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4BF9B" w14:textId="77777777" w:rsidR="00F46799" w:rsidRPr="006E0348" w:rsidRDefault="00F46799" w:rsidP="00F46799">
      <w:pPr>
        <w:pStyle w:val="Heading1"/>
        <w:rPr>
          <w:rFonts w:ascii="Baskerville" w:hAnsi="Baskerville" w:cstheme="minorHAnsi"/>
        </w:rPr>
      </w:pPr>
      <w:bookmarkStart w:id="0" w:name="_Toc95850821"/>
      <w:bookmarkStart w:id="1" w:name="_GoBack"/>
      <w:bookmarkEnd w:id="1"/>
      <w:r w:rsidRPr="00B21728">
        <w:rPr>
          <w:rFonts w:ascii="Baskerville" w:hAnsi="Baskerville" w:cstheme="minorHAnsi"/>
        </w:rPr>
        <w:t>Revolutionary act</w:t>
      </w:r>
      <w:bookmarkEnd w:id="0"/>
    </w:p>
    <w:p w14:paraId="7FD77EA3" w14:textId="77777777" w:rsidR="00F46799" w:rsidRPr="006E0348" w:rsidRDefault="00F46799" w:rsidP="00F46799">
      <w:pPr>
        <w:jc w:val="center"/>
        <w:rPr>
          <w:rFonts w:ascii="Baskerville" w:hAnsi="Baskerville"/>
          <w:sz w:val="28"/>
          <w:szCs w:val="28"/>
          <w:lang w:val="en-US"/>
        </w:rPr>
      </w:pPr>
      <w:r w:rsidRPr="006E0348">
        <w:rPr>
          <w:rFonts w:ascii="Baskerville" w:hAnsi="Baskerville"/>
          <w:sz w:val="28"/>
          <w:szCs w:val="28"/>
          <w:lang w:val="en-US"/>
        </w:rPr>
        <w:t>By Katy Mahood</w:t>
      </w:r>
    </w:p>
    <w:p w14:paraId="0922318C" w14:textId="77777777" w:rsidR="00F46799" w:rsidRPr="00B21728" w:rsidRDefault="00F46799" w:rsidP="00F46799">
      <w:pPr>
        <w:ind w:firstLine="567"/>
        <w:rPr>
          <w:rFonts w:ascii="Baskerville" w:hAnsi="Baskerville" w:cstheme="minorHAnsi"/>
        </w:rPr>
      </w:pPr>
    </w:p>
    <w:p w14:paraId="7FD384EC" w14:textId="77777777" w:rsidR="00F46799" w:rsidRDefault="00F46799" w:rsidP="00F46799">
      <w:pPr>
        <w:spacing w:line="276" w:lineRule="auto"/>
        <w:ind w:firstLine="567"/>
        <w:rPr>
          <w:rFonts w:ascii="Baskerville" w:hAnsi="Baskerville" w:cstheme="minorHAnsi"/>
        </w:rPr>
      </w:pPr>
    </w:p>
    <w:p w14:paraId="709F535C"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I answer yes to everything, like Angelo taught me. </w:t>
      </w:r>
    </w:p>
    <w:p w14:paraId="2B4DD38E" w14:textId="658AD216"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‘Gate number </w:t>
      </w:r>
      <w:r w:rsidR="00DE3929">
        <w:rPr>
          <w:rFonts w:ascii="Baskerville" w:hAnsi="Baskerville" w:cstheme="minorHAnsi"/>
        </w:rPr>
        <w:t>seven</w:t>
      </w:r>
      <w:r w:rsidRPr="00B21728">
        <w:rPr>
          <w:rFonts w:ascii="Baskerville" w:hAnsi="Baskerville" w:cstheme="minorHAnsi"/>
        </w:rPr>
        <w:t xml:space="preserve">,’ the woman says with a smile that’s mostly lipstick. </w:t>
      </w:r>
    </w:p>
    <w:p w14:paraId="63B9AE0C" w14:textId="19AA900E"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The departures lounge is empty except for a businessman in the corner, staring with determination at the small screen in his hand. Anna isn’t here. In the toilet</w:t>
      </w:r>
      <w:r>
        <w:rPr>
          <w:rFonts w:ascii="Baskerville" w:hAnsi="Baskerville" w:cstheme="minorHAnsi"/>
        </w:rPr>
        <w:t>,</w:t>
      </w:r>
      <w:r w:rsidRPr="00B21728">
        <w:rPr>
          <w:rFonts w:ascii="Baskerville" w:hAnsi="Baskerville" w:cstheme="minorHAnsi"/>
        </w:rPr>
        <w:t xml:space="preserve"> I sit with my head between my knees until the black dots in my vision have faded. </w:t>
      </w:r>
    </w:p>
    <w:p w14:paraId="6556FCCA" w14:textId="77777777" w:rsidR="00F46799" w:rsidRPr="00B21728" w:rsidRDefault="00F46799" w:rsidP="00F46799">
      <w:pPr>
        <w:spacing w:line="276" w:lineRule="auto"/>
        <w:ind w:firstLine="567"/>
        <w:rPr>
          <w:rFonts w:ascii="Baskerville" w:hAnsi="Baskerville" w:cstheme="minorHAnsi"/>
        </w:rPr>
      </w:pPr>
    </w:p>
    <w:p w14:paraId="552CC9F1"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The burger bar doesn’t sell burgers. </w:t>
      </w:r>
    </w:p>
    <w:p w14:paraId="324C065B"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‘It’s an historic name,’ says the server. </w:t>
      </w:r>
    </w:p>
    <w:p w14:paraId="299CA8CD"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I eat the rehydrated patty and try to recall the taste of meat.</w:t>
      </w:r>
    </w:p>
    <w:p w14:paraId="7A048ED8" w14:textId="77777777" w:rsidR="00F46799" w:rsidRPr="00B21728" w:rsidRDefault="00F46799" w:rsidP="00F46799">
      <w:pPr>
        <w:spacing w:line="276" w:lineRule="auto"/>
        <w:ind w:firstLine="567"/>
        <w:rPr>
          <w:rFonts w:ascii="Baskerville" w:hAnsi="Baskerville" w:cstheme="minorHAnsi"/>
        </w:rPr>
      </w:pPr>
    </w:p>
    <w:p w14:paraId="1BE8F486"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Angelo used to make steaks, in the flat in Hillingdon. Shallow fried, bloody in the middle, black peppercorn sauce. We’d eat them on the patio and watch the planes flying low overhead. It’s food for the brain, he’d say. That’s how the idea arrived: over rib-eye in the garden as a 747 rumbled by. </w:t>
      </w:r>
    </w:p>
    <w:p w14:paraId="52F97C7D" w14:textId="3F651871"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‘It’s simple,’ I told him. ‘It’s the one place </w:t>
      </w:r>
      <w:r w:rsidR="00DE3929">
        <w:rPr>
          <w:rFonts w:ascii="Baskerville" w:hAnsi="Baskerville" w:cstheme="minorHAnsi"/>
        </w:rPr>
        <w:t xml:space="preserve">that </w:t>
      </w:r>
      <w:r w:rsidRPr="00B21728">
        <w:rPr>
          <w:rFonts w:ascii="Baskerville" w:hAnsi="Baskerville" w:cstheme="minorHAnsi"/>
        </w:rPr>
        <w:t>guards would never think to look.’</w:t>
      </w:r>
    </w:p>
    <w:p w14:paraId="4829B003"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Angelo chewed his steak. He was a revolutionary of few words. </w:t>
      </w:r>
    </w:p>
    <w:p w14:paraId="02522C73" w14:textId="77777777" w:rsidR="00F46799" w:rsidRPr="00B21728" w:rsidRDefault="00F46799" w:rsidP="00F46799">
      <w:pPr>
        <w:spacing w:line="276" w:lineRule="auto"/>
        <w:ind w:firstLine="567"/>
        <w:rPr>
          <w:rFonts w:ascii="Baskerville" w:hAnsi="Baskerville" w:cstheme="minorHAnsi"/>
        </w:rPr>
      </w:pPr>
    </w:p>
    <w:p w14:paraId="257FE496" w14:textId="24677919" w:rsidR="00F46799" w:rsidRPr="00B21728" w:rsidRDefault="00DE3929" w:rsidP="00F46799">
      <w:pPr>
        <w:spacing w:line="276" w:lineRule="auto"/>
        <w:ind w:firstLine="567"/>
        <w:rPr>
          <w:rFonts w:ascii="Baskerville" w:hAnsi="Baskerville" w:cstheme="minorHAnsi"/>
        </w:rPr>
      </w:pPr>
      <w:r>
        <w:rPr>
          <w:rFonts w:ascii="Baskerville" w:hAnsi="Baskerville" w:cstheme="minorHAnsi"/>
        </w:rPr>
        <w:t>One morning s</w:t>
      </w:r>
      <w:r w:rsidR="00F46799" w:rsidRPr="00B21728">
        <w:rPr>
          <w:rFonts w:ascii="Baskerville" w:hAnsi="Baskerville" w:cstheme="minorHAnsi"/>
        </w:rPr>
        <w:t xml:space="preserve">ix months later, the preparation was done. </w:t>
      </w:r>
    </w:p>
    <w:p w14:paraId="367119CC" w14:textId="26C20F43"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‘It’s ready,’ I told him </w:t>
      </w:r>
      <w:r w:rsidR="00DE3929">
        <w:rPr>
          <w:rFonts w:ascii="Baskerville" w:hAnsi="Baskerville" w:cstheme="minorHAnsi"/>
        </w:rPr>
        <w:t>when</w:t>
      </w:r>
      <w:r w:rsidRPr="00B21728">
        <w:rPr>
          <w:rFonts w:ascii="Baskerville" w:hAnsi="Baskerville" w:cstheme="minorHAnsi"/>
        </w:rPr>
        <w:t xml:space="preserve"> I came out of the bathroom. </w:t>
      </w:r>
    </w:p>
    <w:p w14:paraId="2BF786A5"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‘You’re sure?’</w:t>
      </w:r>
    </w:p>
    <w:p w14:paraId="51F5321F" w14:textId="7DD04AF6"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‘Just like you planned,’ I said. ‘The mother of all revolutionary acts.’</w:t>
      </w:r>
    </w:p>
    <w:p w14:paraId="4690A25B" w14:textId="77777777" w:rsidR="00F46799" w:rsidRPr="00B21728" w:rsidRDefault="00F46799" w:rsidP="00F46799">
      <w:pPr>
        <w:spacing w:line="276" w:lineRule="auto"/>
        <w:ind w:firstLine="567"/>
        <w:rPr>
          <w:rFonts w:ascii="Baskerville" w:hAnsi="Baskerville" w:cstheme="minorHAnsi"/>
        </w:rPr>
      </w:pPr>
    </w:p>
    <w:p w14:paraId="62B82706" w14:textId="2CD388F0" w:rsidR="003747FA" w:rsidRDefault="003747FA" w:rsidP="00F46799">
      <w:pPr>
        <w:spacing w:line="276" w:lineRule="auto"/>
        <w:ind w:firstLine="567"/>
        <w:rPr>
          <w:rFonts w:ascii="Baskerville" w:hAnsi="Baskerville" w:cstheme="minorHAnsi"/>
        </w:rPr>
      </w:pPr>
      <w:r>
        <w:rPr>
          <w:rFonts w:ascii="Baskerville" w:hAnsi="Baskerville" w:cstheme="minorHAnsi"/>
        </w:rPr>
        <w:t>In the days that followed</w:t>
      </w:r>
      <w:r w:rsidR="00F46799" w:rsidRPr="00B21728">
        <w:rPr>
          <w:rFonts w:ascii="Baskerville" w:hAnsi="Baskerville" w:cstheme="minorHAnsi"/>
        </w:rPr>
        <w:t>, Angelo began to talk and didn’t stop. Sometimes the fire in his belly spilled over to his fists and that was just a thing I had to accept. On</w:t>
      </w:r>
      <w:r>
        <w:rPr>
          <w:rFonts w:ascii="Baskerville" w:hAnsi="Baskerville" w:cstheme="minorHAnsi"/>
        </w:rPr>
        <w:t>ce</w:t>
      </w:r>
      <w:r w:rsidR="00F46799" w:rsidRPr="00B21728">
        <w:rPr>
          <w:rFonts w:ascii="Baskerville" w:hAnsi="Baskerville" w:cstheme="minorHAnsi"/>
        </w:rPr>
        <w:t xml:space="preserve"> he cried afterward</w:t>
      </w:r>
      <w:r>
        <w:rPr>
          <w:rFonts w:ascii="Baskerville" w:hAnsi="Baskerville" w:cstheme="minorHAnsi"/>
        </w:rPr>
        <w:t xml:space="preserve">s, </w:t>
      </w:r>
      <w:r w:rsidR="00F46799" w:rsidRPr="00B21728">
        <w:rPr>
          <w:rFonts w:ascii="Baskerville" w:hAnsi="Baskerville" w:cstheme="minorHAnsi"/>
        </w:rPr>
        <w:t>trac</w:t>
      </w:r>
      <w:r>
        <w:rPr>
          <w:rFonts w:ascii="Baskerville" w:hAnsi="Baskerville" w:cstheme="minorHAnsi"/>
        </w:rPr>
        <w:t>ing</w:t>
      </w:r>
      <w:r w:rsidR="00F46799" w:rsidRPr="00B21728">
        <w:rPr>
          <w:rFonts w:ascii="Baskerville" w:hAnsi="Baskerville" w:cstheme="minorHAnsi"/>
        </w:rPr>
        <w:t xml:space="preserve"> the blue-black line along my cheek</w:t>
      </w:r>
      <w:r>
        <w:rPr>
          <w:rFonts w:ascii="Baskerville" w:hAnsi="Baskerville" w:cstheme="minorHAnsi"/>
        </w:rPr>
        <w:t>.</w:t>
      </w:r>
      <w:r w:rsidR="00F46799" w:rsidRPr="00B21728">
        <w:rPr>
          <w:rFonts w:ascii="Baskerville" w:hAnsi="Baskerville" w:cstheme="minorHAnsi"/>
        </w:rPr>
        <w:t xml:space="preserve"> </w:t>
      </w:r>
    </w:p>
    <w:p w14:paraId="71E64A20" w14:textId="4A393368" w:rsidR="00F46799" w:rsidRDefault="00F46799" w:rsidP="00F46799">
      <w:pPr>
        <w:spacing w:line="276" w:lineRule="auto"/>
        <w:ind w:firstLine="567"/>
        <w:rPr>
          <w:rFonts w:ascii="Baskerville" w:hAnsi="Baskerville" w:cstheme="minorHAnsi"/>
        </w:rPr>
      </w:pPr>
      <w:r w:rsidRPr="00B21728">
        <w:rPr>
          <w:rFonts w:ascii="Baskerville" w:hAnsi="Baskerville" w:cstheme="minorHAnsi"/>
        </w:rPr>
        <w:t>‘</w:t>
      </w:r>
      <w:r w:rsidR="003747FA">
        <w:rPr>
          <w:rFonts w:ascii="Baskerville" w:hAnsi="Baskerville" w:cstheme="minorHAnsi"/>
        </w:rPr>
        <w:t>I</w:t>
      </w:r>
      <w:r w:rsidRPr="00B21728">
        <w:rPr>
          <w:rFonts w:ascii="Baskerville" w:hAnsi="Baskerville" w:cstheme="minorHAnsi"/>
        </w:rPr>
        <w:t>t’s so beautiful</w:t>
      </w:r>
      <w:r w:rsidR="003747FA">
        <w:rPr>
          <w:rFonts w:ascii="Baskerville" w:hAnsi="Baskerville" w:cstheme="minorHAnsi"/>
        </w:rPr>
        <w:t xml:space="preserve"> what you’re doing</w:t>
      </w:r>
      <w:r w:rsidRPr="00B21728">
        <w:rPr>
          <w:rFonts w:ascii="Baskerville" w:hAnsi="Baskerville" w:cstheme="minorHAnsi"/>
        </w:rPr>
        <w:t>. Can’t you see how it makes me wild?’</w:t>
      </w:r>
    </w:p>
    <w:p w14:paraId="2AB6A6DC" w14:textId="0F75FCEB" w:rsidR="00F46799" w:rsidRPr="00B21728" w:rsidRDefault="003747FA" w:rsidP="003747FA">
      <w:pPr>
        <w:spacing w:line="276" w:lineRule="auto"/>
        <w:ind w:firstLine="567"/>
        <w:rPr>
          <w:rFonts w:ascii="Baskerville" w:hAnsi="Baskerville" w:cstheme="minorHAnsi"/>
        </w:rPr>
      </w:pPr>
      <w:r>
        <w:rPr>
          <w:rFonts w:ascii="Baskerville" w:hAnsi="Baskerville" w:cstheme="minorHAnsi"/>
        </w:rPr>
        <w:t xml:space="preserve">I bit his finger gently. </w:t>
      </w:r>
      <w:r w:rsidR="00F46799" w:rsidRPr="00B21728">
        <w:rPr>
          <w:rFonts w:ascii="Baskerville" w:hAnsi="Baskerville" w:cstheme="minorHAnsi"/>
        </w:rPr>
        <w:t xml:space="preserve">‘My wild, wild one,’ I said. </w:t>
      </w:r>
    </w:p>
    <w:p w14:paraId="3C2C1BDD"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Inside of me, momentum gathered.</w:t>
      </w:r>
    </w:p>
    <w:p w14:paraId="0335D43E" w14:textId="77777777" w:rsidR="00F46799" w:rsidRPr="00B21728" w:rsidRDefault="00F46799" w:rsidP="00F46799">
      <w:pPr>
        <w:spacing w:line="276" w:lineRule="auto"/>
        <w:ind w:firstLine="567"/>
        <w:rPr>
          <w:rFonts w:ascii="Baskerville" w:hAnsi="Baskerville" w:cstheme="minorHAnsi"/>
        </w:rPr>
      </w:pPr>
    </w:p>
    <w:p w14:paraId="431BF1AA" w14:textId="3C747892"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He gave me the ticket on a Tuesday afternoon. </w:t>
      </w:r>
      <w:r w:rsidR="00CE51A9">
        <w:rPr>
          <w:rFonts w:ascii="Baskerville" w:hAnsi="Baskerville" w:cstheme="minorHAnsi"/>
        </w:rPr>
        <w:t>Paper</w:t>
      </w:r>
      <w:r w:rsidRPr="00B21728">
        <w:rPr>
          <w:rFonts w:ascii="Baskerville" w:hAnsi="Baskerville" w:cstheme="minorHAnsi"/>
        </w:rPr>
        <w:t xml:space="preserve">, so I couldn’t be traced. </w:t>
      </w:r>
    </w:p>
    <w:p w14:paraId="2212E7DF" w14:textId="5B42518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I blinked, one-two. ‘It says Wednesday?’</w:t>
      </w:r>
    </w:p>
    <w:p w14:paraId="4A5609B6" w14:textId="1A3E95BE"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He nodded. ‘Your time has come.’ </w:t>
      </w:r>
    </w:p>
    <w:p w14:paraId="61BF71B1" w14:textId="5244487B"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The note I slid that evening into the </w:t>
      </w:r>
      <w:r w:rsidR="00B76556">
        <w:rPr>
          <w:rFonts w:ascii="Baskerville" w:hAnsi="Baskerville" w:cstheme="minorHAnsi"/>
        </w:rPr>
        <w:t xml:space="preserve">gap between </w:t>
      </w:r>
      <w:r w:rsidRPr="00B21728">
        <w:rPr>
          <w:rFonts w:ascii="Baskerville" w:hAnsi="Baskerville" w:cstheme="minorHAnsi"/>
        </w:rPr>
        <w:t xml:space="preserve">crooked bark of Anna’s tree had one word. </w:t>
      </w:r>
      <w:r w:rsidRPr="00B21728">
        <w:rPr>
          <w:rFonts w:ascii="Baskerville" w:hAnsi="Baskerville" w:cstheme="minorHAnsi"/>
          <w:i/>
          <w:iCs/>
        </w:rPr>
        <w:t>Tomorrow</w:t>
      </w:r>
      <w:r w:rsidRPr="00B21728">
        <w:rPr>
          <w:rFonts w:ascii="Baskerville" w:hAnsi="Baskerville" w:cstheme="minorHAnsi"/>
        </w:rPr>
        <w:t>.</w:t>
      </w:r>
    </w:p>
    <w:p w14:paraId="087986B2" w14:textId="77777777" w:rsidR="00F46799" w:rsidRPr="00B21728" w:rsidRDefault="00F46799" w:rsidP="00F46799">
      <w:pPr>
        <w:spacing w:line="276" w:lineRule="auto"/>
        <w:ind w:firstLine="567"/>
        <w:rPr>
          <w:rFonts w:ascii="Baskerville" w:hAnsi="Baskerville" w:cstheme="minorHAnsi"/>
        </w:rPr>
      </w:pPr>
    </w:p>
    <w:p w14:paraId="393103A7"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Twelve hours later, at the airport, Angelo kissed me for the last time. </w:t>
      </w:r>
    </w:p>
    <w:p w14:paraId="2865DEDB" w14:textId="013009E0"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lastRenderedPageBreak/>
        <w:t xml:space="preserve">‘Your name will live forever,’ he said. The faded bruise on my cheek throbbed under his thumb. He opened the glove compartment, where the detonator lay on a half-eaten </w:t>
      </w:r>
      <w:r w:rsidR="00B76556">
        <w:rPr>
          <w:rFonts w:ascii="Baskerville" w:hAnsi="Baskerville" w:cstheme="minorHAnsi"/>
        </w:rPr>
        <w:t>protein</w:t>
      </w:r>
      <w:r w:rsidR="00CE51A9">
        <w:rPr>
          <w:rFonts w:ascii="Baskerville" w:hAnsi="Baskerville" w:cstheme="minorHAnsi"/>
        </w:rPr>
        <w:t xml:space="preserve"> ration</w:t>
      </w:r>
      <w:r w:rsidRPr="00B21728">
        <w:rPr>
          <w:rFonts w:ascii="Baskerville" w:hAnsi="Baskerville" w:cstheme="minorHAnsi"/>
        </w:rPr>
        <w:t xml:space="preserve">. </w:t>
      </w:r>
    </w:p>
    <w:p w14:paraId="67235272"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‘Such genius,’ he said. ‘To use yourself as a casing.’</w:t>
      </w:r>
    </w:p>
    <w:p w14:paraId="511EC5EA" w14:textId="52A76A60"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It had taken dedication</w:t>
      </w:r>
      <w:r w:rsidR="00CE51A9">
        <w:rPr>
          <w:rFonts w:ascii="Baskerville" w:hAnsi="Baskerville" w:cstheme="minorHAnsi"/>
        </w:rPr>
        <w:t xml:space="preserve"> to persuade him</w:t>
      </w:r>
      <w:r w:rsidRPr="00B21728">
        <w:rPr>
          <w:rFonts w:ascii="Baskerville" w:hAnsi="Baskerville" w:cstheme="minorHAnsi"/>
        </w:rPr>
        <w:t xml:space="preserve">. Eventually, he’d </w:t>
      </w:r>
      <w:r w:rsidR="00CE51A9">
        <w:rPr>
          <w:rFonts w:ascii="Baskerville" w:hAnsi="Baskerville" w:cstheme="minorHAnsi"/>
        </w:rPr>
        <w:t>believed he could implant</w:t>
      </w:r>
      <w:r w:rsidR="00CE51A9" w:rsidRPr="00B21728">
        <w:rPr>
          <w:rFonts w:ascii="Baskerville" w:hAnsi="Baskerville" w:cstheme="minorHAnsi"/>
        </w:rPr>
        <w:t xml:space="preserve"> </w:t>
      </w:r>
      <w:r w:rsidRPr="00B21728">
        <w:rPr>
          <w:rFonts w:ascii="Baskerville" w:hAnsi="Baskerville" w:cstheme="minorHAnsi"/>
        </w:rPr>
        <w:t xml:space="preserve">explosives </w:t>
      </w:r>
      <w:r w:rsidR="00CE51A9">
        <w:rPr>
          <w:rFonts w:ascii="Baskerville" w:hAnsi="Baskerville" w:cstheme="minorHAnsi"/>
        </w:rPr>
        <w:t xml:space="preserve">deep </w:t>
      </w:r>
      <w:r w:rsidRPr="00B21728">
        <w:rPr>
          <w:rFonts w:ascii="Baskerville" w:hAnsi="Baskerville" w:cstheme="minorHAnsi"/>
        </w:rPr>
        <w:t>inside me; though</w:t>
      </w:r>
      <w:r w:rsidR="00CE51A9">
        <w:rPr>
          <w:rFonts w:ascii="Baskerville" w:hAnsi="Baskerville" w:cstheme="minorHAnsi"/>
        </w:rPr>
        <w:t xml:space="preserve"> </w:t>
      </w:r>
      <w:r w:rsidR="00710038">
        <w:rPr>
          <w:rFonts w:ascii="Baskerville" w:hAnsi="Baskerville" w:cstheme="minorHAnsi"/>
        </w:rPr>
        <w:t>his lust perhaps</w:t>
      </w:r>
      <w:r w:rsidRPr="00B21728">
        <w:rPr>
          <w:rFonts w:ascii="Baskerville" w:hAnsi="Baskerville" w:cstheme="minorHAnsi"/>
        </w:rPr>
        <w:t xml:space="preserve"> had overcast his judgement. </w:t>
      </w:r>
    </w:p>
    <w:p w14:paraId="249B8E6E"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‘I go to him with honour,’ I said as I stepped out of the car.</w:t>
      </w:r>
    </w:p>
    <w:p w14:paraId="7EB3E56D"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He blessed me in the old and formal way. ‘Until his order is restored.’</w:t>
      </w:r>
    </w:p>
    <w:p w14:paraId="56759423" w14:textId="77777777" w:rsidR="00F46799" w:rsidRPr="00B21728" w:rsidRDefault="00F46799" w:rsidP="00F46799">
      <w:pPr>
        <w:spacing w:line="276" w:lineRule="auto"/>
        <w:ind w:firstLine="567"/>
        <w:rPr>
          <w:rFonts w:ascii="Baskerville" w:hAnsi="Baskerville" w:cstheme="minorHAnsi"/>
        </w:rPr>
      </w:pPr>
    </w:p>
    <w:p w14:paraId="77C0E132" w14:textId="55EBC7B2"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In the burgerless burger bar I put the patty aside. Like everything I’ve eaten for the past six weeks it offers</w:t>
      </w:r>
      <w:r w:rsidR="00710038">
        <w:rPr>
          <w:rFonts w:ascii="Baskerville" w:hAnsi="Baskerville" w:cstheme="minorHAnsi"/>
        </w:rPr>
        <w:t xml:space="preserve"> </w:t>
      </w:r>
      <w:r w:rsidRPr="00B21728">
        <w:rPr>
          <w:rFonts w:ascii="Baskerville" w:hAnsi="Baskerville" w:cstheme="minorHAnsi"/>
        </w:rPr>
        <w:t>no joy. The sickness has been bad. A</w:t>
      </w:r>
      <w:r w:rsidR="00B76556">
        <w:rPr>
          <w:rFonts w:ascii="Baskerville" w:hAnsi="Baskerville" w:cstheme="minorHAnsi"/>
        </w:rPr>
        <w:t>n</w:t>
      </w:r>
      <w:r w:rsidRPr="00B21728">
        <w:rPr>
          <w:rFonts w:ascii="Baskerville" w:hAnsi="Baskerville" w:cstheme="minorHAnsi"/>
        </w:rPr>
        <w:t xml:space="preserve"> </w:t>
      </w:r>
      <w:r w:rsidR="00710038">
        <w:rPr>
          <w:rFonts w:ascii="Baskerville" w:hAnsi="Baskerville" w:cstheme="minorHAnsi"/>
        </w:rPr>
        <w:t>ab</w:t>
      </w:r>
      <w:r w:rsidRPr="00B21728">
        <w:rPr>
          <w:rFonts w:ascii="Baskerville" w:hAnsi="Baskerville" w:cstheme="minorHAnsi"/>
        </w:rPr>
        <w:t xml:space="preserve">reaction, I told Angelo, and he never questioned me. </w:t>
      </w:r>
      <w:r w:rsidR="00710038">
        <w:rPr>
          <w:rFonts w:ascii="Baskerville" w:hAnsi="Baskerville" w:cstheme="minorHAnsi"/>
        </w:rPr>
        <w:t>Too</w:t>
      </w:r>
      <w:r w:rsidR="00710038" w:rsidRPr="00B21728">
        <w:rPr>
          <w:rFonts w:ascii="Baskerville" w:hAnsi="Baskerville" w:cstheme="minorHAnsi"/>
        </w:rPr>
        <w:t xml:space="preserve"> aglow with anticipated glory. </w:t>
      </w:r>
      <w:r w:rsidRPr="00B21728">
        <w:rPr>
          <w:rFonts w:ascii="Baskerville" w:hAnsi="Baskerville" w:cstheme="minorHAnsi"/>
        </w:rPr>
        <w:t xml:space="preserve">He didn’t notice my rhythm was disrupted, nor the gradual straining of my clothes. Five years since that offer of a lift, </w:t>
      </w:r>
      <w:r w:rsidR="00710038">
        <w:rPr>
          <w:rFonts w:ascii="Baskerville" w:hAnsi="Baskerville" w:cstheme="minorHAnsi"/>
        </w:rPr>
        <w:t>the blow to the head, the</w:t>
      </w:r>
      <w:r w:rsidR="00710038" w:rsidRPr="00B21728">
        <w:rPr>
          <w:rFonts w:ascii="Baskerville" w:hAnsi="Baskerville" w:cstheme="minorHAnsi"/>
        </w:rPr>
        <w:t xml:space="preserve"> </w:t>
      </w:r>
      <w:r w:rsidRPr="00B21728">
        <w:rPr>
          <w:rFonts w:ascii="Baskerville" w:hAnsi="Baskerville" w:cstheme="minorHAnsi"/>
        </w:rPr>
        <w:t>blindfolded journey</w:t>
      </w:r>
      <w:r w:rsidR="00710038">
        <w:rPr>
          <w:rFonts w:ascii="Baskerville" w:hAnsi="Baskerville" w:cstheme="minorHAnsi"/>
        </w:rPr>
        <w:t>. After so many</w:t>
      </w:r>
      <w:r w:rsidRPr="00B21728">
        <w:rPr>
          <w:rFonts w:ascii="Baskerville" w:hAnsi="Baskerville" w:cstheme="minorHAnsi"/>
        </w:rPr>
        <w:t xml:space="preserve"> lessons in correction, he’d completed his mission to make me a martyr. His pride </w:t>
      </w:r>
      <w:r w:rsidR="00710038">
        <w:rPr>
          <w:rFonts w:ascii="Baskerville" w:hAnsi="Baskerville" w:cstheme="minorHAnsi"/>
        </w:rPr>
        <w:t xml:space="preserve">had </w:t>
      </w:r>
      <w:r w:rsidRPr="00B21728">
        <w:rPr>
          <w:rFonts w:ascii="Baskerville" w:hAnsi="Baskerville" w:cstheme="minorHAnsi"/>
        </w:rPr>
        <w:t xml:space="preserve">made him sloppy. </w:t>
      </w:r>
    </w:p>
    <w:p w14:paraId="3D8C3D3D" w14:textId="77777777" w:rsidR="00F46799" w:rsidRPr="00B21728" w:rsidRDefault="00F46799" w:rsidP="00F46799">
      <w:pPr>
        <w:spacing w:line="276" w:lineRule="auto"/>
        <w:ind w:firstLine="567"/>
        <w:rPr>
          <w:rFonts w:ascii="Baskerville" w:hAnsi="Baskerville" w:cstheme="minorHAnsi"/>
        </w:rPr>
      </w:pPr>
    </w:p>
    <w:p w14:paraId="48163396"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I hear someone call my name. Anna is walking towards me, pulling a trundle case. She holds out a phone and presses the screen. My mother’s voice is in my ear. </w:t>
      </w:r>
    </w:p>
    <w:p w14:paraId="16C5E6F3"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‘Mum?’ </w:t>
      </w:r>
    </w:p>
    <w:p w14:paraId="4139A981"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A ragged intake of breath.</w:t>
      </w:r>
    </w:p>
    <w:p w14:paraId="5C28A0AA"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‘I’m coming home.’</w:t>
      </w:r>
    </w:p>
    <w:p w14:paraId="1DA87BB1" w14:textId="77777777" w:rsidR="00F46799" w:rsidRPr="00B21728" w:rsidRDefault="00F46799" w:rsidP="00F46799">
      <w:pPr>
        <w:spacing w:line="276" w:lineRule="auto"/>
        <w:ind w:firstLine="567"/>
        <w:rPr>
          <w:rFonts w:ascii="Baskerville" w:hAnsi="Baskerville" w:cstheme="minorHAnsi"/>
        </w:rPr>
      </w:pPr>
    </w:p>
    <w:p w14:paraId="639DF849" w14:textId="77777777" w:rsidR="00F46799" w:rsidRPr="00B21728" w:rsidRDefault="00F46799" w:rsidP="00F46799">
      <w:pPr>
        <w:spacing w:line="276" w:lineRule="auto"/>
        <w:ind w:firstLine="567"/>
        <w:rPr>
          <w:rFonts w:ascii="Baskerville" w:hAnsi="Baskerville" w:cstheme="minorHAnsi"/>
        </w:rPr>
      </w:pPr>
      <w:r w:rsidRPr="00B21728">
        <w:rPr>
          <w:rFonts w:ascii="Baskerville" w:hAnsi="Baskerville" w:cstheme="minorHAnsi"/>
        </w:rPr>
        <w:t xml:space="preserve">Through the window of the plane, I look at England one last time. Small green patches are swallowed by cloud as we rise. At cruising altitude, I unclip my belt. </w:t>
      </w:r>
    </w:p>
    <w:p w14:paraId="3E4AF132" w14:textId="77777777" w:rsidR="00F46799" w:rsidRPr="00B21728" w:rsidRDefault="00F46799" w:rsidP="00F46799">
      <w:pPr>
        <w:spacing w:line="276" w:lineRule="auto"/>
        <w:ind w:firstLine="567"/>
        <w:rPr>
          <w:rFonts w:ascii="Baskerville" w:hAnsi="Baskerville" w:cstheme="minorHAnsi"/>
        </w:rPr>
      </w:pPr>
    </w:p>
    <w:p w14:paraId="5C13DB7C" w14:textId="0E9A1CD4" w:rsidR="00F46799" w:rsidRPr="00B21728" w:rsidRDefault="00F46799" w:rsidP="00A62492">
      <w:pPr>
        <w:spacing w:line="276" w:lineRule="auto"/>
        <w:ind w:firstLine="567"/>
        <w:rPr>
          <w:rFonts w:ascii="Baskerville" w:hAnsi="Baskerville" w:cstheme="minorHAnsi"/>
        </w:rPr>
      </w:pPr>
      <w:r w:rsidRPr="00B21728">
        <w:rPr>
          <w:rFonts w:ascii="Baskerville" w:hAnsi="Baskerville" w:cstheme="minorHAnsi"/>
        </w:rPr>
        <w:t xml:space="preserve">I </w:t>
      </w:r>
      <w:r w:rsidR="00FC123F">
        <w:rPr>
          <w:rFonts w:ascii="Baskerville" w:hAnsi="Baskerville" w:cstheme="minorHAnsi"/>
        </w:rPr>
        <w:t>rest</w:t>
      </w:r>
      <w:r w:rsidR="00FC123F" w:rsidRPr="00B21728">
        <w:rPr>
          <w:rFonts w:ascii="Baskerville" w:hAnsi="Baskerville" w:cstheme="minorHAnsi"/>
        </w:rPr>
        <w:t xml:space="preserve"> </w:t>
      </w:r>
      <w:r w:rsidRPr="00B21728">
        <w:rPr>
          <w:rFonts w:ascii="Baskerville" w:hAnsi="Baskerville" w:cstheme="minorHAnsi"/>
        </w:rPr>
        <w:t>my hand against the small ledge of my belly</w:t>
      </w:r>
      <w:r w:rsidR="00A62492">
        <w:rPr>
          <w:rFonts w:ascii="Baskerville" w:hAnsi="Baskerville" w:cstheme="minorHAnsi"/>
        </w:rPr>
        <w:t>. I think of the wisp of new life unfurling inside me</w:t>
      </w:r>
      <w:r w:rsidR="00440272">
        <w:rPr>
          <w:rFonts w:ascii="Baskerville" w:hAnsi="Baskerville" w:cstheme="minorHAnsi"/>
        </w:rPr>
        <w:t xml:space="preserve"> and how</w:t>
      </w:r>
      <w:r w:rsidR="00A62492">
        <w:rPr>
          <w:rFonts w:ascii="Baskerville" w:hAnsi="Baskerville" w:cstheme="minorHAnsi"/>
        </w:rPr>
        <w:t xml:space="preserve"> </w:t>
      </w:r>
      <w:r w:rsidR="00FC123F">
        <w:rPr>
          <w:rFonts w:ascii="Baskerville" w:hAnsi="Baskerville" w:cstheme="minorHAnsi"/>
        </w:rPr>
        <w:t>freedom</w:t>
      </w:r>
      <w:r w:rsidR="00A62492">
        <w:rPr>
          <w:rFonts w:ascii="Baskerville" w:hAnsi="Baskerville" w:cstheme="minorHAnsi"/>
        </w:rPr>
        <w:t xml:space="preserve"> </w:t>
      </w:r>
      <w:r w:rsidR="00440272">
        <w:rPr>
          <w:rFonts w:ascii="Baskerville" w:hAnsi="Baskerville" w:cstheme="minorHAnsi"/>
        </w:rPr>
        <w:t>is</w:t>
      </w:r>
      <w:r w:rsidR="00A62492">
        <w:rPr>
          <w:rFonts w:ascii="Baskerville" w:hAnsi="Baskerville" w:cstheme="minorHAnsi"/>
        </w:rPr>
        <w:t xml:space="preserve"> nearer </w:t>
      </w:r>
      <w:r w:rsidR="00440272">
        <w:rPr>
          <w:rFonts w:ascii="Baskerville" w:hAnsi="Baskerville" w:cstheme="minorHAnsi"/>
        </w:rPr>
        <w:t xml:space="preserve">with </w:t>
      </w:r>
      <w:r w:rsidR="00A62492">
        <w:rPr>
          <w:rFonts w:ascii="Baskerville" w:hAnsi="Baskerville" w:cstheme="minorHAnsi"/>
        </w:rPr>
        <w:t>each minute</w:t>
      </w:r>
      <w:r w:rsidR="00440272">
        <w:rPr>
          <w:rFonts w:ascii="Baskerville" w:hAnsi="Baskerville" w:cstheme="minorHAnsi"/>
        </w:rPr>
        <w:t xml:space="preserve"> that passes</w:t>
      </w:r>
      <w:r w:rsidR="00A62492">
        <w:rPr>
          <w:rFonts w:ascii="Baskerville" w:hAnsi="Baskerville" w:cstheme="minorHAnsi"/>
        </w:rPr>
        <w:t xml:space="preserve">. I think of Angelo </w:t>
      </w:r>
      <w:r w:rsidRPr="00B21728">
        <w:rPr>
          <w:rFonts w:ascii="Baskerville" w:hAnsi="Baskerville" w:cstheme="minorHAnsi"/>
        </w:rPr>
        <w:t xml:space="preserve">36,000 feet below, </w:t>
      </w:r>
      <w:r w:rsidR="00FC123F">
        <w:rPr>
          <w:rFonts w:ascii="Baskerville" w:hAnsi="Baskerville" w:cstheme="minorHAnsi"/>
        </w:rPr>
        <w:t xml:space="preserve">and the </w:t>
      </w:r>
      <w:r w:rsidR="00440272">
        <w:rPr>
          <w:rFonts w:ascii="Baskerville" w:hAnsi="Baskerville" w:cstheme="minorHAnsi"/>
        </w:rPr>
        <w:t>phoney detonator</w:t>
      </w:r>
      <w:r w:rsidR="00FC123F">
        <w:rPr>
          <w:rFonts w:ascii="Baskerville" w:hAnsi="Baskerville" w:cstheme="minorHAnsi"/>
        </w:rPr>
        <w:t xml:space="preserve"> in his hand, and its </w:t>
      </w:r>
      <w:r w:rsidRPr="00B21728">
        <w:rPr>
          <w:rFonts w:ascii="Baskerville" w:hAnsi="Baskerville" w:cstheme="minorHAnsi"/>
        </w:rPr>
        <w:t xml:space="preserve">useless buttons. </w:t>
      </w:r>
    </w:p>
    <w:p w14:paraId="00D81977" w14:textId="1748EEA0" w:rsidR="00F46799" w:rsidRPr="00B21728" w:rsidRDefault="00F46799" w:rsidP="00E13B7F">
      <w:pPr>
        <w:spacing w:line="276" w:lineRule="auto"/>
        <w:rPr>
          <w:rFonts w:ascii="Baskerville" w:hAnsi="Baskerville" w:cstheme="minorHAnsi"/>
        </w:rPr>
      </w:pPr>
    </w:p>
    <w:p w14:paraId="7D558F8B" w14:textId="77777777" w:rsidR="00F46799" w:rsidRPr="00B21728" w:rsidRDefault="00F46799" w:rsidP="00F46799">
      <w:pPr>
        <w:jc w:val="center"/>
        <w:rPr>
          <w:rFonts w:ascii="Baskerville" w:hAnsi="Baskerville" w:cstheme="minorHAnsi"/>
        </w:rPr>
      </w:pPr>
      <w:r>
        <w:rPr>
          <w:rFonts w:ascii="Baskerville" w:hAnsi="Baskerville" w:cstheme="minorHAnsi"/>
        </w:rPr>
        <w:t>---</w:t>
      </w:r>
    </w:p>
    <w:p w14:paraId="5670B2DE" w14:textId="77777777" w:rsidR="00F46799" w:rsidRDefault="00F46799" w:rsidP="00F46799">
      <w:pPr>
        <w:ind w:firstLine="567"/>
        <w:jc w:val="center"/>
        <w:rPr>
          <w:rFonts w:ascii="Baskerville" w:hAnsi="Baskerville" w:cstheme="minorHAnsi"/>
        </w:rPr>
      </w:pPr>
    </w:p>
    <w:p w14:paraId="3C8ADF44" w14:textId="77777777" w:rsidR="00F46799" w:rsidRPr="006E0348" w:rsidRDefault="00F46799" w:rsidP="00F46799">
      <w:pPr>
        <w:autoSpaceDE w:val="0"/>
        <w:autoSpaceDN w:val="0"/>
        <w:adjustRightInd w:val="0"/>
        <w:spacing w:line="276" w:lineRule="auto"/>
        <w:jc w:val="center"/>
        <w:rPr>
          <w:rFonts w:ascii="Baskerville" w:hAnsi="Baskerville" w:cstheme="minorHAnsi"/>
          <w:b/>
          <w:bCs/>
          <w:color w:val="000000" w:themeColor="text1"/>
        </w:rPr>
      </w:pPr>
      <w:r w:rsidRPr="006E0348">
        <w:rPr>
          <w:rFonts w:ascii="Baskerville" w:hAnsi="Baskerville" w:cstheme="minorHAnsi"/>
          <w:b/>
          <w:bCs/>
        </w:rPr>
        <w:t>Revolutionary act by Katy Mahood</w:t>
      </w:r>
      <w:r>
        <w:rPr>
          <w:rFonts w:ascii="Baskerville" w:hAnsi="Baskerville" w:cstheme="minorHAnsi"/>
          <w:b/>
          <w:bCs/>
        </w:rPr>
        <w:t xml:space="preserve"> </w:t>
      </w:r>
      <w:r w:rsidRPr="009D4AF0">
        <w:rPr>
          <w:rFonts w:ascii="Baskerville" w:hAnsi="Baskerville" w:cstheme="minorHAnsi"/>
          <w:b/>
          <w:bCs/>
          <w:color w:val="000000" w:themeColor="text1"/>
        </w:rPr>
        <w:t>© 2022</w:t>
      </w:r>
    </w:p>
    <w:p w14:paraId="36A40DC5" w14:textId="77777777" w:rsidR="00F46799" w:rsidRPr="006E0348" w:rsidRDefault="00F46799" w:rsidP="00F46799">
      <w:pPr>
        <w:rPr>
          <w:rFonts w:ascii="Baskerville" w:hAnsi="Baskerville" w:cstheme="minorHAnsi"/>
          <w:b/>
          <w:bCs/>
        </w:rPr>
      </w:pPr>
    </w:p>
    <w:p w14:paraId="4EB0FEC8" w14:textId="77777777" w:rsidR="00F46799" w:rsidRPr="006E0348" w:rsidRDefault="00F46799" w:rsidP="00F46799">
      <w:pPr>
        <w:jc w:val="center"/>
        <w:rPr>
          <w:rFonts w:ascii="Baskerville" w:hAnsi="Baskerville" w:cstheme="minorHAnsi"/>
          <w:i/>
          <w:iCs/>
        </w:rPr>
      </w:pPr>
      <w:r w:rsidRPr="006E0348">
        <w:rPr>
          <w:rFonts w:ascii="Baskerville" w:hAnsi="Baskerville" w:cstheme="minorHAnsi"/>
          <w:i/>
          <w:iCs/>
        </w:rPr>
        <w:t>Katy Mahood teaches creative writing at the University of the West of England. Her debut novel, Entanglement, was published in 2018 by the Borough Press.</w:t>
      </w:r>
    </w:p>
    <w:p w14:paraId="5B0E19E2" w14:textId="77777777" w:rsidR="00280C15" w:rsidRDefault="00F73D8B"/>
    <w:sectPr w:rsidR="00280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Cambria Math"/>
    <w:charset w:val="00"/>
    <w:family w:val="roman"/>
    <w:pitch w:val="variable"/>
    <w:sig w:usb0="00000001"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99"/>
    <w:rsid w:val="00000593"/>
    <w:rsid w:val="00124816"/>
    <w:rsid w:val="002979D5"/>
    <w:rsid w:val="003747FA"/>
    <w:rsid w:val="00440272"/>
    <w:rsid w:val="00710038"/>
    <w:rsid w:val="008532FF"/>
    <w:rsid w:val="00A62492"/>
    <w:rsid w:val="00B76556"/>
    <w:rsid w:val="00C663D2"/>
    <w:rsid w:val="00CE51A9"/>
    <w:rsid w:val="00DE3929"/>
    <w:rsid w:val="00E13B7F"/>
    <w:rsid w:val="00F46799"/>
    <w:rsid w:val="00F73D8B"/>
    <w:rsid w:val="00F97526"/>
    <w:rsid w:val="00FC1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8690"/>
  <w15:chartTrackingRefBased/>
  <w15:docId w15:val="{5FFF8F6E-6D22-7A45-8B6E-2BE36E6C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79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46799"/>
    <w:pPr>
      <w:keepNext/>
      <w:overflowPunct w:val="0"/>
      <w:autoSpaceDE w:val="0"/>
      <w:autoSpaceDN w:val="0"/>
      <w:adjustRightInd w:val="0"/>
      <w:spacing w:before="240" w:after="60" w:line="360" w:lineRule="auto"/>
      <w:jc w:val="center"/>
      <w:textAlignment w:val="baseline"/>
      <w:outlineLvl w:val="0"/>
    </w:pPr>
    <w:rPr>
      <w:rFonts w:ascii="Calibri" w:hAnsi="Calibr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799"/>
    <w:rPr>
      <w:rFonts w:ascii="Calibri" w:eastAsia="Times New Roman" w:hAnsi="Calibri" w:cs="Times New Roman"/>
      <w:b/>
      <w:bCs/>
      <w:kern w:val="32"/>
      <w:sz w:val="32"/>
      <w:szCs w:val="32"/>
      <w:lang w:val="en-US" w:eastAsia="en-GB"/>
    </w:rPr>
  </w:style>
  <w:style w:type="paragraph" w:styleId="Revision">
    <w:name w:val="Revision"/>
    <w:hidden/>
    <w:uiPriority w:val="99"/>
    <w:semiHidden/>
    <w:rsid w:val="00DE392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8DDFB92BBD447A5C23D86DE6D7A65" ma:contentTypeVersion="14" ma:contentTypeDescription="Create a new document." ma:contentTypeScope="" ma:versionID="e6c160bccb50ffdfa0a2b7b28714d205">
  <xsd:schema xmlns:xsd="http://www.w3.org/2001/XMLSchema" xmlns:xs="http://www.w3.org/2001/XMLSchema" xmlns:p="http://schemas.microsoft.com/office/2006/metadata/properties" xmlns:ns3="989c1fd8-a347-4975-a85e-88b6ef46f554" xmlns:ns4="34be4b8a-1d2b-4319-96bb-ce173e54fce6" targetNamespace="http://schemas.microsoft.com/office/2006/metadata/properties" ma:root="true" ma:fieldsID="db1eb4b5d58914f3522aa0283525aa61" ns3:_="" ns4:_="">
    <xsd:import namespace="989c1fd8-a347-4975-a85e-88b6ef46f554"/>
    <xsd:import namespace="34be4b8a-1d2b-4319-96bb-ce173e54fc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c1fd8-a347-4975-a85e-88b6ef46f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be4b8a-1d2b-4319-96bb-ce173e54fc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CFD6C-7E29-4863-9A82-C2F9663D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c1fd8-a347-4975-a85e-88b6ef46f554"/>
    <ds:schemaRef ds:uri="34be4b8a-1d2b-4319-96bb-ce173e54f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E22CC-3A7E-474F-8F13-FA4679F6F91C}">
  <ds:schemaRefs>
    <ds:schemaRef ds:uri="http://schemas.microsoft.com/sharepoint/v3/contenttype/forms"/>
  </ds:schemaRefs>
</ds:datastoreItem>
</file>

<file path=customXml/itemProps3.xml><?xml version="1.0" encoding="utf-8"?>
<ds:datastoreItem xmlns:ds="http://schemas.openxmlformats.org/officeDocument/2006/customXml" ds:itemID="{A2AC8777-AC2C-4A85-A4E9-15C590271A62}">
  <ds:schemaRefs>
    <ds:schemaRef ds:uri="http://schemas.openxmlformats.org/package/2006/metadata/core-properties"/>
    <ds:schemaRef ds:uri="989c1fd8-a347-4975-a85e-88b6ef46f554"/>
    <ds:schemaRef ds:uri="http://purl.org/dc/dcmitype/"/>
    <ds:schemaRef ds:uri="http://schemas.microsoft.com/office/2006/documentManagement/types"/>
    <ds:schemaRef ds:uri="34be4b8a-1d2b-4319-96bb-ce173e54fce6"/>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Oxford Flash Fiction Prize</dc:creator>
  <cp:keywords/>
  <dc:description/>
  <cp:lastModifiedBy>Katy Mahood</cp:lastModifiedBy>
  <cp:revision>2</cp:revision>
  <dcterms:created xsi:type="dcterms:W3CDTF">2022-09-12T09:39:00Z</dcterms:created>
  <dcterms:modified xsi:type="dcterms:W3CDTF">2022-09-12T09:39:00Z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0x010100CC88DDFB92BBD447A5C23D86DE6D7A65</vt:lpwstr>
  </property>
</Properties>
</file>