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D2" w:rsidRPr="00405798" w:rsidRDefault="00693683" w:rsidP="009A53D0">
      <w:pPr>
        <w:spacing w:line="276" w:lineRule="auto"/>
        <w:contextualSpacing/>
        <w:jc w:val="center"/>
        <w:rPr>
          <w:rFonts w:ascii="Arial Narrow" w:hAnsi="Arial Narrow"/>
          <w:b/>
          <w:i/>
          <w:sz w:val="22"/>
          <w:szCs w:val="22"/>
          <w:lang w:val="en-US"/>
        </w:rPr>
      </w:pPr>
      <w:r w:rsidRPr="00405798">
        <w:rPr>
          <w:rFonts w:ascii="Arial Narrow" w:hAnsi="Arial Narrow"/>
          <w:b/>
          <w:i/>
          <w:sz w:val="22"/>
          <w:szCs w:val="22"/>
          <w:lang w:val="en-US"/>
        </w:rPr>
        <w:t xml:space="preserve">The </w:t>
      </w:r>
      <w:r w:rsidR="00BA4D63" w:rsidRPr="00405798">
        <w:rPr>
          <w:rFonts w:ascii="Arial Narrow" w:hAnsi="Arial Narrow"/>
          <w:b/>
          <w:i/>
          <w:sz w:val="22"/>
          <w:szCs w:val="22"/>
          <w:lang w:val="en-US"/>
        </w:rPr>
        <w:t>C</w:t>
      </w:r>
      <w:r w:rsidR="00D176D2" w:rsidRPr="00405798">
        <w:rPr>
          <w:rFonts w:ascii="Arial Narrow" w:hAnsi="Arial Narrow"/>
          <w:b/>
          <w:i/>
          <w:sz w:val="22"/>
          <w:szCs w:val="22"/>
          <w:lang w:val="en-US"/>
        </w:rPr>
        <w:t>ritical Realis</w:t>
      </w:r>
      <w:r w:rsidR="00BA4D63" w:rsidRPr="00405798">
        <w:rPr>
          <w:rFonts w:ascii="Arial Narrow" w:hAnsi="Arial Narrow"/>
          <w:b/>
          <w:i/>
          <w:sz w:val="22"/>
          <w:szCs w:val="22"/>
          <w:lang w:val="en-US"/>
        </w:rPr>
        <w:t xml:space="preserve">t Conception of </w:t>
      </w:r>
      <w:r w:rsidR="00847D68" w:rsidRPr="00405798">
        <w:rPr>
          <w:rFonts w:ascii="Arial Narrow" w:hAnsi="Arial Narrow"/>
          <w:b/>
          <w:i/>
          <w:sz w:val="22"/>
          <w:szCs w:val="22"/>
          <w:lang w:val="en-US"/>
        </w:rPr>
        <w:t xml:space="preserve">Open and Closed </w:t>
      </w:r>
      <w:r w:rsidR="00F03C97" w:rsidRPr="00405798">
        <w:rPr>
          <w:rFonts w:ascii="Arial Narrow" w:hAnsi="Arial Narrow"/>
          <w:b/>
          <w:i/>
          <w:sz w:val="22"/>
          <w:szCs w:val="22"/>
          <w:lang w:val="en-US"/>
        </w:rPr>
        <w:t>S</w:t>
      </w:r>
      <w:r w:rsidR="00847D68" w:rsidRPr="00405798">
        <w:rPr>
          <w:rFonts w:ascii="Arial Narrow" w:hAnsi="Arial Narrow"/>
          <w:b/>
          <w:i/>
          <w:sz w:val="22"/>
          <w:szCs w:val="22"/>
          <w:lang w:val="en-US"/>
        </w:rPr>
        <w:t>ystems</w:t>
      </w:r>
    </w:p>
    <w:p w:rsidR="008B5DB6" w:rsidRPr="00405798" w:rsidRDefault="008B5DB6" w:rsidP="009A53D0">
      <w:pPr>
        <w:spacing w:line="276" w:lineRule="auto"/>
        <w:contextualSpacing/>
        <w:jc w:val="center"/>
        <w:rPr>
          <w:rFonts w:ascii="Arial Narrow" w:hAnsi="Arial Narrow"/>
          <w:b/>
          <w:i/>
          <w:sz w:val="22"/>
          <w:szCs w:val="22"/>
          <w:lang w:val="en-US"/>
        </w:rPr>
      </w:pPr>
    </w:p>
    <w:p w:rsidR="008B5DB6" w:rsidRPr="00405798" w:rsidRDefault="008B5DB6" w:rsidP="009A53D0">
      <w:pPr>
        <w:spacing w:line="276" w:lineRule="auto"/>
        <w:contextualSpacing/>
        <w:jc w:val="center"/>
        <w:rPr>
          <w:rFonts w:ascii="Arial Narrow" w:hAnsi="Arial Narrow"/>
          <w:b/>
          <w:i/>
          <w:sz w:val="22"/>
          <w:szCs w:val="22"/>
          <w:lang w:val="en-US"/>
        </w:rPr>
      </w:pPr>
      <w:r w:rsidRPr="00405798">
        <w:rPr>
          <w:rFonts w:ascii="Arial Narrow" w:hAnsi="Arial Narrow"/>
          <w:b/>
          <w:i/>
          <w:sz w:val="22"/>
          <w:szCs w:val="22"/>
          <w:lang w:val="en-US"/>
        </w:rPr>
        <w:t>Steve Fleetwood</w:t>
      </w:r>
    </w:p>
    <w:p w:rsidR="008B5DB6" w:rsidRPr="00405798" w:rsidRDefault="008B5DB6" w:rsidP="009A53D0">
      <w:pPr>
        <w:spacing w:line="276" w:lineRule="auto"/>
        <w:contextualSpacing/>
        <w:jc w:val="center"/>
        <w:rPr>
          <w:rFonts w:ascii="Arial Narrow" w:hAnsi="Arial Narrow"/>
          <w:b/>
          <w:i/>
          <w:sz w:val="22"/>
          <w:szCs w:val="22"/>
          <w:lang w:val="en-US"/>
        </w:rPr>
      </w:pPr>
    </w:p>
    <w:p w:rsidR="00730599" w:rsidRPr="00405798" w:rsidRDefault="00D85A80" w:rsidP="009A53D0">
      <w:pPr>
        <w:spacing w:line="276" w:lineRule="auto"/>
        <w:ind w:left="720"/>
        <w:contextualSpacing/>
        <w:jc w:val="both"/>
        <w:rPr>
          <w:rFonts w:ascii="Arial Narrow" w:hAnsi="Arial Narrow"/>
          <w:b/>
          <w:sz w:val="22"/>
          <w:szCs w:val="22"/>
          <w:lang w:val="en-US"/>
        </w:rPr>
      </w:pPr>
      <w:r w:rsidRPr="00405798">
        <w:rPr>
          <w:rFonts w:ascii="Arial Narrow" w:hAnsi="Arial Narrow"/>
          <w:b/>
          <w:sz w:val="22"/>
          <w:szCs w:val="22"/>
          <w:lang w:val="en-US"/>
        </w:rPr>
        <w:t>Abstract</w:t>
      </w:r>
      <w:r w:rsidRPr="00405798">
        <w:rPr>
          <w:rFonts w:ascii="Arial Narrow" w:hAnsi="Arial Narrow"/>
          <w:sz w:val="22"/>
          <w:szCs w:val="22"/>
          <w:lang w:val="en-US"/>
        </w:rPr>
        <w:t xml:space="preserve"> </w:t>
      </w:r>
      <w:r w:rsidR="00E9063A" w:rsidRPr="00405798">
        <w:rPr>
          <w:rFonts w:ascii="Arial Narrow" w:hAnsi="Arial Narrow"/>
          <w:sz w:val="22"/>
          <w:szCs w:val="22"/>
          <w:lang w:val="en-US"/>
        </w:rPr>
        <w:t xml:space="preserve">The critical realist </w:t>
      </w:r>
      <w:r w:rsidRPr="00405798">
        <w:rPr>
          <w:rFonts w:ascii="Arial Narrow" w:hAnsi="Arial Narrow"/>
          <w:sz w:val="22"/>
          <w:szCs w:val="22"/>
          <w:lang w:val="en-US"/>
        </w:rPr>
        <w:t xml:space="preserve">(CR) </w:t>
      </w:r>
      <w:r w:rsidR="00E9063A" w:rsidRPr="00405798">
        <w:rPr>
          <w:rFonts w:ascii="Arial Narrow" w:hAnsi="Arial Narrow"/>
          <w:sz w:val="22"/>
          <w:szCs w:val="22"/>
          <w:lang w:val="en-US"/>
        </w:rPr>
        <w:t xml:space="preserve">conception of </w:t>
      </w:r>
      <w:r w:rsidR="00BF0543" w:rsidRPr="00405798">
        <w:rPr>
          <w:rFonts w:ascii="Arial Narrow" w:hAnsi="Arial Narrow"/>
          <w:sz w:val="22"/>
          <w:szCs w:val="22"/>
          <w:lang w:val="en-US"/>
        </w:rPr>
        <w:t xml:space="preserve">open and closed (O&amp;C) </w:t>
      </w:r>
      <w:r w:rsidR="00847D68" w:rsidRPr="00405798">
        <w:rPr>
          <w:rFonts w:ascii="Arial Narrow" w:hAnsi="Arial Narrow"/>
          <w:sz w:val="22"/>
          <w:szCs w:val="22"/>
          <w:lang w:val="en-US"/>
        </w:rPr>
        <w:t>systems</w:t>
      </w:r>
      <w:r w:rsidR="00E9063A" w:rsidRPr="00405798">
        <w:rPr>
          <w:rFonts w:ascii="Arial Narrow" w:hAnsi="Arial Narrow"/>
          <w:sz w:val="22"/>
          <w:szCs w:val="22"/>
          <w:lang w:val="en-US"/>
        </w:rPr>
        <w:t xml:space="preserve"> </w:t>
      </w:r>
      <w:r w:rsidR="00300E5A" w:rsidRPr="00405798">
        <w:rPr>
          <w:rFonts w:ascii="Arial Narrow" w:hAnsi="Arial Narrow"/>
          <w:spacing w:val="-3"/>
          <w:sz w:val="22"/>
          <w:szCs w:val="22"/>
          <w:lang w:val="en-US"/>
        </w:rPr>
        <w:t xml:space="preserve">is not about </w:t>
      </w:r>
      <w:r w:rsidR="00300E5A" w:rsidRPr="00405798">
        <w:rPr>
          <w:rFonts w:ascii="Arial Narrow" w:hAnsi="Arial Narrow"/>
          <w:i/>
          <w:spacing w:val="-3"/>
          <w:sz w:val="22"/>
          <w:szCs w:val="22"/>
          <w:lang w:val="en-US"/>
        </w:rPr>
        <w:t xml:space="preserve">systems: </w:t>
      </w:r>
      <w:r w:rsidR="00300E5A" w:rsidRPr="00405798">
        <w:rPr>
          <w:rFonts w:ascii="Arial Narrow" w:hAnsi="Arial Narrow"/>
          <w:spacing w:val="-3"/>
          <w:sz w:val="22"/>
          <w:szCs w:val="22"/>
          <w:lang w:val="en-US"/>
        </w:rPr>
        <w:t xml:space="preserve">it is about (ir)regularities in the flux of events and states of affairs. </w:t>
      </w:r>
      <w:r w:rsidR="005903EB" w:rsidRPr="00405798">
        <w:rPr>
          <w:rFonts w:ascii="Arial Narrow" w:hAnsi="Arial Narrow"/>
          <w:spacing w:val="-3"/>
          <w:sz w:val="22"/>
          <w:szCs w:val="22"/>
          <w:lang w:val="en-US"/>
        </w:rPr>
        <w:t xml:space="preserve">It has recently </w:t>
      </w:r>
      <w:r w:rsidR="00E9063A" w:rsidRPr="00405798">
        <w:rPr>
          <w:rFonts w:ascii="Arial Narrow" w:hAnsi="Arial Narrow"/>
          <w:sz w:val="22"/>
          <w:szCs w:val="22"/>
          <w:lang w:val="en-US"/>
        </w:rPr>
        <w:t xml:space="preserve">been </w:t>
      </w:r>
      <w:r w:rsidR="00724BF5" w:rsidRPr="00405798">
        <w:rPr>
          <w:rFonts w:ascii="Arial Narrow" w:hAnsi="Arial Narrow"/>
          <w:sz w:val="22"/>
          <w:szCs w:val="22"/>
          <w:lang w:val="en-US"/>
        </w:rPr>
        <w:t>criticised</w:t>
      </w:r>
      <w:r w:rsidR="005903EB" w:rsidRPr="00405798">
        <w:rPr>
          <w:rFonts w:ascii="Arial Narrow" w:hAnsi="Arial Narrow"/>
          <w:sz w:val="22"/>
          <w:szCs w:val="22"/>
          <w:lang w:val="en-US"/>
        </w:rPr>
        <w:t xml:space="preserve"> on the grounds that </w:t>
      </w:r>
      <w:r w:rsidR="00C219B9" w:rsidRPr="00405798">
        <w:rPr>
          <w:rFonts w:ascii="Arial Narrow" w:hAnsi="Arial Narrow"/>
          <w:sz w:val="22"/>
          <w:szCs w:val="22"/>
          <w:lang w:val="en-US"/>
        </w:rPr>
        <w:t>critical realists (</w:t>
      </w:r>
      <w:r w:rsidR="00E9063A" w:rsidRPr="00405798">
        <w:rPr>
          <w:rFonts w:ascii="Arial Narrow" w:hAnsi="Arial Narrow"/>
          <w:sz w:val="22"/>
          <w:szCs w:val="22"/>
          <w:lang w:val="en-US"/>
        </w:rPr>
        <w:t>CRs</w:t>
      </w:r>
      <w:r w:rsidR="00C219B9" w:rsidRPr="00405798">
        <w:rPr>
          <w:rFonts w:ascii="Arial Narrow" w:hAnsi="Arial Narrow"/>
          <w:sz w:val="22"/>
          <w:szCs w:val="22"/>
          <w:lang w:val="en-US"/>
        </w:rPr>
        <w:t>)</w:t>
      </w:r>
      <w:r w:rsidR="00E9063A" w:rsidRPr="00405798">
        <w:rPr>
          <w:rFonts w:ascii="Arial Narrow" w:hAnsi="Arial Narrow"/>
          <w:sz w:val="22"/>
          <w:szCs w:val="22"/>
          <w:lang w:val="en-US"/>
        </w:rPr>
        <w:t xml:space="preserve"> </w:t>
      </w:r>
      <w:r w:rsidR="00300E5A" w:rsidRPr="00405798">
        <w:rPr>
          <w:rFonts w:ascii="Arial Narrow" w:hAnsi="Arial Narrow"/>
          <w:sz w:val="22"/>
          <w:szCs w:val="22"/>
          <w:lang w:val="en-US"/>
        </w:rPr>
        <w:t xml:space="preserve">should </w:t>
      </w:r>
      <w:r w:rsidR="00E9063A" w:rsidRPr="00405798">
        <w:rPr>
          <w:rFonts w:ascii="Arial Narrow" w:hAnsi="Arial Narrow"/>
          <w:sz w:val="22"/>
          <w:szCs w:val="22"/>
          <w:lang w:val="en-US"/>
        </w:rPr>
        <w:t xml:space="preserve">take on board ideas about the </w:t>
      </w:r>
      <w:r w:rsidR="00E9063A" w:rsidRPr="00405798">
        <w:rPr>
          <w:rFonts w:ascii="Arial Narrow" w:hAnsi="Arial Narrow" w:cs="AdvP497E2"/>
          <w:sz w:val="22"/>
          <w:szCs w:val="22"/>
          <w:lang w:val="en-US"/>
        </w:rPr>
        <w:t xml:space="preserve">general nature of systems; </w:t>
      </w:r>
      <w:r w:rsidR="00E9063A" w:rsidRPr="00405798">
        <w:rPr>
          <w:rFonts w:ascii="Arial Narrow" w:hAnsi="Arial Narrow" w:cs="AdvTimes"/>
          <w:sz w:val="22"/>
          <w:szCs w:val="22"/>
          <w:lang w:val="en-US"/>
        </w:rPr>
        <w:t>recognise that genuinely open s</w:t>
      </w:r>
      <w:r w:rsidR="00E9063A" w:rsidRPr="00405798">
        <w:rPr>
          <w:rFonts w:ascii="Arial Narrow" w:eastAsia="Calibri" w:hAnsi="Arial Narrow"/>
          <w:sz w:val="22"/>
          <w:szCs w:val="22"/>
          <w:lang w:val="en-US"/>
        </w:rPr>
        <w:t>ocial systems would be impossible;</w:t>
      </w:r>
      <w:r w:rsidR="00C322AC" w:rsidRPr="00405798">
        <w:rPr>
          <w:rFonts w:ascii="Arial Narrow" w:eastAsia="Calibri" w:hAnsi="Arial Narrow"/>
          <w:sz w:val="22"/>
          <w:szCs w:val="22"/>
          <w:lang w:val="en-US"/>
        </w:rPr>
        <w:t xml:space="preserve"> </w:t>
      </w:r>
      <w:r w:rsidR="00C322AC" w:rsidRPr="00405798">
        <w:rPr>
          <w:rFonts w:ascii="Arial Narrow" w:hAnsi="Arial Narrow" w:cs="AdvP497E2"/>
          <w:sz w:val="22"/>
          <w:szCs w:val="22"/>
          <w:lang w:val="en-US"/>
        </w:rPr>
        <w:t>avoid polar</w:t>
      </w:r>
      <w:r w:rsidR="00663421" w:rsidRPr="00405798">
        <w:rPr>
          <w:rFonts w:ascii="Arial Narrow" w:hAnsi="Arial Narrow" w:cs="AdvP497E2"/>
          <w:sz w:val="22"/>
          <w:szCs w:val="22"/>
          <w:lang w:val="en-US"/>
        </w:rPr>
        <w:t xml:space="preserve">ities </w:t>
      </w:r>
      <w:r w:rsidR="00003918" w:rsidRPr="00405798">
        <w:rPr>
          <w:rFonts w:ascii="Arial Narrow" w:hAnsi="Arial Narrow" w:cs="AdvP497E2"/>
          <w:sz w:val="22"/>
          <w:szCs w:val="22"/>
          <w:lang w:val="en-US"/>
        </w:rPr>
        <w:t>or dualis</w:t>
      </w:r>
      <w:r w:rsidR="00663421" w:rsidRPr="00405798">
        <w:rPr>
          <w:rFonts w:ascii="Arial Narrow" w:hAnsi="Arial Narrow" w:cs="AdvP497E2"/>
          <w:sz w:val="22"/>
          <w:szCs w:val="22"/>
          <w:lang w:val="en-US"/>
        </w:rPr>
        <w:t xml:space="preserve">ms </w:t>
      </w:r>
      <w:r w:rsidR="00C322AC" w:rsidRPr="00405798">
        <w:rPr>
          <w:rFonts w:ascii="Arial Narrow" w:hAnsi="Arial Narrow" w:cs="AdvP497E2"/>
          <w:sz w:val="22"/>
          <w:szCs w:val="22"/>
          <w:lang w:val="en-US"/>
        </w:rPr>
        <w:t xml:space="preserve">where </w:t>
      </w:r>
      <w:r w:rsidR="00C322AC" w:rsidRPr="00405798">
        <w:rPr>
          <w:rFonts w:ascii="Arial Narrow" w:hAnsi="Arial Narrow" w:cs="AdvP497E2"/>
          <w:i/>
          <w:sz w:val="22"/>
          <w:szCs w:val="22"/>
          <w:lang w:val="en-US"/>
        </w:rPr>
        <w:t>either</w:t>
      </w:r>
      <w:r w:rsidR="00C322AC" w:rsidRPr="00405798">
        <w:rPr>
          <w:rFonts w:ascii="Arial Narrow" w:hAnsi="Arial Narrow" w:cs="AdvP497E2"/>
          <w:sz w:val="22"/>
          <w:szCs w:val="22"/>
          <w:lang w:val="en-US"/>
        </w:rPr>
        <w:t xml:space="preserve"> </w:t>
      </w:r>
      <w:r w:rsidR="00C322AC" w:rsidRPr="00405798">
        <w:rPr>
          <w:rFonts w:ascii="Arial Narrow" w:hAnsi="Arial Narrow"/>
          <w:sz w:val="22"/>
          <w:szCs w:val="22"/>
          <w:lang w:val="en-US"/>
        </w:rPr>
        <w:t xml:space="preserve">there are </w:t>
      </w:r>
      <w:r w:rsidR="00C322AC" w:rsidRPr="00405798">
        <w:rPr>
          <w:rFonts w:ascii="Arial Narrow" w:hAnsi="Arial Narrow" w:cs="AdvP497E2"/>
          <w:sz w:val="22"/>
          <w:szCs w:val="22"/>
          <w:lang w:val="en-US"/>
        </w:rPr>
        <w:t xml:space="preserve">event regularities and open systems, </w:t>
      </w:r>
      <w:r w:rsidR="00C322AC" w:rsidRPr="00405798">
        <w:rPr>
          <w:rFonts w:ascii="Arial Narrow" w:hAnsi="Arial Narrow" w:cs="AdvP497E2"/>
          <w:i/>
          <w:sz w:val="22"/>
          <w:szCs w:val="22"/>
          <w:lang w:val="en-US"/>
        </w:rPr>
        <w:t>or</w:t>
      </w:r>
      <w:r w:rsidR="00C322AC" w:rsidRPr="00405798">
        <w:rPr>
          <w:rFonts w:ascii="Arial Narrow" w:hAnsi="Arial Narrow" w:cs="AdvP497E2"/>
          <w:sz w:val="22"/>
          <w:szCs w:val="22"/>
          <w:lang w:val="en-US"/>
        </w:rPr>
        <w:t xml:space="preserve"> there are no event regularities and </w:t>
      </w:r>
      <w:r w:rsidR="00C322AC" w:rsidRPr="00405798">
        <w:rPr>
          <w:rFonts w:ascii="Arial Narrow" w:hAnsi="Arial Narrow"/>
          <w:sz w:val="22"/>
          <w:szCs w:val="22"/>
          <w:lang w:val="en-US"/>
        </w:rPr>
        <w:t>closed systems and ac</w:t>
      </w:r>
      <w:r w:rsidR="00C322AC" w:rsidRPr="00405798">
        <w:rPr>
          <w:rFonts w:ascii="Arial Narrow" w:eastAsia="Calibri" w:hAnsi="Arial Narrow"/>
          <w:sz w:val="22"/>
          <w:szCs w:val="22"/>
          <w:lang w:val="en-US"/>
        </w:rPr>
        <w:t xml:space="preserve">cept </w:t>
      </w:r>
      <w:r w:rsidR="00C322AC" w:rsidRPr="00405798">
        <w:rPr>
          <w:rFonts w:ascii="Arial Narrow" w:eastAsia="Calibri" w:hAnsi="Arial Narrow"/>
          <w:i/>
          <w:sz w:val="22"/>
          <w:szCs w:val="22"/>
          <w:lang w:val="en-US"/>
        </w:rPr>
        <w:t>partial</w:t>
      </w:r>
      <w:r w:rsidR="00C322AC" w:rsidRPr="00405798">
        <w:rPr>
          <w:rFonts w:ascii="Arial Narrow" w:eastAsia="Calibri" w:hAnsi="Arial Narrow"/>
          <w:sz w:val="22"/>
          <w:szCs w:val="22"/>
          <w:lang w:val="en-US"/>
        </w:rPr>
        <w:t xml:space="preserve"> regularities and </w:t>
      </w:r>
      <w:r w:rsidR="00C322AC" w:rsidRPr="00405798">
        <w:rPr>
          <w:rFonts w:ascii="Arial Narrow" w:eastAsia="Calibri" w:hAnsi="Arial Narrow"/>
          <w:i/>
          <w:sz w:val="22"/>
          <w:szCs w:val="22"/>
          <w:lang w:val="en-US"/>
        </w:rPr>
        <w:t xml:space="preserve">partially </w:t>
      </w:r>
      <w:r w:rsidR="00C322AC" w:rsidRPr="00405798">
        <w:rPr>
          <w:rFonts w:ascii="Arial Narrow" w:eastAsia="Calibri" w:hAnsi="Arial Narrow"/>
          <w:sz w:val="22"/>
          <w:szCs w:val="22"/>
          <w:lang w:val="en-US"/>
        </w:rPr>
        <w:t>open systems</w:t>
      </w:r>
      <w:r w:rsidR="00E9063A" w:rsidRPr="00405798">
        <w:rPr>
          <w:rFonts w:ascii="Arial Narrow" w:eastAsia="Calibri" w:hAnsi="Arial Narrow"/>
          <w:sz w:val="22"/>
          <w:szCs w:val="22"/>
          <w:lang w:val="en-US"/>
        </w:rPr>
        <w:t xml:space="preserve">; </w:t>
      </w:r>
      <w:r w:rsidR="00300E5A" w:rsidRPr="00405798">
        <w:rPr>
          <w:rFonts w:ascii="Arial Narrow" w:eastAsia="Calibri" w:hAnsi="Arial Narrow"/>
          <w:sz w:val="22"/>
          <w:szCs w:val="22"/>
          <w:lang w:val="en-US"/>
        </w:rPr>
        <w:t xml:space="preserve">and </w:t>
      </w:r>
      <w:r w:rsidR="00E9063A" w:rsidRPr="00405798">
        <w:rPr>
          <w:rFonts w:ascii="Arial Narrow" w:hAnsi="Arial Narrow" w:cs="AdvGulliv-R"/>
          <w:sz w:val="22"/>
          <w:szCs w:val="22"/>
        </w:rPr>
        <w:t xml:space="preserve">understand that orthodox economics is not based upon event regularities, laws or Humean empiricism. </w:t>
      </w:r>
      <w:r w:rsidR="00E9063A" w:rsidRPr="00405798">
        <w:rPr>
          <w:rFonts w:ascii="Arial Narrow" w:hAnsi="Arial Narrow"/>
          <w:sz w:val="22"/>
          <w:szCs w:val="22"/>
          <w:lang w:val="en-US"/>
        </w:rPr>
        <w:t>The objective of this paper is to `take stock´ of these recent criticisms</w:t>
      </w:r>
      <w:r w:rsidR="00724BF5" w:rsidRPr="00405798">
        <w:rPr>
          <w:rFonts w:ascii="Arial Narrow" w:hAnsi="Arial Narrow"/>
          <w:sz w:val="22"/>
          <w:szCs w:val="22"/>
          <w:lang w:val="en-US"/>
        </w:rPr>
        <w:t>.</w:t>
      </w:r>
    </w:p>
    <w:p w:rsidR="00730599" w:rsidRPr="00405798" w:rsidRDefault="00730599" w:rsidP="009A53D0">
      <w:pPr>
        <w:spacing w:line="276" w:lineRule="auto"/>
        <w:ind w:left="720"/>
        <w:contextualSpacing/>
        <w:jc w:val="both"/>
        <w:rPr>
          <w:rFonts w:ascii="Arial Narrow" w:hAnsi="Arial Narrow"/>
          <w:b/>
          <w:sz w:val="22"/>
          <w:szCs w:val="22"/>
          <w:lang w:val="en-US"/>
        </w:rPr>
      </w:pPr>
    </w:p>
    <w:p w:rsidR="00730599" w:rsidRPr="00405798" w:rsidRDefault="00730599" w:rsidP="009A53D0">
      <w:pPr>
        <w:spacing w:line="276" w:lineRule="auto"/>
        <w:ind w:left="720"/>
        <w:contextualSpacing/>
        <w:jc w:val="both"/>
        <w:rPr>
          <w:rFonts w:ascii="Arial Narrow" w:hAnsi="Arial Narrow"/>
          <w:sz w:val="22"/>
          <w:szCs w:val="22"/>
          <w:lang w:val="en-US"/>
        </w:rPr>
      </w:pPr>
      <w:r w:rsidRPr="00405798">
        <w:rPr>
          <w:rFonts w:ascii="Arial Narrow" w:hAnsi="Arial Narrow"/>
          <w:b/>
          <w:sz w:val="22"/>
          <w:szCs w:val="22"/>
          <w:lang w:val="en-US"/>
        </w:rPr>
        <w:t xml:space="preserve">Key words: </w:t>
      </w:r>
      <w:r w:rsidRPr="00405798">
        <w:rPr>
          <w:rFonts w:ascii="Arial Narrow" w:hAnsi="Arial Narrow"/>
          <w:sz w:val="22"/>
          <w:szCs w:val="22"/>
          <w:lang w:val="en-US"/>
        </w:rPr>
        <w:t>critical realism, open systems, closed systems, event regularities, stochastic event regularities, demi-regs, restricted closure</w:t>
      </w:r>
      <w:r w:rsidR="00724BF5" w:rsidRPr="00405798">
        <w:rPr>
          <w:rFonts w:ascii="Arial Narrow" w:hAnsi="Arial Narrow"/>
          <w:sz w:val="22"/>
          <w:szCs w:val="22"/>
          <w:lang w:val="en-US"/>
        </w:rPr>
        <w:t>, partial event regularities, partial closed systems</w:t>
      </w:r>
      <w:r w:rsidRPr="00405798">
        <w:rPr>
          <w:rFonts w:ascii="Arial Narrow" w:hAnsi="Arial Narrow"/>
          <w:sz w:val="22"/>
          <w:szCs w:val="22"/>
          <w:lang w:val="en-US"/>
        </w:rPr>
        <w:t>.</w:t>
      </w:r>
    </w:p>
    <w:p w:rsidR="008B5DB6" w:rsidRPr="00405798" w:rsidRDefault="008B5DB6" w:rsidP="009A53D0">
      <w:pPr>
        <w:spacing w:line="276" w:lineRule="auto"/>
        <w:ind w:left="720"/>
        <w:contextualSpacing/>
        <w:jc w:val="both"/>
        <w:rPr>
          <w:rFonts w:ascii="Arial Narrow" w:hAnsi="Arial Narrow"/>
          <w:sz w:val="22"/>
          <w:szCs w:val="22"/>
          <w:lang w:val="en-US"/>
        </w:rPr>
      </w:pPr>
    </w:p>
    <w:p w:rsidR="00997383" w:rsidRPr="00405798" w:rsidRDefault="00997383" w:rsidP="009A53D0">
      <w:pPr>
        <w:spacing w:line="276" w:lineRule="auto"/>
        <w:contextualSpacing/>
        <w:jc w:val="both"/>
        <w:rPr>
          <w:rFonts w:ascii="Arial Narrow" w:hAnsi="Arial Narrow"/>
          <w:b/>
          <w:sz w:val="22"/>
          <w:szCs w:val="22"/>
          <w:lang w:val="en-US"/>
        </w:rPr>
      </w:pPr>
      <w:r w:rsidRPr="00405798">
        <w:rPr>
          <w:rFonts w:ascii="Arial Narrow" w:hAnsi="Arial Narrow"/>
          <w:b/>
          <w:sz w:val="22"/>
          <w:szCs w:val="22"/>
          <w:lang w:val="en-US"/>
        </w:rPr>
        <w:t>Introduction</w:t>
      </w:r>
      <w:r w:rsidR="00C21CBB" w:rsidRPr="00405798">
        <w:rPr>
          <w:rStyle w:val="FootnoteReference"/>
          <w:rFonts w:ascii="Arial Narrow" w:hAnsi="Arial Narrow"/>
          <w:sz w:val="22"/>
          <w:szCs w:val="22"/>
          <w:lang w:val="en-US"/>
        </w:rPr>
        <w:footnoteReference w:id="1"/>
      </w:r>
    </w:p>
    <w:p w:rsidR="009614B1" w:rsidRPr="00405798" w:rsidRDefault="004D4E82" w:rsidP="009614B1">
      <w:pPr>
        <w:spacing w:line="276" w:lineRule="auto"/>
        <w:contextualSpacing/>
        <w:jc w:val="both"/>
        <w:rPr>
          <w:rFonts w:ascii="Arial Narrow" w:hAnsi="Arial Narrow"/>
          <w:spacing w:val="-3"/>
          <w:sz w:val="22"/>
          <w:szCs w:val="22"/>
          <w:lang w:val="en-US"/>
        </w:rPr>
      </w:pPr>
      <w:r w:rsidRPr="00405798">
        <w:rPr>
          <w:rFonts w:ascii="Arial Narrow" w:hAnsi="Arial Narrow"/>
          <w:spacing w:val="-3"/>
          <w:sz w:val="22"/>
          <w:szCs w:val="22"/>
          <w:lang w:val="en-US"/>
        </w:rPr>
        <w:t>M</w:t>
      </w:r>
      <w:r w:rsidR="00CC53AB" w:rsidRPr="00405798">
        <w:rPr>
          <w:rFonts w:ascii="Arial Narrow" w:hAnsi="Arial Narrow"/>
          <w:spacing w:val="-3"/>
          <w:sz w:val="22"/>
          <w:szCs w:val="22"/>
          <w:lang w:val="en-US"/>
        </w:rPr>
        <w:t xml:space="preserve">any </w:t>
      </w:r>
      <w:r w:rsidRPr="00405798">
        <w:rPr>
          <w:rFonts w:ascii="Arial Narrow" w:hAnsi="Arial Narrow"/>
          <w:spacing w:val="-3"/>
          <w:sz w:val="22"/>
          <w:szCs w:val="22"/>
          <w:lang w:val="en-US"/>
        </w:rPr>
        <w:t xml:space="preserve">readers </w:t>
      </w:r>
      <w:r w:rsidR="00771FB6" w:rsidRPr="00405798">
        <w:rPr>
          <w:rFonts w:ascii="Arial Narrow" w:hAnsi="Arial Narrow"/>
          <w:spacing w:val="-3"/>
          <w:sz w:val="22"/>
          <w:szCs w:val="22"/>
          <w:lang w:val="en-US"/>
        </w:rPr>
        <w:t xml:space="preserve">will be </w:t>
      </w:r>
      <w:r w:rsidRPr="00405798">
        <w:rPr>
          <w:rFonts w:ascii="Arial Narrow" w:hAnsi="Arial Narrow"/>
          <w:spacing w:val="-3"/>
          <w:sz w:val="22"/>
          <w:szCs w:val="22"/>
          <w:lang w:val="en-US"/>
        </w:rPr>
        <w:t xml:space="preserve">aware that </w:t>
      </w:r>
      <w:r w:rsidRPr="00405798">
        <w:rPr>
          <w:rFonts w:ascii="Arial Narrow" w:hAnsi="Arial Narrow"/>
          <w:i/>
          <w:spacing w:val="-3"/>
          <w:sz w:val="22"/>
          <w:szCs w:val="22"/>
          <w:lang w:val="en-US"/>
        </w:rPr>
        <w:t>critical realists</w:t>
      </w:r>
      <w:r w:rsidRPr="00405798">
        <w:rPr>
          <w:rFonts w:ascii="Arial Narrow" w:hAnsi="Arial Narrow"/>
          <w:spacing w:val="-3"/>
          <w:sz w:val="22"/>
          <w:szCs w:val="22"/>
          <w:lang w:val="en-US"/>
        </w:rPr>
        <w:t xml:space="preserve"> (CR</w:t>
      </w:r>
      <w:r w:rsidR="00C219B9" w:rsidRPr="00405798">
        <w:rPr>
          <w:rFonts w:ascii="Arial Narrow" w:hAnsi="Arial Narrow"/>
          <w:spacing w:val="-3"/>
          <w:sz w:val="22"/>
          <w:szCs w:val="22"/>
          <w:lang w:val="en-US"/>
        </w:rPr>
        <w:t>s</w:t>
      </w:r>
      <w:r w:rsidRPr="00405798">
        <w:rPr>
          <w:rFonts w:ascii="Arial Narrow" w:hAnsi="Arial Narrow"/>
          <w:spacing w:val="-3"/>
          <w:sz w:val="22"/>
          <w:szCs w:val="22"/>
          <w:lang w:val="en-US"/>
        </w:rPr>
        <w:t>) have a conception</w:t>
      </w:r>
      <w:r w:rsidR="00E22D1D" w:rsidRPr="00405798">
        <w:rPr>
          <w:rFonts w:ascii="Arial Narrow" w:hAnsi="Arial Narrow"/>
          <w:spacing w:val="-3"/>
          <w:sz w:val="22"/>
          <w:szCs w:val="22"/>
          <w:lang w:val="en-US"/>
        </w:rPr>
        <w:t xml:space="preserve"> </w:t>
      </w:r>
      <w:r w:rsidRPr="00405798">
        <w:rPr>
          <w:rFonts w:ascii="Arial Narrow" w:hAnsi="Arial Narrow"/>
          <w:spacing w:val="-3"/>
          <w:sz w:val="22"/>
          <w:szCs w:val="22"/>
          <w:lang w:val="en-US"/>
        </w:rPr>
        <w:t xml:space="preserve">of </w:t>
      </w:r>
      <w:r w:rsidRPr="00405798">
        <w:rPr>
          <w:rFonts w:ascii="Arial Narrow" w:hAnsi="Arial Narrow"/>
          <w:i/>
          <w:spacing w:val="-3"/>
          <w:sz w:val="22"/>
          <w:szCs w:val="22"/>
          <w:lang w:val="en-US"/>
        </w:rPr>
        <w:t>open and closed</w:t>
      </w:r>
      <w:r w:rsidRPr="00405798">
        <w:rPr>
          <w:rFonts w:ascii="Arial Narrow" w:hAnsi="Arial Narrow"/>
          <w:spacing w:val="-3"/>
          <w:sz w:val="22"/>
          <w:szCs w:val="22"/>
          <w:lang w:val="en-US"/>
        </w:rPr>
        <w:t xml:space="preserve"> (O&amp;C</w:t>
      </w:r>
      <w:r w:rsidRPr="00405798">
        <w:rPr>
          <w:rFonts w:ascii="Arial Narrow" w:hAnsi="Arial Narrow"/>
          <w:i/>
          <w:spacing w:val="-3"/>
          <w:sz w:val="22"/>
          <w:szCs w:val="22"/>
          <w:lang w:val="en-US"/>
        </w:rPr>
        <w:t>) systems</w:t>
      </w:r>
      <w:r w:rsidR="00CC53AB" w:rsidRPr="00405798">
        <w:rPr>
          <w:rFonts w:ascii="Arial Narrow" w:hAnsi="Arial Narrow"/>
          <w:spacing w:val="-3"/>
          <w:sz w:val="22"/>
          <w:szCs w:val="22"/>
          <w:lang w:val="en-US"/>
        </w:rPr>
        <w:t xml:space="preserve">. </w:t>
      </w:r>
      <w:r w:rsidRPr="00405798">
        <w:rPr>
          <w:rFonts w:ascii="Arial Narrow" w:hAnsi="Arial Narrow"/>
          <w:spacing w:val="-3"/>
          <w:sz w:val="22"/>
          <w:szCs w:val="22"/>
          <w:lang w:val="en-US"/>
        </w:rPr>
        <w:t>Some readers</w:t>
      </w:r>
      <w:r w:rsidR="00CC53AB" w:rsidRPr="00405798">
        <w:rPr>
          <w:rFonts w:ascii="Arial Narrow" w:hAnsi="Arial Narrow"/>
          <w:spacing w:val="-3"/>
          <w:sz w:val="22"/>
          <w:szCs w:val="22"/>
          <w:lang w:val="en-US"/>
        </w:rPr>
        <w:t xml:space="preserve"> </w:t>
      </w:r>
      <w:r w:rsidR="00771FB6" w:rsidRPr="00405798">
        <w:rPr>
          <w:rFonts w:ascii="Arial Narrow" w:hAnsi="Arial Narrow"/>
          <w:spacing w:val="-3"/>
          <w:sz w:val="22"/>
          <w:szCs w:val="22"/>
          <w:lang w:val="en-US"/>
        </w:rPr>
        <w:t xml:space="preserve">will </w:t>
      </w:r>
      <w:r w:rsidRPr="00405798">
        <w:rPr>
          <w:rFonts w:ascii="Arial Narrow" w:hAnsi="Arial Narrow"/>
          <w:spacing w:val="-3"/>
          <w:sz w:val="22"/>
          <w:szCs w:val="22"/>
          <w:lang w:val="en-US"/>
        </w:rPr>
        <w:t xml:space="preserve">know exactly what this </w:t>
      </w:r>
      <w:r w:rsidR="00771FB6" w:rsidRPr="00405798">
        <w:rPr>
          <w:rFonts w:ascii="Arial Narrow" w:hAnsi="Arial Narrow"/>
          <w:spacing w:val="-3"/>
          <w:sz w:val="22"/>
          <w:szCs w:val="22"/>
          <w:lang w:val="en-US"/>
        </w:rPr>
        <w:t>conception does (</w:t>
      </w:r>
      <w:r w:rsidR="00E22D1D" w:rsidRPr="00405798">
        <w:rPr>
          <w:rFonts w:ascii="Arial Narrow" w:hAnsi="Arial Narrow"/>
          <w:spacing w:val="-3"/>
          <w:sz w:val="22"/>
          <w:szCs w:val="22"/>
          <w:lang w:val="en-US"/>
        </w:rPr>
        <w:t xml:space="preserve">and does </w:t>
      </w:r>
      <w:r w:rsidR="00771FB6" w:rsidRPr="00405798">
        <w:rPr>
          <w:rFonts w:ascii="Arial Narrow" w:hAnsi="Arial Narrow"/>
          <w:spacing w:val="-3"/>
          <w:sz w:val="22"/>
          <w:szCs w:val="22"/>
          <w:lang w:val="en-US"/>
        </w:rPr>
        <w:t>not)</w:t>
      </w:r>
      <w:r w:rsidR="00CC53AB" w:rsidRPr="00405798">
        <w:rPr>
          <w:rFonts w:ascii="Arial Narrow" w:hAnsi="Arial Narrow"/>
          <w:spacing w:val="-3"/>
          <w:sz w:val="22"/>
          <w:szCs w:val="22"/>
          <w:lang w:val="en-US"/>
        </w:rPr>
        <w:t xml:space="preserve"> mean</w:t>
      </w:r>
      <w:r w:rsidR="00FE4623" w:rsidRPr="00405798">
        <w:rPr>
          <w:rFonts w:ascii="Arial Narrow" w:hAnsi="Arial Narrow"/>
          <w:spacing w:val="-3"/>
          <w:sz w:val="22"/>
          <w:szCs w:val="22"/>
          <w:lang w:val="en-US"/>
        </w:rPr>
        <w:t xml:space="preserve">; some </w:t>
      </w:r>
      <w:r w:rsidR="00771FB6" w:rsidRPr="00405798">
        <w:rPr>
          <w:rFonts w:ascii="Arial Narrow" w:hAnsi="Arial Narrow"/>
          <w:spacing w:val="-3"/>
          <w:sz w:val="22"/>
          <w:szCs w:val="22"/>
          <w:lang w:val="en-US"/>
        </w:rPr>
        <w:t xml:space="preserve">will </w:t>
      </w:r>
      <w:r w:rsidR="00CC53AB" w:rsidRPr="00405798">
        <w:rPr>
          <w:rFonts w:ascii="Arial Narrow" w:hAnsi="Arial Narrow"/>
          <w:spacing w:val="-3"/>
          <w:sz w:val="22"/>
          <w:szCs w:val="22"/>
          <w:lang w:val="en-US"/>
        </w:rPr>
        <w:t>know why</w:t>
      </w:r>
      <w:r w:rsidR="00FE4623" w:rsidRPr="00405798">
        <w:rPr>
          <w:rFonts w:ascii="Arial Narrow" w:hAnsi="Arial Narrow"/>
          <w:spacing w:val="-3"/>
          <w:sz w:val="22"/>
          <w:szCs w:val="22"/>
          <w:lang w:val="en-US"/>
        </w:rPr>
        <w:t xml:space="preserve"> this </w:t>
      </w:r>
      <w:r w:rsidR="00CC53AB" w:rsidRPr="00405798">
        <w:rPr>
          <w:rFonts w:ascii="Arial Narrow" w:hAnsi="Arial Narrow"/>
          <w:spacing w:val="-3"/>
          <w:sz w:val="22"/>
          <w:szCs w:val="22"/>
          <w:lang w:val="en-US"/>
        </w:rPr>
        <w:t>matters</w:t>
      </w:r>
      <w:r w:rsidR="00FE4623" w:rsidRPr="00405798">
        <w:rPr>
          <w:rFonts w:ascii="Arial Narrow" w:hAnsi="Arial Narrow"/>
          <w:spacing w:val="-3"/>
          <w:sz w:val="22"/>
          <w:szCs w:val="22"/>
          <w:lang w:val="en-US"/>
        </w:rPr>
        <w:t>;</w:t>
      </w:r>
      <w:r w:rsidR="00922E66" w:rsidRPr="00405798">
        <w:rPr>
          <w:rFonts w:ascii="Arial Narrow" w:hAnsi="Arial Narrow"/>
          <w:spacing w:val="-3"/>
          <w:sz w:val="22"/>
          <w:szCs w:val="22"/>
          <w:lang w:val="en-US"/>
        </w:rPr>
        <w:t xml:space="preserve"> some </w:t>
      </w:r>
      <w:r w:rsidR="00CC53AB" w:rsidRPr="00405798">
        <w:rPr>
          <w:rFonts w:ascii="Arial Narrow" w:hAnsi="Arial Narrow"/>
          <w:spacing w:val="-3"/>
          <w:sz w:val="22"/>
          <w:szCs w:val="22"/>
          <w:lang w:val="en-US"/>
        </w:rPr>
        <w:t xml:space="preserve">have </w:t>
      </w:r>
      <w:r w:rsidR="00771FB6" w:rsidRPr="00405798">
        <w:rPr>
          <w:rFonts w:ascii="Arial Narrow" w:hAnsi="Arial Narrow"/>
          <w:spacing w:val="-3"/>
          <w:sz w:val="22"/>
          <w:szCs w:val="22"/>
          <w:lang w:val="en-US"/>
        </w:rPr>
        <w:t xml:space="preserve">only </w:t>
      </w:r>
      <w:r w:rsidR="00CC53AB" w:rsidRPr="00405798">
        <w:rPr>
          <w:rFonts w:ascii="Arial Narrow" w:hAnsi="Arial Narrow"/>
          <w:spacing w:val="-3"/>
          <w:sz w:val="22"/>
          <w:szCs w:val="22"/>
          <w:lang w:val="en-US"/>
        </w:rPr>
        <w:t xml:space="preserve">a vague </w:t>
      </w:r>
      <w:r w:rsidR="00FE4623" w:rsidRPr="00405798">
        <w:rPr>
          <w:rFonts w:ascii="Arial Narrow" w:hAnsi="Arial Narrow"/>
          <w:spacing w:val="-3"/>
          <w:sz w:val="22"/>
          <w:szCs w:val="22"/>
          <w:lang w:val="en-US"/>
        </w:rPr>
        <w:t xml:space="preserve">idea of what it </w:t>
      </w:r>
      <w:r w:rsidR="00CC53AB" w:rsidRPr="00405798">
        <w:rPr>
          <w:rFonts w:ascii="Arial Narrow" w:hAnsi="Arial Narrow"/>
          <w:spacing w:val="-3"/>
          <w:sz w:val="22"/>
          <w:szCs w:val="22"/>
          <w:lang w:val="en-US"/>
        </w:rPr>
        <w:t>mean</w:t>
      </w:r>
      <w:r w:rsidR="00E22D1D" w:rsidRPr="00405798">
        <w:rPr>
          <w:rFonts w:ascii="Arial Narrow" w:hAnsi="Arial Narrow"/>
          <w:spacing w:val="-3"/>
          <w:sz w:val="22"/>
          <w:szCs w:val="22"/>
          <w:lang w:val="en-US"/>
        </w:rPr>
        <w:t>s</w:t>
      </w:r>
      <w:r w:rsidR="00FE4623" w:rsidRPr="00405798">
        <w:rPr>
          <w:rFonts w:ascii="Arial Narrow" w:hAnsi="Arial Narrow"/>
          <w:spacing w:val="-3"/>
          <w:sz w:val="22"/>
          <w:szCs w:val="22"/>
          <w:lang w:val="en-US"/>
        </w:rPr>
        <w:t xml:space="preserve">; some </w:t>
      </w:r>
      <w:r w:rsidR="00771FB6" w:rsidRPr="00405798">
        <w:rPr>
          <w:rFonts w:ascii="Arial Narrow" w:hAnsi="Arial Narrow"/>
          <w:spacing w:val="-3"/>
          <w:sz w:val="22"/>
          <w:szCs w:val="22"/>
          <w:lang w:val="en-US"/>
        </w:rPr>
        <w:t xml:space="preserve">will </w:t>
      </w:r>
      <w:r w:rsidR="00FE4623" w:rsidRPr="00405798">
        <w:rPr>
          <w:rFonts w:ascii="Arial Narrow" w:hAnsi="Arial Narrow"/>
          <w:spacing w:val="-3"/>
          <w:sz w:val="22"/>
          <w:szCs w:val="22"/>
          <w:lang w:val="en-US"/>
        </w:rPr>
        <w:t xml:space="preserve">have </w:t>
      </w:r>
      <w:r w:rsidR="00771FB6" w:rsidRPr="00405798">
        <w:rPr>
          <w:rFonts w:ascii="Arial Narrow" w:hAnsi="Arial Narrow"/>
          <w:spacing w:val="-3"/>
          <w:sz w:val="22"/>
          <w:szCs w:val="22"/>
          <w:lang w:val="en-US"/>
        </w:rPr>
        <w:t xml:space="preserve">only </w:t>
      </w:r>
      <w:r w:rsidR="00FE4623" w:rsidRPr="00405798">
        <w:rPr>
          <w:rFonts w:ascii="Arial Narrow" w:hAnsi="Arial Narrow"/>
          <w:spacing w:val="-3"/>
          <w:sz w:val="22"/>
          <w:szCs w:val="22"/>
          <w:lang w:val="en-US"/>
        </w:rPr>
        <w:t>a vague id</w:t>
      </w:r>
      <w:r w:rsidR="00CC53AB" w:rsidRPr="00405798">
        <w:rPr>
          <w:rFonts w:ascii="Arial Narrow" w:hAnsi="Arial Narrow"/>
          <w:spacing w:val="-3"/>
          <w:sz w:val="22"/>
          <w:szCs w:val="22"/>
          <w:lang w:val="en-US"/>
        </w:rPr>
        <w:t>e</w:t>
      </w:r>
      <w:r w:rsidR="00FE4623" w:rsidRPr="00405798">
        <w:rPr>
          <w:rFonts w:ascii="Arial Narrow" w:hAnsi="Arial Narrow"/>
          <w:spacing w:val="-3"/>
          <w:sz w:val="22"/>
          <w:szCs w:val="22"/>
          <w:lang w:val="en-US"/>
        </w:rPr>
        <w:t>a</w:t>
      </w:r>
      <w:r w:rsidR="00CC53AB" w:rsidRPr="00405798">
        <w:rPr>
          <w:rFonts w:ascii="Arial Narrow" w:hAnsi="Arial Narrow"/>
          <w:spacing w:val="-3"/>
          <w:sz w:val="22"/>
          <w:szCs w:val="22"/>
          <w:lang w:val="en-US"/>
        </w:rPr>
        <w:t xml:space="preserve"> </w:t>
      </w:r>
      <w:r w:rsidR="00FE4623" w:rsidRPr="00405798">
        <w:rPr>
          <w:rFonts w:ascii="Arial Narrow" w:hAnsi="Arial Narrow"/>
          <w:spacing w:val="-3"/>
          <w:sz w:val="22"/>
          <w:szCs w:val="22"/>
          <w:lang w:val="en-US"/>
        </w:rPr>
        <w:t xml:space="preserve">of </w:t>
      </w:r>
      <w:r w:rsidR="00CC53AB" w:rsidRPr="00405798">
        <w:rPr>
          <w:rFonts w:ascii="Arial Narrow" w:hAnsi="Arial Narrow"/>
          <w:spacing w:val="-3"/>
          <w:sz w:val="22"/>
          <w:szCs w:val="22"/>
          <w:lang w:val="en-US"/>
        </w:rPr>
        <w:t>exactly why it matters</w:t>
      </w:r>
      <w:r w:rsidR="00771FB6" w:rsidRPr="00405798">
        <w:rPr>
          <w:rFonts w:ascii="Arial Narrow" w:hAnsi="Arial Narrow"/>
          <w:spacing w:val="-3"/>
          <w:sz w:val="22"/>
          <w:szCs w:val="22"/>
          <w:lang w:val="en-US"/>
        </w:rPr>
        <w:t xml:space="preserve">; and some will know </w:t>
      </w:r>
      <w:r w:rsidR="00E22D1D" w:rsidRPr="00405798">
        <w:rPr>
          <w:rFonts w:ascii="Arial Narrow" w:hAnsi="Arial Narrow"/>
          <w:spacing w:val="-3"/>
          <w:sz w:val="22"/>
          <w:szCs w:val="22"/>
          <w:lang w:val="en-US"/>
        </w:rPr>
        <w:t xml:space="preserve">almost </w:t>
      </w:r>
      <w:r w:rsidR="00771FB6" w:rsidRPr="00405798">
        <w:rPr>
          <w:rFonts w:ascii="Arial Narrow" w:hAnsi="Arial Narrow"/>
          <w:spacing w:val="-3"/>
          <w:sz w:val="22"/>
          <w:szCs w:val="22"/>
          <w:lang w:val="en-US"/>
        </w:rPr>
        <w:t>nothing</w:t>
      </w:r>
      <w:r w:rsidR="00E22D1D" w:rsidRPr="00405798">
        <w:rPr>
          <w:rFonts w:ascii="Arial Narrow" w:hAnsi="Arial Narrow"/>
          <w:spacing w:val="-3"/>
          <w:sz w:val="22"/>
          <w:szCs w:val="22"/>
          <w:lang w:val="en-US"/>
        </w:rPr>
        <w:t xml:space="preserve"> about it.</w:t>
      </w:r>
      <w:r w:rsidR="00FE4623" w:rsidRPr="00405798">
        <w:rPr>
          <w:rFonts w:ascii="Arial Narrow" w:hAnsi="Arial Narrow"/>
          <w:spacing w:val="-3"/>
          <w:sz w:val="22"/>
          <w:szCs w:val="22"/>
          <w:lang w:val="en-US"/>
        </w:rPr>
        <w:t xml:space="preserve"> C</w:t>
      </w:r>
      <w:r w:rsidR="00CC53AB" w:rsidRPr="00405798">
        <w:rPr>
          <w:rFonts w:ascii="Arial Narrow" w:hAnsi="Arial Narrow"/>
          <w:spacing w:val="-3"/>
          <w:sz w:val="22"/>
          <w:szCs w:val="22"/>
          <w:lang w:val="en-US"/>
        </w:rPr>
        <w:t>ritics</w:t>
      </w:r>
      <w:r w:rsidR="00FE4623" w:rsidRPr="00405798">
        <w:rPr>
          <w:rFonts w:ascii="Arial Narrow" w:hAnsi="Arial Narrow"/>
          <w:spacing w:val="-3"/>
          <w:sz w:val="22"/>
          <w:szCs w:val="22"/>
          <w:lang w:val="en-US"/>
        </w:rPr>
        <w:t xml:space="preserve"> can be found </w:t>
      </w:r>
      <w:r w:rsidR="00922E66" w:rsidRPr="00405798">
        <w:rPr>
          <w:rFonts w:ascii="Arial Narrow" w:hAnsi="Arial Narrow"/>
          <w:spacing w:val="-3"/>
          <w:sz w:val="22"/>
          <w:szCs w:val="22"/>
          <w:lang w:val="en-US"/>
        </w:rPr>
        <w:t xml:space="preserve">located at various points on </w:t>
      </w:r>
      <w:r w:rsidR="00FE4623" w:rsidRPr="00405798">
        <w:rPr>
          <w:rFonts w:ascii="Arial Narrow" w:hAnsi="Arial Narrow"/>
          <w:spacing w:val="-3"/>
          <w:sz w:val="22"/>
          <w:szCs w:val="22"/>
          <w:lang w:val="en-US"/>
        </w:rPr>
        <w:t>this spectrum</w:t>
      </w:r>
      <w:r w:rsidR="00CC53AB" w:rsidRPr="00405798">
        <w:rPr>
          <w:rFonts w:ascii="Arial Narrow" w:hAnsi="Arial Narrow"/>
          <w:spacing w:val="-3"/>
          <w:sz w:val="22"/>
          <w:szCs w:val="22"/>
          <w:lang w:val="en-US"/>
        </w:rPr>
        <w:t>.</w:t>
      </w:r>
      <w:r w:rsidR="00FE4623" w:rsidRPr="00405798">
        <w:rPr>
          <w:rFonts w:ascii="Arial Narrow" w:hAnsi="Arial Narrow"/>
          <w:spacing w:val="-3"/>
          <w:sz w:val="22"/>
          <w:szCs w:val="22"/>
          <w:lang w:val="en-US"/>
        </w:rPr>
        <w:t xml:space="preserve"> </w:t>
      </w:r>
      <w:r w:rsidR="00771FB6" w:rsidRPr="00405798">
        <w:rPr>
          <w:rFonts w:ascii="Arial Narrow" w:hAnsi="Arial Narrow"/>
          <w:spacing w:val="-3"/>
          <w:sz w:val="22"/>
          <w:szCs w:val="22"/>
          <w:lang w:val="en-US"/>
        </w:rPr>
        <w:t xml:space="preserve">Before considering the </w:t>
      </w:r>
      <w:r w:rsidR="00FE4623" w:rsidRPr="00405798">
        <w:rPr>
          <w:rFonts w:ascii="Arial Narrow" w:hAnsi="Arial Narrow"/>
          <w:sz w:val="22"/>
          <w:szCs w:val="22"/>
          <w:lang w:val="en-US"/>
        </w:rPr>
        <w:t>critic</w:t>
      </w:r>
      <w:r w:rsidR="006D7FEB" w:rsidRPr="00405798">
        <w:rPr>
          <w:rFonts w:ascii="Arial Narrow" w:hAnsi="Arial Narrow"/>
          <w:sz w:val="22"/>
          <w:szCs w:val="22"/>
          <w:lang w:val="en-US"/>
        </w:rPr>
        <w:t>isms,</w:t>
      </w:r>
      <w:r w:rsidR="00FE4623" w:rsidRPr="00405798">
        <w:rPr>
          <w:rFonts w:ascii="Arial Narrow" w:hAnsi="Arial Narrow"/>
          <w:sz w:val="22"/>
          <w:szCs w:val="22"/>
          <w:lang w:val="en-US"/>
        </w:rPr>
        <w:t xml:space="preserve"> </w:t>
      </w:r>
      <w:r w:rsidR="00771FB6" w:rsidRPr="00405798">
        <w:rPr>
          <w:rFonts w:ascii="Arial Narrow" w:hAnsi="Arial Narrow"/>
          <w:sz w:val="22"/>
          <w:szCs w:val="22"/>
          <w:lang w:val="en-US"/>
        </w:rPr>
        <w:t xml:space="preserve">it is necessary to </w:t>
      </w:r>
      <w:r w:rsidR="00922E66" w:rsidRPr="00405798">
        <w:rPr>
          <w:rFonts w:ascii="Arial Narrow" w:hAnsi="Arial Narrow"/>
          <w:sz w:val="22"/>
          <w:szCs w:val="22"/>
          <w:lang w:val="en-US"/>
        </w:rPr>
        <w:t xml:space="preserve">get the </w:t>
      </w:r>
      <w:r w:rsidR="006D7FEB" w:rsidRPr="00405798">
        <w:rPr>
          <w:rFonts w:ascii="Arial Narrow" w:hAnsi="Arial Narrow"/>
          <w:sz w:val="22"/>
          <w:szCs w:val="22"/>
          <w:lang w:val="en-US"/>
        </w:rPr>
        <w:t xml:space="preserve">basic </w:t>
      </w:r>
      <w:r w:rsidR="00922E66" w:rsidRPr="00405798">
        <w:rPr>
          <w:rFonts w:ascii="Arial Narrow" w:hAnsi="Arial Narrow"/>
          <w:sz w:val="22"/>
          <w:szCs w:val="22"/>
          <w:lang w:val="en-US"/>
        </w:rPr>
        <w:t>CR position `</w:t>
      </w:r>
      <w:r w:rsidR="00922E66" w:rsidRPr="00405798">
        <w:rPr>
          <w:rFonts w:ascii="Arial Narrow" w:hAnsi="Arial Narrow"/>
          <w:i/>
          <w:sz w:val="22"/>
          <w:szCs w:val="22"/>
          <w:lang w:val="en-US"/>
        </w:rPr>
        <w:t>on the record</w:t>
      </w:r>
      <w:r w:rsidR="00771FB6" w:rsidRPr="00405798">
        <w:rPr>
          <w:rFonts w:ascii="Arial Narrow" w:hAnsi="Arial Narrow"/>
          <w:sz w:val="22"/>
          <w:szCs w:val="22"/>
          <w:lang w:val="en-US"/>
        </w:rPr>
        <w:t>´. I do th</w:t>
      </w:r>
      <w:r w:rsidR="006D7FEB" w:rsidRPr="00405798">
        <w:rPr>
          <w:rFonts w:ascii="Arial Narrow" w:hAnsi="Arial Narrow"/>
          <w:sz w:val="22"/>
          <w:szCs w:val="22"/>
          <w:lang w:val="en-US"/>
        </w:rPr>
        <w:t>is by addressing four questions.</w:t>
      </w:r>
      <w:r w:rsidR="006D7FEB" w:rsidRPr="00405798">
        <w:rPr>
          <w:rStyle w:val="FootnoteReference"/>
          <w:rFonts w:ascii="Arial Narrow" w:hAnsi="Arial Narrow"/>
          <w:sz w:val="22"/>
          <w:szCs w:val="22"/>
          <w:lang w:val="en-US"/>
        </w:rPr>
        <w:footnoteReference w:id="2"/>
      </w:r>
    </w:p>
    <w:p w:rsidR="009614B1" w:rsidRPr="00405798" w:rsidRDefault="009614B1" w:rsidP="002B4C49">
      <w:pPr>
        <w:pStyle w:val="EndnoteText"/>
        <w:spacing w:line="276" w:lineRule="auto"/>
        <w:jc w:val="both"/>
        <w:rPr>
          <w:rFonts w:ascii="Arial Narrow" w:hAnsi="Arial Narrow"/>
          <w:spacing w:val="-3"/>
          <w:sz w:val="22"/>
          <w:szCs w:val="22"/>
          <w:lang w:val="en-US"/>
        </w:rPr>
      </w:pPr>
    </w:p>
    <w:p w:rsidR="009614B1" w:rsidRPr="00405798" w:rsidRDefault="009614B1" w:rsidP="002B4C49">
      <w:pPr>
        <w:pStyle w:val="EndnoteText"/>
        <w:spacing w:line="276" w:lineRule="auto"/>
        <w:jc w:val="both"/>
        <w:rPr>
          <w:rFonts w:ascii="Arial Narrow" w:hAnsi="Arial Narrow"/>
          <w:spacing w:val="-3"/>
          <w:sz w:val="22"/>
          <w:szCs w:val="22"/>
          <w:lang w:val="en-US"/>
        </w:rPr>
      </w:pPr>
      <w:r w:rsidRPr="00405798">
        <w:rPr>
          <w:rFonts w:ascii="Arial Narrow" w:hAnsi="Arial Narrow"/>
          <w:spacing w:val="-3"/>
          <w:sz w:val="22"/>
          <w:szCs w:val="22"/>
          <w:lang w:val="en-US"/>
        </w:rPr>
        <w:t>First, w</w:t>
      </w:r>
      <w:r w:rsidR="00175012" w:rsidRPr="00405798">
        <w:rPr>
          <w:rFonts w:ascii="Arial Narrow" w:hAnsi="Arial Narrow"/>
          <w:spacing w:val="-3"/>
          <w:sz w:val="22"/>
          <w:szCs w:val="22"/>
          <w:lang w:val="en-US"/>
        </w:rPr>
        <w:t>h</w:t>
      </w:r>
      <w:r w:rsidR="001A5201" w:rsidRPr="00405798">
        <w:rPr>
          <w:rFonts w:ascii="Arial Narrow" w:hAnsi="Arial Narrow"/>
          <w:spacing w:val="-3"/>
          <w:sz w:val="22"/>
          <w:szCs w:val="22"/>
          <w:lang w:val="en-US"/>
        </w:rPr>
        <w:t xml:space="preserve">at is the CR conception of O&amp;C systems about? </w:t>
      </w:r>
      <w:r w:rsidR="00175012" w:rsidRPr="00405798">
        <w:rPr>
          <w:rFonts w:ascii="Arial Narrow" w:hAnsi="Arial Narrow"/>
          <w:spacing w:val="-3"/>
          <w:sz w:val="22"/>
          <w:szCs w:val="22"/>
          <w:lang w:val="en-US"/>
        </w:rPr>
        <w:t>It</w:t>
      </w:r>
      <w:r w:rsidR="001A5201" w:rsidRPr="00405798">
        <w:rPr>
          <w:rFonts w:ascii="Arial Narrow" w:hAnsi="Arial Narrow"/>
          <w:spacing w:val="-3"/>
          <w:sz w:val="22"/>
          <w:szCs w:val="22"/>
          <w:lang w:val="en-US"/>
        </w:rPr>
        <w:t xml:space="preserve"> is about </w:t>
      </w:r>
      <w:r w:rsidR="001A5201" w:rsidRPr="00405798">
        <w:rPr>
          <w:rFonts w:ascii="Arial Narrow" w:hAnsi="Arial Narrow"/>
          <w:i/>
          <w:spacing w:val="-3"/>
          <w:sz w:val="22"/>
          <w:szCs w:val="22"/>
          <w:lang w:val="en-US"/>
        </w:rPr>
        <w:t>(ir)regularities in the flux of events and states of affairs.</w:t>
      </w:r>
      <w:r w:rsidR="001A5201" w:rsidRPr="00405798">
        <w:rPr>
          <w:rStyle w:val="FootnoteReference"/>
          <w:rFonts w:ascii="Arial Narrow" w:hAnsi="Arial Narrow"/>
          <w:sz w:val="22"/>
          <w:szCs w:val="22"/>
          <w:lang w:val="en-US"/>
        </w:rPr>
        <w:footnoteReference w:id="3"/>
      </w:r>
      <w:r w:rsidR="00175012" w:rsidRPr="00405798">
        <w:rPr>
          <w:rFonts w:ascii="Arial Narrow" w:hAnsi="Arial Narrow"/>
          <w:i/>
          <w:spacing w:val="-3"/>
          <w:sz w:val="22"/>
          <w:szCs w:val="22"/>
          <w:lang w:val="en-US"/>
        </w:rPr>
        <w:t xml:space="preserve"> </w:t>
      </w:r>
    </w:p>
    <w:p w:rsidR="009614B1" w:rsidRPr="00405798" w:rsidRDefault="009614B1" w:rsidP="002B4C49">
      <w:pPr>
        <w:pStyle w:val="EndnoteText"/>
        <w:spacing w:line="276" w:lineRule="auto"/>
        <w:jc w:val="both"/>
        <w:rPr>
          <w:rFonts w:ascii="Arial Narrow" w:hAnsi="Arial Narrow"/>
          <w:spacing w:val="-3"/>
          <w:sz w:val="22"/>
          <w:szCs w:val="22"/>
          <w:lang w:val="en-US"/>
        </w:rPr>
      </w:pPr>
    </w:p>
    <w:p w:rsidR="0052766D" w:rsidRPr="00405798" w:rsidRDefault="009614B1" w:rsidP="002B4C49">
      <w:pPr>
        <w:pStyle w:val="EndnoteText"/>
        <w:spacing w:line="276" w:lineRule="auto"/>
        <w:jc w:val="both"/>
        <w:rPr>
          <w:rFonts w:ascii="Arial Narrow" w:hAnsi="Arial Narrow"/>
          <w:spacing w:val="-3"/>
          <w:sz w:val="22"/>
          <w:szCs w:val="22"/>
          <w:lang w:val="en-US"/>
        </w:rPr>
      </w:pPr>
      <w:r w:rsidRPr="00405798">
        <w:rPr>
          <w:rFonts w:ascii="Arial Narrow" w:hAnsi="Arial Narrow"/>
          <w:spacing w:val="-3"/>
          <w:sz w:val="22"/>
          <w:szCs w:val="22"/>
          <w:lang w:val="en-US"/>
        </w:rPr>
        <w:t>Second, w</w:t>
      </w:r>
      <w:r w:rsidR="00175012" w:rsidRPr="00405798">
        <w:rPr>
          <w:rFonts w:ascii="Arial Narrow" w:hAnsi="Arial Narrow"/>
          <w:spacing w:val="-3"/>
          <w:sz w:val="22"/>
          <w:szCs w:val="22"/>
          <w:lang w:val="en-US"/>
        </w:rPr>
        <w:t>h</w:t>
      </w:r>
      <w:r w:rsidR="001A5201" w:rsidRPr="00405798">
        <w:rPr>
          <w:rFonts w:ascii="Arial Narrow" w:hAnsi="Arial Narrow"/>
          <w:spacing w:val="-3"/>
          <w:sz w:val="22"/>
          <w:szCs w:val="22"/>
          <w:lang w:val="en-US"/>
        </w:rPr>
        <w:t xml:space="preserve">at is the CR conception of O&amp;C systems </w:t>
      </w:r>
      <w:r w:rsidR="001A5201" w:rsidRPr="00405798">
        <w:rPr>
          <w:rFonts w:ascii="Arial Narrow" w:hAnsi="Arial Narrow"/>
          <w:i/>
          <w:spacing w:val="-3"/>
          <w:sz w:val="22"/>
          <w:szCs w:val="22"/>
          <w:lang w:val="en-US"/>
        </w:rPr>
        <w:t>not</w:t>
      </w:r>
      <w:r w:rsidR="001A5201" w:rsidRPr="00405798">
        <w:rPr>
          <w:rFonts w:ascii="Arial Narrow" w:hAnsi="Arial Narrow"/>
          <w:spacing w:val="-3"/>
          <w:sz w:val="22"/>
          <w:szCs w:val="22"/>
          <w:lang w:val="en-US"/>
        </w:rPr>
        <w:t xml:space="preserve"> about?</w:t>
      </w:r>
      <w:r w:rsidR="00175012" w:rsidRPr="00405798">
        <w:rPr>
          <w:rFonts w:ascii="Arial Narrow" w:hAnsi="Arial Narrow"/>
          <w:spacing w:val="-3"/>
          <w:sz w:val="22"/>
          <w:szCs w:val="22"/>
          <w:lang w:val="en-US"/>
        </w:rPr>
        <w:t xml:space="preserve"> It is </w:t>
      </w:r>
      <w:r w:rsidR="001A5201" w:rsidRPr="00405798">
        <w:rPr>
          <w:rFonts w:ascii="Arial Narrow" w:hAnsi="Arial Narrow"/>
          <w:spacing w:val="-3"/>
          <w:sz w:val="22"/>
          <w:szCs w:val="22"/>
          <w:lang w:val="en-US"/>
        </w:rPr>
        <w:t>not abou</w:t>
      </w:r>
      <w:r w:rsidR="00175012" w:rsidRPr="00405798">
        <w:rPr>
          <w:rFonts w:ascii="Arial Narrow" w:hAnsi="Arial Narrow"/>
          <w:spacing w:val="-3"/>
          <w:sz w:val="22"/>
          <w:szCs w:val="22"/>
          <w:lang w:val="en-US"/>
        </w:rPr>
        <w:t xml:space="preserve">t </w:t>
      </w:r>
      <w:r w:rsidR="0052766D" w:rsidRPr="00405798">
        <w:rPr>
          <w:rFonts w:ascii="Arial Narrow" w:hAnsi="Arial Narrow"/>
          <w:i/>
          <w:spacing w:val="-3"/>
          <w:sz w:val="22"/>
          <w:szCs w:val="22"/>
          <w:lang w:val="en-US"/>
        </w:rPr>
        <w:t>system</w:t>
      </w:r>
      <w:r w:rsidR="00771FB6" w:rsidRPr="00405798">
        <w:rPr>
          <w:rFonts w:ascii="Arial Narrow" w:hAnsi="Arial Narrow"/>
          <w:i/>
          <w:spacing w:val="-3"/>
          <w:sz w:val="22"/>
          <w:szCs w:val="22"/>
          <w:lang w:val="en-US"/>
        </w:rPr>
        <w:t xml:space="preserve">s </w:t>
      </w:r>
      <w:r w:rsidR="00771FB6" w:rsidRPr="00405798">
        <w:rPr>
          <w:rFonts w:ascii="Arial Narrow" w:hAnsi="Arial Narrow"/>
          <w:spacing w:val="-3"/>
          <w:sz w:val="22"/>
          <w:szCs w:val="22"/>
          <w:lang w:val="en-US"/>
        </w:rPr>
        <w:t>– i.e.</w:t>
      </w:r>
      <w:r w:rsidR="00771FB6" w:rsidRPr="00405798">
        <w:rPr>
          <w:rFonts w:ascii="Arial Narrow" w:hAnsi="Arial Narrow"/>
          <w:i/>
          <w:spacing w:val="-3"/>
          <w:sz w:val="22"/>
          <w:szCs w:val="22"/>
          <w:lang w:val="en-US"/>
        </w:rPr>
        <w:t xml:space="preserve"> not </w:t>
      </w:r>
      <w:r w:rsidR="00771FB6" w:rsidRPr="00405798">
        <w:rPr>
          <w:rFonts w:ascii="Arial Narrow" w:hAnsi="Arial Narrow"/>
          <w:spacing w:val="-3"/>
          <w:sz w:val="22"/>
          <w:szCs w:val="22"/>
          <w:lang w:val="en-US"/>
        </w:rPr>
        <w:t>about w</w:t>
      </w:r>
      <w:r w:rsidR="0052766D" w:rsidRPr="00405798">
        <w:rPr>
          <w:rFonts w:ascii="Arial Narrow" w:hAnsi="Arial Narrow"/>
          <w:spacing w:val="-3"/>
          <w:sz w:val="22"/>
          <w:szCs w:val="22"/>
          <w:lang w:val="en-US"/>
        </w:rPr>
        <w:t xml:space="preserve">hat the CR </w:t>
      </w:r>
      <w:r w:rsidR="0052766D" w:rsidRPr="00405798">
        <w:rPr>
          <w:rFonts w:ascii="Arial Narrow" w:hAnsi="Arial Narrow"/>
          <w:sz w:val="22"/>
          <w:szCs w:val="22"/>
          <w:lang w:val="en-US"/>
        </w:rPr>
        <w:t>Mingers (2010: 1) refers to as `</w:t>
      </w:r>
      <w:r w:rsidR="0052766D" w:rsidRPr="00405798">
        <w:rPr>
          <w:rFonts w:ascii="Arial Narrow" w:eastAsia="Calibri" w:hAnsi="Arial Narrow"/>
          <w:i/>
          <w:sz w:val="22"/>
          <w:szCs w:val="22"/>
          <w:lang w:val="en-US"/>
        </w:rPr>
        <w:t>systems thinking</w:t>
      </w:r>
      <w:r w:rsidR="0052766D" w:rsidRPr="00405798">
        <w:rPr>
          <w:rFonts w:ascii="Arial Narrow" w:eastAsia="Calibri" w:hAnsi="Arial Narrow"/>
          <w:sz w:val="22"/>
          <w:szCs w:val="22"/>
          <w:lang w:val="en-US"/>
        </w:rPr>
        <w:t>´</w:t>
      </w:r>
      <w:r w:rsidR="0052766D" w:rsidRPr="00405798">
        <w:rPr>
          <w:rFonts w:ascii="Arial Narrow" w:hAnsi="Arial Narrow"/>
          <w:sz w:val="22"/>
          <w:szCs w:val="22"/>
          <w:lang w:val="en-US"/>
        </w:rPr>
        <w:t xml:space="preserve">. </w:t>
      </w:r>
    </w:p>
    <w:p w:rsidR="0086744A" w:rsidRPr="00405798" w:rsidRDefault="0086744A" w:rsidP="002B4C49">
      <w:pPr>
        <w:pStyle w:val="EndnoteText"/>
        <w:spacing w:line="276" w:lineRule="auto"/>
        <w:jc w:val="both"/>
        <w:rPr>
          <w:rFonts w:ascii="Arial Narrow" w:hAnsi="Arial Narrow"/>
          <w:spacing w:val="-3"/>
          <w:sz w:val="22"/>
          <w:szCs w:val="22"/>
          <w:lang w:val="en-US"/>
        </w:rPr>
      </w:pPr>
    </w:p>
    <w:p w:rsidR="002B4C49" w:rsidRPr="00405798" w:rsidRDefault="009614B1" w:rsidP="002B4C49">
      <w:pPr>
        <w:pStyle w:val="EndnoteText"/>
        <w:spacing w:line="276" w:lineRule="auto"/>
        <w:jc w:val="both"/>
        <w:rPr>
          <w:rFonts w:ascii="Arial Narrow" w:hAnsi="Arial Narrow"/>
          <w:spacing w:val="-3"/>
          <w:sz w:val="22"/>
          <w:szCs w:val="22"/>
          <w:lang w:val="en-US"/>
        </w:rPr>
      </w:pPr>
      <w:r w:rsidRPr="00405798">
        <w:rPr>
          <w:rFonts w:ascii="Arial Narrow" w:hAnsi="Arial Narrow"/>
          <w:spacing w:val="-3"/>
          <w:sz w:val="22"/>
          <w:szCs w:val="22"/>
          <w:lang w:val="en-US"/>
        </w:rPr>
        <w:t>Third, w</w:t>
      </w:r>
      <w:r w:rsidR="004D4E82" w:rsidRPr="00405798">
        <w:rPr>
          <w:rFonts w:ascii="Arial Narrow" w:hAnsi="Arial Narrow"/>
          <w:spacing w:val="-3"/>
          <w:sz w:val="22"/>
          <w:szCs w:val="22"/>
          <w:lang w:val="en-US"/>
        </w:rPr>
        <w:t>hat is the CR conception of O&amp;C systems?</w:t>
      </w:r>
      <w:r w:rsidR="0086744A" w:rsidRPr="00405798">
        <w:rPr>
          <w:rFonts w:ascii="Arial Narrow" w:hAnsi="Arial Narrow"/>
          <w:spacing w:val="-3"/>
          <w:sz w:val="22"/>
          <w:szCs w:val="22"/>
          <w:lang w:val="en-US"/>
        </w:rPr>
        <w:t xml:space="preserve"> </w:t>
      </w:r>
      <w:r w:rsidR="00172576" w:rsidRPr="00405798">
        <w:rPr>
          <w:rFonts w:ascii="Arial Narrow" w:hAnsi="Arial Narrow"/>
          <w:spacing w:val="-3"/>
          <w:sz w:val="22"/>
          <w:szCs w:val="22"/>
          <w:lang w:val="en-US"/>
        </w:rPr>
        <w:t>Whilst n</w:t>
      </w:r>
      <w:r w:rsidR="00175012" w:rsidRPr="00405798">
        <w:rPr>
          <w:rFonts w:ascii="Arial Narrow" w:hAnsi="Arial Narrow"/>
          <w:sz w:val="22"/>
          <w:szCs w:val="22"/>
        </w:rPr>
        <w:t>o-one has the right to speak on behalf of the CR communit</w:t>
      </w:r>
      <w:r w:rsidR="00172576" w:rsidRPr="00405798">
        <w:rPr>
          <w:rFonts w:ascii="Arial Narrow" w:hAnsi="Arial Narrow"/>
          <w:sz w:val="22"/>
          <w:szCs w:val="22"/>
        </w:rPr>
        <w:t>y, w</w:t>
      </w:r>
      <w:r w:rsidR="00175012" w:rsidRPr="00405798">
        <w:rPr>
          <w:rFonts w:ascii="Arial Narrow" w:hAnsi="Arial Narrow"/>
          <w:sz w:val="22"/>
          <w:szCs w:val="22"/>
        </w:rPr>
        <w:t xml:space="preserve">ithout </w:t>
      </w:r>
      <w:r w:rsidRPr="00405798">
        <w:rPr>
          <w:rFonts w:ascii="Arial Narrow" w:hAnsi="Arial Narrow"/>
          <w:sz w:val="22"/>
          <w:szCs w:val="22"/>
        </w:rPr>
        <w:t xml:space="preserve">establishing </w:t>
      </w:r>
      <w:r w:rsidR="00175012" w:rsidRPr="00405798">
        <w:rPr>
          <w:rFonts w:ascii="Arial Narrow" w:hAnsi="Arial Narrow"/>
          <w:sz w:val="22"/>
          <w:szCs w:val="22"/>
        </w:rPr>
        <w:t xml:space="preserve">a </w:t>
      </w:r>
      <w:r w:rsidRPr="00405798">
        <w:rPr>
          <w:rFonts w:ascii="Arial Narrow" w:hAnsi="Arial Narrow"/>
          <w:sz w:val="22"/>
          <w:szCs w:val="22"/>
        </w:rPr>
        <w:t xml:space="preserve">definition </w:t>
      </w:r>
      <w:r w:rsidR="00175012" w:rsidRPr="00405798">
        <w:rPr>
          <w:rFonts w:ascii="Arial Narrow" w:hAnsi="Arial Narrow"/>
          <w:sz w:val="22"/>
          <w:szCs w:val="22"/>
        </w:rPr>
        <w:t xml:space="preserve">it is impossible to </w:t>
      </w:r>
      <w:r w:rsidRPr="00405798">
        <w:rPr>
          <w:rFonts w:ascii="Arial Narrow" w:hAnsi="Arial Narrow"/>
          <w:sz w:val="22"/>
          <w:szCs w:val="22"/>
        </w:rPr>
        <w:t xml:space="preserve">get a meaningful </w:t>
      </w:r>
      <w:r w:rsidR="00175012" w:rsidRPr="00405798">
        <w:rPr>
          <w:rFonts w:ascii="Arial Narrow" w:hAnsi="Arial Narrow"/>
          <w:sz w:val="22"/>
          <w:szCs w:val="22"/>
        </w:rPr>
        <w:t>debate</w:t>
      </w:r>
      <w:r w:rsidR="0086744A" w:rsidRPr="00405798">
        <w:rPr>
          <w:rFonts w:ascii="Arial Narrow" w:hAnsi="Arial Narrow"/>
          <w:sz w:val="22"/>
          <w:szCs w:val="22"/>
        </w:rPr>
        <w:t xml:space="preserve"> </w:t>
      </w:r>
      <w:r w:rsidRPr="00405798">
        <w:rPr>
          <w:rFonts w:ascii="Arial Narrow" w:hAnsi="Arial Narrow"/>
          <w:sz w:val="22"/>
          <w:szCs w:val="22"/>
        </w:rPr>
        <w:t xml:space="preserve">going. I am, therefore, prepared to risk the wrath of my fellow CRs, and offer what I will </w:t>
      </w:r>
      <w:r w:rsidR="0086744A" w:rsidRPr="00405798">
        <w:rPr>
          <w:rFonts w:ascii="Arial Narrow" w:hAnsi="Arial Narrow"/>
          <w:sz w:val="22"/>
          <w:szCs w:val="22"/>
        </w:rPr>
        <w:t>refer to</w:t>
      </w:r>
      <w:r w:rsidR="002B4C49" w:rsidRPr="00405798">
        <w:rPr>
          <w:rFonts w:ascii="Arial Narrow" w:hAnsi="Arial Narrow"/>
          <w:spacing w:val="-3"/>
          <w:sz w:val="22"/>
          <w:szCs w:val="22"/>
          <w:lang w:val="en-US"/>
        </w:rPr>
        <w:t xml:space="preserve"> </w:t>
      </w:r>
      <w:r w:rsidR="00C219B9" w:rsidRPr="00405798">
        <w:rPr>
          <w:rFonts w:ascii="Arial Narrow" w:hAnsi="Arial Narrow"/>
          <w:spacing w:val="-3"/>
          <w:sz w:val="22"/>
          <w:szCs w:val="22"/>
          <w:lang w:val="en-US"/>
        </w:rPr>
        <w:t xml:space="preserve">as </w:t>
      </w:r>
      <w:r w:rsidR="002B4C49" w:rsidRPr="00405798">
        <w:rPr>
          <w:rFonts w:ascii="Arial Narrow" w:eastAsia="Times New Roman" w:hAnsi="Arial Narrow"/>
          <w:spacing w:val="-3"/>
          <w:sz w:val="22"/>
          <w:szCs w:val="22"/>
          <w:lang w:val="en-US"/>
        </w:rPr>
        <w:t>the `</w:t>
      </w:r>
      <w:r w:rsidR="002B4C49" w:rsidRPr="00405798">
        <w:rPr>
          <w:rFonts w:ascii="Arial Narrow" w:hAnsi="Arial Narrow"/>
          <w:i/>
          <w:sz w:val="22"/>
          <w:szCs w:val="22"/>
          <w:lang w:val="en-US"/>
        </w:rPr>
        <w:t>standard</w:t>
      </w:r>
      <w:r w:rsidRPr="00405798">
        <w:rPr>
          <w:rFonts w:ascii="Arial Narrow" w:hAnsi="Arial Narrow"/>
          <w:i/>
          <w:sz w:val="22"/>
          <w:szCs w:val="22"/>
          <w:lang w:val="en-US"/>
        </w:rPr>
        <w:t xml:space="preserve"> </w:t>
      </w:r>
      <w:r w:rsidR="002B4C49" w:rsidRPr="00405798">
        <w:rPr>
          <w:rFonts w:ascii="Arial Narrow" w:hAnsi="Arial Narrow"/>
          <w:i/>
          <w:sz w:val="22"/>
          <w:szCs w:val="22"/>
        </w:rPr>
        <w:t>critical realist</w:t>
      </w:r>
      <w:r w:rsidR="002B4C49" w:rsidRPr="00405798">
        <w:rPr>
          <w:rFonts w:ascii="Arial Narrow" w:hAnsi="Arial Narrow"/>
          <w:sz w:val="22"/>
          <w:szCs w:val="22"/>
        </w:rPr>
        <w:t xml:space="preserve"> </w:t>
      </w:r>
      <w:r w:rsidR="002B4C49" w:rsidRPr="00405798">
        <w:rPr>
          <w:rFonts w:ascii="Arial Narrow" w:hAnsi="Arial Narrow"/>
          <w:i/>
          <w:sz w:val="22"/>
          <w:szCs w:val="22"/>
        </w:rPr>
        <w:t>(S</w:t>
      </w:r>
      <w:r w:rsidR="002B4C49" w:rsidRPr="00405798">
        <w:rPr>
          <w:rFonts w:ascii="Arial Narrow" w:hAnsi="Arial Narrow"/>
          <w:i/>
          <w:sz w:val="22"/>
          <w:szCs w:val="22"/>
          <w:lang w:val="en-US"/>
        </w:rPr>
        <w:t xml:space="preserve">CR) conception´ </w:t>
      </w:r>
      <w:r w:rsidR="002B4C49" w:rsidRPr="00405798">
        <w:rPr>
          <w:rFonts w:ascii="Arial Narrow" w:hAnsi="Arial Narrow"/>
          <w:sz w:val="22"/>
          <w:szCs w:val="22"/>
          <w:lang w:val="en-US"/>
        </w:rPr>
        <w:t xml:space="preserve">of O&amp;C systems, namely: </w:t>
      </w:r>
    </w:p>
    <w:p w:rsidR="002B4C49" w:rsidRPr="00405798" w:rsidRDefault="002B4C49" w:rsidP="002B4C49">
      <w:pPr>
        <w:pStyle w:val="EndnoteText"/>
        <w:spacing w:line="276" w:lineRule="auto"/>
        <w:contextualSpacing/>
        <w:jc w:val="both"/>
        <w:rPr>
          <w:rFonts w:ascii="Arial Narrow" w:hAnsi="Arial Narrow"/>
          <w:spacing w:val="-3"/>
          <w:sz w:val="22"/>
          <w:szCs w:val="22"/>
          <w:lang w:val="en-US"/>
        </w:rPr>
      </w:pPr>
    </w:p>
    <w:p w:rsidR="002B4C49" w:rsidRPr="00405798" w:rsidRDefault="002B4C49" w:rsidP="002B4C49">
      <w:pPr>
        <w:pStyle w:val="EndnoteText"/>
        <w:spacing w:line="276" w:lineRule="auto"/>
        <w:ind w:left="708"/>
        <w:contextualSpacing/>
        <w:jc w:val="both"/>
        <w:rPr>
          <w:rFonts w:ascii="Arial Narrow" w:hAnsi="Arial Narrow"/>
          <w:sz w:val="22"/>
          <w:szCs w:val="22"/>
          <w:lang w:val="en-US"/>
        </w:rPr>
      </w:pPr>
      <w:r w:rsidRPr="00405798">
        <w:rPr>
          <w:rFonts w:ascii="Arial Narrow" w:hAnsi="Arial Narrow"/>
          <w:i/>
          <w:spacing w:val="-3"/>
          <w:sz w:val="22"/>
          <w:szCs w:val="22"/>
          <w:lang w:val="en-US"/>
        </w:rPr>
        <w:t>Parts of the social world characterised by (stochastic and/or probabilistically specif</w:t>
      </w:r>
      <w:r w:rsidR="00C219B9" w:rsidRPr="00405798">
        <w:rPr>
          <w:rFonts w:ascii="Arial Narrow" w:hAnsi="Arial Narrow"/>
          <w:i/>
          <w:spacing w:val="-3"/>
          <w:sz w:val="22"/>
          <w:szCs w:val="22"/>
          <w:lang w:val="en-US"/>
        </w:rPr>
        <w:t>i</w:t>
      </w:r>
      <w:r w:rsidRPr="00405798">
        <w:rPr>
          <w:rFonts w:ascii="Arial Narrow" w:hAnsi="Arial Narrow"/>
          <w:i/>
          <w:spacing w:val="-3"/>
          <w:sz w:val="22"/>
          <w:szCs w:val="22"/>
          <w:lang w:val="en-US"/>
        </w:rPr>
        <w:t xml:space="preserve">ed) regularities between events or states of affairs </w:t>
      </w:r>
      <w:r w:rsidRPr="00405798">
        <w:rPr>
          <w:rFonts w:ascii="Arial Narrow" w:hAnsi="Arial Narrow"/>
          <w:i/>
          <w:sz w:val="22"/>
          <w:szCs w:val="22"/>
        </w:rPr>
        <w:t xml:space="preserve">of the form `whenever event or state of affairs x then event or state of affairs y´, </w:t>
      </w:r>
      <w:r w:rsidRPr="00405798">
        <w:rPr>
          <w:rFonts w:ascii="Arial Narrow" w:hAnsi="Arial Narrow"/>
          <w:i/>
          <w:sz w:val="22"/>
          <w:szCs w:val="22"/>
          <w:lang w:val="en-US"/>
        </w:rPr>
        <w:t xml:space="preserve">are closed systems, and parts of this world </w:t>
      </w:r>
      <w:r w:rsidRPr="00405798">
        <w:rPr>
          <w:rFonts w:ascii="Arial Narrow" w:hAnsi="Arial Narrow"/>
          <w:i/>
          <w:spacing w:val="-3"/>
          <w:sz w:val="22"/>
          <w:szCs w:val="22"/>
          <w:lang w:val="en-US"/>
        </w:rPr>
        <w:t xml:space="preserve">not characterised by such regularities </w:t>
      </w:r>
      <w:r w:rsidRPr="00405798">
        <w:rPr>
          <w:rFonts w:ascii="Arial Narrow" w:hAnsi="Arial Narrow"/>
          <w:i/>
          <w:sz w:val="22"/>
          <w:szCs w:val="22"/>
          <w:lang w:val="en-US"/>
        </w:rPr>
        <w:t>are open systems</w:t>
      </w:r>
      <w:r w:rsidRPr="00405798">
        <w:rPr>
          <w:rFonts w:ascii="Arial Narrow" w:hAnsi="Arial Narrow"/>
          <w:sz w:val="22"/>
          <w:szCs w:val="22"/>
          <w:lang w:val="en-US"/>
        </w:rPr>
        <w:t>.</w:t>
      </w:r>
      <w:r w:rsidR="009614B1" w:rsidRPr="00405798">
        <w:rPr>
          <w:rStyle w:val="FootnoteReference"/>
          <w:rFonts w:ascii="Arial Narrow" w:hAnsi="Arial Narrow"/>
          <w:i/>
          <w:sz w:val="22"/>
          <w:szCs w:val="22"/>
          <w:lang w:val="en-US"/>
        </w:rPr>
        <w:t xml:space="preserve"> </w:t>
      </w:r>
      <w:r w:rsidR="009614B1" w:rsidRPr="00405798">
        <w:rPr>
          <w:rStyle w:val="FootnoteReference"/>
          <w:rFonts w:ascii="Arial Narrow" w:hAnsi="Arial Narrow"/>
          <w:i/>
          <w:sz w:val="22"/>
          <w:szCs w:val="22"/>
          <w:lang w:val="en-US"/>
        </w:rPr>
        <w:footnoteReference w:id="4"/>
      </w:r>
      <w:r w:rsidRPr="00405798">
        <w:rPr>
          <w:rStyle w:val="FootnoteReference"/>
          <w:rFonts w:ascii="Arial Narrow" w:hAnsi="Arial Narrow"/>
          <w:sz w:val="22"/>
          <w:szCs w:val="22"/>
          <w:lang w:val="en-US"/>
        </w:rPr>
        <w:t xml:space="preserve"> </w:t>
      </w:r>
    </w:p>
    <w:p w:rsidR="002B4C49" w:rsidRPr="00405798" w:rsidRDefault="002B4C49" w:rsidP="002B4C49">
      <w:pPr>
        <w:spacing w:line="276" w:lineRule="auto"/>
        <w:contextualSpacing/>
        <w:jc w:val="both"/>
        <w:rPr>
          <w:rFonts w:ascii="Arial Narrow" w:hAnsi="Arial Narrow"/>
          <w:spacing w:val="-3"/>
          <w:sz w:val="22"/>
          <w:szCs w:val="22"/>
          <w:lang w:val="en-US"/>
        </w:rPr>
      </w:pPr>
    </w:p>
    <w:p w:rsidR="009614B1" w:rsidRPr="00405798" w:rsidRDefault="00172576" w:rsidP="0086744A">
      <w:pPr>
        <w:pStyle w:val="EndnoteText"/>
        <w:spacing w:line="276" w:lineRule="auto"/>
        <w:jc w:val="both"/>
        <w:rPr>
          <w:rFonts w:ascii="Arial Narrow" w:hAnsi="Arial Narrow"/>
          <w:sz w:val="22"/>
          <w:szCs w:val="22"/>
        </w:rPr>
      </w:pPr>
      <w:r w:rsidRPr="00405798">
        <w:rPr>
          <w:rFonts w:ascii="Arial Narrow" w:hAnsi="Arial Narrow"/>
          <w:sz w:val="22"/>
          <w:szCs w:val="22"/>
        </w:rPr>
        <w:t>T</w:t>
      </w:r>
      <w:r w:rsidR="009614B1" w:rsidRPr="00405798">
        <w:rPr>
          <w:rFonts w:ascii="Arial Narrow" w:hAnsi="Arial Narrow"/>
          <w:sz w:val="22"/>
          <w:szCs w:val="22"/>
        </w:rPr>
        <w:t xml:space="preserve">his conception </w:t>
      </w:r>
      <w:r w:rsidRPr="00405798">
        <w:rPr>
          <w:rFonts w:ascii="Arial Narrow" w:hAnsi="Arial Narrow"/>
          <w:sz w:val="22"/>
          <w:szCs w:val="22"/>
        </w:rPr>
        <w:t xml:space="preserve">can be defended on </w:t>
      </w:r>
      <w:r w:rsidR="009614B1" w:rsidRPr="00405798">
        <w:rPr>
          <w:rFonts w:ascii="Arial Narrow" w:hAnsi="Arial Narrow"/>
          <w:sz w:val="22"/>
          <w:szCs w:val="22"/>
        </w:rPr>
        <w:t xml:space="preserve">the following grounds. </w:t>
      </w:r>
      <w:r w:rsidR="009614B1" w:rsidRPr="00405798">
        <w:rPr>
          <w:rFonts w:ascii="Arial Narrow" w:hAnsi="Arial Narrow"/>
          <w:spacing w:val="-3"/>
          <w:sz w:val="22"/>
          <w:szCs w:val="22"/>
          <w:lang w:val="en-US"/>
        </w:rPr>
        <w:t xml:space="preserve">This is how </w:t>
      </w:r>
      <w:r w:rsidR="009614B1" w:rsidRPr="00405798">
        <w:rPr>
          <w:rFonts w:ascii="Arial Narrow" w:hAnsi="Arial Narrow"/>
          <w:sz w:val="22"/>
          <w:szCs w:val="22"/>
          <w:lang w:val="en-US"/>
        </w:rPr>
        <w:t xml:space="preserve">Bhaskar (1978: 70) introduced </w:t>
      </w:r>
      <w:r w:rsidR="009614B1" w:rsidRPr="00405798">
        <w:rPr>
          <w:rFonts w:ascii="Arial Narrow" w:hAnsi="Arial Narrow"/>
          <w:spacing w:val="-3"/>
          <w:sz w:val="22"/>
          <w:szCs w:val="22"/>
          <w:lang w:val="en-US"/>
        </w:rPr>
        <w:t xml:space="preserve">the conception almost forty years ago. It is how Lawson framed it when introducing Bhaskar´s ideas to an economics audience, and how he continues to frame it today </w:t>
      </w:r>
      <w:r w:rsidR="009614B1" w:rsidRPr="00405798">
        <w:rPr>
          <w:rFonts w:ascii="Arial Narrow" w:hAnsi="Arial Narrow"/>
          <w:bCs/>
          <w:sz w:val="22"/>
          <w:szCs w:val="22"/>
        </w:rPr>
        <w:t xml:space="preserve">(Lawson 1989: 73 and 2015: 194). It is </w:t>
      </w:r>
      <w:r w:rsidR="009614B1" w:rsidRPr="00405798">
        <w:rPr>
          <w:rFonts w:ascii="Arial Narrow" w:hAnsi="Arial Narrow"/>
          <w:spacing w:val="-3"/>
          <w:sz w:val="22"/>
          <w:szCs w:val="22"/>
          <w:lang w:val="en-US"/>
        </w:rPr>
        <w:t xml:space="preserve">how </w:t>
      </w:r>
      <w:r w:rsidR="009614B1" w:rsidRPr="00405798">
        <w:rPr>
          <w:rFonts w:ascii="Arial Narrow" w:hAnsi="Arial Narrow"/>
          <w:spacing w:val="-3"/>
          <w:sz w:val="22"/>
          <w:szCs w:val="22"/>
          <w:lang w:val="en-US"/>
        </w:rPr>
        <w:lastRenderedPageBreak/>
        <w:t>many contemporary critical realist (CRs) frame it (Bigo</w:t>
      </w:r>
      <w:r w:rsidR="006D7FEB" w:rsidRPr="00405798">
        <w:rPr>
          <w:rFonts w:ascii="Arial Narrow" w:hAnsi="Arial Narrow"/>
          <w:spacing w:val="-3"/>
          <w:sz w:val="22"/>
          <w:szCs w:val="22"/>
          <w:lang w:val="en-US"/>
        </w:rPr>
        <w:t xml:space="preserve"> 2006</w:t>
      </w:r>
      <w:r w:rsidR="009614B1" w:rsidRPr="00405798">
        <w:rPr>
          <w:rFonts w:ascii="Arial Narrow" w:hAnsi="Arial Narrow"/>
          <w:spacing w:val="-3"/>
          <w:sz w:val="22"/>
          <w:szCs w:val="22"/>
          <w:lang w:val="en-US"/>
        </w:rPr>
        <w:t xml:space="preserve">). Support can even be found amongst non-CRs. </w:t>
      </w:r>
      <w:r w:rsidR="009614B1" w:rsidRPr="00405798">
        <w:rPr>
          <w:rFonts w:ascii="Arial Narrow" w:hAnsi="Arial Narrow"/>
          <w:sz w:val="22"/>
          <w:szCs w:val="22"/>
        </w:rPr>
        <w:t xml:space="preserve">Lee (2006) refers to this as the conception adopted by the `Cambridge School´. </w:t>
      </w:r>
      <w:r w:rsidR="009614B1" w:rsidRPr="00405798">
        <w:rPr>
          <w:rFonts w:ascii="Arial Narrow" w:hAnsi="Arial Narrow"/>
          <w:sz w:val="22"/>
          <w:szCs w:val="22"/>
          <w:lang w:val="en-US"/>
        </w:rPr>
        <w:t>Mearman (2006: 51) observes that what he calls the `</w:t>
      </w:r>
      <w:r w:rsidR="009614B1" w:rsidRPr="00405798">
        <w:rPr>
          <w:rFonts w:ascii="Arial Narrow" w:hAnsi="Arial Narrow"/>
          <w:sz w:val="22"/>
          <w:szCs w:val="22"/>
        </w:rPr>
        <w:t xml:space="preserve">event-level definition´ is `beginning to be the dominant definition. </w:t>
      </w:r>
    </w:p>
    <w:p w:rsidR="009614B1" w:rsidRPr="00405798" w:rsidRDefault="009614B1" w:rsidP="0086744A">
      <w:pPr>
        <w:pStyle w:val="EndnoteText"/>
        <w:spacing w:line="276" w:lineRule="auto"/>
        <w:jc w:val="both"/>
        <w:rPr>
          <w:rFonts w:ascii="Arial Narrow" w:hAnsi="Arial Narrow"/>
          <w:sz w:val="22"/>
          <w:szCs w:val="22"/>
        </w:rPr>
      </w:pPr>
    </w:p>
    <w:p w:rsidR="00835630" w:rsidRPr="00405798" w:rsidRDefault="009614B1" w:rsidP="0086744A">
      <w:pPr>
        <w:pStyle w:val="EndnoteText"/>
        <w:spacing w:line="276" w:lineRule="auto"/>
        <w:jc w:val="both"/>
        <w:rPr>
          <w:rFonts w:ascii="Arial Narrow" w:hAnsi="Arial Narrow" w:cs="AdvP497E2"/>
          <w:sz w:val="22"/>
          <w:szCs w:val="22"/>
          <w:lang w:val="en-US"/>
        </w:rPr>
      </w:pPr>
      <w:r w:rsidRPr="00405798">
        <w:rPr>
          <w:rFonts w:ascii="Arial Narrow" w:hAnsi="Arial Narrow"/>
          <w:spacing w:val="-3"/>
          <w:sz w:val="22"/>
          <w:szCs w:val="22"/>
          <w:lang w:val="en-US"/>
        </w:rPr>
        <w:t>Fourth, w</w:t>
      </w:r>
      <w:r w:rsidR="004D4E82" w:rsidRPr="00405798">
        <w:rPr>
          <w:rFonts w:ascii="Arial Narrow" w:hAnsi="Arial Narrow"/>
          <w:spacing w:val="-3"/>
          <w:sz w:val="22"/>
          <w:szCs w:val="22"/>
          <w:lang w:val="en-US"/>
        </w:rPr>
        <w:t xml:space="preserve">hat is the </w:t>
      </w:r>
      <w:r w:rsidR="00656261" w:rsidRPr="00405798">
        <w:rPr>
          <w:rFonts w:ascii="Arial Narrow" w:hAnsi="Arial Narrow"/>
          <w:spacing w:val="-3"/>
          <w:sz w:val="22"/>
          <w:szCs w:val="22"/>
          <w:lang w:val="en-US"/>
        </w:rPr>
        <w:t xml:space="preserve">purpose, or </w:t>
      </w:r>
      <w:r w:rsidR="004D4E82" w:rsidRPr="00405798">
        <w:rPr>
          <w:rFonts w:ascii="Arial Narrow" w:hAnsi="Arial Narrow"/>
          <w:spacing w:val="-3"/>
          <w:sz w:val="22"/>
          <w:szCs w:val="22"/>
          <w:lang w:val="en-US"/>
        </w:rPr>
        <w:t>point</w:t>
      </w:r>
      <w:r w:rsidR="00656261" w:rsidRPr="00405798">
        <w:rPr>
          <w:rFonts w:ascii="Arial Narrow" w:hAnsi="Arial Narrow"/>
          <w:spacing w:val="-3"/>
          <w:sz w:val="22"/>
          <w:szCs w:val="22"/>
          <w:lang w:val="en-US"/>
        </w:rPr>
        <w:t>,</w:t>
      </w:r>
      <w:r w:rsidR="004D4E82" w:rsidRPr="00405798">
        <w:rPr>
          <w:rFonts w:ascii="Arial Narrow" w:hAnsi="Arial Narrow"/>
          <w:spacing w:val="-3"/>
          <w:sz w:val="22"/>
          <w:szCs w:val="22"/>
          <w:lang w:val="en-US"/>
        </w:rPr>
        <w:t xml:space="preserve"> of the CR conception of O&amp;C systems? </w:t>
      </w:r>
      <w:r w:rsidR="005903EB" w:rsidRPr="00405798">
        <w:rPr>
          <w:rFonts w:ascii="Arial Narrow" w:hAnsi="Arial Narrow" w:cs="AdvP497E2"/>
          <w:sz w:val="22"/>
          <w:szCs w:val="22"/>
          <w:lang w:val="en-US"/>
        </w:rPr>
        <w:t xml:space="preserve">When </w:t>
      </w:r>
      <w:r w:rsidR="00C322AC" w:rsidRPr="00405798">
        <w:rPr>
          <w:rFonts w:ascii="Arial Narrow" w:hAnsi="Arial Narrow" w:cs="AdvP497E2"/>
          <w:sz w:val="22"/>
          <w:szCs w:val="22"/>
          <w:lang w:val="en-US"/>
        </w:rPr>
        <w:t>Bhaskar</w:t>
      </w:r>
      <w:r w:rsidR="005903EB" w:rsidRPr="00405798">
        <w:rPr>
          <w:rFonts w:ascii="Arial Narrow" w:hAnsi="Arial Narrow" w:cs="AdvP497E2"/>
          <w:sz w:val="22"/>
          <w:szCs w:val="22"/>
          <w:lang w:val="en-US"/>
        </w:rPr>
        <w:t xml:space="preserve"> introduced what would eventually become known as CR, his objective </w:t>
      </w:r>
      <w:r w:rsidR="00C322AC" w:rsidRPr="00405798">
        <w:rPr>
          <w:rFonts w:ascii="Arial Narrow" w:hAnsi="Arial Narrow" w:cs="AdvP497E2"/>
          <w:sz w:val="22"/>
          <w:szCs w:val="22"/>
          <w:lang w:val="en-US"/>
        </w:rPr>
        <w:t>was to establish a fundamental critique</w:t>
      </w:r>
      <w:r w:rsidR="00E6541C" w:rsidRPr="00405798">
        <w:rPr>
          <w:rFonts w:ascii="Arial Narrow" w:hAnsi="Arial Narrow" w:cs="AdvP497E2"/>
          <w:sz w:val="22"/>
          <w:szCs w:val="22"/>
          <w:lang w:val="en-US"/>
        </w:rPr>
        <w:t xml:space="preserve"> of positivism – </w:t>
      </w:r>
      <w:r w:rsidR="00E6541C" w:rsidRPr="00405798">
        <w:rPr>
          <w:rFonts w:ascii="Arial Narrow" w:hAnsi="Arial Narrow" w:cs="AdvP497E2"/>
          <w:i/>
          <w:sz w:val="22"/>
          <w:szCs w:val="22"/>
          <w:lang w:val="en-US"/>
        </w:rPr>
        <w:t>and variants</w:t>
      </w:r>
      <w:r w:rsidR="00E6541C" w:rsidRPr="00405798">
        <w:rPr>
          <w:rFonts w:ascii="Arial Narrow" w:hAnsi="Arial Narrow" w:cs="AdvP497E2"/>
          <w:sz w:val="22"/>
          <w:szCs w:val="22"/>
          <w:lang w:val="en-US"/>
        </w:rPr>
        <w:t xml:space="preserve">. His </w:t>
      </w:r>
      <w:r w:rsidR="00C322AC" w:rsidRPr="00405798">
        <w:rPr>
          <w:rFonts w:ascii="Arial Narrow" w:hAnsi="Arial Narrow" w:cs="AdvP497E2"/>
          <w:sz w:val="22"/>
          <w:szCs w:val="22"/>
          <w:lang w:val="en-US"/>
        </w:rPr>
        <w:t>real target, however, was the Humean, or regularity, conception of causation and regularity laws. `Central to the positivist vision of science´, Bhaskar observed, is the `Humean theory of causal laws´ (1978: 12), adding that the `weakness of the Humean concept of laws is that it ties laws to closed systems, viz. systems where a constant conjunction of events occurs´ (</w:t>
      </w:r>
      <w:r w:rsidR="00C322AC" w:rsidRPr="00405798">
        <w:rPr>
          <w:rFonts w:ascii="Arial Narrow" w:hAnsi="Arial Narrow" w:cs="AdvP497E2"/>
          <w:i/>
          <w:sz w:val="22"/>
          <w:szCs w:val="22"/>
          <w:lang w:val="en-US"/>
        </w:rPr>
        <w:t>ibid</w:t>
      </w:r>
      <w:r w:rsidR="00C322AC" w:rsidRPr="00405798">
        <w:rPr>
          <w:rFonts w:ascii="Arial Narrow" w:hAnsi="Arial Narrow" w:cs="AdvP497E2"/>
          <w:sz w:val="22"/>
          <w:szCs w:val="22"/>
          <w:lang w:val="en-US"/>
        </w:rPr>
        <w:t xml:space="preserve"> 14). </w:t>
      </w:r>
      <w:r w:rsidR="00835630" w:rsidRPr="00405798">
        <w:rPr>
          <w:rFonts w:ascii="Arial Narrow" w:hAnsi="Arial Narrow" w:cs="AdvP497E2"/>
          <w:sz w:val="22"/>
          <w:szCs w:val="22"/>
          <w:lang w:val="en-US"/>
        </w:rPr>
        <w:t>Let me summar</w:t>
      </w:r>
      <w:r w:rsidR="00724BF5" w:rsidRPr="00405798">
        <w:rPr>
          <w:rFonts w:ascii="Arial Narrow" w:hAnsi="Arial Narrow" w:cs="AdvP497E2"/>
          <w:sz w:val="22"/>
          <w:szCs w:val="22"/>
          <w:lang w:val="en-US"/>
        </w:rPr>
        <w:t>ise</w:t>
      </w:r>
      <w:r w:rsidR="00835630" w:rsidRPr="00405798">
        <w:rPr>
          <w:rFonts w:ascii="Arial Narrow" w:hAnsi="Arial Narrow" w:cs="AdvP497E2"/>
          <w:sz w:val="22"/>
          <w:szCs w:val="22"/>
          <w:lang w:val="en-US"/>
        </w:rPr>
        <w:t xml:space="preserve"> his </w:t>
      </w:r>
      <w:r w:rsidR="00E6541C" w:rsidRPr="00405798">
        <w:rPr>
          <w:rFonts w:ascii="Arial Narrow" w:hAnsi="Arial Narrow" w:cs="AdvP497E2"/>
          <w:sz w:val="22"/>
          <w:szCs w:val="22"/>
          <w:lang w:val="en-US"/>
        </w:rPr>
        <w:t>argument (Bhaskar 1978: circa 33)</w:t>
      </w:r>
      <w:r w:rsidR="00C322AC" w:rsidRPr="00405798">
        <w:rPr>
          <w:rFonts w:ascii="Arial Narrow" w:hAnsi="Arial Narrow" w:cs="AdvP497E2"/>
          <w:sz w:val="22"/>
          <w:szCs w:val="22"/>
          <w:lang w:val="en-US"/>
        </w:rPr>
        <w:t>.</w:t>
      </w:r>
      <w:r w:rsidR="000026D1" w:rsidRPr="00405798">
        <w:rPr>
          <w:rFonts w:ascii="Arial Narrow" w:hAnsi="Arial Narrow" w:cs="AdvP497E2"/>
          <w:sz w:val="22"/>
          <w:szCs w:val="22"/>
          <w:lang w:val="en-US"/>
        </w:rPr>
        <w:t xml:space="preserve"> </w:t>
      </w:r>
    </w:p>
    <w:p w:rsidR="00835630" w:rsidRPr="00405798" w:rsidRDefault="00835630" w:rsidP="008269AB">
      <w:pPr>
        <w:spacing w:line="276" w:lineRule="auto"/>
        <w:contextualSpacing/>
        <w:jc w:val="both"/>
        <w:rPr>
          <w:rFonts w:ascii="Arial Narrow" w:hAnsi="Arial Narrow" w:cs="AdvP497E2"/>
          <w:sz w:val="22"/>
          <w:szCs w:val="22"/>
          <w:lang w:val="en-US"/>
        </w:rPr>
      </w:pPr>
    </w:p>
    <w:p w:rsidR="00A97E23" w:rsidRPr="00405798" w:rsidRDefault="00835630" w:rsidP="00A97E23">
      <w:pPr>
        <w:spacing w:line="276" w:lineRule="auto"/>
        <w:contextualSpacing/>
        <w:jc w:val="both"/>
        <w:rPr>
          <w:rFonts w:ascii="Arial Narrow" w:hAnsi="Arial Narrow" w:cs="AdvP497E2"/>
          <w:sz w:val="22"/>
          <w:szCs w:val="22"/>
          <w:lang w:val="en-US"/>
        </w:rPr>
      </w:pPr>
      <w:r w:rsidRPr="00405798">
        <w:rPr>
          <w:rFonts w:ascii="Arial Narrow" w:hAnsi="Arial Narrow" w:cs="AdvP497E2"/>
          <w:sz w:val="22"/>
          <w:szCs w:val="22"/>
          <w:lang w:val="en-US"/>
        </w:rPr>
        <w:t xml:space="preserve">In some natural sciences, an </w:t>
      </w:r>
      <w:r w:rsidRPr="00405798">
        <w:rPr>
          <w:rFonts w:ascii="Arial Narrow" w:hAnsi="Arial Narrow"/>
          <w:sz w:val="22"/>
          <w:szCs w:val="22"/>
          <w:lang w:val="en-US"/>
        </w:rPr>
        <w:t xml:space="preserve">experimental set-up </w:t>
      </w:r>
      <w:r w:rsidR="00C322AC" w:rsidRPr="00405798">
        <w:rPr>
          <w:rFonts w:ascii="Arial Narrow" w:hAnsi="Arial Narrow"/>
          <w:sz w:val="22"/>
          <w:szCs w:val="22"/>
          <w:lang w:val="en-US"/>
        </w:rPr>
        <w:t xml:space="preserve">(artificially) creates conditions wherein event </w:t>
      </w:r>
      <w:r w:rsidR="00C322AC" w:rsidRPr="00405798">
        <w:rPr>
          <w:rFonts w:ascii="Arial Narrow" w:hAnsi="Arial Narrow"/>
          <w:spacing w:val="-3"/>
          <w:sz w:val="22"/>
          <w:szCs w:val="22"/>
          <w:lang w:val="en-US"/>
        </w:rPr>
        <w:t>regularit</w:t>
      </w:r>
      <w:r w:rsidR="007E0DAE" w:rsidRPr="00405798">
        <w:rPr>
          <w:rFonts w:ascii="Arial Narrow" w:hAnsi="Arial Narrow"/>
          <w:spacing w:val="-3"/>
          <w:sz w:val="22"/>
          <w:szCs w:val="22"/>
          <w:lang w:val="en-US"/>
        </w:rPr>
        <w:t>ies</w:t>
      </w:r>
      <w:r w:rsidR="00C322AC" w:rsidRPr="00405798">
        <w:rPr>
          <w:rFonts w:ascii="Arial Narrow" w:hAnsi="Arial Narrow"/>
          <w:spacing w:val="-3"/>
          <w:sz w:val="22"/>
          <w:szCs w:val="22"/>
          <w:lang w:val="en-US"/>
        </w:rPr>
        <w:t>, often referred to as a `law</w:t>
      </w:r>
      <w:r w:rsidR="007E0DAE" w:rsidRPr="00405798">
        <w:rPr>
          <w:rFonts w:ascii="Arial Narrow" w:hAnsi="Arial Narrow"/>
          <w:spacing w:val="-3"/>
          <w:sz w:val="22"/>
          <w:szCs w:val="22"/>
          <w:lang w:val="en-US"/>
        </w:rPr>
        <w:t>s</w:t>
      </w:r>
      <w:r w:rsidR="00C322AC" w:rsidRPr="00405798">
        <w:rPr>
          <w:rFonts w:ascii="Arial Narrow" w:hAnsi="Arial Narrow"/>
          <w:spacing w:val="-3"/>
          <w:sz w:val="22"/>
          <w:szCs w:val="22"/>
          <w:lang w:val="en-US"/>
        </w:rPr>
        <w:t>´, occur.</w:t>
      </w:r>
      <w:r w:rsidR="007E0DAE" w:rsidRPr="00405798">
        <w:rPr>
          <w:rFonts w:ascii="Arial Narrow" w:hAnsi="Arial Narrow"/>
          <w:spacing w:val="-3"/>
          <w:sz w:val="22"/>
          <w:szCs w:val="22"/>
          <w:lang w:val="en-US"/>
        </w:rPr>
        <w:t xml:space="preserve"> </w:t>
      </w:r>
      <w:r w:rsidR="00C322AC" w:rsidRPr="00405798">
        <w:rPr>
          <w:rFonts w:ascii="Arial Narrow" w:hAnsi="Arial Narrow"/>
          <w:sz w:val="22"/>
          <w:szCs w:val="22"/>
          <w:lang w:val="en-US"/>
        </w:rPr>
        <w:t xml:space="preserve">Outside closed systems, where </w:t>
      </w:r>
      <w:r w:rsidR="00C322AC" w:rsidRPr="00405798">
        <w:rPr>
          <w:rFonts w:ascii="Arial Narrow" w:hAnsi="Arial Narrow"/>
          <w:spacing w:val="-3"/>
          <w:sz w:val="22"/>
          <w:szCs w:val="22"/>
          <w:lang w:val="en-US"/>
        </w:rPr>
        <w:t xml:space="preserve">event regularities </w:t>
      </w:r>
      <w:r w:rsidR="00C322AC" w:rsidRPr="00405798">
        <w:rPr>
          <w:rFonts w:ascii="Arial Narrow" w:hAnsi="Arial Narrow"/>
          <w:sz w:val="22"/>
          <w:szCs w:val="22"/>
          <w:lang w:val="en-US"/>
        </w:rPr>
        <w:t>do not occur (i.e. in open systems) events are still causally governed by something, and this `something</w:t>
      </w:r>
      <w:r w:rsidR="007E0DAE" w:rsidRPr="00405798">
        <w:rPr>
          <w:rFonts w:ascii="Arial Narrow" w:hAnsi="Arial Narrow"/>
          <w:sz w:val="22"/>
          <w:szCs w:val="22"/>
          <w:lang w:val="en-US"/>
        </w:rPr>
        <w:t xml:space="preserve">´ is generally believed to be </w:t>
      </w:r>
      <w:r w:rsidR="00C322AC" w:rsidRPr="00405798">
        <w:rPr>
          <w:rFonts w:ascii="Arial Narrow" w:hAnsi="Arial Narrow"/>
          <w:sz w:val="22"/>
          <w:szCs w:val="22"/>
          <w:lang w:val="en-US"/>
        </w:rPr>
        <w:t>law</w:t>
      </w:r>
      <w:r w:rsidR="007E0DAE" w:rsidRPr="00405798">
        <w:rPr>
          <w:rFonts w:ascii="Arial Narrow" w:hAnsi="Arial Narrow"/>
          <w:sz w:val="22"/>
          <w:szCs w:val="22"/>
          <w:lang w:val="en-US"/>
        </w:rPr>
        <w:t>s</w:t>
      </w:r>
      <w:r w:rsidR="00C322AC" w:rsidRPr="00405798">
        <w:rPr>
          <w:rFonts w:ascii="Arial Narrow" w:hAnsi="Arial Narrow"/>
          <w:sz w:val="22"/>
          <w:szCs w:val="22"/>
          <w:lang w:val="en-US"/>
        </w:rPr>
        <w:t xml:space="preserve">. Now, if laws causally govern events, then they must continue to do so outside closed systems. If this were not the case we would have to conclude that outside closed systems, </w:t>
      </w:r>
      <w:r w:rsidR="00C322AC" w:rsidRPr="00405798">
        <w:rPr>
          <w:rFonts w:ascii="Arial Narrow" w:hAnsi="Arial Narrow"/>
          <w:i/>
          <w:sz w:val="22"/>
          <w:szCs w:val="22"/>
          <w:lang w:val="en-US"/>
        </w:rPr>
        <w:t>nothing</w:t>
      </w:r>
      <w:r w:rsidR="00C322AC" w:rsidRPr="00405798">
        <w:rPr>
          <w:rFonts w:ascii="Arial Narrow" w:hAnsi="Arial Narrow"/>
          <w:sz w:val="22"/>
          <w:szCs w:val="22"/>
          <w:lang w:val="en-US"/>
        </w:rPr>
        <w:t xml:space="preserve"> causally governs events – which is nonsense. This conclusion can be avoided by rejecting </w:t>
      </w:r>
      <w:r w:rsidR="000026D1" w:rsidRPr="00405798">
        <w:rPr>
          <w:rFonts w:ascii="Arial Narrow" w:hAnsi="Arial Narrow"/>
          <w:sz w:val="22"/>
          <w:szCs w:val="22"/>
          <w:lang w:val="en-US"/>
        </w:rPr>
        <w:t xml:space="preserve">the </w:t>
      </w:r>
      <w:r w:rsidR="00C322AC" w:rsidRPr="00405798">
        <w:rPr>
          <w:rFonts w:ascii="Arial Narrow" w:hAnsi="Arial Narrow"/>
          <w:sz w:val="22"/>
          <w:szCs w:val="22"/>
          <w:lang w:val="en-US"/>
        </w:rPr>
        <w:t xml:space="preserve">conception of laws as </w:t>
      </w:r>
      <w:r w:rsidR="00C322AC" w:rsidRPr="00405798">
        <w:rPr>
          <w:rFonts w:ascii="Arial Narrow" w:hAnsi="Arial Narrow"/>
          <w:i/>
          <w:sz w:val="22"/>
          <w:szCs w:val="22"/>
          <w:lang w:val="en-US"/>
        </w:rPr>
        <w:t>regularity</w:t>
      </w:r>
      <w:r w:rsidR="00E6541C" w:rsidRPr="00405798">
        <w:rPr>
          <w:rFonts w:ascii="Arial Narrow" w:hAnsi="Arial Narrow"/>
          <w:sz w:val="22"/>
          <w:szCs w:val="22"/>
          <w:lang w:val="en-US"/>
        </w:rPr>
        <w:t xml:space="preserve"> laws and accepting</w:t>
      </w:r>
      <w:r w:rsidR="00C322AC" w:rsidRPr="00405798">
        <w:rPr>
          <w:rFonts w:ascii="Arial Narrow" w:hAnsi="Arial Narrow"/>
          <w:sz w:val="22"/>
          <w:szCs w:val="22"/>
          <w:lang w:val="en-US"/>
        </w:rPr>
        <w:t xml:space="preserve"> laws a</w:t>
      </w:r>
      <w:r w:rsidR="000026D1" w:rsidRPr="00405798">
        <w:rPr>
          <w:rFonts w:ascii="Arial Narrow" w:hAnsi="Arial Narrow"/>
          <w:sz w:val="22"/>
          <w:szCs w:val="22"/>
          <w:lang w:val="en-US"/>
        </w:rPr>
        <w:t>s the</w:t>
      </w:r>
      <w:r w:rsidR="00C322AC" w:rsidRPr="00405798">
        <w:rPr>
          <w:rFonts w:ascii="Arial Narrow" w:hAnsi="Arial Narrow"/>
          <w:sz w:val="22"/>
          <w:szCs w:val="22"/>
          <w:lang w:val="en-US"/>
        </w:rPr>
        <w:t xml:space="preserve"> </w:t>
      </w:r>
      <w:r w:rsidR="00C322AC" w:rsidRPr="00405798">
        <w:rPr>
          <w:rFonts w:ascii="Arial Narrow" w:hAnsi="Arial Narrow"/>
          <w:i/>
          <w:sz w:val="22"/>
          <w:szCs w:val="22"/>
          <w:lang w:val="en-US"/>
        </w:rPr>
        <w:t>powers or tendencies</w:t>
      </w:r>
      <w:r w:rsidR="000026D1" w:rsidRPr="00405798">
        <w:rPr>
          <w:rFonts w:ascii="Arial Narrow" w:hAnsi="Arial Narrow"/>
          <w:sz w:val="22"/>
          <w:szCs w:val="22"/>
          <w:lang w:val="en-US"/>
        </w:rPr>
        <w:t xml:space="preserve"> of </w:t>
      </w:r>
      <w:r w:rsidR="00C322AC" w:rsidRPr="00405798">
        <w:rPr>
          <w:rFonts w:ascii="Arial Narrow" w:hAnsi="Arial Narrow"/>
          <w:sz w:val="22"/>
          <w:szCs w:val="22"/>
          <w:lang w:val="en-US"/>
        </w:rPr>
        <w:t>causal mechanisms</w:t>
      </w:r>
      <w:r w:rsidR="000026D1" w:rsidRPr="00405798">
        <w:rPr>
          <w:rFonts w:ascii="Arial Narrow" w:hAnsi="Arial Narrow"/>
          <w:sz w:val="22"/>
          <w:szCs w:val="22"/>
          <w:lang w:val="en-US"/>
        </w:rPr>
        <w:t>.</w:t>
      </w:r>
      <w:r w:rsidR="00C322AC" w:rsidRPr="00405798">
        <w:rPr>
          <w:rFonts w:ascii="Arial Narrow" w:hAnsi="Arial Narrow"/>
          <w:sz w:val="22"/>
          <w:szCs w:val="22"/>
          <w:lang w:val="en-US"/>
        </w:rPr>
        <w:t xml:space="preserve"> </w:t>
      </w:r>
      <w:r w:rsidR="00A97E23" w:rsidRPr="00405798">
        <w:rPr>
          <w:rFonts w:ascii="Arial Narrow" w:hAnsi="Arial Narrow"/>
          <w:sz w:val="22"/>
          <w:szCs w:val="22"/>
          <w:lang w:val="en-US"/>
        </w:rPr>
        <w:t xml:space="preserve">The SCR conception of O&amp;C systems, then, is </w:t>
      </w:r>
      <w:r w:rsidR="0015200C" w:rsidRPr="00405798">
        <w:rPr>
          <w:rFonts w:ascii="Arial Narrow" w:hAnsi="Arial Narrow"/>
          <w:sz w:val="22"/>
          <w:szCs w:val="22"/>
          <w:lang w:val="en-US"/>
        </w:rPr>
        <w:t xml:space="preserve">the </w:t>
      </w:r>
      <w:r w:rsidR="00A97E23" w:rsidRPr="00405798">
        <w:rPr>
          <w:rFonts w:ascii="Arial Narrow" w:hAnsi="Arial Narrow"/>
          <w:sz w:val="22"/>
          <w:szCs w:val="22"/>
          <w:lang w:val="en-US"/>
        </w:rPr>
        <w:t xml:space="preserve">foundation stone upon which </w:t>
      </w:r>
      <w:r w:rsidR="0015200C" w:rsidRPr="00405798">
        <w:rPr>
          <w:rFonts w:ascii="Arial Narrow" w:hAnsi="Arial Narrow"/>
          <w:sz w:val="22"/>
          <w:szCs w:val="22"/>
          <w:lang w:val="en-US"/>
        </w:rPr>
        <w:t xml:space="preserve">is </w:t>
      </w:r>
      <w:r w:rsidR="00A97E23" w:rsidRPr="00405798">
        <w:rPr>
          <w:rFonts w:ascii="Arial Narrow" w:hAnsi="Arial Narrow"/>
          <w:sz w:val="22"/>
          <w:szCs w:val="22"/>
          <w:lang w:val="en-US"/>
        </w:rPr>
        <w:t>buil</w:t>
      </w:r>
      <w:r w:rsidR="0015200C" w:rsidRPr="00405798">
        <w:rPr>
          <w:rFonts w:ascii="Arial Narrow" w:hAnsi="Arial Narrow"/>
          <w:sz w:val="22"/>
          <w:szCs w:val="22"/>
          <w:lang w:val="en-US"/>
        </w:rPr>
        <w:t>t</w:t>
      </w:r>
      <w:r w:rsidR="00A97E23" w:rsidRPr="00405798">
        <w:rPr>
          <w:rFonts w:ascii="Arial Narrow" w:hAnsi="Arial Narrow"/>
          <w:sz w:val="22"/>
          <w:szCs w:val="22"/>
          <w:lang w:val="en-US"/>
        </w:rPr>
        <w:t xml:space="preserve"> a rejection </w:t>
      </w:r>
      <w:r w:rsidR="0015200C" w:rsidRPr="00405798">
        <w:rPr>
          <w:rFonts w:ascii="Arial Narrow" w:hAnsi="Arial Narrow"/>
          <w:sz w:val="22"/>
          <w:szCs w:val="22"/>
          <w:lang w:val="en-US"/>
        </w:rPr>
        <w:t xml:space="preserve">of </w:t>
      </w:r>
      <w:r w:rsidR="00A97E23" w:rsidRPr="00405798">
        <w:rPr>
          <w:rFonts w:ascii="Arial Narrow" w:hAnsi="Arial Narrow" w:cs="AdvP497E2"/>
          <w:sz w:val="22"/>
          <w:szCs w:val="22"/>
          <w:lang w:val="en-US"/>
        </w:rPr>
        <w:t xml:space="preserve">positivism, and </w:t>
      </w:r>
      <w:r w:rsidR="0015200C" w:rsidRPr="00405798">
        <w:rPr>
          <w:rFonts w:ascii="Arial Narrow" w:hAnsi="Arial Narrow" w:cs="AdvP497E2"/>
          <w:sz w:val="22"/>
          <w:szCs w:val="22"/>
          <w:lang w:val="en-US"/>
        </w:rPr>
        <w:t xml:space="preserve">its </w:t>
      </w:r>
      <w:r w:rsidR="00A97E23" w:rsidRPr="00405798">
        <w:rPr>
          <w:rFonts w:ascii="Arial Narrow" w:hAnsi="Arial Narrow" w:cs="AdvP497E2"/>
          <w:sz w:val="22"/>
          <w:szCs w:val="22"/>
          <w:lang w:val="en-US"/>
        </w:rPr>
        <w:t>replace</w:t>
      </w:r>
      <w:r w:rsidR="0015200C" w:rsidRPr="00405798">
        <w:rPr>
          <w:rFonts w:ascii="Arial Narrow" w:hAnsi="Arial Narrow" w:cs="AdvP497E2"/>
          <w:sz w:val="22"/>
          <w:szCs w:val="22"/>
          <w:lang w:val="en-US"/>
        </w:rPr>
        <w:t>ment</w:t>
      </w:r>
      <w:r w:rsidR="00A97E23" w:rsidRPr="00405798">
        <w:rPr>
          <w:rFonts w:ascii="Arial Narrow" w:hAnsi="Arial Narrow" w:cs="AdvP497E2"/>
          <w:sz w:val="22"/>
          <w:szCs w:val="22"/>
          <w:lang w:val="en-US"/>
        </w:rPr>
        <w:t xml:space="preserve"> with a CR meta-theory rooted in laws as powers or tendencies and capable of dealing with irregularities in the flux of events.</w:t>
      </w:r>
    </w:p>
    <w:p w:rsidR="008269AB" w:rsidRPr="00405798" w:rsidRDefault="008269AB" w:rsidP="008269AB">
      <w:pPr>
        <w:spacing w:line="276" w:lineRule="auto"/>
        <w:contextualSpacing/>
        <w:jc w:val="both"/>
        <w:rPr>
          <w:rFonts w:ascii="Arial Narrow" w:hAnsi="Arial Narrow" w:cs="AdvP497E2"/>
          <w:sz w:val="22"/>
          <w:szCs w:val="22"/>
          <w:lang w:val="en-US"/>
        </w:rPr>
      </w:pPr>
    </w:p>
    <w:p w:rsidR="008269AB" w:rsidRPr="00405798" w:rsidRDefault="008269AB" w:rsidP="008269AB">
      <w:pPr>
        <w:spacing w:line="276" w:lineRule="auto"/>
        <w:contextualSpacing/>
        <w:jc w:val="both"/>
        <w:rPr>
          <w:rFonts w:ascii="Arial Narrow" w:hAnsi="Arial Narrow" w:cs="AdvP497E2"/>
          <w:sz w:val="22"/>
          <w:szCs w:val="22"/>
          <w:lang w:val="en-US"/>
        </w:rPr>
      </w:pPr>
      <w:r w:rsidRPr="00405798">
        <w:rPr>
          <w:rFonts w:ascii="Arial Narrow" w:hAnsi="Arial Narrow"/>
          <w:sz w:val="22"/>
          <w:szCs w:val="22"/>
          <w:lang w:val="en-US"/>
        </w:rPr>
        <w:t xml:space="preserve">Lawson </w:t>
      </w:r>
      <w:r w:rsidR="00E471FB" w:rsidRPr="00405798">
        <w:rPr>
          <w:rFonts w:ascii="Arial Narrow" w:hAnsi="Arial Narrow"/>
          <w:sz w:val="22"/>
          <w:szCs w:val="22"/>
          <w:lang w:val="en-US"/>
        </w:rPr>
        <w:t xml:space="preserve">transposed </w:t>
      </w:r>
      <w:r w:rsidRPr="00405798">
        <w:rPr>
          <w:rFonts w:ascii="Arial Narrow" w:hAnsi="Arial Narrow"/>
          <w:sz w:val="22"/>
          <w:szCs w:val="22"/>
          <w:lang w:val="en-US"/>
        </w:rPr>
        <w:t>Bhaskar´s project</w:t>
      </w:r>
      <w:r w:rsidR="00E471FB" w:rsidRPr="00405798">
        <w:rPr>
          <w:rFonts w:ascii="Arial Narrow" w:hAnsi="Arial Narrow"/>
          <w:sz w:val="22"/>
          <w:szCs w:val="22"/>
          <w:lang w:val="en-US"/>
        </w:rPr>
        <w:t xml:space="preserve"> into th</w:t>
      </w:r>
      <w:r w:rsidR="00E6541C" w:rsidRPr="00405798">
        <w:rPr>
          <w:rFonts w:ascii="Arial Narrow" w:hAnsi="Arial Narrow"/>
          <w:sz w:val="22"/>
          <w:szCs w:val="22"/>
          <w:lang w:val="en-US"/>
        </w:rPr>
        <w:t>e context of economics</w:t>
      </w:r>
      <w:r w:rsidR="00E471FB" w:rsidRPr="00405798">
        <w:rPr>
          <w:rFonts w:ascii="Arial Narrow" w:hAnsi="Arial Narrow"/>
          <w:sz w:val="22"/>
          <w:szCs w:val="22"/>
          <w:lang w:val="en-US"/>
        </w:rPr>
        <w:t xml:space="preserve">. Here, </w:t>
      </w:r>
      <w:r w:rsidRPr="00405798">
        <w:rPr>
          <w:rFonts w:ascii="Arial Narrow" w:hAnsi="Arial Narrow"/>
          <w:sz w:val="22"/>
          <w:szCs w:val="22"/>
          <w:lang w:val="en-US"/>
        </w:rPr>
        <w:t>t</w:t>
      </w:r>
      <w:r w:rsidR="00E6541C" w:rsidRPr="00405798">
        <w:rPr>
          <w:rFonts w:ascii="Arial Narrow" w:hAnsi="Arial Narrow"/>
          <w:sz w:val="22"/>
          <w:szCs w:val="22"/>
          <w:lang w:val="en-US"/>
        </w:rPr>
        <w:t>he analogue</w:t>
      </w:r>
      <w:r w:rsidR="00E6541C" w:rsidRPr="00405798">
        <w:rPr>
          <w:rStyle w:val="FootnoteReference"/>
          <w:rFonts w:ascii="Arial Narrow" w:hAnsi="Arial Narrow"/>
          <w:sz w:val="22"/>
          <w:szCs w:val="22"/>
          <w:lang w:val="en-US"/>
        </w:rPr>
        <w:footnoteReference w:id="5"/>
      </w:r>
      <w:r w:rsidR="00E6541C" w:rsidRPr="00405798">
        <w:rPr>
          <w:rFonts w:ascii="Arial Narrow" w:hAnsi="Arial Narrow"/>
          <w:sz w:val="22"/>
          <w:szCs w:val="22"/>
          <w:lang w:val="en-US"/>
        </w:rPr>
        <w:t xml:space="preserve"> of natural science´s experimental conditions is the construction of models wherein event regularit</w:t>
      </w:r>
      <w:r w:rsidR="007E0DAE" w:rsidRPr="00405798">
        <w:rPr>
          <w:rFonts w:ascii="Arial Narrow" w:hAnsi="Arial Narrow"/>
          <w:sz w:val="22"/>
          <w:szCs w:val="22"/>
          <w:lang w:val="en-US"/>
        </w:rPr>
        <w:t>ies</w:t>
      </w:r>
      <w:r w:rsidR="00ED0035" w:rsidRPr="00405798">
        <w:rPr>
          <w:rFonts w:ascii="Arial Narrow" w:hAnsi="Arial Narrow"/>
          <w:sz w:val="22"/>
          <w:szCs w:val="22"/>
          <w:lang w:val="en-US"/>
        </w:rPr>
        <w:t xml:space="preserve"> are </w:t>
      </w:r>
      <w:r w:rsidRPr="00405798">
        <w:rPr>
          <w:rFonts w:ascii="Arial Narrow" w:hAnsi="Arial Narrow"/>
          <w:sz w:val="22"/>
          <w:szCs w:val="22"/>
          <w:lang w:val="en-US"/>
        </w:rPr>
        <w:t>(artificially)</w:t>
      </w:r>
      <w:r w:rsidR="00E6541C" w:rsidRPr="00405798">
        <w:rPr>
          <w:rFonts w:ascii="Arial Narrow" w:hAnsi="Arial Narrow"/>
          <w:sz w:val="22"/>
          <w:szCs w:val="22"/>
          <w:lang w:val="en-US"/>
        </w:rPr>
        <w:t xml:space="preserve"> created</w:t>
      </w:r>
      <w:r w:rsidRPr="00405798">
        <w:rPr>
          <w:rFonts w:ascii="Arial Narrow" w:hAnsi="Arial Narrow"/>
          <w:sz w:val="22"/>
          <w:szCs w:val="22"/>
          <w:lang w:val="en-US"/>
        </w:rPr>
        <w:t xml:space="preserve"> – i.e. closed systems. Lawson set about rejecting </w:t>
      </w:r>
      <w:r w:rsidRPr="00405798">
        <w:rPr>
          <w:rFonts w:ascii="Arial Narrow" w:hAnsi="Arial Narrow" w:cs="AdvP497E2"/>
          <w:sz w:val="22"/>
          <w:szCs w:val="22"/>
          <w:lang w:val="en-US"/>
        </w:rPr>
        <w:t>positivism (and variants) and replacing it with CR, a meta-theory rooted in laws as powers or tendencies</w:t>
      </w:r>
      <w:r w:rsidR="007E5542" w:rsidRPr="00405798">
        <w:rPr>
          <w:rFonts w:ascii="Arial Narrow" w:hAnsi="Arial Narrow" w:cs="AdvP497E2"/>
          <w:sz w:val="22"/>
          <w:szCs w:val="22"/>
          <w:lang w:val="en-US"/>
        </w:rPr>
        <w:t>.</w:t>
      </w:r>
      <w:r w:rsidRPr="00405798">
        <w:rPr>
          <w:rFonts w:ascii="Arial Narrow" w:hAnsi="Arial Narrow" w:cs="AdvP497E2"/>
          <w:sz w:val="22"/>
          <w:szCs w:val="22"/>
          <w:lang w:val="en-US"/>
        </w:rPr>
        <w:t xml:space="preserve"> </w:t>
      </w:r>
      <w:r w:rsidR="00A97E23" w:rsidRPr="00405798">
        <w:rPr>
          <w:rFonts w:ascii="Arial Narrow" w:hAnsi="Arial Narrow" w:cs="AdvP497E2"/>
          <w:sz w:val="22"/>
          <w:szCs w:val="22"/>
          <w:lang w:val="en-US"/>
        </w:rPr>
        <w:t xml:space="preserve">Stating the basis of the rejection illustrates the purpose, or point, of the SCR conception of O&amp;C systems. </w:t>
      </w:r>
      <w:r w:rsidRPr="00405798">
        <w:rPr>
          <w:rFonts w:ascii="Arial Narrow" w:hAnsi="Arial Narrow" w:cs="AdvP497E2"/>
          <w:i/>
          <w:sz w:val="22"/>
          <w:szCs w:val="22"/>
          <w:lang w:val="en-US"/>
        </w:rPr>
        <w:t xml:space="preserve">If the social world displays </w:t>
      </w:r>
      <w:r w:rsidR="00FC095C" w:rsidRPr="00405798">
        <w:rPr>
          <w:rFonts w:ascii="Arial Narrow" w:hAnsi="Arial Narrow" w:cs="AdvP497E2"/>
          <w:i/>
          <w:sz w:val="22"/>
          <w:szCs w:val="22"/>
          <w:lang w:val="en-US"/>
        </w:rPr>
        <w:t xml:space="preserve">irregularities in the flux of events and </w:t>
      </w:r>
      <w:r w:rsidRPr="00405798">
        <w:rPr>
          <w:rFonts w:ascii="Arial Narrow" w:hAnsi="Arial Narrow" w:cs="AdvP497E2"/>
          <w:i/>
          <w:sz w:val="22"/>
          <w:szCs w:val="22"/>
          <w:lang w:val="en-US"/>
        </w:rPr>
        <w:t xml:space="preserve">is, therefore, an open system, then to model </w:t>
      </w:r>
      <w:r w:rsidR="007E0DAE" w:rsidRPr="00405798">
        <w:rPr>
          <w:rFonts w:ascii="Arial Narrow" w:hAnsi="Arial Narrow" w:cs="AdvP497E2"/>
          <w:i/>
          <w:sz w:val="22"/>
          <w:szCs w:val="22"/>
          <w:lang w:val="en-US"/>
        </w:rPr>
        <w:t>it</w:t>
      </w:r>
      <w:r w:rsidRPr="00405798">
        <w:rPr>
          <w:rFonts w:ascii="Arial Narrow" w:hAnsi="Arial Narrow" w:cs="AdvP497E2"/>
          <w:i/>
          <w:sz w:val="22"/>
          <w:szCs w:val="22"/>
          <w:lang w:val="en-US"/>
        </w:rPr>
        <w:t xml:space="preserve"> as if it were a closed system </w:t>
      </w:r>
      <w:r w:rsidR="007E5542" w:rsidRPr="00405798">
        <w:rPr>
          <w:rFonts w:ascii="Arial Narrow" w:hAnsi="Arial Narrow" w:cs="AdvP497E2"/>
          <w:i/>
          <w:sz w:val="22"/>
          <w:szCs w:val="22"/>
          <w:lang w:val="en-US"/>
        </w:rPr>
        <w:t xml:space="preserve">introduces a damaging </w:t>
      </w:r>
      <w:r w:rsidR="007E0DAE" w:rsidRPr="00405798">
        <w:rPr>
          <w:rFonts w:ascii="Arial Narrow" w:hAnsi="Arial Narrow" w:cs="AdvP497E2"/>
          <w:i/>
          <w:sz w:val="22"/>
          <w:szCs w:val="22"/>
          <w:lang w:val="en-US"/>
        </w:rPr>
        <w:t xml:space="preserve">rift between ontology and epistemology – i.e. between the way the social world </w:t>
      </w:r>
      <w:r w:rsidR="00FC095C" w:rsidRPr="00405798">
        <w:rPr>
          <w:rFonts w:ascii="Arial Narrow" w:hAnsi="Arial Narrow" w:cs="AdvP497E2"/>
          <w:i/>
          <w:sz w:val="22"/>
          <w:szCs w:val="22"/>
          <w:lang w:val="en-US"/>
        </w:rPr>
        <w:t xml:space="preserve">actually </w:t>
      </w:r>
      <w:r w:rsidR="007E0DAE" w:rsidRPr="00405798">
        <w:rPr>
          <w:rFonts w:ascii="Arial Narrow" w:hAnsi="Arial Narrow" w:cs="AdvP497E2"/>
          <w:i/>
          <w:sz w:val="22"/>
          <w:szCs w:val="22"/>
          <w:lang w:val="en-US"/>
        </w:rPr>
        <w:t xml:space="preserve">is, and the way </w:t>
      </w:r>
      <w:r w:rsidR="00FC095C" w:rsidRPr="00405798">
        <w:rPr>
          <w:rFonts w:ascii="Arial Narrow" w:hAnsi="Arial Narrow" w:cs="AdvP497E2"/>
          <w:i/>
          <w:sz w:val="22"/>
          <w:szCs w:val="22"/>
          <w:lang w:val="en-US"/>
        </w:rPr>
        <w:t xml:space="preserve">it is represented in economic </w:t>
      </w:r>
      <w:r w:rsidR="007E0DAE" w:rsidRPr="00405798">
        <w:rPr>
          <w:rFonts w:ascii="Arial Narrow" w:hAnsi="Arial Narrow" w:cs="AdvP497E2"/>
          <w:i/>
          <w:sz w:val="22"/>
          <w:szCs w:val="22"/>
          <w:lang w:val="en-US"/>
        </w:rPr>
        <w:t>model</w:t>
      </w:r>
      <w:r w:rsidR="00FC095C" w:rsidRPr="00405798">
        <w:rPr>
          <w:rFonts w:ascii="Arial Narrow" w:hAnsi="Arial Narrow" w:cs="AdvP497E2"/>
          <w:i/>
          <w:sz w:val="22"/>
          <w:szCs w:val="22"/>
          <w:lang w:val="en-US"/>
        </w:rPr>
        <w:t>s</w:t>
      </w:r>
      <w:r w:rsidR="00FC095C" w:rsidRPr="00405798">
        <w:rPr>
          <w:rFonts w:ascii="Arial Narrow" w:hAnsi="Arial Narrow" w:cs="AdvP497E2"/>
          <w:sz w:val="22"/>
          <w:szCs w:val="22"/>
          <w:lang w:val="en-US"/>
        </w:rPr>
        <w:t xml:space="preserve">. </w:t>
      </w:r>
      <w:r w:rsidR="007E5542" w:rsidRPr="00405798">
        <w:rPr>
          <w:rFonts w:ascii="Arial Narrow" w:hAnsi="Arial Narrow" w:cs="AdvP497E2"/>
          <w:sz w:val="22"/>
          <w:szCs w:val="22"/>
          <w:lang w:val="en-US"/>
        </w:rPr>
        <w:t>On</w:t>
      </w:r>
      <w:r w:rsidR="00E471FB" w:rsidRPr="00405798">
        <w:rPr>
          <w:rFonts w:ascii="Arial Narrow" w:hAnsi="Arial Narrow" w:cs="AdvP497E2"/>
          <w:sz w:val="22"/>
          <w:szCs w:val="22"/>
          <w:lang w:val="en-US"/>
        </w:rPr>
        <w:t>c</w:t>
      </w:r>
      <w:r w:rsidR="007E5542" w:rsidRPr="00405798">
        <w:rPr>
          <w:rFonts w:ascii="Arial Narrow" w:hAnsi="Arial Narrow" w:cs="AdvP497E2"/>
          <w:sz w:val="22"/>
          <w:szCs w:val="22"/>
          <w:lang w:val="en-US"/>
        </w:rPr>
        <w:t xml:space="preserve">e </w:t>
      </w:r>
      <w:r w:rsidR="00ED0035" w:rsidRPr="00405798">
        <w:rPr>
          <w:rFonts w:ascii="Arial Narrow" w:hAnsi="Arial Narrow" w:cs="AdvP497E2"/>
          <w:sz w:val="22"/>
          <w:szCs w:val="22"/>
          <w:lang w:val="en-US"/>
        </w:rPr>
        <w:t xml:space="preserve">in place, </w:t>
      </w:r>
      <w:r w:rsidR="007E5542" w:rsidRPr="00405798">
        <w:rPr>
          <w:rFonts w:ascii="Arial Narrow" w:hAnsi="Arial Narrow" w:cs="AdvP497E2"/>
          <w:sz w:val="22"/>
          <w:szCs w:val="22"/>
          <w:lang w:val="en-US"/>
        </w:rPr>
        <w:t>the rift cannot be healed.</w:t>
      </w:r>
    </w:p>
    <w:p w:rsidR="00656261" w:rsidRPr="00405798" w:rsidRDefault="00656261" w:rsidP="008269AB">
      <w:pPr>
        <w:spacing w:line="276" w:lineRule="auto"/>
        <w:contextualSpacing/>
        <w:jc w:val="both"/>
        <w:rPr>
          <w:rFonts w:ascii="Arial Narrow" w:hAnsi="Arial Narrow" w:cs="AdvP497E2"/>
          <w:sz w:val="22"/>
          <w:szCs w:val="22"/>
          <w:lang w:val="en-US"/>
        </w:rPr>
      </w:pPr>
    </w:p>
    <w:p w:rsidR="009614B1" w:rsidRPr="00405798" w:rsidRDefault="00656261" w:rsidP="009614B1">
      <w:pPr>
        <w:spacing w:line="276" w:lineRule="auto"/>
        <w:contextualSpacing/>
        <w:jc w:val="both"/>
        <w:rPr>
          <w:rFonts w:ascii="Arial Narrow" w:hAnsi="Arial Narrow" w:cs="AdvTimes"/>
          <w:sz w:val="22"/>
          <w:szCs w:val="22"/>
          <w:lang w:val="en-US"/>
        </w:rPr>
      </w:pPr>
      <w:r w:rsidRPr="00405798">
        <w:rPr>
          <w:rFonts w:ascii="Arial Narrow" w:hAnsi="Arial Narrow"/>
          <w:sz w:val="22"/>
          <w:szCs w:val="22"/>
          <w:lang w:val="en-US"/>
        </w:rPr>
        <w:t>And now to the crit</w:t>
      </w:r>
      <w:r w:rsidR="00172576" w:rsidRPr="00405798">
        <w:rPr>
          <w:rFonts w:ascii="Arial Narrow" w:hAnsi="Arial Narrow"/>
          <w:sz w:val="22"/>
          <w:szCs w:val="22"/>
          <w:lang w:val="en-US"/>
        </w:rPr>
        <w:t xml:space="preserve">ics. The </w:t>
      </w:r>
      <w:r w:rsidRPr="00405798">
        <w:rPr>
          <w:rFonts w:ascii="Arial Narrow" w:hAnsi="Arial Narrow"/>
          <w:sz w:val="22"/>
          <w:szCs w:val="22"/>
          <w:lang w:val="en-US"/>
        </w:rPr>
        <w:t xml:space="preserve">SCR conception </w:t>
      </w:r>
      <w:r w:rsidRPr="00405798">
        <w:rPr>
          <w:rFonts w:ascii="Arial Narrow" w:hAnsi="Arial Narrow" w:cs="AdvP497E2"/>
          <w:sz w:val="22"/>
          <w:szCs w:val="22"/>
          <w:lang w:val="en-US"/>
        </w:rPr>
        <w:t xml:space="preserve">of O&amp;C systems, or what is (mis)understood to be the </w:t>
      </w:r>
      <w:r w:rsidR="004E4F8D" w:rsidRPr="00405798">
        <w:rPr>
          <w:rFonts w:ascii="Arial Narrow" w:hAnsi="Arial Narrow" w:cs="AdvP497E2"/>
          <w:sz w:val="22"/>
          <w:szCs w:val="22"/>
          <w:lang w:val="en-US"/>
        </w:rPr>
        <w:t>SCR conception,</w:t>
      </w:r>
      <w:r w:rsidR="00172576" w:rsidRPr="00405798">
        <w:rPr>
          <w:rFonts w:ascii="Arial Narrow" w:hAnsi="Arial Narrow"/>
          <w:sz w:val="22"/>
          <w:szCs w:val="22"/>
          <w:lang w:val="en-US"/>
        </w:rPr>
        <w:t xml:space="preserve"> has re</w:t>
      </w:r>
      <w:r w:rsidR="009614B1" w:rsidRPr="00405798">
        <w:rPr>
          <w:rFonts w:ascii="Arial Narrow" w:hAnsi="Arial Narrow"/>
          <w:sz w:val="22"/>
          <w:szCs w:val="22"/>
          <w:lang w:val="en-US"/>
        </w:rPr>
        <w:t xml:space="preserve">cently been </w:t>
      </w:r>
      <w:r w:rsidR="00724BF5" w:rsidRPr="00405798">
        <w:rPr>
          <w:rFonts w:ascii="Arial Narrow" w:hAnsi="Arial Narrow"/>
          <w:sz w:val="22"/>
          <w:szCs w:val="22"/>
          <w:lang w:val="en-US"/>
        </w:rPr>
        <w:t>criticised</w:t>
      </w:r>
      <w:r w:rsidR="009614B1" w:rsidRPr="00405798">
        <w:rPr>
          <w:rFonts w:ascii="Arial Narrow" w:hAnsi="Arial Narrow"/>
          <w:sz w:val="22"/>
          <w:szCs w:val="22"/>
          <w:lang w:val="en-US"/>
        </w:rPr>
        <w:t xml:space="preserve"> on the grounds that: CRs should take on </w:t>
      </w:r>
      <w:r w:rsidR="0052766D" w:rsidRPr="00405798">
        <w:rPr>
          <w:rFonts w:ascii="Arial Narrow" w:hAnsi="Arial Narrow"/>
          <w:sz w:val="22"/>
          <w:szCs w:val="22"/>
          <w:lang w:val="en-US"/>
        </w:rPr>
        <w:t xml:space="preserve">board </w:t>
      </w:r>
      <w:r w:rsidR="009614B1" w:rsidRPr="00405798">
        <w:rPr>
          <w:rFonts w:ascii="Arial Narrow" w:eastAsia="Calibri" w:hAnsi="Arial Narrow"/>
          <w:sz w:val="22"/>
          <w:szCs w:val="22"/>
          <w:lang w:val="en-US"/>
        </w:rPr>
        <w:t>systems thinking</w:t>
      </w:r>
      <w:r w:rsidR="009614B1" w:rsidRPr="00405798">
        <w:rPr>
          <w:rFonts w:ascii="Arial Narrow" w:hAnsi="Arial Narrow" w:cs="AdvP497E2"/>
          <w:sz w:val="22"/>
          <w:szCs w:val="22"/>
          <w:lang w:val="en-US"/>
        </w:rPr>
        <w:t xml:space="preserve">; </w:t>
      </w:r>
      <w:r w:rsidR="009614B1" w:rsidRPr="00405798">
        <w:rPr>
          <w:rFonts w:ascii="Arial Narrow" w:hAnsi="Arial Narrow" w:cs="AdvTimes"/>
          <w:sz w:val="22"/>
          <w:szCs w:val="22"/>
          <w:lang w:val="en-US"/>
        </w:rPr>
        <w:t>recognise that genuinely open s</w:t>
      </w:r>
      <w:r w:rsidR="009614B1" w:rsidRPr="00405798">
        <w:rPr>
          <w:rFonts w:ascii="Arial Narrow" w:eastAsia="Calibri" w:hAnsi="Arial Narrow"/>
          <w:sz w:val="22"/>
          <w:szCs w:val="22"/>
          <w:lang w:val="en-US"/>
        </w:rPr>
        <w:t xml:space="preserve">ocial systems would be impossible; </w:t>
      </w:r>
      <w:r w:rsidR="009614B1" w:rsidRPr="00405798">
        <w:rPr>
          <w:rFonts w:ascii="Arial Narrow" w:hAnsi="Arial Narrow" w:cs="AdvP497E2"/>
          <w:sz w:val="22"/>
          <w:szCs w:val="22"/>
          <w:lang w:val="en-US"/>
        </w:rPr>
        <w:t xml:space="preserve">avoid </w:t>
      </w:r>
      <w:r w:rsidR="00663421" w:rsidRPr="00405798">
        <w:rPr>
          <w:rFonts w:ascii="Arial Narrow" w:hAnsi="Arial Narrow" w:cs="AdvP497E2"/>
          <w:sz w:val="22"/>
          <w:szCs w:val="22"/>
          <w:lang w:val="en-US"/>
        </w:rPr>
        <w:t xml:space="preserve">polarities or dualisms </w:t>
      </w:r>
      <w:r w:rsidR="009614B1" w:rsidRPr="00405798">
        <w:rPr>
          <w:rFonts w:ascii="Arial Narrow" w:hAnsi="Arial Narrow" w:cs="AdvP497E2"/>
          <w:sz w:val="22"/>
          <w:szCs w:val="22"/>
          <w:lang w:val="en-US"/>
        </w:rPr>
        <w:t xml:space="preserve">where </w:t>
      </w:r>
      <w:r w:rsidR="009614B1" w:rsidRPr="00405798">
        <w:rPr>
          <w:rFonts w:ascii="Arial Narrow" w:hAnsi="Arial Narrow" w:cs="AdvP497E2"/>
          <w:i/>
          <w:sz w:val="22"/>
          <w:szCs w:val="22"/>
          <w:lang w:val="en-US"/>
        </w:rPr>
        <w:t>either</w:t>
      </w:r>
      <w:r w:rsidR="009614B1" w:rsidRPr="00405798">
        <w:rPr>
          <w:rFonts w:ascii="Arial Narrow" w:hAnsi="Arial Narrow" w:cs="AdvP497E2"/>
          <w:sz w:val="22"/>
          <w:szCs w:val="22"/>
          <w:lang w:val="en-US"/>
        </w:rPr>
        <w:t xml:space="preserve"> </w:t>
      </w:r>
      <w:r w:rsidR="009614B1" w:rsidRPr="00405798">
        <w:rPr>
          <w:rFonts w:ascii="Arial Narrow" w:hAnsi="Arial Narrow"/>
          <w:sz w:val="22"/>
          <w:szCs w:val="22"/>
          <w:lang w:val="en-US"/>
        </w:rPr>
        <w:t xml:space="preserve">there are </w:t>
      </w:r>
      <w:r w:rsidR="009614B1" w:rsidRPr="00405798">
        <w:rPr>
          <w:rFonts w:ascii="Arial Narrow" w:hAnsi="Arial Narrow" w:cs="AdvP497E2"/>
          <w:sz w:val="22"/>
          <w:szCs w:val="22"/>
          <w:lang w:val="en-US"/>
        </w:rPr>
        <w:t xml:space="preserve">event regularities and open systems, </w:t>
      </w:r>
      <w:r w:rsidR="009614B1" w:rsidRPr="00405798">
        <w:rPr>
          <w:rFonts w:ascii="Arial Narrow" w:hAnsi="Arial Narrow" w:cs="AdvP497E2"/>
          <w:i/>
          <w:sz w:val="22"/>
          <w:szCs w:val="22"/>
          <w:lang w:val="en-US"/>
        </w:rPr>
        <w:t>or</w:t>
      </w:r>
      <w:r w:rsidR="009614B1" w:rsidRPr="00405798">
        <w:rPr>
          <w:rFonts w:ascii="Arial Narrow" w:hAnsi="Arial Narrow" w:cs="AdvP497E2"/>
          <w:sz w:val="22"/>
          <w:szCs w:val="22"/>
          <w:lang w:val="en-US"/>
        </w:rPr>
        <w:t xml:space="preserve"> there are no event regularities and </w:t>
      </w:r>
      <w:r w:rsidR="009614B1" w:rsidRPr="00405798">
        <w:rPr>
          <w:rFonts w:ascii="Arial Narrow" w:hAnsi="Arial Narrow"/>
          <w:sz w:val="22"/>
          <w:szCs w:val="22"/>
          <w:lang w:val="en-US"/>
        </w:rPr>
        <w:t>closed systems</w:t>
      </w:r>
      <w:r w:rsidR="004E4F8D" w:rsidRPr="00405798">
        <w:rPr>
          <w:rFonts w:ascii="Arial Narrow" w:hAnsi="Arial Narrow"/>
          <w:sz w:val="22"/>
          <w:szCs w:val="22"/>
          <w:lang w:val="en-US"/>
        </w:rPr>
        <w:t xml:space="preserve">; </w:t>
      </w:r>
      <w:r w:rsidR="009614B1" w:rsidRPr="00405798">
        <w:rPr>
          <w:rFonts w:ascii="Arial Narrow" w:hAnsi="Arial Narrow"/>
          <w:sz w:val="22"/>
          <w:szCs w:val="22"/>
          <w:lang w:val="en-US"/>
        </w:rPr>
        <w:t>ac</w:t>
      </w:r>
      <w:r w:rsidR="009614B1" w:rsidRPr="00405798">
        <w:rPr>
          <w:rFonts w:ascii="Arial Narrow" w:eastAsia="Calibri" w:hAnsi="Arial Narrow"/>
          <w:sz w:val="22"/>
          <w:szCs w:val="22"/>
          <w:lang w:val="en-US"/>
        </w:rPr>
        <w:t xml:space="preserve">cept (let us say) </w:t>
      </w:r>
      <w:r w:rsidR="009614B1" w:rsidRPr="00405798">
        <w:rPr>
          <w:rFonts w:ascii="Arial Narrow" w:eastAsia="Calibri" w:hAnsi="Arial Narrow"/>
          <w:i/>
          <w:sz w:val="22"/>
          <w:szCs w:val="22"/>
          <w:lang w:val="en-US"/>
        </w:rPr>
        <w:t>partial</w:t>
      </w:r>
      <w:r w:rsidR="009614B1" w:rsidRPr="00405798">
        <w:rPr>
          <w:rFonts w:ascii="Arial Narrow" w:eastAsia="Calibri" w:hAnsi="Arial Narrow"/>
          <w:sz w:val="22"/>
          <w:szCs w:val="22"/>
          <w:lang w:val="en-US"/>
        </w:rPr>
        <w:t xml:space="preserve"> regularities and </w:t>
      </w:r>
      <w:r w:rsidR="009614B1" w:rsidRPr="00405798">
        <w:rPr>
          <w:rFonts w:ascii="Arial Narrow" w:eastAsia="Calibri" w:hAnsi="Arial Narrow"/>
          <w:i/>
          <w:sz w:val="22"/>
          <w:szCs w:val="22"/>
          <w:lang w:val="en-US"/>
        </w:rPr>
        <w:t xml:space="preserve">partially </w:t>
      </w:r>
      <w:r w:rsidR="009614B1" w:rsidRPr="00405798">
        <w:rPr>
          <w:rFonts w:ascii="Arial Narrow" w:eastAsia="Calibri" w:hAnsi="Arial Narrow"/>
          <w:sz w:val="22"/>
          <w:szCs w:val="22"/>
          <w:lang w:val="en-US"/>
        </w:rPr>
        <w:t>open systems; and recogn</w:t>
      </w:r>
      <w:r w:rsidR="00724BF5" w:rsidRPr="00405798">
        <w:rPr>
          <w:rFonts w:ascii="Arial Narrow" w:eastAsia="Calibri" w:hAnsi="Arial Narrow"/>
          <w:sz w:val="22"/>
          <w:szCs w:val="22"/>
          <w:lang w:val="en-US"/>
        </w:rPr>
        <w:t>ise</w:t>
      </w:r>
      <w:r w:rsidR="009614B1" w:rsidRPr="00405798">
        <w:rPr>
          <w:rFonts w:ascii="Arial Narrow" w:eastAsia="Calibri" w:hAnsi="Arial Narrow"/>
          <w:sz w:val="22"/>
          <w:szCs w:val="22"/>
          <w:lang w:val="en-US"/>
        </w:rPr>
        <w:t xml:space="preserve"> </w:t>
      </w:r>
      <w:r w:rsidR="009614B1" w:rsidRPr="00405798">
        <w:rPr>
          <w:rFonts w:ascii="Arial Narrow" w:hAnsi="Arial Narrow" w:cs="AdvGulliv-R"/>
          <w:sz w:val="22"/>
          <w:szCs w:val="22"/>
        </w:rPr>
        <w:t xml:space="preserve">that </w:t>
      </w:r>
      <w:r w:rsidR="004E4F8D" w:rsidRPr="00405798">
        <w:rPr>
          <w:rFonts w:ascii="Arial Narrow" w:hAnsi="Arial Narrow" w:cs="AdvGulliv-R"/>
          <w:sz w:val="22"/>
          <w:szCs w:val="22"/>
        </w:rPr>
        <w:t xml:space="preserve">modern </w:t>
      </w:r>
      <w:r w:rsidR="009614B1" w:rsidRPr="00405798">
        <w:rPr>
          <w:rFonts w:ascii="Arial Narrow" w:hAnsi="Arial Narrow" w:cs="AdvGulliv-R"/>
          <w:sz w:val="22"/>
          <w:szCs w:val="22"/>
        </w:rPr>
        <w:t xml:space="preserve">economics is not based upon event regularities or laws, and only some </w:t>
      </w:r>
      <w:r w:rsidR="004E4F8D" w:rsidRPr="00405798">
        <w:rPr>
          <w:rFonts w:ascii="Arial Narrow" w:hAnsi="Arial Narrow" w:cs="AdvGulliv-R"/>
          <w:sz w:val="22"/>
          <w:szCs w:val="22"/>
        </w:rPr>
        <w:t xml:space="preserve">versions </w:t>
      </w:r>
      <w:r w:rsidR="009614B1" w:rsidRPr="00405798">
        <w:rPr>
          <w:rFonts w:ascii="Arial Narrow" w:hAnsi="Arial Narrow" w:cs="AdvGulliv-R"/>
          <w:sz w:val="22"/>
          <w:szCs w:val="22"/>
        </w:rPr>
        <w:t>are based upon Humean empiricism.</w:t>
      </w:r>
      <w:r w:rsidR="009614B1" w:rsidRPr="00405798">
        <w:rPr>
          <w:rFonts w:ascii="Arial Narrow" w:eastAsia="Calibri" w:hAnsi="Arial Narrow"/>
          <w:sz w:val="22"/>
          <w:szCs w:val="22"/>
          <w:lang w:val="en-US"/>
        </w:rPr>
        <w:t xml:space="preserve"> The </w:t>
      </w:r>
      <w:r w:rsidR="009614B1" w:rsidRPr="00405798">
        <w:rPr>
          <w:rFonts w:ascii="Arial Narrow" w:hAnsi="Arial Narrow"/>
          <w:sz w:val="22"/>
          <w:szCs w:val="22"/>
          <w:lang w:val="en-US"/>
        </w:rPr>
        <w:t xml:space="preserve">objective of the paper is to `take stock´ of these criticisms. </w:t>
      </w:r>
    </w:p>
    <w:p w:rsidR="009614B1" w:rsidRPr="00405798" w:rsidRDefault="009614B1" w:rsidP="009614B1">
      <w:pPr>
        <w:spacing w:line="276" w:lineRule="auto"/>
        <w:contextualSpacing/>
        <w:jc w:val="both"/>
        <w:rPr>
          <w:rFonts w:ascii="Arial Narrow" w:hAnsi="Arial Narrow" w:cs="AdvTimes"/>
          <w:sz w:val="22"/>
          <w:szCs w:val="22"/>
          <w:lang w:val="en-US"/>
        </w:rPr>
      </w:pPr>
    </w:p>
    <w:p w:rsidR="009614B1" w:rsidRPr="00405798" w:rsidRDefault="009614B1" w:rsidP="008269AB">
      <w:pPr>
        <w:spacing w:line="276" w:lineRule="auto"/>
        <w:contextualSpacing/>
        <w:jc w:val="both"/>
        <w:rPr>
          <w:rFonts w:ascii="Arial Narrow" w:hAnsi="Arial Narrow" w:cs="AdvGulliv-R"/>
          <w:sz w:val="22"/>
          <w:szCs w:val="22"/>
        </w:rPr>
      </w:pPr>
      <w:r w:rsidRPr="00405798">
        <w:rPr>
          <w:rFonts w:ascii="Arial Narrow" w:hAnsi="Arial Narrow" w:cs="AdvTimes"/>
          <w:sz w:val="22"/>
          <w:szCs w:val="22"/>
          <w:lang w:val="en-US"/>
        </w:rPr>
        <w:t>P</w:t>
      </w:r>
      <w:r w:rsidRPr="00405798">
        <w:rPr>
          <w:rFonts w:ascii="Arial Narrow" w:hAnsi="Arial Narrow" w:cs="AdvP497E2"/>
          <w:sz w:val="22"/>
          <w:szCs w:val="22"/>
          <w:lang w:val="en-US"/>
        </w:rPr>
        <w:t xml:space="preserve">art one deals with </w:t>
      </w:r>
      <w:r w:rsidR="0052766D" w:rsidRPr="00405798">
        <w:rPr>
          <w:rFonts w:ascii="Arial Narrow" w:hAnsi="Arial Narrow" w:cs="AdvP497E2"/>
          <w:sz w:val="22"/>
          <w:szCs w:val="22"/>
          <w:lang w:val="en-US"/>
        </w:rPr>
        <w:t xml:space="preserve">some </w:t>
      </w:r>
      <w:r w:rsidRPr="00405798">
        <w:rPr>
          <w:rFonts w:ascii="Arial Narrow" w:hAnsi="Arial Narrow" w:cs="AdvP497E2"/>
          <w:sz w:val="22"/>
          <w:szCs w:val="22"/>
          <w:lang w:val="en-US"/>
        </w:rPr>
        <w:t xml:space="preserve">caveats and clarifies key terms. </w:t>
      </w:r>
      <w:r w:rsidRPr="00405798">
        <w:rPr>
          <w:rFonts w:ascii="Arial Narrow" w:hAnsi="Arial Narrow"/>
          <w:sz w:val="22"/>
          <w:szCs w:val="22"/>
          <w:lang w:val="en-US"/>
        </w:rPr>
        <w:t>Part two</w:t>
      </w:r>
      <w:r w:rsidRPr="00405798">
        <w:rPr>
          <w:rFonts w:ascii="Arial Narrow" w:hAnsi="Arial Narrow" w:cs="AdvTimes"/>
          <w:sz w:val="22"/>
          <w:szCs w:val="22"/>
          <w:lang w:val="en-US"/>
        </w:rPr>
        <w:t xml:space="preserve"> considers whether CR should abandon the terminology of O&amp;C </w:t>
      </w:r>
      <w:r w:rsidRPr="00405798">
        <w:rPr>
          <w:rFonts w:ascii="Arial Narrow" w:hAnsi="Arial Narrow" w:cs="AdvTimes"/>
          <w:i/>
          <w:sz w:val="22"/>
          <w:szCs w:val="22"/>
          <w:lang w:val="en-US"/>
        </w:rPr>
        <w:t>systems</w:t>
      </w:r>
      <w:r w:rsidRPr="00405798">
        <w:rPr>
          <w:rFonts w:ascii="Arial Narrow" w:hAnsi="Arial Narrow" w:cs="AdvTimes"/>
          <w:sz w:val="22"/>
          <w:szCs w:val="22"/>
          <w:lang w:val="en-US"/>
        </w:rPr>
        <w:t xml:space="preserve">; compares the </w:t>
      </w:r>
      <w:r w:rsidRPr="00405798">
        <w:rPr>
          <w:rFonts w:ascii="Arial Narrow" w:hAnsi="Arial Narrow"/>
          <w:sz w:val="22"/>
          <w:szCs w:val="22"/>
          <w:lang w:val="en-US"/>
        </w:rPr>
        <w:t xml:space="preserve">SCR conception of </w:t>
      </w:r>
      <w:r w:rsidR="0052766D" w:rsidRPr="00405798">
        <w:rPr>
          <w:rFonts w:ascii="Arial Narrow" w:hAnsi="Arial Narrow"/>
          <w:sz w:val="22"/>
          <w:szCs w:val="22"/>
          <w:lang w:val="en-US"/>
        </w:rPr>
        <w:t xml:space="preserve">systems with </w:t>
      </w:r>
      <w:r w:rsidRPr="00405798">
        <w:rPr>
          <w:rFonts w:ascii="Arial Narrow" w:hAnsi="Arial Narrow"/>
          <w:sz w:val="22"/>
          <w:szCs w:val="22"/>
          <w:lang w:val="en-US"/>
        </w:rPr>
        <w:t>systems thinking; and considers examples where `system´ is used in a non-CR sense to evaluate CR senses of the term. P</w:t>
      </w:r>
      <w:r w:rsidRPr="00405798">
        <w:rPr>
          <w:rFonts w:ascii="Arial Narrow" w:hAnsi="Arial Narrow"/>
          <w:spacing w:val="-3"/>
          <w:sz w:val="22"/>
          <w:szCs w:val="22"/>
          <w:lang w:val="en-US"/>
        </w:rPr>
        <w:t xml:space="preserve">art three considers whether CRs should break with </w:t>
      </w:r>
      <w:r w:rsidRPr="00405798">
        <w:rPr>
          <w:rFonts w:ascii="Arial Narrow" w:hAnsi="Arial Narrow"/>
          <w:sz w:val="22"/>
          <w:szCs w:val="22"/>
          <w:lang w:val="en-US"/>
        </w:rPr>
        <w:t xml:space="preserve">polarities or dualisms; analyses some of the </w:t>
      </w:r>
      <w:r w:rsidR="004E4F8D" w:rsidRPr="00405798">
        <w:rPr>
          <w:rFonts w:ascii="Arial Narrow" w:hAnsi="Arial Narrow"/>
          <w:sz w:val="22"/>
          <w:szCs w:val="22"/>
          <w:lang w:val="en-US"/>
        </w:rPr>
        <w:t xml:space="preserve">(alleged) </w:t>
      </w:r>
      <w:r w:rsidRPr="00405798">
        <w:rPr>
          <w:rFonts w:ascii="Arial Narrow" w:hAnsi="Arial Narrow"/>
          <w:sz w:val="22"/>
          <w:szCs w:val="22"/>
          <w:lang w:val="en-US"/>
        </w:rPr>
        <w:t xml:space="preserve">types of </w:t>
      </w:r>
      <w:r w:rsidRPr="00405798">
        <w:rPr>
          <w:rFonts w:ascii="Arial Narrow" w:hAnsi="Arial Narrow" w:cs="Arial"/>
          <w:bCs/>
          <w:sz w:val="22"/>
          <w:szCs w:val="22"/>
        </w:rPr>
        <w:t>closed systems that appear</w:t>
      </w:r>
      <w:r w:rsidR="004E4F8D" w:rsidRPr="00405798">
        <w:rPr>
          <w:rFonts w:ascii="Arial Narrow" w:hAnsi="Arial Narrow" w:cs="Arial"/>
          <w:bCs/>
          <w:sz w:val="22"/>
          <w:szCs w:val="22"/>
        </w:rPr>
        <w:t xml:space="preserve">, </w:t>
      </w:r>
      <w:r w:rsidRPr="00405798">
        <w:rPr>
          <w:rFonts w:ascii="Arial Narrow" w:hAnsi="Arial Narrow" w:cs="Arial"/>
          <w:bCs/>
          <w:sz w:val="22"/>
          <w:szCs w:val="22"/>
        </w:rPr>
        <w:t xml:space="preserve">including </w:t>
      </w:r>
      <w:r w:rsidRPr="00405798">
        <w:rPr>
          <w:rFonts w:ascii="Arial Narrow" w:hAnsi="Arial Narrow" w:cs="Arial"/>
          <w:bCs/>
          <w:i/>
          <w:sz w:val="22"/>
          <w:szCs w:val="22"/>
        </w:rPr>
        <w:t>partially</w:t>
      </w:r>
      <w:r w:rsidRPr="00405798">
        <w:rPr>
          <w:rFonts w:ascii="Arial Narrow" w:hAnsi="Arial Narrow" w:cs="Arial"/>
          <w:bCs/>
          <w:sz w:val="22"/>
          <w:szCs w:val="22"/>
        </w:rPr>
        <w:t xml:space="preserve"> closed systems - </w:t>
      </w:r>
      <w:r w:rsidRPr="00405798">
        <w:rPr>
          <w:rFonts w:ascii="Arial Narrow" w:hAnsi="Arial Narrow"/>
          <w:sz w:val="22"/>
          <w:szCs w:val="22"/>
          <w:lang w:val="en-US"/>
        </w:rPr>
        <w:t xml:space="preserve">and other modifiers; and considers </w:t>
      </w:r>
      <w:r w:rsidRPr="00405798">
        <w:rPr>
          <w:rFonts w:ascii="Arial Narrow" w:hAnsi="Arial Narrow" w:cs="AdvTimes"/>
          <w:sz w:val="22"/>
          <w:szCs w:val="22"/>
          <w:lang w:val="en-US"/>
        </w:rPr>
        <w:t>the claim that genuinely open s</w:t>
      </w:r>
      <w:r w:rsidRPr="00405798">
        <w:rPr>
          <w:rFonts w:ascii="Arial Narrow" w:eastAsia="Calibri" w:hAnsi="Arial Narrow"/>
          <w:sz w:val="22"/>
          <w:szCs w:val="22"/>
          <w:lang w:val="en-US"/>
        </w:rPr>
        <w:t>ocial systems would be impossible. Part four takes a closer look at demi-regs.</w:t>
      </w:r>
      <w:r w:rsidRPr="00405798">
        <w:rPr>
          <w:rFonts w:ascii="Arial Narrow" w:hAnsi="Arial Narrow"/>
          <w:sz w:val="22"/>
          <w:szCs w:val="22"/>
          <w:lang w:val="en-US"/>
        </w:rPr>
        <w:t xml:space="preserve"> </w:t>
      </w:r>
      <w:r w:rsidRPr="00405798">
        <w:rPr>
          <w:rFonts w:ascii="Arial Narrow" w:hAnsi="Arial Narrow"/>
          <w:sz w:val="22"/>
          <w:szCs w:val="22"/>
          <w:lang w:val="en-US"/>
        </w:rPr>
        <w:lastRenderedPageBreak/>
        <w:t xml:space="preserve">Part five considers arguments that </w:t>
      </w:r>
      <w:r w:rsidR="004E4F8D" w:rsidRPr="00405798">
        <w:rPr>
          <w:rFonts w:ascii="Arial Narrow" w:hAnsi="Arial Narrow"/>
          <w:sz w:val="22"/>
          <w:szCs w:val="22"/>
          <w:lang w:val="en-US"/>
        </w:rPr>
        <w:t xml:space="preserve">modern </w:t>
      </w:r>
      <w:r w:rsidRPr="00405798">
        <w:rPr>
          <w:rFonts w:ascii="Arial Narrow" w:hAnsi="Arial Narrow"/>
          <w:sz w:val="22"/>
          <w:szCs w:val="22"/>
          <w:lang w:val="en-US"/>
        </w:rPr>
        <w:t>economics is not based</w:t>
      </w:r>
      <w:r w:rsidRPr="00405798">
        <w:rPr>
          <w:rFonts w:ascii="Arial Narrow" w:hAnsi="Arial Narrow" w:cs="AdvGulliv-R"/>
          <w:sz w:val="22"/>
          <w:szCs w:val="22"/>
        </w:rPr>
        <w:t xml:space="preserve"> upon event regularities, or laws, and </w:t>
      </w:r>
      <w:r w:rsidR="00A655A5" w:rsidRPr="00405798">
        <w:rPr>
          <w:rFonts w:ascii="Arial Narrow" w:hAnsi="Arial Narrow" w:cs="AdvGulliv-R"/>
          <w:sz w:val="22"/>
          <w:szCs w:val="22"/>
        </w:rPr>
        <w:t xml:space="preserve">that </w:t>
      </w:r>
      <w:r w:rsidRPr="00405798">
        <w:rPr>
          <w:rFonts w:ascii="Arial Narrow" w:hAnsi="Arial Narrow" w:cs="AdvGulliv-R"/>
          <w:sz w:val="22"/>
          <w:szCs w:val="22"/>
        </w:rPr>
        <w:t xml:space="preserve">only some versions are based upon Humean empiricism. </w:t>
      </w:r>
    </w:p>
    <w:p w:rsidR="0052766D" w:rsidRPr="00405798" w:rsidRDefault="0052766D" w:rsidP="008269AB">
      <w:pPr>
        <w:spacing w:line="276" w:lineRule="auto"/>
        <w:contextualSpacing/>
        <w:jc w:val="both"/>
        <w:rPr>
          <w:rFonts w:ascii="Arial Narrow" w:hAnsi="Arial Narrow" w:cs="AdvP497E2"/>
          <w:sz w:val="22"/>
          <w:szCs w:val="22"/>
        </w:rPr>
      </w:pPr>
    </w:p>
    <w:p w:rsidR="00172576" w:rsidRPr="00405798" w:rsidRDefault="00172576" w:rsidP="00172576">
      <w:pPr>
        <w:spacing w:line="276" w:lineRule="auto"/>
        <w:contextualSpacing/>
        <w:rPr>
          <w:rFonts w:ascii="Arial Narrow" w:hAnsi="Arial Narrow"/>
          <w:spacing w:val="-3"/>
          <w:sz w:val="22"/>
          <w:szCs w:val="22"/>
          <w:lang w:val="en-US"/>
        </w:rPr>
      </w:pPr>
      <w:r w:rsidRPr="00405798">
        <w:rPr>
          <w:rFonts w:ascii="Arial Narrow" w:hAnsi="Arial Narrow"/>
          <w:b/>
          <w:spacing w:val="-3"/>
          <w:sz w:val="22"/>
          <w:szCs w:val="22"/>
          <w:lang w:val="en-US"/>
        </w:rPr>
        <w:t>1.0 Caveats and clarification</w:t>
      </w:r>
      <w:r w:rsidRPr="00405798">
        <w:rPr>
          <w:rFonts w:ascii="Arial Narrow" w:hAnsi="Arial Narrow"/>
          <w:spacing w:val="-3"/>
          <w:sz w:val="22"/>
          <w:szCs w:val="22"/>
          <w:lang w:val="en-US"/>
        </w:rPr>
        <w:t xml:space="preserve"> </w:t>
      </w:r>
    </w:p>
    <w:p w:rsidR="00172576" w:rsidRPr="00405798" w:rsidRDefault="00172576" w:rsidP="00172576">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The objectives of this </w:t>
      </w:r>
      <w:r w:rsidR="00C25AED" w:rsidRPr="00405798">
        <w:rPr>
          <w:rFonts w:ascii="Arial Narrow" w:hAnsi="Arial Narrow"/>
          <w:sz w:val="22"/>
          <w:szCs w:val="22"/>
          <w:lang w:val="en-US"/>
        </w:rPr>
        <w:t xml:space="preserve">opening </w:t>
      </w:r>
      <w:r w:rsidRPr="00405798">
        <w:rPr>
          <w:rFonts w:ascii="Arial Narrow" w:hAnsi="Arial Narrow"/>
          <w:sz w:val="22"/>
          <w:szCs w:val="22"/>
          <w:lang w:val="en-US"/>
        </w:rPr>
        <w:t xml:space="preserve">section are to proscribe issues that, whilst interesting, cannot be dealt with here, and to bring more clarity to the key terms and concepts </w:t>
      </w:r>
      <w:r w:rsidR="0052766D" w:rsidRPr="00405798">
        <w:rPr>
          <w:rFonts w:ascii="Arial Narrow" w:hAnsi="Arial Narrow"/>
          <w:sz w:val="22"/>
          <w:szCs w:val="22"/>
          <w:lang w:val="en-US"/>
        </w:rPr>
        <w:t>deployed as the paper unfolds</w:t>
      </w:r>
      <w:r w:rsidR="006D7FEB" w:rsidRPr="00405798">
        <w:rPr>
          <w:rFonts w:ascii="Arial Narrow" w:hAnsi="Arial Narrow"/>
          <w:sz w:val="22"/>
          <w:szCs w:val="22"/>
          <w:lang w:val="en-US"/>
        </w:rPr>
        <w:t>.</w:t>
      </w:r>
    </w:p>
    <w:p w:rsidR="006D7FEB" w:rsidRPr="00405798" w:rsidRDefault="006D7FEB" w:rsidP="009A53D0">
      <w:pPr>
        <w:spacing w:line="276" w:lineRule="auto"/>
        <w:contextualSpacing/>
        <w:jc w:val="both"/>
        <w:rPr>
          <w:rFonts w:ascii="Arial Narrow" w:hAnsi="Arial Narrow"/>
          <w:b/>
          <w:i/>
          <w:sz w:val="22"/>
          <w:szCs w:val="22"/>
          <w:lang w:val="en-US"/>
        </w:rPr>
      </w:pPr>
    </w:p>
    <w:p w:rsidR="00250111" w:rsidRPr="00405798" w:rsidRDefault="008444A1" w:rsidP="009A53D0">
      <w:pPr>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t xml:space="preserve">1.1 </w:t>
      </w:r>
      <w:r w:rsidR="00250111" w:rsidRPr="00405798">
        <w:rPr>
          <w:rFonts w:ascii="Arial Narrow" w:hAnsi="Arial Narrow"/>
          <w:b/>
          <w:i/>
          <w:sz w:val="22"/>
          <w:szCs w:val="22"/>
          <w:lang w:val="en-US"/>
        </w:rPr>
        <w:t>The empirics of open and closed (social) systems</w:t>
      </w:r>
    </w:p>
    <w:p w:rsidR="001E28D2" w:rsidRPr="00405798" w:rsidRDefault="00250111"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Whether </w:t>
      </w:r>
      <w:r w:rsidR="000026D1" w:rsidRPr="00405798">
        <w:rPr>
          <w:rFonts w:ascii="Arial Narrow" w:hAnsi="Arial Narrow"/>
          <w:i/>
          <w:sz w:val="22"/>
          <w:szCs w:val="22"/>
          <w:lang w:val="en-US"/>
        </w:rPr>
        <w:t>social</w:t>
      </w:r>
      <w:r w:rsidRPr="00405798">
        <w:rPr>
          <w:rFonts w:ascii="Arial Narrow" w:hAnsi="Arial Narrow"/>
          <w:sz w:val="22"/>
          <w:szCs w:val="22"/>
          <w:lang w:val="en-US"/>
        </w:rPr>
        <w:t xml:space="preserve"> systems are open or closed</w:t>
      </w:r>
      <w:r w:rsidR="006E2D5B" w:rsidRPr="00405798">
        <w:rPr>
          <w:rFonts w:ascii="Arial Narrow" w:hAnsi="Arial Narrow"/>
          <w:sz w:val="22"/>
          <w:szCs w:val="22"/>
          <w:lang w:val="en-US"/>
        </w:rPr>
        <w:t xml:space="preserve"> </w:t>
      </w:r>
      <w:r w:rsidRPr="00405798">
        <w:rPr>
          <w:rFonts w:ascii="Arial Narrow" w:hAnsi="Arial Narrow"/>
          <w:sz w:val="22"/>
          <w:szCs w:val="22"/>
          <w:lang w:val="en-US"/>
        </w:rPr>
        <w:t>is</w:t>
      </w:r>
      <w:r w:rsidR="008F60CF" w:rsidRPr="00405798">
        <w:rPr>
          <w:rFonts w:ascii="Arial Narrow" w:hAnsi="Arial Narrow"/>
          <w:sz w:val="22"/>
          <w:szCs w:val="22"/>
          <w:lang w:val="en-US"/>
        </w:rPr>
        <w:t>, ultimately,</w:t>
      </w:r>
      <w:r w:rsidR="00DE3E3A" w:rsidRPr="00405798">
        <w:rPr>
          <w:rFonts w:ascii="Arial Narrow" w:hAnsi="Arial Narrow"/>
          <w:sz w:val="22"/>
          <w:szCs w:val="22"/>
          <w:lang w:val="en-US"/>
        </w:rPr>
        <w:t xml:space="preserve"> an empirical matter. </w:t>
      </w:r>
      <w:r w:rsidR="006F1E29" w:rsidRPr="00405798">
        <w:rPr>
          <w:rFonts w:ascii="Arial Narrow" w:hAnsi="Arial Narrow"/>
          <w:sz w:val="22"/>
          <w:szCs w:val="22"/>
          <w:lang w:val="en-US"/>
        </w:rPr>
        <w:t>Inevitably, however, I take a position</w:t>
      </w:r>
      <w:r w:rsidR="00A747CC" w:rsidRPr="00405798">
        <w:rPr>
          <w:rFonts w:ascii="Arial Narrow" w:hAnsi="Arial Narrow"/>
          <w:sz w:val="22"/>
          <w:szCs w:val="22"/>
          <w:lang w:val="en-US"/>
        </w:rPr>
        <w:t xml:space="preserve">, and it is better to assert it, </w:t>
      </w:r>
      <w:r w:rsidR="00060BA8" w:rsidRPr="00405798">
        <w:rPr>
          <w:rFonts w:ascii="Arial Narrow" w:hAnsi="Arial Narrow"/>
          <w:sz w:val="22"/>
          <w:szCs w:val="22"/>
          <w:lang w:val="en-US"/>
        </w:rPr>
        <w:t xml:space="preserve">even if I cannot </w:t>
      </w:r>
      <w:r w:rsidR="007E136A" w:rsidRPr="00405798">
        <w:rPr>
          <w:rFonts w:ascii="Arial Narrow" w:hAnsi="Arial Narrow"/>
          <w:sz w:val="22"/>
          <w:szCs w:val="22"/>
          <w:lang w:val="en-US"/>
        </w:rPr>
        <w:t xml:space="preserve">elaborate </w:t>
      </w:r>
      <w:r w:rsidR="00060BA8" w:rsidRPr="00405798">
        <w:rPr>
          <w:rFonts w:ascii="Arial Narrow" w:hAnsi="Arial Narrow"/>
          <w:sz w:val="22"/>
          <w:szCs w:val="22"/>
          <w:lang w:val="en-US"/>
        </w:rPr>
        <w:t>i</w:t>
      </w:r>
      <w:r w:rsidR="00EB1D78" w:rsidRPr="00405798">
        <w:rPr>
          <w:rFonts w:ascii="Arial Narrow" w:hAnsi="Arial Narrow"/>
          <w:sz w:val="22"/>
          <w:szCs w:val="22"/>
          <w:lang w:val="en-US"/>
        </w:rPr>
        <w:t>t here.</w:t>
      </w:r>
      <w:r w:rsidR="006F1E29" w:rsidRPr="00405798">
        <w:rPr>
          <w:rFonts w:ascii="Arial Narrow" w:hAnsi="Arial Narrow"/>
          <w:sz w:val="22"/>
          <w:szCs w:val="22"/>
          <w:lang w:val="en-US"/>
        </w:rPr>
        <w:t xml:space="preserve"> </w:t>
      </w:r>
      <w:r w:rsidR="00EB1D78" w:rsidRPr="00405798">
        <w:rPr>
          <w:rFonts w:ascii="Arial Narrow" w:hAnsi="Arial Narrow"/>
          <w:sz w:val="22"/>
          <w:szCs w:val="22"/>
          <w:lang w:val="en-US"/>
        </w:rPr>
        <w:t xml:space="preserve">My position is that </w:t>
      </w:r>
      <w:r w:rsidR="007531A3" w:rsidRPr="00405798">
        <w:rPr>
          <w:rFonts w:ascii="Arial Narrow" w:hAnsi="Arial Narrow"/>
          <w:sz w:val="22"/>
          <w:szCs w:val="22"/>
          <w:lang w:val="en-US"/>
        </w:rPr>
        <w:t xml:space="preserve">the </w:t>
      </w:r>
      <w:r w:rsidR="000026D1" w:rsidRPr="00405798">
        <w:rPr>
          <w:rFonts w:ascii="Arial Narrow" w:hAnsi="Arial Narrow"/>
          <w:sz w:val="22"/>
          <w:szCs w:val="22"/>
          <w:lang w:val="en-US"/>
        </w:rPr>
        <w:t>social</w:t>
      </w:r>
      <w:r w:rsidR="00415EBF" w:rsidRPr="00405798">
        <w:rPr>
          <w:rFonts w:ascii="Arial Narrow" w:hAnsi="Arial Narrow"/>
          <w:sz w:val="22"/>
          <w:szCs w:val="22"/>
          <w:lang w:val="en-US"/>
        </w:rPr>
        <w:t xml:space="preserve"> world</w:t>
      </w:r>
      <w:r w:rsidR="007531A3" w:rsidRPr="00405798">
        <w:rPr>
          <w:rFonts w:ascii="Arial Narrow" w:hAnsi="Arial Narrow"/>
          <w:sz w:val="22"/>
          <w:szCs w:val="22"/>
          <w:lang w:val="en-US"/>
        </w:rPr>
        <w:t xml:space="preserve"> </w:t>
      </w:r>
      <w:r w:rsidR="00AA6E4B" w:rsidRPr="00405798">
        <w:rPr>
          <w:rFonts w:ascii="Arial Narrow" w:hAnsi="Arial Narrow"/>
          <w:sz w:val="22"/>
          <w:szCs w:val="22"/>
          <w:lang w:val="en-US"/>
        </w:rPr>
        <w:t xml:space="preserve">is </w:t>
      </w:r>
      <w:r w:rsidR="007531A3" w:rsidRPr="00405798">
        <w:rPr>
          <w:rFonts w:ascii="Arial Narrow" w:hAnsi="Arial Narrow"/>
          <w:sz w:val="22"/>
          <w:szCs w:val="22"/>
          <w:lang w:val="en-US"/>
        </w:rPr>
        <w:t>characteri</w:t>
      </w:r>
      <w:r w:rsidR="007E136A" w:rsidRPr="00405798">
        <w:rPr>
          <w:rFonts w:ascii="Arial Narrow" w:hAnsi="Arial Narrow"/>
          <w:sz w:val="22"/>
          <w:szCs w:val="22"/>
          <w:lang w:val="en-US"/>
        </w:rPr>
        <w:t>s</w:t>
      </w:r>
      <w:r w:rsidR="007531A3" w:rsidRPr="00405798">
        <w:rPr>
          <w:rFonts w:ascii="Arial Narrow" w:hAnsi="Arial Narrow"/>
          <w:sz w:val="22"/>
          <w:szCs w:val="22"/>
          <w:lang w:val="en-US"/>
        </w:rPr>
        <w:t>ed</w:t>
      </w:r>
      <w:r w:rsidR="00060BA8" w:rsidRPr="00405798">
        <w:rPr>
          <w:rFonts w:ascii="Arial Narrow" w:hAnsi="Arial Narrow"/>
          <w:sz w:val="22"/>
          <w:szCs w:val="22"/>
          <w:lang w:val="en-US"/>
        </w:rPr>
        <w:t>, largely,</w:t>
      </w:r>
      <w:r w:rsidR="007531A3" w:rsidRPr="00405798">
        <w:rPr>
          <w:rFonts w:ascii="Arial Narrow" w:hAnsi="Arial Narrow"/>
          <w:sz w:val="22"/>
          <w:szCs w:val="22"/>
          <w:lang w:val="en-US"/>
        </w:rPr>
        <w:t xml:space="preserve"> by </w:t>
      </w:r>
      <w:r w:rsidR="00F5393B" w:rsidRPr="00405798">
        <w:rPr>
          <w:rFonts w:ascii="Arial Narrow" w:hAnsi="Arial Narrow"/>
          <w:i/>
          <w:sz w:val="22"/>
          <w:szCs w:val="22"/>
          <w:lang w:val="en-US"/>
        </w:rPr>
        <w:t>demi-regs</w:t>
      </w:r>
      <w:r w:rsidR="006F1E29" w:rsidRPr="00405798">
        <w:rPr>
          <w:rFonts w:ascii="Arial Narrow" w:hAnsi="Arial Narrow"/>
          <w:sz w:val="22"/>
          <w:szCs w:val="22"/>
          <w:lang w:val="en-US"/>
        </w:rPr>
        <w:t xml:space="preserve"> </w:t>
      </w:r>
      <w:r w:rsidR="00C25AED" w:rsidRPr="00405798">
        <w:rPr>
          <w:rFonts w:ascii="Arial Narrow" w:hAnsi="Arial Narrow"/>
          <w:sz w:val="22"/>
          <w:szCs w:val="22"/>
          <w:lang w:val="en-US"/>
        </w:rPr>
        <w:t xml:space="preserve">(defined below) </w:t>
      </w:r>
      <w:r w:rsidR="006F1E29" w:rsidRPr="00405798">
        <w:rPr>
          <w:rFonts w:ascii="Arial Narrow" w:hAnsi="Arial Narrow"/>
          <w:sz w:val="22"/>
          <w:szCs w:val="22"/>
          <w:lang w:val="en-US"/>
        </w:rPr>
        <w:t xml:space="preserve">and open systems. This does not rule out the possibility </w:t>
      </w:r>
      <w:r w:rsidR="00A747CC" w:rsidRPr="00405798">
        <w:rPr>
          <w:rFonts w:ascii="Arial Narrow" w:hAnsi="Arial Narrow"/>
          <w:sz w:val="22"/>
          <w:szCs w:val="22"/>
          <w:lang w:val="en-US"/>
        </w:rPr>
        <w:t xml:space="preserve">that some stochastic </w:t>
      </w:r>
      <w:r w:rsidR="00100ECA" w:rsidRPr="00405798">
        <w:rPr>
          <w:rFonts w:ascii="Arial Narrow" w:hAnsi="Arial Narrow"/>
          <w:sz w:val="22"/>
          <w:szCs w:val="22"/>
          <w:lang w:val="en-US"/>
        </w:rPr>
        <w:t>event regularities</w:t>
      </w:r>
      <w:r w:rsidR="00A747CC" w:rsidRPr="00405798">
        <w:rPr>
          <w:rFonts w:ascii="Arial Narrow" w:hAnsi="Arial Narrow"/>
          <w:sz w:val="22"/>
          <w:szCs w:val="22"/>
          <w:lang w:val="en-US"/>
        </w:rPr>
        <w:t xml:space="preserve"> may turn up tomorrow and last for </w:t>
      </w:r>
      <w:r w:rsidR="00232382" w:rsidRPr="00405798">
        <w:rPr>
          <w:rFonts w:ascii="Arial Narrow" w:hAnsi="Arial Narrow"/>
          <w:sz w:val="22"/>
          <w:szCs w:val="22"/>
          <w:lang w:val="en-US"/>
        </w:rPr>
        <w:t>`a while´</w:t>
      </w:r>
      <w:r w:rsidR="00E23E3E" w:rsidRPr="00405798">
        <w:rPr>
          <w:rFonts w:ascii="Arial Narrow" w:hAnsi="Arial Narrow"/>
          <w:sz w:val="22"/>
          <w:szCs w:val="22"/>
          <w:lang w:val="en-US"/>
        </w:rPr>
        <w:t xml:space="preserve"> - i.e. what Lawson (2003: 105) refers to as </w:t>
      </w:r>
      <w:r w:rsidR="00E23E3E" w:rsidRPr="00405798">
        <w:rPr>
          <w:rFonts w:ascii="Arial Narrow" w:hAnsi="Arial Narrow"/>
          <w:i/>
          <w:sz w:val="22"/>
          <w:szCs w:val="22"/>
          <w:lang w:val="en-US"/>
        </w:rPr>
        <w:t xml:space="preserve">`restricted stretches of space-time´, </w:t>
      </w:r>
      <w:r w:rsidR="00A747CC" w:rsidRPr="00405798">
        <w:rPr>
          <w:rFonts w:ascii="Arial Narrow" w:hAnsi="Arial Narrow"/>
          <w:sz w:val="22"/>
          <w:szCs w:val="22"/>
          <w:lang w:val="en-US"/>
        </w:rPr>
        <w:t>although</w:t>
      </w:r>
      <w:r w:rsidR="0090083B" w:rsidRPr="00405798">
        <w:rPr>
          <w:rFonts w:ascii="Arial Narrow" w:hAnsi="Arial Narrow"/>
          <w:sz w:val="22"/>
          <w:szCs w:val="22"/>
          <w:lang w:val="en-US"/>
        </w:rPr>
        <w:t xml:space="preserve"> </w:t>
      </w:r>
      <w:r w:rsidR="00232382" w:rsidRPr="00405798">
        <w:rPr>
          <w:rFonts w:ascii="Arial Narrow" w:hAnsi="Arial Narrow"/>
          <w:sz w:val="22"/>
          <w:szCs w:val="22"/>
          <w:lang w:val="en-US"/>
        </w:rPr>
        <w:t>we</w:t>
      </w:r>
      <w:r w:rsidR="0090083B" w:rsidRPr="00405798">
        <w:rPr>
          <w:rFonts w:ascii="Arial Narrow" w:hAnsi="Arial Narrow"/>
          <w:sz w:val="22"/>
          <w:szCs w:val="22"/>
          <w:lang w:val="en-US"/>
        </w:rPr>
        <w:t xml:space="preserve"> should be</w:t>
      </w:r>
      <w:r w:rsidR="007646F8" w:rsidRPr="00405798">
        <w:rPr>
          <w:rFonts w:ascii="Arial Narrow" w:hAnsi="Arial Narrow"/>
          <w:sz w:val="22"/>
          <w:szCs w:val="22"/>
          <w:lang w:val="en-US"/>
        </w:rPr>
        <w:t xml:space="preserve"> wary of</w:t>
      </w:r>
      <w:r w:rsidR="0090083B" w:rsidRPr="00405798">
        <w:rPr>
          <w:rFonts w:ascii="Arial Narrow" w:hAnsi="Arial Narrow"/>
          <w:sz w:val="22"/>
          <w:szCs w:val="22"/>
          <w:lang w:val="en-US"/>
        </w:rPr>
        <w:t xml:space="preserve"> </w:t>
      </w:r>
      <w:r w:rsidR="0090083B" w:rsidRPr="00405798">
        <w:rPr>
          <w:rFonts w:ascii="Arial Narrow" w:hAnsi="Arial Narrow"/>
          <w:i/>
          <w:sz w:val="22"/>
          <w:szCs w:val="22"/>
          <w:lang w:val="en-US"/>
        </w:rPr>
        <w:t>promissory notes</w:t>
      </w:r>
      <w:r w:rsidR="0090083B" w:rsidRPr="00405798">
        <w:rPr>
          <w:rFonts w:ascii="Arial Narrow" w:hAnsi="Arial Narrow"/>
          <w:sz w:val="22"/>
          <w:szCs w:val="22"/>
          <w:lang w:val="en-US"/>
        </w:rPr>
        <w:t xml:space="preserve">. Demi-regs and open systems constitute the `normal´ state of the </w:t>
      </w:r>
      <w:r w:rsidR="000026D1" w:rsidRPr="00405798">
        <w:rPr>
          <w:rFonts w:ascii="Arial Narrow" w:hAnsi="Arial Narrow"/>
          <w:sz w:val="22"/>
          <w:szCs w:val="22"/>
          <w:lang w:val="en-US"/>
        </w:rPr>
        <w:t>social</w:t>
      </w:r>
      <w:r w:rsidR="0090083B" w:rsidRPr="00405798">
        <w:rPr>
          <w:rFonts w:ascii="Arial Narrow" w:hAnsi="Arial Narrow"/>
          <w:sz w:val="22"/>
          <w:szCs w:val="22"/>
          <w:lang w:val="en-US"/>
        </w:rPr>
        <w:t xml:space="preserve"> world, and re</w:t>
      </w:r>
      <w:r w:rsidR="00A747CC" w:rsidRPr="00405798">
        <w:rPr>
          <w:rFonts w:ascii="Arial Narrow" w:hAnsi="Arial Narrow"/>
          <w:sz w:val="22"/>
          <w:szCs w:val="22"/>
          <w:lang w:val="en-US"/>
        </w:rPr>
        <w:t xml:space="preserve">stricted closure </w:t>
      </w:r>
      <w:r w:rsidR="0090083B" w:rsidRPr="00405798">
        <w:rPr>
          <w:rFonts w:ascii="Arial Narrow" w:hAnsi="Arial Narrow"/>
          <w:sz w:val="22"/>
          <w:szCs w:val="22"/>
          <w:lang w:val="en-US"/>
        </w:rPr>
        <w:t xml:space="preserve">are </w:t>
      </w:r>
      <w:r w:rsidR="0080340D" w:rsidRPr="00405798">
        <w:rPr>
          <w:rFonts w:ascii="Arial Narrow" w:hAnsi="Arial Narrow"/>
          <w:sz w:val="22"/>
          <w:szCs w:val="22"/>
          <w:lang w:val="en-US"/>
        </w:rPr>
        <w:t>`</w:t>
      </w:r>
      <w:r w:rsidR="00A747CC" w:rsidRPr="00405798">
        <w:rPr>
          <w:rFonts w:ascii="Arial Narrow" w:hAnsi="Arial Narrow"/>
          <w:sz w:val="22"/>
          <w:szCs w:val="22"/>
          <w:lang w:val="en-US"/>
        </w:rPr>
        <w:t>special case</w:t>
      </w:r>
      <w:r w:rsidR="0090083B" w:rsidRPr="00405798">
        <w:rPr>
          <w:rFonts w:ascii="Arial Narrow" w:hAnsi="Arial Narrow"/>
          <w:sz w:val="22"/>
          <w:szCs w:val="22"/>
          <w:lang w:val="en-US"/>
        </w:rPr>
        <w:t>s</w:t>
      </w:r>
      <w:r w:rsidR="0080340D" w:rsidRPr="00405798">
        <w:rPr>
          <w:rFonts w:ascii="Arial Narrow" w:hAnsi="Arial Narrow"/>
          <w:sz w:val="22"/>
          <w:szCs w:val="22"/>
          <w:lang w:val="en-US"/>
        </w:rPr>
        <w:t xml:space="preserve">´ </w:t>
      </w:r>
      <w:r w:rsidR="00060BA8" w:rsidRPr="00405798">
        <w:rPr>
          <w:rFonts w:ascii="Arial Narrow" w:hAnsi="Arial Narrow"/>
          <w:sz w:val="22"/>
          <w:szCs w:val="22"/>
          <w:lang w:val="en-US"/>
        </w:rPr>
        <w:t>(</w:t>
      </w:r>
      <w:r w:rsidR="00060BA8" w:rsidRPr="00405798">
        <w:rPr>
          <w:rFonts w:ascii="Arial Narrow" w:hAnsi="Arial Narrow"/>
          <w:i/>
          <w:sz w:val="22"/>
          <w:szCs w:val="22"/>
          <w:lang w:val="en-US"/>
        </w:rPr>
        <w:t>ibid</w:t>
      </w:r>
      <w:r w:rsidR="00060BA8" w:rsidRPr="00405798">
        <w:rPr>
          <w:rFonts w:ascii="Arial Narrow" w:hAnsi="Arial Narrow"/>
          <w:sz w:val="22"/>
          <w:szCs w:val="22"/>
          <w:lang w:val="en-US"/>
        </w:rPr>
        <w:t>)</w:t>
      </w:r>
      <w:r w:rsidR="0090083B" w:rsidRPr="00405798">
        <w:rPr>
          <w:rFonts w:ascii="Arial Narrow" w:hAnsi="Arial Narrow"/>
          <w:sz w:val="22"/>
          <w:szCs w:val="22"/>
          <w:lang w:val="en-US"/>
        </w:rPr>
        <w:t xml:space="preserve">. </w:t>
      </w:r>
      <w:r w:rsidR="007646F8" w:rsidRPr="00405798">
        <w:rPr>
          <w:rFonts w:ascii="Arial Narrow" w:hAnsi="Arial Narrow"/>
          <w:sz w:val="22"/>
          <w:szCs w:val="22"/>
          <w:lang w:val="en-US"/>
        </w:rPr>
        <w:t xml:space="preserve">To </w:t>
      </w:r>
      <w:r w:rsidR="00A35816" w:rsidRPr="00405798">
        <w:rPr>
          <w:rFonts w:ascii="Arial Narrow" w:hAnsi="Arial Narrow"/>
          <w:sz w:val="22"/>
          <w:szCs w:val="22"/>
          <w:lang w:val="en-US"/>
        </w:rPr>
        <w:t xml:space="preserve">critics </w:t>
      </w:r>
      <w:r w:rsidR="007646F8" w:rsidRPr="00405798">
        <w:rPr>
          <w:rFonts w:ascii="Arial Narrow" w:hAnsi="Arial Narrow"/>
          <w:sz w:val="22"/>
          <w:szCs w:val="22"/>
          <w:lang w:val="en-US"/>
        </w:rPr>
        <w:t xml:space="preserve">who </w:t>
      </w:r>
      <w:r w:rsidR="0090083B" w:rsidRPr="00405798">
        <w:rPr>
          <w:rFonts w:ascii="Arial Narrow" w:hAnsi="Arial Narrow"/>
          <w:sz w:val="22"/>
          <w:szCs w:val="22"/>
          <w:lang w:val="en-US"/>
        </w:rPr>
        <w:t>ask for evidence of this</w:t>
      </w:r>
      <w:r w:rsidR="007646F8" w:rsidRPr="00405798">
        <w:rPr>
          <w:rFonts w:ascii="Arial Narrow" w:hAnsi="Arial Narrow"/>
          <w:sz w:val="22"/>
          <w:szCs w:val="22"/>
          <w:lang w:val="en-US"/>
        </w:rPr>
        <w:t xml:space="preserve">, </w:t>
      </w:r>
      <w:r w:rsidR="0090083B" w:rsidRPr="00405798">
        <w:rPr>
          <w:rFonts w:ascii="Arial Narrow" w:hAnsi="Arial Narrow"/>
          <w:sz w:val="22"/>
          <w:szCs w:val="22"/>
          <w:lang w:val="en-US"/>
        </w:rPr>
        <w:t xml:space="preserve">I have </w:t>
      </w:r>
      <w:r w:rsidR="00060BA8" w:rsidRPr="00405798">
        <w:rPr>
          <w:rFonts w:ascii="Arial Narrow" w:hAnsi="Arial Narrow"/>
          <w:sz w:val="22"/>
          <w:szCs w:val="22"/>
          <w:lang w:val="en-US"/>
        </w:rPr>
        <w:t xml:space="preserve">three brief </w:t>
      </w:r>
      <w:r w:rsidR="0090083B" w:rsidRPr="00405798">
        <w:rPr>
          <w:rFonts w:ascii="Arial Narrow" w:hAnsi="Arial Narrow"/>
          <w:sz w:val="22"/>
          <w:szCs w:val="22"/>
          <w:lang w:val="en-US"/>
        </w:rPr>
        <w:t xml:space="preserve">replies. First, refuting the existence of every </w:t>
      </w:r>
      <w:r w:rsidR="000A6516" w:rsidRPr="00405798">
        <w:rPr>
          <w:rFonts w:ascii="Arial Narrow" w:hAnsi="Arial Narrow"/>
          <w:sz w:val="22"/>
          <w:szCs w:val="22"/>
          <w:lang w:val="en-US"/>
        </w:rPr>
        <w:t>r</w:t>
      </w:r>
      <w:r w:rsidR="0090083B" w:rsidRPr="00405798">
        <w:rPr>
          <w:rFonts w:ascii="Arial Narrow" w:hAnsi="Arial Narrow"/>
          <w:sz w:val="22"/>
          <w:szCs w:val="22"/>
          <w:lang w:val="en-US"/>
        </w:rPr>
        <w:t xml:space="preserve">egularity would </w:t>
      </w:r>
      <w:r w:rsidR="00060BA8" w:rsidRPr="00405798">
        <w:rPr>
          <w:rFonts w:ascii="Arial Narrow" w:hAnsi="Arial Narrow"/>
          <w:sz w:val="22"/>
          <w:szCs w:val="22"/>
          <w:lang w:val="en-US"/>
        </w:rPr>
        <w:t xml:space="preserve">never </w:t>
      </w:r>
      <w:r w:rsidR="00EB1D78" w:rsidRPr="00405798">
        <w:rPr>
          <w:rFonts w:ascii="Arial Narrow" w:hAnsi="Arial Narrow"/>
          <w:sz w:val="22"/>
          <w:szCs w:val="22"/>
          <w:lang w:val="en-US"/>
        </w:rPr>
        <w:t xml:space="preserve">be sufficient because </w:t>
      </w:r>
      <w:r w:rsidR="00060BA8" w:rsidRPr="00405798">
        <w:rPr>
          <w:rFonts w:ascii="Arial Narrow" w:hAnsi="Arial Narrow"/>
          <w:sz w:val="22"/>
          <w:szCs w:val="22"/>
          <w:lang w:val="en-US"/>
        </w:rPr>
        <w:t>critic</w:t>
      </w:r>
      <w:r w:rsidR="00EB1D78" w:rsidRPr="00405798">
        <w:rPr>
          <w:rFonts w:ascii="Arial Narrow" w:hAnsi="Arial Narrow"/>
          <w:sz w:val="22"/>
          <w:szCs w:val="22"/>
          <w:lang w:val="en-US"/>
        </w:rPr>
        <w:t>s</w:t>
      </w:r>
      <w:r w:rsidR="00060BA8" w:rsidRPr="00405798">
        <w:rPr>
          <w:rFonts w:ascii="Arial Narrow" w:hAnsi="Arial Narrow"/>
          <w:sz w:val="22"/>
          <w:szCs w:val="22"/>
          <w:lang w:val="en-US"/>
        </w:rPr>
        <w:t xml:space="preserve"> </w:t>
      </w:r>
      <w:r w:rsidR="00A35816" w:rsidRPr="00405798">
        <w:rPr>
          <w:rFonts w:ascii="Arial Narrow" w:hAnsi="Arial Narrow"/>
          <w:sz w:val="22"/>
          <w:szCs w:val="22"/>
          <w:lang w:val="en-US"/>
        </w:rPr>
        <w:t>c</w:t>
      </w:r>
      <w:r w:rsidR="00060BA8" w:rsidRPr="00405798">
        <w:rPr>
          <w:rFonts w:ascii="Arial Narrow" w:hAnsi="Arial Narrow"/>
          <w:sz w:val="22"/>
          <w:szCs w:val="22"/>
          <w:lang w:val="en-US"/>
        </w:rPr>
        <w:t xml:space="preserve">ould supply a stream of alleged </w:t>
      </w:r>
      <w:r w:rsidR="000A6516" w:rsidRPr="00405798">
        <w:rPr>
          <w:rFonts w:ascii="Arial Narrow" w:hAnsi="Arial Narrow"/>
          <w:sz w:val="22"/>
          <w:szCs w:val="22"/>
          <w:lang w:val="en-US"/>
        </w:rPr>
        <w:t>regularities</w:t>
      </w:r>
      <w:r w:rsidR="0090083B" w:rsidRPr="00405798">
        <w:rPr>
          <w:rFonts w:ascii="Arial Narrow" w:hAnsi="Arial Narrow"/>
          <w:sz w:val="22"/>
          <w:szCs w:val="22"/>
          <w:lang w:val="en-US"/>
        </w:rPr>
        <w:t xml:space="preserve"> </w:t>
      </w:r>
      <w:r w:rsidR="007646F8" w:rsidRPr="00405798">
        <w:rPr>
          <w:rFonts w:ascii="Arial Narrow" w:hAnsi="Arial Narrow"/>
          <w:sz w:val="22"/>
          <w:szCs w:val="22"/>
          <w:lang w:val="en-US"/>
        </w:rPr>
        <w:t xml:space="preserve">for </w:t>
      </w:r>
      <w:r w:rsidR="0090083B" w:rsidRPr="00405798">
        <w:rPr>
          <w:rFonts w:ascii="Arial Narrow" w:hAnsi="Arial Narrow"/>
          <w:sz w:val="22"/>
          <w:szCs w:val="22"/>
          <w:lang w:val="en-US"/>
        </w:rPr>
        <w:t>refut</w:t>
      </w:r>
      <w:r w:rsidR="007646F8" w:rsidRPr="00405798">
        <w:rPr>
          <w:rFonts w:ascii="Arial Narrow" w:hAnsi="Arial Narrow"/>
          <w:sz w:val="22"/>
          <w:szCs w:val="22"/>
          <w:lang w:val="en-US"/>
        </w:rPr>
        <w:t>ation. Seco</w:t>
      </w:r>
      <w:r w:rsidR="0090083B" w:rsidRPr="00405798">
        <w:rPr>
          <w:rFonts w:ascii="Arial Narrow" w:hAnsi="Arial Narrow"/>
          <w:sz w:val="22"/>
          <w:szCs w:val="22"/>
          <w:lang w:val="en-US"/>
        </w:rPr>
        <w:t>nd,</w:t>
      </w:r>
      <w:r w:rsidR="008F60CF" w:rsidRPr="00405798">
        <w:rPr>
          <w:rFonts w:ascii="Arial Narrow" w:hAnsi="Arial Narrow"/>
          <w:sz w:val="22"/>
          <w:szCs w:val="22"/>
          <w:lang w:val="en-US"/>
        </w:rPr>
        <w:t xml:space="preserve"> </w:t>
      </w:r>
      <w:r w:rsidR="00060BA8" w:rsidRPr="00405798">
        <w:rPr>
          <w:rFonts w:ascii="Arial Narrow" w:hAnsi="Arial Narrow"/>
          <w:sz w:val="22"/>
          <w:szCs w:val="22"/>
          <w:lang w:val="en-US"/>
        </w:rPr>
        <w:t>I</w:t>
      </w:r>
      <w:r w:rsidR="008F60CF" w:rsidRPr="00405798">
        <w:rPr>
          <w:rFonts w:ascii="Arial Narrow" w:hAnsi="Arial Narrow"/>
          <w:sz w:val="22"/>
          <w:szCs w:val="22"/>
          <w:lang w:val="en-US"/>
        </w:rPr>
        <w:t xml:space="preserve"> might turn the tables</w:t>
      </w:r>
      <w:r w:rsidR="007646F8" w:rsidRPr="00405798">
        <w:rPr>
          <w:rFonts w:ascii="Arial Narrow" w:hAnsi="Arial Narrow"/>
          <w:sz w:val="22"/>
          <w:szCs w:val="22"/>
          <w:lang w:val="en-US"/>
        </w:rPr>
        <w:t xml:space="preserve"> and ask critics for </w:t>
      </w:r>
      <w:r w:rsidR="008F60CF" w:rsidRPr="00405798">
        <w:rPr>
          <w:rFonts w:ascii="Arial Narrow" w:hAnsi="Arial Narrow"/>
          <w:sz w:val="22"/>
          <w:szCs w:val="22"/>
          <w:lang w:val="en-US"/>
        </w:rPr>
        <w:t xml:space="preserve">examples of </w:t>
      </w:r>
      <w:r w:rsidR="00100ECA" w:rsidRPr="00405798">
        <w:rPr>
          <w:rFonts w:ascii="Arial Narrow" w:hAnsi="Arial Narrow"/>
          <w:sz w:val="22"/>
          <w:szCs w:val="22"/>
          <w:lang w:val="en-US"/>
        </w:rPr>
        <w:t>event regularities</w:t>
      </w:r>
      <w:r w:rsidR="008F60CF" w:rsidRPr="00405798">
        <w:rPr>
          <w:rFonts w:ascii="Arial Narrow" w:hAnsi="Arial Narrow"/>
          <w:sz w:val="22"/>
          <w:szCs w:val="22"/>
          <w:lang w:val="en-US"/>
        </w:rPr>
        <w:t xml:space="preserve"> </w:t>
      </w:r>
      <w:r w:rsidR="007646F8" w:rsidRPr="00405798">
        <w:rPr>
          <w:rFonts w:ascii="Arial Narrow" w:hAnsi="Arial Narrow"/>
          <w:sz w:val="22"/>
          <w:szCs w:val="22"/>
          <w:lang w:val="en-US"/>
        </w:rPr>
        <w:t xml:space="preserve">occurring over </w:t>
      </w:r>
      <w:r w:rsidR="008F60CF" w:rsidRPr="00405798">
        <w:rPr>
          <w:rFonts w:ascii="Arial Narrow" w:hAnsi="Arial Narrow"/>
          <w:sz w:val="22"/>
          <w:szCs w:val="22"/>
          <w:lang w:val="en-US"/>
        </w:rPr>
        <w:t xml:space="preserve">more than </w:t>
      </w:r>
      <w:r w:rsidR="00060BA8" w:rsidRPr="00405798">
        <w:rPr>
          <w:rFonts w:ascii="Arial Narrow" w:hAnsi="Arial Narrow"/>
          <w:sz w:val="22"/>
          <w:szCs w:val="22"/>
          <w:lang w:val="en-US"/>
        </w:rPr>
        <w:t xml:space="preserve">restricted </w:t>
      </w:r>
      <w:r w:rsidR="008F60CF" w:rsidRPr="00405798">
        <w:rPr>
          <w:rFonts w:ascii="Arial Narrow" w:hAnsi="Arial Narrow"/>
          <w:sz w:val="22"/>
          <w:szCs w:val="22"/>
          <w:lang w:val="en-US"/>
        </w:rPr>
        <w:t>stretches of space-time.</w:t>
      </w:r>
      <w:r w:rsidR="00060BA8" w:rsidRPr="00405798">
        <w:rPr>
          <w:rFonts w:ascii="Arial Narrow" w:hAnsi="Arial Narrow"/>
          <w:sz w:val="22"/>
          <w:szCs w:val="22"/>
          <w:lang w:val="en-US"/>
        </w:rPr>
        <w:t xml:space="preserve"> Third, </w:t>
      </w:r>
      <w:r w:rsidR="00683EFD" w:rsidRPr="00405798">
        <w:rPr>
          <w:rFonts w:ascii="Arial Narrow" w:hAnsi="Arial Narrow"/>
          <w:sz w:val="22"/>
          <w:szCs w:val="22"/>
          <w:lang w:val="en-US"/>
        </w:rPr>
        <w:t>F</w:t>
      </w:r>
      <w:r w:rsidR="0014532F" w:rsidRPr="00405798">
        <w:rPr>
          <w:rFonts w:ascii="Arial Narrow" w:hAnsi="Arial Narrow"/>
          <w:sz w:val="22"/>
          <w:szCs w:val="22"/>
          <w:lang w:val="en-US"/>
        </w:rPr>
        <w:t>leetwood</w:t>
      </w:r>
      <w:r w:rsidR="00683EFD" w:rsidRPr="00405798">
        <w:rPr>
          <w:rFonts w:ascii="Arial Narrow" w:hAnsi="Arial Narrow"/>
          <w:sz w:val="22"/>
          <w:szCs w:val="22"/>
          <w:lang w:val="en-US"/>
        </w:rPr>
        <w:t xml:space="preserve"> </w:t>
      </w:r>
      <w:r w:rsidR="0014532F" w:rsidRPr="00405798">
        <w:rPr>
          <w:rFonts w:ascii="Arial Narrow" w:hAnsi="Arial Narrow"/>
          <w:sz w:val="22"/>
          <w:szCs w:val="22"/>
          <w:lang w:val="en-US"/>
        </w:rPr>
        <w:t>(2014</w:t>
      </w:r>
      <w:r w:rsidR="00744506" w:rsidRPr="00405798">
        <w:rPr>
          <w:rFonts w:ascii="Arial Narrow" w:hAnsi="Arial Narrow"/>
          <w:sz w:val="22"/>
          <w:szCs w:val="22"/>
          <w:lang w:val="en-US"/>
        </w:rPr>
        <w:t>:</w:t>
      </w:r>
      <w:r w:rsidR="00683EFD" w:rsidRPr="00405798">
        <w:rPr>
          <w:rFonts w:ascii="Arial Narrow" w:hAnsi="Arial Narrow"/>
          <w:sz w:val="22"/>
          <w:szCs w:val="22"/>
          <w:lang w:val="en-US"/>
        </w:rPr>
        <w:t>1</w:t>
      </w:r>
      <w:r w:rsidR="0014532F" w:rsidRPr="00405798">
        <w:rPr>
          <w:rFonts w:ascii="Arial Narrow" w:hAnsi="Arial Narrow"/>
          <w:sz w:val="22"/>
          <w:szCs w:val="22"/>
          <w:lang w:val="en-US"/>
        </w:rPr>
        <w:t>)</w:t>
      </w:r>
      <w:r w:rsidR="00744506" w:rsidRPr="00405798">
        <w:rPr>
          <w:rFonts w:ascii="Arial Narrow" w:hAnsi="Arial Narrow"/>
          <w:sz w:val="22"/>
          <w:szCs w:val="22"/>
          <w:lang w:val="en-US"/>
        </w:rPr>
        <w:t xml:space="preserve"> has recently provided a kind of `case study´. He argues th</w:t>
      </w:r>
      <w:r w:rsidR="00683EFD" w:rsidRPr="00405798">
        <w:rPr>
          <w:rFonts w:ascii="Arial Narrow" w:hAnsi="Arial Narrow"/>
          <w:sz w:val="22"/>
          <w:szCs w:val="22"/>
          <w:lang w:val="en-US"/>
        </w:rPr>
        <w:t>at `</w:t>
      </w:r>
      <w:r w:rsidR="00683EFD" w:rsidRPr="00405798">
        <w:rPr>
          <w:rFonts w:ascii="Arial Narrow" w:hAnsi="Arial Narrow" w:cs="PlantinStd"/>
          <w:sz w:val="22"/>
          <w:szCs w:val="22"/>
        </w:rPr>
        <w:t>circumstantial and empirical evidence for the existence of labour supply and demand curves is at best inconclusive and at worst casts doubt on their existence´.</w:t>
      </w:r>
      <w:r w:rsidR="00AA6E4B" w:rsidRPr="00405798">
        <w:rPr>
          <w:rFonts w:ascii="Arial Narrow" w:hAnsi="Arial Narrow" w:cs="PlantinStd"/>
          <w:sz w:val="22"/>
          <w:szCs w:val="22"/>
        </w:rPr>
        <w:t xml:space="preserve"> </w:t>
      </w:r>
      <w:r w:rsidR="007646F8" w:rsidRPr="00405798">
        <w:rPr>
          <w:rFonts w:ascii="Arial Narrow" w:hAnsi="Arial Narrow" w:cs="PlantinStd"/>
          <w:sz w:val="22"/>
          <w:szCs w:val="22"/>
        </w:rPr>
        <w:t xml:space="preserve">If </w:t>
      </w:r>
      <w:r w:rsidR="00A35816" w:rsidRPr="00405798">
        <w:rPr>
          <w:rFonts w:ascii="Arial Narrow" w:hAnsi="Arial Narrow" w:cs="PlantinStd"/>
          <w:sz w:val="22"/>
          <w:szCs w:val="22"/>
        </w:rPr>
        <w:t xml:space="preserve">the existence of </w:t>
      </w:r>
      <w:r w:rsidR="00100ECA" w:rsidRPr="00405798">
        <w:rPr>
          <w:rFonts w:ascii="Arial Narrow" w:hAnsi="Arial Narrow" w:cs="PlantinStd"/>
          <w:sz w:val="22"/>
          <w:szCs w:val="22"/>
        </w:rPr>
        <w:t>event regularities</w:t>
      </w:r>
      <w:r w:rsidR="00A35816" w:rsidRPr="00405798">
        <w:rPr>
          <w:rFonts w:ascii="Arial Narrow" w:hAnsi="Arial Narrow" w:cs="PlantinStd"/>
          <w:sz w:val="22"/>
          <w:szCs w:val="22"/>
        </w:rPr>
        <w:t xml:space="preserve">, represented by </w:t>
      </w:r>
      <w:r w:rsidR="000A6516" w:rsidRPr="00405798">
        <w:rPr>
          <w:rFonts w:ascii="Arial Narrow" w:hAnsi="Arial Narrow" w:cs="PlantinStd"/>
          <w:sz w:val="22"/>
          <w:szCs w:val="22"/>
        </w:rPr>
        <w:t xml:space="preserve">something as central to orthodox economics as </w:t>
      </w:r>
      <w:r w:rsidR="00A35816" w:rsidRPr="00405798">
        <w:rPr>
          <w:rFonts w:ascii="Arial Narrow" w:hAnsi="Arial Narrow" w:cs="PlantinStd"/>
          <w:sz w:val="22"/>
          <w:szCs w:val="22"/>
        </w:rPr>
        <w:t>t</w:t>
      </w:r>
      <w:r w:rsidR="00683EFD" w:rsidRPr="00405798">
        <w:rPr>
          <w:rFonts w:ascii="Arial Narrow" w:hAnsi="Arial Narrow" w:cs="PlantinStd"/>
          <w:sz w:val="22"/>
          <w:szCs w:val="22"/>
        </w:rPr>
        <w:t xml:space="preserve">he </w:t>
      </w:r>
      <w:r w:rsidR="00683EFD" w:rsidRPr="00405798">
        <w:rPr>
          <w:rFonts w:ascii="Arial Narrow" w:hAnsi="Arial Narrow"/>
          <w:sz w:val="22"/>
          <w:szCs w:val="22"/>
          <w:lang w:val="en-US"/>
        </w:rPr>
        <w:t>la</w:t>
      </w:r>
      <w:r w:rsidR="007646F8" w:rsidRPr="00405798">
        <w:rPr>
          <w:rFonts w:ascii="Arial Narrow" w:hAnsi="Arial Narrow"/>
          <w:sz w:val="22"/>
          <w:szCs w:val="22"/>
          <w:lang w:val="en-US"/>
        </w:rPr>
        <w:t>ws of labour supply and demand</w:t>
      </w:r>
      <w:r w:rsidR="00A447C9" w:rsidRPr="00405798">
        <w:rPr>
          <w:rFonts w:ascii="Arial Narrow" w:hAnsi="Arial Narrow"/>
          <w:sz w:val="22"/>
          <w:szCs w:val="22"/>
          <w:lang w:val="en-US"/>
        </w:rPr>
        <w:t>,</w:t>
      </w:r>
      <w:r w:rsidR="000A6516" w:rsidRPr="00405798">
        <w:rPr>
          <w:rFonts w:ascii="Arial Narrow" w:hAnsi="Arial Narrow"/>
          <w:sz w:val="22"/>
          <w:szCs w:val="22"/>
          <w:lang w:val="en-US"/>
        </w:rPr>
        <w:t xml:space="preserve"> can be cast into doubt, </w:t>
      </w:r>
      <w:r w:rsidR="00A447C9" w:rsidRPr="00405798">
        <w:rPr>
          <w:rFonts w:ascii="Arial Narrow" w:hAnsi="Arial Narrow"/>
          <w:sz w:val="22"/>
          <w:szCs w:val="22"/>
          <w:lang w:val="en-US"/>
        </w:rPr>
        <w:t xml:space="preserve">then </w:t>
      </w:r>
      <w:r w:rsidR="000A6516" w:rsidRPr="00405798">
        <w:rPr>
          <w:rFonts w:ascii="Arial Narrow" w:hAnsi="Arial Narrow"/>
          <w:sz w:val="22"/>
          <w:szCs w:val="22"/>
          <w:lang w:val="en-US"/>
        </w:rPr>
        <w:t xml:space="preserve">surely </w:t>
      </w:r>
      <w:r w:rsidR="00A35816" w:rsidRPr="00405798">
        <w:rPr>
          <w:rFonts w:ascii="Arial Narrow" w:hAnsi="Arial Narrow"/>
          <w:sz w:val="22"/>
          <w:szCs w:val="22"/>
          <w:lang w:val="en-US"/>
        </w:rPr>
        <w:t xml:space="preserve">we </w:t>
      </w:r>
      <w:r w:rsidR="000A6516" w:rsidRPr="00405798">
        <w:rPr>
          <w:rFonts w:ascii="Arial Narrow" w:hAnsi="Arial Narrow"/>
          <w:sz w:val="22"/>
          <w:szCs w:val="22"/>
          <w:lang w:val="en-US"/>
        </w:rPr>
        <w:t xml:space="preserve">should </w:t>
      </w:r>
      <w:r w:rsidR="007646F8" w:rsidRPr="00405798">
        <w:rPr>
          <w:rFonts w:ascii="Arial Narrow" w:hAnsi="Arial Narrow"/>
          <w:sz w:val="22"/>
          <w:szCs w:val="22"/>
          <w:lang w:val="en-US"/>
        </w:rPr>
        <w:t xml:space="preserve">doubt </w:t>
      </w:r>
      <w:r w:rsidR="00A35816" w:rsidRPr="00405798">
        <w:rPr>
          <w:rFonts w:ascii="Arial Narrow" w:hAnsi="Arial Narrow"/>
          <w:sz w:val="22"/>
          <w:szCs w:val="22"/>
          <w:lang w:val="en-US"/>
        </w:rPr>
        <w:t xml:space="preserve">the existence of </w:t>
      </w:r>
      <w:r w:rsidR="00AA6E4B" w:rsidRPr="00405798">
        <w:rPr>
          <w:rFonts w:ascii="Arial Narrow" w:hAnsi="Arial Narrow"/>
          <w:sz w:val="22"/>
          <w:szCs w:val="22"/>
          <w:lang w:val="en-US"/>
        </w:rPr>
        <w:t xml:space="preserve">other </w:t>
      </w:r>
      <w:r w:rsidR="000A6516" w:rsidRPr="00405798">
        <w:rPr>
          <w:rFonts w:ascii="Arial Narrow" w:hAnsi="Arial Narrow"/>
          <w:sz w:val="22"/>
          <w:szCs w:val="22"/>
          <w:lang w:val="en-US"/>
        </w:rPr>
        <w:t>less well-known regularities.</w:t>
      </w:r>
      <w:r w:rsidR="001E28D2" w:rsidRPr="00405798">
        <w:rPr>
          <w:rFonts w:ascii="Arial Narrow" w:hAnsi="Arial Narrow"/>
          <w:sz w:val="22"/>
          <w:szCs w:val="22"/>
          <w:lang w:val="en-US"/>
        </w:rPr>
        <w:t xml:space="preserve"> </w:t>
      </w:r>
    </w:p>
    <w:p w:rsidR="00683EFD" w:rsidRPr="00405798" w:rsidRDefault="00683EFD" w:rsidP="009A53D0">
      <w:pPr>
        <w:pStyle w:val="EndnoteText"/>
        <w:spacing w:line="276" w:lineRule="auto"/>
        <w:contextualSpacing/>
        <w:jc w:val="both"/>
        <w:rPr>
          <w:rFonts w:ascii="Arial Narrow" w:hAnsi="Arial Narrow"/>
          <w:b/>
          <w:i/>
          <w:sz w:val="22"/>
          <w:szCs w:val="22"/>
          <w:lang w:val="en-US"/>
        </w:rPr>
      </w:pPr>
    </w:p>
    <w:p w:rsidR="00D32E94" w:rsidRPr="00405798" w:rsidRDefault="00D32E94" w:rsidP="009A53D0">
      <w:pPr>
        <w:pStyle w:val="EndnoteText"/>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t>1.</w:t>
      </w:r>
      <w:r w:rsidR="0082182F" w:rsidRPr="00405798">
        <w:rPr>
          <w:rFonts w:ascii="Arial Narrow" w:hAnsi="Arial Narrow"/>
          <w:b/>
          <w:i/>
          <w:sz w:val="22"/>
          <w:szCs w:val="22"/>
          <w:lang w:val="en-US"/>
        </w:rPr>
        <w:t>2</w:t>
      </w:r>
      <w:r w:rsidR="00250111" w:rsidRPr="00405798">
        <w:rPr>
          <w:rFonts w:ascii="Arial Narrow" w:hAnsi="Arial Narrow"/>
          <w:b/>
          <w:i/>
          <w:sz w:val="22"/>
          <w:szCs w:val="22"/>
          <w:lang w:val="en-US"/>
        </w:rPr>
        <w:t xml:space="preserve"> T</w:t>
      </w:r>
      <w:r w:rsidRPr="00405798">
        <w:rPr>
          <w:rFonts w:ascii="Arial Narrow" w:hAnsi="Arial Narrow"/>
          <w:b/>
          <w:i/>
          <w:sz w:val="22"/>
          <w:szCs w:val="22"/>
          <w:lang w:val="en-US"/>
        </w:rPr>
        <w:t>rivial closures and closures of concomitance</w:t>
      </w:r>
      <w:r w:rsidRPr="00405798">
        <w:rPr>
          <w:rFonts w:ascii="Arial Narrow" w:hAnsi="Arial Narrow"/>
          <w:b/>
          <w:sz w:val="22"/>
          <w:szCs w:val="22"/>
          <w:lang w:val="en-US"/>
        </w:rPr>
        <w:t xml:space="preserve"> </w:t>
      </w:r>
    </w:p>
    <w:p w:rsidR="00D32E94" w:rsidRPr="00405798" w:rsidRDefault="00D32E94"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I </w:t>
      </w:r>
      <w:r w:rsidR="007646F8" w:rsidRPr="00405798">
        <w:rPr>
          <w:rFonts w:ascii="Arial Narrow" w:hAnsi="Arial Narrow"/>
          <w:sz w:val="22"/>
          <w:szCs w:val="22"/>
          <w:lang w:val="en-US"/>
        </w:rPr>
        <w:t xml:space="preserve">will not </w:t>
      </w:r>
      <w:r w:rsidRPr="00405798">
        <w:rPr>
          <w:rFonts w:ascii="Arial Narrow" w:hAnsi="Arial Narrow"/>
          <w:sz w:val="22"/>
          <w:szCs w:val="22"/>
          <w:lang w:val="en-US"/>
        </w:rPr>
        <w:t>discuss `</w:t>
      </w:r>
      <w:r w:rsidRPr="00405798">
        <w:rPr>
          <w:rFonts w:ascii="Arial Narrow" w:hAnsi="Arial Narrow"/>
          <w:i/>
          <w:sz w:val="22"/>
          <w:szCs w:val="22"/>
          <w:lang w:val="en-US"/>
        </w:rPr>
        <w:t xml:space="preserve">trivial </w:t>
      </w:r>
      <w:r w:rsidRPr="00405798">
        <w:rPr>
          <w:rFonts w:ascii="Arial Narrow" w:hAnsi="Arial Narrow"/>
          <w:sz w:val="22"/>
          <w:szCs w:val="22"/>
          <w:lang w:val="en-US"/>
        </w:rPr>
        <w:t>closures´ - e.g. schools c</w:t>
      </w:r>
      <w:r w:rsidR="00587AB2" w:rsidRPr="00405798">
        <w:rPr>
          <w:rFonts w:ascii="Arial Narrow" w:hAnsi="Arial Narrow"/>
          <w:sz w:val="22"/>
          <w:szCs w:val="22"/>
          <w:lang w:val="en-US"/>
        </w:rPr>
        <w:t>lose at the same time every day</w:t>
      </w:r>
      <w:r w:rsidRPr="00405798">
        <w:rPr>
          <w:rFonts w:ascii="Arial Narrow" w:hAnsi="Arial Narrow"/>
          <w:sz w:val="22"/>
          <w:szCs w:val="22"/>
          <w:lang w:val="en-US"/>
        </w:rPr>
        <w:t xml:space="preserve">. See Cottrell (1998: 351) and Lawson´s reply (1998). Nor </w:t>
      </w:r>
      <w:r w:rsidR="007646F8" w:rsidRPr="00405798">
        <w:rPr>
          <w:rFonts w:ascii="Arial Narrow" w:hAnsi="Arial Narrow"/>
          <w:sz w:val="22"/>
          <w:szCs w:val="22"/>
          <w:lang w:val="en-US"/>
        </w:rPr>
        <w:t xml:space="preserve">will I </w:t>
      </w:r>
      <w:r w:rsidRPr="00405798">
        <w:rPr>
          <w:rFonts w:ascii="Arial Narrow" w:hAnsi="Arial Narrow"/>
          <w:sz w:val="22"/>
          <w:szCs w:val="22"/>
          <w:lang w:val="en-US"/>
        </w:rPr>
        <w:t xml:space="preserve">discuss </w:t>
      </w:r>
      <w:r w:rsidRPr="00405798">
        <w:rPr>
          <w:rFonts w:ascii="Arial Narrow" w:hAnsi="Arial Narrow"/>
          <w:i/>
          <w:sz w:val="22"/>
          <w:szCs w:val="22"/>
          <w:lang w:val="en-US"/>
        </w:rPr>
        <w:t>closure of concomitance</w:t>
      </w:r>
      <w:r w:rsidRPr="00405798">
        <w:rPr>
          <w:rFonts w:ascii="Arial Narrow" w:hAnsi="Arial Narrow"/>
          <w:sz w:val="22"/>
          <w:szCs w:val="22"/>
          <w:lang w:val="en-US"/>
        </w:rPr>
        <w:t xml:space="preserve"> – i.e. where event x does not regularly cause event y, but event x and event y are regularly caused by event z. Some CRs use closures of concomitance as part of contrastive explanations, but they hardly feature in economics. See </w:t>
      </w:r>
      <w:r w:rsidRPr="00405798">
        <w:rPr>
          <w:rFonts w:ascii="Arial Narrow" w:hAnsi="Arial Narrow" w:cs="AdvTimes"/>
          <w:sz w:val="22"/>
          <w:szCs w:val="22"/>
        </w:rPr>
        <w:t xml:space="preserve">Bigo (2006: 509-10). </w:t>
      </w:r>
    </w:p>
    <w:p w:rsidR="00D32E94" w:rsidRPr="00405798" w:rsidRDefault="00D32E94" w:rsidP="009A53D0">
      <w:pPr>
        <w:spacing w:line="276" w:lineRule="auto"/>
        <w:contextualSpacing/>
        <w:jc w:val="both"/>
        <w:rPr>
          <w:rFonts w:ascii="Arial Narrow" w:hAnsi="Arial Narrow"/>
          <w:b/>
          <w:i/>
          <w:sz w:val="22"/>
          <w:szCs w:val="22"/>
          <w:highlight w:val="yellow"/>
          <w:lang w:val="en-US"/>
        </w:rPr>
      </w:pPr>
    </w:p>
    <w:p w:rsidR="001E28D2" w:rsidRPr="00405798" w:rsidRDefault="001D1214" w:rsidP="0015200C">
      <w:pPr>
        <w:autoSpaceDE w:val="0"/>
        <w:autoSpaceDN w:val="0"/>
        <w:adjustRightInd w:val="0"/>
        <w:spacing w:line="276" w:lineRule="auto"/>
        <w:contextualSpacing/>
        <w:jc w:val="both"/>
        <w:rPr>
          <w:rFonts w:ascii="Arial Narrow" w:hAnsi="Arial Narrow" w:cs="Arial"/>
          <w:b/>
          <w:bCs/>
          <w:i/>
          <w:sz w:val="22"/>
          <w:szCs w:val="22"/>
        </w:rPr>
      </w:pPr>
      <w:r w:rsidRPr="00405798">
        <w:rPr>
          <w:rFonts w:ascii="Arial Narrow" w:hAnsi="Arial Narrow" w:cs="Arial"/>
          <w:b/>
          <w:bCs/>
          <w:i/>
          <w:sz w:val="22"/>
          <w:szCs w:val="22"/>
        </w:rPr>
        <w:t>1.</w:t>
      </w:r>
      <w:r w:rsidR="0082182F" w:rsidRPr="00405798">
        <w:rPr>
          <w:rFonts w:ascii="Arial Narrow" w:hAnsi="Arial Narrow" w:cs="Arial"/>
          <w:b/>
          <w:bCs/>
          <w:i/>
          <w:sz w:val="22"/>
          <w:szCs w:val="22"/>
        </w:rPr>
        <w:t>3</w:t>
      </w:r>
      <w:r w:rsidR="008D4D5D" w:rsidRPr="00405798">
        <w:rPr>
          <w:rFonts w:ascii="Arial Narrow" w:hAnsi="Arial Narrow" w:cs="Arial"/>
          <w:b/>
          <w:bCs/>
          <w:i/>
          <w:sz w:val="22"/>
          <w:szCs w:val="22"/>
        </w:rPr>
        <w:t xml:space="preserve"> </w:t>
      </w:r>
      <w:r w:rsidR="001E28D2" w:rsidRPr="00405798">
        <w:rPr>
          <w:rFonts w:ascii="Arial Narrow" w:hAnsi="Arial Narrow" w:cs="Arial"/>
          <w:b/>
          <w:bCs/>
          <w:i/>
          <w:sz w:val="22"/>
          <w:szCs w:val="22"/>
        </w:rPr>
        <w:t>Closed systems in mathematics and econometrics</w:t>
      </w:r>
    </w:p>
    <w:p w:rsidR="00A22B00" w:rsidRPr="00405798" w:rsidRDefault="007646F8" w:rsidP="0015200C">
      <w:pPr>
        <w:pStyle w:val="FootnoteText"/>
        <w:spacing w:line="276" w:lineRule="auto"/>
        <w:contextualSpacing/>
        <w:jc w:val="both"/>
        <w:rPr>
          <w:rFonts w:ascii="Arial Narrow" w:hAnsi="Arial Narrow"/>
          <w:sz w:val="22"/>
          <w:szCs w:val="22"/>
        </w:rPr>
      </w:pPr>
      <w:r w:rsidRPr="00405798">
        <w:rPr>
          <w:rFonts w:ascii="Arial Narrow" w:hAnsi="Arial Narrow" w:cs="AdvTimes"/>
          <w:sz w:val="22"/>
          <w:szCs w:val="22"/>
        </w:rPr>
        <w:t xml:space="preserve">Many critics </w:t>
      </w:r>
      <w:r w:rsidR="00A22B00" w:rsidRPr="00405798">
        <w:rPr>
          <w:rFonts w:ascii="Arial Narrow" w:hAnsi="Arial Narrow" w:cs="AdvTimes"/>
          <w:sz w:val="22"/>
          <w:szCs w:val="22"/>
        </w:rPr>
        <w:t xml:space="preserve">point </w:t>
      </w:r>
      <w:r w:rsidRPr="00405798">
        <w:rPr>
          <w:rFonts w:ascii="Arial Narrow" w:hAnsi="Arial Narrow" w:cs="AdvTimes"/>
          <w:sz w:val="22"/>
          <w:szCs w:val="22"/>
        </w:rPr>
        <w:t xml:space="preserve">out that CRs </w:t>
      </w:r>
      <w:r w:rsidR="004617B6" w:rsidRPr="00405798">
        <w:rPr>
          <w:rFonts w:ascii="Arial Narrow" w:hAnsi="Arial Narrow" w:cs="AdvTimes"/>
          <w:sz w:val="22"/>
          <w:szCs w:val="22"/>
        </w:rPr>
        <w:t xml:space="preserve">often </w:t>
      </w:r>
      <w:r w:rsidR="00A22B00" w:rsidRPr="00405798">
        <w:rPr>
          <w:rFonts w:ascii="Arial Narrow" w:hAnsi="Arial Narrow" w:cs="AdvTimes"/>
          <w:sz w:val="22"/>
          <w:szCs w:val="22"/>
        </w:rPr>
        <w:t xml:space="preserve">discuss </w:t>
      </w:r>
      <w:r w:rsidR="00847D68" w:rsidRPr="00405798">
        <w:rPr>
          <w:rFonts w:ascii="Arial Narrow" w:hAnsi="Arial Narrow" w:cs="AdvTimes"/>
          <w:sz w:val="22"/>
          <w:szCs w:val="22"/>
        </w:rPr>
        <w:t>O&amp;C systems</w:t>
      </w:r>
      <w:r w:rsidR="004617B6" w:rsidRPr="00405798">
        <w:rPr>
          <w:rFonts w:ascii="Arial Narrow" w:hAnsi="Arial Narrow" w:cs="AdvTimes"/>
          <w:sz w:val="22"/>
          <w:szCs w:val="22"/>
        </w:rPr>
        <w:t xml:space="preserve"> via the case of econometrics</w:t>
      </w:r>
      <w:r w:rsidR="001A2A7D" w:rsidRPr="00405798">
        <w:rPr>
          <w:rFonts w:ascii="Arial Narrow" w:hAnsi="Arial Narrow" w:cs="AdvTimes"/>
          <w:sz w:val="22"/>
          <w:szCs w:val="22"/>
        </w:rPr>
        <w:t>,</w:t>
      </w:r>
      <w:r w:rsidR="004617B6" w:rsidRPr="00405798">
        <w:rPr>
          <w:rFonts w:ascii="Arial Narrow" w:hAnsi="Arial Narrow" w:cs="AdvTimes"/>
          <w:sz w:val="22"/>
          <w:szCs w:val="22"/>
        </w:rPr>
        <w:t xml:space="preserve"> </w:t>
      </w:r>
      <w:r w:rsidR="00A22B00" w:rsidRPr="00405798">
        <w:rPr>
          <w:rFonts w:ascii="Arial Narrow" w:hAnsi="Arial Narrow" w:cs="AdvTimes"/>
          <w:sz w:val="22"/>
          <w:szCs w:val="22"/>
        </w:rPr>
        <w:t>not mathematical economics</w:t>
      </w:r>
      <w:r w:rsidR="004617B6" w:rsidRPr="00405798">
        <w:rPr>
          <w:rFonts w:ascii="Arial Narrow" w:hAnsi="Arial Narrow" w:cs="AdvTimes"/>
          <w:sz w:val="22"/>
          <w:szCs w:val="22"/>
        </w:rPr>
        <w:t xml:space="preserve">, where the latter are </w:t>
      </w:r>
      <w:r w:rsidRPr="00405798">
        <w:rPr>
          <w:rFonts w:ascii="Arial Narrow" w:hAnsi="Arial Narrow" w:cs="AdvTimes"/>
          <w:sz w:val="22"/>
          <w:szCs w:val="22"/>
        </w:rPr>
        <w:t xml:space="preserve">cases of </w:t>
      </w:r>
      <w:r w:rsidRPr="00405798">
        <w:rPr>
          <w:rFonts w:ascii="Arial Narrow" w:hAnsi="Arial Narrow"/>
          <w:sz w:val="22"/>
          <w:szCs w:val="22"/>
        </w:rPr>
        <w:t>purely theoretical or algebraic models</w:t>
      </w:r>
      <w:r w:rsidR="004617B6" w:rsidRPr="00405798">
        <w:rPr>
          <w:rFonts w:ascii="Arial Narrow" w:hAnsi="Arial Narrow"/>
          <w:sz w:val="22"/>
          <w:szCs w:val="22"/>
        </w:rPr>
        <w:t>.</w:t>
      </w:r>
      <w:r w:rsidR="004617B6" w:rsidRPr="00405798">
        <w:rPr>
          <w:rStyle w:val="FootnoteReference"/>
          <w:rFonts w:ascii="Arial Narrow" w:hAnsi="Arial Narrow"/>
          <w:sz w:val="22"/>
          <w:szCs w:val="22"/>
        </w:rPr>
        <w:footnoteReference w:id="6"/>
      </w:r>
      <w:r w:rsidR="004617B6" w:rsidRPr="00405798">
        <w:rPr>
          <w:rFonts w:ascii="Arial Narrow" w:hAnsi="Arial Narrow"/>
          <w:sz w:val="22"/>
          <w:szCs w:val="22"/>
        </w:rPr>
        <w:t xml:space="preserve"> </w:t>
      </w:r>
      <w:r w:rsidR="00A22B00" w:rsidRPr="00405798">
        <w:rPr>
          <w:rFonts w:ascii="Arial Narrow" w:hAnsi="Arial Narrow"/>
          <w:sz w:val="22"/>
          <w:szCs w:val="22"/>
          <w:lang w:val="en-US"/>
        </w:rPr>
        <w:t xml:space="preserve">The argument, stated very briefly, is that CRs ignore the useful results that can be obtained from building </w:t>
      </w:r>
      <w:r w:rsidR="008D4D5D" w:rsidRPr="00405798">
        <w:rPr>
          <w:rFonts w:ascii="Arial Narrow" w:hAnsi="Arial Narrow"/>
          <w:sz w:val="22"/>
          <w:szCs w:val="22"/>
          <w:lang w:val="en-US"/>
        </w:rPr>
        <w:t xml:space="preserve">mathematical </w:t>
      </w:r>
      <w:r w:rsidR="00A22B00" w:rsidRPr="00405798">
        <w:rPr>
          <w:rFonts w:ascii="Arial Narrow" w:hAnsi="Arial Narrow"/>
          <w:sz w:val="22"/>
          <w:szCs w:val="22"/>
          <w:lang w:val="en-US"/>
        </w:rPr>
        <w:t xml:space="preserve">models of open systems </w:t>
      </w:r>
      <w:r w:rsidR="00A22B00" w:rsidRPr="00405798">
        <w:rPr>
          <w:rFonts w:ascii="Arial Narrow" w:hAnsi="Arial Narrow"/>
          <w:i/>
          <w:sz w:val="22"/>
          <w:szCs w:val="22"/>
          <w:lang w:val="en-US"/>
        </w:rPr>
        <w:t>as if</w:t>
      </w:r>
      <w:r w:rsidR="00A22B00" w:rsidRPr="00405798">
        <w:rPr>
          <w:rFonts w:ascii="Arial Narrow" w:hAnsi="Arial Narrow"/>
          <w:sz w:val="22"/>
          <w:szCs w:val="22"/>
          <w:lang w:val="en-US"/>
        </w:rPr>
        <w:t xml:space="preserve"> they were closed. </w:t>
      </w:r>
      <w:r w:rsidR="008D4D5D" w:rsidRPr="00405798">
        <w:rPr>
          <w:rFonts w:ascii="Arial Narrow" w:hAnsi="Arial Narrow"/>
          <w:sz w:val="22"/>
          <w:szCs w:val="22"/>
          <w:lang w:val="en-US"/>
        </w:rPr>
        <w:t xml:space="preserve">Rather than </w:t>
      </w:r>
      <w:r w:rsidR="00254492" w:rsidRPr="00405798">
        <w:rPr>
          <w:rFonts w:ascii="Arial Narrow" w:hAnsi="Arial Narrow"/>
          <w:sz w:val="22"/>
          <w:szCs w:val="22"/>
          <w:lang w:val="en-US"/>
        </w:rPr>
        <w:t>offer a counter-</w:t>
      </w:r>
      <w:r w:rsidR="008D4D5D" w:rsidRPr="00405798">
        <w:rPr>
          <w:rFonts w:ascii="Arial Narrow" w:hAnsi="Arial Narrow"/>
          <w:sz w:val="22"/>
          <w:szCs w:val="22"/>
          <w:lang w:val="en-US"/>
        </w:rPr>
        <w:t>argu</w:t>
      </w:r>
      <w:r w:rsidR="00254492" w:rsidRPr="00405798">
        <w:rPr>
          <w:rFonts w:ascii="Arial Narrow" w:hAnsi="Arial Narrow"/>
          <w:sz w:val="22"/>
          <w:szCs w:val="22"/>
          <w:lang w:val="en-US"/>
        </w:rPr>
        <w:t>ment</w:t>
      </w:r>
      <w:r w:rsidR="008D4D5D" w:rsidRPr="00405798">
        <w:rPr>
          <w:rFonts w:ascii="Arial Narrow" w:hAnsi="Arial Narrow"/>
          <w:sz w:val="22"/>
          <w:szCs w:val="22"/>
          <w:lang w:val="en-US"/>
        </w:rPr>
        <w:t xml:space="preserve"> here, I will make one point. </w:t>
      </w:r>
      <w:r w:rsidR="00100ECA" w:rsidRPr="00405798">
        <w:rPr>
          <w:rFonts w:ascii="Arial Narrow" w:hAnsi="Arial Narrow"/>
          <w:sz w:val="22"/>
          <w:szCs w:val="22"/>
          <w:lang w:val="en-US"/>
        </w:rPr>
        <w:t>Event regularities</w:t>
      </w:r>
      <w:r w:rsidR="008D4D5D" w:rsidRPr="00405798">
        <w:rPr>
          <w:rFonts w:ascii="Arial Narrow" w:hAnsi="Arial Narrow"/>
          <w:sz w:val="22"/>
          <w:szCs w:val="22"/>
        </w:rPr>
        <w:t xml:space="preserve"> are represented in mathematical models as </w:t>
      </w:r>
      <w:r w:rsidR="00A22B00" w:rsidRPr="00405798">
        <w:rPr>
          <w:rFonts w:ascii="Arial Narrow" w:hAnsi="Arial Narrow"/>
          <w:sz w:val="22"/>
          <w:szCs w:val="22"/>
          <w:lang w:val="en-US"/>
        </w:rPr>
        <w:t xml:space="preserve">y = </w:t>
      </w:r>
      <w:r w:rsidR="00A22B00" w:rsidRPr="00405798">
        <w:rPr>
          <w:rFonts w:ascii="Arial Narrow" w:hAnsi="Arial Narrow"/>
          <w:i/>
          <w:sz w:val="22"/>
          <w:szCs w:val="22"/>
          <w:lang w:val="en-US"/>
        </w:rPr>
        <w:t xml:space="preserve">f </w:t>
      </w:r>
      <w:r w:rsidR="008D4D5D" w:rsidRPr="00405798">
        <w:rPr>
          <w:rFonts w:ascii="Arial Narrow" w:hAnsi="Arial Narrow"/>
          <w:sz w:val="22"/>
          <w:szCs w:val="22"/>
          <w:lang w:val="en-US"/>
        </w:rPr>
        <w:t xml:space="preserve">(x), and in </w:t>
      </w:r>
      <w:r w:rsidR="008D4D5D" w:rsidRPr="00405798">
        <w:rPr>
          <w:rFonts w:ascii="Arial Narrow" w:hAnsi="Arial Narrow"/>
          <w:sz w:val="22"/>
          <w:szCs w:val="22"/>
        </w:rPr>
        <w:t xml:space="preserve">econometric models as </w:t>
      </w:r>
      <w:r w:rsidR="00A22B00" w:rsidRPr="00405798">
        <w:rPr>
          <w:rFonts w:ascii="Arial Narrow" w:hAnsi="Arial Narrow"/>
          <w:sz w:val="22"/>
          <w:szCs w:val="22"/>
          <w:lang w:val="en-US"/>
        </w:rPr>
        <w:t xml:space="preserve">y = </w:t>
      </w:r>
      <w:r w:rsidR="00A22B00" w:rsidRPr="00405798">
        <w:rPr>
          <w:rFonts w:ascii="Arial Narrow" w:hAnsi="Arial Narrow"/>
          <w:i/>
          <w:sz w:val="22"/>
          <w:szCs w:val="22"/>
          <w:lang w:val="en-US"/>
        </w:rPr>
        <w:t xml:space="preserve">f </w:t>
      </w:r>
      <w:r w:rsidR="008D4D5D" w:rsidRPr="00405798">
        <w:rPr>
          <w:rFonts w:ascii="Arial Narrow" w:hAnsi="Arial Narrow"/>
          <w:sz w:val="22"/>
          <w:szCs w:val="22"/>
          <w:lang w:val="en-US"/>
        </w:rPr>
        <w:t xml:space="preserve">(x+ε). Both are expressions of </w:t>
      </w:r>
      <w:r w:rsidR="00100ECA" w:rsidRPr="00405798">
        <w:rPr>
          <w:rFonts w:ascii="Arial Narrow" w:hAnsi="Arial Narrow"/>
          <w:sz w:val="22"/>
          <w:szCs w:val="22"/>
          <w:lang w:val="en-US"/>
        </w:rPr>
        <w:t>event regularities</w:t>
      </w:r>
      <w:r w:rsidR="008D4D5D" w:rsidRPr="00405798">
        <w:rPr>
          <w:rFonts w:ascii="Arial Narrow" w:hAnsi="Arial Narrow"/>
          <w:sz w:val="22"/>
          <w:szCs w:val="22"/>
          <w:lang w:val="en-US"/>
        </w:rPr>
        <w:t>, the difference</w:t>
      </w:r>
      <w:r w:rsidR="00FA215B" w:rsidRPr="00405798">
        <w:rPr>
          <w:rFonts w:ascii="Arial Narrow" w:hAnsi="Arial Narrow"/>
          <w:sz w:val="22"/>
          <w:szCs w:val="22"/>
          <w:lang w:val="en-US"/>
        </w:rPr>
        <w:t xml:space="preserve"> being </w:t>
      </w:r>
      <w:r w:rsidR="008D4D5D" w:rsidRPr="00405798">
        <w:rPr>
          <w:rFonts w:ascii="Arial Narrow" w:hAnsi="Arial Narrow"/>
          <w:sz w:val="22"/>
          <w:szCs w:val="22"/>
          <w:lang w:val="en-US"/>
        </w:rPr>
        <w:t xml:space="preserve">that in the latter the </w:t>
      </w:r>
      <w:r w:rsidR="00100ECA" w:rsidRPr="00405798">
        <w:rPr>
          <w:rFonts w:ascii="Arial Narrow" w:hAnsi="Arial Narrow"/>
          <w:sz w:val="22"/>
          <w:szCs w:val="22"/>
          <w:lang w:val="en-US"/>
        </w:rPr>
        <w:t>event regularities</w:t>
      </w:r>
      <w:r w:rsidR="008D4D5D" w:rsidRPr="00405798">
        <w:rPr>
          <w:rFonts w:ascii="Arial Narrow" w:hAnsi="Arial Narrow"/>
          <w:sz w:val="22"/>
          <w:szCs w:val="22"/>
          <w:lang w:val="en-US"/>
        </w:rPr>
        <w:t xml:space="preserve"> are stochastic</w:t>
      </w:r>
      <w:r w:rsidR="00BA4D63" w:rsidRPr="00405798">
        <w:rPr>
          <w:rFonts w:ascii="Arial Narrow" w:hAnsi="Arial Narrow"/>
          <w:sz w:val="22"/>
          <w:szCs w:val="22"/>
          <w:lang w:val="en-US"/>
        </w:rPr>
        <w:t xml:space="preserve"> – see part</w:t>
      </w:r>
      <w:r w:rsidR="0015200C" w:rsidRPr="00405798">
        <w:rPr>
          <w:rFonts w:ascii="Arial Narrow" w:hAnsi="Arial Narrow"/>
          <w:sz w:val="22"/>
          <w:szCs w:val="22"/>
          <w:lang w:val="en-US"/>
        </w:rPr>
        <w:t xml:space="preserve"> 1.6</w:t>
      </w:r>
      <w:r w:rsidR="008D4D5D" w:rsidRPr="00405798">
        <w:rPr>
          <w:rFonts w:ascii="Arial Narrow" w:hAnsi="Arial Narrow"/>
          <w:sz w:val="22"/>
          <w:szCs w:val="22"/>
          <w:lang w:val="en-US"/>
        </w:rPr>
        <w:t>.</w:t>
      </w:r>
    </w:p>
    <w:p w:rsidR="00405798" w:rsidRDefault="00405798" w:rsidP="009A53D0">
      <w:pPr>
        <w:pStyle w:val="FootnoteText"/>
        <w:spacing w:line="276" w:lineRule="auto"/>
        <w:contextualSpacing/>
        <w:jc w:val="both"/>
        <w:rPr>
          <w:rFonts w:ascii="Arial Narrow" w:hAnsi="Arial Narrow"/>
          <w:b/>
          <w:i/>
          <w:sz w:val="22"/>
          <w:szCs w:val="22"/>
          <w:lang w:val="en-US"/>
        </w:rPr>
      </w:pPr>
    </w:p>
    <w:p w:rsidR="002E28A2" w:rsidRPr="00405798" w:rsidRDefault="000C62FA" w:rsidP="009A53D0">
      <w:pPr>
        <w:pStyle w:val="FootnoteText"/>
        <w:spacing w:line="276" w:lineRule="auto"/>
        <w:contextualSpacing/>
        <w:jc w:val="both"/>
        <w:rPr>
          <w:rFonts w:ascii="Arial Narrow" w:hAnsi="Arial Narrow" w:cs="AdvTimes"/>
          <w:b/>
          <w:i/>
          <w:sz w:val="22"/>
          <w:szCs w:val="22"/>
        </w:rPr>
      </w:pPr>
      <w:r w:rsidRPr="00405798">
        <w:rPr>
          <w:rFonts w:ascii="Arial Narrow" w:hAnsi="Arial Narrow"/>
          <w:b/>
          <w:i/>
          <w:sz w:val="22"/>
          <w:szCs w:val="22"/>
          <w:lang w:val="en-US"/>
        </w:rPr>
        <w:t>1.</w:t>
      </w:r>
      <w:r w:rsidR="0082182F" w:rsidRPr="00405798">
        <w:rPr>
          <w:rFonts w:ascii="Arial Narrow" w:hAnsi="Arial Narrow"/>
          <w:b/>
          <w:i/>
          <w:sz w:val="22"/>
          <w:szCs w:val="22"/>
          <w:lang w:val="en-US"/>
        </w:rPr>
        <w:t>4</w:t>
      </w:r>
      <w:r w:rsidR="002E28A2" w:rsidRPr="00405798">
        <w:rPr>
          <w:rFonts w:ascii="Arial Narrow" w:hAnsi="Arial Narrow"/>
          <w:b/>
          <w:i/>
          <w:sz w:val="22"/>
          <w:szCs w:val="22"/>
          <w:lang w:val="en-US"/>
        </w:rPr>
        <w:t xml:space="preserve"> </w:t>
      </w:r>
      <w:r w:rsidR="001B0B65" w:rsidRPr="00405798">
        <w:rPr>
          <w:rFonts w:ascii="Arial Narrow" w:hAnsi="Arial Narrow"/>
          <w:b/>
          <w:i/>
          <w:sz w:val="22"/>
          <w:szCs w:val="22"/>
          <w:lang w:val="en-US"/>
        </w:rPr>
        <w:t>S</w:t>
      </w:r>
      <w:r w:rsidR="002E28A2" w:rsidRPr="00405798">
        <w:rPr>
          <w:rFonts w:ascii="Arial Narrow" w:hAnsi="Arial Narrow"/>
          <w:b/>
          <w:i/>
          <w:sz w:val="22"/>
          <w:szCs w:val="22"/>
          <w:lang w:val="en-US"/>
        </w:rPr>
        <w:t xml:space="preserve">implification, abstraction, isolation and idealisation </w:t>
      </w:r>
    </w:p>
    <w:p w:rsidR="00ED0035" w:rsidRPr="00405798" w:rsidRDefault="00224F8F" w:rsidP="009A53D0">
      <w:pPr>
        <w:pStyle w:val="Standard"/>
        <w:contextualSpacing/>
        <w:jc w:val="both"/>
        <w:rPr>
          <w:rFonts w:ascii="Arial Narrow" w:hAnsi="Arial Narrow" w:cs="AdvP497E2"/>
          <w:color w:val="auto"/>
          <w:sz w:val="22"/>
          <w:szCs w:val="22"/>
          <w:lang w:val="en-US"/>
        </w:rPr>
      </w:pPr>
      <w:r w:rsidRPr="00405798">
        <w:rPr>
          <w:rFonts w:ascii="Arial Narrow" w:hAnsi="Arial Narrow" w:cs="AdvP497E2"/>
          <w:color w:val="auto"/>
          <w:sz w:val="22"/>
          <w:szCs w:val="22"/>
          <w:lang w:val="en-US"/>
        </w:rPr>
        <w:t xml:space="preserve">It is often presumed </w:t>
      </w:r>
      <w:r w:rsidR="00244707" w:rsidRPr="00405798">
        <w:rPr>
          <w:rFonts w:ascii="Arial Narrow" w:hAnsi="Arial Narrow" w:cs="AdvP497E2"/>
          <w:color w:val="auto"/>
          <w:sz w:val="22"/>
          <w:szCs w:val="22"/>
          <w:lang w:val="en-US"/>
        </w:rPr>
        <w:t>that</w:t>
      </w:r>
      <w:r w:rsidRPr="00405798">
        <w:rPr>
          <w:rFonts w:ascii="Arial Narrow" w:hAnsi="Arial Narrow" w:cs="AdvP497E2"/>
          <w:color w:val="auto"/>
          <w:sz w:val="22"/>
          <w:szCs w:val="22"/>
          <w:lang w:val="en-US"/>
        </w:rPr>
        <w:t>,</w:t>
      </w:r>
      <w:r w:rsidR="00244707" w:rsidRPr="00405798">
        <w:rPr>
          <w:rFonts w:ascii="Arial Narrow" w:hAnsi="Arial Narrow" w:cs="AdvP497E2"/>
          <w:color w:val="auto"/>
          <w:sz w:val="22"/>
          <w:szCs w:val="22"/>
          <w:lang w:val="en-US"/>
        </w:rPr>
        <w:t xml:space="preserve"> even if the social world is an open system, </w:t>
      </w:r>
      <w:r w:rsidR="00DA6E0E" w:rsidRPr="00405798">
        <w:rPr>
          <w:rFonts w:ascii="Arial Narrow" w:hAnsi="Arial Narrow" w:cs="AdvP497E2"/>
          <w:color w:val="auto"/>
          <w:sz w:val="22"/>
          <w:szCs w:val="22"/>
          <w:lang w:val="en-US"/>
        </w:rPr>
        <w:t xml:space="preserve">it has to be </w:t>
      </w:r>
      <w:r w:rsidR="00244707" w:rsidRPr="00405798">
        <w:rPr>
          <w:rFonts w:ascii="Arial Narrow" w:hAnsi="Arial Narrow" w:cs="AdvP497E2"/>
          <w:color w:val="auto"/>
          <w:sz w:val="22"/>
          <w:szCs w:val="22"/>
          <w:lang w:val="en-US"/>
        </w:rPr>
        <w:t>model</w:t>
      </w:r>
      <w:r w:rsidR="00DA6E0E" w:rsidRPr="00405798">
        <w:rPr>
          <w:rFonts w:ascii="Arial Narrow" w:hAnsi="Arial Narrow" w:cs="AdvP497E2"/>
          <w:color w:val="auto"/>
          <w:sz w:val="22"/>
          <w:szCs w:val="22"/>
          <w:lang w:val="en-US"/>
        </w:rPr>
        <w:t>led</w:t>
      </w:r>
      <w:r w:rsidR="00244707" w:rsidRPr="00405798">
        <w:rPr>
          <w:rFonts w:ascii="Arial Narrow" w:hAnsi="Arial Narrow" w:cs="AdvP497E2"/>
          <w:color w:val="auto"/>
          <w:sz w:val="22"/>
          <w:szCs w:val="22"/>
          <w:lang w:val="en-US"/>
        </w:rPr>
        <w:t xml:space="preserve"> as if it were closed, and </w:t>
      </w:r>
      <w:r w:rsidR="00DA6E0E" w:rsidRPr="00405798">
        <w:rPr>
          <w:rFonts w:ascii="Arial Narrow" w:hAnsi="Arial Narrow" w:cs="AdvP497E2"/>
          <w:color w:val="auto"/>
          <w:sz w:val="22"/>
          <w:szCs w:val="22"/>
          <w:lang w:val="en-US"/>
        </w:rPr>
        <w:t xml:space="preserve">this can be </w:t>
      </w:r>
      <w:r w:rsidR="00244707" w:rsidRPr="00405798">
        <w:rPr>
          <w:rFonts w:ascii="Arial Narrow" w:hAnsi="Arial Narrow" w:cs="AdvP497E2"/>
          <w:color w:val="auto"/>
          <w:sz w:val="22"/>
          <w:szCs w:val="22"/>
          <w:lang w:val="en-US"/>
        </w:rPr>
        <w:t>do</w:t>
      </w:r>
      <w:r w:rsidR="00DA6E0E" w:rsidRPr="00405798">
        <w:rPr>
          <w:rFonts w:ascii="Arial Narrow" w:hAnsi="Arial Narrow" w:cs="AdvP497E2"/>
          <w:color w:val="auto"/>
          <w:sz w:val="22"/>
          <w:szCs w:val="22"/>
          <w:lang w:val="en-US"/>
        </w:rPr>
        <w:t xml:space="preserve">ne </w:t>
      </w:r>
      <w:r w:rsidR="00244707" w:rsidRPr="00405798">
        <w:rPr>
          <w:rFonts w:ascii="Arial Narrow" w:hAnsi="Arial Narrow" w:cs="AdvP497E2"/>
          <w:color w:val="auto"/>
          <w:sz w:val="22"/>
          <w:szCs w:val="22"/>
          <w:lang w:val="en-US"/>
        </w:rPr>
        <w:t>by creating simple, abstract</w:t>
      </w:r>
      <w:r w:rsidRPr="00405798">
        <w:rPr>
          <w:rFonts w:ascii="Arial Narrow" w:hAnsi="Arial Narrow" w:cs="AdvP497E2"/>
          <w:color w:val="auto"/>
          <w:sz w:val="22"/>
          <w:szCs w:val="22"/>
          <w:lang w:val="en-US"/>
        </w:rPr>
        <w:t>, isolated or idealised models</w:t>
      </w:r>
      <w:r w:rsidR="00DA6E0E" w:rsidRPr="00405798">
        <w:rPr>
          <w:rFonts w:ascii="Arial Narrow" w:hAnsi="Arial Narrow" w:cs="AdvP497E2"/>
          <w:color w:val="auto"/>
          <w:sz w:val="22"/>
          <w:szCs w:val="22"/>
          <w:lang w:val="en-US"/>
        </w:rPr>
        <w:t xml:space="preserve">. </w:t>
      </w:r>
      <w:r w:rsidR="00244707" w:rsidRPr="00405798">
        <w:rPr>
          <w:rFonts w:ascii="Arial Narrow" w:hAnsi="Arial Narrow" w:cs="AdvP497E2"/>
          <w:color w:val="auto"/>
          <w:sz w:val="22"/>
          <w:szCs w:val="22"/>
          <w:lang w:val="en-US"/>
        </w:rPr>
        <w:t xml:space="preserve">    </w:t>
      </w:r>
    </w:p>
    <w:p w:rsidR="00DA6E0E" w:rsidRPr="00405798" w:rsidRDefault="00DA6E0E" w:rsidP="009A53D0">
      <w:pPr>
        <w:pStyle w:val="Standard"/>
        <w:contextualSpacing/>
        <w:jc w:val="both"/>
        <w:rPr>
          <w:rFonts w:ascii="Arial Narrow" w:hAnsi="Arial Narrow"/>
          <w:iCs/>
          <w:color w:val="auto"/>
          <w:sz w:val="22"/>
          <w:szCs w:val="22"/>
          <w:lang w:val="en-US"/>
        </w:rPr>
      </w:pPr>
    </w:p>
    <w:p w:rsidR="007A5E5B" w:rsidRPr="00405798" w:rsidRDefault="007A5E5B" w:rsidP="009A53D0">
      <w:pPr>
        <w:autoSpaceDE w:val="0"/>
        <w:autoSpaceDN w:val="0"/>
        <w:adjustRightInd w:val="0"/>
        <w:spacing w:line="276" w:lineRule="auto"/>
        <w:ind w:left="567" w:right="567"/>
        <w:contextualSpacing/>
        <w:jc w:val="both"/>
        <w:rPr>
          <w:rFonts w:ascii="Arial Narrow" w:hAnsi="Arial Narrow"/>
          <w:sz w:val="22"/>
          <w:szCs w:val="22"/>
          <w:lang w:val="en-US"/>
        </w:rPr>
      </w:pPr>
      <w:r w:rsidRPr="00405798">
        <w:rPr>
          <w:rFonts w:ascii="Arial Narrow" w:hAnsi="Arial Narrow" w:cs="TimesNewRomanPSMT"/>
          <w:sz w:val="22"/>
          <w:szCs w:val="22"/>
        </w:rPr>
        <w:t xml:space="preserve">As soon as we start conceptualizing the economic system, we inevitably invoke closures (normally of a </w:t>
      </w:r>
      <w:r w:rsidR="00985370" w:rsidRPr="00405798">
        <w:rPr>
          <w:rFonts w:ascii="Arial Narrow" w:hAnsi="Arial Narrow" w:cs="TimesNewRomanPSMT"/>
          <w:sz w:val="22"/>
          <w:szCs w:val="22"/>
        </w:rPr>
        <w:t xml:space="preserve">provisional, incomplete, sort) </w:t>
      </w:r>
      <w:r w:rsidRPr="00405798">
        <w:rPr>
          <w:rFonts w:ascii="Arial Narrow" w:hAnsi="Arial Narrow" w:cs="TimesNewRomanPSMT"/>
          <w:sz w:val="22"/>
          <w:szCs w:val="22"/>
        </w:rPr>
        <w:t>(Dow 2004: 309)</w:t>
      </w:r>
      <w:r w:rsidR="001E43FC" w:rsidRPr="00405798">
        <w:rPr>
          <w:rFonts w:ascii="Arial Narrow" w:hAnsi="Arial Narrow" w:cs="TimesNewRomanPSMT"/>
          <w:sz w:val="22"/>
          <w:szCs w:val="22"/>
        </w:rPr>
        <w:t>.</w:t>
      </w:r>
    </w:p>
    <w:p w:rsidR="007A5E5B" w:rsidRPr="00405798" w:rsidRDefault="007A5E5B" w:rsidP="009A53D0">
      <w:pPr>
        <w:autoSpaceDE w:val="0"/>
        <w:autoSpaceDN w:val="0"/>
        <w:adjustRightInd w:val="0"/>
        <w:spacing w:line="276" w:lineRule="auto"/>
        <w:ind w:left="567" w:right="567"/>
        <w:contextualSpacing/>
        <w:jc w:val="both"/>
        <w:rPr>
          <w:rFonts w:ascii="Arial Narrow" w:hAnsi="Arial Narrow" w:cs="AdvP497E2"/>
          <w:sz w:val="22"/>
          <w:szCs w:val="22"/>
          <w:lang w:val="en-US"/>
        </w:rPr>
      </w:pPr>
    </w:p>
    <w:p w:rsidR="0081201A" w:rsidRPr="00405798" w:rsidRDefault="0081201A" w:rsidP="009A53D0">
      <w:pPr>
        <w:autoSpaceDE w:val="0"/>
        <w:autoSpaceDN w:val="0"/>
        <w:adjustRightInd w:val="0"/>
        <w:spacing w:line="276" w:lineRule="auto"/>
        <w:ind w:left="567" w:right="567"/>
        <w:contextualSpacing/>
        <w:jc w:val="both"/>
        <w:rPr>
          <w:rFonts w:ascii="Arial Narrow" w:hAnsi="Arial Narrow"/>
          <w:b/>
          <w:i/>
          <w:sz w:val="22"/>
          <w:szCs w:val="22"/>
          <w:lang w:val="en-US"/>
        </w:rPr>
      </w:pPr>
      <w:r w:rsidRPr="00405798">
        <w:rPr>
          <w:rFonts w:ascii="Arial Narrow" w:hAnsi="Arial Narrow" w:cs="AdvP497E2"/>
          <w:sz w:val="22"/>
          <w:szCs w:val="22"/>
        </w:rPr>
        <w:t>Given that theory cannot embrace and describe every facet and causal mechanism, much must always be excluded. Consequently some degree of closure is inevitable in any theory (Hodgson 2006: 128).</w:t>
      </w:r>
    </w:p>
    <w:p w:rsidR="006D17D5" w:rsidRPr="00405798" w:rsidRDefault="006D17D5" w:rsidP="009A53D0">
      <w:pPr>
        <w:pStyle w:val="Standard"/>
        <w:contextualSpacing/>
        <w:jc w:val="both"/>
        <w:rPr>
          <w:rFonts w:ascii="Arial Narrow" w:hAnsi="Arial Narrow"/>
          <w:iCs/>
          <w:color w:val="auto"/>
          <w:sz w:val="22"/>
          <w:szCs w:val="22"/>
        </w:rPr>
      </w:pPr>
    </w:p>
    <w:p w:rsidR="00235A87" w:rsidRPr="00405798" w:rsidRDefault="00DA6E0E" w:rsidP="009A53D0">
      <w:pPr>
        <w:pStyle w:val="Standard"/>
        <w:contextualSpacing/>
        <w:jc w:val="both"/>
        <w:rPr>
          <w:rFonts w:ascii="Arial Narrow" w:hAnsi="Arial Narrow"/>
          <w:color w:val="auto"/>
          <w:sz w:val="22"/>
          <w:szCs w:val="22"/>
          <w:lang w:val="en-US"/>
        </w:rPr>
      </w:pPr>
      <w:r w:rsidRPr="00405798">
        <w:rPr>
          <w:rFonts w:ascii="Arial Narrow" w:hAnsi="Arial Narrow"/>
          <w:iCs/>
          <w:color w:val="auto"/>
          <w:sz w:val="22"/>
          <w:szCs w:val="22"/>
        </w:rPr>
        <w:t>I think this is a mistake</w:t>
      </w:r>
      <w:r w:rsidR="00736923" w:rsidRPr="00405798">
        <w:rPr>
          <w:rFonts w:ascii="Arial Narrow" w:hAnsi="Arial Narrow"/>
          <w:iCs/>
          <w:color w:val="auto"/>
          <w:sz w:val="22"/>
          <w:szCs w:val="22"/>
        </w:rPr>
        <w:t xml:space="preserve">, </w:t>
      </w:r>
      <w:r w:rsidR="000B3BCC" w:rsidRPr="00405798">
        <w:rPr>
          <w:rFonts w:ascii="Arial Narrow" w:hAnsi="Arial Narrow"/>
          <w:iCs/>
          <w:color w:val="auto"/>
          <w:sz w:val="22"/>
          <w:szCs w:val="22"/>
        </w:rPr>
        <w:t>aris</w:t>
      </w:r>
      <w:r w:rsidR="00736923" w:rsidRPr="00405798">
        <w:rPr>
          <w:rFonts w:ascii="Arial Narrow" w:hAnsi="Arial Narrow"/>
          <w:iCs/>
          <w:color w:val="auto"/>
          <w:sz w:val="22"/>
          <w:szCs w:val="22"/>
        </w:rPr>
        <w:t xml:space="preserve">ing from </w:t>
      </w:r>
      <w:r w:rsidR="00137D25" w:rsidRPr="00405798">
        <w:rPr>
          <w:rFonts w:ascii="Arial Narrow" w:hAnsi="Arial Narrow"/>
          <w:iCs/>
          <w:color w:val="auto"/>
          <w:sz w:val="22"/>
          <w:szCs w:val="22"/>
        </w:rPr>
        <w:t>ambiguous use of terms like `simplification´, `abstraction´, `isolation´ and `idealisation</w:t>
      </w:r>
      <w:r w:rsidR="00801391" w:rsidRPr="00405798">
        <w:rPr>
          <w:rFonts w:ascii="Arial Narrow" w:hAnsi="Arial Narrow"/>
          <w:iCs/>
          <w:color w:val="auto"/>
          <w:sz w:val="22"/>
          <w:szCs w:val="22"/>
        </w:rPr>
        <w:t xml:space="preserve">´. </w:t>
      </w:r>
      <w:r w:rsidR="00801391" w:rsidRPr="00405798">
        <w:rPr>
          <w:rFonts w:ascii="Arial Narrow" w:hAnsi="Arial Narrow"/>
          <w:i/>
          <w:iCs/>
          <w:color w:val="auto"/>
          <w:sz w:val="22"/>
          <w:szCs w:val="22"/>
        </w:rPr>
        <w:t xml:space="preserve">Unless these terms are </w:t>
      </w:r>
      <w:r w:rsidR="00B33C7D" w:rsidRPr="00405798">
        <w:rPr>
          <w:rFonts w:ascii="Arial Narrow" w:hAnsi="Arial Narrow"/>
          <w:i/>
          <w:iCs/>
          <w:color w:val="auto"/>
          <w:sz w:val="22"/>
          <w:szCs w:val="22"/>
        </w:rPr>
        <w:t xml:space="preserve">used to </w:t>
      </w:r>
      <w:r w:rsidR="00801391" w:rsidRPr="00405798">
        <w:rPr>
          <w:rFonts w:ascii="Arial Narrow" w:hAnsi="Arial Narrow"/>
          <w:i/>
          <w:iCs/>
          <w:color w:val="auto"/>
          <w:sz w:val="22"/>
          <w:szCs w:val="22"/>
        </w:rPr>
        <w:t>refer to the same thing</w:t>
      </w:r>
      <w:r w:rsidR="00801391" w:rsidRPr="00405798">
        <w:rPr>
          <w:rFonts w:ascii="Arial Narrow" w:hAnsi="Arial Narrow"/>
          <w:iCs/>
          <w:color w:val="auto"/>
          <w:sz w:val="22"/>
          <w:szCs w:val="22"/>
        </w:rPr>
        <w:t xml:space="preserve">, we need to </w:t>
      </w:r>
      <w:r w:rsidR="00736923" w:rsidRPr="00405798">
        <w:rPr>
          <w:rFonts w:ascii="Arial Narrow" w:hAnsi="Arial Narrow"/>
          <w:iCs/>
          <w:color w:val="auto"/>
          <w:sz w:val="22"/>
          <w:szCs w:val="22"/>
        </w:rPr>
        <w:t>be clear about</w:t>
      </w:r>
      <w:r w:rsidR="00801391" w:rsidRPr="00405798">
        <w:rPr>
          <w:rFonts w:ascii="Arial Narrow" w:hAnsi="Arial Narrow"/>
          <w:iCs/>
          <w:color w:val="auto"/>
          <w:sz w:val="22"/>
          <w:szCs w:val="22"/>
        </w:rPr>
        <w:t xml:space="preserve"> </w:t>
      </w:r>
      <w:r w:rsidR="00A90AF4" w:rsidRPr="00405798">
        <w:rPr>
          <w:rFonts w:ascii="Arial Narrow" w:hAnsi="Arial Narrow"/>
          <w:iCs/>
          <w:color w:val="auto"/>
          <w:sz w:val="22"/>
          <w:szCs w:val="22"/>
        </w:rPr>
        <w:t>the differences they express</w:t>
      </w:r>
      <w:r w:rsidR="00235A87" w:rsidRPr="00405798">
        <w:rPr>
          <w:rFonts w:ascii="Arial Narrow" w:hAnsi="Arial Narrow"/>
          <w:color w:val="auto"/>
          <w:sz w:val="22"/>
          <w:szCs w:val="22"/>
          <w:lang w:val="en-US"/>
        </w:rPr>
        <w:t>.</w:t>
      </w:r>
      <w:r w:rsidR="0081201A" w:rsidRPr="00405798">
        <w:rPr>
          <w:rStyle w:val="FootnoteReference"/>
          <w:rFonts w:ascii="Arial Narrow" w:hAnsi="Arial Narrow"/>
          <w:color w:val="auto"/>
          <w:sz w:val="22"/>
          <w:szCs w:val="22"/>
          <w:lang w:val="en-US"/>
        </w:rPr>
        <w:footnoteReference w:id="7"/>
      </w:r>
      <w:r w:rsidR="0081201A" w:rsidRPr="00405798">
        <w:rPr>
          <w:rFonts w:ascii="Arial Narrow" w:hAnsi="Arial Narrow"/>
          <w:color w:val="auto"/>
          <w:sz w:val="22"/>
          <w:szCs w:val="22"/>
          <w:lang w:val="en-US"/>
        </w:rPr>
        <w:t xml:space="preserve"> </w:t>
      </w:r>
      <w:r w:rsidR="00F054B7" w:rsidRPr="00405798">
        <w:rPr>
          <w:rFonts w:ascii="Arial Narrow" w:hAnsi="Arial Narrow"/>
          <w:color w:val="auto"/>
          <w:sz w:val="22"/>
          <w:szCs w:val="22"/>
          <w:lang w:val="en-US"/>
        </w:rPr>
        <w:t xml:space="preserve"> </w:t>
      </w:r>
    </w:p>
    <w:p w:rsidR="00235A87" w:rsidRPr="00405798" w:rsidRDefault="00235A87" w:rsidP="009A53D0">
      <w:pPr>
        <w:pStyle w:val="Standard"/>
        <w:contextualSpacing/>
        <w:jc w:val="both"/>
        <w:rPr>
          <w:rFonts w:ascii="Arial Narrow" w:hAnsi="Arial Narrow"/>
          <w:color w:val="auto"/>
          <w:sz w:val="22"/>
          <w:szCs w:val="22"/>
          <w:lang w:val="en-US"/>
        </w:rPr>
      </w:pPr>
    </w:p>
    <w:p w:rsidR="003246F8" w:rsidRPr="00405798" w:rsidRDefault="003246F8" w:rsidP="009A53D0">
      <w:pPr>
        <w:autoSpaceDE w:val="0"/>
        <w:autoSpaceDN w:val="0"/>
        <w:adjustRightInd w:val="0"/>
        <w:spacing w:line="276" w:lineRule="auto"/>
        <w:contextualSpacing/>
        <w:jc w:val="both"/>
        <w:rPr>
          <w:rFonts w:ascii="Arial Narrow" w:hAnsi="Arial Narrow"/>
          <w:strike/>
          <w:sz w:val="22"/>
          <w:szCs w:val="22"/>
          <w:lang w:val="en-US"/>
        </w:rPr>
      </w:pPr>
      <w:r w:rsidRPr="00405798">
        <w:rPr>
          <w:rFonts w:ascii="Arial Narrow" w:hAnsi="Arial Narrow"/>
          <w:i/>
          <w:sz w:val="22"/>
          <w:szCs w:val="22"/>
          <w:lang w:val="en-US"/>
        </w:rPr>
        <w:t>Simplification</w:t>
      </w:r>
      <w:r w:rsidRPr="00405798">
        <w:rPr>
          <w:rFonts w:ascii="Arial Narrow" w:hAnsi="Arial Narrow"/>
          <w:sz w:val="22"/>
          <w:szCs w:val="22"/>
          <w:lang w:val="en-US"/>
        </w:rPr>
        <w:t xml:space="preserve"> involves </w:t>
      </w:r>
      <w:r w:rsidR="007F7A07" w:rsidRPr="00405798">
        <w:rPr>
          <w:rFonts w:ascii="Arial Narrow" w:hAnsi="Arial Narrow"/>
          <w:sz w:val="22"/>
          <w:szCs w:val="22"/>
          <w:lang w:val="en-US"/>
        </w:rPr>
        <w:t xml:space="preserve">the exclusion </w:t>
      </w:r>
      <w:r w:rsidR="00132CDF" w:rsidRPr="00405798">
        <w:rPr>
          <w:rFonts w:ascii="Arial Narrow" w:hAnsi="Arial Narrow"/>
          <w:sz w:val="22"/>
          <w:szCs w:val="22"/>
          <w:lang w:val="en-US"/>
        </w:rPr>
        <w:t xml:space="preserve">of </w:t>
      </w:r>
      <w:r w:rsidRPr="00405798">
        <w:rPr>
          <w:rFonts w:ascii="Arial Narrow" w:hAnsi="Arial Narrow"/>
          <w:sz w:val="22"/>
          <w:szCs w:val="22"/>
          <w:lang w:val="en-US"/>
        </w:rPr>
        <w:t xml:space="preserve">many </w:t>
      </w:r>
      <w:r w:rsidR="00D157D2" w:rsidRPr="00405798">
        <w:rPr>
          <w:rFonts w:ascii="Arial Narrow" w:hAnsi="Arial Narrow"/>
          <w:sz w:val="22"/>
          <w:szCs w:val="22"/>
          <w:lang w:val="en-US"/>
        </w:rPr>
        <w:t xml:space="preserve">(literally millions of) causal </w:t>
      </w:r>
      <w:r w:rsidR="00CD089F" w:rsidRPr="00405798">
        <w:rPr>
          <w:rFonts w:ascii="Arial Narrow" w:hAnsi="Arial Narrow"/>
          <w:sz w:val="22"/>
          <w:szCs w:val="22"/>
          <w:lang w:val="en-US"/>
        </w:rPr>
        <w:t>mechanisms</w:t>
      </w:r>
      <w:r w:rsidR="00D157D2" w:rsidRPr="00405798">
        <w:rPr>
          <w:rFonts w:ascii="Arial Narrow" w:hAnsi="Arial Narrow"/>
          <w:sz w:val="22"/>
          <w:szCs w:val="22"/>
          <w:lang w:val="en-US"/>
        </w:rPr>
        <w:t xml:space="preserve"> </w:t>
      </w:r>
      <w:r w:rsidR="007F7A07" w:rsidRPr="00405798">
        <w:rPr>
          <w:rFonts w:ascii="Arial Narrow" w:hAnsi="Arial Narrow"/>
          <w:sz w:val="22"/>
          <w:szCs w:val="22"/>
          <w:lang w:val="en-US"/>
        </w:rPr>
        <w:t xml:space="preserve">known to exist but believed to </w:t>
      </w:r>
      <w:r w:rsidR="00C664F8" w:rsidRPr="00405798">
        <w:rPr>
          <w:rFonts w:ascii="Arial Narrow" w:hAnsi="Arial Narrow"/>
          <w:sz w:val="22"/>
          <w:szCs w:val="22"/>
          <w:lang w:val="en-US"/>
        </w:rPr>
        <w:t xml:space="preserve">exert little or no </w:t>
      </w:r>
      <w:r w:rsidRPr="00405798">
        <w:rPr>
          <w:rFonts w:ascii="Arial Narrow" w:hAnsi="Arial Narrow"/>
          <w:sz w:val="22"/>
          <w:szCs w:val="22"/>
          <w:lang w:val="en-US"/>
        </w:rPr>
        <w:t xml:space="preserve">influence </w:t>
      </w:r>
      <w:r w:rsidR="00C664F8" w:rsidRPr="00405798">
        <w:rPr>
          <w:rFonts w:ascii="Arial Narrow" w:hAnsi="Arial Narrow"/>
          <w:sz w:val="22"/>
          <w:szCs w:val="22"/>
          <w:lang w:val="en-US"/>
        </w:rPr>
        <w:t>on the phenomena under investigation. A</w:t>
      </w:r>
      <w:r w:rsidR="00D157D2" w:rsidRPr="00405798">
        <w:rPr>
          <w:rFonts w:ascii="Arial Narrow" w:hAnsi="Arial Narrow"/>
          <w:sz w:val="22"/>
          <w:szCs w:val="22"/>
          <w:lang w:val="en-US"/>
        </w:rPr>
        <w:t xml:space="preserve">n analysis of </w:t>
      </w:r>
      <w:r w:rsidRPr="00405798">
        <w:rPr>
          <w:rFonts w:ascii="Arial Narrow" w:hAnsi="Arial Narrow"/>
          <w:sz w:val="22"/>
          <w:szCs w:val="22"/>
          <w:lang w:val="en-US"/>
        </w:rPr>
        <w:t>job seek</w:t>
      </w:r>
      <w:r w:rsidR="00D157D2" w:rsidRPr="00405798">
        <w:rPr>
          <w:rFonts w:ascii="Arial Narrow" w:hAnsi="Arial Narrow"/>
          <w:sz w:val="22"/>
          <w:szCs w:val="22"/>
          <w:lang w:val="en-US"/>
        </w:rPr>
        <w:t>ing</w:t>
      </w:r>
      <w:r w:rsidR="00C664F8" w:rsidRPr="00405798">
        <w:rPr>
          <w:rFonts w:ascii="Arial Narrow" w:hAnsi="Arial Narrow"/>
          <w:sz w:val="22"/>
          <w:szCs w:val="22"/>
          <w:lang w:val="en-US"/>
        </w:rPr>
        <w:t>, for example,</w:t>
      </w:r>
      <w:r w:rsidR="00D157D2" w:rsidRPr="00405798">
        <w:rPr>
          <w:rFonts w:ascii="Arial Narrow" w:hAnsi="Arial Narrow"/>
          <w:sz w:val="22"/>
          <w:szCs w:val="22"/>
          <w:lang w:val="en-US"/>
        </w:rPr>
        <w:t xml:space="preserve"> might </w:t>
      </w:r>
      <w:r w:rsidRPr="00405798">
        <w:rPr>
          <w:rFonts w:ascii="Arial Narrow" w:hAnsi="Arial Narrow"/>
          <w:sz w:val="22"/>
          <w:szCs w:val="22"/>
          <w:lang w:val="en-US"/>
        </w:rPr>
        <w:t xml:space="preserve">exclude </w:t>
      </w:r>
      <w:r w:rsidR="00D157D2" w:rsidRPr="00405798">
        <w:rPr>
          <w:rFonts w:ascii="Arial Narrow" w:hAnsi="Arial Narrow"/>
          <w:sz w:val="22"/>
          <w:szCs w:val="22"/>
          <w:lang w:val="en-US"/>
        </w:rPr>
        <w:t>job seekers</w:t>
      </w:r>
      <w:r w:rsidR="007058C5" w:rsidRPr="00405798">
        <w:rPr>
          <w:rFonts w:ascii="Arial Narrow" w:hAnsi="Arial Narrow"/>
          <w:sz w:val="22"/>
          <w:szCs w:val="22"/>
          <w:lang w:val="en-US"/>
        </w:rPr>
        <w:t>’</w:t>
      </w:r>
      <w:r w:rsidR="00D157D2" w:rsidRPr="00405798">
        <w:rPr>
          <w:rFonts w:ascii="Arial Narrow" w:hAnsi="Arial Narrow"/>
          <w:sz w:val="22"/>
          <w:szCs w:val="22"/>
          <w:lang w:val="en-US"/>
        </w:rPr>
        <w:t xml:space="preserve"> eye</w:t>
      </w:r>
      <w:r w:rsidRPr="00405798">
        <w:rPr>
          <w:rFonts w:ascii="Arial Narrow" w:hAnsi="Arial Narrow"/>
          <w:sz w:val="22"/>
          <w:szCs w:val="22"/>
          <w:lang w:val="en-US"/>
        </w:rPr>
        <w:t xml:space="preserve"> colour. </w:t>
      </w:r>
      <w:r w:rsidR="00214D66" w:rsidRPr="00405798">
        <w:rPr>
          <w:rFonts w:ascii="Arial Narrow" w:hAnsi="Arial Narrow"/>
          <w:sz w:val="22"/>
          <w:szCs w:val="22"/>
          <w:lang w:val="en-US"/>
        </w:rPr>
        <w:t>All models simplify</w:t>
      </w:r>
      <w:r w:rsidR="00CA4BA1" w:rsidRPr="00405798">
        <w:rPr>
          <w:rFonts w:ascii="Arial Narrow" w:hAnsi="Arial Narrow"/>
          <w:sz w:val="22"/>
          <w:szCs w:val="22"/>
          <w:lang w:val="en-US"/>
        </w:rPr>
        <w:t>, but s</w:t>
      </w:r>
      <w:r w:rsidR="00224F8F" w:rsidRPr="00405798">
        <w:rPr>
          <w:rFonts w:ascii="Arial Narrow" w:hAnsi="Arial Narrow"/>
          <w:sz w:val="22"/>
          <w:szCs w:val="22"/>
          <w:lang w:val="en-US"/>
        </w:rPr>
        <w:t xml:space="preserve">implification does not require </w:t>
      </w:r>
      <w:r w:rsidR="00D0241B" w:rsidRPr="00405798">
        <w:rPr>
          <w:rFonts w:ascii="Arial Narrow" w:hAnsi="Arial Narrow"/>
          <w:sz w:val="22"/>
          <w:szCs w:val="22"/>
          <w:lang w:val="en-US"/>
        </w:rPr>
        <w:t xml:space="preserve">systemic closure. </w:t>
      </w:r>
    </w:p>
    <w:p w:rsidR="003246F8" w:rsidRPr="00405798" w:rsidRDefault="003246F8" w:rsidP="009A53D0">
      <w:pPr>
        <w:spacing w:line="276" w:lineRule="auto"/>
        <w:contextualSpacing/>
        <w:jc w:val="both"/>
        <w:rPr>
          <w:rFonts w:ascii="Arial Narrow" w:hAnsi="Arial Narrow"/>
          <w:sz w:val="22"/>
          <w:szCs w:val="22"/>
          <w:lang w:val="en-US"/>
        </w:rPr>
      </w:pPr>
    </w:p>
    <w:p w:rsidR="00801391" w:rsidRPr="00405798" w:rsidRDefault="003246F8" w:rsidP="00801391">
      <w:pPr>
        <w:autoSpaceDE w:val="0"/>
        <w:autoSpaceDN w:val="0"/>
        <w:adjustRightInd w:val="0"/>
        <w:spacing w:line="276" w:lineRule="auto"/>
        <w:contextualSpacing/>
        <w:jc w:val="both"/>
        <w:rPr>
          <w:rFonts w:ascii="Arial Narrow" w:hAnsi="Arial Narrow"/>
          <w:strike/>
          <w:sz w:val="22"/>
          <w:szCs w:val="22"/>
          <w:lang w:val="en-US"/>
        </w:rPr>
      </w:pPr>
      <w:r w:rsidRPr="00405798">
        <w:rPr>
          <w:rFonts w:ascii="Arial Narrow" w:hAnsi="Arial Narrow"/>
          <w:i/>
          <w:sz w:val="22"/>
          <w:szCs w:val="22"/>
          <w:lang w:val="en-US"/>
        </w:rPr>
        <w:t>Abstraction</w:t>
      </w:r>
      <w:r w:rsidRPr="00405798">
        <w:rPr>
          <w:rFonts w:ascii="Arial Narrow" w:hAnsi="Arial Narrow"/>
          <w:sz w:val="22"/>
          <w:szCs w:val="22"/>
          <w:lang w:val="en-US"/>
        </w:rPr>
        <w:t xml:space="preserve"> involves </w:t>
      </w:r>
      <w:r w:rsidRPr="00405798">
        <w:rPr>
          <w:rFonts w:ascii="Arial Narrow" w:hAnsi="Arial Narrow"/>
          <w:sz w:val="22"/>
          <w:szCs w:val="22"/>
        </w:rPr>
        <w:t>focus</w:t>
      </w:r>
      <w:r w:rsidR="00B33C7D" w:rsidRPr="00405798">
        <w:rPr>
          <w:rFonts w:ascii="Arial Narrow" w:hAnsi="Arial Narrow"/>
          <w:sz w:val="22"/>
          <w:szCs w:val="22"/>
        </w:rPr>
        <w:t>ing</w:t>
      </w:r>
      <w:r w:rsidR="00801391" w:rsidRPr="00405798">
        <w:rPr>
          <w:rFonts w:ascii="Arial Narrow" w:hAnsi="Arial Narrow"/>
          <w:sz w:val="22"/>
          <w:szCs w:val="22"/>
        </w:rPr>
        <w:t xml:space="preserve"> </w:t>
      </w:r>
      <w:r w:rsidR="007F7A07" w:rsidRPr="00405798">
        <w:rPr>
          <w:rFonts w:ascii="Arial Narrow" w:hAnsi="Arial Narrow"/>
          <w:sz w:val="22"/>
          <w:szCs w:val="22"/>
        </w:rPr>
        <w:t>up</w:t>
      </w:r>
      <w:r w:rsidRPr="00405798">
        <w:rPr>
          <w:rFonts w:ascii="Arial Narrow" w:hAnsi="Arial Narrow"/>
          <w:sz w:val="22"/>
          <w:szCs w:val="22"/>
        </w:rPr>
        <w:t xml:space="preserve">on certain </w:t>
      </w:r>
      <w:r w:rsidR="00D157D2" w:rsidRPr="00405798">
        <w:rPr>
          <w:rFonts w:ascii="Arial Narrow" w:hAnsi="Arial Narrow"/>
          <w:sz w:val="22"/>
          <w:szCs w:val="22"/>
        </w:rPr>
        <w:t xml:space="preserve">causal </w:t>
      </w:r>
      <w:r w:rsidR="00CD089F" w:rsidRPr="00405798">
        <w:rPr>
          <w:rFonts w:ascii="Arial Narrow" w:hAnsi="Arial Narrow"/>
          <w:sz w:val="22"/>
          <w:szCs w:val="22"/>
        </w:rPr>
        <w:t xml:space="preserve">mechanisms </w:t>
      </w:r>
      <w:r w:rsidRPr="00405798">
        <w:rPr>
          <w:rFonts w:ascii="Arial Narrow" w:hAnsi="Arial Narrow"/>
          <w:sz w:val="22"/>
          <w:szCs w:val="22"/>
        </w:rPr>
        <w:t xml:space="preserve">without assuming the non-existence, or non-influence of </w:t>
      </w:r>
      <w:r w:rsidR="00D157D2" w:rsidRPr="00405798">
        <w:rPr>
          <w:rFonts w:ascii="Arial Narrow" w:hAnsi="Arial Narrow"/>
          <w:sz w:val="22"/>
          <w:szCs w:val="22"/>
        </w:rPr>
        <w:t xml:space="preserve">other </w:t>
      </w:r>
      <w:r w:rsidR="00CD089F" w:rsidRPr="00405798">
        <w:rPr>
          <w:rFonts w:ascii="Arial Narrow" w:hAnsi="Arial Narrow"/>
          <w:sz w:val="22"/>
          <w:szCs w:val="22"/>
        </w:rPr>
        <w:t xml:space="preserve">mechanisms </w:t>
      </w:r>
      <w:r w:rsidRPr="00405798">
        <w:rPr>
          <w:rFonts w:ascii="Arial Narrow" w:hAnsi="Arial Narrow"/>
          <w:i/>
          <w:sz w:val="22"/>
          <w:szCs w:val="22"/>
        </w:rPr>
        <w:t>not</w:t>
      </w:r>
      <w:r w:rsidRPr="00405798">
        <w:rPr>
          <w:rFonts w:ascii="Arial Narrow" w:hAnsi="Arial Narrow"/>
          <w:sz w:val="22"/>
          <w:szCs w:val="22"/>
        </w:rPr>
        <w:t xml:space="preserve"> in focus</w:t>
      </w:r>
      <w:r w:rsidR="006C5F91" w:rsidRPr="00405798">
        <w:rPr>
          <w:rFonts w:ascii="Arial Narrow" w:hAnsi="Arial Narrow"/>
          <w:sz w:val="22"/>
          <w:szCs w:val="22"/>
        </w:rPr>
        <w:t xml:space="preserve"> at this stage of the analysis</w:t>
      </w:r>
      <w:r w:rsidR="00C664F8" w:rsidRPr="00405798">
        <w:rPr>
          <w:rFonts w:ascii="Arial Narrow" w:hAnsi="Arial Narrow"/>
          <w:sz w:val="22"/>
          <w:szCs w:val="22"/>
        </w:rPr>
        <w:t>. A</w:t>
      </w:r>
      <w:r w:rsidRPr="00405798">
        <w:rPr>
          <w:rFonts w:ascii="Arial Narrow" w:hAnsi="Arial Narrow"/>
          <w:sz w:val="22"/>
          <w:szCs w:val="22"/>
          <w:lang w:val="en-US"/>
        </w:rPr>
        <w:t>n analysis of job seek</w:t>
      </w:r>
      <w:r w:rsidR="00D157D2" w:rsidRPr="00405798">
        <w:rPr>
          <w:rFonts w:ascii="Arial Narrow" w:hAnsi="Arial Narrow"/>
          <w:sz w:val="22"/>
          <w:szCs w:val="22"/>
          <w:lang w:val="en-US"/>
        </w:rPr>
        <w:t>ing</w:t>
      </w:r>
      <w:r w:rsidR="00C664F8" w:rsidRPr="00405798">
        <w:rPr>
          <w:rFonts w:ascii="Arial Narrow" w:hAnsi="Arial Narrow"/>
          <w:sz w:val="22"/>
          <w:szCs w:val="22"/>
          <w:lang w:val="en-US"/>
        </w:rPr>
        <w:t>, for example,</w:t>
      </w:r>
      <w:r w:rsidR="00D157D2" w:rsidRPr="00405798">
        <w:rPr>
          <w:rFonts w:ascii="Arial Narrow" w:hAnsi="Arial Narrow"/>
          <w:sz w:val="22"/>
          <w:szCs w:val="22"/>
          <w:lang w:val="en-US"/>
        </w:rPr>
        <w:t xml:space="preserve"> might </w:t>
      </w:r>
      <w:r w:rsidRPr="00405798">
        <w:rPr>
          <w:rFonts w:ascii="Arial Narrow" w:hAnsi="Arial Narrow"/>
          <w:sz w:val="22"/>
          <w:szCs w:val="22"/>
          <w:lang w:val="en-US"/>
        </w:rPr>
        <w:t xml:space="preserve">abstract from </w:t>
      </w:r>
      <w:r w:rsidR="00CD089F" w:rsidRPr="00405798">
        <w:rPr>
          <w:rFonts w:ascii="Arial Narrow" w:hAnsi="Arial Narrow"/>
          <w:sz w:val="22"/>
          <w:szCs w:val="22"/>
          <w:lang w:val="en-US"/>
        </w:rPr>
        <w:t xml:space="preserve">a </w:t>
      </w:r>
      <w:r w:rsidR="00D157D2" w:rsidRPr="00405798">
        <w:rPr>
          <w:rFonts w:ascii="Arial Narrow" w:hAnsi="Arial Narrow"/>
          <w:sz w:val="22"/>
          <w:szCs w:val="22"/>
          <w:lang w:val="en-US"/>
        </w:rPr>
        <w:t xml:space="preserve">job seeker´s </w:t>
      </w:r>
      <w:r w:rsidR="00C664F8" w:rsidRPr="00405798">
        <w:rPr>
          <w:rFonts w:ascii="Arial Narrow" w:hAnsi="Arial Narrow"/>
          <w:sz w:val="22"/>
          <w:szCs w:val="22"/>
          <w:lang w:val="en-US"/>
        </w:rPr>
        <w:t>gender because social class</w:t>
      </w:r>
      <w:r w:rsidR="00D0241B" w:rsidRPr="00405798">
        <w:rPr>
          <w:rFonts w:ascii="Arial Narrow" w:hAnsi="Arial Narrow"/>
          <w:sz w:val="22"/>
          <w:szCs w:val="22"/>
          <w:lang w:val="en-US"/>
        </w:rPr>
        <w:t xml:space="preserve"> is the focus of investigation</w:t>
      </w:r>
      <w:r w:rsidR="00942AA9" w:rsidRPr="00405798">
        <w:rPr>
          <w:rFonts w:ascii="Arial Narrow" w:hAnsi="Arial Narrow"/>
          <w:sz w:val="22"/>
          <w:szCs w:val="22"/>
          <w:lang w:val="en-US"/>
        </w:rPr>
        <w:t xml:space="preserve"> at this stage</w:t>
      </w:r>
      <w:r w:rsidR="00D0241B" w:rsidRPr="00405798">
        <w:rPr>
          <w:rFonts w:ascii="Arial Narrow" w:hAnsi="Arial Narrow"/>
          <w:sz w:val="22"/>
          <w:szCs w:val="22"/>
          <w:lang w:val="en-US"/>
        </w:rPr>
        <w:t>. A</w:t>
      </w:r>
      <w:r w:rsidR="006C5F91" w:rsidRPr="00405798">
        <w:rPr>
          <w:rFonts w:ascii="Arial Narrow" w:hAnsi="Arial Narrow"/>
          <w:sz w:val="22"/>
          <w:szCs w:val="22"/>
          <w:lang w:val="en-US"/>
        </w:rPr>
        <w:t xml:space="preserve">bstraction is complex </w:t>
      </w:r>
      <w:r w:rsidR="007F7A07" w:rsidRPr="00405798">
        <w:rPr>
          <w:rFonts w:ascii="Arial Narrow" w:hAnsi="Arial Narrow"/>
          <w:sz w:val="22"/>
          <w:szCs w:val="22"/>
          <w:lang w:val="en-US"/>
        </w:rPr>
        <w:t>in (at least) two</w:t>
      </w:r>
      <w:r w:rsidR="00A90AF4" w:rsidRPr="00405798">
        <w:rPr>
          <w:rFonts w:ascii="Arial Narrow" w:hAnsi="Arial Narrow"/>
          <w:sz w:val="22"/>
          <w:szCs w:val="22"/>
          <w:lang w:val="en-US"/>
        </w:rPr>
        <w:t xml:space="preserve"> ways.</w:t>
      </w:r>
      <w:r w:rsidR="006C5F91" w:rsidRPr="00405798">
        <w:rPr>
          <w:rFonts w:ascii="Arial Narrow" w:hAnsi="Arial Narrow"/>
          <w:sz w:val="22"/>
          <w:szCs w:val="22"/>
          <w:lang w:val="en-US"/>
        </w:rPr>
        <w:t xml:space="preserve"> First, all influential causal mechanisms abstracted from at one stage, must be brought in at later stages – i.e. abstracting is not just `</w:t>
      </w:r>
      <w:r w:rsidR="00A90AF4" w:rsidRPr="00405798">
        <w:rPr>
          <w:rFonts w:ascii="Arial Narrow" w:hAnsi="Arial Narrow"/>
          <w:sz w:val="22"/>
          <w:szCs w:val="22"/>
          <w:lang w:val="en-US"/>
        </w:rPr>
        <w:t xml:space="preserve">conveniently </w:t>
      </w:r>
      <w:r w:rsidR="006C5F91" w:rsidRPr="00405798">
        <w:rPr>
          <w:rFonts w:ascii="Arial Narrow" w:hAnsi="Arial Narrow"/>
          <w:sz w:val="22"/>
          <w:szCs w:val="22"/>
          <w:lang w:val="en-US"/>
        </w:rPr>
        <w:t xml:space="preserve">forgetting´. Second, </w:t>
      </w:r>
      <w:r w:rsidR="00AF7C84" w:rsidRPr="00405798">
        <w:rPr>
          <w:rFonts w:ascii="Arial Narrow" w:hAnsi="Arial Narrow"/>
          <w:sz w:val="22"/>
          <w:szCs w:val="22"/>
          <w:lang w:val="en-US"/>
        </w:rPr>
        <w:t xml:space="preserve">whilst </w:t>
      </w:r>
      <w:r w:rsidR="006C5F91" w:rsidRPr="00405798">
        <w:rPr>
          <w:rFonts w:ascii="Arial Narrow" w:hAnsi="Arial Narrow"/>
          <w:sz w:val="22"/>
          <w:szCs w:val="22"/>
          <w:lang w:val="en-US"/>
        </w:rPr>
        <w:t>causal mechanisms included at one stage can be ideal</w:t>
      </w:r>
      <w:r w:rsidR="00724BF5" w:rsidRPr="00405798">
        <w:rPr>
          <w:rFonts w:ascii="Arial Narrow" w:hAnsi="Arial Narrow"/>
          <w:sz w:val="22"/>
          <w:szCs w:val="22"/>
          <w:lang w:val="en-US"/>
        </w:rPr>
        <w:t>ise</w:t>
      </w:r>
      <w:r w:rsidR="006C5F91" w:rsidRPr="00405798">
        <w:rPr>
          <w:rFonts w:ascii="Arial Narrow" w:hAnsi="Arial Narrow"/>
          <w:sz w:val="22"/>
          <w:szCs w:val="22"/>
          <w:lang w:val="en-US"/>
        </w:rPr>
        <w:t>d (below)</w:t>
      </w:r>
      <w:r w:rsidR="00AF7C84" w:rsidRPr="00405798">
        <w:rPr>
          <w:rFonts w:ascii="Arial Narrow" w:hAnsi="Arial Narrow"/>
          <w:sz w:val="22"/>
          <w:szCs w:val="22"/>
          <w:lang w:val="en-US"/>
        </w:rPr>
        <w:t xml:space="preserve">, they must </w:t>
      </w:r>
      <w:r w:rsidR="006C5F91" w:rsidRPr="00405798">
        <w:rPr>
          <w:rFonts w:ascii="Arial Narrow" w:hAnsi="Arial Narrow"/>
          <w:sz w:val="22"/>
          <w:szCs w:val="22"/>
          <w:lang w:val="en-US"/>
        </w:rPr>
        <w:t xml:space="preserve">not </w:t>
      </w:r>
      <w:r w:rsidR="00AF7C84" w:rsidRPr="00405798">
        <w:rPr>
          <w:rFonts w:ascii="Arial Narrow" w:hAnsi="Arial Narrow"/>
          <w:sz w:val="22"/>
          <w:szCs w:val="22"/>
          <w:lang w:val="en-US"/>
        </w:rPr>
        <w:t>be</w:t>
      </w:r>
      <w:r w:rsidR="00942AA9" w:rsidRPr="00405798">
        <w:rPr>
          <w:rFonts w:ascii="Arial Narrow" w:hAnsi="Arial Narrow"/>
          <w:sz w:val="22"/>
          <w:szCs w:val="22"/>
          <w:lang w:val="en-US"/>
        </w:rPr>
        <w:t xml:space="preserve"> </w:t>
      </w:r>
      <w:r w:rsidR="00B33C7D" w:rsidRPr="00405798">
        <w:rPr>
          <w:rFonts w:ascii="Arial Narrow" w:hAnsi="Arial Narrow"/>
          <w:i/>
          <w:sz w:val="22"/>
          <w:szCs w:val="22"/>
          <w:lang w:val="en-US"/>
        </w:rPr>
        <w:t>fictionalized</w:t>
      </w:r>
      <w:r w:rsidR="00B33C7D" w:rsidRPr="00405798">
        <w:rPr>
          <w:rFonts w:ascii="Arial Narrow" w:hAnsi="Arial Narrow"/>
          <w:sz w:val="22"/>
          <w:szCs w:val="22"/>
          <w:lang w:val="en-US"/>
        </w:rPr>
        <w:t xml:space="preserve"> (Fleetwood 2016)</w:t>
      </w:r>
      <w:r w:rsidR="00AF7C84" w:rsidRPr="00405798">
        <w:rPr>
          <w:rFonts w:ascii="Arial Narrow" w:hAnsi="Arial Narrow"/>
          <w:sz w:val="22"/>
          <w:szCs w:val="22"/>
          <w:lang w:val="en-US"/>
        </w:rPr>
        <w:t>. If this occurs, then claims, concepts, ideas, theories, or conclusions drawn</w:t>
      </w:r>
      <w:r w:rsidR="00A90AF4" w:rsidRPr="00405798">
        <w:rPr>
          <w:rFonts w:ascii="Arial Narrow" w:hAnsi="Arial Narrow"/>
          <w:sz w:val="22"/>
          <w:szCs w:val="22"/>
          <w:lang w:val="en-US"/>
        </w:rPr>
        <w:t xml:space="preserve"> at </w:t>
      </w:r>
      <w:r w:rsidR="00AF7C84" w:rsidRPr="00405798">
        <w:rPr>
          <w:rFonts w:ascii="Arial Narrow" w:hAnsi="Arial Narrow"/>
          <w:sz w:val="22"/>
          <w:szCs w:val="22"/>
          <w:lang w:val="en-US"/>
        </w:rPr>
        <w:t xml:space="preserve">an early stage might become null and void at a later stage. </w:t>
      </w:r>
      <w:r w:rsidR="00801391" w:rsidRPr="00405798">
        <w:rPr>
          <w:rFonts w:ascii="Arial Narrow" w:hAnsi="Arial Narrow"/>
          <w:sz w:val="22"/>
          <w:szCs w:val="22"/>
          <w:lang w:val="en-US"/>
        </w:rPr>
        <w:t xml:space="preserve">All models abstract, but abstraction does not require systemic closure. </w:t>
      </w:r>
    </w:p>
    <w:p w:rsidR="00801391" w:rsidRPr="00405798" w:rsidRDefault="00801391" w:rsidP="003C22E9">
      <w:pPr>
        <w:autoSpaceDE w:val="0"/>
        <w:autoSpaceDN w:val="0"/>
        <w:adjustRightInd w:val="0"/>
        <w:spacing w:line="276" w:lineRule="auto"/>
        <w:contextualSpacing/>
        <w:jc w:val="both"/>
        <w:rPr>
          <w:rFonts w:ascii="Arial Narrow" w:hAnsi="Arial Narrow"/>
          <w:i/>
          <w:sz w:val="22"/>
          <w:szCs w:val="22"/>
          <w:lang w:val="en-US"/>
        </w:rPr>
      </w:pPr>
    </w:p>
    <w:p w:rsidR="003C22E9" w:rsidRPr="00405798" w:rsidRDefault="003C22E9" w:rsidP="003C22E9">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i/>
          <w:sz w:val="22"/>
          <w:szCs w:val="22"/>
          <w:lang w:val="en-US"/>
        </w:rPr>
        <w:t>Idealisation</w:t>
      </w:r>
      <w:r w:rsidRPr="00405798">
        <w:rPr>
          <w:rFonts w:ascii="Arial Narrow" w:hAnsi="Arial Narrow"/>
          <w:sz w:val="22"/>
          <w:szCs w:val="22"/>
          <w:lang w:val="en-US"/>
        </w:rPr>
        <w:t xml:space="preserve"> involves re-describing, re-theorising or</w:t>
      </w:r>
      <w:r w:rsidRPr="00405798">
        <w:rPr>
          <w:rFonts w:ascii="Arial Narrow" w:hAnsi="Arial Narrow"/>
          <w:i/>
          <w:sz w:val="22"/>
          <w:szCs w:val="22"/>
          <w:lang w:val="en-US"/>
        </w:rPr>
        <w:t xml:space="preserve"> re-conceptualising</w:t>
      </w:r>
      <w:r w:rsidRPr="00405798">
        <w:rPr>
          <w:rFonts w:ascii="Arial Narrow" w:hAnsi="Arial Narrow"/>
          <w:sz w:val="22"/>
          <w:szCs w:val="22"/>
          <w:lang w:val="en-US"/>
        </w:rPr>
        <w:t xml:space="preserve"> the </w:t>
      </w:r>
      <w:r w:rsidR="00D157D2" w:rsidRPr="00405798">
        <w:rPr>
          <w:rFonts w:ascii="Arial Narrow" w:hAnsi="Arial Narrow"/>
          <w:sz w:val="22"/>
          <w:szCs w:val="22"/>
          <w:lang w:val="en-US"/>
        </w:rPr>
        <w:t xml:space="preserve">entity under </w:t>
      </w:r>
      <w:r w:rsidR="00267666" w:rsidRPr="00405798">
        <w:rPr>
          <w:rFonts w:ascii="Arial Narrow" w:hAnsi="Arial Narrow"/>
          <w:sz w:val="22"/>
          <w:szCs w:val="22"/>
          <w:lang w:val="en-US"/>
        </w:rPr>
        <w:t>investigation.</w:t>
      </w:r>
      <w:r w:rsidR="00D86C7C" w:rsidRPr="00405798">
        <w:rPr>
          <w:rFonts w:ascii="Arial Narrow" w:hAnsi="Arial Narrow"/>
          <w:sz w:val="22"/>
          <w:szCs w:val="22"/>
          <w:lang w:val="en-US"/>
        </w:rPr>
        <w:t xml:space="preserve"> All models re-conceptualise, but not all re-conceptualisation involves </w:t>
      </w:r>
      <w:r w:rsidR="00A90AF4" w:rsidRPr="00405798">
        <w:rPr>
          <w:rFonts w:ascii="Arial Narrow" w:hAnsi="Arial Narrow"/>
          <w:sz w:val="22"/>
          <w:szCs w:val="22"/>
          <w:lang w:val="en-US"/>
        </w:rPr>
        <w:t xml:space="preserve">the artificial creation of event regularities. </w:t>
      </w:r>
      <w:r w:rsidR="00D86C7C" w:rsidRPr="00405798">
        <w:rPr>
          <w:rFonts w:ascii="Arial Narrow" w:hAnsi="Arial Narrow"/>
          <w:sz w:val="22"/>
          <w:szCs w:val="22"/>
          <w:lang w:val="en-US"/>
        </w:rPr>
        <w:t>Take two examples.</w:t>
      </w:r>
      <w:r w:rsidR="00E6783C" w:rsidRPr="00405798">
        <w:rPr>
          <w:rFonts w:ascii="Arial Narrow" w:hAnsi="Arial Narrow"/>
          <w:sz w:val="22"/>
          <w:szCs w:val="22"/>
          <w:lang w:val="en-US"/>
        </w:rPr>
        <w:t xml:space="preserve"> </w:t>
      </w:r>
      <w:r w:rsidR="00CD089F" w:rsidRPr="00405798">
        <w:rPr>
          <w:rFonts w:ascii="Arial Narrow" w:hAnsi="Arial Narrow"/>
          <w:sz w:val="22"/>
          <w:szCs w:val="22"/>
          <w:lang w:val="en-US"/>
        </w:rPr>
        <w:t>First, w</w:t>
      </w:r>
      <w:r w:rsidR="00E6783C" w:rsidRPr="00405798">
        <w:rPr>
          <w:rFonts w:ascii="Arial Narrow" w:hAnsi="Arial Narrow"/>
          <w:sz w:val="22"/>
          <w:szCs w:val="22"/>
          <w:lang w:val="en-US"/>
        </w:rPr>
        <w:t xml:space="preserve">e might re-conceptualise a labour supply activity </w:t>
      </w:r>
      <w:r w:rsidR="00D86C7C" w:rsidRPr="00405798">
        <w:rPr>
          <w:rFonts w:ascii="Arial Narrow" w:hAnsi="Arial Narrow"/>
          <w:sz w:val="22"/>
          <w:szCs w:val="22"/>
          <w:lang w:val="en-US"/>
        </w:rPr>
        <w:t xml:space="preserve">non-mathematically, </w:t>
      </w:r>
      <w:r w:rsidR="00E6783C" w:rsidRPr="00405798">
        <w:rPr>
          <w:rFonts w:ascii="Arial Narrow" w:hAnsi="Arial Narrow"/>
          <w:sz w:val="22"/>
          <w:szCs w:val="22"/>
          <w:lang w:val="en-US"/>
        </w:rPr>
        <w:t xml:space="preserve">as `norm-following´ – e.g. some women follow the norm </w:t>
      </w:r>
      <w:r w:rsidR="00CD089F" w:rsidRPr="00405798">
        <w:rPr>
          <w:rFonts w:ascii="Arial Narrow" w:hAnsi="Arial Narrow"/>
          <w:sz w:val="22"/>
          <w:szCs w:val="22"/>
          <w:lang w:val="en-US"/>
        </w:rPr>
        <w:t xml:space="preserve">of </w:t>
      </w:r>
      <w:r w:rsidR="00E6783C" w:rsidRPr="00405798">
        <w:rPr>
          <w:rFonts w:ascii="Arial Narrow" w:hAnsi="Arial Narrow"/>
          <w:sz w:val="22"/>
          <w:szCs w:val="22"/>
          <w:lang w:val="en-US"/>
        </w:rPr>
        <w:t>apply</w:t>
      </w:r>
      <w:r w:rsidR="00CD089F" w:rsidRPr="00405798">
        <w:rPr>
          <w:rFonts w:ascii="Arial Narrow" w:hAnsi="Arial Narrow"/>
          <w:sz w:val="22"/>
          <w:szCs w:val="22"/>
          <w:lang w:val="en-US"/>
        </w:rPr>
        <w:t xml:space="preserve">ing </w:t>
      </w:r>
      <w:r w:rsidR="00E6783C" w:rsidRPr="00405798">
        <w:rPr>
          <w:rFonts w:ascii="Arial Narrow" w:hAnsi="Arial Narrow"/>
          <w:sz w:val="22"/>
          <w:szCs w:val="22"/>
          <w:lang w:val="en-US"/>
        </w:rPr>
        <w:t xml:space="preserve">only for `women´s jobs´. </w:t>
      </w:r>
      <w:r w:rsidR="00CD089F" w:rsidRPr="00405798">
        <w:rPr>
          <w:rFonts w:ascii="Arial Narrow" w:hAnsi="Arial Narrow"/>
          <w:sz w:val="22"/>
          <w:szCs w:val="22"/>
          <w:lang w:val="en-US"/>
        </w:rPr>
        <w:t>Second, w</w:t>
      </w:r>
      <w:r w:rsidR="00E6783C" w:rsidRPr="00405798">
        <w:rPr>
          <w:rFonts w:ascii="Arial Narrow" w:hAnsi="Arial Narrow"/>
          <w:sz w:val="22"/>
          <w:szCs w:val="22"/>
          <w:lang w:val="en-US"/>
        </w:rPr>
        <w:t>e might re</w:t>
      </w:r>
      <w:r w:rsidR="00CD089F" w:rsidRPr="00405798">
        <w:rPr>
          <w:rFonts w:ascii="Arial Narrow" w:hAnsi="Arial Narrow"/>
          <w:sz w:val="22"/>
          <w:szCs w:val="22"/>
          <w:lang w:val="en-US"/>
        </w:rPr>
        <w:t xml:space="preserve">-conceptualise </w:t>
      </w:r>
      <w:r w:rsidR="00A63615" w:rsidRPr="00405798">
        <w:rPr>
          <w:rFonts w:ascii="Arial Narrow" w:hAnsi="Arial Narrow"/>
          <w:sz w:val="22"/>
          <w:szCs w:val="22"/>
          <w:lang w:val="en-US"/>
        </w:rPr>
        <w:t>a labour supply activity</w:t>
      </w:r>
      <w:r w:rsidR="00D86C7C" w:rsidRPr="00405798">
        <w:rPr>
          <w:rFonts w:ascii="Arial Narrow" w:hAnsi="Arial Narrow"/>
          <w:sz w:val="22"/>
          <w:szCs w:val="22"/>
          <w:lang w:val="en-US"/>
        </w:rPr>
        <w:t xml:space="preserve"> </w:t>
      </w:r>
      <w:r w:rsidR="00A63615" w:rsidRPr="00405798">
        <w:rPr>
          <w:rFonts w:ascii="Arial Narrow" w:hAnsi="Arial Narrow"/>
          <w:sz w:val="22"/>
          <w:szCs w:val="22"/>
          <w:lang w:val="en-US"/>
        </w:rPr>
        <w:t xml:space="preserve">in </w:t>
      </w:r>
      <w:r w:rsidR="00835865" w:rsidRPr="00405798">
        <w:rPr>
          <w:rFonts w:ascii="Arial Narrow" w:hAnsi="Arial Narrow"/>
          <w:sz w:val="22"/>
          <w:szCs w:val="22"/>
          <w:lang w:val="en-US"/>
        </w:rPr>
        <w:t xml:space="preserve">terms of a </w:t>
      </w:r>
      <w:r w:rsidR="00436C8C" w:rsidRPr="00405798">
        <w:rPr>
          <w:rFonts w:ascii="Arial Narrow" w:hAnsi="Arial Narrow"/>
          <w:sz w:val="22"/>
          <w:szCs w:val="22"/>
          <w:lang w:val="en-US"/>
        </w:rPr>
        <w:t xml:space="preserve">function such as </w:t>
      </w:r>
      <w:r w:rsidR="00CD089F" w:rsidRPr="00405798">
        <w:rPr>
          <w:rFonts w:ascii="Arial Narrow" w:hAnsi="Arial Narrow"/>
          <w:i/>
          <w:sz w:val="22"/>
          <w:szCs w:val="22"/>
          <w:lang w:val="en-US"/>
        </w:rPr>
        <w:t>h</w:t>
      </w:r>
      <w:r w:rsidR="00436C8C" w:rsidRPr="00405798">
        <w:rPr>
          <w:rFonts w:ascii="Arial Narrow" w:hAnsi="Arial Narrow"/>
          <w:i/>
          <w:sz w:val="22"/>
          <w:szCs w:val="22"/>
          <w:lang w:val="en-US"/>
        </w:rPr>
        <w:t xml:space="preserve"> = f </w:t>
      </w:r>
      <w:r w:rsidR="00CD089F" w:rsidRPr="00405798">
        <w:rPr>
          <w:rFonts w:ascii="Arial Narrow" w:hAnsi="Arial Narrow"/>
          <w:i/>
          <w:sz w:val="22"/>
          <w:szCs w:val="22"/>
          <w:lang w:val="en-US"/>
        </w:rPr>
        <w:t>(w)</w:t>
      </w:r>
      <w:r w:rsidR="00436C8C" w:rsidRPr="00405798">
        <w:rPr>
          <w:rFonts w:ascii="Arial Narrow" w:hAnsi="Arial Narrow"/>
          <w:sz w:val="22"/>
          <w:szCs w:val="22"/>
          <w:lang w:val="en-US"/>
        </w:rPr>
        <w:t xml:space="preserve">. As will become clear in part </w:t>
      </w:r>
      <w:r w:rsidR="00A90AF4" w:rsidRPr="00405798">
        <w:rPr>
          <w:rFonts w:ascii="Arial Narrow" w:hAnsi="Arial Narrow"/>
          <w:sz w:val="22"/>
          <w:szCs w:val="22"/>
          <w:lang w:val="en-US"/>
        </w:rPr>
        <w:t>1.6,</w:t>
      </w:r>
      <w:r w:rsidR="00436C8C" w:rsidRPr="00405798">
        <w:rPr>
          <w:rFonts w:ascii="Arial Narrow" w:hAnsi="Arial Narrow"/>
          <w:sz w:val="22"/>
          <w:szCs w:val="22"/>
          <w:lang w:val="en-US"/>
        </w:rPr>
        <w:t xml:space="preserve"> </w:t>
      </w:r>
      <w:r w:rsidR="00CD089F" w:rsidRPr="00405798">
        <w:rPr>
          <w:rFonts w:ascii="Arial Narrow" w:hAnsi="Arial Narrow"/>
          <w:sz w:val="22"/>
          <w:szCs w:val="22"/>
          <w:lang w:val="en-US"/>
        </w:rPr>
        <w:t xml:space="preserve">a model involving a functional relation is a (theoretically) </w:t>
      </w:r>
      <w:r w:rsidR="00D86C7C" w:rsidRPr="00405798">
        <w:rPr>
          <w:rFonts w:ascii="Arial Narrow" w:hAnsi="Arial Narrow"/>
          <w:sz w:val="22"/>
          <w:szCs w:val="22"/>
          <w:lang w:val="en-US"/>
        </w:rPr>
        <w:t xml:space="preserve">closed system. </w:t>
      </w:r>
      <w:r w:rsidR="00A90AF4" w:rsidRPr="00405798">
        <w:rPr>
          <w:rFonts w:ascii="Arial Narrow" w:hAnsi="Arial Narrow"/>
          <w:sz w:val="22"/>
          <w:szCs w:val="22"/>
          <w:lang w:val="en-US"/>
        </w:rPr>
        <w:t xml:space="preserve">Only in the second example does </w:t>
      </w:r>
      <w:r w:rsidR="00436C8C" w:rsidRPr="00405798">
        <w:rPr>
          <w:rFonts w:ascii="Arial Narrow" w:hAnsi="Arial Narrow"/>
          <w:sz w:val="22"/>
          <w:szCs w:val="22"/>
          <w:lang w:val="en-US"/>
        </w:rPr>
        <w:t>id</w:t>
      </w:r>
      <w:r w:rsidR="00A90AF4" w:rsidRPr="00405798">
        <w:rPr>
          <w:rFonts w:ascii="Arial Narrow" w:hAnsi="Arial Narrow"/>
          <w:sz w:val="22"/>
          <w:szCs w:val="22"/>
          <w:lang w:val="en-US"/>
        </w:rPr>
        <w:t>ealis</w:t>
      </w:r>
      <w:r w:rsidR="00256CB7" w:rsidRPr="00405798">
        <w:rPr>
          <w:rFonts w:ascii="Arial Narrow" w:hAnsi="Arial Narrow"/>
          <w:sz w:val="22"/>
          <w:szCs w:val="22"/>
          <w:lang w:val="en-US"/>
        </w:rPr>
        <w:t xml:space="preserve">ation </w:t>
      </w:r>
      <w:r w:rsidR="00A90AF4" w:rsidRPr="00405798">
        <w:rPr>
          <w:rFonts w:ascii="Arial Narrow" w:hAnsi="Arial Narrow"/>
          <w:sz w:val="22"/>
          <w:szCs w:val="22"/>
          <w:lang w:val="en-US"/>
        </w:rPr>
        <w:t xml:space="preserve">require systemic </w:t>
      </w:r>
      <w:r w:rsidR="00256CB7" w:rsidRPr="00405798">
        <w:rPr>
          <w:rFonts w:ascii="Arial Narrow" w:hAnsi="Arial Narrow"/>
          <w:sz w:val="22"/>
          <w:szCs w:val="22"/>
        </w:rPr>
        <w:t>clos</w:t>
      </w:r>
      <w:r w:rsidR="00A90AF4" w:rsidRPr="00405798">
        <w:rPr>
          <w:rFonts w:ascii="Arial Narrow" w:hAnsi="Arial Narrow"/>
          <w:sz w:val="22"/>
          <w:szCs w:val="22"/>
        </w:rPr>
        <w:t xml:space="preserve">ure. </w:t>
      </w:r>
      <w:r w:rsidR="00256CB7" w:rsidRPr="00405798">
        <w:rPr>
          <w:rFonts w:ascii="Arial Narrow" w:hAnsi="Arial Narrow"/>
          <w:sz w:val="22"/>
          <w:szCs w:val="22"/>
        </w:rPr>
        <w:t>I r</w:t>
      </w:r>
      <w:r w:rsidRPr="00405798">
        <w:rPr>
          <w:rFonts w:ascii="Arial Narrow" w:hAnsi="Arial Narrow"/>
          <w:sz w:val="22"/>
          <w:szCs w:val="22"/>
          <w:lang w:val="en-US"/>
        </w:rPr>
        <w:t>efer to this</w:t>
      </w:r>
      <w:r w:rsidRPr="00405798">
        <w:rPr>
          <w:rFonts w:ascii="Arial Narrow" w:hAnsi="Arial Narrow"/>
          <w:i/>
          <w:sz w:val="22"/>
          <w:szCs w:val="22"/>
          <w:lang w:val="en-US"/>
        </w:rPr>
        <w:t xml:space="preserve"> as idealising for closure.</w:t>
      </w:r>
      <w:r w:rsidRPr="00405798">
        <w:rPr>
          <w:rStyle w:val="FootnoteReference"/>
          <w:rFonts w:ascii="Arial Narrow" w:hAnsi="Arial Narrow"/>
          <w:sz w:val="22"/>
          <w:szCs w:val="22"/>
          <w:lang w:val="en-US"/>
        </w:rPr>
        <w:footnoteReference w:id="8"/>
      </w:r>
      <w:r w:rsidR="00CD089F" w:rsidRPr="00405798">
        <w:rPr>
          <w:rFonts w:ascii="Arial Narrow" w:hAnsi="Arial Narrow"/>
          <w:i/>
          <w:sz w:val="22"/>
          <w:szCs w:val="22"/>
          <w:lang w:val="en-US"/>
        </w:rPr>
        <w:t xml:space="preserve"> </w:t>
      </w:r>
      <w:r w:rsidR="00D0241B" w:rsidRPr="00405798">
        <w:rPr>
          <w:rFonts w:ascii="Arial Narrow" w:hAnsi="Arial Narrow"/>
          <w:sz w:val="22"/>
          <w:szCs w:val="22"/>
          <w:lang w:val="en-US"/>
        </w:rPr>
        <w:t xml:space="preserve">All models </w:t>
      </w:r>
      <w:r w:rsidR="00CA4BA1" w:rsidRPr="00405798">
        <w:rPr>
          <w:rFonts w:ascii="Arial Narrow" w:hAnsi="Arial Narrow"/>
          <w:sz w:val="22"/>
          <w:szCs w:val="22"/>
          <w:lang w:val="en-US"/>
        </w:rPr>
        <w:t>idealise, b</w:t>
      </w:r>
      <w:r w:rsidR="00CD089F" w:rsidRPr="00405798">
        <w:rPr>
          <w:rFonts w:ascii="Arial Narrow" w:hAnsi="Arial Narrow"/>
          <w:sz w:val="22"/>
          <w:szCs w:val="22"/>
          <w:lang w:val="en-US"/>
        </w:rPr>
        <w:t xml:space="preserve">ut not all models </w:t>
      </w:r>
      <w:r w:rsidR="00A90AF4" w:rsidRPr="00405798">
        <w:rPr>
          <w:rFonts w:ascii="Arial Narrow" w:hAnsi="Arial Narrow"/>
          <w:sz w:val="22"/>
          <w:szCs w:val="22"/>
          <w:lang w:val="en-US"/>
        </w:rPr>
        <w:t xml:space="preserve">require </w:t>
      </w:r>
      <w:r w:rsidR="00CD089F" w:rsidRPr="00405798">
        <w:rPr>
          <w:rFonts w:ascii="Arial Narrow" w:hAnsi="Arial Narrow"/>
          <w:sz w:val="22"/>
          <w:szCs w:val="22"/>
          <w:lang w:val="en-US"/>
        </w:rPr>
        <w:t>idealis</w:t>
      </w:r>
      <w:r w:rsidR="00A90AF4" w:rsidRPr="00405798">
        <w:rPr>
          <w:rFonts w:ascii="Arial Narrow" w:hAnsi="Arial Narrow"/>
          <w:sz w:val="22"/>
          <w:szCs w:val="22"/>
          <w:lang w:val="en-US"/>
        </w:rPr>
        <w:t>ation</w:t>
      </w:r>
      <w:r w:rsidR="00CD089F" w:rsidRPr="00405798">
        <w:rPr>
          <w:rFonts w:ascii="Arial Narrow" w:hAnsi="Arial Narrow"/>
          <w:sz w:val="22"/>
          <w:szCs w:val="22"/>
          <w:lang w:val="en-US"/>
        </w:rPr>
        <w:t xml:space="preserve"> for closure.</w:t>
      </w:r>
    </w:p>
    <w:p w:rsidR="00951172" w:rsidRPr="00405798" w:rsidRDefault="00951172" w:rsidP="009A53D0">
      <w:pPr>
        <w:autoSpaceDE w:val="0"/>
        <w:autoSpaceDN w:val="0"/>
        <w:adjustRightInd w:val="0"/>
        <w:spacing w:line="276" w:lineRule="auto"/>
        <w:contextualSpacing/>
        <w:jc w:val="both"/>
        <w:rPr>
          <w:rFonts w:ascii="Arial Narrow" w:hAnsi="Arial Narrow"/>
          <w:i/>
          <w:sz w:val="22"/>
          <w:szCs w:val="22"/>
          <w:lang w:val="en-US"/>
        </w:rPr>
      </w:pPr>
    </w:p>
    <w:p w:rsidR="00256CB7" w:rsidRPr="00405798" w:rsidRDefault="00B33C7D" w:rsidP="00256CB7">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T</w:t>
      </w:r>
      <w:r w:rsidR="00D86C7C" w:rsidRPr="00405798">
        <w:rPr>
          <w:rFonts w:ascii="Arial Narrow" w:hAnsi="Arial Narrow"/>
          <w:sz w:val="22"/>
          <w:szCs w:val="22"/>
          <w:lang w:val="en-US"/>
        </w:rPr>
        <w:t xml:space="preserve">he most </w:t>
      </w:r>
      <w:r w:rsidR="00E94AB0" w:rsidRPr="00405798">
        <w:rPr>
          <w:rFonts w:ascii="Arial Narrow" w:hAnsi="Arial Narrow"/>
          <w:sz w:val="22"/>
          <w:szCs w:val="22"/>
          <w:lang w:val="en-US"/>
        </w:rPr>
        <w:t xml:space="preserve">sophisticated interpretation </w:t>
      </w:r>
      <w:r w:rsidRPr="00405798">
        <w:rPr>
          <w:rFonts w:ascii="Arial Narrow" w:hAnsi="Arial Narrow"/>
          <w:sz w:val="22"/>
          <w:szCs w:val="22"/>
          <w:lang w:val="en-US"/>
        </w:rPr>
        <w:t xml:space="preserve">if isolation comes from </w:t>
      </w:r>
      <w:r w:rsidR="00E94AB0" w:rsidRPr="00405798">
        <w:rPr>
          <w:rFonts w:ascii="Arial Narrow" w:hAnsi="Arial Narrow"/>
          <w:sz w:val="22"/>
          <w:szCs w:val="22"/>
          <w:lang w:val="en-US"/>
        </w:rPr>
        <w:t>M</w:t>
      </w:r>
      <w:r w:rsidRPr="00405798">
        <w:rPr>
          <w:rFonts w:ascii="Arial Narrow" w:hAnsi="Arial Narrow"/>
          <w:sz w:val="22"/>
          <w:szCs w:val="22"/>
          <w:lang w:val="en-US"/>
        </w:rPr>
        <w:t>ä</w:t>
      </w:r>
      <w:r w:rsidR="00E94AB0" w:rsidRPr="00405798">
        <w:rPr>
          <w:rFonts w:ascii="Arial Narrow" w:hAnsi="Arial Narrow"/>
          <w:sz w:val="22"/>
          <w:szCs w:val="22"/>
          <w:lang w:val="en-US"/>
        </w:rPr>
        <w:t>ki</w:t>
      </w:r>
      <w:r w:rsidR="00150756" w:rsidRPr="00405798">
        <w:rPr>
          <w:rFonts w:ascii="Arial Narrow" w:hAnsi="Arial Narrow"/>
          <w:sz w:val="22"/>
          <w:szCs w:val="22"/>
          <w:lang w:val="en-US"/>
        </w:rPr>
        <w:t>,</w:t>
      </w:r>
      <w:r w:rsidR="00D86C7C" w:rsidRPr="00405798">
        <w:rPr>
          <w:rFonts w:ascii="Arial Narrow" w:hAnsi="Arial Narrow"/>
          <w:sz w:val="22"/>
          <w:szCs w:val="22"/>
          <w:lang w:val="en-US"/>
        </w:rPr>
        <w:t xml:space="preserve"> for whom </w:t>
      </w:r>
      <w:r w:rsidR="00E94AB0" w:rsidRPr="00405798">
        <w:rPr>
          <w:rFonts w:ascii="Arial Narrow" w:hAnsi="Arial Narrow"/>
          <w:i/>
          <w:sz w:val="22"/>
          <w:szCs w:val="22"/>
          <w:lang w:val="en-US"/>
        </w:rPr>
        <w:t>i</w:t>
      </w:r>
      <w:r w:rsidR="00CD089F" w:rsidRPr="00405798">
        <w:rPr>
          <w:rFonts w:ascii="Arial Narrow" w:hAnsi="Arial Narrow"/>
          <w:i/>
          <w:sz w:val="22"/>
          <w:szCs w:val="22"/>
          <w:lang w:val="en-US"/>
        </w:rPr>
        <w:t>solation</w:t>
      </w:r>
      <w:r w:rsidR="00E94AB0" w:rsidRPr="00405798">
        <w:rPr>
          <w:rFonts w:ascii="Arial Narrow" w:hAnsi="Arial Narrow"/>
          <w:sz w:val="22"/>
          <w:szCs w:val="22"/>
          <w:lang w:val="en-US"/>
        </w:rPr>
        <w:t xml:space="preserve"> </w:t>
      </w:r>
      <w:r w:rsidR="00256CB7" w:rsidRPr="00405798">
        <w:rPr>
          <w:rFonts w:ascii="Arial Narrow" w:hAnsi="Arial Narrow"/>
          <w:sz w:val="22"/>
          <w:szCs w:val="22"/>
          <w:lang w:val="en-US"/>
        </w:rPr>
        <w:t>involve</w:t>
      </w:r>
      <w:r w:rsidR="00E94AB0" w:rsidRPr="00405798">
        <w:rPr>
          <w:rFonts w:ascii="Arial Narrow" w:hAnsi="Arial Narrow"/>
          <w:sz w:val="22"/>
          <w:szCs w:val="22"/>
          <w:lang w:val="en-US"/>
        </w:rPr>
        <w:t>s</w:t>
      </w:r>
      <w:r w:rsidR="00CD089F" w:rsidRPr="00405798">
        <w:rPr>
          <w:rFonts w:ascii="Arial Narrow" w:hAnsi="Arial Narrow"/>
          <w:sz w:val="22"/>
          <w:szCs w:val="22"/>
          <w:lang w:val="en-US"/>
        </w:rPr>
        <w:t xml:space="preserve"> </w:t>
      </w:r>
      <w:r w:rsidR="00256CB7" w:rsidRPr="00405798">
        <w:rPr>
          <w:rFonts w:ascii="Arial Narrow" w:hAnsi="Arial Narrow"/>
          <w:sz w:val="22"/>
          <w:szCs w:val="22"/>
          <w:lang w:val="en-US"/>
        </w:rPr>
        <w:t xml:space="preserve">shielding, neutralizing or closing-off from the analysis, many </w:t>
      </w:r>
      <w:r w:rsidR="00436C8C" w:rsidRPr="00405798">
        <w:rPr>
          <w:rFonts w:ascii="Arial Narrow" w:hAnsi="Arial Narrow"/>
          <w:sz w:val="22"/>
          <w:szCs w:val="22"/>
          <w:lang w:val="en-US"/>
        </w:rPr>
        <w:t xml:space="preserve">causal </w:t>
      </w:r>
      <w:r w:rsidR="00A63615" w:rsidRPr="00405798">
        <w:rPr>
          <w:rFonts w:ascii="Arial Narrow" w:hAnsi="Arial Narrow"/>
          <w:sz w:val="22"/>
          <w:szCs w:val="22"/>
          <w:lang w:val="en-US"/>
        </w:rPr>
        <w:t>mechanisms</w:t>
      </w:r>
      <w:r w:rsidR="00D86C7C" w:rsidRPr="00405798">
        <w:rPr>
          <w:rFonts w:ascii="Arial Narrow" w:hAnsi="Arial Narrow"/>
          <w:sz w:val="22"/>
          <w:szCs w:val="22"/>
          <w:lang w:val="en-US"/>
        </w:rPr>
        <w:t xml:space="preserve"> </w:t>
      </w:r>
      <w:r w:rsidR="007F7A07" w:rsidRPr="00405798">
        <w:rPr>
          <w:rFonts w:ascii="Arial Narrow" w:hAnsi="Arial Narrow"/>
          <w:sz w:val="22"/>
          <w:szCs w:val="22"/>
          <w:lang w:val="en-US"/>
        </w:rPr>
        <w:t xml:space="preserve">known to exist and be influential, </w:t>
      </w:r>
      <w:r w:rsidR="00150756" w:rsidRPr="00405798">
        <w:rPr>
          <w:rFonts w:ascii="Arial Narrow" w:hAnsi="Arial Narrow"/>
          <w:sz w:val="22"/>
          <w:szCs w:val="22"/>
          <w:lang w:val="en-US"/>
        </w:rPr>
        <w:t xml:space="preserve">in </w:t>
      </w:r>
      <w:r w:rsidR="00C664F8" w:rsidRPr="00405798">
        <w:rPr>
          <w:rFonts w:ascii="Arial Narrow" w:hAnsi="Arial Narrow"/>
          <w:sz w:val="22"/>
          <w:szCs w:val="22"/>
        </w:rPr>
        <w:t xml:space="preserve">order to isolate </w:t>
      </w:r>
      <w:r w:rsidR="00150756" w:rsidRPr="00405798">
        <w:rPr>
          <w:rFonts w:ascii="Arial Narrow" w:hAnsi="Arial Narrow"/>
          <w:sz w:val="22"/>
          <w:szCs w:val="22"/>
        </w:rPr>
        <w:t xml:space="preserve">the </w:t>
      </w:r>
      <w:r w:rsidR="00C664F8" w:rsidRPr="00405798">
        <w:rPr>
          <w:rFonts w:ascii="Arial Narrow" w:hAnsi="Arial Narrow"/>
          <w:sz w:val="22"/>
          <w:szCs w:val="22"/>
        </w:rPr>
        <w:t xml:space="preserve">privileged, or </w:t>
      </w:r>
      <w:r w:rsidR="00E94AB0" w:rsidRPr="00405798">
        <w:rPr>
          <w:rFonts w:ascii="Arial Narrow" w:hAnsi="Arial Narrow"/>
          <w:sz w:val="22"/>
          <w:szCs w:val="22"/>
        </w:rPr>
        <w:t xml:space="preserve">key </w:t>
      </w:r>
      <w:r w:rsidR="00CD089F" w:rsidRPr="00405798">
        <w:rPr>
          <w:rFonts w:ascii="Arial Narrow" w:hAnsi="Arial Narrow"/>
          <w:sz w:val="22"/>
          <w:szCs w:val="22"/>
        </w:rPr>
        <w:t>causal mechanism</w:t>
      </w:r>
      <w:r w:rsidR="00D86C7C" w:rsidRPr="00405798">
        <w:rPr>
          <w:rFonts w:ascii="Arial Narrow" w:hAnsi="Arial Narrow"/>
          <w:sz w:val="22"/>
          <w:szCs w:val="22"/>
        </w:rPr>
        <w:t>.</w:t>
      </w:r>
      <w:r w:rsidR="00787130" w:rsidRPr="00405798">
        <w:rPr>
          <w:rFonts w:ascii="Arial Narrow" w:hAnsi="Arial Narrow"/>
          <w:sz w:val="22"/>
          <w:szCs w:val="22"/>
        </w:rPr>
        <w:t xml:space="preserve"> </w:t>
      </w:r>
      <w:r w:rsidR="00C83FBD" w:rsidRPr="00405798">
        <w:rPr>
          <w:rFonts w:ascii="Arial Narrow" w:hAnsi="Arial Narrow"/>
          <w:sz w:val="22"/>
          <w:szCs w:val="22"/>
        </w:rPr>
        <w:t xml:space="preserve">This </w:t>
      </w:r>
      <w:r w:rsidR="00787130" w:rsidRPr="00405798">
        <w:rPr>
          <w:rFonts w:ascii="Arial Narrow" w:hAnsi="Arial Narrow"/>
          <w:sz w:val="22"/>
          <w:szCs w:val="22"/>
        </w:rPr>
        <w:t>real key causal mechanism is believed to be true and</w:t>
      </w:r>
      <w:r w:rsidR="00C83FBD" w:rsidRPr="00405798">
        <w:rPr>
          <w:rFonts w:ascii="Arial Narrow" w:hAnsi="Arial Narrow"/>
          <w:sz w:val="22"/>
          <w:szCs w:val="22"/>
        </w:rPr>
        <w:t xml:space="preserve"> is</w:t>
      </w:r>
      <w:r w:rsidR="00C318DA" w:rsidRPr="00405798">
        <w:rPr>
          <w:rFonts w:ascii="Arial Narrow" w:hAnsi="Arial Narrow"/>
          <w:sz w:val="22"/>
          <w:szCs w:val="22"/>
        </w:rPr>
        <w:t xml:space="preserve">, therefore, conceived of as </w:t>
      </w:r>
      <w:r w:rsidR="00787130" w:rsidRPr="00405798">
        <w:rPr>
          <w:rFonts w:ascii="Arial Narrow" w:hAnsi="Arial Narrow"/>
          <w:sz w:val="22"/>
          <w:szCs w:val="22"/>
        </w:rPr>
        <w:t xml:space="preserve">the </w:t>
      </w:r>
      <w:r w:rsidR="00C318DA" w:rsidRPr="00405798">
        <w:rPr>
          <w:rFonts w:ascii="Arial Narrow" w:hAnsi="Arial Narrow"/>
          <w:sz w:val="22"/>
          <w:szCs w:val="22"/>
        </w:rPr>
        <w:t xml:space="preserve">model´s </w:t>
      </w:r>
      <w:r w:rsidR="00787130" w:rsidRPr="00405798">
        <w:rPr>
          <w:rFonts w:ascii="Arial Narrow" w:hAnsi="Arial Narrow"/>
          <w:sz w:val="22"/>
          <w:szCs w:val="22"/>
        </w:rPr>
        <w:t>truth maker. T</w:t>
      </w:r>
      <w:r w:rsidR="00C83FBD" w:rsidRPr="00405798">
        <w:rPr>
          <w:rFonts w:ascii="Arial Narrow" w:hAnsi="Arial Narrow"/>
          <w:sz w:val="22"/>
          <w:szCs w:val="22"/>
        </w:rPr>
        <w:t xml:space="preserve">he </w:t>
      </w:r>
      <w:r w:rsidR="00787130" w:rsidRPr="00405798">
        <w:rPr>
          <w:rFonts w:ascii="Arial Narrow" w:hAnsi="Arial Narrow"/>
          <w:sz w:val="22"/>
          <w:szCs w:val="22"/>
        </w:rPr>
        <w:t>key causal mechanism</w:t>
      </w:r>
      <w:r w:rsidR="00C318DA" w:rsidRPr="00405798">
        <w:rPr>
          <w:rFonts w:ascii="Arial Narrow" w:hAnsi="Arial Narrow"/>
          <w:sz w:val="22"/>
          <w:szCs w:val="22"/>
        </w:rPr>
        <w:t xml:space="preserve">, as represented in the model, </w:t>
      </w:r>
      <w:r w:rsidR="00C83FBD" w:rsidRPr="00405798">
        <w:rPr>
          <w:rFonts w:ascii="Arial Narrow" w:hAnsi="Arial Narrow"/>
          <w:sz w:val="22"/>
          <w:szCs w:val="22"/>
        </w:rPr>
        <w:t xml:space="preserve">is </w:t>
      </w:r>
      <w:r w:rsidR="00C318DA" w:rsidRPr="00405798">
        <w:rPr>
          <w:rFonts w:ascii="Arial Narrow" w:hAnsi="Arial Narrow"/>
          <w:sz w:val="22"/>
          <w:szCs w:val="22"/>
        </w:rPr>
        <w:t xml:space="preserve">conceived of </w:t>
      </w:r>
      <w:r w:rsidR="00C83FBD" w:rsidRPr="00405798">
        <w:rPr>
          <w:rFonts w:ascii="Arial Narrow" w:hAnsi="Arial Narrow"/>
          <w:sz w:val="22"/>
          <w:szCs w:val="22"/>
        </w:rPr>
        <w:t xml:space="preserve">as </w:t>
      </w:r>
      <w:r w:rsidR="00787130" w:rsidRPr="00405798">
        <w:rPr>
          <w:rFonts w:ascii="Arial Narrow" w:hAnsi="Arial Narrow"/>
          <w:sz w:val="22"/>
          <w:szCs w:val="22"/>
        </w:rPr>
        <w:t xml:space="preserve">the truth bearer. Isolation </w:t>
      </w:r>
      <w:r w:rsidR="00AA5432" w:rsidRPr="00405798">
        <w:rPr>
          <w:rFonts w:ascii="Arial Narrow" w:hAnsi="Arial Narrow"/>
          <w:sz w:val="22"/>
          <w:szCs w:val="22"/>
        </w:rPr>
        <w:t xml:space="preserve">is </w:t>
      </w:r>
      <w:r w:rsidR="00C318DA" w:rsidRPr="00405798">
        <w:rPr>
          <w:rFonts w:ascii="Arial Narrow" w:hAnsi="Arial Narrow"/>
          <w:sz w:val="22"/>
          <w:szCs w:val="22"/>
        </w:rPr>
        <w:t xml:space="preserve">the process by which economists </w:t>
      </w:r>
      <w:r w:rsidR="00787130" w:rsidRPr="00405798">
        <w:rPr>
          <w:rFonts w:ascii="Arial Narrow" w:hAnsi="Arial Narrow"/>
          <w:sz w:val="22"/>
          <w:szCs w:val="22"/>
        </w:rPr>
        <w:t>get truth into a model</w:t>
      </w:r>
      <w:r w:rsidR="00C318DA" w:rsidRPr="00405798">
        <w:rPr>
          <w:rFonts w:ascii="Arial Narrow" w:hAnsi="Arial Narrow"/>
          <w:sz w:val="22"/>
          <w:szCs w:val="22"/>
        </w:rPr>
        <w:t xml:space="preserve">. This remains the case even if the model contains many known falsehoods. </w:t>
      </w:r>
      <w:r w:rsidR="00C83FBD" w:rsidRPr="00405798">
        <w:rPr>
          <w:rFonts w:ascii="Arial Narrow" w:hAnsi="Arial Narrow"/>
          <w:sz w:val="22"/>
          <w:szCs w:val="22"/>
        </w:rPr>
        <w:t>Th</w:t>
      </w:r>
      <w:r w:rsidR="00C318DA" w:rsidRPr="00405798">
        <w:rPr>
          <w:rFonts w:ascii="Arial Narrow" w:hAnsi="Arial Narrow"/>
          <w:sz w:val="22"/>
          <w:szCs w:val="22"/>
        </w:rPr>
        <w:t xml:space="preserve">is is because some of the model´s </w:t>
      </w:r>
      <w:r w:rsidR="00C83FBD" w:rsidRPr="00405798">
        <w:rPr>
          <w:rFonts w:ascii="Arial Narrow" w:hAnsi="Arial Narrow"/>
          <w:sz w:val="22"/>
          <w:szCs w:val="22"/>
        </w:rPr>
        <w:t xml:space="preserve">components are </w:t>
      </w:r>
      <w:r w:rsidR="00C83FBD" w:rsidRPr="00405798">
        <w:rPr>
          <w:rFonts w:ascii="Arial Narrow" w:hAnsi="Arial Narrow"/>
          <w:i/>
          <w:sz w:val="22"/>
          <w:szCs w:val="22"/>
        </w:rPr>
        <w:t>non</w:t>
      </w:r>
      <w:r w:rsidR="00C83FBD" w:rsidRPr="00405798">
        <w:rPr>
          <w:rFonts w:ascii="Arial Narrow" w:hAnsi="Arial Narrow"/>
          <w:sz w:val="22"/>
          <w:szCs w:val="22"/>
        </w:rPr>
        <w:t>-privileged, not believed to be true,</w:t>
      </w:r>
      <w:r w:rsidR="00C318DA" w:rsidRPr="00405798">
        <w:rPr>
          <w:rFonts w:ascii="Arial Narrow" w:hAnsi="Arial Narrow"/>
          <w:sz w:val="22"/>
          <w:szCs w:val="22"/>
        </w:rPr>
        <w:t xml:space="preserve"> are </w:t>
      </w:r>
      <w:r w:rsidR="00C83FBD" w:rsidRPr="00405798">
        <w:rPr>
          <w:rFonts w:ascii="Arial Narrow" w:hAnsi="Arial Narrow"/>
          <w:sz w:val="22"/>
          <w:szCs w:val="22"/>
        </w:rPr>
        <w:t xml:space="preserve">non-truth bearing components. These </w:t>
      </w:r>
      <w:r w:rsidR="00C318DA" w:rsidRPr="00405798">
        <w:rPr>
          <w:rFonts w:ascii="Arial Narrow" w:hAnsi="Arial Narrow"/>
          <w:sz w:val="22"/>
          <w:szCs w:val="22"/>
        </w:rPr>
        <w:t>components (</w:t>
      </w:r>
      <w:r w:rsidR="00C83FBD" w:rsidRPr="00405798">
        <w:rPr>
          <w:rFonts w:ascii="Arial Narrow" w:hAnsi="Arial Narrow"/>
          <w:sz w:val="22"/>
          <w:szCs w:val="22"/>
        </w:rPr>
        <w:t>e.g.</w:t>
      </w:r>
      <w:r w:rsidR="00C83FBD" w:rsidRPr="00405798">
        <w:rPr>
          <w:rFonts w:ascii="Arial Narrow" w:hAnsi="Arial Narrow"/>
          <w:noProof/>
          <w:sz w:val="22"/>
          <w:szCs w:val="22"/>
          <w:lang w:eastAsia="pt-PT"/>
        </w:rPr>
        <w:t xml:space="preserve"> axioms, assumptions, presumptions, idealisations or re-conceptualisations,</w:t>
      </w:r>
      <w:r w:rsidR="00C318DA" w:rsidRPr="00405798">
        <w:rPr>
          <w:rFonts w:ascii="Arial Narrow" w:hAnsi="Arial Narrow"/>
          <w:noProof/>
          <w:sz w:val="22"/>
          <w:szCs w:val="22"/>
          <w:lang w:eastAsia="pt-PT"/>
        </w:rPr>
        <w:t xml:space="preserve"> </w:t>
      </w:r>
      <w:r w:rsidR="00C83FBD" w:rsidRPr="00405798">
        <w:rPr>
          <w:rFonts w:ascii="Arial Narrow" w:hAnsi="Arial Narrow"/>
          <w:sz w:val="22"/>
          <w:szCs w:val="22"/>
        </w:rPr>
        <w:t>commentar</w:t>
      </w:r>
      <w:r w:rsidR="00C318DA" w:rsidRPr="00405798">
        <w:rPr>
          <w:rFonts w:ascii="Arial Narrow" w:hAnsi="Arial Narrow"/>
          <w:sz w:val="22"/>
          <w:szCs w:val="22"/>
        </w:rPr>
        <w:t>ies) are not isolated</w:t>
      </w:r>
      <w:r w:rsidR="00C83FBD" w:rsidRPr="00405798">
        <w:rPr>
          <w:rFonts w:ascii="Arial Narrow" w:hAnsi="Arial Narrow"/>
          <w:sz w:val="22"/>
          <w:szCs w:val="22"/>
        </w:rPr>
        <w:t xml:space="preserve">. </w:t>
      </w:r>
      <w:r w:rsidR="00C318DA" w:rsidRPr="00405798">
        <w:rPr>
          <w:rFonts w:ascii="Arial Narrow" w:hAnsi="Arial Narrow"/>
          <w:sz w:val="22"/>
          <w:szCs w:val="22"/>
        </w:rPr>
        <w:t xml:space="preserve">Nor are they </w:t>
      </w:r>
      <w:r w:rsidR="00C83FBD" w:rsidRPr="00405798">
        <w:rPr>
          <w:rFonts w:ascii="Arial Narrow" w:hAnsi="Arial Narrow"/>
          <w:sz w:val="22"/>
          <w:szCs w:val="22"/>
        </w:rPr>
        <w:t>idle. The</w:t>
      </w:r>
      <w:r w:rsidR="00A1316B" w:rsidRPr="00405798">
        <w:rPr>
          <w:rFonts w:ascii="Arial Narrow" w:hAnsi="Arial Narrow"/>
          <w:sz w:val="22"/>
          <w:szCs w:val="22"/>
        </w:rPr>
        <w:t xml:space="preserve">ir purpose is to </w:t>
      </w:r>
      <w:r w:rsidR="00C83FBD" w:rsidRPr="00405798">
        <w:rPr>
          <w:rFonts w:ascii="Arial Narrow" w:hAnsi="Arial Narrow"/>
          <w:sz w:val="22"/>
          <w:szCs w:val="22"/>
        </w:rPr>
        <w:t>make the process</w:t>
      </w:r>
      <w:r w:rsidR="00C318DA" w:rsidRPr="00405798">
        <w:rPr>
          <w:rFonts w:ascii="Arial Narrow" w:hAnsi="Arial Narrow"/>
          <w:sz w:val="22"/>
          <w:szCs w:val="22"/>
        </w:rPr>
        <w:t xml:space="preserve"> </w:t>
      </w:r>
      <w:r w:rsidR="00C83FBD" w:rsidRPr="00405798">
        <w:rPr>
          <w:rFonts w:ascii="Arial Narrow" w:hAnsi="Arial Narrow"/>
          <w:sz w:val="22"/>
          <w:szCs w:val="22"/>
        </w:rPr>
        <w:t>of idealisation</w:t>
      </w:r>
      <w:r w:rsidR="00C318DA" w:rsidRPr="00405798">
        <w:rPr>
          <w:rFonts w:ascii="Arial Narrow" w:hAnsi="Arial Narrow"/>
          <w:sz w:val="22"/>
          <w:szCs w:val="22"/>
        </w:rPr>
        <w:t xml:space="preserve"> possible. </w:t>
      </w:r>
      <w:r w:rsidR="00403C0D" w:rsidRPr="00405798">
        <w:rPr>
          <w:rFonts w:ascii="Arial Narrow" w:hAnsi="Arial Narrow"/>
          <w:sz w:val="22"/>
          <w:szCs w:val="22"/>
        </w:rPr>
        <w:t xml:space="preserve">Isolation is different to simplification because the causal mechanisms that </w:t>
      </w:r>
      <w:r w:rsidR="00403C0D" w:rsidRPr="00405798">
        <w:rPr>
          <w:rFonts w:ascii="Arial Narrow" w:hAnsi="Arial Narrow"/>
          <w:sz w:val="22"/>
          <w:szCs w:val="22"/>
        </w:rPr>
        <w:lastRenderedPageBreak/>
        <w:t>are isolated from are</w:t>
      </w:r>
      <w:r w:rsidR="007F7A07" w:rsidRPr="00405798">
        <w:rPr>
          <w:rFonts w:ascii="Arial Narrow" w:hAnsi="Arial Narrow"/>
          <w:sz w:val="22"/>
          <w:szCs w:val="22"/>
        </w:rPr>
        <w:t xml:space="preserve"> </w:t>
      </w:r>
      <w:r w:rsidR="007F7A07" w:rsidRPr="00405798">
        <w:rPr>
          <w:rFonts w:ascii="Arial Narrow" w:hAnsi="Arial Narrow"/>
          <w:sz w:val="22"/>
          <w:szCs w:val="22"/>
          <w:lang w:val="en-US"/>
        </w:rPr>
        <w:t>believed to be influential</w:t>
      </w:r>
      <w:r w:rsidR="00150756" w:rsidRPr="00405798">
        <w:rPr>
          <w:rFonts w:ascii="Arial Narrow" w:hAnsi="Arial Narrow"/>
          <w:sz w:val="22"/>
          <w:szCs w:val="22"/>
          <w:lang w:val="en-US"/>
        </w:rPr>
        <w:t>. It is different to</w:t>
      </w:r>
      <w:r w:rsidR="00403C0D" w:rsidRPr="00405798">
        <w:rPr>
          <w:rFonts w:ascii="Arial Narrow" w:hAnsi="Arial Narrow"/>
          <w:sz w:val="22"/>
          <w:szCs w:val="22"/>
        </w:rPr>
        <w:t xml:space="preserve"> abstraction because </w:t>
      </w:r>
      <w:r w:rsidR="00150756" w:rsidRPr="00405798">
        <w:rPr>
          <w:rFonts w:ascii="Arial Narrow" w:hAnsi="Arial Narrow"/>
          <w:sz w:val="22"/>
          <w:szCs w:val="22"/>
        </w:rPr>
        <w:t xml:space="preserve">isolation </w:t>
      </w:r>
      <w:r w:rsidR="00AA5432" w:rsidRPr="00405798">
        <w:rPr>
          <w:rFonts w:ascii="Arial Narrow" w:hAnsi="Arial Narrow"/>
          <w:sz w:val="22"/>
          <w:szCs w:val="22"/>
          <w:lang w:val="en-US"/>
        </w:rPr>
        <w:t xml:space="preserve">is not complex in the two ways </w:t>
      </w:r>
      <w:r w:rsidR="007F7A07" w:rsidRPr="00405798">
        <w:rPr>
          <w:rFonts w:ascii="Arial Narrow" w:hAnsi="Arial Narrow"/>
          <w:sz w:val="22"/>
          <w:szCs w:val="22"/>
          <w:lang w:val="en-US"/>
        </w:rPr>
        <w:t xml:space="preserve">described above. What </w:t>
      </w:r>
      <w:r w:rsidR="00C318DA" w:rsidRPr="00405798">
        <w:rPr>
          <w:rFonts w:ascii="Arial Narrow" w:hAnsi="Arial Narrow"/>
          <w:sz w:val="22"/>
          <w:szCs w:val="22"/>
          <w:lang w:val="en-US"/>
        </w:rPr>
        <w:t xml:space="preserve">Mäki </w:t>
      </w:r>
      <w:r w:rsidR="007F7A07" w:rsidRPr="00405798">
        <w:rPr>
          <w:rFonts w:ascii="Arial Narrow" w:hAnsi="Arial Narrow"/>
          <w:sz w:val="22"/>
          <w:szCs w:val="22"/>
          <w:lang w:val="en-US"/>
        </w:rPr>
        <w:t>refers to as `de-isolation´</w:t>
      </w:r>
      <w:r w:rsidR="00150756" w:rsidRPr="00405798">
        <w:rPr>
          <w:rFonts w:ascii="Arial Narrow" w:hAnsi="Arial Narrow"/>
          <w:sz w:val="22"/>
          <w:szCs w:val="22"/>
          <w:lang w:val="en-US"/>
        </w:rPr>
        <w:t>, which bears some resemblance with moving from abstract levels to more concrete levels, is rejected</w:t>
      </w:r>
      <w:r w:rsidR="007F7A07" w:rsidRPr="00405798">
        <w:rPr>
          <w:rFonts w:ascii="Arial Narrow" w:hAnsi="Arial Narrow"/>
          <w:sz w:val="22"/>
          <w:szCs w:val="22"/>
          <w:lang w:val="en-US"/>
        </w:rPr>
        <w:t>.</w:t>
      </w:r>
      <w:r w:rsidR="00C318DA" w:rsidRPr="00405798">
        <w:rPr>
          <w:rFonts w:ascii="Arial Narrow" w:hAnsi="Arial Narrow"/>
          <w:sz w:val="22"/>
          <w:szCs w:val="22"/>
          <w:lang w:val="en-US"/>
        </w:rPr>
        <w:t xml:space="preserve"> </w:t>
      </w:r>
      <w:r w:rsidR="00A1316B" w:rsidRPr="00405798">
        <w:rPr>
          <w:rFonts w:ascii="Arial Narrow" w:hAnsi="Arial Narrow"/>
          <w:sz w:val="22"/>
          <w:szCs w:val="22"/>
          <w:lang w:val="en-US"/>
        </w:rPr>
        <w:t xml:space="preserve">The concept of `isolation´ is currently being developed and elaborated upon so it is difficult to give a definitive evaluation. </w:t>
      </w:r>
      <w:r w:rsidR="00AA5432" w:rsidRPr="00405798">
        <w:rPr>
          <w:rFonts w:ascii="Arial Narrow" w:hAnsi="Arial Narrow"/>
          <w:sz w:val="22"/>
          <w:szCs w:val="22"/>
          <w:lang w:val="en-US"/>
        </w:rPr>
        <w:t>What seems clear, however, is that s</w:t>
      </w:r>
      <w:r w:rsidR="00D0241B" w:rsidRPr="00405798">
        <w:rPr>
          <w:rFonts w:ascii="Arial Narrow" w:hAnsi="Arial Narrow"/>
          <w:sz w:val="22"/>
          <w:szCs w:val="22"/>
          <w:lang w:val="en-US"/>
        </w:rPr>
        <w:t xml:space="preserve">ome </w:t>
      </w:r>
      <w:r w:rsidR="00AA5432" w:rsidRPr="00405798">
        <w:rPr>
          <w:rFonts w:ascii="Arial Narrow" w:hAnsi="Arial Narrow"/>
          <w:sz w:val="22"/>
          <w:szCs w:val="22"/>
          <w:lang w:val="en-US"/>
        </w:rPr>
        <w:t>economists</w:t>
      </w:r>
      <w:r w:rsidR="00B4165D" w:rsidRPr="00405798">
        <w:rPr>
          <w:rFonts w:ascii="Arial Narrow" w:hAnsi="Arial Narrow"/>
          <w:sz w:val="22"/>
          <w:szCs w:val="22"/>
          <w:lang w:val="en-US"/>
        </w:rPr>
        <w:t xml:space="preserve"> </w:t>
      </w:r>
      <w:r w:rsidR="00C318DA" w:rsidRPr="00405798">
        <w:rPr>
          <w:rFonts w:ascii="Arial Narrow" w:hAnsi="Arial Narrow"/>
          <w:sz w:val="22"/>
          <w:szCs w:val="22"/>
          <w:lang w:val="en-US"/>
        </w:rPr>
        <w:t>isolat</w:t>
      </w:r>
      <w:r w:rsidR="00AA5432" w:rsidRPr="00405798">
        <w:rPr>
          <w:rFonts w:ascii="Arial Narrow" w:hAnsi="Arial Narrow"/>
          <w:sz w:val="22"/>
          <w:szCs w:val="22"/>
          <w:lang w:val="en-US"/>
        </w:rPr>
        <w:t>e</w:t>
      </w:r>
      <w:r w:rsidR="00A1316B" w:rsidRPr="00405798">
        <w:rPr>
          <w:rFonts w:ascii="Arial Narrow" w:hAnsi="Arial Narrow"/>
          <w:sz w:val="22"/>
          <w:szCs w:val="22"/>
          <w:lang w:val="en-US"/>
        </w:rPr>
        <w:t xml:space="preserve"> in order </w:t>
      </w:r>
      <w:r w:rsidR="00AA5432" w:rsidRPr="00405798">
        <w:rPr>
          <w:rFonts w:ascii="Arial Narrow" w:hAnsi="Arial Narrow"/>
          <w:sz w:val="22"/>
          <w:szCs w:val="22"/>
          <w:lang w:val="en-US"/>
        </w:rPr>
        <w:t>to create artificially closed systems</w:t>
      </w:r>
      <w:r w:rsidR="00B4165D" w:rsidRPr="00405798">
        <w:rPr>
          <w:rFonts w:ascii="Arial Narrow" w:hAnsi="Arial Narrow"/>
          <w:sz w:val="22"/>
          <w:szCs w:val="22"/>
          <w:lang w:val="en-US"/>
        </w:rPr>
        <w:t xml:space="preserve">. Thus, an economist might isolate in order to </w:t>
      </w:r>
      <w:r w:rsidR="00AA5432" w:rsidRPr="00405798">
        <w:rPr>
          <w:rFonts w:ascii="Arial Narrow" w:hAnsi="Arial Narrow"/>
          <w:sz w:val="22"/>
          <w:szCs w:val="22"/>
          <w:lang w:val="en-US"/>
        </w:rPr>
        <w:t xml:space="preserve">write a labour supply function such as </w:t>
      </w:r>
      <w:r w:rsidR="00AA5432" w:rsidRPr="00405798">
        <w:rPr>
          <w:rFonts w:ascii="Arial Narrow" w:hAnsi="Arial Narrow"/>
          <w:i/>
          <w:sz w:val="22"/>
          <w:szCs w:val="22"/>
          <w:lang w:val="en-US"/>
        </w:rPr>
        <w:t>h = f (w)</w:t>
      </w:r>
      <w:r w:rsidR="00B4165D" w:rsidRPr="00405798">
        <w:rPr>
          <w:rFonts w:ascii="Arial Narrow" w:hAnsi="Arial Narrow"/>
          <w:i/>
          <w:sz w:val="22"/>
          <w:szCs w:val="22"/>
          <w:lang w:val="en-US"/>
        </w:rPr>
        <w:t>.</w:t>
      </w:r>
      <w:r w:rsidR="00B4165D" w:rsidRPr="00405798">
        <w:rPr>
          <w:rFonts w:ascii="Arial Narrow" w:hAnsi="Arial Narrow"/>
          <w:sz w:val="22"/>
          <w:szCs w:val="22"/>
          <w:lang w:val="en-US"/>
        </w:rPr>
        <w:t xml:space="preserve"> Indeed, she might even presume that this is the model´s truth maker. A lot depends upon how a truth maker is conceived. </w:t>
      </w:r>
      <w:r w:rsidR="00256CB7" w:rsidRPr="00405798">
        <w:rPr>
          <w:rFonts w:ascii="Arial Narrow" w:hAnsi="Arial Narrow"/>
          <w:sz w:val="22"/>
          <w:szCs w:val="22"/>
        </w:rPr>
        <w:t>I</w:t>
      </w:r>
      <w:r w:rsidR="00256CB7" w:rsidRPr="00405798">
        <w:rPr>
          <w:rFonts w:ascii="Arial Narrow" w:hAnsi="Arial Narrow"/>
          <w:sz w:val="22"/>
          <w:szCs w:val="22"/>
          <w:lang w:val="en-US"/>
        </w:rPr>
        <w:t xml:space="preserve"> refer to this as </w:t>
      </w:r>
      <w:r w:rsidR="00256CB7" w:rsidRPr="00405798">
        <w:rPr>
          <w:rFonts w:ascii="Arial Narrow" w:hAnsi="Arial Narrow"/>
          <w:i/>
          <w:sz w:val="22"/>
          <w:szCs w:val="22"/>
          <w:lang w:val="en-US"/>
        </w:rPr>
        <w:t>isolating for closure.</w:t>
      </w:r>
      <w:r w:rsidR="00CA4BA1" w:rsidRPr="00405798">
        <w:rPr>
          <w:rFonts w:ascii="Arial Narrow" w:hAnsi="Arial Narrow"/>
          <w:i/>
          <w:sz w:val="22"/>
          <w:szCs w:val="22"/>
          <w:lang w:val="en-US"/>
        </w:rPr>
        <w:t xml:space="preserve"> </w:t>
      </w:r>
    </w:p>
    <w:p w:rsidR="00256CB7" w:rsidRPr="00405798" w:rsidRDefault="00256CB7" w:rsidP="009A53D0">
      <w:pPr>
        <w:autoSpaceDE w:val="0"/>
        <w:autoSpaceDN w:val="0"/>
        <w:adjustRightInd w:val="0"/>
        <w:spacing w:line="276" w:lineRule="auto"/>
        <w:contextualSpacing/>
        <w:jc w:val="both"/>
        <w:rPr>
          <w:rFonts w:ascii="Arial Narrow" w:hAnsi="Arial Narrow"/>
          <w:i/>
          <w:sz w:val="22"/>
          <w:szCs w:val="22"/>
          <w:lang w:val="en-US"/>
        </w:rPr>
      </w:pPr>
    </w:p>
    <w:p w:rsidR="0095241A" w:rsidRPr="00405798" w:rsidRDefault="000C4921" w:rsidP="009A53D0">
      <w:pPr>
        <w:autoSpaceDE w:val="0"/>
        <w:autoSpaceDN w:val="0"/>
        <w:adjustRightInd w:val="0"/>
        <w:spacing w:line="276" w:lineRule="auto"/>
        <w:contextualSpacing/>
        <w:jc w:val="both"/>
        <w:rPr>
          <w:rFonts w:ascii="Arial Narrow" w:hAnsi="Arial Narrow" w:cs="AdvP497E2"/>
          <w:sz w:val="22"/>
          <w:szCs w:val="22"/>
          <w:lang w:val="en-US"/>
        </w:rPr>
      </w:pPr>
      <w:r w:rsidRPr="00405798">
        <w:rPr>
          <w:rFonts w:ascii="Arial Narrow" w:hAnsi="Arial Narrow" w:cs="AdvP497E2"/>
          <w:sz w:val="22"/>
          <w:szCs w:val="22"/>
          <w:lang w:val="en-US"/>
        </w:rPr>
        <w:t>All m</w:t>
      </w:r>
      <w:r w:rsidR="00B35DD8" w:rsidRPr="00405798">
        <w:rPr>
          <w:rFonts w:ascii="Arial Narrow" w:hAnsi="Arial Narrow" w:cs="AdvP497E2"/>
          <w:sz w:val="22"/>
          <w:szCs w:val="22"/>
          <w:lang w:val="en-US"/>
        </w:rPr>
        <w:t xml:space="preserve">odels </w:t>
      </w:r>
      <w:r w:rsidR="00CA4BA1" w:rsidRPr="00405798">
        <w:rPr>
          <w:rFonts w:ascii="Arial Narrow" w:hAnsi="Arial Narrow" w:cs="AdvP497E2"/>
          <w:sz w:val="22"/>
          <w:szCs w:val="22"/>
          <w:lang w:val="en-US"/>
        </w:rPr>
        <w:t>simpl</w:t>
      </w:r>
      <w:r w:rsidR="00B35DD8" w:rsidRPr="00405798">
        <w:rPr>
          <w:rFonts w:ascii="Arial Narrow" w:hAnsi="Arial Narrow" w:cs="AdvP497E2"/>
          <w:sz w:val="22"/>
          <w:szCs w:val="22"/>
          <w:lang w:val="en-US"/>
        </w:rPr>
        <w:t xml:space="preserve">ify </w:t>
      </w:r>
      <w:r w:rsidR="00CA4BA1" w:rsidRPr="00405798">
        <w:rPr>
          <w:rFonts w:ascii="Arial Narrow" w:hAnsi="Arial Narrow" w:cs="AdvP497E2"/>
          <w:sz w:val="22"/>
          <w:szCs w:val="22"/>
          <w:lang w:val="en-US"/>
        </w:rPr>
        <w:t>and abst</w:t>
      </w:r>
      <w:r w:rsidR="00B35DD8" w:rsidRPr="00405798">
        <w:rPr>
          <w:rFonts w:ascii="Arial Narrow" w:hAnsi="Arial Narrow" w:cs="AdvP497E2"/>
          <w:sz w:val="22"/>
          <w:szCs w:val="22"/>
          <w:lang w:val="en-US"/>
        </w:rPr>
        <w:t xml:space="preserve">ract but </w:t>
      </w:r>
      <w:r w:rsidRPr="00405798">
        <w:rPr>
          <w:rFonts w:ascii="Arial Narrow" w:hAnsi="Arial Narrow" w:cs="AdvP497E2"/>
          <w:sz w:val="22"/>
          <w:szCs w:val="22"/>
          <w:lang w:val="en-US"/>
        </w:rPr>
        <w:t xml:space="preserve">simplification and abstraction </w:t>
      </w:r>
      <w:r w:rsidR="00B35DD8" w:rsidRPr="00405798">
        <w:rPr>
          <w:rFonts w:ascii="Arial Narrow" w:hAnsi="Arial Narrow" w:cs="AdvP497E2"/>
          <w:sz w:val="22"/>
          <w:szCs w:val="22"/>
          <w:lang w:val="en-US"/>
        </w:rPr>
        <w:t xml:space="preserve">do not </w:t>
      </w:r>
      <w:r w:rsidRPr="00405798">
        <w:rPr>
          <w:rFonts w:ascii="Arial Narrow" w:hAnsi="Arial Narrow" w:cs="AdvP497E2"/>
          <w:sz w:val="22"/>
          <w:szCs w:val="22"/>
          <w:lang w:val="en-US"/>
        </w:rPr>
        <w:t xml:space="preserve">necessarily </w:t>
      </w:r>
      <w:r w:rsidR="00CA4BA1" w:rsidRPr="00405798">
        <w:rPr>
          <w:rFonts w:ascii="Arial Narrow" w:hAnsi="Arial Narrow" w:cs="AdvP497E2"/>
          <w:sz w:val="22"/>
          <w:szCs w:val="22"/>
          <w:lang w:val="en-US"/>
        </w:rPr>
        <w:t>require systemic closure.</w:t>
      </w:r>
      <w:r w:rsidR="00B35DD8" w:rsidRPr="00405798">
        <w:rPr>
          <w:rFonts w:ascii="Arial Narrow" w:hAnsi="Arial Narrow" w:cs="AdvP497E2"/>
          <w:sz w:val="22"/>
          <w:szCs w:val="22"/>
          <w:lang w:val="en-US"/>
        </w:rPr>
        <w:t xml:space="preserve"> </w:t>
      </w:r>
      <w:r w:rsidRPr="00405798">
        <w:rPr>
          <w:rFonts w:ascii="Arial Narrow" w:hAnsi="Arial Narrow" w:cs="AdvP497E2"/>
          <w:sz w:val="22"/>
          <w:szCs w:val="22"/>
          <w:lang w:val="en-US"/>
        </w:rPr>
        <w:t>All m</w:t>
      </w:r>
      <w:r w:rsidR="00B35DD8" w:rsidRPr="00405798">
        <w:rPr>
          <w:rFonts w:ascii="Arial Narrow" w:hAnsi="Arial Narrow" w:cs="AdvP497E2"/>
          <w:sz w:val="22"/>
          <w:szCs w:val="22"/>
          <w:lang w:val="en-US"/>
        </w:rPr>
        <w:t xml:space="preserve">odels idealise, but only </w:t>
      </w:r>
      <w:r w:rsidR="00B4165D" w:rsidRPr="00405798">
        <w:rPr>
          <w:rFonts w:ascii="Arial Narrow" w:hAnsi="Arial Narrow" w:cs="AdvP497E2"/>
          <w:sz w:val="22"/>
          <w:szCs w:val="22"/>
          <w:lang w:val="en-US"/>
        </w:rPr>
        <w:t>some require</w:t>
      </w:r>
      <w:r w:rsidRPr="00405798">
        <w:rPr>
          <w:rFonts w:ascii="Arial Narrow" w:hAnsi="Arial Narrow" w:cs="AdvP497E2"/>
          <w:sz w:val="22"/>
          <w:szCs w:val="22"/>
          <w:lang w:val="en-US"/>
        </w:rPr>
        <w:t xml:space="preserve"> systemic closure. </w:t>
      </w:r>
      <w:r w:rsidR="00B4165D" w:rsidRPr="00405798">
        <w:rPr>
          <w:rFonts w:ascii="Arial Narrow" w:hAnsi="Arial Narrow" w:cs="AdvP497E2"/>
          <w:sz w:val="22"/>
          <w:szCs w:val="22"/>
          <w:lang w:val="en-US"/>
        </w:rPr>
        <w:t xml:space="preserve">Some </w:t>
      </w:r>
      <w:r w:rsidRPr="00405798">
        <w:rPr>
          <w:rFonts w:ascii="Arial Narrow" w:hAnsi="Arial Narrow" w:cs="AdvP497E2"/>
          <w:sz w:val="22"/>
          <w:szCs w:val="22"/>
          <w:lang w:val="en-US"/>
        </w:rPr>
        <w:t xml:space="preserve">models isolate, </w:t>
      </w:r>
      <w:r w:rsidR="00B4165D" w:rsidRPr="00405798">
        <w:rPr>
          <w:rFonts w:ascii="Arial Narrow" w:hAnsi="Arial Narrow" w:cs="AdvP497E2"/>
          <w:sz w:val="22"/>
          <w:szCs w:val="22"/>
          <w:lang w:val="en-US"/>
        </w:rPr>
        <w:t xml:space="preserve">and </w:t>
      </w:r>
      <w:r w:rsidRPr="00405798">
        <w:rPr>
          <w:rFonts w:ascii="Arial Narrow" w:hAnsi="Arial Narrow" w:cs="AdvP497E2"/>
          <w:sz w:val="22"/>
          <w:szCs w:val="22"/>
          <w:lang w:val="en-US"/>
        </w:rPr>
        <w:t>isolat</w:t>
      </w:r>
      <w:r w:rsidR="00B4165D" w:rsidRPr="00405798">
        <w:rPr>
          <w:rFonts w:ascii="Arial Narrow" w:hAnsi="Arial Narrow" w:cs="AdvP497E2"/>
          <w:sz w:val="22"/>
          <w:szCs w:val="22"/>
          <w:lang w:val="en-US"/>
        </w:rPr>
        <w:t>ion is often done f</w:t>
      </w:r>
      <w:r w:rsidRPr="00405798">
        <w:rPr>
          <w:rFonts w:ascii="Arial Narrow" w:hAnsi="Arial Narrow" w:cs="AdvP497E2"/>
          <w:sz w:val="22"/>
          <w:szCs w:val="22"/>
          <w:lang w:val="en-US"/>
        </w:rPr>
        <w:t xml:space="preserve">or </w:t>
      </w:r>
      <w:r w:rsidR="00B4165D" w:rsidRPr="00405798">
        <w:rPr>
          <w:rFonts w:ascii="Arial Narrow" w:hAnsi="Arial Narrow" w:cs="AdvP497E2"/>
          <w:sz w:val="22"/>
          <w:szCs w:val="22"/>
          <w:lang w:val="en-US"/>
        </w:rPr>
        <w:t xml:space="preserve">systemic </w:t>
      </w:r>
      <w:r w:rsidRPr="00405798">
        <w:rPr>
          <w:rFonts w:ascii="Arial Narrow" w:hAnsi="Arial Narrow" w:cs="AdvP497E2"/>
          <w:sz w:val="22"/>
          <w:szCs w:val="22"/>
          <w:lang w:val="en-US"/>
        </w:rPr>
        <w:t>closure</w:t>
      </w:r>
      <w:r w:rsidR="00B35DD8" w:rsidRPr="00405798">
        <w:rPr>
          <w:rFonts w:ascii="Arial Narrow" w:hAnsi="Arial Narrow" w:cs="AdvP497E2"/>
          <w:sz w:val="22"/>
          <w:szCs w:val="22"/>
          <w:lang w:val="en-US"/>
        </w:rPr>
        <w:t>.</w:t>
      </w:r>
    </w:p>
    <w:p w:rsidR="0095241A" w:rsidRPr="00405798" w:rsidRDefault="0095241A" w:rsidP="009A53D0">
      <w:pPr>
        <w:autoSpaceDE w:val="0"/>
        <w:autoSpaceDN w:val="0"/>
        <w:adjustRightInd w:val="0"/>
        <w:spacing w:line="276" w:lineRule="auto"/>
        <w:contextualSpacing/>
        <w:jc w:val="both"/>
        <w:rPr>
          <w:rFonts w:ascii="Arial Narrow" w:hAnsi="Arial Narrow"/>
          <w:sz w:val="22"/>
          <w:szCs w:val="22"/>
          <w:lang w:val="en-US"/>
        </w:rPr>
      </w:pPr>
    </w:p>
    <w:p w:rsidR="00E40EF8" w:rsidRPr="00405798" w:rsidRDefault="00C75379" w:rsidP="009A53D0">
      <w:pPr>
        <w:autoSpaceDE w:val="0"/>
        <w:autoSpaceDN w:val="0"/>
        <w:adjustRightInd w:val="0"/>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t>1.</w:t>
      </w:r>
      <w:r w:rsidR="0082182F" w:rsidRPr="00405798">
        <w:rPr>
          <w:rFonts w:ascii="Arial Narrow" w:hAnsi="Arial Narrow"/>
          <w:b/>
          <w:i/>
          <w:sz w:val="22"/>
          <w:szCs w:val="22"/>
          <w:lang w:val="en-US"/>
        </w:rPr>
        <w:t>5</w:t>
      </w:r>
      <w:r w:rsidR="00555F45" w:rsidRPr="00405798">
        <w:rPr>
          <w:rFonts w:ascii="Arial Narrow" w:hAnsi="Arial Narrow"/>
          <w:b/>
          <w:i/>
          <w:sz w:val="22"/>
          <w:szCs w:val="22"/>
          <w:lang w:val="en-US"/>
        </w:rPr>
        <w:t xml:space="preserve"> </w:t>
      </w:r>
      <w:r w:rsidR="001633AE" w:rsidRPr="00405798">
        <w:rPr>
          <w:rFonts w:ascii="Arial Narrow" w:hAnsi="Arial Narrow"/>
          <w:b/>
          <w:i/>
          <w:sz w:val="22"/>
          <w:szCs w:val="22"/>
          <w:lang w:val="en-US"/>
        </w:rPr>
        <w:t>O</w:t>
      </w:r>
      <w:r w:rsidR="00E40EF8" w:rsidRPr="00405798">
        <w:rPr>
          <w:rFonts w:ascii="Arial Narrow" w:hAnsi="Arial Narrow"/>
          <w:b/>
          <w:i/>
          <w:sz w:val="22"/>
          <w:szCs w:val="22"/>
          <w:lang w:val="en-US"/>
        </w:rPr>
        <w:t>ntology</w:t>
      </w:r>
      <w:r w:rsidR="00835865" w:rsidRPr="00405798">
        <w:rPr>
          <w:rFonts w:ascii="Arial Narrow" w:hAnsi="Arial Narrow"/>
          <w:b/>
          <w:i/>
          <w:sz w:val="22"/>
          <w:szCs w:val="22"/>
          <w:lang w:val="en-US"/>
        </w:rPr>
        <w:t>,</w:t>
      </w:r>
      <w:r w:rsidR="00E40EF8" w:rsidRPr="00405798">
        <w:rPr>
          <w:rFonts w:ascii="Arial Narrow" w:hAnsi="Arial Narrow"/>
          <w:b/>
          <w:i/>
          <w:sz w:val="22"/>
          <w:szCs w:val="22"/>
          <w:lang w:val="en-US"/>
        </w:rPr>
        <w:t xml:space="preserve"> epistemology</w:t>
      </w:r>
      <w:r w:rsidR="001633AE" w:rsidRPr="00405798">
        <w:rPr>
          <w:rFonts w:ascii="Arial Narrow" w:hAnsi="Arial Narrow"/>
          <w:b/>
          <w:i/>
          <w:sz w:val="22"/>
          <w:szCs w:val="22"/>
          <w:lang w:val="en-US"/>
        </w:rPr>
        <w:t xml:space="preserve"> and reality</w:t>
      </w:r>
      <w:r w:rsidR="00E40EF8" w:rsidRPr="00405798">
        <w:rPr>
          <w:rFonts w:ascii="Arial Narrow" w:hAnsi="Arial Narrow"/>
          <w:b/>
          <w:i/>
          <w:sz w:val="22"/>
          <w:szCs w:val="22"/>
          <w:lang w:val="en-US"/>
        </w:rPr>
        <w:t xml:space="preserve"> </w:t>
      </w:r>
    </w:p>
    <w:p w:rsidR="007A5E5B" w:rsidRPr="00405798" w:rsidRDefault="00F8306F" w:rsidP="009A53D0">
      <w:pPr>
        <w:autoSpaceDE w:val="0"/>
        <w:autoSpaceDN w:val="0"/>
        <w:adjustRightInd w:val="0"/>
        <w:spacing w:line="276" w:lineRule="auto"/>
        <w:contextualSpacing/>
        <w:jc w:val="both"/>
        <w:rPr>
          <w:rFonts w:ascii="Arial Narrow" w:hAnsi="Arial Narrow" w:cs="TimesNewRomanPSMT"/>
          <w:sz w:val="22"/>
          <w:szCs w:val="22"/>
          <w:lang w:val="en-US"/>
        </w:rPr>
      </w:pPr>
      <w:r w:rsidRPr="00405798">
        <w:rPr>
          <w:rFonts w:ascii="Arial Narrow" w:hAnsi="Arial Narrow"/>
          <w:sz w:val="22"/>
          <w:szCs w:val="22"/>
          <w:lang w:val="en-US"/>
        </w:rPr>
        <w:t xml:space="preserve">The term </w:t>
      </w:r>
      <w:r w:rsidR="00E40EF8" w:rsidRPr="00405798">
        <w:rPr>
          <w:rFonts w:ascii="Arial Narrow" w:hAnsi="Arial Narrow"/>
          <w:sz w:val="22"/>
          <w:szCs w:val="22"/>
          <w:lang w:val="en-US"/>
        </w:rPr>
        <w:t xml:space="preserve">`real´ </w:t>
      </w:r>
      <w:r w:rsidR="00765282" w:rsidRPr="00405798">
        <w:rPr>
          <w:rFonts w:ascii="Arial Narrow" w:hAnsi="Arial Narrow"/>
          <w:sz w:val="22"/>
          <w:szCs w:val="22"/>
          <w:lang w:val="en-US"/>
        </w:rPr>
        <w:t>can</w:t>
      </w:r>
      <w:r w:rsidR="00944218" w:rsidRPr="00405798">
        <w:rPr>
          <w:rFonts w:ascii="Arial Narrow" w:hAnsi="Arial Narrow"/>
          <w:sz w:val="22"/>
          <w:szCs w:val="22"/>
          <w:lang w:val="en-US"/>
        </w:rPr>
        <w:t xml:space="preserve"> often</w:t>
      </w:r>
      <w:r w:rsidR="00765282" w:rsidRPr="00405798">
        <w:rPr>
          <w:rFonts w:ascii="Arial Narrow" w:hAnsi="Arial Narrow"/>
          <w:sz w:val="22"/>
          <w:szCs w:val="22"/>
          <w:lang w:val="en-US"/>
        </w:rPr>
        <w:t xml:space="preserve"> be </w:t>
      </w:r>
      <w:r w:rsidRPr="00405798">
        <w:rPr>
          <w:rFonts w:ascii="Arial Narrow" w:hAnsi="Arial Narrow"/>
          <w:sz w:val="22"/>
          <w:szCs w:val="22"/>
          <w:lang w:val="en-US"/>
        </w:rPr>
        <w:t xml:space="preserve">confusing. </w:t>
      </w:r>
      <w:r w:rsidR="006F5341" w:rsidRPr="00405798">
        <w:rPr>
          <w:rFonts w:ascii="Arial Narrow" w:hAnsi="Arial Narrow"/>
          <w:sz w:val="22"/>
          <w:szCs w:val="22"/>
          <w:lang w:val="en-US"/>
        </w:rPr>
        <w:t>Speaking loosely, w</w:t>
      </w:r>
      <w:r w:rsidR="00045521" w:rsidRPr="00405798">
        <w:rPr>
          <w:rFonts w:ascii="Arial Narrow" w:hAnsi="Arial Narrow"/>
          <w:sz w:val="22"/>
          <w:szCs w:val="22"/>
          <w:lang w:val="en-US"/>
        </w:rPr>
        <w:t>e might</w:t>
      </w:r>
      <w:r w:rsidR="00C75379" w:rsidRPr="00405798">
        <w:rPr>
          <w:rFonts w:ascii="Arial Narrow" w:hAnsi="Arial Narrow"/>
          <w:sz w:val="22"/>
          <w:szCs w:val="22"/>
          <w:lang w:val="en-US"/>
        </w:rPr>
        <w:t xml:space="preserve"> </w:t>
      </w:r>
      <w:r w:rsidR="00045521" w:rsidRPr="00405798">
        <w:rPr>
          <w:rFonts w:ascii="Arial Narrow" w:hAnsi="Arial Narrow"/>
          <w:sz w:val="22"/>
          <w:szCs w:val="22"/>
          <w:lang w:val="en-US"/>
        </w:rPr>
        <w:t xml:space="preserve">say </w:t>
      </w:r>
      <w:r w:rsidR="009D1893" w:rsidRPr="00405798">
        <w:rPr>
          <w:rFonts w:ascii="Arial Narrow" w:hAnsi="Arial Narrow"/>
          <w:sz w:val="22"/>
          <w:szCs w:val="22"/>
          <w:lang w:val="en-US"/>
        </w:rPr>
        <w:t xml:space="preserve">`a labour market is </w:t>
      </w:r>
      <w:r w:rsidR="009D1893" w:rsidRPr="00405798">
        <w:rPr>
          <w:rFonts w:ascii="Arial Narrow" w:hAnsi="Arial Narrow"/>
          <w:i/>
          <w:sz w:val="22"/>
          <w:szCs w:val="22"/>
          <w:lang w:val="en-US"/>
        </w:rPr>
        <w:t>real</w:t>
      </w:r>
      <w:r w:rsidR="00C75379" w:rsidRPr="00405798">
        <w:rPr>
          <w:rFonts w:ascii="Arial Narrow" w:hAnsi="Arial Narrow"/>
          <w:sz w:val="22"/>
          <w:szCs w:val="22"/>
          <w:lang w:val="en-US"/>
        </w:rPr>
        <w:t xml:space="preserve">, </w:t>
      </w:r>
      <w:r w:rsidR="00FC3ED1" w:rsidRPr="00405798">
        <w:rPr>
          <w:rFonts w:ascii="Arial Narrow" w:hAnsi="Arial Narrow"/>
          <w:sz w:val="22"/>
          <w:szCs w:val="22"/>
          <w:lang w:val="en-US"/>
        </w:rPr>
        <w:t>but</w:t>
      </w:r>
      <w:r w:rsidR="00C75379" w:rsidRPr="00405798">
        <w:rPr>
          <w:rFonts w:ascii="Arial Narrow" w:hAnsi="Arial Narrow"/>
          <w:sz w:val="22"/>
          <w:szCs w:val="22"/>
          <w:lang w:val="en-US"/>
        </w:rPr>
        <w:t xml:space="preserve"> </w:t>
      </w:r>
      <w:r w:rsidR="009D1893" w:rsidRPr="00405798">
        <w:rPr>
          <w:rFonts w:ascii="Arial Narrow" w:hAnsi="Arial Narrow"/>
          <w:sz w:val="22"/>
          <w:szCs w:val="22"/>
          <w:lang w:val="en-US"/>
        </w:rPr>
        <w:t xml:space="preserve">a model </w:t>
      </w:r>
      <w:r w:rsidR="00D61E12" w:rsidRPr="00405798">
        <w:rPr>
          <w:rFonts w:ascii="Arial Narrow" w:hAnsi="Arial Narrow"/>
          <w:sz w:val="22"/>
          <w:szCs w:val="22"/>
          <w:lang w:val="en-US"/>
        </w:rPr>
        <w:t xml:space="preserve">of </w:t>
      </w:r>
      <w:r w:rsidR="009D1893" w:rsidRPr="00405798">
        <w:rPr>
          <w:rFonts w:ascii="Arial Narrow" w:hAnsi="Arial Narrow"/>
          <w:sz w:val="22"/>
          <w:szCs w:val="22"/>
          <w:lang w:val="en-US"/>
        </w:rPr>
        <w:t xml:space="preserve">a labour market is </w:t>
      </w:r>
      <w:r w:rsidR="009D1893" w:rsidRPr="00405798">
        <w:rPr>
          <w:rFonts w:ascii="Arial Narrow" w:hAnsi="Arial Narrow"/>
          <w:i/>
          <w:sz w:val="22"/>
          <w:szCs w:val="22"/>
          <w:lang w:val="en-US"/>
        </w:rPr>
        <w:t>not real</w:t>
      </w:r>
      <w:r w:rsidR="009D1893" w:rsidRPr="00405798">
        <w:rPr>
          <w:rFonts w:ascii="Arial Narrow" w:hAnsi="Arial Narrow"/>
          <w:sz w:val="22"/>
          <w:szCs w:val="22"/>
          <w:lang w:val="en-US"/>
        </w:rPr>
        <w:t xml:space="preserve">´. </w:t>
      </w:r>
      <w:r w:rsidR="00765282" w:rsidRPr="00405798">
        <w:rPr>
          <w:rFonts w:ascii="Arial Narrow" w:hAnsi="Arial Narrow"/>
          <w:sz w:val="22"/>
          <w:szCs w:val="22"/>
          <w:lang w:val="en-US"/>
        </w:rPr>
        <w:t xml:space="preserve">Confusion stems from </w:t>
      </w:r>
      <w:r w:rsidR="0046258D" w:rsidRPr="00405798">
        <w:rPr>
          <w:rFonts w:ascii="Arial Narrow" w:hAnsi="Arial Narrow"/>
          <w:sz w:val="22"/>
          <w:szCs w:val="22"/>
          <w:lang w:val="en-US"/>
        </w:rPr>
        <w:t>th</w:t>
      </w:r>
      <w:r w:rsidR="00C17657" w:rsidRPr="00405798">
        <w:rPr>
          <w:rFonts w:ascii="Arial Narrow" w:hAnsi="Arial Narrow"/>
          <w:sz w:val="22"/>
          <w:szCs w:val="22"/>
          <w:lang w:val="en-US"/>
        </w:rPr>
        <w:t>e</w:t>
      </w:r>
      <w:r w:rsidR="00045521" w:rsidRPr="00405798">
        <w:rPr>
          <w:rFonts w:ascii="Arial Narrow" w:hAnsi="Arial Narrow"/>
          <w:sz w:val="22"/>
          <w:szCs w:val="22"/>
          <w:lang w:val="en-US"/>
        </w:rPr>
        <w:t xml:space="preserve"> </w:t>
      </w:r>
      <w:r w:rsidR="00765282" w:rsidRPr="00405798">
        <w:rPr>
          <w:rFonts w:ascii="Arial Narrow" w:hAnsi="Arial Narrow"/>
          <w:sz w:val="22"/>
          <w:szCs w:val="22"/>
          <w:lang w:val="en-US"/>
        </w:rPr>
        <w:t xml:space="preserve">fact that </w:t>
      </w:r>
      <w:r w:rsidR="000026D1" w:rsidRPr="00405798">
        <w:rPr>
          <w:rFonts w:ascii="Arial Narrow" w:hAnsi="Arial Narrow"/>
          <w:sz w:val="22"/>
          <w:szCs w:val="22"/>
          <w:lang w:val="en-US"/>
        </w:rPr>
        <w:t xml:space="preserve">a model is </w:t>
      </w:r>
      <w:r w:rsidR="0030053A" w:rsidRPr="00405798">
        <w:rPr>
          <w:rFonts w:ascii="Arial Narrow" w:hAnsi="Arial Narrow"/>
          <w:i/>
          <w:sz w:val="22"/>
          <w:szCs w:val="22"/>
          <w:lang w:val="en-US"/>
        </w:rPr>
        <w:t>real</w:t>
      </w:r>
      <w:r w:rsidR="00011375" w:rsidRPr="00405798">
        <w:rPr>
          <w:rFonts w:ascii="Arial Narrow" w:hAnsi="Arial Narrow"/>
          <w:sz w:val="22"/>
          <w:szCs w:val="22"/>
          <w:lang w:val="en-US"/>
        </w:rPr>
        <w:t xml:space="preserve">. </w:t>
      </w:r>
      <w:r w:rsidR="000026D1" w:rsidRPr="00405798">
        <w:rPr>
          <w:rFonts w:ascii="Arial Narrow" w:hAnsi="Arial Narrow"/>
          <w:sz w:val="22"/>
          <w:szCs w:val="22"/>
          <w:lang w:val="en-US"/>
        </w:rPr>
        <w:t>Elsewhere (</w:t>
      </w:r>
      <w:r w:rsidR="00011375" w:rsidRPr="00405798">
        <w:rPr>
          <w:rFonts w:ascii="Arial Narrow" w:hAnsi="Arial Narrow"/>
          <w:sz w:val="22"/>
          <w:szCs w:val="22"/>
          <w:lang w:val="en-US"/>
        </w:rPr>
        <w:t xml:space="preserve">Fleetwood 2005) </w:t>
      </w:r>
      <w:r w:rsidR="000026D1" w:rsidRPr="00405798">
        <w:rPr>
          <w:rFonts w:ascii="Arial Narrow" w:hAnsi="Arial Narrow"/>
          <w:sz w:val="22"/>
          <w:szCs w:val="22"/>
          <w:lang w:val="en-US"/>
        </w:rPr>
        <w:t>I have div</w:t>
      </w:r>
      <w:r w:rsidR="00203B12" w:rsidRPr="00405798">
        <w:rPr>
          <w:rFonts w:ascii="Arial Narrow" w:hAnsi="Arial Narrow"/>
          <w:sz w:val="22"/>
          <w:szCs w:val="22"/>
          <w:lang w:val="en-US"/>
        </w:rPr>
        <w:t>id</w:t>
      </w:r>
      <w:r w:rsidR="000026D1" w:rsidRPr="00405798">
        <w:rPr>
          <w:rFonts w:ascii="Arial Narrow" w:hAnsi="Arial Narrow"/>
          <w:sz w:val="22"/>
          <w:szCs w:val="22"/>
          <w:lang w:val="en-US"/>
        </w:rPr>
        <w:t xml:space="preserve">ed the world into </w:t>
      </w:r>
      <w:r w:rsidR="00011375" w:rsidRPr="00405798">
        <w:rPr>
          <w:rFonts w:ascii="Arial Narrow" w:hAnsi="Arial Narrow"/>
          <w:sz w:val="22"/>
          <w:szCs w:val="22"/>
          <w:lang w:val="en-US"/>
        </w:rPr>
        <w:t>materially</w:t>
      </w:r>
      <w:r w:rsidR="000026D1" w:rsidRPr="00405798">
        <w:rPr>
          <w:rFonts w:ascii="Arial Narrow" w:hAnsi="Arial Narrow"/>
          <w:sz w:val="22"/>
          <w:szCs w:val="22"/>
          <w:lang w:val="en-US"/>
        </w:rPr>
        <w:t xml:space="preserve">, </w:t>
      </w:r>
      <w:r w:rsidR="00011375" w:rsidRPr="00405798">
        <w:rPr>
          <w:rFonts w:ascii="Arial Narrow" w:hAnsi="Arial Narrow"/>
          <w:sz w:val="22"/>
          <w:szCs w:val="22"/>
          <w:lang w:val="en-US"/>
        </w:rPr>
        <w:t>art</w:t>
      </w:r>
      <w:r w:rsidR="00463095" w:rsidRPr="00405798">
        <w:rPr>
          <w:rFonts w:ascii="Arial Narrow" w:hAnsi="Arial Narrow"/>
          <w:sz w:val="22"/>
          <w:szCs w:val="22"/>
          <w:lang w:val="en-US"/>
        </w:rPr>
        <w:t>i</w:t>
      </w:r>
      <w:r w:rsidR="00011375" w:rsidRPr="00405798">
        <w:rPr>
          <w:rFonts w:ascii="Arial Narrow" w:hAnsi="Arial Narrow"/>
          <w:sz w:val="22"/>
          <w:szCs w:val="22"/>
          <w:lang w:val="en-US"/>
        </w:rPr>
        <w:t>factually</w:t>
      </w:r>
      <w:r w:rsidR="000026D1" w:rsidRPr="00405798">
        <w:rPr>
          <w:rFonts w:ascii="Arial Narrow" w:hAnsi="Arial Narrow"/>
          <w:sz w:val="22"/>
          <w:szCs w:val="22"/>
          <w:lang w:val="en-US"/>
        </w:rPr>
        <w:t xml:space="preserve">, </w:t>
      </w:r>
      <w:r w:rsidR="00011375" w:rsidRPr="00405798">
        <w:rPr>
          <w:rFonts w:ascii="Arial Narrow" w:hAnsi="Arial Narrow"/>
          <w:sz w:val="22"/>
          <w:szCs w:val="22"/>
          <w:lang w:val="en-US"/>
        </w:rPr>
        <w:t>socially and ideally real. A model</w:t>
      </w:r>
      <w:r w:rsidR="000026D1" w:rsidRPr="00405798">
        <w:rPr>
          <w:rFonts w:ascii="Arial Narrow" w:hAnsi="Arial Narrow"/>
          <w:sz w:val="22"/>
          <w:szCs w:val="22"/>
          <w:lang w:val="en-US"/>
        </w:rPr>
        <w:t xml:space="preserve"> (or any t</w:t>
      </w:r>
      <w:r w:rsidR="00011375" w:rsidRPr="00405798">
        <w:rPr>
          <w:rFonts w:ascii="Arial Narrow" w:hAnsi="Arial Narrow"/>
          <w:sz w:val="22"/>
          <w:szCs w:val="22"/>
          <w:lang w:val="en-US"/>
        </w:rPr>
        <w:t>heory or concept</w:t>
      </w:r>
      <w:r w:rsidR="000026D1" w:rsidRPr="00405798">
        <w:rPr>
          <w:rFonts w:ascii="Arial Narrow" w:hAnsi="Arial Narrow"/>
          <w:sz w:val="22"/>
          <w:szCs w:val="22"/>
          <w:lang w:val="en-US"/>
        </w:rPr>
        <w:t>)</w:t>
      </w:r>
      <w:r w:rsidR="00011375" w:rsidRPr="00405798">
        <w:rPr>
          <w:rFonts w:ascii="Arial Narrow" w:hAnsi="Arial Narrow"/>
          <w:sz w:val="22"/>
          <w:szCs w:val="22"/>
          <w:lang w:val="en-US"/>
        </w:rPr>
        <w:t xml:space="preserve"> is </w:t>
      </w:r>
      <w:r w:rsidR="00011375" w:rsidRPr="00405798">
        <w:rPr>
          <w:rFonts w:ascii="Arial Narrow" w:hAnsi="Arial Narrow"/>
          <w:i/>
          <w:sz w:val="22"/>
          <w:szCs w:val="22"/>
          <w:lang w:val="en-US"/>
        </w:rPr>
        <w:t>ideally</w:t>
      </w:r>
      <w:r w:rsidR="00011375" w:rsidRPr="00405798">
        <w:rPr>
          <w:rFonts w:ascii="Arial Narrow" w:hAnsi="Arial Narrow"/>
          <w:sz w:val="22"/>
          <w:szCs w:val="22"/>
          <w:lang w:val="en-US"/>
        </w:rPr>
        <w:t xml:space="preserve"> real. </w:t>
      </w:r>
      <w:r w:rsidR="009D1893" w:rsidRPr="00405798">
        <w:rPr>
          <w:rFonts w:ascii="Arial Narrow" w:hAnsi="Arial Narrow"/>
          <w:sz w:val="22"/>
          <w:szCs w:val="22"/>
          <w:lang w:val="en-US"/>
        </w:rPr>
        <w:t xml:space="preserve">It is less </w:t>
      </w:r>
      <w:r w:rsidR="00045521" w:rsidRPr="00405798">
        <w:rPr>
          <w:rFonts w:ascii="Arial Narrow" w:hAnsi="Arial Narrow"/>
          <w:sz w:val="22"/>
          <w:szCs w:val="22"/>
          <w:lang w:val="en-US"/>
        </w:rPr>
        <w:t xml:space="preserve">confusing </w:t>
      </w:r>
      <w:r w:rsidR="009D1893" w:rsidRPr="00405798">
        <w:rPr>
          <w:rFonts w:ascii="Arial Narrow" w:hAnsi="Arial Narrow"/>
          <w:sz w:val="22"/>
          <w:szCs w:val="22"/>
          <w:lang w:val="en-US"/>
        </w:rPr>
        <w:t xml:space="preserve">to say that </w:t>
      </w:r>
      <w:r w:rsidR="00555F45" w:rsidRPr="00405798">
        <w:rPr>
          <w:rFonts w:ascii="Arial Narrow" w:hAnsi="Arial Narrow"/>
          <w:sz w:val="22"/>
          <w:szCs w:val="22"/>
          <w:lang w:val="en-US"/>
        </w:rPr>
        <w:t>`</w:t>
      </w:r>
      <w:r w:rsidR="009D1893" w:rsidRPr="00405798">
        <w:rPr>
          <w:rFonts w:ascii="Arial Narrow" w:hAnsi="Arial Narrow"/>
          <w:sz w:val="22"/>
          <w:szCs w:val="22"/>
          <w:lang w:val="en-US"/>
        </w:rPr>
        <w:t>labour market</w:t>
      </w:r>
      <w:r w:rsidR="001633AE" w:rsidRPr="00405798">
        <w:rPr>
          <w:rFonts w:ascii="Arial Narrow" w:hAnsi="Arial Narrow"/>
          <w:sz w:val="22"/>
          <w:szCs w:val="22"/>
          <w:lang w:val="en-US"/>
        </w:rPr>
        <w:t>s</w:t>
      </w:r>
      <w:r w:rsidR="009D1893" w:rsidRPr="00405798">
        <w:rPr>
          <w:rFonts w:ascii="Arial Narrow" w:hAnsi="Arial Narrow"/>
          <w:sz w:val="22"/>
          <w:szCs w:val="22"/>
          <w:lang w:val="en-US"/>
        </w:rPr>
        <w:t xml:space="preserve"> exist in</w:t>
      </w:r>
      <w:r w:rsidR="00CD4368" w:rsidRPr="00405798">
        <w:rPr>
          <w:rFonts w:ascii="Arial Narrow" w:hAnsi="Arial Narrow"/>
          <w:sz w:val="22"/>
          <w:szCs w:val="22"/>
          <w:lang w:val="en-US"/>
        </w:rPr>
        <w:t xml:space="preserve"> an </w:t>
      </w:r>
      <w:r w:rsidR="00CD4368" w:rsidRPr="00405798">
        <w:rPr>
          <w:rFonts w:ascii="Arial Narrow" w:hAnsi="Arial Narrow"/>
          <w:i/>
          <w:sz w:val="22"/>
          <w:szCs w:val="22"/>
          <w:lang w:val="en-US"/>
        </w:rPr>
        <w:t>ontological</w:t>
      </w:r>
      <w:r w:rsidR="00CD4368" w:rsidRPr="00405798">
        <w:rPr>
          <w:rFonts w:ascii="Arial Narrow" w:hAnsi="Arial Narrow"/>
          <w:sz w:val="22"/>
          <w:szCs w:val="22"/>
          <w:lang w:val="en-US"/>
        </w:rPr>
        <w:t xml:space="preserve"> sense, </w:t>
      </w:r>
      <w:r w:rsidR="00BA4D63" w:rsidRPr="00405798">
        <w:rPr>
          <w:rFonts w:ascii="Arial Narrow" w:hAnsi="Arial Narrow"/>
          <w:sz w:val="22"/>
          <w:szCs w:val="22"/>
          <w:lang w:val="en-US"/>
        </w:rPr>
        <w:t xml:space="preserve">or </w:t>
      </w:r>
      <w:r w:rsidR="00CD4368" w:rsidRPr="00405798">
        <w:rPr>
          <w:rFonts w:ascii="Arial Narrow" w:hAnsi="Arial Narrow"/>
          <w:sz w:val="22"/>
          <w:szCs w:val="22"/>
          <w:lang w:val="en-US"/>
        </w:rPr>
        <w:t xml:space="preserve">in </w:t>
      </w:r>
      <w:r w:rsidR="009D1893" w:rsidRPr="00405798">
        <w:rPr>
          <w:rFonts w:ascii="Arial Narrow" w:hAnsi="Arial Narrow"/>
          <w:sz w:val="22"/>
          <w:szCs w:val="22"/>
          <w:lang w:val="en-US"/>
        </w:rPr>
        <w:t xml:space="preserve">the </w:t>
      </w:r>
      <w:r w:rsidR="009D1893" w:rsidRPr="00405798">
        <w:rPr>
          <w:rFonts w:ascii="Arial Narrow" w:hAnsi="Arial Narrow"/>
          <w:i/>
          <w:sz w:val="22"/>
          <w:szCs w:val="22"/>
          <w:lang w:val="en-US"/>
        </w:rPr>
        <w:t xml:space="preserve">ontic </w:t>
      </w:r>
      <w:r w:rsidR="009D1893" w:rsidRPr="00405798">
        <w:rPr>
          <w:rFonts w:ascii="Arial Narrow" w:hAnsi="Arial Narrow"/>
          <w:sz w:val="22"/>
          <w:szCs w:val="22"/>
          <w:lang w:val="en-US"/>
        </w:rPr>
        <w:t>domain</w:t>
      </w:r>
      <w:r w:rsidR="00CD4368" w:rsidRPr="00405798">
        <w:rPr>
          <w:rFonts w:ascii="Arial Narrow" w:hAnsi="Arial Narrow"/>
          <w:sz w:val="22"/>
          <w:szCs w:val="22"/>
          <w:lang w:val="en-US"/>
        </w:rPr>
        <w:t xml:space="preserve">, </w:t>
      </w:r>
      <w:r w:rsidR="00C75379" w:rsidRPr="00405798">
        <w:rPr>
          <w:rFonts w:ascii="Arial Narrow" w:hAnsi="Arial Narrow"/>
          <w:sz w:val="22"/>
          <w:szCs w:val="22"/>
          <w:lang w:val="en-US"/>
        </w:rPr>
        <w:t xml:space="preserve">whereas </w:t>
      </w:r>
      <w:r w:rsidR="001633AE" w:rsidRPr="00405798">
        <w:rPr>
          <w:rFonts w:ascii="Arial Narrow" w:hAnsi="Arial Narrow"/>
          <w:sz w:val="22"/>
          <w:szCs w:val="22"/>
          <w:lang w:val="en-US"/>
        </w:rPr>
        <w:t xml:space="preserve">a model of labour markets </w:t>
      </w:r>
      <w:r w:rsidR="009D1893" w:rsidRPr="00405798">
        <w:rPr>
          <w:rFonts w:ascii="Arial Narrow" w:hAnsi="Arial Narrow"/>
          <w:sz w:val="22"/>
          <w:szCs w:val="22"/>
          <w:lang w:val="en-US"/>
        </w:rPr>
        <w:t xml:space="preserve">exists in </w:t>
      </w:r>
      <w:r w:rsidR="00CD4368" w:rsidRPr="00405798">
        <w:rPr>
          <w:rFonts w:ascii="Arial Narrow" w:hAnsi="Arial Narrow"/>
          <w:sz w:val="22"/>
          <w:szCs w:val="22"/>
          <w:lang w:val="en-US"/>
        </w:rPr>
        <w:t xml:space="preserve">an </w:t>
      </w:r>
      <w:r w:rsidR="00CD4368" w:rsidRPr="00405798">
        <w:rPr>
          <w:rFonts w:ascii="Arial Narrow" w:hAnsi="Arial Narrow"/>
          <w:i/>
          <w:sz w:val="22"/>
          <w:szCs w:val="22"/>
          <w:lang w:val="en-US"/>
        </w:rPr>
        <w:t>epistemological</w:t>
      </w:r>
      <w:r w:rsidR="00CD4368" w:rsidRPr="00405798">
        <w:rPr>
          <w:rFonts w:ascii="Arial Narrow" w:hAnsi="Arial Narrow"/>
          <w:sz w:val="22"/>
          <w:szCs w:val="22"/>
          <w:lang w:val="en-US"/>
        </w:rPr>
        <w:t xml:space="preserve"> sense, </w:t>
      </w:r>
      <w:r w:rsidR="00BA4D63" w:rsidRPr="00405798">
        <w:rPr>
          <w:rFonts w:ascii="Arial Narrow" w:hAnsi="Arial Narrow"/>
          <w:sz w:val="22"/>
          <w:szCs w:val="22"/>
          <w:lang w:val="en-US"/>
        </w:rPr>
        <w:t xml:space="preserve">or </w:t>
      </w:r>
      <w:r w:rsidR="00CD4368" w:rsidRPr="00405798">
        <w:rPr>
          <w:rFonts w:ascii="Arial Narrow" w:hAnsi="Arial Narrow"/>
          <w:sz w:val="22"/>
          <w:szCs w:val="22"/>
          <w:lang w:val="en-US"/>
        </w:rPr>
        <w:t xml:space="preserve">in </w:t>
      </w:r>
      <w:r w:rsidR="009D1893" w:rsidRPr="00405798">
        <w:rPr>
          <w:rFonts w:ascii="Arial Narrow" w:hAnsi="Arial Narrow"/>
          <w:sz w:val="22"/>
          <w:szCs w:val="22"/>
          <w:lang w:val="en-US"/>
        </w:rPr>
        <w:t xml:space="preserve">the </w:t>
      </w:r>
      <w:r w:rsidR="009D1893" w:rsidRPr="00405798">
        <w:rPr>
          <w:rFonts w:ascii="Arial Narrow" w:hAnsi="Arial Narrow"/>
          <w:i/>
          <w:sz w:val="22"/>
          <w:szCs w:val="22"/>
          <w:lang w:val="en-US"/>
        </w:rPr>
        <w:t xml:space="preserve">epistemic </w:t>
      </w:r>
      <w:r w:rsidR="009D1893" w:rsidRPr="00405798">
        <w:rPr>
          <w:rFonts w:ascii="Arial Narrow" w:hAnsi="Arial Narrow"/>
          <w:sz w:val="22"/>
          <w:szCs w:val="22"/>
          <w:lang w:val="en-US"/>
        </w:rPr>
        <w:t>domain</w:t>
      </w:r>
      <w:r w:rsidR="00555F45" w:rsidRPr="00405798">
        <w:rPr>
          <w:rFonts w:ascii="Arial Narrow" w:hAnsi="Arial Narrow"/>
          <w:sz w:val="22"/>
          <w:szCs w:val="22"/>
          <w:lang w:val="en-US"/>
        </w:rPr>
        <w:t>´</w:t>
      </w:r>
      <w:r w:rsidR="00985370" w:rsidRPr="00405798">
        <w:rPr>
          <w:rFonts w:ascii="Arial Narrow" w:hAnsi="Arial Narrow"/>
          <w:sz w:val="22"/>
          <w:szCs w:val="22"/>
          <w:lang w:val="en-US"/>
        </w:rPr>
        <w:t>.</w:t>
      </w:r>
      <w:r w:rsidR="00985370" w:rsidRPr="00405798">
        <w:rPr>
          <w:rStyle w:val="FootnoteReference"/>
          <w:rFonts w:ascii="Arial Narrow" w:hAnsi="Arial Narrow"/>
          <w:sz w:val="22"/>
          <w:szCs w:val="22"/>
          <w:lang w:val="en-US"/>
        </w:rPr>
        <w:footnoteReference w:id="9"/>
      </w:r>
      <w:r w:rsidR="001633AE" w:rsidRPr="00405798">
        <w:rPr>
          <w:rFonts w:ascii="Arial Narrow" w:hAnsi="Arial Narrow"/>
          <w:sz w:val="22"/>
          <w:szCs w:val="22"/>
          <w:lang w:val="en-US"/>
        </w:rPr>
        <w:t xml:space="preserve"> </w:t>
      </w:r>
      <w:r w:rsidR="001633AE" w:rsidRPr="00405798">
        <w:rPr>
          <w:rFonts w:ascii="Arial Narrow" w:hAnsi="Arial Narrow" w:cs="TimesNewRomanPSMT"/>
          <w:sz w:val="22"/>
          <w:szCs w:val="22"/>
          <w:lang w:val="en-US"/>
        </w:rPr>
        <w:t xml:space="preserve"> </w:t>
      </w:r>
    </w:p>
    <w:p w:rsidR="001633AE" w:rsidRPr="00405798" w:rsidRDefault="001633AE" w:rsidP="009A53D0">
      <w:pPr>
        <w:autoSpaceDE w:val="0"/>
        <w:autoSpaceDN w:val="0"/>
        <w:adjustRightInd w:val="0"/>
        <w:spacing w:line="276" w:lineRule="auto"/>
        <w:contextualSpacing/>
        <w:jc w:val="both"/>
        <w:rPr>
          <w:rFonts w:ascii="Arial Narrow" w:hAnsi="Arial Narrow"/>
          <w:sz w:val="22"/>
          <w:szCs w:val="22"/>
          <w:lang w:val="en-US"/>
        </w:rPr>
      </w:pPr>
    </w:p>
    <w:p w:rsidR="00D32E94" w:rsidRPr="00405798" w:rsidRDefault="00D32E94" w:rsidP="009A53D0">
      <w:pPr>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t>1.</w:t>
      </w:r>
      <w:r w:rsidR="0082182F" w:rsidRPr="00405798">
        <w:rPr>
          <w:rFonts w:ascii="Arial Narrow" w:hAnsi="Arial Narrow"/>
          <w:b/>
          <w:i/>
          <w:sz w:val="22"/>
          <w:szCs w:val="22"/>
          <w:lang w:val="en-US"/>
        </w:rPr>
        <w:t>6</w:t>
      </w:r>
      <w:r w:rsidR="00F976A1" w:rsidRPr="00405798">
        <w:rPr>
          <w:rFonts w:ascii="Arial Narrow" w:hAnsi="Arial Narrow"/>
          <w:b/>
          <w:i/>
          <w:sz w:val="22"/>
          <w:szCs w:val="22"/>
          <w:lang w:val="en-US"/>
        </w:rPr>
        <w:t xml:space="preserve"> </w:t>
      </w:r>
      <w:r w:rsidRPr="00405798">
        <w:rPr>
          <w:rFonts w:ascii="Arial Narrow" w:hAnsi="Arial Narrow"/>
          <w:b/>
          <w:i/>
          <w:sz w:val="22"/>
          <w:szCs w:val="22"/>
          <w:lang w:val="en-US"/>
        </w:rPr>
        <w:t>Events</w:t>
      </w:r>
      <w:r w:rsidR="007365A9" w:rsidRPr="00405798">
        <w:rPr>
          <w:rFonts w:ascii="Arial Narrow" w:hAnsi="Arial Narrow"/>
          <w:b/>
          <w:i/>
          <w:sz w:val="22"/>
          <w:szCs w:val="22"/>
          <w:lang w:val="en-US"/>
        </w:rPr>
        <w:t>,</w:t>
      </w:r>
      <w:r w:rsidRPr="00405798">
        <w:rPr>
          <w:rFonts w:ascii="Arial Narrow" w:hAnsi="Arial Narrow"/>
          <w:b/>
          <w:i/>
          <w:sz w:val="22"/>
          <w:szCs w:val="22"/>
          <w:lang w:val="en-US"/>
        </w:rPr>
        <w:t xml:space="preserve"> states of affairs</w:t>
      </w:r>
      <w:r w:rsidR="007365A9" w:rsidRPr="00405798">
        <w:rPr>
          <w:rFonts w:ascii="Arial Narrow" w:hAnsi="Arial Narrow"/>
          <w:b/>
          <w:i/>
          <w:sz w:val="22"/>
          <w:szCs w:val="22"/>
          <w:lang w:val="en-US"/>
        </w:rPr>
        <w:t xml:space="preserve"> and their regularities</w:t>
      </w:r>
    </w:p>
    <w:p w:rsidR="00030F86" w:rsidRPr="00405798" w:rsidRDefault="00D32E94" w:rsidP="009A53D0">
      <w:pPr>
        <w:spacing w:line="276" w:lineRule="auto"/>
        <w:contextualSpacing/>
        <w:jc w:val="both"/>
        <w:rPr>
          <w:rFonts w:ascii="Arial Narrow" w:hAnsi="Arial Narrow"/>
          <w:sz w:val="22"/>
          <w:szCs w:val="22"/>
          <w:lang w:val="en-US"/>
        </w:rPr>
      </w:pPr>
      <w:r w:rsidRPr="00405798">
        <w:rPr>
          <w:rFonts w:ascii="Arial Narrow" w:hAnsi="Arial Narrow"/>
          <w:i/>
          <w:sz w:val="22"/>
          <w:szCs w:val="22"/>
          <w:lang w:val="en-US"/>
        </w:rPr>
        <w:t>Events</w:t>
      </w:r>
      <w:r w:rsidR="00F5393B" w:rsidRPr="00405798">
        <w:rPr>
          <w:rFonts w:ascii="Arial Narrow" w:hAnsi="Arial Narrow"/>
          <w:i/>
          <w:sz w:val="22"/>
          <w:szCs w:val="22"/>
          <w:lang w:val="en-US"/>
        </w:rPr>
        <w:t>,</w:t>
      </w:r>
      <w:r w:rsidRPr="00405798">
        <w:rPr>
          <w:rFonts w:ascii="Arial Narrow" w:hAnsi="Arial Narrow"/>
          <w:sz w:val="22"/>
          <w:szCs w:val="22"/>
          <w:lang w:val="en-US"/>
        </w:rPr>
        <w:t xml:space="preserve"> and </w:t>
      </w:r>
      <w:r w:rsidRPr="00405798">
        <w:rPr>
          <w:rFonts w:ascii="Arial Narrow" w:hAnsi="Arial Narrow"/>
          <w:i/>
          <w:sz w:val="22"/>
          <w:szCs w:val="22"/>
          <w:lang w:val="en-US"/>
        </w:rPr>
        <w:t>states of affairs</w:t>
      </w:r>
      <w:r w:rsidR="00F5393B" w:rsidRPr="00405798">
        <w:rPr>
          <w:rFonts w:ascii="Arial Narrow" w:hAnsi="Arial Narrow"/>
          <w:sz w:val="22"/>
          <w:szCs w:val="22"/>
          <w:lang w:val="en-US"/>
        </w:rPr>
        <w:t xml:space="preserve">, </w:t>
      </w:r>
      <w:r w:rsidRPr="00405798">
        <w:rPr>
          <w:rFonts w:ascii="Arial Narrow" w:hAnsi="Arial Narrow"/>
          <w:sz w:val="22"/>
          <w:szCs w:val="22"/>
          <w:lang w:val="en-US"/>
        </w:rPr>
        <w:t>are occurrences, episodes, or states of being</w:t>
      </w:r>
      <w:r w:rsidR="00566897" w:rsidRPr="00405798">
        <w:rPr>
          <w:rFonts w:ascii="Arial Narrow" w:hAnsi="Arial Narrow"/>
          <w:sz w:val="22"/>
          <w:szCs w:val="22"/>
          <w:lang w:val="en-US"/>
        </w:rPr>
        <w:t xml:space="preserve">, occurring in the </w:t>
      </w:r>
      <w:r w:rsidR="00F5393B" w:rsidRPr="00405798">
        <w:rPr>
          <w:rFonts w:ascii="Arial Narrow" w:hAnsi="Arial Narrow"/>
          <w:sz w:val="22"/>
          <w:szCs w:val="22"/>
          <w:lang w:val="en-US"/>
        </w:rPr>
        <w:t>ontic</w:t>
      </w:r>
      <w:r w:rsidR="00566897" w:rsidRPr="00405798">
        <w:rPr>
          <w:rFonts w:ascii="Arial Narrow" w:hAnsi="Arial Narrow"/>
          <w:sz w:val="22"/>
          <w:szCs w:val="22"/>
          <w:lang w:val="en-US"/>
        </w:rPr>
        <w:t xml:space="preserve"> domain, </w:t>
      </w:r>
      <w:r w:rsidR="00B06E00" w:rsidRPr="00405798">
        <w:rPr>
          <w:rFonts w:ascii="Arial Narrow" w:hAnsi="Arial Narrow"/>
          <w:sz w:val="22"/>
          <w:szCs w:val="22"/>
          <w:lang w:val="en-US"/>
        </w:rPr>
        <w:t xml:space="preserve">and </w:t>
      </w:r>
      <w:r w:rsidRPr="00405798">
        <w:rPr>
          <w:rFonts w:ascii="Arial Narrow" w:hAnsi="Arial Narrow"/>
          <w:sz w:val="22"/>
          <w:szCs w:val="22"/>
          <w:lang w:val="en-US"/>
        </w:rPr>
        <w:t>about which economists collect data</w:t>
      </w:r>
      <w:r w:rsidR="00752D6F" w:rsidRPr="00405798">
        <w:rPr>
          <w:rFonts w:ascii="Arial Narrow" w:hAnsi="Arial Narrow"/>
          <w:sz w:val="22"/>
          <w:szCs w:val="22"/>
          <w:lang w:val="en-US"/>
        </w:rPr>
        <w:t xml:space="preserve"> – e.g. a wage rate; a change in a wage rate; having a limiting long-term illness; being female; being or becoming unemployed</w:t>
      </w:r>
      <w:r w:rsidRPr="00405798">
        <w:rPr>
          <w:rFonts w:ascii="Arial Narrow" w:hAnsi="Arial Narrow"/>
          <w:sz w:val="22"/>
          <w:szCs w:val="22"/>
          <w:lang w:val="en-US"/>
        </w:rPr>
        <w:t>. They occur irrespective of their observation</w:t>
      </w:r>
      <w:r w:rsidR="005423BB" w:rsidRPr="00405798">
        <w:rPr>
          <w:rFonts w:ascii="Arial Narrow" w:hAnsi="Arial Narrow"/>
          <w:sz w:val="22"/>
          <w:szCs w:val="22"/>
          <w:lang w:val="en-US"/>
        </w:rPr>
        <w:t xml:space="preserve"> by economists</w:t>
      </w:r>
      <w:r w:rsidRPr="00405798">
        <w:rPr>
          <w:rFonts w:ascii="Arial Narrow" w:hAnsi="Arial Narrow"/>
          <w:sz w:val="22"/>
          <w:szCs w:val="22"/>
          <w:lang w:val="en-US"/>
        </w:rPr>
        <w:t xml:space="preserve">, but </w:t>
      </w:r>
      <w:r w:rsidR="00B06E00" w:rsidRPr="00405798">
        <w:rPr>
          <w:rFonts w:ascii="Arial Narrow" w:hAnsi="Arial Narrow"/>
          <w:i/>
          <w:sz w:val="22"/>
          <w:szCs w:val="22"/>
          <w:lang w:val="en-US"/>
        </w:rPr>
        <w:t xml:space="preserve">if and </w:t>
      </w:r>
      <w:r w:rsidRPr="00405798">
        <w:rPr>
          <w:rFonts w:ascii="Arial Narrow" w:hAnsi="Arial Narrow"/>
          <w:i/>
          <w:sz w:val="22"/>
          <w:szCs w:val="22"/>
          <w:lang w:val="en-US"/>
        </w:rPr>
        <w:t>when</w:t>
      </w:r>
      <w:r w:rsidRPr="00405798">
        <w:rPr>
          <w:rFonts w:ascii="Arial Narrow" w:hAnsi="Arial Narrow"/>
          <w:sz w:val="22"/>
          <w:szCs w:val="22"/>
          <w:lang w:val="en-US"/>
        </w:rPr>
        <w:t xml:space="preserve"> </w:t>
      </w:r>
      <w:r w:rsidR="00B06E00" w:rsidRPr="00405798">
        <w:rPr>
          <w:rFonts w:ascii="Arial Narrow" w:hAnsi="Arial Narrow"/>
          <w:sz w:val="22"/>
          <w:szCs w:val="22"/>
          <w:lang w:val="en-US"/>
        </w:rPr>
        <w:t xml:space="preserve">they are </w:t>
      </w:r>
      <w:r w:rsidRPr="00405798">
        <w:rPr>
          <w:rFonts w:ascii="Arial Narrow" w:hAnsi="Arial Narrow"/>
          <w:sz w:val="22"/>
          <w:szCs w:val="22"/>
          <w:lang w:val="en-US"/>
        </w:rPr>
        <w:t xml:space="preserve">observed, recorded, quantified, counted, measured, or approximated in terms of some quantity or probability, they </w:t>
      </w:r>
      <w:r w:rsidR="0049582E" w:rsidRPr="00405798">
        <w:rPr>
          <w:rFonts w:ascii="Arial Narrow" w:hAnsi="Arial Narrow"/>
          <w:sz w:val="22"/>
          <w:szCs w:val="22"/>
          <w:lang w:val="en-US"/>
        </w:rPr>
        <w:t xml:space="preserve">are </w:t>
      </w:r>
      <w:r w:rsidR="00752D6F" w:rsidRPr="00405798">
        <w:rPr>
          <w:rFonts w:ascii="Arial Narrow" w:hAnsi="Arial Narrow"/>
          <w:sz w:val="22"/>
          <w:szCs w:val="22"/>
          <w:lang w:val="en-US"/>
        </w:rPr>
        <w:t xml:space="preserve">thought to </w:t>
      </w:r>
      <w:r w:rsidRPr="00405798">
        <w:rPr>
          <w:rFonts w:ascii="Arial Narrow" w:hAnsi="Arial Narrow"/>
          <w:i/>
          <w:sz w:val="22"/>
          <w:szCs w:val="22"/>
          <w:lang w:val="en-US"/>
        </w:rPr>
        <w:t>represent</w:t>
      </w:r>
      <w:r w:rsidR="00752D6F" w:rsidRPr="00405798">
        <w:rPr>
          <w:rFonts w:ascii="Arial Narrow" w:hAnsi="Arial Narrow"/>
          <w:i/>
          <w:sz w:val="22"/>
          <w:szCs w:val="22"/>
          <w:lang w:val="en-US"/>
        </w:rPr>
        <w:t xml:space="preserve"> </w:t>
      </w:r>
      <w:r w:rsidR="00752D6F" w:rsidRPr="00405798">
        <w:rPr>
          <w:rFonts w:ascii="Arial Narrow" w:hAnsi="Arial Narrow"/>
          <w:sz w:val="22"/>
          <w:szCs w:val="22"/>
          <w:lang w:val="en-US"/>
        </w:rPr>
        <w:t xml:space="preserve">these events or states of affairs </w:t>
      </w:r>
      <w:r w:rsidRPr="00405798">
        <w:rPr>
          <w:rFonts w:ascii="Arial Narrow" w:hAnsi="Arial Narrow"/>
          <w:sz w:val="22"/>
          <w:szCs w:val="22"/>
          <w:lang w:val="en-US"/>
        </w:rPr>
        <w:t xml:space="preserve">as </w:t>
      </w:r>
      <w:r w:rsidRPr="00405798">
        <w:rPr>
          <w:rFonts w:ascii="Arial Narrow" w:hAnsi="Arial Narrow"/>
          <w:i/>
          <w:sz w:val="22"/>
          <w:szCs w:val="22"/>
          <w:lang w:val="en-US"/>
        </w:rPr>
        <w:t>variables</w:t>
      </w:r>
      <w:r w:rsidRPr="00405798">
        <w:rPr>
          <w:rFonts w:ascii="Arial Narrow" w:hAnsi="Arial Narrow"/>
          <w:sz w:val="22"/>
          <w:szCs w:val="22"/>
          <w:lang w:val="en-US"/>
        </w:rPr>
        <w:t xml:space="preserve"> – continuous or discrete.</w:t>
      </w:r>
      <w:r w:rsidR="005423BB" w:rsidRPr="00405798">
        <w:rPr>
          <w:rStyle w:val="FootnoteReference"/>
          <w:rFonts w:ascii="Arial Narrow" w:hAnsi="Arial Narrow"/>
          <w:sz w:val="22"/>
          <w:szCs w:val="22"/>
          <w:lang w:val="en-US"/>
        </w:rPr>
        <w:footnoteReference w:id="10"/>
      </w:r>
      <w:r w:rsidR="00191722" w:rsidRPr="00405798">
        <w:rPr>
          <w:rFonts w:ascii="Arial Narrow" w:hAnsi="Arial Narrow"/>
          <w:sz w:val="22"/>
          <w:szCs w:val="22"/>
          <w:lang w:val="en-US"/>
        </w:rPr>
        <w:t xml:space="preserve"> </w:t>
      </w:r>
    </w:p>
    <w:p w:rsidR="0087043C" w:rsidRPr="00405798" w:rsidRDefault="0087043C" w:rsidP="009A53D0">
      <w:pPr>
        <w:spacing w:line="276" w:lineRule="auto"/>
        <w:contextualSpacing/>
        <w:jc w:val="both"/>
        <w:rPr>
          <w:rFonts w:ascii="Arial Narrow" w:hAnsi="Arial Narrow"/>
          <w:sz w:val="22"/>
          <w:szCs w:val="22"/>
          <w:lang w:val="en-US"/>
        </w:rPr>
      </w:pPr>
    </w:p>
    <w:p w:rsidR="00816A09" w:rsidRPr="00405798" w:rsidRDefault="007E440D"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Events </w:t>
      </w:r>
      <w:r w:rsidR="006B12D7" w:rsidRPr="00405798">
        <w:rPr>
          <w:rFonts w:ascii="Arial Narrow" w:hAnsi="Arial Narrow"/>
          <w:sz w:val="22"/>
          <w:szCs w:val="22"/>
          <w:lang w:val="en-US"/>
        </w:rPr>
        <w:t xml:space="preserve">sometimes </w:t>
      </w:r>
      <w:r w:rsidR="00943745" w:rsidRPr="00405798">
        <w:rPr>
          <w:rFonts w:ascii="Arial Narrow" w:hAnsi="Arial Narrow"/>
          <w:sz w:val="22"/>
          <w:szCs w:val="22"/>
          <w:lang w:val="en-US"/>
        </w:rPr>
        <w:t xml:space="preserve">occur in </w:t>
      </w:r>
      <w:r w:rsidR="00943745" w:rsidRPr="00405798">
        <w:rPr>
          <w:rFonts w:ascii="Arial Narrow" w:hAnsi="Arial Narrow"/>
          <w:i/>
          <w:sz w:val="22"/>
          <w:szCs w:val="22"/>
          <w:lang w:val="en-US"/>
        </w:rPr>
        <w:t>regular succession</w:t>
      </w:r>
      <w:r w:rsidR="00943745" w:rsidRPr="00405798">
        <w:rPr>
          <w:rFonts w:ascii="Arial Narrow" w:hAnsi="Arial Narrow"/>
          <w:sz w:val="22"/>
          <w:szCs w:val="22"/>
          <w:lang w:val="en-US"/>
        </w:rPr>
        <w:t xml:space="preserve"> - i.e. event y may regularly follow event x</w:t>
      </w:r>
      <w:r w:rsidR="0049582E" w:rsidRPr="00405798">
        <w:rPr>
          <w:rFonts w:ascii="Arial Narrow" w:hAnsi="Arial Narrow"/>
          <w:sz w:val="22"/>
          <w:szCs w:val="22"/>
          <w:lang w:val="en-US"/>
        </w:rPr>
        <w:t xml:space="preserve"> – or event x´s</w:t>
      </w:r>
      <w:r w:rsidR="00943745" w:rsidRPr="00405798">
        <w:rPr>
          <w:rFonts w:ascii="Arial Narrow" w:hAnsi="Arial Narrow"/>
          <w:sz w:val="22"/>
          <w:szCs w:val="22"/>
          <w:lang w:val="en-US"/>
        </w:rPr>
        <w:t xml:space="preserve">. </w:t>
      </w:r>
      <w:r w:rsidR="005423BB" w:rsidRPr="00405798">
        <w:rPr>
          <w:rFonts w:ascii="Arial Narrow" w:hAnsi="Arial Narrow"/>
          <w:sz w:val="22"/>
          <w:szCs w:val="22"/>
          <w:lang w:val="en-US"/>
        </w:rPr>
        <w:t xml:space="preserve">In these cases </w:t>
      </w:r>
      <w:r w:rsidR="00100ECA" w:rsidRPr="00405798">
        <w:rPr>
          <w:rFonts w:ascii="Arial Narrow" w:hAnsi="Arial Narrow"/>
          <w:sz w:val="22"/>
          <w:szCs w:val="22"/>
          <w:lang w:val="en-US"/>
        </w:rPr>
        <w:t>event regularities</w:t>
      </w:r>
      <w:r w:rsidR="007F5510" w:rsidRPr="00405798">
        <w:rPr>
          <w:rFonts w:ascii="Arial Narrow" w:hAnsi="Arial Narrow"/>
          <w:sz w:val="22"/>
          <w:szCs w:val="22"/>
          <w:lang w:val="en-US"/>
        </w:rPr>
        <w:t>,</w:t>
      </w:r>
      <w:r w:rsidR="005423BB" w:rsidRPr="00405798">
        <w:rPr>
          <w:rFonts w:ascii="Arial Narrow" w:hAnsi="Arial Narrow"/>
          <w:sz w:val="22"/>
          <w:szCs w:val="22"/>
          <w:lang w:val="en-US"/>
        </w:rPr>
        <w:t xml:space="preserve"> </w:t>
      </w:r>
      <w:r w:rsidR="00814C71" w:rsidRPr="00405798">
        <w:rPr>
          <w:rFonts w:ascii="Arial Narrow" w:hAnsi="Arial Narrow"/>
          <w:sz w:val="22"/>
          <w:szCs w:val="22"/>
          <w:lang w:val="en-US"/>
        </w:rPr>
        <w:t>also occurring</w:t>
      </w:r>
      <w:r w:rsidR="005423BB" w:rsidRPr="00405798">
        <w:rPr>
          <w:rFonts w:ascii="Arial Narrow" w:hAnsi="Arial Narrow"/>
          <w:sz w:val="22"/>
          <w:szCs w:val="22"/>
          <w:lang w:val="en-US"/>
        </w:rPr>
        <w:t xml:space="preserve"> in the ontic domain</w:t>
      </w:r>
      <w:r w:rsidR="00814C71" w:rsidRPr="00405798">
        <w:rPr>
          <w:rFonts w:ascii="Arial Narrow" w:hAnsi="Arial Narrow"/>
          <w:sz w:val="22"/>
          <w:szCs w:val="22"/>
          <w:lang w:val="en-US"/>
        </w:rPr>
        <w:t>,</w:t>
      </w:r>
      <w:r w:rsidR="005423BB" w:rsidRPr="00405798">
        <w:rPr>
          <w:rFonts w:ascii="Arial Narrow" w:hAnsi="Arial Narrow"/>
          <w:sz w:val="22"/>
          <w:szCs w:val="22"/>
          <w:lang w:val="en-US"/>
        </w:rPr>
        <w:t xml:space="preserve"> </w:t>
      </w:r>
      <w:r w:rsidR="00943745" w:rsidRPr="00405798">
        <w:rPr>
          <w:rFonts w:ascii="Arial Narrow" w:hAnsi="Arial Narrow"/>
          <w:sz w:val="22"/>
          <w:szCs w:val="22"/>
          <w:lang w:val="en-US"/>
        </w:rPr>
        <w:t xml:space="preserve">can </w:t>
      </w:r>
      <w:r w:rsidR="005423BB" w:rsidRPr="00405798">
        <w:rPr>
          <w:rFonts w:ascii="Arial Narrow" w:hAnsi="Arial Narrow"/>
          <w:sz w:val="22"/>
          <w:szCs w:val="22"/>
          <w:lang w:val="en-US"/>
        </w:rPr>
        <w:t xml:space="preserve">be </w:t>
      </w:r>
      <w:r w:rsidR="00943745" w:rsidRPr="00405798">
        <w:rPr>
          <w:rFonts w:ascii="Arial Narrow" w:hAnsi="Arial Narrow"/>
          <w:i/>
          <w:sz w:val="22"/>
          <w:szCs w:val="22"/>
          <w:lang w:val="en-US"/>
        </w:rPr>
        <w:t>represent</w:t>
      </w:r>
      <w:r w:rsidR="001F159E" w:rsidRPr="00405798">
        <w:rPr>
          <w:rFonts w:ascii="Arial Narrow" w:hAnsi="Arial Narrow"/>
          <w:i/>
          <w:sz w:val="22"/>
          <w:szCs w:val="22"/>
          <w:lang w:val="en-US"/>
        </w:rPr>
        <w:t>ed</w:t>
      </w:r>
      <w:r w:rsidR="00943745" w:rsidRPr="00405798">
        <w:rPr>
          <w:rFonts w:ascii="Arial Narrow" w:hAnsi="Arial Narrow"/>
          <w:sz w:val="22"/>
          <w:szCs w:val="22"/>
          <w:lang w:val="en-US"/>
        </w:rPr>
        <w:t xml:space="preserve"> as</w:t>
      </w:r>
      <w:r w:rsidR="001F159E" w:rsidRPr="00405798">
        <w:rPr>
          <w:rFonts w:ascii="Arial Narrow" w:hAnsi="Arial Narrow"/>
          <w:sz w:val="22"/>
          <w:szCs w:val="22"/>
          <w:lang w:val="en-US"/>
        </w:rPr>
        <w:t xml:space="preserve"> follows</w:t>
      </w:r>
      <w:r w:rsidR="0049582E" w:rsidRPr="00405798">
        <w:rPr>
          <w:rFonts w:ascii="Arial Narrow" w:hAnsi="Arial Narrow"/>
          <w:sz w:val="22"/>
          <w:szCs w:val="22"/>
          <w:lang w:val="en-US"/>
        </w:rPr>
        <w:t xml:space="preserve">: </w:t>
      </w:r>
    </w:p>
    <w:p w:rsidR="0049582E" w:rsidRPr="00405798" w:rsidRDefault="00943745" w:rsidP="009A53D0">
      <w:pPr>
        <w:spacing w:line="276" w:lineRule="auto"/>
        <w:contextualSpacing/>
        <w:jc w:val="both"/>
        <w:rPr>
          <w:rFonts w:ascii="Arial Narrow" w:hAnsi="Arial Narrow"/>
          <w:i/>
          <w:sz w:val="22"/>
          <w:szCs w:val="22"/>
          <w:lang w:val="en-US"/>
        </w:rPr>
      </w:pPr>
      <w:r w:rsidRPr="00405798">
        <w:rPr>
          <w:rFonts w:ascii="Arial Narrow" w:hAnsi="Arial Narrow"/>
          <w:i/>
          <w:sz w:val="22"/>
          <w:szCs w:val="22"/>
          <w:lang w:val="en-US"/>
        </w:rPr>
        <w:t xml:space="preserve"> </w:t>
      </w:r>
    </w:p>
    <w:p w:rsidR="0049582E" w:rsidRPr="00405798" w:rsidRDefault="0049582E" w:rsidP="009A53D0">
      <w:pPr>
        <w:pStyle w:val="ListParagraph"/>
        <w:numPr>
          <w:ilvl w:val="0"/>
          <w:numId w:val="5"/>
        </w:numPr>
        <w:autoSpaceDE w:val="0"/>
        <w:autoSpaceDN w:val="0"/>
        <w:adjustRightInd w:val="0"/>
        <w:spacing w:line="276" w:lineRule="auto"/>
        <w:rPr>
          <w:rFonts w:ascii="Arial Narrow" w:hAnsi="Arial Narrow"/>
          <w:sz w:val="22"/>
          <w:szCs w:val="22"/>
          <w:lang w:val="en-US"/>
        </w:rPr>
      </w:pPr>
      <w:r w:rsidRPr="00405798">
        <w:rPr>
          <w:rFonts w:ascii="Arial Narrow" w:hAnsi="Arial Narrow"/>
          <w:sz w:val="22"/>
          <w:szCs w:val="22"/>
          <w:lang w:val="en-US"/>
        </w:rPr>
        <w:t xml:space="preserve">‘whenever event x then event y’ </w:t>
      </w:r>
    </w:p>
    <w:p w:rsidR="0049582E" w:rsidRPr="00405798" w:rsidRDefault="0049582E" w:rsidP="009A53D0">
      <w:pPr>
        <w:pStyle w:val="ListParagraph"/>
        <w:numPr>
          <w:ilvl w:val="0"/>
          <w:numId w:val="5"/>
        </w:numPr>
        <w:autoSpaceDE w:val="0"/>
        <w:autoSpaceDN w:val="0"/>
        <w:adjustRightInd w:val="0"/>
        <w:spacing w:line="276" w:lineRule="auto"/>
        <w:rPr>
          <w:rFonts w:ascii="Arial Narrow" w:hAnsi="Arial Narrow"/>
          <w:sz w:val="22"/>
          <w:szCs w:val="22"/>
          <w:lang w:val="en-US"/>
        </w:rPr>
      </w:pPr>
      <w:r w:rsidRPr="00405798">
        <w:rPr>
          <w:rFonts w:ascii="Arial Narrow" w:hAnsi="Arial Narrow"/>
          <w:sz w:val="22"/>
          <w:szCs w:val="22"/>
          <w:lang w:val="en-US"/>
        </w:rPr>
        <w:t>‘whenever events x</w:t>
      </w:r>
      <w:r w:rsidRPr="00405798">
        <w:rPr>
          <w:rFonts w:ascii="Arial Narrow" w:hAnsi="Arial Narrow"/>
          <w:sz w:val="22"/>
          <w:szCs w:val="22"/>
          <w:vertAlign w:val="subscript"/>
          <w:lang w:val="en-US"/>
        </w:rPr>
        <w:t>1</w:t>
      </w:r>
      <w:r w:rsidRPr="00405798">
        <w:rPr>
          <w:rFonts w:ascii="Arial Narrow" w:hAnsi="Arial Narrow"/>
          <w:sz w:val="22"/>
          <w:szCs w:val="22"/>
          <w:lang w:val="en-US"/>
        </w:rPr>
        <w:t>, x</w:t>
      </w:r>
      <w:r w:rsidRPr="00405798">
        <w:rPr>
          <w:rFonts w:ascii="Arial Narrow" w:hAnsi="Arial Narrow"/>
          <w:sz w:val="22"/>
          <w:szCs w:val="22"/>
          <w:vertAlign w:val="subscript"/>
          <w:lang w:val="en-US"/>
        </w:rPr>
        <w:t>2</w:t>
      </w:r>
      <w:r w:rsidRPr="00405798">
        <w:rPr>
          <w:rFonts w:ascii="Arial Narrow" w:hAnsi="Arial Narrow"/>
          <w:sz w:val="22"/>
          <w:szCs w:val="22"/>
          <w:lang w:val="en-US"/>
        </w:rPr>
        <w:t>, x</w:t>
      </w:r>
      <w:r w:rsidRPr="00405798">
        <w:rPr>
          <w:rFonts w:ascii="Arial Narrow" w:hAnsi="Arial Narrow"/>
          <w:sz w:val="22"/>
          <w:szCs w:val="22"/>
          <w:vertAlign w:val="subscript"/>
          <w:lang w:val="en-US"/>
        </w:rPr>
        <w:t>3</w:t>
      </w:r>
      <w:r w:rsidRPr="00405798">
        <w:rPr>
          <w:rFonts w:ascii="Arial Narrow" w:hAnsi="Arial Narrow"/>
          <w:sz w:val="22"/>
          <w:szCs w:val="22"/>
          <w:lang w:val="en-US"/>
        </w:rPr>
        <w:t>….x</w:t>
      </w:r>
      <w:r w:rsidRPr="00405798">
        <w:rPr>
          <w:rFonts w:ascii="Arial Narrow" w:hAnsi="Arial Narrow"/>
          <w:sz w:val="22"/>
          <w:szCs w:val="22"/>
          <w:vertAlign w:val="subscript"/>
          <w:lang w:val="en-US"/>
        </w:rPr>
        <w:t>n</w:t>
      </w:r>
      <w:r w:rsidRPr="00405798">
        <w:rPr>
          <w:rFonts w:ascii="Arial Narrow" w:hAnsi="Arial Narrow"/>
          <w:sz w:val="22"/>
          <w:szCs w:val="22"/>
          <w:lang w:val="en-US"/>
        </w:rPr>
        <w:t xml:space="preserve"> then event y’ </w:t>
      </w:r>
    </w:p>
    <w:p w:rsidR="000729F3" w:rsidRPr="00405798" w:rsidRDefault="000729F3" w:rsidP="009A53D0">
      <w:pPr>
        <w:pStyle w:val="ListParagraph"/>
        <w:numPr>
          <w:ilvl w:val="0"/>
          <w:numId w:val="5"/>
        </w:numPr>
        <w:autoSpaceDE w:val="0"/>
        <w:autoSpaceDN w:val="0"/>
        <w:adjustRightInd w:val="0"/>
        <w:spacing w:line="276" w:lineRule="auto"/>
        <w:rPr>
          <w:rFonts w:ascii="Arial Narrow" w:hAnsi="Arial Narrow"/>
          <w:sz w:val="22"/>
          <w:szCs w:val="22"/>
          <w:lang w:val="en-US"/>
        </w:rPr>
      </w:pPr>
      <w:r w:rsidRPr="00405798">
        <w:rPr>
          <w:rFonts w:ascii="Arial Narrow" w:hAnsi="Arial Narrow"/>
          <w:sz w:val="22"/>
          <w:szCs w:val="22"/>
          <w:lang w:val="en-US"/>
        </w:rPr>
        <w:t>‘whenever events x</w:t>
      </w:r>
      <w:r w:rsidRPr="00405798">
        <w:rPr>
          <w:rFonts w:ascii="Arial Narrow" w:hAnsi="Arial Narrow"/>
          <w:sz w:val="22"/>
          <w:szCs w:val="22"/>
          <w:vertAlign w:val="subscript"/>
          <w:lang w:val="en-US"/>
        </w:rPr>
        <w:t>1</w:t>
      </w:r>
      <w:r w:rsidRPr="00405798">
        <w:rPr>
          <w:rFonts w:ascii="Arial Narrow" w:hAnsi="Arial Narrow"/>
          <w:sz w:val="22"/>
          <w:szCs w:val="22"/>
          <w:lang w:val="en-US"/>
        </w:rPr>
        <w:t>, x</w:t>
      </w:r>
      <w:r w:rsidRPr="00405798">
        <w:rPr>
          <w:rFonts w:ascii="Arial Narrow" w:hAnsi="Arial Narrow"/>
          <w:sz w:val="22"/>
          <w:szCs w:val="22"/>
          <w:vertAlign w:val="subscript"/>
          <w:lang w:val="en-US"/>
        </w:rPr>
        <w:t>2</w:t>
      </w:r>
      <w:r w:rsidRPr="00405798">
        <w:rPr>
          <w:rFonts w:ascii="Arial Narrow" w:hAnsi="Arial Narrow"/>
          <w:sz w:val="22"/>
          <w:szCs w:val="22"/>
          <w:lang w:val="en-US"/>
        </w:rPr>
        <w:t>, x</w:t>
      </w:r>
      <w:r w:rsidRPr="00405798">
        <w:rPr>
          <w:rFonts w:ascii="Arial Narrow" w:hAnsi="Arial Narrow"/>
          <w:sz w:val="22"/>
          <w:szCs w:val="22"/>
          <w:vertAlign w:val="subscript"/>
          <w:lang w:val="en-US"/>
        </w:rPr>
        <w:t>3</w:t>
      </w:r>
      <w:r w:rsidRPr="00405798">
        <w:rPr>
          <w:rFonts w:ascii="Arial Narrow" w:hAnsi="Arial Narrow"/>
          <w:sz w:val="22"/>
          <w:szCs w:val="22"/>
          <w:lang w:val="en-US"/>
        </w:rPr>
        <w:t>….x</w:t>
      </w:r>
      <w:r w:rsidRPr="00405798">
        <w:rPr>
          <w:rFonts w:ascii="Arial Narrow" w:hAnsi="Arial Narrow"/>
          <w:sz w:val="22"/>
          <w:szCs w:val="22"/>
          <w:vertAlign w:val="subscript"/>
          <w:lang w:val="en-US"/>
        </w:rPr>
        <w:t>n</w:t>
      </w:r>
      <w:r w:rsidRPr="00405798">
        <w:rPr>
          <w:rFonts w:ascii="Arial Narrow" w:hAnsi="Arial Narrow"/>
          <w:sz w:val="22"/>
          <w:szCs w:val="22"/>
          <w:lang w:val="en-US"/>
        </w:rPr>
        <w:t xml:space="preserve"> then on average event y’</w:t>
      </w:r>
    </w:p>
    <w:p w:rsidR="00811FB3" w:rsidRPr="00405798" w:rsidRDefault="00811FB3" w:rsidP="009A53D0">
      <w:pPr>
        <w:autoSpaceDE w:val="0"/>
        <w:autoSpaceDN w:val="0"/>
        <w:adjustRightInd w:val="0"/>
        <w:spacing w:line="276" w:lineRule="auto"/>
        <w:contextualSpacing/>
        <w:jc w:val="both"/>
        <w:rPr>
          <w:rFonts w:ascii="Arial Narrow" w:hAnsi="Arial Narrow"/>
          <w:sz w:val="22"/>
          <w:szCs w:val="22"/>
          <w:lang w:val="en-US"/>
        </w:rPr>
      </w:pPr>
    </w:p>
    <w:p w:rsidR="00816A09" w:rsidRPr="00405798" w:rsidRDefault="00811FB3"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Economists rarely use </w:t>
      </w:r>
      <w:r w:rsidR="008C04CC" w:rsidRPr="00405798">
        <w:rPr>
          <w:rFonts w:ascii="Arial Narrow" w:hAnsi="Arial Narrow"/>
          <w:sz w:val="22"/>
          <w:szCs w:val="22"/>
          <w:lang w:val="en-US"/>
        </w:rPr>
        <w:t xml:space="preserve">the </w:t>
      </w:r>
      <w:r w:rsidR="002A60CC" w:rsidRPr="00405798">
        <w:rPr>
          <w:rFonts w:ascii="Arial Narrow" w:hAnsi="Arial Narrow"/>
          <w:sz w:val="22"/>
          <w:szCs w:val="22"/>
          <w:lang w:val="en-US"/>
        </w:rPr>
        <w:t>term `</w:t>
      </w:r>
      <w:r w:rsidR="00100ECA" w:rsidRPr="00405798">
        <w:rPr>
          <w:rFonts w:ascii="Arial Narrow" w:hAnsi="Arial Narrow"/>
          <w:sz w:val="22"/>
          <w:szCs w:val="22"/>
          <w:lang w:val="en-US"/>
        </w:rPr>
        <w:t>event regularities</w:t>
      </w:r>
      <w:r w:rsidR="002A60CC" w:rsidRPr="00405798">
        <w:rPr>
          <w:rFonts w:ascii="Arial Narrow" w:hAnsi="Arial Narrow"/>
          <w:sz w:val="22"/>
          <w:szCs w:val="22"/>
          <w:lang w:val="en-US"/>
        </w:rPr>
        <w:t xml:space="preserve">´, </w:t>
      </w:r>
      <w:r w:rsidR="00944218" w:rsidRPr="00405798">
        <w:rPr>
          <w:rFonts w:ascii="Arial Narrow" w:hAnsi="Arial Narrow"/>
          <w:sz w:val="22"/>
          <w:szCs w:val="22"/>
          <w:lang w:val="en-US"/>
        </w:rPr>
        <w:t xml:space="preserve">they </w:t>
      </w:r>
      <w:r w:rsidR="002A60CC" w:rsidRPr="00405798">
        <w:rPr>
          <w:rFonts w:ascii="Arial Narrow" w:hAnsi="Arial Narrow"/>
          <w:sz w:val="22"/>
          <w:szCs w:val="22"/>
          <w:lang w:val="en-US"/>
        </w:rPr>
        <w:t xml:space="preserve">sometimes </w:t>
      </w:r>
      <w:r w:rsidR="00814C71" w:rsidRPr="00405798">
        <w:rPr>
          <w:rFonts w:ascii="Arial Narrow" w:hAnsi="Arial Narrow"/>
          <w:sz w:val="22"/>
          <w:szCs w:val="22"/>
          <w:lang w:val="en-US"/>
        </w:rPr>
        <w:t>refer to `laws´</w:t>
      </w:r>
      <w:r w:rsidR="002A60CC" w:rsidRPr="00405798">
        <w:rPr>
          <w:rFonts w:ascii="Arial Narrow" w:hAnsi="Arial Narrow"/>
          <w:sz w:val="22"/>
          <w:szCs w:val="22"/>
          <w:lang w:val="en-US"/>
        </w:rPr>
        <w:t xml:space="preserve">, </w:t>
      </w:r>
      <w:r w:rsidR="00CB4937" w:rsidRPr="00405798">
        <w:rPr>
          <w:rFonts w:ascii="Arial Narrow" w:hAnsi="Arial Narrow"/>
          <w:sz w:val="22"/>
          <w:szCs w:val="22"/>
          <w:lang w:val="en-US"/>
        </w:rPr>
        <w:t xml:space="preserve">and </w:t>
      </w:r>
      <w:r w:rsidRPr="00405798">
        <w:rPr>
          <w:rFonts w:ascii="Arial Narrow" w:hAnsi="Arial Narrow"/>
          <w:sz w:val="22"/>
          <w:szCs w:val="22"/>
          <w:lang w:val="en-US"/>
        </w:rPr>
        <w:t xml:space="preserve">sometimes </w:t>
      </w:r>
      <w:r w:rsidR="002A60CC" w:rsidRPr="00405798">
        <w:rPr>
          <w:rFonts w:ascii="Arial Narrow" w:hAnsi="Arial Narrow"/>
          <w:sz w:val="22"/>
          <w:szCs w:val="22"/>
          <w:lang w:val="en-US"/>
        </w:rPr>
        <w:t xml:space="preserve">to </w:t>
      </w:r>
      <w:r w:rsidR="00030F86" w:rsidRPr="00405798">
        <w:rPr>
          <w:rFonts w:ascii="Arial Narrow" w:hAnsi="Arial Narrow"/>
          <w:sz w:val="22"/>
          <w:szCs w:val="22"/>
          <w:lang w:val="en-US"/>
        </w:rPr>
        <w:t>`</w:t>
      </w:r>
      <w:r w:rsidRPr="00405798">
        <w:rPr>
          <w:rFonts w:ascii="Arial Narrow" w:hAnsi="Arial Narrow"/>
          <w:sz w:val="22"/>
          <w:szCs w:val="22"/>
          <w:lang w:val="en-US"/>
        </w:rPr>
        <w:t>tendencies´</w:t>
      </w:r>
      <w:r w:rsidR="002A60CC" w:rsidRPr="00405798">
        <w:rPr>
          <w:rFonts w:ascii="Arial Narrow" w:hAnsi="Arial Narrow"/>
          <w:sz w:val="22"/>
          <w:szCs w:val="22"/>
          <w:lang w:val="en-US"/>
        </w:rPr>
        <w:t xml:space="preserve">, but they always </w:t>
      </w:r>
      <w:r w:rsidRPr="00405798">
        <w:rPr>
          <w:rFonts w:ascii="Arial Narrow" w:hAnsi="Arial Narrow"/>
          <w:sz w:val="22"/>
          <w:szCs w:val="22"/>
          <w:lang w:val="en-US"/>
        </w:rPr>
        <w:t xml:space="preserve">use mathematical functions – </w:t>
      </w:r>
      <w:r w:rsidR="00816A09" w:rsidRPr="00405798">
        <w:rPr>
          <w:rFonts w:ascii="Arial Narrow" w:hAnsi="Arial Narrow"/>
          <w:sz w:val="22"/>
          <w:szCs w:val="22"/>
          <w:lang w:val="en-US"/>
        </w:rPr>
        <w:t xml:space="preserve">e.g. </w:t>
      </w:r>
      <w:r w:rsidR="00816A09" w:rsidRPr="00405798">
        <w:rPr>
          <w:rFonts w:ascii="Arial Narrow" w:hAnsi="Arial Narrow"/>
          <w:i/>
          <w:sz w:val="22"/>
          <w:szCs w:val="22"/>
          <w:lang w:val="en-US"/>
        </w:rPr>
        <w:t xml:space="preserve">y = f (x) </w:t>
      </w:r>
      <w:r w:rsidR="00816A09" w:rsidRPr="00405798">
        <w:rPr>
          <w:rFonts w:ascii="Arial Narrow" w:hAnsi="Arial Narrow"/>
          <w:sz w:val="22"/>
          <w:szCs w:val="22"/>
          <w:lang w:val="en-US"/>
        </w:rPr>
        <w:t>where</w:t>
      </w:r>
      <w:r w:rsidR="00816A09" w:rsidRPr="00405798">
        <w:rPr>
          <w:rFonts w:ascii="Arial Narrow" w:hAnsi="Arial Narrow"/>
          <w:i/>
          <w:sz w:val="22"/>
          <w:szCs w:val="22"/>
          <w:lang w:val="en-US"/>
        </w:rPr>
        <w:t xml:space="preserve"> y </w:t>
      </w:r>
      <w:r w:rsidR="00816A09" w:rsidRPr="00405798">
        <w:rPr>
          <w:rFonts w:ascii="Arial Narrow" w:hAnsi="Arial Narrow"/>
          <w:sz w:val="22"/>
          <w:szCs w:val="22"/>
          <w:lang w:val="en-US"/>
        </w:rPr>
        <w:t xml:space="preserve">is a variable representing </w:t>
      </w:r>
      <w:r w:rsidR="00457509" w:rsidRPr="00405798">
        <w:rPr>
          <w:rFonts w:ascii="Arial Narrow" w:hAnsi="Arial Narrow"/>
          <w:sz w:val="22"/>
          <w:szCs w:val="22"/>
          <w:lang w:val="en-US"/>
        </w:rPr>
        <w:t xml:space="preserve">value of </w:t>
      </w:r>
      <w:r w:rsidR="00816A09" w:rsidRPr="00405798">
        <w:rPr>
          <w:rFonts w:ascii="Arial Narrow" w:hAnsi="Arial Narrow"/>
          <w:sz w:val="22"/>
          <w:szCs w:val="22"/>
          <w:lang w:val="en-US"/>
        </w:rPr>
        <w:t xml:space="preserve">event y, and </w:t>
      </w:r>
      <w:r w:rsidR="00816A09" w:rsidRPr="00405798">
        <w:rPr>
          <w:rFonts w:ascii="Arial Narrow" w:hAnsi="Arial Narrow"/>
          <w:i/>
          <w:sz w:val="22"/>
          <w:szCs w:val="22"/>
          <w:lang w:val="en-US"/>
        </w:rPr>
        <w:t>x</w:t>
      </w:r>
      <w:r w:rsidR="00816A09" w:rsidRPr="00405798">
        <w:rPr>
          <w:rFonts w:ascii="Arial Narrow" w:hAnsi="Arial Narrow"/>
          <w:sz w:val="22"/>
          <w:szCs w:val="22"/>
          <w:lang w:val="en-US"/>
        </w:rPr>
        <w:t xml:space="preserve"> is a variable representing </w:t>
      </w:r>
      <w:r w:rsidR="00457509" w:rsidRPr="00405798">
        <w:rPr>
          <w:rFonts w:ascii="Arial Narrow" w:hAnsi="Arial Narrow"/>
          <w:sz w:val="22"/>
          <w:szCs w:val="22"/>
          <w:lang w:val="en-US"/>
        </w:rPr>
        <w:t xml:space="preserve">the value of </w:t>
      </w:r>
      <w:r w:rsidR="00816A09" w:rsidRPr="00405798">
        <w:rPr>
          <w:rFonts w:ascii="Arial Narrow" w:hAnsi="Arial Narrow"/>
          <w:sz w:val="22"/>
          <w:szCs w:val="22"/>
          <w:lang w:val="en-US"/>
        </w:rPr>
        <w:t>event x.</w:t>
      </w:r>
      <w:r w:rsidR="00816A09" w:rsidRPr="00405798">
        <w:rPr>
          <w:rFonts w:ascii="Arial Narrow" w:hAnsi="Arial Narrow"/>
          <w:i/>
          <w:sz w:val="22"/>
          <w:szCs w:val="22"/>
          <w:lang w:val="en-US"/>
        </w:rPr>
        <w:t xml:space="preserve"> </w:t>
      </w:r>
      <w:r w:rsidR="00566897" w:rsidRPr="00405798">
        <w:rPr>
          <w:rFonts w:ascii="Arial Narrow" w:hAnsi="Arial Narrow"/>
          <w:sz w:val="22"/>
          <w:szCs w:val="22"/>
          <w:lang w:val="en-US"/>
        </w:rPr>
        <w:t>Laws and functions exist i</w:t>
      </w:r>
      <w:r w:rsidR="00CB4937" w:rsidRPr="00405798">
        <w:rPr>
          <w:rFonts w:ascii="Arial Narrow" w:hAnsi="Arial Narrow"/>
          <w:sz w:val="22"/>
          <w:szCs w:val="22"/>
          <w:lang w:val="en-US"/>
        </w:rPr>
        <w:t xml:space="preserve">n the epistemic domain, and </w:t>
      </w:r>
      <w:r w:rsidR="006223C9" w:rsidRPr="00405798">
        <w:rPr>
          <w:rFonts w:ascii="Arial Narrow" w:hAnsi="Arial Narrow"/>
          <w:sz w:val="22"/>
          <w:szCs w:val="22"/>
          <w:lang w:val="en-US"/>
        </w:rPr>
        <w:t xml:space="preserve">are </w:t>
      </w:r>
      <w:r w:rsidR="00566897" w:rsidRPr="00405798">
        <w:rPr>
          <w:rFonts w:ascii="Arial Narrow" w:hAnsi="Arial Narrow"/>
          <w:i/>
          <w:sz w:val="22"/>
          <w:szCs w:val="22"/>
          <w:lang w:val="en-US"/>
        </w:rPr>
        <w:t>re-conceptualisations</w:t>
      </w:r>
      <w:r w:rsidR="00566897" w:rsidRPr="00405798">
        <w:rPr>
          <w:rFonts w:ascii="Arial Narrow" w:hAnsi="Arial Narrow"/>
          <w:sz w:val="22"/>
          <w:szCs w:val="22"/>
          <w:lang w:val="en-US"/>
        </w:rPr>
        <w:t xml:space="preserve"> of </w:t>
      </w:r>
      <w:r w:rsidR="00100ECA" w:rsidRPr="00405798">
        <w:rPr>
          <w:rFonts w:ascii="Arial Narrow" w:hAnsi="Arial Narrow"/>
          <w:sz w:val="22"/>
          <w:szCs w:val="22"/>
          <w:lang w:val="en-US"/>
        </w:rPr>
        <w:t>event regularities</w:t>
      </w:r>
      <w:r w:rsidR="00566897" w:rsidRPr="00405798">
        <w:rPr>
          <w:rFonts w:ascii="Arial Narrow" w:hAnsi="Arial Narrow"/>
          <w:sz w:val="22"/>
          <w:szCs w:val="22"/>
          <w:lang w:val="en-US"/>
        </w:rPr>
        <w:t>.</w:t>
      </w:r>
    </w:p>
    <w:p w:rsidR="00A100D7" w:rsidRPr="00405798" w:rsidRDefault="00A100D7" w:rsidP="009A53D0">
      <w:pPr>
        <w:pStyle w:val="NormalIndent"/>
        <w:spacing w:line="276" w:lineRule="auto"/>
        <w:ind w:left="0"/>
        <w:contextualSpacing/>
        <w:rPr>
          <w:rFonts w:ascii="Arial Narrow" w:eastAsiaTheme="minorHAnsi" w:hAnsi="Arial Narrow" w:cstheme="minorBidi"/>
          <w:sz w:val="22"/>
          <w:szCs w:val="22"/>
          <w:lang w:val="en-US"/>
        </w:rPr>
      </w:pPr>
    </w:p>
    <w:p w:rsidR="00315510" w:rsidRPr="00405798" w:rsidRDefault="00315510" w:rsidP="009A53D0">
      <w:pPr>
        <w:pStyle w:val="NormalIndent"/>
        <w:spacing w:line="276" w:lineRule="auto"/>
        <w:ind w:left="0"/>
        <w:contextualSpacing/>
        <w:rPr>
          <w:rFonts w:ascii="Arial Narrow" w:eastAsia="Calibri" w:hAnsi="Arial Narrow"/>
          <w:spacing w:val="-2"/>
          <w:sz w:val="22"/>
          <w:szCs w:val="22"/>
          <w:lang w:val="en-US"/>
        </w:rPr>
      </w:pPr>
      <w:r w:rsidRPr="00405798">
        <w:rPr>
          <w:rFonts w:ascii="Arial Narrow" w:eastAsiaTheme="minorHAnsi" w:hAnsi="Arial Narrow" w:cstheme="minorBidi"/>
          <w:sz w:val="22"/>
          <w:szCs w:val="22"/>
          <w:lang w:val="en-US"/>
        </w:rPr>
        <w:t>Lipsey, for example, notes that</w:t>
      </w:r>
      <w:r w:rsidRPr="00405798">
        <w:rPr>
          <w:rFonts w:ascii="Arial Narrow" w:eastAsia="Calibri" w:hAnsi="Arial Narrow"/>
          <w:spacing w:val="-2"/>
          <w:sz w:val="22"/>
          <w:szCs w:val="22"/>
          <w:lang w:val="en-US"/>
        </w:rPr>
        <w:t xml:space="preserve"> `the idea that one thing depends on another´ translates into the idea that one thing is </w:t>
      </w:r>
      <w:r w:rsidRPr="00405798">
        <w:rPr>
          <w:rFonts w:ascii="Arial Narrow" w:eastAsia="Calibri" w:hAnsi="Arial Narrow"/>
          <w:i/>
          <w:spacing w:val="-2"/>
          <w:sz w:val="22"/>
          <w:szCs w:val="22"/>
          <w:lang w:val="en-US"/>
        </w:rPr>
        <w:t>caused by</w:t>
      </w:r>
      <w:r w:rsidRPr="00405798">
        <w:rPr>
          <w:rFonts w:ascii="Arial Narrow" w:eastAsia="Calibri" w:hAnsi="Arial Narrow"/>
          <w:spacing w:val="-2"/>
          <w:sz w:val="22"/>
          <w:szCs w:val="22"/>
          <w:lang w:val="en-US"/>
        </w:rPr>
        <w:t xml:space="preserve"> another – he should have actually said `regularly depends´, but I presume he means this.    </w:t>
      </w:r>
    </w:p>
    <w:p w:rsidR="00315510" w:rsidRPr="00405798" w:rsidRDefault="00315510" w:rsidP="009A53D0">
      <w:pPr>
        <w:pStyle w:val="NormalIndent"/>
        <w:spacing w:line="276" w:lineRule="auto"/>
        <w:ind w:left="0"/>
        <w:contextualSpacing/>
        <w:rPr>
          <w:rFonts w:ascii="Arial Narrow" w:eastAsia="Calibri" w:hAnsi="Arial Narrow"/>
          <w:spacing w:val="-2"/>
          <w:sz w:val="22"/>
          <w:szCs w:val="22"/>
          <w:lang w:val="en-US"/>
        </w:rPr>
      </w:pPr>
      <w:r w:rsidRPr="00405798">
        <w:rPr>
          <w:rFonts w:ascii="Arial Narrow" w:eastAsia="Calibri" w:hAnsi="Arial Narrow"/>
          <w:spacing w:val="-2"/>
          <w:sz w:val="22"/>
          <w:szCs w:val="22"/>
          <w:lang w:val="en-US"/>
        </w:rPr>
        <w:t xml:space="preserve"> </w:t>
      </w:r>
    </w:p>
    <w:p w:rsidR="00315510" w:rsidRPr="00405798" w:rsidRDefault="00315510" w:rsidP="009A53D0">
      <w:pPr>
        <w:tabs>
          <w:tab w:val="left" w:pos="-720"/>
          <w:tab w:val="left" w:pos="0"/>
        </w:tabs>
        <w:suppressAutoHyphens/>
        <w:spacing w:line="276" w:lineRule="auto"/>
        <w:ind w:left="720" w:right="720" w:hanging="720"/>
        <w:contextualSpacing/>
        <w:jc w:val="both"/>
        <w:rPr>
          <w:rFonts w:ascii="Arial Narrow" w:eastAsia="Calibri" w:hAnsi="Arial Narrow"/>
          <w:spacing w:val="-2"/>
          <w:sz w:val="22"/>
          <w:szCs w:val="22"/>
          <w:lang w:val="en-US"/>
        </w:rPr>
      </w:pPr>
      <w:r w:rsidRPr="00405798">
        <w:rPr>
          <w:rFonts w:ascii="Arial Narrow" w:eastAsia="Calibri" w:hAnsi="Arial Narrow"/>
          <w:spacing w:val="-2"/>
          <w:sz w:val="22"/>
          <w:szCs w:val="22"/>
          <w:lang w:val="en-US"/>
        </w:rPr>
        <w:lastRenderedPageBreak/>
        <w:tab/>
        <w:t xml:space="preserve">The idea that one thing [regularly] depends on another is one of the basic notions behind all science...When mathematicians wish to say that one thing depends on another, they say that one is a </w:t>
      </w:r>
      <w:r w:rsidRPr="00405798">
        <w:rPr>
          <w:rFonts w:ascii="Arial Narrow" w:eastAsia="Calibri" w:hAnsi="Arial Narrow"/>
          <w:i/>
          <w:spacing w:val="-2"/>
          <w:sz w:val="22"/>
          <w:szCs w:val="22"/>
          <w:lang w:val="en-US"/>
        </w:rPr>
        <w:t>function</w:t>
      </w:r>
      <w:r w:rsidRPr="00405798">
        <w:rPr>
          <w:rFonts w:ascii="Arial Narrow" w:eastAsia="Calibri" w:hAnsi="Arial Narrow"/>
          <w:spacing w:val="-2"/>
          <w:sz w:val="22"/>
          <w:szCs w:val="22"/>
          <w:lang w:val="en-US"/>
        </w:rPr>
        <w:t xml:space="preserve"> of the other (Lipsey 1981; 18).</w:t>
      </w:r>
    </w:p>
    <w:p w:rsidR="00315510" w:rsidRPr="00405798" w:rsidRDefault="00315510" w:rsidP="009A53D0">
      <w:pPr>
        <w:tabs>
          <w:tab w:val="left" w:pos="-720"/>
          <w:tab w:val="left" w:pos="0"/>
        </w:tabs>
        <w:suppressAutoHyphens/>
        <w:spacing w:line="276" w:lineRule="auto"/>
        <w:ind w:left="720" w:right="720" w:hanging="720"/>
        <w:contextualSpacing/>
        <w:jc w:val="both"/>
        <w:rPr>
          <w:rFonts w:ascii="Arial Narrow" w:eastAsia="Calibri" w:hAnsi="Arial Narrow"/>
          <w:spacing w:val="-2"/>
          <w:sz w:val="22"/>
          <w:szCs w:val="22"/>
          <w:lang w:val="en-US"/>
        </w:rPr>
      </w:pPr>
    </w:p>
    <w:p w:rsidR="00315510" w:rsidRPr="00405798" w:rsidRDefault="00315510" w:rsidP="009A53D0">
      <w:pPr>
        <w:pStyle w:val="EndnoteText"/>
        <w:spacing w:line="276" w:lineRule="auto"/>
        <w:contextualSpacing/>
        <w:jc w:val="both"/>
        <w:rPr>
          <w:rFonts w:ascii="Arial Narrow" w:hAnsi="Arial Narrow"/>
          <w:sz w:val="22"/>
          <w:szCs w:val="22"/>
        </w:rPr>
      </w:pPr>
      <w:r w:rsidRPr="00405798">
        <w:rPr>
          <w:rFonts w:ascii="Arial Narrow" w:hAnsi="Arial Narrow"/>
          <w:sz w:val="22"/>
          <w:szCs w:val="22"/>
          <w:lang w:val="en-US"/>
        </w:rPr>
        <w:t xml:space="preserve">The function, then, links events, their regularities, </w:t>
      </w:r>
      <w:r w:rsidRPr="00405798">
        <w:rPr>
          <w:rFonts w:ascii="Arial Narrow" w:hAnsi="Arial Narrow"/>
          <w:spacing w:val="-3"/>
          <w:sz w:val="22"/>
          <w:szCs w:val="22"/>
          <w:lang w:val="en-US"/>
        </w:rPr>
        <w:t xml:space="preserve">the event regularity conception of causation and its associated regularity conception of law to the </w:t>
      </w:r>
      <w:r w:rsidRPr="00405798">
        <w:rPr>
          <w:rFonts w:ascii="Arial Narrow" w:hAnsi="Arial Narrow"/>
          <w:sz w:val="22"/>
          <w:szCs w:val="22"/>
          <w:lang w:val="en-US"/>
        </w:rPr>
        <w:t xml:space="preserve">use of mathematics. See Fleetwood (2001). </w:t>
      </w:r>
    </w:p>
    <w:p w:rsidR="00315510" w:rsidRPr="00405798" w:rsidRDefault="00315510" w:rsidP="009A53D0">
      <w:pPr>
        <w:pStyle w:val="EndnoteText"/>
        <w:spacing w:line="276" w:lineRule="auto"/>
        <w:contextualSpacing/>
        <w:jc w:val="both"/>
        <w:rPr>
          <w:rFonts w:ascii="Arial Narrow" w:hAnsi="Arial Narrow"/>
          <w:sz w:val="22"/>
          <w:szCs w:val="22"/>
          <w:lang w:val="en-US"/>
        </w:rPr>
      </w:pPr>
    </w:p>
    <w:p w:rsidR="00315510" w:rsidRPr="00405798" w:rsidRDefault="00315510" w:rsidP="009A53D0">
      <w:pPr>
        <w:spacing w:line="276" w:lineRule="auto"/>
        <w:ind w:left="567" w:right="567"/>
        <w:contextualSpacing/>
        <w:jc w:val="both"/>
        <w:rPr>
          <w:rFonts w:ascii="Arial Narrow" w:hAnsi="Arial Narrow"/>
          <w:sz w:val="22"/>
          <w:szCs w:val="22"/>
          <w:lang w:val="en-US"/>
        </w:rPr>
      </w:pPr>
      <w:r w:rsidRPr="00405798">
        <w:rPr>
          <w:rFonts w:ascii="Arial Narrow" w:hAnsi="Arial Narrow"/>
          <w:sz w:val="22"/>
          <w:szCs w:val="22"/>
          <w:lang w:val="en-US"/>
        </w:rPr>
        <w:t>Economists use functions because of their conciseness. For example,</w:t>
      </w:r>
      <w:r w:rsidR="00944218" w:rsidRPr="00405798">
        <w:rPr>
          <w:rFonts w:ascii="Arial Narrow" w:hAnsi="Arial Narrow"/>
          <w:sz w:val="22"/>
          <w:szCs w:val="22"/>
          <w:lang w:val="en-US"/>
        </w:rPr>
        <w:t xml:space="preserve"> </w:t>
      </w:r>
      <w:r w:rsidRPr="00405798">
        <w:rPr>
          <w:rFonts w:ascii="Arial Narrow" w:hAnsi="Arial Narrow"/>
          <w:sz w:val="22"/>
          <w:szCs w:val="22"/>
          <w:lang w:val="en-US"/>
        </w:rPr>
        <w:t>S(W,N,W</w:t>
      </w:r>
      <w:r w:rsidRPr="00405798">
        <w:rPr>
          <w:rFonts w:ascii="Arial Narrow" w:hAnsi="Arial Narrow"/>
          <w:sz w:val="22"/>
          <w:szCs w:val="22"/>
          <w:vertAlign w:val="superscript"/>
          <w:lang w:val="en-US"/>
        </w:rPr>
        <w:t>A</w:t>
      </w:r>
      <w:r w:rsidRPr="00405798">
        <w:rPr>
          <w:rFonts w:ascii="Arial Narrow" w:hAnsi="Arial Narrow"/>
          <w:sz w:val="22"/>
          <w:szCs w:val="22"/>
          <w:lang w:val="en-US"/>
        </w:rPr>
        <w:t>) means `the supply of labor depends upon the wage, the population s</w:t>
      </w:r>
      <w:r w:rsidR="00724BF5" w:rsidRPr="00405798">
        <w:rPr>
          <w:rFonts w:ascii="Arial Narrow" w:hAnsi="Arial Narrow"/>
          <w:sz w:val="22"/>
          <w:szCs w:val="22"/>
          <w:lang w:val="en-US"/>
        </w:rPr>
        <w:t>i</w:t>
      </w:r>
      <w:r w:rsidR="00FB74EE" w:rsidRPr="00405798">
        <w:rPr>
          <w:rFonts w:ascii="Arial Narrow" w:hAnsi="Arial Narrow"/>
          <w:sz w:val="22"/>
          <w:szCs w:val="22"/>
          <w:lang w:val="en-US"/>
        </w:rPr>
        <w:t>z</w:t>
      </w:r>
      <w:r w:rsidR="00724BF5" w:rsidRPr="00405798">
        <w:rPr>
          <w:rFonts w:ascii="Arial Narrow" w:hAnsi="Arial Narrow"/>
          <w:sz w:val="22"/>
          <w:szCs w:val="22"/>
          <w:lang w:val="en-US"/>
        </w:rPr>
        <w:t>e</w:t>
      </w:r>
      <w:r w:rsidRPr="00405798">
        <w:rPr>
          <w:rFonts w:ascii="Arial Narrow" w:hAnsi="Arial Narrow"/>
          <w:sz w:val="22"/>
          <w:szCs w:val="22"/>
          <w:lang w:val="en-US"/>
        </w:rPr>
        <w:t>, and the alternative wage</w:t>
      </w:r>
      <w:r w:rsidR="00944218" w:rsidRPr="00405798">
        <w:rPr>
          <w:rFonts w:ascii="Arial Narrow" w:hAnsi="Arial Narrow"/>
          <w:sz w:val="22"/>
          <w:szCs w:val="22"/>
          <w:lang w:val="en-US"/>
        </w:rPr>
        <w:t>´</w:t>
      </w:r>
      <w:r w:rsidRPr="00405798">
        <w:rPr>
          <w:rFonts w:ascii="Arial Narrow" w:hAnsi="Arial Narrow"/>
          <w:sz w:val="22"/>
          <w:szCs w:val="22"/>
          <w:lang w:val="en-US"/>
        </w:rPr>
        <w:t xml:space="preserve"> (Laing 2011: 9).</w:t>
      </w:r>
    </w:p>
    <w:p w:rsidR="00816A09" w:rsidRPr="00405798" w:rsidRDefault="00816A09" w:rsidP="009A53D0">
      <w:pPr>
        <w:spacing w:line="276" w:lineRule="auto"/>
        <w:contextualSpacing/>
        <w:jc w:val="both"/>
        <w:rPr>
          <w:rFonts w:ascii="Arial Narrow" w:hAnsi="Arial Narrow"/>
          <w:i/>
          <w:sz w:val="22"/>
          <w:szCs w:val="22"/>
          <w:lang w:val="en-US"/>
        </w:rPr>
      </w:pPr>
    </w:p>
    <w:p w:rsidR="00811FB3" w:rsidRPr="00405798" w:rsidRDefault="00811FB3" w:rsidP="009A53D0">
      <w:pPr>
        <w:pStyle w:val="ListParagraph"/>
        <w:numPr>
          <w:ilvl w:val="0"/>
          <w:numId w:val="5"/>
        </w:numPr>
        <w:autoSpaceDE w:val="0"/>
        <w:autoSpaceDN w:val="0"/>
        <w:adjustRightInd w:val="0"/>
        <w:spacing w:line="276" w:lineRule="auto"/>
        <w:rPr>
          <w:rFonts w:ascii="Arial Narrow" w:hAnsi="Arial Narrow"/>
          <w:sz w:val="22"/>
          <w:szCs w:val="22"/>
          <w:lang w:val="en-US"/>
        </w:rPr>
      </w:pPr>
      <w:r w:rsidRPr="00405798">
        <w:rPr>
          <w:rFonts w:ascii="Arial Narrow" w:hAnsi="Arial Narrow"/>
          <w:sz w:val="22"/>
          <w:szCs w:val="22"/>
          <w:lang w:val="en-US"/>
        </w:rPr>
        <w:t>y = f (x)</w:t>
      </w:r>
    </w:p>
    <w:p w:rsidR="00811FB3" w:rsidRPr="00405798" w:rsidRDefault="00811FB3" w:rsidP="009A53D0">
      <w:pPr>
        <w:pStyle w:val="ListParagraph"/>
        <w:numPr>
          <w:ilvl w:val="0"/>
          <w:numId w:val="5"/>
        </w:numPr>
        <w:tabs>
          <w:tab w:val="left" w:pos="-720"/>
        </w:tabs>
        <w:suppressAutoHyphens/>
        <w:spacing w:line="276" w:lineRule="auto"/>
        <w:rPr>
          <w:rFonts w:ascii="Arial Narrow" w:hAnsi="Arial Narrow"/>
          <w:sz w:val="22"/>
          <w:szCs w:val="22"/>
          <w:lang w:val="en-US"/>
        </w:rPr>
      </w:pPr>
      <w:r w:rsidRPr="00405798">
        <w:rPr>
          <w:rFonts w:ascii="Arial Narrow" w:hAnsi="Arial Narrow"/>
          <w:sz w:val="22"/>
          <w:szCs w:val="22"/>
          <w:lang w:val="en-US"/>
        </w:rPr>
        <w:t>y = f (x</w:t>
      </w:r>
      <w:r w:rsidRPr="00405798">
        <w:rPr>
          <w:rFonts w:ascii="Arial Narrow" w:hAnsi="Arial Narrow"/>
          <w:sz w:val="22"/>
          <w:szCs w:val="22"/>
          <w:vertAlign w:val="subscript"/>
          <w:lang w:val="en-US"/>
        </w:rPr>
        <w:t>1</w:t>
      </w:r>
      <w:r w:rsidRPr="00405798">
        <w:rPr>
          <w:rFonts w:ascii="Arial Narrow" w:hAnsi="Arial Narrow"/>
          <w:sz w:val="22"/>
          <w:szCs w:val="22"/>
          <w:lang w:val="en-US"/>
        </w:rPr>
        <w:t>, x</w:t>
      </w:r>
      <w:r w:rsidRPr="00405798">
        <w:rPr>
          <w:rFonts w:ascii="Arial Narrow" w:hAnsi="Arial Narrow"/>
          <w:sz w:val="22"/>
          <w:szCs w:val="22"/>
          <w:vertAlign w:val="subscript"/>
          <w:lang w:val="en-US"/>
        </w:rPr>
        <w:t>2</w:t>
      </w:r>
      <w:r w:rsidRPr="00405798">
        <w:rPr>
          <w:rFonts w:ascii="Arial Narrow" w:hAnsi="Arial Narrow"/>
          <w:sz w:val="22"/>
          <w:szCs w:val="22"/>
          <w:lang w:val="en-US"/>
        </w:rPr>
        <w:t>, x</w:t>
      </w:r>
      <w:r w:rsidRPr="00405798">
        <w:rPr>
          <w:rFonts w:ascii="Arial Narrow" w:hAnsi="Arial Narrow"/>
          <w:sz w:val="22"/>
          <w:szCs w:val="22"/>
          <w:vertAlign w:val="subscript"/>
          <w:lang w:val="en-US"/>
        </w:rPr>
        <w:t>3</w:t>
      </w:r>
      <w:r w:rsidRPr="00405798">
        <w:rPr>
          <w:rFonts w:ascii="Arial Narrow" w:hAnsi="Arial Narrow"/>
          <w:sz w:val="22"/>
          <w:szCs w:val="22"/>
          <w:lang w:val="en-US"/>
        </w:rPr>
        <w:t>….x</w:t>
      </w:r>
      <w:r w:rsidRPr="00405798">
        <w:rPr>
          <w:rFonts w:ascii="Arial Narrow" w:hAnsi="Arial Narrow"/>
          <w:sz w:val="22"/>
          <w:szCs w:val="22"/>
          <w:vertAlign w:val="subscript"/>
          <w:lang w:val="en-US"/>
        </w:rPr>
        <w:t>n</w:t>
      </w:r>
      <w:r w:rsidRPr="00405798">
        <w:rPr>
          <w:rFonts w:ascii="Arial Narrow" w:hAnsi="Arial Narrow"/>
          <w:sz w:val="22"/>
          <w:szCs w:val="22"/>
          <w:lang w:val="en-US"/>
        </w:rPr>
        <w:t>)</w:t>
      </w:r>
    </w:p>
    <w:p w:rsidR="00811FB3" w:rsidRPr="00405798" w:rsidRDefault="00811FB3" w:rsidP="009A53D0">
      <w:pPr>
        <w:pStyle w:val="ListParagraph"/>
        <w:numPr>
          <w:ilvl w:val="0"/>
          <w:numId w:val="5"/>
        </w:numPr>
        <w:tabs>
          <w:tab w:val="left" w:pos="-720"/>
        </w:tabs>
        <w:suppressAutoHyphens/>
        <w:spacing w:line="276" w:lineRule="auto"/>
        <w:rPr>
          <w:rFonts w:ascii="Arial Narrow" w:hAnsi="Arial Narrow"/>
          <w:sz w:val="22"/>
          <w:szCs w:val="22"/>
          <w:lang w:val="en-US"/>
        </w:rPr>
      </w:pPr>
      <w:r w:rsidRPr="00405798">
        <w:rPr>
          <w:rFonts w:ascii="Arial Narrow" w:hAnsi="Arial Narrow"/>
          <w:sz w:val="22"/>
          <w:szCs w:val="22"/>
          <w:lang w:val="en-US"/>
        </w:rPr>
        <w:t>y = f (x</w:t>
      </w:r>
      <w:r w:rsidRPr="00405798">
        <w:rPr>
          <w:rFonts w:ascii="Arial Narrow" w:hAnsi="Arial Narrow"/>
          <w:sz w:val="22"/>
          <w:szCs w:val="22"/>
          <w:vertAlign w:val="subscript"/>
          <w:lang w:val="en-US"/>
        </w:rPr>
        <w:t>1</w:t>
      </w:r>
      <w:r w:rsidRPr="00405798">
        <w:rPr>
          <w:rFonts w:ascii="Arial Narrow" w:hAnsi="Arial Narrow"/>
          <w:sz w:val="22"/>
          <w:szCs w:val="22"/>
          <w:lang w:val="en-US"/>
        </w:rPr>
        <w:t>, x</w:t>
      </w:r>
      <w:r w:rsidRPr="00405798">
        <w:rPr>
          <w:rFonts w:ascii="Arial Narrow" w:hAnsi="Arial Narrow"/>
          <w:sz w:val="22"/>
          <w:szCs w:val="22"/>
          <w:vertAlign w:val="subscript"/>
          <w:lang w:val="en-US"/>
        </w:rPr>
        <w:t>2</w:t>
      </w:r>
      <w:r w:rsidRPr="00405798">
        <w:rPr>
          <w:rFonts w:ascii="Arial Narrow" w:hAnsi="Arial Narrow"/>
          <w:sz w:val="22"/>
          <w:szCs w:val="22"/>
          <w:lang w:val="en-US"/>
        </w:rPr>
        <w:t>, x</w:t>
      </w:r>
      <w:r w:rsidRPr="00405798">
        <w:rPr>
          <w:rFonts w:ascii="Arial Narrow" w:hAnsi="Arial Narrow"/>
          <w:sz w:val="22"/>
          <w:szCs w:val="22"/>
          <w:vertAlign w:val="subscript"/>
          <w:lang w:val="en-US"/>
        </w:rPr>
        <w:t>3</w:t>
      </w:r>
      <w:r w:rsidRPr="00405798">
        <w:rPr>
          <w:rFonts w:ascii="Arial Narrow" w:hAnsi="Arial Narrow"/>
          <w:sz w:val="22"/>
          <w:szCs w:val="22"/>
          <w:lang w:val="en-US"/>
        </w:rPr>
        <w:t>….x</w:t>
      </w:r>
      <w:r w:rsidRPr="00405798">
        <w:rPr>
          <w:rFonts w:ascii="Arial Narrow" w:hAnsi="Arial Narrow"/>
          <w:sz w:val="22"/>
          <w:szCs w:val="22"/>
          <w:vertAlign w:val="subscript"/>
          <w:lang w:val="en-US"/>
        </w:rPr>
        <w:t xml:space="preserve">n </w:t>
      </w:r>
      <w:r w:rsidRPr="00405798">
        <w:rPr>
          <w:rFonts w:ascii="Arial Narrow" w:hAnsi="Arial Narrow"/>
          <w:sz w:val="22"/>
          <w:szCs w:val="22"/>
          <w:lang w:val="en-US"/>
        </w:rPr>
        <w:t>+ε)</w:t>
      </w:r>
    </w:p>
    <w:p w:rsidR="00811FB3" w:rsidRPr="00405798" w:rsidRDefault="00811FB3" w:rsidP="009A53D0">
      <w:pPr>
        <w:pStyle w:val="EndnoteText"/>
        <w:numPr>
          <w:ilvl w:val="0"/>
          <w:numId w:val="5"/>
        </w:num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y =  </w:t>
      </w:r>
      <w:r w:rsidRPr="00405798">
        <w:rPr>
          <w:rFonts w:ascii="Arial Narrow" w:hAnsi="Arial Narrow"/>
          <w:sz w:val="22"/>
          <w:szCs w:val="22"/>
        </w:rPr>
        <w:t>β</w:t>
      </w:r>
      <w:r w:rsidRPr="00405798">
        <w:rPr>
          <w:rFonts w:ascii="Arial Narrow" w:hAnsi="Arial Narrow"/>
          <w:b/>
          <w:sz w:val="22"/>
          <w:szCs w:val="22"/>
          <w:lang w:val="en-US"/>
        </w:rPr>
        <w:t>X</w:t>
      </w:r>
      <w:r w:rsidRPr="00405798">
        <w:rPr>
          <w:rFonts w:ascii="Arial Narrow" w:hAnsi="Arial Narrow"/>
          <w:sz w:val="22"/>
          <w:szCs w:val="22"/>
          <w:lang w:val="en-US"/>
        </w:rPr>
        <w:t>+ε</w:t>
      </w:r>
      <w:r w:rsidRPr="00405798">
        <w:rPr>
          <w:rFonts w:ascii="Arial Narrow" w:hAnsi="Arial Narrow"/>
          <w:sz w:val="22"/>
          <w:szCs w:val="22"/>
          <w:vertAlign w:val="subscript"/>
          <w:lang w:val="en-US"/>
        </w:rPr>
        <w:t xml:space="preserve"> </w:t>
      </w:r>
    </w:p>
    <w:p w:rsidR="00811FB3" w:rsidRPr="00405798" w:rsidRDefault="00811FB3" w:rsidP="009A53D0">
      <w:pPr>
        <w:pStyle w:val="EndnoteText"/>
        <w:spacing w:line="276" w:lineRule="auto"/>
        <w:ind w:left="720"/>
        <w:contextualSpacing/>
        <w:jc w:val="both"/>
        <w:rPr>
          <w:rFonts w:ascii="Arial Narrow" w:hAnsi="Arial Narrow"/>
          <w:sz w:val="22"/>
          <w:szCs w:val="22"/>
          <w:vertAlign w:val="subscript"/>
          <w:lang w:val="en-US"/>
        </w:rPr>
      </w:pPr>
    </w:p>
    <w:p w:rsidR="00811FB3" w:rsidRPr="00405798" w:rsidRDefault="00816A09" w:rsidP="009A53D0">
      <w:pPr>
        <w:pStyle w:val="EndnoteText"/>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A moment´s reflection reveals that expressions 1-</w:t>
      </w:r>
      <w:r w:rsidR="008C04CC" w:rsidRPr="00405798">
        <w:rPr>
          <w:rFonts w:ascii="Arial Narrow" w:hAnsi="Arial Narrow"/>
          <w:sz w:val="22"/>
          <w:szCs w:val="22"/>
          <w:lang w:val="en-US"/>
        </w:rPr>
        <w:t>3 and 4-7</w:t>
      </w:r>
      <w:r w:rsidRPr="00405798">
        <w:rPr>
          <w:rFonts w:ascii="Arial Narrow" w:hAnsi="Arial Narrow"/>
          <w:sz w:val="22"/>
          <w:szCs w:val="22"/>
          <w:lang w:val="en-US"/>
        </w:rPr>
        <w:t xml:space="preserve"> are </w:t>
      </w:r>
      <w:r w:rsidR="008C04CC" w:rsidRPr="00405798">
        <w:rPr>
          <w:rFonts w:ascii="Arial Narrow" w:hAnsi="Arial Narrow"/>
          <w:sz w:val="22"/>
          <w:szCs w:val="22"/>
          <w:lang w:val="en-US"/>
        </w:rPr>
        <w:t xml:space="preserve">all different ways of </w:t>
      </w:r>
      <w:r w:rsidR="0006476B" w:rsidRPr="00405798">
        <w:rPr>
          <w:rFonts w:ascii="Arial Narrow" w:hAnsi="Arial Narrow"/>
          <w:sz w:val="22"/>
          <w:szCs w:val="22"/>
          <w:lang w:val="en-US"/>
        </w:rPr>
        <w:t xml:space="preserve">representing </w:t>
      </w:r>
      <w:r w:rsidR="00100ECA" w:rsidRPr="00405798">
        <w:rPr>
          <w:rFonts w:ascii="Arial Narrow" w:hAnsi="Arial Narrow"/>
          <w:sz w:val="22"/>
          <w:szCs w:val="22"/>
          <w:lang w:val="en-US"/>
        </w:rPr>
        <w:t>event regularities</w:t>
      </w:r>
      <w:r w:rsidR="008C04CC" w:rsidRPr="00405798">
        <w:rPr>
          <w:rFonts w:ascii="Arial Narrow" w:hAnsi="Arial Narrow"/>
          <w:sz w:val="22"/>
          <w:szCs w:val="22"/>
          <w:lang w:val="en-US"/>
        </w:rPr>
        <w:t>, and t</w:t>
      </w:r>
      <w:r w:rsidRPr="00405798">
        <w:rPr>
          <w:rFonts w:ascii="Arial Narrow" w:hAnsi="Arial Narrow"/>
          <w:sz w:val="22"/>
          <w:szCs w:val="22"/>
          <w:lang w:val="en-US"/>
        </w:rPr>
        <w:t>he same goes for the following, more specific, expressions:</w:t>
      </w:r>
    </w:p>
    <w:p w:rsidR="00811FB3" w:rsidRPr="00405798" w:rsidRDefault="00811FB3" w:rsidP="009A53D0">
      <w:pPr>
        <w:pStyle w:val="EndnoteText"/>
        <w:spacing w:line="276" w:lineRule="auto"/>
        <w:ind w:left="720"/>
        <w:contextualSpacing/>
        <w:jc w:val="both"/>
        <w:rPr>
          <w:rFonts w:ascii="Arial Narrow" w:hAnsi="Arial Narrow"/>
          <w:sz w:val="22"/>
          <w:szCs w:val="22"/>
          <w:lang w:val="en-US"/>
        </w:rPr>
      </w:pPr>
    </w:p>
    <w:p w:rsidR="00811FB3" w:rsidRPr="00405798" w:rsidRDefault="00811FB3" w:rsidP="009A53D0">
      <w:pPr>
        <w:pStyle w:val="EndnoteText"/>
        <w:numPr>
          <w:ilvl w:val="0"/>
          <w:numId w:val="5"/>
        </w:numPr>
        <w:tabs>
          <w:tab w:val="left" w:pos="-720"/>
        </w:tabs>
        <w:suppressAutoHyphens/>
        <w:spacing w:line="276" w:lineRule="auto"/>
        <w:contextualSpacing/>
        <w:jc w:val="both"/>
        <w:rPr>
          <w:rFonts w:ascii="Arial Narrow" w:hAnsi="Arial Narrow"/>
          <w:sz w:val="22"/>
          <w:szCs w:val="22"/>
        </w:rPr>
      </w:pPr>
      <w:r w:rsidRPr="00405798">
        <w:rPr>
          <w:rFonts w:ascii="Arial Narrow" w:hAnsi="Arial Narrow"/>
          <w:sz w:val="22"/>
          <w:szCs w:val="22"/>
        </w:rPr>
        <w:t>S = f (W, N, W</w:t>
      </w:r>
      <w:r w:rsidRPr="00405798">
        <w:rPr>
          <w:rFonts w:ascii="Arial Narrow" w:hAnsi="Arial Narrow"/>
          <w:sz w:val="22"/>
          <w:szCs w:val="22"/>
          <w:vertAlign w:val="superscript"/>
        </w:rPr>
        <w:t>A</w:t>
      </w:r>
      <w:r w:rsidRPr="00405798">
        <w:rPr>
          <w:rFonts w:ascii="Arial Narrow" w:hAnsi="Arial Narrow"/>
          <w:sz w:val="22"/>
          <w:szCs w:val="22"/>
        </w:rPr>
        <w:t>)</w:t>
      </w:r>
    </w:p>
    <w:p w:rsidR="00811FB3" w:rsidRPr="00405798" w:rsidRDefault="00811FB3" w:rsidP="009A53D0">
      <w:pPr>
        <w:pStyle w:val="EndnoteText"/>
        <w:numPr>
          <w:ilvl w:val="0"/>
          <w:numId w:val="5"/>
        </w:numPr>
        <w:tabs>
          <w:tab w:val="left" w:pos="-720"/>
        </w:tabs>
        <w:suppressAutoHyphens/>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z w:val="22"/>
          <w:szCs w:val="22"/>
        </w:rPr>
        <w:t>M = f (u, v)</w:t>
      </w:r>
      <w:r w:rsidRPr="00405798">
        <w:rPr>
          <w:rStyle w:val="FootnoteReference"/>
          <w:rFonts w:ascii="Arial Narrow" w:hAnsi="Arial Narrow"/>
          <w:sz w:val="22"/>
          <w:szCs w:val="22"/>
        </w:rPr>
        <w:footnoteReference w:id="11"/>
      </w:r>
    </w:p>
    <w:p w:rsidR="00811FB3" w:rsidRPr="00405798" w:rsidRDefault="00811FB3" w:rsidP="009A53D0">
      <w:pPr>
        <w:pStyle w:val="EndnoteText"/>
        <w:numPr>
          <w:ilvl w:val="0"/>
          <w:numId w:val="5"/>
        </w:numPr>
        <w:tabs>
          <w:tab w:val="left" w:pos="-720"/>
        </w:tabs>
        <w:suppressAutoHyphens/>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h = β</w:t>
      </w:r>
      <w:r w:rsidRPr="00405798">
        <w:rPr>
          <w:rFonts w:ascii="Arial Narrow" w:hAnsi="Arial Narrow"/>
          <w:sz w:val="22"/>
          <w:szCs w:val="22"/>
          <w:vertAlign w:val="subscript"/>
          <w:lang w:val="en-US"/>
        </w:rPr>
        <w:t>0</w:t>
      </w:r>
      <w:r w:rsidRPr="00405798">
        <w:rPr>
          <w:rFonts w:ascii="Arial Narrow" w:hAnsi="Arial Narrow"/>
          <w:sz w:val="22"/>
          <w:szCs w:val="22"/>
          <w:lang w:val="en-US"/>
        </w:rPr>
        <w:t xml:space="preserve"> + β</w:t>
      </w:r>
      <w:r w:rsidRPr="00405798">
        <w:rPr>
          <w:rFonts w:ascii="Arial Narrow" w:hAnsi="Arial Narrow"/>
          <w:sz w:val="22"/>
          <w:szCs w:val="22"/>
          <w:vertAlign w:val="subscript"/>
          <w:lang w:val="en-US"/>
        </w:rPr>
        <w:t>1</w:t>
      </w:r>
      <w:r w:rsidRPr="00405798">
        <w:rPr>
          <w:rFonts w:ascii="Arial Narrow" w:hAnsi="Arial Narrow"/>
          <w:sz w:val="22"/>
          <w:szCs w:val="22"/>
          <w:lang w:val="en-US"/>
        </w:rPr>
        <w:t xml:space="preserve">w + ε </w:t>
      </w:r>
      <w:r w:rsidRPr="00405798">
        <w:rPr>
          <w:rStyle w:val="FootnoteReference"/>
          <w:rFonts w:ascii="Arial Narrow" w:hAnsi="Arial Narrow"/>
          <w:sz w:val="22"/>
          <w:szCs w:val="22"/>
          <w:lang w:val="en-US"/>
        </w:rPr>
        <w:footnoteReference w:id="12"/>
      </w:r>
    </w:p>
    <w:p w:rsidR="00811FB3" w:rsidRPr="00405798" w:rsidRDefault="00811FB3" w:rsidP="009A53D0">
      <w:pPr>
        <w:pStyle w:val="EndnoteText"/>
        <w:spacing w:line="276" w:lineRule="auto"/>
        <w:ind w:left="720"/>
        <w:contextualSpacing/>
        <w:jc w:val="both"/>
        <w:rPr>
          <w:rFonts w:ascii="Arial Narrow" w:hAnsi="Arial Narrow"/>
          <w:sz w:val="22"/>
          <w:szCs w:val="22"/>
          <w:lang w:val="en-US"/>
        </w:rPr>
      </w:pPr>
      <w:r w:rsidRPr="00405798">
        <w:rPr>
          <w:rFonts w:ascii="Arial Narrow" w:hAnsi="Arial Narrow"/>
          <w:sz w:val="22"/>
          <w:szCs w:val="22"/>
          <w:lang w:val="en-US"/>
        </w:rPr>
        <w:t xml:space="preserve"> </w:t>
      </w:r>
    </w:p>
    <w:p w:rsidR="00811FB3" w:rsidRPr="00405798" w:rsidRDefault="00811FB3" w:rsidP="009A53D0">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Equation (</w:t>
      </w:r>
      <w:r w:rsidR="00816A09" w:rsidRPr="00405798">
        <w:rPr>
          <w:rFonts w:ascii="Arial Narrow" w:hAnsi="Arial Narrow"/>
          <w:sz w:val="22"/>
          <w:szCs w:val="22"/>
          <w:lang w:val="en-US"/>
        </w:rPr>
        <w:t>1</w:t>
      </w:r>
      <w:r w:rsidR="00FD7B51" w:rsidRPr="00405798">
        <w:rPr>
          <w:rFonts w:ascii="Arial Narrow" w:hAnsi="Arial Narrow"/>
          <w:sz w:val="22"/>
          <w:szCs w:val="22"/>
          <w:lang w:val="en-US"/>
        </w:rPr>
        <w:t>0</w:t>
      </w:r>
      <w:r w:rsidRPr="00405798">
        <w:rPr>
          <w:rFonts w:ascii="Arial Narrow" w:hAnsi="Arial Narrow"/>
          <w:sz w:val="22"/>
          <w:szCs w:val="22"/>
          <w:lang w:val="en-US"/>
        </w:rPr>
        <w:t xml:space="preserve">) is a labour supply function, </w:t>
      </w:r>
      <w:r w:rsidR="008A5936" w:rsidRPr="00405798">
        <w:rPr>
          <w:rFonts w:ascii="Arial Narrow" w:hAnsi="Arial Narrow"/>
          <w:sz w:val="22"/>
          <w:szCs w:val="22"/>
          <w:lang w:val="en-US"/>
        </w:rPr>
        <w:t xml:space="preserve">and </w:t>
      </w:r>
      <w:r w:rsidR="00816A09" w:rsidRPr="00405798">
        <w:rPr>
          <w:rFonts w:ascii="Arial Narrow" w:hAnsi="Arial Narrow"/>
          <w:sz w:val="22"/>
          <w:szCs w:val="22"/>
          <w:lang w:val="en-US"/>
        </w:rPr>
        <w:t>is</w:t>
      </w:r>
      <w:r w:rsidRPr="00405798">
        <w:rPr>
          <w:rFonts w:ascii="Arial Narrow" w:hAnsi="Arial Narrow"/>
          <w:sz w:val="22"/>
          <w:szCs w:val="22"/>
          <w:lang w:val="en-US"/>
        </w:rPr>
        <w:t xml:space="preserve"> </w:t>
      </w:r>
      <w:r w:rsidR="00816A09" w:rsidRPr="00405798">
        <w:rPr>
          <w:rFonts w:ascii="Arial Narrow" w:hAnsi="Arial Narrow"/>
          <w:sz w:val="22"/>
          <w:szCs w:val="22"/>
          <w:lang w:val="en-US"/>
        </w:rPr>
        <w:t xml:space="preserve">often </w:t>
      </w:r>
      <w:r w:rsidRPr="00405798">
        <w:rPr>
          <w:rFonts w:ascii="Arial Narrow" w:hAnsi="Arial Narrow"/>
          <w:sz w:val="22"/>
          <w:szCs w:val="22"/>
          <w:lang w:val="en-US"/>
        </w:rPr>
        <w:t xml:space="preserve">referred to as </w:t>
      </w:r>
      <w:r w:rsidR="00816A09" w:rsidRPr="00405798">
        <w:rPr>
          <w:rFonts w:ascii="Arial Narrow" w:hAnsi="Arial Narrow"/>
          <w:sz w:val="22"/>
          <w:szCs w:val="22"/>
          <w:lang w:val="en-US"/>
        </w:rPr>
        <w:t>a law</w:t>
      </w:r>
      <w:r w:rsidRPr="00405798">
        <w:rPr>
          <w:rFonts w:ascii="Arial Narrow" w:hAnsi="Arial Narrow"/>
          <w:sz w:val="22"/>
          <w:szCs w:val="22"/>
          <w:lang w:val="en-US"/>
        </w:rPr>
        <w:t xml:space="preserve"> – i.e. the `law of labour supply´. It could also be styled ‘whenever event w then event h’. </w:t>
      </w:r>
      <w:r w:rsidR="00816A09" w:rsidRPr="00405798">
        <w:rPr>
          <w:rFonts w:ascii="Arial Narrow" w:hAnsi="Arial Narrow"/>
          <w:sz w:val="22"/>
          <w:szCs w:val="22"/>
          <w:lang w:val="en-US"/>
        </w:rPr>
        <w:t>Equation (9</w:t>
      </w:r>
      <w:r w:rsidRPr="00405798">
        <w:rPr>
          <w:rFonts w:ascii="Arial Narrow" w:hAnsi="Arial Narrow"/>
          <w:sz w:val="22"/>
          <w:szCs w:val="22"/>
          <w:lang w:val="en-US"/>
        </w:rPr>
        <w:t xml:space="preserve">) is a job-matching function. Whilst this </w:t>
      </w:r>
      <w:r w:rsidRPr="00405798">
        <w:rPr>
          <w:rFonts w:ascii="Arial Narrow" w:hAnsi="Arial Narrow"/>
          <w:i/>
          <w:sz w:val="22"/>
          <w:szCs w:val="22"/>
          <w:lang w:val="en-US"/>
        </w:rPr>
        <w:t>could</w:t>
      </w:r>
      <w:r w:rsidRPr="00405798">
        <w:rPr>
          <w:rFonts w:ascii="Arial Narrow" w:hAnsi="Arial Narrow"/>
          <w:sz w:val="22"/>
          <w:szCs w:val="22"/>
          <w:lang w:val="en-US"/>
        </w:rPr>
        <w:t xml:space="preserve"> be referred to as the `law of labour matching´, the fact that </w:t>
      </w:r>
      <w:r w:rsidR="008A5936" w:rsidRPr="00405798">
        <w:rPr>
          <w:rFonts w:ascii="Arial Narrow" w:hAnsi="Arial Narrow"/>
          <w:sz w:val="22"/>
          <w:szCs w:val="22"/>
          <w:lang w:val="en-US"/>
        </w:rPr>
        <w:t xml:space="preserve">it is </w:t>
      </w:r>
      <w:r w:rsidRPr="00405798">
        <w:rPr>
          <w:rFonts w:ascii="Arial Narrow" w:hAnsi="Arial Narrow"/>
          <w:i/>
          <w:sz w:val="22"/>
          <w:szCs w:val="22"/>
          <w:lang w:val="en-US"/>
        </w:rPr>
        <w:t>not</w:t>
      </w:r>
      <w:r w:rsidRPr="00405798">
        <w:rPr>
          <w:rFonts w:ascii="Arial Narrow" w:hAnsi="Arial Narrow"/>
          <w:sz w:val="22"/>
          <w:szCs w:val="22"/>
          <w:lang w:val="en-US"/>
        </w:rPr>
        <w:t xml:space="preserve"> is entirely arbitrary. It could also be styled ‘whenever events </w:t>
      </w:r>
      <w:r w:rsidR="008A5936" w:rsidRPr="00405798">
        <w:rPr>
          <w:rFonts w:ascii="Arial Narrow" w:hAnsi="Arial Narrow"/>
          <w:sz w:val="22"/>
          <w:szCs w:val="22"/>
          <w:lang w:val="en-US"/>
        </w:rPr>
        <w:t>u and v</w:t>
      </w:r>
      <w:r w:rsidRPr="00405798">
        <w:rPr>
          <w:rFonts w:ascii="Arial Narrow" w:hAnsi="Arial Narrow"/>
          <w:sz w:val="22"/>
          <w:szCs w:val="22"/>
          <w:lang w:val="en-US"/>
        </w:rPr>
        <w:t xml:space="preserve">, then event M’. All this is simply a matter of the way terms have evolved. </w:t>
      </w:r>
      <w:r w:rsidR="00457509" w:rsidRPr="00405798">
        <w:rPr>
          <w:rFonts w:ascii="Arial Narrow" w:hAnsi="Arial Narrow"/>
          <w:sz w:val="22"/>
          <w:szCs w:val="22"/>
          <w:lang w:val="en-US"/>
        </w:rPr>
        <w:t>The point, however, is that all these expressions</w:t>
      </w:r>
      <w:r w:rsidR="00385371" w:rsidRPr="00405798">
        <w:rPr>
          <w:rFonts w:ascii="Arial Narrow" w:hAnsi="Arial Narrow"/>
          <w:sz w:val="22"/>
          <w:szCs w:val="22"/>
          <w:lang w:val="en-US"/>
        </w:rPr>
        <w:t xml:space="preserve"> are </w:t>
      </w:r>
      <w:r w:rsidR="00457509" w:rsidRPr="00405798">
        <w:rPr>
          <w:rFonts w:ascii="Arial Narrow" w:hAnsi="Arial Narrow"/>
          <w:sz w:val="22"/>
          <w:szCs w:val="22"/>
          <w:lang w:val="en-US"/>
        </w:rPr>
        <w:t xml:space="preserve">all different ways of </w:t>
      </w:r>
      <w:r w:rsidR="00566897" w:rsidRPr="00405798">
        <w:rPr>
          <w:rFonts w:ascii="Arial Narrow" w:hAnsi="Arial Narrow"/>
          <w:sz w:val="22"/>
          <w:szCs w:val="22"/>
          <w:lang w:val="en-US"/>
        </w:rPr>
        <w:t xml:space="preserve">representing </w:t>
      </w:r>
      <w:r w:rsidR="00100ECA" w:rsidRPr="00405798">
        <w:rPr>
          <w:rFonts w:ascii="Arial Narrow" w:hAnsi="Arial Narrow"/>
          <w:sz w:val="22"/>
          <w:szCs w:val="22"/>
          <w:lang w:val="en-US"/>
        </w:rPr>
        <w:t>event regularities</w:t>
      </w:r>
      <w:r w:rsidR="00457509" w:rsidRPr="00405798">
        <w:rPr>
          <w:rFonts w:ascii="Arial Narrow" w:hAnsi="Arial Narrow"/>
          <w:sz w:val="22"/>
          <w:szCs w:val="22"/>
          <w:lang w:val="en-US"/>
        </w:rPr>
        <w:t xml:space="preserve"> and</w:t>
      </w:r>
      <w:r w:rsidR="00F457C7" w:rsidRPr="00405798">
        <w:rPr>
          <w:rFonts w:ascii="Arial Narrow" w:hAnsi="Arial Narrow"/>
          <w:sz w:val="22"/>
          <w:szCs w:val="22"/>
          <w:lang w:val="en-US"/>
        </w:rPr>
        <w:t xml:space="preserve"> are</w:t>
      </w:r>
      <w:r w:rsidR="00457509" w:rsidRPr="00405798">
        <w:rPr>
          <w:rFonts w:ascii="Arial Narrow" w:hAnsi="Arial Narrow"/>
          <w:sz w:val="22"/>
          <w:szCs w:val="22"/>
          <w:lang w:val="en-US"/>
        </w:rPr>
        <w:t xml:space="preserve">, therefore, different ways to </w:t>
      </w:r>
      <w:r w:rsidR="002A60CC" w:rsidRPr="00405798">
        <w:rPr>
          <w:rFonts w:ascii="Arial Narrow" w:hAnsi="Arial Narrow"/>
          <w:sz w:val="22"/>
          <w:szCs w:val="22"/>
          <w:lang w:val="en-US"/>
        </w:rPr>
        <w:t xml:space="preserve">conceptualise </w:t>
      </w:r>
      <w:r w:rsidR="00457509" w:rsidRPr="00405798">
        <w:rPr>
          <w:rFonts w:ascii="Arial Narrow" w:hAnsi="Arial Narrow"/>
          <w:sz w:val="22"/>
          <w:szCs w:val="22"/>
          <w:lang w:val="en-US"/>
        </w:rPr>
        <w:t xml:space="preserve">closed systems. </w:t>
      </w:r>
    </w:p>
    <w:p w:rsidR="007E440D" w:rsidRPr="00405798" w:rsidRDefault="007E440D" w:rsidP="009A53D0">
      <w:pPr>
        <w:spacing w:line="276" w:lineRule="auto"/>
        <w:contextualSpacing/>
        <w:jc w:val="both"/>
        <w:rPr>
          <w:rFonts w:ascii="Arial Narrow" w:hAnsi="Arial Narrow"/>
          <w:b/>
          <w:i/>
          <w:sz w:val="22"/>
          <w:szCs w:val="22"/>
          <w:lang w:val="en-US"/>
        </w:rPr>
      </w:pPr>
    </w:p>
    <w:p w:rsidR="00D32E94" w:rsidRPr="00405798" w:rsidRDefault="00267D8B" w:rsidP="009A53D0">
      <w:pPr>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t>1.</w:t>
      </w:r>
      <w:r w:rsidR="0082182F" w:rsidRPr="00405798">
        <w:rPr>
          <w:rFonts w:ascii="Arial Narrow" w:hAnsi="Arial Narrow"/>
          <w:b/>
          <w:i/>
          <w:sz w:val="22"/>
          <w:szCs w:val="22"/>
          <w:lang w:val="en-US"/>
        </w:rPr>
        <w:t>7</w:t>
      </w:r>
      <w:r w:rsidR="00D32E94" w:rsidRPr="00405798">
        <w:rPr>
          <w:rFonts w:ascii="Arial Narrow" w:hAnsi="Arial Narrow"/>
          <w:b/>
          <w:i/>
          <w:sz w:val="22"/>
          <w:szCs w:val="22"/>
          <w:lang w:val="en-US"/>
        </w:rPr>
        <w:t xml:space="preserve"> Different forms of</w:t>
      </w:r>
      <w:r w:rsidR="003B1D8C" w:rsidRPr="00405798">
        <w:rPr>
          <w:rFonts w:ascii="Arial Narrow" w:hAnsi="Arial Narrow"/>
          <w:b/>
          <w:i/>
          <w:sz w:val="22"/>
          <w:szCs w:val="22"/>
          <w:lang w:val="en-US"/>
        </w:rPr>
        <w:t xml:space="preserve"> </w:t>
      </w:r>
      <w:r w:rsidR="00D32E94" w:rsidRPr="00405798">
        <w:rPr>
          <w:rFonts w:ascii="Arial Narrow" w:hAnsi="Arial Narrow"/>
          <w:b/>
          <w:i/>
          <w:sz w:val="22"/>
          <w:szCs w:val="22"/>
          <w:lang w:val="en-US"/>
        </w:rPr>
        <w:t>(ir)regularities</w:t>
      </w:r>
      <w:r w:rsidR="00835865" w:rsidRPr="00405798">
        <w:rPr>
          <w:rFonts w:ascii="Arial Narrow" w:hAnsi="Arial Narrow"/>
          <w:b/>
          <w:i/>
          <w:sz w:val="22"/>
          <w:szCs w:val="22"/>
          <w:lang w:val="en-US"/>
        </w:rPr>
        <w:t xml:space="preserve"> and </w:t>
      </w:r>
      <w:r w:rsidR="00847D68" w:rsidRPr="00405798">
        <w:rPr>
          <w:rFonts w:ascii="Arial Narrow" w:hAnsi="Arial Narrow"/>
          <w:b/>
          <w:i/>
          <w:sz w:val="22"/>
          <w:szCs w:val="22"/>
          <w:lang w:val="en-US"/>
        </w:rPr>
        <w:t>O&amp;C systems</w:t>
      </w:r>
    </w:p>
    <w:p w:rsidR="00B76949" w:rsidRPr="00405798" w:rsidRDefault="004B1A87" w:rsidP="00B76949">
      <w:pPr>
        <w:spacing w:line="276" w:lineRule="auto"/>
        <w:contextualSpacing/>
        <w:jc w:val="both"/>
        <w:rPr>
          <w:rFonts w:ascii="Arial Narrow" w:hAnsi="Arial Narrow"/>
          <w:spacing w:val="-3"/>
          <w:sz w:val="22"/>
          <w:szCs w:val="22"/>
          <w:lang w:val="en-US"/>
        </w:rPr>
      </w:pPr>
      <w:r w:rsidRPr="00405798">
        <w:rPr>
          <w:rFonts w:ascii="Arial Narrow" w:hAnsi="Arial Narrow" w:cs="AdvP497E2"/>
          <w:sz w:val="22"/>
          <w:szCs w:val="22"/>
          <w:lang w:val="en-US"/>
        </w:rPr>
        <w:t>Regu</w:t>
      </w:r>
      <w:r w:rsidR="00D32E94" w:rsidRPr="00405798">
        <w:rPr>
          <w:rFonts w:ascii="Arial Narrow" w:hAnsi="Arial Narrow" w:cs="AdvP497E2"/>
          <w:sz w:val="22"/>
          <w:szCs w:val="22"/>
          <w:lang w:val="en-US"/>
        </w:rPr>
        <w:t>larities</w:t>
      </w:r>
      <w:r w:rsidR="00F257D5" w:rsidRPr="00405798">
        <w:rPr>
          <w:rFonts w:ascii="Arial Narrow" w:hAnsi="Arial Narrow" w:cs="AdvP497E2"/>
          <w:sz w:val="22"/>
          <w:szCs w:val="22"/>
          <w:lang w:val="en-US"/>
        </w:rPr>
        <w:t xml:space="preserve"> </w:t>
      </w:r>
      <w:r w:rsidRPr="00405798">
        <w:rPr>
          <w:rFonts w:ascii="Arial Narrow" w:hAnsi="Arial Narrow" w:cs="AdvP497E2"/>
          <w:sz w:val="22"/>
          <w:szCs w:val="22"/>
          <w:lang w:val="en-US"/>
        </w:rPr>
        <w:t xml:space="preserve">and irregularities can be conceived of in different ways. This section presents </w:t>
      </w:r>
      <w:r w:rsidR="002E5528" w:rsidRPr="00405798">
        <w:rPr>
          <w:rFonts w:ascii="Arial Narrow" w:hAnsi="Arial Narrow" w:cs="AdvP497E2"/>
          <w:sz w:val="22"/>
          <w:szCs w:val="22"/>
        </w:rPr>
        <w:t xml:space="preserve">four </w:t>
      </w:r>
      <w:r w:rsidRPr="00405798">
        <w:rPr>
          <w:rFonts w:ascii="Arial Narrow" w:hAnsi="Arial Narrow" w:cs="AdvP497E2"/>
          <w:sz w:val="22"/>
          <w:szCs w:val="22"/>
        </w:rPr>
        <w:t>different forms of (ir)</w:t>
      </w:r>
      <w:r w:rsidR="00FB74EE" w:rsidRPr="00405798">
        <w:rPr>
          <w:rFonts w:ascii="Arial Narrow" w:hAnsi="Arial Narrow" w:cs="AdvP497E2"/>
          <w:sz w:val="22"/>
          <w:szCs w:val="22"/>
        </w:rPr>
        <w:t>r</w:t>
      </w:r>
      <w:r w:rsidRPr="00405798">
        <w:rPr>
          <w:rFonts w:ascii="Arial Narrow" w:hAnsi="Arial Narrow" w:cs="AdvP497E2"/>
          <w:sz w:val="22"/>
          <w:szCs w:val="22"/>
        </w:rPr>
        <w:t xml:space="preserve">egularties, each one being </w:t>
      </w:r>
      <w:r w:rsidR="002E5528" w:rsidRPr="00405798">
        <w:rPr>
          <w:rFonts w:ascii="Arial Narrow" w:hAnsi="Arial Narrow"/>
          <w:sz w:val="22"/>
          <w:szCs w:val="22"/>
          <w:lang w:val="en-US"/>
        </w:rPr>
        <w:t>associate</w:t>
      </w:r>
      <w:r w:rsidRPr="00405798">
        <w:rPr>
          <w:rFonts w:ascii="Arial Narrow" w:hAnsi="Arial Narrow"/>
          <w:sz w:val="22"/>
          <w:szCs w:val="22"/>
          <w:lang w:val="en-US"/>
        </w:rPr>
        <w:t xml:space="preserve">d </w:t>
      </w:r>
      <w:r w:rsidR="002E5528" w:rsidRPr="00405798">
        <w:rPr>
          <w:rFonts w:ascii="Arial Narrow" w:hAnsi="Arial Narrow"/>
          <w:sz w:val="22"/>
          <w:szCs w:val="22"/>
          <w:lang w:val="en-US"/>
        </w:rPr>
        <w:t>with open or closed systems</w:t>
      </w:r>
      <w:r w:rsidRPr="00405798">
        <w:rPr>
          <w:rFonts w:ascii="Arial Narrow" w:hAnsi="Arial Narrow"/>
          <w:sz w:val="22"/>
          <w:szCs w:val="22"/>
          <w:lang w:val="en-US"/>
        </w:rPr>
        <w:t xml:space="preserve">. Moreover, it does so without </w:t>
      </w:r>
      <w:r w:rsidR="002E5528" w:rsidRPr="00405798">
        <w:rPr>
          <w:rFonts w:ascii="Arial Narrow" w:hAnsi="Arial Narrow"/>
          <w:sz w:val="22"/>
          <w:szCs w:val="22"/>
          <w:lang w:val="en-US"/>
        </w:rPr>
        <w:t xml:space="preserve">resorting to </w:t>
      </w:r>
      <w:r w:rsidR="00203B12" w:rsidRPr="00405798">
        <w:rPr>
          <w:rFonts w:ascii="Arial Narrow" w:hAnsi="Arial Narrow"/>
          <w:sz w:val="22"/>
          <w:szCs w:val="22"/>
          <w:lang w:val="en-US"/>
        </w:rPr>
        <w:t xml:space="preserve">any modifiers such as </w:t>
      </w:r>
      <w:r w:rsidR="002E5528" w:rsidRPr="00405798">
        <w:rPr>
          <w:rFonts w:ascii="Arial Narrow" w:hAnsi="Arial Narrow"/>
          <w:sz w:val="22"/>
          <w:szCs w:val="22"/>
          <w:lang w:val="en-US"/>
        </w:rPr>
        <w:t>`partial´</w:t>
      </w:r>
      <w:r w:rsidR="002E5528" w:rsidRPr="00405798">
        <w:rPr>
          <w:rFonts w:ascii="Arial Narrow" w:hAnsi="Arial Narrow" w:cs="AdvTimes"/>
          <w:sz w:val="22"/>
          <w:szCs w:val="22"/>
          <w:lang w:val="en-US"/>
        </w:rPr>
        <w:t xml:space="preserve">. </w:t>
      </w:r>
      <w:r w:rsidR="00B76949" w:rsidRPr="00405798">
        <w:rPr>
          <w:rFonts w:ascii="Arial Narrow" w:hAnsi="Arial Narrow" w:cs="AdvTimes"/>
          <w:sz w:val="22"/>
          <w:szCs w:val="22"/>
          <w:lang w:val="en-US"/>
        </w:rPr>
        <w:t xml:space="preserve">The first two forms are </w:t>
      </w:r>
      <w:r w:rsidR="00B76949" w:rsidRPr="00405798">
        <w:rPr>
          <w:rFonts w:ascii="Arial Narrow" w:hAnsi="Arial Narrow"/>
          <w:spacing w:val="-3"/>
          <w:sz w:val="22"/>
          <w:szCs w:val="22"/>
          <w:lang w:val="en-US"/>
        </w:rPr>
        <w:t xml:space="preserve">not of interest to social science and I mention them </w:t>
      </w:r>
      <w:r w:rsidR="00FB74EE" w:rsidRPr="00405798">
        <w:rPr>
          <w:rFonts w:ascii="Arial Narrow" w:hAnsi="Arial Narrow"/>
          <w:spacing w:val="-3"/>
          <w:sz w:val="22"/>
          <w:szCs w:val="22"/>
          <w:lang w:val="en-US"/>
        </w:rPr>
        <w:t>t</w:t>
      </w:r>
      <w:r w:rsidR="00B76949" w:rsidRPr="00405798">
        <w:rPr>
          <w:rFonts w:ascii="Arial Narrow" w:hAnsi="Arial Narrow"/>
          <w:spacing w:val="-3"/>
          <w:sz w:val="22"/>
          <w:szCs w:val="22"/>
          <w:lang w:val="en-US"/>
        </w:rPr>
        <w:t>o ensure that they are not confused with the second two forms of (ir)regularities.</w:t>
      </w:r>
    </w:p>
    <w:p w:rsidR="008F60CF" w:rsidRPr="00405798" w:rsidRDefault="008F60CF" w:rsidP="009A53D0">
      <w:pPr>
        <w:pStyle w:val="EndnoteText"/>
        <w:spacing w:line="276" w:lineRule="auto"/>
        <w:contextualSpacing/>
        <w:jc w:val="both"/>
        <w:rPr>
          <w:rFonts w:ascii="Arial Narrow" w:hAnsi="Arial Narrow" w:cs="AdvP497E2"/>
          <w:sz w:val="22"/>
          <w:szCs w:val="22"/>
          <w:lang w:val="en-US"/>
        </w:rPr>
      </w:pPr>
    </w:p>
    <w:p w:rsidR="00D32E94" w:rsidRPr="00405798" w:rsidRDefault="00D32E94" w:rsidP="006E44D9">
      <w:pPr>
        <w:spacing w:line="276" w:lineRule="auto"/>
        <w:ind w:left="699" w:hangingChars="322" w:hanging="699"/>
        <w:contextualSpacing/>
        <w:jc w:val="both"/>
        <w:rPr>
          <w:rFonts w:ascii="Arial Narrow" w:hAnsi="Arial Narrow"/>
          <w:i/>
          <w:spacing w:val="-3"/>
          <w:sz w:val="22"/>
          <w:szCs w:val="22"/>
          <w:lang w:val="en-US"/>
        </w:rPr>
      </w:pPr>
      <w:r w:rsidRPr="00405798">
        <w:rPr>
          <w:rFonts w:ascii="Arial Narrow" w:hAnsi="Arial Narrow"/>
          <w:i/>
          <w:spacing w:val="-3"/>
          <w:sz w:val="22"/>
          <w:szCs w:val="22"/>
          <w:lang w:val="en-US"/>
        </w:rPr>
        <w:t xml:space="preserve">a) A </w:t>
      </w:r>
      <w:r w:rsidRPr="00405798">
        <w:rPr>
          <w:rFonts w:ascii="Arial Narrow" w:hAnsi="Arial Narrow"/>
          <w:i/>
          <w:sz w:val="22"/>
          <w:szCs w:val="22"/>
          <w:lang w:val="en-US"/>
        </w:rPr>
        <w:t xml:space="preserve">totally </w:t>
      </w:r>
      <w:r w:rsidRPr="00405798">
        <w:rPr>
          <w:rFonts w:ascii="Arial Narrow" w:hAnsi="Arial Narrow"/>
          <w:i/>
          <w:spacing w:val="-3"/>
          <w:sz w:val="22"/>
          <w:szCs w:val="22"/>
          <w:lang w:val="en-US"/>
        </w:rPr>
        <w:t>chaotic flux of events</w:t>
      </w:r>
    </w:p>
    <w:p w:rsidR="00D32E94" w:rsidRPr="00405798" w:rsidRDefault="00272764" w:rsidP="009A53D0">
      <w:pPr>
        <w:spacing w:line="276" w:lineRule="auto"/>
        <w:contextualSpacing/>
        <w:jc w:val="both"/>
        <w:rPr>
          <w:rFonts w:ascii="Arial Narrow" w:hAnsi="Arial Narrow"/>
          <w:spacing w:val="-3"/>
          <w:sz w:val="22"/>
          <w:szCs w:val="22"/>
          <w:lang w:val="en-US"/>
        </w:rPr>
      </w:pPr>
      <w:r w:rsidRPr="00405798">
        <w:rPr>
          <w:rFonts w:ascii="Arial Narrow" w:hAnsi="Arial Narrow"/>
          <w:spacing w:val="-3"/>
          <w:sz w:val="22"/>
          <w:szCs w:val="22"/>
          <w:lang w:val="en-US"/>
        </w:rPr>
        <w:t xml:space="preserve">Some parts of the </w:t>
      </w:r>
      <w:r w:rsidR="00826495" w:rsidRPr="00405798">
        <w:rPr>
          <w:rFonts w:ascii="Arial Narrow" w:hAnsi="Arial Narrow"/>
          <w:spacing w:val="-3"/>
          <w:sz w:val="22"/>
          <w:szCs w:val="22"/>
          <w:lang w:val="en-US"/>
        </w:rPr>
        <w:t xml:space="preserve">world </w:t>
      </w:r>
      <w:r w:rsidR="00624A25" w:rsidRPr="00405798">
        <w:rPr>
          <w:rFonts w:ascii="Arial Narrow" w:hAnsi="Arial Narrow"/>
          <w:spacing w:val="-3"/>
          <w:sz w:val="22"/>
          <w:szCs w:val="22"/>
          <w:lang w:val="en-US"/>
        </w:rPr>
        <w:t xml:space="preserve">are characterised by </w:t>
      </w:r>
      <w:r w:rsidR="00D32E94" w:rsidRPr="00405798">
        <w:rPr>
          <w:rFonts w:ascii="Arial Narrow" w:hAnsi="Arial Narrow"/>
          <w:spacing w:val="-3"/>
          <w:sz w:val="22"/>
          <w:szCs w:val="22"/>
          <w:lang w:val="en-US"/>
        </w:rPr>
        <w:t>a pattern-less flux of chaotic, unconnected, inchoate, irregular, spasmodic, arbitrary, haphazard, unpr</w:t>
      </w:r>
      <w:r w:rsidR="00D03098" w:rsidRPr="00405798">
        <w:rPr>
          <w:rFonts w:ascii="Arial Narrow" w:hAnsi="Arial Narrow"/>
          <w:spacing w:val="-3"/>
          <w:sz w:val="22"/>
          <w:szCs w:val="22"/>
          <w:lang w:val="en-US"/>
        </w:rPr>
        <w:t xml:space="preserve">edictable and unexpected events </w:t>
      </w:r>
      <w:r w:rsidR="00D32E94" w:rsidRPr="00405798">
        <w:rPr>
          <w:rFonts w:ascii="Arial Narrow" w:hAnsi="Arial Narrow"/>
          <w:spacing w:val="-3"/>
          <w:sz w:val="22"/>
          <w:szCs w:val="22"/>
          <w:lang w:val="en-US"/>
        </w:rPr>
        <w:t>– i.e. there really is no relationship between the</w:t>
      </w:r>
      <w:r w:rsidR="00FF5AB9" w:rsidRPr="00405798">
        <w:rPr>
          <w:rFonts w:ascii="Arial Narrow" w:hAnsi="Arial Narrow"/>
          <w:spacing w:val="-3"/>
          <w:sz w:val="22"/>
          <w:szCs w:val="22"/>
          <w:lang w:val="en-US"/>
        </w:rPr>
        <w:t>m</w:t>
      </w:r>
      <w:r w:rsidR="00D32E94" w:rsidRPr="00405798">
        <w:rPr>
          <w:rFonts w:ascii="Arial Narrow" w:hAnsi="Arial Narrow"/>
          <w:spacing w:val="-3"/>
          <w:sz w:val="22"/>
          <w:szCs w:val="22"/>
          <w:lang w:val="en-US"/>
        </w:rPr>
        <w:t>.</w:t>
      </w:r>
      <w:r w:rsidR="001F159E" w:rsidRPr="00405798">
        <w:rPr>
          <w:rFonts w:ascii="Arial Narrow" w:hAnsi="Arial Narrow"/>
          <w:sz w:val="22"/>
          <w:szCs w:val="22"/>
          <w:lang w:val="en-US"/>
        </w:rPr>
        <w:t xml:space="preserve"> </w:t>
      </w:r>
      <w:r w:rsidR="00D32E94" w:rsidRPr="00405798">
        <w:rPr>
          <w:rFonts w:ascii="Arial Narrow" w:hAnsi="Arial Narrow"/>
          <w:spacing w:val="-3"/>
          <w:sz w:val="22"/>
          <w:szCs w:val="22"/>
          <w:lang w:val="en-US"/>
        </w:rPr>
        <w:t xml:space="preserve">A system </w:t>
      </w:r>
      <w:r w:rsidR="00FF5AB9" w:rsidRPr="00405798">
        <w:rPr>
          <w:rFonts w:ascii="Arial Narrow" w:hAnsi="Arial Narrow"/>
          <w:spacing w:val="-3"/>
          <w:sz w:val="22"/>
          <w:szCs w:val="22"/>
          <w:lang w:val="en-US"/>
        </w:rPr>
        <w:t xml:space="preserve">so </w:t>
      </w:r>
      <w:r w:rsidR="008906A8" w:rsidRPr="00405798">
        <w:rPr>
          <w:rFonts w:ascii="Arial Narrow" w:hAnsi="Arial Narrow"/>
          <w:spacing w:val="-3"/>
          <w:sz w:val="22"/>
          <w:szCs w:val="22"/>
          <w:lang w:val="en-US"/>
        </w:rPr>
        <w:t>characterise</w:t>
      </w:r>
      <w:r w:rsidR="00D32E94" w:rsidRPr="00405798">
        <w:rPr>
          <w:rFonts w:ascii="Arial Narrow" w:hAnsi="Arial Narrow"/>
          <w:spacing w:val="-3"/>
          <w:sz w:val="22"/>
          <w:szCs w:val="22"/>
          <w:lang w:val="en-US"/>
        </w:rPr>
        <w:t xml:space="preserve">d is an </w:t>
      </w:r>
      <w:r w:rsidR="00D32E94" w:rsidRPr="00405798">
        <w:rPr>
          <w:rFonts w:ascii="Arial Narrow" w:hAnsi="Arial Narrow"/>
          <w:i/>
          <w:spacing w:val="-3"/>
          <w:sz w:val="22"/>
          <w:szCs w:val="22"/>
          <w:lang w:val="en-US"/>
        </w:rPr>
        <w:t>open</w:t>
      </w:r>
      <w:r w:rsidR="00D32E94" w:rsidRPr="00405798">
        <w:rPr>
          <w:rFonts w:ascii="Arial Narrow" w:hAnsi="Arial Narrow"/>
          <w:spacing w:val="-3"/>
          <w:sz w:val="22"/>
          <w:szCs w:val="22"/>
          <w:lang w:val="en-US"/>
        </w:rPr>
        <w:t xml:space="preserve"> system. </w:t>
      </w:r>
    </w:p>
    <w:p w:rsidR="00D32E94" w:rsidRPr="00405798" w:rsidRDefault="00D32E94" w:rsidP="009A53D0">
      <w:pPr>
        <w:spacing w:line="276" w:lineRule="auto"/>
        <w:ind w:left="708" w:hangingChars="322" w:hanging="708"/>
        <w:contextualSpacing/>
        <w:jc w:val="both"/>
        <w:rPr>
          <w:rFonts w:ascii="Arial Narrow" w:hAnsi="Arial Narrow"/>
          <w:iCs/>
          <w:sz w:val="22"/>
          <w:szCs w:val="22"/>
          <w:lang w:val="en-US"/>
        </w:rPr>
      </w:pPr>
    </w:p>
    <w:p w:rsidR="00D32E94" w:rsidRPr="00405798" w:rsidRDefault="00D32E94" w:rsidP="009A53D0">
      <w:pPr>
        <w:spacing w:line="276" w:lineRule="auto"/>
        <w:contextualSpacing/>
        <w:jc w:val="both"/>
        <w:rPr>
          <w:rFonts w:ascii="Arial Narrow" w:hAnsi="Arial Narrow"/>
          <w:b/>
          <w:i/>
          <w:sz w:val="22"/>
          <w:szCs w:val="22"/>
          <w:lang w:val="en-US"/>
        </w:rPr>
      </w:pPr>
      <w:r w:rsidRPr="00405798">
        <w:rPr>
          <w:rFonts w:ascii="Arial Narrow" w:hAnsi="Arial Narrow"/>
          <w:i/>
          <w:iCs/>
          <w:sz w:val="22"/>
          <w:szCs w:val="22"/>
          <w:lang w:val="en-US"/>
        </w:rPr>
        <w:t xml:space="preserve">b) Deterministic </w:t>
      </w:r>
      <w:r w:rsidR="00100ECA" w:rsidRPr="00405798">
        <w:rPr>
          <w:rFonts w:ascii="Arial Narrow" w:hAnsi="Arial Narrow"/>
          <w:i/>
          <w:sz w:val="22"/>
          <w:szCs w:val="22"/>
          <w:lang w:val="en-US"/>
        </w:rPr>
        <w:t>event regularities</w:t>
      </w:r>
      <w:r w:rsidRPr="00405798">
        <w:rPr>
          <w:rFonts w:ascii="Arial Narrow" w:hAnsi="Arial Narrow"/>
          <w:b/>
          <w:i/>
          <w:sz w:val="22"/>
          <w:szCs w:val="22"/>
          <w:lang w:val="en-US"/>
        </w:rPr>
        <w:t xml:space="preserve">. </w:t>
      </w:r>
    </w:p>
    <w:p w:rsidR="00D32E94" w:rsidRPr="00405798" w:rsidRDefault="00826495" w:rsidP="009A53D0">
      <w:pPr>
        <w:spacing w:line="276" w:lineRule="auto"/>
        <w:contextualSpacing/>
        <w:jc w:val="both"/>
        <w:rPr>
          <w:rFonts w:ascii="Arial Narrow" w:hAnsi="Arial Narrow"/>
          <w:spacing w:val="-3"/>
          <w:sz w:val="22"/>
          <w:szCs w:val="22"/>
          <w:lang w:val="en-US"/>
        </w:rPr>
      </w:pPr>
      <w:r w:rsidRPr="00405798">
        <w:rPr>
          <w:rFonts w:ascii="Arial Narrow" w:hAnsi="Arial Narrow"/>
          <w:spacing w:val="-3"/>
          <w:sz w:val="22"/>
          <w:szCs w:val="22"/>
          <w:lang w:val="en-US"/>
        </w:rPr>
        <w:t xml:space="preserve">Some parts of the world </w:t>
      </w:r>
      <w:r w:rsidR="00624A25" w:rsidRPr="00405798">
        <w:rPr>
          <w:rFonts w:ascii="Arial Narrow" w:hAnsi="Arial Narrow"/>
          <w:spacing w:val="-3"/>
          <w:sz w:val="22"/>
          <w:szCs w:val="22"/>
          <w:lang w:val="en-US"/>
        </w:rPr>
        <w:t xml:space="preserve">are characterised by </w:t>
      </w:r>
      <w:r w:rsidR="00D32E94" w:rsidRPr="00405798">
        <w:rPr>
          <w:rFonts w:ascii="Arial Narrow" w:hAnsi="Arial Narrow"/>
          <w:iCs/>
          <w:sz w:val="22"/>
          <w:szCs w:val="22"/>
          <w:lang w:val="en-US"/>
        </w:rPr>
        <w:t xml:space="preserve">deterministic </w:t>
      </w:r>
      <w:r w:rsidR="00100ECA" w:rsidRPr="00405798">
        <w:rPr>
          <w:rFonts w:ascii="Arial Narrow" w:hAnsi="Arial Narrow"/>
          <w:sz w:val="22"/>
          <w:szCs w:val="22"/>
          <w:lang w:val="en-US"/>
        </w:rPr>
        <w:t>event regularities</w:t>
      </w:r>
      <w:r w:rsidRPr="00405798">
        <w:rPr>
          <w:rFonts w:ascii="Arial Narrow" w:hAnsi="Arial Narrow"/>
          <w:sz w:val="22"/>
          <w:szCs w:val="22"/>
          <w:lang w:val="en-US"/>
        </w:rPr>
        <w:t xml:space="preserve"> – e.g. </w:t>
      </w:r>
      <w:r w:rsidR="007F5510" w:rsidRPr="00405798">
        <w:rPr>
          <w:rFonts w:ascii="Arial Narrow" w:hAnsi="Arial Narrow"/>
          <w:sz w:val="22"/>
          <w:szCs w:val="22"/>
          <w:lang w:val="en-US"/>
        </w:rPr>
        <w:t xml:space="preserve">those represented </w:t>
      </w:r>
      <w:r w:rsidR="00AD305E" w:rsidRPr="00405798">
        <w:rPr>
          <w:rFonts w:ascii="Arial Narrow" w:hAnsi="Arial Narrow"/>
          <w:sz w:val="22"/>
          <w:szCs w:val="22"/>
          <w:lang w:val="en-US"/>
        </w:rPr>
        <w:t>by</w:t>
      </w:r>
      <w:r w:rsidR="007F5510" w:rsidRPr="00405798">
        <w:rPr>
          <w:rFonts w:ascii="Arial Narrow" w:hAnsi="Arial Narrow"/>
          <w:sz w:val="22"/>
          <w:szCs w:val="22"/>
          <w:lang w:val="en-US"/>
        </w:rPr>
        <w:t xml:space="preserve"> </w:t>
      </w:r>
      <w:r w:rsidRPr="00405798">
        <w:rPr>
          <w:rFonts w:ascii="Arial Narrow" w:hAnsi="Arial Narrow"/>
          <w:sz w:val="22"/>
          <w:szCs w:val="22"/>
          <w:lang w:val="en-US"/>
        </w:rPr>
        <w:t>Ohms Law.</w:t>
      </w:r>
      <w:r w:rsidR="00D32E94" w:rsidRPr="00405798">
        <w:rPr>
          <w:rFonts w:ascii="Arial Narrow" w:hAnsi="Arial Narrow"/>
          <w:sz w:val="22"/>
          <w:szCs w:val="22"/>
          <w:lang w:val="en-US"/>
        </w:rPr>
        <w:t xml:space="preserve"> </w:t>
      </w:r>
      <w:r w:rsidR="00203B12" w:rsidRPr="00405798">
        <w:rPr>
          <w:rFonts w:ascii="Arial Narrow" w:hAnsi="Arial Narrow"/>
          <w:sz w:val="22"/>
          <w:szCs w:val="22"/>
          <w:lang w:val="en-US"/>
        </w:rPr>
        <w:t xml:space="preserve">Few, if any, economists believe they exist in the social world and when they are </w:t>
      </w:r>
      <w:r w:rsidR="007F5510" w:rsidRPr="00405798">
        <w:rPr>
          <w:rFonts w:ascii="Arial Narrow" w:hAnsi="Arial Narrow"/>
          <w:sz w:val="22"/>
          <w:szCs w:val="22"/>
          <w:lang w:val="en-US"/>
        </w:rPr>
        <w:t>mentioned</w:t>
      </w:r>
      <w:r w:rsidR="00203B12" w:rsidRPr="00405798">
        <w:rPr>
          <w:rFonts w:ascii="Arial Narrow" w:hAnsi="Arial Narrow"/>
          <w:sz w:val="22"/>
          <w:szCs w:val="22"/>
          <w:lang w:val="en-US"/>
        </w:rPr>
        <w:t xml:space="preserve">, it </w:t>
      </w:r>
      <w:r w:rsidR="00203B12" w:rsidRPr="00405798">
        <w:rPr>
          <w:rFonts w:ascii="Arial Narrow" w:hAnsi="Arial Narrow"/>
          <w:sz w:val="22"/>
          <w:szCs w:val="22"/>
          <w:lang w:val="en-US"/>
        </w:rPr>
        <w:lastRenderedPageBreak/>
        <w:t xml:space="preserve">is as </w:t>
      </w:r>
      <w:r w:rsidR="00D32E94" w:rsidRPr="00405798">
        <w:rPr>
          <w:rFonts w:ascii="Arial Narrow" w:hAnsi="Arial Narrow"/>
          <w:sz w:val="22"/>
          <w:szCs w:val="22"/>
          <w:lang w:val="en-US"/>
        </w:rPr>
        <w:t>a theoretical curiosum</w:t>
      </w:r>
      <w:r w:rsidR="00203B12" w:rsidRPr="00405798">
        <w:rPr>
          <w:rFonts w:ascii="Arial Narrow" w:hAnsi="Arial Narrow"/>
          <w:sz w:val="22"/>
          <w:szCs w:val="22"/>
          <w:lang w:val="en-US"/>
        </w:rPr>
        <w:t xml:space="preserve">. It can be </w:t>
      </w:r>
      <w:r w:rsidR="00D32E94" w:rsidRPr="00405798">
        <w:rPr>
          <w:rFonts w:ascii="Arial Narrow" w:hAnsi="Arial Narrow"/>
          <w:sz w:val="22"/>
          <w:szCs w:val="22"/>
          <w:lang w:val="en-US"/>
        </w:rPr>
        <w:t xml:space="preserve">styled `whenever event x, then event y´ or </w:t>
      </w:r>
      <w:r w:rsidR="00D32E94" w:rsidRPr="00405798">
        <w:rPr>
          <w:rFonts w:ascii="Arial Narrow" w:hAnsi="Arial Narrow"/>
          <w:i/>
          <w:sz w:val="22"/>
          <w:szCs w:val="22"/>
          <w:lang w:val="en-US"/>
        </w:rPr>
        <w:t>y = f(x).</w:t>
      </w:r>
      <w:r w:rsidR="001F159E" w:rsidRPr="00405798">
        <w:rPr>
          <w:rFonts w:ascii="Arial Narrow" w:hAnsi="Arial Narrow"/>
          <w:sz w:val="22"/>
          <w:szCs w:val="22"/>
          <w:lang w:val="en-US"/>
        </w:rPr>
        <w:t xml:space="preserve"> </w:t>
      </w:r>
      <w:r w:rsidR="00D32E94" w:rsidRPr="00405798">
        <w:rPr>
          <w:rFonts w:ascii="Arial Narrow" w:hAnsi="Arial Narrow"/>
          <w:spacing w:val="-3"/>
          <w:sz w:val="22"/>
          <w:szCs w:val="22"/>
          <w:lang w:val="en-US"/>
        </w:rPr>
        <w:t>A system</w:t>
      </w:r>
      <w:r w:rsidR="00FF5AB9" w:rsidRPr="00405798">
        <w:rPr>
          <w:rFonts w:ascii="Arial Narrow" w:hAnsi="Arial Narrow"/>
          <w:spacing w:val="-3"/>
          <w:sz w:val="22"/>
          <w:szCs w:val="22"/>
          <w:lang w:val="en-US"/>
        </w:rPr>
        <w:t xml:space="preserve"> so</w:t>
      </w:r>
      <w:r w:rsidR="00D32E94" w:rsidRPr="00405798">
        <w:rPr>
          <w:rFonts w:ascii="Arial Narrow" w:hAnsi="Arial Narrow"/>
          <w:spacing w:val="-3"/>
          <w:sz w:val="22"/>
          <w:szCs w:val="22"/>
          <w:lang w:val="en-US"/>
        </w:rPr>
        <w:t xml:space="preserve"> </w:t>
      </w:r>
      <w:r w:rsidR="008906A8" w:rsidRPr="00405798">
        <w:rPr>
          <w:rFonts w:ascii="Arial Narrow" w:hAnsi="Arial Narrow"/>
          <w:spacing w:val="-3"/>
          <w:sz w:val="22"/>
          <w:szCs w:val="22"/>
          <w:lang w:val="en-US"/>
        </w:rPr>
        <w:t>characterise</w:t>
      </w:r>
      <w:r w:rsidR="00D32E94" w:rsidRPr="00405798">
        <w:rPr>
          <w:rFonts w:ascii="Arial Narrow" w:hAnsi="Arial Narrow"/>
          <w:spacing w:val="-3"/>
          <w:sz w:val="22"/>
          <w:szCs w:val="22"/>
          <w:lang w:val="en-US"/>
        </w:rPr>
        <w:t xml:space="preserve">d </w:t>
      </w:r>
      <w:r w:rsidR="007F5510" w:rsidRPr="00405798">
        <w:rPr>
          <w:rFonts w:ascii="Arial Narrow" w:hAnsi="Arial Narrow"/>
          <w:sz w:val="22"/>
          <w:szCs w:val="22"/>
          <w:lang w:val="en-US"/>
        </w:rPr>
        <w:t xml:space="preserve">is </w:t>
      </w:r>
      <w:r w:rsidR="00D32E94" w:rsidRPr="00405798">
        <w:rPr>
          <w:rFonts w:ascii="Arial Narrow" w:hAnsi="Arial Narrow"/>
          <w:spacing w:val="-3"/>
          <w:sz w:val="22"/>
          <w:szCs w:val="22"/>
          <w:lang w:val="en-US"/>
        </w:rPr>
        <w:t xml:space="preserve">a </w:t>
      </w:r>
      <w:r w:rsidR="00D32E94" w:rsidRPr="00405798">
        <w:rPr>
          <w:rFonts w:ascii="Arial Narrow" w:hAnsi="Arial Narrow"/>
          <w:i/>
          <w:spacing w:val="-3"/>
          <w:sz w:val="22"/>
          <w:szCs w:val="22"/>
          <w:lang w:val="en-US"/>
        </w:rPr>
        <w:t>closed</w:t>
      </w:r>
      <w:r w:rsidR="00D32E94" w:rsidRPr="00405798">
        <w:rPr>
          <w:rFonts w:ascii="Arial Narrow" w:hAnsi="Arial Narrow"/>
          <w:spacing w:val="-3"/>
          <w:sz w:val="22"/>
          <w:szCs w:val="22"/>
          <w:lang w:val="en-US"/>
        </w:rPr>
        <w:t xml:space="preserve"> system.</w:t>
      </w:r>
      <w:r w:rsidR="0036462D" w:rsidRPr="00405798">
        <w:rPr>
          <w:rFonts w:ascii="Arial Narrow" w:hAnsi="Arial Narrow"/>
          <w:spacing w:val="-3"/>
          <w:sz w:val="22"/>
          <w:szCs w:val="22"/>
          <w:lang w:val="en-US"/>
        </w:rPr>
        <w:t xml:space="preserve"> </w:t>
      </w:r>
    </w:p>
    <w:p w:rsidR="007F5510" w:rsidRPr="00405798" w:rsidRDefault="007F5510" w:rsidP="009A53D0">
      <w:pPr>
        <w:spacing w:line="276" w:lineRule="auto"/>
        <w:contextualSpacing/>
        <w:jc w:val="both"/>
        <w:rPr>
          <w:rFonts w:ascii="Arial Narrow" w:hAnsi="Arial Narrow"/>
          <w:b/>
          <w:i/>
          <w:sz w:val="22"/>
          <w:szCs w:val="22"/>
          <w:lang w:val="en-US"/>
        </w:rPr>
      </w:pPr>
    </w:p>
    <w:p w:rsidR="00D32E94" w:rsidRPr="00405798" w:rsidRDefault="00D32E94" w:rsidP="009A53D0">
      <w:pPr>
        <w:spacing w:line="276" w:lineRule="auto"/>
        <w:contextualSpacing/>
        <w:jc w:val="both"/>
        <w:rPr>
          <w:rFonts w:ascii="Arial Narrow" w:hAnsi="Arial Narrow"/>
          <w:spacing w:val="-3"/>
          <w:sz w:val="22"/>
          <w:szCs w:val="22"/>
          <w:lang w:val="en-US"/>
        </w:rPr>
      </w:pPr>
      <w:r w:rsidRPr="00405798">
        <w:rPr>
          <w:rFonts w:ascii="Arial Narrow" w:hAnsi="Arial Narrow"/>
          <w:i/>
          <w:sz w:val="22"/>
          <w:szCs w:val="22"/>
          <w:lang w:val="en-US"/>
        </w:rPr>
        <w:t xml:space="preserve">c) </w:t>
      </w:r>
      <w:r w:rsidR="00F5393B" w:rsidRPr="00405798">
        <w:rPr>
          <w:rFonts w:ascii="Arial Narrow" w:hAnsi="Arial Narrow"/>
          <w:i/>
          <w:sz w:val="22"/>
          <w:szCs w:val="22"/>
          <w:lang w:val="en-US"/>
        </w:rPr>
        <w:t>Demi-regs</w:t>
      </w:r>
    </w:p>
    <w:p w:rsidR="00A15721" w:rsidRPr="00405798" w:rsidRDefault="00F5393B" w:rsidP="009A53D0">
      <w:pPr>
        <w:spacing w:line="276" w:lineRule="auto"/>
        <w:contextualSpacing/>
        <w:jc w:val="both"/>
        <w:rPr>
          <w:rFonts w:ascii="Arial Narrow" w:hAnsi="Arial Narrow"/>
          <w:sz w:val="22"/>
          <w:szCs w:val="22"/>
          <w:lang w:val="en-US"/>
        </w:rPr>
      </w:pPr>
      <w:r w:rsidRPr="00405798">
        <w:rPr>
          <w:rFonts w:ascii="Arial Narrow" w:hAnsi="Arial Narrow"/>
          <w:spacing w:val="-3"/>
          <w:sz w:val="22"/>
          <w:szCs w:val="22"/>
          <w:lang w:val="en-US"/>
        </w:rPr>
        <w:t xml:space="preserve">Some parts of the world are characterised by </w:t>
      </w:r>
      <w:r w:rsidRPr="00405798">
        <w:rPr>
          <w:rFonts w:ascii="Arial Narrow" w:hAnsi="Arial Narrow"/>
          <w:iCs/>
          <w:sz w:val="22"/>
          <w:szCs w:val="22"/>
          <w:lang w:val="en-US"/>
        </w:rPr>
        <w:t xml:space="preserve">partial, </w:t>
      </w:r>
      <w:r w:rsidRPr="00405798">
        <w:rPr>
          <w:rFonts w:ascii="Arial Narrow" w:hAnsi="Arial Narrow" w:cs="BaskervilleMT"/>
          <w:sz w:val="22"/>
          <w:szCs w:val="22"/>
          <w:lang w:val="en-US"/>
        </w:rPr>
        <w:t>approximate, rough</w:t>
      </w:r>
      <w:r w:rsidR="00520ACC" w:rsidRPr="00405798">
        <w:rPr>
          <w:rFonts w:ascii="Arial Narrow" w:hAnsi="Arial Narrow" w:cs="BaskervilleMT"/>
          <w:sz w:val="22"/>
          <w:szCs w:val="22"/>
          <w:lang w:val="en-US"/>
        </w:rPr>
        <w:t>-</w:t>
      </w:r>
      <w:r w:rsidRPr="00405798">
        <w:rPr>
          <w:rFonts w:ascii="Arial Narrow" w:hAnsi="Arial Narrow" w:cs="BaskervilleMT"/>
          <w:sz w:val="22"/>
          <w:szCs w:val="22"/>
          <w:lang w:val="en-US"/>
        </w:rPr>
        <w:t>and</w:t>
      </w:r>
      <w:r w:rsidR="00520ACC" w:rsidRPr="00405798">
        <w:rPr>
          <w:rFonts w:ascii="Arial Narrow" w:hAnsi="Arial Narrow" w:cs="BaskervilleMT"/>
          <w:sz w:val="22"/>
          <w:szCs w:val="22"/>
          <w:lang w:val="en-US"/>
        </w:rPr>
        <w:t>-</w:t>
      </w:r>
      <w:r w:rsidRPr="00405798">
        <w:rPr>
          <w:rFonts w:ascii="Arial Narrow" w:hAnsi="Arial Narrow" w:cs="BaskervilleMT"/>
          <w:sz w:val="22"/>
          <w:szCs w:val="22"/>
          <w:lang w:val="en-US"/>
        </w:rPr>
        <w:t>ready regularities or patterns in the flux of events. Following Lawson</w:t>
      </w:r>
      <w:r w:rsidR="00AD305E" w:rsidRPr="00405798">
        <w:rPr>
          <w:rFonts w:ascii="Arial Narrow" w:hAnsi="Arial Narrow" w:cs="BaskervilleMT"/>
          <w:sz w:val="22"/>
          <w:szCs w:val="22"/>
          <w:lang w:val="en-US"/>
        </w:rPr>
        <w:t xml:space="preserve"> (1997, 2003</w:t>
      </w:r>
      <w:r w:rsidR="0083773E" w:rsidRPr="00405798">
        <w:rPr>
          <w:rFonts w:ascii="Arial Narrow" w:hAnsi="Arial Narrow" w:cs="BaskervilleMT"/>
          <w:sz w:val="22"/>
          <w:szCs w:val="22"/>
          <w:lang w:val="en-US"/>
        </w:rPr>
        <w:t>: 81-83 and 105-7</w:t>
      </w:r>
      <w:r w:rsidR="00AD305E" w:rsidRPr="00405798">
        <w:rPr>
          <w:rFonts w:ascii="Arial Narrow" w:hAnsi="Arial Narrow" w:cs="BaskervilleMT"/>
          <w:sz w:val="22"/>
          <w:szCs w:val="22"/>
          <w:lang w:val="en-US"/>
        </w:rPr>
        <w:t>)</w:t>
      </w:r>
      <w:r w:rsidRPr="00405798">
        <w:rPr>
          <w:rFonts w:ascii="Arial Narrow" w:hAnsi="Arial Narrow" w:cs="BaskervilleMT"/>
          <w:sz w:val="22"/>
          <w:szCs w:val="22"/>
          <w:lang w:val="en-US"/>
        </w:rPr>
        <w:t xml:space="preserve">, I refer to these as </w:t>
      </w:r>
      <w:r w:rsidR="002C0BD8" w:rsidRPr="00405798">
        <w:rPr>
          <w:rFonts w:ascii="Arial Narrow" w:hAnsi="Arial Narrow"/>
          <w:i/>
          <w:sz w:val="22"/>
          <w:szCs w:val="22"/>
          <w:lang w:val="en-US"/>
        </w:rPr>
        <w:t>`demi-regs´</w:t>
      </w:r>
      <w:r w:rsidR="00300445" w:rsidRPr="00405798">
        <w:rPr>
          <w:rFonts w:ascii="Arial Narrow" w:hAnsi="Arial Narrow"/>
          <w:i/>
          <w:sz w:val="22"/>
          <w:szCs w:val="22"/>
          <w:lang w:val="en-US"/>
        </w:rPr>
        <w:t>,</w:t>
      </w:r>
      <w:r w:rsidRPr="00405798">
        <w:rPr>
          <w:rFonts w:ascii="Arial Narrow" w:hAnsi="Arial Narrow"/>
          <w:sz w:val="22"/>
          <w:szCs w:val="22"/>
          <w:lang w:val="en-US"/>
        </w:rPr>
        <w:t xml:space="preserve"> </w:t>
      </w:r>
      <w:r w:rsidR="002C0BD8" w:rsidRPr="00405798">
        <w:rPr>
          <w:rFonts w:ascii="Arial Narrow" w:hAnsi="Arial Narrow"/>
          <w:sz w:val="22"/>
          <w:szCs w:val="22"/>
          <w:lang w:val="en-US"/>
        </w:rPr>
        <w:t>and</w:t>
      </w:r>
      <w:r w:rsidR="002C0BD8" w:rsidRPr="00405798">
        <w:rPr>
          <w:rFonts w:ascii="Arial Narrow" w:hAnsi="Arial Narrow"/>
          <w:i/>
          <w:sz w:val="22"/>
          <w:szCs w:val="22"/>
          <w:lang w:val="en-US"/>
        </w:rPr>
        <w:t xml:space="preserve"> </w:t>
      </w:r>
      <w:r w:rsidR="002C0BD8" w:rsidRPr="00405798">
        <w:rPr>
          <w:rFonts w:ascii="Arial Narrow" w:hAnsi="Arial Narrow"/>
          <w:sz w:val="22"/>
          <w:szCs w:val="22"/>
          <w:lang w:val="en-US"/>
        </w:rPr>
        <w:t xml:space="preserve">style </w:t>
      </w:r>
      <w:r w:rsidR="00300445" w:rsidRPr="00405798">
        <w:rPr>
          <w:rFonts w:ascii="Arial Narrow" w:hAnsi="Arial Narrow"/>
          <w:sz w:val="22"/>
          <w:szCs w:val="22"/>
          <w:lang w:val="en-US"/>
        </w:rPr>
        <w:t xml:space="preserve">them </w:t>
      </w:r>
      <w:r w:rsidR="00961B6C" w:rsidRPr="00405798">
        <w:rPr>
          <w:rFonts w:ascii="Arial Narrow" w:hAnsi="Arial Narrow"/>
          <w:sz w:val="22"/>
          <w:szCs w:val="22"/>
          <w:lang w:val="en-US"/>
        </w:rPr>
        <w:t>`</w:t>
      </w:r>
      <w:r w:rsidR="00A15721" w:rsidRPr="00405798">
        <w:rPr>
          <w:rFonts w:ascii="Arial Narrow" w:hAnsi="Arial Narrow" w:cs="BaskervilleMT"/>
          <w:sz w:val="22"/>
          <w:szCs w:val="22"/>
          <w:lang w:val="en-US"/>
        </w:rPr>
        <w:t xml:space="preserve">whenever event x, </w:t>
      </w:r>
      <w:r w:rsidR="00A15721" w:rsidRPr="00405798">
        <w:rPr>
          <w:rFonts w:ascii="Arial Narrow" w:hAnsi="Arial Narrow" w:cs="BaskervilleMT"/>
          <w:i/>
          <w:sz w:val="22"/>
          <w:szCs w:val="22"/>
          <w:lang w:val="en-US"/>
        </w:rPr>
        <w:t>then sometimes, but not always</w:t>
      </w:r>
      <w:r w:rsidR="00300445" w:rsidRPr="00405798">
        <w:rPr>
          <w:rFonts w:ascii="Arial Narrow" w:hAnsi="Arial Narrow" w:cs="BaskervilleMT"/>
          <w:sz w:val="22"/>
          <w:szCs w:val="22"/>
          <w:lang w:val="en-US"/>
        </w:rPr>
        <w:t xml:space="preserve"> event y´ - e.g. </w:t>
      </w:r>
      <w:r w:rsidR="00520ACC" w:rsidRPr="00405798">
        <w:rPr>
          <w:rFonts w:ascii="Arial Narrow" w:eastAsia="Calibri" w:hAnsi="Arial Narrow"/>
          <w:sz w:val="22"/>
          <w:szCs w:val="22"/>
          <w:lang w:val="en-US"/>
        </w:rPr>
        <w:t>`</w:t>
      </w:r>
      <w:r w:rsidR="0014532F" w:rsidRPr="00405798">
        <w:rPr>
          <w:rFonts w:ascii="Arial Narrow" w:eastAsia="Calibri" w:hAnsi="Arial Narrow"/>
          <w:sz w:val="22"/>
          <w:szCs w:val="22"/>
          <w:lang w:val="en-US"/>
        </w:rPr>
        <w:t xml:space="preserve">wage rates rise and </w:t>
      </w:r>
      <w:r w:rsidR="00A15721" w:rsidRPr="00405798">
        <w:rPr>
          <w:rFonts w:ascii="Arial Narrow" w:hAnsi="Arial Narrow"/>
          <w:i/>
          <w:sz w:val="22"/>
          <w:szCs w:val="22"/>
          <w:lang w:val="en-US"/>
        </w:rPr>
        <w:t>sometimes, but not always</w:t>
      </w:r>
      <w:r w:rsidR="0014532F" w:rsidRPr="00405798">
        <w:rPr>
          <w:rFonts w:ascii="Arial Narrow" w:hAnsi="Arial Narrow"/>
          <w:sz w:val="22"/>
          <w:szCs w:val="22"/>
          <w:lang w:val="en-US"/>
        </w:rPr>
        <w:t>, the quantity of labour supplied increases´.</w:t>
      </w:r>
      <w:r w:rsidR="0014532F" w:rsidRPr="00405798">
        <w:rPr>
          <w:rStyle w:val="FootnoteReference"/>
          <w:rFonts w:ascii="Arial Narrow" w:hAnsi="Arial Narrow"/>
          <w:sz w:val="22"/>
          <w:szCs w:val="22"/>
          <w:lang w:val="en-US"/>
        </w:rPr>
        <w:footnoteReference w:id="13"/>
      </w:r>
      <w:r w:rsidR="00566897" w:rsidRPr="00405798">
        <w:rPr>
          <w:rFonts w:ascii="Arial Narrow" w:hAnsi="Arial Narrow"/>
          <w:sz w:val="22"/>
          <w:szCs w:val="22"/>
          <w:lang w:val="en-US"/>
        </w:rPr>
        <w:t xml:space="preserve"> </w:t>
      </w:r>
      <w:r w:rsidR="00566897" w:rsidRPr="00405798">
        <w:rPr>
          <w:rFonts w:ascii="Arial Narrow" w:hAnsi="Arial Narrow"/>
          <w:i/>
          <w:spacing w:val="-3"/>
          <w:sz w:val="22"/>
          <w:szCs w:val="22"/>
          <w:lang w:val="en-US"/>
        </w:rPr>
        <w:t xml:space="preserve">A system characterised by </w:t>
      </w:r>
      <w:r w:rsidRPr="00405798">
        <w:rPr>
          <w:rFonts w:ascii="Arial Narrow" w:hAnsi="Arial Narrow"/>
          <w:i/>
          <w:spacing w:val="-3"/>
          <w:sz w:val="22"/>
          <w:szCs w:val="22"/>
          <w:lang w:val="en-US"/>
        </w:rPr>
        <w:t>demi-regs</w:t>
      </w:r>
      <w:r w:rsidR="00566897" w:rsidRPr="00405798">
        <w:rPr>
          <w:rFonts w:ascii="Arial Narrow" w:hAnsi="Arial Narrow"/>
          <w:i/>
          <w:sz w:val="22"/>
          <w:szCs w:val="22"/>
          <w:lang w:val="en-US"/>
        </w:rPr>
        <w:t xml:space="preserve"> is </w:t>
      </w:r>
      <w:r w:rsidR="00566897" w:rsidRPr="00405798">
        <w:rPr>
          <w:rFonts w:ascii="Arial Narrow" w:hAnsi="Arial Narrow"/>
          <w:i/>
          <w:spacing w:val="-3"/>
          <w:sz w:val="22"/>
          <w:szCs w:val="22"/>
          <w:lang w:val="en-US"/>
        </w:rPr>
        <w:t>an open system</w:t>
      </w:r>
      <w:r w:rsidR="00300445" w:rsidRPr="00405798">
        <w:rPr>
          <w:rFonts w:ascii="Arial Narrow" w:hAnsi="Arial Narrow"/>
          <w:i/>
          <w:spacing w:val="-3"/>
          <w:sz w:val="22"/>
          <w:szCs w:val="22"/>
          <w:lang w:val="en-US"/>
        </w:rPr>
        <w:t>.</w:t>
      </w:r>
      <w:r w:rsidR="00566897" w:rsidRPr="00405798">
        <w:rPr>
          <w:rFonts w:ascii="Arial Narrow" w:hAnsi="Arial Narrow"/>
          <w:spacing w:val="-3"/>
          <w:sz w:val="22"/>
          <w:szCs w:val="22"/>
          <w:lang w:val="en-US"/>
        </w:rPr>
        <w:t xml:space="preserve"> </w:t>
      </w:r>
      <w:r w:rsidR="0083773E" w:rsidRPr="00405798">
        <w:rPr>
          <w:rFonts w:ascii="Arial Narrow" w:hAnsi="Arial Narrow"/>
          <w:spacing w:val="-3"/>
          <w:sz w:val="22"/>
          <w:szCs w:val="22"/>
          <w:lang w:val="en-US"/>
        </w:rPr>
        <w:t xml:space="preserve">Demi-regs should not be confused with, nor `stretched into the sorts of strict conjunctions that are the provenance of closed systems´ (Lawson </w:t>
      </w:r>
      <w:r w:rsidR="0083773E" w:rsidRPr="00405798">
        <w:rPr>
          <w:rFonts w:ascii="Arial Narrow" w:hAnsi="Arial Narrow" w:cs="BaskervilleMT"/>
          <w:sz w:val="22"/>
          <w:szCs w:val="22"/>
          <w:lang w:val="en-US"/>
        </w:rPr>
        <w:t xml:space="preserve">2003: 83), especially the </w:t>
      </w:r>
      <w:r w:rsidR="00E51826" w:rsidRPr="00405798">
        <w:rPr>
          <w:rFonts w:ascii="Arial Narrow" w:hAnsi="Arial Narrow"/>
          <w:spacing w:val="-3"/>
          <w:sz w:val="22"/>
          <w:szCs w:val="22"/>
          <w:lang w:val="en-US"/>
        </w:rPr>
        <w:t>s</w:t>
      </w:r>
      <w:r w:rsidR="0083773E" w:rsidRPr="00405798">
        <w:rPr>
          <w:rFonts w:ascii="Arial Narrow" w:hAnsi="Arial Narrow"/>
          <w:spacing w:val="-3"/>
          <w:sz w:val="22"/>
          <w:szCs w:val="22"/>
          <w:lang w:val="en-US"/>
        </w:rPr>
        <w:t xml:space="preserve">tochastic regularities discussed next. </w:t>
      </w:r>
      <w:r w:rsidR="00FF5AB9" w:rsidRPr="00405798">
        <w:rPr>
          <w:rFonts w:ascii="Arial Narrow" w:hAnsi="Arial Narrow"/>
          <w:spacing w:val="-3"/>
          <w:sz w:val="22"/>
          <w:szCs w:val="22"/>
          <w:lang w:val="en-US"/>
        </w:rPr>
        <w:t>For the record, I believe that most of the social systems of interest to economists are characterised by demi-regs</w:t>
      </w:r>
      <w:r w:rsidR="00F25F5D" w:rsidRPr="00405798">
        <w:rPr>
          <w:rFonts w:ascii="Arial Narrow" w:hAnsi="Arial Narrow"/>
          <w:spacing w:val="-3"/>
          <w:sz w:val="22"/>
          <w:szCs w:val="22"/>
          <w:lang w:val="en-US"/>
        </w:rPr>
        <w:t xml:space="preserve"> and</w:t>
      </w:r>
      <w:r w:rsidR="00ED0B8D" w:rsidRPr="00405798">
        <w:rPr>
          <w:rFonts w:ascii="Arial Narrow" w:hAnsi="Arial Narrow"/>
          <w:spacing w:val="-3"/>
          <w:sz w:val="22"/>
          <w:szCs w:val="22"/>
          <w:lang w:val="en-US"/>
        </w:rPr>
        <w:t xml:space="preserve"> are</w:t>
      </w:r>
      <w:r w:rsidR="00F25F5D" w:rsidRPr="00405798">
        <w:rPr>
          <w:rFonts w:ascii="Arial Narrow" w:hAnsi="Arial Narrow"/>
          <w:spacing w:val="-3"/>
          <w:sz w:val="22"/>
          <w:szCs w:val="22"/>
          <w:lang w:val="en-US"/>
        </w:rPr>
        <w:t>, therefore, open systems on the SCR conception.</w:t>
      </w:r>
      <w:r w:rsidR="00FF5AB9" w:rsidRPr="00405798">
        <w:rPr>
          <w:rFonts w:ascii="Arial Narrow" w:hAnsi="Arial Narrow"/>
          <w:spacing w:val="-3"/>
          <w:sz w:val="22"/>
          <w:szCs w:val="22"/>
          <w:lang w:val="en-US"/>
        </w:rPr>
        <w:t xml:space="preserve">   </w:t>
      </w:r>
    </w:p>
    <w:p w:rsidR="00721204" w:rsidRPr="00405798" w:rsidRDefault="00721204" w:rsidP="009A53D0">
      <w:pPr>
        <w:spacing w:line="276" w:lineRule="auto"/>
        <w:contextualSpacing/>
        <w:jc w:val="both"/>
        <w:rPr>
          <w:rFonts w:ascii="Arial Narrow" w:hAnsi="Arial Narrow"/>
          <w:sz w:val="22"/>
          <w:szCs w:val="22"/>
          <w:lang w:val="en-US"/>
        </w:rPr>
      </w:pPr>
    </w:p>
    <w:p w:rsidR="00721204" w:rsidRPr="00405798" w:rsidRDefault="00721204" w:rsidP="009A53D0">
      <w:pPr>
        <w:spacing w:line="276" w:lineRule="auto"/>
        <w:contextualSpacing/>
        <w:jc w:val="both"/>
        <w:rPr>
          <w:rFonts w:ascii="Arial Narrow" w:hAnsi="Arial Narrow"/>
          <w:i/>
          <w:sz w:val="22"/>
          <w:szCs w:val="22"/>
          <w:lang w:val="en-US"/>
        </w:rPr>
      </w:pPr>
      <w:r w:rsidRPr="00405798">
        <w:rPr>
          <w:rFonts w:ascii="Arial Narrow" w:hAnsi="Arial Narrow"/>
          <w:i/>
          <w:sz w:val="22"/>
          <w:szCs w:val="22"/>
          <w:lang w:val="en-US"/>
        </w:rPr>
        <w:t xml:space="preserve">d) </w:t>
      </w:r>
      <w:r w:rsidRPr="00405798">
        <w:rPr>
          <w:rFonts w:ascii="Arial Narrow" w:hAnsi="Arial Narrow" w:cs="AdvTimes"/>
          <w:i/>
          <w:sz w:val="22"/>
          <w:szCs w:val="22"/>
          <w:lang w:val="en-US"/>
        </w:rPr>
        <w:t xml:space="preserve">Stochastic </w:t>
      </w:r>
      <w:r w:rsidR="00100ECA" w:rsidRPr="00405798">
        <w:rPr>
          <w:rFonts w:ascii="Arial Narrow" w:hAnsi="Arial Narrow" w:cs="AdvTimes"/>
          <w:i/>
          <w:sz w:val="22"/>
          <w:szCs w:val="22"/>
          <w:lang w:val="en-US"/>
        </w:rPr>
        <w:t>event regularities</w:t>
      </w:r>
    </w:p>
    <w:p w:rsidR="0067645D" w:rsidRPr="00405798" w:rsidRDefault="00300445" w:rsidP="009A53D0">
      <w:pPr>
        <w:autoSpaceDE w:val="0"/>
        <w:autoSpaceDN w:val="0"/>
        <w:adjustRightInd w:val="0"/>
        <w:spacing w:line="276" w:lineRule="auto"/>
        <w:contextualSpacing/>
        <w:jc w:val="both"/>
        <w:rPr>
          <w:rFonts w:ascii="Arial Narrow" w:hAnsi="Arial Narrow" w:cs="AdvTimes"/>
          <w:sz w:val="22"/>
          <w:szCs w:val="22"/>
          <w:lang w:val="en-US"/>
        </w:rPr>
      </w:pPr>
      <w:r w:rsidRPr="00405798">
        <w:rPr>
          <w:rFonts w:ascii="Arial Narrow" w:hAnsi="Arial Narrow"/>
          <w:sz w:val="22"/>
          <w:szCs w:val="22"/>
          <w:lang w:val="en-US"/>
        </w:rPr>
        <w:t xml:space="preserve">Some </w:t>
      </w:r>
      <w:r w:rsidR="00100ECA" w:rsidRPr="00405798">
        <w:rPr>
          <w:rFonts w:ascii="Arial Narrow" w:hAnsi="Arial Narrow" w:cs="Arial"/>
          <w:bCs/>
          <w:sz w:val="22"/>
          <w:szCs w:val="22"/>
        </w:rPr>
        <w:t>event regularities</w:t>
      </w:r>
      <w:r w:rsidR="009407C7" w:rsidRPr="00405798">
        <w:rPr>
          <w:rFonts w:ascii="Arial Narrow" w:hAnsi="Arial Narrow" w:cs="Arial"/>
          <w:bCs/>
          <w:sz w:val="22"/>
          <w:szCs w:val="22"/>
        </w:rPr>
        <w:t xml:space="preserve"> </w:t>
      </w:r>
      <w:r w:rsidRPr="00405798">
        <w:rPr>
          <w:rFonts w:ascii="Arial Narrow" w:hAnsi="Arial Narrow" w:cs="Arial"/>
          <w:bCs/>
          <w:sz w:val="22"/>
          <w:szCs w:val="22"/>
        </w:rPr>
        <w:t xml:space="preserve">appear alongside terms like </w:t>
      </w:r>
      <w:r w:rsidR="009407C7" w:rsidRPr="00405798">
        <w:rPr>
          <w:rFonts w:ascii="Arial Narrow" w:hAnsi="Arial Narrow" w:cs="Arial"/>
          <w:bCs/>
          <w:sz w:val="22"/>
          <w:szCs w:val="22"/>
        </w:rPr>
        <w:t xml:space="preserve">`stochastic´, `probabilistic´, or `statistical´, including </w:t>
      </w:r>
      <w:r w:rsidR="009407C7" w:rsidRPr="00405798">
        <w:rPr>
          <w:rFonts w:ascii="Arial Narrow" w:hAnsi="Arial Narrow" w:cs="AdvTimes"/>
          <w:sz w:val="22"/>
          <w:szCs w:val="22"/>
          <w:lang w:val="en-US"/>
        </w:rPr>
        <w:t>statistical laws</w:t>
      </w:r>
      <w:r w:rsidR="00AD305E" w:rsidRPr="00405798">
        <w:rPr>
          <w:rStyle w:val="FootnoteReference"/>
          <w:rFonts w:ascii="Arial Narrow" w:hAnsi="Arial Narrow"/>
          <w:sz w:val="22"/>
          <w:szCs w:val="22"/>
          <w:lang w:val="en-US"/>
        </w:rPr>
        <w:footnoteReference w:id="14"/>
      </w:r>
      <w:r w:rsidR="002C0BD8" w:rsidRPr="00405798">
        <w:rPr>
          <w:rFonts w:ascii="Arial Narrow" w:hAnsi="Arial Narrow" w:cs="AdvTimes"/>
          <w:sz w:val="22"/>
          <w:szCs w:val="22"/>
          <w:lang w:val="en-US"/>
        </w:rPr>
        <w:t xml:space="preserve"> </w:t>
      </w:r>
      <w:r w:rsidR="009407C7" w:rsidRPr="00405798">
        <w:rPr>
          <w:rFonts w:ascii="Arial Narrow" w:hAnsi="Arial Narrow" w:cs="AdvTimes"/>
          <w:sz w:val="22"/>
          <w:szCs w:val="22"/>
          <w:lang w:val="en-US"/>
        </w:rPr>
        <w:t xml:space="preserve">and </w:t>
      </w:r>
      <w:r w:rsidR="00A13660" w:rsidRPr="00405798">
        <w:rPr>
          <w:rFonts w:ascii="Arial Narrow" w:hAnsi="Arial Narrow" w:cs="AdvTimes"/>
          <w:sz w:val="22"/>
          <w:szCs w:val="22"/>
          <w:lang w:val="en-US"/>
        </w:rPr>
        <w:t xml:space="preserve">(a version of) </w:t>
      </w:r>
      <w:r w:rsidR="009407C7" w:rsidRPr="00405798">
        <w:rPr>
          <w:rFonts w:ascii="Arial Narrow" w:hAnsi="Arial Narrow" w:cs="AdvTimes"/>
          <w:sz w:val="22"/>
          <w:szCs w:val="22"/>
          <w:lang w:val="en-US"/>
        </w:rPr>
        <w:t xml:space="preserve">tendencies. </w:t>
      </w:r>
      <w:r w:rsidR="00AD305E" w:rsidRPr="00405798">
        <w:rPr>
          <w:rFonts w:ascii="Arial Narrow" w:hAnsi="Arial Narrow" w:cs="AdvTimes"/>
          <w:sz w:val="22"/>
          <w:szCs w:val="22"/>
          <w:lang w:val="en-US"/>
        </w:rPr>
        <w:t>The</w:t>
      </w:r>
      <w:r w:rsidR="006921DE" w:rsidRPr="00405798">
        <w:rPr>
          <w:rFonts w:ascii="Arial Narrow" w:hAnsi="Arial Narrow" w:cs="AdvTimes"/>
          <w:sz w:val="22"/>
          <w:szCs w:val="22"/>
          <w:lang w:val="en-US"/>
        </w:rPr>
        <w:t xml:space="preserve">se </w:t>
      </w:r>
      <w:r w:rsidR="00AD305E" w:rsidRPr="00405798">
        <w:rPr>
          <w:rFonts w:ascii="Arial Narrow" w:hAnsi="Arial Narrow" w:cs="AdvTimes"/>
          <w:sz w:val="22"/>
          <w:szCs w:val="22"/>
          <w:lang w:val="en-US"/>
        </w:rPr>
        <w:t xml:space="preserve">are the kind of </w:t>
      </w:r>
      <w:r w:rsidR="00100ECA" w:rsidRPr="00405798">
        <w:rPr>
          <w:rFonts w:ascii="Arial Narrow" w:hAnsi="Arial Narrow" w:cs="AdvTimes"/>
          <w:sz w:val="22"/>
          <w:szCs w:val="22"/>
          <w:lang w:val="en-US"/>
        </w:rPr>
        <w:t>event regularities</w:t>
      </w:r>
      <w:r w:rsidR="00AD305E" w:rsidRPr="00405798">
        <w:rPr>
          <w:rFonts w:ascii="Arial Narrow" w:hAnsi="Arial Narrow" w:cs="AdvTimes"/>
          <w:sz w:val="22"/>
          <w:szCs w:val="22"/>
          <w:lang w:val="en-US"/>
        </w:rPr>
        <w:t xml:space="preserve"> that would be amenable to the standard techniques of econometrics</w:t>
      </w:r>
      <w:r w:rsidR="00520ACC" w:rsidRPr="00405798">
        <w:rPr>
          <w:rFonts w:ascii="Arial Narrow" w:hAnsi="Arial Narrow" w:cs="AdvTimes"/>
          <w:sz w:val="22"/>
          <w:szCs w:val="22"/>
          <w:lang w:val="en-US"/>
        </w:rPr>
        <w:t>,</w:t>
      </w:r>
      <w:r w:rsidR="004C5F90" w:rsidRPr="00405798">
        <w:rPr>
          <w:rFonts w:ascii="Arial Narrow" w:hAnsi="Arial Narrow" w:cs="AdvTimes"/>
          <w:sz w:val="22"/>
          <w:szCs w:val="22"/>
          <w:lang w:val="en-US"/>
        </w:rPr>
        <w:t xml:space="preserve"> based, as they are</w:t>
      </w:r>
      <w:r w:rsidR="00520ACC" w:rsidRPr="00405798">
        <w:rPr>
          <w:rFonts w:ascii="Arial Narrow" w:hAnsi="Arial Narrow" w:cs="AdvTimes"/>
          <w:sz w:val="22"/>
          <w:szCs w:val="22"/>
          <w:lang w:val="en-US"/>
        </w:rPr>
        <w:t>,</w:t>
      </w:r>
      <w:r w:rsidR="004C5F90" w:rsidRPr="00405798">
        <w:rPr>
          <w:rFonts w:ascii="Arial Narrow" w:hAnsi="Arial Narrow" w:cs="AdvTimes"/>
          <w:sz w:val="22"/>
          <w:szCs w:val="22"/>
          <w:lang w:val="en-US"/>
        </w:rPr>
        <w:t xml:space="preserve"> in concepts of probability.</w:t>
      </w:r>
      <w:r w:rsidR="004C5F90" w:rsidRPr="00405798">
        <w:rPr>
          <w:rStyle w:val="FootnoteReference"/>
          <w:rFonts w:ascii="Arial Narrow" w:hAnsi="Arial Narrow"/>
          <w:sz w:val="22"/>
          <w:szCs w:val="22"/>
          <w:lang w:val="en-US"/>
        </w:rPr>
        <w:footnoteReference w:id="15"/>
      </w:r>
      <w:r w:rsidR="00AD305E" w:rsidRPr="00405798">
        <w:rPr>
          <w:rFonts w:ascii="Arial Narrow" w:hAnsi="Arial Narrow" w:cs="AdvTimes"/>
          <w:sz w:val="22"/>
          <w:szCs w:val="22"/>
          <w:lang w:val="en-US"/>
        </w:rPr>
        <w:t xml:space="preserve"> </w:t>
      </w:r>
      <w:r w:rsidR="004C5F90" w:rsidRPr="00405798">
        <w:rPr>
          <w:rFonts w:ascii="Arial Narrow" w:hAnsi="Arial Narrow" w:cs="AdvTimes"/>
          <w:sz w:val="22"/>
          <w:szCs w:val="22"/>
          <w:lang w:val="en-US"/>
        </w:rPr>
        <w:t xml:space="preserve">Let us start by doing some </w:t>
      </w:r>
      <w:r w:rsidR="0067645D" w:rsidRPr="00405798">
        <w:rPr>
          <w:rFonts w:ascii="Arial Narrow" w:hAnsi="Arial Narrow" w:cs="AdvTimes"/>
          <w:sz w:val="22"/>
          <w:szCs w:val="22"/>
          <w:lang w:val="en-US"/>
        </w:rPr>
        <w:t>basic conceptual and terminological groundwork.</w:t>
      </w:r>
      <w:r w:rsidR="0067645D" w:rsidRPr="00405798">
        <w:rPr>
          <w:rStyle w:val="FootnoteReference"/>
          <w:rFonts w:ascii="Arial Narrow" w:hAnsi="Arial Narrow" w:cs="AdvTimes"/>
          <w:sz w:val="22"/>
          <w:szCs w:val="22"/>
          <w:lang w:val="en-US"/>
        </w:rPr>
        <w:t xml:space="preserve"> </w:t>
      </w:r>
    </w:p>
    <w:p w:rsidR="00072266" w:rsidRPr="00405798" w:rsidRDefault="00072266" w:rsidP="009A53D0">
      <w:pPr>
        <w:autoSpaceDE w:val="0"/>
        <w:autoSpaceDN w:val="0"/>
        <w:adjustRightInd w:val="0"/>
        <w:spacing w:line="276" w:lineRule="auto"/>
        <w:contextualSpacing/>
        <w:jc w:val="both"/>
        <w:rPr>
          <w:rFonts w:ascii="Arial Narrow" w:hAnsi="Arial Narrow" w:cs="AdvTimes"/>
          <w:sz w:val="22"/>
          <w:szCs w:val="22"/>
          <w:lang w:val="en-US"/>
        </w:rPr>
      </w:pPr>
    </w:p>
    <w:p w:rsidR="0067645D" w:rsidRPr="00405798" w:rsidRDefault="0067645D" w:rsidP="009A53D0">
      <w:pPr>
        <w:autoSpaceDE w:val="0"/>
        <w:autoSpaceDN w:val="0"/>
        <w:adjustRightInd w:val="0"/>
        <w:spacing w:line="276" w:lineRule="auto"/>
        <w:contextualSpacing/>
        <w:jc w:val="both"/>
        <w:rPr>
          <w:rFonts w:ascii="Arial Narrow" w:hAnsi="Arial Narrow" w:cs="AdvTimes"/>
          <w:sz w:val="22"/>
          <w:szCs w:val="22"/>
          <w:lang w:val="en-US"/>
        </w:rPr>
      </w:pPr>
      <w:r w:rsidRPr="00405798">
        <w:rPr>
          <w:rFonts w:ascii="Arial Narrow" w:hAnsi="Arial Narrow" w:cs="AdvTimes"/>
          <w:sz w:val="22"/>
          <w:szCs w:val="22"/>
          <w:lang w:val="en-US"/>
        </w:rPr>
        <w:t xml:space="preserve">The terms </w:t>
      </w:r>
      <w:r w:rsidRPr="00405798">
        <w:rPr>
          <w:rFonts w:ascii="Arial Narrow" w:hAnsi="Arial Narrow" w:cs="Arial"/>
          <w:bCs/>
          <w:sz w:val="22"/>
          <w:szCs w:val="22"/>
        </w:rPr>
        <w:t>`stochastic´ and `probabilistic´</w:t>
      </w:r>
      <w:r w:rsidR="00FA1B4E" w:rsidRPr="00405798">
        <w:rPr>
          <w:rFonts w:ascii="Arial Narrow" w:hAnsi="Arial Narrow" w:cs="Arial"/>
          <w:bCs/>
          <w:sz w:val="22"/>
          <w:szCs w:val="22"/>
        </w:rPr>
        <w:t xml:space="preserve"> </w:t>
      </w:r>
      <w:r w:rsidR="00273CB7" w:rsidRPr="00405798">
        <w:rPr>
          <w:rFonts w:ascii="Arial Narrow" w:hAnsi="Arial Narrow" w:cs="Arial"/>
          <w:bCs/>
          <w:sz w:val="22"/>
          <w:szCs w:val="22"/>
        </w:rPr>
        <w:t xml:space="preserve">have a complicated relation, </w:t>
      </w:r>
      <w:r w:rsidR="00FC3ED1" w:rsidRPr="00405798">
        <w:rPr>
          <w:rFonts w:ascii="Arial Narrow" w:hAnsi="Arial Narrow" w:cs="Arial"/>
          <w:bCs/>
          <w:sz w:val="22"/>
          <w:szCs w:val="22"/>
        </w:rPr>
        <w:t>and most of the time are conflated</w:t>
      </w:r>
      <w:r w:rsidR="006F5341" w:rsidRPr="00405798">
        <w:rPr>
          <w:rFonts w:ascii="Arial Narrow" w:hAnsi="Arial Narrow" w:cs="Arial"/>
          <w:bCs/>
          <w:sz w:val="22"/>
          <w:szCs w:val="22"/>
        </w:rPr>
        <w:t xml:space="preserve">. To avoid disappearing into </w:t>
      </w:r>
      <w:r w:rsidR="00FC3ED1" w:rsidRPr="00405798">
        <w:rPr>
          <w:rFonts w:ascii="Arial Narrow" w:hAnsi="Arial Narrow" w:cs="Arial"/>
          <w:bCs/>
          <w:sz w:val="22"/>
          <w:szCs w:val="22"/>
        </w:rPr>
        <w:t xml:space="preserve">a </w:t>
      </w:r>
      <w:r w:rsidR="006F5341" w:rsidRPr="00405798">
        <w:rPr>
          <w:rFonts w:ascii="Arial Narrow" w:hAnsi="Arial Narrow" w:cs="Arial"/>
          <w:bCs/>
          <w:sz w:val="22"/>
          <w:szCs w:val="22"/>
        </w:rPr>
        <w:t>`philosophical Black Hole´</w:t>
      </w:r>
      <w:r w:rsidR="00134683" w:rsidRPr="00405798">
        <w:rPr>
          <w:rStyle w:val="FootnoteReference"/>
          <w:rFonts w:ascii="Arial Narrow" w:hAnsi="Arial Narrow" w:cs="Arial"/>
          <w:bCs/>
          <w:sz w:val="22"/>
          <w:szCs w:val="22"/>
        </w:rPr>
        <w:footnoteReference w:id="16"/>
      </w:r>
      <w:r w:rsidR="00FC3ED1" w:rsidRPr="00405798">
        <w:rPr>
          <w:rFonts w:ascii="Arial Narrow" w:hAnsi="Arial Narrow" w:cs="Arial"/>
          <w:bCs/>
          <w:sz w:val="22"/>
          <w:szCs w:val="22"/>
        </w:rPr>
        <w:t xml:space="preserve"> </w:t>
      </w:r>
      <w:r w:rsidR="009A53D0" w:rsidRPr="00405798">
        <w:rPr>
          <w:rFonts w:ascii="Arial Narrow" w:hAnsi="Arial Narrow" w:cs="Arial"/>
          <w:bCs/>
          <w:sz w:val="22"/>
          <w:szCs w:val="22"/>
        </w:rPr>
        <w:t>let us m</w:t>
      </w:r>
      <w:r w:rsidR="006F5341" w:rsidRPr="00405798">
        <w:rPr>
          <w:rFonts w:ascii="Arial Narrow" w:hAnsi="Arial Narrow" w:cs="Arial"/>
          <w:bCs/>
          <w:sz w:val="22"/>
          <w:szCs w:val="22"/>
        </w:rPr>
        <w:t>ake use of the following definition</w:t>
      </w:r>
      <w:r w:rsidR="00FA1B4E" w:rsidRPr="00405798">
        <w:rPr>
          <w:rFonts w:ascii="Arial Narrow" w:hAnsi="Arial Narrow" w:cs="Arial"/>
          <w:bCs/>
          <w:sz w:val="22"/>
          <w:szCs w:val="22"/>
        </w:rPr>
        <w:t xml:space="preserve">. </w:t>
      </w:r>
      <w:r w:rsidRPr="00405798">
        <w:rPr>
          <w:rFonts w:ascii="Arial Narrow" w:hAnsi="Arial Narrow" w:cs="Arial"/>
          <w:bCs/>
          <w:sz w:val="22"/>
          <w:szCs w:val="22"/>
        </w:rPr>
        <w:t xml:space="preserve"> </w:t>
      </w:r>
    </w:p>
    <w:p w:rsidR="00FA1B4E" w:rsidRPr="00405798" w:rsidRDefault="00FA1B4E" w:rsidP="009A53D0">
      <w:pPr>
        <w:autoSpaceDE w:val="0"/>
        <w:autoSpaceDN w:val="0"/>
        <w:adjustRightInd w:val="0"/>
        <w:spacing w:line="276" w:lineRule="auto"/>
        <w:contextualSpacing/>
        <w:jc w:val="both"/>
        <w:rPr>
          <w:rFonts w:ascii="Arial Narrow" w:hAnsi="Arial Narrow" w:cs="AdvTimes"/>
          <w:sz w:val="22"/>
          <w:szCs w:val="22"/>
          <w:lang w:val="en-US"/>
        </w:rPr>
      </w:pPr>
    </w:p>
    <w:p w:rsidR="006F5341" w:rsidRPr="00405798" w:rsidRDefault="00FA1B4E" w:rsidP="009A53D0">
      <w:pPr>
        <w:autoSpaceDE w:val="0"/>
        <w:autoSpaceDN w:val="0"/>
        <w:adjustRightInd w:val="0"/>
        <w:spacing w:line="276" w:lineRule="auto"/>
        <w:ind w:left="567" w:right="567"/>
        <w:contextualSpacing/>
        <w:jc w:val="both"/>
        <w:rPr>
          <w:rFonts w:ascii="Arial Narrow" w:hAnsi="Arial Narrow"/>
          <w:sz w:val="22"/>
          <w:szCs w:val="22"/>
        </w:rPr>
      </w:pPr>
      <w:r w:rsidRPr="00405798">
        <w:rPr>
          <w:rFonts w:ascii="Arial Narrow" w:hAnsi="Arial Narrow"/>
          <w:sz w:val="22"/>
          <w:szCs w:val="22"/>
        </w:rPr>
        <w:t xml:space="preserve">Probabilistic is often taken to be synonymous with </w:t>
      </w:r>
      <w:hyperlink r:id="rId8" w:history="1">
        <w:r w:rsidRPr="00405798">
          <w:rPr>
            <w:rStyle w:val="Hyperlink"/>
            <w:rFonts w:ascii="Arial Narrow" w:hAnsi="Arial Narrow"/>
            <w:color w:val="auto"/>
            <w:sz w:val="22"/>
            <w:szCs w:val="22"/>
          </w:rPr>
          <w:t>stochastic</w:t>
        </w:r>
      </w:hyperlink>
      <w:r w:rsidRPr="00405798">
        <w:rPr>
          <w:rFonts w:ascii="Arial Narrow" w:hAnsi="Arial Narrow"/>
          <w:sz w:val="22"/>
          <w:szCs w:val="22"/>
        </w:rPr>
        <w:t xml:space="preserve"> but, strictly speaking, stochastic </w:t>
      </w:r>
      <w:hyperlink r:id="rId9" w:history="1">
        <w:r w:rsidRPr="00405798">
          <w:rPr>
            <w:rStyle w:val="Hyperlink"/>
            <w:rFonts w:ascii="Arial Narrow" w:hAnsi="Arial Narrow"/>
            <w:color w:val="auto"/>
            <w:sz w:val="22"/>
            <w:szCs w:val="22"/>
          </w:rPr>
          <w:t>conveys</w:t>
        </w:r>
      </w:hyperlink>
      <w:r w:rsidRPr="00405798">
        <w:rPr>
          <w:rFonts w:ascii="Arial Narrow" w:hAnsi="Arial Narrow"/>
          <w:sz w:val="22"/>
          <w:szCs w:val="22"/>
        </w:rPr>
        <w:t xml:space="preserve"> the idea of (actual or apparent) </w:t>
      </w:r>
      <w:hyperlink r:id="rId10" w:history="1">
        <w:r w:rsidRPr="00405798">
          <w:rPr>
            <w:rStyle w:val="Hyperlink"/>
            <w:rFonts w:ascii="Arial Narrow" w:hAnsi="Arial Narrow"/>
            <w:color w:val="auto"/>
            <w:sz w:val="22"/>
            <w:szCs w:val="22"/>
          </w:rPr>
          <w:t>randomness</w:t>
        </w:r>
      </w:hyperlink>
      <w:r w:rsidRPr="00405798">
        <w:rPr>
          <w:rFonts w:ascii="Arial Narrow" w:hAnsi="Arial Narrow"/>
          <w:sz w:val="22"/>
          <w:szCs w:val="22"/>
        </w:rPr>
        <w:t xml:space="preserve"> whereas probabilistic is directly related to </w:t>
      </w:r>
      <w:hyperlink r:id="rId11" w:history="1">
        <w:r w:rsidRPr="00405798">
          <w:rPr>
            <w:rStyle w:val="Hyperlink"/>
            <w:rFonts w:ascii="Arial Narrow" w:hAnsi="Arial Narrow"/>
            <w:color w:val="auto"/>
            <w:sz w:val="22"/>
            <w:szCs w:val="22"/>
          </w:rPr>
          <w:t>probabilities</w:t>
        </w:r>
      </w:hyperlink>
      <w:r w:rsidRPr="00405798">
        <w:rPr>
          <w:rFonts w:ascii="Arial Narrow" w:hAnsi="Arial Narrow"/>
          <w:sz w:val="22"/>
          <w:szCs w:val="22"/>
        </w:rPr>
        <w:t xml:space="preserve"> and therefore is only indirectly </w:t>
      </w:r>
      <w:hyperlink r:id="rId12" w:history="1">
        <w:r w:rsidRPr="00405798">
          <w:rPr>
            <w:rStyle w:val="Hyperlink"/>
            <w:rFonts w:ascii="Arial Narrow" w:hAnsi="Arial Narrow"/>
            <w:color w:val="auto"/>
            <w:sz w:val="22"/>
            <w:szCs w:val="22"/>
          </w:rPr>
          <w:t>associated</w:t>
        </w:r>
      </w:hyperlink>
      <w:r w:rsidRPr="00405798">
        <w:rPr>
          <w:rFonts w:ascii="Arial Narrow" w:hAnsi="Arial Narrow"/>
          <w:sz w:val="22"/>
          <w:szCs w:val="22"/>
        </w:rPr>
        <w:t xml:space="preserve"> with randomness. Thus it might be more </w:t>
      </w:r>
      <w:hyperlink r:id="rId13" w:history="1">
        <w:r w:rsidRPr="00405798">
          <w:rPr>
            <w:rStyle w:val="Hyperlink"/>
            <w:rFonts w:ascii="Arial Narrow" w:hAnsi="Arial Narrow"/>
            <w:color w:val="auto"/>
            <w:sz w:val="22"/>
            <w:szCs w:val="22"/>
          </w:rPr>
          <w:t>accurate</w:t>
        </w:r>
      </w:hyperlink>
      <w:r w:rsidRPr="00405798">
        <w:rPr>
          <w:rFonts w:ascii="Arial Narrow" w:hAnsi="Arial Narrow"/>
          <w:sz w:val="22"/>
          <w:szCs w:val="22"/>
        </w:rPr>
        <w:t xml:space="preserve"> to describe a natural </w:t>
      </w:r>
      <w:hyperlink r:id="rId14" w:history="1">
        <w:r w:rsidRPr="00405798">
          <w:rPr>
            <w:rStyle w:val="Hyperlink"/>
            <w:rFonts w:ascii="Arial Narrow" w:hAnsi="Arial Narrow"/>
            <w:color w:val="auto"/>
            <w:sz w:val="22"/>
            <w:szCs w:val="22"/>
          </w:rPr>
          <w:t>event</w:t>
        </w:r>
      </w:hyperlink>
      <w:r w:rsidRPr="00405798">
        <w:rPr>
          <w:rFonts w:ascii="Arial Narrow" w:hAnsi="Arial Narrow"/>
          <w:sz w:val="22"/>
          <w:szCs w:val="22"/>
        </w:rPr>
        <w:t xml:space="preserve"> or </w:t>
      </w:r>
      <w:hyperlink r:id="rId15" w:history="1">
        <w:r w:rsidRPr="00405798">
          <w:rPr>
            <w:rStyle w:val="Hyperlink"/>
            <w:rFonts w:ascii="Arial Narrow" w:hAnsi="Arial Narrow"/>
            <w:color w:val="auto"/>
            <w:sz w:val="22"/>
            <w:szCs w:val="22"/>
          </w:rPr>
          <w:t>process</w:t>
        </w:r>
      </w:hyperlink>
      <w:r w:rsidRPr="00405798">
        <w:rPr>
          <w:rFonts w:ascii="Arial Narrow" w:hAnsi="Arial Narrow"/>
          <w:sz w:val="22"/>
          <w:szCs w:val="22"/>
        </w:rPr>
        <w:t xml:space="preserve"> as stochastic, and to describe its mathematical </w:t>
      </w:r>
      <w:hyperlink r:id="rId16" w:history="1">
        <w:r w:rsidRPr="00405798">
          <w:rPr>
            <w:rStyle w:val="Hyperlink"/>
            <w:rFonts w:ascii="Arial Narrow" w:hAnsi="Arial Narrow"/>
            <w:color w:val="auto"/>
            <w:sz w:val="22"/>
            <w:szCs w:val="22"/>
          </w:rPr>
          <w:t>analysis</w:t>
        </w:r>
      </w:hyperlink>
      <w:r w:rsidRPr="00405798">
        <w:rPr>
          <w:rFonts w:ascii="Arial Narrow" w:hAnsi="Arial Narrow"/>
          <w:sz w:val="22"/>
          <w:szCs w:val="22"/>
        </w:rPr>
        <w:t xml:space="preserve"> (and that of its consequences) as probabilistic.</w:t>
      </w:r>
      <w:r w:rsidR="006F5341" w:rsidRPr="00405798">
        <w:rPr>
          <w:rFonts w:ascii="Arial Narrow" w:hAnsi="Arial Narrow"/>
          <w:sz w:val="22"/>
          <w:szCs w:val="22"/>
        </w:rPr>
        <w:t xml:space="preserve">  </w:t>
      </w:r>
    </w:p>
    <w:p w:rsidR="00FA1B4E" w:rsidRPr="00405798" w:rsidRDefault="006F5341" w:rsidP="009A53D0">
      <w:pPr>
        <w:autoSpaceDE w:val="0"/>
        <w:autoSpaceDN w:val="0"/>
        <w:adjustRightInd w:val="0"/>
        <w:spacing w:line="276" w:lineRule="auto"/>
        <w:ind w:left="567" w:right="567"/>
        <w:contextualSpacing/>
        <w:jc w:val="both"/>
        <w:rPr>
          <w:rFonts w:ascii="Arial Narrow" w:hAnsi="Arial Narrow" w:cs="AdvTimes"/>
          <w:sz w:val="22"/>
          <w:szCs w:val="22"/>
          <w:lang w:val="en-US"/>
        </w:rPr>
      </w:pPr>
      <w:r w:rsidRPr="00405798">
        <w:rPr>
          <w:rFonts w:ascii="Arial Narrow" w:hAnsi="Arial Narrow"/>
          <w:sz w:val="22"/>
          <w:szCs w:val="22"/>
        </w:rPr>
        <w:t>(</w:t>
      </w:r>
      <w:hyperlink r:id="rId17" w:history="1">
        <w:r w:rsidR="00FA1B4E" w:rsidRPr="00405798">
          <w:rPr>
            <w:rStyle w:val="Hyperlink"/>
            <w:rFonts w:ascii="Arial Narrow" w:hAnsi="Arial Narrow" w:cs="AdvTimes"/>
            <w:color w:val="auto"/>
            <w:sz w:val="22"/>
            <w:szCs w:val="22"/>
            <w:lang w:val="en-US"/>
          </w:rPr>
          <w:t>http://www.businessdictionary.com/definition/probabilistic.html</w:t>
        </w:r>
      </w:hyperlink>
      <w:r w:rsidRPr="00405798">
        <w:rPr>
          <w:rFonts w:ascii="Arial Narrow" w:hAnsi="Arial Narrow" w:cs="AdvTimes"/>
          <w:sz w:val="22"/>
          <w:szCs w:val="22"/>
          <w:lang w:val="en-US"/>
        </w:rPr>
        <w:t xml:space="preserve">, 16.04.1015). </w:t>
      </w:r>
    </w:p>
    <w:p w:rsidR="006F5341" w:rsidRPr="00405798" w:rsidRDefault="006F5341" w:rsidP="009A53D0">
      <w:pPr>
        <w:autoSpaceDE w:val="0"/>
        <w:autoSpaceDN w:val="0"/>
        <w:adjustRightInd w:val="0"/>
        <w:spacing w:line="276" w:lineRule="auto"/>
        <w:contextualSpacing/>
        <w:jc w:val="both"/>
        <w:rPr>
          <w:rFonts w:ascii="Arial Narrow" w:hAnsi="Arial Narrow" w:cs="AdvTimes"/>
          <w:sz w:val="22"/>
          <w:szCs w:val="22"/>
          <w:lang w:val="en-US"/>
        </w:rPr>
      </w:pPr>
    </w:p>
    <w:p w:rsidR="002934C4" w:rsidRPr="00405798" w:rsidRDefault="00950604" w:rsidP="009A53D0">
      <w:pPr>
        <w:autoSpaceDE w:val="0"/>
        <w:autoSpaceDN w:val="0"/>
        <w:adjustRightInd w:val="0"/>
        <w:spacing w:line="276" w:lineRule="auto"/>
        <w:contextualSpacing/>
        <w:jc w:val="both"/>
        <w:rPr>
          <w:rFonts w:ascii="Arial Narrow" w:hAnsi="Arial Narrow" w:cs="AdvTimes"/>
          <w:sz w:val="22"/>
          <w:szCs w:val="22"/>
          <w:lang w:val="en-US"/>
        </w:rPr>
      </w:pPr>
      <w:r w:rsidRPr="00405798">
        <w:rPr>
          <w:rFonts w:ascii="Arial Narrow" w:hAnsi="Arial Narrow" w:cs="AdvTimes"/>
          <w:sz w:val="22"/>
          <w:szCs w:val="22"/>
          <w:lang w:val="en-US"/>
        </w:rPr>
        <w:t>S</w:t>
      </w:r>
      <w:r w:rsidR="006F5341" w:rsidRPr="00405798">
        <w:rPr>
          <w:rFonts w:ascii="Arial Narrow" w:hAnsi="Arial Narrow" w:cs="AdvTimes"/>
          <w:sz w:val="22"/>
          <w:szCs w:val="22"/>
          <w:lang w:val="en-US"/>
        </w:rPr>
        <w:t xml:space="preserve">tochastic processes </w:t>
      </w:r>
      <w:r w:rsidR="00F8306F" w:rsidRPr="00405798">
        <w:rPr>
          <w:rFonts w:ascii="Arial Narrow" w:hAnsi="Arial Narrow" w:cs="AdvTimes"/>
          <w:sz w:val="22"/>
          <w:szCs w:val="22"/>
          <w:lang w:val="en-US"/>
        </w:rPr>
        <w:t xml:space="preserve">are random processes, </w:t>
      </w:r>
      <w:r w:rsidR="006F5341" w:rsidRPr="00405798">
        <w:rPr>
          <w:rFonts w:ascii="Arial Narrow" w:hAnsi="Arial Narrow" w:cs="AdvTimes"/>
          <w:sz w:val="22"/>
          <w:szCs w:val="22"/>
          <w:lang w:val="en-US"/>
        </w:rPr>
        <w:t>occur</w:t>
      </w:r>
      <w:r w:rsidR="00BD025D" w:rsidRPr="00405798">
        <w:rPr>
          <w:rFonts w:ascii="Arial Narrow" w:hAnsi="Arial Narrow" w:cs="AdvTimes"/>
          <w:sz w:val="22"/>
          <w:szCs w:val="22"/>
          <w:lang w:val="en-US"/>
        </w:rPr>
        <w:t>ring</w:t>
      </w:r>
      <w:r w:rsidR="006F5341" w:rsidRPr="00405798">
        <w:rPr>
          <w:rFonts w:ascii="Arial Narrow" w:hAnsi="Arial Narrow" w:cs="AdvTimes"/>
          <w:sz w:val="22"/>
          <w:szCs w:val="22"/>
          <w:lang w:val="en-US"/>
        </w:rPr>
        <w:t xml:space="preserve"> in the </w:t>
      </w:r>
      <w:r w:rsidR="006F5341" w:rsidRPr="00405798">
        <w:rPr>
          <w:rFonts w:ascii="Arial Narrow" w:hAnsi="Arial Narrow" w:cs="AdvTimes"/>
          <w:i/>
          <w:sz w:val="22"/>
          <w:szCs w:val="22"/>
          <w:lang w:val="en-US"/>
        </w:rPr>
        <w:t>ontic</w:t>
      </w:r>
      <w:r w:rsidR="006F5341" w:rsidRPr="00405798">
        <w:rPr>
          <w:rFonts w:ascii="Arial Narrow" w:hAnsi="Arial Narrow" w:cs="AdvTimes"/>
          <w:sz w:val="22"/>
          <w:szCs w:val="22"/>
          <w:lang w:val="en-US"/>
        </w:rPr>
        <w:t xml:space="preserve"> domain</w:t>
      </w:r>
      <w:r w:rsidR="000A0818" w:rsidRPr="00405798">
        <w:rPr>
          <w:rFonts w:ascii="Arial Narrow" w:hAnsi="Arial Narrow" w:cs="AdvTimes"/>
          <w:sz w:val="22"/>
          <w:szCs w:val="22"/>
          <w:lang w:val="en-US"/>
        </w:rPr>
        <w:t xml:space="preserve">. </w:t>
      </w:r>
      <w:r w:rsidR="000A0818" w:rsidRPr="00405798">
        <w:rPr>
          <w:rFonts w:ascii="Arial Narrow" w:hAnsi="Arial Narrow"/>
          <w:sz w:val="22"/>
          <w:szCs w:val="22"/>
          <w:lang w:val="en-US"/>
        </w:rPr>
        <w:t xml:space="preserve">Probability is a </w:t>
      </w:r>
      <w:r w:rsidR="000A0818" w:rsidRPr="00405798">
        <w:rPr>
          <w:rFonts w:ascii="Arial Narrow" w:hAnsi="Arial Narrow"/>
          <w:i/>
          <w:sz w:val="22"/>
          <w:szCs w:val="22"/>
          <w:lang w:val="en-US"/>
        </w:rPr>
        <w:t>measure</w:t>
      </w:r>
      <w:r w:rsidR="00273CB7" w:rsidRPr="00405798">
        <w:rPr>
          <w:rFonts w:ascii="Arial Narrow" w:hAnsi="Arial Narrow"/>
          <w:sz w:val="22"/>
          <w:szCs w:val="22"/>
          <w:lang w:val="en-US"/>
        </w:rPr>
        <w:t xml:space="preserve"> </w:t>
      </w:r>
      <w:r w:rsidR="000A0818" w:rsidRPr="00405798">
        <w:rPr>
          <w:rFonts w:ascii="Arial Narrow" w:hAnsi="Arial Narrow"/>
          <w:sz w:val="22"/>
          <w:szCs w:val="22"/>
          <w:lang w:val="en-US"/>
        </w:rPr>
        <w:t>of the likelihood of an event occurring</w:t>
      </w:r>
      <w:r w:rsidR="007931E7" w:rsidRPr="00405798">
        <w:rPr>
          <w:rFonts w:ascii="Arial Narrow" w:hAnsi="Arial Narrow"/>
          <w:sz w:val="22"/>
          <w:szCs w:val="22"/>
          <w:lang w:val="en-US"/>
        </w:rPr>
        <w:t xml:space="preserve">. </w:t>
      </w:r>
      <w:r w:rsidR="000A0818" w:rsidRPr="00405798">
        <w:rPr>
          <w:rFonts w:ascii="Arial Narrow" w:hAnsi="Arial Narrow"/>
          <w:sz w:val="22"/>
          <w:szCs w:val="22"/>
          <w:lang w:val="en-US"/>
        </w:rPr>
        <w:t>When we apply the concepts of p</w:t>
      </w:r>
      <w:r w:rsidR="00F8306F" w:rsidRPr="00405798">
        <w:rPr>
          <w:rFonts w:ascii="Arial Narrow" w:hAnsi="Arial Narrow" w:cs="AdvTimes"/>
          <w:sz w:val="22"/>
          <w:szCs w:val="22"/>
          <w:lang w:val="en-US"/>
        </w:rPr>
        <w:t>r</w:t>
      </w:r>
      <w:r w:rsidR="006F5341" w:rsidRPr="00405798">
        <w:rPr>
          <w:rFonts w:ascii="Arial Narrow" w:hAnsi="Arial Narrow" w:cs="AdvTimes"/>
          <w:sz w:val="22"/>
          <w:szCs w:val="22"/>
          <w:lang w:val="en-US"/>
        </w:rPr>
        <w:t>obabili</w:t>
      </w:r>
      <w:r w:rsidR="000A0818" w:rsidRPr="00405798">
        <w:rPr>
          <w:rFonts w:ascii="Arial Narrow" w:hAnsi="Arial Narrow" w:cs="AdvTimes"/>
          <w:sz w:val="22"/>
          <w:szCs w:val="22"/>
          <w:lang w:val="en-US"/>
        </w:rPr>
        <w:t>ty to a stochastic process, we</w:t>
      </w:r>
      <w:r w:rsidRPr="00405798">
        <w:rPr>
          <w:rFonts w:ascii="Arial Narrow" w:hAnsi="Arial Narrow" w:cs="AdvTimes"/>
          <w:sz w:val="22"/>
          <w:szCs w:val="22"/>
          <w:lang w:val="en-US"/>
        </w:rPr>
        <w:t xml:space="preserve"> </w:t>
      </w:r>
      <w:r w:rsidR="00F8306F" w:rsidRPr="00405798">
        <w:rPr>
          <w:rFonts w:ascii="Arial Narrow" w:hAnsi="Arial Narrow" w:cs="AdvTimes"/>
          <w:sz w:val="22"/>
          <w:szCs w:val="22"/>
          <w:lang w:val="en-US"/>
        </w:rPr>
        <w:t>re-conceptualis</w:t>
      </w:r>
      <w:r w:rsidR="000A0818" w:rsidRPr="00405798">
        <w:rPr>
          <w:rFonts w:ascii="Arial Narrow" w:hAnsi="Arial Narrow" w:cs="AdvTimes"/>
          <w:sz w:val="22"/>
          <w:szCs w:val="22"/>
          <w:lang w:val="en-US"/>
        </w:rPr>
        <w:t xml:space="preserve">e </w:t>
      </w:r>
      <w:r w:rsidR="002C0BD8" w:rsidRPr="00405798">
        <w:rPr>
          <w:rFonts w:ascii="Arial Narrow" w:hAnsi="Arial Narrow" w:cs="AdvTimes"/>
          <w:sz w:val="22"/>
          <w:szCs w:val="22"/>
          <w:lang w:val="en-US"/>
        </w:rPr>
        <w:t>it</w:t>
      </w:r>
      <w:r w:rsidR="007931E7" w:rsidRPr="00405798">
        <w:rPr>
          <w:rFonts w:ascii="Arial Narrow" w:hAnsi="Arial Narrow" w:cs="AdvTimes"/>
          <w:sz w:val="22"/>
          <w:szCs w:val="22"/>
          <w:lang w:val="en-US"/>
        </w:rPr>
        <w:t>. Re-conceptualisations</w:t>
      </w:r>
      <w:r w:rsidR="00FC3ED1" w:rsidRPr="00405798">
        <w:rPr>
          <w:rFonts w:ascii="Arial Narrow" w:hAnsi="Arial Narrow" w:cs="AdvTimes"/>
          <w:sz w:val="22"/>
          <w:szCs w:val="22"/>
          <w:lang w:val="en-US"/>
        </w:rPr>
        <w:t xml:space="preserve"> of stochastic processes</w:t>
      </w:r>
      <w:r w:rsidR="007931E7" w:rsidRPr="00405798">
        <w:rPr>
          <w:rFonts w:ascii="Arial Narrow" w:hAnsi="Arial Narrow" w:cs="AdvTimes"/>
          <w:sz w:val="22"/>
          <w:szCs w:val="22"/>
          <w:lang w:val="en-US"/>
        </w:rPr>
        <w:t xml:space="preserve">, </w:t>
      </w:r>
      <w:r w:rsidR="00273CB7" w:rsidRPr="00405798">
        <w:rPr>
          <w:rFonts w:ascii="Arial Narrow" w:hAnsi="Arial Narrow" w:cs="AdvTimes"/>
          <w:sz w:val="22"/>
          <w:szCs w:val="22"/>
          <w:lang w:val="en-US"/>
        </w:rPr>
        <w:t xml:space="preserve">using probabilistic concepts, </w:t>
      </w:r>
      <w:r w:rsidR="007931E7" w:rsidRPr="00405798">
        <w:rPr>
          <w:rFonts w:ascii="Arial Narrow" w:hAnsi="Arial Narrow" w:cs="AdvTimes"/>
          <w:sz w:val="22"/>
          <w:szCs w:val="22"/>
          <w:lang w:val="en-US"/>
        </w:rPr>
        <w:t xml:space="preserve">occur in the </w:t>
      </w:r>
      <w:r w:rsidR="007931E7" w:rsidRPr="00405798">
        <w:rPr>
          <w:rFonts w:ascii="Arial Narrow" w:hAnsi="Arial Narrow" w:cs="AdvTimes"/>
          <w:i/>
          <w:sz w:val="22"/>
          <w:szCs w:val="22"/>
          <w:lang w:val="en-US"/>
        </w:rPr>
        <w:t>epistemic</w:t>
      </w:r>
      <w:r w:rsidR="007931E7" w:rsidRPr="00405798">
        <w:rPr>
          <w:rFonts w:ascii="Arial Narrow" w:hAnsi="Arial Narrow" w:cs="AdvTimes"/>
          <w:sz w:val="22"/>
          <w:szCs w:val="22"/>
          <w:lang w:val="en-US"/>
        </w:rPr>
        <w:t xml:space="preserve"> domain. </w:t>
      </w:r>
      <w:r w:rsidR="008762D2" w:rsidRPr="00405798">
        <w:rPr>
          <w:rFonts w:ascii="Arial Narrow" w:hAnsi="Arial Narrow" w:cs="AdvTimes"/>
          <w:sz w:val="22"/>
          <w:szCs w:val="22"/>
          <w:lang w:val="en-US"/>
        </w:rPr>
        <w:t>Whilst I do not like `s</w:t>
      </w:r>
      <w:r w:rsidR="006F5341" w:rsidRPr="00405798">
        <w:rPr>
          <w:rFonts w:ascii="Arial Narrow" w:hAnsi="Arial Narrow"/>
          <w:sz w:val="22"/>
          <w:szCs w:val="22"/>
          <w:lang w:val="en-US"/>
        </w:rPr>
        <w:t>peaking loosely</w:t>
      </w:r>
      <w:r w:rsidR="008762D2" w:rsidRPr="00405798">
        <w:rPr>
          <w:rFonts w:ascii="Arial Narrow" w:hAnsi="Arial Narrow"/>
          <w:sz w:val="22"/>
          <w:szCs w:val="22"/>
          <w:lang w:val="en-US"/>
        </w:rPr>
        <w:t>´</w:t>
      </w:r>
      <w:r w:rsidR="006F5341" w:rsidRPr="00405798">
        <w:rPr>
          <w:rFonts w:ascii="Arial Narrow" w:hAnsi="Arial Narrow"/>
          <w:sz w:val="22"/>
          <w:szCs w:val="22"/>
          <w:lang w:val="en-US"/>
        </w:rPr>
        <w:t xml:space="preserve">, </w:t>
      </w:r>
      <w:r w:rsidR="008762D2" w:rsidRPr="00405798">
        <w:rPr>
          <w:rFonts w:ascii="Arial Narrow" w:hAnsi="Arial Narrow"/>
          <w:sz w:val="22"/>
          <w:szCs w:val="22"/>
          <w:lang w:val="en-US"/>
        </w:rPr>
        <w:t>sometimes it helps to get the point across.</w:t>
      </w:r>
      <w:r w:rsidR="000E2601" w:rsidRPr="00405798">
        <w:rPr>
          <w:rFonts w:ascii="Arial Narrow" w:hAnsi="Arial Narrow"/>
          <w:sz w:val="22"/>
          <w:szCs w:val="22"/>
          <w:lang w:val="en-US"/>
        </w:rPr>
        <w:t xml:space="preserve"> Thus, w</w:t>
      </w:r>
      <w:r w:rsidR="001F4A97" w:rsidRPr="00405798">
        <w:rPr>
          <w:rFonts w:ascii="Arial Narrow" w:hAnsi="Arial Narrow"/>
          <w:sz w:val="22"/>
          <w:szCs w:val="22"/>
          <w:lang w:val="en-US"/>
        </w:rPr>
        <w:t>e might say that r</w:t>
      </w:r>
      <w:r w:rsidR="00BD025D" w:rsidRPr="00405798">
        <w:rPr>
          <w:rFonts w:ascii="Arial Narrow" w:hAnsi="Arial Narrow"/>
          <w:sz w:val="22"/>
          <w:szCs w:val="22"/>
          <w:lang w:val="en-US"/>
        </w:rPr>
        <w:t xml:space="preserve">andomness, and </w:t>
      </w:r>
      <w:r w:rsidR="006F5341" w:rsidRPr="00405798">
        <w:rPr>
          <w:rFonts w:ascii="Arial Narrow" w:hAnsi="Arial Narrow" w:cs="AdvTimes"/>
          <w:sz w:val="22"/>
          <w:szCs w:val="22"/>
          <w:lang w:val="en-US"/>
        </w:rPr>
        <w:t xml:space="preserve">stochastic processes </w:t>
      </w:r>
      <w:r w:rsidR="00440F45" w:rsidRPr="00405798">
        <w:rPr>
          <w:rFonts w:ascii="Arial Narrow" w:hAnsi="Arial Narrow" w:cs="AdvTimes"/>
          <w:sz w:val="22"/>
          <w:szCs w:val="22"/>
          <w:lang w:val="en-US"/>
        </w:rPr>
        <w:t>are `</w:t>
      </w:r>
      <w:r w:rsidR="006F5341" w:rsidRPr="00405798">
        <w:rPr>
          <w:rFonts w:ascii="Arial Narrow" w:hAnsi="Arial Narrow"/>
          <w:sz w:val="22"/>
          <w:szCs w:val="22"/>
          <w:lang w:val="en-US"/>
        </w:rPr>
        <w:t>real</w:t>
      </w:r>
      <w:r w:rsidR="00775870" w:rsidRPr="00405798">
        <w:rPr>
          <w:rFonts w:ascii="Arial Narrow" w:hAnsi="Arial Narrow"/>
          <w:sz w:val="22"/>
          <w:szCs w:val="22"/>
          <w:lang w:val="en-US"/>
        </w:rPr>
        <w:t>´</w:t>
      </w:r>
      <w:r w:rsidR="001F4A97" w:rsidRPr="00405798">
        <w:rPr>
          <w:rFonts w:ascii="Arial Narrow" w:hAnsi="Arial Narrow"/>
          <w:sz w:val="22"/>
          <w:szCs w:val="22"/>
          <w:lang w:val="en-US"/>
        </w:rPr>
        <w:t xml:space="preserve">, </w:t>
      </w:r>
      <w:r w:rsidR="001F4A97" w:rsidRPr="00405798">
        <w:rPr>
          <w:rFonts w:ascii="Arial Narrow" w:hAnsi="Arial Narrow"/>
          <w:spacing w:val="-3"/>
          <w:sz w:val="22"/>
          <w:szCs w:val="22"/>
          <w:lang w:val="en-US"/>
        </w:rPr>
        <w:t xml:space="preserve">`out there´, existing independently of our identification and/or analysis of them, </w:t>
      </w:r>
      <w:r w:rsidR="008762D2" w:rsidRPr="00405798">
        <w:rPr>
          <w:rFonts w:ascii="Arial Narrow" w:hAnsi="Arial Narrow"/>
          <w:sz w:val="22"/>
          <w:szCs w:val="22"/>
          <w:lang w:val="en-US"/>
        </w:rPr>
        <w:t>and occu</w:t>
      </w:r>
      <w:r w:rsidR="001F4A97" w:rsidRPr="00405798">
        <w:rPr>
          <w:rFonts w:ascii="Arial Narrow" w:hAnsi="Arial Narrow"/>
          <w:sz w:val="22"/>
          <w:szCs w:val="22"/>
          <w:lang w:val="en-US"/>
        </w:rPr>
        <w:t>r</w:t>
      </w:r>
      <w:r w:rsidR="008762D2" w:rsidRPr="00405798">
        <w:rPr>
          <w:rFonts w:ascii="Arial Narrow" w:hAnsi="Arial Narrow"/>
          <w:sz w:val="22"/>
          <w:szCs w:val="22"/>
          <w:lang w:val="en-US"/>
        </w:rPr>
        <w:t>r</w:t>
      </w:r>
      <w:r w:rsidR="001F4A97" w:rsidRPr="00405798">
        <w:rPr>
          <w:rFonts w:ascii="Arial Narrow" w:hAnsi="Arial Narrow"/>
          <w:sz w:val="22"/>
          <w:szCs w:val="22"/>
          <w:lang w:val="en-US"/>
        </w:rPr>
        <w:t>ing</w:t>
      </w:r>
      <w:r w:rsidR="008762D2" w:rsidRPr="00405798">
        <w:rPr>
          <w:rFonts w:ascii="Arial Narrow" w:hAnsi="Arial Narrow"/>
          <w:sz w:val="22"/>
          <w:szCs w:val="22"/>
          <w:lang w:val="en-US"/>
        </w:rPr>
        <w:t xml:space="preserve"> in some ontic domain</w:t>
      </w:r>
      <w:r w:rsidR="001F4A97" w:rsidRPr="00405798">
        <w:rPr>
          <w:rFonts w:ascii="Arial Narrow" w:hAnsi="Arial Narrow"/>
          <w:sz w:val="22"/>
          <w:szCs w:val="22"/>
          <w:lang w:val="en-US"/>
        </w:rPr>
        <w:t>. P</w:t>
      </w:r>
      <w:r w:rsidR="006F5341" w:rsidRPr="00405798">
        <w:rPr>
          <w:rFonts w:ascii="Arial Narrow" w:hAnsi="Arial Narrow"/>
          <w:sz w:val="22"/>
          <w:szCs w:val="22"/>
          <w:lang w:val="en-US"/>
        </w:rPr>
        <w:t>robabilistic process</w:t>
      </w:r>
      <w:r w:rsidR="00440F45" w:rsidRPr="00405798">
        <w:rPr>
          <w:rFonts w:ascii="Arial Narrow" w:hAnsi="Arial Narrow"/>
          <w:sz w:val="22"/>
          <w:szCs w:val="22"/>
          <w:lang w:val="en-US"/>
        </w:rPr>
        <w:t>es are `</w:t>
      </w:r>
      <w:r w:rsidR="006F5341" w:rsidRPr="00405798">
        <w:rPr>
          <w:rFonts w:ascii="Arial Narrow" w:hAnsi="Arial Narrow"/>
          <w:sz w:val="22"/>
          <w:szCs w:val="22"/>
          <w:lang w:val="en-US"/>
        </w:rPr>
        <w:t>not real´</w:t>
      </w:r>
      <w:r w:rsidR="001F4A97" w:rsidRPr="00405798">
        <w:rPr>
          <w:rFonts w:ascii="Arial Narrow" w:hAnsi="Arial Narrow"/>
          <w:sz w:val="22"/>
          <w:szCs w:val="22"/>
          <w:lang w:val="en-US"/>
        </w:rPr>
        <w:t xml:space="preserve">, not `out there´, depend entirely upon </w:t>
      </w:r>
      <w:r w:rsidR="001F4A97" w:rsidRPr="00405798">
        <w:rPr>
          <w:rFonts w:ascii="Arial Narrow" w:hAnsi="Arial Narrow"/>
          <w:spacing w:val="-3"/>
          <w:sz w:val="22"/>
          <w:szCs w:val="22"/>
          <w:lang w:val="en-US"/>
        </w:rPr>
        <w:t xml:space="preserve">our identification and/or analysis of them, </w:t>
      </w:r>
      <w:r w:rsidR="008762D2" w:rsidRPr="00405798">
        <w:rPr>
          <w:rFonts w:ascii="Arial Narrow" w:hAnsi="Arial Narrow"/>
          <w:sz w:val="22"/>
          <w:szCs w:val="22"/>
          <w:lang w:val="en-US"/>
        </w:rPr>
        <w:t>and occur</w:t>
      </w:r>
      <w:r w:rsidR="001F4A97" w:rsidRPr="00405798">
        <w:rPr>
          <w:rFonts w:ascii="Arial Narrow" w:hAnsi="Arial Narrow"/>
          <w:sz w:val="22"/>
          <w:szCs w:val="22"/>
          <w:lang w:val="en-US"/>
        </w:rPr>
        <w:t>ring</w:t>
      </w:r>
      <w:r w:rsidR="008762D2" w:rsidRPr="00405798">
        <w:rPr>
          <w:rFonts w:ascii="Arial Narrow" w:hAnsi="Arial Narrow"/>
          <w:sz w:val="22"/>
          <w:szCs w:val="22"/>
          <w:lang w:val="en-US"/>
        </w:rPr>
        <w:t xml:space="preserve"> in some epistemic domain</w:t>
      </w:r>
      <w:r w:rsidR="006F5341" w:rsidRPr="00405798">
        <w:rPr>
          <w:rFonts w:ascii="Arial Narrow" w:hAnsi="Arial Narrow"/>
          <w:sz w:val="22"/>
          <w:szCs w:val="22"/>
          <w:lang w:val="en-US"/>
        </w:rPr>
        <w:t>.</w:t>
      </w:r>
      <w:r w:rsidR="00775870" w:rsidRPr="00405798">
        <w:rPr>
          <w:rFonts w:ascii="Arial Narrow" w:hAnsi="Arial Narrow"/>
          <w:sz w:val="22"/>
          <w:szCs w:val="22"/>
          <w:lang w:val="en-US"/>
        </w:rPr>
        <w:t xml:space="preserve"> </w:t>
      </w:r>
      <w:r w:rsidR="00BD025D" w:rsidRPr="00405798">
        <w:rPr>
          <w:rFonts w:ascii="Arial Narrow" w:hAnsi="Arial Narrow" w:cs="AdvTimes"/>
          <w:sz w:val="22"/>
          <w:szCs w:val="22"/>
          <w:lang w:val="en-US"/>
        </w:rPr>
        <w:t xml:space="preserve">If stochastic </w:t>
      </w:r>
      <w:r w:rsidR="00BD025D" w:rsidRPr="00405798">
        <w:rPr>
          <w:rFonts w:ascii="Arial Narrow" w:hAnsi="Arial Narrow" w:cs="AdvTimes"/>
          <w:i/>
          <w:sz w:val="22"/>
          <w:szCs w:val="22"/>
          <w:lang w:val="en-US"/>
        </w:rPr>
        <w:t>processes</w:t>
      </w:r>
      <w:r w:rsidR="00BD025D" w:rsidRPr="00405798">
        <w:rPr>
          <w:rFonts w:ascii="Arial Narrow" w:hAnsi="Arial Narrow" w:cs="AdvTimes"/>
          <w:sz w:val="22"/>
          <w:szCs w:val="22"/>
          <w:lang w:val="en-US"/>
        </w:rPr>
        <w:t xml:space="preserve"> occur in the ontic domain, </w:t>
      </w:r>
      <w:r w:rsidR="00721204" w:rsidRPr="00405798">
        <w:rPr>
          <w:rFonts w:ascii="Arial Narrow" w:hAnsi="Arial Narrow" w:cs="AdvTimes"/>
          <w:sz w:val="22"/>
          <w:szCs w:val="22"/>
          <w:lang w:val="en-US"/>
        </w:rPr>
        <w:t xml:space="preserve">then </w:t>
      </w:r>
      <w:r w:rsidR="001F4A97" w:rsidRPr="00405798">
        <w:rPr>
          <w:rFonts w:ascii="Arial Narrow" w:hAnsi="Arial Narrow" w:cs="AdvTimes"/>
          <w:sz w:val="22"/>
          <w:szCs w:val="22"/>
          <w:lang w:val="en-US"/>
        </w:rPr>
        <w:t xml:space="preserve">so too must </w:t>
      </w:r>
      <w:r w:rsidR="00BD025D" w:rsidRPr="00405798">
        <w:rPr>
          <w:rFonts w:ascii="Arial Narrow" w:hAnsi="Arial Narrow" w:cs="AdvTimes"/>
          <w:sz w:val="22"/>
          <w:szCs w:val="22"/>
          <w:lang w:val="en-US"/>
        </w:rPr>
        <w:t xml:space="preserve">stochastic </w:t>
      </w:r>
      <w:r w:rsidR="00100ECA" w:rsidRPr="00405798">
        <w:rPr>
          <w:rFonts w:ascii="Arial Narrow" w:hAnsi="Arial Narrow" w:cs="AdvTimes"/>
          <w:i/>
          <w:sz w:val="22"/>
          <w:szCs w:val="22"/>
          <w:lang w:val="en-US"/>
        </w:rPr>
        <w:t>event regularities</w:t>
      </w:r>
      <w:r w:rsidR="000E2601" w:rsidRPr="00405798">
        <w:rPr>
          <w:rFonts w:ascii="Arial Narrow" w:hAnsi="Arial Narrow" w:cs="AdvTimes"/>
          <w:sz w:val="22"/>
          <w:szCs w:val="22"/>
          <w:lang w:val="en-US"/>
        </w:rPr>
        <w:t xml:space="preserve"> and stochastic </w:t>
      </w:r>
      <w:r w:rsidR="000E2601" w:rsidRPr="00405798">
        <w:rPr>
          <w:rFonts w:ascii="Arial Narrow" w:hAnsi="Arial Narrow" w:cs="AdvTimes"/>
          <w:i/>
          <w:sz w:val="22"/>
          <w:szCs w:val="22"/>
          <w:lang w:val="en-US"/>
        </w:rPr>
        <w:t>closures</w:t>
      </w:r>
      <w:r w:rsidR="000E2601" w:rsidRPr="00405798">
        <w:rPr>
          <w:rFonts w:ascii="Arial Narrow" w:hAnsi="Arial Narrow" w:cs="AdvTimes"/>
          <w:sz w:val="22"/>
          <w:szCs w:val="22"/>
          <w:lang w:val="en-US"/>
        </w:rPr>
        <w:t>.</w:t>
      </w:r>
    </w:p>
    <w:p w:rsidR="002934C4" w:rsidRPr="00405798" w:rsidRDefault="002934C4" w:rsidP="009A53D0">
      <w:pPr>
        <w:autoSpaceDE w:val="0"/>
        <w:autoSpaceDN w:val="0"/>
        <w:adjustRightInd w:val="0"/>
        <w:spacing w:line="276" w:lineRule="auto"/>
        <w:contextualSpacing/>
        <w:jc w:val="both"/>
        <w:rPr>
          <w:rFonts w:ascii="Arial Narrow" w:hAnsi="Arial Narrow" w:cs="AdvTimes"/>
          <w:sz w:val="22"/>
          <w:szCs w:val="22"/>
          <w:lang w:val="en-US"/>
        </w:rPr>
      </w:pPr>
    </w:p>
    <w:p w:rsidR="001F4A97" w:rsidRPr="00405798" w:rsidRDefault="002934C4" w:rsidP="009A53D0">
      <w:pPr>
        <w:autoSpaceDE w:val="0"/>
        <w:autoSpaceDN w:val="0"/>
        <w:adjustRightInd w:val="0"/>
        <w:spacing w:line="276" w:lineRule="auto"/>
        <w:contextualSpacing/>
        <w:jc w:val="both"/>
        <w:rPr>
          <w:rFonts w:ascii="Arial Narrow" w:hAnsi="Arial Narrow" w:cs="AdvTimes"/>
          <w:sz w:val="22"/>
          <w:szCs w:val="22"/>
          <w:lang w:val="en-US"/>
        </w:rPr>
      </w:pPr>
      <w:r w:rsidRPr="00405798">
        <w:rPr>
          <w:rFonts w:ascii="Arial Narrow" w:hAnsi="Arial Narrow" w:cs="AdvTimes"/>
          <w:sz w:val="22"/>
          <w:szCs w:val="22"/>
          <w:lang w:val="en-US"/>
        </w:rPr>
        <w:t xml:space="preserve">It is extremely easy to get the two domains mixed up. It is often </w:t>
      </w:r>
      <w:r w:rsidRPr="00405798">
        <w:rPr>
          <w:rFonts w:ascii="Arial Narrow" w:hAnsi="Arial Narrow"/>
          <w:sz w:val="22"/>
          <w:szCs w:val="22"/>
          <w:lang w:val="en"/>
        </w:rPr>
        <w:t xml:space="preserve">said that X is the </w:t>
      </w:r>
      <w:r w:rsidRPr="00405798">
        <w:rPr>
          <w:rFonts w:ascii="Arial Narrow" w:hAnsi="Arial Narrow"/>
          <w:i/>
          <w:sz w:val="22"/>
          <w:szCs w:val="22"/>
          <w:lang w:val="en"/>
        </w:rPr>
        <w:t>probabilistic cause</w:t>
      </w:r>
      <w:r w:rsidRPr="00405798">
        <w:rPr>
          <w:rFonts w:ascii="Arial Narrow" w:hAnsi="Arial Narrow"/>
          <w:sz w:val="22"/>
          <w:szCs w:val="22"/>
          <w:lang w:val="en"/>
        </w:rPr>
        <w:t xml:space="preserve"> of Y if </w:t>
      </w:r>
      <w:r w:rsidRPr="00405798">
        <w:rPr>
          <w:rFonts w:ascii="Arial Narrow" w:hAnsi="Arial Narrow"/>
          <w:i/>
          <w:iCs/>
          <w:sz w:val="22"/>
          <w:szCs w:val="22"/>
          <w:lang w:val="en"/>
        </w:rPr>
        <w:t>X'</w:t>
      </w:r>
      <w:r w:rsidRPr="00405798">
        <w:rPr>
          <w:rFonts w:ascii="Arial Narrow" w:hAnsi="Arial Narrow"/>
          <w:sz w:val="22"/>
          <w:szCs w:val="22"/>
          <w:lang w:val="en"/>
        </w:rPr>
        <w:t>s occurrence increases the</w:t>
      </w:r>
      <w:r w:rsidRPr="00405798">
        <w:rPr>
          <w:rFonts w:ascii="Arial Narrow" w:hAnsi="Arial Narrow"/>
          <w:i/>
          <w:sz w:val="22"/>
          <w:szCs w:val="22"/>
          <w:lang w:val="en"/>
        </w:rPr>
        <w:t xml:space="preserve"> probability</w:t>
      </w:r>
      <w:r w:rsidRPr="00405798">
        <w:rPr>
          <w:rFonts w:ascii="Arial Narrow" w:hAnsi="Arial Narrow"/>
          <w:sz w:val="22"/>
          <w:szCs w:val="22"/>
          <w:lang w:val="en"/>
        </w:rPr>
        <w:t xml:space="preserve"> of Y´s occurrence. But whatever process or mechanism is </w:t>
      </w:r>
      <w:r w:rsidRPr="00405798">
        <w:rPr>
          <w:rFonts w:ascii="Arial Narrow" w:hAnsi="Arial Narrow"/>
          <w:sz w:val="22"/>
          <w:szCs w:val="22"/>
          <w:lang w:val="en"/>
        </w:rPr>
        <w:lastRenderedPageBreak/>
        <w:t>involved in causing Y</w:t>
      </w:r>
      <w:r w:rsidR="00B96B9B" w:rsidRPr="00405798">
        <w:rPr>
          <w:rFonts w:ascii="Arial Narrow" w:hAnsi="Arial Narrow"/>
          <w:sz w:val="22"/>
          <w:szCs w:val="22"/>
          <w:lang w:val="en"/>
        </w:rPr>
        <w:t>, it</w:t>
      </w:r>
      <w:r w:rsidRPr="00405798">
        <w:rPr>
          <w:rFonts w:ascii="Arial Narrow" w:hAnsi="Arial Narrow"/>
          <w:sz w:val="22"/>
          <w:szCs w:val="22"/>
          <w:lang w:val="en"/>
        </w:rPr>
        <w:t xml:space="preserve"> is an ontic process or mechanism, whereas increasing the probability of Y is an epistemic process.</w:t>
      </w:r>
      <w:r w:rsidR="001E7E0C" w:rsidRPr="00405798">
        <w:rPr>
          <w:rFonts w:ascii="Arial Narrow" w:hAnsi="Arial Narrow"/>
          <w:sz w:val="22"/>
          <w:szCs w:val="22"/>
          <w:lang w:val="en"/>
        </w:rPr>
        <w:t xml:space="preserve"> To say that</w:t>
      </w:r>
      <w:r w:rsidRPr="00405798">
        <w:rPr>
          <w:rFonts w:ascii="Arial Narrow" w:hAnsi="Arial Narrow"/>
          <w:sz w:val="22"/>
          <w:szCs w:val="22"/>
          <w:lang w:val="en"/>
        </w:rPr>
        <w:t xml:space="preserve"> </w:t>
      </w:r>
      <w:r w:rsidR="001E7E0C" w:rsidRPr="00405798">
        <w:rPr>
          <w:rFonts w:ascii="Arial Narrow" w:hAnsi="Arial Narrow"/>
          <w:sz w:val="22"/>
          <w:szCs w:val="22"/>
          <w:lang w:val="en"/>
        </w:rPr>
        <w:t xml:space="preserve">X is the </w:t>
      </w:r>
      <w:r w:rsidR="001E7E0C" w:rsidRPr="00405798">
        <w:rPr>
          <w:rFonts w:ascii="Arial Narrow" w:hAnsi="Arial Narrow"/>
          <w:i/>
          <w:sz w:val="22"/>
          <w:szCs w:val="22"/>
          <w:lang w:val="en"/>
        </w:rPr>
        <w:t>probabilistic cause</w:t>
      </w:r>
      <w:r w:rsidR="001E7E0C" w:rsidRPr="00405798">
        <w:rPr>
          <w:rFonts w:ascii="Arial Narrow" w:hAnsi="Arial Narrow"/>
          <w:sz w:val="22"/>
          <w:szCs w:val="22"/>
          <w:lang w:val="en"/>
        </w:rPr>
        <w:t xml:space="preserve"> of Y mixes-up reality and our re-conceptualisation of reality. </w:t>
      </w:r>
    </w:p>
    <w:p w:rsidR="00A13660" w:rsidRPr="00405798" w:rsidRDefault="00A13660" w:rsidP="009A53D0">
      <w:pPr>
        <w:autoSpaceDE w:val="0"/>
        <w:autoSpaceDN w:val="0"/>
        <w:adjustRightInd w:val="0"/>
        <w:spacing w:line="276" w:lineRule="auto"/>
        <w:contextualSpacing/>
        <w:jc w:val="both"/>
        <w:rPr>
          <w:rFonts w:ascii="Arial Narrow" w:hAnsi="Arial Narrow" w:cs="AdvTimes"/>
          <w:sz w:val="22"/>
          <w:szCs w:val="22"/>
          <w:lang w:val="en-US"/>
        </w:rPr>
      </w:pPr>
    </w:p>
    <w:p w:rsidR="000273CC" w:rsidRPr="00405798" w:rsidRDefault="000273CC" w:rsidP="009A53D0">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cs="AdvTimes"/>
          <w:sz w:val="22"/>
          <w:szCs w:val="22"/>
          <w:lang w:val="en-US"/>
        </w:rPr>
        <w:t>The r</w:t>
      </w:r>
      <w:r w:rsidR="004C5F90" w:rsidRPr="00405798">
        <w:rPr>
          <w:rFonts w:ascii="Arial Narrow" w:hAnsi="Arial Narrow" w:cs="AdvTimes"/>
          <w:sz w:val="22"/>
          <w:szCs w:val="22"/>
          <w:lang w:val="en-US"/>
        </w:rPr>
        <w:t>e</w:t>
      </w:r>
      <w:r w:rsidR="002934C4" w:rsidRPr="00405798">
        <w:rPr>
          <w:rFonts w:ascii="Arial Narrow" w:hAnsi="Arial Narrow" w:cs="AdvTimes"/>
          <w:sz w:val="22"/>
          <w:szCs w:val="22"/>
          <w:lang w:val="en-US"/>
        </w:rPr>
        <w:t>-conceptualis</w:t>
      </w:r>
      <w:r w:rsidRPr="00405798">
        <w:rPr>
          <w:rFonts w:ascii="Arial Narrow" w:hAnsi="Arial Narrow" w:cs="AdvTimes"/>
          <w:sz w:val="22"/>
          <w:szCs w:val="22"/>
          <w:lang w:val="en-US"/>
        </w:rPr>
        <w:t xml:space="preserve">ation of </w:t>
      </w:r>
      <w:r w:rsidR="00721204" w:rsidRPr="00405798">
        <w:rPr>
          <w:rFonts w:ascii="Arial Narrow" w:hAnsi="Arial Narrow" w:cs="AdvTimes"/>
          <w:sz w:val="22"/>
          <w:szCs w:val="22"/>
          <w:lang w:val="en-US"/>
        </w:rPr>
        <w:t xml:space="preserve">stochastic </w:t>
      </w:r>
      <w:r w:rsidR="00100ECA" w:rsidRPr="00405798">
        <w:rPr>
          <w:rFonts w:ascii="Arial Narrow" w:hAnsi="Arial Narrow" w:cs="AdvTimes"/>
          <w:sz w:val="22"/>
          <w:szCs w:val="22"/>
          <w:lang w:val="en-US"/>
        </w:rPr>
        <w:t>event regularities</w:t>
      </w:r>
      <w:r w:rsidR="00721204" w:rsidRPr="00405798">
        <w:rPr>
          <w:rFonts w:ascii="Arial Narrow" w:hAnsi="Arial Narrow" w:cs="AdvTimes"/>
          <w:sz w:val="22"/>
          <w:szCs w:val="22"/>
          <w:lang w:val="en-US"/>
        </w:rPr>
        <w:t xml:space="preserve"> using the concepts of probability,</w:t>
      </w:r>
      <w:r w:rsidRPr="00405798">
        <w:rPr>
          <w:rFonts w:ascii="Arial Narrow" w:hAnsi="Arial Narrow" w:cs="AdvTimes"/>
          <w:sz w:val="22"/>
          <w:szCs w:val="22"/>
          <w:lang w:val="en-US"/>
        </w:rPr>
        <w:t xml:space="preserve"> </w:t>
      </w:r>
      <w:r w:rsidR="002934C4" w:rsidRPr="00405798">
        <w:rPr>
          <w:rFonts w:ascii="Arial Narrow" w:hAnsi="Arial Narrow" w:cs="AdvTimes"/>
          <w:sz w:val="22"/>
          <w:szCs w:val="22"/>
          <w:lang w:val="en-US"/>
        </w:rPr>
        <w:t xml:space="preserve">might </w:t>
      </w:r>
      <w:r w:rsidRPr="00405798">
        <w:rPr>
          <w:rFonts w:ascii="Arial Narrow" w:hAnsi="Arial Narrow" w:cs="AdvTimes"/>
          <w:sz w:val="22"/>
          <w:szCs w:val="22"/>
          <w:lang w:val="en-US"/>
        </w:rPr>
        <w:t xml:space="preserve">be </w:t>
      </w:r>
      <w:r w:rsidR="002934C4" w:rsidRPr="00405798">
        <w:rPr>
          <w:rFonts w:ascii="Arial Narrow" w:hAnsi="Arial Narrow" w:cs="AdvTimes"/>
          <w:sz w:val="22"/>
          <w:szCs w:val="22"/>
          <w:lang w:val="en-US"/>
        </w:rPr>
        <w:t>style</w:t>
      </w:r>
      <w:r w:rsidRPr="00405798">
        <w:rPr>
          <w:rFonts w:ascii="Arial Narrow" w:hAnsi="Arial Narrow" w:cs="AdvTimes"/>
          <w:sz w:val="22"/>
          <w:szCs w:val="22"/>
          <w:lang w:val="en-US"/>
        </w:rPr>
        <w:t xml:space="preserve">d </w:t>
      </w:r>
      <w:r w:rsidR="00BD025D" w:rsidRPr="00405798">
        <w:rPr>
          <w:rFonts w:ascii="Arial Narrow" w:hAnsi="Arial Narrow"/>
          <w:sz w:val="22"/>
          <w:szCs w:val="22"/>
          <w:lang w:val="en-US"/>
        </w:rPr>
        <w:t xml:space="preserve">‘whenever event x, then on </w:t>
      </w:r>
      <w:r w:rsidR="00BD025D" w:rsidRPr="00405798">
        <w:rPr>
          <w:rFonts w:ascii="Arial Narrow" w:hAnsi="Arial Narrow"/>
          <w:i/>
          <w:sz w:val="22"/>
          <w:szCs w:val="22"/>
          <w:lang w:val="en-US"/>
        </w:rPr>
        <w:t>average</w:t>
      </w:r>
      <w:r w:rsidR="00BD025D" w:rsidRPr="00405798">
        <w:rPr>
          <w:rFonts w:ascii="Arial Narrow" w:hAnsi="Arial Narrow"/>
          <w:sz w:val="22"/>
          <w:szCs w:val="22"/>
          <w:lang w:val="en-US"/>
        </w:rPr>
        <w:t xml:space="preserve"> event y’, </w:t>
      </w:r>
      <w:r w:rsidR="00721204" w:rsidRPr="00405798">
        <w:rPr>
          <w:rFonts w:ascii="Arial Narrow" w:hAnsi="Arial Narrow"/>
          <w:sz w:val="22"/>
          <w:szCs w:val="22"/>
          <w:lang w:val="en-US"/>
        </w:rPr>
        <w:t>or</w:t>
      </w:r>
      <w:r w:rsidR="00BD025D" w:rsidRPr="00405798">
        <w:rPr>
          <w:rFonts w:ascii="Arial Narrow" w:hAnsi="Arial Narrow"/>
          <w:sz w:val="22"/>
          <w:szCs w:val="22"/>
          <w:lang w:val="en-US"/>
        </w:rPr>
        <w:t xml:space="preserve"> y = </w:t>
      </w:r>
      <w:r w:rsidR="00BD025D" w:rsidRPr="00405798">
        <w:rPr>
          <w:rFonts w:ascii="Arial Narrow" w:hAnsi="Arial Narrow"/>
          <w:i/>
          <w:sz w:val="22"/>
          <w:szCs w:val="22"/>
          <w:lang w:val="en-US"/>
        </w:rPr>
        <w:t>f</w:t>
      </w:r>
      <w:r w:rsidR="00BD025D" w:rsidRPr="00405798">
        <w:rPr>
          <w:rFonts w:ascii="Arial Narrow" w:hAnsi="Arial Narrow"/>
          <w:sz w:val="22"/>
          <w:szCs w:val="22"/>
          <w:lang w:val="en-US"/>
        </w:rPr>
        <w:t>(x + ε)</w:t>
      </w:r>
      <w:r w:rsidRPr="00405798">
        <w:rPr>
          <w:rFonts w:ascii="Arial Narrow" w:hAnsi="Arial Narrow"/>
          <w:sz w:val="22"/>
          <w:szCs w:val="22"/>
          <w:lang w:val="en-US"/>
        </w:rPr>
        <w:t>. M</w:t>
      </w:r>
      <w:r w:rsidR="00BD025D" w:rsidRPr="00405798">
        <w:rPr>
          <w:rFonts w:ascii="Arial Narrow" w:hAnsi="Arial Narrow"/>
          <w:sz w:val="22"/>
          <w:szCs w:val="22"/>
          <w:lang w:val="en-US"/>
        </w:rPr>
        <w:t xml:space="preserve">ore accurately </w:t>
      </w:r>
      <w:r w:rsidRPr="00405798">
        <w:rPr>
          <w:rFonts w:ascii="Arial Narrow" w:hAnsi="Arial Narrow"/>
          <w:sz w:val="22"/>
          <w:szCs w:val="22"/>
          <w:lang w:val="en-US"/>
        </w:rPr>
        <w:t xml:space="preserve">we might style this </w:t>
      </w:r>
      <w:r w:rsidR="00BD025D" w:rsidRPr="00405798">
        <w:rPr>
          <w:rFonts w:ascii="Arial Narrow" w:hAnsi="Arial Narrow"/>
          <w:sz w:val="22"/>
          <w:szCs w:val="22"/>
          <w:lang w:val="en-US"/>
        </w:rPr>
        <w:t>`whenever the reali</w:t>
      </w:r>
      <w:r w:rsidR="00F65663" w:rsidRPr="00405798">
        <w:rPr>
          <w:rFonts w:ascii="Arial Narrow" w:hAnsi="Arial Narrow"/>
          <w:sz w:val="22"/>
          <w:szCs w:val="22"/>
          <w:lang w:val="en-US"/>
        </w:rPr>
        <w:t>s</w:t>
      </w:r>
      <w:r w:rsidR="00BD025D" w:rsidRPr="00405798">
        <w:rPr>
          <w:rFonts w:ascii="Arial Narrow" w:hAnsi="Arial Narrow"/>
          <w:sz w:val="22"/>
          <w:szCs w:val="22"/>
          <w:lang w:val="en-US"/>
        </w:rPr>
        <w:t xml:space="preserve">ed value of the (independent) variable measuring event </w:t>
      </w:r>
      <w:r w:rsidRPr="00405798">
        <w:rPr>
          <w:rFonts w:ascii="Arial Narrow" w:hAnsi="Arial Narrow"/>
          <w:sz w:val="22"/>
          <w:szCs w:val="22"/>
          <w:lang w:val="en-US"/>
        </w:rPr>
        <w:t xml:space="preserve">or state of affairs </w:t>
      </w:r>
      <w:r w:rsidR="00BD025D" w:rsidRPr="00405798">
        <w:rPr>
          <w:rFonts w:ascii="Arial Narrow" w:hAnsi="Arial Narrow"/>
          <w:sz w:val="22"/>
          <w:szCs w:val="22"/>
          <w:lang w:val="en-US"/>
        </w:rPr>
        <w:t>x, then the conditional mean</w:t>
      </w:r>
      <w:r w:rsidR="00BD025D" w:rsidRPr="00405798">
        <w:rPr>
          <w:rStyle w:val="FootnoteReference"/>
          <w:rFonts w:ascii="Arial Narrow" w:hAnsi="Arial Narrow"/>
          <w:sz w:val="22"/>
          <w:szCs w:val="22"/>
          <w:lang w:val="en-US"/>
        </w:rPr>
        <w:footnoteReference w:id="17"/>
      </w:r>
      <w:r w:rsidR="00BD025D" w:rsidRPr="00405798">
        <w:rPr>
          <w:rFonts w:ascii="Arial Narrow" w:hAnsi="Arial Narrow"/>
          <w:sz w:val="22"/>
          <w:szCs w:val="22"/>
          <w:lang w:val="en-US"/>
        </w:rPr>
        <w:t xml:space="preserve"> of the (dependent) variable measuring event</w:t>
      </w:r>
      <w:r w:rsidRPr="00405798">
        <w:rPr>
          <w:rFonts w:ascii="Arial Narrow" w:hAnsi="Arial Narrow"/>
          <w:sz w:val="22"/>
          <w:szCs w:val="22"/>
          <w:lang w:val="en-US"/>
        </w:rPr>
        <w:t xml:space="preserve"> or state of affairs</w:t>
      </w:r>
      <w:r w:rsidR="00BD025D" w:rsidRPr="00405798">
        <w:rPr>
          <w:rFonts w:ascii="Arial Narrow" w:hAnsi="Arial Narrow"/>
          <w:sz w:val="22"/>
          <w:szCs w:val="22"/>
          <w:lang w:val="en-US"/>
        </w:rPr>
        <w:t xml:space="preserve"> y’.</w:t>
      </w:r>
      <w:r w:rsidR="00775870" w:rsidRPr="00405798">
        <w:rPr>
          <w:rFonts w:ascii="Arial Narrow" w:hAnsi="Arial Narrow"/>
          <w:sz w:val="22"/>
          <w:szCs w:val="22"/>
          <w:lang w:val="en-US"/>
        </w:rPr>
        <w:t xml:space="preserve"> </w:t>
      </w:r>
      <w:r w:rsidRPr="00405798">
        <w:rPr>
          <w:rFonts w:ascii="Arial Narrow" w:hAnsi="Arial Narrow"/>
          <w:sz w:val="22"/>
          <w:szCs w:val="22"/>
          <w:lang w:val="en-US"/>
        </w:rPr>
        <w:t>The stochastic component captures measurement error as well as the `effects of any relevant factors or conditions that are unobserved (or otherwise excluded from explicit analysis)</w:t>
      </w:r>
      <w:r w:rsidR="00B96B9B" w:rsidRPr="00405798">
        <w:rPr>
          <w:rFonts w:ascii="Arial Narrow" w:hAnsi="Arial Narrow"/>
          <w:sz w:val="22"/>
          <w:szCs w:val="22"/>
          <w:lang w:val="en-US"/>
        </w:rPr>
        <w:t>’</w:t>
      </w:r>
      <w:r w:rsidRPr="00405798">
        <w:rPr>
          <w:rFonts w:ascii="Arial Narrow" w:hAnsi="Arial Narrow"/>
          <w:sz w:val="22"/>
          <w:szCs w:val="22"/>
          <w:lang w:val="en-US"/>
        </w:rPr>
        <w:t xml:space="preserve"> (Lawson 2009b: 195). Let me try and make all this a little clearer, and show how it cashes out in terms of event regularities and </w:t>
      </w:r>
      <w:r w:rsidR="00847D68" w:rsidRPr="00405798">
        <w:rPr>
          <w:rFonts w:ascii="Arial Narrow" w:hAnsi="Arial Narrow"/>
          <w:sz w:val="22"/>
          <w:szCs w:val="22"/>
          <w:lang w:val="en-US"/>
        </w:rPr>
        <w:t>O&amp;C systems</w:t>
      </w:r>
      <w:r w:rsidRPr="00405798">
        <w:rPr>
          <w:rFonts w:ascii="Arial Narrow" w:hAnsi="Arial Narrow"/>
          <w:sz w:val="22"/>
          <w:szCs w:val="22"/>
          <w:lang w:val="en-US"/>
        </w:rPr>
        <w:t>.</w:t>
      </w:r>
    </w:p>
    <w:p w:rsidR="000273CC" w:rsidRPr="00405798" w:rsidRDefault="000273CC" w:rsidP="009A53D0">
      <w:pPr>
        <w:autoSpaceDE w:val="0"/>
        <w:autoSpaceDN w:val="0"/>
        <w:adjustRightInd w:val="0"/>
        <w:spacing w:line="276" w:lineRule="auto"/>
        <w:contextualSpacing/>
        <w:jc w:val="both"/>
        <w:rPr>
          <w:rFonts w:ascii="Arial Narrow" w:hAnsi="Arial Narrow"/>
          <w:sz w:val="22"/>
          <w:szCs w:val="22"/>
          <w:lang w:val="en-US"/>
        </w:rPr>
      </w:pPr>
    </w:p>
    <w:p w:rsidR="008468FF" w:rsidRPr="00405798" w:rsidRDefault="00251B67"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Suppose </w:t>
      </w:r>
      <w:r w:rsidR="002C0BD8" w:rsidRPr="00405798">
        <w:rPr>
          <w:rFonts w:ascii="Arial Narrow" w:hAnsi="Arial Narrow"/>
          <w:sz w:val="22"/>
          <w:szCs w:val="22"/>
          <w:lang w:val="en-US"/>
        </w:rPr>
        <w:t xml:space="preserve">an economist </w:t>
      </w:r>
      <w:r w:rsidR="00ED5290" w:rsidRPr="00405798">
        <w:rPr>
          <w:rFonts w:ascii="Arial Narrow" w:hAnsi="Arial Narrow"/>
          <w:sz w:val="22"/>
          <w:szCs w:val="22"/>
          <w:lang w:val="en-US"/>
        </w:rPr>
        <w:t>c</w:t>
      </w:r>
      <w:r w:rsidRPr="00405798">
        <w:rPr>
          <w:rFonts w:ascii="Arial Narrow" w:hAnsi="Arial Narrow"/>
          <w:sz w:val="22"/>
          <w:szCs w:val="22"/>
          <w:lang w:val="en-US"/>
        </w:rPr>
        <w:t>ome</w:t>
      </w:r>
      <w:r w:rsidR="002C0BD8" w:rsidRPr="00405798">
        <w:rPr>
          <w:rFonts w:ascii="Arial Narrow" w:hAnsi="Arial Narrow"/>
          <w:sz w:val="22"/>
          <w:szCs w:val="22"/>
          <w:lang w:val="en-US"/>
        </w:rPr>
        <w:t>s</w:t>
      </w:r>
      <w:r w:rsidRPr="00405798">
        <w:rPr>
          <w:rFonts w:ascii="Arial Narrow" w:hAnsi="Arial Narrow"/>
          <w:sz w:val="22"/>
          <w:szCs w:val="22"/>
          <w:lang w:val="en-US"/>
        </w:rPr>
        <w:t xml:space="preserve"> across </w:t>
      </w:r>
      <w:r w:rsidR="00273CB7" w:rsidRPr="00405798">
        <w:rPr>
          <w:rFonts w:ascii="Arial Narrow" w:hAnsi="Arial Narrow"/>
          <w:sz w:val="22"/>
          <w:szCs w:val="22"/>
          <w:lang w:val="en-US"/>
        </w:rPr>
        <w:t>an e</w:t>
      </w:r>
      <w:r w:rsidR="00C96180" w:rsidRPr="00405798">
        <w:rPr>
          <w:rFonts w:ascii="Arial Narrow" w:hAnsi="Arial Narrow"/>
          <w:sz w:val="22"/>
          <w:szCs w:val="22"/>
          <w:lang w:val="en-US"/>
        </w:rPr>
        <w:t>mpirical</w:t>
      </w:r>
      <w:r w:rsidR="00ED5290" w:rsidRPr="00405798">
        <w:rPr>
          <w:rFonts w:ascii="Arial Narrow" w:hAnsi="Arial Narrow"/>
          <w:sz w:val="22"/>
          <w:szCs w:val="22"/>
          <w:lang w:val="en-US"/>
        </w:rPr>
        <w:t xml:space="preserve"> observation</w:t>
      </w:r>
      <w:r w:rsidR="00C96180" w:rsidRPr="00405798">
        <w:rPr>
          <w:rFonts w:ascii="Arial Narrow" w:hAnsi="Arial Narrow"/>
          <w:sz w:val="22"/>
          <w:szCs w:val="22"/>
          <w:lang w:val="en-US"/>
        </w:rPr>
        <w:t xml:space="preserve">: </w:t>
      </w:r>
      <w:r w:rsidRPr="00405798">
        <w:rPr>
          <w:rFonts w:ascii="Arial Narrow" w:eastAsia="Calibri" w:hAnsi="Arial Narrow"/>
          <w:sz w:val="22"/>
          <w:szCs w:val="22"/>
          <w:lang w:val="en-US"/>
        </w:rPr>
        <w:t xml:space="preserve">wage rates rise and </w:t>
      </w:r>
      <w:r w:rsidRPr="00405798">
        <w:rPr>
          <w:rFonts w:ascii="Arial Narrow" w:hAnsi="Arial Narrow"/>
          <w:i/>
          <w:sz w:val="22"/>
          <w:szCs w:val="22"/>
          <w:lang w:val="en-US"/>
        </w:rPr>
        <w:t>sometimes, but not always</w:t>
      </w:r>
      <w:r w:rsidRPr="00405798">
        <w:rPr>
          <w:rFonts w:ascii="Arial Narrow" w:hAnsi="Arial Narrow"/>
          <w:sz w:val="22"/>
          <w:szCs w:val="22"/>
          <w:lang w:val="en-US"/>
        </w:rPr>
        <w:t>, the quanti</w:t>
      </w:r>
      <w:r w:rsidR="00C96180" w:rsidRPr="00405798">
        <w:rPr>
          <w:rFonts w:ascii="Arial Narrow" w:hAnsi="Arial Narrow"/>
          <w:sz w:val="22"/>
          <w:szCs w:val="22"/>
          <w:lang w:val="en-US"/>
        </w:rPr>
        <w:t>t</w:t>
      </w:r>
      <w:r w:rsidR="00273CB7" w:rsidRPr="00405798">
        <w:rPr>
          <w:rFonts w:ascii="Arial Narrow" w:hAnsi="Arial Narrow"/>
          <w:sz w:val="22"/>
          <w:szCs w:val="22"/>
          <w:lang w:val="en-US"/>
        </w:rPr>
        <w:t>ies</w:t>
      </w:r>
      <w:r w:rsidR="00C96180" w:rsidRPr="00405798">
        <w:rPr>
          <w:rFonts w:ascii="Arial Narrow" w:hAnsi="Arial Narrow"/>
          <w:sz w:val="22"/>
          <w:szCs w:val="22"/>
          <w:lang w:val="en-US"/>
        </w:rPr>
        <w:t xml:space="preserve"> of labour supplied increase</w:t>
      </w:r>
      <w:r w:rsidRPr="00405798">
        <w:rPr>
          <w:rFonts w:ascii="Arial Narrow" w:hAnsi="Arial Narrow"/>
          <w:sz w:val="22"/>
          <w:szCs w:val="22"/>
          <w:lang w:val="en-US"/>
        </w:rPr>
        <w:t xml:space="preserve">. </w:t>
      </w:r>
      <w:r w:rsidR="00300445" w:rsidRPr="00405798">
        <w:rPr>
          <w:rFonts w:ascii="Arial Narrow" w:hAnsi="Arial Narrow"/>
          <w:sz w:val="22"/>
          <w:szCs w:val="22"/>
          <w:lang w:val="en-US"/>
        </w:rPr>
        <w:t xml:space="preserve">She </w:t>
      </w:r>
      <w:r w:rsidR="002934C4" w:rsidRPr="00405798">
        <w:rPr>
          <w:rFonts w:ascii="Arial Narrow" w:hAnsi="Arial Narrow"/>
          <w:sz w:val="22"/>
          <w:szCs w:val="22"/>
          <w:lang w:val="en-US"/>
        </w:rPr>
        <w:t xml:space="preserve">is </w:t>
      </w:r>
      <w:r w:rsidR="00495338" w:rsidRPr="00405798">
        <w:rPr>
          <w:rFonts w:ascii="Arial Narrow" w:hAnsi="Arial Narrow"/>
          <w:sz w:val="22"/>
          <w:szCs w:val="22"/>
          <w:lang w:val="en-US"/>
        </w:rPr>
        <w:t xml:space="preserve">not sure if </w:t>
      </w:r>
      <w:r w:rsidR="00300445" w:rsidRPr="00405798">
        <w:rPr>
          <w:rFonts w:ascii="Arial Narrow" w:hAnsi="Arial Narrow"/>
          <w:sz w:val="22"/>
          <w:szCs w:val="22"/>
          <w:lang w:val="en-US"/>
        </w:rPr>
        <w:t xml:space="preserve">this </w:t>
      </w:r>
      <w:r w:rsidR="00495338" w:rsidRPr="00405798">
        <w:rPr>
          <w:rFonts w:ascii="Arial Narrow" w:hAnsi="Arial Narrow"/>
          <w:sz w:val="22"/>
          <w:szCs w:val="22"/>
          <w:lang w:val="en-US"/>
        </w:rPr>
        <w:t>is a</w:t>
      </w:r>
      <w:r w:rsidR="00CA16B2" w:rsidRPr="00405798">
        <w:rPr>
          <w:rFonts w:ascii="Arial Narrow" w:hAnsi="Arial Narrow"/>
          <w:sz w:val="22"/>
          <w:szCs w:val="22"/>
          <w:lang w:val="en-US"/>
        </w:rPr>
        <w:t xml:space="preserve"> </w:t>
      </w:r>
      <w:r w:rsidR="00F5393B" w:rsidRPr="00405798">
        <w:rPr>
          <w:rFonts w:ascii="Arial Narrow" w:hAnsi="Arial Narrow"/>
          <w:sz w:val="22"/>
          <w:szCs w:val="22"/>
          <w:lang w:val="en-US"/>
        </w:rPr>
        <w:t>demi-reg</w:t>
      </w:r>
      <w:r w:rsidR="00495338" w:rsidRPr="00405798">
        <w:rPr>
          <w:rFonts w:ascii="Arial Narrow" w:hAnsi="Arial Narrow"/>
          <w:sz w:val="22"/>
          <w:szCs w:val="22"/>
          <w:lang w:val="en-US"/>
        </w:rPr>
        <w:t xml:space="preserve"> or</w:t>
      </w:r>
      <w:r w:rsidR="008468FF" w:rsidRPr="00405798">
        <w:rPr>
          <w:rFonts w:ascii="Arial Narrow" w:hAnsi="Arial Narrow"/>
          <w:sz w:val="22"/>
          <w:szCs w:val="22"/>
          <w:lang w:val="en-US"/>
        </w:rPr>
        <w:t xml:space="preserve"> </w:t>
      </w:r>
      <w:r w:rsidR="00CA16B2" w:rsidRPr="00405798">
        <w:rPr>
          <w:rFonts w:ascii="Arial Narrow" w:hAnsi="Arial Narrow"/>
          <w:sz w:val="22"/>
          <w:szCs w:val="22"/>
          <w:lang w:val="en-US"/>
        </w:rPr>
        <w:t>a</w:t>
      </w:r>
      <w:r w:rsidR="00721204" w:rsidRPr="00405798">
        <w:rPr>
          <w:rFonts w:ascii="Arial Narrow" w:hAnsi="Arial Narrow"/>
          <w:sz w:val="22"/>
          <w:szCs w:val="22"/>
          <w:lang w:val="en-US"/>
        </w:rPr>
        <w:t xml:space="preserve"> </w:t>
      </w:r>
      <w:r w:rsidR="00ED5290" w:rsidRPr="00405798">
        <w:rPr>
          <w:rFonts w:ascii="Arial Narrow" w:hAnsi="Arial Narrow"/>
          <w:sz w:val="22"/>
          <w:szCs w:val="22"/>
          <w:lang w:val="en-US"/>
        </w:rPr>
        <w:t>s</w:t>
      </w:r>
      <w:r w:rsidR="00385073" w:rsidRPr="00405798">
        <w:rPr>
          <w:rFonts w:ascii="Arial Narrow" w:hAnsi="Arial Narrow" w:cs="AdvTimes"/>
          <w:sz w:val="22"/>
          <w:szCs w:val="22"/>
          <w:lang w:val="en-US"/>
        </w:rPr>
        <w:t xml:space="preserve">tochastic event </w:t>
      </w:r>
      <w:r w:rsidR="00B045A3" w:rsidRPr="00405798">
        <w:rPr>
          <w:rFonts w:ascii="Arial Narrow" w:hAnsi="Arial Narrow" w:cs="AdvTimes"/>
          <w:sz w:val="22"/>
          <w:szCs w:val="22"/>
          <w:lang w:val="en-US"/>
        </w:rPr>
        <w:t>regularity</w:t>
      </w:r>
      <w:r w:rsidR="002C0BD8" w:rsidRPr="00405798">
        <w:rPr>
          <w:rFonts w:ascii="Arial Narrow" w:hAnsi="Arial Narrow" w:cs="AdvTimes"/>
          <w:sz w:val="22"/>
          <w:szCs w:val="22"/>
          <w:lang w:val="en-US"/>
        </w:rPr>
        <w:t>.</w:t>
      </w:r>
      <w:r w:rsidR="00272754" w:rsidRPr="00405798">
        <w:rPr>
          <w:rStyle w:val="FootnoteReference"/>
          <w:rFonts w:ascii="Arial Narrow" w:hAnsi="Arial Narrow" w:cs="AdvTimes"/>
          <w:sz w:val="22"/>
          <w:szCs w:val="22"/>
          <w:lang w:val="en-US"/>
        </w:rPr>
        <w:footnoteReference w:id="18"/>
      </w:r>
      <w:r w:rsidR="00495338" w:rsidRPr="00405798">
        <w:rPr>
          <w:rFonts w:ascii="Arial Narrow" w:hAnsi="Arial Narrow" w:cs="AdvTimes"/>
          <w:sz w:val="22"/>
          <w:szCs w:val="22"/>
          <w:lang w:val="en-US"/>
        </w:rPr>
        <w:t xml:space="preserve"> </w:t>
      </w:r>
      <w:r w:rsidR="00ED5290" w:rsidRPr="00405798">
        <w:rPr>
          <w:rFonts w:ascii="Arial Narrow" w:hAnsi="Arial Narrow" w:cs="AdvTimes"/>
          <w:sz w:val="22"/>
          <w:szCs w:val="22"/>
          <w:lang w:val="en-US"/>
        </w:rPr>
        <w:t xml:space="preserve">Suppose </w:t>
      </w:r>
      <w:r w:rsidR="00300445" w:rsidRPr="00405798">
        <w:rPr>
          <w:rFonts w:ascii="Arial Narrow" w:hAnsi="Arial Narrow" w:cs="AdvTimes"/>
          <w:sz w:val="22"/>
          <w:szCs w:val="22"/>
          <w:lang w:val="en-US"/>
        </w:rPr>
        <w:t xml:space="preserve">she </w:t>
      </w:r>
      <w:r w:rsidR="00495338" w:rsidRPr="00405798">
        <w:rPr>
          <w:rFonts w:ascii="Arial Narrow" w:hAnsi="Arial Narrow" w:cs="AdvTimes"/>
          <w:sz w:val="22"/>
          <w:szCs w:val="22"/>
          <w:lang w:val="en-US"/>
        </w:rPr>
        <w:t>represent</w:t>
      </w:r>
      <w:r w:rsidR="002C0BD8" w:rsidRPr="00405798">
        <w:rPr>
          <w:rFonts w:ascii="Arial Narrow" w:hAnsi="Arial Narrow" w:cs="AdvTimes"/>
          <w:sz w:val="22"/>
          <w:szCs w:val="22"/>
          <w:lang w:val="en-US"/>
        </w:rPr>
        <w:t>s</w:t>
      </w:r>
      <w:r w:rsidR="00495338" w:rsidRPr="00405798">
        <w:rPr>
          <w:rFonts w:ascii="Arial Narrow" w:hAnsi="Arial Narrow" w:cs="AdvTimes"/>
          <w:sz w:val="22"/>
          <w:szCs w:val="22"/>
          <w:lang w:val="en-US"/>
        </w:rPr>
        <w:t xml:space="preserve"> </w:t>
      </w:r>
      <w:r w:rsidR="00ED5290" w:rsidRPr="00405798">
        <w:rPr>
          <w:rFonts w:ascii="Arial Narrow" w:hAnsi="Arial Narrow" w:cs="AdvTimes"/>
          <w:sz w:val="22"/>
          <w:szCs w:val="22"/>
          <w:lang w:val="en-US"/>
        </w:rPr>
        <w:t xml:space="preserve">this event regularity </w:t>
      </w:r>
      <w:r w:rsidRPr="00405798">
        <w:rPr>
          <w:rFonts w:ascii="Arial Narrow" w:hAnsi="Arial Narrow" w:cs="AdvTimes"/>
          <w:sz w:val="22"/>
          <w:szCs w:val="22"/>
          <w:lang w:val="en-US"/>
        </w:rPr>
        <w:t xml:space="preserve">as </w:t>
      </w:r>
      <w:r w:rsidR="00CA16B2" w:rsidRPr="00405798">
        <w:rPr>
          <w:rFonts w:ascii="Arial Narrow" w:hAnsi="Arial Narrow" w:cs="AdvTimes"/>
          <w:sz w:val="22"/>
          <w:szCs w:val="22"/>
          <w:lang w:val="en-US"/>
        </w:rPr>
        <w:t xml:space="preserve">a </w:t>
      </w:r>
      <w:r w:rsidR="00385073" w:rsidRPr="00405798">
        <w:rPr>
          <w:rFonts w:ascii="Arial Narrow" w:hAnsi="Arial Narrow" w:cs="AdvTimes"/>
          <w:sz w:val="22"/>
          <w:szCs w:val="22"/>
          <w:lang w:val="en-US"/>
        </w:rPr>
        <w:t xml:space="preserve">labour supply function </w:t>
      </w:r>
      <w:r w:rsidR="00385073" w:rsidRPr="00405798">
        <w:rPr>
          <w:rFonts w:ascii="Arial Narrow" w:hAnsi="Arial Narrow"/>
          <w:i/>
          <w:sz w:val="22"/>
          <w:szCs w:val="22"/>
          <w:lang w:val="en-US"/>
        </w:rPr>
        <w:t>h = β</w:t>
      </w:r>
      <w:r w:rsidR="00385073" w:rsidRPr="00405798">
        <w:rPr>
          <w:rFonts w:ascii="Arial Narrow" w:hAnsi="Arial Narrow"/>
          <w:i/>
          <w:sz w:val="22"/>
          <w:szCs w:val="22"/>
          <w:vertAlign w:val="subscript"/>
          <w:lang w:val="en-US"/>
        </w:rPr>
        <w:t>0</w:t>
      </w:r>
      <w:r w:rsidR="00385073" w:rsidRPr="00405798">
        <w:rPr>
          <w:rFonts w:ascii="Arial Narrow" w:hAnsi="Arial Narrow"/>
          <w:i/>
          <w:sz w:val="22"/>
          <w:szCs w:val="22"/>
          <w:lang w:val="en-US"/>
        </w:rPr>
        <w:t xml:space="preserve"> + β</w:t>
      </w:r>
      <w:r w:rsidR="00385073" w:rsidRPr="00405798">
        <w:rPr>
          <w:rFonts w:ascii="Arial Narrow" w:hAnsi="Arial Narrow"/>
          <w:i/>
          <w:sz w:val="22"/>
          <w:szCs w:val="22"/>
          <w:vertAlign w:val="subscript"/>
          <w:lang w:val="en-US"/>
        </w:rPr>
        <w:t>1</w:t>
      </w:r>
      <w:r w:rsidR="00385073" w:rsidRPr="00405798">
        <w:rPr>
          <w:rFonts w:ascii="Arial Narrow" w:hAnsi="Arial Narrow"/>
          <w:i/>
          <w:sz w:val="22"/>
          <w:szCs w:val="22"/>
          <w:lang w:val="en-US"/>
        </w:rPr>
        <w:t>w + ε</w:t>
      </w:r>
      <w:r w:rsidR="00CA16B2" w:rsidRPr="00405798">
        <w:rPr>
          <w:rFonts w:ascii="Arial Narrow" w:hAnsi="Arial Narrow"/>
          <w:sz w:val="22"/>
          <w:szCs w:val="22"/>
          <w:lang w:val="en-US"/>
        </w:rPr>
        <w:t xml:space="preserve">, </w:t>
      </w:r>
      <w:r w:rsidR="003678DB" w:rsidRPr="00405798">
        <w:rPr>
          <w:rFonts w:ascii="Arial Narrow" w:hAnsi="Arial Narrow"/>
          <w:sz w:val="22"/>
          <w:szCs w:val="22"/>
          <w:lang w:val="en-US"/>
        </w:rPr>
        <w:t xml:space="preserve">where the conditional mean of the variable measuring event </w:t>
      </w:r>
      <w:r w:rsidR="003678DB" w:rsidRPr="00405798">
        <w:rPr>
          <w:rFonts w:ascii="Arial Narrow" w:hAnsi="Arial Narrow"/>
          <w:i/>
          <w:sz w:val="22"/>
          <w:szCs w:val="22"/>
          <w:lang w:val="en-US"/>
        </w:rPr>
        <w:t>h</w:t>
      </w:r>
      <w:r w:rsidR="003678DB" w:rsidRPr="00405798">
        <w:rPr>
          <w:rFonts w:ascii="Arial Narrow" w:hAnsi="Arial Narrow"/>
          <w:sz w:val="22"/>
          <w:szCs w:val="22"/>
          <w:lang w:val="en-US"/>
        </w:rPr>
        <w:t xml:space="preserve"> depends upon the reali</w:t>
      </w:r>
      <w:r w:rsidR="00F65663" w:rsidRPr="00405798">
        <w:rPr>
          <w:rFonts w:ascii="Arial Narrow" w:hAnsi="Arial Narrow"/>
          <w:sz w:val="22"/>
          <w:szCs w:val="22"/>
          <w:lang w:val="en-US"/>
        </w:rPr>
        <w:t>s</w:t>
      </w:r>
      <w:r w:rsidR="003678DB" w:rsidRPr="00405798">
        <w:rPr>
          <w:rFonts w:ascii="Arial Narrow" w:hAnsi="Arial Narrow"/>
          <w:sz w:val="22"/>
          <w:szCs w:val="22"/>
          <w:lang w:val="en-US"/>
        </w:rPr>
        <w:t xml:space="preserve">ed value of the variable measuring event </w:t>
      </w:r>
      <w:r w:rsidR="003678DB" w:rsidRPr="00405798">
        <w:rPr>
          <w:rFonts w:ascii="Arial Narrow" w:hAnsi="Arial Narrow"/>
          <w:i/>
          <w:sz w:val="22"/>
          <w:szCs w:val="22"/>
          <w:lang w:val="en-US"/>
        </w:rPr>
        <w:t>w</w:t>
      </w:r>
      <w:r w:rsidR="003678DB" w:rsidRPr="00405798">
        <w:rPr>
          <w:rFonts w:ascii="Arial Narrow" w:hAnsi="Arial Narrow"/>
          <w:sz w:val="22"/>
          <w:szCs w:val="22"/>
          <w:lang w:val="en-US"/>
        </w:rPr>
        <w:t>.</w:t>
      </w:r>
      <w:r w:rsidR="001B238C" w:rsidRPr="00405798">
        <w:rPr>
          <w:rFonts w:ascii="Arial Narrow" w:hAnsi="Arial Narrow"/>
          <w:sz w:val="22"/>
          <w:szCs w:val="22"/>
          <w:lang w:val="en-US"/>
        </w:rPr>
        <w:t xml:space="preserve"> </w:t>
      </w:r>
      <w:r w:rsidR="005415F5" w:rsidRPr="00405798">
        <w:rPr>
          <w:rFonts w:ascii="Arial Narrow" w:hAnsi="Arial Narrow"/>
          <w:sz w:val="22"/>
          <w:szCs w:val="22"/>
          <w:lang w:val="en-US"/>
        </w:rPr>
        <w:t xml:space="preserve">Suppose </w:t>
      </w:r>
      <w:r w:rsidR="002C0BD8" w:rsidRPr="00405798">
        <w:rPr>
          <w:rFonts w:ascii="Arial Narrow" w:hAnsi="Arial Narrow"/>
          <w:sz w:val="22"/>
          <w:szCs w:val="22"/>
          <w:lang w:val="en-US"/>
        </w:rPr>
        <w:t xml:space="preserve">she uses </w:t>
      </w:r>
      <w:r w:rsidR="00CA16B2" w:rsidRPr="00405798">
        <w:rPr>
          <w:rFonts w:ascii="Arial Narrow" w:hAnsi="Arial Narrow"/>
          <w:sz w:val="22"/>
          <w:szCs w:val="22"/>
          <w:lang w:val="en-US"/>
        </w:rPr>
        <w:t xml:space="preserve">appropriate data, </w:t>
      </w:r>
      <w:r w:rsidRPr="00405798">
        <w:rPr>
          <w:rFonts w:ascii="Arial Narrow" w:hAnsi="Arial Narrow"/>
          <w:sz w:val="22"/>
          <w:szCs w:val="22"/>
          <w:lang w:val="en-US"/>
        </w:rPr>
        <w:t>estimate</w:t>
      </w:r>
      <w:r w:rsidR="002C0BD8" w:rsidRPr="00405798">
        <w:rPr>
          <w:rFonts w:ascii="Arial Narrow" w:hAnsi="Arial Narrow"/>
          <w:sz w:val="22"/>
          <w:szCs w:val="22"/>
          <w:lang w:val="en-US"/>
        </w:rPr>
        <w:t>s</w:t>
      </w:r>
      <w:r w:rsidRPr="00405798">
        <w:rPr>
          <w:rFonts w:ascii="Arial Narrow" w:hAnsi="Arial Narrow"/>
          <w:sz w:val="22"/>
          <w:szCs w:val="22"/>
          <w:lang w:val="en-US"/>
        </w:rPr>
        <w:t xml:space="preserve"> th</w:t>
      </w:r>
      <w:r w:rsidR="00CA16B2" w:rsidRPr="00405798">
        <w:rPr>
          <w:rFonts w:ascii="Arial Narrow" w:hAnsi="Arial Narrow"/>
          <w:sz w:val="22"/>
          <w:szCs w:val="22"/>
          <w:lang w:val="en-US"/>
        </w:rPr>
        <w:t>e</w:t>
      </w:r>
      <w:r w:rsidRPr="00405798">
        <w:rPr>
          <w:rFonts w:ascii="Arial Narrow" w:hAnsi="Arial Narrow"/>
          <w:sz w:val="22"/>
          <w:szCs w:val="22"/>
          <w:lang w:val="en-US"/>
        </w:rPr>
        <w:t xml:space="preserve"> </w:t>
      </w:r>
      <w:r w:rsidR="00CA16B2" w:rsidRPr="00405798">
        <w:rPr>
          <w:rFonts w:ascii="Arial Narrow" w:hAnsi="Arial Narrow"/>
          <w:sz w:val="22"/>
          <w:szCs w:val="22"/>
          <w:lang w:val="en-US"/>
        </w:rPr>
        <w:t>equation</w:t>
      </w:r>
      <w:r w:rsidRPr="00405798">
        <w:rPr>
          <w:rFonts w:ascii="Arial Narrow" w:hAnsi="Arial Narrow"/>
          <w:sz w:val="22"/>
          <w:szCs w:val="22"/>
          <w:lang w:val="en-US"/>
        </w:rPr>
        <w:t xml:space="preserve">, </w:t>
      </w:r>
      <w:r w:rsidR="00CA16B2" w:rsidRPr="00405798">
        <w:rPr>
          <w:rFonts w:ascii="Arial Narrow" w:hAnsi="Arial Narrow"/>
          <w:sz w:val="22"/>
          <w:szCs w:val="22"/>
          <w:lang w:val="en-US"/>
        </w:rPr>
        <w:t>find</w:t>
      </w:r>
      <w:r w:rsidR="002C0BD8" w:rsidRPr="00405798">
        <w:rPr>
          <w:rFonts w:ascii="Arial Narrow" w:hAnsi="Arial Narrow"/>
          <w:sz w:val="22"/>
          <w:szCs w:val="22"/>
          <w:lang w:val="en-US"/>
        </w:rPr>
        <w:t>s</w:t>
      </w:r>
      <w:r w:rsidR="00CA16B2" w:rsidRPr="00405798">
        <w:rPr>
          <w:rFonts w:ascii="Arial Narrow" w:hAnsi="Arial Narrow"/>
          <w:sz w:val="22"/>
          <w:szCs w:val="22"/>
          <w:lang w:val="en-US"/>
        </w:rPr>
        <w:t xml:space="preserve"> that </w:t>
      </w:r>
      <w:r w:rsidRPr="00405798">
        <w:rPr>
          <w:rFonts w:ascii="Arial Narrow" w:hAnsi="Arial Narrow"/>
          <w:sz w:val="22"/>
          <w:szCs w:val="22"/>
          <w:lang w:val="en-US"/>
        </w:rPr>
        <w:t xml:space="preserve">the </w:t>
      </w:r>
      <w:r w:rsidR="00F5393B" w:rsidRPr="00405798">
        <w:rPr>
          <w:rFonts w:ascii="Arial Narrow" w:hAnsi="Arial Narrow"/>
          <w:sz w:val="22"/>
          <w:szCs w:val="22"/>
          <w:lang w:val="en-US"/>
        </w:rPr>
        <w:t xml:space="preserve">parameter estimates </w:t>
      </w:r>
      <w:r w:rsidRPr="00405798">
        <w:rPr>
          <w:rFonts w:ascii="Arial Narrow" w:hAnsi="Arial Narrow"/>
          <w:sz w:val="22"/>
          <w:szCs w:val="22"/>
          <w:lang w:val="en-US"/>
        </w:rPr>
        <w:t xml:space="preserve">are significant, correctly signed, and all the usual diagnostic tests are passed. </w:t>
      </w:r>
      <w:r w:rsidR="002C0BD8" w:rsidRPr="00405798">
        <w:rPr>
          <w:rFonts w:ascii="Arial Narrow" w:hAnsi="Arial Narrow"/>
          <w:sz w:val="22"/>
          <w:szCs w:val="22"/>
          <w:lang w:val="en-US"/>
        </w:rPr>
        <w:t xml:space="preserve">She will have </w:t>
      </w:r>
      <w:r w:rsidR="008468FF" w:rsidRPr="00405798">
        <w:rPr>
          <w:rFonts w:ascii="Arial Narrow" w:hAnsi="Arial Narrow"/>
          <w:sz w:val="22"/>
          <w:szCs w:val="22"/>
          <w:lang w:val="en-US"/>
        </w:rPr>
        <w:t xml:space="preserve">identified </w:t>
      </w:r>
      <w:r w:rsidRPr="00405798">
        <w:rPr>
          <w:rFonts w:ascii="Arial Narrow" w:hAnsi="Arial Narrow"/>
          <w:sz w:val="22"/>
          <w:szCs w:val="22"/>
          <w:lang w:val="en-US"/>
        </w:rPr>
        <w:t xml:space="preserve">a </w:t>
      </w:r>
      <w:r w:rsidRPr="00405798">
        <w:rPr>
          <w:rFonts w:ascii="Arial Narrow" w:hAnsi="Arial Narrow" w:cs="AdvTimes"/>
          <w:sz w:val="22"/>
          <w:szCs w:val="22"/>
          <w:lang w:val="en-US"/>
        </w:rPr>
        <w:t>stochastic event regularity</w:t>
      </w:r>
      <w:r w:rsidR="002C0BD8" w:rsidRPr="00405798">
        <w:rPr>
          <w:rFonts w:ascii="Arial Narrow" w:hAnsi="Arial Narrow" w:cs="AdvTimes"/>
          <w:sz w:val="22"/>
          <w:szCs w:val="22"/>
          <w:lang w:val="en-US"/>
        </w:rPr>
        <w:t>.</w:t>
      </w:r>
      <w:r w:rsidR="002D4EEA" w:rsidRPr="00405798">
        <w:rPr>
          <w:rFonts w:ascii="Arial Narrow" w:hAnsi="Arial Narrow" w:cs="AdvTimes"/>
          <w:sz w:val="22"/>
          <w:szCs w:val="22"/>
          <w:lang w:val="en-US"/>
        </w:rPr>
        <w:t xml:space="preserve"> </w:t>
      </w:r>
    </w:p>
    <w:p w:rsidR="0088756E" w:rsidRPr="00405798" w:rsidRDefault="0088756E" w:rsidP="009A53D0">
      <w:pPr>
        <w:spacing w:line="276" w:lineRule="auto"/>
        <w:contextualSpacing/>
        <w:jc w:val="both"/>
        <w:rPr>
          <w:rFonts w:ascii="Arial Narrow" w:hAnsi="Arial Narrow"/>
          <w:sz w:val="22"/>
          <w:szCs w:val="22"/>
          <w:lang w:val="en-US"/>
        </w:rPr>
      </w:pPr>
    </w:p>
    <w:p w:rsidR="000347A9" w:rsidRPr="00405798" w:rsidRDefault="000347A9"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Now, e</w:t>
      </w:r>
      <w:r w:rsidR="005415F5" w:rsidRPr="00405798">
        <w:rPr>
          <w:rFonts w:ascii="Arial Narrow" w:hAnsi="Arial Narrow"/>
          <w:sz w:val="22"/>
          <w:szCs w:val="22"/>
          <w:lang w:val="en-US"/>
        </w:rPr>
        <w:t>ven if</w:t>
      </w:r>
      <w:r w:rsidR="002C0BD8" w:rsidRPr="00405798">
        <w:rPr>
          <w:rFonts w:ascii="Arial Narrow" w:hAnsi="Arial Narrow"/>
          <w:sz w:val="22"/>
          <w:szCs w:val="22"/>
          <w:lang w:val="en-US"/>
        </w:rPr>
        <w:t xml:space="preserve"> our economist </w:t>
      </w:r>
      <w:r w:rsidR="00FB16CC" w:rsidRPr="00405798">
        <w:rPr>
          <w:rFonts w:ascii="Arial Narrow" w:hAnsi="Arial Narrow"/>
          <w:sz w:val="22"/>
          <w:szCs w:val="22"/>
          <w:lang w:val="en-US"/>
        </w:rPr>
        <w:t>know</w:t>
      </w:r>
      <w:r w:rsidR="002C0BD8" w:rsidRPr="00405798">
        <w:rPr>
          <w:rFonts w:ascii="Arial Narrow" w:hAnsi="Arial Narrow"/>
          <w:sz w:val="22"/>
          <w:szCs w:val="22"/>
          <w:lang w:val="en-US"/>
        </w:rPr>
        <w:t>s</w:t>
      </w:r>
      <w:r w:rsidR="00FB16CC" w:rsidRPr="00405798">
        <w:rPr>
          <w:rFonts w:ascii="Arial Narrow" w:hAnsi="Arial Narrow"/>
          <w:sz w:val="22"/>
          <w:szCs w:val="22"/>
          <w:lang w:val="en-US"/>
        </w:rPr>
        <w:t xml:space="preserve"> nothing about </w:t>
      </w:r>
      <w:r w:rsidR="005415F5" w:rsidRPr="00405798">
        <w:rPr>
          <w:rFonts w:ascii="Arial Narrow" w:hAnsi="Arial Narrow"/>
          <w:sz w:val="22"/>
          <w:szCs w:val="22"/>
          <w:lang w:val="en-US"/>
        </w:rPr>
        <w:t xml:space="preserve">the </w:t>
      </w:r>
      <w:r w:rsidR="00C708D3" w:rsidRPr="00405798">
        <w:rPr>
          <w:rFonts w:ascii="Arial Narrow" w:hAnsi="Arial Narrow"/>
          <w:sz w:val="22"/>
          <w:szCs w:val="22"/>
          <w:lang w:val="en-US"/>
        </w:rPr>
        <w:t xml:space="preserve">statistical theory </w:t>
      </w:r>
      <w:r w:rsidR="005415F5" w:rsidRPr="00405798">
        <w:rPr>
          <w:rFonts w:ascii="Arial Narrow" w:hAnsi="Arial Narrow"/>
          <w:sz w:val="22"/>
          <w:szCs w:val="22"/>
          <w:lang w:val="en-US"/>
        </w:rPr>
        <w:t>underpin</w:t>
      </w:r>
      <w:r w:rsidR="00FB16CC" w:rsidRPr="00405798">
        <w:rPr>
          <w:rFonts w:ascii="Arial Narrow" w:hAnsi="Arial Narrow"/>
          <w:sz w:val="22"/>
          <w:szCs w:val="22"/>
          <w:lang w:val="en-US"/>
        </w:rPr>
        <w:t>ning</w:t>
      </w:r>
      <w:r w:rsidR="005415F5" w:rsidRPr="00405798">
        <w:rPr>
          <w:rFonts w:ascii="Arial Narrow" w:hAnsi="Arial Narrow"/>
          <w:sz w:val="22"/>
          <w:szCs w:val="22"/>
          <w:lang w:val="en-US"/>
        </w:rPr>
        <w:t xml:space="preserve"> </w:t>
      </w:r>
      <w:r w:rsidR="00273CB7" w:rsidRPr="00405798">
        <w:rPr>
          <w:rFonts w:ascii="Arial Narrow" w:hAnsi="Arial Narrow"/>
          <w:sz w:val="22"/>
          <w:szCs w:val="22"/>
          <w:lang w:val="en-US"/>
        </w:rPr>
        <w:t xml:space="preserve">the </w:t>
      </w:r>
      <w:r w:rsidR="005415F5" w:rsidRPr="00405798">
        <w:rPr>
          <w:rFonts w:ascii="Arial Narrow" w:hAnsi="Arial Narrow"/>
          <w:sz w:val="22"/>
          <w:szCs w:val="22"/>
          <w:lang w:val="en-US"/>
        </w:rPr>
        <w:t xml:space="preserve">regression analysis, </w:t>
      </w:r>
      <w:r w:rsidR="00FB16CC" w:rsidRPr="00405798">
        <w:rPr>
          <w:rFonts w:ascii="Arial Narrow" w:hAnsi="Arial Narrow"/>
          <w:sz w:val="22"/>
          <w:szCs w:val="22"/>
          <w:lang w:val="en-US"/>
        </w:rPr>
        <w:t xml:space="preserve">as a matter of </w:t>
      </w:r>
      <w:r w:rsidR="005415F5" w:rsidRPr="00405798">
        <w:rPr>
          <w:rFonts w:ascii="Arial Narrow" w:hAnsi="Arial Narrow"/>
          <w:sz w:val="22"/>
          <w:szCs w:val="22"/>
          <w:lang w:val="en-US"/>
        </w:rPr>
        <w:t>fact</w:t>
      </w:r>
      <w:r w:rsidR="00FB16CC" w:rsidRPr="00405798">
        <w:rPr>
          <w:rFonts w:ascii="Arial Narrow" w:hAnsi="Arial Narrow"/>
          <w:sz w:val="22"/>
          <w:szCs w:val="22"/>
          <w:lang w:val="en-US"/>
        </w:rPr>
        <w:t>,</w:t>
      </w:r>
      <w:r w:rsidR="002C0BD8" w:rsidRPr="00405798">
        <w:rPr>
          <w:rFonts w:ascii="Arial Narrow" w:hAnsi="Arial Narrow"/>
          <w:sz w:val="22"/>
          <w:szCs w:val="22"/>
          <w:lang w:val="en-US"/>
        </w:rPr>
        <w:t xml:space="preserve"> she</w:t>
      </w:r>
      <w:r w:rsidR="005415F5" w:rsidRPr="00405798">
        <w:rPr>
          <w:rFonts w:ascii="Arial Narrow" w:hAnsi="Arial Narrow"/>
          <w:sz w:val="22"/>
          <w:szCs w:val="22"/>
          <w:lang w:val="en-US"/>
        </w:rPr>
        <w:t xml:space="preserve"> will </w:t>
      </w:r>
      <w:r w:rsidR="00251B67" w:rsidRPr="00405798">
        <w:rPr>
          <w:rFonts w:ascii="Arial Narrow" w:hAnsi="Arial Narrow"/>
          <w:sz w:val="22"/>
          <w:szCs w:val="22"/>
          <w:lang w:val="en-US"/>
        </w:rPr>
        <w:t>have (implicitly) made</w:t>
      </w:r>
      <w:r w:rsidR="005415F5" w:rsidRPr="00405798">
        <w:rPr>
          <w:rFonts w:ascii="Arial Narrow" w:hAnsi="Arial Narrow"/>
          <w:sz w:val="22"/>
          <w:szCs w:val="22"/>
          <w:lang w:val="en-US"/>
        </w:rPr>
        <w:t xml:space="preserve"> </w:t>
      </w:r>
      <w:r w:rsidR="00C708D3" w:rsidRPr="00405798">
        <w:rPr>
          <w:rFonts w:ascii="Arial Narrow" w:hAnsi="Arial Narrow"/>
          <w:sz w:val="22"/>
          <w:szCs w:val="22"/>
          <w:lang w:val="en-US"/>
        </w:rPr>
        <w:t xml:space="preserve">several assumptions about the </w:t>
      </w:r>
      <w:r w:rsidR="000026D1" w:rsidRPr="00405798">
        <w:rPr>
          <w:rFonts w:ascii="Arial Narrow" w:hAnsi="Arial Narrow"/>
          <w:sz w:val="22"/>
          <w:szCs w:val="22"/>
          <w:lang w:val="en-US"/>
        </w:rPr>
        <w:t>social</w:t>
      </w:r>
      <w:r w:rsidR="00C708D3" w:rsidRPr="00405798">
        <w:rPr>
          <w:rFonts w:ascii="Arial Narrow" w:hAnsi="Arial Narrow"/>
          <w:sz w:val="22"/>
          <w:szCs w:val="22"/>
          <w:lang w:val="en-US"/>
        </w:rPr>
        <w:t xml:space="preserve"> world, assumptions that might be unfounded. Perhaps the most important of these unfounded assumptions is that events (</w:t>
      </w:r>
      <w:r w:rsidR="00DE786E" w:rsidRPr="00405798">
        <w:rPr>
          <w:rFonts w:ascii="Arial Narrow" w:hAnsi="Arial Narrow"/>
          <w:sz w:val="22"/>
          <w:szCs w:val="22"/>
          <w:lang w:val="en-US"/>
        </w:rPr>
        <w:t xml:space="preserve">and </w:t>
      </w:r>
      <w:r w:rsidR="00C708D3" w:rsidRPr="00405798">
        <w:rPr>
          <w:rFonts w:ascii="Arial Narrow" w:hAnsi="Arial Narrow"/>
          <w:sz w:val="22"/>
          <w:szCs w:val="22"/>
          <w:lang w:val="en-US"/>
        </w:rPr>
        <w:t xml:space="preserve">the </w:t>
      </w:r>
      <w:r w:rsidR="00FB16CC" w:rsidRPr="00405798">
        <w:rPr>
          <w:rFonts w:ascii="Arial Narrow" w:hAnsi="Arial Narrow"/>
          <w:sz w:val="22"/>
          <w:szCs w:val="22"/>
          <w:lang w:val="en-US"/>
        </w:rPr>
        <w:t xml:space="preserve">values of the </w:t>
      </w:r>
      <w:r w:rsidR="00C708D3" w:rsidRPr="00405798">
        <w:rPr>
          <w:rFonts w:ascii="Arial Narrow" w:hAnsi="Arial Narrow"/>
          <w:sz w:val="22"/>
          <w:szCs w:val="22"/>
          <w:lang w:val="en-US"/>
        </w:rPr>
        <w:t xml:space="preserve">variables </w:t>
      </w:r>
      <w:r w:rsidR="004D1BB6" w:rsidRPr="00405798">
        <w:rPr>
          <w:rFonts w:ascii="Arial Narrow" w:hAnsi="Arial Narrow"/>
          <w:i/>
          <w:sz w:val="22"/>
          <w:szCs w:val="22"/>
          <w:lang w:val="en-US"/>
        </w:rPr>
        <w:t>h</w:t>
      </w:r>
      <w:r w:rsidR="004D1BB6" w:rsidRPr="00405798">
        <w:rPr>
          <w:rFonts w:ascii="Arial Narrow" w:hAnsi="Arial Narrow"/>
          <w:sz w:val="22"/>
          <w:szCs w:val="22"/>
          <w:lang w:val="en-US"/>
        </w:rPr>
        <w:t xml:space="preserve"> and </w:t>
      </w:r>
      <w:r w:rsidR="004D1BB6" w:rsidRPr="00405798">
        <w:rPr>
          <w:rFonts w:ascii="Arial Narrow" w:hAnsi="Arial Narrow"/>
          <w:i/>
          <w:sz w:val="22"/>
          <w:szCs w:val="22"/>
          <w:lang w:val="en-US"/>
        </w:rPr>
        <w:t>w</w:t>
      </w:r>
      <w:r w:rsidR="004D1BB6" w:rsidRPr="00405798">
        <w:rPr>
          <w:rFonts w:ascii="Arial Narrow" w:hAnsi="Arial Narrow"/>
          <w:sz w:val="22"/>
          <w:szCs w:val="22"/>
          <w:lang w:val="en-US"/>
        </w:rPr>
        <w:t xml:space="preserve">, </w:t>
      </w:r>
      <w:r w:rsidR="00FB16CC" w:rsidRPr="00405798">
        <w:rPr>
          <w:rFonts w:ascii="Arial Narrow" w:hAnsi="Arial Narrow"/>
          <w:sz w:val="22"/>
          <w:szCs w:val="22"/>
          <w:lang w:val="en-US"/>
        </w:rPr>
        <w:t xml:space="preserve">that </w:t>
      </w:r>
      <w:r w:rsidR="00C708D3" w:rsidRPr="00405798">
        <w:rPr>
          <w:rFonts w:ascii="Arial Narrow" w:hAnsi="Arial Narrow"/>
          <w:sz w:val="22"/>
          <w:szCs w:val="22"/>
          <w:lang w:val="en-US"/>
        </w:rPr>
        <w:t xml:space="preserve">are the quantitative expression of these events) exist `as if´ they </w:t>
      </w:r>
      <w:r w:rsidR="005415F5" w:rsidRPr="00405798">
        <w:rPr>
          <w:rFonts w:ascii="Arial Narrow" w:hAnsi="Arial Narrow"/>
          <w:sz w:val="22"/>
          <w:szCs w:val="22"/>
          <w:lang w:val="en-US"/>
        </w:rPr>
        <w:t xml:space="preserve">were </w:t>
      </w:r>
      <w:r w:rsidR="00C708D3" w:rsidRPr="00405798">
        <w:rPr>
          <w:rFonts w:ascii="Arial Narrow" w:hAnsi="Arial Narrow"/>
          <w:sz w:val="22"/>
          <w:szCs w:val="22"/>
          <w:lang w:val="en-US"/>
        </w:rPr>
        <w:t xml:space="preserve">generated by a </w:t>
      </w:r>
      <w:r w:rsidR="00C708D3" w:rsidRPr="00405798">
        <w:rPr>
          <w:rFonts w:ascii="Arial Narrow" w:hAnsi="Arial Narrow"/>
          <w:i/>
          <w:sz w:val="22"/>
          <w:szCs w:val="22"/>
          <w:lang w:val="en-US"/>
        </w:rPr>
        <w:t>probability distribution function</w:t>
      </w:r>
      <w:r w:rsidR="00C708D3" w:rsidRPr="00405798">
        <w:rPr>
          <w:rFonts w:ascii="Arial Narrow" w:hAnsi="Arial Narrow"/>
          <w:sz w:val="22"/>
          <w:szCs w:val="22"/>
          <w:lang w:val="en-US"/>
        </w:rPr>
        <w:t>.</w:t>
      </w:r>
      <w:r w:rsidR="00C708D3" w:rsidRPr="00405798">
        <w:rPr>
          <w:rStyle w:val="FootnoteReference"/>
          <w:rFonts w:ascii="Arial Narrow" w:hAnsi="Arial Narrow"/>
          <w:sz w:val="22"/>
          <w:szCs w:val="22"/>
          <w:lang w:val="en-US"/>
        </w:rPr>
        <w:footnoteReference w:id="19"/>
      </w:r>
      <w:r w:rsidR="00C708D3" w:rsidRPr="00405798">
        <w:rPr>
          <w:rFonts w:ascii="Arial Narrow" w:hAnsi="Arial Narrow"/>
          <w:sz w:val="22"/>
          <w:szCs w:val="22"/>
          <w:lang w:val="en-US"/>
        </w:rPr>
        <w:t xml:space="preserve"> Indeed it is only on the ba</w:t>
      </w:r>
      <w:r w:rsidR="005415F5" w:rsidRPr="00405798">
        <w:rPr>
          <w:rFonts w:ascii="Arial Narrow" w:hAnsi="Arial Narrow"/>
          <w:sz w:val="22"/>
          <w:szCs w:val="22"/>
          <w:lang w:val="en-US"/>
        </w:rPr>
        <w:t xml:space="preserve">sis of this assumption that </w:t>
      </w:r>
      <w:r w:rsidR="004D1BB6" w:rsidRPr="00405798">
        <w:rPr>
          <w:rFonts w:ascii="Arial Narrow" w:hAnsi="Arial Narrow"/>
          <w:sz w:val="22"/>
          <w:szCs w:val="22"/>
          <w:lang w:val="en-US"/>
        </w:rPr>
        <w:t>the</w:t>
      </w:r>
      <w:r w:rsidR="00C708D3" w:rsidRPr="00405798">
        <w:rPr>
          <w:rFonts w:ascii="Arial Narrow" w:hAnsi="Arial Narrow"/>
          <w:sz w:val="22"/>
          <w:szCs w:val="22"/>
          <w:lang w:val="en-US"/>
        </w:rPr>
        <w:t xml:space="preserve"> conditional mean </w:t>
      </w:r>
      <w:r w:rsidR="00DE786E" w:rsidRPr="00405798">
        <w:rPr>
          <w:rFonts w:ascii="Arial Narrow" w:hAnsi="Arial Narrow"/>
          <w:sz w:val="22"/>
          <w:szCs w:val="22"/>
          <w:lang w:val="en-US"/>
        </w:rPr>
        <w:t xml:space="preserve">can be </w:t>
      </w:r>
      <w:r w:rsidR="004D1BB6" w:rsidRPr="00405798">
        <w:rPr>
          <w:rFonts w:ascii="Arial Narrow" w:hAnsi="Arial Narrow"/>
          <w:sz w:val="22"/>
          <w:szCs w:val="22"/>
          <w:lang w:val="en-US"/>
        </w:rPr>
        <w:t>conceived</w:t>
      </w:r>
      <w:r w:rsidR="00DE786E" w:rsidRPr="00405798">
        <w:rPr>
          <w:rFonts w:ascii="Arial Narrow" w:hAnsi="Arial Narrow"/>
          <w:sz w:val="22"/>
          <w:szCs w:val="22"/>
          <w:lang w:val="en-US"/>
        </w:rPr>
        <w:t xml:space="preserve"> of</w:t>
      </w:r>
      <w:r w:rsidR="004D1BB6" w:rsidRPr="00405798">
        <w:rPr>
          <w:rFonts w:ascii="Arial Narrow" w:hAnsi="Arial Narrow"/>
          <w:sz w:val="22"/>
          <w:szCs w:val="22"/>
          <w:lang w:val="en-US"/>
        </w:rPr>
        <w:t>, and its value computed.</w:t>
      </w:r>
      <w:r w:rsidR="00C708D3" w:rsidRPr="00405798">
        <w:rPr>
          <w:rFonts w:ascii="Arial Narrow" w:hAnsi="Arial Narrow"/>
          <w:sz w:val="22"/>
          <w:szCs w:val="22"/>
          <w:lang w:val="en-US"/>
        </w:rPr>
        <w:t xml:space="preserve"> </w:t>
      </w:r>
      <w:r w:rsidR="005415F5" w:rsidRPr="00405798">
        <w:rPr>
          <w:rFonts w:ascii="Arial Narrow" w:hAnsi="Arial Narrow"/>
          <w:sz w:val="22"/>
          <w:szCs w:val="22"/>
          <w:lang w:val="en-US"/>
        </w:rPr>
        <w:t xml:space="preserve">But </w:t>
      </w:r>
      <w:r w:rsidR="004D1BB6" w:rsidRPr="00405798">
        <w:rPr>
          <w:rFonts w:ascii="Arial Narrow" w:hAnsi="Arial Narrow"/>
          <w:sz w:val="22"/>
          <w:szCs w:val="22"/>
          <w:lang w:val="en-US"/>
        </w:rPr>
        <w:t>there is a catch</w:t>
      </w:r>
      <w:r w:rsidR="005415F5" w:rsidRPr="00405798">
        <w:rPr>
          <w:rFonts w:ascii="Arial Narrow" w:hAnsi="Arial Narrow"/>
          <w:sz w:val="22"/>
          <w:szCs w:val="22"/>
          <w:lang w:val="en-US"/>
        </w:rPr>
        <w:t xml:space="preserve">. </w:t>
      </w:r>
    </w:p>
    <w:p w:rsidR="000347A9" w:rsidRPr="00405798" w:rsidRDefault="000347A9" w:rsidP="009A53D0">
      <w:pPr>
        <w:spacing w:line="276" w:lineRule="auto"/>
        <w:contextualSpacing/>
        <w:jc w:val="both"/>
        <w:rPr>
          <w:rFonts w:ascii="Arial Narrow" w:hAnsi="Arial Narrow"/>
          <w:sz w:val="22"/>
          <w:szCs w:val="22"/>
          <w:lang w:val="en-US"/>
        </w:rPr>
      </w:pPr>
    </w:p>
    <w:p w:rsidR="00917B47" w:rsidRPr="00405798" w:rsidRDefault="00721204"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Whilst it is not a category mistake to </w:t>
      </w:r>
      <w:r w:rsidR="00273CB7" w:rsidRPr="00405798">
        <w:rPr>
          <w:rFonts w:ascii="Arial Narrow" w:hAnsi="Arial Narrow"/>
          <w:sz w:val="22"/>
          <w:szCs w:val="22"/>
          <w:lang w:val="en-US"/>
        </w:rPr>
        <w:t>refer to t</w:t>
      </w:r>
      <w:r w:rsidRPr="00405798">
        <w:rPr>
          <w:rFonts w:ascii="Arial Narrow" w:hAnsi="Arial Narrow"/>
          <w:sz w:val="22"/>
          <w:szCs w:val="22"/>
          <w:lang w:val="en-US"/>
        </w:rPr>
        <w:t xml:space="preserve">he </w:t>
      </w:r>
      <w:r w:rsidR="000026D1" w:rsidRPr="00405798">
        <w:rPr>
          <w:rFonts w:ascii="Arial Narrow" w:hAnsi="Arial Narrow"/>
          <w:sz w:val="22"/>
          <w:szCs w:val="22"/>
          <w:lang w:val="en-US"/>
        </w:rPr>
        <w:t>social</w:t>
      </w:r>
      <w:r w:rsidRPr="00405798">
        <w:rPr>
          <w:rFonts w:ascii="Arial Narrow" w:hAnsi="Arial Narrow"/>
          <w:sz w:val="22"/>
          <w:szCs w:val="22"/>
          <w:lang w:val="en-US"/>
        </w:rPr>
        <w:t xml:space="preserve"> world </w:t>
      </w:r>
      <w:r w:rsidR="00273CB7" w:rsidRPr="00405798">
        <w:rPr>
          <w:rFonts w:ascii="Arial Narrow" w:hAnsi="Arial Narrow"/>
          <w:sz w:val="22"/>
          <w:szCs w:val="22"/>
          <w:lang w:val="en-US"/>
        </w:rPr>
        <w:t>a</w:t>
      </w:r>
      <w:r w:rsidRPr="00405798">
        <w:rPr>
          <w:rFonts w:ascii="Arial Narrow" w:hAnsi="Arial Narrow"/>
          <w:sz w:val="22"/>
          <w:szCs w:val="22"/>
          <w:lang w:val="en-US"/>
        </w:rPr>
        <w:t xml:space="preserve">s </w:t>
      </w:r>
      <w:r w:rsidR="00273CB7" w:rsidRPr="00405798">
        <w:rPr>
          <w:rFonts w:ascii="Arial Narrow" w:hAnsi="Arial Narrow"/>
          <w:sz w:val="22"/>
          <w:szCs w:val="22"/>
          <w:lang w:val="en-US"/>
        </w:rPr>
        <w:t>`</w:t>
      </w:r>
      <w:r w:rsidRPr="00405798">
        <w:rPr>
          <w:rFonts w:ascii="Arial Narrow" w:hAnsi="Arial Narrow"/>
          <w:sz w:val="22"/>
          <w:szCs w:val="22"/>
          <w:lang w:val="en-US"/>
        </w:rPr>
        <w:t>stochastic</w:t>
      </w:r>
      <w:r w:rsidR="00273CB7" w:rsidRPr="00405798">
        <w:rPr>
          <w:rFonts w:ascii="Arial Narrow" w:hAnsi="Arial Narrow"/>
          <w:sz w:val="22"/>
          <w:szCs w:val="22"/>
          <w:lang w:val="en-US"/>
        </w:rPr>
        <w:t>´</w:t>
      </w:r>
      <w:r w:rsidRPr="00405798">
        <w:rPr>
          <w:rFonts w:ascii="Arial Narrow" w:hAnsi="Arial Narrow"/>
          <w:sz w:val="22"/>
          <w:szCs w:val="22"/>
          <w:lang w:val="en-US"/>
        </w:rPr>
        <w:t xml:space="preserve">, it is </w:t>
      </w:r>
      <w:r w:rsidR="00347AFC" w:rsidRPr="00405798">
        <w:rPr>
          <w:rFonts w:ascii="Arial Narrow" w:hAnsi="Arial Narrow"/>
          <w:sz w:val="22"/>
          <w:szCs w:val="22"/>
          <w:lang w:val="en-US"/>
        </w:rPr>
        <w:t xml:space="preserve">a category mistake to </w:t>
      </w:r>
      <w:r w:rsidR="00273CB7" w:rsidRPr="00405798">
        <w:rPr>
          <w:rFonts w:ascii="Arial Narrow" w:hAnsi="Arial Narrow"/>
          <w:sz w:val="22"/>
          <w:szCs w:val="22"/>
          <w:lang w:val="en-US"/>
        </w:rPr>
        <w:t>refer to it as `</w:t>
      </w:r>
      <w:r w:rsidRPr="00405798">
        <w:rPr>
          <w:rFonts w:ascii="Arial Narrow" w:hAnsi="Arial Narrow"/>
          <w:sz w:val="22"/>
          <w:szCs w:val="22"/>
          <w:lang w:val="en-US"/>
        </w:rPr>
        <w:t>probabilistic´.</w:t>
      </w:r>
      <w:r w:rsidR="00495338" w:rsidRPr="00405798">
        <w:rPr>
          <w:rFonts w:ascii="Arial Narrow" w:hAnsi="Arial Narrow"/>
          <w:sz w:val="22"/>
          <w:szCs w:val="22"/>
          <w:lang w:val="en-US"/>
        </w:rPr>
        <w:t xml:space="preserve"> Measures, m</w:t>
      </w:r>
      <w:r w:rsidR="004D1BB6" w:rsidRPr="00405798">
        <w:rPr>
          <w:rFonts w:ascii="Arial Narrow" w:hAnsi="Arial Narrow"/>
          <w:spacing w:val="-3"/>
          <w:sz w:val="22"/>
          <w:szCs w:val="22"/>
          <w:lang w:val="en-US"/>
        </w:rPr>
        <w:t>easurement errors, excluded components, missing variables, probability distribution functions, conditional means, averages, variances, indeed all the statistical concepts necessary to make regression analysis work,</w:t>
      </w:r>
      <w:r w:rsidR="004D1BB6" w:rsidRPr="00405798">
        <w:rPr>
          <w:rFonts w:ascii="Arial Narrow" w:hAnsi="Arial Narrow"/>
          <w:sz w:val="22"/>
          <w:szCs w:val="22"/>
          <w:lang w:val="en-US"/>
        </w:rPr>
        <w:t xml:space="preserve"> are features of the epistemic, not the ontic domain</w:t>
      </w:r>
      <w:r w:rsidR="00134683" w:rsidRPr="00405798">
        <w:rPr>
          <w:rFonts w:ascii="Arial Narrow" w:hAnsi="Arial Narrow"/>
          <w:sz w:val="22"/>
          <w:szCs w:val="22"/>
          <w:lang w:val="en-US"/>
        </w:rPr>
        <w:t xml:space="preserve"> and are </w:t>
      </w:r>
      <w:r w:rsidR="00C708D3" w:rsidRPr="00405798">
        <w:rPr>
          <w:rFonts w:ascii="Arial Narrow" w:hAnsi="Arial Narrow"/>
          <w:i/>
          <w:spacing w:val="-3"/>
          <w:sz w:val="22"/>
          <w:szCs w:val="22"/>
          <w:lang w:val="en-US"/>
        </w:rPr>
        <w:t>socially constructed</w:t>
      </w:r>
      <w:r w:rsidR="00CB6EC8" w:rsidRPr="00405798">
        <w:rPr>
          <w:rFonts w:ascii="Arial Narrow" w:hAnsi="Arial Narrow"/>
          <w:i/>
          <w:spacing w:val="-3"/>
          <w:sz w:val="22"/>
          <w:szCs w:val="22"/>
          <w:lang w:val="en-US"/>
        </w:rPr>
        <w:t xml:space="preserve">. </w:t>
      </w:r>
      <w:r w:rsidR="00273CB7" w:rsidRPr="00405798">
        <w:rPr>
          <w:rFonts w:ascii="Arial Narrow" w:hAnsi="Arial Narrow"/>
          <w:spacing w:val="-3"/>
          <w:sz w:val="22"/>
          <w:szCs w:val="22"/>
          <w:lang w:val="en-US"/>
        </w:rPr>
        <w:t xml:space="preserve">That is, </w:t>
      </w:r>
      <w:r w:rsidR="00AD2E70" w:rsidRPr="00405798">
        <w:rPr>
          <w:rFonts w:ascii="Arial Narrow" w:hAnsi="Arial Narrow"/>
          <w:spacing w:val="-3"/>
          <w:sz w:val="22"/>
          <w:szCs w:val="22"/>
          <w:lang w:val="en-US"/>
        </w:rPr>
        <w:t xml:space="preserve">they are dependent upon economists constructing them via processes of </w:t>
      </w:r>
      <w:r w:rsidR="00273CB7" w:rsidRPr="00405798">
        <w:rPr>
          <w:rFonts w:ascii="Arial Narrow" w:hAnsi="Arial Narrow"/>
          <w:spacing w:val="-3"/>
          <w:sz w:val="22"/>
          <w:szCs w:val="22"/>
          <w:lang w:val="en-US"/>
        </w:rPr>
        <w:t>re-conceptualisation</w:t>
      </w:r>
      <w:r w:rsidR="00134683" w:rsidRPr="00405798">
        <w:rPr>
          <w:rFonts w:ascii="Arial Narrow" w:hAnsi="Arial Narrow"/>
          <w:spacing w:val="-3"/>
          <w:sz w:val="22"/>
          <w:szCs w:val="22"/>
          <w:lang w:val="en-US"/>
        </w:rPr>
        <w:t>. T</w:t>
      </w:r>
      <w:r w:rsidR="00CA16B2" w:rsidRPr="00405798">
        <w:rPr>
          <w:rFonts w:ascii="Arial Narrow" w:hAnsi="Arial Narrow"/>
          <w:spacing w:val="-3"/>
          <w:sz w:val="22"/>
          <w:szCs w:val="22"/>
          <w:lang w:val="en-US"/>
        </w:rPr>
        <w:t>hey are not</w:t>
      </w:r>
      <w:r w:rsidR="007568C2" w:rsidRPr="00405798">
        <w:rPr>
          <w:rFonts w:ascii="Arial Narrow" w:hAnsi="Arial Narrow"/>
          <w:spacing w:val="-3"/>
          <w:sz w:val="22"/>
          <w:szCs w:val="22"/>
          <w:lang w:val="en-US"/>
        </w:rPr>
        <w:t xml:space="preserve"> (`</w:t>
      </w:r>
      <w:r w:rsidR="00AD2E70" w:rsidRPr="00405798">
        <w:rPr>
          <w:rFonts w:ascii="Arial Narrow" w:hAnsi="Arial Narrow"/>
          <w:spacing w:val="-3"/>
          <w:sz w:val="22"/>
          <w:szCs w:val="22"/>
          <w:lang w:val="en-US"/>
        </w:rPr>
        <w:t>speaking</w:t>
      </w:r>
      <w:r w:rsidR="008468FF" w:rsidRPr="00405798">
        <w:rPr>
          <w:rFonts w:ascii="Arial Narrow" w:hAnsi="Arial Narrow"/>
          <w:spacing w:val="-3"/>
          <w:sz w:val="22"/>
          <w:szCs w:val="22"/>
          <w:lang w:val="en-US"/>
        </w:rPr>
        <w:t xml:space="preserve"> loos</w:t>
      </w:r>
      <w:r w:rsidR="00CB6EC8" w:rsidRPr="00405798">
        <w:rPr>
          <w:rFonts w:ascii="Arial Narrow" w:hAnsi="Arial Narrow"/>
          <w:spacing w:val="-3"/>
          <w:sz w:val="22"/>
          <w:szCs w:val="22"/>
          <w:lang w:val="en-US"/>
        </w:rPr>
        <w:t>e</w:t>
      </w:r>
      <w:r w:rsidR="008468FF" w:rsidRPr="00405798">
        <w:rPr>
          <w:rFonts w:ascii="Arial Narrow" w:hAnsi="Arial Narrow"/>
          <w:spacing w:val="-3"/>
          <w:sz w:val="22"/>
          <w:szCs w:val="22"/>
          <w:lang w:val="en-US"/>
        </w:rPr>
        <w:t>ly</w:t>
      </w:r>
      <w:r w:rsidR="007568C2" w:rsidRPr="00405798">
        <w:rPr>
          <w:rFonts w:ascii="Arial Narrow" w:hAnsi="Arial Narrow"/>
          <w:spacing w:val="-3"/>
          <w:sz w:val="22"/>
          <w:szCs w:val="22"/>
          <w:lang w:val="en-US"/>
        </w:rPr>
        <w:t>´ again)</w:t>
      </w:r>
      <w:r w:rsidR="00AD2E70" w:rsidRPr="00405798">
        <w:rPr>
          <w:rFonts w:ascii="Arial Narrow" w:hAnsi="Arial Narrow"/>
          <w:spacing w:val="-3"/>
          <w:sz w:val="22"/>
          <w:szCs w:val="22"/>
          <w:lang w:val="en-US"/>
        </w:rPr>
        <w:t xml:space="preserve"> </w:t>
      </w:r>
      <w:r w:rsidR="00134683" w:rsidRPr="00405798">
        <w:rPr>
          <w:rFonts w:ascii="Arial Narrow" w:hAnsi="Arial Narrow"/>
          <w:spacing w:val="-3"/>
          <w:sz w:val="22"/>
          <w:szCs w:val="22"/>
          <w:lang w:val="en-US"/>
        </w:rPr>
        <w:t xml:space="preserve">`real´ and </w:t>
      </w:r>
      <w:r w:rsidR="00AD2E70" w:rsidRPr="00405798">
        <w:rPr>
          <w:rFonts w:ascii="Arial Narrow" w:hAnsi="Arial Narrow"/>
          <w:spacing w:val="-3"/>
          <w:sz w:val="22"/>
          <w:szCs w:val="22"/>
          <w:lang w:val="en-US"/>
        </w:rPr>
        <w:t xml:space="preserve">`out there´ waiting to be </w:t>
      </w:r>
      <w:r w:rsidR="00134683" w:rsidRPr="00405798">
        <w:rPr>
          <w:rFonts w:ascii="Arial Narrow" w:hAnsi="Arial Narrow"/>
          <w:spacing w:val="-3"/>
          <w:sz w:val="22"/>
          <w:szCs w:val="22"/>
          <w:lang w:val="en-US"/>
        </w:rPr>
        <w:t>identified</w:t>
      </w:r>
      <w:r w:rsidR="000347A9" w:rsidRPr="00405798">
        <w:rPr>
          <w:rFonts w:ascii="Arial Narrow" w:hAnsi="Arial Narrow"/>
          <w:spacing w:val="-3"/>
          <w:sz w:val="22"/>
          <w:szCs w:val="22"/>
          <w:lang w:val="en-US"/>
        </w:rPr>
        <w:t xml:space="preserve">. </w:t>
      </w:r>
      <w:r w:rsidR="00DF5C2F" w:rsidRPr="00405798">
        <w:rPr>
          <w:rFonts w:ascii="Arial Narrow" w:hAnsi="Arial Narrow" w:cs="AdvTimes"/>
          <w:sz w:val="22"/>
          <w:szCs w:val="22"/>
          <w:lang w:val="en-US"/>
        </w:rPr>
        <w:t xml:space="preserve">The estimated </w:t>
      </w:r>
      <w:r w:rsidR="00CB6EC8" w:rsidRPr="00405798">
        <w:rPr>
          <w:rFonts w:ascii="Arial Narrow" w:hAnsi="Arial Narrow" w:cs="AdvTimes"/>
          <w:sz w:val="22"/>
          <w:szCs w:val="22"/>
          <w:lang w:val="en-US"/>
        </w:rPr>
        <w:t xml:space="preserve">labour supply function </w:t>
      </w:r>
      <w:r w:rsidR="00DF5C2F" w:rsidRPr="00405798">
        <w:rPr>
          <w:rFonts w:ascii="Arial Narrow" w:hAnsi="Arial Narrow" w:cs="AdvTimes"/>
          <w:sz w:val="22"/>
          <w:szCs w:val="22"/>
          <w:lang w:val="en-US"/>
        </w:rPr>
        <w:t>(</w:t>
      </w:r>
      <w:r w:rsidR="00CB6EC8" w:rsidRPr="00405798">
        <w:rPr>
          <w:rFonts w:ascii="Arial Narrow" w:hAnsi="Arial Narrow"/>
          <w:i/>
          <w:sz w:val="22"/>
          <w:szCs w:val="22"/>
          <w:lang w:val="en-US"/>
        </w:rPr>
        <w:t>h = β</w:t>
      </w:r>
      <w:r w:rsidR="00CB6EC8" w:rsidRPr="00405798">
        <w:rPr>
          <w:rFonts w:ascii="Arial Narrow" w:hAnsi="Arial Narrow"/>
          <w:i/>
          <w:sz w:val="22"/>
          <w:szCs w:val="22"/>
          <w:vertAlign w:val="subscript"/>
          <w:lang w:val="en-US"/>
        </w:rPr>
        <w:t>0</w:t>
      </w:r>
      <w:r w:rsidR="00CB6EC8" w:rsidRPr="00405798">
        <w:rPr>
          <w:rFonts w:ascii="Arial Narrow" w:hAnsi="Arial Narrow"/>
          <w:i/>
          <w:sz w:val="22"/>
          <w:szCs w:val="22"/>
          <w:lang w:val="en-US"/>
        </w:rPr>
        <w:t xml:space="preserve"> + β</w:t>
      </w:r>
      <w:r w:rsidR="00CB6EC8" w:rsidRPr="00405798">
        <w:rPr>
          <w:rFonts w:ascii="Arial Narrow" w:hAnsi="Arial Narrow"/>
          <w:i/>
          <w:sz w:val="22"/>
          <w:szCs w:val="22"/>
          <w:vertAlign w:val="subscript"/>
          <w:lang w:val="en-US"/>
        </w:rPr>
        <w:t>1</w:t>
      </w:r>
      <w:r w:rsidR="00CB6EC8" w:rsidRPr="00405798">
        <w:rPr>
          <w:rFonts w:ascii="Arial Narrow" w:hAnsi="Arial Narrow"/>
          <w:i/>
          <w:sz w:val="22"/>
          <w:szCs w:val="22"/>
          <w:lang w:val="en-US"/>
        </w:rPr>
        <w:t>w + ε</w:t>
      </w:r>
      <w:r w:rsidR="00DF5C2F" w:rsidRPr="00405798">
        <w:rPr>
          <w:rFonts w:ascii="Arial Narrow" w:hAnsi="Arial Narrow"/>
          <w:sz w:val="22"/>
          <w:szCs w:val="22"/>
          <w:lang w:val="en-US"/>
        </w:rPr>
        <w:t>) is</w:t>
      </w:r>
      <w:r w:rsidR="005207F2" w:rsidRPr="00405798">
        <w:rPr>
          <w:rFonts w:ascii="Arial Narrow" w:hAnsi="Arial Narrow"/>
          <w:sz w:val="22"/>
          <w:szCs w:val="22"/>
          <w:lang w:val="en-US"/>
        </w:rPr>
        <w:t>, therefore,</w:t>
      </w:r>
      <w:r w:rsidR="00DF5C2F" w:rsidRPr="00405798">
        <w:rPr>
          <w:rFonts w:ascii="Arial Narrow" w:hAnsi="Arial Narrow"/>
          <w:sz w:val="22"/>
          <w:szCs w:val="22"/>
          <w:lang w:val="en-US"/>
        </w:rPr>
        <w:t xml:space="preserve"> a social construct</w:t>
      </w:r>
      <w:r w:rsidR="00134683" w:rsidRPr="00405798">
        <w:rPr>
          <w:rFonts w:ascii="Arial Narrow" w:hAnsi="Arial Narrow"/>
          <w:sz w:val="22"/>
          <w:szCs w:val="22"/>
          <w:lang w:val="en-US"/>
        </w:rPr>
        <w:t xml:space="preserve"> and it </w:t>
      </w:r>
      <w:r w:rsidR="00DF5C2F" w:rsidRPr="00405798">
        <w:rPr>
          <w:rFonts w:ascii="Arial Narrow" w:hAnsi="Arial Narrow"/>
          <w:sz w:val="22"/>
          <w:szCs w:val="22"/>
          <w:lang w:val="en-US"/>
        </w:rPr>
        <w:t xml:space="preserve">represents </w:t>
      </w:r>
      <w:r w:rsidR="00134683" w:rsidRPr="00405798">
        <w:rPr>
          <w:rFonts w:ascii="Arial Narrow" w:hAnsi="Arial Narrow"/>
          <w:sz w:val="22"/>
          <w:szCs w:val="22"/>
          <w:lang w:val="en-US"/>
        </w:rPr>
        <w:t>a</w:t>
      </w:r>
      <w:r w:rsidR="00DF5C2F" w:rsidRPr="00405798">
        <w:rPr>
          <w:rFonts w:ascii="Arial Narrow" w:hAnsi="Arial Narrow"/>
          <w:sz w:val="22"/>
          <w:szCs w:val="22"/>
          <w:lang w:val="en-US"/>
        </w:rPr>
        <w:t xml:space="preserve"> stochastic event regularity</w:t>
      </w:r>
      <w:r w:rsidR="00134683" w:rsidRPr="00405798">
        <w:rPr>
          <w:rFonts w:ascii="Arial Narrow" w:hAnsi="Arial Narrow"/>
          <w:sz w:val="22"/>
          <w:szCs w:val="22"/>
          <w:lang w:val="en-US"/>
        </w:rPr>
        <w:t>.</w:t>
      </w:r>
      <w:r w:rsidR="00917B47" w:rsidRPr="00405798">
        <w:rPr>
          <w:rFonts w:ascii="Arial Narrow" w:hAnsi="Arial Narrow"/>
          <w:sz w:val="22"/>
          <w:szCs w:val="22"/>
          <w:lang w:val="en-US"/>
        </w:rPr>
        <w:t xml:space="preserve"> </w:t>
      </w:r>
      <w:r w:rsidR="000347A9" w:rsidRPr="00405798">
        <w:rPr>
          <w:rFonts w:ascii="Arial Narrow" w:hAnsi="Arial Narrow"/>
          <w:sz w:val="22"/>
          <w:szCs w:val="22"/>
          <w:lang w:val="en-US"/>
        </w:rPr>
        <w:t xml:space="preserve">It </w:t>
      </w:r>
      <w:r w:rsidR="005207F2" w:rsidRPr="00405798">
        <w:rPr>
          <w:rFonts w:ascii="Arial Narrow" w:hAnsi="Arial Narrow"/>
          <w:sz w:val="22"/>
          <w:szCs w:val="22"/>
          <w:lang w:val="en-US"/>
        </w:rPr>
        <w:t xml:space="preserve">tells us that some part of the </w:t>
      </w:r>
      <w:r w:rsidR="000026D1" w:rsidRPr="00405798">
        <w:rPr>
          <w:rFonts w:ascii="Arial Narrow" w:hAnsi="Arial Narrow"/>
          <w:sz w:val="22"/>
          <w:szCs w:val="22"/>
          <w:lang w:val="en-US"/>
        </w:rPr>
        <w:t>social</w:t>
      </w:r>
      <w:r w:rsidR="005207F2" w:rsidRPr="00405798">
        <w:rPr>
          <w:rFonts w:ascii="Arial Narrow" w:hAnsi="Arial Narrow"/>
          <w:sz w:val="22"/>
          <w:szCs w:val="22"/>
          <w:lang w:val="en-US"/>
        </w:rPr>
        <w:t xml:space="preserve"> world, in this example, the part appertaining to wage r</w:t>
      </w:r>
      <w:r w:rsidR="00BD58B4" w:rsidRPr="00405798">
        <w:rPr>
          <w:rFonts w:ascii="Arial Narrow" w:hAnsi="Arial Narrow"/>
          <w:sz w:val="22"/>
          <w:szCs w:val="22"/>
          <w:lang w:val="en-US"/>
        </w:rPr>
        <w:t>ates and hours of work, is</w:t>
      </w:r>
      <w:r w:rsidR="005207F2" w:rsidRPr="00405798">
        <w:rPr>
          <w:rFonts w:ascii="Arial Narrow" w:hAnsi="Arial Narrow"/>
          <w:sz w:val="22"/>
          <w:szCs w:val="22"/>
          <w:lang w:val="en-US"/>
        </w:rPr>
        <w:t xml:space="preserve"> well-conceptuali</w:t>
      </w:r>
      <w:r w:rsidR="00426A49" w:rsidRPr="00405798">
        <w:rPr>
          <w:rFonts w:ascii="Arial Narrow" w:hAnsi="Arial Narrow"/>
          <w:sz w:val="22"/>
          <w:szCs w:val="22"/>
          <w:lang w:val="en-US"/>
        </w:rPr>
        <w:t>s</w:t>
      </w:r>
      <w:r w:rsidR="005207F2" w:rsidRPr="00405798">
        <w:rPr>
          <w:rFonts w:ascii="Arial Narrow" w:hAnsi="Arial Narrow"/>
          <w:sz w:val="22"/>
          <w:szCs w:val="22"/>
          <w:lang w:val="en-US"/>
        </w:rPr>
        <w:t xml:space="preserve">ed or well-measured by the regression equation and the statistical association it generated. This stochastic event regularity </w:t>
      </w:r>
      <w:r w:rsidR="00233874" w:rsidRPr="00405798">
        <w:rPr>
          <w:rFonts w:ascii="Arial Narrow" w:hAnsi="Arial Narrow"/>
          <w:sz w:val="22"/>
          <w:szCs w:val="22"/>
          <w:lang w:val="en-US"/>
        </w:rPr>
        <w:t>is the kind of</w:t>
      </w:r>
      <w:r w:rsidR="00917B47" w:rsidRPr="00405798">
        <w:rPr>
          <w:rFonts w:ascii="Arial Narrow" w:hAnsi="Arial Narrow"/>
          <w:sz w:val="22"/>
          <w:szCs w:val="22"/>
          <w:lang w:val="en-US"/>
        </w:rPr>
        <w:t xml:space="preserve"> </w:t>
      </w:r>
      <w:r w:rsidR="00917B47" w:rsidRPr="00405798">
        <w:rPr>
          <w:rFonts w:ascii="Arial Narrow" w:eastAsia="Calibri" w:hAnsi="Arial Narrow"/>
          <w:sz w:val="22"/>
          <w:szCs w:val="22"/>
          <w:lang w:val="en-US"/>
        </w:rPr>
        <w:t>event regularity</w:t>
      </w:r>
      <w:r w:rsidR="00917B47" w:rsidRPr="00405798">
        <w:rPr>
          <w:rFonts w:ascii="Arial Narrow" w:hAnsi="Arial Narrow"/>
          <w:sz w:val="22"/>
          <w:szCs w:val="22"/>
          <w:lang w:val="en-US"/>
        </w:rPr>
        <w:t>:</w:t>
      </w:r>
      <w:r w:rsidR="00233874" w:rsidRPr="00405798">
        <w:rPr>
          <w:rFonts w:ascii="Arial Narrow" w:hAnsi="Arial Narrow"/>
          <w:sz w:val="22"/>
          <w:szCs w:val="22"/>
          <w:lang w:val="en-US"/>
        </w:rPr>
        <w:t xml:space="preserve"> </w:t>
      </w:r>
    </w:p>
    <w:p w:rsidR="00917B47" w:rsidRPr="00405798" w:rsidRDefault="00917B47" w:rsidP="009A53D0">
      <w:pPr>
        <w:spacing w:line="276" w:lineRule="auto"/>
        <w:contextualSpacing/>
        <w:jc w:val="both"/>
        <w:rPr>
          <w:rFonts w:ascii="Arial Narrow" w:hAnsi="Arial Narrow"/>
          <w:sz w:val="22"/>
          <w:szCs w:val="22"/>
          <w:lang w:val="en-US"/>
        </w:rPr>
      </w:pPr>
    </w:p>
    <w:p w:rsidR="00233874" w:rsidRPr="00405798" w:rsidRDefault="00233874" w:rsidP="009A53D0">
      <w:pPr>
        <w:spacing w:line="276" w:lineRule="auto"/>
        <w:ind w:left="567" w:right="567"/>
        <w:contextualSpacing/>
        <w:jc w:val="both"/>
        <w:rPr>
          <w:rFonts w:ascii="Arial Narrow" w:eastAsia="Calibri" w:hAnsi="Arial Narrow"/>
          <w:sz w:val="22"/>
          <w:szCs w:val="22"/>
          <w:lang w:val="en-US"/>
        </w:rPr>
      </w:pPr>
      <w:r w:rsidRPr="00405798">
        <w:rPr>
          <w:rFonts w:ascii="Arial Narrow" w:eastAsia="Calibri" w:hAnsi="Arial Narrow"/>
          <w:sz w:val="22"/>
          <w:szCs w:val="22"/>
          <w:lang w:val="en-US"/>
        </w:rPr>
        <w:t>that is both of the sort presupposed by the use of standard procedures of econometrics and partial merely in the sense of being (sufficiently) strict (for such methods to be applied) but only within limit</w:t>
      </w:r>
      <w:r w:rsidR="005207F2" w:rsidRPr="00405798">
        <w:rPr>
          <w:rFonts w:ascii="Arial Narrow" w:eastAsia="Calibri" w:hAnsi="Arial Narrow"/>
          <w:sz w:val="22"/>
          <w:szCs w:val="22"/>
          <w:lang w:val="en-US"/>
        </w:rPr>
        <w:t>s</w:t>
      </w:r>
      <w:r w:rsidRPr="00405798">
        <w:rPr>
          <w:rFonts w:ascii="Arial Narrow" w:eastAsia="Calibri" w:hAnsi="Arial Narrow"/>
          <w:sz w:val="22"/>
          <w:szCs w:val="22"/>
          <w:lang w:val="en-US"/>
        </w:rPr>
        <w:t>, is actually a restricted closed system</w:t>
      </w:r>
      <w:r w:rsidR="00917B47" w:rsidRPr="00405798">
        <w:rPr>
          <w:rFonts w:ascii="Arial Narrow" w:eastAsia="Calibri" w:hAnsi="Arial Narrow"/>
          <w:sz w:val="22"/>
          <w:szCs w:val="22"/>
          <w:lang w:val="en-US"/>
        </w:rPr>
        <w:t xml:space="preserve"> (Lawson 2003: 105).</w:t>
      </w:r>
      <w:r w:rsidRPr="00405798">
        <w:rPr>
          <w:rFonts w:ascii="Arial Narrow" w:eastAsia="Calibri" w:hAnsi="Arial Narrow"/>
          <w:sz w:val="22"/>
          <w:szCs w:val="22"/>
          <w:lang w:val="en-US"/>
        </w:rPr>
        <w:t xml:space="preserve"> </w:t>
      </w:r>
    </w:p>
    <w:p w:rsidR="00233874" w:rsidRPr="00405798" w:rsidRDefault="00233874" w:rsidP="009A53D0">
      <w:pPr>
        <w:spacing w:line="276" w:lineRule="auto"/>
        <w:contextualSpacing/>
        <w:jc w:val="both"/>
        <w:rPr>
          <w:rFonts w:ascii="Arial Narrow" w:hAnsi="Arial Narrow"/>
          <w:sz w:val="22"/>
          <w:szCs w:val="22"/>
          <w:lang w:val="en-US"/>
        </w:rPr>
      </w:pPr>
    </w:p>
    <w:p w:rsidR="005207F2" w:rsidRPr="00405798" w:rsidRDefault="005207F2" w:rsidP="009A53D0">
      <w:pPr>
        <w:pStyle w:val="EndnoteText"/>
        <w:spacing w:line="276" w:lineRule="auto"/>
        <w:contextualSpacing/>
        <w:jc w:val="both"/>
        <w:rPr>
          <w:rFonts w:ascii="Arial Narrow" w:hAnsi="Arial Narrow" w:cs="AdvTimes"/>
          <w:sz w:val="22"/>
          <w:szCs w:val="22"/>
          <w:lang w:val="en-US"/>
        </w:rPr>
      </w:pPr>
      <w:r w:rsidRPr="00405798">
        <w:rPr>
          <w:rFonts w:ascii="Arial Narrow" w:hAnsi="Arial Narrow"/>
          <w:sz w:val="22"/>
          <w:szCs w:val="22"/>
          <w:lang w:val="en-US"/>
        </w:rPr>
        <w:lastRenderedPageBreak/>
        <w:t xml:space="preserve">If we </w:t>
      </w:r>
      <w:r w:rsidR="002D4EEA" w:rsidRPr="00405798">
        <w:rPr>
          <w:rFonts w:ascii="Arial Narrow" w:hAnsi="Arial Narrow"/>
          <w:sz w:val="22"/>
          <w:szCs w:val="22"/>
          <w:lang w:val="en-US"/>
        </w:rPr>
        <w:t xml:space="preserve">can successfully </w:t>
      </w:r>
      <w:r w:rsidRPr="00405798">
        <w:rPr>
          <w:rFonts w:ascii="Arial Narrow" w:hAnsi="Arial Narrow"/>
          <w:sz w:val="22"/>
          <w:szCs w:val="22"/>
          <w:lang w:val="en-US"/>
        </w:rPr>
        <w:t>identif</w:t>
      </w:r>
      <w:r w:rsidR="002D4EEA" w:rsidRPr="00405798">
        <w:rPr>
          <w:rFonts w:ascii="Arial Narrow" w:hAnsi="Arial Narrow"/>
          <w:sz w:val="22"/>
          <w:szCs w:val="22"/>
          <w:lang w:val="en-US"/>
        </w:rPr>
        <w:t>y</w:t>
      </w:r>
      <w:r w:rsidRPr="00405798">
        <w:rPr>
          <w:rFonts w:ascii="Arial Narrow" w:hAnsi="Arial Narrow"/>
          <w:sz w:val="22"/>
          <w:szCs w:val="22"/>
          <w:lang w:val="en-US"/>
        </w:rPr>
        <w:t xml:space="preserve"> a </w:t>
      </w:r>
      <w:r w:rsidRPr="00405798">
        <w:rPr>
          <w:rFonts w:ascii="Arial Narrow" w:hAnsi="Arial Narrow" w:cs="AdvTimes"/>
          <w:sz w:val="22"/>
          <w:szCs w:val="22"/>
          <w:lang w:val="en-US"/>
        </w:rPr>
        <w:t>st</w:t>
      </w:r>
      <w:r w:rsidR="00315510" w:rsidRPr="00405798">
        <w:rPr>
          <w:rFonts w:ascii="Arial Narrow" w:hAnsi="Arial Narrow" w:cs="AdvTimes"/>
          <w:sz w:val="22"/>
          <w:szCs w:val="22"/>
          <w:lang w:val="en-US"/>
        </w:rPr>
        <w:t xml:space="preserve">ochastic event regularity </w:t>
      </w:r>
      <w:r w:rsidR="000347A9" w:rsidRPr="00405798">
        <w:rPr>
          <w:rFonts w:ascii="Arial Narrow" w:hAnsi="Arial Narrow" w:cs="AdvTimes"/>
          <w:sz w:val="22"/>
          <w:szCs w:val="22"/>
          <w:lang w:val="en-US"/>
        </w:rPr>
        <w:t xml:space="preserve">(an empirical matter) </w:t>
      </w:r>
      <w:r w:rsidR="00315510" w:rsidRPr="00405798">
        <w:rPr>
          <w:rFonts w:ascii="Arial Narrow" w:hAnsi="Arial Narrow" w:cs="AdvTimes"/>
          <w:sz w:val="22"/>
          <w:szCs w:val="22"/>
          <w:lang w:val="en-US"/>
        </w:rPr>
        <w:t xml:space="preserve">then </w:t>
      </w:r>
      <w:r w:rsidRPr="00405798">
        <w:rPr>
          <w:rFonts w:ascii="Arial Narrow" w:hAnsi="Arial Narrow" w:cs="AdvTimes"/>
          <w:sz w:val="22"/>
          <w:szCs w:val="22"/>
          <w:lang w:val="en-US"/>
        </w:rPr>
        <w:t xml:space="preserve">we </w:t>
      </w:r>
      <w:r w:rsidR="002D4EEA" w:rsidRPr="00405798">
        <w:rPr>
          <w:rFonts w:ascii="Arial Narrow" w:hAnsi="Arial Narrow" w:cs="AdvTimes"/>
          <w:sz w:val="22"/>
          <w:szCs w:val="22"/>
          <w:lang w:val="en-US"/>
        </w:rPr>
        <w:t xml:space="preserve">will </w:t>
      </w:r>
      <w:r w:rsidRPr="00405798">
        <w:rPr>
          <w:rFonts w:ascii="Arial Narrow" w:hAnsi="Arial Narrow" w:cs="AdvTimes"/>
          <w:sz w:val="22"/>
          <w:szCs w:val="22"/>
          <w:lang w:val="en-US"/>
        </w:rPr>
        <w:t xml:space="preserve">have identified a </w:t>
      </w:r>
      <w:r w:rsidRPr="00405798">
        <w:rPr>
          <w:rFonts w:ascii="Arial Narrow" w:hAnsi="Arial Narrow" w:cs="AdvTimes"/>
          <w:i/>
          <w:sz w:val="22"/>
          <w:szCs w:val="22"/>
          <w:lang w:val="en-US"/>
        </w:rPr>
        <w:t>stochastically closed system</w:t>
      </w:r>
      <w:r w:rsidR="00BD58B4" w:rsidRPr="00405798">
        <w:rPr>
          <w:rFonts w:ascii="Arial Narrow" w:hAnsi="Arial Narrow" w:cs="AdvTimes"/>
          <w:i/>
          <w:sz w:val="22"/>
          <w:szCs w:val="22"/>
          <w:lang w:val="en-US"/>
        </w:rPr>
        <w:t xml:space="preserve">. </w:t>
      </w:r>
    </w:p>
    <w:p w:rsidR="001419FB" w:rsidRPr="00405798" w:rsidRDefault="001419FB" w:rsidP="009A53D0">
      <w:pPr>
        <w:pStyle w:val="EndnoteText"/>
        <w:spacing w:line="276" w:lineRule="auto"/>
        <w:contextualSpacing/>
        <w:jc w:val="both"/>
        <w:rPr>
          <w:rFonts w:ascii="Arial Narrow" w:hAnsi="Arial Narrow" w:cs="AdvTimes"/>
          <w:sz w:val="22"/>
          <w:szCs w:val="22"/>
          <w:lang w:val="en-US"/>
        </w:rPr>
      </w:pPr>
    </w:p>
    <w:p w:rsidR="002D4EEA" w:rsidRPr="00405798" w:rsidRDefault="00CF1EFC" w:rsidP="009A53D0">
      <w:pPr>
        <w:spacing w:line="276" w:lineRule="auto"/>
        <w:contextualSpacing/>
        <w:jc w:val="both"/>
        <w:rPr>
          <w:rFonts w:ascii="Arial Narrow" w:hAnsi="Arial Narrow"/>
          <w:b/>
          <w:i/>
          <w:sz w:val="22"/>
          <w:szCs w:val="22"/>
          <w:lang w:val="en-US"/>
        </w:rPr>
      </w:pPr>
      <w:r w:rsidRPr="00405798">
        <w:rPr>
          <w:rFonts w:ascii="Arial Narrow" w:hAnsi="Arial Narrow"/>
          <w:i/>
          <w:sz w:val="22"/>
          <w:szCs w:val="22"/>
          <w:lang w:val="en-US"/>
        </w:rPr>
        <w:t>e)</w:t>
      </w:r>
      <w:r w:rsidR="008762D2" w:rsidRPr="00405798">
        <w:rPr>
          <w:rFonts w:ascii="Arial Narrow" w:hAnsi="Arial Narrow"/>
          <w:i/>
          <w:sz w:val="22"/>
          <w:szCs w:val="22"/>
          <w:lang w:val="en-US"/>
        </w:rPr>
        <w:t xml:space="preserve"> </w:t>
      </w:r>
      <w:r w:rsidRPr="00405798">
        <w:rPr>
          <w:rFonts w:ascii="Arial Narrow" w:hAnsi="Arial Narrow"/>
          <w:i/>
          <w:sz w:val="22"/>
          <w:szCs w:val="22"/>
          <w:lang w:val="en-US"/>
        </w:rPr>
        <w:t>T</w:t>
      </w:r>
      <w:r w:rsidR="002D4EEA" w:rsidRPr="00405798">
        <w:rPr>
          <w:rFonts w:ascii="Arial Narrow" w:hAnsi="Arial Narrow"/>
          <w:i/>
          <w:sz w:val="22"/>
          <w:szCs w:val="22"/>
          <w:lang w:val="en-US"/>
        </w:rPr>
        <w:t>endencies</w:t>
      </w:r>
      <w:r w:rsidRPr="00405798">
        <w:rPr>
          <w:rStyle w:val="FootnoteReference"/>
          <w:rFonts w:ascii="Arial Narrow" w:hAnsi="Arial Narrow"/>
          <w:spacing w:val="-3"/>
          <w:sz w:val="22"/>
          <w:szCs w:val="22"/>
          <w:lang w:val="en-US"/>
        </w:rPr>
        <w:footnoteReference w:id="20"/>
      </w:r>
    </w:p>
    <w:p w:rsidR="009A53D0" w:rsidRPr="00405798" w:rsidRDefault="00363B0F"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The</w:t>
      </w:r>
      <w:r w:rsidR="00CF1EFC" w:rsidRPr="00405798">
        <w:rPr>
          <w:rFonts w:ascii="Arial Narrow" w:hAnsi="Arial Narrow"/>
          <w:sz w:val="22"/>
          <w:szCs w:val="22"/>
          <w:lang w:val="en-US"/>
        </w:rPr>
        <w:t xml:space="preserve">re are </w:t>
      </w:r>
      <w:r w:rsidR="000B57F9" w:rsidRPr="00405798">
        <w:rPr>
          <w:rFonts w:ascii="Arial Narrow" w:hAnsi="Arial Narrow"/>
          <w:sz w:val="22"/>
          <w:szCs w:val="22"/>
          <w:lang w:val="en-US"/>
        </w:rPr>
        <w:t xml:space="preserve">(at least) </w:t>
      </w:r>
      <w:r w:rsidR="00CF1EFC" w:rsidRPr="00405798">
        <w:rPr>
          <w:rFonts w:ascii="Arial Narrow" w:hAnsi="Arial Narrow"/>
          <w:sz w:val="22"/>
          <w:szCs w:val="22"/>
          <w:lang w:val="en-US"/>
        </w:rPr>
        <w:t xml:space="preserve">two </w:t>
      </w:r>
      <w:r w:rsidR="00A56652" w:rsidRPr="00405798">
        <w:rPr>
          <w:rFonts w:ascii="Arial Narrow" w:hAnsi="Arial Narrow"/>
          <w:spacing w:val="-3"/>
          <w:sz w:val="22"/>
          <w:szCs w:val="22"/>
          <w:lang w:val="en-US"/>
        </w:rPr>
        <w:t>way</w:t>
      </w:r>
      <w:r w:rsidR="007053A8" w:rsidRPr="00405798">
        <w:rPr>
          <w:rFonts w:ascii="Arial Narrow" w:hAnsi="Arial Narrow"/>
          <w:spacing w:val="-3"/>
          <w:sz w:val="22"/>
          <w:szCs w:val="22"/>
          <w:lang w:val="en-US"/>
        </w:rPr>
        <w:t>s</w:t>
      </w:r>
      <w:r w:rsidR="00A100D7" w:rsidRPr="00405798">
        <w:rPr>
          <w:rFonts w:ascii="Arial Narrow" w:hAnsi="Arial Narrow"/>
          <w:spacing w:val="-3"/>
          <w:sz w:val="22"/>
          <w:szCs w:val="22"/>
          <w:lang w:val="en-US"/>
        </w:rPr>
        <w:t xml:space="preserve"> in which tendencies are </w:t>
      </w:r>
      <w:r w:rsidR="00A56652" w:rsidRPr="00405798">
        <w:rPr>
          <w:rFonts w:ascii="Arial Narrow" w:hAnsi="Arial Narrow"/>
          <w:spacing w:val="-3"/>
          <w:sz w:val="22"/>
          <w:szCs w:val="22"/>
          <w:lang w:val="en-US"/>
        </w:rPr>
        <w:t>conce</w:t>
      </w:r>
      <w:r w:rsidRPr="00405798">
        <w:rPr>
          <w:rFonts w:ascii="Arial Narrow" w:hAnsi="Arial Narrow"/>
          <w:spacing w:val="-3"/>
          <w:sz w:val="22"/>
          <w:szCs w:val="22"/>
          <w:lang w:val="en-US"/>
        </w:rPr>
        <w:t>ive</w:t>
      </w:r>
      <w:r w:rsidR="00A100D7" w:rsidRPr="00405798">
        <w:rPr>
          <w:rFonts w:ascii="Arial Narrow" w:hAnsi="Arial Narrow"/>
          <w:spacing w:val="-3"/>
          <w:sz w:val="22"/>
          <w:szCs w:val="22"/>
          <w:lang w:val="en-US"/>
        </w:rPr>
        <w:t>d</w:t>
      </w:r>
      <w:r w:rsidRPr="00405798">
        <w:rPr>
          <w:rFonts w:ascii="Arial Narrow" w:hAnsi="Arial Narrow"/>
          <w:spacing w:val="-3"/>
          <w:sz w:val="22"/>
          <w:szCs w:val="22"/>
          <w:lang w:val="en-US"/>
        </w:rPr>
        <w:t xml:space="preserve"> o</w:t>
      </w:r>
      <w:r w:rsidR="00A100D7" w:rsidRPr="00405798">
        <w:rPr>
          <w:rFonts w:ascii="Arial Narrow" w:hAnsi="Arial Narrow"/>
          <w:spacing w:val="-3"/>
          <w:sz w:val="22"/>
          <w:szCs w:val="22"/>
          <w:lang w:val="en-US"/>
        </w:rPr>
        <w:t>f – although CRs like myself consider the first to be illegitimate</w:t>
      </w:r>
      <w:r w:rsidR="00ED6C38" w:rsidRPr="00405798">
        <w:rPr>
          <w:rFonts w:ascii="Arial Narrow" w:hAnsi="Arial Narrow"/>
          <w:spacing w:val="-3"/>
          <w:sz w:val="22"/>
          <w:szCs w:val="22"/>
          <w:lang w:val="en-US"/>
        </w:rPr>
        <w:t>.</w:t>
      </w:r>
      <w:r w:rsidR="00CF1EFC" w:rsidRPr="00405798">
        <w:rPr>
          <w:rFonts w:ascii="Arial Narrow" w:hAnsi="Arial Narrow"/>
          <w:spacing w:val="-3"/>
          <w:sz w:val="22"/>
          <w:szCs w:val="22"/>
          <w:lang w:val="en-US"/>
        </w:rPr>
        <w:t xml:space="preserve"> The first</w:t>
      </w:r>
      <w:r w:rsidR="00B337CE" w:rsidRPr="00405798">
        <w:rPr>
          <w:rFonts w:ascii="Arial Narrow" w:hAnsi="Arial Narrow"/>
          <w:spacing w:val="-3"/>
          <w:sz w:val="22"/>
          <w:szCs w:val="22"/>
          <w:lang w:val="en-US"/>
        </w:rPr>
        <w:t xml:space="preserve">, an </w:t>
      </w:r>
      <w:r w:rsidR="00B337CE" w:rsidRPr="00405798">
        <w:rPr>
          <w:rFonts w:ascii="Arial Narrow" w:hAnsi="Arial Narrow"/>
          <w:i/>
          <w:spacing w:val="-3"/>
          <w:sz w:val="22"/>
          <w:szCs w:val="22"/>
          <w:lang w:val="en-US"/>
        </w:rPr>
        <w:t>empiricist</w:t>
      </w:r>
      <w:r w:rsidR="00B337CE" w:rsidRPr="00405798">
        <w:rPr>
          <w:rFonts w:ascii="Arial Narrow" w:hAnsi="Arial Narrow"/>
          <w:spacing w:val="-3"/>
          <w:sz w:val="22"/>
          <w:szCs w:val="22"/>
          <w:lang w:val="en-US"/>
        </w:rPr>
        <w:t xml:space="preserve"> way, </w:t>
      </w:r>
      <w:r w:rsidR="00CF1EFC" w:rsidRPr="00405798">
        <w:rPr>
          <w:rFonts w:ascii="Arial Narrow" w:hAnsi="Arial Narrow"/>
          <w:spacing w:val="-3"/>
          <w:sz w:val="22"/>
          <w:szCs w:val="22"/>
          <w:lang w:val="en-US"/>
        </w:rPr>
        <w:t>treat</w:t>
      </w:r>
      <w:r w:rsidR="00BD58B4" w:rsidRPr="00405798">
        <w:rPr>
          <w:rFonts w:ascii="Arial Narrow" w:hAnsi="Arial Narrow"/>
          <w:spacing w:val="-3"/>
          <w:sz w:val="22"/>
          <w:szCs w:val="22"/>
          <w:lang w:val="en-US"/>
        </w:rPr>
        <w:t>s</w:t>
      </w:r>
      <w:r w:rsidR="00CF1EFC" w:rsidRPr="00405798">
        <w:rPr>
          <w:rFonts w:ascii="Arial Narrow" w:hAnsi="Arial Narrow"/>
          <w:spacing w:val="-3"/>
          <w:sz w:val="22"/>
          <w:szCs w:val="22"/>
          <w:lang w:val="en-US"/>
        </w:rPr>
        <w:t xml:space="preserve"> </w:t>
      </w:r>
      <w:r w:rsidRPr="00405798">
        <w:rPr>
          <w:rFonts w:ascii="Arial Narrow" w:hAnsi="Arial Narrow"/>
          <w:spacing w:val="-3"/>
          <w:sz w:val="22"/>
          <w:szCs w:val="22"/>
          <w:lang w:val="en-US"/>
        </w:rPr>
        <w:t xml:space="preserve">them as </w:t>
      </w:r>
      <w:r w:rsidR="00A56652" w:rsidRPr="00405798">
        <w:rPr>
          <w:rFonts w:ascii="Arial Narrow" w:hAnsi="Arial Narrow"/>
          <w:spacing w:val="-3"/>
          <w:sz w:val="22"/>
          <w:szCs w:val="22"/>
          <w:lang w:val="en-US"/>
        </w:rPr>
        <w:t xml:space="preserve">synonymous with </w:t>
      </w:r>
      <w:r w:rsidR="00B337CE" w:rsidRPr="00405798">
        <w:rPr>
          <w:rFonts w:ascii="Arial Narrow" w:hAnsi="Arial Narrow"/>
          <w:spacing w:val="-3"/>
          <w:sz w:val="22"/>
          <w:szCs w:val="22"/>
          <w:lang w:val="en-US"/>
        </w:rPr>
        <w:t xml:space="preserve">event regularities, albeit </w:t>
      </w:r>
      <w:r w:rsidR="00A56652" w:rsidRPr="00405798">
        <w:rPr>
          <w:rFonts w:ascii="Arial Narrow" w:hAnsi="Arial Narrow"/>
          <w:spacing w:val="-3"/>
          <w:sz w:val="22"/>
          <w:szCs w:val="22"/>
          <w:lang w:val="en-US"/>
        </w:rPr>
        <w:t>stochastic</w:t>
      </w:r>
      <w:r w:rsidR="00B337CE" w:rsidRPr="00405798">
        <w:rPr>
          <w:rFonts w:ascii="Arial Narrow" w:hAnsi="Arial Narrow"/>
          <w:spacing w:val="-3"/>
          <w:sz w:val="22"/>
          <w:szCs w:val="22"/>
          <w:lang w:val="en-US"/>
        </w:rPr>
        <w:t>ally</w:t>
      </w:r>
      <w:r w:rsidR="00A56652" w:rsidRPr="00405798">
        <w:rPr>
          <w:rFonts w:ascii="Arial Narrow" w:hAnsi="Arial Narrow"/>
          <w:spacing w:val="-3"/>
          <w:sz w:val="22"/>
          <w:szCs w:val="22"/>
          <w:lang w:val="en-US"/>
        </w:rPr>
        <w:t xml:space="preserve"> </w:t>
      </w:r>
      <w:r w:rsidR="009A53D0" w:rsidRPr="00405798">
        <w:rPr>
          <w:rFonts w:ascii="Arial Narrow" w:hAnsi="Arial Narrow"/>
          <w:spacing w:val="-3"/>
          <w:sz w:val="22"/>
          <w:szCs w:val="22"/>
          <w:lang w:val="en-US"/>
        </w:rPr>
        <w:t>or probabilistic</w:t>
      </w:r>
      <w:r w:rsidR="00B337CE" w:rsidRPr="00405798">
        <w:rPr>
          <w:rFonts w:ascii="Arial Narrow" w:hAnsi="Arial Narrow"/>
          <w:spacing w:val="-3"/>
          <w:sz w:val="22"/>
          <w:szCs w:val="22"/>
          <w:lang w:val="en-US"/>
        </w:rPr>
        <w:t>ally specified</w:t>
      </w:r>
      <w:r w:rsidR="009A53D0" w:rsidRPr="00405798">
        <w:rPr>
          <w:rFonts w:ascii="Arial Narrow" w:hAnsi="Arial Narrow"/>
          <w:spacing w:val="-3"/>
          <w:sz w:val="22"/>
          <w:szCs w:val="22"/>
          <w:lang w:val="en-US"/>
        </w:rPr>
        <w:t>. According to one leading orthodox economist</w:t>
      </w:r>
      <w:r w:rsidR="009A53D0" w:rsidRPr="00405798">
        <w:rPr>
          <w:rFonts w:ascii="Arial Narrow" w:hAnsi="Arial Narrow"/>
          <w:sz w:val="22"/>
          <w:szCs w:val="22"/>
          <w:lang w:val="en-US"/>
        </w:rPr>
        <w:t xml:space="preserve">: </w:t>
      </w:r>
    </w:p>
    <w:p w:rsidR="009A53D0" w:rsidRPr="00405798" w:rsidRDefault="009A53D0" w:rsidP="009A53D0">
      <w:pPr>
        <w:spacing w:line="276" w:lineRule="auto"/>
        <w:contextualSpacing/>
        <w:jc w:val="both"/>
        <w:rPr>
          <w:rFonts w:ascii="Arial Narrow" w:hAnsi="Arial Narrow"/>
          <w:sz w:val="22"/>
          <w:szCs w:val="22"/>
          <w:lang w:val="en-US"/>
        </w:rPr>
      </w:pPr>
    </w:p>
    <w:p w:rsidR="009A53D0" w:rsidRPr="00405798" w:rsidRDefault="009A53D0" w:rsidP="009A53D0">
      <w:pPr>
        <w:tabs>
          <w:tab w:val="left" w:pos="-720"/>
          <w:tab w:val="left" w:pos="2694"/>
        </w:tabs>
        <w:suppressAutoHyphens/>
        <w:spacing w:line="276" w:lineRule="auto"/>
        <w:ind w:left="567" w:right="567"/>
        <w:contextualSpacing/>
        <w:jc w:val="both"/>
        <w:rPr>
          <w:rFonts w:ascii="Arial Narrow" w:hAnsi="Arial Narrow"/>
          <w:sz w:val="22"/>
          <w:szCs w:val="22"/>
          <w:lang w:val="en-US"/>
        </w:rPr>
      </w:pPr>
      <w:r w:rsidRPr="00405798">
        <w:rPr>
          <w:rFonts w:ascii="Arial Narrow" w:hAnsi="Arial Narrow"/>
          <w:sz w:val="22"/>
          <w:szCs w:val="22"/>
          <w:lang w:val="en-US"/>
        </w:rPr>
        <w:t>that there is a tendency for firms to reduce employment when wages increase and shift relative employment towards workers who become relatively less expensive is</w:t>
      </w:r>
      <w:r w:rsidR="00B337CE" w:rsidRPr="00405798">
        <w:rPr>
          <w:rFonts w:ascii="Arial Narrow" w:hAnsi="Arial Narrow"/>
          <w:sz w:val="22"/>
          <w:szCs w:val="22"/>
          <w:lang w:val="en-US"/>
        </w:rPr>
        <w:t xml:space="preserve"> undeniable (Hamermesh 1993: 58</w:t>
      </w:r>
      <w:r w:rsidRPr="00405798">
        <w:rPr>
          <w:rFonts w:ascii="Arial Narrow" w:hAnsi="Arial Narrow"/>
          <w:sz w:val="22"/>
          <w:szCs w:val="22"/>
          <w:lang w:val="en-US"/>
        </w:rPr>
        <w:t>).</w:t>
      </w:r>
    </w:p>
    <w:p w:rsidR="009A53D0" w:rsidRPr="00405798" w:rsidRDefault="009A53D0" w:rsidP="009A53D0">
      <w:pPr>
        <w:spacing w:line="276" w:lineRule="auto"/>
        <w:contextualSpacing/>
        <w:jc w:val="both"/>
        <w:rPr>
          <w:rFonts w:ascii="Arial Narrow" w:hAnsi="Arial Narrow"/>
          <w:sz w:val="22"/>
          <w:szCs w:val="22"/>
          <w:lang w:val="en-US"/>
        </w:rPr>
      </w:pPr>
    </w:p>
    <w:p w:rsidR="009A53D0" w:rsidRPr="00405798" w:rsidRDefault="009A53D0"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The `tendency for firms to reduce employment when wages increase´, translates to: (a) `firms decrease their demand for labour when wages increase, albeit (b) not with strict regularly´</w:t>
      </w:r>
      <w:r w:rsidR="00B337CE" w:rsidRPr="00405798">
        <w:rPr>
          <w:rFonts w:ascii="Arial Narrow" w:hAnsi="Arial Narrow"/>
          <w:sz w:val="22"/>
          <w:szCs w:val="22"/>
          <w:lang w:val="en-US"/>
        </w:rPr>
        <w:t>.</w:t>
      </w:r>
      <w:r w:rsidRPr="00405798">
        <w:rPr>
          <w:rFonts w:ascii="Arial Narrow" w:hAnsi="Arial Narrow"/>
          <w:sz w:val="22"/>
          <w:szCs w:val="22"/>
          <w:lang w:val="en-US"/>
        </w:rPr>
        <w:t xml:space="preserve">  Part (a) is a reference to a labour demand curve, and part (b) is a reference to the curve specified probabilistically</w:t>
      </w:r>
      <w:r w:rsidR="00B337CE" w:rsidRPr="00405798">
        <w:rPr>
          <w:rFonts w:ascii="Arial Narrow" w:hAnsi="Arial Narrow"/>
          <w:sz w:val="22"/>
          <w:szCs w:val="22"/>
          <w:lang w:val="en-US"/>
        </w:rPr>
        <w:t xml:space="preserve"> or stochastically</w:t>
      </w:r>
      <w:r w:rsidRPr="00405798">
        <w:rPr>
          <w:rFonts w:ascii="Arial Narrow" w:hAnsi="Arial Narrow"/>
          <w:sz w:val="22"/>
          <w:szCs w:val="22"/>
          <w:lang w:val="en-US"/>
        </w:rPr>
        <w:t xml:space="preserve">. A labour demand function so specified is an example of a </w:t>
      </w:r>
      <w:r w:rsidRPr="00405798">
        <w:rPr>
          <w:rFonts w:ascii="Arial Narrow" w:hAnsi="Arial Narrow"/>
          <w:i/>
          <w:sz w:val="22"/>
          <w:szCs w:val="22"/>
          <w:lang w:val="en-US"/>
        </w:rPr>
        <w:t>statistical law</w:t>
      </w:r>
      <w:r w:rsidR="00B337CE" w:rsidRPr="00405798">
        <w:rPr>
          <w:rFonts w:ascii="Arial Narrow" w:hAnsi="Arial Narrow"/>
          <w:i/>
          <w:sz w:val="22"/>
          <w:szCs w:val="22"/>
          <w:lang w:val="en-US"/>
        </w:rPr>
        <w:t>,</w:t>
      </w:r>
      <w:r w:rsidR="00B337CE" w:rsidRPr="00405798">
        <w:rPr>
          <w:rFonts w:ascii="Arial Narrow" w:hAnsi="Arial Narrow"/>
          <w:sz w:val="22"/>
          <w:szCs w:val="22"/>
          <w:lang w:val="en-US"/>
        </w:rPr>
        <w:t xml:space="preserve"> and </w:t>
      </w:r>
      <w:r w:rsidRPr="00405798">
        <w:rPr>
          <w:rFonts w:ascii="Arial Narrow" w:hAnsi="Arial Narrow"/>
          <w:sz w:val="22"/>
          <w:szCs w:val="22"/>
          <w:lang w:val="en-US"/>
        </w:rPr>
        <w:t xml:space="preserve">substituting the term `tendency´ for `law´, adds nothing except ambiguity. </w:t>
      </w:r>
      <w:r w:rsidR="00B337CE" w:rsidRPr="00405798">
        <w:rPr>
          <w:rFonts w:ascii="Arial Narrow" w:hAnsi="Arial Narrow"/>
          <w:sz w:val="22"/>
          <w:szCs w:val="22"/>
          <w:lang w:val="en-US"/>
        </w:rPr>
        <w:t>I refer to this conception of tendency as `tendency</w:t>
      </w:r>
      <w:r w:rsidR="00B337CE" w:rsidRPr="00405798">
        <w:rPr>
          <w:rFonts w:ascii="Arial Narrow" w:hAnsi="Arial Narrow"/>
          <w:sz w:val="22"/>
          <w:szCs w:val="22"/>
          <w:vertAlign w:val="subscript"/>
          <w:lang w:val="en-US"/>
        </w:rPr>
        <w:t>E</w:t>
      </w:r>
      <w:r w:rsidR="00B337CE" w:rsidRPr="00405798">
        <w:rPr>
          <w:rFonts w:ascii="Arial Narrow" w:hAnsi="Arial Narrow"/>
          <w:sz w:val="22"/>
          <w:szCs w:val="22"/>
          <w:lang w:val="en-US"/>
        </w:rPr>
        <w:t xml:space="preserve">´- where the subscript denotes `empiricist´. </w:t>
      </w:r>
    </w:p>
    <w:p w:rsidR="009A53D0" w:rsidRPr="00405798" w:rsidRDefault="009A53D0" w:rsidP="009A53D0">
      <w:pPr>
        <w:spacing w:line="276" w:lineRule="auto"/>
        <w:contextualSpacing/>
        <w:jc w:val="both"/>
        <w:rPr>
          <w:rFonts w:ascii="Arial Narrow" w:hAnsi="Arial Narrow"/>
          <w:sz w:val="22"/>
          <w:szCs w:val="22"/>
          <w:lang w:val="en-US"/>
        </w:rPr>
      </w:pPr>
    </w:p>
    <w:p w:rsidR="002D4EEA" w:rsidRPr="00405798" w:rsidRDefault="00181D44"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Th</w:t>
      </w:r>
      <w:r w:rsidR="008A64EC" w:rsidRPr="00405798">
        <w:rPr>
          <w:rFonts w:ascii="Arial Narrow" w:hAnsi="Arial Narrow"/>
          <w:sz w:val="22"/>
          <w:szCs w:val="22"/>
          <w:lang w:val="en-US"/>
        </w:rPr>
        <w:t xml:space="preserve">e </w:t>
      </w:r>
      <w:r w:rsidR="0028343A" w:rsidRPr="00405798">
        <w:rPr>
          <w:rFonts w:ascii="Arial Narrow" w:hAnsi="Arial Narrow"/>
          <w:sz w:val="22"/>
          <w:szCs w:val="22"/>
          <w:lang w:val="en-US"/>
        </w:rPr>
        <w:t>second</w:t>
      </w:r>
      <w:r w:rsidR="00363B0F" w:rsidRPr="00405798">
        <w:rPr>
          <w:rFonts w:ascii="Arial Narrow" w:hAnsi="Arial Narrow"/>
          <w:sz w:val="22"/>
          <w:szCs w:val="22"/>
          <w:lang w:val="en-US"/>
        </w:rPr>
        <w:t xml:space="preserve"> way is </w:t>
      </w:r>
      <w:r w:rsidR="00D03098" w:rsidRPr="00405798">
        <w:rPr>
          <w:rFonts w:ascii="Arial Narrow" w:hAnsi="Arial Narrow"/>
          <w:sz w:val="22"/>
          <w:szCs w:val="22"/>
          <w:lang w:val="en-US"/>
        </w:rPr>
        <w:t xml:space="preserve">fundamentally, and </w:t>
      </w:r>
      <w:r w:rsidR="000B7E3D" w:rsidRPr="00405798">
        <w:rPr>
          <w:rFonts w:ascii="Arial Narrow" w:hAnsi="Arial Narrow"/>
          <w:sz w:val="22"/>
          <w:szCs w:val="22"/>
          <w:lang w:val="en-US"/>
        </w:rPr>
        <w:t>ontologically</w:t>
      </w:r>
      <w:r w:rsidR="00D03098" w:rsidRPr="00405798">
        <w:rPr>
          <w:rFonts w:ascii="Arial Narrow" w:hAnsi="Arial Narrow"/>
          <w:sz w:val="22"/>
          <w:szCs w:val="22"/>
          <w:lang w:val="en-US"/>
        </w:rPr>
        <w:t>,</w:t>
      </w:r>
      <w:r w:rsidR="000B7E3D" w:rsidRPr="00405798">
        <w:rPr>
          <w:rFonts w:ascii="Arial Narrow" w:hAnsi="Arial Narrow"/>
          <w:sz w:val="22"/>
          <w:szCs w:val="22"/>
          <w:lang w:val="en-US"/>
        </w:rPr>
        <w:t xml:space="preserve"> </w:t>
      </w:r>
      <w:r w:rsidR="00186C75" w:rsidRPr="00405798">
        <w:rPr>
          <w:rFonts w:ascii="Arial Narrow" w:hAnsi="Arial Narrow"/>
          <w:sz w:val="22"/>
          <w:szCs w:val="22"/>
          <w:lang w:val="en-US"/>
        </w:rPr>
        <w:t>different.</w:t>
      </w:r>
      <w:r w:rsidR="000B57F9" w:rsidRPr="00405798">
        <w:rPr>
          <w:rFonts w:ascii="Arial Narrow" w:hAnsi="Arial Narrow"/>
          <w:sz w:val="22"/>
          <w:szCs w:val="22"/>
          <w:lang w:val="en-US"/>
        </w:rPr>
        <w:t xml:space="preserve"> </w:t>
      </w:r>
      <w:r w:rsidR="001633AE" w:rsidRPr="00405798">
        <w:rPr>
          <w:rFonts w:ascii="Arial Narrow" w:hAnsi="Arial Narrow"/>
          <w:sz w:val="22"/>
          <w:szCs w:val="22"/>
          <w:lang w:val="en-US"/>
        </w:rPr>
        <w:t>Elsewhere (</w:t>
      </w:r>
      <w:r w:rsidRPr="00405798">
        <w:rPr>
          <w:rFonts w:ascii="Arial Narrow" w:hAnsi="Arial Narrow"/>
          <w:sz w:val="22"/>
          <w:szCs w:val="22"/>
          <w:lang w:val="en-US"/>
        </w:rPr>
        <w:t>Fleetwood (2009, 2011)</w:t>
      </w:r>
      <w:r w:rsidR="007053A8" w:rsidRPr="00405798">
        <w:rPr>
          <w:rFonts w:ascii="Arial Narrow" w:hAnsi="Arial Narrow"/>
          <w:sz w:val="22"/>
          <w:szCs w:val="22"/>
          <w:lang w:val="en-US"/>
        </w:rPr>
        <w:t>,</w:t>
      </w:r>
      <w:r w:rsidRPr="00405798">
        <w:rPr>
          <w:rFonts w:ascii="Arial Narrow" w:hAnsi="Arial Narrow"/>
          <w:sz w:val="22"/>
          <w:szCs w:val="22"/>
          <w:lang w:val="en-US"/>
        </w:rPr>
        <w:t xml:space="preserve"> </w:t>
      </w:r>
      <w:r w:rsidR="00186C75" w:rsidRPr="00405798">
        <w:rPr>
          <w:rFonts w:ascii="Arial Narrow" w:hAnsi="Arial Narrow"/>
          <w:sz w:val="22"/>
          <w:szCs w:val="22"/>
          <w:lang w:val="en-US"/>
        </w:rPr>
        <w:t xml:space="preserve">I </w:t>
      </w:r>
      <w:r w:rsidR="00835865" w:rsidRPr="00405798">
        <w:rPr>
          <w:rFonts w:ascii="Arial Narrow" w:hAnsi="Arial Narrow"/>
          <w:sz w:val="22"/>
          <w:szCs w:val="22"/>
          <w:lang w:val="en-US"/>
        </w:rPr>
        <w:t xml:space="preserve">have </w:t>
      </w:r>
      <w:r w:rsidR="001633AE" w:rsidRPr="00405798">
        <w:rPr>
          <w:rFonts w:ascii="Arial Narrow" w:hAnsi="Arial Narrow"/>
          <w:sz w:val="22"/>
          <w:szCs w:val="22"/>
          <w:lang w:val="en-US"/>
        </w:rPr>
        <w:t>argue</w:t>
      </w:r>
      <w:r w:rsidR="00835865" w:rsidRPr="00405798">
        <w:rPr>
          <w:rFonts w:ascii="Arial Narrow" w:hAnsi="Arial Narrow"/>
          <w:sz w:val="22"/>
          <w:szCs w:val="22"/>
          <w:lang w:val="en-US"/>
        </w:rPr>
        <w:t>d</w:t>
      </w:r>
      <w:r w:rsidR="001633AE" w:rsidRPr="00405798">
        <w:rPr>
          <w:rFonts w:ascii="Arial Narrow" w:hAnsi="Arial Narrow"/>
          <w:sz w:val="22"/>
          <w:szCs w:val="22"/>
          <w:lang w:val="en-US"/>
        </w:rPr>
        <w:t xml:space="preserve"> that </w:t>
      </w:r>
      <w:r w:rsidRPr="00405798">
        <w:rPr>
          <w:rFonts w:ascii="Arial Narrow" w:hAnsi="Arial Narrow"/>
          <w:sz w:val="22"/>
          <w:szCs w:val="22"/>
          <w:lang w:val="en-US"/>
        </w:rPr>
        <w:t xml:space="preserve">tendencies and powers </w:t>
      </w:r>
      <w:r w:rsidR="001633AE" w:rsidRPr="00405798">
        <w:rPr>
          <w:rFonts w:ascii="Arial Narrow" w:hAnsi="Arial Narrow"/>
          <w:sz w:val="22"/>
          <w:szCs w:val="22"/>
          <w:lang w:val="en-US"/>
        </w:rPr>
        <w:t xml:space="preserve">are </w:t>
      </w:r>
      <w:r w:rsidRPr="00405798">
        <w:rPr>
          <w:rFonts w:ascii="Arial Narrow" w:hAnsi="Arial Narrow"/>
          <w:sz w:val="22"/>
          <w:szCs w:val="22"/>
          <w:lang w:val="en-US"/>
        </w:rPr>
        <w:t>synonymous, and defin</w:t>
      </w:r>
      <w:r w:rsidR="000B7E3D" w:rsidRPr="00405798">
        <w:rPr>
          <w:rFonts w:ascii="Arial Narrow" w:hAnsi="Arial Narrow"/>
          <w:sz w:val="22"/>
          <w:szCs w:val="22"/>
          <w:lang w:val="en-US"/>
        </w:rPr>
        <w:t>e</w:t>
      </w:r>
      <w:r w:rsidRPr="00405798">
        <w:rPr>
          <w:rFonts w:ascii="Arial Narrow" w:hAnsi="Arial Narrow"/>
          <w:sz w:val="22"/>
          <w:szCs w:val="22"/>
          <w:lang w:val="en-US"/>
        </w:rPr>
        <w:t xml:space="preserve"> them as: `</w:t>
      </w:r>
      <w:r w:rsidRPr="00405798">
        <w:rPr>
          <w:rFonts w:ascii="Arial Narrow" w:hAnsi="Arial Narrow"/>
          <w:spacing w:val="-3"/>
          <w:sz w:val="22"/>
          <w:szCs w:val="22"/>
        </w:rPr>
        <w:t>the (transfactual) way of acting of a thing (or things) with properties´. A t</w:t>
      </w:r>
      <w:r w:rsidR="001633AE" w:rsidRPr="00405798">
        <w:rPr>
          <w:rFonts w:ascii="Arial Narrow" w:hAnsi="Arial Narrow"/>
          <w:spacing w:val="-3"/>
          <w:sz w:val="22"/>
          <w:szCs w:val="22"/>
        </w:rPr>
        <w:t xml:space="preserve">endency/power is </w:t>
      </w:r>
      <w:r w:rsidRPr="00405798">
        <w:rPr>
          <w:rFonts w:ascii="Arial Narrow" w:hAnsi="Arial Narrow"/>
          <w:spacing w:val="-3"/>
          <w:sz w:val="22"/>
          <w:szCs w:val="22"/>
        </w:rPr>
        <w:t>something that powers, forces, drives, propels, pushes, presses, shoves, thrusts, exerts</w:t>
      </w:r>
      <w:r w:rsidR="001633AE" w:rsidRPr="00405798">
        <w:rPr>
          <w:rFonts w:ascii="Arial Narrow" w:hAnsi="Arial Narrow"/>
          <w:spacing w:val="-3"/>
          <w:sz w:val="22"/>
          <w:szCs w:val="22"/>
        </w:rPr>
        <w:t xml:space="preserve"> pressure and so on. It is not something </w:t>
      </w:r>
      <w:r w:rsidRPr="00405798">
        <w:rPr>
          <w:rFonts w:ascii="Arial Narrow" w:hAnsi="Arial Narrow"/>
          <w:spacing w:val="-3"/>
          <w:sz w:val="22"/>
          <w:szCs w:val="22"/>
        </w:rPr>
        <w:t xml:space="preserve">empirically observed (or observable) </w:t>
      </w:r>
      <w:r w:rsidR="001633AE" w:rsidRPr="00405798">
        <w:rPr>
          <w:rFonts w:ascii="Arial Narrow" w:hAnsi="Arial Narrow"/>
          <w:spacing w:val="-3"/>
          <w:sz w:val="22"/>
          <w:szCs w:val="22"/>
        </w:rPr>
        <w:t xml:space="preserve">like a </w:t>
      </w:r>
      <w:r w:rsidRPr="00405798">
        <w:rPr>
          <w:rFonts w:ascii="Arial Narrow" w:hAnsi="Arial Narrow"/>
          <w:spacing w:val="-3"/>
          <w:sz w:val="22"/>
          <w:szCs w:val="22"/>
        </w:rPr>
        <w:t>pattern in the flux of events</w:t>
      </w:r>
      <w:r w:rsidR="001633AE" w:rsidRPr="00405798">
        <w:rPr>
          <w:rFonts w:ascii="Arial Narrow" w:hAnsi="Arial Narrow"/>
          <w:spacing w:val="-3"/>
          <w:sz w:val="22"/>
          <w:szCs w:val="22"/>
        </w:rPr>
        <w:t xml:space="preserve">. Note, first, </w:t>
      </w:r>
      <w:r w:rsidR="008E0DB1" w:rsidRPr="00405798">
        <w:rPr>
          <w:rFonts w:ascii="Arial Narrow" w:hAnsi="Arial Narrow"/>
          <w:spacing w:val="-3"/>
          <w:sz w:val="22"/>
          <w:szCs w:val="22"/>
        </w:rPr>
        <w:t xml:space="preserve">that any </w:t>
      </w:r>
      <w:r w:rsidRPr="00405798">
        <w:rPr>
          <w:rFonts w:ascii="Arial Narrow" w:hAnsi="Arial Narrow"/>
          <w:spacing w:val="-3"/>
          <w:sz w:val="22"/>
          <w:szCs w:val="22"/>
        </w:rPr>
        <w:t>association of the tendency with event</w:t>
      </w:r>
      <w:r w:rsidR="008E0DB1" w:rsidRPr="00405798">
        <w:rPr>
          <w:rFonts w:ascii="Arial Narrow" w:hAnsi="Arial Narrow"/>
          <w:spacing w:val="-3"/>
          <w:sz w:val="22"/>
          <w:szCs w:val="22"/>
        </w:rPr>
        <w:t xml:space="preserve"> (ir)regularities </w:t>
      </w:r>
      <w:r w:rsidRPr="00405798">
        <w:rPr>
          <w:rFonts w:ascii="Arial Narrow" w:hAnsi="Arial Narrow"/>
          <w:spacing w:val="-3"/>
          <w:sz w:val="22"/>
          <w:szCs w:val="22"/>
        </w:rPr>
        <w:t>is br</w:t>
      </w:r>
      <w:r w:rsidR="008E0DB1" w:rsidRPr="00405798">
        <w:rPr>
          <w:rFonts w:ascii="Arial Narrow" w:hAnsi="Arial Narrow"/>
          <w:spacing w:val="-3"/>
          <w:sz w:val="22"/>
          <w:szCs w:val="22"/>
        </w:rPr>
        <w:t xml:space="preserve">oken. A tendency can be in play (exercised and actualised) </w:t>
      </w:r>
      <w:r w:rsidRPr="00405798">
        <w:rPr>
          <w:rFonts w:ascii="Arial Narrow" w:hAnsi="Arial Narrow"/>
          <w:spacing w:val="-3"/>
          <w:sz w:val="22"/>
          <w:szCs w:val="22"/>
        </w:rPr>
        <w:t xml:space="preserve">and yet not manifest itself at the level of empirical events due to the influence of counteracting tendencies. </w:t>
      </w:r>
      <w:r w:rsidR="008E0DB1" w:rsidRPr="00405798">
        <w:rPr>
          <w:rFonts w:ascii="Arial Narrow" w:hAnsi="Arial Narrow"/>
          <w:spacing w:val="-3"/>
          <w:sz w:val="22"/>
          <w:szCs w:val="22"/>
        </w:rPr>
        <w:t>Note, s</w:t>
      </w:r>
      <w:r w:rsidRPr="00405798">
        <w:rPr>
          <w:rFonts w:ascii="Arial Narrow" w:hAnsi="Arial Narrow"/>
          <w:spacing w:val="-3"/>
          <w:sz w:val="22"/>
          <w:szCs w:val="22"/>
        </w:rPr>
        <w:t xml:space="preserve">econd, </w:t>
      </w:r>
      <w:r w:rsidR="008E0DB1" w:rsidRPr="00405798">
        <w:rPr>
          <w:rFonts w:ascii="Arial Narrow" w:hAnsi="Arial Narrow"/>
          <w:spacing w:val="-3"/>
          <w:sz w:val="22"/>
          <w:szCs w:val="22"/>
        </w:rPr>
        <w:t xml:space="preserve">any </w:t>
      </w:r>
      <w:r w:rsidRPr="00405798">
        <w:rPr>
          <w:rFonts w:ascii="Arial Narrow" w:hAnsi="Arial Narrow"/>
          <w:spacing w:val="-3"/>
          <w:sz w:val="22"/>
          <w:szCs w:val="22"/>
        </w:rPr>
        <w:t>association of the tendency with causation as event regularity</w:t>
      </w:r>
      <w:r w:rsidR="008E0DB1" w:rsidRPr="00405798">
        <w:rPr>
          <w:rFonts w:ascii="Arial Narrow" w:hAnsi="Arial Narrow"/>
          <w:spacing w:val="-3"/>
          <w:sz w:val="22"/>
          <w:szCs w:val="22"/>
        </w:rPr>
        <w:t xml:space="preserve"> i</w:t>
      </w:r>
      <w:r w:rsidRPr="00405798">
        <w:rPr>
          <w:rFonts w:ascii="Arial Narrow" w:hAnsi="Arial Narrow"/>
          <w:spacing w:val="-3"/>
          <w:sz w:val="22"/>
          <w:szCs w:val="22"/>
        </w:rPr>
        <w:t xml:space="preserve">s broken. A tendency can be in play and yet not manifest itself in an event </w:t>
      </w:r>
      <w:r w:rsidRPr="00405798">
        <w:rPr>
          <w:rFonts w:ascii="Arial Narrow" w:hAnsi="Arial Narrow"/>
          <w:i/>
          <w:spacing w:val="-3"/>
          <w:sz w:val="22"/>
          <w:szCs w:val="22"/>
        </w:rPr>
        <w:t>regularity</w:t>
      </w:r>
      <w:r w:rsidRPr="00405798">
        <w:rPr>
          <w:rFonts w:ascii="Arial Narrow" w:hAnsi="Arial Narrow"/>
          <w:spacing w:val="-3"/>
          <w:sz w:val="22"/>
          <w:szCs w:val="22"/>
        </w:rPr>
        <w:t xml:space="preserve">. </w:t>
      </w:r>
      <w:r w:rsidR="008E0DB1" w:rsidRPr="00405798">
        <w:rPr>
          <w:rFonts w:ascii="Arial Narrow" w:hAnsi="Arial Narrow"/>
          <w:spacing w:val="-3"/>
          <w:sz w:val="22"/>
          <w:szCs w:val="22"/>
        </w:rPr>
        <w:t xml:space="preserve">This is </w:t>
      </w:r>
      <w:r w:rsidRPr="00405798">
        <w:rPr>
          <w:rFonts w:ascii="Arial Narrow" w:hAnsi="Arial Narrow"/>
          <w:spacing w:val="-3"/>
          <w:sz w:val="22"/>
          <w:szCs w:val="22"/>
        </w:rPr>
        <w:t>a complete break with Humean notions of causation as event regularity (Fleetwood 2012: 13).</w:t>
      </w:r>
      <w:r w:rsidR="008E0DB1" w:rsidRPr="00405798">
        <w:rPr>
          <w:rStyle w:val="FootnoteReference"/>
          <w:rFonts w:ascii="Arial Narrow" w:hAnsi="Arial Narrow"/>
          <w:sz w:val="22"/>
          <w:szCs w:val="22"/>
        </w:rPr>
        <w:t xml:space="preserve"> </w:t>
      </w:r>
      <w:r w:rsidR="008A64EC" w:rsidRPr="00405798">
        <w:rPr>
          <w:rFonts w:ascii="Arial Narrow" w:hAnsi="Arial Narrow"/>
          <w:sz w:val="22"/>
          <w:szCs w:val="22"/>
          <w:lang w:val="en-US"/>
        </w:rPr>
        <w:t xml:space="preserve">I will refer to this conception as </w:t>
      </w:r>
      <w:r w:rsidR="00BD58B4" w:rsidRPr="00405798">
        <w:rPr>
          <w:rFonts w:ascii="Arial Narrow" w:hAnsi="Arial Narrow"/>
          <w:sz w:val="22"/>
          <w:szCs w:val="22"/>
          <w:lang w:val="en-US"/>
        </w:rPr>
        <w:t xml:space="preserve">one of </w:t>
      </w:r>
      <w:r w:rsidR="008A64EC" w:rsidRPr="00405798">
        <w:rPr>
          <w:rFonts w:ascii="Arial Narrow" w:hAnsi="Arial Narrow"/>
          <w:sz w:val="22"/>
          <w:szCs w:val="22"/>
          <w:lang w:val="en-US"/>
        </w:rPr>
        <w:t>`tendencies/powers´. Tendencies/powers occur in the ontic domain</w:t>
      </w:r>
      <w:r w:rsidR="008E0DB1" w:rsidRPr="00405798">
        <w:rPr>
          <w:rFonts w:ascii="Arial Narrow" w:hAnsi="Arial Narrow"/>
          <w:sz w:val="22"/>
          <w:szCs w:val="22"/>
          <w:lang w:val="en-US"/>
        </w:rPr>
        <w:t xml:space="preserve"> and </w:t>
      </w:r>
      <w:r w:rsidR="000347A9" w:rsidRPr="00405798">
        <w:rPr>
          <w:rFonts w:ascii="Arial Narrow" w:hAnsi="Arial Narrow"/>
          <w:sz w:val="22"/>
          <w:szCs w:val="22"/>
          <w:lang w:val="en-US"/>
        </w:rPr>
        <w:t>they</w:t>
      </w:r>
      <w:r w:rsidR="008A64EC" w:rsidRPr="00405798">
        <w:rPr>
          <w:rFonts w:ascii="Arial Narrow" w:hAnsi="Arial Narrow"/>
          <w:sz w:val="22"/>
          <w:szCs w:val="22"/>
          <w:lang w:val="en-US"/>
        </w:rPr>
        <w:t xml:space="preserve"> </w:t>
      </w:r>
      <w:r w:rsidR="00BF5CD4" w:rsidRPr="00405798">
        <w:rPr>
          <w:rFonts w:ascii="Arial Narrow" w:hAnsi="Arial Narrow"/>
          <w:sz w:val="22"/>
          <w:szCs w:val="22"/>
          <w:lang w:val="en-US"/>
        </w:rPr>
        <w:t xml:space="preserve">causally </w:t>
      </w:r>
      <w:r w:rsidR="008A64EC" w:rsidRPr="00405798">
        <w:rPr>
          <w:rFonts w:ascii="Arial Narrow" w:hAnsi="Arial Narrow"/>
          <w:sz w:val="22"/>
          <w:szCs w:val="22"/>
          <w:lang w:val="en-US"/>
        </w:rPr>
        <w:t xml:space="preserve">govern </w:t>
      </w:r>
      <w:r w:rsidR="000347A9" w:rsidRPr="00405798">
        <w:rPr>
          <w:rFonts w:ascii="Arial Narrow" w:hAnsi="Arial Narrow"/>
          <w:sz w:val="22"/>
          <w:szCs w:val="22"/>
          <w:lang w:val="en-US"/>
        </w:rPr>
        <w:t xml:space="preserve">all forms </w:t>
      </w:r>
      <w:r w:rsidR="00080DE1" w:rsidRPr="00405798">
        <w:rPr>
          <w:rFonts w:ascii="Arial Narrow" w:hAnsi="Arial Narrow"/>
          <w:sz w:val="22"/>
          <w:szCs w:val="22"/>
          <w:lang w:val="en-US"/>
        </w:rPr>
        <w:t xml:space="preserve">of </w:t>
      </w:r>
      <w:r w:rsidR="00100ECA" w:rsidRPr="00405798">
        <w:rPr>
          <w:rFonts w:ascii="Arial Narrow" w:hAnsi="Arial Narrow"/>
          <w:sz w:val="22"/>
          <w:szCs w:val="22"/>
          <w:lang w:val="en-US"/>
        </w:rPr>
        <w:t xml:space="preserve">event </w:t>
      </w:r>
      <w:r w:rsidR="008E0DB1" w:rsidRPr="00405798">
        <w:rPr>
          <w:rFonts w:ascii="Arial Narrow" w:hAnsi="Arial Narrow"/>
          <w:sz w:val="22"/>
          <w:szCs w:val="22"/>
          <w:lang w:val="en-US"/>
        </w:rPr>
        <w:t>(ir)</w:t>
      </w:r>
      <w:r w:rsidR="00100ECA" w:rsidRPr="00405798">
        <w:rPr>
          <w:rFonts w:ascii="Arial Narrow" w:hAnsi="Arial Narrow"/>
          <w:sz w:val="22"/>
          <w:szCs w:val="22"/>
          <w:lang w:val="en-US"/>
        </w:rPr>
        <w:t>regularities</w:t>
      </w:r>
      <w:r w:rsidR="008E0DB1" w:rsidRPr="00405798">
        <w:rPr>
          <w:rFonts w:ascii="Arial Narrow" w:hAnsi="Arial Narrow"/>
          <w:sz w:val="22"/>
          <w:szCs w:val="22"/>
          <w:lang w:val="en-US"/>
        </w:rPr>
        <w:t>.</w:t>
      </w:r>
      <w:r w:rsidR="00BF5CD4" w:rsidRPr="00405798">
        <w:rPr>
          <w:rFonts w:ascii="Arial Narrow" w:hAnsi="Arial Narrow"/>
          <w:sz w:val="22"/>
          <w:szCs w:val="22"/>
          <w:lang w:val="en-US"/>
        </w:rPr>
        <w:t xml:space="preserve"> </w:t>
      </w:r>
    </w:p>
    <w:p w:rsidR="00BF5CD4" w:rsidRPr="00405798" w:rsidRDefault="00BF5CD4" w:rsidP="009A53D0">
      <w:pPr>
        <w:spacing w:line="276" w:lineRule="auto"/>
        <w:contextualSpacing/>
        <w:jc w:val="both"/>
        <w:rPr>
          <w:rFonts w:ascii="Arial Narrow" w:hAnsi="Arial Narrow"/>
          <w:sz w:val="22"/>
          <w:szCs w:val="22"/>
          <w:lang w:val="en-US"/>
        </w:rPr>
      </w:pPr>
    </w:p>
    <w:p w:rsidR="00405798" w:rsidRDefault="00405798">
      <w:pPr>
        <w:spacing w:after="200" w:line="276" w:lineRule="auto"/>
        <w:rPr>
          <w:rFonts w:ascii="Arial Narrow" w:hAnsi="Arial Narrow"/>
          <w:b/>
          <w:i/>
          <w:sz w:val="22"/>
          <w:szCs w:val="22"/>
          <w:lang w:val="en-US"/>
        </w:rPr>
      </w:pPr>
      <w:r>
        <w:rPr>
          <w:rFonts w:ascii="Arial Narrow" w:hAnsi="Arial Narrow"/>
          <w:b/>
          <w:i/>
          <w:sz w:val="22"/>
          <w:szCs w:val="22"/>
          <w:lang w:val="en-US"/>
        </w:rPr>
        <w:br w:type="page"/>
      </w:r>
    </w:p>
    <w:p w:rsidR="008E0DB1" w:rsidRPr="00405798" w:rsidRDefault="008E0DB1" w:rsidP="009A53D0">
      <w:pPr>
        <w:autoSpaceDE w:val="0"/>
        <w:autoSpaceDN w:val="0"/>
        <w:adjustRightInd w:val="0"/>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lastRenderedPageBreak/>
        <w:t>Summary</w:t>
      </w:r>
    </w:p>
    <w:p w:rsidR="000C20D8" w:rsidRPr="00405798" w:rsidRDefault="006E4BF4" w:rsidP="000C20D8">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Figure 1 </w:t>
      </w:r>
      <w:r w:rsidR="00835865" w:rsidRPr="00405798">
        <w:rPr>
          <w:rFonts w:ascii="Arial Narrow" w:hAnsi="Arial Narrow"/>
          <w:sz w:val="22"/>
          <w:szCs w:val="22"/>
          <w:lang w:val="en-US"/>
        </w:rPr>
        <w:t xml:space="preserve">summarises </w:t>
      </w:r>
      <w:r w:rsidRPr="00405798">
        <w:rPr>
          <w:rFonts w:ascii="Arial Narrow" w:hAnsi="Arial Narrow"/>
          <w:sz w:val="22"/>
          <w:szCs w:val="22"/>
          <w:lang w:val="en-US"/>
        </w:rPr>
        <w:t>the association between various forms of event (ir)regularities and O</w:t>
      </w:r>
      <w:r w:rsidR="00B76949" w:rsidRPr="00405798">
        <w:rPr>
          <w:rFonts w:ascii="Arial Narrow" w:hAnsi="Arial Narrow"/>
          <w:sz w:val="22"/>
          <w:szCs w:val="22"/>
          <w:lang w:val="en-US"/>
        </w:rPr>
        <w:t>&amp;C systems</w:t>
      </w:r>
      <w:r w:rsidR="003D4B5D" w:rsidRPr="00405798">
        <w:rPr>
          <w:rFonts w:ascii="Arial Narrow" w:hAnsi="Arial Narrow" w:cs="Arial"/>
          <w:bCs/>
          <w:sz w:val="22"/>
          <w:szCs w:val="22"/>
        </w:rPr>
        <w:t>.</w:t>
      </w:r>
    </w:p>
    <w:p w:rsidR="000C20D8" w:rsidRPr="00405798" w:rsidRDefault="000C20D8" w:rsidP="009A53D0">
      <w:pPr>
        <w:autoSpaceDE w:val="0"/>
        <w:autoSpaceDN w:val="0"/>
        <w:adjustRightInd w:val="0"/>
        <w:spacing w:line="276" w:lineRule="auto"/>
        <w:contextualSpacing/>
        <w:jc w:val="both"/>
        <w:rPr>
          <w:rFonts w:ascii="Arial Narrow" w:hAnsi="Arial Narrow"/>
          <w:sz w:val="22"/>
          <w:szCs w:val="22"/>
          <w:lang w:val="en-US"/>
        </w:rPr>
      </w:pPr>
    </w:p>
    <w:p w:rsidR="00D32E94" w:rsidRPr="00405798" w:rsidRDefault="00D32E94" w:rsidP="009A53D0">
      <w:pPr>
        <w:spacing w:line="276" w:lineRule="auto"/>
        <w:contextualSpacing/>
        <w:jc w:val="both"/>
        <w:rPr>
          <w:rFonts w:ascii="Arial Narrow" w:hAnsi="Arial Narrow"/>
          <w:sz w:val="22"/>
          <w:szCs w:val="22"/>
        </w:rPr>
      </w:pPr>
    </w:p>
    <w:p w:rsidR="00D32E94" w:rsidRPr="00405798" w:rsidRDefault="00D32E94" w:rsidP="009A53D0">
      <w:pPr>
        <w:spacing w:line="276" w:lineRule="auto"/>
        <w:contextualSpacing/>
        <w:jc w:val="both"/>
        <w:rPr>
          <w:rFonts w:ascii="Arial Narrow" w:hAnsi="Arial Narrow"/>
          <w:sz w:val="22"/>
          <w:szCs w:val="22"/>
          <w:lang w:val="en-US"/>
        </w:rPr>
      </w:pPr>
    </w:p>
    <w:p w:rsidR="00D32E94" w:rsidRPr="00405798" w:rsidRDefault="00D32E94" w:rsidP="009A53D0">
      <w:pPr>
        <w:spacing w:line="276" w:lineRule="auto"/>
        <w:contextualSpacing/>
        <w:rPr>
          <w:rFonts w:ascii="Arial Narrow" w:hAnsi="Arial Narrow"/>
          <w:sz w:val="22"/>
          <w:szCs w:val="22"/>
          <w:lang w:val="en-US"/>
        </w:rPr>
      </w:pPr>
      <w:r w:rsidRPr="00405798">
        <w:rPr>
          <w:rFonts w:ascii="Arial Narrow" w:hAnsi="Arial Narrow"/>
          <w:noProof/>
          <w:sz w:val="22"/>
          <w:szCs w:val="22"/>
        </w:rPr>
        <w:drawing>
          <wp:inline distT="0" distB="0" distL="0" distR="0" wp14:anchorId="1CE27076" wp14:editId="36013004">
            <wp:extent cx="2312331" cy="1603790"/>
            <wp:effectExtent l="0" t="0" r="0" b="1587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405798">
        <w:rPr>
          <w:rFonts w:ascii="Arial Narrow" w:hAnsi="Arial Narrow"/>
          <w:noProof/>
          <w:sz w:val="22"/>
          <w:szCs w:val="22"/>
        </w:rPr>
        <w:drawing>
          <wp:inline distT="0" distB="0" distL="0" distR="0" wp14:anchorId="669BD86D" wp14:editId="03CAB8AD">
            <wp:extent cx="2532553" cy="1575066"/>
            <wp:effectExtent l="0" t="0" r="0" b="254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32E94" w:rsidRPr="00405798" w:rsidRDefault="00D32E94" w:rsidP="009A53D0">
      <w:pPr>
        <w:spacing w:line="276" w:lineRule="auto"/>
        <w:contextualSpacing/>
        <w:rPr>
          <w:rFonts w:ascii="Arial Narrow" w:hAnsi="Arial Narrow"/>
          <w:sz w:val="22"/>
          <w:szCs w:val="22"/>
          <w:lang w:val="en-US"/>
        </w:rPr>
      </w:pPr>
    </w:p>
    <w:p w:rsidR="00D32E94" w:rsidRPr="00405798" w:rsidRDefault="00D32E94" w:rsidP="009A53D0">
      <w:pPr>
        <w:spacing w:line="276" w:lineRule="auto"/>
        <w:contextualSpacing/>
        <w:jc w:val="center"/>
        <w:rPr>
          <w:rFonts w:ascii="Arial Narrow" w:hAnsi="Arial Narrow"/>
          <w:i/>
          <w:sz w:val="22"/>
          <w:szCs w:val="22"/>
          <w:lang w:val="en-US"/>
        </w:rPr>
      </w:pPr>
      <w:r w:rsidRPr="00405798">
        <w:rPr>
          <w:rFonts w:ascii="Arial Narrow" w:hAnsi="Arial Narrow"/>
          <w:i/>
          <w:sz w:val="22"/>
          <w:szCs w:val="22"/>
          <w:lang w:val="en-US"/>
        </w:rPr>
        <w:t xml:space="preserve">Fig 1. </w:t>
      </w:r>
      <w:r w:rsidR="003D4B5D" w:rsidRPr="00405798">
        <w:rPr>
          <w:rFonts w:ascii="Arial Narrow" w:hAnsi="Arial Narrow"/>
          <w:i/>
          <w:sz w:val="22"/>
          <w:szCs w:val="22"/>
          <w:lang w:val="en-US"/>
        </w:rPr>
        <w:t>The association between</w:t>
      </w:r>
      <w:r w:rsidR="00654BC2" w:rsidRPr="00405798">
        <w:rPr>
          <w:rFonts w:ascii="Arial Narrow" w:hAnsi="Arial Narrow"/>
          <w:i/>
          <w:sz w:val="22"/>
          <w:szCs w:val="22"/>
          <w:lang w:val="en-US"/>
        </w:rPr>
        <w:t xml:space="preserve"> </w:t>
      </w:r>
      <w:r w:rsidR="003D4B5D" w:rsidRPr="00405798">
        <w:rPr>
          <w:rFonts w:ascii="Arial Narrow" w:hAnsi="Arial Narrow"/>
          <w:i/>
          <w:sz w:val="22"/>
          <w:szCs w:val="22"/>
          <w:lang w:val="en-US"/>
        </w:rPr>
        <w:t>event (ir)</w:t>
      </w:r>
      <w:r w:rsidR="00100ECA" w:rsidRPr="00405798">
        <w:rPr>
          <w:rFonts w:ascii="Arial Narrow" w:hAnsi="Arial Narrow"/>
          <w:i/>
          <w:sz w:val="22"/>
          <w:szCs w:val="22"/>
          <w:lang w:val="en-US"/>
        </w:rPr>
        <w:t>regularities</w:t>
      </w:r>
      <w:r w:rsidR="00654BC2" w:rsidRPr="00405798">
        <w:rPr>
          <w:rFonts w:ascii="Arial Narrow" w:hAnsi="Arial Narrow"/>
          <w:i/>
          <w:sz w:val="22"/>
          <w:szCs w:val="22"/>
          <w:lang w:val="en-US"/>
        </w:rPr>
        <w:t xml:space="preserve"> </w:t>
      </w:r>
      <w:r w:rsidR="00A51075" w:rsidRPr="00405798">
        <w:rPr>
          <w:rFonts w:ascii="Arial Narrow" w:hAnsi="Arial Narrow"/>
          <w:i/>
          <w:sz w:val="22"/>
          <w:szCs w:val="22"/>
          <w:lang w:val="en-US"/>
        </w:rPr>
        <w:t xml:space="preserve">mapped </w:t>
      </w:r>
      <w:r w:rsidRPr="00405798">
        <w:rPr>
          <w:rFonts w:ascii="Arial Narrow" w:hAnsi="Arial Narrow"/>
          <w:i/>
          <w:sz w:val="22"/>
          <w:szCs w:val="22"/>
          <w:lang w:val="en-US"/>
        </w:rPr>
        <w:t xml:space="preserve">onto </w:t>
      </w:r>
      <w:r w:rsidR="00847D68" w:rsidRPr="00405798">
        <w:rPr>
          <w:rFonts w:ascii="Arial Narrow" w:hAnsi="Arial Narrow"/>
          <w:i/>
          <w:sz w:val="22"/>
          <w:szCs w:val="22"/>
          <w:lang w:val="en-US"/>
        </w:rPr>
        <w:t>O&amp;C systems</w:t>
      </w:r>
      <w:r w:rsidRPr="00405798">
        <w:rPr>
          <w:rFonts w:ascii="Arial Narrow" w:hAnsi="Arial Narrow"/>
          <w:i/>
          <w:sz w:val="22"/>
          <w:szCs w:val="22"/>
          <w:lang w:val="en-US"/>
        </w:rPr>
        <w:t>.</w:t>
      </w:r>
    </w:p>
    <w:p w:rsidR="00D32E94" w:rsidRPr="00405798" w:rsidRDefault="00D32E94" w:rsidP="009A53D0">
      <w:pPr>
        <w:spacing w:line="276" w:lineRule="auto"/>
        <w:contextualSpacing/>
        <w:jc w:val="both"/>
        <w:rPr>
          <w:rFonts w:ascii="Arial Narrow" w:hAnsi="Arial Narrow"/>
          <w:b/>
          <w:i/>
          <w:sz w:val="22"/>
          <w:szCs w:val="22"/>
          <w:lang w:val="en-US"/>
        </w:rPr>
      </w:pPr>
    </w:p>
    <w:p w:rsidR="00775870" w:rsidRPr="00405798" w:rsidRDefault="00775870" w:rsidP="009A53D0">
      <w:pPr>
        <w:spacing w:line="276" w:lineRule="auto"/>
        <w:contextualSpacing/>
        <w:jc w:val="both"/>
        <w:rPr>
          <w:rFonts w:ascii="Arial Narrow" w:hAnsi="Arial Narrow"/>
          <w:b/>
          <w:i/>
          <w:sz w:val="22"/>
          <w:szCs w:val="22"/>
          <w:lang w:val="en-US"/>
        </w:rPr>
      </w:pPr>
    </w:p>
    <w:p w:rsidR="00775870" w:rsidRPr="00405798" w:rsidRDefault="00775870" w:rsidP="009A53D0">
      <w:pPr>
        <w:spacing w:line="276" w:lineRule="auto"/>
        <w:contextualSpacing/>
        <w:jc w:val="both"/>
        <w:rPr>
          <w:rFonts w:ascii="Arial Narrow" w:hAnsi="Arial Narrow"/>
          <w:b/>
          <w:i/>
          <w:sz w:val="22"/>
          <w:szCs w:val="22"/>
          <w:lang w:val="en-US"/>
        </w:rPr>
      </w:pPr>
    </w:p>
    <w:p w:rsidR="00390803" w:rsidRPr="00405798" w:rsidRDefault="00D32E94" w:rsidP="003D4B5D">
      <w:pPr>
        <w:spacing w:line="276" w:lineRule="auto"/>
        <w:contextualSpacing/>
        <w:jc w:val="both"/>
        <w:rPr>
          <w:rFonts w:ascii="Arial Narrow" w:hAnsi="Arial Narrow"/>
          <w:b/>
          <w:sz w:val="22"/>
          <w:szCs w:val="22"/>
          <w:lang w:val="en-US"/>
        </w:rPr>
      </w:pPr>
      <w:r w:rsidRPr="00405798">
        <w:rPr>
          <w:rFonts w:ascii="Arial Narrow" w:hAnsi="Arial Narrow"/>
          <w:b/>
          <w:sz w:val="22"/>
          <w:szCs w:val="22"/>
          <w:lang w:val="en-US"/>
        </w:rPr>
        <w:t xml:space="preserve">2.0 </w:t>
      </w:r>
      <w:r w:rsidR="004B1A87" w:rsidRPr="00405798">
        <w:rPr>
          <w:rFonts w:ascii="Arial Narrow" w:hAnsi="Arial Narrow"/>
          <w:b/>
          <w:sz w:val="22"/>
          <w:szCs w:val="22"/>
          <w:lang w:val="en-US"/>
        </w:rPr>
        <w:t>Fundamentally d</w:t>
      </w:r>
      <w:r w:rsidRPr="00405798">
        <w:rPr>
          <w:rFonts w:ascii="Arial Narrow" w:hAnsi="Arial Narrow"/>
          <w:b/>
          <w:sz w:val="22"/>
          <w:szCs w:val="22"/>
          <w:lang w:val="en-US"/>
        </w:rPr>
        <w:t xml:space="preserve">ifferent </w:t>
      </w:r>
      <w:r w:rsidR="004B1A87" w:rsidRPr="00405798">
        <w:rPr>
          <w:rFonts w:ascii="Arial Narrow" w:hAnsi="Arial Narrow"/>
          <w:b/>
          <w:sz w:val="22"/>
          <w:szCs w:val="22"/>
          <w:lang w:val="en-US"/>
        </w:rPr>
        <w:t>uses of the term</w:t>
      </w:r>
      <w:r w:rsidRPr="00405798">
        <w:rPr>
          <w:rFonts w:ascii="Arial Narrow" w:hAnsi="Arial Narrow"/>
          <w:b/>
          <w:sz w:val="22"/>
          <w:szCs w:val="22"/>
          <w:lang w:val="en-US"/>
        </w:rPr>
        <w:t xml:space="preserve"> `system´</w:t>
      </w:r>
      <w:r w:rsidR="00390803" w:rsidRPr="00405798">
        <w:rPr>
          <w:rFonts w:ascii="Arial Narrow" w:hAnsi="Arial Narrow"/>
          <w:b/>
          <w:sz w:val="22"/>
          <w:szCs w:val="22"/>
          <w:lang w:val="en-US"/>
        </w:rPr>
        <w:t xml:space="preserve"> </w:t>
      </w:r>
    </w:p>
    <w:p w:rsidR="00390803" w:rsidRPr="00405798" w:rsidRDefault="00390803" w:rsidP="003D4B5D">
      <w:pPr>
        <w:spacing w:line="276" w:lineRule="auto"/>
        <w:contextualSpacing/>
        <w:jc w:val="both"/>
        <w:rPr>
          <w:rFonts w:ascii="Arial Narrow" w:hAnsi="Arial Narrow"/>
          <w:b/>
          <w:sz w:val="22"/>
          <w:szCs w:val="22"/>
          <w:lang w:val="en-US"/>
        </w:rPr>
      </w:pPr>
      <w:r w:rsidRPr="00405798">
        <w:rPr>
          <w:rFonts w:ascii="Arial Narrow" w:hAnsi="Arial Narrow" w:cs="AdvTimes"/>
          <w:sz w:val="22"/>
          <w:szCs w:val="22"/>
          <w:lang w:val="en-US"/>
        </w:rPr>
        <w:t xml:space="preserve">This part considers whether CR should abandon the terminology of O&amp;C systems; compares the </w:t>
      </w:r>
      <w:r w:rsidRPr="00405798">
        <w:rPr>
          <w:rFonts w:ascii="Arial Narrow" w:hAnsi="Arial Narrow"/>
          <w:sz w:val="22"/>
          <w:szCs w:val="22"/>
          <w:lang w:val="en-US"/>
        </w:rPr>
        <w:t>SCR conception of systems, specifically in the context of O&amp;C systems, with systems thinking; and considers examples of examples where `system´ is used in a non-CR sense to evaluate CR</w:t>
      </w:r>
      <w:r w:rsidR="003D4B5D" w:rsidRPr="00405798">
        <w:rPr>
          <w:rFonts w:ascii="Arial Narrow" w:hAnsi="Arial Narrow"/>
          <w:sz w:val="22"/>
          <w:szCs w:val="22"/>
          <w:lang w:val="en-US"/>
        </w:rPr>
        <w:t xml:space="preserve"> conceptions.</w:t>
      </w:r>
    </w:p>
    <w:p w:rsidR="00390803" w:rsidRPr="00405798" w:rsidRDefault="00390803" w:rsidP="00390803">
      <w:pPr>
        <w:autoSpaceDE w:val="0"/>
        <w:autoSpaceDN w:val="0"/>
        <w:adjustRightInd w:val="0"/>
        <w:spacing w:line="276" w:lineRule="auto"/>
        <w:contextualSpacing/>
        <w:jc w:val="both"/>
        <w:rPr>
          <w:rFonts w:ascii="Arial Narrow" w:hAnsi="Arial Narrow" w:cs="AdvTimes"/>
          <w:sz w:val="22"/>
          <w:szCs w:val="22"/>
          <w:lang w:val="en-US"/>
        </w:rPr>
      </w:pPr>
    </w:p>
    <w:p w:rsidR="00B22125" w:rsidRPr="00405798" w:rsidRDefault="00390803" w:rsidP="00390803">
      <w:pPr>
        <w:autoSpaceDE w:val="0"/>
        <w:autoSpaceDN w:val="0"/>
        <w:adjustRightInd w:val="0"/>
        <w:spacing w:line="276" w:lineRule="auto"/>
        <w:contextualSpacing/>
        <w:jc w:val="both"/>
        <w:rPr>
          <w:rFonts w:ascii="Arial Narrow" w:hAnsi="Arial Narrow" w:cs="AdvTimes"/>
          <w:b/>
          <w:i/>
          <w:sz w:val="22"/>
          <w:szCs w:val="22"/>
          <w:lang w:val="en-US"/>
        </w:rPr>
      </w:pPr>
      <w:r w:rsidRPr="00405798">
        <w:rPr>
          <w:rFonts w:ascii="Arial Narrow" w:hAnsi="Arial Narrow" w:cs="AdvTimes"/>
          <w:b/>
          <w:i/>
          <w:sz w:val="22"/>
          <w:szCs w:val="22"/>
          <w:lang w:val="en-US"/>
        </w:rPr>
        <w:t xml:space="preserve">2.1 </w:t>
      </w:r>
      <w:r w:rsidR="008D5D3C" w:rsidRPr="00405798">
        <w:rPr>
          <w:rFonts w:ascii="Arial Narrow" w:hAnsi="Arial Narrow" w:cs="AdvTimes"/>
          <w:b/>
          <w:i/>
          <w:sz w:val="22"/>
          <w:szCs w:val="22"/>
          <w:lang w:val="en-US"/>
        </w:rPr>
        <w:t>Could</w:t>
      </w:r>
      <w:r w:rsidRPr="00405798">
        <w:rPr>
          <w:rFonts w:ascii="Arial Narrow" w:hAnsi="Arial Narrow" w:cs="AdvTimes"/>
          <w:b/>
          <w:i/>
          <w:sz w:val="22"/>
          <w:szCs w:val="22"/>
          <w:lang w:val="en-US"/>
        </w:rPr>
        <w:t xml:space="preserve"> </w:t>
      </w:r>
      <w:r w:rsidR="00B22125" w:rsidRPr="00405798">
        <w:rPr>
          <w:rFonts w:ascii="Arial Narrow" w:hAnsi="Arial Narrow" w:cs="AdvTimes"/>
          <w:b/>
          <w:i/>
          <w:sz w:val="22"/>
          <w:szCs w:val="22"/>
          <w:lang w:val="en-US"/>
        </w:rPr>
        <w:t xml:space="preserve">we abandon the terminology of O&amp;C systems? </w:t>
      </w:r>
    </w:p>
    <w:p w:rsidR="00B22125" w:rsidRPr="00405798" w:rsidRDefault="00B22125" w:rsidP="00390803">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One reviewer of a draft of this paper picked up on my recognition that because the </w:t>
      </w:r>
      <w:r w:rsidRPr="00405798">
        <w:rPr>
          <w:rFonts w:ascii="Arial Narrow" w:hAnsi="Arial Narrow"/>
          <w:spacing w:val="-3"/>
          <w:sz w:val="22"/>
          <w:szCs w:val="22"/>
          <w:lang w:val="en-US"/>
        </w:rPr>
        <w:t>CR conception of O&amp;C systems is not about systems</w:t>
      </w:r>
      <w:r w:rsidR="003D4B5D" w:rsidRPr="00405798">
        <w:rPr>
          <w:rFonts w:ascii="Arial Narrow" w:hAnsi="Arial Narrow"/>
          <w:i/>
          <w:spacing w:val="-3"/>
          <w:sz w:val="22"/>
          <w:szCs w:val="22"/>
          <w:lang w:val="en-US"/>
        </w:rPr>
        <w:t xml:space="preserve"> </w:t>
      </w:r>
      <w:r w:rsidRPr="00405798">
        <w:rPr>
          <w:rFonts w:ascii="Arial Narrow" w:hAnsi="Arial Narrow"/>
          <w:spacing w:val="-3"/>
          <w:sz w:val="22"/>
          <w:szCs w:val="22"/>
          <w:lang w:val="en-US"/>
        </w:rPr>
        <w:t>but (ir)regularities, CRs</w:t>
      </w:r>
      <w:r w:rsidRPr="00405798">
        <w:rPr>
          <w:rFonts w:ascii="Arial Narrow" w:hAnsi="Arial Narrow"/>
          <w:sz w:val="22"/>
          <w:szCs w:val="22"/>
          <w:lang w:val="en-US"/>
        </w:rPr>
        <w:t xml:space="preserve"> could </w:t>
      </w:r>
      <w:r w:rsidRPr="00405798">
        <w:rPr>
          <w:rFonts w:ascii="Arial Narrow" w:hAnsi="Arial Narrow" w:cs="AdvTimes"/>
          <w:sz w:val="22"/>
          <w:szCs w:val="22"/>
          <w:lang w:val="en-US"/>
        </w:rPr>
        <w:t>abandon this conception</w:t>
      </w:r>
      <w:r w:rsidR="008D5D3C" w:rsidRPr="00405798">
        <w:rPr>
          <w:rFonts w:ascii="Arial Narrow" w:hAnsi="Arial Narrow" w:cs="AdvTimes"/>
          <w:sz w:val="22"/>
          <w:szCs w:val="22"/>
          <w:lang w:val="en-US"/>
        </w:rPr>
        <w:t xml:space="preserve">. S/he </w:t>
      </w:r>
      <w:r w:rsidRPr="00405798">
        <w:rPr>
          <w:rFonts w:ascii="Arial Narrow" w:hAnsi="Arial Narrow" w:cs="AdvTimes"/>
          <w:sz w:val="22"/>
          <w:szCs w:val="22"/>
          <w:lang w:val="en-US"/>
        </w:rPr>
        <w:t xml:space="preserve">urged me to </w:t>
      </w:r>
      <w:r w:rsidR="008D5D3C" w:rsidRPr="00405798">
        <w:rPr>
          <w:rFonts w:ascii="Arial Narrow" w:hAnsi="Arial Narrow" w:cs="AdvTimes"/>
          <w:sz w:val="22"/>
          <w:szCs w:val="22"/>
          <w:lang w:val="en-US"/>
        </w:rPr>
        <w:t xml:space="preserve">abandon this conception, and </w:t>
      </w:r>
      <w:r w:rsidRPr="00405798">
        <w:rPr>
          <w:rFonts w:ascii="Arial Narrow" w:hAnsi="Arial Narrow"/>
          <w:sz w:val="22"/>
          <w:szCs w:val="22"/>
          <w:lang w:val="en-US"/>
        </w:rPr>
        <w:t>refer directly to regularities instead.</w:t>
      </w:r>
      <w:r w:rsidR="008D5D3C" w:rsidRPr="00405798">
        <w:rPr>
          <w:rFonts w:ascii="Arial Narrow" w:hAnsi="Arial Narrow"/>
          <w:sz w:val="22"/>
          <w:szCs w:val="22"/>
          <w:lang w:val="en-US"/>
        </w:rPr>
        <w:t xml:space="preserve"> Let us start with come comments suggesting abandonment.</w:t>
      </w:r>
      <w:r w:rsidRPr="00405798">
        <w:rPr>
          <w:rFonts w:ascii="Arial Narrow" w:hAnsi="Arial Narrow"/>
          <w:sz w:val="22"/>
          <w:szCs w:val="22"/>
          <w:lang w:val="en-US"/>
        </w:rPr>
        <w:t xml:space="preserve"> </w:t>
      </w:r>
    </w:p>
    <w:p w:rsidR="00B22125" w:rsidRPr="00405798" w:rsidRDefault="00B22125" w:rsidP="008A3797">
      <w:pPr>
        <w:autoSpaceDE w:val="0"/>
        <w:autoSpaceDN w:val="0"/>
        <w:adjustRightInd w:val="0"/>
        <w:spacing w:line="276" w:lineRule="auto"/>
        <w:contextualSpacing/>
        <w:jc w:val="both"/>
        <w:rPr>
          <w:rFonts w:ascii="Arial Narrow" w:hAnsi="Arial Narrow" w:cs="AdvTimes"/>
          <w:b/>
          <w:sz w:val="22"/>
          <w:szCs w:val="22"/>
          <w:lang w:val="en-US"/>
        </w:rPr>
      </w:pPr>
    </w:p>
    <w:p w:rsidR="00B22125" w:rsidRPr="00405798" w:rsidRDefault="00B22125" w:rsidP="00B22125">
      <w:pPr>
        <w:autoSpaceDE w:val="0"/>
        <w:autoSpaceDN w:val="0"/>
        <w:adjustRightInd w:val="0"/>
        <w:spacing w:line="276" w:lineRule="auto"/>
        <w:ind w:left="567" w:right="567"/>
        <w:contextualSpacing/>
        <w:jc w:val="both"/>
        <w:rPr>
          <w:rFonts w:ascii="Arial Narrow" w:hAnsi="Arial Narrow" w:cs="AdvTimes"/>
          <w:sz w:val="22"/>
          <w:szCs w:val="22"/>
          <w:lang w:val="en-US"/>
        </w:rPr>
      </w:pPr>
      <w:r w:rsidRPr="00405798">
        <w:rPr>
          <w:rFonts w:ascii="Arial Narrow" w:hAnsi="Arial Narrow" w:cs="AdvTimes"/>
          <w:sz w:val="22"/>
          <w:szCs w:val="22"/>
          <w:lang w:val="en-US"/>
        </w:rPr>
        <w:t>it might be argued that the existence of event-regularities is key: that the use of the term ‘closed system’ is incidental</w:t>
      </w:r>
      <w:r w:rsidRPr="00405798">
        <w:rPr>
          <w:rFonts w:ascii="Arial Narrow" w:hAnsi="Arial Narrow"/>
          <w:sz w:val="22"/>
          <w:szCs w:val="22"/>
          <w:lang w:val="en-US"/>
        </w:rPr>
        <w:t xml:space="preserve"> (Mearman 2006: 54)</w:t>
      </w:r>
      <w:r w:rsidRPr="00405798">
        <w:rPr>
          <w:rFonts w:ascii="Arial Narrow" w:hAnsi="Arial Narrow" w:cs="AdvTimes"/>
          <w:sz w:val="22"/>
          <w:szCs w:val="22"/>
          <w:lang w:val="en-US"/>
        </w:rPr>
        <w:t xml:space="preserve">. </w:t>
      </w:r>
    </w:p>
    <w:p w:rsidR="00B22125" w:rsidRPr="00405798" w:rsidRDefault="00B22125" w:rsidP="00B22125">
      <w:pPr>
        <w:autoSpaceDE w:val="0"/>
        <w:autoSpaceDN w:val="0"/>
        <w:adjustRightInd w:val="0"/>
        <w:spacing w:line="276" w:lineRule="auto"/>
        <w:ind w:left="567" w:right="567"/>
        <w:contextualSpacing/>
        <w:jc w:val="both"/>
        <w:rPr>
          <w:rFonts w:ascii="Arial Narrow" w:hAnsi="Arial Narrow" w:cs="AdvTimes"/>
          <w:sz w:val="22"/>
          <w:szCs w:val="22"/>
          <w:lang w:val="en-US"/>
        </w:rPr>
      </w:pPr>
    </w:p>
    <w:p w:rsidR="00646816" w:rsidRPr="00405798" w:rsidRDefault="008A3797" w:rsidP="00646816">
      <w:pPr>
        <w:autoSpaceDE w:val="0"/>
        <w:autoSpaceDN w:val="0"/>
        <w:adjustRightInd w:val="0"/>
        <w:spacing w:line="276" w:lineRule="auto"/>
        <w:ind w:left="567" w:right="567"/>
        <w:contextualSpacing/>
        <w:jc w:val="both"/>
        <w:rPr>
          <w:rFonts w:ascii="Arial Narrow" w:hAnsi="Arial Narrow" w:cs="AdvTimes"/>
          <w:sz w:val="22"/>
          <w:szCs w:val="22"/>
          <w:lang w:val="en-US"/>
        </w:rPr>
      </w:pPr>
      <w:r w:rsidRPr="00405798">
        <w:rPr>
          <w:rFonts w:ascii="Arial Narrow" w:hAnsi="Arial Narrow" w:cs="AdvTimes"/>
          <w:sz w:val="22"/>
          <w:szCs w:val="22"/>
          <w:lang w:val="en-US"/>
        </w:rPr>
        <w:t>I can easily abandon my use of these terms if need be and replace them by others</w:t>
      </w:r>
      <w:r w:rsidR="00B22125" w:rsidRPr="00405798">
        <w:rPr>
          <w:rFonts w:ascii="Arial Narrow" w:hAnsi="Arial Narrow" w:cs="AdvTimes"/>
          <w:sz w:val="22"/>
          <w:szCs w:val="22"/>
          <w:lang w:val="en-US"/>
        </w:rPr>
        <w:t xml:space="preserve"> (</w:t>
      </w:r>
      <w:r w:rsidRPr="00405798">
        <w:rPr>
          <w:rFonts w:ascii="Arial Narrow" w:hAnsi="Arial Narrow"/>
          <w:sz w:val="22"/>
          <w:szCs w:val="22"/>
        </w:rPr>
        <w:t>Lawson and others, although justified in using these categories, could, if necessary, abandon the terminology of O&amp;C systems altogether</w:t>
      </w:r>
      <w:r w:rsidR="00E75C6D" w:rsidRPr="00405798">
        <w:rPr>
          <w:rFonts w:ascii="Arial Narrow" w:hAnsi="Arial Narrow"/>
          <w:sz w:val="22"/>
          <w:szCs w:val="22"/>
        </w:rPr>
        <w:t xml:space="preserve">. </w:t>
      </w:r>
      <w:r w:rsidR="00B22125" w:rsidRPr="00405798">
        <w:rPr>
          <w:rFonts w:ascii="Arial Narrow" w:hAnsi="Arial Narrow" w:cs="AdvTimes"/>
          <w:sz w:val="22"/>
          <w:szCs w:val="22"/>
          <w:lang w:val="en-US"/>
        </w:rPr>
        <w:t>Bigo</w:t>
      </w:r>
      <w:r w:rsidR="00B22125" w:rsidRPr="00405798">
        <w:rPr>
          <w:rFonts w:ascii="Arial Narrow" w:hAnsi="Arial Narrow"/>
          <w:sz w:val="22"/>
          <w:szCs w:val="22"/>
        </w:rPr>
        <w:t xml:space="preserve"> 2006: 513</w:t>
      </w:r>
      <w:r w:rsidR="00646816" w:rsidRPr="00405798">
        <w:rPr>
          <w:rFonts w:ascii="Arial Narrow" w:hAnsi="Arial Narrow"/>
          <w:sz w:val="22"/>
          <w:szCs w:val="22"/>
        </w:rPr>
        <w:t xml:space="preserve">. See also </w:t>
      </w:r>
      <w:r w:rsidR="00646816" w:rsidRPr="00405798">
        <w:rPr>
          <w:rFonts w:ascii="Arial Narrow" w:hAnsi="Arial Narrow" w:cs="AdvTimes"/>
          <w:sz w:val="22"/>
          <w:szCs w:val="22"/>
          <w:lang w:val="en-US"/>
        </w:rPr>
        <w:t xml:space="preserve">Lawson 2009a: 152). </w:t>
      </w:r>
    </w:p>
    <w:p w:rsidR="00B22125" w:rsidRPr="00405798" w:rsidRDefault="00B22125" w:rsidP="008A3797">
      <w:pPr>
        <w:autoSpaceDE w:val="0"/>
        <w:autoSpaceDN w:val="0"/>
        <w:adjustRightInd w:val="0"/>
        <w:spacing w:line="276" w:lineRule="auto"/>
        <w:contextualSpacing/>
        <w:jc w:val="both"/>
        <w:rPr>
          <w:rFonts w:ascii="Arial Narrow" w:hAnsi="Arial Narrow"/>
          <w:sz w:val="22"/>
          <w:szCs w:val="22"/>
          <w:lang w:val="en-US"/>
        </w:rPr>
      </w:pPr>
    </w:p>
    <w:p w:rsidR="00B22125" w:rsidRPr="00405798" w:rsidRDefault="00B22125" w:rsidP="00B22125">
      <w:pPr>
        <w:spacing w:line="276" w:lineRule="auto"/>
        <w:jc w:val="both"/>
        <w:rPr>
          <w:rFonts w:ascii="Arial Narrow" w:hAnsi="Arial Narrow"/>
          <w:sz w:val="22"/>
          <w:szCs w:val="22"/>
          <w:lang w:val="en-US"/>
        </w:rPr>
      </w:pPr>
      <w:r w:rsidRPr="00405798">
        <w:rPr>
          <w:rFonts w:ascii="Arial Narrow" w:hAnsi="Arial Narrow" w:cs="AdvTimes"/>
          <w:sz w:val="22"/>
          <w:szCs w:val="22"/>
        </w:rPr>
        <w:t>What CRs</w:t>
      </w:r>
      <w:r w:rsidRPr="00405798">
        <w:rPr>
          <w:rFonts w:ascii="Arial Narrow" w:hAnsi="Arial Narrow" w:cs="AdvTimes"/>
          <w:sz w:val="22"/>
          <w:szCs w:val="22"/>
          <w:lang w:val="en-US"/>
        </w:rPr>
        <w:t xml:space="preserve"> choose to call the class of entities that display </w:t>
      </w:r>
      <w:r w:rsidRPr="00405798">
        <w:rPr>
          <w:rFonts w:ascii="Arial Narrow" w:eastAsia="Calibri" w:hAnsi="Arial Narrow"/>
          <w:sz w:val="22"/>
          <w:szCs w:val="22"/>
          <w:lang w:val="en-US"/>
        </w:rPr>
        <w:t>event (ir)regularities</w:t>
      </w:r>
      <w:r w:rsidRPr="00405798">
        <w:rPr>
          <w:rFonts w:ascii="Arial Narrow" w:hAnsi="Arial Narrow" w:cs="AdvTimes"/>
          <w:sz w:val="22"/>
          <w:szCs w:val="22"/>
          <w:lang w:val="en-US"/>
        </w:rPr>
        <w:t xml:space="preserve"> is `incidental´ as Mearman </w:t>
      </w:r>
      <w:r w:rsidR="008D5D3C" w:rsidRPr="00405798">
        <w:rPr>
          <w:rFonts w:ascii="Arial Narrow" w:hAnsi="Arial Narrow" w:cs="AdvTimes"/>
          <w:sz w:val="22"/>
          <w:szCs w:val="22"/>
          <w:lang w:val="en-US"/>
        </w:rPr>
        <w:t xml:space="preserve">correctly </w:t>
      </w:r>
      <w:r w:rsidRPr="00405798">
        <w:rPr>
          <w:rFonts w:ascii="Arial Narrow" w:hAnsi="Arial Narrow" w:cs="AdvTimes"/>
          <w:sz w:val="22"/>
          <w:szCs w:val="22"/>
          <w:lang w:val="en-US"/>
        </w:rPr>
        <w:t>notes. What really matters is whether entities display ev</w:t>
      </w:r>
      <w:r w:rsidRPr="00405798">
        <w:rPr>
          <w:rFonts w:ascii="Arial Narrow" w:eastAsia="Calibri" w:hAnsi="Arial Narrow"/>
          <w:sz w:val="22"/>
          <w:szCs w:val="22"/>
          <w:lang w:val="en-US"/>
        </w:rPr>
        <w:t>ent (ir)regularities</w:t>
      </w:r>
      <w:r w:rsidRPr="00405798">
        <w:rPr>
          <w:rFonts w:ascii="Arial Narrow" w:hAnsi="Arial Narrow" w:cs="AdvTimes"/>
          <w:sz w:val="22"/>
          <w:szCs w:val="22"/>
          <w:lang w:val="en-US"/>
        </w:rPr>
        <w:t xml:space="preserve">. Even if the terms `open system´ and `closed system´ were abandoned, we could refer directly to </w:t>
      </w:r>
      <w:r w:rsidRPr="00405798">
        <w:rPr>
          <w:rFonts w:ascii="Arial Narrow" w:eastAsia="Calibri" w:hAnsi="Arial Narrow"/>
          <w:sz w:val="22"/>
          <w:szCs w:val="22"/>
          <w:lang w:val="en-US"/>
        </w:rPr>
        <w:t>event (ir)egularities without loss</w:t>
      </w:r>
      <w:r w:rsidRPr="00405798">
        <w:rPr>
          <w:rFonts w:ascii="Arial Narrow" w:hAnsi="Arial Narrow" w:cs="AdvTimes"/>
          <w:sz w:val="22"/>
          <w:szCs w:val="22"/>
          <w:lang w:val="en-US"/>
        </w:rPr>
        <w:t>. We could, for example write that organisations are characterised by demi-reg</w:t>
      </w:r>
      <w:r w:rsidR="008D5D3C" w:rsidRPr="00405798">
        <w:rPr>
          <w:rFonts w:ascii="Arial Narrow" w:hAnsi="Arial Narrow" w:cs="AdvTimes"/>
          <w:sz w:val="22"/>
          <w:szCs w:val="22"/>
          <w:lang w:val="en-US"/>
        </w:rPr>
        <w:t xml:space="preserve">s, without the need to add that </w:t>
      </w:r>
      <w:r w:rsidR="008B0F97" w:rsidRPr="00405798">
        <w:rPr>
          <w:rFonts w:ascii="Arial Narrow" w:hAnsi="Arial Narrow" w:cs="AdvTimes"/>
          <w:sz w:val="22"/>
          <w:szCs w:val="22"/>
          <w:lang w:val="en-US"/>
        </w:rPr>
        <w:t xml:space="preserve">they </w:t>
      </w:r>
      <w:r w:rsidR="008D5D3C" w:rsidRPr="00405798">
        <w:rPr>
          <w:rFonts w:ascii="Arial Narrow" w:hAnsi="Arial Narrow" w:cs="AdvTimes"/>
          <w:sz w:val="22"/>
          <w:szCs w:val="22"/>
          <w:lang w:val="en-US"/>
        </w:rPr>
        <w:t xml:space="preserve">are </w:t>
      </w:r>
      <w:r w:rsidRPr="00405798">
        <w:rPr>
          <w:rFonts w:ascii="Arial Narrow" w:hAnsi="Arial Narrow" w:cs="AdvTimes"/>
          <w:sz w:val="22"/>
          <w:szCs w:val="22"/>
          <w:lang w:val="en-US"/>
        </w:rPr>
        <w:t xml:space="preserve">also open systems. </w:t>
      </w:r>
      <w:r w:rsidR="00646816" w:rsidRPr="00405798">
        <w:rPr>
          <w:rFonts w:ascii="Arial Narrow" w:hAnsi="Arial Narrow" w:cs="AdvTimes"/>
          <w:sz w:val="22"/>
          <w:szCs w:val="22"/>
          <w:lang w:val="en-US"/>
        </w:rPr>
        <w:t xml:space="preserve">I suggest, however, that we do not </w:t>
      </w:r>
      <w:r w:rsidR="00524492" w:rsidRPr="00405798">
        <w:rPr>
          <w:rFonts w:ascii="Arial Narrow" w:hAnsi="Arial Narrow" w:cs="AdvTimes"/>
          <w:sz w:val="22"/>
          <w:szCs w:val="22"/>
          <w:lang w:val="en-US"/>
        </w:rPr>
        <w:t xml:space="preserve">abandon </w:t>
      </w:r>
      <w:r w:rsidR="00646816" w:rsidRPr="00405798">
        <w:rPr>
          <w:rFonts w:ascii="Arial Narrow" w:hAnsi="Arial Narrow" w:cs="AdvTimes"/>
          <w:sz w:val="22"/>
          <w:szCs w:val="22"/>
          <w:lang w:val="en-US"/>
        </w:rPr>
        <w:t>th</w:t>
      </w:r>
      <w:r w:rsidR="00524492" w:rsidRPr="00405798">
        <w:rPr>
          <w:rFonts w:ascii="Arial Narrow" w:hAnsi="Arial Narrow" w:cs="AdvTimes"/>
          <w:sz w:val="22"/>
          <w:szCs w:val="22"/>
          <w:lang w:val="en-US"/>
        </w:rPr>
        <w:t>e conception.</w:t>
      </w:r>
      <w:r w:rsidR="00646816" w:rsidRPr="00405798">
        <w:rPr>
          <w:rFonts w:ascii="Arial Narrow" w:hAnsi="Arial Narrow" w:cs="AdvTimes"/>
          <w:sz w:val="22"/>
          <w:szCs w:val="22"/>
          <w:lang w:val="en-US"/>
        </w:rPr>
        <w:t xml:space="preserve"> Why? </w:t>
      </w:r>
      <w:r w:rsidRPr="00405798">
        <w:rPr>
          <w:rFonts w:ascii="Arial Narrow" w:hAnsi="Arial Narrow"/>
          <w:sz w:val="22"/>
          <w:szCs w:val="22"/>
          <w:lang w:val="en-US"/>
        </w:rPr>
        <w:t>First, whilst having two conceptions of O&amp;C systems is unfortunate, I believe we are `stuck´ with this state of affairs.</w:t>
      </w:r>
      <w:r w:rsidRPr="00405798">
        <w:rPr>
          <w:rStyle w:val="FootnoteReference"/>
          <w:rFonts w:ascii="Arial Narrow" w:hAnsi="Arial Narrow"/>
          <w:sz w:val="22"/>
          <w:szCs w:val="22"/>
          <w:lang w:val="en-US"/>
        </w:rPr>
        <w:footnoteReference w:id="21"/>
      </w:r>
      <w:r w:rsidRPr="00405798">
        <w:rPr>
          <w:rFonts w:ascii="Arial Narrow" w:hAnsi="Arial Narrow"/>
          <w:sz w:val="22"/>
          <w:szCs w:val="22"/>
          <w:lang w:val="en-US"/>
        </w:rPr>
        <w:t xml:space="preserve"> Second, some of the terms used as modifiers of O&amp;C systems (e.g. `partial´) would be transferred to event regularities</w:t>
      </w:r>
      <w:r w:rsidR="008D5D3C" w:rsidRPr="00405798">
        <w:rPr>
          <w:rFonts w:ascii="Arial Narrow" w:hAnsi="Arial Narrow"/>
          <w:sz w:val="22"/>
          <w:szCs w:val="22"/>
          <w:lang w:val="en-US"/>
        </w:rPr>
        <w:t xml:space="preserve"> (e.g. partial event regularities)</w:t>
      </w:r>
      <w:r w:rsidRPr="00405798">
        <w:rPr>
          <w:rFonts w:ascii="Arial Narrow" w:hAnsi="Arial Narrow"/>
          <w:sz w:val="22"/>
          <w:szCs w:val="22"/>
          <w:lang w:val="en-US"/>
        </w:rPr>
        <w:t xml:space="preserve"> thereby, </w:t>
      </w:r>
      <w:r w:rsidR="00646816" w:rsidRPr="00405798">
        <w:rPr>
          <w:rFonts w:ascii="Arial Narrow" w:hAnsi="Arial Narrow"/>
          <w:sz w:val="22"/>
          <w:szCs w:val="22"/>
          <w:lang w:val="en-US"/>
        </w:rPr>
        <w:t xml:space="preserve">simply </w:t>
      </w:r>
      <w:r w:rsidRPr="00405798">
        <w:rPr>
          <w:rFonts w:ascii="Arial Narrow" w:hAnsi="Arial Narrow"/>
          <w:sz w:val="22"/>
          <w:szCs w:val="22"/>
          <w:lang w:val="en-US"/>
        </w:rPr>
        <w:t xml:space="preserve">transferring the ambiguity </w:t>
      </w:r>
      <w:r w:rsidRPr="00405798">
        <w:rPr>
          <w:rFonts w:ascii="Arial Narrow" w:hAnsi="Arial Narrow"/>
          <w:sz w:val="22"/>
          <w:szCs w:val="22"/>
          <w:lang w:val="en-US"/>
        </w:rPr>
        <w:lastRenderedPageBreak/>
        <w:t xml:space="preserve">from systems to regularities. My preference, therefore, is not to abandon the conception, but to ‘have another go’ at explaining the differences between the way </w:t>
      </w:r>
      <w:r w:rsidR="00646816" w:rsidRPr="00405798">
        <w:rPr>
          <w:rFonts w:ascii="Arial Narrow" w:hAnsi="Arial Narrow"/>
          <w:sz w:val="22"/>
          <w:szCs w:val="22"/>
          <w:lang w:val="en-US"/>
        </w:rPr>
        <w:t>CR</w:t>
      </w:r>
      <w:r w:rsidR="008B0F97" w:rsidRPr="00405798">
        <w:rPr>
          <w:rFonts w:ascii="Arial Narrow" w:hAnsi="Arial Narrow"/>
          <w:sz w:val="22"/>
          <w:szCs w:val="22"/>
          <w:lang w:val="en-US"/>
        </w:rPr>
        <w:t>s</w:t>
      </w:r>
      <w:r w:rsidR="00646816" w:rsidRPr="00405798">
        <w:rPr>
          <w:rFonts w:ascii="Arial Narrow" w:hAnsi="Arial Narrow"/>
          <w:sz w:val="22"/>
          <w:szCs w:val="22"/>
          <w:lang w:val="en-US"/>
        </w:rPr>
        <w:t>, and others</w:t>
      </w:r>
      <w:r w:rsidR="008B0F97" w:rsidRPr="00405798">
        <w:rPr>
          <w:rFonts w:ascii="Arial Narrow" w:hAnsi="Arial Narrow"/>
          <w:sz w:val="22"/>
          <w:szCs w:val="22"/>
          <w:lang w:val="en-US"/>
        </w:rPr>
        <w:t>,</w:t>
      </w:r>
      <w:r w:rsidR="00646816" w:rsidRPr="00405798">
        <w:rPr>
          <w:rFonts w:ascii="Arial Narrow" w:hAnsi="Arial Narrow"/>
          <w:sz w:val="22"/>
          <w:szCs w:val="22"/>
          <w:lang w:val="en-US"/>
        </w:rPr>
        <w:t xml:space="preserve"> conceptualise </w:t>
      </w:r>
      <w:r w:rsidRPr="00405798">
        <w:rPr>
          <w:rFonts w:ascii="Arial Narrow" w:hAnsi="Arial Narrow"/>
          <w:sz w:val="22"/>
          <w:szCs w:val="22"/>
          <w:lang w:val="en-US"/>
        </w:rPr>
        <w:t>O&amp;C systems</w:t>
      </w:r>
      <w:r w:rsidRPr="00405798">
        <w:rPr>
          <w:rFonts w:ascii="Arial Narrow" w:eastAsia="Calibri" w:hAnsi="Arial Narrow"/>
          <w:sz w:val="22"/>
          <w:szCs w:val="22"/>
          <w:lang w:val="en-US"/>
        </w:rPr>
        <w:t xml:space="preserve">. </w:t>
      </w:r>
    </w:p>
    <w:p w:rsidR="00B22125" w:rsidRPr="00405798" w:rsidRDefault="00B22125" w:rsidP="00B22125">
      <w:pPr>
        <w:autoSpaceDE w:val="0"/>
        <w:autoSpaceDN w:val="0"/>
        <w:adjustRightInd w:val="0"/>
        <w:spacing w:line="276" w:lineRule="auto"/>
        <w:contextualSpacing/>
        <w:jc w:val="both"/>
        <w:rPr>
          <w:rFonts w:ascii="Arial Narrow" w:hAnsi="Arial Narrow" w:cs="AdvTimes"/>
          <w:sz w:val="22"/>
          <w:szCs w:val="22"/>
          <w:lang w:val="en-US"/>
        </w:rPr>
      </w:pPr>
    </w:p>
    <w:p w:rsidR="0082182F" w:rsidRPr="00405798" w:rsidRDefault="00B22125" w:rsidP="0082182F">
      <w:pPr>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t>2.2</w:t>
      </w:r>
      <w:r w:rsidR="008E0DB1" w:rsidRPr="00405798">
        <w:rPr>
          <w:rFonts w:ascii="Arial Narrow" w:hAnsi="Arial Narrow"/>
          <w:b/>
          <w:i/>
          <w:sz w:val="22"/>
          <w:szCs w:val="22"/>
          <w:lang w:val="en-US"/>
        </w:rPr>
        <w:t xml:space="preserve"> </w:t>
      </w:r>
      <w:r w:rsidRPr="00405798">
        <w:rPr>
          <w:rFonts w:ascii="Arial Narrow" w:hAnsi="Arial Narrow"/>
          <w:b/>
          <w:i/>
          <w:sz w:val="22"/>
          <w:szCs w:val="22"/>
          <w:lang w:val="en-US"/>
        </w:rPr>
        <w:t xml:space="preserve">The SCR conception and </w:t>
      </w:r>
      <w:r w:rsidR="0082182F" w:rsidRPr="00405798">
        <w:rPr>
          <w:rFonts w:ascii="Arial Narrow" w:hAnsi="Arial Narrow"/>
          <w:b/>
          <w:i/>
          <w:sz w:val="22"/>
          <w:szCs w:val="22"/>
          <w:lang w:val="en-US"/>
        </w:rPr>
        <w:t>systems</w:t>
      </w:r>
      <w:r w:rsidRPr="00405798">
        <w:rPr>
          <w:rFonts w:ascii="Arial Narrow" w:hAnsi="Arial Narrow"/>
          <w:b/>
          <w:i/>
          <w:sz w:val="22"/>
          <w:szCs w:val="22"/>
          <w:lang w:val="en-US"/>
        </w:rPr>
        <w:t xml:space="preserve"> thinking</w:t>
      </w:r>
    </w:p>
    <w:p w:rsidR="0082182F" w:rsidRPr="00405798" w:rsidRDefault="00646816" w:rsidP="0082182F">
      <w:pPr>
        <w:spacing w:line="276" w:lineRule="auto"/>
        <w:contextualSpacing/>
        <w:jc w:val="both"/>
        <w:rPr>
          <w:rFonts w:ascii="Arial Narrow" w:hAnsi="Arial Narrow"/>
          <w:spacing w:val="-3"/>
          <w:sz w:val="22"/>
          <w:szCs w:val="22"/>
          <w:lang w:val="en-US"/>
        </w:rPr>
      </w:pPr>
      <w:r w:rsidRPr="00405798">
        <w:rPr>
          <w:rFonts w:ascii="Arial Narrow" w:hAnsi="Arial Narrow"/>
          <w:spacing w:val="-3"/>
          <w:sz w:val="22"/>
          <w:szCs w:val="22"/>
          <w:lang w:val="en-US"/>
        </w:rPr>
        <w:t>T</w:t>
      </w:r>
      <w:r w:rsidR="0082182F" w:rsidRPr="00405798">
        <w:rPr>
          <w:rFonts w:ascii="Arial Narrow" w:hAnsi="Arial Narrow"/>
          <w:spacing w:val="-3"/>
          <w:sz w:val="22"/>
          <w:szCs w:val="22"/>
          <w:lang w:val="en-US"/>
        </w:rPr>
        <w:t>he SCR c</w:t>
      </w:r>
      <w:r w:rsidR="009F447D" w:rsidRPr="00405798">
        <w:rPr>
          <w:rFonts w:ascii="Arial Narrow" w:hAnsi="Arial Narrow"/>
          <w:spacing w:val="-3"/>
          <w:sz w:val="22"/>
          <w:szCs w:val="22"/>
          <w:lang w:val="en-US"/>
        </w:rPr>
        <w:t xml:space="preserve">onception of O&amp;C systems </w:t>
      </w:r>
      <w:r w:rsidR="0082182F" w:rsidRPr="00405798">
        <w:rPr>
          <w:rFonts w:ascii="Arial Narrow" w:hAnsi="Arial Narrow"/>
          <w:spacing w:val="-3"/>
          <w:sz w:val="22"/>
          <w:szCs w:val="22"/>
          <w:lang w:val="en-US"/>
        </w:rPr>
        <w:t xml:space="preserve">is not about systems: it is about </w:t>
      </w:r>
      <w:r w:rsidRPr="00405798">
        <w:rPr>
          <w:rFonts w:ascii="Arial Narrow" w:hAnsi="Arial Narrow"/>
          <w:spacing w:val="-3"/>
          <w:sz w:val="22"/>
          <w:szCs w:val="22"/>
          <w:lang w:val="en-US"/>
        </w:rPr>
        <w:t xml:space="preserve">event </w:t>
      </w:r>
      <w:r w:rsidR="0082182F" w:rsidRPr="00405798">
        <w:rPr>
          <w:rFonts w:ascii="Arial Narrow" w:hAnsi="Arial Narrow"/>
          <w:spacing w:val="-3"/>
          <w:sz w:val="22"/>
          <w:szCs w:val="22"/>
          <w:lang w:val="en-US"/>
        </w:rPr>
        <w:t>(ir)regularities</w:t>
      </w:r>
      <w:r w:rsidRPr="00405798">
        <w:rPr>
          <w:rFonts w:ascii="Arial Narrow" w:hAnsi="Arial Narrow"/>
          <w:spacing w:val="-3"/>
          <w:sz w:val="22"/>
          <w:szCs w:val="22"/>
          <w:lang w:val="en-US"/>
        </w:rPr>
        <w:t>.</w:t>
      </w:r>
      <w:r w:rsidR="0082182F" w:rsidRPr="00405798">
        <w:rPr>
          <w:rFonts w:ascii="Arial Narrow" w:hAnsi="Arial Narrow"/>
          <w:spacing w:val="-3"/>
          <w:sz w:val="22"/>
          <w:szCs w:val="22"/>
          <w:lang w:val="en-US"/>
        </w:rPr>
        <w:t xml:space="preserve"> </w:t>
      </w:r>
      <w:r w:rsidR="000946AE" w:rsidRPr="00405798">
        <w:rPr>
          <w:rFonts w:ascii="Arial Narrow" w:hAnsi="Arial Narrow"/>
          <w:spacing w:val="-3"/>
          <w:sz w:val="22"/>
          <w:szCs w:val="22"/>
          <w:lang w:val="en-US"/>
        </w:rPr>
        <w:t xml:space="preserve">This goes </w:t>
      </w:r>
      <w:r w:rsidR="0082182F" w:rsidRPr="00405798">
        <w:rPr>
          <w:rFonts w:ascii="Arial Narrow" w:hAnsi="Arial Narrow"/>
          <w:spacing w:val="-3"/>
          <w:sz w:val="22"/>
          <w:szCs w:val="22"/>
          <w:lang w:val="en-US"/>
        </w:rPr>
        <w:t>unrecogn</w:t>
      </w:r>
      <w:r w:rsidR="00724BF5" w:rsidRPr="00405798">
        <w:rPr>
          <w:rFonts w:ascii="Arial Narrow" w:hAnsi="Arial Narrow"/>
          <w:spacing w:val="-3"/>
          <w:sz w:val="22"/>
          <w:szCs w:val="22"/>
          <w:lang w:val="en-US"/>
        </w:rPr>
        <w:t>ise</w:t>
      </w:r>
      <w:r w:rsidR="0082182F" w:rsidRPr="00405798">
        <w:rPr>
          <w:rFonts w:ascii="Arial Narrow" w:hAnsi="Arial Narrow"/>
          <w:spacing w:val="-3"/>
          <w:sz w:val="22"/>
          <w:szCs w:val="22"/>
          <w:lang w:val="en-US"/>
        </w:rPr>
        <w:t xml:space="preserve">d </w:t>
      </w:r>
      <w:r w:rsidR="008A3797" w:rsidRPr="00405798">
        <w:rPr>
          <w:rFonts w:ascii="Arial Narrow" w:hAnsi="Arial Narrow"/>
          <w:spacing w:val="-3"/>
          <w:sz w:val="22"/>
          <w:szCs w:val="22"/>
          <w:lang w:val="en-US"/>
        </w:rPr>
        <w:t xml:space="preserve">partly </w:t>
      </w:r>
      <w:r w:rsidR="000946AE" w:rsidRPr="00405798">
        <w:rPr>
          <w:rFonts w:ascii="Arial Narrow" w:hAnsi="Arial Narrow"/>
          <w:spacing w:val="-3"/>
          <w:sz w:val="22"/>
          <w:szCs w:val="22"/>
          <w:lang w:val="en-US"/>
        </w:rPr>
        <w:t xml:space="preserve">because </w:t>
      </w:r>
      <w:r w:rsidR="00977266" w:rsidRPr="00405798">
        <w:rPr>
          <w:rFonts w:ascii="Arial Narrow" w:hAnsi="Arial Narrow"/>
          <w:spacing w:val="-3"/>
          <w:sz w:val="22"/>
          <w:szCs w:val="22"/>
          <w:lang w:val="en-US"/>
        </w:rPr>
        <w:t xml:space="preserve">of the prevalence of </w:t>
      </w:r>
      <w:r w:rsidR="008D5D3C" w:rsidRPr="00405798">
        <w:rPr>
          <w:rFonts w:ascii="Arial Narrow" w:eastAsia="Calibri" w:hAnsi="Arial Narrow"/>
          <w:i/>
          <w:sz w:val="22"/>
          <w:szCs w:val="22"/>
          <w:lang w:val="en-US"/>
        </w:rPr>
        <w:t>systems thinking</w:t>
      </w:r>
      <w:r w:rsidR="00E471FB" w:rsidRPr="00405798">
        <w:rPr>
          <w:rFonts w:ascii="Arial Narrow" w:eastAsia="Calibri" w:hAnsi="Arial Narrow"/>
          <w:sz w:val="22"/>
          <w:szCs w:val="22"/>
          <w:lang w:val="en-US"/>
        </w:rPr>
        <w:t xml:space="preserve"> </w:t>
      </w:r>
      <w:r w:rsidR="00977266" w:rsidRPr="00405798">
        <w:rPr>
          <w:rFonts w:ascii="Arial Narrow" w:hAnsi="Arial Narrow"/>
          <w:sz w:val="22"/>
          <w:szCs w:val="22"/>
          <w:lang w:val="en-US"/>
        </w:rPr>
        <w:t xml:space="preserve">in social science; and </w:t>
      </w:r>
      <w:r w:rsidR="008A3797" w:rsidRPr="00405798">
        <w:rPr>
          <w:rFonts w:ascii="Arial Narrow" w:hAnsi="Arial Narrow"/>
          <w:spacing w:val="-3"/>
          <w:sz w:val="22"/>
          <w:szCs w:val="22"/>
          <w:lang w:val="en-US"/>
        </w:rPr>
        <w:t xml:space="preserve">partly </w:t>
      </w:r>
      <w:r w:rsidR="0082182F" w:rsidRPr="00405798">
        <w:rPr>
          <w:rFonts w:ascii="Arial Narrow" w:hAnsi="Arial Narrow"/>
          <w:spacing w:val="-3"/>
          <w:sz w:val="22"/>
          <w:szCs w:val="22"/>
          <w:lang w:val="en-US"/>
        </w:rPr>
        <w:t xml:space="preserve">because </w:t>
      </w:r>
      <w:r w:rsidR="002A10F3" w:rsidRPr="00405798">
        <w:rPr>
          <w:rFonts w:ascii="Arial Narrow" w:hAnsi="Arial Narrow"/>
          <w:sz w:val="22"/>
          <w:szCs w:val="22"/>
        </w:rPr>
        <w:t>CR</w:t>
      </w:r>
      <w:r w:rsidR="008A3797" w:rsidRPr="00405798">
        <w:rPr>
          <w:rFonts w:ascii="Arial Narrow" w:hAnsi="Arial Narrow"/>
          <w:sz w:val="22"/>
          <w:szCs w:val="22"/>
        </w:rPr>
        <w:t xml:space="preserve">s make little reference </w:t>
      </w:r>
      <w:r w:rsidRPr="00405798">
        <w:rPr>
          <w:rFonts w:ascii="Arial Narrow" w:hAnsi="Arial Narrow"/>
          <w:sz w:val="22"/>
          <w:szCs w:val="22"/>
        </w:rPr>
        <w:t xml:space="preserve">to </w:t>
      </w:r>
      <w:r w:rsidR="0082182F" w:rsidRPr="00405798">
        <w:rPr>
          <w:rFonts w:ascii="Arial Narrow" w:hAnsi="Arial Narrow"/>
          <w:sz w:val="22"/>
          <w:szCs w:val="22"/>
        </w:rPr>
        <w:t xml:space="preserve">systems </w:t>
      </w:r>
      <w:r w:rsidR="008A3797" w:rsidRPr="00405798">
        <w:rPr>
          <w:rFonts w:ascii="Arial Narrow" w:hAnsi="Arial Narrow"/>
          <w:sz w:val="22"/>
          <w:szCs w:val="22"/>
        </w:rPr>
        <w:t>thinking</w:t>
      </w:r>
      <w:r w:rsidR="0082182F" w:rsidRPr="00405798">
        <w:rPr>
          <w:rFonts w:ascii="Arial Narrow" w:hAnsi="Arial Narrow"/>
          <w:sz w:val="22"/>
          <w:szCs w:val="22"/>
        </w:rPr>
        <w:t>.</w:t>
      </w:r>
      <w:r w:rsidR="000946AE" w:rsidRPr="00405798">
        <w:rPr>
          <w:rStyle w:val="FootnoteReference"/>
          <w:rFonts w:ascii="Arial Narrow" w:hAnsi="Arial Narrow"/>
          <w:sz w:val="22"/>
          <w:szCs w:val="22"/>
          <w:lang w:val="en-US"/>
        </w:rPr>
        <w:t xml:space="preserve"> </w:t>
      </w:r>
      <w:r w:rsidR="0082182F" w:rsidRPr="00405798">
        <w:rPr>
          <w:rFonts w:ascii="Arial Narrow" w:hAnsi="Arial Narrow"/>
          <w:sz w:val="22"/>
          <w:szCs w:val="22"/>
        </w:rPr>
        <w:t>Th</w:t>
      </w:r>
      <w:r w:rsidR="008A3797" w:rsidRPr="00405798">
        <w:rPr>
          <w:rFonts w:ascii="Arial Narrow" w:hAnsi="Arial Narrow"/>
          <w:sz w:val="22"/>
          <w:szCs w:val="22"/>
        </w:rPr>
        <w:t xml:space="preserve">us, </w:t>
      </w:r>
      <w:r w:rsidR="0082182F" w:rsidRPr="00405798">
        <w:rPr>
          <w:rFonts w:ascii="Arial Narrow" w:hAnsi="Arial Narrow"/>
          <w:sz w:val="22"/>
          <w:szCs w:val="22"/>
        </w:rPr>
        <w:t xml:space="preserve">it </w:t>
      </w:r>
      <w:r w:rsidR="008A3797" w:rsidRPr="00405798">
        <w:rPr>
          <w:rFonts w:ascii="Arial Narrow" w:hAnsi="Arial Narrow"/>
          <w:sz w:val="22"/>
          <w:szCs w:val="22"/>
        </w:rPr>
        <w:t>appears that</w:t>
      </w:r>
      <w:r w:rsidR="0082182F" w:rsidRPr="00405798">
        <w:rPr>
          <w:rFonts w:ascii="Arial Narrow" w:hAnsi="Arial Narrow"/>
          <w:sz w:val="22"/>
          <w:szCs w:val="22"/>
        </w:rPr>
        <w:t xml:space="preserve"> </w:t>
      </w:r>
      <w:r w:rsidR="00736923" w:rsidRPr="00405798">
        <w:rPr>
          <w:rFonts w:ascii="Arial Narrow" w:hAnsi="Arial Narrow"/>
          <w:sz w:val="22"/>
          <w:szCs w:val="22"/>
        </w:rPr>
        <w:t>CRs</w:t>
      </w:r>
      <w:r w:rsidR="0082182F" w:rsidRPr="00405798">
        <w:rPr>
          <w:rFonts w:ascii="Arial Narrow" w:hAnsi="Arial Narrow"/>
          <w:sz w:val="22"/>
          <w:szCs w:val="22"/>
        </w:rPr>
        <w:t xml:space="preserve"> </w:t>
      </w:r>
      <w:r w:rsidR="00C96E53" w:rsidRPr="00405798">
        <w:rPr>
          <w:rFonts w:ascii="Arial Narrow" w:hAnsi="Arial Narrow"/>
          <w:sz w:val="22"/>
          <w:szCs w:val="22"/>
        </w:rPr>
        <w:t xml:space="preserve">either reject, or are </w:t>
      </w:r>
      <w:r w:rsidR="0082182F" w:rsidRPr="00405798">
        <w:rPr>
          <w:rFonts w:ascii="Arial Narrow" w:hAnsi="Arial Narrow"/>
          <w:sz w:val="22"/>
          <w:szCs w:val="22"/>
        </w:rPr>
        <w:t xml:space="preserve">ignorant </w:t>
      </w:r>
      <w:r w:rsidRPr="00405798">
        <w:rPr>
          <w:rFonts w:ascii="Arial Narrow" w:hAnsi="Arial Narrow"/>
          <w:sz w:val="22"/>
          <w:szCs w:val="22"/>
        </w:rPr>
        <w:t>of,</w:t>
      </w:r>
      <w:r w:rsidR="0082182F" w:rsidRPr="00405798">
        <w:rPr>
          <w:rFonts w:ascii="Arial Narrow" w:hAnsi="Arial Narrow"/>
          <w:sz w:val="22"/>
          <w:szCs w:val="22"/>
        </w:rPr>
        <w:t xml:space="preserve"> systems thinking</w:t>
      </w:r>
      <w:r w:rsidR="002A10F3" w:rsidRPr="00405798">
        <w:rPr>
          <w:rFonts w:ascii="Arial Narrow" w:hAnsi="Arial Narrow"/>
          <w:sz w:val="22"/>
          <w:szCs w:val="22"/>
        </w:rPr>
        <w:t>.</w:t>
      </w:r>
      <w:r w:rsidR="00C96E53" w:rsidRPr="00405798">
        <w:rPr>
          <w:rFonts w:ascii="Arial Narrow" w:hAnsi="Arial Narrow"/>
          <w:sz w:val="22"/>
          <w:szCs w:val="22"/>
        </w:rPr>
        <w:t xml:space="preserve"> This is not the case as the following three comments from CRs show.</w:t>
      </w:r>
    </w:p>
    <w:p w:rsidR="0082182F" w:rsidRPr="00405798" w:rsidRDefault="0082182F" w:rsidP="0082182F">
      <w:pPr>
        <w:autoSpaceDE w:val="0"/>
        <w:autoSpaceDN w:val="0"/>
        <w:adjustRightInd w:val="0"/>
        <w:spacing w:line="276" w:lineRule="auto"/>
        <w:ind w:left="567" w:right="567"/>
        <w:contextualSpacing/>
        <w:jc w:val="both"/>
        <w:rPr>
          <w:rFonts w:ascii="Arial Narrow" w:hAnsi="Arial Narrow" w:cs="AdvTimes"/>
          <w:sz w:val="22"/>
          <w:szCs w:val="22"/>
        </w:rPr>
      </w:pPr>
    </w:p>
    <w:p w:rsidR="000946AE" w:rsidRPr="00405798" w:rsidRDefault="000946AE" w:rsidP="000946AE">
      <w:pPr>
        <w:spacing w:line="276" w:lineRule="auto"/>
        <w:ind w:left="567" w:right="567"/>
        <w:jc w:val="both"/>
        <w:rPr>
          <w:rFonts w:ascii="Arial Narrow" w:hAnsi="Arial Narrow"/>
          <w:sz w:val="22"/>
          <w:szCs w:val="22"/>
          <w:lang w:val="en-US"/>
        </w:rPr>
      </w:pPr>
      <w:r w:rsidRPr="00405798">
        <w:rPr>
          <w:rFonts w:ascii="Arial Narrow" w:hAnsi="Arial Narrow"/>
          <w:sz w:val="22"/>
          <w:szCs w:val="22"/>
          <w:lang w:val="en-US"/>
        </w:rPr>
        <w:t xml:space="preserve">We are not arguing that the CR definition of </w:t>
      </w:r>
      <w:r w:rsidR="00C96E53" w:rsidRPr="00405798">
        <w:rPr>
          <w:rFonts w:ascii="Arial Narrow" w:hAnsi="Arial Narrow"/>
          <w:sz w:val="22"/>
          <w:szCs w:val="22"/>
          <w:lang w:val="en-US"/>
        </w:rPr>
        <w:t>o</w:t>
      </w:r>
      <w:r w:rsidRPr="00405798">
        <w:rPr>
          <w:rFonts w:ascii="Arial Narrow" w:hAnsi="Arial Narrow"/>
          <w:sz w:val="22"/>
          <w:szCs w:val="22"/>
          <w:lang w:val="en-US"/>
        </w:rPr>
        <w:t>pen and closed systems is better tha</w:t>
      </w:r>
      <w:r w:rsidR="008B0F97" w:rsidRPr="00405798">
        <w:rPr>
          <w:rFonts w:ascii="Arial Narrow" w:hAnsi="Arial Narrow"/>
          <w:sz w:val="22"/>
          <w:szCs w:val="22"/>
          <w:lang w:val="en-US"/>
        </w:rPr>
        <w:t>n</w:t>
      </w:r>
      <w:r w:rsidRPr="00405798">
        <w:rPr>
          <w:rFonts w:ascii="Arial Narrow" w:hAnsi="Arial Narrow"/>
          <w:sz w:val="22"/>
          <w:szCs w:val="22"/>
          <w:lang w:val="en-US"/>
        </w:rPr>
        <w:t xml:space="preserve"> the one offered by systems theory, we are simply pointing out that they are different </w:t>
      </w:r>
      <w:r w:rsidR="008A3797" w:rsidRPr="00405798">
        <w:rPr>
          <w:rFonts w:ascii="Arial Narrow" w:hAnsi="Arial Narrow"/>
          <w:sz w:val="22"/>
          <w:szCs w:val="22"/>
          <w:lang w:val="en-US"/>
        </w:rPr>
        <w:t>(</w:t>
      </w:r>
      <w:r w:rsidRPr="00405798">
        <w:rPr>
          <w:rFonts w:ascii="Arial Narrow" w:hAnsi="Arial Narrow"/>
          <w:sz w:val="22"/>
          <w:szCs w:val="22"/>
          <w:lang w:val="en-US"/>
        </w:rPr>
        <w:t>Fleetwood &amp; Hesketh 2010: 152-3)</w:t>
      </w:r>
      <w:r w:rsidR="008B0F97" w:rsidRPr="00405798">
        <w:rPr>
          <w:rFonts w:ascii="Arial Narrow" w:hAnsi="Arial Narrow"/>
          <w:sz w:val="22"/>
          <w:szCs w:val="22"/>
          <w:lang w:val="en-US"/>
        </w:rPr>
        <w:t>.</w:t>
      </w:r>
      <w:r w:rsidRPr="00405798">
        <w:rPr>
          <w:rFonts w:ascii="Arial Narrow" w:hAnsi="Arial Narrow"/>
          <w:sz w:val="22"/>
          <w:szCs w:val="22"/>
          <w:lang w:val="en-US"/>
        </w:rPr>
        <w:t xml:space="preserve"> </w:t>
      </w:r>
    </w:p>
    <w:p w:rsidR="000946AE" w:rsidRPr="00405798" w:rsidRDefault="000946AE" w:rsidP="000946AE">
      <w:pPr>
        <w:spacing w:line="276" w:lineRule="auto"/>
        <w:ind w:left="567" w:right="567"/>
        <w:jc w:val="both"/>
        <w:rPr>
          <w:rFonts w:ascii="Arial Narrow" w:eastAsia="Calibri" w:hAnsi="Arial Narrow"/>
          <w:sz w:val="22"/>
          <w:szCs w:val="22"/>
          <w:lang w:val="en-US"/>
        </w:rPr>
      </w:pPr>
    </w:p>
    <w:p w:rsidR="000946AE" w:rsidRPr="00405798" w:rsidRDefault="000946AE" w:rsidP="000946AE">
      <w:pPr>
        <w:spacing w:line="276" w:lineRule="auto"/>
        <w:ind w:left="567" w:right="567"/>
        <w:jc w:val="both"/>
        <w:rPr>
          <w:rFonts w:ascii="Arial Narrow" w:hAnsi="Arial Narrow"/>
          <w:sz w:val="22"/>
          <w:szCs w:val="22"/>
        </w:rPr>
      </w:pPr>
      <w:r w:rsidRPr="00405798">
        <w:rPr>
          <w:rFonts w:ascii="Arial Narrow" w:hAnsi="Arial Narrow"/>
          <w:sz w:val="22"/>
          <w:szCs w:val="22"/>
        </w:rPr>
        <w:t xml:space="preserve">the definition they </w:t>
      </w:r>
      <w:r w:rsidR="00C96E53" w:rsidRPr="00405798">
        <w:rPr>
          <w:rFonts w:ascii="Arial Narrow" w:hAnsi="Arial Narrow"/>
          <w:sz w:val="22"/>
          <w:szCs w:val="22"/>
        </w:rPr>
        <w:t xml:space="preserve">[i.e. </w:t>
      </w:r>
      <w:r w:rsidR="00C96E53" w:rsidRPr="00405798">
        <w:rPr>
          <w:rFonts w:ascii="Arial Narrow" w:eastAsia="Calibri" w:hAnsi="Arial Narrow"/>
          <w:sz w:val="22"/>
          <w:szCs w:val="22"/>
          <w:lang w:val="en-US"/>
        </w:rPr>
        <w:t>Chick &amp; Dow</w:t>
      </w:r>
      <w:r w:rsidR="00C96E53" w:rsidRPr="00405798">
        <w:rPr>
          <w:rFonts w:ascii="Arial Narrow" w:hAnsi="Arial Narrow"/>
          <w:sz w:val="22"/>
          <w:szCs w:val="22"/>
        </w:rPr>
        <w:t xml:space="preserve">] </w:t>
      </w:r>
      <w:r w:rsidRPr="00405798">
        <w:rPr>
          <w:rFonts w:ascii="Arial Narrow" w:hAnsi="Arial Narrow"/>
          <w:sz w:val="22"/>
          <w:szCs w:val="22"/>
        </w:rPr>
        <w:t>give is that which pertains most to thermal dynamic systems. I see nothing wrong with this latter approach</w:t>
      </w:r>
      <w:r w:rsidR="008A3797" w:rsidRPr="00405798">
        <w:rPr>
          <w:rFonts w:ascii="Arial Narrow" w:hAnsi="Arial Narrow"/>
          <w:sz w:val="22"/>
          <w:szCs w:val="22"/>
        </w:rPr>
        <w:t xml:space="preserve"> </w:t>
      </w:r>
      <w:r w:rsidR="00C96E53" w:rsidRPr="00405798">
        <w:rPr>
          <w:rFonts w:ascii="Arial Narrow" w:hAnsi="Arial Narrow"/>
          <w:sz w:val="22"/>
          <w:szCs w:val="22"/>
        </w:rPr>
        <w:t>(</w:t>
      </w:r>
      <w:r w:rsidRPr="00405798">
        <w:rPr>
          <w:rFonts w:ascii="Arial Narrow" w:hAnsi="Arial Narrow"/>
          <w:sz w:val="22"/>
          <w:szCs w:val="22"/>
        </w:rPr>
        <w:t>Bigo 2006: 513).</w:t>
      </w:r>
    </w:p>
    <w:p w:rsidR="000946AE" w:rsidRPr="00405798" w:rsidRDefault="000946AE" w:rsidP="00C96E53">
      <w:pPr>
        <w:spacing w:line="276" w:lineRule="auto"/>
        <w:ind w:right="567"/>
        <w:jc w:val="both"/>
        <w:rPr>
          <w:rFonts w:ascii="Arial Narrow" w:hAnsi="Arial Narrow"/>
          <w:sz w:val="22"/>
          <w:szCs w:val="22"/>
        </w:rPr>
      </w:pPr>
    </w:p>
    <w:p w:rsidR="000946AE" w:rsidRPr="00405798" w:rsidRDefault="000946AE" w:rsidP="000946AE">
      <w:pPr>
        <w:spacing w:line="276" w:lineRule="auto"/>
        <w:ind w:left="567" w:right="567"/>
        <w:jc w:val="both"/>
        <w:rPr>
          <w:rFonts w:ascii="Arial Narrow" w:hAnsi="Arial Narrow"/>
          <w:sz w:val="22"/>
          <w:szCs w:val="22"/>
        </w:rPr>
      </w:pPr>
      <w:r w:rsidRPr="00405798">
        <w:rPr>
          <w:rFonts w:ascii="Arial Narrow" w:hAnsi="Arial Narrow"/>
          <w:sz w:val="22"/>
          <w:szCs w:val="22"/>
        </w:rPr>
        <w:t>The paper has hopefully served three purposes: i) to point out and justify the claim that many of the fundamental ideas of CR have already been developed within the disciplines of systems thinking and cybernetics</w:t>
      </w:r>
      <w:r w:rsidR="00F03C97" w:rsidRPr="00405798">
        <w:rPr>
          <w:rFonts w:ascii="Arial Narrow" w:hAnsi="Arial Narrow"/>
          <w:sz w:val="22"/>
          <w:szCs w:val="22"/>
        </w:rPr>
        <w:t>…</w:t>
      </w:r>
      <w:r w:rsidRPr="00405798">
        <w:rPr>
          <w:rFonts w:ascii="Arial Narrow" w:hAnsi="Arial Narrow"/>
          <w:sz w:val="22"/>
          <w:szCs w:val="22"/>
        </w:rPr>
        <w:t xml:space="preserve">ii) To try and demonstrate that potentially systems thinking has much to offer CR </w:t>
      </w:r>
      <w:r w:rsidR="00F03C97" w:rsidRPr="00405798">
        <w:rPr>
          <w:rFonts w:ascii="Arial Narrow" w:hAnsi="Arial Narrow"/>
          <w:sz w:val="22"/>
          <w:szCs w:val="22"/>
        </w:rPr>
        <w:t>…</w:t>
      </w:r>
      <w:r w:rsidRPr="00405798">
        <w:rPr>
          <w:rFonts w:ascii="Arial Narrow" w:hAnsi="Arial Narrow"/>
          <w:sz w:val="22"/>
          <w:szCs w:val="22"/>
        </w:rPr>
        <w:t>And, iii) to suggest that CR can also be beneficial for systems thinking</w:t>
      </w:r>
      <w:r w:rsidR="00C96E53" w:rsidRPr="00405798">
        <w:rPr>
          <w:rFonts w:ascii="Arial Narrow" w:hAnsi="Arial Narrow"/>
          <w:sz w:val="22"/>
          <w:szCs w:val="22"/>
        </w:rPr>
        <w:t xml:space="preserve"> (</w:t>
      </w:r>
      <w:r w:rsidRPr="00405798">
        <w:rPr>
          <w:rFonts w:ascii="Arial Narrow" w:hAnsi="Arial Narrow"/>
          <w:sz w:val="22"/>
          <w:szCs w:val="22"/>
        </w:rPr>
        <w:t>Mingers 2010: 18</w:t>
      </w:r>
      <w:r w:rsidR="00C96E53" w:rsidRPr="00405798">
        <w:rPr>
          <w:rFonts w:ascii="Arial Narrow" w:hAnsi="Arial Narrow"/>
          <w:sz w:val="22"/>
          <w:szCs w:val="22"/>
        </w:rPr>
        <w:t>)</w:t>
      </w:r>
      <w:r w:rsidR="008B0F97" w:rsidRPr="00405798">
        <w:rPr>
          <w:rFonts w:ascii="Arial Narrow" w:hAnsi="Arial Narrow"/>
          <w:sz w:val="22"/>
          <w:szCs w:val="22"/>
        </w:rPr>
        <w:t>.</w:t>
      </w:r>
    </w:p>
    <w:p w:rsidR="000946AE" w:rsidRPr="00405798" w:rsidRDefault="000946AE" w:rsidP="000946AE">
      <w:pPr>
        <w:spacing w:line="276" w:lineRule="auto"/>
        <w:ind w:left="567" w:right="567"/>
        <w:jc w:val="both"/>
        <w:rPr>
          <w:rFonts w:ascii="Arial Narrow" w:hAnsi="Arial Narrow"/>
          <w:sz w:val="22"/>
          <w:szCs w:val="22"/>
        </w:rPr>
      </w:pPr>
    </w:p>
    <w:p w:rsidR="00B22125" w:rsidRPr="00405798" w:rsidRDefault="008A3797" w:rsidP="00977266">
      <w:pPr>
        <w:pStyle w:val="FootnoteText"/>
        <w:spacing w:line="276" w:lineRule="auto"/>
        <w:contextualSpacing/>
        <w:jc w:val="both"/>
        <w:rPr>
          <w:rFonts w:ascii="Arial Narrow" w:hAnsi="Arial Narrow" w:cs="AdvTimes"/>
          <w:i/>
          <w:sz w:val="22"/>
          <w:szCs w:val="22"/>
          <w:lang w:val="en-US"/>
        </w:rPr>
      </w:pPr>
      <w:r w:rsidRPr="00405798">
        <w:rPr>
          <w:rFonts w:ascii="Arial Narrow" w:hAnsi="Arial Narrow"/>
          <w:sz w:val="22"/>
          <w:szCs w:val="22"/>
        </w:rPr>
        <w:t>If CR</w:t>
      </w:r>
      <w:r w:rsidR="009A317A" w:rsidRPr="00405798">
        <w:rPr>
          <w:rFonts w:ascii="Arial Narrow" w:hAnsi="Arial Narrow"/>
          <w:sz w:val="22"/>
          <w:szCs w:val="22"/>
        </w:rPr>
        <w:t>s</w:t>
      </w:r>
      <w:r w:rsidRPr="00405798">
        <w:rPr>
          <w:rFonts w:ascii="Arial Narrow" w:hAnsi="Arial Narrow"/>
          <w:sz w:val="22"/>
          <w:szCs w:val="22"/>
        </w:rPr>
        <w:t xml:space="preserve"> neither reject, </w:t>
      </w:r>
      <w:r w:rsidR="009A317A" w:rsidRPr="00405798">
        <w:rPr>
          <w:rFonts w:ascii="Arial Narrow" w:hAnsi="Arial Narrow"/>
          <w:sz w:val="22"/>
          <w:szCs w:val="22"/>
        </w:rPr>
        <w:t>n</w:t>
      </w:r>
      <w:r w:rsidRPr="00405798">
        <w:rPr>
          <w:rFonts w:ascii="Arial Narrow" w:hAnsi="Arial Narrow"/>
          <w:sz w:val="22"/>
          <w:szCs w:val="22"/>
        </w:rPr>
        <w:t xml:space="preserve">or are ignorant </w:t>
      </w:r>
      <w:r w:rsidR="00646816" w:rsidRPr="00405798">
        <w:rPr>
          <w:rFonts w:ascii="Arial Narrow" w:hAnsi="Arial Narrow"/>
          <w:sz w:val="22"/>
          <w:szCs w:val="22"/>
        </w:rPr>
        <w:t>of,</w:t>
      </w:r>
      <w:r w:rsidRPr="00405798">
        <w:rPr>
          <w:rFonts w:ascii="Arial Narrow" w:hAnsi="Arial Narrow"/>
          <w:sz w:val="22"/>
          <w:szCs w:val="22"/>
        </w:rPr>
        <w:t xml:space="preserve"> systems thinking, then </w:t>
      </w:r>
      <w:r w:rsidR="00B22125" w:rsidRPr="00405798">
        <w:rPr>
          <w:rFonts w:ascii="Arial Narrow" w:hAnsi="Arial Narrow"/>
          <w:sz w:val="22"/>
          <w:szCs w:val="22"/>
        </w:rPr>
        <w:t xml:space="preserve">we will have to look further into where </w:t>
      </w:r>
      <w:r w:rsidRPr="00405798">
        <w:rPr>
          <w:rFonts w:ascii="Arial Narrow" w:hAnsi="Arial Narrow"/>
          <w:sz w:val="22"/>
          <w:szCs w:val="22"/>
        </w:rPr>
        <w:t>the differences lie</w:t>
      </w:r>
      <w:r w:rsidR="009A317A" w:rsidRPr="00405798">
        <w:rPr>
          <w:rFonts w:ascii="Arial Narrow" w:hAnsi="Arial Narrow"/>
          <w:sz w:val="22"/>
          <w:szCs w:val="22"/>
        </w:rPr>
        <w:t xml:space="preserve">. </w:t>
      </w:r>
      <w:r w:rsidR="00977266" w:rsidRPr="00405798">
        <w:rPr>
          <w:rFonts w:ascii="Arial Narrow" w:hAnsi="Arial Narrow"/>
          <w:sz w:val="22"/>
          <w:szCs w:val="22"/>
        </w:rPr>
        <w:t>The work of Bigo is useful in this respect.</w:t>
      </w:r>
    </w:p>
    <w:p w:rsidR="009A317A" w:rsidRPr="00405798" w:rsidRDefault="009A317A" w:rsidP="00B22125">
      <w:pPr>
        <w:autoSpaceDE w:val="0"/>
        <w:autoSpaceDN w:val="0"/>
        <w:adjustRightInd w:val="0"/>
        <w:spacing w:line="276" w:lineRule="auto"/>
        <w:ind w:right="567"/>
        <w:contextualSpacing/>
        <w:jc w:val="both"/>
        <w:rPr>
          <w:rFonts w:ascii="Arial Narrow" w:hAnsi="Arial Narrow" w:cs="AdvTimes"/>
          <w:b/>
          <w:i/>
          <w:sz w:val="22"/>
          <w:szCs w:val="22"/>
          <w:lang w:val="en-US"/>
        </w:rPr>
      </w:pPr>
    </w:p>
    <w:p w:rsidR="009F447D" w:rsidRPr="00405798" w:rsidRDefault="009F447D" w:rsidP="009F447D">
      <w:pPr>
        <w:autoSpaceDE w:val="0"/>
        <w:autoSpaceDN w:val="0"/>
        <w:adjustRightInd w:val="0"/>
        <w:spacing w:line="276" w:lineRule="auto"/>
        <w:ind w:left="567" w:right="567"/>
        <w:contextualSpacing/>
        <w:jc w:val="both"/>
        <w:rPr>
          <w:rFonts w:ascii="Arial Narrow" w:hAnsi="Arial Narrow"/>
          <w:sz w:val="22"/>
          <w:szCs w:val="22"/>
        </w:rPr>
      </w:pPr>
      <w:r w:rsidRPr="00405798">
        <w:rPr>
          <w:rFonts w:ascii="Arial Narrow" w:hAnsi="Arial Narrow"/>
          <w:sz w:val="22"/>
          <w:szCs w:val="22"/>
        </w:rPr>
        <w:t xml:space="preserve">the Cambridge group…seeks to highlight and examine the nature of, that set of systems sharing the property of event regularities occurring or being produced within them, while Mearman seemingly wishes to examine the nature of a set of systems </w:t>
      </w:r>
      <w:r w:rsidRPr="00405798">
        <w:rPr>
          <w:rFonts w:ascii="Arial Narrow" w:hAnsi="Arial Narrow" w:cs="AdvTimes"/>
          <w:sz w:val="22"/>
          <w:szCs w:val="22"/>
        </w:rPr>
        <w:t xml:space="preserve">(Bigo 2006: </w:t>
      </w:r>
      <w:r w:rsidRPr="00405798">
        <w:rPr>
          <w:rFonts w:ascii="Arial Narrow" w:hAnsi="Arial Narrow"/>
          <w:sz w:val="22"/>
          <w:szCs w:val="22"/>
        </w:rPr>
        <w:t>500).</w:t>
      </w:r>
    </w:p>
    <w:p w:rsidR="009F447D" w:rsidRPr="00405798" w:rsidRDefault="009F447D" w:rsidP="009F447D">
      <w:pPr>
        <w:autoSpaceDE w:val="0"/>
        <w:autoSpaceDN w:val="0"/>
        <w:adjustRightInd w:val="0"/>
        <w:spacing w:line="276" w:lineRule="auto"/>
        <w:ind w:left="567" w:right="567"/>
        <w:contextualSpacing/>
        <w:jc w:val="both"/>
        <w:rPr>
          <w:rFonts w:ascii="Arial Narrow" w:hAnsi="Arial Narrow"/>
          <w:sz w:val="22"/>
          <w:szCs w:val="22"/>
        </w:rPr>
      </w:pPr>
    </w:p>
    <w:p w:rsidR="009F447D" w:rsidRPr="00405798" w:rsidRDefault="009F447D" w:rsidP="009F447D">
      <w:pPr>
        <w:autoSpaceDE w:val="0"/>
        <w:autoSpaceDN w:val="0"/>
        <w:adjustRightInd w:val="0"/>
        <w:spacing w:line="276" w:lineRule="auto"/>
        <w:ind w:left="567" w:right="567"/>
        <w:contextualSpacing/>
        <w:jc w:val="both"/>
        <w:rPr>
          <w:rFonts w:ascii="Arial Narrow" w:hAnsi="Arial Narrow"/>
          <w:sz w:val="22"/>
          <w:szCs w:val="22"/>
        </w:rPr>
      </w:pPr>
      <w:r w:rsidRPr="00405798">
        <w:rPr>
          <w:rFonts w:ascii="Arial Narrow" w:hAnsi="Arial Narrow"/>
          <w:sz w:val="22"/>
          <w:szCs w:val="22"/>
        </w:rPr>
        <w:t>[Chick and Dow and Mearman] first set out their conceptions of open and closed systems without reference to event regularities; instead they treat the question of whether event regularities are confined to closed systems, as they define the la</w:t>
      </w:r>
      <w:r w:rsidR="00802CB7" w:rsidRPr="00405798">
        <w:rPr>
          <w:rFonts w:ascii="Arial Narrow" w:hAnsi="Arial Narrow"/>
          <w:sz w:val="22"/>
          <w:szCs w:val="22"/>
        </w:rPr>
        <w:t xml:space="preserve">tter, as a secondary issue </w:t>
      </w:r>
      <w:r w:rsidRPr="00405798">
        <w:rPr>
          <w:rFonts w:ascii="Arial Narrow" w:hAnsi="Arial Narrow" w:cs="AdvTimes"/>
          <w:sz w:val="22"/>
          <w:szCs w:val="22"/>
        </w:rPr>
        <w:t xml:space="preserve">(Bigo 2006: </w:t>
      </w:r>
      <w:r w:rsidR="00646816" w:rsidRPr="00405798">
        <w:rPr>
          <w:rFonts w:ascii="Arial Narrow" w:hAnsi="Arial Narrow" w:cs="AdvTimes"/>
          <w:sz w:val="22"/>
          <w:szCs w:val="22"/>
        </w:rPr>
        <w:t>512</w:t>
      </w:r>
      <w:r w:rsidR="00646816" w:rsidRPr="00405798">
        <w:rPr>
          <w:rFonts w:ascii="Arial Narrow" w:hAnsi="Arial Narrow"/>
          <w:sz w:val="22"/>
          <w:szCs w:val="22"/>
        </w:rPr>
        <w:t>).</w:t>
      </w:r>
    </w:p>
    <w:p w:rsidR="002E7951" w:rsidRPr="00405798" w:rsidRDefault="002E7951" w:rsidP="009F447D">
      <w:pPr>
        <w:autoSpaceDE w:val="0"/>
        <w:autoSpaceDN w:val="0"/>
        <w:adjustRightInd w:val="0"/>
        <w:spacing w:line="276" w:lineRule="auto"/>
        <w:ind w:left="567" w:right="567"/>
        <w:contextualSpacing/>
        <w:jc w:val="both"/>
        <w:rPr>
          <w:rFonts w:ascii="Arial Narrow" w:hAnsi="Arial Narrow"/>
          <w:sz w:val="22"/>
          <w:szCs w:val="22"/>
        </w:rPr>
      </w:pPr>
    </w:p>
    <w:p w:rsidR="002E7951" w:rsidRPr="00405798" w:rsidRDefault="00736A35" w:rsidP="00B87202">
      <w:pPr>
        <w:autoSpaceDE w:val="0"/>
        <w:autoSpaceDN w:val="0"/>
        <w:adjustRightInd w:val="0"/>
        <w:spacing w:line="276" w:lineRule="auto"/>
        <w:contextualSpacing/>
        <w:jc w:val="both"/>
        <w:rPr>
          <w:rFonts w:ascii="Arial Narrow" w:hAnsi="Arial Narrow"/>
          <w:sz w:val="22"/>
          <w:szCs w:val="22"/>
        </w:rPr>
      </w:pPr>
      <w:r w:rsidRPr="00405798">
        <w:rPr>
          <w:rFonts w:ascii="Arial Narrow" w:hAnsi="Arial Narrow"/>
          <w:sz w:val="22"/>
          <w:szCs w:val="22"/>
        </w:rPr>
        <w:t>Some economists c</w:t>
      </w:r>
      <w:r w:rsidR="002E7951" w:rsidRPr="00405798">
        <w:rPr>
          <w:rFonts w:ascii="Arial Narrow" w:hAnsi="Arial Narrow"/>
          <w:sz w:val="22"/>
          <w:szCs w:val="22"/>
        </w:rPr>
        <w:t>hoos</w:t>
      </w:r>
      <w:r w:rsidRPr="00405798">
        <w:rPr>
          <w:rFonts w:ascii="Arial Narrow" w:hAnsi="Arial Narrow"/>
          <w:sz w:val="22"/>
          <w:szCs w:val="22"/>
        </w:rPr>
        <w:t>e</w:t>
      </w:r>
      <w:r w:rsidR="002E7951" w:rsidRPr="00405798">
        <w:rPr>
          <w:rFonts w:ascii="Arial Narrow" w:hAnsi="Arial Narrow"/>
          <w:sz w:val="22"/>
          <w:szCs w:val="22"/>
        </w:rPr>
        <w:t xml:space="preserve"> to focus </w:t>
      </w:r>
      <w:r w:rsidRPr="00405798">
        <w:rPr>
          <w:rFonts w:ascii="Arial Narrow" w:hAnsi="Arial Narrow"/>
          <w:sz w:val="22"/>
          <w:szCs w:val="22"/>
        </w:rPr>
        <w:t xml:space="preserve">(exclusively, or primarily) </w:t>
      </w:r>
      <w:r w:rsidR="002E7951" w:rsidRPr="00405798">
        <w:rPr>
          <w:rFonts w:ascii="Arial Narrow" w:hAnsi="Arial Narrow"/>
          <w:sz w:val="22"/>
          <w:szCs w:val="22"/>
        </w:rPr>
        <w:t xml:space="preserve">upon the nature of the system itself, and </w:t>
      </w:r>
      <w:r w:rsidRPr="00405798">
        <w:rPr>
          <w:rFonts w:ascii="Arial Narrow" w:hAnsi="Arial Narrow"/>
          <w:sz w:val="22"/>
          <w:szCs w:val="22"/>
        </w:rPr>
        <w:t>others</w:t>
      </w:r>
      <w:r w:rsidR="00977266" w:rsidRPr="00405798">
        <w:rPr>
          <w:rFonts w:ascii="Arial Narrow" w:hAnsi="Arial Narrow"/>
          <w:sz w:val="22"/>
          <w:szCs w:val="22"/>
        </w:rPr>
        <w:t xml:space="preserve"> </w:t>
      </w:r>
      <w:r w:rsidR="002E7951" w:rsidRPr="00405798">
        <w:rPr>
          <w:rFonts w:ascii="Arial Narrow" w:hAnsi="Arial Narrow"/>
          <w:sz w:val="22"/>
          <w:szCs w:val="22"/>
        </w:rPr>
        <w:t>choos</w:t>
      </w:r>
      <w:r w:rsidRPr="00405798">
        <w:rPr>
          <w:rFonts w:ascii="Arial Narrow" w:hAnsi="Arial Narrow"/>
          <w:sz w:val="22"/>
          <w:szCs w:val="22"/>
        </w:rPr>
        <w:t>e</w:t>
      </w:r>
      <w:r w:rsidR="002E7951" w:rsidRPr="00405798">
        <w:rPr>
          <w:rFonts w:ascii="Arial Narrow" w:hAnsi="Arial Narrow"/>
          <w:sz w:val="22"/>
          <w:szCs w:val="22"/>
        </w:rPr>
        <w:t xml:space="preserve"> to focus upon whether or not th</w:t>
      </w:r>
      <w:r w:rsidR="00372A66" w:rsidRPr="00405798">
        <w:rPr>
          <w:rFonts w:ascii="Arial Narrow" w:hAnsi="Arial Narrow"/>
          <w:sz w:val="22"/>
          <w:szCs w:val="22"/>
        </w:rPr>
        <w:t>e</w:t>
      </w:r>
      <w:r w:rsidR="002E7951" w:rsidRPr="00405798">
        <w:rPr>
          <w:rFonts w:ascii="Arial Narrow" w:hAnsi="Arial Narrow"/>
          <w:sz w:val="22"/>
          <w:szCs w:val="22"/>
        </w:rPr>
        <w:t xml:space="preserve"> system, whatever its nature, displ</w:t>
      </w:r>
      <w:r w:rsidRPr="00405798">
        <w:rPr>
          <w:rFonts w:ascii="Arial Narrow" w:hAnsi="Arial Narrow"/>
          <w:sz w:val="22"/>
          <w:szCs w:val="22"/>
        </w:rPr>
        <w:t>ays event (ir)regularities. These are not mutually exclusive choices</w:t>
      </w:r>
      <w:r w:rsidR="00372A66" w:rsidRPr="00405798">
        <w:rPr>
          <w:rFonts w:ascii="Arial Narrow" w:hAnsi="Arial Narrow"/>
          <w:sz w:val="22"/>
          <w:szCs w:val="22"/>
        </w:rPr>
        <w:t>: t</w:t>
      </w:r>
      <w:r w:rsidRPr="00405798">
        <w:rPr>
          <w:rFonts w:ascii="Arial Narrow" w:hAnsi="Arial Narrow"/>
          <w:sz w:val="22"/>
          <w:szCs w:val="22"/>
        </w:rPr>
        <w:t>hey merely reflect different interests.</w:t>
      </w:r>
      <w:r w:rsidR="00372A66" w:rsidRPr="00405798">
        <w:rPr>
          <w:rFonts w:ascii="Arial Narrow" w:hAnsi="Arial Narrow"/>
          <w:sz w:val="22"/>
          <w:szCs w:val="22"/>
        </w:rPr>
        <w:t xml:space="preserve"> </w:t>
      </w:r>
      <w:r w:rsidR="00B21CB9" w:rsidRPr="00405798">
        <w:rPr>
          <w:rFonts w:ascii="Arial Narrow" w:hAnsi="Arial Narrow"/>
          <w:sz w:val="22"/>
          <w:szCs w:val="22"/>
        </w:rPr>
        <w:t xml:space="preserve">We will see below (2.3) that this is useful in interpreting the work of Chick &amp; Dow. </w:t>
      </w:r>
      <w:r w:rsidR="00372A66" w:rsidRPr="00405798">
        <w:rPr>
          <w:rFonts w:ascii="Arial Narrow" w:hAnsi="Arial Narrow"/>
          <w:sz w:val="22"/>
          <w:szCs w:val="22"/>
        </w:rPr>
        <w:t xml:space="preserve">Henceforth, I will put matters like this: </w:t>
      </w:r>
      <w:r w:rsidR="00372A66" w:rsidRPr="00405798">
        <w:rPr>
          <w:rFonts w:ascii="Arial Narrow" w:hAnsi="Arial Narrow"/>
          <w:i/>
          <w:sz w:val="22"/>
          <w:szCs w:val="22"/>
        </w:rPr>
        <w:t xml:space="preserve">CRs focus upon the event (ir)regularities a system generates without specifying its nature; </w:t>
      </w:r>
      <w:r w:rsidR="00977266" w:rsidRPr="00405798">
        <w:rPr>
          <w:rFonts w:ascii="Arial Narrow" w:hAnsi="Arial Narrow"/>
          <w:i/>
          <w:sz w:val="22"/>
          <w:szCs w:val="22"/>
        </w:rPr>
        <w:t xml:space="preserve">many </w:t>
      </w:r>
      <w:r w:rsidR="00372A66" w:rsidRPr="00405798">
        <w:rPr>
          <w:rFonts w:ascii="Arial Narrow" w:hAnsi="Arial Narrow"/>
          <w:i/>
          <w:sz w:val="22"/>
          <w:szCs w:val="22"/>
        </w:rPr>
        <w:t>non-CRs focus upon the nature of the system itself.</w:t>
      </w:r>
      <w:r w:rsidR="00372A66" w:rsidRPr="00405798">
        <w:rPr>
          <w:rFonts w:ascii="Arial Narrow" w:hAnsi="Arial Narrow"/>
          <w:sz w:val="22"/>
          <w:szCs w:val="22"/>
        </w:rPr>
        <w:t xml:space="preserve">  </w:t>
      </w:r>
      <w:r w:rsidRPr="00405798">
        <w:rPr>
          <w:rFonts w:ascii="Arial Narrow" w:hAnsi="Arial Narrow"/>
          <w:i/>
          <w:sz w:val="22"/>
          <w:szCs w:val="22"/>
        </w:rPr>
        <w:t xml:space="preserve"> </w:t>
      </w:r>
    </w:p>
    <w:p w:rsidR="0082182F" w:rsidRPr="00405798" w:rsidRDefault="0082182F" w:rsidP="00736A35">
      <w:pPr>
        <w:autoSpaceDE w:val="0"/>
        <w:autoSpaceDN w:val="0"/>
        <w:adjustRightInd w:val="0"/>
        <w:spacing w:line="276" w:lineRule="auto"/>
        <w:ind w:right="567"/>
        <w:contextualSpacing/>
        <w:jc w:val="both"/>
        <w:rPr>
          <w:rFonts w:ascii="Arial Narrow" w:hAnsi="Arial Narrow"/>
          <w:sz w:val="22"/>
          <w:szCs w:val="22"/>
        </w:rPr>
      </w:pPr>
    </w:p>
    <w:p w:rsidR="00B22125" w:rsidRPr="00405798" w:rsidRDefault="009A317A" w:rsidP="00736A35">
      <w:pPr>
        <w:autoSpaceDE w:val="0"/>
        <w:autoSpaceDN w:val="0"/>
        <w:adjustRightInd w:val="0"/>
        <w:spacing w:line="276" w:lineRule="auto"/>
        <w:ind w:right="567"/>
        <w:contextualSpacing/>
        <w:jc w:val="both"/>
        <w:rPr>
          <w:rFonts w:ascii="Arial Narrow" w:hAnsi="Arial Narrow"/>
          <w:sz w:val="22"/>
          <w:szCs w:val="22"/>
        </w:rPr>
      </w:pPr>
      <w:r w:rsidRPr="00405798">
        <w:rPr>
          <w:rFonts w:ascii="Arial Narrow" w:hAnsi="Arial Narrow"/>
          <w:sz w:val="22"/>
          <w:szCs w:val="22"/>
        </w:rPr>
        <w:t>What, then, is a system</w:t>
      </w:r>
      <w:r w:rsidR="008B0F97" w:rsidRPr="00405798">
        <w:rPr>
          <w:rFonts w:ascii="Arial Narrow" w:hAnsi="Arial Narrow"/>
          <w:sz w:val="22"/>
          <w:szCs w:val="22"/>
        </w:rPr>
        <w:t>?</w:t>
      </w:r>
    </w:p>
    <w:p w:rsidR="00B22125" w:rsidRPr="00405798" w:rsidRDefault="00B22125" w:rsidP="00736A35">
      <w:pPr>
        <w:autoSpaceDE w:val="0"/>
        <w:autoSpaceDN w:val="0"/>
        <w:adjustRightInd w:val="0"/>
        <w:spacing w:line="276" w:lineRule="auto"/>
        <w:ind w:right="567"/>
        <w:contextualSpacing/>
        <w:jc w:val="both"/>
        <w:rPr>
          <w:rFonts w:ascii="Arial Narrow" w:hAnsi="Arial Narrow"/>
          <w:sz w:val="22"/>
          <w:szCs w:val="22"/>
        </w:rPr>
      </w:pPr>
    </w:p>
    <w:p w:rsidR="001307EC" w:rsidRPr="00405798" w:rsidRDefault="001307EC" w:rsidP="001307EC">
      <w:pPr>
        <w:autoSpaceDE w:val="0"/>
        <w:autoSpaceDN w:val="0"/>
        <w:adjustRightInd w:val="0"/>
        <w:spacing w:line="276" w:lineRule="auto"/>
        <w:ind w:left="567" w:right="567"/>
        <w:contextualSpacing/>
        <w:jc w:val="both"/>
        <w:rPr>
          <w:rFonts w:ascii="Arial Narrow" w:hAnsi="Arial Narrow" w:cs="AdvTimes"/>
          <w:sz w:val="22"/>
          <w:szCs w:val="22"/>
        </w:rPr>
      </w:pPr>
      <w:r w:rsidRPr="00405798">
        <w:rPr>
          <w:rFonts w:ascii="Arial Narrow" w:hAnsi="Arial Narrow" w:cs="AdvTimes"/>
          <w:sz w:val="22"/>
          <w:szCs w:val="22"/>
        </w:rPr>
        <w:t>there is a difference between an event regularity and a system in which it occurs [and]...the latter is irreducible to the former….[T]</w:t>
      </w:r>
      <w:r w:rsidRPr="00405798">
        <w:rPr>
          <w:rFonts w:ascii="Arial Narrow" w:hAnsi="Arial Narrow"/>
          <w:sz w:val="22"/>
          <w:szCs w:val="22"/>
        </w:rPr>
        <w:t xml:space="preserve">he Cambridge school does not define closed systems as event regularities in themselves </w:t>
      </w:r>
      <w:r w:rsidRPr="00405798">
        <w:rPr>
          <w:rFonts w:ascii="Arial Narrow" w:hAnsi="Arial Narrow" w:cs="AdvTimes"/>
          <w:sz w:val="22"/>
          <w:szCs w:val="22"/>
        </w:rPr>
        <w:t>(Bigo 2006: 494 and 500).</w:t>
      </w:r>
    </w:p>
    <w:p w:rsidR="001307EC" w:rsidRPr="00405798" w:rsidRDefault="001307EC" w:rsidP="001307EC">
      <w:pPr>
        <w:spacing w:line="276" w:lineRule="auto"/>
        <w:contextualSpacing/>
        <w:jc w:val="both"/>
        <w:rPr>
          <w:rFonts w:ascii="Arial Narrow" w:hAnsi="Arial Narrow" w:cs="AdvTimes"/>
          <w:sz w:val="22"/>
          <w:szCs w:val="22"/>
        </w:rPr>
      </w:pPr>
    </w:p>
    <w:p w:rsidR="001307EC" w:rsidRPr="00405798" w:rsidRDefault="001307EC" w:rsidP="001307EC">
      <w:pPr>
        <w:spacing w:line="276" w:lineRule="auto"/>
        <w:contextualSpacing/>
        <w:jc w:val="both"/>
        <w:rPr>
          <w:rFonts w:ascii="Arial Narrow" w:hAnsi="Arial Narrow"/>
          <w:sz w:val="22"/>
          <w:szCs w:val="22"/>
        </w:rPr>
      </w:pPr>
      <w:r w:rsidRPr="00405798">
        <w:rPr>
          <w:rFonts w:ascii="Arial Narrow" w:hAnsi="Arial Narrow" w:cs="AdvTimes"/>
          <w:sz w:val="22"/>
          <w:szCs w:val="22"/>
        </w:rPr>
        <w:t>Whatever a system is, it is something different f</w:t>
      </w:r>
      <w:r w:rsidR="00977266" w:rsidRPr="00405798">
        <w:rPr>
          <w:rFonts w:ascii="Arial Narrow" w:hAnsi="Arial Narrow" w:cs="AdvTimes"/>
          <w:sz w:val="22"/>
          <w:szCs w:val="22"/>
        </w:rPr>
        <w:t xml:space="preserve">rom the event (ir)regularities displayed by </w:t>
      </w:r>
      <w:r w:rsidRPr="00405798">
        <w:rPr>
          <w:rFonts w:ascii="Arial Narrow" w:hAnsi="Arial Narrow" w:cs="AdvTimes"/>
          <w:sz w:val="22"/>
          <w:szCs w:val="22"/>
        </w:rPr>
        <w:t xml:space="preserve">this system. </w:t>
      </w:r>
    </w:p>
    <w:p w:rsidR="001307EC" w:rsidRPr="00405798" w:rsidRDefault="001307EC" w:rsidP="00736A35">
      <w:pPr>
        <w:autoSpaceDE w:val="0"/>
        <w:autoSpaceDN w:val="0"/>
        <w:adjustRightInd w:val="0"/>
        <w:spacing w:line="276" w:lineRule="auto"/>
        <w:ind w:right="567"/>
        <w:contextualSpacing/>
        <w:jc w:val="both"/>
        <w:rPr>
          <w:rFonts w:ascii="Arial Narrow" w:hAnsi="Arial Narrow"/>
          <w:sz w:val="22"/>
          <w:szCs w:val="22"/>
        </w:rPr>
      </w:pPr>
    </w:p>
    <w:p w:rsidR="0082182F" w:rsidRPr="00405798" w:rsidRDefault="0082182F" w:rsidP="0082182F">
      <w:pPr>
        <w:autoSpaceDE w:val="0"/>
        <w:autoSpaceDN w:val="0"/>
        <w:adjustRightInd w:val="0"/>
        <w:spacing w:line="276" w:lineRule="auto"/>
        <w:ind w:left="567" w:right="567"/>
        <w:contextualSpacing/>
        <w:jc w:val="both"/>
        <w:rPr>
          <w:rFonts w:ascii="Arial Narrow" w:hAnsi="Arial Narrow" w:cs="AdvTimes"/>
          <w:sz w:val="22"/>
          <w:szCs w:val="22"/>
        </w:rPr>
      </w:pPr>
      <w:r w:rsidRPr="00405798">
        <w:rPr>
          <w:rFonts w:ascii="Arial Narrow" w:hAnsi="Arial Narrow"/>
          <w:sz w:val="22"/>
          <w:szCs w:val="22"/>
        </w:rPr>
        <w:t>The term system…is serving as a placeholder, specifically as one for the structural arrangement in which the event regularity occurs. The standard meaning of a system is something like a group of interrelated elements comprising a unified whole. In science it is an object of study composed of interrelated parts. From the Latin and Greek,</w:t>
      </w:r>
      <w:r w:rsidRPr="00405798">
        <w:rPr>
          <w:rFonts w:ascii="Arial Narrow" w:hAnsi="Arial Narrow"/>
          <w:sz w:val="22"/>
          <w:szCs w:val="22"/>
        </w:rPr>
        <w:br/>
        <w:t>the term system means to combine, to set up, to place together. Very often a system is conceived as a collection of components so organ</w:t>
      </w:r>
      <w:r w:rsidR="00724BF5" w:rsidRPr="00405798">
        <w:rPr>
          <w:rFonts w:ascii="Arial Narrow" w:hAnsi="Arial Narrow"/>
          <w:sz w:val="22"/>
          <w:szCs w:val="22"/>
        </w:rPr>
        <w:t>ise</w:t>
      </w:r>
      <w:r w:rsidRPr="00405798">
        <w:rPr>
          <w:rFonts w:ascii="Arial Narrow" w:hAnsi="Arial Narrow"/>
          <w:sz w:val="22"/>
          <w:szCs w:val="22"/>
        </w:rPr>
        <w:t>d…</w:t>
      </w:r>
      <w:r w:rsidRPr="00405798">
        <w:rPr>
          <w:rFonts w:ascii="Arial Narrow" w:hAnsi="Arial Narrow"/>
          <w:i/>
          <w:sz w:val="22"/>
          <w:szCs w:val="22"/>
        </w:rPr>
        <w:t>that a specific function or outcome is the result.</w:t>
      </w:r>
      <w:r w:rsidRPr="00405798">
        <w:rPr>
          <w:rFonts w:ascii="Arial Narrow" w:hAnsi="Arial Narrow"/>
          <w:sz w:val="22"/>
          <w:szCs w:val="22"/>
        </w:rPr>
        <w:t xml:space="preserve"> This is the meaning employed by the Cambridge group. And a closed system specifically is simply one in which the outcome is an event regularity </w:t>
      </w:r>
      <w:r w:rsidRPr="00405798">
        <w:rPr>
          <w:rFonts w:ascii="Arial Narrow" w:hAnsi="Arial Narrow" w:cs="AdvTimes"/>
          <w:sz w:val="22"/>
          <w:szCs w:val="22"/>
        </w:rPr>
        <w:t>(Bigo 2006: 497</w:t>
      </w:r>
      <w:r w:rsidR="00CD0D6E" w:rsidRPr="00405798">
        <w:rPr>
          <w:rFonts w:ascii="Arial Narrow" w:hAnsi="Arial Narrow" w:cs="AdvTimes"/>
          <w:sz w:val="22"/>
          <w:szCs w:val="22"/>
        </w:rPr>
        <w:t>, emphasis added</w:t>
      </w:r>
      <w:r w:rsidRPr="00405798">
        <w:rPr>
          <w:rFonts w:ascii="Arial Narrow" w:hAnsi="Arial Narrow" w:cs="AdvTimes"/>
          <w:sz w:val="22"/>
          <w:szCs w:val="22"/>
        </w:rPr>
        <w:t>).</w:t>
      </w:r>
    </w:p>
    <w:p w:rsidR="0082182F" w:rsidRPr="00405798" w:rsidRDefault="0082182F" w:rsidP="0082182F">
      <w:pPr>
        <w:autoSpaceDE w:val="0"/>
        <w:autoSpaceDN w:val="0"/>
        <w:adjustRightInd w:val="0"/>
        <w:spacing w:line="276" w:lineRule="auto"/>
        <w:ind w:left="567" w:right="567"/>
        <w:contextualSpacing/>
        <w:jc w:val="both"/>
        <w:rPr>
          <w:rFonts w:ascii="Arial Narrow" w:hAnsi="Arial Narrow" w:cs="AdvTimes"/>
          <w:sz w:val="22"/>
          <w:szCs w:val="22"/>
        </w:rPr>
      </w:pPr>
    </w:p>
    <w:p w:rsidR="00AE061C" w:rsidRPr="00405798" w:rsidRDefault="00184DA2" w:rsidP="001307EC">
      <w:pPr>
        <w:autoSpaceDE w:val="0"/>
        <w:autoSpaceDN w:val="0"/>
        <w:adjustRightInd w:val="0"/>
        <w:spacing w:line="276" w:lineRule="auto"/>
        <w:contextualSpacing/>
        <w:jc w:val="both"/>
        <w:rPr>
          <w:rFonts w:ascii="Arial Narrow" w:hAnsi="Arial Narrow"/>
          <w:sz w:val="22"/>
          <w:szCs w:val="22"/>
        </w:rPr>
      </w:pPr>
      <w:r w:rsidRPr="00405798">
        <w:rPr>
          <w:rFonts w:ascii="Arial Narrow" w:hAnsi="Arial Narrow" w:cs="AdvTimes"/>
          <w:sz w:val="22"/>
          <w:szCs w:val="22"/>
        </w:rPr>
        <w:t>A</w:t>
      </w:r>
      <w:r w:rsidR="00AE061C" w:rsidRPr="00405798">
        <w:rPr>
          <w:rFonts w:ascii="Arial Narrow" w:hAnsi="Arial Narrow" w:cs="AdvTimes"/>
          <w:sz w:val="22"/>
          <w:szCs w:val="22"/>
        </w:rPr>
        <w:t xml:space="preserve"> </w:t>
      </w:r>
      <w:r w:rsidR="001307EC" w:rsidRPr="00405798">
        <w:rPr>
          <w:rFonts w:ascii="Arial Narrow" w:hAnsi="Arial Narrow" w:cs="AdvTimes"/>
          <w:sz w:val="22"/>
          <w:szCs w:val="22"/>
        </w:rPr>
        <w:t>less than careful reading of Bigo´s work might suggest that she is defin</w:t>
      </w:r>
      <w:r w:rsidR="00E22D1D" w:rsidRPr="00405798">
        <w:rPr>
          <w:rFonts w:ascii="Arial Narrow" w:hAnsi="Arial Narrow" w:cs="AdvTimes"/>
          <w:sz w:val="22"/>
          <w:szCs w:val="22"/>
        </w:rPr>
        <w:t xml:space="preserve">ing </w:t>
      </w:r>
      <w:r w:rsidR="001307EC" w:rsidRPr="00405798">
        <w:rPr>
          <w:rFonts w:ascii="Arial Narrow" w:hAnsi="Arial Narrow" w:cs="AdvTimes"/>
          <w:sz w:val="22"/>
          <w:szCs w:val="22"/>
        </w:rPr>
        <w:t>system</w:t>
      </w:r>
      <w:r w:rsidR="00E22D1D" w:rsidRPr="00405798">
        <w:rPr>
          <w:rFonts w:ascii="Arial Narrow" w:hAnsi="Arial Narrow" w:cs="AdvTimes"/>
          <w:sz w:val="22"/>
          <w:szCs w:val="22"/>
        </w:rPr>
        <w:t>s</w:t>
      </w:r>
      <w:r w:rsidR="00AE061C" w:rsidRPr="00405798">
        <w:rPr>
          <w:rFonts w:ascii="Arial Narrow" w:hAnsi="Arial Narrow" w:cs="AdvTimes"/>
          <w:sz w:val="22"/>
          <w:szCs w:val="22"/>
        </w:rPr>
        <w:t xml:space="preserve"> along the lines of systems thinking </w:t>
      </w:r>
      <w:r w:rsidR="00CD0D6E" w:rsidRPr="00405798">
        <w:rPr>
          <w:rFonts w:ascii="Arial Narrow" w:hAnsi="Arial Narrow" w:cs="AdvTimes"/>
          <w:sz w:val="22"/>
          <w:szCs w:val="22"/>
        </w:rPr>
        <w:t xml:space="preserve">- </w:t>
      </w:r>
      <w:r w:rsidR="00977266" w:rsidRPr="00405798">
        <w:rPr>
          <w:rFonts w:ascii="Arial Narrow" w:hAnsi="Arial Narrow" w:cs="AdvTimes"/>
          <w:sz w:val="22"/>
          <w:szCs w:val="22"/>
        </w:rPr>
        <w:t xml:space="preserve">i.e. </w:t>
      </w:r>
      <w:r w:rsidR="001307EC" w:rsidRPr="00405798">
        <w:rPr>
          <w:rFonts w:ascii="Arial Narrow" w:hAnsi="Arial Narrow" w:cs="AdvTimes"/>
          <w:sz w:val="22"/>
          <w:szCs w:val="22"/>
        </w:rPr>
        <w:t>`</w:t>
      </w:r>
      <w:r w:rsidR="001307EC" w:rsidRPr="00405798">
        <w:rPr>
          <w:rFonts w:ascii="Arial Narrow" w:hAnsi="Arial Narrow"/>
          <w:sz w:val="22"/>
          <w:szCs w:val="22"/>
        </w:rPr>
        <w:t xml:space="preserve">structural arrangements´, a `group of interrelated elements comprising a unified whole´, or </w:t>
      </w:r>
      <w:r w:rsidR="00CD0D6E" w:rsidRPr="00405798">
        <w:rPr>
          <w:rFonts w:ascii="Arial Narrow" w:hAnsi="Arial Narrow"/>
          <w:sz w:val="22"/>
          <w:szCs w:val="22"/>
        </w:rPr>
        <w:t>`</w:t>
      </w:r>
      <w:r w:rsidR="001307EC" w:rsidRPr="00405798">
        <w:rPr>
          <w:rFonts w:ascii="Arial Narrow" w:hAnsi="Arial Narrow"/>
          <w:sz w:val="22"/>
          <w:szCs w:val="22"/>
        </w:rPr>
        <w:t>collection of components so organ</w:t>
      </w:r>
      <w:r w:rsidR="00724BF5" w:rsidRPr="00405798">
        <w:rPr>
          <w:rFonts w:ascii="Arial Narrow" w:hAnsi="Arial Narrow"/>
          <w:sz w:val="22"/>
          <w:szCs w:val="22"/>
        </w:rPr>
        <w:t>ise</w:t>
      </w:r>
      <w:r w:rsidR="001307EC" w:rsidRPr="00405798">
        <w:rPr>
          <w:rFonts w:ascii="Arial Narrow" w:hAnsi="Arial Narrow"/>
          <w:sz w:val="22"/>
          <w:szCs w:val="22"/>
        </w:rPr>
        <w:t>d</w:t>
      </w:r>
      <w:r w:rsidR="00CD0D6E" w:rsidRPr="00405798">
        <w:rPr>
          <w:rFonts w:ascii="Arial Narrow" w:hAnsi="Arial Narrow"/>
          <w:sz w:val="22"/>
          <w:szCs w:val="22"/>
        </w:rPr>
        <w:t>´</w:t>
      </w:r>
      <w:r w:rsidR="001307EC" w:rsidRPr="00405798">
        <w:rPr>
          <w:rFonts w:ascii="Arial Narrow" w:hAnsi="Arial Narrow"/>
          <w:sz w:val="22"/>
          <w:szCs w:val="22"/>
        </w:rPr>
        <w:t>.</w:t>
      </w:r>
      <w:r w:rsidR="00977266" w:rsidRPr="00405798">
        <w:rPr>
          <w:rStyle w:val="FootnoteReference"/>
          <w:rFonts w:ascii="Arial Narrow" w:hAnsi="Arial Narrow"/>
          <w:sz w:val="22"/>
          <w:szCs w:val="22"/>
        </w:rPr>
        <w:footnoteReference w:id="22"/>
      </w:r>
      <w:r w:rsidR="00CD0D6E" w:rsidRPr="00405798">
        <w:rPr>
          <w:rFonts w:ascii="Arial Narrow" w:hAnsi="Arial Narrow"/>
          <w:sz w:val="22"/>
          <w:szCs w:val="22"/>
        </w:rPr>
        <w:t xml:space="preserve"> But </w:t>
      </w:r>
      <w:r w:rsidR="00AE061C" w:rsidRPr="00405798">
        <w:rPr>
          <w:rFonts w:ascii="Arial Narrow" w:hAnsi="Arial Narrow"/>
          <w:sz w:val="22"/>
          <w:szCs w:val="22"/>
        </w:rPr>
        <w:t xml:space="preserve">read carefully, it is clear that </w:t>
      </w:r>
      <w:r w:rsidR="00CD0D6E" w:rsidRPr="00405798">
        <w:rPr>
          <w:rFonts w:ascii="Arial Narrow" w:hAnsi="Arial Narrow"/>
          <w:sz w:val="22"/>
          <w:szCs w:val="22"/>
        </w:rPr>
        <w:t>she is highlight</w:t>
      </w:r>
      <w:r w:rsidRPr="00405798">
        <w:rPr>
          <w:rFonts w:ascii="Arial Narrow" w:hAnsi="Arial Narrow"/>
          <w:sz w:val="22"/>
          <w:szCs w:val="22"/>
        </w:rPr>
        <w:t>ing</w:t>
      </w:r>
      <w:r w:rsidR="00CD0D6E" w:rsidRPr="00405798">
        <w:rPr>
          <w:rFonts w:ascii="Arial Narrow" w:hAnsi="Arial Narrow"/>
          <w:sz w:val="22"/>
          <w:szCs w:val="22"/>
        </w:rPr>
        <w:t xml:space="preserve"> </w:t>
      </w:r>
      <w:r w:rsidR="00AE061C" w:rsidRPr="00405798">
        <w:rPr>
          <w:rFonts w:ascii="Arial Narrow" w:hAnsi="Arial Narrow"/>
          <w:sz w:val="22"/>
          <w:szCs w:val="22"/>
        </w:rPr>
        <w:t xml:space="preserve">the event (ir)regularities (i.e. </w:t>
      </w:r>
      <w:r w:rsidR="00CD0D6E" w:rsidRPr="00405798">
        <w:rPr>
          <w:rFonts w:ascii="Arial Narrow" w:hAnsi="Arial Narrow"/>
          <w:sz w:val="22"/>
          <w:szCs w:val="22"/>
        </w:rPr>
        <w:t>`the specific function or outcome´</w:t>
      </w:r>
      <w:r w:rsidR="00AE061C" w:rsidRPr="00405798">
        <w:rPr>
          <w:rFonts w:ascii="Arial Narrow" w:hAnsi="Arial Narrow"/>
          <w:sz w:val="22"/>
          <w:szCs w:val="22"/>
        </w:rPr>
        <w:t>)</w:t>
      </w:r>
      <w:r w:rsidR="00CD0D6E" w:rsidRPr="00405798">
        <w:rPr>
          <w:rFonts w:ascii="Arial Narrow" w:hAnsi="Arial Narrow"/>
          <w:sz w:val="22"/>
          <w:szCs w:val="22"/>
        </w:rPr>
        <w:t xml:space="preserve"> </w:t>
      </w:r>
      <w:r w:rsidR="00CD0D6E" w:rsidRPr="00405798">
        <w:rPr>
          <w:rFonts w:ascii="Arial Narrow" w:hAnsi="Arial Narrow"/>
          <w:i/>
          <w:sz w:val="22"/>
          <w:szCs w:val="22"/>
        </w:rPr>
        <w:t>resulting from the system</w:t>
      </w:r>
      <w:r w:rsidR="00CD0D6E" w:rsidRPr="00405798">
        <w:rPr>
          <w:rFonts w:ascii="Arial Narrow" w:hAnsi="Arial Narrow"/>
          <w:sz w:val="22"/>
          <w:szCs w:val="22"/>
        </w:rPr>
        <w:t xml:space="preserve">. </w:t>
      </w:r>
    </w:p>
    <w:p w:rsidR="00AE061C" w:rsidRPr="00405798" w:rsidRDefault="00AE061C" w:rsidP="001307EC">
      <w:pPr>
        <w:autoSpaceDE w:val="0"/>
        <w:autoSpaceDN w:val="0"/>
        <w:adjustRightInd w:val="0"/>
        <w:spacing w:line="276" w:lineRule="auto"/>
        <w:contextualSpacing/>
        <w:jc w:val="both"/>
        <w:rPr>
          <w:rFonts w:ascii="Arial Narrow" w:hAnsi="Arial Narrow"/>
          <w:sz w:val="22"/>
          <w:szCs w:val="22"/>
        </w:rPr>
      </w:pPr>
    </w:p>
    <w:p w:rsidR="00CD0D6E" w:rsidRPr="00405798" w:rsidRDefault="00AE061C" w:rsidP="001307EC">
      <w:pPr>
        <w:autoSpaceDE w:val="0"/>
        <w:autoSpaceDN w:val="0"/>
        <w:adjustRightInd w:val="0"/>
        <w:spacing w:line="276" w:lineRule="auto"/>
        <w:contextualSpacing/>
        <w:jc w:val="both"/>
        <w:rPr>
          <w:rFonts w:ascii="Arial Narrow" w:hAnsi="Arial Narrow" w:cs="AdvTimes"/>
          <w:sz w:val="22"/>
          <w:szCs w:val="22"/>
        </w:rPr>
      </w:pPr>
      <w:r w:rsidRPr="00405798">
        <w:rPr>
          <w:rFonts w:ascii="Arial Narrow" w:hAnsi="Arial Narrow"/>
          <w:sz w:val="22"/>
          <w:szCs w:val="22"/>
        </w:rPr>
        <w:t>Now, whilst t</w:t>
      </w:r>
      <w:r w:rsidR="00CD0D6E" w:rsidRPr="00405798">
        <w:rPr>
          <w:rFonts w:ascii="Arial Narrow" w:hAnsi="Arial Narrow" w:cs="AdvTimes"/>
          <w:sz w:val="22"/>
          <w:szCs w:val="22"/>
        </w:rPr>
        <w:t xml:space="preserve">he </w:t>
      </w:r>
      <w:r w:rsidR="00CD0D6E" w:rsidRPr="00405798">
        <w:rPr>
          <w:rFonts w:ascii="Arial Narrow" w:hAnsi="Arial Narrow" w:cs="AdvP497E2"/>
          <w:sz w:val="22"/>
          <w:szCs w:val="22"/>
        </w:rPr>
        <w:t>term `system´</w:t>
      </w:r>
      <w:r w:rsidRPr="00405798">
        <w:rPr>
          <w:rFonts w:ascii="Arial Narrow" w:hAnsi="Arial Narrow" w:cs="AdvP497E2"/>
          <w:sz w:val="22"/>
          <w:szCs w:val="22"/>
        </w:rPr>
        <w:t xml:space="preserve"> is serving as `a placeholder´, we need to be clear about what exactly it is </w:t>
      </w:r>
      <w:r w:rsidR="00CD0D6E" w:rsidRPr="00405798">
        <w:rPr>
          <w:rFonts w:ascii="Arial Narrow" w:hAnsi="Arial Narrow" w:cs="AdvP497E2"/>
          <w:sz w:val="22"/>
          <w:szCs w:val="22"/>
        </w:rPr>
        <w:t>a placeholder for</w:t>
      </w:r>
      <w:r w:rsidRPr="00405798">
        <w:rPr>
          <w:rFonts w:ascii="Arial Narrow" w:hAnsi="Arial Narrow" w:cs="AdvP497E2"/>
          <w:sz w:val="22"/>
          <w:szCs w:val="22"/>
        </w:rPr>
        <w:t xml:space="preserve">. </w:t>
      </w:r>
    </w:p>
    <w:p w:rsidR="001307EC" w:rsidRPr="00405798" w:rsidRDefault="001307EC" w:rsidP="0082182F">
      <w:pPr>
        <w:autoSpaceDE w:val="0"/>
        <w:autoSpaceDN w:val="0"/>
        <w:adjustRightInd w:val="0"/>
        <w:spacing w:line="276" w:lineRule="auto"/>
        <w:ind w:left="567" w:right="567"/>
        <w:contextualSpacing/>
        <w:jc w:val="both"/>
        <w:rPr>
          <w:rFonts w:ascii="Arial Narrow" w:hAnsi="Arial Narrow" w:cs="AdvTimes"/>
          <w:sz w:val="22"/>
          <w:szCs w:val="22"/>
        </w:rPr>
      </w:pPr>
    </w:p>
    <w:p w:rsidR="0082182F" w:rsidRPr="00405798" w:rsidRDefault="0082182F" w:rsidP="0082182F">
      <w:pPr>
        <w:spacing w:line="276" w:lineRule="auto"/>
        <w:ind w:left="567" w:right="567"/>
        <w:contextualSpacing/>
        <w:jc w:val="both"/>
        <w:rPr>
          <w:rFonts w:ascii="Arial Narrow" w:hAnsi="Arial Narrow"/>
          <w:sz w:val="22"/>
          <w:szCs w:val="22"/>
          <w:lang w:val="en-US"/>
        </w:rPr>
      </w:pPr>
      <w:r w:rsidRPr="00405798">
        <w:rPr>
          <w:rFonts w:ascii="Arial Narrow" w:hAnsi="Arial Narrow"/>
          <w:sz w:val="22"/>
          <w:szCs w:val="22"/>
          <w:lang w:val="en-US"/>
        </w:rPr>
        <w:t>The notion of system carries no independent meaning. It merely signifies the stretch of conditions, or the space, in which the event pat</w:t>
      </w:r>
      <w:r w:rsidR="00AE061C" w:rsidRPr="00405798">
        <w:rPr>
          <w:rFonts w:ascii="Arial Narrow" w:hAnsi="Arial Narrow"/>
          <w:sz w:val="22"/>
          <w:szCs w:val="22"/>
          <w:lang w:val="en-US"/>
        </w:rPr>
        <w:t>tern in question has taken hold</w:t>
      </w:r>
      <w:r w:rsidRPr="00405798">
        <w:rPr>
          <w:rFonts w:ascii="Arial Narrow" w:hAnsi="Arial Narrow"/>
          <w:sz w:val="22"/>
          <w:szCs w:val="22"/>
          <w:lang w:val="en-US"/>
        </w:rPr>
        <w:t xml:space="preserve"> (Lawson 2003: 105)</w:t>
      </w:r>
      <w:r w:rsidR="00561D51" w:rsidRPr="00405798">
        <w:rPr>
          <w:rFonts w:ascii="Arial Narrow" w:hAnsi="Arial Narrow"/>
          <w:sz w:val="22"/>
          <w:szCs w:val="22"/>
          <w:lang w:val="en-US"/>
        </w:rPr>
        <w:t>.</w:t>
      </w:r>
      <w:r w:rsidRPr="00405798">
        <w:rPr>
          <w:rFonts w:ascii="Arial Narrow" w:hAnsi="Arial Narrow"/>
          <w:sz w:val="22"/>
          <w:szCs w:val="22"/>
          <w:lang w:val="en-US"/>
        </w:rPr>
        <w:t xml:space="preserve"> </w:t>
      </w:r>
    </w:p>
    <w:p w:rsidR="0082182F" w:rsidRPr="00405798" w:rsidRDefault="0082182F" w:rsidP="0082182F">
      <w:pPr>
        <w:spacing w:line="276" w:lineRule="auto"/>
        <w:contextualSpacing/>
        <w:jc w:val="both"/>
        <w:rPr>
          <w:rFonts w:ascii="Arial Narrow" w:hAnsi="Arial Narrow" w:cs="AdvP497E2"/>
          <w:sz w:val="22"/>
          <w:szCs w:val="22"/>
        </w:rPr>
      </w:pPr>
    </w:p>
    <w:p w:rsidR="0008689E" w:rsidRPr="00405798" w:rsidRDefault="0082182F" w:rsidP="0082182F">
      <w:pPr>
        <w:spacing w:line="276" w:lineRule="auto"/>
        <w:contextualSpacing/>
        <w:jc w:val="both"/>
        <w:rPr>
          <w:rFonts w:ascii="Arial Narrow" w:hAnsi="Arial Narrow" w:cs="AdvP497E2"/>
          <w:sz w:val="22"/>
          <w:szCs w:val="22"/>
        </w:rPr>
      </w:pPr>
      <w:r w:rsidRPr="00405798">
        <w:rPr>
          <w:rFonts w:ascii="Arial Narrow" w:hAnsi="Arial Narrow" w:cs="AdvTimes"/>
          <w:sz w:val="22"/>
          <w:szCs w:val="22"/>
        </w:rPr>
        <w:t xml:space="preserve">The </w:t>
      </w:r>
      <w:r w:rsidRPr="00405798">
        <w:rPr>
          <w:rFonts w:ascii="Arial Narrow" w:hAnsi="Arial Narrow" w:cs="AdvP497E2"/>
          <w:sz w:val="22"/>
          <w:szCs w:val="22"/>
        </w:rPr>
        <w:t>term `syste</w:t>
      </w:r>
      <w:r w:rsidR="00CD0D6E" w:rsidRPr="00405798">
        <w:rPr>
          <w:rFonts w:ascii="Arial Narrow" w:hAnsi="Arial Narrow" w:cs="AdvP497E2"/>
          <w:sz w:val="22"/>
          <w:szCs w:val="22"/>
        </w:rPr>
        <w:t xml:space="preserve">m´ is serving as a placeholder for the </w:t>
      </w:r>
      <w:r w:rsidRPr="00405798">
        <w:rPr>
          <w:rFonts w:ascii="Arial Narrow" w:hAnsi="Arial Narrow" w:cs="AdvTimes"/>
          <w:sz w:val="22"/>
          <w:szCs w:val="22"/>
        </w:rPr>
        <w:t>conditions</w:t>
      </w:r>
      <w:r w:rsidR="00AE061C" w:rsidRPr="00405798">
        <w:rPr>
          <w:rFonts w:ascii="Arial Narrow" w:hAnsi="Arial Narrow" w:cs="AdvTimes"/>
          <w:sz w:val="22"/>
          <w:szCs w:val="22"/>
        </w:rPr>
        <w:t xml:space="preserve"> </w:t>
      </w:r>
      <w:r w:rsidR="00AE061C" w:rsidRPr="00405798">
        <w:rPr>
          <w:rFonts w:ascii="Arial Narrow" w:hAnsi="Arial Narrow"/>
          <w:sz w:val="22"/>
          <w:szCs w:val="22"/>
          <w:lang w:val="en-US"/>
        </w:rPr>
        <w:t>existing in a stretch of space-time,</w:t>
      </w:r>
      <w:r w:rsidR="00CD0D6E" w:rsidRPr="00405798">
        <w:rPr>
          <w:rFonts w:ascii="Arial Narrow" w:hAnsi="Arial Narrow" w:cs="AdvTimes"/>
          <w:sz w:val="22"/>
          <w:szCs w:val="22"/>
        </w:rPr>
        <w:t xml:space="preserve"> whatever they are, </w:t>
      </w:r>
      <w:r w:rsidR="00CD0D6E" w:rsidRPr="00405798">
        <w:rPr>
          <w:rFonts w:ascii="Arial Narrow" w:hAnsi="Arial Narrow"/>
          <w:sz w:val="22"/>
          <w:szCs w:val="22"/>
          <w:lang w:val="en-US"/>
        </w:rPr>
        <w:t xml:space="preserve">that </w:t>
      </w:r>
      <w:r w:rsidR="00AE061C" w:rsidRPr="00405798">
        <w:rPr>
          <w:rFonts w:ascii="Arial Narrow" w:hAnsi="Arial Narrow"/>
          <w:sz w:val="22"/>
          <w:szCs w:val="22"/>
          <w:lang w:val="en-US"/>
        </w:rPr>
        <w:t xml:space="preserve">causally govern </w:t>
      </w:r>
      <w:r w:rsidR="00CD0D6E" w:rsidRPr="00405798">
        <w:rPr>
          <w:rFonts w:ascii="Arial Narrow" w:hAnsi="Arial Narrow" w:cs="AdvP497E2"/>
          <w:sz w:val="22"/>
          <w:szCs w:val="22"/>
        </w:rPr>
        <w:t xml:space="preserve">event (ir)regularities. </w:t>
      </w:r>
      <w:r w:rsidRPr="00405798">
        <w:rPr>
          <w:rFonts w:ascii="Arial Narrow" w:hAnsi="Arial Narrow" w:cs="AdvP497E2"/>
          <w:sz w:val="22"/>
          <w:szCs w:val="22"/>
        </w:rPr>
        <w:t xml:space="preserve">But what exactly </w:t>
      </w:r>
      <w:r w:rsidR="00943672" w:rsidRPr="00405798">
        <w:rPr>
          <w:rFonts w:ascii="Arial Narrow" w:hAnsi="Arial Narrow" w:cs="AdvP497E2"/>
          <w:sz w:val="22"/>
          <w:szCs w:val="22"/>
        </w:rPr>
        <w:t xml:space="preserve">is this </w:t>
      </w:r>
      <w:r w:rsidRPr="00405798">
        <w:rPr>
          <w:rFonts w:ascii="Arial Narrow" w:hAnsi="Arial Narrow" w:cs="AdvP497E2"/>
          <w:sz w:val="22"/>
          <w:szCs w:val="22"/>
        </w:rPr>
        <w:t>`set of conditions´?</w:t>
      </w:r>
      <w:r w:rsidR="00C245D1" w:rsidRPr="00405798">
        <w:rPr>
          <w:rFonts w:ascii="Arial Narrow" w:hAnsi="Arial Narrow" w:cs="AdvP497E2"/>
          <w:sz w:val="22"/>
          <w:szCs w:val="22"/>
        </w:rPr>
        <w:t xml:space="preserve"> </w:t>
      </w:r>
      <w:r w:rsidRPr="00405798">
        <w:rPr>
          <w:rFonts w:ascii="Arial Narrow" w:hAnsi="Arial Narrow" w:cs="AdvP497E2"/>
          <w:sz w:val="22"/>
          <w:szCs w:val="22"/>
        </w:rPr>
        <w:t xml:space="preserve">If we identify (say) an event regularity and, therefore, a closed system, then </w:t>
      </w:r>
      <w:r w:rsidRPr="00405798">
        <w:rPr>
          <w:rFonts w:ascii="Arial Narrow" w:hAnsi="Arial Narrow" w:cs="AdvP497E2"/>
          <w:i/>
          <w:sz w:val="22"/>
          <w:szCs w:val="22"/>
        </w:rPr>
        <w:t>the system in question is whatever set of conditions caus</w:t>
      </w:r>
      <w:r w:rsidR="00943672" w:rsidRPr="00405798">
        <w:rPr>
          <w:rFonts w:ascii="Arial Narrow" w:hAnsi="Arial Narrow" w:cs="AdvP497E2"/>
          <w:i/>
          <w:sz w:val="22"/>
          <w:szCs w:val="22"/>
        </w:rPr>
        <w:t>e</w:t>
      </w:r>
      <w:r w:rsidRPr="00405798">
        <w:rPr>
          <w:rFonts w:ascii="Arial Narrow" w:hAnsi="Arial Narrow" w:cs="AdvP497E2"/>
          <w:i/>
          <w:sz w:val="22"/>
          <w:szCs w:val="22"/>
        </w:rPr>
        <w:t xml:space="preserve"> the event </w:t>
      </w:r>
      <w:r w:rsidR="00943672" w:rsidRPr="00405798">
        <w:rPr>
          <w:rFonts w:ascii="Arial Narrow" w:hAnsi="Arial Narrow" w:cs="AdvP497E2"/>
          <w:i/>
          <w:sz w:val="22"/>
          <w:szCs w:val="22"/>
        </w:rPr>
        <w:t>regularity</w:t>
      </w:r>
      <w:r w:rsidR="00943672" w:rsidRPr="00405798">
        <w:rPr>
          <w:rFonts w:ascii="Arial Narrow" w:hAnsi="Arial Narrow" w:cs="AdvP497E2"/>
          <w:sz w:val="22"/>
          <w:szCs w:val="22"/>
        </w:rPr>
        <w:t xml:space="preserve">. Imagine </w:t>
      </w:r>
      <w:r w:rsidRPr="00405798">
        <w:rPr>
          <w:rFonts w:ascii="Arial Narrow" w:hAnsi="Arial Narrow" w:cs="AdvP497E2"/>
          <w:sz w:val="22"/>
          <w:szCs w:val="22"/>
        </w:rPr>
        <w:t>a physic</w:t>
      </w:r>
      <w:r w:rsidR="00C245D1" w:rsidRPr="00405798">
        <w:rPr>
          <w:rFonts w:ascii="Arial Narrow" w:hAnsi="Arial Narrow" w:cs="AdvP497E2"/>
          <w:sz w:val="22"/>
          <w:szCs w:val="22"/>
        </w:rPr>
        <w:t>s</w:t>
      </w:r>
      <w:r w:rsidRPr="00405798">
        <w:rPr>
          <w:rFonts w:ascii="Arial Narrow" w:hAnsi="Arial Narrow" w:cs="AdvP497E2"/>
          <w:sz w:val="22"/>
          <w:szCs w:val="22"/>
        </w:rPr>
        <w:t xml:space="preserve"> </w:t>
      </w:r>
      <w:r w:rsidR="00943672" w:rsidRPr="00405798">
        <w:rPr>
          <w:rFonts w:ascii="Arial Narrow" w:hAnsi="Arial Narrow" w:cs="AdvP497E2"/>
          <w:sz w:val="22"/>
          <w:szCs w:val="22"/>
        </w:rPr>
        <w:t xml:space="preserve">teacher identifying </w:t>
      </w:r>
      <w:r w:rsidRPr="00405798">
        <w:rPr>
          <w:rFonts w:ascii="Arial Narrow" w:hAnsi="Arial Narrow" w:cs="AdvP497E2"/>
          <w:sz w:val="22"/>
          <w:szCs w:val="22"/>
        </w:rPr>
        <w:t>a</w:t>
      </w:r>
      <w:r w:rsidR="00943672" w:rsidRPr="00405798">
        <w:rPr>
          <w:rFonts w:ascii="Arial Narrow" w:hAnsi="Arial Narrow" w:cs="AdvP497E2"/>
          <w:sz w:val="22"/>
          <w:szCs w:val="22"/>
        </w:rPr>
        <w:t>n</w:t>
      </w:r>
      <w:r w:rsidRPr="00405798">
        <w:rPr>
          <w:rFonts w:ascii="Arial Narrow" w:hAnsi="Arial Narrow" w:cs="AdvP497E2"/>
          <w:sz w:val="22"/>
          <w:szCs w:val="22"/>
        </w:rPr>
        <w:t xml:space="preserve"> event regularity between </w:t>
      </w:r>
      <w:r w:rsidRPr="00405798">
        <w:rPr>
          <w:rFonts w:ascii="Arial Narrow" w:hAnsi="Arial Narrow"/>
          <w:sz w:val="22"/>
          <w:szCs w:val="22"/>
          <w:lang w:val="en-US"/>
        </w:rPr>
        <w:t xml:space="preserve">potential difference </w:t>
      </w:r>
      <w:r w:rsidRPr="00405798">
        <w:rPr>
          <w:rFonts w:ascii="Arial Narrow" w:hAnsi="Arial Narrow" w:cs="AdvP497E2"/>
          <w:sz w:val="22"/>
          <w:szCs w:val="22"/>
        </w:rPr>
        <w:t xml:space="preserve">(V), </w:t>
      </w:r>
      <w:r w:rsidRPr="00405798">
        <w:rPr>
          <w:rFonts w:ascii="Arial Narrow" w:hAnsi="Arial Narrow"/>
          <w:sz w:val="22"/>
          <w:szCs w:val="22"/>
          <w:lang w:val="en-US"/>
        </w:rPr>
        <w:t xml:space="preserve">current (I) and resistance (R) and, therefore, a closed system </w:t>
      </w:r>
      <w:r w:rsidR="00943672" w:rsidRPr="00405798">
        <w:rPr>
          <w:rFonts w:ascii="Arial Narrow" w:hAnsi="Arial Narrow"/>
          <w:sz w:val="22"/>
          <w:szCs w:val="22"/>
          <w:lang w:val="en-US"/>
        </w:rPr>
        <w:t xml:space="preserve">- </w:t>
      </w:r>
      <w:r w:rsidRPr="00405798">
        <w:rPr>
          <w:rFonts w:ascii="Arial Narrow" w:hAnsi="Arial Narrow"/>
          <w:sz w:val="22"/>
          <w:szCs w:val="22"/>
          <w:lang w:val="en-US"/>
        </w:rPr>
        <w:t xml:space="preserve">i.e. </w:t>
      </w:r>
      <w:r w:rsidR="00943672" w:rsidRPr="00405798">
        <w:rPr>
          <w:rFonts w:ascii="Arial Narrow" w:hAnsi="Arial Narrow" w:cs="AdvP497E2"/>
          <w:sz w:val="22"/>
          <w:szCs w:val="22"/>
        </w:rPr>
        <w:t>Ohms Law. The term `</w:t>
      </w:r>
      <w:r w:rsidRPr="00405798">
        <w:rPr>
          <w:rFonts w:ascii="Arial Narrow" w:hAnsi="Arial Narrow" w:cs="AdvP497E2"/>
          <w:sz w:val="22"/>
          <w:szCs w:val="22"/>
        </w:rPr>
        <w:t>system</w:t>
      </w:r>
      <w:r w:rsidR="00943672" w:rsidRPr="00405798">
        <w:rPr>
          <w:rFonts w:ascii="Arial Narrow" w:hAnsi="Arial Narrow" w:cs="AdvP497E2"/>
          <w:sz w:val="22"/>
          <w:szCs w:val="22"/>
        </w:rPr>
        <w:t xml:space="preserve">´ </w:t>
      </w:r>
      <w:r w:rsidR="0008689E" w:rsidRPr="00405798">
        <w:rPr>
          <w:rFonts w:ascii="Arial Narrow" w:hAnsi="Arial Narrow" w:cs="AdvP497E2"/>
          <w:sz w:val="22"/>
          <w:szCs w:val="22"/>
        </w:rPr>
        <w:t xml:space="preserve">is </w:t>
      </w:r>
      <w:r w:rsidR="00943672" w:rsidRPr="00405798">
        <w:rPr>
          <w:rFonts w:ascii="Arial Narrow" w:hAnsi="Arial Narrow" w:cs="AdvP497E2"/>
          <w:sz w:val="22"/>
          <w:szCs w:val="22"/>
        </w:rPr>
        <w:t>refer</w:t>
      </w:r>
      <w:r w:rsidR="0008689E" w:rsidRPr="00405798">
        <w:rPr>
          <w:rFonts w:ascii="Arial Narrow" w:hAnsi="Arial Narrow" w:cs="AdvP497E2"/>
          <w:sz w:val="22"/>
          <w:szCs w:val="22"/>
        </w:rPr>
        <w:t>ring</w:t>
      </w:r>
      <w:r w:rsidR="00943672" w:rsidRPr="00405798">
        <w:rPr>
          <w:rFonts w:ascii="Arial Narrow" w:hAnsi="Arial Narrow" w:cs="AdvP497E2"/>
          <w:sz w:val="22"/>
          <w:szCs w:val="22"/>
        </w:rPr>
        <w:t xml:space="preserve"> to the nature of copper, the equipment necessary to generate V, I and R, and </w:t>
      </w:r>
      <w:r w:rsidRPr="00405798">
        <w:rPr>
          <w:rFonts w:ascii="Arial Narrow" w:hAnsi="Arial Narrow" w:cs="AdvP497E2"/>
          <w:sz w:val="22"/>
          <w:szCs w:val="22"/>
        </w:rPr>
        <w:t xml:space="preserve">the experimental conditions </w:t>
      </w:r>
      <w:r w:rsidR="00943672" w:rsidRPr="00405798">
        <w:rPr>
          <w:rFonts w:ascii="Arial Narrow" w:hAnsi="Arial Narrow" w:cs="AdvP497E2"/>
          <w:sz w:val="22"/>
          <w:szCs w:val="22"/>
        </w:rPr>
        <w:t xml:space="preserve">necessary to ensure the </w:t>
      </w:r>
      <w:r w:rsidRPr="00405798">
        <w:rPr>
          <w:rFonts w:ascii="Arial Narrow" w:hAnsi="Arial Narrow" w:cs="AdvP497E2"/>
          <w:sz w:val="22"/>
          <w:szCs w:val="22"/>
        </w:rPr>
        <w:t xml:space="preserve">event regularity. </w:t>
      </w:r>
      <w:r w:rsidR="00943672" w:rsidRPr="00405798">
        <w:rPr>
          <w:rFonts w:ascii="Arial Narrow" w:hAnsi="Arial Narrow" w:cs="AdvP497E2"/>
          <w:sz w:val="22"/>
          <w:szCs w:val="22"/>
        </w:rPr>
        <w:t xml:space="preserve">Now imagine an </w:t>
      </w:r>
      <w:r w:rsidR="00133474" w:rsidRPr="00405798">
        <w:rPr>
          <w:rFonts w:ascii="Arial Narrow" w:hAnsi="Arial Narrow" w:cs="AdvP497E2"/>
          <w:sz w:val="22"/>
          <w:szCs w:val="22"/>
        </w:rPr>
        <w:t xml:space="preserve">orthodox </w:t>
      </w:r>
      <w:r w:rsidR="00943672" w:rsidRPr="00405798">
        <w:rPr>
          <w:rFonts w:ascii="Arial Narrow" w:hAnsi="Arial Narrow" w:cs="AdvP497E2"/>
          <w:sz w:val="22"/>
          <w:szCs w:val="22"/>
        </w:rPr>
        <w:t xml:space="preserve">economics teacher </w:t>
      </w:r>
      <w:r w:rsidRPr="00405798">
        <w:rPr>
          <w:rFonts w:ascii="Arial Narrow" w:hAnsi="Arial Narrow" w:cs="AdvP497E2"/>
          <w:sz w:val="22"/>
          <w:szCs w:val="22"/>
        </w:rPr>
        <w:t>identif</w:t>
      </w:r>
      <w:r w:rsidR="00943672" w:rsidRPr="00405798">
        <w:rPr>
          <w:rFonts w:ascii="Arial Narrow" w:hAnsi="Arial Narrow" w:cs="AdvP497E2"/>
          <w:sz w:val="22"/>
          <w:szCs w:val="22"/>
        </w:rPr>
        <w:t>ying a probabilistically specified e</w:t>
      </w:r>
      <w:r w:rsidRPr="00405798">
        <w:rPr>
          <w:rFonts w:ascii="Arial Narrow" w:hAnsi="Arial Narrow" w:cs="AdvP497E2"/>
          <w:sz w:val="22"/>
          <w:szCs w:val="22"/>
        </w:rPr>
        <w:t xml:space="preserve">vent regularity between wage rates (w), </w:t>
      </w:r>
      <w:r w:rsidRPr="00405798">
        <w:rPr>
          <w:rFonts w:ascii="Arial Narrow" w:hAnsi="Arial Narrow"/>
          <w:sz w:val="22"/>
          <w:szCs w:val="22"/>
          <w:lang w:val="en-US"/>
        </w:rPr>
        <w:t xml:space="preserve">and hours of labour services </w:t>
      </w:r>
      <w:r w:rsidR="00943672" w:rsidRPr="00405798">
        <w:rPr>
          <w:rFonts w:ascii="Arial Narrow" w:hAnsi="Arial Narrow"/>
          <w:sz w:val="22"/>
          <w:szCs w:val="22"/>
          <w:lang w:val="en-US"/>
        </w:rPr>
        <w:t>demanded</w:t>
      </w:r>
      <w:r w:rsidRPr="00405798">
        <w:rPr>
          <w:rFonts w:ascii="Arial Narrow" w:hAnsi="Arial Narrow"/>
          <w:sz w:val="22"/>
          <w:szCs w:val="22"/>
          <w:lang w:val="en-US"/>
        </w:rPr>
        <w:t xml:space="preserve"> (</w:t>
      </w:r>
      <w:r w:rsidR="00943672" w:rsidRPr="00405798">
        <w:rPr>
          <w:rFonts w:ascii="Arial Narrow" w:hAnsi="Arial Narrow"/>
          <w:sz w:val="22"/>
          <w:szCs w:val="22"/>
          <w:lang w:val="en-US"/>
        </w:rPr>
        <w:t>l</w:t>
      </w:r>
      <w:r w:rsidRPr="00405798">
        <w:rPr>
          <w:rFonts w:ascii="Arial Narrow" w:hAnsi="Arial Narrow"/>
          <w:sz w:val="22"/>
          <w:szCs w:val="22"/>
          <w:lang w:val="en-US"/>
        </w:rPr>
        <w:t xml:space="preserve">) and, therefore, a closed system </w:t>
      </w:r>
      <w:r w:rsidR="00943672" w:rsidRPr="00405798">
        <w:rPr>
          <w:rFonts w:ascii="Arial Narrow" w:hAnsi="Arial Narrow"/>
          <w:sz w:val="22"/>
          <w:szCs w:val="22"/>
          <w:lang w:val="en-US"/>
        </w:rPr>
        <w:t xml:space="preserve">- </w:t>
      </w:r>
      <w:r w:rsidRPr="00405798">
        <w:rPr>
          <w:rFonts w:ascii="Arial Narrow" w:hAnsi="Arial Narrow"/>
          <w:sz w:val="22"/>
          <w:szCs w:val="22"/>
          <w:lang w:val="en-US"/>
        </w:rPr>
        <w:t xml:space="preserve">i.e. the law of labour </w:t>
      </w:r>
      <w:r w:rsidR="00943672" w:rsidRPr="00405798">
        <w:rPr>
          <w:rFonts w:ascii="Arial Narrow" w:hAnsi="Arial Narrow"/>
          <w:sz w:val="22"/>
          <w:szCs w:val="22"/>
          <w:lang w:val="en-US"/>
        </w:rPr>
        <w:t xml:space="preserve">demand. The term `system´ </w:t>
      </w:r>
      <w:r w:rsidRPr="00405798">
        <w:rPr>
          <w:rFonts w:ascii="Arial Narrow" w:hAnsi="Arial Narrow" w:cs="AdvP497E2"/>
          <w:sz w:val="22"/>
          <w:szCs w:val="22"/>
        </w:rPr>
        <w:t xml:space="preserve">is </w:t>
      </w:r>
      <w:r w:rsidR="00943672" w:rsidRPr="00405798">
        <w:rPr>
          <w:rFonts w:ascii="Arial Narrow" w:hAnsi="Arial Narrow" w:cs="AdvP497E2"/>
          <w:sz w:val="22"/>
          <w:szCs w:val="22"/>
        </w:rPr>
        <w:t>refer</w:t>
      </w:r>
      <w:r w:rsidR="00C245D1" w:rsidRPr="00405798">
        <w:rPr>
          <w:rFonts w:ascii="Arial Narrow" w:hAnsi="Arial Narrow" w:cs="AdvP497E2"/>
          <w:sz w:val="22"/>
          <w:szCs w:val="22"/>
        </w:rPr>
        <w:t>ring</w:t>
      </w:r>
      <w:r w:rsidR="00943672" w:rsidRPr="00405798">
        <w:rPr>
          <w:rFonts w:ascii="Arial Narrow" w:hAnsi="Arial Narrow" w:cs="AdvP497E2"/>
          <w:sz w:val="22"/>
          <w:szCs w:val="22"/>
        </w:rPr>
        <w:t xml:space="preserve"> to economic agents, a production technology</w:t>
      </w:r>
      <w:r w:rsidR="00133474" w:rsidRPr="00405798">
        <w:rPr>
          <w:rFonts w:ascii="Arial Narrow" w:hAnsi="Arial Narrow" w:cs="AdvP497E2"/>
          <w:sz w:val="22"/>
          <w:szCs w:val="22"/>
        </w:rPr>
        <w:t xml:space="preserve"> (i.e. a causal mechanism)</w:t>
      </w:r>
      <w:r w:rsidR="00943672" w:rsidRPr="00405798">
        <w:rPr>
          <w:rFonts w:ascii="Arial Narrow" w:hAnsi="Arial Narrow" w:cs="AdvP497E2"/>
          <w:sz w:val="22"/>
          <w:szCs w:val="22"/>
        </w:rPr>
        <w:t xml:space="preserve">, and a set of assumptions </w:t>
      </w:r>
      <w:r w:rsidR="00133474" w:rsidRPr="00405798">
        <w:rPr>
          <w:rFonts w:ascii="Arial Narrow" w:hAnsi="Arial Narrow" w:cs="AdvP497E2"/>
          <w:sz w:val="22"/>
          <w:szCs w:val="22"/>
        </w:rPr>
        <w:t xml:space="preserve">necessary to ensure the event regularity. </w:t>
      </w:r>
    </w:p>
    <w:p w:rsidR="0008689E" w:rsidRPr="00405798" w:rsidRDefault="0008689E" w:rsidP="0082182F">
      <w:pPr>
        <w:spacing w:line="276" w:lineRule="auto"/>
        <w:contextualSpacing/>
        <w:jc w:val="both"/>
        <w:rPr>
          <w:rFonts w:ascii="Arial Narrow" w:hAnsi="Arial Narrow" w:cs="AdvP497E2"/>
          <w:sz w:val="22"/>
          <w:szCs w:val="22"/>
        </w:rPr>
      </w:pPr>
    </w:p>
    <w:p w:rsidR="0082182F" w:rsidRPr="00405798" w:rsidRDefault="0082182F" w:rsidP="0082182F">
      <w:pPr>
        <w:spacing w:line="276" w:lineRule="auto"/>
        <w:contextualSpacing/>
        <w:jc w:val="both"/>
        <w:rPr>
          <w:rFonts w:ascii="Arial Narrow" w:hAnsi="Arial Narrow"/>
          <w:spacing w:val="-3"/>
          <w:sz w:val="22"/>
          <w:szCs w:val="22"/>
        </w:rPr>
      </w:pPr>
      <w:r w:rsidRPr="00405798">
        <w:rPr>
          <w:rFonts w:ascii="Arial Narrow" w:hAnsi="Arial Narrow" w:cs="AdvP497E2"/>
          <w:sz w:val="22"/>
          <w:szCs w:val="22"/>
        </w:rPr>
        <w:t xml:space="preserve">In </w:t>
      </w:r>
      <w:r w:rsidR="00133474" w:rsidRPr="00405798">
        <w:rPr>
          <w:rFonts w:ascii="Arial Narrow" w:hAnsi="Arial Narrow" w:cs="AdvP497E2"/>
          <w:sz w:val="22"/>
          <w:szCs w:val="22"/>
        </w:rPr>
        <w:t>sum then</w:t>
      </w:r>
      <w:r w:rsidR="00924364" w:rsidRPr="00405798">
        <w:rPr>
          <w:rFonts w:ascii="Arial Narrow" w:hAnsi="Arial Narrow" w:cs="AdvP497E2"/>
          <w:sz w:val="22"/>
          <w:szCs w:val="22"/>
        </w:rPr>
        <w:t>,</w:t>
      </w:r>
      <w:r w:rsidR="00C245D1" w:rsidRPr="00405798">
        <w:rPr>
          <w:rFonts w:ascii="Arial Narrow" w:hAnsi="Arial Narrow" w:cs="AdvP497E2"/>
          <w:sz w:val="22"/>
          <w:szCs w:val="22"/>
        </w:rPr>
        <w:t xml:space="preserve"> in</w:t>
      </w:r>
      <w:r w:rsidR="00133474" w:rsidRPr="00405798">
        <w:rPr>
          <w:rFonts w:ascii="Arial Narrow" w:hAnsi="Arial Narrow" w:cs="AdvP497E2"/>
          <w:sz w:val="22"/>
          <w:szCs w:val="22"/>
        </w:rPr>
        <w:t xml:space="preserve"> t</w:t>
      </w:r>
      <w:r w:rsidRPr="00405798">
        <w:rPr>
          <w:rFonts w:ascii="Arial Narrow" w:hAnsi="Arial Narrow"/>
          <w:sz w:val="22"/>
          <w:szCs w:val="22"/>
          <w:lang w:val="en-US"/>
        </w:rPr>
        <w:t>he</w:t>
      </w:r>
      <w:r w:rsidRPr="00405798">
        <w:rPr>
          <w:rFonts w:ascii="Arial Narrow" w:hAnsi="Arial Narrow"/>
          <w:i/>
          <w:sz w:val="22"/>
          <w:szCs w:val="22"/>
          <w:lang w:val="en-US"/>
        </w:rPr>
        <w:t xml:space="preserve"> SCR conception</w:t>
      </w:r>
      <w:r w:rsidR="00133474" w:rsidRPr="00405798">
        <w:rPr>
          <w:rFonts w:ascii="Arial Narrow" w:hAnsi="Arial Narrow"/>
          <w:i/>
          <w:sz w:val="22"/>
          <w:szCs w:val="22"/>
          <w:lang w:val="en-US"/>
        </w:rPr>
        <w:t xml:space="preserve"> o</w:t>
      </w:r>
      <w:r w:rsidR="00C245D1" w:rsidRPr="00405798">
        <w:rPr>
          <w:rFonts w:ascii="Arial Narrow" w:hAnsi="Arial Narrow"/>
          <w:i/>
          <w:sz w:val="22"/>
          <w:szCs w:val="22"/>
          <w:lang w:val="en-US"/>
        </w:rPr>
        <w:t>f</w:t>
      </w:r>
      <w:r w:rsidR="00133474" w:rsidRPr="00405798">
        <w:rPr>
          <w:rFonts w:ascii="Arial Narrow" w:hAnsi="Arial Narrow"/>
          <w:i/>
          <w:sz w:val="22"/>
          <w:szCs w:val="22"/>
          <w:lang w:val="en-US"/>
        </w:rPr>
        <w:t xml:space="preserve"> O&amp;C systems, the term `</w:t>
      </w:r>
      <w:r w:rsidRPr="00405798">
        <w:rPr>
          <w:rFonts w:ascii="Arial Narrow" w:hAnsi="Arial Narrow"/>
          <w:i/>
          <w:sz w:val="22"/>
          <w:szCs w:val="22"/>
          <w:lang w:val="en-US"/>
        </w:rPr>
        <w:t>system</w:t>
      </w:r>
      <w:r w:rsidR="00133474" w:rsidRPr="00405798">
        <w:rPr>
          <w:rFonts w:ascii="Arial Narrow" w:hAnsi="Arial Narrow"/>
          <w:i/>
          <w:sz w:val="22"/>
          <w:szCs w:val="22"/>
          <w:lang w:val="en-US"/>
        </w:rPr>
        <w:t>´</w:t>
      </w:r>
      <w:r w:rsidR="00D2045D" w:rsidRPr="00405798">
        <w:rPr>
          <w:rFonts w:ascii="Arial Narrow" w:hAnsi="Arial Narrow"/>
          <w:i/>
          <w:sz w:val="22"/>
          <w:szCs w:val="22"/>
          <w:lang w:val="en-US"/>
        </w:rPr>
        <w:t xml:space="preserve"> merely signifies </w:t>
      </w:r>
      <w:r w:rsidRPr="00405798">
        <w:rPr>
          <w:rFonts w:ascii="Arial Narrow" w:hAnsi="Arial Narrow"/>
          <w:i/>
          <w:sz w:val="22"/>
          <w:szCs w:val="22"/>
          <w:lang w:val="en-US"/>
        </w:rPr>
        <w:t>the causal mechanisms</w:t>
      </w:r>
      <w:r w:rsidR="00D2045D" w:rsidRPr="00405798">
        <w:rPr>
          <w:rFonts w:ascii="Arial Narrow" w:hAnsi="Arial Narrow"/>
          <w:i/>
          <w:sz w:val="22"/>
          <w:szCs w:val="22"/>
          <w:lang w:val="en-US"/>
        </w:rPr>
        <w:t>, whatever they are</w:t>
      </w:r>
      <w:r w:rsidR="00924364" w:rsidRPr="00405798">
        <w:rPr>
          <w:rFonts w:ascii="Arial Narrow" w:hAnsi="Arial Narrow"/>
          <w:i/>
          <w:sz w:val="22"/>
          <w:szCs w:val="22"/>
          <w:lang w:val="en-US"/>
        </w:rPr>
        <w:t>,</w:t>
      </w:r>
      <w:r w:rsidRPr="00405798">
        <w:rPr>
          <w:rFonts w:ascii="Arial Narrow" w:hAnsi="Arial Narrow"/>
          <w:i/>
          <w:sz w:val="22"/>
          <w:szCs w:val="22"/>
          <w:lang w:val="en-US"/>
        </w:rPr>
        <w:t xml:space="preserve"> existing in a stretch of space-time</w:t>
      </w:r>
      <w:r w:rsidRPr="00405798">
        <w:rPr>
          <w:rFonts w:ascii="Arial Narrow" w:hAnsi="Arial Narrow"/>
          <w:i/>
          <w:spacing w:val="-3"/>
          <w:sz w:val="22"/>
          <w:szCs w:val="22"/>
        </w:rPr>
        <w:t xml:space="preserve"> that</w:t>
      </w:r>
      <w:r w:rsidR="00C245D1" w:rsidRPr="00405798">
        <w:rPr>
          <w:rFonts w:ascii="Arial Narrow" w:hAnsi="Arial Narrow"/>
          <w:i/>
          <w:spacing w:val="-3"/>
          <w:sz w:val="22"/>
          <w:szCs w:val="22"/>
        </w:rPr>
        <w:t>,</w:t>
      </w:r>
      <w:r w:rsidRPr="00405798">
        <w:rPr>
          <w:rFonts w:ascii="Arial Narrow" w:hAnsi="Arial Narrow"/>
          <w:i/>
          <w:spacing w:val="-3"/>
          <w:sz w:val="22"/>
          <w:szCs w:val="22"/>
        </w:rPr>
        <w:t xml:space="preserve"> when drawn upon by agents,</w:t>
      </w:r>
      <w:r w:rsidRPr="00405798">
        <w:rPr>
          <w:rFonts w:ascii="Arial Narrow" w:hAnsi="Arial Narrow"/>
          <w:i/>
          <w:sz w:val="22"/>
          <w:szCs w:val="22"/>
          <w:lang w:val="en-US"/>
        </w:rPr>
        <w:t xml:space="preserve"> caus</w:t>
      </w:r>
      <w:r w:rsidR="00133474" w:rsidRPr="00405798">
        <w:rPr>
          <w:rFonts w:ascii="Arial Narrow" w:hAnsi="Arial Narrow"/>
          <w:i/>
          <w:sz w:val="22"/>
          <w:szCs w:val="22"/>
          <w:lang w:val="en-US"/>
        </w:rPr>
        <w:t>es</w:t>
      </w:r>
      <w:r w:rsidR="00D2045D" w:rsidRPr="00405798">
        <w:rPr>
          <w:rFonts w:ascii="Arial Narrow" w:hAnsi="Arial Narrow"/>
          <w:i/>
          <w:sz w:val="22"/>
          <w:szCs w:val="22"/>
          <w:lang w:val="en-US"/>
        </w:rPr>
        <w:t xml:space="preserve"> an (ir)regularity in the flux of </w:t>
      </w:r>
      <w:r w:rsidRPr="00405798">
        <w:rPr>
          <w:rFonts w:ascii="Arial Narrow" w:hAnsi="Arial Narrow" w:cs="AdvP497E2"/>
          <w:i/>
          <w:sz w:val="22"/>
          <w:szCs w:val="22"/>
        </w:rPr>
        <w:t>events.</w:t>
      </w:r>
      <w:r w:rsidRPr="00405798">
        <w:rPr>
          <w:rFonts w:ascii="Arial Narrow" w:hAnsi="Arial Narrow"/>
          <w:spacing w:val="-3"/>
          <w:sz w:val="22"/>
          <w:szCs w:val="22"/>
        </w:rPr>
        <w:t xml:space="preserve"> </w:t>
      </w:r>
    </w:p>
    <w:p w:rsidR="00D2045D" w:rsidRPr="00405798" w:rsidRDefault="00D2045D" w:rsidP="0082182F">
      <w:pPr>
        <w:spacing w:line="276" w:lineRule="auto"/>
        <w:contextualSpacing/>
        <w:jc w:val="both"/>
        <w:rPr>
          <w:rFonts w:ascii="Cambria Math" w:hAnsi="Cambria Math"/>
          <w:spacing w:val="-3"/>
          <w:lang w:val="en-US"/>
        </w:rPr>
      </w:pPr>
    </w:p>
    <w:p w:rsidR="00D32E94" w:rsidRPr="00405798" w:rsidRDefault="00C245D1" w:rsidP="009A53D0">
      <w:pPr>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t>2.</w:t>
      </w:r>
      <w:r w:rsidR="00390803" w:rsidRPr="00405798">
        <w:rPr>
          <w:rFonts w:ascii="Arial Narrow" w:hAnsi="Arial Narrow"/>
          <w:b/>
          <w:i/>
          <w:sz w:val="22"/>
          <w:szCs w:val="22"/>
          <w:lang w:val="en-US"/>
        </w:rPr>
        <w:t>3</w:t>
      </w:r>
      <w:r w:rsidRPr="00405798">
        <w:rPr>
          <w:rFonts w:ascii="Arial Narrow" w:hAnsi="Arial Narrow"/>
          <w:b/>
          <w:i/>
          <w:sz w:val="22"/>
          <w:szCs w:val="22"/>
          <w:lang w:val="en-US"/>
        </w:rPr>
        <w:t xml:space="preserve"> Examples where `system´ is used in a non-CR sense to evaluate CR</w:t>
      </w:r>
      <w:r w:rsidR="003D4B5D" w:rsidRPr="00405798">
        <w:rPr>
          <w:rFonts w:ascii="Arial Narrow" w:hAnsi="Arial Narrow"/>
          <w:b/>
          <w:i/>
          <w:sz w:val="22"/>
          <w:szCs w:val="22"/>
          <w:lang w:val="en-US"/>
        </w:rPr>
        <w:t xml:space="preserve"> conceptions</w:t>
      </w:r>
    </w:p>
    <w:p w:rsidR="00D32E94" w:rsidRPr="00405798" w:rsidRDefault="00D32E94" w:rsidP="009A53D0">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Mearman (2006: 49-63) has done an excellent job in summarising </w:t>
      </w:r>
      <w:r w:rsidR="003E178B" w:rsidRPr="00405798">
        <w:rPr>
          <w:rFonts w:ascii="Arial Narrow" w:hAnsi="Arial Narrow"/>
          <w:sz w:val="22"/>
          <w:szCs w:val="22"/>
          <w:lang w:val="en-US"/>
        </w:rPr>
        <w:t xml:space="preserve">some of the central </w:t>
      </w:r>
      <w:r w:rsidR="00C245D1" w:rsidRPr="00405798">
        <w:rPr>
          <w:rFonts w:ascii="Arial Narrow" w:hAnsi="Arial Narrow"/>
          <w:sz w:val="22"/>
          <w:szCs w:val="22"/>
          <w:lang w:val="en-US"/>
        </w:rPr>
        <w:t xml:space="preserve">ideas </w:t>
      </w:r>
      <w:r w:rsidR="00C245D1" w:rsidRPr="00405798">
        <w:rPr>
          <w:rFonts w:ascii="Arial Narrow" w:hAnsi="Arial Narrow"/>
          <w:i/>
          <w:sz w:val="22"/>
          <w:szCs w:val="22"/>
          <w:lang w:val="en-US"/>
        </w:rPr>
        <w:t>apropos</w:t>
      </w:r>
      <w:r w:rsidR="00C245D1" w:rsidRPr="00405798">
        <w:rPr>
          <w:rFonts w:ascii="Arial Narrow" w:hAnsi="Arial Narrow"/>
          <w:sz w:val="22"/>
          <w:szCs w:val="22"/>
          <w:lang w:val="en-US"/>
        </w:rPr>
        <w:t xml:space="preserve"> </w:t>
      </w:r>
      <w:r w:rsidR="003E178B" w:rsidRPr="00405798">
        <w:rPr>
          <w:rFonts w:ascii="Arial Narrow" w:hAnsi="Arial Narrow"/>
          <w:sz w:val="22"/>
          <w:szCs w:val="22"/>
          <w:lang w:val="en-US"/>
        </w:rPr>
        <w:t>systems found in the economics literature.</w:t>
      </w:r>
      <w:r w:rsidRPr="00405798">
        <w:rPr>
          <w:rFonts w:ascii="Arial Narrow" w:hAnsi="Arial Narrow"/>
          <w:sz w:val="22"/>
          <w:szCs w:val="22"/>
          <w:lang w:val="en-US"/>
        </w:rPr>
        <w:t xml:space="preserve"> </w:t>
      </w:r>
      <w:r w:rsidR="00C245D1" w:rsidRPr="00405798">
        <w:rPr>
          <w:rFonts w:ascii="Arial Narrow" w:hAnsi="Arial Narrow"/>
          <w:sz w:val="22"/>
          <w:szCs w:val="22"/>
          <w:lang w:val="en-US"/>
        </w:rPr>
        <w:t>The following par</w:t>
      </w:r>
      <w:r w:rsidRPr="00405798">
        <w:rPr>
          <w:rFonts w:ascii="Arial Narrow" w:hAnsi="Arial Narrow"/>
          <w:sz w:val="22"/>
          <w:szCs w:val="22"/>
          <w:lang w:val="en-US"/>
        </w:rPr>
        <w:t>aphras</w:t>
      </w:r>
      <w:r w:rsidR="003E178B" w:rsidRPr="00405798">
        <w:rPr>
          <w:rFonts w:ascii="Arial Narrow" w:hAnsi="Arial Narrow"/>
          <w:sz w:val="22"/>
          <w:szCs w:val="22"/>
          <w:lang w:val="en-US"/>
        </w:rPr>
        <w:t xml:space="preserve">es </w:t>
      </w:r>
      <w:r w:rsidR="00C245D1" w:rsidRPr="00405798">
        <w:rPr>
          <w:rFonts w:ascii="Arial Narrow" w:hAnsi="Arial Narrow"/>
          <w:sz w:val="22"/>
          <w:szCs w:val="22"/>
          <w:lang w:val="en-US"/>
        </w:rPr>
        <w:t xml:space="preserve">him closely - </w:t>
      </w:r>
      <w:r w:rsidRPr="00405798">
        <w:rPr>
          <w:rFonts w:ascii="Arial Narrow" w:hAnsi="Arial Narrow"/>
          <w:sz w:val="22"/>
          <w:szCs w:val="22"/>
          <w:lang w:val="en-US"/>
        </w:rPr>
        <w:t xml:space="preserve">with references removed to keep the exposition flowing.  </w:t>
      </w:r>
    </w:p>
    <w:p w:rsidR="00D32E94" w:rsidRPr="00405798" w:rsidRDefault="00D32E94" w:rsidP="009A53D0">
      <w:pPr>
        <w:autoSpaceDE w:val="0"/>
        <w:autoSpaceDN w:val="0"/>
        <w:adjustRightInd w:val="0"/>
        <w:spacing w:line="276" w:lineRule="auto"/>
        <w:contextualSpacing/>
        <w:jc w:val="both"/>
        <w:rPr>
          <w:rFonts w:ascii="Arial Narrow" w:hAnsi="Arial Narrow"/>
          <w:sz w:val="22"/>
          <w:szCs w:val="22"/>
          <w:lang w:val="en-US"/>
        </w:rPr>
      </w:pPr>
    </w:p>
    <w:p w:rsidR="00D32E94" w:rsidRPr="00405798" w:rsidRDefault="00D32E94" w:rsidP="009A53D0">
      <w:pPr>
        <w:autoSpaceDE w:val="0"/>
        <w:autoSpaceDN w:val="0"/>
        <w:adjustRightInd w:val="0"/>
        <w:spacing w:line="276" w:lineRule="auto"/>
        <w:ind w:left="567"/>
        <w:contextualSpacing/>
        <w:jc w:val="both"/>
        <w:rPr>
          <w:rFonts w:ascii="Arial Narrow" w:hAnsi="Arial Narrow" w:cs="AdvTimes"/>
          <w:sz w:val="22"/>
          <w:szCs w:val="22"/>
          <w:lang w:val="en-US"/>
        </w:rPr>
      </w:pPr>
      <w:r w:rsidRPr="00405798">
        <w:rPr>
          <w:rFonts w:ascii="Arial Narrow" w:hAnsi="Arial Narrow" w:cs="AdvTimes"/>
          <w:sz w:val="22"/>
          <w:szCs w:val="22"/>
          <w:lang w:val="en-US"/>
        </w:rPr>
        <w:t>G</w:t>
      </w:r>
      <w:r w:rsidR="00924364" w:rsidRPr="00405798">
        <w:rPr>
          <w:rFonts w:ascii="Arial Narrow" w:hAnsi="Arial Narrow" w:cs="AdvTimes"/>
          <w:sz w:val="22"/>
          <w:szCs w:val="22"/>
          <w:lang w:val="en-US"/>
        </w:rPr>
        <w:t xml:space="preserve">eneral </w:t>
      </w:r>
      <w:r w:rsidRPr="00405798">
        <w:rPr>
          <w:rFonts w:ascii="Arial Narrow" w:hAnsi="Arial Narrow" w:cs="AdvTimes"/>
          <w:sz w:val="22"/>
          <w:szCs w:val="22"/>
          <w:lang w:val="en-US"/>
        </w:rPr>
        <w:t>S</w:t>
      </w:r>
      <w:r w:rsidR="00924364" w:rsidRPr="00405798">
        <w:rPr>
          <w:rFonts w:ascii="Arial Narrow" w:hAnsi="Arial Narrow" w:cs="AdvTimes"/>
          <w:sz w:val="22"/>
          <w:szCs w:val="22"/>
          <w:lang w:val="en-US"/>
        </w:rPr>
        <w:t xml:space="preserve">ystems </w:t>
      </w:r>
      <w:r w:rsidRPr="00405798">
        <w:rPr>
          <w:rFonts w:ascii="Arial Narrow" w:hAnsi="Arial Narrow" w:cs="AdvTimes"/>
          <w:sz w:val="22"/>
          <w:szCs w:val="22"/>
          <w:lang w:val="en-US"/>
        </w:rPr>
        <w:t>T</w:t>
      </w:r>
      <w:r w:rsidR="00924364" w:rsidRPr="00405798">
        <w:rPr>
          <w:rFonts w:ascii="Arial Narrow" w:hAnsi="Arial Narrow" w:cs="AdvTimes"/>
          <w:sz w:val="22"/>
          <w:szCs w:val="22"/>
          <w:lang w:val="en-US"/>
        </w:rPr>
        <w:t>heory (GST)</w:t>
      </w:r>
      <w:r w:rsidRPr="00405798">
        <w:rPr>
          <w:rFonts w:ascii="Arial Narrow" w:hAnsi="Arial Narrow" w:cs="AdvTimes"/>
          <w:sz w:val="22"/>
          <w:szCs w:val="22"/>
        </w:rPr>
        <w:t xml:space="preserve"> emphasises</w:t>
      </w:r>
      <w:r w:rsidRPr="00405798">
        <w:rPr>
          <w:rFonts w:ascii="Arial Narrow" w:hAnsi="Arial Narrow" w:cs="AdvTimes"/>
          <w:sz w:val="22"/>
          <w:szCs w:val="22"/>
          <w:lang w:val="en-US"/>
        </w:rPr>
        <w:t xml:space="preserve"> the system boundary, which is fuzzy and permeable, so that mechanisms can affect the other mechanisms in the system. In such an open system, it is </w:t>
      </w:r>
      <w:r w:rsidRPr="00405798">
        <w:rPr>
          <w:rFonts w:ascii="Arial Narrow" w:hAnsi="Arial Narrow" w:cs="AdvTimes"/>
          <w:sz w:val="22"/>
          <w:szCs w:val="22"/>
          <w:lang w:val="en-US"/>
        </w:rPr>
        <w:lastRenderedPageBreak/>
        <w:t xml:space="preserve">unlikely that strict regularities of events will result but the definition of closure is not exhausted by that lack of event regularity. Openness, therefore, can occur, for example, in the nature of the object, its constituent mechanisms, relations between mechanisms, or in the nature of the system boundary. Kaldor suggests openness, in his concern that, contra orthodox models, constraints (for instance on consumers) would </w:t>
      </w:r>
      <w:r w:rsidRPr="00405798">
        <w:rPr>
          <w:rFonts w:ascii="Arial Narrow" w:hAnsi="Arial Narrow" w:cs="AdvTimes-i"/>
          <w:sz w:val="22"/>
          <w:szCs w:val="22"/>
          <w:lang w:val="en-US"/>
        </w:rPr>
        <w:t xml:space="preserve">not </w:t>
      </w:r>
      <w:r w:rsidRPr="00405798">
        <w:rPr>
          <w:rFonts w:ascii="Arial Narrow" w:hAnsi="Arial Narrow" w:cs="AdvTimes"/>
          <w:sz w:val="22"/>
          <w:szCs w:val="22"/>
          <w:lang w:val="en-US"/>
        </w:rPr>
        <w:t xml:space="preserve">be binding. Grunberg equates openness with a </w:t>
      </w:r>
      <w:r w:rsidRPr="00405798">
        <w:rPr>
          <w:rFonts w:ascii="Arial Narrow" w:hAnsi="Arial Narrow" w:cs="AdvTimes-i"/>
          <w:sz w:val="22"/>
          <w:szCs w:val="22"/>
          <w:lang w:val="en-US"/>
        </w:rPr>
        <w:t xml:space="preserve">lack of </w:t>
      </w:r>
      <w:r w:rsidRPr="00405798">
        <w:rPr>
          <w:rFonts w:ascii="Arial Narrow" w:hAnsi="Arial Narrow" w:cs="AdvTimes"/>
          <w:sz w:val="22"/>
          <w:szCs w:val="22"/>
          <w:lang w:val="en-US"/>
        </w:rPr>
        <w:t xml:space="preserve">constants (and with complexity) and therefore with the </w:t>
      </w:r>
      <w:r w:rsidRPr="00405798">
        <w:rPr>
          <w:rFonts w:ascii="Arial Narrow" w:hAnsi="Arial Narrow" w:cs="AdvTimes-i"/>
          <w:sz w:val="22"/>
          <w:szCs w:val="22"/>
          <w:lang w:val="en-US"/>
        </w:rPr>
        <w:t>in</w:t>
      </w:r>
      <w:r w:rsidRPr="00405798">
        <w:rPr>
          <w:rFonts w:ascii="Arial Narrow" w:hAnsi="Arial Narrow" w:cs="AdvTimes"/>
          <w:sz w:val="22"/>
          <w:szCs w:val="22"/>
          <w:lang w:val="en-US"/>
        </w:rPr>
        <w:t>ability ‘to ascertain invariant relationships.’ Keynes conducts thought experiments on the effect of money wage reductions in ‘closed’ and then ‘</w:t>
      </w:r>
      <w:r w:rsidRPr="00405798">
        <w:rPr>
          <w:rFonts w:ascii="Arial Narrow" w:hAnsi="Arial Narrow" w:cs="AdvTimes-i"/>
          <w:sz w:val="22"/>
          <w:szCs w:val="22"/>
          <w:lang w:val="en-US"/>
        </w:rPr>
        <w:t>un</w:t>
      </w:r>
      <w:r w:rsidRPr="00405798">
        <w:rPr>
          <w:rFonts w:ascii="Arial Narrow" w:hAnsi="Arial Narrow" w:cs="AdvTimes"/>
          <w:sz w:val="22"/>
          <w:szCs w:val="22"/>
          <w:lang w:val="en-US"/>
        </w:rPr>
        <w:t xml:space="preserve">closed’ systems, which are national systems affected by foreign economic factors. Olsen implies an open system as being </w:t>
      </w:r>
      <w:r w:rsidRPr="00405798">
        <w:rPr>
          <w:rFonts w:ascii="Arial Narrow" w:hAnsi="Arial Narrow" w:cs="AdvTimes-i"/>
          <w:sz w:val="22"/>
          <w:szCs w:val="22"/>
          <w:lang w:val="en-US"/>
        </w:rPr>
        <w:t>incomplete</w:t>
      </w:r>
      <w:r w:rsidRPr="00405798">
        <w:rPr>
          <w:rFonts w:ascii="Arial Narrow" w:hAnsi="Arial Narrow" w:cs="AdvTimes"/>
          <w:sz w:val="22"/>
          <w:szCs w:val="22"/>
          <w:lang w:val="en-US"/>
        </w:rPr>
        <w:t xml:space="preserve">, or </w:t>
      </w:r>
      <w:r w:rsidRPr="00405798">
        <w:rPr>
          <w:rFonts w:ascii="Arial Narrow" w:hAnsi="Arial Narrow" w:cs="AdvTimes-i"/>
          <w:sz w:val="22"/>
          <w:szCs w:val="22"/>
          <w:lang w:val="en-US"/>
        </w:rPr>
        <w:t xml:space="preserve">not </w:t>
      </w:r>
      <w:r w:rsidRPr="00405798">
        <w:rPr>
          <w:rFonts w:ascii="Arial Narrow" w:hAnsi="Arial Narrow" w:cs="AdvTimes"/>
          <w:sz w:val="22"/>
          <w:szCs w:val="22"/>
          <w:lang w:val="en-US"/>
        </w:rPr>
        <w:t xml:space="preserve">fully specified by the theorist. This definition mirrors Setterfield and some orthodox definitions, which define a closed system as complete, where </w:t>
      </w:r>
      <w:r w:rsidRPr="00405798">
        <w:rPr>
          <w:rFonts w:ascii="Arial Narrow" w:hAnsi="Arial Narrow" w:cs="AdvTimes-i"/>
          <w:sz w:val="22"/>
          <w:szCs w:val="22"/>
          <w:lang w:val="en-US"/>
        </w:rPr>
        <w:t>al</w:t>
      </w:r>
      <w:r w:rsidRPr="00405798">
        <w:rPr>
          <w:rFonts w:ascii="Arial Narrow" w:hAnsi="Arial Narrow" w:cs="AdvTimes"/>
          <w:sz w:val="22"/>
          <w:szCs w:val="22"/>
          <w:lang w:val="en-US"/>
        </w:rPr>
        <w:t xml:space="preserve">l variables are modelled. Dow and Downward define an open system effectively as ‘not closed’. Indeed, Dow offers the reverse of her definition of the closed system – i.e. in an open system, </w:t>
      </w:r>
      <w:r w:rsidRPr="00405798">
        <w:rPr>
          <w:rFonts w:ascii="Arial Narrow" w:hAnsi="Arial Narrow" w:cs="AdvTimes-i"/>
          <w:sz w:val="22"/>
          <w:szCs w:val="22"/>
          <w:lang w:val="en-US"/>
        </w:rPr>
        <w:t xml:space="preserve">not </w:t>
      </w:r>
      <w:r w:rsidRPr="00405798">
        <w:rPr>
          <w:rFonts w:ascii="Arial Narrow" w:hAnsi="Arial Narrow" w:cs="AdvTimes"/>
          <w:sz w:val="22"/>
          <w:szCs w:val="22"/>
          <w:lang w:val="en-US"/>
        </w:rPr>
        <w:t xml:space="preserve">all constituent variables are known, structural relations are </w:t>
      </w:r>
      <w:r w:rsidRPr="00405798">
        <w:rPr>
          <w:rFonts w:ascii="Arial Narrow" w:hAnsi="Arial Narrow" w:cs="AdvTimes-i"/>
          <w:sz w:val="22"/>
          <w:szCs w:val="22"/>
          <w:lang w:val="en-US"/>
        </w:rPr>
        <w:t xml:space="preserve">not </w:t>
      </w:r>
      <w:r w:rsidRPr="00405798">
        <w:rPr>
          <w:rFonts w:ascii="Arial Narrow" w:hAnsi="Arial Narrow" w:cs="AdvTimes"/>
          <w:sz w:val="22"/>
          <w:szCs w:val="22"/>
          <w:lang w:val="en-US"/>
        </w:rPr>
        <w:t xml:space="preserve">all known or knowable, and traditional logic is </w:t>
      </w:r>
      <w:r w:rsidRPr="00405798">
        <w:rPr>
          <w:rFonts w:ascii="Arial Narrow" w:hAnsi="Arial Narrow" w:cs="AdvTimes-i"/>
          <w:sz w:val="22"/>
          <w:szCs w:val="22"/>
          <w:lang w:val="en-US"/>
        </w:rPr>
        <w:t xml:space="preserve">not </w:t>
      </w:r>
      <w:r w:rsidRPr="00405798">
        <w:rPr>
          <w:rFonts w:ascii="Arial Narrow" w:hAnsi="Arial Narrow" w:cs="AdvTimes"/>
          <w:sz w:val="22"/>
          <w:szCs w:val="22"/>
          <w:lang w:val="en-US"/>
        </w:rPr>
        <w:t xml:space="preserve">applicable. </w:t>
      </w:r>
    </w:p>
    <w:p w:rsidR="00D32E94" w:rsidRPr="00405798" w:rsidRDefault="00D32E94" w:rsidP="009A53D0">
      <w:pPr>
        <w:autoSpaceDE w:val="0"/>
        <w:autoSpaceDN w:val="0"/>
        <w:adjustRightInd w:val="0"/>
        <w:spacing w:line="276" w:lineRule="auto"/>
        <w:contextualSpacing/>
        <w:jc w:val="both"/>
        <w:rPr>
          <w:rFonts w:ascii="Arial Narrow" w:hAnsi="Arial Narrow" w:cs="AdvTimes"/>
          <w:sz w:val="22"/>
          <w:szCs w:val="22"/>
          <w:lang w:val="en-US"/>
        </w:rPr>
      </w:pPr>
    </w:p>
    <w:p w:rsidR="003E178B" w:rsidRPr="00405798" w:rsidRDefault="006C62F5" w:rsidP="003E178B">
      <w:pPr>
        <w:autoSpaceDE w:val="0"/>
        <w:autoSpaceDN w:val="0"/>
        <w:adjustRightInd w:val="0"/>
        <w:spacing w:line="276" w:lineRule="auto"/>
        <w:contextualSpacing/>
        <w:jc w:val="both"/>
        <w:rPr>
          <w:rFonts w:ascii="Arial Narrow" w:hAnsi="Arial Narrow"/>
          <w:sz w:val="22"/>
          <w:szCs w:val="22"/>
        </w:rPr>
      </w:pPr>
      <w:r w:rsidRPr="00405798">
        <w:rPr>
          <w:rFonts w:ascii="Arial Narrow" w:hAnsi="Arial Narrow"/>
          <w:sz w:val="22"/>
          <w:szCs w:val="22"/>
          <w:lang w:val="en-US"/>
        </w:rPr>
        <w:t xml:space="preserve">Whilst the </w:t>
      </w:r>
      <w:r w:rsidR="003E178B" w:rsidRPr="00405798">
        <w:rPr>
          <w:rFonts w:ascii="Arial Narrow" w:hAnsi="Arial Narrow"/>
          <w:sz w:val="22"/>
          <w:szCs w:val="22"/>
          <w:lang w:val="en-US"/>
        </w:rPr>
        <w:t xml:space="preserve">above comments </w:t>
      </w:r>
      <w:r w:rsidRPr="00405798">
        <w:rPr>
          <w:rFonts w:ascii="Arial Narrow" w:hAnsi="Arial Narrow"/>
          <w:sz w:val="22"/>
          <w:szCs w:val="22"/>
          <w:lang w:val="en-US"/>
        </w:rPr>
        <w:t xml:space="preserve">all refer to `systems´, </w:t>
      </w:r>
      <w:r w:rsidR="00372A66" w:rsidRPr="00405798">
        <w:rPr>
          <w:rFonts w:ascii="Arial Narrow" w:hAnsi="Arial Narrow"/>
          <w:sz w:val="22"/>
          <w:szCs w:val="22"/>
          <w:lang w:val="en-US"/>
        </w:rPr>
        <w:t xml:space="preserve">they all refer to the nature of systems themselves, </w:t>
      </w:r>
      <w:r w:rsidR="00CF55AD" w:rsidRPr="00405798">
        <w:rPr>
          <w:rFonts w:ascii="Arial Narrow" w:hAnsi="Arial Narrow"/>
          <w:sz w:val="22"/>
          <w:szCs w:val="22"/>
          <w:lang w:val="en-US"/>
        </w:rPr>
        <w:t xml:space="preserve">not </w:t>
      </w:r>
      <w:r w:rsidR="003E178B" w:rsidRPr="00405798">
        <w:rPr>
          <w:rFonts w:ascii="Arial Narrow" w:hAnsi="Arial Narrow"/>
          <w:sz w:val="22"/>
          <w:szCs w:val="22"/>
          <w:lang w:val="en-US"/>
        </w:rPr>
        <w:t>to</w:t>
      </w:r>
      <w:r w:rsidR="00372A66" w:rsidRPr="00405798">
        <w:rPr>
          <w:rFonts w:ascii="Arial Narrow" w:hAnsi="Arial Narrow"/>
          <w:sz w:val="22"/>
          <w:szCs w:val="22"/>
          <w:lang w:val="en-US"/>
        </w:rPr>
        <w:t xml:space="preserve"> the </w:t>
      </w:r>
      <w:r w:rsidR="00372A66" w:rsidRPr="00405798">
        <w:rPr>
          <w:rFonts w:ascii="Arial Narrow" w:hAnsi="Arial Narrow"/>
          <w:sz w:val="22"/>
          <w:szCs w:val="22"/>
        </w:rPr>
        <w:t>(ir)regularities a</w:t>
      </w:r>
      <w:r w:rsidR="00CF55AD" w:rsidRPr="00405798">
        <w:rPr>
          <w:rFonts w:ascii="Arial Narrow" w:hAnsi="Arial Narrow"/>
          <w:sz w:val="22"/>
          <w:szCs w:val="22"/>
        </w:rPr>
        <w:t xml:space="preserve">n (unspecified) </w:t>
      </w:r>
      <w:r w:rsidR="00372A66" w:rsidRPr="00405798">
        <w:rPr>
          <w:rFonts w:ascii="Arial Narrow" w:hAnsi="Arial Narrow"/>
          <w:sz w:val="22"/>
          <w:szCs w:val="22"/>
        </w:rPr>
        <w:t>system generates</w:t>
      </w:r>
      <w:r w:rsidR="00CF55AD" w:rsidRPr="00405798">
        <w:rPr>
          <w:rFonts w:ascii="Arial Narrow" w:hAnsi="Arial Narrow"/>
          <w:sz w:val="22"/>
          <w:szCs w:val="22"/>
        </w:rPr>
        <w:t>.</w:t>
      </w:r>
      <w:r w:rsidR="00372A66" w:rsidRPr="00405798">
        <w:rPr>
          <w:rFonts w:ascii="Arial Narrow" w:hAnsi="Arial Narrow"/>
          <w:sz w:val="22"/>
          <w:szCs w:val="22"/>
        </w:rPr>
        <w:t xml:space="preserve"> </w:t>
      </w:r>
      <w:r w:rsidR="003E178B" w:rsidRPr="00405798">
        <w:rPr>
          <w:rFonts w:ascii="Arial Narrow" w:hAnsi="Arial Narrow"/>
          <w:sz w:val="22"/>
          <w:szCs w:val="22"/>
        </w:rPr>
        <w:t>The</w:t>
      </w:r>
      <w:r w:rsidR="00CF55AD" w:rsidRPr="00405798">
        <w:rPr>
          <w:rFonts w:ascii="Arial Narrow" w:hAnsi="Arial Narrow"/>
          <w:sz w:val="22"/>
          <w:szCs w:val="22"/>
        </w:rPr>
        <w:t xml:space="preserve">se comments reveal </w:t>
      </w:r>
      <w:r w:rsidR="00372A66" w:rsidRPr="00405798">
        <w:rPr>
          <w:rFonts w:ascii="Arial Narrow" w:hAnsi="Arial Narrow"/>
          <w:sz w:val="22"/>
          <w:szCs w:val="22"/>
        </w:rPr>
        <w:t>different interests to those of CRs.</w:t>
      </w:r>
    </w:p>
    <w:p w:rsidR="003E178B" w:rsidRPr="00405798" w:rsidRDefault="003E178B" w:rsidP="009A53D0">
      <w:pPr>
        <w:autoSpaceDE w:val="0"/>
        <w:autoSpaceDN w:val="0"/>
        <w:adjustRightInd w:val="0"/>
        <w:spacing w:line="276" w:lineRule="auto"/>
        <w:contextualSpacing/>
        <w:jc w:val="both"/>
        <w:rPr>
          <w:rFonts w:ascii="Arial Narrow" w:hAnsi="Arial Narrow"/>
          <w:sz w:val="22"/>
          <w:szCs w:val="22"/>
          <w:lang w:val="en-US"/>
        </w:rPr>
      </w:pPr>
    </w:p>
    <w:p w:rsidR="00EA2B60" w:rsidRPr="00405798" w:rsidRDefault="00372A66" w:rsidP="009A53D0">
      <w:pPr>
        <w:autoSpaceDE w:val="0"/>
        <w:autoSpaceDN w:val="0"/>
        <w:adjustRightInd w:val="0"/>
        <w:spacing w:line="276" w:lineRule="auto"/>
        <w:contextualSpacing/>
        <w:jc w:val="both"/>
        <w:rPr>
          <w:rFonts w:ascii="Arial Narrow" w:hAnsi="Arial Narrow" w:cs="AdvP497E2"/>
          <w:sz w:val="22"/>
          <w:szCs w:val="22"/>
          <w:lang w:val="en-US"/>
        </w:rPr>
      </w:pPr>
      <w:r w:rsidRPr="00405798">
        <w:rPr>
          <w:rFonts w:ascii="Arial Narrow" w:hAnsi="Arial Narrow"/>
          <w:sz w:val="22"/>
          <w:szCs w:val="22"/>
          <w:lang w:val="en-US"/>
        </w:rPr>
        <w:t>L</w:t>
      </w:r>
      <w:r w:rsidR="00ED136D" w:rsidRPr="00405798">
        <w:rPr>
          <w:rFonts w:ascii="Arial Narrow" w:hAnsi="Arial Narrow"/>
          <w:sz w:val="22"/>
          <w:szCs w:val="22"/>
          <w:lang w:val="en-US"/>
        </w:rPr>
        <w:t>e</w:t>
      </w:r>
      <w:r w:rsidRPr="00405798">
        <w:rPr>
          <w:rFonts w:ascii="Arial Narrow" w:hAnsi="Arial Narrow"/>
          <w:sz w:val="22"/>
          <w:szCs w:val="22"/>
          <w:lang w:val="en-US"/>
        </w:rPr>
        <w:t xml:space="preserve">t us end this section by considering </w:t>
      </w:r>
      <w:r w:rsidR="00E909B4" w:rsidRPr="00405798">
        <w:rPr>
          <w:rFonts w:ascii="Arial Narrow" w:hAnsi="Arial Narrow"/>
          <w:sz w:val="22"/>
          <w:szCs w:val="22"/>
          <w:lang w:val="en-US"/>
        </w:rPr>
        <w:t>a</w:t>
      </w:r>
      <w:r w:rsidR="005850FB" w:rsidRPr="00405798">
        <w:rPr>
          <w:rFonts w:ascii="Arial Narrow" w:hAnsi="Arial Narrow"/>
          <w:sz w:val="22"/>
          <w:szCs w:val="22"/>
          <w:lang w:val="en-US"/>
        </w:rPr>
        <w:t xml:space="preserve"> </w:t>
      </w:r>
      <w:r w:rsidR="00E909B4" w:rsidRPr="00405798">
        <w:rPr>
          <w:rFonts w:ascii="Arial Narrow" w:hAnsi="Arial Narrow"/>
          <w:sz w:val="22"/>
          <w:szCs w:val="22"/>
          <w:lang w:val="en-US"/>
        </w:rPr>
        <w:t>paper</w:t>
      </w:r>
      <w:r w:rsidR="005850FB" w:rsidRPr="00405798">
        <w:rPr>
          <w:rFonts w:ascii="Arial Narrow" w:hAnsi="Arial Narrow"/>
          <w:sz w:val="22"/>
          <w:szCs w:val="22"/>
          <w:lang w:val="en-US"/>
        </w:rPr>
        <w:t xml:space="preserve"> instructively titled</w:t>
      </w:r>
      <w:r w:rsidR="00E909B4" w:rsidRPr="00405798">
        <w:rPr>
          <w:rFonts w:ascii="Arial Narrow" w:hAnsi="Arial Narrow"/>
          <w:sz w:val="22"/>
          <w:szCs w:val="22"/>
          <w:lang w:val="en-US"/>
        </w:rPr>
        <w:t xml:space="preserve"> `The Meaning of Open Systems´</w:t>
      </w:r>
      <w:r w:rsidR="00ED136D" w:rsidRPr="00405798">
        <w:rPr>
          <w:rFonts w:ascii="Arial Narrow" w:hAnsi="Arial Narrow"/>
          <w:sz w:val="22"/>
          <w:szCs w:val="22"/>
          <w:lang w:val="en-US"/>
        </w:rPr>
        <w:t>. Here, the authors</w:t>
      </w:r>
      <w:r w:rsidR="00CF55AD" w:rsidRPr="00405798">
        <w:rPr>
          <w:rFonts w:ascii="Arial Narrow" w:hAnsi="Arial Narrow"/>
          <w:sz w:val="22"/>
          <w:szCs w:val="22"/>
          <w:lang w:val="en-US"/>
        </w:rPr>
        <w:t xml:space="preserve"> </w:t>
      </w:r>
      <w:r w:rsidR="00CF55AD" w:rsidRPr="00405798">
        <w:rPr>
          <w:rFonts w:ascii="Arial Narrow" w:hAnsi="Arial Narrow" w:cs="AdvP497E2"/>
          <w:sz w:val="22"/>
          <w:szCs w:val="22"/>
          <w:lang w:val="en-US"/>
        </w:rPr>
        <w:t xml:space="preserve">proceed, </w:t>
      </w:r>
      <w:r w:rsidR="005850FB" w:rsidRPr="00405798">
        <w:rPr>
          <w:rFonts w:ascii="Arial Narrow" w:hAnsi="Arial Narrow" w:cs="AdvP497E2"/>
          <w:sz w:val="22"/>
          <w:szCs w:val="22"/>
          <w:lang w:val="en-US"/>
        </w:rPr>
        <w:t xml:space="preserve">sensibly, </w:t>
      </w:r>
      <w:r w:rsidR="00E20E59" w:rsidRPr="00405798">
        <w:rPr>
          <w:rFonts w:ascii="Arial Narrow" w:hAnsi="Arial Narrow" w:cs="AdvP497E2"/>
          <w:sz w:val="22"/>
          <w:szCs w:val="22"/>
          <w:lang w:val="en-US"/>
        </w:rPr>
        <w:t xml:space="preserve">by </w:t>
      </w:r>
      <w:r w:rsidR="005850FB" w:rsidRPr="00405798">
        <w:rPr>
          <w:rFonts w:ascii="Arial Narrow" w:hAnsi="Arial Narrow" w:cs="AdvP497E2"/>
          <w:sz w:val="22"/>
          <w:szCs w:val="22"/>
          <w:lang w:val="en-US"/>
        </w:rPr>
        <w:t xml:space="preserve">first </w:t>
      </w:r>
      <w:r w:rsidR="00EA2B60" w:rsidRPr="00405798">
        <w:rPr>
          <w:rFonts w:ascii="Arial Narrow" w:hAnsi="Arial Narrow" w:cs="AdvP497E2"/>
          <w:sz w:val="22"/>
          <w:szCs w:val="22"/>
          <w:lang w:val="en-US"/>
        </w:rPr>
        <w:t>reflect</w:t>
      </w:r>
      <w:r w:rsidR="00E20E59" w:rsidRPr="00405798">
        <w:rPr>
          <w:rFonts w:ascii="Arial Narrow" w:hAnsi="Arial Narrow" w:cs="AdvP497E2"/>
          <w:sz w:val="22"/>
          <w:szCs w:val="22"/>
          <w:lang w:val="en-US"/>
        </w:rPr>
        <w:t>ing</w:t>
      </w:r>
      <w:r w:rsidR="00EA2B60" w:rsidRPr="00405798">
        <w:rPr>
          <w:rFonts w:ascii="Arial Narrow" w:hAnsi="Arial Narrow" w:cs="AdvP497E2"/>
          <w:sz w:val="22"/>
          <w:szCs w:val="22"/>
          <w:lang w:val="en-US"/>
        </w:rPr>
        <w:t xml:space="preserve"> upon the nature of </w:t>
      </w:r>
      <w:r w:rsidR="00EA2B60" w:rsidRPr="00405798">
        <w:rPr>
          <w:rFonts w:ascii="Arial Narrow" w:hAnsi="Arial Narrow" w:cs="AdvP497E2"/>
          <w:i/>
          <w:sz w:val="22"/>
          <w:szCs w:val="22"/>
          <w:lang w:val="en-US"/>
        </w:rPr>
        <w:t>systems</w:t>
      </w:r>
      <w:r w:rsidR="00EA2B60" w:rsidRPr="00405798">
        <w:rPr>
          <w:rFonts w:ascii="Arial Narrow" w:hAnsi="Arial Narrow" w:cs="AdvP497E2"/>
          <w:sz w:val="22"/>
          <w:szCs w:val="22"/>
          <w:lang w:val="en-US"/>
        </w:rPr>
        <w:t>:</w:t>
      </w:r>
    </w:p>
    <w:p w:rsidR="00EA2B60" w:rsidRPr="00405798" w:rsidRDefault="00EA2B60" w:rsidP="009A53D0">
      <w:pPr>
        <w:pStyle w:val="EndnoteText"/>
        <w:spacing w:line="276" w:lineRule="auto"/>
        <w:contextualSpacing/>
        <w:jc w:val="both"/>
        <w:rPr>
          <w:rFonts w:ascii="Arial Narrow" w:hAnsi="Arial Narrow" w:cs="AdvP497E2"/>
          <w:sz w:val="22"/>
          <w:szCs w:val="22"/>
          <w:lang w:val="en-US"/>
        </w:rPr>
      </w:pPr>
    </w:p>
    <w:p w:rsidR="00EA2B60" w:rsidRPr="00405798" w:rsidRDefault="00EA2B60" w:rsidP="009A53D0">
      <w:pPr>
        <w:autoSpaceDE w:val="0"/>
        <w:autoSpaceDN w:val="0"/>
        <w:adjustRightInd w:val="0"/>
        <w:spacing w:line="276" w:lineRule="auto"/>
        <w:ind w:left="567" w:right="567"/>
        <w:contextualSpacing/>
        <w:jc w:val="both"/>
        <w:rPr>
          <w:rFonts w:ascii="Arial Narrow" w:hAnsi="Arial Narrow" w:cs="AdvP497E2"/>
          <w:sz w:val="22"/>
          <w:szCs w:val="22"/>
          <w:lang w:val="en-US"/>
        </w:rPr>
      </w:pPr>
      <w:r w:rsidRPr="00405798">
        <w:rPr>
          <w:rFonts w:ascii="Arial Narrow" w:hAnsi="Arial Narrow" w:cs="AdvP497E2"/>
          <w:sz w:val="22"/>
          <w:szCs w:val="22"/>
        </w:rPr>
        <w:t xml:space="preserve">A system is a network, a structure with connections, within which agents act, mostly in ways which reproduce and reinforce the system, but sometimes in ways which lead the system to evolve </w:t>
      </w:r>
      <w:r w:rsidR="00426A49" w:rsidRPr="00405798">
        <w:rPr>
          <w:rFonts w:ascii="Arial Narrow" w:hAnsi="Arial Narrow" w:cs="AdvP497E2"/>
          <w:sz w:val="22"/>
          <w:szCs w:val="22"/>
        </w:rPr>
        <w:t>(</w:t>
      </w:r>
      <w:r w:rsidRPr="00405798">
        <w:rPr>
          <w:rFonts w:ascii="Arial Narrow" w:hAnsi="Arial Narrow"/>
          <w:sz w:val="22"/>
          <w:szCs w:val="22"/>
          <w:lang w:val="en-US"/>
        </w:rPr>
        <w:t>Chick &amp; Dow</w:t>
      </w:r>
      <w:r w:rsidRPr="00405798">
        <w:rPr>
          <w:rFonts w:ascii="Arial Narrow" w:hAnsi="Arial Narrow" w:cs="AdvP497E2"/>
          <w:sz w:val="22"/>
          <w:szCs w:val="22"/>
          <w:lang w:val="en-US"/>
        </w:rPr>
        <w:t xml:space="preserve"> 2005: 365)</w:t>
      </w:r>
      <w:r w:rsidRPr="00405798">
        <w:rPr>
          <w:rFonts w:ascii="Arial Narrow" w:hAnsi="Arial Narrow" w:cs="AdvP497E2"/>
          <w:sz w:val="22"/>
          <w:szCs w:val="22"/>
        </w:rPr>
        <w:t>.</w:t>
      </w:r>
    </w:p>
    <w:p w:rsidR="00EA2B60" w:rsidRPr="00405798" w:rsidRDefault="00EA2B60" w:rsidP="009A53D0">
      <w:pPr>
        <w:pStyle w:val="EndnoteText"/>
        <w:spacing w:line="276" w:lineRule="auto"/>
        <w:contextualSpacing/>
        <w:jc w:val="both"/>
        <w:rPr>
          <w:rFonts w:ascii="Arial Narrow" w:hAnsi="Arial Narrow" w:cs="AdvP497E2"/>
          <w:sz w:val="22"/>
          <w:szCs w:val="22"/>
          <w:lang w:val="en-US"/>
        </w:rPr>
      </w:pPr>
    </w:p>
    <w:p w:rsidR="00EA2B60" w:rsidRPr="00405798" w:rsidRDefault="00EA2B60" w:rsidP="009A53D0">
      <w:pPr>
        <w:pStyle w:val="EndnoteText"/>
        <w:spacing w:line="276" w:lineRule="auto"/>
        <w:contextualSpacing/>
        <w:jc w:val="both"/>
        <w:rPr>
          <w:rFonts w:ascii="Arial Narrow" w:hAnsi="Arial Narrow" w:cs="AdvP497E3"/>
          <w:sz w:val="22"/>
          <w:szCs w:val="22"/>
        </w:rPr>
      </w:pPr>
      <w:r w:rsidRPr="00405798">
        <w:rPr>
          <w:rFonts w:ascii="Arial Narrow" w:hAnsi="Arial Narrow" w:cs="AdvP497E2"/>
          <w:sz w:val="22"/>
          <w:szCs w:val="22"/>
          <w:lang w:val="en-US"/>
        </w:rPr>
        <w:t>They then reflect upon the nature of</w:t>
      </w:r>
      <w:r w:rsidR="00E20E59" w:rsidRPr="00405798">
        <w:rPr>
          <w:rFonts w:ascii="Arial Narrow" w:hAnsi="Arial Narrow" w:cs="AdvP497E2"/>
          <w:sz w:val="22"/>
          <w:szCs w:val="22"/>
          <w:lang w:val="en-US"/>
        </w:rPr>
        <w:t xml:space="preserve"> </w:t>
      </w:r>
      <w:r w:rsidRPr="00405798">
        <w:rPr>
          <w:rFonts w:ascii="Arial Narrow" w:hAnsi="Arial Narrow" w:cs="AdvP497E2"/>
          <w:i/>
          <w:sz w:val="22"/>
          <w:szCs w:val="22"/>
          <w:lang w:val="en-US"/>
        </w:rPr>
        <w:t>openness and closure</w:t>
      </w:r>
      <w:r w:rsidR="00E909B4" w:rsidRPr="00405798">
        <w:rPr>
          <w:rFonts w:ascii="Arial Narrow" w:hAnsi="Arial Narrow" w:cs="AdvP497E2"/>
          <w:sz w:val="22"/>
          <w:szCs w:val="22"/>
          <w:lang w:val="en-US"/>
        </w:rPr>
        <w:t>, before</w:t>
      </w:r>
      <w:r w:rsidRPr="00405798">
        <w:rPr>
          <w:rFonts w:ascii="Arial Narrow" w:hAnsi="Arial Narrow" w:cs="AdvP497E2"/>
          <w:sz w:val="22"/>
          <w:szCs w:val="22"/>
          <w:lang w:val="en-US"/>
        </w:rPr>
        <w:t xml:space="preserve"> present</w:t>
      </w:r>
      <w:r w:rsidR="00E909B4" w:rsidRPr="00405798">
        <w:rPr>
          <w:rFonts w:ascii="Arial Narrow" w:hAnsi="Arial Narrow" w:cs="AdvP497E2"/>
          <w:sz w:val="22"/>
          <w:szCs w:val="22"/>
          <w:lang w:val="en-US"/>
        </w:rPr>
        <w:t>ing</w:t>
      </w:r>
      <w:r w:rsidRPr="00405798">
        <w:rPr>
          <w:rFonts w:ascii="Arial Narrow" w:hAnsi="Arial Narrow" w:cs="AdvP497E2"/>
          <w:sz w:val="22"/>
          <w:szCs w:val="22"/>
          <w:lang w:val="en-US"/>
        </w:rPr>
        <w:t xml:space="preserve"> the ontological </w:t>
      </w:r>
      <w:r w:rsidR="006436A0" w:rsidRPr="00405798">
        <w:rPr>
          <w:rFonts w:ascii="Arial Narrow" w:hAnsi="Arial Narrow" w:cs="AdvP497E2"/>
          <w:sz w:val="22"/>
          <w:szCs w:val="22"/>
          <w:lang w:val="en-US"/>
        </w:rPr>
        <w:t xml:space="preserve">conditions </w:t>
      </w:r>
      <w:r w:rsidR="00E909B4" w:rsidRPr="00405798">
        <w:rPr>
          <w:rFonts w:ascii="Arial Narrow" w:hAnsi="Arial Narrow" w:cs="AdvP497E2"/>
          <w:sz w:val="22"/>
          <w:szCs w:val="22"/>
          <w:lang w:val="en-US"/>
        </w:rPr>
        <w:t xml:space="preserve">necessary for </w:t>
      </w:r>
      <w:r w:rsidR="006436A0" w:rsidRPr="00405798">
        <w:rPr>
          <w:rFonts w:ascii="Arial Narrow" w:hAnsi="Arial Narrow" w:cs="AdvP497E2"/>
          <w:sz w:val="22"/>
          <w:szCs w:val="22"/>
          <w:lang w:val="en-US"/>
        </w:rPr>
        <w:t xml:space="preserve">real world </w:t>
      </w:r>
      <w:r w:rsidRPr="00405798">
        <w:rPr>
          <w:rFonts w:ascii="Arial Narrow" w:hAnsi="Arial Narrow" w:cs="AdvP497E3"/>
          <w:sz w:val="22"/>
          <w:szCs w:val="22"/>
        </w:rPr>
        <w:t xml:space="preserve">systems </w:t>
      </w:r>
      <w:r w:rsidR="00E909B4" w:rsidRPr="00405798">
        <w:rPr>
          <w:rFonts w:ascii="Arial Narrow" w:hAnsi="Arial Narrow" w:cs="AdvP497E3"/>
          <w:sz w:val="22"/>
          <w:szCs w:val="22"/>
        </w:rPr>
        <w:t>(</w:t>
      </w:r>
      <w:r w:rsidRPr="00405798">
        <w:rPr>
          <w:rFonts w:ascii="Arial Narrow" w:hAnsi="Arial Narrow" w:cs="AdvP497E3"/>
          <w:sz w:val="22"/>
          <w:szCs w:val="22"/>
        </w:rPr>
        <w:t>as opposed to theoretical systems</w:t>
      </w:r>
      <w:r w:rsidR="00E909B4" w:rsidRPr="00405798">
        <w:rPr>
          <w:rFonts w:ascii="Arial Narrow" w:hAnsi="Arial Narrow" w:cs="AdvP497E3"/>
          <w:sz w:val="22"/>
          <w:szCs w:val="22"/>
        </w:rPr>
        <w:t>) to be closed.</w:t>
      </w:r>
    </w:p>
    <w:p w:rsidR="00E909B4" w:rsidRPr="00405798" w:rsidRDefault="00E909B4" w:rsidP="009A53D0">
      <w:pPr>
        <w:pStyle w:val="EndnoteText"/>
        <w:spacing w:line="276" w:lineRule="auto"/>
        <w:contextualSpacing/>
        <w:jc w:val="both"/>
        <w:rPr>
          <w:rFonts w:ascii="Arial Narrow" w:hAnsi="Arial Narrow" w:cs="AdvP497E3"/>
          <w:b/>
          <w:i/>
          <w:sz w:val="22"/>
          <w:szCs w:val="22"/>
        </w:rPr>
      </w:pPr>
    </w:p>
    <w:p w:rsidR="00EA2B60" w:rsidRPr="00405798" w:rsidRDefault="00EA2B60" w:rsidP="009A53D0">
      <w:pPr>
        <w:pStyle w:val="ListParagraph"/>
        <w:numPr>
          <w:ilvl w:val="0"/>
          <w:numId w:val="15"/>
        </w:numPr>
        <w:autoSpaceDE w:val="0"/>
        <w:autoSpaceDN w:val="0"/>
        <w:adjustRightInd w:val="0"/>
        <w:spacing w:line="276" w:lineRule="auto"/>
        <w:rPr>
          <w:rFonts w:ascii="Arial Narrow" w:hAnsi="Arial Narrow" w:cs="AdvP497E2"/>
          <w:sz w:val="22"/>
          <w:szCs w:val="22"/>
        </w:rPr>
      </w:pPr>
      <w:r w:rsidRPr="00405798">
        <w:rPr>
          <w:rFonts w:ascii="Arial Narrow" w:hAnsi="Arial Narrow" w:cs="AdvP497E2"/>
          <w:sz w:val="22"/>
          <w:szCs w:val="22"/>
        </w:rPr>
        <w:t>The system is not atomistic; therefore at least one of the following holds:</w:t>
      </w:r>
    </w:p>
    <w:p w:rsidR="00EA2B60" w:rsidRPr="00405798" w:rsidRDefault="00EA2B60" w:rsidP="00E82506">
      <w:pPr>
        <w:pStyle w:val="ListParagraph"/>
        <w:numPr>
          <w:ilvl w:val="1"/>
          <w:numId w:val="15"/>
        </w:numPr>
        <w:autoSpaceDE w:val="0"/>
        <w:autoSpaceDN w:val="0"/>
        <w:adjustRightInd w:val="0"/>
        <w:spacing w:line="276" w:lineRule="auto"/>
        <w:ind w:left="1321" w:hanging="357"/>
        <w:rPr>
          <w:rFonts w:ascii="Arial Narrow" w:hAnsi="Arial Narrow" w:cs="AdvP497E2"/>
          <w:sz w:val="22"/>
          <w:szCs w:val="22"/>
        </w:rPr>
      </w:pPr>
      <w:r w:rsidRPr="00405798">
        <w:rPr>
          <w:rFonts w:ascii="Arial Narrow" w:hAnsi="Arial Narrow" w:cs="AdvP497E2"/>
          <w:sz w:val="22"/>
          <w:szCs w:val="22"/>
        </w:rPr>
        <w:t>outcomes of actions cannot be inferred from individual actions (because of interactions);</w:t>
      </w:r>
    </w:p>
    <w:p w:rsidR="00EA2B60" w:rsidRPr="00405798" w:rsidRDefault="00EA2B60" w:rsidP="00E82506">
      <w:pPr>
        <w:pStyle w:val="ListParagraph"/>
        <w:numPr>
          <w:ilvl w:val="1"/>
          <w:numId w:val="15"/>
        </w:numPr>
        <w:autoSpaceDE w:val="0"/>
        <w:autoSpaceDN w:val="0"/>
        <w:adjustRightInd w:val="0"/>
        <w:spacing w:line="276" w:lineRule="auto"/>
        <w:ind w:left="1321" w:hanging="357"/>
        <w:rPr>
          <w:rFonts w:ascii="Arial Narrow" w:hAnsi="Arial Narrow" w:cs="AdvP497E2"/>
          <w:sz w:val="22"/>
          <w:szCs w:val="22"/>
        </w:rPr>
      </w:pPr>
      <w:r w:rsidRPr="00405798">
        <w:rPr>
          <w:rFonts w:ascii="Arial Narrow" w:hAnsi="Arial Narrow" w:cs="AdvP497E2"/>
          <w:sz w:val="22"/>
          <w:szCs w:val="22"/>
        </w:rPr>
        <w:t>agents and their interactions may change (for example agents may learn).</w:t>
      </w:r>
    </w:p>
    <w:p w:rsidR="00EA2B60" w:rsidRPr="00405798" w:rsidRDefault="00EA2B60" w:rsidP="009A53D0">
      <w:pPr>
        <w:pStyle w:val="ListParagraph"/>
        <w:numPr>
          <w:ilvl w:val="0"/>
          <w:numId w:val="15"/>
        </w:numPr>
        <w:autoSpaceDE w:val="0"/>
        <w:autoSpaceDN w:val="0"/>
        <w:adjustRightInd w:val="0"/>
        <w:spacing w:line="276" w:lineRule="auto"/>
        <w:rPr>
          <w:rFonts w:ascii="Arial Narrow" w:hAnsi="Arial Narrow" w:cs="AdvP497E2"/>
          <w:sz w:val="22"/>
          <w:szCs w:val="22"/>
        </w:rPr>
      </w:pPr>
      <w:r w:rsidRPr="00405798">
        <w:rPr>
          <w:rFonts w:ascii="Arial Narrow" w:hAnsi="Arial Narrow" w:cs="AdvP497E2"/>
          <w:sz w:val="22"/>
          <w:szCs w:val="22"/>
        </w:rPr>
        <w:t>Structure and agency are interdependent.</w:t>
      </w:r>
    </w:p>
    <w:p w:rsidR="006905D9" w:rsidRPr="00405798" w:rsidRDefault="00EA2B60" w:rsidP="009A53D0">
      <w:pPr>
        <w:pStyle w:val="ListParagraph"/>
        <w:numPr>
          <w:ilvl w:val="0"/>
          <w:numId w:val="15"/>
        </w:numPr>
        <w:autoSpaceDE w:val="0"/>
        <w:autoSpaceDN w:val="0"/>
        <w:adjustRightInd w:val="0"/>
        <w:spacing w:line="276" w:lineRule="auto"/>
        <w:rPr>
          <w:rFonts w:ascii="Arial Narrow" w:hAnsi="Arial Narrow" w:cs="AdvP497E2"/>
          <w:sz w:val="22"/>
          <w:szCs w:val="22"/>
        </w:rPr>
      </w:pPr>
      <w:r w:rsidRPr="00405798">
        <w:rPr>
          <w:rFonts w:ascii="Arial Narrow" w:hAnsi="Arial Narrow" w:cs="AdvP497E2"/>
          <w:sz w:val="22"/>
          <w:szCs w:val="22"/>
        </w:rPr>
        <w:t>Boundaries around and within the social or economic system are mutable; for at least one of the following reasons:</w:t>
      </w:r>
    </w:p>
    <w:p w:rsidR="006905D9" w:rsidRPr="00405798" w:rsidRDefault="006905D9" w:rsidP="00E82506">
      <w:pPr>
        <w:autoSpaceDE w:val="0"/>
        <w:autoSpaceDN w:val="0"/>
        <w:adjustRightInd w:val="0"/>
        <w:spacing w:line="276" w:lineRule="auto"/>
        <w:ind w:left="964"/>
        <w:contextualSpacing/>
        <w:jc w:val="both"/>
        <w:rPr>
          <w:rFonts w:ascii="Arial Narrow" w:hAnsi="Arial Narrow" w:cs="AdvP497E2"/>
          <w:sz w:val="22"/>
          <w:szCs w:val="22"/>
        </w:rPr>
      </w:pPr>
      <w:r w:rsidRPr="00405798">
        <w:rPr>
          <w:rFonts w:ascii="Arial Narrow" w:hAnsi="Arial Narrow" w:cs="AdvP497E2"/>
          <w:sz w:val="22"/>
          <w:szCs w:val="22"/>
        </w:rPr>
        <w:t>a. social structures may evolve;</w:t>
      </w:r>
    </w:p>
    <w:p w:rsidR="006905D9" w:rsidRPr="00405798" w:rsidRDefault="006905D9" w:rsidP="00E82506">
      <w:pPr>
        <w:autoSpaceDE w:val="0"/>
        <w:autoSpaceDN w:val="0"/>
        <w:adjustRightInd w:val="0"/>
        <w:spacing w:line="276" w:lineRule="auto"/>
        <w:ind w:left="964"/>
        <w:contextualSpacing/>
        <w:jc w:val="both"/>
        <w:rPr>
          <w:rFonts w:ascii="Arial Narrow" w:hAnsi="Arial Narrow" w:cs="AdvP497E2"/>
          <w:sz w:val="22"/>
          <w:szCs w:val="22"/>
        </w:rPr>
      </w:pPr>
      <w:r w:rsidRPr="00405798">
        <w:rPr>
          <w:rFonts w:ascii="Arial Narrow" w:hAnsi="Arial Narrow" w:cs="AdvP497E2"/>
          <w:sz w:val="22"/>
          <w:szCs w:val="22"/>
        </w:rPr>
        <w:t>b. connections between structures may change;</w:t>
      </w:r>
    </w:p>
    <w:p w:rsidR="006905D9" w:rsidRPr="00405798" w:rsidRDefault="006905D9" w:rsidP="00E82506">
      <w:pPr>
        <w:autoSpaceDE w:val="0"/>
        <w:autoSpaceDN w:val="0"/>
        <w:adjustRightInd w:val="0"/>
        <w:spacing w:line="276" w:lineRule="auto"/>
        <w:ind w:left="964"/>
        <w:contextualSpacing/>
        <w:jc w:val="both"/>
        <w:rPr>
          <w:rFonts w:ascii="Arial Narrow" w:hAnsi="Arial Narrow" w:cs="AdvP497E2"/>
          <w:sz w:val="22"/>
          <w:szCs w:val="22"/>
        </w:rPr>
      </w:pPr>
      <w:r w:rsidRPr="00405798">
        <w:rPr>
          <w:rFonts w:ascii="Arial Narrow" w:hAnsi="Arial Narrow" w:cs="AdvP497E2"/>
          <w:sz w:val="22"/>
          <w:szCs w:val="22"/>
        </w:rPr>
        <w:t>c. the structure-agent relation may change.</w:t>
      </w:r>
    </w:p>
    <w:p w:rsidR="00EA2B60" w:rsidRPr="00405798" w:rsidRDefault="00EA2B60" w:rsidP="009A53D0">
      <w:pPr>
        <w:pStyle w:val="ListParagraph"/>
        <w:numPr>
          <w:ilvl w:val="0"/>
          <w:numId w:val="15"/>
        </w:numPr>
        <w:autoSpaceDE w:val="0"/>
        <w:autoSpaceDN w:val="0"/>
        <w:adjustRightInd w:val="0"/>
        <w:spacing w:line="276" w:lineRule="auto"/>
        <w:rPr>
          <w:rFonts w:ascii="Arial Narrow" w:hAnsi="Arial Narrow" w:cs="AdvP497E2"/>
          <w:sz w:val="22"/>
          <w:szCs w:val="22"/>
        </w:rPr>
      </w:pPr>
      <w:r w:rsidRPr="00405798">
        <w:rPr>
          <w:rFonts w:ascii="Arial Narrow" w:hAnsi="Arial Narrow" w:cs="AdvP497E2"/>
          <w:sz w:val="22"/>
          <w:szCs w:val="22"/>
        </w:rPr>
        <w:t>Identifiable social structures are embedded in larger structures; these may mutually interact, for the boundaries of a social system are in general partial or semi-permeable (</w:t>
      </w:r>
      <w:r w:rsidRPr="00405798">
        <w:rPr>
          <w:rFonts w:ascii="Arial Narrow" w:hAnsi="Arial Narrow"/>
          <w:sz w:val="22"/>
          <w:szCs w:val="22"/>
          <w:lang w:val="en-US"/>
        </w:rPr>
        <w:t>Chick &amp; Dow</w:t>
      </w:r>
      <w:r w:rsidR="006D1BE6" w:rsidRPr="00405798">
        <w:rPr>
          <w:rFonts w:ascii="Arial Narrow" w:hAnsi="Arial Narrow" w:cs="AdvP497E2"/>
          <w:sz w:val="22"/>
          <w:szCs w:val="22"/>
          <w:lang w:val="en-US"/>
        </w:rPr>
        <w:t xml:space="preserve"> 2005: 366).</w:t>
      </w:r>
    </w:p>
    <w:p w:rsidR="006905D9" w:rsidRPr="00405798" w:rsidRDefault="006905D9" w:rsidP="009A53D0">
      <w:pPr>
        <w:pStyle w:val="EndnoteText"/>
        <w:spacing w:line="276" w:lineRule="auto"/>
        <w:contextualSpacing/>
        <w:jc w:val="both"/>
        <w:rPr>
          <w:rFonts w:ascii="Arial Narrow" w:hAnsi="Arial Narrow" w:cs="BaskervilleMT"/>
          <w:sz w:val="22"/>
          <w:szCs w:val="22"/>
        </w:rPr>
      </w:pPr>
    </w:p>
    <w:p w:rsidR="00CF55AD" w:rsidRPr="00405798" w:rsidRDefault="00F25F5D" w:rsidP="009A53D0">
      <w:pPr>
        <w:pStyle w:val="EndnoteText"/>
        <w:spacing w:line="276" w:lineRule="auto"/>
        <w:contextualSpacing/>
        <w:jc w:val="both"/>
        <w:rPr>
          <w:rFonts w:ascii="Arial Narrow" w:hAnsi="Arial Narrow" w:cs="AdvP497E2"/>
          <w:sz w:val="22"/>
          <w:szCs w:val="22"/>
        </w:rPr>
      </w:pPr>
      <w:r w:rsidRPr="00405798">
        <w:rPr>
          <w:rFonts w:ascii="Arial Narrow" w:hAnsi="Arial Narrow" w:cs="BaskervilleMT"/>
          <w:sz w:val="22"/>
          <w:szCs w:val="22"/>
        </w:rPr>
        <w:t>For Chick &amp; Dow, t</w:t>
      </w:r>
      <w:r w:rsidR="007C6190" w:rsidRPr="00405798">
        <w:rPr>
          <w:rFonts w:ascii="Arial Narrow" w:hAnsi="Arial Narrow" w:cs="BaskervilleMT"/>
          <w:sz w:val="22"/>
          <w:szCs w:val="22"/>
        </w:rPr>
        <w:t>hese</w:t>
      </w:r>
      <w:r w:rsidR="006B43BE" w:rsidRPr="00405798">
        <w:rPr>
          <w:rFonts w:ascii="Arial Narrow" w:hAnsi="Arial Narrow" w:cs="BaskervilleMT"/>
          <w:sz w:val="22"/>
          <w:szCs w:val="22"/>
        </w:rPr>
        <w:t xml:space="preserve"> </w:t>
      </w:r>
      <w:r w:rsidR="006B43BE" w:rsidRPr="00405798">
        <w:rPr>
          <w:rFonts w:ascii="Arial Narrow" w:hAnsi="Arial Narrow" w:cs="BaskervilleMT"/>
          <w:i/>
          <w:sz w:val="22"/>
          <w:szCs w:val="22"/>
        </w:rPr>
        <w:t>structural conditions</w:t>
      </w:r>
      <w:r w:rsidR="007C6190" w:rsidRPr="00405798">
        <w:rPr>
          <w:rFonts w:ascii="Arial Narrow" w:hAnsi="Arial Narrow" w:cs="BaskervilleMT"/>
          <w:i/>
          <w:sz w:val="22"/>
          <w:szCs w:val="22"/>
        </w:rPr>
        <w:t xml:space="preserve"> defin</w:t>
      </w:r>
      <w:r w:rsidR="00CF55AD" w:rsidRPr="00405798">
        <w:rPr>
          <w:rFonts w:ascii="Arial Narrow" w:hAnsi="Arial Narrow" w:cs="BaskervilleMT"/>
          <w:i/>
          <w:sz w:val="22"/>
          <w:szCs w:val="22"/>
        </w:rPr>
        <w:t xml:space="preserve">e an entity as </w:t>
      </w:r>
      <w:r w:rsidR="007C6190" w:rsidRPr="00405798">
        <w:rPr>
          <w:rFonts w:ascii="Arial Narrow" w:hAnsi="Arial Narrow" w:cs="BaskervilleMT"/>
          <w:i/>
          <w:sz w:val="22"/>
          <w:szCs w:val="22"/>
        </w:rPr>
        <w:t>a system</w:t>
      </w:r>
      <w:r w:rsidR="00CF55AD" w:rsidRPr="00405798">
        <w:rPr>
          <w:rFonts w:ascii="Arial Narrow" w:hAnsi="Arial Narrow" w:cs="BaskervilleMT"/>
          <w:i/>
          <w:sz w:val="22"/>
          <w:szCs w:val="22"/>
        </w:rPr>
        <w:t>.</w:t>
      </w:r>
      <w:r w:rsidR="007C6190" w:rsidRPr="00405798">
        <w:rPr>
          <w:rFonts w:ascii="Arial Narrow" w:hAnsi="Arial Narrow" w:cs="BaskervilleMT"/>
          <w:sz w:val="22"/>
          <w:szCs w:val="22"/>
        </w:rPr>
        <w:t xml:space="preserve"> </w:t>
      </w:r>
      <w:r w:rsidR="00850EF1" w:rsidRPr="00405798">
        <w:rPr>
          <w:rFonts w:ascii="Arial Narrow" w:hAnsi="Arial Narrow"/>
          <w:sz w:val="22"/>
          <w:szCs w:val="22"/>
          <w:lang w:val="en-US"/>
        </w:rPr>
        <w:t xml:space="preserve">From </w:t>
      </w:r>
      <w:r w:rsidR="00CF55AD" w:rsidRPr="00405798">
        <w:rPr>
          <w:rFonts w:ascii="Arial Narrow" w:hAnsi="Arial Narrow"/>
          <w:sz w:val="22"/>
          <w:szCs w:val="22"/>
          <w:lang w:val="en-US"/>
        </w:rPr>
        <w:t xml:space="preserve">their </w:t>
      </w:r>
      <w:r w:rsidR="00850EF1" w:rsidRPr="00405798">
        <w:rPr>
          <w:rFonts w:ascii="Arial Narrow" w:hAnsi="Arial Narrow"/>
          <w:sz w:val="22"/>
          <w:szCs w:val="22"/>
          <w:lang w:val="en-US"/>
        </w:rPr>
        <w:t>perspective</w:t>
      </w:r>
      <w:r w:rsidR="00850EF1" w:rsidRPr="00405798">
        <w:rPr>
          <w:rFonts w:ascii="Arial Narrow" w:hAnsi="Arial Narrow" w:cs="BaskervilleMT"/>
          <w:sz w:val="22"/>
          <w:szCs w:val="22"/>
          <w:lang w:val="en-US"/>
        </w:rPr>
        <w:t>, a</w:t>
      </w:r>
      <w:r w:rsidR="007C6190" w:rsidRPr="00405798">
        <w:rPr>
          <w:rFonts w:ascii="Arial Narrow" w:hAnsi="Arial Narrow" w:cs="BaskervilleMT"/>
          <w:sz w:val="22"/>
          <w:szCs w:val="22"/>
        </w:rPr>
        <w:t>n entity that has all these conditions, or meets all these criteria, is a closed system, and an entity th</w:t>
      </w:r>
      <w:r w:rsidR="00BD55EA" w:rsidRPr="00405798">
        <w:rPr>
          <w:rFonts w:ascii="Arial Narrow" w:hAnsi="Arial Narrow" w:cs="BaskervilleMT"/>
          <w:sz w:val="22"/>
          <w:szCs w:val="22"/>
        </w:rPr>
        <w:t>at does not</w:t>
      </w:r>
      <w:r w:rsidR="005850FB" w:rsidRPr="00405798">
        <w:rPr>
          <w:rFonts w:ascii="Arial Narrow" w:hAnsi="Arial Narrow" w:cs="BaskervilleMT"/>
          <w:sz w:val="22"/>
          <w:szCs w:val="22"/>
        </w:rPr>
        <w:t>,</w:t>
      </w:r>
      <w:r w:rsidR="00BD55EA" w:rsidRPr="00405798">
        <w:rPr>
          <w:rFonts w:ascii="Arial Narrow" w:hAnsi="Arial Narrow" w:cs="BaskervilleMT"/>
          <w:sz w:val="22"/>
          <w:szCs w:val="22"/>
        </w:rPr>
        <w:t xml:space="preserve"> is an open system. </w:t>
      </w:r>
      <w:r w:rsidR="000E6DD3" w:rsidRPr="00405798">
        <w:rPr>
          <w:rFonts w:ascii="Arial Narrow" w:hAnsi="Arial Narrow"/>
          <w:sz w:val="22"/>
          <w:szCs w:val="22"/>
          <w:lang w:val="en-US"/>
        </w:rPr>
        <w:t>F</w:t>
      </w:r>
      <w:r w:rsidR="00850EF1" w:rsidRPr="00405798">
        <w:rPr>
          <w:rFonts w:ascii="Arial Narrow" w:hAnsi="Arial Narrow"/>
          <w:sz w:val="22"/>
          <w:szCs w:val="22"/>
          <w:lang w:val="en-US"/>
        </w:rPr>
        <w:t>or them</w:t>
      </w:r>
      <w:r w:rsidR="000E6DD3" w:rsidRPr="00405798">
        <w:rPr>
          <w:rFonts w:ascii="Arial Narrow" w:hAnsi="Arial Narrow"/>
          <w:sz w:val="22"/>
          <w:szCs w:val="22"/>
          <w:lang w:val="en-US"/>
        </w:rPr>
        <w:t>, a</w:t>
      </w:r>
      <w:r w:rsidR="000E6DD3" w:rsidRPr="00405798">
        <w:rPr>
          <w:rFonts w:ascii="Arial Narrow" w:hAnsi="Arial Narrow" w:cs="BaskervilleMT"/>
          <w:sz w:val="22"/>
          <w:szCs w:val="22"/>
        </w:rPr>
        <w:t xml:space="preserve"> system is defined </w:t>
      </w:r>
      <w:r w:rsidR="00850EF1" w:rsidRPr="00405798">
        <w:rPr>
          <w:rFonts w:ascii="Arial Narrow" w:hAnsi="Arial Narrow" w:cs="BaskervilleMT"/>
          <w:sz w:val="22"/>
          <w:szCs w:val="22"/>
        </w:rPr>
        <w:t xml:space="preserve">as open or closed </w:t>
      </w:r>
      <w:r w:rsidR="000E6DD3" w:rsidRPr="00405798">
        <w:rPr>
          <w:rFonts w:ascii="Arial Narrow" w:hAnsi="Arial Narrow" w:cs="BaskervilleMT"/>
          <w:sz w:val="22"/>
          <w:szCs w:val="22"/>
        </w:rPr>
        <w:t xml:space="preserve">by its </w:t>
      </w:r>
      <w:r w:rsidR="00E82506" w:rsidRPr="00405798">
        <w:rPr>
          <w:rFonts w:ascii="Arial Narrow" w:hAnsi="Arial Narrow" w:cs="BaskervilleMT"/>
          <w:i/>
          <w:sz w:val="22"/>
          <w:szCs w:val="22"/>
        </w:rPr>
        <w:t xml:space="preserve">structural </w:t>
      </w:r>
      <w:r w:rsidR="000E6DD3" w:rsidRPr="00405798">
        <w:rPr>
          <w:rFonts w:ascii="Arial Narrow" w:hAnsi="Arial Narrow" w:cs="BaskervilleMT"/>
          <w:i/>
          <w:sz w:val="22"/>
          <w:szCs w:val="22"/>
        </w:rPr>
        <w:t>conditions</w:t>
      </w:r>
      <w:r w:rsidR="000E6DD3" w:rsidRPr="00405798">
        <w:rPr>
          <w:rFonts w:ascii="Arial Narrow" w:hAnsi="Arial Narrow" w:cs="BaskervilleMT"/>
          <w:sz w:val="22"/>
          <w:szCs w:val="22"/>
        </w:rPr>
        <w:t xml:space="preserve">, not its </w:t>
      </w:r>
      <w:r w:rsidR="000E6DD3" w:rsidRPr="00405798">
        <w:rPr>
          <w:rFonts w:ascii="Arial Narrow" w:hAnsi="Arial Narrow" w:cs="BaskervilleMT"/>
          <w:i/>
          <w:sz w:val="22"/>
          <w:szCs w:val="22"/>
        </w:rPr>
        <w:t>manifestations</w:t>
      </w:r>
      <w:r w:rsidR="000E6DD3" w:rsidRPr="00405798">
        <w:rPr>
          <w:rFonts w:ascii="Arial Narrow" w:hAnsi="Arial Narrow" w:cs="BaskervilleMT"/>
          <w:sz w:val="22"/>
          <w:szCs w:val="22"/>
        </w:rPr>
        <w:t xml:space="preserve"> or </w:t>
      </w:r>
      <w:r w:rsidR="000E6DD3" w:rsidRPr="00405798">
        <w:rPr>
          <w:rFonts w:ascii="Arial Narrow" w:hAnsi="Arial Narrow" w:cs="BaskervilleMT"/>
          <w:i/>
          <w:sz w:val="22"/>
          <w:szCs w:val="22"/>
        </w:rPr>
        <w:t>outcomes</w:t>
      </w:r>
      <w:r w:rsidR="000E6DD3" w:rsidRPr="00405798">
        <w:rPr>
          <w:rFonts w:ascii="Arial Narrow" w:hAnsi="Arial Narrow" w:cs="BaskervilleMT"/>
          <w:sz w:val="22"/>
          <w:szCs w:val="22"/>
        </w:rPr>
        <w:t xml:space="preserve"> – such as event</w:t>
      </w:r>
      <w:r w:rsidR="0008689E" w:rsidRPr="00405798">
        <w:rPr>
          <w:rFonts w:ascii="Arial Narrow" w:hAnsi="Arial Narrow" w:cs="BaskervilleMT"/>
          <w:sz w:val="22"/>
          <w:szCs w:val="22"/>
        </w:rPr>
        <w:t xml:space="preserve"> (ir)</w:t>
      </w:r>
      <w:r w:rsidR="00100ECA" w:rsidRPr="00405798">
        <w:rPr>
          <w:rFonts w:ascii="Arial Narrow" w:hAnsi="Arial Narrow" w:cs="BaskervilleMT"/>
          <w:sz w:val="22"/>
          <w:szCs w:val="22"/>
        </w:rPr>
        <w:t>regularities</w:t>
      </w:r>
      <w:r w:rsidR="0008689E" w:rsidRPr="00405798">
        <w:rPr>
          <w:rFonts w:ascii="Arial Narrow" w:hAnsi="Arial Narrow" w:cs="BaskervilleMT"/>
          <w:sz w:val="22"/>
          <w:szCs w:val="22"/>
        </w:rPr>
        <w:t>.</w:t>
      </w:r>
      <w:r w:rsidR="000E6DD3" w:rsidRPr="00405798">
        <w:rPr>
          <w:rFonts w:ascii="Arial Narrow" w:hAnsi="Arial Narrow" w:cs="BaskervilleMT"/>
          <w:sz w:val="22"/>
          <w:szCs w:val="22"/>
        </w:rPr>
        <w:t xml:space="preserve"> </w:t>
      </w:r>
      <w:r w:rsidR="00CF55AD" w:rsidRPr="00405798">
        <w:rPr>
          <w:rFonts w:ascii="Arial Narrow" w:hAnsi="Arial Narrow" w:cs="BaskervilleMT"/>
          <w:sz w:val="22"/>
          <w:szCs w:val="22"/>
        </w:rPr>
        <w:t xml:space="preserve">Take </w:t>
      </w:r>
      <w:r w:rsidR="000E6DD3" w:rsidRPr="00405798">
        <w:rPr>
          <w:rFonts w:ascii="Arial Narrow" w:hAnsi="Arial Narrow" w:cs="BaskervilleMT"/>
          <w:sz w:val="22"/>
          <w:szCs w:val="22"/>
        </w:rPr>
        <w:t xml:space="preserve">condition (iii a) for example. </w:t>
      </w:r>
      <w:r w:rsidR="0008689E" w:rsidRPr="00405798">
        <w:rPr>
          <w:rFonts w:ascii="Arial Narrow" w:hAnsi="Arial Narrow" w:cs="BaskervilleMT"/>
          <w:sz w:val="22"/>
          <w:szCs w:val="22"/>
        </w:rPr>
        <w:t xml:space="preserve">Chick &amp; Dow </w:t>
      </w:r>
      <w:r w:rsidR="000E6DD3" w:rsidRPr="00405798">
        <w:rPr>
          <w:rFonts w:ascii="Arial Narrow" w:hAnsi="Arial Narrow" w:cs="BaskervilleMT"/>
          <w:sz w:val="22"/>
          <w:szCs w:val="22"/>
        </w:rPr>
        <w:t xml:space="preserve">are </w:t>
      </w:r>
      <w:r w:rsidR="000E6DD3" w:rsidRPr="00405798">
        <w:rPr>
          <w:rFonts w:ascii="Arial Narrow" w:hAnsi="Arial Narrow" w:cs="BaskervilleMT"/>
          <w:i/>
          <w:sz w:val="22"/>
          <w:szCs w:val="22"/>
        </w:rPr>
        <w:t>not</w:t>
      </w:r>
      <w:r w:rsidR="000E6DD3" w:rsidRPr="00405798">
        <w:rPr>
          <w:rFonts w:ascii="Arial Narrow" w:hAnsi="Arial Narrow" w:cs="BaskervilleMT"/>
          <w:sz w:val="22"/>
          <w:szCs w:val="22"/>
        </w:rPr>
        <w:t xml:space="preserve"> saying `if </w:t>
      </w:r>
      <w:r w:rsidR="000E6DD3" w:rsidRPr="00405798">
        <w:rPr>
          <w:rFonts w:ascii="Arial Narrow" w:hAnsi="Arial Narrow" w:cs="AdvP497E2"/>
          <w:sz w:val="22"/>
          <w:szCs w:val="22"/>
        </w:rPr>
        <w:t xml:space="preserve">social structures evolve, this may cause event irregularities, and these irregularities </w:t>
      </w:r>
      <w:r w:rsidR="005850FB" w:rsidRPr="00405798">
        <w:rPr>
          <w:rFonts w:ascii="Arial Narrow" w:hAnsi="Arial Narrow" w:cs="AdvP497E2"/>
          <w:sz w:val="22"/>
          <w:szCs w:val="22"/>
        </w:rPr>
        <w:lastRenderedPageBreak/>
        <w:t xml:space="preserve">would lead us to define the </w:t>
      </w:r>
      <w:r w:rsidR="000E6DD3" w:rsidRPr="00405798">
        <w:rPr>
          <w:rFonts w:ascii="Arial Narrow" w:hAnsi="Arial Narrow" w:cs="AdvP497E2"/>
          <w:sz w:val="22"/>
          <w:szCs w:val="22"/>
        </w:rPr>
        <w:t xml:space="preserve">system </w:t>
      </w:r>
      <w:r w:rsidR="005850FB" w:rsidRPr="00405798">
        <w:rPr>
          <w:rFonts w:ascii="Arial Narrow" w:hAnsi="Arial Narrow" w:cs="AdvP497E2"/>
          <w:sz w:val="22"/>
          <w:szCs w:val="22"/>
        </w:rPr>
        <w:t xml:space="preserve">as </w:t>
      </w:r>
      <w:r w:rsidR="000E6DD3" w:rsidRPr="00405798">
        <w:rPr>
          <w:rFonts w:ascii="Arial Narrow" w:hAnsi="Arial Narrow" w:cs="AdvP497E2"/>
          <w:sz w:val="22"/>
          <w:szCs w:val="22"/>
        </w:rPr>
        <w:t xml:space="preserve">open´. </w:t>
      </w:r>
      <w:r w:rsidR="000E6DD3" w:rsidRPr="00405798">
        <w:rPr>
          <w:rFonts w:ascii="Arial Narrow" w:hAnsi="Arial Narrow" w:cs="BaskervilleMT"/>
          <w:sz w:val="22"/>
          <w:szCs w:val="22"/>
        </w:rPr>
        <w:t xml:space="preserve">Rather, they </w:t>
      </w:r>
      <w:r w:rsidR="000E6DD3" w:rsidRPr="00405798">
        <w:rPr>
          <w:rFonts w:ascii="Arial Narrow" w:hAnsi="Arial Narrow" w:cs="BaskervilleMT"/>
          <w:i/>
          <w:sz w:val="22"/>
          <w:szCs w:val="22"/>
        </w:rPr>
        <w:t>are</w:t>
      </w:r>
      <w:r w:rsidR="000E6DD3" w:rsidRPr="00405798">
        <w:rPr>
          <w:rFonts w:ascii="Arial Narrow" w:hAnsi="Arial Narrow" w:cs="BaskervilleMT"/>
          <w:sz w:val="22"/>
          <w:szCs w:val="22"/>
        </w:rPr>
        <w:t xml:space="preserve"> saying, `if </w:t>
      </w:r>
      <w:r w:rsidR="000E6DD3" w:rsidRPr="00405798">
        <w:rPr>
          <w:rFonts w:ascii="Arial Narrow" w:hAnsi="Arial Narrow" w:cs="AdvP497E2"/>
          <w:sz w:val="22"/>
          <w:szCs w:val="22"/>
        </w:rPr>
        <w:t xml:space="preserve">social structures </w:t>
      </w:r>
      <w:r w:rsidR="0008689E" w:rsidRPr="00405798">
        <w:rPr>
          <w:rFonts w:ascii="Arial Narrow" w:hAnsi="Arial Narrow" w:cs="AdvP497E2"/>
          <w:sz w:val="22"/>
          <w:szCs w:val="22"/>
        </w:rPr>
        <w:t>e</w:t>
      </w:r>
      <w:r w:rsidR="000E6DD3" w:rsidRPr="00405798">
        <w:rPr>
          <w:rFonts w:ascii="Arial Narrow" w:hAnsi="Arial Narrow" w:cs="AdvP497E2"/>
          <w:sz w:val="22"/>
          <w:szCs w:val="22"/>
        </w:rPr>
        <w:t xml:space="preserve">volve the system is </w:t>
      </w:r>
      <w:r w:rsidR="005850FB" w:rsidRPr="00405798">
        <w:rPr>
          <w:rFonts w:ascii="Arial Narrow" w:hAnsi="Arial Narrow" w:cs="AdvP497E2"/>
          <w:sz w:val="22"/>
          <w:szCs w:val="22"/>
        </w:rPr>
        <w:t xml:space="preserve">defined as </w:t>
      </w:r>
      <w:r w:rsidR="000E6DD3" w:rsidRPr="00405798">
        <w:rPr>
          <w:rFonts w:ascii="Arial Narrow" w:hAnsi="Arial Narrow" w:cs="AdvP497E2"/>
          <w:sz w:val="22"/>
          <w:szCs w:val="22"/>
        </w:rPr>
        <w:t>open´.</w:t>
      </w:r>
      <w:r w:rsidR="005850FB" w:rsidRPr="00405798">
        <w:rPr>
          <w:rFonts w:ascii="Arial Narrow" w:hAnsi="Arial Narrow" w:cs="AdvP497E2"/>
          <w:sz w:val="22"/>
          <w:szCs w:val="22"/>
        </w:rPr>
        <w:t xml:space="preserve"> </w:t>
      </w:r>
    </w:p>
    <w:p w:rsidR="00CF55AD" w:rsidRPr="00405798" w:rsidRDefault="00CF55AD" w:rsidP="009A53D0">
      <w:pPr>
        <w:pStyle w:val="EndnoteText"/>
        <w:spacing w:line="276" w:lineRule="auto"/>
        <w:contextualSpacing/>
        <w:jc w:val="both"/>
        <w:rPr>
          <w:rFonts w:ascii="Arial Narrow" w:hAnsi="Arial Narrow" w:cs="AdvP497E2"/>
          <w:sz w:val="22"/>
          <w:szCs w:val="22"/>
        </w:rPr>
      </w:pPr>
    </w:p>
    <w:p w:rsidR="000E6DD3" w:rsidRPr="00405798" w:rsidRDefault="00CF55AD" w:rsidP="009A53D0">
      <w:pPr>
        <w:pStyle w:val="EndnoteText"/>
        <w:spacing w:line="276" w:lineRule="auto"/>
        <w:contextualSpacing/>
        <w:jc w:val="both"/>
        <w:rPr>
          <w:rFonts w:ascii="Arial Narrow" w:hAnsi="Arial Narrow" w:cs="BaskervilleMT"/>
          <w:sz w:val="22"/>
          <w:szCs w:val="22"/>
        </w:rPr>
      </w:pPr>
      <w:r w:rsidRPr="00405798">
        <w:rPr>
          <w:rFonts w:ascii="Arial Narrow" w:hAnsi="Arial Narrow" w:cs="BaskervilleMT"/>
          <w:sz w:val="22"/>
          <w:szCs w:val="22"/>
        </w:rPr>
        <w:t xml:space="preserve">Now, as an ontology of </w:t>
      </w:r>
      <w:r w:rsidR="001825DC" w:rsidRPr="00405798">
        <w:rPr>
          <w:rFonts w:ascii="Arial Narrow" w:hAnsi="Arial Narrow" w:cs="BaskervilleMT"/>
          <w:i/>
          <w:sz w:val="22"/>
          <w:szCs w:val="22"/>
        </w:rPr>
        <w:t>systems</w:t>
      </w:r>
      <w:r w:rsidR="001825DC" w:rsidRPr="00405798">
        <w:rPr>
          <w:rFonts w:ascii="Arial Narrow" w:hAnsi="Arial Narrow" w:cs="BaskervilleMT"/>
          <w:sz w:val="22"/>
          <w:szCs w:val="22"/>
        </w:rPr>
        <w:t xml:space="preserve">, Chick &amp; Dow´s </w:t>
      </w:r>
      <w:r w:rsidR="000E6DD3" w:rsidRPr="00405798">
        <w:rPr>
          <w:rFonts w:ascii="Arial Narrow" w:hAnsi="Arial Narrow" w:cs="BaskervilleMT"/>
          <w:sz w:val="22"/>
          <w:szCs w:val="22"/>
        </w:rPr>
        <w:t xml:space="preserve">ontology, or something very close, </w:t>
      </w:r>
      <w:r w:rsidR="00A411B9" w:rsidRPr="00405798">
        <w:rPr>
          <w:rFonts w:ascii="Arial Narrow" w:hAnsi="Arial Narrow" w:cs="BaskervilleMT"/>
          <w:sz w:val="22"/>
          <w:szCs w:val="22"/>
        </w:rPr>
        <w:t xml:space="preserve">would </w:t>
      </w:r>
      <w:r w:rsidRPr="00405798">
        <w:rPr>
          <w:rFonts w:ascii="Arial Narrow" w:hAnsi="Arial Narrow" w:cs="BaskervilleMT"/>
          <w:sz w:val="22"/>
          <w:szCs w:val="22"/>
        </w:rPr>
        <w:t xml:space="preserve">probably </w:t>
      </w:r>
      <w:r w:rsidR="00A411B9" w:rsidRPr="00405798">
        <w:rPr>
          <w:rFonts w:ascii="Arial Narrow" w:hAnsi="Arial Narrow" w:cs="BaskervilleMT"/>
          <w:sz w:val="22"/>
          <w:szCs w:val="22"/>
        </w:rPr>
        <w:t xml:space="preserve">be </w:t>
      </w:r>
      <w:r w:rsidR="000E6DD3" w:rsidRPr="00405798">
        <w:rPr>
          <w:rFonts w:ascii="Arial Narrow" w:hAnsi="Arial Narrow" w:cs="BaskervilleMT"/>
          <w:sz w:val="22"/>
          <w:szCs w:val="22"/>
        </w:rPr>
        <w:t>acceptable to most CRs.</w:t>
      </w:r>
      <w:r w:rsidR="000E6DD3" w:rsidRPr="00405798">
        <w:rPr>
          <w:rStyle w:val="FootnoteReference"/>
          <w:rFonts w:ascii="Arial Narrow" w:hAnsi="Arial Narrow" w:cs="BaskervilleMT"/>
          <w:sz w:val="22"/>
          <w:szCs w:val="22"/>
        </w:rPr>
        <w:footnoteReference w:id="23"/>
      </w:r>
      <w:r w:rsidR="000E6DD3" w:rsidRPr="00405798">
        <w:rPr>
          <w:rFonts w:ascii="Arial Narrow" w:hAnsi="Arial Narrow" w:cs="BaskervilleMT"/>
          <w:sz w:val="22"/>
          <w:szCs w:val="22"/>
        </w:rPr>
        <w:t xml:space="preserve"> </w:t>
      </w:r>
      <w:r w:rsidR="00F25F5D" w:rsidRPr="00405798">
        <w:rPr>
          <w:rFonts w:ascii="Arial Narrow" w:hAnsi="Arial Narrow" w:cs="BaskervilleMT"/>
          <w:sz w:val="22"/>
          <w:szCs w:val="22"/>
        </w:rPr>
        <w:t>So w</w:t>
      </w:r>
      <w:r w:rsidR="00AE09B6" w:rsidRPr="00405798">
        <w:rPr>
          <w:rFonts w:ascii="Arial Narrow" w:hAnsi="Arial Narrow" w:cs="AdvP497E2"/>
          <w:sz w:val="22"/>
          <w:szCs w:val="22"/>
        </w:rPr>
        <w:t>hat is the difference between Chick &amp; Dow and CRs? The difference, `lies in defining openness and closure in terms of the structure of the system vers</w:t>
      </w:r>
      <w:r w:rsidRPr="00405798">
        <w:rPr>
          <w:rFonts w:ascii="Arial Narrow" w:hAnsi="Arial Narrow" w:cs="AdvP497E2"/>
          <w:sz w:val="22"/>
          <w:szCs w:val="22"/>
        </w:rPr>
        <w:t>us its manifestation or outcome´ -</w:t>
      </w:r>
      <w:r w:rsidR="00E47525" w:rsidRPr="00405798">
        <w:rPr>
          <w:rFonts w:ascii="Arial Narrow" w:hAnsi="Arial Narrow" w:cs="AdvP497E2"/>
          <w:sz w:val="22"/>
          <w:szCs w:val="22"/>
        </w:rPr>
        <w:t xml:space="preserve"> </w:t>
      </w:r>
      <w:r w:rsidRPr="00405798">
        <w:rPr>
          <w:rFonts w:ascii="Arial Narrow" w:hAnsi="Arial Narrow" w:cs="AdvP497E2"/>
          <w:sz w:val="22"/>
          <w:szCs w:val="22"/>
        </w:rPr>
        <w:t xml:space="preserve">i.e. event (ir)regularities </w:t>
      </w:r>
      <w:r w:rsidR="00AE09B6" w:rsidRPr="00405798">
        <w:rPr>
          <w:rFonts w:ascii="Arial Narrow" w:hAnsi="Arial Narrow" w:cs="AdvP497E2"/>
          <w:sz w:val="22"/>
          <w:szCs w:val="22"/>
        </w:rPr>
        <w:t xml:space="preserve">(ibid: 373). </w:t>
      </w:r>
      <w:r w:rsidR="00FB14A7" w:rsidRPr="00405798">
        <w:rPr>
          <w:rFonts w:ascii="Arial Narrow" w:hAnsi="Arial Narrow" w:cs="AdvP497E2"/>
          <w:sz w:val="22"/>
          <w:szCs w:val="22"/>
        </w:rPr>
        <w:t xml:space="preserve">Consider two scenarios: </w:t>
      </w:r>
    </w:p>
    <w:p w:rsidR="00FB14A7" w:rsidRPr="00405798" w:rsidRDefault="00AE09B6" w:rsidP="009A53D0">
      <w:pPr>
        <w:pStyle w:val="EndnoteText"/>
        <w:spacing w:line="276" w:lineRule="auto"/>
        <w:contextualSpacing/>
        <w:jc w:val="both"/>
        <w:rPr>
          <w:rFonts w:ascii="Arial Narrow" w:hAnsi="Arial Narrow" w:cs="AdvP497E2"/>
          <w:sz w:val="22"/>
          <w:szCs w:val="22"/>
        </w:rPr>
      </w:pPr>
      <w:r w:rsidRPr="00405798">
        <w:rPr>
          <w:rFonts w:ascii="Arial Narrow" w:hAnsi="Arial Narrow" w:cs="AdvP497E2"/>
          <w:sz w:val="22"/>
          <w:szCs w:val="22"/>
        </w:rPr>
        <w:t xml:space="preserve"> </w:t>
      </w:r>
    </w:p>
    <w:p w:rsidR="006B43BE" w:rsidRPr="00405798" w:rsidRDefault="00EA76D4" w:rsidP="009A53D0">
      <w:pPr>
        <w:pStyle w:val="EndnoteText"/>
        <w:spacing w:line="276" w:lineRule="auto"/>
        <w:contextualSpacing/>
        <w:jc w:val="both"/>
        <w:rPr>
          <w:rFonts w:ascii="Arial Narrow" w:hAnsi="Arial Narrow" w:cs="BaskervilleMT"/>
          <w:sz w:val="22"/>
          <w:szCs w:val="22"/>
        </w:rPr>
      </w:pPr>
      <w:r w:rsidRPr="00405798">
        <w:rPr>
          <w:rFonts w:ascii="Arial Narrow" w:hAnsi="Arial Narrow" w:cs="BaskervilleMT"/>
          <w:sz w:val="22"/>
          <w:szCs w:val="22"/>
        </w:rPr>
        <w:t>First, s</w:t>
      </w:r>
      <w:r w:rsidR="006B43BE" w:rsidRPr="00405798">
        <w:rPr>
          <w:rFonts w:ascii="Arial Narrow" w:hAnsi="Arial Narrow" w:cs="BaskervilleMT"/>
          <w:sz w:val="22"/>
          <w:szCs w:val="22"/>
        </w:rPr>
        <w:t xml:space="preserve">uppose </w:t>
      </w:r>
      <w:r w:rsidR="00BD55EA" w:rsidRPr="00405798">
        <w:rPr>
          <w:rFonts w:ascii="Arial Narrow" w:hAnsi="Arial Narrow" w:cs="BaskervilleMT"/>
          <w:sz w:val="22"/>
          <w:szCs w:val="22"/>
        </w:rPr>
        <w:t xml:space="preserve">Chick </w:t>
      </w:r>
      <w:r w:rsidR="007B140B" w:rsidRPr="00405798">
        <w:rPr>
          <w:rFonts w:ascii="Arial Narrow" w:hAnsi="Arial Narrow" w:cs="BaskervilleMT"/>
          <w:sz w:val="22"/>
          <w:szCs w:val="22"/>
        </w:rPr>
        <w:t xml:space="preserve">&amp; </w:t>
      </w:r>
      <w:r w:rsidR="00BD55EA" w:rsidRPr="00405798">
        <w:rPr>
          <w:rFonts w:ascii="Arial Narrow" w:hAnsi="Arial Narrow" w:cs="BaskervilleMT"/>
          <w:sz w:val="22"/>
          <w:szCs w:val="22"/>
        </w:rPr>
        <w:t xml:space="preserve">Dow </w:t>
      </w:r>
      <w:r w:rsidR="00AE09B6" w:rsidRPr="00405798">
        <w:rPr>
          <w:rFonts w:ascii="Arial Narrow" w:hAnsi="Arial Narrow" w:cs="BaskervilleMT"/>
          <w:sz w:val="22"/>
          <w:szCs w:val="22"/>
        </w:rPr>
        <w:t xml:space="preserve">investigate </w:t>
      </w:r>
      <w:r w:rsidR="006B43BE" w:rsidRPr="00405798">
        <w:rPr>
          <w:rFonts w:ascii="Arial Narrow" w:hAnsi="Arial Narrow" w:cs="BaskervilleMT"/>
          <w:sz w:val="22"/>
          <w:szCs w:val="22"/>
        </w:rPr>
        <w:t xml:space="preserve">the </w:t>
      </w:r>
      <w:r w:rsidR="004B7223" w:rsidRPr="00405798">
        <w:rPr>
          <w:rFonts w:ascii="Arial Narrow" w:hAnsi="Arial Narrow" w:cs="BaskervilleMT"/>
          <w:sz w:val="22"/>
          <w:szCs w:val="22"/>
        </w:rPr>
        <w:t xml:space="preserve">labour supply of </w:t>
      </w:r>
      <w:r w:rsidR="006B43BE" w:rsidRPr="00405798">
        <w:rPr>
          <w:rFonts w:ascii="Arial Narrow" w:hAnsi="Arial Narrow" w:cs="BaskervilleMT"/>
          <w:sz w:val="22"/>
          <w:szCs w:val="22"/>
        </w:rPr>
        <w:t xml:space="preserve">female academics. </w:t>
      </w:r>
      <w:r w:rsidR="004B7223" w:rsidRPr="00405798">
        <w:rPr>
          <w:rFonts w:ascii="Arial Narrow" w:hAnsi="Arial Narrow" w:cs="BaskervilleMT"/>
          <w:sz w:val="22"/>
          <w:szCs w:val="22"/>
        </w:rPr>
        <w:t>They approach their subject matter</w:t>
      </w:r>
      <w:r w:rsidR="0073702A" w:rsidRPr="00405798">
        <w:rPr>
          <w:rFonts w:ascii="Arial Narrow" w:hAnsi="Arial Narrow" w:cs="BaskervilleMT"/>
          <w:sz w:val="22"/>
          <w:szCs w:val="22"/>
        </w:rPr>
        <w:t xml:space="preserve">, guided by </w:t>
      </w:r>
      <w:r w:rsidR="004B7223" w:rsidRPr="00405798">
        <w:rPr>
          <w:rFonts w:ascii="Arial Narrow" w:hAnsi="Arial Narrow" w:cs="BaskervilleMT"/>
          <w:sz w:val="22"/>
          <w:szCs w:val="22"/>
        </w:rPr>
        <w:t>the</w:t>
      </w:r>
      <w:r w:rsidR="0073702A" w:rsidRPr="00405798">
        <w:rPr>
          <w:rFonts w:ascii="Arial Narrow" w:hAnsi="Arial Narrow" w:cs="BaskervilleMT"/>
          <w:sz w:val="22"/>
          <w:szCs w:val="22"/>
        </w:rPr>
        <w:t>ir</w:t>
      </w:r>
      <w:r w:rsidR="004B7223" w:rsidRPr="00405798">
        <w:rPr>
          <w:rFonts w:ascii="Arial Narrow" w:hAnsi="Arial Narrow" w:cs="BaskervilleMT"/>
          <w:sz w:val="22"/>
          <w:szCs w:val="22"/>
        </w:rPr>
        <w:t xml:space="preserve"> ontology of </w:t>
      </w:r>
      <w:r w:rsidR="000026D1" w:rsidRPr="00405798">
        <w:rPr>
          <w:rFonts w:ascii="Arial Narrow" w:hAnsi="Arial Narrow" w:cs="BaskervilleMT"/>
          <w:sz w:val="22"/>
          <w:szCs w:val="22"/>
        </w:rPr>
        <w:t>social</w:t>
      </w:r>
      <w:r w:rsidR="004B7223" w:rsidRPr="00405798">
        <w:rPr>
          <w:rFonts w:ascii="Arial Narrow" w:hAnsi="Arial Narrow" w:cs="BaskervilleMT"/>
          <w:sz w:val="22"/>
          <w:szCs w:val="22"/>
        </w:rPr>
        <w:t xml:space="preserve"> systems set out in conditions (i) to (v) above, as opposed to (say) the mainstream ontology of rational agents in a structure-less </w:t>
      </w:r>
      <w:r w:rsidR="00E47525" w:rsidRPr="00405798">
        <w:rPr>
          <w:rFonts w:ascii="Arial Narrow" w:hAnsi="Arial Narrow" w:cs="BaskervilleMT"/>
          <w:sz w:val="22"/>
          <w:szCs w:val="22"/>
        </w:rPr>
        <w:t>(</w:t>
      </w:r>
      <w:r w:rsidR="004B7223" w:rsidRPr="00405798">
        <w:rPr>
          <w:rFonts w:ascii="Arial Narrow" w:hAnsi="Arial Narrow" w:cs="BaskervilleMT"/>
          <w:sz w:val="22"/>
          <w:szCs w:val="22"/>
        </w:rPr>
        <w:t>or institution-less</w:t>
      </w:r>
      <w:r w:rsidR="00E47525" w:rsidRPr="00405798">
        <w:rPr>
          <w:rFonts w:ascii="Arial Narrow" w:hAnsi="Arial Narrow" w:cs="BaskervilleMT"/>
          <w:sz w:val="22"/>
          <w:szCs w:val="22"/>
        </w:rPr>
        <w:t>)</w:t>
      </w:r>
      <w:r w:rsidR="004B7223" w:rsidRPr="00405798">
        <w:rPr>
          <w:rFonts w:ascii="Arial Narrow" w:hAnsi="Arial Narrow" w:cs="BaskervilleMT"/>
          <w:sz w:val="22"/>
          <w:szCs w:val="22"/>
        </w:rPr>
        <w:t xml:space="preserve"> environment, making work-leisure trade-offs. T</w:t>
      </w:r>
      <w:r w:rsidR="006B43BE" w:rsidRPr="00405798">
        <w:rPr>
          <w:rFonts w:ascii="Arial Narrow" w:hAnsi="Arial Narrow" w:cs="BaskervilleMT"/>
          <w:sz w:val="22"/>
          <w:szCs w:val="22"/>
        </w:rPr>
        <w:t xml:space="preserve">hey </w:t>
      </w:r>
      <w:r w:rsidR="004B7223" w:rsidRPr="00405798">
        <w:rPr>
          <w:rFonts w:ascii="Arial Narrow" w:hAnsi="Arial Narrow" w:cs="BaskervilleMT"/>
          <w:sz w:val="22"/>
          <w:szCs w:val="22"/>
        </w:rPr>
        <w:t>establish that some of the conditions are not met. They conclude that the lab</w:t>
      </w:r>
      <w:r w:rsidR="006B43BE" w:rsidRPr="00405798">
        <w:rPr>
          <w:rFonts w:ascii="Arial Narrow" w:hAnsi="Arial Narrow" w:cs="BaskervilleMT"/>
          <w:sz w:val="22"/>
          <w:szCs w:val="22"/>
        </w:rPr>
        <w:t xml:space="preserve">our </w:t>
      </w:r>
      <w:r w:rsidR="004B7223" w:rsidRPr="00405798">
        <w:rPr>
          <w:rFonts w:ascii="Arial Narrow" w:hAnsi="Arial Narrow" w:cs="BaskervilleMT"/>
          <w:sz w:val="22"/>
          <w:szCs w:val="22"/>
        </w:rPr>
        <w:t xml:space="preserve">supply system is </w:t>
      </w:r>
      <w:r w:rsidR="00AE09B6" w:rsidRPr="00405798">
        <w:rPr>
          <w:rFonts w:ascii="Arial Narrow" w:hAnsi="Arial Narrow" w:cs="BaskervilleMT"/>
          <w:sz w:val="22"/>
          <w:szCs w:val="22"/>
        </w:rPr>
        <w:t>an open system</w:t>
      </w:r>
      <w:r w:rsidR="000E6DD3" w:rsidRPr="00405798">
        <w:rPr>
          <w:rFonts w:ascii="Arial Narrow" w:hAnsi="Arial Narrow" w:cs="BaskervilleMT"/>
          <w:sz w:val="22"/>
          <w:szCs w:val="22"/>
        </w:rPr>
        <w:t>.</w:t>
      </w:r>
    </w:p>
    <w:p w:rsidR="004B7223" w:rsidRPr="00405798" w:rsidRDefault="004B7223" w:rsidP="009A53D0">
      <w:pPr>
        <w:pStyle w:val="EndnoteText"/>
        <w:spacing w:line="276" w:lineRule="auto"/>
        <w:contextualSpacing/>
        <w:jc w:val="both"/>
        <w:rPr>
          <w:rFonts w:ascii="Arial Narrow" w:hAnsi="Arial Narrow" w:cs="BaskervilleMT"/>
          <w:sz w:val="22"/>
          <w:szCs w:val="22"/>
        </w:rPr>
      </w:pPr>
    </w:p>
    <w:p w:rsidR="0073702A" w:rsidRPr="00405798" w:rsidRDefault="00EA76D4" w:rsidP="009A53D0">
      <w:pPr>
        <w:pStyle w:val="EndnoteText"/>
        <w:spacing w:line="276" w:lineRule="auto"/>
        <w:contextualSpacing/>
        <w:jc w:val="both"/>
        <w:rPr>
          <w:rFonts w:ascii="Arial Narrow" w:hAnsi="Arial Narrow" w:cs="BaskervilleMT"/>
          <w:sz w:val="22"/>
          <w:szCs w:val="22"/>
        </w:rPr>
      </w:pPr>
      <w:r w:rsidRPr="00405798">
        <w:rPr>
          <w:rFonts w:ascii="Arial Narrow" w:hAnsi="Arial Narrow" w:cs="BaskervilleMT"/>
          <w:sz w:val="22"/>
          <w:szCs w:val="22"/>
        </w:rPr>
        <w:t>Second, s</w:t>
      </w:r>
      <w:r w:rsidR="004B7223" w:rsidRPr="00405798">
        <w:rPr>
          <w:rFonts w:ascii="Arial Narrow" w:hAnsi="Arial Narrow" w:cs="BaskervilleMT"/>
          <w:sz w:val="22"/>
          <w:szCs w:val="22"/>
        </w:rPr>
        <w:t xml:space="preserve">uppose two </w:t>
      </w:r>
      <w:r w:rsidR="00736923" w:rsidRPr="00405798">
        <w:rPr>
          <w:rFonts w:ascii="Arial Narrow" w:hAnsi="Arial Narrow" w:cs="BaskervilleMT"/>
          <w:sz w:val="22"/>
          <w:szCs w:val="22"/>
        </w:rPr>
        <w:t>CRs</w:t>
      </w:r>
      <w:r w:rsidR="004B7223" w:rsidRPr="00405798">
        <w:rPr>
          <w:rFonts w:ascii="Arial Narrow" w:hAnsi="Arial Narrow" w:cs="BaskervilleMT"/>
          <w:sz w:val="22"/>
          <w:szCs w:val="22"/>
        </w:rPr>
        <w:t xml:space="preserve"> investigate the labour supply of female academics. They approach their subject matter</w:t>
      </w:r>
      <w:r w:rsidR="0073702A" w:rsidRPr="00405798">
        <w:rPr>
          <w:rFonts w:ascii="Arial Narrow" w:hAnsi="Arial Narrow" w:cs="BaskervilleMT"/>
          <w:sz w:val="22"/>
          <w:szCs w:val="22"/>
        </w:rPr>
        <w:t xml:space="preserve">, </w:t>
      </w:r>
      <w:r w:rsidR="00472E15" w:rsidRPr="00405798">
        <w:rPr>
          <w:rFonts w:ascii="Arial Narrow" w:hAnsi="Arial Narrow" w:cs="BaskervilleMT"/>
          <w:sz w:val="22"/>
          <w:szCs w:val="22"/>
        </w:rPr>
        <w:t xml:space="preserve">also </w:t>
      </w:r>
      <w:r w:rsidR="0073702A" w:rsidRPr="00405798">
        <w:rPr>
          <w:rFonts w:ascii="Arial Narrow" w:hAnsi="Arial Narrow" w:cs="BaskervilleMT"/>
          <w:sz w:val="22"/>
          <w:szCs w:val="22"/>
        </w:rPr>
        <w:t>guided by</w:t>
      </w:r>
      <w:r w:rsidR="004B7223" w:rsidRPr="00405798">
        <w:rPr>
          <w:rFonts w:ascii="Arial Narrow" w:hAnsi="Arial Narrow" w:cs="BaskervilleMT"/>
          <w:sz w:val="22"/>
          <w:szCs w:val="22"/>
        </w:rPr>
        <w:t xml:space="preserve"> something like </w:t>
      </w:r>
      <w:r w:rsidR="00AE41C9" w:rsidRPr="00405798">
        <w:rPr>
          <w:rFonts w:ascii="Arial Narrow" w:hAnsi="Arial Narrow" w:cs="BaskervilleMT"/>
          <w:sz w:val="22"/>
          <w:szCs w:val="22"/>
        </w:rPr>
        <w:t xml:space="preserve">Chick &amp; Dow´s </w:t>
      </w:r>
      <w:r w:rsidR="004B7223" w:rsidRPr="00405798">
        <w:rPr>
          <w:rFonts w:ascii="Arial Narrow" w:hAnsi="Arial Narrow" w:cs="BaskervilleMT"/>
          <w:sz w:val="22"/>
          <w:szCs w:val="22"/>
        </w:rPr>
        <w:t xml:space="preserve">ontology of </w:t>
      </w:r>
      <w:r w:rsidR="000026D1" w:rsidRPr="00405798">
        <w:rPr>
          <w:rFonts w:ascii="Arial Narrow" w:hAnsi="Arial Narrow" w:cs="BaskervilleMT"/>
          <w:sz w:val="22"/>
          <w:szCs w:val="22"/>
        </w:rPr>
        <w:t>social</w:t>
      </w:r>
      <w:r w:rsidR="004B7223" w:rsidRPr="00405798">
        <w:rPr>
          <w:rFonts w:ascii="Arial Narrow" w:hAnsi="Arial Narrow" w:cs="BaskervilleMT"/>
          <w:sz w:val="22"/>
          <w:szCs w:val="22"/>
        </w:rPr>
        <w:t xml:space="preserve"> systems set out in conditions (i) to (v)</w:t>
      </w:r>
      <w:r w:rsidR="00BF622D" w:rsidRPr="00405798">
        <w:rPr>
          <w:rFonts w:ascii="Arial Narrow" w:hAnsi="Arial Narrow" w:cs="BaskervilleMT"/>
          <w:sz w:val="22"/>
          <w:szCs w:val="22"/>
        </w:rPr>
        <w:t xml:space="preserve">, again </w:t>
      </w:r>
      <w:r w:rsidR="004B7223" w:rsidRPr="00405798">
        <w:rPr>
          <w:rFonts w:ascii="Arial Narrow" w:hAnsi="Arial Narrow" w:cs="BaskervilleMT"/>
          <w:sz w:val="22"/>
          <w:szCs w:val="22"/>
        </w:rPr>
        <w:t xml:space="preserve">opposed to </w:t>
      </w:r>
      <w:r w:rsidR="0073702A" w:rsidRPr="00405798">
        <w:rPr>
          <w:rFonts w:ascii="Arial Narrow" w:hAnsi="Arial Narrow" w:cs="BaskervilleMT"/>
          <w:sz w:val="22"/>
          <w:szCs w:val="22"/>
        </w:rPr>
        <w:t xml:space="preserve">the </w:t>
      </w:r>
      <w:r w:rsidR="004B7223" w:rsidRPr="00405798">
        <w:rPr>
          <w:rFonts w:ascii="Arial Narrow" w:hAnsi="Arial Narrow" w:cs="BaskervilleMT"/>
          <w:sz w:val="22"/>
          <w:szCs w:val="22"/>
        </w:rPr>
        <w:t>mainstream ontology. They establish that some of the conditions are not met.</w:t>
      </w:r>
      <w:r w:rsidR="00AE41C9" w:rsidRPr="00405798">
        <w:rPr>
          <w:rFonts w:ascii="Arial Narrow" w:hAnsi="Arial Narrow" w:cs="BaskervilleMT"/>
          <w:sz w:val="22"/>
          <w:szCs w:val="22"/>
        </w:rPr>
        <w:t xml:space="preserve"> But now </w:t>
      </w:r>
      <w:r w:rsidR="004B7223" w:rsidRPr="00405798">
        <w:rPr>
          <w:rFonts w:ascii="Arial Narrow" w:hAnsi="Arial Narrow" w:cs="BaskervilleMT"/>
          <w:sz w:val="22"/>
          <w:szCs w:val="22"/>
        </w:rPr>
        <w:t>th</w:t>
      </w:r>
      <w:r w:rsidR="00AE41C9" w:rsidRPr="00405798">
        <w:rPr>
          <w:rFonts w:ascii="Arial Narrow" w:hAnsi="Arial Narrow" w:cs="BaskervilleMT"/>
          <w:sz w:val="22"/>
          <w:szCs w:val="22"/>
        </w:rPr>
        <w:t xml:space="preserve">ey face </w:t>
      </w:r>
      <w:r w:rsidR="0073702A" w:rsidRPr="00405798">
        <w:rPr>
          <w:rFonts w:ascii="Arial Narrow" w:hAnsi="Arial Narrow" w:cs="BaskervilleMT"/>
          <w:sz w:val="22"/>
          <w:szCs w:val="22"/>
        </w:rPr>
        <w:t xml:space="preserve">two </w:t>
      </w:r>
      <w:r w:rsidR="00AE41C9" w:rsidRPr="00405798">
        <w:rPr>
          <w:rFonts w:ascii="Arial Narrow" w:hAnsi="Arial Narrow" w:cs="BaskervilleMT"/>
          <w:sz w:val="22"/>
          <w:szCs w:val="22"/>
        </w:rPr>
        <w:t>ways of concluding.</w:t>
      </w:r>
    </w:p>
    <w:p w:rsidR="0073702A" w:rsidRPr="00405798" w:rsidRDefault="0073702A" w:rsidP="009A53D0">
      <w:pPr>
        <w:pStyle w:val="EndnoteText"/>
        <w:spacing w:line="276" w:lineRule="auto"/>
        <w:contextualSpacing/>
        <w:jc w:val="both"/>
        <w:rPr>
          <w:rFonts w:ascii="Arial Narrow" w:hAnsi="Arial Narrow" w:cs="BaskervilleMT"/>
          <w:sz w:val="22"/>
          <w:szCs w:val="22"/>
        </w:rPr>
      </w:pPr>
    </w:p>
    <w:p w:rsidR="0073702A" w:rsidRPr="00405798" w:rsidRDefault="0073702A" w:rsidP="009A53D0">
      <w:pPr>
        <w:pStyle w:val="EndnoteText"/>
        <w:numPr>
          <w:ilvl w:val="0"/>
          <w:numId w:val="8"/>
        </w:numPr>
        <w:spacing w:line="276" w:lineRule="auto"/>
        <w:contextualSpacing/>
        <w:jc w:val="both"/>
        <w:rPr>
          <w:rFonts w:ascii="Arial Narrow" w:hAnsi="Arial Narrow" w:cs="BaskervilleMT"/>
          <w:sz w:val="22"/>
          <w:szCs w:val="22"/>
        </w:rPr>
      </w:pPr>
      <w:r w:rsidRPr="00405798">
        <w:rPr>
          <w:rFonts w:ascii="Arial Narrow" w:hAnsi="Arial Narrow" w:cs="BaskervilleMT"/>
          <w:sz w:val="22"/>
          <w:szCs w:val="22"/>
        </w:rPr>
        <w:t xml:space="preserve">They </w:t>
      </w:r>
      <w:r w:rsidRPr="00405798">
        <w:rPr>
          <w:rFonts w:ascii="Arial Narrow" w:hAnsi="Arial Narrow" w:cs="BaskervilleMT"/>
          <w:i/>
          <w:sz w:val="22"/>
          <w:szCs w:val="22"/>
        </w:rPr>
        <w:t>could</w:t>
      </w:r>
      <w:r w:rsidRPr="00405798">
        <w:rPr>
          <w:rFonts w:ascii="Arial Narrow" w:hAnsi="Arial Narrow" w:cs="BaskervilleMT"/>
          <w:sz w:val="22"/>
          <w:szCs w:val="22"/>
        </w:rPr>
        <w:t xml:space="preserve"> use Chick &amp; Dow´s conception</w:t>
      </w:r>
      <w:r w:rsidR="00852C05" w:rsidRPr="00405798">
        <w:rPr>
          <w:rFonts w:ascii="Arial Narrow" w:hAnsi="Arial Narrow" w:cs="BaskervilleMT"/>
          <w:sz w:val="22"/>
          <w:szCs w:val="22"/>
        </w:rPr>
        <w:t xml:space="preserve"> and</w:t>
      </w:r>
      <w:r w:rsidRPr="00405798">
        <w:rPr>
          <w:rFonts w:ascii="Arial Narrow" w:hAnsi="Arial Narrow" w:cs="BaskervilleMT"/>
          <w:sz w:val="22"/>
          <w:szCs w:val="22"/>
        </w:rPr>
        <w:t xml:space="preserve"> conclude that the labour supply system is open</w:t>
      </w:r>
      <w:r w:rsidR="00472E15" w:rsidRPr="00405798">
        <w:rPr>
          <w:rFonts w:ascii="Arial Narrow" w:hAnsi="Arial Narrow" w:cs="BaskervilleMT"/>
          <w:sz w:val="22"/>
          <w:szCs w:val="22"/>
        </w:rPr>
        <w:t>.</w:t>
      </w:r>
      <w:r w:rsidRPr="00405798">
        <w:rPr>
          <w:rFonts w:ascii="Arial Narrow" w:hAnsi="Arial Narrow" w:cs="BaskervilleMT"/>
          <w:sz w:val="22"/>
          <w:szCs w:val="22"/>
        </w:rPr>
        <w:t xml:space="preserve"> </w:t>
      </w:r>
    </w:p>
    <w:p w:rsidR="0073702A" w:rsidRPr="00405798" w:rsidRDefault="0073702A" w:rsidP="009A53D0">
      <w:pPr>
        <w:pStyle w:val="EndnoteText"/>
        <w:spacing w:line="276" w:lineRule="auto"/>
        <w:ind w:left="720"/>
        <w:contextualSpacing/>
        <w:jc w:val="both"/>
        <w:rPr>
          <w:rFonts w:ascii="Arial Narrow" w:hAnsi="Arial Narrow" w:cs="BaskervilleMT"/>
          <w:sz w:val="22"/>
          <w:szCs w:val="22"/>
        </w:rPr>
      </w:pPr>
    </w:p>
    <w:p w:rsidR="004B7223" w:rsidRPr="00405798" w:rsidRDefault="004B7223" w:rsidP="009A53D0">
      <w:pPr>
        <w:pStyle w:val="EndnoteText"/>
        <w:numPr>
          <w:ilvl w:val="0"/>
          <w:numId w:val="8"/>
        </w:numPr>
        <w:spacing w:line="276" w:lineRule="auto"/>
        <w:contextualSpacing/>
        <w:jc w:val="both"/>
        <w:rPr>
          <w:rFonts w:ascii="Arial Narrow" w:hAnsi="Arial Narrow" w:cs="BaskervilleMT"/>
          <w:sz w:val="22"/>
          <w:szCs w:val="22"/>
        </w:rPr>
      </w:pPr>
      <w:r w:rsidRPr="00405798">
        <w:rPr>
          <w:rFonts w:ascii="Arial Narrow" w:hAnsi="Arial Narrow" w:cs="BaskervilleMT"/>
          <w:sz w:val="22"/>
          <w:szCs w:val="22"/>
        </w:rPr>
        <w:t>They</w:t>
      </w:r>
      <w:r w:rsidR="0073702A" w:rsidRPr="00405798">
        <w:rPr>
          <w:rFonts w:ascii="Arial Narrow" w:hAnsi="Arial Narrow" w:cs="BaskervilleMT"/>
          <w:sz w:val="22"/>
          <w:szCs w:val="22"/>
        </w:rPr>
        <w:t xml:space="preserve"> </w:t>
      </w:r>
      <w:r w:rsidR="0073702A" w:rsidRPr="00405798">
        <w:rPr>
          <w:rFonts w:ascii="Arial Narrow" w:hAnsi="Arial Narrow" w:cs="BaskervilleMT"/>
          <w:i/>
          <w:sz w:val="22"/>
          <w:szCs w:val="22"/>
        </w:rPr>
        <w:t>could</w:t>
      </w:r>
      <w:r w:rsidR="00AE41C9" w:rsidRPr="00405798">
        <w:rPr>
          <w:rFonts w:ascii="Arial Narrow" w:hAnsi="Arial Narrow" w:cs="BaskervilleMT"/>
          <w:sz w:val="22"/>
          <w:szCs w:val="22"/>
        </w:rPr>
        <w:t xml:space="preserve"> use the SCR conception, identify a lack of </w:t>
      </w:r>
      <w:r w:rsidR="0073702A" w:rsidRPr="00405798">
        <w:rPr>
          <w:rFonts w:ascii="Arial Narrow" w:hAnsi="Arial Narrow" w:cs="BaskervilleMT"/>
          <w:sz w:val="22"/>
          <w:szCs w:val="22"/>
        </w:rPr>
        <w:t>event regularity between the quantities of labour supplied and wage rates</w:t>
      </w:r>
      <w:r w:rsidR="00AE41C9" w:rsidRPr="00405798">
        <w:rPr>
          <w:rFonts w:ascii="Arial Narrow" w:hAnsi="Arial Narrow" w:cs="BaskervilleMT"/>
          <w:sz w:val="22"/>
          <w:szCs w:val="22"/>
        </w:rPr>
        <w:t>, and conclude that</w:t>
      </w:r>
      <w:r w:rsidR="0073702A" w:rsidRPr="00405798">
        <w:rPr>
          <w:rFonts w:ascii="Arial Narrow" w:hAnsi="Arial Narrow" w:cs="BaskervilleMT"/>
          <w:sz w:val="22"/>
          <w:szCs w:val="22"/>
        </w:rPr>
        <w:t xml:space="preserve"> </w:t>
      </w:r>
      <w:r w:rsidRPr="00405798">
        <w:rPr>
          <w:rFonts w:ascii="Arial Narrow" w:hAnsi="Arial Narrow" w:cs="BaskervilleMT"/>
          <w:sz w:val="22"/>
          <w:szCs w:val="22"/>
        </w:rPr>
        <w:t>the labour supply system is open.</w:t>
      </w:r>
    </w:p>
    <w:p w:rsidR="0073702A" w:rsidRPr="00405798" w:rsidRDefault="0073702A" w:rsidP="009A53D0">
      <w:pPr>
        <w:pStyle w:val="EndnoteText"/>
        <w:spacing w:line="276" w:lineRule="auto"/>
        <w:contextualSpacing/>
        <w:jc w:val="both"/>
        <w:rPr>
          <w:rFonts w:ascii="Arial Narrow" w:hAnsi="Arial Narrow" w:cs="BaskervilleMT"/>
          <w:sz w:val="22"/>
          <w:szCs w:val="22"/>
        </w:rPr>
      </w:pPr>
    </w:p>
    <w:p w:rsidR="00736923" w:rsidRPr="00405798" w:rsidRDefault="00736923" w:rsidP="00736923">
      <w:pPr>
        <w:pStyle w:val="EndnoteText"/>
        <w:spacing w:line="276" w:lineRule="auto"/>
        <w:contextualSpacing/>
        <w:jc w:val="both"/>
        <w:rPr>
          <w:rFonts w:ascii="Arial Narrow" w:hAnsi="Arial Narrow" w:cs="BaskervilleMT"/>
          <w:sz w:val="22"/>
          <w:szCs w:val="22"/>
        </w:rPr>
      </w:pPr>
      <w:r w:rsidRPr="00405798">
        <w:rPr>
          <w:rFonts w:ascii="Arial Narrow" w:hAnsi="Arial Narrow" w:cs="BaskervilleMT"/>
          <w:sz w:val="22"/>
          <w:szCs w:val="22"/>
        </w:rPr>
        <w:t xml:space="preserve">Whilst I am not advocating it on the grounds that it is confusing, there is nothing stopping the CRs from opting for (a) or Chick and Dow from opting for (b) whilst pointing out that two different conceptions are in use. Indeed, Chick &amp; Dow accept that some systems might be characterised by lack of event regularities, they just do not make event regularities, indeed any manifestations or outcomes, part of </w:t>
      </w:r>
      <w:r w:rsidRPr="00405798">
        <w:rPr>
          <w:rFonts w:ascii="Arial Narrow" w:hAnsi="Arial Narrow" w:cs="BaskervilleMT"/>
          <w:i/>
          <w:sz w:val="22"/>
          <w:szCs w:val="22"/>
        </w:rPr>
        <w:t>their conception</w:t>
      </w:r>
      <w:r w:rsidRPr="00405798">
        <w:rPr>
          <w:rFonts w:ascii="Arial Narrow" w:hAnsi="Arial Narrow" w:cs="BaskervilleMT"/>
          <w:sz w:val="22"/>
          <w:szCs w:val="22"/>
        </w:rPr>
        <w:t xml:space="preserve"> of systems. </w:t>
      </w:r>
      <w:r w:rsidRPr="00405798">
        <w:rPr>
          <w:rFonts w:ascii="Arial Narrow" w:hAnsi="Arial Narrow" w:cs="AdvP497E2"/>
          <w:sz w:val="22"/>
          <w:szCs w:val="22"/>
        </w:rPr>
        <w:t>Chick &amp; Dow and CRs conceptions of O&amp;C systems are not equivalents, but neither are they incompatible</w:t>
      </w:r>
      <w:r w:rsidR="00780843" w:rsidRPr="00405798">
        <w:rPr>
          <w:rFonts w:ascii="Arial Narrow" w:hAnsi="Arial Narrow" w:cs="AdvP497E2"/>
          <w:sz w:val="22"/>
          <w:szCs w:val="22"/>
        </w:rPr>
        <w:t>.</w:t>
      </w:r>
    </w:p>
    <w:p w:rsidR="00736923" w:rsidRPr="00405798" w:rsidRDefault="00736923" w:rsidP="009A53D0">
      <w:pPr>
        <w:pStyle w:val="EndnoteText"/>
        <w:spacing w:line="276" w:lineRule="auto"/>
        <w:contextualSpacing/>
        <w:jc w:val="both"/>
        <w:rPr>
          <w:rFonts w:ascii="Arial Narrow" w:hAnsi="Arial Narrow" w:cs="BaskervilleMT"/>
          <w:sz w:val="22"/>
          <w:szCs w:val="22"/>
        </w:rPr>
      </w:pPr>
    </w:p>
    <w:p w:rsidR="00003918" w:rsidRPr="00405798" w:rsidRDefault="00D32E94" w:rsidP="009A53D0">
      <w:pPr>
        <w:spacing w:line="276" w:lineRule="auto"/>
        <w:contextualSpacing/>
        <w:jc w:val="both"/>
        <w:rPr>
          <w:rFonts w:ascii="Arial Narrow" w:hAnsi="Arial Narrow"/>
          <w:b/>
          <w:spacing w:val="-3"/>
          <w:sz w:val="22"/>
          <w:szCs w:val="22"/>
          <w:lang w:val="en-US"/>
        </w:rPr>
      </w:pPr>
      <w:r w:rsidRPr="00405798">
        <w:rPr>
          <w:rFonts w:ascii="Arial Narrow" w:hAnsi="Arial Narrow"/>
          <w:b/>
          <w:spacing w:val="-3"/>
          <w:sz w:val="22"/>
          <w:szCs w:val="22"/>
          <w:lang w:val="en-US"/>
        </w:rPr>
        <w:t xml:space="preserve">3.0 </w:t>
      </w:r>
      <w:r w:rsidR="00D7709E" w:rsidRPr="00405798">
        <w:rPr>
          <w:rFonts w:ascii="Arial Narrow" w:hAnsi="Arial Narrow"/>
          <w:b/>
          <w:spacing w:val="-3"/>
          <w:sz w:val="22"/>
          <w:szCs w:val="22"/>
          <w:lang w:val="en-US"/>
        </w:rPr>
        <w:t>Partial event regularities and partially open and closed systems</w:t>
      </w:r>
    </w:p>
    <w:p w:rsidR="00003918" w:rsidRPr="00405798" w:rsidRDefault="00003918" w:rsidP="009A53D0">
      <w:pPr>
        <w:spacing w:line="276" w:lineRule="auto"/>
        <w:contextualSpacing/>
        <w:jc w:val="both"/>
        <w:rPr>
          <w:rFonts w:ascii="Arial Narrow" w:hAnsi="Arial Narrow"/>
          <w:b/>
          <w:spacing w:val="-3"/>
          <w:sz w:val="22"/>
          <w:szCs w:val="22"/>
          <w:lang w:val="en-US"/>
        </w:rPr>
      </w:pPr>
      <w:r w:rsidRPr="00405798">
        <w:rPr>
          <w:rFonts w:ascii="Arial Narrow" w:hAnsi="Arial Narrow"/>
          <w:spacing w:val="-3"/>
          <w:sz w:val="22"/>
          <w:szCs w:val="22"/>
          <w:lang w:val="en-US"/>
        </w:rPr>
        <w:t>This part considers</w:t>
      </w:r>
      <w:r w:rsidR="00390803" w:rsidRPr="00405798">
        <w:rPr>
          <w:rFonts w:ascii="Arial Narrow" w:hAnsi="Arial Narrow"/>
          <w:spacing w:val="-3"/>
          <w:sz w:val="22"/>
          <w:szCs w:val="22"/>
          <w:lang w:val="en-US"/>
        </w:rPr>
        <w:t xml:space="preserve"> whether CRs should break with </w:t>
      </w:r>
      <w:r w:rsidR="00390803" w:rsidRPr="00405798">
        <w:rPr>
          <w:rFonts w:ascii="Arial Narrow" w:hAnsi="Arial Narrow"/>
          <w:sz w:val="22"/>
          <w:szCs w:val="22"/>
          <w:lang w:val="en-US"/>
        </w:rPr>
        <w:t>polarities o</w:t>
      </w:r>
      <w:r w:rsidR="00835865" w:rsidRPr="00405798">
        <w:rPr>
          <w:rFonts w:ascii="Arial Narrow" w:hAnsi="Arial Narrow"/>
          <w:sz w:val="22"/>
          <w:szCs w:val="22"/>
          <w:lang w:val="en-US"/>
        </w:rPr>
        <w:t>r</w:t>
      </w:r>
      <w:r w:rsidR="00390803" w:rsidRPr="00405798">
        <w:rPr>
          <w:rFonts w:ascii="Arial Narrow" w:hAnsi="Arial Narrow"/>
          <w:sz w:val="22"/>
          <w:szCs w:val="22"/>
          <w:lang w:val="en-US"/>
        </w:rPr>
        <w:t xml:space="preserve"> dualisms; anal</w:t>
      </w:r>
      <w:r w:rsidR="00780843" w:rsidRPr="00405798">
        <w:rPr>
          <w:rFonts w:ascii="Arial Narrow" w:hAnsi="Arial Narrow"/>
          <w:sz w:val="22"/>
          <w:szCs w:val="22"/>
          <w:lang w:val="en-US"/>
        </w:rPr>
        <w:t>y</w:t>
      </w:r>
      <w:r w:rsidR="00390803" w:rsidRPr="00405798">
        <w:rPr>
          <w:rFonts w:ascii="Arial Narrow" w:hAnsi="Arial Narrow"/>
          <w:sz w:val="22"/>
          <w:szCs w:val="22"/>
          <w:lang w:val="en-US"/>
        </w:rPr>
        <w:t xml:space="preserve">ses some of the types of </w:t>
      </w:r>
      <w:r w:rsidR="00B4165D" w:rsidRPr="00405798">
        <w:rPr>
          <w:rFonts w:ascii="Arial Narrow" w:hAnsi="Arial Narrow"/>
          <w:sz w:val="22"/>
          <w:szCs w:val="22"/>
          <w:lang w:val="en-US"/>
        </w:rPr>
        <w:t xml:space="preserve">(alleged) </w:t>
      </w:r>
      <w:r w:rsidR="00E61338" w:rsidRPr="00405798">
        <w:rPr>
          <w:rFonts w:ascii="Arial Narrow" w:hAnsi="Arial Narrow"/>
          <w:sz w:val="22"/>
          <w:szCs w:val="22"/>
          <w:lang w:val="en-US"/>
        </w:rPr>
        <w:t xml:space="preserve">polarised or </w:t>
      </w:r>
      <w:r w:rsidR="0008689E" w:rsidRPr="00405798">
        <w:rPr>
          <w:rFonts w:ascii="Arial Narrow" w:hAnsi="Arial Narrow"/>
          <w:sz w:val="22"/>
          <w:szCs w:val="22"/>
          <w:lang w:val="en-US"/>
        </w:rPr>
        <w:t xml:space="preserve">dualistic </w:t>
      </w:r>
      <w:r w:rsidR="00390803" w:rsidRPr="00405798">
        <w:rPr>
          <w:rFonts w:ascii="Arial Narrow" w:hAnsi="Arial Narrow" w:cs="Arial"/>
          <w:bCs/>
          <w:sz w:val="22"/>
          <w:szCs w:val="22"/>
        </w:rPr>
        <w:t>systems that have been considered</w:t>
      </w:r>
      <w:r w:rsidR="0008689E" w:rsidRPr="00405798">
        <w:rPr>
          <w:rFonts w:ascii="Arial Narrow" w:hAnsi="Arial Narrow" w:cs="Arial"/>
          <w:bCs/>
          <w:sz w:val="22"/>
          <w:szCs w:val="22"/>
        </w:rPr>
        <w:t xml:space="preserve">, </w:t>
      </w:r>
      <w:r w:rsidR="00390803" w:rsidRPr="00405798">
        <w:rPr>
          <w:rFonts w:ascii="Arial Narrow" w:hAnsi="Arial Narrow" w:cs="Arial"/>
          <w:bCs/>
          <w:sz w:val="22"/>
          <w:szCs w:val="22"/>
        </w:rPr>
        <w:t xml:space="preserve">including </w:t>
      </w:r>
      <w:r w:rsidR="00390803" w:rsidRPr="00405798">
        <w:rPr>
          <w:rFonts w:ascii="Arial Narrow" w:hAnsi="Arial Narrow" w:cs="Arial"/>
          <w:bCs/>
          <w:i/>
          <w:sz w:val="22"/>
          <w:szCs w:val="22"/>
        </w:rPr>
        <w:t>partially</w:t>
      </w:r>
      <w:r w:rsidR="00390803" w:rsidRPr="00405798">
        <w:rPr>
          <w:rFonts w:ascii="Arial Narrow" w:hAnsi="Arial Narrow" w:cs="Arial"/>
          <w:bCs/>
          <w:sz w:val="22"/>
          <w:szCs w:val="22"/>
        </w:rPr>
        <w:t xml:space="preserve"> closed systems - </w:t>
      </w:r>
      <w:r w:rsidR="00390803" w:rsidRPr="00405798">
        <w:rPr>
          <w:rFonts w:ascii="Arial Narrow" w:hAnsi="Arial Narrow"/>
          <w:sz w:val="22"/>
          <w:szCs w:val="22"/>
          <w:lang w:val="en-US"/>
        </w:rPr>
        <w:t xml:space="preserve">and other modifiers; and considers </w:t>
      </w:r>
      <w:r w:rsidR="00390803" w:rsidRPr="00405798">
        <w:rPr>
          <w:rFonts w:ascii="Arial Narrow" w:hAnsi="Arial Narrow" w:cs="AdvTimes"/>
          <w:sz w:val="22"/>
          <w:szCs w:val="22"/>
          <w:lang w:val="en-US"/>
        </w:rPr>
        <w:t>the claim that genuinely open s</w:t>
      </w:r>
      <w:r w:rsidR="00390803" w:rsidRPr="00405798">
        <w:rPr>
          <w:rFonts w:ascii="Arial Narrow" w:eastAsia="Calibri" w:hAnsi="Arial Narrow"/>
          <w:sz w:val="22"/>
          <w:szCs w:val="22"/>
          <w:lang w:val="en-US"/>
        </w:rPr>
        <w:t>ocial systems would be impossible.</w:t>
      </w:r>
      <w:r w:rsidR="00663421" w:rsidRPr="00405798">
        <w:rPr>
          <w:rFonts w:ascii="Arial Narrow" w:eastAsia="Calibri" w:hAnsi="Arial Narrow"/>
          <w:sz w:val="22"/>
          <w:szCs w:val="22"/>
          <w:lang w:val="en-US"/>
        </w:rPr>
        <w:t xml:space="preserve"> </w:t>
      </w:r>
    </w:p>
    <w:p w:rsidR="00003918" w:rsidRPr="00405798" w:rsidRDefault="00003918" w:rsidP="009A53D0">
      <w:pPr>
        <w:spacing w:line="276" w:lineRule="auto"/>
        <w:contextualSpacing/>
        <w:jc w:val="both"/>
        <w:rPr>
          <w:rFonts w:ascii="Arial Narrow" w:hAnsi="Arial Narrow"/>
          <w:b/>
          <w:spacing w:val="-3"/>
          <w:sz w:val="22"/>
          <w:szCs w:val="22"/>
          <w:lang w:val="en-US"/>
        </w:rPr>
      </w:pPr>
    </w:p>
    <w:p w:rsidR="00D32E94" w:rsidRPr="00405798" w:rsidRDefault="00003918" w:rsidP="009A53D0">
      <w:pPr>
        <w:spacing w:line="276" w:lineRule="auto"/>
        <w:contextualSpacing/>
        <w:jc w:val="both"/>
        <w:rPr>
          <w:rFonts w:ascii="Arial Narrow" w:hAnsi="Arial Narrow"/>
          <w:b/>
          <w:i/>
          <w:spacing w:val="-3"/>
          <w:sz w:val="22"/>
          <w:szCs w:val="22"/>
          <w:lang w:val="en-US"/>
        </w:rPr>
      </w:pPr>
      <w:r w:rsidRPr="00405798">
        <w:rPr>
          <w:rFonts w:ascii="Arial Narrow" w:hAnsi="Arial Narrow"/>
          <w:b/>
          <w:i/>
          <w:spacing w:val="-3"/>
          <w:sz w:val="22"/>
          <w:szCs w:val="22"/>
          <w:lang w:val="en-US"/>
        </w:rPr>
        <w:t xml:space="preserve">3.1 </w:t>
      </w:r>
      <w:r w:rsidR="00D7709E" w:rsidRPr="00405798">
        <w:rPr>
          <w:rFonts w:ascii="Arial Narrow" w:hAnsi="Arial Narrow"/>
          <w:b/>
          <w:i/>
          <w:spacing w:val="-3"/>
          <w:sz w:val="22"/>
          <w:szCs w:val="22"/>
          <w:lang w:val="en-US"/>
        </w:rPr>
        <w:t>Should CRs b</w:t>
      </w:r>
      <w:r w:rsidR="00790A61" w:rsidRPr="00405798">
        <w:rPr>
          <w:rFonts w:ascii="Arial Narrow" w:hAnsi="Arial Narrow"/>
          <w:b/>
          <w:i/>
          <w:spacing w:val="-3"/>
          <w:sz w:val="22"/>
          <w:szCs w:val="22"/>
          <w:lang w:val="en-US"/>
        </w:rPr>
        <w:t xml:space="preserve">reak with </w:t>
      </w:r>
      <w:r w:rsidR="00D7709E" w:rsidRPr="00405798">
        <w:rPr>
          <w:rFonts w:ascii="Arial Narrow" w:hAnsi="Arial Narrow"/>
          <w:b/>
          <w:i/>
          <w:sz w:val="22"/>
          <w:szCs w:val="22"/>
          <w:lang w:val="en-US"/>
        </w:rPr>
        <w:t>dualisms</w:t>
      </w:r>
      <w:r w:rsidR="00F734D1" w:rsidRPr="00405798">
        <w:rPr>
          <w:rFonts w:ascii="Arial Narrow" w:hAnsi="Arial Narrow"/>
          <w:b/>
          <w:i/>
          <w:sz w:val="22"/>
          <w:szCs w:val="22"/>
          <w:lang w:val="en-US"/>
        </w:rPr>
        <w:t xml:space="preserve"> and introduce modif</w:t>
      </w:r>
      <w:r w:rsidR="00C5203B" w:rsidRPr="00405798">
        <w:rPr>
          <w:rFonts w:ascii="Arial Narrow" w:hAnsi="Arial Narrow"/>
          <w:b/>
          <w:i/>
          <w:sz w:val="22"/>
          <w:szCs w:val="22"/>
          <w:lang w:val="en-US"/>
        </w:rPr>
        <w:t>i</w:t>
      </w:r>
      <w:r w:rsidR="00F734D1" w:rsidRPr="00405798">
        <w:rPr>
          <w:rFonts w:ascii="Arial Narrow" w:hAnsi="Arial Narrow"/>
          <w:b/>
          <w:i/>
          <w:sz w:val="22"/>
          <w:szCs w:val="22"/>
          <w:lang w:val="en-US"/>
        </w:rPr>
        <w:t>ers like `partialities´</w:t>
      </w:r>
      <w:r w:rsidR="00790A61" w:rsidRPr="00405798">
        <w:rPr>
          <w:rFonts w:ascii="Arial Narrow" w:hAnsi="Arial Narrow"/>
          <w:b/>
          <w:i/>
          <w:sz w:val="22"/>
          <w:szCs w:val="22"/>
          <w:lang w:val="en-US"/>
        </w:rPr>
        <w:t>?</w:t>
      </w:r>
      <w:r w:rsidR="00D32E94" w:rsidRPr="00405798">
        <w:rPr>
          <w:rFonts w:ascii="Arial Narrow" w:hAnsi="Arial Narrow"/>
          <w:b/>
          <w:i/>
          <w:spacing w:val="-3"/>
          <w:sz w:val="22"/>
          <w:szCs w:val="22"/>
          <w:lang w:val="en-US"/>
        </w:rPr>
        <w:t xml:space="preserve"> </w:t>
      </w:r>
    </w:p>
    <w:p w:rsidR="00D32E94" w:rsidRPr="00405798" w:rsidRDefault="00F734D1" w:rsidP="009A53D0">
      <w:pPr>
        <w:autoSpaceDE w:val="0"/>
        <w:autoSpaceDN w:val="0"/>
        <w:adjustRightInd w:val="0"/>
        <w:spacing w:line="276" w:lineRule="auto"/>
        <w:contextualSpacing/>
        <w:jc w:val="both"/>
        <w:rPr>
          <w:rFonts w:ascii="Arial Narrow" w:hAnsi="Arial Narrow" w:cs="AdvTimes"/>
          <w:sz w:val="22"/>
          <w:szCs w:val="22"/>
          <w:lang w:val="en-US"/>
        </w:rPr>
      </w:pPr>
      <w:r w:rsidRPr="00405798">
        <w:rPr>
          <w:rFonts w:ascii="Arial Narrow" w:hAnsi="Arial Narrow"/>
          <w:sz w:val="22"/>
          <w:szCs w:val="22"/>
          <w:lang w:val="en-US"/>
        </w:rPr>
        <w:t xml:space="preserve">The argument that polarities or dualisms </w:t>
      </w:r>
      <w:r w:rsidR="00ED1394" w:rsidRPr="00405798">
        <w:rPr>
          <w:rFonts w:ascii="Arial Narrow" w:hAnsi="Arial Narrow"/>
          <w:sz w:val="22"/>
          <w:szCs w:val="22"/>
          <w:lang w:val="en-US"/>
        </w:rPr>
        <w:t xml:space="preserve">are fundamental misconceptions, and </w:t>
      </w:r>
      <w:r w:rsidRPr="00405798">
        <w:rPr>
          <w:rFonts w:ascii="Arial Narrow" w:hAnsi="Arial Narrow"/>
          <w:sz w:val="22"/>
          <w:szCs w:val="22"/>
          <w:lang w:val="en-US"/>
        </w:rPr>
        <w:t>must be dispensed with</w:t>
      </w:r>
      <w:r w:rsidR="00ED1394" w:rsidRPr="00405798">
        <w:rPr>
          <w:rFonts w:ascii="Arial Narrow" w:hAnsi="Arial Narrow"/>
          <w:sz w:val="22"/>
          <w:szCs w:val="22"/>
          <w:lang w:val="en-US"/>
        </w:rPr>
        <w:t>,</w:t>
      </w:r>
      <w:r w:rsidRPr="00405798">
        <w:rPr>
          <w:rFonts w:ascii="Arial Narrow" w:hAnsi="Arial Narrow"/>
          <w:sz w:val="22"/>
          <w:szCs w:val="22"/>
          <w:lang w:val="en-US"/>
        </w:rPr>
        <w:t xml:space="preserve"> appears frequently in </w:t>
      </w:r>
      <w:r w:rsidR="00ED1394" w:rsidRPr="00405798">
        <w:rPr>
          <w:rFonts w:ascii="Arial Narrow" w:hAnsi="Arial Narrow"/>
          <w:sz w:val="22"/>
          <w:szCs w:val="22"/>
          <w:lang w:val="en-US"/>
        </w:rPr>
        <w:t xml:space="preserve">anti-Cartesian </w:t>
      </w:r>
      <w:r w:rsidRPr="00405798">
        <w:rPr>
          <w:rFonts w:ascii="Arial Narrow" w:hAnsi="Arial Narrow"/>
          <w:sz w:val="22"/>
          <w:szCs w:val="22"/>
          <w:lang w:val="en-US"/>
        </w:rPr>
        <w:t>philosoph</w:t>
      </w:r>
      <w:r w:rsidR="00053B37" w:rsidRPr="00405798">
        <w:rPr>
          <w:rFonts w:ascii="Arial Narrow" w:hAnsi="Arial Narrow"/>
          <w:sz w:val="22"/>
          <w:szCs w:val="22"/>
          <w:lang w:val="en-US"/>
        </w:rPr>
        <w:t>y</w:t>
      </w:r>
      <w:r w:rsidR="00ED1394" w:rsidRPr="00405798">
        <w:rPr>
          <w:rFonts w:ascii="Arial Narrow" w:hAnsi="Arial Narrow"/>
          <w:sz w:val="22"/>
          <w:szCs w:val="22"/>
          <w:lang w:val="en-US"/>
        </w:rPr>
        <w:t>/s</w:t>
      </w:r>
      <w:r w:rsidR="00053B37" w:rsidRPr="00405798">
        <w:rPr>
          <w:rFonts w:ascii="Arial Narrow" w:hAnsi="Arial Narrow"/>
          <w:sz w:val="22"/>
          <w:szCs w:val="22"/>
          <w:lang w:val="en-US"/>
        </w:rPr>
        <w:t xml:space="preserve">ocial science, </w:t>
      </w:r>
      <w:r w:rsidRPr="00405798">
        <w:rPr>
          <w:rFonts w:ascii="Arial Narrow" w:hAnsi="Arial Narrow"/>
          <w:sz w:val="22"/>
          <w:szCs w:val="22"/>
          <w:lang w:val="en-US"/>
        </w:rPr>
        <w:t xml:space="preserve">especially </w:t>
      </w:r>
      <w:r w:rsidR="00053B37" w:rsidRPr="00405798">
        <w:rPr>
          <w:rFonts w:ascii="Arial Narrow" w:hAnsi="Arial Narrow"/>
          <w:sz w:val="22"/>
          <w:szCs w:val="22"/>
          <w:lang w:val="en-US"/>
        </w:rPr>
        <w:t xml:space="preserve">that </w:t>
      </w:r>
      <w:r w:rsidRPr="00405798">
        <w:rPr>
          <w:rFonts w:ascii="Arial Narrow" w:hAnsi="Arial Narrow"/>
          <w:sz w:val="22"/>
          <w:szCs w:val="22"/>
          <w:lang w:val="en-US"/>
        </w:rPr>
        <w:t xml:space="preserve">with dialectic or Heraclitian </w:t>
      </w:r>
      <w:r w:rsidR="00053B37" w:rsidRPr="00405798">
        <w:rPr>
          <w:rFonts w:ascii="Arial Narrow" w:hAnsi="Arial Narrow"/>
          <w:sz w:val="22"/>
          <w:szCs w:val="22"/>
          <w:lang w:val="en-US"/>
        </w:rPr>
        <w:t>undertones</w:t>
      </w:r>
      <w:r w:rsidRPr="00405798">
        <w:rPr>
          <w:rFonts w:ascii="Arial Narrow" w:hAnsi="Arial Narrow"/>
          <w:sz w:val="22"/>
          <w:szCs w:val="22"/>
          <w:lang w:val="en-US"/>
        </w:rPr>
        <w:t xml:space="preserve">. It appears in economics in terms of an </w:t>
      </w:r>
      <w:r w:rsidR="00663421" w:rsidRPr="00405798">
        <w:rPr>
          <w:rFonts w:ascii="Arial Narrow" w:hAnsi="Arial Narrow"/>
          <w:sz w:val="22"/>
          <w:szCs w:val="22"/>
          <w:lang w:val="en-US"/>
        </w:rPr>
        <w:t>argu</w:t>
      </w:r>
      <w:r w:rsidRPr="00405798">
        <w:rPr>
          <w:rFonts w:ascii="Arial Narrow" w:hAnsi="Arial Narrow"/>
          <w:sz w:val="22"/>
          <w:szCs w:val="22"/>
          <w:lang w:val="en-US"/>
        </w:rPr>
        <w:t xml:space="preserve">ment that </w:t>
      </w:r>
      <w:r w:rsidR="00663421" w:rsidRPr="00405798">
        <w:rPr>
          <w:rFonts w:ascii="Arial Narrow" w:hAnsi="Arial Narrow"/>
          <w:sz w:val="22"/>
          <w:szCs w:val="22"/>
          <w:lang w:val="en-US"/>
        </w:rPr>
        <w:t xml:space="preserve">that </w:t>
      </w:r>
      <w:r w:rsidR="007B3119" w:rsidRPr="00405798">
        <w:rPr>
          <w:rFonts w:ascii="Arial Narrow" w:eastAsia="Calibri" w:hAnsi="Arial Narrow"/>
          <w:sz w:val="22"/>
          <w:szCs w:val="22"/>
          <w:lang w:val="en-US"/>
        </w:rPr>
        <w:t>CRs</w:t>
      </w:r>
      <w:r w:rsidR="007B3119" w:rsidRPr="00405798">
        <w:rPr>
          <w:rFonts w:ascii="Arial Narrow" w:hAnsi="Arial Narrow" w:cs="AdvP497E2"/>
          <w:sz w:val="22"/>
          <w:szCs w:val="22"/>
          <w:lang w:val="en-US"/>
        </w:rPr>
        <w:t xml:space="preserve"> </w:t>
      </w:r>
      <w:r w:rsidR="00A9767C" w:rsidRPr="00405798">
        <w:rPr>
          <w:rFonts w:ascii="Arial Narrow" w:hAnsi="Arial Narrow" w:cs="AdvP497E2"/>
          <w:sz w:val="22"/>
          <w:szCs w:val="22"/>
          <w:lang w:val="en-US"/>
        </w:rPr>
        <w:t xml:space="preserve">should </w:t>
      </w:r>
      <w:r w:rsidR="00ED1394" w:rsidRPr="00405798">
        <w:rPr>
          <w:rFonts w:ascii="Arial Narrow" w:hAnsi="Arial Narrow" w:cs="AdvP497E2"/>
          <w:sz w:val="22"/>
          <w:szCs w:val="22"/>
          <w:lang w:val="en-US"/>
        </w:rPr>
        <w:t>(</w:t>
      </w:r>
      <w:r w:rsidRPr="00405798">
        <w:rPr>
          <w:rFonts w:ascii="Arial Narrow" w:hAnsi="Arial Narrow" w:cs="AdvP497E2"/>
          <w:sz w:val="22"/>
          <w:szCs w:val="22"/>
          <w:lang w:val="en-US"/>
        </w:rPr>
        <w:t xml:space="preserve">a) </w:t>
      </w:r>
      <w:r w:rsidR="007B3119" w:rsidRPr="00405798">
        <w:rPr>
          <w:rFonts w:ascii="Arial Narrow" w:hAnsi="Arial Narrow" w:cs="AdvP497E2"/>
          <w:sz w:val="22"/>
          <w:szCs w:val="22"/>
          <w:lang w:val="en-US"/>
        </w:rPr>
        <w:t xml:space="preserve">avoid thinking in terms of </w:t>
      </w:r>
      <w:r w:rsidR="007B3119" w:rsidRPr="00405798">
        <w:rPr>
          <w:rFonts w:ascii="Arial Narrow" w:hAnsi="Arial Narrow"/>
          <w:sz w:val="22"/>
          <w:szCs w:val="22"/>
          <w:lang w:val="en-US"/>
        </w:rPr>
        <w:t>polar</w:t>
      </w:r>
      <w:r w:rsidR="00906D3A" w:rsidRPr="00405798">
        <w:rPr>
          <w:rFonts w:ascii="Arial Narrow" w:hAnsi="Arial Narrow"/>
          <w:sz w:val="22"/>
          <w:szCs w:val="22"/>
          <w:lang w:val="en-US"/>
        </w:rPr>
        <w:t>ities or dualities, a</w:t>
      </w:r>
      <w:r w:rsidR="007B3119" w:rsidRPr="00405798">
        <w:rPr>
          <w:rFonts w:ascii="Arial Narrow" w:hAnsi="Arial Narrow"/>
          <w:sz w:val="22"/>
          <w:szCs w:val="22"/>
          <w:lang w:val="en-US"/>
        </w:rPr>
        <w:t xml:space="preserve">nd </w:t>
      </w:r>
      <w:r w:rsidRPr="00405798">
        <w:rPr>
          <w:rFonts w:ascii="Arial Narrow" w:hAnsi="Arial Narrow"/>
          <w:sz w:val="22"/>
          <w:szCs w:val="22"/>
          <w:lang w:val="en-US"/>
        </w:rPr>
        <w:t xml:space="preserve">(b) </w:t>
      </w:r>
      <w:r w:rsidR="007B3119" w:rsidRPr="00405798">
        <w:rPr>
          <w:rFonts w:ascii="Arial Narrow" w:eastAsia="Calibri" w:hAnsi="Arial Narrow"/>
          <w:sz w:val="22"/>
          <w:szCs w:val="22"/>
          <w:lang w:val="en-US"/>
        </w:rPr>
        <w:t xml:space="preserve">accept that </w:t>
      </w:r>
      <w:r w:rsidR="007B3119" w:rsidRPr="00405798">
        <w:rPr>
          <w:rFonts w:ascii="Arial Narrow" w:eastAsia="Calibri" w:hAnsi="Arial Narrow"/>
          <w:i/>
          <w:sz w:val="22"/>
          <w:szCs w:val="22"/>
          <w:lang w:val="en-US"/>
        </w:rPr>
        <w:t>partial</w:t>
      </w:r>
      <w:r w:rsidR="007B3119" w:rsidRPr="00405798">
        <w:rPr>
          <w:rFonts w:ascii="Arial Narrow" w:eastAsia="Calibri" w:hAnsi="Arial Narrow"/>
          <w:sz w:val="22"/>
          <w:szCs w:val="22"/>
          <w:lang w:val="en-US"/>
        </w:rPr>
        <w:t xml:space="preserve"> regularities occur in </w:t>
      </w:r>
      <w:r w:rsidR="007B3119" w:rsidRPr="00405798">
        <w:rPr>
          <w:rFonts w:ascii="Arial Narrow" w:eastAsia="Calibri" w:hAnsi="Arial Narrow"/>
          <w:i/>
          <w:sz w:val="22"/>
          <w:szCs w:val="22"/>
          <w:lang w:val="en-US"/>
        </w:rPr>
        <w:t xml:space="preserve">partially </w:t>
      </w:r>
      <w:r w:rsidR="007B3119" w:rsidRPr="00405798">
        <w:rPr>
          <w:rFonts w:ascii="Arial Narrow" w:eastAsia="Calibri" w:hAnsi="Arial Narrow"/>
          <w:sz w:val="22"/>
          <w:szCs w:val="22"/>
          <w:lang w:val="en-US"/>
        </w:rPr>
        <w:t>open systems</w:t>
      </w:r>
      <w:r w:rsidR="00906D3A" w:rsidRPr="00405798">
        <w:rPr>
          <w:rFonts w:ascii="Arial Narrow" w:eastAsia="Calibri" w:hAnsi="Arial Narrow"/>
          <w:sz w:val="22"/>
          <w:szCs w:val="22"/>
          <w:lang w:val="en-US"/>
        </w:rPr>
        <w:t>.</w:t>
      </w:r>
      <w:r w:rsidR="00B211A2" w:rsidRPr="00405798">
        <w:rPr>
          <w:rFonts w:ascii="Arial Narrow" w:eastAsia="Calibri" w:hAnsi="Arial Narrow"/>
          <w:sz w:val="22"/>
          <w:szCs w:val="22"/>
          <w:lang w:val="en-US"/>
        </w:rPr>
        <w:t xml:space="preserve"> The term `partial´ is a </w:t>
      </w:r>
      <w:r w:rsidR="00B211A2" w:rsidRPr="00405798">
        <w:rPr>
          <w:rFonts w:ascii="Arial Narrow" w:eastAsia="Calibri" w:hAnsi="Arial Narrow"/>
          <w:i/>
          <w:sz w:val="22"/>
          <w:szCs w:val="22"/>
          <w:lang w:val="en-US"/>
        </w:rPr>
        <w:t>modifier</w:t>
      </w:r>
      <w:r w:rsidR="00B211A2" w:rsidRPr="00405798">
        <w:rPr>
          <w:rFonts w:ascii="Arial Narrow" w:eastAsia="Calibri" w:hAnsi="Arial Narrow"/>
          <w:sz w:val="22"/>
          <w:szCs w:val="22"/>
          <w:lang w:val="en-US"/>
        </w:rPr>
        <w:t xml:space="preserve">, but there are many others. </w:t>
      </w:r>
      <w:r w:rsidR="00A9767C" w:rsidRPr="00405798">
        <w:rPr>
          <w:rFonts w:ascii="Arial Narrow" w:hAnsi="Arial Narrow"/>
          <w:sz w:val="22"/>
          <w:szCs w:val="22"/>
          <w:lang w:val="en-US"/>
        </w:rPr>
        <w:t>Thus there may be v</w:t>
      </w:r>
      <w:r w:rsidR="00FC260F" w:rsidRPr="00405798">
        <w:rPr>
          <w:rFonts w:ascii="Arial Narrow" w:hAnsi="Arial Narrow"/>
          <w:sz w:val="22"/>
          <w:szCs w:val="22"/>
          <w:lang w:val="en-US"/>
        </w:rPr>
        <w:t xml:space="preserve">arying degrees, or extents of </w:t>
      </w:r>
      <w:r w:rsidR="00B211A2" w:rsidRPr="00405798">
        <w:rPr>
          <w:rFonts w:ascii="Arial Narrow" w:hAnsi="Arial Narrow"/>
          <w:sz w:val="22"/>
          <w:szCs w:val="22"/>
          <w:lang w:val="en-US"/>
        </w:rPr>
        <w:lastRenderedPageBreak/>
        <w:t>(ir)</w:t>
      </w:r>
      <w:r w:rsidR="00A9767C" w:rsidRPr="00405798">
        <w:rPr>
          <w:rFonts w:ascii="Arial Narrow" w:hAnsi="Arial Narrow"/>
          <w:sz w:val="22"/>
          <w:szCs w:val="22"/>
          <w:lang w:val="en-US"/>
        </w:rPr>
        <w:t xml:space="preserve">regularity </w:t>
      </w:r>
      <w:r w:rsidR="00FC260F" w:rsidRPr="00405798">
        <w:rPr>
          <w:rFonts w:ascii="Arial Narrow" w:hAnsi="Arial Narrow"/>
          <w:sz w:val="22"/>
          <w:szCs w:val="22"/>
          <w:lang w:val="en-US"/>
        </w:rPr>
        <w:t>(e.g. `strict´, `semi-strict´, `full´, `partial´, `</w:t>
      </w:r>
      <w:r w:rsidR="00FC260F" w:rsidRPr="00405798">
        <w:rPr>
          <w:rFonts w:ascii="Arial Narrow" w:hAnsi="Arial Narrow" w:cs="AdvTimes"/>
          <w:sz w:val="22"/>
          <w:szCs w:val="22"/>
          <w:lang w:val="en-US"/>
        </w:rPr>
        <w:t xml:space="preserve">strong´ or `weak´); and </w:t>
      </w:r>
      <w:r w:rsidR="00FC260F" w:rsidRPr="00405798">
        <w:rPr>
          <w:rFonts w:ascii="Arial Narrow" w:hAnsi="Arial Narrow"/>
          <w:sz w:val="22"/>
          <w:szCs w:val="22"/>
          <w:lang w:val="en-US"/>
        </w:rPr>
        <w:t>varying degrees, or extents of openness and closure (</w:t>
      </w:r>
      <w:r w:rsidR="009008DD" w:rsidRPr="00405798">
        <w:rPr>
          <w:rFonts w:ascii="Arial Narrow" w:hAnsi="Arial Narrow" w:cs="TimesNewRomanPSMT"/>
          <w:sz w:val="22"/>
          <w:szCs w:val="22"/>
        </w:rPr>
        <w:t>`provisional´, `incomplete´,</w:t>
      </w:r>
      <w:r w:rsidR="00360ABF" w:rsidRPr="00405798">
        <w:rPr>
          <w:rFonts w:ascii="Arial Narrow" w:hAnsi="Arial Narrow" w:cs="TimesNewRomanPSMT"/>
          <w:sz w:val="22"/>
          <w:szCs w:val="22"/>
        </w:rPr>
        <w:t xml:space="preserve"> </w:t>
      </w:r>
      <w:r w:rsidR="00FC260F" w:rsidRPr="00405798">
        <w:rPr>
          <w:rFonts w:ascii="Arial Narrow" w:hAnsi="Arial Narrow"/>
          <w:sz w:val="22"/>
          <w:szCs w:val="22"/>
          <w:lang w:val="en-US"/>
        </w:rPr>
        <w:t>`partial´, `complete´, `</w:t>
      </w:r>
      <w:r w:rsidR="00FC260F" w:rsidRPr="00405798">
        <w:rPr>
          <w:rFonts w:ascii="Arial Narrow" w:hAnsi="Arial Narrow" w:cs="AdvTimes"/>
          <w:sz w:val="22"/>
          <w:szCs w:val="22"/>
          <w:lang w:val="en-US"/>
        </w:rPr>
        <w:t>strong´</w:t>
      </w:r>
      <w:r w:rsidR="007851AD" w:rsidRPr="00405798">
        <w:rPr>
          <w:rFonts w:ascii="Arial Narrow" w:hAnsi="Arial Narrow" w:cs="AdvTimes"/>
          <w:sz w:val="22"/>
          <w:szCs w:val="22"/>
          <w:lang w:val="en-US"/>
        </w:rPr>
        <w:t>,</w:t>
      </w:r>
      <w:r w:rsidR="00FC260F" w:rsidRPr="00405798">
        <w:rPr>
          <w:rFonts w:ascii="Arial Narrow" w:hAnsi="Arial Narrow" w:cs="AdvTimes"/>
          <w:sz w:val="22"/>
          <w:szCs w:val="22"/>
          <w:lang w:val="en-US"/>
        </w:rPr>
        <w:t xml:space="preserve"> `weak´</w:t>
      </w:r>
      <w:r w:rsidR="007851AD" w:rsidRPr="00405798">
        <w:rPr>
          <w:rFonts w:ascii="Arial Narrow" w:hAnsi="Arial Narrow" w:cs="AdvTimes"/>
          <w:sz w:val="22"/>
          <w:szCs w:val="22"/>
          <w:lang w:val="en-US"/>
        </w:rPr>
        <w:t xml:space="preserve"> or `local´</w:t>
      </w:r>
      <w:r w:rsidR="00FC260F" w:rsidRPr="00405798">
        <w:rPr>
          <w:rFonts w:ascii="Arial Narrow" w:hAnsi="Arial Narrow" w:cs="AdvTimes"/>
          <w:sz w:val="22"/>
          <w:szCs w:val="22"/>
          <w:lang w:val="en-US"/>
        </w:rPr>
        <w:t>).</w:t>
      </w:r>
      <w:r w:rsidR="00A9767C" w:rsidRPr="00405798">
        <w:rPr>
          <w:rStyle w:val="FootnoteReference"/>
          <w:rFonts w:ascii="Arial Narrow" w:hAnsi="Arial Narrow"/>
          <w:sz w:val="22"/>
          <w:szCs w:val="22"/>
          <w:lang w:val="en-US"/>
        </w:rPr>
        <w:footnoteReference w:id="24"/>
      </w:r>
      <w:r w:rsidR="00A9767C" w:rsidRPr="00405798">
        <w:rPr>
          <w:rFonts w:ascii="Arial Narrow" w:hAnsi="Arial Narrow" w:cs="AdvTimes"/>
          <w:sz w:val="22"/>
          <w:szCs w:val="22"/>
          <w:lang w:val="en-US"/>
        </w:rPr>
        <w:t xml:space="preserve"> </w:t>
      </w:r>
      <w:r w:rsidR="00FC260F" w:rsidRPr="00405798">
        <w:rPr>
          <w:rFonts w:ascii="Arial Narrow" w:hAnsi="Arial Narrow" w:cs="AdvTimes"/>
          <w:sz w:val="22"/>
          <w:szCs w:val="22"/>
          <w:lang w:val="en-US"/>
        </w:rPr>
        <w:t xml:space="preserve"> </w:t>
      </w:r>
    </w:p>
    <w:p w:rsidR="00F734D1" w:rsidRPr="00405798" w:rsidRDefault="00F734D1" w:rsidP="009A53D0">
      <w:pPr>
        <w:autoSpaceDE w:val="0"/>
        <w:autoSpaceDN w:val="0"/>
        <w:adjustRightInd w:val="0"/>
        <w:spacing w:line="276" w:lineRule="auto"/>
        <w:contextualSpacing/>
        <w:jc w:val="both"/>
        <w:rPr>
          <w:rFonts w:ascii="Arial Narrow" w:hAnsi="Arial Narrow" w:cs="AdvTimes"/>
          <w:sz w:val="22"/>
          <w:szCs w:val="22"/>
          <w:lang w:val="en-US"/>
        </w:rPr>
      </w:pPr>
    </w:p>
    <w:p w:rsidR="0012698B" w:rsidRPr="00405798" w:rsidRDefault="00ED1394" w:rsidP="00C5203B">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cs="AdvP497E2"/>
          <w:sz w:val="22"/>
          <w:szCs w:val="22"/>
          <w:lang w:val="en-US"/>
        </w:rPr>
        <w:t xml:space="preserve">Let us address the question of whether CRs should avoid thinking in terms of </w:t>
      </w:r>
      <w:r w:rsidRPr="00405798">
        <w:rPr>
          <w:rFonts w:ascii="Arial Narrow" w:hAnsi="Arial Narrow"/>
          <w:sz w:val="22"/>
          <w:szCs w:val="22"/>
          <w:lang w:val="en-US"/>
        </w:rPr>
        <w:t>polarities or dualities.</w:t>
      </w:r>
      <w:r w:rsidRPr="00405798">
        <w:rPr>
          <w:rFonts w:ascii="Arial Narrow" w:hAnsi="Arial Narrow" w:cs="AdvTimes"/>
          <w:sz w:val="22"/>
          <w:szCs w:val="22"/>
          <w:lang w:val="en-US"/>
        </w:rPr>
        <w:t xml:space="preserve"> </w:t>
      </w:r>
      <w:r w:rsidR="00C5203B" w:rsidRPr="00405798">
        <w:rPr>
          <w:rFonts w:ascii="Arial Narrow" w:hAnsi="Arial Narrow" w:cs="AdvTimes"/>
          <w:sz w:val="22"/>
          <w:szCs w:val="22"/>
          <w:lang w:val="en-US"/>
        </w:rPr>
        <w:t>CRs believe</w:t>
      </w:r>
      <w:r w:rsidR="00053B37" w:rsidRPr="00405798">
        <w:rPr>
          <w:rFonts w:ascii="Arial Narrow" w:hAnsi="Arial Narrow" w:cs="AdvTimes"/>
          <w:sz w:val="22"/>
          <w:szCs w:val="22"/>
          <w:lang w:val="en-US"/>
        </w:rPr>
        <w:t xml:space="preserve">, first, </w:t>
      </w:r>
      <w:r w:rsidR="00C5203B" w:rsidRPr="00405798">
        <w:rPr>
          <w:rFonts w:ascii="Arial Narrow" w:hAnsi="Arial Narrow" w:cs="AdvTimes"/>
          <w:sz w:val="22"/>
          <w:szCs w:val="22"/>
          <w:lang w:val="en-US"/>
        </w:rPr>
        <w:t>that</w:t>
      </w:r>
      <w:r w:rsidR="006E0500" w:rsidRPr="00405798">
        <w:rPr>
          <w:rFonts w:ascii="Arial Narrow" w:hAnsi="Arial Narrow" w:cs="AdvTimes"/>
          <w:sz w:val="22"/>
          <w:szCs w:val="22"/>
          <w:lang w:val="en-US"/>
        </w:rPr>
        <w:t xml:space="preserve"> the </w:t>
      </w:r>
      <w:r w:rsidR="00C5203B" w:rsidRPr="00405798">
        <w:rPr>
          <w:rFonts w:ascii="Arial Narrow" w:hAnsi="Arial Narrow" w:cs="AdvP497E2"/>
          <w:i/>
          <w:sz w:val="22"/>
          <w:szCs w:val="22"/>
          <w:lang w:val="en-US"/>
        </w:rPr>
        <w:t>social</w:t>
      </w:r>
      <w:r w:rsidR="006E0500" w:rsidRPr="00405798">
        <w:rPr>
          <w:rFonts w:ascii="Arial Narrow" w:hAnsi="Arial Narrow" w:cs="AdvP497E2"/>
          <w:sz w:val="22"/>
          <w:szCs w:val="22"/>
          <w:lang w:val="en-US"/>
        </w:rPr>
        <w:t xml:space="preserve"> world displays</w:t>
      </w:r>
      <w:r w:rsidR="00C5203B" w:rsidRPr="00405798">
        <w:rPr>
          <w:rFonts w:ascii="Arial Narrow" w:hAnsi="Arial Narrow" w:cs="AdvP497E2"/>
          <w:sz w:val="22"/>
          <w:szCs w:val="22"/>
          <w:lang w:val="en-US"/>
        </w:rPr>
        <w:t xml:space="preserve"> </w:t>
      </w:r>
      <w:r w:rsidR="006E0500" w:rsidRPr="00405798">
        <w:rPr>
          <w:rFonts w:ascii="Arial Narrow" w:hAnsi="Arial Narrow" w:cs="AdvP497E2"/>
          <w:sz w:val="22"/>
          <w:szCs w:val="22"/>
          <w:lang w:val="en-US"/>
        </w:rPr>
        <w:t xml:space="preserve">mainly event </w:t>
      </w:r>
      <w:r w:rsidR="00C5203B" w:rsidRPr="00405798">
        <w:rPr>
          <w:rFonts w:ascii="Arial Narrow" w:hAnsi="Arial Narrow" w:cs="AdvP497E2"/>
          <w:sz w:val="22"/>
          <w:szCs w:val="22"/>
          <w:lang w:val="en-US"/>
        </w:rPr>
        <w:t>irregularities</w:t>
      </w:r>
      <w:r w:rsidR="00617CC2" w:rsidRPr="00405798">
        <w:rPr>
          <w:rFonts w:ascii="Arial Narrow" w:hAnsi="Arial Narrow" w:cs="AdvP497E2"/>
          <w:sz w:val="22"/>
          <w:szCs w:val="22"/>
          <w:lang w:val="en-US"/>
        </w:rPr>
        <w:t xml:space="preserve"> (actually, demi-regs) and o</w:t>
      </w:r>
      <w:r w:rsidR="00C5203B" w:rsidRPr="00405798">
        <w:rPr>
          <w:rFonts w:ascii="Arial Narrow" w:hAnsi="Arial Narrow" w:cs="AdvP497E2"/>
          <w:sz w:val="22"/>
          <w:szCs w:val="22"/>
          <w:lang w:val="en-US"/>
        </w:rPr>
        <w:t>pen system</w:t>
      </w:r>
      <w:r w:rsidR="006E0500" w:rsidRPr="00405798">
        <w:rPr>
          <w:rFonts w:ascii="Arial Narrow" w:hAnsi="Arial Narrow" w:cs="AdvP497E2"/>
          <w:sz w:val="22"/>
          <w:szCs w:val="22"/>
          <w:lang w:val="en-US"/>
        </w:rPr>
        <w:t>s</w:t>
      </w:r>
      <w:r w:rsidR="00772169" w:rsidRPr="00405798">
        <w:rPr>
          <w:rFonts w:ascii="Arial Narrow" w:hAnsi="Arial Narrow" w:cs="AdvP497E2"/>
          <w:sz w:val="22"/>
          <w:szCs w:val="22"/>
          <w:lang w:val="en-US"/>
        </w:rPr>
        <w:t xml:space="preserve">, </w:t>
      </w:r>
      <w:r w:rsidR="00053B37" w:rsidRPr="00405798">
        <w:rPr>
          <w:rFonts w:ascii="Arial Narrow" w:hAnsi="Arial Narrow" w:cs="AdvP497E2"/>
          <w:sz w:val="22"/>
          <w:szCs w:val="22"/>
          <w:lang w:val="en-US"/>
        </w:rPr>
        <w:t>although event regularities</w:t>
      </w:r>
      <w:r w:rsidR="00617CC2" w:rsidRPr="00405798">
        <w:rPr>
          <w:rFonts w:ascii="Arial Narrow" w:hAnsi="Arial Narrow" w:cs="AdvP497E2"/>
          <w:sz w:val="22"/>
          <w:szCs w:val="22"/>
          <w:lang w:val="en-US"/>
        </w:rPr>
        <w:t xml:space="preserve"> and </w:t>
      </w:r>
      <w:r w:rsidR="00053B37" w:rsidRPr="00405798">
        <w:rPr>
          <w:rFonts w:ascii="Arial Narrow" w:hAnsi="Arial Narrow" w:cs="AdvP497E2"/>
          <w:sz w:val="22"/>
          <w:szCs w:val="22"/>
          <w:lang w:val="en-US"/>
        </w:rPr>
        <w:t xml:space="preserve">open systems over restricted stretches of space-time may occur; and second, the </w:t>
      </w:r>
      <w:r w:rsidR="00772169" w:rsidRPr="00405798">
        <w:rPr>
          <w:rFonts w:ascii="Arial Narrow" w:hAnsi="Arial Narrow" w:cs="AdvP497E2"/>
          <w:sz w:val="22"/>
          <w:szCs w:val="22"/>
          <w:lang w:val="en-US"/>
        </w:rPr>
        <w:t xml:space="preserve">non-social world </w:t>
      </w:r>
      <w:r w:rsidR="006E0500" w:rsidRPr="00405798">
        <w:rPr>
          <w:rFonts w:ascii="Arial Narrow" w:hAnsi="Arial Narrow" w:cs="AdvP497E2"/>
          <w:sz w:val="22"/>
          <w:szCs w:val="22"/>
          <w:lang w:val="en-US"/>
        </w:rPr>
        <w:t xml:space="preserve">displays both event regularities and closed systems, </w:t>
      </w:r>
      <w:r w:rsidR="00772169" w:rsidRPr="00405798">
        <w:rPr>
          <w:rFonts w:ascii="Arial Narrow" w:hAnsi="Arial Narrow" w:cs="AdvP497E2"/>
          <w:sz w:val="22"/>
          <w:szCs w:val="22"/>
          <w:lang w:val="en-US"/>
        </w:rPr>
        <w:t>(e.g. planetary orbits</w:t>
      </w:r>
      <w:r w:rsidR="006E0500" w:rsidRPr="00405798">
        <w:rPr>
          <w:rFonts w:ascii="Arial Narrow" w:hAnsi="Arial Narrow" w:cs="AdvP497E2"/>
          <w:sz w:val="22"/>
          <w:szCs w:val="22"/>
          <w:lang w:val="en-US"/>
        </w:rPr>
        <w:t>) and event irregularities and open systems (e.g. weather systems)</w:t>
      </w:r>
      <w:r w:rsidR="00C5203B" w:rsidRPr="00405798">
        <w:rPr>
          <w:rFonts w:ascii="Arial Narrow" w:hAnsi="Arial Narrow" w:cs="AdvP497E2"/>
          <w:sz w:val="22"/>
          <w:szCs w:val="22"/>
          <w:lang w:val="en-US"/>
        </w:rPr>
        <w:t xml:space="preserve">. </w:t>
      </w:r>
      <w:r w:rsidR="00617CC2" w:rsidRPr="00405798">
        <w:rPr>
          <w:rFonts w:ascii="Arial Narrow" w:hAnsi="Arial Narrow" w:cs="AdvP497E2"/>
          <w:sz w:val="22"/>
          <w:szCs w:val="22"/>
          <w:lang w:val="en-US"/>
        </w:rPr>
        <w:t xml:space="preserve">Ultimately, all these are empirical matters. </w:t>
      </w:r>
      <w:r w:rsidR="006E0500" w:rsidRPr="00405798">
        <w:rPr>
          <w:rFonts w:ascii="Arial Narrow" w:hAnsi="Arial Narrow" w:cs="AdvP497E2"/>
          <w:sz w:val="22"/>
          <w:szCs w:val="22"/>
          <w:lang w:val="en-US"/>
        </w:rPr>
        <w:t>It is</w:t>
      </w:r>
      <w:r w:rsidR="00617CC2" w:rsidRPr="00405798">
        <w:rPr>
          <w:rFonts w:ascii="Arial Narrow" w:hAnsi="Arial Narrow" w:cs="AdvP497E2"/>
          <w:sz w:val="22"/>
          <w:szCs w:val="22"/>
          <w:lang w:val="en-US"/>
        </w:rPr>
        <w:t>, however,</w:t>
      </w:r>
      <w:r w:rsidR="006E0500" w:rsidRPr="00405798">
        <w:rPr>
          <w:rFonts w:ascii="Arial Narrow" w:hAnsi="Arial Narrow" w:cs="AdvP497E2"/>
          <w:sz w:val="22"/>
          <w:szCs w:val="22"/>
          <w:lang w:val="en-US"/>
        </w:rPr>
        <w:t xml:space="preserve"> hard to describe this as polarised or dualistic thinking</w:t>
      </w:r>
      <w:r w:rsidR="00053B37" w:rsidRPr="00405798">
        <w:rPr>
          <w:rFonts w:ascii="Arial Narrow" w:hAnsi="Arial Narrow" w:cs="AdvP497E2"/>
          <w:sz w:val="22"/>
          <w:szCs w:val="22"/>
          <w:lang w:val="en-US"/>
        </w:rPr>
        <w:t xml:space="preserve">. Moreover, the belief about the social world is </w:t>
      </w:r>
      <w:r w:rsidR="00C5203B" w:rsidRPr="00405798">
        <w:rPr>
          <w:rFonts w:ascii="Arial Narrow" w:hAnsi="Arial Narrow" w:cs="AdvP497E2"/>
          <w:sz w:val="22"/>
          <w:szCs w:val="22"/>
          <w:lang w:val="en-US"/>
        </w:rPr>
        <w:t xml:space="preserve">consistent with </w:t>
      </w:r>
      <w:r w:rsidR="00C5203B" w:rsidRPr="00405798">
        <w:rPr>
          <w:rFonts w:ascii="Arial Narrow" w:hAnsi="Arial Narrow"/>
          <w:sz w:val="22"/>
          <w:szCs w:val="22"/>
          <w:lang w:val="en-US"/>
        </w:rPr>
        <w:t xml:space="preserve">dialectical </w:t>
      </w:r>
      <w:r w:rsidR="00772169" w:rsidRPr="00405798">
        <w:rPr>
          <w:rFonts w:ascii="Arial Narrow" w:hAnsi="Arial Narrow"/>
          <w:sz w:val="22"/>
          <w:szCs w:val="22"/>
          <w:lang w:val="en-US"/>
        </w:rPr>
        <w:t>and/</w:t>
      </w:r>
      <w:r w:rsidR="00C5203B" w:rsidRPr="00405798">
        <w:rPr>
          <w:rFonts w:ascii="Arial Narrow" w:hAnsi="Arial Narrow"/>
          <w:sz w:val="22"/>
          <w:szCs w:val="22"/>
          <w:lang w:val="en-US"/>
        </w:rPr>
        <w:t xml:space="preserve">or Hereaclitian ontologies because </w:t>
      </w:r>
      <w:r w:rsidR="00617CC2" w:rsidRPr="00405798">
        <w:rPr>
          <w:rFonts w:ascii="Arial Narrow" w:hAnsi="Arial Narrow"/>
          <w:sz w:val="22"/>
          <w:szCs w:val="22"/>
          <w:lang w:val="en-US"/>
        </w:rPr>
        <w:t xml:space="preserve">in a constantly changing world </w:t>
      </w:r>
      <w:r w:rsidR="00C5203B" w:rsidRPr="00405798">
        <w:rPr>
          <w:rFonts w:ascii="Arial Narrow" w:hAnsi="Arial Narrow"/>
          <w:sz w:val="22"/>
          <w:szCs w:val="22"/>
          <w:lang w:val="en-US"/>
        </w:rPr>
        <w:t xml:space="preserve">we can never step twice in the same river. If </w:t>
      </w:r>
      <w:r w:rsidR="00D9257B" w:rsidRPr="00405798">
        <w:rPr>
          <w:rFonts w:ascii="Arial Narrow" w:hAnsi="Arial Narrow"/>
          <w:sz w:val="22"/>
          <w:szCs w:val="22"/>
          <w:lang w:val="en-US"/>
        </w:rPr>
        <w:t>in one</w:t>
      </w:r>
      <w:r w:rsidR="0012698B" w:rsidRPr="00405798">
        <w:rPr>
          <w:rFonts w:ascii="Arial Narrow" w:hAnsi="Arial Narrow"/>
          <w:sz w:val="22"/>
          <w:szCs w:val="22"/>
          <w:lang w:val="en-US"/>
        </w:rPr>
        <w:t xml:space="preserve"> space-</w:t>
      </w:r>
      <w:r w:rsidR="00D9257B" w:rsidRPr="00405798">
        <w:rPr>
          <w:rFonts w:ascii="Arial Narrow" w:hAnsi="Arial Narrow"/>
          <w:sz w:val="22"/>
          <w:szCs w:val="22"/>
          <w:lang w:val="en-US"/>
        </w:rPr>
        <w:t xml:space="preserve">time </w:t>
      </w:r>
      <w:r w:rsidR="0012698B" w:rsidRPr="00405798">
        <w:rPr>
          <w:rFonts w:ascii="Arial Narrow" w:hAnsi="Arial Narrow"/>
          <w:sz w:val="22"/>
          <w:szCs w:val="22"/>
          <w:lang w:val="en-US"/>
        </w:rPr>
        <w:t>location</w:t>
      </w:r>
      <w:r w:rsidR="00D9257B" w:rsidRPr="00405798">
        <w:rPr>
          <w:rFonts w:ascii="Arial Narrow" w:hAnsi="Arial Narrow"/>
          <w:sz w:val="22"/>
          <w:szCs w:val="22"/>
          <w:lang w:val="en-US"/>
        </w:rPr>
        <w:t xml:space="preserve">, </w:t>
      </w:r>
      <w:r w:rsidR="00C5203B" w:rsidRPr="00405798">
        <w:rPr>
          <w:rFonts w:ascii="Arial Narrow" w:hAnsi="Arial Narrow"/>
          <w:sz w:val="22"/>
          <w:szCs w:val="22"/>
          <w:lang w:val="en-US"/>
        </w:rPr>
        <w:t xml:space="preserve">event x proceeds event y, there are many </w:t>
      </w:r>
      <w:r w:rsidR="00D9257B" w:rsidRPr="00405798">
        <w:rPr>
          <w:rFonts w:ascii="Arial Narrow" w:hAnsi="Arial Narrow"/>
          <w:sz w:val="22"/>
          <w:szCs w:val="22"/>
          <w:lang w:val="en-US"/>
        </w:rPr>
        <w:t xml:space="preserve">ontological </w:t>
      </w:r>
      <w:r w:rsidR="00C5203B" w:rsidRPr="00405798">
        <w:rPr>
          <w:rFonts w:ascii="Arial Narrow" w:hAnsi="Arial Narrow"/>
          <w:sz w:val="22"/>
          <w:szCs w:val="22"/>
          <w:lang w:val="en-US"/>
        </w:rPr>
        <w:t xml:space="preserve">reasons to expect that event x will not continue to precede event y </w:t>
      </w:r>
      <w:r w:rsidR="00D9257B" w:rsidRPr="00405798">
        <w:rPr>
          <w:rFonts w:ascii="Arial Narrow" w:hAnsi="Arial Narrow"/>
          <w:sz w:val="22"/>
          <w:szCs w:val="22"/>
          <w:lang w:val="en-US"/>
        </w:rPr>
        <w:t xml:space="preserve">in future </w:t>
      </w:r>
      <w:r w:rsidR="0012698B" w:rsidRPr="00405798">
        <w:rPr>
          <w:rFonts w:ascii="Arial Narrow" w:hAnsi="Arial Narrow"/>
          <w:sz w:val="22"/>
          <w:szCs w:val="22"/>
          <w:lang w:val="en-US"/>
        </w:rPr>
        <w:t>space-</w:t>
      </w:r>
      <w:r w:rsidR="00D9257B" w:rsidRPr="00405798">
        <w:rPr>
          <w:rFonts w:ascii="Arial Narrow" w:hAnsi="Arial Narrow"/>
          <w:sz w:val="22"/>
          <w:szCs w:val="22"/>
          <w:lang w:val="en-US"/>
        </w:rPr>
        <w:t xml:space="preserve">time </w:t>
      </w:r>
      <w:r w:rsidR="0012698B" w:rsidRPr="00405798">
        <w:rPr>
          <w:rFonts w:ascii="Arial Narrow" w:hAnsi="Arial Narrow"/>
          <w:sz w:val="22"/>
          <w:szCs w:val="22"/>
          <w:lang w:val="en-US"/>
        </w:rPr>
        <w:t>locations</w:t>
      </w:r>
      <w:r w:rsidR="00772169" w:rsidRPr="00405798">
        <w:rPr>
          <w:rFonts w:ascii="Arial Narrow" w:hAnsi="Arial Narrow"/>
          <w:sz w:val="22"/>
          <w:szCs w:val="22"/>
          <w:lang w:val="en-US"/>
        </w:rPr>
        <w:t xml:space="preserve">. </w:t>
      </w:r>
    </w:p>
    <w:p w:rsidR="00E817E8" w:rsidRPr="00405798" w:rsidRDefault="00E817E8" w:rsidP="009A53D0">
      <w:pPr>
        <w:autoSpaceDE w:val="0"/>
        <w:autoSpaceDN w:val="0"/>
        <w:adjustRightInd w:val="0"/>
        <w:spacing w:line="276" w:lineRule="auto"/>
        <w:contextualSpacing/>
        <w:jc w:val="both"/>
        <w:rPr>
          <w:rFonts w:ascii="Arial Narrow" w:hAnsi="Arial Narrow"/>
          <w:sz w:val="22"/>
          <w:szCs w:val="22"/>
          <w:lang w:val="en-US"/>
        </w:rPr>
      </w:pPr>
    </w:p>
    <w:p w:rsidR="006E4BF4" w:rsidRPr="00405798" w:rsidRDefault="00617CC2" w:rsidP="009A53D0">
      <w:pPr>
        <w:autoSpaceDE w:val="0"/>
        <w:autoSpaceDN w:val="0"/>
        <w:adjustRightInd w:val="0"/>
        <w:spacing w:line="276" w:lineRule="auto"/>
        <w:contextualSpacing/>
        <w:jc w:val="both"/>
        <w:rPr>
          <w:rFonts w:ascii="Arial Narrow" w:hAnsi="Arial Narrow" w:cs="AdvP497E2"/>
          <w:sz w:val="22"/>
          <w:szCs w:val="22"/>
          <w:lang w:val="en-US"/>
        </w:rPr>
      </w:pPr>
      <w:r w:rsidRPr="00405798">
        <w:rPr>
          <w:rFonts w:ascii="Arial Narrow" w:hAnsi="Arial Narrow"/>
          <w:sz w:val="22"/>
          <w:szCs w:val="22"/>
          <w:lang w:val="en-US"/>
        </w:rPr>
        <w:t xml:space="preserve">Notice that all this </w:t>
      </w:r>
      <w:r w:rsidR="0012698B" w:rsidRPr="00405798">
        <w:rPr>
          <w:rFonts w:ascii="Arial Narrow" w:hAnsi="Arial Narrow"/>
          <w:sz w:val="22"/>
          <w:szCs w:val="22"/>
          <w:lang w:val="en-US"/>
        </w:rPr>
        <w:t xml:space="preserve">is </w:t>
      </w:r>
      <w:r w:rsidRPr="00405798">
        <w:rPr>
          <w:rFonts w:ascii="Arial Narrow" w:hAnsi="Arial Narrow"/>
          <w:sz w:val="22"/>
          <w:szCs w:val="22"/>
          <w:lang w:val="en-US"/>
        </w:rPr>
        <w:t>ontolog</w:t>
      </w:r>
      <w:r w:rsidR="0012698B" w:rsidRPr="00405798">
        <w:rPr>
          <w:rFonts w:ascii="Arial Narrow" w:hAnsi="Arial Narrow"/>
          <w:sz w:val="22"/>
          <w:szCs w:val="22"/>
          <w:lang w:val="en-US"/>
        </w:rPr>
        <w:t>ical</w:t>
      </w:r>
      <w:r w:rsidRPr="00405798">
        <w:rPr>
          <w:rFonts w:ascii="Arial Narrow" w:hAnsi="Arial Narrow"/>
          <w:sz w:val="22"/>
          <w:szCs w:val="22"/>
          <w:lang w:val="en-US"/>
        </w:rPr>
        <w:t xml:space="preserve">. Notice also that this is </w:t>
      </w:r>
      <w:r w:rsidR="00772169" w:rsidRPr="00405798">
        <w:rPr>
          <w:rFonts w:ascii="Arial Narrow" w:hAnsi="Arial Narrow"/>
          <w:sz w:val="22"/>
          <w:szCs w:val="22"/>
          <w:lang w:val="en-US"/>
        </w:rPr>
        <w:t>not the real issue</w:t>
      </w:r>
      <w:r w:rsidRPr="00405798">
        <w:rPr>
          <w:rFonts w:ascii="Arial Narrow" w:hAnsi="Arial Narrow"/>
          <w:sz w:val="22"/>
          <w:szCs w:val="22"/>
          <w:lang w:val="en-US"/>
        </w:rPr>
        <w:t xml:space="preserve"> in economics. The real issue in economics is about the relation between the ontology and epistemology. The point of the SCR conception of O&amp;C systems is that </w:t>
      </w:r>
      <w:r w:rsidR="0012698B" w:rsidRPr="00405798">
        <w:rPr>
          <w:rFonts w:ascii="Arial Narrow" w:hAnsi="Arial Narrow"/>
          <w:sz w:val="22"/>
          <w:szCs w:val="22"/>
          <w:lang w:val="en-US"/>
        </w:rPr>
        <w:t xml:space="preserve">it allows us to frame the problem clearly: if the </w:t>
      </w:r>
      <w:r w:rsidRPr="00405798">
        <w:rPr>
          <w:rFonts w:ascii="Arial Narrow" w:hAnsi="Arial Narrow"/>
          <w:sz w:val="22"/>
          <w:szCs w:val="22"/>
          <w:lang w:val="en-US"/>
        </w:rPr>
        <w:t xml:space="preserve">social world is an open system, </w:t>
      </w:r>
      <w:r w:rsidR="00C5203B" w:rsidRPr="00405798">
        <w:rPr>
          <w:rFonts w:ascii="Arial Narrow" w:hAnsi="Arial Narrow" w:cs="AdvP497E2"/>
          <w:sz w:val="22"/>
          <w:szCs w:val="22"/>
          <w:lang w:val="en-US"/>
        </w:rPr>
        <w:t>then model</w:t>
      </w:r>
      <w:r w:rsidR="00ED1394" w:rsidRPr="00405798">
        <w:rPr>
          <w:rFonts w:ascii="Arial Narrow" w:hAnsi="Arial Narrow" w:cs="AdvP497E2"/>
          <w:sz w:val="22"/>
          <w:szCs w:val="22"/>
          <w:lang w:val="en-US"/>
        </w:rPr>
        <w:t>ling</w:t>
      </w:r>
      <w:r w:rsidR="00C5203B" w:rsidRPr="00405798">
        <w:rPr>
          <w:rFonts w:ascii="Arial Narrow" w:hAnsi="Arial Narrow" w:cs="AdvP497E2"/>
          <w:sz w:val="22"/>
          <w:szCs w:val="22"/>
          <w:lang w:val="en-US"/>
        </w:rPr>
        <w:t xml:space="preserve"> it as if it were a closed system introduces a damaging rift between the way the social world actually is, and the way it is represented in economic models. </w:t>
      </w:r>
      <w:r w:rsidR="00ED1394" w:rsidRPr="00405798">
        <w:rPr>
          <w:rFonts w:ascii="Arial Narrow" w:hAnsi="Arial Narrow" w:cs="AdvP497E2"/>
          <w:sz w:val="22"/>
          <w:szCs w:val="22"/>
          <w:lang w:val="en-US"/>
        </w:rPr>
        <w:t>I</w:t>
      </w:r>
      <w:r w:rsidR="00866842" w:rsidRPr="00405798">
        <w:rPr>
          <w:rFonts w:ascii="Arial Narrow" w:hAnsi="Arial Narrow" w:cs="AdvP497E2"/>
          <w:sz w:val="22"/>
          <w:szCs w:val="22"/>
          <w:lang w:val="en-US"/>
        </w:rPr>
        <w:t xml:space="preserve">f anyone is </w:t>
      </w:r>
      <w:r w:rsidR="00ED1394" w:rsidRPr="00405798">
        <w:rPr>
          <w:rFonts w:ascii="Arial Narrow" w:hAnsi="Arial Narrow" w:cs="AdvP497E2"/>
          <w:sz w:val="22"/>
          <w:szCs w:val="22"/>
          <w:lang w:val="en-US"/>
        </w:rPr>
        <w:t xml:space="preserve">guilty of </w:t>
      </w:r>
      <w:r w:rsidR="00724BF5" w:rsidRPr="00405798">
        <w:rPr>
          <w:rFonts w:ascii="Arial Narrow" w:hAnsi="Arial Narrow" w:cs="AdvP497E2"/>
          <w:sz w:val="22"/>
          <w:szCs w:val="22"/>
          <w:lang w:val="en-US"/>
        </w:rPr>
        <w:t>polarisation</w:t>
      </w:r>
      <w:r w:rsidR="00ED1394" w:rsidRPr="00405798">
        <w:rPr>
          <w:rFonts w:ascii="Arial Narrow" w:hAnsi="Arial Narrow" w:cs="AdvP497E2"/>
          <w:sz w:val="22"/>
          <w:szCs w:val="22"/>
          <w:lang w:val="en-US"/>
        </w:rPr>
        <w:t xml:space="preserve"> or dualism, </w:t>
      </w:r>
      <w:r w:rsidR="00866842" w:rsidRPr="00405798">
        <w:rPr>
          <w:rFonts w:ascii="Arial Narrow" w:hAnsi="Arial Narrow" w:cs="AdvP497E2"/>
          <w:sz w:val="22"/>
          <w:szCs w:val="22"/>
          <w:lang w:val="en-US"/>
        </w:rPr>
        <w:t xml:space="preserve">it is not CRs </w:t>
      </w:r>
      <w:r w:rsidR="00ED1394" w:rsidRPr="00405798">
        <w:rPr>
          <w:rFonts w:ascii="Arial Narrow" w:hAnsi="Arial Narrow" w:cs="AdvP497E2"/>
          <w:sz w:val="22"/>
          <w:szCs w:val="22"/>
          <w:lang w:val="en-US"/>
        </w:rPr>
        <w:t xml:space="preserve">but those orthodox economists who refuse to model open systems as open systems, and instead </w:t>
      </w:r>
      <w:r w:rsidR="0012698B" w:rsidRPr="00405798">
        <w:rPr>
          <w:rFonts w:ascii="Arial Narrow" w:hAnsi="Arial Narrow" w:cs="AdvP497E2"/>
          <w:sz w:val="22"/>
          <w:szCs w:val="22"/>
          <w:lang w:val="en-US"/>
        </w:rPr>
        <w:t xml:space="preserve">insist on </w:t>
      </w:r>
      <w:r w:rsidR="00ED1394" w:rsidRPr="00405798">
        <w:rPr>
          <w:rFonts w:ascii="Arial Narrow" w:hAnsi="Arial Narrow" w:cs="AdvP497E2"/>
          <w:sz w:val="22"/>
          <w:szCs w:val="22"/>
          <w:lang w:val="en-US"/>
        </w:rPr>
        <w:t>model</w:t>
      </w:r>
      <w:r w:rsidR="0012698B" w:rsidRPr="00405798">
        <w:rPr>
          <w:rFonts w:ascii="Arial Narrow" w:hAnsi="Arial Narrow" w:cs="AdvP497E2"/>
          <w:sz w:val="22"/>
          <w:szCs w:val="22"/>
          <w:lang w:val="en-US"/>
        </w:rPr>
        <w:t>ling</w:t>
      </w:r>
      <w:r w:rsidR="00ED1394" w:rsidRPr="00405798">
        <w:rPr>
          <w:rFonts w:ascii="Arial Narrow" w:hAnsi="Arial Narrow" w:cs="AdvP497E2"/>
          <w:sz w:val="22"/>
          <w:szCs w:val="22"/>
          <w:lang w:val="en-US"/>
        </w:rPr>
        <w:t xml:space="preserve"> </w:t>
      </w:r>
      <w:r w:rsidR="0012698B" w:rsidRPr="00405798">
        <w:rPr>
          <w:rFonts w:ascii="Arial Narrow" w:hAnsi="Arial Narrow" w:cs="AdvP497E2"/>
          <w:sz w:val="22"/>
          <w:szCs w:val="22"/>
          <w:lang w:val="en-US"/>
        </w:rPr>
        <w:t xml:space="preserve">all systems, including </w:t>
      </w:r>
      <w:r w:rsidR="00ED1394" w:rsidRPr="00405798">
        <w:rPr>
          <w:rFonts w:ascii="Arial Narrow" w:hAnsi="Arial Narrow" w:cs="AdvP497E2"/>
          <w:sz w:val="22"/>
          <w:szCs w:val="22"/>
          <w:lang w:val="en-US"/>
        </w:rPr>
        <w:t>open systems</w:t>
      </w:r>
      <w:r w:rsidR="0012698B" w:rsidRPr="00405798">
        <w:rPr>
          <w:rFonts w:ascii="Arial Narrow" w:hAnsi="Arial Narrow" w:cs="AdvP497E2"/>
          <w:sz w:val="22"/>
          <w:szCs w:val="22"/>
          <w:lang w:val="en-US"/>
        </w:rPr>
        <w:t>,</w:t>
      </w:r>
      <w:r w:rsidR="00ED1394" w:rsidRPr="00405798">
        <w:rPr>
          <w:rFonts w:ascii="Arial Narrow" w:hAnsi="Arial Narrow" w:cs="AdvP497E2"/>
          <w:sz w:val="22"/>
          <w:szCs w:val="22"/>
          <w:lang w:val="en-US"/>
        </w:rPr>
        <w:t xml:space="preserve"> as closed systems. </w:t>
      </w:r>
    </w:p>
    <w:p w:rsidR="00B211A2" w:rsidRPr="00405798" w:rsidRDefault="00B211A2" w:rsidP="009A53D0">
      <w:pPr>
        <w:autoSpaceDE w:val="0"/>
        <w:autoSpaceDN w:val="0"/>
        <w:adjustRightInd w:val="0"/>
        <w:spacing w:line="276" w:lineRule="auto"/>
        <w:contextualSpacing/>
        <w:jc w:val="both"/>
        <w:rPr>
          <w:rFonts w:ascii="Arial Narrow" w:hAnsi="Arial Narrow"/>
          <w:sz w:val="22"/>
          <w:szCs w:val="22"/>
          <w:lang w:val="en-US"/>
        </w:rPr>
      </w:pPr>
    </w:p>
    <w:p w:rsidR="00E817E8" w:rsidRPr="00405798" w:rsidRDefault="00ED1394" w:rsidP="009A53D0">
      <w:pPr>
        <w:autoSpaceDE w:val="0"/>
        <w:autoSpaceDN w:val="0"/>
        <w:adjustRightInd w:val="0"/>
        <w:spacing w:line="276" w:lineRule="auto"/>
        <w:contextualSpacing/>
        <w:jc w:val="both"/>
        <w:rPr>
          <w:rFonts w:ascii="Arial Narrow" w:hAnsi="Arial Narrow" w:cs="Arial"/>
          <w:sz w:val="22"/>
          <w:szCs w:val="22"/>
        </w:rPr>
      </w:pPr>
      <w:r w:rsidRPr="00405798">
        <w:rPr>
          <w:rFonts w:ascii="Arial Narrow" w:hAnsi="Arial Narrow" w:cs="AdvP497E2"/>
          <w:sz w:val="22"/>
          <w:szCs w:val="22"/>
          <w:lang w:val="en-US"/>
        </w:rPr>
        <w:t>Let us no</w:t>
      </w:r>
      <w:r w:rsidR="00866842" w:rsidRPr="00405798">
        <w:rPr>
          <w:rFonts w:ascii="Arial Narrow" w:hAnsi="Arial Narrow" w:cs="AdvP497E2"/>
          <w:sz w:val="22"/>
          <w:szCs w:val="22"/>
          <w:lang w:val="en-US"/>
        </w:rPr>
        <w:t>w</w:t>
      </w:r>
      <w:r w:rsidRPr="00405798">
        <w:rPr>
          <w:rFonts w:ascii="Arial Narrow" w:hAnsi="Arial Narrow" w:cs="AdvP497E2"/>
          <w:sz w:val="22"/>
          <w:szCs w:val="22"/>
          <w:lang w:val="en-US"/>
        </w:rPr>
        <w:t xml:space="preserve"> address the question of whether CRs should a</w:t>
      </w:r>
      <w:r w:rsidRPr="00405798">
        <w:rPr>
          <w:rFonts w:ascii="Arial Narrow" w:eastAsia="Calibri" w:hAnsi="Arial Narrow"/>
          <w:sz w:val="22"/>
          <w:szCs w:val="22"/>
          <w:lang w:val="en-US"/>
        </w:rPr>
        <w:t xml:space="preserve">ccept that </w:t>
      </w:r>
      <w:r w:rsidRPr="00405798">
        <w:rPr>
          <w:rFonts w:ascii="Arial Narrow" w:eastAsia="Calibri" w:hAnsi="Arial Narrow"/>
          <w:i/>
          <w:sz w:val="22"/>
          <w:szCs w:val="22"/>
          <w:lang w:val="en-US"/>
        </w:rPr>
        <w:t>partial</w:t>
      </w:r>
      <w:r w:rsidRPr="00405798">
        <w:rPr>
          <w:rFonts w:ascii="Arial Narrow" w:eastAsia="Calibri" w:hAnsi="Arial Narrow"/>
          <w:sz w:val="22"/>
          <w:szCs w:val="22"/>
          <w:lang w:val="en-US"/>
        </w:rPr>
        <w:t xml:space="preserve"> regularities occur in </w:t>
      </w:r>
      <w:r w:rsidRPr="00405798">
        <w:rPr>
          <w:rFonts w:ascii="Arial Narrow" w:eastAsia="Calibri" w:hAnsi="Arial Narrow"/>
          <w:i/>
          <w:sz w:val="22"/>
          <w:szCs w:val="22"/>
          <w:lang w:val="en-US"/>
        </w:rPr>
        <w:t xml:space="preserve">partially </w:t>
      </w:r>
      <w:r w:rsidRPr="00405798">
        <w:rPr>
          <w:rFonts w:ascii="Arial Narrow" w:eastAsia="Calibri" w:hAnsi="Arial Narrow"/>
          <w:sz w:val="22"/>
          <w:szCs w:val="22"/>
          <w:lang w:val="en-US"/>
        </w:rPr>
        <w:t>open systems</w:t>
      </w:r>
      <w:r w:rsidRPr="00405798">
        <w:rPr>
          <w:rFonts w:ascii="Arial Narrow" w:hAnsi="Arial Narrow" w:cs="Arial"/>
          <w:bCs/>
          <w:sz w:val="22"/>
          <w:szCs w:val="22"/>
        </w:rPr>
        <w:t xml:space="preserve">. A good place to start is with </w:t>
      </w:r>
      <w:r w:rsidR="000C20D8" w:rsidRPr="00405798">
        <w:rPr>
          <w:rFonts w:ascii="Arial Narrow" w:eastAsia="Calibri" w:hAnsi="Arial Narrow"/>
          <w:sz w:val="22"/>
          <w:szCs w:val="22"/>
          <w:lang w:val="en-US"/>
        </w:rPr>
        <w:t>L</w:t>
      </w:r>
      <w:r w:rsidR="00360ABF" w:rsidRPr="00405798">
        <w:rPr>
          <w:rFonts w:ascii="Arial Narrow" w:hAnsi="Arial Narrow"/>
          <w:sz w:val="22"/>
          <w:szCs w:val="22"/>
          <w:lang w:val="en-US"/>
        </w:rPr>
        <w:t>awson</w:t>
      </w:r>
      <w:r w:rsidR="000C20D8" w:rsidRPr="00405798">
        <w:rPr>
          <w:rFonts w:ascii="Arial Narrow" w:hAnsi="Arial Narrow"/>
          <w:sz w:val="22"/>
          <w:szCs w:val="22"/>
          <w:lang w:val="en-US"/>
        </w:rPr>
        <w:t xml:space="preserve">´s </w:t>
      </w:r>
      <w:r w:rsidR="00360ABF" w:rsidRPr="00405798">
        <w:rPr>
          <w:rFonts w:ascii="Arial Narrow" w:hAnsi="Arial Narrow"/>
          <w:sz w:val="22"/>
          <w:szCs w:val="22"/>
          <w:lang w:val="en-US"/>
        </w:rPr>
        <w:t>(2003; 105) use of the modifier `</w:t>
      </w:r>
      <w:r w:rsidR="00360ABF" w:rsidRPr="00405798">
        <w:rPr>
          <w:rFonts w:ascii="Arial Narrow" w:hAnsi="Arial Narrow"/>
          <w:i/>
          <w:sz w:val="22"/>
          <w:szCs w:val="22"/>
          <w:lang w:val="en-US"/>
        </w:rPr>
        <w:t>restricted</w:t>
      </w:r>
      <w:r w:rsidR="00360ABF" w:rsidRPr="00405798">
        <w:rPr>
          <w:rFonts w:ascii="Arial Narrow" w:hAnsi="Arial Narrow"/>
          <w:sz w:val="22"/>
          <w:szCs w:val="22"/>
          <w:lang w:val="en-US"/>
        </w:rPr>
        <w:t>´ in the phrase `</w:t>
      </w:r>
      <w:r w:rsidR="000C20D8" w:rsidRPr="00405798">
        <w:rPr>
          <w:rFonts w:ascii="Arial Narrow" w:hAnsi="Arial Narrow"/>
          <w:sz w:val="22"/>
          <w:szCs w:val="22"/>
          <w:lang w:val="en-US"/>
        </w:rPr>
        <w:t>restricted closed system´</w:t>
      </w:r>
      <w:r w:rsidR="004326EF" w:rsidRPr="00405798">
        <w:rPr>
          <w:rFonts w:ascii="Arial Narrow" w:hAnsi="Arial Narrow"/>
          <w:sz w:val="22"/>
          <w:szCs w:val="22"/>
          <w:lang w:val="en-US"/>
        </w:rPr>
        <w:t xml:space="preserve"> because this</w:t>
      </w:r>
      <w:r w:rsidR="00003918" w:rsidRPr="00405798">
        <w:rPr>
          <w:rFonts w:ascii="Arial Narrow" w:hAnsi="Arial Narrow"/>
          <w:sz w:val="22"/>
          <w:szCs w:val="22"/>
          <w:lang w:val="en-US"/>
        </w:rPr>
        <w:t xml:space="preserve"> appears to </w:t>
      </w:r>
      <w:r w:rsidR="00360ABF" w:rsidRPr="00405798">
        <w:rPr>
          <w:rFonts w:ascii="Arial Narrow" w:hAnsi="Arial Narrow"/>
          <w:sz w:val="22"/>
          <w:szCs w:val="22"/>
          <w:lang w:val="en-US"/>
        </w:rPr>
        <w:t>legitimi</w:t>
      </w:r>
      <w:r w:rsidR="00336C03" w:rsidRPr="00405798">
        <w:rPr>
          <w:rFonts w:ascii="Arial Narrow" w:hAnsi="Arial Narrow"/>
          <w:sz w:val="22"/>
          <w:szCs w:val="22"/>
          <w:lang w:val="en-US"/>
        </w:rPr>
        <w:t>s</w:t>
      </w:r>
      <w:r w:rsidR="00360ABF" w:rsidRPr="00405798">
        <w:rPr>
          <w:rFonts w:ascii="Arial Narrow" w:hAnsi="Arial Narrow"/>
          <w:sz w:val="22"/>
          <w:szCs w:val="22"/>
          <w:lang w:val="en-US"/>
        </w:rPr>
        <w:t xml:space="preserve">e the use of other </w:t>
      </w:r>
      <w:r w:rsidR="00A9767C" w:rsidRPr="00405798">
        <w:rPr>
          <w:rFonts w:ascii="Arial Narrow" w:hAnsi="Arial Narrow"/>
          <w:sz w:val="22"/>
          <w:szCs w:val="22"/>
          <w:lang w:val="en-US"/>
        </w:rPr>
        <w:t xml:space="preserve">modifiers. </w:t>
      </w:r>
      <w:r w:rsidR="00360ABF" w:rsidRPr="00405798">
        <w:rPr>
          <w:rFonts w:ascii="Arial Narrow" w:hAnsi="Arial Narrow" w:cs="AdvTimes"/>
          <w:sz w:val="22"/>
          <w:szCs w:val="22"/>
          <w:lang w:val="en-US"/>
        </w:rPr>
        <w:t xml:space="preserve">After all, if we can have a </w:t>
      </w:r>
      <w:r w:rsidR="00360ABF" w:rsidRPr="00405798">
        <w:rPr>
          <w:rFonts w:ascii="Arial Narrow" w:hAnsi="Arial Narrow" w:cs="AdvTimes"/>
          <w:i/>
          <w:sz w:val="22"/>
          <w:szCs w:val="22"/>
          <w:lang w:val="en-US"/>
        </w:rPr>
        <w:t>restricted</w:t>
      </w:r>
      <w:r w:rsidR="00360ABF" w:rsidRPr="00405798">
        <w:rPr>
          <w:rFonts w:ascii="Arial Narrow" w:hAnsi="Arial Narrow" w:cs="AdvTimes"/>
          <w:sz w:val="22"/>
          <w:szCs w:val="22"/>
          <w:lang w:val="en-US"/>
        </w:rPr>
        <w:t xml:space="preserve"> closed system, why not a </w:t>
      </w:r>
      <w:r w:rsidR="00A9767C" w:rsidRPr="00405798">
        <w:rPr>
          <w:rFonts w:ascii="Arial Narrow" w:hAnsi="Arial Narrow" w:cs="AdvTimes"/>
          <w:i/>
          <w:sz w:val="22"/>
          <w:szCs w:val="22"/>
          <w:lang w:val="en-US"/>
        </w:rPr>
        <w:t>strongly</w:t>
      </w:r>
      <w:r w:rsidR="00A9767C" w:rsidRPr="00405798">
        <w:rPr>
          <w:rFonts w:ascii="Arial Narrow" w:hAnsi="Arial Narrow" w:cs="AdvTimes"/>
          <w:sz w:val="22"/>
          <w:szCs w:val="22"/>
          <w:lang w:val="en-US"/>
        </w:rPr>
        <w:t xml:space="preserve"> </w:t>
      </w:r>
      <w:r w:rsidR="00360ABF" w:rsidRPr="00405798">
        <w:rPr>
          <w:rFonts w:ascii="Arial Narrow" w:hAnsi="Arial Narrow" w:cs="AdvTimes"/>
          <w:sz w:val="22"/>
          <w:szCs w:val="22"/>
          <w:lang w:val="en-US"/>
        </w:rPr>
        <w:t xml:space="preserve">closed system? There is, however, a very subtle distinction at work here that needs to be uncovered and elaborated upon. </w:t>
      </w:r>
      <w:r w:rsidR="00360ABF" w:rsidRPr="00405798">
        <w:rPr>
          <w:rFonts w:ascii="Arial Narrow" w:hAnsi="Arial Narrow"/>
          <w:sz w:val="22"/>
          <w:szCs w:val="22"/>
          <w:lang w:val="en-US"/>
        </w:rPr>
        <w:t xml:space="preserve">For Lawson, the term `restricted´ is </w:t>
      </w:r>
      <w:r w:rsidR="00360ABF" w:rsidRPr="00405798">
        <w:rPr>
          <w:rFonts w:ascii="Arial Narrow" w:hAnsi="Arial Narrow"/>
          <w:i/>
          <w:sz w:val="22"/>
          <w:szCs w:val="22"/>
          <w:lang w:val="en-US"/>
        </w:rPr>
        <w:t>not used to modify the regularity or the closure</w:t>
      </w:r>
      <w:r w:rsidR="00A9767C" w:rsidRPr="00405798">
        <w:rPr>
          <w:rFonts w:ascii="Arial Narrow" w:hAnsi="Arial Narrow"/>
          <w:sz w:val="22"/>
          <w:szCs w:val="22"/>
          <w:lang w:val="en-US"/>
        </w:rPr>
        <w:t xml:space="preserve">; it is </w:t>
      </w:r>
      <w:r w:rsidR="00A9767C" w:rsidRPr="00405798">
        <w:rPr>
          <w:rFonts w:ascii="Arial Narrow" w:hAnsi="Arial Narrow"/>
          <w:i/>
          <w:sz w:val="22"/>
          <w:szCs w:val="22"/>
          <w:lang w:val="en-US"/>
        </w:rPr>
        <w:t>used to modify the stretches of space-time</w:t>
      </w:r>
      <w:r w:rsidR="00A9767C" w:rsidRPr="00405798">
        <w:rPr>
          <w:rFonts w:ascii="Arial Narrow" w:hAnsi="Arial Narrow"/>
          <w:sz w:val="22"/>
          <w:szCs w:val="22"/>
          <w:lang w:val="en-US"/>
        </w:rPr>
        <w:t xml:space="preserve"> in which the regularity and the closure occur. </w:t>
      </w:r>
      <w:r w:rsidR="00360ABF" w:rsidRPr="00405798">
        <w:rPr>
          <w:rFonts w:ascii="Arial Narrow" w:hAnsi="Arial Narrow"/>
          <w:sz w:val="22"/>
          <w:szCs w:val="22"/>
          <w:lang w:val="en-US"/>
        </w:rPr>
        <w:t xml:space="preserve">A restricted regularity </w:t>
      </w:r>
      <w:r w:rsidR="00003918" w:rsidRPr="00405798">
        <w:rPr>
          <w:rFonts w:ascii="Arial Narrow" w:hAnsi="Arial Narrow"/>
          <w:sz w:val="22"/>
          <w:szCs w:val="22"/>
          <w:lang w:val="en-US"/>
        </w:rPr>
        <w:t xml:space="preserve">is </w:t>
      </w:r>
      <w:r w:rsidR="00360ABF" w:rsidRPr="00405798">
        <w:rPr>
          <w:rFonts w:ascii="Arial Narrow" w:hAnsi="Arial Narrow"/>
          <w:sz w:val="22"/>
          <w:szCs w:val="22"/>
          <w:lang w:val="en-US"/>
        </w:rPr>
        <w:t xml:space="preserve">a regularity, and </w:t>
      </w:r>
      <w:r w:rsidR="00003918" w:rsidRPr="00405798">
        <w:rPr>
          <w:rFonts w:ascii="Arial Narrow" w:hAnsi="Arial Narrow"/>
          <w:sz w:val="22"/>
          <w:szCs w:val="22"/>
          <w:lang w:val="en-US"/>
        </w:rPr>
        <w:t>a</w:t>
      </w:r>
      <w:r w:rsidR="00360ABF" w:rsidRPr="00405798">
        <w:rPr>
          <w:rFonts w:ascii="Arial Narrow" w:hAnsi="Arial Narrow"/>
          <w:sz w:val="22"/>
          <w:szCs w:val="22"/>
          <w:lang w:val="en-US"/>
        </w:rPr>
        <w:t xml:space="preserve"> restricted closed system </w:t>
      </w:r>
      <w:r w:rsidR="00003918" w:rsidRPr="00405798">
        <w:rPr>
          <w:rFonts w:ascii="Arial Narrow" w:hAnsi="Arial Narrow"/>
          <w:sz w:val="22"/>
          <w:szCs w:val="22"/>
          <w:lang w:val="en-US"/>
        </w:rPr>
        <w:t xml:space="preserve">is </w:t>
      </w:r>
      <w:r w:rsidR="00360ABF" w:rsidRPr="00405798">
        <w:rPr>
          <w:rFonts w:ascii="Arial Narrow" w:hAnsi="Arial Narrow"/>
          <w:sz w:val="22"/>
          <w:szCs w:val="22"/>
          <w:lang w:val="en-US"/>
        </w:rPr>
        <w:t xml:space="preserve">a closed system. </w:t>
      </w:r>
      <w:r w:rsidR="00A9767C" w:rsidRPr="00405798">
        <w:rPr>
          <w:rFonts w:ascii="Arial Narrow" w:hAnsi="Arial Narrow"/>
          <w:sz w:val="22"/>
          <w:szCs w:val="22"/>
          <w:lang w:val="en-US"/>
        </w:rPr>
        <w:t xml:space="preserve">A regularity that lasts for one year only, or that occurs only in the UK, is still a regularity; it is not a partial regularity, it is a restricted regularity. A closure that lasts for one year only, or that occurs only in the UK, is still a closure; it is not a partial closure, it is a restricted closure. </w:t>
      </w:r>
      <w:r w:rsidR="00360ABF" w:rsidRPr="00405798">
        <w:rPr>
          <w:rFonts w:ascii="Arial Narrow" w:hAnsi="Arial Narrow"/>
          <w:sz w:val="22"/>
          <w:szCs w:val="22"/>
          <w:lang w:val="en-US"/>
        </w:rPr>
        <w:t xml:space="preserve">For others, terms like `partially´, `strongly´ and `weakly´ are used to modify the regularity or the closure. In this case, the regularity becomes </w:t>
      </w:r>
      <w:r w:rsidR="00003918" w:rsidRPr="00405798">
        <w:rPr>
          <w:rFonts w:ascii="Arial Narrow" w:hAnsi="Arial Narrow"/>
          <w:sz w:val="22"/>
          <w:szCs w:val="22"/>
          <w:lang w:val="en-US"/>
        </w:rPr>
        <w:t xml:space="preserve">more or </w:t>
      </w:r>
      <w:r w:rsidR="00360ABF" w:rsidRPr="00405798">
        <w:rPr>
          <w:rFonts w:ascii="Arial Narrow" w:hAnsi="Arial Narrow"/>
          <w:sz w:val="22"/>
          <w:szCs w:val="22"/>
          <w:lang w:val="en-US"/>
        </w:rPr>
        <w:t xml:space="preserve">less regular i.e., it becomes a partial, strong or weak regularity; and the closure becomes </w:t>
      </w:r>
      <w:r w:rsidR="00003918" w:rsidRPr="00405798">
        <w:rPr>
          <w:rFonts w:ascii="Arial Narrow" w:hAnsi="Arial Narrow"/>
          <w:sz w:val="22"/>
          <w:szCs w:val="22"/>
          <w:lang w:val="en-US"/>
        </w:rPr>
        <w:t xml:space="preserve">more or </w:t>
      </w:r>
      <w:r w:rsidR="00360ABF" w:rsidRPr="00405798">
        <w:rPr>
          <w:rFonts w:ascii="Arial Narrow" w:hAnsi="Arial Narrow"/>
          <w:sz w:val="22"/>
          <w:szCs w:val="22"/>
          <w:lang w:val="en-US"/>
        </w:rPr>
        <w:t>less closed i.e., it becomes a partial, strong or weak closure. The same sentiment is expressed via terms like</w:t>
      </w:r>
      <w:r w:rsidR="00360ABF" w:rsidRPr="00405798">
        <w:rPr>
          <w:rFonts w:ascii="Arial Narrow" w:hAnsi="Arial Narrow" w:cs="Arial"/>
          <w:sz w:val="22"/>
          <w:szCs w:val="22"/>
        </w:rPr>
        <w:t xml:space="preserve"> `extent´ or `degree´ of closure.</w:t>
      </w:r>
    </w:p>
    <w:p w:rsidR="00E817E8" w:rsidRPr="00405798" w:rsidRDefault="00E817E8" w:rsidP="009A53D0">
      <w:pPr>
        <w:autoSpaceDE w:val="0"/>
        <w:autoSpaceDN w:val="0"/>
        <w:adjustRightInd w:val="0"/>
        <w:spacing w:line="276" w:lineRule="auto"/>
        <w:contextualSpacing/>
        <w:jc w:val="both"/>
        <w:rPr>
          <w:rFonts w:ascii="Arial Narrow" w:hAnsi="Arial Narrow" w:cs="Arial"/>
          <w:sz w:val="22"/>
          <w:szCs w:val="22"/>
        </w:rPr>
      </w:pPr>
    </w:p>
    <w:p w:rsidR="00E817E8" w:rsidRPr="00405798" w:rsidRDefault="00E817E8" w:rsidP="00E817E8">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cs="AdvP497E2"/>
          <w:sz w:val="22"/>
          <w:szCs w:val="22"/>
        </w:rPr>
        <w:t>To sum up</w:t>
      </w:r>
      <w:r w:rsidR="0049734A" w:rsidRPr="00405798">
        <w:rPr>
          <w:rFonts w:ascii="Arial Narrow" w:hAnsi="Arial Narrow" w:cs="AdvP497E2"/>
          <w:sz w:val="22"/>
          <w:szCs w:val="22"/>
        </w:rPr>
        <w:t xml:space="preserve"> then</w:t>
      </w:r>
      <w:r w:rsidRPr="00405798">
        <w:rPr>
          <w:rFonts w:ascii="Arial Narrow" w:hAnsi="Arial Narrow" w:cs="AdvP497E2"/>
          <w:sz w:val="22"/>
          <w:szCs w:val="22"/>
        </w:rPr>
        <w:t xml:space="preserve">, </w:t>
      </w:r>
      <w:r w:rsidR="0049734A" w:rsidRPr="00405798">
        <w:rPr>
          <w:rFonts w:ascii="Arial Narrow" w:hAnsi="Arial Narrow" w:cs="AdvP497E2"/>
          <w:sz w:val="22"/>
          <w:szCs w:val="22"/>
        </w:rPr>
        <w:t>i</w:t>
      </w:r>
      <w:r w:rsidRPr="00405798">
        <w:rPr>
          <w:rFonts w:ascii="Arial Narrow" w:hAnsi="Arial Narrow" w:cs="AdvP497E2"/>
          <w:sz w:val="22"/>
          <w:szCs w:val="22"/>
          <w:lang w:val="en-US"/>
        </w:rPr>
        <w:t xml:space="preserve">t is not the SCR conception of O&amp;C systems that is based upon </w:t>
      </w:r>
      <w:r w:rsidRPr="00405798">
        <w:rPr>
          <w:rFonts w:ascii="Arial Narrow" w:hAnsi="Arial Narrow"/>
          <w:sz w:val="22"/>
          <w:szCs w:val="22"/>
          <w:lang w:val="en-US"/>
        </w:rPr>
        <w:t xml:space="preserve">polarities or dualisms, but </w:t>
      </w:r>
      <w:r w:rsidR="0049734A" w:rsidRPr="00405798">
        <w:rPr>
          <w:rFonts w:ascii="Arial Narrow" w:hAnsi="Arial Narrow"/>
          <w:sz w:val="22"/>
          <w:szCs w:val="22"/>
          <w:lang w:val="en-US"/>
        </w:rPr>
        <w:t xml:space="preserve">the </w:t>
      </w:r>
      <w:r w:rsidRPr="00405798">
        <w:rPr>
          <w:rFonts w:ascii="Arial Narrow" w:hAnsi="Arial Narrow"/>
          <w:sz w:val="22"/>
          <w:szCs w:val="22"/>
          <w:lang w:val="en-US"/>
        </w:rPr>
        <w:t>orthodox economics</w:t>
      </w:r>
      <w:r w:rsidR="00724BF5" w:rsidRPr="00405798">
        <w:rPr>
          <w:rFonts w:ascii="Arial Narrow" w:hAnsi="Arial Narrow"/>
          <w:sz w:val="22"/>
          <w:szCs w:val="22"/>
          <w:lang w:val="en-US"/>
        </w:rPr>
        <w:t xml:space="preserve"> </w:t>
      </w:r>
      <w:r w:rsidR="0049734A" w:rsidRPr="00405798">
        <w:rPr>
          <w:rFonts w:ascii="Arial Narrow" w:hAnsi="Arial Narrow"/>
          <w:sz w:val="22"/>
          <w:szCs w:val="22"/>
          <w:lang w:val="en-US"/>
        </w:rPr>
        <w:t xml:space="preserve">conception </w:t>
      </w:r>
      <w:r w:rsidR="00724BF5" w:rsidRPr="00405798">
        <w:rPr>
          <w:rFonts w:ascii="Arial Narrow" w:hAnsi="Arial Narrow"/>
          <w:sz w:val="22"/>
          <w:szCs w:val="22"/>
          <w:lang w:val="en-US"/>
        </w:rPr>
        <w:t xml:space="preserve">because it </w:t>
      </w:r>
      <w:r w:rsidRPr="00405798">
        <w:rPr>
          <w:rFonts w:ascii="Arial Narrow" w:hAnsi="Arial Narrow"/>
          <w:sz w:val="22"/>
          <w:szCs w:val="22"/>
          <w:lang w:val="en-US"/>
        </w:rPr>
        <w:t>insists on modelling all systems, including open systems, as closed systems. Terms referring to</w:t>
      </w:r>
      <w:r w:rsidRPr="00405798">
        <w:rPr>
          <w:rFonts w:ascii="Arial Narrow" w:eastAsia="Calibri" w:hAnsi="Arial Narrow"/>
          <w:sz w:val="22"/>
          <w:szCs w:val="22"/>
          <w:lang w:val="en-US"/>
        </w:rPr>
        <w:t xml:space="preserve"> </w:t>
      </w:r>
      <w:r w:rsidRPr="00405798">
        <w:rPr>
          <w:rFonts w:ascii="Arial Narrow" w:eastAsia="Calibri" w:hAnsi="Arial Narrow"/>
          <w:i/>
          <w:sz w:val="22"/>
          <w:szCs w:val="22"/>
          <w:lang w:val="en-US"/>
        </w:rPr>
        <w:t>partial</w:t>
      </w:r>
      <w:r w:rsidRPr="00405798">
        <w:rPr>
          <w:rFonts w:ascii="Arial Narrow" w:eastAsia="Calibri" w:hAnsi="Arial Narrow"/>
          <w:sz w:val="22"/>
          <w:szCs w:val="22"/>
          <w:lang w:val="en-US"/>
        </w:rPr>
        <w:t xml:space="preserve"> regularities occurring in </w:t>
      </w:r>
      <w:r w:rsidRPr="00405798">
        <w:rPr>
          <w:rFonts w:ascii="Arial Narrow" w:eastAsia="Calibri" w:hAnsi="Arial Narrow"/>
          <w:i/>
          <w:sz w:val="22"/>
          <w:szCs w:val="22"/>
          <w:lang w:val="en-US"/>
        </w:rPr>
        <w:t xml:space="preserve">partially </w:t>
      </w:r>
      <w:r w:rsidRPr="00405798">
        <w:rPr>
          <w:rFonts w:ascii="Arial Narrow" w:eastAsia="Calibri" w:hAnsi="Arial Narrow"/>
          <w:sz w:val="22"/>
          <w:szCs w:val="22"/>
          <w:lang w:val="en-US"/>
        </w:rPr>
        <w:t>open or closed systems (and other modifiers) serve only to confuse</w:t>
      </w:r>
      <w:r w:rsidR="0049734A" w:rsidRPr="00405798">
        <w:rPr>
          <w:rFonts w:ascii="Arial Narrow" w:eastAsia="Calibri" w:hAnsi="Arial Narrow"/>
          <w:sz w:val="22"/>
          <w:szCs w:val="22"/>
          <w:lang w:val="en-US"/>
        </w:rPr>
        <w:t>.</w:t>
      </w:r>
    </w:p>
    <w:p w:rsidR="00360ABF" w:rsidRPr="00405798" w:rsidRDefault="00360ABF" w:rsidP="009A53D0">
      <w:pPr>
        <w:autoSpaceDE w:val="0"/>
        <w:autoSpaceDN w:val="0"/>
        <w:adjustRightInd w:val="0"/>
        <w:spacing w:line="276" w:lineRule="auto"/>
        <w:contextualSpacing/>
        <w:jc w:val="both"/>
        <w:rPr>
          <w:rFonts w:ascii="Arial Narrow" w:hAnsi="Arial Narrow" w:cs="Arial"/>
          <w:bCs/>
          <w:sz w:val="22"/>
          <w:szCs w:val="22"/>
        </w:rPr>
      </w:pPr>
      <w:r w:rsidRPr="00405798">
        <w:rPr>
          <w:rFonts w:ascii="Arial Narrow" w:hAnsi="Arial Narrow" w:cs="Arial"/>
          <w:bCs/>
          <w:sz w:val="22"/>
          <w:szCs w:val="22"/>
        </w:rPr>
        <w:t xml:space="preserve"> </w:t>
      </w:r>
    </w:p>
    <w:p w:rsidR="00D32E94" w:rsidRPr="00405798" w:rsidRDefault="00D32E94" w:rsidP="009A53D0">
      <w:pPr>
        <w:autoSpaceDE w:val="0"/>
        <w:autoSpaceDN w:val="0"/>
        <w:adjustRightInd w:val="0"/>
        <w:spacing w:line="276" w:lineRule="auto"/>
        <w:contextualSpacing/>
        <w:jc w:val="both"/>
        <w:rPr>
          <w:rFonts w:ascii="Arial Narrow" w:hAnsi="Arial Narrow" w:cs="Arial"/>
          <w:b/>
          <w:bCs/>
          <w:i/>
          <w:sz w:val="22"/>
          <w:szCs w:val="22"/>
        </w:rPr>
      </w:pPr>
      <w:r w:rsidRPr="00405798">
        <w:rPr>
          <w:rFonts w:ascii="Arial Narrow" w:hAnsi="Arial Narrow" w:cs="AdvTimes"/>
          <w:b/>
          <w:i/>
          <w:sz w:val="22"/>
          <w:szCs w:val="22"/>
          <w:lang w:val="en-US"/>
        </w:rPr>
        <w:t>3.</w:t>
      </w:r>
      <w:r w:rsidR="00003918" w:rsidRPr="00405798">
        <w:rPr>
          <w:rFonts w:ascii="Arial Narrow" w:hAnsi="Arial Narrow" w:cs="AdvTimes"/>
          <w:b/>
          <w:i/>
          <w:sz w:val="22"/>
          <w:szCs w:val="22"/>
          <w:lang w:val="en-US"/>
        </w:rPr>
        <w:t>2</w:t>
      </w:r>
      <w:r w:rsidR="0008090F" w:rsidRPr="00405798">
        <w:rPr>
          <w:rFonts w:ascii="Arial Narrow" w:hAnsi="Arial Narrow" w:cs="Arial"/>
          <w:b/>
          <w:bCs/>
          <w:i/>
          <w:sz w:val="22"/>
          <w:szCs w:val="22"/>
        </w:rPr>
        <w:t xml:space="preserve"> Various types of </w:t>
      </w:r>
      <w:r w:rsidRPr="00405798">
        <w:rPr>
          <w:rFonts w:ascii="Arial Narrow" w:hAnsi="Arial Narrow" w:cs="Arial"/>
          <w:b/>
          <w:bCs/>
          <w:i/>
          <w:sz w:val="22"/>
          <w:szCs w:val="22"/>
        </w:rPr>
        <w:t>closed systems</w:t>
      </w:r>
    </w:p>
    <w:p w:rsidR="006D48F7" w:rsidRPr="00405798" w:rsidRDefault="00C065EE" w:rsidP="009A53D0">
      <w:pPr>
        <w:autoSpaceDE w:val="0"/>
        <w:autoSpaceDN w:val="0"/>
        <w:adjustRightInd w:val="0"/>
        <w:spacing w:line="276" w:lineRule="auto"/>
        <w:contextualSpacing/>
        <w:jc w:val="both"/>
        <w:rPr>
          <w:rFonts w:ascii="Arial Narrow" w:hAnsi="Arial Narrow" w:cs="Arial"/>
          <w:bCs/>
          <w:sz w:val="22"/>
          <w:szCs w:val="22"/>
        </w:rPr>
      </w:pPr>
      <w:r w:rsidRPr="00405798">
        <w:rPr>
          <w:rFonts w:ascii="Arial Narrow" w:hAnsi="Arial Narrow" w:cs="Arial"/>
          <w:bCs/>
          <w:sz w:val="22"/>
          <w:szCs w:val="22"/>
        </w:rPr>
        <w:t xml:space="preserve">Reviewing Lawson´s book </w:t>
      </w:r>
      <w:r w:rsidRPr="00405798">
        <w:rPr>
          <w:rFonts w:ascii="Arial Narrow" w:hAnsi="Arial Narrow" w:cs="GillSans-Italic"/>
          <w:i/>
          <w:iCs/>
          <w:sz w:val="22"/>
          <w:szCs w:val="22"/>
        </w:rPr>
        <w:t xml:space="preserve">Reorienting Economics, </w:t>
      </w:r>
      <w:r w:rsidRPr="00405798">
        <w:rPr>
          <w:rFonts w:ascii="Arial Narrow" w:hAnsi="Arial Narrow" w:cs="Arial"/>
          <w:bCs/>
          <w:sz w:val="22"/>
          <w:szCs w:val="22"/>
        </w:rPr>
        <w:t>Mohun &amp; Venezian</w:t>
      </w:r>
      <w:r w:rsidR="0047690E" w:rsidRPr="00405798">
        <w:rPr>
          <w:rFonts w:ascii="Arial Narrow" w:hAnsi="Arial Narrow" w:cs="Arial"/>
          <w:bCs/>
          <w:sz w:val="22"/>
          <w:szCs w:val="22"/>
        </w:rPr>
        <w:t>i</w:t>
      </w:r>
      <w:r w:rsidRPr="00405798">
        <w:rPr>
          <w:rFonts w:ascii="Arial Narrow" w:hAnsi="Arial Narrow" w:cs="Arial"/>
          <w:bCs/>
          <w:sz w:val="22"/>
          <w:szCs w:val="22"/>
        </w:rPr>
        <w:t xml:space="preserve"> are </w:t>
      </w:r>
      <w:r w:rsidR="00BA3741" w:rsidRPr="00405798">
        <w:rPr>
          <w:rFonts w:ascii="Arial Narrow" w:hAnsi="Arial Narrow" w:cs="Arial"/>
          <w:bCs/>
          <w:sz w:val="22"/>
          <w:szCs w:val="22"/>
        </w:rPr>
        <w:t xml:space="preserve">astute enough </w:t>
      </w:r>
      <w:r w:rsidRPr="00405798">
        <w:rPr>
          <w:rFonts w:ascii="Arial Narrow" w:hAnsi="Arial Narrow" w:cs="Arial"/>
          <w:bCs/>
          <w:sz w:val="22"/>
          <w:szCs w:val="22"/>
        </w:rPr>
        <w:t xml:space="preserve">to </w:t>
      </w:r>
      <w:r w:rsidR="00BA3741" w:rsidRPr="00405798">
        <w:rPr>
          <w:rFonts w:ascii="Arial Narrow" w:hAnsi="Arial Narrow" w:cs="Arial"/>
          <w:bCs/>
          <w:sz w:val="22"/>
          <w:szCs w:val="22"/>
        </w:rPr>
        <w:t>spot several</w:t>
      </w:r>
      <w:r w:rsidRPr="00405798">
        <w:rPr>
          <w:rFonts w:ascii="Arial Narrow" w:hAnsi="Arial Narrow" w:cs="Arial"/>
          <w:bCs/>
          <w:sz w:val="22"/>
          <w:szCs w:val="22"/>
        </w:rPr>
        <w:t xml:space="preserve"> important </w:t>
      </w:r>
      <w:r w:rsidRPr="00405798">
        <w:rPr>
          <w:rFonts w:ascii="Arial Narrow" w:hAnsi="Arial Narrow" w:cs="GillSans"/>
          <w:sz w:val="22"/>
          <w:szCs w:val="22"/>
        </w:rPr>
        <w:t xml:space="preserve">methodological and epistemological claims </w:t>
      </w:r>
      <w:r w:rsidR="002130BF" w:rsidRPr="00405798">
        <w:rPr>
          <w:rFonts w:ascii="Arial Narrow" w:hAnsi="Arial Narrow" w:cs="GillSans"/>
          <w:sz w:val="22"/>
          <w:szCs w:val="22"/>
        </w:rPr>
        <w:t>v</w:t>
      </w:r>
      <w:r w:rsidR="00BA3741" w:rsidRPr="00405798">
        <w:rPr>
          <w:rFonts w:ascii="Arial Narrow" w:hAnsi="Arial Narrow" w:cs="GillSans"/>
          <w:sz w:val="22"/>
          <w:szCs w:val="22"/>
        </w:rPr>
        <w:t xml:space="preserve">is-à-vis </w:t>
      </w:r>
      <w:r w:rsidRPr="00405798">
        <w:rPr>
          <w:rFonts w:ascii="Arial Narrow" w:hAnsi="Arial Narrow" w:cs="GillSans"/>
          <w:sz w:val="22"/>
          <w:szCs w:val="22"/>
        </w:rPr>
        <w:t xml:space="preserve">the role of mathematics </w:t>
      </w:r>
      <w:r w:rsidR="007851AD" w:rsidRPr="00405798">
        <w:rPr>
          <w:rFonts w:ascii="Arial Narrow" w:hAnsi="Arial Narrow" w:cs="GillSans"/>
          <w:sz w:val="22"/>
          <w:szCs w:val="22"/>
        </w:rPr>
        <w:t>and econometric</w:t>
      </w:r>
      <w:r w:rsidR="0065287E" w:rsidRPr="00405798">
        <w:rPr>
          <w:rFonts w:ascii="Arial Narrow" w:hAnsi="Arial Narrow" w:cs="GillSans"/>
          <w:sz w:val="22"/>
          <w:szCs w:val="22"/>
        </w:rPr>
        <w:t>s</w:t>
      </w:r>
      <w:r w:rsidRPr="00405798">
        <w:rPr>
          <w:rFonts w:ascii="Arial Narrow" w:hAnsi="Arial Narrow" w:cs="GillSans"/>
          <w:sz w:val="22"/>
          <w:szCs w:val="22"/>
        </w:rPr>
        <w:t>.</w:t>
      </w:r>
      <w:r w:rsidR="00BA3741" w:rsidRPr="00405798">
        <w:rPr>
          <w:rFonts w:ascii="Arial Narrow" w:hAnsi="Arial Narrow" w:cs="GillSans"/>
          <w:sz w:val="22"/>
          <w:szCs w:val="22"/>
        </w:rPr>
        <w:t xml:space="preserve"> </w:t>
      </w:r>
      <w:r w:rsidR="00BA3741" w:rsidRPr="00405798">
        <w:rPr>
          <w:rFonts w:ascii="Arial Narrow" w:hAnsi="Arial Narrow" w:cs="GillSans"/>
          <w:sz w:val="22"/>
          <w:szCs w:val="22"/>
        </w:rPr>
        <w:lastRenderedPageBreak/>
        <w:t xml:space="preserve">In this section I </w:t>
      </w:r>
      <w:r w:rsidR="00BA3741" w:rsidRPr="00405798">
        <w:rPr>
          <w:rFonts w:ascii="Arial Narrow" w:hAnsi="Arial Narrow" w:cs="Arial"/>
          <w:bCs/>
          <w:sz w:val="22"/>
          <w:szCs w:val="22"/>
        </w:rPr>
        <w:t>want to focus on just one of thei</w:t>
      </w:r>
      <w:r w:rsidR="009839CF" w:rsidRPr="00405798">
        <w:rPr>
          <w:rFonts w:ascii="Arial Narrow" w:hAnsi="Arial Narrow" w:cs="Arial"/>
          <w:bCs/>
          <w:sz w:val="22"/>
          <w:szCs w:val="22"/>
        </w:rPr>
        <w:t>r argument</w:t>
      </w:r>
      <w:r w:rsidR="00BA3741" w:rsidRPr="00405798">
        <w:rPr>
          <w:rFonts w:ascii="Arial Narrow" w:hAnsi="Arial Narrow" w:cs="Arial"/>
          <w:bCs/>
          <w:sz w:val="22"/>
          <w:szCs w:val="22"/>
        </w:rPr>
        <w:t xml:space="preserve">s about </w:t>
      </w:r>
      <w:r w:rsidR="00847D68" w:rsidRPr="00405798">
        <w:rPr>
          <w:rFonts w:ascii="Arial Narrow" w:hAnsi="Arial Narrow" w:cs="Arial"/>
          <w:bCs/>
          <w:sz w:val="22"/>
          <w:szCs w:val="22"/>
        </w:rPr>
        <w:t>O&amp;C systems</w:t>
      </w:r>
      <w:r w:rsidR="00BA3741" w:rsidRPr="00405798">
        <w:rPr>
          <w:rFonts w:ascii="Arial Narrow" w:hAnsi="Arial Narrow" w:cs="Arial"/>
          <w:bCs/>
          <w:sz w:val="22"/>
          <w:szCs w:val="22"/>
        </w:rPr>
        <w:t>,</w:t>
      </w:r>
      <w:r w:rsidR="009712BE" w:rsidRPr="00405798">
        <w:rPr>
          <w:rFonts w:ascii="Arial Narrow" w:hAnsi="Arial Narrow" w:cs="Arial"/>
          <w:bCs/>
          <w:sz w:val="22"/>
          <w:szCs w:val="22"/>
        </w:rPr>
        <w:t xml:space="preserve"> </w:t>
      </w:r>
      <w:r w:rsidR="009839CF" w:rsidRPr="00405798">
        <w:rPr>
          <w:rFonts w:ascii="Arial Narrow" w:hAnsi="Arial Narrow" w:cs="Arial"/>
          <w:bCs/>
          <w:sz w:val="22"/>
          <w:szCs w:val="22"/>
        </w:rPr>
        <w:t xml:space="preserve">contained in </w:t>
      </w:r>
      <w:r w:rsidR="006D48F7" w:rsidRPr="00405798">
        <w:rPr>
          <w:rFonts w:ascii="Arial Narrow" w:hAnsi="Arial Narrow" w:cs="Arial"/>
          <w:bCs/>
          <w:sz w:val="22"/>
          <w:szCs w:val="22"/>
        </w:rPr>
        <w:t>the</w:t>
      </w:r>
      <w:r w:rsidR="009839CF" w:rsidRPr="00405798">
        <w:rPr>
          <w:rFonts w:ascii="Arial Narrow" w:hAnsi="Arial Narrow" w:cs="Arial"/>
          <w:bCs/>
          <w:sz w:val="22"/>
          <w:szCs w:val="22"/>
        </w:rPr>
        <w:t xml:space="preserve"> following</w:t>
      </w:r>
      <w:r w:rsidR="006D48F7" w:rsidRPr="00405798">
        <w:rPr>
          <w:rFonts w:ascii="Arial Narrow" w:hAnsi="Arial Narrow" w:cs="Arial"/>
          <w:bCs/>
          <w:sz w:val="22"/>
          <w:szCs w:val="22"/>
        </w:rPr>
        <w:t xml:space="preserve"> comments</w:t>
      </w:r>
      <w:r w:rsidR="0049734A" w:rsidRPr="00405798">
        <w:rPr>
          <w:rFonts w:ascii="Arial Narrow" w:hAnsi="Arial Narrow" w:cs="Arial"/>
          <w:bCs/>
          <w:sz w:val="22"/>
          <w:szCs w:val="22"/>
        </w:rPr>
        <w:t>:</w:t>
      </w:r>
    </w:p>
    <w:p w:rsidR="006D48F7" w:rsidRPr="00405798" w:rsidRDefault="006D48F7" w:rsidP="009A53D0">
      <w:pPr>
        <w:autoSpaceDE w:val="0"/>
        <w:autoSpaceDN w:val="0"/>
        <w:adjustRightInd w:val="0"/>
        <w:spacing w:line="276" w:lineRule="auto"/>
        <w:contextualSpacing/>
        <w:jc w:val="both"/>
        <w:rPr>
          <w:rFonts w:ascii="Arial Narrow" w:hAnsi="Arial Narrow" w:cs="Arial"/>
          <w:bCs/>
          <w:sz w:val="22"/>
          <w:szCs w:val="22"/>
        </w:rPr>
      </w:pPr>
    </w:p>
    <w:p w:rsidR="006D48F7" w:rsidRPr="00405798" w:rsidRDefault="006D48F7" w:rsidP="009A53D0">
      <w:pPr>
        <w:autoSpaceDE w:val="0"/>
        <w:autoSpaceDN w:val="0"/>
        <w:adjustRightInd w:val="0"/>
        <w:spacing w:line="276" w:lineRule="auto"/>
        <w:ind w:left="567" w:right="567"/>
        <w:contextualSpacing/>
        <w:jc w:val="both"/>
        <w:rPr>
          <w:rFonts w:ascii="Arial Narrow" w:hAnsi="Arial Narrow" w:cs="TimesNewRomanPSMT"/>
          <w:sz w:val="22"/>
          <w:szCs w:val="22"/>
        </w:rPr>
      </w:pPr>
      <w:r w:rsidRPr="00405798">
        <w:rPr>
          <w:rFonts w:ascii="Arial Narrow" w:hAnsi="Arial Narrow" w:cs="TimesNewRomanPSMT"/>
          <w:sz w:val="22"/>
          <w:szCs w:val="22"/>
        </w:rPr>
        <w:t xml:space="preserve">Mathematical-deductivist methods presume </w:t>
      </w:r>
      <w:r w:rsidR="006905D9" w:rsidRPr="00405798">
        <w:rPr>
          <w:rFonts w:ascii="Arial Narrow" w:hAnsi="Arial Narrow" w:cs="TimesNewRomanPSMT"/>
          <w:sz w:val="22"/>
          <w:szCs w:val="22"/>
        </w:rPr>
        <w:t>`</w:t>
      </w:r>
      <w:r w:rsidRPr="00405798">
        <w:rPr>
          <w:rFonts w:ascii="Arial Narrow" w:hAnsi="Arial Narrow" w:cs="TimesNewRomanPSMT"/>
          <w:sz w:val="22"/>
          <w:szCs w:val="22"/>
        </w:rPr>
        <w:t>constant conjunctions o</w:t>
      </w:r>
      <w:r w:rsidR="006905D9" w:rsidRPr="00405798">
        <w:rPr>
          <w:rFonts w:ascii="Arial Narrow" w:hAnsi="Arial Narrow" w:cs="TimesNewRomanPSMT"/>
          <w:sz w:val="22"/>
          <w:szCs w:val="22"/>
        </w:rPr>
        <w:t xml:space="preserve">f events or states of affairs´, </w:t>
      </w:r>
      <w:r w:rsidRPr="00405798">
        <w:rPr>
          <w:rFonts w:ascii="Arial Narrow" w:hAnsi="Arial Narrow" w:cs="TimesNewRomanPSMT"/>
          <w:sz w:val="22"/>
          <w:szCs w:val="22"/>
        </w:rPr>
        <w:t xml:space="preserve">such that </w:t>
      </w:r>
      <w:r w:rsidR="006905D9" w:rsidRPr="00405798">
        <w:rPr>
          <w:rFonts w:ascii="Arial Narrow" w:hAnsi="Arial Narrow" w:cs="TimesNewRomanPSMT"/>
          <w:sz w:val="22"/>
          <w:szCs w:val="22"/>
        </w:rPr>
        <w:t>`</w:t>
      </w:r>
      <w:r w:rsidRPr="00405798">
        <w:rPr>
          <w:rFonts w:ascii="Arial Narrow" w:hAnsi="Arial Narrow" w:cs="TimesNewRomanPSMT"/>
          <w:sz w:val="22"/>
          <w:szCs w:val="22"/>
        </w:rPr>
        <w:t xml:space="preserve">whenever event </w:t>
      </w:r>
      <w:r w:rsidRPr="00405798">
        <w:rPr>
          <w:rFonts w:ascii="Arial Narrow" w:hAnsi="Arial Narrow" w:cs="TimesNewRomanPS-ItalicMT"/>
          <w:i/>
          <w:iCs/>
          <w:sz w:val="22"/>
          <w:szCs w:val="22"/>
        </w:rPr>
        <w:t>x</w:t>
      </w:r>
      <w:r w:rsidRPr="00405798">
        <w:rPr>
          <w:rFonts w:ascii="Arial Narrow" w:hAnsi="Arial Narrow" w:cs="TimesNewRomanPSMT"/>
          <w:sz w:val="22"/>
          <w:szCs w:val="22"/>
        </w:rPr>
        <w:t xml:space="preserve">, then event </w:t>
      </w:r>
      <w:r w:rsidRPr="00405798">
        <w:rPr>
          <w:rFonts w:ascii="Arial Narrow" w:hAnsi="Arial Narrow" w:cs="TimesNewRomanPS-ItalicMT"/>
          <w:i/>
          <w:iCs/>
          <w:sz w:val="22"/>
          <w:szCs w:val="22"/>
        </w:rPr>
        <w:t>y</w:t>
      </w:r>
      <w:r w:rsidR="006905D9" w:rsidRPr="00405798">
        <w:rPr>
          <w:rFonts w:ascii="Arial Narrow" w:hAnsi="Arial Narrow" w:cs="TimesNewRomanPS-ItalicMT"/>
          <w:i/>
          <w:iCs/>
          <w:sz w:val="22"/>
          <w:szCs w:val="22"/>
        </w:rPr>
        <w:t>´</w:t>
      </w:r>
      <w:r w:rsidRPr="00405798">
        <w:rPr>
          <w:rFonts w:ascii="Arial Narrow" w:hAnsi="Arial Narrow" w:cs="TimesNewRomanPSMT"/>
          <w:sz w:val="22"/>
          <w:szCs w:val="22"/>
        </w:rPr>
        <w:t>. The latter character</w:t>
      </w:r>
      <w:r w:rsidR="00724BF5" w:rsidRPr="00405798">
        <w:rPr>
          <w:rFonts w:ascii="Arial Narrow" w:hAnsi="Arial Narrow" w:cs="TimesNewRomanPSMT"/>
          <w:sz w:val="22"/>
          <w:szCs w:val="22"/>
        </w:rPr>
        <w:t>ise</w:t>
      </w:r>
      <w:r w:rsidRPr="00405798">
        <w:rPr>
          <w:rFonts w:ascii="Arial Narrow" w:hAnsi="Arial Narrow" w:cs="TimesNewRomanPSMT"/>
          <w:sz w:val="22"/>
          <w:szCs w:val="22"/>
        </w:rPr>
        <w:t xml:space="preserve"> closed systems that display the strong regularities typical of the experimental sciences, in which the phenomenon is analy</w:t>
      </w:r>
      <w:r w:rsidR="00BA09DE" w:rsidRPr="00405798">
        <w:rPr>
          <w:rFonts w:ascii="Arial Narrow" w:hAnsi="Arial Narrow" w:cs="TimesNewRomanPSMT"/>
          <w:sz w:val="22"/>
          <w:szCs w:val="22"/>
        </w:rPr>
        <w:t>s</w:t>
      </w:r>
      <w:r w:rsidR="006905D9" w:rsidRPr="00405798">
        <w:rPr>
          <w:rFonts w:ascii="Arial Narrow" w:hAnsi="Arial Narrow" w:cs="TimesNewRomanPSMT"/>
          <w:sz w:val="22"/>
          <w:szCs w:val="22"/>
        </w:rPr>
        <w:t>ed in a system `closed´</w:t>
      </w:r>
      <w:r w:rsidR="00BA09DE" w:rsidRPr="00405798">
        <w:rPr>
          <w:rFonts w:ascii="Arial Narrow" w:hAnsi="Arial Narrow" w:cs="TimesNewRomanPSMT"/>
          <w:sz w:val="22"/>
          <w:szCs w:val="22"/>
        </w:rPr>
        <w:t>….</w:t>
      </w:r>
      <w:r w:rsidRPr="00405798">
        <w:rPr>
          <w:rFonts w:ascii="Arial Narrow" w:hAnsi="Arial Narrow" w:cs="TimesNewRomanPSMT"/>
          <w:sz w:val="22"/>
          <w:szCs w:val="22"/>
        </w:rPr>
        <w:t>from external influences. But this type of closure, argues Lawson, (almost) never occurs in the social realm (129)</w:t>
      </w:r>
      <w:r w:rsidR="009712BE" w:rsidRPr="00405798">
        <w:rPr>
          <w:rFonts w:ascii="Arial Narrow" w:hAnsi="Arial Narrow" w:cs="TimesNewRomanPSMT"/>
          <w:sz w:val="22"/>
          <w:szCs w:val="22"/>
        </w:rPr>
        <w:t>.</w:t>
      </w:r>
    </w:p>
    <w:p w:rsidR="006D48F7" w:rsidRPr="00405798" w:rsidRDefault="006D48F7" w:rsidP="009A53D0">
      <w:pPr>
        <w:autoSpaceDE w:val="0"/>
        <w:autoSpaceDN w:val="0"/>
        <w:adjustRightInd w:val="0"/>
        <w:spacing w:line="276" w:lineRule="auto"/>
        <w:ind w:left="567" w:right="567"/>
        <w:contextualSpacing/>
        <w:jc w:val="both"/>
        <w:rPr>
          <w:rFonts w:ascii="Arial Narrow" w:hAnsi="Arial Narrow" w:cs="TimesNewRomanPSMT"/>
          <w:sz w:val="22"/>
          <w:szCs w:val="22"/>
        </w:rPr>
      </w:pPr>
    </w:p>
    <w:p w:rsidR="006D48F7" w:rsidRPr="00405798" w:rsidRDefault="006D48F7" w:rsidP="009A53D0">
      <w:pPr>
        <w:autoSpaceDE w:val="0"/>
        <w:autoSpaceDN w:val="0"/>
        <w:adjustRightInd w:val="0"/>
        <w:spacing w:line="276" w:lineRule="auto"/>
        <w:ind w:left="567" w:right="567"/>
        <w:contextualSpacing/>
        <w:jc w:val="both"/>
        <w:rPr>
          <w:rFonts w:ascii="Arial Narrow" w:hAnsi="Arial Narrow" w:cs="Arial"/>
          <w:bCs/>
          <w:sz w:val="22"/>
          <w:szCs w:val="22"/>
        </w:rPr>
      </w:pPr>
      <w:r w:rsidRPr="00405798">
        <w:rPr>
          <w:rFonts w:ascii="Arial Narrow" w:hAnsi="Arial Narrow" w:cs="Arial"/>
          <w:sz w:val="22"/>
          <w:szCs w:val="22"/>
        </w:rPr>
        <w:t xml:space="preserve">Lawson concedes that models can be used, for example, `where a relationship….holds between measurable economic variables, and does so with </w:t>
      </w:r>
      <w:r w:rsidRPr="00405798">
        <w:rPr>
          <w:rFonts w:ascii="Arial Narrow" w:hAnsi="Arial Narrow" w:cs="Arial"/>
          <w:i/>
          <w:iCs/>
          <w:sz w:val="22"/>
          <w:szCs w:val="22"/>
        </w:rPr>
        <w:t xml:space="preserve">sufficient strictness </w:t>
      </w:r>
      <w:r w:rsidRPr="00405798">
        <w:rPr>
          <w:rFonts w:ascii="Arial Narrow" w:hAnsi="Arial Narrow" w:cs="Arial"/>
          <w:sz w:val="22"/>
          <w:szCs w:val="22"/>
        </w:rPr>
        <w:t xml:space="preserve">as to facilitate the successful application of standard techniques of econometrics, albeit only within a limited span of time and place´…So, a reasoning of the type `whenever </w:t>
      </w:r>
      <w:r w:rsidRPr="00405798">
        <w:rPr>
          <w:rFonts w:ascii="Arial Narrow" w:hAnsi="Arial Narrow" w:cs="Arial"/>
          <w:i/>
          <w:iCs/>
          <w:sz w:val="22"/>
          <w:szCs w:val="22"/>
        </w:rPr>
        <w:t xml:space="preserve">x </w:t>
      </w:r>
      <w:r w:rsidRPr="00405798">
        <w:rPr>
          <w:rFonts w:ascii="Arial Narrow" w:hAnsi="Arial Narrow" w:cs="Arial"/>
          <w:sz w:val="22"/>
          <w:szCs w:val="22"/>
        </w:rPr>
        <w:t xml:space="preserve">then </w:t>
      </w:r>
      <w:r w:rsidRPr="00405798">
        <w:rPr>
          <w:rFonts w:ascii="Arial Narrow" w:hAnsi="Arial Narrow" w:cs="Arial"/>
          <w:i/>
          <w:iCs/>
          <w:sz w:val="22"/>
          <w:szCs w:val="22"/>
        </w:rPr>
        <w:t>y´</w:t>
      </w:r>
      <w:r w:rsidRPr="00405798">
        <w:rPr>
          <w:rFonts w:ascii="Arial Narrow" w:hAnsi="Arial Narrow" w:cs="Arial"/>
          <w:sz w:val="22"/>
          <w:szCs w:val="22"/>
        </w:rPr>
        <w:t xml:space="preserve"> can be applied, albeit in a specific context. But this weakens the claim that the conditions for application of formal models (almost) never occur. For it both explicitly admits that local closures may occur, and forcefully suggests that the notion of closure itself, and thus the appropriateness of formal methods, may be interpreted as a matte</w:t>
      </w:r>
      <w:r w:rsidR="006905D9" w:rsidRPr="00405798">
        <w:rPr>
          <w:rFonts w:ascii="Arial Narrow" w:hAnsi="Arial Narrow" w:cs="Arial"/>
          <w:sz w:val="22"/>
          <w:szCs w:val="22"/>
        </w:rPr>
        <w:t>r of degree (see the notion of `</w:t>
      </w:r>
      <w:r w:rsidRPr="00405798">
        <w:rPr>
          <w:rFonts w:ascii="Arial Narrow" w:hAnsi="Arial Narrow" w:cs="Arial"/>
          <w:i/>
          <w:iCs/>
          <w:sz w:val="22"/>
          <w:szCs w:val="22"/>
        </w:rPr>
        <w:t xml:space="preserve">sufficient </w:t>
      </w:r>
      <w:r w:rsidRPr="00405798">
        <w:rPr>
          <w:rFonts w:ascii="Arial Narrow" w:hAnsi="Arial Narrow" w:cs="Arial"/>
          <w:sz w:val="22"/>
          <w:szCs w:val="22"/>
        </w:rPr>
        <w:t>strictness</w:t>
      </w:r>
      <w:r w:rsidR="006905D9" w:rsidRPr="00405798">
        <w:rPr>
          <w:rFonts w:ascii="Arial Narrow" w:hAnsi="Arial Narrow" w:cs="Arial"/>
          <w:sz w:val="22"/>
          <w:szCs w:val="22"/>
        </w:rPr>
        <w:t>´</w:t>
      </w:r>
      <w:r w:rsidRPr="00405798">
        <w:rPr>
          <w:rFonts w:ascii="Arial Narrow" w:hAnsi="Arial Narrow" w:cs="Arial"/>
          <w:sz w:val="22"/>
          <w:szCs w:val="22"/>
        </w:rPr>
        <w:t>), thus further expanding, in principle, the scope for the application of mathematical techniques (</w:t>
      </w:r>
      <w:r w:rsidRPr="00405798">
        <w:rPr>
          <w:rFonts w:ascii="Arial Narrow" w:hAnsi="Arial Narrow" w:cs="Arial"/>
          <w:bCs/>
          <w:sz w:val="22"/>
          <w:szCs w:val="22"/>
        </w:rPr>
        <w:t xml:space="preserve">Mohun &amp; Veneziani 2012: 130-1). </w:t>
      </w:r>
    </w:p>
    <w:p w:rsidR="006D48F7" w:rsidRPr="00405798" w:rsidRDefault="006D48F7" w:rsidP="009A53D0">
      <w:pPr>
        <w:autoSpaceDE w:val="0"/>
        <w:autoSpaceDN w:val="0"/>
        <w:adjustRightInd w:val="0"/>
        <w:spacing w:line="276" w:lineRule="auto"/>
        <w:ind w:left="567" w:right="567"/>
        <w:contextualSpacing/>
        <w:jc w:val="both"/>
        <w:rPr>
          <w:rFonts w:ascii="Arial Narrow" w:hAnsi="Arial Narrow" w:cs="Arial"/>
          <w:bCs/>
          <w:sz w:val="22"/>
          <w:szCs w:val="22"/>
        </w:rPr>
      </w:pPr>
    </w:p>
    <w:p w:rsidR="002E5C02" w:rsidRPr="00405798" w:rsidRDefault="0065287E" w:rsidP="009A53D0">
      <w:pPr>
        <w:autoSpaceDE w:val="0"/>
        <w:autoSpaceDN w:val="0"/>
        <w:adjustRightInd w:val="0"/>
        <w:spacing w:line="276" w:lineRule="auto"/>
        <w:contextualSpacing/>
        <w:jc w:val="both"/>
        <w:rPr>
          <w:rFonts w:ascii="Arial Narrow" w:hAnsi="Arial Narrow" w:cs="Arial"/>
          <w:sz w:val="22"/>
          <w:szCs w:val="22"/>
        </w:rPr>
      </w:pPr>
      <w:r w:rsidRPr="00405798">
        <w:rPr>
          <w:rFonts w:ascii="Arial Narrow" w:hAnsi="Arial Narrow" w:cs="Arial"/>
          <w:bCs/>
          <w:sz w:val="22"/>
          <w:szCs w:val="22"/>
        </w:rPr>
        <w:t xml:space="preserve">Unfortunately, </w:t>
      </w:r>
      <w:r w:rsidR="006905D9" w:rsidRPr="00405798">
        <w:rPr>
          <w:rFonts w:ascii="Arial Narrow" w:hAnsi="Arial Narrow" w:cs="Arial"/>
          <w:bCs/>
          <w:sz w:val="22"/>
          <w:szCs w:val="22"/>
        </w:rPr>
        <w:t xml:space="preserve">terms like </w:t>
      </w:r>
      <w:r w:rsidR="00ED380A" w:rsidRPr="00405798">
        <w:rPr>
          <w:rFonts w:ascii="Arial Narrow" w:hAnsi="Arial Narrow" w:cs="Arial"/>
          <w:bCs/>
          <w:sz w:val="22"/>
          <w:szCs w:val="22"/>
        </w:rPr>
        <w:t>`strong´</w:t>
      </w:r>
      <w:r w:rsidRPr="00405798">
        <w:rPr>
          <w:rFonts w:ascii="Arial Narrow" w:hAnsi="Arial Narrow" w:cs="Arial"/>
          <w:bCs/>
          <w:sz w:val="22"/>
          <w:szCs w:val="22"/>
        </w:rPr>
        <w:t xml:space="preserve"> and </w:t>
      </w:r>
      <w:r w:rsidR="00ED380A" w:rsidRPr="00405798">
        <w:rPr>
          <w:rFonts w:ascii="Arial Narrow" w:hAnsi="Arial Narrow" w:cs="Arial"/>
          <w:bCs/>
          <w:sz w:val="22"/>
          <w:szCs w:val="22"/>
        </w:rPr>
        <w:t>`weak´ notions of openness</w:t>
      </w:r>
      <w:r w:rsidR="0054255E" w:rsidRPr="00405798">
        <w:rPr>
          <w:rFonts w:ascii="Arial Narrow" w:hAnsi="Arial Narrow" w:cs="Arial"/>
          <w:bCs/>
          <w:sz w:val="22"/>
          <w:szCs w:val="22"/>
        </w:rPr>
        <w:t xml:space="preserve"> and </w:t>
      </w:r>
      <w:r w:rsidR="00ED380A" w:rsidRPr="00405798">
        <w:rPr>
          <w:rFonts w:ascii="Arial Narrow" w:hAnsi="Arial Narrow" w:cs="Arial"/>
          <w:bCs/>
          <w:sz w:val="22"/>
          <w:szCs w:val="22"/>
        </w:rPr>
        <w:t>closure</w:t>
      </w:r>
      <w:r w:rsidR="0054255E" w:rsidRPr="00405798">
        <w:rPr>
          <w:rFonts w:ascii="Arial Narrow" w:hAnsi="Arial Narrow" w:cs="Arial"/>
          <w:bCs/>
          <w:sz w:val="22"/>
          <w:szCs w:val="22"/>
        </w:rPr>
        <w:t>,</w:t>
      </w:r>
      <w:r w:rsidR="00ED380A" w:rsidRPr="00405798">
        <w:rPr>
          <w:rFonts w:ascii="Arial Narrow" w:hAnsi="Arial Narrow" w:cs="Arial"/>
          <w:bCs/>
          <w:sz w:val="22"/>
          <w:szCs w:val="22"/>
        </w:rPr>
        <w:t xml:space="preserve"> </w:t>
      </w:r>
      <w:r w:rsidRPr="00405798">
        <w:rPr>
          <w:rFonts w:ascii="Arial Narrow" w:hAnsi="Arial Narrow" w:cs="Arial"/>
          <w:bCs/>
          <w:sz w:val="22"/>
          <w:szCs w:val="22"/>
        </w:rPr>
        <w:t xml:space="preserve">and </w:t>
      </w:r>
      <w:r w:rsidR="00A411B9" w:rsidRPr="00405798">
        <w:rPr>
          <w:rFonts w:ascii="Arial Narrow" w:hAnsi="Arial Narrow" w:cs="Arial"/>
          <w:bCs/>
          <w:sz w:val="22"/>
          <w:szCs w:val="22"/>
        </w:rPr>
        <w:t xml:space="preserve">an </w:t>
      </w:r>
      <w:r w:rsidR="00ED380A" w:rsidRPr="00405798">
        <w:rPr>
          <w:rFonts w:ascii="Arial Narrow" w:hAnsi="Arial Narrow" w:cs="TimesNewRomanPSMT"/>
          <w:sz w:val="22"/>
          <w:szCs w:val="22"/>
        </w:rPr>
        <w:t>`extremely strong definition of closed systems</w:t>
      </w:r>
      <w:r w:rsidRPr="00405798">
        <w:rPr>
          <w:rFonts w:ascii="Arial Narrow" w:hAnsi="Arial Narrow" w:cs="TimesNewRomanPSMT"/>
          <w:sz w:val="22"/>
          <w:szCs w:val="22"/>
        </w:rPr>
        <w:t>´</w:t>
      </w:r>
      <w:r w:rsidR="00BA3741" w:rsidRPr="00405798">
        <w:rPr>
          <w:rStyle w:val="FootnoteReference"/>
          <w:rFonts w:ascii="Arial Narrow" w:hAnsi="Arial Narrow" w:cs="TimesNewRomanPSMT"/>
          <w:sz w:val="22"/>
          <w:szCs w:val="22"/>
        </w:rPr>
        <w:footnoteReference w:id="25"/>
      </w:r>
      <w:r w:rsidRPr="00405798">
        <w:rPr>
          <w:rFonts w:ascii="Arial Narrow" w:hAnsi="Arial Narrow" w:cs="TimesNewRomanPSMT"/>
          <w:sz w:val="22"/>
          <w:szCs w:val="22"/>
        </w:rPr>
        <w:t xml:space="preserve"> are vague.</w:t>
      </w:r>
      <w:r w:rsidR="00744506" w:rsidRPr="00405798">
        <w:rPr>
          <w:rFonts w:ascii="Arial Narrow" w:hAnsi="Arial Narrow" w:cs="TimesNewRomanPSMT"/>
          <w:sz w:val="22"/>
          <w:szCs w:val="22"/>
        </w:rPr>
        <w:t xml:space="preserve"> </w:t>
      </w:r>
      <w:r w:rsidR="00A41C34" w:rsidRPr="00405798">
        <w:rPr>
          <w:rFonts w:ascii="Arial Narrow" w:hAnsi="Arial Narrow" w:cs="Arial"/>
          <w:bCs/>
          <w:sz w:val="22"/>
          <w:szCs w:val="22"/>
        </w:rPr>
        <w:t>`</w:t>
      </w:r>
      <w:r w:rsidR="00A41C34" w:rsidRPr="00405798">
        <w:rPr>
          <w:rFonts w:ascii="Arial Narrow" w:hAnsi="Arial Narrow" w:cs="TimesNewRomanPSMT"/>
          <w:sz w:val="22"/>
          <w:szCs w:val="22"/>
        </w:rPr>
        <w:t xml:space="preserve">Closed systems´ </w:t>
      </w:r>
      <w:r w:rsidR="00945368" w:rsidRPr="00405798">
        <w:rPr>
          <w:rFonts w:ascii="Arial Narrow" w:hAnsi="Arial Narrow" w:cs="TimesNewRomanPSMT"/>
          <w:sz w:val="22"/>
          <w:szCs w:val="22"/>
        </w:rPr>
        <w:t xml:space="preserve">or `strict closures´ appear to </w:t>
      </w:r>
      <w:r w:rsidR="00A41C34" w:rsidRPr="00405798">
        <w:rPr>
          <w:rFonts w:ascii="Arial Narrow" w:hAnsi="Arial Narrow" w:cs="TimesNewRomanPSMT"/>
          <w:sz w:val="22"/>
          <w:szCs w:val="22"/>
        </w:rPr>
        <w:t>`d</w:t>
      </w:r>
      <w:r w:rsidR="00BE4EA5" w:rsidRPr="00405798">
        <w:rPr>
          <w:rFonts w:ascii="Arial Narrow" w:hAnsi="Arial Narrow" w:cs="TimesNewRomanPSMT"/>
          <w:sz w:val="22"/>
          <w:szCs w:val="22"/>
        </w:rPr>
        <w:t>isplay</w:t>
      </w:r>
      <w:r w:rsidR="00945368" w:rsidRPr="00405798">
        <w:rPr>
          <w:rFonts w:ascii="Arial Narrow" w:hAnsi="Arial Narrow" w:cs="TimesNewRomanPSMT"/>
          <w:sz w:val="22"/>
          <w:szCs w:val="22"/>
        </w:rPr>
        <w:t xml:space="preserve"> strong regularities´ and</w:t>
      </w:r>
      <w:r w:rsidR="00BE4EA5" w:rsidRPr="00405798">
        <w:rPr>
          <w:rFonts w:ascii="Arial Narrow" w:hAnsi="Arial Narrow" w:cs="TimesNewRomanPS-ItalicMT"/>
          <w:iCs/>
          <w:sz w:val="22"/>
          <w:szCs w:val="22"/>
        </w:rPr>
        <w:t xml:space="preserve"> `strict regularities´</w:t>
      </w:r>
      <w:r w:rsidRPr="00405798">
        <w:rPr>
          <w:rFonts w:ascii="Arial Narrow" w:hAnsi="Arial Narrow" w:cs="TimesNewRomanPS-ItalicMT"/>
          <w:iCs/>
          <w:sz w:val="22"/>
          <w:szCs w:val="22"/>
        </w:rPr>
        <w:t>, closure appears to be `</w:t>
      </w:r>
      <w:r w:rsidRPr="00405798">
        <w:rPr>
          <w:rFonts w:ascii="Arial Narrow" w:hAnsi="Arial Narrow" w:cs="Arial"/>
          <w:sz w:val="22"/>
          <w:szCs w:val="22"/>
        </w:rPr>
        <w:t xml:space="preserve">a matter of degree´ and may be </w:t>
      </w:r>
      <w:r w:rsidRPr="00405798">
        <w:rPr>
          <w:rFonts w:ascii="Arial Narrow" w:hAnsi="Arial Narrow" w:cs="Arial"/>
          <w:bCs/>
          <w:sz w:val="22"/>
          <w:szCs w:val="22"/>
        </w:rPr>
        <w:t>`local´ or `transient´</w:t>
      </w:r>
      <w:r w:rsidRPr="00405798">
        <w:rPr>
          <w:rFonts w:ascii="Arial Narrow" w:hAnsi="Arial Narrow" w:cs="Arial"/>
          <w:sz w:val="22"/>
          <w:szCs w:val="22"/>
        </w:rPr>
        <w:t>.</w:t>
      </w:r>
      <w:r w:rsidR="00D87072" w:rsidRPr="00405798">
        <w:rPr>
          <w:rFonts w:ascii="Arial Narrow" w:hAnsi="Arial Narrow" w:cs="TimesNewRomanPS-ItalicMT"/>
          <w:iCs/>
          <w:sz w:val="22"/>
          <w:szCs w:val="22"/>
        </w:rPr>
        <w:t xml:space="preserve"> </w:t>
      </w:r>
      <w:r w:rsidR="00D87072" w:rsidRPr="00405798">
        <w:rPr>
          <w:rFonts w:ascii="Arial Narrow" w:hAnsi="Arial Narrow" w:cs="Arial"/>
          <w:bCs/>
          <w:sz w:val="22"/>
          <w:szCs w:val="22"/>
        </w:rPr>
        <w:t>I do not know what t</w:t>
      </w:r>
      <w:r w:rsidR="00A41C34" w:rsidRPr="00405798">
        <w:rPr>
          <w:rFonts w:ascii="Arial Narrow" w:hAnsi="Arial Narrow" w:cs="Arial"/>
          <w:bCs/>
          <w:sz w:val="22"/>
          <w:szCs w:val="22"/>
        </w:rPr>
        <w:t xml:space="preserve">he term </w:t>
      </w:r>
      <w:r w:rsidR="00A41C34" w:rsidRPr="00405798">
        <w:rPr>
          <w:rFonts w:ascii="Arial Narrow" w:hAnsi="Arial Narrow" w:cs="Arial"/>
          <w:sz w:val="22"/>
          <w:szCs w:val="22"/>
        </w:rPr>
        <w:t>`closed regularities´ (</w:t>
      </w:r>
      <w:r w:rsidR="00D87072" w:rsidRPr="00405798">
        <w:rPr>
          <w:rFonts w:ascii="Arial Narrow" w:hAnsi="Arial Narrow" w:cs="Arial"/>
          <w:sz w:val="22"/>
          <w:szCs w:val="22"/>
        </w:rPr>
        <w:t xml:space="preserve">ibid: </w:t>
      </w:r>
      <w:r w:rsidR="00A41C34" w:rsidRPr="00405798">
        <w:rPr>
          <w:rFonts w:ascii="Arial Narrow" w:hAnsi="Arial Narrow" w:cs="Arial"/>
          <w:sz w:val="22"/>
          <w:szCs w:val="22"/>
        </w:rPr>
        <w:t>128) mean</w:t>
      </w:r>
      <w:r w:rsidR="00D87072" w:rsidRPr="00405798">
        <w:rPr>
          <w:rFonts w:ascii="Arial Narrow" w:hAnsi="Arial Narrow" w:cs="Arial"/>
          <w:sz w:val="22"/>
          <w:szCs w:val="22"/>
        </w:rPr>
        <w:t>s.</w:t>
      </w:r>
      <w:r w:rsidRPr="00405798">
        <w:rPr>
          <w:rFonts w:ascii="Arial Narrow" w:hAnsi="Arial Narrow" w:cs="Arial"/>
          <w:sz w:val="22"/>
          <w:szCs w:val="22"/>
        </w:rPr>
        <w:t xml:space="preserve"> </w:t>
      </w:r>
      <w:r w:rsidRPr="00405798">
        <w:rPr>
          <w:rFonts w:ascii="Arial Narrow" w:hAnsi="Arial Narrow" w:cs="Arial"/>
          <w:bCs/>
          <w:sz w:val="22"/>
          <w:szCs w:val="22"/>
        </w:rPr>
        <w:t xml:space="preserve">This unclear terminology does nothing to help </w:t>
      </w:r>
      <w:r w:rsidR="0065630B" w:rsidRPr="00405798">
        <w:rPr>
          <w:rFonts w:ascii="Arial Narrow" w:hAnsi="Arial Narrow" w:cs="Arial"/>
          <w:bCs/>
          <w:sz w:val="22"/>
          <w:szCs w:val="22"/>
        </w:rPr>
        <w:t>Mohun &amp; Veneziani´s argument</w:t>
      </w:r>
      <w:r w:rsidRPr="00405798">
        <w:rPr>
          <w:rFonts w:ascii="Arial Narrow" w:hAnsi="Arial Narrow" w:cs="Arial"/>
          <w:bCs/>
          <w:sz w:val="22"/>
          <w:szCs w:val="22"/>
        </w:rPr>
        <w:t xml:space="preserve"> which, I will argue, </w:t>
      </w:r>
      <w:r w:rsidR="0065630B" w:rsidRPr="00405798">
        <w:rPr>
          <w:rFonts w:ascii="Arial Narrow" w:hAnsi="Arial Narrow" w:cs="Arial"/>
          <w:bCs/>
          <w:sz w:val="22"/>
          <w:szCs w:val="22"/>
        </w:rPr>
        <w:t>misfires. To see how</w:t>
      </w:r>
      <w:r w:rsidR="00A411B9" w:rsidRPr="00405798">
        <w:rPr>
          <w:rFonts w:ascii="Arial Narrow" w:hAnsi="Arial Narrow" w:cs="Arial"/>
          <w:bCs/>
          <w:sz w:val="22"/>
          <w:szCs w:val="22"/>
        </w:rPr>
        <w:t>, I fi</w:t>
      </w:r>
      <w:r w:rsidR="006905D9" w:rsidRPr="00405798">
        <w:rPr>
          <w:rFonts w:ascii="Arial Narrow" w:hAnsi="Arial Narrow" w:cs="Arial"/>
          <w:bCs/>
          <w:sz w:val="22"/>
          <w:szCs w:val="22"/>
        </w:rPr>
        <w:t>r</w:t>
      </w:r>
      <w:r w:rsidR="00A411B9" w:rsidRPr="00405798">
        <w:rPr>
          <w:rFonts w:ascii="Arial Narrow" w:hAnsi="Arial Narrow" w:cs="Arial"/>
          <w:bCs/>
          <w:sz w:val="22"/>
          <w:szCs w:val="22"/>
        </w:rPr>
        <w:t xml:space="preserve">st </w:t>
      </w:r>
      <w:r w:rsidR="0065630B" w:rsidRPr="00405798">
        <w:rPr>
          <w:rFonts w:ascii="Arial Narrow" w:hAnsi="Arial Narrow" w:cs="Arial"/>
          <w:bCs/>
          <w:sz w:val="22"/>
          <w:szCs w:val="22"/>
        </w:rPr>
        <w:t>present their</w:t>
      </w:r>
      <w:r w:rsidR="00FF26F8" w:rsidRPr="00405798">
        <w:rPr>
          <w:rFonts w:ascii="Arial Narrow" w:hAnsi="Arial Narrow" w:cs="Arial"/>
          <w:sz w:val="22"/>
          <w:szCs w:val="22"/>
        </w:rPr>
        <w:t xml:space="preserve"> argument </w:t>
      </w:r>
      <w:r w:rsidRPr="00405798">
        <w:rPr>
          <w:rFonts w:ascii="Arial Narrow" w:hAnsi="Arial Narrow" w:cs="Arial"/>
          <w:sz w:val="22"/>
          <w:szCs w:val="22"/>
        </w:rPr>
        <w:t xml:space="preserve">step-by step, </w:t>
      </w:r>
      <w:r w:rsidR="00A76B39" w:rsidRPr="00405798">
        <w:rPr>
          <w:rFonts w:ascii="Arial Narrow" w:hAnsi="Arial Narrow" w:cs="Arial"/>
          <w:sz w:val="22"/>
          <w:szCs w:val="22"/>
        </w:rPr>
        <w:t xml:space="preserve">using </w:t>
      </w:r>
      <w:r w:rsidR="00A76B39" w:rsidRPr="00405798">
        <w:rPr>
          <w:rFonts w:ascii="Arial Narrow" w:hAnsi="Arial Narrow" w:cs="Arial"/>
          <w:i/>
          <w:sz w:val="22"/>
          <w:szCs w:val="22"/>
        </w:rPr>
        <w:t>their</w:t>
      </w:r>
      <w:r w:rsidR="00A76B39" w:rsidRPr="00405798">
        <w:rPr>
          <w:rFonts w:ascii="Arial Narrow" w:hAnsi="Arial Narrow" w:cs="Arial"/>
          <w:sz w:val="22"/>
          <w:szCs w:val="22"/>
        </w:rPr>
        <w:t xml:space="preserve"> ter</w:t>
      </w:r>
      <w:r w:rsidR="00D87072" w:rsidRPr="00405798">
        <w:rPr>
          <w:rFonts w:ascii="Arial Narrow" w:hAnsi="Arial Narrow" w:cs="Arial"/>
          <w:sz w:val="22"/>
          <w:szCs w:val="22"/>
        </w:rPr>
        <w:t>ms and concepts.</w:t>
      </w:r>
    </w:p>
    <w:p w:rsidR="0065630B" w:rsidRPr="00405798" w:rsidRDefault="0065630B" w:rsidP="009A53D0">
      <w:pPr>
        <w:autoSpaceDE w:val="0"/>
        <w:autoSpaceDN w:val="0"/>
        <w:adjustRightInd w:val="0"/>
        <w:spacing w:line="276" w:lineRule="auto"/>
        <w:contextualSpacing/>
        <w:jc w:val="both"/>
        <w:rPr>
          <w:rFonts w:ascii="Arial Narrow" w:hAnsi="Arial Narrow" w:cs="Arial"/>
          <w:sz w:val="22"/>
          <w:szCs w:val="22"/>
        </w:rPr>
      </w:pPr>
    </w:p>
    <w:p w:rsidR="000D408F" w:rsidRPr="00405798" w:rsidRDefault="000D408F" w:rsidP="009A53D0">
      <w:pPr>
        <w:pStyle w:val="ListParagraph"/>
        <w:numPr>
          <w:ilvl w:val="0"/>
          <w:numId w:val="6"/>
        </w:numPr>
        <w:autoSpaceDE w:val="0"/>
        <w:autoSpaceDN w:val="0"/>
        <w:adjustRightInd w:val="0"/>
        <w:spacing w:line="276" w:lineRule="auto"/>
        <w:rPr>
          <w:rFonts w:ascii="Arial Narrow" w:hAnsi="Arial Narrow" w:cs="Arial"/>
          <w:iCs/>
          <w:sz w:val="22"/>
          <w:szCs w:val="22"/>
        </w:rPr>
      </w:pPr>
      <w:r w:rsidRPr="00405798">
        <w:rPr>
          <w:rFonts w:ascii="Arial Narrow" w:hAnsi="Arial Narrow" w:cs="Arial"/>
          <w:sz w:val="22"/>
          <w:szCs w:val="22"/>
        </w:rPr>
        <w:t>Lawson claims that the standard techniques of econom</w:t>
      </w:r>
      <w:r w:rsidR="0059241B" w:rsidRPr="00405798">
        <w:rPr>
          <w:rFonts w:ascii="Arial Narrow" w:hAnsi="Arial Narrow" w:cs="Arial"/>
          <w:sz w:val="22"/>
          <w:szCs w:val="22"/>
        </w:rPr>
        <w:t>etrics</w:t>
      </w:r>
      <w:r w:rsidRPr="00405798">
        <w:rPr>
          <w:rFonts w:ascii="Arial Narrow" w:hAnsi="Arial Narrow" w:cs="Arial"/>
          <w:sz w:val="22"/>
          <w:szCs w:val="22"/>
        </w:rPr>
        <w:t xml:space="preserve"> can be used only </w:t>
      </w:r>
      <w:r w:rsidR="005C758B" w:rsidRPr="00405798">
        <w:rPr>
          <w:rFonts w:ascii="Arial Narrow" w:hAnsi="Arial Narrow" w:cs="Arial"/>
          <w:sz w:val="22"/>
          <w:szCs w:val="22"/>
        </w:rPr>
        <w:t xml:space="preserve">under certain conditions, namely, </w:t>
      </w:r>
      <w:r w:rsidRPr="00405798">
        <w:rPr>
          <w:rFonts w:ascii="Arial Narrow" w:hAnsi="Arial Narrow" w:cs="Arial"/>
          <w:sz w:val="22"/>
          <w:szCs w:val="22"/>
        </w:rPr>
        <w:t xml:space="preserve">when </w:t>
      </w:r>
      <w:r w:rsidR="00100ECA" w:rsidRPr="00405798">
        <w:rPr>
          <w:rFonts w:ascii="Arial Narrow" w:hAnsi="Arial Narrow" w:cs="Arial"/>
          <w:sz w:val="22"/>
          <w:szCs w:val="22"/>
        </w:rPr>
        <w:t>event regularities</w:t>
      </w:r>
      <w:r w:rsidR="00FF26F8" w:rsidRPr="00405798">
        <w:rPr>
          <w:rFonts w:ascii="Arial Narrow" w:hAnsi="Arial Narrow" w:cs="Arial"/>
          <w:sz w:val="22"/>
          <w:szCs w:val="22"/>
        </w:rPr>
        <w:t xml:space="preserve"> (</w:t>
      </w:r>
      <w:r w:rsidRPr="00405798">
        <w:rPr>
          <w:rFonts w:ascii="Arial Narrow" w:hAnsi="Arial Narrow" w:cs="Arial"/>
          <w:sz w:val="22"/>
          <w:szCs w:val="22"/>
        </w:rPr>
        <w:t xml:space="preserve">of the form `whenever </w:t>
      </w:r>
      <w:r w:rsidRPr="00405798">
        <w:rPr>
          <w:rFonts w:ascii="Arial Narrow" w:hAnsi="Arial Narrow" w:cs="Arial"/>
          <w:iCs/>
          <w:sz w:val="22"/>
          <w:szCs w:val="22"/>
        </w:rPr>
        <w:t xml:space="preserve">x </w:t>
      </w:r>
      <w:r w:rsidRPr="00405798">
        <w:rPr>
          <w:rFonts w:ascii="Arial Narrow" w:hAnsi="Arial Narrow" w:cs="Arial"/>
          <w:sz w:val="22"/>
          <w:szCs w:val="22"/>
        </w:rPr>
        <w:t xml:space="preserve">then </w:t>
      </w:r>
      <w:r w:rsidRPr="00405798">
        <w:rPr>
          <w:rFonts w:ascii="Arial Narrow" w:hAnsi="Arial Narrow" w:cs="Arial"/>
          <w:iCs/>
          <w:sz w:val="22"/>
          <w:szCs w:val="22"/>
        </w:rPr>
        <w:t>y´</w:t>
      </w:r>
      <w:r w:rsidR="00FF26F8" w:rsidRPr="00405798">
        <w:rPr>
          <w:rFonts w:ascii="Arial Narrow" w:hAnsi="Arial Narrow" w:cs="Arial"/>
          <w:iCs/>
          <w:sz w:val="22"/>
          <w:szCs w:val="22"/>
        </w:rPr>
        <w:t>)</w:t>
      </w:r>
      <w:r w:rsidR="009B5773" w:rsidRPr="00405798">
        <w:rPr>
          <w:rFonts w:ascii="Arial Narrow" w:hAnsi="Arial Narrow" w:cs="Arial"/>
          <w:iCs/>
          <w:sz w:val="22"/>
          <w:szCs w:val="22"/>
        </w:rPr>
        <w:t xml:space="preserve"> occur</w:t>
      </w:r>
      <w:r w:rsidRPr="00405798">
        <w:rPr>
          <w:rFonts w:ascii="Arial Narrow" w:hAnsi="Arial Narrow" w:cs="Arial"/>
          <w:iCs/>
          <w:sz w:val="22"/>
          <w:szCs w:val="22"/>
        </w:rPr>
        <w:t>.</w:t>
      </w:r>
      <w:r w:rsidR="00FF26F8" w:rsidRPr="00405798">
        <w:rPr>
          <w:rFonts w:ascii="Arial Narrow" w:hAnsi="Arial Narrow" w:cs="Arial"/>
          <w:iCs/>
          <w:sz w:val="22"/>
          <w:szCs w:val="22"/>
        </w:rPr>
        <w:t xml:space="preserve"> Let us call these `conditions Q´.</w:t>
      </w:r>
    </w:p>
    <w:p w:rsidR="000D408F" w:rsidRPr="00405798" w:rsidRDefault="000D408F" w:rsidP="009A53D0">
      <w:pPr>
        <w:pStyle w:val="ListParagraph"/>
        <w:numPr>
          <w:ilvl w:val="0"/>
          <w:numId w:val="6"/>
        </w:numPr>
        <w:autoSpaceDE w:val="0"/>
        <w:autoSpaceDN w:val="0"/>
        <w:adjustRightInd w:val="0"/>
        <w:spacing w:line="276" w:lineRule="auto"/>
        <w:rPr>
          <w:rFonts w:ascii="Arial Narrow" w:hAnsi="Arial Narrow" w:cs="Arial"/>
          <w:sz w:val="22"/>
          <w:szCs w:val="22"/>
        </w:rPr>
      </w:pPr>
      <w:r w:rsidRPr="00405798">
        <w:rPr>
          <w:rFonts w:ascii="Arial Narrow" w:hAnsi="Arial Narrow" w:cs="Arial"/>
          <w:sz w:val="22"/>
          <w:szCs w:val="22"/>
        </w:rPr>
        <w:t xml:space="preserve">Lawson claims that </w:t>
      </w:r>
      <w:r w:rsidR="005C758B" w:rsidRPr="00405798">
        <w:rPr>
          <w:rFonts w:ascii="Arial Narrow" w:hAnsi="Arial Narrow" w:cs="Arial"/>
          <w:sz w:val="22"/>
          <w:szCs w:val="22"/>
        </w:rPr>
        <w:t>condition</w:t>
      </w:r>
      <w:r w:rsidR="00FF26F8" w:rsidRPr="00405798">
        <w:rPr>
          <w:rFonts w:ascii="Arial Narrow" w:hAnsi="Arial Narrow" w:cs="Arial"/>
          <w:sz w:val="22"/>
          <w:szCs w:val="22"/>
        </w:rPr>
        <w:t>s Q</w:t>
      </w:r>
      <w:r w:rsidR="005C758B" w:rsidRPr="00405798">
        <w:rPr>
          <w:rFonts w:ascii="Arial Narrow" w:hAnsi="Arial Narrow" w:cs="Arial"/>
          <w:sz w:val="22"/>
          <w:szCs w:val="22"/>
        </w:rPr>
        <w:t xml:space="preserve"> </w:t>
      </w:r>
      <w:r w:rsidRPr="00405798">
        <w:rPr>
          <w:rFonts w:ascii="Arial Narrow" w:hAnsi="Arial Narrow" w:cs="Arial"/>
          <w:sz w:val="22"/>
          <w:szCs w:val="22"/>
        </w:rPr>
        <w:t xml:space="preserve">(almost) never occur. </w:t>
      </w:r>
    </w:p>
    <w:p w:rsidR="00170F29" w:rsidRPr="00405798" w:rsidRDefault="000D408F" w:rsidP="009A53D0">
      <w:pPr>
        <w:pStyle w:val="ListParagraph"/>
        <w:numPr>
          <w:ilvl w:val="0"/>
          <w:numId w:val="6"/>
        </w:numPr>
        <w:autoSpaceDE w:val="0"/>
        <w:autoSpaceDN w:val="0"/>
        <w:adjustRightInd w:val="0"/>
        <w:spacing w:line="276" w:lineRule="auto"/>
        <w:rPr>
          <w:rFonts w:ascii="Arial Narrow" w:hAnsi="Arial Narrow" w:cs="Arial"/>
          <w:iCs/>
          <w:sz w:val="22"/>
          <w:szCs w:val="22"/>
        </w:rPr>
      </w:pPr>
      <w:r w:rsidRPr="00405798">
        <w:rPr>
          <w:rFonts w:ascii="Arial Narrow" w:hAnsi="Arial Narrow" w:cs="Arial"/>
          <w:sz w:val="22"/>
          <w:szCs w:val="22"/>
        </w:rPr>
        <w:t xml:space="preserve">Lawson concedes that </w:t>
      </w:r>
      <w:r w:rsidR="00FF26F8" w:rsidRPr="00405798">
        <w:rPr>
          <w:rFonts w:ascii="Arial Narrow" w:hAnsi="Arial Narrow" w:cs="Arial"/>
          <w:sz w:val="22"/>
          <w:szCs w:val="22"/>
        </w:rPr>
        <w:t xml:space="preserve">the </w:t>
      </w:r>
      <w:r w:rsidRPr="00405798">
        <w:rPr>
          <w:rFonts w:ascii="Arial Narrow" w:hAnsi="Arial Narrow" w:cs="Arial"/>
          <w:sz w:val="22"/>
          <w:szCs w:val="22"/>
        </w:rPr>
        <w:t xml:space="preserve">standard techniques of econometrics can </w:t>
      </w:r>
      <w:r w:rsidR="00E213E3" w:rsidRPr="00405798">
        <w:rPr>
          <w:rFonts w:ascii="Arial Narrow" w:hAnsi="Arial Narrow" w:cs="Arial"/>
          <w:sz w:val="22"/>
          <w:szCs w:val="22"/>
        </w:rPr>
        <w:t xml:space="preserve">be </w:t>
      </w:r>
      <w:r w:rsidRPr="00405798">
        <w:rPr>
          <w:rFonts w:ascii="Arial Narrow" w:hAnsi="Arial Narrow" w:cs="Arial"/>
          <w:sz w:val="22"/>
          <w:szCs w:val="22"/>
        </w:rPr>
        <w:t xml:space="preserve">used where </w:t>
      </w:r>
      <w:r w:rsidR="00320C49" w:rsidRPr="00405798">
        <w:rPr>
          <w:rFonts w:ascii="Arial Narrow" w:hAnsi="Arial Narrow" w:cs="Arial"/>
          <w:sz w:val="22"/>
          <w:szCs w:val="22"/>
        </w:rPr>
        <w:t>conditions Q occur</w:t>
      </w:r>
      <w:r w:rsidRPr="00405798">
        <w:rPr>
          <w:rFonts w:ascii="Arial Narrow" w:hAnsi="Arial Narrow" w:cs="Arial"/>
          <w:iCs/>
          <w:sz w:val="22"/>
          <w:szCs w:val="22"/>
        </w:rPr>
        <w:t xml:space="preserve">. </w:t>
      </w:r>
    </w:p>
    <w:p w:rsidR="009B5773" w:rsidRPr="00405798" w:rsidRDefault="00170F29" w:rsidP="009A53D0">
      <w:pPr>
        <w:pStyle w:val="ListParagraph"/>
        <w:numPr>
          <w:ilvl w:val="0"/>
          <w:numId w:val="6"/>
        </w:numPr>
        <w:autoSpaceDE w:val="0"/>
        <w:autoSpaceDN w:val="0"/>
        <w:adjustRightInd w:val="0"/>
        <w:spacing w:line="276" w:lineRule="auto"/>
        <w:rPr>
          <w:rFonts w:ascii="Arial Narrow" w:hAnsi="Arial Narrow" w:cs="Arial"/>
          <w:iCs/>
          <w:sz w:val="22"/>
          <w:szCs w:val="22"/>
        </w:rPr>
      </w:pPr>
      <w:r w:rsidRPr="00405798">
        <w:rPr>
          <w:rFonts w:ascii="Arial Narrow" w:hAnsi="Arial Narrow" w:cs="Arial"/>
          <w:iCs/>
          <w:sz w:val="22"/>
          <w:szCs w:val="22"/>
        </w:rPr>
        <w:t xml:space="preserve">Lawson is aware that </w:t>
      </w:r>
      <w:r w:rsidRPr="00405798">
        <w:rPr>
          <w:rFonts w:ascii="Arial Narrow" w:hAnsi="Arial Narrow" w:cs="Arial"/>
          <w:sz w:val="22"/>
          <w:szCs w:val="22"/>
        </w:rPr>
        <w:t xml:space="preserve">the standard techniques of econometrics are, in fact, used. </w:t>
      </w:r>
      <w:r w:rsidR="0042279C" w:rsidRPr="00405798">
        <w:rPr>
          <w:rStyle w:val="FootnoteReference"/>
          <w:rFonts w:ascii="Arial Narrow" w:hAnsi="Arial Narrow" w:cs="Arial"/>
          <w:sz w:val="22"/>
          <w:szCs w:val="22"/>
        </w:rPr>
        <w:footnoteReference w:id="26"/>
      </w:r>
    </w:p>
    <w:p w:rsidR="005C758B" w:rsidRPr="00405798" w:rsidRDefault="0042279C" w:rsidP="009A53D0">
      <w:pPr>
        <w:pStyle w:val="ListParagraph"/>
        <w:numPr>
          <w:ilvl w:val="0"/>
          <w:numId w:val="6"/>
        </w:numPr>
        <w:autoSpaceDE w:val="0"/>
        <w:autoSpaceDN w:val="0"/>
        <w:adjustRightInd w:val="0"/>
        <w:spacing w:line="276" w:lineRule="auto"/>
        <w:rPr>
          <w:rFonts w:ascii="Arial Narrow" w:hAnsi="Arial Narrow" w:cs="Arial"/>
          <w:bCs/>
          <w:sz w:val="22"/>
          <w:szCs w:val="22"/>
        </w:rPr>
      </w:pPr>
      <w:r w:rsidRPr="00405798">
        <w:rPr>
          <w:rFonts w:ascii="Arial Narrow" w:hAnsi="Arial Narrow" w:cs="Arial"/>
          <w:sz w:val="22"/>
          <w:szCs w:val="22"/>
        </w:rPr>
        <w:t xml:space="preserve">If the standard techniques of econometrics are used, and they can only be used where conditions Q occur, then </w:t>
      </w:r>
      <w:r w:rsidR="005C758B" w:rsidRPr="00405798">
        <w:rPr>
          <w:rFonts w:ascii="Arial Narrow" w:hAnsi="Arial Narrow" w:cs="Arial"/>
          <w:sz w:val="22"/>
          <w:szCs w:val="22"/>
        </w:rPr>
        <w:t xml:space="preserve">Lawson </w:t>
      </w:r>
      <w:r w:rsidRPr="00405798">
        <w:rPr>
          <w:rFonts w:ascii="Arial Narrow" w:hAnsi="Arial Narrow" w:cs="Arial"/>
          <w:sz w:val="22"/>
          <w:szCs w:val="22"/>
        </w:rPr>
        <w:t xml:space="preserve">must be </w:t>
      </w:r>
      <w:r w:rsidR="009B5773" w:rsidRPr="00405798">
        <w:rPr>
          <w:rFonts w:ascii="Arial Narrow" w:hAnsi="Arial Narrow" w:cs="Arial"/>
          <w:sz w:val="22"/>
          <w:szCs w:val="22"/>
        </w:rPr>
        <w:t>accept</w:t>
      </w:r>
      <w:r w:rsidRPr="00405798">
        <w:rPr>
          <w:rFonts w:ascii="Arial Narrow" w:hAnsi="Arial Narrow" w:cs="Arial"/>
          <w:sz w:val="22"/>
          <w:szCs w:val="22"/>
        </w:rPr>
        <w:t>ing</w:t>
      </w:r>
      <w:r w:rsidR="009B5773" w:rsidRPr="00405798">
        <w:rPr>
          <w:rFonts w:ascii="Arial Narrow" w:hAnsi="Arial Narrow" w:cs="Arial"/>
          <w:sz w:val="22"/>
          <w:szCs w:val="22"/>
        </w:rPr>
        <w:t xml:space="preserve"> </w:t>
      </w:r>
      <w:r w:rsidR="005C758B" w:rsidRPr="00405798">
        <w:rPr>
          <w:rFonts w:ascii="Arial Narrow" w:hAnsi="Arial Narrow" w:cs="Arial"/>
          <w:sz w:val="22"/>
          <w:szCs w:val="22"/>
        </w:rPr>
        <w:t xml:space="preserve">that conditions </w:t>
      </w:r>
      <w:r w:rsidR="00FF26F8" w:rsidRPr="00405798">
        <w:rPr>
          <w:rFonts w:ascii="Arial Narrow" w:hAnsi="Arial Narrow" w:cs="Arial"/>
          <w:sz w:val="22"/>
          <w:szCs w:val="22"/>
        </w:rPr>
        <w:t xml:space="preserve">Q </w:t>
      </w:r>
      <w:r w:rsidR="005C758B" w:rsidRPr="00405798">
        <w:rPr>
          <w:rFonts w:ascii="Arial Narrow" w:hAnsi="Arial Narrow" w:cs="Arial"/>
          <w:sz w:val="22"/>
          <w:szCs w:val="22"/>
        </w:rPr>
        <w:t>do</w:t>
      </w:r>
      <w:r w:rsidR="00186537" w:rsidRPr="00405798">
        <w:rPr>
          <w:rFonts w:ascii="Arial Narrow" w:hAnsi="Arial Narrow" w:cs="Arial"/>
          <w:sz w:val="22"/>
          <w:szCs w:val="22"/>
        </w:rPr>
        <w:t xml:space="preserve"> occur</w:t>
      </w:r>
      <w:r w:rsidR="0058651E" w:rsidRPr="00405798">
        <w:rPr>
          <w:rFonts w:ascii="Arial Narrow" w:hAnsi="Arial Narrow" w:cs="Arial"/>
          <w:sz w:val="22"/>
          <w:szCs w:val="22"/>
        </w:rPr>
        <w:t xml:space="preserve"> – i.e. `a reasoning of the type `whenever </w:t>
      </w:r>
      <w:r w:rsidR="0058651E" w:rsidRPr="00405798">
        <w:rPr>
          <w:rFonts w:ascii="Arial Narrow" w:hAnsi="Arial Narrow" w:cs="Arial"/>
          <w:i/>
          <w:iCs/>
          <w:sz w:val="22"/>
          <w:szCs w:val="22"/>
        </w:rPr>
        <w:t xml:space="preserve">x </w:t>
      </w:r>
      <w:r w:rsidR="0058651E" w:rsidRPr="00405798">
        <w:rPr>
          <w:rFonts w:ascii="Arial Narrow" w:hAnsi="Arial Narrow" w:cs="Arial"/>
          <w:sz w:val="22"/>
          <w:szCs w:val="22"/>
        </w:rPr>
        <w:t xml:space="preserve">then </w:t>
      </w:r>
      <w:r w:rsidR="0058651E" w:rsidRPr="00405798">
        <w:rPr>
          <w:rFonts w:ascii="Arial Narrow" w:hAnsi="Arial Narrow" w:cs="Arial"/>
          <w:i/>
          <w:iCs/>
          <w:sz w:val="22"/>
          <w:szCs w:val="22"/>
        </w:rPr>
        <w:t>y´</w:t>
      </w:r>
      <w:r w:rsidR="0058651E" w:rsidRPr="00405798">
        <w:rPr>
          <w:rFonts w:ascii="Arial Narrow" w:hAnsi="Arial Narrow" w:cs="Arial"/>
          <w:sz w:val="22"/>
          <w:szCs w:val="22"/>
        </w:rPr>
        <w:t xml:space="preserve"> can be applied´.</w:t>
      </w:r>
      <w:r w:rsidRPr="00405798">
        <w:rPr>
          <w:rFonts w:ascii="Arial Narrow" w:hAnsi="Arial Narrow" w:cs="Arial"/>
          <w:sz w:val="22"/>
          <w:szCs w:val="22"/>
        </w:rPr>
        <w:t xml:space="preserve"> This </w:t>
      </w:r>
      <w:r w:rsidR="005C758B" w:rsidRPr="00405798">
        <w:rPr>
          <w:rFonts w:ascii="Arial Narrow" w:hAnsi="Arial Narrow" w:cs="Arial"/>
          <w:sz w:val="22"/>
          <w:szCs w:val="22"/>
        </w:rPr>
        <w:t>weak</w:t>
      </w:r>
      <w:r w:rsidR="00FF26F8" w:rsidRPr="00405798">
        <w:rPr>
          <w:rFonts w:ascii="Arial Narrow" w:hAnsi="Arial Narrow" w:cs="Arial"/>
          <w:sz w:val="22"/>
          <w:szCs w:val="22"/>
        </w:rPr>
        <w:t>en</w:t>
      </w:r>
      <w:r w:rsidRPr="00405798">
        <w:rPr>
          <w:rFonts w:ascii="Arial Narrow" w:hAnsi="Arial Narrow" w:cs="Arial"/>
          <w:sz w:val="22"/>
          <w:szCs w:val="22"/>
        </w:rPr>
        <w:t>s</w:t>
      </w:r>
      <w:r w:rsidR="00FF26F8" w:rsidRPr="00405798">
        <w:rPr>
          <w:rFonts w:ascii="Arial Narrow" w:hAnsi="Arial Narrow" w:cs="Arial"/>
          <w:sz w:val="22"/>
          <w:szCs w:val="22"/>
        </w:rPr>
        <w:t xml:space="preserve"> his </w:t>
      </w:r>
      <w:r w:rsidR="005C758B" w:rsidRPr="00405798">
        <w:rPr>
          <w:rFonts w:ascii="Arial Narrow" w:hAnsi="Arial Narrow" w:cs="Arial"/>
          <w:sz w:val="22"/>
          <w:szCs w:val="22"/>
        </w:rPr>
        <w:t>claim that conditions</w:t>
      </w:r>
      <w:r w:rsidR="00FF26F8" w:rsidRPr="00405798">
        <w:rPr>
          <w:rFonts w:ascii="Arial Narrow" w:hAnsi="Arial Narrow" w:cs="Arial"/>
          <w:sz w:val="22"/>
          <w:szCs w:val="22"/>
        </w:rPr>
        <w:t xml:space="preserve"> Q</w:t>
      </w:r>
      <w:r w:rsidR="00320C49" w:rsidRPr="00405798">
        <w:rPr>
          <w:rFonts w:ascii="Arial Narrow" w:hAnsi="Arial Narrow" w:cs="Arial"/>
          <w:sz w:val="22"/>
          <w:szCs w:val="22"/>
        </w:rPr>
        <w:t xml:space="preserve"> </w:t>
      </w:r>
      <w:r w:rsidR="005C758B" w:rsidRPr="00405798">
        <w:rPr>
          <w:rFonts w:ascii="Arial Narrow" w:hAnsi="Arial Narrow" w:cs="Arial"/>
          <w:sz w:val="22"/>
          <w:szCs w:val="22"/>
        </w:rPr>
        <w:t>`</w:t>
      </w:r>
      <w:r w:rsidR="007A0DEB" w:rsidRPr="00405798">
        <w:rPr>
          <w:rFonts w:ascii="Arial Narrow" w:hAnsi="Arial Narrow" w:cs="Arial"/>
          <w:sz w:val="22"/>
          <w:szCs w:val="22"/>
        </w:rPr>
        <w:t>(</w:t>
      </w:r>
      <w:r w:rsidR="005C758B" w:rsidRPr="00405798">
        <w:rPr>
          <w:rFonts w:ascii="Arial Narrow" w:hAnsi="Arial Narrow" w:cs="Arial"/>
          <w:sz w:val="22"/>
          <w:szCs w:val="22"/>
        </w:rPr>
        <w:t>almost) never occur´.</w:t>
      </w:r>
    </w:p>
    <w:p w:rsidR="00EB10C7" w:rsidRPr="00405798" w:rsidRDefault="00E213E3" w:rsidP="009A53D0">
      <w:pPr>
        <w:pStyle w:val="ListParagraph"/>
        <w:numPr>
          <w:ilvl w:val="0"/>
          <w:numId w:val="6"/>
        </w:numPr>
        <w:autoSpaceDE w:val="0"/>
        <w:autoSpaceDN w:val="0"/>
        <w:adjustRightInd w:val="0"/>
        <w:spacing w:line="276" w:lineRule="auto"/>
        <w:rPr>
          <w:rFonts w:ascii="Arial Narrow" w:hAnsi="Arial Narrow" w:cs="Arial"/>
          <w:bCs/>
          <w:sz w:val="22"/>
          <w:szCs w:val="22"/>
        </w:rPr>
      </w:pPr>
      <w:r w:rsidRPr="00405798">
        <w:rPr>
          <w:rFonts w:ascii="Arial Narrow" w:hAnsi="Arial Narrow" w:cs="Arial"/>
          <w:sz w:val="22"/>
          <w:szCs w:val="22"/>
        </w:rPr>
        <w:t xml:space="preserve">Lawson cannot claim </w:t>
      </w:r>
      <w:r w:rsidR="00D87072" w:rsidRPr="00405798">
        <w:rPr>
          <w:rFonts w:ascii="Arial Narrow" w:hAnsi="Arial Narrow" w:cs="Arial"/>
          <w:sz w:val="22"/>
          <w:szCs w:val="22"/>
        </w:rPr>
        <w:t xml:space="preserve">both </w:t>
      </w:r>
      <w:r w:rsidRPr="00405798">
        <w:rPr>
          <w:rFonts w:ascii="Arial Narrow" w:hAnsi="Arial Narrow" w:cs="Arial"/>
          <w:sz w:val="22"/>
          <w:szCs w:val="22"/>
        </w:rPr>
        <w:t>that conditions Q (almost) never occur</w:t>
      </w:r>
      <w:r w:rsidR="00D87072" w:rsidRPr="00405798">
        <w:rPr>
          <w:rFonts w:ascii="Arial Narrow" w:hAnsi="Arial Narrow" w:cs="Arial"/>
          <w:sz w:val="22"/>
          <w:szCs w:val="22"/>
        </w:rPr>
        <w:t xml:space="preserve">, and </w:t>
      </w:r>
      <w:r w:rsidRPr="00405798">
        <w:rPr>
          <w:rFonts w:ascii="Arial Narrow" w:hAnsi="Arial Narrow" w:cs="Arial"/>
          <w:sz w:val="22"/>
          <w:szCs w:val="22"/>
        </w:rPr>
        <w:t xml:space="preserve">do occur. </w:t>
      </w:r>
    </w:p>
    <w:p w:rsidR="00EB10C7" w:rsidRPr="00405798" w:rsidRDefault="00E213E3" w:rsidP="009A53D0">
      <w:pPr>
        <w:pStyle w:val="ListParagraph"/>
        <w:numPr>
          <w:ilvl w:val="0"/>
          <w:numId w:val="6"/>
        </w:numPr>
        <w:autoSpaceDE w:val="0"/>
        <w:autoSpaceDN w:val="0"/>
        <w:adjustRightInd w:val="0"/>
        <w:spacing w:line="276" w:lineRule="auto"/>
        <w:rPr>
          <w:rFonts w:ascii="Arial Narrow" w:hAnsi="Arial Narrow" w:cs="Arial"/>
          <w:bCs/>
          <w:sz w:val="22"/>
          <w:szCs w:val="22"/>
        </w:rPr>
      </w:pPr>
      <w:r w:rsidRPr="00405798">
        <w:rPr>
          <w:rFonts w:ascii="Arial Narrow" w:hAnsi="Arial Narrow" w:cs="Arial"/>
          <w:sz w:val="22"/>
          <w:szCs w:val="22"/>
        </w:rPr>
        <w:t>Lawson must, the</w:t>
      </w:r>
      <w:r w:rsidR="00EB10C7" w:rsidRPr="00405798">
        <w:rPr>
          <w:rFonts w:ascii="Arial Narrow" w:hAnsi="Arial Narrow" w:cs="Arial"/>
          <w:sz w:val="22"/>
          <w:szCs w:val="22"/>
        </w:rPr>
        <w:t>refore</w:t>
      </w:r>
      <w:r w:rsidRPr="00405798">
        <w:rPr>
          <w:rFonts w:ascii="Arial Narrow" w:hAnsi="Arial Narrow" w:cs="Arial"/>
          <w:sz w:val="22"/>
          <w:szCs w:val="22"/>
        </w:rPr>
        <w:t xml:space="preserve">, </w:t>
      </w:r>
      <w:r w:rsidR="009B5773" w:rsidRPr="00405798">
        <w:rPr>
          <w:rFonts w:ascii="Arial Narrow" w:hAnsi="Arial Narrow" w:cs="Arial"/>
          <w:sz w:val="22"/>
          <w:szCs w:val="22"/>
        </w:rPr>
        <w:t xml:space="preserve">be </w:t>
      </w:r>
      <w:r w:rsidRPr="00405798">
        <w:rPr>
          <w:rFonts w:ascii="Arial Narrow" w:hAnsi="Arial Narrow" w:cs="Arial"/>
          <w:sz w:val="22"/>
          <w:szCs w:val="22"/>
        </w:rPr>
        <w:t xml:space="preserve">operating with </w:t>
      </w:r>
      <w:r w:rsidR="002E5C02" w:rsidRPr="00405798">
        <w:rPr>
          <w:rFonts w:ascii="Arial Narrow" w:hAnsi="Arial Narrow" w:cs="Arial"/>
          <w:sz w:val="22"/>
          <w:szCs w:val="22"/>
        </w:rPr>
        <w:t>s</w:t>
      </w:r>
      <w:r w:rsidR="00EB10C7" w:rsidRPr="00405798">
        <w:rPr>
          <w:rFonts w:ascii="Arial Narrow" w:hAnsi="Arial Narrow" w:cs="Arial"/>
          <w:bCs/>
          <w:sz w:val="22"/>
          <w:szCs w:val="22"/>
        </w:rPr>
        <w:t xml:space="preserve">ystems </w:t>
      </w:r>
      <w:r w:rsidR="002E5C02" w:rsidRPr="00405798">
        <w:rPr>
          <w:rFonts w:ascii="Arial Narrow" w:hAnsi="Arial Narrow" w:cs="Arial"/>
          <w:bCs/>
          <w:sz w:val="22"/>
          <w:szCs w:val="22"/>
        </w:rPr>
        <w:t>that are</w:t>
      </w:r>
      <w:r w:rsidR="00EB10C7" w:rsidRPr="00405798">
        <w:rPr>
          <w:rFonts w:ascii="Arial Narrow" w:hAnsi="Arial Narrow" w:cs="Arial"/>
          <w:bCs/>
          <w:sz w:val="22"/>
          <w:szCs w:val="22"/>
        </w:rPr>
        <w:t xml:space="preserve"> open to some extent or degree, </w:t>
      </w:r>
      <w:r w:rsidR="002E5C02" w:rsidRPr="00405798">
        <w:rPr>
          <w:rFonts w:ascii="Arial Narrow" w:hAnsi="Arial Narrow" w:cs="Arial"/>
          <w:bCs/>
          <w:sz w:val="22"/>
          <w:szCs w:val="22"/>
        </w:rPr>
        <w:t xml:space="preserve">and </w:t>
      </w:r>
      <w:r w:rsidR="00EB10C7" w:rsidRPr="00405798">
        <w:rPr>
          <w:rFonts w:ascii="Arial Narrow" w:hAnsi="Arial Narrow" w:cs="Arial"/>
          <w:bCs/>
          <w:sz w:val="22"/>
          <w:szCs w:val="22"/>
        </w:rPr>
        <w:t>characterised by insufficiently strong or strict</w:t>
      </w:r>
      <w:r w:rsidR="002E5C02" w:rsidRPr="00405798">
        <w:rPr>
          <w:rFonts w:ascii="Arial Narrow" w:hAnsi="Arial Narrow" w:cs="Arial"/>
          <w:bCs/>
          <w:sz w:val="22"/>
          <w:szCs w:val="22"/>
        </w:rPr>
        <w:t xml:space="preserve"> regularities</w:t>
      </w:r>
      <w:r w:rsidR="00EB10C7" w:rsidRPr="00405798">
        <w:rPr>
          <w:rFonts w:ascii="Arial Narrow" w:hAnsi="Arial Narrow" w:cs="Arial"/>
          <w:bCs/>
          <w:sz w:val="22"/>
          <w:szCs w:val="22"/>
        </w:rPr>
        <w:t>.</w:t>
      </w:r>
    </w:p>
    <w:p w:rsidR="00320C49" w:rsidRPr="00405798" w:rsidRDefault="00EB10C7" w:rsidP="009A53D0">
      <w:pPr>
        <w:pStyle w:val="ListParagraph"/>
        <w:numPr>
          <w:ilvl w:val="0"/>
          <w:numId w:val="6"/>
        </w:numPr>
        <w:autoSpaceDE w:val="0"/>
        <w:autoSpaceDN w:val="0"/>
        <w:adjustRightInd w:val="0"/>
        <w:spacing w:line="276" w:lineRule="auto"/>
        <w:rPr>
          <w:rFonts w:ascii="Arial Narrow" w:hAnsi="Arial Narrow" w:cs="Arial"/>
          <w:bCs/>
          <w:sz w:val="22"/>
          <w:szCs w:val="22"/>
        </w:rPr>
      </w:pPr>
      <w:r w:rsidRPr="00405798">
        <w:rPr>
          <w:rFonts w:ascii="Arial Narrow" w:hAnsi="Arial Narrow" w:cs="Arial"/>
          <w:sz w:val="22"/>
          <w:szCs w:val="22"/>
        </w:rPr>
        <w:t>Systems open</w:t>
      </w:r>
      <w:r w:rsidR="002E5C02" w:rsidRPr="00405798">
        <w:rPr>
          <w:rFonts w:ascii="Arial Narrow" w:hAnsi="Arial Narrow" w:cs="Arial"/>
          <w:sz w:val="22"/>
          <w:szCs w:val="22"/>
        </w:rPr>
        <w:t xml:space="preserve"> or </w:t>
      </w:r>
      <w:r w:rsidRPr="00405798">
        <w:rPr>
          <w:rFonts w:ascii="Arial Narrow" w:hAnsi="Arial Narrow" w:cs="Arial"/>
          <w:sz w:val="22"/>
          <w:szCs w:val="22"/>
        </w:rPr>
        <w:t xml:space="preserve">closed to some extent or degree imply an expansion, in principle, of the scope for the application of standard econometric techniques. </w:t>
      </w:r>
    </w:p>
    <w:p w:rsidR="00EB10C7" w:rsidRPr="00405798" w:rsidRDefault="00EB10C7" w:rsidP="009A53D0">
      <w:pPr>
        <w:autoSpaceDE w:val="0"/>
        <w:autoSpaceDN w:val="0"/>
        <w:adjustRightInd w:val="0"/>
        <w:spacing w:line="276" w:lineRule="auto"/>
        <w:contextualSpacing/>
        <w:jc w:val="both"/>
        <w:rPr>
          <w:rFonts w:ascii="Arial Narrow" w:hAnsi="Arial Narrow" w:cs="Arial"/>
          <w:bCs/>
          <w:sz w:val="22"/>
          <w:szCs w:val="22"/>
        </w:rPr>
      </w:pPr>
    </w:p>
    <w:p w:rsidR="00EB10C7" w:rsidRPr="00405798" w:rsidRDefault="0065630B" w:rsidP="009A53D0">
      <w:pPr>
        <w:autoSpaceDE w:val="0"/>
        <w:autoSpaceDN w:val="0"/>
        <w:adjustRightInd w:val="0"/>
        <w:spacing w:line="276" w:lineRule="auto"/>
        <w:contextualSpacing/>
        <w:jc w:val="both"/>
        <w:rPr>
          <w:rFonts w:ascii="Arial Narrow" w:hAnsi="Arial Narrow" w:cs="Arial"/>
          <w:bCs/>
          <w:sz w:val="22"/>
          <w:szCs w:val="22"/>
        </w:rPr>
      </w:pPr>
      <w:r w:rsidRPr="00405798">
        <w:rPr>
          <w:rFonts w:ascii="Arial Narrow" w:hAnsi="Arial Narrow" w:cs="Arial"/>
          <w:bCs/>
          <w:sz w:val="22"/>
          <w:szCs w:val="22"/>
        </w:rPr>
        <w:t xml:space="preserve">Now, </w:t>
      </w:r>
      <w:r w:rsidR="00D87072" w:rsidRPr="00405798">
        <w:rPr>
          <w:rFonts w:ascii="Arial Narrow" w:hAnsi="Arial Narrow" w:cs="Arial"/>
          <w:bCs/>
          <w:sz w:val="22"/>
          <w:szCs w:val="22"/>
        </w:rPr>
        <w:t xml:space="preserve">allow me to present </w:t>
      </w:r>
      <w:r w:rsidRPr="00405798">
        <w:rPr>
          <w:rFonts w:ascii="Arial Narrow" w:hAnsi="Arial Narrow" w:cs="Arial"/>
          <w:bCs/>
          <w:sz w:val="22"/>
          <w:szCs w:val="22"/>
        </w:rPr>
        <w:t xml:space="preserve">Mohun &amp; Veneziani´s argument </w:t>
      </w:r>
      <w:r w:rsidR="00D87072" w:rsidRPr="00405798">
        <w:rPr>
          <w:rFonts w:ascii="Arial Narrow" w:hAnsi="Arial Narrow" w:cs="Arial"/>
          <w:bCs/>
          <w:sz w:val="22"/>
          <w:szCs w:val="22"/>
        </w:rPr>
        <w:t>in my terms and concepts</w:t>
      </w:r>
      <w:r w:rsidRPr="00405798">
        <w:rPr>
          <w:rFonts w:ascii="Arial Narrow" w:hAnsi="Arial Narrow" w:cs="Arial"/>
          <w:bCs/>
          <w:sz w:val="22"/>
          <w:szCs w:val="22"/>
        </w:rPr>
        <w:t>.</w:t>
      </w:r>
    </w:p>
    <w:p w:rsidR="0059241B" w:rsidRPr="00405798" w:rsidRDefault="0059241B" w:rsidP="009A53D0">
      <w:pPr>
        <w:autoSpaceDE w:val="0"/>
        <w:autoSpaceDN w:val="0"/>
        <w:adjustRightInd w:val="0"/>
        <w:spacing w:line="276" w:lineRule="auto"/>
        <w:contextualSpacing/>
        <w:jc w:val="both"/>
        <w:rPr>
          <w:rFonts w:ascii="Arial Narrow" w:hAnsi="Arial Narrow" w:cs="Arial"/>
          <w:sz w:val="22"/>
          <w:szCs w:val="22"/>
        </w:rPr>
      </w:pPr>
    </w:p>
    <w:p w:rsidR="00EB10C7" w:rsidRPr="00405798" w:rsidRDefault="0054255E" w:rsidP="009A53D0">
      <w:pPr>
        <w:autoSpaceDE w:val="0"/>
        <w:autoSpaceDN w:val="0"/>
        <w:adjustRightInd w:val="0"/>
        <w:spacing w:line="276" w:lineRule="auto"/>
        <w:ind w:left="397" w:hanging="397"/>
        <w:contextualSpacing/>
        <w:jc w:val="both"/>
        <w:rPr>
          <w:rFonts w:ascii="Arial Narrow" w:hAnsi="Arial Narrow" w:cs="Arial"/>
          <w:iCs/>
          <w:sz w:val="22"/>
          <w:szCs w:val="22"/>
        </w:rPr>
      </w:pPr>
      <w:r w:rsidRPr="00405798">
        <w:rPr>
          <w:rFonts w:ascii="Arial Narrow" w:hAnsi="Arial Narrow" w:cs="Arial"/>
          <w:sz w:val="22"/>
          <w:szCs w:val="22"/>
        </w:rPr>
        <w:lastRenderedPageBreak/>
        <w:t>a</w:t>
      </w:r>
      <w:r w:rsidRPr="00405798">
        <w:rPr>
          <w:rFonts w:ascii="Arial Narrow" w:hAnsi="Arial Narrow" w:cs="Arial"/>
          <w:sz w:val="22"/>
          <w:szCs w:val="22"/>
          <w:vertAlign w:val="subscript"/>
        </w:rPr>
        <w:t>1</w:t>
      </w:r>
      <w:r w:rsidRPr="00405798">
        <w:rPr>
          <w:rFonts w:ascii="Arial Narrow" w:hAnsi="Arial Narrow" w:cs="Arial"/>
          <w:sz w:val="22"/>
          <w:szCs w:val="22"/>
        </w:rPr>
        <w:t xml:space="preserve">) </w:t>
      </w:r>
      <w:r w:rsidR="00EB10C7" w:rsidRPr="00405798">
        <w:rPr>
          <w:rFonts w:ascii="Arial Narrow" w:hAnsi="Arial Narrow" w:cs="Arial"/>
          <w:sz w:val="22"/>
          <w:szCs w:val="22"/>
        </w:rPr>
        <w:t xml:space="preserve">Lawson claims that </w:t>
      </w:r>
      <w:r w:rsidR="009B5773" w:rsidRPr="00405798">
        <w:rPr>
          <w:rFonts w:ascii="Arial Narrow" w:hAnsi="Arial Narrow" w:cs="Arial"/>
          <w:sz w:val="22"/>
          <w:szCs w:val="22"/>
        </w:rPr>
        <w:t xml:space="preserve">the </w:t>
      </w:r>
      <w:r w:rsidR="00EB10C7" w:rsidRPr="00405798">
        <w:rPr>
          <w:rFonts w:ascii="Arial Narrow" w:hAnsi="Arial Narrow" w:cs="Arial"/>
          <w:sz w:val="22"/>
          <w:szCs w:val="22"/>
        </w:rPr>
        <w:t xml:space="preserve">standard techniques of econometrics can be used only under certain conditions, namely, when </w:t>
      </w:r>
      <w:r w:rsidR="00EB10C7" w:rsidRPr="00405798">
        <w:rPr>
          <w:rFonts w:ascii="Arial Narrow" w:hAnsi="Arial Narrow" w:cs="Arial"/>
          <w:i/>
          <w:sz w:val="22"/>
          <w:szCs w:val="22"/>
        </w:rPr>
        <w:t>stochastic</w:t>
      </w:r>
      <w:r w:rsidR="00EB10C7" w:rsidRPr="00405798">
        <w:rPr>
          <w:rFonts w:ascii="Arial Narrow" w:hAnsi="Arial Narrow" w:cs="Arial"/>
          <w:sz w:val="22"/>
          <w:szCs w:val="22"/>
        </w:rPr>
        <w:t xml:space="preserve"> </w:t>
      </w:r>
      <w:r w:rsidR="00100ECA" w:rsidRPr="00405798">
        <w:rPr>
          <w:rFonts w:ascii="Arial Narrow" w:hAnsi="Arial Narrow" w:cs="Arial"/>
          <w:sz w:val="22"/>
          <w:szCs w:val="22"/>
        </w:rPr>
        <w:t>event regularities</w:t>
      </w:r>
      <w:r w:rsidR="00EB10C7" w:rsidRPr="00405798">
        <w:rPr>
          <w:rFonts w:ascii="Arial Narrow" w:hAnsi="Arial Narrow" w:cs="Arial"/>
          <w:sz w:val="22"/>
          <w:szCs w:val="22"/>
        </w:rPr>
        <w:t xml:space="preserve"> (of the form `whenever event </w:t>
      </w:r>
      <w:r w:rsidR="00EB10C7" w:rsidRPr="00405798">
        <w:rPr>
          <w:rFonts w:ascii="Arial Narrow" w:hAnsi="Arial Narrow" w:cs="Arial"/>
          <w:iCs/>
          <w:sz w:val="22"/>
          <w:szCs w:val="22"/>
        </w:rPr>
        <w:t xml:space="preserve">x </w:t>
      </w:r>
      <w:r w:rsidR="00EB10C7" w:rsidRPr="00405798">
        <w:rPr>
          <w:rFonts w:ascii="Arial Narrow" w:hAnsi="Arial Narrow" w:cs="Arial"/>
          <w:sz w:val="22"/>
          <w:szCs w:val="22"/>
        </w:rPr>
        <w:t xml:space="preserve">then </w:t>
      </w:r>
      <w:r w:rsidR="00EB10C7" w:rsidRPr="00405798">
        <w:rPr>
          <w:rFonts w:ascii="Arial Narrow" w:hAnsi="Arial Narrow" w:cs="Arial"/>
          <w:i/>
          <w:sz w:val="22"/>
          <w:szCs w:val="22"/>
        </w:rPr>
        <w:t>on average</w:t>
      </w:r>
      <w:r w:rsidR="00EB10C7" w:rsidRPr="00405798">
        <w:rPr>
          <w:rFonts w:ascii="Arial Narrow" w:hAnsi="Arial Narrow" w:cs="Arial"/>
          <w:sz w:val="22"/>
          <w:szCs w:val="22"/>
        </w:rPr>
        <w:t xml:space="preserve"> event </w:t>
      </w:r>
      <w:r w:rsidR="00EB10C7" w:rsidRPr="00405798">
        <w:rPr>
          <w:rFonts w:ascii="Arial Narrow" w:hAnsi="Arial Narrow" w:cs="Arial"/>
          <w:iCs/>
          <w:sz w:val="22"/>
          <w:szCs w:val="22"/>
        </w:rPr>
        <w:t>y´). Le</w:t>
      </w:r>
      <w:r w:rsidR="002E5C02" w:rsidRPr="00405798">
        <w:rPr>
          <w:rFonts w:ascii="Arial Narrow" w:hAnsi="Arial Narrow" w:cs="Arial"/>
          <w:iCs/>
          <w:sz w:val="22"/>
          <w:szCs w:val="22"/>
        </w:rPr>
        <w:t>t us call these `conditions Q*´</w:t>
      </w:r>
      <w:r w:rsidR="0065630B" w:rsidRPr="00405798">
        <w:rPr>
          <w:rFonts w:ascii="Arial Narrow" w:hAnsi="Arial Narrow" w:cs="Arial"/>
          <w:iCs/>
          <w:sz w:val="22"/>
          <w:szCs w:val="22"/>
        </w:rPr>
        <w:t>.</w:t>
      </w:r>
    </w:p>
    <w:p w:rsidR="00EB10C7" w:rsidRPr="00405798" w:rsidRDefault="0054255E" w:rsidP="009A53D0">
      <w:pPr>
        <w:autoSpaceDE w:val="0"/>
        <w:autoSpaceDN w:val="0"/>
        <w:adjustRightInd w:val="0"/>
        <w:spacing w:line="276" w:lineRule="auto"/>
        <w:ind w:left="397" w:hanging="397"/>
        <w:contextualSpacing/>
        <w:jc w:val="both"/>
        <w:rPr>
          <w:rFonts w:ascii="Arial Narrow" w:hAnsi="Arial Narrow" w:cs="Arial"/>
          <w:sz w:val="22"/>
          <w:szCs w:val="22"/>
        </w:rPr>
      </w:pPr>
      <w:r w:rsidRPr="00405798">
        <w:rPr>
          <w:rFonts w:ascii="Arial Narrow" w:hAnsi="Arial Narrow" w:cs="Arial"/>
          <w:sz w:val="22"/>
          <w:szCs w:val="22"/>
        </w:rPr>
        <w:t>b</w:t>
      </w:r>
      <w:r w:rsidRPr="00405798">
        <w:rPr>
          <w:rFonts w:ascii="Arial Narrow" w:hAnsi="Arial Narrow" w:cs="Arial"/>
          <w:sz w:val="22"/>
          <w:szCs w:val="22"/>
          <w:vertAlign w:val="subscript"/>
        </w:rPr>
        <w:t>1</w:t>
      </w:r>
      <w:r w:rsidRPr="00405798">
        <w:rPr>
          <w:rFonts w:ascii="Arial Narrow" w:hAnsi="Arial Narrow" w:cs="Arial"/>
          <w:sz w:val="22"/>
          <w:szCs w:val="22"/>
        </w:rPr>
        <w:t xml:space="preserve">)  </w:t>
      </w:r>
      <w:r w:rsidR="00EB10C7" w:rsidRPr="00405798">
        <w:rPr>
          <w:rFonts w:ascii="Arial Narrow" w:hAnsi="Arial Narrow" w:cs="Arial"/>
          <w:sz w:val="22"/>
          <w:szCs w:val="22"/>
        </w:rPr>
        <w:t xml:space="preserve">Lawson claims that conditions Q* (almost) never occur. </w:t>
      </w:r>
    </w:p>
    <w:p w:rsidR="00EB10C7" w:rsidRPr="00405798" w:rsidRDefault="0054255E" w:rsidP="009A53D0">
      <w:pPr>
        <w:autoSpaceDE w:val="0"/>
        <w:autoSpaceDN w:val="0"/>
        <w:adjustRightInd w:val="0"/>
        <w:spacing w:line="276" w:lineRule="auto"/>
        <w:ind w:left="397" w:hanging="397"/>
        <w:contextualSpacing/>
        <w:jc w:val="both"/>
        <w:rPr>
          <w:rFonts w:ascii="Arial Narrow" w:hAnsi="Arial Narrow" w:cs="Arial"/>
          <w:iCs/>
          <w:sz w:val="22"/>
          <w:szCs w:val="22"/>
        </w:rPr>
      </w:pPr>
      <w:r w:rsidRPr="00405798">
        <w:rPr>
          <w:rFonts w:ascii="Arial Narrow" w:hAnsi="Arial Narrow" w:cs="Arial"/>
          <w:sz w:val="22"/>
          <w:szCs w:val="22"/>
        </w:rPr>
        <w:t>c</w:t>
      </w:r>
      <w:r w:rsidRPr="00405798">
        <w:rPr>
          <w:rFonts w:ascii="Arial Narrow" w:hAnsi="Arial Narrow" w:cs="Arial"/>
          <w:sz w:val="22"/>
          <w:szCs w:val="22"/>
          <w:vertAlign w:val="subscript"/>
        </w:rPr>
        <w:t>1</w:t>
      </w:r>
      <w:r w:rsidRPr="00405798">
        <w:rPr>
          <w:rFonts w:ascii="Arial Narrow" w:hAnsi="Arial Narrow" w:cs="Arial"/>
          <w:sz w:val="22"/>
          <w:szCs w:val="22"/>
        </w:rPr>
        <w:t xml:space="preserve">)  </w:t>
      </w:r>
      <w:r w:rsidR="00EB10C7" w:rsidRPr="00405798">
        <w:rPr>
          <w:rFonts w:ascii="Arial Narrow" w:hAnsi="Arial Narrow" w:cs="Arial"/>
          <w:sz w:val="22"/>
          <w:szCs w:val="22"/>
        </w:rPr>
        <w:t>Lawson knows that the standard techniques of econometrics can be used where conditions Q* occur</w:t>
      </w:r>
      <w:r w:rsidR="00EB10C7" w:rsidRPr="00405798">
        <w:rPr>
          <w:rFonts w:ascii="Arial Narrow" w:hAnsi="Arial Narrow" w:cs="Arial"/>
          <w:iCs/>
          <w:sz w:val="22"/>
          <w:szCs w:val="22"/>
        </w:rPr>
        <w:t xml:space="preserve">. </w:t>
      </w:r>
    </w:p>
    <w:p w:rsidR="00170F29" w:rsidRPr="00405798" w:rsidRDefault="0054255E" w:rsidP="009A53D0">
      <w:pPr>
        <w:autoSpaceDE w:val="0"/>
        <w:autoSpaceDN w:val="0"/>
        <w:adjustRightInd w:val="0"/>
        <w:spacing w:line="276" w:lineRule="auto"/>
        <w:ind w:left="397" w:hanging="397"/>
        <w:contextualSpacing/>
        <w:jc w:val="both"/>
        <w:rPr>
          <w:rFonts w:ascii="Arial Narrow" w:hAnsi="Arial Narrow" w:cs="Arial"/>
          <w:sz w:val="22"/>
          <w:szCs w:val="22"/>
        </w:rPr>
      </w:pPr>
      <w:r w:rsidRPr="00405798">
        <w:rPr>
          <w:rFonts w:ascii="Arial Narrow" w:hAnsi="Arial Narrow" w:cs="Arial"/>
          <w:sz w:val="22"/>
          <w:szCs w:val="22"/>
        </w:rPr>
        <w:t>d</w:t>
      </w:r>
      <w:r w:rsidRPr="00405798">
        <w:rPr>
          <w:rFonts w:ascii="Arial Narrow" w:hAnsi="Arial Narrow" w:cs="Arial"/>
          <w:sz w:val="22"/>
          <w:szCs w:val="22"/>
          <w:vertAlign w:val="subscript"/>
        </w:rPr>
        <w:t>1</w:t>
      </w:r>
      <w:r w:rsidRPr="00405798">
        <w:rPr>
          <w:rFonts w:ascii="Arial Narrow" w:hAnsi="Arial Narrow" w:cs="Arial"/>
          <w:sz w:val="22"/>
          <w:szCs w:val="22"/>
        </w:rPr>
        <w:t xml:space="preserve">)  </w:t>
      </w:r>
      <w:r w:rsidR="00170F29" w:rsidRPr="00405798">
        <w:rPr>
          <w:rFonts w:ascii="Arial Narrow" w:hAnsi="Arial Narrow" w:cs="Arial"/>
          <w:iCs/>
          <w:sz w:val="22"/>
          <w:szCs w:val="22"/>
        </w:rPr>
        <w:t xml:space="preserve">Lawson is aware that </w:t>
      </w:r>
      <w:r w:rsidR="00170F29" w:rsidRPr="00405798">
        <w:rPr>
          <w:rFonts w:ascii="Arial Narrow" w:hAnsi="Arial Narrow" w:cs="Arial"/>
          <w:sz w:val="22"/>
          <w:szCs w:val="22"/>
        </w:rPr>
        <w:t xml:space="preserve">the standard techniques of econometrics are, in fact, used. </w:t>
      </w:r>
    </w:p>
    <w:p w:rsidR="00EB10C7" w:rsidRPr="00405798" w:rsidRDefault="00170F29" w:rsidP="009A53D0">
      <w:pPr>
        <w:autoSpaceDE w:val="0"/>
        <w:autoSpaceDN w:val="0"/>
        <w:adjustRightInd w:val="0"/>
        <w:spacing w:line="276" w:lineRule="auto"/>
        <w:ind w:left="397" w:hanging="397"/>
        <w:contextualSpacing/>
        <w:jc w:val="both"/>
        <w:rPr>
          <w:rFonts w:ascii="Arial Narrow" w:hAnsi="Arial Narrow" w:cs="Arial"/>
          <w:bCs/>
          <w:sz w:val="22"/>
          <w:szCs w:val="22"/>
        </w:rPr>
      </w:pPr>
      <w:r w:rsidRPr="00405798">
        <w:rPr>
          <w:rFonts w:ascii="Arial Narrow" w:hAnsi="Arial Narrow" w:cs="Arial"/>
          <w:sz w:val="22"/>
          <w:szCs w:val="22"/>
        </w:rPr>
        <w:t>e</w:t>
      </w:r>
      <w:r w:rsidRPr="00405798">
        <w:rPr>
          <w:rFonts w:ascii="Arial Narrow" w:hAnsi="Arial Narrow" w:cs="Arial"/>
          <w:sz w:val="22"/>
          <w:szCs w:val="22"/>
          <w:vertAlign w:val="subscript"/>
        </w:rPr>
        <w:t>1</w:t>
      </w:r>
      <w:r w:rsidRPr="00405798">
        <w:rPr>
          <w:rFonts w:ascii="Arial Narrow" w:hAnsi="Arial Narrow" w:cs="Arial"/>
          <w:sz w:val="22"/>
          <w:szCs w:val="22"/>
        </w:rPr>
        <w:t xml:space="preserve">) </w:t>
      </w:r>
      <w:r w:rsidR="0042279C" w:rsidRPr="00405798">
        <w:rPr>
          <w:rFonts w:ascii="Arial Narrow" w:hAnsi="Arial Narrow" w:cs="Arial"/>
          <w:sz w:val="22"/>
          <w:szCs w:val="22"/>
        </w:rPr>
        <w:t xml:space="preserve"> </w:t>
      </w:r>
      <w:r w:rsidR="008479E6" w:rsidRPr="00405798">
        <w:rPr>
          <w:rFonts w:ascii="Arial Narrow" w:hAnsi="Arial Narrow" w:cs="Arial"/>
          <w:sz w:val="22"/>
          <w:szCs w:val="22"/>
        </w:rPr>
        <w:t>T</w:t>
      </w:r>
      <w:r w:rsidR="0042279C" w:rsidRPr="00405798">
        <w:rPr>
          <w:rFonts w:ascii="Arial Narrow" w:hAnsi="Arial Narrow" w:cs="Arial"/>
          <w:sz w:val="22"/>
          <w:szCs w:val="22"/>
        </w:rPr>
        <w:t xml:space="preserve">he standard techniques of econometrics are used, </w:t>
      </w:r>
      <w:r w:rsidR="008479E6" w:rsidRPr="00405798">
        <w:rPr>
          <w:rFonts w:ascii="Arial Narrow" w:hAnsi="Arial Narrow" w:cs="Arial"/>
          <w:sz w:val="22"/>
          <w:szCs w:val="22"/>
        </w:rPr>
        <w:t xml:space="preserve">and it </w:t>
      </w:r>
      <w:r w:rsidR="0042279C" w:rsidRPr="00405798">
        <w:rPr>
          <w:rFonts w:ascii="Arial Narrow" w:hAnsi="Arial Narrow" w:cs="Arial"/>
          <w:sz w:val="22"/>
          <w:szCs w:val="22"/>
        </w:rPr>
        <w:t>follow</w:t>
      </w:r>
      <w:r w:rsidR="008479E6" w:rsidRPr="00405798">
        <w:rPr>
          <w:rFonts w:ascii="Arial Narrow" w:hAnsi="Arial Narrow" w:cs="Arial"/>
          <w:sz w:val="22"/>
          <w:szCs w:val="22"/>
        </w:rPr>
        <w:t>s</w:t>
      </w:r>
      <w:r w:rsidR="0042279C" w:rsidRPr="00405798">
        <w:rPr>
          <w:rFonts w:ascii="Arial Narrow" w:hAnsi="Arial Narrow" w:cs="Arial"/>
          <w:sz w:val="22"/>
          <w:szCs w:val="22"/>
        </w:rPr>
        <w:t xml:space="preserve"> that they can only be used where conditions Q* occur</w:t>
      </w:r>
      <w:r w:rsidR="002E5C02" w:rsidRPr="00405798">
        <w:rPr>
          <w:rFonts w:ascii="Arial Narrow" w:hAnsi="Arial Narrow" w:cs="Arial"/>
          <w:sz w:val="22"/>
          <w:szCs w:val="22"/>
        </w:rPr>
        <w:t xml:space="preserve">, but </w:t>
      </w:r>
      <w:r w:rsidR="007A701C" w:rsidRPr="00405798">
        <w:rPr>
          <w:rFonts w:ascii="Arial Narrow" w:hAnsi="Arial Narrow" w:cs="Arial"/>
          <w:sz w:val="22"/>
          <w:szCs w:val="22"/>
        </w:rPr>
        <w:t xml:space="preserve">Lawson´s </w:t>
      </w:r>
      <w:r w:rsidR="0042279C" w:rsidRPr="00405798">
        <w:rPr>
          <w:rFonts w:ascii="Arial Narrow" w:hAnsi="Arial Narrow" w:cs="Arial"/>
          <w:sz w:val="22"/>
          <w:szCs w:val="22"/>
        </w:rPr>
        <w:t xml:space="preserve">point is </w:t>
      </w:r>
      <w:r w:rsidR="007A701C" w:rsidRPr="00405798">
        <w:rPr>
          <w:rFonts w:ascii="Arial Narrow" w:hAnsi="Arial Narrow" w:cs="Arial"/>
          <w:sz w:val="22"/>
          <w:szCs w:val="22"/>
        </w:rPr>
        <w:t xml:space="preserve">not that conditions Q* might or might not occur </w:t>
      </w:r>
      <w:r w:rsidR="005E1403" w:rsidRPr="00405798">
        <w:rPr>
          <w:rFonts w:ascii="Arial Narrow" w:hAnsi="Arial Narrow" w:cs="Arial"/>
          <w:sz w:val="22"/>
          <w:szCs w:val="22"/>
        </w:rPr>
        <w:t>(</w:t>
      </w:r>
      <w:r w:rsidR="007A701C" w:rsidRPr="00405798">
        <w:rPr>
          <w:rFonts w:ascii="Arial Narrow" w:hAnsi="Arial Narrow" w:cs="Arial"/>
          <w:sz w:val="22"/>
          <w:szCs w:val="22"/>
        </w:rPr>
        <w:t xml:space="preserve">an empirical, not </w:t>
      </w:r>
      <w:r w:rsidR="002E5C02" w:rsidRPr="00405798">
        <w:rPr>
          <w:rFonts w:ascii="Arial Narrow" w:hAnsi="Arial Narrow" w:cs="Arial"/>
          <w:sz w:val="22"/>
          <w:szCs w:val="22"/>
        </w:rPr>
        <w:t>a philosophical point</w:t>
      </w:r>
      <w:r w:rsidR="005E1403" w:rsidRPr="00405798">
        <w:rPr>
          <w:rFonts w:ascii="Arial Narrow" w:hAnsi="Arial Narrow" w:cs="Arial"/>
          <w:sz w:val="22"/>
          <w:szCs w:val="22"/>
        </w:rPr>
        <w:t xml:space="preserve">), but </w:t>
      </w:r>
      <w:r w:rsidR="0042279C" w:rsidRPr="00405798">
        <w:rPr>
          <w:rFonts w:ascii="Arial Narrow" w:hAnsi="Arial Narrow" w:cs="Arial"/>
          <w:sz w:val="22"/>
          <w:szCs w:val="22"/>
        </w:rPr>
        <w:t>that the standard techniques of econometrics are often used where conditions Q*</w:t>
      </w:r>
      <w:r w:rsidR="005E1403" w:rsidRPr="00405798">
        <w:rPr>
          <w:rFonts w:ascii="Arial Narrow" w:hAnsi="Arial Narrow" w:cs="Arial"/>
          <w:sz w:val="22"/>
          <w:szCs w:val="22"/>
        </w:rPr>
        <w:t xml:space="preserve"> do not occur - </w:t>
      </w:r>
      <w:r w:rsidR="0042279C" w:rsidRPr="00405798">
        <w:rPr>
          <w:rFonts w:ascii="Arial Narrow" w:hAnsi="Arial Narrow" w:cs="Arial"/>
          <w:sz w:val="22"/>
          <w:szCs w:val="22"/>
        </w:rPr>
        <w:t>`never occur´</w:t>
      </w:r>
      <w:r w:rsidR="002E5C02" w:rsidRPr="00405798">
        <w:rPr>
          <w:rFonts w:ascii="Arial Narrow" w:hAnsi="Arial Narrow" w:cs="Arial"/>
          <w:sz w:val="22"/>
          <w:szCs w:val="22"/>
        </w:rPr>
        <w:t>.</w:t>
      </w:r>
      <w:r w:rsidR="007A701C" w:rsidRPr="00405798">
        <w:rPr>
          <w:rFonts w:ascii="Arial Narrow" w:hAnsi="Arial Narrow" w:cs="Arial"/>
          <w:sz w:val="22"/>
          <w:szCs w:val="22"/>
        </w:rPr>
        <w:t xml:space="preserve"> </w:t>
      </w:r>
      <w:r w:rsidR="00F10011" w:rsidRPr="00405798">
        <w:rPr>
          <w:rFonts w:ascii="Arial Narrow" w:hAnsi="Arial Narrow" w:cs="Arial"/>
          <w:sz w:val="22"/>
          <w:szCs w:val="22"/>
        </w:rPr>
        <w:t xml:space="preserve"> </w:t>
      </w:r>
      <w:r w:rsidR="005E1403" w:rsidRPr="00405798">
        <w:rPr>
          <w:rFonts w:ascii="Arial Narrow" w:hAnsi="Arial Narrow" w:cs="Arial"/>
          <w:i/>
          <w:sz w:val="22"/>
          <w:szCs w:val="22"/>
        </w:rPr>
        <w:t>I</w:t>
      </w:r>
      <w:r w:rsidR="00F10011" w:rsidRPr="00405798">
        <w:rPr>
          <w:rFonts w:ascii="Arial Narrow" w:hAnsi="Arial Narrow" w:cs="Arial"/>
          <w:i/>
          <w:sz w:val="22"/>
          <w:szCs w:val="22"/>
        </w:rPr>
        <w:t>f</w:t>
      </w:r>
      <w:r w:rsidR="00F10011" w:rsidRPr="00405798">
        <w:rPr>
          <w:rFonts w:ascii="Arial Narrow" w:hAnsi="Arial Narrow" w:cs="Arial"/>
          <w:sz w:val="22"/>
          <w:szCs w:val="22"/>
        </w:rPr>
        <w:t xml:space="preserve"> </w:t>
      </w:r>
      <w:r w:rsidR="00854302" w:rsidRPr="00405798">
        <w:rPr>
          <w:rFonts w:ascii="Arial Narrow" w:hAnsi="Arial Narrow" w:cs="Arial"/>
          <w:sz w:val="22"/>
          <w:szCs w:val="22"/>
        </w:rPr>
        <w:t xml:space="preserve">conditions Q* </w:t>
      </w:r>
      <w:r w:rsidR="00F10011" w:rsidRPr="00405798">
        <w:rPr>
          <w:rFonts w:ascii="Arial Narrow" w:hAnsi="Arial Narrow" w:cs="Arial"/>
          <w:sz w:val="22"/>
          <w:szCs w:val="22"/>
        </w:rPr>
        <w:t>do occur, the standard techniques of ec</w:t>
      </w:r>
      <w:r w:rsidR="00854302" w:rsidRPr="00405798">
        <w:rPr>
          <w:rFonts w:ascii="Arial Narrow" w:hAnsi="Arial Narrow" w:cs="Arial"/>
          <w:sz w:val="22"/>
          <w:szCs w:val="22"/>
        </w:rPr>
        <w:t>onometrics might be applicable</w:t>
      </w:r>
      <w:r w:rsidR="00CD1A6C" w:rsidRPr="00405798">
        <w:rPr>
          <w:rFonts w:ascii="Arial Narrow" w:hAnsi="Arial Narrow" w:cs="Arial"/>
          <w:sz w:val="22"/>
          <w:szCs w:val="22"/>
        </w:rPr>
        <w:t xml:space="preserve">. </w:t>
      </w:r>
    </w:p>
    <w:p w:rsidR="002E5C02" w:rsidRPr="00405798" w:rsidRDefault="00170F29" w:rsidP="009A53D0">
      <w:pPr>
        <w:autoSpaceDE w:val="0"/>
        <w:autoSpaceDN w:val="0"/>
        <w:adjustRightInd w:val="0"/>
        <w:spacing w:line="276" w:lineRule="auto"/>
        <w:ind w:left="397" w:hanging="397"/>
        <w:contextualSpacing/>
        <w:jc w:val="both"/>
        <w:rPr>
          <w:rFonts w:ascii="Arial Narrow" w:hAnsi="Arial Narrow" w:cs="Arial"/>
          <w:bCs/>
          <w:sz w:val="22"/>
          <w:szCs w:val="22"/>
        </w:rPr>
      </w:pPr>
      <w:r w:rsidRPr="00405798">
        <w:rPr>
          <w:rFonts w:ascii="Arial Narrow" w:hAnsi="Arial Narrow" w:cs="Arial"/>
          <w:sz w:val="22"/>
          <w:szCs w:val="22"/>
        </w:rPr>
        <w:t>f</w:t>
      </w:r>
      <w:r w:rsidR="0054255E" w:rsidRPr="00405798">
        <w:rPr>
          <w:rFonts w:ascii="Arial Narrow" w:hAnsi="Arial Narrow" w:cs="Arial"/>
          <w:sz w:val="22"/>
          <w:szCs w:val="22"/>
          <w:vertAlign w:val="subscript"/>
        </w:rPr>
        <w:t>1</w:t>
      </w:r>
      <w:r w:rsidR="0054255E" w:rsidRPr="00405798">
        <w:rPr>
          <w:rFonts w:ascii="Arial Narrow" w:hAnsi="Arial Narrow" w:cs="Arial"/>
          <w:sz w:val="22"/>
          <w:szCs w:val="22"/>
        </w:rPr>
        <w:t xml:space="preserve">) </w:t>
      </w:r>
      <w:r w:rsidR="00A76B39" w:rsidRPr="00405798">
        <w:rPr>
          <w:rFonts w:ascii="Arial Narrow" w:hAnsi="Arial Narrow" w:cs="Arial"/>
          <w:sz w:val="22"/>
          <w:szCs w:val="22"/>
        </w:rPr>
        <w:t xml:space="preserve"> </w:t>
      </w:r>
      <w:r w:rsidR="00EB10C7" w:rsidRPr="00405798">
        <w:rPr>
          <w:rFonts w:ascii="Arial Narrow" w:hAnsi="Arial Narrow" w:cs="Arial"/>
          <w:sz w:val="22"/>
          <w:szCs w:val="22"/>
        </w:rPr>
        <w:t>Lawson can</w:t>
      </w:r>
      <w:r w:rsidR="00BF3C65" w:rsidRPr="00405798">
        <w:rPr>
          <w:rFonts w:ascii="Arial Narrow" w:hAnsi="Arial Narrow" w:cs="Arial"/>
          <w:sz w:val="22"/>
          <w:szCs w:val="22"/>
        </w:rPr>
        <w:t xml:space="preserve"> </w:t>
      </w:r>
      <w:r w:rsidR="00EB10C7" w:rsidRPr="00405798">
        <w:rPr>
          <w:rFonts w:ascii="Arial Narrow" w:hAnsi="Arial Narrow" w:cs="Arial"/>
          <w:sz w:val="22"/>
          <w:szCs w:val="22"/>
        </w:rPr>
        <w:t>claim that conditions Q</w:t>
      </w:r>
      <w:r w:rsidR="00316EB4" w:rsidRPr="00405798">
        <w:rPr>
          <w:rFonts w:ascii="Arial Narrow" w:hAnsi="Arial Narrow" w:cs="Arial"/>
          <w:sz w:val="22"/>
          <w:szCs w:val="22"/>
        </w:rPr>
        <w:t>*</w:t>
      </w:r>
      <w:r w:rsidR="00EB10C7" w:rsidRPr="00405798">
        <w:rPr>
          <w:rFonts w:ascii="Arial Narrow" w:hAnsi="Arial Narrow" w:cs="Arial"/>
          <w:sz w:val="22"/>
          <w:szCs w:val="22"/>
        </w:rPr>
        <w:t xml:space="preserve"> (almost) never occur, whilst simultaneously claiming that conditions Q</w:t>
      </w:r>
      <w:r w:rsidR="00316EB4" w:rsidRPr="00405798">
        <w:rPr>
          <w:rFonts w:ascii="Arial Narrow" w:hAnsi="Arial Narrow" w:cs="Arial"/>
          <w:sz w:val="22"/>
          <w:szCs w:val="22"/>
        </w:rPr>
        <w:t>*</w:t>
      </w:r>
      <w:r w:rsidR="00EB10C7" w:rsidRPr="00405798">
        <w:rPr>
          <w:rFonts w:ascii="Arial Narrow" w:hAnsi="Arial Narrow" w:cs="Arial"/>
          <w:sz w:val="22"/>
          <w:szCs w:val="22"/>
        </w:rPr>
        <w:t xml:space="preserve"> do occur </w:t>
      </w:r>
      <w:r w:rsidR="0006782C" w:rsidRPr="00405798">
        <w:rPr>
          <w:rFonts w:ascii="Arial Narrow" w:hAnsi="Arial Narrow" w:cs="Arial"/>
          <w:sz w:val="22"/>
          <w:szCs w:val="22"/>
        </w:rPr>
        <w:t>because</w:t>
      </w:r>
      <w:r w:rsidR="0032337A" w:rsidRPr="00405798">
        <w:rPr>
          <w:rFonts w:ascii="Arial Narrow" w:hAnsi="Arial Narrow" w:cs="Arial"/>
          <w:sz w:val="22"/>
          <w:szCs w:val="22"/>
        </w:rPr>
        <w:t xml:space="preserve">, </w:t>
      </w:r>
      <w:r w:rsidR="002E5C02" w:rsidRPr="00405798">
        <w:rPr>
          <w:rFonts w:ascii="Arial Narrow" w:hAnsi="Arial Narrow" w:cs="Arial"/>
          <w:sz w:val="22"/>
          <w:szCs w:val="22"/>
        </w:rPr>
        <w:t xml:space="preserve">where they </w:t>
      </w:r>
      <w:r w:rsidR="0032337A" w:rsidRPr="00405798">
        <w:rPr>
          <w:rFonts w:ascii="Arial Narrow" w:hAnsi="Arial Narrow" w:cs="Arial"/>
          <w:sz w:val="22"/>
          <w:szCs w:val="22"/>
        </w:rPr>
        <w:t xml:space="preserve">occur, </w:t>
      </w:r>
      <w:r w:rsidR="0006782C" w:rsidRPr="00405798">
        <w:rPr>
          <w:rFonts w:ascii="Arial Narrow" w:hAnsi="Arial Narrow" w:cs="Arial"/>
          <w:sz w:val="22"/>
          <w:szCs w:val="22"/>
        </w:rPr>
        <w:t xml:space="preserve">they </w:t>
      </w:r>
      <w:r w:rsidR="0032337A" w:rsidRPr="00405798">
        <w:rPr>
          <w:rFonts w:ascii="Arial Narrow" w:hAnsi="Arial Narrow" w:cs="Arial"/>
          <w:sz w:val="22"/>
          <w:szCs w:val="22"/>
        </w:rPr>
        <w:t xml:space="preserve">do so </w:t>
      </w:r>
      <w:r w:rsidR="0006782C" w:rsidRPr="00405798">
        <w:rPr>
          <w:rFonts w:ascii="Arial Narrow" w:hAnsi="Arial Narrow" w:cs="Arial"/>
          <w:sz w:val="22"/>
          <w:szCs w:val="22"/>
        </w:rPr>
        <w:t xml:space="preserve">in </w:t>
      </w:r>
      <w:r w:rsidR="0006782C" w:rsidRPr="00405798">
        <w:rPr>
          <w:rFonts w:ascii="Arial Narrow" w:hAnsi="Arial Narrow"/>
          <w:i/>
          <w:sz w:val="22"/>
          <w:szCs w:val="22"/>
          <w:lang w:val="en-US"/>
        </w:rPr>
        <w:t>restricted stretches of space-time</w:t>
      </w:r>
      <w:r w:rsidR="00A411B9" w:rsidRPr="00405798">
        <w:rPr>
          <w:rFonts w:ascii="Arial Narrow" w:hAnsi="Arial Narrow"/>
          <w:sz w:val="22"/>
          <w:szCs w:val="22"/>
          <w:lang w:val="en-US"/>
        </w:rPr>
        <w:t xml:space="preserve"> – see part 1.2</w:t>
      </w:r>
      <w:r w:rsidR="00316EB4" w:rsidRPr="00405798">
        <w:rPr>
          <w:rFonts w:ascii="Arial Narrow" w:hAnsi="Arial Narrow"/>
          <w:sz w:val="22"/>
          <w:szCs w:val="22"/>
          <w:lang w:val="en-US"/>
        </w:rPr>
        <w:t>.</w:t>
      </w:r>
      <w:r w:rsidR="005E1403" w:rsidRPr="00405798">
        <w:rPr>
          <w:rFonts w:ascii="Arial Narrow" w:hAnsi="Arial Narrow"/>
          <w:sz w:val="22"/>
          <w:szCs w:val="22"/>
          <w:lang w:val="en-US"/>
        </w:rPr>
        <w:t xml:space="preserve"> Where they occur, they cause s</w:t>
      </w:r>
      <w:r w:rsidR="002E5C02" w:rsidRPr="00405798">
        <w:rPr>
          <w:rFonts w:ascii="Arial Narrow" w:hAnsi="Arial Narrow" w:cs="Arial"/>
          <w:sz w:val="22"/>
          <w:szCs w:val="22"/>
        </w:rPr>
        <w:t xml:space="preserve">tochastic </w:t>
      </w:r>
      <w:r w:rsidR="00100ECA" w:rsidRPr="00405798">
        <w:rPr>
          <w:rFonts w:ascii="Arial Narrow" w:hAnsi="Arial Narrow" w:cs="Arial"/>
          <w:sz w:val="22"/>
          <w:szCs w:val="22"/>
        </w:rPr>
        <w:t>event regularities</w:t>
      </w:r>
      <w:r w:rsidR="005E1403" w:rsidRPr="00405798">
        <w:rPr>
          <w:rFonts w:ascii="Arial Narrow" w:hAnsi="Arial Narrow" w:cs="Arial"/>
          <w:sz w:val="22"/>
          <w:szCs w:val="22"/>
        </w:rPr>
        <w:t>, where they do not occur</w:t>
      </w:r>
      <w:r w:rsidR="0081568A" w:rsidRPr="00405798">
        <w:rPr>
          <w:rFonts w:ascii="Arial Narrow" w:hAnsi="Arial Narrow" w:cs="Arial"/>
          <w:sz w:val="22"/>
          <w:szCs w:val="22"/>
        </w:rPr>
        <w:t>,</w:t>
      </w:r>
      <w:r w:rsidR="005E1403" w:rsidRPr="00405798">
        <w:rPr>
          <w:rFonts w:ascii="Arial Narrow" w:hAnsi="Arial Narrow" w:cs="Arial"/>
          <w:sz w:val="22"/>
          <w:szCs w:val="22"/>
        </w:rPr>
        <w:t xml:space="preserve"> stochastic </w:t>
      </w:r>
      <w:r w:rsidR="00100ECA" w:rsidRPr="00405798">
        <w:rPr>
          <w:rFonts w:ascii="Arial Narrow" w:hAnsi="Arial Narrow" w:cs="Arial"/>
          <w:sz w:val="22"/>
          <w:szCs w:val="22"/>
        </w:rPr>
        <w:t>event regularities</w:t>
      </w:r>
      <w:r w:rsidR="005E1403" w:rsidRPr="00405798">
        <w:rPr>
          <w:rFonts w:ascii="Arial Narrow" w:hAnsi="Arial Narrow" w:cs="Arial"/>
          <w:sz w:val="22"/>
          <w:szCs w:val="22"/>
        </w:rPr>
        <w:t xml:space="preserve"> are absent</w:t>
      </w:r>
      <w:r w:rsidR="005E1403" w:rsidRPr="00405798">
        <w:rPr>
          <w:rFonts w:ascii="Arial Narrow" w:hAnsi="Arial Narrow"/>
          <w:sz w:val="22"/>
          <w:szCs w:val="22"/>
          <w:lang w:val="en-US"/>
        </w:rPr>
        <w:t xml:space="preserve">. </w:t>
      </w:r>
    </w:p>
    <w:p w:rsidR="00D93132" w:rsidRPr="00405798" w:rsidRDefault="009839CF" w:rsidP="009A53D0">
      <w:pPr>
        <w:autoSpaceDE w:val="0"/>
        <w:autoSpaceDN w:val="0"/>
        <w:adjustRightInd w:val="0"/>
        <w:spacing w:line="276" w:lineRule="auto"/>
        <w:ind w:left="397" w:hanging="397"/>
        <w:contextualSpacing/>
        <w:jc w:val="both"/>
        <w:rPr>
          <w:rFonts w:ascii="Arial Narrow" w:hAnsi="Arial Narrow"/>
          <w:sz w:val="22"/>
          <w:szCs w:val="22"/>
          <w:lang w:val="en-US"/>
        </w:rPr>
      </w:pPr>
      <w:r w:rsidRPr="00405798">
        <w:rPr>
          <w:rFonts w:ascii="Arial Narrow" w:hAnsi="Arial Narrow" w:cs="Arial"/>
          <w:i/>
          <w:sz w:val="22"/>
          <w:szCs w:val="22"/>
        </w:rPr>
        <w:t xml:space="preserve"> </w:t>
      </w:r>
      <w:r w:rsidR="00170F29" w:rsidRPr="00405798">
        <w:rPr>
          <w:rFonts w:ascii="Arial Narrow" w:hAnsi="Arial Narrow" w:cs="Arial"/>
          <w:sz w:val="22"/>
          <w:szCs w:val="22"/>
        </w:rPr>
        <w:t>g</w:t>
      </w:r>
      <w:r w:rsidR="0054255E" w:rsidRPr="00405798">
        <w:rPr>
          <w:rFonts w:ascii="Arial Narrow" w:hAnsi="Arial Narrow" w:cs="Arial"/>
          <w:sz w:val="22"/>
          <w:szCs w:val="22"/>
          <w:vertAlign w:val="subscript"/>
        </w:rPr>
        <w:t>1</w:t>
      </w:r>
      <w:r w:rsidR="0054255E" w:rsidRPr="00405798">
        <w:rPr>
          <w:rFonts w:ascii="Arial Narrow" w:hAnsi="Arial Narrow" w:cs="Arial"/>
          <w:sz w:val="22"/>
          <w:szCs w:val="22"/>
        </w:rPr>
        <w:t xml:space="preserve">) </w:t>
      </w:r>
      <w:r w:rsidRPr="00405798">
        <w:rPr>
          <w:rFonts w:ascii="Arial Narrow" w:hAnsi="Arial Narrow" w:cs="Arial"/>
          <w:sz w:val="22"/>
          <w:szCs w:val="22"/>
        </w:rPr>
        <w:t xml:space="preserve"> </w:t>
      </w:r>
      <w:r w:rsidR="00EB10C7" w:rsidRPr="00405798">
        <w:rPr>
          <w:rFonts w:ascii="Arial Narrow" w:hAnsi="Arial Narrow" w:cs="Arial"/>
          <w:sz w:val="22"/>
          <w:szCs w:val="22"/>
        </w:rPr>
        <w:t>Lawso</w:t>
      </w:r>
      <w:r w:rsidR="006905D9" w:rsidRPr="00405798">
        <w:rPr>
          <w:rFonts w:ascii="Arial Narrow" w:hAnsi="Arial Narrow" w:cs="Arial"/>
          <w:sz w:val="22"/>
          <w:szCs w:val="22"/>
        </w:rPr>
        <w:t>n</w:t>
      </w:r>
      <w:r w:rsidR="00EB10C7" w:rsidRPr="00405798">
        <w:rPr>
          <w:rFonts w:ascii="Arial Narrow" w:hAnsi="Arial Narrow" w:cs="Arial"/>
          <w:sz w:val="22"/>
          <w:szCs w:val="22"/>
        </w:rPr>
        <w:t xml:space="preserve"> </w:t>
      </w:r>
      <w:r w:rsidR="00BF3C65" w:rsidRPr="00405798">
        <w:rPr>
          <w:rFonts w:ascii="Arial Narrow" w:hAnsi="Arial Narrow" w:cs="Arial"/>
          <w:sz w:val="22"/>
          <w:szCs w:val="22"/>
        </w:rPr>
        <w:t>is not</w:t>
      </w:r>
      <w:r w:rsidR="00EB10C7" w:rsidRPr="00405798">
        <w:rPr>
          <w:rFonts w:ascii="Arial Narrow" w:hAnsi="Arial Narrow" w:cs="Arial"/>
          <w:sz w:val="22"/>
          <w:szCs w:val="22"/>
        </w:rPr>
        <w:t xml:space="preserve">, therefore, operating with </w:t>
      </w:r>
      <w:r w:rsidR="0044208C" w:rsidRPr="00405798">
        <w:rPr>
          <w:rFonts w:ascii="Arial Narrow" w:hAnsi="Arial Narrow" w:cs="Arial"/>
          <w:sz w:val="22"/>
          <w:szCs w:val="22"/>
        </w:rPr>
        <w:t xml:space="preserve">regularities and systems </w:t>
      </w:r>
      <w:r w:rsidR="00EB10C7" w:rsidRPr="00405798">
        <w:rPr>
          <w:rFonts w:ascii="Arial Narrow" w:hAnsi="Arial Narrow" w:cs="Arial"/>
          <w:sz w:val="22"/>
          <w:szCs w:val="22"/>
        </w:rPr>
        <w:t>that are a matter of extent of degree</w:t>
      </w:r>
      <w:r w:rsidR="00854302" w:rsidRPr="00405798">
        <w:rPr>
          <w:rFonts w:ascii="Arial Narrow" w:hAnsi="Arial Narrow" w:cs="Arial"/>
          <w:sz w:val="22"/>
          <w:szCs w:val="22"/>
        </w:rPr>
        <w:t>, or strong or weak open or closed systems.</w:t>
      </w:r>
      <w:r w:rsidR="00EB10C7" w:rsidRPr="00405798">
        <w:rPr>
          <w:rFonts w:ascii="Arial Narrow" w:hAnsi="Arial Narrow" w:cs="Arial"/>
          <w:bCs/>
          <w:sz w:val="22"/>
          <w:szCs w:val="22"/>
        </w:rPr>
        <w:t xml:space="preserve"> </w:t>
      </w:r>
      <w:r w:rsidR="00BF3C65" w:rsidRPr="00405798">
        <w:rPr>
          <w:rFonts w:ascii="Arial Narrow" w:hAnsi="Arial Narrow" w:cs="Arial"/>
          <w:bCs/>
          <w:sz w:val="22"/>
          <w:szCs w:val="22"/>
        </w:rPr>
        <w:t xml:space="preserve">If stochastic </w:t>
      </w:r>
      <w:r w:rsidR="00100ECA" w:rsidRPr="00405798">
        <w:rPr>
          <w:rFonts w:ascii="Arial Narrow" w:hAnsi="Arial Narrow" w:cs="Arial"/>
          <w:bCs/>
          <w:sz w:val="22"/>
          <w:szCs w:val="22"/>
        </w:rPr>
        <w:t>event regularities</w:t>
      </w:r>
      <w:r w:rsidR="00BF3C65" w:rsidRPr="00405798">
        <w:rPr>
          <w:rFonts w:ascii="Arial Narrow" w:hAnsi="Arial Narrow" w:cs="Arial"/>
          <w:bCs/>
          <w:sz w:val="22"/>
          <w:szCs w:val="22"/>
        </w:rPr>
        <w:t xml:space="preserve"> are identified, via </w:t>
      </w:r>
      <w:r w:rsidR="00BF3C65" w:rsidRPr="00405798">
        <w:rPr>
          <w:rFonts w:ascii="Arial Narrow" w:hAnsi="Arial Narrow" w:cs="Arial"/>
          <w:sz w:val="22"/>
          <w:szCs w:val="22"/>
        </w:rPr>
        <w:t>standard econometric techniques, then the system is closed</w:t>
      </w:r>
      <w:r w:rsidR="00854302" w:rsidRPr="00405798">
        <w:rPr>
          <w:rFonts w:ascii="Arial Narrow" w:hAnsi="Arial Narrow" w:cs="Arial"/>
          <w:sz w:val="22"/>
          <w:szCs w:val="22"/>
        </w:rPr>
        <w:t xml:space="preserve">. This is not altered by the fact that the closure may be </w:t>
      </w:r>
      <w:r w:rsidR="0044208C" w:rsidRPr="00405798">
        <w:rPr>
          <w:rFonts w:ascii="Arial Narrow" w:hAnsi="Arial Narrow" w:cs="Arial"/>
          <w:sz w:val="22"/>
          <w:szCs w:val="22"/>
        </w:rPr>
        <w:t xml:space="preserve">for </w:t>
      </w:r>
      <w:r w:rsidR="0044208C" w:rsidRPr="00405798">
        <w:rPr>
          <w:rFonts w:ascii="Arial Narrow" w:hAnsi="Arial Narrow"/>
          <w:sz w:val="22"/>
          <w:szCs w:val="22"/>
          <w:lang w:val="en-US"/>
        </w:rPr>
        <w:t>restricted stretches of space-time</w:t>
      </w:r>
      <w:r w:rsidR="00BF3C65" w:rsidRPr="00405798">
        <w:rPr>
          <w:rFonts w:ascii="Arial Narrow" w:hAnsi="Arial Narrow" w:cs="Arial"/>
          <w:sz w:val="22"/>
          <w:szCs w:val="22"/>
        </w:rPr>
        <w:t xml:space="preserve">. </w:t>
      </w:r>
      <w:r w:rsidR="00D93132" w:rsidRPr="00405798">
        <w:rPr>
          <w:rFonts w:ascii="Arial Narrow" w:hAnsi="Arial Narrow" w:cs="Arial"/>
          <w:sz w:val="22"/>
          <w:szCs w:val="22"/>
        </w:rPr>
        <w:t xml:space="preserve">This recalls a point I made in part 1.2. </w:t>
      </w:r>
      <w:r w:rsidR="00D93132" w:rsidRPr="00405798">
        <w:rPr>
          <w:rFonts w:ascii="Arial Narrow" w:hAnsi="Arial Narrow" w:cs="Arial"/>
          <w:bCs/>
          <w:sz w:val="22"/>
          <w:szCs w:val="22"/>
        </w:rPr>
        <w:t>Mohun &amp; Veneziani</w:t>
      </w:r>
      <w:r w:rsidR="00D93132" w:rsidRPr="00405798">
        <w:rPr>
          <w:rFonts w:ascii="Arial Narrow" w:hAnsi="Arial Narrow"/>
          <w:sz w:val="22"/>
          <w:szCs w:val="22"/>
          <w:lang w:val="en-US"/>
        </w:rPr>
        <w:t xml:space="preserve"> are using the </w:t>
      </w:r>
      <w:r w:rsidR="00805561" w:rsidRPr="00405798">
        <w:rPr>
          <w:rFonts w:ascii="Arial Narrow" w:hAnsi="Arial Narrow"/>
          <w:sz w:val="22"/>
          <w:szCs w:val="22"/>
          <w:lang w:val="en-US"/>
        </w:rPr>
        <w:t xml:space="preserve">term </w:t>
      </w:r>
      <w:r w:rsidR="00D93132" w:rsidRPr="00405798">
        <w:rPr>
          <w:rFonts w:ascii="Arial Narrow" w:hAnsi="Arial Narrow"/>
          <w:sz w:val="22"/>
          <w:szCs w:val="22"/>
          <w:lang w:val="en-US"/>
        </w:rPr>
        <w:t>`strong´, `weak´ and `strict´ to modify the regularity or the closure: the regularity becomes less regular and the closure becomes less closed</w:t>
      </w:r>
      <w:r w:rsidR="00A72855" w:rsidRPr="00405798">
        <w:rPr>
          <w:rFonts w:ascii="Arial Narrow" w:hAnsi="Arial Narrow"/>
          <w:sz w:val="22"/>
          <w:szCs w:val="22"/>
          <w:lang w:val="en-US"/>
        </w:rPr>
        <w:t>.</w:t>
      </w:r>
      <w:r w:rsidR="00D93132" w:rsidRPr="00405798">
        <w:rPr>
          <w:rFonts w:ascii="Arial Narrow" w:hAnsi="Arial Narrow"/>
          <w:sz w:val="22"/>
          <w:szCs w:val="22"/>
          <w:lang w:val="en-US"/>
        </w:rPr>
        <w:t xml:space="preserve"> CRs</w:t>
      </w:r>
      <w:r w:rsidR="0081568A" w:rsidRPr="00405798">
        <w:rPr>
          <w:rFonts w:ascii="Arial Narrow" w:hAnsi="Arial Narrow"/>
          <w:sz w:val="22"/>
          <w:szCs w:val="22"/>
          <w:lang w:val="en-US"/>
        </w:rPr>
        <w:t>,</w:t>
      </w:r>
      <w:r w:rsidR="00D93132" w:rsidRPr="00405798">
        <w:rPr>
          <w:rFonts w:ascii="Arial Narrow" w:hAnsi="Arial Narrow"/>
          <w:sz w:val="22"/>
          <w:szCs w:val="22"/>
          <w:lang w:val="en-US"/>
        </w:rPr>
        <w:t xml:space="preserve"> </w:t>
      </w:r>
      <w:r w:rsidR="00805561" w:rsidRPr="00405798">
        <w:rPr>
          <w:rFonts w:ascii="Arial Narrow" w:hAnsi="Arial Narrow"/>
          <w:sz w:val="22"/>
          <w:szCs w:val="22"/>
          <w:lang w:val="en-US"/>
        </w:rPr>
        <w:t>like Lawson</w:t>
      </w:r>
      <w:r w:rsidR="0081568A" w:rsidRPr="00405798">
        <w:rPr>
          <w:rFonts w:ascii="Arial Narrow" w:hAnsi="Arial Narrow"/>
          <w:sz w:val="22"/>
          <w:szCs w:val="22"/>
          <w:lang w:val="en-US"/>
        </w:rPr>
        <w:t>,</w:t>
      </w:r>
      <w:r w:rsidR="00805561" w:rsidRPr="00405798">
        <w:rPr>
          <w:rFonts w:ascii="Arial Narrow" w:hAnsi="Arial Narrow"/>
          <w:sz w:val="22"/>
          <w:szCs w:val="22"/>
          <w:lang w:val="en-US"/>
        </w:rPr>
        <w:t xml:space="preserve"> </w:t>
      </w:r>
      <w:r w:rsidR="00D93132" w:rsidRPr="00405798">
        <w:rPr>
          <w:rFonts w:ascii="Arial Narrow" w:hAnsi="Arial Narrow"/>
          <w:sz w:val="22"/>
          <w:szCs w:val="22"/>
          <w:lang w:val="en-US"/>
        </w:rPr>
        <w:t xml:space="preserve">use the </w:t>
      </w:r>
      <w:r w:rsidR="00805561" w:rsidRPr="00405798">
        <w:rPr>
          <w:rFonts w:ascii="Arial Narrow" w:hAnsi="Arial Narrow"/>
          <w:sz w:val="22"/>
          <w:szCs w:val="22"/>
          <w:lang w:val="en-US"/>
        </w:rPr>
        <w:t>term</w:t>
      </w:r>
      <w:r w:rsidR="00D93132" w:rsidRPr="00405798">
        <w:rPr>
          <w:rFonts w:ascii="Arial Narrow" w:hAnsi="Arial Narrow"/>
          <w:sz w:val="22"/>
          <w:szCs w:val="22"/>
          <w:lang w:val="en-US"/>
        </w:rPr>
        <w:t xml:space="preserve"> `restricted´ to modify the stretches of space-time in which the regularity and the closure occur.</w:t>
      </w:r>
    </w:p>
    <w:p w:rsidR="00EB10C7" w:rsidRPr="00405798" w:rsidRDefault="00170F29" w:rsidP="009A53D0">
      <w:pPr>
        <w:autoSpaceDE w:val="0"/>
        <w:autoSpaceDN w:val="0"/>
        <w:adjustRightInd w:val="0"/>
        <w:spacing w:line="276" w:lineRule="auto"/>
        <w:ind w:left="397" w:hanging="397"/>
        <w:contextualSpacing/>
        <w:jc w:val="both"/>
        <w:rPr>
          <w:rFonts w:ascii="Arial Narrow" w:hAnsi="Arial Narrow" w:cs="Arial"/>
          <w:bCs/>
          <w:sz w:val="22"/>
          <w:szCs w:val="22"/>
        </w:rPr>
      </w:pPr>
      <w:r w:rsidRPr="00405798">
        <w:rPr>
          <w:rFonts w:ascii="Arial Narrow" w:hAnsi="Arial Narrow" w:cs="Arial"/>
          <w:sz w:val="22"/>
          <w:szCs w:val="22"/>
        </w:rPr>
        <w:t>h</w:t>
      </w:r>
      <w:r w:rsidR="0054255E" w:rsidRPr="00405798">
        <w:rPr>
          <w:rFonts w:ascii="Arial Narrow" w:hAnsi="Arial Narrow" w:cs="Arial"/>
          <w:sz w:val="22"/>
          <w:szCs w:val="22"/>
          <w:vertAlign w:val="subscript"/>
        </w:rPr>
        <w:t>1</w:t>
      </w:r>
      <w:r w:rsidR="0054255E" w:rsidRPr="00405798">
        <w:rPr>
          <w:rFonts w:ascii="Arial Narrow" w:hAnsi="Arial Narrow" w:cs="Arial"/>
          <w:sz w:val="22"/>
          <w:szCs w:val="22"/>
        </w:rPr>
        <w:t xml:space="preserve">) There is no </w:t>
      </w:r>
      <w:r w:rsidR="00EB10C7" w:rsidRPr="00405798">
        <w:rPr>
          <w:rFonts w:ascii="Arial Narrow" w:hAnsi="Arial Narrow" w:cs="Arial"/>
          <w:i/>
          <w:sz w:val="22"/>
          <w:szCs w:val="22"/>
        </w:rPr>
        <w:t>expansion</w:t>
      </w:r>
      <w:r w:rsidR="00EB10C7" w:rsidRPr="00405798">
        <w:rPr>
          <w:rFonts w:ascii="Arial Narrow" w:hAnsi="Arial Narrow" w:cs="Arial"/>
          <w:sz w:val="22"/>
          <w:szCs w:val="22"/>
        </w:rPr>
        <w:t xml:space="preserve">, in principle, of the scope for the application </w:t>
      </w:r>
      <w:r w:rsidR="00744506" w:rsidRPr="00405798">
        <w:rPr>
          <w:rFonts w:ascii="Arial Narrow" w:hAnsi="Arial Narrow" w:cs="Arial"/>
          <w:sz w:val="22"/>
          <w:szCs w:val="22"/>
        </w:rPr>
        <w:t xml:space="preserve">of </w:t>
      </w:r>
      <w:r w:rsidR="00EB10C7" w:rsidRPr="00405798">
        <w:rPr>
          <w:rFonts w:ascii="Arial Narrow" w:hAnsi="Arial Narrow" w:cs="Arial"/>
          <w:sz w:val="22"/>
          <w:szCs w:val="22"/>
        </w:rPr>
        <w:t>standard econometric techniques</w:t>
      </w:r>
      <w:r w:rsidR="00744506" w:rsidRPr="00405798">
        <w:rPr>
          <w:rFonts w:ascii="Arial Narrow" w:hAnsi="Arial Narrow" w:cs="Arial"/>
          <w:sz w:val="22"/>
          <w:szCs w:val="22"/>
        </w:rPr>
        <w:t xml:space="preserve">: these </w:t>
      </w:r>
      <w:r w:rsidR="0054255E" w:rsidRPr="00405798">
        <w:rPr>
          <w:rFonts w:ascii="Arial Narrow" w:hAnsi="Arial Narrow" w:cs="Arial"/>
          <w:sz w:val="22"/>
          <w:szCs w:val="22"/>
        </w:rPr>
        <w:t>techniques have always been</w:t>
      </w:r>
      <w:r w:rsidR="0065630B" w:rsidRPr="00405798">
        <w:rPr>
          <w:rFonts w:ascii="Arial Narrow" w:hAnsi="Arial Narrow" w:cs="Arial"/>
          <w:sz w:val="22"/>
          <w:szCs w:val="22"/>
        </w:rPr>
        <w:t xml:space="preserve">, and always will be, </w:t>
      </w:r>
      <w:r w:rsidR="0054255E" w:rsidRPr="00405798">
        <w:rPr>
          <w:rFonts w:ascii="Arial Narrow" w:hAnsi="Arial Narrow" w:cs="Arial"/>
          <w:sz w:val="22"/>
          <w:szCs w:val="22"/>
        </w:rPr>
        <w:t xml:space="preserve">applicable </w:t>
      </w:r>
      <w:r w:rsidR="005E1403" w:rsidRPr="00405798">
        <w:rPr>
          <w:rFonts w:ascii="Arial Narrow" w:hAnsi="Arial Narrow" w:cs="Arial"/>
          <w:sz w:val="22"/>
          <w:szCs w:val="22"/>
        </w:rPr>
        <w:t xml:space="preserve">where </w:t>
      </w:r>
      <w:r w:rsidR="0054255E" w:rsidRPr="00405798">
        <w:rPr>
          <w:rFonts w:ascii="Arial Narrow" w:hAnsi="Arial Narrow" w:cs="Arial"/>
          <w:sz w:val="22"/>
          <w:szCs w:val="22"/>
        </w:rPr>
        <w:t>conditions Q*</w:t>
      </w:r>
      <w:r w:rsidR="005E1403" w:rsidRPr="00405798">
        <w:rPr>
          <w:rFonts w:ascii="Arial Narrow" w:hAnsi="Arial Narrow" w:cs="Arial"/>
          <w:sz w:val="22"/>
          <w:szCs w:val="22"/>
        </w:rPr>
        <w:t xml:space="preserve"> occur, and not otherwise.</w:t>
      </w:r>
      <w:r w:rsidR="0054255E" w:rsidRPr="00405798">
        <w:rPr>
          <w:rFonts w:ascii="Arial Narrow" w:hAnsi="Arial Narrow" w:cs="Arial"/>
          <w:sz w:val="22"/>
          <w:szCs w:val="22"/>
        </w:rPr>
        <w:t xml:space="preserve"> </w:t>
      </w:r>
    </w:p>
    <w:p w:rsidR="00AB748A" w:rsidRPr="00405798" w:rsidRDefault="00AB748A" w:rsidP="009A53D0">
      <w:pPr>
        <w:autoSpaceDE w:val="0"/>
        <w:autoSpaceDN w:val="0"/>
        <w:adjustRightInd w:val="0"/>
        <w:spacing w:line="276" w:lineRule="auto"/>
        <w:contextualSpacing/>
        <w:jc w:val="both"/>
        <w:rPr>
          <w:rFonts w:ascii="Arial Narrow" w:hAnsi="Arial Narrow"/>
          <w:sz w:val="22"/>
          <w:szCs w:val="22"/>
          <w:lang w:val="en-US"/>
        </w:rPr>
      </w:pPr>
    </w:p>
    <w:p w:rsidR="00242B47" w:rsidRPr="00405798" w:rsidRDefault="00A72855" w:rsidP="009A53D0">
      <w:pPr>
        <w:autoSpaceDE w:val="0"/>
        <w:autoSpaceDN w:val="0"/>
        <w:adjustRightInd w:val="0"/>
        <w:spacing w:line="276" w:lineRule="auto"/>
        <w:contextualSpacing/>
        <w:jc w:val="both"/>
        <w:rPr>
          <w:rFonts w:ascii="Arial Narrow" w:hAnsi="Arial Narrow" w:cs="Arial"/>
          <w:bCs/>
          <w:sz w:val="22"/>
          <w:szCs w:val="22"/>
        </w:rPr>
      </w:pPr>
      <w:r w:rsidRPr="00405798">
        <w:rPr>
          <w:rFonts w:ascii="Arial Narrow" w:hAnsi="Arial Narrow" w:cs="Arial"/>
          <w:bCs/>
          <w:sz w:val="22"/>
          <w:szCs w:val="22"/>
        </w:rPr>
        <w:t>M</w:t>
      </w:r>
      <w:r w:rsidR="00242B47" w:rsidRPr="00405798">
        <w:rPr>
          <w:rFonts w:ascii="Arial Narrow" w:hAnsi="Arial Narrow" w:cs="Arial"/>
          <w:bCs/>
          <w:sz w:val="22"/>
          <w:szCs w:val="22"/>
        </w:rPr>
        <w:t>atters</w:t>
      </w:r>
      <w:r w:rsidR="00563DF7" w:rsidRPr="00405798">
        <w:rPr>
          <w:rFonts w:ascii="Arial Narrow" w:hAnsi="Arial Narrow" w:cs="Arial"/>
          <w:bCs/>
          <w:sz w:val="22"/>
          <w:szCs w:val="22"/>
        </w:rPr>
        <w:t xml:space="preserve"> </w:t>
      </w:r>
      <w:r w:rsidRPr="00405798">
        <w:rPr>
          <w:rFonts w:ascii="Arial Narrow" w:hAnsi="Arial Narrow" w:cs="Arial"/>
          <w:bCs/>
          <w:sz w:val="22"/>
          <w:szCs w:val="22"/>
        </w:rPr>
        <w:t xml:space="preserve">are not </w:t>
      </w:r>
      <w:r w:rsidR="00563DF7" w:rsidRPr="00405798">
        <w:rPr>
          <w:rFonts w:ascii="Arial Narrow" w:hAnsi="Arial Narrow" w:cs="Arial"/>
          <w:bCs/>
          <w:sz w:val="22"/>
          <w:szCs w:val="22"/>
        </w:rPr>
        <w:t xml:space="preserve">helped </w:t>
      </w:r>
      <w:r w:rsidR="00242B47" w:rsidRPr="00405798">
        <w:rPr>
          <w:rFonts w:ascii="Arial Narrow" w:hAnsi="Arial Narrow" w:cs="Arial"/>
          <w:bCs/>
          <w:sz w:val="22"/>
          <w:szCs w:val="22"/>
        </w:rPr>
        <w:t>by two omissions.</w:t>
      </w:r>
      <w:r w:rsidR="00227E8B" w:rsidRPr="00405798">
        <w:rPr>
          <w:rFonts w:ascii="Arial Narrow" w:hAnsi="Arial Narrow" w:cs="Arial"/>
          <w:bCs/>
          <w:sz w:val="22"/>
          <w:szCs w:val="22"/>
        </w:rPr>
        <w:t xml:space="preserve"> First, </w:t>
      </w:r>
      <w:r w:rsidR="006C0CE5" w:rsidRPr="00405798">
        <w:rPr>
          <w:rFonts w:ascii="Arial Narrow" w:hAnsi="Arial Narrow" w:cs="Arial"/>
          <w:bCs/>
          <w:sz w:val="22"/>
          <w:szCs w:val="22"/>
        </w:rPr>
        <w:t xml:space="preserve">Mohun &amp; Veneziani are aware of </w:t>
      </w:r>
      <w:r w:rsidR="006C0CE5" w:rsidRPr="00405798">
        <w:rPr>
          <w:rFonts w:ascii="Arial Narrow" w:hAnsi="Arial Narrow" w:cs="Arial"/>
          <w:bCs/>
          <w:i/>
          <w:sz w:val="22"/>
          <w:szCs w:val="22"/>
        </w:rPr>
        <w:t>stochastic</w:t>
      </w:r>
      <w:r w:rsidR="006C0CE5" w:rsidRPr="00405798">
        <w:rPr>
          <w:rFonts w:ascii="Arial Narrow" w:hAnsi="Arial Narrow" w:cs="Arial"/>
          <w:bCs/>
          <w:sz w:val="22"/>
          <w:szCs w:val="22"/>
        </w:rPr>
        <w:t xml:space="preserve"> </w:t>
      </w:r>
      <w:r w:rsidR="00227E8B" w:rsidRPr="00405798">
        <w:rPr>
          <w:rFonts w:ascii="Arial Narrow" w:hAnsi="Arial Narrow" w:cs="Arial"/>
          <w:bCs/>
          <w:sz w:val="22"/>
          <w:szCs w:val="22"/>
        </w:rPr>
        <w:t xml:space="preserve">(as opposed to deterministic) </w:t>
      </w:r>
      <w:r w:rsidR="00100ECA" w:rsidRPr="00405798">
        <w:rPr>
          <w:rFonts w:ascii="Arial Narrow" w:hAnsi="Arial Narrow" w:cs="Arial"/>
          <w:bCs/>
          <w:sz w:val="22"/>
          <w:szCs w:val="22"/>
        </w:rPr>
        <w:t>event regularities</w:t>
      </w:r>
      <w:r w:rsidR="006C0CE5" w:rsidRPr="00405798">
        <w:rPr>
          <w:rFonts w:ascii="Arial Narrow" w:hAnsi="Arial Narrow" w:cs="Arial"/>
          <w:bCs/>
          <w:sz w:val="22"/>
          <w:szCs w:val="22"/>
        </w:rPr>
        <w:t xml:space="preserve">, but </w:t>
      </w:r>
      <w:r w:rsidR="00227E8B" w:rsidRPr="00405798">
        <w:rPr>
          <w:rFonts w:ascii="Arial Narrow" w:hAnsi="Arial Narrow" w:cs="Arial"/>
          <w:bCs/>
          <w:sz w:val="22"/>
          <w:szCs w:val="22"/>
        </w:rPr>
        <w:t xml:space="preserve">fail to </w:t>
      </w:r>
      <w:r w:rsidR="00242B47" w:rsidRPr="00405798">
        <w:rPr>
          <w:rFonts w:ascii="Arial Narrow" w:hAnsi="Arial Narrow" w:cs="Arial"/>
          <w:bCs/>
          <w:sz w:val="22"/>
          <w:szCs w:val="22"/>
        </w:rPr>
        <w:t>elaborate</w:t>
      </w:r>
      <w:r w:rsidR="006C0CE5" w:rsidRPr="00405798">
        <w:rPr>
          <w:rFonts w:ascii="Arial Narrow" w:hAnsi="Arial Narrow" w:cs="Arial"/>
          <w:bCs/>
          <w:sz w:val="22"/>
          <w:szCs w:val="22"/>
        </w:rPr>
        <w:t>.</w:t>
      </w:r>
      <w:r w:rsidR="00227E8B" w:rsidRPr="00405798">
        <w:rPr>
          <w:rFonts w:ascii="Arial Narrow" w:hAnsi="Arial Narrow" w:cs="Arial"/>
          <w:bCs/>
          <w:sz w:val="22"/>
          <w:szCs w:val="22"/>
        </w:rPr>
        <w:t xml:space="preserve"> This is </w:t>
      </w:r>
      <w:r w:rsidR="00227E8B" w:rsidRPr="00405798">
        <w:rPr>
          <w:rFonts w:ascii="Arial Narrow" w:hAnsi="Arial Narrow" w:cs="Arial"/>
          <w:iCs/>
          <w:sz w:val="22"/>
          <w:szCs w:val="22"/>
        </w:rPr>
        <w:t>odd, because they must know that the standard techniques of econometrics presuppose</w:t>
      </w:r>
      <w:r w:rsidR="00242B47" w:rsidRPr="00405798">
        <w:rPr>
          <w:rFonts w:ascii="Arial Narrow" w:hAnsi="Arial Narrow" w:cs="Arial"/>
          <w:iCs/>
          <w:sz w:val="22"/>
          <w:szCs w:val="22"/>
        </w:rPr>
        <w:t xml:space="preserve"> (something like)</w:t>
      </w:r>
      <w:r w:rsidR="00227E8B" w:rsidRPr="00405798">
        <w:rPr>
          <w:rFonts w:ascii="Arial Narrow" w:hAnsi="Arial Narrow" w:cs="Arial"/>
          <w:iCs/>
          <w:sz w:val="22"/>
          <w:szCs w:val="22"/>
        </w:rPr>
        <w:t xml:space="preserve"> </w:t>
      </w:r>
      <w:r w:rsidR="00227E8B" w:rsidRPr="00405798">
        <w:rPr>
          <w:rFonts w:ascii="Arial Narrow" w:hAnsi="Arial Narrow" w:cs="Arial"/>
          <w:i/>
          <w:iCs/>
          <w:sz w:val="22"/>
          <w:szCs w:val="22"/>
        </w:rPr>
        <w:t>stochastic</w:t>
      </w:r>
      <w:r w:rsidR="00227E8B" w:rsidRPr="00405798">
        <w:rPr>
          <w:rFonts w:ascii="Arial Narrow" w:hAnsi="Arial Narrow" w:cs="Arial"/>
          <w:iCs/>
          <w:sz w:val="22"/>
          <w:szCs w:val="22"/>
        </w:rPr>
        <w:t xml:space="preserve"> </w:t>
      </w:r>
      <w:r w:rsidR="00100ECA" w:rsidRPr="00405798">
        <w:rPr>
          <w:rFonts w:ascii="Arial Narrow" w:hAnsi="Arial Narrow" w:cs="Arial"/>
          <w:iCs/>
          <w:sz w:val="22"/>
          <w:szCs w:val="22"/>
        </w:rPr>
        <w:t>event regularities</w:t>
      </w:r>
      <w:r w:rsidR="00227E8B" w:rsidRPr="00405798">
        <w:rPr>
          <w:rFonts w:ascii="Arial Narrow" w:hAnsi="Arial Narrow" w:cs="Arial"/>
          <w:iCs/>
          <w:sz w:val="22"/>
          <w:szCs w:val="22"/>
        </w:rPr>
        <w:t xml:space="preserve">. </w:t>
      </w:r>
      <w:r w:rsidR="00E45579" w:rsidRPr="00405798">
        <w:rPr>
          <w:rFonts w:ascii="Arial Narrow" w:hAnsi="Arial Narrow" w:cs="Arial"/>
          <w:iCs/>
          <w:sz w:val="22"/>
          <w:szCs w:val="22"/>
        </w:rPr>
        <w:t xml:space="preserve">Second, </w:t>
      </w:r>
      <w:r w:rsidR="00242B47" w:rsidRPr="00405798">
        <w:rPr>
          <w:rFonts w:ascii="Arial Narrow" w:hAnsi="Arial Narrow" w:cs="Arial"/>
          <w:iCs/>
          <w:sz w:val="22"/>
          <w:szCs w:val="22"/>
        </w:rPr>
        <w:t xml:space="preserve">they </w:t>
      </w:r>
      <w:r w:rsidR="0018744F" w:rsidRPr="00405798">
        <w:rPr>
          <w:rFonts w:ascii="Arial Narrow" w:hAnsi="Arial Narrow" w:cs="Arial"/>
          <w:bCs/>
          <w:sz w:val="22"/>
          <w:szCs w:val="22"/>
        </w:rPr>
        <w:t xml:space="preserve">do not mention demi-regs. </w:t>
      </w:r>
      <w:r w:rsidR="00242B47" w:rsidRPr="00405798">
        <w:rPr>
          <w:rFonts w:ascii="Arial Narrow" w:hAnsi="Arial Narrow" w:cs="Arial"/>
          <w:bCs/>
          <w:sz w:val="22"/>
          <w:szCs w:val="22"/>
        </w:rPr>
        <w:t xml:space="preserve">Taken together, this leaves them unable to differentiate between </w:t>
      </w:r>
      <w:r w:rsidRPr="00405798">
        <w:rPr>
          <w:rFonts w:ascii="Arial Narrow" w:hAnsi="Arial Narrow" w:cs="Arial"/>
          <w:bCs/>
          <w:sz w:val="22"/>
          <w:szCs w:val="22"/>
        </w:rPr>
        <w:t xml:space="preserve">chaotic fluxes of events, and demi-regs (constituting open systems); and deterministic and stochastic </w:t>
      </w:r>
      <w:r w:rsidR="00100ECA" w:rsidRPr="00405798">
        <w:rPr>
          <w:rFonts w:ascii="Arial Narrow" w:hAnsi="Arial Narrow" w:cs="Arial"/>
          <w:bCs/>
          <w:sz w:val="22"/>
          <w:szCs w:val="22"/>
        </w:rPr>
        <w:t>event regularities</w:t>
      </w:r>
      <w:r w:rsidRPr="00405798">
        <w:rPr>
          <w:rFonts w:ascii="Arial Narrow" w:hAnsi="Arial Narrow" w:cs="Arial"/>
          <w:bCs/>
          <w:sz w:val="22"/>
          <w:szCs w:val="22"/>
        </w:rPr>
        <w:t xml:space="preserve"> (constituting closed systems). </w:t>
      </w:r>
    </w:p>
    <w:p w:rsidR="00A72855" w:rsidRPr="00405798" w:rsidRDefault="00A72855" w:rsidP="009A53D0">
      <w:pPr>
        <w:autoSpaceDE w:val="0"/>
        <w:autoSpaceDN w:val="0"/>
        <w:adjustRightInd w:val="0"/>
        <w:spacing w:line="276" w:lineRule="auto"/>
        <w:contextualSpacing/>
        <w:jc w:val="both"/>
        <w:rPr>
          <w:rFonts w:ascii="Arial Narrow" w:hAnsi="Arial Narrow" w:cs="Arial"/>
          <w:bCs/>
          <w:sz w:val="22"/>
          <w:szCs w:val="22"/>
        </w:rPr>
      </w:pPr>
    </w:p>
    <w:p w:rsidR="00D32E94" w:rsidRPr="00405798" w:rsidRDefault="00D32E94" w:rsidP="009A53D0">
      <w:pPr>
        <w:autoSpaceDE w:val="0"/>
        <w:autoSpaceDN w:val="0"/>
        <w:adjustRightInd w:val="0"/>
        <w:spacing w:line="276" w:lineRule="auto"/>
        <w:contextualSpacing/>
        <w:jc w:val="both"/>
        <w:outlineLvl w:val="0"/>
        <w:rPr>
          <w:rFonts w:ascii="Arial Narrow" w:hAnsi="Arial Narrow"/>
          <w:b/>
          <w:i/>
          <w:sz w:val="22"/>
          <w:szCs w:val="22"/>
          <w:lang w:val="en-US"/>
        </w:rPr>
      </w:pPr>
      <w:r w:rsidRPr="00405798">
        <w:rPr>
          <w:rFonts w:ascii="Arial Narrow" w:hAnsi="Arial Narrow"/>
          <w:b/>
          <w:i/>
          <w:sz w:val="22"/>
          <w:szCs w:val="22"/>
          <w:lang w:val="en-US"/>
        </w:rPr>
        <w:t>3.</w:t>
      </w:r>
      <w:r w:rsidR="00003918" w:rsidRPr="00405798">
        <w:rPr>
          <w:rFonts w:ascii="Arial Narrow" w:hAnsi="Arial Narrow"/>
          <w:b/>
          <w:i/>
          <w:sz w:val="22"/>
          <w:szCs w:val="22"/>
          <w:lang w:val="en-US"/>
        </w:rPr>
        <w:t>3</w:t>
      </w:r>
      <w:r w:rsidR="00D7709E" w:rsidRPr="00405798">
        <w:rPr>
          <w:rFonts w:ascii="Arial Narrow" w:hAnsi="Arial Narrow"/>
          <w:b/>
          <w:i/>
          <w:sz w:val="22"/>
          <w:szCs w:val="22"/>
          <w:lang w:val="en-US"/>
        </w:rPr>
        <w:t xml:space="preserve"> </w:t>
      </w:r>
      <w:r w:rsidR="00D7709E" w:rsidRPr="00405798">
        <w:rPr>
          <w:rFonts w:ascii="Arial Narrow" w:eastAsia="Calibri" w:hAnsi="Arial Narrow"/>
          <w:b/>
          <w:i/>
          <w:sz w:val="22"/>
          <w:szCs w:val="22"/>
          <w:lang w:val="en-US"/>
        </w:rPr>
        <w:t>If social systems are open, then social systems are impossible</w:t>
      </w:r>
      <w:r w:rsidR="00D7709E" w:rsidRPr="00405798">
        <w:rPr>
          <w:rFonts w:ascii="Arial Narrow" w:hAnsi="Arial Narrow" w:cs="AdvTimes"/>
          <w:b/>
          <w:i/>
          <w:sz w:val="22"/>
          <w:szCs w:val="22"/>
          <w:lang w:val="en-US"/>
        </w:rPr>
        <w:t xml:space="preserve"> </w:t>
      </w:r>
    </w:p>
    <w:p w:rsidR="00D32E94" w:rsidRPr="00405798" w:rsidRDefault="00183FFA" w:rsidP="009A53D0">
      <w:pPr>
        <w:pStyle w:val="EndnoteText"/>
        <w:spacing w:line="276" w:lineRule="auto"/>
        <w:contextualSpacing/>
        <w:jc w:val="both"/>
        <w:rPr>
          <w:rFonts w:ascii="Arial Narrow" w:hAnsi="Arial Narrow"/>
          <w:sz w:val="22"/>
          <w:szCs w:val="22"/>
          <w:lang w:val="en-US"/>
        </w:rPr>
      </w:pPr>
      <w:r w:rsidRPr="00405798">
        <w:rPr>
          <w:rFonts w:ascii="Arial Narrow" w:hAnsi="Arial Narrow" w:cs="AdvTimes"/>
          <w:sz w:val="22"/>
          <w:szCs w:val="22"/>
          <w:lang w:val="en-US"/>
        </w:rPr>
        <w:t>In an interesting paper, Karlsson,</w:t>
      </w:r>
      <w:r w:rsidR="005C4B38" w:rsidRPr="00405798">
        <w:rPr>
          <w:rFonts w:ascii="Arial Narrow" w:hAnsi="Arial Narrow" w:cs="AdvTimes"/>
          <w:sz w:val="22"/>
          <w:szCs w:val="22"/>
          <w:lang w:val="en-US"/>
        </w:rPr>
        <w:t xml:space="preserve"> a CR,</w:t>
      </w:r>
      <w:r w:rsidRPr="00405798">
        <w:rPr>
          <w:rFonts w:ascii="Arial Narrow" w:hAnsi="Arial Narrow" w:cs="AdvTimes"/>
          <w:sz w:val="22"/>
          <w:szCs w:val="22"/>
          <w:lang w:val="en-US"/>
        </w:rPr>
        <w:t xml:space="preserve"> </w:t>
      </w:r>
      <w:r w:rsidR="00D32E94" w:rsidRPr="00405798">
        <w:rPr>
          <w:rFonts w:ascii="Arial Narrow" w:hAnsi="Arial Narrow" w:cs="AdvTimes"/>
          <w:sz w:val="22"/>
          <w:szCs w:val="22"/>
          <w:lang w:val="en-US"/>
        </w:rPr>
        <w:t>accept</w:t>
      </w:r>
      <w:r w:rsidRPr="00405798">
        <w:rPr>
          <w:rFonts w:ascii="Arial Narrow" w:hAnsi="Arial Narrow" w:cs="AdvTimes"/>
          <w:sz w:val="22"/>
          <w:szCs w:val="22"/>
          <w:lang w:val="en-US"/>
        </w:rPr>
        <w:t>s</w:t>
      </w:r>
      <w:r w:rsidR="00D32E94" w:rsidRPr="00405798">
        <w:rPr>
          <w:rFonts w:ascii="Arial Narrow" w:hAnsi="Arial Narrow" w:cs="AdvTimes"/>
          <w:sz w:val="22"/>
          <w:szCs w:val="22"/>
          <w:lang w:val="en-US"/>
        </w:rPr>
        <w:t xml:space="preserve"> the possibility that </w:t>
      </w:r>
      <w:r w:rsidRPr="00405798">
        <w:rPr>
          <w:rFonts w:ascii="Arial Narrow" w:hAnsi="Arial Narrow" w:cs="AdvTimes"/>
          <w:sz w:val="22"/>
          <w:szCs w:val="22"/>
          <w:lang w:val="en-US"/>
        </w:rPr>
        <w:t>s</w:t>
      </w:r>
      <w:r w:rsidR="00D32E94" w:rsidRPr="00405798">
        <w:rPr>
          <w:rFonts w:ascii="Arial Narrow" w:hAnsi="Arial Narrow" w:cs="AdvTimes"/>
          <w:sz w:val="22"/>
          <w:szCs w:val="22"/>
          <w:lang w:val="en-US"/>
        </w:rPr>
        <w:t xml:space="preserve">ystems can be partially open/closed - or open/closed to a degree. </w:t>
      </w:r>
      <w:r w:rsidRPr="00405798">
        <w:rPr>
          <w:rFonts w:ascii="Arial Narrow" w:hAnsi="Arial Narrow" w:cs="AdvTimes"/>
          <w:sz w:val="22"/>
          <w:szCs w:val="22"/>
          <w:lang w:val="en-US"/>
        </w:rPr>
        <w:t xml:space="preserve">He </w:t>
      </w:r>
      <w:r w:rsidR="00D32E94" w:rsidRPr="00405798">
        <w:rPr>
          <w:rFonts w:ascii="Arial Narrow" w:hAnsi="Arial Narrow" w:cs="AdvTimes"/>
          <w:sz w:val="22"/>
          <w:szCs w:val="22"/>
          <w:lang w:val="en-US"/>
        </w:rPr>
        <w:t xml:space="preserve">defines them as </w:t>
      </w:r>
      <w:r w:rsidR="00D32E94" w:rsidRPr="00405798">
        <w:rPr>
          <w:rFonts w:ascii="Arial Narrow" w:hAnsi="Arial Narrow"/>
          <w:sz w:val="22"/>
          <w:szCs w:val="22"/>
          <w:lang w:val="en-US"/>
        </w:rPr>
        <w:t xml:space="preserve">systems wherein `there are regularities that admit of degree, ranging from the very weak, to the very strong or robust that allow of few exceptions´ (2011: 161). </w:t>
      </w:r>
      <w:r w:rsidR="00D32E94" w:rsidRPr="00405798">
        <w:rPr>
          <w:rFonts w:ascii="Arial Narrow" w:hAnsi="Arial Narrow" w:cs="AdvTimes"/>
          <w:sz w:val="22"/>
          <w:szCs w:val="22"/>
          <w:lang w:val="en-US"/>
        </w:rPr>
        <w:t xml:space="preserve">This immediately raises </w:t>
      </w:r>
      <w:r w:rsidR="005C4B38" w:rsidRPr="00405798">
        <w:rPr>
          <w:rFonts w:ascii="Arial Narrow" w:hAnsi="Arial Narrow" w:cs="AdvTimes"/>
          <w:sz w:val="22"/>
          <w:szCs w:val="22"/>
          <w:lang w:val="en-US"/>
        </w:rPr>
        <w:t xml:space="preserve">three </w:t>
      </w:r>
      <w:r w:rsidR="00D32E94" w:rsidRPr="00405798">
        <w:rPr>
          <w:rFonts w:ascii="Arial Narrow" w:hAnsi="Arial Narrow" w:cs="AdvTimes"/>
          <w:sz w:val="22"/>
          <w:szCs w:val="22"/>
          <w:lang w:val="en-US"/>
        </w:rPr>
        <w:t>difficulties.  First, what `</w:t>
      </w:r>
      <w:r w:rsidR="00D32E94" w:rsidRPr="00405798">
        <w:rPr>
          <w:rFonts w:ascii="Arial Narrow" w:hAnsi="Arial Narrow"/>
          <w:sz w:val="22"/>
          <w:szCs w:val="22"/>
          <w:lang w:val="en-US"/>
        </w:rPr>
        <w:t xml:space="preserve">degree´ of regularity constitutes an </w:t>
      </w:r>
      <w:r w:rsidR="00D32E94" w:rsidRPr="00405798">
        <w:rPr>
          <w:rFonts w:ascii="Arial Narrow" w:hAnsi="Arial Narrow"/>
          <w:i/>
          <w:sz w:val="22"/>
          <w:szCs w:val="22"/>
          <w:lang w:val="en-US"/>
        </w:rPr>
        <w:t>ir</w:t>
      </w:r>
      <w:r w:rsidR="00D32E94" w:rsidRPr="00405798">
        <w:rPr>
          <w:rFonts w:ascii="Arial Narrow" w:hAnsi="Arial Narrow"/>
          <w:sz w:val="22"/>
          <w:szCs w:val="22"/>
          <w:lang w:val="en-US"/>
        </w:rPr>
        <w:t>regularity? How `weak´ can a regularity be, or how many `exceptions´ can be allowed, before it makes no sense to refer to it as a regularity?  Where, or what, are the demarcation criteria?</w:t>
      </w:r>
      <w:r w:rsidR="005C4B38" w:rsidRPr="00405798">
        <w:rPr>
          <w:rFonts w:ascii="Arial Narrow" w:hAnsi="Arial Narrow"/>
          <w:sz w:val="22"/>
          <w:szCs w:val="22"/>
          <w:lang w:val="en-US"/>
        </w:rPr>
        <w:t xml:space="preserve"> </w:t>
      </w:r>
      <w:r w:rsidR="00D32E94" w:rsidRPr="00405798">
        <w:rPr>
          <w:rFonts w:ascii="Arial Narrow" w:hAnsi="Arial Narrow" w:cs="AdvTimes"/>
          <w:sz w:val="22"/>
          <w:szCs w:val="22"/>
          <w:lang w:val="en-US"/>
        </w:rPr>
        <w:t xml:space="preserve">Second, are partially open/closed systems trading on the </w:t>
      </w:r>
      <w:r w:rsidR="00D32E94" w:rsidRPr="00405798">
        <w:rPr>
          <w:rFonts w:ascii="Arial Narrow" w:hAnsi="Arial Narrow"/>
          <w:sz w:val="22"/>
          <w:szCs w:val="22"/>
          <w:lang w:val="en-US"/>
        </w:rPr>
        <w:t xml:space="preserve">deterministic versus probabilistic and statistical </w:t>
      </w:r>
      <w:r w:rsidR="00D32E94" w:rsidRPr="00405798">
        <w:rPr>
          <w:rFonts w:ascii="Arial Narrow" w:hAnsi="Arial Narrow"/>
          <w:iCs/>
          <w:sz w:val="22"/>
          <w:szCs w:val="22"/>
          <w:lang w:val="en-US"/>
        </w:rPr>
        <w:t xml:space="preserve">distinction? Closed systems could be </w:t>
      </w:r>
      <w:r w:rsidR="008906A8" w:rsidRPr="00405798">
        <w:rPr>
          <w:rFonts w:ascii="Arial Narrow" w:hAnsi="Arial Narrow"/>
          <w:iCs/>
          <w:sz w:val="22"/>
          <w:szCs w:val="22"/>
          <w:lang w:val="en-US"/>
        </w:rPr>
        <w:t>characterise</w:t>
      </w:r>
      <w:r w:rsidR="00D32E94" w:rsidRPr="00405798">
        <w:rPr>
          <w:rFonts w:ascii="Arial Narrow" w:hAnsi="Arial Narrow"/>
          <w:iCs/>
          <w:sz w:val="22"/>
          <w:szCs w:val="22"/>
          <w:lang w:val="en-US"/>
        </w:rPr>
        <w:t xml:space="preserve">d by deterministic </w:t>
      </w:r>
      <w:r w:rsidR="00100ECA" w:rsidRPr="00405798">
        <w:rPr>
          <w:rFonts w:ascii="Arial Narrow" w:hAnsi="Arial Narrow"/>
          <w:sz w:val="22"/>
          <w:szCs w:val="22"/>
          <w:lang w:val="en-US"/>
        </w:rPr>
        <w:t>event regularities</w:t>
      </w:r>
      <w:r w:rsidR="00D32E94" w:rsidRPr="00405798">
        <w:rPr>
          <w:rFonts w:ascii="Arial Narrow" w:hAnsi="Arial Narrow"/>
          <w:sz w:val="22"/>
          <w:szCs w:val="22"/>
          <w:lang w:val="en-US"/>
        </w:rPr>
        <w:t>. Open/c</w:t>
      </w:r>
      <w:r w:rsidR="00D32E94" w:rsidRPr="00405798">
        <w:rPr>
          <w:rFonts w:ascii="Arial Narrow" w:hAnsi="Arial Narrow"/>
          <w:iCs/>
          <w:sz w:val="22"/>
          <w:szCs w:val="22"/>
          <w:lang w:val="en-US"/>
        </w:rPr>
        <w:t xml:space="preserve">losed systems could be </w:t>
      </w:r>
      <w:r w:rsidR="008906A8" w:rsidRPr="00405798">
        <w:rPr>
          <w:rFonts w:ascii="Arial Narrow" w:hAnsi="Arial Narrow"/>
          <w:iCs/>
          <w:sz w:val="22"/>
          <w:szCs w:val="22"/>
          <w:lang w:val="en-US"/>
        </w:rPr>
        <w:t>characterise</w:t>
      </w:r>
      <w:r w:rsidR="00D32E94" w:rsidRPr="00405798">
        <w:rPr>
          <w:rFonts w:ascii="Arial Narrow" w:hAnsi="Arial Narrow"/>
          <w:iCs/>
          <w:sz w:val="22"/>
          <w:szCs w:val="22"/>
          <w:lang w:val="en-US"/>
        </w:rPr>
        <w:t xml:space="preserve">d by </w:t>
      </w:r>
      <w:r w:rsidR="00D32E94" w:rsidRPr="00405798">
        <w:rPr>
          <w:rFonts w:ascii="Arial Narrow" w:hAnsi="Arial Narrow"/>
          <w:sz w:val="22"/>
          <w:szCs w:val="22"/>
          <w:lang w:val="en-US"/>
        </w:rPr>
        <w:t xml:space="preserve">probabilistic and statistical </w:t>
      </w:r>
      <w:r w:rsidR="00100ECA" w:rsidRPr="00405798">
        <w:rPr>
          <w:rFonts w:ascii="Arial Narrow" w:hAnsi="Arial Narrow"/>
          <w:sz w:val="22"/>
          <w:szCs w:val="22"/>
          <w:lang w:val="en-US"/>
        </w:rPr>
        <w:t>event regularities</w:t>
      </w:r>
      <w:r w:rsidR="00D32E94" w:rsidRPr="00405798">
        <w:rPr>
          <w:rFonts w:ascii="Arial Narrow" w:hAnsi="Arial Narrow"/>
          <w:sz w:val="22"/>
          <w:szCs w:val="22"/>
          <w:lang w:val="en-US"/>
        </w:rPr>
        <w:t xml:space="preserve">. This does not work because as part 2.2 established, probabilistically and statistically closed systems are still closed systems. </w:t>
      </w:r>
      <w:r w:rsidR="00D32E94" w:rsidRPr="00405798">
        <w:rPr>
          <w:rFonts w:ascii="Arial Narrow" w:hAnsi="Arial Narrow" w:cs="AdvTimes"/>
          <w:sz w:val="22"/>
          <w:szCs w:val="22"/>
          <w:lang w:val="en-US"/>
        </w:rPr>
        <w:t xml:space="preserve">Third, are partially open/closed systems, systems displaying </w:t>
      </w:r>
      <w:r w:rsidR="00F5393B" w:rsidRPr="00405798">
        <w:rPr>
          <w:rFonts w:ascii="Arial Narrow" w:hAnsi="Arial Narrow"/>
          <w:sz w:val="22"/>
          <w:szCs w:val="22"/>
          <w:lang w:val="en-US"/>
        </w:rPr>
        <w:t>demi-regs</w:t>
      </w:r>
      <w:r w:rsidR="00D32E94" w:rsidRPr="00405798">
        <w:rPr>
          <w:rFonts w:ascii="Arial Narrow" w:hAnsi="Arial Narrow"/>
          <w:sz w:val="22"/>
          <w:szCs w:val="22"/>
          <w:lang w:val="en-US"/>
        </w:rPr>
        <w:t xml:space="preserve">?  This does not work either because, </w:t>
      </w:r>
      <w:r w:rsidR="00D32E94" w:rsidRPr="00405798">
        <w:rPr>
          <w:rFonts w:ascii="Arial Narrow" w:hAnsi="Arial Narrow" w:cs="AdvTimes"/>
          <w:sz w:val="22"/>
          <w:szCs w:val="22"/>
          <w:lang w:val="en-US"/>
        </w:rPr>
        <w:t xml:space="preserve">systems displaying </w:t>
      </w:r>
      <w:r w:rsidR="00F5393B" w:rsidRPr="00405798">
        <w:rPr>
          <w:rFonts w:ascii="Arial Narrow" w:hAnsi="Arial Narrow"/>
          <w:sz w:val="22"/>
          <w:szCs w:val="22"/>
          <w:lang w:val="en-US"/>
        </w:rPr>
        <w:t>demi-regs</w:t>
      </w:r>
      <w:r w:rsidR="00D32E94" w:rsidRPr="00405798">
        <w:rPr>
          <w:rFonts w:ascii="Arial Narrow" w:hAnsi="Arial Narrow"/>
          <w:sz w:val="22"/>
          <w:szCs w:val="22"/>
          <w:lang w:val="en-US"/>
        </w:rPr>
        <w:t xml:space="preserve"> are open systems – i.e. they are not `a bit´ closed.  </w:t>
      </w:r>
    </w:p>
    <w:p w:rsidR="00D32E94" w:rsidRPr="00405798" w:rsidRDefault="00D32E94" w:rsidP="009A53D0">
      <w:pPr>
        <w:pStyle w:val="EndnoteText"/>
        <w:spacing w:line="276" w:lineRule="auto"/>
        <w:contextualSpacing/>
        <w:jc w:val="both"/>
        <w:rPr>
          <w:rFonts w:ascii="Arial Narrow" w:hAnsi="Arial Narrow"/>
          <w:sz w:val="22"/>
          <w:szCs w:val="22"/>
          <w:lang w:val="en-US"/>
        </w:rPr>
      </w:pPr>
    </w:p>
    <w:p w:rsidR="00D32E94" w:rsidRPr="00405798" w:rsidRDefault="00D32E94" w:rsidP="009A53D0">
      <w:pPr>
        <w:pStyle w:val="EndnoteText"/>
        <w:spacing w:line="276" w:lineRule="auto"/>
        <w:contextualSpacing/>
        <w:jc w:val="both"/>
        <w:rPr>
          <w:rFonts w:ascii="Arial Narrow" w:hAnsi="Arial Narrow" w:cs="AdvTimes"/>
          <w:sz w:val="22"/>
          <w:szCs w:val="22"/>
          <w:lang w:val="en-US"/>
        </w:rPr>
      </w:pPr>
      <w:r w:rsidRPr="00405798">
        <w:rPr>
          <w:rFonts w:ascii="Arial Narrow" w:hAnsi="Arial Narrow"/>
          <w:sz w:val="22"/>
          <w:szCs w:val="22"/>
          <w:lang w:val="en-US"/>
        </w:rPr>
        <w:lastRenderedPageBreak/>
        <w:t xml:space="preserve">Let us consider Karlsson´s two main arguments for the conception of </w:t>
      </w:r>
      <w:r w:rsidRPr="00405798">
        <w:rPr>
          <w:rFonts w:ascii="Arial Narrow" w:hAnsi="Arial Narrow" w:cs="AdvTimes"/>
          <w:sz w:val="22"/>
          <w:szCs w:val="22"/>
          <w:lang w:val="en-US"/>
        </w:rPr>
        <w:t xml:space="preserve">partially open/closed systems. First, when we are not occupied with doing social science, or reflecting upon meta-theory, but operating `from the horizon of social everyday life´, (159) we tend to slip into the idea that there might be something between </w:t>
      </w:r>
      <w:r w:rsidR="00847D68" w:rsidRPr="00405798">
        <w:rPr>
          <w:rFonts w:ascii="Arial Narrow" w:hAnsi="Arial Narrow" w:cs="AdvTimes"/>
          <w:sz w:val="22"/>
          <w:szCs w:val="22"/>
          <w:lang w:val="en-US"/>
        </w:rPr>
        <w:t>O&amp;C systems</w:t>
      </w:r>
      <w:r w:rsidRPr="00405798">
        <w:rPr>
          <w:rFonts w:ascii="Arial Narrow" w:hAnsi="Arial Narrow" w:cs="AdvTimes"/>
          <w:sz w:val="22"/>
          <w:szCs w:val="22"/>
          <w:lang w:val="en-US"/>
        </w:rPr>
        <w:t xml:space="preserve"> (2011: 151). I will roll this in with a discussion of the second point, namely, `if all systems were always open, exhibiting no </w:t>
      </w:r>
      <w:r w:rsidR="00100ECA" w:rsidRPr="00405798">
        <w:rPr>
          <w:rFonts w:ascii="Arial Narrow" w:hAnsi="Arial Narrow" w:cs="AdvTimes"/>
          <w:sz w:val="22"/>
          <w:szCs w:val="22"/>
          <w:lang w:val="en-US"/>
        </w:rPr>
        <w:t>event regularities</w:t>
      </w:r>
      <w:r w:rsidRPr="00405798">
        <w:rPr>
          <w:rFonts w:ascii="Arial Narrow" w:hAnsi="Arial Narrow" w:cs="AdvTimes"/>
          <w:sz w:val="22"/>
          <w:szCs w:val="22"/>
          <w:lang w:val="en-US"/>
        </w:rPr>
        <w:t>, social life would be impossible´ (</w:t>
      </w:r>
      <w:r w:rsidRPr="00405798">
        <w:rPr>
          <w:rFonts w:ascii="Arial Narrow" w:hAnsi="Arial Narrow" w:cs="AdvTimes"/>
          <w:i/>
          <w:sz w:val="22"/>
          <w:szCs w:val="22"/>
          <w:lang w:val="en-US"/>
        </w:rPr>
        <w:t>ibid</w:t>
      </w:r>
      <w:r w:rsidRPr="00405798">
        <w:rPr>
          <w:rFonts w:ascii="Arial Narrow" w:hAnsi="Arial Narrow" w:cs="AdvTimes"/>
          <w:sz w:val="22"/>
          <w:szCs w:val="22"/>
          <w:lang w:val="en-US"/>
        </w:rPr>
        <w:t xml:space="preserve">: 152). </w:t>
      </w:r>
    </w:p>
    <w:p w:rsidR="00D32E94" w:rsidRPr="00405798" w:rsidRDefault="00D32E94" w:rsidP="009A53D0">
      <w:pPr>
        <w:pStyle w:val="EndnoteText"/>
        <w:spacing w:line="276" w:lineRule="auto"/>
        <w:contextualSpacing/>
        <w:jc w:val="both"/>
        <w:rPr>
          <w:rFonts w:ascii="Arial Narrow" w:hAnsi="Arial Narrow" w:cs="AdvTimes"/>
          <w:sz w:val="22"/>
          <w:szCs w:val="22"/>
          <w:lang w:val="en-US"/>
        </w:rPr>
      </w:pPr>
    </w:p>
    <w:p w:rsidR="00D32E94" w:rsidRPr="00405798" w:rsidRDefault="00D32E94" w:rsidP="009A53D0">
      <w:pPr>
        <w:pStyle w:val="EndnoteText"/>
        <w:spacing w:line="276" w:lineRule="auto"/>
        <w:ind w:left="567"/>
        <w:contextualSpacing/>
        <w:jc w:val="both"/>
        <w:rPr>
          <w:rFonts w:ascii="Arial Narrow" w:hAnsi="Arial Narrow" w:cs="AdvTimes"/>
          <w:sz w:val="22"/>
          <w:szCs w:val="22"/>
          <w:lang w:val="en-US"/>
        </w:rPr>
      </w:pPr>
      <w:r w:rsidRPr="00405798">
        <w:rPr>
          <w:rFonts w:ascii="Arial Narrow" w:hAnsi="Arial Narrow" w:cs="AdvTimes"/>
          <w:sz w:val="22"/>
          <w:szCs w:val="22"/>
          <w:lang w:val="en-US"/>
        </w:rPr>
        <w:t>Imagine a workplace as an open system in which there are no regularities: employees’ working hours would vary daily, their work tasks would change constantly and a division of labour would not be possible, their pay would never be the same, they would not be employed by the same employer for more than a short while and so on. If a workplace were a completely open system it is doubtful that any work would be done as there would not be any significant regularity at all. For work to be done it is necessary that the workplace is a partly open / partly closed system (</w:t>
      </w:r>
      <w:r w:rsidRPr="00405798">
        <w:rPr>
          <w:rFonts w:ascii="Arial Narrow" w:hAnsi="Arial Narrow" w:cs="AdvTimes"/>
          <w:i/>
          <w:sz w:val="22"/>
          <w:szCs w:val="22"/>
          <w:lang w:val="en-US"/>
        </w:rPr>
        <w:t>ibid</w:t>
      </w:r>
      <w:r w:rsidRPr="00405798">
        <w:rPr>
          <w:rFonts w:ascii="Arial Narrow" w:hAnsi="Arial Narrow" w:cs="AdvTimes"/>
          <w:sz w:val="22"/>
          <w:szCs w:val="22"/>
          <w:lang w:val="en-US"/>
        </w:rPr>
        <w:t xml:space="preserve">). </w:t>
      </w:r>
    </w:p>
    <w:p w:rsidR="00D32E94" w:rsidRPr="00405798" w:rsidRDefault="00D32E94" w:rsidP="009A53D0">
      <w:pPr>
        <w:pStyle w:val="EndnoteText"/>
        <w:spacing w:line="276" w:lineRule="auto"/>
        <w:contextualSpacing/>
        <w:jc w:val="both"/>
        <w:rPr>
          <w:rFonts w:ascii="Arial Narrow" w:hAnsi="Arial Narrow" w:cs="AdvTimes"/>
          <w:i/>
          <w:sz w:val="22"/>
          <w:szCs w:val="22"/>
          <w:lang w:val="en-US"/>
        </w:rPr>
      </w:pPr>
    </w:p>
    <w:p w:rsidR="00D32E94" w:rsidRPr="00405798" w:rsidRDefault="00D32E94" w:rsidP="009A53D0">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pacing w:val="-3"/>
          <w:sz w:val="22"/>
          <w:szCs w:val="22"/>
          <w:lang w:val="en-US"/>
        </w:rPr>
        <w:t>Brown</w:t>
      </w:r>
      <w:r w:rsidR="00183FFA" w:rsidRPr="00405798">
        <w:rPr>
          <w:rFonts w:ascii="Arial Narrow" w:hAnsi="Arial Narrow"/>
          <w:spacing w:val="-3"/>
          <w:sz w:val="22"/>
          <w:szCs w:val="22"/>
          <w:lang w:val="en-US"/>
        </w:rPr>
        <w:t xml:space="preserve">, somewhere between a fellow traveller and a critic of CR, </w:t>
      </w:r>
      <w:r w:rsidRPr="00405798">
        <w:rPr>
          <w:rFonts w:ascii="Arial Narrow" w:hAnsi="Arial Narrow"/>
          <w:spacing w:val="-3"/>
          <w:sz w:val="22"/>
          <w:szCs w:val="22"/>
          <w:lang w:val="en-US"/>
        </w:rPr>
        <w:t>has recently raised a similar point.</w:t>
      </w:r>
      <w:r w:rsidRPr="00405798">
        <w:rPr>
          <w:rFonts w:ascii="Arial Narrow" w:eastAsia="Calibri" w:hAnsi="Arial Narrow"/>
          <w:sz w:val="22"/>
          <w:szCs w:val="22"/>
          <w:lang w:val="en-US"/>
        </w:rPr>
        <w:t xml:space="preserve"> </w:t>
      </w:r>
    </w:p>
    <w:p w:rsidR="00D32E94" w:rsidRPr="00405798" w:rsidRDefault="00D32E94" w:rsidP="009A53D0">
      <w:pPr>
        <w:autoSpaceDE w:val="0"/>
        <w:autoSpaceDN w:val="0"/>
        <w:adjustRightInd w:val="0"/>
        <w:spacing w:line="276" w:lineRule="auto"/>
        <w:contextualSpacing/>
        <w:jc w:val="both"/>
        <w:rPr>
          <w:rFonts w:ascii="Arial Narrow" w:hAnsi="Arial Narrow"/>
          <w:sz w:val="22"/>
          <w:szCs w:val="22"/>
          <w:lang w:val="en-US"/>
        </w:rPr>
      </w:pPr>
    </w:p>
    <w:p w:rsidR="00D32E94" w:rsidRPr="00405798" w:rsidRDefault="00D32E94" w:rsidP="009A53D0">
      <w:pPr>
        <w:autoSpaceDE w:val="0"/>
        <w:autoSpaceDN w:val="0"/>
        <w:adjustRightInd w:val="0"/>
        <w:spacing w:line="276" w:lineRule="auto"/>
        <w:ind w:left="567" w:right="567"/>
        <w:contextualSpacing/>
        <w:jc w:val="both"/>
        <w:rPr>
          <w:rFonts w:ascii="Arial Narrow" w:hAnsi="Arial Narrow" w:cs="TimesNewRomanPSMT"/>
          <w:sz w:val="22"/>
          <w:szCs w:val="22"/>
        </w:rPr>
      </w:pPr>
      <w:r w:rsidRPr="00405798">
        <w:rPr>
          <w:rFonts w:ascii="Arial Narrow" w:hAnsi="Arial Narrow" w:cs="TimesNewRomanPSMT"/>
          <w:sz w:val="22"/>
          <w:szCs w:val="22"/>
          <w:lang w:val="en-US"/>
        </w:rPr>
        <w:t>[</w:t>
      </w:r>
      <w:r w:rsidRPr="00405798">
        <w:rPr>
          <w:rFonts w:ascii="Arial Narrow" w:hAnsi="Arial Narrow" w:cs="TimesNewRomanPSMT"/>
          <w:sz w:val="22"/>
          <w:szCs w:val="22"/>
        </w:rPr>
        <w:t xml:space="preserve">T]he persistence of the capitalist system necessarily requires the occurrence of strict social or collective </w:t>
      </w:r>
      <w:r w:rsidR="00100ECA" w:rsidRPr="00405798">
        <w:rPr>
          <w:rFonts w:ascii="Arial Narrow" w:hAnsi="Arial Narrow" w:cs="TimesNewRomanPSMT"/>
          <w:sz w:val="22"/>
          <w:szCs w:val="22"/>
        </w:rPr>
        <w:t>event regularities</w:t>
      </w:r>
      <w:r w:rsidRPr="00405798">
        <w:rPr>
          <w:rFonts w:ascii="Arial Narrow" w:hAnsi="Arial Narrow" w:cs="TimesNewRomanPSMT"/>
          <w:sz w:val="22"/>
          <w:szCs w:val="22"/>
        </w:rPr>
        <w:t xml:space="preserve"> involving collections of individuals across the system. For example, if the system is to persist there </w:t>
      </w:r>
      <w:r w:rsidRPr="00405798">
        <w:rPr>
          <w:rFonts w:ascii="Arial Narrow" w:hAnsi="Arial Narrow" w:cs="TimesNewRomanPS-ItalicMT"/>
          <w:i/>
          <w:iCs/>
          <w:sz w:val="22"/>
          <w:szCs w:val="22"/>
        </w:rPr>
        <w:t xml:space="preserve">must </w:t>
      </w:r>
      <w:r w:rsidRPr="00405798">
        <w:rPr>
          <w:rFonts w:ascii="Arial Narrow" w:hAnsi="Arial Narrow" w:cs="TimesNewRomanPSMT"/>
          <w:sz w:val="22"/>
          <w:szCs w:val="22"/>
        </w:rPr>
        <w:t xml:space="preserve">be…a sufficient number of firms making a profit across the system if the system as a whole is to persist. A sufficient degree of profit making across the system is a strictly regular occurrence. </w:t>
      </w:r>
      <w:r w:rsidRPr="00405798">
        <w:rPr>
          <w:rFonts w:ascii="Arial Narrow" w:hAnsi="Arial Narrow" w:cs="TimesNewRomanPS-ItalicMT"/>
          <w:i/>
          <w:iCs/>
          <w:sz w:val="22"/>
          <w:szCs w:val="22"/>
        </w:rPr>
        <w:t xml:space="preserve">Contra </w:t>
      </w:r>
      <w:r w:rsidRPr="00405798">
        <w:rPr>
          <w:rFonts w:ascii="Arial Narrow" w:hAnsi="Arial Narrow" w:cs="TimesNewRomanPSMT"/>
          <w:sz w:val="22"/>
          <w:szCs w:val="22"/>
        </w:rPr>
        <w:t>critical realism, capitalism does not just occasionally ‘shine through’ an otherwise chaotic flux of events but, if it is to persist, it necessarily impresses itself upon the form of our most basic everyday economic activities</w:t>
      </w:r>
      <w:r w:rsidRPr="00405798">
        <w:rPr>
          <w:rFonts w:ascii="Arial Narrow" w:hAnsi="Arial Narrow"/>
          <w:sz w:val="22"/>
          <w:szCs w:val="22"/>
          <w:lang w:val="en-US"/>
        </w:rPr>
        <w:t xml:space="preserve"> (Brown 2013: 118).  </w:t>
      </w:r>
    </w:p>
    <w:p w:rsidR="00D32E94" w:rsidRPr="00405798" w:rsidRDefault="00D32E94" w:rsidP="009A53D0">
      <w:pPr>
        <w:autoSpaceDE w:val="0"/>
        <w:autoSpaceDN w:val="0"/>
        <w:adjustRightInd w:val="0"/>
        <w:spacing w:line="276" w:lineRule="auto"/>
        <w:contextualSpacing/>
        <w:jc w:val="both"/>
        <w:rPr>
          <w:rFonts w:ascii="Arial Narrow" w:hAnsi="Arial Narrow"/>
          <w:sz w:val="22"/>
          <w:szCs w:val="22"/>
          <w:lang w:val="en-US"/>
        </w:rPr>
      </w:pPr>
    </w:p>
    <w:p w:rsidR="00D32E94" w:rsidRPr="00405798" w:rsidRDefault="00D32E94" w:rsidP="009A53D0">
      <w:pPr>
        <w:spacing w:line="276" w:lineRule="auto"/>
        <w:contextualSpacing/>
        <w:jc w:val="both"/>
        <w:rPr>
          <w:rFonts w:ascii="Arial Narrow" w:hAnsi="Arial Narrow"/>
          <w:spacing w:val="-3"/>
          <w:sz w:val="22"/>
          <w:szCs w:val="22"/>
          <w:lang w:val="en-US"/>
        </w:rPr>
      </w:pPr>
      <w:r w:rsidRPr="00405798">
        <w:rPr>
          <w:rFonts w:ascii="Arial Narrow" w:hAnsi="Arial Narrow" w:cs="Arial"/>
          <w:sz w:val="22"/>
          <w:szCs w:val="22"/>
          <w:lang w:val="en-US"/>
        </w:rPr>
        <w:t xml:space="preserve">I have no problem recognising the situations that Karlsson and Brown describe. I do have a problem with their interpretation. We all agree that the capitalist system in general, work systems in particular and, by extension, all </w:t>
      </w:r>
      <w:r w:rsidR="000026D1" w:rsidRPr="00405798">
        <w:rPr>
          <w:rFonts w:ascii="Arial Narrow" w:hAnsi="Arial Narrow" w:cs="Arial"/>
          <w:sz w:val="22"/>
          <w:szCs w:val="22"/>
          <w:lang w:val="en-US"/>
        </w:rPr>
        <w:t>social</w:t>
      </w:r>
      <w:r w:rsidRPr="00405798">
        <w:rPr>
          <w:rFonts w:ascii="Arial Narrow" w:hAnsi="Arial Narrow" w:cs="Arial"/>
          <w:sz w:val="22"/>
          <w:szCs w:val="22"/>
          <w:lang w:val="en-US"/>
        </w:rPr>
        <w:t xml:space="preserve"> systems, are </w:t>
      </w:r>
      <w:r w:rsidRPr="00405798">
        <w:rPr>
          <w:rFonts w:ascii="Arial Narrow" w:hAnsi="Arial Narrow" w:cs="Arial"/>
          <w:i/>
          <w:sz w:val="22"/>
          <w:szCs w:val="22"/>
          <w:lang w:val="en-US"/>
        </w:rPr>
        <w:t>not</w:t>
      </w:r>
      <w:r w:rsidRPr="00405798">
        <w:rPr>
          <w:rFonts w:ascii="Arial Narrow" w:hAnsi="Arial Narrow" w:cs="Arial"/>
          <w:sz w:val="22"/>
          <w:szCs w:val="22"/>
          <w:lang w:val="en-US"/>
        </w:rPr>
        <w:t xml:space="preserve"> characterised by </w:t>
      </w:r>
      <w:r w:rsidRPr="00405798">
        <w:rPr>
          <w:rFonts w:ascii="Arial Narrow" w:hAnsi="Arial Narrow"/>
          <w:spacing w:val="-3"/>
          <w:sz w:val="22"/>
          <w:szCs w:val="22"/>
          <w:lang w:val="en-US"/>
        </w:rPr>
        <w:t xml:space="preserve">a </w:t>
      </w:r>
      <w:r w:rsidRPr="00405798">
        <w:rPr>
          <w:rFonts w:ascii="Arial Narrow" w:hAnsi="Arial Narrow"/>
          <w:sz w:val="22"/>
          <w:szCs w:val="22"/>
          <w:lang w:val="en-US"/>
        </w:rPr>
        <w:t xml:space="preserve">totally </w:t>
      </w:r>
      <w:r w:rsidRPr="00405798">
        <w:rPr>
          <w:rFonts w:ascii="Arial Narrow" w:hAnsi="Arial Narrow"/>
          <w:spacing w:val="-3"/>
          <w:sz w:val="22"/>
          <w:szCs w:val="22"/>
          <w:lang w:val="en-US"/>
        </w:rPr>
        <w:t xml:space="preserve">chaotic flux of events. This leaves </w:t>
      </w:r>
      <w:r w:rsidR="000026D1" w:rsidRPr="00405798">
        <w:rPr>
          <w:rFonts w:ascii="Arial Narrow" w:hAnsi="Arial Narrow"/>
          <w:spacing w:val="-3"/>
          <w:sz w:val="22"/>
          <w:szCs w:val="22"/>
          <w:lang w:val="en-US"/>
        </w:rPr>
        <w:t>social</w:t>
      </w:r>
      <w:r w:rsidRPr="00405798">
        <w:rPr>
          <w:rFonts w:ascii="Arial Narrow" w:hAnsi="Arial Narrow" w:cs="Arial"/>
          <w:sz w:val="22"/>
          <w:szCs w:val="22"/>
          <w:lang w:val="en-US"/>
        </w:rPr>
        <w:t xml:space="preserve"> systems characterised by:</w:t>
      </w:r>
    </w:p>
    <w:p w:rsidR="00D32E94" w:rsidRPr="00405798" w:rsidRDefault="00D32E94" w:rsidP="009A53D0">
      <w:pPr>
        <w:spacing w:line="276" w:lineRule="auto"/>
        <w:contextualSpacing/>
        <w:jc w:val="both"/>
        <w:rPr>
          <w:rFonts w:ascii="Arial Narrow" w:hAnsi="Arial Narrow"/>
          <w:spacing w:val="-3"/>
          <w:sz w:val="22"/>
          <w:szCs w:val="22"/>
          <w:lang w:val="en-US"/>
        </w:rPr>
      </w:pPr>
    </w:p>
    <w:p w:rsidR="00D32E94" w:rsidRPr="00405798" w:rsidRDefault="00D32E94" w:rsidP="009A53D0">
      <w:pPr>
        <w:pStyle w:val="ListParagraph"/>
        <w:numPr>
          <w:ilvl w:val="0"/>
          <w:numId w:val="1"/>
        </w:numPr>
        <w:spacing w:line="276" w:lineRule="auto"/>
        <w:rPr>
          <w:rFonts w:ascii="Arial Narrow" w:hAnsi="Arial Narrow"/>
          <w:sz w:val="22"/>
          <w:szCs w:val="22"/>
          <w:lang w:val="en-US"/>
        </w:rPr>
      </w:pPr>
      <w:r w:rsidRPr="00405798">
        <w:rPr>
          <w:rFonts w:ascii="Arial Narrow" w:hAnsi="Arial Narrow"/>
          <w:sz w:val="22"/>
          <w:szCs w:val="22"/>
          <w:lang w:val="en-US"/>
        </w:rPr>
        <w:t xml:space="preserve">Probabilistic and statistical </w:t>
      </w:r>
      <w:r w:rsidR="00100ECA" w:rsidRPr="00405798">
        <w:rPr>
          <w:rFonts w:ascii="Arial Narrow" w:hAnsi="Arial Narrow" w:cs="Arial"/>
          <w:sz w:val="22"/>
          <w:szCs w:val="22"/>
          <w:lang w:val="en-US"/>
        </w:rPr>
        <w:t>event regularities</w:t>
      </w:r>
      <w:r w:rsidRPr="00405798">
        <w:rPr>
          <w:rFonts w:ascii="Arial Narrow" w:hAnsi="Arial Narrow" w:cs="Arial"/>
          <w:sz w:val="22"/>
          <w:szCs w:val="22"/>
          <w:lang w:val="en-US"/>
        </w:rPr>
        <w:t xml:space="preserve">, in which case we are dealing with </w:t>
      </w:r>
      <w:r w:rsidRPr="00405798">
        <w:rPr>
          <w:rFonts w:ascii="Arial Narrow" w:hAnsi="Arial Narrow"/>
          <w:sz w:val="22"/>
          <w:szCs w:val="22"/>
          <w:lang w:val="en-US"/>
        </w:rPr>
        <w:t>probabilistically and statistically closed systems.</w:t>
      </w:r>
    </w:p>
    <w:p w:rsidR="00D32E94" w:rsidRPr="00405798" w:rsidRDefault="00D32E94" w:rsidP="009A53D0">
      <w:pPr>
        <w:pStyle w:val="ListParagraph"/>
        <w:spacing w:line="276" w:lineRule="auto"/>
        <w:rPr>
          <w:rFonts w:ascii="Arial Narrow" w:hAnsi="Arial Narrow"/>
          <w:sz w:val="22"/>
          <w:szCs w:val="22"/>
          <w:lang w:val="en-US"/>
        </w:rPr>
      </w:pPr>
    </w:p>
    <w:p w:rsidR="00D32E94" w:rsidRPr="00405798" w:rsidRDefault="00F5393B" w:rsidP="009A53D0">
      <w:pPr>
        <w:pStyle w:val="ListParagraph"/>
        <w:numPr>
          <w:ilvl w:val="0"/>
          <w:numId w:val="1"/>
        </w:numPr>
        <w:spacing w:line="276" w:lineRule="auto"/>
        <w:rPr>
          <w:rFonts w:ascii="Arial Narrow" w:hAnsi="Arial Narrow" w:cs="Arial"/>
          <w:sz w:val="22"/>
          <w:szCs w:val="22"/>
          <w:lang w:val="en-US"/>
        </w:rPr>
      </w:pPr>
      <w:r w:rsidRPr="00405798">
        <w:rPr>
          <w:rFonts w:ascii="Arial Narrow" w:hAnsi="Arial Narrow"/>
          <w:sz w:val="22"/>
          <w:szCs w:val="22"/>
          <w:lang w:val="en-US"/>
        </w:rPr>
        <w:t>Demi-regs</w:t>
      </w:r>
      <w:r w:rsidR="00D32E94" w:rsidRPr="00405798">
        <w:rPr>
          <w:rFonts w:ascii="Arial Narrow" w:hAnsi="Arial Narrow"/>
          <w:sz w:val="22"/>
          <w:szCs w:val="22"/>
          <w:lang w:val="en-US"/>
        </w:rPr>
        <w:t>,</w:t>
      </w:r>
      <w:r w:rsidR="00D32E94" w:rsidRPr="00405798">
        <w:rPr>
          <w:rFonts w:ascii="Arial Narrow" w:hAnsi="Arial Narrow" w:cs="Arial"/>
          <w:sz w:val="22"/>
          <w:szCs w:val="22"/>
          <w:lang w:val="en-US"/>
        </w:rPr>
        <w:t xml:space="preserve"> in which case we are dealing with</w:t>
      </w:r>
      <w:r w:rsidR="00D32E94" w:rsidRPr="00405798">
        <w:rPr>
          <w:rFonts w:ascii="Arial Narrow" w:hAnsi="Arial Narrow"/>
          <w:sz w:val="22"/>
          <w:szCs w:val="22"/>
          <w:lang w:val="en-US"/>
        </w:rPr>
        <w:t xml:space="preserve"> open systems.</w:t>
      </w:r>
    </w:p>
    <w:p w:rsidR="00D32E94" w:rsidRPr="00405798" w:rsidRDefault="00D32E94" w:rsidP="009A53D0">
      <w:pPr>
        <w:spacing w:line="276" w:lineRule="auto"/>
        <w:contextualSpacing/>
        <w:jc w:val="both"/>
        <w:rPr>
          <w:rFonts w:ascii="Arial Narrow" w:hAnsi="Arial Narrow" w:cs="Arial"/>
          <w:sz w:val="22"/>
          <w:szCs w:val="22"/>
          <w:lang w:val="en-US"/>
        </w:rPr>
      </w:pPr>
    </w:p>
    <w:p w:rsidR="00D32E94" w:rsidRPr="00405798" w:rsidRDefault="00D32E94" w:rsidP="009A53D0">
      <w:pPr>
        <w:spacing w:line="276" w:lineRule="auto"/>
        <w:contextualSpacing/>
        <w:jc w:val="both"/>
        <w:rPr>
          <w:rFonts w:ascii="Arial Narrow" w:hAnsi="Arial Narrow"/>
          <w:iCs/>
          <w:sz w:val="22"/>
          <w:szCs w:val="22"/>
          <w:lang w:val="en-US"/>
        </w:rPr>
      </w:pPr>
      <w:r w:rsidRPr="00405798">
        <w:rPr>
          <w:rFonts w:ascii="Arial Narrow" w:hAnsi="Arial Narrow" w:cs="Arial"/>
          <w:sz w:val="22"/>
          <w:szCs w:val="22"/>
          <w:lang w:val="en-US"/>
        </w:rPr>
        <w:t xml:space="preserve">Lacking the clear idea that </w:t>
      </w:r>
      <w:r w:rsidR="00F5393B" w:rsidRPr="00405798">
        <w:rPr>
          <w:rFonts w:ascii="Arial Narrow" w:hAnsi="Arial Narrow" w:cs="Arial"/>
          <w:sz w:val="22"/>
          <w:szCs w:val="22"/>
          <w:lang w:val="en-US"/>
        </w:rPr>
        <w:t>demi-regs</w:t>
      </w:r>
      <w:r w:rsidRPr="00405798">
        <w:rPr>
          <w:rFonts w:ascii="Arial Narrow" w:hAnsi="Arial Narrow" w:cs="Arial"/>
          <w:sz w:val="22"/>
          <w:szCs w:val="22"/>
          <w:lang w:val="en-US"/>
        </w:rPr>
        <w:t xml:space="preserve"> characterise open systems, Karlsson opts for partially </w:t>
      </w:r>
      <w:r w:rsidRPr="00405798">
        <w:rPr>
          <w:rFonts w:ascii="Arial Narrow" w:hAnsi="Arial Narrow" w:cs="AdvTimes"/>
          <w:sz w:val="22"/>
          <w:szCs w:val="22"/>
          <w:lang w:val="en-US"/>
        </w:rPr>
        <w:t xml:space="preserve">open / closed systems; and Brown opts for </w:t>
      </w:r>
      <w:r w:rsidR="00100ECA" w:rsidRPr="00405798">
        <w:rPr>
          <w:rFonts w:ascii="Arial Narrow" w:hAnsi="Arial Narrow" w:cs="AdvTimes"/>
          <w:sz w:val="22"/>
          <w:szCs w:val="22"/>
          <w:lang w:val="en-US"/>
        </w:rPr>
        <w:t>event regularities</w:t>
      </w:r>
      <w:r w:rsidRPr="00405798">
        <w:rPr>
          <w:rFonts w:ascii="Arial Narrow" w:hAnsi="Arial Narrow" w:cs="AdvTimes"/>
          <w:sz w:val="22"/>
          <w:szCs w:val="22"/>
          <w:lang w:val="en-US"/>
        </w:rPr>
        <w:t xml:space="preserve"> and, therefore, closed systems – although he phrases this in terms of not open systems. This embroils Karlsson in the difficulties noted above. Brown´s problem is a little different. </w:t>
      </w:r>
      <w:r w:rsidRPr="00405798">
        <w:rPr>
          <w:rFonts w:ascii="Arial Narrow" w:hAnsi="Arial Narrow" w:cs="Arial"/>
          <w:sz w:val="22"/>
          <w:szCs w:val="22"/>
          <w:lang w:val="en-US"/>
        </w:rPr>
        <w:t xml:space="preserve">It is one thing to say that </w:t>
      </w:r>
      <w:r w:rsidRPr="00405798">
        <w:rPr>
          <w:rFonts w:ascii="Arial Narrow" w:hAnsi="Arial Narrow"/>
          <w:sz w:val="22"/>
          <w:szCs w:val="22"/>
          <w:lang w:val="en-US"/>
        </w:rPr>
        <w:t>if the capitalist system is to persist, there must be a sufficient number of firms making a (sufficient rate of) profit.</w:t>
      </w:r>
      <w:r w:rsidRPr="00405798">
        <w:rPr>
          <w:rFonts w:ascii="Arial Narrow" w:hAnsi="Arial Narrow"/>
          <w:iCs/>
          <w:sz w:val="22"/>
          <w:szCs w:val="22"/>
          <w:lang w:val="en-US"/>
        </w:rPr>
        <w:t xml:space="preserve"> It is another thing entirely to say: </w:t>
      </w:r>
    </w:p>
    <w:p w:rsidR="00D32E94" w:rsidRPr="00405798" w:rsidRDefault="00D32E94" w:rsidP="009A53D0">
      <w:pPr>
        <w:spacing w:line="276" w:lineRule="auto"/>
        <w:ind w:firstLine="708"/>
        <w:contextualSpacing/>
        <w:jc w:val="both"/>
        <w:rPr>
          <w:rFonts w:ascii="Arial Narrow" w:hAnsi="Arial Narrow"/>
          <w:iCs/>
          <w:sz w:val="22"/>
          <w:szCs w:val="22"/>
          <w:lang w:val="en-US"/>
        </w:rPr>
      </w:pPr>
    </w:p>
    <w:p w:rsidR="00D32E94" w:rsidRPr="00405798" w:rsidRDefault="00D32E94" w:rsidP="009A53D0">
      <w:pPr>
        <w:spacing w:line="276" w:lineRule="auto"/>
        <w:ind w:firstLine="708"/>
        <w:contextualSpacing/>
        <w:jc w:val="both"/>
        <w:rPr>
          <w:rFonts w:ascii="Arial Narrow" w:hAnsi="Arial Narrow"/>
          <w:i/>
          <w:sz w:val="22"/>
          <w:szCs w:val="22"/>
          <w:lang w:val="en-US"/>
        </w:rPr>
      </w:pPr>
      <w:r w:rsidRPr="00405798">
        <w:rPr>
          <w:rFonts w:ascii="Arial Narrow" w:hAnsi="Arial Narrow"/>
          <w:iCs/>
          <w:sz w:val="22"/>
          <w:szCs w:val="22"/>
          <w:lang w:val="en-US"/>
        </w:rPr>
        <w:t xml:space="preserve">survival of capitalism = </w:t>
      </w:r>
      <w:r w:rsidRPr="00405798">
        <w:rPr>
          <w:rFonts w:ascii="Arial Narrow" w:hAnsi="Arial Narrow"/>
          <w:i/>
          <w:iCs/>
          <w:sz w:val="22"/>
          <w:szCs w:val="22"/>
          <w:lang w:val="en-US"/>
        </w:rPr>
        <w:t>f</w:t>
      </w:r>
      <w:r w:rsidRPr="00405798">
        <w:rPr>
          <w:rFonts w:ascii="Arial Narrow" w:hAnsi="Arial Narrow"/>
          <w:iCs/>
          <w:sz w:val="22"/>
          <w:szCs w:val="22"/>
          <w:lang w:val="en-US"/>
        </w:rPr>
        <w:t xml:space="preserve">  (</w:t>
      </w:r>
      <w:r w:rsidRPr="00405798">
        <w:rPr>
          <w:rFonts w:ascii="Arial Narrow" w:hAnsi="Arial Narrow"/>
          <w:i/>
          <w:sz w:val="22"/>
          <w:szCs w:val="22"/>
          <w:lang w:val="en-US"/>
        </w:rPr>
        <w:t>x</w:t>
      </w:r>
      <w:r w:rsidRPr="00405798">
        <w:rPr>
          <w:rFonts w:ascii="Arial Narrow" w:hAnsi="Arial Narrow"/>
          <w:i/>
          <w:sz w:val="22"/>
          <w:szCs w:val="22"/>
          <w:vertAlign w:val="subscript"/>
          <w:lang w:val="en-US"/>
        </w:rPr>
        <w:t>1</w:t>
      </w:r>
      <w:r w:rsidRPr="00405798">
        <w:rPr>
          <w:rFonts w:ascii="Arial Narrow" w:hAnsi="Arial Narrow"/>
          <w:i/>
          <w:sz w:val="22"/>
          <w:szCs w:val="22"/>
          <w:lang w:val="en-US"/>
        </w:rPr>
        <w:t>, x</w:t>
      </w:r>
      <w:r w:rsidRPr="00405798">
        <w:rPr>
          <w:rFonts w:ascii="Arial Narrow" w:hAnsi="Arial Narrow"/>
          <w:i/>
          <w:sz w:val="22"/>
          <w:szCs w:val="22"/>
          <w:vertAlign w:val="subscript"/>
          <w:lang w:val="en-US"/>
        </w:rPr>
        <w:t>2</w:t>
      </w:r>
      <w:r w:rsidRPr="00405798">
        <w:rPr>
          <w:rFonts w:ascii="Arial Narrow" w:hAnsi="Arial Narrow"/>
          <w:i/>
          <w:sz w:val="22"/>
          <w:szCs w:val="22"/>
          <w:lang w:val="en-US"/>
        </w:rPr>
        <w:t>, x</w:t>
      </w:r>
      <w:r w:rsidRPr="00405798">
        <w:rPr>
          <w:rFonts w:ascii="Arial Narrow" w:hAnsi="Arial Narrow"/>
          <w:i/>
          <w:sz w:val="22"/>
          <w:szCs w:val="22"/>
          <w:vertAlign w:val="subscript"/>
          <w:lang w:val="en-US"/>
        </w:rPr>
        <w:t>3</w:t>
      </w:r>
      <w:r w:rsidRPr="00405798">
        <w:rPr>
          <w:rFonts w:ascii="Arial Narrow" w:hAnsi="Arial Narrow"/>
          <w:i/>
          <w:sz w:val="22"/>
          <w:szCs w:val="22"/>
          <w:lang w:val="en-US"/>
        </w:rPr>
        <w:t xml:space="preserve">) </w:t>
      </w:r>
    </w:p>
    <w:p w:rsidR="00D32E94" w:rsidRPr="00405798" w:rsidRDefault="00D32E94" w:rsidP="009A53D0">
      <w:pPr>
        <w:spacing w:line="276" w:lineRule="auto"/>
        <w:contextualSpacing/>
        <w:jc w:val="both"/>
        <w:rPr>
          <w:rFonts w:ascii="Arial Narrow" w:hAnsi="Arial Narrow"/>
          <w:iCs/>
          <w:sz w:val="22"/>
          <w:szCs w:val="22"/>
          <w:lang w:val="en-US"/>
        </w:rPr>
      </w:pPr>
    </w:p>
    <w:p w:rsidR="00D32E94" w:rsidRPr="00405798" w:rsidRDefault="00D32E94" w:rsidP="009A53D0">
      <w:pPr>
        <w:spacing w:line="276" w:lineRule="auto"/>
        <w:contextualSpacing/>
        <w:jc w:val="both"/>
        <w:rPr>
          <w:rFonts w:ascii="Arial Narrow" w:hAnsi="Arial Narrow" w:cs="AdvTimes"/>
          <w:sz w:val="22"/>
          <w:szCs w:val="22"/>
          <w:lang w:val="en-US"/>
        </w:rPr>
      </w:pPr>
      <w:r w:rsidRPr="00405798">
        <w:rPr>
          <w:rFonts w:ascii="Arial Narrow" w:hAnsi="Arial Narrow"/>
          <w:iCs/>
          <w:sz w:val="22"/>
          <w:szCs w:val="22"/>
          <w:lang w:val="en-US"/>
        </w:rPr>
        <w:t xml:space="preserve">where (say) </w:t>
      </w:r>
      <w:r w:rsidRPr="00405798">
        <w:rPr>
          <w:rFonts w:ascii="Arial Narrow" w:hAnsi="Arial Narrow"/>
          <w:i/>
          <w:sz w:val="22"/>
          <w:szCs w:val="22"/>
          <w:lang w:val="en-US"/>
        </w:rPr>
        <w:t>x</w:t>
      </w:r>
      <w:r w:rsidRPr="00405798">
        <w:rPr>
          <w:rFonts w:ascii="Arial Narrow" w:hAnsi="Arial Narrow"/>
          <w:i/>
          <w:sz w:val="22"/>
          <w:szCs w:val="22"/>
          <w:vertAlign w:val="subscript"/>
          <w:lang w:val="en-US"/>
        </w:rPr>
        <w:t>1</w:t>
      </w:r>
      <w:r w:rsidRPr="00405798">
        <w:rPr>
          <w:rFonts w:ascii="Arial Narrow" w:hAnsi="Arial Narrow"/>
          <w:i/>
          <w:sz w:val="22"/>
          <w:szCs w:val="22"/>
          <w:lang w:val="en-US"/>
        </w:rPr>
        <w:t xml:space="preserve"> </w:t>
      </w:r>
      <w:r w:rsidRPr="00405798">
        <w:rPr>
          <w:rFonts w:ascii="Arial Narrow" w:hAnsi="Arial Narrow"/>
          <w:iCs/>
          <w:sz w:val="22"/>
          <w:szCs w:val="22"/>
          <w:lang w:val="en-US"/>
        </w:rPr>
        <w:t xml:space="preserve"> is the number of profitable firms. Brown would not, of course, say such a thing because he does not believe that something as complicated as the survival of capitalism can be explained in terms of a set of variables. In other words, he does not believe that capitalism is a </w:t>
      </w:r>
      <w:r w:rsidRPr="00405798">
        <w:rPr>
          <w:rFonts w:ascii="Arial Narrow" w:hAnsi="Arial Narrow"/>
          <w:sz w:val="22"/>
          <w:szCs w:val="22"/>
          <w:lang w:val="en-US"/>
        </w:rPr>
        <w:t xml:space="preserve">probabilistically and statistically closed system. </w:t>
      </w:r>
    </w:p>
    <w:p w:rsidR="00D32E94" w:rsidRPr="00405798" w:rsidRDefault="00D32E94" w:rsidP="009A53D0">
      <w:pPr>
        <w:spacing w:line="276" w:lineRule="auto"/>
        <w:contextualSpacing/>
        <w:jc w:val="both"/>
        <w:rPr>
          <w:rFonts w:ascii="Arial Narrow" w:hAnsi="Arial Narrow" w:cs="AdvTimes"/>
          <w:sz w:val="22"/>
          <w:szCs w:val="22"/>
          <w:lang w:val="en-US"/>
        </w:rPr>
      </w:pPr>
    </w:p>
    <w:p w:rsidR="00D32E94" w:rsidRPr="00405798" w:rsidRDefault="00D32E94" w:rsidP="009A53D0">
      <w:pPr>
        <w:spacing w:line="276" w:lineRule="auto"/>
        <w:contextualSpacing/>
        <w:jc w:val="both"/>
        <w:rPr>
          <w:rFonts w:ascii="Arial Narrow" w:hAnsi="Arial Narrow" w:cs="AdvTimes"/>
          <w:sz w:val="22"/>
          <w:szCs w:val="22"/>
          <w:lang w:val="en-US"/>
        </w:rPr>
      </w:pPr>
      <w:r w:rsidRPr="00405798">
        <w:rPr>
          <w:rFonts w:ascii="Arial Narrow" w:hAnsi="Arial Narrow" w:cs="AdvTimes"/>
          <w:sz w:val="22"/>
          <w:szCs w:val="22"/>
          <w:lang w:val="en-US"/>
        </w:rPr>
        <w:lastRenderedPageBreak/>
        <w:t xml:space="preserve">Having a clear conception of </w:t>
      </w:r>
      <w:r w:rsidR="00F5393B" w:rsidRPr="00405798">
        <w:rPr>
          <w:rFonts w:ascii="Arial Narrow" w:hAnsi="Arial Narrow" w:cs="AdvTimes"/>
          <w:sz w:val="22"/>
          <w:szCs w:val="22"/>
          <w:lang w:val="en-US"/>
        </w:rPr>
        <w:t>demi-regs</w:t>
      </w:r>
      <w:r w:rsidRPr="00405798">
        <w:rPr>
          <w:rFonts w:ascii="Arial Narrow" w:hAnsi="Arial Narrow" w:cs="AdvTimes"/>
          <w:sz w:val="22"/>
          <w:szCs w:val="22"/>
          <w:lang w:val="en-US"/>
        </w:rPr>
        <w:t xml:space="preserve"> allows us to re-think Karlsson´s observation that `if all systems were always open, exhibiting no </w:t>
      </w:r>
      <w:r w:rsidR="00100ECA" w:rsidRPr="00405798">
        <w:rPr>
          <w:rFonts w:ascii="Arial Narrow" w:hAnsi="Arial Narrow" w:cs="AdvTimes"/>
          <w:sz w:val="22"/>
          <w:szCs w:val="22"/>
          <w:lang w:val="en-US"/>
        </w:rPr>
        <w:t>event regularities</w:t>
      </w:r>
      <w:r w:rsidRPr="00405798">
        <w:rPr>
          <w:rFonts w:ascii="Arial Narrow" w:hAnsi="Arial Narrow" w:cs="AdvTimes"/>
          <w:sz w:val="22"/>
          <w:szCs w:val="22"/>
          <w:lang w:val="en-US"/>
        </w:rPr>
        <w:t xml:space="preserve">, social life would be impossible´. We can now say that `if all systems were always open, exhibiting </w:t>
      </w:r>
      <w:r w:rsidR="00F5393B" w:rsidRPr="00405798">
        <w:rPr>
          <w:rFonts w:ascii="Arial Narrow" w:hAnsi="Arial Narrow" w:cs="AdvTimes"/>
          <w:sz w:val="22"/>
          <w:szCs w:val="22"/>
          <w:lang w:val="en-US"/>
        </w:rPr>
        <w:t>demi-regs</w:t>
      </w:r>
      <w:r w:rsidRPr="00405798">
        <w:rPr>
          <w:rFonts w:ascii="Arial Narrow" w:hAnsi="Arial Narrow" w:cs="AdvTimes"/>
          <w:sz w:val="22"/>
          <w:szCs w:val="22"/>
          <w:lang w:val="en-US"/>
        </w:rPr>
        <w:t xml:space="preserve">, social life would be possible´. </w:t>
      </w:r>
      <w:r w:rsidRPr="00405798">
        <w:rPr>
          <w:rFonts w:ascii="Arial Narrow" w:eastAsia="Calibri" w:hAnsi="Arial Narrow"/>
          <w:sz w:val="22"/>
          <w:szCs w:val="22"/>
          <w:lang w:val="en-US"/>
        </w:rPr>
        <w:t xml:space="preserve">There is no contradiction in arguing that social systems are </w:t>
      </w:r>
      <w:r w:rsidR="008906A8" w:rsidRPr="00405798">
        <w:rPr>
          <w:rFonts w:ascii="Arial Narrow" w:eastAsia="Calibri" w:hAnsi="Arial Narrow"/>
          <w:sz w:val="22"/>
          <w:szCs w:val="22"/>
          <w:lang w:val="en-US"/>
        </w:rPr>
        <w:t>characterise</w:t>
      </w:r>
      <w:r w:rsidRPr="00405798">
        <w:rPr>
          <w:rFonts w:ascii="Arial Narrow" w:eastAsia="Calibri" w:hAnsi="Arial Narrow"/>
          <w:sz w:val="22"/>
          <w:szCs w:val="22"/>
          <w:lang w:val="en-US"/>
        </w:rPr>
        <w:t xml:space="preserve">d by </w:t>
      </w:r>
      <w:r w:rsidR="00F5393B" w:rsidRPr="00405798">
        <w:rPr>
          <w:rFonts w:ascii="Arial Narrow" w:eastAsia="Calibri" w:hAnsi="Arial Narrow"/>
          <w:sz w:val="22"/>
          <w:szCs w:val="22"/>
          <w:lang w:val="en-US"/>
        </w:rPr>
        <w:t>demi-regs</w:t>
      </w:r>
      <w:r w:rsidRPr="00405798">
        <w:rPr>
          <w:rFonts w:ascii="Arial Narrow" w:eastAsia="Calibri" w:hAnsi="Arial Narrow"/>
          <w:sz w:val="22"/>
          <w:szCs w:val="22"/>
          <w:lang w:val="en-US"/>
        </w:rPr>
        <w:t xml:space="preserve">, whilst simultaneously arguing that they lack </w:t>
      </w:r>
      <w:r w:rsidR="00100ECA" w:rsidRPr="00405798">
        <w:rPr>
          <w:rFonts w:ascii="Arial Narrow" w:eastAsia="Calibri" w:hAnsi="Arial Narrow"/>
          <w:sz w:val="22"/>
          <w:szCs w:val="22"/>
          <w:lang w:val="en-US"/>
        </w:rPr>
        <w:t>event regularities</w:t>
      </w:r>
      <w:r w:rsidRPr="00405798">
        <w:rPr>
          <w:rFonts w:ascii="Arial Narrow" w:eastAsia="Calibri" w:hAnsi="Arial Narrow"/>
          <w:sz w:val="22"/>
          <w:szCs w:val="22"/>
          <w:lang w:val="en-US"/>
        </w:rPr>
        <w:t xml:space="preserve"> and are, therefore, open systems.</w:t>
      </w:r>
    </w:p>
    <w:p w:rsidR="00D32E94" w:rsidRPr="00405798" w:rsidRDefault="00D32E94" w:rsidP="009A53D0">
      <w:pPr>
        <w:spacing w:line="276" w:lineRule="auto"/>
        <w:contextualSpacing/>
        <w:jc w:val="both"/>
        <w:rPr>
          <w:rFonts w:ascii="Arial Narrow" w:hAnsi="Arial Narrow" w:cs="AdvTimes"/>
          <w:sz w:val="22"/>
          <w:szCs w:val="22"/>
          <w:lang w:val="en-US"/>
        </w:rPr>
      </w:pPr>
    </w:p>
    <w:p w:rsidR="00D32E94" w:rsidRPr="00405798" w:rsidRDefault="00D32E94" w:rsidP="009A53D0">
      <w:pPr>
        <w:spacing w:line="276" w:lineRule="auto"/>
        <w:contextualSpacing/>
        <w:jc w:val="both"/>
        <w:rPr>
          <w:rFonts w:ascii="Arial Narrow" w:hAnsi="Arial Narrow" w:cs="AdvP497E2"/>
          <w:sz w:val="22"/>
          <w:szCs w:val="22"/>
          <w:lang w:val="en-US"/>
        </w:rPr>
      </w:pPr>
      <w:r w:rsidRPr="00405798">
        <w:rPr>
          <w:rFonts w:ascii="Arial Narrow" w:hAnsi="Arial Narrow" w:cs="AdvTimes"/>
          <w:sz w:val="22"/>
          <w:szCs w:val="22"/>
          <w:lang w:val="en-US"/>
        </w:rPr>
        <w:t xml:space="preserve">In </w:t>
      </w:r>
      <w:r w:rsidR="006B12CA" w:rsidRPr="00405798">
        <w:rPr>
          <w:rFonts w:ascii="Arial Narrow" w:hAnsi="Arial Narrow" w:cs="AdvTimes"/>
          <w:sz w:val="22"/>
          <w:szCs w:val="22"/>
          <w:lang w:val="en-US"/>
        </w:rPr>
        <w:t xml:space="preserve">the introduction </w:t>
      </w:r>
      <w:r w:rsidRPr="00405798">
        <w:rPr>
          <w:rFonts w:ascii="Arial Narrow" w:hAnsi="Arial Narrow" w:cs="AdvTimes"/>
          <w:sz w:val="22"/>
          <w:szCs w:val="22"/>
          <w:lang w:val="en-US"/>
        </w:rPr>
        <w:t xml:space="preserve">I </w:t>
      </w:r>
      <w:r w:rsidR="006B12CA" w:rsidRPr="00405798">
        <w:rPr>
          <w:rFonts w:ascii="Arial Narrow" w:hAnsi="Arial Narrow" w:cs="AdvTimes"/>
          <w:sz w:val="22"/>
          <w:szCs w:val="22"/>
          <w:lang w:val="en-US"/>
        </w:rPr>
        <w:t xml:space="preserve">briefly </w:t>
      </w:r>
      <w:r w:rsidRPr="00405798">
        <w:rPr>
          <w:rFonts w:ascii="Arial Narrow" w:hAnsi="Arial Narrow" w:cs="AdvTimes"/>
          <w:sz w:val="22"/>
          <w:szCs w:val="22"/>
          <w:lang w:val="en-US"/>
        </w:rPr>
        <w:t xml:space="preserve">noted that the concepts of </w:t>
      </w:r>
      <w:r w:rsidR="00847D68" w:rsidRPr="00405798">
        <w:rPr>
          <w:rFonts w:ascii="Arial Narrow" w:hAnsi="Arial Narrow" w:cs="AdvTimes"/>
          <w:sz w:val="22"/>
          <w:szCs w:val="22"/>
          <w:lang w:val="en-US"/>
        </w:rPr>
        <w:t>O&amp;C systems</w:t>
      </w:r>
      <w:r w:rsidRPr="00405798">
        <w:rPr>
          <w:rFonts w:ascii="Arial Narrow" w:hAnsi="Arial Narrow" w:cs="AdvTimes"/>
          <w:sz w:val="22"/>
          <w:szCs w:val="22"/>
          <w:lang w:val="en-US"/>
        </w:rPr>
        <w:t xml:space="preserve"> </w:t>
      </w:r>
      <w:r w:rsidRPr="00405798">
        <w:rPr>
          <w:rFonts w:ascii="Arial Narrow" w:hAnsi="Arial Narrow" w:cs="AdvP497E2"/>
          <w:sz w:val="22"/>
          <w:szCs w:val="22"/>
          <w:lang w:val="en-US"/>
        </w:rPr>
        <w:t xml:space="preserve">were first developed in the context of the philosophy of science. What Karlsson ends up doing, perhaps inadvertently, is taking these concepts </w:t>
      </w:r>
      <w:r w:rsidRPr="00405798">
        <w:rPr>
          <w:rFonts w:ascii="Arial Narrow" w:hAnsi="Arial Narrow" w:cs="AdvP497E2"/>
          <w:i/>
          <w:sz w:val="22"/>
          <w:szCs w:val="22"/>
          <w:lang w:val="en-US"/>
        </w:rPr>
        <w:t>out</w:t>
      </w:r>
      <w:r w:rsidRPr="00405798">
        <w:rPr>
          <w:rFonts w:ascii="Arial Narrow" w:hAnsi="Arial Narrow" w:cs="AdvP497E2"/>
          <w:sz w:val="22"/>
          <w:szCs w:val="22"/>
          <w:lang w:val="en-US"/>
        </w:rPr>
        <w:t xml:space="preserve"> of this context. Indeed, he specifically asks us `not to regard the relation between </w:t>
      </w:r>
      <w:r w:rsidR="00847D68" w:rsidRPr="00405798">
        <w:rPr>
          <w:rFonts w:ascii="Arial Narrow" w:hAnsi="Arial Narrow" w:cs="AdvP497E2"/>
          <w:sz w:val="22"/>
          <w:szCs w:val="22"/>
          <w:lang w:val="en-US"/>
        </w:rPr>
        <w:t>O&amp;C systems</w:t>
      </w:r>
      <w:r w:rsidRPr="00405798">
        <w:rPr>
          <w:rFonts w:ascii="Arial Narrow" w:hAnsi="Arial Narrow" w:cs="AdvP497E2"/>
          <w:sz w:val="22"/>
          <w:szCs w:val="22"/>
          <w:lang w:val="en-US"/>
        </w:rPr>
        <w:t xml:space="preserve"> from the perspective of conducting experiments, making predictions or running regressions analyses but from the </w:t>
      </w:r>
      <w:r w:rsidRPr="00405798">
        <w:rPr>
          <w:rFonts w:ascii="Arial Narrow" w:hAnsi="Arial Narrow" w:cs="AdvTimes"/>
          <w:sz w:val="22"/>
          <w:szCs w:val="22"/>
          <w:lang w:val="en-US"/>
        </w:rPr>
        <w:t xml:space="preserve">horizon of social everyday life´ (159).  </w:t>
      </w:r>
      <w:r w:rsidRPr="00405798">
        <w:rPr>
          <w:rFonts w:ascii="Arial Narrow" w:hAnsi="Arial Narrow" w:cs="AdvP497E2"/>
          <w:sz w:val="22"/>
          <w:szCs w:val="22"/>
          <w:lang w:val="en-US"/>
        </w:rPr>
        <w:t xml:space="preserve">But when we do this, we end up using </w:t>
      </w:r>
      <w:r w:rsidR="00847D68" w:rsidRPr="00405798">
        <w:rPr>
          <w:rFonts w:ascii="Arial Narrow" w:hAnsi="Arial Narrow" w:cs="AdvP497E2"/>
          <w:sz w:val="22"/>
          <w:szCs w:val="22"/>
          <w:lang w:val="en-US"/>
        </w:rPr>
        <w:t>O&amp;C systems</w:t>
      </w:r>
      <w:r w:rsidRPr="00405798">
        <w:rPr>
          <w:rFonts w:ascii="Arial Narrow" w:hAnsi="Arial Narrow" w:cs="AdvP497E2"/>
          <w:sz w:val="22"/>
          <w:szCs w:val="22"/>
          <w:lang w:val="en-US"/>
        </w:rPr>
        <w:t xml:space="preserve"> in a kind of `common sense´ way and, therefore, using </w:t>
      </w:r>
      <w:r w:rsidRPr="00405798">
        <w:rPr>
          <w:rFonts w:ascii="Arial Narrow" w:hAnsi="Arial Narrow" w:cs="AdvP497E2"/>
          <w:i/>
          <w:sz w:val="22"/>
          <w:szCs w:val="22"/>
          <w:lang w:val="en-US"/>
        </w:rPr>
        <w:t>similar</w:t>
      </w:r>
      <w:r w:rsidRPr="00405798">
        <w:rPr>
          <w:rFonts w:ascii="Arial Narrow" w:hAnsi="Arial Narrow" w:cs="AdvP497E2"/>
          <w:sz w:val="22"/>
          <w:szCs w:val="22"/>
          <w:lang w:val="en-US"/>
        </w:rPr>
        <w:t xml:space="preserve"> terms to discuss </w:t>
      </w:r>
      <w:r w:rsidRPr="00405798">
        <w:rPr>
          <w:rFonts w:ascii="Arial Narrow" w:hAnsi="Arial Narrow" w:cs="AdvP497E2"/>
          <w:i/>
          <w:sz w:val="22"/>
          <w:szCs w:val="22"/>
          <w:lang w:val="en-US"/>
        </w:rPr>
        <w:t>different</w:t>
      </w:r>
      <w:r w:rsidRPr="00405798">
        <w:rPr>
          <w:rFonts w:ascii="Arial Narrow" w:hAnsi="Arial Narrow" w:cs="AdvP497E2"/>
          <w:sz w:val="22"/>
          <w:szCs w:val="22"/>
          <w:lang w:val="en-US"/>
        </w:rPr>
        <w:t xml:space="preserve"> things.</w:t>
      </w:r>
    </w:p>
    <w:p w:rsidR="00D20DC4" w:rsidRPr="00405798" w:rsidRDefault="00D20DC4" w:rsidP="009A53D0">
      <w:pPr>
        <w:spacing w:line="276" w:lineRule="auto"/>
        <w:contextualSpacing/>
        <w:rPr>
          <w:rFonts w:ascii="Arial Narrow" w:hAnsi="Arial Narrow" w:cs="AdvP497E2"/>
          <w:sz w:val="22"/>
          <w:szCs w:val="22"/>
          <w:lang w:val="en-US"/>
        </w:rPr>
      </w:pPr>
    </w:p>
    <w:p w:rsidR="00D32E94" w:rsidRPr="00405798" w:rsidRDefault="00D32E94" w:rsidP="009A53D0">
      <w:pPr>
        <w:spacing w:line="276" w:lineRule="auto"/>
        <w:contextualSpacing/>
        <w:rPr>
          <w:rFonts w:ascii="Arial Narrow" w:hAnsi="Arial Narrow" w:cs="AdvP497E2"/>
          <w:sz w:val="22"/>
          <w:szCs w:val="22"/>
        </w:rPr>
      </w:pPr>
      <w:r w:rsidRPr="00405798">
        <w:rPr>
          <w:rFonts w:ascii="Arial Narrow" w:hAnsi="Arial Narrow" w:cs="AdvP497E2"/>
          <w:b/>
          <w:i/>
          <w:sz w:val="22"/>
          <w:szCs w:val="22"/>
          <w:lang w:val="en-US"/>
        </w:rPr>
        <w:t xml:space="preserve">4.0 </w:t>
      </w:r>
      <w:r w:rsidR="00F5393B" w:rsidRPr="00405798">
        <w:rPr>
          <w:rFonts w:ascii="Arial Narrow" w:hAnsi="Arial Narrow" w:cs="TimesNRMT-Bold"/>
          <w:b/>
          <w:bCs/>
          <w:i/>
          <w:sz w:val="22"/>
          <w:szCs w:val="22"/>
        </w:rPr>
        <w:t>Demi-regs</w:t>
      </w:r>
      <w:r w:rsidRPr="00405798">
        <w:rPr>
          <w:rFonts w:ascii="Arial Narrow" w:hAnsi="Arial Narrow" w:cs="TimesNRMT-Bold"/>
          <w:b/>
          <w:bCs/>
          <w:i/>
          <w:sz w:val="22"/>
          <w:szCs w:val="22"/>
        </w:rPr>
        <w:t xml:space="preserve"> and partially closed systems</w:t>
      </w:r>
    </w:p>
    <w:p w:rsidR="00BF1BBD" w:rsidRPr="00405798" w:rsidRDefault="00C50E14" w:rsidP="009A53D0">
      <w:pPr>
        <w:spacing w:line="276" w:lineRule="auto"/>
        <w:contextualSpacing/>
        <w:jc w:val="both"/>
        <w:rPr>
          <w:rFonts w:ascii="Arial Narrow" w:hAnsi="Arial Narrow" w:cs="TimesNRMT-Bold"/>
          <w:bCs/>
          <w:sz w:val="22"/>
          <w:szCs w:val="22"/>
        </w:rPr>
      </w:pPr>
      <w:r w:rsidRPr="00405798">
        <w:rPr>
          <w:rFonts w:ascii="Arial Narrow" w:hAnsi="Arial Narrow" w:cs="TimesNRMT-Bold"/>
          <w:bCs/>
          <w:sz w:val="22"/>
          <w:szCs w:val="22"/>
        </w:rPr>
        <w:t xml:space="preserve">In </w:t>
      </w:r>
      <w:r w:rsidR="00332AE8" w:rsidRPr="00405798">
        <w:rPr>
          <w:rFonts w:ascii="Arial Narrow" w:hAnsi="Arial Narrow" w:cs="TimesNRMT-Bold"/>
          <w:bCs/>
          <w:sz w:val="22"/>
          <w:szCs w:val="22"/>
        </w:rPr>
        <w:t xml:space="preserve">one section of a </w:t>
      </w:r>
      <w:r w:rsidRPr="00405798">
        <w:rPr>
          <w:rFonts w:ascii="Arial Narrow" w:hAnsi="Arial Narrow" w:cs="TimesNRMT-Bold"/>
          <w:bCs/>
          <w:sz w:val="22"/>
          <w:szCs w:val="22"/>
        </w:rPr>
        <w:t xml:space="preserve">paper </w:t>
      </w:r>
      <w:r w:rsidR="00563DF7" w:rsidRPr="00405798">
        <w:rPr>
          <w:rFonts w:ascii="Arial Narrow" w:hAnsi="Arial Narrow" w:cs="TimesNRMT-Bold"/>
          <w:bCs/>
          <w:sz w:val="22"/>
          <w:szCs w:val="22"/>
        </w:rPr>
        <w:t>entitled</w:t>
      </w:r>
      <w:r w:rsidRPr="00405798">
        <w:rPr>
          <w:rFonts w:ascii="Arial Narrow" w:hAnsi="Arial Narrow" w:cs="TimesNRMT-Bold"/>
          <w:bCs/>
          <w:sz w:val="22"/>
          <w:szCs w:val="22"/>
        </w:rPr>
        <w:t xml:space="preserve"> `On Closure in Economics´, </w:t>
      </w:r>
      <w:r w:rsidR="007B61A3" w:rsidRPr="00405798">
        <w:rPr>
          <w:rFonts w:ascii="Arial Narrow" w:hAnsi="Arial Narrow" w:cs="TimesNRMT-Bold"/>
          <w:bCs/>
          <w:sz w:val="22"/>
          <w:szCs w:val="22"/>
        </w:rPr>
        <w:t xml:space="preserve">Nash </w:t>
      </w:r>
      <w:r w:rsidRPr="00405798">
        <w:rPr>
          <w:rFonts w:ascii="Arial Narrow" w:hAnsi="Arial Narrow" w:cs="TimesNRMT-Bold"/>
          <w:bCs/>
          <w:sz w:val="22"/>
          <w:szCs w:val="22"/>
        </w:rPr>
        <w:t>(2004)</w:t>
      </w:r>
      <w:r w:rsidR="005C4B38" w:rsidRPr="00405798">
        <w:rPr>
          <w:rFonts w:ascii="Arial Narrow" w:hAnsi="Arial Narrow" w:cs="TimesNRMT-Bold"/>
          <w:bCs/>
          <w:sz w:val="22"/>
          <w:szCs w:val="22"/>
        </w:rPr>
        <w:t xml:space="preserve"> </w:t>
      </w:r>
      <w:r w:rsidR="00332AE8" w:rsidRPr="00405798">
        <w:rPr>
          <w:rFonts w:ascii="Arial Narrow" w:hAnsi="Arial Narrow" w:cs="TimesNRMT-Bold"/>
          <w:bCs/>
          <w:sz w:val="22"/>
          <w:szCs w:val="22"/>
        </w:rPr>
        <w:t xml:space="preserve">offers a </w:t>
      </w:r>
      <w:r w:rsidR="00BF1BBD" w:rsidRPr="00405798">
        <w:rPr>
          <w:rFonts w:ascii="Arial Narrow" w:hAnsi="Arial Narrow" w:cs="TimesNRMT-Bold"/>
          <w:bCs/>
          <w:sz w:val="22"/>
          <w:szCs w:val="22"/>
        </w:rPr>
        <w:t xml:space="preserve">critique </w:t>
      </w:r>
      <w:r w:rsidRPr="00405798">
        <w:rPr>
          <w:rFonts w:ascii="Arial Narrow" w:hAnsi="Arial Narrow" w:cs="TimesNRMT-Bold"/>
          <w:bCs/>
          <w:sz w:val="22"/>
          <w:szCs w:val="22"/>
        </w:rPr>
        <w:t>of Lawson´s concept of demi-regs</w:t>
      </w:r>
      <w:r w:rsidR="00332AE8" w:rsidRPr="00405798">
        <w:rPr>
          <w:rFonts w:ascii="Arial Narrow" w:hAnsi="Arial Narrow" w:cs="TimesNRMT-Bold"/>
          <w:bCs/>
          <w:sz w:val="22"/>
          <w:szCs w:val="22"/>
        </w:rPr>
        <w:t xml:space="preserve">. It is this that </w:t>
      </w:r>
      <w:r w:rsidR="005C4B38" w:rsidRPr="00405798">
        <w:rPr>
          <w:rFonts w:ascii="Arial Narrow" w:hAnsi="Arial Narrow" w:cs="TimesNRMT-Bold"/>
          <w:bCs/>
          <w:sz w:val="22"/>
          <w:szCs w:val="22"/>
        </w:rPr>
        <w:t>I want to deal with here</w:t>
      </w:r>
      <w:r w:rsidR="00240121" w:rsidRPr="00405798">
        <w:rPr>
          <w:rFonts w:ascii="Arial Narrow" w:hAnsi="Arial Narrow" w:cs="TimesNRMT-Bold"/>
          <w:bCs/>
          <w:sz w:val="22"/>
          <w:szCs w:val="22"/>
        </w:rPr>
        <w:t xml:space="preserve"> – which I set out using Nash´s headings</w:t>
      </w:r>
      <w:r w:rsidR="00BA410B" w:rsidRPr="00405798">
        <w:rPr>
          <w:rFonts w:ascii="Arial Narrow" w:hAnsi="Arial Narrow" w:cs="TimesNRMT-Bold"/>
          <w:bCs/>
          <w:sz w:val="22"/>
          <w:szCs w:val="22"/>
        </w:rPr>
        <w:t>.</w:t>
      </w:r>
      <w:r w:rsidR="006D430E" w:rsidRPr="00405798">
        <w:rPr>
          <w:rStyle w:val="FootnoteReference"/>
          <w:rFonts w:ascii="Arial Narrow" w:hAnsi="Arial Narrow" w:cs="TimesNRMT-Bold"/>
          <w:bCs/>
          <w:sz w:val="22"/>
          <w:szCs w:val="22"/>
        </w:rPr>
        <w:footnoteReference w:id="27"/>
      </w:r>
    </w:p>
    <w:p w:rsidR="00432839" w:rsidRPr="00405798" w:rsidRDefault="00432839" w:rsidP="009A53D0">
      <w:pPr>
        <w:autoSpaceDE w:val="0"/>
        <w:autoSpaceDN w:val="0"/>
        <w:adjustRightInd w:val="0"/>
        <w:spacing w:line="276" w:lineRule="auto"/>
        <w:contextualSpacing/>
        <w:jc w:val="both"/>
        <w:rPr>
          <w:rFonts w:ascii="Arial Narrow" w:hAnsi="Arial Narrow"/>
          <w:sz w:val="22"/>
          <w:szCs w:val="22"/>
        </w:rPr>
      </w:pPr>
    </w:p>
    <w:p w:rsidR="00D32E94" w:rsidRPr="00405798" w:rsidRDefault="008254B6" w:rsidP="009A53D0">
      <w:pPr>
        <w:autoSpaceDE w:val="0"/>
        <w:autoSpaceDN w:val="0"/>
        <w:adjustRightInd w:val="0"/>
        <w:spacing w:line="276" w:lineRule="auto"/>
        <w:contextualSpacing/>
        <w:jc w:val="both"/>
        <w:rPr>
          <w:rFonts w:ascii="Arial Narrow" w:hAnsi="Arial Narrow" w:cs="TimesNRMT-Bold"/>
          <w:b/>
          <w:bCs/>
          <w:i/>
          <w:sz w:val="22"/>
          <w:szCs w:val="22"/>
        </w:rPr>
      </w:pPr>
      <w:r w:rsidRPr="00405798">
        <w:rPr>
          <w:rFonts w:ascii="Arial Narrow" w:hAnsi="Arial Narrow" w:cs="TimesNRMT-Bold"/>
          <w:b/>
          <w:bCs/>
          <w:i/>
          <w:sz w:val="22"/>
          <w:szCs w:val="22"/>
        </w:rPr>
        <w:t>4.1 The d</w:t>
      </w:r>
      <w:r w:rsidR="00D32E94" w:rsidRPr="00405798">
        <w:rPr>
          <w:rFonts w:ascii="Arial Narrow" w:hAnsi="Arial Narrow" w:cs="TimesNRMT-Bold"/>
          <w:b/>
          <w:bCs/>
          <w:i/>
          <w:sz w:val="22"/>
          <w:szCs w:val="22"/>
        </w:rPr>
        <w:t xml:space="preserve">egree of </w:t>
      </w:r>
      <w:r w:rsidR="008176EA" w:rsidRPr="00405798">
        <w:rPr>
          <w:rFonts w:ascii="Arial Narrow" w:hAnsi="Arial Narrow" w:cs="TimesNRMT-Bold"/>
          <w:b/>
          <w:bCs/>
          <w:i/>
          <w:sz w:val="22"/>
          <w:szCs w:val="22"/>
        </w:rPr>
        <w:t xml:space="preserve">conceptual </w:t>
      </w:r>
      <w:r w:rsidR="00D32E94" w:rsidRPr="00405798">
        <w:rPr>
          <w:rFonts w:ascii="Arial Narrow" w:hAnsi="Arial Narrow" w:cs="TimesNRMT-Bold"/>
          <w:b/>
          <w:bCs/>
          <w:i/>
          <w:sz w:val="22"/>
          <w:szCs w:val="22"/>
        </w:rPr>
        <w:t>precision</w:t>
      </w:r>
      <w:r w:rsidR="0095306E" w:rsidRPr="00405798">
        <w:rPr>
          <w:rFonts w:ascii="Arial Narrow" w:hAnsi="Arial Narrow" w:cs="TimesNRMT-Bold"/>
          <w:b/>
          <w:bCs/>
          <w:i/>
          <w:sz w:val="22"/>
          <w:szCs w:val="22"/>
        </w:rPr>
        <w:t xml:space="preserve"> of demi-regs</w:t>
      </w:r>
      <w:r w:rsidR="00D32E94" w:rsidRPr="00405798">
        <w:rPr>
          <w:rFonts w:ascii="Arial Narrow" w:hAnsi="Arial Narrow" w:cs="TimesNRMT-Bold"/>
          <w:b/>
          <w:bCs/>
          <w:i/>
          <w:sz w:val="22"/>
          <w:szCs w:val="22"/>
        </w:rPr>
        <w:t xml:space="preserve"> </w:t>
      </w:r>
    </w:p>
    <w:p w:rsidR="006561B9" w:rsidRPr="00405798" w:rsidRDefault="006561B9" w:rsidP="009A53D0">
      <w:pPr>
        <w:pStyle w:val="NormalIndent"/>
        <w:spacing w:line="276" w:lineRule="auto"/>
        <w:ind w:left="0"/>
        <w:contextualSpacing/>
        <w:rPr>
          <w:rFonts w:ascii="Arial Narrow" w:hAnsi="Arial Narrow"/>
          <w:sz w:val="22"/>
          <w:szCs w:val="22"/>
          <w:lang w:val="en-US"/>
        </w:rPr>
      </w:pPr>
    </w:p>
    <w:p w:rsidR="006561B9" w:rsidRPr="00405798" w:rsidRDefault="006561B9" w:rsidP="009A53D0">
      <w:pPr>
        <w:autoSpaceDE w:val="0"/>
        <w:autoSpaceDN w:val="0"/>
        <w:adjustRightInd w:val="0"/>
        <w:spacing w:line="276" w:lineRule="auto"/>
        <w:ind w:left="567" w:right="567"/>
        <w:contextualSpacing/>
        <w:jc w:val="both"/>
        <w:rPr>
          <w:rFonts w:ascii="Arial Narrow" w:hAnsi="Arial Narrow" w:cs="TimesNRMT"/>
          <w:sz w:val="22"/>
          <w:szCs w:val="22"/>
        </w:rPr>
      </w:pPr>
      <w:r w:rsidRPr="00405798">
        <w:rPr>
          <w:rFonts w:ascii="Arial Narrow" w:hAnsi="Arial Narrow" w:cs="TimesNRMT"/>
          <w:sz w:val="22"/>
          <w:szCs w:val="22"/>
        </w:rPr>
        <w:t>Lawson does not provide the exact degree of strictness, or regularity, that is required in or</w:t>
      </w:r>
      <w:r w:rsidR="00B76F96" w:rsidRPr="00405798">
        <w:rPr>
          <w:rFonts w:ascii="Arial Narrow" w:hAnsi="Arial Narrow" w:cs="TimesNRMT"/>
          <w:sz w:val="22"/>
          <w:szCs w:val="22"/>
        </w:rPr>
        <w:t>der to constitute the demi-reg….</w:t>
      </w:r>
      <w:r w:rsidR="00E86F3E" w:rsidRPr="00405798">
        <w:rPr>
          <w:rFonts w:ascii="Arial Narrow" w:hAnsi="Arial Narrow" w:cs="TimesNRMT"/>
          <w:sz w:val="22"/>
          <w:szCs w:val="22"/>
        </w:rPr>
        <w:t xml:space="preserve">[F]ailure to specify the specific degree of regularity that is required to constitute a demi-reg, </w:t>
      </w:r>
      <w:r w:rsidRPr="00405798">
        <w:rPr>
          <w:rFonts w:ascii="Arial Narrow" w:hAnsi="Arial Narrow" w:cs="TimesNRMT"/>
          <w:sz w:val="22"/>
          <w:szCs w:val="22"/>
        </w:rPr>
        <w:t>tends to detract from the usefulness of the demi-reg as a tool of analysis</w:t>
      </w:r>
      <w:r w:rsidR="00103CAC" w:rsidRPr="00405798">
        <w:rPr>
          <w:rFonts w:ascii="Arial Narrow" w:hAnsi="Arial Narrow" w:cs="TimesNRMT"/>
          <w:sz w:val="22"/>
          <w:szCs w:val="22"/>
        </w:rPr>
        <w:t xml:space="preserve"> </w:t>
      </w:r>
      <w:r w:rsidRPr="00405798">
        <w:rPr>
          <w:rFonts w:ascii="Arial Narrow" w:hAnsi="Arial Narrow" w:cs="TimesNRMT"/>
          <w:sz w:val="22"/>
          <w:szCs w:val="22"/>
        </w:rPr>
        <w:t>( Nash 2004: 79)</w:t>
      </w:r>
      <w:r w:rsidR="00103CAC" w:rsidRPr="00405798">
        <w:rPr>
          <w:rFonts w:ascii="Arial Narrow" w:hAnsi="Arial Narrow" w:cs="TimesNRMT"/>
          <w:sz w:val="22"/>
          <w:szCs w:val="22"/>
        </w:rPr>
        <w:t>.</w:t>
      </w:r>
    </w:p>
    <w:p w:rsidR="00E86F3E" w:rsidRPr="00405798" w:rsidRDefault="00E86F3E" w:rsidP="009A53D0">
      <w:pPr>
        <w:autoSpaceDE w:val="0"/>
        <w:autoSpaceDN w:val="0"/>
        <w:adjustRightInd w:val="0"/>
        <w:spacing w:line="276" w:lineRule="auto"/>
        <w:ind w:left="567" w:right="567"/>
        <w:contextualSpacing/>
        <w:jc w:val="both"/>
        <w:rPr>
          <w:rFonts w:ascii="Arial Narrow" w:hAnsi="Arial Narrow" w:cs="TimesNRMT"/>
          <w:sz w:val="22"/>
          <w:szCs w:val="22"/>
        </w:rPr>
      </w:pPr>
    </w:p>
    <w:p w:rsidR="00392E1F" w:rsidRPr="00405798" w:rsidRDefault="006A7A37" w:rsidP="009A53D0">
      <w:pPr>
        <w:pStyle w:val="NormalIndent"/>
        <w:spacing w:line="276" w:lineRule="auto"/>
        <w:ind w:left="0"/>
        <w:contextualSpacing/>
        <w:rPr>
          <w:rFonts w:ascii="Arial Narrow" w:hAnsi="Arial Narrow"/>
          <w:sz w:val="22"/>
          <w:szCs w:val="22"/>
          <w:lang w:val="en-US"/>
        </w:rPr>
      </w:pPr>
      <w:r w:rsidRPr="00405798">
        <w:rPr>
          <w:rFonts w:ascii="Arial Narrow" w:hAnsi="Arial Narrow"/>
          <w:sz w:val="22"/>
          <w:szCs w:val="22"/>
          <w:lang w:val="en-US"/>
        </w:rPr>
        <w:t>I</w:t>
      </w:r>
      <w:r w:rsidR="005C4B38" w:rsidRPr="00405798">
        <w:rPr>
          <w:rFonts w:ascii="Arial Narrow" w:hAnsi="Arial Narrow"/>
          <w:sz w:val="22"/>
          <w:szCs w:val="22"/>
          <w:lang w:val="en-US"/>
        </w:rPr>
        <w:t>n part</w:t>
      </w:r>
      <w:r w:rsidR="00866842" w:rsidRPr="00405798">
        <w:rPr>
          <w:rFonts w:ascii="Arial Narrow" w:hAnsi="Arial Narrow"/>
          <w:sz w:val="22"/>
          <w:szCs w:val="22"/>
          <w:lang w:val="en-US"/>
        </w:rPr>
        <w:t xml:space="preserve"> 1.6</w:t>
      </w:r>
      <w:r w:rsidRPr="00405798">
        <w:rPr>
          <w:rFonts w:ascii="Arial Narrow" w:hAnsi="Arial Narrow"/>
          <w:sz w:val="22"/>
          <w:szCs w:val="22"/>
          <w:lang w:val="en-US"/>
        </w:rPr>
        <w:t xml:space="preserve"> I mentioned </w:t>
      </w:r>
      <w:r w:rsidR="00392E1F" w:rsidRPr="00405798">
        <w:rPr>
          <w:rFonts w:ascii="Arial Narrow" w:hAnsi="Arial Narrow"/>
          <w:sz w:val="22"/>
          <w:szCs w:val="22"/>
          <w:lang w:val="en-US"/>
        </w:rPr>
        <w:t>three forms of event regularity</w:t>
      </w:r>
      <w:r w:rsidRPr="00405798">
        <w:rPr>
          <w:rFonts w:ascii="Arial Narrow" w:hAnsi="Arial Narrow"/>
          <w:sz w:val="22"/>
          <w:szCs w:val="22"/>
          <w:lang w:val="en-US"/>
        </w:rPr>
        <w:t>:</w:t>
      </w:r>
      <w:r w:rsidRPr="00405798">
        <w:rPr>
          <w:rStyle w:val="FootnoteReference"/>
          <w:rFonts w:ascii="Arial Narrow" w:hAnsi="Arial Narrow"/>
          <w:sz w:val="22"/>
          <w:szCs w:val="22"/>
          <w:lang w:val="en-US"/>
        </w:rPr>
        <w:footnoteReference w:id="28"/>
      </w:r>
      <w:r w:rsidR="00392E1F" w:rsidRPr="00405798">
        <w:rPr>
          <w:rFonts w:ascii="Arial Narrow" w:hAnsi="Arial Narrow"/>
          <w:sz w:val="22"/>
          <w:szCs w:val="22"/>
          <w:lang w:val="en-US"/>
        </w:rPr>
        <w:t xml:space="preserve"> </w:t>
      </w:r>
    </w:p>
    <w:p w:rsidR="00E86F3E" w:rsidRPr="00405798" w:rsidRDefault="00E86F3E" w:rsidP="009A53D0">
      <w:pPr>
        <w:pStyle w:val="NormalIndent"/>
        <w:spacing w:line="276" w:lineRule="auto"/>
        <w:ind w:left="0"/>
        <w:contextualSpacing/>
        <w:rPr>
          <w:rFonts w:ascii="Arial Narrow" w:hAnsi="Arial Narrow"/>
          <w:sz w:val="22"/>
          <w:szCs w:val="22"/>
          <w:lang w:val="en-US"/>
        </w:rPr>
      </w:pPr>
    </w:p>
    <w:p w:rsidR="002130BF" w:rsidRPr="00405798" w:rsidRDefault="002130BF" w:rsidP="009A53D0">
      <w:pPr>
        <w:pStyle w:val="NormalIndent"/>
        <w:numPr>
          <w:ilvl w:val="0"/>
          <w:numId w:val="7"/>
        </w:numPr>
        <w:spacing w:line="276" w:lineRule="auto"/>
        <w:contextualSpacing/>
        <w:rPr>
          <w:rFonts w:ascii="Arial Narrow" w:hAnsi="Arial Narrow"/>
          <w:sz w:val="22"/>
          <w:szCs w:val="22"/>
          <w:lang w:val="en-US"/>
        </w:rPr>
      </w:pPr>
      <w:r w:rsidRPr="00405798">
        <w:rPr>
          <w:rFonts w:ascii="Arial Narrow" w:hAnsi="Arial Narrow"/>
          <w:sz w:val="22"/>
          <w:szCs w:val="22"/>
          <w:lang w:val="en-US"/>
        </w:rPr>
        <w:t xml:space="preserve">A </w:t>
      </w:r>
      <w:r w:rsidR="00392E1F" w:rsidRPr="00405798">
        <w:rPr>
          <w:rFonts w:ascii="Arial Narrow" w:hAnsi="Arial Narrow"/>
          <w:sz w:val="22"/>
          <w:szCs w:val="22"/>
          <w:lang w:val="en-US"/>
        </w:rPr>
        <w:t>d</w:t>
      </w:r>
      <w:r w:rsidR="009D17F4" w:rsidRPr="00405798">
        <w:rPr>
          <w:rFonts w:ascii="Arial Narrow" w:hAnsi="Arial Narrow"/>
          <w:sz w:val="22"/>
          <w:szCs w:val="22"/>
          <w:lang w:val="en-US"/>
        </w:rPr>
        <w:t>eterministic event regularity</w:t>
      </w:r>
      <w:r w:rsidR="00392E1F" w:rsidRPr="00405798">
        <w:rPr>
          <w:rFonts w:ascii="Arial Narrow" w:hAnsi="Arial Narrow"/>
          <w:sz w:val="22"/>
          <w:szCs w:val="22"/>
          <w:lang w:val="en-US"/>
        </w:rPr>
        <w:t xml:space="preserve"> styled</w:t>
      </w:r>
      <w:r w:rsidR="009D17F4" w:rsidRPr="00405798">
        <w:rPr>
          <w:rFonts w:ascii="Arial Narrow" w:hAnsi="Arial Narrow"/>
          <w:sz w:val="22"/>
          <w:szCs w:val="22"/>
          <w:lang w:val="en-US"/>
        </w:rPr>
        <w:t xml:space="preserve"> `whenever event x, then event y´ or, y = f(x)</w:t>
      </w:r>
      <w:r w:rsidR="00392E1F" w:rsidRPr="00405798">
        <w:rPr>
          <w:rFonts w:ascii="Arial Narrow" w:hAnsi="Arial Narrow"/>
          <w:sz w:val="22"/>
          <w:szCs w:val="22"/>
          <w:lang w:val="en-US"/>
        </w:rPr>
        <w:t xml:space="preserve"> </w:t>
      </w:r>
    </w:p>
    <w:p w:rsidR="002130BF" w:rsidRPr="00405798" w:rsidRDefault="002130BF" w:rsidP="009A53D0">
      <w:pPr>
        <w:pStyle w:val="NormalIndent"/>
        <w:spacing w:line="276" w:lineRule="auto"/>
        <w:contextualSpacing/>
        <w:rPr>
          <w:rFonts w:ascii="Arial Narrow" w:hAnsi="Arial Narrow"/>
          <w:sz w:val="22"/>
          <w:szCs w:val="22"/>
          <w:lang w:val="en-US"/>
        </w:rPr>
      </w:pPr>
    </w:p>
    <w:p w:rsidR="00392E1F" w:rsidRPr="00405798" w:rsidRDefault="002130BF" w:rsidP="009A53D0">
      <w:pPr>
        <w:pStyle w:val="NormalIndent"/>
        <w:numPr>
          <w:ilvl w:val="0"/>
          <w:numId w:val="7"/>
        </w:numPr>
        <w:spacing w:line="276" w:lineRule="auto"/>
        <w:contextualSpacing/>
        <w:rPr>
          <w:rFonts w:ascii="Arial Narrow" w:hAnsi="Arial Narrow"/>
          <w:sz w:val="22"/>
          <w:szCs w:val="22"/>
          <w:lang w:val="en-US"/>
        </w:rPr>
      </w:pPr>
      <w:r w:rsidRPr="00405798">
        <w:rPr>
          <w:rFonts w:ascii="Arial Narrow" w:hAnsi="Arial Narrow"/>
          <w:sz w:val="22"/>
          <w:szCs w:val="22"/>
          <w:lang w:val="en-US"/>
        </w:rPr>
        <w:t xml:space="preserve">A </w:t>
      </w:r>
      <w:r w:rsidR="00392E1F" w:rsidRPr="00405798">
        <w:rPr>
          <w:rFonts w:ascii="Arial Narrow" w:hAnsi="Arial Narrow"/>
          <w:sz w:val="22"/>
          <w:szCs w:val="22"/>
          <w:lang w:val="en-US"/>
        </w:rPr>
        <w:t>s</w:t>
      </w:r>
      <w:r w:rsidR="009D17F4" w:rsidRPr="00405798">
        <w:rPr>
          <w:rFonts w:ascii="Arial Narrow" w:hAnsi="Arial Narrow" w:cs="AdvTimes"/>
          <w:sz w:val="22"/>
          <w:szCs w:val="22"/>
          <w:lang w:val="en-US"/>
        </w:rPr>
        <w:t>tochastic event regularity</w:t>
      </w:r>
      <w:r w:rsidR="00392E1F" w:rsidRPr="00405798">
        <w:rPr>
          <w:rFonts w:ascii="Arial Narrow" w:hAnsi="Arial Narrow" w:cs="AdvTimes"/>
          <w:sz w:val="22"/>
          <w:szCs w:val="22"/>
          <w:lang w:val="en-US"/>
        </w:rPr>
        <w:t xml:space="preserve"> styled </w:t>
      </w:r>
      <w:r w:rsidRPr="00405798">
        <w:rPr>
          <w:rFonts w:ascii="Arial Narrow" w:hAnsi="Arial Narrow"/>
          <w:sz w:val="22"/>
          <w:szCs w:val="22"/>
          <w:lang w:val="en-US"/>
        </w:rPr>
        <w:t xml:space="preserve">‘whenever event x, then on </w:t>
      </w:r>
      <w:r w:rsidRPr="00405798">
        <w:rPr>
          <w:rFonts w:ascii="Arial Narrow" w:hAnsi="Arial Narrow"/>
          <w:i/>
          <w:sz w:val="22"/>
          <w:szCs w:val="22"/>
          <w:lang w:val="en-US"/>
        </w:rPr>
        <w:t>average</w:t>
      </w:r>
      <w:r w:rsidRPr="00405798">
        <w:rPr>
          <w:rFonts w:ascii="Arial Narrow" w:hAnsi="Arial Narrow"/>
          <w:sz w:val="22"/>
          <w:szCs w:val="22"/>
          <w:lang w:val="en-US"/>
        </w:rPr>
        <w:t xml:space="preserve"> event y’ </w:t>
      </w:r>
      <w:r w:rsidR="009D17F4" w:rsidRPr="00405798">
        <w:rPr>
          <w:rFonts w:ascii="Arial Narrow" w:hAnsi="Arial Narrow"/>
          <w:sz w:val="22"/>
          <w:szCs w:val="22"/>
          <w:lang w:val="en-US"/>
        </w:rPr>
        <w:t>or</w:t>
      </w:r>
      <w:r w:rsidR="00103CAC" w:rsidRPr="00405798">
        <w:rPr>
          <w:rFonts w:ascii="Arial Narrow" w:hAnsi="Arial Narrow"/>
          <w:sz w:val="22"/>
          <w:szCs w:val="22"/>
          <w:lang w:val="en-US"/>
        </w:rPr>
        <w:t>,</w:t>
      </w:r>
      <w:r w:rsidR="009D17F4" w:rsidRPr="00405798">
        <w:rPr>
          <w:rFonts w:ascii="Arial Narrow" w:hAnsi="Arial Narrow"/>
          <w:sz w:val="22"/>
          <w:szCs w:val="22"/>
          <w:lang w:val="en-US"/>
        </w:rPr>
        <w:t xml:space="preserve"> y = f(x + ε).</w:t>
      </w:r>
      <w:r w:rsidR="00392E1F" w:rsidRPr="00405798">
        <w:rPr>
          <w:rFonts w:ascii="Arial Narrow" w:hAnsi="Arial Narrow"/>
          <w:sz w:val="22"/>
          <w:szCs w:val="22"/>
          <w:lang w:val="en-US"/>
        </w:rPr>
        <w:t xml:space="preserve"> </w:t>
      </w:r>
    </w:p>
    <w:p w:rsidR="00E86F3E" w:rsidRPr="00405798" w:rsidRDefault="00E86F3E" w:rsidP="009A53D0">
      <w:pPr>
        <w:pStyle w:val="NormalIndent"/>
        <w:spacing w:line="276" w:lineRule="auto"/>
        <w:contextualSpacing/>
        <w:rPr>
          <w:rFonts w:ascii="Arial Narrow" w:hAnsi="Arial Narrow"/>
          <w:sz w:val="22"/>
          <w:szCs w:val="22"/>
          <w:lang w:val="en-US"/>
        </w:rPr>
      </w:pPr>
    </w:p>
    <w:p w:rsidR="00392E1F" w:rsidRPr="00405798" w:rsidRDefault="002130BF" w:rsidP="009A53D0">
      <w:pPr>
        <w:pStyle w:val="NormalIndent"/>
        <w:numPr>
          <w:ilvl w:val="0"/>
          <w:numId w:val="7"/>
        </w:numPr>
        <w:spacing w:line="276" w:lineRule="auto"/>
        <w:contextualSpacing/>
        <w:rPr>
          <w:rFonts w:ascii="Arial Narrow" w:hAnsi="Arial Narrow"/>
          <w:sz w:val="22"/>
          <w:szCs w:val="22"/>
          <w:lang w:val="en-US"/>
        </w:rPr>
      </w:pPr>
      <w:r w:rsidRPr="00405798">
        <w:rPr>
          <w:rFonts w:ascii="Arial Narrow" w:hAnsi="Arial Narrow" w:cs="TimesNRMT"/>
          <w:sz w:val="22"/>
          <w:szCs w:val="22"/>
        </w:rPr>
        <w:t xml:space="preserve">A </w:t>
      </w:r>
      <w:r w:rsidR="00392E1F" w:rsidRPr="00405798">
        <w:rPr>
          <w:rFonts w:ascii="Arial Narrow" w:hAnsi="Arial Narrow" w:cs="TimesNRMT"/>
          <w:sz w:val="22"/>
          <w:szCs w:val="22"/>
        </w:rPr>
        <w:t>demi-reg</w:t>
      </w:r>
      <w:r w:rsidR="00D91C8E" w:rsidRPr="00405798">
        <w:rPr>
          <w:rFonts w:ascii="Arial Narrow" w:hAnsi="Arial Narrow" w:cs="TimesNRMT"/>
          <w:sz w:val="22"/>
          <w:szCs w:val="22"/>
        </w:rPr>
        <w:t xml:space="preserve"> </w:t>
      </w:r>
      <w:r w:rsidR="00392E1F" w:rsidRPr="00405798">
        <w:rPr>
          <w:rFonts w:ascii="Arial Narrow" w:hAnsi="Arial Narrow" w:cs="TimesNRMT"/>
          <w:sz w:val="22"/>
          <w:szCs w:val="22"/>
        </w:rPr>
        <w:t xml:space="preserve">styled </w:t>
      </w:r>
      <w:r w:rsidR="00D91C8E" w:rsidRPr="00405798">
        <w:rPr>
          <w:rFonts w:ascii="Arial Narrow" w:hAnsi="Arial Narrow"/>
          <w:sz w:val="22"/>
          <w:szCs w:val="22"/>
          <w:lang w:val="en-US"/>
        </w:rPr>
        <w:t>`whenever event y, then sometimes but not always event x´</w:t>
      </w:r>
      <w:r w:rsidR="00392E1F" w:rsidRPr="00405798">
        <w:rPr>
          <w:rFonts w:ascii="Arial Narrow" w:hAnsi="Arial Narrow"/>
          <w:sz w:val="22"/>
          <w:szCs w:val="22"/>
          <w:lang w:val="en-US"/>
        </w:rPr>
        <w:t xml:space="preserve">. </w:t>
      </w:r>
    </w:p>
    <w:p w:rsidR="00392E1F" w:rsidRPr="00405798" w:rsidRDefault="00392E1F" w:rsidP="009A53D0">
      <w:pPr>
        <w:pStyle w:val="NormalIndent"/>
        <w:spacing w:line="276" w:lineRule="auto"/>
        <w:ind w:left="0"/>
        <w:contextualSpacing/>
        <w:rPr>
          <w:rFonts w:ascii="Arial Narrow" w:hAnsi="Arial Narrow"/>
          <w:sz w:val="22"/>
          <w:szCs w:val="22"/>
          <w:lang w:val="en-US"/>
        </w:rPr>
      </w:pPr>
    </w:p>
    <w:p w:rsidR="006561B9" w:rsidRPr="00405798" w:rsidRDefault="00392E1F" w:rsidP="009A53D0">
      <w:pPr>
        <w:pStyle w:val="NormalIndent"/>
        <w:spacing w:line="276" w:lineRule="auto"/>
        <w:ind w:left="0"/>
        <w:contextualSpacing/>
        <w:rPr>
          <w:rFonts w:ascii="Arial Narrow" w:hAnsi="Arial Narrow"/>
          <w:sz w:val="22"/>
          <w:szCs w:val="22"/>
          <w:lang w:val="en-US"/>
        </w:rPr>
      </w:pPr>
      <w:r w:rsidRPr="00405798">
        <w:rPr>
          <w:rFonts w:ascii="Arial Narrow" w:hAnsi="Arial Narrow"/>
          <w:sz w:val="22"/>
          <w:szCs w:val="22"/>
          <w:lang w:val="en-US"/>
        </w:rPr>
        <w:t>In (i) and (ii) the</w:t>
      </w:r>
      <w:r w:rsidR="00240121" w:rsidRPr="00405798">
        <w:rPr>
          <w:rFonts w:ascii="Arial Narrow" w:hAnsi="Arial Narrow"/>
          <w:sz w:val="22"/>
          <w:szCs w:val="22"/>
          <w:lang w:val="en-US"/>
        </w:rPr>
        <w:t xml:space="preserve"> </w:t>
      </w:r>
      <w:r w:rsidRPr="00405798">
        <w:rPr>
          <w:rFonts w:ascii="Arial Narrow" w:hAnsi="Arial Narrow" w:cs="TimesNRMT"/>
          <w:sz w:val="22"/>
          <w:szCs w:val="22"/>
        </w:rPr>
        <w:t>degree of regularity is stated exactly or precisely</w:t>
      </w:r>
      <w:r w:rsidR="001E7EA6" w:rsidRPr="00405798">
        <w:rPr>
          <w:rFonts w:ascii="Arial Narrow" w:hAnsi="Arial Narrow" w:cs="TimesNRMT"/>
          <w:sz w:val="22"/>
          <w:szCs w:val="22"/>
        </w:rPr>
        <w:t>,</w:t>
      </w:r>
      <w:r w:rsidRPr="00405798">
        <w:rPr>
          <w:rFonts w:ascii="Arial Narrow" w:hAnsi="Arial Narrow" w:cs="TimesNRMT"/>
          <w:sz w:val="22"/>
          <w:szCs w:val="22"/>
        </w:rPr>
        <w:t xml:space="preserve"> via natural language and </w:t>
      </w:r>
      <w:r w:rsidR="00303F57" w:rsidRPr="00405798">
        <w:rPr>
          <w:rFonts w:ascii="Arial Narrow" w:hAnsi="Arial Narrow" w:cs="TimesNRMT"/>
          <w:sz w:val="22"/>
          <w:szCs w:val="22"/>
        </w:rPr>
        <w:t>t</w:t>
      </w:r>
      <w:r w:rsidRPr="00405798">
        <w:rPr>
          <w:rFonts w:ascii="Arial Narrow" w:hAnsi="Arial Narrow" w:cs="TimesNRMT"/>
          <w:sz w:val="22"/>
          <w:szCs w:val="22"/>
        </w:rPr>
        <w:t xml:space="preserve">he formal language of mathematics. </w:t>
      </w:r>
      <w:r w:rsidR="00303F57" w:rsidRPr="00405798">
        <w:rPr>
          <w:rFonts w:ascii="Arial Narrow" w:hAnsi="Arial Narrow" w:cs="TimesNRMT"/>
          <w:sz w:val="22"/>
          <w:szCs w:val="22"/>
        </w:rPr>
        <w:t xml:space="preserve">This is not the case in </w:t>
      </w:r>
      <w:r w:rsidRPr="00405798">
        <w:rPr>
          <w:rFonts w:ascii="Arial Narrow" w:hAnsi="Arial Narrow" w:cs="TimesNRMT"/>
          <w:sz w:val="22"/>
          <w:szCs w:val="22"/>
        </w:rPr>
        <w:t>(iii)</w:t>
      </w:r>
      <w:r w:rsidR="00303F57" w:rsidRPr="00405798">
        <w:rPr>
          <w:rFonts w:ascii="Arial Narrow" w:hAnsi="Arial Narrow" w:cs="TimesNRMT"/>
          <w:sz w:val="22"/>
          <w:szCs w:val="22"/>
        </w:rPr>
        <w:t>.</w:t>
      </w:r>
      <w:r w:rsidRPr="00405798">
        <w:rPr>
          <w:rFonts w:ascii="Arial Narrow" w:hAnsi="Arial Narrow" w:cs="TimesNRMT"/>
          <w:sz w:val="22"/>
          <w:szCs w:val="22"/>
        </w:rPr>
        <w:t xml:space="preserve"> In natural language, the </w:t>
      </w:r>
      <w:r w:rsidRPr="00405798">
        <w:rPr>
          <w:rFonts w:ascii="Arial Narrow" w:hAnsi="Arial Narrow"/>
          <w:sz w:val="22"/>
          <w:szCs w:val="22"/>
          <w:lang w:val="en-US"/>
        </w:rPr>
        <w:t>terms `</w:t>
      </w:r>
      <w:r w:rsidR="00E45579" w:rsidRPr="00405798">
        <w:rPr>
          <w:rFonts w:ascii="Arial Narrow" w:hAnsi="Arial Narrow"/>
          <w:sz w:val="22"/>
          <w:szCs w:val="22"/>
          <w:lang w:val="en-US"/>
        </w:rPr>
        <w:t>sometimes</w:t>
      </w:r>
      <w:r w:rsidR="00285D9F" w:rsidRPr="00405798">
        <w:rPr>
          <w:rFonts w:ascii="Arial Narrow" w:hAnsi="Arial Narrow" w:cs="BaskervilleMT"/>
          <w:sz w:val="22"/>
          <w:szCs w:val="22"/>
          <w:lang w:val="en-US"/>
        </w:rPr>
        <w:t xml:space="preserve"> but </w:t>
      </w:r>
      <w:r w:rsidRPr="00405798">
        <w:rPr>
          <w:rFonts w:ascii="Arial Narrow" w:hAnsi="Arial Narrow" w:cs="BaskervilleMT"/>
          <w:sz w:val="22"/>
          <w:szCs w:val="22"/>
          <w:lang w:val="en-US"/>
        </w:rPr>
        <w:t xml:space="preserve">not always´ are imprecise, and no attempt is made to </w:t>
      </w:r>
      <w:r w:rsidR="00240121" w:rsidRPr="00405798">
        <w:rPr>
          <w:rFonts w:ascii="Arial Narrow" w:hAnsi="Arial Narrow" w:cs="BaskervilleMT"/>
          <w:sz w:val="22"/>
          <w:szCs w:val="22"/>
          <w:lang w:val="en-US"/>
        </w:rPr>
        <w:t xml:space="preserve">translate this into </w:t>
      </w:r>
      <w:r w:rsidRPr="00405798">
        <w:rPr>
          <w:rFonts w:ascii="Arial Narrow" w:hAnsi="Arial Narrow" w:cs="BaskervilleMT"/>
          <w:sz w:val="22"/>
          <w:szCs w:val="22"/>
          <w:lang w:val="en-US"/>
        </w:rPr>
        <w:t xml:space="preserve">mathematics. </w:t>
      </w:r>
      <w:r w:rsidR="00303F57" w:rsidRPr="00405798">
        <w:rPr>
          <w:rFonts w:ascii="Arial Narrow" w:hAnsi="Arial Narrow" w:cs="BaskervilleMT"/>
          <w:sz w:val="22"/>
          <w:szCs w:val="22"/>
          <w:lang w:val="en-US"/>
        </w:rPr>
        <w:t xml:space="preserve">This </w:t>
      </w:r>
      <w:r w:rsidR="00240121" w:rsidRPr="00405798">
        <w:rPr>
          <w:rFonts w:ascii="Arial Narrow" w:hAnsi="Arial Narrow" w:cs="BaskervilleMT"/>
          <w:sz w:val="22"/>
          <w:szCs w:val="22"/>
          <w:lang w:val="en-US"/>
        </w:rPr>
        <w:t>imprecision ca</w:t>
      </w:r>
      <w:r w:rsidR="00303F57" w:rsidRPr="00405798">
        <w:rPr>
          <w:rFonts w:ascii="Arial Narrow" w:hAnsi="Arial Narrow" w:cs="BaskervilleMT"/>
          <w:sz w:val="22"/>
          <w:szCs w:val="22"/>
          <w:lang w:val="en-US"/>
        </w:rPr>
        <w:t>n</w:t>
      </w:r>
      <w:r w:rsidR="00240121" w:rsidRPr="00405798">
        <w:rPr>
          <w:rFonts w:ascii="Arial Narrow" w:hAnsi="Arial Narrow" w:cs="BaskervilleMT"/>
          <w:sz w:val="22"/>
          <w:szCs w:val="22"/>
          <w:lang w:val="en-US"/>
        </w:rPr>
        <w:t xml:space="preserve">, in </w:t>
      </w:r>
      <w:r w:rsidR="000F5BF3" w:rsidRPr="00405798">
        <w:rPr>
          <w:rFonts w:ascii="Arial Narrow" w:hAnsi="Arial Narrow" w:cs="BaskervilleMT"/>
          <w:sz w:val="22"/>
          <w:szCs w:val="22"/>
          <w:lang w:val="en-US"/>
        </w:rPr>
        <w:t xml:space="preserve">one </w:t>
      </w:r>
      <w:r w:rsidR="00240121" w:rsidRPr="00405798">
        <w:rPr>
          <w:rFonts w:ascii="Arial Narrow" w:hAnsi="Arial Narrow" w:cs="BaskervilleMT"/>
          <w:sz w:val="22"/>
          <w:szCs w:val="22"/>
          <w:lang w:val="en-US"/>
        </w:rPr>
        <w:t>sense,</w:t>
      </w:r>
      <w:r w:rsidR="00303F57" w:rsidRPr="00405798">
        <w:rPr>
          <w:rFonts w:ascii="Arial Narrow" w:hAnsi="Arial Narrow" w:cs="BaskervilleMT"/>
          <w:sz w:val="22"/>
          <w:szCs w:val="22"/>
          <w:lang w:val="en-US"/>
        </w:rPr>
        <w:t xml:space="preserve"> be </w:t>
      </w:r>
      <w:r w:rsidR="00240121" w:rsidRPr="00405798">
        <w:rPr>
          <w:rFonts w:ascii="Arial Narrow" w:hAnsi="Arial Narrow" w:cs="BaskervilleMT"/>
          <w:sz w:val="22"/>
          <w:szCs w:val="22"/>
          <w:lang w:val="en-US"/>
        </w:rPr>
        <w:t xml:space="preserve">used to suggest a </w:t>
      </w:r>
      <w:r w:rsidR="000D50F7" w:rsidRPr="00405798">
        <w:rPr>
          <w:rFonts w:ascii="Arial Narrow" w:hAnsi="Arial Narrow" w:cs="BaskervilleMT"/>
          <w:sz w:val="22"/>
          <w:szCs w:val="22"/>
          <w:lang w:val="en-US"/>
        </w:rPr>
        <w:t xml:space="preserve">`failure to specify </w:t>
      </w:r>
      <w:r w:rsidR="00303F57" w:rsidRPr="00405798">
        <w:rPr>
          <w:rFonts w:ascii="Arial Narrow" w:hAnsi="Arial Narrow" w:cs="TimesNRMT"/>
          <w:sz w:val="22"/>
          <w:szCs w:val="22"/>
        </w:rPr>
        <w:t xml:space="preserve">the </w:t>
      </w:r>
      <w:r w:rsidR="00240121" w:rsidRPr="00405798">
        <w:rPr>
          <w:rFonts w:ascii="Arial Narrow" w:hAnsi="Arial Narrow" w:cs="TimesNRMT"/>
          <w:sz w:val="22"/>
          <w:szCs w:val="22"/>
        </w:rPr>
        <w:t xml:space="preserve">specific </w:t>
      </w:r>
      <w:r w:rsidR="00303F57" w:rsidRPr="00405798">
        <w:rPr>
          <w:rFonts w:ascii="Arial Narrow" w:hAnsi="Arial Narrow" w:cs="TimesNRMT"/>
          <w:sz w:val="22"/>
          <w:szCs w:val="22"/>
        </w:rPr>
        <w:t>degree of</w:t>
      </w:r>
      <w:r w:rsidR="00285D9F" w:rsidRPr="00405798">
        <w:rPr>
          <w:rFonts w:ascii="Arial Narrow" w:hAnsi="Arial Narrow" w:cs="TimesNRMT"/>
          <w:sz w:val="22"/>
          <w:szCs w:val="22"/>
        </w:rPr>
        <w:t xml:space="preserve"> </w:t>
      </w:r>
      <w:r w:rsidR="00303F57" w:rsidRPr="00405798">
        <w:rPr>
          <w:rFonts w:ascii="Arial Narrow" w:hAnsi="Arial Narrow" w:cs="TimesNRMT"/>
          <w:sz w:val="22"/>
          <w:szCs w:val="22"/>
        </w:rPr>
        <w:t>regularity</w:t>
      </w:r>
      <w:r w:rsidR="000F5BF3" w:rsidRPr="00405798">
        <w:rPr>
          <w:rFonts w:ascii="Arial Narrow" w:hAnsi="Arial Narrow" w:cs="TimesNRMT"/>
          <w:sz w:val="22"/>
          <w:szCs w:val="22"/>
        </w:rPr>
        <w:t>….</w:t>
      </w:r>
      <w:r w:rsidR="00303F57" w:rsidRPr="00405798">
        <w:rPr>
          <w:rFonts w:ascii="Arial Narrow" w:hAnsi="Arial Narrow" w:cs="TimesNRMT"/>
          <w:sz w:val="22"/>
          <w:szCs w:val="22"/>
        </w:rPr>
        <w:t xml:space="preserve">´. But we </w:t>
      </w:r>
      <w:r w:rsidR="000D50F7" w:rsidRPr="00405798">
        <w:rPr>
          <w:rFonts w:ascii="Arial Narrow" w:hAnsi="Arial Narrow" w:cs="TimesNRMT"/>
          <w:sz w:val="22"/>
          <w:szCs w:val="22"/>
        </w:rPr>
        <w:t xml:space="preserve">must not confuse </w:t>
      </w:r>
      <w:r w:rsidR="006B12CA" w:rsidRPr="00405798">
        <w:rPr>
          <w:rFonts w:ascii="Arial Narrow" w:hAnsi="Arial Narrow" w:cs="TimesNRMT"/>
          <w:sz w:val="22"/>
          <w:szCs w:val="22"/>
        </w:rPr>
        <w:t>epistemic</w:t>
      </w:r>
      <w:r w:rsidR="000D50F7" w:rsidRPr="00405798">
        <w:rPr>
          <w:rFonts w:ascii="Arial Narrow" w:hAnsi="Arial Narrow" w:cs="TimesNRMT"/>
          <w:sz w:val="22"/>
          <w:szCs w:val="22"/>
        </w:rPr>
        <w:t xml:space="preserve"> and ontic imprecision.</w:t>
      </w:r>
      <w:r w:rsidR="00240121" w:rsidRPr="00405798">
        <w:rPr>
          <w:rFonts w:ascii="Arial Narrow" w:hAnsi="Arial Narrow" w:cs="TimesNRMT"/>
          <w:sz w:val="22"/>
          <w:szCs w:val="22"/>
        </w:rPr>
        <w:t xml:space="preserve"> </w:t>
      </w:r>
      <w:r w:rsidR="00303F57" w:rsidRPr="00405798">
        <w:rPr>
          <w:rFonts w:ascii="Arial Narrow" w:hAnsi="Arial Narrow" w:cs="TimesNRMT"/>
          <w:sz w:val="22"/>
          <w:szCs w:val="22"/>
        </w:rPr>
        <w:t xml:space="preserve">If the </w:t>
      </w:r>
      <w:r w:rsidR="000026D1" w:rsidRPr="00405798">
        <w:rPr>
          <w:rFonts w:ascii="Arial Narrow" w:hAnsi="Arial Narrow" w:cs="TimesNRMT"/>
          <w:sz w:val="22"/>
          <w:szCs w:val="22"/>
        </w:rPr>
        <w:t>social</w:t>
      </w:r>
      <w:r w:rsidR="00303F57" w:rsidRPr="00405798">
        <w:rPr>
          <w:rFonts w:ascii="Arial Narrow" w:hAnsi="Arial Narrow" w:cs="TimesNRMT"/>
          <w:sz w:val="22"/>
          <w:szCs w:val="22"/>
        </w:rPr>
        <w:t xml:space="preserve"> </w:t>
      </w:r>
      <w:r w:rsidR="000D50F7" w:rsidRPr="00405798">
        <w:rPr>
          <w:rFonts w:ascii="Arial Narrow" w:hAnsi="Arial Narrow" w:cs="TimesNRMT"/>
          <w:sz w:val="22"/>
          <w:szCs w:val="22"/>
        </w:rPr>
        <w:t xml:space="preserve">world </w:t>
      </w:r>
      <w:r w:rsidR="00303F57" w:rsidRPr="00405798">
        <w:rPr>
          <w:rFonts w:ascii="Arial Narrow" w:hAnsi="Arial Narrow" w:cs="TimesNRMT"/>
          <w:sz w:val="22"/>
          <w:szCs w:val="22"/>
        </w:rPr>
        <w:t xml:space="preserve">is characterised by imprecise </w:t>
      </w:r>
      <w:r w:rsidR="00100ECA" w:rsidRPr="00405798">
        <w:rPr>
          <w:rFonts w:ascii="Arial Narrow" w:hAnsi="Arial Narrow" w:cs="TimesNRMT"/>
          <w:sz w:val="22"/>
          <w:szCs w:val="22"/>
        </w:rPr>
        <w:t>event regularities</w:t>
      </w:r>
      <w:r w:rsidR="00303F57" w:rsidRPr="00405798">
        <w:rPr>
          <w:rFonts w:ascii="Arial Narrow" w:hAnsi="Arial Narrow" w:cs="TimesNRMT"/>
          <w:sz w:val="22"/>
          <w:szCs w:val="22"/>
        </w:rPr>
        <w:t>, regularities that</w:t>
      </w:r>
      <w:r w:rsidR="006D430E" w:rsidRPr="00405798">
        <w:rPr>
          <w:rFonts w:ascii="Arial Narrow" w:hAnsi="Arial Narrow" w:cs="TimesNRMT"/>
          <w:sz w:val="22"/>
          <w:szCs w:val="22"/>
        </w:rPr>
        <w:t xml:space="preserve"> sometimes </w:t>
      </w:r>
      <w:r w:rsidR="00303F57" w:rsidRPr="00405798">
        <w:rPr>
          <w:rFonts w:ascii="Arial Narrow" w:hAnsi="Arial Narrow" w:cs="BaskervilleMT"/>
          <w:sz w:val="22"/>
          <w:szCs w:val="22"/>
          <w:lang w:val="en-US"/>
        </w:rPr>
        <w:t xml:space="preserve">but not always occur, then </w:t>
      </w:r>
      <w:r w:rsidR="00303F57" w:rsidRPr="00405798">
        <w:rPr>
          <w:rFonts w:ascii="Arial Narrow" w:hAnsi="Arial Narrow" w:cs="TimesNRMT"/>
          <w:sz w:val="22"/>
          <w:szCs w:val="22"/>
        </w:rPr>
        <w:t xml:space="preserve">we must </w:t>
      </w:r>
      <w:r w:rsidR="00223B5A" w:rsidRPr="00405798">
        <w:rPr>
          <w:rFonts w:ascii="Arial Narrow" w:hAnsi="Arial Narrow" w:cs="TimesNRMT"/>
          <w:sz w:val="22"/>
          <w:szCs w:val="22"/>
        </w:rPr>
        <w:t xml:space="preserve">avoid </w:t>
      </w:r>
      <w:r w:rsidR="00285D9F" w:rsidRPr="00405798">
        <w:rPr>
          <w:rFonts w:ascii="Arial Narrow" w:hAnsi="Arial Narrow" w:cs="TimesNRMT"/>
          <w:sz w:val="22"/>
          <w:szCs w:val="22"/>
        </w:rPr>
        <w:t xml:space="preserve">two things. First, we must </w:t>
      </w:r>
      <w:r w:rsidR="00303F57" w:rsidRPr="00405798">
        <w:rPr>
          <w:rFonts w:ascii="Arial Narrow" w:hAnsi="Arial Narrow" w:cs="TimesNRMT"/>
          <w:sz w:val="22"/>
          <w:szCs w:val="22"/>
        </w:rPr>
        <w:t xml:space="preserve">avoid the temptation </w:t>
      </w:r>
      <w:r w:rsidR="00223B5A" w:rsidRPr="00405798">
        <w:rPr>
          <w:rFonts w:ascii="Arial Narrow" w:hAnsi="Arial Narrow" w:cs="TimesNRMT"/>
          <w:sz w:val="22"/>
          <w:szCs w:val="22"/>
        </w:rPr>
        <w:t>to</w:t>
      </w:r>
      <w:r w:rsidR="00285D9F" w:rsidRPr="00405798">
        <w:rPr>
          <w:rFonts w:ascii="Arial Narrow" w:hAnsi="Arial Narrow" w:cs="TimesNRMT"/>
          <w:sz w:val="22"/>
          <w:szCs w:val="22"/>
        </w:rPr>
        <w:t xml:space="preserve"> </w:t>
      </w:r>
      <w:r w:rsidR="00303F57" w:rsidRPr="00405798">
        <w:rPr>
          <w:rFonts w:ascii="Arial Narrow" w:hAnsi="Arial Narrow" w:cs="TimesNRMT"/>
          <w:sz w:val="22"/>
          <w:szCs w:val="22"/>
        </w:rPr>
        <w:t xml:space="preserve">`clean them up´ </w:t>
      </w:r>
      <w:r w:rsidR="00285D9F" w:rsidRPr="00405798">
        <w:rPr>
          <w:rFonts w:ascii="Arial Narrow" w:hAnsi="Arial Narrow" w:cs="TimesNRMT"/>
          <w:sz w:val="22"/>
          <w:szCs w:val="22"/>
        </w:rPr>
        <w:t xml:space="preserve">by re-conceptualising </w:t>
      </w:r>
      <w:r w:rsidR="00303F57" w:rsidRPr="00405798">
        <w:rPr>
          <w:rFonts w:ascii="Arial Narrow" w:hAnsi="Arial Narrow" w:cs="TimesNRMT"/>
          <w:sz w:val="22"/>
          <w:szCs w:val="22"/>
        </w:rPr>
        <w:t xml:space="preserve">them such that the </w:t>
      </w:r>
      <w:r w:rsidR="00285D9F" w:rsidRPr="00405798">
        <w:rPr>
          <w:rFonts w:ascii="Arial Narrow" w:hAnsi="Arial Narrow" w:cs="TimesNRMT"/>
          <w:sz w:val="22"/>
          <w:szCs w:val="22"/>
        </w:rPr>
        <w:t>(ontic) imprecision</w:t>
      </w:r>
      <w:r w:rsidR="000F5BF3" w:rsidRPr="00405798">
        <w:rPr>
          <w:rFonts w:ascii="Arial Narrow" w:hAnsi="Arial Narrow" w:cs="TimesNRMT"/>
          <w:sz w:val="22"/>
          <w:szCs w:val="22"/>
        </w:rPr>
        <w:t xml:space="preserve"> is misrepresented </w:t>
      </w:r>
      <w:r w:rsidR="00285D9F" w:rsidRPr="00405798">
        <w:rPr>
          <w:rFonts w:ascii="Arial Narrow" w:hAnsi="Arial Narrow" w:cs="TimesNRMT"/>
          <w:sz w:val="22"/>
          <w:szCs w:val="22"/>
        </w:rPr>
        <w:t>by (epistemic) precision</w:t>
      </w:r>
      <w:r w:rsidR="00303F57" w:rsidRPr="00405798">
        <w:rPr>
          <w:rFonts w:ascii="Arial Narrow" w:hAnsi="Arial Narrow" w:cs="TimesNRMT"/>
          <w:sz w:val="22"/>
          <w:szCs w:val="22"/>
        </w:rPr>
        <w:t xml:space="preserve">. </w:t>
      </w:r>
      <w:r w:rsidR="00285D9F" w:rsidRPr="00405798">
        <w:rPr>
          <w:rFonts w:ascii="Arial Narrow" w:hAnsi="Arial Narrow" w:cs="TimesNRMT"/>
          <w:sz w:val="22"/>
          <w:szCs w:val="22"/>
        </w:rPr>
        <w:t>Second, we must represent th</w:t>
      </w:r>
      <w:r w:rsidR="00DE58F1" w:rsidRPr="00405798">
        <w:rPr>
          <w:rFonts w:ascii="Arial Narrow" w:hAnsi="Arial Narrow" w:cs="TimesNRMT"/>
          <w:sz w:val="22"/>
          <w:szCs w:val="22"/>
        </w:rPr>
        <w:t>e</w:t>
      </w:r>
      <w:r w:rsidR="00285D9F" w:rsidRPr="00405798">
        <w:rPr>
          <w:rFonts w:ascii="Arial Narrow" w:hAnsi="Arial Narrow" w:cs="TimesNRMT"/>
          <w:sz w:val="22"/>
          <w:szCs w:val="22"/>
        </w:rPr>
        <w:t xml:space="preserve"> </w:t>
      </w:r>
      <w:r w:rsidR="000026D1" w:rsidRPr="00405798">
        <w:rPr>
          <w:rFonts w:ascii="Arial Narrow" w:hAnsi="Arial Narrow" w:cs="TimesNRMT"/>
          <w:sz w:val="22"/>
          <w:szCs w:val="22"/>
        </w:rPr>
        <w:t>social</w:t>
      </w:r>
      <w:r w:rsidR="00285D9F" w:rsidRPr="00405798">
        <w:rPr>
          <w:rFonts w:ascii="Arial Narrow" w:hAnsi="Arial Narrow" w:cs="TimesNRMT"/>
          <w:sz w:val="22"/>
          <w:szCs w:val="22"/>
        </w:rPr>
        <w:t xml:space="preserve"> world as best we can and</w:t>
      </w:r>
      <w:r w:rsidR="000D50F7" w:rsidRPr="00405798">
        <w:rPr>
          <w:rFonts w:ascii="Arial Narrow" w:hAnsi="Arial Narrow" w:cs="TimesNRMT"/>
          <w:sz w:val="22"/>
          <w:szCs w:val="22"/>
        </w:rPr>
        <w:t xml:space="preserve">, I suggest, </w:t>
      </w:r>
      <w:r w:rsidR="00285D9F" w:rsidRPr="00405798">
        <w:rPr>
          <w:rFonts w:ascii="Arial Narrow" w:hAnsi="Arial Narrow" w:cs="TimesNRMT"/>
          <w:sz w:val="22"/>
          <w:szCs w:val="22"/>
        </w:rPr>
        <w:t xml:space="preserve">terms like </w:t>
      </w:r>
      <w:r w:rsidR="00285D9F" w:rsidRPr="00405798">
        <w:rPr>
          <w:rFonts w:ascii="Arial Narrow" w:hAnsi="Arial Narrow"/>
          <w:sz w:val="22"/>
          <w:szCs w:val="22"/>
          <w:lang w:val="en-US"/>
        </w:rPr>
        <w:t>`</w:t>
      </w:r>
      <w:r w:rsidR="006D430E" w:rsidRPr="00405798">
        <w:rPr>
          <w:rFonts w:ascii="Arial Narrow" w:hAnsi="Arial Narrow" w:cs="BaskervilleMT"/>
          <w:sz w:val="22"/>
          <w:szCs w:val="22"/>
          <w:lang w:val="en-US"/>
        </w:rPr>
        <w:t xml:space="preserve">sometimes </w:t>
      </w:r>
      <w:r w:rsidR="00285D9F" w:rsidRPr="00405798">
        <w:rPr>
          <w:rFonts w:ascii="Arial Narrow" w:hAnsi="Arial Narrow" w:cs="BaskervilleMT"/>
          <w:sz w:val="22"/>
          <w:szCs w:val="22"/>
          <w:lang w:val="en-US"/>
        </w:rPr>
        <w:t xml:space="preserve">but not always´ are good representations. </w:t>
      </w:r>
      <w:r w:rsidR="00223B5A" w:rsidRPr="00405798">
        <w:rPr>
          <w:rFonts w:ascii="Arial Narrow" w:hAnsi="Arial Narrow" w:cs="BaskervilleMT"/>
          <w:sz w:val="22"/>
          <w:szCs w:val="22"/>
          <w:lang w:val="en-US"/>
        </w:rPr>
        <w:t xml:space="preserve">I offer </w:t>
      </w:r>
      <w:r w:rsidR="00240121" w:rsidRPr="00405798">
        <w:rPr>
          <w:rFonts w:ascii="Arial Narrow" w:hAnsi="Arial Narrow" w:cs="BaskervilleMT"/>
          <w:sz w:val="22"/>
          <w:szCs w:val="22"/>
          <w:lang w:val="en-US"/>
        </w:rPr>
        <w:t xml:space="preserve">my </w:t>
      </w:r>
      <w:r w:rsidR="00285D9F" w:rsidRPr="00405798">
        <w:rPr>
          <w:rFonts w:ascii="Arial Narrow" w:hAnsi="Arial Narrow" w:cs="BaskervilleMT"/>
          <w:sz w:val="22"/>
          <w:szCs w:val="22"/>
          <w:lang w:val="en-US"/>
        </w:rPr>
        <w:t>conception of a demi-reg</w:t>
      </w:r>
      <w:r w:rsidR="00223B5A" w:rsidRPr="00405798">
        <w:rPr>
          <w:rFonts w:ascii="Arial Narrow" w:hAnsi="Arial Narrow" w:cs="BaskervilleMT"/>
          <w:sz w:val="22"/>
          <w:szCs w:val="22"/>
          <w:lang w:val="en-US"/>
        </w:rPr>
        <w:t>, then, a</w:t>
      </w:r>
      <w:r w:rsidR="00332AE8" w:rsidRPr="00405798">
        <w:rPr>
          <w:rFonts w:ascii="Arial Narrow" w:hAnsi="Arial Narrow" w:cs="BaskervilleMT"/>
          <w:sz w:val="22"/>
          <w:szCs w:val="22"/>
          <w:lang w:val="en-US"/>
        </w:rPr>
        <w:t>s a good</w:t>
      </w:r>
      <w:r w:rsidR="001E7EA6" w:rsidRPr="00405798">
        <w:rPr>
          <w:rFonts w:ascii="Arial Narrow" w:hAnsi="Arial Narrow" w:cs="BaskervilleMT"/>
          <w:i/>
          <w:sz w:val="22"/>
          <w:szCs w:val="22"/>
          <w:lang w:val="en-US"/>
        </w:rPr>
        <w:t xml:space="preserve"> represent</w:t>
      </w:r>
      <w:r w:rsidR="00332AE8" w:rsidRPr="00405798">
        <w:rPr>
          <w:rFonts w:ascii="Arial Narrow" w:hAnsi="Arial Narrow" w:cs="BaskervilleMT"/>
          <w:i/>
          <w:sz w:val="22"/>
          <w:szCs w:val="22"/>
          <w:lang w:val="en-US"/>
        </w:rPr>
        <w:t>ation of</w:t>
      </w:r>
      <w:r w:rsidRPr="00405798">
        <w:rPr>
          <w:rFonts w:ascii="Arial Narrow" w:hAnsi="Arial Narrow" w:cs="BaskervilleMT"/>
          <w:i/>
          <w:sz w:val="22"/>
          <w:szCs w:val="22"/>
          <w:lang w:val="en-US"/>
        </w:rPr>
        <w:t xml:space="preserve"> the way the </w:t>
      </w:r>
      <w:r w:rsidR="000026D1" w:rsidRPr="00405798">
        <w:rPr>
          <w:rFonts w:ascii="Arial Narrow" w:hAnsi="Arial Narrow" w:cs="BaskervilleMT"/>
          <w:i/>
          <w:sz w:val="22"/>
          <w:szCs w:val="22"/>
          <w:lang w:val="en-US"/>
        </w:rPr>
        <w:t>social</w:t>
      </w:r>
      <w:r w:rsidRPr="00405798">
        <w:rPr>
          <w:rFonts w:ascii="Arial Narrow" w:hAnsi="Arial Narrow" w:cs="BaskervilleMT"/>
          <w:i/>
          <w:sz w:val="22"/>
          <w:szCs w:val="22"/>
          <w:lang w:val="en-US"/>
        </w:rPr>
        <w:t xml:space="preserve"> world is</w:t>
      </w:r>
      <w:r w:rsidR="00332AE8" w:rsidRPr="00405798">
        <w:rPr>
          <w:rFonts w:ascii="Arial Narrow" w:hAnsi="Arial Narrow" w:cs="BaskervilleMT"/>
          <w:sz w:val="22"/>
          <w:szCs w:val="22"/>
          <w:lang w:val="en-US"/>
        </w:rPr>
        <w:t xml:space="preserve">. </w:t>
      </w:r>
      <w:r w:rsidR="00E73BBB" w:rsidRPr="00405798">
        <w:rPr>
          <w:rFonts w:ascii="Arial Narrow" w:hAnsi="Arial Narrow" w:cs="BaskervilleMT"/>
          <w:sz w:val="22"/>
          <w:szCs w:val="22"/>
          <w:lang w:val="en-US"/>
        </w:rPr>
        <w:t>I will come back to the `t</w:t>
      </w:r>
      <w:r w:rsidR="00E86F3E" w:rsidRPr="00405798">
        <w:rPr>
          <w:rFonts w:ascii="Arial Narrow" w:hAnsi="Arial Narrow" w:cs="BaskervilleMT"/>
          <w:sz w:val="22"/>
          <w:szCs w:val="22"/>
          <w:lang w:val="en-US"/>
        </w:rPr>
        <w:t>ool of analysis</w:t>
      </w:r>
      <w:r w:rsidR="00E73BBB" w:rsidRPr="00405798">
        <w:rPr>
          <w:rFonts w:ascii="Arial Narrow" w:hAnsi="Arial Narrow" w:cs="BaskervilleMT"/>
          <w:sz w:val="22"/>
          <w:szCs w:val="22"/>
          <w:lang w:val="en-US"/>
        </w:rPr>
        <w:t xml:space="preserve">´ issue </w:t>
      </w:r>
      <w:r w:rsidR="00166E91" w:rsidRPr="00405798">
        <w:rPr>
          <w:rFonts w:ascii="Arial Narrow" w:hAnsi="Arial Narrow" w:cs="BaskervilleMT"/>
          <w:sz w:val="22"/>
          <w:szCs w:val="22"/>
          <w:lang w:val="en-US"/>
        </w:rPr>
        <w:t>in part 4.4</w:t>
      </w:r>
      <w:r w:rsidR="00E73BBB" w:rsidRPr="00405798">
        <w:rPr>
          <w:rFonts w:ascii="Arial Narrow" w:hAnsi="Arial Narrow" w:cs="BaskervilleMT"/>
          <w:sz w:val="22"/>
          <w:szCs w:val="22"/>
          <w:lang w:val="en-US"/>
        </w:rPr>
        <w:t>.</w:t>
      </w:r>
      <w:r w:rsidR="00E73BBB" w:rsidRPr="00405798">
        <w:rPr>
          <w:rFonts w:ascii="Arial Narrow" w:hAnsi="Arial Narrow" w:cs="BaskervilleMT"/>
          <w:sz w:val="22"/>
          <w:szCs w:val="22"/>
          <w:highlight w:val="yellow"/>
          <w:lang w:val="en-US"/>
        </w:rPr>
        <w:t xml:space="preserve"> </w:t>
      </w:r>
    </w:p>
    <w:p w:rsidR="00D948D5" w:rsidRPr="00405798" w:rsidRDefault="00D948D5" w:rsidP="009A53D0">
      <w:pPr>
        <w:pStyle w:val="NormalIndent"/>
        <w:spacing w:line="276" w:lineRule="auto"/>
        <w:ind w:left="0"/>
        <w:contextualSpacing/>
        <w:rPr>
          <w:rFonts w:ascii="Arial Narrow" w:hAnsi="Arial Narrow"/>
          <w:sz w:val="22"/>
          <w:szCs w:val="22"/>
          <w:lang w:val="en-US"/>
        </w:rPr>
      </w:pPr>
    </w:p>
    <w:p w:rsidR="00405798" w:rsidRDefault="00405798" w:rsidP="009A53D0">
      <w:pPr>
        <w:autoSpaceDE w:val="0"/>
        <w:autoSpaceDN w:val="0"/>
        <w:adjustRightInd w:val="0"/>
        <w:spacing w:line="276" w:lineRule="auto"/>
        <w:ind w:right="567"/>
        <w:contextualSpacing/>
        <w:jc w:val="both"/>
        <w:rPr>
          <w:rFonts w:ascii="Arial Narrow" w:hAnsi="Arial Narrow" w:cs="TimesNRMT-Bold"/>
          <w:b/>
          <w:bCs/>
          <w:i/>
          <w:sz w:val="22"/>
          <w:szCs w:val="22"/>
        </w:rPr>
      </w:pPr>
    </w:p>
    <w:p w:rsidR="00D32E94" w:rsidRPr="00405798" w:rsidRDefault="00166E91" w:rsidP="009A53D0">
      <w:pPr>
        <w:autoSpaceDE w:val="0"/>
        <w:autoSpaceDN w:val="0"/>
        <w:adjustRightInd w:val="0"/>
        <w:spacing w:line="276" w:lineRule="auto"/>
        <w:ind w:right="567"/>
        <w:contextualSpacing/>
        <w:jc w:val="both"/>
        <w:rPr>
          <w:rFonts w:ascii="Arial Narrow" w:hAnsi="Arial Narrow" w:cs="TimesNRMT-Bold"/>
          <w:b/>
          <w:bCs/>
          <w:i/>
          <w:sz w:val="22"/>
          <w:szCs w:val="22"/>
        </w:rPr>
      </w:pPr>
      <w:r w:rsidRPr="00405798">
        <w:rPr>
          <w:rFonts w:ascii="Arial Narrow" w:hAnsi="Arial Narrow" w:cs="TimesNRMT-Bold"/>
          <w:b/>
          <w:bCs/>
          <w:i/>
          <w:sz w:val="22"/>
          <w:szCs w:val="22"/>
        </w:rPr>
        <w:lastRenderedPageBreak/>
        <w:t>4.2</w:t>
      </w:r>
      <w:r w:rsidR="00D32E94" w:rsidRPr="00405798">
        <w:rPr>
          <w:rFonts w:ascii="Arial Narrow" w:hAnsi="Arial Narrow" w:cs="TimesNRMT-Bold"/>
          <w:b/>
          <w:bCs/>
          <w:i/>
          <w:sz w:val="22"/>
          <w:szCs w:val="22"/>
        </w:rPr>
        <w:t xml:space="preserve"> </w:t>
      </w:r>
      <w:r w:rsidR="00F5393B" w:rsidRPr="00405798">
        <w:rPr>
          <w:rFonts w:ascii="Arial Narrow" w:hAnsi="Arial Narrow" w:cs="TimesNRMT-Bold"/>
          <w:b/>
          <w:bCs/>
          <w:i/>
          <w:sz w:val="22"/>
          <w:szCs w:val="22"/>
        </w:rPr>
        <w:t>Demi-regs</w:t>
      </w:r>
      <w:r w:rsidR="008176EA" w:rsidRPr="00405798">
        <w:rPr>
          <w:rFonts w:ascii="Arial Narrow" w:hAnsi="Arial Narrow" w:cs="TimesNRMT-Bold"/>
          <w:b/>
          <w:bCs/>
          <w:i/>
          <w:sz w:val="22"/>
          <w:szCs w:val="22"/>
        </w:rPr>
        <w:t xml:space="preserve"> </w:t>
      </w:r>
      <w:r w:rsidR="00D32E94" w:rsidRPr="00405798">
        <w:rPr>
          <w:rFonts w:ascii="Arial Narrow" w:hAnsi="Arial Narrow" w:cs="TimesNRMT-Bold"/>
          <w:b/>
          <w:bCs/>
          <w:i/>
          <w:sz w:val="22"/>
          <w:szCs w:val="22"/>
        </w:rPr>
        <w:t>and open system</w:t>
      </w:r>
      <w:r w:rsidR="008176EA" w:rsidRPr="00405798">
        <w:rPr>
          <w:rFonts w:ascii="Arial Narrow" w:hAnsi="Arial Narrow" w:cs="TimesNRMT-Bold"/>
          <w:b/>
          <w:bCs/>
          <w:i/>
          <w:sz w:val="22"/>
          <w:szCs w:val="22"/>
        </w:rPr>
        <w:t>s</w:t>
      </w:r>
    </w:p>
    <w:p w:rsidR="0071399D" w:rsidRPr="00405798" w:rsidRDefault="0018227E" w:rsidP="009A53D0">
      <w:pPr>
        <w:spacing w:line="276" w:lineRule="auto"/>
        <w:contextualSpacing/>
        <w:jc w:val="both"/>
        <w:rPr>
          <w:rFonts w:ascii="Arial Narrow" w:hAnsi="Arial Narrow" w:cs="TimesNRMT"/>
          <w:sz w:val="22"/>
          <w:szCs w:val="22"/>
        </w:rPr>
      </w:pPr>
      <w:r w:rsidRPr="00405798">
        <w:rPr>
          <w:rFonts w:ascii="Arial Narrow" w:hAnsi="Arial Narrow" w:cs="TimesNRMT"/>
          <w:sz w:val="22"/>
          <w:szCs w:val="22"/>
        </w:rPr>
        <w:t>N</w:t>
      </w:r>
      <w:r w:rsidR="002713C5" w:rsidRPr="00405798">
        <w:rPr>
          <w:rFonts w:ascii="Arial Narrow" w:hAnsi="Arial Narrow" w:cs="TimesNRMT"/>
          <w:sz w:val="22"/>
          <w:szCs w:val="22"/>
        </w:rPr>
        <w:t>ash</w:t>
      </w:r>
      <w:r w:rsidR="00223B5A" w:rsidRPr="00405798">
        <w:rPr>
          <w:rFonts w:ascii="Arial Narrow" w:hAnsi="Arial Narrow" w:cs="TimesNRMT"/>
          <w:sz w:val="22"/>
          <w:szCs w:val="22"/>
        </w:rPr>
        <w:t xml:space="preserve"> sees a `tension´ within the conceptions of demi-regs</w:t>
      </w:r>
      <w:r w:rsidRPr="00405798">
        <w:rPr>
          <w:rFonts w:ascii="Arial Narrow" w:hAnsi="Arial Narrow" w:cs="TimesNRMT"/>
          <w:sz w:val="22"/>
          <w:szCs w:val="22"/>
        </w:rPr>
        <w:t xml:space="preserve"> and closure. </w:t>
      </w:r>
      <w:r w:rsidR="00223B5A" w:rsidRPr="00405798">
        <w:rPr>
          <w:rFonts w:ascii="Arial Narrow" w:hAnsi="Arial Narrow" w:cs="TimesNRMT"/>
          <w:sz w:val="22"/>
          <w:szCs w:val="22"/>
        </w:rPr>
        <w:t>D</w:t>
      </w:r>
      <w:r w:rsidR="00F5393B" w:rsidRPr="00405798">
        <w:rPr>
          <w:rFonts w:ascii="Arial Narrow" w:hAnsi="Arial Narrow" w:cs="TimesNRMT-Bold"/>
          <w:bCs/>
          <w:sz w:val="22"/>
          <w:szCs w:val="22"/>
        </w:rPr>
        <w:t>emi-regs</w:t>
      </w:r>
      <w:r w:rsidRPr="00405798">
        <w:rPr>
          <w:rFonts w:ascii="Arial Narrow" w:hAnsi="Arial Narrow" w:cs="TimesNRMT-Bold"/>
          <w:bCs/>
          <w:sz w:val="22"/>
          <w:szCs w:val="22"/>
        </w:rPr>
        <w:t xml:space="preserve"> define </w:t>
      </w:r>
      <w:r w:rsidR="002713C5" w:rsidRPr="00405798">
        <w:rPr>
          <w:rFonts w:ascii="Arial Narrow" w:hAnsi="Arial Narrow" w:cs="TimesNRMT-Bold"/>
          <w:bCs/>
          <w:sz w:val="22"/>
          <w:szCs w:val="22"/>
        </w:rPr>
        <w:t>the system as open</w:t>
      </w:r>
      <w:r w:rsidR="00FB7689" w:rsidRPr="00405798">
        <w:rPr>
          <w:rFonts w:ascii="Arial Narrow" w:hAnsi="Arial Narrow" w:cs="TimesNRMT-Bold"/>
          <w:bCs/>
          <w:sz w:val="22"/>
          <w:szCs w:val="22"/>
        </w:rPr>
        <w:t>,</w:t>
      </w:r>
      <w:r w:rsidR="002713C5" w:rsidRPr="00405798">
        <w:rPr>
          <w:rFonts w:ascii="Arial Narrow" w:hAnsi="Arial Narrow" w:cs="TimesNRMT-Bold"/>
          <w:bCs/>
          <w:sz w:val="22"/>
          <w:szCs w:val="22"/>
        </w:rPr>
        <w:t xml:space="preserve"> </w:t>
      </w:r>
      <w:r w:rsidRPr="00405798">
        <w:rPr>
          <w:rFonts w:ascii="Arial Narrow" w:hAnsi="Arial Narrow" w:cs="TimesNRMT-Bold"/>
          <w:bCs/>
          <w:sz w:val="22"/>
          <w:szCs w:val="22"/>
        </w:rPr>
        <w:t xml:space="preserve">but a system characterised by </w:t>
      </w:r>
      <w:r w:rsidR="00100ECA" w:rsidRPr="00405798">
        <w:rPr>
          <w:rFonts w:ascii="Arial Narrow" w:hAnsi="Arial Narrow" w:cs="TimesNRMT-Bold"/>
          <w:bCs/>
          <w:sz w:val="22"/>
          <w:szCs w:val="22"/>
        </w:rPr>
        <w:t>event regularities</w:t>
      </w:r>
      <w:r w:rsidRPr="00405798">
        <w:rPr>
          <w:rFonts w:ascii="Arial Narrow" w:hAnsi="Arial Narrow" w:cs="TimesNRMT-Bold"/>
          <w:bCs/>
          <w:sz w:val="22"/>
          <w:szCs w:val="22"/>
        </w:rPr>
        <w:t xml:space="preserve"> </w:t>
      </w:r>
      <w:r w:rsidR="001E7EA6" w:rsidRPr="00405798">
        <w:rPr>
          <w:rFonts w:ascii="Arial Narrow" w:hAnsi="Arial Narrow" w:cs="TimesNRMT-Bold"/>
          <w:bCs/>
          <w:sz w:val="22"/>
          <w:szCs w:val="22"/>
        </w:rPr>
        <w:t xml:space="preserve">must be </w:t>
      </w:r>
      <w:r w:rsidRPr="00405798">
        <w:rPr>
          <w:rFonts w:ascii="Arial Narrow" w:hAnsi="Arial Narrow" w:cs="TimesNRMT-Bold"/>
          <w:bCs/>
          <w:sz w:val="22"/>
          <w:szCs w:val="22"/>
        </w:rPr>
        <w:t>define</w:t>
      </w:r>
      <w:r w:rsidR="001E7EA6" w:rsidRPr="00405798">
        <w:rPr>
          <w:rFonts w:ascii="Arial Narrow" w:hAnsi="Arial Narrow" w:cs="TimesNRMT-Bold"/>
          <w:bCs/>
          <w:sz w:val="22"/>
          <w:szCs w:val="22"/>
        </w:rPr>
        <w:t>d as closed</w:t>
      </w:r>
      <w:r w:rsidRPr="00405798">
        <w:rPr>
          <w:rFonts w:ascii="Arial Narrow" w:hAnsi="Arial Narrow" w:cs="TimesNRMT-Bold"/>
          <w:bCs/>
          <w:sz w:val="22"/>
          <w:szCs w:val="22"/>
        </w:rPr>
        <w:t xml:space="preserve">. </w:t>
      </w:r>
      <w:r w:rsidR="002713C5" w:rsidRPr="00405798">
        <w:rPr>
          <w:rFonts w:ascii="Arial Narrow" w:hAnsi="Arial Narrow" w:cs="TimesNRMT-Bold"/>
          <w:bCs/>
          <w:sz w:val="22"/>
          <w:szCs w:val="22"/>
        </w:rPr>
        <w:t xml:space="preserve">The `tension´ </w:t>
      </w:r>
      <w:r w:rsidR="00332AE8" w:rsidRPr="00405798">
        <w:rPr>
          <w:rFonts w:ascii="Arial Narrow" w:hAnsi="Arial Narrow" w:cs="TimesNRMT-Bold"/>
          <w:bCs/>
          <w:sz w:val="22"/>
          <w:szCs w:val="22"/>
        </w:rPr>
        <w:t xml:space="preserve">is </w:t>
      </w:r>
      <w:r w:rsidR="002713C5" w:rsidRPr="00405798">
        <w:rPr>
          <w:rFonts w:ascii="Arial Narrow" w:hAnsi="Arial Narrow" w:cs="TimesNRMT-Bold"/>
          <w:bCs/>
          <w:sz w:val="22"/>
          <w:szCs w:val="22"/>
        </w:rPr>
        <w:t xml:space="preserve">resolved </w:t>
      </w:r>
      <w:r w:rsidR="00223B5A" w:rsidRPr="00405798">
        <w:rPr>
          <w:rFonts w:ascii="Arial Narrow" w:hAnsi="Arial Narrow" w:cs="TimesNRMT-Bold"/>
          <w:bCs/>
          <w:sz w:val="22"/>
          <w:szCs w:val="22"/>
        </w:rPr>
        <w:t xml:space="preserve">via </w:t>
      </w:r>
      <w:r w:rsidR="000D50F7" w:rsidRPr="00405798">
        <w:rPr>
          <w:rFonts w:ascii="Arial Narrow" w:hAnsi="Arial Narrow" w:cs="TimesNRMT-Bold"/>
          <w:bCs/>
          <w:sz w:val="22"/>
          <w:szCs w:val="22"/>
        </w:rPr>
        <w:t xml:space="preserve">the concept of </w:t>
      </w:r>
      <w:r w:rsidR="002713C5" w:rsidRPr="00405798">
        <w:rPr>
          <w:rFonts w:ascii="Arial Narrow" w:hAnsi="Arial Narrow" w:cs="TimesNRMT-Bold"/>
          <w:bCs/>
          <w:sz w:val="22"/>
          <w:szCs w:val="22"/>
        </w:rPr>
        <w:t>partially open systems.</w:t>
      </w:r>
      <w:r w:rsidR="002713C5" w:rsidRPr="00405798">
        <w:rPr>
          <w:rFonts w:ascii="Arial Narrow" w:hAnsi="Arial Narrow" w:cs="TimesNRMT"/>
          <w:sz w:val="22"/>
          <w:szCs w:val="22"/>
        </w:rPr>
        <w:t xml:space="preserve"> </w:t>
      </w:r>
      <w:r w:rsidR="00223B5A" w:rsidRPr="00405798">
        <w:rPr>
          <w:rFonts w:ascii="Arial Narrow" w:hAnsi="Arial Narrow" w:cs="TimesNRMT"/>
          <w:sz w:val="22"/>
          <w:szCs w:val="22"/>
        </w:rPr>
        <w:t>Below</w:t>
      </w:r>
      <w:r w:rsidR="00DE58F1" w:rsidRPr="00405798">
        <w:rPr>
          <w:rFonts w:ascii="Arial Narrow" w:hAnsi="Arial Narrow" w:cs="TimesNRMT"/>
          <w:sz w:val="22"/>
          <w:szCs w:val="22"/>
        </w:rPr>
        <w:t>,</w:t>
      </w:r>
      <w:r w:rsidR="00223B5A" w:rsidRPr="00405798">
        <w:rPr>
          <w:rFonts w:ascii="Arial Narrow" w:hAnsi="Arial Narrow" w:cs="TimesNRMT"/>
          <w:sz w:val="22"/>
          <w:szCs w:val="22"/>
        </w:rPr>
        <w:t xml:space="preserve"> </w:t>
      </w:r>
      <w:r w:rsidR="0071399D" w:rsidRPr="00405798">
        <w:rPr>
          <w:rFonts w:ascii="Arial Narrow" w:hAnsi="Arial Narrow"/>
          <w:sz w:val="22"/>
          <w:szCs w:val="22"/>
        </w:rPr>
        <w:t>I re-phrase Nash</w:t>
      </w:r>
      <w:r w:rsidR="00223B5A" w:rsidRPr="00405798">
        <w:rPr>
          <w:rFonts w:ascii="Arial Narrow" w:hAnsi="Arial Narrow"/>
          <w:sz w:val="22"/>
          <w:szCs w:val="22"/>
        </w:rPr>
        <w:t>´s argument</w:t>
      </w:r>
      <w:r w:rsidR="0071399D" w:rsidRPr="00405798">
        <w:rPr>
          <w:rFonts w:ascii="Arial Narrow" w:hAnsi="Arial Narrow"/>
          <w:sz w:val="22"/>
          <w:szCs w:val="22"/>
        </w:rPr>
        <w:t xml:space="preserve">, </w:t>
      </w:r>
      <w:r w:rsidR="001E7EA6" w:rsidRPr="00405798">
        <w:rPr>
          <w:rFonts w:ascii="Arial Narrow" w:hAnsi="Arial Narrow"/>
          <w:sz w:val="22"/>
          <w:szCs w:val="22"/>
        </w:rPr>
        <w:t xml:space="preserve">first using his unclear </w:t>
      </w:r>
      <w:r w:rsidR="0071399D" w:rsidRPr="00405798">
        <w:rPr>
          <w:rFonts w:ascii="Arial Narrow" w:hAnsi="Arial Narrow"/>
          <w:sz w:val="22"/>
          <w:szCs w:val="22"/>
        </w:rPr>
        <w:t>terms and concepts</w:t>
      </w:r>
      <w:r w:rsidR="001E7EA6" w:rsidRPr="00405798">
        <w:rPr>
          <w:rFonts w:ascii="Arial Narrow" w:hAnsi="Arial Narrow"/>
          <w:sz w:val="22"/>
          <w:szCs w:val="22"/>
        </w:rPr>
        <w:t>, and second using my clearer terms and concepts</w:t>
      </w:r>
      <w:r w:rsidR="0071399D" w:rsidRPr="00405798">
        <w:rPr>
          <w:rFonts w:ascii="Arial Narrow" w:hAnsi="Arial Narrow"/>
          <w:sz w:val="22"/>
          <w:szCs w:val="22"/>
        </w:rPr>
        <w:t xml:space="preserve">. Whilst this makes Nash´s argument clearer, it also </w:t>
      </w:r>
      <w:r w:rsidR="001E7EA6" w:rsidRPr="00405798">
        <w:rPr>
          <w:rFonts w:ascii="Arial Narrow" w:hAnsi="Arial Narrow"/>
          <w:sz w:val="22"/>
          <w:szCs w:val="22"/>
        </w:rPr>
        <w:t xml:space="preserve">allows us to see </w:t>
      </w:r>
      <w:r w:rsidR="0071399D" w:rsidRPr="00405798">
        <w:rPr>
          <w:rFonts w:ascii="Arial Narrow" w:hAnsi="Arial Narrow"/>
          <w:sz w:val="22"/>
          <w:szCs w:val="22"/>
        </w:rPr>
        <w:t xml:space="preserve">problems </w:t>
      </w:r>
      <w:r w:rsidR="001E7EA6" w:rsidRPr="00405798">
        <w:rPr>
          <w:rFonts w:ascii="Arial Narrow" w:hAnsi="Arial Narrow"/>
          <w:sz w:val="22"/>
          <w:szCs w:val="22"/>
        </w:rPr>
        <w:t xml:space="preserve">contained </w:t>
      </w:r>
      <w:r w:rsidR="0071399D" w:rsidRPr="00405798">
        <w:rPr>
          <w:rFonts w:ascii="Arial Narrow" w:hAnsi="Arial Narrow"/>
          <w:sz w:val="22"/>
          <w:szCs w:val="22"/>
        </w:rPr>
        <w:t>with</w:t>
      </w:r>
      <w:r w:rsidR="001E7EA6" w:rsidRPr="00405798">
        <w:rPr>
          <w:rFonts w:ascii="Arial Narrow" w:hAnsi="Arial Narrow"/>
          <w:sz w:val="22"/>
          <w:szCs w:val="22"/>
        </w:rPr>
        <w:t>in</w:t>
      </w:r>
      <w:r w:rsidR="0071399D" w:rsidRPr="00405798">
        <w:rPr>
          <w:rFonts w:ascii="Arial Narrow" w:hAnsi="Arial Narrow"/>
          <w:sz w:val="22"/>
          <w:szCs w:val="22"/>
        </w:rPr>
        <w:t xml:space="preserve"> it. </w:t>
      </w:r>
    </w:p>
    <w:p w:rsidR="00D32E94" w:rsidRPr="00405798" w:rsidRDefault="00D32E94" w:rsidP="009A53D0">
      <w:pPr>
        <w:autoSpaceDE w:val="0"/>
        <w:autoSpaceDN w:val="0"/>
        <w:adjustRightInd w:val="0"/>
        <w:spacing w:line="276" w:lineRule="auto"/>
        <w:ind w:right="567"/>
        <w:contextualSpacing/>
        <w:jc w:val="both"/>
        <w:rPr>
          <w:rFonts w:ascii="Arial Narrow" w:hAnsi="Arial Narrow" w:cs="TimesNRMT-Bold"/>
          <w:b/>
          <w:bCs/>
          <w:sz w:val="22"/>
          <w:szCs w:val="22"/>
        </w:rPr>
      </w:pPr>
    </w:p>
    <w:p w:rsidR="00D32E94" w:rsidRPr="00405798" w:rsidRDefault="00D32E94" w:rsidP="009A53D0">
      <w:pPr>
        <w:autoSpaceDE w:val="0"/>
        <w:autoSpaceDN w:val="0"/>
        <w:adjustRightInd w:val="0"/>
        <w:spacing w:line="276" w:lineRule="auto"/>
        <w:ind w:left="567" w:right="567"/>
        <w:contextualSpacing/>
        <w:jc w:val="both"/>
        <w:rPr>
          <w:rFonts w:ascii="Arial Narrow" w:hAnsi="Arial Narrow" w:cs="TimesNRMT"/>
          <w:sz w:val="22"/>
          <w:szCs w:val="22"/>
        </w:rPr>
      </w:pPr>
      <w:r w:rsidRPr="00405798">
        <w:rPr>
          <w:rFonts w:ascii="Arial Narrow" w:hAnsi="Arial Narrow" w:cs="TimesNRMT"/>
          <w:sz w:val="22"/>
          <w:szCs w:val="22"/>
        </w:rPr>
        <w:t xml:space="preserve">If an open system is defined as one where </w:t>
      </w:r>
      <w:r w:rsidR="00100ECA" w:rsidRPr="00405798">
        <w:rPr>
          <w:rFonts w:ascii="Arial Narrow" w:hAnsi="Arial Narrow" w:cs="TimesNRMT"/>
          <w:sz w:val="22"/>
          <w:szCs w:val="22"/>
        </w:rPr>
        <w:t>event regularities</w:t>
      </w:r>
      <w:r w:rsidRPr="00405798">
        <w:rPr>
          <w:rFonts w:ascii="Arial Narrow" w:hAnsi="Arial Narrow" w:cs="TimesNRMT"/>
          <w:sz w:val="22"/>
          <w:szCs w:val="22"/>
        </w:rPr>
        <w:t xml:space="preserve"> do not exist, then one might argue that any </w:t>
      </w:r>
      <w:r w:rsidR="00100ECA" w:rsidRPr="00405798">
        <w:rPr>
          <w:rFonts w:ascii="Arial Narrow" w:hAnsi="Arial Narrow" w:cs="TimesNRMT"/>
          <w:sz w:val="22"/>
          <w:szCs w:val="22"/>
        </w:rPr>
        <w:t>event regularities</w:t>
      </w:r>
      <w:r w:rsidRPr="00405798">
        <w:rPr>
          <w:rFonts w:ascii="Arial Narrow" w:hAnsi="Arial Narrow" w:cs="TimesNRMT"/>
          <w:sz w:val="22"/>
          <w:szCs w:val="22"/>
        </w:rPr>
        <w:t>, be they partial or otherwise, could not exist in an open system. Accordingly</w:t>
      </w:r>
      <w:r w:rsidR="006A3E62" w:rsidRPr="00405798">
        <w:rPr>
          <w:rFonts w:ascii="Arial Narrow" w:hAnsi="Arial Narrow" w:cs="TimesNRMT"/>
          <w:sz w:val="22"/>
          <w:szCs w:val="22"/>
        </w:rPr>
        <w:t>…</w:t>
      </w:r>
      <w:r w:rsidRPr="00405798">
        <w:rPr>
          <w:rFonts w:ascii="Arial Narrow" w:hAnsi="Arial Narrow" w:cs="TimesNRMT"/>
          <w:sz w:val="22"/>
          <w:szCs w:val="22"/>
        </w:rPr>
        <w:t>either</w:t>
      </w:r>
      <w:r w:rsidR="00DE58F1" w:rsidRPr="00405798">
        <w:rPr>
          <w:rFonts w:ascii="Arial Narrow" w:hAnsi="Arial Narrow" w:cs="TimesNRMT"/>
          <w:sz w:val="22"/>
          <w:szCs w:val="22"/>
        </w:rPr>
        <w:t xml:space="preserve"> </w:t>
      </w:r>
      <w:r w:rsidRPr="00405798">
        <w:rPr>
          <w:rFonts w:ascii="Arial Narrow" w:hAnsi="Arial Narrow" w:cs="TimesNRMT"/>
          <w:sz w:val="22"/>
          <w:szCs w:val="22"/>
        </w:rPr>
        <w:t xml:space="preserve">the open system is free of </w:t>
      </w:r>
      <w:r w:rsidR="00100ECA" w:rsidRPr="00405798">
        <w:rPr>
          <w:rFonts w:ascii="Arial Narrow" w:hAnsi="Arial Narrow" w:cs="TimesNRMT"/>
          <w:sz w:val="22"/>
          <w:szCs w:val="22"/>
        </w:rPr>
        <w:t>event regularities</w:t>
      </w:r>
      <w:r w:rsidRPr="00405798">
        <w:rPr>
          <w:rFonts w:ascii="Arial Narrow" w:hAnsi="Arial Narrow" w:cs="TimesNRMT"/>
          <w:sz w:val="22"/>
          <w:szCs w:val="22"/>
        </w:rPr>
        <w:t xml:space="preserve">, be they full or partial regularities, or it is not. In other words, the existence of partial </w:t>
      </w:r>
      <w:r w:rsidR="00100ECA" w:rsidRPr="00405798">
        <w:rPr>
          <w:rFonts w:ascii="Arial Narrow" w:hAnsi="Arial Narrow" w:cs="TimesNRMT"/>
          <w:sz w:val="22"/>
          <w:szCs w:val="22"/>
        </w:rPr>
        <w:t>event regularities</w:t>
      </w:r>
      <w:r w:rsidRPr="00405798">
        <w:rPr>
          <w:rFonts w:ascii="Arial Narrow" w:hAnsi="Arial Narrow" w:cs="TimesNRMT"/>
          <w:sz w:val="22"/>
          <w:szCs w:val="22"/>
        </w:rPr>
        <w:t>, in the form of the demi-reg, implies that the broader social system, within which Lawson proposes the demi-reg, may be only partially open</w:t>
      </w:r>
      <w:r w:rsidR="006A3E62" w:rsidRPr="00405798">
        <w:rPr>
          <w:rFonts w:ascii="Arial Narrow" w:hAnsi="Arial Narrow" w:cs="TimesNRMT"/>
          <w:sz w:val="22"/>
          <w:szCs w:val="22"/>
        </w:rPr>
        <w:t xml:space="preserve"> (ibid: </w:t>
      </w:r>
      <w:r w:rsidR="00493896" w:rsidRPr="00405798">
        <w:rPr>
          <w:rFonts w:ascii="Arial Narrow" w:hAnsi="Arial Narrow" w:cs="TimesNRMT"/>
          <w:sz w:val="22"/>
          <w:szCs w:val="22"/>
        </w:rPr>
        <w:t>78</w:t>
      </w:r>
      <w:r w:rsidR="006A3E62" w:rsidRPr="00405798">
        <w:rPr>
          <w:rFonts w:ascii="Arial Narrow" w:hAnsi="Arial Narrow" w:cs="TimesNRMT"/>
          <w:sz w:val="22"/>
          <w:szCs w:val="22"/>
        </w:rPr>
        <w:t>)</w:t>
      </w:r>
      <w:r w:rsidRPr="00405798">
        <w:rPr>
          <w:rFonts w:ascii="Arial Narrow" w:hAnsi="Arial Narrow" w:cs="TimesNRMT"/>
          <w:sz w:val="22"/>
          <w:szCs w:val="22"/>
        </w:rPr>
        <w:t xml:space="preserve">. </w:t>
      </w:r>
    </w:p>
    <w:p w:rsidR="00D32E94" w:rsidRPr="00405798" w:rsidRDefault="00D32E94" w:rsidP="009A53D0">
      <w:pPr>
        <w:autoSpaceDE w:val="0"/>
        <w:autoSpaceDN w:val="0"/>
        <w:adjustRightInd w:val="0"/>
        <w:spacing w:line="276" w:lineRule="auto"/>
        <w:contextualSpacing/>
        <w:jc w:val="both"/>
        <w:rPr>
          <w:rFonts w:ascii="Arial Narrow" w:hAnsi="Arial Narrow"/>
          <w:sz w:val="22"/>
          <w:szCs w:val="22"/>
        </w:rPr>
      </w:pPr>
    </w:p>
    <w:p w:rsidR="00D32E94" w:rsidRPr="00405798" w:rsidRDefault="00D32E94" w:rsidP="009A53D0">
      <w:pPr>
        <w:autoSpaceDE w:val="0"/>
        <w:autoSpaceDN w:val="0"/>
        <w:adjustRightInd w:val="0"/>
        <w:spacing w:line="276" w:lineRule="auto"/>
        <w:contextualSpacing/>
        <w:jc w:val="both"/>
        <w:rPr>
          <w:rFonts w:ascii="Arial Narrow" w:hAnsi="Arial Narrow"/>
          <w:i/>
          <w:sz w:val="22"/>
          <w:szCs w:val="22"/>
        </w:rPr>
      </w:pPr>
      <w:r w:rsidRPr="00405798">
        <w:rPr>
          <w:rFonts w:ascii="Arial Narrow" w:hAnsi="Arial Narrow"/>
          <w:i/>
          <w:sz w:val="22"/>
          <w:szCs w:val="22"/>
        </w:rPr>
        <w:t>Unclear terminology</w:t>
      </w:r>
    </w:p>
    <w:p w:rsidR="00D32E94" w:rsidRPr="00405798" w:rsidRDefault="00D32E94" w:rsidP="009A53D0">
      <w:pPr>
        <w:autoSpaceDE w:val="0"/>
        <w:autoSpaceDN w:val="0"/>
        <w:adjustRightInd w:val="0"/>
        <w:spacing w:line="276" w:lineRule="auto"/>
        <w:contextualSpacing/>
        <w:jc w:val="both"/>
        <w:rPr>
          <w:rFonts w:ascii="Arial Narrow" w:hAnsi="Arial Narrow"/>
          <w:i/>
          <w:sz w:val="22"/>
          <w:szCs w:val="22"/>
        </w:rPr>
      </w:pPr>
    </w:p>
    <w:p w:rsidR="00D32E94" w:rsidRPr="00405798" w:rsidRDefault="002609FE" w:rsidP="009A53D0">
      <w:pPr>
        <w:pStyle w:val="ListParagraph"/>
        <w:numPr>
          <w:ilvl w:val="0"/>
          <w:numId w:val="2"/>
        </w:numPr>
        <w:autoSpaceDE w:val="0"/>
        <w:autoSpaceDN w:val="0"/>
        <w:adjustRightInd w:val="0"/>
        <w:spacing w:line="276" w:lineRule="auto"/>
        <w:rPr>
          <w:rFonts w:ascii="Arial Narrow" w:hAnsi="Arial Narrow" w:cs="TimesNRMT"/>
          <w:sz w:val="22"/>
          <w:szCs w:val="22"/>
        </w:rPr>
      </w:pPr>
      <w:r w:rsidRPr="00405798">
        <w:rPr>
          <w:rFonts w:ascii="Arial Narrow" w:hAnsi="Arial Narrow" w:cs="TimesNRMT"/>
          <w:sz w:val="22"/>
          <w:szCs w:val="22"/>
        </w:rPr>
        <w:t>A</w:t>
      </w:r>
      <w:r w:rsidR="00D32E94" w:rsidRPr="00405798">
        <w:rPr>
          <w:rFonts w:ascii="Arial Narrow" w:hAnsi="Arial Narrow" w:cs="TimesNRMT"/>
          <w:sz w:val="22"/>
          <w:szCs w:val="22"/>
        </w:rPr>
        <w:t>n open system i</w:t>
      </w:r>
      <w:r w:rsidR="00C5115C" w:rsidRPr="00405798">
        <w:rPr>
          <w:rFonts w:ascii="Arial Narrow" w:hAnsi="Arial Narrow" w:cs="TimesNRMT"/>
          <w:sz w:val="22"/>
          <w:szCs w:val="22"/>
        </w:rPr>
        <w:t xml:space="preserve">s one where </w:t>
      </w:r>
      <w:r w:rsidR="00100ECA" w:rsidRPr="00405798">
        <w:rPr>
          <w:rFonts w:ascii="Arial Narrow" w:hAnsi="Arial Narrow" w:cs="TimesNRMT"/>
          <w:sz w:val="22"/>
          <w:szCs w:val="22"/>
        </w:rPr>
        <w:t>event regularities</w:t>
      </w:r>
      <w:r w:rsidR="00C5115C" w:rsidRPr="00405798">
        <w:rPr>
          <w:rFonts w:ascii="Arial Narrow" w:hAnsi="Arial Narrow" w:cs="TimesNRMT"/>
          <w:sz w:val="22"/>
          <w:szCs w:val="22"/>
        </w:rPr>
        <w:t xml:space="preserve"> </w:t>
      </w:r>
      <w:r w:rsidR="00727E10" w:rsidRPr="00405798">
        <w:rPr>
          <w:rFonts w:ascii="Arial Narrow" w:hAnsi="Arial Narrow" w:cs="TimesNRMT"/>
          <w:sz w:val="22"/>
          <w:szCs w:val="22"/>
        </w:rPr>
        <w:t xml:space="preserve">do not </w:t>
      </w:r>
      <w:r w:rsidR="00C5115C" w:rsidRPr="00405798">
        <w:rPr>
          <w:rFonts w:ascii="Arial Narrow" w:hAnsi="Arial Narrow" w:cs="TimesNRMT"/>
          <w:sz w:val="22"/>
          <w:szCs w:val="22"/>
        </w:rPr>
        <w:t>occur</w:t>
      </w:r>
      <w:r w:rsidR="00DE58F1" w:rsidRPr="00405798">
        <w:rPr>
          <w:rFonts w:ascii="Arial Narrow" w:hAnsi="Arial Narrow" w:cs="TimesNRMT"/>
          <w:sz w:val="22"/>
          <w:szCs w:val="22"/>
        </w:rPr>
        <w:t>.</w:t>
      </w:r>
    </w:p>
    <w:p w:rsidR="006A7A37" w:rsidRPr="00405798" w:rsidRDefault="006A7A37" w:rsidP="009A53D0">
      <w:pPr>
        <w:pStyle w:val="ListParagraph"/>
        <w:autoSpaceDE w:val="0"/>
        <w:autoSpaceDN w:val="0"/>
        <w:adjustRightInd w:val="0"/>
        <w:spacing w:line="276" w:lineRule="auto"/>
        <w:rPr>
          <w:rFonts w:ascii="Arial Narrow" w:hAnsi="Arial Narrow" w:cs="TimesNRMT"/>
          <w:sz w:val="22"/>
          <w:szCs w:val="22"/>
        </w:rPr>
      </w:pPr>
    </w:p>
    <w:p w:rsidR="00D32E94" w:rsidRPr="00405798" w:rsidRDefault="00100ECA" w:rsidP="009A53D0">
      <w:pPr>
        <w:pStyle w:val="ListParagraph"/>
        <w:numPr>
          <w:ilvl w:val="0"/>
          <w:numId w:val="2"/>
        </w:numPr>
        <w:autoSpaceDE w:val="0"/>
        <w:autoSpaceDN w:val="0"/>
        <w:adjustRightInd w:val="0"/>
        <w:spacing w:line="276" w:lineRule="auto"/>
        <w:rPr>
          <w:rFonts w:ascii="Arial Narrow" w:hAnsi="Arial Narrow" w:cs="TimesNRMT"/>
          <w:sz w:val="22"/>
          <w:szCs w:val="22"/>
        </w:rPr>
      </w:pPr>
      <w:r w:rsidRPr="00405798">
        <w:rPr>
          <w:rFonts w:ascii="Arial Narrow" w:hAnsi="Arial Narrow" w:cs="TimesNRMT"/>
          <w:sz w:val="22"/>
          <w:szCs w:val="22"/>
        </w:rPr>
        <w:t>Event regularities</w:t>
      </w:r>
      <w:r w:rsidR="00D32E94" w:rsidRPr="00405798">
        <w:rPr>
          <w:rFonts w:ascii="Arial Narrow" w:hAnsi="Arial Narrow" w:cs="TimesNRMT"/>
          <w:sz w:val="22"/>
          <w:szCs w:val="22"/>
        </w:rPr>
        <w:t xml:space="preserve"> c</w:t>
      </w:r>
      <w:r w:rsidR="00D2607E" w:rsidRPr="00405798">
        <w:rPr>
          <w:rFonts w:ascii="Arial Narrow" w:hAnsi="Arial Narrow" w:cs="TimesNRMT"/>
          <w:sz w:val="22"/>
          <w:szCs w:val="22"/>
        </w:rPr>
        <w:t xml:space="preserve">annot </w:t>
      </w:r>
      <w:r w:rsidR="00C5115C" w:rsidRPr="00405798">
        <w:rPr>
          <w:rFonts w:ascii="Arial Narrow" w:hAnsi="Arial Narrow" w:cs="TimesNRMT"/>
          <w:sz w:val="22"/>
          <w:szCs w:val="22"/>
        </w:rPr>
        <w:t xml:space="preserve">occur </w:t>
      </w:r>
      <w:r w:rsidR="00D32E94" w:rsidRPr="00405798">
        <w:rPr>
          <w:rFonts w:ascii="Arial Narrow" w:hAnsi="Arial Narrow" w:cs="TimesNRMT"/>
          <w:sz w:val="22"/>
          <w:szCs w:val="22"/>
        </w:rPr>
        <w:t>in an open system</w:t>
      </w:r>
      <w:r w:rsidR="00DE58F1" w:rsidRPr="00405798">
        <w:rPr>
          <w:rFonts w:ascii="Arial Narrow" w:hAnsi="Arial Narrow" w:cs="TimesNRMT"/>
          <w:sz w:val="22"/>
          <w:szCs w:val="22"/>
        </w:rPr>
        <w:t>.</w:t>
      </w:r>
    </w:p>
    <w:p w:rsidR="006A7A37" w:rsidRPr="00405798" w:rsidRDefault="006A7A37" w:rsidP="009A53D0">
      <w:pPr>
        <w:pStyle w:val="ListParagraph"/>
        <w:autoSpaceDE w:val="0"/>
        <w:autoSpaceDN w:val="0"/>
        <w:adjustRightInd w:val="0"/>
        <w:spacing w:line="276" w:lineRule="auto"/>
        <w:rPr>
          <w:rFonts w:ascii="Arial Narrow" w:hAnsi="Arial Narrow" w:cs="TimesNRMT"/>
          <w:sz w:val="22"/>
          <w:szCs w:val="22"/>
        </w:rPr>
      </w:pPr>
    </w:p>
    <w:p w:rsidR="00D32E94" w:rsidRPr="00405798" w:rsidRDefault="002609FE" w:rsidP="009A53D0">
      <w:pPr>
        <w:pStyle w:val="ListParagraph"/>
        <w:numPr>
          <w:ilvl w:val="0"/>
          <w:numId w:val="2"/>
        </w:numPr>
        <w:autoSpaceDE w:val="0"/>
        <w:autoSpaceDN w:val="0"/>
        <w:adjustRightInd w:val="0"/>
        <w:spacing w:line="276" w:lineRule="auto"/>
        <w:rPr>
          <w:rFonts w:ascii="Arial Narrow" w:hAnsi="Arial Narrow" w:cs="TimesNRMT"/>
          <w:sz w:val="22"/>
          <w:szCs w:val="22"/>
        </w:rPr>
      </w:pPr>
      <w:r w:rsidRPr="00405798">
        <w:rPr>
          <w:rFonts w:ascii="Arial Narrow" w:hAnsi="Arial Narrow" w:cs="TimesNRMT"/>
          <w:sz w:val="22"/>
          <w:szCs w:val="22"/>
        </w:rPr>
        <w:t>A</w:t>
      </w:r>
      <w:r w:rsidR="00D32E94" w:rsidRPr="00405798">
        <w:rPr>
          <w:rFonts w:ascii="Arial Narrow" w:hAnsi="Arial Narrow" w:cs="TimesNRMT"/>
          <w:sz w:val="22"/>
          <w:szCs w:val="22"/>
        </w:rPr>
        <w:t xml:space="preserve">n open system is either free of </w:t>
      </w:r>
      <w:r w:rsidR="00100ECA" w:rsidRPr="00405798">
        <w:rPr>
          <w:rFonts w:ascii="Arial Narrow" w:hAnsi="Arial Narrow" w:cs="TimesNRMT"/>
          <w:sz w:val="22"/>
          <w:szCs w:val="22"/>
        </w:rPr>
        <w:t>event regularities</w:t>
      </w:r>
      <w:r w:rsidR="00D32E94" w:rsidRPr="00405798">
        <w:rPr>
          <w:rFonts w:ascii="Arial Narrow" w:hAnsi="Arial Narrow" w:cs="TimesNRMT"/>
          <w:sz w:val="22"/>
          <w:szCs w:val="22"/>
        </w:rPr>
        <w:t xml:space="preserve"> or it is not</w:t>
      </w:r>
      <w:r w:rsidR="00DE58F1" w:rsidRPr="00405798">
        <w:rPr>
          <w:rFonts w:ascii="Arial Narrow" w:hAnsi="Arial Narrow" w:cs="TimesNRMT"/>
          <w:sz w:val="22"/>
          <w:szCs w:val="22"/>
        </w:rPr>
        <w:t>.</w:t>
      </w:r>
    </w:p>
    <w:p w:rsidR="006A7A37" w:rsidRPr="00405798" w:rsidRDefault="006A7A37" w:rsidP="009A53D0">
      <w:pPr>
        <w:pStyle w:val="ListParagraph"/>
        <w:autoSpaceDE w:val="0"/>
        <w:autoSpaceDN w:val="0"/>
        <w:adjustRightInd w:val="0"/>
        <w:spacing w:line="276" w:lineRule="auto"/>
        <w:rPr>
          <w:rFonts w:ascii="Arial Narrow" w:hAnsi="Arial Narrow" w:cs="TimesNRMT"/>
          <w:sz w:val="22"/>
          <w:szCs w:val="22"/>
        </w:rPr>
      </w:pPr>
    </w:p>
    <w:p w:rsidR="00D32E94" w:rsidRPr="00405798" w:rsidRDefault="002609FE" w:rsidP="009A53D0">
      <w:pPr>
        <w:pStyle w:val="ListParagraph"/>
        <w:numPr>
          <w:ilvl w:val="0"/>
          <w:numId w:val="2"/>
        </w:numPr>
        <w:autoSpaceDE w:val="0"/>
        <w:autoSpaceDN w:val="0"/>
        <w:adjustRightInd w:val="0"/>
        <w:spacing w:line="276" w:lineRule="auto"/>
        <w:rPr>
          <w:rFonts w:ascii="Arial Narrow" w:hAnsi="Arial Narrow" w:cs="TimesNRMT"/>
          <w:sz w:val="22"/>
          <w:szCs w:val="22"/>
        </w:rPr>
      </w:pPr>
      <w:r w:rsidRPr="00405798">
        <w:rPr>
          <w:rFonts w:ascii="Arial Narrow" w:hAnsi="Arial Narrow" w:cs="TimesNRMT"/>
          <w:sz w:val="22"/>
          <w:szCs w:val="22"/>
        </w:rPr>
        <w:t>D</w:t>
      </w:r>
      <w:r w:rsidR="00D32E94" w:rsidRPr="00405798">
        <w:rPr>
          <w:rFonts w:ascii="Arial Narrow" w:hAnsi="Arial Narrow" w:cs="TimesNRMT"/>
          <w:sz w:val="22"/>
          <w:szCs w:val="22"/>
        </w:rPr>
        <w:t xml:space="preserve">emi-regs are </w:t>
      </w:r>
      <w:r w:rsidR="00100ECA" w:rsidRPr="00405798">
        <w:rPr>
          <w:rFonts w:ascii="Arial Narrow" w:hAnsi="Arial Narrow" w:cs="TimesNRMT"/>
          <w:sz w:val="22"/>
          <w:szCs w:val="22"/>
        </w:rPr>
        <w:t>event regularities</w:t>
      </w:r>
      <w:r w:rsidR="00D32E94" w:rsidRPr="00405798">
        <w:rPr>
          <w:rFonts w:ascii="Arial Narrow" w:hAnsi="Arial Narrow" w:cs="TimesNRMT"/>
          <w:sz w:val="22"/>
          <w:szCs w:val="22"/>
        </w:rPr>
        <w:t xml:space="preserve">, indeed they are </w:t>
      </w:r>
      <w:r w:rsidR="00D32E94" w:rsidRPr="00405798">
        <w:rPr>
          <w:rFonts w:ascii="Arial Narrow" w:hAnsi="Arial Narrow" w:cs="TimesNRMT"/>
          <w:i/>
          <w:sz w:val="22"/>
          <w:szCs w:val="22"/>
        </w:rPr>
        <w:t>partial</w:t>
      </w:r>
      <w:r w:rsidR="00D32E94" w:rsidRPr="00405798">
        <w:rPr>
          <w:rFonts w:ascii="Arial Narrow" w:hAnsi="Arial Narrow" w:cs="TimesNRMT"/>
          <w:sz w:val="22"/>
          <w:szCs w:val="22"/>
        </w:rPr>
        <w:t xml:space="preserve"> </w:t>
      </w:r>
      <w:r w:rsidR="00100ECA" w:rsidRPr="00405798">
        <w:rPr>
          <w:rFonts w:ascii="Arial Narrow" w:hAnsi="Arial Narrow" w:cs="TimesNRMT"/>
          <w:sz w:val="22"/>
          <w:szCs w:val="22"/>
        </w:rPr>
        <w:t>event regularities</w:t>
      </w:r>
      <w:r w:rsidR="00DE58F1" w:rsidRPr="00405798">
        <w:rPr>
          <w:rFonts w:ascii="Arial Narrow" w:hAnsi="Arial Narrow" w:cs="TimesNRMT"/>
          <w:sz w:val="22"/>
          <w:szCs w:val="22"/>
        </w:rPr>
        <w:t>.</w:t>
      </w:r>
    </w:p>
    <w:p w:rsidR="006A7A37" w:rsidRPr="00405798" w:rsidRDefault="006A7A37" w:rsidP="009A53D0">
      <w:pPr>
        <w:pStyle w:val="ListParagraph"/>
        <w:autoSpaceDE w:val="0"/>
        <w:autoSpaceDN w:val="0"/>
        <w:adjustRightInd w:val="0"/>
        <w:spacing w:line="276" w:lineRule="auto"/>
        <w:rPr>
          <w:rFonts w:ascii="Arial Narrow" w:hAnsi="Arial Narrow" w:cs="TimesNRMT"/>
          <w:sz w:val="22"/>
          <w:szCs w:val="22"/>
        </w:rPr>
      </w:pPr>
    </w:p>
    <w:p w:rsidR="00D32E94" w:rsidRPr="00405798" w:rsidRDefault="002609FE" w:rsidP="009A53D0">
      <w:pPr>
        <w:pStyle w:val="ListParagraph"/>
        <w:numPr>
          <w:ilvl w:val="0"/>
          <w:numId w:val="2"/>
        </w:numPr>
        <w:autoSpaceDE w:val="0"/>
        <w:autoSpaceDN w:val="0"/>
        <w:adjustRightInd w:val="0"/>
        <w:spacing w:line="276" w:lineRule="auto"/>
        <w:rPr>
          <w:rFonts w:ascii="Arial Narrow" w:hAnsi="Arial Narrow" w:cs="TimesNRMT"/>
          <w:sz w:val="22"/>
          <w:szCs w:val="22"/>
        </w:rPr>
      </w:pPr>
      <w:r w:rsidRPr="00405798">
        <w:rPr>
          <w:rFonts w:ascii="Arial Narrow" w:hAnsi="Arial Narrow" w:cs="TimesNRMT"/>
          <w:sz w:val="22"/>
          <w:szCs w:val="22"/>
        </w:rPr>
        <w:t>A</w:t>
      </w:r>
      <w:r w:rsidR="00D32E94" w:rsidRPr="00405798">
        <w:rPr>
          <w:rFonts w:ascii="Arial Narrow" w:hAnsi="Arial Narrow" w:cs="TimesNRMT"/>
          <w:sz w:val="22"/>
          <w:szCs w:val="22"/>
        </w:rPr>
        <w:t xml:space="preserve">n open system with demi-regs </w:t>
      </w:r>
      <w:r w:rsidRPr="00405798">
        <w:rPr>
          <w:rFonts w:ascii="Arial Narrow" w:hAnsi="Arial Narrow" w:cs="TimesNRMT"/>
          <w:sz w:val="22"/>
          <w:szCs w:val="22"/>
        </w:rPr>
        <w:t xml:space="preserve">is a system with </w:t>
      </w:r>
      <w:r w:rsidR="00100ECA" w:rsidRPr="00405798">
        <w:rPr>
          <w:rFonts w:ascii="Arial Narrow" w:hAnsi="Arial Narrow" w:cs="TimesNRMT"/>
          <w:sz w:val="22"/>
          <w:szCs w:val="22"/>
        </w:rPr>
        <w:t>event regularities</w:t>
      </w:r>
      <w:r w:rsidRPr="00405798">
        <w:rPr>
          <w:rFonts w:ascii="Arial Narrow" w:hAnsi="Arial Narrow" w:cs="TimesNRMT"/>
          <w:sz w:val="22"/>
          <w:szCs w:val="22"/>
        </w:rPr>
        <w:t xml:space="preserve"> - albeit partial. W</w:t>
      </w:r>
      <w:r w:rsidR="00A26AB7" w:rsidRPr="00405798">
        <w:rPr>
          <w:rFonts w:ascii="Arial Narrow" w:hAnsi="Arial Narrow" w:cs="TimesNRMT"/>
          <w:sz w:val="22"/>
          <w:szCs w:val="22"/>
        </w:rPr>
        <w:t>e</w:t>
      </w:r>
      <w:r w:rsidRPr="00405798">
        <w:rPr>
          <w:rFonts w:ascii="Arial Narrow" w:hAnsi="Arial Narrow" w:cs="TimesNRMT"/>
          <w:sz w:val="22"/>
          <w:szCs w:val="22"/>
        </w:rPr>
        <w:t xml:space="preserve"> cannot refer to </w:t>
      </w:r>
      <w:r w:rsidR="00AC3258" w:rsidRPr="00405798">
        <w:rPr>
          <w:rFonts w:ascii="Arial Narrow" w:hAnsi="Arial Narrow" w:cs="TimesNRMT"/>
          <w:sz w:val="22"/>
          <w:szCs w:val="22"/>
        </w:rPr>
        <w:t>this syst</w:t>
      </w:r>
      <w:r w:rsidRPr="00405798">
        <w:rPr>
          <w:rFonts w:ascii="Arial Narrow" w:hAnsi="Arial Narrow" w:cs="TimesNRMT"/>
          <w:sz w:val="22"/>
          <w:szCs w:val="22"/>
        </w:rPr>
        <w:t>em as closed</w:t>
      </w:r>
      <w:r w:rsidR="00AC3258" w:rsidRPr="00405798">
        <w:rPr>
          <w:rFonts w:ascii="Arial Narrow" w:hAnsi="Arial Narrow" w:cs="TimesNRMT"/>
          <w:sz w:val="22"/>
          <w:szCs w:val="22"/>
        </w:rPr>
        <w:t xml:space="preserve"> because the </w:t>
      </w:r>
      <w:r w:rsidR="00100ECA" w:rsidRPr="00405798">
        <w:rPr>
          <w:rFonts w:ascii="Arial Narrow" w:hAnsi="Arial Narrow" w:cs="TimesNRMT"/>
          <w:sz w:val="22"/>
          <w:szCs w:val="22"/>
        </w:rPr>
        <w:t>event regularities</w:t>
      </w:r>
      <w:r w:rsidR="00AC3258" w:rsidRPr="00405798">
        <w:rPr>
          <w:rFonts w:ascii="Arial Narrow" w:hAnsi="Arial Narrow" w:cs="TimesNRMT"/>
          <w:sz w:val="22"/>
          <w:szCs w:val="22"/>
        </w:rPr>
        <w:t xml:space="preserve"> are only partial</w:t>
      </w:r>
      <w:r w:rsidR="00A62A63" w:rsidRPr="00405798">
        <w:rPr>
          <w:rFonts w:ascii="Arial Narrow" w:hAnsi="Arial Narrow" w:cs="TimesNRMT"/>
          <w:sz w:val="22"/>
          <w:szCs w:val="22"/>
        </w:rPr>
        <w:t>, but w</w:t>
      </w:r>
      <w:r w:rsidR="00AC3258" w:rsidRPr="00405798">
        <w:rPr>
          <w:rFonts w:ascii="Arial Narrow" w:hAnsi="Arial Narrow" w:cs="TimesNRMT"/>
          <w:sz w:val="22"/>
          <w:szCs w:val="22"/>
        </w:rPr>
        <w:t xml:space="preserve">e cannot refer to it as open either because it does have </w:t>
      </w:r>
      <w:r w:rsidR="00100ECA" w:rsidRPr="00405798">
        <w:rPr>
          <w:rFonts w:ascii="Arial Narrow" w:hAnsi="Arial Narrow" w:cs="TimesNRMT"/>
          <w:sz w:val="22"/>
          <w:szCs w:val="22"/>
        </w:rPr>
        <w:t>event regularities</w:t>
      </w:r>
      <w:r w:rsidR="00AC3258" w:rsidRPr="00405798">
        <w:rPr>
          <w:rFonts w:ascii="Arial Narrow" w:hAnsi="Arial Narrow" w:cs="TimesNRMT"/>
          <w:sz w:val="22"/>
          <w:szCs w:val="22"/>
        </w:rPr>
        <w:t xml:space="preserve">. </w:t>
      </w:r>
      <w:r w:rsidR="00D2607E" w:rsidRPr="00405798">
        <w:rPr>
          <w:rFonts w:ascii="Arial Narrow" w:hAnsi="Arial Narrow" w:cs="TimesNRMT"/>
          <w:sz w:val="22"/>
          <w:szCs w:val="22"/>
        </w:rPr>
        <w:t>W</w:t>
      </w:r>
      <w:r w:rsidRPr="00405798">
        <w:rPr>
          <w:rFonts w:ascii="Arial Narrow" w:hAnsi="Arial Narrow" w:cs="TimesNRMT"/>
          <w:sz w:val="22"/>
          <w:szCs w:val="22"/>
        </w:rPr>
        <w:t>e can</w:t>
      </w:r>
      <w:r w:rsidR="00D2607E" w:rsidRPr="00405798">
        <w:rPr>
          <w:rFonts w:ascii="Arial Narrow" w:hAnsi="Arial Narrow" w:cs="TimesNRMT"/>
          <w:sz w:val="22"/>
          <w:szCs w:val="22"/>
        </w:rPr>
        <w:t>, however,</w:t>
      </w:r>
      <w:r w:rsidRPr="00405798">
        <w:rPr>
          <w:rFonts w:ascii="Arial Narrow" w:hAnsi="Arial Narrow" w:cs="TimesNRMT"/>
          <w:sz w:val="22"/>
          <w:szCs w:val="22"/>
        </w:rPr>
        <w:t xml:space="preserve"> refer to it as partially open</w:t>
      </w:r>
      <w:r w:rsidR="00D2607E" w:rsidRPr="00405798">
        <w:rPr>
          <w:rFonts w:ascii="Arial Narrow" w:hAnsi="Arial Narrow" w:cs="TimesNRMT"/>
          <w:sz w:val="22"/>
          <w:szCs w:val="22"/>
        </w:rPr>
        <w:t xml:space="preserve"> </w:t>
      </w:r>
      <w:r w:rsidR="00A62A63" w:rsidRPr="00405798">
        <w:rPr>
          <w:rFonts w:ascii="Arial Narrow" w:hAnsi="Arial Narrow" w:cs="TimesNRMT"/>
          <w:sz w:val="22"/>
          <w:szCs w:val="22"/>
        </w:rPr>
        <w:t xml:space="preserve">- </w:t>
      </w:r>
      <w:r w:rsidR="00D2607E" w:rsidRPr="00405798">
        <w:rPr>
          <w:rFonts w:ascii="Arial Narrow" w:hAnsi="Arial Narrow" w:cs="TimesNRMT"/>
          <w:sz w:val="22"/>
          <w:szCs w:val="22"/>
        </w:rPr>
        <w:t>or, presumably, partially closed</w:t>
      </w:r>
      <w:r w:rsidR="00727E10" w:rsidRPr="00405798">
        <w:rPr>
          <w:rFonts w:ascii="Arial Narrow" w:hAnsi="Arial Narrow" w:cs="TimesNRMT"/>
          <w:sz w:val="22"/>
          <w:szCs w:val="22"/>
        </w:rPr>
        <w:t>.</w:t>
      </w:r>
      <w:r w:rsidR="00D2607E" w:rsidRPr="00405798">
        <w:rPr>
          <w:rFonts w:ascii="Arial Narrow" w:hAnsi="Arial Narrow" w:cs="TimesNRMT"/>
          <w:sz w:val="22"/>
          <w:szCs w:val="22"/>
        </w:rPr>
        <w:t xml:space="preserve"> </w:t>
      </w:r>
    </w:p>
    <w:p w:rsidR="00D32E94" w:rsidRPr="00405798" w:rsidRDefault="00D32E94" w:rsidP="009A53D0">
      <w:pPr>
        <w:autoSpaceDE w:val="0"/>
        <w:autoSpaceDN w:val="0"/>
        <w:adjustRightInd w:val="0"/>
        <w:spacing w:line="276" w:lineRule="auto"/>
        <w:contextualSpacing/>
        <w:rPr>
          <w:rFonts w:ascii="Arial Narrow" w:hAnsi="Arial Narrow" w:cs="TimesNRMT"/>
          <w:sz w:val="22"/>
          <w:szCs w:val="22"/>
        </w:rPr>
      </w:pPr>
    </w:p>
    <w:p w:rsidR="00D32E94" w:rsidRPr="00405798" w:rsidRDefault="00D32E94" w:rsidP="009A53D0">
      <w:pPr>
        <w:autoSpaceDE w:val="0"/>
        <w:autoSpaceDN w:val="0"/>
        <w:adjustRightInd w:val="0"/>
        <w:spacing w:line="276" w:lineRule="auto"/>
        <w:contextualSpacing/>
        <w:jc w:val="both"/>
        <w:rPr>
          <w:rFonts w:ascii="Arial Narrow" w:hAnsi="Arial Narrow" w:cs="TimesNRMT"/>
          <w:sz w:val="22"/>
          <w:szCs w:val="22"/>
        </w:rPr>
      </w:pPr>
      <w:r w:rsidRPr="00405798">
        <w:rPr>
          <w:rFonts w:ascii="Arial Narrow" w:hAnsi="Arial Narrow" w:cs="TimesNRMT"/>
          <w:sz w:val="22"/>
          <w:szCs w:val="22"/>
        </w:rPr>
        <w:t>Notice that statement (e) contains the `tension´</w:t>
      </w:r>
      <w:r w:rsidR="006A3E62" w:rsidRPr="00405798">
        <w:rPr>
          <w:rFonts w:ascii="Arial Narrow" w:hAnsi="Arial Narrow" w:cs="TimesNRMT"/>
          <w:sz w:val="22"/>
          <w:szCs w:val="22"/>
        </w:rPr>
        <w:t xml:space="preserve"> that </w:t>
      </w:r>
      <w:r w:rsidRPr="00405798">
        <w:rPr>
          <w:rFonts w:ascii="Arial Narrow" w:hAnsi="Arial Narrow" w:cs="TimesNRMT"/>
          <w:sz w:val="22"/>
          <w:szCs w:val="22"/>
        </w:rPr>
        <w:t xml:space="preserve">Nash suggests can </w:t>
      </w:r>
      <w:r w:rsidR="006A3E62" w:rsidRPr="00405798">
        <w:rPr>
          <w:rFonts w:ascii="Arial Narrow" w:hAnsi="Arial Narrow" w:cs="TimesNRMT"/>
          <w:sz w:val="22"/>
          <w:szCs w:val="22"/>
        </w:rPr>
        <w:t xml:space="preserve">be </w:t>
      </w:r>
      <w:r w:rsidRPr="00405798">
        <w:rPr>
          <w:rFonts w:ascii="Arial Narrow" w:hAnsi="Arial Narrow" w:cs="TimesNRMT"/>
          <w:sz w:val="22"/>
          <w:szCs w:val="22"/>
        </w:rPr>
        <w:t>avoid</w:t>
      </w:r>
      <w:r w:rsidR="006A3E62" w:rsidRPr="00405798">
        <w:rPr>
          <w:rFonts w:ascii="Arial Narrow" w:hAnsi="Arial Narrow" w:cs="TimesNRMT"/>
          <w:sz w:val="22"/>
          <w:szCs w:val="22"/>
        </w:rPr>
        <w:t xml:space="preserve">ed </w:t>
      </w:r>
      <w:r w:rsidRPr="00405798">
        <w:rPr>
          <w:rFonts w:ascii="Arial Narrow" w:hAnsi="Arial Narrow" w:cs="TimesNRMT"/>
          <w:sz w:val="22"/>
          <w:szCs w:val="22"/>
        </w:rPr>
        <w:t xml:space="preserve">by referring to an open system with demi-regs as a </w:t>
      </w:r>
      <w:r w:rsidRPr="00405798">
        <w:rPr>
          <w:rFonts w:ascii="Arial Narrow" w:hAnsi="Arial Narrow" w:cs="TimesNRMT"/>
          <w:i/>
          <w:sz w:val="22"/>
          <w:szCs w:val="22"/>
        </w:rPr>
        <w:t>partially</w:t>
      </w:r>
      <w:r w:rsidRPr="00405798">
        <w:rPr>
          <w:rFonts w:ascii="Arial Narrow" w:hAnsi="Arial Narrow" w:cs="TimesNRMT"/>
          <w:sz w:val="22"/>
          <w:szCs w:val="22"/>
        </w:rPr>
        <w:t xml:space="preserve"> open system.</w:t>
      </w:r>
    </w:p>
    <w:p w:rsidR="00D32E94" w:rsidRPr="00405798" w:rsidRDefault="00D32E94" w:rsidP="009A53D0">
      <w:pPr>
        <w:autoSpaceDE w:val="0"/>
        <w:autoSpaceDN w:val="0"/>
        <w:adjustRightInd w:val="0"/>
        <w:spacing w:line="276" w:lineRule="auto"/>
        <w:contextualSpacing/>
        <w:jc w:val="both"/>
        <w:rPr>
          <w:rFonts w:ascii="Arial Narrow" w:hAnsi="Arial Narrow"/>
          <w:sz w:val="22"/>
          <w:szCs w:val="22"/>
        </w:rPr>
      </w:pPr>
    </w:p>
    <w:p w:rsidR="00D32E94" w:rsidRPr="00405798" w:rsidRDefault="00D32E94" w:rsidP="009A53D0">
      <w:pPr>
        <w:autoSpaceDE w:val="0"/>
        <w:autoSpaceDN w:val="0"/>
        <w:adjustRightInd w:val="0"/>
        <w:spacing w:line="276" w:lineRule="auto"/>
        <w:contextualSpacing/>
        <w:jc w:val="both"/>
        <w:rPr>
          <w:rFonts w:ascii="Arial Narrow" w:hAnsi="Arial Narrow"/>
          <w:i/>
          <w:sz w:val="22"/>
          <w:szCs w:val="22"/>
        </w:rPr>
      </w:pPr>
      <w:r w:rsidRPr="00405798">
        <w:rPr>
          <w:rFonts w:ascii="Arial Narrow" w:hAnsi="Arial Narrow"/>
          <w:i/>
          <w:sz w:val="22"/>
          <w:szCs w:val="22"/>
        </w:rPr>
        <w:t>Clear</w:t>
      </w:r>
      <w:r w:rsidR="00727E10" w:rsidRPr="00405798">
        <w:rPr>
          <w:rFonts w:ascii="Arial Narrow" w:hAnsi="Arial Narrow"/>
          <w:i/>
          <w:sz w:val="22"/>
          <w:szCs w:val="22"/>
        </w:rPr>
        <w:t>er</w:t>
      </w:r>
      <w:r w:rsidRPr="00405798">
        <w:rPr>
          <w:rFonts w:ascii="Arial Narrow" w:hAnsi="Arial Narrow"/>
          <w:i/>
          <w:sz w:val="22"/>
          <w:szCs w:val="22"/>
        </w:rPr>
        <w:t xml:space="preserve"> terminology</w:t>
      </w:r>
    </w:p>
    <w:p w:rsidR="00D32E94" w:rsidRPr="00405798" w:rsidRDefault="00D32E94" w:rsidP="009A53D0">
      <w:pPr>
        <w:autoSpaceDE w:val="0"/>
        <w:autoSpaceDN w:val="0"/>
        <w:adjustRightInd w:val="0"/>
        <w:spacing w:line="276" w:lineRule="auto"/>
        <w:contextualSpacing/>
        <w:jc w:val="both"/>
        <w:rPr>
          <w:rFonts w:ascii="Arial Narrow" w:hAnsi="Arial Narrow"/>
          <w:b/>
          <w:i/>
          <w:sz w:val="22"/>
          <w:szCs w:val="22"/>
        </w:rPr>
      </w:pPr>
    </w:p>
    <w:p w:rsidR="00D32E94" w:rsidRPr="00405798" w:rsidRDefault="006A3E62" w:rsidP="009A53D0">
      <w:pPr>
        <w:autoSpaceDE w:val="0"/>
        <w:autoSpaceDN w:val="0"/>
        <w:adjustRightInd w:val="0"/>
        <w:spacing w:line="276" w:lineRule="auto"/>
        <w:ind w:left="794" w:hanging="397"/>
        <w:contextualSpacing/>
        <w:rPr>
          <w:rFonts w:ascii="Arial Narrow" w:hAnsi="Arial Narrow" w:cs="TimesNRMT"/>
          <w:sz w:val="22"/>
          <w:szCs w:val="22"/>
        </w:rPr>
      </w:pPr>
      <w:r w:rsidRPr="00405798">
        <w:rPr>
          <w:rFonts w:ascii="Arial Narrow" w:hAnsi="Arial Narrow" w:cs="TimesNRMT"/>
          <w:sz w:val="22"/>
          <w:szCs w:val="22"/>
        </w:rPr>
        <w:t>a</w:t>
      </w:r>
      <w:r w:rsidRPr="00405798">
        <w:rPr>
          <w:rFonts w:ascii="Arial Narrow" w:hAnsi="Arial Narrow" w:cs="TimesNRMT"/>
          <w:sz w:val="22"/>
          <w:szCs w:val="22"/>
          <w:vertAlign w:val="subscript"/>
        </w:rPr>
        <w:t>1</w:t>
      </w:r>
      <w:r w:rsidRPr="00405798">
        <w:rPr>
          <w:rFonts w:ascii="Arial Narrow" w:hAnsi="Arial Narrow" w:cs="TimesNRMT"/>
          <w:sz w:val="22"/>
          <w:szCs w:val="22"/>
        </w:rPr>
        <w:t xml:space="preserve">) </w:t>
      </w:r>
      <w:r w:rsidR="00D72304" w:rsidRPr="00405798">
        <w:rPr>
          <w:rFonts w:ascii="Arial Narrow" w:hAnsi="Arial Narrow" w:cs="TimesNRMT"/>
          <w:sz w:val="22"/>
          <w:szCs w:val="22"/>
        </w:rPr>
        <w:t xml:space="preserve">  </w:t>
      </w:r>
      <w:r w:rsidR="002609FE" w:rsidRPr="00405798">
        <w:rPr>
          <w:rFonts w:ascii="Arial Narrow" w:hAnsi="Arial Narrow" w:cs="TimesNRMT"/>
          <w:sz w:val="22"/>
          <w:szCs w:val="22"/>
        </w:rPr>
        <w:t>A</w:t>
      </w:r>
      <w:r w:rsidR="00D32E94" w:rsidRPr="00405798">
        <w:rPr>
          <w:rFonts w:ascii="Arial Narrow" w:hAnsi="Arial Narrow" w:cs="TimesNRMT"/>
          <w:sz w:val="22"/>
          <w:szCs w:val="22"/>
        </w:rPr>
        <w:t xml:space="preserve">n open system is one where </w:t>
      </w:r>
      <w:r w:rsidR="00C5115C" w:rsidRPr="00405798">
        <w:rPr>
          <w:rFonts w:ascii="Arial Narrow" w:hAnsi="Arial Narrow" w:cs="TimesNRMT"/>
          <w:sz w:val="22"/>
          <w:szCs w:val="22"/>
        </w:rPr>
        <w:t>deterministic</w:t>
      </w:r>
      <w:r w:rsidR="00727E10" w:rsidRPr="00405798">
        <w:rPr>
          <w:rFonts w:ascii="Arial Narrow" w:hAnsi="Arial Narrow" w:cs="TimesNRMT"/>
          <w:sz w:val="22"/>
          <w:szCs w:val="22"/>
        </w:rPr>
        <w:t>, or stochastic,</w:t>
      </w:r>
      <w:r w:rsidR="00C5115C" w:rsidRPr="00405798">
        <w:rPr>
          <w:rFonts w:ascii="Arial Narrow" w:hAnsi="Arial Narrow" w:cs="TimesNRMT"/>
          <w:sz w:val="22"/>
          <w:szCs w:val="22"/>
        </w:rPr>
        <w:t xml:space="preserve"> </w:t>
      </w:r>
      <w:r w:rsidR="00100ECA" w:rsidRPr="00405798">
        <w:rPr>
          <w:rFonts w:ascii="Arial Narrow" w:hAnsi="Arial Narrow"/>
          <w:sz w:val="22"/>
          <w:szCs w:val="22"/>
          <w:lang w:val="en-US"/>
        </w:rPr>
        <w:t>event regularities</w:t>
      </w:r>
      <w:r w:rsidR="00D32E94" w:rsidRPr="00405798">
        <w:rPr>
          <w:rFonts w:ascii="Arial Narrow" w:hAnsi="Arial Narrow"/>
          <w:sz w:val="22"/>
          <w:szCs w:val="22"/>
          <w:lang w:val="en-US"/>
        </w:rPr>
        <w:t xml:space="preserve"> </w:t>
      </w:r>
      <w:r w:rsidR="00D32E94" w:rsidRPr="00405798">
        <w:rPr>
          <w:rFonts w:ascii="Arial Narrow" w:hAnsi="Arial Narrow" w:cs="TimesNRMT"/>
          <w:sz w:val="22"/>
          <w:szCs w:val="22"/>
        </w:rPr>
        <w:t xml:space="preserve">do not </w:t>
      </w:r>
      <w:r w:rsidR="00C5115C" w:rsidRPr="00405798">
        <w:rPr>
          <w:rFonts w:ascii="Arial Narrow" w:hAnsi="Arial Narrow" w:cs="TimesNRMT"/>
          <w:sz w:val="22"/>
          <w:szCs w:val="22"/>
        </w:rPr>
        <w:t>occur</w:t>
      </w:r>
      <w:r w:rsidR="00D32E94" w:rsidRPr="00405798">
        <w:rPr>
          <w:rFonts w:ascii="Arial Narrow" w:hAnsi="Arial Narrow" w:cs="TimesNRMT"/>
          <w:sz w:val="22"/>
          <w:szCs w:val="22"/>
        </w:rPr>
        <w:t>.</w:t>
      </w:r>
    </w:p>
    <w:p w:rsidR="00D32E94" w:rsidRPr="00405798" w:rsidRDefault="006A3E62" w:rsidP="009A53D0">
      <w:pPr>
        <w:autoSpaceDE w:val="0"/>
        <w:autoSpaceDN w:val="0"/>
        <w:adjustRightInd w:val="0"/>
        <w:spacing w:line="276" w:lineRule="auto"/>
        <w:ind w:left="794" w:hanging="397"/>
        <w:contextualSpacing/>
        <w:rPr>
          <w:rFonts w:ascii="Arial Narrow" w:hAnsi="Arial Narrow" w:cs="TimesNRMT"/>
          <w:sz w:val="22"/>
          <w:szCs w:val="22"/>
        </w:rPr>
      </w:pPr>
      <w:r w:rsidRPr="00405798">
        <w:rPr>
          <w:rFonts w:ascii="Arial Narrow" w:hAnsi="Arial Narrow" w:cs="TimesNRMT"/>
          <w:sz w:val="22"/>
          <w:szCs w:val="22"/>
        </w:rPr>
        <w:t>b</w:t>
      </w:r>
      <w:r w:rsidRPr="00405798">
        <w:rPr>
          <w:rFonts w:ascii="Arial Narrow" w:hAnsi="Arial Narrow" w:cs="TimesNRMT"/>
          <w:sz w:val="22"/>
          <w:szCs w:val="22"/>
          <w:vertAlign w:val="subscript"/>
        </w:rPr>
        <w:t>1</w:t>
      </w:r>
      <w:r w:rsidRPr="00405798">
        <w:rPr>
          <w:rFonts w:ascii="Arial Narrow" w:hAnsi="Arial Narrow" w:cs="TimesNRMT"/>
          <w:sz w:val="22"/>
          <w:szCs w:val="22"/>
        </w:rPr>
        <w:t xml:space="preserve">) </w:t>
      </w:r>
      <w:r w:rsidR="00D72304" w:rsidRPr="00405798">
        <w:rPr>
          <w:rFonts w:ascii="Arial Narrow" w:hAnsi="Arial Narrow" w:cs="TimesNRMT"/>
          <w:sz w:val="22"/>
          <w:szCs w:val="22"/>
        </w:rPr>
        <w:t xml:space="preserve">  </w:t>
      </w:r>
      <w:r w:rsidR="0071399D" w:rsidRPr="00405798">
        <w:rPr>
          <w:rFonts w:ascii="Arial Narrow" w:hAnsi="Arial Narrow" w:cs="TimesNRMT"/>
          <w:sz w:val="22"/>
          <w:szCs w:val="22"/>
        </w:rPr>
        <w:t xml:space="preserve">Deterministic, or stochastic, </w:t>
      </w:r>
      <w:r w:rsidR="00100ECA" w:rsidRPr="00405798">
        <w:rPr>
          <w:rFonts w:ascii="Arial Narrow" w:hAnsi="Arial Narrow" w:cs="TimesNRMT"/>
          <w:sz w:val="22"/>
          <w:szCs w:val="22"/>
        </w:rPr>
        <w:t>event regularities</w:t>
      </w:r>
      <w:r w:rsidR="0071399D" w:rsidRPr="00405798">
        <w:rPr>
          <w:rFonts w:ascii="Arial Narrow" w:hAnsi="Arial Narrow" w:cs="TimesNRMT"/>
          <w:sz w:val="22"/>
          <w:szCs w:val="22"/>
        </w:rPr>
        <w:t xml:space="preserve"> </w:t>
      </w:r>
      <w:r w:rsidR="00D2607E" w:rsidRPr="00405798">
        <w:rPr>
          <w:rFonts w:ascii="Arial Narrow" w:hAnsi="Arial Narrow" w:cs="TimesNRMT"/>
          <w:sz w:val="22"/>
          <w:szCs w:val="22"/>
        </w:rPr>
        <w:t xml:space="preserve">cannot </w:t>
      </w:r>
      <w:r w:rsidR="00C5115C" w:rsidRPr="00405798">
        <w:rPr>
          <w:rFonts w:ascii="Arial Narrow" w:hAnsi="Arial Narrow" w:cs="TimesNRMT"/>
          <w:sz w:val="22"/>
          <w:szCs w:val="22"/>
        </w:rPr>
        <w:t xml:space="preserve">occur </w:t>
      </w:r>
      <w:r w:rsidR="00D32E94" w:rsidRPr="00405798">
        <w:rPr>
          <w:rFonts w:ascii="Arial Narrow" w:hAnsi="Arial Narrow" w:cs="TimesNRMT"/>
          <w:sz w:val="22"/>
          <w:szCs w:val="22"/>
        </w:rPr>
        <w:t>in an open system</w:t>
      </w:r>
      <w:r w:rsidR="00CB6A0D" w:rsidRPr="00405798">
        <w:rPr>
          <w:rFonts w:ascii="Arial Narrow" w:hAnsi="Arial Narrow" w:cs="TimesNRMT"/>
          <w:sz w:val="22"/>
          <w:szCs w:val="22"/>
        </w:rPr>
        <w:t xml:space="preserve"> </w:t>
      </w:r>
      <w:r w:rsidR="00CB6A0D" w:rsidRPr="00405798">
        <w:rPr>
          <w:rFonts w:ascii="Arial Narrow" w:hAnsi="Arial Narrow"/>
          <w:bCs/>
          <w:i/>
          <w:sz w:val="22"/>
          <w:szCs w:val="22"/>
        </w:rPr>
        <w:t>per definitionem</w:t>
      </w:r>
      <w:r w:rsidR="00DE58F1" w:rsidRPr="00405798">
        <w:rPr>
          <w:rFonts w:ascii="Arial Narrow" w:hAnsi="Arial Narrow" w:cs="TimesNRMT"/>
          <w:sz w:val="22"/>
          <w:szCs w:val="22"/>
        </w:rPr>
        <w:t>.</w:t>
      </w:r>
    </w:p>
    <w:p w:rsidR="00D32E94" w:rsidRPr="00405798" w:rsidRDefault="006A3E62" w:rsidP="009A53D0">
      <w:pPr>
        <w:autoSpaceDE w:val="0"/>
        <w:autoSpaceDN w:val="0"/>
        <w:adjustRightInd w:val="0"/>
        <w:spacing w:line="276" w:lineRule="auto"/>
        <w:ind w:left="794" w:hanging="397"/>
        <w:contextualSpacing/>
        <w:rPr>
          <w:rFonts w:ascii="Arial Narrow" w:hAnsi="Arial Narrow" w:cs="TimesNRMT"/>
          <w:sz w:val="22"/>
          <w:szCs w:val="22"/>
        </w:rPr>
      </w:pPr>
      <w:r w:rsidRPr="00405798">
        <w:rPr>
          <w:rFonts w:ascii="Arial Narrow" w:hAnsi="Arial Narrow" w:cs="TimesNRMT"/>
          <w:sz w:val="22"/>
          <w:szCs w:val="22"/>
        </w:rPr>
        <w:t>c</w:t>
      </w:r>
      <w:r w:rsidRPr="00405798">
        <w:rPr>
          <w:rFonts w:ascii="Arial Narrow" w:hAnsi="Arial Narrow" w:cs="TimesNRMT"/>
          <w:sz w:val="22"/>
          <w:szCs w:val="22"/>
          <w:vertAlign w:val="subscript"/>
        </w:rPr>
        <w:t>1</w:t>
      </w:r>
      <w:r w:rsidRPr="00405798">
        <w:rPr>
          <w:rFonts w:ascii="Arial Narrow" w:hAnsi="Arial Narrow" w:cs="TimesNRMT"/>
          <w:sz w:val="22"/>
          <w:szCs w:val="22"/>
        </w:rPr>
        <w:t xml:space="preserve">) </w:t>
      </w:r>
      <w:r w:rsidR="00D72304" w:rsidRPr="00405798">
        <w:rPr>
          <w:rFonts w:ascii="Arial Narrow" w:hAnsi="Arial Narrow" w:cs="TimesNRMT"/>
          <w:sz w:val="22"/>
          <w:szCs w:val="22"/>
        </w:rPr>
        <w:t xml:space="preserve">  </w:t>
      </w:r>
      <w:r w:rsidR="002609FE" w:rsidRPr="00405798">
        <w:rPr>
          <w:rFonts w:ascii="Arial Narrow" w:hAnsi="Arial Narrow" w:cs="TimesNRMT"/>
          <w:sz w:val="22"/>
          <w:szCs w:val="22"/>
        </w:rPr>
        <w:t>A</w:t>
      </w:r>
      <w:r w:rsidR="00D32E94" w:rsidRPr="00405798">
        <w:rPr>
          <w:rFonts w:ascii="Arial Narrow" w:hAnsi="Arial Narrow" w:cs="TimesNRMT"/>
          <w:sz w:val="22"/>
          <w:szCs w:val="22"/>
        </w:rPr>
        <w:t xml:space="preserve">n open system is either free of </w:t>
      </w:r>
      <w:r w:rsidR="0071399D" w:rsidRPr="00405798">
        <w:rPr>
          <w:rFonts w:ascii="Arial Narrow" w:hAnsi="Arial Narrow" w:cs="TimesNRMT"/>
          <w:sz w:val="22"/>
          <w:szCs w:val="22"/>
        </w:rPr>
        <w:t xml:space="preserve">deterministic, or stochastic, </w:t>
      </w:r>
      <w:r w:rsidR="00100ECA" w:rsidRPr="00405798">
        <w:rPr>
          <w:rFonts w:ascii="Arial Narrow" w:hAnsi="Arial Narrow" w:cs="TimesNRMT"/>
          <w:sz w:val="22"/>
          <w:szCs w:val="22"/>
        </w:rPr>
        <w:t>event regularities</w:t>
      </w:r>
      <w:r w:rsidR="0071399D" w:rsidRPr="00405798">
        <w:rPr>
          <w:rFonts w:ascii="Arial Narrow" w:hAnsi="Arial Narrow" w:cs="TimesNRMT"/>
          <w:sz w:val="22"/>
          <w:szCs w:val="22"/>
        </w:rPr>
        <w:t xml:space="preserve"> </w:t>
      </w:r>
      <w:r w:rsidR="00D32E94" w:rsidRPr="00405798">
        <w:rPr>
          <w:rFonts w:ascii="Arial Narrow" w:hAnsi="Arial Narrow" w:cs="TimesNRMT"/>
          <w:sz w:val="22"/>
          <w:szCs w:val="22"/>
        </w:rPr>
        <w:t>or it is not</w:t>
      </w:r>
      <w:r w:rsidR="00DE58F1" w:rsidRPr="00405798">
        <w:rPr>
          <w:rFonts w:ascii="Arial Narrow" w:hAnsi="Arial Narrow" w:cs="TimesNRMT"/>
          <w:sz w:val="22"/>
          <w:szCs w:val="22"/>
        </w:rPr>
        <w:t>.</w:t>
      </w:r>
    </w:p>
    <w:p w:rsidR="002609FE" w:rsidRPr="00405798" w:rsidRDefault="006A3E62" w:rsidP="009A53D0">
      <w:pPr>
        <w:autoSpaceDE w:val="0"/>
        <w:autoSpaceDN w:val="0"/>
        <w:adjustRightInd w:val="0"/>
        <w:spacing w:line="276" w:lineRule="auto"/>
        <w:ind w:left="794" w:hanging="397"/>
        <w:contextualSpacing/>
        <w:rPr>
          <w:rFonts w:ascii="Arial Narrow" w:hAnsi="Arial Narrow" w:cs="BaskervilleMT"/>
          <w:sz w:val="22"/>
          <w:szCs w:val="22"/>
          <w:lang w:val="en-US"/>
        </w:rPr>
      </w:pPr>
      <w:r w:rsidRPr="00405798">
        <w:rPr>
          <w:rFonts w:ascii="Arial Narrow" w:hAnsi="Arial Narrow" w:cs="TimesNRMT"/>
          <w:sz w:val="22"/>
          <w:szCs w:val="22"/>
        </w:rPr>
        <w:t>d</w:t>
      </w:r>
      <w:r w:rsidRPr="00405798">
        <w:rPr>
          <w:rFonts w:ascii="Arial Narrow" w:hAnsi="Arial Narrow" w:cs="TimesNRMT"/>
          <w:sz w:val="22"/>
          <w:szCs w:val="22"/>
          <w:vertAlign w:val="subscript"/>
        </w:rPr>
        <w:t>1</w:t>
      </w:r>
      <w:r w:rsidRPr="00405798">
        <w:rPr>
          <w:rFonts w:ascii="Arial Narrow" w:hAnsi="Arial Narrow" w:cs="TimesNRMT"/>
          <w:sz w:val="22"/>
          <w:szCs w:val="22"/>
        </w:rPr>
        <w:t xml:space="preserve">) </w:t>
      </w:r>
      <w:r w:rsidR="00D72304" w:rsidRPr="00405798">
        <w:rPr>
          <w:rFonts w:ascii="Arial Narrow" w:hAnsi="Arial Narrow" w:cs="TimesNRMT"/>
          <w:sz w:val="22"/>
          <w:szCs w:val="22"/>
        </w:rPr>
        <w:t xml:space="preserve">  </w:t>
      </w:r>
      <w:r w:rsidR="00F5393B" w:rsidRPr="00405798">
        <w:rPr>
          <w:rFonts w:ascii="Arial Narrow" w:hAnsi="Arial Narrow" w:cs="TimesNRMT"/>
          <w:sz w:val="22"/>
          <w:szCs w:val="22"/>
        </w:rPr>
        <w:t>Demi-regs</w:t>
      </w:r>
      <w:r w:rsidR="00D32E94" w:rsidRPr="00405798">
        <w:rPr>
          <w:rFonts w:ascii="Arial Narrow" w:hAnsi="Arial Narrow" w:cs="TimesNRMT"/>
          <w:sz w:val="22"/>
          <w:szCs w:val="22"/>
        </w:rPr>
        <w:t xml:space="preserve"> are </w:t>
      </w:r>
      <w:r w:rsidR="00100ECA" w:rsidRPr="00405798">
        <w:rPr>
          <w:rFonts w:ascii="Arial Narrow" w:hAnsi="Arial Narrow" w:cs="TimesNRMT"/>
          <w:sz w:val="22"/>
          <w:szCs w:val="22"/>
        </w:rPr>
        <w:t>event regularities</w:t>
      </w:r>
      <w:r w:rsidR="0071399D" w:rsidRPr="00405798">
        <w:rPr>
          <w:rFonts w:ascii="Arial Narrow" w:hAnsi="Arial Narrow" w:cs="TimesNRMT"/>
          <w:sz w:val="22"/>
          <w:szCs w:val="22"/>
        </w:rPr>
        <w:t xml:space="preserve">, but not deterministic, or stochastic, </w:t>
      </w:r>
      <w:r w:rsidR="00100ECA" w:rsidRPr="00405798">
        <w:rPr>
          <w:rFonts w:ascii="Arial Narrow" w:hAnsi="Arial Narrow" w:cs="TimesNRMT"/>
          <w:sz w:val="22"/>
          <w:szCs w:val="22"/>
        </w:rPr>
        <w:t>event regularities</w:t>
      </w:r>
      <w:r w:rsidR="00D32E94" w:rsidRPr="00405798">
        <w:rPr>
          <w:rFonts w:ascii="Arial Narrow" w:hAnsi="Arial Narrow" w:cs="BaskervilleMT"/>
          <w:sz w:val="22"/>
          <w:szCs w:val="22"/>
          <w:lang w:val="en-US"/>
        </w:rPr>
        <w:t xml:space="preserve">.  </w:t>
      </w:r>
    </w:p>
    <w:p w:rsidR="00D32E94" w:rsidRPr="00405798" w:rsidRDefault="006A3E62" w:rsidP="009A53D0">
      <w:pPr>
        <w:autoSpaceDE w:val="0"/>
        <w:autoSpaceDN w:val="0"/>
        <w:adjustRightInd w:val="0"/>
        <w:spacing w:line="276" w:lineRule="auto"/>
        <w:ind w:left="794" w:hanging="397"/>
        <w:contextualSpacing/>
        <w:rPr>
          <w:rFonts w:ascii="Arial Narrow" w:hAnsi="Arial Narrow" w:cs="TimesNRMT"/>
          <w:sz w:val="22"/>
          <w:szCs w:val="22"/>
        </w:rPr>
      </w:pPr>
      <w:r w:rsidRPr="00405798">
        <w:rPr>
          <w:rFonts w:ascii="Arial Narrow" w:hAnsi="Arial Narrow" w:cs="TimesNRMT"/>
          <w:sz w:val="22"/>
          <w:szCs w:val="22"/>
        </w:rPr>
        <w:t>e</w:t>
      </w:r>
      <w:r w:rsidRPr="00405798">
        <w:rPr>
          <w:rFonts w:ascii="Arial Narrow" w:hAnsi="Arial Narrow" w:cs="TimesNRMT"/>
          <w:sz w:val="22"/>
          <w:szCs w:val="22"/>
          <w:vertAlign w:val="subscript"/>
        </w:rPr>
        <w:t>1</w:t>
      </w:r>
      <w:r w:rsidRPr="00405798">
        <w:rPr>
          <w:rFonts w:ascii="Arial Narrow" w:hAnsi="Arial Narrow" w:cs="TimesNRMT"/>
          <w:sz w:val="22"/>
          <w:szCs w:val="22"/>
        </w:rPr>
        <w:t xml:space="preserve">) </w:t>
      </w:r>
      <w:r w:rsidR="00D72304" w:rsidRPr="00405798">
        <w:rPr>
          <w:rFonts w:ascii="Arial Narrow" w:hAnsi="Arial Narrow" w:cs="TimesNRMT"/>
          <w:sz w:val="22"/>
          <w:szCs w:val="22"/>
        </w:rPr>
        <w:t xml:space="preserve">  </w:t>
      </w:r>
      <w:r w:rsidR="002609FE" w:rsidRPr="00405798">
        <w:rPr>
          <w:rFonts w:ascii="Arial Narrow" w:hAnsi="Arial Narrow" w:cs="TimesNRMT"/>
          <w:sz w:val="22"/>
          <w:szCs w:val="22"/>
        </w:rPr>
        <w:t>A</w:t>
      </w:r>
      <w:r w:rsidR="00D10A55" w:rsidRPr="00405798">
        <w:rPr>
          <w:rFonts w:ascii="Arial Narrow" w:hAnsi="Arial Narrow" w:cs="TimesNRMT"/>
          <w:sz w:val="22"/>
          <w:szCs w:val="22"/>
        </w:rPr>
        <w:t xml:space="preserve"> </w:t>
      </w:r>
      <w:r w:rsidR="00D32E94" w:rsidRPr="00405798">
        <w:rPr>
          <w:rFonts w:ascii="Arial Narrow" w:hAnsi="Arial Narrow" w:cs="TimesNRMT"/>
          <w:sz w:val="22"/>
          <w:szCs w:val="22"/>
        </w:rPr>
        <w:t>system with demi-regularities</w:t>
      </w:r>
      <w:r w:rsidR="002609FE" w:rsidRPr="00405798">
        <w:rPr>
          <w:rFonts w:ascii="Arial Narrow" w:hAnsi="Arial Narrow" w:cs="TimesNRMT"/>
          <w:sz w:val="22"/>
          <w:szCs w:val="22"/>
        </w:rPr>
        <w:t xml:space="preserve"> is an open system</w:t>
      </w:r>
      <w:r w:rsidR="0071399D" w:rsidRPr="00405798">
        <w:rPr>
          <w:rFonts w:ascii="Arial Narrow" w:hAnsi="Arial Narrow" w:cs="TimesNRMT"/>
          <w:sz w:val="22"/>
          <w:szCs w:val="22"/>
        </w:rPr>
        <w:t xml:space="preserve">. There is no need to resort to terms like `partially open systems´. </w:t>
      </w:r>
    </w:p>
    <w:p w:rsidR="00D32E94" w:rsidRPr="00405798" w:rsidRDefault="00D32E94" w:rsidP="009A53D0">
      <w:pPr>
        <w:autoSpaceDE w:val="0"/>
        <w:autoSpaceDN w:val="0"/>
        <w:adjustRightInd w:val="0"/>
        <w:spacing w:line="276" w:lineRule="auto"/>
        <w:ind w:left="360"/>
        <w:contextualSpacing/>
        <w:rPr>
          <w:rFonts w:ascii="Arial Narrow" w:hAnsi="Arial Narrow" w:cs="TimesNRMT"/>
          <w:sz w:val="22"/>
          <w:szCs w:val="22"/>
        </w:rPr>
      </w:pPr>
    </w:p>
    <w:p w:rsidR="005B2059" w:rsidRPr="00405798" w:rsidRDefault="000D50F7" w:rsidP="009A53D0">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cs="TimesNRMT"/>
          <w:sz w:val="22"/>
          <w:szCs w:val="22"/>
        </w:rPr>
        <w:t xml:space="preserve">Notice that </w:t>
      </w:r>
      <w:r w:rsidR="00D32E94" w:rsidRPr="00405798">
        <w:rPr>
          <w:rFonts w:ascii="Arial Narrow" w:hAnsi="Arial Narrow" w:cs="TimesNRMT"/>
          <w:sz w:val="22"/>
          <w:szCs w:val="22"/>
        </w:rPr>
        <w:t>statement (e</w:t>
      </w:r>
      <w:r w:rsidR="00D32E94" w:rsidRPr="00405798">
        <w:rPr>
          <w:rFonts w:ascii="Arial Narrow" w:hAnsi="Arial Narrow" w:cs="TimesNRMT"/>
          <w:sz w:val="22"/>
          <w:szCs w:val="22"/>
          <w:vertAlign w:val="subscript"/>
        </w:rPr>
        <w:t>1</w:t>
      </w:r>
      <w:r w:rsidR="00D32E94" w:rsidRPr="00405798">
        <w:rPr>
          <w:rFonts w:ascii="Arial Narrow" w:hAnsi="Arial Narrow" w:cs="TimesNRMT"/>
          <w:sz w:val="22"/>
          <w:szCs w:val="22"/>
        </w:rPr>
        <w:t xml:space="preserve">) does not contain </w:t>
      </w:r>
      <w:r w:rsidRPr="00405798">
        <w:rPr>
          <w:rFonts w:ascii="Arial Narrow" w:hAnsi="Arial Narrow" w:cs="TimesNRMT"/>
          <w:sz w:val="22"/>
          <w:szCs w:val="22"/>
        </w:rPr>
        <w:t>the</w:t>
      </w:r>
      <w:r w:rsidR="00D32E94" w:rsidRPr="00405798">
        <w:rPr>
          <w:rFonts w:ascii="Arial Narrow" w:hAnsi="Arial Narrow" w:cs="TimesNRMT"/>
          <w:sz w:val="22"/>
          <w:szCs w:val="22"/>
        </w:rPr>
        <w:t xml:space="preserve"> `tension´. </w:t>
      </w:r>
      <w:r w:rsidR="005B2059" w:rsidRPr="00405798">
        <w:rPr>
          <w:rFonts w:ascii="Arial Narrow" w:hAnsi="Arial Narrow" w:cs="TimesNRMT"/>
          <w:sz w:val="22"/>
          <w:szCs w:val="22"/>
        </w:rPr>
        <w:t>Notice also that t</w:t>
      </w:r>
      <w:r w:rsidR="005B2059" w:rsidRPr="00405798">
        <w:rPr>
          <w:rFonts w:ascii="Arial Narrow" w:hAnsi="Arial Narrow" w:cs="Arial"/>
          <w:sz w:val="22"/>
          <w:szCs w:val="22"/>
        </w:rPr>
        <w:t xml:space="preserve">his recalls a point I made in part 1.2 and again in 3.2. Nash is using </w:t>
      </w:r>
      <w:r w:rsidR="005B2059" w:rsidRPr="00405798">
        <w:rPr>
          <w:rFonts w:ascii="Arial Narrow" w:hAnsi="Arial Narrow"/>
          <w:sz w:val="22"/>
          <w:szCs w:val="22"/>
          <w:lang w:val="en-US"/>
        </w:rPr>
        <w:t xml:space="preserve">the term `partial´ to modify the regularity and closure: the regularity becomes less regular (a demi-reg) and the closure becomes less closed (partially closed). </w:t>
      </w:r>
    </w:p>
    <w:p w:rsidR="00FB7689" w:rsidRPr="00405798" w:rsidRDefault="00FB7689" w:rsidP="009A53D0">
      <w:pPr>
        <w:autoSpaceDE w:val="0"/>
        <w:autoSpaceDN w:val="0"/>
        <w:adjustRightInd w:val="0"/>
        <w:spacing w:line="276" w:lineRule="auto"/>
        <w:contextualSpacing/>
        <w:jc w:val="both"/>
        <w:rPr>
          <w:rFonts w:ascii="Arial Narrow" w:hAnsi="Arial Narrow"/>
          <w:sz w:val="22"/>
          <w:szCs w:val="22"/>
        </w:rPr>
      </w:pPr>
    </w:p>
    <w:p w:rsidR="00405798" w:rsidRDefault="00405798" w:rsidP="009A53D0">
      <w:pPr>
        <w:autoSpaceDE w:val="0"/>
        <w:autoSpaceDN w:val="0"/>
        <w:adjustRightInd w:val="0"/>
        <w:spacing w:line="276" w:lineRule="auto"/>
        <w:contextualSpacing/>
        <w:jc w:val="both"/>
        <w:rPr>
          <w:rFonts w:ascii="Arial Narrow" w:hAnsi="Arial Narrow" w:cs="TimesNRMT-Bold"/>
          <w:b/>
          <w:bCs/>
          <w:i/>
          <w:sz w:val="22"/>
          <w:szCs w:val="22"/>
        </w:rPr>
      </w:pPr>
    </w:p>
    <w:p w:rsidR="00405798" w:rsidRDefault="00405798" w:rsidP="009A53D0">
      <w:pPr>
        <w:autoSpaceDE w:val="0"/>
        <w:autoSpaceDN w:val="0"/>
        <w:adjustRightInd w:val="0"/>
        <w:spacing w:line="276" w:lineRule="auto"/>
        <w:contextualSpacing/>
        <w:jc w:val="both"/>
        <w:rPr>
          <w:rFonts w:ascii="Arial Narrow" w:hAnsi="Arial Narrow" w:cs="TimesNRMT-Bold"/>
          <w:b/>
          <w:bCs/>
          <w:i/>
          <w:sz w:val="22"/>
          <w:szCs w:val="22"/>
        </w:rPr>
      </w:pPr>
    </w:p>
    <w:p w:rsidR="00405798" w:rsidRDefault="00405798" w:rsidP="009A53D0">
      <w:pPr>
        <w:autoSpaceDE w:val="0"/>
        <w:autoSpaceDN w:val="0"/>
        <w:adjustRightInd w:val="0"/>
        <w:spacing w:line="276" w:lineRule="auto"/>
        <w:contextualSpacing/>
        <w:jc w:val="both"/>
        <w:rPr>
          <w:rFonts w:ascii="Arial Narrow" w:hAnsi="Arial Narrow" w:cs="TimesNRMT-Bold"/>
          <w:b/>
          <w:bCs/>
          <w:i/>
          <w:sz w:val="22"/>
          <w:szCs w:val="22"/>
        </w:rPr>
      </w:pPr>
    </w:p>
    <w:p w:rsidR="00D32E94" w:rsidRPr="00405798" w:rsidRDefault="00D32E94" w:rsidP="009A53D0">
      <w:pPr>
        <w:autoSpaceDE w:val="0"/>
        <w:autoSpaceDN w:val="0"/>
        <w:adjustRightInd w:val="0"/>
        <w:spacing w:line="276" w:lineRule="auto"/>
        <w:contextualSpacing/>
        <w:jc w:val="both"/>
        <w:rPr>
          <w:rFonts w:ascii="Arial Narrow" w:hAnsi="Arial Narrow" w:cs="TimesNRMT-Bold"/>
          <w:b/>
          <w:bCs/>
          <w:i/>
          <w:sz w:val="22"/>
          <w:szCs w:val="22"/>
        </w:rPr>
      </w:pPr>
      <w:r w:rsidRPr="00405798">
        <w:rPr>
          <w:rFonts w:ascii="Arial Narrow" w:hAnsi="Arial Narrow" w:cs="TimesNRMT-Bold"/>
          <w:b/>
          <w:bCs/>
          <w:i/>
          <w:sz w:val="22"/>
          <w:szCs w:val="22"/>
        </w:rPr>
        <w:lastRenderedPageBreak/>
        <w:t>4.</w:t>
      </w:r>
      <w:r w:rsidR="00166E91" w:rsidRPr="00405798">
        <w:rPr>
          <w:rFonts w:ascii="Arial Narrow" w:hAnsi="Arial Narrow" w:cs="TimesNRMT-Bold"/>
          <w:b/>
          <w:bCs/>
          <w:i/>
          <w:sz w:val="22"/>
          <w:szCs w:val="22"/>
        </w:rPr>
        <w:t>3</w:t>
      </w:r>
      <w:r w:rsidRPr="00405798">
        <w:rPr>
          <w:rFonts w:ascii="Arial Narrow" w:hAnsi="Arial Narrow" w:cs="TimesNRMT-Bold"/>
          <w:b/>
          <w:bCs/>
          <w:i/>
          <w:sz w:val="22"/>
          <w:szCs w:val="22"/>
        </w:rPr>
        <w:t xml:space="preserve"> Implicit temporal differentiation and partial closure</w:t>
      </w:r>
    </w:p>
    <w:p w:rsidR="00D32E94" w:rsidRPr="00405798" w:rsidRDefault="0002206E" w:rsidP="009A53D0">
      <w:pPr>
        <w:autoSpaceDE w:val="0"/>
        <w:autoSpaceDN w:val="0"/>
        <w:adjustRightInd w:val="0"/>
        <w:spacing w:line="276" w:lineRule="auto"/>
        <w:contextualSpacing/>
        <w:jc w:val="both"/>
        <w:rPr>
          <w:rFonts w:ascii="Arial Narrow" w:hAnsi="Arial Narrow" w:cs="TimesNRMT-Bold"/>
          <w:b/>
          <w:bCs/>
          <w:sz w:val="22"/>
          <w:szCs w:val="22"/>
        </w:rPr>
      </w:pPr>
      <w:r w:rsidRPr="00405798">
        <w:rPr>
          <w:rFonts w:ascii="Arial Narrow" w:hAnsi="Arial Narrow"/>
          <w:sz w:val="22"/>
          <w:szCs w:val="22"/>
        </w:rPr>
        <w:t>Nash</w:t>
      </w:r>
      <w:r w:rsidR="00C34C26" w:rsidRPr="00405798">
        <w:rPr>
          <w:rFonts w:ascii="Arial Narrow" w:hAnsi="Arial Narrow"/>
          <w:sz w:val="22"/>
          <w:szCs w:val="22"/>
        </w:rPr>
        <w:t xml:space="preserve">´s discussion of the concept of </w:t>
      </w:r>
      <w:r w:rsidR="009915F2" w:rsidRPr="00405798">
        <w:rPr>
          <w:rFonts w:ascii="Arial Narrow" w:hAnsi="Arial Narrow"/>
          <w:sz w:val="22"/>
          <w:szCs w:val="22"/>
        </w:rPr>
        <w:t>temporality and closure</w:t>
      </w:r>
      <w:r w:rsidR="00C34C26" w:rsidRPr="00405798">
        <w:rPr>
          <w:rFonts w:ascii="Arial Narrow" w:hAnsi="Arial Narrow"/>
          <w:sz w:val="22"/>
          <w:szCs w:val="22"/>
        </w:rPr>
        <w:t xml:space="preserve"> </w:t>
      </w:r>
      <w:r w:rsidR="000D50F7" w:rsidRPr="00405798">
        <w:rPr>
          <w:rFonts w:ascii="Arial Narrow" w:hAnsi="Arial Narrow"/>
          <w:sz w:val="22"/>
          <w:szCs w:val="22"/>
        </w:rPr>
        <w:t xml:space="preserve">is useful in </w:t>
      </w:r>
      <w:r w:rsidR="00C34C26" w:rsidRPr="00405798">
        <w:rPr>
          <w:rFonts w:ascii="Arial Narrow" w:hAnsi="Arial Narrow"/>
          <w:sz w:val="22"/>
          <w:szCs w:val="22"/>
        </w:rPr>
        <w:t>push</w:t>
      </w:r>
      <w:r w:rsidR="000D50F7" w:rsidRPr="00405798">
        <w:rPr>
          <w:rFonts w:ascii="Arial Narrow" w:hAnsi="Arial Narrow"/>
          <w:sz w:val="22"/>
          <w:szCs w:val="22"/>
        </w:rPr>
        <w:t>ing</w:t>
      </w:r>
      <w:r w:rsidR="00C34C26" w:rsidRPr="00405798">
        <w:rPr>
          <w:rFonts w:ascii="Arial Narrow" w:hAnsi="Arial Narrow"/>
          <w:sz w:val="22"/>
          <w:szCs w:val="22"/>
        </w:rPr>
        <w:t xml:space="preserve"> CRs to be </w:t>
      </w:r>
      <w:r w:rsidR="001B5FA6" w:rsidRPr="00405798">
        <w:rPr>
          <w:rFonts w:ascii="Arial Narrow" w:hAnsi="Arial Narrow"/>
          <w:sz w:val="22"/>
          <w:szCs w:val="22"/>
        </w:rPr>
        <w:t xml:space="preserve">a little </w:t>
      </w:r>
      <w:r w:rsidR="00C34C26" w:rsidRPr="00405798">
        <w:rPr>
          <w:rFonts w:ascii="Arial Narrow" w:hAnsi="Arial Narrow"/>
          <w:sz w:val="22"/>
          <w:szCs w:val="22"/>
        </w:rPr>
        <w:t xml:space="preserve">clearer. </w:t>
      </w:r>
    </w:p>
    <w:p w:rsidR="0002206E" w:rsidRPr="00405798" w:rsidRDefault="0002206E" w:rsidP="009A53D0">
      <w:pPr>
        <w:autoSpaceDE w:val="0"/>
        <w:autoSpaceDN w:val="0"/>
        <w:adjustRightInd w:val="0"/>
        <w:spacing w:line="276" w:lineRule="auto"/>
        <w:ind w:left="567" w:right="567"/>
        <w:contextualSpacing/>
        <w:jc w:val="both"/>
        <w:rPr>
          <w:rFonts w:ascii="Arial Narrow" w:hAnsi="Arial Narrow" w:cs="TimesNRMT"/>
          <w:sz w:val="22"/>
          <w:szCs w:val="22"/>
        </w:rPr>
      </w:pPr>
    </w:p>
    <w:p w:rsidR="00D32E94" w:rsidRPr="00405798" w:rsidRDefault="00D32E94" w:rsidP="009A53D0">
      <w:pPr>
        <w:autoSpaceDE w:val="0"/>
        <w:autoSpaceDN w:val="0"/>
        <w:adjustRightInd w:val="0"/>
        <w:spacing w:line="276" w:lineRule="auto"/>
        <w:ind w:left="567" w:right="567"/>
        <w:contextualSpacing/>
        <w:jc w:val="both"/>
        <w:rPr>
          <w:rFonts w:ascii="Arial Narrow" w:hAnsi="Arial Narrow" w:cs="TimesNRMT"/>
          <w:sz w:val="22"/>
          <w:szCs w:val="22"/>
        </w:rPr>
      </w:pPr>
      <w:r w:rsidRPr="00405798">
        <w:rPr>
          <w:rFonts w:ascii="Arial Narrow" w:hAnsi="Arial Narrow" w:cs="TimesNRMT"/>
          <w:sz w:val="22"/>
          <w:szCs w:val="22"/>
        </w:rPr>
        <w:t>An implicit, yet inadequately articulated, reliance on temporal differentiation can be argued to exist between the demi-re</w:t>
      </w:r>
      <w:r w:rsidR="00223B5A" w:rsidRPr="00405798">
        <w:rPr>
          <w:rFonts w:ascii="Arial Narrow" w:hAnsi="Arial Narrow" w:cs="TimesNRMT"/>
          <w:sz w:val="22"/>
          <w:szCs w:val="22"/>
        </w:rPr>
        <w:t>g and the open system…</w:t>
      </w:r>
      <w:r w:rsidRPr="00405798">
        <w:rPr>
          <w:rFonts w:ascii="Arial Narrow" w:hAnsi="Arial Narrow" w:cs="TimesNRMT"/>
          <w:sz w:val="22"/>
          <w:szCs w:val="22"/>
        </w:rPr>
        <w:t>Lawson conceives of the demi-reg as an essentially short-run phenomenon, which exists within a permanently open system that always remains free of demi-regs in the long-run</w:t>
      </w:r>
      <w:r w:rsidR="00493896" w:rsidRPr="00405798">
        <w:rPr>
          <w:rFonts w:ascii="Arial Narrow" w:hAnsi="Arial Narrow" w:cs="TimesNRMT"/>
          <w:sz w:val="22"/>
          <w:szCs w:val="22"/>
        </w:rPr>
        <w:t xml:space="preserve"> (ibid: 79)</w:t>
      </w:r>
      <w:r w:rsidRPr="00405798">
        <w:rPr>
          <w:rFonts w:ascii="Arial Narrow" w:hAnsi="Arial Narrow" w:cs="TimesNRMT"/>
          <w:sz w:val="22"/>
          <w:szCs w:val="22"/>
        </w:rPr>
        <w:t xml:space="preserve">. </w:t>
      </w:r>
      <w:r w:rsidR="00802FA3" w:rsidRPr="00405798">
        <w:rPr>
          <w:rFonts w:ascii="Arial Narrow" w:hAnsi="Arial Narrow" w:cs="TimesNRMT"/>
          <w:sz w:val="22"/>
          <w:szCs w:val="22"/>
        </w:rPr>
        <w:t xml:space="preserve"> </w:t>
      </w:r>
    </w:p>
    <w:p w:rsidR="000E3FBD" w:rsidRPr="00405798" w:rsidRDefault="000E3FBD" w:rsidP="009A53D0">
      <w:pPr>
        <w:autoSpaceDE w:val="0"/>
        <w:autoSpaceDN w:val="0"/>
        <w:adjustRightInd w:val="0"/>
        <w:spacing w:line="276" w:lineRule="auto"/>
        <w:ind w:right="567"/>
        <w:contextualSpacing/>
        <w:jc w:val="both"/>
        <w:rPr>
          <w:rFonts w:ascii="Arial Narrow" w:hAnsi="Arial Narrow" w:cs="TimesNRMT"/>
          <w:sz w:val="22"/>
          <w:szCs w:val="22"/>
        </w:rPr>
      </w:pPr>
    </w:p>
    <w:p w:rsidR="00D32E94" w:rsidRPr="00405798" w:rsidRDefault="00C34C26" w:rsidP="009A53D0">
      <w:pPr>
        <w:autoSpaceDE w:val="0"/>
        <w:autoSpaceDN w:val="0"/>
        <w:adjustRightInd w:val="0"/>
        <w:spacing w:line="276" w:lineRule="auto"/>
        <w:contextualSpacing/>
        <w:jc w:val="both"/>
        <w:rPr>
          <w:rFonts w:ascii="Arial Narrow" w:hAnsi="Arial Narrow" w:cs="TimesNRMT"/>
          <w:sz w:val="22"/>
          <w:szCs w:val="22"/>
        </w:rPr>
      </w:pPr>
      <w:r w:rsidRPr="00405798">
        <w:rPr>
          <w:rFonts w:ascii="Arial Narrow" w:hAnsi="Arial Narrow" w:cs="TimesNRMT"/>
          <w:sz w:val="22"/>
          <w:szCs w:val="22"/>
        </w:rPr>
        <w:t>Time (and s</w:t>
      </w:r>
      <w:r w:rsidR="00D32E94" w:rsidRPr="00405798">
        <w:rPr>
          <w:rFonts w:ascii="Arial Narrow" w:hAnsi="Arial Narrow" w:cs="TimesNRMT"/>
          <w:sz w:val="22"/>
          <w:szCs w:val="22"/>
        </w:rPr>
        <w:t>pace</w:t>
      </w:r>
      <w:r w:rsidRPr="00405798">
        <w:rPr>
          <w:rFonts w:ascii="Arial Narrow" w:hAnsi="Arial Narrow" w:cs="TimesNRMT"/>
          <w:sz w:val="22"/>
          <w:szCs w:val="22"/>
        </w:rPr>
        <w:t xml:space="preserve">, but I will follow Nash and concentrate on time) </w:t>
      </w:r>
      <w:r w:rsidR="00D32E94" w:rsidRPr="00405798">
        <w:rPr>
          <w:rFonts w:ascii="Arial Narrow" w:hAnsi="Arial Narrow" w:cs="TimesNRMT"/>
          <w:sz w:val="22"/>
          <w:szCs w:val="22"/>
        </w:rPr>
        <w:t>matter</w:t>
      </w:r>
      <w:r w:rsidR="00D03098" w:rsidRPr="00405798">
        <w:rPr>
          <w:rFonts w:ascii="Arial Narrow" w:hAnsi="Arial Narrow" w:cs="TimesNRMT"/>
          <w:sz w:val="22"/>
          <w:szCs w:val="22"/>
        </w:rPr>
        <w:t>s</w:t>
      </w:r>
      <w:r w:rsidR="00D32E94" w:rsidRPr="00405798">
        <w:rPr>
          <w:rFonts w:ascii="Arial Narrow" w:hAnsi="Arial Narrow" w:cs="TimesNRMT"/>
          <w:sz w:val="22"/>
          <w:szCs w:val="22"/>
        </w:rPr>
        <w:t>, but not in the way Nash appears to believe. First, if a chaotic flux of events</w:t>
      </w:r>
      <w:r w:rsidR="00CB6A0D" w:rsidRPr="00405798">
        <w:rPr>
          <w:rFonts w:ascii="Arial Narrow" w:hAnsi="Arial Narrow" w:cs="TimesNRMT"/>
          <w:sz w:val="22"/>
          <w:szCs w:val="22"/>
        </w:rPr>
        <w:t xml:space="preserve">, </w:t>
      </w:r>
      <w:r w:rsidR="00F5393B" w:rsidRPr="00405798">
        <w:rPr>
          <w:rFonts w:ascii="Arial Narrow" w:hAnsi="Arial Narrow" w:cs="TimesNRMT"/>
          <w:sz w:val="22"/>
          <w:szCs w:val="22"/>
        </w:rPr>
        <w:t>demi-reg</w:t>
      </w:r>
      <w:r w:rsidR="003A5AC6" w:rsidRPr="00405798">
        <w:rPr>
          <w:rFonts w:ascii="Arial Narrow" w:hAnsi="Arial Narrow" w:cs="TimesNRMT"/>
          <w:sz w:val="22"/>
          <w:szCs w:val="22"/>
        </w:rPr>
        <w:t>s</w:t>
      </w:r>
      <w:r w:rsidR="00CB6A0D" w:rsidRPr="00405798">
        <w:rPr>
          <w:rFonts w:ascii="Arial Narrow" w:hAnsi="Arial Narrow" w:cs="TimesNRMT"/>
          <w:sz w:val="22"/>
          <w:szCs w:val="22"/>
        </w:rPr>
        <w:t>,</w:t>
      </w:r>
      <w:r w:rsidR="00CB6A0D" w:rsidRPr="00405798">
        <w:rPr>
          <w:rFonts w:ascii="Arial Narrow" w:hAnsi="Arial Narrow" w:cs="TimesNRMT-Bold"/>
          <w:bCs/>
          <w:sz w:val="22"/>
          <w:szCs w:val="22"/>
        </w:rPr>
        <w:t xml:space="preserve"> </w:t>
      </w:r>
      <w:r w:rsidR="00D32E94" w:rsidRPr="00405798">
        <w:rPr>
          <w:rFonts w:ascii="Arial Narrow" w:hAnsi="Arial Narrow"/>
          <w:iCs/>
          <w:sz w:val="22"/>
          <w:szCs w:val="22"/>
          <w:lang w:val="en-US"/>
        </w:rPr>
        <w:t>deterministic,</w:t>
      </w:r>
      <w:r w:rsidR="00802FA3" w:rsidRPr="00405798">
        <w:rPr>
          <w:rFonts w:ascii="Arial Narrow" w:hAnsi="Arial Narrow"/>
          <w:iCs/>
          <w:sz w:val="22"/>
          <w:szCs w:val="22"/>
          <w:lang w:val="en-US"/>
        </w:rPr>
        <w:t xml:space="preserve"> or stochastic</w:t>
      </w:r>
      <w:r w:rsidR="00D32E94" w:rsidRPr="00405798">
        <w:rPr>
          <w:rFonts w:ascii="Arial Narrow" w:hAnsi="Arial Narrow"/>
          <w:iCs/>
          <w:sz w:val="22"/>
          <w:szCs w:val="22"/>
          <w:lang w:val="en-US"/>
        </w:rPr>
        <w:t xml:space="preserve"> </w:t>
      </w:r>
      <w:r w:rsidR="008C04CC" w:rsidRPr="00405798">
        <w:rPr>
          <w:rFonts w:ascii="Arial Narrow" w:hAnsi="Arial Narrow"/>
          <w:sz w:val="22"/>
          <w:szCs w:val="22"/>
          <w:lang w:val="en-US"/>
        </w:rPr>
        <w:t>event regularity</w:t>
      </w:r>
      <w:r w:rsidR="009915F2" w:rsidRPr="00405798">
        <w:rPr>
          <w:rFonts w:ascii="Arial Narrow" w:hAnsi="Arial Narrow"/>
          <w:sz w:val="22"/>
          <w:szCs w:val="22"/>
          <w:lang w:val="en-US"/>
        </w:rPr>
        <w:t xml:space="preserve"> </w:t>
      </w:r>
      <w:r w:rsidR="00D32E94" w:rsidRPr="00405798">
        <w:rPr>
          <w:rFonts w:ascii="Arial Narrow" w:hAnsi="Arial Narrow"/>
          <w:sz w:val="22"/>
          <w:szCs w:val="22"/>
          <w:lang w:val="en-US"/>
        </w:rPr>
        <w:t xml:space="preserve">exists, then its existence may or may not be </w:t>
      </w:r>
      <w:r w:rsidR="00D32E94" w:rsidRPr="00405798">
        <w:rPr>
          <w:rFonts w:ascii="Arial Narrow" w:hAnsi="Arial Narrow" w:cs="TimesNRMT"/>
          <w:sz w:val="22"/>
          <w:szCs w:val="22"/>
        </w:rPr>
        <w:t xml:space="preserve">space-time </w:t>
      </w:r>
      <w:r w:rsidR="00D32E94" w:rsidRPr="00405798">
        <w:rPr>
          <w:rFonts w:ascii="Arial Narrow" w:hAnsi="Arial Narrow"/>
          <w:sz w:val="22"/>
          <w:szCs w:val="22"/>
          <w:lang w:val="en-US"/>
        </w:rPr>
        <w:t>dependent</w:t>
      </w:r>
      <w:r w:rsidR="00D32E94" w:rsidRPr="00405798">
        <w:rPr>
          <w:rFonts w:ascii="Arial Narrow" w:hAnsi="Arial Narrow" w:cs="TimesNRMT"/>
          <w:sz w:val="22"/>
          <w:szCs w:val="22"/>
        </w:rPr>
        <w:t xml:space="preserve">. Take the example of a </w:t>
      </w:r>
      <w:r w:rsidR="00F5393B" w:rsidRPr="00405798">
        <w:rPr>
          <w:rFonts w:ascii="Arial Narrow" w:hAnsi="Arial Narrow" w:cs="TimesNRMT"/>
          <w:sz w:val="22"/>
          <w:szCs w:val="22"/>
        </w:rPr>
        <w:t>demi-reg</w:t>
      </w:r>
      <w:r w:rsidR="00D32E94" w:rsidRPr="00405798">
        <w:rPr>
          <w:rFonts w:ascii="Arial Narrow" w:hAnsi="Arial Narrow" w:cs="TimesNRMT-Bold"/>
          <w:bCs/>
          <w:sz w:val="22"/>
          <w:szCs w:val="22"/>
        </w:rPr>
        <w:t xml:space="preserve"> such as `workers work and then get paid´. In one sense this is space-time dependent because it does not exist in places, and times, when labour power is not a commodity that is bought and sold for pay – i.e. it can only occur within the space-time of capitalism. In an</w:t>
      </w:r>
      <w:r w:rsidR="005B2059" w:rsidRPr="00405798">
        <w:rPr>
          <w:rFonts w:ascii="Arial Narrow" w:hAnsi="Arial Narrow" w:cs="TimesNRMT-Bold"/>
          <w:bCs/>
          <w:sz w:val="22"/>
          <w:szCs w:val="22"/>
        </w:rPr>
        <w:t xml:space="preserve">other sense </w:t>
      </w:r>
      <w:r w:rsidR="00D32E94" w:rsidRPr="00405798">
        <w:rPr>
          <w:rFonts w:ascii="Arial Narrow" w:hAnsi="Arial Narrow" w:cs="TimesNRMT-Bold"/>
          <w:bCs/>
          <w:sz w:val="22"/>
          <w:szCs w:val="22"/>
        </w:rPr>
        <w:t xml:space="preserve">this is space-time </w:t>
      </w:r>
      <w:r w:rsidR="008D1FEE" w:rsidRPr="00405798">
        <w:rPr>
          <w:rFonts w:ascii="Arial Narrow" w:hAnsi="Arial Narrow" w:cs="TimesNRMT-Bold"/>
          <w:bCs/>
          <w:sz w:val="22"/>
          <w:szCs w:val="22"/>
        </w:rPr>
        <w:t xml:space="preserve">universal </w:t>
      </w:r>
      <w:r w:rsidR="0002206E" w:rsidRPr="00405798">
        <w:rPr>
          <w:rFonts w:ascii="Arial Narrow" w:hAnsi="Arial Narrow" w:cs="TimesNRMT-Bold"/>
          <w:bCs/>
          <w:sz w:val="22"/>
          <w:szCs w:val="22"/>
        </w:rPr>
        <w:t xml:space="preserve">because it </w:t>
      </w:r>
      <w:r w:rsidR="00D32E94" w:rsidRPr="00405798">
        <w:rPr>
          <w:rFonts w:ascii="Arial Narrow" w:hAnsi="Arial Narrow" w:cs="TimesNRMT-Bold"/>
          <w:bCs/>
          <w:sz w:val="22"/>
          <w:szCs w:val="22"/>
        </w:rPr>
        <w:t xml:space="preserve">might continue as long as capitalism continues (the long run), or it might cease with the employer keeping the worker </w:t>
      </w:r>
      <w:r w:rsidR="00A62A63" w:rsidRPr="00405798">
        <w:rPr>
          <w:rFonts w:ascii="Arial Narrow" w:hAnsi="Arial Narrow" w:cs="TimesNRMT-Bold"/>
          <w:bCs/>
          <w:sz w:val="22"/>
          <w:szCs w:val="22"/>
        </w:rPr>
        <w:t xml:space="preserve">at </w:t>
      </w:r>
      <w:r w:rsidR="00D32E94" w:rsidRPr="00405798">
        <w:rPr>
          <w:rFonts w:ascii="Arial Narrow" w:hAnsi="Arial Narrow" w:cs="TimesNRMT-Bold"/>
          <w:bCs/>
          <w:sz w:val="22"/>
          <w:szCs w:val="22"/>
        </w:rPr>
        <w:t>work, whilst promising to pay wages that never actually get paid (the short run). A `</w:t>
      </w:r>
      <w:r w:rsidR="00AD6466" w:rsidRPr="00405798">
        <w:rPr>
          <w:rFonts w:ascii="Arial Narrow" w:hAnsi="Arial Narrow" w:cs="TimesNRMT"/>
          <w:sz w:val="22"/>
          <w:szCs w:val="22"/>
        </w:rPr>
        <w:t>permanently open system´</w:t>
      </w:r>
      <w:r w:rsidR="00D32E94" w:rsidRPr="00405798">
        <w:rPr>
          <w:rFonts w:ascii="Arial Narrow" w:hAnsi="Arial Narrow" w:cs="TimesNRMT"/>
          <w:sz w:val="22"/>
          <w:szCs w:val="22"/>
        </w:rPr>
        <w:t xml:space="preserve"> may or may not have </w:t>
      </w:r>
      <w:r w:rsidR="00F5393B" w:rsidRPr="00405798">
        <w:rPr>
          <w:rFonts w:ascii="Arial Narrow" w:hAnsi="Arial Narrow" w:cs="TimesNRMT"/>
          <w:sz w:val="22"/>
          <w:szCs w:val="22"/>
        </w:rPr>
        <w:t>demi-regs</w:t>
      </w:r>
      <w:r w:rsidR="00AD6466" w:rsidRPr="00405798">
        <w:rPr>
          <w:rFonts w:ascii="Arial Narrow" w:hAnsi="Arial Narrow" w:cs="TimesNRMT"/>
          <w:sz w:val="22"/>
          <w:szCs w:val="22"/>
        </w:rPr>
        <w:t>,</w:t>
      </w:r>
      <w:r w:rsidR="00D32E94" w:rsidRPr="00405798">
        <w:rPr>
          <w:rFonts w:ascii="Arial Narrow" w:hAnsi="Arial Narrow" w:cs="TimesNRMT"/>
          <w:sz w:val="22"/>
          <w:szCs w:val="22"/>
        </w:rPr>
        <w:t xml:space="preserve"> and the latter </w:t>
      </w:r>
      <w:r w:rsidR="00AD6466" w:rsidRPr="00405798">
        <w:rPr>
          <w:rFonts w:ascii="Arial Narrow" w:hAnsi="Arial Narrow" w:cs="TimesNRMT"/>
          <w:sz w:val="22"/>
          <w:szCs w:val="22"/>
        </w:rPr>
        <w:t>may be</w:t>
      </w:r>
      <w:r w:rsidR="00D32E94" w:rsidRPr="00405798">
        <w:rPr>
          <w:rFonts w:ascii="Arial Narrow" w:hAnsi="Arial Narrow" w:cs="TimesNRMT"/>
          <w:sz w:val="22"/>
          <w:szCs w:val="22"/>
        </w:rPr>
        <w:t xml:space="preserve"> short-run, </w:t>
      </w:r>
      <w:r w:rsidR="00D32E94" w:rsidRPr="00405798">
        <w:rPr>
          <w:rFonts w:ascii="Arial Narrow" w:hAnsi="Arial Narrow" w:cs="TimesNRMT"/>
          <w:i/>
          <w:sz w:val="22"/>
          <w:szCs w:val="22"/>
        </w:rPr>
        <w:t>or</w:t>
      </w:r>
      <w:r w:rsidR="00D32E94" w:rsidRPr="00405798">
        <w:rPr>
          <w:rFonts w:ascii="Arial Narrow" w:hAnsi="Arial Narrow" w:cs="TimesNRMT"/>
          <w:sz w:val="22"/>
          <w:szCs w:val="22"/>
        </w:rPr>
        <w:t xml:space="preserve"> long-run, phenomena.</w:t>
      </w:r>
    </w:p>
    <w:p w:rsidR="00D32E94" w:rsidRPr="00405798" w:rsidRDefault="00D32E94" w:rsidP="009A53D0">
      <w:pPr>
        <w:autoSpaceDE w:val="0"/>
        <w:autoSpaceDN w:val="0"/>
        <w:adjustRightInd w:val="0"/>
        <w:spacing w:line="276" w:lineRule="auto"/>
        <w:contextualSpacing/>
        <w:jc w:val="both"/>
        <w:rPr>
          <w:rFonts w:ascii="Arial Narrow" w:hAnsi="Arial Narrow" w:cs="TimesNRMT"/>
          <w:sz w:val="22"/>
          <w:szCs w:val="22"/>
        </w:rPr>
      </w:pPr>
    </w:p>
    <w:p w:rsidR="00F66EB0" w:rsidRPr="00405798" w:rsidRDefault="00C34C26" w:rsidP="009A53D0">
      <w:pPr>
        <w:tabs>
          <w:tab w:val="left" w:pos="-720"/>
        </w:tabs>
        <w:suppressAutoHyphens/>
        <w:spacing w:line="276" w:lineRule="auto"/>
        <w:contextualSpacing/>
        <w:jc w:val="both"/>
        <w:rPr>
          <w:rFonts w:ascii="Arial Narrow" w:hAnsi="Arial Narrow"/>
          <w:sz w:val="22"/>
          <w:szCs w:val="22"/>
          <w:lang w:val="en-US"/>
        </w:rPr>
      </w:pPr>
      <w:r w:rsidRPr="00405798">
        <w:rPr>
          <w:rFonts w:ascii="Arial Narrow" w:hAnsi="Arial Narrow" w:cs="TimesNRMT"/>
          <w:sz w:val="22"/>
          <w:szCs w:val="22"/>
        </w:rPr>
        <w:t>M</w:t>
      </w:r>
      <w:r w:rsidR="00D32E94" w:rsidRPr="00405798">
        <w:rPr>
          <w:rFonts w:ascii="Arial Narrow" w:hAnsi="Arial Narrow" w:cs="TimesNRMT"/>
          <w:sz w:val="22"/>
          <w:szCs w:val="22"/>
        </w:rPr>
        <w:t xml:space="preserve">ost empirical research is carried out with data associated with a specific time period. Imagine a competent empirical researcher who, in 2011, and using data from 2005 to 2010, </w:t>
      </w:r>
      <w:r w:rsidR="00AD6466" w:rsidRPr="00405798">
        <w:rPr>
          <w:rFonts w:ascii="Arial Narrow" w:hAnsi="Arial Narrow"/>
          <w:sz w:val="22"/>
          <w:szCs w:val="22"/>
          <w:lang w:val="en-US"/>
        </w:rPr>
        <w:t>estimat</w:t>
      </w:r>
      <w:r w:rsidR="00532605" w:rsidRPr="00405798">
        <w:rPr>
          <w:rFonts w:ascii="Arial Narrow" w:hAnsi="Arial Narrow"/>
          <w:sz w:val="22"/>
          <w:szCs w:val="22"/>
          <w:lang w:val="en-US"/>
        </w:rPr>
        <w:t xml:space="preserve">es the </w:t>
      </w:r>
      <w:r w:rsidR="00D32E94" w:rsidRPr="00405798">
        <w:rPr>
          <w:rFonts w:ascii="Arial Narrow" w:hAnsi="Arial Narrow"/>
          <w:sz w:val="22"/>
          <w:szCs w:val="22"/>
          <w:lang w:val="en-US"/>
        </w:rPr>
        <w:t xml:space="preserve">model </w:t>
      </w:r>
      <w:r w:rsidR="00532605" w:rsidRPr="00405798">
        <w:rPr>
          <w:rFonts w:ascii="Arial Narrow" w:hAnsi="Arial Narrow"/>
          <w:i/>
          <w:sz w:val="22"/>
          <w:szCs w:val="22"/>
          <w:lang w:val="en-US"/>
        </w:rPr>
        <w:t>y = f (x</w:t>
      </w:r>
      <w:r w:rsidR="00532605" w:rsidRPr="00405798">
        <w:rPr>
          <w:rFonts w:ascii="Arial Narrow" w:hAnsi="Arial Narrow"/>
          <w:i/>
          <w:sz w:val="22"/>
          <w:szCs w:val="22"/>
          <w:vertAlign w:val="subscript"/>
          <w:lang w:val="en-US"/>
        </w:rPr>
        <w:t>1</w:t>
      </w:r>
      <w:r w:rsidR="00532605" w:rsidRPr="00405798">
        <w:rPr>
          <w:rFonts w:ascii="Arial Narrow" w:hAnsi="Arial Narrow"/>
          <w:i/>
          <w:sz w:val="22"/>
          <w:szCs w:val="22"/>
          <w:lang w:val="en-US"/>
        </w:rPr>
        <w:t>, x</w:t>
      </w:r>
      <w:r w:rsidR="00532605" w:rsidRPr="00405798">
        <w:rPr>
          <w:rFonts w:ascii="Arial Narrow" w:hAnsi="Arial Narrow"/>
          <w:i/>
          <w:sz w:val="22"/>
          <w:szCs w:val="22"/>
          <w:vertAlign w:val="subscript"/>
          <w:lang w:val="en-US"/>
        </w:rPr>
        <w:t>2</w:t>
      </w:r>
      <w:r w:rsidR="00532605" w:rsidRPr="00405798">
        <w:rPr>
          <w:rFonts w:ascii="Arial Narrow" w:hAnsi="Arial Narrow"/>
          <w:i/>
          <w:sz w:val="22"/>
          <w:szCs w:val="22"/>
          <w:lang w:val="en-US"/>
        </w:rPr>
        <w:t>, x</w:t>
      </w:r>
      <w:r w:rsidR="00532605" w:rsidRPr="00405798">
        <w:rPr>
          <w:rFonts w:ascii="Arial Narrow" w:hAnsi="Arial Narrow"/>
          <w:i/>
          <w:sz w:val="22"/>
          <w:szCs w:val="22"/>
          <w:vertAlign w:val="subscript"/>
          <w:lang w:val="en-US"/>
        </w:rPr>
        <w:t xml:space="preserve">3 </w:t>
      </w:r>
      <w:r w:rsidR="00532605" w:rsidRPr="00405798">
        <w:rPr>
          <w:rFonts w:ascii="Arial Narrow" w:hAnsi="Arial Narrow"/>
          <w:sz w:val="22"/>
          <w:szCs w:val="22"/>
          <w:lang w:val="en-US"/>
        </w:rPr>
        <w:t>+ ε</w:t>
      </w:r>
      <w:r w:rsidR="00532605" w:rsidRPr="00405798">
        <w:rPr>
          <w:rFonts w:ascii="Arial Narrow" w:hAnsi="Arial Narrow"/>
          <w:i/>
          <w:sz w:val="22"/>
          <w:szCs w:val="22"/>
          <w:lang w:val="en-US"/>
        </w:rPr>
        <w:t>)</w:t>
      </w:r>
      <w:r w:rsidR="00A62A63" w:rsidRPr="00405798">
        <w:rPr>
          <w:rFonts w:ascii="Arial Narrow" w:hAnsi="Arial Narrow" w:cs="TimesNRMT"/>
          <w:sz w:val="22"/>
          <w:szCs w:val="22"/>
        </w:rPr>
        <w:t>,</w:t>
      </w:r>
      <w:r w:rsidR="00A62DAE" w:rsidRPr="00405798">
        <w:rPr>
          <w:rFonts w:ascii="Arial Narrow" w:hAnsi="Arial Narrow" w:cs="TimesNRMT"/>
          <w:sz w:val="22"/>
          <w:szCs w:val="22"/>
        </w:rPr>
        <w:t xml:space="preserve"> finds a statistical association between </w:t>
      </w:r>
      <w:r w:rsidR="00A62DAE" w:rsidRPr="00405798">
        <w:rPr>
          <w:rFonts w:ascii="Arial Narrow" w:hAnsi="Arial Narrow"/>
          <w:i/>
          <w:sz w:val="22"/>
          <w:szCs w:val="22"/>
          <w:lang w:val="en-US"/>
        </w:rPr>
        <w:t xml:space="preserve">y  </w:t>
      </w:r>
      <w:r w:rsidR="00A62DAE" w:rsidRPr="00405798">
        <w:rPr>
          <w:rFonts w:ascii="Arial Narrow" w:hAnsi="Arial Narrow"/>
          <w:sz w:val="22"/>
          <w:szCs w:val="22"/>
          <w:lang w:val="en-US"/>
        </w:rPr>
        <w:t>and</w:t>
      </w:r>
      <w:r w:rsidR="00A62DAE" w:rsidRPr="00405798">
        <w:rPr>
          <w:rFonts w:ascii="Arial Narrow" w:hAnsi="Arial Narrow"/>
          <w:i/>
          <w:sz w:val="22"/>
          <w:szCs w:val="22"/>
          <w:lang w:val="en-US"/>
        </w:rPr>
        <w:t xml:space="preserve"> x</w:t>
      </w:r>
      <w:r w:rsidR="00A62DAE" w:rsidRPr="00405798">
        <w:rPr>
          <w:rFonts w:ascii="Arial Narrow" w:hAnsi="Arial Narrow"/>
          <w:i/>
          <w:sz w:val="22"/>
          <w:szCs w:val="22"/>
          <w:vertAlign w:val="subscript"/>
          <w:lang w:val="en-US"/>
        </w:rPr>
        <w:t>1</w:t>
      </w:r>
      <w:r w:rsidR="00A62DAE" w:rsidRPr="00405798">
        <w:rPr>
          <w:rFonts w:ascii="Arial Narrow" w:hAnsi="Arial Narrow"/>
          <w:i/>
          <w:sz w:val="22"/>
          <w:szCs w:val="22"/>
          <w:lang w:val="en-US"/>
        </w:rPr>
        <w:t>, x</w:t>
      </w:r>
      <w:r w:rsidR="00A62DAE" w:rsidRPr="00405798">
        <w:rPr>
          <w:rFonts w:ascii="Arial Narrow" w:hAnsi="Arial Narrow"/>
          <w:i/>
          <w:sz w:val="22"/>
          <w:szCs w:val="22"/>
          <w:vertAlign w:val="subscript"/>
          <w:lang w:val="en-US"/>
        </w:rPr>
        <w:t>2</w:t>
      </w:r>
      <w:r w:rsidR="00A62DAE" w:rsidRPr="00405798">
        <w:rPr>
          <w:rFonts w:ascii="Arial Narrow" w:hAnsi="Arial Narrow"/>
          <w:i/>
          <w:sz w:val="22"/>
          <w:szCs w:val="22"/>
          <w:lang w:val="en-US"/>
        </w:rPr>
        <w:t>, x</w:t>
      </w:r>
      <w:r w:rsidR="00A62DAE" w:rsidRPr="00405798">
        <w:rPr>
          <w:rFonts w:ascii="Arial Narrow" w:hAnsi="Arial Narrow"/>
          <w:i/>
          <w:sz w:val="22"/>
          <w:szCs w:val="22"/>
          <w:vertAlign w:val="subscript"/>
          <w:lang w:val="en-US"/>
        </w:rPr>
        <w:t>3</w:t>
      </w:r>
      <w:r w:rsidR="00A62A63" w:rsidRPr="00405798">
        <w:rPr>
          <w:rFonts w:ascii="Arial Narrow" w:hAnsi="Arial Narrow"/>
          <w:sz w:val="22"/>
          <w:szCs w:val="22"/>
          <w:lang w:val="en-US"/>
        </w:rPr>
        <w:t>, finds that a</w:t>
      </w:r>
      <w:r w:rsidR="00D32E94" w:rsidRPr="00405798">
        <w:rPr>
          <w:rFonts w:ascii="Arial Narrow" w:hAnsi="Arial Narrow"/>
          <w:sz w:val="22"/>
          <w:szCs w:val="22"/>
          <w:lang w:val="en-US"/>
        </w:rPr>
        <w:t xml:space="preserve">ll </w:t>
      </w:r>
      <w:r w:rsidR="00A62A63" w:rsidRPr="00405798">
        <w:rPr>
          <w:rFonts w:ascii="Arial Narrow" w:hAnsi="Arial Narrow"/>
          <w:sz w:val="22"/>
          <w:szCs w:val="22"/>
          <w:lang w:val="en-US"/>
        </w:rPr>
        <w:t xml:space="preserve">values </w:t>
      </w:r>
      <w:r w:rsidR="00FE2189" w:rsidRPr="00405798">
        <w:rPr>
          <w:rFonts w:ascii="Arial Narrow" w:hAnsi="Arial Narrow"/>
          <w:sz w:val="22"/>
          <w:szCs w:val="22"/>
          <w:lang w:val="en-US"/>
        </w:rPr>
        <w:t xml:space="preserve">are </w:t>
      </w:r>
      <w:r w:rsidR="00D32E94" w:rsidRPr="00405798">
        <w:rPr>
          <w:rFonts w:ascii="Arial Narrow" w:hAnsi="Arial Narrow"/>
          <w:sz w:val="22"/>
          <w:szCs w:val="22"/>
          <w:lang w:val="en-US"/>
        </w:rPr>
        <w:t>sig</w:t>
      </w:r>
      <w:r w:rsidR="00FE2189" w:rsidRPr="00405798">
        <w:rPr>
          <w:rFonts w:ascii="Arial Narrow" w:hAnsi="Arial Narrow"/>
          <w:sz w:val="22"/>
          <w:szCs w:val="22"/>
          <w:lang w:val="en-US"/>
        </w:rPr>
        <w:t xml:space="preserve">nificant, correctly signed, and </w:t>
      </w:r>
      <w:r w:rsidR="00D32E94" w:rsidRPr="00405798">
        <w:rPr>
          <w:rFonts w:ascii="Arial Narrow" w:hAnsi="Arial Narrow"/>
          <w:sz w:val="22"/>
          <w:szCs w:val="22"/>
          <w:lang w:val="en-US"/>
        </w:rPr>
        <w:t>all</w:t>
      </w:r>
      <w:r w:rsidR="00A62DAE" w:rsidRPr="00405798">
        <w:rPr>
          <w:rFonts w:ascii="Arial Narrow" w:hAnsi="Arial Narrow"/>
          <w:sz w:val="22"/>
          <w:szCs w:val="22"/>
          <w:lang w:val="en-US"/>
        </w:rPr>
        <w:t xml:space="preserve"> the usual diagnostic tests </w:t>
      </w:r>
      <w:r w:rsidR="00FE2189" w:rsidRPr="00405798">
        <w:rPr>
          <w:rFonts w:ascii="Arial Narrow" w:hAnsi="Arial Narrow"/>
          <w:sz w:val="22"/>
          <w:szCs w:val="22"/>
          <w:lang w:val="en-US"/>
        </w:rPr>
        <w:t xml:space="preserve">are </w:t>
      </w:r>
      <w:r w:rsidR="00D32E94" w:rsidRPr="00405798">
        <w:rPr>
          <w:rFonts w:ascii="Arial Narrow" w:hAnsi="Arial Narrow"/>
          <w:sz w:val="22"/>
          <w:szCs w:val="22"/>
          <w:lang w:val="en-US"/>
        </w:rPr>
        <w:t>passed.</w:t>
      </w:r>
      <w:r w:rsidR="00532605" w:rsidRPr="00405798">
        <w:rPr>
          <w:rFonts w:ascii="Arial Narrow" w:hAnsi="Arial Narrow"/>
          <w:sz w:val="22"/>
          <w:szCs w:val="22"/>
          <w:lang w:val="en-US"/>
        </w:rPr>
        <w:t xml:space="preserve"> </w:t>
      </w:r>
      <w:r w:rsidR="008D1FEE" w:rsidRPr="00405798">
        <w:rPr>
          <w:rFonts w:ascii="Arial Narrow" w:hAnsi="Arial Narrow"/>
          <w:sz w:val="22"/>
          <w:szCs w:val="22"/>
          <w:lang w:val="en-US"/>
        </w:rPr>
        <w:t>S</w:t>
      </w:r>
      <w:r w:rsidR="00D32E94" w:rsidRPr="00405798">
        <w:rPr>
          <w:rFonts w:ascii="Arial Narrow" w:hAnsi="Arial Narrow"/>
          <w:sz w:val="22"/>
          <w:szCs w:val="22"/>
          <w:lang w:val="en-US"/>
        </w:rPr>
        <w:t xml:space="preserve">he </w:t>
      </w:r>
      <w:r w:rsidR="00AD6466" w:rsidRPr="00405798">
        <w:rPr>
          <w:rFonts w:ascii="Arial Narrow" w:hAnsi="Arial Narrow"/>
          <w:sz w:val="22"/>
          <w:szCs w:val="22"/>
          <w:lang w:val="en-US"/>
        </w:rPr>
        <w:t xml:space="preserve">might </w:t>
      </w:r>
      <w:r w:rsidR="00D32E94" w:rsidRPr="00405798">
        <w:rPr>
          <w:rFonts w:ascii="Arial Narrow" w:hAnsi="Arial Narrow"/>
          <w:sz w:val="22"/>
          <w:szCs w:val="22"/>
          <w:lang w:val="en-US"/>
        </w:rPr>
        <w:t xml:space="preserve">claim to have </w:t>
      </w:r>
      <w:r w:rsidR="00532605" w:rsidRPr="00405798">
        <w:rPr>
          <w:rFonts w:ascii="Arial Narrow" w:hAnsi="Arial Narrow"/>
          <w:sz w:val="22"/>
          <w:szCs w:val="22"/>
          <w:lang w:val="en-US"/>
        </w:rPr>
        <w:t xml:space="preserve">identified </w:t>
      </w:r>
      <w:r w:rsidR="009915F2" w:rsidRPr="00405798">
        <w:rPr>
          <w:rFonts w:ascii="Arial Narrow" w:hAnsi="Arial Narrow"/>
          <w:sz w:val="22"/>
          <w:szCs w:val="22"/>
          <w:lang w:val="en-US"/>
        </w:rPr>
        <w:t xml:space="preserve">a stochastic </w:t>
      </w:r>
      <w:r w:rsidR="008C04CC" w:rsidRPr="00405798">
        <w:rPr>
          <w:rFonts w:ascii="Arial Narrow" w:hAnsi="Arial Narrow"/>
          <w:sz w:val="22"/>
          <w:szCs w:val="22"/>
          <w:lang w:val="en-US"/>
        </w:rPr>
        <w:t>event regularity</w:t>
      </w:r>
      <w:r w:rsidR="008D1FEE" w:rsidRPr="00405798">
        <w:rPr>
          <w:rFonts w:ascii="Arial Narrow" w:hAnsi="Arial Narrow"/>
          <w:sz w:val="22"/>
          <w:szCs w:val="22"/>
          <w:lang w:val="en-US"/>
        </w:rPr>
        <w:t xml:space="preserve"> and, therefore, </w:t>
      </w:r>
      <w:r w:rsidR="00532605" w:rsidRPr="00405798">
        <w:rPr>
          <w:rFonts w:ascii="Arial Narrow" w:hAnsi="Arial Narrow"/>
          <w:sz w:val="22"/>
          <w:szCs w:val="22"/>
          <w:lang w:val="en-US"/>
        </w:rPr>
        <w:t xml:space="preserve">a closed system, </w:t>
      </w:r>
      <w:r w:rsidR="00D32E94" w:rsidRPr="00405798">
        <w:rPr>
          <w:rFonts w:ascii="Arial Narrow" w:hAnsi="Arial Narrow"/>
          <w:sz w:val="22"/>
          <w:szCs w:val="22"/>
          <w:lang w:val="en-US"/>
        </w:rPr>
        <w:t xml:space="preserve">for the period 2005 to 2010. </w:t>
      </w:r>
      <w:r w:rsidR="00FE2189" w:rsidRPr="00405798">
        <w:rPr>
          <w:rFonts w:ascii="Arial Narrow" w:hAnsi="Arial Narrow"/>
          <w:sz w:val="22"/>
          <w:szCs w:val="22"/>
          <w:lang w:val="en-US"/>
        </w:rPr>
        <w:t>Now, i</w:t>
      </w:r>
      <w:r w:rsidR="00D32E94" w:rsidRPr="00405798">
        <w:rPr>
          <w:rFonts w:ascii="Arial Narrow" w:hAnsi="Arial Narrow"/>
          <w:sz w:val="22"/>
          <w:szCs w:val="22"/>
          <w:lang w:val="en-US"/>
        </w:rPr>
        <w:t>magin</w:t>
      </w:r>
      <w:r w:rsidR="00765069" w:rsidRPr="00405798">
        <w:rPr>
          <w:rFonts w:ascii="Arial Narrow" w:hAnsi="Arial Narrow"/>
          <w:sz w:val="22"/>
          <w:szCs w:val="22"/>
          <w:lang w:val="en-US"/>
        </w:rPr>
        <w:t>e</w:t>
      </w:r>
      <w:r w:rsidR="00265F2F" w:rsidRPr="00405798">
        <w:rPr>
          <w:rFonts w:ascii="Arial Narrow" w:hAnsi="Arial Narrow"/>
          <w:sz w:val="22"/>
          <w:szCs w:val="22"/>
          <w:lang w:val="en-US"/>
        </w:rPr>
        <w:t xml:space="preserve"> </w:t>
      </w:r>
      <w:r w:rsidR="00D32E94" w:rsidRPr="00405798">
        <w:rPr>
          <w:rFonts w:ascii="Arial Narrow" w:hAnsi="Arial Narrow"/>
          <w:sz w:val="22"/>
          <w:szCs w:val="22"/>
          <w:lang w:val="en-US"/>
        </w:rPr>
        <w:t xml:space="preserve">that </w:t>
      </w:r>
      <w:r w:rsidR="008D1FEE" w:rsidRPr="00405798">
        <w:rPr>
          <w:rFonts w:ascii="Arial Narrow" w:hAnsi="Arial Narrow"/>
          <w:sz w:val="22"/>
          <w:szCs w:val="22"/>
          <w:lang w:val="en-US"/>
        </w:rPr>
        <w:t xml:space="preserve">she </w:t>
      </w:r>
      <w:r w:rsidR="00132F07" w:rsidRPr="00405798">
        <w:rPr>
          <w:rFonts w:ascii="Arial Narrow" w:hAnsi="Arial Narrow"/>
          <w:sz w:val="22"/>
          <w:szCs w:val="22"/>
          <w:lang w:val="en-US"/>
        </w:rPr>
        <w:t>re-</w:t>
      </w:r>
      <w:r w:rsidR="00EC028A" w:rsidRPr="00405798">
        <w:rPr>
          <w:rFonts w:ascii="Arial Narrow" w:hAnsi="Arial Narrow"/>
          <w:sz w:val="22"/>
          <w:szCs w:val="22"/>
          <w:lang w:val="en-US"/>
        </w:rPr>
        <w:t>estimate</w:t>
      </w:r>
      <w:r w:rsidR="00132F07" w:rsidRPr="00405798">
        <w:rPr>
          <w:rFonts w:ascii="Arial Narrow" w:hAnsi="Arial Narrow"/>
          <w:sz w:val="22"/>
          <w:szCs w:val="22"/>
          <w:lang w:val="en-US"/>
        </w:rPr>
        <w:t>s her original model,</w:t>
      </w:r>
      <w:r w:rsidR="00EC028A" w:rsidRPr="00405798">
        <w:rPr>
          <w:rFonts w:ascii="Arial Narrow" w:hAnsi="Arial Narrow"/>
          <w:sz w:val="22"/>
          <w:szCs w:val="22"/>
          <w:lang w:val="en-US"/>
        </w:rPr>
        <w:t xml:space="preserve"> using data for </w:t>
      </w:r>
      <w:r w:rsidR="008D1FEE" w:rsidRPr="00405798">
        <w:rPr>
          <w:rFonts w:ascii="Arial Narrow" w:hAnsi="Arial Narrow"/>
          <w:sz w:val="22"/>
          <w:szCs w:val="22"/>
          <w:lang w:val="en-US"/>
        </w:rPr>
        <w:t xml:space="preserve">the </w:t>
      </w:r>
      <w:r w:rsidR="00EC028A" w:rsidRPr="00405798">
        <w:rPr>
          <w:rFonts w:ascii="Arial Narrow" w:hAnsi="Arial Narrow"/>
          <w:sz w:val="22"/>
          <w:szCs w:val="22"/>
          <w:lang w:val="en-US"/>
        </w:rPr>
        <w:t xml:space="preserve">period </w:t>
      </w:r>
      <w:r w:rsidR="008D1FEE" w:rsidRPr="00405798">
        <w:rPr>
          <w:rFonts w:ascii="Arial Narrow" w:hAnsi="Arial Narrow"/>
          <w:sz w:val="22"/>
          <w:szCs w:val="22"/>
          <w:lang w:val="en-US"/>
        </w:rPr>
        <w:t xml:space="preserve">2005 to 2014, </w:t>
      </w:r>
      <w:r w:rsidR="00EC028A" w:rsidRPr="00405798">
        <w:rPr>
          <w:rFonts w:ascii="Arial Narrow" w:hAnsi="Arial Narrow"/>
          <w:sz w:val="22"/>
          <w:szCs w:val="22"/>
          <w:lang w:val="en-US"/>
        </w:rPr>
        <w:t xml:space="preserve">but </w:t>
      </w:r>
      <w:r w:rsidR="00132F07" w:rsidRPr="00405798">
        <w:rPr>
          <w:rFonts w:ascii="Arial Narrow" w:hAnsi="Arial Narrow"/>
          <w:sz w:val="22"/>
          <w:szCs w:val="22"/>
          <w:lang w:val="en-US"/>
        </w:rPr>
        <w:t xml:space="preserve">it turns out that </w:t>
      </w:r>
      <w:r w:rsidR="00265F2F" w:rsidRPr="00405798">
        <w:rPr>
          <w:rFonts w:ascii="Arial Narrow" w:hAnsi="Arial Narrow"/>
          <w:sz w:val="22"/>
          <w:szCs w:val="22"/>
          <w:lang w:val="en-US"/>
        </w:rPr>
        <w:t xml:space="preserve">one </w:t>
      </w:r>
      <w:r w:rsidR="00EC028A" w:rsidRPr="00405798">
        <w:rPr>
          <w:rFonts w:ascii="Arial Narrow" w:hAnsi="Arial Narrow"/>
          <w:sz w:val="22"/>
          <w:szCs w:val="22"/>
          <w:lang w:val="en-US"/>
        </w:rPr>
        <w:t xml:space="preserve">of the original models´ variables </w:t>
      </w:r>
      <w:r w:rsidR="00265F2F" w:rsidRPr="00405798">
        <w:rPr>
          <w:rFonts w:ascii="Arial Narrow" w:hAnsi="Arial Narrow"/>
          <w:sz w:val="22"/>
          <w:szCs w:val="22"/>
          <w:lang w:val="en-US"/>
        </w:rPr>
        <w:t>(</w:t>
      </w:r>
      <w:r w:rsidR="00265F2F" w:rsidRPr="00405798">
        <w:rPr>
          <w:rFonts w:ascii="Arial Narrow" w:hAnsi="Arial Narrow"/>
          <w:i/>
          <w:sz w:val="22"/>
          <w:szCs w:val="22"/>
          <w:lang w:val="en-US"/>
        </w:rPr>
        <w:t>x</w:t>
      </w:r>
      <w:r w:rsidR="00265F2F" w:rsidRPr="00405798">
        <w:rPr>
          <w:rFonts w:ascii="Arial Narrow" w:hAnsi="Arial Narrow"/>
          <w:i/>
          <w:sz w:val="22"/>
          <w:szCs w:val="22"/>
          <w:vertAlign w:val="subscript"/>
          <w:lang w:val="en-US"/>
        </w:rPr>
        <w:t>3</w:t>
      </w:r>
      <w:r w:rsidR="00265F2F" w:rsidRPr="00405798">
        <w:rPr>
          <w:rFonts w:ascii="Arial Narrow" w:hAnsi="Arial Narrow"/>
          <w:sz w:val="22"/>
          <w:szCs w:val="22"/>
          <w:lang w:val="en-US"/>
        </w:rPr>
        <w:t xml:space="preserve">) </w:t>
      </w:r>
      <w:r w:rsidR="00EC028A" w:rsidRPr="00405798">
        <w:rPr>
          <w:rFonts w:ascii="Arial Narrow" w:hAnsi="Arial Narrow"/>
          <w:sz w:val="22"/>
          <w:szCs w:val="22"/>
          <w:lang w:val="en-US"/>
        </w:rPr>
        <w:t>now has the incorrect sign</w:t>
      </w:r>
      <w:r w:rsidR="00132F07" w:rsidRPr="00405798">
        <w:rPr>
          <w:rFonts w:ascii="Arial Narrow" w:hAnsi="Arial Narrow"/>
          <w:sz w:val="22"/>
          <w:szCs w:val="22"/>
          <w:lang w:val="en-US"/>
        </w:rPr>
        <w:t>.</w:t>
      </w:r>
      <w:r w:rsidR="00265F2F" w:rsidRPr="00405798">
        <w:rPr>
          <w:rFonts w:ascii="Arial Narrow" w:hAnsi="Arial Narrow"/>
          <w:sz w:val="22"/>
          <w:szCs w:val="22"/>
          <w:lang w:val="en-US"/>
        </w:rPr>
        <w:t xml:space="preserve"> She would have to conclude that the </w:t>
      </w:r>
      <w:r w:rsidR="008D1FEE" w:rsidRPr="00405798">
        <w:rPr>
          <w:rFonts w:ascii="Arial Narrow" w:hAnsi="Arial Narrow"/>
          <w:sz w:val="22"/>
          <w:szCs w:val="22"/>
          <w:lang w:val="en-US"/>
        </w:rPr>
        <w:t xml:space="preserve">previous </w:t>
      </w:r>
      <w:r w:rsidR="008C04CC" w:rsidRPr="00405798">
        <w:rPr>
          <w:rFonts w:ascii="Arial Narrow" w:hAnsi="Arial Narrow"/>
          <w:sz w:val="22"/>
          <w:szCs w:val="22"/>
          <w:lang w:val="en-US"/>
        </w:rPr>
        <w:t>event regularity</w:t>
      </w:r>
      <w:r w:rsidR="00265F2F" w:rsidRPr="00405798">
        <w:rPr>
          <w:rFonts w:ascii="Arial Narrow" w:hAnsi="Arial Narrow"/>
          <w:sz w:val="22"/>
          <w:szCs w:val="22"/>
          <w:lang w:val="en-US"/>
        </w:rPr>
        <w:t xml:space="preserve"> </w:t>
      </w:r>
      <w:r w:rsidR="008D1FEE" w:rsidRPr="00405798">
        <w:rPr>
          <w:rFonts w:ascii="Arial Narrow" w:hAnsi="Arial Narrow"/>
          <w:sz w:val="22"/>
          <w:szCs w:val="22"/>
          <w:lang w:val="en-US"/>
        </w:rPr>
        <w:t xml:space="preserve">and closed system </w:t>
      </w:r>
      <w:r w:rsidR="00265F2F" w:rsidRPr="00405798">
        <w:rPr>
          <w:rFonts w:ascii="Arial Narrow" w:hAnsi="Arial Narrow"/>
          <w:sz w:val="22"/>
          <w:szCs w:val="22"/>
          <w:lang w:val="en-US"/>
        </w:rPr>
        <w:t>no longer holds.</w:t>
      </w:r>
      <w:r w:rsidR="008D1FEE" w:rsidRPr="00405798">
        <w:rPr>
          <w:rFonts w:ascii="Arial Narrow" w:hAnsi="Arial Narrow"/>
          <w:sz w:val="22"/>
          <w:szCs w:val="22"/>
          <w:lang w:val="en-US"/>
        </w:rPr>
        <w:t xml:space="preserve"> </w:t>
      </w:r>
      <w:r w:rsidR="00FE2189" w:rsidRPr="00405798">
        <w:rPr>
          <w:rFonts w:ascii="Arial Narrow" w:hAnsi="Arial Narrow"/>
          <w:sz w:val="22"/>
          <w:szCs w:val="22"/>
          <w:lang w:val="en-US"/>
        </w:rPr>
        <w:t xml:space="preserve">Suppose </w:t>
      </w:r>
      <w:r w:rsidR="00035B97" w:rsidRPr="00405798">
        <w:rPr>
          <w:rFonts w:ascii="Arial Narrow" w:hAnsi="Arial Narrow"/>
          <w:sz w:val="22"/>
          <w:szCs w:val="22"/>
          <w:lang w:val="en-US"/>
        </w:rPr>
        <w:t>she reason</w:t>
      </w:r>
      <w:r w:rsidR="00FE2189" w:rsidRPr="00405798">
        <w:rPr>
          <w:rFonts w:ascii="Arial Narrow" w:hAnsi="Arial Narrow"/>
          <w:sz w:val="22"/>
          <w:szCs w:val="22"/>
          <w:lang w:val="en-US"/>
        </w:rPr>
        <w:t>s</w:t>
      </w:r>
      <w:r w:rsidR="00035B97" w:rsidRPr="00405798">
        <w:rPr>
          <w:rFonts w:ascii="Arial Narrow" w:hAnsi="Arial Narrow"/>
          <w:sz w:val="22"/>
          <w:szCs w:val="22"/>
          <w:lang w:val="en-US"/>
        </w:rPr>
        <w:t xml:space="preserve"> that something in the `institutional environment´</w:t>
      </w:r>
      <w:r w:rsidR="00FE2189" w:rsidRPr="00405798">
        <w:rPr>
          <w:rFonts w:ascii="Arial Narrow" w:hAnsi="Arial Narrow"/>
          <w:sz w:val="22"/>
          <w:szCs w:val="22"/>
          <w:lang w:val="en-US"/>
        </w:rPr>
        <w:t xml:space="preserve"> changed after 2005</w:t>
      </w:r>
      <w:r w:rsidR="00A62DAE" w:rsidRPr="00405798">
        <w:rPr>
          <w:rFonts w:ascii="Arial Narrow" w:hAnsi="Arial Narrow"/>
          <w:sz w:val="22"/>
          <w:szCs w:val="22"/>
          <w:lang w:val="en-US"/>
        </w:rPr>
        <w:t xml:space="preserve">, </w:t>
      </w:r>
      <w:r w:rsidR="00265F2F" w:rsidRPr="00405798">
        <w:rPr>
          <w:rFonts w:ascii="Arial Narrow" w:hAnsi="Arial Narrow"/>
          <w:sz w:val="22"/>
          <w:szCs w:val="22"/>
          <w:lang w:val="en-US"/>
        </w:rPr>
        <w:t xml:space="preserve">and </w:t>
      </w:r>
      <w:r w:rsidR="00035B97" w:rsidRPr="00405798">
        <w:rPr>
          <w:rFonts w:ascii="Arial Narrow" w:hAnsi="Arial Narrow"/>
          <w:sz w:val="22"/>
          <w:szCs w:val="22"/>
          <w:lang w:val="en-US"/>
        </w:rPr>
        <w:t xml:space="preserve">she </w:t>
      </w:r>
      <w:r w:rsidR="00802FA3" w:rsidRPr="00405798">
        <w:rPr>
          <w:rFonts w:ascii="Arial Narrow" w:hAnsi="Arial Narrow"/>
          <w:sz w:val="22"/>
          <w:szCs w:val="22"/>
          <w:lang w:val="en-US"/>
        </w:rPr>
        <w:t>adds a new variable (</w:t>
      </w:r>
      <w:r w:rsidR="00802FA3" w:rsidRPr="00405798">
        <w:rPr>
          <w:rFonts w:ascii="Arial Narrow" w:hAnsi="Arial Narrow"/>
          <w:i/>
          <w:sz w:val="22"/>
          <w:szCs w:val="22"/>
          <w:lang w:val="en-US"/>
        </w:rPr>
        <w:t>x</w:t>
      </w:r>
      <w:r w:rsidR="00802FA3" w:rsidRPr="00405798">
        <w:rPr>
          <w:rFonts w:ascii="Arial Narrow" w:hAnsi="Arial Narrow"/>
          <w:i/>
          <w:sz w:val="22"/>
          <w:szCs w:val="22"/>
          <w:vertAlign w:val="subscript"/>
          <w:lang w:val="en-US"/>
        </w:rPr>
        <w:t>4</w:t>
      </w:r>
      <w:r w:rsidR="00802FA3" w:rsidRPr="00405798">
        <w:rPr>
          <w:rFonts w:ascii="Arial Narrow" w:hAnsi="Arial Narrow"/>
          <w:sz w:val="22"/>
          <w:szCs w:val="22"/>
          <w:lang w:val="en-US"/>
        </w:rPr>
        <w:t>).</w:t>
      </w:r>
      <w:r w:rsidR="00035B97" w:rsidRPr="00405798">
        <w:rPr>
          <w:rFonts w:ascii="Arial Narrow" w:hAnsi="Arial Narrow"/>
          <w:sz w:val="22"/>
          <w:szCs w:val="22"/>
          <w:lang w:val="en-US"/>
        </w:rPr>
        <w:t xml:space="preserve"> She then </w:t>
      </w:r>
      <w:r w:rsidR="00265F2F" w:rsidRPr="00405798">
        <w:rPr>
          <w:rFonts w:ascii="Arial Narrow" w:hAnsi="Arial Narrow"/>
          <w:sz w:val="22"/>
          <w:szCs w:val="22"/>
          <w:lang w:val="en-US"/>
        </w:rPr>
        <w:t>estimat</w:t>
      </w:r>
      <w:r w:rsidR="00035B97" w:rsidRPr="00405798">
        <w:rPr>
          <w:rFonts w:ascii="Arial Narrow" w:hAnsi="Arial Narrow"/>
          <w:sz w:val="22"/>
          <w:szCs w:val="22"/>
          <w:lang w:val="en-US"/>
        </w:rPr>
        <w:t>es</w:t>
      </w:r>
      <w:r w:rsidR="00265F2F" w:rsidRPr="00405798">
        <w:rPr>
          <w:rFonts w:ascii="Arial Narrow" w:hAnsi="Arial Narrow"/>
          <w:sz w:val="22"/>
          <w:szCs w:val="22"/>
          <w:lang w:val="en-US"/>
        </w:rPr>
        <w:t xml:space="preserve"> the </w:t>
      </w:r>
      <w:r w:rsidR="00FE2189" w:rsidRPr="00405798">
        <w:rPr>
          <w:rFonts w:ascii="Arial Narrow" w:hAnsi="Arial Narrow"/>
          <w:sz w:val="22"/>
          <w:szCs w:val="22"/>
          <w:lang w:val="en-US"/>
        </w:rPr>
        <w:t xml:space="preserve">(new) </w:t>
      </w:r>
      <w:r w:rsidR="00265F2F" w:rsidRPr="00405798">
        <w:rPr>
          <w:rFonts w:ascii="Arial Narrow" w:hAnsi="Arial Narrow"/>
          <w:sz w:val="22"/>
          <w:szCs w:val="22"/>
          <w:lang w:val="en-US"/>
        </w:rPr>
        <w:t xml:space="preserve">model </w:t>
      </w:r>
      <w:r w:rsidR="00265F2F" w:rsidRPr="00405798">
        <w:rPr>
          <w:rFonts w:ascii="Arial Narrow" w:hAnsi="Arial Narrow"/>
          <w:i/>
          <w:sz w:val="22"/>
          <w:szCs w:val="22"/>
          <w:lang w:val="en-US"/>
        </w:rPr>
        <w:t>y = f (x</w:t>
      </w:r>
      <w:r w:rsidR="00265F2F" w:rsidRPr="00405798">
        <w:rPr>
          <w:rFonts w:ascii="Arial Narrow" w:hAnsi="Arial Narrow"/>
          <w:i/>
          <w:sz w:val="22"/>
          <w:szCs w:val="22"/>
          <w:vertAlign w:val="subscript"/>
          <w:lang w:val="en-US"/>
        </w:rPr>
        <w:t>1</w:t>
      </w:r>
      <w:r w:rsidR="00265F2F" w:rsidRPr="00405798">
        <w:rPr>
          <w:rFonts w:ascii="Arial Narrow" w:hAnsi="Arial Narrow"/>
          <w:i/>
          <w:sz w:val="22"/>
          <w:szCs w:val="22"/>
          <w:lang w:val="en-US"/>
        </w:rPr>
        <w:t>, x</w:t>
      </w:r>
      <w:r w:rsidR="00265F2F" w:rsidRPr="00405798">
        <w:rPr>
          <w:rFonts w:ascii="Arial Narrow" w:hAnsi="Arial Narrow"/>
          <w:i/>
          <w:sz w:val="22"/>
          <w:szCs w:val="22"/>
          <w:vertAlign w:val="subscript"/>
          <w:lang w:val="en-US"/>
        </w:rPr>
        <w:t xml:space="preserve">2 </w:t>
      </w:r>
      <w:r w:rsidR="00802FA3" w:rsidRPr="00405798">
        <w:rPr>
          <w:rFonts w:ascii="Arial Narrow" w:hAnsi="Arial Narrow"/>
          <w:i/>
          <w:sz w:val="22"/>
          <w:szCs w:val="22"/>
          <w:lang w:val="en-US"/>
        </w:rPr>
        <w:t>,x</w:t>
      </w:r>
      <w:r w:rsidR="00802FA3" w:rsidRPr="00405798">
        <w:rPr>
          <w:rFonts w:ascii="Arial Narrow" w:hAnsi="Arial Narrow"/>
          <w:i/>
          <w:sz w:val="22"/>
          <w:szCs w:val="22"/>
          <w:vertAlign w:val="subscript"/>
          <w:lang w:val="en-US"/>
        </w:rPr>
        <w:t>3</w:t>
      </w:r>
      <w:r w:rsidR="00802FA3" w:rsidRPr="00405798">
        <w:rPr>
          <w:rFonts w:ascii="Arial Narrow" w:hAnsi="Arial Narrow"/>
          <w:i/>
          <w:sz w:val="22"/>
          <w:szCs w:val="22"/>
          <w:lang w:val="en-US"/>
        </w:rPr>
        <w:t>, x</w:t>
      </w:r>
      <w:r w:rsidR="00802FA3" w:rsidRPr="00405798">
        <w:rPr>
          <w:rFonts w:ascii="Arial Narrow" w:hAnsi="Arial Narrow"/>
          <w:i/>
          <w:sz w:val="22"/>
          <w:szCs w:val="22"/>
          <w:vertAlign w:val="subscript"/>
          <w:lang w:val="en-US"/>
        </w:rPr>
        <w:t>4</w:t>
      </w:r>
      <w:r w:rsidR="00802FA3" w:rsidRPr="00405798">
        <w:rPr>
          <w:rFonts w:ascii="Arial Narrow" w:hAnsi="Arial Narrow"/>
          <w:i/>
          <w:sz w:val="22"/>
          <w:szCs w:val="22"/>
          <w:lang w:val="en-US"/>
        </w:rPr>
        <w:t xml:space="preserve"> </w:t>
      </w:r>
      <w:r w:rsidR="00265F2F" w:rsidRPr="00405798">
        <w:rPr>
          <w:rFonts w:ascii="Arial Narrow" w:hAnsi="Arial Narrow"/>
          <w:sz w:val="22"/>
          <w:szCs w:val="22"/>
          <w:lang w:val="en-US"/>
        </w:rPr>
        <w:t>+ ε</w:t>
      </w:r>
      <w:r w:rsidR="00265F2F" w:rsidRPr="00405798">
        <w:rPr>
          <w:rFonts w:ascii="Arial Narrow" w:hAnsi="Arial Narrow"/>
          <w:i/>
          <w:sz w:val="22"/>
          <w:szCs w:val="22"/>
          <w:lang w:val="en-US"/>
        </w:rPr>
        <w:t>)</w:t>
      </w:r>
      <w:r w:rsidR="00265F2F" w:rsidRPr="00405798">
        <w:rPr>
          <w:rFonts w:ascii="Arial Narrow" w:hAnsi="Arial Narrow" w:cs="TimesNRMT"/>
          <w:sz w:val="22"/>
          <w:szCs w:val="22"/>
        </w:rPr>
        <w:t>,</w:t>
      </w:r>
      <w:r w:rsidR="00035B97" w:rsidRPr="00405798">
        <w:rPr>
          <w:rFonts w:ascii="Arial Narrow" w:hAnsi="Arial Narrow" w:cs="TimesNRMT"/>
          <w:sz w:val="22"/>
          <w:szCs w:val="22"/>
        </w:rPr>
        <w:t xml:space="preserve"> finds a statistical association between </w:t>
      </w:r>
      <w:r w:rsidR="00035B97" w:rsidRPr="00405798">
        <w:rPr>
          <w:rFonts w:ascii="Arial Narrow" w:hAnsi="Arial Narrow"/>
          <w:i/>
          <w:sz w:val="22"/>
          <w:szCs w:val="22"/>
          <w:lang w:val="en-US"/>
        </w:rPr>
        <w:t xml:space="preserve">y  </w:t>
      </w:r>
      <w:r w:rsidR="00035B97" w:rsidRPr="00405798">
        <w:rPr>
          <w:rFonts w:ascii="Arial Narrow" w:hAnsi="Arial Narrow"/>
          <w:sz w:val="22"/>
          <w:szCs w:val="22"/>
          <w:lang w:val="en-US"/>
        </w:rPr>
        <w:t>and</w:t>
      </w:r>
      <w:r w:rsidR="00802FA3" w:rsidRPr="00405798">
        <w:rPr>
          <w:rFonts w:ascii="Arial Narrow" w:hAnsi="Arial Narrow"/>
          <w:i/>
          <w:sz w:val="22"/>
          <w:szCs w:val="22"/>
          <w:lang w:val="en-US"/>
        </w:rPr>
        <w:t xml:space="preserve"> x</w:t>
      </w:r>
      <w:r w:rsidR="00802FA3" w:rsidRPr="00405798">
        <w:rPr>
          <w:rFonts w:ascii="Arial Narrow" w:hAnsi="Arial Narrow"/>
          <w:i/>
          <w:sz w:val="22"/>
          <w:szCs w:val="22"/>
          <w:vertAlign w:val="subscript"/>
          <w:lang w:val="en-US"/>
        </w:rPr>
        <w:t>1</w:t>
      </w:r>
      <w:r w:rsidR="00802FA3" w:rsidRPr="00405798">
        <w:rPr>
          <w:rFonts w:ascii="Arial Narrow" w:hAnsi="Arial Narrow"/>
          <w:i/>
          <w:sz w:val="22"/>
          <w:szCs w:val="22"/>
          <w:lang w:val="en-US"/>
        </w:rPr>
        <w:t>, x</w:t>
      </w:r>
      <w:r w:rsidR="00802FA3" w:rsidRPr="00405798">
        <w:rPr>
          <w:rFonts w:ascii="Arial Narrow" w:hAnsi="Arial Narrow"/>
          <w:i/>
          <w:sz w:val="22"/>
          <w:szCs w:val="22"/>
          <w:vertAlign w:val="subscript"/>
          <w:lang w:val="en-US"/>
        </w:rPr>
        <w:t xml:space="preserve">2 </w:t>
      </w:r>
      <w:r w:rsidR="00802FA3" w:rsidRPr="00405798">
        <w:rPr>
          <w:rFonts w:ascii="Arial Narrow" w:hAnsi="Arial Narrow"/>
          <w:i/>
          <w:sz w:val="22"/>
          <w:szCs w:val="22"/>
          <w:lang w:val="en-US"/>
        </w:rPr>
        <w:t>,x</w:t>
      </w:r>
      <w:r w:rsidR="00802FA3" w:rsidRPr="00405798">
        <w:rPr>
          <w:rFonts w:ascii="Arial Narrow" w:hAnsi="Arial Narrow"/>
          <w:i/>
          <w:sz w:val="22"/>
          <w:szCs w:val="22"/>
          <w:vertAlign w:val="subscript"/>
          <w:lang w:val="en-US"/>
        </w:rPr>
        <w:t>3</w:t>
      </w:r>
      <w:r w:rsidR="00802FA3" w:rsidRPr="00405798">
        <w:rPr>
          <w:rFonts w:ascii="Arial Narrow" w:hAnsi="Arial Narrow"/>
          <w:i/>
          <w:sz w:val="22"/>
          <w:szCs w:val="22"/>
          <w:lang w:val="en-US"/>
        </w:rPr>
        <w:t xml:space="preserve">, </w:t>
      </w:r>
      <w:r w:rsidR="00802FA3" w:rsidRPr="00405798">
        <w:rPr>
          <w:rFonts w:ascii="Arial Narrow" w:hAnsi="Arial Narrow"/>
          <w:sz w:val="22"/>
          <w:szCs w:val="22"/>
          <w:lang w:val="en-US"/>
        </w:rPr>
        <w:t>and</w:t>
      </w:r>
      <w:r w:rsidR="00802FA3" w:rsidRPr="00405798">
        <w:rPr>
          <w:rFonts w:ascii="Arial Narrow" w:hAnsi="Arial Narrow"/>
          <w:i/>
          <w:sz w:val="22"/>
          <w:szCs w:val="22"/>
          <w:lang w:val="en-US"/>
        </w:rPr>
        <w:t xml:space="preserve"> x</w:t>
      </w:r>
      <w:r w:rsidR="00802FA3" w:rsidRPr="00405798">
        <w:rPr>
          <w:rFonts w:ascii="Arial Narrow" w:hAnsi="Arial Narrow"/>
          <w:i/>
          <w:sz w:val="22"/>
          <w:szCs w:val="22"/>
          <w:vertAlign w:val="subscript"/>
          <w:lang w:val="en-US"/>
        </w:rPr>
        <w:t>4</w:t>
      </w:r>
      <w:r w:rsidR="00802FA3" w:rsidRPr="00405798">
        <w:rPr>
          <w:rFonts w:ascii="Arial Narrow" w:hAnsi="Arial Narrow"/>
          <w:i/>
          <w:sz w:val="22"/>
          <w:szCs w:val="22"/>
          <w:lang w:val="en-US"/>
        </w:rPr>
        <w:t xml:space="preserve"> </w:t>
      </w:r>
      <w:r w:rsidR="00FE2189" w:rsidRPr="00405798">
        <w:rPr>
          <w:rFonts w:ascii="Arial Narrow" w:hAnsi="Arial Narrow"/>
          <w:i/>
          <w:sz w:val="22"/>
          <w:szCs w:val="22"/>
          <w:lang w:val="en-US"/>
        </w:rPr>
        <w:t xml:space="preserve">, </w:t>
      </w:r>
      <w:r w:rsidR="00035B97" w:rsidRPr="00405798">
        <w:rPr>
          <w:rFonts w:ascii="Arial Narrow" w:hAnsi="Arial Narrow"/>
          <w:sz w:val="22"/>
          <w:szCs w:val="22"/>
          <w:lang w:val="en-US"/>
        </w:rPr>
        <w:t xml:space="preserve">with </w:t>
      </w:r>
      <w:r w:rsidR="00A62A63" w:rsidRPr="00405798">
        <w:rPr>
          <w:rFonts w:ascii="Arial Narrow" w:hAnsi="Arial Narrow"/>
          <w:sz w:val="22"/>
          <w:szCs w:val="22"/>
          <w:lang w:val="en-US"/>
        </w:rPr>
        <w:t>all values</w:t>
      </w:r>
      <w:r w:rsidR="00035B97" w:rsidRPr="00405798">
        <w:rPr>
          <w:rFonts w:ascii="Arial Narrow" w:hAnsi="Arial Narrow"/>
          <w:sz w:val="22"/>
          <w:szCs w:val="22"/>
          <w:lang w:val="en-US"/>
        </w:rPr>
        <w:t xml:space="preserve"> significant, correctly signed, and all the usual diagnostic tests passed. She might, once again, claim to have identified a </w:t>
      </w:r>
      <w:r w:rsidR="00802FA3" w:rsidRPr="00405798">
        <w:rPr>
          <w:rFonts w:ascii="Arial Narrow" w:hAnsi="Arial Narrow"/>
          <w:sz w:val="22"/>
          <w:szCs w:val="22"/>
          <w:lang w:val="en-US"/>
        </w:rPr>
        <w:t xml:space="preserve">stochastic </w:t>
      </w:r>
      <w:r w:rsidR="008C04CC" w:rsidRPr="00405798">
        <w:rPr>
          <w:rFonts w:ascii="Arial Narrow" w:hAnsi="Arial Narrow"/>
          <w:sz w:val="22"/>
          <w:szCs w:val="22"/>
          <w:lang w:val="en-US"/>
        </w:rPr>
        <w:t>event regularity</w:t>
      </w:r>
      <w:r w:rsidR="008D1FEE" w:rsidRPr="00405798">
        <w:rPr>
          <w:rFonts w:ascii="Arial Narrow" w:hAnsi="Arial Narrow"/>
          <w:sz w:val="22"/>
          <w:szCs w:val="22"/>
          <w:lang w:val="en-US"/>
        </w:rPr>
        <w:t xml:space="preserve"> and</w:t>
      </w:r>
      <w:r w:rsidR="00035B97" w:rsidRPr="00405798">
        <w:rPr>
          <w:rFonts w:ascii="Arial Narrow" w:hAnsi="Arial Narrow"/>
          <w:sz w:val="22"/>
          <w:szCs w:val="22"/>
          <w:lang w:val="en-US"/>
        </w:rPr>
        <w:t xml:space="preserve">, </w:t>
      </w:r>
      <w:r w:rsidR="008D1FEE" w:rsidRPr="00405798">
        <w:rPr>
          <w:rFonts w:ascii="Arial Narrow" w:hAnsi="Arial Narrow"/>
          <w:sz w:val="22"/>
          <w:szCs w:val="22"/>
          <w:lang w:val="en-US"/>
        </w:rPr>
        <w:t xml:space="preserve">therefore, </w:t>
      </w:r>
      <w:r w:rsidR="00035B97" w:rsidRPr="00405798">
        <w:rPr>
          <w:rFonts w:ascii="Arial Narrow" w:hAnsi="Arial Narrow"/>
          <w:sz w:val="22"/>
          <w:szCs w:val="22"/>
          <w:lang w:val="en-US"/>
        </w:rPr>
        <w:t>a closed system, this time for the period 2005 to 2014.</w:t>
      </w:r>
      <w:r w:rsidR="001D552D" w:rsidRPr="00405798">
        <w:rPr>
          <w:rFonts w:ascii="Arial Narrow" w:hAnsi="Arial Narrow"/>
          <w:sz w:val="22"/>
          <w:szCs w:val="22"/>
          <w:lang w:val="en-US"/>
        </w:rPr>
        <w:t xml:space="preserve"> </w:t>
      </w:r>
      <w:r w:rsidR="001D552D" w:rsidRPr="00405798">
        <w:rPr>
          <w:rStyle w:val="FootnoteReference"/>
          <w:rFonts w:ascii="Arial Narrow" w:hAnsi="Arial Narrow"/>
          <w:sz w:val="22"/>
          <w:szCs w:val="22"/>
          <w:lang w:val="en-US"/>
        </w:rPr>
        <w:footnoteReference w:id="29"/>
      </w:r>
      <w:r w:rsidR="00CB6A0D" w:rsidRPr="00405798">
        <w:rPr>
          <w:rFonts w:ascii="Arial Narrow" w:hAnsi="Arial Narrow"/>
          <w:sz w:val="22"/>
          <w:szCs w:val="22"/>
          <w:lang w:val="en-US"/>
        </w:rPr>
        <w:t xml:space="preserve"> How s</w:t>
      </w:r>
      <w:r w:rsidR="008D1FEE" w:rsidRPr="00405798">
        <w:rPr>
          <w:rFonts w:ascii="Arial Narrow" w:hAnsi="Arial Narrow"/>
          <w:sz w:val="22"/>
          <w:szCs w:val="22"/>
          <w:lang w:val="en-US"/>
        </w:rPr>
        <w:t>hould w</w:t>
      </w:r>
      <w:r w:rsidR="00F66EB0" w:rsidRPr="00405798">
        <w:rPr>
          <w:rFonts w:ascii="Arial Narrow" w:hAnsi="Arial Narrow"/>
          <w:sz w:val="22"/>
          <w:szCs w:val="22"/>
          <w:lang w:val="en-US"/>
        </w:rPr>
        <w:t xml:space="preserve">e describe the </w:t>
      </w:r>
      <w:r w:rsidR="008D1FEE" w:rsidRPr="00405798">
        <w:rPr>
          <w:rFonts w:ascii="Arial Narrow" w:hAnsi="Arial Narrow"/>
          <w:sz w:val="22"/>
          <w:szCs w:val="22"/>
          <w:lang w:val="en-US"/>
        </w:rPr>
        <w:t xml:space="preserve">above </w:t>
      </w:r>
      <w:r w:rsidR="00F66EB0" w:rsidRPr="00405798">
        <w:rPr>
          <w:rFonts w:ascii="Arial Narrow" w:hAnsi="Arial Narrow"/>
          <w:sz w:val="22"/>
          <w:szCs w:val="22"/>
          <w:lang w:val="en-US"/>
        </w:rPr>
        <w:t>system</w:t>
      </w:r>
      <w:r w:rsidR="00DC5759" w:rsidRPr="00405798">
        <w:rPr>
          <w:rFonts w:ascii="Arial Narrow" w:hAnsi="Arial Narrow"/>
          <w:sz w:val="22"/>
          <w:szCs w:val="22"/>
          <w:lang w:val="en-US"/>
        </w:rPr>
        <w:t>?</w:t>
      </w:r>
      <w:r w:rsidR="00CB6A0D" w:rsidRPr="00405798">
        <w:rPr>
          <w:rFonts w:ascii="Arial Narrow" w:hAnsi="Arial Narrow"/>
          <w:sz w:val="22"/>
          <w:szCs w:val="22"/>
          <w:lang w:val="en-US"/>
        </w:rPr>
        <w:t xml:space="preserve"> C</w:t>
      </w:r>
      <w:r w:rsidR="00F66EB0" w:rsidRPr="00405798">
        <w:rPr>
          <w:rFonts w:ascii="Arial Narrow" w:hAnsi="Arial Narrow"/>
          <w:sz w:val="22"/>
          <w:szCs w:val="22"/>
          <w:lang w:val="en-US"/>
        </w:rPr>
        <w:t>losed at first</w:t>
      </w:r>
      <w:r w:rsidR="008D1FEE" w:rsidRPr="00405798">
        <w:rPr>
          <w:rFonts w:ascii="Arial Narrow" w:hAnsi="Arial Narrow"/>
          <w:sz w:val="22"/>
          <w:szCs w:val="22"/>
          <w:lang w:val="en-US"/>
        </w:rPr>
        <w:t xml:space="preserve">, then </w:t>
      </w:r>
      <w:r w:rsidR="00F66EB0" w:rsidRPr="00405798">
        <w:rPr>
          <w:rFonts w:ascii="Arial Narrow" w:hAnsi="Arial Narrow"/>
          <w:sz w:val="22"/>
          <w:szCs w:val="22"/>
          <w:lang w:val="en-US"/>
        </w:rPr>
        <w:t>open,</w:t>
      </w:r>
      <w:r w:rsidR="008D1FEE" w:rsidRPr="00405798">
        <w:rPr>
          <w:rFonts w:ascii="Arial Narrow" w:hAnsi="Arial Narrow"/>
          <w:sz w:val="22"/>
          <w:szCs w:val="22"/>
          <w:lang w:val="en-US"/>
        </w:rPr>
        <w:t xml:space="preserve"> and then closed</w:t>
      </w:r>
      <w:r w:rsidR="000F5BF3" w:rsidRPr="00405798">
        <w:rPr>
          <w:rFonts w:ascii="Arial Narrow" w:hAnsi="Arial Narrow"/>
          <w:sz w:val="22"/>
          <w:szCs w:val="22"/>
          <w:lang w:val="en-US"/>
        </w:rPr>
        <w:t xml:space="preserve"> again</w:t>
      </w:r>
      <w:r w:rsidR="00CB6A0D" w:rsidRPr="00405798">
        <w:rPr>
          <w:rFonts w:ascii="Arial Narrow" w:hAnsi="Arial Narrow"/>
          <w:sz w:val="22"/>
          <w:szCs w:val="22"/>
          <w:lang w:val="en-US"/>
        </w:rPr>
        <w:t>? O</w:t>
      </w:r>
      <w:r w:rsidR="00F66EB0" w:rsidRPr="00405798">
        <w:rPr>
          <w:rFonts w:ascii="Arial Narrow" w:hAnsi="Arial Narrow"/>
          <w:sz w:val="22"/>
          <w:szCs w:val="22"/>
          <w:lang w:val="en-US"/>
        </w:rPr>
        <w:t>pen</w:t>
      </w:r>
      <w:r w:rsidR="00CB6A0D" w:rsidRPr="00405798">
        <w:rPr>
          <w:rFonts w:ascii="Arial Narrow" w:hAnsi="Arial Narrow"/>
          <w:sz w:val="22"/>
          <w:szCs w:val="22"/>
          <w:lang w:val="en-US"/>
        </w:rPr>
        <w:t>? C</w:t>
      </w:r>
      <w:r w:rsidR="008D1FEE" w:rsidRPr="00405798">
        <w:rPr>
          <w:rFonts w:ascii="Arial Narrow" w:hAnsi="Arial Narrow"/>
          <w:sz w:val="22"/>
          <w:szCs w:val="22"/>
          <w:lang w:val="en-US"/>
        </w:rPr>
        <w:t xml:space="preserve">losed </w:t>
      </w:r>
      <w:r w:rsidR="00F66EB0" w:rsidRPr="00405798">
        <w:rPr>
          <w:rFonts w:ascii="Arial Narrow" w:hAnsi="Arial Narrow"/>
          <w:sz w:val="22"/>
          <w:szCs w:val="22"/>
          <w:lang w:val="en-US"/>
        </w:rPr>
        <w:t xml:space="preserve">throughout the </w:t>
      </w:r>
      <w:r w:rsidR="00107368" w:rsidRPr="00405798">
        <w:rPr>
          <w:rFonts w:ascii="Arial Narrow" w:hAnsi="Arial Narrow"/>
          <w:sz w:val="22"/>
          <w:szCs w:val="22"/>
          <w:lang w:val="en-US"/>
        </w:rPr>
        <w:t xml:space="preserve">extended </w:t>
      </w:r>
      <w:r w:rsidR="00F66EB0" w:rsidRPr="00405798">
        <w:rPr>
          <w:rFonts w:ascii="Arial Narrow" w:hAnsi="Arial Narrow"/>
          <w:sz w:val="22"/>
          <w:szCs w:val="22"/>
          <w:lang w:val="en-US"/>
        </w:rPr>
        <w:t xml:space="preserve">period? </w:t>
      </w:r>
    </w:p>
    <w:p w:rsidR="00F66EB0" w:rsidRPr="00405798" w:rsidRDefault="00F66EB0" w:rsidP="009A53D0">
      <w:pPr>
        <w:autoSpaceDE w:val="0"/>
        <w:autoSpaceDN w:val="0"/>
        <w:adjustRightInd w:val="0"/>
        <w:spacing w:line="276" w:lineRule="auto"/>
        <w:contextualSpacing/>
        <w:jc w:val="both"/>
        <w:rPr>
          <w:rFonts w:ascii="Arial Narrow" w:hAnsi="Arial Narrow"/>
          <w:sz w:val="22"/>
          <w:szCs w:val="22"/>
          <w:lang w:val="en-US"/>
        </w:rPr>
      </w:pPr>
    </w:p>
    <w:p w:rsidR="00263FB0" w:rsidRPr="00405798" w:rsidRDefault="008D1FEE" w:rsidP="009A53D0">
      <w:pPr>
        <w:pStyle w:val="ListParagraph"/>
        <w:numPr>
          <w:ilvl w:val="0"/>
          <w:numId w:val="4"/>
        </w:numPr>
        <w:autoSpaceDE w:val="0"/>
        <w:autoSpaceDN w:val="0"/>
        <w:adjustRightInd w:val="0"/>
        <w:spacing w:line="276" w:lineRule="auto"/>
        <w:rPr>
          <w:rFonts w:ascii="Arial Narrow" w:hAnsi="Arial Narrow"/>
          <w:sz w:val="22"/>
          <w:szCs w:val="22"/>
          <w:lang w:val="en-US"/>
        </w:rPr>
      </w:pPr>
      <w:r w:rsidRPr="00405798">
        <w:rPr>
          <w:rFonts w:ascii="Arial Narrow" w:hAnsi="Arial Narrow"/>
          <w:i/>
          <w:sz w:val="22"/>
          <w:szCs w:val="22"/>
          <w:lang w:val="en-US"/>
        </w:rPr>
        <w:t>P</w:t>
      </w:r>
      <w:r w:rsidR="00263FB0" w:rsidRPr="00405798">
        <w:rPr>
          <w:rFonts w:ascii="Arial Narrow" w:hAnsi="Arial Narrow"/>
          <w:i/>
          <w:sz w:val="22"/>
          <w:szCs w:val="22"/>
          <w:lang w:val="en-US"/>
        </w:rPr>
        <w:t>eriod 2005 to 2010</w:t>
      </w:r>
      <w:r w:rsidRPr="00405798">
        <w:rPr>
          <w:rFonts w:ascii="Arial Narrow" w:hAnsi="Arial Narrow"/>
          <w:sz w:val="22"/>
          <w:szCs w:val="22"/>
          <w:lang w:val="en-US"/>
        </w:rPr>
        <w:t>.</w:t>
      </w:r>
      <w:r w:rsidR="00263FB0" w:rsidRPr="00405798">
        <w:rPr>
          <w:rFonts w:ascii="Arial Narrow" w:hAnsi="Arial Narrow"/>
          <w:sz w:val="22"/>
          <w:szCs w:val="22"/>
          <w:lang w:val="en-US"/>
        </w:rPr>
        <w:t xml:space="preserve"> </w:t>
      </w:r>
      <w:r w:rsidR="00823396" w:rsidRPr="00405798">
        <w:rPr>
          <w:rFonts w:ascii="Arial Narrow" w:hAnsi="Arial Narrow"/>
          <w:sz w:val="22"/>
          <w:szCs w:val="22"/>
          <w:lang w:val="en-US"/>
        </w:rPr>
        <w:t>M</w:t>
      </w:r>
      <w:r w:rsidR="00263FB0" w:rsidRPr="00405798">
        <w:rPr>
          <w:rFonts w:ascii="Arial Narrow" w:hAnsi="Arial Narrow"/>
          <w:sz w:val="22"/>
          <w:szCs w:val="22"/>
          <w:lang w:val="en-US"/>
        </w:rPr>
        <w:t xml:space="preserve">odel </w:t>
      </w:r>
      <w:r w:rsidR="00263FB0" w:rsidRPr="00405798">
        <w:rPr>
          <w:rFonts w:ascii="Arial Narrow" w:hAnsi="Arial Narrow"/>
          <w:i/>
          <w:sz w:val="22"/>
          <w:szCs w:val="22"/>
          <w:lang w:val="en-US"/>
        </w:rPr>
        <w:t>y = f (x</w:t>
      </w:r>
      <w:r w:rsidR="00263FB0" w:rsidRPr="00405798">
        <w:rPr>
          <w:rFonts w:ascii="Arial Narrow" w:hAnsi="Arial Narrow"/>
          <w:i/>
          <w:sz w:val="22"/>
          <w:szCs w:val="22"/>
          <w:vertAlign w:val="subscript"/>
          <w:lang w:val="en-US"/>
        </w:rPr>
        <w:t>1</w:t>
      </w:r>
      <w:r w:rsidR="00263FB0" w:rsidRPr="00405798">
        <w:rPr>
          <w:rFonts w:ascii="Arial Narrow" w:hAnsi="Arial Narrow"/>
          <w:i/>
          <w:sz w:val="22"/>
          <w:szCs w:val="22"/>
          <w:lang w:val="en-US"/>
        </w:rPr>
        <w:t>, x</w:t>
      </w:r>
      <w:r w:rsidR="00263FB0" w:rsidRPr="00405798">
        <w:rPr>
          <w:rFonts w:ascii="Arial Narrow" w:hAnsi="Arial Narrow"/>
          <w:i/>
          <w:sz w:val="22"/>
          <w:szCs w:val="22"/>
          <w:vertAlign w:val="subscript"/>
          <w:lang w:val="en-US"/>
        </w:rPr>
        <w:t>2</w:t>
      </w:r>
      <w:r w:rsidR="00263FB0" w:rsidRPr="00405798">
        <w:rPr>
          <w:rFonts w:ascii="Arial Narrow" w:hAnsi="Arial Narrow"/>
          <w:i/>
          <w:sz w:val="22"/>
          <w:szCs w:val="22"/>
          <w:lang w:val="en-US"/>
        </w:rPr>
        <w:t>, x</w:t>
      </w:r>
      <w:r w:rsidR="00263FB0" w:rsidRPr="00405798">
        <w:rPr>
          <w:rFonts w:ascii="Arial Narrow" w:hAnsi="Arial Narrow"/>
          <w:i/>
          <w:sz w:val="22"/>
          <w:szCs w:val="22"/>
          <w:vertAlign w:val="subscript"/>
          <w:lang w:val="en-US"/>
        </w:rPr>
        <w:t xml:space="preserve">3 </w:t>
      </w:r>
      <w:r w:rsidR="00263FB0" w:rsidRPr="00405798">
        <w:rPr>
          <w:rFonts w:ascii="Arial Narrow" w:hAnsi="Arial Narrow"/>
          <w:sz w:val="22"/>
          <w:szCs w:val="22"/>
          <w:lang w:val="en-US"/>
        </w:rPr>
        <w:t>+ ε</w:t>
      </w:r>
      <w:r w:rsidR="00263FB0" w:rsidRPr="00405798">
        <w:rPr>
          <w:rFonts w:ascii="Arial Narrow" w:hAnsi="Arial Narrow"/>
          <w:i/>
          <w:sz w:val="22"/>
          <w:szCs w:val="22"/>
          <w:lang w:val="en-US"/>
        </w:rPr>
        <w:t>)</w:t>
      </w:r>
      <w:r w:rsidR="00823396" w:rsidRPr="00405798">
        <w:rPr>
          <w:rFonts w:ascii="Arial Narrow" w:hAnsi="Arial Narrow" w:cs="TimesNRMT"/>
          <w:sz w:val="22"/>
          <w:szCs w:val="22"/>
          <w:lang w:val="en-US"/>
        </w:rPr>
        <w:t xml:space="preserve"> was used to </w:t>
      </w:r>
      <w:r w:rsidR="00263FB0" w:rsidRPr="00405798">
        <w:rPr>
          <w:rFonts w:ascii="Arial Narrow" w:hAnsi="Arial Narrow"/>
          <w:sz w:val="22"/>
          <w:szCs w:val="22"/>
          <w:lang w:val="en-US"/>
        </w:rPr>
        <w:t>identif</w:t>
      </w:r>
      <w:r w:rsidR="00823396" w:rsidRPr="00405798">
        <w:rPr>
          <w:rFonts w:ascii="Arial Narrow" w:hAnsi="Arial Narrow"/>
          <w:sz w:val="22"/>
          <w:szCs w:val="22"/>
          <w:lang w:val="en-US"/>
        </w:rPr>
        <w:t>y</w:t>
      </w:r>
      <w:r w:rsidR="00263FB0" w:rsidRPr="00405798">
        <w:rPr>
          <w:rFonts w:ascii="Arial Narrow" w:hAnsi="Arial Narrow"/>
          <w:sz w:val="22"/>
          <w:szCs w:val="22"/>
          <w:lang w:val="en-US"/>
        </w:rPr>
        <w:t xml:space="preserve"> a stochastic event regularity</w:t>
      </w:r>
      <w:r w:rsidR="00823396" w:rsidRPr="00405798">
        <w:rPr>
          <w:rFonts w:ascii="Arial Narrow" w:hAnsi="Arial Narrow"/>
          <w:sz w:val="22"/>
          <w:szCs w:val="22"/>
          <w:lang w:val="en-US"/>
        </w:rPr>
        <w:t xml:space="preserve"> and, therefore, a closed system </w:t>
      </w:r>
      <w:r w:rsidR="005B2059" w:rsidRPr="00405798">
        <w:rPr>
          <w:rFonts w:ascii="Arial Narrow" w:hAnsi="Arial Narrow" w:cs="TimesNRMT"/>
          <w:sz w:val="22"/>
          <w:szCs w:val="22"/>
        </w:rPr>
        <w:t xml:space="preserve">albeit a </w:t>
      </w:r>
      <w:r w:rsidR="005B2059" w:rsidRPr="00405798">
        <w:rPr>
          <w:rFonts w:ascii="Arial Narrow" w:hAnsi="Arial Narrow" w:cs="TimesNRMT"/>
          <w:i/>
          <w:sz w:val="22"/>
          <w:szCs w:val="22"/>
        </w:rPr>
        <w:t>restricted closed system</w:t>
      </w:r>
      <w:r w:rsidR="00263FB0" w:rsidRPr="00405798">
        <w:rPr>
          <w:rFonts w:ascii="Arial Narrow" w:hAnsi="Arial Narrow" w:cs="TimesNRMT"/>
          <w:sz w:val="22"/>
          <w:szCs w:val="22"/>
        </w:rPr>
        <w:t>.</w:t>
      </w:r>
      <w:r w:rsidR="00263FB0" w:rsidRPr="00405798">
        <w:rPr>
          <w:rFonts w:ascii="Arial Narrow" w:hAnsi="Arial Narrow"/>
          <w:sz w:val="22"/>
          <w:szCs w:val="22"/>
          <w:lang w:val="en-US"/>
        </w:rPr>
        <w:t xml:space="preserve">  </w:t>
      </w:r>
    </w:p>
    <w:p w:rsidR="00263FB0" w:rsidRPr="00405798" w:rsidRDefault="00263FB0" w:rsidP="009A53D0">
      <w:pPr>
        <w:autoSpaceDE w:val="0"/>
        <w:autoSpaceDN w:val="0"/>
        <w:adjustRightInd w:val="0"/>
        <w:spacing w:line="276" w:lineRule="auto"/>
        <w:ind w:left="360"/>
        <w:contextualSpacing/>
        <w:rPr>
          <w:rFonts w:ascii="Arial Narrow" w:hAnsi="Arial Narrow"/>
          <w:sz w:val="22"/>
          <w:szCs w:val="22"/>
          <w:lang w:val="en-US"/>
        </w:rPr>
      </w:pPr>
    </w:p>
    <w:p w:rsidR="00263FB0" w:rsidRPr="00405798" w:rsidRDefault="008D1FEE" w:rsidP="009A53D0">
      <w:pPr>
        <w:pStyle w:val="ListParagraph"/>
        <w:numPr>
          <w:ilvl w:val="0"/>
          <w:numId w:val="4"/>
        </w:numPr>
        <w:autoSpaceDE w:val="0"/>
        <w:autoSpaceDN w:val="0"/>
        <w:adjustRightInd w:val="0"/>
        <w:spacing w:line="276" w:lineRule="auto"/>
        <w:rPr>
          <w:rFonts w:ascii="Arial Narrow" w:hAnsi="Arial Narrow"/>
          <w:sz w:val="22"/>
          <w:szCs w:val="22"/>
          <w:lang w:val="en-US"/>
        </w:rPr>
      </w:pPr>
      <w:r w:rsidRPr="00405798">
        <w:rPr>
          <w:rFonts w:ascii="Arial Narrow" w:hAnsi="Arial Narrow"/>
          <w:i/>
          <w:sz w:val="22"/>
          <w:szCs w:val="22"/>
          <w:lang w:val="en-US"/>
        </w:rPr>
        <w:t>P</w:t>
      </w:r>
      <w:r w:rsidR="00263FB0" w:rsidRPr="00405798">
        <w:rPr>
          <w:rFonts w:ascii="Arial Narrow" w:hAnsi="Arial Narrow"/>
          <w:i/>
          <w:sz w:val="22"/>
          <w:szCs w:val="22"/>
          <w:lang w:val="en-US"/>
        </w:rPr>
        <w:t>eriod 2005 to 2014</w:t>
      </w:r>
      <w:r w:rsidR="00823396" w:rsidRPr="00405798">
        <w:rPr>
          <w:rFonts w:ascii="Arial Narrow" w:hAnsi="Arial Narrow"/>
          <w:sz w:val="22"/>
          <w:szCs w:val="22"/>
          <w:lang w:val="en-US"/>
        </w:rPr>
        <w:t>. M</w:t>
      </w:r>
      <w:r w:rsidR="00263FB0" w:rsidRPr="00405798">
        <w:rPr>
          <w:rFonts w:ascii="Arial Narrow" w:hAnsi="Arial Narrow"/>
          <w:sz w:val="22"/>
          <w:szCs w:val="22"/>
          <w:lang w:val="en-US"/>
        </w:rPr>
        <w:t xml:space="preserve">odel </w:t>
      </w:r>
      <w:r w:rsidR="00263FB0" w:rsidRPr="00405798">
        <w:rPr>
          <w:rFonts w:ascii="Arial Narrow" w:hAnsi="Arial Narrow"/>
          <w:i/>
          <w:sz w:val="22"/>
          <w:szCs w:val="22"/>
          <w:lang w:val="en-US"/>
        </w:rPr>
        <w:t>y = f (x</w:t>
      </w:r>
      <w:r w:rsidR="00263FB0" w:rsidRPr="00405798">
        <w:rPr>
          <w:rFonts w:ascii="Arial Narrow" w:hAnsi="Arial Narrow"/>
          <w:i/>
          <w:sz w:val="22"/>
          <w:szCs w:val="22"/>
          <w:vertAlign w:val="subscript"/>
          <w:lang w:val="en-US"/>
        </w:rPr>
        <w:t>1</w:t>
      </w:r>
      <w:r w:rsidR="00263FB0" w:rsidRPr="00405798">
        <w:rPr>
          <w:rFonts w:ascii="Arial Narrow" w:hAnsi="Arial Narrow"/>
          <w:i/>
          <w:sz w:val="22"/>
          <w:szCs w:val="22"/>
          <w:lang w:val="en-US"/>
        </w:rPr>
        <w:t>, x</w:t>
      </w:r>
      <w:r w:rsidR="00263FB0" w:rsidRPr="00405798">
        <w:rPr>
          <w:rFonts w:ascii="Arial Narrow" w:hAnsi="Arial Narrow"/>
          <w:i/>
          <w:sz w:val="22"/>
          <w:szCs w:val="22"/>
          <w:vertAlign w:val="subscript"/>
          <w:lang w:val="en-US"/>
        </w:rPr>
        <w:t>2</w:t>
      </w:r>
      <w:r w:rsidR="00263FB0" w:rsidRPr="00405798">
        <w:rPr>
          <w:rFonts w:ascii="Arial Narrow" w:hAnsi="Arial Narrow"/>
          <w:i/>
          <w:sz w:val="22"/>
          <w:szCs w:val="22"/>
          <w:lang w:val="en-US"/>
        </w:rPr>
        <w:t>, x</w:t>
      </w:r>
      <w:r w:rsidR="00263FB0" w:rsidRPr="00405798">
        <w:rPr>
          <w:rFonts w:ascii="Arial Narrow" w:hAnsi="Arial Narrow"/>
          <w:i/>
          <w:sz w:val="22"/>
          <w:szCs w:val="22"/>
          <w:vertAlign w:val="subscript"/>
          <w:lang w:val="en-US"/>
        </w:rPr>
        <w:t xml:space="preserve">3 </w:t>
      </w:r>
      <w:r w:rsidR="00263FB0" w:rsidRPr="00405798">
        <w:rPr>
          <w:rFonts w:ascii="Arial Narrow" w:hAnsi="Arial Narrow"/>
          <w:sz w:val="22"/>
          <w:szCs w:val="22"/>
          <w:lang w:val="en-US"/>
        </w:rPr>
        <w:t>+ ε</w:t>
      </w:r>
      <w:r w:rsidR="00263FB0" w:rsidRPr="00405798">
        <w:rPr>
          <w:rFonts w:ascii="Arial Narrow" w:hAnsi="Arial Narrow"/>
          <w:i/>
          <w:sz w:val="22"/>
          <w:szCs w:val="22"/>
          <w:lang w:val="en-US"/>
        </w:rPr>
        <w:t>)</w:t>
      </w:r>
      <w:r w:rsidR="00823396" w:rsidRPr="00405798">
        <w:rPr>
          <w:rFonts w:ascii="Arial Narrow" w:hAnsi="Arial Narrow" w:cs="TimesNRMT"/>
          <w:sz w:val="22"/>
          <w:szCs w:val="22"/>
          <w:lang w:val="en-US"/>
        </w:rPr>
        <w:t xml:space="preserve"> was </w:t>
      </w:r>
      <w:r w:rsidR="00823396" w:rsidRPr="00405798">
        <w:rPr>
          <w:rFonts w:ascii="Arial Narrow" w:hAnsi="Arial Narrow" w:cs="TimesNRMT"/>
          <w:sz w:val="22"/>
          <w:szCs w:val="22"/>
        </w:rPr>
        <w:t xml:space="preserve">used to </w:t>
      </w:r>
      <w:r w:rsidR="00263FB0" w:rsidRPr="00405798">
        <w:rPr>
          <w:rFonts w:ascii="Arial Narrow" w:hAnsi="Arial Narrow"/>
          <w:sz w:val="22"/>
          <w:szCs w:val="22"/>
          <w:lang w:val="en-US"/>
        </w:rPr>
        <w:t>identif</w:t>
      </w:r>
      <w:r w:rsidR="00823396" w:rsidRPr="00405798">
        <w:rPr>
          <w:rFonts w:ascii="Arial Narrow" w:hAnsi="Arial Narrow"/>
          <w:sz w:val="22"/>
          <w:szCs w:val="22"/>
          <w:lang w:val="en-US"/>
        </w:rPr>
        <w:t>y no</w:t>
      </w:r>
      <w:r w:rsidR="00263FB0" w:rsidRPr="00405798">
        <w:rPr>
          <w:rFonts w:ascii="Arial Narrow" w:hAnsi="Arial Narrow"/>
          <w:sz w:val="22"/>
          <w:szCs w:val="22"/>
          <w:lang w:val="en-US"/>
        </w:rPr>
        <w:t xml:space="preserve"> </w:t>
      </w:r>
      <w:r w:rsidR="00F66EB0" w:rsidRPr="00405798">
        <w:rPr>
          <w:rFonts w:ascii="Arial Narrow" w:hAnsi="Arial Narrow"/>
          <w:sz w:val="22"/>
          <w:szCs w:val="22"/>
          <w:lang w:val="en-US"/>
        </w:rPr>
        <w:t>stochastic</w:t>
      </w:r>
      <w:r w:rsidR="00263FB0" w:rsidRPr="00405798">
        <w:rPr>
          <w:rFonts w:ascii="Arial Narrow" w:hAnsi="Arial Narrow"/>
          <w:iCs/>
          <w:sz w:val="22"/>
          <w:szCs w:val="22"/>
          <w:lang w:val="en-US"/>
        </w:rPr>
        <w:t xml:space="preserve"> </w:t>
      </w:r>
      <w:r w:rsidR="00263FB0" w:rsidRPr="00405798">
        <w:rPr>
          <w:rFonts w:ascii="Arial Narrow" w:hAnsi="Arial Narrow"/>
          <w:sz w:val="22"/>
          <w:szCs w:val="22"/>
          <w:lang w:val="en-US"/>
        </w:rPr>
        <w:t>event regularity</w:t>
      </w:r>
      <w:r w:rsidR="00823396" w:rsidRPr="00405798">
        <w:rPr>
          <w:rFonts w:ascii="Arial Narrow" w:hAnsi="Arial Narrow"/>
          <w:sz w:val="22"/>
          <w:szCs w:val="22"/>
          <w:lang w:val="en-US"/>
        </w:rPr>
        <w:t xml:space="preserve"> and, therefore, </w:t>
      </w:r>
      <w:r w:rsidR="00263FB0" w:rsidRPr="00405798">
        <w:rPr>
          <w:rFonts w:ascii="Arial Narrow" w:hAnsi="Arial Narrow"/>
          <w:sz w:val="22"/>
          <w:szCs w:val="22"/>
          <w:lang w:val="en-US"/>
        </w:rPr>
        <w:t xml:space="preserve">an </w:t>
      </w:r>
      <w:r w:rsidR="00263FB0" w:rsidRPr="00405798">
        <w:rPr>
          <w:rFonts w:ascii="Arial Narrow" w:hAnsi="Arial Narrow"/>
          <w:i/>
          <w:sz w:val="22"/>
          <w:szCs w:val="22"/>
          <w:lang w:val="en-US"/>
        </w:rPr>
        <w:t>open</w:t>
      </w:r>
      <w:r w:rsidR="00263FB0" w:rsidRPr="00405798">
        <w:rPr>
          <w:rFonts w:ascii="Arial Narrow" w:hAnsi="Arial Narrow"/>
          <w:sz w:val="22"/>
          <w:szCs w:val="22"/>
          <w:lang w:val="en-US"/>
        </w:rPr>
        <w:t xml:space="preserve"> </w:t>
      </w:r>
      <w:r w:rsidR="00263FB0" w:rsidRPr="00405798">
        <w:rPr>
          <w:rFonts w:ascii="Arial Narrow" w:hAnsi="Arial Narrow" w:cs="TimesNRMT"/>
          <w:sz w:val="22"/>
          <w:szCs w:val="22"/>
        </w:rPr>
        <w:t>system.</w:t>
      </w:r>
      <w:r w:rsidR="00823396" w:rsidRPr="00405798">
        <w:rPr>
          <w:rFonts w:ascii="Arial Narrow" w:hAnsi="Arial Narrow" w:cs="TimesNRMT"/>
          <w:sz w:val="22"/>
          <w:szCs w:val="22"/>
        </w:rPr>
        <w:t xml:space="preserve"> </w:t>
      </w:r>
    </w:p>
    <w:p w:rsidR="00263FB0" w:rsidRPr="00405798" w:rsidRDefault="00263FB0" w:rsidP="009A53D0">
      <w:pPr>
        <w:pStyle w:val="ListParagraph"/>
        <w:autoSpaceDE w:val="0"/>
        <w:autoSpaceDN w:val="0"/>
        <w:adjustRightInd w:val="0"/>
        <w:spacing w:line="276" w:lineRule="auto"/>
        <w:rPr>
          <w:rFonts w:ascii="Arial Narrow" w:hAnsi="Arial Narrow"/>
          <w:sz w:val="22"/>
          <w:szCs w:val="22"/>
          <w:lang w:val="en-US"/>
        </w:rPr>
      </w:pPr>
    </w:p>
    <w:p w:rsidR="00823396" w:rsidRPr="00405798" w:rsidRDefault="008D1FEE" w:rsidP="009A53D0">
      <w:pPr>
        <w:pStyle w:val="ListParagraph"/>
        <w:numPr>
          <w:ilvl w:val="0"/>
          <w:numId w:val="4"/>
        </w:numPr>
        <w:autoSpaceDE w:val="0"/>
        <w:autoSpaceDN w:val="0"/>
        <w:adjustRightInd w:val="0"/>
        <w:spacing w:line="276" w:lineRule="auto"/>
        <w:rPr>
          <w:rFonts w:ascii="Arial Narrow" w:hAnsi="Arial Narrow"/>
          <w:sz w:val="22"/>
          <w:szCs w:val="22"/>
          <w:lang w:val="en-US"/>
        </w:rPr>
      </w:pPr>
      <w:r w:rsidRPr="00405798">
        <w:rPr>
          <w:rFonts w:ascii="Arial Narrow" w:hAnsi="Arial Narrow"/>
          <w:i/>
          <w:sz w:val="22"/>
          <w:szCs w:val="22"/>
          <w:lang w:val="en-US"/>
        </w:rPr>
        <w:t>P</w:t>
      </w:r>
      <w:r w:rsidR="00263FB0" w:rsidRPr="00405798">
        <w:rPr>
          <w:rFonts w:ascii="Arial Narrow" w:hAnsi="Arial Narrow"/>
          <w:i/>
          <w:sz w:val="22"/>
          <w:szCs w:val="22"/>
          <w:lang w:val="en-US"/>
        </w:rPr>
        <w:t>eriod 2005 to 2014</w:t>
      </w:r>
      <w:r w:rsidR="00823396" w:rsidRPr="00405798">
        <w:rPr>
          <w:rFonts w:ascii="Arial Narrow" w:hAnsi="Arial Narrow"/>
          <w:sz w:val="22"/>
          <w:szCs w:val="22"/>
          <w:lang w:val="en-US"/>
        </w:rPr>
        <w:t>. New</w:t>
      </w:r>
      <w:r w:rsidR="00263FB0" w:rsidRPr="00405798">
        <w:rPr>
          <w:rFonts w:ascii="Arial Narrow" w:hAnsi="Arial Narrow"/>
          <w:sz w:val="22"/>
          <w:szCs w:val="22"/>
          <w:lang w:val="en-US"/>
        </w:rPr>
        <w:t xml:space="preserve"> model </w:t>
      </w:r>
      <w:r w:rsidR="00F66EB0" w:rsidRPr="00405798">
        <w:rPr>
          <w:rFonts w:ascii="Arial Narrow" w:hAnsi="Arial Narrow"/>
          <w:i/>
          <w:sz w:val="22"/>
          <w:szCs w:val="22"/>
          <w:lang w:val="en-US"/>
        </w:rPr>
        <w:t>y = f (x</w:t>
      </w:r>
      <w:r w:rsidR="00F66EB0" w:rsidRPr="00405798">
        <w:rPr>
          <w:rFonts w:ascii="Arial Narrow" w:hAnsi="Arial Narrow"/>
          <w:i/>
          <w:sz w:val="22"/>
          <w:szCs w:val="22"/>
          <w:vertAlign w:val="subscript"/>
          <w:lang w:val="en-US"/>
        </w:rPr>
        <w:t>1</w:t>
      </w:r>
      <w:r w:rsidR="00F66EB0" w:rsidRPr="00405798">
        <w:rPr>
          <w:rFonts w:ascii="Arial Narrow" w:hAnsi="Arial Narrow"/>
          <w:i/>
          <w:sz w:val="22"/>
          <w:szCs w:val="22"/>
          <w:lang w:val="en-US"/>
        </w:rPr>
        <w:t>, x</w:t>
      </w:r>
      <w:r w:rsidR="00F66EB0" w:rsidRPr="00405798">
        <w:rPr>
          <w:rFonts w:ascii="Arial Narrow" w:hAnsi="Arial Narrow"/>
          <w:i/>
          <w:sz w:val="22"/>
          <w:szCs w:val="22"/>
          <w:vertAlign w:val="subscript"/>
          <w:lang w:val="en-US"/>
        </w:rPr>
        <w:t>2</w:t>
      </w:r>
      <w:r w:rsidR="00F66EB0" w:rsidRPr="00405798">
        <w:rPr>
          <w:rFonts w:ascii="Arial Narrow" w:hAnsi="Arial Narrow"/>
          <w:i/>
          <w:sz w:val="22"/>
          <w:szCs w:val="22"/>
          <w:lang w:val="en-US"/>
        </w:rPr>
        <w:t>,</w:t>
      </w:r>
      <w:r w:rsidR="00205244" w:rsidRPr="00405798">
        <w:rPr>
          <w:rFonts w:ascii="Arial Narrow" w:hAnsi="Arial Narrow"/>
          <w:i/>
          <w:sz w:val="22"/>
          <w:szCs w:val="22"/>
          <w:lang w:val="en-US"/>
        </w:rPr>
        <w:t xml:space="preserve"> </w:t>
      </w:r>
      <w:r w:rsidR="00F66EB0" w:rsidRPr="00405798">
        <w:rPr>
          <w:rFonts w:ascii="Arial Narrow" w:hAnsi="Arial Narrow"/>
          <w:i/>
          <w:sz w:val="22"/>
          <w:szCs w:val="22"/>
          <w:lang w:val="en-US"/>
        </w:rPr>
        <w:t>x</w:t>
      </w:r>
      <w:r w:rsidR="00F66EB0" w:rsidRPr="00405798">
        <w:rPr>
          <w:rFonts w:ascii="Arial Narrow" w:hAnsi="Arial Narrow"/>
          <w:i/>
          <w:sz w:val="22"/>
          <w:szCs w:val="22"/>
          <w:vertAlign w:val="subscript"/>
          <w:lang w:val="en-US"/>
        </w:rPr>
        <w:t>3</w:t>
      </w:r>
      <w:r w:rsidR="00F66EB0" w:rsidRPr="00405798">
        <w:rPr>
          <w:rFonts w:ascii="Arial Narrow" w:hAnsi="Arial Narrow"/>
          <w:i/>
          <w:sz w:val="22"/>
          <w:szCs w:val="22"/>
          <w:lang w:val="en-US"/>
        </w:rPr>
        <w:t>, x</w:t>
      </w:r>
      <w:r w:rsidR="00F66EB0" w:rsidRPr="00405798">
        <w:rPr>
          <w:rFonts w:ascii="Arial Narrow" w:hAnsi="Arial Narrow"/>
          <w:i/>
          <w:sz w:val="22"/>
          <w:szCs w:val="22"/>
          <w:vertAlign w:val="subscript"/>
          <w:lang w:val="en-US"/>
        </w:rPr>
        <w:t>4</w:t>
      </w:r>
      <w:r w:rsidR="00F66EB0" w:rsidRPr="00405798">
        <w:rPr>
          <w:rFonts w:ascii="Arial Narrow" w:hAnsi="Arial Narrow"/>
          <w:i/>
          <w:sz w:val="22"/>
          <w:szCs w:val="22"/>
          <w:lang w:val="en-US"/>
        </w:rPr>
        <w:t xml:space="preserve"> </w:t>
      </w:r>
      <w:r w:rsidR="00F66EB0" w:rsidRPr="00405798">
        <w:rPr>
          <w:rFonts w:ascii="Arial Narrow" w:hAnsi="Arial Narrow"/>
          <w:sz w:val="22"/>
          <w:szCs w:val="22"/>
          <w:lang w:val="en-US"/>
        </w:rPr>
        <w:t>+ ε</w:t>
      </w:r>
      <w:r w:rsidR="00F66EB0" w:rsidRPr="00405798">
        <w:rPr>
          <w:rFonts w:ascii="Arial Narrow" w:hAnsi="Arial Narrow"/>
          <w:i/>
          <w:sz w:val="22"/>
          <w:szCs w:val="22"/>
          <w:lang w:val="en-US"/>
        </w:rPr>
        <w:t>)</w:t>
      </w:r>
      <w:r w:rsidR="00263FB0" w:rsidRPr="00405798">
        <w:rPr>
          <w:rFonts w:ascii="Arial Narrow" w:hAnsi="Arial Narrow" w:cs="TimesNRMT"/>
          <w:sz w:val="22"/>
          <w:szCs w:val="22"/>
        </w:rPr>
        <w:t xml:space="preserve"> </w:t>
      </w:r>
      <w:r w:rsidR="00823396" w:rsidRPr="00405798">
        <w:rPr>
          <w:rFonts w:ascii="Arial Narrow" w:hAnsi="Arial Narrow" w:cs="TimesNRMT"/>
          <w:sz w:val="22"/>
          <w:szCs w:val="22"/>
        </w:rPr>
        <w:t xml:space="preserve">was used to </w:t>
      </w:r>
      <w:r w:rsidR="00263FB0" w:rsidRPr="00405798">
        <w:rPr>
          <w:rFonts w:ascii="Arial Narrow" w:hAnsi="Arial Narrow"/>
          <w:sz w:val="22"/>
          <w:szCs w:val="22"/>
          <w:lang w:val="en-US"/>
        </w:rPr>
        <w:t>identif</w:t>
      </w:r>
      <w:r w:rsidR="00823396" w:rsidRPr="00405798">
        <w:rPr>
          <w:rFonts w:ascii="Arial Narrow" w:hAnsi="Arial Narrow"/>
          <w:sz w:val="22"/>
          <w:szCs w:val="22"/>
          <w:lang w:val="en-US"/>
        </w:rPr>
        <w:t xml:space="preserve">y </w:t>
      </w:r>
      <w:r w:rsidR="00263FB0" w:rsidRPr="00405798">
        <w:rPr>
          <w:rFonts w:ascii="Arial Narrow" w:hAnsi="Arial Narrow"/>
          <w:sz w:val="22"/>
          <w:szCs w:val="22"/>
          <w:lang w:val="en-US"/>
        </w:rPr>
        <w:t xml:space="preserve">a </w:t>
      </w:r>
      <w:r w:rsidR="00F66EB0" w:rsidRPr="00405798">
        <w:rPr>
          <w:rFonts w:ascii="Arial Narrow" w:hAnsi="Arial Narrow"/>
          <w:sz w:val="22"/>
          <w:szCs w:val="22"/>
          <w:lang w:val="en-US"/>
        </w:rPr>
        <w:t xml:space="preserve">stochastic </w:t>
      </w:r>
      <w:r w:rsidR="00263FB0" w:rsidRPr="00405798">
        <w:rPr>
          <w:rFonts w:ascii="Arial Narrow" w:hAnsi="Arial Narrow"/>
          <w:sz w:val="22"/>
          <w:szCs w:val="22"/>
          <w:lang w:val="en-US"/>
        </w:rPr>
        <w:t xml:space="preserve">event </w:t>
      </w:r>
      <w:r w:rsidR="00823396" w:rsidRPr="00405798">
        <w:rPr>
          <w:rFonts w:ascii="Arial Narrow" w:hAnsi="Arial Narrow"/>
          <w:sz w:val="22"/>
          <w:szCs w:val="22"/>
          <w:lang w:val="en-US"/>
        </w:rPr>
        <w:t xml:space="preserve">and, therefore, a closed system </w:t>
      </w:r>
      <w:r w:rsidR="00823396" w:rsidRPr="00405798">
        <w:rPr>
          <w:rFonts w:ascii="Arial Narrow" w:hAnsi="Arial Narrow" w:cs="TimesNRMT"/>
          <w:sz w:val="22"/>
          <w:szCs w:val="22"/>
        </w:rPr>
        <w:t xml:space="preserve">albeit a </w:t>
      </w:r>
      <w:r w:rsidR="00823396" w:rsidRPr="00405798">
        <w:rPr>
          <w:rFonts w:ascii="Arial Narrow" w:hAnsi="Arial Narrow" w:cs="TimesNRMT"/>
          <w:i/>
          <w:sz w:val="22"/>
          <w:szCs w:val="22"/>
        </w:rPr>
        <w:t>restricted closed system</w:t>
      </w:r>
      <w:r w:rsidR="00823396" w:rsidRPr="00405798">
        <w:rPr>
          <w:rFonts w:ascii="Arial Narrow" w:hAnsi="Arial Narrow" w:cs="TimesNRMT"/>
          <w:sz w:val="22"/>
          <w:szCs w:val="22"/>
        </w:rPr>
        <w:t>.</w:t>
      </w:r>
      <w:r w:rsidR="00823396" w:rsidRPr="00405798">
        <w:rPr>
          <w:rFonts w:ascii="Arial Narrow" w:hAnsi="Arial Narrow"/>
          <w:sz w:val="22"/>
          <w:szCs w:val="22"/>
          <w:lang w:val="en-US"/>
        </w:rPr>
        <w:t xml:space="preserve">  </w:t>
      </w:r>
    </w:p>
    <w:p w:rsidR="001B5FA6" w:rsidRPr="00405798" w:rsidRDefault="001B5FA6" w:rsidP="009A53D0">
      <w:pPr>
        <w:autoSpaceDE w:val="0"/>
        <w:autoSpaceDN w:val="0"/>
        <w:adjustRightInd w:val="0"/>
        <w:spacing w:line="276" w:lineRule="auto"/>
        <w:contextualSpacing/>
        <w:jc w:val="both"/>
        <w:rPr>
          <w:rFonts w:ascii="Arial Narrow" w:hAnsi="Arial Narrow"/>
          <w:sz w:val="22"/>
          <w:szCs w:val="22"/>
          <w:lang w:val="en-US"/>
        </w:rPr>
      </w:pPr>
    </w:p>
    <w:p w:rsidR="00107368" w:rsidRPr="00405798" w:rsidRDefault="00823396" w:rsidP="009A53D0">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Can we conclude that, for the extended period, the system </w:t>
      </w:r>
      <w:r w:rsidR="00107368" w:rsidRPr="00405798">
        <w:rPr>
          <w:rFonts w:ascii="Arial Narrow" w:hAnsi="Arial Narrow"/>
          <w:sz w:val="22"/>
          <w:szCs w:val="22"/>
          <w:lang w:val="en-US"/>
        </w:rPr>
        <w:t xml:space="preserve">is </w:t>
      </w:r>
      <w:r w:rsidRPr="00405798">
        <w:rPr>
          <w:rFonts w:ascii="Arial Narrow" w:hAnsi="Arial Narrow"/>
          <w:sz w:val="22"/>
          <w:szCs w:val="22"/>
          <w:lang w:val="en-US"/>
        </w:rPr>
        <w:t>closed</w:t>
      </w:r>
      <w:r w:rsidR="00107368" w:rsidRPr="00405798">
        <w:rPr>
          <w:rFonts w:ascii="Arial Narrow" w:hAnsi="Arial Narrow"/>
          <w:sz w:val="22"/>
          <w:szCs w:val="22"/>
          <w:lang w:val="en-US"/>
        </w:rPr>
        <w:t>?</w:t>
      </w:r>
      <w:r w:rsidRPr="00405798">
        <w:rPr>
          <w:rFonts w:ascii="Arial Narrow" w:hAnsi="Arial Narrow"/>
          <w:sz w:val="22"/>
          <w:szCs w:val="22"/>
          <w:lang w:val="en-US"/>
        </w:rPr>
        <w:t xml:space="preserve"> </w:t>
      </w:r>
      <w:r w:rsidR="00107368" w:rsidRPr="00405798">
        <w:rPr>
          <w:rFonts w:ascii="Arial Narrow" w:hAnsi="Arial Narrow"/>
          <w:sz w:val="22"/>
          <w:szCs w:val="22"/>
          <w:lang w:val="en-US"/>
        </w:rPr>
        <w:t xml:space="preserve">No, but the devil is in the detail. Models </w:t>
      </w:r>
      <w:r w:rsidR="00107368" w:rsidRPr="00405798">
        <w:rPr>
          <w:rFonts w:ascii="Arial Narrow" w:hAnsi="Arial Narrow"/>
          <w:i/>
          <w:sz w:val="22"/>
          <w:szCs w:val="22"/>
          <w:lang w:val="en-US"/>
        </w:rPr>
        <w:t>y = f (x</w:t>
      </w:r>
      <w:r w:rsidR="00107368" w:rsidRPr="00405798">
        <w:rPr>
          <w:rFonts w:ascii="Arial Narrow" w:hAnsi="Arial Narrow"/>
          <w:i/>
          <w:sz w:val="22"/>
          <w:szCs w:val="22"/>
          <w:vertAlign w:val="subscript"/>
          <w:lang w:val="en-US"/>
        </w:rPr>
        <w:t>1</w:t>
      </w:r>
      <w:r w:rsidR="00107368" w:rsidRPr="00405798">
        <w:rPr>
          <w:rFonts w:ascii="Arial Narrow" w:hAnsi="Arial Narrow"/>
          <w:i/>
          <w:sz w:val="22"/>
          <w:szCs w:val="22"/>
          <w:lang w:val="en-US"/>
        </w:rPr>
        <w:t>, x</w:t>
      </w:r>
      <w:r w:rsidR="00107368" w:rsidRPr="00405798">
        <w:rPr>
          <w:rFonts w:ascii="Arial Narrow" w:hAnsi="Arial Narrow"/>
          <w:i/>
          <w:sz w:val="22"/>
          <w:szCs w:val="22"/>
          <w:vertAlign w:val="subscript"/>
          <w:lang w:val="en-US"/>
        </w:rPr>
        <w:t xml:space="preserve">2 </w:t>
      </w:r>
      <w:r w:rsidR="00107368" w:rsidRPr="00405798">
        <w:rPr>
          <w:rFonts w:ascii="Arial Narrow" w:hAnsi="Arial Narrow"/>
          <w:i/>
          <w:sz w:val="22"/>
          <w:szCs w:val="22"/>
          <w:lang w:val="en-US"/>
        </w:rPr>
        <w:t>,x</w:t>
      </w:r>
      <w:r w:rsidR="00107368" w:rsidRPr="00405798">
        <w:rPr>
          <w:rFonts w:ascii="Arial Narrow" w:hAnsi="Arial Narrow"/>
          <w:i/>
          <w:sz w:val="22"/>
          <w:szCs w:val="22"/>
          <w:vertAlign w:val="subscript"/>
          <w:lang w:val="en-US"/>
        </w:rPr>
        <w:t>3</w:t>
      </w:r>
      <w:r w:rsidR="00107368" w:rsidRPr="00405798">
        <w:rPr>
          <w:rFonts w:ascii="Arial Narrow" w:hAnsi="Arial Narrow"/>
          <w:i/>
          <w:sz w:val="22"/>
          <w:szCs w:val="22"/>
          <w:lang w:val="en-US"/>
        </w:rPr>
        <w:t xml:space="preserve"> </w:t>
      </w:r>
      <w:r w:rsidR="00107368" w:rsidRPr="00405798">
        <w:rPr>
          <w:rFonts w:ascii="Arial Narrow" w:hAnsi="Arial Narrow"/>
          <w:sz w:val="22"/>
          <w:szCs w:val="22"/>
          <w:lang w:val="en-US"/>
        </w:rPr>
        <w:t>+ ε</w:t>
      </w:r>
      <w:r w:rsidR="00107368" w:rsidRPr="00405798">
        <w:rPr>
          <w:rFonts w:ascii="Arial Narrow" w:hAnsi="Arial Narrow"/>
          <w:i/>
          <w:sz w:val="22"/>
          <w:szCs w:val="22"/>
          <w:lang w:val="en-US"/>
        </w:rPr>
        <w:t xml:space="preserve">) </w:t>
      </w:r>
      <w:r w:rsidR="00107368" w:rsidRPr="00405798">
        <w:rPr>
          <w:rFonts w:ascii="Arial Narrow" w:hAnsi="Arial Narrow"/>
          <w:sz w:val="22"/>
          <w:szCs w:val="22"/>
          <w:lang w:val="en-US"/>
        </w:rPr>
        <w:t xml:space="preserve">and  </w:t>
      </w:r>
      <w:r w:rsidR="00107368" w:rsidRPr="00405798">
        <w:rPr>
          <w:rFonts w:ascii="Arial Narrow" w:hAnsi="Arial Narrow"/>
          <w:i/>
          <w:sz w:val="22"/>
          <w:szCs w:val="22"/>
          <w:lang w:val="en-US"/>
        </w:rPr>
        <w:t>y = f (x</w:t>
      </w:r>
      <w:r w:rsidR="00107368" w:rsidRPr="00405798">
        <w:rPr>
          <w:rFonts w:ascii="Arial Narrow" w:hAnsi="Arial Narrow"/>
          <w:i/>
          <w:sz w:val="22"/>
          <w:szCs w:val="22"/>
          <w:vertAlign w:val="subscript"/>
          <w:lang w:val="en-US"/>
        </w:rPr>
        <w:t>1</w:t>
      </w:r>
      <w:r w:rsidR="00107368" w:rsidRPr="00405798">
        <w:rPr>
          <w:rFonts w:ascii="Arial Narrow" w:hAnsi="Arial Narrow"/>
          <w:i/>
          <w:sz w:val="22"/>
          <w:szCs w:val="22"/>
          <w:lang w:val="en-US"/>
        </w:rPr>
        <w:t>, x</w:t>
      </w:r>
      <w:r w:rsidR="00107368" w:rsidRPr="00405798">
        <w:rPr>
          <w:rFonts w:ascii="Arial Narrow" w:hAnsi="Arial Narrow"/>
          <w:i/>
          <w:sz w:val="22"/>
          <w:szCs w:val="22"/>
          <w:vertAlign w:val="subscript"/>
          <w:lang w:val="en-US"/>
        </w:rPr>
        <w:t xml:space="preserve">2 </w:t>
      </w:r>
      <w:r w:rsidR="00107368" w:rsidRPr="00405798">
        <w:rPr>
          <w:rFonts w:ascii="Arial Narrow" w:hAnsi="Arial Narrow"/>
          <w:i/>
          <w:sz w:val="22"/>
          <w:szCs w:val="22"/>
          <w:lang w:val="en-US"/>
        </w:rPr>
        <w:t>,x</w:t>
      </w:r>
      <w:r w:rsidR="00107368" w:rsidRPr="00405798">
        <w:rPr>
          <w:rFonts w:ascii="Arial Narrow" w:hAnsi="Arial Narrow"/>
          <w:i/>
          <w:sz w:val="22"/>
          <w:szCs w:val="22"/>
          <w:vertAlign w:val="subscript"/>
          <w:lang w:val="en-US"/>
        </w:rPr>
        <w:t>3</w:t>
      </w:r>
      <w:r w:rsidR="00107368" w:rsidRPr="00405798">
        <w:rPr>
          <w:rFonts w:ascii="Arial Narrow" w:hAnsi="Arial Narrow"/>
          <w:i/>
          <w:sz w:val="22"/>
          <w:szCs w:val="22"/>
          <w:lang w:val="en-US"/>
        </w:rPr>
        <w:t>, x</w:t>
      </w:r>
      <w:r w:rsidR="00107368" w:rsidRPr="00405798">
        <w:rPr>
          <w:rFonts w:ascii="Arial Narrow" w:hAnsi="Arial Narrow"/>
          <w:i/>
          <w:sz w:val="22"/>
          <w:szCs w:val="22"/>
          <w:vertAlign w:val="subscript"/>
          <w:lang w:val="en-US"/>
        </w:rPr>
        <w:t>4</w:t>
      </w:r>
      <w:r w:rsidR="00107368" w:rsidRPr="00405798">
        <w:rPr>
          <w:rFonts w:ascii="Arial Narrow" w:hAnsi="Arial Narrow"/>
          <w:i/>
          <w:sz w:val="22"/>
          <w:szCs w:val="22"/>
          <w:lang w:val="en-US"/>
        </w:rPr>
        <w:t xml:space="preserve"> </w:t>
      </w:r>
      <w:r w:rsidR="00107368" w:rsidRPr="00405798">
        <w:rPr>
          <w:rFonts w:ascii="Arial Narrow" w:hAnsi="Arial Narrow"/>
          <w:sz w:val="22"/>
          <w:szCs w:val="22"/>
          <w:lang w:val="en-US"/>
        </w:rPr>
        <w:t>+ ε</w:t>
      </w:r>
      <w:r w:rsidR="00107368" w:rsidRPr="00405798">
        <w:rPr>
          <w:rFonts w:ascii="Arial Narrow" w:hAnsi="Arial Narrow"/>
          <w:i/>
          <w:sz w:val="22"/>
          <w:szCs w:val="22"/>
          <w:lang w:val="en-US"/>
        </w:rPr>
        <w:t>)</w:t>
      </w:r>
      <w:r w:rsidR="00107368" w:rsidRPr="00405798">
        <w:rPr>
          <w:rFonts w:ascii="Arial Narrow" w:hAnsi="Arial Narrow"/>
          <w:sz w:val="22"/>
          <w:szCs w:val="22"/>
          <w:lang w:val="en-US"/>
        </w:rPr>
        <w:t xml:space="preserve"> are different models, meaning that we are dealing </w:t>
      </w:r>
      <w:r w:rsidR="00107368" w:rsidRPr="00405798">
        <w:rPr>
          <w:rFonts w:ascii="Arial Narrow" w:hAnsi="Arial Narrow"/>
          <w:sz w:val="22"/>
          <w:szCs w:val="22"/>
          <w:lang w:val="en-US"/>
        </w:rPr>
        <w:lastRenderedPageBreak/>
        <w:t xml:space="preserve">with two different </w:t>
      </w:r>
      <w:r w:rsidR="006F1171" w:rsidRPr="00405798">
        <w:rPr>
          <w:rFonts w:ascii="Arial Narrow" w:hAnsi="Arial Narrow"/>
          <w:sz w:val="22"/>
          <w:szCs w:val="22"/>
          <w:lang w:val="en-US"/>
        </w:rPr>
        <w:t xml:space="preserve">sets of events, sets of  </w:t>
      </w:r>
      <w:r w:rsidR="00100ECA" w:rsidRPr="00405798">
        <w:rPr>
          <w:rFonts w:ascii="Arial Narrow" w:hAnsi="Arial Narrow"/>
          <w:sz w:val="22"/>
          <w:szCs w:val="22"/>
          <w:lang w:val="en-US"/>
        </w:rPr>
        <w:t>event regularities</w:t>
      </w:r>
      <w:r w:rsidR="00107368" w:rsidRPr="00405798">
        <w:rPr>
          <w:rFonts w:ascii="Arial Narrow" w:hAnsi="Arial Narrow"/>
          <w:sz w:val="22"/>
          <w:szCs w:val="22"/>
          <w:lang w:val="en-US"/>
        </w:rPr>
        <w:t xml:space="preserve">, sets of conditions causally governing them and, therefore, two different systems. </w:t>
      </w:r>
      <w:r w:rsidR="006F1171" w:rsidRPr="00405798">
        <w:rPr>
          <w:rFonts w:ascii="Arial Narrow" w:hAnsi="Arial Narrow"/>
          <w:sz w:val="22"/>
          <w:szCs w:val="22"/>
          <w:lang w:val="en-US"/>
        </w:rPr>
        <w:t xml:space="preserve">The problem is, of course, of the `chalk and cheese´ kind.  </w:t>
      </w:r>
    </w:p>
    <w:p w:rsidR="006F1171" w:rsidRPr="00405798" w:rsidRDefault="006F1171" w:rsidP="009A53D0">
      <w:pPr>
        <w:autoSpaceDE w:val="0"/>
        <w:autoSpaceDN w:val="0"/>
        <w:adjustRightInd w:val="0"/>
        <w:spacing w:line="276" w:lineRule="auto"/>
        <w:contextualSpacing/>
        <w:jc w:val="both"/>
        <w:rPr>
          <w:rFonts w:ascii="Arial Narrow" w:hAnsi="Arial Narrow"/>
          <w:sz w:val="22"/>
          <w:szCs w:val="22"/>
          <w:lang w:val="en-US"/>
        </w:rPr>
      </w:pPr>
    </w:p>
    <w:p w:rsidR="009D3EDF" w:rsidRPr="00405798" w:rsidRDefault="006F1171" w:rsidP="009A53D0">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It is also worth mentioning a </w:t>
      </w:r>
      <w:r w:rsidR="0071399D" w:rsidRPr="00405798">
        <w:rPr>
          <w:rFonts w:ascii="Arial Narrow" w:hAnsi="Arial Narrow"/>
          <w:sz w:val="22"/>
          <w:szCs w:val="22"/>
          <w:lang w:val="en-US"/>
        </w:rPr>
        <w:t>problem of generali</w:t>
      </w:r>
      <w:r w:rsidR="00492279" w:rsidRPr="00405798">
        <w:rPr>
          <w:rFonts w:ascii="Arial Narrow" w:hAnsi="Arial Narrow"/>
          <w:sz w:val="22"/>
          <w:szCs w:val="22"/>
          <w:lang w:val="en-US"/>
        </w:rPr>
        <w:t>s</w:t>
      </w:r>
      <w:r w:rsidR="0071399D" w:rsidRPr="00405798">
        <w:rPr>
          <w:rFonts w:ascii="Arial Narrow" w:hAnsi="Arial Narrow"/>
          <w:sz w:val="22"/>
          <w:szCs w:val="22"/>
          <w:lang w:val="en-US"/>
        </w:rPr>
        <w:t xml:space="preserve">ation </w:t>
      </w:r>
      <w:r w:rsidRPr="00405798">
        <w:rPr>
          <w:rFonts w:ascii="Arial Narrow" w:hAnsi="Arial Narrow"/>
          <w:sz w:val="22"/>
          <w:szCs w:val="22"/>
          <w:lang w:val="en-US"/>
        </w:rPr>
        <w:t xml:space="preserve">that </w:t>
      </w:r>
      <w:r w:rsidR="0071399D" w:rsidRPr="00405798">
        <w:rPr>
          <w:rFonts w:ascii="Arial Narrow" w:hAnsi="Arial Narrow"/>
          <w:sz w:val="22"/>
          <w:szCs w:val="22"/>
          <w:lang w:val="en-US"/>
        </w:rPr>
        <w:t>lurk</w:t>
      </w:r>
      <w:r w:rsidRPr="00405798">
        <w:rPr>
          <w:rFonts w:ascii="Arial Narrow" w:hAnsi="Arial Narrow"/>
          <w:sz w:val="22"/>
          <w:szCs w:val="22"/>
          <w:lang w:val="en-US"/>
        </w:rPr>
        <w:t>s</w:t>
      </w:r>
      <w:r w:rsidR="0071399D" w:rsidRPr="00405798">
        <w:rPr>
          <w:rFonts w:ascii="Arial Narrow" w:hAnsi="Arial Narrow"/>
          <w:sz w:val="22"/>
          <w:szCs w:val="22"/>
          <w:lang w:val="en-US"/>
        </w:rPr>
        <w:t xml:space="preserve"> here. </w:t>
      </w:r>
      <w:r w:rsidR="00AC253F" w:rsidRPr="00405798">
        <w:rPr>
          <w:rFonts w:ascii="Arial Narrow" w:hAnsi="Arial Narrow"/>
          <w:sz w:val="22"/>
          <w:szCs w:val="22"/>
          <w:lang w:val="en-US"/>
        </w:rPr>
        <w:t xml:space="preserve">If we are dealing with </w:t>
      </w:r>
      <w:r w:rsidR="009D3EDF" w:rsidRPr="00405798">
        <w:rPr>
          <w:rFonts w:ascii="Arial Narrow" w:hAnsi="Arial Narrow"/>
          <w:sz w:val="22"/>
          <w:szCs w:val="22"/>
          <w:lang w:val="en-US"/>
        </w:rPr>
        <w:t>restricted closed system</w:t>
      </w:r>
      <w:r w:rsidR="00AC253F" w:rsidRPr="00405798">
        <w:rPr>
          <w:rFonts w:ascii="Arial Narrow" w:hAnsi="Arial Narrow"/>
          <w:sz w:val="22"/>
          <w:szCs w:val="22"/>
          <w:lang w:val="en-US"/>
        </w:rPr>
        <w:t>s, what warrant have</w:t>
      </w:r>
      <w:r w:rsidR="00492279" w:rsidRPr="00405798">
        <w:rPr>
          <w:rFonts w:ascii="Arial Narrow" w:hAnsi="Arial Narrow"/>
          <w:sz w:val="22"/>
          <w:szCs w:val="22"/>
          <w:lang w:val="en-US"/>
        </w:rPr>
        <w:t xml:space="preserve"> we</w:t>
      </w:r>
      <w:r w:rsidR="00AC253F" w:rsidRPr="00405798">
        <w:rPr>
          <w:rFonts w:ascii="Arial Narrow" w:hAnsi="Arial Narrow"/>
          <w:sz w:val="22"/>
          <w:szCs w:val="22"/>
          <w:lang w:val="en-US"/>
        </w:rPr>
        <w:t xml:space="preserve"> for generali</w:t>
      </w:r>
      <w:r w:rsidR="00492279" w:rsidRPr="00405798">
        <w:rPr>
          <w:rFonts w:ascii="Arial Narrow" w:hAnsi="Arial Narrow"/>
          <w:sz w:val="22"/>
          <w:szCs w:val="22"/>
          <w:lang w:val="en-US"/>
        </w:rPr>
        <w:t>s</w:t>
      </w:r>
      <w:r w:rsidR="00AC253F" w:rsidRPr="00405798">
        <w:rPr>
          <w:rFonts w:ascii="Arial Narrow" w:hAnsi="Arial Narrow"/>
          <w:sz w:val="22"/>
          <w:szCs w:val="22"/>
          <w:lang w:val="en-US"/>
        </w:rPr>
        <w:t>ing results that are restricted only to conditions occurring in specific stretches of space</w:t>
      </w:r>
      <w:r w:rsidR="00492279" w:rsidRPr="00405798">
        <w:rPr>
          <w:rFonts w:ascii="Arial Narrow" w:hAnsi="Arial Narrow"/>
          <w:sz w:val="22"/>
          <w:szCs w:val="22"/>
          <w:lang w:val="en-US"/>
        </w:rPr>
        <w:t>-</w:t>
      </w:r>
      <w:r w:rsidR="00AC253F" w:rsidRPr="00405798">
        <w:rPr>
          <w:rFonts w:ascii="Arial Narrow" w:hAnsi="Arial Narrow"/>
          <w:sz w:val="22"/>
          <w:szCs w:val="22"/>
          <w:lang w:val="en-US"/>
        </w:rPr>
        <w:t>time. More practically, perhaps, what use is the knowledge that a</w:t>
      </w:r>
      <w:r w:rsidR="00492279" w:rsidRPr="00405798">
        <w:rPr>
          <w:rFonts w:ascii="Arial Narrow" w:hAnsi="Arial Narrow"/>
          <w:sz w:val="22"/>
          <w:szCs w:val="22"/>
          <w:lang w:val="en-US"/>
        </w:rPr>
        <w:t xml:space="preserve"> </w:t>
      </w:r>
      <w:r w:rsidR="00C050CD" w:rsidRPr="00405798">
        <w:rPr>
          <w:rFonts w:ascii="Arial Narrow" w:hAnsi="Arial Narrow"/>
          <w:sz w:val="22"/>
          <w:szCs w:val="22"/>
          <w:lang w:val="en-US"/>
        </w:rPr>
        <w:t xml:space="preserve">restricted </w:t>
      </w:r>
      <w:r w:rsidR="00AC253F" w:rsidRPr="00405798">
        <w:rPr>
          <w:rFonts w:ascii="Arial Narrow" w:hAnsi="Arial Narrow"/>
          <w:sz w:val="22"/>
          <w:szCs w:val="22"/>
          <w:lang w:val="en-US"/>
        </w:rPr>
        <w:t xml:space="preserve">stochastic event regularity has occurred, when we </w:t>
      </w:r>
      <w:r w:rsidR="003055D3" w:rsidRPr="00405798">
        <w:rPr>
          <w:rFonts w:ascii="Arial Narrow" w:hAnsi="Arial Narrow"/>
          <w:sz w:val="22"/>
          <w:szCs w:val="22"/>
          <w:lang w:val="en-US"/>
        </w:rPr>
        <w:t xml:space="preserve">lack the knowledge of whether </w:t>
      </w:r>
      <w:r w:rsidR="00AC253F" w:rsidRPr="00405798">
        <w:rPr>
          <w:rFonts w:ascii="Arial Narrow" w:hAnsi="Arial Narrow"/>
          <w:sz w:val="22"/>
          <w:szCs w:val="22"/>
          <w:lang w:val="en-US"/>
        </w:rPr>
        <w:t>it will continue to occur in future? Notice that there are two arguments for this</w:t>
      </w:r>
      <w:r w:rsidR="003055D3" w:rsidRPr="00405798">
        <w:rPr>
          <w:rFonts w:ascii="Arial Narrow" w:hAnsi="Arial Narrow"/>
          <w:sz w:val="22"/>
          <w:szCs w:val="22"/>
          <w:lang w:val="en-US"/>
        </w:rPr>
        <w:t>. T</w:t>
      </w:r>
      <w:r w:rsidR="00AC253F" w:rsidRPr="00405798">
        <w:rPr>
          <w:rFonts w:ascii="Arial Narrow" w:hAnsi="Arial Narrow"/>
          <w:sz w:val="22"/>
          <w:szCs w:val="22"/>
          <w:lang w:val="en-US"/>
        </w:rPr>
        <w:t xml:space="preserve">he inductive argument </w:t>
      </w:r>
      <w:r w:rsidR="003055D3" w:rsidRPr="00405798">
        <w:rPr>
          <w:rFonts w:ascii="Arial Narrow" w:hAnsi="Arial Narrow"/>
          <w:sz w:val="22"/>
          <w:szCs w:val="22"/>
          <w:lang w:val="en-US"/>
        </w:rPr>
        <w:t xml:space="preserve">is that </w:t>
      </w:r>
      <w:r w:rsidRPr="00405798">
        <w:rPr>
          <w:rFonts w:ascii="Arial Narrow" w:hAnsi="Arial Narrow"/>
          <w:sz w:val="22"/>
          <w:szCs w:val="22"/>
          <w:lang w:val="en-US"/>
        </w:rPr>
        <w:t xml:space="preserve">if a </w:t>
      </w:r>
      <w:r w:rsidR="005A2904" w:rsidRPr="00405798">
        <w:rPr>
          <w:rFonts w:ascii="Arial Narrow" w:hAnsi="Arial Narrow"/>
          <w:sz w:val="22"/>
          <w:szCs w:val="22"/>
          <w:lang w:val="en-US"/>
        </w:rPr>
        <w:t xml:space="preserve">stochastic event regularity </w:t>
      </w:r>
      <w:r w:rsidR="00AC253F" w:rsidRPr="00405798">
        <w:rPr>
          <w:rFonts w:ascii="Arial Narrow" w:hAnsi="Arial Narrow"/>
          <w:sz w:val="22"/>
          <w:szCs w:val="22"/>
          <w:lang w:val="en-US"/>
        </w:rPr>
        <w:t xml:space="preserve">was unstable </w:t>
      </w:r>
      <w:r w:rsidR="003055D3" w:rsidRPr="00405798">
        <w:rPr>
          <w:rFonts w:ascii="Arial Narrow" w:hAnsi="Arial Narrow"/>
          <w:sz w:val="22"/>
          <w:szCs w:val="22"/>
          <w:lang w:val="en-US"/>
        </w:rPr>
        <w:t xml:space="preserve">(or stable) </w:t>
      </w:r>
      <w:r w:rsidR="00AC253F" w:rsidRPr="00405798">
        <w:rPr>
          <w:rFonts w:ascii="Arial Narrow" w:hAnsi="Arial Narrow"/>
          <w:sz w:val="22"/>
          <w:szCs w:val="22"/>
          <w:lang w:val="en-US"/>
        </w:rPr>
        <w:t xml:space="preserve">in past </w:t>
      </w:r>
      <w:r w:rsidR="00C050CD" w:rsidRPr="00405798">
        <w:rPr>
          <w:rFonts w:ascii="Arial Narrow" w:hAnsi="Arial Narrow"/>
          <w:sz w:val="22"/>
          <w:szCs w:val="22"/>
          <w:lang w:val="en-US"/>
        </w:rPr>
        <w:t xml:space="preserve">time </w:t>
      </w:r>
      <w:r w:rsidR="00AC253F" w:rsidRPr="00405798">
        <w:rPr>
          <w:rFonts w:ascii="Arial Narrow" w:hAnsi="Arial Narrow"/>
          <w:sz w:val="22"/>
          <w:szCs w:val="22"/>
          <w:lang w:val="en-US"/>
        </w:rPr>
        <w:t>periods, it will continue to be unstable</w:t>
      </w:r>
      <w:r w:rsidR="0080340D" w:rsidRPr="00405798">
        <w:rPr>
          <w:rFonts w:ascii="Arial Narrow" w:hAnsi="Arial Narrow"/>
          <w:sz w:val="22"/>
          <w:szCs w:val="22"/>
          <w:lang w:val="en-US"/>
        </w:rPr>
        <w:t xml:space="preserve"> (</w:t>
      </w:r>
      <w:r w:rsidR="00492279" w:rsidRPr="00405798">
        <w:rPr>
          <w:rFonts w:ascii="Arial Narrow" w:hAnsi="Arial Narrow"/>
          <w:sz w:val="22"/>
          <w:szCs w:val="22"/>
          <w:lang w:val="en-US"/>
        </w:rPr>
        <w:t xml:space="preserve">or </w:t>
      </w:r>
      <w:r w:rsidR="0080340D" w:rsidRPr="00405798">
        <w:rPr>
          <w:rFonts w:ascii="Arial Narrow" w:hAnsi="Arial Narrow"/>
          <w:sz w:val="22"/>
          <w:szCs w:val="22"/>
          <w:lang w:val="en-US"/>
        </w:rPr>
        <w:t>stable)</w:t>
      </w:r>
      <w:r w:rsidR="003055D3" w:rsidRPr="00405798">
        <w:rPr>
          <w:rFonts w:ascii="Arial Narrow" w:hAnsi="Arial Narrow"/>
          <w:sz w:val="22"/>
          <w:szCs w:val="22"/>
          <w:lang w:val="en-US"/>
        </w:rPr>
        <w:t>.</w:t>
      </w:r>
      <w:r w:rsidR="0080340D" w:rsidRPr="00405798">
        <w:rPr>
          <w:rFonts w:ascii="Arial Narrow" w:hAnsi="Arial Narrow"/>
          <w:sz w:val="22"/>
          <w:szCs w:val="22"/>
          <w:lang w:val="en-US"/>
        </w:rPr>
        <w:t xml:space="preserve"> This immediately raises `the problem of induction</w:t>
      </w:r>
      <w:r w:rsidR="00492279" w:rsidRPr="00405798">
        <w:rPr>
          <w:rFonts w:ascii="Arial Narrow" w:hAnsi="Arial Narrow"/>
          <w:sz w:val="22"/>
          <w:szCs w:val="22"/>
          <w:lang w:val="en-US"/>
        </w:rPr>
        <w:t>´, but</w:t>
      </w:r>
      <w:r w:rsidR="0080340D" w:rsidRPr="00405798">
        <w:rPr>
          <w:rFonts w:ascii="Arial Narrow" w:hAnsi="Arial Narrow"/>
          <w:sz w:val="22"/>
          <w:szCs w:val="22"/>
          <w:lang w:val="en-US"/>
        </w:rPr>
        <w:t xml:space="preserve"> </w:t>
      </w:r>
      <w:r w:rsidR="00492279" w:rsidRPr="00405798">
        <w:rPr>
          <w:rFonts w:ascii="Arial Narrow" w:hAnsi="Arial Narrow"/>
          <w:sz w:val="22"/>
          <w:szCs w:val="22"/>
          <w:lang w:val="en-US"/>
        </w:rPr>
        <w:t>t</w:t>
      </w:r>
      <w:r w:rsidR="0080340D" w:rsidRPr="00405798">
        <w:rPr>
          <w:rFonts w:ascii="Arial Narrow" w:hAnsi="Arial Narrow"/>
          <w:sz w:val="22"/>
          <w:szCs w:val="22"/>
          <w:lang w:val="en-US"/>
        </w:rPr>
        <w:t xml:space="preserve">here </w:t>
      </w:r>
      <w:r w:rsidR="00492279" w:rsidRPr="00405798">
        <w:rPr>
          <w:rFonts w:ascii="Arial Narrow" w:hAnsi="Arial Narrow"/>
          <w:sz w:val="22"/>
          <w:szCs w:val="22"/>
          <w:lang w:val="en-US"/>
        </w:rPr>
        <w:t xml:space="preserve">is </w:t>
      </w:r>
      <w:r w:rsidR="0080340D" w:rsidRPr="00405798">
        <w:rPr>
          <w:rFonts w:ascii="Arial Narrow" w:hAnsi="Arial Narrow"/>
          <w:sz w:val="22"/>
          <w:szCs w:val="22"/>
          <w:lang w:val="en-US"/>
        </w:rPr>
        <w:t xml:space="preserve">another argument. </w:t>
      </w:r>
      <w:r w:rsidR="00B00578" w:rsidRPr="00405798">
        <w:rPr>
          <w:rFonts w:ascii="Arial Narrow" w:hAnsi="Arial Narrow"/>
          <w:sz w:val="22"/>
          <w:szCs w:val="22"/>
          <w:lang w:val="en-US"/>
        </w:rPr>
        <w:t>If</w:t>
      </w:r>
      <w:r w:rsidR="0080340D" w:rsidRPr="00405798">
        <w:rPr>
          <w:rFonts w:ascii="Arial Narrow" w:hAnsi="Arial Narrow"/>
          <w:sz w:val="22"/>
          <w:szCs w:val="22"/>
          <w:lang w:val="en-US"/>
        </w:rPr>
        <w:t xml:space="preserve"> we have </w:t>
      </w:r>
      <w:r w:rsidR="005A2904" w:rsidRPr="00405798">
        <w:rPr>
          <w:rFonts w:ascii="Arial Narrow" w:hAnsi="Arial Narrow"/>
          <w:sz w:val="22"/>
          <w:szCs w:val="22"/>
          <w:lang w:val="en-US"/>
        </w:rPr>
        <w:t>knowledge of the way of acting of causal mechanisms and their tendencies</w:t>
      </w:r>
      <w:r w:rsidR="0080340D" w:rsidRPr="00405798">
        <w:rPr>
          <w:rFonts w:ascii="Arial Narrow" w:hAnsi="Arial Narrow"/>
          <w:sz w:val="22"/>
          <w:szCs w:val="22"/>
          <w:lang w:val="en-US"/>
        </w:rPr>
        <w:t xml:space="preserve">, </w:t>
      </w:r>
      <w:r w:rsidR="00B00578" w:rsidRPr="00405798">
        <w:rPr>
          <w:rFonts w:ascii="Arial Narrow" w:hAnsi="Arial Narrow"/>
          <w:sz w:val="22"/>
          <w:szCs w:val="22"/>
          <w:lang w:val="en-US"/>
        </w:rPr>
        <w:t xml:space="preserve">then </w:t>
      </w:r>
      <w:r w:rsidR="0080340D" w:rsidRPr="00405798">
        <w:rPr>
          <w:rFonts w:ascii="Arial Narrow" w:hAnsi="Arial Narrow"/>
          <w:sz w:val="22"/>
          <w:szCs w:val="22"/>
          <w:lang w:val="en-US"/>
        </w:rPr>
        <w:t xml:space="preserve">we are not entirely ignorant when it comes to knowing whether or not </w:t>
      </w:r>
      <w:r w:rsidR="006B12CA" w:rsidRPr="00405798">
        <w:rPr>
          <w:rFonts w:ascii="Arial Narrow" w:hAnsi="Arial Narrow"/>
          <w:sz w:val="22"/>
          <w:szCs w:val="22"/>
          <w:lang w:val="en-US"/>
        </w:rPr>
        <w:t>instability</w:t>
      </w:r>
      <w:r w:rsidR="0080340D" w:rsidRPr="00405798">
        <w:rPr>
          <w:rFonts w:ascii="Arial Narrow" w:hAnsi="Arial Narrow"/>
          <w:sz w:val="22"/>
          <w:szCs w:val="22"/>
          <w:lang w:val="en-US"/>
        </w:rPr>
        <w:t xml:space="preserve"> is </w:t>
      </w:r>
      <w:r w:rsidR="00492279" w:rsidRPr="00405798">
        <w:rPr>
          <w:rFonts w:ascii="Arial Narrow" w:hAnsi="Arial Narrow"/>
          <w:sz w:val="22"/>
          <w:szCs w:val="22"/>
          <w:lang w:val="en-US"/>
        </w:rPr>
        <w:t xml:space="preserve">a </w:t>
      </w:r>
      <w:r w:rsidR="0080340D" w:rsidRPr="00405798">
        <w:rPr>
          <w:rFonts w:ascii="Arial Narrow" w:hAnsi="Arial Narrow"/>
          <w:sz w:val="22"/>
          <w:szCs w:val="22"/>
          <w:lang w:val="en-US"/>
        </w:rPr>
        <w:t xml:space="preserve">permanent feature of the </w:t>
      </w:r>
      <w:r w:rsidR="000026D1" w:rsidRPr="00405798">
        <w:rPr>
          <w:rFonts w:ascii="Arial Narrow" w:hAnsi="Arial Narrow"/>
          <w:sz w:val="22"/>
          <w:szCs w:val="22"/>
          <w:lang w:val="en-US"/>
        </w:rPr>
        <w:t>social</w:t>
      </w:r>
      <w:r w:rsidR="0080340D" w:rsidRPr="00405798">
        <w:rPr>
          <w:rFonts w:ascii="Arial Narrow" w:hAnsi="Arial Narrow"/>
          <w:sz w:val="22"/>
          <w:szCs w:val="22"/>
          <w:lang w:val="en-US"/>
        </w:rPr>
        <w:t xml:space="preserve"> world.</w:t>
      </w:r>
      <w:r w:rsidR="005A2904" w:rsidRPr="00405798">
        <w:rPr>
          <w:rFonts w:ascii="Arial Narrow" w:hAnsi="Arial Narrow"/>
          <w:sz w:val="22"/>
          <w:szCs w:val="22"/>
          <w:lang w:val="en-US"/>
        </w:rPr>
        <w:t xml:space="preserve"> </w:t>
      </w:r>
      <w:r w:rsidR="007F0EBA" w:rsidRPr="00405798">
        <w:rPr>
          <w:rFonts w:ascii="Arial Narrow" w:hAnsi="Arial Narrow"/>
          <w:sz w:val="22"/>
          <w:szCs w:val="22"/>
          <w:lang w:val="en-US"/>
        </w:rPr>
        <w:t xml:space="preserve">Whilst I will not pretend that </w:t>
      </w:r>
      <w:r w:rsidRPr="00405798">
        <w:rPr>
          <w:rFonts w:ascii="Arial Narrow" w:hAnsi="Arial Narrow"/>
          <w:sz w:val="22"/>
          <w:szCs w:val="22"/>
          <w:lang w:val="en-US"/>
        </w:rPr>
        <w:t>gaining this knowledge</w:t>
      </w:r>
      <w:r w:rsidR="007F0EBA" w:rsidRPr="00405798">
        <w:rPr>
          <w:rFonts w:ascii="Arial Narrow" w:hAnsi="Arial Narrow"/>
          <w:sz w:val="22"/>
          <w:szCs w:val="22"/>
          <w:lang w:val="en-US"/>
        </w:rPr>
        <w:t xml:space="preserve"> is easy, the fact is, </w:t>
      </w:r>
      <w:r w:rsidRPr="00405798">
        <w:rPr>
          <w:rFonts w:ascii="Arial Narrow" w:hAnsi="Arial Narrow"/>
          <w:sz w:val="22"/>
          <w:szCs w:val="22"/>
          <w:lang w:val="en-US"/>
        </w:rPr>
        <w:t>the inductive argument, quite simply, does not work.</w:t>
      </w:r>
    </w:p>
    <w:p w:rsidR="00C050CD" w:rsidRPr="00405798" w:rsidRDefault="00C050CD" w:rsidP="009A53D0">
      <w:pPr>
        <w:autoSpaceDE w:val="0"/>
        <w:autoSpaceDN w:val="0"/>
        <w:adjustRightInd w:val="0"/>
        <w:spacing w:line="276" w:lineRule="auto"/>
        <w:contextualSpacing/>
        <w:jc w:val="both"/>
        <w:rPr>
          <w:rFonts w:ascii="Arial Narrow" w:hAnsi="Arial Narrow"/>
          <w:sz w:val="22"/>
          <w:szCs w:val="22"/>
          <w:lang w:val="en-US"/>
        </w:rPr>
      </w:pPr>
    </w:p>
    <w:p w:rsidR="00C23410" w:rsidRPr="00405798" w:rsidRDefault="00C23410" w:rsidP="009A53D0">
      <w:pPr>
        <w:autoSpaceDE w:val="0"/>
        <w:autoSpaceDN w:val="0"/>
        <w:adjustRightInd w:val="0"/>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t>4.</w:t>
      </w:r>
      <w:r w:rsidR="00166E91" w:rsidRPr="00405798">
        <w:rPr>
          <w:rFonts w:ascii="Arial Narrow" w:hAnsi="Arial Narrow"/>
          <w:b/>
          <w:i/>
          <w:sz w:val="22"/>
          <w:szCs w:val="22"/>
          <w:lang w:val="en-US"/>
        </w:rPr>
        <w:t>4</w:t>
      </w:r>
      <w:r w:rsidRPr="00405798">
        <w:rPr>
          <w:rFonts w:ascii="Arial Narrow" w:hAnsi="Arial Narrow"/>
          <w:b/>
          <w:i/>
          <w:sz w:val="22"/>
          <w:szCs w:val="22"/>
          <w:lang w:val="en-US"/>
        </w:rPr>
        <w:t xml:space="preserve"> </w:t>
      </w:r>
      <w:r w:rsidR="00F5393B" w:rsidRPr="00405798">
        <w:rPr>
          <w:rFonts w:ascii="Arial Narrow" w:hAnsi="Arial Narrow"/>
          <w:b/>
          <w:i/>
          <w:sz w:val="22"/>
          <w:szCs w:val="22"/>
          <w:lang w:val="en-US"/>
        </w:rPr>
        <w:t>Demi-regs</w:t>
      </w:r>
      <w:r w:rsidRPr="00405798">
        <w:rPr>
          <w:rFonts w:ascii="Arial Narrow" w:hAnsi="Arial Narrow"/>
          <w:b/>
          <w:i/>
          <w:sz w:val="22"/>
          <w:szCs w:val="22"/>
          <w:lang w:val="en-US"/>
        </w:rPr>
        <w:t xml:space="preserve"> and causal mechanisms</w:t>
      </w:r>
    </w:p>
    <w:p w:rsidR="00C72803" w:rsidRPr="00405798" w:rsidRDefault="00101464" w:rsidP="009A53D0">
      <w:pPr>
        <w:autoSpaceDE w:val="0"/>
        <w:autoSpaceDN w:val="0"/>
        <w:adjustRightInd w:val="0"/>
        <w:spacing w:line="276" w:lineRule="auto"/>
        <w:contextualSpacing/>
        <w:jc w:val="both"/>
        <w:rPr>
          <w:rFonts w:ascii="Arial Narrow" w:hAnsi="Arial Narrow"/>
          <w:sz w:val="22"/>
          <w:szCs w:val="22"/>
        </w:rPr>
      </w:pPr>
      <w:r w:rsidRPr="00405798">
        <w:rPr>
          <w:rFonts w:ascii="Arial Narrow" w:hAnsi="Arial Narrow"/>
          <w:sz w:val="22"/>
          <w:szCs w:val="22"/>
        </w:rPr>
        <w:t>Nash is correct</w:t>
      </w:r>
      <w:r w:rsidR="00DE6045" w:rsidRPr="00405798">
        <w:rPr>
          <w:rFonts w:ascii="Arial Narrow" w:hAnsi="Arial Narrow"/>
          <w:sz w:val="22"/>
          <w:szCs w:val="22"/>
        </w:rPr>
        <w:t xml:space="preserve"> in observing that </w:t>
      </w:r>
      <w:r w:rsidRPr="00405798">
        <w:rPr>
          <w:rFonts w:ascii="Arial Narrow" w:hAnsi="Arial Narrow"/>
          <w:sz w:val="22"/>
          <w:szCs w:val="22"/>
        </w:rPr>
        <w:t xml:space="preserve">Lawson </w:t>
      </w:r>
      <w:r w:rsidR="00DE6045" w:rsidRPr="00405798">
        <w:rPr>
          <w:rFonts w:ascii="Arial Narrow" w:hAnsi="Arial Narrow"/>
          <w:sz w:val="22"/>
          <w:szCs w:val="22"/>
        </w:rPr>
        <w:t xml:space="preserve">advocates reasoning </w:t>
      </w:r>
      <w:r w:rsidRPr="00405798">
        <w:rPr>
          <w:rFonts w:ascii="Arial Narrow" w:hAnsi="Arial Narrow"/>
          <w:sz w:val="22"/>
          <w:szCs w:val="22"/>
        </w:rPr>
        <w:t xml:space="preserve">from demi-regs to the existence of an underlying governing mechanism – </w:t>
      </w:r>
      <w:r w:rsidR="00C72803" w:rsidRPr="00405798">
        <w:rPr>
          <w:rFonts w:ascii="Arial Narrow" w:hAnsi="Arial Narrow"/>
          <w:sz w:val="22"/>
          <w:szCs w:val="22"/>
        </w:rPr>
        <w:t xml:space="preserve">i.e. a </w:t>
      </w:r>
      <w:r w:rsidRPr="00405798">
        <w:rPr>
          <w:rFonts w:ascii="Arial Narrow" w:hAnsi="Arial Narrow"/>
          <w:sz w:val="22"/>
          <w:szCs w:val="22"/>
        </w:rPr>
        <w:t>mode of inference called `retroduction</w:t>
      </w:r>
      <w:r w:rsidR="00C72803" w:rsidRPr="00405798">
        <w:rPr>
          <w:rFonts w:ascii="Arial Narrow" w:hAnsi="Arial Narrow"/>
          <w:sz w:val="22"/>
          <w:szCs w:val="22"/>
        </w:rPr>
        <w:t>´ (Lawson 2005: chapter 4 passim)</w:t>
      </w:r>
      <w:r w:rsidRPr="00405798">
        <w:rPr>
          <w:rFonts w:ascii="Arial Narrow" w:hAnsi="Arial Narrow"/>
          <w:sz w:val="22"/>
          <w:szCs w:val="22"/>
        </w:rPr>
        <w:t xml:space="preserve">. </w:t>
      </w:r>
      <w:r w:rsidR="00DE6045" w:rsidRPr="00405798">
        <w:rPr>
          <w:rFonts w:ascii="Arial Narrow" w:hAnsi="Arial Narrow"/>
          <w:sz w:val="22"/>
          <w:szCs w:val="22"/>
        </w:rPr>
        <w:t xml:space="preserve">The rest of Nash´s claims are </w:t>
      </w:r>
      <w:r w:rsidR="008A39B6" w:rsidRPr="00405798">
        <w:rPr>
          <w:rFonts w:ascii="Arial Narrow" w:hAnsi="Arial Narrow"/>
          <w:sz w:val="22"/>
          <w:szCs w:val="22"/>
        </w:rPr>
        <w:t>unclear</w:t>
      </w:r>
      <w:r w:rsidR="00DE6045" w:rsidRPr="00405798">
        <w:rPr>
          <w:rFonts w:ascii="Arial Narrow" w:hAnsi="Arial Narrow"/>
          <w:sz w:val="22"/>
          <w:szCs w:val="22"/>
        </w:rPr>
        <w:t xml:space="preserve">. </w:t>
      </w:r>
    </w:p>
    <w:p w:rsidR="00C34C26" w:rsidRPr="00405798" w:rsidRDefault="00C34C26" w:rsidP="009A53D0">
      <w:pPr>
        <w:autoSpaceDE w:val="0"/>
        <w:autoSpaceDN w:val="0"/>
        <w:adjustRightInd w:val="0"/>
        <w:spacing w:line="276" w:lineRule="auto"/>
        <w:contextualSpacing/>
        <w:jc w:val="both"/>
        <w:rPr>
          <w:rFonts w:ascii="Arial Narrow" w:hAnsi="Arial Narrow"/>
          <w:sz w:val="22"/>
          <w:szCs w:val="22"/>
        </w:rPr>
      </w:pPr>
    </w:p>
    <w:p w:rsidR="00D32E94" w:rsidRPr="00405798" w:rsidRDefault="00D32E94" w:rsidP="009A53D0">
      <w:pPr>
        <w:autoSpaceDE w:val="0"/>
        <w:autoSpaceDN w:val="0"/>
        <w:adjustRightInd w:val="0"/>
        <w:spacing w:line="276" w:lineRule="auto"/>
        <w:ind w:left="567" w:right="567"/>
        <w:contextualSpacing/>
        <w:jc w:val="both"/>
        <w:rPr>
          <w:rFonts w:ascii="Arial Narrow" w:hAnsi="Arial Narrow" w:cs="TimesNRMT"/>
          <w:sz w:val="22"/>
          <w:szCs w:val="22"/>
        </w:rPr>
      </w:pPr>
      <w:r w:rsidRPr="00405798">
        <w:rPr>
          <w:rFonts w:ascii="Arial Narrow" w:hAnsi="Arial Narrow" w:cs="TimesNRMT"/>
          <w:sz w:val="22"/>
          <w:szCs w:val="22"/>
        </w:rPr>
        <w:t>if demi-regs are short-run in nature, then one may also conclude that it would become difficult to use demi-regs as a means of identifying long-run casual mechanisms</w:t>
      </w:r>
      <w:r w:rsidR="00C72803" w:rsidRPr="00405798">
        <w:rPr>
          <w:rFonts w:ascii="Arial Narrow" w:hAnsi="Arial Narrow" w:cs="TimesNRMT"/>
          <w:sz w:val="22"/>
          <w:szCs w:val="22"/>
        </w:rPr>
        <w:t>….</w:t>
      </w:r>
      <w:r w:rsidRPr="00405798">
        <w:rPr>
          <w:rFonts w:ascii="Arial Narrow" w:hAnsi="Arial Narrow" w:cs="TimesNRMT"/>
          <w:sz w:val="22"/>
          <w:szCs w:val="22"/>
        </w:rPr>
        <w:t xml:space="preserve">Lawson </w:t>
      </w:r>
      <w:r w:rsidR="00C72803" w:rsidRPr="00405798">
        <w:rPr>
          <w:rFonts w:ascii="Arial Narrow" w:hAnsi="Arial Narrow" w:cs="TimesNRMT"/>
          <w:sz w:val="22"/>
          <w:szCs w:val="22"/>
        </w:rPr>
        <w:t>…</w:t>
      </w:r>
      <w:r w:rsidRPr="00405798">
        <w:rPr>
          <w:rFonts w:ascii="Arial Narrow" w:hAnsi="Arial Narrow" w:cs="TimesNRMT"/>
          <w:sz w:val="22"/>
          <w:szCs w:val="22"/>
        </w:rPr>
        <w:t>maintains that observation of event regularity usually does not allow adequate identification of underlying governing forces</w:t>
      </w:r>
      <w:r w:rsidR="00C72803" w:rsidRPr="00405798">
        <w:rPr>
          <w:rFonts w:ascii="Arial Narrow" w:hAnsi="Arial Narrow" w:cs="TimesNRMT"/>
          <w:sz w:val="22"/>
          <w:szCs w:val="22"/>
        </w:rPr>
        <w:t>…</w:t>
      </w:r>
      <w:r w:rsidRPr="00405798">
        <w:rPr>
          <w:rFonts w:ascii="Arial Narrow" w:hAnsi="Arial Narrow" w:cs="TimesNRMT"/>
          <w:sz w:val="22"/>
          <w:szCs w:val="22"/>
        </w:rPr>
        <w:t>If observation cannot allow the determination of underlying governing mechanisms, and demi-regs are essentially short-run, then the articulation of long-run governing laws, through the use of demi-regs, becomes somewhat difficult. Demi-regs might, at the very best, only allow transitory and distorted hints of underlying causal mechanisms</w:t>
      </w:r>
      <w:r w:rsidR="00F41964" w:rsidRPr="00405798">
        <w:rPr>
          <w:rFonts w:ascii="Arial Narrow" w:hAnsi="Arial Narrow" w:cs="TimesNRMT"/>
          <w:sz w:val="22"/>
          <w:szCs w:val="22"/>
        </w:rPr>
        <w:t xml:space="preserve"> (</w:t>
      </w:r>
      <w:r w:rsidR="00493896" w:rsidRPr="00405798">
        <w:rPr>
          <w:rFonts w:ascii="Arial Narrow" w:hAnsi="Arial Narrow" w:cs="TimesNRMT"/>
          <w:sz w:val="22"/>
          <w:szCs w:val="22"/>
        </w:rPr>
        <w:t>Nash 2004</w:t>
      </w:r>
      <w:r w:rsidR="00F41964" w:rsidRPr="00405798">
        <w:rPr>
          <w:rFonts w:ascii="Arial Narrow" w:hAnsi="Arial Narrow" w:cs="TimesNRMT"/>
          <w:sz w:val="22"/>
          <w:szCs w:val="22"/>
        </w:rPr>
        <w:t>: 79)</w:t>
      </w:r>
      <w:r w:rsidRPr="00405798">
        <w:rPr>
          <w:rFonts w:ascii="Arial Narrow" w:hAnsi="Arial Narrow" w:cs="TimesNRMT"/>
          <w:sz w:val="22"/>
          <w:szCs w:val="22"/>
        </w:rPr>
        <w:t>.</w:t>
      </w:r>
    </w:p>
    <w:p w:rsidR="00F41964" w:rsidRPr="00405798" w:rsidRDefault="00F41964" w:rsidP="009A53D0">
      <w:pPr>
        <w:autoSpaceDE w:val="0"/>
        <w:autoSpaceDN w:val="0"/>
        <w:adjustRightInd w:val="0"/>
        <w:spacing w:line="276" w:lineRule="auto"/>
        <w:ind w:right="567"/>
        <w:contextualSpacing/>
        <w:jc w:val="both"/>
        <w:rPr>
          <w:rFonts w:ascii="Arial Narrow" w:hAnsi="Arial Narrow" w:cs="TimesNRMT"/>
          <w:sz w:val="22"/>
          <w:szCs w:val="22"/>
        </w:rPr>
      </w:pPr>
    </w:p>
    <w:p w:rsidR="00F41964" w:rsidRPr="00405798" w:rsidRDefault="00F41964" w:rsidP="009A53D0">
      <w:pPr>
        <w:autoSpaceDE w:val="0"/>
        <w:autoSpaceDN w:val="0"/>
        <w:adjustRightInd w:val="0"/>
        <w:spacing w:line="276" w:lineRule="auto"/>
        <w:ind w:left="567" w:right="567"/>
        <w:contextualSpacing/>
        <w:jc w:val="both"/>
        <w:rPr>
          <w:rFonts w:ascii="Arial Narrow" w:hAnsi="Arial Narrow"/>
          <w:sz w:val="22"/>
          <w:szCs w:val="22"/>
          <w:lang w:val="en-US"/>
        </w:rPr>
      </w:pPr>
      <w:r w:rsidRPr="00405798">
        <w:rPr>
          <w:rFonts w:ascii="Arial Narrow" w:hAnsi="Arial Narrow" w:cs="TimesNRMT"/>
          <w:sz w:val="22"/>
          <w:szCs w:val="22"/>
        </w:rPr>
        <w:t>Moreover, if demi-regs are not ‘strict’ regularities, in the sense of being tractable or probable laws…then demi-regs must satisfy at least some notion of ‘semi-strictness’ to warrant comment</w:t>
      </w:r>
      <w:r w:rsidR="002D070F" w:rsidRPr="00405798">
        <w:rPr>
          <w:rFonts w:ascii="Arial Narrow" w:hAnsi="Arial Narrow" w:cs="TimesNRMT"/>
          <w:sz w:val="22"/>
          <w:szCs w:val="22"/>
        </w:rPr>
        <w:t xml:space="preserve">. </w:t>
      </w:r>
      <w:r w:rsidRPr="00405798">
        <w:rPr>
          <w:rFonts w:ascii="Arial Narrow" w:hAnsi="Arial Narrow" w:cs="TimesNRMT"/>
          <w:sz w:val="22"/>
          <w:szCs w:val="22"/>
        </w:rPr>
        <w:t>Yet, it would be problematic to define the demi-reg as a semi-strict regularity, because such a definition would then necessitate explaining not only the existence of semi-strict regularities, but also how these semi-strict regularities exist in an open system</w:t>
      </w:r>
      <w:r w:rsidR="002D070F" w:rsidRPr="00405798">
        <w:rPr>
          <w:rFonts w:ascii="Arial Narrow" w:hAnsi="Arial Narrow" w:cs="TimesNRMT"/>
          <w:sz w:val="22"/>
          <w:szCs w:val="22"/>
        </w:rPr>
        <w:t>….[S]</w:t>
      </w:r>
      <w:r w:rsidRPr="00405798">
        <w:rPr>
          <w:rFonts w:ascii="Arial Narrow" w:hAnsi="Arial Narrow" w:cs="TimesNRMT"/>
          <w:sz w:val="22"/>
          <w:szCs w:val="22"/>
        </w:rPr>
        <w:t>ome analytical mechanism, which governs the relative strictness of event regularity, is generally implied within the analysis of Lawson. However, an adequate description of this implied mechanism is absent from Lawson’s explanation (</w:t>
      </w:r>
      <w:r w:rsidR="002D070F" w:rsidRPr="00405798">
        <w:rPr>
          <w:rFonts w:ascii="Arial Narrow" w:hAnsi="Arial Narrow" w:cs="TimesNRMT"/>
          <w:sz w:val="22"/>
          <w:szCs w:val="22"/>
        </w:rPr>
        <w:t xml:space="preserve">ibid: </w:t>
      </w:r>
      <w:r w:rsidRPr="00405798">
        <w:rPr>
          <w:rFonts w:ascii="Arial Narrow" w:hAnsi="Arial Narrow" w:cs="TimesNRMT"/>
          <w:sz w:val="22"/>
          <w:szCs w:val="22"/>
        </w:rPr>
        <w:t>80).</w:t>
      </w:r>
    </w:p>
    <w:p w:rsidR="00F41964" w:rsidRPr="00405798" w:rsidRDefault="00F41964" w:rsidP="009A53D0">
      <w:pPr>
        <w:autoSpaceDE w:val="0"/>
        <w:autoSpaceDN w:val="0"/>
        <w:adjustRightInd w:val="0"/>
        <w:spacing w:line="276" w:lineRule="auto"/>
        <w:ind w:left="567" w:right="567"/>
        <w:contextualSpacing/>
        <w:jc w:val="both"/>
        <w:rPr>
          <w:rFonts w:ascii="Arial Narrow" w:hAnsi="Arial Narrow" w:cs="TimesNRMT"/>
          <w:sz w:val="22"/>
          <w:szCs w:val="22"/>
          <w:lang w:val="en-US"/>
        </w:rPr>
      </w:pPr>
    </w:p>
    <w:p w:rsidR="00E73BBB" w:rsidRPr="00405798" w:rsidRDefault="007A4229" w:rsidP="009A53D0">
      <w:pPr>
        <w:spacing w:line="276" w:lineRule="auto"/>
        <w:contextualSpacing/>
        <w:jc w:val="both"/>
        <w:rPr>
          <w:rFonts w:ascii="Arial Narrow" w:eastAsia="Calibri" w:hAnsi="Arial Narrow"/>
          <w:sz w:val="22"/>
          <w:szCs w:val="22"/>
          <w:lang w:val="en-US"/>
        </w:rPr>
      </w:pPr>
      <w:r w:rsidRPr="00405798">
        <w:rPr>
          <w:rFonts w:ascii="Arial Narrow" w:hAnsi="Arial Narrow"/>
          <w:sz w:val="22"/>
          <w:szCs w:val="22"/>
          <w:lang w:val="en-US"/>
        </w:rPr>
        <w:t xml:space="preserve">Our </w:t>
      </w:r>
      <w:r w:rsidR="006A7A37" w:rsidRPr="00405798">
        <w:rPr>
          <w:rFonts w:ascii="Arial Narrow" w:hAnsi="Arial Narrow"/>
          <w:sz w:val="22"/>
          <w:szCs w:val="22"/>
          <w:lang w:val="en-US"/>
        </w:rPr>
        <w:t>ease (or difficulty) with which we might</w:t>
      </w:r>
      <w:r w:rsidR="00D32E94" w:rsidRPr="00405798">
        <w:rPr>
          <w:rFonts w:ascii="Arial Narrow" w:hAnsi="Arial Narrow" w:cs="TimesNRMT-Bold"/>
          <w:bCs/>
          <w:sz w:val="22"/>
          <w:szCs w:val="22"/>
        </w:rPr>
        <w:t xml:space="preserve"> identify a </w:t>
      </w:r>
      <w:r w:rsidR="00D32E94" w:rsidRPr="00405798">
        <w:rPr>
          <w:rFonts w:ascii="Arial Narrow" w:hAnsi="Arial Narrow" w:cs="TimesNRMT"/>
          <w:sz w:val="22"/>
          <w:szCs w:val="22"/>
        </w:rPr>
        <w:t xml:space="preserve">casual mechanism (in the short-run or the long-run) is </w:t>
      </w:r>
      <w:r w:rsidR="006A7A37" w:rsidRPr="00405798">
        <w:rPr>
          <w:rFonts w:ascii="Arial Narrow" w:hAnsi="Arial Narrow" w:cs="TimesNRMT"/>
          <w:sz w:val="22"/>
          <w:szCs w:val="22"/>
        </w:rPr>
        <w:t>unrelated to</w:t>
      </w:r>
      <w:r w:rsidR="00D32E94" w:rsidRPr="00405798">
        <w:rPr>
          <w:rFonts w:ascii="Arial Narrow" w:hAnsi="Arial Narrow" w:cs="TimesNRMT"/>
          <w:sz w:val="22"/>
          <w:szCs w:val="22"/>
        </w:rPr>
        <w:t xml:space="preserve"> time scale</w:t>
      </w:r>
      <w:r w:rsidR="00C23410" w:rsidRPr="00405798">
        <w:rPr>
          <w:rFonts w:ascii="Arial Narrow" w:hAnsi="Arial Narrow" w:cs="TimesNRMT"/>
          <w:sz w:val="22"/>
          <w:szCs w:val="22"/>
        </w:rPr>
        <w:t>.</w:t>
      </w:r>
      <w:r w:rsidR="00D32E94" w:rsidRPr="00405798">
        <w:rPr>
          <w:rFonts w:ascii="Arial Narrow" w:hAnsi="Arial Narrow" w:cs="TimesNRMT"/>
          <w:sz w:val="22"/>
          <w:szCs w:val="22"/>
        </w:rPr>
        <w:t xml:space="preserve"> </w:t>
      </w:r>
      <w:r w:rsidR="00C23410" w:rsidRPr="00405798">
        <w:rPr>
          <w:rFonts w:ascii="Arial Narrow" w:hAnsi="Arial Narrow" w:cs="TimesNRMT"/>
          <w:sz w:val="22"/>
          <w:szCs w:val="22"/>
        </w:rPr>
        <w:t>Recall (</w:t>
      </w:r>
      <w:r w:rsidR="006B12CA" w:rsidRPr="00405798">
        <w:rPr>
          <w:rFonts w:ascii="Arial Narrow" w:hAnsi="Arial Narrow" w:cs="TimesNRMT"/>
          <w:sz w:val="22"/>
          <w:szCs w:val="22"/>
        </w:rPr>
        <w:t>from 1.</w:t>
      </w:r>
      <w:r w:rsidR="0087043C" w:rsidRPr="00405798">
        <w:rPr>
          <w:rFonts w:ascii="Arial Narrow" w:hAnsi="Arial Narrow" w:cs="TimesNRMT"/>
          <w:sz w:val="22"/>
          <w:szCs w:val="22"/>
        </w:rPr>
        <w:t>9b</w:t>
      </w:r>
      <w:r w:rsidR="00C23410" w:rsidRPr="00405798">
        <w:rPr>
          <w:rFonts w:ascii="Arial Narrow" w:hAnsi="Arial Narrow" w:cs="TimesNRMT"/>
          <w:sz w:val="22"/>
          <w:szCs w:val="22"/>
        </w:rPr>
        <w:t xml:space="preserve">) the </w:t>
      </w:r>
      <w:r w:rsidR="00F5393B" w:rsidRPr="00405798">
        <w:rPr>
          <w:rFonts w:ascii="Arial Narrow" w:hAnsi="Arial Narrow" w:cs="TimesNRMT"/>
          <w:sz w:val="22"/>
          <w:szCs w:val="22"/>
        </w:rPr>
        <w:t>demi-reg</w:t>
      </w:r>
      <w:r w:rsidR="00D32E94" w:rsidRPr="00405798">
        <w:rPr>
          <w:rFonts w:ascii="Arial Narrow" w:hAnsi="Arial Narrow" w:cs="TimesNRMT"/>
          <w:sz w:val="22"/>
          <w:szCs w:val="22"/>
        </w:rPr>
        <w:t xml:space="preserve">, </w:t>
      </w:r>
      <w:r w:rsidR="00C23410" w:rsidRPr="00405798">
        <w:rPr>
          <w:rFonts w:ascii="Arial Narrow" w:hAnsi="Arial Narrow" w:cs="TimesNRMT"/>
          <w:sz w:val="22"/>
          <w:szCs w:val="22"/>
        </w:rPr>
        <w:t xml:space="preserve">where </w:t>
      </w:r>
      <w:r w:rsidR="00D32E94" w:rsidRPr="00405798">
        <w:rPr>
          <w:rFonts w:ascii="Arial Narrow" w:hAnsi="Arial Narrow" w:cs="TimesNRMT"/>
          <w:sz w:val="22"/>
          <w:szCs w:val="22"/>
        </w:rPr>
        <w:t>a</w:t>
      </w:r>
      <w:r w:rsidR="00D32E94" w:rsidRPr="00405798">
        <w:rPr>
          <w:rFonts w:ascii="Arial Narrow" w:eastAsia="Calibri" w:hAnsi="Arial Narrow"/>
          <w:sz w:val="22"/>
          <w:szCs w:val="22"/>
          <w:lang w:val="en-US"/>
        </w:rPr>
        <w:t xml:space="preserve"> group of workers regularly take twenty minute rest-breaks. </w:t>
      </w:r>
      <w:r w:rsidR="00791B68" w:rsidRPr="00405798">
        <w:rPr>
          <w:rFonts w:ascii="Arial Narrow" w:eastAsia="Calibri" w:hAnsi="Arial Narrow"/>
          <w:sz w:val="22"/>
          <w:szCs w:val="22"/>
          <w:lang w:val="en-US"/>
        </w:rPr>
        <w:t xml:space="preserve">If we </w:t>
      </w:r>
      <w:r w:rsidR="007F0EBA" w:rsidRPr="00405798">
        <w:rPr>
          <w:rFonts w:ascii="Arial Narrow" w:eastAsia="Calibri" w:hAnsi="Arial Narrow"/>
          <w:sz w:val="22"/>
          <w:szCs w:val="22"/>
          <w:lang w:val="en-US"/>
        </w:rPr>
        <w:t>manage to</w:t>
      </w:r>
      <w:r w:rsidR="00791B68" w:rsidRPr="00405798">
        <w:rPr>
          <w:rFonts w:ascii="Arial Narrow" w:eastAsia="Calibri" w:hAnsi="Arial Narrow"/>
          <w:sz w:val="22"/>
          <w:szCs w:val="22"/>
          <w:lang w:val="en-US"/>
        </w:rPr>
        <w:t xml:space="preserve"> </w:t>
      </w:r>
      <w:r w:rsidR="00223B5A" w:rsidRPr="00405798">
        <w:rPr>
          <w:rFonts w:ascii="Arial Narrow" w:eastAsia="Calibri" w:hAnsi="Arial Narrow"/>
          <w:sz w:val="22"/>
          <w:szCs w:val="22"/>
          <w:lang w:val="en-US"/>
        </w:rPr>
        <w:t xml:space="preserve">identify the </w:t>
      </w:r>
      <w:r w:rsidR="00C34C26" w:rsidRPr="00405798">
        <w:rPr>
          <w:rFonts w:ascii="Arial Narrow" w:eastAsia="Calibri" w:hAnsi="Arial Narrow"/>
          <w:sz w:val="22"/>
          <w:szCs w:val="22"/>
          <w:lang w:val="en-US"/>
        </w:rPr>
        <w:t xml:space="preserve">key </w:t>
      </w:r>
      <w:r w:rsidR="00D32E94" w:rsidRPr="00405798">
        <w:rPr>
          <w:rFonts w:ascii="Arial Narrow" w:eastAsia="Calibri" w:hAnsi="Arial Narrow"/>
          <w:sz w:val="22"/>
          <w:szCs w:val="22"/>
          <w:lang w:val="en-US"/>
        </w:rPr>
        <w:t>causal mechanism</w:t>
      </w:r>
      <w:r w:rsidR="00791B68" w:rsidRPr="00405798">
        <w:rPr>
          <w:rFonts w:ascii="Arial Narrow" w:eastAsia="Calibri" w:hAnsi="Arial Narrow"/>
          <w:sz w:val="22"/>
          <w:szCs w:val="22"/>
          <w:lang w:val="en-US"/>
        </w:rPr>
        <w:t xml:space="preserve"> governing the demi-reg we observe as </w:t>
      </w:r>
      <w:r w:rsidR="00D32E94" w:rsidRPr="00405798">
        <w:rPr>
          <w:rFonts w:ascii="Arial Narrow" w:eastAsia="Calibri" w:hAnsi="Arial Narrow"/>
          <w:sz w:val="22"/>
          <w:szCs w:val="22"/>
          <w:lang w:val="en-US"/>
        </w:rPr>
        <w:t xml:space="preserve">a workplace </w:t>
      </w:r>
      <w:r w:rsidR="00D32E94" w:rsidRPr="00405798">
        <w:rPr>
          <w:rFonts w:ascii="Arial Narrow" w:eastAsia="Calibri" w:hAnsi="Arial Narrow"/>
          <w:i/>
          <w:sz w:val="22"/>
          <w:szCs w:val="22"/>
          <w:lang w:val="en-US"/>
        </w:rPr>
        <w:t>norm</w:t>
      </w:r>
      <w:r w:rsidR="00791B68" w:rsidRPr="00405798">
        <w:rPr>
          <w:rFonts w:ascii="Arial Narrow" w:eastAsia="Calibri" w:hAnsi="Arial Narrow"/>
          <w:sz w:val="22"/>
          <w:szCs w:val="22"/>
          <w:lang w:val="en-US"/>
        </w:rPr>
        <w:t xml:space="preserve">, </w:t>
      </w:r>
      <w:r w:rsidR="007F0EBA" w:rsidRPr="00405798">
        <w:rPr>
          <w:rFonts w:ascii="Arial Narrow" w:eastAsia="Calibri" w:hAnsi="Arial Narrow"/>
          <w:sz w:val="22"/>
          <w:szCs w:val="22"/>
          <w:lang w:val="en-US"/>
        </w:rPr>
        <w:t xml:space="preserve">then </w:t>
      </w:r>
      <w:r w:rsidR="00791B68" w:rsidRPr="00405798">
        <w:rPr>
          <w:rFonts w:ascii="Arial Narrow" w:eastAsia="Calibri" w:hAnsi="Arial Narrow"/>
          <w:sz w:val="22"/>
          <w:szCs w:val="22"/>
          <w:lang w:val="en-US"/>
        </w:rPr>
        <w:t xml:space="preserve">its </w:t>
      </w:r>
      <w:r w:rsidR="00C23410" w:rsidRPr="00405798">
        <w:rPr>
          <w:rFonts w:ascii="Arial Narrow" w:eastAsia="Calibri" w:hAnsi="Arial Narrow"/>
          <w:sz w:val="22"/>
          <w:szCs w:val="22"/>
          <w:lang w:val="en-US"/>
        </w:rPr>
        <w:t>identif</w:t>
      </w:r>
      <w:r w:rsidR="00791B68" w:rsidRPr="00405798">
        <w:rPr>
          <w:rFonts w:ascii="Arial Narrow" w:eastAsia="Calibri" w:hAnsi="Arial Narrow"/>
          <w:sz w:val="22"/>
          <w:szCs w:val="22"/>
          <w:lang w:val="en-US"/>
        </w:rPr>
        <w:t xml:space="preserve">ication </w:t>
      </w:r>
      <w:r w:rsidR="007F0EBA" w:rsidRPr="00405798">
        <w:rPr>
          <w:rFonts w:ascii="Arial Narrow" w:eastAsia="Calibri" w:hAnsi="Arial Narrow"/>
          <w:sz w:val="22"/>
          <w:szCs w:val="22"/>
          <w:lang w:val="en-US"/>
        </w:rPr>
        <w:t xml:space="preserve">will not have </w:t>
      </w:r>
      <w:r w:rsidR="00D32E94" w:rsidRPr="00405798">
        <w:rPr>
          <w:rFonts w:ascii="Arial Narrow" w:eastAsia="Calibri" w:hAnsi="Arial Narrow"/>
          <w:sz w:val="22"/>
          <w:szCs w:val="22"/>
          <w:lang w:val="en-US"/>
        </w:rPr>
        <w:t>depend</w:t>
      </w:r>
      <w:r w:rsidR="007F0EBA" w:rsidRPr="00405798">
        <w:rPr>
          <w:rFonts w:ascii="Arial Narrow" w:eastAsia="Calibri" w:hAnsi="Arial Narrow"/>
          <w:sz w:val="22"/>
          <w:szCs w:val="22"/>
          <w:lang w:val="en-US"/>
        </w:rPr>
        <w:t>ed</w:t>
      </w:r>
      <w:r w:rsidR="00D32E94" w:rsidRPr="00405798">
        <w:rPr>
          <w:rFonts w:ascii="Arial Narrow" w:eastAsia="Calibri" w:hAnsi="Arial Narrow"/>
          <w:sz w:val="22"/>
          <w:szCs w:val="22"/>
          <w:lang w:val="en-US"/>
        </w:rPr>
        <w:t xml:space="preserve"> upon whether the action lasts for a couple of weeks, or a couple of years. </w:t>
      </w:r>
    </w:p>
    <w:p w:rsidR="00166E91" w:rsidRPr="00405798" w:rsidRDefault="00166E91" w:rsidP="009A53D0">
      <w:pPr>
        <w:autoSpaceDE w:val="0"/>
        <w:autoSpaceDN w:val="0"/>
        <w:adjustRightInd w:val="0"/>
        <w:spacing w:line="276" w:lineRule="auto"/>
        <w:contextualSpacing/>
        <w:jc w:val="both"/>
        <w:rPr>
          <w:rFonts w:ascii="Arial Narrow" w:eastAsia="Calibri" w:hAnsi="Arial Narrow"/>
          <w:sz w:val="22"/>
          <w:szCs w:val="22"/>
          <w:lang w:val="en-US"/>
        </w:rPr>
      </w:pPr>
    </w:p>
    <w:p w:rsidR="008A39B6" w:rsidRPr="00405798" w:rsidRDefault="00566E3E" w:rsidP="009A53D0">
      <w:pPr>
        <w:autoSpaceDE w:val="0"/>
        <w:autoSpaceDN w:val="0"/>
        <w:adjustRightInd w:val="0"/>
        <w:spacing w:line="276" w:lineRule="auto"/>
        <w:contextualSpacing/>
        <w:jc w:val="both"/>
        <w:rPr>
          <w:rFonts w:ascii="Arial Narrow" w:eastAsia="Calibri" w:hAnsi="Arial Narrow"/>
          <w:sz w:val="22"/>
          <w:szCs w:val="22"/>
          <w:lang w:val="en-US"/>
        </w:rPr>
      </w:pPr>
      <w:r w:rsidRPr="00405798">
        <w:rPr>
          <w:rFonts w:ascii="Arial Narrow" w:eastAsia="Calibri" w:hAnsi="Arial Narrow"/>
          <w:sz w:val="22"/>
          <w:szCs w:val="22"/>
          <w:lang w:val="en-US"/>
        </w:rPr>
        <w:t>Finally, a</w:t>
      </w:r>
      <w:r w:rsidR="008A39B6" w:rsidRPr="00405798">
        <w:rPr>
          <w:rFonts w:ascii="Arial Narrow" w:eastAsia="Calibri" w:hAnsi="Arial Narrow"/>
          <w:sz w:val="22"/>
          <w:szCs w:val="22"/>
          <w:lang w:val="en-US"/>
        </w:rPr>
        <w:t>llow me to</w:t>
      </w:r>
      <w:r w:rsidR="00A63754" w:rsidRPr="00405798">
        <w:rPr>
          <w:rFonts w:ascii="Arial Narrow" w:eastAsia="Calibri" w:hAnsi="Arial Narrow"/>
          <w:sz w:val="22"/>
          <w:szCs w:val="22"/>
          <w:lang w:val="en-US"/>
        </w:rPr>
        <w:t xml:space="preserve"> show how </w:t>
      </w:r>
      <w:r w:rsidR="008A39B6" w:rsidRPr="00405798">
        <w:rPr>
          <w:rFonts w:ascii="Arial Narrow" w:eastAsia="Calibri" w:hAnsi="Arial Narrow"/>
          <w:sz w:val="22"/>
          <w:szCs w:val="22"/>
          <w:lang w:val="en-US"/>
        </w:rPr>
        <w:t>Nash´s unclear comments</w:t>
      </w:r>
      <w:r w:rsidR="00A63754" w:rsidRPr="00405798">
        <w:rPr>
          <w:rFonts w:ascii="Arial Narrow" w:eastAsia="Calibri" w:hAnsi="Arial Narrow"/>
          <w:sz w:val="22"/>
          <w:szCs w:val="22"/>
          <w:lang w:val="en-US"/>
        </w:rPr>
        <w:t xml:space="preserve"> </w:t>
      </w:r>
      <w:r w:rsidR="00A63754" w:rsidRPr="00405798">
        <w:rPr>
          <w:rFonts w:ascii="Arial Narrow" w:hAnsi="Arial Narrow" w:cs="AdvTimes"/>
          <w:sz w:val="22"/>
          <w:szCs w:val="22"/>
          <w:lang w:val="en-US"/>
        </w:rPr>
        <w:t>bring confusion and ambiguity to the discussion</w:t>
      </w:r>
      <w:r w:rsidR="008A39B6" w:rsidRPr="00405798">
        <w:rPr>
          <w:rFonts w:ascii="Arial Narrow" w:eastAsia="Calibri" w:hAnsi="Arial Narrow"/>
          <w:sz w:val="22"/>
          <w:szCs w:val="22"/>
          <w:lang w:val="en-US"/>
        </w:rPr>
        <w:t xml:space="preserve">. </w:t>
      </w:r>
    </w:p>
    <w:p w:rsidR="00A63754" w:rsidRPr="00405798" w:rsidRDefault="00A63754" w:rsidP="009A53D0">
      <w:pPr>
        <w:autoSpaceDE w:val="0"/>
        <w:autoSpaceDN w:val="0"/>
        <w:adjustRightInd w:val="0"/>
        <w:spacing w:line="276" w:lineRule="auto"/>
        <w:contextualSpacing/>
        <w:jc w:val="both"/>
        <w:rPr>
          <w:rFonts w:ascii="Arial Narrow" w:eastAsia="Calibri" w:hAnsi="Arial Narrow"/>
          <w:sz w:val="22"/>
          <w:szCs w:val="22"/>
          <w:lang w:val="en-US"/>
        </w:rPr>
      </w:pPr>
    </w:p>
    <w:p w:rsidR="00791B68" w:rsidRPr="00405798" w:rsidRDefault="00791B68" w:rsidP="009A53D0">
      <w:pPr>
        <w:pStyle w:val="ListParagraph"/>
        <w:numPr>
          <w:ilvl w:val="0"/>
          <w:numId w:val="3"/>
        </w:numPr>
        <w:autoSpaceDE w:val="0"/>
        <w:autoSpaceDN w:val="0"/>
        <w:adjustRightInd w:val="0"/>
        <w:spacing w:line="276" w:lineRule="auto"/>
        <w:rPr>
          <w:rFonts w:ascii="Arial Narrow" w:eastAsia="Calibri" w:hAnsi="Arial Narrow"/>
          <w:sz w:val="22"/>
          <w:szCs w:val="22"/>
          <w:lang w:val="en-US"/>
        </w:rPr>
      </w:pPr>
      <w:r w:rsidRPr="00405798">
        <w:rPr>
          <w:rFonts w:ascii="Arial Narrow" w:hAnsi="Arial Narrow" w:cs="TimesNRMT"/>
          <w:sz w:val="22"/>
          <w:szCs w:val="22"/>
        </w:rPr>
        <w:t>Nash</w:t>
      </w:r>
      <w:r w:rsidR="00483C9A" w:rsidRPr="00405798">
        <w:rPr>
          <w:rFonts w:ascii="Arial Narrow" w:hAnsi="Arial Narrow" w:cs="TimesNRMT"/>
          <w:sz w:val="22"/>
          <w:szCs w:val="22"/>
        </w:rPr>
        <w:t xml:space="preserve"> suggests that </w:t>
      </w:r>
      <w:r w:rsidR="0019464E" w:rsidRPr="00405798">
        <w:rPr>
          <w:rFonts w:ascii="Arial Narrow" w:hAnsi="Arial Narrow" w:cs="TimesNRMT"/>
          <w:sz w:val="22"/>
          <w:szCs w:val="22"/>
        </w:rPr>
        <w:t xml:space="preserve">a </w:t>
      </w:r>
      <w:r w:rsidRPr="00405798">
        <w:rPr>
          <w:rFonts w:ascii="Arial Narrow" w:hAnsi="Arial Narrow" w:cs="TimesNRMT"/>
          <w:sz w:val="22"/>
          <w:szCs w:val="22"/>
        </w:rPr>
        <w:t xml:space="preserve">demi-reg might not be a useful `tool of analysis´. </w:t>
      </w:r>
      <w:r w:rsidR="00483C9A" w:rsidRPr="00405798">
        <w:rPr>
          <w:rFonts w:ascii="Arial Narrow" w:hAnsi="Arial Narrow" w:cs="TimesNRMT"/>
          <w:sz w:val="22"/>
          <w:szCs w:val="22"/>
        </w:rPr>
        <w:t xml:space="preserve">This is </w:t>
      </w:r>
      <w:r w:rsidRPr="00405798">
        <w:rPr>
          <w:rFonts w:ascii="Arial Narrow" w:eastAsia="Calibri" w:hAnsi="Arial Narrow"/>
          <w:sz w:val="22"/>
          <w:szCs w:val="22"/>
          <w:lang w:val="en-US"/>
        </w:rPr>
        <w:t>misleading</w:t>
      </w:r>
      <w:r w:rsidR="00483C9A" w:rsidRPr="00405798">
        <w:rPr>
          <w:rFonts w:ascii="Arial Narrow" w:eastAsia="Calibri" w:hAnsi="Arial Narrow"/>
          <w:sz w:val="22"/>
          <w:szCs w:val="22"/>
          <w:lang w:val="en-US"/>
        </w:rPr>
        <w:t xml:space="preserve">: </w:t>
      </w:r>
      <w:r w:rsidRPr="00405798">
        <w:rPr>
          <w:rFonts w:ascii="Arial Narrow" w:eastAsia="Calibri" w:hAnsi="Arial Narrow"/>
          <w:sz w:val="22"/>
          <w:szCs w:val="22"/>
          <w:lang w:val="en-US"/>
        </w:rPr>
        <w:t xml:space="preserve"> </w:t>
      </w:r>
      <w:r w:rsidR="00483C9A" w:rsidRPr="00405798">
        <w:rPr>
          <w:rFonts w:ascii="Arial Narrow" w:eastAsia="Calibri" w:hAnsi="Arial Narrow"/>
          <w:sz w:val="22"/>
          <w:szCs w:val="22"/>
          <w:lang w:val="en-US"/>
        </w:rPr>
        <w:t xml:space="preserve">a </w:t>
      </w:r>
      <w:r w:rsidRPr="00405798">
        <w:rPr>
          <w:rFonts w:ascii="Arial Narrow" w:eastAsia="Calibri" w:hAnsi="Arial Narrow"/>
          <w:sz w:val="22"/>
          <w:szCs w:val="22"/>
          <w:lang w:val="en-US"/>
        </w:rPr>
        <w:t xml:space="preserve">demi-reg is merely </w:t>
      </w:r>
      <w:r w:rsidR="00483C9A" w:rsidRPr="00405798">
        <w:rPr>
          <w:rFonts w:ascii="Arial Narrow" w:eastAsia="Calibri" w:hAnsi="Arial Narrow"/>
          <w:sz w:val="22"/>
          <w:szCs w:val="22"/>
          <w:lang w:val="en-US"/>
        </w:rPr>
        <w:t xml:space="preserve">an observed pattern in the flux of events, </w:t>
      </w:r>
      <w:r w:rsidRPr="00405798">
        <w:rPr>
          <w:rFonts w:ascii="Arial Narrow" w:eastAsia="Calibri" w:hAnsi="Arial Narrow"/>
          <w:sz w:val="22"/>
          <w:szCs w:val="22"/>
          <w:lang w:val="en-US"/>
        </w:rPr>
        <w:t xml:space="preserve">the starting point </w:t>
      </w:r>
      <w:r w:rsidR="00483C9A" w:rsidRPr="00405798">
        <w:rPr>
          <w:rFonts w:ascii="Arial Narrow" w:eastAsia="Calibri" w:hAnsi="Arial Narrow"/>
          <w:sz w:val="22"/>
          <w:szCs w:val="22"/>
          <w:lang w:val="en-US"/>
        </w:rPr>
        <w:t xml:space="preserve">for investigation.  </w:t>
      </w:r>
      <w:r w:rsidRPr="00405798">
        <w:rPr>
          <w:rFonts w:ascii="Arial Narrow" w:eastAsia="Calibri" w:hAnsi="Arial Narrow"/>
          <w:sz w:val="22"/>
          <w:szCs w:val="22"/>
          <w:lang w:val="en-US"/>
        </w:rPr>
        <w:t xml:space="preserve"> </w:t>
      </w:r>
    </w:p>
    <w:p w:rsidR="00791B68" w:rsidRPr="00405798" w:rsidRDefault="00791B68" w:rsidP="009A53D0">
      <w:pPr>
        <w:pStyle w:val="ListParagraph"/>
        <w:autoSpaceDE w:val="0"/>
        <w:autoSpaceDN w:val="0"/>
        <w:adjustRightInd w:val="0"/>
        <w:spacing w:line="276" w:lineRule="auto"/>
        <w:rPr>
          <w:rFonts w:ascii="Arial Narrow" w:hAnsi="Arial Narrow" w:cs="TimesNRMT"/>
          <w:sz w:val="22"/>
          <w:szCs w:val="22"/>
        </w:rPr>
      </w:pPr>
    </w:p>
    <w:p w:rsidR="008A39B6" w:rsidRPr="00405798" w:rsidRDefault="008A39B6" w:rsidP="009A53D0">
      <w:pPr>
        <w:pStyle w:val="ListParagraph"/>
        <w:numPr>
          <w:ilvl w:val="0"/>
          <w:numId w:val="3"/>
        </w:numPr>
        <w:autoSpaceDE w:val="0"/>
        <w:autoSpaceDN w:val="0"/>
        <w:adjustRightInd w:val="0"/>
        <w:spacing w:line="276" w:lineRule="auto"/>
        <w:rPr>
          <w:rFonts w:ascii="Arial Narrow" w:hAnsi="Arial Narrow" w:cs="TimesNRMT"/>
          <w:sz w:val="22"/>
          <w:szCs w:val="22"/>
        </w:rPr>
      </w:pPr>
      <w:r w:rsidRPr="00405798">
        <w:rPr>
          <w:rFonts w:ascii="Arial Narrow" w:eastAsia="Calibri" w:hAnsi="Arial Narrow"/>
          <w:sz w:val="22"/>
          <w:szCs w:val="22"/>
          <w:lang w:val="en-US"/>
        </w:rPr>
        <w:t>I</w:t>
      </w:r>
      <w:r w:rsidR="00166E91" w:rsidRPr="00405798">
        <w:rPr>
          <w:rFonts w:ascii="Arial Narrow" w:eastAsia="Calibri" w:hAnsi="Arial Narrow"/>
          <w:sz w:val="22"/>
          <w:szCs w:val="22"/>
          <w:lang w:val="en-US"/>
        </w:rPr>
        <w:t>t is true that a</w:t>
      </w:r>
      <w:r w:rsidR="005B186E" w:rsidRPr="00405798">
        <w:rPr>
          <w:rFonts w:ascii="Arial Narrow" w:eastAsia="Calibri" w:hAnsi="Arial Narrow"/>
          <w:sz w:val="22"/>
          <w:szCs w:val="22"/>
          <w:lang w:val="en-US"/>
        </w:rPr>
        <w:t xml:space="preserve"> </w:t>
      </w:r>
      <w:r w:rsidR="00F5393B" w:rsidRPr="00405798">
        <w:rPr>
          <w:rFonts w:ascii="Arial Narrow" w:eastAsia="Calibri" w:hAnsi="Arial Narrow"/>
          <w:sz w:val="22"/>
          <w:szCs w:val="22"/>
          <w:lang w:val="en-US"/>
        </w:rPr>
        <w:t>demi-reg</w:t>
      </w:r>
      <w:r w:rsidR="005B186E" w:rsidRPr="00405798">
        <w:rPr>
          <w:rFonts w:ascii="Arial Narrow" w:hAnsi="Arial Narrow" w:cs="TimesNRMT"/>
          <w:sz w:val="22"/>
          <w:szCs w:val="22"/>
        </w:rPr>
        <w:t xml:space="preserve"> </w:t>
      </w:r>
      <w:r w:rsidR="00D32E94" w:rsidRPr="00405798">
        <w:rPr>
          <w:rFonts w:ascii="Arial Narrow" w:hAnsi="Arial Narrow" w:cs="TimesNRMT"/>
          <w:sz w:val="22"/>
          <w:szCs w:val="22"/>
        </w:rPr>
        <w:t>`might</w:t>
      </w:r>
      <w:r w:rsidR="001504C2" w:rsidRPr="00405798">
        <w:rPr>
          <w:rFonts w:ascii="Arial Narrow" w:hAnsi="Arial Narrow" w:cs="TimesNRMT"/>
          <w:sz w:val="22"/>
          <w:szCs w:val="22"/>
        </w:rPr>
        <w:t xml:space="preserve"> </w:t>
      </w:r>
      <w:r w:rsidR="00D32E94" w:rsidRPr="00405798">
        <w:rPr>
          <w:rFonts w:ascii="Arial Narrow" w:hAnsi="Arial Narrow" w:cs="TimesNRMT"/>
          <w:sz w:val="22"/>
          <w:szCs w:val="22"/>
        </w:rPr>
        <w:t>only allow transitory and distorted hints of underlying causal mechanisms´</w:t>
      </w:r>
      <w:r w:rsidR="00977B84" w:rsidRPr="00405798">
        <w:rPr>
          <w:rFonts w:ascii="Arial Narrow" w:hAnsi="Arial Narrow" w:cs="TimesNRMT"/>
          <w:sz w:val="22"/>
          <w:szCs w:val="22"/>
        </w:rPr>
        <w:t xml:space="preserve">, but </w:t>
      </w:r>
      <w:r w:rsidR="00166E91" w:rsidRPr="00405798">
        <w:rPr>
          <w:rFonts w:ascii="Arial Narrow" w:hAnsi="Arial Narrow" w:cs="TimesNRMT"/>
          <w:sz w:val="22"/>
          <w:szCs w:val="22"/>
        </w:rPr>
        <w:t xml:space="preserve">often </w:t>
      </w:r>
      <w:r w:rsidR="00977B84" w:rsidRPr="00405798">
        <w:rPr>
          <w:rFonts w:ascii="Arial Narrow" w:hAnsi="Arial Narrow" w:cs="TimesNRMT"/>
          <w:sz w:val="22"/>
          <w:szCs w:val="22"/>
        </w:rPr>
        <w:t xml:space="preserve">these hints </w:t>
      </w:r>
      <w:r w:rsidR="00166E91" w:rsidRPr="00405798">
        <w:rPr>
          <w:rFonts w:ascii="Arial Narrow" w:hAnsi="Arial Narrow" w:cs="TimesNRMT"/>
          <w:sz w:val="22"/>
          <w:szCs w:val="22"/>
        </w:rPr>
        <w:t xml:space="preserve">are all we have to </w:t>
      </w:r>
      <w:r w:rsidR="00977B84" w:rsidRPr="00405798">
        <w:rPr>
          <w:rFonts w:ascii="Arial Narrow" w:hAnsi="Arial Narrow" w:cs="TimesNRMT"/>
          <w:sz w:val="22"/>
          <w:szCs w:val="22"/>
        </w:rPr>
        <w:t xml:space="preserve">start </w:t>
      </w:r>
      <w:r w:rsidR="00483C9A" w:rsidRPr="00405798">
        <w:rPr>
          <w:rFonts w:ascii="Arial Narrow" w:hAnsi="Arial Narrow" w:cs="TimesNRMT"/>
          <w:sz w:val="22"/>
          <w:szCs w:val="22"/>
        </w:rPr>
        <w:t>the investigation</w:t>
      </w:r>
      <w:r w:rsidR="00977B84" w:rsidRPr="00405798">
        <w:rPr>
          <w:rFonts w:ascii="Arial Narrow" w:hAnsi="Arial Narrow" w:cs="TimesNRMT"/>
          <w:sz w:val="22"/>
          <w:szCs w:val="22"/>
        </w:rPr>
        <w:t xml:space="preserve">. </w:t>
      </w:r>
    </w:p>
    <w:p w:rsidR="008A39B6" w:rsidRPr="00405798" w:rsidRDefault="008A39B6" w:rsidP="009A53D0">
      <w:pPr>
        <w:autoSpaceDE w:val="0"/>
        <w:autoSpaceDN w:val="0"/>
        <w:adjustRightInd w:val="0"/>
        <w:spacing w:line="276" w:lineRule="auto"/>
        <w:contextualSpacing/>
        <w:jc w:val="both"/>
        <w:rPr>
          <w:rFonts w:ascii="Arial Narrow" w:hAnsi="Arial Narrow" w:cs="TimesNRMT"/>
          <w:sz w:val="22"/>
          <w:szCs w:val="22"/>
        </w:rPr>
      </w:pPr>
    </w:p>
    <w:p w:rsidR="00977B84" w:rsidRPr="00405798" w:rsidRDefault="00D4776A" w:rsidP="009A53D0">
      <w:pPr>
        <w:pStyle w:val="ListParagraph"/>
        <w:numPr>
          <w:ilvl w:val="0"/>
          <w:numId w:val="3"/>
        </w:numPr>
        <w:autoSpaceDE w:val="0"/>
        <w:autoSpaceDN w:val="0"/>
        <w:adjustRightInd w:val="0"/>
        <w:spacing w:line="276" w:lineRule="auto"/>
        <w:rPr>
          <w:rFonts w:ascii="Arial Narrow" w:hAnsi="Arial Narrow" w:cs="TimesNRMT"/>
          <w:sz w:val="22"/>
          <w:szCs w:val="22"/>
        </w:rPr>
      </w:pPr>
      <w:r w:rsidRPr="00405798">
        <w:rPr>
          <w:rFonts w:ascii="Arial Narrow" w:hAnsi="Arial Narrow" w:cs="TimesNRMT"/>
          <w:sz w:val="22"/>
          <w:szCs w:val="22"/>
        </w:rPr>
        <w:t>W</w:t>
      </w:r>
      <w:r w:rsidR="00977B84" w:rsidRPr="00405798">
        <w:rPr>
          <w:rFonts w:ascii="Arial Narrow" w:hAnsi="Arial Narrow" w:cs="TimesNRMT"/>
          <w:sz w:val="22"/>
          <w:szCs w:val="22"/>
        </w:rPr>
        <w:t>hilst a</w:t>
      </w:r>
      <w:r w:rsidR="008156E3" w:rsidRPr="00405798">
        <w:rPr>
          <w:rFonts w:ascii="Arial Narrow" w:hAnsi="Arial Narrow" w:cs="TimesNRMT"/>
          <w:sz w:val="22"/>
          <w:szCs w:val="22"/>
        </w:rPr>
        <w:t xml:space="preserve"> </w:t>
      </w:r>
      <w:r w:rsidR="00977B84" w:rsidRPr="00405798">
        <w:rPr>
          <w:rFonts w:ascii="Arial Narrow" w:hAnsi="Arial Narrow" w:cs="TimesNRMT"/>
          <w:sz w:val="22"/>
          <w:szCs w:val="22"/>
        </w:rPr>
        <w:t>description of th</w:t>
      </w:r>
      <w:r w:rsidR="008156E3" w:rsidRPr="00405798">
        <w:rPr>
          <w:rFonts w:ascii="Arial Narrow" w:hAnsi="Arial Narrow" w:cs="TimesNRMT"/>
          <w:sz w:val="22"/>
          <w:szCs w:val="22"/>
        </w:rPr>
        <w:t xml:space="preserve">e mechanism implied by a demi-reg </w:t>
      </w:r>
      <w:r w:rsidR="00977B84" w:rsidRPr="00405798">
        <w:rPr>
          <w:rFonts w:ascii="Arial Narrow" w:hAnsi="Arial Narrow" w:cs="TimesNRMT"/>
          <w:sz w:val="22"/>
          <w:szCs w:val="22"/>
        </w:rPr>
        <w:t xml:space="preserve">is absent from Lawson’s explanation, </w:t>
      </w:r>
      <w:r w:rsidR="00FB7689" w:rsidRPr="00405798">
        <w:rPr>
          <w:rFonts w:ascii="Arial Narrow" w:hAnsi="Arial Narrow" w:cs="TimesNRMT"/>
          <w:sz w:val="22"/>
          <w:szCs w:val="22"/>
        </w:rPr>
        <w:t xml:space="preserve">there is </w:t>
      </w:r>
      <w:r w:rsidR="00BF1BBD" w:rsidRPr="00405798">
        <w:rPr>
          <w:rFonts w:ascii="Arial Narrow" w:hAnsi="Arial Narrow" w:cs="TimesNRMT"/>
          <w:sz w:val="22"/>
          <w:szCs w:val="22"/>
        </w:rPr>
        <w:t xml:space="preserve">no </w:t>
      </w:r>
      <w:r w:rsidR="00977B84" w:rsidRPr="00405798">
        <w:rPr>
          <w:rFonts w:ascii="Arial Narrow" w:hAnsi="Arial Narrow" w:cs="TimesNRMT"/>
          <w:sz w:val="22"/>
          <w:szCs w:val="22"/>
        </w:rPr>
        <w:t>reason why he could not</w:t>
      </w:r>
      <w:r w:rsidR="00BF1BBD" w:rsidRPr="00405798">
        <w:rPr>
          <w:rFonts w:ascii="Arial Narrow" w:hAnsi="Arial Narrow" w:cs="TimesNRMT"/>
          <w:sz w:val="22"/>
          <w:szCs w:val="22"/>
        </w:rPr>
        <w:t xml:space="preserve"> </w:t>
      </w:r>
      <w:r w:rsidR="007F0EBA" w:rsidRPr="00405798">
        <w:rPr>
          <w:rFonts w:ascii="Arial Narrow" w:hAnsi="Arial Narrow" w:cs="TimesNRMT"/>
          <w:sz w:val="22"/>
          <w:szCs w:val="22"/>
        </w:rPr>
        <w:t xml:space="preserve">simply </w:t>
      </w:r>
      <w:r w:rsidR="00FB7689" w:rsidRPr="00405798">
        <w:rPr>
          <w:rFonts w:ascii="Arial Narrow" w:hAnsi="Arial Narrow" w:cs="TimesNRMT"/>
          <w:sz w:val="22"/>
          <w:szCs w:val="22"/>
        </w:rPr>
        <w:t xml:space="preserve">add </w:t>
      </w:r>
      <w:r w:rsidR="007F0EBA" w:rsidRPr="00405798">
        <w:rPr>
          <w:rFonts w:ascii="Arial Narrow" w:hAnsi="Arial Narrow" w:cs="TimesNRMT"/>
          <w:sz w:val="22"/>
          <w:szCs w:val="22"/>
        </w:rPr>
        <w:t>one. Indeed, he often</w:t>
      </w:r>
      <w:r w:rsidR="008156E3" w:rsidRPr="00405798">
        <w:rPr>
          <w:rFonts w:ascii="Arial Narrow" w:hAnsi="Arial Narrow" w:cs="TimesNRMT"/>
          <w:sz w:val="22"/>
          <w:szCs w:val="22"/>
        </w:rPr>
        <w:t xml:space="preserve"> </w:t>
      </w:r>
      <w:r w:rsidR="007F0EBA" w:rsidRPr="00405798">
        <w:rPr>
          <w:rFonts w:ascii="Arial Narrow" w:hAnsi="Arial Narrow" w:cs="TimesNRMT"/>
          <w:sz w:val="22"/>
          <w:szCs w:val="22"/>
        </w:rPr>
        <w:t>elaborates upon causal mechanisms.</w:t>
      </w:r>
    </w:p>
    <w:p w:rsidR="002D070F" w:rsidRPr="00405798" w:rsidRDefault="002D070F" w:rsidP="009A53D0">
      <w:pPr>
        <w:spacing w:line="276" w:lineRule="auto"/>
        <w:contextualSpacing/>
        <w:jc w:val="both"/>
        <w:rPr>
          <w:rFonts w:ascii="Arial Narrow" w:hAnsi="Arial Narrow" w:cs="TimesNRMT"/>
          <w:sz w:val="22"/>
          <w:szCs w:val="22"/>
        </w:rPr>
      </w:pPr>
    </w:p>
    <w:p w:rsidR="003E5E5C" w:rsidRPr="00405798" w:rsidRDefault="00A07030" w:rsidP="009A53D0">
      <w:pPr>
        <w:pStyle w:val="ListParagraph"/>
        <w:numPr>
          <w:ilvl w:val="0"/>
          <w:numId w:val="3"/>
        </w:numPr>
        <w:spacing w:line="276" w:lineRule="auto"/>
        <w:rPr>
          <w:rFonts w:ascii="Arial Narrow" w:hAnsi="Arial Narrow" w:cs="TimesNRMT"/>
          <w:sz w:val="22"/>
          <w:szCs w:val="22"/>
        </w:rPr>
      </w:pPr>
      <w:r w:rsidRPr="00405798">
        <w:rPr>
          <w:rFonts w:ascii="Arial Narrow" w:hAnsi="Arial Narrow" w:cs="TimesNRMT"/>
          <w:sz w:val="22"/>
          <w:szCs w:val="22"/>
        </w:rPr>
        <w:t xml:space="preserve">The suggestion that the </w:t>
      </w:r>
      <w:r w:rsidR="00D4776A" w:rsidRPr="00405798">
        <w:rPr>
          <w:rFonts w:ascii="Arial Narrow" w:hAnsi="Arial Narrow" w:cs="TimesNRMT"/>
          <w:sz w:val="22"/>
          <w:szCs w:val="22"/>
        </w:rPr>
        <w:t>`</w:t>
      </w:r>
      <w:r w:rsidR="008A39B6" w:rsidRPr="00405798">
        <w:rPr>
          <w:rFonts w:ascii="Arial Narrow" w:hAnsi="Arial Narrow" w:cs="TimesNRMT"/>
          <w:sz w:val="22"/>
          <w:szCs w:val="22"/>
        </w:rPr>
        <w:t>observation of event regularity usually does not allow adequate identification of underlying governing forces</w:t>
      </w:r>
      <w:r w:rsidRPr="00405798">
        <w:rPr>
          <w:rFonts w:ascii="Arial Narrow" w:hAnsi="Arial Narrow" w:cs="TimesNRMT"/>
          <w:sz w:val="22"/>
          <w:szCs w:val="22"/>
        </w:rPr>
        <w:t>´ is misleading. The u</w:t>
      </w:r>
      <w:r w:rsidR="00D4776A" w:rsidRPr="00405798">
        <w:rPr>
          <w:rFonts w:ascii="Arial Narrow" w:hAnsi="Arial Narrow" w:cs="TimesNRMT"/>
          <w:sz w:val="22"/>
          <w:szCs w:val="22"/>
        </w:rPr>
        <w:t>nderlying governing forces</w:t>
      </w:r>
      <w:r w:rsidR="007F0EBA" w:rsidRPr="00405798">
        <w:rPr>
          <w:rFonts w:ascii="Arial Narrow" w:hAnsi="Arial Narrow" w:cs="TimesNRMT"/>
          <w:sz w:val="22"/>
          <w:szCs w:val="22"/>
        </w:rPr>
        <w:t>,</w:t>
      </w:r>
      <w:r w:rsidR="00D4776A" w:rsidRPr="00405798">
        <w:rPr>
          <w:rFonts w:ascii="Arial Narrow" w:hAnsi="Arial Narrow" w:cs="TimesNRMT"/>
          <w:sz w:val="22"/>
          <w:szCs w:val="22"/>
        </w:rPr>
        <w:t xml:space="preserve"> or </w:t>
      </w:r>
      <w:r w:rsidR="007F0EBA" w:rsidRPr="00405798">
        <w:rPr>
          <w:rFonts w:ascii="Arial Narrow" w:hAnsi="Arial Narrow" w:cs="TimesNRMT"/>
          <w:sz w:val="22"/>
          <w:szCs w:val="22"/>
        </w:rPr>
        <w:t xml:space="preserve">causal </w:t>
      </w:r>
      <w:r w:rsidR="00D4776A" w:rsidRPr="00405798">
        <w:rPr>
          <w:rFonts w:ascii="Arial Narrow" w:hAnsi="Arial Narrow" w:cs="TimesNRMT"/>
          <w:sz w:val="22"/>
          <w:szCs w:val="22"/>
        </w:rPr>
        <w:t>mechanisms</w:t>
      </w:r>
      <w:r w:rsidR="007F0EBA" w:rsidRPr="00405798">
        <w:rPr>
          <w:rFonts w:ascii="Arial Narrow" w:hAnsi="Arial Narrow" w:cs="TimesNRMT"/>
          <w:sz w:val="22"/>
          <w:szCs w:val="22"/>
        </w:rPr>
        <w:t>,</w:t>
      </w:r>
      <w:r w:rsidRPr="00405798">
        <w:rPr>
          <w:rFonts w:ascii="Arial Narrow" w:hAnsi="Arial Narrow" w:cs="TimesNRMT"/>
          <w:sz w:val="22"/>
          <w:szCs w:val="22"/>
        </w:rPr>
        <w:t xml:space="preserve"> might not even be observable – which does not mean they cannot be identified. </w:t>
      </w:r>
      <w:r w:rsidR="007F0EBA" w:rsidRPr="00405798">
        <w:rPr>
          <w:rFonts w:ascii="Arial Narrow" w:hAnsi="Arial Narrow" w:cs="TimesNRMT"/>
          <w:sz w:val="22"/>
          <w:szCs w:val="22"/>
        </w:rPr>
        <w:t xml:space="preserve">But these causal mechanisms are not, however, identified </w:t>
      </w:r>
      <w:r w:rsidR="003E5E5C" w:rsidRPr="00405798">
        <w:rPr>
          <w:rFonts w:ascii="Arial Narrow" w:hAnsi="Arial Narrow" w:cs="TimesNRMT"/>
          <w:sz w:val="22"/>
          <w:szCs w:val="22"/>
        </w:rPr>
        <w:t xml:space="preserve">through </w:t>
      </w:r>
      <w:r w:rsidR="007F0EBA" w:rsidRPr="00405798">
        <w:rPr>
          <w:rFonts w:ascii="Arial Narrow" w:hAnsi="Arial Narrow" w:cs="TimesNRMT"/>
          <w:sz w:val="22"/>
          <w:szCs w:val="22"/>
        </w:rPr>
        <w:t xml:space="preserve">any event regularity they govern. </w:t>
      </w:r>
    </w:p>
    <w:p w:rsidR="003E5E5C" w:rsidRPr="00405798" w:rsidRDefault="003E5E5C" w:rsidP="009A53D0">
      <w:pPr>
        <w:pStyle w:val="ListParagraph"/>
        <w:spacing w:line="276" w:lineRule="auto"/>
        <w:rPr>
          <w:rFonts w:ascii="Arial Narrow" w:hAnsi="Arial Narrow" w:cs="BaskervilleMT"/>
          <w:sz w:val="22"/>
          <w:szCs w:val="22"/>
          <w:lang w:val="en-US"/>
        </w:rPr>
      </w:pPr>
    </w:p>
    <w:p w:rsidR="002D070F" w:rsidRPr="00405798" w:rsidRDefault="008156E3" w:rsidP="009A53D0">
      <w:pPr>
        <w:pStyle w:val="ListParagraph"/>
        <w:numPr>
          <w:ilvl w:val="0"/>
          <w:numId w:val="3"/>
        </w:numPr>
        <w:spacing w:line="276" w:lineRule="auto"/>
        <w:rPr>
          <w:rFonts w:ascii="Arial Narrow" w:hAnsi="Arial Narrow" w:cs="TimesNRMT"/>
          <w:sz w:val="22"/>
          <w:szCs w:val="22"/>
        </w:rPr>
      </w:pPr>
      <w:r w:rsidRPr="00405798">
        <w:rPr>
          <w:rFonts w:ascii="Arial Narrow" w:hAnsi="Arial Narrow" w:cs="BaskervilleMT"/>
          <w:sz w:val="22"/>
          <w:szCs w:val="22"/>
          <w:lang w:val="en-US"/>
        </w:rPr>
        <w:t xml:space="preserve">It should be clear by now that once we have clear definitions of the different forms of </w:t>
      </w:r>
      <w:r w:rsidR="00166E91" w:rsidRPr="00405798">
        <w:rPr>
          <w:rFonts w:ascii="Arial Narrow" w:hAnsi="Arial Narrow" w:cs="BaskervilleMT"/>
          <w:sz w:val="22"/>
          <w:szCs w:val="22"/>
          <w:lang w:val="en-US"/>
        </w:rPr>
        <w:t xml:space="preserve">event regularity, and map these onto two </w:t>
      </w:r>
      <w:r w:rsidR="00C02788" w:rsidRPr="00405798">
        <w:rPr>
          <w:rFonts w:ascii="Arial Narrow" w:hAnsi="Arial Narrow" w:cs="BaskervilleMT"/>
          <w:sz w:val="22"/>
          <w:szCs w:val="22"/>
          <w:lang w:val="en-US"/>
        </w:rPr>
        <w:t xml:space="preserve">systems i.e. </w:t>
      </w:r>
      <w:r w:rsidRPr="00405798">
        <w:rPr>
          <w:rFonts w:ascii="Arial Narrow" w:hAnsi="Arial Narrow" w:cs="BaskervilleMT"/>
          <w:sz w:val="22"/>
          <w:szCs w:val="22"/>
          <w:lang w:val="en-US"/>
        </w:rPr>
        <w:t xml:space="preserve">open and closed, </w:t>
      </w:r>
      <w:r w:rsidR="00977B84" w:rsidRPr="00405798">
        <w:rPr>
          <w:rFonts w:ascii="Arial Narrow" w:hAnsi="Arial Narrow" w:cs="BaskervilleMT"/>
          <w:sz w:val="22"/>
          <w:szCs w:val="22"/>
          <w:lang w:val="en-US"/>
        </w:rPr>
        <w:t xml:space="preserve">there </w:t>
      </w:r>
      <w:r w:rsidRPr="00405798">
        <w:rPr>
          <w:rFonts w:ascii="Arial Narrow" w:hAnsi="Arial Narrow" w:cs="BaskervilleMT"/>
          <w:sz w:val="22"/>
          <w:szCs w:val="22"/>
          <w:lang w:val="en-US"/>
        </w:rPr>
        <w:t xml:space="preserve">is no </w:t>
      </w:r>
      <w:r w:rsidR="00977B84" w:rsidRPr="00405798">
        <w:rPr>
          <w:rFonts w:ascii="Arial Narrow" w:hAnsi="Arial Narrow" w:cs="BaskervilleMT"/>
          <w:sz w:val="22"/>
          <w:szCs w:val="22"/>
          <w:lang w:val="en-US"/>
        </w:rPr>
        <w:t>problem with `</w:t>
      </w:r>
      <w:r w:rsidR="002D070F" w:rsidRPr="00405798">
        <w:rPr>
          <w:rFonts w:ascii="Arial Narrow" w:hAnsi="Arial Narrow" w:cs="TimesNRMT"/>
          <w:sz w:val="22"/>
          <w:szCs w:val="22"/>
        </w:rPr>
        <w:t>explaining</w:t>
      </w:r>
      <w:r w:rsidRPr="00405798">
        <w:rPr>
          <w:rFonts w:ascii="Arial Narrow" w:hAnsi="Arial Narrow" w:cs="TimesNRMT"/>
          <w:sz w:val="22"/>
          <w:szCs w:val="22"/>
        </w:rPr>
        <w:t xml:space="preserve"> t</w:t>
      </w:r>
      <w:r w:rsidR="002D070F" w:rsidRPr="00405798">
        <w:rPr>
          <w:rFonts w:ascii="Arial Narrow" w:hAnsi="Arial Narrow" w:cs="TimesNRMT"/>
          <w:sz w:val="22"/>
          <w:szCs w:val="22"/>
        </w:rPr>
        <w:t>he existence of semi-strict regularities</w:t>
      </w:r>
      <w:r w:rsidR="00977B84" w:rsidRPr="00405798">
        <w:rPr>
          <w:rFonts w:ascii="Arial Narrow" w:hAnsi="Arial Narrow" w:cs="TimesNRMT"/>
          <w:sz w:val="22"/>
          <w:szCs w:val="22"/>
        </w:rPr>
        <w:t>…</w:t>
      </w:r>
      <w:r w:rsidR="007F0EBA" w:rsidRPr="00405798">
        <w:rPr>
          <w:rFonts w:ascii="Arial Narrow" w:hAnsi="Arial Narrow" w:cs="TimesNRMT"/>
          <w:sz w:val="22"/>
          <w:szCs w:val="22"/>
        </w:rPr>
        <w:t xml:space="preserve">and </w:t>
      </w:r>
      <w:r w:rsidR="002D070F" w:rsidRPr="00405798">
        <w:rPr>
          <w:rFonts w:ascii="Arial Narrow" w:hAnsi="Arial Narrow" w:cs="TimesNRMT"/>
          <w:sz w:val="22"/>
          <w:szCs w:val="22"/>
        </w:rPr>
        <w:t>how these semi-strict regularities exist in an open system</w:t>
      </w:r>
      <w:r w:rsidR="00977B84" w:rsidRPr="00405798">
        <w:rPr>
          <w:rFonts w:ascii="Arial Narrow" w:hAnsi="Arial Narrow" w:cs="TimesNRMT"/>
          <w:sz w:val="22"/>
          <w:szCs w:val="22"/>
        </w:rPr>
        <w:t>´</w:t>
      </w:r>
      <w:r w:rsidR="003E5E5C" w:rsidRPr="00405798">
        <w:rPr>
          <w:rFonts w:ascii="Arial Narrow" w:hAnsi="Arial Narrow" w:cs="TimesNRMT"/>
          <w:sz w:val="22"/>
          <w:szCs w:val="22"/>
        </w:rPr>
        <w:t xml:space="preserve"> - although I would not use the term `semi-strict´</w:t>
      </w:r>
      <w:r w:rsidR="00977B84" w:rsidRPr="00405798">
        <w:rPr>
          <w:rFonts w:ascii="Arial Narrow" w:hAnsi="Arial Narrow" w:cs="TimesNRMT"/>
          <w:sz w:val="22"/>
          <w:szCs w:val="22"/>
        </w:rPr>
        <w:t xml:space="preserve">. </w:t>
      </w:r>
      <w:r w:rsidR="0007525B" w:rsidRPr="00405798">
        <w:rPr>
          <w:rFonts w:ascii="Arial Narrow" w:hAnsi="Arial Narrow" w:cs="TimesNRMT"/>
          <w:sz w:val="22"/>
          <w:szCs w:val="22"/>
        </w:rPr>
        <w:t xml:space="preserve">As the rest-break example shows, there is no problem defining a demi-reg as a `semi-strict regularity´ (i.e. </w:t>
      </w:r>
      <w:r w:rsidR="0007525B" w:rsidRPr="00405798">
        <w:rPr>
          <w:rFonts w:ascii="Arial Narrow" w:hAnsi="Arial Narrow" w:cs="BaskervilleMT"/>
          <w:sz w:val="22"/>
          <w:szCs w:val="22"/>
          <w:lang w:val="en-US"/>
        </w:rPr>
        <w:t xml:space="preserve">`whenever event x, then sometimes, but not always event y´) and conceiving of </w:t>
      </w:r>
      <w:r w:rsidR="00166E91" w:rsidRPr="00405798">
        <w:rPr>
          <w:rFonts w:ascii="Arial Narrow" w:hAnsi="Arial Narrow" w:cs="TimesNRMT"/>
          <w:sz w:val="22"/>
          <w:szCs w:val="22"/>
        </w:rPr>
        <w:t xml:space="preserve">demi-regs </w:t>
      </w:r>
      <w:r w:rsidR="0007525B" w:rsidRPr="00405798">
        <w:rPr>
          <w:rFonts w:ascii="Arial Narrow" w:hAnsi="Arial Narrow" w:cs="TimesNRMT"/>
          <w:sz w:val="22"/>
          <w:szCs w:val="22"/>
        </w:rPr>
        <w:t>as</w:t>
      </w:r>
      <w:r w:rsidR="00166E91" w:rsidRPr="00405798">
        <w:rPr>
          <w:rFonts w:ascii="Arial Narrow" w:hAnsi="Arial Narrow" w:cs="TimesNRMT"/>
          <w:sz w:val="22"/>
          <w:szCs w:val="22"/>
        </w:rPr>
        <w:t xml:space="preserve"> characteristics of open systems.</w:t>
      </w:r>
      <w:r w:rsidR="00166E91" w:rsidRPr="00405798">
        <w:rPr>
          <w:rFonts w:ascii="Arial Narrow" w:hAnsi="Arial Narrow" w:cs="TimesNRMT"/>
          <w:sz w:val="22"/>
          <w:szCs w:val="22"/>
          <w:highlight w:val="yellow"/>
        </w:rPr>
        <w:t xml:space="preserve"> </w:t>
      </w:r>
    </w:p>
    <w:p w:rsidR="008A39B6" w:rsidRPr="00405798" w:rsidRDefault="008A39B6" w:rsidP="009A53D0">
      <w:pPr>
        <w:autoSpaceDE w:val="0"/>
        <w:autoSpaceDN w:val="0"/>
        <w:adjustRightInd w:val="0"/>
        <w:spacing w:line="276" w:lineRule="auto"/>
        <w:contextualSpacing/>
        <w:jc w:val="both"/>
        <w:rPr>
          <w:rFonts w:ascii="Arial Narrow" w:hAnsi="Arial Narrow"/>
          <w:sz w:val="22"/>
          <w:szCs w:val="22"/>
          <w:lang w:val="en-US"/>
        </w:rPr>
      </w:pPr>
    </w:p>
    <w:p w:rsidR="00483C9A" w:rsidRPr="00405798" w:rsidRDefault="00483C9A" w:rsidP="009A53D0">
      <w:pPr>
        <w:spacing w:line="276" w:lineRule="auto"/>
        <w:contextualSpacing/>
        <w:mirrorIndents/>
        <w:jc w:val="both"/>
        <w:rPr>
          <w:rFonts w:ascii="Arial Narrow" w:hAnsi="Arial Narrow"/>
          <w:b/>
          <w:i/>
          <w:sz w:val="22"/>
          <w:szCs w:val="22"/>
          <w:lang w:val="en-US"/>
        </w:rPr>
      </w:pPr>
    </w:p>
    <w:p w:rsidR="00B85F87" w:rsidRPr="00405798" w:rsidRDefault="00B85F87" w:rsidP="009A53D0">
      <w:pPr>
        <w:spacing w:line="276" w:lineRule="auto"/>
        <w:contextualSpacing/>
        <w:mirrorIndents/>
        <w:jc w:val="both"/>
        <w:rPr>
          <w:rFonts w:ascii="Arial Narrow" w:hAnsi="Arial Narrow"/>
          <w:b/>
          <w:i/>
          <w:sz w:val="22"/>
          <w:szCs w:val="22"/>
          <w:lang w:val="en-US"/>
        </w:rPr>
      </w:pPr>
      <w:r w:rsidRPr="00405798">
        <w:rPr>
          <w:rFonts w:ascii="Arial Narrow" w:hAnsi="Arial Narrow"/>
          <w:b/>
          <w:i/>
          <w:sz w:val="22"/>
          <w:szCs w:val="22"/>
          <w:lang w:val="en-US"/>
        </w:rPr>
        <w:t xml:space="preserve">5.0 </w:t>
      </w:r>
      <w:r w:rsidR="00100ECA" w:rsidRPr="00405798">
        <w:rPr>
          <w:rFonts w:ascii="Arial Narrow" w:hAnsi="Arial Narrow"/>
          <w:b/>
          <w:i/>
          <w:sz w:val="22"/>
          <w:szCs w:val="22"/>
          <w:lang w:val="en-US"/>
        </w:rPr>
        <w:t>Event regularities</w:t>
      </w:r>
      <w:r w:rsidR="00A2462E" w:rsidRPr="00405798">
        <w:rPr>
          <w:rFonts w:ascii="Arial Narrow" w:hAnsi="Arial Narrow"/>
          <w:b/>
          <w:i/>
          <w:sz w:val="22"/>
          <w:szCs w:val="22"/>
          <w:lang w:val="en-US"/>
        </w:rPr>
        <w:t xml:space="preserve">, laws and Humean empricism </w:t>
      </w:r>
    </w:p>
    <w:p w:rsidR="00A2462E" w:rsidRPr="00405798" w:rsidRDefault="00B85F87" w:rsidP="009A53D0">
      <w:pPr>
        <w:spacing w:line="276" w:lineRule="auto"/>
        <w:contextualSpacing/>
        <w:mirrorIndents/>
        <w:jc w:val="both"/>
        <w:rPr>
          <w:rFonts w:ascii="Arial Narrow" w:hAnsi="Arial Narrow" w:cs="AdvGulliv-R"/>
          <w:sz w:val="22"/>
          <w:szCs w:val="22"/>
        </w:rPr>
      </w:pPr>
      <w:r w:rsidRPr="00405798">
        <w:rPr>
          <w:rFonts w:ascii="Arial Narrow" w:hAnsi="Arial Narrow" w:cs="AdvGulliv-R"/>
          <w:sz w:val="22"/>
          <w:szCs w:val="22"/>
          <w:lang w:val="en-US"/>
        </w:rPr>
        <w:t xml:space="preserve">This section deals with </w:t>
      </w:r>
      <w:r w:rsidRPr="00405798">
        <w:rPr>
          <w:rFonts w:ascii="Arial Narrow" w:hAnsi="Arial Narrow" w:cs="AdvGulliv-R"/>
          <w:sz w:val="22"/>
          <w:szCs w:val="22"/>
        </w:rPr>
        <w:t xml:space="preserve">arguments that CRs </w:t>
      </w:r>
      <w:r w:rsidR="004C72B9" w:rsidRPr="00405798">
        <w:rPr>
          <w:rFonts w:ascii="Arial Narrow" w:hAnsi="Arial Narrow" w:cs="AdvGulliv-R"/>
          <w:sz w:val="22"/>
          <w:szCs w:val="22"/>
        </w:rPr>
        <w:t xml:space="preserve">need to understand that </w:t>
      </w:r>
      <w:r w:rsidR="004E4F8D" w:rsidRPr="00405798">
        <w:rPr>
          <w:rFonts w:ascii="Arial Narrow" w:hAnsi="Arial Narrow" w:cs="AdvGulliv-R"/>
          <w:sz w:val="22"/>
          <w:szCs w:val="22"/>
        </w:rPr>
        <w:t xml:space="preserve">modern </w:t>
      </w:r>
      <w:r w:rsidR="004C72B9" w:rsidRPr="00405798">
        <w:rPr>
          <w:rFonts w:ascii="Arial Narrow" w:hAnsi="Arial Narrow" w:cs="AdvGulliv-R"/>
          <w:sz w:val="22"/>
          <w:szCs w:val="22"/>
        </w:rPr>
        <w:t xml:space="preserve">economics is not based upon event regularities </w:t>
      </w:r>
      <w:r w:rsidR="00693683" w:rsidRPr="00405798">
        <w:rPr>
          <w:rFonts w:ascii="Arial Narrow" w:hAnsi="Arial Narrow" w:cs="AdvGulliv-R"/>
          <w:sz w:val="22"/>
          <w:szCs w:val="22"/>
        </w:rPr>
        <w:t xml:space="preserve">or </w:t>
      </w:r>
      <w:r w:rsidR="004C72B9" w:rsidRPr="00405798">
        <w:rPr>
          <w:rFonts w:ascii="Arial Narrow" w:hAnsi="Arial Narrow" w:cs="AdvGulliv-R"/>
          <w:sz w:val="22"/>
          <w:szCs w:val="22"/>
        </w:rPr>
        <w:t>laws</w:t>
      </w:r>
      <w:r w:rsidR="004E4F8D" w:rsidRPr="00405798">
        <w:rPr>
          <w:rFonts w:ascii="Arial Narrow" w:hAnsi="Arial Narrow" w:cs="AdvGulliv-R"/>
          <w:sz w:val="22"/>
          <w:szCs w:val="22"/>
        </w:rPr>
        <w:t>,</w:t>
      </w:r>
      <w:r w:rsidR="00693683" w:rsidRPr="00405798">
        <w:rPr>
          <w:rFonts w:ascii="Arial Narrow" w:hAnsi="Arial Narrow" w:cs="AdvGulliv-R"/>
          <w:sz w:val="22"/>
          <w:szCs w:val="22"/>
        </w:rPr>
        <w:t xml:space="preserve"> and only some versions are based upon Humean empiricism</w:t>
      </w:r>
      <w:r w:rsidR="004C72B9" w:rsidRPr="00405798">
        <w:rPr>
          <w:rFonts w:ascii="Arial Narrow" w:hAnsi="Arial Narrow" w:cs="AdvGulliv-R"/>
          <w:sz w:val="22"/>
          <w:szCs w:val="22"/>
        </w:rPr>
        <w:t xml:space="preserve">. </w:t>
      </w:r>
      <w:r w:rsidR="00CC512E" w:rsidRPr="00405798">
        <w:rPr>
          <w:rFonts w:ascii="Arial Narrow" w:hAnsi="Arial Narrow" w:cs="AdvGulliv-R"/>
          <w:sz w:val="22"/>
          <w:szCs w:val="22"/>
        </w:rPr>
        <w:t xml:space="preserve">Whilst these </w:t>
      </w:r>
      <w:r w:rsidR="004E4F8D" w:rsidRPr="00405798">
        <w:rPr>
          <w:rFonts w:ascii="Arial Narrow" w:hAnsi="Arial Narrow" w:cs="AdvGulliv-R"/>
          <w:sz w:val="22"/>
          <w:szCs w:val="22"/>
        </w:rPr>
        <w:t xml:space="preserve">arguments </w:t>
      </w:r>
      <w:r w:rsidR="00CC512E" w:rsidRPr="00405798">
        <w:rPr>
          <w:rFonts w:ascii="Arial Narrow" w:hAnsi="Arial Narrow" w:cs="AdvGulliv-R"/>
          <w:sz w:val="22"/>
          <w:szCs w:val="22"/>
        </w:rPr>
        <w:t xml:space="preserve">are advanced without mentioning </w:t>
      </w:r>
      <w:r w:rsidR="00847D68" w:rsidRPr="00405798">
        <w:rPr>
          <w:rFonts w:ascii="Arial Narrow" w:hAnsi="Arial Narrow" w:cs="AdvGulliv-R"/>
          <w:sz w:val="22"/>
          <w:szCs w:val="22"/>
        </w:rPr>
        <w:t>O&amp;C systems</w:t>
      </w:r>
      <w:r w:rsidR="00CC512E" w:rsidRPr="00405798">
        <w:rPr>
          <w:rFonts w:ascii="Arial Narrow" w:hAnsi="Arial Narrow" w:cs="AdvGulliv-R"/>
          <w:sz w:val="22"/>
          <w:szCs w:val="22"/>
        </w:rPr>
        <w:t>, the implications for the latter a</w:t>
      </w:r>
      <w:r w:rsidR="0019464E" w:rsidRPr="00405798">
        <w:rPr>
          <w:rFonts w:ascii="Arial Narrow" w:hAnsi="Arial Narrow" w:cs="AdvGulliv-R"/>
          <w:sz w:val="22"/>
          <w:szCs w:val="22"/>
        </w:rPr>
        <w:t>r</w:t>
      </w:r>
      <w:r w:rsidR="00866842" w:rsidRPr="00405798">
        <w:rPr>
          <w:rFonts w:ascii="Arial Narrow" w:hAnsi="Arial Narrow" w:cs="AdvGulliv-R"/>
          <w:sz w:val="22"/>
          <w:szCs w:val="22"/>
        </w:rPr>
        <w:t>e obvious.</w:t>
      </w:r>
    </w:p>
    <w:p w:rsidR="00693683" w:rsidRPr="00405798" w:rsidRDefault="00693683" w:rsidP="009A53D0">
      <w:pPr>
        <w:autoSpaceDE w:val="0"/>
        <w:autoSpaceDN w:val="0"/>
        <w:adjustRightInd w:val="0"/>
        <w:spacing w:line="276" w:lineRule="auto"/>
        <w:contextualSpacing/>
        <w:jc w:val="both"/>
        <w:rPr>
          <w:rFonts w:ascii="Arial Narrow" w:hAnsi="Arial Narrow"/>
          <w:sz w:val="22"/>
          <w:szCs w:val="22"/>
        </w:rPr>
      </w:pPr>
    </w:p>
    <w:p w:rsidR="00B85F87" w:rsidRPr="00405798" w:rsidRDefault="00B85F87" w:rsidP="009A53D0">
      <w:pPr>
        <w:autoSpaceDE w:val="0"/>
        <w:autoSpaceDN w:val="0"/>
        <w:adjustRightInd w:val="0"/>
        <w:spacing w:line="276" w:lineRule="auto"/>
        <w:contextualSpacing/>
        <w:jc w:val="both"/>
        <w:rPr>
          <w:rFonts w:ascii="Arial Narrow" w:hAnsi="Arial Narrow"/>
          <w:b/>
          <w:i/>
          <w:sz w:val="22"/>
          <w:szCs w:val="22"/>
          <w:lang w:val="en-US"/>
        </w:rPr>
      </w:pPr>
      <w:r w:rsidRPr="00405798">
        <w:rPr>
          <w:rFonts w:ascii="Arial Narrow" w:hAnsi="Arial Narrow"/>
          <w:b/>
          <w:i/>
          <w:sz w:val="22"/>
          <w:szCs w:val="22"/>
          <w:lang w:val="en-US"/>
        </w:rPr>
        <w:t>5.1 Laws have disappeared from economics</w:t>
      </w:r>
    </w:p>
    <w:p w:rsidR="00CC512E" w:rsidRPr="00405798" w:rsidRDefault="00A2462E" w:rsidP="009A53D0">
      <w:pPr>
        <w:autoSpaceDE w:val="0"/>
        <w:autoSpaceDN w:val="0"/>
        <w:adjustRightInd w:val="0"/>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According to Morgan, whilst 19</w:t>
      </w:r>
      <w:r w:rsidRPr="00405798">
        <w:rPr>
          <w:rFonts w:ascii="Arial Narrow" w:hAnsi="Arial Narrow"/>
          <w:sz w:val="22"/>
          <w:szCs w:val="22"/>
          <w:vertAlign w:val="superscript"/>
          <w:lang w:val="en-US"/>
        </w:rPr>
        <w:t>th</w:t>
      </w:r>
      <w:r w:rsidRPr="00405798">
        <w:rPr>
          <w:rFonts w:ascii="Arial Narrow" w:hAnsi="Arial Narrow"/>
          <w:sz w:val="22"/>
          <w:szCs w:val="22"/>
          <w:lang w:val="en-US"/>
        </w:rPr>
        <w:t xml:space="preserve"> century economists depicted their knowledge in terms of laws, models displaced laws in the 20</w:t>
      </w:r>
      <w:r w:rsidRPr="00405798">
        <w:rPr>
          <w:rFonts w:ascii="Arial Narrow" w:hAnsi="Arial Narrow"/>
          <w:sz w:val="22"/>
          <w:szCs w:val="22"/>
          <w:vertAlign w:val="superscript"/>
          <w:lang w:val="en-US"/>
        </w:rPr>
        <w:t>th</w:t>
      </w:r>
      <w:r w:rsidRPr="00405798">
        <w:rPr>
          <w:rFonts w:ascii="Arial Narrow" w:hAnsi="Arial Narrow"/>
          <w:sz w:val="22"/>
          <w:szCs w:val="22"/>
          <w:lang w:val="en-US"/>
        </w:rPr>
        <w:t xml:space="preserve"> century. The notion of `laws´, she writes, `has almost disappeared from economics’ (Morgan 2012: 394). If she is </w:t>
      </w:r>
      <w:r w:rsidRPr="00405798">
        <w:rPr>
          <w:rFonts w:ascii="Arial Narrow" w:hAnsi="Arial Narrow" w:cs="AdvTimes"/>
          <w:sz w:val="22"/>
          <w:szCs w:val="22"/>
          <w:lang w:val="en-US"/>
        </w:rPr>
        <w:t xml:space="preserve">correct, economics no longer uses </w:t>
      </w:r>
      <w:r w:rsidR="00100ECA" w:rsidRPr="00405798">
        <w:rPr>
          <w:rFonts w:ascii="Arial Narrow" w:hAnsi="Arial Narrow" w:cs="AdvTimes"/>
          <w:sz w:val="22"/>
          <w:szCs w:val="22"/>
          <w:lang w:val="en-US"/>
        </w:rPr>
        <w:t>event regularities</w:t>
      </w:r>
      <w:r w:rsidRPr="00405798">
        <w:rPr>
          <w:rFonts w:ascii="Arial Narrow" w:hAnsi="Arial Narrow" w:cs="AdvTimes"/>
          <w:sz w:val="22"/>
          <w:szCs w:val="22"/>
          <w:lang w:val="en-US"/>
        </w:rPr>
        <w:t xml:space="preserve"> and</w:t>
      </w:r>
      <w:r w:rsidR="00CC512E" w:rsidRPr="00405798">
        <w:rPr>
          <w:rFonts w:ascii="Arial Narrow" w:hAnsi="Arial Narrow" w:cs="AdvTimes"/>
          <w:sz w:val="22"/>
          <w:szCs w:val="22"/>
          <w:lang w:val="en-US"/>
        </w:rPr>
        <w:t xml:space="preserve">, therefore, </w:t>
      </w:r>
      <w:r w:rsidRPr="00405798">
        <w:rPr>
          <w:rFonts w:ascii="Arial Narrow" w:hAnsi="Arial Narrow" w:cs="AdvTimes"/>
          <w:sz w:val="22"/>
          <w:szCs w:val="22"/>
          <w:lang w:val="en-US"/>
        </w:rPr>
        <w:t>closed systems, so the SCR conception is passé.</w:t>
      </w:r>
      <w:r w:rsidRPr="00405798">
        <w:rPr>
          <w:rFonts w:ascii="Arial Narrow" w:hAnsi="Arial Narrow"/>
          <w:sz w:val="22"/>
          <w:szCs w:val="22"/>
          <w:lang w:val="en-US"/>
        </w:rPr>
        <w:t xml:space="preserve"> As it happens, I do not think she is correct.  Even if the term `law´ only infrequently appears in contemporary economics, the </w:t>
      </w:r>
      <w:r w:rsidRPr="00405798">
        <w:rPr>
          <w:rFonts w:ascii="Arial Narrow" w:hAnsi="Arial Narrow"/>
          <w:i/>
          <w:sz w:val="22"/>
          <w:szCs w:val="22"/>
          <w:lang w:val="en-US"/>
        </w:rPr>
        <w:t>concept</w:t>
      </w:r>
      <w:r w:rsidRPr="00405798">
        <w:rPr>
          <w:rFonts w:ascii="Arial Narrow" w:hAnsi="Arial Narrow"/>
          <w:sz w:val="22"/>
          <w:szCs w:val="22"/>
          <w:lang w:val="en-US"/>
        </w:rPr>
        <w:t xml:space="preserve"> of laws, and the underlying concept of </w:t>
      </w:r>
      <w:r w:rsidR="00100ECA" w:rsidRPr="00405798">
        <w:rPr>
          <w:rFonts w:ascii="Arial Narrow" w:hAnsi="Arial Narrow"/>
          <w:sz w:val="22"/>
          <w:szCs w:val="22"/>
          <w:lang w:val="en-US"/>
        </w:rPr>
        <w:t>event regularities</w:t>
      </w:r>
      <w:r w:rsidRPr="00405798">
        <w:rPr>
          <w:rFonts w:ascii="Arial Narrow" w:hAnsi="Arial Narrow"/>
          <w:sz w:val="22"/>
          <w:szCs w:val="22"/>
          <w:lang w:val="en-US"/>
        </w:rPr>
        <w:t xml:space="preserve"> certainly has not disappeared. Indeed, Morgan herself uses the supply and demand model to exemplify one of the `most common and well used models in economics´ (ibid: 257) apparently not noticing that the supply and demand model is virtually synonymous with the </w:t>
      </w:r>
      <w:r w:rsidRPr="00405798">
        <w:rPr>
          <w:rFonts w:ascii="Arial Narrow" w:hAnsi="Arial Narrow"/>
          <w:i/>
          <w:sz w:val="22"/>
          <w:szCs w:val="22"/>
          <w:lang w:val="en-US"/>
        </w:rPr>
        <w:t>laws</w:t>
      </w:r>
      <w:r w:rsidRPr="00405798">
        <w:rPr>
          <w:rFonts w:ascii="Arial Narrow" w:hAnsi="Arial Narrow"/>
          <w:sz w:val="22"/>
          <w:szCs w:val="22"/>
          <w:lang w:val="en-US"/>
        </w:rPr>
        <w:t xml:space="preserve"> of supply and demand.</w:t>
      </w:r>
      <w:r w:rsidR="00483C9A" w:rsidRPr="00405798">
        <w:rPr>
          <w:rStyle w:val="FootnoteReference"/>
          <w:rFonts w:ascii="Arial Narrow" w:hAnsi="Arial Narrow"/>
          <w:sz w:val="22"/>
          <w:szCs w:val="22"/>
          <w:lang w:val="en-US"/>
        </w:rPr>
        <w:footnoteReference w:id="30"/>
      </w:r>
      <w:r w:rsidR="00CC512E" w:rsidRPr="00405798">
        <w:rPr>
          <w:rFonts w:ascii="Arial Narrow" w:hAnsi="Arial Narrow"/>
          <w:sz w:val="22"/>
          <w:szCs w:val="22"/>
          <w:lang w:val="en-US"/>
        </w:rPr>
        <w:t xml:space="preserve"> </w:t>
      </w:r>
      <w:r w:rsidR="00942EF2" w:rsidRPr="00405798">
        <w:rPr>
          <w:rFonts w:ascii="Arial Narrow" w:hAnsi="Arial Narrow"/>
          <w:sz w:val="22"/>
          <w:szCs w:val="22"/>
          <w:lang w:val="en-US"/>
        </w:rPr>
        <w:t>In sum, then, l</w:t>
      </w:r>
      <w:r w:rsidR="00CC512E" w:rsidRPr="00405798">
        <w:rPr>
          <w:rFonts w:ascii="Arial Narrow" w:hAnsi="Arial Narrow"/>
          <w:sz w:val="22"/>
          <w:szCs w:val="22"/>
          <w:lang w:val="en-US"/>
        </w:rPr>
        <w:t>aws, regularities in the flux of events and states of affairs and, therefore, closed systems have not disappeared from contemporary orthodox economics.</w:t>
      </w:r>
    </w:p>
    <w:p w:rsidR="00A2462E" w:rsidRPr="00405798" w:rsidRDefault="00A2462E" w:rsidP="009A53D0">
      <w:pPr>
        <w:autoSpaceDE w:val="0"/>
        <w:adjustRightInd w:val="0"/>
        <w:spacing w:line="276" w:lineRule="auto"/>
        <w:contextualSpacing/>
        <w:mirrorIndents/>
        <w:jc w:val="both"/>
        <w:rPr>
          <w:rFonts w:ascii="Arial Narrow" w:hAnsi="Arial Narrow"/>
          <w:sz w:val="22"/>
          <w:szCs w:val="22"/>
          <w:lang w:val="en-US"/>
        </w:rPr>
      </w:pPr>
    </w:p>
    <w:p w:rsidR="00B85F87" w:rsidRPr="00405798" w:rsidRDefault="00866842" w:rsidP="009A53D0">
      <w:pPr>
        <w:spacing w:line="276" w:lineRule="auto"/>
        <w:contextualSpacing/>
        <w:mirrorIndents/>
        <w:jc w:val="both"/>
        <w:rPr>
          <w:rFonts w:ascii="Arial Narrow" w:hAnsi="Arial Narrow"/>
          <w:b/>
          <w:i/>
          <w:spacing w:val="-3"/>
          <w:sz w:val="22"/>
          <w:szCs w:val="22"/>
          <w:lang w:val="en-US"/>
        </w:rPr>
      </w:pPr>
      <w:r w:rsidRPr="00405798">
        <w:rPr>
          <w:rFonts w:ascii="Arial Narrow" w:hAnsi="Arial Narrow"/>
          <w:b/>
          <w:i/>
          <w:spacing w:val="-3"/>
          <w:sz w:val="22"/>
          <w:szCs w:val="22"/>
          <w:lang w:val="en-US"/>
        </w:rPr>
        <w:t xml:space="preserve">5.2 Not all </w:t>
      </w:r>
      <w:r w:rsidR="00B85F87" w:rsidRPr="00405798">
        <w:rPr>
          <w:rFonts w:ascii="Arial Narrow" w:hAnsi="Arial Narrow"/>
          <w:b/>
          <w:i/>
          <w:spacing w:val="-3"/>
          <w:sz w:val="22"/>
          <w:szCs w:val="22"/>
          <w:lang w:val="en-US"/>
        </w:rPr>
        <w:t xml:space="preserve">economics </w:t>
      </w:r>
      <w:r w:rsidRPr="00405798">
        <w:rPr>
          <w:rFonts w:ascii="Arial Narrow" w:hAnsi="Arial Narrow"/>
          <w:b/>
          <w:i/>
          <w:spacing w:val="-3"/>
          <w:sz w:val="22"/>
          <w:szCs w:val="22"/>
          <w:lang w:val="en-US"/>
        </w:rPr>
        <w:t>is</w:t>
      </w:r>
      <w:r w:rsidR="00693683" w:rsidRPr="00405798">
        <w:rPr>
          <w:rFonts w:ascii="Arial Narrow" w:hAnsi="Arial Narrow"/>
          <w:b/>
          <w:i/>
          <w:spacing w:val="-3"/>
          <w:sz w:val="22"/>
          <w:szCs w:val="22"/>
          <w:lang w:val="en-US"/>
        </w:rPr>
        <w:t xml:space="preserve"> based upon</w:t>
      </w:r>
      <w:r w:rsidR="001F7D9F" w:rsidRPr="00405798">
        <w:rPr>
          <w:rFonts w:ascii="Arial Narrow" w:hAnsi="Arial Narrow"/>
          <w:b/>
          <w:i/>
          <w:spacing w:val="-3"/>
          <w:sz w:val="22"/>
          <w:szCs w:val="22"/>
          <w:lang w:val="en-US"/>
        </w:rPr>
        <w:t xml:space="preserve"> Humean</w:t>
      </w:r>
      <w:r w:rsidR="00693683" w:rsidRPr="00405798">
        <w:rPr>
          <w:rFonts w:ascii="Arial Narrow" w:hAnsi="Arial Narrow"/>
          <w:b/>
          <w:i/>
          <w:spacing w:val="-3"/>
          <w:sz w:val="22"/>
          <w:szCs w:val="22"/>
          <w:lang w:val="en-US"/>
        </w:rPr>
        <w:t xml:space="preserve"> empiricism</w:t>
      </w:r>
    </w:p>
    <w:p w:rsidR="00A2462E" w:rsidRPr="00405798" w:rsidRDefault="00A2462E" w:rsidP="009A53D0">
      <w:pPr>
        <w:spacing w:line="276" w:lineRule="auto"/>
        <w:contextualSpacing/>
        <w:mirrorIndents/>
        <w:jc w:val="both"/>
        <w:rPr>
          <w:rFonts w:ascii="Arial Narrow" w:hAnsi="Arial Narrow" w:cs="Sabon-Roman"/>
          <w:sz w:val="22"/>
          <w:szCs w:val="22"/>
        </w:rPr>
      </w:pPr>
      <w:r w:rsidRPr="00405798">
        <w:rPr>
          <w:rFonts w:ascii="Arial Narrow" w:hAnsi="Arial Narrow"/>
          <w:spacing w:val="-3"/>
          <w:sz w:val="22"/>
          <w:szCs w:val="22"/>
          <w:lang w:val="en-US"/>
        </w:rPr>
        <w:t xml:space="preserve">Wilson recently raised two important issues </w:t>
      </w:r>
      <w:r w:rsidRPr="00405798">
        <w:rPr>
          <w:rFonts w:ascii="Arial Narrow" w:hAnsi="Arial Narrow"/>
          <w:i/>
          <w:spacing w:val="-3"/>
          <w:sz w:val="22"/>
          <w:szCs w:val="22"/>
          <w:lang w:val="en-US"/>
        </w:rPr>
        <w:t>apropos</w:t>
      </w:r>
      <w:r w:rsidRPr="00405798">
        <w:rPr>
          <w:rFonts w:ascii="Arial Narrow" w:hAnsi="Arial Narrow"/>
          <w:spacing w:val="-3"/>
          <w:sz w:val="22"/>
          <w:szCs w:val="22"/>
          <w:lang w:val="en-US"/>
        </w:rPr>
        <w:t xml:space="preserve"> the way CRs understand the relation between orthodox economics and Humean empiricism. The first issue is his objection to the allegedly mistaken claim that </w:t>
      </w:r>
      <w:r w:rsidR="008926BB" w:rsidRPr="00405798">
        <w:rPr>
          <w:rFonts w:ascii="Arial Narrow" w:hAnsi="Arial Narrow"/>
          <w:spacing w:val="-3"/>
          <w:sz w:val="22"/>
          <w:szCs w:val="22"/>
          <w:lang w:val="en-US"/>
        </w:rPr>
        <w:t>CRs</w:t>
      </w:r>
      <w:r w:rsidRPr="00405798">
        <w:rPr>
          <w:rFonts w:ascii="Arial Narrow" w:hAnsi="Arial Narrow"/>
          <w:spacing w:val="-3"/>
          <w:sz w:val="22"/>
          <w:szCs w:val="22"/>
          <w:lang w:val="en-US"/>
        </w:rPr>
        <w:t xml:space="preserve"> `strongly imply that </w:t>
      </w:r>
      <w:r w:rsidRPr="00405798">
        <w:rPr>
          <w:rFonts w:ascii="Arial Narrow" w:hAnsi="Arial Narrow" w:cs="Sabon-Roman"/>
          <w:sz w:val="22"/>
          <w:szCs w:val="22"/>
        </w:rPr>
        <w:t xml:space="preserve">mainstream economics is Humean in character´ (Wilson 2005: 224).  </w:t>
      </w:r>
      <w:r w:rsidR="00866842" w:rsidRPr="00405798">
        <w:rPr>
          <w:rFonts w:ascii="Arial Narrow" w:hAnsi="Arial Narrow" w:cs="Sabon-Roman"/>
          <w:sz w:val="22"/>
          <w:szCs w:val="22"/>
        </w:rPr>
        <w:t>W</w:t>
      </w:r>
      <w:r w:rsidRPr="00405798">
        <w:rPr>
          <w:rFonts w:ascii="Arial Narrow" w:hAnsi="Arial Narrow" w:cs="Sabon-Roman"/>
          <w:sz w:val="22"/>
          <w:szCs w:val="22"/>
        </w:rPr>
        <w:t xml:space="preserve">hat Wilson goes on to write undermines his own objection, whilst actually giving a more nuanced understanding of the way </w:t>
      </w:r>
      <w:r w:rsidR="008926BB" w:rsidRPr="00405798">
        <w:rPr>
          <w:rFonts w:ascii="Arial Narrow" w:hAnsi="Arial Narrow"/>
          <w:spacing w:val="-3"/>
          <w:sz w:val="22"/>
          <w:szCs w:val="22"/>
          <w:lang w:val="en-US"/>
        </w:rPr>
        <w:lastRenderedPageBreak/>
        <w:t>CRs</w:t>
      </w:r>
      <w:r w:rsidRPr="00405798">
        <w:rPr>
          <w:rFonts w:ascii="Arial Narrow" w:hAnsi="Arial Narrow"/>
          <w:spacing w:val="-3"/>
          <w:sz w:val="22"/>
          <w:szCs w:val="22"/>
          <w:lang w:val="en-US"/>
        </w:rPr>
        <w:t xml:space="preserve"> understand the relation between orthodox economics and the work of Hume</w:t>
      </w:r>
      <w:r w:rsidR="001F7D9F" w:rsidRPr="00405798">
        <w:rPr>
          <w:rFonts w:ascii="Arial Narrow" w:hAnsi="Arial Narrow"/>
          <w:spacing w:val="-3"/>
          <w:sz w:val="22"/>
          <w:szCs w:val="22"/>
          <w:lang w:val="en-US"/>
        </w:rPr>
        <w:t xml:space="preserve"> </w:t>
      </w:r>
      <w:r w:rsidRPr="00405798">
        <w:rPr>
          <w:rFonts w:ascii="Arial Narrow" w:hAnsi="Arial Narrow"/>
          <w:spacing w:val="-3"/>
          <w:sz w:val="22"/>
          <w:szCs w:val="22"/>
          <w:lang w:val="en-US"/>
        </w:rPr>
        <w:t xml:space="preserve">- as the following comment illustrates:  </w:t>
      </w:r>
    </w:p>
    <w:p w:rsidR="00A2462E" w:rsidRPr="00405798" w:rsidRDefault="00A2462E" w:rsidP="009A53D0">
      <w:pPr>
        <w:spacing w:line="276" w:lineRule="auto"/>
        <w:contextualSpacing/>
        <w:mirrorIndents/>
        <w:jc w:val="both"/>
        <w:rPr>
          <w:rFonts w:ascii="Arial Narrow" w:hAnsi="Arial Narrow" w:cs="Sabon-Roman"/>
          <w:sz w:val="22"/>
          <w:szCs w:val="22"/>
        </w:rPr>
      </w:pPr>
    </w:p>
    <w:p w:rsidR="00A2462E" w:rsidRPr="00405798" w:rsidRDefault="00A2462E" w:rsidP="009A53D0">
      <w:pPr>
        <w:autoSpaceDE w:val="0"/>
        <w:autoSpaceDN w:val="0"/>
        <w:adjustRightInd w:val="0"/>
        <w:spacing w:line="276" w:lineRule="auto"/>
        <w:ind w:left="567" w:right="567"/>
        <w:contextualSpacing/>
        <w:jc w:val="both"/>
        <w:rPr>
          <w:rFonts w:ascii="Arial Narrow" w:hAnsi="Arial Narrow" w:cs="Sabon-Roman"/>
          <w:sz w:val="22"/>
          <w:szCs w:val="22"/>
        </w:rPr>
      </w:pPr>
      <w:r w:rsidRPr="00405798">
        <w:rPr>
          <w:rFonts w:ascii="Arial Narrow" w:hAnsi="Arial Narrow" w:cs="Sabon-Roman"/>
          <w:sz w:val="22"/>
          <w:szCs w:val="22"/>
        </w:rPr>
        <w:t xml:space="preserve">[C]ritical realists generally avoid statements like ‘mainstream economists are Humean empiricists’. The idea seems to be rather that mainstream economists have been influenced in a very general way by a conception of science that ultimately stems from Hume. Therefore, the Humean influence (putatively) comes into play by way of uncritically accepted methods rather than by consciously adhered to precepts (ibid). </w:t>
      </w:r>
    </w:p>
    <w:p w:rsidR="00A2462E" w:rsidRPr="00405798" w:rsidRDefault="00A2462E" w:rsidP="009A53D0">
      <w:pPr>
        <w:spacing w:line="276" w:lineRule="auto"/>
        <w:contextualSpacing/>
        <w:mirrorIndents/>
        <w:jc w:val="both"/>
        <w:rPr>
          <w:rFonts w:ascii="Arial Narrow" w:hAnsi="Arial Narrow"/>
          <w:spacing w:val="-3"/>
          <w:sz w:val="22"/>
          <w:szCs w:val="22"/>
          <w:lang w:val="en-US"/>
        </w:rPr>
      </w:pPr>
    </w:p>
    <w:p w:rsidR="00A2462E" w:rsidRPr="00405798" w:rsidRDefault="00A2462E" w:rsidP="009A53D0">
      <w:pPr>
        <w:spacing w:line="276" w:lineRule="auto"/>
        <w:contextualSpacing/>
        <w:mirrorIndents/>
        <w:jc w:val="both"/>
        <w:rPr>
          <w:rFonts w:ascii="Arial Narrow" w:hAnsi="Arial Narrow" w:cs="Sabon-Roman"/>
          <w:sz w:val="22"/>
          <w:szCs w:val="22"/>
        </w:rPr>
      </w:pPr>
      <w:r w:rsidRPr="00405798">
        <w:rPr>
          <w:rFonts w:ascii="Arial Narrow" w:hAnsi="Arial Narrow"/>
          <w:spacing w:val="-3"/>
          <w:sz w:val="22"/>
          <w:szCs w:val="22"/>
          <w:lang w:val="en-US"/>
        </w:rPr>
        <w:t>The second issue is more important. It relates to what are sometimes referred to as `toy models´ that, according to Wilson `</w:t>
      </w:r>
      <w:r w:rsidRPr="00405798">
        <w:rPr>
          <w:rFonts w:ascii="Arial Narrow" w:hAnsi="Arial Narrow" w:cs="Sabon-Roman"/>
          <w:sz w:val="22"/>
          <w:szCs w:val="22"/>
        </w:rPr>
        <w:t xml:space="preserve">frequently base their arguments on premises that are a priori, not empirical´ (ibid: 225) – a sentiment I totally agree with. He takes </w:t>
      </w:r>
      <w:r w:rsidR="002E3634" w:rsidRPr="00405798">
        <w:rPr>
          <w:rFonts w:ascii="Arial Narrow" w:hAnsi="Arial Narrow" w:cs="Sabon-Roman"/>
          <w:sz w:val="22"/>
          <w:szCs w:val="22"/>
        </w:rPr>
        <w:t>me</w:t>
      </w:r>
      <w:r w:rsidRPr="00405798">
        <w:rPr>
          <w:rFonts w:ascii="Arial Narrow" w:hAnsi="Arial Narrow" w:cs="Sabon-Roman"/>
          <w:sz w:val="22"/>
          <w:szCs w:val="22"/>
        </w:rPr>
        <w:t xml:space="preserve"> to task over his use of a shirking model as an example of `toy modelling´:</w:t>
      </w:r>
    </w:p>
    <w:p w:rsidR="00A2462E" w:rsidRPr="00405798" w:rsidRDefault="00A2462E" w:rsidP="009A53D0">
      <w:pPr>
        <w:autoSpaceDE w:val="0"/>
        <w:autoSpaceDN w:val="0"/>
        <w:adjustRightInd w:val="0"/>
        <w:spacing w:line="276" w:lineRule="auto"/>
        <w:ind w:left="567" w:right="567"/>
        <w:contextualSpacing/>
        <w:jc w:val="both"/>
        <w:rPr>
          <w:rFonts w:ascii="Arial Narrow" w:hAnsi="Arial Narrow" w:cs="Sabon-Roman"/>
          <w:sz w:val="22"/>
          <w:szCs w:val="22"/>
        </w:rPr>
      </w:pPr>
    </w:p>
    <w:p w:rsidR="00A2462E" w:rsidRPr="00405798" w:rsidRDefault="00A2462E" w:rsidP="009A53D0">
      <w:pPr>
        <w:autoSpaceDE w:val="0"/>
        <w:autoSpaceDN w:val="0"/>
        <w:adjustRightInd w:val="0"/>
        <w:spacing w:line="276" w:lineRule="auto"/>
        <w:ind w:left="567" w:right="567"/>
        <w:contextualSpacing/>
        <w:jc w:val="both"/>
        <w:rPr>
          <w:rFonts w:ascii="Arial Narrow" w:hAnsi="Arial Narrow"/>
          <w:sz w:val="22"/>
          <w:szCs w:val="22"/>
          <w:lang w:val="en-US"/>
        </w:rPr>
      </w:pPr>
      <w:r w:rsidRPr="00405798">
        <w:rPr>
          <w:rFonts w:ascii="Arial Narrow" w:hAnsi="Arial Narrow" w:cs="Sabon-Roman"/>
          <w:sz w:val="22"/>
          <w:szCs w:val="22"/>
        </w:rPr>
        <w:t xml:space="preserve">According to Fleetwood, this claim takes the form of a constant conjunction of events: ‘whenever event </w:t>
      </w:r>
      <w:r w:rsidRPr="00405798">
        <w:rPr>
          <w:rFonts w:ascii="Arial Narrow" w:hAnsi="Arial Narrow" w:cs="Sabon-Italic"/>
          <w:i/>
          <w:iCs/>
          <w:sz w:val="22"/>
          <w:szCs w:val="22"/>
        </w:rPr>
        <w:t xml:space="preserve">x </w:t>
      </w:r>
      <w:r w:rsidRPr="00405798">
        <w:rPr>
          <w:rFonts w:ascii="Arial Narrow" w:hAnsi="Arial Narrow" w:cs="Sabon-Roman"/>
          <w:sz w:val="22"/>
          <w:szCs w:val="22"/>
        </w:rPr>
        <w:t>(</w:t>
      </w:r>
      <w:r w:rsidRPr="00405798">
        <w:rPr>
          <w:rFonts w:ascii="Arial Narrow" w:eastAsia="MTMI" w:hAnsi="Arial Narrow" w:cs="MTMI"/>
          <w:i/>
          <w:iCs/>
          <w:sz w:val="22"/>
          <w:szCs w:val="22"/>
        </w:rPr>
        <w:t xml:space="preserve">Vse </w:t>
      </w:r>
      <w:r w:rsidRPr="00405798">
        <w:rPr>
          <w:rFonts w:ascii="Arial Narrow" w:eastAsia="MTSY" w:hAnsi="Arial Narrow" w:cs="MTSY"/>
          <w:sz w:val="22"/>
          <w:szCs w:val="22"/>
        </w:rPr>
        <w:t>≥</w:t>
      </w:r>
      <w:r w:rsidRPr="00405798">
        <w:rPr>
          <w:rFonts w:ascii="Arial Narrow" w:eastAsia="MTMI" w:hAnsi="Arial Narrow" w:cs="MTMI"/>
          <w:i/>
          <w:iCs/>
          <w:sz w:val="22"/>
          <w:szCs w:val="22"/>
        </w:rPr>
        <w:t>Vne</w:t>
      </w:r>
      <w:r w:rsidRPr="00405798">
        <w:rPr>
          <w:rFonts w:ascii="Arial Narrow" w:hAnsi="Arial Narrow" w:cs="Sabon-Roman"/>
          <w:sz w:val="22"/>
          <w:szCs w:val="22"/>
        </w:rPr>
        <w:t xml:space="preserve">) then event </w:t>
      </w:r>
      <w:r w:rsidRPr="00405798">
        <w:rPr>
          <w:rFonts w:ascii="Arial Narrow" w:hAnsi="Arial Narrow" w:cs="Sabon-Italic"/>
          <w:i/>
          <w:iCs/>
          <w:sz w:val="22"/>
          <w:szCs w:val="22"/>
        </w:rPr>
        <w:t xml:space="preserve">y </w:t>
      </w:r>
      <w:r w:rsidRPr="00405798">
        <w:rPr>
          <w:rFonts w:ascii="Arial Narrow" w:hAnsi="Arial Narrow" w:cs="Sabon-Roman"/>
          <w:sz w:val="22"/>
          <w:szCs w:val="22"/>
        </w:rPr>
        <w:t>(shirking)’. The problem with this example is that, strictly speaking, an expectation is not an empirical event. Consequently, a genuine Humean empiricist would make no reference to it…This argument overlooks the key point that some a priori concepts (such as probabilistic expectations) that are used in mainstream theories do not, strictly speaking, refer to empirical events (</w:t>
      </w:r>
      <w:r w:rsidRPr="00405798">
        <w:rPr>
          <w:rFonts w:ascii="Arial Narrow" w:hAnsi="Arial Narrow" w:cs="Sabon-Roman"/>
          <w:i/>
          <w:sz w:val="22"/>
          <w:szCs w:val="22"/>
        </w:rPr>
        <w:t>not even hypothetical ones</w:t>
      </w:r>
      <w:r w:rsidRPr="00405798">
        <w:rPr>
          <w:rFonts w:ascii="Arial Narrow" w:hAnsi="Arial Narrow" w:cs="Sabon-Roman"/>
          <w:sz w:val="22"/>
          <w:szCs w:val="22"/>
        </w:rPr>
        <w:t>). Here I am using the term ‘empirical’ in the specific sense that such concepts do not refer to anything outwardly observable. Moreover, a general insistence upon concepts, theories, and methods based upon outwardly observable evidence is the hallmark of the positivistic conception of science (ibid: 225-6, emphasis added)</w:t>
      </w:r>
      <w:r w:rsidR="00437B71" w:rsidRPr="00405798">
        <w:rPr>
          <w:rFonts w:ascii="Arial Narrow" w:hAnsi="Arial Narrow" w:cs="Sabon-Roman"/>
          <w:sz w:val="22"/>
          <w:szCs w:val="22"/>
        </w:rPr>
        <w:t>.</w:t>
      </w:r>
    </w:p>
    <w:p w:rsidR="00A2462E" w:rsidRPr="00405798" w:rsidRDefault="00A2462E" w:rsidP="009A53D0">
      <w:pPr>
        <w:autoSpaceDE w:val="0"/>
        <w:autoSpaceDN w:val="0"/>
        <w:adjustRightInd w:val="0"/>
        <w:spacing w:line="276" w:lineRule="auto"/>
        <w:contextualSpacing/>
        <w:jc w:val="both"/>
        <w:rPr>
          <w:rFonts w:ascii="Arial Narrow" w:hAnsi="Arial Narrow" w:cs="Sabon-Roman"/>
          <w:sz w:val="22"/>
          <w:szCs w:val="22"/>
          <w:lang w:val="en-US"/>
        </w:rPr>
      </w:pPr>
    </w:p>
    <w:p w:rsidR="00A2462E" w:rsidRPr="00405798" w:rsidRDefault="00A2462E" w:rsidP="009A53D0">
      <w:pPr>
        <w:autoSpaceDE w:val="0"/>
        <w:autoSpaceDN w:val="0"/>
        <w:adjustRightInd w:val="0"/>
        <w:spacing w:line="276" w:lineRule="auto"/>
        <w:contextualSpacing/>
        <w:jc w:val="both"/>
        <w:rPr>
          <w:rFonts w:ascii="Arial Narrow" w:hAnsi="Arial Narrow" w:cs="Sabon-Roman"/>
          <w:sz w:val="22"/>
          <w:szCs w:val="22"/>
        </w:rPr>
      </w:pPr>
      <w:r w:rsidRPr="00405798">
        <w:rPr>
          <w:rFonts w:ascii="Arial Narrow" w:hAnsi="Arial Narrow" w:cs="Sabon-Roman"/>
          <w:sz w:val="22"/>
          <w:szCs w:val="22"/>
          <w:lang w:val="en-US"/>
        </w:rPr>
        <w:t xml:space="preserve">As it happens, </w:t>
      </w:r>
      <w:r w:rsidR="002E3634" w:rsidRPr="00405798">
        <w:rPr>
          <w:rFonts w:ascii="Arial Narrow" w:hAnsi="Arial Narrow" w:cs="Sabon-Roman"/>
          <w:sz w:val="22"/>
          <w:szCs w:val="22"/>
          <w:lang w:val="en-US"/>
        </w:rPr>
        <w:t>I m</w:t>
      </w:r>
      <w:r w:rsidRPr="00405798">
        <w:rPr>
          <w:rFonts w:ascii="Arial Narrow" w:hAnsi="Arial Narrow" w:cs="Sabon-Roman"/>
          <w:sz w:val="22"/>
          <w:szCs w:val="22"/>
          <w:lang w:val="en-US"/>
        </w:rPr>
        <w:t>ake the point that `toy models´ are not empirical, and that if this is some kind of positivis</w:t>
      </w:r>
      <w:r w:rsidR="00E61338" w:rsidRPr="00405798">
        <w:rPr>
          <w:rFonts w:ascii="Arial Narrow" w:hAnsi="Arial Narrow" w:cs="Sabon-Roman"/>
          <w:sz w:val="22"/>
          <w:szCs w:val="22"/>
          <w:lang w:val="en-US"/>
        </w:rPr>
        <w:t xml:space="preserve">m, then it is a rather odd kind. </w:t>
      </w:r>
      <w:r w:rsidRPr="00405798">
        <w:rPr>
          <w:rFonts w:ascii="Arial Narrow" w:hAnsi="Arial Narrow" w:cs="Sabon-Roman"/>
          <w:sz w:val="22"/>
          <w:szCs w:val="22"/>
        </w:rPr>
        <w:t xml:space="preserve">Wilson is entirely correct to say that `strictly speaking, an expectation is not an empirical event´. But let us consider what is presupposed in the shirking model. Shirking theory predicts and, therefore, leads us to expect, that </w:t>
      </w:r>
    </w:p>
    <w:p w:rsidR="00A2462E" w:rsidRPr="00405798" w:rsidRDefault="00A2462E" w:rsidP="009A53D0">
      <w:pPr>
        <w:pStyle w:val="ListParagraph"/>
        <w:numPr>
          <w:ilvl w:val="0"/>
          <w:numId w:val="12"/>
        </w:numPr>
        <w:autoSpaceDE w:val="0"/>
        <w:autoSpaceDN w:val="0"/>
        <w:adjustRightInd w:val="0"/>
        <w:spacing w:line="276" w:lineRule="auto"/>
        <w:rPr>
          <w:rFonts w:ascii="Arial Narrow" w:hAnsi="Arial Narrow" w:cs="Sabon-Roman"/>
          <w:sz w:val="22"/>
          <w:szCs w:val="22"/>
        </w:rPr>
      </w:pPr>
      <w:r w:rsidRPr="00405798">
        <w:rPr>
          <w:rFonts w:ascii="Arial Narrow" w:hAnsi="Arial Narrow" w:cs="Sabon-Roman"/>
          <w:sz w:val="22"/>
          <w:szCs w:val="22"/>
        </w:rPr>
        <w:t>if one event or state of affairs (</w:t>
      </w:r>
      <w:r w:rsidRPr="00405798">
        <w:rPr>
          <w:rFonts w:ascii="Arial Narrow" w:eastAsia="MTMI" w:hAnsi="Arial Narrow" w:cs="MTMI"/>
          <w:i/>
          <w:iCs/>
          <w:sz w:val="22"/>
          <w:szCs w:val="22"/>
        </w:rPr>
        <w:t xml:space="preserve">Vse </w:t>
      </w:r>
      <w:r w:rsidRPr="00405798">
        <w:rPr>
          <w:rFonts w:ascii="Arial Narrow" w:eastAsia="MTSY" w:hAnsi="Arial Narrow" w:cs="MTSY"/>
          <w:sz w:val="22"/>
          <w:szCs w:val="22"/>
        </w:rPr>
        <w:t>≥</w:t>
      </w:r>
      <w:r w:rsidRPr="00405798">
        <w:rPr>
          <w:rFonts w:ascii="Arial Narrow" w:eastAsia="MTMI" w:hAnsi="Arial Narrow" w:cs="MTMI"/>
          <w:i/>
          <w:iCs/>
          <w:sz w:val="22"/>
          <w:szCs w:val="22"/>
        </w:rPr>
        <w:t xml:space="preserve">Vne) </w:t>
      </w:r>
      <w:r w:rsidRPr="00405798">
        <w:rPr>
          <w:rFonts w:ascii="Arial Narrow" w:hAnsi="Arial Narrow" w:cs="Sabon-Roman"/>
          <w:sz w:val="22"/>
          <w:szCs w:val="22"/>
        </w:rPr>
        <w:t>occurs, then another event or state of affairs (shirking) will follow.</w:t>
      </w:r>
    </w:p>
    <w:p w:rsidR="00A2462E" w:rsidRPr="00405798" w:rsidRDefault="00A2462E" w:rsidP="009A53D0">
      <w:pPr>
        <w:pStyle w:val="ListParagraph"/>
        <w:numPr>
          <w:ilvl w:val="0"/>
          <w:numId w:val="12"/>
        </w:numPr>
        <w:autoSpaceDE w:val="0"/>
        <w:autoSpaceDN w:val="0"/>
        <w:adjustRightInd w:val="0"/>
        <w:spacing w:line="276" w:lineRule="auto"/>
        <w:rPr>
          <w:rFonts w:ascii="Arial Narrow" w:hAnsi="Arial Narrow" w:cs="Sabon-Roman"/>
          <w:sz w:val="22"/>
          <w:szCs w:val="22"/>
        </w:rPr>
      </w:pPr>
      <w:r w:rsidRPr="00405798">
        <w:rPr>
          <w:rFonts w:ascii="Arial Narrow" w:hAnsi="Arial Narrow" w:cs="Sabon-Roman"/>
          <w:sz w:val="22"/>
          <w:szCs w:val="22"/>
        </w:rPr>
        <w:t xml:space="preserve">if </w:t>
      </w:r>
      <w:r w:rsidRPr="00405798">
        <w:rPr>
          <w:rFonts w:ascii="Arial Narrow" w:eastAsia="MTMI" w:hAnsi="Arial Narrow" w:cs="MTMI"/>
          <w:i/>
          <w:iCs/>
          <w:sz w:val="22"/>
          <w:szCs w:val="22"/>
        </w:rPr>
        <w:t xml:space="preserve">Vse </w:t>
      </w:r>
      <w:r w:rsidRPr="00405798">
        <w:rPr>
          <w:rFonts w:ascii="Arial Narrow" w:eastAsia="MTSY" w:hAnsi="Arial Narrow" w:cs="MTSY"/>
          <w:sz w:val="22"/>
          <w:szCs w:val="22"/>
        </w:rPr>
        <w:t>≥</w:t>
      </w:r>
      <w:r w:rsidRPr="00405798">
        <w:rPr>
          <w:rFonts w:ascii="Arial Narrow" w:eastAsia="MTMI" w:hAnsi="Arial Narrow" w:cs="MTMI"/>
          <w:i/>
          <w:iCs/>
          <w:sz w:val="22"/>
          <w:szCs w:val="22"/>
        </w:rPr>
        <w:t xml:space="preserve">Vne </w:t>
      </w:r>
      <w:r w:rsidRPr="00405798">
        <w:rPr>
          <w:rFonts w:ascii="Arial Narrow" w:hAnsi="Arial Narrow" w:cs="Sabon-Roman"/>
          <w:sz w:val="22"/>
          <w:szCs w:val="22"/>
        </w:rPr>
        <w:t>should occur then, according to shirking theory, shirking should follow.</w:t>
      </w:r>
    </w:p>
    <w:p w:rsidR="00A2462E" w:rsidRPr="00405798" w:rsidRDefault="00A2462E" w:rsidP="009A53D0">
      <w:pPr>
        <w:pStyle w:val="ListParagraph"/>
        <w:numPr>
          <w:ilvl w:val="0"/>
          <w:numId w:val="12"/>
        </w:numPr>
        <w:autoSpaceDE w:val="0"/>
        <w:autoSpaceDN w:val="0"/>
        <w:adjustRightInd w:val="0"/>
        <w:spacing w:line="276" w:lineRule="auto"/>
        <w:rPr>
          <w:rFonts w:ascii="Arial Narrow" w:hAnsi="Arial Narrow" w:cs="Sabon-Roman"/>
          <w:sz w:val="22"/>
          <w:szCs w:val="22"/>
        </w:rPr>
      </w:pPr>
      <w:r w:rsidRPr="00405798">
        <w:rPr>
          <w:rFonts w:ascii="Arial Narrow" w:hAnsi="Arial Narrow" w:cs="Sabon-Roman"/>
          <w:sz w:val="22"/>
          <w:szCs w:val="22"/>
        </w:rPr>
        <w:t xml:space="preserve">if </w:t>
      </w:r>
      <w:r w:rsidRPr="00405798">
        <w:rPr>
          <w:rFonts w:ascii="Arial Narrow" w:eastAsia="MTMI" w:hAnsi="Arial Narrow" w:cs="MTMI"/>
          <w:i/>
          <w:iCs/>
          <w:sz w:val="22"/>
          <w:szCs w:val="22"/>
        </w:rPr>
        <w:t xml:space="preserve">Vse </w:t>
      </w:r>
      <w:r w:rsidRPr="00405798">
        <w:rPr>
          <w:rFonts w:ascii="Arial Narrow" w:eastAsia="MTSY" w:hAnsi="Arial Narrow" w:cs="MTSY"/>
          <w:sz w:val="22"/>
          <w:szCs w:val="22"/>
        </w:rPr>
        <w:t>≥</w:t>
      </w:r>
      <w:r w:rsidRPr="00405798">
        <w:rPr>
          <w:rFonts w:ascii="Arial Narrow" w:eastAsia="MTMI" w:hAnsi="Arial Narrow" w:cs="MTMI"/>
          <w:i/>
          <w:iCs/>
          <w:sz w:val="22"/>
          <w:szCs w:val="22"/>
        </w:rPr>
        <w:t xml:space="preserve">Vne was </w:t>
      </w:r>
      <w:r w:rsidRPr="00405798">
        <w:rPr>
          <w:rFonts w:ascii="Arial Narrow" w:eastAsia="MTMI" w:hAnsi="Arial Narrow" w:cs="MTMI"/>
          <w:iCs/>
          <w:sz w:val="22"/>
          <w:szCs w:val="22"/>
        </w:rPr>
        <w:t>observed to</w:t>
      </w:r>
      <w:r w:rsidRPr="00405798">
        <w:rPr>
          <w:rFonts w:ascii="Arial Narrow" w:eastAsia="MTMI" w:hAnsi="Arial Narrow" w:cs="MTMI"/>
          <w:i/>
          <w:iCs/>
          <w:sz w:val="22"/>
          <w:szCs w:val="22"/>
        </w:rPr>
        <w:t xml:space="preserve"> </w:t>
      </w:r>
      <w:r w:rsidRPr="00405798">
        <w:rPr>
          <w:rFonts w:ascii="Arial Narrow" w:hAnsi="Arial Narrow" w:cs="Sabon-Roman"/>
          <w:sz w:val="22"/>
          <w:szCs w:val="22"/>
        </w:rPr>
        <w:t xml:space="preserve">occur, shirking </w:t>
      </w:r>
      <w:r w:rsidRPr="00405798">
        <w:rPr>
          <w:rFonts w:ascii="Arial Narrow" w:hAnsi="Arial Narrow" w:cs="Sabon-Roman"/>
          <w:i/>
          <w:sz w:val="22"/>
          <w:szCs w:val="22"/>
        </w:rPr>
        <w:t xml:space="preserve">would </w:t>
      </w:r>
      <w:r w:rsidRPr="00405798">
        <w:rPr>
          <w:rFonts w:ascii="Arial Narrow" w:hAnsi="Arial Narrow" w:cs="Sabon-Roman"/>
          <w:sz w:val="22"/>
          <w:szCs w:val="22"/>
        </w:rPr>
        <w:t>be observed to follow</w:t>
      </w:r>
      <w:r w:rsidR="009E28C6" w:rsidRPr="00405798">
        <w:rPr>
          <w:rFonts w:ascii="Arial Narrow" w:hAnsi="Arial Narrow" w:cs="Sabon-Roman"/>
          <w:sz w:val="22"/>
          <w:szCs w:val="22"/>
        </w:rPr>
        <w:t>.</w:t>
      </w:r>
    </w:p>
    <w:p w:rsidR="00A2462E" w:rsidRPr="00405798" w:rsidRDefault="00A2462E" w:rsidP="009A53D0">
      <w:pPr>
        <w:autoSpaceDE w:val="0"/>
        <w:autoSpaceDN w:val="0"/>
        <w:adjustRightInd w:val="0"/>
        <w:spacing w:line="276" w:lineRule="auto"/>
        <w:contextualSpacing/>
        <w:jc w:val="both"/>
        <w:rPr>
          <w:rFonts w:ascii="Arial Narrow" w:hAnsi="Arial Narrow" w:cs="Sabon-Roman"/>
          <w:sz w:val="22"/>
          <w:szCs w:val="22"/>
        </w:rPr>
      </w:pPr>
    </w:p>
    <w:p w:rsidR="00F12B0D" w:rsidRPr="00405798" w:rsidRDefault="00A2462E" w:rsidP="009A53D0">
      <w:pPr>
        <w:autoSpaceDE w:val="0"/>
        <w:autoSpaceDN w:val="0"/>
        <w:adjustRightInd w:val="0"/>
        <w:spacing w:line="276" w:lineRule="auto"/>
        <w:jc w:val="both"/>
        <w:rPr>
          <w:rFonts w:ascii="Arial Narrow" w:hAnsi="Arial Narrow"/>
          <w:sz w:val="22"/>
          <w:szCs w:val="22"/>
          <w:lang w:val="en-US"/>
        </w:rPr>
      </w:pPr>
      <w:r w:rsidRPr="00405798">
        <w:rPr>
          <w:rFonts w:ascii="Arial Narrow" w:hAnsi="Arial Narrow" w:cs="Sabon-Roman"/>
          <w:sz w:val="22"/>
          <w:szCs w:val="22"/>
        </w:rPr>
        <w:t>If this, or something like it, is not presupposed, then orthodox models of this kind become a mere exercise in irrelevance. Whilst I think such models are exercises in irrelevance, this is beside the point here. The point is, orthodox economists themselves almost certainly believe that their predictions and expectations would be empirically observed, it is just that th</w:t>
      </w:r>
      <w:r w:rsidR="002E3634" w:rsidRPr="00405798">
        <w:rPr>
          <w:rFonts w:ascii="Arial Narrow" w:hAnsi="Arial Narrow" w:cs="Sabon-Roman"/>
          <w:sz w:val="22"/>
          <w:szCs w:val="22"/>
        </w:rPr>
        <w:t>ey</w:t>
      </w:r>
      <w:r w:rsidRPr="00405798">
        <w:rPr>
          <w:rFonts w:ascii="Arial Narrow" w:hAnsi="Arial Narrow" w:cs="Sabon-Roman"/>
          <w:sz w:val="22"/>
          <w:szCs w:val="22"/>
        </w:rPr>
        <w:t xml:space="preserve"> ha</w:t>
      </w:r>
      <w:r w:rsidR="002E3634" w:rsidRPr="00405798">
        <w:rPr>
          <w:rFonts w:ascii="Arial Narrow" w:hAnsi="Arial Narrow" w:cs="Sabon-Roman"/>
          <w:sz w:val="22"/>
          <w:szCs w:val="22"/>
        </w:rPr>
        <w:t>ve</w:t>
      </w:r>
      <w:r w:rsidRPr="00405798">
        <w:rPr>
          <w:rFonts w:ascii="Arial Narrow" w:hAnsi="Arial Narrow" w:cs="Sabon-Roman"/>
          <w:sz w:val="22"/>
          <w:szCs w:val="22"/>
        </w:rPr>
        <w:t xml:space="preserve"> not</w:t>
      </w:r>
      <w:r w:rsidR="002E3634" w:rsidRPr="00405798">
        <w:rPr>
          <w:rFonts w:ascii="Arial Narrow" w:hAnsi="Arial Narrow" w:cs="Sabon-Roman"/>
          <w:sz w:val="22"/>
          <w:szCs w:val="22"/>
        </w:rPr>
        <w:t xml:space="preserve"> (yet)</w:t>
      </w:r>
      <w:r w:rsidRPr="00405798">
        <w:rPr>
          <w:rFonts w:ascii="Arial Narrow" w:hAnsi="Arial Narrow" w:cs="Sabon-Roman"/>
          <w:sz w:val="22"/>
          <w:szCs w:val="22"/>
        </w:rPr>
        <w:t xml:space="preserve"> been empirically demonstrated</w:t>
      </w:r>
      <w:r w:rsidR="009E28C6" w:rsidRPr="00405798">
        <w:rPr>
          <w:rFonts w:ascii="Arial Narrow" w:hAnsi="Arial Narrow" w:cs="Sabon-Roman"/>
          <w:sz w:val="22"/>
          <w:szCs w:val="22"/>
        </w:rPr>
        <w:t>.</w:t>
      </w:r>
      <w:r w:rsidRPr="00405798">
        <w:rPr>
          <w:rFonts w:ascii="Arial Narrow" w:hAnsi="Arial Narrow" w:cs="Sabon-Roman"/>
          <w:sz w:val="22"/>
          <w:szCs w:val="22"/>
        </w:rPr>
        <w:t xml:space="preserve"> Indeed, by way of defending exercises like these</w:t>
      </w:r>
      <w:r w:rsidR="009E28C6" w:rsidRPr="00405798">
        <w:rPr>
          <w:rFonts w:ascii="Arial Narrow" w:hAnsi="Arial Narrow" w:cs="Sabon-Roman"/>
          <w:sz w:val="22"/>
          <w:szCs w:val="22"/>
        </w:rPr>
        <w:t>,</w:t>
      </w:r>
      <w:r w:rsidRPr="00405798">
        <w:rPr>
          <w:rFonts w:ascii="Arial Narrow" w:hAnsi="Arial Narrow" w:cs="Sabon-Roman"/>
          <w:sz w:val="22"/>
          <w:szCs w:val="22"/>
        </w:rPr>
        <w:t xml:space="preserve"> </w:t>
      </w:r>
      <w:r w:rsidRPr="00405798">
        <w:rPr>
          <w:rFonts w:ascii="Arial Narrow" w:hAnsi="Arial Narrow" w:cs="AdvGulliv-R"/>
          <w:sz w:val="22"/>
          <w:szCs w:val="22"/>
        </w:rPr>
        <w:t xml:space="preserve">Hindriks (2013: 524) suggests that models `should of course capture something that could occur´. </w:t>
      </w:r>
      <w:r w:rsidRPr="00405798">
        <w:rPr>
          <w:rFonts w:ascii="Arial Narrow" w:hAnsi="Arial Narrow" w:cs="Sabon-Roman"/>
          <w:sz w:val="22"/>
          <w:szCs w:val="22"/>
        </w:rPr>
        <w:t xml:space="preserve">Orthodox economists defend exercises like these on the grounds that, at this stage their concerns are </w:t>
      </w:r>
      <w:r w:rsidRPr="00405798">
        <w:rPr>
          <w:rFonts w:ascii="Arial Narrow" w:hAnsi="Arial Narrow" w:cs="Sabon-Roman"/>
          <w:i/>
          <w:sz w:val="22"/>
          <w:szCs w:val="22"/>
        </w:rPr>
        <w:t>theoretical</w:t>
      </w:r>
      <w:r w:rsidRPr="00405798">
        <w:rPr>
          <w:rFonts w:ascii="Arial Narrow" w:hAnsi="Arial Narrow" w:cs="Sabon-Roman"/>
          <w:sz w:val="22"/>
          <w:szCs w:val="22"/>
        </w:rPr>
        <w:t>, not empirical; they are generating the hypotheses that may be empirically tested at some later stage. So, whilst I agree that the key components of shirking models are `a priori concepts</w:t>
      </w:r>
      <w:r w:rsidR="00187BAE" w:rsidRPr="00405798">
        <w:rPr>
          <w:rFonts w:ascii="Arial Narrow" w:hAnsi="Arial Narrow" w:cs="Sabon-Roman"/>
          <w:sz w:val="22"/>
          <w:szCs w:val="22"/>
        </w:rPr>
        <w:t xml:space="preserve"> </w:t>
      </w:r>
      <w:r w:rsidRPr="00405798">
        <w:rPr>
          <w:rFonts w:ascii="Arial Narrow" w:hAnsi="Arial Narrow" w:cs="Sabon-Roman"/>
          <w:sz w:val="22"/>
          <w:szCs w:val="22"/>
        </w:rPr>
        <w:t>that</w:t>
      </w:r>
      <w:r w:rsidR="00187BAE" w:rsidRPr="00405798">
        <w:rPr>
          <w:rFonts w:ascii="Arial Narrow" w:hAnsi="Arial Narrow" w:cs="Sabon-Roman"/>
          <w:sz w:val="22"/>
          <w:szCs w:val="22"/>
        </w:rPr>
        <w:t xml:space="preserve"> d</w:t>
      </w:r>
      <w:r w:rsidRPr="00405798">
        <w:rPr>
          <w:rFonts w:ascii="Arial Narrow" w:hAnsi="Arial Narrow" w:cs="Sabon-Roman"/>
          <w:sz w:val="22"/>
          <w:szCs w:val="22"/>
        </w:rPr>
        <w:t>o not, strictly speaking, refer to empirical events´, I disagree that they are `</w:t>
      </w:r>
      <w:r w:rsidRPr="00405798">
        <w:rPr>
          <w:rFonts w:ascii="Arial Narrow" w:hAnsi="Arial Narrow" w:cs="Sabon-Roman"/>
          <w:i/>
          <w:sz w:val="22"/>
          <w:szCs w:val="22"/>
        </w:rPr>
        <w:t>not even hypothetical ones</w:t>
      </w:r>
      <w:r w:rsidRPr="00405798">
        <w:rPr>
          <w:rFonts w:ascii="Arial Narrow" w:hAnsi="Arial Narrow" w:cs="Sabon-Roman"/>
          <w:sz w:val="22"/>
          <w:szCs w:val="22"/>
        </w:rPr>
        <w:t xml:space="preserve">´: </w:t>
      </w:r>
      <w:r w:rsidRPr="00405798">
        <w:rPr>
          <w:rFonts w:ascii="Arial Narrow" w:hAnsi="Arial Narrow" w:cs="Sabon-Roman"/>
          <w:i/>
          <w:sz w:val="22"/>
          <w:szCs w:val="22"/>
        </w:rPr>
        <w:t>this is precisely what they are</w:t>
      </w:r>
      <w:r w:rsidRPr="00405798">
        <w:rPr>
          <w:rFonts w:ascii="Arial Narrow" w:hAnsi="Arial Narrow" w:cs="Sabon-Roman"/>
          <w:sz w:val="22"/>
          <w:szCs w:val="22"/>
        </w:rPr>
        <w:t>.</w:t>
      </w:r>
      <w:r w:rsidR="00CC512E" w:rsidRPr="00405798">
        <w:rPr>
          <w:rFonts w:ascii="Arial Narrow" w:hAnsi="Arial Narrow" w:cs="Sabon-Roman"/>
          <w:sz w:val="22"/>
          <w:szCs w:val="22"/>
        </w:rPr>
        <w:t xml:space="preserve"> </w:t>
      </w:r>
      <w:r w:rsidR="00CD684C" w:rsidRPr="00405798">
        <w:rPr>
          <w:rFonts w:ascii="Arial Narrow" w:hAnsi="Arial Narrow" w:cs="Sabon-Roman"/>
          <w:sz w:val="22"/>
          <w:szCs w:val="22"/>
        </w:rPr>
        <w:t xml:space="preserve">In sum, </w:t>
      </w:r>
      <w:r w:rsidR="00CC512E" w:rsidRPr="00405798">
        <w:rPr>
          <w:rFonts w:ascii="Arial Narrow" w:hAnsi="Arial Narrow" w:cs="Sabon-Roman"/>
          <w:sz w:val="22"/>
          <w:szCs w:val="22"/>
        </w:rPr>
        <w:t xml:space="preserve">theoretical models, with `toy´ regularities in the flux of events and states of affairs, presume the existence of empirical </w:t>
      </w:r>
      <w:r w:rsidR="00942EF2" w:rsidRPr="00405798">
        <w:rPr>
          <w:rFonts w:ascii="Arial Narrow" w:hAnsi="Arial Narrow" w:cs="Sabon-Roman"/>
          <w:sz w:val="22"/>
          <w:szCs w:val="22"/>
        </w:rPr>
        <w:t>regularities as much as the empirical models that are often used to test the hypotheses of the former</w:t>
      </w:r>
      <w:r w:rsidR="00F12B0D" w:rsidRPr="00405798">
        <w:rPr>
          <w:rFonts w:ascii="Arial Narrow" w:hAnsi="Arial Narrow" w:cs="Sabon-Roman"/>
          <w:sz w:val="22"/>
          <w:szCs w:val="22"/>
        </w:rPr>
        <w:t xml:space="preserve"> – although </w:t>
      </w:r>
      <w:r w:rsidR="00123434" w:rsidRPr="00405798">
        <w:rPr>
          <w:rFonts w:ascii="Arial Narrow" w:hAnsi="Arial Narrow" w:cs="Sabon-Roman"/>
          <w:sz w:val="22"/>
          <w:szCs w:val="22"/>
        </w:rPr>
        <w:t xml:space="preserve">`toy´ models are not cases </w:t>
      </w:r>
      <w:r w:rsidR="00F12B0D" w:rsidRPr="00405798">
        <w:rPr>
          <w:rFonts w:ascii="Arial Narrow" w:hAnsi="Arial Narrow" w:cs="AdvGulliv-R"/>
          <w:sz w:val="22"/>
          <w:szCs w:val="22"/>
        </w:rPr>
        <w:t xml:space="preserve">of Humean empiricism. </w:t>
      </w:r>
    </w:p>
    <w:p w:rsidR="00405798" w:rsidRDefault="00405798" w:rsidP="009A53D0">
      <w:pPr>
        <w:autoSpaceDE w:val="0"/>
        <w:autoSpaceDN w:val="0"/>
        <w:adjustRightInd w:val="0"/>
        <w:spacing w:line="276" w:lineRule="auto"/>
        <w:contextualSpacing/>
        <w:jc w:val="both"/>
        <w:rPr>
          <w:rFonts w:ascii="Arial Narrow" w:hAnsi="Arial Narrow" w:cs="Sabon-Roman"/>
          <w:b/>
          <w:i/>
          <w:sz w:val="22"/>
          <w:szCs w:val="22"/>
        </w:rPr>
      </w:pPr>
    </w:p>
    <w:p w:rsidR="001F7D9F" w:rsidRPr="00405798" w:rsidRDefault="001F7D9F" w:rsidP="009A53D0">
      <w:pPr>
        <w:autoSpaceDE w:val="0"/>
        <w:autoSpaceDN w:val="0"/>
        <w:adjustRightInd w:val="0"/>
        <w:spacing w:line="276" w:lineRule="auto"/>
        <w:contextualSpacing/>
        <w:jc w:val="both"/>
        <w:rPr>
          <w:rFonts w:ascii="Arial Narrow" w:hAnsi="Arial Narrow" w:cs="Sabon-Roman"/>
          <w:b/>
          <w:i/>
          <w:sz w:val="22"/>
          <w:szCs w:val="22"/>
        </w:rPr>
      </w:pPr>
      <w:r w:rsidRPr="00405798">
        <w:rPr>
          <w:rFonts w:ascii="Arial Narrow" w:hAnsi="Arial Narrow" w:cs="Sabon-Roman"/>
          <w:b/>
          <w:i/>
          <w:sz w:val="22"/>
          <w:szCs w:val="22"/>
        </w:rPr>
        <w:lastRenderedPageBreak/>
        <w:t>5.3 Orthodox economics does not presume event regularities occur in practice</w:t>
      </w:r>
    </w:p>
    <w:p w:rsidR="004E50D4" w:rsidRPr="00405798" w:rsidRDefault="00A2462E" w:rsidP="009A53D0">
      <w:pPr>
        <w:autoSpaceDE w:val="0"/>
        <w:autoSpaceDN w:val="0"/>
        <w:adjustRightInd w:val="0"/>
        <w:spacing w:line="276" w:lineRule="auto"/>
        <w:contextualSpacing/>
        <w:jc w:val="both"/>
        <w:rPr>
          <w:rFonts w:ascii="Arial Narrow" w:hAnsi="Arial Narrow" w:cs="AdvGulliv-R"/>
          <w:sz w:val="22"/>
          <w:szCs w:val="22"/>
        </w:rPr>
      </w:pPr>
      <w:r w:rsidRPr="00405798">
        <w:rPr>
          <w:rFonts w:ascii="Arial Narrow" w:hAnsi="Arial Narrow" w:cs="Sabon-Roman"/>
          <w:sz w:val="22"/>
          <w:szCs w:val="22"/>
        </w:rPr>
        <w:t>An interesting development on this theme comes from Hindriks</w:t>
      </w:r>
      <w:r w:rsidR="00077AA2" w:rsidRPr="00405798">
        <w:rPr>
          <w:rFonts w:ascii="Arial Narrow" w:hAnsi="Arial Narrow" w:cs="Sabon-Roman"/>
          <w:sz w:val="22"/>
          <w:szCs w:val="22"/>
        </w:rPr>
        <w:t xml:space="preserve">. He criticises </w:t>
      </w:r>
      <w:r w:rsidRPr="00405798">
        <w:rPr>
          <w:rFonts w:ascii="Arial Narrow" w:hAnsi="Arial Narrow" w:cs="Sabon-Roman"/>
          <w:sz w:val="22"/>
          <w:szCs w:val="22"/>
        </w:rPr>
        <w:t>Hausman and Cartwright</w:t>
      </w:r>
      <w:r w:rsidR="00077AA2" w:rsidRPr="00405798">
        <w:rPr>
          <w:rFonts w:ascii="Arial Narrow" w:hAnsi="Arial Narrow" w:cs="Sabon-Roman"/>
          <w:sz w:val="22"/>
          <w:szCs w:val="22"/>
        </w:rPr>
        <w:t xml:space="preserve"> for assuming that economist</w:t>
      </w:r>
      <w:r w:rsidR="006D7FEB" w:rsidRPr="00405798">
        <w:rPr>
          <w:rFonts w:ascii="Arial Narrow" w:hAnsi="Arial Narrow" w:cs="Sabon-Roman"/>
          <w:sz w:val="22"/>
          <w:szCs w:val="22"/>
        </w:rPr>
        <w:t>´</w:t>
      </w:r>
      <w:r w:rsidR="00077AA2" w:rsidRPr="00405798">
        <w:rPr>
          <w:rFonts w:ascii="Arial Narrow" w:hAnsi="Arial Narrow" w:cs="Sabon-Roman"/>
          <w:sz w:val="22"/>
          <w:szCs w:val="22"/>
        </w:rPr>
        <w:t xml:space="preserve">s conception of </w:t>
      </w:r>
      <w:r w:rsidRPr="00405798">
        <w:rPr>
          <w:rFonts w:ascii="Arial Narrow" w:hAnsi="Arial Narrow" w:cs="Sabon-Roman"/>
          <w:sz w:val="22"/>
          <w:szCs w:val="22"/>
        </w:rPr>
        <w:t>explan</w:t>
      </w:r>
      <w:r w:rsidR="00077AA2" w:rsidRPr="00405798">
        <w:rPr>
          <w:rFonts w:ascii="Arial Narrow" w:hAnsi="Arial Narrow" w:cs="Sabon-Roman"/>
          <w:sz w:val="22"/>
          <w:szCs w:val="22"/>
        </w:rPr>
        <w:t>ation</w:t>
      </w:r>
      <w:r w:rsidRPr="00405798">
        <w:rPr>
          <w:rFonts w:ascii="Arial Narrow" w:hAnsi="Arial Narrow" w:cs="Sabon-Roman"/>
          <w:sz w:val="22"/>
          <w:szCs w:val="22"/>
        </w:rPr>
        <w:t xml:space="preserve"> requires `</w:t>
      </w:r>
      <w:r w:rsidRPr="00405798">
        <w:rPr>
          <w:rFonts w:ascii="Arial Narrow" w:hAnsi="Arial Narrow" w:cs="AdvGulliv-R"/>
          <w:sz w:val="22"/>
          <w:szCs w:val="22"/>
        </w:rPr>
        <w:t>that the economic model regularities obtain, which is rarely the case´ (2013: 523</w:t>
      </w:r>
      <w:r w:rsidR="00077AA2" w:rsidRPr="00405798">
        <w:rPr>
          <w:rFonts w:ascii="Arial Narrow" w:hAnsi="Arial Narrow" w:cs="AdvGulliv-R"/>
          <w:sz w:val="22"/>
          <w:szCs w:val="22"/>
        </w:rPr>
        <w:t>).</w:t>
      </w:r>
      <w:r w:rsidR="00077AA2" w:rsidRPr="00405798">
        <w:rPr>
          <w:rStyle w:val="FootnoteReference"/>
          <w:rFonts w:ascii="Arial Narrow" w:hAnsi="Arial Narrow" w:cs="AdvGulliv-R"/>
          <w:sz w:val="22"/>
          <w:szCs w:val="22"/>
        </w:rPr>
        <w:footnoteReference w:id="31"/>
      </w:r>
      <w:r w:rsidR="00077AA2" w:rsidRPr="00405798">
        <w:rPr>
          <w:rFonts w:ascii="Arial Narrow" w:hAnsi="Arial Narrow" w:cs="AdvGulliv-R"/>
          <w:sz w:val="22"/>
          <w:szCs w:val="22"/>
        </w:rPr>
        <w:t xml:space="preserve"> </w:t>
      </w:r>
      <w:r w:rsidRPr="00405798">
        <w:rPr>
          <w:rFonts w:ascii="Arial Narrow" w:hAnsi="Arial Narrow" w:cs="AdvGulliv-R"/>
          <w:sz w:val="22"/>
          <w:szCs w:val="22"/>
        </w:rPr>
        <w:t xml:space="preserve">His argument, in </w:t>
      </w:r>
      <w:r w:rsidR="00077AA2" w:rsidRPr="00405798">
        <w:rPr>
          <w:rFonts w:ascii="Arial Narrow" w:hAnsi="Arial Narrow" w:cs="AdvGulliv-R"/>
          <w:sz w:val="22"/>
          <w:szCs w:val="22"/>
        </w:rPr>
        <w:t xml:space="preserve">my terminology, </w:t>
      </w:r>
      <w:r w:rsidRPr="00405798">
        <w:rPr>
          <w:rFonts w:ascii="Arial Narrow" w:hAnsi="Arial Narrow" w:cs="AdvGulliv-R"/>
          <w:sz w:val="22"/>
          <w:szCs w:val="22"/>
        </w:rPr>
        <w:t xml:space="preserve">is this. </w:t>
      </w:r>
      <w:r w:rsidR="004E4F8D" w:rsidRPr="00405798">
        <w:rPr>
          <w:rFonts w:ascii="Arial Narrow" w:hAnsi="Arial Narrow" w:cs="AdvGulliv-R"/>
          <w:sz w:val="22"/>
          <w:szCs w:val="22"/>
        </w:rPr>
        <w:t>E</w:t>
      </w:r>
      <w:r w:rsidRPr="00405798">
        <w:rPr>
          <w:rFonts w:ascii="Arial Narrow" w:hAnsi="Arial Narrow" w:cs="AdvGulliv-R"/>
          <w:sz w:val="22"/>
          <w:szCs w:val="22"/>
        </w:rPr>
        <w:t xml:space="preserve">conomists </w:t>
      </w:r>
      <w:r w:rsidRPr="00405798">
        <w:rPr>
          <w:rFonts w:ascii="Arial Narrow" w:hAnsi="Arial Narrow" w:cs="AdvGulliv-R"/>
          <w:i/>
          <w:sz w:val="22"/>
          <w:szCs w:val="22"/>
        </w:rPr>
        <w:t>cannot</w:t>
      </w:r>
      <w:r w:rsidRPr="00405798">
        <w:rPr>
          <w:rFonts w:ascii="Arial Narrow" w:hAnsi="Arial Narrow" w:cs="AdvGulliv-R"/>
          <w:sz w:val="22"/>
          <w:szCs w:val="22"/>
        </w:rPr>
        <w:t xml:space="preserve"> be operating with a notion of explanation that requires the existence of regularities in the flux of events and states of affairs and, by definition, closed systems, </w:t>
      </w:r>
      <w:r w:rsidRPr="00405798">
        <w:rPr>
          <w:rFonts w:ascii="Arial Narrow" w:hAnsi="Arial Narrow" w:cs="AdvGulliv-R"/>
          <w:i/>
          <w:sz w:val="22"/>
          <w:szCs w:val="22"/>
        </w:rPr>
        <w:t>because these phenomena rarely occur</w:t>
      </w:r>
      <w:r w:rsidRPr="00405798">
        <w:rPr>
          <w:rFonts w:ascii="Arial Narrow" w:hAnsi="Arial Narrow" w:cs="AdvGulliv-R"/>
          <w:sz w:val="22"/>
          <w:szCs w:val="22"/>
        </w:rPr>
        <w:t xml:space="preserve">. After asking a rhetorical question `which regularities´?  he adds `Economic models usually do not imply regularities that are observed in practice´ (Hindriks 2013: 528). He concludes that economists </w:t>
      </w:r>
      <w:r w:rsidRPr="00405798">
        <w:rPr>
          <w:rFonts w:ascii="Arial Narrow" w:hAnsi="Arial Narrow" w:cs="AdvGulliv-R"/>
          <w:i/>
          <w:sz w:val="22"/>
          <w:szCs w:val="22"/>
        </w:rPr>
        <w:t>must</w:t>
      </w:r>
      <w:r w:rsidRPr="00405798">
        <w:rPr>
          <w:rFonts w:ascii="Arial Narrow" w:hAnsi="Arial Narrow" w:cs="AdvGulliv-R"/>
          <w:sz w:val="22"/>
          <w:szCs w:val="22"/>
        </w:rPr>
        <w:t>, therefore, be operating with a d</w:t>
      </w:r>
      <w:r w:rsidR="004E50D4" w:rsidRPr="00405798">
        <w:rPr>
          <w:rFonts w:ascii="Arial Narrow" w:hAnsi="Arial Narrow" w:cs="AdvGulliv-R"/>
          <w:sz w:val="22"/>
          <w:szCs w:val="22"/>
        </w:rPr>
        <w:t>ifferent notion of explanation.</w:t>
      </w:r>
      <w:r w:rsidR="00FA6EFB" w:rsidRPr="00405798">
        <w:rPr>
          <w:rFonts w:ascii="Arial Narrow" w:hAnsi="Arial Narrow" w:cs="AdvGulliv-R"/>
          <w:sz w:val="22"/>
          <w:szCs w:val="22"/>
        </w:rPr>
        <w:t xml:space="preserve"> </w:t>
      </w:r>
    </w:p>
    <w:p w:rsidR="004E50D4" w:rsidRPr="00405798" w:rsidRDefault="004E50D4" w:rsidP="009A53D0">
      <w:pPr>
        <w:autoSpaceDE w:val="0"/>
        <w:autoSpaceDN w:val="0"/>
        <w:adjustRightInd w:val="0"/>
        <w:spacing w:line="276" w:lineRule="auto"/>
        <w:contextualSpacing/>
        <w:jc w:val="both"/>
        <w:rPr>
          <w:rFonts w:ascii="Arial Narrow" w:hAnsi="Arial Narrow" w:cs="AdvGulliv-R"/>
          <w:sz w:val="22"/>
          <w:szCs w:val="22"/>
        </w:rPr>
      </w:pPr>
    </w:p>
    <w:p w:rsidR="00A97E23" w:rsidRPr="00405798" w:rsidRDefault="006D7FEB" w:rsidP="006D7FEB">
      <w:pPr>
        <w:autoSpaceDE w:val="0"/>
        <w:autoSpaceDN w:val="0"/>
        <w:adjustRightInd w:val="0"/>
        <w:spacing w:line="276" w:lineRule="auto"/>
        <w:contextualSpacing/>
        <w:jc w:val="both"/>
        <w:rPr>
          <w:rFonts w:ascii="Arial Narrow" w:hAnsi="Arial Narrow" w:cs="AdvP497E2"/>
          <w:sz w:val="22"/>
          <w:szCs w:val="22"/>
          <w:lang w:val="en-US"/>
        </w:rPr>
      </w:pPr>
      <w:r w:rsidRPr="00405798">
        <w:rPr>
          <w:rFonts w:ascii="Arial Narrow" w:hAnsi="Arial Narrow" w:cs="AdvGulliv-R"/>
          <w:sz w:val="22"/>
          <w:szCs w:val="22"/>
        </w:rPr>
        <w:t>My response is this. T</w:t>
      </w:r>
      <w:r w:rsidR="00FA6EFB" w:rsidRPr="00405798">
        <w:rPr>
          <w:rFonts w:ascii="Arial Narrow" w:hAnsi="Arial Narrow" w:cs="AdvGulliv-R"/>
          <w:sz w:val="22"/>
          <w:szCs w:val="22"/>
        </w:rPr>
        <w:t>he (arguably correct) fact that e</w:t>
      </w:r>
      <w:r w:rsidR="00077AA2" w:rsidRPr="00405798">
        <w:rPr>
          <w:rFonts w:ascii="Arial Narrow" w:hAnsi="Arial Narrow" w:cs="AdvGulliv-R"/>
          <w:sz w:val="22"/>
          <w:szCs w:val="22"/>
        </w:rPr>
        <w:t xml:space="preserve">conomic models </w:t>
      </w:r>
      <w:r w:rsidR="00FA6EFB" w:rsidRPr="00405798">
        <w:rPr>
          <w:rFonts w:ascii="Arial Narrow" w:hAnsi="Arial Narrow" w:cs="AdvGulliv-R"/>
          <w:sz w:val="22"/>
          <w:szCs w:val="22"/>
        </w:rPr>
        <w:t xml:space="preserve">usually do not imply </w:t>
      </w:r>
      <w:r w:rsidR="00077AA2" w:rsidRPr="00405798">
        <w:rPr>
          <w:rFonts w:ascii="Arial Narrow" w:hAnsi="Arial Narrow" w:cs="AdvGulliv-R"/>
          <w:sz w:val="22"/>
          <w:szCs w:val="22"/>
        </w:rPr>
        <w:t>regularitie</w:t>
      </w:r>
      <w:r w:rsidR="004E50D4" w:rsidRPr="00405798">
        <w:rPr>
          <w:rFonts w:ascii="Arial Narrow" w:hAnsi="Arial Narrow" w:cs="AdvGulliv-R"/>
          <w:sz w:val="22"/>
          <w:szCs w:val="22"/>
        </w:rPr>
        <w:t xml:space="preserve">s that are </w:t>
      </w:r>
      <w:r w:rsidR="004E50D4" w:rsidRPr="00405798">
        <w:rPr>
          <w:rFonts w:ascii="Arial Narrow" w:hAnsi="Arial Narrow" w:cs="AdvGulliv-R"/>
          <w:i/>
          <w:sz w:val="22"/>
          <w:szCs w:val="22"/>
        </w:rPr>
        <w:t>observed in practice</w:t>
      </w:r>
      <w:r w:rsidR="00FA6EFB" w:rsidRPr="00405798">
        <w:rPr>
          <w:rFonts w:ascii="Arial Narrow" w:hAnsi="Arial Narrow" w:cs="AdvGulliv-R"/>
          <w:sz w:val="22"/>
          <w:szCs w:val="22"/>
        </w:rPr>
        <w:t xml:space="preserve"> does not mean these models do not imply regularities: they </w:t>
      </w:r>
      <w:r w:rsidR="00A97E23" w:rsidRPr="00405798">
        <w:rPr>
          <w:rFonts w:ascii="Arial Narrow" w:hAnsi="Arial Narrow" w:cs="AdvGulliv-R"/>
          <w:sz w:val="22"/>
          <w:szCs w:val="22"/>
        </w:rPr>
        <w:t xml:space="preserve">do imply regularities, unfortunately, for the economists building or advocating these models, these regularities </w:t>
      </w:r>
      <w:r w:rsidR="00FA6EFB" w:rsidRPr="00405798">
        <w:rPr>
          <w:rFonts w:ascii="Arial Narrow" w:hAnsi="Arial Narrow" w:cs="AdvGulliv-R"/>
          <w:sz w:val="22"/>
          <w:szCs w:val="22"/>
        </w:rPr>
        <w:t xml:space="preserve">are </w:t>
      </w:r>
      <w:r w:rsidR="00FA6EFB" w:rsidRPr="00405798">
        <w:rPr>
          <w:rFonts w:ascii="Arial Narrow" w:hAnsi="Arial Narrow" w:cs="AdvGulliv-R"/>
          <w:i/>
          <w:sz w:val="22"/>
          <w:szCs w:val="22"/>
        </w:rPr>
        <w:t>not</w:t>
      </w:r>
      <w:r w:rsidR="00FA6EFB" w:rsidRPr="00405798">
        <w:rPr>
          <w:rFonts w:ascii="Arial Narrow" w:hAnsi="Arial Narrow" w:cs="AdvGulliv-R"/>
          <w:sz w:val="22"/>
          <w:szCs w:val="22"/>
        </w:rPr>
        <w:t xml:space="preserve"> </w:t>
      </w:r>
      <w:r w:rsidR="00FA6EFB" w:rsidRPr="00405798">
        <w:rPr>
          <w:rFonts w:ascii="Arial Narrow" w:hAnsi="Arial Narrow" w:cs="AdvGulliv-R"/>
          <w:i/>
          <w:sz w:val="22"/>
          <w:szCs w:val="22"/>
        </w:rPr>
        <w:t>observed in practice</w:t>
      </w:r>
      <w:r w:rsidR="00FA6EFB" w:rsidRPr="00405798">
        <w:rPr>
          <w:rFonts w:ascii="Arial Narrow" w:hAnsi="Arial Narrow" w:cs="AdvGulliv-R"/>
          <w:sz w:val="22"/>
          <w:szCs w:val="22"/>
        </w:rPr>
        <w:t>.</w:t>
      </w:r>
      <w:r w:rsidR="00A97E23" w:rsidRPr="00405798">
        <w:rPr>
          <w:rFonts w:ascii="Arial Narrow" w:hAnsi="Arial Narrow" w:cs="AdvGulliv-R"/>
          <w:sz w:val="22"/>
          <w:szCs w:val="22"/>
        </w:rPr>
        <w:t xml:space="preserve"> </w:t>
      </w:r>
      <w:r w:rsidRPr="00405798">
        <w:rPr>
          <w:rFonts w:ascii="Arial Narrow" w:hAnsi="Arial Narrow" w:cs="AdvGulliv-R"/>
          <w:sz w:val="22"/>
          <w:szCs w:val="22"/>
        </w:rPr>
        <w:t xml:space="preserve">And this bring us to </w:t>
      </w:r>
      <w:r w:rsidR="00A97E23" w:rsidRPr="00405798">
        <w:rPr>
          <w:rFonts w:ascii="Arial Narrow" w:hAnsi="Arial Narrow" w:cs="AdvGulliv-R"/>
          <w:sz w:val="22"/>
          <w:szCs w:val="22"/>
        </w:rPr>
        <w:t>the whole purpose, or point, of the SCR</w:t>
      </w:r>
      <w:r w:rsidRPr="00405798">
        <w:rPr>
          <w:rFonts w:ascii="Arial Narrow" w:hAnsi="Arial Narrow" w:cs="AdvGulliv-R"/>
          <w:sz w:val="22"/>
          <w:szCs w:val="22"/>
        </w:rPr>
        <w:t xml:space="preserve">. If the </w:t>
      </w:r>
      <w:r w:rsidR="00A97E23" w:rsidRPr="00405798">
        <w:rPr>
          <w:rFonts w:ascii="Arial Narrow" w:hAnsi="Arial Narrow" w:cs="AdvP497E2"/>
          <w:sz w:val="22"/>
          <w:szCs w:val="22"/>
          <w:lang w:val="en-US"/>
        </w:rPr>
        <w:t xml:space="preserve">social world displays </w:t>
      </w:r>
      <w:r w:rsidRPr="00405798">
        <w:rPr>
          <w:rFonts w:ascii="Arial Narrow" w:hAnsi="Arial Narrow" w:cs="AdvP497E2"/>
          <w:sz w:val="22"/>
          <w:szCs w:val="22"/>
          <w:lang w:val="en-US"/>
        </w:rPr>
        <w:t xml:space="preserve">event </w:t>
      </w:r>
      <w:r w:rsidR="00A97E23" w:rsidRPr="00405798">
        <w:rPr>
          <w:rFonts w:ascii="Arial Narrow" w:hAnsi="Arial Narrow" w:cs="AdvP497E2"/>
          <w:sz w:val="22"/>
          <w:szCs w:val="22"/>
          <w:lang w:val="en-US"/>
        </w:rPr>
        <w:t>irregularities and is, therefore, an open system, then to model it as if it were a closed system introduces a damaging rift between ontology and epistemology</w:t>
      </w:r>
      <w:r w:rsidRPr="00405798">
        <w:rPr>
          <w:rFonts w:ascii="Arial Narrow" w:hAnsi="Arial Narrow" w:cs="AdvP497E2"/>
          <w:sz w:val="22"/>
          <w:szCs w:val="22"/>
          <w:lang w:val="en-US"/>
        </w:rPr>
        <w:t xml:space="preserve">, especially </w:t>
      </w:r>
      <w:r w:rsidR="00A97E23" w:rsidRPr="00405798">
        <w:rPr>
          <w:rFonts w:ascii="Arial Narrow" w:hAnsi="Arial Narrow" w:cs="AdvP497E2"/>
          <w:sz w:val="22"/>
          <w:szCs w:val="22"/>
          <w:lang w:val="en-US"/>
        </w:rPr>
        <w:t xml:space="preserve">between the way the social world actually is, and the way it is </w:t>
      </w:r>
      <w:r w:rsidRPr="00405798">
        <w:rPr>
          <w:rFonts w:ascii="Arial Narrow" w:hAnsi="Arial Narrow" w:cs="AdvP497E2"/>
          <w:i/>
          <w:sz w:val="22"/>
          <w:szCs w:val="22"/>
          <w:lang w:val="en-US"/>
        </w:rPr>
        <w:t>explained</w:t>
      </w:r>
      <w:r w:rsidRPr="00405798">
        <w:rPr>
          <w:rFonts w:ascii="Arial Narrow" w:hAnsi="Arial Narrow" w:cs="AdvP497E2"/>
          <w:sz w:val="22"/>
          <w:szCs w:val="22"/>
          <w:lang w:val="en-US"/>
        </w:rPr>
        <w:t xml:space="preserve"> </w:t>
      </w:r>
      <w:r w:rsidR="00A97E23" w:rsidRPr="00405798">
        <w:rPr>
          <w:rFonts w:ascii="Arial Narrow" w:hAnsi="Arial Narrow" w:cs="AdvP497E2"/>
          <w:sz w:val="22"/>
          <w:szCs w:val="22"/>
          <w:lang w:val="en-US"/>
        </w:rPr>
        <w:t xml:space="preserve">in economic models. </w:t>
      </w:r>
    </w:p>
    <w:p w:rsidR="00A97E23" w:rsidRPr="00405798" w:rsidRDefault="00A97E23" w:rsidP="009A53D0">
      <w:pPr>
        <w:autoSpaceDE w:val="0"/>
        <w:autoSpaceDN w:val="0"/>
        <w:adjustRightInd w:val="0"/>
        <w:spacing w:line="276" w:lineRule="auto"/>
        <w:contextualSpacing/>
        <w:jc w:val="both"/>
        <w:rPr>
          <w:rFonts w:ascii="Arial Narrow" w:hAnsi="Arial Narrow" w:cs="AdvGulliv-R"/>
          <w:sz w:val="22"/>
          <w:szCs w:val="22"/>
        </w:rPr>
      </w:pPr>
    </w:p>
    <w:p w:rsidR="00D32E94" w:rsidRPr="00405798" w:rsidRDefault="00D32E94" w:rsidP="009A53D0">
      <w:pPr>
        <w:pStyle w:val="EndnoteText"/>
        <w:spacing w:line="276" w:lineRule="auto"/>
        <w:contextualSpacing/>
        <w:jc w:val="both"/>
        <w:rPr>
          <w:rFonts w:ascii="Arial Narrow" w:hAnsi="Arial Narrow"/>
          <w:b/>
          <w:sz w:val="22"/>
          <w:szCs w:val="22"/>
          <w:lang w:val="en-US"/>
        </w:rPr>
      </w:pPr>
      <w:r w:rsidRPr="00405798">
        <w:rPr>
          <w:rFonts w:ascii="Arial Narrow" w:hAnsi="Arial Narrow"/>
          <w:b/>
          <w:sz w:val="22"/>
          <w:szCs w:val="22"/>
          <w:lang w:val="en-US"/>
        </w:rPr>
        <w:t>Conclusion</w:t>
      </w:r>
    </w:p>
    <w:p w:rsidR="00A2462E" w:rsidRPr="00405798" w:rsidRDefault="003E5E5C" w:rsidP="009A53D0">
      <w:pPr>
        <w:spacing w:line="276" w:lineRule="auto"/>
        <w:contextualSpacing/>
        <w:jc w:val="both"/>
        <w:rPr>
          <w:rFonts w:ascii="Arial Narrow" w:hAnsi="Arial Narrow"/>
          <w:sz w:val="22"/>
          <w:szCs w:val="22"/>
          <w:lang w:val="en-US"/>
        </w:rPr>
      </w:pPr>
      <w:r w:rsidRPr="00405798">
        <w:rPr>
          <w:rFonts w:ascii="Arial Narrow" w:hAnsi="Arial Narrow"/>
          <w:sz w:val="22"/>
          <w:szCs w:val="22"/>
          <w:lang w:val="en-US"/>
        </w:rPr>
        <w:t xml:space="preserve">The objective of this paper </w:t>
      </w:r>
      <w:r w:rsidR="00244091" w:rsidRPr="00405798">
        <w:rPr>
          <w:rFonts w:ascii="Arial Narrow" w:hAnsi="Arial Narrow"/>
          <w:sz w:val="22"/>
          <w:szCs w:val="22"/>
          <w:lang w:val="en-US"/>
        </w:rPr>
        <w:t>has been to</w:t>
      </w:r>
      <w:r w:rsidRPr="00405798">
        <w:rPr>
          <w:rFonts w:ascii="Arial Narrow" w:hAnsi="Arial Narrow"/>
          <w:sz w:val="22"/>
          <w:szCs w:val="22"/>
          <w:lang w:val="en-US"/>
        </w:rPr>
        <w:t xml:space="preserve"> `take stock´ of </w:t>
      </w:r>
      <w:r w:rsidR="00244091" w:rsidRPr="00405798">
        <w:rPr>
          <w:rFonts w:ascii="Arial Narrow" w:hAnsi="Arial Narrow"/>
          <w:sz w:val="22"/>
          <w:szCs w:val="22"/>
          <w:lang w:val="en-US"/>
        </w:rPr>
        <w:t xml:space="preserve">the </w:t>
      </w:r>
      <w:r w:rsidRPr="00405798">
        <w:rPr>
          <w:rFonts w:ascii="Arial Narrow" w:hAnsi="Arial Narrow"/>
          <w:sz w:val="22"/>
          <w:szCs w:val="22"/>
          <w:lang w:val="en-US"/>
        </w:rPr>
        <w:t>recent criticisms</w:t>
      </w:r>
      <w:r w:rsidR="00D3307F" w:rsidRPr="00405798">
        <w:rPr>
          <w:rFonts w:ascii="Arial Narrow" w:hAnsi="Arial Narrow"/>
          <w:sz w:val="22"/>
          <w:szCs w:val="22"/>
          <w:lang w:val="en-US"/>
        </w:rPr>
        <w:t xml:space="preserve"> </w:t>
      </w:r>
      <w:r w:rsidR="00E47525" w:rsidRPr="00405798">
        <w:rPr>
          <w:rFonts w:ascii="Arial Narrow" w:hAnsi="Arial Narrow"/>
          <w:sz w:val="22"/>
          <w:szCs w:val="22"/>
          <w:lang w:val="en-US"/>
        </w:rPr>
        <w:t xml:space="preserve">of the SCR conception of O&amp;C systems, </w:t>
      </w:r>
      <w:r w:rsidR="00D3307F" w:rsidRPr="00405798">
        <w:rPr>
          <w:rFonts w:ascii="Arial Narrow" w:hAnsi="Arial Narrow"/>
          <w:sz w:val="22"/>
          <w:szCs w:val="22"/>
          <w:lang w:val="en-US"/>
        </w:rPr>
        <w:t>clarify</w:t>
      </w:r>
      <w:r w:rsidR="00E47525" w:rsidRPr="00405798">
        <w:rPr>
          <w:rFonts w:ascii="Arial Narrow" w:hAnsi="Arial Narrow"/>
          <w:sz w:val="22"/>
          <w:szCs w:val="22"/>
          <w:lang w:val="en-US"/>
        </w:rPr>
        <w:t>ing</w:t>
      </w:r>
      <w:r w:rsidR="00D3307F" w:rsidRPr="00405798">
        <w:rPr>
          <w:rFonts w:ascii="Arial Narrow" w:hAnsi="Arial Narrow"/>
          <w:sz w:val="22"/>
          <w:szCs w:val="22"/>
          <w:lang w:val="en-US"/>
        </w:rPr>
        <w:t xml:space="preserve"> and disambiguat</w:t>
      </w:r>
      <w:r w:rsidR="00E47525" w:rsidRPr="00405798">
        <w:rPr>
          <w:rFonts w:ascii="Arial Narrow" w:hAnsi="Arial Narrow"/>
          <w:sz w:val="22"/>
          <w:szCs w:val="22"/>
          <w:lang w:val="en-US"/>
        </w:rPr>
        <w:t>ing</w:t>
      </w:r>
      <w:r w:rsidR="00D3307F" w:rsidRPr="00405798">
        <w:rPr>
          <w:rFonts w:ascii="Arial Narrow" w:hAnsi="Arial Narrow"/>
          <w:sz w:val="22"/>
          <w:szCs w:val="22"/>
          <w:lang w:val="en-US"/>
        </w:rPr>
        <w:t xml:space="preserve"> key terms and concepts. </w:t>
      </w:r>
      <w:r w:rsidR="001F7D9F" w:rsidRPr="00405798">
        <w:rPr>
          <w:rFonts w:ascii="Arial Narrow" w:hAnsi="Arial Narrow"/>
          <w:sz w:val="22"/>
          <w:szCs w:val="22"/>
          <w:lang w:val="en-US"/>
        </w:rPr>
        <w:t xml:space="preserve">I </w:t>
      </w:r>
      <w:r w:rsidR="00B17585" w:rsidRPr="00405798">
        <w:rPr>
          <w:rFonts w:ascii="Arial Narrow" w:hAnsi="Arial Narrow"/>
          <w:sz w:val="22"/>
          <w:szCs w:val="22"/>
          <w:lang w:val="en-US"/>
        </w:rPr>
        <w:t xml:space="preserve">want to </w:t>
      </w:r>
      <w:r w:rsidR="001F7D9F" w:rsidRPr="00405798">
        <w:rPr>
          <w:rFonts w:ascii="Arial Narrow" w:hAnsi="Arial Narrow"/>
          <w:sz w:val="22"/>
          <w:szCs w:val="22"/>
          <w:lang w:val="en-US"/>
        </w:rPr>
        <w:t>conclude, simply, by</w:t>
      </w:r>
      <w:r w:rsidR="00244091" w:rsidRPr="00405798">
        <w:rPr>
          <w:rFonts w:ascii="Arial Narrow" w:hAnsi="Arial Narrow"/>
          <w:sz w:val="22"/>
          <w:szCs w:val="22"/>
          <w:lang w:val="en-US"/>
        </w:rPr>
        <w:t xml:space="preserve"> </w:t>
      </w:r>
      <w:r w:rsidR="00E817E8" w:rsidRPr="00405798">
        <w:rPr>
          <w:rFonts w:ascii="Arial Narrow" w:hAnsi="Arial Narrow"/>
          <w:sz w:val="22"/>
          <w:szCs w:val="22"/>
          <w:lang w:val="en-US"/>
        </w:rPr>
        <w:t xml:space="preserve">summarising </w:t>
      </w:r>
      <w:r w:rsidR="00031F31" w:rsidRPr="00405798">
        <w:rPr>
          <w:rFonts w:ascii="Arial Narrow" w:hAnsi="Arial Narrow"/>
          <w:sz w:val="22"/>
          <w:szCs w:val="22"/>
          <w:lang w:val="en-US"/>
        </w:rPr>
        <w:t>the re</w:t>
      </w:r>
      <w:r w:rsidR="00244091" w:rsidRPr="00405798">
        <w:rPr>
          <w:rFonts w:ascii="Arial Narrow" w:hAnsi="Arial Narrow"/>
          <w:sz w:val="22"/>
          <w:szCs w:val="22"/>
          <w:lang w:val="en-US"/>
        </w:rPr>
        <w:t>spon</w:t>
      </w:r>
      <w:r w:rsidR="00031F31" w:rsidRPr="00405798">
        <w:rPr>
          <w:rFonts w:ascii="Arial Narrow" w:hAnsi="Arial Narrow"/>
          <w:sz w:val="22"/>
          <w:szCs w:val="22"/>
          <w:lang w:val="en-US"/>
        </w:rPr>
        <w:t>ses</w:t>
      </w:r>
      <w:r w:rsidR="00244091" w:rsidRPr="00405798">
        <w:rPr>
          <w:rFonts w:ascii="Arial Narrow" w:hAnsi="Arial Narrow"/>
          <w:sz w:val="22"/>
          <w:szCs w:val="22"/>
          <w:lang w:val="en-US"/>
        </w:rPr>
        <w:t xml:space="preserve">:  </w:t>
      </w:r>
      <w:r w:rsidRPr="00405798">
        <w:rPr>
          <w:rFonts w:ascii="Arial Narrow" w:hAnsi="Arial Narrow"/>
          <w:sz w:val="22"/>
          <w:szCs w:val="22"/>
          <w:lang w:val="en-US"/>
        </w:rPr>
        <w:t xml:space="preserve"> </w:t>
      </w:r>
    </w:p>
    <w:p w:rsidR="003E5E5C" w:rsidRPr="00405798" w:rsidRDefault="003E5E5C" w:rsidP="009A53D0">
      <w:pPr>
        <w:spacing w:line="276" w:lineRule="auto"/>
        <w:contextualSpacing/>
        <w:jc w:val="both"/>
        <w:rPr>
          <w:rFonts w:ascii="Arial Narrow" w:hAnsi="Arial Narrow"/>
          <w:sz w:val="22"/>
          <w:szCs w:val="22"/>
          <w:lang w:val="en-US"/>
        </w:rPr>
      </w:pPr>
    </w:p>
    <w:p w:rsidR="003E5E5C" w:rsidRPr="00405798" w:rsidRDefault="003E5E5C" w:rsidP="009A53D0">
      <w:pPr>
        <w:pStyle w:val="ListParagraph"/>
        <w:numPr>
          <w:ilvl w:val="0"/>
          <w:numId w:val="14"/>
        </w:numPr>
        <w:autoSpaceDE w:val="0"/>
        <w:autoSpaceDN w:val="0"/>
        <w:adjustRightInd w:val="0"/>
        <w:spacing w:line="276" w:lineRule="auto"/>
        <w:rPr>
          <w:rFonts w:ascii="Arial Narrow" w:hAnsi="Arial Narrow" w:cs="AdvP497E2"/>
          <w:sz w:val="22"/>
          <w:szCs w:val="22"/>
          <w:lang w:val="en-US"/>
        </w:rPr>
      </w:pPr>
      <w:r w:rsidRPr="00405798">
        <w:rPr>
          <w:rFonts w:ascii="Arial Narrow" w:hAnsi="Arial Narrow"/>
          <w:sz w:val="22"/>
          <w:szCs w:val="22"/>
          <w:lang w:val="en-US"/>
        </w:rPr>
        <w:t xml:space="preserve">CRs do not need to take on board ideas about the </w:t>
      </w:r>
      <w:r w:rsidRPr="00405798">
        <w:rPr>
          <w:rFonts w:ascii="Arial Narrow" w:hAnsi="Arial Narrow" w:cs="AdvP497E2"/>
          <w:sz w:val="22"/>
          <w:szCs w:val="22"/>
          <w:lang w:val="en-US"/>
        </w:rPr>
        <w:t>general nature of systems in order to use the SCR</w:t>
      </w:r>
      <w:r w:rsidR="00E61338" w:rsidRPr="00405798">
        <w:rPr>
          <w:rFonts w:ascii="Arial Narrow" w:hAnsi="Arial Narrow" w:cs="AdvP497E2"/>
          <w:sz w:val="22"/>
          <w:szCs w:val="22"/>
          <w:lang w:val="en-US"/>
        </w:rPr>
        <w:t xml:space="preserve"> conception</w:t>
      </w:r>
      <w:r w:rsidRPr="00405798">
        <w:rPr>
          <w:rFonts w:ascii="Arial Narrow" w:hAnsi="Arial Narrow" w:cs="AdvP497E2"/>
          <w:sz w:val="22"/>
          <w:szCs w:val="22"/>
          <w:lang w:val="en-US"/>
        </w:rPr>
        <w:t xml:space="preserve"> of </w:t>
      </w:r>
      <w:r w:rsidR="00847D68" w:rsidRPr="00405798">
        <w:rPr>
          <w:rFonts w:ascii="Arial Narrow" w:hAnsi="Arial Narrow" w:cs="AdvP497E2"/>
          <w:sz w:val="22"/>
          <w:szCs w:val="22"/>
          <w:lang w:val="en-US"/>
        </w:rPr>
        <w:t>O&amp;C systems</w:t>
      </w:r>
      <w:r w:rsidRPr="00405798">
        <w:rPr>
          <w:rFonts w:ascii="Arial Narrow" w:hAnsi="Arial Narrow" w:cs="AdvP497E2"/>
          <w:sz w:val="22"/>
          <w:szCs w:val="22"/>
          <w:lang w:val="en-US"/>
        </w:rPr>
        <w:t xml:space="preserve"> as a critique of orthodox economics. This </w:t>
      </w:r>
      <w:r w:rsidR="00E817E8" w:rsidRPr="00405798">
        <w:rPr>
          <w:rFonts w:ascii="Arial Narrow" w:hAnsi="Arial Narrow" w:cs="AdvP497E2"/>
          <w:sz w:val="22"/>
          <w:szCs w:val="22"/>
          <w:lang w:val="en-US"/>
        </w:rPr>
        <w:t xml:space="preserve">is not to say that </w:t>
      </w:r>
      <w:r w:rsidRPr="00405798">
        <w:rPr>
          <w:rFonts w:ascii="Arial Narrow" w:hAnsi="Arial Narrow" w:cs="AdvP497E2"/>
          <w:sz w:val="22"/>
          <w:szCs w:val="22"/>
          <w:lang w:val="en-US"/>
        </w:rPr>
        <w:t>systems theory and CR</w:t>
      </w:r>
      <w:r w:rsidR="00E817E8" w:rsidRPr="00405798">
        <w:rPr>
          <w:rFonts w:ascii="Arial Narrow" w:hAnsi="Arial Narrow" w:cs="AdvP497E2"/>
          <w:sz w:val="22"/>
          <w:szCs w:val="22"/>
          <w:lang w:val="en-US"/>
        </w:rPr>
        <w:t xml:space="preserve"> cannot be merged, </w:t>
      </w:r>
      <w:r w:rsidR="00E61338" w:rsidRPr="00405798">
        <w:rPr>
          <w:rFonts w:ascii="Arial Narrow" w:hAnsi="Arial Narrow" w:cs="AdvP497E2"/>
          <w:sz w:val="22"/>
          <w:szCs w:val="22"/>
          <w:lang w:val="en-US"/>
        </w:rPr>
        <w:t>but this is for the future</w:t>
      </w:r>
      <w:r w:rsidRPr="00405798">
        <w:rPr>
          <w:rFonts w:ascii="Arial Narrow" w:hAnsi="Arial Narrow" w:cs="AdvP497E2"/>
          <w:sz w:val="22"/>
          <w:szCs w:val="22"/>
          <w:lang w:val="en-US"/>
        </w:rPr>
        <w:t>.</w:t>
      </w:r>
    </w:p>
    <w:p w:rsidR="003E5E5C" w:rsidRPr="00405798" w:rsidRDefault="003E5E5C" w:rsidP="009A53D0">
      <w:pPr>
        <w:pStyle w:val="ListParagraph"/>
        <w:numPr>
          <w:ilvl w:val="0"/>
          <w:numId w:val="14"/>
        </w:numPr>
        <w:autoSpaceDE w:val="0"/>
        <w:autoSpaceDN w:val="0"/>
        <w:adjustRightInd w:val="0"/>
        <w:spacing w:line="276" w:lineRule="auto"/>
        <w:rPr>
          <w:rFonts w:ascii="Arial Narrow" w:hAnsi="Arial Narrow"/>
          <w:sz w:val="22"/>
          <w:szCs w:val="22"/>
          <w:lang w:val="en-US"/>
        </w:rPr>
      </w:pPr>
      <w:r w:rsidRPr="00405798">
        <w:rPr>
          <w:rFonts w:ascii="Arial Narrow" w:hAnsi="Arial Narrow"/>
          <w:sz w:val="22"/>
          <w:szCs w:val="22"/>
          <w:lang w:val="en-US"/>
        </w:rPr>
        <w:t xml:space="preserve">Once the idea of demi-regs is understood, </w:t>
      </w:r>
      <w:r w:rsidR="00E817E8" w:rsidRPr="00405798">
        <w:rPr>
          <w:rFonts w:ascii="Arial Narrow" w:hAnsi="Arial Narrow"/>
          <w:sz w:val="22"/>
          <w:szCs w:val="22"/>
          <w:lang w:val="en-US"/>
        </w:rPr>
        <w:t xml:space="preserve">and not confused with a chaotic flux of events, </w:t>
      </w:r>
      <w:r w:rsidRPr="00405798">
        <w:rPr>
          <w:rFonts w:ascii="Arial Narrow" w:hAnsi="Arial Narrow"/>
          <w:sz w:val="22"/>
          <w:szCs w:val="22"/>
          <w:lang w:val="en-US"/>
        </w:rPr>
        <w:t xml:space="preserve">the idea </w:t>
      </w:r>
      <w:r w:rsidRPr="00405798">
        <w:rPr>
          <w:rFonts w:ascii="Arial Narrow" w:hAnsi="Arial Narrow" w:cs="AdvTimes"/>
          <w:sz w:val="22"/>
          <w:szCs w:val="22"/>
          <w:lang w:val="en-US"/>
        </w:rPr>
        <w:t>that genuinely open s</w:t>
      </w:r>
      <w:r w:rsidRPr="00405798">
        <w:rPr>
          <w:rFonts w:ascii="Arial Narrow" w:eastAsia="Calibri" w:hAnsi="Arial Narrow"/>
          <w:sz w:val="22"/>
          <w:szCs w:val="22"/>
          <w:lang w:val="en-US"/>
        </w:rPr>
        <w:t xml:space="preserve">ocial systems would be impossible </w:t>
      </w:r>
      <w:r w:rsidR="00E817E8" w:rsidRPr="00405798">
        <w:rPr>
          <w:rFonts w:ascii="Arial Narrow" w:eastAsia="Calibri" w:hAnsi="Arial Narrow"/>
          <w:sz w:val="22"/>
          <w:szCs w:val="22"/>
          <w:lang w:val="en-US"/>
        </w:rPr>
        <w:t xml:space="preserve">is easily seen to be </w:t>
      </w:r>
      <w:r w:rsidR="00244091" w:rsidRPr="00405798">
        <w:rPr>
          <w:rFonts w:ascii="Arial Narrow" w:eastAsia="Calibri" w:hAnsi="Arial Narrow"/>
          <w:sz w:val="22"/>
          <w:szCs w:val="22"/>
          <w:lang w:val="en-US"/>
        </w:rPr>
        <w:t>misconceived</w:t>
      </w:r>
      <w:r w:rsidR="009E28C6" w:rsidRPr="00405798">
        <w:rPr>
          <w:rFonts w:ascii="Arial Narrow" w:eastAsia="Calibri" w:hAnsi="Arial Narrow"/>
          <w:sz w:val="22"/>
          <w:szCs w:val="22"/>
          <w:lang w:val="en-US"/>
        </w:rPr>
        <w:t>.</w:t>
      </w:r>
    </w:p>
    <w:p w:rsidR="00E817E8" w:rsidRPr="00405798" w:rsidRDefault="00E817E8" w:rsidP="00E817E8">
      <w:pPr>
        <w:pStyle w:val="ListParagraph"/>
        <w:numPr>
          <w:ilvl w:val="0"/>
          <w:numId w:val="14"/>
        </w:numPr>
        <w:autoSpaceDE w:val="0"/>
        <w:autoSpaceDN w:val="0"/>
        <w:adjustRightInd w:val="0"/>
        <w:spacing w:line="276" w:lineRule="auto"/>
        <w:rPr>
          <w:rFonts w:ascii="Arial Narrow" w:hAnsi="Arial Narrow"/>
          <w:sz w:val="22"/>
          <w:szCs w:val="22"/>
          <w:lang w:val="en-US"/>
        </w:rPr>
      </w:pPr>
      <w:r w:rsidRPr="00405798">
        <w:rPr>
          <w:rFonts w:ascii="Arial Narrow" w:hAnsi="Arial Narrow" w:cs="AdvP497E2"/>
          <w:sz w:val="22"/>
          <w:szCs w:val="22"/>
          <w:lang w:val="en-US"/>
        </w:rPr>
        <w:t xml:space="preserve">It is not the SCR conception of O&amp;C systems that is based upon </w:t>
      </w:r>
      <w:r w:rsidRPr="00405798">
        <w:rPr>
          <w:rFonts w:ascii="Arial Narrow" w:hAnsi="Arial Narrow"/>
          <w:sz w:val="22"/>
          <w:szCs w:val="22"/>
          <w:lang w:val="en-US"/>
        </w:rPr>
        <w:t xml:space="preserve">polarities or dualisms, but </w:t>
      </w:r>
      <w:r w:rsidR="000A0829" w:rsidRPr="00405798">
        <w:rPr>
          <w:rFonts w:ascii="Arial Narrow" w:hAnsi="Arial Narrow"/>
          <w:sz w:val="22"/>
          <w:szCs w:val="22"/>
          <w:lang w:val="en-US"/>
        </w:rPr>
        <w:t xml:space="preserve">the </w:t>
      </w:r>
      <w:r w:rsidRPr="00405798">
        <w:rPr>
          <w:rFonts w:ascii="Arial Narrow" w:hAnsi="Arial Narrow"/>
          <w:sz w:val="22"/>
          <w:szCs w:val="22"/>
          <w:lang w:val="en-US"/>
        </w:rPr>
        <w:t xml:space="preserve">orthodox economics </w:t>
      </w:r>
      <w:r w:rsidR="000A0829" w:rsidRPr="00405798">
        <w:rPr>
          <w:rFonts w:ascii="Arial Narrow" w:hAnsi="Arial Narrow"/>
          <w:sz w:val="22"/>
          <w:szCs w:val="22"/>
          <w:lang w:val="en-US"/>
        </w:rPr>
        <w:t xml:space="preserve">conception </w:t>
      </w:r>
      <w:r w:rsidRPr="00405798">
        <w:rPr>
          <w:rFonts w:ascii="Arial Narrow" w:hAnsi="Arial Narrow"/>
          <w:sz w:val="22"/>
          <w:szCs w:val="22"/>
          <w:lang w:val="en-US"/>
        </w:rPr>
        <w:t>that insists on modelling all systems, including open systems, as closed systems. Terms referring to</w:t>
      </w:r>
      <w:r w:rsidRPr="00405798">
        <w:rPr>
          <w:rFonts w:ascii="Arial Narrow" w:eastAsia="Calibri" w:hAnsi="Arial Narrow"/>
          <w:sz w:val="22"/>
          <w:szCs w:val="22"/>
          <w:lang w:val="en-US"/>
        </w:rPr>
        <w:t xml:space="preserve"> </w:t>
      </w:r>
      <w:r w:rsidRPr="00405798">
        <w:rPr>
          <w:rFonts w:ascii="Arial Narrow" w:eastAsia="Calibri" w:hAnsi="Arial Narrow"/>
          <w:i/>
          <w:sz w:val="22"/>
          <w:szCs w:val="22"/>
          <w:lang w:val="en-US"/>
        </w:rPr>
        <w:t>partial</w:t>
      </w:r>
      <w:r w:rsidRPr="00405798">
        <w:rPr>
          <w:rFonts w:ascii="Arial Narrow" w:eastAsia="Calibri" w:hAnsi="Arial Narrow"/>
          <w:sz w:val="22"/>
          <w:szCs w:val="22"/>
          <w:lang w:val="en-US"/>
        </w:rPr>
        <w:t xml:space="preserve"> regularities occurring in </w:t>
      </w:r>
      <w:r w:rsidRPr="00405798">
        <w:rPr>
          <w:rFonts w:ascii="Arial Narrow" w:eastAsia="Calibri" w:hAnsi="Arial Narrow"/>
          <w:i/>
          <w:sz w:val="22"/>
          <w:szCs w:val="22"/>
          <w:lang w:val="en-US"/>
        </w:rPr>
        <w:t xml:space="preserve">partially </w:t>
      </w:r>
      <w:r w:rsidRPr="00405798">
        <w:rPr>
          <w:rFonts w:ascii="Arial Narrow" w:eastAsia="Calibri" w:hAnsi="Arial Narrow"/>
          <w:sz w:val="22"/>
          <w:szCs w:val="22"/>
          <w:lang w:val="en-US"/>
        </w:rPr>
        <w:t>open or closed systems (and other modifiers) serve only to confuse</w:t>
      </w:r>
      <w:r w:rsidR="000A0829" w:rsidRPr="00405798">
        <w:rPr>
          <w:rFonts w:ascii="Arial Narrow" w:eastAsia="Calibri" w:hAnsi="Arial Narrow"/>
          <w:sz w:val="22"/>
          <w:szCs w:val="22"/>
          <w:lang w:val="en-US"/>
        </w:rPr>
        <w:t>.</w:t>
      </w:r>
    </w:p>
    <w:p w:rsidR="00123434" w:rsidRPr="00405798" w:rsidRDefault="00244091" w:rsidP="00F25F5D">
      <w:pPr>
        <w:pStyle w:val="ListParagraph"/>
        <w:numPr>
          <w:ilvl w:val="0"/>
          <w:numId w:val="14"/>
        </w:numPr>
        <w:autoSpaceDE w:val="0"/>
        <w:autoSpaceDN w:val="0"/>
        <w:adjustRightInd w:val="0"/>
        <w:spacing w:line="276" w:lineRule="auto"/>
        <w:rPr>
          <w:rFonts w:ascii="Arial Narrow" w:hAnsi="Arial Narrow" w:cs="AdvTimes"/>
          <w:sz w:val="22"/>
          <w:szCs w:val="22"/>
          <w:lang w:val="en-US"/>
        </w:rPr>
      </w:pPr>
      <w:r w:rsidRPr="00405798">
        <w:rPr>
          <w:rFonts w:ascii="Arial Narrow" w:hAnsi="Arial Narrow" w:cs="AdvGulliv-R"/>
          <w:sz w:val="22"/>
          <w:szCs w:val="22"/>
        </w:rPr>
        <w:t>O</w:t>
      </w:r>
      <w:r w:rsidR="003E5E5C" w:rsidRPr="00405798">
        <w:rPr>
          <w:rFonts w:ascii="Arial Narrow" w:hAnsi="Arial Narrow" w:cs="AdvGulliv-R"/>
          <w:sz w:val="22"/>
          <w:szCs w:val="22"/>
        </w:rPr>
        <w:t xml:space="preserve">rthodox economics </w:t>
      </w:r>
      <w:r w:rsidRPr="00405798">
        <w:rPr>
          <w:rFonts w:ascii="Arial Narrow" w:hAnsi="Arial Narrow" w:cs="AdvGulliv-R"/>
          <w:sz w:val="22"/>
          <w:szCs w:val="22"/>
        </w:rPr>
        <w:t xml:space="preserve">remains </w:t>
      </w:r>
      <w:r w:rsidR="003E5E5C" w:rsidRPr="00405798">
        <w:rPr>
          <w:rFonts w:ascii="Arial Narrow" w:hAnsi="Arial Narrow" w:cs="AdvGulliv-R"/>
          <w:sz w:val="22"/>
          <w:szCs w:val="22"/>
        </w:rPr>
        <w:t xml:space="preserve">based </w:t>
      </w:r>
      <w:r w:rsidR="000E1A87" w:rsidRPr="00405798">
        <w:rPr>
          <w:rFonts w:ascii="Arial Narrow" w:hAnsi="Arial Narrow" w:cs="AdvGulliv-R"/>
          <w:sz w:val="22"/>
          <w:szCs w:val="22"/>
        </w:rPr>
        <w:t>upon</w:t>
      </w:r>
      <w:r w:rsidR="003E5E5C" w:rsidRPr="00405798">
        <w:rPr>
          <w:rFonts w:ascii="Arial Narrow" w:hAnsi="Arial Narrow" w:cs="AdvGulliv-R"/>
          <w:sz w:val="22"/>
          <w:szCs w:val="22"/>
        </w:rPr>
        <w:t xml:space="preserve"> regularities in the flux of events and states of affairs</w:t>
      </w:r>
      <w:r w:rsidR="000E1A87" w:rsidRPr="00405798">
        <w:rPr>
          <w:rFonts w:ascii="Arial Narrow" w:hAnsi="Arial Narrow" w:cs="AdvGulliv-R"/>
          <w:sz w:val="22"/>
          <w:szCs w:val="22"/>
        </w:rPr>
        <w:t>,</w:t>
      </w:r>
      <w:r w:rsidR="003E5E5C" w:rsidRPr="00405798">
        <w:rPr>
          <w:rFonts w:ascii="Arial Narrow" w:hAnsi="Arial Narrow" w:cs="AdvGulliv-R"/>
          <w:sz w:val="22"/>
          <w:szCs w:val="22"/>
        </w:rPr>
        <w:t xml:space="preserve"> laws</w:t>
      </w:r>
      <w:r w:rsidR="000F2D3D" w:rsidRPr="00405798">
        <w:rPr>
          <w:rFonts w:ascii="Arial Narrow" w:hAnsi="Arial Narrow" w:cs="AdvGulliv-R"/>
          <w:sz w:val="22"/>
          <w:szCs w:val="22"/>
        </w:rPr>
        <w:t>,</w:t>
      </w:r>
      <w:r w:rsidR="00F12B0D" w:rsidRPr="00405798">
        <w:rPr>
          <w:rFonts w:ascii="Arial Narrow" w:hAnsi="Arial Narrow" w:cs="AdvGulliv-R"/>
          <w:sz w:val="22"/>
          <w:szCs w:val="22"/>
        </w:rPr>
        <w:t xml:space="preserve"> </w:t>
      </w:r>
      <w:r w:rsidRPr="00405798">
        <w:rPr>
          <w:rFonts w:ascii="Arial Narrow" w:hAnsi="Arial Narrow" w:cs="AdvGulliv-R"/>
          <w:sz w:val="22"/>
          <w:szCs w:val="22"/>
        </w:rPr>
        <w:t>and causality as event re</w:t>
      </w:r>
      <w:r w:rsidR="00F12B0D" w:rsidRPr="00405798">
        <w:rPr>
          <w:rFonts w:ascii="Arial Narrow" w:hAnsi="Arial Narrow" w:cs="AdvGulliv-R"/>
          <w:sz w:val="22"/>
          <w:szCs w:val="22"/>
        </w:rPr>
        <w:t>gularity</w:t>
      </w:r>
      <w:r w:rsidR="00E817E8" w:rsidRPr="00405798">
        <w:rPr>
          <w:rFonts w:ascii="Arial Narrow" w:hAnsi="Arial Narrow" w:cs="AdvGulliv-R"/>
          <w:sz w:val="22"/>
          <w:szCs w:val="22"/>
        </w:rPr>
        <w:t xml:space="preserve">. </w:t>
      </w:r>
      <w:r w:rsidR="00123434" w:rsidRPr="00405798">
        <w:rPr>
          <w:rFonts w:ascii="Arial Narrow" w:hAnsi="Arial Narrow" w:cs="Sabon-Roman"/>
          <w:sz w:val="22"/>
          <w:szCs w:val="22"/>
        </w:rPr>
        <w:t>`</w:t>
      </w:r>
      <w:r w:rsidR="00E817E8" w:rsidRPr="00405798">
        <w:rPr>
          <w:rFonts w:ascii="Arial Narrow" w:hAnsi="Arial Narrow" w:cs="Sabon-Roman"/>
          <w:sz w:val="22"/>
          <w:szCs w:val="22"/>
        </w:rPr>
        <w:t>T</w:t>
      </w:r>
      <w:r w:rsidR="00123434" w:rsidRPr="00405798">
        <w:rPr>
          <w:rFonts w:ascii="Arial Narrow" w:hAnsi="Arial Narrow" w:cs="Sabon-Roman"/>
          <w:sz w:val="22"/>
          <w:szCs w:val="22"/>
        </w:rPr>
        <w:t xml:space="preserve">oy´ models are not cases </w:t>
      </w:r>
      <w:r w:rsidR="00123434" w:rsidRPr="00405798">
        <w:rPr>
          <w:rFonts w:ascii="Arial Narrow" w:hAnsi="Arial Narrow" w:cs="AdvGulliv-R"/>
          <w:sz w:val="22"/>
          <w:szCs w:val="22"/>
        </w:rPr>
        <w:t xml:space="preserve">of Humean empiricism. </w:t>
      </w:r>
    </w:p>
    <w:p w:rsidR="003E5E5C" w:rsidRPr="00405798" w:rsidRDefault="003E5E5C" w:rsidP="009A53D0">
      <w:pPr>
        <w:spacing w:line="276" w:lineRule="auto"/>
        <w:jc w:val="both"/>
        <w:rPr>
          <w:rFonts w:ascii="Arial Narrow" w:hAnsi="Arial Narrow"/>
          <w:sz w:val="22"/>
          <w:szCs w:val="22"/>
          <w:lang w:val="en-US"/>
        </w:rPr>
      </w:pPr>
    </w:p>
    <w:p w:rsidR="008D2330" w:rsidRPr="00405798" w:rsidRDefault="008D2330" w:rsidP="009A53D0">
      <w:pPr>
        <w:spacing w:line="276" w:lineRule="auto"/>
        <w:rPr>
          <w:rFonts w:ascii="Arial Narrow" w:eastAsia="Times" w:hAnsi="Arial Narrow"/>
          <w:b/>
          <w:sz w:val="22"/>
          <w:szCs w:val="22"/>
          <w:lang w:val="en-US"/>
        </w:rPr>
      </w:pPr>
      <w:bookmarkStart w:id="0" w:name="_GoBack"/>
      <w:bookmarkEnd w:id="0"/>
      <w:r w:rsidRPr="00405798">
        <w:rPr>
          <w:rFonts w:ascii="Arial Narrow" w:hAnsi="Arial Narrow"/>
          <w:b/>
          <w:sz w:val="22"/>
          <w:szCs w:val="22"/>
          <w:lang w:val="en-US"/>
        </w:rPr>
        <w:br w:type="page"/>
      </w:r>
    </w:p>
    <w:p w:rsidR="00D176D2" w:rsidRPr="00405798" w:rsidRDefault="00D176D2" w:rsidP="00BF0543">
      <w:pPr>
        <w:pStyle w:val="EndnoteText"/>
        <w:spacing w:line="276" w:lineRule="auto"/>
        <w:ind w:left="719" w:hangingChars="327" w:hanging="719"/>
        <w:contextualSpacing/>
        <w:rPr>
          <w:rFonts w:ascii="Arial Narrow" w:hAnsi="Arial Narrow"/>
          <w:b/>
          <w:sz w:val="22"/>
          <w:szCs w:val="22"/>
          <w:lang w:val="en-US"/>
        </w:rPr>
      </w:pPr>
      <w:r w:rsidRPr="00405798">
        <w:rPr>
          <w:rFonts w:ascii="Arial Narrow" w:hAnsi="Arial Narrow"/>
          <w:b/>
          <w:sz w:val="22"/>
          <w:szCs w:val="22"/>
          <w:lang w:val="en-US"/>
        </w:rPr>
        <w:lastRenderedPageBreak/>
        <w:t>References</w:t>
      </w:r>
    </w:p>
    <w:p w:rsidR="00D176D2" w:rsidRPr="00405798" w:rsidRDefault="00D176D2" w:rsidP="009A53D0">
      <w:pPr>
        <w:tabs>
          <w:tab w:val="left" w:pos="-720"/>
        </w:tabs>
        <w:suppressAutoHyphens/>
        <w:spacing w:line="276" w:lineRule="auto"/>
        <w:ind w:left="708" w:hangingChars="322" w:hanging="708"/>
        <w:contextualSpacing/>
        <w:jc w:val="both"/>
        <w:rPr>
          <w:rFonts w:ascii="Arial Narrow" w:hAnsi="Arial Narrow"/>
          <w:sz w:val="22"/>
          <w:szCs w:val="22"/>
          <w:lang w:val="en-US"/>
        </w:rPr>
      </w:pPr>
      <w:r w:rsidRPr="00405798">
        <w:rPr>
          <w:rFonts w:ascii="Arial Narrow" w:hAnsi="Arial Narrow"/>
          <w:sz w:val="22"/>
          <w:szCs w:val="22"/>
          <w:lang w:val="en-US"/>
        </w:rPr>
        <w:t>Bigo, V. (2006) ‘</w:t>
      </w:r>
      <w:r w:rsidR="00847D68" w:rsidRPr="00405798">
        <w:rPr>
          <w:rFonts w:ascii="Arial Narrow" w:hAnsi="Arial Narrow"/>
          <w:sz w:val="22"/>
          <w:szCs w:val="22"/>
          <w:lang w:val="en-US"/>
        </w:rPr>
        <w:t xml:space="preserve">O&amp;C </w:t>
      </w:r>
      <w:r w:rsidR="000A0829" w:rsidRPr="00405798">
        <w:rPr>
          <w:rFonts w:ascii="Arial Narrow" w:hAnsi="Arial Narrow"/>
          <w:sz w:val="22"/>
          <w:szCs w:val="22"/>
          <w:lang w:val="en-US"/>
        </w:rPr>
        <w:t>S</w:t>
      </w:r>
      <w:r w:rsidR="00847D68" w:rsidRPr="00405798">
        <w:rPr>
          <w:rFonts w:ascii="Arial Narrow" w:hAnsi="Arial Narrow"/>
          <w:sz w:val="22"/>
          <w:szCs w:val="22"/>
          <w:lang w:val="en-US"/>
        </w:rPr>
        <w:t>ystems</w:t>
      </w:r>
      <w:r w:rsidRPr="00405798">
        <w:rPr>
          <w:rFonts w:ascii="Arial Narrow" w:hAnsi="Arial Narrow"/>
          <w:sz w:val="22"/>
          <w:szCs w:val="22"/>
          <w:lang w:val="en-US"/>
        </w:rPr>
        <w:t xml:space="preserve"> in the Cambridge School’, </w:t>
      </w:r>
      <w:r w:rsidRPr="00405798">
        <w:rPr>
          <w:rFonts w:ascii="Arial Narrow" w:hAnsi="Arial Narrow"/>
          <w:i/>
          <w:sz w:val="22"/>
          <w:szCs w:val="22"/>
          <w:lang w:val="en-US"/>
        </w:rPr>
        <w:t>Review of Social Economy</w:t>
      </w:r>
      <w:r w:rsidRPr="00405798">
        <w:rPr>
          <w:rFonts w:ascii="Arial Narrow" w:hAnsi="Arial Narrow"/>
          <w:sz w:val="22"/>
          <w:szCs w:val="22"/>
          <w:lang w:val="en-US"/>
        </w:rPr>
        <w:t>, Vol. 64, No. 4, 493-513.</w:t>
      </w:r>
    </w:p>
    <w:p w:rsidR="00D176D2" w:rsidRPr="00405798" w:rsidRDefault="00D176D2" w:rsidP="009A53D0">
      <w:pPr>
        <w:tabs>
          <w:tab w:val="left" w:pos="-720"/>
        </w:tabs>
        <w:suppressAutoHyphens/>
        <w:spacing w:line="276" w:lineRule="auto"/>
        <w:ind w:left="699" w:hangingChars="322" w:hanging="699"/>
        <w:contextualSpacing/>
        <w:jc w:val="both"/>
        <w:rPr>
          <w:rFonts w:ascii="Arial Narrow" w:hAnsi="Arial Narrow"/>
          <w:spacing w:val="-3"/>
          <w:sz w:val="22"/>
          <w:szCs w:val="22"/>
          <w:lang w:val="en-US"/>
        </w:rPr>
      </w:pPr>
      <w:r w:rsidRPr="00405798">
        <w:rPr>
          <w:rFonts w:ascii="Arial Narrow" w:hAnsi="Arial Narrow"/>
          <w:spacing w:val="-3"/>
          <w:sz w:val="22"/>
          <w:szCs w:val="22"/>
          <w:lang w:val="en-US"/>
        </w:rPr>
        <w:t xml:space="preserve">Bhaskar, R. (1978) </w:t>
      </w:r>
      <w:r w:rsidRPr="00405798">
        <w:rPr>
          <w:rFonts w:ascii="Arial Narrow" w:hAnsi="Arial Narrow"/>
          <w:i/>
          <w:spacing w:val="-3"/>
          <w:sz w:val="22"/>
          <w:szCs w:val="22"/>
          <w:lang w:val="en-US"/>
        </w:rPr>
        <w:t>A Realist Theory of Science</w:t>
      </w:r>
      <w:r w:rsidRPr="00405798">
        <w:rPr>
          <w:rFonts w:ascii="Arial Narrow" w:hAnsi="Arial Narrow"/>
          <w:spacing w:val="-3"/>
          <w:sz w:val="22"/>
          <w:szCs w:val="22"/>
          <w:lang w:val="en-US"/>
        </w:rPr>
        <w:t>, Hemel Hempstead: Harvester Wheatsheaf.</w:t>
      </w:r>
    </w:p>
    <w:p w:rsidR="00D176D2" w:rsidRPr="00405798" w:rsidRDefault="00D176D2" w:rsidP="009A53D0">
      <w:pPr>
        <w:autoSpaceDE w:val="0"/>
        <w:autoSpaceDN w:val="0"/>
        <w:adjustRightInd w:val="0"/>
        <w:spacing w:line="276" w:lineRule="auto"/>
        <w:ind w:left="708" w:hangingChars="322" w:hanging="708"/>
        <w:contextualSpacing/>
        <w:jc w:val="both"/>
        <w:rPr>
          <w:rFonts w:ascii="Arial Narrow" w:hAnsi="Arial Narrow"/>
          <w:spacing w:val="-3"/>
          <w:sz w:val="22"/>
          <w:szCs w:val="22"/>
          <w:lang w:val="en-US"/>
        </w:rPr>
      </w:pPr>
      <w:r w:rsidRPr="00405798">
        <w:rPr>
          <w:rFonts w:ascii="Arial Narrow" w:hAnsi="Arial Narrow" w:cs="Arial"/>
          <w:iCs/>
          <w:sz w:val="22"/>
          <w:szCs w:val="22"/>
        </w:rPr>
        <w:t xml:space="preserve">Brown, A. (2014) </w:t>
      </w:r>
      <w:r w:rsidRPr="00405798">
        <w:rPr>
          <w:rFonts w:ascii="Arial Narrow" w:hAnsi="Arial Narrow" w:cs="Arial"/>
          <w:sz w:val="22"/>
          <w:szCs w:val="22"/>
        </w:rPr>
        <w:t>`</w:t>
      </w:r>
      <w:r w:rsidRPr="00405798">
        <w:rPr>
          <w:rFonts w:ascii="Arial Narrow" w:hAnsi="Arial Narrow" w:cs="Arial"/>
          <w:bCs/>
          <w:sz w:val="22"/>
          <w:szCs w:val="22"/>
        </w:rPr>
        <w:t xml:space="preserve">Critical Realism in Social Research: Approach with Caution´, </w:t>
      </w:r>
      <w:r w:rsidRPr="00405798">
        <w:rPr>
          <w:rFonts w:ascii="Arial Narrow" w:hAnsi="Arial Narrow" w:cs="Arial"/>
          <w:i/>
          <w:iCs/>
          <w:sz w:val="22"/>
          <w:szCs w:val="22"/>
        </w:rPr>
        <w:t>Work, Employment and Society</w:t>
      </w:r>
      <w:r w:rsidRPr="00405798">
        <w:rPr>
          <w:rFonts w:ascii="Arial Narrow" w:hAnsi="Arial Narrow" w:cs="Arial"/>
          <w:iCs/>
          <w:sz w:val="22"/>
          <w:szCs w:val="22"/>
        </w:rPr>
        <w:t xml:space="preserve">, Vol. </w:t>
      </w:r>
      <w:r w:rsidRPr="00405798">
        <w:rPr>
          <w:rFonts w:ascii="Arial Narrow" w:hAnsi="Arial Narrow" w:cs="Arial"/>
          <w:sz w:val="22"/>
          <w:szCs w:val="22"/>
        </w:rPr>
        <w:t>28: 112-123.</w:t>
      </w:r>
    </w:p>
    <w:p w:rsidR="00ED6C38" w:rsidRPr="00405798" w:rsidRDefault="00ED6C38" w:rsidP="009A53D0">
      <w:pPr>
        <w:tabs>
          <w:tab w:val="left" w:pos="-720"/>
          <w:tab w:val="left" w:pos="2340"/>
        </w:tabs>
        <w:suppressAutoHyphens/>
        <w:spacing w:line="276" w:lineRule="auto"/>
        <w:ind w:left="708" w:hangingChars="322" w:hanging="708"/>
        <w:contextualSpacing/>
        <w:jc w:val="both"/>
        <w:rPr>
          <w:rFonts w:ascii="Arial Narrow" w:hAnsi="Arial Narrow"/>
          <w:sz w:val="22"/>
          <w:szCs w:val="22"/>
          <w:lang w:val="en-US"/>
        </w:rPr>
      </w:pPr>
      <w:r w:rsidRPr="00405798">
        <w:rPr>
          <w:rFonts w:ascii="Arial Narrow" w:hAnsi="Arial Narrow"/>
          <w:sz w:val="22"/>
          <w:szCs w:val="22"/>
          <w:lang w:val="en-US"/>
        </w:rPr>
        <w:t xml:space="preserve">Cartwright, N. (2007) </w:t>
      </w:r>
      <w:r w:rsidRPr="00405798">
        <w:rPr>
          <w:rFonts w:ascii="Arial Narrow" w:hAnsi="Arial Narrow"/>
          <w:i/>
          <w:sz w:val="22"/>
          <w:szCs w:val="22"/>
          <w:lang w:val="en-US"/>
        </w:rPr>
        <w:t>Hunting Causes and Using them: Approaches in Philosophy and Economics</w:t>
      </w:r>
      <w:r w:rsidRPr="00405798">
        <w:rPr>
          <w:rFonts w:ascii="Arial Narrow" w:hAnsi="Arial Narrow"/>
          <w:sz w:val="22"/>
          <w:szCs w:val="22"/>
          <w:lang w:val="en-US"/>
        </w:rPr>
        <w:t>, Cambridge: Cambridge University Press.</w:t>
      </w:r>
    </w:p>
    <w:p w:rsidR="00D176D2" w:rsidRPr="00405798" w:rsidRDefault="00D176D2" w:rsidP="009A53D0">
      <w:pPr>
        <w:tabs>
          <w:tab w:val="left" w:pos="-720"/>
        </w:tabs>
        <w:suppressAutoHyphens/>
        <w:spacing w:line="276" w:lineRule="auto"/>
        <w:ind w:left="719" w:hangingChars="327" w:hanging="719"/>
        <w:contextualSpacing/>
        <w:jc w:val="both"/>
        <w:rPr>
          <w:rFonts w:ascii="Arial Narrow" w:hAnsi="Arial Narrow" w:cs="AdvP497E2"/>
          <w:sz w:val="22"/>
          <w:szCs w:val="22"/>
          <w:lang w:val="en-US" w:eastAsia="pt-PT"/>
        </w:rPr>
      </w:pPr>
      <w:r w:rsidRPr="00405798">
        <w:rPr>
          <w:rFonts w:ascii="Arial Narrow" w:hAnsi="Arial Narrow" w:cs="AdvP497E3"/>
          <w:sz w:val="22"/>
          <w:szCs w:val="22"/>
          <w:lang w:val="en-US" w:eastAsia="pt-PT"/>
        </w:rPr>
        <w:t>Chick, V. Dow, S. (2005) `</w:t>
      </w:r>
      <w:r w:rsidRPr="00405798">
        <w:rPr>
          <w:rFonts w:ascii="Arial Narrow" w:hAnsi="Arial Narrow" w:cs="AdvP497E2"/>
          <w:sz w:val="22"/>
          <w:szCs w:val="22"/>
          <w:lang w:val="en-US" w:eastAsia="pt-PT"/>
        </w:rPr>
        <w:t xml:space="preserve">The Meaning of Open Systems´, </w:t>
      </w:r>
      <w:r w:rsidRPr="00405798">
        <w:rPr>
          <w:rFonts w:ascii="Arial Narrow" w:hAnsi="Arial Narrow" w:cs="AdvP497E3"/>
          <w:i/>
          <w:sz w:val="22"/>
          <w:szCs w:val="22"/>
          <w:lang w:val="en-US" w:eastAsia="pt-PT"/>
        </w:rPr>
        <w:t>Journal of Economic Methodology</w:t>
      </w:r>
      <w:r w:rsidRPr="00405798">
        <w:rPr>
          <w:rFonts w:ascii="Arial Narrow" w:hAnsi="Arial Narrow" w:cs="AdvP497E3"/>
          <w:sz w:val="22"/>
          <w:szCs w:val="22"/>
          <w:lang w:val="en-US" w:eastAsia="pt-PT"/>
        </w:rPr>
        <w:t>, Vol. 12, No. 13, 363–381.</w:t>
      </w:r>
    </w:p>
    <w:p w:rsidR="00346805" w:rsidRPr="00405798" w:rsidRDefault="00D176D2" w:rsidP="009A53D0">
      <w:pPr>
        <w:tabs>
          <w:tab w:val="left" w:pos="-720"/>
        </w:tabs>
        <w:suppressAutoHyphens/>
        <w:spacing w:line="276" w:lineRule="auto"/>
        <w:ind w:left="719" w:hangingChars="327" w:hanging="719"/>
        <w:contextualSpacing/>
        <w:jc w:val="both"/>
        <w:rPr>
          <w:rFonts w:ascii="Arial Narrow" w:hAnsi="Arial Narrow"/>
          <w:b/>
          <w:sz w:val="22"/>
          <w:szCs w:val="22"/>
          <w:lang w:val="en-US"/>
        </w:rPr>
      </w:pPr>
      <w:r w:rsidRPr="00405798">
        <w:rPr>
          <w:rFonts w:ascii="Arial Narrow" w:hAnsi="Arial Narrow"/>
          <w:sz w:val="22"/>
          <w:szCs w:val="22"/>
        </w:rPr>
        <w:t xml:space="preserve">Cottrell, A. (1998) “Realism, Regularities and Prediction,” </w:t>
      </w:r>
      <w:r w:rsidRPr="00405798">
        <w:rPr>
          <w:rFonts w:ascii="Arial Narrow" w:hAnsi="Arial Narrow"/>
          <w:i/>
          <w:iCs/>
          <w:sz w:val="22"/>
          <w:szCs w:val="22"/>
        </w:rPr>
        <w:t xml:space="preserve">Review of Social Economy, </w:t>
      </w:r>
      <w:r w:rsidRPr="00405798">
        <w:rPr>
          <w:rFonts w:ascii="Arial Narrow" w:hAnsi="Arial Narrow"/>
          <w:sz w:val="22"/>
          <w:szCs w:val="22"/>
        </w:rPr>
        <w:t>Vol. 56, No. 3, 347-355.</w:t>
      </w:r>
    </w:p>
    <w:p w:rsidR="000A70C9" w:rsidRPr="00405798" w:rsidRDefault="006D1BE6" w:rsidP="009A53D0">
      <w:pPr>
        <w:autoSpaceDE w:val="0"/>
        <w:autoSpaceDN w:val="0"/>
        <w:adjustRightInd w:val="0"/>
        <w:spacing w:line="276" w:lineRule="auto"/>
        <w:ind w:left="719" w:hangingChars="327" w:hanging="719"/>
        <w:contextualSpacing/>
        <w:jc w:val="both"/>
        <w:rPr>
          <w:rFonts w:ascii="Arial Narrow" w:hAnsi="Arial Narrow" w:cs="TimesNewRomanPSMT"/>
          <w:sz w:val="22"/>
          <w:szCs w:val="22"/>
        </w:rPr>
      </w:pPr>
      <w:r w:rsidRPr="00405798">
        <w:rPr>
          <w:rFonts w:ascii="Arial Narrow" w:hAnsi="Arial Narrow" w:cs="TimesNewRomanPSMT"/>
          <w:sz w:val="22"/>
          <w:szCs w:val="22"/>
        </w:rPr>
        <w:t>Dow, S. (2004) `</w:t>
      </w:r>
      <w:r w:rsidRPr="00405798">
        <w:rPr>
          <w:rFonts w:ascii="Arial Narrow" w:hAnsi="Arial Narrow" w:cs="TimesNewRomanPS-ItalicMT"/>
          <w:iCs/>
          <w:sz w:val="22"/>
          <w:szCs w:val="22"/>
        </w:rPr>
        <w:t xml:space="preserve">Reorienting </w:t>
      </w:r>
      <w:r w:rsidR="006270D2" w:rsidRPr="00405798">
        <w:rPr>
          <w:rFonts w:ascii="Arial Narrow" w:hAnsi="Arial Narrow" w:cs="TimesNewRomanPS-ItalicMT"/>
          <w:iCs/>
          <w:sz w:val="22"/>
          <w:szCs w:val="22"/>
        </w:rPr>
        <w:t>E</w:t>
      </w:r>
      <w:r w:rsidRPr="00405798">
        <w:rPr>
          <w:rFonts w:ascii="Arial Narrow" w:hAnsi="Arial Narrow" w:cs="TimesNewRomanPS-ItalicMT"/>
          <w:iCs/>
          <w:sz w:val="22"/>
          <w:szCs w:val="22"/>
        </w:rPr>
        <w:t>conomics</w:t>
      </w:r>
      <w:r w:rsidRPr="00405798">
        <w:rPr>
          <w:rFonts w:ascii="Arial Narrow" w:hAnsi="Arial Narrow" w:cs="TimesNewRomanPSMT"/>
          <w:sz w:val="22"/>
          <w:szCs w:val="22"/>
        </w:rPr>
        <w:t xml:space="preserve">: Some </w:t>
      </w:r>
      <w:r w:rsidR="006270D2" w:rsidRPr="00405798">
        <w:rPr>
          <w:rFonts w:ascii="Arial Narrow" w:hAnsi="Arial Narrow" w:cs="TimesNewRomanPSMT"/>
          <w:sz w:val="22"/>
          <w:szCs w:val="22"/>
        </w:rPr>
        <w:t>E</w:t>
      </w:r>
      <w:r w:rsidRPr="00405798">
        <w:rPr>
          <w:rFonts w:ascii="Arial Narrow" w:hAnsi="Arial Narrow" w:cs="TimesNewRomanPSMT"/>
          <w:sz w:val="22"/>
          <w:szCs w:val="22"/>
        </w:rPr>
        <w:t xml:space="preserve">pistemological </w:t>
      </w:r>
      <w:r w:rsidR="006270D2" w:rsidRPr="00405798">
        <w:rPr>
          <w:rFonts w:ascii="Arial Narrow" w:hAnsi="Arial Narrow" w:cs="TimesNewRomanPSMT"/>
          <w:sz w:val="22"/>
          <w:szCs w:val="22"/>
        </w:rPr>
        <w:t>I</w:t>
      </w:r>
      <w:r w:rsidRPr="00405798">
        <w:rPr>
          <w:rFonts w:ascii="Arial Narrow" w:hAnsi="Arial Narrow" w:cs="TimesNewRomanPSMT"/>
          <w:sz w:val="22"/>
          <w:szCs w:val="22"/>
        </w:rPr>
        <w:t xml:space="preserve">ssues´, </w:t>
      </w:r>
      <w:r w:rsidRPr="00405798">
        <w:rPr>
          <w:rFonts w:ascii="Arial Narrow" w:hAnsi="Arial Narrow" w:cs="TimesNewRomanPS-ItalicMT"/>
          <w:i/>
          <w:iCs/>
          <w:sz w:val="22"/>
          <w:szCs w:val="22"/>
        </w:rPr>
        <w:t xml:space="preserve">Journal of Economic Methodology </w:t>
      </w:r>
      <w:r w:rsidR="000A70C9" w:rsidRPr="00405798">
        <w:rPr>
          <w:rFonts w:ascii="Arial Narrow" w:hAnsi="Arial Narrow" w:cs="TimesNewRomanPSMT"/>
          <w:sz w:val="22"/>
          <w:szCs w:val="22"/>
        </w:rPr>
        <w:t>Vol. 11, 307-12.</w:t>
      </w:r>
    </w:p>
    <w:p w:rsidR="000A70C9" w:rsidRPr="00405798" w:rsidRDefault="00126644" w:rsidP="009A53D0">
      <w:pPr>
        <w:autoSpaceDE w:val="0"/>
        <w:autoSpaceDN w:val="0"/>
        <w:adjustRightInd w:val="0"/>
        <w:spacing w:line="276" w:lineRule="auto"/>
        <w:ind w:left="719" w:hangingChars="327" w:hanging="719"/>
        <w:contextualSpacing/>
        <w:jc w:val="both"/>
        <w:rPr>
          <w:rFonts w:ascii="Arial Narrow" w:hAnsi="Arial Narrow" w:cs="TimesNewRomanPSMT"/>
          <w:sz w:val="22"/>
          <w:szCs w:val="22"/>
        </w:rPr>
      </w:pPr>
      <w:r w:rsidRPr="00405798">
        <w:rPr>
          <w:rFonts w:ascii="Arial Narrow" w:hAnsi="Arial Narrow" w:cs="TimesNRMTPro"/>
          <w:sz w:val="22"/>
          <w:szCs w:val="22"/>
        </w:rPr>
        <w:t xml:space="preserve">Downward, P. (2015) </w:t>
      </w:r>
      <w:r w:rsidR="000A70C9" w:rsidRPr="00405798">
        <w:rPr>
          <w:rFonts w:ascii="Arial Narrow" w:hAnsi="Arial Narrow" w:cs="TimesNRMTPro"/>
          <w:sz w:val="22"/>
          <w:szCs w:val="22"/>
        </w:rPr>
        <w:t>`Regression A</w:t>
      </w:r>
      <w:r w:rsidRPr="00405798">
        <w:rPr>
          <w:rFonts w:ascii="Arial Narrow" w:hAnsi="Arial Narrow" w:cs="TimesNRMTPro"/>
          <w:sz w:val="22"/>
          <w:szCs w:val="22"/>
        </w:rPr>
        <w:t xml:space="preserve">nalysis: </w:t>
      </w:r>
      <w:r w:rsidR="000A70C9" w:rsidRPr="00405798">
        <w:rPr>
          <w:rFonts w:ascii="Arial Narrow" w:hAnsi="Arial Narrow" w:cs="TimesNRMTPro"/>
          <w:sz w:val="22"/>
          <w:szCs w:val="22"/>
        </w:rPr>
        <w:t>A R</w:t>
      </w:r>
      <w:r w:rsidRPr="00405798">
        <w:rPr>
          <w:rFonts w:ascii="Arial Narrow" w:hAnsi="Arial Narrow" w:cs="TimesNRMTPro"/>
          <w:sz w:val="22"/>
          <w:szCs w:val="22"/>
        </w:rPr>
        <w:t xml:space="preserve">eview´, </w:t>
      </w:r>
      <w:r w:rsidR="000A70C9" w:rsidRPr="00405798">
        <w:rPr>
          <w:rFonts w:ascii="Arial Narrow" w:hAnsi="Arial Narrow" w:cs="TimesNRMTPro"/>
          <w:sz w:val="22"/>
          <w:szCs w:val="22"/>
        </w:rPr>
        <w:t xml:space="preserve">in </w:t>
      </w:r>
      <w:r w:rsidR="000A70C9" w:rsidRPr="00405798">
        <w:rPr>
          <w:rFonts w:ascii="Arial Narrow" w:hAnsi="Arial Narrow" w:cs="Helvetica"/>
          <w:sz w:val="22"/>
          <w:szCs w:val="22"/>
        </w:rPr>
        <w:t xml:space="preserve">F. </w:t>
      </w:r>
      <w:r w:rsidR="000A70C9" w:rsidRPr="00405798">
        <w:rPr>
          <w:rStyle w:val="author-name10"/>
          <w:rFonts w:ascii="Arial Narrow" w:hAnsi="Arial Narrow" w:cs="Helvetica"/>
          <w:sz w:val="22"/>
          <w:szCs w:val="22"/>
        </w:rPr>
        <w:t xml:space="preserve">Lee, and B. Cronin (eds), </w:t>
      </w:r>
      <w:r w:rsidR="000A70C9" w:rsidRPr="00405798">
        <w:rPr>
          <w:rFonts w:ascii="Arial Narrow" w:hAnsi="Arial Narrow" w:cs="TimesNRMTPro"/>
          <w:i/>
          <w:sz w:val="22"/>
          <w:szCs w:val="22"/>
        </w:rPr>
        <w:t>H</w:t>
      </w:r>
      <w:r w:rsidR="000A70C9" w:rsidRPr="00405798">
        <w:rPr>
          <w:rFonts w:ascii="Arial Narrow" w:hAnsi="Arial Narrow" w:cs="Helvetica"/>
          <w:i/>
          <w:sz w:val="22"/>
          <w:szCs w:val="22"/>
        </w:rPr>
        <w:t>andbook of</w:t>
      </w:r>
      <w:r w:rsidR="000A70C9" w:rsidRPr="00405798">
        <w:rPr>
          <w:rFonts w:ascii="Arial Narrow" w:hAnsi="Arial Narrow" w:cs="Helvetica"/>
          <w:sz w:val="22"/>
          <w:szCs w:val="22"/>
        </w:rPr>
        <w:t xml:space="preserve"> </w:t>
      </w:r>
      <w:r w:rsidR="000A70C9" w:rsidRPr="00405798">
        <w:rPr>
          <w:rFonts w:ascii="Arial Narrow" w:hAnsi="Arial Narrow" w:cs="Helvetica"/>
          <w:i/>
          <w:sz w:val="22"/>
          <w:szCs w:val="22"/>
        </w:rPr>
        <w:t>Research Methods and Applications in Heterodox Economics</w:t>
      </w:r>
      <w:r w:rsidR="000A70C9" w:rsidRPr="00405798">
        <w:rPr>
          <w:rFonts w:ascii="Arial Narrow" w:hAnsi="Arial Narrow" w:cs="Helvetica"/>
          <w:sz w:val="22"/>
          <w:szCs w:val="22"/>
        </w:rPr>
        <w:t>, Cheltenham: Edward Elgar.</w:t>
      </w:r>
    </w:p>
    <w:p w:rsidR="00D176D2" w:rsidRPr="00405798" w:rsidRDefault="00D176D2" w:rsidP="009A53D0">
      <w:pPr>
        <w:tabs>
          <w:tab w:val="left" w:pos="-720"/>
        </w:tabs>
        <w:suppressAutoHyphens/>
        <w:spacing w:line="276" w:lineRule="auto"/>
        <w:ind w:left="710" w:hangingChars="327" w:hanging="710"/>
        <w:contextualSpacing/>
        <w:jc w:val="both"/>
        <w:rPr>
          <w:rFonts w:ascii="Arial Narrow" w:hAnsi="Arial Narrow"/>
          <w:sz w:val="22"/>
          <w:szCs w:val="22"/>
          <w:lang w:val="en-US"/>
        </w:rPr>
      </w:pPr>
      <w:r w:rsidRPr="00405798">
        <w:rPr>
          <w:rFonts w:ascii="Arial Narrow" w:hAnsi="Arial Narrow"/>
          <w:spacing w:val="-3"/>
          <w:sz w:val="22"/>
          <w:szCs w:val="22"/>
          <w:lang w:val="en-US"/>
        </w:rPr>
        <w:t xml:space="preserve">Fleetwood, S. </w:t>
      </w:r>
      <w:r w:rsidRPr="00405798">
        <w:rPr>
          <w:rFonts w:ascii="Arial Narrow" w:hAnsi="Arial Narrow"/>
          <w:sz w:val="22"/>
          <w:szCs w:val="22"/>
          <w:lang w:val="en-US"/>
        </w:rPr>
        <w:t xml:space="preserve">(2001) ‘Causal Laws, Functional Relations and Tendencies’, </w:t>
      </w:r>
      <w:r w:rsidRPr="00405798">
        <w:rPr>
          <w:rFonts w:ascii="Arial Narrow" w:hAnsi="Arial Narrow"/>
          <w:i/>
          <w:sz w:val="22"/>
          <w:szCs w:val="22"/>
          <w:lang w:val="en-US"/>
        </w:rPr>
        <w:t xml:space="preserve">Review of Political Economy, </w:t>
      </w:r>
      <w:r w:rsidRPr="00405798">
        <w:rPr>
          <w:rFonts w:ascii="Arial Narrow" w:hAnsi="Arial Narrow"/>
          <w:sz w:val="22"/>
          <w:szCs w:val="22"/>
          <w:lang w:val="en-US"/>
        </w:rPr>
        <w:t>Vol. 13, No. 2, 201-220.</w:t>
      </w:r>
    </w:p>
    <w:p w:rsidR="00D176D2" w:rsidRPr="00405798" w:rsidRDefault="00D176D2" w:rsidP="009A53D0">
      <w:pPr>
        <w:spacing w:line="276" w:lineRule="auto"/>
        <w:ind w:left="719" w:hangingChars="327" w:hanging="719"/>
        <w:contextualSpacing/>
        <w:jc w:val="both"/>
        <w:rPr>
          <w:rFonts w:ascii="Arial Narrow" w:hAnsi="Arial Narrow"/>
          <w:sz w:val="22"/>
          <w:szCs w:val="22"/>
          <w:lang w:val="en-US"/>
        </w:rPr>
      </w:pPr>
      <w:r w:rsidRPr="00405798">
        <w:rPr>
          <w:rFonts w:ascii="Arial Narrow" w:hAnsi="Arial Narrow"/>
          <w:sz w:val="22"/>
          <w:szCs w:val="22"/>
          <w:lang w:val="en-US"/>
        </w:rPr>
        <w:t xml:space="preserve">Fleetwood, S. (2009) ‘The Ontology of Things, Powers and Properties’, </w:t>
      </w:r>
      <w:r w:rsidRPr="00405798">
        <w:rPr>
          <w:rFonts w:ascii="Arial Narrow" w:hAnsi="Arial Narrow"/>
          <w:i/>
          <w:sz w:val="22"/>
          <w:szCs w:val="22"/>
          <w:lang w:val="en-US"/>
        </w:rPr>
        <w:t>Journal of Critical Realism</w:t>
      </w:r>
      <w:r w:rsidRPr="00405798">
        <w:rPr>
          <w:rFonts w:ascii="Arial Narrow" w:hAnsi="Arial Narrow"/>
          <w:sz w:val="22"/>
          <w:szCs w:val="22"/>
          <w:lang w:val="en-US"/>
        </w:rPr>
        <w:t>, Vol. 8, No. 3, 343-366.</w:t>
      </w:r>
    </w:p>
    <w:p w:rsidR="00D176D2" w:rsidRPr="00405798" w:rsidRDefault="00D176D2" w:rsidP="009A53D0">
      <w:pPr>
        <w:spacing w:line="276" w:lineRule="auto"/>
        <w:ind w:left="719" w:hangingChars="327" w:hanging="719"/>
        <w:contextualSpacing/>
        <w:jc w:val="both"/>
        <w:rPr>
          <w:rFonts w:ascii="Arial Narrow" w:hAnsi="Arial Narrow"/>
          <w:sz w:val="22"/>
          <w:szCs w:val="22"/>
          <w:lang w:val="en-US"/>
        </w:rPr>
      </w:pPr>
      <w:r w:rsidRPr="00405798">
        <w:rPr>
          <w:rFonts w:ascii="Arial Narrow" w:hAnsi="Arial Narrow"/>
          <w:sz w:val="22"/>
          <w:szCs w:val="22"/>
          <w:lang w:val="en-US"/>
        </w:rPr>
        <w:t xml:space="preserve">Fleetwood, S. (2011) ‘Powers and Tendencies Revisited’, </w:t>
      </w:r>
      <w:r w:rsidRPr="00405798">
        <w:rPr>
          <w:rFonts w:ascii="Arial Narrow" w:hAnsi="Arial Narrow"/>
          <w:i/>
          <w:sz w:val="22"/>
          <w:szCs w:val="22"/>
          <w:lang w:val="en-US"/>
        </w:rPr>
        <w:t>Journal of Critical Realism</w:t>
      </w:r>
      <w:r w:rsidRPr="00405798">
        <w:rPr>
          <w:rFonts w:ascii="Arial Narrow" w:hAnsi="Arial Narrow"/>
          <w:sz w:val="22"/>
          <w:szCs w:val="22"/>
          <w:lang w:val="en-US"/>
        </w:rPr>
        <w:t>, Vol. 10, No.1, 80-99.</w:t>
      </w:r>
    </w:p>
    <w:p w:rsidR="00D176D2" w:rsidRPr="00405798" w:rsidRDefault="00D176D2" w:rsidP="009A53D0">
      <w:pPr>
        <w:spacing w:line="276" w:lineRule="auto"/>
        <w:ind w:left="719" w:hangingChars="327" w:hanging="719"/>
        <w:contextualSpacing/>
        <w:outlineLvl w:val="0"/>
        <w:rPr>
          <w:rFonts w:ascii="Arial Narrow" w:hAnsi="Arial Narrow"/>
          <w:sz w:val="22"/>
          <w:szCs w:val="22"/>
          <w:lang w:val="en-US"/>
        </w:rPr>
      </w:pPr>
      <w:r w:rsidRPr="00405798">
        <w:rPr>
          <w:rFonts w:ascii="Arial Narrow" w:hAnsi="Arial Narrow"/>
          <w:sz w:val="22"/>
          <w:szCs w:val="22"/>
          <w:lang w:val="en-US"/>
        </w:rPr>
        <w:t xml:space="preserve">Fleetwood, S. (2012) ‘Laws and Tendencies in Marxist Political Economy’, </w:t>
      </w:r>
      <w:r w:rsidRPr="00405798">
        <w:rPr>
          <w:rFonts w:ascii="Arial Narrow" w:hAnsi="Arial Narrow"/>
          <w:i/>
          <w:sz w:val="22"/>
          <w:szCs w:val="22"/>
          <w:lang w:val="en-US"/>
        </w:rPr>
        <w:t xml:space="preserve">Capital &amp; Class, </w:t>
      </w:r>
      <w:r w:rsidRPr="00405798">
        <w:rPr>
          <w:rFonts w:ascii="Arial Narrow" w:hAnsi="Arial Narrow"/>
          <w:sz w:val="22"/>
          <w:szCs w:val="22"/>
          <w:lang w:val="en-US"/>
        </w:rPr>
        <w:t>Vol. 36, No. 2, 235-262.</w:t>
      </w:r>
    </w:p>
    <w:p w:rsidR="00D176D2" w:rsidRPr="00405798" w:rsidRDefault="00D176D2" w:rsidP="009A53D0">
      <w:pPr>
        <w:spacing w:line="276" w:lineRule="auto"/>
        <w:ind w:left="660" w:hangingChars="300" w:hanging="660"/>
        <w:contextualSpacing/>
        <w:outlineLvl w:val="0"/>
        <w:rPr>
          <w:rFonts w:ascii="Arial Narrow" w:hAnsi="Arial Narrow"/>
          <w:sz w:val="22"/>
          <w:szCs w:val="22"/>
          <w:lang w:val="en-US"/>
        </w:rPr>
      </w:pPr>
      <w:r w:rsidRPr="00405798">
        <w:rPr>
          <w:rFonts w:ascii="Arial Narrow" w:hAnsi="Arial Narrow" w:cs="Arial"/>
          <w:sz w:val="22"/>
          <w:szCs w:val="22"/>
        </w:rPr>
        <w:t>Fleetwood, S. (2014) `</w:t>
      </w:r>
      <w:r w:rsidRPr="00405798">
        <w:rPr>
          <w:rFonts w:ascii="Arial Narrow" w:hAnsi="Arial Narrow"/>
          <w:sz w:val="22"/>
          <w:szCs w:val="22"/>
          <w:lang w:val="en-US"/>
        </w:rPr>
        <w:t>Do Labour Supply and Demand Curves Exist</w:t>
      </w:r>
      <w:r w:rsidR="006270D2" w:rsidRPr="00405798">
        <w:rPr>
          <w:rFonts w:ascii="Arial Narrow" w:hAnsi="Arial Narrow"/>
          <w:sz w:val="22"/>
          <w:szCs w:val="22"/>
          <w:lang w:val="en-US"/>
        </w:rPr>
        <w:t>?</w:t>
      </w:r>
      <w:r w:rsidRPr="00405798">
        <w:rPr>
          <w:rFonts w:ascii="Arial Narrow" w:hAnsi="Arial Narrow"/>
          <w:sz w:val="22"/>
          <w:szCs w:val="22"/>
          <w:lang w:val="en-US"/>
        </w:rPr>
        <w:t xml:space="preserve">´, </w:t>
      </w:r>
      <w:r w:rsidRPr="00405798">
        <w:rPr>
          <w:rFonts w:ascii="Arial Narrow" w:hAnsi="Arial Narrow"/>
          <w:i/>
          <w:sz w:val="22"/>
          <w:szCs w:val="22"/>
          <w:lang w:val="en-US"/>
        </w:rPr>
        <w:t>Cambridge Journal of Economics</w:t>
      </w:r>
      <w:r w:rsidRPr="00405798">
        <w:rPr>
          <w:rFonts w:ascii="Arial Narrow" w:hAnsi="Arial Narrow"/>
          <w:sz w:val="22"/>
          <w:szCs w:val="22"/>
          <w:lang w:val="en-US"/>
        </w:rPr>
        <w:t xml:space="preserve">, Vol. 38, No. 4, 1-27. </w:t>
      </w:r>
    </w:p>
    <w:p w:rsidR="0015200C" w:rsidRPr="00405798" w:rsidRDefault="0015200C" w:rsidP="0015200C">
      <w:pPr>
        <w:pStyle w:val="Standard"/>
        <w:ind w:left="720" w:hanging="720"/>
        <w:contextualSpacing/>
        <w:mirrorIndents/>
        <w:rPr>
          <w:rFonts w:ascii="Arial Narrow" w:hAnsi="Arial Narrow"/>
          <w:color w:val="auto"/>
          <w:sz w:val="22"/>
          <w:szCs w:val="22"/>
          <w:lang w:val="en-US"/>
        </w:rPr>
      </w:pPr>
      <w:r w:rsidRPr="00405798">
        <w:rPr>
          <w:rFonts w:ascii="Arial Narrow" w:hAnsi="Arial Narrow" w:cs="Tahoma"/>
          <w:color w:val="auto"/>
          <w:sz w:val="22"/>
          <w:szCs w:val="22"/>
        </w:rPr>
        <w:t>Fleetwood, S. (2016) `</w:t>
      </w:r>
      <w:r w:rsidRPr="00405798">
        <w:rPr>
          <w:rFonts w:ascii="Arial Narrow" w:hAnsi="Arial Narrow"/>
          <w:color w:val="auto"/>
          <w:sz w:val="22"/>
          <w:szCs w:val="22"/>
        </w:rPr>
        <w:t>(Mis)understanding Labour Markets´, in</w:t>
      </w:r>
      <w:r w:rsidRPr="00405798">
        <w:rPr>
          <w:rFonts w:ascii="Arial Narrow" w:hAnsi="Arial Narrow"/>
          <w:b/>
          <w:color w:val="auto"/>
          <w:sz w:val="22"/>
          <w:szCs w:val="22"/>
        </w:rPr>
        <w:t xml:space="preserve"> </w:t>
      </w:r>
      <w:r w:rsidRPr="00405798">
        <w:rPr>
          <w:rFonts w:ascii="Arial Narrow" w:hAnsi="Arial Narrow" w:cs="Tahoma"/>
          <w:color w:val="auto"/>
          <w:sz w:val="22"/>
          <w:szCs w:val="22"/>
        </w:rPr>
        <w:t xml:space="preserve">J. Murray (ed) </w:t>
      </w:r>
      <w:r w:rsidRPr="00405798">
        <w:rPr>
          <w:rFonts w:ascii="Arial Narrow" w:hAnsi="Arial Narrow" w:cs="Tahoma"/>
          <w:i/>
          <w:color w:val="auto"/>
          <w:sz w:val="22"/>
          <w:szCs w:val="22"/>
        </w:rPr>
        <w:t>Labo</w:t>
      </w:r>
      <w:r w:rsidR="000A0829" w:rsidRPr="00405798">
        <w:rPr>
          <w:rFonts w:ascii="Arial Narrow" w:hAnsi="Arial Narrow" w:cs="Tahoma"/>
          <w:i/>
          <w:color w:val="auto"/>
          <w:sz w:val="22"/>
          <w:szCs w:val="22"/>
        </w:rPr>
        <w:t>u</w:t>
      </w:r>
      <w:r w:rsidRPr="00405798">
        <w:rPr>
          <w:rFonts w:ascii="Arial Narrow" w:hAnsi="Arial Narrow" w:cs="Tahoma"/>
          <w:i/>
          <w:color w:val="auto"/>
          <w:sz w:val="22"/>
          <w:szCs w:val="22"/>
        </w:rPr>
        <w:t>r Markets: Analysis, Regulation and Outcomes</w:t>
      </w:r>
      <w:r w:rsidRPr="00405798">
        <w:rPr>
          <w:rFonts w:ascii="Arial Narrow" w:hAnsi="Arial Narrow" w:cs="Tahoma"/>
          <w:color w:val="auto"/>
          <w:sz w:val="22"/>
          <w:szCs w:val="22"/>
        </w:rPr>
        <w:t>, New York</w:t>
      </w:r>
      <w:r w:rsidR="000A0829" w:rsidRPr="00405798">
        <w:rPr>
          <w:rFonts w:ascii="Arial Narrow" w:hAnsi="Arial Narrow" w:cs="Tahoma"/>
          <w:color w:val="auto"/>
          <w:sz w:val="22"/>
          <w:szCs w:val="22"/>
        </w:rPr>
        <w:t>: Nova Science Publishers.</w:t>
      </w:r>
    </w:p>
    <w:p w:rsidR="00E9063A" w:rsidRPr="00405798" w:rsidRDefault="00ED6C38" w:rsidP="009A53D0">
      <w:pPr>
        <w:tabs>
          <w:tab w:val="left" w:pos="-720"/>
        </w:tabs>
        <w:suppressAutoHyphens/>
        <w:spacing w:line="276" w:lineRule="auto"/>
        <w:ind w:left="699" w:hangingChars="322" w:hanging="699"/>
        <w:contextualSpacing/>
        <w:jc w:val="both"/>
        <w:rPr>
          <w:rFonts w:ascii="Arial Narrow" w:hAnsi="Arial Narrow" w:cs="Arial"/>
          <w:spacing w:val="-3"/>
          <w:sz w:val="22"/>
          <w:szCs w:val="22"/>
        </w:rPr>
      </w:pPr>
      <w:r w:rsidRPr="00405798">
        <w:rPr>
          <w:rFonts w:ascii="Arial Narrow" w:hAnsi="Arial Narrow" w:cs="Arial"/>
          <w:spacing w:val="-3"/>
          <w:sz w:val="22"/>
          <w:szCs w:val="22"/>
        </w:rPr>
        <w:t xml:space="preserve">Hausman, D. (1992) </w:t>
      </w:r>
      <w:r w:rsidRPr="00405798">
        <w:rPr>
          <w:rFonts w:ascii="Arial Narrow" w:hAnsi="Arial Narrow" w:cs="Arial"/>
          <w:i/>
          <w:spacing w:val="-3"/>
          <w:sz w:val="22"/>
          <w:szCs w:val="22"/>
        </w:rPr>
        <w:t>The Inexact and Separate Science of Economics</w:t>
      </w:r>
      <w:r w:rsidRPr="00405798">
        <w:rPr>
          <w:rFonts w:ascii="Arial Narrow" w:hAnsi="Arial Narrow" w:cs="Arial"/>
          <w:spacing w:val="-3"/>
          <w:sz w:val="22"/>
          <w:szCs w:val="22"/>
        </w:rPr>
        <w:t>, Cambrid</w:t>
      </w:r>
      <w:r w:rsidR="00E9063A" w:rsidRPr="00405798">
        <w:rPr>
          <w:rFonts w:ascii="Arial Narrow" w:hAnsi="Arial Narrow" w:cs="Arial"/>
          <w:spacing w:val="-3"/>
          <w:sz w:val="22"/>
          <w:szCs w:val="22"/>
        </w:rPr>
        <w:t>ge: Cambridge University Press.</w:t>
      </w:r>
    </w:p>
    <w:p w:rsidR="00D63AF9" w:rsidRPr="00405798" w:rsidRDefault="00D63AF9" w:rsidP="009A53D0">
      <w:pPr>
        <w:tabs>
          <w:tab w:val="left" w:pos="-720"/>
        </w:tabs>
        <w:suppressAutoHyphens/>
        <w:spacing w:line="276" w:lineRule="auto"/>
        <w:ind w:left="708" w:hangingChars="322" w:hanging="708"/>
        <w:contextualSpacing/>
        <w:jc w:val="both"/>
        <w:rPr>
          <w:rFonts w:ascii="Arial Narrow" w:hAnsi="Arial Narrow" w:cs="Arial"/>
          <w:spacing w:val="-3"/>
          <w:sz w:val="22"/>
          <w:szCs w:val="22"/>
        </w:rPr>
      </w:pPr>
      <w:r w:rsidRPr="00405798">
        <w:rPr>
          <w:rFonts w:ascii="Arial Narrow" w:hAnsi="Arial Narrow" w:cs="AdvGulliv-R"/>
          <w:sz w:val="22"/>
          <w:szCs w:val="22"/>
        </w:rPr>
        <w:t xml:space="preserve">Hindriks, F. (2013) `Explanation, </w:t>
      </w:r>
      <w:r w:rsidR="00D44710" w:rsidRPr="00405798">
        <w:rPr>
          <w:rFonts w:ascii="Arial Narrow" w:hAnsi="Arial Narrow" w:cs="AdvGulliv-R"/>
          <w:sz w:val="22"/>
          <w:szCs w:val="22"/>
        </w:rPr>
        <w:t>U</w:t>
      </w:r>
      <w:r w:rsidRPr="00405798">
        <w:rPr>
          <w:rFonts w:ascii="Arial Narrow" w:hAnsi="Arial Narrow" w:cs="AdvGulliv-R"/>
          <w:sz w:val="22"/>
          <w:szCs w:val="22"/>
        </w:rPr>
        <w:t xml:space="preserve">nderstanding, and </w:t>
      </w:r>
      <w:r w:rsidR="00D44710" w:rsidRPr="00405798">
        <w:rPr>
          <w:rFonts w:ascii="Arial Narrow" w:hAnsi="Arial Narrow" w:cs="AdvGulliv-R"/>
          <w:sz w:val="22"/>
          <w:szCs w:val="22"/>
        </w:rPr>
        <w:t>U</w:t>
      </w:r>
      <w:r w:rsidRPr="00405798">
        <w:rPr>
          <w:rFonts w:ascii="Arial Narrow" w:hAnsi="Arial Narrow" w:cs="AdvGulliv-R"/>
          <w:sz w:val="22"/>
          <w:szCs w:val="22"/>
        </w:rPr>
        <w:t xml:space="preserve">nrealistic </w:t>
      </w:r>
      <w:r w:rsidR="00D44710" w:rsidRPr="00405798">
        <w:rPr>
          <w:rFonts w:ascii="Arial Narrow" w:hAnsi="Arial Narrow" w:cs="AdvGulliv-R"/>
          <w:sz w:val="22"/>
          <w:szCs w:val="22"/>
        </w:rPr>
        <w:t>M</w:t>
      </w:r>
      <w:r w:rsidRPr="00405798">
        <w:rPr>
          <w:rFonts w:ascii="Arial Narrow" w:hAnsi="Arial Narrow" w:cs="AdvGulliv-R"/>
          <w:sz w:val="22"/>
          <w:szCs w:val="22"/>
        </w:rPr>
        <w:t xml:space="preserve">odels´, </w:t>
      </w:r>
      <w:r w:rsidRPr="00405798">
        <w:rPr>
          <w:rFonts w:ascii="Arial Narrow" w:hAnsi="Arial Narrow" w:cs="AdvGulliv-R"/>
          <w:i/>
          <w:sz w:val="22"/>
          <w:szCs w:val="22"/>
        </w:rPr>
        <w:t>Studies in History and Philosophy of Science</w:t>
      </w:r>
      <w:r w:rsidRPr="00405798">
        <w:rPr>
          <w:rFonts w:ascii="Arial Narrow" w:hAnsi="Arial Narrow" w:cs="AdvGulliv-R"/>
          <w:sz w:val="22"/>
          <w:szCs w:val="22"/>
        </w:rPr>
        <w:t>, No. 44, 523–531</w:t>
      </w:r>
      <w:r w:rsidR="00D44710" w:rsidRPr="00405798">
        <w:rPr>
          <w:rFonts w:ascii="Arial Narrow" w:hAnsi="Arial Narrow" w:cs="AdvGulliv-R"/>
          <w:sz w:val="22"/>
          <w:szCs w:val="22"/>
        </w:rPr>
        <w:t>.</w:t>
      </w:r>
    </w:p>
    <w:p w:rsidR="00EF12D7" w:rsidRPr="00405798" w:rsidRDefault="00EF12D7" w:rsidP="009A53D0">
      <w:pPr>
        <w:spacing w:line="276" w:lineRule="auto"/>
        <w:ind w:left="719" w:hangingChars="327" w:hanging="719"/>
        <w:contextualSpacing/>
        <w:jc w:val="both"/>
        <w:rPr>
          <w:rFonts w:ascii="Arial Narrow" w:eastAsia="Calibri" w:hAnsi="Arial Narrow"/>
          <w:sz w:val="22"/>
          <w:szCs w:val="22"/>
          <w:lang w:val="en-US"/>
        </w:rPr>
      </w:pPr>
      <w:r w:rsidRPr="00405798">
        <w:rPr>
          <w:rFonts w:ascii="Arial Narrow" w:eastAsia="Calibri" w:hAnsi="Arial Narrow"/>
          <w:sz w:val="22"/>
          <w:szCs w:val="22"/>
          <w:lang w:val="en-US"/>
        </w:rPr>
        <w:t xml:space="preserve">Hodgson, G. (2006b) </w:t>
      </w:r>
      <w:r w:rsidRPr="00405798">
        <w:rPr>
          <w:rFonts w:ascii="Arial Narrow" w:eastAsia="Calibri" w:hAnsi="Arial Narrow"/>
          <w:i/>
          <w:sz w:val="22"/>
          <w:szCs w:val="22"/>
          <w:lang w:val="en-US"/>
        </w:rPr>
        <w:t>Economics in the Shadows of Darwin and Marx: Essays on Institutional and Evolutionary Themes,</w:t>
      </w:r>
      <w:r w:rsidRPr="00405798">
        <w:rPr>
          <w:rFonts w:ascii="Arial Narrow" w:eastAsia="Calibri" w:hAnsi="Arial Narrow"/>
          <w:sz w:val="22"/>
          <w:szCs w:val="22"/>
          <w:lang w:val="en-US"/>
        </w:rPr>
        <w:t xml:space="preserve"> Cheltenham: Edward Elgar.</w:t>
      </w:r>
    </w:p>
    <w:p w:rsidR="00D176D2" w:rsidRPr="00405798" w:rsidRDefault="00D176D2" w:rsidP="009A53D0">
      <w:pPr>
        <w:pStyle w:val="FootnoteText"/>
        <w:spacing w:line="276" w:lineRule="auto"/>
        <w:ind w:left="708" w:hangingChars="322" w:hanging="708"/>
        <w:contextualSpacing/>
        <w:jc w:val="both"/>
        <w:rPr>
          <w:rFonts w:ascii="Arial Narrow" w:hAnsi="Arial Narrow"/>
          <w:sz w:val="22"/>
          <w:szCs w:val="22"/>
          <w:lang w:val="en-US"/>
        </w:rPr>
      </w:pPr>
      <w:r w:rsidRPr="00405798">
        <w:rPr>
          <w:rFonts w:ascii="Arial Narrow" w:hAnsi="Arial Narrow"/>
          <w:sz w:val="22"/>
          <w:szCs w:val="22"/>
          <w:lang w:val="en-US"/>
        </w:rPr>
        <w:t xml:space="preserve">Karlsson, J. (2011) `People Can Not Only Open Closed Systems, They Can </w:t>
      </w:r>
      <w:r w:rsidR="000A70C9" w:rsidRPr="00405798">
        <w:rPr>
          <w:rFonts w:ascii="Arial Narrow" w:hAnsi="Arial Narrow"/>
          <w:sz w:val="22"/>
          <w:szCs w:val="22"/>
          <w:lang w:val="en-US"/>
        </w:rPr>
        <w:t>A</w:t>
      </w:r>
      <w:r w:rsidRPr="00405798">
        <w:rPr>
          <w:rFonts w:ascii="Arial Narrow" w:hAnsi="Arial Narrow"/>
          <w:sz w:val="22"/>
          <w:szCs w:val="22"/>
          <w:lang w:val="en-US"/>
        </w:rPr>
        <w:t xml:space="preserve">lso Close Open Systems´, </w:t>
      </w:r>
      <w:r w:rsidRPr="00405798">
        <w:rPr>
          <w:rFonts w:ascii="Arial Narrow" w:hAnsi="Arial Narrow"/>
          <w:i/>
          <w:sz w:val="22"/>
          <w:szCs w:val="22"/>
          <w:lang w:val="en-US"/>
        </w:rPr>
        <w:t>Journal of Critical Realism</w:t>
      </w:r>
      <w:r w:rsidRPr="00405798">
        <w:rPr>
          <w:rFonts w:ascii="Arial Narrow" w:hAnsi="Arial Narrow"/>
          <w:sz w:val="22"/>
          <w:szCs w:val="22"/>
          <w:lang w:val="en-US"/>
        </w:rPr>
        <w:t xml:space="preserve">, Vol. 10, No. 2, 145-162. </w:t>
      </w:r>
    </w:p>
    <w:p w:rsidR="00D176D2" w:rsidRPr="00405798" w:rsidRDefault="00D176D2" w:rsidP="009A53D0">
      <w:pPr>
        <w:spacing w:line="276" w:lineRule="auto"/>
        <w:ind w:left="708" w:hangingChars="322" w:hanging="708"/>
        <w:contextualSpacing/>
        <w:jc w:val="both"/>
        <w:rPr>
          <w:rFonts w:ascii="Arial Narrow" w:hAnsi="Arial Narrow"/>
          <w:sz w:val="22"/>
          <w:szCs w:val="22"/>
          <w:lang w:val="en-US"/>
        </w:rPr>
      </w:pPr>
      <w:r w:rsidRPr="00405798">
        <w:rPr>
          <w:rFonts w:ascii="Arial Narrow" w:hAnsi="Arial Narrow"/>
          <w:sz w:val="22"/>
          <w:szCs w:val="22"/>
          <w:lang w:val="en-US"/>
        </w:rPr>
        <w:t xml:space="preserve">Lawson, T. (1997) </w:t>
      </w:r>
      <w:r w:rsidRPr="00405798">
        <w:rPr>
          <w:rFonts w:ascii="Arial Narrow" w:hAnsi="Arial Narrow"/>
          <w:i/>
          <w:sz w:val="22"/>
          <w:szCs w:val="22"/>
          <w:lang w:val="en-US"/>
        </w:rPr>
        <w:t>Economics and Reality</w:t>
      </w:r>
      <w:r w:rsidRPr="00405798">
        <w:rPr>
          <w:rFonts w:ascii="Arial Narrow" w:hAnsi="Arial Narrow"/>
          <w:sz w:val="22"/>
          <w:szCs w:val="22"/>
          <w:lang w:val="en-US"/>
        </w:rPr>
        <w:t>, London: Routledge.</w:t>
      </w:r>
    </w:p>
    <w:p w:rsidR="00D176D2" w:rsidRPr="00405798" w:rsidRDefault="00D176D2" w:rsidP="009A53D0">
      <w:pPr>
        <w:spacing w:line="276" w:lineRule="auto"/>
        <w:ind w:left="708" w:hangingChars="322" w:hanging="708"/>
        <w:contextualSpacing/>
        <w:jc w:val="both"/>
        <w:rPr>
          <w:rFonts w:ascii="Arial Narrow" w:hAnsi="Arial Narrow"/>
          <w:sz w:val="22"/>
          <w:szCs w:val="22"/>
          <w:lang w:val="en-US"/>
        </w:rPr>
      </w:pPr>
      <w:r w:rsidRPr="00405798">
        <w:rPr>
          <w:rFonts w:ascii="Arial Narrow" w:hAnsi="Arial Narrow"/>
          <w:sz w:val="22"/>
          <w:szCs w:val="22"/>
          <w:lang w:val="en-US"/>
        </w:rPr>
        <w:t xml:space="preserve">Lawson, T. (2003) </w:t>
      </w:r>
      <w:r w:rsidRPr="00405798">
        <w:rPr>
          <w:rFonts w:ascii="Arial Narrow" w:hAnsi="Arial Narrow"/>
          <w:i/>
          <w:sz w:val="22"/>
          <w:szCs w:val="22"/>
          <w:lang w:val="en-US"/>
        </w:rPr>
        <w:t>Reorienting Economics</w:t>
      </w:r>
      <w:r w:rsidRPr="00405798">
        <w:rPr>
          <w:rFonts w:ascii="Arial Narrow" w:hAnsi="Arial Narrow"/>
          <w:sz w:val="22"/>
          <w:szCs w:val="22"/>
          <w:lang w:val="en-US"/>
        </w:rPr>
        <w:t xml:space="preserve">, London: Routledge. </w:t>
      </w:r>
    </w:p>
    <w:p w:rsidR="00B85F87" w:rsidRPr="00405798" w:rsidRDefault="008F2428" w:rsidP="009A53D0">
      <w:pPr>
        <w:pStyle w:val="Default"/>
        <w:spacing w:line="276" w:lineRule="auto"/>
        <w:ind w:left="720" w:hanging="720"/>
        <w:contextualSpacing/>
        <w:jc w:val="both"/>
        <w:rPr>
          <w:rFonts w:ascii="Arial Narrow" w:hAnsi="Arial Narrow"/>
          <w:color w:val="auto"/>
          <w:sz w:val="22"/>
          <w:szCs w:val="22"/>
        </w:rPr>
      </w:pPr>
      <w:r w:rsidRPr="00405798">
        <w:rPr>
          <w:rFonts w:ascii="Arial Narrow" w:hAnsi="Arial Narrow"/>
          <w:color w:val="auto"/>
          <w:sz w:val="22"/>
          <w:szCs w:val="22"/>
        </w:rPr>
        <w:t>Lawson, T. (2009</w:t>
      </w:r>
      <w:r w:rsidR="000E2601" w:rsidRPr="00405798">
        <w:rPr>
          <w:rFonts w:ascii="Arial Narrow" w:hAnsi="Arial Narrow"/>
          <w:color w:val="auto"/>
          <w:sz w:val="22"/>
          <w:szCs w:val="22"/>
        </w:rPr>
        <w:t>a</w:t>
      </w:r>
      <w:r w:rsidRPr="00405798">
        <w:rPr>
          <w:rFonts w:ascii="Arial Narrow" w:hAnsi="Arial Narrow"/>
          <w:color w:val="auto"/>
          <w:sz w:val="22"/>
          <w:szCs w:val="22"/>
        </w:rPr>
        <w:t xml:space="preserve">) `Triangulation and Social Research: Reply to Downward </w:t>
      </w:r>
      <w:r w:rsidR="00B85F87" w:rsidRPr="00405798">
        <w:rPr>
          <w:rFonts w:ascii="Arial Narrow" w:hAnsi="Arial Narrow"/>
          <w:color w:val="auto"/>
          <w:sz w:val="22"/>
          <w:szCs w:val="22"/>
        </w:rPr>
        <w:t>and</w:t>
      </w:r>
      <w:r w:rsidRPr="00405798">
        <w:rPr>
          <w:rFonts w:ascii="Arial Narrow" w:hAnsi="Arial Narrow"/>
          <w:color w:val="auto"/>
          <w:sz w:val="22"/>
          <w:szCs w:val="22"/>
        </w:rPr>
        <w:t xml:space="preserve"> Mearman´, in </w:t>
      </w:r>
      <w:r w:rsidR="00B85F87" w:rsidRPr="00405798">
        <w:rPr>
          <w:rFonts w:ascii="Arial Narrow" w:hAnsi="Arial Narrow"/>
          <w:color w:val="auto"/>
          <w:sz w:val="22"/>
          <w:szCs w:val="22"/>
        </w:rPr>
        <w:t xml:space="preserve">E. Fulbrook (ed) </w:t>
      </w:r>
      <w:r w:rsidR="00B85F87" w:rsidRPr="00405798">
        <w:rPr>
          <w:rFonts w:ascii="Arial Narrow" w:hAnsi="Arial Narrow"/>
          <w:i/>
          <w:color w:val="auto"/>
          <w:sz w:val="22"/>
          <w:szCs w:val="22"/>
        </w:rPr>
        <w:t>Ontology and Economics: Tony Lawson and His Critics,</w:t>
      </w:r>
      <w:r w:rsidR="00B85F87" w:rsidRPr="00405798">
        <w:rPr>
          <w:rFonts w:ascii="Arial Narrow" w:hAnsi="Arial Narrow"/>
          <w:color w:val="auto"/>
          <w:sz w:val="22"/>
          <w:szCs w:val="22"/>
        </w:rPr>
        <w:t xml:space="preserve"> London and New York: Routledge.</w:t>
      </w:r>
    </w:p>
    <w:p w:rsidR="000E2601" w:rsidRPr="00405798" w:rsidRDefault="000E2601" w:rsidP="009A53D0">
      <w:pPr>
        <w:pStyle w:val="Default"/>
        <w:spacing w:line="276" w:lineRule="auto"/>
        <w:ind w:left="720" w:hanging="720"/>
        <w:contextualSpacing/>
        <w:jc w:val="both"/>
        <w:rPr>
          <w:rFonts w:ascii="Arial Narrow" w:hAnsi="Arial Narrow"/>
          <w:color w:val="auto"/>
          <w:sz w:val="22"/>
          <w:szCs w:val="22"/>
        </w:rPr>
      </w:pPr>
      <w:r w:rsidRPr="00405798">
        <w:rPr>
          <w:rFonts w:ascii="Arial Narrow" w:hAnsi="Arial Narrow"/>
          <w:color w:val="auto"/>
          <w:sz w:val="22"/>
          <w:szCs w:val="22"/>
        </w:rPr>
        <w:t xml:space="preserve">Lawson, T. (2009b) `On the Nature and Roles of Formalism in Economics: Reply to Hodgson´, in E. Fulbrook (ed) </w:t>
      </w:r>
      <w:r w:rsidRPr="00405798">
        <w:rPr>
          <w:rFonts w:ascii="Arial Narrow" w:hAnsi="Arial Narrow"/>
          <w:i/>
          <w:color w:val="auto"/>
          <w:sz w:val="22"/>
          <w:szCs w:val="22"/>
        </w:rPr>
        <w:t>Ontology and Economics: Tony Lawson and His Critics,</w:t>
      </w:r>
      <w:r w:rsidRPr="00405798">
        <w:rPr>
          <w:rFonts w:ascii="Arial Narrow" w:hAnsi="Arial Narrow"/>
          <w:color w:val="auto"/>
          <w:sz w:val="22"/>
          <w:szCs w:val="22"/>
        </w:rPr>
        <w:t xml:space="preserve"> London and New York: Routledge.</w:t>
      </w:r>
    </w:p>
    <w:p w:rsidR="00E9063A" w:rsidRPr="00405798" w:rsidRDefault="00E9063A" w:rsidP="009A53D0">
      <w:pPr>
        <w:pStyle w:val="Default"/>
        <w:spacing w:line="276" w:lineRule="auto"/>
        <w:ind w:left="720" w:hanging="720"/>
        <w:contextualSpacing/>
        <w:jc w:val="both"/>
        <w:rPr>
          <w:rFonts w:ascii="Arial Narrow" w:hAnsi="Arial Narrow"/>
          <w:color w:val="auto"/>
          <w:sz w:val="22"/>
          <w:szCs w:val="22"/>
        </w:rPr>
      </w:pPr>
      <w:r w:rsidRPr="00405798">
        <w:rPr>
          <w:rFonts w:ascii="Arial Narrow" w:hAnsi="Arial Narrow"/>
          <w:color w:val="auto"/>
          <w:sz w:val="22"/>
          <w:szCs w:val="22"/>
        </w:rPr>
        <w:t>Lawson, T. (2015) ‘Abstraction and Variet</w:t>
      </w:r>
      <w:r w:rsidR="00F64120" w:rsidRPr="00405798">
        <w:rPr>
          <w:rFonts w:ascii="Arial Narrow" w:hAnsi="Arial Narrow"/>
          <w:color w:val="auto"/>
          <w:sz w:val="22"/>
          <w:szCs w:val="22"/>
        </w:rPr>
        <w:t>i</w:t>
      </w:r>
      <w:r w:rsidRPr="00405798">
        <w:rPr>
          <w:rFonts w:ascii="Arial Narrow" w:hAnsi="Arial Narrow"/>
          <w:color w:val="auto"/>
          <w:sz w:val="22"/>
          <w:szCs w:val="22"/>
        </w:rPr>
        <w:t>es of Theoretical Isolation in Modern Economics’, in S</w:t>
      </w:r>
      <w:r w:rsidR="00F64120" w:rsidRPr="00405798">
        <w:rPr>
          <w:rFonts w:ascii="Arial Narrow" w:hAnsi="Arial Narrow"/>
          <w:color w:val="auto"/>
          <w:sz w:val="22"/>
          <w:szCs w:val="22"/>
        </w:rPr>
        <w:t xml:space="preserve">. </w:t>
      </w:r>
      <w:r w:rsidRPr="00405798">
        <w:rPr>
          <w:rFonts w:ascii="Arial Narrow" w:hAnsi="Arial Narrow"/>
          <w:color w:val="auto"/>
          <w:sz w:val="22"/>
          <w:szCs w:val="22"/>
        </w:rPr>
        <w:t>Pratten (ed.)</w:t>
      </w:r>
      <w:r w:rsidR="00F64120" w:rsidRPr="00405798">
        <w:rPr>
          <w:rFonts w:ascii="Arial Narrow" w:hAnsi="Arial Narrow"/>
          <w:color w:val="auto"/>
          <w:sz w:val="22"/>
          <w:szCs w:val="22"/>
        </w:rPr>
        <w:t>,</w:t>
      </w:r>
      <w:r w:rsidRPr="00405798">
        <w:rPr>
          <w:rFonts w:ascii="Arial Narrow" w:hAnsi="Arial Narrow"/>
          <w:color w:val="auto"/>
          <w:sz w:val="22"/>
          <w:szCs w:val="22"/>
        </w:rPr>
        <w:t xml:space="preserve"> </w:t>
      </w:r>
      <w:r w:rsidRPr="00405798">
        <w:rPr>
          <w:rFonts w:ascii="Arial Narrow" w:hAnsi="Arial Narrow"/>
          <w:i/>
          <w:iCs/>
          <w:color w:val="auto"/>
          <w:sz w:val="22"/>
          <w:szCs w:val="22"/>
        </w:rPr>
        <w:t>Social Ontology and Modern Economics</w:t>
      </w:r>
      <w:r w:rsidRPr="00405798">
        <w:rPr>
          <w:rFonts w:ascii="Arial Narrow" w:hAnsi="Arial Narrow"/>
          <w:color w:val="auto"/>
          <w:sz w:val="22"/>
          <w:szCs w:val="22"/>
        </w:rPr>
        <w:t>, London and New York: Routledge.</w:t>
      </w:r>
    </w:p>
    <w:p w:rsidR="00D176D2" w:rsidRPr="00405798" w:rsidRDefault="00D176D2" w:rsidP="009A53D0">
      <w:pPr>
        <w:spacing w:line="276" w:lineRule="auto"/>
        <w:ind w:left="708" w:hangingChars="322" w:hanging="708"/>
        <w:contextualSpacing/>
        <w:jc w:val="both"/>
        <w:rPr>
          <w:rFonts w:ascii="Arial Narrow" w:hAnsi="Arial Narrow"/>
          <w:sz w:val="22"/>
          <w:szCs w:val="22"/>
          <w:lang w:val="en-US"/>
        </w:rPr>
      </w:pPr>
      <w:r w:rsidRPr="00405798">
        <w:rPr>
          <w:rFonts w:ascii="Arial Narrow" w:hAnsi="Arial Narrow"/>
          <w:sz w:val="22"/>
          <w:szCs w:val="22"/>
          <w:lang w:val="en-US"/>
        </w:rPr>
        <w:t xml:space="preserve">Laing, D. (2011) </w:t>
      </w:r>
      <w:r w:rsidRPr="00405798">
        <w:rPr>
          <w:rFonts w:ascii="Arial Narrow" w:hAnsi="Arial Narrow"/>
          <w:i/>
          <w:sz w:val="22"/>
          <w:szCs w:val="22"/>
          <w:lang w:val="en-US"/>
        </w:rPr>
        <w:t>Labor Economics: Introduction to Classic and New Labor Economics</w:t>
      </w:r>
      <w:r w:rsidRPr="00405798">
        <w:rPr>
          <w:rFonts w:ascii="Arial Narrow" w:hAnsi="Arial Narrow"/>
          <w:sz w:val="22"/>
          <w:szCs w:val="22"/>
          <w:lang w:val="en-US"/>
        </w:rPr>
        <w:t>, New York: W.W. Norton &amp; Co.</w:t>
      </w:r>
    </w:p>
    <w:p w:rsidR="00D176D2" w:rsidRPr="00405798" w:rsidRDefault="00D176D2" w:rsidP="009A53D0">
      <w:pPr>
        <w:spacing w:line="276" w:lineRule="auto"/>
        <w:ind w:left="709" w:hanging="709"/>
        <w:contextualSpacing/>
        <w:jc w:val="both"/>
        <w:rPr>
          <w:rFonts w:ascii="Arial Narrow" w:hAnsi="Arial Narrow"/>
          <w:b/>
          <w:sz w:val="22"/>
          <w:szCs w:val="22"/>
          <w:lang w:val="en-US"/>
        </w:rPr>
      </w:pPr>
      <w:r w:rsidRPr="00405798">
        <w:rPr>
          <w:rFonts w:ascii="Arial Narrow" w:hAnsi="Arial Narrow"/>
          <w:sz w:val="22"/>
          <w:szCs w:val="22"/>
          <w:lang w:val="en-US"/>
        </w:rPr>
        <w:lastRenderedPageBreak/>
        <w:t>Lee, F. (2006) `</w:t>
      </w:r>
      <w:r w:rsidRPr="00405798">
        <w:rPr>
          <w:rFonts w:ascii="Arial Narrow" w:hAnsi="Arial Narrow"/>
          <w:bCs/>
          <w:sz w:val="22"/>
          <w:szCs w:val="22"/>
        </w:rPr>
        <w:t xml:space="preserve">Critical Realism in Economics and Open Systems Ontology: A Critique´, </w:t>
      </w:r>
      <w:r w:rsidRPr="00405798">
        <w:rPr>
          <w:rFonts w:ascii="Arial Narrow" w:hAnsi="Arial Narrow" w:cs="Arial"/>
          <w:i/>
          <w:iCs/>
          <w:sz w:val="22"/>
          <w:szCs w:val="22"/>
        </w:rPr>
        <w:t>cas.umkc.edu/econ/</w:t>
      </w:r>
      <w:r w:rsidRPr="00405798">
        <w:rPr>
          <w:rFonts w:ascii="Arial Narrow" w:hAnsi="Arial Narrow" w:cs="Arial"/>
          <w:b/>
          <w:bCs/>
          <w:i/>
          <w:iCs/>
          <w:sz w:val="22"/>
          <w:szCs w:val="22"/>
        </w:rPr>
        <w:t>economics</w:t>
      </w:r>
      <w:r w:rsidRPr="00405798">
        <w:rPr>
          <w:rFonts w:ascii="Arial Narrow" w:hAnsi="Arial Narrow" w:cs="Arial"/>
          <w:i/>
          <w:iCs/>
          <w:sz w:val="22"/>
          <w:szCs w:val="22"/>
        </w:rPr>
        <w:t>/faculty/</w:t>
      </w:r>
      <w:r w:rsidRPr="00405798">
        <w:rPr>
          <w:rFonts w:ascii="Arial Narrow" w:hAnsi="Arial Narrow" w:cs="Arial"/>
          <w:b/>
          <w:bCs/>
          <w:i/>
          <w:iCs/>
          <w:sz w:val="22"/>
          <w:szCs w:val="22"/>
        </w:rPr>
        <w:t>Lee</w:t>
      </w:r>
      <w:r w:rsidRPr="00405798">
        <w:rPr>
          <w:rFonts w:ascii="Arial Narrow" w:hAnsi="Arial Narrow" w:cs="Arial"/>
          <w:i/>
          <w:iCs/>
          <w:sz w:val="22"/>
          <w:szCs w:val="22"/>
        </w:rPr>
        <w:t>/courses/.../methodology6.pdf</w:t>
      </w:r>
    </w:p>
    <w:p w:rsidR="00D176D2" w:rsidRPr="00405798" w:rsidRDefault="00D176D2" w:rsidP="009A53D0">
      <w:pPr>
        <w:autoSpaceDE w:val="0"/>
        <w:autoSpaceDN w:val="0"/>
        <w:adjustRightInd w:val="0"/>
        <w:spacing w:line="276" w:lineRule="auto"/>
        <w:ind w:left="709" w:hanging="709"/>
        <w:contextualSpacing/>
        <w:jc w:val="both"/>
        <w:rPr>
          <w:rFonts w:ascii="Arial Narrow" w:hAnsi="Arial Narrow"/>
          <w:sz w:val="22"/>
          <w:szCs w:val="22"/>
        </w:rPr>
      </w:pPr>
      <w:r w:rsidRPr="00405798">
        <w:rPr>
          <w:rFonts w:ascii="Arial Narrow" w:hAnsi="Arial Narrow"/>
          <w:sz w:val="22"/>
          <w:szCs w:val="22"/>
        </w:rPr>
        <w:t xml:space="preserve">Lewis, P. Runde, J. (1999) `A Critical Realist Perspective on Paul Davidson’s Methodological Writing on – and Rhetorical Strategy for – Post Keynesian Economics,´ </w:t>
      </w:r>
      <w:r w:rsidRPr="00405798">
        <w:rPr>
          <w:rFonts w:ascii="Arial Narrow" w:hAnsi="Arial Narrow"/>
          <w:i/>
          <w:iCs/>
          <w:sz w:val="22"/>
          <w:szCs w:val="22"/>
        </w:rPr>
        <w:t xml:space="preserve">Journal of Post Keynesian Economics, </w:t>
      </w:r>
      <w:r w:rsidRPr="00405798">
        <w:rPr>
          <w:rFonts w:ascii="Arial Narrow" w:hAnsi="Arial Narrow"/>
          <w:sz w:val="22"/>
          <w:szCs w:val="22"/>
        </w:rPr>
        <w:t>22 (1) (Fall): 35-56.</w:t>
      </w:r>
    </w:p>
    <w:p w:rsidR="00D176D2" w:rsidRPr="00405798" w:rsidRDefault="00D176D2" w:rsidP="009A53D0">
      <w:pPr>
        <w:tabs>
          <w:tab w:val="left" w:pos="-720"/>
        </w:tabs>
        <w:suppressAutoHyphens/>
        <w:spacing w:line="276" w:lineRule="auto"/>
        <w:ind w:left="702" w:hangingChars="322" w:hanging="702"/>
        <w:contextualSpacing/>
        <w:jc w:val="both"/>
        <w:rPr>
          <w:rFonts w:ascii="Arial Narrow" w:eastAsia="Calibri" w:hAnsi="Arial Narrow"/>
          <w:spacing w:val="-2"/>
          <w:sz w:val="22"/>
          <w:szCs w:val="22"/>
          <w:lang w:val="en-US"/>
        </w:rPr>
      </w:pPr>
      <w:r w:rsidRPr="00405798">
        <w:rPr>
          <w:rFonts w:ascii="Arial Narrow" w:eastAsia="Calibri" w:hAnsi="Arial Narrow"/>
          <w:spacing w:val="-2"/>
          <w:sz w:val="22"/>
          <w:szCs w:val="22"/>
          <w:lang w:val="en-US"/>
        </w:rPr>
        <w:t xml:space="preserve">Lipsey, R. (1981) </w:t>
      </w:r>
      <w:r w:rsidRPr="00405798">
        <w:rPr>
          <w:rFonts w:ascii="Arial Narrow" w:eastAsia="Calibri" w:hAnsi="Arial Narrow"/>
          <w:i/>
          <w:spacing w:val="-2"/>
          <w:sz w:val="22"/>
          <w:szCs w:val="22"/>
          <w:lang w:val="en-US"/>
        </w:rPr>
        <w:t>An Introduction to Positive Economics</w:t>
      </w:r>
      <w:r w:rsidRPr="00405798">
        <w:rPr>
          <w:rFonts w:ascii="Arial Narrow" w:eastAsia="Calibri" w:hAnsi="Arial Narrow"/>
          <w:spacing w:val="-2"/>
          <w:sz w:val="22"/>
          <w:szCs w:val="22"/>
          <w:lang w:val="en-US"/>
        </w:rPr>
        <w:t>, London: Wedenfeld &amp; Nicholson.</w:t>
      </w:r>
    </w:p>
    <w:p w:rsidR="00EF12D7" w:rsidRPr="00405798" w:rsidRDefault="00EF12D7" w:rsidP="009A53D0">
      <w:pPr>
        <w:autoSpaceDE w:val="0"/>
        <w:autoSpaceDN w:val="0"/>
        <w:adjustRightInd w:val="0"/>
        <w:spacing w:line="276" w:lineRule="auto"/>
        <w:ind w:left="719" w:hangingChars="327" w:hanging="719"/>
        <w:contextualSpacing/>
        <w:jc w:val="both"/>
        <w:rPr>
          <w:rFonts w:ascii="Arial Narrow" w:hAnsi="Arial Narrow" w:cs="AdvP497E2"/>
          <w:sz w:val="22"/>
          <w:szCs w:val="22"/>
        </w:rPr>
      </w:pPr>
      <w:r w:rsidRPr="00405798">
        <w:rPr>
          <w:rFonts w:ascii="Arial Narrow" w:eastAsia="Calibri" w:hAnsi="Arial Narrow"/>
          <w:sz w:val="22"/>
          <w:szCs w:val="22"/>
          <w:lang w:val="en-US"/>
        </w:rPr>
        <w:t xml:space="preserve">Mäki, U. </w:t>
      </w:r>
      <w:r w:rsidRPr="00405798">
        <w:rPr>
          <w:rFonts w:ascii="Arial Narrow" w:hAnsi="Arial Narrow" w:cs="AdvP497E2"/>
          <w:sz w:val="22"/>
          <w:szCs w:val="22"/>
        </w:rPr>
        <w:t xml:space="preserve">(1992) ‘On the </w:t>
      </w:r>
      <w:r w:rsidR="006270D2" w:rsidRPr="00405798">
        <w:rPr>
          <w:rFonts w:ascii="Arial Narrow" w:hAnsi="Arial Narrow" w:cs="AdvP497E2"/>
          <w:sz w:val="22"/>
          <w:szCs w:val="22"/>
        </w:rPr>
        <w:t>M</w:t>
      </w:r>
      <w:r w:rsidRPr="00405798">
        <w:rPr>
          <w:rFonts w:ascii="Arial Narrow" w:hAnsi="Arial Narrow" w:cs="AdvP497E2"/>
          <w:sz w:val="22"/>
          <w:szCs w:val="22"/>
        </w:rPr>
        <w:t xml:space="preserve">ethod of </w:t>
      </w:r>
      <w:r w:rsidR="006270D2" w:rsidRPr="00405798">
        <w:rPr>
          <w:rFonts w:ascii="Arial Narrow" w:hAnsi="Arial Narrow" w:cs="AdvP497E2"/>
          <w:sz w:val="22"/>
          <w:szCs w:val="22"/>
        </w:rPr>
        <w:t>I</w:t>
      </w:r>
      <w:r w:rsidRPr="00405798">
        <w:rPr>
          <w:rFonts w:ascii="Arial Narrow" w:hAnsi="Arial Narrow" w:cs="AdvP497E2"/>
          <w:sz w:val="22"/>
          <w:szCs w:val="22"/>
        </w:rPr>
        <w:t xml:space="preserve">solation in </w:t>
      </w:r>
      <w:r w:rsidR="006270D2" w:rsidRPr="00405798">
        <w:rPr>
          <w:rFonts w:ascii="Arial Narrow" w:hAnsi="Arial Narrow" w:cs="AdvP497E2"/>
          <w:sz w:val="22"/>
          <w:szCs w:val="22"/>
        </w:rPr>
        <w:t>E</w:t>
      </w:r>
      <w:r w:rsidRPr="00405798">
        <w:rPr>
          <w:rFonts w:ascii="Arial Narrow" w:hAnsi="Arial Narrow" w:cs="AdvP497E2"/>
          <w:sz w:val="22"/>
          <w:szCs w:val="22"/>
        </w:rPr>
        <w:t xml:space="preserve">conomics’, </w:t>
      </w:r>
      <w:r w:rsidRPr="00405798">
        <w:rPr>
          <w:rFonts w:ascii="Arial Narrow" w:hAnsi="Arial Narrow" w:cs="AdvP497E3"/>
          <w:i/>
          <w:sz w:val="22"/>
          <w:szCs w:val="22"/>
        </w:rPr>
        <w:t>Poznan Studies in the</w:t>
      </w:r>
      <w:r w:rsidR="006270D2" w:rsidRPr="00405798">
        <w:rPr>
          <w:rFonts w:ascii="Arial Narrow" w:hAnsi="Arial Narrow" w:cs="AdvP497E3"/>
          <w:i/>
          <w:sz w:val="22"/>
          <w:szCs w:val="22"/>
        </w:rPr>
        <w:t xml:space="preserve"> </w:t>
      </w:r>
      <w:r w:rsidRPr="00405798">
        <w:rPr>
          <w:rFonts w:ascii="Arial Narrow" w:hAnsi="Arial Narrow" w:cs="AdvP497E3"/>
          <w:i/>
          <w:sz w:val="22"/>
          <w:szCs w:val="22"/>
        </w:rPr>
        <w:t>Philosophy of the Sciences and Humanities</w:t>
      </w:r>
      <w:r w:rsidR="006270D2" w:rsidRPr="00405798">
        <w:rPr>
          <w:rFonts w:ascii="Arial Narrow" w:hAnsi="Arial Narrow" w:cs="AdvP497E3"/>
          <w:sz w:val="22"/>
          <w:szCs w:val="22"/>
        </w:rPr>
        <w:t>,</w:t>
      </w:r>
      <w:r w:rsidRPr="00405798">
        <w:rPr>
          <w:rFonts w:ascii="Arial Narrow" w:hAnsi="Arial Narrow" w:cs="AdvP497E3"/>
          <w:sz w:val="22"/>
          <w:szCs w:val="22"/>
        </w:rPr>
        <w:t xml:space="preserve"> Vol. </w:t>
      </w:r>
      <w:r w:rsidRPr="00405798">
        <w:rPr>
          <w:rFonts w:ascii="Arial Narrow" w:hAnsi="Arial Narrow" w:cs="AdvP497E2"/>
          <w:sz w:val="22"/>
          <w:szCs w:val="22"/>
        </w:rPr>
        <w:t>26</w:t>
      </w:r>
      <w:r w:rsidR="00D44710" w:rsidRPr="00405798">
        <w:rPr>
          <w:rFonts w:ascii="Arial Narrow" w:hAnsi="Arial Narrow" w:cs="AdvP497E2"/>
          <w:sz w:val="22"/>
          <w:szCs w:val="22"/>
        </w:rPr>
        <w:t>,</w:t>
      </w:r>
      <w:r w:rsidRPr="00405798">
        <w:rPr>
          <w:rFonts w:ascii="Arial Narrow" w:hAnsi="Arial Narrow" w:cs="AdvP497E2"/>
          <w:sz w:val="22"/>
          <w:szCs w:val="22"/>
        </w:rPr>
        <w:t xml:space="preserve"> 319–54.</w:t>
      </w:r>
    </w:p>
    <w:p w:rsidR="008006FF" w:rsidRPr="00405798" w:rsidRDefault="008006FF" w:rsidP="009A53D0">
      <w:pPr>
        <w:spacing w:line="276" w:lineRule="auto"/>
        <w:ind w:left="568" w:hangingChars="258" w:hanging="568"/>
        <w:contextualSpacing/>
        <w:rPr>
          <w:rFonts w:ascii="Arial Narrow" w:eastAsia="Calibri" w:hAnsi="Arial Narrow"/>
          <w:sz w:val="22"/>
          <w:szCs w:val="22"/>
          <w:lang w:val="en-US"/>
        </w:rPr>
      </w:pPr>
      <w:r w:rsidRPr="00405798">
        <w:rPr>
          <w:rFonts w:ascii="Arial Narrow" w:eastAsia="Calibri" w:hAnsi="Arial Narrow"/>
          <w:sz w:val="22"/>
          <w:szCs w:val="22"/>
          <w:lang w:val="en-US"/>
        </w:rPr>
        <w:t xml:space="preserve">Mäki, U. (2009) `Realistic Realism about Unrealistic Models, in </w:t>
      </w:r>
      <w:r w:rsidRPr="00405798">
        <w:rPr>
          <w:rFonts w:ascii="Arial Narrow" w:hAnsi="Arial Narrow" w:cs="Arial"/>
          <w:bCs/>
          <w:iCs/>
          <w:sz w:val="22"/>
          <w:szCs w:val="22"/>
        </w:rPr>
        <w:t>D. Ross, H. Kincaid</w:t>
      </w:r>
      <w:r w:rsidR="00D44710" w:rsidRPr="00405798">
        <w:rPr>
          <w:rFonts w:ascii="Arial Narrow" w:hAnsi="Arial Narrow" w:cs="Arial"/>
          <w:bCs/>
          <w:iCs/>
          <w:sz w:val="22"/>
          <w:szCs w:val="22"/>
        </w:rPr>
        <w:t xml:space="preserve"> (eds.)</w:t>
      </w:r>
      <w:r w:rsidRPr="00405798">
        <w:rPr>
          <w:rFonts w:ascii="Arial Narrow" w:hAnsi="Arial Narrow" w:cs="Arial"/>
          <w:bCs/>
          <w:iCs/>
          <w:sz w:val="22"/>
          <w:szCs w:val="22"/>
        </w:rPr>
        <w:t xml:space="preserve">, </w:t>
      </w:r>
      <w:r w:rsidRPr="00405798">
        <w:rPr>
          <w:rFonts w:ascii="Arial Narrow" w:eastAsia="Calibri" w:hAnsi="Arial Narrow"/>
          <w:i/>
          <w:sz w:val="22"/>
          <w:szCs w:val="22"/>
          <w:lang w:val="en-US"/>
        </w:rPr>
        <w:t>The Oxford Handbook of Philosophy of Economics</w:t>
      </w:r>
      <w:r w:rsidRPr="00405798">
        <w:rPr>
          <w:rFonts w:ascii="Arial Narrow" w:eastAsia="Calibri" w:hAnsi="Arial Narrow"/>
          <w:sz w:val="22"/>
          <w:szCs w:val="22"/>
          <w:lang w:val="en-US"/>
        </w:rPr>
        <w:t>, Oxford: Oxford University Press.</w:t>
      </w:r>
    </w:p>
    <w:p w:rsidR="00D176D2" w:rsidRPr="00405798" w:rsidRDefault="00D176D2" w:rsidP="009A53D0">
      <w:pPr>
        <w:spacing w:line="276" w:lineRule="auto"/>
        <w:ind w:left="699" w:hangingChars="322" w:hanging="699"/>
        <w:contextualSpacing/>
        <w:jc w:val="both"/>
        <w:rPr>
          <w:rFonts w:ascii="Arial Narrow" w:hAnsi="Arial Narrow"/>
          <w:spacing w:val="-3"/>
          <w:sz w:val="22"/>
          <w:szCs w:val="22"/>
          <w:lang w:val="en-US"/>
        </w:rPr>
      </w:pPr>
      <w:r w:rsidRPr="00405798">
        <w:rPr>
          <w:rFonts w:ascii="Arial Narrow" w:hAnsi="Arial Narrow"/>
          <w:spacing w:val="-3"/>
          <w:sz w:val="22"/>
          <w:szCs w:val="22"/>
          <w:lang w:val="en-US"/>
        </w:rPr>
        <w:t>Mearman, A.</w:t>
      </w:r>
      <w:r w:rsidRPr="00405798">
        <w:rPr>
          <w:rFonts w:ascii="Arial Narrow" w:hAnsi="Arial Narrow" w:cs="AdvTimes-b"/>
          <w:sz w:val="22"/>
          <w:szCs w:val="22"/>
          <w:lang w:val="en-US" w:eastAsia="pt-PT"/>
        </w:rPr>
        <w:t xml:space="preserve"> (2006) `Critical Realism in Economics and Open-Systems Ontology: A Critique´, </w:t>
      </w:r>
      <w:r w:rsidRPr="00405798">
        <w:rPr>
          <w:rFonts w:ascii="Arial Narrow" w:hAnsi="Arial Narrow" w:cs="AdvTimes"/>
          <w:i/>
          <w:sz w:val="22"/>
          <w:szCs w:val="22"/>
          <w:lang w:val="en-US" w:eastAsia="pt-PT"/>
        </w:rPr>
        <w:t>Review of Social Economy,</w:t>
      </w:r>
      <w:r w:rsidRPr="00405798">
        <w:rPr>
          <w:rFonts w:ascii="Arial Narrow" w:hAnsi="Arial Narrow" w:cs="AdvTimes"/>
          <w:sz w:val="22"/>
          <w:szCs w:val="22"/>
          <w:lang w:val="en-US" w:eastAsia="pt-PT"/>
        </w:rPr>
        <w:t xml:space="preserve"> Vol. lxiv, No. 1, 47-75.</w:t>
      </w:r>
    </w:p>
    <w:p w:rsidR="00B42CEE" w:rsidRPr="00405798" w:rsidRDefault="00B42CEE" w:rsidP="009A53D0">
      <w:pPr>
        <w:spacing w:line="276" w:lineRule="auto"/>
        <w:ind w:left="708" w:hangingChars="322" w:hanging="708"/>
        <w:contextualSpacing/>
        <w:jc w:val="both"/>
        <w:rPr>
          <w:rFonts w:ascii="Arial Narrow" w:hAnsi="Arial Narrow"/>
          <w:spacing w:val="-3"/>
          <w:sz w:val="22"/>
          <w:szCs w:val="22"/>
          <w:lang w:val="en-US"/>
        </w:rPr>
      </w:pPr>
      <w:r w:rsidRPr="00405798">
        <w:rPr>
          <w:rFonts w:ascii="Arial Narrow" w:hAnsi="Arial Narrow"/>
          <w:sz w:val="22"/>
          <w:szCs w:val="22"/>
        </w:rPr>
        <w:t>Mingers, J. (2011) `</w:t>
      </w:r>
      <w:hyperlink r:id="rId28" w:tgtFrame="_self" w:tooltip="view publication details in KAR" w:history="1">
        <w:r w:rsidRPr="00405798">
          <w:rPr>
            <w:rStyle w:val="Hyperlink"/>
            <w:rFonts w:ascii="Arial Narrow" w:hAnsi="Arial Narrow"/>
            <w:color w:val="auto"/>
            <w:sz w:val="22"/>
            <w:szCs w:val="22"/>
          </w:rPr>
          <w:t xml:space="preserve">The Contribution of Systemic Thought to Critical Realism´, </w:t>
        </w:r>
      </w:hyperlink>
      <w:r w:rsidRPr="00405798">
        <w:rPr>
          <w:rStyle w:val="kartext"/>
          <w:rFonts w:ascii="Arial Narrow" w:hAnsi="Arial Narrow"/>
          <w:i/>
          <w:sz w:val="22"/>
          <w:szCs w:val="22"/>
        </w:rPr>
        <w:t>Journal of Critical Realism</w:t>
      </w:r>
      <w:r w:rsidRPr="00405798">
        <w:rPr>
          <w:rStyle w:val="kartext"/>
          <w:rFonts w:ascii="Arial Narrow" w:hAnsi="Arial Narrow"/>
          <w:sz w:val="22"/>
          <w:szCs w:val="22"/>
        </w:rPr>
        <w:t xml:space="preserve">, Vol. 10, No. 3, 303-330. </w:t>
      </w:r>
    </w:p>
    <w:p w:rsidR="00346805" w:rsidRPr="00405798" w:rsidRDefault="00D176D2" w:rsidP="009A53D0">
      <w:pPr>
        <w:autoSpaceDE w:val="0"/>
        <w:autoSpaceDN w:val="0"/>
        <w:adjustRightInd w:val="0"/>
        <w:spacing w:line="276" w:lineRule="auto"/>
        <w:ind w:left="709" w:hanging="709"/>
        <w:contextualSpacing/>
        <w:rPr>
          <w:rFonts w:ascii="Arial Narrow" w:hAnsi="Arial Narrow" w:cs="Arial"/>
          <w:b/>
          <w:bCs/>
          <w:sz w:val="22"/>
          <w:szCs w:val="22"/>
        </w:rPr>
      </w:pPr>
      <w:r w:rsidRPr="00405798">
        <w:rPr>
          <w:rFonts w:ascii="Arial Narrow" w:hAnsi="Arial Narrow" w:cs="Arial"/>
          <w:bCs/>
          <w:sz w:val="22"/>
          <w:szCs w:val="22"/>
        </w:rPr>
        <w:t>Mohun, S. Veneziani, R. (2012) `Reorienting Economics?´,</w:t>
      </w:r>
      <w:r w:rsidRPr="00405798">
        <w:rPr>
          <w:rFonts w:ascii="Arial Narrow" w:hAnsi="Arial Narrow" w:cs="Arial"/>
          <w:b/>
          <w:bCs/>
          <w:sz w:val="22"/>
          <w:szCs w:val="22"/>
        </w:rPr>
        <w:t xml:space="preserve"> </w:t>
      </w:r>
      <w:r w:rsidRPr="00405798">
        <w:rPr>
          <w:rFonts w:ascii="Arial Narrow" w:hAnsi="Arial Narrow" w:cs="Arial"/>
          <w:i/>
          <w:iCs/>
          <w:sz w:val="22"/>
          <w:szCs w:val="22"/>
        </w:rPr>
        <w:t xml:space="preserve">Philosophy of the Social Sciences, </w:t>
      </w:r>
      <w:r w:rsidRPr="00405798">
        <w:rPr>
          <w:rFonts w:ascii="Arial Narrow" w:hAnsi="Arial Narrow" w:cs="Arial"/>
          <w:iCs/>
          <w:sz w:val="22"/>
          <w:szCs w:val="22"/>
        </w:rPr>
        <w:t xml:space="preserve">Vol. 42, No. 1, </w:t>
      </w:r>
      <w:r w:rsidRPr="00405798">
        <w:rPr>
          <w:rFonts w:ascii="Arial Narrow" w:hAnsi="Arial Narrow" w:cs="GillSans"/>
          <w:sz w:val="22"/>
          <w:szCs w:val="22"/>
        </w:rPr>
        <w:t>126–145.</w:t>
      </w:r>
    </w:p>
    <w:p w:rsidR="00EF12D7" w:rsidRPr="00405798" w:rsidRDefault="00EF12D7" w:rsidP="009A53D0">
      <w:pPr>
        <w:autoSpaceDE w:val="0"/>
        <w:autoSpaceDN w:val="0"/>
        <w:adjustRightInd w:val="0"/>
        <w:spacing w:line="276" w:lineRule="auto"/>
        <w:ind w:left="719" w:hangingChars="327" w:hanging="719"/>
        <w:contextualSpacing/>
        <w:jc w:val="both"/>
        <w:rPr>
          <w:rFonts w:ascii="Arial Narrow" w:hAnsi="Arial Narrow"/>
          <w:sz w:val="22"/>
          <w:szCs w:val="22"/>
          <w:lang w:val="en-US"/>
        </w:rPr>
      </w:pPr>
      <w:r w:rsidRPr="00405798">
        <w:rPr>
          <w:rFonts w:ascii="Arial Narrow" w:hAnsi="Arial Narrow" w:cs="AdvP497E2"/>
          <w:sz w:val="22"/>
          <w:szCs w:val="22"/>
        </w:rPr>
        <w:t xml:space="preserve">Nash, S. (2004) ‘On </w:t>
      </w:r>
      <w:r w:rsidR="007B61A3" w:rsidRPr="00405798">
        <w:rPr>
          <w:rFonts w:ascii="Arial Narrow" w:hAnsi="Arial Narrow" w:cs="AdvP497E2"/>
          <w:sz w:val="22"/>
          <w:szCs w:val="22"/>
        </w:rPr>
        <w:t>C</w:t>
      </w:r>
      <w:r w:rsidRPr="00405798">
        <w:rPr>
          <w:rFonts w:ascii="Arial Narrow" w:hAnsi="Arial Narrow" w:cs="AdvP497E2"/>
          <w:sz w:val="22"/>
          <w:szCs w:val="22"/>
        </w:rPr>
        <w:t xml:space="preserve">losure in </w:t>
      </w:r>
      <w:r w:rsidR="007B61A3" w:rsidRPr="00405798">
        <w:rPr>
          <w:rFonts w:ascii="Arial Narrow" w:hAnsi="Arial Narrow" w:cs="AdvP497E2"/>
          <w:sz w:val="22"/>
          <w:szCs w:val="22"/>
        </w:rPr>
        <w:t>E</w:t>
      </w:r>
      <w:r w:rsidRPr="00405798">
        <w:rPr>
          <w:rFonts w:ascii="Arial Narrow" w:hAnsi="Arial Narrow" w:cs="AdvP497E2"/>
          <w:sz w:val="22"/>
          <w:szCs w:val="22"/>
        </w:rPr>
        <w:t xml:space="preserve">conomics’, </w:t>
      </w:r>
      <w:r w:rsidRPr="00405798">
        <w:rPr>
          <w:rFonts w:ascii="Arial Narrow" w:hAnsi="Arial Narrow" w:cs="AdvP497E3"/>
          <w:i/>
          <w:sz w:val="22"/>
          <w:szCs w:val="22"/>
        </w:rPr>
        <w:t>Journal of Economic Methodology</w:t>
      </w:r>
      <w:r w:rsidRPr="00405798">
        <w:rPr>
          <w:rFonts w:ascii="Arial Narrow" w:hAnsi="Arial Narrow" w:cs="AdvP497E3"/>
          <w:sz w:val="22"/>
          <w:szCs w:val="22"/>
        </w:rPr>
        <w:t xml:space="preserve">, Vol. </w:t>
      </w:r>
      <w:r w:rsidRPr="00405798">
        <w:rPr>
          <w:rFonts w:ascii="Arial Narrow" w:hAnsi="Arial Narrow" w:cs="AdvP497E2"/>
          <w:sz w:val="22"/>
          <w:szCs w:val="22"/>
        </w:rPr>
        <w:t>11, No. 1, 75–89.</w:t>
      </w:r>
    </w:p>
    <w:p w:rsidR="00D176D2" w:rsidRPr="00405798" w:rsidRDefault="00D176D2" w:rsidP="009A53D0">
      <w:pPr>
        <w:autoSpaceDE w:val="0"/>
        <w:autoSpaceDN w:val="0"/>
        <w:adjustRightInd w:val="0"/>
        <w:spacing w:line="276" w:lineRule="auto"/>
        <w:ind w:left="708" w:hangingChars="322" w:hanging="708"/>
        <w:contextualSpacing/>
        <w:jc w:val="both"/>
        <w:rPr>
          <w:rFonts w:ascii="Arial Narrow" w:hAnsi="Arial Narrow" w:cs="Helvetica"/>
          <w:sz w:val="22"/>
          <w:szCs w:val="22"/>
          <w:lang w:val="en-US"/>
        </w:rPr>
      </w:pPr>
      <w:r w:rsidRPr="00405798">
        <w:rPr>
          <w:rFonts w:ascii="Arial Narrow" w:hAnsi="Arial Narrow" w:cs="BaskervilleMT"/>
          <w:sz w:val="22"/>
          <w:szCs w:val="22"/>
          <w:lang w:val="en-US"/>
        </w:rPr>
        <w:t xml:space="preserve">Olsen, W. Morgan, J. (2005) `A Critical Epistemology of Analytical Statistics: Addressing the Sceptical Realist´, </w:t>
      </w:r>
      <w:r w:rsidRPr="00405798">
        <w:rPr>
          <w:rFonts w:ascii="Arial Narrow" w:hAnsi="Arial Narrow" w:cs="BaskervilleMT-Italic"/>
          <w:i/>
          <w:iCs/>
          <w:sz w:val="22"/>
          <w:szCs w:val="22"/>
          <w:lang w:val="en-US"/>
        </w:rPr>
        <w:t xml:space="preserve">Journal for the Theory of Social Behaviour, </w:t>
      </w:r>
      <w:r w:rsidRPr="00405798">
        <w:rPr>
          <w:rFonts w:ascii="Arial Narrow" w:hAnsi="Arial Narrow" w:cs="BaskervilleMT-Italic"/>
          <w:iCs/>
          <w:sz w:val="22"/>
          <w:szCs w:val="22"/>
          <w:lang w:val="en-US"/>
        </w:rPr>
        <w:t>Vol.</w:t>
      </w:r>
      <w:r w:rsidRPr="00405798">
        <w:rPr>
          <w:rFonts w:ascii="Arial Narrow" w:hAnsi="Arial Narrow" w:cs="BaskervilleMT-Italic"/>
          <w:i/>
          <w:iCs/>
          <w:sz w:val="22"/>
          <w:szCs w:val="22"/>
          <w:lang w:val="en-US"/>
        </w:rPr>
        <w:t xml:space="preserve"> </w:t>
      </w:r>
      <w:r w:rsidRPr="00405798">
        <w:rPr>
          <w:rFonts w:ascii="Arial Narrow" w:hAnsi="Arial Narrow" w:cs="BaskervilleMT"/>
          <w:sz w:val="22"/>
          <w:szCs w:val="22"/>
          <w:lang w:val="en-US"/>
        </w:rPr>
        <w:t>35, No. 3, 255- 284.</w:t>
      </w:r>
    </w:p>
    <w:p w:rsidR="00EF12D7" w:rsidRPr="00405798" w:rsidRDefault="00EF12D7" w:rsidP="009A53D0">
      <w:pPr>
        <w:spacing w:line="276" w:lineRule="auto"/>
        <w:ind w:left="719" w:hangingChars="327" w:hanging="719"/>
        <w:contextualSpacing/>
        <w:jc w:val="both"/>
        <w:rPr>
          <w:rFonts w:ascii="Arial Narrow" w:hAnsi="Arial Narrow"/>
          <w:sz w:val="22"/>
          <w:szCs w:val="22"/>
          <w:lang w:val="en-US"/>
        </w:rPr>
      </w:pPr>
      <w:r w:rsidRPr="00405798">
        <w:rPr>
          <w:rFonts w:ascii="Arial Narrow" w:hAnsi="Arial Narrow"/>
          <w:sz w:val="22"/>
          <w:szCs w:val="22"/>
          <w:lang w:val="en-US"/>
        </w:rPr>
        <w:t xml:space="preserve">Pratten, S. (2007) </w:t>
      </w:r>
      <w:r w:rsidR="006270D2" w:rsidRPr="00405798">
        <w:rPr>
          <w:rFonts w:ascii="Arial Narrow" w:hAnsi="Arial Narrow"/>
          <w:sz w:val="22"/>
          <w:szCs w:val="22"/>
          <w:lang w:val="en-US"/>
        </w:rPr>
        <w:t>`</w:t>
      </w:r>
      <w:r w:rsidRPr="00405798">
        <w:rPr>
          <w:rFonts w:ascii="Arial Narrow" w:hAnsi="Arial Narrow" w:cs="AdvP497E2"/>
          <w:sz w:val="22"/>
          <w:szCs w:val="22"/>
        </w:rPr>
        <w:t xml:space="preserve">Realism, </w:t>
      </w:r>
      <w:r w:rsidR="006270D2" w:rsidRPr="00405798">
        <w:rPr>
          <w:rFonts w:ascii="Arial Narrow" w:hAnsi="Arial Narrow" w:cs="AdvP497E2"/>
          <w:sz w:val="22"/>
          <w:szCs w:val="22"/>
        </w:rPr>
        <w:t>C</w:t>
      </w:r>
      <w:r w:rsidRPr="00405798">
        <w:rPr>
          <w:rFonts w:ascii="Arial Narrow" w:hAnsi="Arial Narrow" w:cs="AdvP497E2"/>
          <w:sz w:val="22"/>
          <w:szCs w:val="22"/>
        </w:rPr>
        <w:t xml:space="preserve">losed </w:t>
      </w:r>
      <w:r w:rsidR="006270D2" w:rsidRPr="00405798">
        <w:rPr>
          <w:rFonts w:ascii="Arial Narrow" w:hAnsi="Arial Narrow" w:cs="AdvP497E2"/>
          <w:sz w:val="22"/>
          <w:szCs w:val="22"/>
        </w:rPr>
        <w:t>S</w:t>
      </w:r>
      <w:r w:rsidRPr="00405798">
        <w:rPr>
          <w:rFonts w:ascii="Arial Narrow" w:hAnsi="Arial Narrow" w:cs="AdvP497E2"/>
          <w:sz w:val="22"/>
          <w:szCs w:val="22"/>
        </w:rPr>
        <w:t xml:space="preserve">ystems and </w:t>
      </w:r>
      <w:r w:rsidR="006270D2" w:rsidRPr="00405798">
        <w:rPr>
          <w:rFonts w:ascii="Arial Narrow" w:hAnsi="Arial Narrow" w:cs="AdvP497E2"/>
          <w:sz w:val="22"/>
          <w:szCs w:val="22"/>
        </w:rPr>
        <w:t>A</w:t>
      </w:r>
      <w:r w:rsidRPr="00405798">
        <w:rPr>
          <w:rFonts w:ascii="Arial Narrow" w:hAnsi="Arial Narrow" w:cs="AdvP497E2"/>
          <w:sz w:val="22"/>
          <w:szCs w:val="22"/>
        </w:rPr>
        <w:t>bstraction</w:t>
      </w:r>
      <w:r w:rsidR="006270D2" w:rsidRPr="00405798">
        <w:rPr>
          <w:rFonts w:ascii="Arial Narrow" w:hAnsi="Arial Narrow" w:cs="AdvP497E2"/>
          <w:sz w:val="22"/>
          <w:szCs w:val="22"/>
        </w:rPr>
        <w:t>´,</w:t>
      </w:r>
      <w:r w:rsidRPr="00405798">
        <w:rPr>
          <w:rFonts w:ascii="Arial Narrow" w:hAnsi="Arial Narrow"/>
          <w:sz w:val="22"/>
          <w:szCs w:val="22"/>
          <w:lang w:val="en-US"/>
        </w:rPr>
        <w:t xml:space="preserve"> </w:t>
      </w:r>
      <w:r w:rsidRPr="00405798">
        <w:rPr>
          <w:rFonts w:ascii="Arial Narrow" w:hAnsi="Arial Narrow" w:cs="AdvP497E3"/>
          <w:i/>
          <w:sz w:val="22"/>
          <w:szCs w:val="22"/>
        </w:rPr>
        <w:t>Journal of Economic Methodology</w:t>
      </w:r>
      <w:r w:rsidR="006270D2" w:rsidRPr="00405798">
        <w:rPr>
          <w:rFonts w:ascii="Arial Narrow" w:hAnsi="Arial Narrow" w:cs="AdvP497E3"/>
          <w:i/>
          <w:sz w:val="22"/>
          <w:szCs w:val="22"/>
        </w:rPr>
        <w:t>,</w:t>
      </w:r>
      <w:r w:rsidRPr="00405798">
        <w:rPr>
          <w:rFonts w:ascii="Arial Narrow" w:hAnsi="Arial Narrow" w:cs="AdvP497E3"/>
          <w:sz w:val="22"/>
          <w:szCs w:val="22"/>
        </w:rPr>
        <w:t xml:space="preserve"> Vol. 14, No. 4, 473–497.</w:t>
      </w:r>
    </w:p>
    <w:p w:rsidR="00EF12D7" w:rsidRPr="00405798" w:rsidRDefault="00EF12D7" w:rsidP="009A53D0">
      <w:pPr>
        <w:autoSpaceDE w:val="0"/>
        <w:autoSpaceDN w:val="0"/>
        <w:adjustRightInd w:val="0"/>
        <w:spacing w:line="276" w:lineRule="auto"/>
        <w:ind w:left="719" w:hangingChars="327" w:hanging="719"/>
        <w:contextualSpacing/>
        <w:jc w:val="both"/>
        <w:rPr>
          <w:rFonts w:ascii="Arial Narrow" w:hAnsi="Arial Narrow" w:cs="SabonLTStd-Roman"/>
          <w:sz w:val="22"/>
          <w:szCs w:val="22"/>
        </w:rPr>
      </w:pPr>
      <w:r w:rsidRPr="00405798">
        <w:rPr>
          <w:rFonts w:ascii="Arial Narrow" w:hAnsi="Arial Narrow" w:cs="SabonLTStd-Roman"/>
          <w:sz w:val="22"/>
          <w:szCs w:val="22"/>
        </w:rPr>
        <w:t xml:space="preserve">Sayer, A. </w:t>
      </w:r>
      <w:r w:rsidR="006270D2" w:rsidRPr="00405798">
        <w:rPr>
          <w:rFonts w:ascii="Arial Narrow" w:hAnsi="Arial Narrow" w:cs="SabonLTStd-Roman"/>
          <w:sz w:val="22"/>
          <w:szCs w:val="22"/>
        </w:rPr>
        <w:t>(</w:t>
      </w:r>
      <w:r w:rsidRPr="00405798">
        <w:rPr>
          <w:rFonts w:ascii="Arial Narrow" w:hAnsi="Arial Narrow" w:cs="SabonLTStd-Roman"/>
          <w:sz w:val="22"/>
          <w:szCs w:val="22"/>
        </w:rPr>
        <w:t>1998) ‘Abstraction: A Realist Interpretation’</w:t>
      </w:r>
      <w:r w:rsidR="006270D2" w:rsidRPr="00405798">
        <w:rPr>
          <w:rFonts w:ascii="Arial Narrow" w:hAnsi="Arial Narrow" w:cs="SabonLTStd-Roman"/>
          <w:sz w:val="22"/>
          <w:szCs w:val="22"/>
        </w:rPr>
        <w:t>,</w:t>
      </w:r>
      <w:r w:rsidRPr="00405798">
        <w:rPr>
          <w:rFonts w:ascii="Arial Narrow" w:hAnsi="Arial Narrow" w:cs="SabonLTStd-Roman"/>
          <w:sz w:val="22"/>
          <w:szCs w:val="22"/>
        </w:rPr>
        <w:t xml:space="preserve"> in M. Archer, R. Bhaskar, A. Collier, T. Lawson and A. Norrie (eds.), </w:t>
      </w:r>
      <w:r w:rsidRPr="00405798">
        <w:rPr>
          <w:rFonts w:ascii="Arial Narrow" w:hAnsi="Arial Narrow" w:cs="SabonLTStd-Italic"/>
          <w:i/>
          <w:iCs/>
          <w:sz w:val="22"/>
          <w:szCs w:val="22"/>
        </w:rPr>
        <w:t>Critical Realism: Essential Readings</w:t>
      </w:r>
      <w:r w:rsidRPr="00405798">
        <w:rPr>
          <w:rFonts w:ascii="Arial Narrow" w:hAnsi="Arial Narrow" w:cs="SabonLTStd-Roman"/>
          <w:sz w:val="22"/>
          <w:szCs w:val="22"/>
        </w:rPr>
        <w:t>, London: Routledge</w:t>
      </w:r>
      <w:r w:rsidR="006270D2" w:rsidRPr="00405798">
        <w:rPr>
          <w:rFonts w:ascii="Arial Narrow" w:hAnsi="Arial Narrow" w:cs="SabonLTStd-Roman"/>
          <w:sz w:val="22"/>
          <w:szCs w:val="22"/>
        </w:rPr>
        <w:t>.</w:t>
      </w:r>
    </w:p>
    <w:p w:rsidR="005F2351" w:rsidRPr="00405798" w:rsidRDefault="00ED6C38" w:rsidP="009A53D0">
      <w:pPr>
        <w:tabs>
          <w:tab w:val="left" w:pos="-720"/>
        </w:tabs>
        <w:suppressAutoHyphens/>
        <w:spacing w:line="276" w:lineRule="auto"/>
        <w:ind w:left="699" w:hangingChars="322" w:hanging="699"/>
        <w:contextualSpacing/>
        <w:jc w:val="both"/>
        <w:rPr>
          <w:rFonts w:ascii="Arial Narrow" w:hAnsi="Arial Narrow"/>
          <w:spacing w:val="-3"/>
          <w:sz w:val="22"/>
          <w:szCs w:val="22"/>
          <w:lang w:val="en-US"/>
        </w:rPr>
      </w:pPr>
      <w:r w:rsidRPr="00405798">
        <w:rPr>
          <w:rFonts w:ascii="Arial Narrow" w:hAnsi="Arial Narrow"/>
          <w:spacing w:val="-3"/>
          <w:sz w:val="22"/>
          <w:szCs w:val="22"/>
          <w:lang w:val="en-US"/>
        </w:rPr>
        <w:t xml:space="preserve">Sutton, J. (2000) </w:t>
      </w:r>
      <w:r w:rsidRPr="00405798">
        <w:rPr>
          <w:rFonts w:ascii="Arial Narrow" w:hAnsi="Arial Narrow"/>
          <w:i/>
          <w:spacing w:val="-3"/>
          <w:sz w:val="22"/>
          <w:szCs w:val="22"/>
          <w:lang w:val="en-US"/>
        </w:rPr>
        <w:t>Marshall´s Tendencies: What Can Economists Know?</w:t>
      </w:r>
      <w:r w:rsidRPr="00405798">
        <w:rPr>
          <w:rFonts w:ascii="Arial Narrow" w:hAnsi="Arial Narrow"/>
          <w:spacing w:val="-3"/>
          <w:sz w:val="22"/>
          <w:szCs w:val="22"/>
          <w:lang w:val="en-US"/>
        </w:rPr>
        <w:t xml:space="preserve"> Massachusetts: MIT Press.</w:t>
      </w:r>
    </w:p>
    <w:p w:rsidR="00AC6987" w:rsidRPr="00405798" w:rsidRDefault="00D63AF9" w:rsidP="009A53D0">
      <w:pPr>
        <w:tabs>
          <w:tab w:val="left" w:pos="-720"/>
        </w:tabs>
        <w:suppressAutoHyphens/>
        <w:spacing w:line="276" w:lineRule="auto"/>
        <w:ind w:left="699" w:hangingChars="322" w:hanging="699"/>
        <w:contextualSpacing/>
        <w:jc w:val="both"/>
        <w:rPr>
          <w:rFonts w:ascii="Arial Narrow" w:eastAsia="ArialMT" w:hAnsi="Arial Narrow" w:cs="ArialMT"/>
          <w:sz w:val="22"/>
          <w:szCs w:val="22"/>
        </w:rPr>
      </w:pPr>
      <w:r w:rsidRPr="00405798">
        <w:rPr>
          <w:rFonts w:ascii="Arial Narrow" w:hAnsi="Arial Narrow"/>
          <w:spacing w:val="-3"/>
          <w:sz w:val="22"/>
          <w:szCs w:val="22"/>
          <w:lang w:val="en-US"/>
        </w:rPr>
        <w:t xml:space="preserve">Wilson, </w:t>
      </w:r>
      <w:r w:rsidR="00E9063A" w:rsidRPr="00405798">
        <w:rPr>
          <w:rFonts w:ascii="Arial Narrow" w:hAnsi="Arial Narrow"/>
          <w:spacing w:val="-3"/>
          <w:sz w:val="22"/>
          <w:szCs w:val="22"/>
          <w:lang w:val="en-US"/>
        </w:rPr>
        <w:t xml:space="preserve">M. (2005) </w:t>
      </w:r>
      <w:r w:rsidR="00E9063A" w:rsidRPr="00405798">
        <w:rPr>
          <w:rFonts w:ascii="Arial Narrow" w:eastAsia="Arial-BoldMT" w:hAnsi="Arial Narrow" w:cs="Arial-BoldMT"/>
          <w:bCs/>
          <w:sz w:val="22"/>
          <w:szCs w:val="22"/>
        </w:rPr>
        <w:t xml:space="preserve">`Institutionalism, </w:t>
      </w:r>
      <w:r w:rsidR="00F64120" w:rsidRPr="00405798">
        <w:rPr>
          <w:rFonts w:ascii="Arial Narrow" w:eastAsia="Arial-BoldMT" w:hAnsi="Arial Narrow" w:cs="Arial-BoldMT"/>
          <w:bCs/>
          <w:sz w:val="22"/>
          <w:szCs w:val="22"/>
        </w:rPr>
        <w:t>C</w:t>
      </w:r>
      <w:r w:rsidR="00E9063A" w:rsidRPr="00405798">
        <w:rPr>
          <w:rFonts w:ascii="Arial Narrow" w:eastAsia="Arial-BoldMT" w:hAnsi="Arial Narrow" w:cs="Arial-BoldMT"/>
          <w:bCs/>
          <w:sz w:val="22"/>
          <w:szCs w:val="22"/>
        </w:rPr>
        <w:t xml:space="preserve">ritical </w:t>
      </w:r>
      <w:r w:rsidR="00F64120" w:rsidRPr="00405798">
        <w:rPr>
          <w:rFonts w:ascii="Arial Narrow" w:eastAsia="Arial-BoldMT" w:hAnsi="Arial Narrow" w:cs="Arial-BoldMT"/>
          <w:bCs/>
          <w:sz w:val="22"/>
          <w:szCs w:val="22"/>
        </w:rPr>
        <w:t>R</w:t>
      </w:r>
      <w:r w:rsidR="00E9063A" w:rsidRPr="00405798">
        <w:rPr>
          <w:rFonts w:ascii="Arial Narrow" w:eastAsia="Arial-BoldMT" w:hAnsi="Arial Narrow" w:cs="Arial-BoldMT"/>
          <w:bCs/>
          <w:sz w:val="22"/>
          <w:szCs w:val="22"/>
        </w:rPr>
        <w:t xml:space="preserve">ealism, and the </w:t>
      </w:r>
      <w:r w:rsidR="00F64120" w:rsidRPr="00405798">
        <w:rPr>
          <w:rFonts w:ascii="Arial Narrow" w:eastAsia="Arial-BoldMT" w:hAnsi="Arial Narrow" w:cs="Arial-BoldMT"/>
          <w:bCs/>
          <w:sz w:val="22"/>
          <w:szCs w:val="22"/>
        </w:rPr>
        <w:t>C</w:t>
      </w:r>
      <w:r w:rsidR="00E9063A" w:rsidRPr="00405798">
        <w:rPr>
          <w:rFonts w:ascii="Arial Narrow" w:eastAsia="Arial-BoldMT" w:hAnsi="Arial Narrow" w:cs="Arial-BoldMT"/>
          <w:bCs/>
          <w:sz w:val="22"/>
          <w:szCs w:val="22"/>
        </w:rPr>
        <w:t xml:space="preserve">ritique of </w:t>
      </w:r>
      <w:r w:rsidR="00F64120" w:rsidRPr="00405798">
        <w:rPr>
          <w:rFonts w:ascii="Arial Narrow" w:eastAsia="Arial-BoldMT" w:hAnsi="Arial Narrow" w:cs="Arial-BoldMT"/>
          <w:bCs/>
          <w:sz w:val="22"/>
          <w:szCs w:val="22"/>
        </w:rPr>
        <w:t>M</w:t>
      </w:r>
      <w:r w:rsidR="00E9063A" w:rsidRPr="00405798">
        <w:rPr>
          <w:rFonts w:ascii="Arial Narrow" w:eastAsia="Arial-BoldMT" w:hAnsi="Arial Narrow" w:cs="Arial-BoldMT"/>
          <w:bCs/>
          <w:sz w:val="22"/>
          <w:szCs w:val="22"/>
        </w:rPr>
        <w:t xml:space="preserve">ainstream </w:t>
      </w:r>
      <w:r w:rsidR="00F64120" w:rsidRPr="00405798">
        <w:rPr>
          <w:rFonts w:ascii="Arial Narrow" w:eastAsia="Arial-BoldMT" w:hAnsi="Arial Narrow" w:cs="Arial-BoldMT"/>
          <w:bCs/>
          <w:sz w:val="22"/>
          <w:szCs w:val="22"/>
        </w:rPr>
        <w:t>E</w:t>
      </w:r>
      <w:r w:rsidR="00E9063A" w:rsidRPr="00405798">
        <w:rPr>
          <w:rFonts w:ascii="Arial Narrow" w:eastAsia="Arial-BoldMT" w:hAnsi="Arial Narrow" w:cs="Arial-BoldMT"/>
          <w:bCs/>
          <w:sz w:val="22"/>
          <w:szCs w:val="22"/>
        </w:rPr>
        <w:t>conomics</w:t>
      </w:r>
      <w:r w:rsidR="00E9063A" w:rsidRPr="00405798">
        <w:rPr>
          <w:rFonts w:ascii="Arial Narrow" w:eastAsia="Arial-BoldMT" w:hAnsi="Arial Narrow" w:cs="Arial-BoldMT"/>
          <w:b/>
          <w:bCs/>
          <w:sz w:val="22"/>
          <w:szCs w:val="22"/>
        </w:rPr>
        <w:t>´,</w:t>
      </w:r>
      <w:r w:rsidR="00E9063A" w:rsidRPr="00405798">
        <w:rPr>
          <w:rFonts w:ascii="Arial Narrow" w:eastAsia="ArialMT" w:hAnsi="Arial Narrow" w:cs="ArialMT"/>
          <w:sz w:val="22"/>
          <w:szCs w:val="22"/>
        </w:rPr>
        <w:t xml:space="preserve"> </w:t>
      </w:r>
      <w:r w:rsidR="00E9063A" w:rsidRPr="00405798">
        <w:rPr>
          <w:rFonts w:ascii="Arial Narrow" w:eastAsia="ArialMT" w:hAnsi="Arial Narrow" w:cs="ArialMT"/>
          <w:i/>
          <w:sz w:val="22"/>
          <w:szCs w:val="22"/>
        </w:rPr>
        <w:t>Journal of Institutional Economics</w:t>
      </w:r>
      <w:r w:rsidR="00E9063A" w:rsidRPr="00405798">
        <w:rPr>
          <w:rFonts w:ascii="Arial Narrow" w:eastAsia="ArialMT" w:hAnsi="Arial Narrow" w:cs="ArialMT"/>
          <w:sz w:val="22"/>
          <w:szCs w:val="22"/>
        </w:rPr>
        <w:t>, No.1, 217-231.</w:t>
      </w:r>
    </w:p>
    <w:p w:rsidR="00B42CEE" w:rsidRPr="00405798" w:rsidRDefault="00B42CEE" w:rsidP="009A53D0">
      <w:pPr>
        <w:tabs>
          <w:tab w:val="left" w:pos="-720"/>
        </w:tabs>
        <w:suppressAutoHyphens/>
        <w:spacing w:line="276" w:lineRule="auto"/>
        <w:ind w:left="708" w:hangingChars="322" w:hanging="708"/>
        <w:contextualSpacing/>
        <w:jc w:val="both"/>
        <w:rPr>
          <w:rFonts w:ascii="Arial Narrow" w:eastAsia="ArialMT" w:hAnsi="Arial Narrow" w:cs="ArialMT"/>
          <w:sz w:val="22"/>
          <w:szCs w:val="22"/>
        </w:rPr>
      </w:pPr>
    </w:p>
    <w:p w:rsidR="00B42CEE" w:rsidRPr="00405798" w:rsidRDefault="00B42CEE" w:rsidP="009A53D0">
      <w:pPr>
        <w:tabs>
          <w:tab w:val="left" w:pos="-720"/>
        </w:tabs>
        <w:suppressAutoHyphens/>
        <w:spacing w:line="276" w:lineRule="auto"/>
        <w:ind w:left="699" w:hangingChars="322" w:hanging="699"/>
        <w:contextualSpacing/>
        <w:jc w:val="both"/>
        <w:rPr>
          <w:rFonts w:ascii="Arial Narrow" w:hAnsi="Arial Narrow"/>
          <w:spacing w:val="-3"/>
          <w:sz w:val="22"/>
          <w:szCs w:val="22"/>
        </w:rPr>
      </w:pPr>
    </w:p>
    <w:sectPr w:rsidR="00B42CEE" w:rsidRPr="00405798">
      <w:foot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2A" w:rsidRDefault="00831A2A" w:rsidP="00D176D2">
      <w:r>
        <w:separator/>
      </w:r>
    </w:p>
  </w:endnote>
  <w:endnote w:type="continuationSeparator" w:id="0">
    <w:p w:rsidR="00831A2A" w:rsidRDefault="00831A2A" w:rsidP="00D1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P497E2">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PlantinSt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7" w:usb1="08070000" w:usb2="00000010" w:usb3="00000000" w:csb0="00020003" w:csb1="00000000"/>
  </w:font>
  <w:font w:name="BaskervilleMT">
    <w:panose1 w:val="00000000000000000000"/>
    <w:charset w:val="00"/>
    <w:family w:val="roman"/>
    <w:notTrueType/>
    <w:pitch w:val="default"/>
    <w:sig w:usb0="00000003" w:usb1="00000000" w:usb2="00000000" w:usb3="00000000" w:csb0="00000001" w:csb1="00000000"/>
  </w:font>
  <w:font w:name="TimesNRMT-Bold">
    <w:panose1 w:val="00000000000000000000"/>
    <w:charset w:val="00"/>
    <w:family w:val="roman"/>
    <w:notTrueType/>
    <w:pitch w:val="default"/>
    <w:sig w:usb0="00000003" w:usb1="00000000" w:usb2="00000000" w:usb3="00000000" w:csb0="00000001" w:csb1="00000000"/>
  </w:font>
  <w:font w:name="TimesNRMT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imes-i">
    <w:panose1 w:val="00000000000000000000"/>
    <w:charset w:val="00"/>
    <w:family w:val="auto"/>
    <w:notTrueType/>
    <w:pitch w:val="default"/>
    <w:sig w:usb0="00000003" w:usb1="00000000" w:usb2="00000000" w:usb3="00000000" w:csb0="00000001" w:csb1="00000000"/>
  </w:font>
  <w:font w:name="AdvP497E3">
    <w:panose1 w:val="00000000000000000000"/>
    <w:charset w:val="00"/>
    <w:family w:val="roman"/>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MTMI">
    <w:altName w:val="Malgun Gothic Semilight"/>
    <w:panose1 w:val="00000000000000000000"/>
    <w:charset w:val="00"/>
    <w:family w:val="swiss"/>
    <w:notTrueType/>
    <w:pitch w:val="default"/>
    <w:sig w:usb0="00000003" w:usb1="00000000" w:usb2="00000000" w:usb3="00000000" w:csb0="00000001" w:csb1="00000000"/>
  </w:font>
  <w:font w:name="MTSY">
    <w:altName w:val="Malgun Gothic"/>
    <w:panose1 w:val="00000000000000000000"/>
    <w:charset w:val="81"/>
    <w:family w:val="auto"/>
    <w:notTrueType/>
    <w:pitch w:val="default"/>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AdvTimes-b">
    <w:panose1 w:val="00000000000000000000"/>
    <w:charset w:val="00"/>
    <w:family w:val="auto"/>
    <w:notTrueType/>
    <w:pitch w:val="default"/>
    <w:sig w:usb0="00000003" w:usb1="00000000" w:usb2="00000000" w:usb3="00000000" w:csb0="00000001" w:csb1="00000000"/>
  </w:font>
  <w:font w:name="BaskervilleMT-Italic">
    <w:panose1 w:val="00000000000000000000"/>
    <w:charset w:val="00"/>
    <w:family w:val="swiss"/>
    <w:notTrueType/>
    <w:pitch w:val="default"/>
    <w:sig w:usb0="00000003" w:usb1="00000000" w:usb2="00000000" w:usb3="00000000" w:csb0="00000001" w:csb1="00000000"/>
  </w:font>
  <w:font w:name="SabonLTStd-Roman">
    <w:panose1 w:val="00000000000000000000"/>
    <w:charset w:val="00"/>
    <w:family w:val="auto"/>
    <w:notTrueType/>
    <w:pitch w:val="default"/>
    <w:sig w:usb0="00000003" w:usb1="00000000" w:usb2="00000000" w:usb3="00000000" w:csb0="00000001" w:csb1="00000000"/>
  </w:font>
  <w:font w:name="SabonLTStd-Italic">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895632"/>
      <w:docPartObj>
        <w:docPartGallery w:val="Page Numbers (Bottom of Page)"/>
        <w:docPartUnique/>
      </w:docPartObj>
    </w:sdtPr>
    <w:sdtEndPr>
      <w:rPr>
        <w:noProof/>
      </w:rPr>
    </w:sdtEndPr>
    <w:sdtContent>
      <w:p w:rsidR="0058651E" w:rsidRDefault="0058651E">
        <w:pPr>
          <w:pStyle w:val="Footer"/>
          <w:jc w:val="right"/>
        </w:pPr>
        <w:r>
          <w:fldChar w:fldCharType="begin"/>
        </w:r>
        <w:r>
          <w:instrText xml:space="preserve"> PAGE   \* MERGEFORMAT </w:instrText>
        </w:r>
        <w:r>
          <w:fldChar w:fldCharType="separate"/>
        </w:r>
        <w:r w:rsidR="00405798">
          <w:rPr>
            <w:noProof/>
          </w:rPr>
          <w:t>25</w:t>
        </w:r>
        <w:r>
          <w:rPr>
            <w:noProof/>
          </w:rPr>
          <w:fldChar w:fldCharType="end"/>
        </w:r>
      </w:p>
    </w:sdtContent>
  </w:sdt>
  <w:p w:rsidR="0058651E" w:rsidRDefault="0058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2A" w:rsidRDefault="00831A2A" w:rsidP="00D176D2">
      <w:r>
        <w:separator/>
      </w:r>
    </w:p>
  </w:footnote>
  <w:footnote w:type="continuationSeparator" w:id="0">
    <w:p w:rsidR="00831A2A" w:rsidRDefault="00831A2A" w:rsidP="00D176D2">
      <w:r>
        <w:continuationSeparator/>
      </w:r>
    </w:p>
  </w:footnote>
  <w:footnote w:id="1">
    <w:p w:rsidR="0058651E" w:rsidRPr="00405798" w:rsidRDefault="0058651E" w:rsidP="00831F64">
      <w:pPr>
        <w:pStyle w:val="FootnoteText"/>
        <w:contextualSpacing/>
        <w:mirrorIndents/>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I wish to thank Jan Karlsson, Tony Lawson, Andrew Mearman and Jamie Morgan, plus several anonymous referees for their insightful comments on earlier drafts of this paper. </w:t>
      </w:r>
    </w:p>
  </w:footnote>
  <w:footnote w:id="2">
    <w:p w:rsidR="0058651E" w:rsidRPr="00405798" w:rsidRDefault="0058651E">
      <w:pPr>
        <w:pStyle w:val="FootnoteText"/>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Evidence for my answers will emerge as the paper unfolds.</w:t>
      </w:r>
    </w:p>
  </w:footnote>
  <w:footnote w:id="3">
    <w:p w:rsidR="0058651E" w:rsidRPr="00405798" w:rsidRDefault="0058651E" w:rsidP="001A5201">
      <w:pPr>
        <w:contextualSpacing/>
        <w:jc w:val="both"/>
        <w:rPr>
          <w:rFonts w:ascii="Arial Narrow" w:hAnsi="Arial Narrow"/>
          <w:sz w:val="18"/>
          <w:szCs w:val="18"/>
          <w:lang w:val="en-US"/>
        </w:rPr>
      </w:pPr>
      <w:r w:rsidRPr="00405798">
        <w:rPr>
          <w:rStyle w:val="FootnoteReference"/>
          <w:rFonts w:ascii="Arial Narrow" w:hAnsi="Arial Narrow"/>
          <w:sz w:val="18"/>
          <w:szCs w:val="18"/>
        </w:rPr>
        <w:footnoteRef/>
      </w:r>
      <w:r w:rsidRPr="00405798">
        <w:rPr>
          <w:rFonts w:ascii="Arial Narrow" w:hAnsi="Arial Narrow"/>
          <w:sz w:val="18"/>
          <w:szCs w:val="18"/>
          <w:lang w:val="en-US"/>
        </w:rPr>
        <w:t xml:space="preserve"> For ease of exposition, I will often refer to `regularities in the flux of events or states of affairs´ simply as `event regularities´. Occasionally I will use the full expression as a reminder. </w:t>
      </w:r>
    </w:p>
  </w:footnote>
  <w:footnote w:id="4">
    <w:p w:rsidR="0058651E" w:rsidRPr="00405798" w:rsidRDefault="0058651E" w:rsidP="009614B1">
      <w:pPr>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I couch this in terms of the </w:t>
      </w:r>
      <w:r w:rsidRPr="00405798">
        <w:rPr>
          <w:rFonts w:ascii="Arial Narrow" w:hAnsi="Arial Narrow"/>
          <w:i/>
          <w:sz w:val="18"/>
          <w:szCs w:val="18"/>
        </w:rPr>
        <w:t>social</w:t>
      </w:r>
      <w:r w:rsidRPr="00405798">
        <w:rPr>
          <w:rFonts w:ascii="Arial Narrow" w:hAnsi="Arial Narrow"/>
          <w:sz w:val="18"/>
          <w:szCs w:val="18"/>
        </w:rPr>
        <w:t xml:space="preserve"> world because I am dealing with a social scientific context.</w:t>
      </w:r>
    </w:p>
  </w:footnote>
  <w:footnote w:id="5">
    <w:p w:rsidR="0058651E" w:rsidRPr="00405798" w:rsidRDefault="0058651E" w:rsidP="00E6541C">
      <w:pPr>
        <w:pStyle w:val="FootnoteText"/>
        <w:contextualSpacing/>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This does not apply to </w:t>
      </w:r>
      <w:r w:rsidRPr="00405798">
        <w:rPr>
          <w:rFonts w:ascii="Arial Narrow" w:hAnsi="Arial Narrow"/>
          <w:sz w:val="18"/>
          <w:szCs w:val="18"/>
          <w:lang w:val="en-US"/>
        </w:rPr>
        <w:t>experimental and behavioural economists.</w:t>
      </w:r>
    </w:p>
  </w:footnote>
  <w:footnote w:id="6">
    <w:p w:rsidR="0058651E" w:rsidRPr="00405798" w:rsidRDefault="0058651E" w:rsidP="00831F64">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See </w:t>
      </w:r>
      <w:r w:rsidRPr="00405798">
        <w:rPr>
          <w:rFonts w:ascii="Arial Narrow" w:hAnsi="Arial Narrow"/>
          <w:sz w:val="18"/>
          <w:szCs w:val="18"/>
          <w:lang w:val="en-US"/>
        </w:rPr>
        <w:t>Hodgson (2006, circa 127), Mohun &amp; Venziani (2012: 131-2) and Fleetwood (2001) for an alternative view.</w:t>
      </w:r>
    </w:p>
  </w:footnote>
  <w:footnote w:id="7">
    <w:p w:rsidR="0058651E" w:rsidRPr="00405798" w:rsidRDefault="0058651E" w:rsidP="00831F64">
      <w:pPr>
        <w:contextualSpacing/>
        <w:jc w:val="both"/>
        <w:rPr>
          <w:rFonts w:ascii="Arial Narrow" w:hAnsi="Arial Narrow"/>
          <w:sz w:val="18"/>
          <w:szCs w:val="18"/>
          <w:lang w:val="en-US"/>
        </w:rPr>
      </w:pPr>
      <w:r w:rsidRPr="00405798">
        <w:rPr>
          <w:rStyle w:val="FootnoteReference"/>
          <w:rFonts w:ascii="Arial Narrow" w:hAnsi="Arial Narrow"/>
          <w:sz w:val="18"/>
          <w:szCs w:val="18"/>
        </w:rPr>
        <w:footnoteRef/>
      </w:r>
      <w:r w:rsidRPr="00405798">
        <w:rPr>
          <w:rFonts w:ascii="Arial Narrow" w:hAnsi="Arial Narrow"/>
          <w:sz w:val="18"/>
          <w:szCs w:val="18"/>
        </w:rPr>
        <w:t xml:space="preserve"> A reviewer asked for further clarification of these terms. Unfortunately, word-length does not permit this, but I have elaborated in </w:t>
      </w:r>
      <w:r w:rsidRPr="00405798">
        <w:rPr>
          <w:rFonts w:ascii="Arial Narrow" w:hAnsi="Arial Narrow"/>
          <w:sz w:val="18"/>
          <w:szCs w:val="18"/>
          <w:lang w:val="en-US"/>
        </w:rPr>
        <w:t>Fleetwood (2016). See also Pratten (2007: part 3); Nash (2004: part 3); Hodgson (2006: chapter 7). For discussion of abstraction see Sayer (1998) and Lawson (2015). For a discussion of isolation see Mäki (1992, 2004) and Lawson (2015).</w:t>
      </w:r>
    </w:p>
  </w:footnote>
  <w:footnote w:id="8">
    <w:p w:rsidR="0058651E" w:rsidRPr="00405798" w:rsidRDefault="0058651E" w:rsidP="003C22E9">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It is important not to be thrown by cases that trade on conflation. What I have referred to as isolation might, for example, be conflated with abstraction, so that isolation (for closure) becomes synonymous with abstraction (for closure).  </w:t>
      </w:r>
    </w:p>
  </w:footnote>
  <w:footnote w:id="9">
    <w:p w:rsidR="0058651E" w:rsidRPr="00405798" w:rsidRDefault="0058651E" w:rsidP="00831F64">
      <w:pPr>
        <w:autoSpaceDE w:val="0"/>
        <w:autoSpaceDN w:val="0"/>
        <w:adjustRightInd w:val="0"/>
        <w:contextualSpacing/>
        <w:jc w:val="both"/>
        <w:rPr>
          <w:rFonts w:ascii="Arial Narrow" w:hAnsi="Arial Narrow"/>
          <w:sz w:val="18"/>
          <w:szCs w:val="18"/>
          <w:lang w:val="en-US"/>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cs="TimesNewRomanPSMT"/>
          <w:sz w:val="18"/>
          <w:szCs w:val="18"/>
          <w:lang w:val="en-US"/>
        </w:rPr>
        <w:t>Phrases like `</w:t>
      </w:r>
      <w:r w:rsidRPr="00405798">
        <w:rPr>
          <w:rFonts w:ascii="Arial Narrow" w:hAnsi="Arial Narrow" w:cs="TimesNewRomanPSMT"/>
          <w:sz w:val="18"/>
          <w:szCs w:val="18"/>
        </w:rPr>
        <w:t xml:space="preserve">Epistemology cannot be conceived of as an open system in the same pure sense as social ontology´ (Dow 2004: 309), are confusing. It is hard to know what it means to conceive of epistemology or ontology </w:t>
      </w:r>
      <w:r w:rsidRPr="00405798">
        <w:rPr>
          <w:rFonts w:ascii="Arial Narrow" w:hAnsi="Arial Narrow" w:cs="TimesNewRomanPSMT"/>
          <w:i/>
          <w:sz w:val="18"/>
          <w:szCs w:val="18"/>
        </w:rPr>
        <w:t xml:space="preserve">as </w:t>
      </w:r>
      <w:r w:rsidRPr="00405798">
        <w:rPr>
          <w:rFonts w:ascii="Arial Narrow" w:hAnsi="Arial Narrow" w:cs="TimesNewRomanPSMT"/>
          <w:sz w:val="18"/>
          <w:szCs w:val="18"/>
        </w:rPr>
        <w:t>an open system.</w:t>
      </w:r>
    </w:p>
  </w:footnote>
  <w:footnote w:id="10">
    <w:p w:rsidR="0058651E" w:rsidRPr="00405798" w:rsidRDefault="0058651E" w:rsidP="00831F64">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sz w:val="18"/>
          <w:szCs w:val="18"/>
          <w:lang w:val="en-US"/>
        </w:rPr>
        <w:t>There are, of course, many events and states of affairs that cannot be meaningfully quantified, counted, measured, or approximated, although they never appear in economic models.</w:t>
      </w:r>
    </w:p>
  </w:footnote>
  <w:footnote w:id="11">
    <w:p w:rsidR="0058651E" w:rsidRPr="00405798" w:rsidRDefault="0058651E" w:rsidP="00831F64">
      <w:pPr>
        <w:pStyle w:val="FootnoteText"/>
        <w:contextualSpacing/>
        <w:mirrorIndents/>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i/>
          <w:sz w:val="18"/>
          <w:szCs w:val="18"/>
          <w:lang w:val="en-US"/>
        </w:rPr>
        <w:t>M, u</w:t>
      </w:r>
      <w:r w:rsidRPr="00405798">
        <w:rPr>
          <w:rFonts w:ascii="Arial Narrow" w:hAnsi="Arial Narrow"/>
          <w:sz w:val="18"/>
          <w:szCs w:val="18"/>
          <w:lang w:val="en-US"/>
        </w:rPr>
        <w:t xml:space="preserve"> and </w:t>
      </w:r>
      <w:r w:rsidRPr="00405798">
        <w:rPr>
          <w:rFonts w:ascii="Arial Narrow" w:hAnsi="Arial Narrow"/>
          <w:i/>
          <w:sz w:val="18"/>
          <w:szCs w:val="18"/>
          <w:lang w:val="en-US"/>
        </w:rPr>
        <w:t>v</w:t>
      </w:r>
      <w:r w:rsidRPr="00405798">
        <w:rPr>
          <w:rFonts w:ascii="Arial Narrow" w:hAnsi="Arial Narrow"/>
          <w:sz w:val="18"/>
          <w:szCs w:val="18"/>
          <w:lang w:val="en-US"/>
        </w:rPr>
        <w:t xml:space="preserve"> denote job matches, unemployment and vacancies.</w:t>
      </w:r>
    </w:p>
  </w:footnote>
  <w:footnote w:id="12">
    <w:p w:rsidR="0058651E" w:rsidRPr="00405798" w:rsidRDefault="0058651E" w:rsidP="00831F64">
      <w:pPr>
        <w:contextualSpacing/>
        <w:mirrorIndents/>
        <w:jc w:val="both"/>
        <w:rPr>
          <w:rFonts w:ascii="Arial Narrow" w:hAnsi="Arial Narrow"/>
          <w:sz w:val="18"/>
          <w:szCs w:val="18"/>
          <w:lang w:val="en-US"/>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i/>
          <w:sz w:val="18"/>
          <w:szCs w:val="18"/>
          <w:lang w:val="en-US"/>
        </w:rPr>
        <w:t>h</w:t>
      </w:r>
      <w:r w:rsidRPr="00405798">
        <w:rPr>
          <w:rFonts w:ascii="Arial Narrow" w:hAnsi="Arial Narrow"/>
          <w:sz w:val="18"/>
          <w:szCs w:val="18"/>
          <w:lang w:val="en-US"/>
        </w:rPr>
        <w:t xml:space="preserve"> denotes hours of work and </w:t>
      </w:r>
      <w:r w:rsidRPr="00405798">
        <w:rPr>
          <w:rFonts w:ascii="Arial Narrow" w:hAnsi="Arial Narrow"/>
          <w:i/>
          <w:sz w:val="18"/>
          <w:szCs w:val="18"/>
          <w:lang w:val="en-US"/>
        </w:rPr>
        <w:t>w</w:t>
      </w:r>
      <w:r w:rsidRPr="00405798">
        <w:rPr>
          <w:rFonts w:ascii="Arial Narrow" w:hAnsi="Arial Narrow"/>
          <w:sz w:val="18"/>
          <w:szCs w:val="18"/>
          <w:lang w:val="en-US"/>
        </w:rPr>
        <w:t xml:space="preserve"> the wage rate.</w:t>
      </w:r>
    </w:p>
  </w:footnote>
  <w:footnote w:id="13">
    <w:p w:rsidR="0058651E" w:rsidRPr="00405798" w:rsidRDefault="0058651E" w:rsidP="00831F64">
      <w:pPr>
        <w:contextualSpacing/>
        <w:jc w:val="both"/>
        <w:rPr>
          <w:rFonts w:ascii="Arial Narrow" w:hAnsi="Arial Narrow"/>
          <w:sz w:val="18"/>
          <w:szCs w:val="18"/>
          <w:lang w:val="en-US"/>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cs="TimesNRMT-Bold"/>
          <w:bCs/>
          <w:sz w:val="18"/>
          <w:szCs w:val="18"/>
        </w:rPr>
        <w:t>Lawson (1997 206-7) gives a list of examples.</w:t>
      </w:r>
    </w:p>
  </w:footnote>
  <w:footnote w:id="14">
    <w:p w:rsidR="0058651E" w:rsidRPr="00405798" w:rsidRDefault="0058651E" w:rsidP="00831F64">
      <w:pPr>
        <w:autoSpaceDE w:val="0"/>
        <w:autoSpaceDN w:val="0"/>
        <w:adjustRightInd w:val="0"/>
        <w:contextualSpacing/>
        <w:jc w:val="both"/>
        <w:rPr>
          <w:rFonts w:ascii="Arial Narrow" w:hAnsi="Arial Narrow"/>
          <w:sz w:val="18"/>
          <w:szCs w:val="18"/>
          <w:lang w:val="en-US"/>
        </w:rPr>
      </w:pPr>
      <w:r w:rsidRPr="00405798">
        <w:rPr>
          <w:rStyle w:val="FootnoteReference"/>
          <w:rFonts w:ascii="Arial Narrow" w:hAnsi="Arial Narrow"/>
          <w:sz w:val="18"/>
          <w:szCs w:val="18"/>
        </w:rPr>
        <w:footnoteRef/>
      </w:r>
      <w:r w:rsidRPr="00405798">
        <w:rPr>
          <w:rFonts w:ascii="Arial Narrow" w:hAnsi="Arial Narrow"/>
          <w:sz w:val="18"/>
          <w:szCs w:val="18"/>
        </w:rPr>
        <w:t xml:space="preserve"> P</w:t>
      </w:r>
      <w:r w:rsidRPr="00405798">
        <w:rPr>
          <w:rFonts w:ascii="Arial Narrow" w:hAnsi="Arial Narrow"/>
          <w:spacing w:val="-3"/>
          <w:sz w:val="18"/>
          <w:szCs w:val="18"/>
          <w:lang w:val="en-US"/>
        </w:rPr>
        <w:t xml:space="preserve">robabilistic or statistical laws are, of course, well known and </w:t>
      </w:r>
      <w:r w:rsidRPr="00405798">
        <w:rPr>
          <w:rFonts w:ascii="Arial Narrow" w:hAnsi="Arial Narrow" w:cs="Arial"/>
          <w:sz w:val="18"/>
          <w:szCs w:val="18"/>
          <w:lang w:val="en-US"/>
        </w:rPr>
        <w:t>appear in I-S and D-S models – e.g. t</w:t>
      </w:r>
      <w:r w:rsidRPr="00405798">
        <w:rPr>
          <w:rFonts w:ascii="Arial Narrow" w:hAnsi="Arial Narrow"/>
          <w:sz w:val="18"/>
          <w:szCs w:val="18"/>
          <w:lang w:val="en-US"/>
        </w:rPr>
        <w:t xml:space="preserve">he </w:t>
      </w:r>
      <w:r w:rsidRPr="00405798">
        <w:rPr>
          <w:rFonts w:ascii="Arial Narrow" w:hAnsi="Arial Narrow"/>
          <w:i/>
          <w:sz w:val="18"/>
          <w:szCs w:val="18"/>
          <w:lang w:val="en-US"/>
        </w:rPr>
        <w:t>Law of Radioactive Decay</w:t>
      </w:r>
      <w:r w:rsidRPr="00405798">
        <w:rPr>
          <w:rFonts w:ascii="Arial Narrow" w:hAnsi="Arial Narrow"/>
          <w:sz w:val="18"/>
          <w:szCs w:val="18"/>
          <w:lang w:val="en-US"/>
        </w:rPr>
        <w:t xml:space="preserve">: </w:t>
      </w:r>
      <w:r w:rsidRPr="00405798">
        <w:rPr>
          <w:rFonts w:ascii="Arial Narrow" w:hAnsi="Arial Narrow"/>
          <w:i/>
          <w:sz w:val="18"/>
          <w:szCs w:val="18"/>
          <w:lang w:val="en-US"/>
        </w:rPr>
        <w:t>N</w:t>
      </w:r>
      <w:r w:rsidRPr="00405798">
        <w:rPr>
          <w:rFonts w:ascii="Arial Narrow" w:hAnsi="Arial Narrow"/>
          <w:i/>
          <w:sz w:val="18"/>
          <w:szCs w:val="18"/>
          <w:vertAlign w:val="subscript"/>
          <w:lang w:val="en-US"/>
        </w:rPr>
        <w:t>t</w:t>
      </w:r>
      <w:r w:rsidRPr="00405798">
        <w:rPr>
          <w:rFonts w:ascii="Arial Narrow" w:hAnsi="Arial Narrow"/>
          <w:i/>
          <w:sz w:val="18"/>
          <w:szCs w:val="18"/>
          <w:lang w:val="en-US"/>
        </w:rPr>
        <w:t xml:space="preserve"> = N</w:t>
      </w:r>
      <w:r w:rsidRPr="00405798">
        <w:rPr>
          <w:rFonts w:ascii="Arial Narrow" w:hAnsi="Arial Narrow"/>
          <w:i/>
          <w:sz w:val="18"/>
          <w:szCs w:val="18"/>
          <w:vertAlign w:val="subscript"/>
          <w:lang w:val="en-US"/>
        </w:rPr>
        <w:t>0</w:t>
      </w:r>
      <w:r w:rsidRPr="00405798">
        <w:rPr>
          <w:rFonts w:ascii="Arial Narrow" w:hAnsi="Arial Narrow"/>
          <w:i/>
          <w:sz w:val="18"/>
          <w:szCs w:val="18"/>
          <w:lang w:val="en-US"/>
        </w:rPr>
        <w:t xml:space="preserve"> exp(-λ t), </w:t>
      </w:r>
      <w:r w:rsidRPr="00405798">
        <w:rPr>
          <w:rFonts w:ascii="Arial Narrow" w:hAnsi="Arial Narrow"/>
          <w:sz w:val="18"/>
          <w:szCs w:val="18"/>
          <w:lang w:val="en-US"/>
        </w:rPr>
        <w:t>where</w:t>
      </w:r>
      <w:r w:rsidRPr="00405798">
        <w:rPr>
          <w:rFonts w:ascii="Arial Narrow" w:hAnsi="Arial Narrow"/>
          <w:i/>
          <w:sz w:val="18"/>
          <w:szCs w:val="18"/>
          <w:lang w:val="en-US"/>
        </w:rPr>
        <w:t xml:space="preserve"> N</w:t>
      </w:r>
      <w:r w:rsidRPr="00405798">
        <w:rPr>
          <w:rFonts w:ascii="Arial Narrow" w:hAnsi="Arial Narrow"/>
          <w:sz w:val="18"/>
          <w:szCs w:val="18"/>
          <w:lang w:val="en-US"/>
        </w:rPr>
        <w:t xml:space="preserve"> is number of nuclei; </w:t>
      </w:r>
      <w:r w:rsidRPr="00405798">
        <w:rPr>
          <w:rFonts w:ascii="Arial Narrow" w:hAnsi="Arial Narrow"/>
          <w:i/>
          <w:sz w:val="18"/>
          <w:szCs w:val="18"/>
          <w:lang w:val="en-US"/>
        </w:rPr>
        <w:t xml:space="preserve">λ </w:t>
      </w:r>
      <w:r w:rsidRPr="00405798">
        <w:rPr>
          <w:rFonts w:ascii="Arial Narrow" w:hAnsi="Arial Narrow"/>
          <w:sz w:val="18"/>
          <w:szCs w:val="18"/>
          <w:lang w:val="en-US"/>
        </w:rPr>
        <w:t>is the</w:t>
      </w:r>
      <w:r w:rsidRPr="00405798">
        <w:rPr>
          <w:rFonts w:ascii="Arial Narrow" w:hAnsi="Arial Narrow"/>
          <w:i/>
          <w:sz w:val="18"/>
          <w:szCs w:val="18"/>
          <w:lang w:val="en-US"/>
        </w:rPr>
        <w:t xml:space="preserve"> </w:t>
      </w:r>
      <w:r w:rsidRPr="00405798">
        <w:rPr>
          <w:rFonts w:ascii="Arial Narrow" w:hAnsi="Arial Narrow"/>
          <w:sz w:val="18"/>
          <w:szCs w:val="18"/>
          <w:lang w:val="en-US"/>
        </w:rPr>
        <w:t xml:space="preserve">decay constant and </w:t>
      </w:r>
      <w:r w:rsidRPr="00405798">
        <w:rPr>
          <w:rFonts w:ascii="Arial Narrow" w:hAnsi="Arial Narrow"/>
          <w:i/>
          <w:sz w:val="18"/>
          <w:szCs w:val="18"/>
          <w:lang w:val="en-US"/>
        </w:rPr>
        <w:t>t</w:t>
      </w:r>
      <w:r w:rsidRPr="00405798">
        <w:rPr>
          <w:rFonts w:ascii="Arial Narrow" w:hAnsi="Arial Narrow"/>
          <w:sz w:val="18"/>
          <w:szCs w:val="18"/>
          <w:lang w:val="en-US"/>
        </w:rPr>
        <w:t xml:space="preserve"> is time. </w:t>
      </w:r>
      <w:r w:rsidRPr="00405798">
        <w:rPr>
          <w:rFonts w:ascii="Arial Narrow" w:hAnsi="Arial Narrow"/>
          <w:iCs/>
          <w:sz w:val="18"/>
          <w:szCs w:val="18"/>
          <w:lang w:val="en-US"/>
        </w:rPr>
        <w:t xml:space="preserve">It describes not the behaviour of any particular nuclide, but how nuclei behave </w:t>
      </w:r>
      <w:r w:rsidRPr="00405798">
        <w:rPr>
          <w:rFonts w:ascii="Arial Narrow" w:hAnsi="Arial Narrow"/>
          <w:i/>
          <w:iCs/>
          <w:sz w:val="18"/>
          <w:szCs w:val="18"/>
          <w:lang w:val="en-US"/>
        </w:rPr>
        <w:t>on average</w:t>
      </w:r>
      <w:r w:rsidRPr="00405798">
        <w:rPr>
          <w:rFonts w:ascii="Arial Narrow" w:hAnsi="Arial Narrow"/>
          <w:iCs/>
          <w:sz w:val="18"/>
          <w:szCs w:val="18"/>
          <w:lang w:val="en-US"/>
        </w:rPr>
        <w:t>. The number of nuclei in a sample of radioactive material will decay exponentially with time, depending upon the value of the decay constant.</w:t>
      </w:r>
      <w:r w:rsidRPr="00405798">
        <w:rPr>
          <w:rFonts w:ascii="Arial Narrow" w:hAnsi="Arial Narrow" w:cs="Arial"/>
          <w:sz w:val="18"/>
          <w:szCs w:val="18"/>
          <w:lang w:val="en-US"/>
        </w:rPr>
        <w:t xml:space="preserve">  </w:t>
      </w:r>
    </w:p>
  </w:footnote>
  <w:footnote w:id="15">
    <w:p w:rsidR="0058651E" w:rsidRPr="00405798" w:rsidRDefault="0058651E" w:rsidP="00831F64">
      <w:pPr>
        <w:autoSpaceDE w:val="0"/>
        <w:autoSpaceDN w:val="0"/>
        <w:adjustRightInd w:val="0"/>
        <w:contextualSpacing/>
        <w:jc w:val="both"/>
        <w:rPr>
          <w:rFonts w:ascii="Arial Narrow" w:hAnsi="Arial Narrow"/>
          <w:strike/>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sz w:val="18"/>
          <w:szCs w:val="18"/>
          <w:lang w:val="en-US"/>
        </w:rPr>
        <w:t>In CR circles this is sometimes put in terms of `</w:t>
      </w:r>
      <w:r w:rsidRPr="00405798">
        <w:rPr>
          <w:rFonts w:ascii="Arial Narrow" w:hAnsi="Arial Narrow" w:cs="Courier New"/>
          <w:sz w:val="18"/>
          <w:szCs w:val="18"/>
        </w:rPr>
        <w:t xml:space="preserve">regularity stochasticism´, as opposed to `regularity determinism´. See Lawson (2003: 5) and </w:t>
      </w:r>
      <w:r w:rsidRPr="00405798">
        <w:rPr>
          <w:rFonts w:ascii="Arial Narrow" w:hAnsi="Arial Narrow"/>
          <w:sz w:val="18"/>
          <w:szCs w:val="18"/>
        </w:rPr>
        <w:t>Lewis &amp; Runde (1999: 38).</w:t>
      </w:r>
    </w:p>
  </w:footnote>
  <w:footnote w:id="16">
    <w:p w:rsidR="0058651E" w:rsidRPr="00405798" w:rsidRDefault="0058651E" w:rsidP="00831F64">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This is often referred to via the question: </w:t>
      </w:r>
      <w:r w:rsidRPr="00405798">
        <w:rPr>
          <w:rFonts w:ascii="Arial Narrow" w:hAnsi="Arial Narrow" w:cs="Arial"/>
          <w:bCs/>
          <w:sz w:val="18"/>
          <w:szCs w:val="18"/>
        </w:rPr>
        <w:t>`Does God play dice´. The jury is out.</w:t>
      </w:r>
    </w:p>
  </w:footnote>
  <w:footnote w:id="17">
    <w:p w:rsidR="0058651E" w:rsidRPr="00405798" w:rsidRDefault="0058651E" w:rsidP="00831F64">
      <w:pPr>
        <w:autoSpaceDE w:val="0"/>
        <w:autoSpaceDN w:val="0"/>
        <w:adjustRightInd w:val="0"/>
        <w:contextualSpacing/>
        <w:jc w:val="both"/>
        <w:rPr>
          <w:rFonts w:ascii="Arial Narrow" w:hAnsi="Arial Narrow"/>
          <w:sz w:val="18"/>
          <w:szCs w:val="18"/>
          <w:lang w:val="en-US"/>
        </w:rPr>
      </w:pPr>
      <w:r w:rsidRPr="00405798">
        <w:rPr>
          <w:rStyle w:val="FootnoteReference"/>
          <w:rFonts w:ascii="Arial Narrow" w:hAnsi="Arial Narrow"/>
          <w:sz w:val="18"/>
          <w:szCs w:val="18"/>
        </w:rPr>
        <w:footnoteRef/>
      </w:r>
      <w:r w:rsidRPr="00405798">
        <w:rPr>
          <w:rFonts w:ascii="Arial Narrow" w:hAnsi="Arial Narrow"/>
          <w:sz w:val="18"/>
          <w:szCs w:val="18"/>
        </w:rPr>
        <w:t xml:space="preserve"> Or </w:t>
      </w:r>
      <w:r w:rsidRPr="00405798">
        <w:rPr>
          <w:rFonts w:ascii="Arial Narrow" w:hAnsi="Arial Narrow"/>
          <w:sz w:val="18"/>
          <w:szCs w:val="18"/>
          <w:lang w:val="en-US"/>
        </w:rPr>
        <w:t xml:space="preserve">conditional expectation, conditional expected value or </w:t>
      </w:r>
      <w:r w:rsidRPr="00405798">
        <w:rPr>
          <w:rFonts w:ascii="Arial Narrow" w:hAnsi="Arial Narrow"/>
          <w:sz w:val="18"/>
          <w:szCs w:val="18"/>
        </w:rPr>
        <w:t xml:space="preserve">conditional distribution. </w:t>
      </w:r>
      <w:r w:rsidRPr="00405798">
        <w:rPr>
          <w:rFonts w:ascii="Arial Narrow" w:hAnsi="Arial Narrow" w:cs="TimesNRMTPro"/>
          <w:sz w:val="18"/>
          <w:szCs w:val="18"/>
        </w:rPr>
        <w:t>The approach is consequently often referred to as the ‘average economic regression’ approach (Downward 2015: 2011).</w:t>
      </w:r>
    </w:p>
  </w:footnote>
  <w:footnote w:id="18">
    <w:p w:rsidR="0058651E" w:rsidRPr="00405798" w:rsidRDefault="0058651E" w:rsidP="00831F64">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cs="AdvTimes"/>
          <w:sz w:val="18"/>
          <w:szCs w:val="18"/>
          <w:lang w:val="en-US"/>
        </w:rPr>
        <w:t>Olsen &amp; Morgan (2005) reflect on this matter.</w:t>
      </w:r>
    </w:p>
  </w:footnote>
  <w:footnote w:id="19">
    <w:p w:rsidR="0058651E" w:rsidRPr="00405798" w:rsidRDefault="0058651E" w:rsidP="00831F64">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Some refer to nomological machines, others to data-generation processes, to `explain´ where this probability distribution function comes from. If truth be told, however, there is nothing in the social world like a die, which can generate such a function.  </w:t>
      </w:r>
    </w:p>
  </w:footnote>
  <w:footnote w:id="20">
    <w:p w:rsidR="0058651E" w:rsidRPr="00405798" w:rsidRDefault="0058651E" w:rsidP="00831F64">
      <w:pPr>
        <w:tabs>
          <w:tab w:val="left" w:pos="-720"/>
        </w:tabs>
        <w:suppressAutoHyphens/>
        <w:contextualSpacing/>
        <w:mirrorIndents/>
        <w:jc w:val="both"/>
        <w:rPr>
          <w:rFonts w:ascii="Arial Narrow" w:hAnsi="Arial Narrow"/>
          <w:sz w:val="18"/>
          <w:szCs w:val="18"/>
          <w:lang w:val="en-US"/>
        </w:rPr>
      </w:pPr>
      <w:r w:rsidRPr="00405798">
        <w:rPr>
          <w:rStyle w:val="FootnoteReference"/>
          <w:rFonts w:ascii="Arial Narrow" w:hAnsi="Arial Narrow"/>
          <w:sz w:val="18"/>
          <w:szCs w:val="18"/>
        </w:rPr>
        <w:footnoteRef/>
      </w:r>
      <w:r w:rsidRPr="00405798">
        <w:rPr>
          <w:rFonts w:ascii="Arial Narrow" w:hAnsi="Arial Narrow"/>
          <w:sz w:val="18"/>
          <w:szCs w:val="18"/>
          <w:lang w:val="en-US"/>
        </w:rPr>
        <w:t xml:space="preserve"> The term `tendency´ was introduced to economics by Marx and later J.S. Mill, </w:t>
      </w:r>
      <w:r w:rsidRPr="00405798">
        <w:rPr>
          <w:rFonts w:ascii="Arial Narrow" w:hAnsi="Arial Narrow"/>
          <w:spacing w:val="-3"/>
          <w:sz w:val="18"/>
          <w:szCs w:val="18"/>
          <w:lang w:val="en-US"/>
        </w:rPr>
        <w:t>and has been used (and abused) ever since</w:t>
      </w:r>
      <w:r w:rsidRPr="00405798">
        <w:rPr>
          <w:rFonts w:ascii="Arial Narrow" w:hAnsi="Arial Narrow"/>
          <w:sz w:val="18"/>
          <w:szCs w:val="18"/>
          <w:lang w:val="en-US"/>
        </w:rPr>
        <w:t xml:space="preserve">. Hausman (1992) mentions laws and tendencies, but in his case, only in discussing the work of J.S. Mill. Cartwright (2007) deals explicitly with conceptions of law, but also mentions tendencies. It is not entirely clear if Cartwright´s concept of tendency, which appears to derive from J.S. Mill, is similar to the one used by CRs. Sutton´s (2000) book entitled </w:t>
      </w:r>
      <w:r w:rsidRPr="00405798">
        <w:rPr>
          <w:rFonts w:ascii="Arial Narrow" w:hAnsi="Arial Narrow"/>
          <w:i/>
          <w:sz w:val="18"/>
          <w:szCs w:val="18"/>
          <w:lang w:val="en-US"/>
        </w:rPr>
        <w:t>Marshall´s Tendencies</w:t>
      </w:r>
      <w:r w:rsidRPr="00405798">
        <w:rPr>
          <w:rFonts w:ascii="Arial Narrow" w:hAnsi="Arial Narrow"/>
          <w:sz w:val="18"/>
          <w:szCs w:val="18"/>
          <w:lang w:val="en-US"/>
        </w:rPr>
        <w:t>, unfortunately, does not define the term.</w:t>
      </w:r>
    </w:p>
  </w:footnote>
  <w:footnote w:id="21">
    <w:p w:rsidR="0058651E" w:rsidRPr="00405798" w:rsidRDefault="0058651E" w:rsidP="00B22125">
      <w:pPr>
        <w:pStyle w:val="FootnoteText"/>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Lawson (2009a 151-2) explains why he sticks with the term. </w:t>
      </w:r>
    </w:p>
  </w:footnote>
  <w:footnote w:id="22">
    <w:p w:rsidR="0058651E" w:rsidRPr="00405798" w:rsidRDefault="0058651E">
      <w:pPr>
        <w:pStyle w:val="FootnoteText"/>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See similarities with terminology used by Chick &amp; Dow in part 2.3.</w:t>
      </w:r>
    </w:p>
  </w:footnote>
  <w:footnote w:id="23">
    <w:p w:rsidR="0058651E" w:rsidRPr="00405798" w:rsidRDefault="0058651E" w:rsidP="00831F64">
      <w:pPr>
        <w:autoSpaceDE w:val="0"/>
        <w:autoSpaceDN w:val="0"/>
        <w:adjustRightInd w:val="0"/>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cs="BaskervilleMT"/>
          <w:sz w:val="18"/>
          <w:szCs w:val="18"/>
        </w:rPr>
        <w:t>Chick &amp; Dow think Lawson has a problem with the concept of a boundary. Lawson would not deny that, for example, an organisation has some kind of a boundary. His concern about boundaries `distorting reality´ is a concern with constructing theoretical boundaries in order to model an open system as if it were closed.</w:t>
      </w:r>
    </w:p>
  </w:footnote>
  <w:footnote w:id="24">
    <w:p w:rsidR="0058651E" w:rsidRPr="00405798" w:rsidRDefault="0058651E" w:rsidP="00831F64">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A</w:t>
      </w:r>
      <w:r w:rsidRPr="00405798">
        <w:rPr>
          <w:rFonts w:ascii="Arial Narrow" w:hAnsi="Arial Narrow"/>
          <w:sz w:val="18"/>
          <w:szCs w:val="18"/>
          <w:lang w:val="en-US"/>
        </w:rPr>
        <w:t>s if anticipating this demand for elaboration, Bhaskar noted: `Nor need such a system be “closed” in any more picturesque sense of the word´ (1978: 14).</w:t>
      </w:r>
    </w:p>
  </w:footnote>
  <w:footnote w:id="25">
    <w:p w:rsidR="0058651E" w:rsidRPr="00405798" w:rsidRDefault="0058651E" w:rsidP="00831F64">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T</w:t>
      </w:r>
      <w:r w:rsidRPr="00405798">
        <w:rPr>
          <w:rFonts w:ascii="Arial Narrow" w:hAnsi="Arial Narrow" w:cs="TimesNewRomanPSMT"/>
          <w:sz w:val="18"/>
          <w:szCs w:val="18"/>
        </w:rPr>
        <w:t xml:space="preserve">hese could be interpreted as </w:t>
      </w:r>
      <w:r w:rsidRPr="00405798">
        <w:rPr>
          <w:rFonts w:ascii="Arial Narrow" w:hAnsi="Arial Narrow" w:cs="Arial"/>
          <w:bCs/>
          <w:sz w:val="18"/>
          <w:szCs w:val="18"/>
        </w:rPr>
        <w:t xml:space="preserve">references to the strength or weakness of </w:t>
      </w:r>
      <w:r w:rsidRPr="00405798">
        <w:rPr>
          <w:rFonts w:ascii="Arial Narrow" w:hAnsi="Arial Narrow" w:cs="Arial"/>
          <w:bCs/>
          <w:i/>
          <w:sz w:val="18"/>
          <w:szCs w:val="18"/>
        </w:rPr>
        <w:t xml:space="preserve">notions </w:t>
      </w:r>
      <w:r w:rsidRPr="00405798">
        <w:rPr>
          <w:rFonts w:ascii="Arial Narrow" w:hAnsi="Arial Narrow" w:cs="Arial"/>
          <w:bCs/>
          <w:sz w:val="18"/>
          <w:szCs w:val="18"/>
        </w:rPr>
        <w:t xml:space="preserve">and </w:t>
      </w:r>
      <w:r w:rsidRPr="00405798">
        <w:rPr>
          <w:rFonts w:ascii="Arial Narrow" w:hAnsi="Arial Narrow" w:cs="Arial"/>
          <w:bCs/>
          <w:i/>
          <w:sz w:val="18"/>
          <w:szCs w:val="18"/>
        </w:rPr>
        <w:t>definitions</w:t>
      </w:r>
      <w:r w:rsidRPr="00405798">
        <w:rPr>
          <w:rFonts w:ascii="Arial Narrow" w:hAnsi="Arial Narrow" w:cs="Arial"/>
          <w:bCs/>
          <w:sz w:val="18"/>
          <w:szCs w:val="18"/>
        </w:rPr>
        <w:t>. I will not interpret them this way.</w:t>
      </w:r>
    </w:p>
  </w:footnote>
  <w:footnote w:id="26">
    <w:p w:rsidR="0058651E" w:rsidRPr="00405798" w:rsidRDefault="0058651E" w:rsidP="00831F64">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cs="Arial"/>
          <w:iCs/>
          <w:sz w:val="18"/>
          <w:szCs w:val="18"/>
        </w:rPr>
        <w:t xml:space="preserve">I have inserted this unstated and not particularly contentious presumption because </w:t>
      </w:r>
      <w:r w:rsidRPr="00405798">
        <w:rPr>
          <w:rFonts w:ascii="Arial Narrow" w:hAnsi="Arial Narrow" w:cs="Arial"/>
          <w:bCs/>
          <w:sz w:val="18"/>
          <w:szCs w:val="18"/>
        </w:rPr>
        <w:t xml:space="preserve">Mohun &amp; Veneziani´s </w:t>
      </w:r>
      <w:r w:rsidRPr="00405798">
        <w:rPr>
          <w:rFonts w:ascii="Arial Narrow" w:hAnsi="Arial Narrow" w:cs="Arial"/>
          <w:iCs/>
          <w:sz w:val="18"/>
          <w:szCs w:val="18"/>
        </w:rPr>
        <w:t xml:space="preserve">argument needs it. </w:t>
      </w:r>
    </w:p>
  </w:footnote>
  <w:footnote w:id="27">
    <w:p w:rsidR="0058651E" w:rsidRPr="00405798" w:rsidRDefault="0058651E" w:rsidP="00831F64">
      <w:pPr>
        <w:pStyle w:val="FootnoteText"/>
        <w:contextualSpacing/>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Lawson (2009b: 177, 206-7) comments on some of Nash´s ideas, but not those I discuss here.</w:t>
      </w:r>
    </w:p>
  </w:footnote>
  <w:footnote w:id="28">
    <w:p w:rsidR="0058651E" w:rsidRPr="00405798" w:rsidRDefault="0058651E" w:rsidP="00831F64">
      <w:pPr>
        <w:pStyle w:val="FootnoteText"/>
        <w:contextualSpacing/>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We can ignore the case of a </w:t>
      </w:r>
      <w:r w:rsidRPr="00405798">
        <w:rPr>
          <w:rFonts w:ascii="Arial Narrow" w:hAnsi="Arial Narrow"/>
          <w:sz w:val="18"/>
          <w:szCs w:val="18"/>
          <w:lang w:val="en-US"/>
        </w:rPr>
        <w:t xml:space="preserve">totally </w:t>
      </w:r>
      <w:r w:rsidRPr="00405798">
        <w:rPr>
          <w:rFonts w:ascii="Arial Narrow" w:hAnsi="Arial Narrow"/>
          <w:spacing w:val="-3"/>
          <w:sz w:val="18"/>
          <w:szCs w:val="18"/>
          <w:lang w:val="en-US"/>
        </w:rPr>
        <w:t>chaotic flux of events.</w:t>
      </w:r>
    </w:p>
  </w:footnote>
  <w:footnote w:id="29">
    <w:p w:rsidR="0058651E" w:rsidRPr="00405798" w:rsidRDefault="0058651E" w:rsidP="00831F64">
      <w:pPr>
        <w:pStyle w:val="FootnoteText"/>
        <w:contextualSpacing/>
        <w:jc w:val="both"/>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T</w:t>
      </w:r>
      <w:r w:rsidRPr="00405798">
        <w:rPr>
          <w:rFonts w:ascii="Arial Narrow" w:hAnsi="Arial Narrow"/>
          <w:sz w:val="18"/>
          <w:szCs w:val="18"/>
          <w:lang w:val="en-US"/>
        </w:rPr>
        <w:t>hese shifts can be interpreted as caused by structural breaks, time-varying parameters, or changes in the `institutional environment´.</w:t>
      </w:r>
    </w:p>
  </w:footnote>
  <w:footnote w:id="30">
    <w:p w:rsidR="0058651E" w:rsidRPr="00405798" w:rsidRDefault="0058651E" w:rsidP="00831F64">
      <w:pPr>
        <w:autoSpaceDE w:val="0"/>
        <w:autoSpaceDN w:val="0"/>
        <w:adjustRightInd w:val="0"/>
        <w:contextualSpacing/>
        <w:jc w:val="both"/>
        <w:rPr>
          <w:rFonts w:ascii="Arial Narrow" w:hAnsi="Arial Narrow"/>
          <w:sz w:val="18"/>
          <w:szCs w:val="18"/>
          <w:lang w:val="en-US"/>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sz w:val="18"/>
          <w:szCs w:val="18"/>
          <w:lang w:val="en-US"/>
        </w:rPr>
        <w:t xml:space="preserve">Recall (part 1.6) my comments on the `laws´ of labour supply and labour matching. </w:t>
      </w:r>
    </w:p>
  </w:footnote>
  <w:footnote w:id="31">
    <w:p w:rsidR="0058651E" w:rsidRPr="00405798" w:rsidRDefault="0058651E">
      <w:pPr>
        <w:pStyle w:val="FootnoteText"/>
        <w:rPr>
          <w:rFonts w:ascii="Arial Narrow" w:hAnsi="Arial Narrow"/>
          <w:sz w:val="18"/>
          <w:szCs w:val="18"/>
        </w:rPr>
      </w:pPr>
      <w:r w:rsidRPr="00405798">
        <w:rPr>
          <w:rStyle w:val="FootnoteReference"/>
          <w:rFonts w:ascii="Arial Narrow" w:hAnsi="Arial Narrow"/>
          <w:sz w:val="18"/>
          <w:szCs w:val="18"/>
        </w:rPr>
        <w:footnoteRef/>
      </w:r>
      <w:r w:rsidRPr="00405798">
        <w:rPr>
          <w:rFonts w:ascii="Arial Narrow" w:hAnsi="Arial Narrow"/>
          <w:sz w:val="18"/>
          <w:szCs w:val="18"/>
        </w:rPr>
        <w:t xml:space="preserve"> </w:t>
      </w:r>
      <w:r w:rsidRPr="00405798">
        <w:rPr>
          <w:rFonts w:ascii="Arial Narrow" w:hAnsi="Arial Narrow" w:cs="AdvGulliv-R"/>
          <w:sz w:val="18"/>
          <w:szCs w:val="18"/>
        </w:rPr>
        <w:t>Hindriks does not state which type of economics he has in mind but it seems to be orthodox or mainstream economics.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919"/>
    <w:multiLevelType w:val="hybridMultilevel"/>
    <w:tmpl w:val="6A64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776B8"/>
    <w:multiLevelType w:val="hybridMultilevel"/>
    <w:tmpl w:val="B046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36E35"/>
    <w:multiLevelType w:val="hybridMultilevel"/>
    <w:tmpl w:val="83E66DAE"/>
    <w:lvl w:ilvl="0" w:tplc="081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04"/>
    <w:multiLevelType w:val="hybridMultilevel"/>
    <w:tmpl w:val="FC388EF0"/>
    <w:lvl w:ilvl="0" w:tplc="05D4DB7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70801"/>
    <w:multiLevelType w:val="hybridMultilevel"/>
    <w:tmpl w:val="9EDE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51D8"/>
    <w:multiLevelType w:val="hybridMultilevel"/>
    <w:tmpl w:val="2C00844C"/>
    <w:lvl w:ilvl="0" w:tplc="5C743E5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41EC9"/>
    <w:multiLevelType w:val="hybridMultilevel"/>
    <w:tmpl w:val="2C00844C"/>
    <w:lvl w:ilvl="0" w:tplc="5C743E5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C6F08"/>
    <w:multiLevelType w:val="hybridMultilevel"/>
    <w:tmpl w:val="B5424E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04A0E"/>
    <w:multiLevelType w:val="hybridMultilevel"/>
    <w:tmpl w:val="6B609880"/>
    <w:lvl w:ilvl="0" w:tplc="0816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D15D86"/>
    <w:multiLevelType w:val="hybridMultilevel"/>
    <w:tmpl w:val="61EAC034"/>
    <w:lvl w:ilvl="0" w:tplc="B6FEAD0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5C13F0"/>
    <w:multiLevelType w:val="hybridMultilevel"/>
    <w:tmpl w:val="6BA2BB42"/>
    <w:lvl w:ilvl="0" w:tplc="B6FEAD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7A16D3"/>
    <w:multiLevelType w:val="hybridMultilevel"/>
    <w:tmpl w:val="9864DF62"/>
    <w:lvl w:ilvl="0" w:tplc="081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02201"/>
    <w:multiLevelType w:val="hybridMultilevel"/>
    <w:tmpl w:val="6F78B67A"/>
    <w:lvl w:ilvl="0" w:tplc="D5B07CF4">
      <w:start w:val="1"/>
      <w:numFmt w:val="lowerRoman"/>
      <w:lvlText w:val="%1."/>
      <w:lvlJc w:val="left"/>
      <w:pPr>
        <w:ind w:left="1440" w:hanging="720"/>
      </w:pPr>
      <w:rPr>
        <w:rFonts w:hint="default"/>
      </w:rPr>
    </w:lvl>
    <w:lvl w:ilvl="1" w:tplc="1E5C0D9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D56043"/>
    <w:multiLevelType w:val="hybridMultilevel"/>
    <w:tmpl w:val="5EB0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F0F6A"/>
    <w:multiLevelType w:val="multilevel"/>
    <w:tmpl w:val="32DC7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D65EF9"/>
    <w:multiLevelType w:val="hybridMultilevel"/>
    <w:tmpl w:val="6BA2BB42"/>
    <w:lvl w:ilvl="0" w:tplc="B6FEAD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B0CD4"/>
    <w:multiLevelType w:val="hybridMultilevel"/>
    <w:tmpl w:val="A05C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D1136"/>
    <w:multiLevelType w:val="hybridMultilevel"/>
    <w:tmpl w:val="E9C25488"/>
    <w:lvl w:ilvl="0" w:tplc="081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AD5B64"/>
    <w:multiLevelType w:val="hybridMultilevel"/>
    <w:tmpl w:val="8456383A"/>
    <w:lvl w:ilvl="0" w:tplc="B6FEAD0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E349A"/>
    <w:multiLevelType w:val="hybridMultilevel"/>
    <w:tmpl w:val="6D5AAB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C336CB"/>
    <w:multiLevelType w:val="hybridMultilevel"/>
    <w:tmpl w:val="71CABBA0"/>
    <w:lvl w:ilvl="0" w:tplc="1B3406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1"/>
  </w:num>
  <w:num w:numId="4">
    <w:abstractNumId w:val="16"/>
  </w:num>
  <w:num w:numId="5">
    <w:abstractNumId w:val="11"/>
  </w:num>
  <w:num w:numId="6">
    <w:abstractNumId w:val="8"/>
  </w:num>
  <w:num w:numId="7">
    <w:abstractNumId w:val="20"/>
  </w:num>
  <w:num w:numId="8">
    <w:abstractNumId w:val="2"/>
  </w:num>
  <w:num w:numId="9">
    <w:abstractNumId w:val="0"/>
  </w:num>
  <w:num w:numId="10">
    <w:abstractNumId w:val="15"/>
  </w:num>
  <w:num w:numId="11">
    <w:abstractNumId w:val="14"/>
  </w:num>
  <w:num w:numId="12">
    <w:abstractNumId w:val="4"/>
  </w:num>
  <w:num w:numId="13">
    <w:abstractNumId w:val="10"/>
  </w:num>
  <w:num w:numId="14">
    <w:abstractNumId w:val="7"/>
  </w:num>
  <w:num w:numId="15">
    <w:abstractNumId w:val="18"/>
  </w:num>
  <w:num w:numId="16">
    <w:abstractNumId w:val="12"/>
  </w:num>
  <w:num w:numId="17">
    <w:abstractNumId w:val="9"/>
  </w:num>
  <w:num w:numId="18">
    <w:abstractNumId w:val="13"/>
  </w:num>
  <w:num w:numId="19">
    <w:abstractNumId w:val="5"/>
  </w:num>
  <w:num w:numId="20">
    <w:abstractNumId w:val="6"/>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D2"/>
    <w:rsid w:val="000026D1"/>
    <w:rsid w:val="00003918"/>
    <w:rsid w:val="00006AB2"/>
    <w:rsid w:val="00007772"/>
    <w:rsid w:val="00007E04"/>
    <w:rsid w:val="00011375"/>
    <w:rsid w:val="00013EA2"/>
    <w:rsid w:val="00013F28"/>
    <w:rsid w:val="0001450B"/>
    <w:rsid w:val="0001677F"/>
    <w:rsid w:val="0002206E"/>
    <w:rsid w:val="00026B70"/>
    <w:rsid w:val="00026CD2"/>
    <w:rsid w:val="000273CC"/>
    <w:rsid w:val="00030F86"/>
    <w:rsid w:val="00031EEB"/>
    <w:rsid w:val="00031F31"/>
    <w:rsid w:val="00032A51"/>
    <w:rsid w:val="000347A9"/>
    <w:rsid w:val="000355E4"/>
    <w:rsid w:val="00035B97"/>
    <w:rsid w:val="00040A56"/>
    <w:rsid w:val="000413C4"/>
    <w:rsid w:val="00041707"/>
    <w:rsid w:val="00045521"/>
    <w:rsid w:val="000500FF"/>
    <w:rsid w:val="000502D3"/>
    <w:rsid w:val="00050541"/>
    <w:rsid w:val="00051481"/>
    <w:rsid w:val="000518E3"/>
    <w:rsid w:val="000530F0"/>
    <w:rsid w:val="00053473"/>
    <w:rsid w:val="00053B37"/>
    <w:rsid w:val="0005641E"/>
    <w:rsid w:val="00057C30"/>
    <w:rsid w:val="00060BA8"/>
    <w:rsid w:val="00060D9A"/>
    <w:rsid w:val="00063112"/>
    <w:rsid w:val="0006319F"/>
    <w:rsid w:val="0006476B"/>
    <w:rsid w:val="0006782C"/>
    <w:rsid w:val="00072266"/>
    <w:rsid w:val="000729F3"/>
    <w:rsid w:val="0007525B"/>
    <w:rsid w:val="000764D7"/>
    <w:rsid w:val="00076FCA"/>
    <w:rsid w:val="00077AA2"/>
    <w:rsid w:val="000804B9"/>
    <w:rsid w:val="000808D0"/>
    <w:rsid w:val="0008090F"/>
    <w:rsid w:val="00080DE1"/>
    <w:rsid w:val="00084F23"/>
    <w:rsid w:val="0008689E"/>
    <w:rsid w:val="00086C07"/>
    <w:rsid w:val="00087CB2"/>
    <w:rsid w:val="000945B2"/>
    <w:rsid w:val="000946AE"/>
    <w:rsid w:val="00096114"/>
    <w:rsid w:val="000962B5"/>
    <w:rsid w:val="00096B36"/>
    <w:rsid w:val="000A0818"/>
    <w:rsid w:val="000A0829"/>
    <w:rsid w:val="000A1867"/>
    <w:rsid w:val="000A4509"/>
    <w:rsid w:val="000A4708"/>
    <w:rsid w:val="000A56E3"/>
    <w:rsid w:val="000A6516"/>
    <w:rsid w:val="000A6D45"/>
    <w:rsid w:val="000A70C9"/>
    <w:rsid w:val="000A7369"/>
    <w:rsid w:val="000A765B"/>
    <w:rsid w:val="000A7969"/>
    <w:rsid w:val="000B0514"/>
    <w:rsid w:val="000B1771"/>
    <w:rsid w:val="000B3BCC"/>
    <w:rsid w:val="000B436D"/>
    <w:rsid w:val="000B491D"/>
    <w:rsid w:val="000B57F9"/>
    <w:rsid w:val="000B588A"/>
    <w:rsid w:val="000B7E3D"/>
    <w:rsid w:val="000C20D8"/>
    <w:rsid w:val="000C4921"/>
    <w:rsid w:val="000C62FA"/>
    <w:rsid w:val="000C6E9C"/>
    <w:rsid w:val="000C751B"/>
    <w:rsid w:val="000C7876"/>
    <w:rsid w:val="000D1ACE"/>
    <w:rsid w:val="000D408F"/>
    <w:rsid w:val="000D50F7"/>
    <w:rsid w:val="000D6512"/>
    <w:rsid w:val="000E1A87"/>
    <w:rsid w:val="000E1D3B"/>
    <w:rsid w:val="000E2601"/>
    <w:rsid w:val="000E3FBD"/>
    <w:rsid w:val="000E6DD3"/>
    <w:rsid w:val="000E7656"/>
    <w:rsid w:val="000F1F58"/>
    <w:rsid w:val="000F2D3D"/>
    <w:rsid w:val="000F5BF3"/>
    <w:rsid w:val="00100ECA"/>
    <w:rsid w:val="00101464"/>
    <w:rsid w:val="00103CAC"/>
    <w:rsid w:val="001045F8"/>
    <w:rsid w:val="0010542A"/>
    <w:rsid w:val="00107368"/>
    <w:rsid w:val="00107649"/>
    <w:rsid w:val="0010798A"/>
    <w:rsid w:val="001156BC"/>
    <w:rsid w:val="00117A61"/>
    <w:rsid w:val="00123434"/>
    <w:rsid w:val="00124A2F"/>
    <w:rsid w:val="00125B91"/>
    <w:rsid w:val="00126207"/>
    <w:rsid w:val="00126644"/>
    <w:rsid w:val="0012698B"/>
    <w:rsid w:val="00126F0D"/>
    <w:rsid w:val="001307EC"/>
    <w:rsid w:val="00132CDF"/>
    <w:rsid w:val="00132F07"/>
    <w:rsid w:val="00133474"/>
    <w:rsid w:val="00134683"/>
    <w:rsid w:val="0013579B"/>
    <w:rsid w:val="001363BC"/>
    <w:rsid w:val="001369BA"/>
    <w:rsid w:val="00137D25"/>
    <w:rsid w:val="00137E9A"/>
    <w:rsid w:val="001419FB"/>
    <w:rsid w:val="001435B2"/>
    <w:rsid w:val="00144378"/>
    <w:rsid w:val="00144380"/>
    <w:rsid w:val="0014532F"/>
    <w:rsid w:val="0014560A"/>
    <w:rsid w:val="00146DB5"/>
    <w:rsid w:val="00147651"/>
    <w:rsid w:val="001504C2"/>
    <w:rsid w:val="00150756"/>
    <w:rsid w:val="0015200C"/>
    <w:rsid w:val="00155F78"/>
    <w:rsid w:val="001633AE"/>
    <w:rsid w:val="00164313"/>
    <w:rsid w:val="00165012"/>
    <w:rsid w:val="00166E91"/>
    <w:rsid w:val="00170F29"/>
    <w:rsid w:val="001718C4"/>
    <w:rsid w:val="00172576"/>
    <w:rsid w:val="001732AE"/>
    <w:rsid w:val="001741B3"/>
    <w:rsid w:val="00175012"/>
    <w:rsid w:val="001754C2"/>
    <w:rsid w:val="00180FC1"/>
    <w:rsid w:val="00181D44"/>
    <w:rsid w:val="0018227E"/>
    <w:rsid w:val="001825DC"/>
    <w:rsid w:val="0018347D"/>
    <w:rsid w:val="00183FFA"/>
    <w:rsid w:val="00184DA2"/>
    <w:rsid w:val="00186537"/>
    <w:rsid w:val="00186C75"/>
    <w:rsid w:val="0018743C"/>
    <w:rsid w:val="0018744F"/>
    <w:rsid w:val="00187BAE"/>
    <w:rsid w:val="0019008F"/>
    <w:rsid w:val="00190B17"/>
    <w:rsid w:val="00191722"/>
    <w:rsid w:val="0019299A"/>
    <w:rsid w:val="001929FB"/>
    <w:rsid w:val="00192C64"/>
    <w:rsid w:val="001937C8"/>
    <w:rsid w:val="0019464E"/>
    <w:rsid w:val="00195CBC"/>
    <w:rsid w:val="001964DA"/>
    <w:rsid w:val="001A0C95"/>
    <w:rsid w:val="001A2A7D"/>
    <w:rsid w:val="001A37C4"/>
    <w:rsid w:val="001A39A4"/>
    <w:rsid w:val="001A5201"/>
    <w:rsid w:val="001A6674"/>
    <w:rsid w:val="001A72AB"/>
    <w:rsid w:val="001A7AB9"/>
    <w:rsid w:val="001A7AEC"/>
    <w:rsid w:val="001B0B65"/>
    <w:rsid w:val="001B238C"/>
    <w:rsid w:val="001B491B"/>
    <w:rsid w:val="001B5FA6"/>
    <w:rsid w:val="001C72C8"/>
    <w:rsid w:val="001C7E74"/>
    <w:rsid w:val="001D0730"/>
    <w:rsid w:val="001D0823"/>
    <w:rsid w:val="001D1214"/>
    <w:rsid w:val="001D552D"/>
    <w:rsid w:val="001D60F7"/>
    <w:rsid w:val="001E19A1"/>
    <w:rsid w:val="001E28D2"/>
    <w:rsid w:val="001E2ADA"/>
    <w:rsid w:val="001E43FC"/>
    <w:rsid w:val="001E6BC8"/>
    <w:rsid w:val="001E7E0C"/>
    <w:rsid w:val="001E7EA6"/>
    <w:rsid w:val="001F0B75"/>
    <w:rsid w:val="001F159E"/>
    <w:rsid w:val="001F4A97"/>
    <w:rsid w:val="001F711F"/>
    <w:rsid w:val="001F728A"/>
    <w:rsid w:val="001F7D9F"/>
    <w:rsid w:val="00200442"/>
    <w:rsid w:val="00200A11"/>
    <w:rsid w:val="00201935"/>
    <w:rsid w:val="00201A3F"/>
    <w:rsid w:val="0020315E"/>
    <w:rsid w:val="00203B12"/>
    <w:rsid w:val="00204B06"/>
    <w:rsid w:val="00204CD6"/>
    <w:rsid w:val="00205244"/>
    <w:rsid w:val="00211562"/>
    <w:rsid w:val="002130BF"/>
    <w:rsid w:val="00214D66"/>
    <w:rsid w:val="00214FC4"/>
    <w:rsid w:val="00221329"/>
    <w:rsid w:val="00222329"/>
    <w:rsid w:val="00223B5A"/>
    <w:rsid w:val="00224F8F"/>
    <w:rsid w:val="00227E8B"/>
    <w:rsid w:val="00232382"/>
    <w:rsid w:val="002323FF"/>
    <w:rsid w:val="00232C1B"/>
    <w:rsid w:val="00233874"/>
    <w:rsid w:val="002357FC"/>
    <w:rsid w:val="00235A87"/>
    <w:rsid w:val="002367EF"/>
    <w:rsid w:val="0023739C"/>
    <w:rsid w:val="00240121"/>
    <w:rsid w:val="00241F99"/>
    <w:rsid w:val="00242B47"/>
    <w:rsid w:val="00244091"/>
    <w:rsid w:val="00244707"/>
    <w:rsid w:val="00244B0A"/>
    <w:rsid w:val="00246881"/>
    <w:rsid w:val="002500AF"/>
    <w:rsid w:val="00250111"/>
    <w:rsid w:val="0025044E"/>
    <w:rsid w:val="00251B67"/>
    <w:rsid w:val="00253BFE"/>
    <w:rsid w:val="00254492"/>
    <w:rsid w:val="002547A2"/>
    <w:rsid w:val="00256CB7"/>
    <w:rsid w:val="002574D4"/>
    <w:rsid w:val="002576B4"/>
    <w:rsid w:val="002609FE"/>
    <w:rsid w:val="00262850"/>
    <w:rsid w:val="00263FB0"/>
    <w:rsid w:val="00264ED8"/>
    <w:rsid w:val="002650E5"/>
    <w:rsid w:val="00265F2F"/>
    <w:rsid w:val="00265F77"/>
    <w:rsid w:val="0026740A"/>
    <w:rsid w:val="00267666"/>
    <w:rsid w:val="00267D8B"/>
    <w:rsid w:val="00270EA8"/>
    <w:rsid w:val="002713C5"/>
    <w:rsid w:val="00272754"/>
    <w:rsid w:val="00272764"/>
    <w:rsid w:val="0027313E"/>
    <w:rsid w:val="00273CB7"/>
    <w:rsid w:val="00274CC7"/>
    <w:rsid w:val="0027548B"/>
    <w:rsid w:val="00275EF4"/>
    <w:rsid w:val="00276062"/>
    <w:rsid w:val="00276D12"/>
    <w:rsid w:val="00276EF9"/>
    <w:rsid w:val="00282BCD"/>
    <w:rsid w:val="0028343A"/>
    <w:rsid w:val="00285D9F"/>
    <w:rsid w:val="00286AF0"/>
    <w:rsid w:val="00287CB3"/>
    <w:rsid w:val="002934C4"/>
    <w:rsid w:val="00294DB5"/>
    <w:rsid w:val="00296ABA"/>
    <w:rsid w:val="002A02E9"/>
    <w:rsid w:val="002A10F3"/>
    <w:rsid w:val="002A1FF9"/>
    <w:rsid w:val="002A33F0"/>
    <w:rsid w:val="002A5C04"/>
    <w:rsid w:val="002A60CC"/>
    <w:rsid w:val="002A6FAC"/>
    <w:rsid w:val="002A74A9"/>
    <w:rsid w:val="002B4C49"/>
    <w:rsid w:val="002C0BD8"/>
    <w:rsid w:val="002C10C7"/>
    <w:rsid w:val="002C1796"/>
    <w:rsid w:val="002C2FEC"/>
    <w:rsid w:val="002C71E4"/>
    <w:rsid w:val="002D0089"/>
    <w:rsid w:val="002D04AA"/>
    <w:rsid w:val="002D05D6"/>
    <w:rsid w:val="002D05F2"/>
    <w:rsid w:val="002D070F"/>
    <w:rsid w:val="002D1562"/>
    <w:rsid w:val="002D411C"/>
    <w:rsid w:val="002D420B"/>
    <w:rsid w:val="002D48BD"/>
    <w:rsid w:val="002D4EEA"/>
    <w:rsid w:val="002D7FA7"/>
    <w:rsid w:val="002E1326"/>
    <w:rsid w:val="002E178A"/>
    <w:rsid w:val="002E28A2"/>
    <w:rsid w:val="002E3634"/>
    <w:rsid w:val="002E5528"/>
    <w:rsid w:val="002E5C02"/>
    <w:rsid w:val="002E5F96"/>
    <w:rsid w:val="002E6420"/>
    <w:rsid w:val="002E6EB1"/>
    <w:rsid w:val="002E7951"/>
    <w:rsid w:val="002F0A8D"/>
    <w:rsid w:val="002F1931"/>
    <w:rsid w:val="002F297E"/>
    <w:rsid w:val="002F4719"/>
    <w:rsid w:val="002F602D"/>
    <w:rsid w:val="002F77E5"/>
    <w:rsid w:val="00300445"/>
    <w:rsid w:val="0030053A"/>
    <w:rsid w:val="00300E5A"/>
    <w:rsid w:val="00301B7D"/>
    <w:rsid w:val="00303F57"/>
    <w:rsid w:val="003055D3"/>
    <w:rsid w:val="00305656"/>
    <w:rsid w:val="0031010F"/>
    <w:rsid w:val="00310D57"/>
    <w:rsid w:val="0031393F"/>
    <w:rsid w:val="00314512"/>
    <w:rsid w:val="00314C33"/>
    <w:rsid w:val="00315510"/>
    <w:rsid w:val="00315C42"/>
    <w:rsid w:val="00315DF3"/>
    <w:rsid w:val="00315EA9"/>
    <w:rsid w:val="00316EB4"/>
    <w:rsid w:val="00320A4B"/>
    <w:rsid w:val="00320C49"/>
    <w:rsid w:val="00321A47"/>
    <w:rsid w:val="0032337A"/>
    <w:rsid w:val="003246F8"/>
    <w:rsid w:val="00326645"/>
    <w:rsid w:val="003267D3"/>
    <w:rsid w:val="00326ED4"/>
    <w:rsid w:val="00332187"/>
    <w:rsid w:val="003328F1"/>
    <w:rsid w:val="00332AE8"/>
    <w:rsid w:val="00334465"/>
    <w:rsid w:val="00335F8F"/>
    <w:rsid w:val="00336C03"/>
    <w:rsid w:val="00341395"/>
    <w:rsid w:val="00341478"/>
    <w:rsid w:val="00343027"/>
    <w:rsid w:val="00346805"/>
    <w:rsid w:val="00347AFC"/>
    <w:rsid w:val="003529FC"/>
    <w:rsid w:val="003556F7"/>
    <w:rsid w:val="00356A9D"/>
    <w:rsid w:val="0035751C"/>
    <w:rsid w:val="003608DE"/>
    <w:rsid w:val="00360ABF"/>
    <w:rsid w:val="00363B0F"/>
    <w:rsid w:val="003640F4"/>
    <w:rsid w:val="00364393"/>
    <w:rsid w:val="0036462D"/>
    <w:rsid w:val="003650C7"/>
    <w:rsid w:val="003678DB"/>
    <w:rsid w:val="003721AF"/>
    <w:rsid w:val="00372A66"/>
    <w:rsid w:val="00382740"/>
    <w:rsid w:val="00383182"/>
    <w:rsid w:val="00385073"/>
    <w:rsid w:val="00385137"/>
    <w:rsid w:val="00385371"/>
    <w:rsid w:val="00385C6D"/>
    <w:rsid w:val="00390803"/>
    <w:rsid w:val="00392E1F"/>
    <w:rsid w:val="003A073E"/>
    <w:rsid w:val="003A379D"/>
    <w:rsid w:val="003A4A81"/>
    <w:rsid w:val="003A5916"/>
    <w:rsid w:val="003A5AC6"/>
    <w:rsid w:val="003A7675"/>
    <w:rsid w:val="003B0347"/>
    <w:rsid w:val="003B1112"/>
    <w:rsid w:val="003B1D8C"/>
    <w:rsid w:val="003B2D6E"/>
    <w:rsid w:val="003B2FD0"/>
    <w:rsid w:val="003B5040"/>
    <w:rsid w:val="003B59DC"/>
    <w:rsid w:val="003B71AB"/>
    <w:rsid w:val="003C22E9"/>
    <w:rsid w:val="003C3D36"/>
    <w:rsid w:val="003C55F6"/>
    <w:rsid w:val="003C5E31"/>
    <w:rsid w:val="003C6EF4"/>
    <w:rsid w:val="003D040E"/>
    <w:rsid w:val="003D0D05"/>
    <w:rsid w:val="003D1EFB"/>
    <w:rsid w:val="003D2C9E"/>
    <w:rsid w:val="003D4B5D"/>
    <w:rsid w:val="003D6919"/>
    <w:rsid w:val="003D7F3F"/>
    <w:rsid w:val="003E178B"/>
    <w:rsid w:val="003E1ED4"/>
    <w:rsid w:val="003E23B2"/>
    <w:rsid w:val="003E4847"/>
    <w:rsid w:val="003E5938"/>
    <w:rsid w:val="003E5B41"/>
    <w:rsid w:val="003E5E5C"/>
    <w:rsid w:val="003F209D"/>
    <w:rsid w:val="003F390A"/>
    <w:rsid w:val="003F6E88"/>
    <w:rsid w:val="00400D45"/>
    <w:rsid w:val="00401246"/>
    <w:rsid w:val="004028E5"/>
    <w:rsid w:val="00402C1A"/>
    <w:rsid w:val="00403401"/>
    <w:rsid w:val="004034DA"/>
    <w:rsid w:val="00403C0D"/>
    <w:rsid w:val="00404350"/>
    <w:rsid w:val="00404CAF"/>
    <w:rsid w:val="00405798"/>
    <w:rsid w:val="00410668"/>
    <w:rsid w:val="00412267"/>
    <w:rsid w:val="004150AE"/>
    <w:rsid w:val="00415EBF"/>
    <w:rsid w:val="00420E8E"/>
    <w:rsid w:val="0042245D"/>
    <w:rsid w:val="0042279C"/>
    <w:rsid w:val="0042365E"/>
    <w:rsid w:val="00426A49"/>
    <w:rsid w:val="00426E2D"/>
    <w:rsid w:val="00427082"/>
    <w:rsid w:val="0042773A"/>
    <w:rsid w:val="00427DA4"/>
    <w:rsid w:val="00432564"/>
    <w:rsid w:val="004326EF"/>
    <w:rsid w:val="00432839"/>
    <w:rsid w:val="00432906"/>
    <w:rsid w:val="004342D9"/>
    <w:rsid w:val="00436C8C"/>
    <w:rsid w:val="00437B71"/>
    <w:rsid w:val="00440F45"/>
    <w:rsid w:val="00441B5C"/>
    <w:rsid w:val="0044208C"/>
    <w:rsid w:val="00442FC2"/>
    <w:rsid w:val="00443380"/>
    <w:rsid w:val="00444799"/>
    <w:rsid w:val="0044691D"/>
    <w:rsid w:val="004505E0"/>
    <w:rsid w:val="0045316A"/>
    <w:rsid w:val="004558B1"/>
    <w:rsid w:val="00456119"/>
    <w:rsid w:val="00457509"/>
    <w:rsid w:val="00457B14"/>
    <w:rsid w:val="00457FD0"/>
    <w:rsid w:val="00461114"/>
    <w:rsid w:val="004617B6"/>
    <w:rsid w:val="0046258D"/>
    <w:rsid w:val="00463095"/>
    <w:rsid w:val="004673D8"/>
    <w:rsid w:val="00472E15"/>
    <w:rsid w:val="0047690E"/>
    <w:rsid w:val="00483C9A"/>
    <w:rsid w:val="00484F27"/>
    <w:rsid w:val="00492279"/>
    <w:rsid w:val="00493200"/>
    <w:rsid w:val="00493896"/>
    <w:rsid w:val="00494AE9"/>
    <w:rsid w:val="00494E25"/>
    <w:rsid w:val="00495338"/>
    <w:rsid w:val="0049582E"/>
    <w:rsid w:val="0049734A"/>
    <w:rsid w:val="004A0913"/>
    <w:rsid w:val="004A1CBD"/>
    <w:rsid w:val="004A4FE4"/>
    <w:rsid w:val="004A5E99"/>
    <w:rsid w:val="004A6BE0"/>
    <w:rsid w:val="004A6E3A"/>
    <w:rsid w:val="004B1A00"/>
    <w:rsid w:val="004B1A87"/>
    <w:rsid w:val="004B1ACE"/>
    <w:rsid w:val="004B20B6"/>
    <w:rsid w:val="004B396F"/>
    <w:rsid w:val="004B670B"/>
    <w:rsid w:val="004B6E69"/>
    <w:rsid w:val="004B7223"/>
    <w:rsid w:val="004C4406"/>
    <w:rsid w:val="004C5F90"/>
    <w:rsid w:val="004C72B9"/>
    <w:rsid w:val="004C7F66"/>
    <w:rsid w:val="004D1ABA"/>
    <w:rsid w:val="004D1BB6"/>
    <w:rsid w:val="004D212E"/>
    <w:rsid w:val="004D25BF"/>
    <w:rsid w:val="004D4E82"/>
    <w:rsid w:val="004D6C3F"/>
    <w:rsid w:val="004E0C65"/>
    <w:rsid w:val="004E439A"/>
    <w:rsid w:val="004E4F8D"/>
    <w:rsid w:val="004E50D4"/>
    <w:rsid w:val="004E6749"/>
    <w:rsid w:val="004E6A1A"/>
    <w:rsid w:val="004E7490"/>
    <w:rsid w:val="004E7FF1"/>
    <w:rsid w:val="004F0026"/>
    <w:rsid w:val="004F0C1E"/>
    <w:rsid w:val="004F2CE5"/>
    <w:rsid w:val="004F5969"/>
    <w:rsid w:val="004F6B9D"/>
    <w:rsid w:val="0050092E"/>
    <w:rsid w:val="00503072"/>
    <w:rsid w:val="005032CC"/>
    <w:rsid w:val="0050452D"/>
    <w:rsid w:val="00505F5E"/>
    <w:rsid w:val="00506209"/>
    <w:rsid w:val="0050641B"/>
    <w:rsid w:val="00510219"/>
    <w:rsid w:val="00510629"/>
    <w:rsid w:val="00511171"/>
    <w:rsid w:val="005207F2"/>
    <w:rsid w:val="00520ACC"/>
    <w:rsid w:val="00521B5D"/>
    <w:rsid w:val="00524492"/>
    <w:rsid w:val="0052603A"/>
    <w:rsid w:val="0052766D"/>
    <w:rsid w:val="00532605"/>
    <w:rsid w:val="00533C00"/>
    <w:rsid w:val="0053406E"/>
    <w:rsid w:val="005353DD"/>
    <w:rsid w:val="00536BFB"/>
    <w:rsid w:val="00537A04"/>
    <w:rsid w:val="00541138"/>
    <w:rsid w:val="005415F5"/>
    <w:rsid w:val="005423BB"/>
    <w:rsid w:val="0054255E"/>
    <w:rsid w:val="0054266B"/>
    <w:rsid w:val="00546D05"/>
    <w:rsid w:val="00547CE9"/>
    <w:rsid w:val="00553A19"/>
    <w:rsid w:val="005545E0"/>
    <w:rsid w:val="00555F45"/>
    <w:rsid w:val="0055751E"/>
    <w:rsid w:val="00557F86"/>
    <w:rsid w:val="005607F9"/>
    <w:rsid w:val="00561D51"/>
    <w:rsid w:val="005633FC"/>
    <w:rsid w:val="00563DF7"/>
    <w:rsid w:val="00566897"/>
    <w:rsid w:val="00566E3E"/>
    <w:rsid w:val="005679F9"/>
    <w:rsid w:val="0057279B"/>
    <w:rsid w:val="00572C82"/>
    <w:rsid w:val="005735C9"/>
    <w:rsid w:val="00574E09"/>
    <w:rsid w:val="00577F0F"/>
    <w:rsid w:val="005850FB"/>
    <w:rsid w:val="0058651E"/>
    <w:rsid w:val="005871E7"/>
    <w:rsid w:val="005878CC"/>
    <w:rsid w:val="00587AB2"/>
    <w:rsid w:val="00587FF8"/>
    <w:rsid w:val="005903EB"/>
    <w:rsid w:val="0059241B"/>
    <w:rsid w:val="00592568"/>
    <w:rsid w:val="005953C0"/>
    <w:rsid w:val="00596664"/>
    <w:rsid w:val="00596761"/>
    <w:rsid w:val="00596AAF"/>
    <w:rsid w:val="005A1BD2"/>
    <w:rsid w:val="005A2904"/>
    <w:rsid w:val="005A30A7"/>
    <w:rsid w:val="005A3505"/>
    <w:rsid w:val="005A4902"/>
    <w:rsid w:val="005B12E2"/>
    <w:rsid w:val="005B186E"/>
    <w:rsid w:val="005B2059"/>
    <w:rsid w:val="005B3F2B"/>
    <w:rsid w:val="005B70AC"/>
    <w:rsid w:val="005B7573"/>
    <w:rsid w:val="005C23D1"/>
    <w:rsid w:val="005C4B38"/>
    <w:rsid w:val="005C5010"/>
    <w:rsid w:val="005C65BB"/>
    <w:rsid w:val="005C716E"/>
    <w:rsid w:val="005C758B"/>
    <w:rsid w:val="005C764E"/>
    <w:rsid w:val="005D287F"/>
    <w:rsid w:val="005D2979"/>
    <w:rsid w:val="005D4037"/>
    <w:rsid w:val="005D7607"/>
    <w:rsid w:val="005E1403"/>
    <w:rsid w:val="005E2F27"/>
    <w:rsid w:val="005E3C21"/>
    <w:rsid w:val="005E5D1F"/>
    <w:rsid w:val="005E6C55"/>
    <w:rsid w:val="005F1811"/>
    <w:rsid w:val="005F2351"/>
    <w:rsid w:val="005F4595"/>
    <w:rsid w:val="005F5330"/>
    <w:rsid w:val="005F7451"/>
    <w:rsid w:val="006002A2"/>
    <w:rsid w:val="006012CA"/>
    <w:rsid w:val="006013F2"/>
    <w:rsid w:val="0060369F"/>
    <w:rsid w:val="0060636D"/>
    <w:rsid w:val="00606A59"/>
    <w:rsid w:val="00611AA8"/>
    <w:rsid w:val="00611ED4"/>
    <w:rsid w:val="00612F5E"/>
    <w:rsid w:val="00613F40"/>
    <w:rsid w:val="00614375"/>
    <w:rsid w:val="00617CC2"/>
    <w:rsid w:val="006223C9"/>
    <w:rsid w:val="00624A25"/>
    <w:rsid w:val="0062583F"/>
    <w:rsid w:val="00626509"/>
    <w:rsid w:val="00626755"/>
    <w:rsid w:val="006270D2"/>
    <w:rsid w:val="006321B2"/>
    <w:rsid w:val="006331FB"/>
    <w:rsid w:val="00634568"/>
    <w:rsid w:val="0064042C"/>
    <w:rsid w:val="00641D74"/>
    <w:rsid w:val="006436A0"/>
    <w:rsid w:val="006439C1"/>
    <w:rsid w:val="00643FB2"/>
    <w:rsid w:val="0064623E"/>
    <w:rsid w:val="00646816"/>
    <w:rsid w:val="0064767B"/>
    <w:rsid w:val="006479F9"/>
    <w:rsid w:val="00651B94"/>
    <w:rsid w:val="006522A0"/>
    <w:rsid w:val="0065287E"/>
    <w:rsid w:val="006532F2"/>
    <w:rsid w:val="00653D42"/>
    <w:rsid w:val="00654BC2"/>
    <w:rsid w:val="00655288"/>
    <w:rsid w:val="00655B35"/>
    <w:rsid w:val="006561B9"/>
    <w:rsid w:val="00656261"/>
    <w:rsid w:val="0065630B"/>
    <w:rsid w:val="0066004A"/>
    <w:rsid w:val="00660130"/>
    <w:rsid w:val="00661756"/>
    <w:rsid w:val="00661F30"/>
    <w:rsid w:val="00661FD1"/>
    <w:rsid w:val="00663421"/>
    <w:rsid w:val="00671AAE"/>
    <w:rsid w:val="0067645D"/>
    <w:rsid w:val="00681D2C"/>
    <w:rsid w:val="00683EFD"/>
    <w:rsid w:val="0068477E"/>
    <w:rsid w:val="006861EE"/>
    <w:rsid w:val="00686BE1"/>
    <w:rsid w:val="006905D9"/>
    <w:rsid w:val="00690F1F"/>
    <w:rsid w:val="00691DB9"/>
    <w:rsid w:val="006921DE"/>
    <w:rsid w:val="0069243D"/>
    <w:rsid w:val="006930EF"/>
    <w:rsid w:val="00693683"/>
    <w:rsid w:val="00697320"/>
    <w:rsid w:val="006A3E62"/>
    <w:rsid w:val="006A3F2E"/>
    <w:rsid w:val="006A4838"/>
    <w:rsid w:val="006A7A37"/>
    <w:rsid w:val="006B0518"/>
    <w:rsid w:val="006B0DC3"/>
    <w:rsid w:val="006B12CA"/>
    <w:rsid w:val="006B12D7"/>
    <w:rsid w:val="006B28DC"/>
    <w:rsid w:val="006B2A9E"/>
    <w:rsid w:val="006B2AFA"/>
    <w:rsid w:val="006B3E15"/>
    <w:rsid w:val="006B42A8"/>
    <w:rsid w:val="006B43BE"/>
    <w:rsid w:val="006B5E16"/>
    <w:rsid w:val="006B654A"/>
    <w:rsid w:val="006C0CE5"/>
    <w:rsid w:val="006C59ED"/>
    <w:rsid w:val="006C5ABD"/>
    <w:rsid w:val="006C5F91"/>
    <w:rsid w:val="006C62F5"/>
    <w:rsid w:val="006C70F6"/>
    <w:rsid w:val="006C7AA4"/>
    <w:rsid w:val="006D0CD6"/>
    <w:rsid w:val="006D17D5"/>
    <w:rsid w:val="006D1BE6"/>
    <w:rsid w:val="006D1D78"/>
    <w:rsid w:val="006D430E"/>
    <w:rsid w:val="006D48F7"/>
    <w:rsid w:val="006D7FEB"/>
    <w:rsid w:val="006E0500"/>
    <w:rsid w:val="006E269E"/>
    <w:rsid w:val="006E2D5B"/>
    <w:rsid w:val="006E36CA"/>
    <w:rsid w:val="006E44D9"/>
    <w:rsid w:val="006E4808"/>
    <w:rsid w:val="006E49B0"/>
    <w:rsid w:val="006E4BF4"/>
    <w:rsid w:val="006E7D15"/>
    <w:rsid w:val="006F1171"/>
    <w:rsid w:val="006F1E29"/>
    <w:rsid w:val="006F2464"/>
    <w:rsid w:val="006F4576"/>
    <w:rsid w:val="006F508D"/>
    <w:rsid w:val="006F5341"/>
    <w:rsid w:val="00700684"/>
    <w:rsid w:val="007053A8"/>
    <w:rsid w:val="007058C5"/>
    <w:rsid w:val="007068F9"/>
    <w:rsid w:val="007111AF"/>
    <w:rsid w:val="00712C42"/>
    <w:rsid w:val="0071399D"/>
    <w:rsid w:val="0071429E"/>
    <w:rsid w:val="00716A19"/>
    <w:rsid w:val="00717803"/>
    <w:rsid w:val="00717947"/>
    <w:rsid w:val="00721204"/>
    <w:rsid w:val="007228C7"/>
    <w:rsid w:val="00724BF5"/>
    <w:rsid w:val="007256D6"/>
    <w:rsid w:val="00727E10"/>
    <w:rsid w:val="00730599"/>
    <w:rsid w:val="00731CAE"/>
    <w:rsid w:val="00734934"/>
    <w:rsid w:val="007353A0"/>
    <w:rsid w:val="007365A9"/>
    <w:rsid w:val="00736923"/>
    <w:rsid w:val="00736A35"/>
    <w:rsid w:val="0073702A"/>
    <w:rsid w:val="00737046"/>
    <w:rsid w:val="00742427"/>
    <w:rsid w:val="00744506"/>
    <w:rsid w:val="00744C0F"/>
    <w:rsid w:val="00744E26"/>
    <w:rsid w:val="00746933"/>
    <w:rsid w:val="00747D66"/>
    <w:rsid w:val="00752D6F"/>
    <w:rsid w:val="007531A3"/>
    <w:rsid w:val="007568C2"/>
    <w:rsid w:val="00760445"/>
    <w:rsid w:val="00761B39"/>
    <w:rsid w:val="00763CAC"/>
    <w:rsid w:val="007646F8"/>
    <w:rsid w:val="00765069"/>
    <w:rsid w:val="00765282"/>
    <w:rsid w:val="0076568C"/>
    <w:rsid w:val="0077015A"/>
    <w:rsid w:val="00770C77"/>
    <w:rsid w:val="007716FE"/>
    <w:rsid w:val="00771FB6"/>
    <w:rsid w:val="0077210C"/>
    <w:rsid w:val="00772169"/>
    <w:rsid w:val="00773F94"/>
    <w:rsid w:val="007745AD"/>
    <w:rsid w:val="00775870"/>
    <w:rsid w:val="007766D0"/>
    <w:rsid w:val="00780843"/>
    <w:rsid w:val="0078228D"/>
    <w:rsid w:val="00782B10"/>
    <w:rsid w:val="007833D6"/>
    <w:rsid w:val="00784032"/>
    <w:rsid w:val="007851AD"/>
    <w:rsid w:val="00785A37"/>
    <w:rsid w:val="00785C55"/>
    <w:rsid w:val="0078650F"/>
    <w:rsid w:val="00787130"/>
    <w:rsid w:val="00790A61"/>
    <w:rsid w:val="00791B68"/>
    <w:rsid w:val="007931E7"/>
    <w:rsid w:val="007960E3"/>
    <w:rsid w:val="00796DA3"/>
    <w:rsid w:val="007A0DEB"/>
    <w:rsid w:val="007A1294"/>
    <w:rsid w:val="007A1A50"/>
    <w:rsid w:val="007A1D01"/>
    <w:rsid w:val="007A340C"/>
    <w:rsid w:val="007A4229"/>
    <w:rsid w:val="007A50A4"/>
    <w:rsid w:val="007A576C"/>
    <w:rsid w:val="007A5E5B"/>
    <w:rsid w:val="007A701C"/>
    <w:rsid w:val="007B0E5C"/>
    <w:rsid w:val="007B140B"/>
    <w:rsid w:val="007B16EB"/>
    <w:rsid w:val="007B2A22"/>
    <w:rsid w:val="007B3119"/>
    <w:rsid w:val="007B347C"/>
    <w:rsid w:val="007B40EB"/>
    <w:rsid w:val="007B5C5C"/>
    <w:rsid w:val="007B61A3"/>
    <w:rsid w:val="007C3847"/>
    <w:rsid w:val="007C4BC6"/>
    <w:rsid w:val="007C4D6D"/>
    <w:rsid w:val="007C5D96"/>
    <w:rsid w:val="007C6190"/>
    <w:rsid w:val="007C7EEF"/>
    <w:rsid w:val="007D6869"/>
    <w:rsid w:val="007E0DAE"/>
    <w:rsid w:val="007E136A"/>
    <w:rsid w:val="007E415F"/>
    <w:rsid w:val="007E440D"/>
    <w:rsid w:val="007E5542"/>
    <w:rsid w:val="007E5C17"/>
    <w:rsid w:val="007E6F64"/>
    <w:rsid w:val="007F0DD4"/>
    <w:rsid w:val="007F0EBA"/>
    <w:rsid w:val="007F10CE"/>
    <w:rsid w:val="007F5510"/>
    <w:rsid w:val="007F5AA9"/>
    <w:rsid w:val="007F7A07"/>
    <w:rsid w:val="008006FF"/>
    <w:rsid w:val="00801391"/>
    <w:rsid w:val="00801746"/>
    <w:rsid w:val="00802CB7"/>
    <w:rsid w:val="00802FA3"/>
    <w:rsid w:val="008031FD"/>
    <w:rsid w:val="0080340D"/>
    <w:rsid w:val="00805561"/>
    <w:rsid w:val="00807EE7"/>
    <w:rsid w:val="00811FB3"/>
    <w:rsid w:val="0081201A"/>
    <w:rsid w:val="0081204C"/>
    <w:rsid w:val="0081434A"/>
    <w:rsid w:val="00814C71"/>
    <w:rsid w:val="0081568A"/>
    <w:rsid w:val="008156E3"/>
    <w:rsid w:val="00816A09"/>
    <w:rsid w:val="008176EA"/>
    <w:rsid w:val="00817BA8"/>
    <w:rsid w:val="008207B2"/>
    <w:rsid w:val="0082182F"/>
    <w:rsid w:val="00823396"/>
    <w:rsid w:val="00824215"/>
    <w:rsid w:val="008254B6"/>
    <w:rsid w:val="00826495"/>
    <w:rsid w:val="00826852"/>
    <w:rsid w:val="008269AB"/>
    <w:rsid w:val="00826B98"/>
    <w:rsid w:val="00830B32"/>
    <w:rsid w:val="00831A2A"/>
    <w:rsid w:val="00831F64"/>
    <w:rsid w:val="008343E5"/>
    <w:rsid w:val="00835630"/>
    <w:rsid w:val="00835730"/>
    <w:rsid w:val="00835865"/>
    <w:rsid w:val="0083753C"/>
    <w:rsid w:val="0083773E"/>
    <w:rsid w:val="00840A3A"/>
    <w:rsid w:val="00841F99"/>
    <w:rsid w:val="00844034"/>
    <w:rsid w:val="008444A1"/>
    <w:rsid w:val="008449DF"/>
    <w:rsid w:val="008449FE"/>
    <w:rsid w:val="008468FF"/>
    <w:rsid w:val="008475BF"/>
    <w:rsid w:val="008479E6"/>
    <w:rsid w:val="00847D68"/>
    <w:rsid w:val="008500C0"/>
    <w:rsid w:val="00850EF1"/>
    <w:rsid w:val="008519E9"/>
    <w:rsid w:val="0085295B"/>
    <w:rsid w:val="00852A30"/>
    <w:rsid w:val="00852C05"/>
    <w:rsid w:val="00853428"/>
    <w:rsid w:val="00853A49"/>
    <w:rsid w:val="00854302"/>
    <w:rsid w:val="00854D0F"/>
    <w:rsid w:val="00855783"/>
    <w:rsid w:val="0085641C"/>
    <w:rsid w:val="00857304"/>
    <w:rsid w:val="00860A8F"/>
    <w:rsid w:val="008612DE"/>
    <w:rsid w:val="00865320"/>
    <w:rsid w:val="00865D4C"/>
    <w:rsid w:val="00866842"/>
    <w:rsid w:val="0086744A"/>
    <w:rsid w:val="0087043C"/>
    <w:rsid w:val="00871A6D"/>
    <w:rsid w:val="00872907"/>
    <w:rsid w:val="00874440"/>
    <w:rsid w:val="008762D2"/>
    <w:rsid w:val="008777CC"/>
    <w:rsid w:val="008811DB"/>
    <w:rsid w:val="008822C0"/>
    <w:rsid w:val="008854DA"/>
    <w:rsid w:val="008854E8"/>
    <w:rsid w:val="00885C22"/>
    <w:rsid w:val="00886E40"/>
    <w:rsid w:val="0088756E"/>
    <w:rsid w:val="008906A8"/>
    <w:rsid w:val="008906D7"/>
    <w:rsid w:val="0089146E"/>
    <w:rsid w:val="008926BB"/>
    <w:rsid w:val="00895E97"/>
    <w:rsid w:val="008A0863"/>
    <w:rsid w:val="008A0AB1"/>
    <w:rsid w:val="008A206B"/>
    <w:rsid w:val="008A3797"/>
    <w:rsid w:val="008A38C5"/>
    <w:rsid w:val="008A39B6"/>
    <w:rsid w:val="008A48DD"/>
    <w:rsid w:val="008A5936"/>
    <w:rsid w:val="008A59A4"/>
    <w:rsid w:val="008A5C48"/>
    <w:rsid w:val="008A64EC"/>
    <w:rsid w:val="008A7E94"/>
    <w:rsid w:val="008B0F97"/>
    <w:rsid w:val="008B4179"/>
    <w:rsid w:val="008B5DB6"/>
    <w:rsid w:val="008C04CC"/>
    <w:rsid w:val="008C1CE3"/>
    <w:rsid w:val="008C7AF5"/>
    <w:rsid w:val="008D1A35"/>
    <w:rsid w:val="008D1E19"/>
    <w:rsid w:val="008D1FEE"/>
    <w:rsid w:val="008D2330"/>
    <w:rsid w:val="008D4211"/>
    <w:rsid w:val="008D4D5D"/>
    <w:rsid w:val="008D5D3C"/>
    <w:rsid w:val="008E0D20"/>
    <w:rsid w:val="008E0DB1"/>
    <w:rsid w:val="008E6171"/>
    <w:rsid w:val="008E63F5"/>
    <w:rsid w:val="008F0103"/>
    <w:rsid w:val="008F1282"/>
    <w:rsid w:val="008F2428"/>
    <w:rsid w:val="008F38E9"/>
    <w:rsid w:val="008F39B4"/>
    <w:rsid w:val="008F60CF"/>
    <w:rsid w:val="008F645F"/>
    <w:rsid w:val="008F7D0A"/>
    <w:rsid w:val="00900198"/>
    <w:rsid w:val="0090083B"/>
    <w:rsid w:val="009008DD"/>
    <w:rsid w:val="00902346"/>
    <w:rsid w:val="009059D5"/>
    <w:rsid w:val="00906D3A"/>
    <w:rsid w:val="0091055C"/>
    <w:rsid w:val="00913DDA"/>
    <w:rsid w:val="0091434B"/>
    <w:rsid w:val="00914BE0"/>
    <w:rsid w:val="00915ACE"/>
    <w:rsid w:val="00917B47"/>
    <w:rsid w:val="00917D13"/>
    <w:rsid w:val="00921710"/>
    <w:rsid w:val="00922E66"/>
    <w:rsid w:val="00923D46"/>
    <w:rsid w:val="00924364"/>
    <w:rsid w:val="00927C9C"/>
    <w:rsid w:val="00933A01"/>
    <w:rsid w:val="00933F89"/>
    <w:rsid w:val="00934966"/>
    <w:rsid w:val="00936B04"/>
    <w:rsid w:val="00936F1B"/>
    <w:rsid w:val="009407C7"/>
    <w:rsid w:val="00940FCF"/>
    <w:rsid w:val="00942AA9"/>
    <w:rsid w:val="00942D10"/>
    <w:rsid w:val="00942EF2"/>
    <w:rsid w:val="00943672"/>
    <w:rsid w:val="00943745"/>
    <w:rsid w:val="00944218"/>
    <w:rsid w:val="009445B9"/>
    <w:rsid w:val="00945368"/>
    <w:rsid w:val="00950604"/>
    <w:rsid w:val="00951172"/>
    <w:rsid w:val="009516C4"/>
    <w:rsid w:val="00951912"/>
    <w:rsid w:val="0095241A"/>
    <w:rsid w:val="009526C8"/>
    <w:rsid w:val="0095306E"/>
    <w:rsid w:val="00954DF4"/>
    <w:rsid w:val="00960FA9"/>
    <w:rsid w:val="009614B1"/>
    <w:rsid w:val="00961B6C"/>
    <w:rsid w:val="009640A9"/>
    <w:rsid w:val="00964A88"/>
    <w:rsid w:val="00964CF5"/>
    <w:rsid w:val="00964F74"/>
    <w:rsid w:val="009712BE"/>
    <w:rsid w:val="00973E98"/>
    <w:rsid w:val="00974A20"/>
    <w:rsid w:val="00977266"/>
    <w:rsid w:val="00977B84"/>
    <w:rsid w:val="00980A48"/>
    <w:rsid w:val="00980F7F"/>
    <w:rsid w:val="009826E6"/>
    <w:rsid w:val="009839CF"/>
    <w:rsid w:val="0098531E"/>
    <w:rsid w:val="00985370"/>
    <w:rsid w:val="00985586"/>
    <w:rsid w:val="009915F2"/>
    <w:rsid w:val="00991D01"/>
    <w:rsid w:val="009923C7"/>
    <w:rsid w:val="00996F88"/>
    <w:rsid w:val="00997021"/>
    <w:rsid w:val="00997383"/>
    <w:rsid w:val="009A17D7"/>
    <w:rsid w:val="009A317A"/>
    <w:rsid w:val="009A37F1"/>
    <w:rsid w:val="009A4C01"/>
    <w:rsid w:val="009A53D0"/>
    <w:rsid w:val="009A637A"/>
    <w:rsid w:val="009A756C"/>
    <w:rsid w:val="009B409C"/>
    <w:rsid w:val="009B43C4"/>
    <w:rsid w:val="009B5773"/>
    <w:rsid w:val="009B77DD"/>
    <w:rsid w:val="009C1ED1"/>
    <w:rsid w:val="009C5A58"/>
    <w:rsid w:val="009C7DE5"/>
    <w:rsid w:val="009D04DC"/>
    <w:rsid w:val="009D12E4"/>
    <w:rsid w:val="009D17F4"/>
    <w:rsid w:val="009D1893"/>
    <w:rsid w:val="009D24DE"/>
    <w:rsid w:val="009D3EDF"/>
    <w:rsid w:val="009D4D32"/>
    <w:rsid w:val="009D58A5"/>
    <w:rsid w:val="009D78B2"/>
    <w:rsid w:val="009E00FB"/>
    <w:rsid w:val="009E0AB1"/>
    <w:rsid w:val="009E1279"/>
    <w:rsid w:val="009E28C6"/>
    <w:rsid w:val="009E3885"/>
    <w:rsid w:val="009E5054"/>
    <w:rsid w:val="009E64E6"/>
    <w:rsid w:val="009E7113"/>
    <w:rsid w:val="009F22AE"/>
    <w:rsid w:val="009F3C37"/>
    <w:rsid w:val="009F447D"/>
    <w:rsid w:val="009F4D36"/>
    <w:rsid w:val="009F5FA0"/>
    <w:rsid w:val="00A02A4E"/>
    <w:rsid w:val="00A07030"/>
    <w:rsid w:val="00A072AA"/>
    <w:rsid w:val="00A07A14"/>
    <w:rsid w:val="00A100D7"/>
    <w:rsid w:val="00A1025F"/>
    <w:rsid w:val="00A12748"/>
    <w:rsid w:val="00A1316B"/>
    <w:rsid w:val="00A13660"/>
    <w:rsid w:val="00A14065"/>
    <w:rsid w:val="00A15721"/>
    <w:rsid w:val="00A15CB4"/>
    <w:rsid w:val="00A22B00"/>
    <w:rsid w:val="00A236AB"/>
    <w:rsid w:val="00A23C52"/>
    <w:rsid w:val="00A24065"/>
    <w:rsid w:val="00A2462E"/>
    <w:rsid w:val="00A25354"/>
    <w:rsid w:val="00A26AB7"/>
    <w:rsid w:val="00A30E3E"/>
    <w:rsid w:val="00A35816"/>
    <w:rsid w:val="00A40011"/>
    <w:rsid w:val="00A411B9"/>
    <w:rsid w:val="00A41C34"/>
    <w:rsid w:val="00A447C9"/>
    <w:rsid w:val="00A50534"/>
    <w:rsid w:val="00A51075"/>
    <w:rsid w:val="00A56652"/>
    <w:rsid w:val="00A56C94"/>
    <w:rsid w:val="00A57F4D"/>
    <w:rsid w:val="00A62A63"/>
    <w:rsid w:val="00A62DAE"/>
    <w:rsid w:val="00A6342A"/>
    <w:rsid w:val="00A63483"/>
    <w:rsid w:val="00A63615"/>
    <w:rsid w:val="00A63754"/>
    <w:rsid w:val="00A655A5"/>
    <w:rsid w:val="00A66EE3"/>
    <w:rsid w:val="00A721BB"/>
    <w:rsid w:val="00A72855"/>
    <w:rsid w:val="00A747CC"/>
    <w:rsid w:val="00A76B39"/>
    <w:rsid w:val="00A80CDD"/>
    <w:rsid w:val="00A81574"/>
    <w:rsid w:val="00A824C6"/>
    <w:rsid w:val="00A82864"/>
    <w:rsid w:val="00A86C8C"/>
    <w:rsid w:val="00A90AD6"/>
    <w:rsid w:val="00A90AF4"/>
    <w:rsid w:val="00A90B8E"/>
    <w:rsid w:val="00A91B6C"/>
    <w:rsid w:val="00A9224E"/>
    <w:rsid w:val="00A9767C"/>
    <w:rsid w:val="00A97B71"/>
    <w:rsid w:val="00A97CC7"/>
    <w:rsid w:val="00A97E23"/>
    <w:rsid w:val="00AA04C5"/>
    <w:rsid w:val="00AA5432"/>
    <w:rsid w:val="00AA6E4B"/>
    <w:rsid w:val="00AB43DE"/>
    <w:rsid w:val="00AB748A"/>
    <w:rsid w:val="00AB7F37"/>
    <w:rsid w:val="00AC04F9"/>
    <w:rsid w:val="00AC1C7F"/>
    <w:rsid w:val="00AC253F"/>
    <w:rsid w:val="00AC3258"/>
    <w:rsid w:val="00AC4795"/>
    <w:rsid w:val="00AC535C"/>
    <w:rsid w:val="00AC67BB"/>
    <w:rsid w:val="00AC6987"/>
    <w:rsid w:val="00AD1B49"/>
    <w:rsid w:val="00AD2E70"/>
    <w:rsid w:val="00AD305E"/>
    <w:rsid w:val="00AD43C2"/>
    <w:rsid w:val="00AD4ADD"/>
    <w:rsid w:val="00AD4CB1"/>
    <w:rsid w:val="00AD6466"/>
    <w:rsid w:val="00AE061C"/>
    <w:rsid w:val="00AE09B6"/>
    <w:rsid w:val="00AE1DB7"/>
    <w:rsid w:val="00AE2184"/>
    <w:rsid w:val="00AE291F"/>
    <w:rsid w:val="00AE41C9"/>
    <w:rsid w:val="00AF08F8"/>
    <w:rsid w:val="00AF24E6"/>
    <w:rsid w:val="00AF3D4D"/>
    <w:rsid w:val="00AF3D8E"/>
    <w:rsid w:val="00AF45C3"/>
    <w:rsid w:val="00AF7C84"/>
    <w:rsid w:val="00B00187"/>
    <w:rsid w:val="00B00578"/>
    <w:rsid w:val="00B0211C"/>
    <w:rsid w:val="00B045A3"/>
    <w:rsid w:val="00B048ED"/>
    <w:rsid w:val="00B05A45"/>
    <w:rsid w:val="00B05D1F"/>
    <w:rsid w:val="00B06926"/>
    <w:rsid w:val="00B06A94"/>
    <w:rsid w:val="00B06DD8"/>
    <w:rsid w:val="00B06E00"/>
    <w:rsid w:val="00B10A36"/>
    <w:rsid w:val="00B1135A"/>
    <w:rsid w:val="00B12F7D"/>
    <w:rsid w:val="00B14654"/>
    <w:rsid w:val="00B148F7"/>
    <w:rsid w:val="00B14B46"/>
    <w:rsid w:val="00B14EAC"/>
    <w:rsid w:val="00B17585"/>
    <w:rsid w:val="00B20C52"/>
    <w:rsid w:val="00B211A2"/>
    <w:rsid w:val="00B219BC"/>
    <w:rsid w:val="00B21CB9"/>
    <w:rsid w:val="00B21F7D"/>
    <w:rsid w:val="00B22125"/>
    <w:rsid w:val="00B234CC"/>
    <w:rsid w:val="00B234DB"/>
    <w:rsid w:val="00B243DC"/>
    <w:rsid w:val="00B2486C"/>
    <w:rsid w:val="00B2536B"/>
    <w:rsid w:val="00B30A49"/>
    <w:rsid w:val="00B32F9F"/>
    <w:rsid w:val="00B337CE"/>
    <w:rsid w:val="00B33C7D"/>
    <w:rsid w:val="00B35DD8"/>
    <w:rsid w:val="00B40769"/>
    <w:rsid w:val="00B4165D"/>
    <w:rsid w:val="00B418E8"/>
    <w:rsid w:val="00B4208F"/>
    <w:rsid w:val="00B42A4F"/>
    <w:rsid w:val="00B42CEE"/>
    <w:rsid w:val="00B509E1"/>
    <w:rsid w:val="00B51364"/>
    <w:rsid w:val="00B51959"/>
    <w:rsid w:val="00B536A0"/>
    <w:rsid w:val="00B54221"/>
    <w:rsid w:val="00B55BE2"/>
    <w:rsid w:val="00B56AD9"/>
    <w:rsid w:val="00B6132E"/>
    <w:rsid w:val="00B62E3B"/>
    <w:rsid w:val="00B644E8"/>
    <w:rsid w:val="00B65934"/>
    <w:rsid w:val="00B67B19"/>
    <w:rsid w:val="00B72ABC"/>
    <w:rsid w:val="00B76949"/>
    <w:rsid w:val="00B76F96"/>
    <w:rsid w:val="00B775B9"/>
    <w:rsid w:val="00B84AE9"/>
    <w:rsid w:val="00B84E4A"/>
    <w:rsid w:val="00B85023"/>
    <w:rsid w:val="00B858D1"/>
    <w:rsid w:val="00B85D68"/>
    <w:rsid w:val="00B85F87"/>
    <w:rsid w:val="00B86EEB"/>
    <w:rsid w:val="00B87202"/>
    <w:rsid w:val="00B902A4"/>
    <w:rsid w:val="00B907BE"/>
    <w:rsid w:val="00B910FA"/>
    <w:rsid w:val="00B923F4"/>
    <w:rsid w:val="00B96B9B"/>
    <w:rsid w:val="00BA02F6"/>
    <w:rsid w:val="00BA09DE"/>
    <w:rsid w:val="00BA3741"/>
    <w:rsid w:val="00BA3E84"/>
    <w:rsid w:val="00BA410B"/>
    <w:rsid w:val="00BA4D63"/>
    <w:rsid w:val="00BA5A8A"/>
    <w:rsid w:val="00BA5FD0"/>
    <w:rsid w:val="00BA6A63"/>
    <w:rsid w:val="00BA7849"/>
    <w:rsid w:val="00BB348E"/>
    <w:rsid w:val="00BB7F05"/>
    <w:rsid w:val="00BC0740"/>
    <w:rsid w:val="00BC58B5"/>
    <w:rsid w:val="00BC6F47"/>
    <w:rsid w:val="00BC7D2A"/>
    <w:rsid w:val="00BD025D"/>
    <w:rsid w:val="00BD1FE6"/>
    <w:rsid w:val="00BD21CC"/>
    <w:rsid w:val="00BD33E4"/>
    <w:rsid w:val="00BD531E"/>
    <w:rsid w:val="00BD55EA"/>
    <w:rsid w:val="00BD58B4"/>
    <w:rsid w:val="00BD70F6"/>
    <w:rsid w:val="00BE13C2"/>
    <w:rsid w:val="00BE1788"/>
    <w:rsid w:val="00BE2062"/>
    <w:rsid w:val="00BE251F"/>
    <w:rsid w:val="00BE2F9C"/>
    <w:rsid w:val="00BE3895"/>
    <w:rsid w:val="00BE4AC9"/>
    <w:rsid w:val="00BE4EA5"/>
    <w:rsid w:val="00BE7133"/>
    <w:rsid w:val="00BF0543"/>
    <w:rsid w:val="00BF1BBD"/>
    <w:rsid w:val="00BF3046"/>
    <w:rsid w:val="00BF34DE"/>
    <w:rsid w:val="00BF39DF"/>
    <w:rsid w:val="00BF3C65"/>
    <w:rsid w:val="00BF4D65"/>
    <w:rsid w:val="00BF5CD4"/>
    <w:rsid w:val="00BF622D"/>
    <w:rsid w:val="00BF7D21"/>
    <w:rsid w:val="00C003F3"/>
    <w:rsid w:val="00C02788"/>
    <w:rsid w:val="00C03661"/>
    <w:rsid w:val="00C04389"/>
    <w:rsid w:val="00C050CD"/>
    <w:rsid w:val="00C065EE"/>
    <w:rsid w:val="00C072C8"/>
    <w:rsid w:val="00C07809"/>
    <w:rsid w:val="00C10562"/>
    <w:rsid w:val="00C11C90"/>
    <w:rsid w:val="00C12360"/>
    <w:rsid w:val="00C14C8F"/>
    <w:rsid w:val="00C15A04"/>
    <w:rsid w:val="00C17657"/>
    <w:rsid w:val="00C219B9"/>
    <w:rsid w:val="00C21CBB"/>
    <w:rsid w:val="00C23410"/>
    <w:rsid w:val="00C245D1"/>
    <w:rsid w:val="00C24DB9"/>
    <w:rsid w:val="00C25AED"/>
    <w:rsid w:val="00C3171F"/>
    <w:rsid w:val="00C318DA"/>
    <w:rsid w:val="00C322AC"/>
    <w:rsid w:val="00C3441B"/>
    <w:rsid w:val="00C34C26"/>
    <w:rsid w:val="00C367EE"/>
    <w:rsid w:val="00C3729A"/>
    <w:rsid w:val="00C424D9"/>
    <w:rsid w:val="00C430BA"/>
    <w:rsid w:val="00C4582F"/>
    <w:rsid w:val="00C50507"/>
    <w:rsid w:val="00C50E14"/>
    <w:rsid w:val="00C5115C"/>
    <w:rsid w:val="00C51EAF"/>
    <w:rsid w:val="00C5203B"/>
    <w:rsid w:val="00C53B3A"/>
    <w:rsid w:val="00C552E2"/>
    <w:rsid w:val="00C56B75"/>
    <w:rsid w:val="00C56FD8"/>
    <w:rsid w:val="00C579E0"/>
    <w:rsid w:val="00C6014C"/>
    <w:rsid w:val="00C60B48"/>
    <w:rsid w:val="00C61B1B"/>
    <w:rsid w:val="00C664F8"/>
    <w:rsid w:val="00C66A8B"/>
    <w:rsid w:val="00C67CE1"/>
    <w:rsid w:val="00C708D3"/>
    <w:rsid w:val="00C71798"/>
    <w:rsid w:val="00C7242C"/>
    <w:rsid w:val="00C72803"/>
    <w:rsid w:val="00C72C39"/>
    <w:rsid w:val="00C73AD3"/>
    <w:rsid w:val="00C75379"/>
    <w:rsid w:val="00C761F8"/>
    <w:rsid w:val="00C7762B"/>
    <w:rsid w:val="00C83577"/>
    <w:rsid w:val="00C83F16"/>
    <w:rsid w:val="00C83FBD"/>
    <w:rsid w:val="00C8658C"/>
    <w:rsid w:val="00C90C67"/>
    <w:rsid w:val="00C90E2D"/>
    <w:rsid w:val="00C911EE"/>
    <w:rsid w:val="00C92B38"/>
    <w:rsid w:val="00C9399B"/>
    <w:rsid w:val="00C94315"/>
    <w:rsid w:val="00C95375"/>
    <w:rsid w:val="00C96180"/>
    <w:rsid w:val="00C96E53"/>
    <w:rsid w:val="00CA16B2"/>
    <w:rsid w:val="00CA1BAB"/>
    <w:rsid w:val="00CA2AB5"/>
    <w:rsid w:val="00CA2AC0"/>
    <w:rsid w:val="00CA2F7A"/>
    <w:rsid w:val="00CA49EB"/>
    <w:rsid w:val="00CA4BA1"/>
    <w:rsid w:val="00CB051B"/>
    <w:rsid w:val="00CB293B"/>
    <w:rsid w:val="00CB4937"/>
    <w:rsid w:val="00CB627A"/>
    <w:rsid w:val="00CB6A0D"/>
    <w:rsid w:val="00CB6D2B"/>
    <w:rsid w:val="00CB6EC8"/>
    <w:rsid w:val="00CB7658"/>
    <w:rsid w:val="00CC512E"/>
    <w:rsid w:val="00CC53AB"/>
    <w:rsid w:val="00CC608F"/>
    <w:rsid w:val="00CC7763"/>
    <w:rsid w:val="00CD089F"/>
    <w:rsid w:val="00CD0D6E"/>
    <w:rsid w:val="00CD1A6C"/>
    <w:rsid w:val="00CD28FA"/>
    <w:rsid w:val="00CD3B2D"/>
    <w:rsid w:val="00CD4368"/>
    <w:rsid w:val="00CD51C9"/>
    <w:rsid w:val="00CD684C"/>
    <w:rsid w:val="00CD7ACB"/>
    <w:rsid w:val="00CE1828"/>
    <w:rsid w:val="00CE3C24"/>
    <w:rsid w:val="00CE4A46"/>
    <w:rsid w:val="00CE5E20"/>
    <w:rsid w:val="00CE74CB"/>
    <w:rsid w:val="00CF072F"/>
    <w:rsid w:val="00CF15F7"/>
    <w:rsid w:val="00CF17FD"/>
    <w:rsid w:val="00CF1EFC"/>
    <w:rsid w:val="00CF2DEB"/>
    <w:rsid w:val="00CF55AD"/>
    <w:rsid w:val="00D0241B"/>
    <w:rsid w:val="00D03098"/>
    <w:rsid w:val="00D0696E"/>
    <w:rsid w:val="00D07C90"/>
    <w:rsid w:val="00D10A55"/>
    <w:rsid w:val="00D12B8F"/>
    <w:rsid w:val="00D13066"/>
    <w:rsid w:val="00D157D2"/>
    <w:rsid w:val="00D16233"/>
    <w:rsid w:val="00D176D2"/>
    <w:rsid w:val="00D2045D"/>
    <w:rsid w:val="00D20DC4"/>
    <w:rsid w:val="00D21EE9"/>
    <w:rsid w:val="00D230FE"/>
    <w:rsid w:val="00D23A58"/>
    <w:rsid w:val="00D25473"/>
    <w:rsid w:val="00D2607E"/>
    <w:rsid w:val="00D27124"/>
    <w:rsid w:val="00D31734"/>
    <w:rsid w:val="00D32E94"/>
    <w:rsid w:val="00D3307F"/>
    <w:rsid w:val="00D33FB3"/>
    <w:rsid w:val="00D34A99"/>
    <w:rsid w:val="00D40FC2"/>
    <w:rsid w:val="00D44710"/>
    <w:rsid w:val="00D4776A"/>
    <w:rsid w:val="00D47858"/>
    <w:rsid w:val="00D5158A"/>
    <w:rsid w:val="00D54978"/>
    <w:rsid w:val="00D562D4"/>
    <w:rsid w:val="00D56BAB"/>
    <w:rsid w:val="00D61E12"/>
    <w:rsid w:val="00D6278D"/>
    <w:rsid w:val="00D62DA0"/>
    <w:rsid w:val="00D63284"/>
    <w:rsid w:val="00D63AF9"/>
    <w:rsid w:val="00D66AB2"/>
    <w:rsid w:val="00D71F6C"/>
    <w:rsid w:val="00D71FB6"/>
    <w:rsid w:val="00D72304"/>
    <w:rsid w:val="00D72AA5"/>
    <w:rsid w:val="00D7304D"/>
    <w:rsid w:val="00D760B1"/>
    <w:rsid w:val="00D76B83"/>
    <w:rsid w:val="00D7709E"/>
    <w:rsid w:val="00D81443"/>
    <w:rsid w:val="00D81AE7"/>
    <w:rsid w:val="00D832F4"/>
    <w:rsid w:val="00D85A80"/>
    <w:rsid w:val="00D86C7C"/>
    <w:rsid w:val="00D87072"/>
    <w:rsid w:val="00D8774A"/>
    <w:rsid w:val="00D91C8E"/>
    <w:rsid w:val="00D9257B"/>
    <w:rsid w:val="00D93132"/>
    <w:rsid w:val="00D948D5"/>
    <w:rsid w:val="00D9517C"/>
    <w:rsid w:val="00D9618D"/>
    <w:rsid w:val="00DA0C19"/>
    <w:rsid w:val="00DA1BE0"/>
    <w:rsid w:val="00DA33BB"/>
    <w:rsid w:val="00DA47DB"/>
    <w:rsid w:val="00DA6E0E"/>
    <w:rsid w:val="00DB0A5B"/>
    <w:rsid w:val="00DB3CB6"/>
    <w:rsid w:val="00DB4E7D"/>
    <w:rsid w:val="00DB6B2F"/>
    <w:rsid w:val="00DC5759"/>
    <w:rsid w:val="00DC74F8"/>
    <w:rsid w:val="00DD47B7"/>
    <w:rsid w:val="00DD52CE"/>
    <w:rsid w:val="00DD66F4"/>
    <w:rsid w:val="00DE012B"/>
    <w:rsid w:val="00DE0994"/>
    <w:rsid w:val="00DE0D43"/>
    <w:rsid w:val="00DE0E04"/>
    <w:rsid w:val="00DE147D"/>
    <w:rsid w:val="00DE2AC6"/>
    <w:rsid w:val="00DE3E3A"/>
    <w:rsid w:val="00DE5067"/>
    <w:rsid w:val="00DE574D"/>
    <w:rsid w:val="00DE58F1"/>
    <w:rsid w:val="00DE6045"/>
    <w:rsid w:val="00DE786E"/>
    <w:rsid w:val="00DF1457"/>
    <w:rsid w:val="00DF5C2F"/>
    <w:rsid w:val="00DF5F46"/>
    <w:rsid w:val="00DF63C4"/>
    <w:rsid w:val="00E0145D"/>
    <w:rsid w:val="00E02A71"/>
    <w:rsid w:val="00E073ED"/>
    <w:rsid w:val="00E1649E"/>
    <w:rsid w:val="00E170EE"/>
    <w:rsid w:val="00E20E59"/>
    <w:rsid w:val="00E213E3"/>
    <w:rsid w:val="00E22D1D"/>
    <w:rsid w:val="00E23E3E"/>
    <w:rsid w:val="00E2434D"/>
    <w:rsid w:val="00E27CAC"/>
    <w:rsid w:val="00E31D07"/>
    <w:rsid w:val="00E32B05"/>
    <w:rsid w:val="00E36580"/>
    <w:rsid w:val="00E36BE6"/>
    <w:rsid w:val="00E376BA"/>
    <w:rsid w:val="00E40EF8"/>
    <w:rsid w:val="00E44BA0"/>
    <w:rsid w:val="00E45579"/>
    <w:rsid w:val="00E471FB"/>
    <w:rsid w:val="00E4748B"/>
    <w:rsid w:val="00E47525"/>
    <w:rsid w:val="00E47C5A"/>
    <w:rsid w:val="00E51070"/>
    <w:rsid w:val="00E510BD"/>
    <w:rsid w:val="00E51826"/>
    <w:rsid w:val="00E52112"/>
    <w:rsid w:val="00E52985"/>
    <w:rsid w:val="00E5314A"/>
    <w:rsid w:val="00E56B58"/>
    <w:rsid w:val="00E60CF7"/>
    <w:rsid w:val="00E61338"/>
    <w:rsid w:val="00E64303"/>
    <w:rsid w:val="00E6541C"/>
    <w:rsid w:val="00E65D25"/>
    <w:rsid w:val="00E66353"/>
    <w:rsid w:val="00E67271"/>
    <w:rsid w:val="00E6783C"/>
    <w:rsid w:val="00E721E6"/>
    <w:rsid w:val="00E729AA"/>
    <w:rsid w:val="00E73193"/>
    <w:rsid w:val="00E73376"/>
    <w:rsid w:val="00E7349E"/>
    <w:rsid w:val="00E73BBB"/>
    <w:rsid w:val="00E74751"/>
    <w:rsid w:val="00E75C6D"/>
    <w:rsid w:val="00E76D4B"/>
    <w:rsid w:val="00E7709D"/>
    <w:rsid w:val="00E817E8"/>
    <w:rsid w:val="00E8236E"/>
    <w:rsid w:val="00E82506"/>
    <w:rsid w:val="00E8419E"/>
    <w:rsid w:val="00E85678"/>
    <w:rsid w:val="00E85B3A"/>
    <w:rsid w:val="00E86B02"/>
    <w:rsid w:val="00E86F3E"/>
    <w:rsid w:val="00E9063A"/>
    <w:rsid w:val="00E9095D"/>
    <w:rsid w:val="00E909B4"/>
    <w:rsid w:val="00E90EA8"/>
    <w:rsid w:val="00E93109"/>
    <w:rsid w:val="00E93458"/>
    <w:rsid w:val="00E94AB0"/>
    <w:rsid w:val="00EA26D7"/>
    <w:rsid w:val="00EA2703"/>
    <w:rsid w:val="00EA2B60"/>
    <w:rsid w:val="00EA32E7"/>
    <w:rsid w:val="00EA6E01"/>
    <w:rsid w:val="00EA76D4"/>
    <w:rsid w:val="00EA7BBF"/>
    <w:rsid w:val="00EB10C7"/>
    <w:rsid w:val="00EB1D78"/>
    <w:rsid w:val="00EB2126"/>
    <w:rsid w:val="00EB38DB"/>
    <w:rsid w:val="00EB7E10"/>
    <w:rsid w:val="00EC028A"/>
    <w:rsid w:val="00EC1789"/>
    <w:rsid w:val="00EC586B"/>
    <w:rsid w:val="00ED0035"/>
    <w:rsid w:val="00ED0B8D"/>
    <w:rsid w:val="00ED136D"/>
    <w:rsid w:val="00ED1394"/>
    <w:rsid w:val="00ED380A"/>
    <w:rsid w:val="00ED3AD8"/>
    <w:rsid w:val="00ED4270"/>
    <w:rsid w:val="00ED5290"/>
    <w:rsid w:val="00ED693D"/>
    <w:rsid w:val="00ED6C38"/>
    <w:rsid w:val="00EE041F"/>
    <w:rsid w:val="00EE1D3F"/>
    <w:rsid w:val="00EE319F"/>
    <w:rsid w:val="00EE78C4"/>
    <w:rsid w:val="00EF09FC"/>
    <w:rsid w:val="00EF12D7"/>
    <w:rsid w:val="00F00E43"/>
    <w:rsid w:val="00F03C97"/>
    <w:rsid w:val="00F054B7"/>
    <w:rsid w:val="00F06777"/>
    <w:rsid w:val="00F10011"/>
    <w:rsid w:val="00F12B0D"/>
    <w:rsid w:val="00F1382A"/>
    <w:rsid w:val="00F2296E"/>
    <w:rsid w:val="00F2306D"/>
    <w:rsid w:val="00F24CA7"/>
    <w:rsid w:val="00F257D5"/>
    <w:rsid w:val="00F25D2C"/>
    <w:rsid w:val="00F25F5D"/>
    <w:rsid w:val="00F308AC"/>
    <w:rsid w:val="00F31F3C"/>
    <w:rsid w:val="00F331E9"/>
    <w:rsid w:val="00F33AB6"/>
    <w:rsid w:val="00F408FE"/>
    <w:rsid w:val="00F40BA4"/>
    <w:rsid w:val="00F4110E"/>
    <w:rsid w:val="00F41964"/>
    <w:rsid w:val="00F44255"/>
    <w:rsid w:val="00F457C7"/>
    <w:rsid w:val="00F476D8"/>
    <w:rsid w:val="00F47DE6"/>
    <w:rsid w:val="00F52BAE"/>
    <w:rsid w:val="00F533F4"/>
    <w:rsid w:val="00F5393B"/>
    <w:rsid w:val="00F54B9B"/>
    <w:rsid w:val="00F55131"/>
    <w:rsid w:val="00F64120"/>
    <w:rsid w:val="00F65663"/>
    <w:rsid w:val="00F66EB0"/>
    <w:rsid w:val="00F734D1"/>
    <w:rsid w:val="00F75257"/>
    <w:rsid w:val="00F8261C"/>
    <w:rsid w:val="00F8306F"/>
    <w:rsid w:val="00F87722"/>
    <w:rsid w:val="00F91CD7"/>
    <w:rsid w:val="00F9270F"/>
    <w:rsid w:val="00F930D1"/>
    <w:rsid w:val="00F94D5E"/>
    <w:rsid w:val="00F959A2"/>
    <w:rsid w:val="00F96ACA"/>
    <w:rsid w:val="00F976A1"/>
    <w:rsid w:val="00FA073D"/>
    <w:rsid w:val="00FA1180"/>
    <w:rsid w:val="00FA1B4E"/>
    <w:rsid w:val="00FA215B"/>
    <w:rsid w:val="00FA4402"/>
    <w:rsid w:val="00FA58D9"/>
    <w:rsid w:val="00FA6EFB"/>
    <w:rsid w:val="00FA73E0"/>
    <w:rsid w:val="00FA79BA"/>
    <w:rsid w:val="00FB14A7"/>
    <w:rsid w:val="00FB16CC"/>
    <w:rsid w:val="00FB3A50"/>
    <w:rsid w:val="00FB4B7D"/>
    <w:rsid w:val="00FB58DE"/>
    <w:rsid w:val="00FB5EF1"/>
    <w:rsid w:val="00FB747B"/>
    <w:rsid w:val="00FB74EE"/>
    <w:rsid w:val="00FB7689"/>
    <w:rsid w:val="00FC095C"/>
    <w:rsid w:val="00FC1284"/>
    <w:rsid w:val="00FC15AB"/>
    <w:rsid w:val="00FC21F3"/>
    <w:rsid w:val="00FC260F"/>
    <w:rsid w:val="00FC3ED1"/>
    <w:rsid w:val="00FD08DF"/>
    <w:rsid w:val="00FD18B7"/>
    <w:rsid w:val="00FD1FF7"/>
    <w:rsid w:val="00FD3305"/>
    <w:rsid w:val="00FD4425"/>
    <w:rsid w:val="00FD5469"/>
    <w:rsid w:val="00FD7B51"/>
    <w:rsid w:val="00FE2189"/>
    <w:rsid w:val="00FE3721"/>
    <w:rsid w:val="00FE4623"/>
    <w:rsid w:val="00FE75DF"/>
    <w:rsid w:val="00FF24BF"/>
    <w:rsid w:val="00FF26F8"/>
    <w:rsid w:val="00FF5AB9"/>
    <w:rsid w:val="00FF62F8"/>
    <w:rsid w:val="00FF7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CD22"/>
  <w15:docId w15:val="{E5A1F3DC-1F32-431F-9B4B-59D2C2D6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2CE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176D2"/>
    <w:pPr>
      <w:keepNext/>
      <w:spacing w:before="240" w:after="60"/>
      <w:outlineLvl w:val="0"/>
    </w:pPr>
    <w:rPr>
      <w:rFonts w:ascii="Arial" w:eastAsia="Times" w:hAnsi="Arial" w:cs="Arial"/>
      <w:b/>
      <w:bCs/>
      <w:kern w:val="32"/>
      <w:sz w:val="32"/>
      <w:szCs w:val="32"/>
    </w:rPr>
  </w:style>
  <w:style w:type="paragraph" w:styleId="Heading2">
    <w:name w:val="heading 2"/>
    <w:basedOn w:val="Normal"/>
    <w:next w:val="Normal"/>
    <w:link w:val="Heading2Char"/>
    <w:qFormat/>
    <w:rsid w:val="00D176D2"/>
    <w:pPr>
      <w:keepNext/>
      <w:spacing w:before="240" w:after="60"/>
      <w:outlineLvl w:val="1"/>
    </w:pPr>
    <w:rPr>
      <w:rFonts w:ascii="Arial" w:eastAsia="Times" w:hAnsi="Arial" w:cs="Arial"/>
      <w:b/>
      <w:bCs/>
      <w:i/>
      <w:iCs/>
      <w:sz w:val="28"/>
      <w:szCs w:val="28"/>
    </w:rPr>
  </w:style>
  <w:style w:type="paragraph" w:styleId="Heading3">
    <w:name w:val="heading 3"/>
    <w:basedOn w:val="Normal"/>
    <w:next w:val="Normal"/>
    <w:link w:val="Heading3Char"/>
    <w:qFormat/>
    <w:rsid w:val="00D176D2"/>
    <w:pPr>
      <w:keepNext/>
      <w:spacing w:before="240" w:after="60"/>
      <w:outlineLvl w:val="2"/>
    </w:pPr>
    <w:rPr>
      <w:rFonts w:ascii="Arial" w:eastAsia="Times" w:hAnsi="Arial" w:cs="Arial"/>
      <w:b/>
      <w:bCs/>
      <w:sz w:val="26"/>
      <w:szCs w:val="26"/>
    </w:rPr>
  </w:style>
  <w:style w:type="paragraph" w:styleId="Heading4">
    <w:name w:val="heading 4"/>
    <w:basedOn w:val="Normal"/>
    <w:next w:val="Normal"/>
    <w:link w:val="Heading4Char"/>
    <w:qFormat/>
    <w:rsid w:val="00D176D2"/>
    <w:pPr>
      <w:keepNext/>
      <w:jc w:val="both"/>
      <w:outlineLvl w:val="3"/>
    </w:pPr>
    <w:rPr>
      <w:rFonts w:ascii="Arial Narrow" w:hAnsi="Arial Narrow"/>
      <w:b/>
      <w:spacing w:val="-3"/>
      <w:szCs w:val="20"/>
      <w:lang w:val="en-US"/>
    </w:rPr>
  </w:style>
  <w:style w:type="paragraph" w:styleId="Heading6">
    <w:name w:val="heading 6"/>
    <w:basedOn w:val="Normal"/>
    <w:next w:val="Normal"/>
    <w:link w:val="Heading6Char"/>
    <w:qFormat/>
    <w:rsid w:val="00D176D2"/>
    <w:pPr>
      <w:spacing w:before="240" w:after="60"/>
      <w:outlineLvl w:val="5"/>
    </w:pPr>
    <w:rPr>
      <w:rFonts w:eastAsia="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6D2"/>
    <w:rPr>
      <w:rFonts w:ascii="Arial" w:eastAsia="Times" w:hAnsi="Arial" w:cs="Arial"/>
      <w:b/>
      <w:bCs/>
      <w:kern w:val="32"/>
      <w:sz w:val="32"/>
      <w:szCs w:val="32"/>
    </w:rPr>
  </w:style>
  <w:style w:type="character" w:customStyle="1" w:styleId="Heading2Char">
    <w:name w:val="Heading 2 Char"/>
    <w:basedOn w:val="DefaultParagraphFont"/>
    <w:link w:val="Heading2"/>
    <w:rsid w:val="00D176D2"/>
    <w:rPr>
      <w:rFonts w:ascii="Arial" w:eastAsia="Times" w:hAnsi="Arial" w:cs="Arial"/>
      <w:b/>
      <w:bCs/>
      <w:i/>
      <w:iCs/>
      <w:sz w:val="28"/>
      <w:szCs w:val="28"/>
    </w:rPr>
  </w:style>
  <w:style w:type="character" w:customStyle="1" w:styleId="Heading3Char">
    <w:name w:val="Heading 3 Char"/>
    <w:basedOn w:val="DefaultParagraphFont"/>
    <w:link w:val="Heading3"/>
    <w:rsid w:val="00D176D2"/>
    <w:rPr>
      <w:rFonts w:ascii="Arial" w:eastAsia="Times" w:hAnsi="Arial" w:cs="Arial"/>
      <w:b/>
      <w:bCs/>
      <w:sz w:val="26"/>
      <w:szCs w:val="26"/>
    </w:rPr>
  </w:style>
  <w:style w:type="character" w:customStyle="1" w:styleId="Heading4Char">
    <w:name w:val="Heading 4 Char"/>
    <w:basedOn w:val="DefaultParagraphFont"/>
    <w:link w:val="Heading4"/>
    <w:rsid w:val="00D176D2"/>
    <w:rPr>
      <w:rFonts w:ascii="Arial Narrow" w:eastAsia="Times New Roman" w:hAnsi="Arial Narrow" w:cs="Times New Roman"/>
      <w:b/>
      <w:spacing w:val="-3"/>
      <w:szCs w:val="20"/>
      <w:lang w:val="en-US"/>
    </w:rPr>
  </w:style>
  <w:style w:type="character" w:customStyle="1" w:styleId="Heading6Char">
    <w:name w:val="Heading 6 Char"/>
    <w:basedOn w:val="DefaultParagraphFont"/>
    <w:link w:val="Heading6"/>
    <w:rsid w:val="00D176D2"/>
    <w:rPr>
      <w:rFonts w:ascii="Times New Roman" w:eastAsia="Times" w:hAnsi="Times New Roman" w:cs="Times New Roman"/>
      <w:b/>
      <w:bCs/>
    </w:rPr>
  </w:style>
  <w:style w:type="paragraph" w:styleId="EndnoteText">
    <w:name w:val="endnote text"/>
    <w:basedOn w:val="Normal"/>
    <w:link w:val="EndnoteTextChar"/>
    <w:uiPriority w:val="99"/>
    <w:rsid w:val="00D176D2"/>
    <w:rPr>
      <w:rFonts w:eastAsia="Times"/>
      <w:szCs w:val="20"/>
    </w:rPr>
  </w:style>
  <w:style w:type="character" w:customStyle="1" w:styleId="EndnoteTextChar">
    <w:name w:val="Endnote Text Char"/>
    <w:basedOn w:val="DefaultParagraphFont"/>
    <w:link w:val="EndnoteText"/>
    <w:uiPriority w:val="99"/>
    <w:rsid w:val="00D176D2"/>
    <w:rPr>
      <w:rFonts w:ascii="Times New Roman" w:eastAsia="Times" w:hAnsi="Times New Roman" w:cs="Times New Roman"/>
      <w:sz w:val="24"/>
      <w:szCs w:val="20"/>
    </w:rPr>
  </w:style>
  <w:style w:type="paragraph" w:styleId="BodyText2">
    <w:name w:val="Body Text 2"/>
    <w:basedOn w:val="Normal"/>
    <w:link w:val="BodyText2Char"/>
    <w:rsid w:val="00D176D2"/>
    <w:pPr>
      <w:jc w:val="both"/>
    </w:pPr>
    <w:rPr>
      <w:szCs w:val="20"/>
    </w:rPr>
  </w:style>
  <w:style w:type="character" w:customStyle="1" w:styleId="BodyText2Char">
    <w:name w:val="Body Text 2 Char"/>
    <w:basedOn w:val="DefaultParagraphFont"/>
    <w:link w:val="BodyText2"/>
    <w:rsid w:val="00D176D2"/>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D176D2"/>
    <w:rPr>
      <w:sz w:val="20"/>
      <w:szCs w:val="20"/>
    </w:rPr>
  </w:style>
  <w:style w:type="character" w:customStyle="1" w:styleId="FootnoteTextChar">
    <w:name w:val="Footnote Text Char"/>
    <w:basedOn w:val="DefaultParagraphFont"/>
    <w:link w:val="FootnoteText"/>
    <w:uiPriority w:val="99"/>
    <w:rsid w:val="00D176D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D176D2"/>
    <w:rPr>
      <w:vertAlign w:val="superscript"/>
    </w:rPr>
  </w:style>
  <w:style w:type="paragraph" w:styleId="Footer">
    <w:name w:val="footer"/>
    <w:basedOn w:val="Normal"/>
    <w:link w:val="FooterChar"/>
    <w:uiPriority w:val="99"/>
    <w:rsid w:val="00D176D2"/>
    <w:pPr>
      <w:tabs>
        <w:tab w:val="center" w:pos="4153"/>
        <w:tab w:val="right" w:pos="8306"/>
      </w:tabs>
    </w:pPr>
    <w:rPr>
      <w:rFonts w:eastAsia="Times"/>
      <w:szCs w:val="20"/>
    </w:rPr>
  </w:style>
  <w:style w:type="character" w:customStyle="1" w:styleId="FooterChar">
    <w:name w:val="Footer Char"/>
    <w:basedOn w:val="DefaultParagraphFont"/>
    <w:link w:val="Footer"/>
    <w:uiPriority w:val="99"/>
    <w:rsid w:val="00D176D2"/>
    <w:rPr>
      <w:rFonts w:ascii="Times New Roman" w:eastAsia="Times" w:hAnsi="Times New Roman" w:cs="Times New Roman"/>
      <w:sz w:val="24"/>
      <w:szCs w:val="20"/>
    </w:rPr>
  </w:style>
  <w:style w:type="character" w:styleId="PageNumber">
    <w:name w:val="page number"/>
    <w:basedOn w:val="DefaultParagraphFont"/>
    <w:rsid w:val="00D176D2"/>
  </w:style>
  <w:style w:type="character" w:styleId="EndnoteReference">
    <w:name w:val="endnote reference"/>
    <w:basedOn w:val="DefaultParagraphFont"/>
    <w:rsid w:val="00D176D2"/>
    <w:rPr>
      <w:vertAlign w:val="superscript"/>
    </w:rPr>
  </w:style>
  <w:style w:type="paragraph" w:styleId="ListParagraph">
    <w:name w:val="List Paragraph"/>
    <w:basedOn w:val="Normal"/>
    <w:uiPriority w:val="34"/>
    <w:qFormat/>
    <w:rsid w:val="00D176D2"/>
    <w:pPr>
      <w:ind w:left="720"/>
      <w:contextualSpacing/>
      <w:jc w:val="both"/>
    </w:pPr>
    <w:rPr>
      <w:szCs w:val="20"/>
    </w:rPr>
  </w:style>
  <w:style w:type="paragraph" w:styleId="BalloonText">
    <w:name w:val="Balloon Text"/>
    <w:basedOn w:val="Normal"/>
    <w:link w:val="BalloonTextChar"/>
    <w:semiHidden/>
    <w:unhideWhenUsed/>
    <w:rsid w:val="00D176D2"/>
    <w:rPr>
      <w:rFonts w:ascii="Tahoma" w:eastAsia="Times" w:hAnsi="Tahoma" w:cs="Tahoma"/>
      <w:sz w:val="16"/>
      <w:szCs w:val="16"/>
    </w:rPr>
  </w:style>
  <w:style w:type="character" w:customStyle="1" w:styleId="BalloonTextChar">
    <w:name w:val="Balloon Text Char"/>
    <w:basedOn w:val="DefaultParagraphFont"/>
    <w:link w:val="BalloonText"/>
    <w:semiHidden/>
    <w:rsid w:val="00D176D2"/>
    <w:rPr>
      <w:rFonts w:ascii="Tahoma" w:eastAsia="Times" w:hAnsi="Tahoma" w:cs="Tahoma"/>
      <w:sz w:val="16"/>
      <w:szCs w:val="16"/>
    </w:rPr>
  </w:style>
  <w:style w:type="paragraph" w:styleId="BlockText">
    <w:name w:val="Block Text"/>
    <w:basedOn w:val="Normal"/>
    <w:rsid w:val="00D176D2"/>
    <w:pPr>
      <w:ind w:left="567" w:right="702"/>
      <w:jc w:val="both"/>
    </w:pPr>
    <w:rPr>
      <w:rFonts w:ascii="Arial" w:eastAsia="Times" w:hAnsi="Arial"/>
      <w:sz w:val="20"/>
      <w:szCs w:val="20"/>
    </w:rPr>
  </w:style>
  <w:style w:type="paragraph" w:customStyle="1" w:styleId="Style1">
    <w:name w:val="Style1"/>
    <w:basedOn w:val="Normal"/>
    <w:rsid w:val="00D176D2"/>
    <w:pPr>
      <w:tabs>
        <w:tab w:val="left" w:pos="-720"/>
      </w:tabs>
      <w:suppressAutoHyphens/>
      <w:spacing w:line="360" w:lineRule="auto"/>
      <w:ind w:left="720" w:right="720"/>
      <w:jc w:val="both"/>
    </w:pPr>
    <w:rPr>
      <w:rFonts w:ascii="Arial" w:hAnsi="Arial"/>
      <w:spacing w:val="-2"/>
      <w:szCs w:val="20"/>
    </w:rPr>
  </w:style>
  <w:style w:type="paragraph" w:styleId="BodyText">
    <w:name w:val="Body Text"/>
    <w:basedOn w:val="Normal"/>
    <w:link w:val="BodyTextChar"/>
    <w:rsid w:val="00D176D2"/>
    <w:pPr>
      <w:jc w:val="both"/>
    </w:pPr>
    <w:rPr>
      <w:rFonts w:ascii="Arial" w:hAnsi="Arial"/>
      <w:b/>
      <w:i/>
      <w:snapToGrid w:val="0"/>
      <w:color w:val="000000"/>
      <w:sz w:val="28"/>
      <w:szCs w:val="20"/>
      <w:lang w:val="en-US"/>
    </w:rPr>
  </w:style>
  <w:style w:type="character" w:customStyle="1" w:styleId="BodyTextChar">
    <w:name w:val="Body Text Char"/>
    <w:basedOn w:val="DefaultParagraphFont"/>
    <w:link w:val="BodyText"/>
    <w:rsid w:val="00D176D2"/>
    <w:rPr>
      <w:rFonts w:ascii="Arial" w:eastAsia="Times New Roman" w:hAnsi="Arial" w:cs="Times New Roman"/>
      <w:b/>
      <w:i/>
      <w:snapToGrid w:val="0"/>
      <w:color w:val="000000"/>
      <w:sz w:val="28"/>
      <w:szCs w:val="20"/>
      <w:lang w:val="en-US"/>
    </w:rPr>
  </w:style>
  <w:style w:type="paragraph" w:styleId="NormalIndent">
    <w:name w:val="Normal Indent"/>
    <w:basedOn w:val="Normal"/>
    <w:rsid w:val="00D176D2"/>
    <w:pPr>
      <w:ind w:left="720"/>
      <w:jc w:val="both"/>
    </w:pPr>
    <w:rPr>
      <w:szCs w:val="20"/>
    </w:rPr>
  </w:style>
  <w:style w:type="paragraph" w:styleId="BodyText3">
    <w:name w:val="Body Text 3"/>
    <w:basedOn w:val="Normal"/>
    <w:link w:val="BodyText3Char"/>
    <w:rsid w:val="00D176D2"/>
    <w:pPr>
      <w:jc w:val="both"/>
    </w:pPr>
    <w:rPr>
      <w:szCs w:val="20"/>
      <w:lang w:val="en-US"/>
    </w:rPr>
  </w:style>
  <w:style w:type="character" w:customStyle="1" w:styleId="BodyText3Char">
    <w:name w:val="Body Text 3 Char"/>
    <w:basedOn w:val="DefaultParagraphFont"/>
    <w:link w:val="BodyText3"/>
    <w:rsid w:val="00D176D2"/>
    <w:rPr>
      <w:rFonts w:ascii="Times New Roman" w:eastAsia="Times New Roman" w:hAnsi="Times New Roman" w:cs="Times New Roman"/>
      <w:szCs w:val="20"/>
      <w:lang w:val="en-US"/>
    </w:rPr>
  </w:style>
  <w:style w:type="paragraph" w:styleId="Header">
    <w:name w:val="header"/>
    <w:basedOn w:val="Normal"/>
    <w:link w:val="HeaderChar"/>
    <w:rsid w:val="00D176D2"/>
    <w:pPr>
      <w:tabs>
        <w:tab w:val="center" w:pos="4320"/>
        <w:tab w:val="right" w:pos="8640"/>
      </w:tabs>
      <w:jc w:val="both"/>
    </w:pPr>
    <w:rPr>
      <w:rFonts w:ascii="Arial" w:hAnsi="Arial"/>
      <w:szCs w:val="20"/>
    </w:rPr>
  </w:style>
  <w:style w:type="character" w:customStyle="1" w:styleId="HeaderChar">
    <w:name w:val="Header Char"/>
    <w:basedOn w:val="DefaultParagraphFont"/>
    <w:link w:val="Header"/>
    <w:rsid w:val="00D176D2"/>
    <w:rPr>
      <w:rFonts w:ascii="Arial" w:eastAsia="Times New Roman" w:hAnsi="Arial" w:cs="Times New Roman"/>
      <w:sz w:val="24"/>
      <w:szCs w:val="20"/>
    </w:rPr>
  </w:style>
  <w:style w:type="character" w:customStyle="1" w:styleId="medium-normal1">
    <w:name w:val="medium-normal1"/>
    <w:basedOn w:val="DefaultParagraphFont"/>
    <w:rsid w:val="00D176D2"/>
    <w:rPr>
      <w:rFonts w:ascii="Arial" w:hAnsi="Arial" w:cs="Arial" w:hint="default"/>
      <w:b w:val="0"/>
      <w:bCs w:val="0"/>
      <w:i w:val="0"/>
      <w:iCs w:val="0"/>
      <w:sz w:val="11"/>
      <w:szCs w:val="11"/>
    </w:rPr>
  </w:style>
  <w:style w:type="paragraph" w:styleId="NormalWeb">
    <w:name w:val="Normal (Web)"/>
    <w:basedOn w:val="Normal"/>
    <w:uiPriority w:val="99"/>
    <w:rsid w:val="00D176D2"/>
    <w:pPr>
      <w:spacing w:before="100" w:beforeAutospacing="1" w:after="100" w:afterAutospacing="1"/>
    </w:pPr>
  </w:style>
  <w:style w:type="character" w:styleId="CommentReference">
    <w:name w:val="annotation reference"/>
    <w:basedOn w:val="DefaultParagraphFont"/>
    <w:rsid w:val="00D176D2"/>
    <w:rPr>
      <w:sz w:val="18"/>
      <w:szCs w:val="18"/>
    </w:rPr>
  </w:style>
  <w:style w:type="paragraph" w:styleId="CommentText">
    <w:name w:val="annotation text"/>
    <w:basedOn w:val="Normal"/>
    <w:link w:val="CommentTextChar"/>
    <w:rsid w:val="00D176D2"/>
    <w:rPr>
      <w:rFonts w:eastAsia="Times"/>
    </w:rPr>
  </w:style>
  <w:style w:type="character" w:customStyle="1" w:styleId="CommentTextChar">
    <w:name w:val="Comment Text Char"/>
    <w:basedOn w:val="DefaultParagraphFont"/>
    <w:link w:val="CommentText"/>
    <w:rsid w:val="00D176D2"/>
    <w:rPr>
      <w:rFonts w:ascii="Times New Roman" w:eastAsia="Times" w:hAnsi="Times New Roman" w:cs="Times New Roman"/>
      <w:sz w:val="24"/>
      <w:szCs w:val="24"/>
    </w:rPr>
  </w:style>
  <w:style w:type="paragraph" w:styleId="CommentSubject">
    <w:name w:val="annotation subject"/>
    <w:basedOn w:val="CommentText"/>
    <w:next w:val="CommentText"/>
    <w:link w:val="CommentSubjectChar"/>
    <w:rsid w:val="00D176D2"/>
    <w:rPr>
      <w:b/>
      <w:bCs/>
      <w:sz w:val="20"/>
      <w:szCs w:val="20"/>
    </w:rPr>
  </w:style>
  <w:style w:type="character" w:customStyle="1" w:styleId="CommentSubjectChar">
    <w:name w:val="Comment Subject Char"/>
    <w:basedOn w:val="CommentTextChar"/>
    <w:link w:val="CommentSubject"/>
    <w:rsid w:val="00D176D2"/>
    <w:rPr>
      <w:rFonts w:ascii="Times New Roman" w:eastAsia="Times" w:hAnsi="Times New Roman" w:cs="Times New Roman"/>
      <w:b/>
      <w:bCs/>
      <w:sz w:val="20"/>
      <w:szCs w:val="20"/>
    </w:rPr>
  </w:style>
  <w:style w:type="table" w:styleId="TableGrid">
    <w:name w:val="Table Grid"/>
    <w:basedOn w:val="TableNormal"/>
    <w:rsid w:val="00D176D2"/>
    <w:pPr>
      <w:spacing w:after="0" w:line="240" w:lineRule="auto"/>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76D2"/>
    <w:rPr>
      <w:strike w:val="0"/>
      <w:dstrike w:val="0"/>
      <w:color w:val="214E95"/>
      <w:u w:val="none"/>
      <w:effect w:val="none"/>
    </w:rPr>
  </w:style>
  <w:style w:type="character" w:customStyle="1" w:styleId="authors3">
    <w:name w:val="authors3"/>
    <w:basedOn w:val="DefaultParagraphFont"/>
    <w:rsid w:val="00D176D2"/>
  </w:style>
  <w:style w:type="character" w:styleId="Emphasis">
    <w:name w:val="Emphasis"/>
    <w:basedOn w:val="DefaultParagraphFont"/>
    <w:uiPriority w:val="20"/>
    <w:qFormat/>
    <w:rsid w:val="00D176D2"/>
    <w:rPr>
      <w:i/>
      <w:iCs/>
    </w:rPr>
  </w:style>
  <w:style w:type="paragraph" w:customStyle="1" w:styleId="Essaytext">
    <w:name w:val="Essaytext"/>
    <w:basedOn w:val="Normal"/>
    <w:link w:val="EssaytextChar"/>
    <w:rsid w:val="00D176D2"/>
    <w:pPr>
      <w:spacing w:line="360" w:lineRule="auto"/>
      <w:ind w:firstLine="720"/>
    </w:pPr>
  </w:style>
  <w:style w:type="character" w:customStyle="1" w:styleId="EssaytextChar">
    <w:name w:val="Essaytext Char"/>
    <w:basedOn w:val="DefaultParagraphFont"/>
    <w:link w:val="Essaytext"/>
    <w:rsid w:val="00D176D2"/>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76D2"/>
    <w:rPr>
      <w:b/>
      <w:bCs/>
    </w:rPr>
  </w:style>
  <w:style w:type="paragraph" w:customStyle="1" w:styleId="Body">
    <w:name w:val="Body"/>
    <w:rsid w:val="00D176D2"/>
    <w:pPr>
      <w:pBdr>
        <w:top w:val="nil"/>
        <w:left w:val="nil"/>
        <w:bottom w:val="nil"/>
        <w:right w:val="nil"/>
        <w:between w:val="nil"/>
        <w:bar w:val="nil"/>
      </w:pBdr>
    </w:pPr>
    <w:rPr>
      <w:rFonts w:ascii="Trebuchet MS" w:eastAsia="Arial Unicode MS" w:hAnsi="Arial Unicode MS" w:cs="Arial Unicode MS"/>
      <w:color w:val="000000"/>
      <w:u w:color="000000"/>
      <w:bdr w:val="nil"/>
      <w:lang w:val="en-US" w:eastAsia="en-GB"/>
    </w:rPr>
  </w:style>
  <w:style w:type="paragraph" w:styleId="TOCHeading">
    <w:name w:val="TOC Heading"/>
    <w:basedOn w:val="Heading1"/>
    <w:next w:val="Normal"/>
    <w:uiPriority w:val="39"/>
    <w:semiHidden/>
    <w:unhideWhenUsed/>
    <w:qFormat/>
    <w:rsid w:val="00D176D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D176D2"/>
    <w:pPr>
      <w:spacing w:after="100"/>
    </w:pPr>
  </w:style>
  <w:style w:type="paragraph" w:customStyle="1" w:styleId="Standard">
    <w:name w:val="Standard"/>
    <w:rsid w:val="00D176D2"/>
    <w:pPr>
      <w:suppressAutoHyphens/>
      <w:autoSpaceDN w:val="0"/>
      <w:spacing w:after="0"/>
      <w:textAlignment w:val="baseline"/>
    </w:pPr>
    <w:rPr>
      <w:rFonts w:ascii="Times New Roman" w:eastAsia="SimSun" w:hAnsi="Times New Roman" w:cs="Times New Roman"/>
      <w:color w:val="000000"/>
      <w:kern w:val="3"/>
      <w:sz w:val="24"/>
      <w:szCs w:val="24"/>
      <w:lang w:eastAsia="en-GB"/>
    </w:rPr>
  </w:style>
  <w:style w:type="character" w:styleId="HTMLCite">
    <w:name w:val="HTML Cite"/>
    <w:basedOn w:val="DefaultParagraphFont"/>
    <w:uiPriority w:val="99"/>
    <w:semiHidden/>
    <w:unhideWhenUsed/>
    <w:rsid w:val="00D176D2"/>
    <w:rPr>
      <w:i/>
      <w:iCs/>
    </w:rPr>
  </w:style>
  <w:style w:type="character" w:customStyle="1" w:styleId="kartext">
    <w:name w:val="kartext"/>
    <w:basedOn w:val="DefaultParagraphFont"/>
    <w:rsid w:val="00D176D2"/>
  </w:style>
  <w:style w:type="character" w:customStyle="1" w:styleId="publication-type1">
    <w:name w:val="publication-type1"/>
    <w:basedOn w:val="DefaultParagraphFont"/>
    <w:rsid w:val="00D176D2"/>
    <w:rPr>
      <w:color w:val="999999"/>
    </w:rPr>
  </w:style>
  <w:style w:type="character" w:customStyle="1" w:styleId="publication-title3">
    <w:name w:val="publication-title3"/>
    <w:basedOn w:val="DefaultParagraphFont"/>
    <w:rsid w:val="00D176D2"/>
  </w:style>
  <w:style w:type="character" w:customStyle="1" w:styleId="st1">
    <w:name w:val="st1"/>
    <w:basedOn w:val="DefaultParagraphFont"/>
    <w:rsid w:val="00D176D2"/>
  </w:style>
  <w:style w:type="character" w:customStyle="1" w:styleId="texhtml">
    <w:name w:val="texhtml"/>
    <w:basedOn w:val="DefaultParagraphFont"/>
    <w:rsid w:val="00900198"/>
    <w:rPr>
      <w:rFonts w:ascii="Times New Roman" w:hAnsi="Times New Roman" w:cs="Times New Roman" w:hint="default"/>
      <w:sz w:val="28"/>
      <w:szCs w:val="28"/>
    </w:rPr>
  </w:style>
  <w:style w:type="paragraph" w:styleId="NoSpacing">
    <w:name w:val="No Spacing"/>
    <w:uiPriority w:val="1"/>
    <w:qFormat/>
    <w:rsid w:val="0091434B"/>
    <w:pPr>
      <w:spacing w:after="0" w:line="240" w:lineRule="auto"/>
    </w:pPr>
    <w:rPr>
      <w:lang w:val="pt-PT"/>
    </w:rPr>
  </w:style>
  <w:style w:type="paragraph" w:customStyle="1" w:styleId="Default">
    <w:name w:val="Default"/>
    <w:rsid w:val="00E90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thor-name10">
    <w:name w:val="author-name10"/>
    <w:basedOn w:val="DefaultParagraphFont"/>
    <w:rsid w:val="000A70C9"/>
  </w:style>
  <w:style w:type="paragraph" w:customStyle="1" w:styleId="Footnote">
    <w:name w:val="Footnote"/>
    <w:basedOn w:val="FootnoteText"/>
    <w:link w:val="FootnoteChar"/>
    <w:qFormat/>
    <w:rsid w:val="00951172"/>
    <w:pPr>
      <w:ind w:left="360" w:hanging="360"/>
      <w:jc w:val="both"/>
    </w:pPr>
    <w:rPr>
      <w:sz w:val="17"/>
      <w:lang w:val="en-US" w:eastAsia="en-US"/>
    </w:rPr>
  </w:style>
  <w:style w:type="character" w:customStyle="1" w:styleId="FootnoteChar">
    <w:name w:val="Footnote Char"/>
    <w:basedOn w:val="DefaultParagraphFont"/>
    <w:link w:val="Footnote"/>
    <w:rsid w:val="00951172"/>
    <w:rPr>
      <w:rFonts w:ascii="Times New Roman" w:eastAsia="Times New Roman" w:hAnsi="Times New Roman" w:cs="Times New Roman"/>
      <w:sz w:val="17"/>
      <w:szCs w:val="20"/>
      <w:lang w:val="en-US"/>
    </w:rPr>
  </w:style>
  <w:style w:type="paragraph" w:customStyle="1" w:styleId="quota">
    <w:name w:val="quota"/>
    <w:basedOn w:val="Normal"/>
    <w:rsid w:val="00951172"/>
    <w:pPr>
      <w:ind w:left="360" w:right="360" w:firstLine="360"/>
      <w:jc w:val="both"/>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935">
      <w:bodyDiv w:val="1"/>
      <w:marLeft w:val="0"/>
      <w:marRight w:val="0"/>
      <w:marTop w:val="0"/>
      <w:marBottom w:val="0"/>
      <w:divBdr>
        <w:top w:val="none" w:sz="0" w:space="0" w:color="auto"/>
        <w:left w:val="none" w:sz="0" w:space="0" w:color="auto"/>
        <w:bottom w:val="none" w:sz="0" w:space="0" w:color="auto"/>
        <w:right w:val="none" w:sz="0" w:space="0" w:color="auto"/>
      </w:divBdr>
      <w:divsChild>
        <w:div w:id="106655438">
          <w:marLeft w:val="0"/>
          <w:marRight w:val="0"/>
          <w:marTop w:val="0"/>
          <w:marBottom w:val="0"/>
          <w:divBdr>
            <w:top w:val="none" w:sz="0" w:space="0" w:color="auto"/>
            <w:left w:val="none" w:sz="0" w:space="0" w:color="auto"/>
            <w:bottom w:val="none" w:sz="0" w:space="0" w:color="auto"/>
            <w:right w:val="none" w:sz="0" w:space="0" w:color="auto"/>
          </w:divBdr>
          <w:divsChild>
            <w:div w:id="588077439">
              <w:marLeft w:val="0"/>
              <w:marRight w:val="0"/>
              <w:marTop w:val="0"/>
              <w:marBottom w:val="0"/>
              <w:divBdr>
                <w:top w:val="none" w:sz="0" w:space="0" w:color="auto"/>
                <w:left w:val="none" w:sz="0" w:space="0" w:color="auto"/>
                <w:bottom w:val="none" w:sz="0" w:space="0" w:color="auto"/>
                <w:right w:val="none" w:sz="0" w:space="0" w:color="auto"/>
              </w:divBdr>
              <w:divsChild>
                <w:div w:id="2070574733">
                  <w:marLeft w:val="0"/>
                  <w:marRight w:val="0"/>
                  <w:marTop w:val="0"/>
                  <w:marBottom w:val="0"/>
                  <w:divBdr>
                    <w:top w:val="none" w:sz="0" w:space="0" w:color="auto"/>
                    <w:left w:val="none" w:sz="0" w:space="0" w:color="auto"/>
                    <w:bottom w:val="none" w:sz="0" w:space="0" w:color="auto"/>
                    <w:right w:val="none" w:sz="0" w:space="0" w:color="auto"/>
                  </w:divBdr>
                  <w:divsChild>
                    <w:div w:id="1469326355">
                      <w:marLeft w:val="0"/>
                      <w:marRight w:val="0"/>
                      <w:marTop w:val="735"/>
                      <w:marBottom w:val="0"/>
                      <w:divBdr>
                        <w:top w:val="none" w:sz="0" w:space="0" w:color="auto"/>
                        <w:left w:val="none" w:sz="0" w:space="0" w:color="auto"/>
                        <w:bottom w:val="none" w:sz="0" w:space="0" w:color="auto"/>
                        <w:right w:val="none" w:sz="0" w:space="0" w:color="auto"/>
                      </w:divBdr>
                      <w:divsChild>
                        <w:div w:id="1939942145">
                          <w:marLeft w:val="0"/>
                          <w:marRight w:val="0"/>
                          <w:marTop w:val="0"/>
                          <w:marBottom w:val="0"/>
                          <w:divBdr>
                            <w:top w:val="none" w:sz="0" w:space="0" w:color="auto"/>
                            <w:left w:val="none" w:sz="0" w:space="0" w:color="auto"/>
                            <w:bottom w:val="none" w:sz="0" w:space="0" w:color="auto"/>
                            <w:right w:val="none" w:sz="0" w:space="0" w:color="auto"/>
                          </w:divBdr>
                          <w:divsChild>
                            <w:div w:id="1426880977">
                              <w:marLeft w:val="0"/>
                              <w:marRight w:val="0"/>
                              <w:marTop w:val="0"/>
                              <w:marBottom w:val="0"/>
                              <w:divBdr>
                                <w:top w:val="none" w:sz="0" w:space="0" w:color="auto"/>
                                <w:left w:val="none" w:sz="0" w:space="0" w:color="auto"/>
                                <w:bottom w:val="none" w:sz="0" w:space="0" w:color="auto"/>
                                <w:right w:val="none" w:sz="0" w:space="0" w:color="auto"/>
                              </w:divBdr>
                              <w:divsChild>
                                <w:div w:id="1330451917">
                                  <w:marLeft w:val="450"/>
                                  <w:marRight w:val="450"/>
                                  <w:marTop w:val="0"/>
                                  <w:marBottom w:val="0"/>
                                  <w:divBdr>
                                    <w:top w:val="none" w:sz="0" w:space="0" w:color="auto"/>
                                    <w:left w:val="none" w:sz="0" w:space="0" w:color="auto"/>
                                    <w:bottom w:val="none" w:sz="0" w:space="0" w:color="auto"/>
                                    <w:right w:val="none" w:sz="0" w:space="0" w:color="auto"/>
                                  </w:divBdr>
                                  <w:divsChild>
                                    <w:div w:id="1677416990">
                                      <w:marLeft w:val="0"/>
                                      <w:marRight w:val="0"/>
                                      <w:marTop w:val="0"/>
                                      <w:marBottom w:val="0"/>
                                      <w:divBdr>
                                        <w:top w:val="none" w:sz="0" w:space="0" w:color="auto"/>
                                        <w:left w:val="none" w:sz="0" w:space="0" w:color="auto"/>
                                        <w:bottom w:val="none" w:sz="0" w:space="0" w:color="auto"/>
                                        <w:right w:val="none" w:sz="0" w:space="0" w:color="auto"/>
                                      </w:divBdr>
                                      <w:divsChild>
                                        <w:div w:id="1979451268">
                                          <w:marLeft w:val="0"/>
                                          <w:marRight w:val="0"/>
                                          <w:marTop w:val="0"/>
                                          <w:marBottom w:val="300"/>
                                          <w:divBdr>
                                            <w:top w:val="none" w:sz="0" w:space="0" w:color="auto"/>
                                            <w:left w:val="none" w:sz="0" w:space="0" w:color="auto"/>
                                            <w:bottom w:val="none" w:sz="0" w:space="0" w:color="auto"/>
                                            <w:right w:val="none" w:sz="0" w:space="0" w:color="auto"/>
                                          </w:divBdr>
                                          <w:divsChild>
                                            <w:div w:id="1541629091">
                                              <w:marLeft w:val="0"/>
                                              <w:marRight w:val="0"/>
                                              <w:marTop w:val="0"/>
                                              <w:marBottom w:val="0"/>
                                              <w:divBdr>
                                                <w:top w:val="none" w:sz="0" w:space="0" w:color="auto"/>
                                                <w:left w:val="none" w:sz="0" w:space="0" w:color="auto"/>
                                                <w:bottom w:val="none" w:sz="0" w:space="0" w:color="auto"/>
                                                <w:right w:val="none" w:sz="0" w:space="0" w:color="auto"/>
                                              </w:divBdr>
                                              <w:divsChild>
                                                <w:div w:id="816797221">
                                                  <w:marLeft w:val="0"/>
                                                  <w:marRight w:val="0"/>
                                                  <w:marTop w:val="0"/>
                                                  <w:marBottom w:val="0"/>
                                                  <w:divBdr>
                                                    <w:top w:val="none" w:sz="0" w:space="0" w:color="auto"/>
                                                    <w:left w:val="none" w:sz="0" w:space="0" w:color="auto"/>
                                                    <w:bottom w:val="none" w:sz="0" w:space="0" w:color="auto"/>
                                                    <w:right w:val="none" w:sz="0" w:space="0" w:color="auto"/>
                                                  </w:divBdr>
                                                  <w:divsChild>
                                                    <w:div w:id="14846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716075">
      <w:bodyDiv w:val="1"/>
      <w:marLeft w:val="0"/>
      <w:marRight w:val="0"/>
      <w:marTop w:val="0"/>
      <w:marBottom w:val="0"/>
      <w:divBdr>
        <w:top w:val="none" w:sz="0" w:space="0" w:color="auto"/>
        <w:left w:val="none" w:sz="0" w:space="0" w:color="auto"/>
        <w:bottom w:val="none" w:sz="0" w:space="0" w:color="auto"/>
        <w:right w:val="none" w:sz="0" w:space="0" w:color="auto"/>
      </w:divBdr>
    </w:div>
    <w:div w:id="718672523">
      <w:bodyDiv w:val="1"/>
      <w:marLeft w:val="0"/>
      <w:marRight w:val="0"/>
      <w:marTop w:val="0"/>
      <w:marBottom w:val="0"/>
      <w:divBdr>
        <w:top w:val="none" w:sz="0" w:space="0" w:color="auto"/>
        <w:left w:val="none" w:sz="0" w:space="0" w:color="auto"/>
        <w:bottom w:val="none" w:sz="0" w:space="0" w:color="auto"/>
        <w:right w:val="none" w:sz="0" w:space="0" w:color="auto"/>
      </w:divBdr>
    </w:div>
    <w:div w:id="770663034">
      <w:bodyDiv w:val="1"/>
      <w:marLeft w:val="0"/>
      <w:marRight w:val="0"/>
      <w:marTop w:val="0"/>
      <w:marBottom w:val="0"/>
      <w:divBdr>
        <w:top w:val="none" w:sz="0" w:space="0" w:color="auto"/>
        <w:left w:val="none" w:sz="0" w:space="0" w:color="auto"/>
        <w:bottom w:val="none" w:sz="0" w:space="0" w:color="auto"/>
        <w:right w:val="none" w:sz="0" w:space="0" w:color="auto"/>
      </w:divBdr>
      <w:divsChild>
        <w:div w:id="428233541">
          <w:marLeft w:val="0"/>
          <w:marRight w:val="0"/>
          <w:marTop w:val="0"/>
          <w:marBottom w:val="0"/>
          <w:divBdr>
            <w:top w:val="none" w:sz="0" w:space="0" w:color="auto"/>
            <w:left w:val="none" w:sz="0" w:space="0" w:color="auto"/>
            <w:bottom w:val="none" w:sz="0" w:space="0" w:color="auto"/>
            <w:right w:val="none" w:sz="0" w:space="0" w:color="auto"/>
          </w:divBdr>
          <w:divsChild>
            <w:div w:id="2109570895">
              <w:marLeft w:val="0"/>
              <w:marRight w:val="0"/>
              <w:marTop w:val="0"/>
              <w:marBottom w:val="0"/>
              <w:divBdr>
                <w:top w:val="none" w:sz="0" w:space="0" w:color="auto"/>
                <w:left w:val="none" w:sz="0" w:space="0" w:color="auto"/>
                <w:bottom w:val="none" w:sz="0" w:space="0" w:color="auto"/>
                <w:right w:val="none" w:sz="0" w:space="0" w:color="auto"/>
              </w:divBdr>
              <w:divsChild>
                <w:div w:id="9587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16918">
      <w:bodyDiv w:val="1"/>
      <w:marLeft w:val="0"/>
      <w:marRight w:val="0"/>
      <w:marTop w:val="0"/>
      <w:marBottom w:val="0"/>
      <w:divBdr>
        <w:top w:val="none" w:sz="0" w:space="0" w:color="auto"/>
        <w:left w:val="none" w:sz="0" w:space="0" w:color="auto"/>
        <w:bottom w:val="none" w:sz="0" w:space="0" w:color="auto"/>
        <w:right w:val="none" w:sz="0" w:space="0" w:color="auto"/>
      </w:divBdr>
      <w:divsChild>
        <w:div w:id="583874768">
          <w:marLeft w:val="0"/>
          <w:marRight w:val="0"/>
          <w:marTop w:val="0"/>
          <w:marBottom w:val="0"/>
          <w:divBdr>
            <w:top w:val="none" w:sz="0" w:space="0" w:color="auto"/>
            <w:left w:val="none" w:sz="0" w:space="0" w:color="auto"/>
            <w:bottom w:val="none" w:sz="0" w:space="0" w:color="auto"/>
            <w:right w:val="none" w:sz="0" w:space="0" w:color="auto"/>
          </w:divBdr>
          <w:divsChild>
            <w:div w:id="1448499767">
              <w:marLeft w:val="0"/>
              <w:marRight w:val="0"/>
              <w:marTop w:val="150"/>
              <w:marBottom w:val="0"/>
              <w:divBdr>
                <w:top w:val="none" w:sz="0" w:space="0" w:color="auto"/>
                <w:left w:val="none" w:sz="0" w:space="0" w:color="auto"/>
                <w:bottom w:val="none" w:sz="0" w:space="0" w:color="auto"/>
                <w:right w:val="none" w:sz="0" w:space="0" w:color="auto"/>
              </w:divBdr>
              <w:divsChild>
                <w:div w:id="391467823">
                  <w:marLeft w:val="0"/>
                  <w:marRight w:val="0"/>
                  <w:marTop w:val="0"/>
                  <w:marBottom w:val="0"/>
                  <w:divBdr>
                    <w:top w:val="none" w:sz="0" w:space="0" w:color="auto"/>
                    <w:left w:val="none" w:sz="0" w:space="0" w:color="auto"/>
                    <w:bottom w:val="none" w:sz="0" w:space="0" w:color="auto"/>
                    <w:right w:val="none" w:sz="0" w:space="0" w:color="auto"/>
                  </w:divBdr>
                  <w:divsChild>
                    <w:div w:id="683940583">
                      <w:marLeft w:val="-225"/>
                      <w:marRight w:val="-225"/>
                      <w:marTop w:val="0"/>
                      <w:marBottom w:val="0"/>
                      <w:divBdr>
                        <w:top w:val="none" w:sz="0" w:space="0" w:color="auto"/>
                        <w:left w:val="none" w:sz="0" w:space="0" w:color="auto"/>
                        <w:bottom w:val="none" w:sz="0" w:space="0" w:color="auto"/>
                        <w:right w:val="none" w:sz="0" w:space="0" w:color="auto"/>
                      </w:divBdr>
                      <w:divsChild>
                        <w:div w:id="946890737">
                          <w:marLeft w:val="0"/>
                          <w:marRight w:val="0"/>
                          <w:marTop w:val="0"/>
                          <w:marBottom w:val="0"/>
                          <w:divBdr>
                            <w:top w:val="none" w:sz="0" w:space="0" w:color="auto"/>
                            <w:left w:val="none" w:sz="0" w:space="0" w:color="auto"/>
                            <w:bottom w:val="none" w:sz="0" w:space="0" w:color="auto"/>
                            <w:right w:val="none" w:sz="0" w:space="0" w:color="auto"/>
                          </w:divBdr>
                          <w:divsChild>
                            <w:div w:id="1993561742">
                              <w:marLeft w:val="0"/>
                              <w:marRight w:val="0"/>
                              <w:marTop w:val="0"/>
                              <w:marBottom w:val="0"/>
                              <w:divBdr>
                                <w:top w:val="none" w:sz="0" w:space="0" w:color="auto"/>
                                <w:left w:val="none" w:sz="0" w:space="0" w:color="auto"/>
                                <w:bottom w:val="none" w:sz="0" w:space="0" w:color="auto"/>
                                <w:right w:val="none" w:sz="0" w:space="0" w:color="auto"/>
                              </w:divBdr>
                              <w:divsChild>
                                <w:div w:id="339739978">
                                  <w:marLeft w:val="0"/>
                                  <w:marRight w:val="0"/>
                                  <w:marTop w:val="0"/>
                                  <w:marBottom w:val="0"/>
                                  <w:divBdr>
                                    <w:top w:val="none" w:sz="0" w:space="0" w:color="auto"/>
                                    <w:left w:val="none" w:sz="0" w:space="0" w:color="auto"/>
                                    <w:bottom w:val="none" w:sz="0" w:space="0" w:color="auto"/>
                                    <w:right w:val="none" w:sz="0" w:space="0" w:color="auto"/>
                                  </w:divBdr>
                                  <w:divsChild>
                                    <w:div w:id="1885824621">
                                      <w:marLeft w:val="0"/>
                                      <w:marRight w:val="0"/>
                                      <w:marTop w:val="0"/>
                                      <w:marBottom w:val="0"/>
                                      <w:divBdr>
                                        <w:top w:val="none" w:sz="0" w:space="0" w:color="auto"/>
                                        <w:left w:val="none" w:sz="0" w:space="0" w:color="auto"/>
                                        <w:bottom w:val="none" w:sz="0" w:space="0" w:color="auto"/>
                                        <w:right w:val="none" w:sz="0" w:space="0" w:color="auto"/>
                                      </w:divBdr>
                                      <w:divsChild>
                                        <w:div w:id="1335643771">
                                          <w:marLeft w:val="0"/>
                                          <w:marRight w:val="0"/>
                                          <w:marTop w:val="0"/>
                                          <w:marBottom w:val="0"/>
                                          <w:divBdr>
                                            <w:top w:val="none" w:sz="0" w:space="0" w:color="auto"/>
                                            <w:left w:val="none" w:sz="0" w:space="0" w:color="auto"/>
                                            <w:bottom w:val="none" w:sz="0" w:space="0" w:color="auto"/>
                                            <w:right w:val="none" w:sz="0" w:space="0" w:color="auto"/>
                                          </w:divBdr>
                                          <w:divsChild>
                                            <w:div w:id="20060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924518">
      <w:bodyDiv w:val="1"/>
      <w:marLeft w:val="0"/>
      <w:marRight w:val="0"/>
      <w:marTop w:val="0"/>
      <w:marBottom w:val="0"/>
      <w:divBdr>
        <w:top w:val="none" w:sz="0" w:space="0" w:color="auto"/>
        <w:left w:val="none" w:sz="0" w:space="0" w:color="auto"/>
        <w:bottom w:val="none" w:sz="0" w:space="0" w:color="auto"/>
        <w:right w:val="none" w:sz="0" w:space="0" w:color="auto"/>
      </w:divBdr>
      <w:divsChild>
        <w:div w:id="392580959">
          <w:marLeft w:val="0"/>
          <w:marRight w:val="0"/>
          <w:marTop w:val="0"/>
          <w:marBottom w:val="0"/>
          <w:divBdr>
            <w:top w:val="none" w:sz="0" w:space="0" w:color="auto"/>
            <w:left w:val="none" w:sz="0" w:space="0" w:color="auto"/>
            <w:bottom w:val="none" w:sz="0" w:space="0" w:color="auto"/>
            <w:right w:val="none" w:sz="0" w:space="0" w:color="auto"/>
          </w:divBdr>
        </w:div>
        <w:div w:id="496383575">
          <w:marLeft w:val="0"/>
          <w:marRight w:val="0"/>
          <w:marTop w:val="0"/>
          <w:marBottom w:val="0"/>
          <w:divBdr>
            <w:top w:val="none" w:sz="0" w:space="0" w:color="auto"/>
            <w:left w:val="none" w:sz="0" w:space="0" w:color="auto"/>
            <w:bottom w:val="none" w:sz="0" w:space="0" w:color="auto"/>
            <w:right w:val="none" w:sz="0" w:space="0" w:color="auto"/>
          </w:divBdr>
        </w:div>
        <w:div w:id="510729506">
          <w:marLeft w:val="0"/>
          <w:marRight w:val="0"/>
          <w:marTop w:val="0"/>
          <w:marBottom w:val="0"/>
          <w:divBdr>
            <w:top w:val="none" w:sz="0" w:space="0" w:color="auto"/>
            <w:left w:val="none" w:sz="0" w:space="0" w:color="auto"/>
            <w:bottom w:val="none" w:sz="0" w:space="0" w:color="auto"/>
            <w:right w:val="none" w:sz="0" w:space="0" w:color="auto"/>
          </w:divBdr>
        </w:div>
        <w:div w:id="528030250">
          <w:marLeft w:val="0"/>
          <w:marRight w:val="0"/>
          <w:marTop w:val="0"/>
          <w:marBottom w:val="0"/>
          <w:divBdr>
            <w:top w:val="none" w:sz="0" w:space="0" w:color="auto"/>
            <w:left w:val="none" w:sz="0" w:space="0" w:color="auto"/>
            <w:bottom w:val="none" w:sz="0" w:space="0" w:color="auto"/>
            <w:right w:val="none" w:sz="0" w:space="0" w:color="auto"/>
          </w:divBdr>
        </w:div>
        <w:div w:id="568266734">
          <w:marLeft w:val="0"/>
          <w:marRight w:val="0"/>
          <w:marTop w:val="0"/>
          <w:marBottom w:val="0"/>
          <w:divBdr>
            <w:top w:val="none" w:sz="0" w:space="0" w:color="auto"/>
            <w:left w:val="none" w:sz="0" w:space="0" w:color="auto"/>
            <w:bottom w:val="none" w:sz="0" w:space="0" w:color="auto"/>
            <w:right w:val="none" w:sz="0" w:space="0" w:color="auto"/>
          </w:divBdr>
        </w:div>
        <w:div w:id="979460230">
          <w:marLeft w:val="0"/>
          <w:marRight w:val="0"/>
          <w:marTop w:val="0"/>
          <w:marBottom w:val="0"/>
          <w:divBdr>
            <w:top w:val="none" w:sz="0" w:space="0" w:color="auto"/>
            <w:left w:val="none" w:sz="0" w:space="0" w:color="auto"/>
            <w:bottom w:val="none" w:sz="0" w:space="0" w:color="auto"/>
            <w:right w:val="none" w:sz="0" w:space="0" w:color="auto"/>
          </w:divBdr>
        </w:div>
        <w:div w:id="1091664159">
          <w:marLeft w:val="0"/>
          <w:marRight w:val="0"/>
          <w:marTop w:val="0"/>
          <w:marBottom w:val="0"/>
          <w:divBdr>
            <w:top w:val="none" w:sz="0" w:space="0" w:color="auto"/>
            <w:left w:val="none" w:sz="0" w:space="0" w:color="auto"/>
            <w:bottom w:val="none" w:sz="0" w:space="0" w:color="auto"/>
            <w:right w:val="none" w:sz="0" w:space="0" w:color="auto"/>
          </w:divBdr>
        </w:div>
        <w:div w:id="1379933620">
          <w:marLeft w:val="0"/>
          <w:marRight w:val="0"/>
          <w:marTop w:val="0"/>
          <w:marBottom w:val="0"/>
          <w:divBdr>
            <w:top w:val="none" w:sz="0" w:space="0" w:color="auto"/>
            <w:left w:val="none" w:sz="0" w:space="0" w:color="auto"/>
            <w:bottom w:val="none" w:sz="0" w:space="0" w:color="auto"/>
            <w:right w:val="none" w:sz="0" w:space="0" w:color="auto"/>
          </w:divBdr>
        </w:div>
        <w:div w:id="1547336146">
          <w:marLeft w:val="0"/>
          <w:marRight w:val="0"/>
          <w:marTop w:val="0"/>
          <w:marBottom w:val="0"/>
          <w:divBdr>
            <w:top w:val="none" w:sz="0" w:space="0" w:color="auto"/>
            <w:left w:val="none" w:sz="0" w:space="0" w:color="auto"/>
            <w:bottom w:val="none" w:sz="0" w:space="0" w:color="auto"/>
            <w:right w:val="none" w:sz="0" w:space="0" w:color="auto"/>
          </w:divBdr>
        </w:div>
      </w:divsChild>
    </w:div>
    <w:div w:id="1377706433">
      <w:bodyDiv w:val="1"/>
      <w:marLeft w:val="0"/>
      <w:marRight w:val="0"/>
      <w:marTop w:val="0"/>
      <w:marBottom w:val="0"/>
      <w:divBdr>
        <w:top w:val="none" w:sz="0" w:space="0" w:color="auto"/>
        <w:left w:val="none" w:sz="0" w:space="0" w:color="auto"/>
        <w:bottom w:val="none" w:sz="0" w:space="0" w:color="auto"/>
        <w:right w:val="none" w:sz="0" w:space="0" w:color="auto"/>
      </w:divBdr>
    </w:div>
    <w:div w:id="1744908020">
      <w:bodyDiv w:val="1"/>
      <w:marLeft w:val="0"/>
      <w:marRight w:val="0"/>
      <w:marTop w:val="0"/>
      <w:marBottom w:val="0"/>
      <w:divBdr>
        <w:top w:val="none" w:sz="0" w:space="0" w:color="auto"/>
        <w:left w:val="none" w:sz="0" w:space="0" w:color="auto"/>
        <w:bottom w:val="none" w:sz="0" w:space="0" w:color="auto"/>
        <w:right w:val="none" w:sz="0" w:space="0" w:color="auto"/>
      </w:divBdr>
    </w:div>
    <w:div w:id="2043942290">
      <w:bodyDiv w:val="1"/>
      <w:marLeft w:val="0"/>
      <w:marRight w:val="0"/>
      <w:marTop w:val="0"/>
      <w:marBottom w:val="0"/>
      <w:divBdr>
        <w:top w:val="none" w:sz="0" w:space="0" w:color="auto"/>
        <w:left w:val="none" w:sz="0" w:space="0" w:color="auto"/>
        <w:bottom w:val="none" w:sz="0" w:space="0" w:color="auto"/>
        <w:right w:val="none" w:sz="0" w:space="0" w:color="auto"/>
      </w:divBdr>
    </w:div>
    <w:div w:id="20467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stochastic.html" TargetMode="External"/><Relationship Id="rId13" Type="http://schemas.openxmlformats.org/officeDocument/2006/relationships/hyperlink" Target="http://www.businessdictionary.com/definition/accurate.html"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www.businessdictionary.com/definition/associated.html" TargetMode="External"/><Relationship Id="rId17" Type="http://schemas.openxmlformats.org/officeDocument/2006/relationships/hyperlink" Target="http://www.businessdictionary.com/definition/probabilistic.html" TargetMode="Externa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hyperlink" Target="http://www.businessdictionary.com/definition/analysis.html" TargetMode="External"/><Relationship Id="rId20" Type="http://schemas.openxmlformats.org/officeDocument/2006/relationships/diagramQuickStyle" Target="diagrams/quickStyle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dictionary.com/definition/probability.html" TargetMode="External"/><Relationship Id="rId24" Type="http://schemas.openxmlformats.org/officeDocument/2006/relationships/diagramLayout" Target="diagrams/layout2.xml"/><Relationship Id="rId5" Type="http://schemas.openxmlformats.org/officeDocument/2006/relationships/webSettings" Target="webSettings.xml"/><Relationship Id="rId15" Type="http://schemas.openxmlformats.org/officeDocument/2006/relationships/hyperlink" Target="http://www.businessdictionary.com/definition/process.html" TargetMode="External"/><Relationship Id="rId23" Type="http://schemas.openxmlformats.org/officeDocument/2006/relationships/diagramData" Target="diagrams/data2.xml"/><Relationship Id="rId28" Type="http://schemas.openxmlformats.org/officeDocument/2006/relationships/hyperlink" Target="http://kar.kent.ac.uk/28404/" TargetMode="External"/><Relationship Id="rId10" Type="http://schemas.openxmlformats.org/officeDocument/2006/relationships/hyperlink" Target="http://www.businessdictionary.com/definition/random.html" TargetMode="Externa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inessdictionary.com/definition/convey.html" TargetMode="External"/><Relationship Id="rId14" Type="http://schemas.openxmlformats.org/officeDocument/2006/relationships/hyperlink" Target="http://www.businessdictionary.com/definition/event.html"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B249D9-BC9D-4474-923D-230F1CFC8B7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4CA29BBF-3292-4C19-B9FE-C4FAF26C1E71}">
      <dgm:prSet phldrT="[Text]" custT="1">
        <dgm:style>
          <a:lnRef idx="2">
            <a:schemeClr val="dk1"/>
          </a:lnRef>
          <a:fillRef idx="1">
            <a:schemeClr val="lt1"/>
          </a:fillRef>
          <a:effectRef idx="0">
            <a:schemeClr val="dk1"/>
          </a:effectRef>
          <a:fontRef idx="minor">
            <a:schemeClr val="dk1"/>
          </a:fontRef>
        </dgm:style>
      </dgm:prSet>
      <dgm:spPr/>
      <dgm:t>
        <a:bodyPr/>
        <a:lstStyle/>
        <a:p>
          <a:pPr algn="ctr">
            <a:lnSpc>
              <a:spcPct val="100000"/>
            </a:lnSpc>
            <a:spcAft>
              <a:spcPts val="0"/>
            </a:spcAft>
          </a:pPr>
          <a:r>
            <a:rPr lang="en-US" sz="800">
              <a:solidFill>
                <a:schemeClr val="tx1"/>
              </a:solidFill>
              <a:latin typeface="Arial Narrow" pitchFamily="34" charset="0"/>
            </a:rPr>
            <a:t>A totally chaotic flux of </a:t>
          </a:r>
        </a:p>
        <a:p>
          <a:pPr algn="ctr">
            <a:lnSpc>
              <a:spcPct val="100000"/>
            </a:lnSpc>
            <a:spcAft>
              <a:spcPts val="0"/>
            </a:spcAft>
          </a:pPr>
          <a:r>
            <a:rPr lang="en-US" sz="800">
              <a:solidFill>
                <a:schemeClr val="tx1"/>
              </a:solidFill>
              <a:latin typeface="Arial Narrow" pitchFamily="34" charset="0"/>
            </a:rPr>
            <a:t>events</a:t>
          </a:r>
          <a:endParaRPr lang="en-GB" sz="800">
            <a:solidFill>
              <a:schemeClr val="tx1"/>
            </a:solidFill>
            <a:latin typeface="Arial Narrow" pitchFamily="34" charset="0"/>
          </a:endParaRPr>
        </a:p>
      </dgm:t>
    </dgm:pt>
    <dgm:pt modelId="{77216816-3ADB-43C0-B952-2FE1832106D7}" type="parTrans" cxnId="{C5991D4B-820E-430F-BE99-92162BB263E0}">
      <dgm:prSet>
        <dgm:style>
          <a:lnRef idx="1">
            <a:schemeClr val="dk1"/>
          </a:lnRef>
          <a:fillRef idx="0">
            <a:schemeClr val="dk1"/>
          </a:fillRef>
          <a:effectRef idx="0">
            <a:schemeClr val="dk1"/>
          </a:effectRef>
          <a:fontRef idx="minor">
            <a:schemeClr val="tx1"/>
          </a:fontRef>
        </dgm:style>
      </dgm:prSet>
      <dgm:spPr/>
      <dgm:t>
        <a:bodyPr/>
        <a:lstStyle/>
        <a:p>
          <a:endParaRPr lang="en-GB">
            <a:solidFill>
              <a:schemeClr val="tx1"/>
            </a:solidFill>
          </a:endParaRPr>
        </a:p>
      </dgm:t>
    </dgm:pt>
    <dgm:pt modelId="{E74A984D-4C33-4F75-ABDF-D1ED7B355F88}" type="sibTrans" cxnId="{C5991D4B-820E-430F-BE99-92162BB263E0}">
      <dgm:prSet/>
      <dgm:spPr/>
      <dgm:t>
        <a:bodyPr/>
        <a:lstStyle/>
        <a:p>
          <a:endParaRPr lang="en-GB">
            <a:solidFill>
              <a:schemeClr val="tx1"/>
            </a:solidFill>
          </a:endParaRPr>
        </a:p>
      </dgm:t>
    </dgm:pt>
    <dgm:pt modelId="{FD181294-0359-4536-BBCC-B5F6FFB00CE8}">
      <dgm:prSet phldrT="[Text]" custT="1">
        <dgm:style>
          <a:lnRef idx="2">
            <a:schemeClr val="dk1"/>
          </a:lnRef>
          <a:fillRef idx="1">
            <a:schemeClr val="lt1"/>
          </a:fillRef>
          <a:effectRef idx="0">
            <a:schemeClr val="dk1"/>
          </a:effectRef>
          <a:fontRef idx="minor">
            <a:schemeClr val="dk1"/>
          </a:fontRef>
        </dgm:style>
      </dgm:prSet>
      <dgm:spPr/>
      <dgm:t>
        <a:bodyPr/>
        <a:lstStyle/>
        <a:p>
          <a:pPr algn="ctr">
            <a:lnSpc>
              <a:spcPct val="100000"/>
            </a:lnSpc>
            <a:spcAft>
              <a:spcPts val="0"/>
            </a:spcAft>
          </a:pPr>
          <a:r>
            <a:rPr lang="en-US" sz="800">
              <a:solidFill>
                <a:schemeClr val="tx1"/>
              </a:solidFill>
              <a:latin typeface="Arial Narrow" pitchFamily="34" charset="0"/>
            </a:rPr>
            <a:t>Demi-regs</a:t>
          </a:r>
          <a:endParaRPr lang="en-GB" sz="800">
            <a:solidFill>
              <a:schemeClr val="tx1"/>
            </a:solidFill>
            <a:latin typeface="Arial Narrow" pitchFamily="34" charset="0"/>
          </a:endParaRPr>
        </a:p>
      </dgm:t>
    </dgm:pt>
    <dgm:pt modelId="{ECF12E9F-336F-4839-B760-BAD19C2BF246}" type="parTrans" cxnId="{1638FF69-8802-4D76-9146-522506BB56E1}">
      <dgm:prSet>
        <dgm:style>
          <a:lnRef idx="1">
            <a:schemeClr val="dk1"/>
          </a:lnRef>
          <a:fillRef idx="0">
            <a:schemeClr val="dk1"/>
          </a:fillRef>
          <a:effectRef idx="0">
            <a:schemeClr val="dk1"/>
          </a:effectRef>
          <a:fontRef idx="minor">
            <a:schemeClr val="tx1"/>
          </a:fontRef>
        </dgm:style>
      </dgm:prSet>
      <dgm:spPr/>
      <dgm:t>
        <a:bodyPr/>
        <a:lstStyle/>
        <a:p>
          <a:endParaRPr lang="en-GB">
            <a:solidFill>
              <a:schemeClr val="tx1"/>
            </a:solidFill>
          </a:endParaRPr>
        </a:p>
      </dgm:t>
    </dgm:pt>
    <dgm:pt modelId="{88C220F7-FAA0-44B0-82A3-C6FF61B3529D}" type="sibTrans" cxnId="{1638FF69-8802-4D76-9146-522506BB56E1}">
      <dgm:prSet/>
      <dgm:spPr/>
      <dgm:t>
        <a:bodyPr/>
        <a:lstStyle/>
        <a:p>
          <a:endParaRPr lang="en-GB">
            <a:solidFill>
              <a:schemeClr val="tx1"/>
            </a:solidFill>
          </a:endParaRPr>
        </a:p>
      </dgm:t>
    </dgm:pt>
    <dgm:pt modelId="{2C84506A-2F33-41C4-998A-6A6572C3695C}">
      <dgm:prSet phldrT="[Text]" custT="1">
        <dgm:style>
          <a:lnRef idx="2">
            <a:schemeClr val="dk1"/>
          </a:lnRef>
          <a:fillRef idx="1">
            <a:schemeClr val="lt1"/>
          </a:fillRef>
          <a:effectRef idx="0">
            <a:schemeClr val="dk1"/>
          </a:effectRef>
          <a:fontRef idx="minor">
            <a:schemeClr val="dk1"/>
          </a:fontRef>
        </dgm:style>
      </dgm:prSet>
      <dgm:spPr>
        <a:ln/>
      </dgm:spPr>
      <dgm:t>
        <a:bodyPr/>
        <a:lstStyle/>
        <a:p>
          <a:r>
            <a:rPr lang="en-GB" sz="900" b="1">
              <a:solidFill>
                <a:schemeClr val="tx1"/>
              </a:solidFill>
              <a:latin typeface="Arial Narrow" pitchFamily="34" charset="0"/>
            </a:rPr>
            <a:t>OPEN SYSTEMS</a:t>
          </a:r>
        </a:p>
      </dgm:t>
    </dgm:pt>
    <dgm:pt modelId="{B33F0211-BC1C-421C-BE77-E61F7F44AE02}" type="sibTrans" cxnId="{3F764A35-D0D7-4359-9E1C-C93A4DD431CD}">
      <dgm:prSet/>
      <dgm:spPr/>
      <dgm:t>
        <a:bodyPr/>
        <a:lstStyle/>
        <a:p>
          <a:endParaRPr lang="en-GB">
            <a:solidFill>
              <a:schemeClr val="tx1"/>
            </a:solidFill>
          </a:endParaRPr>
        </a:p>
      </dgm:t>
    </dgm:pt>
    <dgm:pt modelId="{12BEA345-31D4-4C1A-B6F0-573FB7CA3A85}" type="parTrans" cxnId="{3F764A35-D0D7-4359-9E1C-C93A4DD431CD}">
      <dgm:prSet/>
      <dgm:spPr/>
      <dgm:t>
        <a:bodyPr/>
        <a:lstStyle/>
        <a:p>
          <a:endParaRPr lang="en-GB">
            <a:solidFill>
              <a:schemeClr val="tx1"/>
            </a:solidFill>
          </a:endParaRPr>
        </a:p>
      </dgm:t>
    </dgm:pt>
    <dgm:pt modelId="{7111C0E8-538B-4C29-8D6E-69B1B2F27D76}">
      <dgm:prSet phldrT="[Text]" custT="1">
        <dgm:style>
          <a:lnRef idx="2">
            <a:schemeClr val="dk1"/>
          </a:lnRef>
          <a:fillRef idx="1">
            <a:schemeClr val="lt1"/>
          </a:fillRef>
          <a:effectRef idx="0">
            <a:schemeClr val="dk1"/>
          </a:effectRef>
          <a:fontRef idx="minor">
            <a:schemeClr val="dk1"/>
          </a:fontRef>
        </dgm:style>
      </dgm:prSet>
      <dgm:spPr/>
      <dgm:t>
        <a:bodyPr/>
        <a:lstStyle/>
        <a:p>
          <a:pPr algn="ctr">
            <a:lnSpc>
              <a:spcPct val="100000"/>
            </a:lnSpc>
            <a:spcAft>
              <a:spcPts val="0"/>
            </a:spcAft>
          </a:pPr>
          <a:r>
            <a:rPr lang="en-GB" sz="800">
              <a:solidFill>
                <a:schemeClr val="tx1"/>
              </a:solidFill>
              <a:latin typeface="Arial Narrow" pitchFamily="34" charset="0"/>
            </a:rPr>
            <a:t>Tendencies/powers </a:t>
          </a:r>
        </a:p>
      </dgm:t>
    </dgm:pt>
    <dgm:pt modelId="{E918B7DB-F704-42EE-A882-C901763145B9}" type="parTrans" cxnId="{E04BC0F4-BA56-4760-8014-13EE47F56C44}">
      <dgm:prSet>
        <dgm:style>
          <a:lnRef idx="1">
            <a:schemeClr val="dk1"/>
          </a:lnRef>
          <a:fillRef idx="0">
            <a:schemeClr val="dk1"/>
          </a:fillRef>
          <a:effectRef idx="0">
            <a:schemeClr val="dk1"/>
          </a:effectRef>
          <a:fontRef idx="minor">
            <a:schemeClr val="tx1"/>
          </a:fontRef>
        </dgm:style>
      </dgm:prSet>
      <dgm:spPr/>
      <dgm:t>
        <a:bodyPr/>
        <a:lstStyle/>
        <a:p>
          <a:endParaRPr lang="en-GB">
            <a:solidFill>
              <a:schemeClr val="tx1"/>
            </a:solidFill>
          </a:endParaRPr>
        </a:p>
      </dgm:t>
    </dgm:pt>
    <dgm:pt modelId="{CFE7E47F-D3D5-4FD5-A4B6-585C6D6094B8}" type="sibTrans" cxnId="{E04BC0F4-BA56-4760-8014-13EE47F56C44}">
      <dgm:prSet/>
      <dgm:spPr/>
      <dgm:t>
        <a:bodyPr/>
        <a:lstStyle/>
        <a:p>
          <a:endParaRPr lang="en-GB">
            <a:solidFill>
              <a:schemeClr val="tx1"/>
            </a:solidFill>
          </a:endParaRPr>
        </a:p>
      </dgm:t>
    </dgm:pt>
    <dgm:pt modelId="{A8F1C8ED-F025-441C-87EB-69B397969AF4}" type="pres">
      <dgm:prSet presAssocID="{3AB249D9-BC9D-4474-923D-230F1CFC8B74}" presName="Name0" presStyleCnt="0">
        <dgm:presLayoutVars>
          <dgm:chPref val="1"/>
          <dgm:dir/>
          <dgm:animOne val="branch"/>
          <dgm:animLvl val="lvl"/>
          <dgm:resizeHandles val="exact"/>
        </dgm:presLayoutVars>
      </dgm:prSet>
      <dgm:spPr/>
    </dgm:pt>
    <dgm:pt modelId="{65CDE41A-278E-4AFC-9968-4E7862789056}" type="pres">
      <dgm:prSet presAssocID="{2C84506A-2F33-41C4-998A-6A6572C3695C}" presName="root1" presStyleCnt="0"/>
      <dgm:spPr/>
    </dgm:pt>
    <dgm:pt modelId="{1355E339-2619-4977-9839-C838BD30F0AA}" type="pres">
      <dgm:prSet presAssocID="{2C84506A-2F33-41C4-998A-6A6572C3695C}" presName="LevelOneTextNode" presStyleLbl="node0" presStyleIdx="0" presStyleCnt="1">
        <dgm:presLayoutVars>
          <dgm:chPref val="3"/>
        </dgm:presLayoutVars>
      </dgm:prSet>
      <dgm:spPr/>
    </dgm:pt>
    <dgm:pt modelId="{E966B6DE-8FE9-45A8-BA84-4ACE17A2B0F2}" type="pres">
      <dgm:prSet presAssocID="{2C84506A-2F33-41C4-998A-6A6572C3695C}" presName="level2hierChild" presStyleCnt="0"/>
      <dgm:spPr/>
    </dgm:pt>
    <dgm:pt modelId="{F008EAA6-A3D6-4439-9AE5-505B7D0D818E}" type="pres">
      <dgm:prSet presAssocID="{77216816-3ADB-43C0-B952-2FE1832106D7}" presName="conn2-1" presStyleLbl="parChTrans1D2" presStyleIdx="0" presStyleCnt="3"/>
      <dgm:spPr/>
    </dgm:pt>
    <dgm:pt modelId="{9BEEBC75-58B3-4FF8-9C4D-E24B355F9DBE}" type="pres">
      <dgm:prSet presAssocID="{77216816-3ADB-43C0-B952-2FE1832106D7}" presName="connTx" presStyleLbl="parChTrans1D2" presStyleIdx="0" presStyleCnt="3"/>
      <dgm:spPr/>
    </dgm:pt>
    <dgm:pt modelId="{294ACD3B-5BE8-47C1-98D7-4E0398D612C1}" type="pres">
      <dgm:prSet presAssocID="{4CA29BBF-3292-4C19-B9FE-C4FAF26C1E71}" presName="root2" presStyleCnt="0"/>
      <dgm:spPr/>
    </dgm:pt>
    <dgm:pt modelId="{781326F9-056D-4C56-A3DB-05C17C722735}" type="pres">
      <dgm:prSet presAssocID="{4CA29BBF-3292-4C19-B9FE-C4FAF26C1E71}" presName="LevelTwoTextNode" presStyleLbl="node2" presStyleIdx="0" presStyleCnt="3">
        <dgm:presLayoutVars>
          <dgm:chPref val="3"/>
        </dgm:presLayoutVars>
      </dgm:prSet>
      <dgm:spPr/>
    </dgm:pt>
    <dgm:pt modelId="{2B6191EA-B988-4D18-A8EA-F93F82DF5740}" type="pres">
      <dgm:prSet presAssocID="{4CA29BBF-3292-4C19-B9FE-C4FAF26C1E71}" presName="level3hierChild" presStyleCnt="0"/>
      <dgm:spPr/>
    </dgm:pt>
    <dgm:pt modelId="{25BF5C60-36E1-45C8-BF5A-FE073DEC0B5C}" type="pres">
      <dgm:prSet presAssocID="{ECF12E9F-336F-4839-B760-BAD19C2BF246}" presName="conn2-1" presStyleLbl="parChTrans1D2" presStyleIdx="1" presStyleCnt="3"/>
      <dgm:spPr/>
    </dgm:pt>
    <dgm:pt modelId="{482CA8DB-E8DC-4D2B-844D-218C958F609F}" type="pres">
      <dgm:prSet presAssocID="{ECF12E9F-336F-4839-B760-BAD19C2BF246}" presName="connTx" presStyleLbl="parChTrans1D2" presStyleIdx="1" presStyleCnt="3"/>
      <dgm:spPr/>
    </dgm:pt>
    <dgm:pt modelId="{CF480BFB-D5C0-4094-9D2B-7D496E9AEB9E}" type="pres">
      <dgm:prSet presAssocID="{FD181294-0359-4536-BBCC-B5F6FFB00CE8}" presName="root2" presStyleCnt="0"/>
      <dgm:spPr/>
    </dgm:pt>
    <dgm:pt modelId="{B81C93E4-A399-492A-A102-27D282369301}" type="pres">
      <dgm:prSet presAssocID="{FD181294-0359-4536-BBCC-B5F6FFB00CE8}" presName="LevelTwoTextNode" presStyleLbl="node2" presStyleIdx="1" presStyleCnt="3">
        <dgm:presLayoutVars>
          <dgm:chPref val="3"/>
        </dgm:presLayoutVars>
      </dgm:prSet>
      <dgm:spPr/>
    </dgm:pt>
    <dgm:pt modelId="{9D20DA6B-1142-4063-A718-09B790557D9B}" type="pres">
      <dgm:prSet presAssocID="{FD181294-0359-4536-BBCC-B5F6FFB00CE8}" presName="level3hierChild" presStyleCnt="0"/>
      <dgm:spPr/>
    </dgm:pt>
    <dgm:pt modelId="{9E98C3CA-4032-47E5-9A93-F16FAEC1D3DC}" type="pres">
      <dgm:prSet presAssocID="{E918B7DB-F704-42EE-A882-C901763145B9}" presName="conn2-1" presStyleLbl="parChTrans1D2" presStyleIdx="2" presStyleCnt="3"/>
      <dgm:spPr/>
    </dgm:pt>
    <dgm:pt modelId="{2481A01D-D7DD-4219-8134-4A544B78B3A6}" type="pres">
      <dgm:prSet presAssocID="{E918B7DB-F704-42EE-A882-C901763145B9}" presName="connTx" presStyleLbl="parChTrans1D2" presStyleIdx="2" presStyleCnt="3"/>
      <dgm:spPr/>
    </dgm:pt>
    <dgm:pt modelId="{09FE9F14-6214-4B92-9129-F9AEBDAA7CC8}" type="pres">
      <dgm:prSet presAssocID="{7111C0E8-538B-4C29-8D6E-69B1B2F27D76}" presName="root2" presStyleCnt="0"/>
      <dgm:spPr/>
    </dgm:pt>
    <dgm:pt modelId="{B6C55FD2-7770-4EC6-93EC-3889202CB850}" type="pres">
      <dgm:prSet presAssocID="{7111C0E8-538B-4C29-8D6E-69B1B2F27D76}" presName="LevelTwoTextNode" presStyleLbl="node2" presStyleIdx="2" presStyleCnt="3">
        <dgm:presLayoutVars>
          <dgm:chPref val="3"/>
        </dgm:presLayoutVars>
      </dgm:prSet>
      <dgm:spPr/>
    </dgm:pt>
    <dgm:pt modelId="{507551B6-C17A-4D2A-A55F-D8AA824982D9}" type="pres">
      <dgm:prSet presAssocID="{7111C0E8-538B-4C29-8D6E-69B1B2F27D76}" presName="level3hierChild" presStyleCnt="0"/>
      <dgm:spPr/>
    </dgm:pt>
  </dgm:ptLst>
  <dgm:cxnLst>
    <dgm:cxn modelId="{C1BCAE6C-006D-4630-A079-5C4EBB1C8859}" type="presOf" srcId="{ECF12E9F-336F-4839-B760-BAD19C2BF246}" destId="{25BF5C60-36E1-45C8-BF5A-FE073DEC0B5C}" srcOrd="0" destOrd="0" presId="urn:microsoft.com/office/officeart/2008/layout/HorizontalMultiLevelHierarchy"/>
    <dgm:cxn modelId="{0BA711BB-5B07-4A7A-9091-5561AB293EFD}" type="presOf" srcId="{77216816-3ADB-43C0-B952-2FE1832106D7}" destId="{9BEEBC75-58B3-4FF8-9C4D-E24B355F9DBE}" srcOrd="1" destOrd="0" presId="urn:microsoft.com/office/officeart/2008/layout/HorizontalMultiLevelHierarchy"/>
    <dgm:cxn modelId="{E04BC0F4-BA56-4760-8014-13EE47F56C44}" srcId="{2C84506A-2F33-41C4-998A-6A6572C3695C}" destId="{7111C0E8-538B-4C29-8D6E-69B1B2F27D76}" srcOrd="2" destOrd="0" parTransId="{E918B7DB-F704-42EE-A882-C901763145B9}" sibTransId="{CFE7E47F-D3D5-4FD5-A4B6-585C6D6094B8}"/>
    <dgm:cxn modelId="{3F764A35-D0D7-4359-9E1C-C93A4DD431CD}" srcId="{3AB249D9-BC9D-4474-923D-230F1CFC8B74}" destId="{2C84506A-2F33-41C4-998A-6A6572C3695C}" srcOrd="0" destOrd="0" parTransId="{12BEA345-31D4-4C1A-B6F0-573FB7CA3A85}" sibTransId="{B33F0211-BC1C-421C-BE77-E61F7F44AE02}"/>
    <dgm:cxn modelId="{254188B7-0339-4458-A24A-9B5FEF986331}" type="presOf" srcId="{E918B7DB-F704-42EE-A882-C901763145B9}" destId="{2481A01D-D7DD-4219-8134-4A544B78B3A6}" srcOrd="1" destOrd="0" presId="urn:microsoft.com/office/officeart/2008/layout/HorizontalMultiLevelHierarchy"/>
    <dgm:cxn modelId="{8275AC15-6C97-48A6-AF2F-436A80BA785A}" type="presOf" srcId="{3AB249D9-BC9D-4474-923D-230F1CFC8B74}" destId="{A8F1C8ED-F025-441C-87EB-69B397969AF4}" srcOrd="0" destOrd="0" presId="urn:microsoft.com/office/officeart/2008/layout/HorizontalMultiLevelHierarchy"/>
    <dgm:cxn modelId="{D86B42A2-1A5F-4953-829D-141F71394C30}" type="presOf" srcId="{2C84506A-2F33-41C4-998A-6A6572C3695C}" destId="{1355E339-2619-4977-9839-C838BD30F0AA}" srcOrd="0" destOrd="0" presId="urn:microsoft.com/office/officeart/2008/layout/HorizontalMultiLevelHierarchy"/>
    <dgm:cxn modelId="{F6D39E57-C480-4D4A-ADE7-04B9817EFC52}" type="presOf" srcId="{77216816-3ADB-43C0-B952-2FE1832106D7}" destId="{F008EAA6-A3D6-4439-9AE5-505B7D0D818E}" srcOrd="0" destOrd="0" presId="urn:microsoft.com/office/officeart/2008/layout/HorizontalMultiLevelHierarchy"/>
    <dgm:cxn modelId="{3EBB3180-16C6-4DE0-80DB-A3688513970B}" type="presOf" srcId="{ECF12E9F-336F-4839-B760-BAD19C2BF246}" destId="{482CA8DB-E8DC-4D2B-844D-218C958F609F}" srcOrd="1" destOrd="0" presId="urn:microsoft.com/office/officeart/2008/layout/HorizontalMultiLevelHierarchy"/>
    <dgm:cxn modelId="{02276023-2789-45CC-A778-E2243850B0F1}" type="presOf" srcId="{FD181294-0359-4536-BBCC-B5F6FFB00CE8}" destId="{B81C93E4-A399-492A-A102-27D282369301}" srcOrd="0" destOrd="0" presId="urn:microsoft.com/office/officeart/2008/layout/HorizontalMultiLevelHierarchy"/>
    <dgm:cxn modelId="{6F98C1DB-B714-48BE-8DE9-4C061820B034}" type="presOf" srcId="{4CA29BBF-3292-4C19-B9FE-C4FAF26C1E71}" destId="{781326F9-056D-4C56-A3DB-05C17C722735}" srcOrd="0" destOrd="0" presId="urn:microsoft.com/office/officeart/2008/layout/HorizontalMultiLevelHierarchy"/>
    <dgm:cxn modelId="{1638FF69-8802-4D76-9146-522506BB56E1}" srcId="{2C84506A-2F33-41C4-998A-6A6572C3695C}" destId="{FD181294-0359-4536-BBCC-B5F6FFB00CE8}" srcOrd="1" destOrd="0" parTransId="{ECF12E9F-336F-4839-B760-BAD19C2BF246}" sibTransId="{88C220F7-FAA0-44B0-82A3-C6FF61B3529D}"/>
    <dgm:cxn modelId="{23E8679B-BE77-407F-9539-AB5780EA6E06}" type="presOf" srcId="{7111C0E8-538B-4C29-8D6E-69B1B2F27D76}" destId="{B6C55FD2-7770-4EC6-93EC-3889202CB850}" srcOrd="0" destOrd="0" presId="urn:microsoft.com/office/officeart/2008/layout/HorizontalMultiLevelHierarchy"/>
    <dgm:cxn modelId="{99AB04CB-D739-495E-AC10-BA6EDBE9563C}" type="presOf" srcId="{E918B7DB-F704-42EE-A882-C901763145B9}" destId="{9E98C3CA-4032-47E5-9A93-F16FAEC1D3DC}" srcOrd="0" destOrd="0" presId="urn:microsoft.com/office/officeart/2008/layout/HorizontalMultiLevelHierarchy"/>
    <dgm:cxn modelId="{C5991D4B-820E-430F-BE99-92162BB263E0}" srcId="{2C84506A-2F33-41C4-998A-6A6572C3695C}" destId="{4CA29BBF-3292-4C19-B9FE-C4FAF26C1E71}" srcOrd="0" destOrd="0" parTransId="{77216816-3ADB-43C0-B952-2FE1832106D7}" sibTransId="{E74A984D-4C33-4F75-ABDF-D1ED7B355F88}"/>
    <dgm:cxn modelId="{26B7E125-CBD2-4B28-8043-55655A6BC8A2}" type="presParOf" srcId="{A8F1C8ED-F025-441C-87EB-69B397969AF4}" destId="{65CDE41A-278E-4AFC-9968-4E7862789056}" srcOrd="0" destOrd="0" presId="urn:microsoft.com/office/officeart/2008/layout/HorizontalMultiLevelHierarchy"/>
    <dgm:cxn modelId="{15E2979C-FEAF-4BDC-BD42-62879EE70F4D}" type="presParOf" srcId="{65CDE41A-278E-4AFC-9968-4E7862789056}" destId="{1355E339-2619-4977-9839-C838BD30F0AA}" srcOrd="0" destOrd="0" presId="urn:microsoft.com/office/officeart/2008/layout/HorizontalMultiLevelHierarchy"/>
    <dgm:cxn modelId="{3A2345FE-A055-4E63-9798-A893BDA4EEBB}" type="presParOf" srcId="{65CDE41A-278E-4AFC-9968-4E7862789056}" destId="{E966B6DE-8FE9-45A8-BA84-4ACE17A2B0F2}" srcOrd="1" destOrd="0" presId="urn:microsoft.com/office/officeart/2008/layout/HorizontalMultiLevelHierarchy"/>
    <dgm:cxn modelId="{968E0F3B-481B-4C8C-8171-F02BD6923CE8}" type="presParOf" srcId="{E966B6DE-8FE9-45A8-BA84-4ACE17A2B0F2}" destId="{F008EAA6-A3D6-4439-9AE5-505B7D0D818E}" srcOrd="0" destOrd="0" presId="urn:microsoft.com/office/officeart/2008/layout/HorizontalMultiLevelHierarchy"/>
    <dgm:cxn modelId="{0B1F9755-ADA9-480C-882D-0DE635F1E25C}" type="presParOf" srcId="{F008EAA6-A3D6-4439-9AE5-505B7D0D818E}" destId="{9BEEBC75-58B3-4FF8-9C4D-E24B355F9DBE}" srcOrd="0" destOrd="0" presId="urn:microsoft.com/office/officeart/2008/layout/HorizontalMultiLevelHierarchy"/>
    <dgm:cxn modelId="{A8A47507-7C7B-4CD1-A9FF-546A2B687D8F}" type="presParOf" srcId="{E966B6DE-8FE9-45A8-BA84-4ACE17A2B0F2}" destId="{294ACD3B-5BE8-47C1-98D7-4E0398D612C1}" srcOrd="1" destOrd="0" presId="urn:microsoft.com/office/officeart/2008/layout/HorizontalMultiLevelHierarchy"/>
    <dgm:cxn modelId="{696AF1C7-5E35-4E4D-AF3B-C7ADDBFAB8D1}" type="presParOf" srcId="{294ACD3B-5BE8-47C1-98D7-4E0398D612C1}" destId="{781326F9-056D-4C56-A3DB-05C17C722735}" srcOrd="0" destOrd="0" presId="urn:microsoft.com/office/officeart/2008/layout/HorizontalMultiLevelHierarchy"/>
    <dgm:cxn modelId="{E6914CAA-959C-41C7-86C6-7CB06D5C7C6C}" type="presParOf" srcId="{294ACD3B-5BE8-47C1-98D7-4E0398D612C1}" destId="{2B6191EA-B988-4D18-A8EA-F93F82DF5740}" srcOrd="1" destOrd="0" presId="urn:microsoft.com/office/officeart/2008/layout/HorizontalMultiLevelHierarchy"/>
    <dgm:cxn modelId="{7C5C4383-9EC7-4DEF-A07E-58C740A9FD90}" type="presParOf" srcId="{E966B6DE-8FE9-45A8-BA84-4ACE17A2B0F2}" destId="{25BF5C60-36E1-45C8-BF5A-FE073DEC0B5C}" srcOrd="2" destOrd="0" presId="urn:microsoft.com/office/officeart/2008/layout/HorizontalMultiLevelHierarchy"/>
    <dgm:cxn modelId="{E9DCC24C-1F65-4F14-B80D-287E2FC0E2EE}" type="presParOf" srcId="{25BF5C60-36E1-45C8-BF5A-FE073DEC0B5C}" destId="{482CA8DB-E8DC-4D2B-844D-218C958F609F}" srcOrd="0" destOrd="0" presId="urn:microsoft.com/office/officeart/2008/layout/HorizontalMultiLevelHierarchy"/>
    <dgm:cxn modelId="{026F9936-4679-43AA-B2ED-FAF333E2E1B8}" type="presParOf" srcId="{E966B6DE-8FE9-45A8-BA84-4ACE17A2B0F2}" destId="{CF480BFB-D5C0-4094-9D2B-7D496E9AEB9E}" srcOrd="3" destOrd="0" presId="urn:microsoft.com/office/officeart/2008/layout/HorizontalMultiLevelHierarchy"/>
    <dgm:cxn modelId="{A915B790-4A1F-411B-8886-805AC33AF802}" type="presParOf" srcId="{CF480BFB-D5C0-4094-9D2B-7D496E9AEB9E}" destId="{B81C93E4-A399-492A-A102-27D282369301}" srcOrd="0" destOrd="0" presId="urn:microsoft.com/office/officeart/2008/layout/HorizontalMultiLevelHierarchy"/>
    <dgm:cxn modelId="{5096C5BA-7020-4F61-A2DD-006DA873D247}" type="presParOf" srcId="{CF480BFB-D5C0-4094-9D2B-7D496E9AEB9E}" destId="{9D20DA6B-1142-4063-A718-09B790557D9B}" srcOrd="1" destOrd="0" presId="urn:microsoft.com/office/officeart/2008/layout/HorizontalMultiLevelHierarchy"/>
    <dgm:cxn modelId="{ABB710D1-8199-4D1E-93E3-14A8D507E487}" type="presParOf" srcId="{E966B6DE-8FE9-45A8-BA84-4ACE17A2B0F2}" destId="{9E98C3CA-4032-47E5-9A93-F16FAEC1D3DC}" srcOrd="4" destOrd="0" presId="urn:microsoft.com/office/officeart/2008/layout/HorizontalMultiLevelHierarchy"/>
    <dgm:cxn modelId="{DC78BABA-87DD-4E02-808A-3423AEB2E80D}" type="presParOf" srcId="{9E98C3CA-4032-47E5-9A93-F16FAEC1D3DC}" destId="{2481A01D-D7DD-4219-8134-4A544B78B3A6}" srcOrd="0" destOrd="0" presId="urn:microsoft.com/office/officeart/2008/layout/HorizontalMultiLevelHierarchy"/>
    <dgm:cxn modelId="{7F4FF213-B46D-4DC4-9976-0F6176FA50E0}" type="presParOf" srcId="{E966B6DE-8FE9-45A8-BA84-4ACE17A2B0F2}" destId="{09FE9F14-6214-4B92-9129-F9AEBDAA7CC8}" srcOrd="5" destOrd="0" presId="urn:microsoft.com/office/officeart/2008/layout/HorizontalMultiLevelHierarchy"/>
    <dgm:cxn modelId="{BCD15C00-61DC-47FB-9E91-46217CFFCB7A}" type="presParOf" srcId="{09FE9F14-6214-4B92-9129-F9AEBDAA7CC8}" destId="{B6C55FD2-7770-4EC6-93EC-3889202CB850}" srcOrd="0" destOrd="0" presId="urn:microsoft.com/office/officeart/2008/layout/HorizontalMultiLevelHierarchy"/>
    <dgm:cxn modelId="{CEA3B529-8419-4609-9362-F3772A5D5657}" type="presParOf" srcId="{09FE9F14-6214-4B92-9129-F9AEBDAA7CC8}" destId="{507551B6-C17A-4D2A-A55F-D8AA824982D9}" srcOrd="1" destOrd="0" presId="urn:microsoft.com/office/officeart/2008/layout/HorizontalMultiLevelHierarchy"/>
  </dgm:cxnLst>
  <dgm:bg>
    <a:solidFill>
      <a:schemeClr val="bg1"/>
    </a:solid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B249D9-BC9D-4474-923D-230F1CFC8B7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4CA29BBF-3292-4C19-B9FE-C4FAF26C1E71}">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en-US" sz="800">
              <a:latin typeface="Arial Narrow" pitchFamily="34" charset="0"/>
            </a:rPr>
            <a:t>Stochastic event </a:t>
          </a:r>
        </a:p>
        <a:p>
          <a:pPr>
            <a:lnSpc>
              <a:spcPct val="100000"/>
            </a:lnSpc>
            <a:spcAft>
              <a:spcPts val="0"/>
            </a:spcAft>
          </a:pPr>
          <a:r>
            <a:rPr lang="en-US" sz="800">
              <a:latin typeface="Arial Narrow" pitchFamily="34" charset="0"/>
            </a:rPr>
            <a:t>regularities</a:t>
          </a:r>
          <a:endParaRPr lang="en-GB" sz="800">
            <a:latin typeface="Arial Narrow" pitchFamily="34" charset="0"/>
          </a:endParaRPr>
        </a:p>
      </dgm:t>
    </dgm:pt>
    <dgm:pt modelId="{77216816-3ADB-43C0-B952-2FE1832106D7}" type="parTrans" cxnId="{C5991D4B-820E-430F-BE99-92162BB263E0}">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E74A984D-4C33-4F75-ABDF-D1ED7B355F88}" type="sibTrans" cxnId="{C5991D4B-820E-430F-BE99-92162BB263E0}">
      <dgm:prSet/>
      <dgm:spPr/>
      <dgm:t>
        <a:bodyPr/>
        <a:lstStyle/>
        <a:p>
          <a:endParaRPr lang="en-GB"/>
        </a:p>
      </dgm:t>
    </dgm:pt>
    <dgm:pt modelId="{32854967-6C2C-45C4-AA1A-61A7C719F1BA}">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en-US" sz="800">
              <a:latin typeface="Arial Narrow" pitchFamily="34" charset="0"/>
            </a:rPr>
            <a:t>Deterministic, event regularities</a:t>
          </a:r>
          <a:endParaRPr lang="en-GB" sz="800">
            <a:latin typeface="Arial Narrow" pitchFamily="34" charset="0"/>
          </a:endParaRPr>
        </a:p>
      </dgm:t>
    </dgm:pt>
    <dgm:pt modelId="{9C31BD45-A031-4E48-BF4C-E9250F165F9A}" type="parTrans" cxnId="{BD872F1E-9E55-41D0-9A92-89F47CA73339}">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27E61CEA-2499-459F-931D-D9E01C0C053D}" type="sibTrans" cxnId="{BD872F1E-9E55-41D0-9A92-89F47CA73339}">
      <dgm:prSet/>
      <dgm:spPr/>
      <dgm:t>
        <a:bodyPr/>
        <a:lstStyle/>
        <a:p>
          <a:endParaRPr lang="en-GB"/>
        </a:p>
      </dgm:t>
    </dgm:pt>
    <dgm:pt modelId="{2C84506A-2F33-41C4-998A-6A6572C3695C}">
      <dgm:prSet phldrT="[Text]" custT="1">
        <dgm:style>
          <a:lnRef idx="2">
            <a:schemeClr val="dk1"/>
          </a:lnRef>
          <a:fillRef idx="1">
            <a:schemeClr val="lt1"/>
          </a:fillRef>
          <a:effectRef idx="0">
            <a:schemeClr val="dk1"/>
          </a:effectRef>
          <a:fontRef idx="minor">
            <a:schemeClr val="dk1"/>
          </a:fontRef>
        </dgm:style>
      </dgm:prSet>
      <dgm:spPr/>
      <dgm:t>
        <a:bodyPr/>
        <a:lstStyle/>
        <a:p>
          <a:r>
            <a:rPr lang="en-GB" sz="900" b="1">
              <a:latin typeface="Arial Narrow" pitchFamily="34" charset="0"/>
            </a:rPr>
            <a:t>CLOSED SYSTEMS </a:t>
          </a:r>
        </a:p>
      </dgm:t>
    </dgm:pt>
    <dgm:pt modelId="{B33F0211-BC1C-421C-BE77-E61F7F44AE02}" type="sibTrans" cxnId="{3F764A35-D0D7-4359-9E1C-C93A4DD431CD}">
      <dgm:prSet/>
      <dgm:spPr/>
      <dgm:t>
        <a:bodyPr/>
        <a:lstStyle/>
        <a:p>
          <a:endParaRPr lang="en-GB"/>
        </a:p>
      </dgm:t>
    </dgm:pt>
    <dgm:pt modelId="{12BEA345-31D4-4C1A-B6F0-573FB7CA3A85}" type="parTrans" cxnId="{3F764A35-D0D7-4359-9E1C-C93A4DD431CD}">
      <dgm:prSet/>
      <dgm:spPr/>
      <dgm:t>
        <a:bodyPr/>
        <a:lstStyle/>
        <a:p>
          <a:endParaRPr lang="en-GB"/>
        </a:p>
      </dgm:t>
    </dgm:pt>
    <dgm:pt modelId="{CCC3808E-9D19-4D27-8600-9B776B6CA6EF}">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Aft>
              <a:spcPts val="0"/>
            </a:spcAft>
          </a:pPr>
          <a:r>
            <a:rPr lang="en-US" sz="800">
              <a:latin typeface="Arial Narrow" pitchFamily="34" charset="0"/>
            </a:rPr>
            <a:t>Tendencies</a:t>
          </a:r>
          <a:r>
            <a:rPr lang="en-US" sz="800" baseline="-25000">
              <a:latin typeface="Arial Narrow" pitchFamily="34" charset="0"/>
            </a:rPr>
            <a:t>E </a:t>
          </a:r>
        </a:p>
        <a:p>
          <a:pPr>
            <a:lnSpc>
              <a:spcPct val="100000"/>
            </a:lnSpc>
            <a:spcAft>
              <a:spcPts val="0"/>
            </a:spcAft>
          </a:pPr>
          <a:r>
            <a:rPr lang="en-US" sz="800" baseline="0">
              <a:latin typeface="Arial Narrow" pitchFamily="34" charset="0"/>
            </a:rPr>
            <a:t> </a:t>
          </a:r>
          <a:endParaRPr lang="en-GB" sz="800" baseline="0">
            <a:latin typeface="Arial Narrow" pitchFamily="34" charset="0"/>
          </a:endParaRPr>
        </a:p>
      </dgm:t>
    </dgm:pt>
    <dgm:pt modelId="{A50F724F-3E9C-4497-AB1D-D67DA01B4F8E}" type="parTrans" cxnId="{D39FE108-F8A5-4AF2-ACF7-41FB68B8AF13}">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8543D919-F330-4D9F-821E-9DE9E9368766}" type="sibTrans" cxnId="{D39FE108-F8A5-4AF2-ACF7-41FB68B8AF13}">
      <dgm:prSet/>
      <dgm:spPr/>
      <dgm:t>
        <a:bodyPr/>
        <a:lstStyle/>
        <a:p>
          <a:endParaRPr lang="en-GB"/>
        </a:p>
      </dgm:t>
    </dgm:pt>
    <dgm:pt modelId="{A8F1C8ED-F025-441C-87EB-69B397969AF4}" type="pres">
      <dgm:prSet presAssocID="{3AB249D9-BC9D-4474-923D-230F1CFC8B74}" presName="Name0" presStyleCnt="0">
        <dgm:presLayoutVars>
          <dgm:chPref val="1"/>
          <dgm:dir/>
          <dgm:animOne val="branch"/>
          <dgm:animLvl val="lvl"/>
          <dgm:resizeHandles val="exact"/>
        </dgm:presLayoutVars>
      </dgm:prSet>
      <dgm:spPr/>
    </dgm:pt>
    <dgm:pt modelId="{65CDE41A-278E-4AFC-9968-4E7862789056}" type="pres">
      <dgm:prSet presAssocID="{2C84506A-2F33-41C4-998A-6A6572C3695C}" presName="root1" presStyleCnt="0"/>
      <dgm:spPr/>
    </dgm:pt>
    <dgm:pt modelId="{1355E339-2619-4977-9839-C838BD30F0AA}" type="pres">
      <dgm:prSet presAssocID="{2C84506A-2F33-41C4-998A-6A6572C3695C}" presName="LevelOneTextNode" presStyleLbl="node0" presStyleIdx="0" presStyleCnt="1">
        <dgm:presLayoutVars>
          <dgm:chPref val="3"/>
        </dgm:presLayoutVars>
      </dgm:prSet>
      <dgm:spPr/>
    </dgm:pt>
    <dgm:pt modelId="{E966B6DE-8FE9-45A8-BA84-4ACE17A2B0F2}" type="pres">
      <dgm:prSet presAssocID="{2C84506A-2F33-41C4-998A-6A6572C3695C}" presName="level2hierChild" presStyleCnt="0"/>
      <dgm:spPr/>
    </dgm:pt>
    <dgm:pt modelId="{F008EAA6-A3D6-4439-9AE5-505B7D0D818E}" type="pres">
      <dgm:prSet presAssocID="{77216816-3ADB-43C0-B952-2FE1832106D7}" presName="conn2-1" presStyleLbl="parChTrans1D2" presStyleIdx="0" presStyleCnt="3"/>
      <dgm:spPr/>
    </dgm:pt>
    <dgm:pt modelId="{9BEEBC75-58B3-4FF8-9C4D-E24B355F9DBE}" type="pres">
      <dgm:prSet presAssocID="{77216816-3ADB-43C0-B952-2FE1832106D7}" presName="connTx" presStyleLbl="parChTrans1D2" presStyleIdx="0" presStyleCnt="3"/>
      <dgm:spPr/>
    </dgm:pt>
    <dgm:pt modelId="{294ACD3B-5BE8-47C1-98D7-4E0398D612C1}" type="pres">
      <dgm:prSet presAssocID="{4CA29BBF-3292-4C19-B9FE-C4FAF26C1E71}" presName="root2" presStyleCnt="0"/>
      <dgm:spPr/>
    </dgm:pt>
    <dgm:pt modelId="{781326F9-056D-4C56-A3DB-05C17C722735}" type="pres">
      <dgm:prSet presAssocID="{4CA29BBF-3292-4C19-B9FE-C4FAF26C1E71}" presName="LevelTwoTextNode" presStyleLbl="node2" presStyleIdx="0" presStyleCnt="3" custScaleX="107432" custScaleY="129444">
        <dgm:presLayoutVars>
          <dgm:chPref val="3"/>
        </dgm:presLayoutVars>
      </dgm:prSet>
      <dgm:spPr/>
    </dgm:pt>
    <dgm:pt modelId="{2B6191EA-B988-4D18-A8EA-F93F82DF5740}" type="pres">
      <dgm:prSet presAssocID="{4CA29BBF-3292-4C19-B9FE-C4FAF26C1E71}" presName="level3hierChild" presStyleCnt="0"/>
      <dgm:spPr/>
    </dgm:pt>
    <dgm:pt modelId="{651199A2-93EC-4D93-AD66-11C7C6C7AC66}" type="pres">
      <dgm:prSet presAssocID="{9C31BD45-A031-4E48-BF4C-E9250F165F9A}" presName="conn2-1" presStyleLbl="parChTrans1D2" presStyleIdx="1" presStyleCnt="3"/>
      <dgm:spPr/>
    </dgm:pt>
    <dgm:pt modelId="{DFB17BDF-7F8A-4952-85CA-6479BF2524FE}" type="pres">
      <dgm:prSet presAssocID="{9C31BD45-A031-4E48-BF4C-E9250F165F9A}" presName="connTx" presStyleLbl="parChTrans1D2" presStyleIdx="1" presStyleCnt="3"/>
      <dgm:spPr/>
    </dgm:pt>
    <dgm:pt modelId="{EC6CDC8C-D797-407A-A333-5F0CFEBDACE4}" type="pres">
      <dgm:prSet presAssocID="{32854967-6C2C-45C4-AA1A-61A7C719F1BA}" presName="root2" presStyleCnt="0"/>
      <dgm:spPr/>
    </dgm:pt>
    <dgm:pt modelId="{E4FA719B-EE95-400E-80BF-43B3A2880336}" type="pres">
      <dgm:prSet presAssocID="{32854967-6C2C-45C4-AA1A-61A7C719F1BA}" presName="LevelTwoTextNode" presStyleLbl="node2" presStyleIdx="1" presStyleCnt="3" custScaleX="109238" custScaleY="135473" custLinFactNeighborX="-816" custLinFactNeighborY="4155">
        <dgm:presLayoutVars>
          <dgm:chPref val="3"/>
        </dgm:presLayoutVars>
      </dgm:prSet>
      <dgm:spPr/>
    </dgm:pt>
    <dgm:pt modelId="{E3993A03-D101-40FD-B1D8-60D494583F86}" type="pres">
      <dgm:prSet presAssocID="{32854967-6C2C-45C4-AA1A-61A7C719F1BA}" presName="level3hierChild" presStyleCnt="0"/>
      <dgm:spPr/>
    </dgm:pt>
    <dgm:pt modelId="{B2242CFA-81C9-4D36-AD9A-6E4EF4F86E11}" type="pres">
      <dgm:prSet presAssocID="{A50F724F-3E9C-4497-AB1D-D67DA01B4F8E}" presName="conn2-1" presStyleLbl="parChTrans1D2" presStyleIdx="2" presStyleCnt="3"/>
      <dgm:spPr/>
    </dgm:pt>
    <dgm:pt modelId="{B78CB016-11EF-481C-B623-EED8224BA079}" type="pres">
      <dgm:prSet presAssocID="{A50F724F-3E9C-4497-AB1D-D67DA01B4F8E}" presName="connTx" presStyleLbl="parChTrans1D2" presStyleIdx="2" presStyleCnt="3"/>
      <dgm:spPr/>
    </dgm:pt>
    <dgm:pt modelId="{BAC0D6FC-29F7-4DC0-A010-97D9200647F5}" type="pres">
      <dgm:prSet presAssocID="{CCC3808E-9D19-4D27-8600-9B776B6CA6EF}" presName="root2" presStyleCnt="0"/>
      <dgm:spPr/>
    </dgm:pt>
    <dgm:pt modelId="{70007211-4D12-49E3-B037-C3BBAABBF784}" type="pres">
      <dgm:prSet presAssocID="{CCC3808E-9D19-4D27-8600-9B776B6CA6EF}" presName="LevelTwoTextNode" presStyleLbl="node2" presStyleIdx="2" presStyleCnt="3">
        <dgm:presLayoutVars>
          <dgm:chPref val="3"/>
        </dgm:presLayoutVars>
      </dgm:prSet>
      <dgm:spPr/>
    </dgm:pt>
    <dgm:pt modelId="{34C93617-6E11-4D28-BC4A-4DB04C75D5D4}" type="pres">
      <dgm:prSet presAssocID="{CCC3808E-9D19-4D27-8600-9B776B6CA6EF}" presName="level3hierChild" presStyleCnt="0"/>
      <dgm:spPr/>
    </dgm:pt>
  </dgm:ptLst>
  <dgm:cxnLst>
    <dgm:cxn modelId="{3F764A35-D0D7-4359-9E1C-C93A4DD431CD}" srcId="{3AB249D9-BC9D-4474-923D-230F1CFC8B74}" destId="{2C84506A-2F33-41C4-998A-6A6572C3695C}" srcOrd="0" destOrd="0" parTransId="{12BEA345-31D4-4C1A-B6F0-573FB7CA3A85}" sibTransId="{B33F0211-BC1C-421C-BE77-E61F7F44AE02}"/>
    <dgm:cxn modelId="{BD082FF4-C1D7-4CEF-812A-3657A106E663}" type="presOf" srcId="{3AB249D9-BC9D-4474-923D-230F1CFC8B74}" destId="{A8F1C8ED-F025-441C-87EB-69B397969AF4}" srcOrd="0" destOrd="0" presId="urn:microsoft.com/office/officeart/2008/layout/HorizontalMultiLevelHierarchy"/>
    <dgm:cxn modelId="{D39FE108-F8A5-4AF2-ACF7-41FB68B8AF13}" srcId="{2C84506A-2F33-41C4-998A-6A6572C3695C}" destId="{CCC3808E-9D19-4D27-8600-9B776B6CA6EF}" srcOrd="2" destOrd="0" parTransId="{A50F724F-3E9C-4497-AB1D-D67DA01B4F8E}" sibTransId="{8543D919-F330-4D9F-821E-9DE9E9368766}"/>
    <dgm:cxn modelId="{BE7E3F7C-13D2-4C7B-A86D-55EEC5E3E07F}" type="presOf" srcId="{77216816-3ADB-43C0-B952-2FE1832106D7}" destId="{9BEEBC75-58B3-4FF8-9C4D-E24B355F9DBE}" srcOrd="1" destOrd="0" presId="urn:microsoft.com/office/officeart/2008/layout/HorizontalMultiLevelHierarchy"/>
    <dgm:cxn modelId="{08658FB1-AE4B-46CC-9DD7-31E5E6742622}" type="presOf" srcId="{77216816-3ADB-43C0-B952-2FE1832106D7}" destId="{F008EAA6-A3D6-4439-9AE5-505B7D0D818E}" srcOrd="0" destOrd="0" presId="urn:microsoft.com/office/officeart/2008/layout/HorizontalMultiLevelHierarchy"/>
    <dgm:cxn modelId="{3F4181DC-6424-4BB1-A72E-5DC553C1F752}" type="presOf" srcId="{2C84506A-2F33-41C4-998A-6A6572C3695C}" destId="{1355E339-2619-4977-9839-C838BD30F0AA}" srcOrd="0" destOrd="0" presId="urn:microsoft.com/office/officeart/2008/layout/HorizontalMultiLevelHierarchy"/>
    <dgm:cxn modelId="{CFC3AACF-81EA-48BA-8C2D-C3472EDAF0E2}" type="presOf" srcId="{4CA29BBF-3292-4C19-B9FE-C4FAF26C1E71}" destId="{781326F9-056D-4C56-A3DB-05C17C722735}" srcOrd="0" destOrd="0" presId="urn:microsoft.com/office/officeart/2008/layout/HorizontalMultiLevelHierarchy"/>
    <dgm:cxn modelId="{86CA325C-6820-4ED1-A4A4-1E85A8F328FE}" type="presOf" srcId="{A50F724F-3E9C-4497-AB1D-D67DA01B4F8E}" destId="{B78CB016-11EF-481C-B623-EED8224BA079}" srcOrd="1" destOrd="0" presId="urn:microsoft.com/office/officeart/2008/layout/HorizontalMultiLevelHierarchy"/>
    <dgm:cxn modelId="{38409380-3722-41E5-AD64-F548A577DB3E}" type="presOf" srcId="{CCC3808E-9D19-4D27-8600-9B776B6CA6EF}" destId="{70007211-4D12-49E3-B037-C3BBAABBF784}" srcOrd="0" destOrd="0" presId="urn:microsoft.com/office/officeart/2008/layout/HorizontalMultiLevelHierarchy"/>
    <dgm:cxn modelId="{CB81B277-BD87-4AFF-923E-C179C76C4A1A}" type="presOf" srcId="{9C31BD45-A031-4E48-BF4C-E9250F165F9A}" destId="{DFB17BDF-7F8A-4952-85CA-6479BF2524FE}" srcOrd="1" destOrd="0" presId="urn:microsoft.com/office/officeart/2008/layout/HorizontalMultiLevelHierarchy"/>
    <dgm:cxn modelId="{02203CD3-21AF-49D4-A8ED-90B05D156DA1}" type="presOf" srcId="{A50F724F-3E9C-4497-AB1D-D67DA01B4F8E}" destId="{B2242CFA-81C9-4D36-AD9A-6E4EF4F86E11}" srcOrd="0" destOrd="0" presId="urn:microsoft.com/office/officeart/2008/layout/HorizontalMultiLevelHierarchy"/>
    <dgm:cxn modelId="{BD872F1E-9E55-41D0-9A92-89F47CA73339}" srcId="{2C84506A-2F33-41C4-998A-6A6572C3695C}" destId="{32854967-6C2C-45C4-AA1A-61A7C719F1BA}" srcOrd="1" destOrd="0" parTransId="{9C31BD45-A031-4E48-BF4C-E9250F165F9A}" sibTransId="{27E61CEA-2499-459F-931D-D9E01C0C053D}"/>
    <dgm:cxn modelId="{F0C011EE-CA74-46D6-B601-E59532A3ACE7}" type="presOf" srcId="{9C31BD45-A031-4E48-BF4C-E9250F165F9A}" destId="{651199A2-93EC-4D93-AD66-11C7C6C7AC66}" srcOrd="0" destOrd="0" presId="urn:microsoft.com/office/officeart/2008/layout/HorizontalMultiLevelHierarchy"/>
    <dgm:cxn modelId="{015A2A4A-3A98-471E-BD1B-F851E8012867}" type="presOf" srcId="{32854967-6C2C-45C4-AA1A-61A7C719F1BA}" destId="{E4FA719B-EE95-400E-80BF-43B3A2880336}" srcOrd="0" destOrd="0" presId="urn:microsoft.com/office/officeart/2008/layout/HorizontalMultiLevelHierarchy"/>
    <dgm:cxn modelId="{C5991D4B-820E-430F-BE99-92162BB263E0}" srcId="{2C84506A-2F33-41C4-998A-6A6572C3695C}" destId="{4CA29BBF-3292-4C19-B9FE-C4FAF26C1E71}" srcOrd="0" destOrd="0" parTransId="{77216816-3ADB-43C0-B952-2FE1832106D7}" sibTransId="{E74A984D-4C33-4F75-ABDF-D1ED7B355F88}"/>
    <dgm:cxn modelId="{59C78CE6-8CDC-4458-9770-4E07FB815DBC}" type="presParOf" srcId="{A8F1C8ED-F025-441C-87EB-69B397969AF4}" destId="{65CDE41A-278E-4AFC-9968-4E7862789056}" srcOrd="0" destOrd="0" presId="urn:microsoft.com/office/officeart/2008/layout/HorizontalMultiLevelHierarchy"/>
    <dgm:cxn modelId="{52608E2F-CA62-434F-92D6-A4E82FD8B291}" type="presParOf" srcId="{65CDE41A-278E-4AFC-9968-4E7862789056}" destId="{1355E339-2619-4977-9839-C838BD30F0AA}" srcOrd="0" destOrd="0" presId="urn:microsoft.com/office/officeart/2008/layout/HorizontalMultiLevelHierarchy"/>
    <dgm:cxn modelId="{5742B354-D591-4A40-B3FE-34A4FA5D5236}" type="presParOf" srcId="{65CDE41A-278E-4AFC-9968-4E7862789056}" destId="{E966B6DE-8FE9-45A8-BA84-4ACE17A2B0F2}" srcOrd="1" destOrd="0" presId="urn:microsoft.com/office/officeart/2008/layout/HorizontalMultiLevelHierarchy"/>
    <dgm:cxn modelId="{CF358612-A370-4472-BF24-27A3641443F7}" type="presParOf" srcId="{E966B6DE-8FE9-45A8-BA84-4ACE17A2B0F2}" destId="{F008EAA6-A3D6-4439-9AE5-505B7D0D818E}" srcOrd="0" destOrd="0" presId="urn:microsoft.com/office/officeart/2008/layout/HorizontalMultiLevelHierarchy"/>
    <dgm:cxn modelId="{0669C2F4-C8F0-40E5-9CD7-E3C7B028EC4B}" type="presParOf" srcId="{F008EAA6-A3D6-4439-9AE5-505B7D0D818E}" destId="{9BEEBC75-58B3-4FF8-9C4D-E24B355F9DBE}" srcOrd="0" destOrd="0" presId="urn:microsoft.com/office/officeart/2008/layout/HorizontalMultiLevelHierarchy"/>
    <dgm:cxn modelId="{C2DE4F7A-F462-495C-8C1C-E495991A772C}" type="presParOf" srcId="{E966B6DE-8FE9-45A8-BA84-4ACE17A2B0F2}" destId="{294ACD3B-5BE8-47C1-98D7-4E0398D612C1}" srcOrd="1" destOrd="0" presId="urn:microsoft.com/office/officeart/2008/layout/HorizontalMultiLevelHierarchy"/>
    <dgm:cxn modelId="{AD65D5E0-6D24-4226-AB37-19B87EC57A50}" type="presParOf" srcId="{294ACD3B-5BE8-47C1-98D7-4E0398D612C1}" destId="{781326F9-056D-4C56-A3DB-05C17C722735}" srcOrd="0" destOrd="0" presId="urn:microsoft.com/office/officeart/2008/layout/HorizontalMultiLevelHierarchy"/>
    <dgm:cxn modelId="{4C4D2F12-4DCB-4A3A-9987-61EDA886322A}" type="presParOf" srcId="{294ACD3B-5BE8-47C1-98D7-4E0398D612C1}" destId="{2B6191EA-B988-4D18-A8EA-F93F82DF5740}" srcOrd="1" destOrd="0" presId="urn:microsoft.com/office/officeart/2008/layout/HorizontalMultiLevelHierarchy"/>
    <dgm:cxn modelId="{B4DC72E9-A81D-4CAA-BE68-9D79FCC288A8}" type="presParOf" srcId="{E966B6DE-8FE9-45A8-BA84-4ACE17A2B0F2}" destId="{651199A2-93EC-4D93-AD66-11C7C6C7AC66}" srcOrd="2" destOrd="0" presId="urn:microsoft.com/office/officeart/2008/layout/HorizontalMultiLevelHierarchy"/>
    <dgm:cxn modelId="{0DDB3DD8-BB46-42E5-9D29-D4593947E989}" type="presParOf" srcId="{651199A2-93EC-4D93-AD66-11C7C6C7AC66}" destId="{DFB17BDF-7F8A-4952-85CA-6479BF2524FE}" srcOrd="0" destOrd="0" presId="urn:microsoft.com/office/officeart/2008/layout/HorizontalMultiLevelHierarchy"/>
    <dgm:cxn modelId="{483B9816-6673-4805-9E30-2DCACE0AE6AD}" type="presParOf" srcId="{E966B6DE-8FE9-45A8-BA84-4ACE17A2B0F2}" destId="{EC6CDC8C-D797-407A-A333-5F0CFEBDACE4}" srcOrd="3" destOrd="0" presId="urn:microsoft.com/office/officeart/2008/layout/HorizontalMultiLevelHierarchy"/>
    <dgm:cxn modelId="{916C5C04-674C-476F-BF20-96F30CAE065B}" type="presParOf" srcId="{EC6CDC8C-D797-407A-A333-5F0CFEBDACE4}" destId="{E4FA719B-EE95-400E-80BF-43B3A2880336}" srcOrd="0" destOrd="0" presId="urn:microsoft.com/office/officeart/2008/layout/HorizontalMultiLevelHierarchy"/>
    <dgm:cxn modelId="{692F528D-7C9A-41E4-953E-6710D783D70D}" type="presParOf" srcId="{EC6CDC8C-D797-407A-A333-5F0CFEBDACE4}" destId="{E3993A03-D101-40FD-B1D8-60D494583F86}" srcOrd="1" destOrd="0" presId="urn:microsoft.com/office/officeart/2008/layout/HorizontalMultiLevelHierarchy"/>
    <dgm:cxn modelId="{FAE89798-904F-4EFB-95E6-88F925B58AB3}" type="presParOf" srcId="{E966B6DE-8FE9-45A8-BA84-4ACE17A2B0F2}" destId="{B2242CFA-81C9-4D36-AD9A-6E4EF4F86E11}" srcOrd="4" destOrd="0" presId="urn:microsoft.com/office/officeart/2008/layout/HorizontalMultiLevelHierarchy"/>
    <dgm:cxn modelId="{F4398FFD-B41A-4A01-9058-53B64027F87F}" type="presParOf" srcId="{B2242CFA-81C9-4D36-AD9A-6E4EF4F86E11}" destId="{B78CB016-11EF-481C-B623-EED8224BA079}" srcOrd="0" destOrd="0" presId="urn:microsoft.com/office/officeart/2008/layout/HorizontalMultiLevelHierarchy"/>
    <dgm:cxn modelId="{80F0C69B-A1AE-48E9-BF71-C0D0B95258DC}" type="presParOf" srcId="{E966B6DE-8FE9-45A8-BA84-4ACE17A2B0F2}" destId="{BAC0D6FC-29F7-4DC0-A010-97D9200647F5}" srcOrd="5" destOrd="0" presId="urn:microsoft.com/office/officeart/2008/layout/HorizontalMultiLevelHierarchy"/>
    <dgm:cxn modelId="{63604DDB-7E5D-4349-AFE3-EC8DB252ACDA}" type="presParOf" srcId="{BAC0D6FC-29F7-4DC0-A010-97D9200647F5}" destId="{70007211-4D12-49E3-B037-C3BBAABBF784}" srcOrd="0" destOrd="0" presId="urn:microsoft.com/office/officeart/2008/layout/HorizontalMultiLevelHierarchy"/>
    <dgm:cxn modelId="{5CE89305-5E2F-4D8C-89CE-241835F6EE31}" type="presParOf" srcId="{BAC0D6FC-29F7-4DC0-A010-97D9200647F5}" destId="{34C93617-6E11-4D28-BC4A-4DB04C75D5D4}" srcOrd="1" destOrd="0" presId="urn:microsoft.com/office/officeart/2008/layout/HorizontalMultiLevelHierarchy"/>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98C3CA-4032-47E5-9A93-F16FAEC1D3DC}">
      <dsp:nvSpPr>
        <dsp:cNvPr id="0" name=""/>
        <dsp:cNvSpPr/>
      </dsp:nvSpPr>
      <dsp:spPr>
        <a:xfrm>
          <a:off x="708836" y="801895"/>
          <a:ext cx="199896" cy="380900"/>
        </a:xfrm>
        <a:custGeom>
          <a:avLst/>
          <a:gdLst/>
          <a:ahLst/>
          <a:cxnLst/>
          <a:rect l="0" t="0" r="0" b="0"/>
          <a:pathLst>
            <a:path>
              <a:moveTo>
                <a:pt x="0" y="0"/>
              </a:moveTo>
              <a:lnTo>
                <a:pt x="99948" y="0"/>
              </a:lnTo>
              <a:lnTo>
                <a:pt x="99948" y="380900"/>
              </a:lnTo>
              <a:lnTo>
                <a:pt x="199896" y="38090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798030" y="981590"/>
        <a:ext cx="21508" cy="21508"/>
      </dsp:txXfrm>
    </dsp:sp>
    <dsp:sp modelId="{25BF5C60-36E1-45C8-BF5A-FE073DEC0B5C}">
      <dsp:nvSpPr>
        <dsp:cNvPr id="0" name=""/>
        <dsp:cNvSpPr/>
      </dsp:nvSpPr>
      <dsp:spPr>
        <a:xfrm>
          <a:off x="708836" y="756174"/>
          <a:ext cx="199896" cy="91440"/>
        </a:xfrm>
        <a:custGeom>
          <a:avLst/>
          <a:gdLst/>
          <a:ahLst/>
          <a:cxnLst/>
          <a:rect l="0" t="0" r="0" b="0"/>
          <a:pathLst>
            <a:path>
              <a:moveTo>
                <a:pt x="0" y="45720"/>
              </a:moveTo>
              <a:lnTo>
                <a:pt x="199896" y="4572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803787" y="796897"/>
        <a:ext cx="9994" cy="9994"/>
      </dsp:txXfrm>
    </dsp:sp>
    <dsp:sp modelId="{F008EAA6-A3D6-4439-9AE5-505B7D0D818E}">
      <dsp:nvSpPr>
        <dsp:cNvPr id="0" name=""/>
        <dsp:cNvSpPr/>
      </dsp:nvSpPr>
      <dsp:spPr>
        <a:xfrm>
          <a:off x="708836" y="420994"/>
          <a:ext cx="199896" cy="380900"/>
        </a:xfrm>
        <a:custGeom>
          <a:avLst/>
          <a:gdLst/>
          <a:ahLst/>
          <a:cxnLst/>
          <a:rect l="0" t="0" r="0" b="0"/>
          <a:pathLst>
            <a:path>
              <a:moveTo>
                <a:pt x="0" y="380900"/>
              </a:moveTo>
              <a:lnTo>
                <a:pt x="99948" y="380900"/>
              </a:lnTo>
              <a:lnTo>
                <a:pt x="99948" y="0"/>
              </a:lnTo>
              <a:lnTo>
                <a:pt x="199896" y="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chemeClr val="tx1"/>
            </a:solidFill>
          </a:endParaRPr>
        </a:p>
      </dsp:txBody>
      <dsp:txXfrm>
        <a:off x="798030" y="600690"/>
        <a:ext cx="21508" cy="21508"/>
      </dsp:txXfrm>
    </dsp:sp>
    <dsp:sp modelId="{1355E339-2619-4977-9839-C838BD30F0AA}">
      <dsp:nvSpPr>
        <dsp:cNvPr id="0" name=""/>
        <dsp:cNvSpPr/>
      </dsp:nvSpPr>
      <dsp:spPr>
        <a:xfrm rot="16200000">
          <a:off x="-245418" y="649534"/>
          <a:ext cx="1603790" cy="30472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solidFill>
              <a:latin typeface="Arial Narrow" pitchFamily="34" charset="0"/>
            </a:rPr>
            <a:t>OPEN SYSTEMS</a:t>
          </a:r>
        </a:p>
      </dsp:txBody>
      <dsp:txXfrm>
        <a:off x="-245418" y="649534"/>
        <a:ext cx="1603790" cy="304720"/>
      </dsp:txXfrm>
    </dsp:sp>
    <dsp:sp modelId="{781326F9-056D-4C56-A3DB-05C17C722735}">
      <dsp:nvSpPr>
        <dsp:cNvPr id="0" name=""/>
        <dsp:cNvSpPr/>
      </dsp:nvSpPr>
      <dsp:spPr>
        <a:xfrm>
          <a:off x="908732" y="268634"/>
          <a:ext cx="999481" cy="30472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a:solidFill>
                <a:schemeClr val="tx1"/>
              </a:solidFill>
              <a:latin typeface="Arial Narrow" pitchFamily="34" charset="0"/>
            </a:rPr>
            <a:t>A totally chaotic flux of </a:t>
          </a:r>
        </a:p>
        <a:p>
          <a:pPr marL="0" lvl="0" indent="0" algn="ctr" defTabSz="355600">
            <a:lnSpc>
              <a:spcPct val="100000"/>
            </a:lnSpc>
            <a:spcBef>
              <a:spcPct val="0"/>
            </a:spcBef>
            <a:spcAft>
              <a:spcPts val="0"/>
            </a:spcAft>
            <a:buNone/>
          </a:pPr>
          <a:r>
            <a:rPr lang="en-US" sz="800" kern="1200">
              <a:solidFill>
                <a:schemeClr val="tx1"/>
              </a:solidFill>
              <a:latin typeface="Arial Narrow" pitchFamily="34" charset="0"/>
            </a:rPr>
            <a:t>events</a:t>
          </a:r>
          <a:endParaRPr lang="en-GB" sz="800" kern="1200">
            <a:solidFill>
              <a:schemeClr val="tx1"/>
            </a:solidFill>
            <a:latin typeface="Arial Narrow" pitchFamily="34" charset="0"/>
          </a:endParaRPr>
        </a:p>
      </dsp:txBody>
      <dsp:txXfrm>
        <a:off x="908732" y="268634"/>
        <a:ext cx="999481" cy="304720"/>
      </dsp:txXfrm>
    </dsp:sp>
    <dsp:sp modelId="{B81C93E4-A399-492A-A102-27D282369301}">
      <dsp:nvSpPr>
        <dsp:cNvPr id="0" name=""/>
        <dsp:cNvSpPr/>
      </dsp:nvSpPr>
      <dsp:spPr>
        <a:xfrm>
          <a:off x="908732" y="649534"/>
          <a:ext cx="999481" cy="30472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a:solidFill>
                <a:schemeClr val="tx1"/>
              </a:solidFill>
              <a:latin typeface="Arial Narrow" pitchFamily="34" charset="0"/>
            </a:rPr>
            <a:t>Demi-regs</a:t>
          </a:r>
          <a:endParaRPr lang="en-GB" sz="800" kern="1200">
            <a:solidFill>
              <a:schemeClr val="tx1"/>
            </a:solidFill>
            <a:latin typeface="Arial Narrow" pitchFamily="34" charset="0"/>
          </a:endParaRPr>
        </a:p>
      </dsp:txBody>
      <dsp:txXfrm>
        <a:off x="908732" y="649534"/>
        <a:ext cx="999481" cy="304720"/>
      </dsp:txXfrm>
    </dsp:sp>
    <dsp:sp modelId="{B6C55FD2-7770-4EC6-93EC-3889202CB850}">
      <dsp:nvSpPr>
        <dsp:cNvPr id="0" name=""/>
        <dsp:cNvSpPr/>
      </dsp:nvSpPr>
      <dsp:spPr>
        <a:xfrm>
          <a:off x="908732" y="1030435"/>
          <a:ext cx="999481" cy="304720"/>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GB" sz="800" kern="1200">
              <a:solidFill>
                <a:schemeClr val="tx1"/>
              </a:solidFill>
              <a:latin typeface="Arial Narrow" pitchFamily="34" charset="0"/>
            </a:rPr>
            <a:t>Tendencies/powers </a:t>
          </a:r>
        </a:p>
      </dsp:txBody>
      <dsp:txXfrm>
        <a:off x="908732" y="1030435"/>
        <a:ext cx="999481" cy="30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242CFA-81C9-4D36-AD9A-6E4EF4F86E11}">
      <dsp:nvSpPr>
        <dsp:cNvPr id="0" name=""/>
        <dsp:cNvSpPr/>
      </dsp:nvSpPr>
      <dsp:spPr>
        <a:xfrm>
          <a:off x="781619" y="787532"/>
          <a:ext cx="196316" cy="471214"/>
        </a:xfrm>
        <a:custGeom>
          <a:avLst/>
          <a:gdLst/>
          <a:ahLst/>
          <a:cxnLst/>
          <a:rect l="0" t="0" r="0" b="0"/>
          <a:pathLst>
            <a:path>
              <a:moveTo>
                <a:pt x="0" y="0"/>
              </a:moveTo>
              <a:lnTo>
                <a:pt x="98158" y="0"/>
              </a:lnTo>
              <a:lnTo>
                <a:pt x="98158" y="471214"/>
              </a:lnTo>
              <a:lnTo>
                <a:pt x="196316" y="47121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67016" y="1010378"/>
        <a:ext cx="25523" cy="25523"/>
      </dsp:txXfrm>
    </dsp:sp>
    <dsp:sp modelId="{651199A2-93EC-4D93-AD66-11C7C6C7AC66}">
      <dsp:nvSpPr>
        <dsp:cNvPr id="0" name=""/>
        <dsp:cNvSpPr/>
      </dsp:nvSpPr>
      <dsp:spPr>
        <a:xfrm>
          <a:off x="781619" y="741813"/>
          <a:ext cx="188306" cy="91440"/>
        </a:xfrm>
        <a:custGeom>
          <a:avLst/>
          <a:gdLst/>
          <a:ahLst/>
          <a:cxnLst/>
          <a:rect l="0" t="0" r="0" b="0"/>
          <a:pathLst>
            <a:path>
              <a:moveTo>
                <a:pt x="0" y="45720"/>
              </a:moveTo>
              <a:lnTo>
                <a:pt x="94153" y="45720"/>
              </a:lnTo>
              <a:lnTo>
                <a:pt x="94153" y="102211"/>
              </a:lnTo>
              <a:lnTo>
                <a:pt x="188306" y="102211"/>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70858" y="782618"/>
        <a:ext cx="9829" cy="9829"/>
      </dsp:txXfrm>
    </dsp:sp>
    <dsp:sp modelId="{F008EAA6-A3D6-4439-9AE5-505B7D0D818E}">
      <dsp:nvSpPr>
        <dsp:cNvPr id="0" name=""/>
        <dsp:cNvSpPr/>
      </dsp:nvSpPr>
      <dsp:spPr>
        <a:xfrm>
          <a:off x="781619" y="360376"/>
          <a:ext cx="196316" cy="427156"/>
        </a:xfrm>
        <a:custGeom>
          <a:avLst/>
          <a:gdLst/>
          <a:ahLst/>
          <a:cxnLst/>
          <a:rect l="0" t="0" r="0" b="0"/>
          <a:pathLst>
            <a:path>
              <a:moveTo>
                <a:pt x="0" y="427156"/>
              </a:moveTo>
              <a:lnTo>
                <a:pt x="98158" y="427156"/>
              </a:lnTo>
              <a:lnTo>
                <a:pt x="98158" y="0"/>
              </a:lnTo>
              <a:lnTo>
                <a:pt x="196316" y="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68025" y="562201"/>
        <a:ext cx="23505" cy="23505"/>
      </dsp:txXfrm>
    </dsp:sp>
    <dsp:sp modelId="{1355E339-2619-4977-9839-C838BD30F0AA}">
      <dsp:nvSpPr>
        <dsp:cNvPr id="0" name=""/>
        <dsp:cNvSpPr/>
      </dsp:nvSpPr>
      <dsp:spPr>
        <a:xfrm rot="16200000">
          <a:off x="-155544" y="637901"/>
          <a:ext cx="1575065" cy="29926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Narrow" pitchFamily="34" charset="0"/>
            </a:rPr>
            <a:t>CLOSED SYSTEMS </a:t>
          </a:r>
        </a:p>
      </dsp:txBody>
      <dsp:txXfrm>
        <a:off x="-155544" y="637901"/>
        <a:ext cx="1575065" cy="299262"/>
      </dsp:txXfrm>
    </dsp:sp>
    <dsp:sp modelId="{781326F9-056D-4C56-A3DB-05C17C722735}">
      <dsp:nvSpPr>
        <dsp:cNvPr id="0" name=""/>
        <dsp:cNvSpPr/>
      </dsp:nvSpPr>
      <dsp:spPr>
        <a:xfrm>
          <a:off x="977936" y="166687"/>
          <a:ext cx="1054532" cy="387377"/>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a:latin typeface="Arial Narrow" pitchFamily="34" charset="0"/>
            </a:rPr>
            <a:t>Stochastic event </a:t>
          </a:r>
        </a:p>
        <a:p>
          <a:pPr marL="0" lvl="0" indent="0" algn="ctr" defTabSz="355600">
            <a:lnSpc>
              <a:spcPct val="100000"/>
            </a:lnSpc>
            <a:spcBef>
              <a:spcPct val="0"/>
            </a:spcBef>
            <a:spcAft>
              <a:spcPts val="0"/>
            </a:spcAft>
            <a:buNone/>
          </a:pPr>
          <a:r>
            <a:rPr lang="en-US" sz="800" kern="1200">
              <a:latin typeface="Arial Narrow" pitchFamily="34" charset="0"/>
            </a:rPr>
            <a:t>regularities</a:t>
          </a:r>
          <a:endParaRPr lang="en-GB" sz="800" kern="1200">
            <a:latin typeface="Arial Narrow" pitchFamily="34" charset="0"/>
          </a:endParaRPr>
        </a:p>
      </dsp:txBody>
      <dsp:txXfrm>
        <a:off x="977936" y="166687"/>
        <a:ext cx="1054532" cy="387377"/>
      </dsp:txXfrm>
    </dsp:sp>
    <dsp:sp modelId="{E4FA719B-EE95-400E-80BF-43B3A2880336}">
      <dsp:nvSpPr>
        <dsp:cNvPr id="0" name=""/>
        <dsp:cNvSpPr/>
      </dsp:nvSpPr>
      <dsp:spPr>
        <a:xfrm>
          <a:off x="969926" y="641314"/>
          <a:ext cx="1072259" cy="40541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a:latin typeface="Arial Narrow" pitchFamily="34" charset="0"/>
            </a:rPr>
            <a:t>Deterministic, event regularities</a:t>
          </a:r>
          <a:endParaRPr lang="en-GB" sz="800" kern="1200">
            <a:latin typeface="Arial Narrow" pitchFamily="34" charset="0"/>
          </a:endParaRPr>
        </a:p>
      </dsp:txBody>
      <dsp:txXfrm>
        <a:off x="969926" y="641314"/>
        <a:ext cx="1072259" cy="405419"/>
      </dsp:txXfrm>
    </dsp:sp>
    <dsp:sp modelId="{70007211-4D12-49E3-B037-C3BBAABBF784}">
      <dsp:nvSpPr>
        <dsp:cNvPr id="0" name=""/>
        <dsp:cNvSpPr/>
      </dsp:nvSpPr>
      <dsp:spPr>
        <a:xfrm>
          <a:off x="977936" y="1109116"/>
          <a:ext cx="981581" cy="29926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US" sz="800" kern="1200">
              <a:latin typeface="Arial Narrow" pitchFamily="34" charset="0"/>
            </a:rPr>
            <a:t>Tendencies</a:t>
          </a:r>
          <a:r>
            <a:rPr lang="en-US" sz="800" kern="1200" baseline="-25000">
              <a:latin typeface="Arial Narrow" pitchFamily="34" charset="0"/>
            </a:rPr>
            <a:t>E </a:t>
          </a:r>
        </a:p>
        <a:p>
          <a:pPr marL="0" lvl="0" indent="0" algn="ctr" defTabSz="355600">
            <a:lnSpc>
              <a:spcPct val="100000"/>
            </a:lnSpc>
            <a:spcBef>
              <a:spcPct val="0"/>
            </a:spcBef>
            <a:spcAft>
              <a:spcPts val="0"/>
            </a:spcAft>
            <a:buNone/>
          </a:pPr>
          <a:r>
            <a:rPr lang="en-US" sz="800" kern="1200" baseline="0">
              <a:latin typeface="Arial Narrow" pitchFamily="34" charset="0"/>
            </a:rPr>
            <a:t> </a:t>
          </a:r>
          <a:endParaRPr lang="en-GB" sz="800" kern="1200" baseline="0">
            <a:latin typeface="Arial Narrow" pitchFamily="34" charset="0"/>
          </a:endParaRPr>
        </a:p>
      </dsp:txBody>
      <dsp:txXfrm>
        <a:off x="977936" y="1109116"/>
        <a:ext cx="981581" cy="29926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F3C8-DA96-4552-B58D-5A31D9E8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13106</Words>
  <Characters>74708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Steve Fleetwood</cp:lastModifiedBy>
  <cp:revision>17</cp:revision>
  <cp:lastPrinted>2015-04-03T17:51:00Z</cp:lastPrinted>
  <dcterms:created xsi:type="dcterms:W3CDTF">2016-06-09T20:21:00Z</dcterms:created>
  <dcterms:modified xsi:type="dcterms:W3CDTF">2016-09-27T18:00:00Z</dcterms:modified>
</cp:coreProperties>
</file>