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AA895" w14:textId="77777777" w:rsidR="000D006B" w:rsidRPr="0043503E" w:rsidRDefault="00053A76" w:rsidP="00053A76">
      <w:pPr>
        <w:pStyle w:val="Heading2"/>
      </w:pPr>
      <w:bookmarkStart w:id="0" w:name="_Toc104912198"/>
      <w:bookmarkStart w:id="1" w:name="_Toc104913083"/>
      <w:bookmarkStart w:id="2" w:name="_Toc104913474"/>
      <w:bookmarkStart w:id="3" w:name="_Toc105334737"/>
      <w:r w:rsidRPr="0043503E">
        <w:t xml:space="preserve">On the experience of temporality. </w:t>
      </w:r>
      <w:r w:rsidR="00A9121C" w:rsidRPr="0043503E">
        <w:t>existential issues I</w:t>
      </w:r>
      <w:r w:rsidRPr="0043503E">
        <w:t xml:space="preserve">n </w:t>
      </w:r>
      <w:r w:rsidR="0043503E" w:rsidRPr="0043503E">
        <w:t xml:space="preserve">The </w:t>
      </w:r>
      <w:r w:rsidRPr="0043503E">
        <w:t>conservation of architectural place</w:t>
      </w:r>
      <w:r w:rsidR="0043503E" w:rsidRPr="0043503E">
        <w:t>s</w:t>
      </w:r>
    </w:p>
    <w:p w14:paraId="1A722AA8" w14:textId="77777777" w:rsidR="00BE7943" w:rsidRPr="0043503E" w:rsidRDefault="00275C6E" w:rsidP="0043503E">
      <w:pPr>
        <w:pStyle w:val="Centered"/>
        <w:ind w:firstLine="0"/>
        <w:jc w:val="left"/>
        <w:rPr>
          <w:rStyle w:val="Bold"/>
          <w:sz w:val="28"/>
        </w:rPr>
      </w:pPr>
      <w:r w:rsidRPr="0043503E">
        <w:rPr>
          <w:rStyle w:val="Bold"/>
          <w:sz w:val="28"/>
        </w:rPr>
        <w:t xml:space="preserve">Fidel </w:t>
      </w:r>
      <w:r w:rsidR="00BE7943" w:rsidRPr="0043503E">
        <w:rPr>
          <w:rStyle w:val="Bold"/>
          <w:sz w:val="28"/>
        </w:rPr>
        <w:t>A.</w:t>
      </w:r>
      <w:r w:rsidRPr="0043503E">
        <w:rPr>
          <w:rStyle w:val="Bold"/>
          <w:sz w:val="28"/>
        </w:rPr>
        <w:t xml:space="preserve"> </w:t>
      </w:r>
      <w:r w:rsidR="006963F4" w:rsidRPr="0043503E">
        <w:rPr>
          <w:rStyle w:val="Bold"/>
          <w:sz w:val="28"/>
        </w:rPr>
        <w:t>Meraz</w:t>
      </w:r>
    </w:p>
    <w:p w14:paraId="28DB304C" w14:textId="77777777" w:rsidR="00BE6A18" w:rsidRPr="0043503E" w:rsidRDefault="00BE6A18" w:rsidP="00BE6A18">
      <w:pPr>
        <w:rPr>
          <w:sz w:val="26"/>
          <w:szCs w:val="26"/>
        </w:rPr>
      </w:pPr>
      <w:bookmarkStart w:id="4" w:name="_Toc176769937"/>
      <w:bookmarkStart w:id="5" w:name="_Toc176770639"/>
      <w:bookmarkStart w:id="6" w:name="_Toc211781495"/>
      <w:bookmarkStart w:id="7" w:name="_Toc233013380"/>
      <w:bookmarkStart w:id="8" w:name="_Toc116836433"/>
      <w:bookmarkStart w:id="9" w:name="_Toc116837014"/>
      <w:bookmarkStart w:id="10" w:name="_Toc116871812"/>
      <w:bookmarkStart w:id="11" w:name="_Toc116871970"/>
      <w:bookmarkStart w:id="12" w:name="_Toc116872155"/>
      <w:bookmarkStart w:id="13" w:name="_Toc116872334"/>
      <w:bookmarkStart w:id="14" w:name="_Toc117071091"/>
      <w:r w:rsidRPr="0043503E">
        <w:rPr>
          <w:sz w:val="26"/>
          <w:szCs w:val="26"/>
        </w:rPr>
        <w:t>Department of Architecture and the Built Environment</w:t>
      </w:r>
      <w:r w:rsidR="0043503E">
        <w:rPr>
          <w:sz w:val="26"/>
          <w:szCs w:val="26"/>
        </w:rPr>
        <w:t xml:space="preserve">, </w:t>
      </w:r>
      <w:r w:rsidRPr="0043503E">
        <w:rPr>
          <w:sz w:val="26"/>
          <w:szCs w:val="26"/>
        </w:rPr>
        <w:t>University of the West of England</w:t>
      </w:r>
    </w:p>
    <w:p w14:paraId="7BD88F19" w14:textId="77777777" w:rsidR="00DA7EB3" w:rsidRDefault="00DA7EB3" w:rsidP="00BE6A18">
      <w:pPr>
        <w:rPr>
          <w:sz w:val="26"/>
          <w:szCs w:val="26"/>
        </w:rPr>
      </w:pPr>
    </w:p>
    <w:p w14:paraId="3DF6BAD4" w14:textId="77777777" w:rsidR="0043503E" w:rsidRDefault="00BD0E18" w:rsidP="00CE3503">
      <w:pPr>
        <w:pStyle w:val="Centered"/>
        <w:ind w:firstLine="0"/>
        <w:jc w:val="left"/>
        <w:rPr>
          <w:sz w:val="24"/>
          <w:szCs w:val="24"/>
        </w:rPr>
      </w:pPr>
      <w:r w:rsidRPr="0043503E">
        <w:rPr>
          <w:b/>
          <w:sz w:val="24"/>
          <w:szCs w:val="24"/>
        </w:rPr>
        <w:t>ABSTRACT</w:t>
      </w:r>
      <w:bookmarkEnd w:id="4"/>
      <w:bookmarkEnd w:id="5"/>
      <w:bookmarkEnd w:id="6"/>
      <w:bookmarkEnd w:id="7"/>
    </w:p>
    <w:p w14:paraId="3D6A1D86" w14:textId="77777777" w:rsidR="003F1BE6" w:rsidRPr="0043503E" w:rsidRDefault="00880F5B" w:rsidP="00CE3503">
      <w:pPr>
        <w:pStyle w:val="Centered"/>
        <w:ind w:firstLine="0"/>
        <w:jc w:val="left"/>
        <w:rPr>
          <w:bCs/>
          <w:i/>
          <w:sz w:val="24"/>
          <w:szCs w:val="24"/>
        </w:rPr>
      </w:pPr>
      <w:r w:rsidRPr="0043503E">
        <w:rPr>
          <w:sz w:val="24"/>
          <w:szCs w:val="24"/>
        </w:rPr>
        <w:t xml:space="preserve">In </w:t>
      </w:r>
      <w:r w:rsidR="0043503E">
        <w:rPr>
          <w:sz w:val="24"/>
          <w:szCs w:val="24"/>
        </w:rPr>
        <w:t xml:space="preserve">discussions of the </w:t>
      </w:r>
      <w:r w:rsidRPr="0043503E">
        <w:rPr>
          <w:sz w:val="24"/>
          <w:szCs w:val="24"/>
        </w:rPr>
        <w:t xml:space="preserve">conservation of </w:t>
      </w:r>
      <w:r w:rsidR="00053A76" w:rsidRPr="0043503E">
        <w:rPr>
          <w:sz w:val="24"/>
          <w:szCs w:val="24"/>
        </w:rPr>
        <w:t>culturally significant architecture</w:t>
      </w:r>
      <w:r w:rsidRPr="0043503E">
        <w:rPr>
          <w:sz w:val="24"/>
          <w:szCs w:val="24"/>
        </w:rPr>
        <w:t xml:space="preserve">, awareness about </w:t>
      </w:r>
      <w:r w:rsidR="00053A76" w:rsidRPr="0043503E">
        <w:rPr>
          <w:sz w:val="24"/>
          <w:szCs w:val="24"/>
        </w:rPr>
        <w:t>issues</w:t>
      </w:r>
      <w:r w:rsidRPr="0043503E">
        <w:rPr>
          <w:sz w:val="24"/>
          <w:szCs w:val="24"/>
        </w:rPr>
        <w:t xml:space="preserve"> of temporality and </w:t>
      </w:r>
      <w:r w:rsidR="0043503E">
        <w:rPr>
          <w:sz w:val="24"/>
          <w:szCs w:val="24"/>
        </w:rPr>
        <w:t xml:space="preserve">its </w:t>
      </w:r>
      <w:r w:rsidR="00053A76" w:rsidRPr="0043503E">
        <w:rPr>
          <w:sz w:val="24"/>
          <w:szCs w:val="24"/>
        </w:rPr>
        <w:t xml:space="preserve">theoretical </w:t>
      </w:r>
      <w:r w:rsidR="0043503E">
        <w:rPr>
          <w:sz w:val="24"/>
          <w:szCs w:val="24"/>
        </w:rPr>
        <w:t>import has</w:t>
      </w:r>
      <w:r w:rsidRPr="0043503E">
        <w:rPr>
          <w:sz w:val="24"/>
          <w:szCs w:val="24"/>
        </w:rPr>
        <w:t xml:space="preserve"> been approached </w:t>
      </w:r>
      <w:r w:rsidR="0043503E">
        <w:rPr>
          <w:sz w:val="24"/>
          <w:szCs w:val="24"/>
        </w:rPr>
        <w:t xml:space="preserve">from </w:t>
      </w:r>
      <w:r w:rsidR="00053A76" w:rsidRPr="0043503E">
        <w:rPr>
          <w:sz w:val="24"/>
          <w:szCs w:val="24"/>
        </w:rPr>
        <w:t>varied</w:t>
      </w:r>
      <w:r w:rsidR="005B3439">
        <w:rPr>
          <w:sz w:val="24"/>
          <w:szCs w:val="24"/>
        </w:rPr>
        <w:t>, partial,</w:t>
      </w:r>
      <w:r w:rsidRPr="0043503E">
        <w:rPr>
          <w:sz w:val="24"/>
          <w:szCs w:val="24"/>
        </w:rPr>
        <w:t xml:space="preserve"> perspectives. </w:t>
      </w:r>
      <w:r w:rsidR="00BE5AD4" w:rsidRPr="0043503E">
        <w:rPr>
          <w:sz w:val="24"/>
          <w:szCs w:val="24"/>
        </w:rPr>
        <w:t>T</w:t>
      </w:r>
      <w:r w:rsidRPr="0043503E">
        <w:rPr>
          <w:sz w:val="24"/>
          <w:szCs w:val="24"/>
        </w:rPr>
        <w:t xml:space="preserve">hese </w:t>
      </w:r>
      <w:r w:rsidR="005B3439">
        <w:rPr>
          <w:sz w:val="24"/>
          <w:szCs w:val="24"/>
        </w:rPr>
        <w:t>perspectives</w:t>
      </w:r>
      <w:r w:rsidRPr="0043503E">
        <w:rPr>
          <w:sz w:val="24"/>
          <w:szCs w:val="24"/>
        </w:rPr>
        <w:t xml:space="preserve"> have usually focused on accounts of temporality that </w:t>
      </w:r>
      <w:r w:rsidR="005B3439">
        <w:rPr>
          <w:sz w:val="24"/>
          <w:szCs w:val="24"/>
        </w:rPr>
        <w:t xml:space="preserve">focus on </w:t>
      </w:r>
      <w:r w:rsidRPr="0043503E">
        <w:rPr>
          <w:sz w:val="24"/>
          <w:szCs w:val="24"/>
        </w:rPr>
        <w:t>the past and the present</w:t>
      </w:r>
      <w:r w:rsidR="00E944DD" w:rsidRPr="0043503E">
        <w:rPr>
          <w:sz w:val="24"/>
          <w:szCs w:val="24"/>
        </w:rPr>
        <w:t xml:space="preserve"> – </w:t>
      </w:r>
      <w:r w:rsidRPr="0043503E">
        <w:rPr>
          <w:sz w:val="24"/>
          <w:szCs w:val="24"/>
        </w:rPr>
        <w:t>and more rarely the future</w:t>
      </w:r>
      <w:r w:rsidR="00E944DD" w:rsidRPr="0043503E">
        <w:rPr>
          <w:sz w:val="24"/>
          <w:szCs w:val="24"/>
        </w:rPr>
        <w:t xml:space="preserve"> – </w:t>
      </w:r>
      <w:r w:rsidR="00053A76" w:rsidRPr="0043503E">
        <w:rPr>
          <w:sz w:val="24"/>
          <w:szCs w:val="24"/>
        </w:rPr>
        <w:t xml:space="preserve">without </w:t>
      </w:r>
      <w:r w:rsidRPr="0043503E">
        <w:rPr>
          <w:sz w:val="24"/>
          <w:szCs w:val="24"/>
        </w:rPr>
        <w:t>consider</w:t>
      </w:r>
      <w:r w:rsidR="00053A76" w:rsidRPr="0043503E">
        <w:rPr>
          <w:sz w:val="24"/>
          <w:szCs w:val="24"/>
        </w:rPr>
        <w:t>ing</w:t>
      </w:r>
      <w:r w:rsidRPr="0043503E">
        <w:rPr>
          <w:sz w:val="24"/>
          <w:szCs w:val="24"/>
        </w:rPr>
        <w:t xml:space="preserve"> </w:t>
      </w:r>
      <w:r w:rsidR="005B3439">
        <w:rPr>
          <w:sz w:val="24"/>
          <w:szCs w:val="24"/>
        </w:rPr>
        <w:t xml:space="preserve">either </w:t>
      </w:r>
      <w:r w:rsidRPr="0043503E">
        <w:rPr>
          <w:sz w:val="24"/>
          <w:szCs w:val="24"/>
        </w:rPr>
        <w:t>the complete spectrum of human temporality</w:t>
      </w:r>
      <w:r w:rsidR="005B3439">
        <w:rPr>
          <w:sz w:val="24"/>
          <w:szCs w:val="24"/>
        </w:rPr>
        <w:t xml:space="preserve"> or </w:t>
      </w:r>
      <w:r w:rsidR="0043503E">
        <w:rPr>
          <w:sz w:val="24"/>
          <w:szCs w:val="24"/>
        </w:rPr>
        <w:t xml:space="preserve">its </w:t>
      </w:r>
      <w:r w:rsidRPr="0043503E">
        <w:rPr>
          <w:sz w:val="24"/>
          <w:szCs w:val="24"/>
        </w:rPr>
        <w:t xml:space="preserve">ontological bases. </w:t>
      </w:r>
      <w:r w:rsidR="0043503E">
        <w:rPr>
          <w:sz w:val="24"/>
          <w:szCs w:val="24"/>
        </w:rPr>
        <w:t>This</w:t>
      </w:r>
      <w:r w:rsidR="00CE3503" w:rsidRPr="0043503E">
        <w:rPr>
          <w:sz w:val="24"/>
          <w:szCs w:val="24"/>
        </w:rPr>
        <w:t xml:space="preserve"> article</w:t>
      </w:r>
      <w:r w:rsidR="00DC2714" w:rsidRPr="0043503E">
        <w:rPr>
          <w:sz w:val="24"/>
          <w:szCs w:val="24"/>
        </w:rPr>
        <w:t xml:space="preserve"> </w:t>
      </w:r>
      <w:r w:rsidR="005B3439">
        <w:rPr>
          <w:sz w:val="24"/>
          <w:szCs w:val="24"/>
        </w:rPr>
        <w:t xml:space="preserve">addresses this shortcoming </w:t>
      </w:r>
      <w:r w:rsidR="00DC2714" w:rsidRPr="0043503E">
        <w:rPr>
          <w:sz w:val="24"/>
          <w:szCs w:val="24"/>
        </w:rPr>
        <w:t xml:space="preserve">with </w:t>
      </w:r>
      <w:r w:rsidR="00053A76" w:rsidRPr="0043503E">
        <w:rPr>
          <w:sz w:val="24"/>
          <w:szCs w:val="24"/>
        </w:rPr>
        <w:t xml:space="preserve">a phenomenology of </w:t>
      </w:r>
      <w:r w:rsidRPr="0043503E">
        <w:rPr>
          <w:sz w:val="24"/>
          <w:szCs w:val="24"/>
        </w:rPr>
        <w:t xml:space="preserve">conservation grounded on the fundamental attitudes of </w:t>
      </w:r>
      <w:r w:rsidRPr="0043503E">
        <w:rPr>
          <w:rStyle w:val="Emphasis"/>
          <w:sz w:val="24"/>
          <w:szCs w:val="24"/>
        </w:rPr>
        <w:t>cultivation</w:t>
      </w:r>
      <w:r w:rsidRPr="0043503E">
        <w:rPr>
          <w:sz w:val="24"/>
          <w:szCs w:val="24"/>
        </w:rPr>
        <w:t xml:space="preserve"> and </w:t>
      </w:r>
      <w:r w:rsidRPr="0043503E">
        <w:rPr>
          <w:rStyle w:val="Emphasis"/>
          <w:sz w:val="24"/>
          <w:szCs w:val="24"/>
        </w:rPr>
        <w:t>care</w:t>
      </w:r>
      <w:r w:rsidRPr="0043503E">
        <w:rPr>
          <w:sz w:val="24"/>
          <w:szCs w:val="24"/>
        </w:rPr>
        <w:t xml:space="preserve">. </w:t>
      </w:r>
      <w:r w:rsidR="006D31BC" w:rsidRPr="0043503E">
        <w:rPr>
          <w:sz w:val="24"/>
          <w:szCs w:val="24"/>
        </w:rPr>
        <w:t>After</w:t>
      </w:r>
      <w:r w:rsidRPr="0043503E">
        <w:rPr>
          <w:sz w:val="24"/>
          <w:szCs w:val="24"/>
        </w:rPr>
        <w:t xml:space="preserve"> </w:t>
      </w:r>
      <w:r w:rsidR="00CE3503" w:rsidRPr="0043503E">
        <w:rPr>
          <w:sz w:val="24"/>
          <w:szCs w:val="24"/>
        </w:rPr>
        <w:t xml:space="preserve">a </w:t>
      </w:r>
      <w:r w:rsidRPr="0043503E">
        <w:rPr>
          <w:sz w:val="24"/>
          <w:szCs w:val="24"/>
        </w:rPr>
        <w:t xml:space="preserve">phenomenological </w:t>
      </w:r>
      <w:r w:rsidR="003E4F2A" w:rsidRPr="0043503E">
        <w:rPr>
          <w:sz w:val="24"/>
          <w:szCs w:val="24"/>
        </w:rPr>
        <w:t xml:space="preserve">and existentialist </w:t>
      </w:r>
      <w:r w:rsidRPr="0043503E">
        <w:rPr>
          <w:sz w:val="24"/>
          <w:szCs w:val="24"/>
        </w:rPr>
        <w:t xml:space="preserve">analysis of </w:t>
      </w:r>
      <w:r w:rsidR="008D4E67">
        <w:rPr>
          <w:sz w:val="24"/>
          <w:szCs w:val="24"/>
        </w:rPr>
        <w:t xml:space="preserve">Cesare </w:t>
      </w:r>
      <w:r w:rsidRPr="0043503E">
        <w:rPr>
          <w:sz w:val="24"/>
          <w:szCs w:val="24"/>
        </w:rPr>
        <w:t xml:space="preserve">Brandi’s thought – focusing on his paradigmatic </w:t>
      </w:r>
      <w:r w:rsidRPr="0043503E">
        <w:rPr>
          <w:rStyle w:val="Emphasis"/>
          <w:sz w:val="24"/>
          <w:szCs w:val="24"/>
        </w:rPr>
        <w:t>Theory of Restoration</w:t>
      </w:r>
      <w:r w:rsidRPr="0043503E">
        <w:rPr>
          <w:sz w:val="24"/>
          <w:szCs w:val="24"/>
        </w:rPr>
        <w:t xml:space="preserve"> – his attitude comes forth as a </w:t>
      </w:r>
      <w:r w:rsidR="006D31BC" w:rsidRPr="0043503E">
        <w:rPr>
          <w:sz w:val="24"/>
          <w:szCs w:val="24"/>
        </w:rPr>
        <w:t>limited</w:t>
      </w:r>
      <w:r w:rsidRPr="0043503E">
        <w:rPr>
          <w:sz w:val="24"/>
          <w:szCs w:val="24"/>
        </w:rPr>
        <w:t xml:space="preserve"> </w:t>
      </w:r>
      <w:r w:rsidR="005256AB" w:rsidRPr="0043503E">
        <w:rPr>
          <w:sz w:val="24"/>
          <w:szCs w:val="24"/>
        </w:rPr>
        <w:t xml:space="preserve">instance </w:t>
      </w:r>
      <w:r w:rsidRPr="0043503E">
        <w:rPr>
          <w:sz w:val="24"/>
          <w:szCs w:val="24"/>
        </w:rPr>
        <w:t xml:space="preserve">of </w:t>
      </w:r>
      <w:r w:rsidR="008D4E67">
        <w:rPr>
          <w:sz w:val="24"/>
          <w:szCs w:val="24"/>
        </w:rPr>
        <w:t xml:space="preserve">the </w:t>
      </w:r>
      <w:r w:rsidR="005256AB" w:rsidRPr="0043503E">
        <w:rPr>
          <w:sz w:val="24"/>
          <w:szCs w:val="24"/>
        </w:rPr>
        <w:t xml:space="preserve">modern </w:t>
      </w:r>
      <w:r w:rsidRPr="0043503E">
        <w:rPr>
          <w:sz w:val="24"/>
          <w:szCs w:val="24"/>
        </w:rPr>
        <w:t xml:space="preserve">conservation </w:t>
      </w:r>
      <w:r w:rsidR="008D4E67">
        <w:rPr>
          <w:sz w:val="24"/>
          <w:szCs w:val="24"/>
        </w:rPr>
        <w:t xml:space="preserve">attitude that is </w:t>
      </w:r>
      <w:r w:rsidR="00053A76" w:rsidRPr="0043503E">
        <w:rPr>
          <w:sz w:val="24"/>
          <w:szCs w:val="24"/>
        </w:rPr>
        <w:t xml:space="preserve">concerned </w:t>
      </w:r>
      <w:r w:rsidR="006D31BC" w:rsidRPr="0043503E">
        <w:rPr>
          <w:sz w:val="24"/>
          <w:szCs w:val="24"/>
        </w:rPr>
        <w:t xml:space="preserve">exclusively </w:t>
      </w:r>
      <w:r w:rsidR="00053A76" w:rsidRPr="0043503E">
        <w:rPr>
          <w:sz w:val="24"/>
          <w:szCs w:val="24"/>
        </w:rPr>
        <w:t xml:space="preserve">with </w:t>
      </w:r>
      <w:r w:rsidRPr="0043503E">
        <w:rPr>
          <w:sz w:val="24"/>
          <w:szCs w:val="24"/>
        </w:rPr>
        <w:t>architecture as art</w:t>
      </w:r>
      <w:r w:rsidR="003E4F2A" w:rsidRPr="0043503E">
        <w:rPr>
          <w:sz w:val="24"/>
          <w:szCs w:val="24"/>
        </w:rPr>
        <w:t>. T</w:t>
      </w:r>
      <w:r w:rsidR="005256AB" w:rsidRPr="0043503E">
        <w:rPr>
          <w:sz w:val="24"/>
          <w:szCs w:val="24"/>
        </w:rPr>
        <w:t>his</w:t>
      </w:r>
      <w:r w:rsidRPr="0043503E">
        <w:rPr>
          <w:sz w:val="24"/>
          <w:szCs w:val="24"/>
        </w:rPr>
        <w:t xml:space="preserve"> </w:t>
      </w:r>
      <w:r w:rsidR="003E4F2A" w:rsidRPr="0043503E">
        <w:rPr>
          <w:sz w:val="24"/>
          <w:szCs w:val="24"/>
        </w:rPr>
        <w:t>attitude</w:t>
      </w:r>
      <w:r w:rsidRPr="0043503E">
        <w:rPr>
          <w:sz w:val="24"/>
          <w:szCs w:val="24"/>
        </w:rPr>
        <w:t xml:space="preserve"> </w:t>
      </w:r>
      <w:r w:rsidR="003E4F2A" w:rsidRPr="0043503E">
        <w:rPr>
          <w:sz w:val="24"/>
          <w:szCs w:val="24"/>
        </w:rPr>
        <w:t xml:space="preserve">results </w:t>
      </w:r>
      <w:r w:rsidR="0043503E">
        <w:rPr>
          <w:sz w:val="24"/>
          <w:szCs w:val="24"/>
        </w:rPr>
        <w:t xml:space="preserve">in </w:t>
      </w:r>
      <w:r w:rsidRPr="0043503E">
        <w:rPr>
          <w:sz w:val="24"/>
          <w:szCs w:val="24"/>
        </w:rPr>
        <w:t xml:space="preserve">a limited temporal intentionality. </w:t>
      </w:r>
      <w:r w:rsidR="0043503E">
        <w:rPr>
          <w:sz w:val="24"/>
          <w:szCs w:val="24"/>
        </w:rPr>
        <w:t>F</w:t>
      </w:r>
      <w:r w:rsidR="003E4F2A" w:rsidRPr="0043503E">
        <w:rPr>
          <w:sz w:val="24"/>
          <w:szCs w:val="24"/>
        </w:rPr>
        <w:t>ollowing Ingarden and Ricoeur</w:t>
      </w:r>
      <w:r w:rsidRPr="0043503E">
        <w:rPr>
          <w:sz w:val="24"/>
          <w:szCs w:val="24"/>
        </w:rPr>
        <w:t xml:space="preserve">, the existential approach </w:t>
      </w:r>
      <w:r w:rsidR="008D4E67">
        <w:rPr>
          <w:sz w:val="24"/>
          <w:szCs w:val="24"/>
        </w:rPr>
        <w:t xml:space="preserve">is </w:t>
      </w:r>
      <w:r w:rsidR="00053A76" w:rsidRPr="0043503E">
        <w:rPr>
          <w:sz w:val="24"/>
          <w:szCs w:val="24"/>
        </w:rPr>
        <w:t xml:space="preserve">here </w:t>
      </w:r>
      <w:r w:rsidR="005B3439">
        <w:rPr>
          <w:sz w:val="24"/>
          <w:szCs w:val="24"/>
        </w:rPr>
        <w:t>applied to</w:t>
      </w:r>
      <w:r w:rsidRPr="0043503E">
        <w:rPr>
          <w:sz w:val="24"/>
          <w:szCs w:val="24"/>
        </w:rPr>
        <w:t xml:space="preserve"> the deduced dimensions of </w:t>
      </w:r>
      <w:r w:rsidR="005B3439">
        <w:rPr>
          <w:sz w:val="24"/>
          <w:szCs w:val="24"/>
        </w:rPr>
        <w:t xml:space="preserve">the </w:t>
      </w:r>
      <w:r w:rsidRPr="0043503E">
        <w:rPr>
          <w:sz w:val="24"/>
          <w:szCs w:val="24"/>
        </w:rPr>
        <w:t>space and time of Dasein</w:t>
      </w:r>
      <w:r w:rsidR="003E4F2A" w:rsidRPr="0043503E">
        <w:rPr>
          <w:sz w:val="24"/>
          <w:szCs w:val="24"/>
        </w:rPr>
        <w:t xml:space="preserve"> – in Heidegger’s terms – </w:t>
      </w:r>
      <w:r w:rsidR="006D31BC" w:rsidRPr="0043503E">
        <w:rPr>
          <w:sz w:val="24"/>
          <w:szCs w:val="24"/>
        </w:rPr>
        <w:t>outlin</w:t>
      </w:r>
      <w:r w:rsidR="008D4E67">
        <w:rPr>
          <w:sz w:val="24"/>
          <w:szCs w:val="24"/>
        </w:rPr>
        <w:t>ing</w:t>
      </w:r>
      <w:r w:rsidR="006D31BC" w:rsidRPr="0043503E">
        <w:rPr>
          <w:sz w:val="24"/>
          <w:szCs w:val="24"/>
        </w:rPr>
        <w:t xml:space="preserve"> </w:t>
      </w:r>
      <w:r w:rsidRPr="0043503E">
        <w:rPr>
          <w:sz w:val="24"/>
          <w:szCs w:val="24"/>
        </w:rPr>
        <w:t>the grounding of conservation on an existential interpretation of the more fundamental notions of cultivation and care.</w:t>
      </w:r>
      <w:r w:rsidR="00CE3503" w:rsidRPr="0043503E">
        <w:rPr>
          <w:sz w:val="24"/>
          <w:szCs w:val="24"/>
        </w:rPr>
        <w:t xml:space="preserve"> </w:t>
      </w:r>
      <w:r w:rsidR="003E4F2A" w:rsidRPr="0043503E">
        <w:rPr>
          <w:sz w:val="24"/>
          <w:szCs w:val="24"/>
        </w:rPr>
        <w:t>T</w:t>
      </w:r>
      <w:r w:rsidR="00DC2714" w:rsidRPr="0043503E">
        <w:rPr>
          <w:sz w:val="24"/>
          <w:szCs w:val="24"/>
        </w:rPr>
        <w:t xml:space="preserve">his </w:t>
      </w:r>
      <w:r w:rsidR="006D31BC" w:rsidRPr="0043503E">
        <w:rPr>
          <w:sz w:val="24"/>
          <w:szCs w:val="24"/>
        </w:rPr>
        <w:t xml:space="preserve">interpretation </w:t>
      </w:r>
      <w:r w:rsidR="00DC2714" w:rsidRPr="0043503E">
        <w:rPr>
          <w:sz w:val="24"/>
          <w:szCs w:val="24"/>
        </w:rPr>
        <w:t>suggests</w:t>
      </w:r>
      <w:r w:rsidRPr="0043503E">
        <w:rPr>
          <w:sz w:val="24"/>
          <w:szCs w:val="24"/>
        </w:rPr>
        <w:t xml:space="preserve"> a solution for the </w:t>
      </w:r>
      <w:r w:rsidR="006D31BC" w:rsidRPr="0043503E">
        <w:rPr>
          <w:sz w:val="24"/>
          <w:szCs w:val="24"/>
        </w:rPr>
        <w:t xml:space="preserve">modern </w:t>
      </w:r>
      <w:r w:rsidRPr="0043503E">
        <w:rPr>
          <w:sz w:val="24"/>
          <w:szCs w:val="24"/>
        </w:rPr>
        <w:t>impasse with an ex</w:t>
      </w:r>
      <w:r w:rsidR="005B3439">
        <w:rPr>
          <w:sz w:val="24"/>
          <w:szCs w:val="24"/>
        </w:rPr>
        <w:t>istential account of both</w:t>
      </w:r>
      <w:r w:rsidRPr="0043503E">
        <w:rPr>
          <w:sz w:val="24"/>
          <w:szCs w:val="24"/>
        </w:rPr>
        <w:t xml:space="preserve"> the artistic grounding of architecture and its characterisation as the place that temporally accompanies Dasein. </w:t>
      </w:r>
      <w:r w:rsidR="00CE3503" w:rsidRPr="0043503E">
        <w:rPr>
          <w:sz w:val="24"/>
          <w:szCs w:val="24"/>
        </w:rPr>
        <w:t xml:space="preserve">Architecture </w:t>
      </w:r>
      <w:r w:rsidR="008D4E67">
        <w:rPr>
          <w:sz w:val="24"/>
          <w:szCs w:val="24"/>
        </w:rPr>
        <w:t xml:space="preserve">thus </w:t>
      </w:r>
      <w:r w:rsidR="00CE3503" w:rsidRPr="0043503E">
        <w:rPr>
          <w:sz w:val="24"/>
          <w:szCs w:val="24"/>
        </w:rPr>
        <w:t xml:space="preserve">emerges as a manifold being, </w:t>
      </w:r>
      <w:r w:rsidR="006D31BC" w:rsidRPr="0043503E">
        <w:rPr>
          <w:sz w:val="24"/>
          <w:szCs w:val="24"/>
        </w:rPr>
        <w:t xml:space="preserve">constituting </w:t>
      </w:r>
      <w:r w:rsidRPr="0043503E">
        <w:rPr>
          <w:sz w:val="24"/>
          <w:szCs w:val="24"/>
        </w:rPr>
        <w:t xml:space="preserve">existentially the space for the </w:t>
      </w:r>
      <w:r w:rsidR="005B3439">
        <w:rPr>
          <w:sz w:val="24"/>
          <w:szCs w:val="24"/>
        </w:rPr>
        <w:t xml:space="preserve">authentic </w:t>
      </w:r>
      <w:r w:rsidR="006D31BC" w:rsidRPr="0043503E">
        <w:rPr>
          <w:sz w:val="24"/>
          <w:szCs w:val="24"/>
        </w:rPr>
        <w:t xml:space="preserve">human </w:t>
      </w:r>
      <w:r w:rsidR="005B3439">
        <w:rPr>
          <w:sz w:val="24"/>
          <w:szCs w:val="24"/>
        </w:rPr>
        <w:t>being</w:t>
      </w:r>
      <w:r w:rsidRPr="0043503E">
        <w:rPr>
          <w:sz w:val="24"/>
          <w:szCs w:val="24"/>
        </w:rPr>
        <w:t xml:space="preserve">, whose temporal consciousness compels </w:t>
      </w:r>
      <w:r w:rsidR="00CE3503" w:rsidRPr="0043503E">
        <w:rPr>
          <w:sz w:val="24"/>
          <w:szCs w:val="24"/>
        </w:rPr>
        <w:t xml:space="preserve">it </w:t>
      </w:r>
      <w:r w:rsidR="005B3439">
        <w:rPr>
          <w:sz w:val="24"/>
          <w:szCs w:val="24"/>
        </w:rPr>
        <w:t>to cultivate and care about</w:t>
      </w:r>
      <w:r w:rsidR="008D4E67">
        <w:rPr>
          <w:sz w:val="24"/>
          <w:szCs w:val="24"/>
        </w:rPr>
        <w:t xml:space="preserve"> that space</w:t>
      </w:r>
      <w:r w:rsidR="005B3439">
        <w:rPr>
          <w:sz w:val="24"/>
          <w:szCs w:val="24"/>
        </w:rPr>
        <w:t>, thus</w:t>
      </w:r>
      <w:r w:rsidRPr="0043503E">
        <w:rPr>
          <w:sz w:val="24"/>
          <w:szCs w:val="24"/>
        </w:rPr>
        <w:t xml:space="preserve"> enriching the possible approaches to conservation as a collective endeavour.</w:t>
      </w:r>
      <w:bookmarkEnd w:id="0"/>
      <w:bookmarkEnd w:id="1"/>
      <w:bookmarkEnd w:id="2"/>
      <w:bookmarkEnd w:id="3"/>
      <w:bookmarkEnd w:id="8"/>
      <w:bookmarkEnd w:id="9"/>
      <w:bookmarkEnd w:id="10"/>
      <w:bookmarkEnd w:id="11"/>
      <w:bookmarkEnd w:id="12"/>
      <w:bookmarkEnd w:id="13"/>
      <w:bookmarkEnd w:id="14"/>
    </w:p>
    <w:p w14:paraId="2AFB7499" w14:textId="77777777" w:rsidR="0043503E" w:rsidRDefault="0043503E" w:rsidP="00BE7943">
      <w:pPr>
        <w:pStyle w:val="BodyText"/>
        <w:rPr>
          <w:rStyle w:val="Strong"/>
          <w:sz w:val="24"/>
          <w:szCs w:val="24"/>
        </w:rPr>
      </w:pPr>
      <w:r>
        <w:rPr>
          <w:rStyle w:val="Strong"/>
          <w:sz w:val="24"/>
          <w:szCs w:val="24"/>
        </w:rPr>
        <w:t>Article History</w:t>
      </w:r>
    </w:p>
    <w:p w14:paraId="0BB4E009" w14:textId="77777777" w:rsidR="0043503E" w:rsidRPr="0043503E" w:rsidRDefault="0043503E" w:rsidP="0043503E">
      <w:pPr>
        <w:pStyle w:val="BodyText"/>
        <w:rPr>
          <w:rStyle w:val="Strong"/>
          <w:b w:val="0"/>
          <w:sz w:val="24"/>
          <w:szCs w:val="24"/>
        </w:rPr>
      </w:pPr>
      <w:r w:rsidRPr="0043503E">
        <w:rPr>
          <w:rStyle w:val="Strong"/>
          <w:b w:val="0"/>
          <w:sz w:val="24"/>
          <w:szCs w:val="24"/>
        </w:rPr>
        <w:t>Received 1 January 2016</w:t>
      </w:r>
    </w:p>
    <w:p w14:paraId="35037391" w14:textId="77777777" w:rsidR="0043503E" w:rsidRPr="0043503E" w:rsidRDefault="0043503E" w:rsidP="0043503E">
      <w:pPr>
        <w:pStyle w:val="BodyText"/>
        <w:rPr>
          <w:rStyle w:val="Strong"/>
          <w:b w:val="0"/>
          <w:sz w:val="24"/>
          <w:szCs w:val="24"/>
        </w:rPr>
      </w:pPr>
      <w:r w:rsidRPr="0043503E">
        <w:rPr>
          <w:rStyle w:val="Strong"/>
          <w:b w:val="0"/>
          <w:sz w:val="24"/>
          <w:szCs w:val="24"/>
        </w:rPr>
        <w:t>Accepted 29 September 2016</w:t>
      </w:r>
    </w:p>
    <w:p w14:paraId="6075414A" w14:textId="77777777" w:rsidR="00DC2714" w:rsidRPr="0043503E" w:rsidRDefault="00DC2714" w:rsidP="00BE7943">
      <w:pPr>
        <w:pStyle w:val="BodyText"/>
        <w:rPr>
          <w:sz w:val="24"/>
          <w:szCs w:val="24"/>
        </w:rPr>
      </w:pPr>
      <w:r w:rsidRPr="0043503E">
        <w:rPr>
          <w:rStyle w:val="Strong"/>
          <w:sz w:val="24"/>
          <w:szCs w:val="24"/>
        </w:rPr>
        <w:t>Keywords</w:t>
      </w:r>
      <w:r w:rsidRPr="0043503E">
        <w:rPr>
          <w:sz w:val="24"/>
          <w:szCs w:val="24"/>
        </w:rPr>
        <w:t xml:space="preserve">: </w:t>
      </w:r>
      <w:r w:rsidR="005256AB" w:rsidRPr="0043503E">
        <w:rPr>
          <w:sz w:val="24"/>
          <w:szCs w:val="24"/>
        </w:rPr>
        <w:t>conservation, architecture, phenomenology,</w:t>
      </w:r>
      <w:r w:rsidR="00001D5E" w:rsidRPr="0043503E">
        <w:rPr>
          <w:sz w:val="24"/>
          <w:szCs w:val="24"/>
        </w:rPr>
        <w:t xml:space="preserve"> existentialism,</w:t>
      </w:r>
      <w:r w:rsidR="005256AB" w:rsidRPr="0043503E">
        <w:rPr>
          <w:sz w:val="24"/>
          <w:szCs w:val="24"/>
        </w:rPr>
        <w:t xml:space="preserve"> Brandi, </w:t>
      </w:r>
      <w:r w:rsidR="00713AC4" w:rsidRPr="0043503E">
        <w:rPr>
          <w:sz w:val="24"/>
          <w:szCs w:val="24"/>
        </w:rPr>
        <w:t>Gadamer, Heidegger</w:t>
      </w:r>
    </w:p>
    <w:p w14:paraId="0D5695E4" w14:textId="77777777" w:rsidR="00366CD9" w:rsidRPr="0043503E" w:rsidRDefault="00366CD9" w:rsidP="00366CD9">
      <w:pPr>
        <w:pStyle w:val="Heading2"/>
      </w:pPr>
      <w:r w:rsidRPr="0043503E">
        <w:t>Introduction</w:t>
      </w:r>
    </w:p>
    <w:p w14:paraId="4DC115C8" w14:textId="77777777" w:rsidR="00EA3CE6" w:rsidRPr="0043503E" w:rsidRDefault="003F1BE6" w:rsidP="00921022">
      <w:pPr>
        <w:pStyle w:val="BodyText"/>
        <w:spacing w:line="480" w:lineRule="auto"/>
      </w:pPr>
      <w:r w:rsidRPr="0043503E">
        <w:t xml:space="preserve">The distinction between consciousness and object allowed </w:t>
      </w:r>
      <w:r w:rsidR="0022579A" w:rsidRPr="0043503E">
        <w:t>Husserl</w:t>
      </w:r>
      <w:r w:rsidR="00916AFE" w:rsidRPr="0043503E">
        <w:t xml:space="preserve"> </w:t>
      </w:r>
      <w:r w:rsidR="00972169" w:rsidRPr="0043503E">
        <w:t>to suggest</w:t>
      </w:r>
      <w:r w:rsidRPr="0043503E">
        <w:t xml:space="preserve"> a setting for human beings within which they </w:t>
      </w:r>
      <w:r w:rsidR="008D59DB">
        <w:t xml:space="preserve">can be </w:t>
      </w:r>
      <w:r w:rsidRPr="0043503E">
        <w:t xml:space="preserve">conscious of their constant becoming in time. </w:t>
      </w:r>
      <w:r w:rsidR="002F093E">
        <w:t>I</w:t>
      </w:r>
      <w:r w:rsidR="002F093E" w:rsidRPr="0043503E">
        <w:t xml:space="preserve">n </w:t>
      </w:r>
      <w:r w:rsidR="002F093E">
        <w:t xml:space="preserve">Husserl’s </w:t>
      </w:r>
      <w:r w:rsidR="002F093E" w:rsidRPr="0043503E">
        <w:t>suggested</w:t>
      </w:r>
      <w:r w:rsidR="002F093E" w:rsidRPr="002F093E">
        <w:t xml:space="preserve"> </w:t>
      </w:r>
      <w:r w:rsidR="002F093E" w:rsidRPr="0043503E">
        <w:t>temporality</w:t>
      </w:r>
      <w:r w:rsidR="002F093E">
        <w:t>,</w:t>
      </w:r>
      <w:r w:rsidR="002F093E" w:rsidRPr="0043503E">
        <w:t xml:space="preserve"> </w:t>
      </w:r>
      <w:r w:rsidR="002F093E">
        <w:t>h</w:t>
      </w:r>
      <w:r w:rsidR="00972169" w:rsidRPr="0043503E">
        <w:t>umans exist by ha</w:t>
      </w:r>
      <w:r w:rsidR="007C360D" w:rsidRPr="0043503E">
        <w:t>ving a past, present</w:t>
      </w:r>
      <w:r w:rsidR="002F093E">
        <w:t>,</w:t>
      </w:r>
      <w:r w:rsidR="007C360D" w:rsidRPr="0043503E">
        <w:t xml:space="preserve"> and future</w:t>
      </w:r>
      <w:r w:rsidRPr="0043503E">
        <w:t>.</w:t>
      </w:r>
      <w:r w:rsidR="00EA3CE6" w:rsidRPr="0043503E">
        <w:rPr>
          <w:rStyle w:val="EndnoteReference"/>
        </w:rPr>
        <w:endnoteReference w:id="1"/>
      </w:r>
      <w:r w:rsidR="00EA3CE6" w:rsidRPr="0043503E">
        <w:t xml:space="preserve"> For conservators of architecture, however, the centre of gravity of temporality has </w:t>
      </w:r>
      <w:r w:rsidR="002F093E">
        <w:t>often, and preferentially, been situated</w:t>
      </w:r>
      <w:r w:rsidR="00EA3CE6" w:rsidRPr="0043503E">
        <w:t xml:space="preserve"> in the past, sometimes in the </w:t>
      </w:r>
      <w:r w:rsidR="00EA3CE6" w:rsidRPr="0043503E">
        <w:lastRenderedPageBreak/>
        <w:t>present</w:t>
      </w:r>
      <w:r w:rsidR="002F093E">
        <w:t>,</w:t>
      </w:r>
      <w:r w:rsidR="00EA3CE6" w:rsidRPr="0043503E">
        <w:t xml:space="preserve"> but </w:t>
      </w:r>
      <w:r w:rsidR="002F093E">
        <w:t xml:space="preserve">only </w:t>
      </w:r>
      <w:r w:rsidR="00EA3CE6" w:rsidRPr="0043503E">
        <w:t xml:space="preserve">rarely in the future. </w:t>
      </w:r>
      <w:r w:rsidR="00F30A3E">
        <w:t xml:space="preserve">Following </w:t>
      </w:r>
      <w:r w:rsidR="00DD60B4">
        <w:t>Husserl</w:t>
      </w:r>
      <w:r w:rsidR="00EA3CE6" w:rsidRPr="0043503E">
        <w:t>, Heidegger</w:t>
      </w:r>
      <w:r w:rsidR="00DD60B4">
        <w:t>, m</w:t>
      </w:r>
      <w:r w:rsidR="00DD60B4" w:rsidRPr="0043503E">
        <w:t>ore than any other philosopher</w:t>
      </w:r>
      <w:r w:rsidR="00DD60B4">
        <w:t>,</w:t>
      </w:r>
      <w:r w:rsidR="00EA3CE6" w:rsidRPr="0043503E">
        <w:t xml:space="preserve"> started to question not so much the relation between</w:t>
      </w:r>
      <w:r w:rsidR="00DD60B4">
        <w:t xml:space="preserve"> a</w:t>
      </w:r>
      <w:r w:rsidR="00EA3CE6" w:rsidRPr="0043503E">
        <w:t xml:space="preserve"> human being’s consciousness and time, but also the existence of human being </w:t>
      </w:r>
      <w:r w:rsidR="00EA3CE6" w:rsidRPr="0043503E">
        <w:rPr>
          <w:rStyle w:val="Emphasis"/>
        </w:rPr>
        <w:t>as</w:t>
      </w:r>
      <w:r w:rsidR="00EA3CE6" w:rsidRPr="0043503E">
        <w:t xml:space="preserve"> temporality and</w:t>
      </w:r>
      <w:r w:rsidR="00DD60B4">
        <w:t xml:space="preserve"> thus</w:t>
      </w:r>
      <w:r w:rsidR="00EA3CE6" w:rsidRPr="0043503E">
        <w:t xml:space="preserve">, in a broader sense, Being as temporality. </w:t>
      </w:r>
      <w:r w:rsidR="00A27587">
        <w:t>W</w:t>
      </w:r>
      <w:r w:rsidR="008D4E67">
        <w:t xml:space="preserve">e </w:t>
      </w:r>
      <w:r w:rsidR="00F30A3E">
        <w:t xml:space="preserve">will </w:t>
      </w:r>
      <w:r w:rsidR="008D4E67">
        <w:t>follow</w:t>
      </w:r>
      <w:r w:rsidR="008D4E67" w:rsidRPr="0043503E">
        <w:t xml:space="preserve"> </w:t>
      </w:r>
      <w:r w:rsidR="00EA3CE6" w:rsidRPr="0043503E">
        <w:t>Heidegger</w:t>
      </w:r>
      <w:r w:rsidR="008D4E67">
        <w:t xml:space="preserve"> in focusing on the</w:t>
      </w:r>
      <w:r w:rsidR="00EA3CE6" w:rsidRPr="0043503E">
        <w:t xml:space="preserve"> </w:t>
      </w:r>
      <w:r w:rsidR="00F30A3E">
        <w:t xml:space="preserve">concept </w:t>
      </w:r>
      <w:r w:rsidR="00EA3CE6" w:rsidRPr="0043503E">
        <w:t>of Dasein as the place of disclosure of Being</w:t>
      </w:r>
      <w:r w:rsidR="00F30A3E">
        <w:t>.  For Heidegger, Dasein, as</w:t>
      </w:r>
      <w:r w:rsidR="00F30A3E" w:rsidRPr="0043503E">
        <w:t xml:space="preserve"> a being-in-the-world</w:t>
      </w:r>
      <w:r w:rsidR="00F30A3E">
        <w:t>,</w:t>
      </w:r>
      <w:r w:rsidR="00EA3CE6" w:rsidRPr="0043503E">
        <w:t xml:space="preserve"> </w:t>
      </w:r>
      <w:r w:rsidR="00F30A3E" w:rsidRPr="0043503E">
        <w:t>overcomes the subject-object paradigm</w:t>
      </w:r>
      <w:r w:rsidR="00F30A3E">
        <w:t>, thus</w:t>
      </w:r>
      <w:r w:rsidR="00F30A3E" w:rsidRPr="0043503E">
        <w:t xml:space="preserve"> </w:t>
      </w:r>
      <w:r w:rsidR="00F30A3E">
        <w:t>emphasising</w:t>
      </w:r>
      <w:r w:rsidR="00EA3CE6" w:rsidRPr="0043503E">
        <w:t xml:space="preserve"> </w:t>
      </w:r>
      <w:r w:rsidR="00F30A3E">
        <w:t xml:space="preserve">humanity’s </w:t>
      </w:r>
      <w:r w:rsidR="00EA3CE6" w:rsidRPr="0043503E">
        <w:t>embedded</w:t>
      </w:r>
      <w:r w:rsidR="00F30A3E">
        <w:t>ness</w:t>
      </w:r>
      <w:r w:rsidR="00EA3CE6" w:rsidRPr="0043503E">
        <w:t xml:space="preserve"> in the environment.</w:t>
      </w:r>
      <w:r w:rsidR="00EA3CE6" w:rsidRPr="0043503E">
        <w:rPr>
          <w:rStyle w:val="EndnoteReference"/>
        </w:rPr>
        <w:t xml:space="preserve"> </w:t>
      </w:r>
      <w:r w:rsidR="00D92B4F">
        <w:t xml:space="preserve">Part of the appeal of </w:t>
      </w:r>
      <w:r w:rsidR="00EA3CE6" w:rsidRPr="0043503E">
        <w:t xml:space="preserve">these frameworks </w:t>
      </w:r>
      <w:r w:rsidR="00D92B4F">
        <w:t xml:space="preserve">is </w:t>
      </w:r>
      <w:r w:rsidR="0097052A">
        <w:t xml:space="preserve">that Cesare Brandi, with whose work </w:t>
      </w:r>
      <w:r w:rsidR="008D4E67">
        <w:t xml:space="preserve">we </w:t>
      </w:r>
      <w:r w:rsidR="0097052A">
        <w:t xml:space="preserve">will engage, primarily </w:t>
      </w:r>
      <w:r w:rsidR="00EA3CE6" w:rsidRPr="0043503E">
        <w:t>positioned his late</w:t>
      </w:r>
      <w:r w:rsidR="008D4E67">
        <w:t>r</w:t>
      </w:r>
      <w:r w:rsidR="00EA3CE6" w:rsidRPr="0043503E">
        <w:t xml:space="preserve"> aesthetic theories – in particular </w:t>
      </w:r>
      <w:r w:rsidR="0097052A">
        <w:t xml:space="preserve">his </w:t>
      </w:r>
      <w:r w:rsidR="00EA3CE6" w:rsidRPr="0043503E">
        <w:rPr>
          <w:rStyle w:val="Emphasis"/>
        </w:rPr>
        <w:t>Teoria Generale della Critica</w:t>
      </w:r>
      <w:r w:rsidR="00EA3CE6" w:rsidRPr="0043503E">
        <w:t xml:space="preserve"> – </w:t>
      </w:r>
      <w:r w:rsidR="0097052A">
        <w:t xml:space="preserve">in these </w:t>
      </w:r>
      <w:r w:rsidR="00EA3CE6" w:rsidRPr="0043503E">
        <w:t>philosophical terms.</w:t>
      </w:r>
      <w:r w:rsidR="00EA3CE6" w:rsidRPr="0043503E">
        <w:rPr>
          <w:rStyle w:val="EndnoteReference"/>
        </w:rPr>
        <w:endnoteReference w:id="2"/>
      </w:r>
      <w:r w:rsidR="00EA3CE6" w:rsidRPr="0043503E">
        <w:t xml:space="preserve"> Accordingly </w:t>
      </w:r>
      <w:r w:rsidR="008D4E67">
        <w:t xml:space="preserve">we </w:t>
      </w:r>
      <w:r w:rsidR="0097052A">
        <w:t xml:space="preserve">will </w:t>
      </w:r>
      <w:r w:rsidR="00EA3CE6" w:rsidRPr="0043503E">
        <w:t>attempt to illuminate the relation between Dasein’s temporality and architecture</w:t>
      </w:r>
      <w:r w:rsidR="0097052A">
        <w:t xml:space="preserve"> by interpreting this relation</w:t>
      </w:r>
      <w:r w:rsidR="00EA3CE6" w:rsidRPr="0043503E">
        <w:t xml:space="preserve"> in the context of a critical dialogue between Heidegger’s existential philosophy and </w:t>
      </w:r>
      <w:r w:rsidR="0097052A" w:rsidRPr="0043503E">
        <w:t>Brandi</w:t>
      </w:r>
      <w:r w:rsidR="0097052A">
        <w:t>’s</w:t>
      </w:r>
      <w:r w:rsidR="0097052A" w:rsidRPr="0043503E">
        <w:t xml:space="preserve"> </w:t>
      </w:r>
      <w:r w:rsidR="00EA3CE6" w:rsidRPr="0043503E">
        <w:t xml:space="preserve">theoretical framework in his </w:t>
      </w:r>
      <w:r w:rsidR="00EA3CE6" w:rsidRPr="0043503E">
        <w:rPr>
          <w:rStyle w:val="Emphasis"/>
        </w:rPr>
        <w:t>Theory of Restoration</w:t>
      </w:r>
      <w:r w:rsidR="0097052A">
        <w:rPr>
          <w:rStyle w:val="Emphasis"/>
        </w:rPr>
        <w:t>,</w:t>
      </w:r>
      <w:r w:rsidR="008D4E67">
        <w:rPr>
          <w:rStyle w:val="Emphasis"/>
          <w:i w:val="0"/>
        </w:rPr>
        <w:t xml:space="preserve"> taken as </w:t>
      </w:r>
      <w:r w:rsidR="00EA3CE6" w:rsidRPr="0043503E">
        <w:t>an example of the modern approach to conservation.</w:t>
      </w:r>
      <w:r w:rsidR="00EA3CE6" w:rsidRPr="0043503E">
        <w:rPr>
          <w:rStyle w:val="EndnoteReference"/>
        </w:rPr>
        <w:endnoteReference w:id="3"/>
      </w:r>
      <w:r w:rsidR="00A27587">
        <w:t xml:space="preserve"> Our </w:t>
      </w:r>
      <w:r w:rsidR="008B14B5">
        <w:t xml:space="preserve">aim is </w:t>
      </w:r>
      <w:r w:rsidR="00EA3CE6" w:rsidRPr="0043503E">
        <w:t xml:space="preserve">to articulate a more holistic </w:t>
      </w:r>
      <w:r w:rsidR="008B14B5" w:rsidRPr="0043503E">
        <w:t xml:space="preserve">attitude </w:t>
      </w:r>
      <w:r w:rsidR="008B14B5">
        <w:t xml:space="preserve">to </w:t>
      </w:r>
      <w:r w:rsidR="00EA3CE6" w:rsidRPr="0043503E">
        <w:t xml:space="preserve">architectural </w:t>
      </w:r>
      <w:r w:rsidR="008B14B5">
        <w:t>conservation, thus achieving</w:t>
      </w:r>
      <w:r w:rsidR="00EA3CE6" w:rsidRPr="0043503E">
        <w:t xml:space="preserve"> </w:t>
      </w:r>
      <w:r w:rsidR="008D4E67">
        <w:t>a</w:t>
      </w:r>
      <w:r w:rsidR="008D4E67" w:rsidRPr="0043503E">
        <w:t xml:space="preserve"> </w:t>
      </w:r>
      <w:r w:rsidR="00EA3CE6" w:rsidRPr="0043503E">
        <w:t xml:space="preserve">consideration of human inhabitation within </w:t>
      </w:r>
      <w:r w:rsidR="008B14B5">
        <w:t>an architectural heritage while</w:t>
      </w:r>
      <w:r w:rsidR="00EA3CE6" w:rsidRPr="0043503E">
        <w:t xml:space="preserve"> placing dwellers as the focus of the </w:t>
      </w:r>
      <w:r w:rsidR="008D4E67">
        <w:t>restoration</w:t>
      </w:r>
      <w:r w:rsidR="008B14B5">
        <w:t xml:space="preserve">. </w:t>
      </w:r>
      <w:r w:rsidR="008D4E67">
        <w:t xml:space="preserve">We will </w:t>
      </w:r>
      <w:r w:rsidR="008B14B5">
        <w:t>challenge</w:t>
      </w:r>
      <w:r w:rsidR="00EA3CE6" w:rsidRPr="0043503E">
        <w:t xml:space="preserve"> modern conserv</w:t>
      </w:r>
      <w:r w:rsidR="008B14B5">
        <w:t>ation attitudes which privilege</w:t>
      </w:r>
      <w:r w:rsidR="00EA3CE6" w:rsidRPr="0043503E">
        <w:t xml:space="preserve"> a fetishisation of the past manifested in architectural objects.</w:t>
      </w:r>
    </w:p>
    <w:p w14:paraId="036D7E37" w14:textId="164F13A6" w:rsidR="00EA3CE6" w:rsidRPr="00664EB8" w:rsidRDefault="00EA3CE6" w:rsidP="00921022">
      <w:pPr>
        <w:pStyle w:val="BodyText"/>
        <w:spacing w:line="480" w:lineRule="auto"/>
      </w:pPr>
      <w:r w:rsidRPr="0043503E">
        <w:t xml:space="preserve">The place where </w:t>
      </w:r>
      <w:r w:rsidR="000A798A">
        <w:t xml:space="preserve">humanity </w:t>
      </w:r>
      <w:r w:rsidRPr="0043503E">
        <w:t>dwells is formed by nature and architecture. This all-embracing environment constitutes the only possible dwelling</w:t>
      </w:r>
      <w:r w:rsidR="008D4E67">
        <w:t xml:space="preserve"> place</w:t>
      </w:r>
      <w:r w:rsidRPr="0043503E">
        <w:t xml:space="preserve"> and </w:t>
      </w:r>
      <w:r w:rsidR="008D4E67">
        <w:t xml:space="preserve">thus </w:t>
      </w:r>
      <w:r w:rsidRPr="0043503E">
        <w:t xml:space="preserve">the only </w:t>
      </w:r>
      <w:r w:rsidR="008D4E67">
        <w:t xml:space="preserve">possible </w:t>
      </w:r>
      <w:r w:rsidRPr="0043503E">
        <w:t xml:space="preserve">horizon </w:t>
      </w:r>
      <w:r w:rsidR="008D4E67">
        <w:t>for human perception and experience</w:t>
      </w:r>
      <w:r w:rsidRPr="0043503E">
        <w:t xml:space="preserve">. Gadamer </w:t>
      </w:r>
      <w:r w:rsidR="00F103D5">
        <w:t xml:space="preserve">writing metaphorically, says, </w:t>
      </w:r>
      <w:r w:rsidRPr="0043503E">
        <w:t xml:space="preserve">“[...] a hermeneutical situation is determined by the prejudices that we bring with us. They constitute, then, the horizon of a particular present, for </w:t>
      </w:r>
      <w:r w:rsidRPr="0043503E">
        <w:lastRenderedPageBreak/>
        <w:t>they represent that beyond which it is impossible to see.”</w:t>
      </w:r>
      <w:r w:rsidRPr="0043503E">
        <w:rPr>
          <w:rStyle w:val="EndnoteReference"/>
        </w:rPr>
        <w:endnoteReference w:id="4"/>
      </w:r>
      <w:r w:rsidRPr="0043503E">
        <w:t xml:space="preserve"> </w:t>
      </w:r>
      <w:r w:rsidR="00F103D5">
        <w:t xml:space="preserve">Taken to apply to our physical environment, Gadamer’s view </w:t>
      </w:r>
      <w:r w:rsidRPr="0043503E">
        <w:t xml:space="preserve">means </w:t>
      </w:r>
      <w:r w:rsidR="00F103D5">
        <w:t>that by the time we reflect in the</w:t>
      </w:r>
      <w:r w:rsidRPr="0043503E">
        <w:t xml:space="preserve"> present abou</w:t>
      </w:r>
      <w:r w:rsidR="00F103D5">
        <w:t>t our all-embracing environment,</w:t>
      </w:r>
      <w:r w:rsidRPr="0043503E">
        <w:t xml:space="preserve"> we already </w:t>
      </w:r>
      <w:r w:rsidR="00F103D5">
        <w:t xml:space="preserve">have </w:t>
      </w:r>
      <w:r w:rsidRPr="0043503E">
        <w:t xml:space="preserve">preconceived perceptions and intuitions about it that cannot but determine our understanding of </w:t>
      </w:r>
      <w:r w:rsidR="00F103D5">
        <w:t>it</w:t>
      </w:r>
      <w:r w:rsidRPr="0043503E">
        <w:t xml:space="preserve">. </w:t>
      </w:r>
      <w:r w:rsidR="00F103D5">
        <w:t>The built environment can be read, but how?  A</w:t>
      </w:r>
      <w:r w:rsidRPr="0043503E">
        <w:t xml:space="preserve">s a sort of trace or inscription, as Ricoeur has described the city, the architectural place discloses readable structures as part of these </w:t>
      </w:r>
      <w:r w:rsidR="00F103D5">
        <w:t xml:space="preserve">unavoidable </w:t>
      </w:r>
      <w:r w:rsidRPr="0043503E">
        <w:t>predispositions.</w:t>
      </w:r>
      <w:r w:rsidRPr="0043503E">
        <w:rPr>
          <w:rStyle w:val="EndnoteReference"/>
        </w:rPr>
        <w:endnoteReference w:id="5"/>
      </w:r>
      <w:r w:rsidRPr="0043503E">
        <w:t xml:space="preserve"> These structures</w:t>
      </w:r>
      <w:r w:rsidR="00F103D5">
        <w:t>, however,</w:t>
      </w:r>
      <w:r w:rsidRPr="0043503E">
        <w:t xml:space="preserve"> are neither static nor fixed. They evolve along with the historicity of Dasein</w:t>
      </w:r>
      <w:r w:rsidR="00F103D5">
        <w:t xml:space="preserve">, but so too does the built environment. </w:t>
      </w:r>
      <w:r w:rsidR="004D3C3F">
        <w:t>T</w:t>
      </w:r>
      <w:r w:rsidR="004D3C3F" w:rsidRPr="0043503E">
        <w:t>he environment reacts</w:t>
      </w:r>
      <w:r w:rsidR="004D3C3F">
        <w:t xml:space="preserve"> t</w:t>
      </w:r>
      <w:r w:rsidR="005A2A67">
        <w:t>o</w:t>
      </w:r>
      <w:r w:rsidR="00F103D5">
        <w:t xml:space="preserve"> each step we take or action we perform</w:t>
      </w:r>
      <w:r w:rsidRPr="0043503E">
        <w:t>. The city is the paradigmatic place where this happens. Processes of memory and assimilation incessantly take place there and with them humans evolve in time</w:t>
      </w:r>
      <w:r w:rsidR="004D3C3F">
        <w:t>,</w:t>
      </w:r>
      <w:r w:rsidRPr="0043503E">
        <w:t xml:space="preserve"> constantly unveiling and concealing </w:t>
      </w:r>
      <w:r w:rsidR="004D3C3F">
        <w:t xml:space="preserve">their </w:t>
      </w:r>
      <w:r w:rsidRPr="0043503E">
        <w:t>existential condition. Heidegger’s concept of disclosedness involve</w:t>
      </w:r>
      <w:r w:rsidR="004D3C3F">
        <w:t>s</w:t>
      </w:r>
      <w:r w:rsidRPr="0043503E">
        <w:t xml:space="preserve"> then an uninterrupted decoding of Dasein’s place in the</w:t>
      </w:r>
      <w:r w:rsidR="004D3C3F">
        <w:t xml:space="preserve"> world, an </w:t>
      </w:r>
      <w:r w:rsidRPr="0043503E">
        <w:t xml:space="preserve">understanding </w:t>
      </w:r>
      <w:r w:rsidR="004D3C3F">
        <w:t xml:space="preserve">that </w:t>
      </w:r>
      <w:r w:rsidRPr="0043503E">
        <w:t xml:space="preserve">is always merged with that of </w:t>
      </w:r>
      <w:r w:rsidR="004D3C3F">
        <w:t xml:space="preserve">Dasein’s </w:t>
      </w:r>
      <w:r w:rsidRPr="0043503E">
        <w:t>constant temporalizing.</w:t>
      </w:r>
      <w:r w:rsidRPr="0043503E">
        <w:rPr>
          <w:rStyle w:val="EndnoteReference"/>
        </w:rPr>
        <w:endnoteReference w:id="6"/>
      </w:r>
      <w:r w:rsidRPr="0043503E">
        <w:t xml:space="preserve"> Heidegger had first suggested in </w:t>
      </w:r>
      <w:r w:rsidRPr="0043503E">
        <w:rPr>
          <w:rStyle w:val="Emphasis"/>
        </w:rPr>
        <w:t>Being and Time</w:t>
      </w:r>
      <w:r w:rsidRPr="0043503E">
        <w:t xml:space="preserve"> that temporality </w:t>
      </w:r>
      <w:r w:rsidR="004D3C3F">
        <w:t xml:space="preserve">is </w:t>
      </w:r>
      <w:r w:rsidRPr="0043503E">
        <w:t>ontological</w:t>
      </w:r>
      <w:r w:rsidR="004D3C3F">
        <w:t>ly primary; however, in his later</w:t>
      </w:r>
      <w:r w:rsidRPr="0043503E">
        <w:t xml:space="preserve"> writings he was more concerned about the issue of dwelling, as the fundamental way of Dasein</w:t>
      </w:r>
      <w:r w:rsidR="004D3C3F">
        <w:t>’s</w:t>
      </w:r>
      <w:r w:rsidRPr="0043503E">
        <w:t xml:space="preserve"> being-in-the-world. </w:t>
      </w:r>
      <w:r w:rsidR="004D3C3F">
        <w:t>B</w:t>
      </w:r>
      <w:r w:rsidRPr="0043503E">
        <w:t>ecause of this shift in f</w:t>
      </w:r>
      <w:r w:rsidR="004D3C3F">
        <w:t>avour of place instead of time,</w:t>
      </w:r>
      <w:r w:rsidRPr="0043503E">
        <w:t xml:space="preserve"> scholars have suggested the primacy of place for Heidegger’s concept of Dasein</w:t>
      </w:r>
      <w:r w:rsidR="004D3C3F">
        <w:t>,</w:t>
      </w:r>
      <w:r w:rsidRPr="0043503E">
        <w:t xml:space="preserve"> considering the German origin of the word that is already stating a </w:t>
      </w:r>
      <w:r w:rsidRPr="0043503E">
        <w:rPr>
          <w:rStyle w:val="Emphasis"/>
        </w:rPr>
        <w:t>there</w:t>
      </w:r>
      <w:r w:rsidRPr="0043503E">
        <w:t xml:space="preserve"> </w:t>
      </w:r>
      <w:r w:rsidR="004D3C3F">
        <w:t xml:space="preserve">(Da) </w:t>
      </w:r>
      <w:r w:rsidRPr="0043503E">
        <w:t xml:space="preserve">before a </w:t>
      </w:r>
      <w:r w:rsidRPr="0043503E">
        <w:rPr>
          <w:rStyle w:val="Emphasis"/>
        </w:rPr>
        <w:t>when</w:t>
      </w:r>
      <w:r w:rsidRPr="0043503E">
        <w:t>.</w:t>
      </w:r>
      <w:r w:rsidR="00664EB8">
        <w:rPr>
          <w:rStyle w:val="EndnoteReference"/>
        </w:rPr>
        <w:endnoteReference w:id="7"/>
      </w:r>
    </w:p>
    <w:p w14:paraId="1A8FAE51" w14:textId="77777777" w:rsidR="00EA3CE6" w:rsidRPr="0043503E" w:rsidRDefault="00623017" w:rsidP="00921022">
      <w:pPr>
        <w:pStyle w:val="BodyText"/>
        <w:spacing w:line="480" w:lineRule="auto"/>
      </w:pPr>
      <w:r>
        <w:t>As we approach</w:t>
      </w:r>
      <w:r w:rsidRPr="0043503E">
        <w:t xml:space="preserve"> an interpretation of the </w:t>
      </w:r>
      <w:r>
        <w:t xml:space="preserve">conservation endeavour’s </w:t>
      </w:r>
      <w:r w:rsidRPr="0043503E">
        <w:t>intentionality</w:t>
      </w:r>
      <w:r>
        <w:t>, this philosophical background allows us to begin</w:t>
      </w:r>
      <w:r w:rsidR="00EA3CE6" w:rsidRPr="0043503E">
        <w:t xml:space="preserve"> </w:t>
      </w:r>
      <w:r w:rsidR="0099692E">
        <w:t>addressing</w:t>
      </w:r>
      <w:r w:rsidR="00EA3CE6" w:rsidRPr="0043503E">
        <w:t xml:space="preserve"> the architectural place in existential terms. This interpretation of existence </w:t>
      </w:r>
      <w:r w:rsidR="0099692E">
        <w:t xml:space="preserve">rests </w:t>
      </w:r>
      <w:r w:rsidR="00EA3CE6" w:rsidRPr="0043503E">
        <w:t xml:space="preserve">on some </w:t>
      </w:r>
      <w:r w:rsidR="00EA3CE6" w:rsidRPr="0043503E">
        <w:lastRenderedPageBreak/>
        <w:t xml:space="preserve">of Ingarden’s modes of being </w:t>
      </w:r>
      <w:r>
        <w:t xml:space="preserve">as well as on some </w:t>
      </w:r>
      <w:r w:rsidR="00EA3CE6" w:rsidRPr="0043503E">
        <w:t>phenomenological</w:t>
      </w:r>
      <w:r>
        <w:t>,</w:t>
      </w:r>
      <w:r w:rsidR="00EA3CE6" w:rsidRPr="0043503E">
        <w:t xml:space="preserve"> temporal standpoints concerning the architectural place, understood </w:t>
      </w:r>
      <w:r w:rsidR="0099692E">
        <w:t xml:space="preserve">now </w:t>
      </w:r>
      <w:r w:rsidR="00EA3CE6" w:rsidRPr="0043503E">
        <w:t xml:space="preserve">as Dasein’s sheltering environment. A hermeneutical journey </w:t>
      </w:r>
      <w:r w:rsidR="0099692E">
        <w:t>through</w:t>
      </w:r>
      <w:r w:rsidR="00EA3CE6" w:rsidRPr="0043503E">
        <w:t xml:space="preserve"> the architectural place and a phenomenological approach to the assimilation of its transformation are taken as indication</w:t>
      </w:r>
      <w:r w:rsidR="0099692E">
        <w:t>s</w:t>
      </w:r>
      <w:r w:rsidR="00EA3CE6" w:rsidRPr="0043503E">
        <w:t xml:space="preserve"> of an existential and more fundamental condition for conservation than </w:t>
      </w:r>
      <w:r w:rsidR="0099692E">
        <w:t xml:space="preserve">mere </w:t>
      </w:r>
      <w:r w:rsidR="00EA3CE6" w:rsidRPr="0043503E">
        <w:t xml:space="preserve">fetishisation of architecture. </w:t>
      </w:r>
      <w:r>
        <w:t xml:space="preserve">We will take </w:t>
      </w:r>
      <w:r w:rsidR="00EA3CE6" w:rsidRPr="0043503E">
        <w:t xml:space="preserve">Brandi’s </w:t>
      </w:r>
      <w:r w:rsidR="00EA3CE6" w:rsidRPr="0043503E">
        <w:rPr>
          <w:rStyle w:val="Emphasis"/>
        </w:rPr>
        <w:t>Theory of Restoration</w:t>
      </w:r>
      <w:r>
        <w:rPr>
          <w:rStyle w:val="Emphasis"/>
        </w:rPr>
        <w:t>,</w:t>
      </w:r>
      <w:r>
        <w:rPr>
          <w:rStyle w:val="Emphasis"/>
          <w:i w:val="0"/>
        </w:rPr>
        <w:t xml:space="preserve"> which</w:t>
      </w:r>
      <w:r w:rsidR="00EA3CE6" w:rsidRPr="0043503E">
        <w:rPr>
          <w:rStyle w:val="Emphasis"/>
        </w:rPr>
        <w:t xml:space="preserve"> </w:t>
      </w:r>
      <w:r w:rsidR="00EA3CE6" w:rsidRPr="0043503E">
        <w:t xml:space="preserve">focused on the conservation of the work of art, architecture included, only </w:t>
      </w:r>
      <w:r w:rsidR="00EA3CE6" w:rsidRPr="0099692E">
        <w:rPr>
          <w:i/>
        </w:rPr>
        <w:t>as</w:t>
      </w:r>
      <w:r w:rsidR="00EA3CE6" w:rsidRPr="0043503E">
        <w:t xml:space="preserve"> a work of art</w:t>
      </w:r>
      <w:r>
        <w:t xml:space="preserve">, </w:t>
      </w:r>
      <w:r w:rsidR="00EA3CE6" w:rsidRPr="0043503E">
        <w:t xml:space="preserve">as </w:t>
      </w:r>
      <w:r w:rsidR="0099692E">
        <w:t xml:space="preserve">typical of the </w:t>
      </w:r>
      <w:r w:rsidR="00EA3CE6" w:rsidRPr="0043503E">
        <w:t>modern approach to conservation</w:t>
      </w:r>
      <w:r w:rsidR="0099692E">
        <w:t xml:space="preserve"> that is here to be criticized.  </w:t>
      </w:r>
      <w:r w:rsidR="00A27587">
        <w:t>W</w:t>
      </w:r>
      <w:r>
        <w:t xml:space="preserve">e </w:t>
      </w:r>
      <w:r w:rsidR="00743BDF">
        <w:t>turn now to a</w:t>
      </w:r>
      <w:r w:rsidR="00EA3CE6" w:rsidRPr="0043503E">
        <w:t xml:space="preserve">n engagement with the significant issue of architecture as inhabited art and Brandi’s concept of </w:t>
      </w:r>
      <w:r w:rsidR="00EA3CE6" w:rsidRPr="0043503E">
        <w:rPr>
          <w:rStyle w:val="Emphasis"/>
        </w:rPr>
        <w:t>astanza</w:t>
      </w:r>
      <w:r w:rsidR="00EA3CE6" w:rsidRPr="00415AC2">
        <w:rPr>
          <w:rStyle w:val="Emphasis"/>
          <w:i w:val="0"/>
        </w:rPr>
        <w:t xml:space="preserve"> </w:t>
      </w:r>
      <w:r w:rsidR="00415AC2">
        <w:t>(pure presence)</w:t>
      </w:r>
      <w:r w:rsidR="00EA3CE6" w:rsidRPr="0043503E">
        <w:t>.</w:t>
      </w:r>
    </w:p>
    <w:p w14:paraId="151F24F5" w14:textId="77777777" w:rsidR="00EA3CE6" w:rsidRPr="0043503E" w:rsidRDefault="00EA3CE6" w:rsidP="00220261">
      <w:pPr>
        <w:pStyle w:val="Heading2"/>
      </w:pPr>
      <w:r w:rsidRPr="0043503E">
        <w:t>From perception to temporal epistemology</w:t>
      </w:r>
    </w:p>
    <w:p w14:paraId="66D98213" w14:textId="77777777" w:rsidR="00EA3CE6" w:rsidRPr="0043503E" w:rsidRDefault="00EA3CE6" w:rsidP="00921022">
      <w:pPr>
        <w:pStyle w:val="BodyText"/>
        <w:spacing w:line="480" w:lineRule="auto"/>
      </w:pPr>
      <w:bookmarkStart w:id="15" w:name="_Toc206139071"/>
      <w:r w:rsidRPr="0043503E">
        <w:t>In ancient times</w:t>
      </w:r>
      <w:r w:rsidR="00415AC2">
        <w:t>,</w:t>
      </w:r>
      <w:r w:rsidRPr="0043503E">
        <w:t xml:space="preserve"> or in some primitive cultures, understanding</w:t>
      </w:r>
      <w:r w:rsidR="00743BDF">
        <w:t xml:space="preserve"> about</w:t>
      </w:r>
      <w:r w:rsidRPr="0043503E">
        <w:t xml:space="preserve"> and orientation </w:t>
      </w:r>
      <w:r w:rsidR="00743BDF">
        <w:t xml:space="preserve">to </w:t>
      </w:r>
      <w:r w:rsidRPr="0043503E">
        <w:t xml:space="preserve">the world was </w:t>
      </w:r>
      <w:r w:rsidR="00AF1FB5">
        <w:t xml:space="preserve">considered </w:t>
      </w:r>
      <w:r w:rsidRPr="0043503E">
        <w:t xml:space="preserve">an inherent </w:t>
      </w:r>
      <w:r w:rsidR="00743BDF">
        <w:t xml:space="preserve">human </w:t>
      </w:r>
      <w:r w:rsidRPr="0043503E">
        <w:t>ability. Advances in technology brought precision</w:t>
      </w:r>
      <w:r w:rsidR="00FF63E4">
        <w:t>,</w:t>
      </w:r>
      <w:r w:rsidRPr="0043503E">
        <w:t xml:space="preserve"> but at the cost of an abandon</w:t>
      </w:r>
      <w:r w:rsidR="002819C0">
        <w:t xml:space="preserve">ment of this </w:t>
      </w:r>
      <w:r w:rsidR="00FF63E4">
        <w:t xml:space="preserve">intimate </w:t>
      </w:r>
      <w:r w:rsidR="002819C0">
        <w:t>awareness of being-in-the-</w:t>
      </w:r>
      <w:r w:rsidRPr="0043503E">
        <w:t xml:space="preserve">world. </w:t>
      </w:r>
      <w:r w:rsidR="002819C0">
        <w:t xml:space="preserve">Absent </w:t>
      </w:r>
      <w:r w:rsidR="002819C0" w:rsidRPr="0043503E">
        <w:t>scientific weather forecast</w:t>
      </w:r>
      <w:r w:rsidR="002819C0">
        <w:t xml:space="preserve">ing, </w:t>
      </w:r>
      <w:r w:rsidRPr="0043503E">
        <w:t>farmers knew about changes in the weather by observing environmental evidence;</w:t>
      </w:r>
      <w:r w:rsidR="002819C0">
        <w:t xml:space="preserve"> without GPS technology to guide them,</w:t>
      </w:r>
      <w:r w:rsidRPr="0043503E">
        <w:t xml:space="preserve"> sailors used to observe the sun and other</w:t>
      </w:r>
      <w:r w:rsidR="002819C0">
        <w:t xml:space="preserve"> stars to orient themselves</w:t>
      </w:r>
      <w:r w:rsidRPr="0043503E">
        <w:t xml:space="preserve">. </w:t>
      </w:r>
      <w:r w:rsidR="002819C0">
        <w:t xml:space="preserve">Our </w:t>
      </w:r>
      <w:r w:rsidRPr="0043503E">
        <w:t xml:space="preserve">world </w:t>
      </w:r>
      <w:r w:rsidR="002819C0">
        <w:t xml:space="preserve">has </w:t>
      </w:r>
      <w:r w:rsidRPr="0043503E">
        <w:t>beco</w:t>
      </w:r>
      <w:r w:rsidR="002819C0">
        <w:t xml:space="preserve">me mediated -- </w:t>
      </w:r>
      <w:r w:rsidRPr="0043503E">
        <w:t xml:space="preserve">represented </w:t>
      </w:r>
      <w:r w:rsidR="002819C0">
        <w:t xml:space="preserve">-- </w:t>
      </w:r>
      <w:r w:rsidRPr="0043503E">
        <w:t xml:space="preserve">and </w:t>
      </w:r>
      <w:r w:rsidR="002819C0">
        <w:t xml:space="preserve">our </w:t>
      </w:r>
      <w:r w:rsidRPr="0043503E">
        <w:t xml:space="preserve">direct experience </w:t>
      </w:r>
      <w:r w:rsidR="002819C0">
        <w:t xml:space="preserve">of it has been </w:t>
      </w:r>
      <w:r w:rsidRPr="0043503E">
        <w:t xml:space="preserve">weakened. Something </w:t>
      </w:r>
      <w:r w:rsidR="002819C0">
        <w:t xml:space="preserve">about our </w:t>
      </w:r>
      <w:r w:rsidRPr="0043503E">
        <w:t xml:space="preserve">awareness </w:t>
      </w:r>
      <w:r w:rsidR="002819C0">
        <w:t xml:space="preserve">or our </w:t>
      </w:r>
      <w:r w:rsidRPr="0043503E">
        <w:t xml:space="preserve">relation with </w:t>
      </w:r>
      <w:r w:rsidR="002819C0">
        <w:t xml:space="preserve">our </w:t>
      </w:r>
      <w:r w:rsidRPr="0043503E">
        <w:t xml:space="preserve">environment </w:t>
      </w:r>
      <w:r w:rsidR="002819C0" w:rsidRPr="0043503E">
        <w:t xml:space="preserve">was lost </w:t>
      </w:r>
      <w:r w:rsidRPr="0043503E">
        <w:t>with the advent of modernity.</w:t>
      </w:r>
    </w:p>
    <w:p w14:paraId="41600026" w14:textId="77777777" w:rsidR="00EA3CE6" w:rsidRPr="0043503E" w:rsidRDefault="008948E3" w:rsidP="00921022">
      <w:pPr>
        <w:pStyle w:val="BodyText"/>
        <w:spacing w:line="480" w:lineRule="auto"/>
      </w:pPr>
      <w:r>
        <w:t xml:space="preserve">Conservation, as conceived in </w:t>
      </w:r>
      <w:r w:rsidRPr="0043503E">
        <w:t xml:space="preserve">Brandi’s </w:t>
      </w:r>
      <w:r w:rsidRPr="0043503E">
        <w:rPr>
          <w:rStyle w:val="Emphasis"/>
        </w:rPr>
        <w:t>Theory of Restoration</w:t>
      </w:r>
      <w:r>
        <w:rPr>
          <w:rStyle w:val="Emphasis"/>
        </w:rPr>
        <w:t>,</w:t>
      </w:r>
      <w:r w:rsidRPr="0043503E">
        <w:t xml:space="preserve"> </w:t>
      </w:r>
      <w:r>
        <w:t>is c</w:t>
      </w:r>
      <w:r w:rsidR="00EA3CE6" w:rsidRPr="0043503E">
        <w:t>onsistent with this modern shift</w:t>
      </w:r>
      <w:r>
        <w:t>,</w:t>
      </w:r>
      <w:r w:rsidR="00EA3CE6" w:rsidRPr="0043503E">
        <w:t xml:space="preserve"> </w:t>
      </w:r>
      <w:r>
        <w:t>considering</w:t>
      </w:r>
      <w:r w:rsidR="00EA3CE6" w:rsidRPr="0043503E">
        <w:t xml:space="preserve"> the architectural place where mankind dwells, not as </w:t>
      </w:r>
      <w:r w:rsidR="00EA3CE6" w:rsidRPr="0043503E">
        <w:rPr>
          <w:rStyle w:val="Emphasis"/>
        </w:rPr>
        <w:t>somewhere</w:t>
      </w:r>
      <w:r w:rsidR="00EA3CE6" w:rsidRPr="0043503E">
        <w:t xml:space="preserve"> in which </w:t>
      </w:r>
      <w:r>
        <w:t>humanity</w:t>
      </w:r>
      <w:r w:rsidR="00EA3CE6" w:rsidRPr="0043503E">
        <w:t xml:space="preserve"> is embedded, but as a separated</w:t>
      </w:r>
      <w:r w:rsidR="00EA3CE6" w:rsidRPr="0043503E">
        <w:rPr>
          <w:rStyle w:val="Emphasis"/>
        </w:rPr>
        <w:t xml:space="preserve"> something</w:t>
      </w:r>
      <w:r w:rsidR="00EA3CE6" w:rsidRPr="0043503E">
        <w:t xml:space="preserve">. Modern </w:t>
      </w:r>
      <w:r w:rsidR="00EA3CE6" w:rsidRPr="0043503E">
        <w:lastRenderedPageBreak/>
        <w:t>conservation</w:t>
      </w:r>
      <w:r>
        <w:t>,</w:t>
      </w:r>
      <w:r w:rsidR="00EA3CE6" w:rsidRPr="0043503E">
        <w:t xml:space="preserve"> within the </w:t>
      </w:r>
      <w:r w:rsidR="00E20495">
        <w:t xml:space="preserve">modern </w:t>
      </w:r>
      <w:r w:rsidR="00EA3CE6" w:rsidRPr="0043503E">
        <w:t xml:space="preserve">paradigm </w:t>
      </w:r>
      <w:r w:rsidR="00E20495">
        <w:t xml:space="preserve">that separates </w:t>
      </w:r>
      <w:r w:rsidR="00EA3CE6" w:rsidRPr="0043503E">
        <w:t>subject and object</w:t>
      </w:r>
      <w:r>
        <w:t>,</w:t>
      </w:r>
      <w:r w:rsidR="00EA3CE6" w:rsidRPr="0043503E">
        <w:t xml:space="preserve"> is but a way of </w:t>
      </w:r>
      <w:r>
        <w:t>humanity</w:t>
      </w:r>
      <w:r w:rsidR="00EA3CE6" w:rsidRPr="0043503E">
        <w:t xml:space="preserve"> approaching the world while concealing its existential role </w:t>
      </w:r>
      <w:r w:rsidR="00EA3CE6" w:rsidRPr="0043503E">
        <w:rPr>
          <w:rStyle w:val="Emphasis"/>
        </w:rPr>
        <w:t>there</w:t>
      </w:r>
      <w:r w:rsidR="00EA3CE6" w:rsidRPr="0043503E">
        <w:t xml:space="preserve">, </w:t>
      </w:r>
      <w:r>
        <w:t xml:space="preserve">thus </w:t>
      </w:r>
      <w:r w:rsidR="00EA3CE6" w:rsidRPr="0043503E">
        <w:t xml:space="preserve">hindering the revelation of the world </w:t>
      </w:r>
      <w:r>
        <w:t xml:space="preserve">as the place </w:t>
      </w:r>
      <w:r w:rsidR="00EA3CE6" w:rsidRPr="0043503E">
        <w:t xml:space="preserve">where human being </w:t>
      </w:r>
      <w:r w:rsidR="00EA3CE6" w:rsidRPr="008948E3">
        <w:rPr>
          <w:i/>
        </w:rPr>
        <w:t>is.</w:t>
      </w:r>
      <w:bookmarkEnd w:id="15"/>
      <w:r w:rsidR="00EA3CE6" w:rsidRPr="0043503E">
        <w:t xml:space="preserve"> Current controversies about conservation, development and regeneration projects evidence attitudes where objectification of buildings and disdain towards local dwellers hinder the achievement of agreeable solutions for the main stakeholders.</w:t>
      </w:r>
      <w:r w:rsidR="00EA3CE6" w:rsidRPr="0043503E">
        <w:rPr>
          <w:rStyle w:val="EndnoteReference"/>
        </w:rPr>
        <w:endnoteReference w:id="8"/>
      </w:r>
      <w:r w:rsidR="00EA3CE6" w:rsidRPr="0043503E">
        <w:t xml:space="preserve"> In many of these controversies, the body-space </w:t>
      </w:r>
      <w:r w:rsidRPr="0043503E">
        <w:t xml:space="preserve">relationship </w:t>
      </w:r>
      <w:r w:rsidR="00EA3CE6" w:rsidRPr="0043503E">
        <w:t xml:space="preserve">in the constitution of architecture is </w:t>
      </w:r>
      <w:r>
        <w:t xml:space="preserve">both </w:t>
      </w:r>
      <w:r w:rsidR="00EA3CE6" w:rsidRPr="0043503E">
        <w:t xml:space="preserve">merged </w:t>
      </w:r>
      <w:r>
        <w:t xml:space="preserve">with </w:t>
      </w:r>
      <w:r w:rsidR="00EA3CE6" w:rsidRPr="0043503E">
        <w:t>and overwhelmed by collective memory. Nevertheless, for the modern attitude in conservation</w:t>
      </w:r>
      <w:r w:rsidR="008738DA">
        <w:t>,</w:t>
      </w:r>
      <w:r w:rsidR="00EA3CE6" w:rsidRPr="0043503E">
        <w:t xml:space="preserve"> architecture emerges mainly as a static condition: a condition that seems limited to convey mainly the sensual parts of t</w:t>
      </w:r>
      <w:r w:rsidR="008738DA">
        <w:t>he architectural manifold. I</w:t>
      </w:r>
      <w:r w:rsidR="00EA3CE6" w:rsidRPr="0043503E">
        <w:t>n Ingarden’s ontology</w:t>
      </w:r>
      <w:r w:rsidR="008738DA">
        <w:t>,</w:t>
      </w:r>
      <w:r w:rsidR="00EA3CE6" w:rsidRPr="0043503E">
        <w:t xml:space="preserve"> objects </w:t>
      </w:r>
      <w:r w:rsidR="008738DA">
        <w:t xml:space="preserve">can be either temporal or </w:t>
      </w:r>
      <w:r w:rsidR="00EA3CE6" w:rsidRPr="0043503E">
        <w:t xml:space="preserve">extra-temporal objects. </w:t>
      </w:r>
      <w:r w:rsidR="008738DA">
        <w:t xml:space="preserve">He </w:t>
      </w:r>
      <w:r w:rsidR="00EA3CE6" w:rsidRPr="0043503E">
        <w:t xml:space="preserve">proposes three kinds of </w:t>
      </w:r>
      <w:r w:rsidR="008738DA">
        <w:t xml:space="preserve">temporal </w:t>
      </w:r>
      <w:r w:rsidR="00EA3CE6" w:rsidRPr="0043503E">
        <w:t xml:space="preserve">beings that we </w:t>
      </w:r>
      <w:r w:rsidR="008738DA">
        <w:t xml:space="preserve">may </w:t>
      </w:r>
      <w:r w:rsidR="00EA3CE6" w:rsidRPr="0043503E">
        <w:t xml:space="preserve">consider </w:t>
      </w:r>
      <w:r w:rsidR="008738DA">
        <w:t xml:space="preserve">as candidates for how we </w:t>
      </w:r>
      <w:r w:rsidR="00EA3CE6" w:rsidRPr="0043503E">
        <w:t>perceive architecture according to the determination of time: architecture as event, architecture as process and architecture as an object enduring in time.</w:t>
      </w:r>
      <w:r w:rsidR="00EA3CE6" w:rsidRPr="0043503E">
        <w:rPr>
          <w:rStyle w:val="EndnoteReference"/>
        </w:rPr>
        <w:endnoteReference w:id="9"/>
      </w:r>
      <w:r w:rsidR="00EA3CE6" w:rsidRPr="0043503E">
        <w:t xml:space="preserve"> </w:t>
      </w:r>
      <w:r w:rsidR="008738DA">
        <w:t>M</w:t>
      </w:r>
      <w:r w:rsidR="00EA3CE6" w:rsidRPr="0043503E">
        <w:t>odern conservation perceptions constitute</w:t>
      </w:r>
      <w:r w:rsidR="008738DA">
        <w:t>s</w:t>
      </w:r>
      <w:r w:rsidR="00EA3CE6" w:rsidRPr="0043503E">
        <w:t xml:space="preserve"> architecture as an event in time</w:t>
      </w:r>
      <w:r w:rsidR="00E20495">
        <w:t>, thus downplaying, or even ignoring, the other two</w:t>
      </w:r>
      <w:r w:rsidR="00EA3CE6" w:rsidRPr="0043503E">
        <w:t>.</w:t>
      </w:r>
    </w:p>
    <w:p w14:paraId="1AF28534" w14:textId="77777777" w:rsidR="00EA3CE6" w:rsidRPr="0043503E" w:rsidRDefault="00EA3CE6" w:rsidP="00445123">
      <w:pPr>
        <w:pStyle w:val="Heading3"/>
      </w:pPr>
      <w:bookmarkStart w:id="16" w:name="_Toc211781586"/>
      <w:bookmarkStart w:id="17" w:name="_Toc211781801"/>
      <w:bookmarkStart w:id="18" w:name="_Toc233013465"/>
      <w:r w:rsidRPr="0043503E">
        <w:t>Individual Sensual Experiences</w:t>
      </w:r>
      <w:bookmarkEnd w:id="16"/>
      <w:bookmarkEnd w:id="17"/>
      <w:bookmarkEnd w:id="18"/>
    </w:p>
    <w:p w14:paraId="64ECD5BC" w14:textId="77777777" w:rsidR="00EA3CE6" w:rsidRPr="0043503E" w:rsidRDefault="00EA3CE6" w:rsidP="00921022">
      <w:pPr>
        <w:pStyle w:val="BodyText"/>
        <w:spacing w:line="480" w:lineRule="auto"/>
      </w:pPr>
      <w:r w:rsidRPr="0043503E">
        <w:t xml:space="preserve">Setting a matrix of the elements constituting the existential determination of Dasein, one could have on one side the individual and the collective dimensions of being and on the other space and time. Seen in this way, the </w:t>
      </w:r>
      <w:r w:rsidRPr="0043503E">
        <w:rPr>
          <w:rStyle w:val="Emphasis"/>
        </w:rPr>
        <w:t>body</w:t>
      </w:r>
      <w:r w:rsidRPr="0043503E">
        <w:t xml:space="preserve"> and the </w:t>
      </w:r>
      <w:r w:rsidR="008738DA">
        <w:t>immediate</w:t>
      </w:r>
      <w:r w:rsidRPr="0043503E">
        <w:t xml:space="preserve"> environment </w:t>
      </w:r>
      <w:r w:rsidR="008738DA">
        <w:t xml:space="preserve">around </w:t>
      </w:r>
      <w:r w:rsidRPr="0043503E">
        <w:t xml:space="preserve">it constitute a primordial </w:t>
      </w:r>
      <w:r w:rsidR="008738DA" w:rsidRPr="0043503E">
        <w:t xml:space="preserve">personal </w:t>
      </w:r>
      <w:r w:rsidRPr="0043503E">
        <w:t>space</w:t>
      </w:r>
      <w:r w:rsidR="00E20495">
        <w:t>.  E</w:t>
      </w:r>
      <w:r w:rsidR="008738DA">
        <w:t>xpanding outward</w:t>
      </w:r>
      <w:r w:rsidRPr="0043503E">
        <w:t xml:space="preserve">, collective space is constituted by the </w:t>
      </w:r>
      <w:r w:rsidRPr="0043503E">
        <w:rPr>
          <w:rStyle w:val="Emphasis"/>
        </w:rPr>
        <w:t>architectural place</w:t>
      </w:r>
      <w:r w:rsidRPr="0043503E">
        <w:t xml:space="preserve">, </w:t>
      </w:r>
      <w:r w:rsidR="008738DA" w:rsidRPr="0043503E">
        <w:t>in the form of buildings and cities</w:t>
      </w:r>
      <w:r w:rsidR="008738DA">
        <w:t>,</w:t>
      </w:r>
      <w:r w:rsidR="008738DA" w:rsidRPr="0043503E">
        <w:t xml:space="preserve"> </w:t>
      </w:r>
      <w:r w:rsidRPr="0043503E">
        <w:t>as the place of Dasein in its collective manifestation. This is where architecture</w:t>
      </w:r>
      <w:r w:rsidR="008738DA">
        <w:t>,</w:t>
      </w:r>
      <w:r w:rsidRPr="0043503E">
        <w:t xml:space="preserve"> </w:t>
      </w:r>
      <w:r w:rsidRPr="0043503E">
        <w:lastRenderedPageBreak/>
        <w:t xml:space="preserve">and </w:t>
      </w:r>
      <w:r w:rsidR="008738DA">
        <w:t xml:space="preserve">the problem of </w:t>
      </w:r>
      <w:r w:rsidRPr="0043503E">
        <w:t>its conservation as temporal intentionality</w:t>
      </w:r>
      <w:r w:rsidR="008738DA">
        <w:t>,</w:t>
      </w:r>
      <w:r w:rsidRPr="0043503E">
        <w:t xml:space="preserve"> is located. </w:t>
      </w:r>
      <w:r w:rsidR="008738DA">
        <w:t xml:space="preserve">Time too can be considered both individually and collectively.  Any </w:t>
      </w:r>
      <w:r w:rsidRPr="0043503E">
        <w:t xml:space="preserve">possible personal time is constituted by an existential cone of </w:t>
      </w:r>
      <w:r w:rsidRPr="0043503E">
        <w:rPr>
          <w:rStyle w:val="Emphasis"/>
        </w:rPr>
        <w:t>life-time</w:t>
      </w:r>
      <w:r w:rsidR="008738DA">
        <w:t xml:space="preserve"> that locates the</w:t>
      </w:r>
      <w:r w:rsidRPr="0043503E">
        <w:t xml:space="preserve"> horizons of experience </w:t>
      </w:r>
      <w:r w:rsidR="008738DA">
        <w:t xml:space="preserve">at one’s </w:t>
      </w:r>
      <w:r w:rsidRPr="0043503E">
        <w:t xml:space="preserve">birth at one extreme and </w:t>
      </w:r>
      <w:r w:rsidR="008738DA">
        <w:t>one’s death at the other. Collectively,</w:t>
      </w:r>
      <w:r w:rsidRPr="0043503E">
        <w:t xml:space="preserve"> </w:t>
      </w:r>
      <w:r w:rsidR="008738DA">
        <w:t xml:space="preserve">the </w:t>
      </w:r>
      <w:r w:rsidRPr="0043503E">
        <w:rPr>
          <w:rStyle w:val="Emphasis"/>
        </w:rPr>
        <w:t>historical</w:t>
      </w:r>
      <w:r w:rsidRPr="0043503E">
        <w:t xml:space="preserve"> and </w:t>
      </w:r>
      <w:r w:rsidRPr="0043503E">
        <w:rPr>
          <w:rStyle w:val="Emphasis"/>
        </w:rPr>
        <w:t>mythical</w:t>
      </w:r>
      <w:r w:rsidRPr="0043503E">
        <w:t xml:space="preserve"> dimensions of </w:t>
      </w:r>
      <w:r w:rsidR="008738DA">
        <w:t xml:space="preserve">Dasein’s </w:t>
      </w:r>
      <w:r w:rsidRPr="0043503E">
        <w:t xml:space="preserve">temporal narrative </w:t>
      </w:r>
      <w:r w:rsidR="008738DA">
        <w:t xml:space="preserve">occupy </w:t>
      </w:r>
      <w:r w:rsidRPr="0043503E">
        <w:t>the last position in the matrix. Intending architecture from each one of these positions involves the emergence of different manifestations of culturally significant architecture (CSA). (see figure 1)</w:t>
      </w:r>
    </w:p>
    <w:p w14:paraId="6CD06FD3" w14:textId="77777777" w:rsidR="00EA3CE6" w:rsidRPr="0043503E" w:rsidRDefault="00EA3CE6" w:rsidP="00921022">
      <w:pPr>
        <w:pStyle w:val="BodyText"/>
        <w:spacing w:line="480" w:lineRule="auto"/>
      </w:pPr>
      <w:r w:rsidRPr="0043503E">
        <w:t xml:space="preserve">Bodily </w:t>
      </w:r>
      <w:r w:rsidR="00C84D06">
        <w:t>perception of</w:t>
      </w:r>
      <w:r w:rsidRPr="0043503E">
        <w:t xml:space="preserve"> architecture as event</w:t>
      </w:r>
      <w:r w:rsidR="00C84D06">
        <w:t>,</w:t>
      </w:r>
      <w:r w:rsidRPr="0043503E">
        <w:t xml:space="preserve"> means dealing with an unchanging state, an </w:t>
      </w:r>
      <w:r w:rsidR="00F20427">
        <w:rPr>
          <w:rStyle w:val="Emphasis"/>
        </w:rPr>
        <w:t>ic</w:t>
      </w:r>
      <w:r w:rsidRPr="0043503E">
        <w:rPr>
          <w:rStyle w:val="Emphasis"/>
        </w:rPr>
        <w:t>on</w:t>
      </w:r>
      <w:r w:rsidRPr="0043503E">
        <w:t xml:space="preserve"> presented as a constant now. This is one of the main ways in which architecture has been perceived in the current dominance of the modern gaze. The apprehension of architecture, however, is not </w:t>
      </w:r>
      <w:r w:rsidR="00E20495">
        <w:t xml:space="preserve">merely </w:t>
      </w:r>
      <w:r w:rsidR="00F20427">
        <w:t>of</w:t>
      </w:r>
      <w:r w:rsidRPr="0043503E">
        <w:t xml:space="preserve"> a constant now in its materiality</w:t>
      </w:r>
      <w:r w:rsidR="00F20427">
        <w:t>,</w:t>
      </w:r>
      <w:r w:rsidRPr="0043503E">
        <w:t xml:space="preserve"> but also in its temporality. In this sense, an instant is individualised, selected and privileged among many other possible instants. The temporal gaze is localised in time as eternal, or as a-temporal, and it looks at all time from that arbitrary moment, being usually an equally de-localised present. This apprehension of architecture departs from the present and is always looking towards the p</w:t>
      </w:r>
      <w:r w:rsidR="00CE3E36">
        <w:t xml:space="preserve">ast. When the time </w:t>
      </w:r>
      <w:r w:rsidR="00E20495">
        <w:t xml:space="preserve">for </w:t>
      </w:r>
      <w:r w:rsidRPr="0043503E">
        <w:t xml:space="preserve">conservation comes, what is being preserved is not an environment but an object, often a </w:t>
      </w:r>
      <w:r w:rsidRPr="0043503E">
        <w:rPr>
          <w:rStyle w:val="Emphasis"/>
        </w:rPr>
        <w:t>seen</w:t>
      </w:r>
      <w:r w:rsidRPr="0043503E">
        <w:t xml:space="preserve"> object. An image as event corresponds to the optical givenness that Brandi considers for architecture as a work of art</w:t>
      </w:r>
      <w:r w:rsidR="00CE3E36">
        <w:t>,</w:t>
      </w:r>
      <w:r w:rsidRPr="0043503E">
        <w:t xml:space="preserve"> </w:t>
      </w:r>
      <w:r w:rsidR="00CE3E36">
        <w:t xml:space="preserve">which </w:t>
      </w:r>
      <w:r w:rsidRPr="0043503E">
        <w:t>constitutes the realising of conservation at the expense of other elements of the architectural manifold.</w:t>
      </w:r>
    </w:p>
    <w:p w14:paraId="135EEC63" w14:textId="77777777" w:rsidR="00EA3CE6" w:rsidRPr="0043503E" w:rsidRDefault="00EA3CE6" w:rsidP="00921022">
      <w:pPr>
        <w:pStyle w:val="BodyText"/>
        <w:spacing w:line="480" w:lineRule="auto"/>
      </w:pPr>
      <w:r w:rsidRPr="0043503E">
        <w:t xml:space="preserve">Architecture perceived as event can also be correlated with Dasein’s ordinary life because it works as </w:t>
      </w:r>
      <w:r w:rsidR="00CE3E36">
        <w:t>the</w:t>
      </w:r>
      <w:r w:rsidRPr="0043503E">
        <w:t xml:space="preserve"> background</w:t>
      </w:r>
      <w:r w:rsidR="00CE3E36">
        <w:t xml:space="preserve"> for that life</w:t>
      </w:r>
      <w:r w:rsidRPr="0043503E">
        <w:t>.</w:t>
      </w:r>
      <w:r w:rsidRPr="0043503E">
        <w:rPr>
          <w:rStyle w:val="EndnoteReference"/>
        </w:rPr>
        <w:endnoteReference w:id="10"/>
      </w:r>
      <w:r w:rsidRPr="0043503E">
        <w:t xml:space="preserve"> Dasein in the state of fallenness </w:t>
      </w:r>
      <w:r w:rsidRPr="0043503E">
        <w:lastRenderedPageBreak/>
        <w:t xml:space="preserve">– to use Heidegger’s term – would not be able to discern the hidden architectural truth via the apprehension of our being merged with the place, which remains concealed. This relation is latent only at </w:t>
      </w:r>
      <w:r w:rsidR="00CE3E36">
        <w:t xml:space="preserve">a </w:t>
      </w:r>
      <w:r w:rsidRPr="0043503E">
        <w:t>sensual level due to the dominance of the visual</w:t>
      </w:r>
      <w:r w:rsidR="00E20495">
        <w:t>.</w:t>
      </w:r>
      <w:r w:rsidRPr="0043503E">
        <w:t xml:space="preserve"> Awareness about the architectural place </w:t>
      </w:r>
      <w:r w:rsidR="00CE3E36">
        <w:t xml:space="preserve">begins in </w:t>
      </w:r>
      <w:r w:rsidRPr="0043503E">
        <w:t xml:space="preserve">childhood and </w:t>
      </w:r>
      <w:r w:rsidR="00CE3E36">
        <w:t xml:space="preserve">develops </w:t>
      </w:r>
      <w:r w:rsidRPr="0043503E">
        <w:t>from the body. The seminal assimilation of the architectural place through the senses originates its image in consciousness in the form of memories and recollections. Thus, when the moment of objectivising architecture</w:t>
      </w:r>
      <w:r w:rsidR="00CE3E36" w:rsidRPr="00CE3E36">
        <w:t xml:space="preserve"> </w:t>
      </w:r>
      <w:r w:rsidR="00CE3E36" w:rsidRPr="0043503E">
        <w:t>comes</w:t>
      </w:r>
      <w:r w:rsidRPr="0043503E">
        <w:t xml:space="preserve">, its image as event in time </w:t>
      </w:r>
      <w:r w:rsidR="002D5068">
        <w:t xml:space="preserve">appears </w:t>
      </w:r>
      <w:r w:rsidRPr="0043503E">
        <w:t xml:space="preserve">as one of the essential ways to concretize it. </w:t>
      </w:r>
    </w:p>
    <w:p w14:paraId="3B9F59D2" w14:textId="77777777" w:rsidR="00EA3CE6" w:rsidRPr="0043503E" w:rsidRDefault="00EA3CE6" w:rsidP="009C6DEE">
      <w:pPr>
        <w:pStyle w:val="Heading3"/>
      </w:pPr>
      <w:bookmarkStart w:id="19" w:name="_Toc211781587"/>
      <w:bookmarkStart w:id="20" w:name="_Toc211781802"/>
      <w:bookmarkStart w:id="21" w:name="_Toc233013466"/>
      <w:r w:rsidRPr="0043503E">
        <w:t>Pervasiveness of the Image</w:t>
      </w:r>
      <w:bookmarkEnd w:id="19"/>
      <w:bookmarkEnd w:id="20"/>
      <w:bookmarkEnd w:id="21"/>
    </w:p>
    <w:p w14:paraId="6B45AE8B" w14:textId="77777777" w:rsidR="00EA3CE6" w:rsidRPr="0043503E" w:rsidRDefault="00EA3CE6" w:rsidP="00921022">
      <w:pPr>
        <w:pStyle w:val="BodyText"/>
        <w:spacing w:line="480" w:lineRule="auto"/>
      </w:pPr>
      <w:r w:rsidRPr="0043503E">
        <w:t xml:space="preserve">This prevalence of the visual is evidenced in the pervasiveness of the image in Western culture and conservation is no exception </w:t>
      </w:r>
      <w:r w:rsidR="001D4218">
        <w:t xml:space="preserve">to </w:t>
      </w:r>
      <w:r w:rsidRPr="0043503E">
        <w:t>this. For Brandi’s aesthetics</w:t>
      </w:r>
      <w:r w:rsidR="00CF6D11">
        <w:t>,</w:t>
      </w:r>
      <w:r w:rsidRPr="0043503E">
        <w:t xml:space="preserve"> </w:t>
      </w:r>
      <w:r w:rsidR="001D4218">
        <w:t xml:space="preserve">as well as </w:t>
      </w:r>
      <w:r w:rsidRPr="0043503E">
        <w:t xml:space="preserve">his theory of restoration, the image is privileged as the locus of the manifestation of pure presence that he names </w:t>
      </w:r>
      <w:r w:rsidRPr="0043503E">
        <w:rPr>
          <w:rStyle w:val="Emphasis"/>
        </w:rPr>
        <w:t>astanza</w:t>
      </w:r>
      <w:r w:rsidRPr="0043503E">
        <w:t>. Arguably, the image that conservation privileges is not always art</w:t>
      </w:r>
      <w:r w:rsidR="008C6438">
        <w:t>istic</w:t>
      </w:r>
      <w:r w:rsidRPr="0043503E">
        <w:t xml:space="preserve">. Despite the privileged character of the </w:t>
      </w:r>
      <w:r w:rsidR="008C6438">
        <w:t xml:space="preserve">visual </w:t>
      </w:r>
      <w:r w:rsidRPr="0043503E">
        <w:t xml:space="preserve">image, other bodily perceptions </w:t>
      </w:r>
      <w:r w:rsidR="00CF6D11">
        <w:t>can be, phenomenologically,</w:t>
      </w:r>
      <w:r w:rsidRPr="0043503E">
        <w:t xml:space="preserve"> the first possible experiences of human spatiality. For human beings the earliest perceived space is the womb</w:t>
      </w:r>
      <w:r w:rsidR="00CF6D11">
        <w:t>:</w:t>
      </w:r>
      <w:r w:rsidRPr="0043503E">
        <w:t xml:space="preserve"> </w:t>
      </w:r>
      <w:r w:rsidR="008C6438">
        <w:t>one’s</w:t>
      </w:r>
      <w:r w:rsidR="008C6438" w:rsidRPr="0043503E">
        <w:t xml:space="preserve"> </w:t>
      </w:r>
      <w:r w:rsidRPr="0043503E">
        <w:t xml:space="preserve">own body, the space that </w:t>
      </w:r>
      <w:r w:rsidR="008C6438">
        <w:t xml:space="preserve">one </w:t>
      </w:r>
      <w:r w:rsidRPr="0043503E">
        <w:t xml:space="preserve">occupies and </w:t>
      </w:r>
      <w:r w:rsidR="008C6438">
        <w:t xml:space="preserve">the fluid that </w:t>
      </w:r>
      <w:r w:rsidRPr="0043503E">
        <w:t>surround</w:t>
      </w:r>
      <w:r w:rsidR="008C6438">
        <w:t>s one, although without differentiation into self and environment</w:t>
      </w:r>
      <w:r w:rsidRPr="0043503E">
        <w:t>. At this primordial level, we are as one with the environment. Later</w:t>
      </w:r>
      <w:r w:rsidR="008C6438">
        <w:t>,</w:t>
      </w:r>
      <w:r w:rsidRPr="0043503E">
        <w:t xml:space="preserve"> </w:t>
      </w:r>
      <w:r w:rsidR="008C6438">
        <w:t>after birth</w:t>
      </w:r>
      <w:r w:rsidRPr="0043503E">
        <w:t>, the air that we breathe is part of us wh</w:t>
      </w:r>
      <w:r w:rsidR="00CF6D11">
        <w:t>ile</w:t>
      </w:r>
      <w:r w:rsidRPr="0043503E">
        <w:t xml:space="preserve"> inside </w:t>
      </w:r>
      <w:r w:rsidR="00CF6D11">
        <w:t xml:space="preserve">us, </w:t>
      </w:r>
      <w:r w:rsidRPr="0043503E">
        <w:t>detach</w:t>
      </w:r>
      <w:r w:rsidR="00CF6D11">
        <w:t>ing</w:t>
      </w:r>
      <w:r w:rsidRPr="0043503E">
        <w:t xml:space="preserve"> from us when ex</w:t>
      </w:r>
      <w:r w:rsidR="00CF6D11">
        <w:t>haled</w:t>
      </w:r>
      <w:r w:rsidRPr="0043503E">
        <w:t xml:space="preserve">; </w:t>
      </w:r>
      <w:r w:rsidR="00CF6D11">
        <w:t>for this, and similar reasons</w:t>
      </w:r>
      <w:r w:rsidRPr="0043503E">
        <w:t xml:space="preserve">, the limit of our body is not sharply perceived. Awareness of the body being embedded in the medium is concealed from the modern gaze and consequently the architectural </w:t>
      </w:r>
      <w:r w:rsidRPr="0043503E">
        <w:lastRenderedPageBreak/>
        <w:t xml:space="preserve">place does not manifest itself as an environment but as alien material buildings and mathematically definable spaces. </w:t>
      </w:r>
    </w:p>
    <w:p w14:paraId="6B4601DB" w14:textId="77777777" w:rsidR="00EA3CE6" w:rsidRPr="0043503E" w:rsidRDefault="00EA3CE6" w:rsidP="00921022">
      <w:pPr>
        <w:pStyle w:val="BodyText"/>
        <w:spacing w:line="480" w:lineRule="auto"/>
      </w:pPr>
      <w:r w:rsidRPr="0043503E">
        <w:t xml:space="preserve">The </w:t>
      </w:r>
      <w:r w:rsidR="008C6438">
        <w:t xml:space="preserve">architectural </w:t>
      </w:r>
      <w:r w:rsidRPr="0043503E">
        <w:t>image is not reduc</w:t>
      </w:r>
      <w:r w:rsidR="008C6438">
        <w:t>ible</w:t>
      </w:r>
      <w:r w:rsidRPr="0043503E">
        <w:t xml:space="preserve"> to the visual, </w:t>
      </w:r>
      <w:r w:rsidR="008C6438">
        <w:t xml:space="preserve">contra </w:t>
      </w:r>
      <w:r w:rsidRPr="0043503E">
        <w:t>Brandi, but to any event of sensual perception. The experience of architecture as image emerges from the performance of the corporeal body as well as from the dimension of meaning when perceiving image</w:t>
      </w:r>
      <w:r w:rsidR="00CF6D11">
        <w:t>s</w:t>
      </w:r>
      <w:r w:rsidRPr="0043503E">
        <w:t xml:space="preserve"> as representation</w:t>
      </w:r>
      <w:r w:rsidR="00CF6D11">
        <w:t>s</w:t>
      </w:r>
      <w:r w:rsidRPr="0043503E">
        <w:t xml:space="preserve">. The images of </w:t>
      </w:r>
      <w:r w:rsidR="008C6438">
        <w:t xml:space="preserve">an </w:t>
      </w:r>
      <w:r w:rsidRPr="0043503E">
        <w:t xml:space="preserve">architectural place </w:t>
      </w:r>
      <w:r w:rsidR="008C6438">
        <w:t xml:space="preserve">across the time of one’s </w:t>
      </w:r>
      <w:r w:rsidRPr="0043503E">
        <w:t xml:space="preserve">life form a </w:t>
      </w:r>
      <w:r w:rsidR="008C6438">
        <w:t xml:space="preserve">reserve </w:t>
      </w:r>
      <w:r w:rsidRPr="0043503E">
        <w:t>with</w:t>
      </w:r>
      <w:r w:rsidR="00CF6D11">
        <w:t>in</w:t>
      </w:r>
      <w:r w:rsidRPr="0043503E">
        <w:t xml:space="preserve"> which more complex constitutions of architecture are discerned, such as mythical and historical ones. The image of the architectural place – understood as its sensual apprehension – cannot be simply avoided; instead, it demands to be properly considered in the problem of </w:t>
      </w:r>
      <w:r w:rsidR="008C6438">
        <w:t xml:space="preserve">architectural </w:t>
      </w:r>
      <w:r w:rsidRPr="0043503E">
        <w:t xml:space="preserve">conservation, as part of the architectural manifold and not as </w:t>
      </w:r>
      <w:r w:rsidR="00CF6D11">
        <w:t>the architectural totality</w:t>
      </w:r>
      <w:r w:rsidRPr="0043503E">
        <w:t>.</w:t>
      </w:r>
    </w:p>
    <w:p w14:paraId="77C21608" w14:textId="77777777" w:rsidR="00EA3CE6" w:rsidRPr="0043503E" w:rsidRDefault="00EA3CE6" w:rsidP="00320E98">
      <w:pPr>
        <w:pStyle w:val="Heading3"/>
      </w:pPr>
      <w:bookmarkStart w:id="22" w:name="_Toc211781588"/>
      <w:bookmarkStart w:id="23" w:name="_Toc211781803"/>
      <w:bookmarkStart w:id="24" w:name="_Toc233013467"/>
      <w:r w:rsidRPr="0043503E">
        <w:t xml:space="preserve">Temporal </w:t>
      </w:r>
      <w:bookmarkStart w:id="25" w:name="_Toc199921536"/>
      <w:r w:rsidR="00CC428E" w:rsidRPr="0043503E">
        <w:t xml:space="preserve">Processes </w:t>
      </w:r>
      <w:r w:rsidR="00CC428E">
        <w:t xml:space="preserve">of </w:t>
      </w:r>
      <w:r w:rsidR="00CF6D11">
        <w:t>Meaning</w:t>
      </w:r>
      <w:r w:rsidR="00CC428E">
        <w:t xml:space="preserve"> P</w:t>
      </w:r>
      <w:r w:rsidRPr="0043503E">
        <w:t>roduction</w:t>
      </w:r>
      <w:bookmarkEnd w:id="22"/>
      <w:bookmarkEnd w:id="23"/>
      <w:bookmarkEnd w:id="24"/>
      <w:bookmarkEnd w:id="25"/>
    </w:p>
    <w:p w14:paraId="6BD42B43" w14:textId="77777777" w:rsidR="00EA3CE6" w:rsidRPr="0043503E" w:rsidRDefault="00CC428E" w:rsidP="00921022">
      <w:pPr>
        <w:pStyle w:val="BodyText"/>
        <w:spacing w:line="480" w:lineRule="auto"/>
      </w:pPr>
      <w:r>
        <w:t>T</w:t>
      </w:r>
      <w:r w:rsidR="0047708D">
        <w:t xml:space="preserve">he notion of </w:t>
      </w:r>
      <w:r w:rsidR="00EA3CE6" w:rsidRPr="0043503E">
        <w:t>historical temporality</w:t>
      </w:r>
      <w:r w:rsidR="00CF6D11">
        <w:t>,</w:t>
      </w:r>
      <w:r>
        <w:t xml:space="preserve"> </w:t>
      </w:r>
      <w:r w:rsidRPr="0043503E">
        <w:t xml:space="preserve">embraced </w:t>
      </w:r>
      <w:r>
        <w:t xml:space="preserve">by </w:t>
      </w:r>
      <w:r w:rsidRPr="0043503E">
        <w:t>conservation in its modern form</w:t>
      </w:r>
      <w:r>
        <w:t>,</w:t>
      </w:r>
      <w:r w:rsidR="00EA3CE6" w:rsidRPr="0043503E">
        <w:t xml:space="preserve"> </w:t>
      </w:r>
      <w:r w:rsidR="0047708D">
        <w:t xml:space="preserve">developed </w:t>
      </w:r>
      <w:r>
        <w:t xml:space="preserve">following </w:t>
      </w:r>
      <w:r w:rsidR="00EA3CE6" w:rsidRPr="0043503E">
        <w:t xml:space="preserve">the Enlightenment . Brandi was very aware of the flaws of what he called the </w:t>
      </w:r>
      <w:r w:rsidR="00EA3CE6" w:rsidRPr="0043503E">
        <w:rPr>
          <w:rStyle w:val="Emphasis"/>
        </w:rPr>
        <w:t xml:space="preserve">historical search </w:t>
      </w:r>
      <w:r w:rsidR="0047708D">
        <w:rPr>
          <w:rStyle w:val="Emphasis"/>
        </w:rPr>
        <w:t>for</w:t>
      </w:r>
      <w:r w:rsidR="00EA3CE6" w:rsidRPr="0043503E">
        <w:rPr>
          <w:rStyle w:val="Emphasis"/>
        </w:rPr>
        <w:t xml:space="preserve"> meaning</w:t>
      </w:r>
      <w:r w:rsidR="00EA3CE6" w:rsidRPr="0043503E">
        <w:t>.</w:t>
      </w:r>
      <w:r w:rsidR="00EA3CE6" w:rsidRPr="0043503E">
        <w:rPr>
          <w:rStyle w:val="EndnoteReference"/>
        </w:rPr>
        <w:endnoteReference w:id="11"/>
      </w:r>
      <w:r w:rsidR="00EA3CE6" w:rsidRPr="0043503E">
        <w:t xml:space="preserve"> For him art emerge</w:t>
      </w:r>
      <w:r w:rsidR="0047708D">
        <w:t>s</w:t>
      </w:r>
      <w:r w:rsidR="00EA3CE6" w:rsidRPr="0043503E">
        <w:t xml:space="preserve"> from the presence of the work – </w:t>
      </w:r>
      <w:r w:rsidR="00EA3CE6" w:rsidRPr="0043503E">
        <w:rPr>
          <w:rStyle w:val="Emphasis"/>
        </w:rPr>
        <w:t>astanza</w:t>
      </w:r>
      <w:r w:rsidR="00EA3CE6" w:rsidRPr="0043503E">
        <w:t xml:space="preserve"> – and not from its historical factuality, </w:t>
      </w:r>
      <w:r w:rsidR="0047708D">
        <w:t>which</w:t>
      </w:r>
      <w:r w:rsidR="0047708D" w:rsidRPr="0043503E">
        <w:t xml:space="preserve"> </w:t>
      </w:r>
      <w:r w:rsidR="00EA3CE6" w:rsidRPr="0043503E">
        <w:t xml:space="preserve">he </w:t>
      </w:r>
      <w:r w:rsidR="0047708D">
        <w:t xml:space="preserve">terms </w:t>
      </w:r>
      <w:r w:rsidR="00EA3CE6" w:rsidRPr="0043503E">
        <w:rPr>
          <w:rStyle w:val="Emphasis"/>
        </w:rPr>
        <w:t>flagranza</w:t>
      </w:r>
      <w:r w:rsidR="00EA3CE6" w:rsidRPr="0043503E">
        <w:t xml:space="preserve">. In the latter sense, the apprehension of architecture as a process – such as in the result of myths and histories – is linked with the search </w:t>
      </w:r>
      <w:r w:rsidR="0047708D">
        <w:t>for</w:t>
      </w:r>
      <w:r w:rsidR="00EA3CE6" w:rsidRPr="0043503E">
        <w:t xml:space="preserve"> meaning, </w:t>
      </w:r>
      <w:r w:rsidR="0047708D">
        <w:t xml:space="preserve">i.e., </w:t>
      </w:r>
      <w:r w:rsidR="00EA3CE6" w:rsidRPr="0043503E">
        <w:t>significance and explanation.</w:t>
      </w:r>
    </w:p>
    <w:p w14:paraId="458C9B02" w14:textId="77777777" w:rsidR="00EA3CE6" w:rsidRPr="0043503E" w:rsidRDefault="00EA3CE6" w:rsidP="00921022">
      <w:pPr>
        <w:pStyle w:val="BodyText"/>
        <w:spacing w:line="480" w:lineRule="auto"/>
      </w:pPr>
      <w:r w:rsidRPr="0043503E">
        <w:t xml:space="preserve">The </w:t>
      </w:r>
      <w:r w:rsidR="0047708D">
        <w:t xml:space="preserve">post-Enlightenment </w:t>
      </w:r>
      <w:r w:rsidRPr="0043503E">
        <w:t xml:space="preserve">invention of </w:t>
      </w:r>
      <w:r w:rsidRPr="0043503E">
        <w:rPr>
          <w:rStyle w:val="Emphasis"/>
        </w:rPr>
        <w:t>historical time</w:t>
      </w:r>
      <w:r w:rsidRPr="0043503E">
        <w:t xml:space="preserve">, as a new </w:t>
      </w:r>
      <w:r w:rsidR="0047708D">
        <w:t xml:space="preserve">way of understanding </w:t>
      </w:r>
      <w:r w:rsidRPr="0043503E">
        <w:t xml:space="preserve">temporality, prompted the attitude of learning from the past </w:t>
      </w:r>
      <w:r w:rsidR="0047708D">
        <w:t xml:space="preserve">by </w:t>
      </w:r>
      <w:r w:rsidRPr="0043503E">
        <w:t xml:space="preserve">trying to discover </w:t>
      </w:r>
      <w:r w:rsidR="0047708D">
        <w:t xml:space="preserve">the </w:t>
      </w:r>
      <w:r w:rsidRPr="0043503E">
        <w:t xml:space="preserve">laws of historical development. The problem here emphasised is about the relationship between the modern conservator and the audience </w:t>
      </w:r>
      <w:r w:rsidR="001D376C">
        <w:t>for</w:t>
      </w:r>
      <w:r w:rsidRPr="0043503E">
        <w:t xml:space="preserve"> culturally </w:t>
      </w:r>
      <w:r w:rsidRPr="0043503E">
        <w:lastRenderedPageBreak/>
        <w:t>significant architecture. If the audience is compelled to deal with architecture as history – or as myth – the</w:t>
      </w:r>
      <w:r w:rsidR="003E2B95">
        <w:t xml:space="preserve"> audience’s</w:t>
      </w:r>
      <w:r w:rsidRPr="0043503E">
        <w:t xml:space="preserve"> relationship </w:t>
      </w:r>
      <w:r w:rsidR="003E2B95">
        <w:t xml:space="preserve">to that history or myth </w:t>
      </w:r>
      <w:r w:rsidRPr="0043503E">
        <w:t xml:space="preserve">needs to be authentic. In such a case representations in the form of frozen past time would not seem appropriate. Matter cannot guarantee memory; consequently the architectural place should always be kept alive, or </w:t>
      </w:r>
      <w:r w:rsidR="003E2B95">
        <w:t>it risks</w:t>
      </w:r>
      <w:r w:rsidR="003E2B95" w:rsidRPr="0043503E">
        <w:t xml:space="preserve"> </w:t>
      </w:r>
      <w:r w:rsidRPr="0043503E">
        <w:t>becom</w:t>
      </w:r>
      <w:r w:rsidR="003E2B95">
        <w:t>ing</w:t>
      </w:r>
      <w:r w:rsidRPr="0043503E">
        <w:t xml:space="preserve"> sterile archaeology. Brandi’s theory of restoration, although theoretically informed about the nature of art in temporal terms</w:t>
      </w:r>
      <w:r w:rsidR="003E2B95">
        <w:t>,</w:t>
      </w:r>
      <w:r w:rsidRPr="0043503E">
        <w:t xml:space="preserve"> still seems aim</w:t>
      </w:r>
      <w:r w:rsidR="003E2B95">
        <w:t>ed</w:t>
      </w:r>
      <w:r w:rsidRPr="0043503E">
        <w:t xml:space="preserve"> </w:t>
      </w:r>
      <w:r w:rsidR="003E2B95">
        <w:t>at</w:t>
      </w:r>
      <w:r w:rsidRPr="0043503E">
        <w:t xml:space="preserve"> </w:t>
      </w:r>
      <w:r w:rsidR="003E2B95">
        <w:t>privileging</w:t>
      </w:r>
      <w:r w:rsidR="003E2B95" w:rsidRPr="0043503E">
        <w:t xml:space="preserve"> </w:t>
      </w:r>
      <w:r w:rsidR="003E2B95">
        <w:t xml:space="preserve">some sort of </w:t>
      </w:r>
      <w:r w:rsidRPr="0043503E">
        <w:t xml:space="preserve">authentic evidence of the past, without any concession to the existential dimension of the relation between architecture and society. In his </w:t>
      </w:r>
      <w:r w:rsidRPr="0043503E">
        <w:rPr>
          <w:rStyle w:val="Emphasis"/>
        </w:rPr>
        <w:t>Memory History Forgetting</w:t>
      </w:r>
      <w:r w:rsidRPr="0043503E">
        <w:t>, Ricoeur suggests mov</w:t>
      </w:r>
      <w:r w:rsidR="003E2B95">
        <w:t>ing</w:t>
      </w:r>
      <w:r w:rsidRPr="0043503E">
        <w:t xml:space="preserve"> from an epistemological interpretation of memory and history towards a path of critical and hermeneutical ontology.</w:t>
      </w:r>
      <w:r w:rsidRPr="0043503E">
        <w:rPr>
          <w:rStyle w:val="EndnoteReference"/>
        </w:rPr>
        <w:t xml:space="preserve"> </w:t>
      </w:r>
      <w:r w:rsidRPr="0043503E">
        <w:rPr>
          <w:rStyle w:val="EndnoteReference"/>
        </w:rPr>
        <w:endnoteReference w:id="12"/>
      </w:r>
      <w:r w:rsidRPr="0043503E">
        <w:t xml:space="preserve"> For us, this suggested move requires an excursus to face the problem that was the main concern for Brandi, namely the one of the nature of art in architecture</w:t>
      </w:r>
      <w:r w:rsidR="003E2B95">
        <w:t>,</w:t>
      </w:r>
      <w:r w:rsidRPr="0043503E">
        <w:t xml:space="preserve"> and our criticism </w:t>
      </w:r>
      <w:r w:rsidR="003E2B95">
        <w:t xml:space="preserve">of </w:t>
      </w:r>
      <w:r w:rsidRPr="0043503E">
        <w:t>his forgetting of being.</w:t>
      </w:r>
    </w:p>
    <w:p w14:paraId="3E236455" w14:textId="77777777" w:rsidR="00EA3CE6" w:rsidRPr="0043503E" w:rsidRDefault="00C26448" w:rsidP="00C909E3">
      <w:pPr>
        <w:pStyle w:val="Heading2"/>
        <w:rPr>
          <w:lang w:val="en-GB"/>
        </w:rPr>
      </w:pPr>
      <w:bookmarkStart w:id="26" w:name="_Toc199921541"/>
      <w:bookmarkStart w:id="27" w:name="_Toc211781591"/>
      <w:bookmarkStart w:id="28" w:name="_Toc211781806"/>
      <w:bookmarkStart w:id="29" w:name="_Toc233013470"/>
      <w:r>
        <w:rPr>
          <w:lang w:val="en-GB"/>
        </w:rPr>
        <w:t xml:space="preserve">The </w:t>
      </w:r>
      <w:r w:rsidR="00EA3CE6" w:rsidRPr="0043503E">
        <w:rPr>
          <w:lang w:val="en-GB"/>
        </w:rPr>
        <w:t>Unconcealed Object of Estranged Conservation</w:t>
      </w:r>
      <w:bookmarkEnd w:id="26"/>
      <w:bookmarkEnd w:id="27"/>
      <w:bookmarkEnd w:id="28"/>
      <w:bookmarkEnd w:id="29"/>
    </w:p>
    <w:p w14:paraId="6ECCEB17" w14:textId="77777777" w:rsidR="00EA3CE6" w:rsidRPr="0043503E" w:rsidRDefault="00EA3CE6" w:rsidP="00921022">
      <w:pPr>
        <w:pStyle w:val="BodyText"/>
        <w:spacing w:line="480" w:lineRule="auto"/>
      </w:pPr>
      <w:r w:rsidRPr="0043503E">
        <w:t>A work of art in general seems to have an ontological origin in its material</w:t>
      </w:r>
      <w:r w:rsidR="00A35EDD">
        <w:t>s</w:t>
      </w:r>
      <w:r w:rsidRPr="0043503E">
        <w:t xml:space="preserve">  and </w:t>
      </w:r>
      <w:r w:rsidR="00A35EDD">
        <w:t xml:space="preserve">in a </w:t>
      </w:r>
      <w:r w:rsidRPr="0043503E">
        <w:t>certain attunement in consciousness. Thus, in Heidegger</w:t>
      </w:r>
      <w:r w:rsidR="00742F94">
        <w:t>’s</w:t>
      </w:r>
      <w:r w:rsidRPr="0043503E">
        <w:t xml:space="preserve"> terms, art appeals to Dasein’s being through art’s being. </w:t>
      </w:r>
      <w:r w:rsidR="00C65BD7">
        <w:t>A</w:t>
      </w:r>
      <w:r w:rsidRPr="0043503E">
        <w:t>rt</w:t>
      </w:r>
      <w:r w:rsidR="00C65BD7">
        <w:t>’s being</w:t>
      </w:r>
      <w:r w:rsidRPr="0043503E">
        <w:t xml:space="preserve"> is </w:t>
      </w:r>
      <w:r w:rsidR="00C65BD7">
        <w:t>found</w:t>
      </w:r>
      <w:r w:rsidRPr="0043503E">
        <w:t>, however, not in matter</w:t>
      </w:r>
      <w:r w:rsidR="00C65BD7">
        <w:t>,</w:t>
      </w:r>
      <w:r w:rsidRPr="0043503E">
        <w:t xml:space="preserve"> but in consciousness. As Ingarden suggests, art is supported on the matter of the work – through which it is revealed – but the artistic quality is immaterial; it is pure presence, what Brandi call</w:t>
      </w:r>
      <w:r w:rsidR="00C26448">
        <w:t>s</w:t>
      </w:r>
      <w:r w:rsidRPr="0043503E">
        <w:t xml:space="preserve"> </w:t>
      </w:r>
      <w:r w:rsidRPr="0043503E">
        <w:rPr>
          <w:rStyle w:val="Emphasis"/>
        </w:rPr>
        <w:t>astanza</w:t>
      </w:r>
      <w:r w:rsidRPr="0043503E">
        <w:t>.</w:t>
      </w:r>
      <w:r w:rsidRPr="0043503E">
        <w:rPr>
          <w:rStyle w:val="EndnoteReference"/>
        </w:rPr>
        <w:endnoteReference w:id="13"/>
      </w:r>
      <w:r w:rsidRPr="0043503E">
        <w:t xml:space="preserve"> Brandi</w:t>
      </w:r>
      <w:r w:rsidR="008C4515">
        <w:t>,</w:t>
      </w:r>
      <w:r w:rsidRPr="0043503E">
        <w:t xml:space="preserve"> as a</w:t>
      </w:r>
      <w:r w:rsidR="008C4515">
        <w:t xml:space="preserve"> phenomenologically informed</w:t>
      </w:r>
      <w:r w:rsidRPr="0043503E">
        <w:t xml:space="preserve"> art </w:t>
      </w:r>
      <w:r w:rsidR="008C4515">
        <w:t xml:space="preserve">theorist, </w:t>
      </w:r>
      <w:r w:rsidRPr="0043503E">
        <w:t xml:space="preserve">understood the philosophical problems at issue </w:t>
      </w:r>
      <w:r w:rsidR="008C4515">
        <w:t xml:space="preserve">for </w:t>
      </w:r>
      <w:r w:rsidRPr="0043503E">
        <w:t xml:space="preserve">art in the dialectics of actuality and presence;. If this underpinning is mostly implicit in his </w:t>
      </w:r>
      <w:r w:rsidRPr="0043503E">
        <w:rPr>
          <w:rStyle w:val="Emphasis"/>
        </w:rPr>
        <w:t>Theory of Restoration</w:t>
      </w:r>
      <w:r w:rsidRPr="0043503E">
        <w:t>, his late</w:t>
      </w:r>
      <w:r w:rsidR="008C4515">
        <w:t>r</w:t>
      </w:r>
      <w:r w:rsidRPr="0043503E">
        <w:t xml:space="preserve"> thought in </w:t>
      </w:r>
      <w:r w:rsidRPr="0043503E">
        <w:rPr>
          <w:rStyle w:val="Emphasis"/>
        </w:rPr>
        <w:t>Teoria Generale della Critica</w:t>
      </w:r>
      <w:r w:rsidRPr="0043503E">
        <w:t xml:space="preserve"> </w:t>
      </w:r>
      <w:r w:rsidR="008C4515" w:rsidRPr="0043503E">
        <w:t xml:space="preserve">explicitly </w:t>
      </w:r>
      <w:r w:rsidRPr="0043503E">
        <w:t xml:space="preserve">articulated issues </w:t>
      </w:r>
      <w:r w:rsidR="008C4515" w:rsidRPr="0043503E">
        <w:t xml:space="preserve">concerning art </w:t>
      </w:r>
      <w:r w:rsidR="008C4515">
        <w:lastRenderedPageBreak/>
        <w:t xml:space="preserve">arising from </w:t>
      </w:r>
      <w:r w:rsidRPr="0043503E">
        <w:t>phenomenology, structuralism and existentialism</w:t>
      </w:r>
      <w:r w:rsidR="008C4515">
        <w:t xml:space="preserve">, although </w:t>
      </w:r>
      <w:r w:rsidRPr="0043503E">
        <w:t xml:space="preserve">his </w:t>
      </w:r>
      <w:r w:rsidR="008C4515">
        <w:t xml:space="preserve">theory of </w:t>
      </w:r>
      <w:r w:rsidRPr="0043503E">
        <w:t xml:space="preserve">restoration </w:t>
      </w:r>
      <w:r w:rsidR="008C4515">
        <w:t xml:space="preserve">could have been improved with more extensive </w:t>
      </w:r>
      <w:r w:rsidR="00742F94">
        <w:t xml:space="preserve">existential </w:t>
      </w:r>
      <w:r w:rsidR="008C4515">
        <w:t xml:space="preserve">insights </w:t>
      </w:r>
      <w:r w:rsidRPr="0043503E">
        <w:t xml:space="preserve">. </w:t>
      </w:r>
      <w:r w:rsidR="008C4515">
        <w:t xml:space="preserve">For </w:t>
      </w:r>
      <w:r w:rsidR="008C4515" w:rsidRPr="00253EEB">
        <w:t>architecture</w:t>
      </w:r>
      <w:r w:rsidR="008C4515">
        <w:t xml:space="preserve"> in particular</w:t>
      </w:r>
      <w:r w:rsidRPr="0043503E">
        <w:t xml:space="preserve"> the inclusion of </w:t>
      </w:r>
      <w:r w:rsidR="008C4515">
        <w:t xml:space="preserve">humanity’s </w:t>
      </w:r>
      <w:r w:rsidRPr="0043503E">
        <w:t xml:space="preserve">existential dimension would have been a significant </w:t>
      </w:r>
      <w:r w:rsidR="008C4515">
        <w:t xml:space="preserve">addition, </w:t>
      </w:r>
      <w:r w:rsidRPr="0043503E">
        <w:t xml:space="preserve">given </w:t>
      </w:r>
      <w:r w:rsidR="008C4515">
        <w:t xml:space="preserve">architecture’s </w:t>
      </w:r>
      <w:r w:rsidRPr="0043503E">
        <w:t xml:space="preserve">fundamental </w:t>
      </w:r>
      <w:r w:rsidR="00742F94">
        <w:t>characteristic</w:t>
      </w:r>
      <w:r w:rsidR="00742F94" w:rsidRPr="0043503E">
        <w:t xml:space="preserve"> </w:t>
      </w:r>
      <w:r w:rsidR="00742F94">
        <w:t xml:space="preserve">as </w:t>
      </w:r>
      <w:r w:rsidRPr="0043503E">
        <w:t>a dwelling place.</w:t>
      </w:r>
    </w:p>
    <w:p w14:paraId="4663C5DE" w14:textId="77777777" w:rsidR="00EA3CE6" w:rsidRPr="0043503E" w:rsidRDefault="00C34DD1" w:rsidP="00921022">
      <w:pPr>
        <w:pStyle w:val="BodyText"/>
        <w:spacing w:line="480" w:lineRule="auto"/>
      </w:pPr>
      <w:r>
        <w:t>We</w:t>
      </w:r>
      <w:r w:rsidR="00EA3CE6" w:rsidRPr="0043503E">
        <w:t xml:space="preserve"> therefore label Brandi’s attitude </w:t>
      </w:r>
      <w:r w:rsidR="008C4515">
        <w:t xml:space="preserve">toward </w:t>
      </w:r>
      <w:r w:rsidR="008C4515" w:rsidRPr="0043503E">
        <w:t xml:space="preserve">conservation </w:t>
      </w:r>
      <w:r w:rsidR="00EA3CE6" w:rsidRPr="00742F94">
        <w:rPr>
          <w:i/>
        </w:rPr>
        <w:t>estranged</w:t>
      </w:r>
      <w:r w:rsidR="008C4515" w:rsidRPr="00742F94">
        <w:rPr>
          <w:i/>
        </w:rPr>
        <w:t>,</w:t>
      </w:r>
      <w:r w:rsidR="00EA3CE6" w:rsidRPr="0043503E">
        <w:t xml:space="preserve"> given that </w:t>
      </w:r>
      <w:r w:rsidR="00A27587">
        <w:t xml:space="preserve">he considers </w:t>
      </w:r>
      <w:r w:rsidR="00EA3CE6" w:rsidRPr="0043503E">
        <w:t xml:space="preserve">architecture exclusively as pure presence or </w:t>
      </w:r>
      <w:r w:rsidR="00EA3CE6" w:rsidRPr="0043503E">
        <w:rPr>
          <w:rStyle w:val="Emphasis"/>
        </w:rPr>
        <w:t>astanza</w:t>
      </w:r>
      <w:r w:rsidR="00EA3CE6" w:rsidRPr="0043503E">
        <w:t xml:space="preserve"> in the act of conservation</w:t>
      </w:r>
      <w:r w:rsidR="00A27587">
        <w:t>, rather than as a site of human dwelling</w:t>
      </w:r>
      <w:r w:rsidR="00EA3CE6" w:rsidRPr="0043503E">
        <w:t xml:space="preserve">. We describe it as estranged because, despite arriving </w:t>
      </w:r>
      <w:r w:rsidR="00A27587">
        <w:t xml:space="preserve">at </w:t>
      </w:r>
      <w:r w:rsidR="00EA3CE6" w:rsidRPr="0043503E">
        <w:t xml:space="preserve">a seemingly appropriate phenomenological deduction of the work of art, </w:t>
      </w:r>
      <w:r w:rsidR="00A27587">
        <w:t>he</w:t>
      </w:r>
      <w:r w:rsidR="00EA3CE6" w:rsidRPr="0043503E">
        <w:t xml:space="preserve"> does not consider the existential dimension of the architectural place that we find as one of its most </w:t>
      </w:r>
      <w:r w:rsidR="00A27587">
        <w:t>salient features</w:t>
      </w:r>
      <w:r w:rsidR="00EA3CE6" w:rsidRPr="0043503E">
        <w:t xml:space="preserve">. Architecture </w:t>
      </w:r>
      <w:r w:rsidR="00473475">
        <w:t xml:space="preserve">has </w:t>
      </w:r>
      <w:r w:rsidR="00EA3CE6" w:rsidRPr="0043503E">
        <w:t xml:space="preserve">both a dimension </w:t>
      </w:r>
      <w:r w:rsidR="00473475">
        <w:t xml:space="preserve">as </w:t>
      </w:r>
      <w:r w:rsidR="00EA3CE6" w:rsidRPr="0043503E">
        <w:t xml:space="preserve">meaning and a dimension as presence. </w:t>
      </w:r>
      <w:r w:rsidR="00742F94">
        <w:t>E</w:t>
      </w:r>
      <w:r w:rsidR="00EA3CE6" w:rsidRPr="0043503E">
        <w:t>stranged conservation coincide</w:t>
      </w:r>
      <w:r w:rsidR="00473475">
        <w:t>s</w:t>
      </w:r>
      <w:r w:rsidR="00EA3CE6" w:rsidRPr="0043503E">
        <w:t xml:space="preserve"> with Brandi’s notion of restoration </w:t>
      </w:r>
      <w:r w:rsidR="00473475">
        <w:t xml:space="preserve">which takes </w:t>
      </w:r>
      <w:r w:rsidR="00EA3CE6" w:rsidRPr="0043503E">
        <w:t xml:space="preserve">the work of art as an </w:t>
      </w:r>
      <w:r w:rsidR="005D132F">
        <w:t>intemporal</w:t>
      </w:r>
      <w:r w:rsidR="00EA3CE6" w:rsidRPr="0043503E">
        <w:t xml:space="preserve"> and meaningless entity. </w:t>
      </w:r>
      <w:r w:rsidR="00473475">
        <w:t xml:space="preserve">Similarly to how phenomenology seems to accept </w:t>
      </w:r>
      <w:r w:rsidR="00EA3CE6" w:rsidRPr="0043503E">
        <w:t xml:space="preserve">the </w:t>
      </w:r>
      <w:r w:rsidR="005D132F">
        <w:t>intemporal</w:t>
      </w:r>
      <w:r w:rsidR="00EA3CE6" w:rsidRPr="0043503E">
        <w:t xml:space="preserve"> quality of the work of art, </w:t>
      </w:r>
      <w:r w:rsidR="00473475">
        <w:t xml:space="preserve">some contemporary </w:t>
      </w:r>
      <w:r w:rsidR="00EA3CE6" w:rsidRPr="0043503E">
        <w:t>scholars emphasi</w:t>
      </w:r>
      <w:r w:rsidR="00473475">
        <w:t>ze</w:t>
      </w:r>
      <w:r w:rsidR="00EA3CE6" w:rsidRPr="0043503E">
        <w:t xml:space="preserve"> the preconceptual </w:t>
      </w:r>
      <w:r w:rsidR="00473475">
        <w:t xml:space="preserve">aspect </w:t>
      </w:r>
      <w:r w:rsidR="00EA3CE6" w:rsidRPr="0043503E">
        <w:t xml:space="preserve">of aesthetic experience; Brandi is </w:t>
      </w:r>
      <w:r w:rsidR="00473475">
        <w:t xml:space="preserve">a </w:t>
      </w:r>
      <w:r w:rsidR="00EA3CE6" w:rsidRPr="0043503E">
        <w:t xml:space="preserve">the precursor </w:t>
      </w:r>
      <w:r w:rsidR="00473475">
        <w:t xml:space="preserve">to </w:t>
      </w:r>
      <w:r w:rsidR="00EA3CE6" w:rsidRPr="0043503E">
        <w:t>this approach.</w:t>
      </w:r>
      <w:r w:rsidR="00EA3CE6" w:rsidRPr="0043503E">
        <w:rPr>
          <w:rStyle w:val="EndnoteReference"/>
        </w:rPr>
        <w:endnoteReference w:id="14"/>
      </w:r>
      <w:r w:rsidR="00EA3CE6" w:rsidRPr="0043503E">
        <w:t xml:space="preserve"> In this sense, it is our contention that meaning (including language, signification, predicative thought, actuality and so for</w:t>
      </w:r>
      <w:r w:rsidR="00F7343B">
        <w:t>th</w:t>
      </w:r>
      <w:r w:rsidR="00EA3CE6" w:rsidRPr="0043503E">
        <w:t xml:space="preserve">) and presence – </w:t>
      </w:r>
      <w:r w:rsidR="00EA3CE6" w:rsidRPr="0043503E">
        <w:rPr>
          <w:rStyle w:val="Emphasis"/>
        </w:rPr>
        <w:t>astanza</w:t>
      </w:r>
      <w:r w:rsidR="00EA3CE6" w:rsidRPr="0043503E">
        <w:t xml:space="preserve"> in Brandi’s terms – are but different aspects of the manifold condition of the architectural place in which presence manifests its </w:t>
      </w:r>
      <w:r w:rsidR="005D132F">
        <w:t>intemporal</w:t>
      </w:r>
      <w:r w:rsidR="00EA3CE6" w:rsidRPr="0043503E">
        <w:t xml:space="preserve"> </w:t>
      </w:r>
      <w:r w:rsidR="00F7343B" w:rsidRPr="0043503E">
        <w:t xml:space="preserve">aesthetic </w:t>
      </w:r>
      <w:r w:rsidR="00EA3CE6" w:rsidRPr="0043503E">
        <w:t>dimension.</w:t>
      </w:r>
    </w:p>
    <w:p w14:paraId="7CAAC0DE" w14:textId="77777777" w:rsidR="00EA3CE6" w:rsidRPr="0043503E" w:rsidRDefault="00EA3CE6" w:rsidP="009E75FE">
      <w:pPr>
        <w:pStyle w:val="Heading3"/>
      </w:pPr>
      <w:bookmarkStart w:id="30" w:name="_Toc211781592"/>
      <w:bookmarkStart w:id="31" w:name="_Toc211781807"/>
      <w:bookmarkStart w:id="32" w:name="_Toc233013471"/>
      <w:r w:rsidRPr="0043503E">
        <w:t>Meaningless Architectural Presence</w:t>
      </w:r>
      <w:bookmarkEnd w:id="30"/>
      <w:bookmarkEnd w:id="31"/>
      <w:bookmarkEnd w:id="32"/>
      <w:r w:rsidRPr="0043503E">
        <w:t xml:space="preserve"> </w:t>
      </w:r>
    </w:p>
    <w:p w14:paraId="3DB60214" w14:textId="77777777" w:rsidR="00EA3CE6" w:rsidRPr="0043503E" w:rsidRDefault="0033005D" w:rsidP="00921022">
      <w:pPr>
        <w:pStyle w:val="BodyText"/>
        <w:spacing w:line="480" w:lineRule="auto"/>
      </w:pPr>
      <w:r>
        <w:t xml:space="preserve">For </w:t>
      </w:r>
      <w:r w:rsidR="00EA3CE6" w:rsidRPr="0043503E">
        <w:t xml:space="preserve">Heidegger, </w:t>
      </w:r>
      <w:r>
        <w:t xml:space="preserve">art </w:t>
      </w:r>
      <w:r w:rsidR="00EA3CE6" w:rsidRPr="0043503E">
        <w:t>in</w:t>
      </w:r>
      <w:r w:rsidR="00205A09">
        <w:t xml:space="preserve"> the modern</w:t>
      </w:r>
      <w:r w:rsidR="00EA3CE6" w:rsidRPr="0043503E">
        <w:t xml:space="preserve"> West</w:t>
      </w:r>
      <w:r w:rsidR="00205A09">
        <w:t xml:space="preserve"> </w:t>
      </w:r>
      <w:r w:rsidR="00EA3CE6" w:rsidRPr="0043503E">
        <w:t>seems detached from its authentic origin</w:t>
      </w:r>
      <w:r>
        <w:t xml:space="preserve"> and is thus treated as meaningless</w:t>
      </w:r>
      <w:r w:rsidR="00EA3CE6" w:rsidRPr="0043503E">
        <w:t xml:space="preserve">. Heidegger and Brandi </w:t>
      </w:r>
      <w:r w:rsidR="00205A09">
        <w:t>articulate</w:t>
      </w:r>
      <w:r w:rsidR="00EA3CE6" w:rsidRPr="0043503E">
        <w:t xml:space="preserve"> art’s </w:t>
      </w:r>
      <w:r w:rsidR="00EA3CE6" w:rsidRPr="0043503E">
        <w:lastRenderedPageBreak/>
        <w:t>meaningless</w:t>
      </w:r>
      <w:r w:rsidR="00205A09">
        <w:t>ness</w:t>
      </w:r>
      <w:r w:rsidR="00EA3CE6" w:rsidRPr="0043503E">
        <w:t xml:space="preserve"> in different way</w:t>
      </w:r>
      <w:r>
        <w:t>s</w:t>
      </w:r>
      <w:r w:rsidR="00EA3CE6" w:rsidRPr="0043503E">
        <w:t xml:space="preserve">. Brandi, in his </w:t>
      </w:r>
      <w:r w:rsidR="00EA3CE6" w:rsidRPr="0043503E">
        <w:rPr>
          <w:rStyle w:val="Emphasis"/>
        </w:rPr>
        <w:t>Teoria Generale della Critica</w:t>
      </w:r>
      <w:r w:rsidR="00EA3CE6" w:rsidRPr="0043503E">
        <w:t xml:space="preserve">, </w:t>
      </w:r>
      <w:r w:rsidR="00205A09">
        <w:t xml:space="preserve">finds </w:t>
      </w:r>
      <w:r w:rsidR="00EA3CE6" w:rsidRPr="0043503E">
        <w:t xml:space="preserve">the original sense of meaning </w:t>
      </w:r>
      <w:r w:rsidR="00205A09">
        <w:t>in reference</w:t>
      </w:r>
      <w:r w:rsidR="00EA3CE6" w:rsidRPr="0043503E">
        <w:t xml:space="preserve">, namely </w:t>
      </w:r>
      <w:r w:rsidR="00205A09">
        <w:t xml:space="preserve">as a </w:t>
      </w:r>
      <w:r w:rsidR="00EA3CE6" w:rsidRPr="0043503E">
        <w:t>correlative to the linguistic sign.</w:t>
      </w:r>
      <w:r w:rsidR="00EA3CE6" w:rsidRPr="0043503E">
        <w:rPr>
          <w:rStyle w:val="EndnoteReference"/>
        </w:rPr>
        <w:endnoteReference w:id="15"/>
      </w:r>
      <w:r w:rsidR="00EA3CE6" w:rsidRPr="0043503E">
        <w:t xml:space="preserve"> He detaches language, however, from any ontological </w:t>
      </w:r>
      <w:r w:rsidR="00205A09">
        <w:t xml:space="preserve">relationship </w:t>
      </w:r>
      <w:r w:rsidR="00EA3CE6" w:rsidRPr="0043503E">
        <w:t>with the notion of truth</w:t>
      </w:r>
      <w:r w:rsidR="00205A09">
        <w:t>,</w:t>
      </w:r>
      <w:r w:rsidR="00EA3CE6" w:rsidRPr="0043503E">
        <w:t xml:space="preserve"> because his understanding of sign comes from the Kantian theory of the schema. This detachment of art from meaning is not </w:t>
      </w:r>
      <w:r w:rsidR="00205A09">
        <w:t xml:space="preserve">articulated </w:t>
      </w:r>
      <w:r w:rsidR="00EA3CE6" w:rsidRPr="0043503E">
        <w:t xml:space="preserve">– as Heidegger </w:t>
      </w:r>
      <w:r>
        <w:t>had done</w:t>
      </w:r>
      <w:r w:rsidR="00EA3CE6" w:rsidRPr="0043503E">
        <w:t xml:space="preserve"> – as </w:t>
      </w:r>
      <w:r>
        <w:t xml:space="preserve">the </w:t>
      </w:r>
      <w:r w:rsidR="00EA3CE6" w:rsidRPr="0043503E">
        <w:t xml:space="preserve">interplay between </w:t>
      </w:r>
      <w:r>
        <w:t xml:space="preserve">the </w:t>
      </w:r>
      <w:r w:rsidR="00EA3CE6" w:rsidRPr="0043503E">
        <w:t xml:space="preserve">concealment and </w:t>
      </w:r>
      <w:r>
        <w:t xml:space="preserve">unconcealment </w:t>
      </w:r>
      <w:r w:rsidR="00EA3CE6" w:rsidRPr="0043503E">
        <w:t>of being</w:t>
      </w:r>
      <w:r>
        <w:t xml:space="preserve">.  </w:t>
      </w:r>
      <w:r w:rsidR="00EA3CE6" w:rsidRPr="0043503E">
        <w:t xml:space="preserve"> </w:t>
      </w:r>
      <w:r>
        <w:t xml:space="preserve">It is rather, presented </w:t>
      </w:r>
      <w:r w:rsidR="00EA3CE6" w:rsidRPr="0043503E">
        <w:t xml:space="preserve">as a false problem; “the horizon to which one cannot ever be close enough, because we ourselves are the horizon. The reality, as the possession of the real, is a progressive approach that leaves us always as far </w:t>
      </w:r>
      <w:r w:rsidR="00205A09">
        <w:t xml:space="preserve">away </w:t>
      </w:r>
      <w:r w:rsidR="00EA3CE6" w:rsidRPr="0043503E">
        <w:t>as before.”</w:t>
      </w:r>
      <w:r w:rsidR="00EA3CE6" w:rsidRPr="0043503E">
        <w:rPr>
          <w:rStyle w:val="EndnoteReference"/>
        </w:rPr>
        <w:endnoteReference w:id="16"/>
      </w:r>
      <w:r w:rsidR="00EA3CE6" w:rsidRPr="0043503E">
        <w:t xml:space="preserve"> Brandi </w:t>
      </w:r>
      <w:r w:rsidR="00205A09">
        <w:t xml:space="preserve">describes </w:t>
      </w:r>
      <w:r w:rsidR="00EA3CE6" w:rsidRPr="0043503E">
        <w:t xml:space="preserve">the notion of art as detached from meaning as </w:t>
      </w:r>
      <w:r w:rsidR="00205A09">
        <w:t xml:space="preserve">a </w:t>
      </w:r>
      <w:r w:rsidR="00EA3CE6" w:rsidRPr="0043503E">
        <w:t>manifestation of pure presence</w:t>
      </w:r>
      <w:r w:rsidR="00205A09">
        <w:t xml:space="preserve"> or</w:t>
      </w:r>
      <w:r w:rsidR="00EA3CE6" w:rsidRPr="0043503E">
        <w:t xml:space="preserve"> </w:t>
      </w:r>
      <w:r w:rsidR="00EA3CE6" w:rsidRPr="0043503E">
        <w:rPr>
          <w:rStyle w:val="Emphasis"/>
        </w:rPr>
        <w:t>astanza</w:t>
      </w:r>
      <w:r w:rsidR="00EA3CE6" w:rsidRPr="0043503E">
        <w:t xml:space="preserve">. </w:t>
      </w:r>
      <w:r>
        <w:t xml:space="preserve">By contrast, </w:t>
      </w:r>
      <w:r w:rsidR="00EA3CE6" w:rsidRPr="0043503E">
        <w:t>Heidegger links aesthetics back to its sensual origins</w:t>
      </w:r>
      <w:r>
        <w:t>:</w:t>
      </w:r>
    </w:p>
    <w:p w14:paraId="0A7A95CE" w14:textId="77777777" w:rsidR="00EA3CE6" w:rsidRPr="0043503E" w:rsidRDefault="00EA3CE6" w:rsidP="00921022">
      <w:pPr>
        <w:pStyle w:val="citas"/>
        <w:spacing w:line="480" w:lineRule="auto"/>
      </w:pPr>
      <w:r w:rsidRPr="0043503E">
        <w:t xml:space="preserve">we do not need first to call or arrange for this situation in which we let things encounter us without mediation. The situation always prevails. In what the senses of sight, hearing, and touch convey, in the sensations of color, sound, roughness, hardness, things move us bodily, in the literal meaning of the world. The thing is the </w:t>
      </w:r>
      <w:r w:rsidRPr="0043503E">
        <w:rPr>
          <w:rStyle w:val="Emphasis"/>
        </w:rPr>
        <w:t>aisthēton</w:t>
      </w:r>
      <w:r w:rsidRPr="0043503E">
        <w:t xml:space="preserve">, that which is perceptible by sensations in the senses belonging to sensibility. Hence the concept later becomes a commonplace according to which a thing is nothing but the unity of a manifold of what is given in the senses. Whether this unity is conceived as sum or as totality or as </w:t>
      </w:r>
      <w:r w:rsidRPr="0043503E">
        <w:rPr>
          <w:rStyle w:val="Emphasis"/>
        </w:rPr>
        <w:t>Gestalt</w:t>
      </w:r>
      <w:r w:rsidRPr="0043503E">
        <w:t xml:space="preserve"> alters nothing in the standard character of this thing-concept.</w:t>
      </w:r>
      <w:r w:rsidRPr="0043503E">
        <w:rPr>
          <w:rStyle w:val="EndnoteReference"/>
        </w:rPr>
        <w:endnoteReference w:id="17"/>
      </w:r>
    </w:p>
    <w:p w14:paraId="1BD1BFD4" w14:textId="77777777" w:rsidR="00EA3CE6" w:rsidRPr="0043503E" w:rsidRDefault="00205A09" w:rsidP="00921022">
      <w:pPr>
        <w:pStyle w:val="BodyText"/>
        <w:spacing w:line="480" w:lineRule="auto"/>
      </w:pPr>
      <w:r>
        <w:t>Heidegger</w:t>
      </w:r>
      <w:r w:rsidR="00EA3CE6" w:rsidRPr="0043503E">
        <w:t xml:space="preserve"> suggests that after </w:t>
      </w:r>
      <w:r w:rsidR="003A43B6">
        <w:t xml:space="preserve">the mistake </w:t>
      </w:r>
      <w:r w:rsidR="00EA3CE6" w:rsidRPr="0043503E">
        <w:t xml:space="preserve">of identifying </w:t>
      </w:r>
      <w:r w:rsidR="003A43B6">
        <w:t xml:space="preserve">the </w:t>
      </w:r>
      <w:r w:rsidR="00EA3CE6" w:rsidRPr="0043503E">
        <w:t xml:space="preserve">thing with </w:t>
      </w:r>
      <w:r w:rsidR="003A43B6">
        <w:t xml:space="preserve">the </w:t>
      </w:r>
      <w:r w:rsidR="00EA3CE6" w:rsidRPr="0043503E">
        <w:t>idea, truth also came to be understood as correspondence between, in Brandi’s terms, sign and referent.</w:t>
      </w:r>
    </w:p>
    <w:p w14:paraId="58B8E023" w14:textId="77777777" w:rsidR="00EA3CE6" w:rsidRPr="0043503E" w:rsidRDefault="00EA3CE6" w:rsidP="00921022">
      <w:pPr>
        <w:pStyle w:val="BodyText"/>
        <w:spacing w:line="480" w:lineRule="auto"/>
      </w:pPr>
      <w:r w:rsidRPr="0043503E">
        <w:lastRenderedPageBreak/>
        <w:t xml:space="preserve">In </w:t>
      </w:r>
      <w:r w:rsidR="003A43B6">
        <w:t xml:space="preserve">Heidegger’s </w:t>
      </w:r>
      <w:r w:rsidRPr="0043503E">
        <w:t xml:space="preserve">renowned discussion </w:t>
      </w:r>
      <w:r w:rsidR="003A43B6">
        <w:t xml:space="preserve">of </w:t>
      </w:r>
      <w:r w:rsidRPr="0043503E">
        <w:t xml:space="preserve">the peasant shoes in a Van Gogh painting, he </w:t>
      </w:r>
      <w:r w:rsidR="00205A09">
        <w:t xml:space="preserve">argued that </w:t>
      </w:r>
      <w:r w:rsidRPr="0043503E">
        <w:t>the disclosure of what equipment is in truth was realised through the work of art. According to him “[t]he painting spoke. In the nearness of the work we were suddenly somewhere else than we usually tend to be</w:t>
      </w:r>
      <w:r w:rsidR="00B25299">
        <w:t>.</w:t>
      </w:r>
      <w:r w:rsidRPr="0043503E">
        <w:t>”</w:t>
      </w:r>
      <w:r w:rsidRPr="0043503E">
        <w:rPr>
          <w:rStyle w:val="EndnoteReference"/>
        </w:rPr>
        <w:endnoteReference w:id="18"/>
      </w:r>
      <w:r w:rsidR="003A43B6">
        <w:t xml:space="preserve">  </w:t>
      </w:r>
      <w:r w:rsidRPr="0043503E">
        <w:t xml:space="preserve">Thus, the work of art brings forth the presence of something that was not there before, that is what something is in truth. Heidegger calls this an unconcealedness of Being, what the Greeks called </w:t>
      </w:r>
      <w:r w:rsidRPr="0043503E">
        <w:rPr>
          <w:rStyle w:val="Emphasis"/>
        </w:rPr>
        <w:t>alētheia</w:t>
      </w:r>
      <w:r w:rsidR="002364E8">
        <w:rPr>
          <w:rStyle w:val="Emphasis"/>
          <w:i w:val="0"/>
        </w:rPr>
        <w:t xml:space="preserve"> (commonly translated as truth)</w:t>
      </w:r>
      <w:r w:rsidRPr="0043503E">
        <w:t>. Heidegger suggests</w:t>
      </w:r>
      <w:r w:rsidRPr="0043503E">
        <w:rPr>
          <w:rStyle w:val="EndnoteReference"/>
        </w:rPr>
        <w:t xml:space="preserve"> </w:t>
      </w:r>
      <w:r w:rsidRPr="0043503E">
        <w:t>that truth happens in the work of art through the disclosing of a particular being. “The essence of art would then be this: the truth of being setting itself to work [...]”</w:t>
      </w:r>
      <w:r w:rsidRPr="0043503E">
        <w:rPr>
          <w:rStyle w:val="EndnoteReference"/>
        </w:rPr>
        <w:endnoteReference w:id="19"/>
      </w:r>
      <w:r w:rsidR="003A43B6">
        <w:t xml:space="preserve"> F</w:t>
      </w:r>
      <w:r w:rsidR="003A43B6" w:rsidRPr="0043503E">
        <w:t xml:space="preserve">or Heidegger architecture would constitute art in the happening of </w:t>
      </w:r>
      <w:r w:rsidR="00205A09">
        <w:t xml:space="preserve">the </w:t>
      </w:r>
      <w:r w:rsidR="003A43B6" w:rsidRPr="0043503E">
        <w:t>truth of its inhabitation, in its allowance of dwelling</w:t>
      </w:r>
      <w:r w:rsidRPr="0043503E">
        <w:t xml:space="preserve">, while for Brandi </w:t>
      </w:r>
      <w:r w:rsidRPr="0043503E">
        <w:rPr>
          <w:rStyle w:val="Emphasis"/>
        </w:rPr>
        <w:t>astanza</w:t>
      </w:r>
      <w:r w:rsidRPr="0043503E">
        <w:t xml:space="preserve"> in architecture is manifested in the mutual and revealing opposition between exterior and interior,. </w:t>
      </w:r>
      <w:r w:rsidR="003A43B6">
        <w:t xml:space="preserve">While </w:t>
      </w:r>
      <w:r w:rsidRPr="0043503E">
        <w:t xml:space="preserve">Brandi does not ignore inhabitation, it is only important as </w:t>
      </w:r>
      <w:r w:rsidR="003A43B6">
        <w:t xml:space="preserve">a </w:t>
      </w:r>
      <w:r w:rsidRPr="0043503E">
        <w:t xml:space="preserve">way to visualise architecture in its actuality </w:t>
      </w:r>
      <w:r w:rsidR="003A43B6">
        <w:t xml:space="preserve">while </w:t>
      </w:r>
      <w:r w:rsidRPr="0043503E">
        <w:t>detaching it from the phenomena of signification: “[...] a house is not built in order to communicate that it is a house, but to inhabit it” he says.</w:t>
      </w:r>
      <w:r w:rsidRPr="0043503E">
        <w:rPr>
          <w:rStyle w:val="EndnoteReference"/>
        </w:rPr>
        <w:endnoteReference w:id="20"/>
      </w:r>
    </w:p>
    <w:p w14:paraId="477B7A6D" w14:textId="733866F9" w:rsidR="00073C05" w:rsidRDefault="00EA3CE6" w:rsidP="00921022">
      <w:pPr>
        <w:pStyle w:val="BodyText"/>
        <w:spacing w:line="480" w:lineRule="auto"/>
      </w:pPr>
      <w:r w:rsidRPr="0043503E">
        <w:t>Heidegger suggests that in the work of art there is</w:t>
      </w:r>
      <w:r w:rsidR="003A43B6">
        <w:t xml:space="preserve"> a</w:t>
      </w:r>
      <w:r w:rsidRPr="0043503E">
        <w:t xml:space="preserve"> strife between </w:t>
      </w:r>
      <w:r w:rsidR="00073C05">
        <w:t>disclosing</w:t>
      </w:r>
      <w:r w:rsidR="00073C05" w:rsidRPr="0043503E">
        <w:t xml:space="preserve"> </w:t>
      </w:r>
      <w:r w:rsidRPr="0043503E">
        <w:t>and concealing in which by “[s]etting up a world and setting forth the earth [...] the unconcealedness of being as a whole, or truth, is won.”</w:t>
      </w:r>
      <w:r w:rsidR="00CC4446">
        <w:rPr>
          <w:rStyle w:val="EndnoteReference"/>
        </w:rPr>
        <w:endnoteReference w:id="21"/>
      </w:r>
      <w:r w:rsidRPr="0043503E">
        <w:t xml:space="preserve"> This bringing forth of </w:t>
      </w:r>
      <w:r w:rsidR="00073C05">
        <w:t>(</w:t>
      </w:r>
      <w:r w:rsidRPr="0043503E">
        <w:t>a</w:t>
      </w:r>
      <w:r w:rsidR="00073C05">
        <w:t>)</w:t>
      </w:r>
      <w:r w:rsidRPr="0043503E">
        <w:t xml:space="preserve"> being is done in a way never done before and never to be repeated that finds its correlation in the epiphany of the work of art to which Brandi regularly appeals. In the case of architecture this effect is multiplied by the plurality of Dasein’s inhabitation. </w:t>
      </w:r>
      <w:r w:rsidR="00073C05">
        <w:t>By contrast, H</w:t>
      </w:r>
      <w:r w:rsidRPr="0043503E">
        <w:t xml:space="preserve">eidegger </w:t>
      </w:r>
      <w:r w:rsidR="00073C05">
        <w:t xml:space="preserve">argued </w:t>
      </w:r>
      <w:r w:rsidRPr="0043503E">
        <w:t xml:space="preserve">that for the Greeks, craft and art were </w:t>
      </w:r>
      <w:r w:rsidR="00073C05">
        <w:t>not distinguished, both being called</w:t>
      </w:r>
      <w:r w:rsidRPr="0043503E">
        <w:t xml:space="preserve"> </w:t>
      </w:r>
      <w:r w:rsidRPr="0043503E">
        <w:rPr>
          <w:rStyle w:val="Emphasis"/>
        </w:rPr>
        <w:t>technē</w:t>
      </w:r>
      <w:r w:rsidR="001E77C0">
        <w:t>,</w:t>
      </w:r>
      <w:r w:rsidRPr="0043503E">
        <w:t xml:space="preserve"> a mode of knowing</w:t>
      </w:r>
      <w:r w:rsidR="001E77C0">
        <w:t xml:space="preserve">, </w:t>
      </w:r>
      <w:r w:rsidRPr="0043503E">
        <w:t>not making.</w:t>
      </w:r>
      <w:r w:rsidRPr="0043503E">
        <w:rPr>
          <w:rStyle w:val="EndnoteReference"/>
        </w:rPr>
        <w:endnoteReference w:id="22"/>
      </w:r>
      <w:r w:rsidRPr="0043503E">
        <w:t xml:space="preserve"> Through </w:t>
      </w:r>
      <w:r w:rsidRPr="0043503E">
        <w:rPr>
          <w:rStyle w:val="Emphasis"/>
        </w:rPr>
        <w:lastRenderedPageBreak/>
        <w:t>technē</w:t>
      </w:r>
      <w:r w:rsidRPr="0043503E">
        <w:t xml:space="preserve"> it was possible to reach </w:t>
      </w:r>
      <w:r w:rsidRPr="0043503E">
        <w:rPr>
          <w:rStyle w:val="Emphasis"/>
        </w:rPr>
        <w:t>alētheia</w:t>
      </w:r>
      <w:r w:rsidRPr="0043503E">
        <w:t xml:space="preserve">. In contrast with </w:t>
      </w:r>
      <w:r w:rsidR="001E77C0">
        <w:t xml:space="preserve">today’s Western </w:t>
      </w:r>
      <w:r w:rsidRPr="0043503E">
        <w:t xml:space="preserve">notion of art, art for the Greeks </w:t>
      </w:r>
      <w:r w:rsidR="001E77C0" w:rsidRPr="0043503E">
        <w:t xml:space="preserve">was </w:t>
      </w:r>
      <w:r w:rsidRPr="0043503E">
        <w:t xml:space="preserve">part of the common knowledge of the essence of </w:t>
      </w:r>
      <w:r w:rsidR="001E77C0">
        <w:t xml:space="preserve">everyday </w:t>
      </w:r>
      <w:r w:rsidRPr="0043503E">
        <w:t>beings</w:t>
      </w:r>
      <w:r w:rsidR="00073C05">
        <w:t>.</w:t>
      </w:r>
    </w:p>
    <w:p w14:paraId="67148E06" w14:textId="77777777" w:rsidR="00EA3CE6" w:rsidRPr="0043503E" w:rsidRDefault="00EA3CE6" w:rsidP="00921022">
      <w:pPr>
        <w:pStyle w:val="BodyText"/>
        <w:spacing w:line="480" w:lineRule="auto"/>
      </w:pPr>
      <w:r w:rsidRPr="0043503E">
        <w:t xml:space="preserve">Brandi </w:t>
      </w:r>
      <w:r w:rsidR="00F76845">
        <w:t xml:space="preserve">argues that </w:t>
      </w:r>
      <w:r w:rsidRPr="0043503E">
        <w:t xml:space="preserve">the implicit evidence of inhabitation </w:t>
      </w:r>
      <w:r w:rsidR="00F76845">
        <w:t xml:space="preserve">is that it </w:t>
      </w:r>
      <w:r w:rsidRPr="0043503E">
        <w:t>result</w:t>
      </w:r>
      <w:r w:rsidR="00F76845">
        <w:t>s from</w:t>
      </w:r>
      <w:r w:rsidRPr="0043503E">
        <w:t xml:space="preserve"> a need</w:t>
      </w:r>
      <w:r w:rsidR="00F76845">
        <w:t>.  He does not,</w:t>
      </w:r>
      <w:r w:rsidRPr="0043503E">
        <w:t xml:space="preserve"> however, relate spatial behaviours – as a </w:t>
      </w:r>
      <w:r w:rsidRPr="0043503E">
        <w:rPr>
          <w:rStyle w:val="Emphasis"/>
        </w:rPr>
        <w:t>portrait</w:t>
      </w:r>
      <w:r w:rsidRPr="0043503E">
        <w:t xml:space="preserve"> of architectural inhabitation – with mimesis </w:t>
      </w:r>
      <w:r w:rsidR="00F76845">
        <w:t xml:space="preserve">because he is </w:t>
      </w:r>
      <w:r w:rsidRPr="0043503E">
        <w:t>convi</w:t>
      </w:r>
      <w:r w:rsidR="00F76845">
        <w:t>nced</w:t>
      </w:r>
      <w:r w:rsidRPr="0043503E">
        <w:t xml:space="preserve"> that architecture portrays nothing</w:t>
      </w:r>
      <w:r w:rsidR="00F76845">
        <w:t>;</w:t>
      </w:r>
      <w:r w:rsidRPr="0043503E">
        <w:t xml:space="preserve"> </w:t>
      </w:r>
      <w:r w:rsidR="00F76845">
        <w:t>a</w:t>
      </w:r>
      <w:r w:rsidRPr="0043503E">
        <w:t>rchitecture</w:t>
      </w:r>
      <w:r w:rsidR="00F76845">
        <w:t xml:space="preserve">, for Brandi, </w:t>
      </w:r>
      <w:r w:rsidRPr="0043503E">
        <w:t xml:space="preserve">is not a mimetic art. </w:t>
      </w:r>
      <w:r w:rsidR="00F76845">
        <w:t>Even if architecture is not mimetic</w:t>
      </w:r>
      <w:r w:rsidRPr="0043503E">
        <w:t>,</w:t>
      </w:r>
      <w:r w:rsidR="00073C05">
        <w:t xml:space="preserve"> </w:t>
      </w:r>
      <w:r w:rsidRPr="0043503E">
        <w:t xml:space="preserve">we argue that </w:t>
      </w:r>
      <w:r w:rsidRPr="0043503E">
        <w:rPr>
          <w:rStyle w:val="Emphasis"/>
        </w:rPr>
        <w:t>Technē</w:t>
      </w:r>
      <w:r w:rsidRPr="0043503E">
        <w:t xml:space="preserve"> – in the original Greek sense – would allow ways of inhabitation to emerge through legitimate architectural creation and conservation. Brandi</w:t>
      </w:r>
      <w:r w:rsidR="00F76845">
        <w:t xml:space="preserve">, </w:t>
      </w:r>
      <w:r w:rsidR="00F76845" w:rsidRPr="0043503E">
        <w:t xml:space="preserve">because of his </w:t>
      </w:r>
      <w:r w:rsidR="00F76845">
        <w:t>commitment to a quasi-</w:t>
      </w:r>
      <w:r w:rsidR="00F76845" w:rsidRPr="0043503E">
        <w:t>Kantian schematism</w:t>
      </w:r>
      <w:r w:rsidR="00F76845">
        <w:t>,</w:t>
      </w:r>
      <w:r w:rsidRPr="0043503E">
        <w:t xml:space="preserve"> would </w:t>
      </w:r>
      <w:r w:rsidR="00F76845">
        <w:t>reject this move.</w:t>
      </w:r>
      <w:r w:rsidRPr="0043503E">
        <w:t xml:space="preserve"> For him “before the primitive hut, there was no concept or image; there was only</w:t>
      </w:r>
      <w:r w:rsidR="00073C05">
        <w:t>…</w:t>
      </w:r>
      <w:r w:rsidRPr="0043503E">
        <w:t>a vague intention of that need for shelter from the inclement weather, the dangers of beasts and other men, and who knows what else.”</w:t>
      </w:r>
      <w:r w:rsidRPr="0043503E">
        <w:rPr>
          <w:rStyle w:val="EndnoteReference"/>
        </w:rPr>
        <w:endnoteReference w:id="23"/>
      </w:r>
    </w:p>
    <w:p w14:paraId="1A9961A3" w14:textId="77777777" w:rsidR="00EA3CE6" w:rsidRPr="0043503E" w:rsidRDefault="00EA3CE6" w:rsidP="00921022">
      <w:pPr>
        <w:pStyle w:val="BodyText"/>
        <w:spacing w:line="480" w:lineRule="auto"/>
      </w:pPr>
      <w:r w:rsidRPr="0043503E">
        <w:t xml:space="preserve">In the interplay of </w:t>
      </w:r>
      <w:r w:rsidRPr="0043503E">
        <w:rPr>
          <w:rStyle w:val="Emphasis"/>
        </w:rPr>
        <w:t>alētheia</w:t>
      </w:r>
      <w:r w:rsidRPr="00073C05">
        <w:rPr>
          <w:i/>
        </w:rPr>
        <w:t>’s</w:t>
      </w:r>
      <w:r w:rsidRPr="0043503E">
        <w:t xml:space="preserve"> disclosure and concealedness, Heidegger suggests that “art is the preserving of truth in the work. Art then is the becoming and happening of truth.”</w:t>
      </w:r>
      <w:r w:rsidRPr="0043503E">
        <w:rPr>
          <w:rStyle w:val="EndnoteReference"/>
        </w:rPr>
        <w:endnoteReference w:id="24"/>
      </w:r>
      <w:r w:rsidRPr="0043503E">
        <w:t xml:space="preserve"> Conservation</w:t>
      </w:r>
      <w:r w:rsidR="00073C05">
        <w:t>,</w:t>
      </w:r>
      <w:r w:rsidR="00F76845">
        <w:t xml:space="preserve"> on this view</w:t>
      </w:r>
      <w:r w:rsidR="00073C05">
        <w:t>,</w:t>
      </w:r>
      <w:r w:rsidR="00F76845">
        <w:t xml:space="preserve"> </w:t>
      </w:r>
      <w:r w:rsidRPr="0043503E">
        <w:t xml:space="preserve">would be subsumed in the notion of art and not considered </w:t>
      </w:r>
      <w:r w:rsidR="00F76845">
        <w:t xml:space="preserve">something </w:t>
      </w:r>
      <w:r w:rsidRPr="0043503E">
        <w:t xml:space="preserve">independent. For Brandi restoration was focused on the artistic quality of architecture </w:t>
      </w:r>
      <w:r w:rsidR="00F76845">
        <w:t xml:space="preserve">and thus to be </w:t>
      </w:r>
      <w:r w:rsidRPr="0043503E">
        <w:t>distinguish</w:t>
      </w:r>
      <w:r w:rsidR="00F76845">
        <w:t>ed</w:t>
      </w:r>
      <w:r w:rsidRPr="0043503E">
        <w:t xml:space="preserve"> from other possible </w:t>
      </w:r>
      <w:r w:rsidR="00F76845">
        <w:t xml:space="preserve">ways of </w:t>
      </w:r>
      <w:r w:rsidRPr="0043503E">
        <w:t>tak</w:t>
      </w:r>
      <w:r w:rsidR="00F76845">
        <w:t>ing</w:t>
      </w:r>
      <w:r w:rsidRPr="0043503E">
        <w:t xml:space="preserve"> care of architecture. </w:t>
      </w:r>
      <w:r w:rsidR="00F76845">
        <w:t>For</w:t>
      </w:r>
      <w:r w:rsidRPr="0043503E">
        <w:t xml:space="preserve"> Heidegger </w:t>
      </w:r>
      <w:r w:rsidR="00F76845">
        <w:t xml:space="preserve">Brandi’s view mistakenly takes </w:t>
      </w:r>
      <w:r w:rsidRPr="0043503E">
        <w:t>art as a quality and not as a happening. Brandi correctly deduced a specific activity to deal with the artistic manifold</w:t>
      </w:r>
      <w:r w:rsidR="00560277">
        <w:t>,</w:t>
      </w:r>
      <w:r w:rsidRPr="0043503E">
        <w:t xml:space="preserve"> however he </w:t>
      </w:r>
      <w:r w:rsidR="00560277">
        <w:t xml:space="preserve">failed to </w:t>
      </w:r>
      <w:r w:rsidRPr="0043503E">
        <w:t xml:space="preserve">integrate the existential dimension </w:t>
      </w:r>
      <w:r w:rsidR="00560277">
        <w:t xml:space="preserve">in his account of </w:t>
      </w:r>
      <w:r w:rsidRPr="0043503E">
        <w:t xml:space="preserve">architecture. For Heidegger </w:t>
      </w:r>
      <w:r w:rsidR="00F044B1">
        <w:t>by constrast</w:t>
      </w:r>
      <w:r w:rsidRPr="0043503E">
        <w:t xml:space="preserve">, preservation would be to inhabit – to dwell – in the way that architecture </w:t>
      </w:r>
      <w:r w:rsidR="00F044B1">
        <w:t xml:space="preserve">asks </w:t>
      </w:r>
      <w:r w:rsidRPr="0043503E">
        <w:t xml:space="preserve">Dasein to participate in the revealing of </w:t>
      </w:r>
      <w:r w:rsidRPr="0043503E">
        <w:lastRenderedPageBreak/>
        <w:t xml:space="preserve">truth. We explore this particular dimension of inhabitation in the next section. What is noteworthy up to here is that conservation of architecture is conceived as part of </w:t>
      </w:r>
      <w:r w:rsidR="00F044B1">
        <w:t xml:space="preserve">humanity’s </w:t>
      </w:r>
      <w:r w:rsidRPr="0043503E">
        <w:t>primordial sense of temporality and not an independent intention to take</w:t>
      </w:r>
      <w:r w:rsidR="00F044B1">
        <w:t xml:space="preserve"> </w:t>
      </w:r>
      <w:r w:rsidRPr="0043503E">
        <w:t>care</w:t>
      </w:r>
      <w:r w:rsidR="00F044B1">
        <w:t xml:space="preserve"> </w:t>
      </w:r>
      <w:r w:rsidRPr="0043503E">
        <w:t>of architecture nor a recognition of architecture as an alien artistic quality as in Brandi’s notion of restoration.</w:t>
      </w:r>
    </w:p>
    <w:p w14:paraId="09435B72" w14:textId="77777777" w:rsidR="00EA3CE6" w:rsidRPr="0043503E" w:rsidRDefault="00EA3CE6" w:rsidP="00701D6D">
      <w:pPr>
        <w:pStyle w:val="Heading3"/>
      </w:pPr>
      <w:bookmarkStart w:id="33" w:name="_Toc211781593"/>
      <w:bookmarkStart w:id="34" w:name="_Toc211781808"/>
      <w:bookmarkStart w:id="35" w:name="_Toc233013472"/>
      <w:r w:rsidRPr="0043503E">
        <w:t>Aesthetics, Truth and Language</w:t>
      </w:r>
      <w:bookmarkEnd w:id="33"/>
      <w:bookmarkEnd w:id="34"/>
      <w:bookmarkEnd w:id="35"/>
    </w:p>
    <w:p w14:paraId="7817E4D9" w14:textId="77777777" w:rsidR="00EA3CE6" w:rsidRPr="0043503E" w:rsidRDefault="00EA3CE6" w:rsidP="00921022">
      <w:pPr>
        <w:pStyle w:val="BodyText"/>
        <w:spacing w:line="480" w:lineRule="auto"/>
      </w:pPr>
      <w:r w:rsidRPr="0043503E">
        <w:t>Heidegger suggest</w:t>
      </w:r>
      <w:r w:rsidR="00124A85">
        <w:t>s</w:t>
      </w:r>
      <w:r w:rsidRPr="0043503E">
        <w:t xml:space="preserve"> that aesthetics as a reflection on art was not required in classical Greece because art was instead </w:t>
      </w:r>
      <w:r w:rsidR="007E35D6">
        <w:t>the</w:t>
      </w:r>
      <w:r w:rsidR="007E35D6" w:rsidRPr="0043503E">
        <w:t xml:space="preserve"> </w:t>
      </w:r>
      <w:r w:rsidRPr="0043503E">
        <w:t xml:space="preserve">way of knowledge itself; it was the way in which Dasein related </w:t>
      </w:r>
      <w:r w:rsidR="007E35D6">
        <w:t xml:space="preserve">to </w:t>
      </w:r>
      <w:r w:rsidRPr="0043503E">
        <w:t>its world “integrated into a unified and meaningful totality.”</w:t>
      </w:r>
      <w:r w:rsidRPr="0043503E">
        <w:rPr>
          <w:rStyle w:val="EndnoteReference"/>
        </w:rPr>
        <w:endnoteReference w:id="25"/>
      </w:r>
      <w:r w:rsidRPr="0043503E">
        <w:t xml:space="preserve"> It was </w:t>
      </w:r>
      <w:r w:rsidR="007E35D6">
        <w:t xml:space="preserve">only </w:t>
      </w:r>
      <w:r w:rsidRPr="0043503E">
        <w:t>later</w:t>
      </w:r>
      <w:r w:rsidR="000F78BC">
        <w:t>,</w:t>
      </w:r>
      <w:r w:rsidRPr="0043503E">
        <w:t xml:space="preserve"> in </w:t>
      </w:r>
      <w:r w:rsidR="000F78BC">
        <w:t>Plato,</w:t>
      </w:r>
      <w:r w:rsidRPr="0043503E">
        <w:t xml:space="preserve"> that beauty </w:t>
      </w:r>
      <w:r w:rsidR="000F78BC">
        <w:t xml:space="preserve">came to be </w:t>
      </w:r>
      <w:r w:rsidRPr="0043503E">
        <w:t xml:space="preserve">understood as the manifestation of truth, in the </w:t>
      </w:r>
      <w:r w:rsidRPr="0043503E">
        <w:rPr>
          <w:rStyle w:val="Emphasis"/>
        </w:rPr>
        <w:t xml:space="preserve">eidos </w:t>
      </w:r>
      <w:r w:rsidRPr="0043503E">
        <w:t xml:space="preserve">of things. This </w:t>
      </w:r>
      <w:r w:rsidR="00A156B2">
        <w:t xml:space="preserve">Platonic </w:t>
      </w:r>
      <w:r w:rsidRPr="0043503E">
        <w:t>concept</w:t>
      </w:r>
      <w:r w:rsidR="00A156B2">
        <w:t>ion</w:t>
      </w:r>
      <w:r w:rsidRPr="0043503E">
        <w:t xml:space="preserve"> of truth reduces art to the role of imitation of the idea</w:t>
      </w:r>
      <w:r w:rsidR="007E35D6">
        <w:t>,</w:t>
      </w:r>
      <w:r w:rsidRPr="0043503E">
        <w:t xml:space="preserve"> </w:t>
      </w:r>
      <w:r w:rsidR="00A156B2">
        <w:t xml:space="preserve">displacing it from </w:t>
      </w:r>
      <w:r w:rsidRPr="0043503E">
        <w:t xml:space="preserve">the privileged place of </w:t>
      </w:r>
      <w:r w:rsidRPr="0043503E">
        <w:rPr>
          <w:rStyle w:val="Emphasis"/>
        </w:rPr>
        <w:t>alētheia</w:t>
      </w:r>
      <w:r w:rsidRPr="0043503E">
        <w:t xml:space="preserve"> that Heidegger finds essential. With </w:t>
      </w:r>
      <w:r w:rsidR="00A156B2">
        <w:t xml:space="preserve">Heidegger’s </w:t>
      </w:r>
      <w:r w:rsidRPr="0043503E">
        <w:t xml:space="preserve">notion of art as </w:t>
      </w:r>
      <w:r w:rsidRPr="0043503E">
        <w:rPr>
          <w:rStyle w:val="Emphasis"/>
        </w:rPr>
        <w:t>alētheia</w:t>
      </w:r>
      <w:r w:rsidRPr="0043503E">
        <w:t xml:space="preserve"> or unconcealment, art itself would be the origin of the work of art and the artist.</w:t>
      </w:r>
      <w:r w:rsidRPr="0043503E">
        <w:rPr>
          <w:rStyle w:val="EndnoteReference"/>
        </w:rPr>
        <w:endnoteReference w:id="26"/>
      </w:r>
      <w:r w:rsidR="004C6D8C">
        <w:t xml:space="preserve"> </w:t>
      </w:r>
      <w:r w:rsidR="002364E8">
        <w:t xml:space="preserve">If art is unconcealment, then it isn’t mimetic, making </w:t>
      </w:r>
      <w:r w:rsidR="007E35D6">
        <w:t xml:space="preserve">clear how </w:t>
      </w:r>
      <w:r w:rsidR="002364E8" w:rsidRPr="00253EEB">
        <w:t>architecture</w:t>
      </w:r>
      <w:r w:rsidR="002364E8">
        <w:t xml:space="preserve"> </w:t>
      </w:r>
      <w:r w:rsidR="007E35D6">
        <w:t xml:space="preserve">can be </w:t>
      </w:r>
      <w:r w:rsidR="002364E8">
        <w:t xml:space="preserve">art.  </w:t>
      </w:r>
      <w:r w:rsidRPr="0043503E">
        <w:t>Th</w:t>
      </w:r>
      <w:r w:rsidR="002364E8">
        <w:t>e</w:t>
      </w:r>
      <w:r w:rsidRPr="0043503E">
        <w:t xml:space="preserve"> detachment between architecture and mimesis was a difficult one for Brandi</w:t>
      </w:r>
      <w:r w:rsidR="00D273AF">
        <w:t xml:space="preserve"> to account for</w:t>
      </w:r>
      <w:r w:rsidRPr="0043503E">
        <w:t xml:space="preserve">. On </w:t>
      </w:r>
      <w:r w:rsidR="00D273AF">
        <w:t xml:space="preserve">the </w:t>
      </w:r>
      <w:r w:rsidRPr="0043503E">
        <w:t>one hand</w:t>
      </w:r>
      <w:r w:rsidR="00D273AF">
        <w:t>,</w:t>
      </w:r>
      <w:r w:rsidRPr="0043503E">
        <w:t xml:space="preserve"> he says that art </w:t>
      </w:r>
      <w:r w:rsidR="007E35D6">
        <w:t xml:space="preserve">forms like </w:t>
      </w:r>
      <w:r w:rsidRPr="0043503E">
        <w:t xml:space="preserve">painting </w:t>
      </w:r>
      <w:r w:rsidR="007E35D6">
        <w:t xml:space="preserve">(or </w:t>
      </w:r>
      <w:r w:rsidRPr="0043503E">
        <w:t>sculpture</w:t>
      </w:r>
      <w:r w:rsidR="007E35D6">
        <w:t>)</w:t>
      </w:r>
      <w:r w:rsidR="00D273AF">
        <w:t>,</w:t>
      </w:r>
      <w:r w:rsidRPr="0043503E">
        <w:t xml:space="preserve"> “given its </w:t>
      </w:r>
      <w:r w:rsidRPr="0043503E">
        <w:rPr>
          <w:rStyle w:val="Emphasis"/>
        </w:rPr>
        <w:t>figurative</w:t>
      </w:r>
      <w:r w:rsidRPr="0043503E">
        <w:t xml:space="preserve"> nature, exist</w:t>
      </w:r>
      <w:r w:rsidR="00D273AF">
        <w:t>s</w:t>
      </w:r>
      <w:r w:rsidRPr="0043503E">
        <w:t xml:space="preserve"> in spatial autonomy that is the prerequisite of pure reality</w:t>
      </w:r>
      <w:r w:rsidR="00D273AF">
        <w:t>.</w:t>
      </w:r>
      <w:r w:rsidRPr="0043503E">
        <w:t xml:space="preserve">” </w:t>
      </w:r>
      <w:r w:rsidR="00D273AF">
        <w:t>O</w:t>
      </w:r>
      <w:r w:rsidRPr="0043503E">
        <w:t>n the other hand</w:t>
      </w:r>
      <w:r w:rsidR="00D273AF">
        <w:t>,</w:t>
      </w:r>
      <w:r w:rsidRPr="0043503E">
        <w:t xml:space="preserve"> it seemed obvious to him that architecture did not imitate any</w:t>
      </w:r>
      <w:r w:rsidR="007E35D6">
        <w:t>thing</w:t>
      </w:r>
      <w:r w:rsidRPr="0043503E">
        <w:t>.</w:t>
      </w:r>
      <w:r w:rsidRPr="0043503E">
        <w:rPr>
          <w:rStyle w:val="EndnoteReference"/>
        </w:rPr>
        <w:endnoteReference w:id="27"/>
      </w:r>
      <w:r w:rsidR="00D273AF">
        <w:t xml:space="preserve"> W</w:t>
      </w:r>
      <w:r w:rsidRPr="0043503E">
        <w:t xml:space="preserve">hat could </w:t>
      </w:r>
      <w:r w:rsidR="00D273AF">
        <w:t xml:space="preserve">an </w:t>
      </w:r>
      <w:r w:rsidRPr="0043503E">
        <w:t>architectural mimesis imitate</w:t>
      </w:r>
      <w:r w:rsidR="007E35D6">
        <w:t>?</w:t>
      </w:r>
      <w:r w:rsidRPr="0043503E">
        <w:t xml:space="preserve"> </w:t>
      </w:r>
      <w:r w:rsidR="007E35D6">
        <w:t xml:space="preserve"> </w:t>
      </w:r>
      <w:r w:rsidR="00D273AF">
        <w:t>Instead, t</w:t>
      </w:r>
      <w:r w:rsidRPr="0043503E">
        <w:t xml:space="preserve">he key </w:t>
      </w:r>
      <w:r w:rsidR="00D273AF">
        <w:t xml:space="preserve">to </w:t>
      </w:r>
      <w:r w:rsidRPr="0043503E">
        <w:t>his approach to architecture as art can be found in his use of the Kantian schematism, which determine</w:t>
      </w:r>
      <w:r w:rsidR="00D273AF">
        <w:t>s</w:t>
      </w:r>
      <w:r w:rsidRPr="0043503E">
        <w:t xml:space="preserve"> an epistemological position and not an existential one.</w:t>
      </w:r>
    </w:p>
    <w:p w14:paraId="47B36120" w14:textId="77777777" w:rsidR="00EA3CE6" w:rsidRPr="0043503E" w:rsidRDefault="00EA3CE6" w:rsidP="00921022">
      <w:pPr>
        <w:pStyle w:val="BodyText"/>
        <w:spacing w:line="480" w:lineRule="auto"/>
      </w:pPr>
      <w:r w:rsidRPr="0043503E">
        <w:lastRenderedPageBreak/>
        <w:t xml:space="preserve">It has been suggested that </w:t>
      </w:r>
      <w:r w:rsidR="007E35D6">
        <w:t xml:space="preserve">Kant’s </w:t>
      </w:r>
      <w:r w:rsidRPr="0043503E">
        <w:t xml:space="preserve">demand for universal assent </w:t>
      </w:r>
      <w:r w:rsidR="007E35D6">
        <w:t>in</w:t>
      </w:r>
      <w:r w:rsidRPr="0043503E">
        <w:t xml:space="preserve"> </w:t>
      </w:r>
      <w:r w:rsidR="007E35D6">
        <w:t>matters</w:t>
      </w:r>
      <w:r w:rsidR="007E35D6" w:rsidRPr="0043503E">
        <w:t xml:space="preserve"> </w:t>
      </w:r>
      <w:r w:rsidRPr="0043503E">
        <w:t xml:space="preserve">of taste </w:t>
      </w:r>
      <w:r w:rsidR="007E35D6">
        <w:t xml:space="preserve">requires </w:t>
      </w:r>
      <w:r w:rsidRPr="0043503E">
        <w:t xml:space="preserve">an appeal to a human community of sense </w:t>
      </w:r>
      <w:r w:rsidR="00D273AF">
        <w:t>(</w:t>
      </w:r>
      <w:r w:rsidR="00D273AF">
        <w:rPr>
          <w:i/>
        </w:rPr>
        <w:t xml:space="preserve">sensus </w:t>
      </w:r>
      <w:r w:rsidR="00D273AF" w:rsidRPr="007E35D6">
        <w:rPr>
          <w:i/>
        </w:rPr>
        <w:t>communis</w:t>
      </w:r>
      <w:r w:rsidR="00D273AF">
        <w:t xml:space="preserve">) </w:t>
      </w:r>
      <w:r w:rsidRPr="00D273AF">
        <w:t>as</w:t>
      </w:r>
      <w:r w:rsidRPr="0043503E">
        <w:t xml:space="preserve"> a possible destiny “perhaps never to be realized.”</w:t>
      </w:r>
      <w:r w:rsidRPr="0043503E">
        <w:rPr>
          <w:rStyle w:val="EndnoteReference"/>
        </w:rPr>
        <w:endnoteReference w:id="28"/>
      </w:r>
      <w:r w:rsidRPr="0043503E">
        <w:t xml:space="preserve"> </w:t>
      </w:r>
      <w:r w:rsidR="007E35D6">
        <w:t>On</w:t>
      </w:r>
      <w:r w:rsidR="007E35D6" w:rsidRPr="0043503E">
        <w:t xml:space="preserve"> </w:t>
      </w:r>
      <w:r w:rsidRPr="0043503E">
        <w:t>this interpretation “through [Heidegger’s] detailed discussion of the problem of presentation and representation, of what he calls schematism and symbolism, Kant has problematized, and to certain extent neutralized, the question of imitation.”</w:t>
      </w:r>
      <w:r w:rsidRPr="0043503E">
        <w:rPr>
          <w:rStyle w:val="EndnoteReference"/>
        </w:rPr>
        <w:endnoteReference w:id="29"/>
      </w:r>
      <w:r w:rsidRPr="0043503E">
        <w:t xml:space="preserve"> It is on this epistemological loop that Brandi is trapped in his demarcation of architecture as art. Brandi discussed this from his early </w:t>
      </w:r>
      <w:r w:rsidRPr="0043503E">
        <w:rPr>
          <w:rStyle w:val="Emphasis"/>
        </w:rPr>
        <w:t>Eliante</w:t>
      </w:r>
      <w:r w:rsidRPr="0043503E">
        <w:t xml:space="preserve"> until the late</w:t>
      </w:r>
      <w:r w:rsidR="007E35D6">
        <w:t>r</w:t>
      </w:r>
      <w:r w:rsidRPr="0043503E">
        <w:t xml:space="preserve"> </w:t>
      </w:r>
      <w:r w:rsidRPr="0043503E">
        <w:rPr>
          <w:rStyle w:val="Emphasis"/>
        </w:rPr>
        <w:t>Teoria Generale della Critica</w:t>
      </w:r>
      <w:r w:rsidRPr="0043503E">
        <w:t>.</w:t>
      </w:r>
      <w:r w:rsidRPr="0043503E">
        <w:rPr>
          <w:rStyle w:val="EndnoteReference"/>
        </w:rPr>
        <w:endnoteReference w:id="30"/>
      </w:r>
      <w:r w:rsidRPr="0043503E">
        <w:t xml:space="preserve"> </w:t>
      </w:r>
      <w:r w:rsidR="00D273AF">
        <w:t xml:space="preserve">Since </w:t>
      </w:r>
      <w:r w:rsidRPr="0043503E">
        <w:t>Brandi’s approach to art, especially architecture, was mainly epistemological</w:t>
      </w:r>
      <w:r w:rsidR="00D273AF">
        <w:t>,</w:t>
      </w:r>
      <w:r w:rsidRPr="0043503E">
        <w:t xml:space="preserve"> his theory of restoration is easily interpreted as </w:t>
      </w:r>
      <w:r w:rsidR="00D273AF">
        <w:t xml:space="preserve">a </w:t>
      </w:r>
      <w:r w:rsidRPr="0043503E">
        <w:t xml:space="preserve">suggestion for </w:t>
      </w:r>
      <w:r w:rsidRPr="0043503E">
        <w:rPr>
          <w:rStyle w:val="Emphasis"/>
        </w:rPr>
        <w:t>praxis</w:t>
      </w:r>
      <w:r w:rsidRPr="0043503E">
        <w:t xml:space="preserve">. On an existential front, Heidegger attempted then to overcome the metaphysical concept of aesthetics that highlighted the aspects of production and imitation and to bring art back to the concept of </w:t>
      </w:r>
      <w:r w:rsidRPr="0043503E">
        <w:rPr>
          <w:rStyle w:val="Emphasis"/>
        </w:rPr>
        <w:t>alētheia</w:t>
      </w:r>
      <w:r w:rsidRPr="0043503E">
        <w:t xml:space="preserve">. Thus </w:t>
      </w:r>
      <w:r w:rsidR="00D273AF">
        <w:t xml:space="preserve">for </w:t>
      </w:r>
      <w:r w:rsidRPr="0043503E">
        <w:t xml:space="preserve">different </w:t>
      </w:r>
      <w:r w:rsidR="00D273AF">
        <w:t>reasons</w:t>
      </w:r>
      <w:r w:rsidRPr="0043503E">
        <w:t xml:space="preserve">, </w:t>
      </w:r>
      <w:r w:rsidR="007E35D6">
        <w:t xml:space="preserve">both </w:t>
      </w:r>
      <w:r w:rsidRPr="0043503E">
        <w:t>Brandi and Heidegger removed mimesis from the notion of art</w:t>
      </w:r>
      <w:r w:rsidR="00764725">
        <w:t>.</w:t>
      </w:r>
    </w:p>
    <w:p w14:paraId="47A1F20D" w14:textId="77777777" w:rsidR="00EA3CE6" w:rsidRPr="0043503E" w:rsidRDefault="00EA3CE6" w:rsidP="00921022">
      <w:pPr>
        <w:pStyle w:val="BodyText"/>
        <w:spacing w:line="480" w:lineRule="auto"/>
      </w:pPr>
      <w:r w:rsidRPr="0043503E">
        <w:t>For Heidegger, language</w:t>
      </w:r>
      <w:r w:rsidR="00D273AF">
        <w:t>, and especially poetic language,</w:t>
      </w:r>
      <w:r w:rsidRPr="0043503E">
        <w:t xml:space="preserve"> plays a primordial role in bringing forth the essence of beings, clearing the concealment of Being itself.</w:t>
      </w:r>
      <w:r w:rsidRPr="0043503E">
        <w:rPr>
          <w:rStyle w:val="EndnoteReference"/>
        </w:rPr>
        <w:endnoteReference w:id="31"/>
      </w:r>
      <w:r w:rsidRPr="0043503E">
        <w:t xml:space="preserve"> </w:t>
      </w:r>
      <w:r w:rsidR="007E35D6">
        <w:t>W</w:t>
      </w:r>
      <w:r w:rsidRPr="0043503E">
        <w:t xml:space="preserve">e do not </w:t>
      </w:r>
      <w:r w:rsidR="007E35D6">
        <w:t xml:space="preserve">wish to </w:t>
      </w:r>
      <w:r w:rsidRPr="0043503E">
        <w:t xml:space="preserve">dwell </w:t>
      </w:r>
      <w:r w:rsidR="007E35D6">
        <w:t xml:space="preserve">on </w:t>
      </w:r>
      <w:r w:rsidRPr="0043503E">
        <w:t xml:space="preserve">the linguistic essence of the bringing forth of truth, but in the non-linguistic manifestation of the unconcealedness of the Being of beings. Heidegger </w:t>
      </w:r>
      <w:r w:rsidR="00EC3420">
        <w:t>writes</w:t>
      </w:r>
    </w:p>
    <w:p w14:paraId="2ACFA601" w14:textId="77777777" w:rsidR="00EA3CE6" w:rsidRPr="0043503E" w:rsidRDefault="00EA3CE6" w:rsidP="00921022">
      <w:pPr>
        <w:pStyle w:val="citas"/>
        <w:spacing w:line="480" w:lineRule="auto"/>
      </w:pPr>
      <w:r w:rsidRPr="0043503E">
        <w:t xml:space="preserve">Art, as the setting-into-work of truth, is poetry. Not only the creation of the work is poetic, but equally poetic, though in its own way, is the preserving of the work; for a work is in actual effect as a work only when we remove ourselves from our commonplace routine and move into what is disclosed by the work, so as to bring our own essential nature itself to take a stand in the truth of beings. The essence of art is poetry. The essence of poetry, in turn, is the </w:t>
      </w:r>
      <w:r w:rsidRPr="0043503E">
        <w:lastRenderedPageBreak/>
        <w:t>founding of truth. We understand founding here in a triple sense: founding as bestowing, founding as grounding, and founding as beginning. Founding, however, is actual only in preserving. Thus to each mode of founding there corresponds a mode of preserving...”</w:t>
      </w:r>
      <w:r w:rsidRPr="0043503E">
        <w:rPr>
          <w:rStyle w:val="EndnoteReference"/>
        </w:rPr>
        <w:endnoteReference w:id="32"/>
      </w:r>
    </w:p>
    <w:p w14:paraId="7B204090" w14:textId="77777777" w:rsidR="00EA3CE6" w:rsidRPr="0043503E" w:rsidRDefault="00EA3CE6" w:rsidP="00921022">
      <w:pPr>
        <w:pStyle w:val="BodyText"/>
        <w:spacing w:line="480" w:lineRule="auto"/>
      </w:pPr>
      <w:r w:rsidRPr="0043503E">
        <w:t xml:space="preserve">It is </w:t>
      </w:r>
      <w:r w:rsidR="00F05710">
        <w:t>i</w:t>
      </w:r>
      <w:r w:rsidRPr="0043503E">
        <w:t xml:space="preserve">n this preserving </w:t>
      </w:r>
      <w:r w:rsidR="00F05710">
        <w:t xml:space="preserve">that </w:t>
      </w:r>
      <w:r w:rsidRPr="0043503E">
        <w:t>the conservation</w:t>
      </w:r>
      <w:r w:rsidR="00764725">
        <w:t>ist</w:t>
      </w:r>
      <w:r w:rsidRPr="0043503E">
        <w:t xml:space="preserve"> attitude finds its origin; it could misleadingly look again </w:t>
      </w:r>
      <w:r w:rsidR="00F05710">
        <w:t xml:space="preserve">to </w:t>
      </w:r>
      <w:r w:rsidRPr="0043503E">
        <w:t xml:space="preserve">a preservation of truth as in the scientific model. But let us not be confused; it is not an epistemological approach to truth anymore, but – in Heidegger’s terms – it is keeping truth in the clear. Brandi did not consider language in the primordial poetic sense that Heidegger </w:t>
      </w:r>
      <w:r w:rsidR="00764725">
        <w:t xml:space="preserve">did, </w:t>
      </w:r>
      <w:r w:rsidRPr="0043503E">
        <w:t xml:space="preserve">but instead </w:t>
      </w:r>
      <w:r w:rsidR="00764725">
        <w:t xml:space="preserve">as </w:t>
      </w:r>
      <w:r w:rsidR="00F05710">
        <w:t xml:space="preserve">both </w:t>
      </w:r>
      <w:r w:rsidRPr="0043503E">
        <w:t>product and tool of the “epistemological process.”</w:t>
      </w:r>
      <w:r w:rsidRPr="0043503E">
        <w:rPr>
          <w:rStyle w:val="EndnoteReference"/>
        </w:rPr>
        <w:endnoteReference w:id="33"/>
      </w:r>
      <w:r w:rsidRPr="0043503E">
        <w:t xml:space="preserve"> This illustrates a fundamental difference between </w:t>
      </w:r>
      <w:r w:rsidR="00F05710" w:rsidRPr="0043503E">
        <w:t>Brandi</w:t>
      </w:r>
      <w:r w:rsidR="00F05710">
        <w:t>’s</w:t>
      </w:r>
      <w:r w:rsidR="00F05710" w:rsidRPr="0043503E">
        <w:t xml:space="preserve"> and Heidegger</w:t>
      </w:r>
      <w:r w:rsidR="00F05710">
        <w:t>’s</w:t>
      </w:r>
      <w:r w:rsidR="00F05710" w:rsidRPr="0043503E" w:rsidDel="00F05710">
        <w:t xml:space="preserve"> </w:t>
      </w:r>
      <w:r w:rsidRPr="0043503E">
        <w:t xml:space="preserve">notions of truth. Brandi would </w:t>
      </w:r>
      <w:r w:rsidR="00F05710" w:rsidRPr="0043503E">
        <w:t xml:space="preserve">never </w:t>
      </w:r>
      <w:r w:rsidRPr="0043503E">
        <w:t>have ground</w:t>
      </w:r>
      <w:r w:rsidR="00F05710">
        <w:t>ed</w:t>
      </w:r>
      <w:r w:rsidRPr="0043503E">
        <w:t xml:space="preserve"> </w:t>
      </w:r>
      <w:r w:rsidR="00F05710">
        <w:t xml:space="preserve">the </w:t>
      </w:r>
      <w:r w:rsidRPr="0043503E">
        <w:t xml:space="preserve">conservation of the </w:t>
      </w:r>
      <w:r w:rsidR="00F05710">
        <w:t xml:space="preserve">architectural </w:t>
      </w:r>
      <w:r w:rsidRPr="0043503E">
        <w:t>work of art on an existential matrix as Heidegger did. His way was inspired by the epistemological and neutral Kantian schematism and not by an ontological analysis. Brandi’s conservation was a way of recognising the artistic process as process developed in time. In terms of temporality</w:t>
      </w:r>
      <w:r w:rsidR="00F05710">
        <w:t>, however</w:t>
      </w:r>
      <w:r w:rsidRPr="0043503E">
        <w:t>, Heidegger suggested that truth becomes historical through art constituting the origin of creators and preservers.</w:t>
      </w:r>
      <w:r w:rsidRPr="0043503E">
        <w:rPr>
          <w:rStyle w:val="EndnoteReference"/>
        </w:rPr>
        <w:endnoteReference w:id="34"/>
      </w:r>
      <w:r w:rsidRPr="0043503E">
        <w:t xml:space="preserve"> Modern conservation has been taken since its beginning mainly as an objectivising activity and not often as an existential dwelling performance founded on care. Brandi’s theory of restoration </w:t>
      </w:r>
      <w:r w:rsidR="00F05710">
        <w:t xml:space="preserve">is no </w:t>
      </w:r>
      <w:r w:rsidRPr="0043503E">
        <w:t>exception</w:t>
      </w:r>
      <w:r w:rsidR="00F05710">
        <w:t>,</w:t>
      </w:r>
      <w:r w:rsidRPr="0043503E">
        <w:t xml:space="preserve"> although </w:t>
      </w:r>
      <w:r w:rsidR="00F05710">
        <w:t xml:space="preserve">it is </w:t>
      </w:r>
      <w:r w:rsidRPr="0043503E">
        <w:t>an outstanding example of philosophical reflection. Theoretical reflective knowledge is not to be marginalised; however, the preference that Heidegger suggested would demand a change of attitudes not only concerning architecture as a work of art – as the privileged place of manifestation of the truth of being – but arguably as the first, last and only place where Dasein dwells.</w:t>
      </w:r>
    </w:p>
    <w:p w14:paraId="1F59CA1A" w14:textId="77777777" w:rsidR="00EA3CE6" w:rsidRPr="0043503E" w:rsidRDefault="00EA3CE6" w:rsidP="00E52204">
      <w:pPr>
        <w:pStyle w:val="Heading3"/>
      </w:pPr>
      <w:bookmarkStart w:id="36" w:name="_Toc211781594"/>
      <w:bookmarkStart w:id="37" w:name="_Toc211781809"/>
      <w:bookmarkStart w:id="38" w:name="_Toc233013473"/>
      <w:r w:rsidRPr="0043503E">
        <w:lastRenderedPageBreak/>
        <w:t>Intemporal Architectural Presence</w:t>
      </w:r>
      <w:bookmarkEnd w:id="36"/>
      <w:bookmarkEnd w:id="37"/>
      <w:bookmarkEnd w:id="38"/>
      <w:r w:rsidRPr="0043503E">
        <w:t xml:space="preserve"> </w:t>
      </w:r>
    </w:p>
    <w:p w14:paraId="52AB0F9A" w14:textId="0C88206A" w:rsidR="00EA3CE6" w:rsidRPr="009060B2" w:rsidRDefault="005D132F" w:rsidP="006517B5">
      <w:pPr>
        <w:pStyle w:val="BodyText"/>
        <w:spacing w:line="480" w:lineRule="auto"/>
      </w:pPr>
      <w:r>
        <w:t xml:space="preserve">The key concepts elaborated by Brandi, in particular his emphasis on art’s intemporal condition, can best be made sense of in the context of </w:t>
      </w:r>
      <w:r w:rsidR="00F41DC6">
        <w:t>a philosophical investigation</w:t>
      </w:r>
      <w:r>
        <w:t xml:space="preserve"> of presence. </w:t>
      </w:r>
      <w:r w:rsidR="00EA3CE6" w:rsidRPr="0043503E">
        <w:t xml:space="preserve">For instance, scholars have called attention </w:t>
      </w:r>
      <w:r>
        <w:t xml:space="preserve">to </w:t>
      </w:r>
      <w:r w:rsidR="00EA3CE6" w:rsidRPr="0043503E">
        <w:t>certain conditions of extreme temporality, which are paramount in aesthetic experiences.</w:t>
      </w:r>
      <w:r w:rsidR="00EA3CE6" w:rsidRPr="0043503E">
        <w:rPr>
          <w:rStyle w:val="EndnoteReference"/>
        </w:rPr>
        <w:endnoteReference w:id="35"/>
      </w:r>
      <w:r>
        <w:t xml:space="preserve"> </w:t>
      </w:r>
      <w:r w:rsidR="00EA3CE6" w:rsidRPr="0043503E">
        <w:t xml:space="preserve">The suddenness and the ephemeral character of these conditions relate directly </w:t>
      </w:r>
      <w:r w:rsidR="00D93944">
        <w:t>to</w:t>
      </w:r>
      <w:r w:rsidR="00D93944" w:rsidRPr="0043503E">
        <w:t xml:space="preserve"> </w:t>
      </w:r>
      <w:r w:rsidR="00EA3CE6" w:rsidRPr="0043503E">
        <w:t xml:space="preserve">Brandi’s aesthetic theory in which art is characterised as intemporal. Gadamer, </w:t>
      </w:r>
      <w:r w:rsidR="00F41DC6">
        <w:t>for example</w:t>
      </w:r>
      <w:r w:rsidR="00EA3CE6" w:rsidRPr="0043503E">
        <w:t xml:space="preserve">, suggests that “[a]n entity that exists only by always being something different is temporal in a more radical sense than everything that belongs to history. </w:t>
      </w:r>
      <w:r w:rsidR="006517B5" w:rsidRPr="006517B5">
        <w:rPr>
          <w:lang w:val="en-US"/>
        </w:rPr>
        <w:t>It has its being only in becoming and</w:t>
      </w:r>
      <w:r w:rsidR="006517B5">
        <w:rPr>
          <w:lang w:val="en-US"/>
        </w:rPr>
        <w:t xml:space="preserve"> </w:t>
      </w:r>
      <w:r w:rsidR="006517B5" w:rsidRPr="006517B5">
        <w:rPr>
          <w:lang w:val="en-US"/>
        </w:rPr>
        <w:t>return</w:t>
      </w:r>
      <w:r w:rsidR="006517B5">
        <w:rPr>
          <w:lang w:val="en-US"/>
        </w:rPr>
        <w:t>”.</w:t>
      </w:r>
      <w:r w:rsidR="006517B5">
        <w:rPr>
          <w:rStyle w:val="EndnoteReference"/>
          <w:lang w:val="en-US"/>
        </w:rPr>
        <w:endnoteReference w:id="36"/>
      </w:r>
      <w:r w:rsidR="006517B5" w:rsidRPr="006517B5">
        <w:t xml:space="preserve"> </w:t>
      </w:r>
      <w:r w:rsidR="00EA3CE6" w:rsidRPr="0043503E">
        <w:t>Given the varied ways in which artistic qualities can be perceived</w:t>
      </w:r>
      <w:r w:rsidR="00820548">
        <w:t>,</w:t>
      </w:r>
      <w:r w:rsidR="00EA3CE6" w:rsidRPr="0043503E">
        <w:t xml:space="preserve"> this argument seems controversial. Brandi bases his </w:t>
      </w:r>
      <w:r w:rsidR="00820548">
        <w:t xml:space="preserve">theory of </w:t>
      </w:r>
      <w:r w:rsidR="00EA3CE6" w:rsidRPr="0043503E">
        <w:t>restoration on a double instantiation of the work of art – the historical and the aesthetic – that allows consider</w:t>
      </w:r>
      <w:r w:rsidR="00820548">
        <w:t>ation of</w:t>
      </w:r>
      <w:r w:rsidR="00EA3CE6" w:rsidRPr="0043503E">
        <w:t xml:space="preserve"> its possible temporal insertion in history.</w:t>
      </w:r>
      <w:r w:rsidR="00EA3CE6" w:rsidRPr="0043503E">
        <w:rPr>
          <w:rStyle w:val="EndnoteReference"/>
        </w:rPr>
        <w:endnoteReference w:id="37"/>
      </w:r>
      <w:r w:rsidR="00EA3CE6" w:rsidRPr="0043503E">
        <w:t xml:space="preserve"> The historical is implied in the existence of the architectural object in time and eventually in its constant use; the aesthetic is given </w:t>
      </w:r>
      <w:r w:rsidR="00F41DC6">
        <w:t>in</w:t>
      </w:r>
      <w:r w:rsidR="00F41DC6" w:rsidRPr="0043503E">
        <w:t xml:space="preserve"> </w:t>
      </w:r>
      <w:r w:rsidR="00EA3CE6" w:rsidRPr="0043503E">
        <w:t>the recognition of the work of art as such</w:t>
      </w:r>
      <w:r w:rsidR="00F41DC6">
        <w:t xml:space="preserve">, appearing only </w:t>
      </w:r>
      <w:r w:rsidR="00EA3CE6" w:rsidRPr="0043503E">
        <w:t xml:space="preserve">in exceptional moments. The first instance, however, seems to be the one in which temporality is </w:t>
      </w:r>
      <w:r w:rsidR="00820548">
        <w:t xml:space="preserve">common-sensically </w:t>
      </w:r>
      <w:r w:rsidR="00EA3CE6" w:rsidRPr="0043503E">
        <w:t>manifested.</w:t>
      </w:r>
    </w:p>
    <w:p w14:paraId="07825DB7" w14:textId="77777777" w:rsidR="00EA3CE6" w:rsidRPr="0043503E" w:rsidRDefault="00EA3CE6" w:rsidP="000D6F78">
      <w:pPr>
        <w:pStyle w:val="BodyText"/>
        <w:spacing w:line="480" w:lineRule="auto"/>
      </w:pPr>
      <w:r w:rsidRPr="0043503E">
        <w:t xml:space="preserve">The relation between Brandi and the Modern Movement in architectural conservation was difficult, </w:t>
      </w:r>
      <w:r w:rsidR="003D3FD3">
        <w:t>especially</w:t>
      </w:r>
      <w:r w:rsidR="003D3FD3" w:rsidRPr="0043503E">
        <w:t xml:space="preserve"> </w:t>
      </w:r>
      <w:r w:rsidRPr="0043503E">
        <w:t>in historical</w:t>
      </w:r>
      <w:r w:rsidR="003D3FD3">
        <w:t>ly important</w:t>
      </w:r>
      <w:r w:rsidRPr="0043503E">
        <w:t xml:space="preserve"> places, not so much in terms of temporality – or historicity – but in terms of spatiality. </w:t>
      </w:r>
      <w:r w:rsidR="003D3FD3">
        <w:t>By</w:t>
      </w:r>
      <w:r w:rsidRPr="0043503E">
        <w:t xml:space="preserve"> contrast, Gadamer has suggested </w:t>
      </w:r>
      <w:r w:rsidR="003D3FD3">
        <w:t xml:space="preserve">an aesthetic </w:t>
      </w:r>
      <w:r w:rsidRPr="0043503E">
        <w:t>negotiation between new</w:t>
      </w:r>
      <w:r w:rsidR="003D3FD3">
        <w:t>,</w:t>
      </w:r>
      <w:r w:rsidRPr="0043503E">
        <w:t xml:space="preserve"> modern buildings and </w:t>
      </w:r>
      <w:r w:rsidR="003D3FD3">
        <w:t xml:space="preserve">their </w:t>
      </w:r>
      <w:r w:rsidRPr="0043503E">
        <w:t xml:space="preserve">historical context. Against historicism, he </w:t>
      </w:r>
      <w:r w:rsidR="003D3FD3">
        <w:t>writes that “</w:t>
      </w:r>
      <w:r w:rsidRPr="0043503E">
        <w:t xml:space="preserve">[e]ven if historically-minded ages try to reconstruct the architecture of an earlier age, they cannot turn back the </w:t>
      </w:r>
      <w:r w:rsidRPr="0043503E">
        <w:lastRenderedPageBreak/>
        <w:t>wheel of history, but must mediate in a new and better way between the past and the present. Even the restorer or the preserver of ancient monuments remains an artist of his time.</w:t>
      </w:r>
      <w:r w:rsidR="003D3FD3">
        <w:t>”</w:t>
      </w:r>
      <w:r w:rsidRPr="0043503E">
        <w:rPr>
          <w:rStyle w:val="EndnoteReference"/>
        </w:rPr>
        <w:endnoteReference w:id="38"/>
      </w:r>
    </w:p>
    <w:p w14:paraId="2F51F5FF" w14:textId="77777777" w:rsidR="00EA3CE6" w:rsidRPr="0043503E" w:rsidRDefault="00EA3CE6" w:rsidP="00921022">
      <w:pPr>
        <w:pStyle w:val="BodyText"/>
        <w:spacing w:line="480" w:lineRule="auto"/>
      </w:pPr>
      <w:r w:rsidRPr="0043503E">
        <w:t xml:space="preserve">Here the difference between Gadamer and Brandi is decisive. Whilst for the former </w:t>
      </w:r>
      <w:r w:rsidR="00820548">
        <w:t xml:space="preserve">even </w:t>
      </w:r>
      <w:r w:rsidRPr="0043503E">
        <w:t xml:space="preserve">the </w:t>
      </w:r>
      <w:r w:rsidRPr="0043503E">
        <w:rPr>
          <w:rStyle w:val="Emphasis"/>
        </w:rPr>
        <w:t>conservator</w:t>
      </w:r>
      <w:r w:rsidR="00820548">
        <w:rPr>
          <w:rStyle w:val="Emphasis"/>
        </w:rPr>
        <w:t>,</w:t>
      </w:r>
      <w:r w:rsidR="00820548">
        <w:rPr>
          <w:rStyle w:val="Emphasis"/>
          <w:i w:val="0"/>
        </w:rPr>
        <w:t xml:space="preserve"> and certainly the restorer,</w:t>
      </w:r>
      <w:r w:rsidRPr="0043503E">
        <w:t xml:space="preserve"> is still an artist of his or her time, for the latter the </w:t>
      </w:r>
      <w:r w:rsidRPr="0043503E">
        <w:rPr>
          <w:rStyle w:val="Emphasis"/>
        </w:rPr>
        <w:t>restorer</w:t>
      </w:r>
      <w:r w:rsidRPr="0043503E">
        <w:t xml:space="preserve"> of works of art is not an artist but a critic. Restoration for Brandi is but a methodological recognition of the work of art as a fact already given, not as something to work with.</w:t>
      </w:r>
      <w:r w:rsidRPr="0043503E">
        <w:rPr>
          <w:rStyle w:val="EndnoteReference"/>
        </w:rPr>
        <w:endnoteReference w:id="39"/>
      </w:r>
      <w:r w:rsidRPr="0043503E">
        <w:t xml:space="preserve"> Gadamer instead believes that preservation implies artistic activity because for him architecture has the mission to mediate </w:t>
      </w:r>
      <w:r w:rsidR="00820548" w:rsidRPr="0043503E">
        <w:t xml:space="preserve">spatially </w:t>
      </w:r>
      <w:r w:rsidR="00820548">
        <w:t xml:space="preserve">between </w:t>
      </w:r>
      <w:r w:rsidRPr="0043503E">
        <w:t xml:space="preserve">drawing attention to itself and redirecting it to the world that architecture </w:t>
      </w:r>
      <w:r w:rsidRPr="0043503E">
        <w:rPr>
          <w:rStyle w:val="Emphasis"/>
        </w:rPr>
        <w:t>accompanies</w:t>
      </w:r>
      <w:r w:rsidRPr="0043503E">
        <w:t>.</w:t>
      </w:r>
      <w:r w:rsidRPr="0043503E">
        <w:rPr>
          <w:rStyle w:val="EndnoteReference"/>
        </w:rPr>
        <w:endnoteReference w:id="40"/>
      </w:r>
      <w:r w:rsidRPr="0043503E">
        <w:t xml:space="preserve"> Architecture</w:t>
      </w:r>
      <w:r w:rsidR="00820548">
        <w:t>, for Gadamer,</w:t>
      </w:r>
      <w:r w:rsidRPr="0043503E">
        <w:t xml:space="preserve"> is not important as an attractive artistic object</w:t>
      </w:r>
      <w:r w:rsidR="00820548">
        <w:t>,</w:t>
      </w:r>
      <w:r w:rsidRPr="0043503E">
        <w:t xml:space="preserve"> but as the sanctuary of mankind’s existence. Thus, the approach to the architectural work of art is different</w:t>
      </w:r>
      <w:r w:rsidR="00820548">
        <w:t xml:space="preserve"> from that to other forms of art</w:t>
      </w:r>
      <w:r w:rsidRPr="0043503E">
        <w:t xml:space="preserve">. For Gadamer </w:t>
      </w:r>
      <w:r w:rsidR="00820548">
        <w:t xml:space="preserve">architecture </w:t>
      </w:r>
      <w:r w:rsidRPr="0043503E">
        <w:t xml:space="preserve">is correlated </w:t>
      </w:r>
      <w:r w:rsidR="00820548">
        <w:t xml:space="preserve">with </w:t>
      </w:r>
      <w:r w:rsidRPr="0043503E">
        <w:t>Heidegger’s notion of dwelling, whilst for Brandi it represents an exceptional artistic epiphany.</w:t>
      </w:r>
    </w:p>
    <w:p w14:paraId="7656FA2C" w14:textId="77777777" w:rsidR="00EA3CE6" w:rsidRPr="0043503E" w:rsidRDefault="00EA3CE6" w:rsidP="00921022">
      <w:pPr>
        <w:pStyle w:val="BodyText"/>
        <w:spacing w:line="480" w:lineRule="auto"/>
      </w:pPr>
      <w:r w:rsidRPr="0043503E">
        <w:t xml:space="preserve">Architecture may have an undeniable dimension as artistic object; however, Brandi’s view of the art of architecture seems detached from fundamental existential considerations. Heidegger’s existential approach deduced the condition of art as a happening in the work, as an act of revelation: </w:t>
      </w:r>
      <w:r w:rsidRPr="0043503E">
        <w:rPr>
          <w:rStyle w:val="Emphasis"/>
        </w:rPr>
        <w:t>alētheia</w:t>
      </w:r>
      <w:r w:rsidRPr="0043503E">
        <w:t xml:space="preserve">. </w:t>
      </w:r>
      <w:r w:rsidR="00523632">
        <w:t xml:space="preserve">Heidegger and Brandi </w:t>
      </w:r>
      <w:r w:rsidRPr="0043503E">
        <w:t xml:space="preserve">agree </w:t>
      </w:r>
      <w:r w:rsidR="00523632">
        <w:t xml:space="preserve">on </w:t>
      </w:r>
      <w:r w:rsidRPr="0043503E">
        <w:t>the intemporal conditions of architecture as a work of art; however, the attitudes of conservation deduced from the</w:t>
      </w:r>
      <w:r w:rsidR="00523632">
        <w:t>ir</w:t>
      </w:r>
      <w:r w:rsidRPr="0043503E">
        <w:t xml:space="preserve"> positions are opposed. While Brandi’s notion of restoration isolates the artistic qualities of architecture, </w:t>
      </w:r>
      <w:r w:rsidR="00523632">
        <w:t xml:space="preserve">thus ignoring architecture </w:t>
      </w:r>
      <w:r w:rsidRPr="0043503E">
        <w:t xml:space="preserve">as a place to dwell, Heidegger’s concept of preservation seems comprehensive of both the </w:t>
      </w:r>
      <w:r w:rsidRPr="0043503E">
        <w:lastRenderedPageBreak/>
        <w:t>disclosure of the truth of being and the care for Dasein’s place to dwell. This existential approach to conservation nowadays should be a significant contribution that can help to overcome the impasse whose crisis is starting to be evident in a shift towards more participatory paths. Overcoming this crisis would recover dwelling as the mission of the architectural place.</w:t>
      </w:r>
    </w:p>
    <w:p w14:paraId="01C84F37" w14:textId="77777777" w:rsidR="00EA3CE6" w:rsidRPr="0043503E" w:rsidRDefault="00EA3CE6" w:rsidP="00445123">
      <w:pPr>
        <w:pStyle w:val="Heading2"/>
        <w:rPr>
          <w:lang w:val="en-GB"/>
        </w:rPr>
      </w:pPr>
      <w:bookmarkStart w:id="39" w:name="_Toc211781595"/>
      <w:bookmarkStart w:id="40" w:name="_Toc211781810"/>
      <w:bookmarkStart w:id="41" w:name="_Toc233013474"/>
      <w:r w:rsidRPr="0043503E">
        <w:rPr>
          <w:lang w:val="en-GB"/>
        </w:rPr>
        <w:t>Conservation of Place Accompanying Dasein</w:t>
      </w:r>
      <w:bookmarkEnd w:id="39"/>
      <w:bookmarkEnd w:id="40"/>
      <w:bookmarkEnd w:id="41"/>
    </w:p>
    <w:p w14:paraId="7C93B3BD" w14:textId="6405CC41" w:rsidR="00EA3CE6" w:rsidRPr="0043503E" w:rsidRDefault="00EA3CE6" w:rsidP="00921022">
      <w:pPr>
        <w:pStyle w:val="BodyText"/>
        <w:spacing w:line="480" w:lineRule="auto"/>
      </w:pPr>
      <w:r w:rsidRPr="0043503E">
        <w:t xml:space="preserve">We suggest the emergence of </w:t>
      </w:r>
      <w:r w:rsidRPr="0043503E">
        <w:rPr>
          <w:rStyle w:val="Emphasis"/>
        </w:rPr>
        <w:t>cultivation and care</w:t>
      </w:r>
      <w:r w:rsidRPr="0043503E">
        <w:t xml:space="preserve"> as the base of a common collective understanding in order to conserve not only culturally significant architecture but also architectural place</w:t>
      </w:r>
      <w:r w:rsidR="009342FF">
        <w:t>s</w:t>
      </w:r>
      <w:r w:rsidRPr="0043503E">
        <w:t xml:space="preserve"> in general. Architecture may constitute not only an artistic object or one that is simply present or merely useful; architecture participates in an inseparable way </w:t>
      </w:r>
      <w:r w:rsidR="009342FF">
        <w:t>in</w:t>
      </w:r>
      <w:r w:rsidRPr="0043503E">
        <w:t xml:space="preserve"> Dasein’s existence. </w:t>
      </w:r>
      <w:r w:rsidR="009342FF">
        <w:t>A</w:t>
      </w:r>
      <w:r w:rsidRPr="0043503E">
        <w:t xml:space="preserve"> problem </w:t>
      </w:r>
      <w:r w:rsidR="009342FF">
        <w:t xml:space="preserve">arises with </w:t>
      </w:r>
      <w:r w:rsidRPr="0043503E">
        <w:t xml:space="preserve">the sudden transformation of the world that supported the emergence of certain </w:t>
      </w:r>
      <w:r w:rsidR="009342FF">
        <w:t xml:space="preserve">styles or works of </w:t>
      </w:r>
      <w:r w:rsidRPr="0043503E">
        <w:t xml:space="preserve">architecture. Sometimes Dasein is compelled to exist in a world that is not </w:t>
      </w:r>
      <w:r w:rsidRPr="0043503E">
        <w:rPr>
          <w:rStyle w:val="Emphasis"/>
        </w:rPr>
        <w:t>there</w:t>
      </w:r>
      <w:r w:rsidRPr="0043503E">
        <w:t xml:space="preserve"> anymore.</w:t>
      </w:r>
      <w:r w:rsidR="00305995">
        <w:rPr>
          <w:rStyle w:val="EndnoteReference"/>
        </w:rPr>
        <w:endnoteReference w:id="41"/>
      </w:r>
    </w:p>
    <w:p w14:paraId="496353CC" w14:textId="77777777" w:rsidR="00EA3CE6" w:rsidRPr="0043503E" w:rsidRDefault="00EA3CE6" w:rsidP="00921022">
      <w:pPr>
        <w:pStyle w:val="BodyText"/>
        <w:spacing w:line="480" w:lineRule="auto"/>
      </w:pPr>
      <w:r w:rsidRPr="0043503E">
        <w:t xml:space="preserve">We have seen that architecture is not only given to us in sensual presentation, but also as constituent of an environment </w:t>
      </w:r>
      <w:r w:rsidR="009342FF">
        <w:t xml:space="preserve">in which we </w:t>
      </w:r>
      <w:r w:rsidR="000D6F78">
        <w:t xml:space="preserve">corporeally </w:t>
      </w:r>
      <w:r w:rsidR="009342FF" w:rsidRPr="00B718D0">
        <w:rPr>
          <w:i/>
        </w:rPr>
        <w:t>ar</w:t>
      </w:r>
      <w:r w:rsidR="000D6F78" w:rsidRPr="000D6F78">
        <w:rPr>
          <w:i/>
        </w:rPr>
        <w:t>e.</w:t>
      </w:r>
      <w:r w:rsidRPr="0043503E">
        <w:t xml:space="preserve"> Th</w:t>
      </w:r>
      <w:r w:rsidR="00523632">
        <w:t xml:space="preserve">is corporeal aspect </w:t>
      </w:r>
      <w:r w:rsidRPr="0043503E">
        <w:t xml:space="preserve">of architecture </w:t>
      </w:r>
      <w:r w:rsidR="00523632">
        <w:t xml:space="preserve">points to </w:t>
      </w:r>
      <w:r w:rsidRPr="0043503E">
        <w:t>Dasein’s dwelling</w:t>
      </w:r>
      <w:r w:rsidR="00523632">
        <w:t xml:space="preserve"> as a key component of architecture</w:t>
      </w:r>
      <w:r w:rsidRPr="0043503E">
        <w:t xml:space="preserve">. The </w:t>
      </w:r>
      <w:r w:rsidRPr="0043503E">
        <w:rPr>
          <w:rStyle w:val="Emphasis"/>
        </w:rPr>
        <w:t>in</w:t>
      </w:r>
      <w:r w:rsidRPr="0043503E">
        <w:t xml:space="preserve"> of being-in-the-world starts with the body. For Dasein, the body is the first and the only personal occupied space. After that first being </w:t>
      </w:r>
      <w:r w:rsidRPr="0043503E">
        <w:rPr>
          <w:rStyle w:val="Emphasis"/>
        </w:rPr>
        <w:t>there</w:t>
      </w:r>
      <w:r w:rsidRPr="0043503E">
        <w:t xml:space="preserve"> that the body characterises, Heidegger would suggest that the spatiality of Dasein “[...] is the point at which we need to return to the </w:t>
      </w:r>
      <w:r w:rsidRPr="0043503E">
        <w:rPr>
          <w:rStyle w:val="Emphasis"/>
        </w:rPr>
        <w:t>aroundness</w:t>
      </w:r>
      <w:r w:rsidRPr="0043503E">
        <w:t xml:space="preserve"> (</w:t>
      </w:r>
      <w:r w:rsidRPr="0043503E">
        <w:rPr>
          <w:rStyle w:val="Emphasis"/>
        </w:rPr>
        <w:t>das Umhafte</w:t>
      </w:r>
      <w:r w:rsidRPr="0043503E">
        <w:t>) of the environment (</w:t>
      </w:r>
      <w:r w:rsidRPr="0043503E">
        <w:rPr>
          <w:rStyle w:val="Emphasis"/>
        </w:rPr>
        <w:t>Umwelt</w:t>
      </w:r>
      <w:r w:rsidRPr="0043503E">
        <w:t>) of Dasein as being-</w:t>
      </w:r>
      <w:r w:rsidRPr="0043503E">
        <w:rPr>
          <w:rStyle w:val="Emphasis"/>
        </w:rPr>
        <w:t>in</w:t>
      </w:r>
      <w:r w:rsidRPr="0043503E">
        <w:t>-the-world</w:t>
      </w:r>
      <w:r w:rsidR="000D6F78">
        <w:t>.</w:t>
      </w:r>
      <w:r w:rsidRPr="0043503E">
        <w:t>”</w:t>
      </w:r>
      <w:r w:rsidRPr="0043503E">
        <w:rPr>
          <w:rStyle w:val="EndnoteReference"/>
        </w:rPr>
        <w:endnoteReference w:id="42"/>
      </w:r>
      <w:r w:rsidRPr="0043503E">
        <w:t xml:space="preserve"> Heidegger’s notions of concern and care relate </w:t>
      </w:r>
      <w:r w:rsidR="00150938">
        <w:t xml:space="preserve">to </w:t>
      </w:r>
      <w:r w:rsidRPr="0043503E">
        <w:t xml:space="preserve">this region that we call </w:t>
      </w:r>
      <w:r w:rsidRPr="0043503E">
        <w:rPr>
          <w:rStyle w:val="Emphasis"/>
        </w:rPr>
        <w:t>cultivat</w:t>
      </w:r>
      <w:r w:rsidR="00523632">
        <w:rPr>
          <w:rStyle w:val="Emphasis"/>
        </w:rPr>
        <w:t>ed</w:t>
      </w:r>
      <w:r w:rsidRPr="0043503E">
        <w:rPr>
          <w:rStyle w:val="Emphasis"/>
        </w:rPr>
        <w:t xml:space="preserve"> and care</w:t>
      </w:r>
      <w:r w:rsidR="00523632">
        <w:rPr>
          <w:rStyle w:val="Emphasis"/>
        </w:rPr>
        <w:t>d for</w:t>
      </w:r>
      <w:r w:rsidRPr="0043503E">
        <w:t xml:space="preserve">. </w:t>
      </w:r>
      <w:r w:rsidR="00150938">
        <w:t xml:space="preserve">We now seek to elaborate </w:t>
      </w:r>
      <w:r w:rsidRPr="0043503E">
        <w:t>a</w:t>
      </w:r>
      <w:r w:rsidR="00150938">
        <w:t xml:space="preserve">n </w:t>
      </w:r>
      <w:r w:rsidR="00150938">
        <w:lastRenderedPageBreak/>
        <w:t xml:space="preserve">account </w:t>
      </w:r>
      <w:r w:rsidRPr="0043503E">
        <w:t xml:space="preserve">of care pertinent to our times. </w:t>
      </w:r>
      <w:r w:rsidR="005B724A">
        <w:t xml:space="preserve">In doing so, we must account for how </w:t>
      </w:r>
      <w:r w:rsidRPr="0043503E">
        <w:t xml:space="preserve">conservation may shift from a </w:t>
      </w:r>
      <w:r w:rsidRPr="0043503E">
        <w:rPr>
          <w:rStyle w:val="Emphasis"/>
        </w:rPr>
        <w:t>fallen</w:t>
      </w:r>
      <w:r w:rsidRPr="0043503E">
        <w:t xml:space="preserve"> emphasis </w:t>
      </w:r>
      <w:r w:rsidR="005B724A">
        <w:t xml:space="preserve">on </w:t>
      </w:r>
      <w:r w:rsidRPr="0043503E">
        <w:t>objects of the past towards a futural sense of the existence of being-among-others.</w:t>
      </w:r>
    </w:p>
    <w:p w14:paraId="02928684" w14:textId="77777777" w:rsidR="00EA3CE6" w:rsidRPr="0043503E" w:rsidRDefault="00EA3CE6" w:rsidP="00E55E77">
      <w:pPr>
        <w:pStyle w:val="Heading3"/>
      </w:pPr>
      <w:bookmarkStart w:id="42" w:name="_Toc211781596"/>
      <w:bookmarkStart w:id="43" w:name="_Toc211781811"/>
      <w:bookmarkStart w:id="44" w:name="_Toc233013475"/>
      <w:r w:rsidRPr="0043503E">
        <w:t>In-the-World</w:t>
      </w:r>
      <w:bookmarkEnd w:id="42"/>
      <w:bookmarkEnd w:id="43"/>
      <w:bookmarkEnd w:id="44"/>
      <w:r w:rsidRPr="0043503E">
        <w:t xml:space="preserve"> </w:t>
      </w:r>
    </w:p>
    <w:p w14:paraId="4A3F1B6B" w14:textId="77777777" w:rsidR="00EA3CE6" w:rsidRPr="0043503E" w:rsidRDefault="00EA3CE6" w:rsidP="00921022">
      <w:pPr>
        <w:pStyle w:val="BodyText"/>
        <w:spacing w:line="480" w:lineRule="auto"/>
      </w:pPr>
      <w:r w:rsidRPr="0043503E">
        <w:t>According to th</w:t>
      </w:r>
      <w:r w:rsidR="00523632">
        <w:t>is</w:t>
      </w:r>
      <w:r w:rsidRPr="0043503E">
        <w:t xml:space="preserve"> interpretation of Heidegger, considering the aroundness (</w:t>
      </w:r>
      <w:r w:rsidRPr="0043503E">
        <w:rPr>
          <w:rStyle w:val="Emphasis"/>
        </w:rPr>
        <w:t>das Umhafte</w:t>
      </w:r>
      <w:r w:rsidRPr="0043503E">
        <w:t>) of its environment (</w:t>
      </w:r>
      <w:r w:rsidRPr="0043503E">
        <w:rPr>
          <w:rStyle w:val="Emphasis"/>
        </w:rPr>
        <w:t>Umwelt</w:t>
      </w:r>
      <w:r w:rsidRPr="0043503E">
        <w:t>) and the in-ness of its being-</w:t>
      </w:r>
      <w:r w:rsidRPr="0043503E">
        <w:rPr>
          <w:rStyle w:val="Emphasis"/>
        </w:rPr>
        <w:t>in</w:t>
      </w:r>
      <w:r w:rsidRPr="0043503E">
        <w:t>-the-world, both understood as dwelling, is necessary to understand the spatiality of Dasein. It has been suggested that the in-ness can be understood in two senses, one of inclusion and one of dwelling, one of being and one of understanding.</w:t>
      </w:r>
      <w:r w:rsidRPr="0043503E">
        <w:rPr>
          <w:rStyle w:val="EndnoteReference"/>
        </w:rPr>
        <w:endnoteReference w:id="43"/>
      </w:r>
      <w:r w:rsidRPr="0043503E">
        <w:t xml:space="preserve"> Brandi recognise</w:t>
      </w:r>
      <w:r w:rsidR="003F72A6">
        <w:t>s</w:t>
      </w:r>
      <w:r w:rsidRPr="0043503E">
        <w:t xml:space="preserve"> the possibility of conservation beyond the purity of the work of art in the context of the historical instance of restoration. Heidegger</w:t>
      </w:r>
      <w:r w:rsidR="003F72A6">
        <w:t xml:space="preserve">, by constrast, </w:t>
      </w:r>
      <w:r w:rsidR="003F72A6" w:rsidRPr="0043503E">
        <w:t>privileges dwelling</w:t>
      </w:r>
      <w:r w:rsidR="003F72A6">
        <w:t>, taking</w:t>
      </w:r>
      <w:r w:rsidRPr="0043503E">
        <w:t xml:space="preserve"> care as a pre-theoretical attitude, a form of concern that never abandons Dasein.</w:t>
      </w:r>
    </w:p>
    <w:p w14:paraId="720BAAD1" w14:textId="77777777" w:rsidR="00EA3CE6" w:rsidRPr="0043503E" w:rsidRDefault="00EA3CE6" w:rsidP="00921022">
      <w:pPr>
        <w:pStyle w:val="BodyText"/>
        <w:spacing w:line="480" w:lineRule="auto"/>
      </w:pPr>
      <w:r w:rsidRPr="0043503E">
        <w:t xml:space="preserve">The world is given to </w:t>
      </w:r>
      <w:r w:rsidR="005B724A">
        <w:t>humanity</w:t>
      </w:r>
      <w:r w:rsidR="005B724A" w:rsidRPr="0043503E">
        <w:t xml:space="preserve"> </w:t>
      </w:r>
      <w:r w:rsidRPr="0043503E">
        <w:t>not as a Cartesian system of spatial coordinates but as environment</w:t>
      </w:r>
      <w:r w:rsidR="005B724A">
        <w:t>s</w:t>
      </w:r>
      <w:r w:rsidRPr="0043503E">
        <w:t xml:space="preserve"> made out of the things objectively present that help </w:t>
      </w:r>
      <w:r w:rsidR="003F72A6">
        <w:t>Dasein</w:t>
      </w:r>
      <w:r w:rsidR="003F72A6" w:rsidRPr="0043503E">
        <w:t xml:space="preserve"> </w:t>
      </w:r>
      <w:r w:rsidRPr="0043503E">
        <w:t>to orient</w:t>
      </w:r>
      <w:r w:rsidR="003F72A6">
        <w:t xml:space="preserve"> itself</w:t>
      </w:r>
      <w:r w:rsidRPr="0043503E">
        <w:t xml:space="preserve"> in the world </w:t>
      </w:r>
      <w:r w:rsidR="003F72A6">
        <w:t xml:space="preserve">by </w:t>
      </w:r>
      <w:r w:rsidRPr="0043503E">
        <w:t xml:space="preserve">configuring a particular spatiality. Heidegger has suggested that the way in which Dasein sees the world is obtained from within </w:t>
      </w:r>
      <w:r w:rsidR="003F72A6">
        <w:t>the world</w:t>
      </w:r>
      <w:r w:rsidR="005B724A">
        <w:t>,</w:t>
      </w:r>
      <w:r w:rsidRPr="0043503E">
        <w:t xml:space="preserve"> </w:t>
      </w:r>
      <w:r w:rsidR="003F72A6">
        <w:t xml:space="preserve">making </w:t>
      </w:r>
      <w:r w:rsidRPr="0043503E">
        <w:t>spatiality pre-objective, existential-ontological and not physical-mathematical.</w:t>
      </w:r>
      <w:r w:rsidRPr="0043503E">
        <w:rPr>
          <w:rStyle w:val="EndnoteReference"/>
        </w:rPr>
        <w:endnoteReference w:id="44"/>
      </w:r>
      <w:r w:rsidRPr="0043503E">
        <w:t xml:space="preserve"> Brandi’s </w:t>
      </w:r>
      <w:r w:rsidR="003F72A6">
        <w:t xml:space="preserve">view of </w:t>
      </w:r>
      <w:r w:rsidRPr="0043503E">
        <w:t>conservation is directed to attain</w:t>
      </w:r>
      <w:r w:rsidR="003F72A6">
        <w:t>ing</w:t>
      </w:r>
      <w:r w:rsidRPr="0043503E">
        <w:t xml:space="preserve"> a critical recognition</w:t>
      </w:r>
      <w:r w:rsidR="003F72A6">
        <w:t xml:space="preserve"> and</w:t>
      </w:r>
      <w:r w:rsidRPr="0043503E">
        <w:t xml:space="preserve"> thus a cognitive apprehension of the work of art. </w:t>
      </w:r>
      <w:r w:rsidR="003F72A6">
        <w:t>For Brandi, a</w:t>
      </w:r>
      <w:r w:rsidRPr="0043503E">
        <w:t>rchitecture</w:t>
      </w:r>
      <w:r w:rsidR="003F72A6">
        <w:t>,</w:t>
      </w:r>
      <w:r w:rsidRPr="0043503E">
        <w:t xml:space="preserve"> as work of art</w:t>
      </w:r>
      <w:r w:rsidR="003F72A6">
        <w:t>,</w:t>
      </w:r>
      <w:r w:rsidRPr="0043503E">
        <w:t xml:space="preserve"> present</w:t>
      </w:r>
      <w:r w:rsidR="003F72A6">
        <w:t>s</w:t>
      </w:r>
      <w:r w:rsidRPr="0043503E">
        <w:t xml:space="preserve"> the challenge of being intertwined with an existential dimension that he </w:t>
      </w:r>
      <w:r w:rsidR="003F72A6">
        <w:t>sets aside</w:t>
      </w:r>
      <w:r w:rsidRPr="0043503E">
        <w:t xml:space="preserve">, at least for the aims of conservation. He did not see architecture as the whole that constituted a human environment to be conserved </w:t>
      </w:r>
      <w:r w:rsidRPr="0043503E">
        <w:rPr>
          <w:rStyle w:val="Emphasis"/>
        </w:rPr>
        <w:t>integrally</w:t>
      </w:r>
      <w:r w:rsidRPr="0043503E">
        <w:t xml:space="preserve"> with its artistic nature. </w:t>
      </w:r>
      <w:r w:rsidR="003F72A6">
        <w:t>Rather, he took architect</w:t>
      </w:r>
      <w:r w:rsidR="005B724A">
        <w:t>ure’</w:t>
      </w:r>
      <w:r w:rsidR="003F72A6">
        <w:t xml:space="preserve">s two aspects, </w:t>
      </w:r>
      <w:r w:rsidR="003F72A6">
        <w:lastRenderedPageBreak/>
        <w:t xml:space="preserve">the </w:t>
      </w:r>
      <w:r w:rsidRPr="0043503E">
        <w:t xml:space="preserve">artistic and </w:t>
      </w:r>
      <w:r w:rsidR="003F72A6">
        <w:t xml:space="preserve">the </w:t>
      </w:r>
      <w:r w:rsidRPr="0043503E">
        <w:t>historical</w:t>
      </w:r>
      <w:r w:rsidR="003F72A6">
        <w:t xml:space="preserve">, and treated them as in need of separate </w:t>
      </w:r>
      <w:r w:rsidR="006745FC">
        <w:t>forms of conservation</w:t>
      </w:r>
      <w:r w:rsidRPr="0043503E">
        <w:t>. What we are suggesting is that the inclusion of an existential</w:t>
      </w:r>
      <w:r w:rsidR="005B724A">
        <w:t xml:space="preserve">, in this case Heideggerean, </w:t>
      </w:r>
      <w:r w:rsidRPr="0043503E">
        <w:t>perspective</w:t>
      </w:r>
      <w:r w:rsidR="005B724A">
        <w:t xml:space="preserve"> </w:t>
      </w:r>
      <w:r w:rsidRPr="0043503E">
        <w:t xml:space="preserve">could add an additional value for the particularities that architecture presents as the place of </w:t>
      </w:r>
      <w:r w:rsidR="005B724A">
        <w:t xml:space="preserve">human </w:t>
      </w:r>
      <w:r w:rsidRPr="0043503E">
        <w:t xml:space="preserve">dwelling. </w:t>
      </w:r>
    </w:p>
    <w:p w14:paraId="44A507B1" w14:textId="77777777" w:rsidR="00EA3CE6" w:rsidRPr="0043503E" w:rsidRDefault="00EA3CE6" w:rsidP="00921022">
      <w:pPr>
        <w:pStyle w:val="BodyText"/>
        <w:spacing w:line="480" w:lineRule="auto"/>
      </w:pPr>
      <w:r w:rsidRPr="0043503E">
        <w:t xml:space="preserve">Architecture as a work of art cannot be only considered as something present-at-hand (as </w:t>
      </w:r>
      <w:r w:rsidR="005B724A">
        <w:t xml:space="preserve">a </w:t>
      </w:r>
      <w:r w:rsidRPr="0043503E">
        <w:t>mere thing) or ready-to-hand (as equipment); however, it can be taken as both when its artistic nature is concealed. For instance in terms of architecture’s utility for inhabitation it is revealed as something ready-to-hand. Nevertheless, as soon as we perceive architecture</w:t>
      </w:r>
      <w:r w:rsidR="005B724A">
        <w:t>,</w:t>
      </w:r>
      <w:r w:rsidRPr="0043503E">
        <w:t xml:space="preserve"> we perceive the others of the world.</w:t>
      </w:r>
      <w:r w:rsidRPr="0043503E">
        <w:rPr>
          <w:rStyle w:val="EndnoteReference"/>
        </w:rPr>
        <w:endnoteReference w:id="45"/>
      </w:r>
      <w:r w:rsidRPr="0043503E">
        <w:t xml:space="preserve"> </w:t>
      </w:r>
      <w:r w:rsidR="00075732">
        <w:t xml:space="preserve">As </w:t>
      </w:r>
      <w:r w:rsidRPr="0043503E">
        <w:t>a non-figurative art</w:t>
      </w:r>
      <w:r w:rsidR="00075732">
        <w:t xml:space="preserve"> form</w:t>
      </w:r>
      <w:r w:rsidRPr="0043503E">
        <w:t>, architecture bring</w:t>
      </w:r>
      <w:r w:rsidR="00075732">
        <w:t>s</w:t>
      </w:r>
      <w:r w:rsidRPr="0043503E">
        <w:t xml:space="preserve"> inhabitation as its revealing happening</w:t>
      </w:r>
      <w:r w:rsidR="00075732">
        <w:t xml:space="preserve"> to presence.  I</w:t>
      </w:r>
      <w:r w:rsidRPr="0043503E">
        <w:t>nhabitation</w:t>
      </w:r>
      <w:r w:rsidR="00075732">
        <w:t>, however,</w:t>
      </w:r>
      <w:r w:rsidRPr="0043503E">
        <w:t xml:space="preserve"> is about Dasein </w:t>
      </w:r>
      <w:r w:rsidR="00075732">
        <w:t xml:space="preserve">and </w:t>
      </w:r>
      <w:r w:rsidRPr="0043503E">
        <w:t xml:space="preserve">not about other objects. For architecture, Brandi asks for the restoration of its double spatiality; Heidegger instead claims its capacity to allow dwelling. This </w:t>
      </w:r>
      <w:r w:rsidR="00075732">
        <w:t xml:space="preserve">Heideggerean claim </w:t>
      </w:r>
      <w:r w:rsidRPr="0043503E">
        <w:t>establish</w:t>
      </w:r>
      <w:r w:rsidR="00075732">
        <w:t>es</w:t>
      </w:r>
      <w:r w:rsidRPr="0043503E">
        <w:t xml:space="preserve"> a difference between architecture as equipment and as a work of art. Brandi seems trapped in</w:t>
      </w:r>
      <w:r w:rsidR="00075732">
        <w:t>-</w:t>
      </w:r>
      <w:r w:rsidRPr="0043503E">
        <w:t xml:space="preserve">between the factual historical instance and the artistic pure presence. In the voice of Delano – the American organicist architect character of his </w:t>
      </w:r>
      <w:r w:rsidRPr="0043503E">
        <w:rPr>
          <w:rStyle w:val="Emphasis"/>
        </w:rPr>
        <w:t>Eliante</w:t>
      </w:r>
      <w:r w:rsidRPr="0043503E">
        <w:t xml:space="preserve"> – Brandi </w:t>
      </w:r>
      <w:r w:rsidR="005B724A">
        <w:t xml:space="preserve">says </w:t>
      </w:r>
      <w:r w:rsidRPr="0043503E">
        <w:t>that</w:t>
      </w:r>
    </w:p>
    <w:p w14:paraId="0A24DD35" w14:textId="77777777" w:rsidR="00EA3CE6" w:rsidRPr="0043503E" w:rsidRDefault="00EA3CE6" w:rsidP="00921022">
      <w:pPr>
        <w:pStyle w:val="citas"/>
        <w:spacing w:line="480" w:lineRule="auto"/>
      </w:pPr>
      <w:r w:rsidRPr="0043503E">
        <w:t xml:space="preserve">The house is primarily </w:t>
      </w:r>
      <w:r w:rsidRPr="0043503E">
        <w:rPr>
          <w:rStyle w:val="Emphasis"/>
        </w:rPr>
        <w:t>shelter</w:t>
      </w:r>
      <w:r w:rsidRPr="0043503E">
        <w:t xml:space="preserve">, a place to live and to rest, and therefore it is an internal space, a room of air and light, but also of welcoming shade and siesta. One must shape it on the base of </w:t>
      </w:r>
      <w:r w:rsidR="00075732">
        <w:t xml:space="preserve">a person’s </w:t>
      </w:r>
      <w:r w:rsidRPr="0043503E">
        <w:t>life, and not only on certain functions, isolated and geometrically met.</w:t>
      </w:r>
      <w:r w:rsidRPr="0043503E">
        <w:rPr>
          <w:rStyle w:val="EndnoteReference"/>
        </w:rPr>
        <w:endnoteReference w:id="46"/>
      </w:r>
    </w:p>
    <w:p w14:paraId="4346EDCE" w14:textId="77777777" w:rsidR="00EA3CE6" w:rsidRPr="0043503E" w:rsidRDefault="00602FD6" w:rsidP="00921022">
      <w:pPr>
        <w:pStyle w:val="BodyText"/>
        <w:spacing w:line="480" w:lineRule="auto"/>
      </w:pPr>
      <w:r>
        <w:t>T</w:t>
      </w:r>
      <w:r w:rsidR="00EA3CE6" w:rsidRPr="0043503E">
        <w:t>hese characteristics</w:t>
      </w:r>
      <w:r>
        <w:t xml:space="preserve">, however, are absent from </w:t>
      </w:r>
      <w:r w:rsidR="00EA3CE6" w:rsidRPr="0043503E">
        <w:t>the artistic conservation his notion of restoration implies</w:t>
      </w:r>
      <w:r w:rsidR="005B724A">
        <w:t>,</w:t>
      </w:r>
      <w:r>
        <w:t xml:space="preserve"> leaving Brandi’s</w:t>
      </w:r>
      <w:r w:rsidR="00EA3CE6" w:rsidRPr="0043503E">
        <w:t xml:space="preserve"> </w:t>
      </w:r>
      <w:r>
        <w:t xml:space="preserve">understanding </w:t>
      </w:r>
      <w:r w:rsidR="00EA3CE6" w:rsidRPr="0043503E">
        <w:t xml:space="preserve">of conservation of architecture as art </w:t>
      </w:r>
      <w:r>
        <w:t xml:space="preserve">as </w:t>
      </w:r>
      <w:r w:rsidR="00EA3CE6" w:rsidRPr="0043503E">
        <w:t>estranged from Dasein’s being-</w:t>
      </w:r>
      <w:r w:rsidR="00EA3CE6" w:rsidRPr="0043503E">
        <w:rPr>
          <w:rStyle w:val="Emphasis"/>
        </w:rPr>
        <w:t>in</w:t>
      </w:r>
      <w:r w:rsidR="00EA3CE6" w:rsidRPr="0043503E">
        <w:t>-the-world.</w:t>
      </w:r>
    </w:p>
    <w:p w14:paraId="131DD07B" w14:textId="77777777" w:rsidR="00EA3CE6" w:rsidRPr="0043503E" w:rsidRDefault="00EA3CE6" w:rsidP="00921022">
      <w:pPr>
        <w:pStyle w:val="BodyText"/>
        <w:spacing w:line="480" w:lineRule="auto"/>
      </w:pPr>
      <w:r w:rsidRPr="0043503E">
        <w:lastRenderedPageBreak/>
        <w:t xml:space="preserve">In his famous essay </w:t>
      </w:r>
      <w:r w:rsidR="005B724A">
        <w:t>“</w:t>
      </w:r>
      <w:r w:rsidRPr="005B724A">
        <w:rPr>
          <w:rStyle w:val="Emphasis"/>
          <w:i w:val="0"/>
        </w:rPr>
        <w:t>Building Dwelling Thinking</w:t>
      </w:r>
      <w:r w:rsidRPr="0043503E">
        <w:t>,</w:t>
      </w:r>
      <w:r w:rsidR="005B724A">
        <w:t>”</w:t>
      </w:r>
      <w:r w:rsidRPr="0043503E">
        <w:t xml:space="preserve"> Heidegger emphasised the roots of </w:t>
      </w:r>
      <w:r w:rsidRPr="0043503E">
        <w:rPr>
          <w:rStyle w:val="Emphasis"/>
        </w:rPr>
        <w:t>cultivation and care</w:t>
      </w:r>
      <w:r w:rsidRPr="0043503E">
        <w:t xml:space="preserve"> for the terms building and dwelling. He discloses relations of the words with notions of cherish</w:t>
      </w:r>
      <w:r w:rsidR="00FB11EC">
        <w:t>ing</w:t>
      </w:r>
      <w:r w:rsidRPr="0043503E">
        <w:t>, protect</w:t>
      </w:r>
      <w:r w:rsidR="00FB11EC">
        <w:t>ing</w:t>
      </w:r>
      <w:r w:rsidRPr="0043503E">
        <w:t>, preserv</w:t>
      </w:r>
      <w:r w:rsidR="00FB11EC">
        <w:t>ing,</w:t>
      </w:r>
      <w:r w:rsidRPr="0043503E">
        <w:t xml:space="preserve"> and car</w:t>
      </w:r>
      <w:r w:rsidR="00FB11EC">
        <w:t xml:space="preserve">ing as well as </w:t>
      </w:r>
      <w:r w:rsidRPr="0043503E">
        <w:t>with modes of building such as cultivat</w:t>
      </w:r>
      <w:r w:rsidR="00FB11EC">
        <w:t>ing</w:t>
      </w:r>
      <w:r w:rsidRPr="0043503E">
        <w:t xml:space="preserve"> or edify</w:t>
      </w:r>
      <w:r w:rsidR="00FB11EC">
        <w:t>ing</w:t>
      </w:r>
      <w:r w:rsidRPr="0043503E">
        <w:t>.</w:t>
      </w:r>
      <w:r w:rsidRPr="0043503E">
        <w:rPr>
          <w:rStyle w:val="EndnoteReference"/>
        </w:rPr>
        <w:endnoteReference w:id="47"/>
      </w:r>
      <w:r w:rsidRPr="0043503E">
        <w:t xml:space="preserve"> One can suggest</w:t>
      </w:r>
      <w:r w:rsidR="00B50F65">
        <w:t>,</w:t>
      </w:r>
      <w:r w:rsidRPr="0043503E">
        <w:t xml:space="preserve"> with Heidegger</w:t>
      </w:r>
      <w:r w:rsidR="00B50F65">
        <w:t>, the</w:t>
      </w:r>
      <w:r w:rsidRPr="0043503E">
        <w:t xml:space="preserve"> conservation of architecture as the privileged place for Dasein to dwell and consider the clearing of the space for it to be free and safe. We suggest that this ideal is constituted by the architectural place, which </w:t>
      </w:r>
      <w:r w:rsidR="00B50F65">
        <w:t xml:space="preserve">includes </w:t>
      </w:r>
      <w:r w:rsidRPr="0043503E">
        <w:t xml:space="preserve">culturally significant architecture </w:t>
      </w:r>
      <w:r w:rsidR="00B50F65">
        <w:t xml:space="preserve">as </w:t>
      </w:r>
      <w:r w:rsidRPr="0043503E">
        <w:t xml:space="preserve">a substantial part, but in no case the only </w:t>
      </w:r>
      <w:r w:rsidR="00B50F65">
        <w:t>part</w:t>
      </w:r>
      <w:r w:rsidRPr="0043503E">
        <w:t xml:space="preserve">, and not always the most important </w:t>
      </w:r>
      <w:r w:rsidR="00B50F65">
        <w:t xml:space="preserve">part </w:t>
      </w:r>
      <w:r w:rsidRPr="0043503E">
        <w:t xml:space="preserve">for the inhabitation of </w:t>
      </w:r>
      <w:r w:rsidR="00B50F65">
        <w:t>humanity</w:t>
      </w:r>
      <w:r w:rsidRPr="0043503E">
        <w:t>. Whether it is still need</w:t>
      </w:r>
      <w:r w:rsidR="00B50F65">
        <w:t>ed</w:t>
      </w:r>
      <w:r w:rsidRPr="0043503E">
        <w:t xml:space="preserve"> to dwell, in Heidegger terms, or another existential interpretation is </w:t>
      </w:r>
      <w:r w:rsidR="00B50F65">
        <w:t>an open question</w:t>
      </w:r>
      <w:r w:rsidRPr="0043503E">
        <w:t>.</w:t>
      </w:r>
    </w:p>
    <w:p w14:paraId="79D3AD96" w14:textId="77777777" w:rsidR="00EA3CE6" w:rsidRPr="0043503E" w:rsidRDefault="00EA3CE6" w:rsidP="00E86EE0">
      <w:pPr>
        <w:pStyle w:val="Heading3"/>
      </w:pPr>
      <w:bookmarkStart w:id="45" w:name="_Toc211781597"/>
      <w:bookmarkStart w:id="46" w:name="_Toc211781812"/>
      <w:bookmarkStart w:id="47" w:name="_Toc233013476"/>
      <w:r w:rsidRPr="0043503E">
        <w:t>Being Temporalizing Beings</w:t>
      </w:r>
      <w:bookmarkEnd w:id="45"/>
      <w:bookmarkEnd w:id="46"/>
      <w:bookmarkEnd w:id="47"/>
    </w:p>
    <w:p w14:paraId="48B74874" w14:textId="77777777" w:rsidR="00EA3CE6" w:rsidRPr="0043503E" w:rsidRDefault="00EA3CE6" w:rsidP="00921022">
      <w:pPr>
        <w:pStyle w:val="BodyText"/>
        <w:spacing w:line="480" w:lineRule="auto"/>
      </w:pPr>
      <w:r w:rsidRPr="0043503E">
        <w:t xml:space="preserve">We </w:t>
      </w:r>
      <w:r w:rsidR="00B718D0">
        <w:t xml:space="preserve">have </w:t>
      </w:r>
      <w:r w:rsidRPr="0043503E">
        <w:t>suggest</w:t>
      </w:r>
      <w:r w:rsidR="00B718D0">
        <w:t>ed</w:t>
      </w:r>
      <w:r w:rsidRPr="0043503E">
        <w:t xml:space="preserve"> </w:t>
      </w:r>
      <w:r w:rsidRPr="0043503E">
        <w:rPr>
          <w:rStyle w:val="Emphasis"/>
        </w:rPr>
        <w:t>cultivation and care</w:t>
      </w:r>
      <w:r w:rsidRPr="0043503E">
        <w:t xml:space="preserve"> as a field </w:t>
      </w:r>
      <w:r w:rsidR="002A4420">
        <w:t>for</w:t>
      </w:r>
      <w:r w:rsidR="002A4420" w:rsidRPr="0043503E">
        <w:t xml:space="preserve"> </w:t>
      </w:r>
      <w:r w:rsidRPr="0043503E">
        <w:t xml:space="preserve">Dasein’s life that merges familiar perceptions, public opinion and individual participation. </w:t>
      </w:r>
      <w:r w:rsidR="002A4420">
        <w:t xml:space="preserve">This field </w:t>
      </w:r>
      <w:r w:rsidRPr="0043503E">
        <w:t>was filled in pre-modern times by the traditional world and its slow evolution. Modernity and post-modernity broke that balance leaving th</w:t>
      </w:r>
      <w:r w:rsidR="002A4420">
        <w:t>e</w:t>
      </w:r>
      <w:r w:rsidRPr="0043503E">
        <w:t xml:space="preserve"> field to be filled with what Heidegger called the </w:t>
      </w:r>
      <w:r w:rsidRPr="0043503E">
        <w:rPr>
          <w:rStyle w:val="Emphasis"/>
        </w:rPr>
        <w:t>fallenness</w:t>
      </w:r>
      <w:r w:rsidRPr="0043503E">
        <w:t xml:space="preserve"> of the world. Fallenness is characterised as one of the constituents of care in Heidegger’s thought, the one that puts its emphasis in the present. Cultivation and care, as they used to happen in pre-modern times, to create and preserve the architectural place were </w:t>
      </w:r>
      <w:r w:rsidR="00805FDB">
        <w:t>interrupted</w:t>
      </w:r>
      <w:r w:rsidRPr="0043503E">
        <w:t xml:space="preserve">; </w:t>
      </w:r>
      <w:r w:rsidR="00805FDB">
        <w:t xml:space="preserve">they are </w:t>
      </w:r>
      <w:r w:rsidRPr="0043503E">
        <w:t>now a dominant concern.</w:t>
      </w:r>
    </w:p>
    <w:p w14:paraId="3A6378CF" w14:textId="77777777" w:rsidR="00EA3CE6" w:rsidRPr="0043503E" w:rsidRDefault="00EA3CE6" w:rsidP="00082D2F">
      <w:pPr>
        <w:pStyle w:val="BodyText"/>
        <w:spacing w:line="480" w:lineRule="auto"/>
      </w:pPr>
      <w:r w:rsidRPr="0043503E">
        <w:t xml:space="preserve">At this point we must </w:t>
      </w:r>
      <w:r w:rsidR="00805FDB">
        <w:t xml:space="preserve">clarify </w:t>
      </w:r>
      <w:r w:rsidRPr="0043503E">
        <w:t xml:space="preserve">our use of the terms </w:t>
      </w:r>
      <w:r w:rsidRPr="0043503E">
        <w:rPr>
          <w:rStyle w:val="Emphasis"/>
        </w:rPr>
        <w:t>cultivation and care</w:t>
      </w:r>
      <w:r w:rsidRPr="0043503E">
        <w:t>. Although they are motivated from an existential approach</w:t>
      </w:r>
      <w:r w:rsidR="00805FDB">
        <w:t>,</w:t>
      </w:r>
      <w:r w:rsidRPr="0043503E">
        <w:t xml:space="preserve"> we associat</w:t>
      </w:r>
      <w:r w:rsidR="00805FDB">
        <w:t>e</w:t>
      </w:r>
      <w:r w:rsidRPr="0043503E">
        <w:t xml:space="preserve"> </w:t>
      </w:r>
      <w:r w:rsidRPr="0043503E">
        <w:rPr>
          <w:rStyle w:val="Emphasis"/>
        </w:rPr>
        <w:t>cultivation</w:t>
      </w:r>
      <w:r w:rsidRPr="0043503E">
        <w:t xml:space="preserve"> with Gadamer’s concept of </w:t>
      </w:r>
      <w:r w:rsidRPr="0043503E">
        <w:rPr>
          <w:rStyle w:val="Emphasis"/>
        </w:rPr>
        <w:t>Bildung</w:t>
      </w:r>
      <w:r w:rsidR="00805FDB" w:rsidRPr="00805FDB">
        <w:rPr>
          <w:rStyle w:val="Emphasis"/>
          <w:i w:val="0"/>
        </w:rPr>
        <w:t xml:space="preserve"> </w:t>
      </w:r>
      <w:r w:rsidR="00805FDB" w:rsidRPr="00082D2F">
        <w:rPr>
          <w:rStyle w:val="Emphasis"/>
          <w:i w:val="0"/>
        </w:rPr>
        <w:t>[culture, development, formation]</w:t>
      </w:r>
      <w:r w:rsidRPr="0043503E">
        <w:t xml:space="preserve">, which he </w:t>
      </w:r>
      <w:r w:rsidRPr="0043503E">
        <w:lastRenderedPageBreak/>
        <w:t xml:space="preserve">relates with </w:t>
      </w:r>
      <w:r w:rsidRPr="0043503E">
        <w:rPr>
          <w:rStyle w:val="Emphasis"/>
        </w:rPr>
        <w:t>Kultur</w:t>
      </w:r>
      <w:r w:rsidRPr="0043503E">
        <w:t xml:space="preserve">. </w:t>
      </w:r>
      <w:r w:rsidRPr="0043503E">
        <w:rPr>
          <w:rStyle w:val="Emphasis"/>
        </w:rPr>
        <w:t>Bildung</w:t>
      </w:r>
      <w:r w:rsidRPr="0043503E">
        <w:t xml:space="preserve"> as formation “describes more the result of the process of becoming than the process itself. [...] [It] grows out of an inner process of formation and cultivation, and therefore constantly remains in a state of continual </w:t>
      </w:r>
      <w:r w:rsidRPr="00082D2F">
        <w:rPr>
          <w:i/>
        </w:rPr>
        <w:t>Bildung</w:t>
      </w:r>
      <w:r w:rsidRPr="0043503E">
        <w:t>.”</w:t>
      </w:r>
      <w:r w:rsidRPr="0043503E">
        <w:rPr>
          <w:rStyle w:val="EndnoteReference"/>
        </w:rPr>
        <w:endnoteReference w:id="48"/>
      </w:r>
      <w:r w:rsidRPr="0043503E">
        <w:t xml:space="preserve"> </w:t>
      </w:r>
      <w:r w:rsidR="00805FDB">
        <w:t>Further</w:t>
      </w:r>
      <w:r w:rsidRPr="0043503E">
        <w:t xml:space="preserve">: “what constitutes the essence of </w:t>
      </w:r>
      <w:r w:rsidRPr="0043503E">
        <w:rPr>
          <w:rStyle w:val="Emphasis"/>
        </w:rPr>
        <w:t>Bildung</w:t>
      </w:r>
      <w:r w:rsidRPr="0043503E">
        <w:t xml:space="preserve"> is clearly not alienation as such, but the return to oneself – which presupposes alienation, to be sure.”</w:t>
      </w:r>
      <w:r w:rsidRPr="0043503E">
        <w:rPr>
          <w:rStyle w:val="EndnoteReference"/>
        </w:rPr>
        <w:endnoteReference w:id="49"/>
      </w:r>
      <w:r w:rsidRPr="0043503E">
        <w:t xml:space="preserve"> For Gadamer</w:t>
      </w:r>
      <w:r w:rsidR="00F153D4">
        <w:t>, “</w:t>
      </w:r>
      <w:r w:rsidRPr="0043503E">
        <w:t>the general characteristic of Bildung [is] keeping oneself open to what is other – to other, more universal points of view... To distance oneself from oneself and from one’s private purposes means to look at these in the way that others see them.</w:t>
      </w:r>
      <w:r w:rsidR="00F153D4">
        <w:t>”</w:t>
      </w:r>
      <w:r w:rsidRPr="0043503E">
        <w:rPr>
          <w:rStyle w:val="EndnoteReference"/>
        </w:rPr>
        <w:endnoteReference w:id="50"/>
      </w:r>
    </w:p>
    <w:p w14:paraId="151E81E8" w14:textId="77777777" w:rsidR="00EA3CE6" w:rsidRPr="0043503E" w:rsidRDefault="00805FDB" w:rsidP="00921022">
      <w:pPr>
        <w:pStyle w:val="BodyText"/>
        <w:spacing w:line="480" w:lineRule="auto"/>
      </w:pPr>
      <w:r w:rsidRPr="00082D2F">
        <w:rPr>
          <w:i/>
        </w:rPr>
        <w:t>C</w:t>
      </w:r>
      <w:r w:rsidR="00EA3CE6" w:rsidRPr="0043503E">
        <w:rPr>
          <w:rStyle w:val="Emphasis"/>
        </w:rPr>
        <w:t>ultivation</w:t>
      </w:r>
      <w:r>
        <w:rPr>
          <w:rStyle w:val="Emphasis"/>
        </w:rPr>
        <w:t>,</w:t>
      </w:r>
      <w:r>
        <w:rPr>
          <w:rStyle w:val="Emphasis"/>
          <w:i w:val="0"/>
        </w:rPr>
        <w:t xml:space="preserve"> as </w:t>
      </w:r>
      <w:r w:rsidR="00F153D4">
        <w:rPr>
          <w:rStyle w:val="Emphasis"/>
          <w:i w:val="0"/>
        </w:rPr>
        <w:t xml:space="preserve">related </w:t>
      </w:r>
      <w:r>
        <w:rPr>
          <w:rStyle w:val="Emphasis"/>
          <w:i w:val="0"/>
        </w:rPr>
        <w:t xml:space="preserve">to </w:t>
      </w:r>
      <w:r>
        <w:rPr>
          <w:rStyle w:val="Emphasis"/>
        </w:rPr>
        <w:t>Bildung,</w:t>
      </w:r>
      <w:r w:rsidR="00EA3CE6" w:rsidRPr="0043503E">
        <w:t xml:space="preserve"> </w:t>
      </w:r>
      <w:r>
        <w:t xml:space="preserve">means </w:t>
      </w:r>
      <w:r w:rsidR="00EA3CE6" w:rsidRPr="0043503E">
        <w:t xml:space="preserve">looking after the environment from the most comprehensive horizon </w:t>
      </w:r>
      <w:r>
        <w:t>for</w:t>
      </w:r>
      <w:r w:rsidRPr="0043503E">
        <w:t xml:space="preserve"> </w:t>
      </w:r>
      <w:r w:rsidR="00EA3CE6" w:rsidRPr="0043503E">
        <w:t>the benefit of the others that exist with oneself. Cultivation implies a letting ourselves grow in the opening towards the others.</w:t>
      </w:r>
    </w:p>
    <w:p w14:paraId="4E6A598D" w14:textId="77777777" w:rsidR="00EA3CE6" w:rsidRPr="0043503E" w:rsidRDefault="00EA3CE6" w:rsidP="00921022">
      <w:pPr>
        <w:pStyle w:val="BodyText"/>
        <w:spacing w:line="480" w:lineRule="auto"/>
      </w:pPr>
      <w:r w:rsidRPr="0043503E">
        <w:t xml:space="preserve">The notion of </w:t>
      </w:r>
      <w:r w:rsidRPr="0043503E">
        <w:rPr>
          <w:rStyle w:val="Emphasis"/>
        </w:rPr>
        <w:t>care</w:t>
      </w:r>
      <w:r w:rsidR="00805FDB">
        <w:t xml:space="preserve">, however, </w:t>
      </w:r>
      <w:r w:rsidRPr="0043503E">
        <w:t xml:space="preserve">relates </w:t>
      </w:r>
      <w:r w:rsidR="00805FDB">
        <w:t xml:space="preserve">partially to </w:t>
      </w:r>
      <w:r w:rsidRPr="0043503E">
        <w:t xml:space="preserve">Heidegger’s sense of care in its fundamental connection with temporality. Heidegger first conceived care </w:t>
      </w:r>
      <w:r w:rsidR="00805FDB">
        <w:t>[</w:t>
      </w:r>
      <w:r w:rsidRPr="0043503E">
        <w:rPr>
          <w:rStyle w:val="Emphasis"/>
        </w:rPr>
        <w:t>Sorge</w:t>
      </w:r>
      <w:r w:rsidR="00805FDB">
        <w:t>]</w:t>
      </w:r>
      <w:r w:rsidRPr="0043503E">
        <w:t xml:space="preserve"> as “the care-taker of beyng, such a care-taking involving an irreducible operation of creation.”</w:t>
      </w:r>
      <w:r w:rsidRPr="0043503E">
        <w:rPr>
          <w:rStyle w:val="EndnoteReference"/>
        </w:rPr>
        <w:endnoteReference w:id="51"/>
      </w:r>
      <w:r w:rsidRPr="0043503E">
        <w:t xml:space="preserve"> He understands the primordial truth of existence as anticipatory, resolute disclosedness </w:t>
      </w:r>
      <w:r w:rsidR="00805FDB">
        <w:t>[</w:t>
      </w:r>
      <w:r w:rsidRPr="0043503E">
        <w:rPr>
          <w:rStyle w:val="Emphasis"/>
        </w:rPr>
        <w:t>vorlaufende Entschlossenheit</w:t>
      </w:r>
      <w:r w:rsidR="00805FDB">
        <w:t>]</w:t>
      </w:r>
      <w:r w:rsidRPr="0043503E">
        <w:t xml:space="preserve">. </w:t>
      </w:r>
      <w:r w:rsidR="00805FDB">
        <w:t>Care</w:t>
      </w:r>
      <w:r w:rsidRPr="0043503E">
        <w:t xml:space="preserve"> supposedly reveals existence on the basis of itself</w:t>
      </w:r>
      <w:r w:rsidR="00805FDB">
        <w:t>, which</w:t>
      </w:r>
      <w:r w:rsidRPr="0043503E">
        <w:t xml:space="preserve"> for </w:t>
      </w:r>
      <w:r w:rsidR="00F153D4">
        <w:t>Heidegger</w:t>
      </w:r>
      <w:r w:rsidR="00F153D4" w:rsidRPr="0043503E">
        <w:t xml:space="preserve"> </w:t>
      </w:r>
      <w:r w:rsidRPr="0043503E">
        <w:t xml:space="preserve">means that Dasein’s existence is always and essentially </w:t>
      </w:r>
      <w:r w:rsidR="00F153D4">
        <w:t xml:space="preserve">being </w:t>
      </w:r>
      <w:r w:rsidRPr="0043503E">
        <w:t>towards its own death</w:t>
      </w:r>
      <w:r w:rsidR="00805FDB">
        <w:t>,</w:t>
      </w:r>
      <w:r w:rsidRPr="0043503E">
        <w:t xml:space="preserve"> </w:t>
      </w:r>
      <w:r w:rsidR="00805FDB">
        <w:t xml:space="preserve">i.e., </w:t>
      </w:r>
      <w:r w:rsidRPr="0043503E">
        <w:t xml:space="preserve">Dasein’s existence has death as </w:t>
      </w:r>
      <w:r w:rsidR="00805FDB">
        <w:t xml:space="preserve">its most </w:t>
      </w:r>
      <w:r w:rsidRPr="0043503E">
        <w:t>extreme horizon.</w:t>
      </w:r>
      <w:r w:rsidR="00805FDB" w:rsidRPr="00805FDB">
        <w:rPr>
          <w:rStyle w:val="EndnoteReference"/>
        </w:rPr>
        <w:t xml:space="preserve"> </w:t>
      </w:r>
      <w:r w:rsidR="00805FDB" w:rsidRPr="0043503E">
        <w:rPr>
          <w:rStyle w:val="EndnoteReference"/>
        </w:rPr>
        <w:endnoteReference w:id="52"/>
      </w:r>
      <w:r w:rsidRPr="0043503E">
        <w:t xml:space="preserve"> According to Heidegger, in resolute disclosedness Dasein does not avoid its finite existence but anticipates it, changing its attitude in relation to its surrounding world. This phenomenon points to his notion of care.</w:t>
      </w:r>
      <w:r w:rsidRPr="0043503E">
        <w:rPr>
          <w:rStyle w:val="EndnoteReference"/>
        </w:rPr>
        <w:endnoteReference w:id="53"/>
      </w:r>
    </w:p>
    <w:p w14:paraId="60FA5FDF" w14:textId="77777777" w:rsidR="00EA3CE6" w:rsidRPr="0043503E" w:rsidRDefault="00EA3CE6" w:rsidP="00921022">
      <w:pPr>
        <w:pStyle w:val="BodyText"/>
        <w:spacing w:line="480" w:lineRule="auto"/>
      </w:pPr>
      <w:r w:rsidRPr="0043503E">
        <w:t>Dictated by death as the ultimate horizon of existence</w:t>
      </w:r>
      <w:r w:rsidR="00082D2F">
        <w:t>,</w:t>
      </w:r>
      <w:r w:rsidR="00F153D4">
        <w:t xml:space="preserve"> </w:t>
      </w:r>
      <w:r w:rsidRPr="0043503E">
        <w:t xml:space="preserve">temporality is revealed in these three dimensions of care: the facticity of being-already-in-a-world (past); the </w:t>
      </w:r>
      <w:r w:rsidRPr="0043503E">
        <w:lastRenderedPageBreak/>
        <w:t>existentiality of being-ahead-of-itself (future); and the falling of being-alongside (present). “Temporality reveals itself to be the sense of authentic care</w:t>
      </w:r>
      <w:r w:rsidR="00F153D4">
        <w:t>.</w:t>
      </w:r>
      <w:r w:rsidRPr="0043503E">
        <w:t>”</w:t>
      </w:r>
      <w:r w:rsidRPr="0043503E">
        <w:rPr>
          <w:rStyle w:val="EndnoteReference"/>
        </w:rPr>
        <w:endnoteReference w:id="54"/>
      </w:r>
      <w:r w:rsidRPr="0043503E">
        <w:t xml:space="preserve"> Heidegger’s revelation of the original sense of the being of Dasein redefines it as futural, as always to come, always becoming.</w:t>
      </w:r>
      <w:r w:rsidRPr="0043503E">
        <w:rPr>
          <w:rStyle w:val="EndnoteReference"/>
        </w:rPr>
        <w:endnoteReference w:id="55"/>
      </w:r>
      <w:r w:rsidRPr="0043503E">
        <w:t xml:space="preserve"> </w:t>
      </w:r>
      <w:r w:rsidR="007D67EE">
        <w:t>From</w:t>
      </w:r>
      <w:r w:rsidR="007D67EE" w:rsidRPr="0043503E">
        <w:t xml:space="preserve"> </w:t>
      </w:r>
      <w:r w:rsidRPr="0043503E">
        <w:t xml:space="preserve">this perspective the notion of conservation </w:t>
      </w:r>
      <w:r w:rsidR="007D67EE">
        <w:t xml:space="preserve">requires </w:t>
      </w:r>
      <w:r w:rsidRPr="0043503E">
        <w:t>redirect</w:t>
      </w:r>
      <w:r w:rsidR="007D67EE">
        <w:t>ion</w:t>
      </w:r>
      <w:r w:rsidRPr="0043503E">
        <w:t xml:space="preserve"> in its temporal emphasis. To conceive his theory of restoration Brandi began from the </w:t>
      </w:r>
      <w:r w:rsidR="007D67EE">
        <w:t>(claimed to be)</w:t>
      </w:r>
      <w:r w:rsidRPr="0043503E">
        <w:t xml:space="preserve"> impossible human intervention in the time of the creation of art. He disregarded the internal temporality that the work of art has</w:t>
      </w:r>
      <w:r w:rsidR="007D67EE">
        <w:t>,</w:t>
      </w:r>
      <w:r w:rsidRPr="0043503E">
        <w:t xml:space="preserve"> </w:t>
      </w:r>
      <w:r w:rsidR="007D67EE">
        <w:t xml:space="preserve">as </w:t>
      </w:r>
      <w:r w:rsidRPr="0043503E">
        <w:t>evidenc</w:t>
      </w:r>
      <w:r w:rsidR="007D67EE">
        <w:t>ed by its</w:t>
      </w:r>
      <w:r w:rsidRPr="0043503E">
        <w:t xml:space="preserve"> previous inhabitation</w:t>
      </w:r>
      <w:r w:rsidR="007D67EE">
        <w:t>,</w:t>
      </w:r>
      <w:r w:rsidRPr="0043503E">
        <w:t xml:space="preserve"> </w:t>
      </w:r>
      <w:r w:rsidR="007D67EE">
        <w:t xml:space="preserve">which </w:t>
      </w:r>
      <w:r w:rsidRPr="0043503E">
        <w:t xml:space="preserve">we suggest </w:t>
      </w:r>
      <w:r w:rsidR="007D67EE">
        <w:t>c</w:t>
      </w:r>
      <w:r w:rsidRPr="0043503E">
        <w:t xml:space="preserve">ould constitute an architectural form of mimesis. The reason </w:t>
      </w:r>
      <w:r w:rsidR="007D67EE">
        <w:t xml:space="preserve">for </w:t>
      </w:r>
      <w:r w:rsidRPr="0043503E">
        <w:t xml:space="preserve">these exclusions was </w:t>
      </w:r>
      <w:r w:rsidR="007D67EE">
        <w:t xml:space="preserve">Brandi’s </w:t>
      </w:r>
      <w:r w:rsidRPr="0043503E">
        <w:t xml:space="preserve">different understanding of temporality in which presence (as </w:t>
      </w:r>
      <w:r w:rsidRPr="0043503E">
        <w:rPr>
          <w:rStyle w:val="Emphasis"/>
        </w:rPr>
        <w:t>parousia</w:t>
      </w:r>
      <w:r w:rsidRPr="0043503E">
        <w:t>) is equal with being present, being there. Brandi could grasp that art was “</w:t>
      </w:r>
      <w:r w:rsidRPr="0043503E">
        <w:rPr>
          <w:rStyle w:val="Emphasis"/>
        </w:rPr>
        <w:t>parousia</w:t>
      </w:r>
      <w:r w:rsidRPr="0043503E">
        <w:t xml:space="preserve"> without </w:t>
      </w:r>
      <w:r w:rsidRPr="0043503E">
        <w:rPr>
          <w:rStyle w:val="Emphasis"/>
        </w:rPr>
        <w:t>ousia</w:t>
      </w:r>
      <w:r w:rsidRPr="0043503E">
        <w:t>,” thus, presence without existence; however, for him the centre of temporality was still located in the present.</w:t>
      </w:r>
      <w:r w:rsidRPr="0043503E">
        <w:rPr>
          <w:rStyle w:val="EndnoteReference"/>
        </w:rPr>
        <w:endnoteReference w:id="56"/>
      </w:r>
    </w:p>
    <w:p w14:paraId="003CCC33" w14:textId="55D34868" w:rsidR="00EA3CE6" w:rsidRPr="0043503E" w:rsidRDefault="00EA3CE6" w:rsidP="00921022">
      <w:pPr>
        <w:pStyle w:val="BodyText"/>
        <w:spacing w:line="480" w:lineRule="auto"/>
      </w:pPr>
      <w:r w:rsidRPr="0043503E">
        <w:t xml:space="preserve">Because of its humanised condition the architectural place – in the form of </w:t>
      </w:r>
      <w:r w:rsidR="003C4E5B">
        <w:t>individual</w:t>
      </w:r>
      <w:r w:rsidR="003C4E5B" w:rsidRPr="0043503E">
        <w:t xml:space="preserve"> </w:t>
      </w:r>
      <w:r w:rsidRPr="0043503E">
        <w:t xml:space="preserve">buildings, </w:t>
      </w:r>
      <w:r w:rsidR="003C4E5B">
        <w:t xml:space="preserve">building </w:t>
      </w:r>
      <w:r w:rsidRPr="0043503E">
        <w:t xml:space="preserve">complexes, or </w:t>
      </w:r>
      <w:r w:rsidR="003C4E5B">
        <w:t xml:space="preserve">even </w:t>
      </w:r>
      <w:r w:rsidRPr="0043503E">
        <w:t xml:space="preserve">cities – participates </w:t>
      </w:r>
      <w:r w:rsidR="004C45C3">
        <w:t xml:space="preserve">in the </w:t>
      </w:r>
      <w:r w:rsidRPr="0043503E">
        <w:t xml:space="preserve">characteristics of </w:t>
      </w:r>
      <w:r w:rsidR="004C45C3">
        <w:t xml:space="preserve">a </w:t>
      </w:r>
      <w:r w:rsidRPr="0043503E">
        <w:t xml:space="preserve">work of art, but also </w:t>
      </w:r>
      <w:r w:rsidR="003C4E5B">
        <w:t xml:space="preserve">in </w:t>
      </w:r>
      <w:r w:rsidRPr="0043503E">
        <w:t xml:space="preserve">features that transform it into an almost </w:t>
      </w:r>
      <w:r w:rsidRPr="0043503E">
        <w:rPr>
          <w:rStyle w:val="Emphasis"/>
        </w:rPr>
        <w:t>animated</w:t>
      </w:r>
      <w:r w:rsidRPr="0043503E">
        <w:t xml:space="preserve"> character. The authentic being a place to dwell of architecture connects it intimately with </w:t>
      </w:r>
      <w:r w:rsidR="003C4E5B">
        <w:t xml:space="preserve">humanity’s </w:t>
      </w:r>
      <w:r w:rsidRPr="0043503E">
        <w:t xml:space="preserve">existence. </w:t>
      </w:r>
      <w:r w:rsidR="0024727D">
        <w:t>A</w:t>
      </w:r>
      <w:r w:rsidR="0024727D" w:rsidRPr="0043503E">
        <w:t xml:space="preserve">rchitecture seems to mirror </w:t>
      </w:r>
      <w:r w:rsidRPr="0043503E">
        <w:t>the human being</w:t>
      </w:r>
      <w:r w:rsidR="0024727D">
        <w:t>’s</w:t>
      </w:r>
      <w:r w:rsidRPr="0043503E">
        <w:t xml:space="preserve"> temporaliz</w:t>
      </w:r>
      <w:r w:rsidR="0024727D">
        <w:t>ing of</w:t>
      </w:r>
      <w:r w:rsidRPr="0043503E">
        <w:t xml:space="preserve"> itself in its different dimensions of care. </w:t>
      </w:r>
      <w:r w:rsidR="0024727D">
        <w:t>Indeed, a</w:t>
      </w:r>
      <w:r w:rsidRPr="0043503E">
        <w:t xml:space="preserve">rchitecture emulates a being that temporalizes other beings. Architecture shelters </w:t>
      </w:r>
      <w:r w:rsidRPr="0043503E">
        <w:rPr>
          <w:rStyle w:val="Emphasis"/>
        </w:rPr>
        <w:t>cultivation</w:t>
      </w:r>
      <w:r w:rsidRPr="0043503E">
        <w:t xml:space="preserve"> and provides </w:t>
      </w:r>
      <w:r w:rsidRPr="0043503E">
        <w:rPr>
          <w:rStyle w:val="Emphasis"/>
        </w:rPr>
        <w:t>care</w:t>
      </w:r>
      <w:r w:rsidRPr="0043503E">
        <w:t xml:space="preserve"> to Dasein, not only in Heidegger’s</w:t>
      </w:r>
      <w:r w:rsidR="0024727D">
        <w:t xml:space="preserve"> sense,</w:t>
      </w:r>
      <w:r w:rsidRPr="0043503E">
        <w:t xml:space="preserve"> but also in other possible senses</w:t>
      </w:r>
      <w:r w:rsidR="0024727D">
        <w:t>,</w:t>
      </w:r>
      <w:r w:rsidRPr="0043503E">
        <w:t xml:space="preserve"> </w:t>
      </w:r>
      <w:r w:rsidR="0024727D">
        <w:t xml:space="preserve">in a way </w:t>
      </w:r>
      <w:r w:rsidRPr="0043503E">
        <w:t>that other forms of art cannot; architecture performs as mother’s womb, as lovers’ bed, as final tomb. It accompanies Dasein</w:t>
      </w:r>
      <w:r w:rsidR="0024727D">
        <w:t>’</w:t>
      </w:r>
      <w:r w:rsidRPr="0043503E">
        <w:t>s complete existence</w:t>
      </w:r>
      <w:r w:rsidR="0024727D">
        <w:t>,</w:t>
      </w:r>
      <w:r w:rsidRPr="0043503E">
        <w:t xml:space="preserve"> </w:t>
      </w:r>
      <w:r w:rsidRPr="0043503E">
        <w:lastRenderedPageBreak/>
        <w:t>offering, when authentic dwelling is given, a</w:t>
      </w:r>
      <w:r w:rsidR="0024727D">
        <w:t xml:space="preserve"> cleared</w:t>
      </w:r>
      <w:r w:rsidRPr="0043503E">
        <w:t xml:space="preserve"> opening  in which freedom to live and security to die seem, at least philosophically, possible. The ethic</w:t>
      </w:r>
      <w:r w:rsidR="0024727D">
        <w:t>al</w:t>
      </w:r>
      <w:r w:rsidRPr="0043503E">
        <w:t xml:space="preserve"> responsibility </w:t>
      </w:r>
      <w:r w:rsidR="0024727D">
        <w:t xml:space="preserve">for this </w:t>
      </w:r>
      <w:r w:rsidRPr="0043503E">
        <w:t xml:space="preserve">mission does not fall </w:t>
      </w:r>
      <w:r w:rsidR="0024727D" w:rsidRPr="0043503E">
        <w:t xml:space="preserve">only </w:t>
      </w:r>
      <w:r w:rsidR="0024727D">
        <w:t xml:space="preserve">on </w:t>
      </w:r>
      <w:r w:rsidRPr="0043503E">
        <w:t xml:space="preserve">architects and conservators. </w:t>
      </w:r>
      <w:r w:rsidR="003722DB">
        <w:t>T</w:t>
      </w:r>
      <w:r w:rsidRPr="0043503E">
        <w:t>he changes that human inhabitation demands through history invite Dasein to learn how to dwell. Dasein, however, needs to develop fertile existential attitudes that help it to overcome the modern impasse of conservation. Dasein’s uncanny fate seems to be</w:t>
      </w:r>
      <w:r w:rsidR="003722DB">
        <w:t xml:space="preserve"> </w:t>
      </w:r>
      <w:r w:rsidRPr="0043503E">
        <w:t xml:space="preserve">– in the collective and the individual – the search </w:t>
      </w:r>
      <w:r w:rsidR="003722DB">
        <w:t xml:space="preserve">for </w:t>
      </w:r>
      <w:r w:rsidRPr="0043503E">
        <w:t xml:space="preserve">authentic </w:t>
      </w:r>
      <w:r w:rsidR="00DC491A">
        <w:t>city</w:t>
      </w:r>
      <w:r w:rsidRPr="0043503E">
        <w:t xml:space="preserve">, the perennial search </w:t>
      </w:r>
      <w:r w:rsidR="00082D2F">
        <w:t>for</w:t>
      </w:r>
      <w:r w:rsidRPr="0043503E">
        <w:t xml:space="preserve"> home</w:t>
      </w:r>
      <w:bookmarkStart w:id="48" w:name="_GoBack"/>
      <w:bookmarkEnd w:id="48"/>
      <w:r w:rsidRPr="0043503E">
        <w:t>.</w:t>
      </w:r>
    </w:p>
    <w:p w14:paraId="3772805E" w14:textId="77777777" w:rsidR="00EA3CE6" w:rsidRPr="0043503E" w:rsidRDefault="00EA3CE6" w:rsidP="002B3E86">
      <w:pPr>
        <w:pStyle w:val="Heading2"/>
      </w:pPr>
      <w:bookmarkStart w:id="49" w:name="_Toc211781599"/>
      <w:bookmarkStart w:id="50" w:name="_Toc211781814"/>
      <w:bookmarkStart w:id="51" w:name="_Toc233013478"/>
      <w:r w:rsidRPr="0043503E">
        <w:t>Architectural Habituati</w:t>
      </w:r>
      <w:r w:rsidR="003722DB">
        <w:t>on</w:t>
      </w:r>
      <w:r w:rsidRPr="0043503E">
        <w:t xml:space="preserve"> to Constant Becoming</w:t>
      </w:r>
      <w:bookmarkEnd w:id="49"/>
      <w:bookmarkEnd w:id="50"/>
      <w:bookmarkEnd w:id="51"/>
    </w:p>
    <w:p w14:paraId="3EB366B3" w14:textId="77777777" w:rsidR="00EA3CE6" w:rsidRPr="0043503E" w:rsidRDefault="00EA3CE6" w:rsidP="00921022">
      <w:pPr>
        <w:pStyle w:val="BodyText"/>
        <w:spacing w:line="480" w:lineRule="auto"/>
      </w:pPr>
      <w:r w:rsidRPr="0043503E">
        <w:t xml:space="preserve">This article aims to move the philosophical discussion on conservation </w:t>
      </w:r>
      <w:r w:rsidR="003722DB">
        <w:t>forward</w:t>
      </w:r>
      <w:r w:rsidR="003722DB" w:rsidRPr="0043503E">
        <w:t xml:space="preserve"> </w:t>
      </w:r>
      <w:r w:rsidRPr="0043503E">
        <w:t xml:space="preserve">towards a </w:t>
      </w:r>
      <w:r w:rsidR="003722DB">
        <w:t xml:space="preserve">broader </w:t>
      </w:r>
      <w:r w:rsidRPr="0043503E">
        <w:t xml:space="preserve">understanding in terms of human existence </w:t>
      </w:r>
      <w:r w:rsidR="003722DB">
        <w:t xml:space="preserve">rather than one based only on </w:t>
      </w:r>
      <w:r w:rsidRPr="0043503E">
        <w:t xml:space="preserve">the preservation of architectural objects. </w:t>
      </w:r>
      <w:r w:rsidR="003722DB">
        <w:t xml:space="preserve">From a </w:t>
      </w:r>
      <w:r w:rsidRPr="0043503E">
        <w:t xml:space="preserve">theoretical perspective, it is </w:t>
      </w:r>
      <w:r w:rsidR="003722DB">
        <w:t xml:space="preserve">hoped </w:t>
      </w:r>
      <w:r w:rsidRPr="0043503E">
        <w:t xml:space="preserve">that this article </w:t>
      </w:r>
      <w:r w:rsidR="003722DB">
        <w:t xml:space="preserve">will </w:t>
      </w:r>
      <w:r w:rsidRPr="0043503E">
        <w:t>stimulate further developments with similar approaches to conservation</w:t>
      </w:r>
      <w:r w:rsidR="003722DB">
        <w:t xml:space="preserve">, thus helping </w:t>
      </w:r>
      <w:r w:rsidRPr="0043503E">
        <w:t xml:space="preserve">to overcome the impasse in which </w:t>
      </w:r>
      <w:r w:rsidR="003722DB">
        <w:t xml:space="preserve">preservation </w:t>
      </w:r>
      <w:r w:rsidRPr="0043503E">
        <w:t xml:space="preserve">seems </w:t>
      </w:r>
      <w:r w:rsidR="003722DB">
        <w:t xml:space="preserve">to be </w:t>
      </w:r>
      <w:r w:rsidRPr="0043503E">
        <w:t xml:space="preserve">trapped. On the practical side, </w:t>
      </w:r>
      <w:r w:rsidR="003722DB">
        <w:t xml:space="preserve">taking </w:t>
      </w:r>
      <w:r w:rsidRPr="0043503E">
        <w:t xml:space="preserve">the existential dimension </w:t>
      </w:r>
      <w:r w:rsidR="003722DB">
        <w:t xml:space="preserve">seriously, especially </w:t>
      </w:r>
      <w:r w:rsidRPr="0043503E">
        <w:t>in the context of culturally significant architecture</w:t>
      </w:r>
      <w:r w:rsidR="003722DB">
        <w:t>,</w:t>
      </w:r>
      <w:r w:rsidRPr="0043503E">
        <w:t xml:space="preserve"> presents additional challenges that go beyond the mere</w:t>
      </w:r>
      <w:r w:rsidR="003722DB">
        <w:t>ly</w:t>
      </w:r>
      <w:r w:rsidRPr="0043503E">
        <w:t xml:space="preserve"> technical problems of conservation, compelling stakeholders, institutions and conservators to negotiate and consider these issues in future proposals.</w:t>
      </w:r>
    </w:p>
    <w:p w14:paraId="0377AD02" w14:textId="77777777" w:rsidR="00EA3CE6" w:rsidRPr="0043503E" w:rsidRDefault="00EA3CE6" w:rsidP="00921022">
      <w:pPr>
        <w:pStyle w:val="BodyText"/>
        <w:spacing w:line="480" w:lineRule="auto"/>
      </w:pPr>
      <w:r w:rsidRPr="0043503E">
        <w:t>For architecture and its conservat</w:t>
      </w:r>
      <w:r w:rsidR="00082D2F">
        <w:t>ors</w:t>
      </w:r>
      <w:r w:rsidRPr="0043503E">
        <w:t xml:space="preserve">, we suggest a philosophical compromise, </w:t>
      </w:r>
      <w:r w:rsidR="004B3385">
        <w:t>rather</w:t>
      </w:r>
      <w:r w:rsidR="004B3385" w:rsidRPr="0043503E">
        <w:t xml:space="preserve"> </w:t>
      </w:r>
      <w:r w:rsidRPr="0043503E">
        <w:t xml:space="preserve">than the merely practical accomplishment of inhabitation and the attainment of transcendental dwelling. In the </w:t>
      </w:r>
      <w:r w:rsidR="004B3385">
        <w:t xml:space="preserve">contemporary </w:t>
      </w:r>
      <w:r w:rsidRPr="0043503E">
        <w:t xml:space="preserve">world, since </w:t>
      </w:r>
      <w:r w:rsidR="004B3385">
        <w:t xml:space="preserve">people </w:t>
      </w:r>
      <w:r w:rsidRPr="0043503E">
        <w:t xml:space="preserve">dwell in a plurality of forms according to particular existential conditions, there arises the need to </w:t>
      </w:r>
      <w:r w:rsidRPr="0043503E">
        <w:lastRenderedPageBreak/>
        <w:t xml:space="preserve">establish perpetual open dialogues among individuals and groups. As already mentioned, the constant becoming of Dasein requires an always-changing position in order to stimulate human empathy. Dasein’s own </w:t>
      </w:r>
      <w:r w:rsidRPr="0043503E">
        <w:rPr>
          <w:rStyle w:val="Emphasis"/>
        </w:rPr>
        <w:t>conservation and care</w:t>
      </w:r>
      <w:r w:rsidRPr="0043503E">
        <w:t xml:space="preserve"> of its place to dwell should not ignore that being-among-others that its existence implies. Cultivation and care emerge as fundamental attitudes behind conservation </w:t>
      </w:r>
      <w:r w:rsidR="004B3385">
        <w:t xml:space="preserve">both </w:t>
      </w:r>
      <w:r w:rsidRPr="0043503E">
        <w:t xml:space="preserve">in </w:t>
      </w:r>
      <w:r w:rsidR="004B3385">
        <w:t xml:space="preserve">its </w:t>
      </w:r>
      <w:r w:rsidRPr="0043503E">
        <w:t xml:space="preserve">relation </w:t>
      </w:r>
      <w:r w:rsidR="004B3385">
        <w:t xml:space="preserve">to </w:t>
      </w:r>
      <w:r w:rsidRPr="0043503E">
        <w:t>human being and its architectural place as the paradigmatic place to dwell,</w:t>
      </w:r>
      <w:r w:rsidR="004B3385">
        <w:t xml:space="preserve"> as well as</w:t>
      </w:r>
      <w:r w:rsidRPr="0043503E">
        <w:t xml:space="preserve"> in the form of the house in its intimate manifestation and in the form of the city in its collective one. The approach to conservation from an existential </w:t>
      </w:r>
      <w:r w:rsidR="004B3385" w:rsidRPr="0043503E">
        <w:t>point of view</w:t>
      </w:r>
      <w:r w:rsidRPr="0043503E">
        <w:t>, revealed the need to consider the architectural place as a part of the world-environment and not as a separa</w:t>
      </w:r>
      <w:r w:rsidR="004B3385">
        <w:t>te</w:t>
      </w:r>
      <w:r w:rsidRPr="0043503E">
        <w:t xml:space="preserve"> object. Architecture implies a place to live within. The condition of plurality of the world demands </w:t>
      </w:r>
      <w:r w:rsidR="004B3385">
        <w:t xml:space="preserve">that we maintain an </w:t>
      </w:r>
      <w:r w:rsidRPr="0043503E">
        <w:t xml:space="preserve">openness to integrate a diversity of horizons </w:t>
      </w:r>
      <w:r w:rsidR="004B3385">
        <w:t xml:space="preserve">rather than a </w:t>
      </w:r>
      <w:r w:rsidRPr="0043503E">
        <w:t>closure that fossilise</w:t>
      </w:r>
      <w:r w:rsidR="004B3385">
        <w:t>s</w:t>
      </w:r>
      <w:r w:rsidRPr="0043503E">
        <w:t>, freeze</w:t>
      </w:r>
      <w:r w:rsidR="004B3385">
        <w:t>s</w:t>
      </w:r>
      <w:r w:rsidRPr="0043503E">
        <w:t xml:space="preserve"> and hinder</w:t>
      </w:r>
      <w:r w:rsidR="004B3385">
        <w:t>s</w:t>
      </w:r>
      <w:r w:rsidRPr="0043503E">
        <w:t xml:space="preserve"> communication between human beings. The call is for cities and homes to be open and not to be closed. Many others have had this uncanny dream before.</w:t>
      </w:r>
    </w:p>
    <w:p w14:paraId="2134E03F" w14:textId="77777777" w:rsidR="00EA3CE6" w:rsidRPr="0043503E" w:rsidRDefault="00EA3CE6" w:rsidP="009A57CF">
      <w:pPr>
        <w:pStyle w:val="Heading4"/>
      </w:pPr>
      <w:bookmarkStart w:id="52" w:name="_Toc233013483"/>
      <w:r w:rsidRPr="0043503E">
        <w:t>Epilogue</w:t>
      </w:r>
      <w:bookmarkEnd w:id="52"/>
    </w:p>
    <w:p w14:paraId="048BA569" w14:textId="77777777" w:rsidR="00EA3CE6" w:rsidRPr="0043503E" w:rsidRDefault="00EA3CE6" w:rsidP="00921022">
      <w:pPr>
        <w:pStyle w:val="BodyText"/>
        <w:spacing w:line="480" w:lineRule="auto"/>
      </w:pPr>
      <w:r w:rsidRPr="0043503E">
        <w:t xml:space="preserve">Temporal and intemporal traces of the intimate and unavoidable connection between the worked stone – of a humble tomb or a sumptuous palace – and the flesh and mind of human being are manifested to consciousness as the uncanny personalised emanation that accompanies us constantly in the form of architecture. </w:t>
      </w:r>
    </w:p>
    <w:p w14:paraId="7C555C6C" w14:textId="77777777" w:rsidR="00EA3CE6" w:rsidRPr="0043503E" w:rsidRDefault="00EA3CE6" w:rsidP="00921022">
      <w:pPr>
        <w:pStyle w:val="citas"/>
        <w:spacing w:line="480" w:lineRule="auto"/>
      </w:pPr>
      <w:r w:rsidRPr="0043503E">
        <w:t>Stone is a forehead where dreams moan, / devoid of curved water, frozen cypress. / Stone is a shoulder to carry time / with trees of tears and ribbons and planets.</w:t>
      </w:r>
      <w:r w:rsidRPr="0043503E">
        <w:rPr>
          <w:rStyle w:val="EndnoteReference"/>
        </w:rPr>
        <w:endnoteReference w:id="57"/>
      </w:r>
    </w:p>
    <w:p w14:paraId="71C78CAC" w14:textId="77777777" w:rsidR="00956875" w:rsidRPr="0043503E" w:rsidRDefault="00466FBD" w:rsidP="00921022">
      <w:pPr>
        <w:pStyle w:val="BodyText"/>
        <w:spacing w:line="480" w:lineRule="auto"/>
      </w:pPr>
      <w:bookmarkStart w:id="53" w:name="_Toc133943373"/>
      <w:r w:rsidRPr="0043503E">
        <w:t>Th</w:t>
      </w:r>
      <w:r w:rsidR="004B3385">
        <w:t>is</w:t>
      </w:r>
      <w:r w:rsidRPr="0043503E">
        <w:t xml:space="preserve"> poem </w:t>
      </w:r>
      <w:r w:rsidR="004B3385">
        <w:t xml:space="preserve">by </w:t>
      </w:r>
      <w:r w:rsidRPr="0043503E">
        <w:t xml:space="preserve">García Lorca seems to suggest those absences with which architecture is </w:t>
      </w:r>
      <w:r w:rsidR="00A57F7C" w:rsidRPr="0043503E">
        <w:t xml:space="preserve">sometimes </w:t>
      </w:r>
      <w:r w:rsidRPr="0043503E">
        <w:t>even more presen</w:t>
      </w:r>
      <w:r w:rsidR="004B3385">
        <w:t>t</w:t>
      </w:r>
      <w:r w:rsidRPr="0043503E">
        <w:t xml:space="preserve"> </w:t>
      </w:r>
      <w:r w:rsidR="004B3385">
        <w:t xml:space="preserve">to </w:t>
      </w:r>
      <w:r w:rsidRPr="0043503E">
        <w:t xml:space="preserve">us than in its material </w:t>
      </w:r>
      <w:r w:rsidR="0003091C" w:rsidRPr="0043503E">
        <w:t>factuality</w:t>
      </w:r>
      <w:r w:rsidR="00E36429" w:rsidRPr="0043503E">
        <w:t>;</w:t>
      </w:r>
      <w:r w:rsidRPr="0043503E">
        <w:t xml:space="preserve"> it </w:t>
      </w:r>
      <w:r w:rsidRPr="0043503E">
        <w:lastRenderedPageBreak/>
        <w:t xml:space="preserve">does not </w:t>
      </w:r>
      <w:r w:rsidR="00593C1A" w:rsidRPr="0043503E">
        <w:t xml:space="preserve">make </w:t>
      </w:r>
      <w:r w:rsidR="00630E3A" w:rsidRPr="0043503E">
        <w:t xml:space="preserve">a </w:t>
      </w:r>
      <w:r w:rsidR="00593C1A" w:rsidRPr="0043503E">
        <w:t xml:space="preserve">difference </w:t>
      </w:r>
      <w:r w:rsidRPr="0043503E">
        <w:t>whether it is to be born, to live</w:t>
      </w:r>
      <w:r w:rsidR="00A57F7C" w:rsidRPr="0043503E">
        <w:t xml:space="preserve">, </w:t>
      </w:r>
      <w:r w:rsidRPr="0043503E">
        <w:t>or to die</w:t>
      </w:r>
      <w:r w:rsidR="00CF745A" w:rsidRPr="0043503E">
        <w:t>, such as the unfortunate bullfighter</w:t>
      </w:r>
      <w:r w:rsidR="006F0BA8" w:rsidRPr="0043503E">
        <w:t xml:space="preserve"> to whom the poem is dedicated</w:t>
      </w:r>
      <w:r w:rsidRPr="0043503E">
        <w:t xml:space="preserve">. </w:t>
      </w:r>
      <w:r w:rsidR="00FC77CF" w:rsidRPr="0043503E">
        <w:t>B</w:t>
      </w:r>
      <w:r w:rsidRPr="0043503E">
        <w:t>e</w:t>
      </w:r>
      <w:r w:rsidR="00FC77CF" w:rsidRPr="0043503E">
        <w:t>ing</w:t>
      </w:r>
      <w:r w:rsidRPr="0043503E">
        <w:t xml:space="preserve"> </w:t>
      </w:r>
      <w:r w:rsidRPr="0043503E">
        <w:rPr>
          <w:rStyle w:val="Emphasis"/>
        </w:rPr>
        <w:t>there</w:t>
      </w:r>
      <w:r w:rsidRPr="0043503E">
        <w:t xml:space="preserve">, </w:t>
      </w:r>
      <w:r w:rsidR="00BE7C16" w:rsidRPr="0043503E">
        <w:t>if</w:t>
      </w:r>
      <w:r w:rsidRPr="0043503E">
        <w:t xml:space="preserve"> authentic Dasein, </w:t>
      </w:r>
      <w:r w:rsidR="00BE7C16" w:rsidRPr="0043503E">
        <w:t xml:space="preserve">always </w:t>
      </w:r>
      <w:r w:rsidR="00423C1A" w:rsidRPr="0043503E">
        <w:t>will compel</w:t>
      </w:r>
      <w:r w:rsidRPr="0043503E">
        <w:t xml:space="preserve"> </w:t>
      </w:r>
      <w:r w:rsidR="00A57F7C" w:rsidRPr="0043503E">
        <w:t xml:space="preserve">us </w:t>
      </w:r>
      <w:r w:rsidRPr="0043503E">
        <w:t>to grow and to care about</w:t>
      </w:r>
      <w:r w:rsidR="00A57F7C" w:rsidRPr="0043503E">
        <w:t xml:space="preserve"> </w:t>
      </w:r>
      <w:r w:rsidR="001C5EC2" w:rsidRPr="0043503E">
        <w:t>our place</w:t>
      </w:r>
      <w:r w:rsidRPr="0043503E">
        <w:t>.</w:t>
      </w:r>
      <w:bookmarkEnd w:id="53"/>
    </w:p>
    <w:p w14:paraId="0F6CA2FD" w14:textId="77777777" w:rsidR="008251D7" w:rsidRPr="0043503E" w:rsidRDefault="008251D7" w:rsidP="008251D7">
      <w:pPr>
        <w:pStyle w:val="Heading3"/>
      </w:pPr>
      <w:r w:rsidRPr="0043503E">
        <w:t>Figures</w:t>
      </w:r>
    </w:p>
    <w:p w14:paraId="55B58B2A" w14:textId="77777777" w:rsidR="008251D7" w:rsidRPr="0043503E" w:rsidRDefault="008251D7" w:rsidP="004518E8">
      <w:pPr>
        <w:pStyle w:val="BodyText"/>
      </w:pPr>
      <w:r w:rsidRPr="0043503E">
        <w:t>Figure 1. Matrix of elements of existential determination of Dasein. (Own diagram)</w:t>
      </w:r>
    </w:p>
    <w:p w14:paraId="30A8C07F" w14:textId="77777777" w:rsidR="0043503E" w:rsidRPr="0043503E" w:rsidRDefault="0043503E" w:rsidP="0043503E">
      <w:pPr>
        <w:rPr>
          <w:b/>
          <w:sz w:val="28"/>
          <w:szCs w:val="26"/>
        </w:rPr>
      </w:pPr>
      <w:r>
        <w:rPr>
          <w:b/>
          <w:sz w:val="28"/>
          <w:szCs w:val="26"/>
        </w:rPr>
        <w:t>Notes on contributor</w:t>
      </w:r>
    </w:p>
    <w:p w14:paraId="54ED93BD" w14:textId="258D91A1" w:rsidR="0043503E" w:rsidRPr="0043503E" w:rsidRDefault="007A2AFE" w:rsidP="0043503E">
      <w:pPr>
        <w:rPr>
          <w:sz w:val="26"/>
          <w:szCs w:val="26"/>
        </w:rPr>
      </w:pPr>
      <w:r w:rsidRPr="0043503E">
        <w:rPr>
          <w:sz w:val="26"/>
          <w:szCs w:val="26"/>
        </w:rPr>
        <w:t xml:space="preserve">Fidel Meraz </w:t>
      </w:r>
      <w:r>
        <w:rPr>
          <w:sz w:val="26"/>
          <w:szCs w:val="26"/>
        </w:rPr>
        <w:t xml:space="preserve">is a </w:t>
      </w:r>
      <w:r w:rsidRPr="007A2AFE">
        <w:rPr>
          <w:sz w:val="26"/>
          <w:szCs w:val="26"/>
        </w:rPr>
        <w:t>Senior Lecturer</w:t>
      </w:r>
      <w:r>
        <w:rPr>
          <w:sz w:val="26"/>
          <w:szCs w:val="26"/>
        </w:rPr>
        <w:t xml:space="preserve"> in the</w:t>
      </w:r>
      <w:r w:rsidRPr="007A2AFE">
        <w:rPr>
          <w:sz w:val="26"/>
          <w:szCs w:val="26"/>
        </w:rPr>
        <w:t xml:space="preserve"> Department of Architecture and the Built Environment, University of the West of England</w:t>
      </w:r>
      <w:r>
        <w:rPr>
          <w:sz w:val="26"/>
          <w:szCs w:val="26"/>
        </w:rPr>
        <w:t xml:space="preserve">.  A trained architect, he </w:t>
      </w:r>
      <w:r w:rsidR="0043503E" w:rsidRPr="0043503E">
        <w:rPr>
          <w:sz w:val="26"/>
          <w:szCs w:val="26"/>
        </w:rPr>
        <w:t xml:space="preserve">has been teaching for several years in both Mexico and the UK. He taught </w:t>
      </w:r>
      <w:r>
        <w:rPr>
          <w:sz w:val="26"/>
          <w:szCs w:val="26"/>
        </w:rPr>
        <w:t xml:space="preserve">previously </w:t>
      </w:r>
      <w:r w:rsidR="0043503E" w:rsidRPr="0043503E">
        <w:rPr>
          <w:sz w:val="26"/>
          <w:szCs w:val="26"/>
        </w:rPr>
        <w:t xml:space="preserve">at the University of Nottingham, Nottingham Trent University and </w:t>
      </w:r>
      <w:r>
        <w:rPr>
          <w:sz w:val="26"/>
          <w:szCs w:val="26"/>
        </w:rPr>
        <w:t xml:space="preserve">the </w:t>
      </w:r>
      <w:r w:rsidR="0043503E" w:rsidRPr="0043503E">
        <w:rPr>
          <w:sz w:val="26"/>
          <w:szCs w:val="26"/>
        </w:rPr>
        <w:t xml:space="preserve">University of Suffolk. His research interests focus on philosophical issues </w:t>
      </w:r>
      <w:r>
        <w:rPr>
          <w:sz w:val="26"/>
          <w:szCs w:val="26"/>
        </w:rPr>
        <w:t xml:space="preserve">concerning </w:t>
      </w:r>
      <w:r w:rsidR="0043503E" w:rsidRPr="0043503E">
        <w:rPr>
          <w:sz w:val="26"/>
          <w:szCs w:val="26"/>
        </w:rPr>
        <w:t>the relationship between architecture, temporality and place such as spatial collective memory, national identity</w:t>
      </w:r>
      <w:r>
        <w:rPr>
          <w:sz w:val="26"/>
          <w:szCs w:val="26"/>
        </w:rPr>
        <w:t>,</w:t>
      </w:r>
      <w:r w:rsidR="0043503E" w:rsidRPr="0043503E">
        <w:rPr>
          <w:sz w:val="26"/>
          <w:szCs w:val="26"/>
        </w:rPr>
        <w:t xml:space="preserve"> and architectural conservation; his PhD thesis offers a phenomenological account as a critique of modern architectural conservation.</w:t>
      </w:r>
    </w:p>
    <w:p w14:paraId="39499E11" w14:textId="77777777" w:rsidR="00956875" w:rsidRPr="0043503E" w:rsidRDefault="00956875" w:rsidP="00AA0CED">
      <w:pPr>
        <w:pStyle w:val="Heading3"/>
      </w:pPr>
      <w:r w:rsidRPr="0043503E">
        <w:t>References</w:t>
      </w:r>
    </w:p>
    <w:p w14:paraId="5841B4F0" w14:textId="77777777" w:rsidR="00E03CEB" w:rsidRPr="0043503E" w:rsidRDefault="00E03CEB" w:rsidP="00E03CEB">
      <w:pPr>
        <w:pStyle w:val="Bibliography"/>
        <w:rPr>
          <w:sz w:val="26"/>
          <w:lang w:val="en-US"/>
        </w:rPr>
      </w:pPr>
      <w:r w:rsidRPr="0043503E">
        <w:rPr>
          <w:sz w:val="26"/>
          <w:lang w:val="en-US"/>
        </w:rPr>
        <w:t xml:space="preserve">Bergson, Henri. </w:t>
      </w:r>
      <w:r w:rsidRPr="0043503E">
        <w:rPr>
          <w:i/>
          <w:iCs/>
          <w:sz w:val="26"/>
          <w:lang w:val="en-US"/>
        </w:rPr>
        <w:t>Matter and Memory</w:t>
      </w:r>
      <w:r w:rsidRPr="0043503E">
        <w:rPr>
          <w:sz w:val="26"/>
          <w:lang w:val="en-US"/>
        </w:rPr>
        <w:t>. New York: Zone Books, 1988.</w:t>
      </w:r>
    </w:p>
    <w:p w14:paraId="6BC72EF4" w14:textId="77777777" w:rsidR="00E03CEB" w:rsidRPr="0043503E" w:rsidRDefault="00E03CEB" w:rsidP="00E03CEB">
      <w:pPr>
        <w:pStyle w:val="Bibliography"/>
        <w:rPr>
          <w:sz w:val="26"/>
          <w:lang w:val="en-US"/>
        </w:rPr>
      </w:pPr>
      <w:r w:rsidRPr="0043503E">
        <w:rPr>
          <w:sz w:val="26"/>
          <w:lang w:val="en-US"/>
        </w:rPr>
        <w:t xml:space="preserve">Brandi, C. </w:t>
      </w:r>
      <w:r w:rsidRPr="0043503E">
        <w:rPr>
          <w:i/>
          <w:iCs/>
          <w:sz w:val="26"/>
          <w:lang w:val="en-US"/>
        </w:rPr>
        <w:t>Elicona. III-IV. Arcadio O Della Scultura. Eliante O dell’Architettura</w:t>
      </w:r>
      <w:r w:rsidRPr="0043503E">
        <w:rPr>
          <w:sz w:val="26"/>
          <w:lang w:val="en-US"/>
        </w:rPr>
        <w:t>. Torino: Giulio Einaudi editore, 1956.</w:t>
      </w:r>
    </w:p>
    <w:p w14:paraId="536149B0" w14:textId="77777777" w:rsidR="00E03CEB" w:rsidRPr="0043503E" w:rsidRDefault="00E03CEB" w:rsidP="00E03CEB">
      <w:pPr>
        <w:pStyle w:val="Bibliography"/>
        <w:rPr>
          <w:sz w:val="26"/>
          <w:lang w:val="en-US"/>
        </w:rPr>
      </w:pPr>
      <w:r w:rsidRPr="0043503E">
        <w:rPr>
          <w:sz w:val="26"/>
          <w:lang w:val="en-US"/>
        </w:rPr>
        <w:t xml:space="preserve">———. </w:t>
      </w:r>
      <w:r w:rsidRPr="0043503E">
        <w:rPr>
          <w:i/>
          <w:iCs/>
          <w:sz w:val="26"/>
          <w:lang w:val="en-US"/>
        </w:rPr>
        <w:t>Teoria Generale Della Critica</w:t>
      </w:r>
      <w:r w:rsidRPr="0043503E">
        <w:rPr>
          <w:sz w:val="26"/>
          <w:lang w:val="en-US"/>
        </w:rPr>
        <w:t>. Turin, 1974.</w:t>
      </w:r>
    </w:p>
    <w:p w14:paraId="5654D94D" w14:textId="77777777" w:rsidR="00E03CEB" w:rsidRPr="0043503E" w:rsidRDefault="00E03CEB" w:rsidP="00E03CEB">
      <w:pPr>
        <w:pStyle w:val="Bibliography"/>
        <w:rPr>
          <w:sz w:val="26"/>
          <w:lang w:val="en-US"/>
        </w:rPr>
      </w:pPr>
      <w:r w:rsidRPr="0043503E">
        <w:rPr>
          <w:sz w:val="26"/>
          <w:lang w:val="en-US"/>
        </w:rPr>
        <w:t xml:space="preserve">Brandi, C., G. Basile, C. Rockwell, G. Urbani, N.P. Stanley Price, and C. Bon. </w:t>
      </w:r>
      <w:r w:rsidRPr="0043503E">
        <w:rPr>
          <w:i/>
          <w:iCs/>
          <w:sz w:val="26"/>
          <w:lang w:val="en-US"/>
        </w:rPr>
        <w:t>Theory of Restoration</w:t>
      </w:r>
      <w:r w:rsidRPr="0043503E">
        <w:rPr>
          <w:sz w:val="26"/>
          <w:lang w:val="en-US"/>
        </w:rPr>
        <w:t>. Roma: Istituto Centrale per il Restauro, 2005.</w:t>
      </w:r>
    </w:p>
    <w:p w14:paraId="10213C30" w14:textId="77777777" w:rsidR="00E03CEB" w:rsidRPr="0043503E" w:rsidRDefault="00E03CEB" w:rsidP="00E03CEB">
      <w:pPr>
        <w:pStyle w:val="Bibliography"/>
        <w:rPr>
          <w:sz w:val="26"/>
          <w:lang w:val="en-US"/>
        </w:rPr>
      </w:pPr>
      <w:r w:rsidRPr="0043503E">
        <w:rPr>
          <w:sz w:val="26"/>
          <w:lang w:val="en-US"/>
        </w:rPr>
        <w:t xml:space="preserve">de Beistegui, M. </w:t>
      </w:r>
      <w:r w:rsidRPr="0043503E">
        <w:rPr>
          <w:i/>
          <w:iCs/>
          <w:sz w:val="26"/>
          <w:lang w:val="en-US"/>
        </w:rPr>
        <w:t>The New Heidegger</w:t>
      </w:r>
      <w:r w:rsidRPr="0043503E">
        <w:rPr>
          <w:sz w:val="26"/>
          <w:lang w:val="en-US"/>
        </w:rPr>
        <w:t>. London: Continuum, 2005.</w:t>
      </w:r>
    </w:p>
    <w:p w14:paraId="14C5AAB4" w14:textId="4D8286D2" w:rsidR="00377210" w:rsidRPr="009144CA" w:rsidRDefault="00377210" w:rsidP="00377210">
      <w:pPr>
        <w:pStyle w:val="Bibliography"/>
        <w:rPr>
          <w:sz w:val="26"/>
        </w:rPr>
      </w:pPr>
      <w:r w:rsidRPr="00377210">
        <w:rPr>
          <w:sz w:val="26"/>
        </w:rPr>
        <w:t xml:space="preserve">Casey, Edward S. </w:t>
      </w:r>
      <w:r w:rsidRPr="00377210">
        <w:rPr>
          <w:i/>
          <w:iCs/>
          <w:sz w:val="26"/>
        </w:rPr>
        <w:t>Getting Back Into Place: Toward a Renewed Understanding of the Place-World</w:t>
      </w:r>
      <w:r w:rsidRPr="00377210">
        <w:rPr>
          <w:sz w:val="26"/>
        </w:rPr>
        <w:t>. Indiana University Press, 1993.</w:t>
      </w:r>
    </w:p>
    <w:p w14:paraId="660EAF6A" w14:textId="77777777" w:rsidR="00E03CEB" w:rsidRPr="0043503E" w:rsidRDefault="00E03CEB" w:rsidP="00E03CEB">
      <w:pPr>
        <w:pStyle w:val="Bibliography"/>
        <w:rPr>
          <w:sz w:val="26"/>
          <w:lang w:val="en-US"/>
        </w:rPr>
      </w:pPr>
      <w:r w:rsidRPr="0043503E">
        <w:rPr>
          <w:sz w:val="26"/>
          <w:lang w:val="en-US"/>
        </w:rPr>
        <w:t xml:space="preserve">Gadamer, H.G. </w:t>
      </w:r>
      <w:r w:rsidRPr="0043503E">
        <w:rPr>
          <w:i/>
          <w:iCs/>
          <w:sz w:val="26"/>
          <w:lang w:val="en-US"/>
        </w:rPr>
        <w:t>Truth and Method</w:t>
      </w:r>
      <w:r w:rsidRPr="0043503E">
        <w:rPr>
          <w:sz w:val="26"/>
          <w:lang w:val="en-US"/>
        </w:rPr>
        <w:t>. London: Sheed and Ward, 1989.</w:t>
      </w:r>
    </w:p>
    <w:p w14:paraId="5C6C5544" w14:textId="77777777" w:rsidR="00E03CEB" w:rsidRPr="0043503E" w:rsidRDefault="00E03CEB" w:rsidP="00E03CEB">
      <w:pPr>
        <w:pStyle w:val="Bibliography"/>
        <w:rPr>
          <w:sz w:val="26"/>
          <w:lang w:val="en-US"/>
        </w:rPr>
      </w:pPr>
      <w:r w:rsidRPr="0043503E">
        <w:rPr>
          <w:sz w:val="26"/>
          <w:lang w:val="en-US"/>
        </w:rPr>
        <w:t xml:space="preserve">García Lorca, Federico. </w:t>
      </w:r>
      <w:r w:rsidRPr="0043503E">
        <w:rPr>
          <w:i/>
          <w:iCs/>
          <w:sz w:val="26"/>
          <w:lang w:val="en-US"/>
        </w:rPr>
        <w:t>Selected Poems: With Parallel Spanish Text</w:t>
      </w:r>
      <w:r w:rsidRPr="0043503E">
        <w:rPr>
          <w:sz w:val="26"/>
          <w:lang w:val="en-US"/>
        </w:rPr>
        <w:t>. Bilingual edition. New York: Oxford University Press, 2009.</w:t>
      </w:r>
    </w:p>
    <w:p w14:paraId="430FF0CA" w14:textId="77777777" w:rsidR="00E03CEB" w:rsidRPr="0043503E" w:rsidRDefault="00E03CEB" w:rsidP="00E03CEB">
      <w:pPr>
        <w:pStyle w:val="Bibliography"/>
        <w:rPr>
          <w:sz w:val="26"/>
          <w:lang w:val="en-US"/>
        </w:rPr>
      </w:pPr>
      <w:r w:rsidRPr="0043503E">
        <w:rPr>
          <w:sz w:val="26"/>
          <w:lang w:val="en-US"/>
        </w:rPr>
        <w:t xml:space="preserve">Gumbrecht, Hans Ulrich. </w:t>
      </w:r>
      <w:r w:rsidRPr="0043503E">
        <w:rPr>
          <w:i/>
          <w:iCs/>
          <w:sz w:val="26"/>
          <w:lang w:val="en-US"/>
        </w:rPr>
        <w:t>Production of Presence: What Meaning Cannot Convey</w:t>
      </w:r>
      <w:r w:rsidRPr="0043503E">
        <w:rPr>
          <w:sz w:val="26"/>
          <w:lang w:val="en-US"/>
        </w:rPr>
        <w:t>. Stanford, Calif: Stanford University Press, 2004.</w:t>
      </w:r>
    </w:p>
    <w:p w14:paraId="55953C1D" w14:textId="77777777" w:rsidR="00E03CEB" w:rsidRPr="0043503E" w:rsidRDefault="00E03CEB" w:rsidP="00E03CEB">
      <w:pPr>
        <w:pStyle w:val="Bibliography"/>
        <w:rPr>
          <w:sz w:val="26"/>
          <w:lang w:val="en-US"/>
        </w:rPr>
      </w:pPr>
      <w:r w:rsidRPr="0043503E">
        <w:rPr>
          <w:sz w:val="26"/>
          <w:lang w:val="en-US"/>
        </w:rPr>
        <w:t xml:space="preserve">Heidegger, M. </w:t>
      </w:r>
      <w:r w:rsidRPr="0043503E">
        <w:rPr>
          <w:i/>
          <w:iCs/>
          <w:sz w:val="26"/>
          <w:lang w:val="en-US"/>
        </w:rPr>
        <w:t>Basic Writings from Being and Time (1927) to The Task of Thinking (1964)</w:t>
      </w:r>
      <w:r w:rsidRPr="0043503E">
        <w:rPr>
          <w:sz w:val="26"/>
          <w:lang w:val="en-US"/>
        </w:rPr>
        <w:t>. Edited by D. Farrell Krell. London: Routledge, 1993.</w:t>
      </w:r>
    </w:p>
    <w:p w14:paraId="5930105B" w14:textId="77777777" w:rsidR="00E03CEB" w:rsidRPr="0043503E" w:rsidRDefault="00E03CEB" w:rsidP="00E03CEB">
      <w:pPr>
        <w:pStyle w:val="Bibliography"/>
        <w:rPr>
          <w:sz w:val="26"/>
          <w:lang w:val="en-US"/>
        </w:rPr>
      </w:pPr>
      <w:r w:rsidRPr="0043503E">
        <w:rPr>
          <w:sz w:val="26"/>
          <w:lang w:val="en-US"/>
        </w:rPr>
        <w:t xml:space="preserve">———. </w:t>
      </w:r>
      <w:r w:rsidRPr="0043503E">
        <w:rPr>
          <w:i/>
          <w:iCs/>
          <w:sz w:val="26"/>
          <w:lang w:val="en-US"/>
        </w:rPr>
        <w:t>Being and Time</w:t>
      </w:r>
      <w:r w:rsidRPr="0043503E">
        <w:rPr>
          <w:sz w:val="26"/>
          <w:lang w:val="en-US"/>
        </w:rPr>
        <w:t>. Oxford: Blackwell, 1967.</w:t>
      </w:r>
    </w:p>
    <w:p w14:paraId="23F05B83" w14:textId="77777777" w:rsidR="00E03CEB" w:rsidRPr="0043503E" w:rsidRDefault="00E03CEB" w:rsidP="00E03CEB">
      <w:pPr>
        <w:pStyle w:val="Bibliography"/>
        <w:rPr>
          <w:sz w:val="26"/>
          <w:lang w:val="en-US"/>
        </w:rPr>
      </w:pPr>
      <w:r w:rsidRPr="0043503E">
        <w:rPr>
          <w:sz w:val="26"/>
          <w:lang w:val="en-US"/>
        </w:rPr>
        <w:t xml:space="preserve">Herron, Alec. “Manchester’s Second Coming – but Are Developers Destroying Its Industrial Soul?” </w:t>
      </w:r>
      <w:r w:rsidRPr="0043503E">
        <w:rPr>
          <w:i/>
          <w:iCs/>
          <w:sz w:val="26"/>
          <w:lang w:val="en-US"/>
        </w:rPr>
        <w:t>The Guardian</w:t>
      </w:r>
      <w:r w:rsidRPr="0043503E">
        <w:rPr>
          <w:sz w:val="26"/>
          <w:lang w:val="en-US"/>
        </w:rPr>
        <w:t>, June 8, 2016, sec. Cities. https://www.theguardian.com/cities/2016/jun/08/manchester-second-coming-heritage-developers-destroying-industrial-soul.</w:t>
      </w:r>
    </w:p>
    <w:p w14:paraId="56F36C02" w14:textId="77777777" w:rsidR="00E03CEB" w:rsidRPr="0043503E" w:rsidRDefault="00E03CEB" w:rsidP="00E03CEB">
      <w:pPr>
        <w:pStyle w:val="Bibliography"/>
        <w:rPr>
          <w:sz w:val="26"/>
          <w:lang w:val="en-US"/>
        </w:rPr>
      </w:pPr>
      <w:r w:rsidRPr="0043503E">
        <w:rPr>
          <w:sz w:val="26"/>
          <w:lang w:val="en-US"/>
        </w:rPr>
        <w:t xml:space="preserve">Husserl, E. </w:t>
      </w:r>
      <w:r w:rsidRPr="0043503E">
        <w:rPr>
          <w:i/>
          <w:iCs/>
          <w:sz w:val="26"/>
          <w:lang w:val="en-US"/>
        </w:rPr>
        <w:t>The Phenomenology of Internal Time-Consciousness</w:t>
      </w:r>
      <w:r w:rsidRPr="0043503E">
        <w:rPr>
          <w:sz w:val="26"/>
          <w:lang w:val="en-US"/>
        </w:rPr>
        <w:t>. Edited by M. Heidegger. The Hague: Nijhoff, 1964.</w:t>
      </w:r>
    </w:p>
    <w:p w14:paraId="53836423" w14:textId="77777777" w:rsidR="00E03CEB" w:rsidRPr="0043503E" w:rsidRDefault="00E03CEB" w:rsidP="00E03CEB">
      <w:pPr>
        <w:pStyle w:val="Bibliography"/>
        <w:rPr>
          <w:sz w:val="26"/>
          <w:lang w:val="en-US"/>
        </w:rPr>
      </w:pPr>
      <w:r w:rsidRPr="0043503E">
        <w:rPr>
          <w:sz w:val="26"/>
          <w:lang w:val="en-US"/>
        </w:rPr>
        <w:lastRenderedPageBreak/>
        <w:t xml:space="preserve">Ingarden, R. </w:t>
      </w:r>
      <w:r w:rsidRPr="0043503E">
        <w:rPr>
          <w:i/>
          <w:iCs/>
          <w:sz w:val="26"/>
          <w:lang w:val="en-US"/>
        </w:rPr>
        <w:t>Ontology of the Work of Art: The Musical Work, the Picture, the Architectural Work, the Film</w:t>
      </w:r>
      <w:r w:rsidRPr="0043503E">
        <w:rPr>
          <w:sz w:val="26"/>
          <w:lang w:val="en-US"/>
        </w:rPr>
        <w:t>. Vol. 12. Athens, Ohio: Ohio University Press, 1989.</w:t>
      </w:r>
    </w:p>
    <w:p w14:paraId="72A583A1" w14:textId="77777777" w:rsidR="00E03CEB" w:rsidRPr="0043503E" w:rsidRDefault="00E03CEB" w:rsidP="00E03CEB">
      <w:pPr>
        <w:pStyle w:val="Bibliography"/>
        <w:rPr>
          <w:sz w:val="26"/>
          <w:lang w:val="en-US"/>
        </w:rPr>
      </w:pPr>
      <w:r w:rsidRPr="0043503E">
        <w:rPr>
          <w:sz w:val="26"/>
          <w:lang w:val="en-US"/>
        </w:rPr>
        <w:t xml:space="preserve">———. </w:t>
      </w:r>
      <w:r w:rsidRPr="0043503E">
        <w:rPr>
          <w:i/>
          <w:iCs/>
          <w:sz w:val="26"/>
          <w:lang w:val="en-US"/>
        </w:rPr>
        <w:t>Time and Modes of Being</w:t>
      </w:r>
      <w:r w:rsidRPr="0043503E">
        <w:rPr>
          <w:sz w:val="26"/>
          <w:lang w:val="en-US"/>
        </w:rPr>
        <w:t>. Springfield, Illinois: Thomas, 1964.</w:t>
      </w:r>
    </w:p>
    <w:p w14:paraId="52B7AD6D" w14:textId="77777777" w:rsidR="00E03CEB" w:rsidRDefault="00E03CEB" w:rsidP="00E03CEB">
      <w:pPr>
        <w:pStyle w:val="Bibliography"/>
        <w:rPr>
          <w:sz w:val="26"/>
          <w:lang w:val="en-US"/>
        </w:rPr>
      </w:pPr>
      <w:r w:rsidRPr="0043503E">
        <w:rPr>
          <w:sz w:val="26"/>
          <w:lang w:val="en-US"/>
        </w:rPr>
        <w:t xml:space="preserve">Inwood, M.J. </w:t>
      </w:r>
      <w:r w:rsidRPr="0043503E">
        <w:rPr>
          <w:i/>
          <w:iCs/>
          <w:sz w:val="26"/>
          <w:lang w:val="en-US"/>
        </w:rPr>
        <w:t>A Heidegger Dictionary</w:t>
      </w:r>
      <w:r w:rsidRPr="0043503E">
        <w:rPr>
          <w:sz w:val="26"/>
          <w:lang w:val="en-US"/>
        </w:rPr>
        <w:t>. Oxford: Blackwell Publishers, 1999.</w:t>
      </w:r>
    </w:p>
    <w:p w14:paraId="0A7F780B" w14:textId="327DFD18" w:rsidR="0039577C" w:rsidRPr="009144CA" w:rsidRDefault="0039577C" w:rsidP="009144CA">
      <w:pPr>
        <w:rPr>
          <w:sz w:val="26"/>
          <w:szCs w:val="26"/>
        </w:rPr>
      </w:pPr>
      <w:r w:rsidRPr="009144CA">
        <w:rPr>
          <w:sz w:val="26"/>
          <w:szCs w:val="26"/>
        </w:rPr>
        <w:t xml:space="preserve">Malpas, Jeff. </w:t>
      </w:r>
      <w:r w:rsidRPr="009144CA">
        <w:rPr>
          <w:i/>
          <w:iCs/>
          <w:sz w:val="26"/>
          <w:szCs w:val="26"/>
        </w:rPr>
        <w:t>Heidegger’s Topology: Being, Place, World</w:t>
      </w:r>
      <w:r w:rsidRPr="009144CA">
        <w:rPr>
          <w:sz w:val="26"/>
          <w:szCs w:val="26"/>
        </w:rPr>
        <w:t>. MIT Press, 2008.</w:t>
      </w:r>
    </w:p>
    <w:p w14:paraId="6B8504D6" w14:textId="77777777" w:rsidR="00F11D57" w:rsidRPr="0043503E" w:rsidRDefault="00F11D57" w:rsidP="00F11D57">
      <w:pPr>
        <w:pStyle w:val="Bibliography"/>
        <w:rPr>
          <w:sz w:val="26"/>
          <w:lang w:val="en-US"/>
        </w:rPr>
      </w:pPr>
      <w:r w:rsidRPr="0043503E">
        <w:rPr>
          <w:sz w:val="26"/>
          <w:lang w:val="en-US"/>
        </w:rPr>
        <w:t xml:space="preserve">Nazia Parveen North of England. “Liverpool Waterfront Heritage Status at Risk as Mayor Rejects UN Plea.” </w:t>
      </w:r>
      <w:r w:rsidRPr="0043503E">
        <w:rPr>
          <w:i/>
          <w:iCs/>
          <w:sz w:val="26"/>
          <w:lang w:val="en-US"/>
        </w:rPr>
        <w:t>The Guardian</w:t>
      </w:r>
      <w:r w:rsidRPr="0043503E">
        <w:rPr>
          <w:sz w:val="26"/>
          <w:lang w:val="en-US"/>
        </w:rPr>
        <w:t>, July 17, 2016, sec. UK news. https://www.theguardian.com/uk-news/2016/jul/17/liverpool-waterfront-world-heritage-site-status-risk-mayor-rejects-unesco-plea.</w:t>
      </w:r>
    </w:p>
    <w:p w14:paraId="237B0CDE" w14:textId="577C9AAA" w:rsidR="00377210" w:rsidRPr="009144CA" w:rsidRDefault="00377210" w:rsidP="00377210">
      <w:pPr>
        <w:pStyle w:val="Bibliography"/>
        <w:rPr>
          <w:sz w:val="26"/>
        </w:rPr>
      </w:pPr>
      <w:r w:rsidRPr="00377210">
        <w:rPr>
          <w:sz w:val="26"/>
        </w:rPr>
        <w:t>Polt, Richard.</w:t>
      </w:r>
      <w:r w:rsidR="0049673F">
        <w:rPr>
          <w:sz w:val="26"/>
        </w:rPr>
        <w:t xml:space="preserve"> Ed.</w:t>
      </w:r>
      <w:r w:rsidRPr="00377210">
        <w:rPr>
          <w:sz w:val="26"/>
        </w:rPr>
        <w:t xml:space="preserve"> </w:t>
      </w:r>
      <w:r w:rsidRPr="00377210">
        <w:rPr>
          <w:i/>
          <w:iCs/>
          <w:sz w:val="26"/>
        </w:rPr>
        <w:t>Heidegger’s Being and Time</w:t>
      </w:r>
      <w:r w:rsidRPr="00377210">
        <w:rPr>
          <w:sz w:val="26"/>
        </w:rPr>
        <w:t xml:space="preserve">. </w:t>
      </w:r>
      <w:r w:rsidR="0049673F">
        <w:rPr>
          <w:sz w:val="26"/>
        </w:rPr>
        <w:t xml:space="preserve">Lanham, Maryland: </w:t>
      </w:r>
      <w:r w:rsidRPr="00377210">
        <w:rPr>
          <w:sz w:val="26"/>
        </w:rPr>
        <w:t>Rowman &amp; Littlefield</w:t>
      </w:r>
      <w:r w:rsidR="0049673F">
        <w:rPr>
          <w:sz w:val="26"/>
        </w:rPr>
        <w:t>, 2005.</w:t>
      </w:r>
    </w:p>
    <w:p w14:paraId="69178891" w14:textId="77777777" w:rsidR="00E03CEB" w:rsidRPr="0043503E" w:rsidRDefault="00E03CEB" w:rsidP="00E03CEB">
      <w:pPr>
        <w:pStyle w:val="Bibliography"/>
        <w:rPr>
          <w:sz w:val="26"/>
          <w:lang w:val="en-US"/>
        </w:rPr>
      </w:pPr>
      <w:r w:rsidRPr="0043503E">
        <w:rPr>
          <w:sz w:val="26"/>
          <w:lang w:val="en-US"/>
        </w:rPr>
        <w:t xml:space="preserve">Ricoeur, P. </w:t>
      </w:r>
      <w:r w:rsidRPr="0043503E">
        <w:rPr>
          <w:i/>
          <w:iCs/>
          <w:sz w:val="26"/>
          <w:lang w:val="en-US"/>
        </w:rPr>
        <w:t>Memory, History, Forgetting</w:t>
      </w:r>
      <w:r w:rsidRPr="0043503E">
        <w:rPr>
          <w:sz w:val="26"/>
          <w:lang w:val="en-US"/>
        </w:rPr>
        <w:t>. Chicago: University of Chicago Press, 2004.</w:t>
      </w:r>
    </w:p>
    <w:p w14:paraId="46DF0236" w14:textId="77777777" w:rsidR="00E03CEB" w:rsidRPr="0043503E" w:rsidRDefault="00E03CEB" w:rsidP="00E03CEB">
      <w:pPr>
        <w:pStyle w:val="Bibliography"/>
        <w:rPr>
          <w:sz w:val="26"/>
          <w:lang w:val="en-US"/>
        </w:rPr>
      </w:pPr>
      <w:r w:rsidRPr="0043503E">
        <w:rPr>
          <w:sz w:val="26"/>
          <w:lang w:val="en-US"/>
        </w:rPr>
        <w:t xml:space="preserve">Seel, M. </w:t>
      </w:r>
      <w:r w:rsidRPr="0043503E">
        <w:rPr>
          <w:i/>
          <w:iCs/>
          <w:sz w:val="26"/>
          <w:lang w:val="en-US"/>
        </w:rPr>
        <w:t>Aesthetics of Appearing</w:t>
      </w:r>
      <w:r w:rsidRPr="0043503E">
        <w:rPr>
          <w:sz w:val="26"/>
          <w:lang w:val="en-US"/>
        </w:rPr>
        <w:t>. Stanford, California: Stanford University Press, 2005.</w:t>
      </w:r>
    </w:p>
    <w:p w14:paraId="74649BCB" w14:textId="77777777" w:rsidR="00E03CEB" w:rsidRPr="0043503E" w:rsidRDefault="00E03CEB" w:rsidP="00E03CEB">
      <w:pPr>
        <w:pStyle w:val="Bibliography"/>
        <w:rPr>
          <w:sz w:val="26"/>
          <w:lang w:val="en-US"/>
        </w:rPr>
      </w:pPr>
      <w:r w:rsidRPr="0043503E">
        <w:rPr>
          <w:sz w:val="26"/>
          <w:lang w:val="en-US"/>
        </w:rPr>
        <w:t xml:space="preserve">Wainwright, Oliver. “Are Shoreditch Skyscrapers a London Tower Too Far, Even for Boris Johnson?” </w:t>
      </w:r>
      <w:r w:rsidRPr="0043503E">
        <w:rPr>
          <w:i/>
          <w:iCs/>
          <w:sz w:val="26"/>
          <w:lang w:val="en-US"/>
        </w:rPr>
        <w:t>The Guardian</w:t>
      </w:r>
      <w:r w:rsidRPr="0043503E">
        <w:rPr>
          <w:sz w:val="26"/>
          <w:lang w:val="en-US"/>
        </w:rPr>
        <w:t>, April 13, 2016, sec. Art and design. https://www.theguardian.com/artanddesign/architecture-design-blog/2016/apr/13/london-bishopsgate-goodsyard-shoreditch-planning-application-boris-johnson.</w:t>
      </w:r>
    </w:p>
    <w:p w14:paraId="52B9B434" w14:textId="77777777" w:rsidR="00E03CEB" w:rsidRPr="0043503E" w:rsidRDefault="00E03CEB" w:rsidP="00E03CEB">
      <w:pPr>
        <w:pStyle w:val="Bibliography"/>
        <w:rPr>
          <w:sz w:val="26"/>
          <w:lang w:val="en-US"/>
        </w:rPr>
      </w:pPr>
      <w:r w:rsidRPr="0043503E">
        <w:rPr>
          <w:sz w:val="26"/>
          <w:lang w:val="en-US"/>
        </w:rPr>
        <w:t xml:space="preserve">Weaver, Matthew, and Sam Jones. “Ridiculed Restoration of Spanish Castle Wins Architecture Prize.” </w:t>
      </w:r>
      <w:r w:rsidRPr="0043503E">
        <w:rPr>
          <w:i/>
          <w:iCs/>
          <w:sz w:val="26"/>
          <w:lang w:val="en-US"/>
        </w:rPr>
        <w:t>The Guardian</w:t>
      </w:r>
      <w:r w:rsidRPr="0043503E">
        <w:rPr>
          <w:sz w:val="26"/>
          <w:lang w:val="en-US"/>
        </w:rPr>
        <w:t>, April 13, 2016, sec. World news. https://www.theguardian.com/world/2016/apr/13/matrera-castle-restoration-wins-architecture-prize-spain.</w:t>
      </w:r>
    </w:p>
    <w:p w14:paraId="394319AA" w14:textId="77777777" w:rsidR="0036112C" w:rsidRPr="0043503E" w:rsidRDefault="0036112C" w:rsidP="0036112C"/>
    <w:p w14:paraId="5E3C6260" w14:textId="77777777" w:rsidR="0036112C" w:rsidRPr="0043503E" w:rsidRDefault="00D87E24" w:rsidP="0036112C">
      <w:pPr>
        <w:pStyle w:val="Heading3"/>
      </w:pPr>
      <w:r w:rsidRPr="0043503E">
        <w:t>End</w:t>
      </w:r>
      <w:r w:rsidR="0036112C" w:rsidRPr="0043503E">
        <w:t>notes</w:t>
      </w:r>
    </w:p>
    <w:sectPr w:rsidR="0036112C" w:rsidRPr="0043503E" w:rsidSect="008D59DB">
      <w:headerReference w:type="default" r:id="rId8"/>
      <w:footerReference w:type="default" r:id="rId9"/>
      <w:endnotePr>
        <w:numFmt w:val="decimal"/>
      </w:endnotePr>
      <w:pgSz w:w="11907" w:h="16840" w:code="9"/>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F7B09" w14:textId="77777777" w:rsidR="00AF5797" w:rsidRDefault="00AF5797">
      <w:r>
        <w:separator/>
      </w:r>
    </w:p>
  </w:endnote>
  <w:endnote w:type="continuationSeparator" w:id="0">
    <w:p w14:paraId="3A6C2509" w14:textId="77777777" w:rsidR="00AF5797" w:rsidRDefault="00AF5797">
      <w:r>
        <w:continuationSeparator/>
      </w:r>
    </w:p>
  </w:endnote>
  <w:endnote w:id="1">
    <w:p w14:paraId="45824D83" w14:textId="77777777" w:rsidR="00FF405E" w:rsidRPr="00277D35" w:rsidRDefault="00FF405E" w:rsidP="0036112C">
      <w:pPr>
        <w:pStyle w:val="EndnoteText"/>
        <w:spacing w:line="360" w:lineRule="auto"/>
        <w:contextualSpacing/>
        <w:rPr>
          <w:lang w:val="en-US"/>
        </w:rPr>
      </w:pPr>
      <w:r>
        <w:rPr>
          <w:rStyle w:val="EndnoteReference"/>
        </w:rPr>
        <w:endnoteRef/>
      </w:r>
      <w:r>
        <w:t xml:space="preserve"> Cfr. </w:t>
      </w:r>
      <w:r w:rsidRPr="003A3E9E">
        <w:rPr>
          <w:szCs w:val="24"/>
          <w:lang w:val="en-US"/>
        </w:rPr>
        <w:t xml:space="preserve">Husserl, </w:t>
      </w:r>
      <w:r w:rsidRPr="003A3E9E">
        <w:rPr>
          <w:i/>
          <w:iCs/>
          <w:szCs w:val="24"/>
          <w:lang w:val="en-US"/>
        </w:rPr>
        <w:t>The Phenomenology of Internal Time-Consciousness</w:t>
      </w:r>
      <w:r w:rsidRPr="003A3E9E">
        <w:rPr>
          <w:szCs w:val="24"/>
          <w:lang w:val="en-US"/>
        </w:rPr>
        <w:t>.</w:t>
      </w:r>
    </w:p>
  </w:endnote>
  <w:endnote w:id="2">
    <w:p w14:paraId="32E482D1" w14:textId="77777777" w:rsidR="00FF405E" w:rsidRPr="00193165" w:rsidRDefault="00FF405E" w:rsidP="0036112C">
      <w:pPr>
        <w:pStyle w:val="EndnoteText"/>
        <w:spacing w:line="360" w:lineRule="auto"/>
        <w:contextualSpacing/>
        <w:rPr>
          <w:lang w:val="en-US"/>
        </w:rPr>
      </w:pPr>
      <w:r>
        <w:rPr>
          <w:rStyle w:val="EndnoteReference"/>
        </w:rPr>
        <w:endnoteRef/>
      </w:r>
      <w:r>
        <w:t xml:space="preserve"> </w:t>
      </w:r>
      <w:r w:rsidRPr="003A3E9E">
        <w:rPr>
          <w:szCs w:val="24"/>
          <w:lang w:val="en-US"/>
        </w:rPr>
        <w:t xml:space="preserve">Brandi, </w:t>
      </w:r>
      <w:r w:rsidRPr="003A3E9E">
        <w:rPr>
          <w:i/>
          <w:iCs/>
          <w:szCs w:val="24"/>
          <w:lang w:val="en-US"/>
        </w:rPr>
        <w:t>Teoria Generale Della Critica</w:t>
      </w:r>
      <w:r w:rsidRPr="003A3E9E">
        <w:rPr>
          <w:szCs w:val="24"/>
          <w:lang w:val="en-US"/>
        </w:rPr>
        <w:t>, 1974.</w:t>
      </w:r>
    </w:p>
  </w:endnote>
  <w:endnote w:id="3">
    <w:p w14:paraId="037B58CE" w14:textId="77777777" w:rsidR="00FF405E" w:rsidRPr="00193165" w:rsidRDefault="00FF405E" w:rsidP="0036112C">
      <w:pPr>
        <w:pStyle w:val="EndnoteText"/>
        <w:spacing w:line="360" w:lineRule="auto"/>
        <w:contextualSpacing/>
        <w:rPr>
          <w:lang w:val="en-US"/>
        </w:rPr>
      </w:pPr>
      <w:r>
        <w:rPr>
          <w:rStyle w:val="EndnoteReference"/>
        </w:rPr>
        <w:endnoteRef/>
      </w:r>
      <w:r>
        <w:t xml:space="preserve"> </w:t>
      </w:r>
      <w:r w:rsidRPr="008B0C90">
        <w:rPr>
          <w:szCs w:val="24"/>
          <w:lang w:val="en-US"/>
        </w:rPr>
        <w:t xml:space="preserve">Brandi et al., </w:t>
      </w:r>
      <w:r w:rsidRPr="008B0C90">
        <w:rPr>
          <w:i/>
          <w:iCs/>
          <w:szCs w:val="24"/>
          <w:lang w:val="en-US"/>
        </w:rPr>
        <w:t>Theory of Restoration</w:t>
      </w:r>
      <w:r w:rsidRPr="008B0C90">
        <w:rPr>
          <w:szCs w:val="24"/>
          <w:lang w:val="en-US"/>
        </w:rPr>
        <w:t>.</w:t>
      </w:r>
    </w:p>
  </w:endnote>
  <w:endnote w:id="4">
    <w:p w14:paraId="2E0A9840" w14:textId="77777777" w:rsidR="00FF405E" w:rsidRPr="00501BF1" w:rsidRDefault="00FF405E" w:rsidP="0036112C">
      <w:pPr>
        <w:spacing w:line="360" w:lineRule="auto"/>
        <w:contextualSpacing/>
      </w:pPr>
      <w:r w:rsidRPr="00501BF1">
        <w:rPr>
          <w:rStyle w:val="EndnoteReference"/>
        </w:rPr>
        <w:endnoteRef/>
      </w:r>
      <w:r w:rsidRPr="00501BF1">
        <w:t xml:space="preserve"> </w:t>
      </w:r>
      <w:r w:rsidRPr="003A3E9E">
        <w:rPr>
          <w:szCs w:val="24"/>
          <w:lang w:val="en-US"/>
        </w:rPr>
        <w:t xml:space="preserve">Gadamer, </w:t>
      </w:r>
      <w:r w:rsidRPr="003A3E9E">
        <w:rPr>
          <w:i/>
          <w:iCs/>
          <w:szCs w:val="24"/>
          <w:lang w:val="en-US"/>
        </w:rPr>
        <w:t>Truth and method</w:t>
      </w:r>
      <w:r>
        <w:t xml:space="preserve"> </w:t>
      </w:r>
      <w:r w:rsidRPr="00501BF1">
        <w:t>p. 306.</w:t>
      </w:r>
    </w:p>
  </w:endnote>
  <w:endnote w:id="5">
    <w:p w14:paraId="677F98AD" w14:textId="77777777" w:rsidR="00FF405E" w:rsidRPr="00501BF1" w:rsidRDefault="00FF405E" w:rsidP="0036112C">
      <w:pPr>
        <w:spacing w:line="360" w:lineRule="auto"/>
        <w:contextualSpacing/>
      </w:pPr>
      <w:r w:rsidRPr="00501BF1">
        <w:rPr>
          <w:rStyle w:val="EndnoteReference"/>
        </w:rPr>
        <w:endnoteRef/>
      </w:r>
      <w:r w:rsidRPr="00501BF1">
        <w:t xml:space="preserve"> </w:t>
      </w:r>
      <w:r w:rsidRPr="003A3E9E">
        <w:rPr>
          <w:szCs w:val="24"/>
          <w:lang w:val="en-US"/>
        </w:rPr>
        <w:t xml:space="preserve">Ricoeur, </w:t>
      </w:r>
      <w:r w:rsidRPr="003A3E9E">
        <w:rPr>
          <w:i/>
          <w:iCs/>
          <w:szCs w:val="24"/>
          <w:lang w:val="en-US"/>
        </w:rPr>
        <w:t>Memory History Forgetting</w:t>
      </w:r>
      <w:r>
        <w:t xml:space="preserve">. </w:t>
      </w:r>
      <w:r w:rsidRPr="00501BF1">
        <w:t>pp. 150-1.</w:t>
      </w:r>
    </w:p>
  </w:endnote>
  <w:endnote w:id="6">
    <w:p w14:paraId="2511255A" w14:textId="1499597D" w:rsidR="00FF405E" w:rsidRPr="00193165" w:rsidRDefault="00FF405E" w:rsidP="00664EB8">
      <w:pPr>
        <w:pStyle w:val="EndnoteText"/>
        <w:spacing w:line="360" w:lineRule="auto"/>
        <w:contextualSpacing/>
        <w:rPr>
          <w:lang w:val="en-US"/>
        </w:rPr>
      </w:pPr>
      <w:r>
        <w:rPr>
          <w:rStyle w:val="EndnoteReference"/>
        </w:rPr>
        <w:endnoteRef/>
      </w:r>
      <w:r>
        <w:t xml:space="preserve"> </w:t>
      </w:r>
      <w:r>
        <w:rPr>
          <w:szCs w:val="24"/>
          <w:lang w:val="en-US"/>
        </w:rPr>
        <w:t xml:space="preserve">de Beistegui, </w:t>
      </w:r>
      <w:r w:rsidRPr="009144CA">
        <w:rPr>
          <w:i/>
          <w:szCs w:val="24"/>
          <w:lang w:val="en-US"/>
        </w:rPr>
        <w:t>The new Heidegger</w:t>
      </w:r>
      <w:r>
        <w:rPr>
          <w:szCs w:val="24"/>
          <w:lang w:val="en-US"/>
        </w:rPr>
        <w:t>, p. 71.</w:t>
      </w:r>
    </w:p>
  </w:endnote>
  <w:endnote w:id="7">
    <w:p w14:paraId="72B196CD" w14:textId="1160FADF" w:rsidR="00FF405E" w:rsidRPr="009144CA" w:rsidRDefault="00FF405E">
      <w:pPr>
        <w:pStyle w:val="EndnoteText"/>
        <w:rPr>
          <w:lang w:val="en-US"/>
        </w:rPr>
      </w:pPr>
      <w:r>
        <w:rPr>
          <w:rStyle w:val="EndnoteReference"/>
        </w:rPr>
        <w:endnoteRef/>
      </w:r>
      <w:r>
        <w:t xml:space="preserve"> </w:t>
      </w:r>
      <w:r w:rsidRPr="00664EB8">
        <w:rPr>
          <w:lang w:val="en-US"/>
        </w:rPr>
        <w:t xml:space="preserve">Cfr. Casey, </w:t>
      </w:r>
      <w:r w:rsidRPr="00664EB8">
        <w:rPr>
          <w:i/>
          <w:iCs/>
          <w:lang w:val="en-US"/>
        </w:rPr>
        <w:t>Getting Back Into Place: Toward a Renewed Understanding of the Place-World </w:t>
      </w:r>
      <w:r w:rsidRPr="00664EB8">
        <w:rPr>
          <w:lang w:val="en-US"/>
        </w:rPr>
        <w:t xml:space="preserve">p. 175; Malpas, </w:t>
      </w:r>
      <w:r w:rsidRPr="00664EB8">
        <w:rPr>
          <w:i/>
          <w:iCs/>
          <w:lang w:val="en-US"/>
        </w:rPr>
        <w:t>Heidegger’s Topology: Being, Place, World</w:t>
      </w:r>
      <w:r w:rsidRPr="00664EB8">
        <w:rPr>
          <w:lang w:val="en-US"/>
        </w:rPr>
        <w:t xml:space="preserve"> p. 43; Nicholson, Graeme in Polt, </w:t>
      </w:r>
      <w:r w:rsidRPr="00664EB8">
        <w:rPr>
          <w:i/>
          <w:iCs/>
          <w:lang w:val="en-US"/>
        </w:rPr>
        <w:t>Heidegger’s Being and Time</w:t>
      </w:r>
      <w:r w:rsidRPr="00664EB8">
        <w:rPr>
          <w:lang w:val="en-US"/>
        </w:rPr>
        <w:t> p. 60-61.</w:t>
      </w:r>
    </w:p>
  </w:endnote>
  <w:endnote w:id="8">
    <w:p w14:paraId="1DD2B4E1" w14:textId="77777777" w:rsidR="00FF405E" w:rsidRPr="002E4910" w:rsidRDefault="00FF405E" w:rsidP="0036112C">
      <w:pPr>
        <w:pStyle w:val="EndnoteText"/>
        <w:spacing w:line="360" w:lineRule="auto"/>
        <w:contextualSpacing/>
        <w:rPr>
          <w:lang w:val="en-US"/>
        </w:rPr>
      </w:pPr>
      <w:r>
        <w:rPr>
          <w:rStyle w:val="EndnoteReference"/>
        </w:rPr>
        <w:endnoteRef/>
      </w:r>
      <w:r>
        <w:t xml:space="preserve"> Some examples of controversies where stakeholders of the built environment do not approach with the same attitudes their architectural places can be explored in </w:t>
      </w:r>
      <w:r w:rsidRPr="003A3E9E">
        <w:rPr>
          <w:szCs w:val="24"/>
          <w:lang w:val="en-US"/>
        </w:rPr>
        <w:t>Herron, “Manchester’s Second Coming – but Are Developers Destroying Its Industrial Soul?”; correspondent, “Liverpool Waterfront Heritage Status at Risk as Mayor Rejects UN Plea”; Wainwright, “Are Shoreditch Skyscrapers a London Tower Too Far, Even for Boris Johnson?”; Weaver and Jones, “Ridiculed Restoration of Spanish Castle Wins Architecture Prize.”</w:t>
      </w:r>
    </w:p>
  </w:endnote>
  <w:endnote w:id="9">
    <w:p w14:paraId="3771E4A5" w14:textId="77777777" w:rsidR="00FF405E" w:rsidRPr="00B76CEE" w:rsidRDefault="00FF405E" w:rsidP="0036112C">
      <w:pPr>
        <w:pStyle w:val="EndnoteText"/>
        <w:spacing w:line="360" w:lineRule="auto"/>
        <w:contextualSpacing/>
        <w:rPr>
          <w:lang w:val="en-US"/>
        </w:rPr>
      </w:pPr>
      <w:r>
        <w:rPr>
          <w:rStyle w:val="EndnoteReference"/>
        </w:rPr>
        <w:endnoteRef/>
      </w:r>
      <w:r>
        <w:t xml:space="preserve"> </w:t>
      </w:r>
      <w:r w:rsidRPr="003A3E9E">
        <w:rPr>
          <w:szCs w:val="24"/>
          <w:lang w:val="en-US"/>
        </w:rPr>
        <w:t xml:space="preserve">Ingarden, </w:t>
      </w:r>
      <w:r w:rsidRPr="003A3E9E">
        <w:rPr>
          <w:i/>
          <w:iCs/>
          <w:szCs w:val="24"/>
          <w:lang w:val="en-US"/>
        </w:rPr>
        <w:t>Time and Modes of Being</w:t>
      </w:r>
      <w:r w:rsidRPr="003A3E9E">
        <w:rPr>
          <w:szCs w:val="24"/>
          <w:lang w:val="en-US"/>
        </w:rPr>
        <w:t>, 1964.</w:t>
      </w:r>
      <w:r>
        <w:t xml:space="preserve"> </w:t>
      </w:r>
      <w:r w:rsidRPr="00501BF1">
        <w:t>pp. 99-101</w:t>
      </w:r>
    </w:p>
  </w:endnote>
  <w:endnote w:id="10">
    <w:p w14:paraId="275D5DAB" w14:textId="77777777" w:rsidR="00FF405E" w:rsidRPr="00926292" w:rsidRDefault="00FF405E" w:rsidP="0036112C">
      <w:pPr>
        <w:pStyle w:val="EndnoteText"/>
        <w:spacing w:line="360" w:lineRule="auto"/>
        <w:contextualSpacing/>
        <w:rPr>
          <w:lang w:val="en-US"/>
        </w:rPr>
      </w:pPr>
      <w:r>
        <w:rPr>
          <w:rStyle w:val="EndnoteReference"/>
        </w:rPr>
        <w:endnoteRef/>
      </w:r>
      <w:r>
        <w:t xml:space="preserve"> </w:t>
      </w:r>
      <w:r>
        <w:rPr>
          <w:lang w:val="en-US"/>
        </w:rPr>
        <w:t xml:space="preserve">This apprehension of architecture as event correlates with Ingarden’s mode of being as event. </w:t>
      </w:r>
      <w:r w:rsidRPr="003A3E9E">
        <w:rPr>
          <w:szCs w:val="24"/>
          <w:lang w:val="en-US"/>
        </w:rPr>
        <w:t>Ingarden,</w:t>
      </w:r>
      <w:r w:rsidRPr="003A3E9E">
        <w:rPr>
          <w:i/>
          <w:iCs/>
          <w:szCs w:val="24"/>
          <w:lang w:val="en-US"/>
        </w:rPr>
        <w:t>Times and modes of being</w:t>
      </w:r>
    </w:p>
  </w:endnote>
  <w:endnote w:id="11">
    <w:p w14:paraId="43DF26CA" w14:textId="77777777" w:rsidR="00FF405E" w:rsidRPr="00501BF1" w:rsidRDefault="00FF405E" w:rsidP="0036112C">
      <w:pPr>
        <w:spacing w:line="360" w:lineRule="auto"/>
        <w:contextualSpacing/>
        <w:rPr>
          <w:lang w:val="it-IT"/>
        </w:rPr>
      </w:pPr>
      <w:r w:rsidRPr="00501BF1">
        <w:rPr>
          <w:rStyle w:val="EndnoteReference"/>
        </w:rPr>
        <w:endnoteRef/>
      </w:r>
      <w:r w:rsidRPr="00501BF1">
        <w:rPr>
          <w:lang w:val="it-IT"/>
        </w:rPr>
        <w:t xml:space="preserve"> </w:t>
      </w:r>
      <w:r w:rsidRPr="003A3E9E">
        <w:rPr>
          <w:szCs w:val="24"/>
          <w:lang w:val="en-US"/>
        </w:rPr>
        <w:t xml:space="preserve">Brandi, </w:t>
      </w:r>
      <w:r w:rsidRPr="003A3E9E">
        <w:rPr>
          <w:i/>
          <w:iCs/>
          <w:szCs w:val="24"/>
          <w:lang w:val="en-US"/>
        </w:rPr>
        <w:t>Teoria generale della critica</w:t>
      </w:r>
      <w:r>
        <w:rPr>
          <w:lang w:val="it-IT"/>
        </w:rPr>
        <w:t xml:space="preserve">. </w:t>
      </w:r>
      <w:r w:rsidRPr="00501BF1">
        <w:fldChar w:fldCharType="begin"/>
      </w:r>
      <w:r w:rsidRPr="00501BF1">
        <w:rPr>
          <w:lang w:val="it-IT"/>
        </w:rPr>
        <w:instrText xml:space="preserve"> ADDIN EN.CITE &lt;EndNote&gt;&lt;Cite&gt;&lt;Author&gt;Brandi&lt;/Author&gt;&lt;Year&gt;1974&lt;/Year&gt;&lt;RecNum&gt;582&lt;/RecNum&gt;&lt;Pages&gt;p. 8&lt;/Pages&gt;&lt;MDL&gt;&lt;REFERENCE_TYPE&gt;1&lt;/REFERENCE_TYPE&gt;&lt;REFNUM&gt;582&lt;/REFNUM&gt;&lt;AUTHORS&gt;&lt;AUTHOR&gt;Brandi, Cesare&lt;/AUTHOR&gt;&lt;/AUTHORS&gt;&lt;YEAR&gt;1974&lt;/YEAR&gt;&lt;TITLE&gt;Teoria generale della critica&lt;/TITLE&gt;&lt;SECONDARY_TITLE&gt;Einaudi&lt;/SECONDARY_TITLE&gt;&lt;PLACE_PUBLISHED&gt;Turin&lt;/PLACE_PUBLISHED&gt;&lt;/MDL&gt;&lt;/Cite&gt;&lt;/EndNote&gt;</w:instrText>
      </w:r>
      <w:r w:rsidRPr="00501BF1">
        <w:fldChar w:fldCharType="separate"/>
      </w:r>
      <w:r w:rsidRPr="00501BF1">
        <w:rPr>
          <w:lang w:val="it-IT"/>
        </w:rPr>
        <w:t>p. 8.</w:t>
      </w:r>
      <w:r w:rsidRPr="00501BF1">
        <w:fldChar w:fldCharType="end"/>
      </w:r>
    </w:p>
  </w:endnote>
  <w:endnote w:id="12">
    <w:p w14:paraId="62DFD9AA" w14:textId="77777777" w:rsidR="00FF405E" w:rsidRPr="00501BF1" w:rsidRDefault="00FF405E" w:rsidP="0036112C">
      <w:pPr>
        <w:spacing w:line="360" w:lineRule="auto"/>
        <w:contextualSpacing/>
      </w:pPr>
      <w:r w:rsidRPr="00501BF1">
        <w:rPr>
          <w:rStyle w:val="EndnoteReference"/>
        </w:rPr>
        <w:endnoteRef/>
      </w:r>
      <w:r w:rsidRPr="00501BF1">
        <w:t xml:space="preserve"> </w:t>
      </w:r>
      <w:r w:rsidRPr="003A3E9E">
        <w:rPr>
          <w:szCs w:val="24"/>
          <w:lang w:val="en-US"/>
        </w:rPr>
        <w:t xml:space="preserve">Ricoeur, </w:t>
      </w:r>
      <w:r w:rsidRPr="003A3E9E">
        <w:rPr>
          <w:i/>
          <w:iCs/>
          <w:szCs w:val="24"/>
          <w:lang w:val="en-US"/>
        </w:rPr>
        <w:t>Memory History Forgetting</w:t>
      </w:r>
      <w:r>
        <w:t xml:space="preserve">. </w:t>
      </w:r>
      <w:r w:rsidRPr="00501BF1">
        <w:rPr>
          <w:lang w:val="it-IT"/>
        </w:rPr>
        <w:fldChar w:fldCharType="begin"/>
      </w:r>
      <w:r>
        <w:instrText xml:space="preserve"> ADDIN EN.CITE &lt;EndNote&gt;&lt;Cite&gt;&lt;Author&gt;Ricoeur&lt;/Author&gt;&lt;Year&gt;2004&lt;/Year&gt;&lt;RecNum&gt;501&lt;/RecNum&gt;&lt;Pages&gt;p. 280&lt;/Pages&gt;&lt;MDL&gt;&lt;REFERENCE_TYPE&gt;1&lt;/REFERENCE_TYPE&gt;&lt;REFNUM&gt;501&lt;/REFNUM&gt;&lt;AUTHORS&gt;&lt;AUTHOR&gt;Ricoeur, Paul.&lt;/AUTHOR&gt;&lt;/AUTHORS&gt;&lt;YEAR&gt;2004&lt;/YEAR&gt;&lt;TITLE&gt;Memory, history, forgetting&lt;/TITLE&gt;&lt;PLACE_PUBLISHED&gt;Chicago&lt;/PLACE_PUBLISHED&gt;&lt;PUBLISHER&gt;University of Chicago Press&lt;/PUBLISHER&gt;&lt;PAGES&gt;xvii, 642 p.&lt;/PAGES&gt;&lt;ALTERNATE_TITLE&gt;M&amp;#xE9;moire, l&amp;apos;histoire, l&amp;apos;oubli. English&lt;/ALTERNATE_TITLE&gt;&lt;ISBN&gt;0226713415&lt;/ISBN&gt;&lt;LABEL&gt;UNLOC&lt;/LABEL&gt;&lt;KEYWORDS&gt;&lt;KEYWORD&gt;Memory (Philosophy)&lt;/KEYWORD&gt;&lt;KEYWORD&gt;History Philosophy.&lt;/KEYWORD&gt;&lt;/KEYWORDS&gt;&lt;/MDL&gt;&lt;/Cite&gt;&lt;/EndNote&gt;</w:instrText>
      </w:r>
      <w:r w:rsidRPr="00501BF1">
        <w:rPr>
          <w:lang w:val="it-IT"/>
        </w:rPr>
        <w:fldChar w:fldCharType="separate"/>
      </w:r>
      <w:r w:rsidRPr="00501BF1">
        <w:t>p. 280.</w:t>
      </w:r>
      <w:r w:rsidRPr="00501BF1">
        <w:rPr>
          <w:lang w:val="it-IT"/>
        </w:rPr>
        <w:fldChar w:fldCharType="end"/>
      </w:r>
    </w:p>
  </w:endnote>
  <w:endnote w:id="13">
    <w:p w14:paraId="40AE3722" w14:textId="77777777" w:rsidR="00FF405E" w:rsidRPr="007F3719" w:rsidRDefault="00FF405E" w:rsidP="0036112C">
      <w:pPr>
        <w:pStyle w:val="EndnoteText"/>
        <w:spacing w:line="360" w:lineRule="auto"/>
        <w:contextualSpacing/>
        <w:rPr>
          <w:lang w:val="en-US"/>
        </w:rPr>
      </w:pPr>
      <w:r>
        <w:rPr>
          <w:rStyle w:val="EndnoteReference"/>
        </w:rPr>
        <w:endnoteRef/>
      </w:r>
      <w:r>
        <w:t xml:space="preserve"> </w:t>
      </w:r>
      <w:r w:rsidRPr="003A3E9E">
        <w:rPr>
          <w:szCs w:val="24"/>
          <w:lang w:val="en-US"/>
        </w:rPr>
        <w:t xml:space="preserve">Ingarden, </w:t>
      </w:r>
      <w:r w:rsidRPr="003A3E9E">
        <w:rPr>
          <w:i/>
          <w:iCs/>
          <w:szCs w:val="24"/>
          <w:lang w:val="en-US"/>
        </w:rPr>
        <w:t>Ontology of the work of art: the musical, the picture, the architectural work, the film</w:t>
      </w:r>
    </w:p>
  </w:endnote>
  <w:endnote w:id="14">
    <w:p w14:paraId="7685EE29" w14:textId="77777777" w:rsidR="00FF405E" w:rsidRPr="00501BF1" w:rsidRDefault="00FF405E" w:rsidP="0036112C">
      <w:pPr>
        <w:spacing w:line="360" w:lineRule="auto"/>
        <w:contextualSpacing/>
      </w:pPr>
      <w:r w:rsidRPr="00501BF1">
        <w:rPr>
          <w:rStyle w:val="EndnoteReference"/>
        </w:rPr>
        <w:endnoteRef/>
      </w:r>
      <w:r w:rsidRPr="00501BF1">
        <w:t xml:space="preserve"> </w:t>
      </w:r>
      <w:r>
        <w:t xml:space="preserve">Cfr. </w:t>
      </w:r>
      <w:r w:rsidRPr="003A3E9E">
        <w:rPr>
          <w:szCs w:val="24"/>
          <w:lang w:val="en-US"/>
        </w:rPr>
        <w:t xml:space="preserve">Gumbrecht, </w:t>
      </w:r>
      <w:r w:rsidRPr="003A3E9E">
        <w:rPr>
          <w:i/>
          <w:iCs/>
          <w:szCs w:val="24"/>
          <w:lang w:val="en-US"/>
        </w:rPr>
        <w:t>Production of Presence: What Meaning Cannot Convey</w:t>
      </w:r>
      <w:r w:rsidRPr="003A3E9E">
        <w:rPr>
          <w:szCs w:val="24"/>
          <w:lang w:val="en-US"/>
        </w:rPr>
        <w:t xml:space="preserve">; Seel, </w:t>
      </w:r>
      <w:r w:rsidRPr="003A3E9E">
        <w:rPr>
          <w:i/>
          <w:iCs/>
          <w:szCs w:val="24"/>
          <w:lang w:val="en-US"/>
        </w:rPr>
        <w:t xml:space="preserve">Aesthetics of </w:t>
      </w:r>
      <w:r>
        <w:rPr>
          <w:i/>
          <w:iCs/>
          <w:szCs w:val="24"/>
          <w:lang w:val="en-US"/>
        </w:rPr>
        <w:t>A</w:t>
      </w:r>
      <w:r w:rsidRPr="003A3E9E">
        <w:rPr>
          <w:i/>
          <w:iCs/>
          <w:szCs w:val="24"/>
          <w:lang w:val="en-US"/>
        </w:rPr>
        <w:t>ppearing.</w:t>
      </w:r>
    </w:p>
  </w:endnote>
  <w:endnote w:id="15">
    <w:p w14:paraId="0B0EA0CC" w14:textId="77777777" w:rsidR="00FF405E" w:rsidRPr="00501BF1" w:rsidRDefault="00FF405E" w:rsidP="0036112C">
      <w:pPr>
        <w:spacing w:line="360" w:lineRule="auto"/>
        <w:contextualSpacing/>
      </w:pPr>
      <w:r w:rsidRPr="00501BF1">
        <w:rPr>
          <w:rStyle w:val="EndnoteReference"/>
        </w:rPr>
        <w:endnoteRef/>
      </w:r>
      <w:r w:rsidRPr="00501BF1">
        <w:t xml:space="preserve"> </w:t>
      </w:r>
      <w:r w:rsidRPr="003A3E9E">
        <w:rPr>
          <w:szCs w:val="24"/>
          <w:lang w:val="en-US"/>
        </w:rPr>
        <w:t xml:space="preserve">Brandi, </w:t>
      </w:r>
      <w:r w:rsidRPr="003A3E9E">
        <w:rPr>
          <w:i/>
          <w:iCs/>
          <w:szCs w:val="24"/>
          <w:lang w:val="en-US"/>
        </w:rPr>
        <w:t>Teoria generale della critica</w:t>
      </w:r>
      <w:r>
        <w:t xml:space="preserve"> </w:t>
      </w:r>
      <w:r w:rsidRPr="00501BF1">
        <w:rPr>
          <w:lang w:val="it-IT"/>
        </w:rPr>
        <w:fldChar w:fldCharType="begin"/>
      </w:r>
      <w:r w:rsidRPr="00501BF1">
        <w:instrText xml:space="preserve"> ADDIN EN.CITE &lt;EndNote&gt;&lt;Cite&gt;&lt;Author&gt;Brandi&lt;/Author&gt;&lt;Year&gt;1974&lt;/Year&gt;&lt;RecNum&gt;582&lt;/RecNum&gt;&lt;Pages&gt;pp. 52-3&lt;/Pages&gt;&lt;MDL&gt;&lt;REFERENCE_TYPE&gt;1&lt;/REFERENCE_TYPE&gt;&lt;REFNUM&gt;582&lt;/REFNUM&gt;&lt;AUTHORS&gt;&lt;AUTHOR&gt;Brandi, Cesare&lt;/AUTHOR&gt;&lt;/AUTHORS&gt;&lt;YEAR&gt;1974&lt;/YEAR&gt;&lt;TITLE&gt;Teoria generale della critica&lt;/TITLE&gt;&lt;SECONDARY_TITLE&gt;Einaudi&lt;/SECONDARY_TITLE&gt;&lt;PLACE_PUBLISHED&gt;Turin&lt;/PLACE_PUBLISHED&gt;&lt;/MDL&gt;&lt;/Cite&gt;&lt;/EndNote&gt;</w:instrText>
      </w:r>
      <w:r w:rsidRPr="00501BF1">
        <w:rPr>
          <w:lang w:val="it-IT"/>
        </w:rPr>
        <w:fldChar w:fldCharType="separate"/>
      </w:r>
      <w:r>
        <w:t>Brandi.</w:t>
      </w:r>
      <w:r w:rsidRPr="00501BF1">
        <w:t xml:space="preserve"> pp. 52-3.</w:t>
      </w:r>
      <w:r w:rsidRPr="00501BF1">
        <w:rPr>
          <w:lang w:val="it-IT"/>
        </w:rPr>
        <w:fldChar w:fldCharType="end"/>
      </w:r>
    </w:p>
  </w:endnote>
  <w:endnote w:id="16">
    <w:p w14:paraId="4B3B5600" w14:textId="77777777" w:rsidR="00FF405E" w:rsidRPr="00A9644F" w:rsidRDefault="00FF405E" w:rsidP="0036112C">
      <w:pPr>
        <w:pStyle w:val="EndnoteText"/>
        <w:spacing w:line="360" w:lineRule="auto"/>
        <w:contextualSpacing/>
        <w:rPr>
          <w:lang w:val="en-US"/>
        </w:rPr>
      </w:pPr>
      <w:r>
        <w:rPr>
          <w:rStyle w:val="EndnoteReference"/>
        </w:rPr>
        <w:endnoteRef/>
      </w:r>
      <w:r>
        <w:t xml:space="preserve"> </w:t>
      </w:r>
      <w:r>
        <w:rPr>
          <w:szCs w:val="24"/>
          <w:lang w:val="en-US"/>
        </w:rPr>
        <w:t>Ibid.</w:t>
      </w:r>
      <w:r>
        <w:t xml:space="preserve"> </w:t>
      </w:r>
      <w:r w:rsidRPr="00501BF1">
        <w:fldChar w:fldCharType="begin"/>
      </w:r>
      <w:r w:rsidRPr="00501BF1">
        <w:rPr>
          <w:lang w:val="it-IT"/>
        </w:rPr>
        <w:instrText xml:space="preserve"> ADDIN EN.CITE &lt;EndNote&gt;&lt;Cite&gt;&lt;Author&gt;Brandi&lt;/Author&gt;&lt;Year&gt;1974&lt;/Year&gt;&lt;RecNum&gt;582&lt;/RecNum&gt;&lt;Pages&gt;p. 52&lt;/Pages&gt;&lt;MDL&gt;&lt;REFERENCE_TYPE&gt;1&lt;/REFERENCE_TYPE&gt;&lt;REFNUM&gt;582&lt;/REFNUM&gt;&lt;AUTHORS&gt;&lt;AUTHOR&gt;Brandi, Cesare&lt;/AUTHOR&gt;&lt;/AUTHORS&gt;&lt;YEAR&gt;1974&lt;/YEAR&gt;&lt;TITLE&gt;Teoria generale della critica&lt;/TITLE&gt;&lt;SECONDARY_TITLE&gt;Einaudi&lt;/SECONDARY_TITLE&gt;&lt;PLACE_PUBLISHED&gt;Turin&lt;/PLACE_PUBLISHED&gt;&lt;/MDL&gt;&lt;/Cite&gt;&lt;/EndNote&gt;</w:instrText>
      </w:r>
      <w:r w:rsidRPr="00501BF1">
        <w:fldChar w:fldCharType="separate"/>
      </w:r>
      <w:r>
        <w:rPr>
          <w:lang w:val="it-IT"/>
        </w:rPr>
        <w:t xml:space="preserve"> </w:t>
      </w:r>
      <w:r w:rsidRPr="00501BF1">
        <w:rPr>
          <w:lang w:val="it-IT"/>
        </w:rPr>
        <w:t>p. 52.</w:t>
      </w:r>
      <w:r w:rsidRPr="00501BF1">
        <w:fldChar w:fldCharType="end"/>
      </w:r>
      <w:r w:rsidRPr="00501BF1">
        <w:rPr>
          <w:lang w:val="it-IT"/>
        </w:rPr>
        <w:t xml:space="preserve"> </w:t>
      </w:r>
      <w:r w:rsidRPr="00501BF1">
        <w:t>(Our translation).</w:t>
      </w:r>
    </w:p>
  </w:endnote>
  <w:endnote w:id="17">
    <w:p w14:paraId="3E5F1810" w14:textId="71F1A499" w:rsidR="00FF405E" w:rsidRPr="000E58B6" w:rsidRDefault="00FF405E" w:rsidP="0036112C">
      <w:pPr>
        <w:pStyle w:val="EndnoteText"/>
        <w:spacing w:line="360" w:lineRule="auto"/>
        <w:contextualSpacing/>
        <w:rPr>
          <w:lang w:val="en-US"/>
        </w:rPr>
      </w:pPr>
      <w:r>
        <w:rPr>
          <w:rStyle w:val="EndnoteReference"/>
        </w:rPr>
        <w:endnoteRef/>
      </w:r>
      <w:r>
        <w:t xml:space="preserve"> </w:t>
      </w:r>
      <w:r w:rsidRPr="00F94B50">
        <w:rPr>
          <w:szCs w:val="24"/>
          <w:lang w:val="en-US"/>
        </w:rPr>
        <w:t xml:space="preserve">Heidegger, </w:t>
      </w:r>
      <w:r w:rsidRPr="00F94B50">
        <w:rPr>
          <w:i/>
          <w:iCs/>
          <w:szCs w:val="24"/>
          <w:lang w:val="en-US"/>
        </w:rPr>
        <w:t>Basic Writings from Being and Time (1927) to The Task of Thinking (1964)</w:t>
      </w:r>
      <w:r w:rsidRPr="00F94B50">
        <w:rPr>
          <w:szCs w:val="24"/>
          <w:lang w:val="en-US"/>
        </w:rPr>
        <w:t>.</w:t>
      </w:r>
      <w:r w:rsidRPr="00C31E2B">
        <w:rPr>
          <w:szCs w:val="24"/>
          <w:lang w:val="en-US"/>
        </w:rPr>
        <w:t xml:space="preserve"> p. 156</w:t>
      </w:r>
    </w:p>
  </w:endnote>
  <w:endnote w:id="18">
    <w:p w14:paraId="612B0463" w14:textId="4D5ACE7F" w:rsidR="00FF405E" w:rsidRPr="00F94B50" w:rsidRDefault="00FF405E" w:rsidP="0036112C">
      <w:pPr>
        <w:pStyle w:val="EndnoteText"/>
        <w:spacing w:line="360" w:lineRule="auto"/>
        <w:contextualSpacing/>
        <w:rPr>
          <w:lang w:val="en-US"/>
        </w:rPr>
      </w:pPr>
      <w:r>
        <w:rPr>
          <w:rStyle w:val="EndnoteReference"/>
        </w:rPr>
        <w:endnoteRef/>
      </w:r>
      <w:r>
        <w:t xml:space="preserve"> </w:t>
      </w:r>
      <w:r>
        <w:rPr>
          <w:szCs w:val="24"/>
          <w:lang w:val="en-US"/>
        </w:rPr>
        <w:t>Ibid. p. 164</w:t>
      </w:r>
    </w:p>
  </w:endnote>
  <w:endnote w:id="19">
    <w:p w14:paraId="4A543D5B" w14:textId="6D32F60E" w:rsidR="00FF405E" w:rsidRPr="00F94B50" w:rsidRDefault="00FF405E" w:rsidP="0036112C">
      <w:pPr>
        <w:pStyle w:val="EndnoteText"/>
        <w:spacing w:line="360" w:lineRule="auto"/>
        <w:contextualSpacing/>
        <w:rPr>
          <w:lang w:val="en-US"/>
        </w:rPr>
      </w:pPr>
      <w:r>
        <w:rPr>
          <w:rStyle w:val="EndnoteReference"/>
        </w:rPr>
        <w:endnoteRef/>
      </w:r>
      <w:r>
        <w:t xml:space="preserve"> </w:t>
      </w:r>
      <w:r>
        <w:rPr>
          <w:szCs w:val="24"/>
          <w:lang w:val="en-US"/>
        </w:rPr>
        <w:t>Ibid. p. 164-65</w:t>
      </w:r>
    </w:p>
  </w:endnote>
  <w:endnote w:id="20">
    <w:p w14:paraId="1CC29B69" w14:textId="77777777" w:rsidR="00FF405E" w:rsidRPr="00F94B50" w:rsidRDefault="00FF405E" w:rsidP="0036112C">
      <w:pPr>
        <w:pStyle w:val="EndnoteText"/>
        <w:spacing w:line="360" w:lineRule="auto"/>
        <w:contextualSpacing/>
        <w:rPr>
          <w:lang w:val="en-US"/>
        </w:rPr>
      </w:pPr>
      <w:r>
        <w:rPr>
          <w:rStyle w:val="EndnoteReference"/>
        </w:rPr>
        <w:endnoteRef/>
      </w:r>
      <w:r>
        <w:t xml:space="preserve"> </w:t>
      </w:r>
      <w:r w:rsidRPr="00F94B50">
        <w:rPr>
          <w:szCs w:val="24"/>
          <w:lang w:val="en-US"/>
        </w:rPr>
        <w:t xml:space="preserve">Brandi, </w:t>
      </w:r>
      <w:r w:rsidRPr="00F94B50">
        <w:rPr>
          <w:i/>
          <w:iCs/>
          <w:szCs w:val="24"/>
          <w:lang w:val="en-US"/>
        </w:rPr>
        <w:t>Teoria Generale Della Critica</w:t>
      </w:r>
      <w:r w:rsidRPr="00F94B50">
        <w:rPr>
          <w:szCs w:val="24"/>
          <w:lang w:val="en-US"/>
        </w:rPr>
        <w:t>, 1974.</w:t>
      </w:r>
      <w:r>
        <w:t xml:space="preserve"> </w:t>
      </w:r>
      <w:r w:rsidRPr="00501BF1">
        <w:rPr>
          <w:lang w:val="it-IT"/>
        </w:rPr>
        <w:fldChar w:fldCharType="begin"/>
      </w:r>
      <w:r w:rsidRPr="00501BF1">
        <w:rPr>
          <w:lang w:val="it-IT"/>
        </w:rPr>
        <w:instrText xml:space="preserve"> ADDIN EN.CITE &lt;EndNote&gt;&lt;Cite&gt;&lt;Author&gt;Brandi&lt;/Author&gt;&lt;Year&gt;1974&lt;/Year&gt;&lt;RecNum&gt;582&lt;/RecNum&gt;&lt;Pages&gt;p. 308&lt;/Pages&gt;&lt;MDL&gt;&lt;REFERENCE_TYPE&gt;1&lt;/REFERENCE_TYPE&gt;&lt;REFNUM&gt;582&lt;/REFNUM&gt;&lt;AUTHORS&gt;&lt;AUTHOR&gt;Brandi, Cesare&lt;/AUTHOR&gt;&lt;/AUTHORS&gt;&lt;YEAR&gt;1974&lt;/YEAR&gt;&lt;TITLE&gt;Teoria generale della critica&lt;/TITLE&gt;&lt;SECONDARY_TITLE&gt;Einaudi&lt;/SECONDARY_TITLE&gt;&lt;PLACE_PUBLISHED&gt;Turin&lt;/PLACE_PUBLISHED&gt;&lt;/MDL&gt;&lt;/Cite&gt;&lt;/EndNote&gt;</w:instrText>
      </w:r>
      <w:r w:rsidRPr="00501BF1">
        <w:rPr>
          <w:lang w:val="it-IT"/>
        </w:rPr>
        <w:fldChar w:fldCharType="separate"/>
      </w:r>
      <w:r w:rsidRPr="00501BF1">
        <w:rPr>
          <w:lang w:val="it-IT"/>
        </w:rPr>
        <w:t xml:space="preserve"> p. 308.</w:t>
      </w:r>
      <w:r w:rsidRPr="00501BF1">
        <w:rPr>
          <w:lang w:val="it-IT"/>
        </w:rPr>
        <w:fldChar w:fldCharType="end"/>
      </w:r>
      <w:r w:rsidRPr="00501BF1">
        <w:rPr>
          <w:lang w:val="it-IT"/>
        </w:rPr>
        <w:t xml:space="preserve"> (Our translation).</w:t>
      </w:r>
    </w:p>
  </w:endnote>
  <w:endnote w:id="21">
    <w:p w14:paraId="41DAED2F" w14:textId="4AE81DBC" w:rsidR="00FF405E" w:rsidRPr="009144CA" w:rsidRDefault="00FF405E">
      <w:pPr>
        <w:pStyle w:val="EndnoteText"/>
        <w:rPr>
          <w:lang w:val="en-US"/>
        </w:rPr>
      </w:pPr>
      <w:r>
        <w:rPr>
          <w:rStyle w:val="EndnoteReference"/>
        </w:rPr>
        <w:endnoteRef/>
      </w:r>
      <w:r>
        <w:t xml:space="preserve"> </w:t>
      </w:r>
      <w:r w:rsidRPr="00F94B50">
        <w:rPr>
          <w:szCs w:val="24"/>
          <w:lang w:val="en-US"/>
        </w:rPr>
        <w:t xml:space="preserve">Heidegger, </w:t>
      </w:r>
      <w:r w:rsidRPr="00F94B50">
        <w:rPr>
          <w:i/>
          <w:iCs/>
          <w:szCs w:val="24"/>
          <w:lang w:val="en-US"/>
        </w:rPr>
        <w:t>Basic Writings from Being and Time (1927) to The Task of Thinking (1964)</w:t>
      </w:r>
      <w:r w:rsidRPr="00F94B50">
        <w:rPr>
          <w:szCs w:val="24"/>
          <w:lang w:val="en-US"/>
        </w:rPr>
        <w:t>.</w:t>
      </w:r>
      <w:r>
        <w:t xml:space="preserve"> p</w:t>
      </w:r>
      <w:r w:rsidRPr="00CC4446">
        <w:rPr>
          <w:lang w:val="en-US"/>
        </w:rPr>
        <w:t>. 181.</w:t>
      </w:r>
    </w:p>
  </w:endnote>
  <w:endnote w:id="22">
    <w:p w14:paraId="153BB3C5" w14:textId="77777777" w:rsidR="00FF405E" w:rsidRPr="00F94B50" w:rsidRDefault="00FF405E" w:rsidP="0036112C">
      <w:pPr>
        <w:pStyle w:val="EndnoteText"/>
        <w:spacing w:line="360" w:lineRule="auto"/>
        <w:contextualSpacing/>
        <w:rPr>
          <w:lang w:val="en-US"/>
        </w:rPr>
      </w:pPr>
      <w:r>
        <w:rPr>
          <w:rStyle w:val="EndnoteReference"/>
        </w:rPr>
        <w:endnoteRef/>
      </w:r>
      <w:r>
        <w:t xml:space="preserve"> </w:t>
      </w:r>
      <w:r>
        <w:rPr>
          <w:szCs w:val="24"/>
          <w:lang w:val="en-US"/>
        </w:rPr>
        <w:t>Ibid.</w:t>
      </w:r>
      <w:r>
        <w:t xml:space="preserve"> </w:t>
      </w:r>
      <w:r w:rsidRPr="00501BF1">
        <w:t>p. 180.</w:t>
      </w:r>
    </w:p>
  </w:endnote>
  <w:endnote w:id="23">
    <w:p w14:paraId="2E6C4CC8" w14:textId="77777777" w:rsidR="00FF405E" w:rsidRPr="00F94B50" w:rsidRDefault="00FF405E" w:rsidP="0036112C">
      <w:pPr>
        <w:pStyle w:val="EndnoteText"/>
        <w:spacing w:line="360" w:lineRule="auto"/>
        <w:contextualSpacing/>
        <w:rPr>
          <w:lang w:val="en-US"/>
        </w:rPr>
      </w:pPr>
      <w:r>
        <w:rPr>
          <w:rStyle w:val="EndnoteReference"/>
        </w:rPr>
        <w:endnoteRef/>
      </w:r>
      <w:r>
        <w:t xml:space="preserve"> </w:t>
      </w:r>
      <w:r w:rsidRPr="00F94B50">
        <w:rPr>
          <w:szCs w:val="24"/>
          <w:lang w:val="en-US"/>
        </w:rPr>
        <w:t xml:space="preserve">Brandi, </w:t>
      </w:r>
      <w:r w:rsidRPr="00F94B50">
        <w:rPr>
          <w:i/>
          <w:iCs/>
          <w:szCs w:val="24"/>
          <w:lang w:val="en-US"/>
        </w:rPr>
        <w:t>Teoria Generale Della Critica</w:t>
      </w:r>
      <w:r w:rsidRPr="00F94B50">
        <w:rPr>
          <w:szCs w:val="24"/>
          <w:lang w:val="en-US"/>
        </w:rPr>
        <w:t>, 1974.</w:t>
      </w:r>
      <w:r>
        <w:t xml:space="preserve"> pp. 122-3 (Our translation)</w:t>
      </w:r>
    </w:p>
  </w:endnote>
  <w:endnote w:id="24">
    <w:p w14:paraId="0BCA61B0" w14:textId="19F408D1" w:rsidR="00FF405E" w:rsidRPr="004D3249" w:rsidRDefault="00FF405E" w:rsidP="0036112C">
      <w:pPr>
        <w:pStyle w:val="EndnoteText"/>
        <w:spacing w:line="360" w:lineRule="auto"/>
        <w:contextualSpacing/>
        <w:rPr>
          <w:lang w:val="en-US"/>
        </w:rPr>
      </w:pPr>
      <w:r>
        <w:rPr>
          <w:rStyle w:val="EndnoteReference"/>
        </w:rPr>
        <w:endnoteRef/>
      </w:r>
      <w:r>
        <w:t xml:space="preserve"> </w:t>
      </w:r>
      <w:r w:rsidRPr="00F94B50">
        <w:rPr>
          <w:szCs w:val="24"/>
          <w:lang w:val="en-US"/>
        </w:rPr>
        <w:t xml:space="preserve">Heidegger, </w:t>
      </w:r>
      <w:r w:rsidRPr="00F94B50">
        <w:rPr>
          <w:i/>
          <w:iCs/>
          <w:szCs w:val="24"/>
          <w:lang w:val="en-US"/>
        </w:rPr>
        <w:t>Basic Writings from Being and Time (1927) to The Task of Thinking (1964)</w:t>
      </w:r>
      <w:r w:rsidRPr="00F94B50">
        <w:rPr>
          <w:szCs w:val="24"/>
          <w:lang w:val="en-US"/>
        </w:rPr>
        <w:t>.</w:t>
      </w:r>
      <w:r>
        <w:t xml:space="preserve"> </w:t>
      </w:r>
      <w:r w:rsidRPr="00501BF1">
        <w:t>p. 183.</w:t>
      </w:r>
    </w:p>
  </w:endnote>
  <w:endnote w:id="25">
    <w:p w14:paraId="6E1245EC" w14:textId="77777777" w:rsidR="00FF405E" w:rsidRPr="00F1682C" w:rsidRDefault="00FF405E" w:rsidP="0036112C">
      <w:pPr>
        <w:pStyle w:val="EndnoteText"/>
        <w:spacing w:line="360" w:lineRule="auto"/>
        <w:contextualSpacing/>
        <w:rPr>
          <w:lang w:val="en-US"/>
        </w:rPr>
      </w:pPr>
      <w:r>
        <w:rPr>
          <w:rStyle w:val="EndnoteReference"/>
        </w:rPr>
        <w:endnoteRef/>
      </w:r>
      <w:r>
        <w:t xml:space="preserve"> </w:t>
      </w:r>
      <w:r w:rsidRPr="00F1682C">
        <w:rPr>
          <w:szCs w:val="24"/>
          <w:lang w:val="en-US"/>
        </w:rPr>
        <w:t xml:space="preserve">de Beistegui, </w:t>
      </w:r>
      <w:r w:rsidRPr="00F1682C">
        <w:rPr>
          <w:i/>
          <w:iCs/>
          <w:szCs w:val="24"/>
          <w:lang w:val="en-US"/>
        </w:rPr>
        <w:t>The New Heidegger</w:t>
      </w:r>
      <w:r w:rsidRPr="00F1682C">
        <w:rPr>
          <w:szCs w:val="24"/>
          <w:lang w:val="en-US"/>
        </w:rPr>
        <w:t>.</w:t>
      </w:r>
      <w:r>
        <w:t xml:space="preserve"> pp. 130-1.</w:t>
      </w:r>
    </w:p>
  </w:endnote>
  <w:endnote w:id="26">
    <w:p w14:paraId="4E115649" w14:textId="77777777" w:rsidR="00FF405E" w:rsidRPr="00F1682C" w:rsidRDefault="00FF405E" w:rsidP="0036112C">
      <w:pPr>
        <w:pStyle w:val="EndnoteText"/>
        <w:spacing w:line="360" w:lineRule="auto"/>
        <w:contextualSpacing/>
        <w:rPr>
          <w:lang w:val="en-US"/>
        </w:rPr>
      </w:pPr>
      <w:r>
        <w:rPr>
          <w:rStyle w:val="EndnoteReference"/>
        </w:rPr>
        <w:endnoteRef/>
      </w:r>
      <w:r>
        <w:t xml:space="preserve"> </w:t>
      </w:r>
      <w:r>
        <w:rPr>
          <w:szCs w:val="24"/>
          <w:lang w:val="en-US"/>
        </w:rPr>
        <w:t>Ibid.</w:t>
      </w:r>
      <w:r>
        <w:t xml:space="preserve"> </w:t>
      </w:r>
      <w:r w:rsidRPr="004130DC">
        <w:rPr>
          <w:lang w:val="it-IT"/>
        </w:rPr>
        <w:t>p. 134.</w:t>
      </w:r>
    </w:p>
  </w:endnote>
  <w:endnote w:id="27">
    <w:p w14:paraId="0A280990" w14:textId="77777777" w:rsidR="00FF405E" w:rsidRPr="00F73331" w:rsidRDefault="00FF405E" w:rsidP="0036112C">
      <w:pPr>
        <w:pStyle w:val="EndnoteText"/>
        <w:spacing w:line="360" w:lineRule="auto"/>
        <w:contextualSpacing/>
        <w:rPr>
          <w:lang w:val="en-US"/>
        </w:rPr>
      </w:pPr>
      <w:r>
        <w:rPr>
          <w:rStyle w:val="EndnoteReference"/>
        </w:rPr>
        <w:endnoteRef/>
      </w:r>
      <w:r>
        <w:t xml:space="preserve"> </w:t>
      </w:r>
      <w:r w:rsidRPr="008B0C90">
        <w:rPr>
          <w:szCs w:val="24"/>
          <w:lang w:val="en-US"/>
        </w:rPr>
        <w:t xml:space="preserve">Brandi et al., </w:t>
      </w:r>
      <w:r w:rsidRPr="008B0C90">
        <w:rPr>
          <w:i/>
          <w:iCs/>
          <w:szCs w:val="24"/>
          <w:lang w:val="en-US"/>
        </w:rPr>
        <w:t>Theory of Restoration</w:t>
      </w:r>
      <w:r w:rsidRPr="008B0C90">
        <w:rPr>
          <w:szCs w:val="24"/>
          <w:lang w:val="en-US"/>
        </w:rPr>
        <w:t>.</w:t>
      </w:r>
      <w:r>
        <w:t xml:space="preserve"> </w:t>
      </w:r>
      <w:r w:rsidRPr="00501BF1">
        <w:fldChar w:fldCharType="begin"/>
      </w:r>
      <w:r w:rsidRPr="00501BF1">
        <w:instrText xml:space="preserve"> ADDIN EN.CITE &lt;EndNote&gt;&lt;Cite&gt;&lt;Author&gt;Brandi&lt;/Author&gt;&lt;Year&gt;2005&lt;/Year&gt;&lt;RecNum&gt;1060&lt;/RecNum&gt;&lt;Pages&gt;p. 78&lt;/Pages&gt;&lt;MDL&gt;&lt;REFERENCE_TYPE&gt;1&lt;/REFERENCE_TYPE&gt;&lt;REFNUM&gt;1060&lt;/REFNUM&gt;&lt;AUTHORS&gt;&lt;AUTHOR&gt;Brandi, Cesare&lt;/AUTHOR&gt;&lt;AUTHOR&gt;Basile, Giuseppe&lt;/AUTHOR&gt;&lt;AUTHOR&gt;Rockwell, Cynthia&lt;/AUTHOR&gt;&lt;AUTHOR&gt;Urbani, Giuliani&lt;/AUTHOR&gt;&lt;AUTHOR&gt;Stanley Price, N. P.&lt;/AUTHOR&gt;&lt;AUTHOR&gt;Bon, Caterina&lt;/AUTHOR&gt;&lt;/AUTHORS&gt;&lt;YEAR&gt;2005&lt;/YEAR&gt;&lt;TITLE&gt;Theory of restoration&lt;/TITLE&gt;&lt;PLACE_PUBLISHED&gt;Roma&lt;/PLACE_PUBLISHED&gt;&lt;PUBLISHER&gt;Istituto Centrale per il Restauro&lt;/PUBLISHER&gt;&lt;NUMBER_OF_VOLUMES&gt;186 p.&lt;/NUMBER_OF_VOLUMES&gt;&lt;TERTIARY_TITLE&gt;Arte e restauro&lt;/TERTIARY_TITLE&gt;&lt;ISBN&gt;8840440895&lt;/ISBN&gt;&lt;LABEL&gt;UNLOC&lt;/LABEL&gt;&lt;KEYWORDS&gt;&lt;KEYWORD&gt;Art Conservation and restoration.&lt;/KEYWORD&gt;&lt;KEYWORD&gt;Architecture Conservation and restoration.&lt;/KEYWORD&gt;&lt;/KEYWORDS&gt;&lt;/MDL&gt;&lt;/Cite&gt;&lt;/EndNote&gt;</w:instrText>
      </w:r>
      <w:r w:rsidRPr="00501BF1">
        <w:fldChar w:fldCharType="separate"/>
      </w:r>
      <w:r>
        <w:t>p. 78.</w:t>
      </w:r>
      <w:r w:rsidRPr="00501BF1">
        <w:fldChar w:fldCharType="end"/>
      </w:r>
      <w:r w:rsidRPr="00501BF1">
        <w:t xml:space="preserve"> (Emphasis in the original).</w:t>
      </w:r>
    </w:p>
  </w:endnote>
  <w:endnote w:id="28">
    <w:p w14:paraId="3D038106" w14:textId="77777777" w:rsidR="00FF405E" w:rsidRPr="004130DC" w:rsidRDefault="00FF405E" w:rsidP="0036112C">
      <w:pPr>
        <w:spacing w:line="360" w:lineRule="auto"/>
        <w:contextualSpacing/>
      </w:pPr>
      <w:r w:rsidRPr="00501BF1">
        <w:rPr>
          <w:rStyle w:val="EndnoteReference"/>
        </w:rPr>
        <w:endnoteRef/>
      </w:r>
      <w:r w:rsidRPr="004130DC">
        <w:t xml:space="preserve"> </w:t>
      </w:r>
      <w:r w:rsidRPr="00501BF1">
        <w:fldChar w:fldCharType="begin"/>
      </w:r>
      <w:r w:rsidRPr="004130DC">
        <w:instrText xml:space="preserve"> ADDIN EN.CITE &lt;EndNote&gt;&lt;Cite&gt;&lt;Author&gt;De Beistegui&lt;/Author&gt;&lt;Year&gt;2005&lt;/Year&gt;&lt;RecNum&gt;1389&lt;/RecNum&gt;&lt;Pages&gt;p. 136&lt;/Pages&gt;&lt;MDL&gt;&lt;REFERENCE_TYPE&gt;1&lt;/REFERENCE_TYPE&gt;&lt;REFNUM&gt;1389&lt;/REFNUM&gt;&lt;AUTHORS&gt;&lt;AUTHOR&gt;De Beistegui, Miguel&lt;/AUTHOR&gt;&lt;/AUTHORS&gt;&lt;YEAR&gt;2005&lt;/YEAR&gt;&lt;TITLE&gt;The new Heidegger&lt;/TITLE&gt;&lt;PLACE_PUBLISHED&gt;London&lt;/PLACE_PUBLISHED&gt;&lt;PUBLISHER&gt;Continuum&lt;/PUBLISHER&gt;&lt;NUMBER_OF_VOLUMES&gt;viii, 210 p.&lt;/NUMBER_OF_VOLUMES&gt;&lt;TERTIARY_TITLE&gt;Continuum studies in Continental philosophy&lt;/TERTIARY_TITLE&gt;&lt;ISBN&gt;9780826470614&amp;#xD;0826470602 (hbk.)&amp;#xD;0826470610 (pbk.)&lt;/ISBN&gt;&lt;LABEL&gt;UNLOC&lt;/LABEL&gt;&lt;/MDL&gt;&lt;/Cite&gt;&lt;/EndNote&gt;</w:instrText>
      </w:r>
      <w:r w:rsidRPr="00501BF1">
        <w:fldChar w:fldCharType="separate"/>
      </w:r>
      <w:r w:rsidRPr="004130DC">
        <w:t xml:space="preserve">de Beistegui, </w:t>
      </w:r>
      <w:r w:rsidRPr="004130DC">
        <w:rPr>
          <w:i/>
        </w:rPr>
        <w:t>The new Heidegger</w:t>
      </w:r>
      <w:r w:rsidRPr="004130DC">
        <w:t xml:space="preserve"> p. 136.</w:t>
      </w:r>
      <w:r w:rsidRPr="00501BF1">
        <w:fldChar w:fldCharType="end"/>
      </w:r>
    </w:p>
  </w:endnote>
  <w:endnote w:id="29">
    <w:p w14:paraId="4A79A75C" w14:textId="3C4DA431" w:rsidR="00FF405E" w:rsidRPr="004130DC" w:rsidRDefault="00FF405E" w:rsidP="0036112C">
      <w:pPr>
        <w:spacing w:line="360" w:lineRule="auto"/>
        <w:contextualSpacing/>
        <w:rPr>
          <w:lang w:val="it-IT"/>
        </w:rPr>
      </w:pPr>
      <w:r w:rsidRPr="00501BF1">
        <w:rPr>
          <w:rStyle w:val="EndnoteReference"/>
        </w:rPr>
        <w:endnoteRef/>
      </w:r>
      <w:r w:rsidRPr="004130DC">
        <w:rPr>
          <w:lang w:val="it-IT"/>
        </w:rPr>
        <w:t xml:space="preserve"> </w:t>
      </w:r>
      <w:r w:rsidRPr="00501BF1">
        <w:fldChar w:fldCharType="begin"/>
      </w:r>
      <w:r>
        <w:rPr>
          <w:lang w:val="it-IT"/>
        </w:rPr>
        <w:instrText xml:space="preserve"> ADDIN EN.CITE &lt;EndNote&gt;&lt;Cite&gt;&lt;Author&gt;De Beistegui&lt;/Author&gt;&lt;Year&gt;2005&lt;/Year&gt;&lt;RecNum&gt;1389&lt;/RecNum&gt;&lt;Pages&gt;p. 136&lt;/Pages&gt;&lt;MDL&gt;&lt;REFERENCE_TYPE&gt;1&lt;/REFERENCE_TYPE&gt;&lt;REFNUM&gt;1389&lt;/REFNUM&gt;&lt;AUTHORS&gt;&lt;AUTHOR&gt;De Beistegui, Miguel&lt;/AUTHOR&gt;&lt;/AUTHORS&gt;&lt;YEAR&gt;2005&lt;/YEAR&gt;&lt;TITLE&gt;The new Heidegger&lt;/TITLE&gt;&lt;PLACE_PUBLISHED&gt;London&lt;/PLACE_PUBLISHED&gt;&lt;PUBLISHER&gt;Continuum&lt;/PUBLISHER&gt;&lt;NUMBER_OF_VOLUMES&gt;viii, 210 p.&lt;/NUMBER_OF_VOLUMES&gt;&lt;TERTIARY_TITLE&gt;Continuum studies in Continental philosophy&lt;/TERTIARY_TITLE&gt;&lt;ISBN&gt;9780826470614&amp;#xD;0826470602 (hbk.)&amp;#xD;0826470610 (pbk.)&lt;/ISBN&gt;&lt;LABEL&gt;UNLOC&lt;/LABEL&gt;&lt;/MDL&gt;&lt;/Cite&gt;&lt;/EndNote&gt;</w:instrText>
      </w:r>
      <w:r w:rsidRPr="00501BF1">
        <w:fldChar w:fldCharType="separate"/>
      </w:r>
      <w:r w:rsidRPr="004130DC">
        <w:rPr>
          <w:lang w:val="it-IT"/>
        </w:rPr>
        <w:t>Ibid.</w:t>
      </w:r>
      <w:r w:rsidRPr="00501BF1">
        <w:fldChar w:fldCharType="end"/>
      </w:r>
      <w:r w:rsidR="00DC491A">
        <w:t xml:space="preserve"> p. 136.</w:t>
      </w:r>
    </w:p>
  </w:endnote>
  <w:endnote w:id="30">
    <w:p w14:paraId="381648A4" w14:textId="77777777" w:rsidR="00FF405E" w:rsidRPr="00EB7FCD" w:rsidRDefault="00FF405E" w:rsidP="0036112C">
      <w:pPr>
        <w:pStyle w:val="EndnoteText"/>
        <w:spacing w:line="360" w:lineRule="auto"/>
        <w:contextualSpacing/>
        <w:rPr>
          <w:lang w:val="en-US"/>
        </w:rPr>
      </w:pPr>
      <w:r>
        <w:rPr>
          <w:rStyle w:val="EndnoteReference"/>
        </w:rPr>
        <w:endnoteRef/>
      </w:r>
      <w:r>
        <w:t xml:space="preserve"> </w:t>
      </w:r>
      <w:r w:rsidRPr="003A3E9E">
        <w:rPr>
          <w:szCs w:val="24"/>
          <w:lang w:val="en-US"/>
        </w:rPr>
        <w:t xml:space="preserve">Brandi, </w:t>
      </w:r>
      <w:r w:rsidRPr="003A3E9E">
        <w:rPr>
          <w:i/>
          <w:iCs/>
          <w:szCs w:val="24"/>
          <w:lang w:val="en-US"/>
        </w:rPr>
        <w:t>Elicona. III-IV. Arcadio o della Scultura. Eliante o dell'Architettura</w:t>
      </w:r>
      <w:r w:rsidRPr="003A3E9E">
        <w:rPr>
          <w:szCs w:val="24"/>
          <w:lang w:val="en-US"/>
        </w:rPr>
        <w:t xml:space="preserve">; Brandi, </w:t>
      </w:r>
      <w:r w:rsidRPr="003A3E9E">
        <w:rPr>
          <w:i/>
          <w:iCs/>
          <w:szCs w:val="24"/>
          <w:lang w:val="en-US"/>
        </w:rPr>
        <w:t>Teoria generale della critica</w:t>
      </w:r>
    </w:p>
  </w:endnote>
  <w:endnote w:id="31">
    <w:p w14:paraId="49ED9BB6" w14:textId="77777777" w:rsidR="00FF405E" w:rsidRPr="00501BF1" w:rsidRDefault="00FF405E" w:rsidP="0036112C">
      <w:pPr>
        <w:spacing w:line="360" w:lineRule="auto"/>
        <w:contextualSpacing/>
      </w:pPr>
      <w:r w:rsidRPr="00501BF1">
        <w:rPr>
          <w:rStyle w:val="EndnoteReference"/>
        </w:rPr>
        <w:endnoteRef/>
      </w:r>
      <w:r w:rsidRPr="00501BF1">
        <w:t xml:space="preserve"> </w:t>
      </w:r>
      <w:r w:rsidRPr="00501BF1">
        <w:fldChar w:fldCharType="begin"/>
      </w:r>
      <w:r w:rsidRPr="00501BF1">
        <w:instrText xml:space="preserve"> ADDIN EN.CITE &lt;EndNote&gt;&lt;Cite&gt;&lt;Author&gt;Heidegger&lt;/Author&gt;&lt;Year&gt;1993&lt;/Year&gt;&lt;RecNum&gt;1390&lt;/RecNum&gt;&lt;Pages&gt;p. 185&lt;/Pages&gt;&lt;MDL&gt;&lt;REFERENCE_TYPE&gt;7&lt;/REFERENCE_TYPE&gt;&lt;REFNUM&gt;1390&lt;/REFNUM&gt;&lt;AUTHORS&gt;&lt;AUTHOR&gt;Heidegger, Martin&lt;/AUTHOR&gt;&lt;/AUTHORS&gt;&lt;YEAR&gt;1993&lt;/YEAR&gt;&lt;TITLE&gt;The Origin of the Work of Art&lt;/TITLE&gt;&lt;SECONDARY_AUTHORS&gt;&lt;SECONDARY_AUTHOR&gt;Farrell Krell, David&lt;/SECONDARY_AUTHOR&gt;&lt;/SECONDARY_AUTHORS&gt;&lt;SECONDARY_TITLE&gt;Basic writings from Being and time (1927) to The task of thinking (1964)&lt;/SECONDARY_TITLE&gt;&lt;PLACE_PUBLISHED&gt;London&lt;/PLACE_PUBLISHED&gt;&lt;PUBLISHER&gt;Routledge&lt;/PUBLISHER&gt;&lt;NUMBER_OF_VOLUMES&gt;xii, 452 p.&lt;/NUMBER_OF_VOLUMES&gt;&lt;EDITION&gt;Rev. and expanded ed.&lt;/EDITION&gt;&lt;ISBN&gt;0415101611&lt;/ISBN&gt;&lt;LABEL&gt;UNLOC&lt;/LABEL&gt;&lt;KEYWORDS&gt;&lt;KEYWORD&gt;Philosophy.&lt;/KEYWORD&gt;&lt;KEYWORD&gt;Philosophy, German 20th century.&lt;/KEYWORD&gt;&lt;KEYWORD&gt;Philosophy, Modern 20th century.&lt;/KEYWORD&gt;&lt;/KEYWORDS&gt;&lt;/MDL&gt;&lt;/Cite&gt;&lt;/EndNote&gt;</w:instrText>
      </w:r>
      <w:r w:rsidRPr="00501BF1">
        <w:fldChar w:fldCharType="separate"/>
      </w:r>
      <w:r w:rsidRPr="00F94B50">
        <w:rPr>
          <w:szCs w:val="24"/>
          <w:lang w:val="en-US"/>
        </w:rPr>
        <w:t xml:space="preserve">Heidegger, </w:t>
      </w:r>
      <w:r w:rsidRPr="00F94B50">
        <w:rPr>
          <w:i/>
          <w:iCs/>
          <w:szCs w:val="24"/>
          <w:lang w:val="en-US"/>
        </w:rPr>
        <w:t>Basic Writings from Being and Time (1927) to The Task of Thinking (1964)</w:t>
      </w:r>
      <w:r w:rsidRPr="00F94B50">
        <w:rPr>
          <w:szCs w:val="24"/>
          <w:lang w:val="en-US"/>
        </w:rPr>
        <w:t>.</w:t>
      </w:r>
      <w:r>
        <w:t xml:space="preserve"> </w:t>
      </w:r>
      <w:r w:rsidRPr="00501BF1">
        <w:t>p. 185.</w:t>
      </w:r>
      <w:r w:rsidRPr="00501BF1">
        <w:fldChar w:fldCharType="end"/>
      </w:r>
    </w:p>
  </w:endnote>
  <w:endnote w:id="32">
    <w:p w14:paraId="3B7B70AE" w14:textId="77777777" w:rsidR="00FF405E" w:rsidRPr="001A584F" w:rsidRDefault="00FF405E" w:rsidP="0036112C">
      <w:pPr>
        <w:pStyle w:val="EndnoteText"/>
        <w:spacing w:line="360" w:lineRule="auto"/>
        <w:contextualSpacing/>
        <w:rPr>
          <w:lang w:val="en-US"/>
        </w:rPr>
      </w:pPr>
      <w:r>
        <w:rPr>
          <w:rStyle w:val="EndnoteReference"/>
        </w:rPr>
        <w:endnoteRef/>
      </w:r>
      <w:r>
        <w:t xml:space="preserve"> </w:t>
      </w:r>
      <w:r w:rsidRPr="007610BA">
        <w:rPr>
          <w:szCs w:val="24"/>
          <w:lang w:val="en-US"/>
        </w:rPr>
        <w:t>Ibid.</w:t>
      </w:r>
      <w:r>
        <w:rPr>
          <w:szCs w:val="24"/>
          <w:lang w:val="en-US"/>
        </w:rPr>
        <w:t xml:space="preserve"> p. 186</w:t>
      </w:r>
      <w:r w:rsidRPr="007610BA">
        <w:rPr>
          <w:szCs w:val="24"/>
          <w:lang w:val="en-US"/>
        </w:rPr>
        <w:t xml:space="preserve">; Inwood, </w:t>
      </w:r>
      <w:r w:rsidRPr="007610BA">
        <w:rPr>
          <w:i/>
          <w:iCs/>
          <w:szCs w:val="24"/>
          <w:lang w:val="en-US"/>
        </w:rPr>
        <w:t>A Heidegger Dictionary</w:t>
      </w:r>
      <w:r w:rsidRPr="007610BA">
        <w:rPr>
          <w:szCs w:val="24"/>
          <w:lang w:val="en-US"/>
        </w:rPr>
        <w:t>.</w:t>
      </w:r>
    </w:p>
  </w:endnote>
  <w:endnote w:id="33">
    <w:p w14:paraId="099E9BB4" w14:textId="77777777" w:rsidR="00FF405E" w:rsidRPr="00501BF1" w:rsidRDefault="00FF405E" w:rsidP="0036112C">
      <w:pPr>
        <w:spacing w:line="360" w:lineRule="auto"/>
        <w:contextualSpacing/>
        <w:rPr>
          <w:lang w:val="it-IT"/>
        </w:rPr>
      </w:pPr>
      <w:r w:rsidRPr="00501BF1">
        <w:rPr>
          <w:rStyle w:val="EndnoteReference"/>
        </w:rPr>
        <w:endnoteRef/>
      </w:r>
      <w:r w:rsidRPr="00501BF1">
        <w:rPr>
          <w:lang w:val="it-IT"/>
        </w:rPr>
        <w:t xml:space="preserve"> </w:t>
      </w:r>
      <w:r w:rsidRPr="00501BF1">
        <w:fldChar w:fldCharType="begin"/>
      </w:r>
      <w:r w:rsidRPr="00501BF1">
        <w:rPr>
          <w:lang w:val="it-IT"/>
        </w:rPr>
        <w:instrText xml:space="preserve"> ADDIN EN.CITE &lt;EndNote&gt;&lt;Cite&gt;&lt;Author&gt;Brandi&lt;/Author&gt;&lt;Year&gt;1974&lt;/Year&gt;&lt;RecNum&gt;582&lt;/RecNum&gt;&lt;Pages&gt;p. 52&lt;/Pages&gt;&lt;MDL&gt;&lt;REFERENCE_TYPE&gt;1&lt;/REFERENCE_TYPE&gt;&lt;REFNUM&gt;582&lt;/REFNUM&gt;&lt;AUTHORS&gt;&lt;AUTHOR&gt;Brandi, Cesare&lt;/AUTHOR&gt;&lt;/AUTHORS&gt;&lt;YEAR&gt;1974&lt;/YEAR&gt;&lt;TITLE&gt;Teoria generale della critica&lt;/TITLE&gt;&lt;SECONDARY_TITLE&gt;Einaudi&lt;/SECONDARY_TITLE&gt;&lt;PLACE_PUBLISHED&gt;Turin&lt;/PLACE_PUBLISHED&gt;&lt;/MDL&gt;&lt;/Cite&gt;&lt;/EndNote&gt;</w:instrText>
      </w:r>
      <w:r w:rsidRPr="00501BF1">
        <w:fldChar w:fldCharType="separate"/>
      </w:r>
      <w:r w:rsidRPr="00501BF1">
        <w:rPr>
          <w:lang w:val="it-IT"/>
        </w:rPr>
        <w:t xml:space="preserve">Brandi, </w:t>
      </w:r>
      <w:r w:rsidRPr="00501BF1">
        <w:rPr>
          <w:i/>
          <w:lang w:val="it-IT"/>
        </w:rPr>
        <w:t>Teoria generale della critica</w:t>
      </w:r>
      <w:r w:rsidRPr="00501BF1">
        <w:rPr>
          <w:lang w:val="it-IT"/>
        </w:rPr>
        <w:t xml:space="preserve"> p. 52.</w:t>
      </w:r>
      <w:r w:rsidRPr="00501BF1">
        <w:fldChar w:fldCharType="end"/>
      </w:r>
    </w:p>
  </w:endnote>
  <w:endnote w:id="34">
    <w:p w14:paraId="24C80FB9" w14:textId="77777777" w:rsidR="00FF405E" w:rsidRPr="00501BF1" w:rsidRDefault="00FF405E" w:rsidP="0036112C">
      <w:pPr>
        <w:spacing w:line="360" w:lineRule="auto"/>
        <w:contextualSpacing/>
      </w:pPr>
      <w:r w:rsidRPr="00501BF1">
        <w:rPr>
          <w:rStyle w:val="EndnoteReference"/>
        </w:rPr>
        <w:endnoteRef/>
      </w:r>
      <w:r w:rsidRPr="00501BF1">
        <w:t xml:space="preserve"> </w:t>
      </w:r>
      <w:r w:rsidRPr="00501BF1">
        <w:fldChar w:fldCharType="begin"/>
      </w:r>
      <w:r w:rsidRPr="00501BF1">
        <w:instrText xml:space="preserve"> ADDIN EN.CITE &lt;EndNote&gt;&lt;Cite&gt;&lt;Author&gt;Heidegger&lt;/Author&gt;&lt;Year&gt;1993&lt;/Year&gt;&lt;RecNum&gt;1390&lt;/RecNum&gt;&lt;Pages&gt;p. 187&lt;/Pages&gt;&lt;MDL&gt;&lt;REFERENCE_TYPE&gt;7&lt;/REFERENCE_TYPE&gt;&lt;REFNUM&gt;1390&lt;/REFNUM&gt;&lt;AUTHORS&gt;&lt;AUTHOR&gt;Heidegger, Martin&lt;/AUTHOR&gt;&lt;/AUTHORS&gt;&lt;YEAR&gt;1993&lt;/YEAR&gt;&lt;TITLE&gt;The Origin of the Work of Art&lt;/TITLE&gt;&lt;SECONDARY_AUTHORS&gt;&lt;SECONDARY_AUTHOR&gt;Farrell Krell, David&lt;/SECONDARY_AUTHOR&gt;&lt;/SECONDARY_AUTHORS&gt;&lt;SECONDARY_TITLE&gt;Basic writings from Being and time (1927) to The task of thinking (1964)&lt;/SECONDARY_TITLE&gt;&lt;PLACE_PUBLISHED&gt;London&lt;/PLACE_PUBLISHED&gt;&lt;PUBLISHER&gt;Routledge&lt;/PUBLISHER&gt;&lt;NUMBER_OF_VOLUMES&gt;xii, 452 p.&lt;/NUMBER_OF_VOLUMES&gt;&lt;EDITION&gt;Rev. and expanded ed.&lt;/EDITION&gt;&lt;ISBN&gt;0415101611&lt;/ISBN&gt;&lt;LABEL&gt;UNLOC&lt;/LABEL&gt;&lt;KEYWORDS&gt;&lt;KEYWORD&gt;Philosophy.&lt;/KEYWORD&gt;&lt;KEYWORD&gt;Philosophy, German 20th century.&lt;/KEYWORD&gt;&lt;KEYWORD&gt;Philosophy, Modern 20th century.&lt;/KEYWORD&gt;&lt;/KEYWORDS&gt;&lt;/MDL&gt;&lt;/Cite&gt;&lt;/EndNote&gt;</w:instrText>
      </w:r>
      <w:r w:rsidRPr="00501BF1">
        <w:fldChar w:fldCharType="separate"/>
      </w:r>
      <w:r w:rsidRPr="007610BA">
        <w:rPr>
          <w:szCs w:val="24"/>
          <w:lang w:val="en-US"/>
        </w:rPr>
        <w:t xml:space="preserve"> </w:t>
      </w:r>
      <w:r w:rsidRPr="001A584F">
        <w:rPr>
          <w:szCs w:val="24"/>
          <w:lang w:val="en-US"/>
        </w:rPr>
        <w:t xml:space="preserve">Heidegger, </w:t>
      </w:r>
      <w:r w:rsidRPr="001A584F">
        <w:rPr>
          <w:i/>
          <w:iCs/>
          <w:szCs w:val="24"/>
          <w:lang w:val="en-US"/>
        </w:rPr>
        <w:t>Basic Writings from Being and Time (1927) to The Task of Thinking (1964)</w:t>
      </w:r>
      <w:r w:rsidRPr="00501BF1">
        <w:t xml:space="preserve"> p. 187.</w:t>
      </w:r>
      <w:r w:rsidRPr="00501BF1">
        <w:fldChar w:fldCharType="end"/>
      </w:r>
    </w:p>
  </w:endnote>
  <w:endnote w:id="35">
    <w:p w14:paraId="2A10030D" w14:textId="77777777" w:rsidR="00FF405E" w:rsidRPr="007610BA" w:rsidRDefault="00FF405E" w:rsidP="0036112C">
      <w:pPr>
        <w:pStyle w:val="EndnoteText"/>
        <w:spacing w:line="360" w:lineRule="auto"/>
        <w:contextualSpacing/>
        <w:rPr>
          <w:lang w:val="en-US"/>
        </w:rPr>
      </w:pPr>
      <w:r>
        <w:rPr>
          <w:rStyle w:val="EndnoteReference"/>
        </w:rPr>
        <w:endnoteRef/>
      </w:r>
      <w:r>
        <w:t xml:space="preserve"> </w:t>
      </w:r>
      <w:r w:rsidRPr="007610BA">
        <w:rPr>
          <w:szCs w:val="24"/>
          <w:lang w:val="en-US"/>
        </w:rPr>
        <w:t xml:space="preserve">Gumbrecht, </w:t>
      </w:r>
      <w:r w:rsidRPr="007610BA">
        <w:rPr>
          <w:i/>
          <w:iCs/>
          <w:szCs w:val="24"/>
          <w:lang w:val="en-US"/>
        </w:rPr>
        <w:t>Production of Presence What Meaning Cannot Convey</w:t>
      </w:r>
      <w:r w:rsidRPr="007610BA">
        <w:rPr>
          <w:szCs w:val="24"/>
          <w:lang w:val="en-US"/>
        </w:rPr>
        <w:t>, 2004.</w:t>
      </w:r>
      <w:r>
        <w:t xml:space="preserve"> </w:t>
      </w:r>
      <w:r w:rsidRPr="00501BF1">
        <w:t>p. 58.</w:t>
      </w:r>
    </w:p>
  </w:endnote>
  <w:endnote w:id="36">
    <w:p w14:paraId="5D5031B6" w14:textId="2B6609E6" w:rsidR="00FF405E" w:rsidRPr="009144CA" w:rsidRDefault="00FF405E">
      <w:pPr>
        <w:pStyle w:val="EndnoteText"/>
        <w:rPr>
          <w:lang w:val="en-US"/>
        </w:rPr>
      </w:pPr>
      <w:r>
        <w:rPr>
          <w:rStyle w:val="EndnoteReference"/>
        </w:rPr>
        <w:endnoteRef/>
      </w:r>
      <w:r>
        <w:t xml:space="preserve"> </w:t>
      </w:r>
      <w:r>
        <w:rPr>
          <w:lang w:val="en-US" w:eastAsia="en-US"/>
        </w:rPr>
        <w:t xml:space="preserve">Gadamer, </w:t>
      </w:r>
      <w:r w:rsidRPr="009144CA">
        <w:rPr>
          <w:i/>
          <w:lang w:val="en-US" w:eastAsia="en-US"/>
        </w:rPr>
        <w:t>Truth and method</w:t>
      </w:r>
      <w:r>
        <w:rPr>
          <w:i/>
          <w:lang w:val="en-US" w:eastAsia="en-US"/>
        </w:rPr>
        <w:t xml:space="preserve">, </w:t>
      </w:r>
      <w:r>
        <w:rPr>
          <w:lang w:val="en-US" w:eastAsia="en-US"/>
        </w:rPr>
        <w:t>p. 120.</w:t>
      </w:r>
    </w:p>
  </w:endnote>
  <w:endnote w:id="37">
    <w:p w14:paraId="4351D134" w14:textId="170B5B19" w:rsidR="00FF405E" w:rsidRPr="00E95E3B" w:rsidRDefault="00FF405E" w:rsidP="0036112C">
      <w:pPr>
        <w:pStyle w:val="EndnoteText"/>
        <w:spacing w:line="360" w:lineRule="auto"/>
        <w:contextualSpacing/>
        <w:rPr>
          <w:lang w:val="en-US"/>
        </w:rPr>
      </w:pPr>
      <w:r>
        <w:rPr>
          <w:rStyle w:val="EndnoteReference"/>
        </w:rPr>
        <w:endnoteRef/>
      </w:r>
      <w:r>
        <w:t xml:space="preserve"> </w:t>
      </w:r>
      <w:r w:rsidR="005D3E74">
        <w:t xml:space="preserve">Cfr. </w:t>
      </w:r>
      <w:r>
        <w:rPr>
          <w:noProof/>
          <w:lang w:val="en-US"/>
        </w:rPr>
        <w:t>Brandi et al. Theory of Restoration</w:t>
      </w:r>
    </w:p>
  </w:endnote>
  <w:endnote w:id="38">
    <w:p w14:paraId="34D39CAC" w14:textId="77777777" w:rsidR="00FF405E" w:rsidRPr="007610BA" w:rsidRDefault="00FF405E" w:rsidP="0036112C">
      <w:pPr>
        <w:pStyle w:val="EndnoteText"/>
        <w:spacing w:line="360" w:lineRule="auto"/>
        <w:contextualSpacing/>
        <w:rPr>
          <w:lang w:val="en-US"/>
        </w:rPr>
      </w:pPr>
      <w:r>
        <w:rPr>
          <w:rStyle w:val="EndnoteReference"/>
        </w:rPr>
        <w:endnoteRef/>
      </w:r>
      <w:r>
        <w:t xml:space="preserve"> </w:t>
      </w:r>
      <w:r w:rsidRPr="007610BA">
        <w:rPr>
          <w:szCs w:val="24"/>
          <w:lang w:val="en-US"/>
        </w:rPr>
        <w:t xml:space="preserve">Gadamer, </w:t>
      </w:r>
      <w:r w:rsidRPr="007610BA">
        <w:rPr>
          <w:i/>
          <w:iCs/>
          <w:szCs w:val="24"/>
          <w:lang w:val="en-US"/>
        </w:rPr>
        <w:t>Truth and Method</w:t>
      </w:r>
      <w:r w:rsidRPr="007610BA">
        <w:rPr>
          <w:szCs w:val="24"/>
          <w:lang w:val="en-US"/>
        </w:rPr>
        <w:t>, 1989.</w:t>
      </w:r>
      <w:r>
        <w:t xml:space="preserve"> </w:t>
      </w:r>
      <w:r w:rsidRPr="00501BF1">
        <w:t>pp. 156-7.</w:t>
      </w:r>
    </w:p>
  </w:endnote>
  <w:endnote w:id="39">
    <w:p w14:paraId="352E31BA" w14:textId="65F82AEA" w:rsidR="00FF405E" w:rsidRPr="00A53A33" w:rsidRDefault="00FF405E" w:rsidP="0036112C">
      <w:pPr>
        <w:pStyle w:val="EndnoteText"/>
        <w:spacing w:line="360" w:lineRule="auto"/>
        <w:contextualSpacing/>
        <w:rPr>
          <w:lang w:val="en-US"/>
        </w:rPr>
      </w:pPr>
      <w:r>
        <w:rPr>
          <w:rStyle w:val="EndnoteReference"/>
        </w:rPr>
        <w:endnoteRef/>
      </w:r>
      <w:r>
        <w:t xml:space="preserve"> </w:t>
      </w:r>
      <w:r>
        <w:rPr>
          <w:noProof/>
          <w:lang w:val="en-US"/>
        </w:rPr>
        <w:t>Brandi et al. Theory of Restoration</w:t>
      </w:r>
      <w:r w:rsidR="00436FCB">
        <w:rPr>
          <w:noProof/>
          <w:lang w:val="en-US"/>
        </w:rPr>
        <w:t>. p. 48.</w:t>
      </w:r>
    </w:p>
  </w:endnote>
  <w:endnote w:id="40">
    <w:p w14:paraId="48366BBC" w14:textId="77777777" w:rsidR="00FF405E" w:rsidRPr="00501BF1" w:rsidRDefault="00FF405E" w:rsidP="0036112C">
      <w:pPr>
        <w:spacing w:line="360" w:lineRule="auto"/>
        <w:contextualSpacing/>
      </w:pPr>
      <w:r w:rsidRPr="00501BF1">
        <w:rPr>
          <w:rStyle w:val="EndnoteReference"/>
        </w:rPr>
        <w:endnoteRef/>
      </w:r>
      <w:r w:rsidRPr="00501BF1">
        <w:t xml:space="preserve"> </w:t>
      </w:r>
      <w:r w:rsidRPr="00501BF1">
        <w:fldChar w:fldCharType="begin"/>
      </w:r>
      <w:r w:rsidRPr="00501BF1">
        <w:instrText xml:space="preserve"> ADDIN EN.CITE &lt;EndNote&gt;&lt;Cite&gt;&lt;Author&gt;Gadamer&lt;/Author&gt;&lt;Year&gt;1989&lt;/Year&gt;&lt;RecNum&gt;578&lt;/RecNum&gt;&lt;Pages&gt;p. 158&lt;/Pages&gt;&lt;MDL&gt;&lt;REFERENCE_TYPE&gt;1&lt;/REFERENCE_TYPE&gt;&lt;REFNUM&gt;578&lt;/REFNUM&gt;&lt;YEAR&gt;1989&lt;/YEAR&gt;&lt;ISBN&gt;0722092806&lt;/ISBN&gt;&lt;AUTHORS&gt;&lt;AUTHOR&gt;Gadamer, Hans Georg&lt;/AUTHOR&gt;&lt;/AUTHORS&gt;&lt;TITLE&gt;Truth and method&lt;/TITLE&gt;&lt;PUBLISHER&gt;Sheed and Ward&lt;/PUBLISHER&gt;&lt;NUMBER_OF_VOLUMES&gt;xxxviii, 594 p&lt;/NUMBER_OF_VOLUMES&gt;&lt;KEYWORDS&gt;&lt;KEYWORD&gt;Humanities Methodology.&lt;/KEYWORD&gt;&lt;KEYWORD&gt;Hermeneutics.&lt;/KEYWORD&gt;&lt;KEYWORD&gt;Aesthetics.&lt;/KEYWORD&gt;&lt;/KEYWORDS&gt;&lt;PLACE_PUBLISHED&gt;London&lt;/PLACE_PUBLISHED&gt;&lt;EDITION&gt;2nd rev. ed, translation revised by Joel Weinsheimer and Donald G. Marshall.&lt;/EDITION&gt;&lt;LABEL&gt;UNLOC&lt;/LABEL&gt;&lt;/MDL&gt;&lt;/Cite&gt;&lt;/EndNote&gt;</w:instrText>
      </w:r>
      <w:r w:rsidRPr="00501BF1">
        <w:fldChar w:fldCharType="separate"/>
      </w:r>
      <w:r w:rsidRPr="006F0EBC">
        <w:t xml:space="preserve"> </w:t>
      </w:r>
      <w:r w:rsidRPr="007610BA">
        <w:rPr>
          <w:szCs w:val="24"/>
          <w:lang w:val="en-US"/>
        </w:rPr>
        <w:t xml:space="preserve">Gadamer, </w:t>
      </w:r>
      <w:r w:rsidRPr="007610BA">
        <w:rPr>
          <w:i/>
          <w:iCs/>
          <w:szCs w:val="24"/>
          <w:lang w:val="en-US"/>
        </w:rPr>
        <w:t>Truth and Method</w:t>
      </w:r>
      <w:r w:rsidRPr="007610BA">
        <w:rPr>
          <w:szCs w:val="24"/>
          <w:lang w:val="en-US"/>
        </w:rPr>
        <w:t>, 1989.</w:t>
      </w:r>
      <w:r w:rsidRPr="00501BF1">
        <w:t xml:space="preserve"> p. 158.</w:t>
      </w:r>
      <w:r w:rsidRPr="00501BF1">
        <w:fldChar w:fldCharType="end"/>
      </w:r>
    </w:p>
  </w:endnote>
  <w:endnote w:id="41">
    <w:p w14:paraId="4D79BB65" w14:textId="204F4F4B" w:rsidR="00FF405E" w:rsidRPr="009144CA" w:rsidRDefault="00FF405E">
      <w:pPr>
        <w:pStyle w:val="EndnoteText"/>
        <w:rPr>
          <w:lang w:val="en-US"/>
        </w:rPr>
      </w:pPr>
      <w:r>
        <w:rPr>
          <w:rStyle w:val="EndnoteReference"/>
        </w:rPr>
        <w:endnoteRef/>
      </w:r>
      <w:r>
        <w:t xml:space="preserve"> </w:t>
      </w:r>
      <w:r>
        <w:rPr>
          <w:lang w:val="en-US"/>
        </w:rPr>
        <w:t xml:space="preserve">Cfr. “The Origin of the Work of Art” in </w:t>
      </w:r>
      <w:r w:rsidRPr="001A584F">
        <w:rPr>
          <w:szCs w:val="24"/>
          <w:lang w:val="en-US"/>
        </w:rPr>
        <w:t xml:space="preserve">Heidegger, </w:t>
      </w:r>
      <w:r w:rsidRPr="001A584F">
        <w:rPr>
          <w:i/>
          <w:iCs/>
          <w:szCs w:val="24"/>
          <w:lang w:val="en-US"/>
        </w:rPr>
        <w:t>Basic Writings from Being and Time (1927) to The Task of Thinking (1964)</w:t>
      </w:r>
      <w:r w:rsidR="00B35DF4">
        <w:rPr>
          <w:i/>
          <w:iCs/>
          <w:szCs w:val="24"/>
          <w:lang w:val="en-US"/>
        </w:rPr>
        <w:t>.</w:t>
      </w:r>
      <w:r>
        <w:rPr>
          <w:iCs/>
          <w:szCs w:val="24"/>
          <w:lang w:val="en-US"/>
        </w:rPr>
        <w:t xml:space="preserve"> </w:t>
      </w:r>
      <w:r w:rsidR="0025469C">
        <w:rPr>
          <w:iCs/>
          <w:szCs w:val="24"/>
          <w:lang w:val="en-US"/>
        </w:rPr>
        <w:t>He gives as example the visit to the temples of Paestum and Bamberg cathedral when the world of their work has perished.</w:t>
      </w:r>
    </w:p>
  </w:endnote>
  <w:endnote w:id="42">
    <w:p w14:paraId="6ACFE9DB" w14:textId="77777777" w:rsidR="00FF405E" w:rsidRPr="00501BF1" w:rsidRDefault="00FF405E" w:rsidP="0036112C">
      <w:pPr>
        <w:spacing w:line="360" w:lineRule="auto"/>
        <w:contextualSpacing/>
      </w:pPr>
      <w:r w:rsidRPr="00501BF1">
        <w:rPr>
          <w:rStyle w:val="EndnoteReference"/>
        </w:rPr>
        <w:endnoteRef/>
      </w:r>
      <w:r w:rsidRPr="00501BF1">
        <w:t xml:space="preserve"> </w:t>
      </w:r>
      <w:r w:rsidRPr="00501BF1">
        <w:fldChar w:fldCharType="begin"/>
      </w:r>
      <w:r>
        <w:instrText xml:space="preserve"> ADDIN EN.CITE &lt;EndNote&gt;&lt;Cite&gt;&lt;Author&gt;De Beistegui&lt;/Author&gt;&lt;Year&gt;2005&lt;/Year&gt;&lt;RecNum&gt;1389&lt;/RecNum&gt;&lt;Pages&gt;p. 64&lt;/Pages&gt;&lt;MDL&gt;&lt;REFERENCE_TYPE&gt;1&lt;/REFERENCE_TYPE&gt;&lt;REFNUM&gt;1389&lt;/REFNUM&gt;&lt;AUTHORS&gt;&lt;AUTHOR&gt;De Beistegui, Miguel&lt;/AUTHOR&gt;&lt;/AUTHORS&gt;&lt;YEAR&gt;2005&lt;/YEAR&gt;&lt;TITLE&gt;The new Heidegger&lt;/TITLE&gt;&lt;PLACE_PUBLISHED&gt;London&lt;/PLACE_PUBLISHED&gt;&lt;PUBLISHER&gt;Continuum&lt;/PUBLISHER&gt;&lt;NUMBER_OF_VOLUMES&gt;viii, 210 p.&lt;/NUMBER_OF_VOLUMES&gt;&lt;TERTIARY_TITLE&gt;Continuum studies in Continental philosophy&lt;/TERTIARY_TITLE&gt;&lt;ISBN&gt;9780826470614&amp;#xD;0826470602 (hbk.)&amp;#xD;0826470610 (pbk.)&lt;/ISBN&gt;&lt;LABEL&gt;UNLOC&lt;/LABEL&gt;&lt;/MDL&gt;&lt;/Cite&gt;&lt;/EndNote&gt;</w:instrText>
      </w:r>
      <w:r w:rsidRPr="00501BF1">
        <w:fldChar w:fldCharType="separate"/>
      </w:r>
      <w:r>
        <w:t xml:space="preserve">de Beistegui, </w:t>
      </w:r>
      <w:r w:rsidRPr="004130DC">
        <w:rPr>
          <w:i/>
        </w:rPr>
        <w:t xml:space="preserve">The </w:t>
      </w:r>
      <w:r>
        <w:rPr>
          <w:i/>
        </w:rPr>
        <w:t>N</w:t>
      </w:r>
      <w:r w:rsidRPr="004130DC">
        <w:rPr>
          <w:i/>
        </w:rPr>
        <w:t>ew Heidegger</w:t>
      </w:r>
      <w:r>
        <w:t xml:space="preserve"> p. 64.</w:t>
      </w:r>
      <w:r w:rsidRPr="00501BF1">
        <w:fldChar w:fldCharType="end"/>
      </w:r>
      <w:r w:rsidRPr="00501BF1">
        <w:t xml:space="preserve"> (Emphasis in the original).</w:t>
      </w:r>
    </w:p>
  </w:endnote>
  <w:endnote w:id="43">
    <w:p w14:paraId="454B593D" w14:textId="4E780A23" w:rsidR="00FF405E" w:rsidRPr="004130DC" w:rsidRDefault="00FF405E" w:rsidP="0036112C">
      <w:pPr>
        <w:spacing w:line="360" w:lineRule="auto"/>
        <w:contextualSpacing/>
        <w:rPr>
          <w:lang w:val="it-IT"/>
        </w:rPr>
      </w:pPr>
      <w:r w:rsidRPr="00501BF1">
        <w:rPr>
          <w:rStyle w:val="EndnoteReference"/>
        </w:rPr>
        <w:endnoteRef/>
      </w:r>
      <w:r w:rsidRPr="004130DC">
        <w:rPr>
          <w:lang w:val="it-IT"/>
        </w:rPr>
        <w:t xml:space="preserve"> </w:t>
      </w:r>
      <w:r w:rsidRPr="00501BF1">
        <w:fldChar w:fldCharType="begin"/>
      </w:r>
      <w:r>
        <w:rPr>
          <w:lang w:val="it-IT"/>
        </w:rPr>
        <w:instrText xml:space="preserve"> ADDIN EN.CITE &lt;EndNote&gt;&lt;Cite&gt;&lt;Author&gt;De Beistegui&lt;/Author&gt;&lt;Year&gt;2005&lt;/Year&gt;&lt;RecNum&gt;1389&lt;/RecNum&gt;&lt;Pages&gt;p. 64&lt;/Pages&gt;&lt;MDL&gt;&lt;REFERENCE_TYPE&gt;1&lt;/REFERENCE_TYPE&gt;&lt;REFNUM&gt;1389&lt;/REFNUM&gt;&lt;AUTHORS&gt;&lt;AUTHOR&gt;De Beistegui, Miguel&lt;/AUTHOR&gt;&lt;/AUTHORS&gt;&lt;YEAR&gt;2005&lt;/YEAR&gt;&lt;TITLE&gt;The new Heidegger&lt;/TITLE&gt;&lt;PLACE_PUBLISHED&gt;London&lt;/PLACE_PUBLISHED&gt;&lt;PUBLISHER&gt;Continuum&lt;/PUBLISHER&gt;&lt;NUMBER_OF_VOLUMES&gt;viii, 210 p.&lt;/NUMBER_OF_VOLUMES&gt;&lt;TERTIARY_TITLE&gt;Continuum studies in Continental philosophy&lt;/TERTIARY_TITLE&gt;&lt;ISBN&gt;9780826470614&amp;#xD;0826470602 (hbk.)&amp;#xD;0826470610 (pbk.)&lt;/ISBN&gt;&lt;LABEL&gt;UNLOC&lt;/LABEL&gt;&lt;/MDL&gt;&lt;/Cite&gt;&lt;/EndNote&gt;</w:instrText>
      </w:r>
      <w:r w:rsidRPr="00501BF1">
        <w:fldChar w:fldCharType="separate"/>
      </w:r>
      <w:r w:rsidRPr="004130DC">
        <w:rPr>
          <w:lang w:val="it-IT"/>
        </w:rPr>
        <w:t>Ibid.</w:t>
      </w:r>
      <w:r w:rsidRPr="00501BF1">
        <w:fldChar w:fldCharType="end"/>
      </w:r>
      <w:r w:rsidR="00B637AB">
        <w:t xml:space="preserve"> p. 64.</w:t>
      </w:r>
    </w:p>
  </w:endnote>
  <w:endnote w:id="44">
    <w:p w14:paraId="76AB5B8A" w14:textId="77777777" w:rsidR="00FF405E" w:rsidRPr="00501BF1" w:rsidRDefault="00FF405E" w:rsidP="0036112C">
      <w:pPr>
        <w:spacing w:line="360" w:lineRule="auto"/>
        <w:contextualSpacing/>
      </w:pPr>
      <w:r w:rsidRPr="00501BF1">
        <w:rPr>
          <w:rStyle w:val="EndnoteReference"/>
        </w:rPr>
        <w:endnoteRef/>
      </w:r>
      <w:r w:rsidRPr="00501BF1">
        <w:t xml:space="preserve"> </w:t>
      </w:r>
      <w:r w:rsidRPr="00501BF1">
        <w:fldChar w:fldCharType="begin"/>
      </w:r>
      <w:r>
        <w:instrText xml:space="preserve"> ADDIN EN.CITE &lt;EndNote&gt;&lt;Cite&gt;&lt;Author&gt;De Beistegui&lt;/Author&gt;&lt;Year&gt;2005&lt;/Year&gt;&lt;RecNum&gt;1389&lt;/RecNum&gt;&lt;Pages&gt;p. 66&lt;/Pages&gt;&lt;MDL&gt;&lt;REFERENCE_TYPE&gt;1&lt;/REFERENCE_TYPE&gt;&lt;REFNUM&gt;1389&lt;/REFNUM&gt;&lt;AUTHORS&gt;&lt;AUTHOR&gt;De Beistegui, Miguel&lt;/AUTHOR&gt;&lt;/AUTHORS&gt;&lt;YEAR&gt;2005&lt;/YEAR&gt;&lt;TITLE&gt;The new Heidegger&lt;/TITLE&gt;&lt;PLACE_PUBLISHED&gt;London&lt;/PLACE_PUBLISHED&gt;&lt;PUBLISHER&gt;Continuum&lt;/PUBLISHER&gt;&lt;NUMBER_OF_VOLUMES&gt;viii, 210 p.&lt;/NUMBER_OF_VOLUMES&gt;&lt;TERTIARY_TITLE&gt;Continuum studies in Continental philosophy&lt;/TERTIARY_TITLE&gt;&lt;ISBN&gt;9780826470614&amp;#xD;0826470602 (hbk.)&amp;#xD;0826470610 (pbk.)&lt;/ISBN&gt;&lt;LABEL&gt;UNLOC&lt;/LABEL&gt;&lt;/MDL&gt;&lt;/Cite&gt;&lt;/EndNote&gt;</w:instrText>
      </w:r>
      <w:r w:rsidRPr="00501BF1">
        <w:fldChar w:fldCharType="separate"/>
      </w:r>
      <w:r>
        <w:t>Ibid. p. 66.</w:t>
      </w:r>
      <w:r w:rsidRPr="00501BF1">
        <w:fldChar w:fldCharType="end"/>
      </w:r>
    </w:p>
  </w:endnote>
  <w:endnote w:id="45">
    <w:p w14:paraId="26E3A9EE" w14:textId="77777777" w:rsidR="00FF405E" w:rsidRPr="00501BF1" w:rsidRDefault="00FF405E" w:rsidP="0036112C">
      <w:pPr>
        <w:spacing w:line="360" w:lineRule="auto"/>
        <w:contextualSpacing/>
      </w:pPr>
      <w:r w:rsidRPr="00501BF1">
        <w:rPr>
          <w:rStyle w:val="EndnoteReference"/>
        </w:rPr>
        <w:endnoteRef/>
      </w:r>
      <w:r w:rsidRPr="00501BF1">
        <w:t xml:space="preserve"> “[b]y ‘Others’ we do not mean everyone else but me – those over against whom the ‘I’ stands out. They are rather those from whom, for the most part, one does </w:t>
      </w:r>
      <w:r w:rsidRPr="00501BF1">
        <w:rPr>
          <w:rStyle w:val="Emphasis"/>
        </w:rPr>
        <w:t>not</w:t>
      </w:r>
      <w:r w:rsidRPr="00501BF1">
        <w:t xml:space="preserve"> distinguish oneself – those among whom one is too.” </w:t>
      </w:r>
      <w:r w:rsidRPr="00501BF1">
        <w:fldChar w:fldCharType="begin"/>
      </w:r>
      <w:r w:rsidRPr="00501BF1">
        <w:instrText xml:space="preserve"> ADDIN EN.CITE &lt;EndNote&gt;&lt;Cite&gt;&lt;Author&gt;Heidegger&lt;/Author&gt;&lt;Year&gt;1967&lt;/Year&gt;&lt;RecNum&gt;1172&lt;/RecNum&gt;&lt;Pages&gt;p. 154&lt;/Pages&gt;&lt;MDL&gt;&lt;REFERENCE_TYPE&gt;1&lt;/REFERENCE_TYPE&gt;&lt;REFNUM&gt;1172&lt;/REFNUM&gt;&lt;AUTHORS&gt;&lt;AUTHOR&gt;Heidegger, Martin&lt;/AUTHOR&gt;&lt;/AUTHORS&gt;&lt;YEAR&gt;1967&lt;/YEAR&gt;&lt;TITLE&gt;Being and time&lt;/TITLE&gt;&lt;SECONDARY_TITLE&gt;Sein und Zeit. English&lt;/SECONDARY_TITLE&gt;&lt;PLACE_PUBLISHED&gt;Oxford&lt;/PLACE_PUBLISHED&gt;&lt;PUBLISHER&gt;Blackwell&lt;/PUBLISHER&gt;&lt;NUMBER_OF_VOLUMES&gt;589 p.&lt;/NUMBER_OF_VOLUMES&gt;&lt;SUBSIDIARY_AUTHORS&gt;&lt;SUBSIDIARY_AUTHOR&gt;Macquarrie, John&lt;/SUBSIDIARY_AUTHOR&gt;&lt;SUBSIDIARY_AUTHOR&gt;Robinson, Edward&lt;/SUBSIDIARY_AUTHOR&gt;&lt;/SUBSIDIARY_AUTHORS&gt;&lt;ISBN&gt;063110190X&amp;#xD;0631197702 (pbk)&lt;/ISBN&gt;&lt;LABEL&gt;UNLOC&lt;/LABEL&gt;&lt;/MDL&gt;&lt;/Cite&gt;&lt;/EndNote&gt;</w:instrText>
      </w:r>
      <w:r w:rsidRPr="00501BF1">
        <w:fldChar w:fldCharType="separate"/>
      </w:r>
      <w:r w:rsidRPr="00501BF1">
        <w:t xml:space="preserve">Heidegger, </w:t>
      </w:r>
      <w:r w:rsidRPr="00501BF1">
        <w:rPr>
          <w:i/>
        </w:rPr>
        <w:t>Being and time</w:t>
      </w:r>
      <w:r w:rsidRPr="00501BF1">
        <w:t xml:space="preserve"> p. 154.</w:t>
      </w:r>
      <w:r w:rsidRPr="00501BF1">
        <w:fldChar w:fldCharType="end"/>
      </w:r>
    </w:p>
  </w:endnote>
  <w:endnote w:id="46">
    <w:p w14:paraId="06FADF6A" w14:textId="77777777" w:rsidR="00FF405E" w:rsidRPr="00501BF1" w:rsidRDefault="00FF405E" w:rsidP="0036112C">
      <w:pPr>
        <w:spacing w:line="360" w:lineRule="auto"/>
        <w:contextualSpacing/>
      </w:pPr>
      <w:r w:rsidRPr="00501BF1">
        <w:rPr>
          <w:rStyle w:val="EndnoteReference"/>
        </w:rPr>
        <w:endnoteRef/>
      </w:r>
      <w:r w:rsidRPr="00501BF1">
        <w:rPr>
          <w:lang w:val="it-IT"/>
        </w:rPr>
        <w:t xml:space="preserve"> </w:t>
      </w:r>
      <w:r w:rsidRPr="00501BF1">
        <w:fldChar w:fldCharType="begin"/>
      </w:r>
      <w:r w:rsidRPr="00501BF1">
        <w:rPr>
          <w:lang w:val="it-IT"/>
        </w:rPr>
        <w:instrText xml:space="preserve"> ADDIN EN.CITE &lt;EndNote&gt;&lt;Cite&gt;&lt;Author&gt;Brandi&lt;/Author&gt;&lt;Year&gt;1956&lt;/Year&gt;&lt;RecNum&gt;1080&lt;/RecNum&gt;&lt;Pages&gt;p. 111&lt;/Pages&gt;&lt;MDL&gt;&lt;REFERENCE_TYPE&gt;1&lt;/REFERENCE_TYPE&gt;&lt;REFNUM&gt;1080&lt;/REFNUM&gt;&lt;AUTHORS&gt;&lt;AUTHOR&gt;Brandi, Cesare&lt;/AUTHOR&gt;&lt;/AUTHORS&gt;&lt;YEAR&gt;1956&lt;/YEAR&gt;&lt;TITLE&gt;Elicona. III-IV. Arcadio o della Scultura. Eliante o dell&amp;apos;Architettura&lt;/TITLE&gt;&lt;PLACE_PUBLISHED&gt;Torino&lt;/PLACE_PUBLISHED&gt;&lt;PUBLISHER&gt;Giulio Einaudi editore&lt;/PUBLISHER&gt;&lt;/MDL&gt;&lt;/Cite&gt;&lt;/EndNote&gt;</w:instrText>
      </w:r>
      <w:r w:rsidRPr="00501BF1">
        <w:fldChar w:fldCharType="separate"/>
      </w:r>
      <w:r w:rsidRPr="00501BF1">
        <w:rPr>
          <w:lang w:val="it-IT"/>
        </w:rPr>
        <w:t xml:space="preserve">Brandi, </w:t>
      </w:r>
      <w:r w:rsidRPr="00501BF1">
        <w:rPr>
          <w:i/>
          <w:lang w:val="it-IT"/>
        </w:rPr>
        <w:t>Elicona. III-IV. Arcadio o della Scultura. Eliante o dell'Architettura</w:t>
      </w:r>
      <w:r w:rsidRPr="00501BF1">
        <w:rPr>
          <w:lang w:val="it-IT"/>
        </w:rPr>
        <w:t xml:space="preserve"> p. 111.</w:t>
      </w:r>
      <w:r w:rsidRPr="00501BF1">
        <w:fldChar w:fldCharType="end"/>
      </w:r>
      <w:r w:rsidRPr="00501BF1">
        <w:rPr>
          <w:lang w:val="it-IT"/>
        </w:rPr>
        <w:t xml:space="preserve"> </w:t>
      </w:r>
      <w:r w:rsidRPr="00501BF1">
        <w:t>(Our translation, emphasis in the original).</w:t>
      </w:r>
    </w:p>
  </w:endnote>
  <w:endnote w:id="47">
    <w:p w14:paraId="615991B7" w14:textId="3A219E8C" w:rsidR="00FF405E" w:rsidRPr="00501BF1" w:rsidRDefault="00FF405E" w:rsidP="0036112C">
      <w:pPr>
        <w:spacing w:line="360" w:lineRule="auto"/>
        <w:contextualSpacing/>
      </w:pPr>
      <w:r w:rsidRPr="00501BF1">
        <w:rPr>
          <w:rStyle w:val="EndnoteReference"/>
        </w:rPr>
        <w:endnoteRef/>
      </w:r>
      <w:r w:rsidRPr="00501BF1">
        <w:t xml:space="preserve"> </w:t>
      </w:r>
      <w:r w:rsidRPr="00501BF1">
        <w:fldChar w:fldCharType="begin"/>
      </w:r>
      <w:r w:rsidRPr="00501BF1">
        <w:instrText xml:space="preserve"> ADDIN EN.CITE &lt;EndNote&gt;&lt;Cite&gt;&lt;Author&gt;Heidegger&lt;/Author&gt;&lt;Year&gt;1993&lt;/Year&gt;&lt;RecNum&gt;896&lt;/RecNum&gt;&lt;Pages&gt;p. 325&lt;/Pages&gt;&lt;MDL&gt;&lt;REFERENCE_TYPE&gt;7&lt;/REFERENCE_TYPE&gt;&lt;REFNUM&gt;896&lt;/REFNUM&gt;&lt;AUTHORS&gt;&lt;AUTHOR&gt;Heidegger, Martin&lt;/AUTHOR&gt;&lt;/AUTHORS&gt;&lt;YEAR&gt;1993&lt;/YEAR&gt;&lt;TITLE&gt;Building Dwelling Thinking&lt;/TITLE&gt;&lt;SECONDARY_AUTHORS&gt;&lt;SECONDARY_AUTHOR&gt;Farrell Krell, David&lt;/SECONDARY_AUTHOR&gt;&lt;/SECONDARY_AUTHORS&gt;&lt;SECONDARY_TITLE&gt;Basic writings from Being and time (1927) to The task of thinking (1964)&lt;/SECONDARY_TITLE&gt;&lt;PLACE_PUBLISHED&gt;London&lt;/PLACE_PUBLISHED&gt;&lt;PUBLISHER&gt;Routledge&lt;/PUBLISHER&gt;&lt;NUMBER_OF_VOLUMES&gt;xii, 452 p.&lt;/NUMBER_OF_VOLUMES&gt;&lt;PAGES&gt;323-339&lt;/PAGES&gt;&lt;EDITION&gt;Rev. and expanded ed.&lt;/EDITION&gt;&lt;ISBN&gt;0415101611&lt;/ISBN&gt;&lt;LABEL&gt;UNLOC&lt;/LABEL&gt;&lt;KEYWORDS&gt;&lt;KEYWORD&gt;Philosophy.&lt;/KEYWORD&gt;&lt;KEYWORD&gt;Philosophy, German 20th century.&lt;/KEYWORD&gt;&lt;KEYWORD&gt;Philosophy, Modern 20th century.&lt;/KEYWORD&gt;&lt;/KEYWORDS&gt;&lt;/MDL&gt;&lt;/Cite&gt;&lt;/EndNote&gt;</w:instrText>
      </w:r>
      <w:r w:rsidRPr="00501BF1">
        <w:fldChar w:fldCharType="separate"/>
      </w:r>
      <w:r w:rsidRPr="008B0C90">
        <w:rPr>
          <w:szCs w:val="24"/>
          <w:lang w:val="en-US"/>
        </w:rPr>
        <w:t xml:space="preserve"> </w:t>
      </w:r>
      <w:r w:rsidR="009F2C6F">
        <w:rPr>
          <w:szCs w:val="24"/>
          <w:lang w:val="en-US"/>
        </w:rPr>
        <w:t xml:space="preserve">Cfr. 'The Origin of the Work of Art" in </w:t>
      </w:r>
      <w:r w:rsidRPr="001A584F">
        <w:rPr>
          <w:szCs w:val="24"/>
          <w:lang w:val="en-US"/>
        </w:rPr>
        <w:t xml:space="preserve">Heidegger, </w:t>
      </w:r>
      <w:r w:rsidRPr="001A584F">
        <w:rPr>
          <w:i/>
          <w:iCs/>
          <w:szCs w:val="24"/>
          <w:lang w:val="en-US"/>
        </w:rPr>
        <w:t>Basic Writings from Being and Time (1927) to The Task of Thinking (1964)</w:t>
      </w:r>
      <w:r w:rsidRPr="00501BF1">
        <w:t>.</w:t>
      </w:r>
      <w:r w:rsidRPr="00501BF1">
        <w:fldChar w:fldCharType="end"/>
      </w:r>
    </w:p>
  </w:endnote>
  <w:endnote w:id="48">
    <w:p w14:paraId="4437F9C3" w14:textId="77777777" w:rsidR="00FF405E" w:rsidRPr="00501BF1" w:rsidRDefault="00FF405E" w:rsidP="0036112C">
      <w:pPr>
        <w:spacing w:line="360" w:lineRule="auto"/>
        <w:contextualSpacing/>
      </w:pPr>
      <w:r w:rsidRPr="00501BF1">
        <w:rPr>
          <w:rStyle w:val="EndnoteReference"/>
        </w:rPr>
        <w:endnoteRef/>
      </w:r>
      <w:r w:rsidRPr="00501BF1">
        <w:t xml:space="preserve"> </w:t>
      </w:r>
      <w:r w:rsidRPr="00501BF1">
        <w:fldChar w:fldCharType="begin"/>
      </w:r>
      <w:r w:rsidRPr="00501BF1">
        <w:instrText xml:space="preserve"> ADDIN EN.CITE &lt;EndNote&gt;&lt;Cite&gt;&lt;Author&gt;Gadamer&lt;/Author&gt;&lt;Year&gt;1989&lt;/Year&gt;&lt;RecNum&gt;578&lt;/RecNum&gt;&lt;Pages&gt;p. 11&lt;/Pages&gt;&lt;MDL&gt;&lt;REFERENCE_TYPE&gt;1&lt;/REFERENCE_TYPE&gt;&lt;REFNUM&gt;578&lt;/REFNUM&gt;&lt;YEAR&gt;1989&lt;/YEAR&gt;&lt;ISBN&gt;0722092806&lt;/ISBN&gt;&lt;AUTHORS&gt;&lt;AUTHOR&gt;Gadamer, Hans Georg&lt;/AUTHOR&gt;&lt;/AUTHORS&gt;&lt;TITLE&gt;Truth and method&lt;/TITLE&gt;&lt;PUBLISHER&gt;Sheed and Ward&lt;/PUBLISHER&gt;&lt;NUMBER_OF_VOLUMES&gt;xxxviii, 594 p&lt;/NUMBER_OF_VOLUMES&gt;&lt;KEYWORDS&gt;&lt;KEYWORD&gt;Humanities Methodology.&lt;/KEYWORD&gt;&lt;KEYWORD&gt;Hermeneutics.&lt;/KEYWORD&gt;&lt;KEYWORD&gt;Aesthetics.&lt;/KEYWORD&gt;&lt;/KEYWORDS&gt;&lt;PLACE_PUBLISHED&gt;London&lt;/PLACE_PUBLISHED&gt;&lt;EDITION&gt;2nd rev. ed, translation revised by Joel Weinsheimer and Donald G. Marshall.&lt;/EDITION&gt;&lt;LABEL&gt;UNLOC&lt;/LABEL&gt;&lt;/MDL&gt;&lt;/Cite&gt;&lt;/EndNote&gt;</w:instrText>
      </w:r>
      <w:r w:rsidRPr="00501BF1">
        <w:fldChar w:fldCharType="separate"/>
      </w:r>
      <w:r w:rsidRPr="00501BF1">
        <w:t xml:space="preserve">Gadamer, </w:t>
      </w:r>
      <w:r w:rsidRPr="00501BF1">
        <w:rPr>
          <w:i/>
        </w:rPr>
        <w:t>Truth and method</w:t>
      </w:r>
      <w:r>
        <w:rPr>
          <w:i/>
        </w:rPr>
        <w:t>.</w:t>
      </w:r>
      <w:r w:rsidRPr="00501BF1">
        <w:t xml:space="preserve"> p. 11.</w:t>
      </w:r>
      <w:r w:rsidRPr="00501BF1">
        <w:fldChar w:fldCharType="end"/>
      </w:r>
    </w:p>
  </w:endnote>
  <w:endnote w:id="49">
    <w:p w14:paraId="32759757" w14:textId="77777777" w:rsidR="00FF405E" w:rsidRPr="00501BF1" w:rsidRDefault="00FF405E" w:rsidP="0036112C">
      <w:pPr>
        <w:spacing w:line="360" w:lineRule="auto"/>
        <w:contextualSpacing/>
      </w:pPr>
      <w:r w:rsidRPr="00501BF1">
        <w:rPr>
          <w:rStyle w:val="EndnoteReference"/>
        </w:rPr>
        <w:endnoteRef/>
      </w:r>
      <w:r w:rsidRPr="00501BF1">
        <w:t xml:space="preserve"> </w:t>
      </w:r>
      <w:r w:rsidRPr="00501BF1">
        <w:fldChar w:fldCharType="begin"/>
      </w:r>
      <w:r w:rsidRPr="00501BF1">
        <w:instrText xml:space="preserve"> ADDIN EN.CITE &lt;EndNote&gt;&lt;Cite&gt;&lt;Author&gt;Gadamer&lt;/Author&gt;&lt;Year&gt;1989&lt;/Year&gt;&lt;RecNum&gt;578&lt;/RecNum&gt;&lt;Pages&gt;p. 14&lt;/Pages&gt;&lt;MDL&gt;&lt;REFERENCE_TYPE&gt;1&lt;/REFERENCE_TYPE&gt;&lt;REFNUM&gt;578&lt;/REFNUM&gt;&lt;YEAR&gt;1989&lt;/YEAR&gt;&lt;ISBN&gt;0722092806&lt;/ISBN&gt;&lt;AUTHORS&gt;&lt;AUTHOR&gt;Gadamer, Hans Georg&lt;/AUTHOR&gt;&lt;/AUTHORS&gt;&lt;TITLE&gt;Truth and method&lt;/TITLE&gt;&lt;PUBLISHER&gt;Sheed and Ward&lt;/PUBLISHER&gt;&lt;NUMBER_OF_VOLUMES&gt;xxxviii, 594 p&lt;/NUMBER_OF_VOLUMES&gt;&lt;KEYWORDS&gt;&lt;KEYWORD&gt;Humanities Methodology.&lt;/KEYWORD&gt;&lt;KEYWORD&gt;Hermeneutics.&lt;/KEYWORD&gt;&lt;KEYWORD&gt;Aesthetics.&lt;/KEYWORD&gt;&lt;/KEYWORDS&gt;&lt;PLACE_PUBLISHED&gt;London&lt;/PLACE_PUBLISHED&gt;&lt;EDITION&gt;2nd rev. ed, translation revised by Joel Weinsheimer and Donald G. Marshall.&lt;/EDITION&gt;&lt;LABEL&gt;UNLOC&lt;/LABEL&gt;&lt;/MDL&gt;&lt;/Cite&gt;&lt;/EndNote&gt;</w:instrText>
      </w:r>
      <w:r w:rsidRPr="00501BF1">
        <w:fldChar w:fldCharType="separate"/>
      </w:r>
      <w:r w:rsidRPr="00501BF1">
        <w:t>Ibid. p. 14.</w:t>
      </w:r>
      <w:r w:rsidRPr="00501BF1">
        <w:fldChar w:fldCharType="end"/>
      </w:r>
    </w:p>
  </w:endnote>
  <w:endnote w:id="50">
    <w:p w14:paraId="643BB4DA" w14:textId="77777777" w:rsidR="00FF405E" w:rsidRPr="00501BF1" w:rsidRDefault="00FF405E" w:rsidP="0036112C">
      <w:pPr>
        <w:spacing w:line="360" w:lineRule="auto"/>
        <w:contextualSpacing/>
      </w:pPr>
      <w:r w:rsidRPr="00501BF1">
        <w:rPr>
          <w:rStyle w:val="EndnoteReference"/>
        </w:rPr>
        <w:endnoteRef/>
      </w:r>
      <w:r w:rsidRPr="00501BF1">
        <w:t xml:space="preserve"> </w:t>
      </w:r>
      <w:r w:rsidRPr="00501BF1">
        <w:fldChar w:fldCharType="begin"/>
      </w:r>
      <w:r w:rsidRPr="00501BF1">
        <w:instrText xml:space="preserve"> ADDIN EN.CITE &lt;EndNote&gt;&lt;Cite&gt;&lt;Author&gt;Gadamer&lt;/Author&gt;&lt;Year&gt;1989&lt;/Year&gt;&lt;RecNum&gt;578&lt;/RecNum&gt;&lt;Pages&gt;p. 17&lt;/Pages&gt;&lt;MDL&gt;&lt;REFERENCE_TYPE&gt;1&lt;/REFERENCE_TYPE&gt;&lt;REFNUM&gt;578&lt;/REFNUM&gt;&lt;YEAR&gt;1989&lt;/YEAR&gt;&lt;ISBN&gt;0722092806&lt;/ISBN&gt;&lt;AUTHORS&gt;&lt;AUTHOR&gt;Gadamer, Hans Georg&lt;/AUTHOR&gt;&lt;/AUTHORS&gt;&lt;TITLE&gt;Truth and method&lt;/TITLE&gt;&lt;PUBLISHER&gt;Sheed and Ward&lt;/PUBLISHER&gt;&lt;NUMBER_OF_VOLUMES&gt;xxxviii, 594 p&lt;/NUMBER_OF_VOLUMES&gt;&lt;KEYWORDS&gt;&lt;KEYWORD&gt;Humanities Methodology.&lt;/KEYWORD&gt;&lt;KEYWORD&gt;Hermeneutics.&lt;/KEYWORD&gt;&lt;KEYWORD&gt;Aesthetics.&lt;/KEYWORD&gt;&lt;/KEYWORDS&gt;&lt;PLACE_PUBLISHED&gt;London&lt;/PLACE_PUBLISHED&gt;&lt;EDITION&gt;2nd rev. ed, translation revised by Joel Weinsheimer and Donald G. Marshall.&lt;/EDITION&gt;&lt;LABEL&gt;UNLOC&lt;/LABEL&gt;&lt;/MDL&gt;&lt;/Cite&gt;&lt;/EndNote&gt;</w:instrText>
      </w:r>
      <w:r w:rsidRPr="00501BF1">
        <w:fldChar w:fldCharType="separate"/>
      </w:r>
      <w:r w:rsidRPr="00501BF1">
        <w:t>Ibid. p. 17.</w:t>
      </w:r>
      <w:r w:rsidRPr="00501BF1">
        <w:fldChar w:fldCharType="end"/>
      </w:r>
    </w:p>
  </w:endnote>
  <w:endnote w:id="51">
    <w:p w14:paraId="6195FDA3" w14:textId="77777777" w:rsidR="00FF405E" w:rsidRPr="00501BF1" w:rsidRDefault="00FF405E" w:rsidP="0036112C">
      <w:pPr>
        <w:spacing w:line="360" w:lineRule="auto"/>
        <w:contextualSpacing/>
      </w:pPr>
      <w:r w:rsidRPr="00501BF1">
        <w:rPr>
          <w:rStyle w:val="EndnoteReference"/>
        </w:rPr>
        <w:endnoteRef/>
      </w:r>
      <w:r w:rsidRPr="00501BF1">
        <w:t xml:space="preserve"> </w:t>
      </w:r>
      <w:r w:rsidRPr="00501BF1">
        <w:fldChar w:fldCharType="begin"/>
      </w:r>
      <w:r>
        <w:instrText xml:space="preserve"> ADDIN EN.CITE &lt;EndNote&gt;&lt;Cite&gt;&lt;Author&gt;De Beistegui&lt;/Author&gt;&lt;Year&gt;2005&lt;/Year&gt;&lt;RecNum&gt;1389&lt;/RecNum&gt;&lt;Pages&gt;p. 57&lt;/Pages&gt;&lt;MDL&gt;&lt;REFERENCE_TYPE&gt;1&lt;/REFERENCE_TYPE&gt;&lt;REFNUM&gt;1389&lt;/REFNUM&gt;&lt;AUTHORS&gt;&lt;AUTHOR&gt;De Beistegui, Miguel&lt;/AUTHOR&gt;&lt;/AUTHORS&gt;&lt;YEAR&gt;2005&lt;/YEAR&gt;&lt;TITLE&gt;The new Heidegger&lt;/TITLE&gt;&lt;PLACE_PUBLISHED&gt;London&lt;/PLACE_PUBLISHED&gt;&lt;PUBLISHER&gt;Continuum&lt;/PUBLISHER&gt;&lt;NUMBER_OF_VOLUMES&gt;viii, 210 p.&lt;/NUMBER_OF_VOLUMES&gt;&lt;TERTIARY_TITLE&gt;Continuum studies in Continental philosophy&lt;/TERTIARY_TITLE&gt;&lt;ISBN&gt;9780826470614&amp;#xD;0826470602 (hbk.)&amp;#xD;0826470610 (pbk.)&lt;/ISBN&gt;&lt;LABEL&gt;UNLOC&lt;/LABEL&gt;&lt;/MDL&gt;&lt;/Cite&gt;&lt;/EndNote&gt;</w:instrText>
      </w:r>
      <w:r w:rsidRPr="00501BF1">
        <w:fldChar w:fldCharType="separate"/>
      </w:r>
      <w:r>
        <w:t xml:space="preserve">de Beistegui, </w:t>
      </w:r>
      <w:r w:rsidRPr="004130DC">
        <w:rPr>
          <w:i/>
        </w:rPr>
        <w:t>The new Heidegger</w:t>
      </w:r>
      <w:r>
        <w:t xml:space="preserve"> p. 57.</w:t>
      </w:r>
      <w:r w:rsidRPr="00501BF1">
        <w:fldChar w:fldCharType="end"/>
      </w:r>
    </w:p>
  </w:endnote>
  <w:endnote w:id="52">
    <w:p w14:paraId="52304C60" w14:textId="77777777" w:rsidR="00FF405E" w:rsidRPr="00501BF1" w:rsidRDefault="00FF405E" w:rsidP="00805FDB">
      <w:pPr>
        <w:spacing w:line="360" w:lineRule="auto"/>
        <w:contextualSpacing/>
      </w:pPr>
      <w:r w:rsidRPr="00501BF1">
        <w:rPr>
          <w:rStyle w:val="EndnoteReference"/>
        </w:rPr>
        <w:endnoteRef/>
      </w:r>
      <w:r w:rsidRPr="00501BF1">
        <w:t xml:space="preserve"> </w:t>
      </w:r>
      <w:r w:rsidRPr="00501BF1">
        <w:fldChar w:fldCharType="begin"/>
      </w:r>
      <w:r>
        <w:instrText xml:space="preserve"> ADDIN EN.CITE &lt;EndNote&gt;&lt;Cite&gt;&lt;Author&gt;De Beistegui&lt;/Author&gt;&lt;Year&gt;2005&lt;/Year&gt;&lt;RecNum&gt;1389&lt;/RecNum&gt;&lt;Pages&gt;p. 70&lt;/Pages&gt;&lt;MDL&gt;&lt;REFERENCE_TYPE&gt;1&lt;/REFERENCE_TYPE&gt;&lt;REFNUM&gt;1389&lt;/REFNUM&gt;&lt;AUTHORS&gt;&lt;AUTHOR&gt;De Beistegui, Miguel&lt;/AUTHOR&gt;&lt;/AUTHORS&gt;&lt;YEAR&gt;2005&lt;/YEAR&gt;&lt;TITLE&gt;The new Heidegger&lt;/TITLE&gt;&lt;PLACE_PUBLISHED&gt;London&lt;/PLACE_PUBLISHED&gt;&lt;PUBLISHER&gt;Continuum&lt;/PUBLISHER&gt;&lt;NUMBER_OF_VOLUMES&gt;viii, 210 p.&lt;/NUMBER_OF_VOLUMES&gt;&lt;TERTIARY_TITLE&gt;Continuum studies in Continental philosophy&lt;/TERTIARY_TITLE&gt;&lt;ISBN&gt;9780826470614&amp;#xD;0826470602 (hbk.)&amp;#xD;0826470610 (pbk.)&lt;/ISBN&gt;&lt;LABEL&gt;UNLOC&lt;/LABEL&gt;&lt;/MDL&gt;&lt;/Cite&gt;&lt;/EndNote&gt;</w:instrText>
      </w:r>
      <w:r w:rsidRPr="00501BF1">
        <w:fldChar w:fldCharType="separate"/>
      </w:r>
      <w:r>
        <w:t>Ibid. p. 70.</w:t>
      </w:r>
      <w:r w:rsidRPr="00501BF1">
        <w:fldChar w:fldCharType="end"/>
      </w:r>
    </w:p>
  </w:endnote>
  <w:endnote w:id="53">
    <w:p w14:paraId="21EEE9E0" w14:textId="77777777" w:rsidR="00FF405E" w:rsidRPr="00501BF1" w:rsidRDefault="00FF405E" w:rsidP="0036112C">
      <w:pPr>
        <w:spacing w:line="360" w:lineRule="auto"/>
        <w:contextualSpacing/>
      </w:pPr>
      <w:r w:rsidRPr="00501BF1">
        <w:rPr>
          <w:rStyle w:val="EndnoteReference"/>
        </w:rPr>
        <w:endnoteRef/>
      </w:r>
      <w:r w:rsidRPr="00501BF1">
        <w:t xml:space="preserve"> </w:t>
      </w:r>
      <w:r w:rsidRPr="00501BF1">
        <w:fldChar w:fldCharType="begin"/>
      </w:r>
      <w:r>
        <w:instrText xml:space="preserve"> ADDIN EN.CITE &lt;EndNote&gt;&lt;Cite&gt;&lt;Author&gt;De Beistegui&lt;/Author&gt;&lt;Year&gt;2005&lt;/Year&gt;&lt;RecNum&gt;1389&lt;/RecNum&gt;&lt;Pages&gt;p. 71&lt;/Pages&gt;&lt;MDL&gt;&lt;REFERENCE_TYPE&gt;1&lt;/REFERENCE_TYPE&gt;&lt;REFNUM&gt;1389&lt;/REFNUM&gt;&lt;AUTHORS&gt;&lt;AUTHOR&gt;De Beistegui, Miguel&lt;/AUTHOR&gt;&lt;/AUTHORS&gt;&lt;YEAR&gt;2005&lt;/YEAR&gt;&lt;TITLE&gt;The new Heidegger&lt;/TITLE&gt;&lt;PLACE_PUBLISHED&gt;London&lt;/PLACE_PUBLISHED&gt;&lt;PUBLISHER&gt;Continuum&lt;/PUBLISHER&gt;&lt;NUMBER_OF_VOLUMES&gt;viii, 210 p.&lt;/NUMBER_OF_VOLUMES&gt;&lt;TERTIARY_TITLE&gt;Continuum studies in Continental philosophy&lt;/TERTIARY_TITLE&gt;&lt;ISBN&gt;9780826470614&amp;#xD;0826470602 (hbk.)&amp;#xD;0826470610 (pbk.)&lt;/ISBN&gt;&lt;LABEL&gt;UNLOC&lt;/LABEL&gt;&lt;/MDL&gt;&lt;/Cite&gt;&lt;/EndNote&gt;</w:instrText>
      </w:r>
      <w:r w:rsidRPr="00501BF1">
        <w:fldChar w:fldCharType="separate"/>
      </w:r>
      <w:r>
        <w:t>Ibid. p. 71.</w:t>
      </w:r>
      <w:r w:rsidRPr="00501BF1">
        <w:fldChar w:fldCharType="end"/>
      </w:r>
    </w:p>
  </w:endnote>
  <w:endnote w:id="54">
    <w:p w14:paraId="658EF889" w14:textId="77777777" w:rsidR="00FF405E" w:rsidRPr="00501BF1" w:rsidRDefault="00FF405E" w:rsidP="0036112C">
      <w:pPr>
        <w:spacing w:line="360" w:lineRule="auto"/>
        <w:contextualSpacing/>
      </w:pPr>
      <w:r w:rsidRPr="00501BF1">
        <w:rPr>
          <w:rStyle w:val="EndnoteReference"/>
        </w:rPr>
        <w:endnoteRef/>
      </w:r>
      <w:r w:rsidRPr="00501BF1">
        <w:t xml:space="preserve"> </w:t>
      </w:r>
      <w:r w:rsidRPr="00501BF1">
        <w:fldChar w:fldCharType="begin"/>
      </w:r>
      <w:r w:rsidRPr="00501BF1">
        <w:instrText xml:space="preserve"> ADDIN EN.CITE &lt;EndNote&gt;&lt;Cite&gt;&lt;Author&gt;Heidegger&lt;/Author&gt;&lt;Year&gt;1967&lt;/Year&gt;&lt;RecNum&gt;1172&lt;/RecNum&gt;&lt;Pages&gt;p. 374&lt;/Pages&gt;&lt;MDL&gt;&lt;REFERENCE_TYPE&gt;1&lt;/REFERENCE_TYPE&gt;&lt;REFNUM&gt;1172&lt;/REFNUM&gt;&lt;AUTHORS&gt;&lt;AUTHOR&gt;Heidegger, Martin&lt;/AUTHOR&gt;&lt;/AUTHORS&gt;&lt;YEAR&gt;1967&lt;/YEAR&gt;&lt;TITLE&gt;Being and time&lt;/TITLE&gt;&lt;SECONDARY_TITLE&gt;Sein und Zeit. English&lt;/SECONDARY_TITLE&gt;&lt;PLACE_PUBLISHED&gt;Oxford&lt;/PLACE_PUBLISHED&gt;&lt;PUBLISHER&gt;Blackwell&lt;/PUBLISHER&gt;&lt;NUMBER_OF_VOLUMES&gt;589 p.&lt;/NUMBER_OF_VOLUMES&gt;&lt;SUBSIDIARY_AUTHORS&gt;&lt;SUBSIDIARY_AUTHOR&gt;Macquarrie, John&lt;/SUBSIDIARY_AUTHOR&gt;&lt;SUBSIDIARY_AUTHOR&gt;Robinson, Edward&lt;/SUBSIDIARY_AUTHOR&gt;&lt;/SUBSIDIARY_AUTHORS&gt;&lt;ISBN&gt;063110190X&amp;#xD;0631197702 (pbk)&lt;/ISBN&gt;&lt;LABEL&gt;UNLOC&lt;/LABEL&gt;&lt;/MDL&gt;&lt;/Cite&gt;&lt;/EndNote&gt;</w:instrText>
      </w:r>
      <w:r w:rsidRPr="00501BF1">
        <w:fldChar w:fldCharType="separate"/>
      </w:r>
      <w:r w:rsidRPr="00501BF1">
        <w:t xml:space="preserve">Heidegger, </w:t>
      </w:r>
      <w:r w:rsidRPr="00501BF1">
        <w:rPr>
          <w:i/>
        </w:rPr>
        <w:t>Being and time</w:t>
      </w:r>
      <w:r>
        <w:rPr>
          <w:i/>
        </w:rPr>
        <w:t>.</w:t>
      </w:r>
      <w:r w:rsidRPr="00501BF1">
        <w:t xml:space="preserve"> p. 374.</w:t>
      </w:r>
      <w:r w:rsidRPr="00501BF1">
        <w:fldChar w:fldCharType="end"/>
      </w:r>
    </w:p>
  </w:endnote>
  <w:endnote w:id="55">
    <w:p w14:paraId="38E18885" w14:textId="77777777" w:rsidR="00FF405E" w:rsidRPr="00501BF1" w:rsidRDefault="00FF405E" w:rsidP="0036112C">
      <w:pPr>
        <w:spacing w:line="360" w:lineRule="auto"/>
        <w:contextualSpacing/>
      </w:pPr>
      <w:r w:rsidRPr="00501BF1">
        <w:rPr>
          <w:rStyle w:val="EndnoteReference"/>
        </w:rPr>
        <w:endnoteRef/>
      </w:r>
      <w:r w:rsidRPr="00501BF1">
        <w:t xml:space="preserve"> </w:t>
      </w:r>
      <w:r w:rsidRPr="00501BF1">
        <w:fldChar w:fldCharType="begin"/>
      </w:r>
      <w:r>
        <w:instrText xml:space="preserve"> ADDIN EN.CITE &lt;EndNote&gt;&lt;Cite&gt;&lt;Author&gt;De Beistegui&lt;/Author&gt;&lt;Year&gt;2005&lt;/Year&gt;&lt;RecNum&gt;1389&lt;/RecNum&gt;&lt;Pages&gt;pp. 70-1&lt;/Pages&gt;&lt;MDL&gt;&lt;REFERENCE_TYPE&gt;1&lt;/REFERENCE_TYPE&gt;&lt;REFNUM&gt;1389&lt;/REFNUM&gt;&lt;AUTHORS&gt;&lt;AUTHOR&gt;De Beistegui, Miguel&lt;/AUTHOR&gt;&lt;/AUTHORS&gt;&lt;YEAR&gt;2005&lt;/YEAR&gt;&lt;TITLE&gt;The new Heidegger&lt;/TITLE&gt;&lt;PLACE_PUBLISHED&gt;London&lt;/PLACE_PUBLISHED&gt;&lt;PUBLISHER&gt;Continuum&lt;/PUBLISHER&gt;&lt;NUMBER_OF_VOLUMES&gt;viii, 210 p.&lt;/NUMBER_OF_VOLUMES&gt;&lt;TERTIARY_TITLE&gt;Continuum studies in Continental philosophy&lt;/TERTIARY_TITLE&gt;&lt;ISBN&gt;9780826470614&amp;#xD;0826470602 (hbk.)&amp;#xD;0826470610 (pbk.)&lt;/ISBN&gt;&lt;LABEL&gt;UNLOC&lt;/LABEL&gt;&lt;/MDL&gt;&lt;/Cite&gt;&lt;/EndNote&gt;</w:instrText>
      </w:r>
      <w:r w:rsidRPr="00501BF1">
        <w:fldChar w:fldCharType="separate"/>
      </w:r>
      <w:r>
        <w:t>Ibid. pp. 70-1.</w:t>
      </w:r>
      <w:r w:rsidRPr="00501BF1">
        <w:fldChar w:fldCharType="end"/>
      </w:r>
    </w:p>
  </w:endnote>
  <w:endnote w:id="56">
    <w:p w14:paraId="3F3F2D9C" w14:textId="77777777" w:rsidR="00FF405E" w:rsidRPr="00501BF1" w:rsidRDefault="00FF405E" w:rsidP="0036112C">
      <w:pPr>
        <w:spacing w:line="360" w:lineRule="auto"/>
        <w:contextualSpacing/>
      </w:pPr>
      <w:r w:rsidRPr="00501BF1">
        <w:rPr>
          <w:rStyle w:val="EndnoteReference"/>
        </w:rPr>
        <w:endnoteRef/>
      </w:r>
      <w:r w:rsidRPr="00501BF1">
        <w:rPr>
          <w:lang w:val="it-IT"/>
        </w:rPr>
        <w:t xml:space="preserve"> </w:t>
      </w:r>
      <w:r w:rsidRPr="00501BF1">
        <w:fldChar w:fldCharType="begin"/>
      </w:r>
      <w:r w:rsidRPr="00501BF1">
        <w:rPr>
          <w:lang w:val="it-IT"/>
        </w:rPr>
        <w:instrText xml:space="preserve"> ADDIN EN.CITE &lt;EndNote&gt;&lt;Cite&gt;&lt;Author&gt;Brandi&lt;/Author&gt;&lt;Year&gt;1974&lt;/Year&gt;&lt;RecNum&gt;582&lt;/RecNum&gt;&lt;Pages&gt;p. 133&lt;/Pages&gt;&lt;MDL&gt;&lt;REFERENCE_TYPE&gt;1&lt;/REFERENCE_TYPE&gt;&lt;REFNUM&gt;582&lt;/REFNUM&gt;&lt;AUTHORS&gt;&lt;AUTHOR&gt;Brandi, Cesare&lt;/AUTHOR&gt;&lt;/AUTHORS&gt;&lt;YEAR&gt;1974&lt;/YEAR&gt;&lt;TITLE&gt;Teoria generale della critica&lt;/TITLE&gt;&lt;SECONDARY_TITLE&gt;Einaudi&lt;/SECONDARY_TITLE&gt;&lt;PLACE_PUBLISHED&gt;Turin&lt;/PLACE_PUBLISHED&gt;&lt;/MDL&gt;&lt;/Cite&gt;&lt;/EndNote&gt;</w:instrText>
      </w:r>
      <w:r w:rsidRPr="00501BF1">
        <w:fldChar w:fldCharType="separate"/>
      </w:r>
      <w:r w:rsidRPr="00501BF1">
        <w:rPr>
          <w:lang w:val="it-IT"/>
        </w:rPr>
        <w:t xml:space="preserve">Brandi, </w:t>
      </w:r>
      <w:r w:rsidRPr="00501BF1">
        <w:rPr>
          <w:i/>
          <w:lang w:val="it-IT"/>
        </w:rPr>
        <w:t>Teoria generale della critica</w:t>
      </w:r>
      <w:r w:rsidRPr="00501BF1">
        <w:rPr>
          <w:lang w:val="it-IT"/>
        </w:rPr>
        <w:t xml:space="preserve"> p. 133.</w:t>
      </w:r>
      <w:r w:rsidRPr="00501BF1">
        <w:fldChar w:fldCharType="end"/>
      </w:r>
      <w:r w:rsidRPr="00501BF1">
        <w:rPr>
          <w:lang w:val="it-IT"/>
        </w:rPr>
        <w:t xml:space="preserve"> </w:t>
      </w:r>
      <w:r w:rsidRPr="00501BF1">
        <w:t>(Our translation</w:t>
      </w:r>
      <w:r>
        <w:t xml:space="preserve"> and emphasis</w:t>
      </w:r>
      <w:r w:rsidRPr="00501BF1">
        <w:t xml:space="preserve">) </w:t>
      </w:r>
    </w:p>
  </w:endnote>
  <w:endnote w:id="57">
    <w:p w14:paraId="75C58499" w14:textId="77777777" w:rsidR="00FF405E" w:rsidRPr="004C1733" w:rsidRDefault="00FF405E" w:rsidP="0036112C">
      <w:pPr>
        <w:pStyle w:val="EndnoteText"/>
        <w:spacing w:line="360" w:lineRule="auto"/>
        <w:contextualSpacing/>
        <w:rPr>
          <w:lang w:val="en-US"/>
        </w:rPr>
      </w:pPr>
      <w:r>
        <w:rPr>
          <w:rStyle w:val="EndnoteReference"/>
        </w:rPr>
        <w:endnoteRef/>
      </w:r>
      <w:r>
        <w:t xml:space="preserve"> </w:t>
      </w:r>
      <w:r w:rsidRPr="004C1733">
        <w:rPr>
          <w:szCs w:val="24"/>
          <w:lang w:val="en-US"/>
        </w:rPr>
        <w:t xml:space="preserve">García Lorca, </w:t>
      </w:r>
      <w:r w:rsidRPr="004C1733">
        <w:rPr>
          <w:i/>
          <w:iCs/>
          <w:szCs w:val="24"/>
          <w:lang w:val="en-US"/>
        </w:rPr>
        <w:t>Selected Poems</w:t>
      </w:r>
      <w:r w:rsidRPr="004C1733">
        <w:rPr>
          <w:szCs w:val="24"/>
          <w:lang w:val="en-US"/>
        </w:rPr>
        <w:t>.</w:t>
      </w:r>
      <w:r>
        <w:t xml:space="preserve"> </w:t>
      </w:r>
      <w:r w:rsidRPr="00501BF1">
        <w:t>pp. 164-65.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9E24F" w14:textId="73999744" w:rsidR="00FF405E" w:rsidRDefault="00FF405E">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44CA">
      <w:rPr>
        <w:rStyle w:val="PageNumber"/>
        <w:noProof/>
      </w:rPr>
      <w:t>25</w:t>
    </w:r>
    <w:r>
      <w:rPr>
        <w:rStyle w:val="PageNumber"/>
      </w:rPr>
      <w:fldChar w:fldCharType="end"/>
    </w:r>
  </w:p>
  <w:p w14:paraId="532B9D0E" w14:textId="77777777" w:rsidR="00FF405E" w:rsidRDefault="00FF405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95C6E" w14:textId="77777777" w:rsidR="00AF5797" w:rsidRDefault="00AF5797">
      <w:r>
        <w:separator/>
      </w:r>
    </w:p>
  </w:footnote>
  <w:footnote w:type="continuationSeparator" w:id="0">
    <w:p w14:paraId="47C23B82" w14:textId="77777777" w:rsidR="00AF5797" w:rsidRDefault="00AF5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7F0B5" w14:textId="77777777" w:rsidR="00FF405E" w:rsidRDefault="00FF405E" w:rsidP="0092102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55A9D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402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91673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B8F0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5C6F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2F8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424D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29A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524BCA"/>
    <w:lvl w:ilvl="0">
      <w:start w:val="1"/>
      <w:numFmt w:val="decimal"/>
      <w:lvlText w:val="%1."/>
      <w:lvlJc w:val="left"/>
      <w:pPr>
        <w:tabs>
          <w:tab w:val="num" w:pos="360"/>
        </w:tabs>
        <w:ind w:left="360" w:hanging="360"/>
      </w:pPr>
    </w:lvl>
  </w:abstractNum>
  <w:abstractNum w:abstractNumId="9" w15:restartNumberingAfterBreak="0">
    <w:nsid w:val="01B77D5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2314220"/>
    <w:multiLevelType w:val="multilevel"/>
    <w:tmpl w:val="52B688E4"/>
    <w:lvl w:ilvl="0">
      <w:start w:val="1"/>
      <w:numFmt w:val="upperRoman"/>
      <w:lvlText w:val="Chapter %1."/>
      <w:lvlJc w:val="right"/>
      <w:pPr>
        <w:tabs>
          <w:tab w:val="num" w:pos="720"/>
        </w:tabs>
        <w:ind w:left="72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82F25F4"/>
    <w:multiLevelType w:val="hybridMultilevel"/>
    <w:tmpl w:val="6AC0B214"/>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0BD1050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D4F547B"/>
    <w:multiLevelType w:val="multilevel"/>
    <w:tmpl w:val="40AA4C2E"/>
    <w:lvl w:ilvl="0">
      <w:start w:val="1"/>
      <w:numFmt w:val="decimal"/>
      <w:suff w:val="space"/>
      <w:lvlText w:val="Chapter %1:"/>
      <w:lvlJc w:val="left"/>
      <w:pPr>
        <w:ind w:left="-539" w:firstLine="737"/>
      </w:pPr>
      <w:rPr>
        <w:rFonts w:hint="default"/>
      </w:rPr>
    </w:lvl>
    <w:lvl w:ilvl="1">
      <w:start w:val="1"/>
      <w:numFmt w:val="decimal"/>
      <w:suff w:val="space"/>
      <w:lvlText w:val="%1.%2"/>
      <w:lvlJc w:val="left"/>
      <w:pPr>
        <w:ind w:left="-341" w:firstLine="0"/>
      </w:pPr>
      <w:rPr>
        <w:rFonts w:hint="default"/>
      </w:rPr>
    </w:lvl>
    <w:lvl w:ilvl="2">
      <w:start w:val="1"/>
      <w:numFmt w:val="decimal"/>
      <w:suff w:val="space"/>
      <w:lvlText w:val="%1.%2.%3"/>
      <w:lvlJc w:val="left"/>
      <w:pPr>
        <w:ind w:left="1854" w:hanging="720"/>
      </w:pPr>
      <w:rPr>
        <w:rFonts w:hint="default"/>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15:restartNumberingAfterBreak="0">
    <w:nsid w:val="0EE46877"/>
    <w:multiLevelType w:val="multilevel"/>
    <w:tmpl w:val="AB08D7B4"/>
    <w:lvl w:ilvl="0">
      <w:start w:val="1"/>
      <w:numFmt w:val="upperRoman"/>
      <w:lvlText w:val="Chapter %1:"/>
      <w:lvlJc w:val="right"/>
      <w:pPr>
        <w:tabs>
          <w:tab w:val="num" w:pos="720"/>
        </w:tabs>
        <w:ind w:left="72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03D24FA"/>
    <w:multiLevelType w:val="hybridMultilevel"/>
    <w:tmpl w:val="88A0F7E8"/>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193B2086"/>
    <w:multiLevelType w:val="hybridMultilevel"/>
    <w:tmpl w:val="E00CC4A6"/>
    <w:lvl w:ilvl="0" w:tplc="08090001">
      <w:start w:val="1"/>
      <w:numFmt w:val="bullet"/>
      <w:lvlText w:val=""/>
      <w:lvlJc w:val="left"/>
      <w:pPr>
        <w:tabs>
          <w:tab w:val="num" w:pos="1429"/>
        </w:tabs>
        <w:ind w:left="1429" w:hanging="360"/>
      </w:pPr>
      <w:rPr>
        <w:rFonts w:ascii="Symbol" w:hAnsi="Symbol" w:hint="default"/>
      </w:rPr>
    </w:lvl>
    <w:lvl w:ilvl="1" w:tplc="08090003">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1F6C32FF"/>
    <w:multiLevelType w:val="multilevel"/>
    <w:tmpl w:val="D220C76C"/>
    <w:lvl w:ilvl="0">
      <w:start w:val="1"/>
      <w:numFmt w:val="decimal"/>
      <w:suff w:val="space"/>
      <w:lvlText w:val="Chapter %1:"/>
      <w:lvlJc w:val="left"/>
      <w:pPr>
        <w:ind w:left="936" w:firstLine="737"/>
      </w:pPr>
      <w:rPr>
        <w:rFonts w:hint="default"/>
      </w:rPr>
    </w:lvl>
    <w:lvl w:ilvl="1">
      <w:start w:val="1"/>
      <w:numFmt w:val="decimal"/>
      <w:lvlText w:val="%1.%2"/>
      <w:lvlJc w:val="left"/>
      <w:pPr>
        <w:tabs>
          <w:tab w:val="num" w:pos="3185"/>
        </w:tabs>
        <w:ind w:left="3185" w:hanging="576"/>
      </w:pPr>
      <w:rPr>
        <w:rFonts w:hint="default"/>
      </w:rPr>
    </w:lvl>
    <w:lvl w:ilvl="2">
      <w:start w:val="1"/>
      <w:numFmt w:val="decimal"/>
      <w:lvlText w:val="%1.%2.%3"/>
      <w:lvlJc w:val="left"/>
      <w:pPr>
        <w:tabs>
          <w:tab w:val="num" w:pos="3329"/>
        </w:tabs>
        <w:ind w:left="3329" w:hanging="720"/>
      </w:pPr>
      <w:rPr>
        <w:rFonts w:hint="default"/>
      </w:rPr>
    </w:lvl>
    <w:lvl w:ilvl="3">
      <w:start w:val="1"/>
      <w:numFmt w:val="decimal"/>
      <w:lvlText w:val="%1.%2.%3.%4"/>
      <w:lvlJc w:val="left"/>
      <w:pPr>
        <w:tabs>
          <w:tab w:val="num" w:pos="3473"/>
        </w:tabs>
        <w:ind w:left="3473" w:hanging="864"/>
      </w:pPr>
      <w:rPr>
        <w:rFonts w:hint="default"/>
      </w:rPr>
    </w:lvl>
    <w:lvl w:ilvl="4">
      <w:start w:val="1"/>
      <w:numFmt w:val="decimal"/>
      <w:lvlText w:val="%1.%2.%3.%4.%5"/>
      <w:lvlJc w:val="left"/>
      <w:pPr>
        <w:tabs>
          <w:tab w:val="num" w:pos="3617"/>
        </w:tabs>
        <w:ind w:left="3617" w:hanging="1008"/>
      </w:pPr>
      <w:rPr>
        <w:rFonts w:hint="default"/>
      </w:rPr>
    </w:lvl>
    <w:lvl w:ilvl="5">
      <w:start w:val="1"/>
      <w:numFmt w:val="decimal"/>
      <w:lvlText w:val="%1.%2.%3.%4.%5.%6"/>
      <w:lvlJc w:val="left"/>
      <w:pPr>
        <w:tabs>
          <w:tab w:val="num" w:pos="3761"/>
        </w:tabs>
        <w:ind w:left="3761" w:hanging="1152"/>
      </w:pPr>
      <w:rPr>
        <w:rFonts w:hint="default"/>
      </w:rPr>
    </w:lvl>
    <w:lvl w:ilvl="6">
      <w:start w:val="1"/>
      <w:numFmt w:val="decimal"/>
      <w:lvlText w:val="%1.%2.%3.%4.%5.%6.%7"/>
      <w:lvlJc w:val="left"/>
      <w:pPr>
        <w:tabs>
          <w:tab w:val="num" w:pos="3905"/>
        </w:tabs>
        <w:ind w:left="3905" w:hanging="1296"/>
      </w:pPr>
      <w:rPr>
        <w:rFonts w:hint="default"/>
      </w:rPr>
    </w:lvl>
    <w:lvl w:ilvl="7">
      <w:start w:val="1"/>
      <w:numFmt w:val="decimal"/>
      <w:lvlText w:val="%1.%2.%3.%4.%5.%6.%7.%8"/>
      <w:lvlJc w:val="left"/>
      <w:pPr>
        <w:tabs>
          <w:tab w:val="num" w:pos="4049"/>
        </w:tabs>
        <w:ind w:left="4049" w:hanging="1440"/>
      </w:pPr>
      <w:rPr>
        <w:rFonts w:hint="default"/>
      </w:rPr>
    </w:lvl>
    <w:lvl w:ilvl="8">
      <w:start w:val="1"/>
      <w:numFmt w:val="decimal"/>
      <w:lvlText w:val="%1.%2.%3.%4.%5.%6.%7.%8.%9"/>
      <w:lvlJc w:val="left"/>
      <w:pPr>
        <w:tabs>
          <w:tab w:val="num" w:pos="4193"/>
        </w:tabs>
        <w:ind w:left="4193" w:hanging="1584"/>
      </w:pPr>
      <w:rPr>
        <w:rFonts w:hint="default"/>
      </w:rPr>
    </w:lvl>
  </w:abstractNum>
  <w:abstractNum w:abstractNumId="18" w15:restartNumberingAfterBreak="0">
    <w:nsid w:val="1F937F83"/>
    <w:multiLevelType w:val="hybridMultilevel"/>
    <w:tmpl w:val="4E30E672"/>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2842366D"/>
    <w:multiLevelType w:val="multilevel"/>
    <w:tmpl w:val="F4783BC4"/>
    <w:lvl w:ilvl="0">
      <w:start w:val="1"/>
      <w:numFmt w:val="decimal"/>
      <w:suff w:val="space"/>
      <w:lvlText w:val="Chapter %1:"/>
      <w:lvlJc w:val="left"/>
      <w:pPr>
        <w:ind w:left="-539" w:firstLine="737"/>
      </w:pPr>
      <w:rPr>
        <w:rFonts w:hint="default"/>
      </w:rPr>
    </w:lvl>
    <w:lvl w:ilvl="1">
      <w:start w:val="1"/>
      <w:numFmt w:val="decimal"/>
      <w:suff w:val="space"/>
      <w:lvlText w:val="%1.%2"/>
      <w:lvlJc w:val="left"/>
      <w:pPr>
        <w:ind w:left="-341" w:firstLine="0"/>
      </w:pPr>
      <w:rPr>
        <w:rFonts w:hint="default"/>
      </w:rPr>
    </w:lvl>
    <w:lvl w:ilvl="2">
      <w:start w:val="1"/>
      <w:numFmt w:val="decimal"/>
      <w:suff w:val="space"/>
      <w:lvlText w:val="%1.%2.%3"/>
      <w:lvlJc w:val="left"/>
      <w:pPr>
        <w:ind w:left="1854" w:hanging="720"/>
      </w:pPr>
      <w:rPr>
        <w:rFonts w:hint="default"/>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0" w15:restartNumberingAfterBreak="0">
    <w:nsid w:val="29765023"/>
    <w:multiLevelType w:val="hybridMultilevel"/>
    <w:tmpl w:val="A74C88BE"/>
    <w:lvl w:ilvl="0" w:tplc="73841882">
      <w:start w:val="218"/>
      <w:numFmt w:val="bullet"/>
      <w:lvlText w:val=""/>
      <w:lvlJc w:val="left"/>
      <w:pPr>
        <w:tabs>
          <w:tab w:val="num" w:pos="1770"/>
        </w:tabs>
        <w:ind w:left="1770" w:hanging="360"/>
      </w:pPr>
      <w:rPr>
        <w:rFonts w:ascii="Symbol" w:eastAsia="Times New Roman" w:hAnsi="Symbol" w:cs="Times New Roman" w:hint="default"/>
      </w:rPr>
    </w:lvl>
    <w:lvl w:ilvl="1" w:tplc="0C0A0003" w:tentative="1">
      <w:start w:val="1"/>
      <w:numFmt w:val="bullet"/>
      <w:lvlText w:val="o"/>
      <w:lvlJc w:val="left"/>
      <w:pPr>
        <w:tabs>
          <w:tab w:val="num" w:pos="2490"/>
        </w:tabs>
        <w:ind w:left="2490" w:hanging="360"/>
      </w:pPr>
      <w:rPr>
        <w:rFonts w:ascii="Courier New" w:hAnsi="Courier New" w:hint="default"/>
      </w:rPr>
    </w:lvl>
    <w:lvl w:ilvl="2" w:tplc="0C0A0005" w:tentative="1">
      <w:start w:val="1"/>
      <w:numFmt w:val="bullet"/>
      <w:lvlText w:val=""/>
      <w:lvlJc w:val="left"/>
      <w:pPr>
        <w:tabs>
          <w:tab w:val="num" w:pos="3210"/>
        </w:tabs>
        <w:ind w:left="3210" w:hanging="360"/>
      </w:pPr>
      <w:rPr>
        <w:rFonts w:ascii="Wingdings" w:hAnsi="Wingdings" w:hint="default"/>
      </w:rPr>
    </w:lvl>
    <w:lvl w:ilvl="3" w:tplc="0C0A0001" w:tentative="1">
      <w:start w:val="1"/>
      <w:numFmt w:val="bullet"/>
      <w:lvlText w:val=""/>
      <w:lvlJc w:val="left"/>
      <w:pPr>
        <w:tabs>
          <w:tab w:val="num" w:pos="3930"/>
        </w:tabs>
        <w:ind w:left="3930" w:hanging="360"/>
      </w:pPr>
      <w:rPr>
        <w:rFonts w:ascii="Symbol" w:hAnsi="Symbol" w:hint="default"/>
      </w:rPr>
    </w:lvl>
    <w:lvl w:ilvl="4" w:tplc="0C0A0003" w:tentative="1">
      <w:start w:val="1"/>
      <w:numFmt w:val="bullet"/>
      <w:lvlText w:val="o"/>
      <w:lvlJc w:val="left"/>
      <w:pPr>
        <w:tabs>
          <w:tab w:val="num" w:pos="4650"/>
        </w:tabs>
        <w:ind w:left="4650" w:hanging="360"/>
      </w:pPr>
      <w:rPr>
        <w:rFonts w:ascii="Courier New" w:hAnsi="Courier New" w:hint="default"/>
      </w:rPr>
    </w:lvl>
    <w:lvl w:ilvl="5" w:tplc="0C0A0005" w:tentative="1">
      <w:start w:val="1"/>
      <w:numFmt w:val="bullet"/>
      <w:lvlText w:val=""/>
      <w:lvlJc w:val="left"/>
      <w:pPr>
        <w:tabs>
          <w:tab w:val="num" w:pos="5370"/>
        </w:tabs>
        <w:ind w:left="5370" w:hanging="360"/>
      </w:pPr>
      <w:rPr>
        <w:rFonts w:ascii="Wingdings" w:hAnsi="Wingdings" w:hint="default"/>
      </w:rPr>
    </w:lvl>
    <w:lvl w:ilvl="6" w:tplc="0C0A0001" w:tentative="1">
      <w:start w:val="1"/>
      <w:numFmt w:val="bullet"/>
      <w:lvlText w:val=""/>
      <w:lvlJc w:val="left"/>
      <w:pPr>
        <w:tabs>
          <w:tab w:val="num" w:pos="6090"/>
        </w:tabs>
        <w:ind w:left="6090" w:hanging="360"/>
      </w:pPr>
      <w:rPr>
        <w:rFonts w:ascii="Symbol" w:hAnsi="Symbol" w:hint="default"/>
      </w:rPr>
    </w:lvl>
    <w:lvl w:ilvl="7" w:tplc="0C0A0003" w:tentative="1">
      <w:start w:val="1"/>
      <w:numFmt w:val="bullet"/>
      <w:lvlText w:val="o"/>
      <w:lvlJc w:val="left"/>
      <w:pPr>
        <w:tabs>
          <w:tab w:val="num" w:pos="6810"/>
        </w:tabs>
        <w:ind w:left="6810" w:hanging="360"/>
      </w:pPr>
      <w:rPr>
        <w:rFonts w:ascii="Courier New" w:hAnsi="Courier New" w:hint="default"/>
      </w:rPr>
    </w:lvl>
    <w:lvl w:ilvl="8" w:tplc="0C0A0005" w:tentative="1">
      <w:start w:val="1"/>
      <w:numFmt w:val="bullet"/>
      <w:lvlText w:val=""/>
      <w:lvlJc w:val="left"/>
      <w:pPr>
        <w:tabs>
          <w:tab w:val="num" w:pos="7530"/>
        </w:tabs>
        <w:ind w:left="7530" w:hanging="360"/>
      </w:pPr>
      <w:rPr>
        <w:rFonts w:ascii="Wingdings" w:hAnsi="Wingdings" w:hint="default"/>
      </w:rPr>
    </w:lvl>
  </w:abstractNum>
  <w:abstractNum w:abstractNumId="21" w15:restartNumberingAfterBreak="0">
    <w:nsid w:val="2A362616"/>
    <w:multiLevelType w:val="multilevel"/>
    <w:tmpl w:val="F4783BC4"/>
    <w:lvl w:ilvl="0">
      <w:start w:val="1"/>
      <w:numFmt w:val="decimal"/>
      <w:suff w:val="space"/>
      <w:lvlText w:val="Chapter %1:"/>
      <w:lvlJc w:val="left"/>
      <w:pPr>
        <w:ind w:left="-539" w:firstLine="737"/>
      </w:pPr>
      <w:rPr>
        <w:rFonts w:hint="default"/>
      </w:rPr>
    </w:lvl>
    <w:lvl w:ilvl="1">
      <w:start w:val="1"/>
      <w:numFmt w:val="decimal"/>
      <w:suff w:val="space"/>
      <w:lvlText w:val="%1.%2"/>
      <w:lvlJc w:val="left"/>
      <w:pPr>
        <w:ind w:left="-341" w:firstLine="0"/>
      </w:pPr>
      <w:rPr>
        <w:rFonts w:hint="default"/>
      </w:rPr>
    </w:lvl>
    <w:lvl w:ilvl="2">
      <w:start w:val="1"/>
      <w:numFmt w:val="decimal"/>
      <w:suff w:val="space"/>
      <w:lvlText w:val="%1.%2.%3"/>
      <w:lvlJc w:val="left"/>
      <w:pPr>
        <w:ind w:left="1854" w:hanging="720"/>
      </w:pPr>
      <w:rPr>
        <w:rFonts w:hint="default"/>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2" w15:restartNumberingAfterBreak="0">
    <w:nsid w:val="2AC76267"/>
    <w:multiLevelType w:val="multilevel"/>
    <w:tmpl w:val="F0BAD306"/>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C381C53"/>
    <w:multiLevelType w:val="multilevel"/>
    <w:tmpl w:val="52526B1E"/>
    <w:lvl w:ilvl="0">
      <w:start w:val="1"/>
      <w:numFmt w:val="decimal"/>
      <w:suff w:val="space"/>
      <w:lvlText w:val="Chapter %1:"/>
      <w:lvlJc w:val="left"/>
      <w:pPr>
        <w:ind w:left="936" w:firstLine="737"/>
      </w:pPr>
      <w:rPr>
        <w:rFonts w:hint="default"/>
      </w:rPr>
    </w:lvl>
    <w:lvl w:ilvl="1">
      <w:start w:val="1"/>
      <w:numFmt w:val="decimal"/>
      <w:lvlText w:val="%1.%2"/>
      <w:lvlJc w:val="left"/>
      <w:pPr>
        <w:tabs>
          <w:tab w:val="num" w:pos="3185"/>
        </w:tabs>
        <w:ind w:left="3185" w:hanging="576"/>
      </w:pPr>
      <w:rPr>
        <w:rFonts w:hint="default"/>
      </w:rPr>
    </w:lvl>
    <w:lvl w:ilvl="2">
      <w:start w:val="1"/>
      <w:numFmt w:val="decimal"/>
      <w:lvlText w:val="%1.%2.%3"/>
      <w:lvlJc w:val="left"/>
      <w:pPr>
        <w:tabs>
          <w:tab w:val="num" w:pos="3329"/>
        </w:tabs>
        <w:ind w:left="3329" w:hanging="720"/>
      </w:pPr>
      <w:rPr>
        <w:rFonts w:hint="default"/>
      </w:rPr>
    </w:lvl>
    <w:lvl w:ilvl="3">
      <w:start w:val="1"/>
      <w:numFmt w:val="decimal"/>
      <w:lvlText w:val="%1.%2.%3.%4"/>
      <w:lvlJc w:val="left"/>
      <w:pPr>
        <w:tabs>
          <w:tab w:val="num" w:pos="3473"/>
        </w:tabs>
        <w:ind w:left="3473" w:hanging="864"/>
      </w:pPr>
      <w:rPr>
        <w:rFonts w:hint="default"/>
      </w:rPr>
    </w:lvl>
    <w:lvl w:ilvl="4">
      <w:start w:val="1"/>
      <w:numFmt w:val="decimal"/>
      <w:lvlText w:val="%1.%2.%3.%4.%5"/>
      <w:lvlJc w:val="left"/>
      <w:pPr>
        <w:tabs>
          <w:tab w:val="num" w:pos="3617"/>
        </w:tabs>
        <w:ind w:left="3617" w:hanging="1008"/>
      </w:pPr>
      <w:rPr>
        <w:rFonts w:hint="default"/>
      </w:rPr>
    </w:lvl>
    <w:lvl w:ilvl="5">
      <w:start w:val="1"/>
      <w:numFmt w:val="decimal"/>
      <w:lvlText w:val="%1.%2.%3.%4.%5.%6"/>
      <w:lvlJc w:val="left"/>
      <w:pPr>
        <w:tabs>
          <w:tab w:val="num" w:pos="3761"/>
        </w:tabs>
        <w:ind w:left="3761" w:hanging="1152"/>
      </w:pPr>
      <w:rPr>
        <w:rFonts w:hint="default"/>
      </w:rPr>
    </w:lvl>
    <w:lvl w:ilvl="6">
      <w:start w:val="1"/>
      <w:numFmt w:val="decimal"/>
      <w:lvlText w:val="%1.%2.%3.%4.%5.%6.%7"/>
      <w:lvlJc w:val="left"/>
      <w:pPr>
        <w:tabs>
          <w:tab w:val="num" w:pos="3905"/>
        </w:tabs>
        <w:ind w:left="3905" w:hanging="1296"/>
      </w:pPr>
      <w:rPr>
        <w:rFonts w:hint="default"/>
      </w:rPr>
    </w:lvl>
    <w:lvl w:ilvl="7">
      <w:start w:val="1"/>
      <w:numFmt w:val="decimal"/>
      <w:lvlText w:val="%1.%2.%3.%4.%5.%6.%7.%8"/>
      <w:lvlJc w:val="left"/>
      <w:pPr>
        <w:tabs>
          <w:tab w:val="num" w:pos="4049"/>
        </w:tabs>
        <w:ind w:left="4049" w:hanging="1440"/>
      </w:pPr>
      <w:rPr>
        <w:rFonts w:hint="default"/>
      </w:rPr>
    </w:lvl>
    <w:lvl w:ilvl="8">
      <w:start w:val="1"/>
      <w:numFmt w:val="decimal"/>
      <w:lvlText w:val="%1.%2.%3.%4.%5.%6.%7.%8.%9"/>
      <w:lvlJc w:val="left"/>
      <w:pPr>
        <w:tabs>
          <w:tab w:val="num" w:pos="4193"/>
        </w:tabs>
        <w:ind w:left="4193" w:hanging="1584"/>
      </w:pPr>
      <w:rPr>
        <w:rFonts w:hint="default"/>
      </w:rPr>
    </w:lvl>
  </w:abstractNum>
  <w:abstractNum w:abstractNumId="24" w15:restartNumberingAfterBreak="0">
    <w:nsid w:val="35180B90"/>
    <w:multiLevelType w:val="multilevel"/>
    <w:tmpl w:val="F0BAD306"/>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5E667C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62B4406"/>
    <w:multiLevelType w:val="hybridMultilevel"/>
    <w:tmpl w:val="C81C4D62"/>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391507FA"/>
    <w:multiLevelType w:val="hybridMultilevel"/>
    <w:tmpl w:val="40CE7300"/>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28" w15:restartNumberingAfterBreak="0">
    <w:nsid w:val="3937357C"/>
    <w:multiLevelType w:val="multilevel"/>
    <w:tmpl w:val="AB08D7B4"/>
    <w:lvl w:ilvl="0">
      <w:start w:val="1"/>
      <w:numFmt w:val="upperRoman"/>
      <w:lvlText w:val="Chapter %1:"/>
      <w:lvlJc w:val="right"/>
      <w:pPr>
        <w:tabs>
          <w:tab w:val="num" w:pos="720"/>
        </w:tabs>
        <w:ind w:left="72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3DCA28C9"/>
    <w:multiLevelType w:val="multilevel"/>
    <w:tmpl w:val="3230A860"/>
    <w:lvl w:ilvl="0">
      <w:start w:val="1"/>
      <w:numFmt w:val="upperRoman"/>
      <w:lvlText w:val="Chapter %1:"/>
      <w:lvlJc w:val="right"/>
      <w:pPr>
        <w:tabs>
          <w:tab w:val="num" w:pos="1853"/>
        </w:tabs>
        <w:ind w:left="1853"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4774611"/>
    <w:multiLevelType w:val="hybridMultilevel"/>
    <w:tmpl w:val="758048A6"/>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49296A66"/>
    <w:multiLevelType w:val="multilevel"/>
    <w:tmpl w:val="F4783BC4"/>
    <w:lvl w:ilvl="0">
      <w:start w:val="1"/>
      <w:numFmt w:val="decimal"/>
      <w:suff w:val="space"/>
      <w:lvlText w:val="Chapter %1:"/>
      <w:lvlJc w:val="left"/>
      <w:pPr>
        <w:ind w:left="-539" w:firstLine="737"/>
      </w:pPr>
      <w:rPr>
        <w:rFonts w:hint="default"/>
      </w:rPr>
    </w:lvl>
    <w:lvl w:ilvl="1">
      <w:start w:val="1"/>
      <w:numFmt w:val="decimal"/>
      <w:suff w:val="space"/>
      <w:lvlText w:val="%1.%2"/>
      <w:lvlJc w:val="left"/>
      <w:pPr>
        <w:ind w:left="-341" w:firstLine="0"/>
      </w:pPr>
      <w:rPr>
        <w:rFonts w:hint="default"/>
      </w:rPr>
    </w:lvl>
    <w:lvl w:ilvl="2">
      <w:start w:val="1"/>
      <w:numFmt w:val="decimal"/>
      <w:suff w:val="space"/>
      <w:lvlText w:val="%1.%2.%3"/>
      <w:lvlJc w:val="left"/>
      <w:pPr>
        <w:ind w:left="1854" w:hanging="720"/>
      </w:pPr>
      <w:rPr>
        <w:rFonts w:hint="default"/>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pStyle w:val="Heading6"/>
      <w:lvlText w:val="%1.%2.%3.%4.%5.%6"/>
      <w:lvlJc w:val="left"/>
      <w:pPr>
        <w:tabs>
          <w:tab w:val="num" w:pos="2286"/>
        </w:tabs>
        <w:ind w:left="2286" w:hanging="1152"/>
      </w:pPr>
      <w:rPr>
        <w:rFonts w:hint="default"/>
      </w:rPr>
    </w:lvl>
    <w:lvl w:ilvl="6">
      <w:start w:val="1"/>
      <w:numFmt w:val="decimal"/>
      <w:pStyle w:val="Heading7"/>
      <w:lvlText w:val="%1.%2.%3.%4.%5.%6.%7"/>
      <w:lvlJc w:val="left"/>
      <w:pPr>
        <w:tabs>
          <w:tab w:val="num" w:pos="2430"/>
        </w:tabs>
        <w:ind w:left="2430" w:hanging="1296"/>
      </w:pPr>
      <w:rPr>
        <w:rFonts w:hint="default"/>
      </w:rPr>
    </w:lvl>
    <w:lvl w:ilvl="7">
      <w:start w:val="1"/>
      <w:numFmt w:val="decimal"/>
      <w:pStyle w:val="Heading8"/>
      <w:lvlText w:val="%1.%2.%3.%4.%5.%6.%7.%8"/>
      <w:lvlJc w:val="left"/>
      <w:pPr>
        <w:tabs>
          <w:tab w:val="num" w:pos="2574"/>
        </w:tabs>
        <w:ind w:left="2574" w:hanging="1440"/>
      </w:pPr>
      <w:rPr>
        <w:rFonts w:hint="default"/>
      </w:rPr>
    </w:lvl>
    <w:lvl w:ilvl="8">
      <w:start w:val="1"/>
      <w:numFmt w:val="decimal"/>
      <w:pStyle w:val="Heading9"/>
      <w:lvlText w:val="%1.%2.%3.%4.%5.%6.%7.%8.%9"/>
      <w:lvlJc w:val="left"/>
      <w:pPr>
        <w:tabs>
          <w:tab w:val="num" w:pos="2718"/>
        </w:tabs>
        <w:ind w:left="2718" w:hanging="1584"/>
      </w:pPr>
      <w:rPr>
        <w:rFonts w:hint="default"/>
      </w:rPr>
    </w:lvl>
  </w:abstractNum>
  <w:abstractNum w:abstractNumId="32" w15:restartNumberingAfterBreak="0">
    <w:nsid w:val="497B3578"/>
    <w:multiLevelType w:val="multilevel"/>
    <w:tmpl w:val="52526B1E"/>
    <w:lvl w:ilvl="0">
      <w:start w:val="1"/>
      <w:numFmt w:val="decimal"/>
      <w:suff w:val="space"/>
      <w:lvlText w:val="Chapter %1:"/>
      <w:lvlJc w:val="left"/>
      <w:pPr>
        <w:ind w:left="936" w:firstLine="737"/>
      </w:pPr>
      <w:rPr>
        <w:rFonts w:hint="default"/>
      </w:rPr>
    </w:lvl>
    <w:lvl w:ilvl="1">
      <w:start w:val="1"/>
      <w:numFmt w:val="decimal"/>
      <w:lvlText w:val="%1.%2"/>
      <w:lvlJc w:val="left"/>
      <w:pPr>
        <w:tabs>
          <w:tab w:val="num" w:pos="3185"/>
        </w:tabs>
        <w:ind w:left="3185" w:hanging="576"/>
      </w:pPr>
      <w:rPr>
        <w:rFonts w:hint="default"/>
      </w:rPr>
    </w:lvl>
    <w:lvl w:ilvl="2">
      <w:start w:val="1"/>
      <w:numFmt w:val="decimal"/>
      <w:lvlText w:val="%1.%2.%3"/>
      <w:lvlJc w:val="left"/>
      <w:pPr>
        <w:tabs>
          <w:tab w:val="num" w:pos="3329"/>
        </w:tabs>
        <w:ind w:left="3329" w:hanging="720"/>
      </w:pPr>
      <w:rPr>
        <w:rFonts w:hint="default"/>
      </w:rPr>
    </w:lvl>
    <w:lvl w:ilvl="3">
      <w:start w:val="1"/>
      <w:numFmt w:val="decimal"/>
      <w:lvlText w:val="%1.%2.%3.%4"/>
      <w:lvlJc w:val="left"/>
      <w:pPr>
        <w:tabs>
          <w:tab w:val="num" w:pos="3473"/>
        </w:tabs>
        <w:ind w:left="3473" w:hanging="864"/>
      </w:pPr>
      <w:rPr>
        <w:rFonts w:hint="default"/>
      </w:rPr>
    </w:lvl>
    <w:lvl w:ilvl="4">
      <w:start w:val="1"/>
      <w:numFmt w:val="decimal"/>
      <w:lvlText w:val="%1.%2.%3.%4.%5"/>
      <w:lvlJc w:val="left"/>
      <w:pPr>
        <w:tabs>
          <w:tab w:val="num" w:pos="3617"/>
        </w:tabs>
        <w:ind w:left="3617" w:hanging="1008"/>
      </w:pPr>
      <w:rPr>
        <w:rFonts w:hint="default"/>
      </w:rPr>
    </w:lvl>
    <w:lvl w:ilvl="5">
      <w:start w:val="1"/>
      <w:numFmt w:val="decimal"/>
      <w:lvlText w:val="%1.%2.%3.%4.%5.%6"/>
      <w:lvlJc w:val="left"/>
      <w:pPr>
        <w:tabs>
          <w:tab w:val="num" w:pos="3761"/>
        </w:tabs>
        <w:ind w:left="3761" w:hanging="1152"/>
      </w:pPr>
      <w:rPr>
        <w:rFonts w:hint="default"/>
      </w:rPr>
    </w:lvl>
    <w:lvl w:ilvl="6">
      <w:start w:val="1"/>
      <w:numFmt w:val="decimal"/>
      <w:lvlText w:val="%1.%2.%3.%4.%5.%6.%7"/>
      <w:lvlJc w:val="left"/>
      <w:pPr>
        <w:tabs>
          <w:tab w:val="num" w:pos="3905"/>
        </w:tabs>
        <w:ind w:left="3905" w:hanging="1296"/>
      </w:pPr>
      <w:rPr>
        <w:rFonts w:hint="default"/>
      </w:rPr>
    </w:lvl>
    <w:lvl w:ilvl="7">
      <w:start w:val="1"/>
      <w:numFmt w:val="decimal"/>
      <w:lvlText w:val="%1.%2.%3.%4.%5.%6.%7.%8"/>
      <w:lvlJc w:val="left"/>
      <w:pPr>
        <w:tabs>
          <w:tab w:val="num" w:pos="4049"/>
        </w:tabs>
        <w:ind w:left="4049" w:hanging="1440"/>
      </w:pPr>
      <w:rPr>
        <w:rFonts w:hint="default"/>
      </w:rPr>
    </w:lvl>
    <w:lvl w:ilvl="8">
      <w:start w:val="1"/>
      <w:numFmt w:val="decimal"/>
      <w:lvlText w:val="%1.%2.%3.%4.%5.%6.%7.%8.%9"/>
      <w:lvlJc w:val="left"/>
      <w:pPr>
        <w:tabs>
          <w:tab w:val="num" w:pos="4193"/>
        </w:tabs>
        <w:ind w:left="4193" w:hanging="1584"/>
      </w:pPr>
      <w:rPr>
        <w:rFonts w:hint="default"/>
      </w:rPr>
    </w:lvl>
  </w:abstractNum>
  <w:abstractNum w:abstractNumId="33" w15:restartNumberingAfterBreak="0">
    <w:nsid w:val="4A7819A4"/>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AA14881"/>
    <w:multiLevelType w:val="hybridMultilevel"/>
    <w:tmpl w:val="764CE56A"/>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35" w15:restartNumberingAfterBreak="0">
    <w:nsid w:val="50366FB6"/>
    <w:multiLevelType w:val="hybridMultilevel"/>
    <w:tmpl w:val="F0BAD306"/>
    <w:lvl w:ilvl="0" w:tplc="878A3850">
      <w:start w:val="1"/>
      <w:numFmt w:val="upperRoman"/>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6776BC2"/>
    <w:multiLevelType w:val="multilevel"/>
    <w:tmpl w:val="C0062CB4"/>
    <w:lvl w:ilvl="0">
      <w:start w:val="1"/>
      <w:numFmt w:val="decimal"/>
      <w:suff w:val="space"/>
      <w:lvlText w:val="Chapter %1:"/>
      <w:lvlJc w:val="left"/>
      <w:pPr>
        <w:ind w:left="936" w:firstLine="737"/>
      </w:pPr>
      <w:rPr>
        <w:rFonts w:hint="default"/>
      </w:rPr>
    </w:lvl>
    <w:lvl w:ilvl="1">
      <w:start w:val="1"/>
      <w:numFmt w:val="decimal"/>
      <w:suff w:val="space"/>
      <w:lvlText w:val="%1.%2"/>
      <w:lvlJc w:val="left"/>
      <w:pPr>
        <w:ind w:left="3185" w:hanging="576"/>
      </w:pPr>
      <w:rPr>
        <w:rFonts w:hint="default"/>
      </w:rPr>
    </w:lvl>
    <w:lvl w:ilvl="2">
      <w:start w:val="1"/>
      <w:numFmt w:val="decimal"/>
      <w:lvlText w:val="%1.%2.%3"/>
      <w:lvlJc w:val="left"/>
      <w:pPr>
        <w:tabs>
          <w:tab w:val="num" w:pos="3329"/>
        </w:tabs>
        <w:ind w:left="3329" w:hanging="720"/>
      </w:pPr>
      <w:rPr>
        <w:rFonts w:hint="default"/>
      </w:rPr>
    </w:lvl>
    <w:lvl w:ilvl="3">
      <w:start w:val="1"/>
      <w:numFmt w:val="decimal"/>
      <w:lvlText w:val="%1.%2.%3.%4"/>
      <w:lvlJc w:val="left"/>
      <w:pPr>
        <w:tabs>
          <w:tab w:val="num" w:pos="3473"/>
        </w:tabs>
        <w:ind w:left="3473" w:hanging="864"/>
      </w:pPr>
      <w:rPr>
        <w:rFonts w:hint="default"/>
      </w:rPr>
    </w:lvl>
    <w:lvl w:ilvl="4">
      <w:start w:val="1"/>
      <w:numFmt w:val="decimal"/>
      <w:lvlText w:val="%1.%2.%3.%4.%5"/>
      <w:lvlJc w:val="left"/>
      <w:pPr>
        <w:tabs>
          <w:tab w:val="num" w:pos="3617"/>
        </w:tabs>
        <w:ind w:left="3617" w:hanging="1008"/>
      </w:pPr>
      <w:rPr>
        <w:rFonts w:hint="default"/>
      </w:rPr>
    </w:lvl>
    <w:lvl w:ilvl="5">
      <w:start w:val="1"/>
      <w:numFmt w:val="decimal"/>
      <w:lvlText w:val="%1.%2.%3.%4.%5.%6"/>
      <w:lvlJc w:val="left"/>
      <w:pPr>
        <w:tabs>
          <w:tab w:val="num" w:pos="3761"/>
        </w:tabs>
        <w:ind w:left="3761" w:hanging="1152"/>
      </w:pPr>
      <w:rPr>
        <w:rFonts w:hint="default"/>
      </w:rPr>
    </w:lvl>
    <w:lvl w:ilvl="6">
      <w:start w:val="1"/>
      <w:numFmt w:val="decimal"/>
      <w:lvlText w:val="%1.%2.%3.%4.%5.%6.%7"/>
      <w:lvlJc w:val="left"/>
      <w:pPr>
        <w:tabs>
          <w:tab w:val="num" w:pos="3905"/>
        </w:tabs>
        <w:ind w:left="3905" w:hanging="1296"/>
      </w:pPr>
      <w:rPr>
        <w:rFonts w:hint="default"/>
      </w:rPr>
    </w:lvl>
    <w:lvl w:ilvl="7">
      <w:start w:val="1"/>
      <w:numFmt w:val="decimal"/>
      <w:lvlText w:val="%1.%2.%3.%4.%5.%6.%7.%8"/>
      <w:lvlJc w:val="left"/>
      <w:pPr>
        <w:tabs>
          <w:tab w:val="num" w:pos="4049"/>
        </w:tabs>
        <w:ind w:left="4049" w:hanging="1440"/>
      </w:pPr>
      <w:rPr>
        <w:rFonts w:hint="default"/>
      </w:rPr>
    </w:lvl>
    <w:lvl w:ilvl="8">
      <w:start w:val="1"/>
      <w:numFmt w:val="decimal"/>
      <w:lvlText w:val="%1.%2.%3.%4.%5.%6.%7.%8.%9"/>
      <w:lvlJc w:val="left"/>
      <w:pPr>
        <w:tabs>
          <w:tab w:val="num" w:pos="4193"/>
        </w:tabs>
        <w:ind w:left="4193" w:hanging="1584"/>
      </w:pPr>
      <w:rPr>
        <w:rFonts w:hint="default"/>
      </w:rPr>
    </w:lvl>
  </w:abstractNum>
  <w:abstractNum w:abstractNumId="37" w15:restartNumberingAfterBreak="0">
    <w:nsid w:val="5B2A201C"/>
    <w:multiLevelType w:val="hybridMultilevel"/>
    <w:tmpl w:val="3950218E"/>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38" w15:restartNumberingAfterBreak="0">
    <w:nsid w:val="603F1BA8"/>
    <w:multiLevelType w:val="multilevel"/>
    <w:tmpl w:val="816A3CA4"/>
    <w:lvl w:ilvl="0">
      <w:start w:val="1"/>
      <w:numFmt w:val="decimal"/>
      <w:suff w:val="space"/>
      <w:lvlText w:val="Chapter %1:"/>
      <w:lvlJc w:val="left"/>
      <w:pPr>
        <w:ind w:left="936" w:firstLine="737"/>
      </w:pPr>
      <w:rPr>
        <w:rFonts w:hint="default"/>
      </w:rPr>
    </w:lvl>
    <w:lvl w:ilvl="1">
      <w:start w:val="1"/>
      <w:numFmt w:val="decimal"/>
      <w:suff w:val="space"/>
      <w:lvlText w:val="%1.%2"/>
      <w:lvlJc w:val="left"/>
      <w:pPr>
        <w:ind w:left="1474" w:firstLine="1135"/>
      </w:pPr>
      <w:rPr>
        <w:rFonts w:hint="default"/>
      </w:rPr>
    </w:lvl>
    <w:lvl w:ilvl="2">
      <w:start w:val="1"/>
      <w:numFmt w:val="decimal"/>
      <w:lvlText w:val="%1.%2.%3"/>
      <w:lvlJc w:val="left"/>
      <w:pPr>
        <w:tabs>
          <w:tab w:val="num" w:pos="3329"/>
        </w:tabs>
        <w:ind w:left="3329" w:hanging="720"/>
      </w:pPr>
      <w:rPr>
        <w:rFonts w:hint="default"/>
      </w:rPr>
    </w:lvl>
    <w:lvl w:ilvl="3">
      <w:start w:val="1"/>
      <w:numFmt w:val="decimal"/>
      <w:lvlText w:val="%1.%2.%3.%4"/>
      <w:lvlJc w:val="left"/>
      <w:pPr>
        <w:tabs>
          <w:tab w:val="num" w:pos="3473"/>
        </w:tabs>
        <w:ind w:left="3473" w:hanging="864"/>
      </w:pPr>
      <w:rPr>
        <w:rFonts w:hint="default"/>
      </w:rPr>
    </w:lvl>
    <w:lvl w:ilvl="4">
      <w:start w:val="1"/>
      <w:numFmt w:val="decimal"/>
      <w:lvlText w:val="%1.%2.%3.%4.%5"/>
      <w:lvlJc w:val="left"/>
      <w:pPr>
        <w:tabs>
          <w:tab w:val="num" w:pos="3617"/>
        </w:tabs>
        <w:ind w:left="3617" w:hanging="1008"/>
      </w:pPr>
      <w:rPr>
        <w:rFonts w:hint="default"/>
      </w:rPr>
    </w:lvl>
    <w:lvl w:ilvl="5">
      <w:start w:val="1"/>
      <w:numFmt w:val="decimal"/>
      <w:lvlText w:val="%1.%2.%3.%4.%5.%6"/>
      <w:lvlJc w:val="left"/>
      <w:pPr>
        <w:tabs>
          <w:tab w:val="num" w:pos="3761"/>
        </w:tabs>
        <w:ind w:left="3761" w:hanging="1152"/>
      </w:pPr>
      <w:rPr>
        <w:rFonts w:hint="default"/>
      </w:rPr>
    </w:lvl>
    <w:lvl w:ilvl="6">
      <w:start w:val="1"/>
      <w:numFmt w:val="decimal"/>
      <w:lvlText w:val="%1.%2.%3.%4.%5.%6.%7"/>
      <w:lvlJc w:val="left"/>
      <w:pPr>
        <w:tabs>
          <w:tab w:val="num" w:pos="3905"/>
        </w:tabs>
        <w:ind w:left="3905" w:hanging="1296"/>
      </w:pPr>
      <w:rPr>
        <w:rFonts w:hint="default"/>
      </w:rPr>
    </w:lvl>
    <w:lvl w:ilvl="7">
      <w:start w:val="1"/>
      <w:numFmt w:val="decimal"/>
      <w:lvlText w:val="%1.%2.%3.%4.%5.%6.%7.%8"/>
      <w:lvlJc w:val="left"/>
      <w:pPr>
        <w:tabs>
          <w:tab w:val="num" w:pos="4049"/>
        </w:tabs>
        <w:ind w:left="4049" w:hanging="1440"/>
      </w:pPr>
      <w:rPr>
        <w:rFonts w:hint="default"/>
      </w:rPr>
    </w:lvl>
    <w:lvl w:ilvl="8">
      <w:start w:val="1"/>
      <w:numFmt w:val="decimal"/>
      <w:lvlText w:val="%1.%2.%3.%4.%5.%6.%7.%8.%9"/>
      <w:lvlJc w:val="left"/>
      <w:pPr>
        <w:tabs>
          <w:tab w:val="num" w:pos="4193"/>
        </w:tabs>
        <w:ind w:left="4193" w:hanging="1584"/>
      </w:pPr>
      <w:rPr>
        <w:rFonts w:hint="default"/>
      </w:rPr>
    </w:lvl>
  </w:abstractNum>
  <w:abstractNum w:abstractNumId="39" w15:restartNumberingAfterBreak="0">
    <w:nsid w:val="64381504"/>
    <w:multiLevelType w:val="multilevel"/>
    <w:tmpl w:val="699CF652"/>
    <w:lvl w:ilvl="0">
      <w:start w:val="1"/>
      <w:numFmt w:val="decimal"/>
      <w:lvlText w:val="Chapter %1:"/>
      <w:lvlJc w:val="right"/>
      <w:pPr>
        <w:tabs>
          <w:tab w:val="num" w:pos="1701"/>
        </w:tabs>
        <w:ind w:left="1853"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B0563BA"/>
    <w:multiLevelType w:val="multilevel"/>
    <w:tmpl w:val="4D784432"/>
    <w:lvl w:ilvl="0">
      <w:start w:val="140"/>
      <w:numFmt w:val="decimal"/>
      <w:lvlText w:val="%1"/>
      <w:lvlJc w:val="left"/>
      <w:pPr>
        <w:tabs>
          <w:tab w:val="num" w:pos="675"/>
        </w:tabs>
        <w:ind w:left="675" w:hanging="675"/>
      </w:pPr>
      <w:rPr>
        <w:rFonts w:hint="default"/>
      </w:rPr>
    </w:lvl>
    <w:lvl w:ilvl="1">
      <w:start w:val="4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422071F"/>
    <w:multiLevelType w:val="multilevel"/>
    <w:tmpl w:val="52526B1E"/>
    <w:lvl w:ilvl="0">
      <w:start w:val="1"/>
      <w:numFmt w:val="decimal"/>
      <w:suff w:val="space"/>
      <w:lvlText w:val="Chapter %1:"/>
      <w:lvlJc w:val="left"/>
      <w:pPr>
        <w:ind w:left="936" w:firstLine="737"/>
      </w:pPr>
      <w:rPr>
        <w:rFonts w:hint="default"/>
      </w:rPr>
    </w:lvl>
    <w:lvl w:ilvl="1">
      <w:start w:val="1"/>
      <w:numFmt w:val="decimal"/>
      <w:lvlText w:val="%1.%2"/>
      <w:lvlJc w:val="left"/>
      <w:pPr>
        <w:tabs>
          <w:tab w:val="num" w:pos="3185"/>
        </w:tabs>
        <w:ind w:left="3185" w:hanging="576"/>
      </w:pPr>
      <w:rPr>
        <w:rFonts w:hint="default"/>
      </w:rPr>
    </w:lvl>
    <w:lvl w:ilvl="2">
      <w:start w:val="1"/>
      <w:numFmt w:val="decimal"/>
      <w:lvlText w:val="%1.%2.%3"/>
      <w:lvlJc w:val="left"/>
      <w:pPr>
        <w:tabs>
          <w:tab w:val="num" w:pos="3329"/>
        </w:tabs>
        <w:ind w:left="3329" w:hanging="720"/>
      </w:pPr>
      <w:rPr>
        <w:rFonts w:hint="default"/>
      </w:rPr>
    </w:lvl>
    <w:lvl w:ilvl="3">
      <w:start w:val="1"/>
      <w:numFmt w:val="decimal"/>
      <w:lvlText w:val="%1.%2.%3.%4"/>
      <w:lvlJc w:val="left"/>
      <w:pPr>
        <w:tabs>
          <w:tab w:val="num" w:pos="3473"/>
        </w:tabs>
        <w:ind w:left="3473" w:hanging="864"/>
      </w:pPr>
      <w:rPr>
        <w:rFonts w:hint="default"/>
      </w:rPr>
    </w:lvl>
    <w:lvl w:ilvl="4">
      <w:start w:val="1"/>
      <w:numFmt w:val="decimal"/>
      <w:lvlText w:val="%1.%2.%3.%4.%5"/>
      <w:lvlJc w:val="left"/>
      <w:pPr>
        <w:tabs>
          <w:tab w:val="num" w:pos="3617"/>
        </w:tabs>
        <w:ind w:left="3617" w:hanging="1008"/>
      </w:pPr>
      <w:rPr>
        <w:rFonts w:hint="default"/>
      </w:rPr>
    </w:lvl>
    <w:lvl w:ilvl="5">
      <w:start w:val="1"/>
      <w:numFmt w:val="decimal"/>
      <w:lvlText w:val="%1.%2.%3.%4.%5.%6"/>
      <w:lvlJc w:val="left"/>
      <w:pPr>
        <w:tabs>
          <w:tab w:val="num" w:pos="3761"/>
        </w:tabs>
        <w:ind w:left="3761" w:hanging="1152"/>
      </w:pPr>
      <w:rPr>
        <w:rFonts w:hint="default"/>
      </w:rPr>
    </w:lvl>
    <w:lvl w:ilvl="6">
      <w:start w:val="1"/>
      <w:numFmt w:val="decimal"/>
      <w:lvlText w:val="%1.%2.%3.%4.%5.%6.%7"/>
      <w:lvlJc w:val="left"/>
      <w:pPr>
        <w:tabs>
          <w:tab w:val="num" w:pos="3905"/>
        </w:tabs>
        <w:ind w:left="3905" w:hanging="1296"/>
      </w:pPr>
      <w:rPr>
        <w:rFonts w:hint="default"/>
      </w:rPr>
    </w:lvl>
    <w:lvl w:ilvl="7">
      <w:start w:val="1"/>
      <w:numFmt w:val="decimal"/>
      <w:lvlText w:val="%1.%2.%3.%4.%5.%6.%7.%8"/>
      <w:lvlJc w:val="left"/>
      <w:pPr>
        <w:tabs>
          <w:tab w:val="num" w:pos="4049"/>
        </w:tabs>
        <w:ind w:left="4049" w:hanging="1440"/>
      </w:pPr>
      <w:rPr>
        <w:rFonts w:hint="default"/>
      </w:rPr>
    </w:lvl>
    <w:lvl w:ilvl="8">
      <w:start w:val="1"/>
      <w:numFmt w:val="decimal"/>
      <w:lvlText w:val="%1.%2.%3.%4.%5.%6.%7.%8.%9"/>
      <w:lvlJc w:val="left"/>
      <w:pPr>
        <w:tabs>
          <w:tab w:val="num" w:pos="4193"/>
        </w:tabs>
        <w:ind w:left="4193" w:hanging="1584"/>
      </w:pPr>
      <w:rPr>
        <w:rFonts w:hint="default"/>
      </w:rPr>
    </w:lvl>
  </w:abstractNum>
  <w:abstractNum w:abstractNumId="42" w15:restartNumberingAfterBreak="0">
    <w:nsid w:val="753070C9"/>
    <w:multiLevelType w:val="multilevel"/>
    <w:tmpl w:val="7BFC1A10"/>
    <w:lvl w:ilvl="0">
      <w:start w:val="1"/>
      <w:numFmt w:val="decimal"/>
      <w:suff w:val="space"/>
      <w:lvlText w:val="Chapter %1:"/>
      <w:lvlJc w:val="left"/>
      <w:pPr>
        <w:ind w:left="936" w:firstLine="737"/>
      </w:pPr>
      <w:rPr>
        <w:rFonts w:hint="default"/>
      </w:rPr>
    </w:lvl>
    <w:lvl w:ilvl="1">
      <w:start w:val="1"/>
      <w:numFmt w:val="decimal"/>
      <w:suff w:val="space"/>
      <w:lvlText w:val="%1.%2"/>
      <w:lvlJc w:val="left"/>
      <w:pPr>
        <w:ind w:left="1134" w:firstLine="0"/>
      </w:pPr>
      <w:rPr>
        <w:rFonts w:hint="default"/>
      </w:rPr>
    </w:lvl>
    <w:lvl w:ilvl="2">
      <w:start w:val="1"/>
      <w:numFmt w:val="decimal"/>
      <w:lvlText w:val="%1.%2.%3"/>
      <w:lvlJc w:val="left"/>
      <w:pPr>
        <w:tabs>
          <w:tab w:val="num" w:pos="3329"/>
        </w:tabs>
        <w:ind w:left="3329" w:hanging="720"/>
      </w:pPr>
      <w:rPr>
        <w:rFonts w:hint="default"/>
      </w:rPr>
    </w:lvl>
    <w:lvl w:ilvl="3">
      <w:start w:val="1"/>
      <w:numFmt w:val="decimal"/>
      <w:lvlText w:val="%1.%2.%3.%4"/>
      <w:lvlJc w:val="left"/>
      <w:pPr>
        <w:tabs>
          <w:tab w:val="num" w:pos="3473"/>
        </w:tabs>
        <w:ind w:left="3473" w:hanging="864"/>
      </w:pPr>
      <w:rPr>
        <w:rFonts w:hint="default"/>
      </w:rPr>
    </w:lvl>
    <w:lvl w:ilvl="4">
      <w:start w:val="1"/>
      <w:numFmt w:val="decimal"/>
      <w:lvlText w:val="%1.%2.%3.%4.%5"/>
      <w:lvlJc w:val="left"/>
      <w:pPr>
        <w:tabs>
          <w:tab w:val="num" w:pos="3617"/>
        </w:tabs>
        <w:ind w:left="3617" w:hanging="1008"/>
      </w:pPr>
      <w:rPr>
        <w:rFonts w:hint="default"/>
      </w:rPr>
    </w:lvl>
    <w:lvl w:ilvl="5">
      <w:start w:val="1"/>
      <w:numFmt w:val="decimal"/>
      <w:lvlText w:val="%1.%2.%3.%4.%5.%6"/>
      <w:lvlJc w:val="left"/>
      <w:pPr>
        <w:tabs>
          <w:tab w:val="num" w:pos="3761"/>
        </w:tabs>
        <w:ind w:left="3761" w:hanging="1152"/>
      </w:pPr>
      <w:rPr>
        <w:rFonts w:hint="default"/>
      </w:rPr>
    </w:lvl>
    <w:lvl w:ilvl="6">
      <w:start w:val="1"/>
      <w:numFmt w:val="decimal"/>
      <w:lvlText w:val="%1.%2.%3.%4.%5.%6.%7"/>
      <w:lvlJc w:val="left"/>
      <w:pPr>
        <w:tabs>
          <w:tab w:val="num" w:pos="3905"/>
        </w:tabs>
        <w:ind w:left="3905" w:hanging="1296"/>
      </w:pPr>
      <w:rPr>
        <w:rFonts w:hint="default"/>
      </w:rPr>
    </w:lvl>
    <w:lvl w:ilvl="7">
      <w:start w:val="1"/>
      <w:numFmt w:val="decimal"/>
      <w:lvlText w:val="%1.%2.%3.%4.%5.%6.%7.%8"/>
      <w:lvlJc w:val="left"/>
      <w:pPr>
        <w:tabs>
          <w:tab w:val="num" w:pos="4049"/>
        </w:tabs>
        <w:ind w:left="4049" w:hanging="1440"/>
      </w:pPr>
      <w:rPr>
        <w:rFonts w:hint="default"/>
      </w:rPr>
    </w:lvl>
    <w:lvl w:ilvl="8">
      <w:start w:val="1"/>
      <w:numFmt w:val="decimal"/>
      <w:lvlText w:val="%1.%2.%3.%4.%5.%6.%7.%8.%9"/>
      <w:lvlJc w:val="left"/>
      <w:pPr>
        <w:tabs>
          <w:tab w:val="num" w:pos="4193"/>
        </w:tabs>
        <w:ind w:left="4193" w:hanging="1584"/>
      </w:pPr>
      <w:rPr>
        <w:rFonts w:hint="default"/>
      </w:rPr>
    </w:lvl>
  </w:abstractNum>
  <w:abstractNum w:abstractNumId="43" w15:restartNumberingAfterBreak="0">
    <w:nsid w:val="7B485593"/>
    <w:multiLevelType w:val="multilevel"/>
    <w:tmpl w:val="F4783BC4"/>
    <w:lvl w:ilvl="0">
      <w:start w:val="1"/>
      <w:numFmt w:val="decimal"/>
      <w:suff w:val="space"/>
      <w:lvlText w:val="Chapter %1:"/>
      <w:lvlJc w:val="left"/>
      <w:pPr>
        <w:ind w:left="-539" w:firstLine="737"/>
      </w:pPr>
      <w:rPr>
        <w:rFonts w:hint="default"/>
      </w:rPr>
    </w:lvl>
    <w:lvl w:ilvl="1">
      <w:start w:val="1"/>
      <w:numFmt w:val="decimal"/>
      <w:suff w:val="space"/>
      <w:lvlText w:val="%1.%2"/>
      <w:lvlJc w:val="left"/>
      <w:pPr>
        <w:ind w:left="-341" w:firstLine="0"/>
      </w:pPr>
      <w:rPr>
        <w:rFonts w:hint="default"/>
      </w:rPr>
    </w:lvl>
    <w:lvl w:ilvl="2">
      <w:start w:val="1"/>
      <w:numFmt w:val="decimal"/>
      <w:suff w:val="space"/>
      <w:lvlText w:val="%1.%2.%3"/>
      <w:lvlJc w:val="left"/>
      <w:pPr>
        <w:ind w:left="1854" w:hanging="720"/>
      </w:pPr>
      <w:rPr>
        <w:rFonts w:hint="default"/>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5"/>
  </w:num>
  <w:num w:numId="11">
    <w:abstractNumId w:val="24"/>
  </w:num>
  <w:num w:numId="12">
    <w:abstractNumId w:val="22"/>
  </w:num>
  <w:num w:numId="13">
    <w:abstractNumId w:val="31"/>
  </w:num>
  <w:num w:numId="14">
    <w:abstractNumId w:val="10"/>
  </w:num>
  <w:num w:numId="15">
    <w:abstractNumId w:val="28"/>
  </w:num>
  <w:num w:numId="16">
    <w:abstractNumId w:val="14"/>
  </w:num>
  <w:num w:numId="17">
    <w:abstractNumId w:val="29"/>
  </w:num>
  <w:num w:numId="18">
    <w:abstractNumId w:val="12"/>
  </w:num>
  <w:num w:numId="19">
    <w:abstractNumId w:val="9"/>
  </w:num>
  <w:num w:numId="20">
    <w:abstractNumId w:val="39"/>
  </w:num>
  <w:num w:numId="21">
    <w:abstractNumId w:val="17"/>
  </w:num>
  <w:num w:numId="22">
    <w:abstractNumId w:val="23"/>
  </w:num>
  <w:num w:numId="23">
    <w:abstractNumId w:val="32"/>
  </w:num>
  <w:num w:numId="24">
    <w:abstractNumId w:val="41"/>
  </w:num>
  <w:num w:numId="25">
    <w:abstractNumId w:val="36"/>
  </w:num>
  <w:num w:numId="26">
    <w:abstractNumId w:val="38"/>
  </w:num>
  <w:num w:numId="27">
    <w:abstractNumId w:val="25"/>
  </w:num>
  <w:num w:numId="28">
    <w:abstractNumId w:val="33"/>
  </w:num>
  <w:num w:numId="29">
    <w:abstractNumId w:val="42"/>
  </w:num>
  <w:num w:numId="30">
    <w:abstractNumId w:val="27"/>
  </w:num>
  <w:num w:numId="31">
    <w:abstractNumId w:val="11"/>
  </w:num>
  <w:num w:numId="32">
    <w:abstractNumId w:val="18"/>
  </w:num>
  <w:num w:numId="33">
    <w:abstractNumId w:val="15"/>
  </w:num>
  <w:num w:numId="34">
    <w:abstractNumId w:val="40"/>
  </w:num>
  <w:num w:numId="35">
    <w:abstractNumId w:val="16"/>
  </w:num>
  <w:num w:numId="36">
    <w:abstractNumId w:val="34"/>
  </w:num>
  <w:num w:numId="37">
    <w:abstractNumId w:val="37"/>
  </w:num>
  <w:num w:numId="38">
    <w:abstractNumId w:val="30"/>
  </w:num>
  <w:num w:numId="39">
    <w:abstractNumId w:val="26"/>
  </w:num>
  <w:num w:numId="40">
    <w:abstractNumId w:val="13"/>
  </w:num>
  <w:num w:numId="41">
    <w:abstractNumId w:val="20"/>
  </w:num>
  <w:num w:numId="42">
    <w:abstractNumId w:val="21"/>
  </w:num>
  <w:num w:numId="43">
    <w:abstractNumId w:val="43"/>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es-MX" w:vendorID="64" w:dllVersion="131078" w:nlCheck="1" w:checkStyle="1"/>
  <w:activeWritingStyle w:appName="MSWord" w:lang="es-ES" w:vendorID="64" w:dllVersion="131078" w:nlCheck="1" w:checkStyle="1"/>
  <w:attachedTemplate r:id="rId1"/>
  <w:defaultTabStop w:val="708"/>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ayout" w:val="&lt;ENLayout&gt;&lt;Style&gt;Chicago Review modified by Fidel&lt;/Style&gt;&lt;LeftDelim&gt;\&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amp;apos;5c&lt;/LeftDelim&gt;&lt;RightDelim&gt;}&lt;/RightDelim&gt;&lt;FontName&gt;Times New Roman&lt;/FontName&gt;&lt;FontSize&gt;13&lt;/FontSize&gt;&lt;ReflistTitle&gt;&amp;#xA;&lt;/ReflistTitle&gt;&lt;StartingRefnum&gt;1&lt;/StartingRefnum&gt;&lt;FirstLineIndent&gt;0&lt;/FirstLineIndent&gt;&lt;HangingIndent&gt;720&lt;/HangingIndent&gt;&lt;LineSpacing&gt;0&lt;/LineSpacing&gt;&lt;SpaceAfter&gt;0&lt;/SpaceAfter&gt;&lt;/ENLayout&gt;"/>
    <w:docVar w:name="EN.Libraries" w:val="&lt;ENLibraries&gt;&lt;Libraries&gt;&lt;item&gt;Architecture 001.enl&lt;/item&gt;&lt;/Libraries&gt;&lt;/ENLibraries&gt;"/>
  </w:docVars>
  <w:rsids>
    <w:rsidRoot w:val="009C0ED3"/>
    <w:rsid w:val="00000004"/>
    <w:rsid w:val="000001AB"/>
    <w:rsid w:val="000001F4"/>
    <w:rsid w:val="00000463"/>
    <w:rsid w:val="00000611"/>
    <w:rsid w:val="00000CEE"/>
    <w:rsid w:val="000010DA"/>
    <w:rsid w:val="00001111"/>
    <w:rsid w:val="00001260"/>
    <w:rsid w:val="000012B9"/>
    <w:rsid w:val="00001399"/>
    <w:rsid w:val="000013A0"/>
    <w:rsid w:val="0000142C"/>
    <w:rsid w:val="0000160E"/>
    <w:rsid w:val="00001BA1"/>
    <w:rsid w:val="00001D5E"/>
    <w:rsid w:val="0000230A"/>
    <w:rsid w:val="00002384"/>
    <w:rsid w:val="00002422"/>
    <w:rsid w:val="00002496"/>
    <w:rsid w:val="000024A9"/>
    <w:rsid w:val="000026D7"/>
    <w:rsid w:val="0000281F"/>
    <w:rsid w:val="00002D26"/>
    <w:rsid w:val="00002E20"/>
    <w:rsid w:val="00002F4A"/>
    <w:rsid w:val="00002F7F"/>
    <w:rsid w:val="00002FFE"/>
    <w:rsid w:val="00003173"/>
    <w:rsid w:val="00003249"/>
    <w:rsid w:val="0000337F"/>
    <w:rsid w:val="000033FC"/>
    <w:rsid w:val="000035C5"/>
    <w:rsid w:val="0000360C"/>
    <w:rsid w:val="00003801"/>
    <w:rsid w:val="00003AD3"/>
    <w:rsid w:val="00003DB4"/>
    <w:rsid w:val="00003F95"/>
    <w:rsid w:val="00003FF1"/>
    <w:rsid w:val="000041EF"/>
    <w:rsid w:val="0000432A"/>
    <w:rsid w:val="000043A2"/>
    <w:rsid w:val="00004448"/>
    <w:rsid w:val="00004A5A"/>
    <w:rsid w:val="00004C46"/>
    <w:rsid w:val="00004CD9"/>
    <w:rsid w:val="00004DE4"/>
    <w:rsid w:val="00004DF4"/>
    <w:rsid w:val="00004EF0"/>
    <w:rsid w:val="00005090"/>
    <w:rsid w:val="0000517B"/>
    <w:rsid w:val="00005261"/>
    <w:rsid w:val="000055DC"/>
    <w:rsid w:val="000055E1"/>
    <w:rsid w:val="00005632"/>
    <w:rsid w:val="00005AC3"/>
    <w:rsid w:val="00005B5A"/>
    <w:rsid w:val="00005D25"/>
    <w:rsid w:val="000062B7"/>
    <w:rsid w:val="000063C5"/>
    <w:rsid w:val="00006BE0"/>
    <w:rsid w:val="00006D0D"/>
    <w:rsid w:val="00006E74"/>
    <w:rsid w:val="0000728F"/>
    <w:rsid w:val="00007666"/>
    <w:rsid w:val="0000766D"/>
    <w:rsid w:val="000077D9"/>
    <w:rsid w:val="000078AC"/>
    <w:rsid w:val="00007B9A"/>
    <w:rsid w:val="00007DBE"/>
    <w:rsid w:val="00007E81"/>
    <w:rsid w:val="00007F43"/>
    <w:rsid w:val="00007F9F"/>
    <w:rsid w:val="000103D2"/>
    <w:rsid w:val="00010513"/>
    <w:rsid w:val="000105BC"/>
    <w:rsid w:val="000109F0"/>
    <w:rsid w:val="00010C18"/>
    <w:rsid w:val="00010C84"/>
    <w:rsid w:val="00010CC2"/>
    <w:rsid w:val="00010D7F"/>
    <w:rsid w:val="00011251"/>
    <w:rsid w:val="000113C7"/>
    <w:rsid w:val="000116F6"/>
    <w:rsid w:val="00011850"/>
    <w:rsid w:val="000119A9"/>
    <w:rsid w:val="00011D22"/>
    <w:rsid w:val="00011DE9"/>
    <w:rsid w:val="00011EAC"/>
    <w:rsid w:val="00011F2F"/>
    <w:rsid w:val="00012350"/>
    <w:rsid w:val="000123D9"/>
    <w:rsid w:val="0001250E"/>
    <w:rsid w:val="000125A8"/>
    <w:rsid w:val="000125BE"/>
    <w:rsid w:val="000126ED"/>
    <w:rsid w:val="0001282A"/>
    <w:rsid w:val="000129E0"/>
    <w:rsid w:val="00012A5D"/>
    <w:rsid w:val="00012A9F"/>
    <w:rsid w:val="00012C62"/>
    <w:rsid w:val="00012CDD"/>
    <w:rsid w:val="00013036"/>
    <w:rsid w:val="000130DA"/>
    <w:rsid w:val="000131AA"/>
    <w:rsid w:val="00013374"/>
    <w:rsid w:val="000133EE"/>
    <w:rsid w:val="00013433"/>
    <w:rsid w:val="000134F3"/>
    <w:rsid w:val="000135AF"/>
    <w:rsid w:val="00013786"/>
    <w:rsid w:val="000138C1"/>
    <w:rsid w:val="000139A7"/>
    <w:rsid w:val="00013B3D"/>
    <w:rsid w:val="00013B8D"/>
    <w:rsid w:val="00013DB5"/>
    <w:rsid w:val="00013EB7"/>
    <w:rsid w:val="00014004"/>
    <w:rsid w:val="00014065"/>
    <w:rsid w:val="0001408D"/>
    <w:rsid w:val="0001442A"/>
    <w:rsid w:val="00014439"/>
    <w:rsid w:val="000148E0"/>
    <w:rsid w:val="00014B01"/>
    <w:rsid w:val="00014B25"/>
    <w:rsid w:val="00014B29"/>
    <w:rsid w:val="00014CAA"/>
    <w:rsid w:val="00014CB7"/>
    <w:rsid w:val="00014F36"/>
    <w:rsid w:val="00015049"/>
    <w:rsid w:val="000150EA"/>
    <w:rsid w:val="00015546"/>
    <w:rsid w:val="0001595C"/>
    <w:rsid w:val="00015A6B"/>
    <w:rsid w:val="00015D0D"/>
    <w:rsid w:val="00015D87"/>
    <w:rsid w:val="00015E37"/>
    <w:rsid w:val="00015E8A"/>
    <w:rsid w:val="00015FD4"/>
    <w:rsid w:val="00016107"/>
    <w:rsid w:val="000164FD"/>
    <w:rsid w:val="00016561"/>
    <w:rsid w:val="00016D85"/>
    <w:rsid w:val="000171AE"/>
    <w:rsid w:val="000173A0"/>
    <w:rsid w:val="000173F8"/>
    <w:rsid w:val="000174BF"/>
    <w:rsid w:val="00017A18"/>
    <w:rsid w:val="00017B8F"/>
    <w:rsid w:val="00017CBA"/>
    <w:rsid w:val="00017D86"/>
    <w:rsid w:val="00017DB6"/>
    <w:rsid w:val="0002002F"/>
    <w:rsid w:val="00020129"/>
    <w:rsid w:val="00020278"/>
    <w:rsid w:val="00020287"/>
    <w:rsid w:val="000203B2"/>
    <w:rsid w:val="00020448"/>
    <w:rsid w:val="00020460"/>
    <w:rsid w:val="00020602"/>
    <w:rsid w:val="00020826"/>
    <w:rsid w:val="0002089E"/>
    <w:rsid w:val="000208B8"/>
    <w:rsid w:val="000208C0"/>
    <w:rsid w:val="00020C49"/>
    <w:rsid w:val="00020C9D"/>
    <w:rsid w:val="00020F51"/>
    <w:rsid w:val="00020FB4"/>
    <w:rsid w:val="00021063"/>
    <w:rsid w:val="00021128"/>
    <w:rsid w:val="00021520"/>
    <w:rsid w:val="00021552"/>
    <w:rsid w:val="000215C2"/>
    <w:rsid w:val="000215F1"/>
    <w:rsid w:val="00021617"/>
    <w:rsid w:val="0002166E"/>
    <w:rsid w:val="000216E9"/>
    <w:rsid w:val="000219AB"/>
    <w:rsid w:val="000219F0"/>
    <w:rsid w:val="00021BE4"/>
    <w:rsid w:val="00022083"/>
    <w:rsid w:val="00022329"/>
    <w:rsid w:val="0002242E"/>
    <w:rsid w:val="00022463"/>
    <w:rsid w:val="000224B7"/>
    <w:rsid w:val="0002251B"/>
    <w:rsid w:val="000225DB"/>
    <w:rsid w:val="000226A0"/>
    <w:rsid w:val="00022957"/>
    <w:rsid w:val="00022A83"/>
    <w:rsid w:val="00022CA1"/>
    <w:rsid w:val="000230DA"/>
    <w:rsid w:val="00023348"/>
    <w:rsid w:val="00023491"/>
    <w:rsid w:val="000235FB"/>
    <w:rsid w:val="00023693"/>
    <w:rsid w:val="00023797"/>
    <w:rsid w:val="000237DF"/>
    <w:rsid w:val="000238D7"/>
    <w:rsid w:val="000238EC"/>
    <w:rsid w:val="0002390D"/>
    <w:rsid w:val="00023D97"/>
    <w:rsid w:val="00023E39"/>
    <w:rsid w:val="00023E4F"/>
    <w:rsid w:val="0002414E"/>
    <w:rsid w:val="00024A6D"/>
    <w:rsid w:val="00024CFA"/>
    <w:rsid w:val="00024D42"/>
    <w:rsid w:val="0002512F"/>
    <w:rsid w:val="00025373"/>
    <w:rsid w:val="0002564D"/>
    <w:rsid w:val="00025691"/>
    <w:rsid w:val="00025CD1"/>
    <w:rsid w:val="00025FB5"/>
    <w:rsid w:val="0002616E"/>
    <w:rsid w:val="000262C0"/>
    <w:rsid w:val="00026440"/>
    <w:rsid w:val="0002651D"/>
    <w:rsid w:val="000266B8"/>
    <w:rsid w:val="00026718"/>
    <w:rsid w:val="000268FB"/>
    <w:rsid w:val="000269C2"/>
    <w:rsid w:val="00026ED9"/>
    <w:rsid w:val="00026F93"/>
    <w:rsid w:val="00026F9A"/>
    <w:rsid w:val="0002700A"/>
    <w:rsid w:val="00027130"/>
    <w:rsid w:val="00027259"/>
    <w:rsid w:val="0002732B"/>
    <w:rsid w:val="00027828"/>
    <w:rsid w:val="00027AB7"/>
    <w:rsid w:val="00027AF9"/>
    <w:rsid w:val="00027B66"/>
    <w:rsid w:val="00027BB5"/>
    <w:rsid w:val="00027F45"/>
    <w:rsid w:val="00027FF9"/>
    <w:rsid w:val="000300BF"/>
    <w:rsid w:val="00030169"/>
    <w:rsid w:val="000302B5"/>
    <w:rsid w:val="00030339"/>
    <w:rsid w:val="00030589"/>
    <w:rsid w:val="0003059B"/>
    <w:rsid w:val="0003091C"/>
    <w:rsid w:val="00030B9B"/>
    <w:rsid w:val="00030EB8"/>
    <w:rsid w:val="00031387"/>
    <w:rsid w:val="0003170A"/>
    <w:rsid w:val="00031AB5"/>
    <w:rsid w:val="00031BA6"/>
    <w:rsid w:val="0003207B"/>
    <w:rsid w:val="00032105"/>
    <w:rsid w:val="0003252F"/>
    <w:rsid w:val="0003257C"/>
    <w:rsid w:val="000326A1"/>
    <w:rsid w:val="00032805"/>
    <w:rsid w:val="00032A24"/>
    <w:rsid w:val="00032A72"/>
    <w:rsid w:val="00032DDF"/>
    <w:rsid w:val="00032E3B"/>
    <w:rsid w:val="000331A5"/>
    <w:rsid w:val="00033206"/>
    <w:rsid w:val="00033686"/>
    <w:rsid w:val="0003370C"/>
    <w:rsid w:val="000339A4"/>
    <w:rsid w:val="00033B32"/>
    <w:rsid w:val="00033BEE"/>
    <w:rsid w:val="000341BD"/>
    <w:rsid w:val="00034503"/>
    <w:rsid w:val="00034679"/>
    <w:rsid w:val="000348DF"/>
    <w:rsid w:val="00034DAF"/>
    <w:rsid w:val="00035071"/>
    <w:rsid w:val="000350C5"/>
    <w:rsid w:val="00035155"/>
    <w:rsid w:val="0003522E"/>
    <w:rsid w:val="000352A1"/>
    <w:rsid w:val="000352D8"/>
    <w:rsid w:val="0003562F"/>
    <w:rsid w:val="000357EF"/>
    <w:rsid w:val="0003597C"/>
    <w:rsid w:val="00035BED"/>
    <w:rsid w:val="00035C07"/>
    <w:rsid w:val="00035CED"/>
    <w:rsid w:val="00035DDE"/>
    <w:rsid w:val="000360B2"/>
    <w:rsid w:val="0003620E"/>
    <w:rsid w:val="00036947"/>
    <w:rsid w:val="000369B7"/>
    <w:rsid w:val="00036C18"/>
    <w:rsid w:val="00036E6B"/>
    <w:rsid w:val="00036F15"/>
    <w:rsid w:val="000371C4"/>
    <w:rsid w:val="0003731E"/>
    <w:rsid w:val="00037333"/>
    <w:rsid w:val="00037743"/>
    <w:rsid w:val="000377A9"/>
    <w:rsid w:val="00037925"/>
    <w:rsid w:val="000379A5"/>
    <w:rsid w:val="00037BE5"/>
    <w:rsid w:val="00037C54"/>
    <w:rsid w:val="00037E8E"/>
    <w:rsid w:val="00040456"/>
    <w:rsid w:val="00040694"/>
    <w:rsid w:val="0004090E"/>
    <w:rsid w:val="00040A00"/>
    <w:rsid w:val="00040C2D"/>
    <w:rsid w:val="00040CCB"/>
    <w:rsid w:val="00040E2B"/>
    <w:rsid w:val="00040E9C"/>
    <w:rsid w:val="00041068"/>
    <w:rsid w:val="000411D4"/>
    <w:rsid w:val="0004123B"/>
    <w:rsid w:val="0004153A"/>
    <w:rsid w:val="00041854"/>
    <w:rsid w:val="0004198A"/>
    <w:rsid w:val="00041A3F"/>
    <w:rsid w:val="00041E85"/>
    <w:rsid w:val="00041E88"/>
    <w:rsid w:val="0004200B"/>
    <w:rsid w:val="00042672"/>
    <w:rsid w:val="000427C4"/>
    <w:rsid w:val="000427F5"/>
    <w:rsid w:val="0004288E"/>
    <w:rsid w:val="00042C01"/>
    <w:rsid w:val="00042CF7"/>
    <w:rsid w:val="00043081"/>
    <w:rsid w:val="000434AE"/>
    <w:rsid w:val="000437A5"/>
    <w:rsid w:val="000439E8"/>
    <w:rsid w:val="00043B02"/>
    <w:rsid w:val="00043D1B"/>
    <w:rsid w:val="00043EA6"/>
    <w:rsid w:val="00043F45"/>
    <w:rsid w:val="00044074"/>
    <w:rsid w:val="0004422A"/>
    <w:rsid w:val="00044293"/>
    <w:rsid w:val="000442EF"/>
    <w:rsid w:val="000446FC"/>
    <w:rsid w:val="000447BC"/>
    <w:rsid w:val="00044B2E"/>
    <w:rsid w:val="00044B76"/>
    <w:rsid w:val="00044F8E"/>
    <w:rsid w:val="00045321"/>
    <w:rsid w:val="00045344"/>
    <w:rsid w:val="000453E5"/>
    <w:rsid w:val="0004543B"/>
    <w:rsid w:val="00045648"/>
    <w:rsid w:val="00045753"/>
    <w:rsid w:val="0004584C"/>
    <w:rsid w:val="000458B9"/>
    <w:rsid w:val="00045A25"/>
    <w:rsid w:val="00045A9A"/>
    <w:rsid w:val="00045B92"/>
    <w:rsid w:val="00045E23"/>
    <w:rsid w:val="0004610D"/>
    <w:rsid w:val="00046672"/>
    <w:rsid w:val="00046B8C"/>
    <w:rsid w:val="00046C5A"/>
    <w:rsid w:val="00046CB8"/>
    <w:rsid w:val="00046CCF"/>
    <w:rsid w:val="000470C3"/>
    <w:rsid w:val="0004721C"/>
    <w:rsid w:val="00047766"/>
    <w:rsid w:val="00047788"/>
    <w:rsid w:val="000477A9"/>
    <w:rsid w:val="00047AF2"/>
    <w:rsid w:val="00047BDA"/>
    <w:rsid w:val="00047CCC"/>
    <w:rsid w:val="00047D31"/>
    <w:rsid w:val="00047D46"/>
    <w:rsid w:val="00047D4D"/>
    <w:rsid w:val="00047F79"/>
    <w:rsid w:val="0005008E"/>
    <w:rsid w:val="00050165"/>
    <w:rsid w:val="000502BD"/>
    <w:rsid w:val="000504B7"/>
    <w:rsid w:val="0005055A"/>
    <w:rsid w:val="0005069B"/>
    <w:rsid w:val="00050ADB"/>
    <w:rsid w:val="00050B10"/>
    <w:rsid w:val="00050BD7"/>
    <w:rsid w:val="00050C9B"/>
    <w:rsid w:val="00050CFC"/>
    <w:rsid w:val="00050EA9"/>
    <w:rsid w:val="00050EF8"/>
    <w:rsid w:val="00051667"/>
    <w:rsid w:val="000517BF"/>
    <w:rsid w:val="0005180B"/>
    <w:rsid w:val="000519C4"/>
    <w:rsid w:val="00051A7B"/>
    <w:rsid w:val="00051BD1"/>
    <w:rsid w:val="00051E47"/>
    <w:rsid w:val="00051EB7"/>
    <w:rsid w:val="00052025"/>
    <w:rsid w:val="000522ED"/>
    <w:rsid w:val="00052553"/>
    <w:rsid w:val="000525F8"/>
    <w:rsid w:val="000526BA"/>
    <w:rsid w:val="000526CB"/>
    <w:rsid w:val="00052951"/>
    <w:rsid w:val="00052988"/>
    <w:rsid w:val="0005298B"/>
    <w:rsid w:val="000529D1"/>
    <w:rsid w:val="00052AEB"/>
    <w:rsid w:val="00052D21"/>
    <w:rsid w:val="000531D3"/>
    <w:rsid w:val="00053332"/>
    <w:rsid w:val="00053400"/>
    <w:rsid w:val="000534E3"/>
    <w:rsid w:val="00053668"/>
    <w:rsid w:val="00053904"/>
    <w:rsid w:val="00053A76"/>
    <w:rsid w:val="00053B93"/>
    <w:rsid w:val="00053BAE"/>
    <w:rsid w:val="00053BBE"/>
    <w:rsid w:val="00053C61"/>
    <w:rsid w:val="00053D17"/>
    <w:rsid w:val="000540AE"/>
    <w:rsid w:val="000544B9"/>
    <w:rsid w:val="00054639"/>
    <w:rsid w:val="0005465E"/>
    <w:rsid w:val="0005469D"/>
    <w:rsid w:val="0005487D"/>
    <w:rsid w:val="000548F9"/>
    <w:rsid w:val="00054FA6"/>
    <w:rsid w:val="00055229"/>
    <w:rsid w:val="000552ED"/>
    <w:rsid w:val="00055512"/>
    <w:rsid w:val="0005584A"/>
    <w:rsid w:val="00055969"/>
    <w:rsid w:val="00055A3B"/>
    <w:rsid w:val="00055AFD"/>
    <w:rsid w:val="00055EB5"/>
    <w:rsid w:val="00056012"/>
    <w:rsid w:val="0005601C"/>
    <w:rsid w:val="0005608C"/>
    <w:rsid w:val="000562E3"/>
    <w:rsid w:val="00056884"/>
    <w:rsid w:val="00056DEB"/>
    <w:rsid w:val="000571A7"/>
    <w:rsid w:val="000574B1"/>
    <w:rsid w:val="0005799E"/>
    <w:rsid w:val="000579E6"/>
    <w:rsid w:val="000602C7"/>
    <w:rsid w:val="000606E4"/>
    <w:rsid w:val="000607C9"/>
    <w:rsid w:val="00060CBF"/>
    <w:rsid w:val="00060EC4"/>
    <w:rsid w:val="00060F3B"/>
    <w:rsid w:val="00060F5B"/>
    <w:rsid w:val="000610F5"/>
    <w:rsid w:val="000611B4"/>
    <w:rsid w:val="00061313"/>
    <w:rsid w:val="000613B4"/>
    <w:rsid w:val="00061664"/>
    <w:rsid w:val="00061931"/>
    <w:rsid w:val="00061B53"/>
    <w:rsid w:val="00061B7F"/>
    <w:rsid w:val="00061BE3"/>
    <w:rsid w:val="00061E0A"/>
    <w:rsid w:val="0006224E"/>
    <w:rsid w:val="00062592"/>
    <w:rsid w:val="000625FE"/>
    <w:rsid w:val="00062A1E"/>
    <w:rsid w:val="00062BE0"/>
    <w:rsid w:val="00062F3C"/>
    <w:rsid w:val="0006302D"/>
    <w:rsid w:val="000631EC"/>
    <w:rsid w:val="00063289"/>
    <w:rsid w:val="000636D2"/>
    <w:rsid w:val="00063878"/>
    <w:rsid w:val="00063B5D"/>
    <w:rsid w:val="00063B7B"/>
    <w:rsid w:val="00063C51"/>
    <w:rsid w:val="00063FC9"/>
    <w:rsid w:val="00064168"/>
    <w:rsid w:val="0006422B"/>
    <w:rsid w:val="000647C5"/>
    <w:rsid w:val="00064915"/>
    <w:rsid w:val="00064A51"/>
    <w:rsid w:val="00065007"/>
    <w:rsid w:val="00065101"/>
    <w:rsid w:val="0006519C"/>
    <w:rsid w:val="00065377"/>
    <w:rsid w:val="000653E7"/>
    <w:rsid w:val="00065488"/>
    <w:rsid w:val="00065690"/>
    <w:rsid w:val="00065745"/>
    <w:rsid w:val="000657AE"/>
    <w:rsid w:val="0006585D"/>
    <w:rsid w:val="0006586A"/>
    <w:rsid w:val="0006588A"/>
    <w:rsid w:val="000659E0"/>
    <w:rsid w:val="00065A66"/>
    <w:rsid w:val="00066034"/>
    <w:rsid w:val="00066101"/>
    <w:rsid w:val="000663FF"/>
    <w:rsid w:val="00066575"/>
    <w:rsid w:val="00066641"/>
    <w:rsid w:val="000667A6"/>
    <w:rsid w:val="000668AB"/>
    <w:rsid w:val="000669CE"/>
    <w:rsid w:val="00066AD9"/>
    <w:rsid w:val="00066B5D"/>
    <w:rsid w:val="00066C6D"/>
    <w:rsid w:val="00066F00"/>
    <w:rsid w:val="00067248"/>
    <w:rsid w:val="000672FB"/>
    <w:rsid w:val="000675D9"/>
    <w:rsid w:val="00067624"/>
    <w:rsid w:val="000678E4"/>
    <w:rsid w:val="00067909"/>
    <w:rsid w:val="00067929"/>
    <w:rsid w:val="00067BE4"/>
    <w:rsid w:val="00067C34"/>
    <w:rsid w:val="00067CAD"/>
    <w:rsid w:val="0007000B"/>
    <w:rsid w:val="00070050"/>
    <w:rsid w:val="00070134"/>
    <w:rsid w:val="00070282"/>
    <w:rsid w:val="000703E2"/>
    <w:rsid w:val="0007055E"/>
    <w:rsid w:val="00070584"/>
    <w:rsid w:val="0007098B"/>
    <w:rsid w:val="00070B13"/>
    <w:rsid w:val="00070B9B"/>
    <w:rsid w:val="00070BF4"/>
    <w:rsid w:val="00070C7C"/>
    <w:rsid w:val="00070CA0"/>
    <w:rsid w:val="00070F07"/>
    <w:rsid w:val="000710B8"/>
    <w:rsid w:val="000711A6"/>
    <w:rsid w:val="0007138D"/>
    <w:rsid w:val="000714FB"/>
    <w:rsid w:val="00071529"/>
    <w:rsid w:val="000715CA"/>
    <w:rsid w:val="0007176E"/>
    <w:rsid w:val="0007185A"/>
    <w:rsid w:val="0007189D"/>
    <w:rsid w:val="00071CA8"/>
    <w:rsid w:val="00071EAE"/>
    <w:rsid w:val="000721C0"/>
    <w:rsid w:val="000721D2"/>
    <w:rsid w:val="000724A9"/>
    <w:rsid w:val="00072619"/>
    <w:rsid w:val="000728BE"/>
    <w:rsid w:val="00072DBB"/>
    <w:rsid w:val="00072EF5"/>
    <w:rsid w:val="000730DC"/>
    <w:rsid w:val="000731F1"/>
    <w:rsid w:val="000733F9"/>
    <w:rsid w:val="0007345B"/>
    <w:rsid w:val="00073539"/>
    <w:rsid w:val="000735DF"/>
    <w:rsid w:val="0007379F"/>
    <w:rsid w:val="0007382D"/>
    <w:rsid w:val="0007384E"/>
    <w:rsid w:val="00073986"/>
    <w:rsid w:val="000739AC"/>
    <w:rsid w:val="00073C05"/>
    <w:rsid w:val="00073C15"/>
    <w:rsid w:val="00073FB5"/>
    <w:rsid w:val="000740F8"/>
    <w:rsid w:val="0007418B"/>
    <w:rsid w:val="00074BDA"/>
    <w:rsid w:val="00074BDD"/>
    <w:rsid w:val="00074CCD"/>
    <w:rsid w:val="00074D36"/>
    <w:rsid w:val="00074F0C"/>
    <w:rsid w:val="00074F1C"/>
    <w:rsid w:val="00075079"/>
    <w:rsid w:val="00075262"/>
    <w:rsid w:val="000752D9"/>
    <w:rsid w:val="000756C0"/>
    <w:rsid w:val="00075732"/>
    <w:rsid w:val="00075A95"/>
    <w:rsid w:val="00075BD5"/>
    <w:rsid w:val="00075E50"/>
    <w:rsid w:val="00075FD0"/>
    <w:rsid w:val="000761EE"/>
    <w:rsid w:val="000766C0"/>
    <w:rsid w:val="00076979"/>
    <w:rsid w:val="00076B03"/>
    <w:rsid w:val="00076C9D"/>
    <w:rsid w:val="00076E14"/>
    <w:rsid w:val="000772F7"/>
    <w:rsid w:val="000774AA"/>
    <w:rsid w:val="00077779"/>
    <w:rsid w:val="000778C1"/>
    <w:rsid w:val="00077CC0"/>
    <w:rsid w:val="00077CE2"/>
    <w:rsid w:val="00077D11"/>
    <w:rsid w:val="00077E31"/>
    <w:rsid w:val="00077F1A"/>
    <w:rsid w:val="00077FAD"/>
    <w:rsid w:val="0008013E"/>
    <w:rsid w:val="00080329"/>
    <w:rsid w:val="0008050C"/>
    <w:rsid w:val="000805F6"/>
    <w:rsid w:val="00080624"/>
    <w:rsid w:val="0008073C"/>
    <w:rsid w:val="00080741"/>
    <w:rsid w:val="00080843"/>
    <w:rsid w:val="000809A3"/>
    <w:rsid w:val="00080A30"/>
    <w:rsid w:val="00080B42"/>
    <w:rsid w:val="00081072"/>
    <w:rsid w:val="0008149B"/>
    <w:rsid w:val="000819B4"/>
    <w:rsid w:val="00081B99"/>
    <w:rsid w:val="00081D7C"/>
    <w:rsid w:val="00081DA2"/>
    <w:rsid w:val="00081DE7"/>
    <w:rsid w:val="00081E4C"/>
    <w:rsid w:val="00081E78"/>
    <w:rsid w:val="00081F22"/>
    <w:rsid w:val="00082876"/>
    <w:rsid w:val="00082956"/>
    <w:rsid w:val="00082957"/>
    <w:rsid w:val="00082A22"/>
    <w:rsid w:val="00082D2F"/>
    <w:rsid w:val="00082FA9"/>
    <w:rsid w:val="000830FC"/>
    <w:rsid w:val="00083479"/>
    <w:rsid w:val="0008354B"/>
    <w:rsid w:val="00083686"/>
    <w:rsid w:val="000837E3"/>
    <w:rsid w:val="00083EDD"/>
    <w:rsid w:val="0008407E"/>
    <w:rsid w:val="00084129"/>
    <w:rsid w:val="00084267"/>
    <w:rsid w:val="000844CA"/>
    <w:rsid w:val="00084521"/>
    <w:rsid w:val="00084587"/>
    <w:rsid w:val="0008467B"/>
    <w:rsid w:val="00084867"/>
    <w:rsid w:val="000848CE"/>
    <w:rsid w:val="00084E19"/>
    <w:rsid w:val="000850CF"/>
    <w:rsid w:val="0008528D"/>
    <w:rsid w:val="0008538F"/>
    <w:rsid w:val="0008545B"/>
    <w:rsid w:val="000855D4"/>
    <w:rsid w:val="00085659"/>
    <w:rsid w:val="000856C0"/>
    <w:rsid w:val="0008578A"/>
    <w:rsid w:val="00085ADD"/>
    <w:rsid w:val="00085D85"/>
    <w:rsid w:val="00085DF2"/>
    <w:rsid w:val="000862F9"/>
    <w:rsid w:val="000863EC"/>
    <w:rsid w:val="000863FB"/>
    <w:rsid w:val="000864F3"/>
    <w:rsid w:val="00086538"/>
    <w:rsid w:val="00086880"/>
    <w:rsid w:val="0008696B"/>
    <w:rsid w:val="00086B96"/>
    <w:rsid w:val="00086F24"/>
    <w:rsid w:val="00086F96"/>
    <w:rsid w:val="00087178"/>
    <w:rsid w:val="000872C7"/>
    <w:rsid w:val="0008751D"/>
    <w:rsid w:val="00087989"/>
    <w:rsid w:val="00087A28"/>
    <w:rsid w:val="00087B3B"/>
    <w:rsid w:val="00087BBA"/>
    <w:rsid w:val="00087ED1"/>
    <w:rsid w:val="00087ED5"/>
    <w:rsid w:val="00087F97"/>
    <w:rsid w:val="00090088"/>
    <w:rsid w:val="00090348"/>
    <w:rsid w:val="00090499"/>
    <w:rsid w:val="00090877"/>
    <w:rsid w:val="00090A49"/>
    <w:rsid w:val="00090AB0"/>
    <w:rsid w:val="00090ACF"/>
    <w:rsid w:val="00090C2A"/>
    <w:rsid w:val="00090EAD"/>
    <w:rsid w:val="000912A6"/>
    <w:rsid w:val="0009132E"/>
    <w:rsid w:val="000914DB"/>
    <w:rsid w:val="0009169E"/>
    <w:rsid w:val="00091921"/>
    <w:rsid w:val="000919CB"/>
    <w:rsid w:val="000919FF"/>
    <w:rsid w:val="00091E4B"/>
    <w:rsid w:val="00091EB4"/>
    <w:rsid w:val="000920B1"/>
    <w:rsid w:val="0009224E"/>
    <w:rsid w:val="00092304"/>
    <w:rsid w:val="0009256E"/>
    <w:rsid w:val="00092605"/>
    <w:rsid w:val="0009272A"/>
    <w:rsid w:val="00092A66"/>
    <w:rsid w:val="00092C50"/>
    <w:rsid w:val="00092DF2"/>
    <w:rsid w:val="0009337D"/>
    <w:rsid w:val="0009371D"/>
    <w:rsid w:val="00093874"/>
    <w:rsid w:val="000938D6"/>
    <w:rsid w:val="00093B1B"/>
    <w:rsid w:val="00093DD9"/>
    <w:rsid w:val="00093E48"/>
    <w:rsid w:val="000940CD"/>
    <w:rsid w:val="0009437D"/>
    <w:rsid w:val="00094428"/>
    <w:rsid w:val="000945C4"/>
    <w:rsid w:val="00094680"/>
    <w:rsid w:val="000947E6"/>
    <w:rsid w:val="000948A6"/>
    <w:rsid w:val="00094BB0"/>
    <w:rsid w:val="00094BF5"/>
    <w:rsid w:val="000950D7"/>
    <w:rsid w:val="0009538E"/>
    <w:rsid w:val="000955AF"/>
    <w:rsid w:val="00095866"/>
    <w:rsid w:val="00095867"/>
    <w:rsid w:val="00095B19"/>
    <w:rsid w:val="00095B53"/>
    <w:rsid w:val="00095E97"/>
    <w:rsid w:val="00096726"/>
    <w:rsid w:val="000967EC"/>
    <w:rsid w:val="000968FC"/>
    <w:rsid w:val="00096A11"/>
    <w:rsid w:val="00096D51"/>
    <w:rsid w:val="00096D8F"/>
    <w:rsid w:val="00096E91"/>
    <w:rsid w:val="00096F99"/>
    <w:rsid w:val="00097105"/>
    <w:rsid w:val="000972E6"/>
    <w:rsid w:val="00097631"/>
    <w:rsid w:val="00097667"/>
    <w:rsid w:val="0009769A"/>
    <w:rsid w:val="000978CF"/>
    <w:rsid w:val="00097C37"/>
    <w:rsid w:val="00097D30"/>
    <w:rsid w:val="00097E75"/>
    <w:rsid w:val="000A0127"/>
    <w:rsid w:val="000A0213"/>
    <w:rsid w:val="000A0655"/>
    <w:rsid w:val="000A069D"/>
    <w:rsid w:val="000A06A6"/>
    <w:rsid w:val="000A0A07"/>
    <w:rsid w:val="000A0D7D"/>
    <w:rsid w:val="000A0D9C"/>
    <w:rsid w:val="000A0F4A"/>
    <w:rsid w:val="000A0F8A"/>
    <w:rsid w:val="000A0F99"/>
    <w:rsid w:val="000A11CC"/>
    <w:rsid w:val="000A14B0"/>
    <w:rsid w:val="000A1545"/>
    <w:rsid w:val="000A156C"/>
    <w:rsid w:val="000A1E1D"/>
    <w:rsid w:val="000A2183"/>
    <w:rsid w:val="000A2545"/>
    <w:rsid w:val="000A282F"/>
    <w:rsid w:val="000A286D"/>
    <w:rsid w:val="000A2A78"/>
    <w:rsid w:val="000A3124"/>
    <w:rsid w:val="000A32DF"/>
    <w:rsid w:val="000A3349"/>
    <w:rsid w:val="000A33A5"/>
    <w:rsid w:val="000A39B9"/>
    <w:rsid w:val="000A3E23"/>
    <w:rsid w:val="000A3F5C"/>
    <w:rsid w:val="000A437D"/>
    <w:rsid w:val="000A4385"/>
    <w:rsid w:val="000A43AA"/>
    <w:rsid w:val="000A45AF"/>
    <w:rsid w:val="000A45C7"/>
    <w:rsid w:val="000A46F5"/>
    <w:rsid w:val="000A47EA"/>
    <w:rsid w:val="000A4BCE"/>
    <w:rsid w:val="000A4BF1"/>
    <w:rsid w:val="000A4C3F"/>
    <w:rsid w:val="000A4DF2"/>
    <w:rsid w:val="000A52AE"/>
    <w:rsid w:val="000A52FB"/>
    <w:rsid w:val="000A5325"/>
    <w:rsid w:val="000A53C3"/>
    <w:rsid w:val="000A5434"/>
    <w:rsid w:val="000A56E9"/>
    <w:rsid w:val="000A5A30"/>
    <w:rsid w:val="000A5A75"/>
    <w:rsid w:val="000A5D2E"/>
    <w:rsid w:val="000A5D34"/>
    <w:rsid w:val="000A5D6A"/>
    <w:rsid w:val="000A6346"/>
    <w:rsid w:val="000A68C9"/>
    <w:rsid w:val="000A68D4"/>
    <w:rsid w:val="000A690F"/>
    <w:rsid w:val="000A6970"/>
    <w:rsid w:val="000A6C39"/>
    <w:rsid w:val="000A6C6C"/>
    <w:rsid w:val="000A6C76"/>
    <w:rsid w:val="000A703E"/>
    <w:rsid w:val="000A715D"/>
    <w:rsid w:val="000A7288"/>
    <w:rsid w:val="000A730F"/>
    <w:rsid w:val="000A7375"/>
    <w:rsid w:val="000A73C5"/>
    <w:rsid w:val="000A764B"/>
    <w:rsid w:val="000A76B1"/>
    <w:rsid w:val="000A798A"/>
    <w:rsid w:val="000A7A86"/>
    <w:rsid w:val="000A7C35"/>
    <w:rsid w:val="000A7CA6"/>
    <w:rsid w:val="000A7CFE"/>
    <w:rsid w:val="000A7D26"/>
    <w:rsid w:val="000A7F72"/>
    <w:rsid w:val="000B0108"/>
    <w:rsid w:val="000B02C5"/>
    <w:rsid w:val="000B08CE"/>
    <w:rsid w:val="000B0B52"/>
    <w:rsid w:val="000B0C92"/>
    <w:rsid w:val="000B0E79"/>
    <w:rsid w:val="000B108D"/>
    <w:rsid w:val="000B1418"/>
    <w:rsid w:val="000B14C6"/>
    <w:rsid w:val="000B162A"/>
    <w:rsid w:val="000B183B"/>
    <w:rsid w:val="000B1AEF"/>
    <w:rsid w:val="000B1BAF"/>
    <w:rsid w:val="000B1CEC"/>
    <w:rsid w:val="000B1E25"/>
    <w:rsid w:val="000B1E36"/>
    <w:rsid w:val="000B1EAB"/>
    <w:rsid w:val="000B2250"/>
    <w:rsid w:val="000B2295"/>
    <w:rsid w:val="000B2333"/>
    <w:rsid w:val="000B2345"/>
    <w:rsid w:val="000B23C0"/>
    <w:rsid w:val="000B249A"/>
    <w:rsid w:val="000B24CC"/>
    <w:rsid w:val="000B28E5"/>
    <w:rsid w:val="000B2B91"/>
    <w:rsid w:val="000B2B9F"/>
    <w:rsid w:val="000B2FDD"/>
    <w:rsid w:val="000B303D"/>
    <w:rsid w:val="000B32B9"/>
    <w:rsid w:val="000B37F1"/>
    <w:rsid w:val="000B383D"/>
    <w:rsid w:val="000B38F7"/>
    <w:rsid w:val="000B3CD8"/>
    <w:rsid w:val="000B3E25"/>
    <w:rsid w:val="000B3FD2"/>
    <w:rsid w:val="000B3FDD"/>
    <w:rsid w:val="000B408C"/>
    <w:rsid w:val="000B40A2"/>
    <w:rsid w:val="000B43F4"/>
    <w:rsid w:val="000B45A9"/>
    <w:rsid w:val="000B4607"/>
    <w:rsid w:val="000B4620"/>
    <w:rsid w:val="000B475D"/>
    <w:rsid w:val="000B47CC"/>
    <w:rsid w:val="000B49B1"/>
    <w:rsid w:val="000B4D52"/>
    <w:rsid w:val="000B4E2C"/>
    <w:rsid w:val="000B50E0"/>
    <w:rsid w:val="000B524B"/>
    <w:rsid w:val="000B52C3"/>
    <w:rsid w:val="000B5803"/>
    <w:rsid w:val="000B5989"/>
    <w:rsid w:val="000B5B08"/>
    <w:rsid w:val="000B5CCF"/>
    <w:rsid w:val="000B5DC0"/>
    <w:rsid w:val="000B6700"/>
    <w:rsid w:val="000B672A"/>
    <w:rsid w:val="000B6B6C"/>
    <w:rsid w:val="000B6BA4"/>
    <w:rsid w:val="000B6BF8"/>
    <w:rsid w:val="000B7240"/>
    <w:rsid w:val="000B731E"/>
    <w:rsid w:val="000B74D1"/>
    <w:rsid w:val="000B7778"/>
    <w:rsid w:val="000B7954"/>
    <w:rsid w:val="000B7A09"/>
    <w:rsid w:val="000B7BE4"/>
    <w:rsid w:val="000B7FAD"/>
    <w:rsid w:val="000C0050"/>
    <w:rsid w:val="000C02BF"/>
    <w:rsid w:val="000C060E"/>
    <w:rsid w:val="000C08FC"/>
    <w:rsid w:val="000C09AD"/>
    <w:rsid w:val="000C09BB"/>
    <w:rsid w:val="000C0B48"/>
    <w:rsid w:val="000C0BA7"/>
    <w:rsid w:val="000C0C84"/>
    <w:rsid w:val="000C0D14"/>
    <w:rsid w:val="000C0D48"/>
    <w:rsid w:val="000C0DCD"/>
    <w:rsid w:val="000C0DFD"/>
    <w:rsid w:val="000C10BD"/>
    <w:rsid w:val="000C1441"/>
    <w:rsid w:val="000C1A83"/>
    <w:rsid w:val="000C1C3D"/>
    <w:rsid w:val="000C1C8E"/>
    <w:rsid w:val="000C1EEB"/>
    <w:rsid w:val="000C1FB6"/>
    <w:rsid w:val="000C1FD9"/>
    <w:rsid w:val="000C20D0"/>
    <w:rsid w:val="000C212A"/>
    <w:rsid w:val="000C225A"/>
    <w:rsid w:val="000C228F"/>
    <w:rsid w:val="000C232C"/>
    <w:rsid w:val="000C2485"/>
    <w:rsid w:val="000C2647"/>
    <w:rsid w:val="000C27EB"/>
    <w:rsid w:val="000C2813"/>
    <w:rsid w:val="000C2823"/>
    <w:rsid w:val="000C2CD6"/>
    <w:rsid w:val="000C2EA7"/>
    <w:rsid w:val="000C3118"/>
    <w:rsid w:val="000C313A"/>
    <w:rsid w:val="000C3188"/>
    <w:rsid w:val="000C3566"/>
    <w:rsid w:val="000C3605"/>
    <w:rsid w:val="000C36FD"/>
    <w:rsid w:val="000C3761"/>
    <w:rsid w:val="000C37BB"/>
    <w:rsid w:val="000C38AE"/>
    <w:rsid w:val="000C39EA"/>
    <w:rsid w:val="000C3EAD"/>
    <w:rsid w:val="000C3F7F"/>
    <w:rsid w:val="000C4073"/>
    <w:rsid w:val="000C41EC"/>
    <w:rsid w:val="000C45B3"/>
    <w:rsid w:val="000C4688"/>
    <w:rsid w:val="000C488B"/>
    <w:rsid w:val="000C48F7"/>
    <w:rsid w:val="000C4930"/>
    <w:rsid w:val="000C4A5B"/>
    <w:rsid w:val="000C4B9B"/>
    <w:rsid w:val="000C4C5A"/>
    <w:rsid w:val="000C4CB1"/>
    <w:rsid w:val="000C4D42"/>
    <w:rsid w:val="000C4E01"/>
    <w:rsid w:val="000C4E1B"/>
    <w:rsid w:val="000C4EDD"/>
    <w:rsid w:val="000C5103"/>
    <w:rsid w:val="000C51E5"/>
    <w:rsid w:val="000C521B"/>
    <w:rsid w:val="000C523C"/>
    <w:rsid w:val="000C5268"/>
    <w:rsid w:val="000C5848"/>
    <w:rsid w:val="000C58A8"/>
    <w:rsid w:val="000C5946"/>
    <w:rsid w:val="000C5B19"/>
    <w:rsid w:val="000C5B23"/>
    <w:rsid w:val="000C5B7C"/>
    <w:rsid w:val="000C5E17"/>
    <w:rsid w:val="000C5F91"/>
    <w:rsid w:val="000C5FF4"/>
    <w:rsid w:val="000C631A"/>
    <w:rsid w:val="000C6671"/>
    <w:rsid w:val="000C671C"/>
    <w:rsid w:val="000C69A0"/>
    <w:rsid w:val="000C6CED"/>
    <w:rsid w:val="000C6FC1"/>
    <w:rsid w:val="000C7021"/>
    <w:rsid w:val="000C7164"/>
    <w:rsid w:val="000C75BF"/>
    <w:rsid w:val="000C7601"/>
    <w:rsid w:val="000C76AD"/>
    <w:rsid w:val="000C7763"/>
    <w:rsid w:val="000C7C2E"/>
    <w:rsid w:val="000C7C85"/>
    <w:rsid w:val="000D006B"/>
    <w:rsid w:val="000D048F"/>
    <w:rsid w:val="000D0656"/>
    <w:rsid w:val="000D08A6"/>
    <w:rsid w:val="000D09B5"/>
    <w:rsid w:val="000D0AB8"/>
    <w:rsid w:val="000D1140"/>
    <w:rsid w:val="000D1493"/>
    <w:rsid w:val="000D185B"/>
    <w:rsid w:val="000D18C7"/>
    <w:rsid w:val="000D19B2"/>
    <w:rsid w:val="000D19B6"/>
    <w:rsid w:val="000D240A"/>
    <w:rsid w:val="000D2D59"/>
    <w:rsid w:val="000D2F69"/>
    <w:rsid w:val="000D312D"/>
    <w:rsid w:val="000D3338"/>
    <w:rsid w:val="000D3671"/>
    <w:rsid w:val="000D373A"/>
    <w:rsid w:val="000D388A"/>
    <w:rsid w:val="000D3B16"/>
    <w:rsid w:val="000D3C64"/>
    <w:rsid w:val="000D3D52"/>
    <w:rsid w:val="000D3FB4"/>
    <w:rsid w:val="000D3FBB"/>
    <w:rsid w:val="000D4059"/>
    <w:rsid w:val="000D438B"/>
    <w:rsid w:val="000D4394"/>
    <w:rsid w:val="000D43A8"/>
    <w:rsid w:val="000D450E"/>
    <w:rsid w:val="000D4570"/>
    <w:rsid w:val="000D463C"/>
    <w:rsid w:val="000D470C"/>
    <w:rsid w:val="000D49CE"/>
    <w:rsid w:val="000D4BF6"/>
    <w:rsid w:val="000D508B"/>
    <w:rsid w:val="000D5234"/>
    <w:rsid w:val="000D52AF"/>
    <w:rsid w:val="000D5314"/>
    <w:rsid w:val="000D535A"/>
    <w:rsid w:val="000D541B"/>
    <w:rsid w:val="000D5482"/>
    <w:rsid w:val="000D55DB"/>
    <w:rsid w:val="000D5A66"/>
    <w:rsid w:val="000D5C62"/>
    <w:rsid w:val="000D6049"/>
    <w:rsid w:val="000D6192"/>
    <w:rsid w:val="000D6415"/>
    <w:rsid w:val="000D6467"/>
    <w:rsid w:val="000D64DA"/>
    <w:rsid w:val="000D6553"/>
    <w:rsid w:val="000D65B1"/>
    <w:rsid w:val="000D67C3"/>
    <w:rsid w:val="000D68E5"/>
    <w:rsid w:val="000D6D55"/>
    <w:rsid w:val="000D6E81"/>
    <w:rsid w:val="000D6F78"/>
    <w:rsid w:val="000D703C"/>
    <w:rsid w:val="000D752C"/>
    <w:rsid w:val="000D7B65"/>
    <w:rsid w:val="000D7C91"/>
    <w:rsid w:val="000D7D86"/>
    <w:rsid w:val="000E0069"/>
    <w:rsid w:val="000E01C5"/>
    <w:rsid w:val="000E0481"/>
    <w:rsid w:val="000E0708"/>
    <w:rsid w:val="000E0743"/>
    <w:rsid w:val="000E0899"/>
    <w:rsid w:val="000E0A9C"/>
    <w:rsid w:val="000E0AE7"/>
    <w:rsid w:val="000E0B09"/>
    <w:rsid w:val="000E0C1B"/>
    <w:rsid w:val="000E0C5B"/>
    <w:rsid w:val="000E0CCB"/>
    <w:rsid w:val="000E0E30"/>
    <w:rsid w:val="000E0E5A"/>
    <w:rsid w:val="000E10BF"/>
    <w:rsid w:val="000E1155"/>
    <w:rsid w:val="000E1396"/>
    <w:rsid w:val="000E1798"/>
    <w:rsid w:val="000E17CF"/>
    <w:rsid w:val="000E1997"/>
    <w:rsid w:val="000E19FE"/>
    <w:rsid w:val="000E1C62"/>
    <w:rsid w:val="000E1E6B"/>
    <w:rsid w:val="000E21A5"/>
    <w:rsid w:val="000E236C"/>
    <w:rsid w:val="000E2660"/>
    <w:rsid w:val="000E28A2"/>
    <w:rsid w:val="000E28AB"/>
    <w:rsid w:val="000E2974"/>
    <w:rsid w:val="000E3484"/>
    <w:rsid w:val="000E35A6"/>
    <w:rsid w:val="000E3769"/>
    <w:rsid w:val="000E3C33"/>
    <w:rsid w:val="000E3C68"/>
    <w:rsid w:val="000E3CBE"/>
    <w:rsid w:val="000E3F06"/>
    <w:rsid w:val="000E4409"/>
    <w:rsid w:val="000E45F9"/>
    <w:rsid w:val="000E467A"/>
    <w:rsid w:val="000E4A99"/>
    <w:rsid w:val="000E4BDF"/>
    <w:rsid w:val="000E4C18"/>
    <w:rsid w:val="000E4D8F"/>
    <w:rsid w:val="000E505C"/>
    <w:rsid w:val="000E5139"/>
    <w:rsid w:val="000E528D"/>
    <w:rsid w:val="000E5304"/>
    <w:rsid w:val="000E5534"/>
    <w:rsid w:val="000E56D8"/>
    <w:rsid w:val="000E570D"/>
    <w:rsid w:val="000E5720"/>
    <w:rsid w:val="000E582A"/>
    <w:rsid w:val="000E58B6"/>
    <w:rsid w:val="000E5999"/>
    <w:rsid w:val="000E5AB0"/>
    <w:rsid w:val="000E5C5A"/>
    <w:rsid w:val="000E5E51"/>
    <w:rsid w:val="000E5EFC"/>
    <w:rsid w:val="000E60F9"/>
    <w:rsid w:val="000E612E"/>
    <w:rsid w:val="000E6309"/>
    <w:rsid w:val="000E6364"/>
    <w:rsid w:val="000E64B9"/>
    <w:rsid w:val="000E6743"/>
    <w:rsid w:val="000E68FE"/>
    <w:rsid w:val="000E6968"/>
    <w:rsid w:val="000E6E2B"/>
    <w:rsid w:val="000E6E86"/>
    <w:rsid w:val="000E7200"/>
    <w:rsid w:val="000E729F"/>
    <w:rsid w:val="000E750C"/>
    <w:rsid w:val="000E769D"/>
    <w:rsid w:val="000E7820"/>
    <w:rsid w:val="000E7910"/>
    <w:rsid w:val="000E79DE"/>
    <w:rsid w:val="000E7B07"/>
    <w:rsid w:val="000F0054"/>
    <w:rsid w:val="000F048F"/>
    <w:rsid w:val="000F059A"/>
    <w:rsid w:val="000F0CA2"/>
    <w:rsid w:val="000F0E7B"/>
    <w:rsid w:val="000F0ED0"/>
    <w:rsid w:val="000F1033"/>
    <w:rsid w:val="000F168C"/>
    <w:rsid w:val="000F17F2"/>
    <w:rsid w:val="000F1895"/>
    <w:rsid w:val="000F1CF6"/>
    <w:rsid w:val="000F1E19"/>
    <w:rsid w:val="000F20B6"/>
    <w:rsid w:val="000F2173"/>
    <w:rsid w:val="000F21BD"/>
    <w:rsid w:val="000F25DD"/>
    <w:rsid w:val="000F2755"/>
    <w:rsid w:val="000F2BD2"/>
    <w:rsid w:val="000F2BD7"/>
    <w:rsid w:val="000F2CE8"/>
    <w:rsid w:val="000F30F1"/>
    <w:rsid w:val="000F333E"/>
    <w:rsid w:val="000F3632"/>
    <w:rsid w:val="000F366C"/>
    <w:rsid w:val="000F3829"/>
    <w:rsid w:val="000F397F"/>
    <w:rsid w:val="000F3F84"/>
    <w:rsid w:val="000F3F9C"/>
    <w:rsid w:val="000F4175"/>
    <w:rsid w:val="000F41CB"/>
    <w:rsid w:val="000F422D"/>
    <w:rsid w:val="000F461D"/>
    <w:rsid w:val="000F4677"/>
    <w:rsid w:val="000F48E8"/>
    <w:rsid w:val="000F4AF0"/>
    <w:rsid w:val="000F4C00"/>
    <w:rsid w:val="000F4C03"/>
    <w:rsid w:val="000F4C76"/>
    <w:rsid w:val="000F4CF2"/>
    <w:rsid w:val="000F4E67"/>
    <w:rsid w:val="000F505F"/>
    <w:rsid w:val="000F52BF"/>
    <w:rsid w:val="000F52D4"/>
    <w:rsid w:val="000F53C7"/>
    <w:rsid w:val="000F54B2"/>
    <w:rsid w:val="000F573E"/>
    <w:rsid w:val="000F586A"/>
    <w:rsid w:val="000F5931"/>
    <w:rsid w:val="000F5B38"/>
    <w:rsid w:val="000F5B66"/>
    <w:rsid w:val="000F5BEE"/>
    <w:rsid w:val="000F5DAE"/>
    <w:rsid w:val="000F62C0"/>
    <w:rsid w:val="000F694B"/>
    <w:rsid w:val="000F6ADE"/>
    <w:rsid w:val="000F6C47"/>
    <w:rsid w:val="000F6C61"/>
    <w:rsid w:val="000F6C89"/>
    <w:rsid w:val="000F6EE7"/>
    <w:rsid w:val="000F700F"/>
    <w:rsid w:val="000F7503"/>
    <w:rsid w:val="000F782B"/>
    <w:rsid w:val="000F78BC"/>
    <w:rsid w:val="000F7A74"/>
    <w:rsid w:val="000F7AC4"/>
    <w:rsid w:val="000F7B4B"/>
    <w:rsid w:val="000F7B85"/>
    <w:rsid w:val="000F7E94"/>
    <w:rsid w:val="000F7F6D"/>
    <w:rsid w:val="00100059"/>
    <w:rsid w:val="0010034E"/>
    <w:rsid w:val="001004B0"/>
    <w:rsid w:val="001004FE"/>
    <w:rsid w:val="00100545"/>
    <w:rsid w:val="00100916"/>
    <w:rsid w:val="00100C72"/>
    <w:rsid w:val="00100CDF"/>
    <w:rsid w:val="00100DE0"/>
    <w:rsid w:val="00100EDC"/>
    <w:rsid w:val="00100FB7"/>
    <w:rsid w:val="00101462"/>
    <w:rsid w:val="0010154C"/>
    <w:rsid w:val="00101724"/>
    <w:rsid w:val="001017C3"/>
    <w:rsid w:val="00101977"/>
    <w:rsid w:val="00101A75"/>
    <w:rsid w:val="00101AFA"/>
    <w:rsid w:val="00101B11"/>
    <w:rsid w:val="00101BD5"/>
    <w:rsid w:val="00101D73"/>
    <w:rsid w:val="00101DAE"/>
    <w:rsid w:val="00101EFF"/>
    <w:rsid w:val="00101F15"/>
    <w:rsid w:val="00101F9E"/>
    <w:rsid w:val="0010204F"/>
    <w:rsid w:val="00102059"/>
    <w:rsid w:val="001020BE"/>
    <w:rsid w:val="0010214B"/>
    <w:rsid w:val="001023EE"/>
    <w:rsid w:val="00102615"/>
    <w:rsid w:val="001027B7"/>
    <w:rsid w:val="001027CC"/>
    <w:rsid w:val="001029D3"/>
    <w:rsid w:val="001029E9"/>
    <w:rsid w:val="00102BFE"/>
    <w:rsid w:val="00102C54"/>
    <w:rsid w:val="00102C74"/>
    <w:rsid w:val="00102DEE"/>
    <w:rsid w:val="0010325C"/>
    <w:rsid w:val="001032A5"/>
    <w:rsid w:val="00103344"/>
    <w:rsid w:val="00103493"/>
    <w:rsid w:val="0010357D"/>
    <w:rsid w:val="0010361C"/>
    <w:rsid w:val="00103AAC"/>
    <w:rsid w:val="00103D50"/>
    <w:rsid w:val="00103ECE"/>
    <w:rsid w:val="00103FD8"/>
    <w:rsid w:val="0010403D"/>
    <w:rsid w:val="00104592"/>
    <w:rsid w:val="0010488B"/>
    <w:rsid w:val="001048BE"/>
    <w:rsid w:val="00104BEB"/>
    <w:rsid w:val="00104FA4"/>
    <w:rsid w:val="00105008"/>
    <w:rsid w:val="00105072"/>
    <w:rsid w:val="001052CA"/>
    <w:rsid w:val="00105324"/>
    <w:rsid w:val="001053E7"/>
    <w:rsid w:val="00105744"/>
    <w:rsid w:val="001059E9"/>
    <w:rsid w:val="00105C10"/>
    <w:rsid w:val="00105CDF"/>
    <w:rsid w:val="001064AD"/>
    <w:rsid w:val="0010654B"/>
    <w:rsid w:val="00106562"/>
    <w:rsid w:val="00106631"/>
    <w:rsid w:val="00106632"/>
    <w:rsid w:val="00106A4A"/>
    <w:rsid w:val="00106A82"/>
    <w:rsid w:val="00106A83"/>
    <w:rsid w:val="00106C88"/>
    <w:rsid w:val="00106E93"/>
    <w:rsid w:val="00106E9B"/>
    <w:rsid w:val="00106F5A"/>
    <w:rsid w:val="001070DD"/>
    <w:rsid w:val="00107279"/>
    <w:rsid w:val="0010728F"/>
    <w:rsid w:val="001072EE"/>
    <w:rsid w:val="00107462"/>
    <w:rsid w:val="0010752C"/>
    <w:rsid w:val="0010781C"/>
    <w:rsid w:val="001078D0"/>
    <w:rsid w:val="001078E8"/>
    <w:rsid w:val="001079DD"/>
    <w:rsid w:val="00107A1E"/>
    <w:rsid w:val="00107A80"/>
    <w:rsid w:val="00107DEE"/>
    <w:rsid w:val="00107F91"/>
    <w:rsid w:val="001100C2"/>
    <w:rsid w:val="001100EB"/>
    <w:rsid w:val="00110252"/>
    <w:rsid w:val="00110276"/>
    <w:rsid w:val="0011034A"/>
    <w:rsid w:val="0011043B"/>
    <w:rsid w:val="00110547"/>
    <w:rsid w:val="001105B9"/>
    <w:rsid w:val="001107E0"/>
    <w:rsid w:val="001109C1"/>
    <w:rsid w:val="00110B81"/>
    <w:rsid w:val="00110C08"/>
    <w:rsid w:val="00110DCF"/>
    <w:rsid w:val="001110ED"/>
    <w:rsid w:val="0011132E"/>
    <w:rsid w:val="00111346"/>
    <w:rsid w:val="001113DC"/>
    <w:rsid w:val="001113E2"/>
    <w:rsid w:val="00111572"/>
    <w:rsid w:val="0011190E"/>
    <w:rsid w:val="0011198E"/>
    <w:rsid w:val="00111AC0"/>
    <w:rsid w:val="00111E90"/>
    <w:rsid w:val="00111F10"/>
    <w:rsid w:val="001122BF"/>
    <w:rsid w:val="00112489"/>
    <w:rsid w:val="00112570"/>
    <w:rsid w:val="00112588"/>
    <w:rsid w:val="00112699"/>
    <w:rsid w:val="0011271C"/>
    <w:rsid w:val="001127F9"/>
    <w:rsid w:val="001129F4"/>
    <w:rsid w:val="00112B23"/>
    <w:rsid w:val="00112B66"/>
    <w:rsid w:val="00112D06"/>
    <w:rsid w:val="00112D52"/>
    <w:rsid w:val="00113389"/>
    <w:rsid w:val="00113791"/>
    <w:rsid w:val="0011382B"/>
    <w:rsid w:val="00113C28"/>
    <w:rsid w:val="00113D21"/>
    <w:rsid w:val="00113E6B"/>
    <w:rsid w:val="00113EB8"/>
    <w:rsid w:val="0011401E"/>
    <w:rsid w:val="00114059"/>
    <w:rsid w:val="00114210"/>
    <w:rsid w:val="0011447C"/>
    <w:rsid w:val="001145C3"/>
    <w:rsid w:val="00114D20"/>
    <w:rsid w:val="001152D0"/>
    <w:rsid w:val="00115DAE"/>
    <w:rsid w:val="001160E7"/>
    <w:rsid w:val="00116405"/>
    <w:rsid w:val="0011645B"/>
    <w:rsid w:val="00116552"/>
    <w:rsid w:val="001165D9"/>
    <w:rsid w:val="001165F5"/>
    <w:rsid w:val="00116A60"/>
    <w:rsid w:val="00116D6E"/>
    <w:rsid w:val="00116DB9"/>
    <w:rsid w:val="00117184"/>
    <w:rsid w:val="00117298"/>
    <w:rsid w:val="001174A3"/>
    <w:rsid w:val="00117A29"/>
    <w:rsid w:val="00117BA1"/>
    <w:rsid w:val="00117C45"/>
    <w:rsid w:val="00117D1A"/>
    <w:rsid w:val="00117DE5"/>
    <w:rsid w:val="00117EA4"/>
    <w:rsid w:val="00117FD8"/>
    <w:rsid w:val="001200F7"/>
    <w:rsid w:val="001205F3"/>
    <w:rsid w:val="001206FF"/>
    <w:rsid w:val="00120BDC"/>
    <w:rsid w:val="00120C00"/>
    <w:rsid w:val="00120C13"/>
    <w:rsid w:val="0012123B"/>
    <w:rsid w:val="001215FF"/>
    <w:rsid w:val="0012160B"/>
    <w:rsid w:val="00121792"/>
    <w:rsid w:val="001218CD"/>
    <w:rsid w:val="001219E7"/>
    <w:rsid w:val="00121ABF"/>
    <w:rsid w:val="00121B4E"/>
    <w:rsid w:val="00121C0B"/>
    <w:rsid w:val="00121D05"/>
    <w:rsid w:val="00121D5D"/>
    <w:rsid w:val="00121DE1"/>
    <w:rsid w:val="00122073"/>
    <w:rsid w:val="0012214B"/>
    <w:rsid w:val="00122195"/>
    <w:rsid w:val="001222A5"/>
    <w:rsid w:val="001222CF"/>
    <w:rsid w:val="001223BB"/>
    <w:rsid w:val="001228D6"/>
    <w:rsid w:val="00122916"/>
    <w:rsid w:val="00122D79"/>
    <w:rsid w:val="00122FC4"/>
    <w:rsid w:val="00123095"/>
    <w:rsid w:val="00123121"/>
    <w:rsid w:val="00123140"/>
    <w:rsid w:val="00123247"/>
    <w:rsid w:val="0012359C"/>
    <w:rsid w:val="00123A14"/>
    <w:rsid w:val="00123A3D"/>
    <w:rsid w:val="00123B0D"/>
    <w:rsid w:val="00123B5A"/>
    <w:rsid w:val="00123D73"/>
    <w:rsid w:val="00123F0B"/>
    <w:rsid w:val="001241A7"/>
    <w:rsid w:val="001242AC"/>
    <w:rsid w:val="001243C1"/>
    <w:rsid w:val="00124442"/>
    <w:rsid w:val="0012445A"/>
    <w:rsid w:val="00124502"/>
    <w:rsid w:val="00124531"/>
    <w:rsid w:val="00124563"/>
    <w:rsid w:val="00124661"/>
    <w:rsid w:val="00124864"/>
    <w:rsid w:val="001248DB"/>
    <w:rsid w:val="00124A85"/>
    <w:rsid w:val="00124D84"/>
    <w:rsid w:val="00124E97"/>
    <w:rsid w:val="00124F04"/>
    <w:rsid w:val="00124F29"/>
    <w:rsid w:val="00124FDE"/>
    <w:rsid w:val="0012511F"/>
    <w:rsid w:val="001252E6"/>
    <w:rsid w:val="00125406"/>
    <w:rsid w:val="00125457"/>
    <w:rsid w:val="0012554E"/>
    <w:rsid w:val="00125572"/>
    <w:rsid w:val="00125756"/>
    <w:rsid w:val="00125792"/>
    <w:rsid w:val="0012591B"/>
    <w:rsid w:val="00125A68"/>
    <w:rsid w:val="00125ABA"/>
    <w:rsid w:val="00125CE6"/>
    <w:rsid w:val="00125D7E"/>
    <w:rsid w:val="00125E75"/>
    <w:rsid w:val="00125F17"/>
    <w:rsid w:val="0012631B"/>
    <w:rsid w:val="001267F7"/>
    <w:rsid w:val="0012689A"/>
    <w:rsid w:val="00126C5F"/>
    <w:rsid w:val="00126DC0"/>
    <w:rsid w:val="00126FB3"/>
    <w:rsid w:val="001271D1"/>
    <w:rsid w:val="00127369"/>
    <w:rsid w:val="001273C4"/>
    <w:rsid w:val="00127544"/>
    <w:rsid w:val="0012787D"/>
    <w:rsid w:val="00127ADC"/>
    <w:rsid w:val="00127BDE"/>
    <w:rsid w:val="00127CC1"/>
    <w:rsid w:val="00127D65"/>
    <w:rsid w:val="001301B0"/>
    <w:rsid w:val="00130464"/>
    <w:rsid w:val="001306E2"/>
    <w:rsid w:val="0013079D"/>
    <w:rsid w:val="001307B3"/>
    <w:rsid w:val="001308DE"/>
    <w:rsid w:val="00130B8A"/>
    <w:rsid w:val="00130F52"/>
    <w:rsid w:val="00130F68"/>
    <w:rsid w:val="00131498"/>
    <w:rsid w:val="00131826"/>
    <w:rsid w:val="00131A9B"/>
    <w:rsid w:val="00131D0A"/>
    <w:rsid w:val="00132098"/>
    <w:rsid w:val="0013209E"/>
    <w:rsid w:val="001320B0"/>
    <w:rsid w:val="001322AA"/>
    <w:rsid w:val="00132347"/>
    <w:rsid w:val="00132403"/>
    <w:rsid w:val="001327C6"/>
    <w:rsid w:val="001327D6"/>
    <w:rsid w:val="00132860"/>
    <w:rsid w:val="00132A61"/>
    <w:rsid w:val="00132C1B"/>
    <w:rsid w:val="00132D1B"/>
    <w:rsid w:val="00132DCB"/>
    <w:rsid w:val="00132F40"/>
    <w:rsid w:val="0013306F"/>
    <w:rsid w:val="001330C6"/>
    <w:rsid w:val="001330DC"/>
    <w:rsid w:val="00133215"/>
    <w:rsid w:val="00133304"/>
    <w:rsid w:val="0013330A"/>
    <w:rsid w:val="00133447"/>
    <w:rsid w:val="001335F0"/>
    <w:rsid w:val="00133635"/>
    <w:rsid w:val="00133745"/>
    <w:rsid w:val="00133A7B"/>
    <w:rsid w:val="00133B43"/>
    <w:rsid w:val="0013408C"/>
    <w:rsid w:val="001340E0"/>
    <w:rsid w:val="00134326"/>
    <w:rsid w:val="001346B3"/>
    <w:rsid w:val="001346BA"/>
    <w:rsid w:val="001347DB"/>
    <w:rsid w:val="0013490C"/>
    <w:rsid w:val="00134C2D"/>
    <w:rsid w:val="00134DAA"/>
    <w:rsid w:val="00134EBF"/>
    <w:rsid w:val="00134ED1"/>
    <w:rsid w:val="001351C5"/>
    <w:rsid w:val="0013575F"/>
    <w:rsid w:val="00135788"/>
    <w:rsid w:val="00135936"/>
    <w:rsid w:val="00135A00"/>
    <w:rsid w:val="00135F89"/>
    <w:rsid w:val="00136567"/>
    <w:rsid w:val="0013656B"/>
    <w:rsid w:val="001366F3"/>
    <w:rsid w:val="00136809"/>
    <w:rsid w:val="001369EF"/>
    <w:rsid w:val="00136E41"/>
    <w:rsid w:val="00137207"/>
    <w:rsid w:val="0013738C"/>
    <w:rsid w:val="00137411"/>
    <w:rsid w:val="0013753A"/>
    <w:rsid w:val="00137566"/>
    <w:rsid w:val="0013760E"/>
    <w:rsid w:val="00137757"/>
    <w:rsid w:val="00137BA6"/>
    <w:rsid w:val="00137D1B"/>
    <w:rsid w:val="00137DF6"/>
    <w:rsid w:val="00137E0B"/>
    <w:rsid w:val="001404F3"/>
    <w:rsid w:val="001406DE"/>
    <w:rsid w:val="00140755"/>
    <w:rsid w:val="00140831"/>
    <w:rsid w:val="00140AF5"/>
    <w:rsid w:val="00140D72"/>
    <w:rsid w:val="00140F04"/>
    <w:rsid w:val="0014112C"/>
    <w:rsid w:val="001414A9"/>
    <w:rsid w:val="001415CB"/>
    <w:rsid w:val="001415D4"/>
    <w:rsid w:val="0014161D"/>
    <w:rsid w:val="001416BF"/>
    <w:rsid w:val="00141A90"/>
    <w:rsid w:val="00141AD2"/>
    <w:rsid w:val="00141EF4"/>
    <w:rsid w:val="00141FC3"/>
    <w:rsid w:val="00142002"/>
    <w:rsid w:val="00142048"/>
    <w:rsid w:val="00142061"/>
    <w:rsid w:val="00142272"/>
    <w:rsid w:val="0014249C"/>
    <w:rsid w:val="001428AB"/>
    <w:rsid w:val="00142BA2"/>
    <w:rsid w:val="00142C96"/>
    <w:rsid w:val="00142DE5"/>
    <w:rsid w:val="00142E45"/>
    <w:rsid w:val="00143314"/>
    <w:rsid w:val="00143362"/>
    <w:rsid w:val="001433F4"/>
    <w:rsid w:val="001439FC"/>
    <w:rsid w:val="00143B1F"/>
    <w:rsid w:val="00143C53"/>
    <w:rsid w:val="00143D9E"/>
    <w:rsid w:val="00143EE3"/>
    <w:rsid w:val="00144076"/>
    <w:rsid w:val="00144106"/>
    <w:rsid w:val="00144233"/>
    <w:rsid w:val="00144654"/>
    <w:rsid w:val="0014469E"/>
    <w:rsid w:val="001446C1"/>
    <w:rsid w:val="00144A93"/>
    <w:rsid w:val="00144C62"/>
    <w:rsid w:val="00144C74"/>
    <w:rsid w:val="00144D32"/>
    <w:rsid w:val="00144DBB"/>
    <w:rsid w:val="00144E45"/>
    <w:rsid w:val="001454A8"/>
    <w:rsid w:val="001456D4"/>
    <w:rsid w:val="001456ED"/>
    <w:rsid w:val="001456FE"/>
    <w:rsid w:val="00145920"/>
    <w:rsid w:val="00145958"/>
    <w:rsid w:val="001459A6"/>
    <w:rsid w:val="00145C46"/>
    <w:rsid w:val="00145C5E"/>
    <w:rsid w:val="00145D1D"/>
    <w:rsid w:val="00145D48"/>
    <w:rsid w:val="00145E8A"/>
    <w:rsid w:val="00146098"/>
    <w:rsid w:val="001460B0"/>
    <w:rsid w:val="0014644C"/>
    <w:rsid w:val="0014670E"/>
    <w:rsid w:val="0014677F"/>
    <w:rsid w:val="00146946"/>
    <w:rsid w:val="001469A9"/>
    <w:rsid w:val="001469D4"/>
    <w:rsid w:val="00146AFD"/>
    <w:rsid w:val="00146B3E"/>
    <w:rsid w:val="00146B75"/>
    <w:rsid w:val="00146E9B"/>
    <w:rsid w:val="00146F54"/>
    <w:rsid w:val="00146FD9"/>
    <w:rsid w:val="0014701F"/>
    <w:rsid w:val="001475FC"/>
    <w:rsid w:val="00147646"/>
    <w:rsid w:val="00147851"/>
    <w:rsid w:val="0014793D"/>
    <w:rsid w:val="00147B14"/>
    <w:rsid w:val="00147B6D"/>
    <w:rsid w:val="00147C9F"/>
    <w:rsid w:val="00150000"/>
    <w:rsid w:val="0015026A"/>
    <w:rsid w:val="00150368"/>
    <w:rsid w:val="0015059F"/>
    <w:rsid w:val="0015086C"/>
    <w:rsid w:val="00150938"/>
    <w:rsid w:val="00150D52"/>
    <w:rsid w:val="00150E4A"/>
    <w:rsid w:val="001511F1"/>
    <w:rsid w:val="0015120C"/>
    <w:rsid w:val="001514D3"/>
    <w:rsid w:val="00151520"/>
    <w:rsid w:val="001518FD"/>
    <w:rsid w:val="00151962"/>
    <w:rsid w:val="00151B49"/>
    <w:rsid w:val="00151D84"/>
    <w:rsid w:val="00151F02"/>
    <w:rsid w:val="00151FF5"/>
    <w:rsid w:val="001520E1"/>
    <w:rsid w:val="00152220"/>
    <w:rsid w:val="001523C6"/>
    <w:rsid w:val="001524A8"/>
    <w:rsid w:val="00152540"/>
    <w:rsid w:val="001525D7"/>
    <w:rsid w:val="00152A20"/>
    <w:rsid w:val="00152B28"/>
    <w:rsid w:val="00152D28"/>
    <w:rsid w:val="001532AB"/>
    <w:rsid w:val="0015338E"/>
    <w:rsid w:val="00153471"/>
    <w:rsid w:val="00153868"/>
    <w:rsid w:val="00153921"/>
    <w:rsid w:val="00153BD0"/>
    <w:rsid w:val="00153F36"/>
    <w:rsid w:val="001540B4"/>
    <w:rsid w:val="00154325"/>
    <w:rsid w:val="00154928"/>
    <w:rsid w:val="0015493E"/>
    <w:rsid w:val="00154A25"/>
    <w:rsid w:val="00154AAF"/>
    <w:rsid w:val="00154D5F"/>
    <w:rsid w:val="00154DA3"/>
    <w:rsid w:val="00154E72"/>
    <w:rsid w:val="00154F1F"/>
    <w:rsid w:val="00154F5E"/>
    <w:rsid w:val="00154F73"/>
    <w:rsid w:val="00155088"/>
    <w:rsid w:val="001550DA"/>
    <w:rsid w:val="00155276"/>
    <w:rsid w:val="0015537B"/>
    <w:rsid w:val="001553C0"/>
    <w:rsid w:val="0015559E"/>
    <w:rsid w:val="001555BF"/>
    <w:rsid w:val="0015565B"/>
    <w:rsid w:val="00155776"/>
    <w:rsid w:val="0015577C"/>
    <w:rsid w:val="00155A29"/>
    <w:rsid w:val="00155A92"/>
    <w:rsid w:val="00155C0C"/>
    <w:rsid w:val="001563F0"/>
    <w:rsid w:val="001564AE"/>
    <w:rsid w:val="001564F9"/>
    <w:rsid w:val="0015665C"/>
    <w:rsid w:val="00156687"/>
    <w:rsid w:val="00156693"/>
    <w:rsid w:val="00156752"/>
    <w:rsid w:val="00156912"/>
    <w:rsid w:val="00156B4B"/>
    <w:rsid w:val="00156BF9"/>
    <w:rsid w:val="00156DE4"/>
    <w:rsid w:val="00156ECD"/>
    <w:rsid w:val="00156F64"/>
    <w:rsid w:val="00157360"/>
    <w:rsid w:val="00157447"/>
    <w:rsid w:val="001574C8"/>
    <w:rsid w:val="001575DD"/>
    <w:rsid w:val="001576BD"/>
    <w:rsid w:val="001576FD"/>
    <w:rsid w:val="0015778E"/>
    <w:rsid w:val="00157820"/>
    <w:rsid w:val="0015799F"/>
    <w:rsid w:val="00157C72"/>
    <w:rsid w:val="00157EF9"/>
    <w:rsid w:val="001600E0"/>
    <w:rsid w:val="00160167"/>
    <w:rsid w:val="001601F1"/>
    <w:rsid w:val="0016029A"/>
    <w:rsid w:val="001604E4"/>
    <w:rsid w:val="001608A3"/>
    <w:rsid w:val="00160A4E"/>
    <w:rsid w:val="00160F9C"/>
    <w:rsid w:val="00160FB0"/>
    <w:rsid w:val="00161355"/>
    <w:rsid w:val="00161535"/>
    <w:rsid w:val="00161768"/>
    <w:rsid w:val="00161849"/>
    <w:rsid w:val="001619A9"/>
    <w:rsid w:val="001619E4"/>
    <w:rsid w:val="00161A3D"/>
    <w:rsid w:val="00161A3E"/>
    <w:rsid w:val="00161BD8"/>
    <w:rsid w:val="00161E81"/>
    <w:rsid w:val="00161E8A"/>
    <w:rsid w:val="00161E9D"/>
    <w:rsid w:val="0016203F"/>
    <w:rsid w:val="001620B0"/>
    <w:rsid w:val="001620B4"/>
    <w:rsid w:val="001621F4"/>
    <w:rsid w:val="001622F6"/>
    <w:rsid w:val="00162457"/>
    <w:rsid w:val="00162984"/>
    <w:rsid w:val="00162B41"/>
    <w:rsid w:val="00162DC7"/>
    <w:rsid w:val="00162DF8"/>
    <w:rsid w:val="00162F85"/>
    <w:rsid w:val="001631AC"/>
    <w:rsid w:val="001632ED"/>
    <w:rsid w:val="0016335A"/>
    <w:rsid w:val="00163553"/>
    <w:rsid w:val="001636EF"/>
    <w:rsid w:val="00163B95"/>
    <w:rsid w:val="00163BAE"/>
    <w:rsid w:val="00163D6E"/>
    <w:rsid w:val="00163F46"/>
    <w:rsid w:val="001640D4"/>
    <w:rsid w:val="0016410F"/>
    <w:rsid w:val="0016421A"/>
    <w:rsid w:val="0016429B"/>
    <w:rsid w:val="0016453F"/>
    <w:rsid w:val="00164779"/>
    <w:rsid w:val="00164BE9"/>
    <w:rsid w:val="00164D61"/>
    <w:rsid w:val="00164EDA"/>
    <w:rsid w:val="00164F93"/>
    <w:rsid w:val="00165398"/>
    <w:rsid w:val="0016576B"/>
    <w:rsid w:val="00165A3C"/>
    <w:rsid w:val="00165B4B"/>
    <w:rsid w:val="00165C6C"/>
    <w:rsid w:val="00165F49"/>
    <w:rsid w:val="00166045"/>
    <w:rsid w:val="001661E9"/>
    <w:rsid w:val="00166379"/>
    <w:rsid w:val="001663EB"/>
    <w:rsid w:val="00166490"/>
    <w:rsid w:val="00166829"/>
    <w:rsid w:val="00166860"/>
    <w:rsid w:val="00166867"/>
    <w:rsid w:val="00166B6C"/>
    <w:rsid w:val="00166D4C"/>
    <w:rsid w:val="00166E53"/>
    <w:rsid w:val="00166F25"/>
    <w:rsid w:val="00166F46"/>
    <w:rsid w:val="0016700F"/>
    <w:rsid w:val="0016710F"/>
    <w:rsid w:val="001671CE"/>
    <w:rsid w:val="00167B9E"/>
    <w:rsid w:val="00167D21"/>
    <w:rsid w:val="00167ED7"/>
    <w:rsid w:val="00167EE2"/>
    <w:rsid w:val="00167FB6"/>
    <w:rsid w:val="00167FCE"/>
    <w:rsid w:val="00170367"/>
    <w:rsid w:val="00170519"/>
    <w:rsid w:val="0017070B"/>
    <w:rsid w:val="00170AAC"/>
    <w:rsid w:val="00170B78"/>
    <w:rsid w:val="0017129E"/>
    <w:rsid w:val="00171315"/>
    <w:rsid w:val="00171745"/>
    <w:rsid w:val="001717AA"/>
    <w:rsid w:val="00171851"/>
    <w:rsid w:val="00171B51"/>
    <w:rsid w:val="00171CD8"/>
    <w:rsid w:val="00171D29"/>
    <w:rsid w:val="00172020"/>
    <w:rsid w:val="001721D1"/>
    <w:rsid w:val="00172222"/>
    <w:rsid w:val="00172258"/>
    <w:rsid w:val="001722AF"/>
    <w:rsid w:val="00172386"/>
    <w:rsid w:val="001724CB"/>
    <w:rsid w:val="001728C3"/>
    <w:rsid w:val="00172EF1"/>
    <w:rsid w:val="00173552"/>
    <w:rsid w:val="001737A1"/>
    <w:rsid w:val="001739C6"/>
    <w:rsid w:val="00173A06"/>
    <w:rsid w:val="001740FC"/>
    <w:rsid w:val="001741FC"/>
    <w:rsid w:val="001745F7"/>
    <w:rsid w:val="00174B78"/>
    <w:rsid w:val="00174D2D"/>
    <w:rsid w:val="00174F1D"/>
    <w:rsid w:val="00175078"/>
    <w:rsid w:val="0017518B"/>
    <w:rsid w:val="001755C1"/>
    <w:rsid w:val="0017576D"/>
    <w:rsid w:val="00175AB2"/>
    <w:rsid w:val="00175DBD"/>
    <w:rsid w:val="00175E52"/>
    <w:rsid w:val="00175EDE"/>
    <w:rsid w:val="00176063"/>
    <w:rsid w:val="00176508"/>
    <w:rsid w:val="00176699"/>
    <w:rsid w:val="0017673E"/>
    <w:rsid w:val="00176F26"/>
    <w:rsid w:val="00177063"/>
    <w:rsid w:val="00177147"/>
    <w:rsid w:val="0017768C"/>
    <w:rsid w:val="00177A5D"/>
    <w:rsid w:val="00177B13"/>
    <w:rsid w:val="00177B94"/>
    <w:rsid w:val="00177CEE"/>
    <w:rsid w:val="00177F93"/>
    <w:rsid w:val="001800E6"/>
    <w:rsid w:val="0018010A"/>
    <w:rsid w:val="0018040D"/>
    <w:rsid w:val="00180699"/>
    <w:rsid w:val="001806D1"/>
    <w:rsid w:val="00180754"/>
    <w:rsid w:val="00180CA4"/>
    <w:rsid w:val="00180EC6"/>
    <w:rsid w:val="0018117D"/>
    <w:rsid w:val="001813FB"/>
    <w:rsid w:val="00181596"/>
    <w:rsid w:val="001815B3"/>
    <w:rsid w:val="00181739"/>
    <w:rsid w:val="001818C7"/>
    <w:rsid w:val="00181B5F"/>
    <w:rsid w:val="00181BCC"/>
    <w:rsid w:val="00182073"/>
    <w:rsid w:val="001820B1"/>
    <w:rsid w:val="001821BF"/>
    <w:rsid w:val="0018230E"/>
    <w:rsid w:val="001823CA"/>
    <w:rsid w:val="001828DA"/>
    <w:rsid w:val="001828F7"/>
    <w:rsid w:val="00182913"/>
    <w:rsid w:val="001829D3"/>
    <w:rsid w:val="00182A63"/>
    <w:rsid w:val="00182AC0"/>
    <w:rsid w:val="00182C95"/>
    <w:rsid w:val="00182F49"/>
    <w:rsid w:val="00182FF9"/>
    <w:rsid w:val="0018322C"/>
    <w:rsid w:val="00183690"/>
    <w:rsid w:val="0018372B"/>
    <w:rsid w:val="00183853"/>
    <w:rsid w:val="00183859"/>
    <w:rsid w:val="00183B7F"/>
    <w:rsid w:val="00183C15"/>
    <w:rsid w:val="0018432C"/>
    <w:rsid w:val="00184530"/>
    <w:rsid w:val="0018458C"/>
    <w:rsid w:val="00184945"/>
    <w:rsid w:val="00184D95"/>
    <w:rsid w:val="00184EA0"/>
    <w:rsid w:val="00184ED6"/>
    <w:rsid w:val="00184F48"/>
    <w:rsid w:val="001850B1"/>
    <w:rsid w:val="00185447"/>
    <w:rsid w:val="0018562D"/>
    <w:rsid w:val="0018575D"/>
    <w:rsid w:val="001857FC"/>
    <w:rsid w:val="00185AAF"/>
    <w:rsid w:val="00185DE6"/>
    <w:rsid w:val="00185E48"/>
    <w:rsid w:val="00185F9C"/>
    <w:rsid w:val="0018626B"/>
    <w:rsid w:val="001863BF"/>
    <w:rsid w:val="001863CF"/>
    <w:rsid w:val="0018653C"/>
    <w:rsid w:val="00186BD2"/>
    <w:rsid w:val="001871CA"/>
    <w:rsid w:val="00187248"/>
    <w:rsid w:val="0018725D"/>
    <w:rsid w:val="001872DE"/>
    <w:rsid w:val="001872E6"/>
    <w:rsid w:val="001873F8"/>
    <w:rsid w:val="001874F8"/>
    <w:rsid w:val="00187849"/>
    <w:rsid w:val="00187DC6"/>
    <w:rsid w:val="00187F52"/>
    <w:rsid w:val="00190052"/>
    <w:rsid w:val="00190177"/>
    <w:rsid w:val="0019065A"/>
    <w:rsid w:val="001906A6"/>
    <w:rsid w:val="00190797"/>
    <w:rsid w:val="00190BDF"/>
    <w:rsid w:val="00190BE5"/>
    <w:rsid w:val="00190C0D"/>
    <w:rsid w:val="00190DBE"/>
    <w:rsid w:val="00190E2E"/>
    <w:rsid w:val="00190F8C"/>
    <w:rsid w:val="00191396"/>
    <w:rsid w:val="00191832"/>
    <w:rsid w:val="0019187C"/>
    <w:rsid w:val="001918BA"/>
    <w:rsid w:val="00191BA8"/>
    <w:rsid w:val="00191DC2"/>
    <w:rsid w:val="00191E14"/>
    <w:rsid w:val="00191EC7"/>
    <w:rsid w:val="00191EFB"/>
    <w:rsid w:val="00191FD0"/>
    <w:rsid w:val="00192024"/>
    <w:rsid w:val="00192030"/>
    <w:rsid w:val="00192122"/>
    <w:rsid w:val="0019247D"/>
    <w:rsid w:val="00192481"/>
    <w:rsid w:val="0019271B"/>
    <w:rsid w:val="00192813"/>
    <w:rsid w:val="001928A4"/>
    <w:rsid w:val="00192A16"/>
    <w:rsid w:val="00192AC4"/>
    <w:rsid w:val="00193128"/>
    <w:rsid w:val="00193165"/>
    <w:rsid w:val="0019324C"/>
    <w:rsid w:val="0019343A"/>
    <w:rsid w:val="001934FD"/>
    <w:rsid w:val="00193526"/>
    <w:rsid w:val="00193768"/>
    <w:rsid w:val="001938E6"/>
    <w:rsid w:val="001939A8"/>
    <w:rsid w:val="00193BBD"/>
    <w:rsid w:val="0019438B"/>
    <w:rsid w:val="001948E5"/>
    <w:rsid w:val="00194C03"/>
    <w:rsid w:val="00194E36"/>
    <w:rsid w:val="00195079"/>
    <w:rsid w:val="0019546D"/>
    <w:rsid w:val="00195480"/>
    <w:rsid w:val="001956CF"/>
    <w:rsid w:val="00195799"/>
    <w:rsid w:val="001957ED"/>
    <w:rsid w:val="00195ABC"/>
    <w:rsid w:val="00195AFB"/>
    <w:rsid w:val="00195C53"/>
    <w:rsid w:val="00195E8B"/>
    <w:rsid w:val="00195FAA"/>
    <w:rsid w:val="00195FB8"/>
    <w:rsid w:val="0019621A"/>
    <w:rsid w:val="0019643D"/>
    <w:rsid w:val="0019648A"/>
    <w:rsid w:val="00196527"/>
    <w:rsid w:val="00196785"/>
    <w:rsid w:val="0019680B"/>
    <w:rsid w:val="001969D8"/>
    <w:rsid w:val="00196A7A"/>
    <w:rsid w:val="00196B47"/>
    <w:rsid w:val="00196C61"/>
    <w:rsid w:val="00196D0E"/>
    <w:rsid w:val="00196DDD"/>
    <w:rsid w:val="001972CE"/>
    <w:rsid w:val="001972F8"/>
    <w:rsid w:val="0019733C"/>
    <w:rsid w:val="0019746F"/>
    <w:rsid w:val="001974B6"/>
    <w:rsid w:val="0019758A"/>
    <w:rsid w:val="0019762F"/>
    <w:rsid w:val="0019765C"/>
    <w:rsid w:val="001976F8"/>
    <w:rsid w:val="00197781"/>
    <w:rsid w:val="001977D2"/>
    <w:rsid w:val="001977E9"/>
    <w:rsid w:val="0019788D"/>
    <w:rsid w:val="00197C2D"/>
    <w:rsid w:val="00197CCF"/>
    <w:rsid w:val="001A020C"/>
    <w:rsid w:val="001A0220"/>
    <w:rsid w:val="001A0284"/>
    <w:rsid w:val="001A03E9"/>
    <w:rsid w:val="001A05C0"/>
    <w:rsid w:val="001A0694"/>
    <w:rsid w:val="001A071F"/>
    <w:rsid w:val="001A072C"/>
    <w:rsid w:val="001A080A"/>
    <w:rsid w:val="001A0815"/>
    <w:rsid w:val="001A0832"/>
    <w:rsid w:val="001A0889"/>
    <w:rsid w:val="001A0AED"/>
    <w:rsid w:val="001A0C21"/>
    <w:rsid w:val="001A0F49"/>
    <w:rsid w:val="001A10C9"/>
    <w:rsid w:val="001A112D"/>
    <w:rsid w:val="001A1393"/>
    <w:rsid w:val="001A1764"/>
    <w:rsid w:val="001A1797"/>
    <w:rsid w:val="001A17E8"/>
    <w:rsid w:val="001A181A"/>
    <w:rsid w:val="001A188E"/>
    <w:rsid w:val="001A1D1A"/>
    <w:rsid w:val="001A1EE4"/>
    <w:rsid w:val="001A1EEF"/>
    <w:rsid w:val="001A21DA"/>
    <w:rsid w:val="001A2460"/>
    <w:rsid w:val="001A25A6"/>
    <w:rsid w:val="001A2825"/>
    <w:rsid w:val="001A325A"/>
    <w:rsid w:val="001A3326"/>
    <w:rsid w:val="001A33A5"/>
    <w:rsid w:val="001A33B2"/>
    <w:rsid w:val="001A33F5"/>
    <w:rsid w:val="001A373C"/>
    <w:rsid w:val="001A3AC9"/>
    <w:rsid w:val="001A3BC9"/>
    <w:rsid w:val="001A3CF4"/>
    <w:rsid w:val="001A3FC8"/>
    <w:rsid w:val="001A4468"/>
    <w:rsid w:val="001A449F"/>
    <w:rsid w:val="001A44DA"/>
    <w:rsid w:val="001A469D"/>
    <w:rsid w:val="001A48AA"/>
    <w:rsid w:val="001A4D09"/>
    <w:rsid w:val="001A4E65"/>
    <w:rsid w:val="001A516B"/>
    <w:rsid w:val="001A53FB"/>
    <w:rsid w:val="001A55F3"/>
    <w:rsid w:val="001A5785"/>
    <w:rsid w:val="001A584F"/>
    <w:rsid w:val="001A5937"/>
    <w:rsid w:val="001A60AD"/>
    <w:rsid w:val="001A61B1"/>
    <w:rsid w:val="001A63A5"/>
    <w:rsid w:val="001A677E"/>
    <w:rsid w:val="001A6845"/>
    <w:rsid w:val="001A6B5C"/>
    <w:rsid w:val="001A6BF4"/>
    <w:rsid w:val="001A6C14"/>
    <w:rsid w:val="001A6D4D"/>
    <w:rsid w:val="001A6EF2"/>
    <w:rsid w:val="001A70F1"/>
    <w:rsid w:val="001A72E0"/>
    <w:rsid w:val="001A73E7"/>
    <w:rsid w:val="001A792F"/>
    <w:rsid w:val="001A7940"/>
    <w:rsid w:val="001A79E5"/>
    <w:rsid w:val="001A7B75"/>
    <w:rsid w:val="001A7E3D"/>
    <w:rsid w:val="001A7E76"/>
    <w:rsid w:val="001B0186"/>
    <w:rsid w:val="001B04EA"/>
    <w:rsid w:val="001B06AE"/>
    <w:rsid w:val="001B0729"/>
    <w:rsid w:val="001B0772"/>
    <w:rsid w:val="001B0A13"/>
    <w:rsid w:val="001B0A94"/>
    <w:rsid w:val="001B0B6D"/>
    <w:rsid w:val="001B0FA0"/>
    <w:rsid w:val="001B0FBD"/>
    <w:rsid w:val="001B11FA"/>
    <w:rsid w:val="001B1582"/>
    <w:rsid w:val="001B176F"/>
    <w:rsid w:val="001B1863"/>
    <w:rsid w:val="001B1892"/>
    <w:rsid w:val="001B18DA"/>
    <w:rsid w:val="001B1CA8"/>
    <w:rsid w:val="001B1D9D"/>
    <w:rsid w:val="001B1FC7"/>
    <w:rsid w:val="001B1FE6"/>
    <w:rsid w:val="001B2330"/>
    <w:rsid w:val="001B23A4"/>
    <w:rsid w:val="001B24A3"/>
    <w:rsid w:val="001B2548"/>
    <w:rsid w:val="001B28B0"/>
    <w:rsid w:val="001B2A47"/>
    <w:rsid w:val="001B2A94"/>
    <w:rsid w:val="001B2F02"/>
    <w:rsid w:val="001B307E"/>
    <w:rsid w:val="001B3442"/>
    <w:rsid w:val="001B3467"/>
    <w:rsid w:val="001B364B"/>
    <w:rsid w:val="001B3892"/>
    <w:rsid w:val="001B3A6B"/>
    <w:rsid w:val="001B3EDF"/>
    <w:rsid w:val="001B44C8"/>
    <w:rsid w:val="001B4540"/>
    <w:rsid w:val="001B45A7"/>
    <w:rsid w:val="001B461E"/>
    <w:rsid w:val="001B4928"/>
    <w:rsid w:val="001B4F2A"/>
    <w:rsid w:val="001B4F2E"/>
    <w:rsid w:val="001B4F86"/>
    <w:rsid w:val="001B5116"/>
    <w:rsid w:val="001B5374"/>
    <w:rsid w:val="001B54C2"/>
    <w:rsid w:val="001B5D54"/>
    <w:rsid w:val="001B5E3F"/>
    <w:rsid w:val="001B5EA3"/>
    <w:rsid w:val="001B5EA5"/>
    <w:rsid w:val="001B6207"/>
    <w:rsid w:val="001B63DC"/>
    <w:rsid w:val="001B6795"/>
    <w:rsid w:val="001B6853"/>
    <w:rsid w:val="001B68A2"/>
    <w:rsid w:val="001B6FAB"/>
    <w:rsid w:val="001B717E"/>
    <w:rsid w:val="001B7368"/>
    <w:rsid w:val="001B776D"/>
    <w:rsid w:val="001B7A75"/>
    <w:rsid w:val="001B7B1C"/>
    <w:rsid w:val="001B7B88"/>
    <w:rsid w:val="001B7CA8"/>
    <w:rsid w:val="001B7DAA"/>
    <w:rsid w:val="001B7F40"/>
    <w:rsid w:val="001C019C"/>
    <w:rsid w:val="001C0293"/>
    <w:rsid w:val="001C02D6"/>
    <w:rsid w:val="001C045A"/>
    <w:rsid w:val="001C04E0"/>
    <w:rsid w:val="001C059E"/>
    <w:rsid w:val="001C0720"/>
    <w:rsid w:val="001C084D"/>
    <w:rsid w:val="001C086B"/>
    <w:rsid w:val="001C0AFA"/>
    <w:rsid w:val="001C0C06"/>
    <w:rsid w:val="001C0FA3"/>
    <w:rsid w:val="001C1226"/>
    <w:rsid w:val="001C131D"/>
    <w:rsid w:val="001C16D0"/>
    <w:rsid w:val="001C1774"/>
    <w:rsid w:val="001C17CC"/>
    <w:rsid w:val="001C1E04"/>
    <w:rsid w:val="001C2183"/>
    <w:rsid w:val="001C22FC"/>
    <w:rsid w:val="001C2336"/>
    <w:rsid w:val="001C25E7"/>
    <w:rsid w:val="001C2839"/>
    <w:rsid w:val="001C2851"/>
    <w:rsid w:val="001C297E"/>
    <w:rsid w:val="001C2CD1"/>
    <w:rsid w:val="001C2EA0"/>
    <w:rsid w:val="001C3071"/>
    <w:rsid w:val="001C343F"/>
    <w:rsid w:val="001C348E"/>
    <w:rsid w:val="001C3681"/>
    <w:rsid w:val="001C36D7"/>
    <w:rsid w:val="001C380E"/>
    <w:rsid w:val="001C3AF6"/>
    <w:rsid w:val="001C3C31"/>
    <w:rsid w:val="001C3C66"/>
    <w:rsid w:val="001C3E69"/>
    <w:rsid w:val="001C3F99"/>
    <w:rsid w:val="001C44A2"/>
    <w:rsid w:val="001C468C"/>
    <w:rsid w:val="001C4694"/>
    <w:rsid w:val="001C4C4C"/>
    <w:rsid w:val="001C4CB3"/>
    <w:rsid w:val="001C4F0F"/>
    <w:rsid w:val="001C4F39"/>
    <w:rsid w:val="001C52BE"/>
    <w:rsid w:val="001C53E5"/>
    <w:rsid w:val="001C5538"/>
    <w:rsid w:val="001C56F9"/>
    <w:rsid w:val="001C575E"/>
    <w:rsid w:val="001C59AD"/>
    <w:rsid w:val="001C5B29"/>
    <w:rsid w:val="001C5B5E"/>
    <w:rsid w:val="001C5EC2"/>
    <w:rsid w:val="001C5FEB"/>
    <w:rsid w:val="001C6168"/>
    <w:rsid w:val="001C63CC"/>
    <w:rsid w:val="001C6442"/>
    <w:rsid w:val="001C67D3"/>
    <w:rsid w:val="001C68D8"/>
    <w:rsid w:val="001C6B49"/>
    <w:rsid w:val="001C6C7C"/>
    <w:rsid w:val="001C7129"/>
    <w:rsid w:val="001C7569"/>
    <w:rsid w:val="001C7616"/>
    <w:rsid w:val="001C761B"/>
    <w:rsid w:val="001C797C"/>
    <w:rsid w:val="001C7989"/>
    <w:rsid w:val="001C79DA"/>
    <w:rsid w:val="001C79DE"/>
    <w:rsid w:val="001C7A1D"/>
    <w:rsid w:val="001C7C73"/>
    <w:rsid w:val="001C7DD0"/>
    <w:rsid w:val="001C7FC7"/>
    <w:rsid w:val="001D0001"/>
    <w:rsid w:val="001D04B9"/>
    <w:rsid w:val="001D077A"/>
    <w:rsid w:val="001D089E"/>
    <w:rsid w:val="001D0B9A"/>
    <w:rsid w:val="001D0CE8"/>
    <w:rsid w:val="001D0E07"/>
    <w:rsid w:val="001D1269"/>
    <w:rsid w:val="001D12FC"/>
    <w:rsid w:val="001D131D"/>
    <w:rsid w:val="001D1418"/>
    <w:rsid w:val="001D1594"/>
    <w:rsid w:val="001D1631"/>
    <w:rsid w:val="001D1642"/>
    <w:rsid w:val="001D16DF"/>
    <w:rsid w:val="001D171B"/>
    <w:rsid w:val="001D18E7"/>
    <w:rsid w:val="001D1A88"/>
    <w:rsid w:val="001D1AB7"/>
    <w:rsid w:val="001D1B57"/>
    <w:rsid w:val="001D1E8B"/>
    <w:rsid w:val="001D1F91"/>
    <w:rsid w:val="001D219D"/>
    <w:rsid w:val="001D22D0"/>
    <w:rsid w:val="001D23CC"/>
    <w:rsid w:val="001D24B8"/>
    <w:rsid w:val="001D289E"/>
    <w:rsid w:val="001D29FC"/>
    <w:rsid w:val="001D2B46"/>
    <w:rsid w:val="001D2FAB"/>
    <w:rsid w:val="001D3291"/>
    <w:rsid w:val="001D342A"/>
    <w:rsid w:val="001D3589"/>
    <w:rsid w:val="001D376C"/>
    <w:rsid w:val="001D3AA7"/>
    <w:rsid w:val="001D3B3C"/>
    <w:rsid w:val="001D3BEC"/>
    <w:rsid w:val="001D3D01"/>
    <w:rsid w:val="001D4005"/>
    <w:rsid w:val="001D4218"/>
    <w:rsid w:val="001D4455"/>
    <w:rsid w:val="001D44F3"/>
    <w:rsid w:val="001D455A"/>
    <w:rsid w:val="001D46C7"/>
    <w:rsid w:val="001D4809"/>
    <w:rsid w:val="001D4C87"/>
    <w:rsid w:val="001D4D6B"/>
    <w:rsid w:val="001D4E9B"/>
    <w:rsid w:val="001D4EA2"/>
    <w:rsid w:val="001D4ED9"/>
    <w:rsid w:val="001D5243"/>
    <w:rsid w:val="001D52B2"/>
    <w:rsid w:val="001D532C"/>
    <w:rsid w:val="001D53B9"/>
    <w:rsid w:val="001D586D"/>
    <w:rsid w:val="001D59AB"/>
    <w:rsid w:val="001D5BCF"/>
    <w:rsid w:val="001D5C5F"/>
    <w:rsid w:val="001D5DD6"/>
    <w:rsid w:val="001D605B"/>
    <w:rsid w:val="001D61BB"/>
    <w:rsid w:val="001D6203"/>
    <w:rsid w:val="001D633A"/>
    <w:rsid w:val="001D6701"/>
    <w:rsid w:val="001D67AD"/>
    <w:rsid w:val="001D6875"/>
    <w:rsid w:val="001D6BD4"/>
    <w:rsid w:val="001D6EE6"/>
    <w:rsid w:val="001D6F6F"/>
    <w:rsid w:val="001D70D8"/>
    <w:rsid w:val="001D747D"/>
    <w:rsid w:val="001D760F"/>
    <w:rsid w:val="001D7657"/>
    <w:rsid w:val="001D7749"/>
    <w:rsid w:val="001E01E3"/>
    <w:rsid w:val="001E04A0"/>
    <w:rsid w:val="001E07E1"/>
    <w:rsid w:val="001E0865"/>
    <w:rsid w:val="001E0E7C"/>
    <w:rsid w:val="001E0F18"/>
    <w:rsid w:val="001E1124"/>
    <w:rsid w:val="001E1404"/>
    <w:rsid w:val="001E158B"/>
    <w:rsid w:val="001E15E7"/>
    <w:rsid w:val="001E1954"/>
    <w:rsid w:val="001E19EF"/>
    <w:rsid w:val="001E1C58"/>
    <w:rsid w:val="001E1D69"/>
    <w:rsid w:val="001E1D9F"/>
    <w:rsid w:val="001E1F94"/>
    <w:rsid w:val="001E2111"/>
    <w:rsid w:val="001E22BB"/>
    <w:rsid w:val="001E24C6"/>
    <w:rsid w:val="001E2790"/>
    <w:rsid w:val="001E28C3"/>
    <w:rsid w:val="001E2A1D"/>
    <w:rsid w:val="001E2F7C"/>
    <w:rsid w:val="001E2FB8"/>
    <w:rsid w:val="001E30FF"/>
    <w:rsid w:val="001E35DF"/>
    <w:rsid w:val="001E3680"/>
    <w:rsid w:val="001E37E1"/>
    <w:rsid w:val="001E37E2"/>
    <w:rsid w:val="001E383C"/>
    <w:rsid w:val="001E39BD"/>
    <w:rsid w:val="001E3B3A"/>
    <w:rsid w:val="001E3B50"/>
    <w:rsid w:val="001E3E7A"/>
    <w:rsid w:val="001E4010"/>
    <w:rsid w:val="001E42C3"/>
    <w:rsid w:val="001E4555"/>
    <w:rsid w:val="001E45B5"/>
    <w:rsid w:val="001E4654"/>
    <w:rsid w:val="001E4810"/>
    <w:rsid w:val="001E4887"/>
    <w:rsid w:val="001E48A1"/>
    <w:rsid w:val="001E48EF"/>
    <w:rsid w:val="001E4C2A"/>
    <w:rsid w:val="001E4CAB"/>
    <w:rsid w:val="001E4E8A"/>
    <w:rsid w:val="001E4EA7"/>
    <w:rsid w:val="001E5096"/>
    <w:rsid w:val="001E540E"/>
    <w:rsid w:val="001E558E"/>
    <w:rsid w:val="001E5694"/>
    <w:rsid w:val="001E5C28"/>
    <w:rsid w:val="001E5CF9"/>
    <w:rsid w:val="001E5F45"/>
    <w:rsid w:val="001E62D9"/>
    <w:rsid w:val="001E63A5"/>
    <w:rsid w:val="001E63C5"/>
    <w:rsid w:val="001E63F4"/>
    <w:rsid w:val="001E68F7"/>
    <w:rsid w:val="001E6B31"/>
    <w:rsid w:val="001E6CF2"/>
    <w:rsid w:val="001E6E55"/>
    <w:rsid w:val="001E702B"/>
    <w:rsid w:val="001E702C"/>
    <w:rsid w:val="001E72B6"/>
    <w:rsid w:val="001E744D"/>
    <w:rsid w:val="001E75BA"/>
    <w:rsid w:val="001E7655"/>
    <w:rsid w:val="001E773E"/>
    <w:rsid w:val="001E77C0"/>
    <w:rsid w:val="001E7996"/>
    <w:rsid w:val="001E7A56"/>
    <w:rsid w:val="001E7A7D"/>
    <w:rsid w:val="001E7E15"/>
    <w:rsid w:val="001E7F11"/>
    <w:rsid w:val="001F0122"/>
    <w:rsid w:val="001F0307"/>
    <w:rsid w:val="001F036E"/>
    <w:rsid w:val="001F0567"/>
    <w:rsid w:val="001F05BF"/>
    <w:rsid w:val="001F0686"/>
    <w:rsid w:val="001F068E"/>
    <w:rsid w:val="001F0817"/>
    <w:rsid w:val="001F0830"/>
    <w:rsid w:val="001F08F7"/>
    <w:rsid w:val="001F0A90"/>
    <w:rsid w:val="001F0B21"/>
    <w:rsid w:val="001F0BF5"/>
    <w:rsid w:val="001F0C8D"/>
    <w:rsid w:val="001F0EDF"/>
    <w:rsid w:val="001F0EED"/>
    <w:rsid w:val="001F0F18"/>
    <w:rsid w:val="001F0FE3"/>
    <w:rsid w:val="001F12A6"/>
    <w:rsid w:val="001F12BC"/>
    <w:rsid w:val="001F14CA"/>
    <w:rsid w:val="001F1651"/>
    <w:rsid w:val="001F16FF"/>
    <w:rsid w:val="001F177E"/>
    <w:rsid w:val="001F19D2"/>
    <w:rsid w:val="001F1A96"/>
    <w:rsid w:val="001F1C44"/>
    <w:rsid w:val="001F1DD5"/>
    <w:rsid w:val="001F1F9C"/>
    <w:rsid w:val="001F200A"/>
    <w:rsid w:val="001F202C"/>
    <w:rsid w:val="001F221D"/>
    <w:rsid w:val="001F2269"/>
    <w:rsid w:val="001F2509"/>
    <w:rsid w:val="001F25B2"/>
    <w:rsid w:val="001F25FB"/>
    <w:rsid w:val="001F26C3"/>
    <w:rsid w:val="001F288F"/>
    <w:rsid w:val="001F2CB1"/>
    <w:rsid w:val="001F2CD4"/>
    <w:rsid w:val="001F2F1C"/>
    <w:rsid w:val="001F309F"/>
    <w:rsid w:val="001F30EB"/>
    <w:rsid w:val="001F317D"/>
    <w:rsid w:val="001F31B5"/>
    <w:rsid w:val="001F3253"/>
    <w:rsid w:val="001F32E4"/>
    <w:rsid w:val="001F32EF"/>
    <w:rsid w:val="001F331C"/>
    <w:rsid w:val="001F33C9"/>
    <w:rsid w:val="001F3455"/>
    <w:rsid w:val="001F350C"/>
    <w:rsid w:val="001F389B"/>
    <w:rsid w:val="001F38C8"/>
    <w:rsid w:val="001F3ADA"/>
    <w:rsid w:val="001F3B40"/>
    <w:rsid w:val="001F40C3"/>
    <w:rsid w:val="001F40D9"/>
    <w:rsid w:val="001F42FC"/>
    <w:rsid w:val="001F447E"/>
    <w:rsid w:val="001F4933"/>
    <w:rsid w:val="001F49E9"/>
    <w:rsid w:val="001F4E8A"/>
    <w:rsid w:val="001F4F1E"/>
    <w:rsid w:val="001F5021"/>
    <w:rsid w:val="001F5132"/>
    <w:rsid w:val="001F56C3"/>
    <w:rsid w:val="001F593F"/>
    <w:rsid w:val="001F5BB3"/>
    <w:rsid w:val="001F5C6E"/>
    <w:rsid w:val="001F5DE3"/>
    <w:rsid w:val="001F6028"/>
    <w:rsid w:val="001F60E6"/>
    <w:rsid w:val="001F6164"/>
    <w:rsid w:val="001F6193"/>
    <w:rsid w:val="001F63D6"/>
    <w:rsid w:val="001F6707"/>
    <w:rsid w:val="001F677B"/>
    <w:rsid w:val="001F6A48"/>
    <w:rsid w:val="001F6ACA"/>
    <w:rsid w:val="001F6B4D"/>
    <w:rsid w:val="001F6C95"/>
    <w:rsid w:val="001F6FA8"/>
    <w:rsid w:val="001F7064"/>
    <w:rsid w:val="001F706C"/>
    <w:rsid w:val="001F70F4"/>
    <w:rsid w:val="001F710E"/>
    <w:rsid w:val="001F7121"/>
    <w:rsid w:val="001F73C6"/>
    <w:rsid w:val="001F745B"/>
    <w:rsid w:val="001F7647"/>
    <w:rsid w:val="001F76EA"/>
    <w:rsid w:val="001F7A73"/>
    <w:rsid w:val="001F7A92"/>
    <w:rsid w:val="001F7C1C"/>
    <w:rsid w:val="001F7F40"/>
    <w:rsid w:val="0020001F"/>
    <w:rsid w:val="00200095"/>
    <w:rsid w:val="00200459"/>
    <w:rsid w:val="002004EB"/>
    <w:rsid w:val="00200560"/>
    <w:rsid w:val="002005A8"/>
    <w:rsid w:val="002005DC"/>
    <w:rsid w:val="0020090B"/>
    <w:rsid w:val="00200955"/>
    <w:rsid w:val="00200FE7"/>
    <w:rsid w:val="002010F3"/>
    <w:rsid w:val="0020124A"/>
    <w:rsid w:val="0020158A"/>
    <w:rsid w:val="00201632"/>
    <w:rsid w:val="002016B6"/>
    <w:rsid w:val="00201784"/>
    <w:rsid w:val="002018FB"/>
    <w:rsid w:val="00201BD3"/>
    <w:rsid w:val="00201CD4"/>
    <w:rsid w:val="00201E92"/>
    <w:rsid w:val="00201FCC"/>
    <w:rsid w:val="00202070"/>
    <w:rsid w:val="00202131"/>
    <w:rsid w:val="0020245B"/>
    <w:rsid w:val="00202748"/>
    <w:rsid w:val="0020287F"/>
    <w:rsid w:val="00202A8C"/>
    <w:rsid w:val="00202DAA"/>
    <w:rsid w:val="00202E1C"/>
    <w:rsid w:val="00202E60"/>
    <w:rsid w:val="00202FC6"/>
    <w:rsid w:val="00203115"/>
    <w:rsid w:val="0020322C"/>
    <w:rsid w:val="0020329A"/>
    <w:rsid w:val="002032A8"/>
    <w:rsid w:val="00203470"/>
    <w:rsid w:val="002034CC"/>
    <w:rsid w:val="002034F3"/>
    <w:rsid w:val="0020389E"/>
    <w:rsid w:val="002039B8"/>
    <w:rsid w:val="00203DF1"/>
    <w:rsid w:val="00203E7C"/>
    <w:rsid w:val="002042E4"/>
    <w:rsid w:val="002043DB"/>
    <w:rsid w:val="002044BB"/>
    <w:rsid w:val="0020478B"/>
    <w:rsid w:val="0020498D"/>
    <w:rsid w:val="00204B06"/>
    <w:rsid w:val="00204E04"/>
    <w:rsid w:val="00205289"/>
    <w:rsid w:val="002055D1"/>
    <w:rsid w:val="0020567D"/>
    <w:rsid w:val="0020574F"/>
    <w:rsid w:val="00205914"/>
    <w:rsid w:val="0020595E"/>
    <w:rsid w:val="00205A09"/>
    <w:rsid w:val="00205F93"/>
    <w:rsid w:val="00206186"/>
    <w:rsid w:val="0020625F"/>
    <w:rsid w:val="002067B7"/>
    <w:rsid w:val="002067C6"/>
    <w:rsid w:val="00206C4C"/>
    <w:rsid w:val="00206CB3"/>
    <w:rsid w:val="00206CB7"/>
    <w:rsid w:val="00207038"/>
    <w:rsid w:val="00207156"/>
    <w:rsid w:val="0020729E"/>
    <w:rsid w:val="0020746C"/>
    <w:rsid w:val="002075DD"/>
    <w:rsid w:val="0020779F"/>
    <w:rsid w:val="0020780B"/>
    <w:rsid w:val="00207954"/>
    <w:rsid w:val="00207997"/>
    <w:rsid w:val="00207E6D"/>
    <w:rsid w:val="00207FA5"/>
    <w:rsid w:val="0021064A"/>
    <w:rsid w:val="0021087D"/>
    <w:rsid w:val="00210A3C"/>
    <w:rsid w:val="00210AE5"/>
    <w:rsid w:val="00210AE7"/>
    <w:rsid w:val="00210B1F"/>
    <w:rsid w:val="00210DA1"/>
    <w:rsid w:val="00210E32"/>
    <w:rsid w:val="00210E39"/>
    <w:rsid w:val="002113DC"/>
    <w:rsid w:val="00211407"/>
    <w:rsid w:val="00211432"/>
    <w:rsid w:val="0021175E"/>
    <w:rsid w:val="0021182D"/>
    <w:rsid w:val="0021186F"/>
    <w:rsid w:val="00211ADC"/>
    <w:rsid w:val="00211AF8"/>
    <w:rsid w:val="00211B3F"/>
    <w:rsid w:val="00211CD2"/>
    <w:rsid w:val="00211FC6"/>
    <w:rsid w:val="0021218A"/>
    <w:rsid w:val="00212216"/>
    <w:rsid w:val="00212339"/>
    <w:rsid w:val="0021257F"/>
    <w:rsid w:val="00212A64"/>
    <w:rsid w:val="00212CDC"/>
    <w:rsid w:val="00212E55"/>
    <w:rsid w:val="00212F5E"/>
    <w:rsid w:val="00212F94"/>
    <w:rsid w:val="00213096"/>
    <w:rsid w:val="0021311A"/>
    <w:rsid w:val="0021348E"/>
    <w:rsid w:val="00213C12"/>
    <w:rsid w:val="00213D85"/>
    <w:rsid w:val="00213F74"/>
    <w:rsid w:val="0021423C"/>
    <w:rsid w:val="002145D2"/>
    <w:rsid w:val="00214AC7"/>
    <w:rsid w:val="00214AE4"/>
    <w:rsid w:val="00214CE9"/>
    <w:rsid w:val="00214D4C"/>
    <w:rsid w:val="00214D4E"/>
    <w:rsid w:val="00214F8F"/>
    <w:rsid w:val="00214FD6"/>
    <w:rsid w:val="0021565F"/>
    <w:rsid w:val="002158D5"/>
    <w:rsid w:val="002158E5"/>
    <w:rsid w:val="00215901"/>
    <w:rsid w:val="00215A0E"/>
    <w:rsid w:val="00215A38"/>
    <w:rsid w:val="00215D96"/>
    <w:rsid w:val="00215DEB"/>
    <w:rsid w:val="00215E3E"/>
    <w:rsid w:val="00216202"/>
    <w:rsid w:val="002165A0"/>
    <w:rsid w:val="0021661D"/>
    <w:rsid w:val="00216657"/>
    <w:rsid w:val="00216820"/>
    <w:rsid w:val="00216992"/>
    <w:rsid w:val="00216A2E"/>
    <w:rsid w:val="00216CB3"/>
    <w:rsid w:val="00216DA0"/>
    <w:rsid w:val="00216F24"/>
    <w:rsid w:val="002170CF"/>
    <w:rsid w:val="00217286"/>
    <w:rsid w:val="0021736A"/>
    <w:rsid w:val="002176B9"/>
    <w:rsid w:val="00217730"/>
    <w:rsid w:val="00217978"/>
    <w:rsid w:val="00217A1E"/>
    <w:rsid w:val="00217CB3"/>
    <w:rsid w:val="00217CE7"/>
    <w:rsid w:val="00217EC0"/>
    <w:rsid w:val="00220157"/>
    <w:rsid w:val="002201D7"/>
    <w:rsid w:val="002201E5"/>
    <w:rsid w:val="00220261"/>
    <w:rsid w:val="002202A4"/>
    <w:rsid w:val="002202E9"/>
    <w:rsid w:val="00220469"/>
    <w:rsid w:val="002204A3"/>
    <w:rsid w:val="002205C6"/>
    <w:rsid w:val="00220610"/>
    <w:rsid w:val="002206CF"/>
    <w:rsid w:val="00220758"/>
    <w:rsid w:val="0022081A"/>
    <w:rsid w:val="00220996"/>
    <w:rsid w:val="0022128F"/>
    <w:rsid w:val="0022143B"/>
    <w:rsid w:val="0022185F"/>
    <w:rsid w:val="002218B6"/>
    <w:rsid w:val="002219E8"/>
    <w:rsid w:val="00221B47"/>
    <w:rsid w:val="00221D08"/>
    <w:rsid w:val="00221D8A"/>
    <w:rsid w:val="00221D90"/>
    <w:rsid w:val="00221E1D"/>
    <w:rsid w:val="00221F6F"/>
    <w:rsid w:val="00222142"/>
    <w:rsid w:val="002223CB"/>
    <w:rsid w:val="00222BF3"/>
    <w:rsid w:val="00222D98"/>
    <w:rsid w:val="00222E67"/>
    <w:rsid w:val="00222EFA"/>
    <w:rsid w:val="0022341E"/>
    <w:rsid w:val="00223610"/>
    <w:rsid w:val="002239B9"/>
    <w:rsid w:val="00223BA9"/>
    <w:rsid w:val="00223C0A"/>
    <w:rsid w:val="00223E76"/>
    <w:rsid w:val="002240E2"/>
    <w:rsid w:val="002240F5"/>
    <w:rsid w:val="00224236"/>
    <w:rsid w:val="00224B02"/>
    <w:rsid w:val="00224C31"/>
    <w:rsid w:val="00224C3E"/>
    <w:rsid w:val="00224C50"/>
    <w:rsid w:val="00224DFF"/>
    <w:rsid w:val="00224F26"/>
    <w:rsid w:val="002250C7"/>
    <w:rsid w:val="002251CD"/>
    <w:rsid w:val="00225482"/>
    <w:rsid w:val="002255BC"/>
    <w:rsid w:val="002256BA"/>
    <w:rsid w:val="0022579A"/>
    <w:rsid w:val="002257FB"/>
    <w:rsid w:val="00225884"/>
    <w:rsid w:val="00225B66"/>
    <w:rsid w:val="00225E59"/>
    <w:rsid w:val="00225F48"/>
    <w:rsid w:val="00225F4A"/>
    <w:rsid w:val="00225F98"/>
    <w:rsid w:val="00225FF5"/>
    <w:rsid w:val="002260AB"/>
    <w:rsid w:val="0022610A"/>
    <w:rsid w:val="00226253"/>
    <w:rsid w:val="002266EF"/>
    <w:rsid w:val="002267FD"/>
    <w:rsid w:val="00226DC8"/>
    <w:rsid w:val="00227727"/>
    <w:rsid w:val="00227A41"/>
    <w:rsid w:val="00227A62"/>
    <w:rsid w:val="00227E1E"/>
    <w:rsid w:val="00227F99"/>
    <w:rsid w:val="002302E9"/>
    <w:rsid w:val="00230360"/>
    <w:rsid w:val="00230513"/>
    <w:rsid w:val="002305AA"/>
    <w:rsid w:val="0023060B"/>
    <w:rsid w:val="00230628"/>
    <w:rsid w:val="00230672"/>
    <w:rsid w:val="00230673"/>
    <w:rsid w:val="002308F3"/>
    <w:rsid w:val="00230B17"/>
    <w:rsid w:val="00230B89"/>
    <w:rsid w:val="00230D12"/>
    <w:rsid w:val="00230FA8"/>
    <w:rsid w:val="00230FBE"/>
    <w:rsid w:val="00231089"/>
    <w:rsid w:val="002310A1"/>
    <w:rsid w:val="0023135A"/>
    <w:rsid w:val="0023137B"/>
    <w:rsid w:val="0023175E"/>
    <w:rsid w:val="00231BF3"/>
    <w:rsid w:val="00231E27"/>
    <w:rsid w:val="00231FF5"/>
    <w:rsid w:val="002320C3"/>
    <w:rsid w:val="00232227"/>
    <w:rsid w:val="00232422"/>
    <w:rsid w:val="00232601"/>
    <w:rsid w:val="0023290C"/>
    <w:rsid w:val="00232911"/>
    <w:rsid w:val="002329F5"/>
    <w:rsid w:val="00232B29"/>
    <w:rsid w:val="00232D15"/>
    <w:rsid w:val="00232E7F"/>
    <w:rsid w:val="00232F96"/>
    <w:rsid w:val="0023300B"/>
    <w:rsid w:val="002331E0"/>
    <w:rsid w:val="00233399"/>
    <w:rsid w:val="00233713"/>
    <w:rsid w:val="0023386B"/>
    <w:rsid w:val="0023388D"/>
    <w:rsid w:val="002339EC"/>
    <w:rsid w:val="00233A4E"/>
    <w:rsid w:val="00233A5F"/>
    <w:rsid w:val="00233AF8"/>
    <w:rsid w:val="00233C46"/>
    <w:rsid w:val="00234054"/>
    <w:rsid w:val="002342A0"/>
    <w:rsid w:val="002344CD"/>
    <w:rsid w:val="002345E5"/>
    <w:rsid w:val="00234626"/>
    <w:rsid w:val="002346C1"/>
    <w:rsid w:val="002348DA"/>
    <w:rsid w:val="00234AB3"/>
    <w:rsid w:val="00234B64"/>
    <w:rsid w:val="00234FC2"/>
    <w:rsid w:val="00235103"/>
    <w:rsid w:val="00235105"/>
    <w:rsid w:val="00235356"/>
    <w:rsid w:val="002358E2"/>
    <w:rsid w:val="00235C46"/>
    <w:rsid w:val="00235C6A"/>
    <w:rsid w:val="00235EBD"/>
    <w:rsid w:val="002364E8"/>
    <w:rsid w:val="002367C5"/>
    <w:rsid w:val="002369B4"/>
    <w:rsid w:val="00236AFC"/>
    <w:rsid w:val="00236BED"/>
    <w:rsid w:val="00236CA5"/>
    <w:rsid w:val="00236E9B"/>
    <w:rsid w:val="00236F20"/>
    <w:rsid w:val="002370FF"/>
    <w:rsid w:val="002376B8"/>
    <w:rsid w:val="00237807"/>
    <w:rsid w:val="0023797C"/>
    <w:rsid w:val="00237BF4"/>
    <w:rsid w:val="00237C19"/>
    <w:rsid w:val="0024003D"/>
    <w:rsid w:val="002401D7"/>
    <w:rsid w:val="00240222"/>
    <w:rsid w:val="00240276"/>
    <w:rsid w:val="002403E4"/>
    <w:rsid w:val="00240E7C"/>
    <w:rsid w:val="0024112C"/>
    <w:rsid w:val="00241242"/>
    <w:rsid w:val="0024130F"/>
    <w:rsid w:val="0024142A"/>
    <w:rsid w:val="00241452"/>
    <w:rsid w:val="002416F8"/>
    <w:rsid w:val="00241963"/>
    <w:rsid w:val="00241CF5"/>
    <w:rsid w:val="00241E4D"/>
    <w:rsid w:val="002422DC"/>
    <w:rsid w:val="00242516"/>
    <w:rsid w:val="00242582"/>
    <w:rsid w:val="00242634"/>
    <w:rsid w:val="002427ED"/>
    <w:rsid w:val="00242BB7"/>
    <w:rsid w:val="00242C75"/>
    <w:rsid w:val="00242DDC"/>
    <w:rsid w:val="00242F89"/>
    <w:rsid w:val="0024344B"/>
    <w:rsid w:val="002434CB"/>
    <w:rsid w:val="002434D1"/>
    <w:rsid w:val="00243599"/>
    <w:rsid w:val="00243741"/>
    <w:rsid w:val="0024385F"/>
    <w:rsid w:val="00243B1C"/>
    <w:rsid w:val="00243D0D"/>
    <w:rsid w:val="00243D9B"/>
    <w:rsid w:val="00243EBA"/>
    <w:rsid w:val="00243FCB"/>
    <w:rsid w:val="0024413C"/>
    <w:rsid w:val="002441C7"/>
    <w:rsid w:val="0024442D"/>
    <w:rsid w:val="00244577"/>
    <w:rsid w:val="00244893"/>
    <w:rsid w:val="00244CB8"/>
    <w:rsid w:val="00244EA9"/>
    <w:rsid w:val="002451B0"/>
    <w:rsid w:val="00245285"/>
    <w:rsid w:val="002452DA"/>
    <w:rsid w:val="0024539D"/>
    <w:rsid w:val="00245745"/>
    <w:rsid w:val="00245A0C"/>
    <w:rsid w:val="00245B33"/>
    <w:rsid w:val="00245D35"/>
    <w:rsid w:val="00245D5D"/>
    <w:rsid w:val="002461CB"/>
    <w:rsid w:val="0024655A"/>
    <w:rsid w:val="00246735"/>
    <w:rsid w:val="00246A09"/>
    <w:rsid w:val="00246C88"/>
    <w:rsid w:val="00246DB1"/>
    <w:rsid w:val="00246FA9"/>
    <w:rsid w:val="0024727D"/>
    <w:rsid w:val="002472B8"/>
    <w:rsid w:val="0024749D"/>
    <w:rsid w:val="00247662"/>
    <w:rsid w:val="002476F5"/>
    <w:rsid w:val="00247A02"/>
    <w:rsid w:val="00247A8D"/>
    <w:rsid w:val="00247B6E"/>
    <w:rsid w:val="00247D8C"/>
    <w:rsid w:val="00247DEB"/>
    <w:rsid w:val="00250109"/>
    <w:rsid w:val="0025024F"/>
    <w:rsid w:val="0025028C"/>
    <w:rsid w:val="00250664"/>
    <w:rsid w:val="002507C9"/>
    <w:rsid w:val="002508EC"/>
    <w:rsid w:val="00250C2C"/>
    <w:rsid w:val="002517FD"/>
    <w:rsid w:val="00251BCF"/>
    <w:rsid w:val="00251CA8"/>
    <w:rsid w:val="00251D0A"/>
    <w:rsid w:val="00251D83"/>
    <w:rsid w:val="0025249C"/>
    <w:rsid w:val="0025259A"/>
    <w:rsid w:val="002527C7"/>
    <w:rsid w:val="002528F6"/>
    <w:rsid w:val="00252903"/>
    <w:rsid w:val="00252928"/>
    <w:rsid w:val="00252950"/>
    <w:rsid w:val="00252A2B"/>
    <w:rsid w:val="00252AC7"/>
    <w:rsid w:val="00252B12"/>
    <w:rsid w:val="00252BCB"/>
    <w:rsid w:val="00252D03"/>
    <w:rsid w:val="00252FF7"/>
    <w:rsid w:val="002532B4"/>
    <w:rsid w:val="002533FC"/>
    <w:rsid w:val="00253451"/>
    <w:rsid w:val="00253CBA"/>
    <w:rsid w:val="00253D94"/>
    <w:rsid w:val="00253DA9"/>
    <w:rsid w:val="00254250"/>
    <w:rsid w:val="0025434C"/>
    <w:rsid w:val="002543F0"/>
    <w:rsid w:val="0025442E"/>
    <w:rsid w:val="0025456E"/>
    <w:rsid w:val="002545D7"/>
    <w:rsid w:val="0025469C"/>
    <w:rsid w:val="002549F7"/>
    <w:rsid w:val="00254E10"/>
    <w:rsid w:val="00254E80"/>
    <w:rsid w:val="00255156"/>
    <w:rsid w:val="002551AC"/>
    <w:rsid w:val="002551DD"/>
    <w:rsid w:val="00255251"/>
    <w:rsid w:val="00255357"/>
    <w:rsid w:val="002555AD"/>
    <w:rsid w:val="0025565B"/>
    <w:rsid w:val="00255679"/>
    <w:rsid w:val="00255A18"/>
    <w:rsid w:val="00255AE3"/>
    <w:rsid w:val="00255C3D"/>
    <w:rsid w:val="00255D94"/>
    <w:rsid w:val="00255F0E"/>
    <w:rsid w:val="002560F7"/>
    <w:rsid w:val="00256656"/>
    <w:rsid w:val="00256BC1"/>
    <w:rsid w:val="00256F6B"/>
    <w:rsid w:val="00257158"/>
    <w:rsid w:val="00257212"/>
    <w:rsid w:val="002572A0"/>
    <w:rsid w:val="00257583"/>
    <w:rsid w:val="00257617"/>
    <w:rsid w:val="002577B4"/>
    <w:rsid w:val="002577BA"/>
    <w:rsid w:val="00257853"/>
    <w:rsid w:val="002579C0"/>
    <w:rsid w:val="00257D07"/>
    <w:rsid w:val="00257D1B"/>
    <w:rsid w:val="0026010A"/>
    <w:rsid w:val="00260288"/>
    <w:rsid w:val="00260399"/>
    <w:rsid w:val="00260420"/>
    <w:rsid w:val="002606A9"/>
    <w:rsid w:val="002607AE"/>
    <w:rsid w:val="0026081F"/>
    <w:rsid w:val="00260A3B"/>
    <w:rsid w:val="00260DDB"/>
    <w:rsid w:val="002610C5"/>
    <w:rsid w:val="00261141"/>
    <w:rsid w:val="002611C9"/>
    <w:rsid w:val="002611CB"/>
    <w:rsid w:val="00261263"/>
    <w:rsid w:val="002612DB"/>
    <w:rsid w:val="002614F2"/>
    <w:rsid w:val="00261803"/>
    <w:rsid w:val="00261B74"/>
    <w:rsid w:val="00261C1A"/>
    <w:rsid w:val="00261F99"/>
    <w:rsid w:val="002625D7"/>
    <w:rsid w:val="002628A0"/>
    <w:rsid w:val="00262A4B"/>
    <w:rsid w:val="00262AE9"/>
    <w:rsid w:val="00262CBA"/>
    <w:rsid w:val="00262E28"/>
    <w:rsid w:val="00262FD9"/>
    <w:rsid w:val="00263198"/>
    <w:rsid w:val="00263214"/>
    <w:rsid w:val="002638C2"/>
    <w:rsid w:val="00263BFB"/>
    <w:rsid w:val="00263D82"/>
    <w:rsid w:val="00264027"/>
    <w:rsid w:val="002641E4"/>
    <w:rsid w:val="0026426D"/>
    <w:rsid w:val="002642F0"/>
    <w:rsid w:val="002642F3"/>
    <w:rsid w:val="002643CC"/>
    <w:rsid w:val="00264589"/>
    <w:rsid w:val="00264726"/>
    <w:rsid w:val="002647D2"/>
    <w:rsid w:val="00264848"/>
    <w:rsid w:val="00264EA2"/>
    <w:rsid w:val="00264F69"/>
    <w:rsid w:val="002650D7"/>
    <w:rsid w:val="00265312"/>
    <w:rsid w:val="0026536A"/>
    <w:rsid w:val="002657ED"/>
    <w:rsid w:val="002658CF"/>
    <w:rsid w:val="002658F6"/>
    <w:rsid w:val="00265C0D"/>
    <w:rsid w:val="002660B4"/>
    <w:rsid w:val="002662E7"/>
    <w:rsid w:val="002668AA"/>
    <w:rsid w:val="00266B40"/>
    <w:rsid w:val="00266B6A"/>
    <w:rsid w:val="00266EA8"/>
    <w:rsid w:val="00266EFF"/>
    <w:rsid w:val="00267386"/>
    <w:rsid w:val="002673F6"/>
    <w:rsid w:val="00267461"/>
    <w:rsid w:val="002674CD"/>
    <w:rsid w:val="0026750A"/>
    <w:rsid w:val="00267795"/>
    <w:rsid w:val="002678B4"/>
    <w:rsid w:val="002679A6"/>
    <w:rsid w:val="00267A18"/>
    <w:rsid w:val="00267A22"/>
    <w:rsid w:val="00267E28"/>
    <w:rsid w:val="00267F46"/>
    <w:rsid w:val="00267F49"/>
    <w:rsid w:val="0027001F"/>
    <w:rsid w:val="002700B4"/>
    <w:rsid w:val="002700C0"/>
    <w:rsid w:val="002702C0"/>
    <w:rsid w:val="002705D7"/>
    <w:rsid w:val="00270B78"/>
    <w:rsid w:val="00270E56"/>
    <w:rsid w:val="00270F9C"/>
    <w:rsid w:val="00270FEA"/>
    <w:rsid w:val="002711BB"/>
    <w:rsid w:val="002715DA"/>
    <w:rsid w:val="0027170D"/>
    <w:rsid w:val="0027181D"/>
    <w:rsid w:val="00271C4F"/>
    <w:rsid w:val="00271C5D"/>
    <w:rsid w:val="00271DF6"/>
    <w:rsid w:val="0027204E"/>
    <w:rsid w:val="00272063"/>
    <w:rsid w:val="00272244"/>
    <w:rsid w:val="00272371"/>
    <w:rsid w:val="0027280D"/>
    <w:rsid w:val="00272E3D"/>
    <w:rsid w:val="0027306F"/>
    <w:rsid w:val="00273167"/>
    <w:rsid w:val="00273224"/>
    <w:rsid w:val="002734B1"/>
    <w:rsid w:val="00273699"/>
    <w:rsid w:val="0027375C"/>
    <w:rsid w:val="00273808"/>
    <w:rsid w:val="0027449D"/>
    <w:rsid w:val="002744BD"/>
    <w:rsid w:val="00274562"/>
    <w:rsid w:val="002747E2"/>
    <w:rsid w:val="002748AC"/>
    <w:rsid w:val="002748D8"/>
    <w:rsid w:val="00274972"/>
    <w:rsid w:val="00274DE5"/>
    <w:rsid w:val="0027500E"/>
    <w:rsid w:val="00275046"/>
    <w:rsid w:val="002752F0"/>
    <w:rsid w:val="0027542E"/>
    <w:rsid w:val="00275509"/>
    <w:rsid w:val="00275527"/>
    <w:rsid w:val="0027555E"/>
    <w:rsid w:val="00275582"/>
    <w:rsid w:val="00275714"/>
    <w:rsid w:val="0027594E"/>
    <w:rsid w:val="002759AC"/>
    <w:rsid w:val="00275A0A"/>
    <w:rsid w:val="00275BD0"/>
    <w:rsid w:val="00275C60"/>
    <w:rsid w:val="00275C6E"/>
    <w:rsid w:val="00275E60"/>
    <w:rsid w:val="00275ED7"/>
    <w:rsid w:val="00276468"/>
    <w:rsid w:val="002767B6"/>
    <w:rsid w:val="00276823"/>
    <w:rsid w:val="00276B12"/>
    <w:rsid w:val="00276DFD"/>
    <w:rsid w:val="00276E55"/>
    <w:rsid w:val="00276F57"/>
    <w:rsid w:val="00277038"/>
    <w:rsid w:val="00277567"/>
    <w:rsid w:val="0027763E"/>
    <w:rsid w:val="002776FF"/>
    <w:rsid w:val="002779AC"/>
    <w:rsid w:val="00277B65"/>
    <w:rsid w:val="00277D35"/>
    <w:rsid w:val="00277D5F"/>
    <w:rsid w:val="00277D75"/>
    <w:rsid w:val="00277D9B"/>
    <w:rsid w:val="00277DDB"/>
    <w:rsid w:val="00277E4F"/>
    <w:rsid w:val="00277EB8"/>
    <w:rsid w:val="00277F3B"/>
    <w:rsid w:val="002800B9"/>
    <w:rsid w:val="0028016F"/>
    <w:rsid w:val="002801C7"/>
    <w:rsid w:val="0028031D"/>
    <w:rsid w:val="0028034A"/>
    <w:rsid w:val="0028042A"/>
    <w:rsid w:val="00280549"/>
    <w:rsid w:val="0028055C"/>
    <w:rsid w:val="00280616"/>
    <w:rsid w:val="002806CC"/>
    <w:rsid w:val="0028091A"/>
    <w:rsid w:val="002809DF"/>
    <w:rsid w:val="00280A1A"/>
    <w:rsid w:val="00280DC1"/>
    <w:rsid w:val="0028106F"/>
    <w:rsid w:val="002811DD"/>
    <w:rsid w:val="00281345"/>
    <w:rsid w:val="00281368"/>
    <w:rsid w:val="00281376"/>
    <w:rsid w:val="00281476"/>
    <w:rsid w:val="002817B2"/>
    <w:rsid w:val="00281879"/>
    <w:rsid w:val="002818D1"/>
    <w:rsid w:val="002819C0"/>
    <w:rsid w:val="00281A84"/>
    <w:rsid w:val="00281BBD"/>
    <w:rsid w:val="00281C20"/>
    <w:rsid w:val="002820DC"/>
    <w:rsid w:val="00282174"/>
    <w:rsid w:val="00282450"/>
    <w:rsid w:val="002824FE"/>
    <w:rsid w:val="00282577"/>
    <w:rsid w:val="00282813"/>
    <w:rsid w:val="002828AB"/>
    <w:rsid w:val="0028296D"/>
    <w:rsid w:val="00282C79"/>
    <w:rsid w:val="00282D97"/>
    <w:rsid w:val="0028318C"/>
    <w:rsid w:val="00283D9A"/>
    <w:rsid w:val="00283DD0"/>
    <w:rsid w:val="00283F75"/>
    <w:rsid w:val="00283F7C"/>
    <w:rsid w:val="00283F9C"/>
    <w:rsid w:val="00284140"/>
    <w:rsid w:val="002842B4"/>
    <w:rsid w:val="00284470"/>
    <w:rsid w:val="00284667"/>
    <w:rsid w:val="00284796"/>
    <w:rsid w:val="00284A25"/>
    <w:rsid w:val="00284D0C"/>
    <w:rsid w:val="00284FB7"/>
    <w:rsid w:val="00285299"/>
    <w:rsid w:val="00285326"/>
    <w:rsid w:val="00285971"/>
    <w:rsid w:val="002859B5"/>
    <w:rsid w:val="002859BB"/>
    <w:rsid w:val="00285A55"/>
    <w:rsid w:val="00285ABD"/>
    <w:rsid w:val="00285BF8"/>
    <w:rsid w:val="00285EDF"/>
    <w:rsid w:val="00286209"/>
    <w:rsid w:val="002862FE"/>
    <w:rsid w:val="002864BB"/>
    <w:rsid w:val="002865C8"/>
    <w:rsid w:val="0028675E"/>
    <w:rsid w:val="00286B83"/>
    <w:rsid w:val="00286CAE"/>
    <w:rsid w:val="00286F2C"/>
    <w:rsid w:val="0028706C"/>
    <w:rsid w:val="002875C6"/>
    <w:rsid w:val="002876D8"/>
    <w:rsid w:val="00287721"/>
    <w:rsid w:val="00287940"/>
    <w:rsid w:val="00287B28"/>
    <w:rsid w:val="00287CA3"/>
    <w:rsid w:val="00287D6A"/>
    <w:rsid w:val="00287E1C"/>
    <w:rsid w:val="00287EC4"/>
    <w:rsid w:val="00290006"/>
    <w:rsid w:val="00290585"/>
    <w:rsid w:val="002905BA"/>
    <w:rsid w:val="0029075B"/>
    <w:rsid w:val="002907FF"/>
    <w:rsid w:val="002908B0"/>
    <w:rsid w:val="002908C5"/>
    <w:rsid w:val="002908D9"/>
    <w:rsid w:val="00290961"/>
    <w:rsid w:val="00290ACA"/>
    <w:rsid w:val="00290C21"/>
    <w:rsid w:val="00290E08"/>
    <w:rsid w:val="00290EB4"/>
    <w:rsid w:val="00290FFE"/>
    <w:rsid w:val="0029118F"/>
    <w:rsid w:val="00291245"/>
    <w:rsid w:val="00291488"/>
    <w:rsid w:val="002916C0"/>
    <w:rsid w:val="00291DA0"/>
    <w:rsid w:val="00292057"/>
    <w:rsid w:val="00292AF1"/>
    <w:rsid w:val="00292BA6"/>
    <w:rsid w:val="00292CD0"/>
    <w:rsid w:val="00292D67"/>
    <w:rsid w:val="00292DD2"/>
    <w:rsid w:val="00292F3E"/>
    <w:rsid w:val="00292F52"/>
    <w:rsid w:val="002932A4"/>
    <w:rsid w:val="00293705"/>
    <w:rsid w:val="0029370D"/>
    <w:rsid w:val="002937D6"/>
    <w:rsid w:val="0029384A"/>
    <w:rsid w:val="00293AA3"/>
    <w:rsid w:val="00293AC5"/>
    <w:rsid w:val="00293B33"/>
    <w:rsid w:val="00293BCC"/>
    <w:rsid w:val="00293C51"/>
    <w:rsid w:val="00293CAF"/>
    <w:rsid w:val="00293DEA"/>
    <w:rsid w:val="00294223"/>
    <w:rsid w:val="00294388"/>
    <w:rsid w:val="00294405"/>
    <w:rsid w:val="0029452F"/>
    <w:rsid w:val="00294609"/>
    <w:rsid w:val="00294B3D"/>
    <w:rsid w:val="00294F21"/>
    <w:rsid w:val="00294FB3"/>
    <w:rsid w:val="002950FC"/>
    <w:rsid w:val="00295326"/>
    <w:rsid w:val="00295509"/>
    <w:rsid w:val="00295A77"/>
    <w:rsid w:val="00295D83"/>
    <w:rsid w:val="00295DDE"/>
    <w:rsid w:val="00295E22"/>
    <w:rsid w:val="002960AD"/>
    <w:rsid w:val="0029613C"/>
    <w:rsid w:val="0029640C"/>
    <w:rsid w:val="002967C9"/>
    <w:rsid w:val="00296971"/>
    <w:rsid w:val="002969A1"/>
    <w:rsid w:val="00296A13"/>
    <w:rsid w:val="00296AB7"/>
    <w:rsid w:val="00296B0D"/>
    <w:rsid w:val="00296BBB"/>
    <w:rsid w:val="00296C4A"/>
    <w:rsid w:val="00296D58"/>
    <w:rsid w:val="00296E52"/>
    <w:rsid w:val="0029717C"/>
    <w:rsid w:val="002973BB"/>
    <w:rsid w:val="00297628"/>
    <w:rsid w:val="002977A3"/>
    <w:rsid w:val="00297A7B"/>
    <w:rsid w:val="00297B07"/>
    <w:rsid w:val="00297F0A"/>
    <w:rsid w:val="00297F10"/>
    <w:rsid w:val="00297F93"/>
    <w:rsid w:val="002A0027"/>
    <w:rsid w:val="002A03A6"/>
    <w:rsid w:val="002A0459"/>
    <w:rsid w:val="002A06B5"/>
    <w:rsid w:val="002A07C7"/>
    <w:rsid w:val="002A0A1B"/>
    <w:rsid w:val="002A0C22"/>
    <w:rsid w:val="002A0C4C"/>
    <w:rsid w:val="002A0FEC"/>
    <w:rsid w:val="002A1057"/>
    <w:rsid w:val="002A1882"/>
    <w:rsid w:val="002A1A9F"/>
    <w:rsid w:val="002A1BE1"/>
    <w:rsid w:val="002A2345"/>
    <w:rsid w:val="002A240A"/>
    <w:rsid w:val="002A24C6"/>
    <w:rsid w:val="002A24D7"/>
    <w:rsid w:val="002A28CA"/>
    <w:rsid w:val="002A2A40"/>
    <w:rsid w:val="002A2C08"/>
    <w:rsid w:val="002A2C5B"/>
    <w:rsid w:val="002A2DD1"/>
    <w:rsid w:val="002A2FFE"/>
    <w:rsid w:val="002A3193"/>
    <w:rsid w:val="002A321E"/>
    <w:rsid w:val="002A32F9"/>
    <w:rsid w:val="002A3404"/>
    <w:rsid w:val="002A3478"/>
    <w:rsid w:val="002A389F"/>
    <w:rsid w:val="002A38E3"/>
    <w:rsid w:val="002A394B"/>
    <w:rsid w:val="002A396A"/>
    <w:rsid w:val="002A3A29"/>
    <w:rsid w:val="002A3AEA"/>
    <w:rsid w:val="002A3CDE"/>
    <w:rsid w:val="002A3D4C"/>
    <w:rsid w:val="002A3F2A"/>
    <w:rsid w:val="002A3FC7"/>
    <w:rsid w:val="002A40BF"/>
    <w:rsid w:val="002A41E1"/>
    <w:rsid w:val="002A4420"/>
    <w:rsid w:val="002A4569"/>
    <w:rsid w:val="002A470D"/>
    <w:rsid w:val="002A4720"/>
    <w:rsid w:val="002A47F1"/>
    <w:rsid w:val="002A4A86"/>
    <w:rsid w:val="002A4AB3"/>
    <w:rsid w:val="002A4C4A"/>
    <w:rsid w:val="002A4EE4"/>
    <w:rsid w:val="002A50AB"/>
    <w:rsid w:val="002A5289"/>
    <w:rsid w:val="002A53E2"/>
    <w:rsid w:val="002A5711"/>
    <w:rsid w:val="002A5773"/>
    <w:rsid w:val="002A59E8"/>
    <w:rsid w:val="002A5BBD"/>
    <w:rsid w:val="002A5CF3"/>
    <w:rsid w:val="002A5EC7"/>
    <w:rsid w:val="002A6045"/>
    <w:rsid w:val="002A61EE"/>
    <w:rsid w:val="002A62C7"/>
    <w:rsid w:val="002A633F"/>
    <w:rsid w:val="002A6408"/>
    <w:rsid w:val="002A680C"/>
    <w:rsid w:val="002A6BAE"/>
    <w:rsid w:val="002A6FBF"/>
    <w:rsid w:val="002A701A"/>
    <w:rsid w:val="002A70A0"/>
    <w:rsid w:val="002A70DC"/>
    <w:rsid w:val="002A746B"/>
    <w:rsid w:val="002A75A3"/>
    <w:rsid w:val="002A7706"/>
    <w:rsid w:val="002A7798"/>
    <w:rsid w:val="002A7AA6"/>
    <w:rsid w:val="002A7DDA"/>
    <w:rsid w:val="002A7DEB"/>
    <w:rsid w:val="002B00CE"/>
    <w:rsid w:val="002B03F5"/>
    <w:rsid w:val="002B0625"/>
    <w:rsid w:val="002B0672"/>
    <w:rsid w:val="002B0707"/>
    <w:rsid w:val="002B0AC9"/>
    <w:rsid w:val="002B0B54"/>
    <w:rsid w:val="002B0BA1"/>
    <w:rsid w:val="002B0CB7"/>
    <w:rsid w:val="002B10E8"/>
    <w:rsid w:val="002B1199"/>
    <w:rsid w:val="002B15AB"/>
    <w:rsid w:val="002B18B6"/>
    <w:rsid w:val="002B1EF1"/>
    <w:rsid w:val="002B20D9"/>
    <w:rsid w:val="002B23CB"/>
    <w:rsid w:val="002B2751"/>
    <w:rsid w:val="002B2B94"/>
    <w:rsid w:val="002B2CFA"/>
    <w:rsid w:val="002B2FC8"/>
    <w:rsid w:val="002B3139"/>
    <w:rsid w:val="002B313A"/>
    <w:rsid w:val="002B33C4"/>
    <w:rsid w:val="002B3625"/>
    <w:rsid w:val="002B37D4"/>
    <w:rsid w:val="002B3840"/>
    <w:rsid w:val="002B3AFC"/>
    <w:rsid w:val="002B3E5F"/>
    <w:rsid w:val="002B3E86"/>
    <w:rsid w:val="002B3FFD"/>
    <w:rsid w:val="002B40C9"/>
    <w:rsid w:val="002B4288"/>
    <w:rsid w:val="002B4449"/>
    <w:rsid w:val="002B4654"/>
    <w:rsid w:val="002B4920"/>
    <w:rsid w:val="002B49C7"/>
    <w:rsid w:val="002B4E6C"/>
    <w:rsid w:val="002B512D"/>
    <w:rsid w:val="002B5139"/>
    <w:rsid w:val="002B5150"/>
    <w:rsid w:val="002B5473"/>
    <w:rsid w:val="002B58A0"/>
    <w:rsid w:val="002B5D21"/>
    <w:rsid w:val="002B5D27"/>
    <w:rsid w:val="002B6046"/>
    <w:rsid w:val="002B608B"/>
    <w:rsid w:val="002B6141"/>
    <w:rsid w:val="002B619A"/>
    <w:rsid w:val="002B61AB"/>
    <w:rsid w:val="002B67CC"/>
    <w:rsid w:val="002B6816"/>
    <w:rsid w:val="002B6BF7"/>
    <w:rsid w:val="002B6DA5"/>
    <w:rsid w:val="002B6F72"/>
    <w:rsid w:val="002B7391"/>
    <w:rsid w:val="002B7A54"/>
    <w:rsid w:val="002B7A72"/>
    <w:rsid w:val="002B7A9C"/>
    <w:rsid w:val="002B7CFF"/>
    <w:rsid w:val="002B7E07"/>
    <w:rsid w:val="002B7ECB"/>
    <w:rsid w:val="002B7FCB"/>
    <w:rsid w:val="002C04C4"/>
    <w:rsid w:val="002C0BB1"/>
    <w:rsid w:val="002C1038"/>
    <w:rsid w:val="002C1149"/>
    <w:rsid w:val="002C136C"/>
    <w:rsid w:val="002C1413"/>
    <w:rsid w:val="002C198E"/>
    <w:rsid w:val="002C1C38"/>
    <w:rsid w:val="002C1C55"/>
    <w:rsid w:val="002C1DD1"/>
    <w:rsid w:val="002C1EAA"/>
    <w:rsid w:val="002C20BE"/>
    <w:rsid w:val="002C217D"/>
    <w:rsid w:val="002C2302"/>
    <w:rsid w:val="002C23B0"/>
    <w:rsid w:val="002C2424"/>
    <w:rsid w:val="002C28A2"/>
    <w:rsid w:val="002C2CD8"/>
    <w:rsid w:val="002C2D56"/>
    <w:rsid w:val="002C3014"/>
    <w:rsid w:val="002C310B"/>
    <w:rsid w:val="002C33D9"/>
    <w:rsid w:val="002C37E8"/>
    <w:rsid w:val="002C37F5"/>
    <w:rsid w:val="002C38BB"/>
    <w:rsid w:val="002C3989"/>
    <w:rsid w:val="002C39A0"/>
    <w:rsid w:val="002C39F5"/>
    <w:rsid w:val="002C39FD"/>
    <w:rsid w:val="002C3A23"/>
    <w:rsid w:val="002C3F2E"/>
    <w:rsid w:val="002C3F8E"/>
    <w:rsid w:val="002C41D7"/>
    <w:rsid w:val="002C42D6"/>
    <w:rsid w:val="002C43A5"/>
    <w:rsid w:val="002C4453"/>
    <w:rsid w:val="002C4B7A"/>
    <w:rsid w:val="002C4C0E"/>
    <w:rsid w:val="002C4D89"/>
    <w:rsid w:val="002C4E18"/>
    <w:rsid w:val="002C5084"/>
    <w:rsid w:val="002C54E3"/>
    <w:rsid w:val="002C55E1"/>
    <w:rsid w:val="002C5A8D"/>
    <w:rsid w:val="002C5CA8"/>
    <w:rsid w:val="002C5CAE"/>
    <w:rsid w:val="002C5D18"/>
    <w:rsid w:val="002C5DD9"/>
    <w:rsid w:val="002C5F8A"/>
    <w:rsid w:val="002C6164"/>
    <w:rsid w:val="002C61BF"/>
    <w:rsid w:val="002C63C4"/>
    <w:rsid w:val="002C64B8"/>
    <w:rsid w:val="002C66AF"/>
    <w:rsid w:val="002C66F1"/>
    <w:rsid w:val="002C68B6"/>
    <w:rsid w:val="002C698B"/>
    <w:rsid w:val="002C69DC"/>
    <w:rsid w:val="002C6A5E"/>
    <w:rsid w:val="002C6CD4"/>
    <w:rsid w:val="002C6EF9"/>
    <w:rsid w:val="002C6FE9"/>
    <w:rsid w:val="002C7089"/>
    <w:rsid w:val="002C73D8"/>
    <w:rsid w:val="002C7428"/>
    <w:rsid w:val="002C7475"/>
    <w:rsid w:val="002C7505"/>
    <w:rsid w:val="002C7735"/>
    <w:rsid w:val="002C7942"/>
    <w:rsid w:val="002C79F0"/>
    <w:rsid w:val="002C7A63"/>
    <w:rsid w:val="002C7A6B"/>
    <w:rsid w:val="002C7AED"/>
    <w:rsid w:val="002C7B3F"/>
    <w:rsid w:val="002C7CC3"/>
    <w:rsid w:val="002C7E7B"/>
    <w:rsid w:val="002C7FEF"/>
    <w:rsid w:val="002D01C6"/>
    <w:rsid w:val="002D0AB2"/>
    <w:rsid w:val="002D0B22"/>
    <w:rsid w:val="002D0B53"/>
    <w:rsid w:val="002D0B98"/>
    <w:rsid w:val="002D0BC5"/>
    <w:rsid w:val="002D0BE5"/>
    <w:rsid w:val="002D0CCB"/>
    <w:rsid w:val="002D0EF2"/>
    <w:rsid w:val="002D1004"/>
    <w:rsid w:val="002D1095"/>
    <w:rsid w:val="002D11B8"/>
    <w:rsid w:val="002D12B1"/>
    <w:rsid w:val="002D1332"/>
    <w:rsid w:val="002D14A1"/>
    <w:rsid w:val="002D15B7"/>
    <w:rsid w:val="002D18A2"/>
    <w:rsid w:val="002D19C6"/>
    <w:rsid w:val="002D19E4"/>
    <w:rsid w:val="002D1B5C"/>
    <w:rsid w:val="002D24A2"/>
    <w:rsid w:val="002D25D7"/>
    <w:rsid w:val="002D25E3"/>
    <w:rsid w:val="002D271C"/>
    <w:rsid w:val="002D28C4"/>
    <w:rsid w:val="002D2ADE"/>
    <w:rsid w:val="002D2E1E"/>
    <w:rsid w:val="002D3021"/>
    <w:rsid w:val="002D354F"/>
    <w:rsid w:val="002D35B1"/>
    <w:rsid w:val="002D361F"/>
    <w:rsid w:val="002D38A7"/>
    <w:rsid w:val="002D39CB"/>
    <w:rsid w:val="002D3A0F"/>
    <w:rsid w:val="002D3A35"/>
    <w:rsid w:val="002D3AC4"/>
    <w:rsid w:val="002D3E30"/>
    <w:rsid w:val="002D4011"/>
    <w:rsid w:val="002D415D"/>
    <w:rsid w:val="002D42C0"/>
    <w:rsid w:val="002D42FD"/>
    <w:rsid w:val="002D437A"/>
    <w:rsid w:val="002D456D"/>
    <w:rsid w:val="002D45A6"/>
    <w:rsid w:val="002D485A"/>
    <w:rsid w:val="002D48F0"/>
    <w:rsid w:val="002D4BEF"/>
    <w:rsid w:val="002D4BF6"/>
    <w:rsid w:val="002D4CFB"/>
    <w:rsid w:val="002D4EB2"/>
    <w:rsid w:val="002D5068"/>
    <w:rsid w:val="002D51AB"/>
    <w:rsid w:val="002D5588"/>
    <w:rsid w:val="002D576B"/>
    <w:rsid w:val="002D580C"/>
    <w:rsid w:val="002D601E"/>
    <w:rsid w:val="002D606D"/>
    <w:rsid w:val="002D6088"/>
    <w:rsid w:val="002D60E7"/>
    <w:rsid w:val="002D62F2"/>
    <w:rsid w:val="002D64E4"/>
    <w:rsid w:val="002D6679"/>
    <w:rsid w:val="002D6810"/>
    <w:rsid w:val="002D6A01"/>
    <w:rsid w:val="002D6A44"/>
    <w:rsid w:val="002D6A80"/>
    <w:rsid w:val="002D6B44"/>
    <w:rsid w:val="002D6B8E"/>
    <w:rsid w:val="002D6F2B"/>
    <w:rsid w:val="002D6F56"/>
    <w:rsid w:val="002D7143"/>
    <w:rsid w:val="002D72F8"/>
    <w:rsid w:val="002D7475"/>
    <w:rsid w:val="002D76AC"/>
    <w:rsid w:val="002D7732"/>
    <w:rsid w:val="002D7D68"/>
    <w:rsid w:val="002D7DB7"/>
    <w:rsid w:val="002D7EB8"/>
    <w:rsid w:val="002D7F05"/>
    <w:rsid w:val="002D7F08"/>
    <w:rsid w:val="002D7F59"/>
    <w:rsid w:val="002D7FB4"/>
    <w:rsid w:val="002E0574"/>
    <w:rsid w:val="002E07B5"/>
    <w:rsid w:val="002E0DDC"/>
    <w:rsid w:val="002E0DEA"/>
    <w:rsid w:val="002E0E2E"/>
    <w:rsid w:val="002E0EE3"/>
    <w:rsid w:val="002E11F1"/>
    <w:rsid w:val="002E1245"/>
    <w:rsid w:val="002E14CA"/>
    <w:rsid w:val="002E1718"/>
    <w:rsid w:val="002E176B"/>
    <w:rsid w:val="002E18D9"/>
    <w:rsid w:val="002E1B49"/>
    <w:rsid w:val="002E1BCB"/>
    <w:rsid w:val="002E1C98"/>
    <w:rsid w:val="002E2288"/>
    <w:rsid w:val="002E26D9"/>
    <w:rsid w:val="002E270F"/>
    <w:rsid w:val="002E2983"/>
    <w:rsid w:val="002E29B1"/>
    <w:rsid w:val="002E2B24"/>
    <w:rsid w:val="002E2CA4"/>
    <w:rsid w:val="002E2DCD"/>
    <w:rsid w:val="002E2E9C"/>
    <w:rsid w:val="002E2EC3"/>
    <w:rsid w:val="002E3033"/>
    <w:rsid w:val="002E315E"/>
    <w:rsid w:val="002E3593"/>
    <w:rsid w:val="002E376B"/>
    <w:rsid w:val="002E38C6"/>
    <w:rsid w:val="002E3CC1"/>
    <w:rsid w:val="002E4054"/>
    <w:rsid w:val="002E40D2"/>
    <w:rsid w:val="002E40F0"/>
    <w:rsid w:val="002E44E8"/>
    <w:rsid w:val="002E45CD"/>
    <w:rsid w:val="002E4910"/>
    <w:rsid w:val="002E4C26"/>
    <w:rsid w:val="002E4C33"/>
    <w:rsid w:val="002E5374"/>
    <w:rsid w:val="002E53AB"/>
    <w:rsid w:val="002E5529"/>
    <w:rsid w:val="002E5A63"/>
    <w:rsid w:val="002E5D2B"/>
    <w:rsid w:val="002E5E77"/>
    <w:rsid w:val="002E6070"/>
    <w:rsid w:val="002E6104"/>
    <w:rsid w:val="002E644D"/>
    <w:rsid w:val="002E646C"/>
    <w:rsid w:val="002E69D5"/>
    <w:rsid w:val="002E6E07"/>
    <w:rsid w:val="002E707D"/>
    <w:rsid w:val="002E711D"/>
    <w:rsid w:val="002E717F"/>
    <w:rsid w:val="002E724E"/>
    <w:rsid w:val="002E770A"/>
    <w:rsid w:val="002E7862"/>
    <w:rsid w:val="002E7977"/>
    <w:rsid w:val="002F0006"/>
    <w:rsid w:val="002F00B1"/>
    <w:rsid w:val="002F016A"/>
    <w:rsid w:val="002F019D"/>
    <w:rsid w:val="002F0240"/>
    <w:rsid w:val="002F0357"/>
    <w:rsid w:val="002F05D3"/>
    <w:rsid w:val="002F0678"/>
    <w:rsid w:val="002F084C"/>
    <w:rsid w:val="002F08A0"/>
    <w:rsid w:val="002F08DB"/>
    <w:rsid w:val="002F093E"/>
    <w:rsid w:val="002F09A1"/>
    <w:rsid w:val="002F0A46"/>
    <w:rsid w:val="002F0ADB"/>
    <w:rsid w:val="002F0BED"/>
    <w:rsid w:val="002F0D8B"/>
    <w:rsid w:val="002F0DCC"/>
    <w:rsid w:val="002F0F03"/>
    <w:rsid w:val="002F129F"/>
    <w:rsid w:val="002F1867"/>
    <w:rsid w:val="002F186A"/>
    <w:rsid w:val="002F18CA"/>
    <w:rsid w:val="002F1C53"/>
    <w:rsid w:val="002F1CD7"/>
    <w:rsid w:val="002F1ECC"/>
    <w:rsid w:val="002F1F95"/>
    <w:rsid w:val="002F2020"/>
    <w:rsid w:val="002F20E6"/>
    <w:rsid w:val="002F20FD"/>
    <w:rsid w:val="002F23FF"/>
    <w:rsid w:val="002F2668"/>
    <w:rsid w:val="002F2695"/>
    <w:rsid w:val="002F287A"/>
    <w:rsid w:val="002F288D"/>
    <w:rsid w:val="002F2938"/>
    <w:rsid w:val="002F2BC8"/>
    <w:rsid w:val="002F2DBB"/>
    <w:rsid w:val="002F2DC5"/>
    <w:rsid w:val="002F2F80"/>
    <w:rsid w:val="002F2FA5"/>
    <w:rsid w:val="002F2FFB"/>
    <w:rsid w:val="002F30D0"/>
    <w:rsid w:val="002F326D"/>
    <w:rsid w:val="002F36D2"/>
    <w:rsid w:val="002F3AA7"/>
    <w:rsid w:val="002F3AEE"/>
    <w:rsid w:val="002F3B47"/>
    <w:rsid w:val="002F3DA1"/>
    <w:rsid w:val="002F3E07"/>
    <w:rsid w:val="002F4284"/>
    <w:rsid w:val="002F431F"/>
    <w:rsid w:val="002F44F8"/>
    <w:rsid w:val="002F4674"/>
    <w:rsid w:val="002F46B6"/>
    <w:rsid w:val="002F47A7"/>
    <w:rsid w:val="002F48B4"/>
    <w:rsid w:val="002F498C"/>
    <w:rsid w:val="002F4B3E"/>
    <w:rsid w:val="002F4BAF"/>
    <w:rsid w:val="002F5181"/>
    <w:rsid w:val="002F52EE"/>
    <w:rsid w:val="002F54DB"/>
    <w:rsid w:val="002F54EC"/>
    <w:rsid w:val="002F5537"/>
    <w:rsid w:val="002F56A9"/>
    <w:rsid w:val="002F5896"/>
    <w:rsid w:val="002F5C1D"/>
    <w:rsid w:val="002F5C26"/>
    <w:rsid w:val="002F5CA0"/>
    <w:rsid w:val="002F5ECB"/>
    <w:rsid w:val="002F602E"/>
    <w:rsid w:val="002F669E"/>
    <w:rsid w:val="002F673C"/>
    <w:rsid w:val="002F67A5"/>
    <w:rsid w:val="002F684D"/>
    <w:rsid w:val="002F689F"/>
    <w:rsid w:val="002F698E"/>
    <w:rsid w:val="002F69F5"/>
    <w:rsid w:val="002F6A33"/>
    <w:rsid w:val="002F6B07"/>
    <w:rsid w:val="002F6B19"/>
    <w:rsid w:val="002F72E2"/>
    <w:rsid w:val="002F736B"/>
    <w:rsid w:val="002F7695"/>
    <w:rsid w:val="002F76CA"/>
    <w:rsid w:val="002F791D"/>
    <w:rsid w:val="002F7B11"/>
    <w:rsid w:val="002F7EC4"/>
    <w:rsid w:val="00300102"/>
    <w:rsid w:val="00300187"/>
    <w:rsid w:val="00300205"/>
    <w:rsid w:val="00300292"/>
    <w:rsid w:val="003002BD"/>
    <w:rsid w:val="003003E9"/>
    <w:rsid w:val="003004A9"/>
    <w:rsid w:val="00300A38"/>
    <w:rsid w:val="00300AEF"/>
    <w:rsid w:val="00300B60"/>
    <w:rsid w:val="00300C19"/>
    <w:rsid w:val="00300E72"/>
    <w:rsid w:val="0030145E"/>
    <w:rsid w:val="003019E3"/>
    <w:rsid w:val="00301ADD"/>
    <w:rsid w:val="00301D01"/>
    <w:rsid w:val="00301D4B"/>
    <w:rsid w:val="00301F5B"/>
    <w:rsid w:val="00301F96"/>
    <w:rsid w:val="00302258"/>
    <w:rsid w:val="00302294"/>
    <w:rsid w:val="00302303"/>
    <w:rsid w:val="0030249D"/>
    <w:rsid w:val="00302668"/>
    <w:rsid w:val="003029BD"/>
    <w:rsid w:val="003029F1"/>
    <w:rsid w:val="00302C06"/>
    <w:rsid w:val="00302F38"/>
    <w:rsid w:val="0030313A"/>
    <w:rsid w:val="003031FB"/>
    <w:rsid w:val="0030321F"/>
    <w:rsid w:val="003034D6"/>
    <w:rsid w:val="00303531"/>
    <w:rsid w:val="00303601"/>
    <w:rsid w:val="0030390F"/>
    <w:rsid w:val="0030398B"/>
    <w:rsid w:val="00303B45"/>
    <w:rsid w:val="00303D58"/>
    <w:rsid w:val="00303D6E"/>
    <w:rsid w:val="00303D90"/>
    <w:rsid w:val="0030412C"/>
    <w:rsid w:val="00304151"/>
    <w:rsid w:val="00304156"/>
    <w:rsid w:val="00304435"/>
    <w:rsid w:val="003046E8"/>
    <w:rsid w:val="003047B1"/>
    <w:rsid w:val="00304828"/>
    <w:rsid w:val="003048B1"/>
    <w:rsid w:val="0030499D"/>
    <w:rsid w:val="003049A0"/>
    <w:rsid w:val="00304B7F"/>
    <w:rsid w:val="00304C6B"/>
    <w:rsid w:val="00304D3B"/>
    <w:rsid w:val="00304E4E"/>
    <w:rsid w:val="003050C5"/>
    <w:rsid w:val="0030525A"/>
    <w:rsid w:val="003054C9"/>
    <w:rsid w:val="00305611"/>
    <w:rsid w:val="003057B7"/>
    <w:rsid w:val="0030589E"/>
    <w:rsid w:val="00305995"/>
    <w:rsid w:val="00305AD9"/>
    <w:rsid w:val="00305EDE"/>
    <w:rsid w:val="0030614A"/>
    <w:rsid w:val="003063AF"/>
    <w:rsid w:val="003063DD"/>
    <w:rsid w:val="0030640D"/>
    <w:rsid w:val="00306485"/>
    <w:rsid w:val="0030649F"/>
    <w:rsid w:val="00306618"/>
    <w:rsid w:val="00306635"/>
    <w:rsid w:val="0030666A"/>
    <w:rsid w:val="00306726"/>
    <w:rsid w:val="0030676F"/>
    <w:rsid w:val="003067A1"/>
    <w:rsid w:val="003068A3"/>
    <w:rsid w:val="00306E1C"/>
    <w:rsid w:val="0030705C"/>
    <w:rsid w:val="003070F5"/>
    <w:rsid w:val="00307186"/>
    <w:rsid w:val="003072BA"/>
    <w:rsid w:val="0030734A"/>
    <w:rsid w:val="003073AB"/>
    <w:rsid w:val="003073D7"/>
    <w:rsid w:val="003075BF"/>
    <w:rsid w:val="003075C5"/>
    <w:rsid w:val="0030768A"/>
    <w:rsid w:val="00307DA8"/>
    <w:rsid w:val="00307E2B"/>
    <w:rsid w:val="00307E3D"/>
    <w:rsid w:val="00307ED3"/>
    <w:rsid w:val="00307F9D"/>
    <w:rsid w:val="00307FD7"/>
    <w:rsid w:val="003103F5"/>
    <w:rsid w:val="0031059C"/>
    <w:rsid w:val="0031064B"/>
    <w:rsid w:val="0031073E"/>
    <w:rsid w:val="003107AB"/>
    <w:rsid w:val="00310875"/>
    <w:rsid w:val="00310A04"/>
    <w:rsid w:val="00310B65"/>
    <w:rsid w:val="00310C67"/>
    <w:rsid w:val="00310E57"/>
    <w:rsid w:val="003110F0"/>
    <w:rsid w:val="003115EB"/>
    <w:rsid w:val="0031165D"/>
    <w:rsid w:val="0031166E"/>
    <w:rsid w:val="00311964"/>
    <w:rsid w:val="00311EB5"/>
    <w:rsid w:val="00311EE3"/>
    <w:rsid w:val="00311FDB"/>
    <w:rsid w:val="003121C3"/>
    <w:rsid w:val="003123AB"/>
    <w:rsid w:val="00312592"/>
    <w:rsid w:val="003126C6"/>
    <w:rsid w:val="00312D79"/>
    <w:rsid w:val="00312E02"/>
    <w:rsid w:val="00312E4C"/>
    <w:rsid w:val="00313425"/>
    <w:rsid w:val="003134B6"/>
    <w:rsid w:val="00313889"/>
    <w:rsid w:val="003139F8"/>
    <w:rsid w:val="00314047"/>
    <w:rsid w:val="003140C3"/>
    <w:rsid w:val="0031416B"/>
    <w:rsid w:val="00314C4E"/>
    <w:rsid w:val="00314F6A"/>
    <w:rsid w:val="00314FE1"/>
    <w:rsid w:val="00315311"/>
    <w:rsid w:val="003153E2"/>
    <w:rsid w:val="00315491"/>
    <w:rsid w:val="003155BA"/>
    <w:rsid w:val="00315746"/>
    <w:rsid w:val="00315778"/>
    <w:rsid w:val="003157A6"/>
    <w:rsid w:val="0031581B"/>
    <w:rsid w:val="00315AC6"/>
    <w:rsid w:val="00315B0A"/>
    <w:rsid w:val="00315E9F"/>
    <w:rsid w:val="00315EC9"/>
    <w:rsid w:val="00315FB5"/>
    <w:rsid w:val="00316132"/>
    <w:rsid w:val="003161E1"/>
    <w:rsid w:val="0031657F"/>
    <w:rsid w:val="003165E9"/>
    <w:rsid w:val="003166CA"/>
    <w:rsid w:val="00316910"/>
    <w:rsid w:val="00316CF0"/>
    <w:rsid w:val="00316D42"/>
    <w:rsid w:val="00316E96"/>
    <w:rsid w:val="0031728F"/>
    <w:rsid w:val="00317453"/>
    <w:rsid w:val="0031763C"/>
    <w:rsid w:val="00317663"/>
    <w:rsid w:val="00317686"/>
    <w:rsid w:val="0031793F"/>
    <w:rsid w:val="003200A4"/>
    <w:rsid w:val="0032016F"/>
    <w:rsid w:val="003202D3"/>
    <w:rsid w:val="00320393"/>
    <w:rsid w:val="00320505"/>
    <w:rsid w:val="00320731"/>
    <w:rsid w:val="00320761"/>
    <w:rsid w:val="00320C16"/>
    <w:rsid w:val="00320D77"/>
    <w:rsid w:val="00320E98"/>
    <w:rsid w:val="0032162C"/>
    <w:rsid w:val="00321640"/>
    <w:rsid w:val="0032165C"/>
    <w:rsid w:val="0032196B"/>
    <w:rsid w:val="003219CE"/>
    <w:rsid w:val="00321DEB"/>
    <w:rsid w:val="00321E7F"/>
    <w:rsid w:val="00321F2A"/>
    <w:rsid w:val="0032210F"/>
    <w:rsid w:val="003224D2"/>
    <w:rsid w:val="003224D3"/>
    <w:rsid w:val="0032257D"/>
    <w:rsid w:val="0032268E"/>
    <w:rsid w:val="0032276A"/>
    <w:rsid w:val="00322779"/>
    <w:rsid w:val="00322DDA"/>
    <w:rsid w:val="00322E8F"/>
    <w:rsid w:val="00323033"/>
    <w:rsid w:val="00323186"/>
    <w:rsid w:val="003231EF"/>
    <w:rsid w:val="00323233"/>
    <w:rsid w:val="003235AE"/>
    <w:rsid w:val="00323691"/>
    <w:rsid w:val="00323861"/>
    <w:rsid w:val="003238BC"/>
    <w:rsid w:val="0032390B"/>
    <w:rsid w:val="00323AF8"/>
    <w:rsid w:val="00323D6F"/>
    <w:rsid w:val="00323E78"/>
    <w:rsid w:val="00323ED1"/>
    <w:rsid w:val="00323EDA"/>
    <w:rsid w:val="003241EF"/>
    <w:rsid w:val="003243AC"/>
    <w:rsid w:val="0032484D"/>
    <w:rsid w:val="00324BE0"/>
    <w:rsid w:val="00324C0D"/>
    <w:rsid w:val="00324D68"/>
    <w:rsid w:val="00324D6B"/>
    <w:rsid w:val="00324F9A"/>
    <w:rsid w:val="003250E4"/>
    <w:rsid w:val="003253DA"/>
    <w:rsid w:val="003256F1"/>
    <w:rsid w:val="00325878"/>
    <w:rsid w:val="00325AA9"/>
    <w:rsid w:val="00325D25"/>
    <w:rsid w:val="00325D72"/>
    <w:rsid w:val="00325DA8"/>
    <w:rsid w:val="00325DD0"/>
    <w:rsid w:val="00325E82"/>
    <w:rsid w:val="0032621E"/>
    <w:rsid w:val="003262C9"/>
    <w:rsid w:val="00326524"/>
    <w:rsid w:val="003265E3"/>
    <w:rsid w:val="003266F4"/>
    <w:rsid w:val="0032698D"/>
    <w:rsid w:val="00326F4E"/>
    <w:rsid w:val="00326F82"/>
    <w:rsid w:val="003270B7"/>
    <w:rsid w:val="00327137"/>
    <w:rsid w:val="003271AB"/>
    <w:rsid w:val="00327227"/>
    <w:rsid w:val="003273F7"/>
    <w:rsid w:val="0032748B"/>
    <w:rsid w:val="003274B5"/>
    <w:rsid w:val="00327732"/>
    <w:rsid w:val="003277BF"/>
    <w:rsid w:val="00327817"/>
    <w:rsid w:val="00327C68"/>
    <w:rsid w:val="00327E5B"/>
    <w:rsid w:val="00327E80"/>
    <w:rsid w:val="0033005D"/>
    <w:rsid w:val="00330700"/>
    <w:rsid w:val="0033070D"/>
    <w:rsid w:val="00330A63"/>
    <w:rsid w:val="00330BFE"/>
    <w:rsid w:val="00330E70"/>
    <w:rsid w:val="00330EE7"/>
    <w:rsid w:val="00330EEB"/>
    <w:rsid w:val="003310F8"/>
    <w:rsid w:val="0033126A"/>
    <w:rsid w:val="0033133F"/>
    <w:rsid w:val="00331564"/>
    <w:rsid w:val="00331583"/>
    <w:rsid w:val="003316B8"/>
    <w:rsid w:val="003318EA"/>
    <w:rsid w:val="003318F2"/>
    <w:rsid w:val="00331A5B"/>
    <w:rsid w:val="00331BB5"/>
    <w:rsid w:val="00331C97"/>
    <w:rsid w:val="00331E22"/>
    <w:rsid w:val="003322DE"/>
    <w:rsid w:val="003326C8"/>
    <w:rsid w:val="003326EE"/>
    <w:rsid w:val="00332792"/>
    <w:rsid w:val="003327DF"/>
    <w:rsid w:val="003328D3"/>
    <w:rsid w:val="00332D08"/>
    <w:rsid w:val="00332F6E"/>
    <w:rsid w:val="00332FF0"/>
    <w:rsid w:val="003331AC"/>
    <w:rsid w:val="00333201"/>
    <w:rsid w:val="00333231"/>
    <w:rsid w:val="003336CB"/>
    <w:rsid w:val="003337F8"/>
    <w:rsid w:val="00333876"/>
    <w:rsid w:val="00333968"/>
    <w:rsid w:val="00333CCC"/>
    <w:rsid w:val="00333E9B"/>
    <w:rsid w:val="00333FFB"/>
    <w:rsid w:val="0033416B"/>
    <w:rsid w:val="003341A9"/>
    <w:rsid w:val="0033445E"/>
    <w:rsid w:val="0033446F"/>
    <w:rsid w:val="00334581"/>
    <w:rsid w:val="003349F5"/>
    <w:rsid w:val="00334A26"/>
    <w:rsid w:val="00334AD0"/>
    <w:rsid w:val="00334B2A"/>
    <w:rsid w:val="00334B50"/>
    <w:rsid w:val="00334C68"/>
    <w:rsid w:val="00334EA2"/>
    <w:rsid w:val="00334EA3"/>
    <w:rsid w:val="0033509A"/>
    <w:rsid w:val="00335133"/>
    <w:rsid w:val="00335189"/>
    <w:rsid w:val="0033538B"/>
    <w:rsid w:val="00335491"/>
    <w:rsid w:val="00335777"/>
    <w:rsid w:val="003357BE"/>
    <w:rsid w:val="00335A23"/>
    <w:rsid w:val="00335BD7"/>
    <w:rsid w:val="00335D01"/>
    <w:rsid w:val="00335E4C"/>
    <w:rsid w:val="00335EE4"/>
    <w:rsid w:val="00335F23"/>
    <w:rsid w:val="00335F58"/>
    <w:rsid w:val="003360B5"/>
    <w:rsid w:val="003361B6"/>
    <w:rsid w:val="003364B4"/>
    <w:rsid w:val="00336586"/>
    <w:rsid w:val="003366B1"/>
    <w:rsid w:val="00336AC3"/>
    <w:rsid w:val="00336E38"/>
    <w:rsid w:val="003370ED"/>
    <w:rsid w:val="003371A5"/>
    <w:rsid w:val="00337428"/>
    <w:rsid w:val="00337462"/>
    <w:rsid w:val="003376FF"/>
    <w:rsid w:val="0033775C"/>
    <w:rsid w:val="003378E2"/>
    <w:rsid w:val="00337DA4"/>
    <w:rsid w:val="00337E2F"/>
    <w:rsid w:val="0034006D"/>
    <w:rsid w:val="003401D6"/>
    <w:rsid w:val="003402C1"/>
    <w:rsid w:val="00340375"/>
    <w:rsid w:val="00340470"/>
    <w:rsid w:val="00340888"/>
    <w:rsid w:val="00340B20"/>
    <w:rsid w:val="00340B30"/>
    <w:rsid w:val="00340F43"/>
    <w:rsid w:val="00341041"/>
    <w:rsid w:val="00341113"/>
    <w:rsid w:val="0034125A"/>
    <w:rsid w:val="003414E2"/>
    <w:rsid w:val="003415A3"/>
    <w:rsid w:val="003415DA"/>
    <w:rsid w:val="003415E0"/>
    <w:rsid w:val="00341819"/>
    <w:rsid w:val="00341977"/>
    <w:rsid w:val="003419E1"/>
    <w:rsid w:val="00341D7E"/>
    <w:rsid w:val="00341FEC"/>
    <w:rsid w:val="00341FFE"/>
    <w:rsid w:val="00342019"/>
    <w:rsid w:val="003421E0"/>
    <w:rsid w:val="0034238F"/>
    <w:rsid w:val="00342673"/>
    <w:rsid w:val="00342A19"/>
    <w:rsid w:val="00342A7B"/>
    <w:rsid w:val="00342AAD"/>
    <w:rsid w:val="00342BFC"/>
    <w:rsid w:val="0034300C"/>
    <w:rsid w:val="00343377"/>
    <w:rsid w:val="003437E2"/>
    <w:rsid w:val="00343BA4"/>
    <w:rsid w:val="00343EEE"/>
    <w:rsid w:val="003441C1"/>
    <w:rsid w:val="003441FD"/>
    <w:rsid w:val="003442BC"/>
    <w:rsid w:val="00344467"/>
    <w:rsid w:val="00344798"/>
    <w:rsid w:val="003448AE"/>
    <w:rsid w:val="00344D75"/>
    <w:rsid w:val="00344F42"/>
    <w:rsid w:val="0034508C"/>
    <w:rsid w:val="003450AD"/>
    <w:rsid w:val="00345147"/>
    <w:rsid w:val="003453A3"/>
    <w:rsid w:val="00345582"/>
    <w:rsid w:val="0034561A"/>
    <w:rsid w:val="003459DC"/>
    <w:rsid w:val="00345AC4"/>
    <w:rsid w:val="00345B98"/>
    <w:rsid w:val="003460D4"/>
    <w:rsid w:val="003461C0"/>
    <w:rsid w:val="003462B2"/>
    <w:rsid w:val="003466DA"/>
    <w:rsid w:val="00346891"/>
    <w:rsid w:val="00346924"/>
    <w:rsid w:val="00346B6B"/>
    <w:rsid w:val="00347076"/>
    <w:rsid w:val="00347136"/>
    <w:rsid w:val="0034764E"/>
    <w:rsid w:val="00347668"/>
    <w:rsid w:val="003476C3"/>
    <w:rsid w:val="0034784F"/>
    <w:rsid w:val="00347A71"/>
    <w:rsid w:val="00347EB4"/>
    <w:rsid w:val="0035096B"/>
    <w:rsid w:val="00350A48"/>
    <w:rsid w:val="00350A8B"/>
    <w:rsid w:val="00350ACB"/>
    <w:rsid w:val="00350AD6"/>
    <w:rsid w:val="00350B72"/>
    <w:rsid w:val="00350D17"/>
    <w:rsid w:val="00350D19"/>
    <w:rsid w:val="00350F46"/>
    <w:rsid w:val="003511EE"/>
    <w:rsid w:val="0035128A"/>
    <w:rsid w:val="0035164E"/>
    <w:rsid w:val="003516AF"/>
    <w:rsid w:val="003516D2"/>
    <w:rsid w:val="0035170C"/>
    <w:rsid w:val="00351792"/>
    <w:rsid w:val="003517A1"/>
    <w:rsid w:val="00351981"/>
    <w:rsid w:val="00351D94"/>
    <w:rsid w:val="00351EA6"/>
    <w:rsid w:val="00352117"/>
    <w:rsid w:val="00352118"/>
    <w:rsid w:val="0035234C"/>
    <w:rsid w:val="003523D0"/>
    <w:rsid w:val="003523DD"/>
    <w:rsid w:val="00352E3F"/>
    <w:rsid w:val="00353021"/>
    <w:rsid w:val="00353184"/>
    <w:rsid w:val="003531B3"/>
    <w:rsid w:val="0035323B"/>
    <w:rsid w:val="00353289"/>
    <w:rsid w:val="003532F7"/>
    <w:rsid w:val="003534FA"/>
    <w:rsid w:val="00353551"/>
    <w:rsid w:val="003535E4"/>
    <w:rsid w:val="003539B6"/>
    <w:rsid w:val="00353BA7"/>
    <w:rsid w:val="00353BEF"/>
    <w:rsid w:val="00353DBD"/>
    <w:rsid w:val="00353E0E"/>
    <w:rsid w:val="00353FF8"/>
    <w:rsid w:val="003540E4"/>
    <w:rsid w:val="003541BA"/>
    <w:rsid w:val="00354449"/>
    <w:rsid w:val="00354DB7"/>
    <w:rsid w:val="00354E22"/>
    <w:rsid w:val="00354EB8"/>
    <w:rsid w:val="00354F00"/>
    <w:rsid w:val="00354FA3"/>
    <w:rsid w:val="00355214"/>
    <w:rsid w:val="00355242"/>
    <w:rsid w:val="003553C4"/>
    <w:rsid w:val="003556C8"/>
    <w:rsid w:val="003556EF"/>
    <w:rsid w:val="00355916"/>
    <w:rsid w:val="00355AD1"/>
    <w:rsid w:val="00355BC0"/>
    <w:rsid w:val="00355BDC"/>
    <w:rsid w:val="00355E2F"/>
    <w:rsid w:val="00355E76"/>
    <w:rsid w:val="00355EF1"/>
    <w:rsid w:val="00355F1D"/>
    <w:rsid w:val="003563C7"/>
    <w:rsid w:val="003565B6"/>
    <w:rsid w:val="003567DF"/>
    <w:rsid w:val="00356844"/>
    <w:rsid w:val="0035688B"/>
    <w:rsid w:val="00356916"/>
    <w:rsid w:val="003569CF"/>
    <w:rsid w:val="003569DF"/>
    <w:rsid w:val="00356BEE"/>
    <w:rsid w:val="00356BFE"/>
    <w:rsid w:val="00356C35"/>
    <w:rsid w:val="00356C5E"/>
    <w:rsid w:val="00356D2D"/>
    <w:rsid w:val="00356DC4"/>
    <w:rsid w:val="00356E2B"/>
    <w:rsid w:val="00356FCB"/>
    <w:rsid w:val="00356FDF"/>
    <w:rsid w:val="0035701D"/>
    <w:rsid w:val="0035747D"/>
    <w:rsid w:val="003577C6"/>
    <w:rsid w:val="00357869"/>
    <w:rsid w:val="00357BC7"/>
    <w:rsid w:val="00357D34"/>
    <w:rsid w:val="003604D8"/>
    <w:rsid w:val="00360813"/>
    <w:rsid w:val="00360A36"/>
    <w:rsid w:val="00360B01"/>
    <w:rsid w:val="00360CD6"/>
    <w:rsid w:val="00360FDE"/>
    <w:rsid w:val="0036110D"/>
    <w:rsid w:val="00361129"/>
    <w:rsid w:val="0036112C"/>
    <w:rsid w:val="00361234"/>
    <w:rsid w:val="003612E1"/>
    <w:rsid w:val="00361500"/>
    <w:rsid w:val="00361791"/>
    <w:rsid w:val="003618C3"/>
    <w:rsid w:val="0036194C"/>
    <w:rsid w:val="00361A31"/>
    <w:rsid w:val="003624F3"/>
    <w:rsid w:val="003624F6"/>
    <w:rsid w:val="0036253E"/>
    <w:rsid w:val="003625A4"/>
    <w:rsid w:val="003625C8"/>
    <w:rsid w:val="00362852"/>
    <w:rsid w:val="0036292B"/>
    <w:rsid w:val="00362A39"/>
    <w:rsid w:val="00362B9A"/>
    <w:rsid w:val="00362BEB"/>
    <w:rsid w:val="00362E11"/>
    <w:rsid w:val="00362FA9"/>
    <w:rsid w:val="003630FE"/>
    <w:rsid w:val="0036315B"/>
    <w:rsid w:val="003633C7"/>
    <w:rsid w:val="003633D6"/>
    <w:rsid w:val="0036343F"/>
    <w:rsid w:val="0036351D"/>
    <w:rsid w:val="00363717"/>
    <w:rsid w:val="00363A62"/>
    <w:rsid w:val="00363EEF"/>
    <w:rsid w:val="00364068"/>
    <w:rsid w:val="00364245"/>
    <w:rsid w:val="00364299"/>
    <w:rsid w:val="003642D7"/>
    <w:rsid w:val="003645AF"/>
    <w:rsid w:val="003646AA"/>
    <w:rsid w:val="0036471C"/>
    <w:rsid w:val="0036472F"/>
    <w:rsid w:val="00364839"/>
    <w:rsid w:val="003648F3"/>
    <w:rsid w:val="00364913"/>
    <w:rsid w:val="00364ABE"/>
    <w:rsid w:val="00364C24"/>
    <w:rsid w:val="00364E30"/>
    <w:rsid w:val="00365222"/>
    <w:rsid w:val="00365257"/>
    <w:rsid w:val="00365279"/>
    <w:rsid w:val="003654D0"/>
    <w:rsid w:val="0036585E"/>
    <w:rsid w:val="003658E2"/>
    <w:rsid w:val="00365D28"/>
    <w:rsid w:val="00365D61"/>
    <w:rsid w:val="00365D62"/>
    <w:rsid w:val="00365D93"/>
    <w:rsid w:val="00365F98"/>
    <w:rsid w:val="003660C5"/>
    <w:rsid w:val="00366520"/>
    <w:rsid w:val="003669F1"/>
    <w:rsid w:val="00366CD9"/>
    <w:rsid w:val="00366DE6"/>
    <w:rsid w:val="0036701C"/>
    <w:rsid w:val="003670F5"/>
    <w:rsid w:val="003671EC"/>
    <w:rsid w:val="00367782"/>
    <w:rsid w:val="0036787D"/>
    <w:rsid w:val="003678DD"/>
    <w:rsid w:val="00367A70"/>
    <w:rsid w:val="00367F66"/>
    <w:rsid w:val="00367FCB"/>
    <w:rsid w:val="00370096"/>
    <w:rsid w:val="0037053D"/>
    <w:rsid w:val="00370563"/>
    <w:rsid w:val="00370946"/>
    <w:rsid w:val="0037099A"/>
    <w:rsid w:val="00370A72"/>
    <w:rsid w:val="00370FE6"/>
    <w:rsid w:val="0037118D"/>
    <w:rsid w:val="003711F4"/>
    <w:rsid w:val="003712B9"/>
    <w:rsid w:val="003714D1"/>
    <w:rsid w:val="00371C02"/>
    <w:rsid w:val="00371C87"/>
    <w:rsid w:val="00371E88"/>
    <w:rsid w:val="00371F58"/>
    <w:rsid w:val="00372162"/>
    <w:rsid w:val="003722DB"/>
    <w:rsid w:val="0037263B"/>
    <w:rsid w:val="003728A9"/>
    <w:rsid w:val="00372A64"/>
    <w:rsid w:val="00372E3B"/>
    <w:rsid w:val="00372F35"/>
    <w:rsid w:val="00373018"/>
    <w:rsid w:val="00373430"/>
    <w:rsid w:val="003734DB"/>
    <w:rsid w:val="003736FE"/>
    <w:rsid w:val="003739D3"/>
    <w:rsid w:val="00373A30"/>
    <w:rsid w:val="00373B64"/>
    <w:rsid w:val="00373D49"/>
    <w:rsid w:val="00373D5B"/>
    <w:rsid w:val="00373DA8"/>
    <w:rsid w:val="0037406D"/>
    <w:rsid w:val="00374097"/>
    <w:rsid w:val="003740CD"/>
    <w:rsid w:val="003741E1"/>
    <w:rsid w:val="00374234"/>
    <w:rsid w:val="00374260"/>
    <w:rsid w:val="003743FC"/>
    <w:rsid w:val="00374472"/>
    <w:rsid w:val="003744D3"/>
    <w:rsid w:val="0037465A"/>
    <w:rsid w:val="0037467E"/>
    <w:rsid w:val="003748F5"/>
    <w:rsid w:val="003749FD"/>
    <w:rsid w:val="00374A87"/>
    <w:rsid w:val="00374DED"/>
    <w:rsid w:val="00374EA1"/>
    <w:rsid w:val="00374EC8"/>
    <w:rsid w:val="003750CC"/>
    <w:rsid w:val="00375351"/>
    <w:rsid w:val="00375440"/>
    <w:rsid w:val="003755C0"/>
    <w:rsid w:val="003758E2"/>
    <w:rsid w:val="00375A21"/>
    <w:rsid w:val="00375A68"/>
    <w:rsid w:val="0037602B"/>
    <w:rsid w:val="00376143"/>
    <w:rsid w:val="0037622B"/>
    <w:rsid w:val="00376234"/>
    <w:rsid w:val="00376269"/>
    <w:rsid w:val="0037632D"/>
    <w:rsid w:val="003766EB"/>
    <w:rsid w:val="003769A1"/>
    <w:rsid w:val="00376A0D"/>
    <w:rsid w:val="00376ECE"/>
    <w:rsid w:val="00376FE2"/>
    <w:rsid w:val="0037707C"/>
    <w:rsid w:val="00377210"/>
    <w:rsid w:val="0037725E"/>
    <w:rsid w:val="00377CDD"/>
    <w:rsid w:val="00377DC9"/>
    <w:rsid w:val="00377EAF"/>
    <w:rsid w:val="00377F4A"/>
    <w:rsid w:val="00380071"/>
    <w:rsid w:val="003805D5"/>
    <w:rsid w:val="003805F0"/>
    <w:rsid w:val="00380788"/>
    <w:rsid w:val="00380885"/>
    <w:rsid w:val="003809DD"/>
    <w:rsid w:val="00380E2A"/>
    <w:rsid w:val="00380F11"/>
    <w:rsid w:val="003810B6"/>
    <w:rsid w:val="00381221"/>
    <w:rsid w:val="00381475"/>
    <w:rsid w:val="003819D9"/>
    <w:rsid w:val="00381A67"/>
    <w:rsid w:val="00381A9E"/>
    <w:rsid w:val="00381BE2"/>
    <w:rsid w:val="00381F35"/>
    <w:rsid w:val="003820F5"/>
    <w:rsid w:val="003823DB"/>
    <w:rsid w:val="00382405"/>
    <w:rsid w:val="0038278C"/>
    <w:rsid w:val="00382AAB"/>
    <w:rsid w:val="00382AFD"/>
    <w:rsid w:val="00382B9A"/>
    <w:rsid w:val="00382C73"/>
    <w:rsid w:val="00382C8E"/>
    <w:rsid w:val="00382CCB"/>
    <w:rsid w:val="0038318E"/>
    <w:rsid w:val="0038336E"/>
    <w:rsid w:val="00383460"/>
    <w:rsid w:val="003834C5"/>
    <w:rsid w:val="003834D7"/>
    <w:rsid w:val="00383625"/>
    <w:rsid w:val="0038376B"/>
    <w:rsid w:val="003837F8"/>
    <w:rsid w:val="00383999"/>
    <w:rsid w:val="00383A76"/>
    <w:rsid w:val="00383BAE"/>
    <w:rsid w:val="00383BAF"/>
    <w:rsid w:val="00383E7D"/>
    <w:rsid w:val="00383F4E"/>
    <w:rsid w:val="0038404C"/>
    <w:rsid w:val="0038428A"/>
    <w:rsid w:val="00384466"/>
    <w:rsid w:val="0038454A"/>
    <w:rsid w:val="00384561"/>
    <w:rsid w:val="00384709"/>
    <w:rsid w:val="00384B2E"/>
    <w:rsid w:val="00384BFC"/>
    <w:rsid w:val="00384CE3"/>
    <w:rsid w:val="00384D1D"/>
    <w:rsid w:val="0038546B"/>
    <w:rsid w:val="0038598D"/>
    <w:rsid w:val="00385A0C"/>
    <w:rsid w:val="00385BFF"/>
    <w:rsid w:val="00385FE1"/>
    <w:rsid w:val="003862CC"/>
    <w:rsid w:val="003862CD"/>
    <w:rsid w:val="0038636A"/>
    <w:rsid w:val="00386482"/>
    <w:rsid w:val="003864E7"/>
    <w:rsid w:val="003867B7"/>
    <w:rsid w:val="00386B45"/>
    <w:rsid w:val="00387424"/>
    <w:rsid w:val="003876AE"/>
    <w:rsid w:val="00387C58"/>
    <w:rsid w:val="00387DBE"/>
    <w:rsid w:val="00390354"/>
    <w:rsid w:val="0039035F"/>
    <w:rsid w:val="003903B8"/>
    <w:rsid w:val="0039057F"/>
    <w:rsid w:val="00390638"/>
    <w:rsid w:val="00390873"/>
    <w:rsid w:val="00390CB5"/>
    <w:rsid w:val="00390D74"/>
    <w:rsid w:val="00390FB9"/>
    <w:rsid w:val="00391033"/>
    <w:rsid w:val="00391052"/>
    <w:rsid w:val="00391129"/>
    <w:rsid w:val="0039117D"/>
    <w:rsid w:val="00391435"/>
    <w:rsid w:val="003915BC"/>
    <w:rsid w:val="0039193B"/>
    <w:rsid w:val="00391A0A"/>
    <w:rsid w:val="00391B6C"/>
    <w:rsid w:val="00391BAC"/>
    <w:rsid w:val="00391C38"/>
    <w:rsid w:val="00391CED"/>
    <w:rsid w:val="003920AD"/>
    <w:rsid w:val="003921FA"/>
    <w:rsid w:val="003924DA"/>
    <w:rsid w:val="003929A7"/>
    <w:rsid w:val="00392C97"/>
    <w:rsid w:val="00392DD9"/>
    <w:rsid w:val="00392FFD"/>
    <w:rsid w:val="0039309D"/>
    <w:rsid w:val="00393660"/>
    <w:rsid w:val="003937E5"/>
    <w:rsid w:val="00393C6E"/>
    <w:rsid w:val="00393D65"/>
    <w:rsid w:val="00394185"/>
    <w:rsid w:val="003943F4"/>
    <w:rsid w:val="003945D7"/>
    <w:rsid w:val="00394844"/>
    <w:rsid w:val="00394B09"/>
    <w:rsid w:val="00394CE5"/>
    <w:rsid w:val="00394D11"/>
    <w:rsid w:val="00394F0B"/>
    <w:rsid w:val="003951A8"/>
    <w:rsid w:val="0039556A"/>
    <w:rsid w:val="00395675"/>
    <w:rsid w:val="0039577C"/>
    <w:rsid w:val="003958A7"/>
    <w:rsid w:val="003958C8"/>
    <w:rsid w:val="00395A55"/>
    <w:rsid w:val="00395C99"/>
    <w:rsid w:val="00396088"/>
    <w:rsid w:val="003960D3"/>
    <w:rsid w:val="003962CC"/>
    <w:rsid w:val="00396444"/>
    <w:rsid w:val="00396B96"/>
    <w:rsid w:val="00396D82"/>
    <w:rsid w:val="00396D8E"/>
    <w:rsid w:val="003973E4"/>
    <w:rsid w:val="003973F9"/>
    <w:rsid w:val="003975DA"/>
    <w:rsid w:val="003975F0"/>
    <w:rsid w:val="003976F6"/>
    <w:rsid w:val="0039780D"/>
    <w:rsid w:val="00397869"/>
    <w:rsid w:val="00397A1A"/>
    <w:rsid w:val="00397A79"/>
    <w:rsid w:val="00397A7A"/>
    <w:rsid w:val="00397EF1"/>
    <w:rsid w:val="003A0437"/>
    <w:rsid w:val="003A0696"/>
    <w:rsid w:val="003A0705"/>
    <w:rsid w:val="003A0A70"/>
    <w:rsid w:val="003A0ABD"/>
    <w:rsid w:val="003A1561"/>
    <w:rsid w:val="003A168E"/>
    <w:rsid w:val="003A17D4"/>
    <w:rsid w:val="003A1A47"/>
    <w:rsid w:val="003A1AC2"/>
    <w:rsid w:val="003A2038"/>
    <w:rsid w:val="003A2328"/>
    <w:rsid w:val="003A2566"/>
    <w:rsid w:val="003A2749"/>
    <w:rsid w:val="003A28F4"/>
    <w:rsid w:val="003A29B8"/>
    <w:rsid w:val="003A2C98"/>
    <w:rsid w:val="003A2CC4"/>
    <w:rsid w:val="003A35A3"/>
    <w:rsid w:val="003A3D46"/>
    <w:rsid w:val="003A3DF5"/>
    <w:rsid w:val="003A3E9E"/>
    <w:rsid w:val="003A3EE2"/>
    <w:rsid w:val="003A3F6D"/>
    <w:rsid w:val="003A42B4"/>
    <w:rsid w:val="003A42DB"/>
    <w:rsid w:val="003A4351"/>
    <w:rsid w:val="003A43B6"/>
    <w:rsid w:val="003A44B3"/>
    <w:rsid w:val="003A46E6"/>
    <w:rsid w:val="003A484D"/>
    <w:rsid w:val="003A4EAC"/>
    <w:rsid w:val="003A4EE4"/>
    <w:rsid w:val="003A531D"/>
    <w:rsid w:val="003A57FE"/>
    <w:rsid w:val="003A59C9"/>
    <w:rsid w:val="003A5D72"/>
    <w:rsid w:val="003A640C"/>
    <w:rsid w:val="003A64CC"/>
    <w:rsid w:val="003A650B"/>
    <w:rsid w:val="003A6D2D"/>
    <w:rsid w:val="003A6DD8"/>
    <w:rsid w:val="003A6E2A"/>
    <w:rsid w:val="003A70DF"/>
    <w:rsid w:val="003A72A7"/>
    <w:rsid w:val="003A72F3"/>
    <w:rsid w:val="003A7463"/>
    <w:rsid w:val="003A7488"/>
    <w:rsid w:val="003A7509"/>
    <w:rsid w:val="003A751C"/>
    <w:rsid w:val="003A75FD"/>
    <w:rsid w:val="003A763E"/>
    <w:rsid w:val="003A7955"/>
    <w:rsid w:val="003A79A5"/>
    <w:rsid w:val="003A7A8A"/>
    <w:rsid w:val="003A7BB3"/>
    <w:rsid w:val="003A7C42"/>
    <w:rsid w:val="003A7DEF"/>
    <w:rsid w:val="003A7E79"/>
    <w:rsid w:val="003B0166"/>
    <w:rsid w:val="003B01B5"/>
    <w:rsid w:val="003B02C3"/>
    <w:rsid w:val="003B031A"/>
    <w:rsid w:val="003B0392"/>
    <w:rsid w:val="003B03F2"/>
    <w:rsid w:val="003B0439"/>
    <w:rsid w:val="003B0862"/>
    <w:rsid w:val="003B0DF9"/>
    <w:rsid w:val="003B101B"/>
    <w:rsid w:val="003B10D3"/>
    <w:rsid w:val="003B11A3"/>
    <w:rsid w:val="003B12DA"/>
    <w:rsid w:val="003B15DC"/>
    <w:rsid w:val="003B162E"/>
    <w:rsid w:val="003B165A"/>
    <w:rsid w:val="003B17BC"/>
    <w:rsid w:val="003B195B"/>
    <w:rsid w:val="003B1AC2"/>
    <w:rsid w:val="003B1B28"/>
    <w:rsid w:val="003B1B74"/>
    <w:rsid w:val="003B1D9A"/>
    <w:rsid w:val="003B1DCF"/>
    <w:rsid w:val="003B21FD"/>
    <w:rsid w:val="003B2261"/>
    <w:rsid w:val="003B2488"/>
    <w:rsid w:val="003B2934"/>
    <w:rsid w:val="003B2AB0"/>
    <w:rsid w:val="003B2AC5"/>
    <w:rsid w:val="003B2C9A"/>
    <w:rsid w:val="003B2EE4"/>
    <w:rsid w:val="003B2F7D"/>
    <w:rsid w:val="003B348E"/>
    <w:rsid w:val="003B3551"/>
    <w:rsid w:val="003B373E"/>
    <w:rsid w:val="003B3879"/>
    <w:rsid w:val="003B3982"/>
    <w:rsid w:val="003B3A2E"/>
    <w:rsid w:val="003B3A6F"/>
    <w:rsid w:val="003B3EB1"/>
    <w:rsid w:val="003B3F43"/>
    <w:rsid w:val="003B3FC1"/>
    <w:rsid w:val="003B4560"/>
    <w:rsid w:val="003B499C"/>
    <w:rsid w:val="003B49C3"/>
    <w:rsid w:val="003B4A84"/>
    <w:rsid w:val="003B4E87"/>
    <w:rsid w:val="003B5120"/>
    <w:rsid w:val="003B521C"/>
    <w:rsid w:val="003B53F9"/>
    <w:rsid w:val="003B55A6"/>
    <w:rsid w:val="003B573F"/>
    <w:rsid w:val="003B57D4"/>
    <w:rsid w:val="003B5919"/>
    <w:rsid w:val="003B592A"/>
    <w:rsid w:val="003B5D44"/>
    <w:rsid w:val="003B5FF4"/>
    <w:rsid w:val="003B6037"/>
    <w:rsid w:val="003B63BE"/>
    <w:rsid w:val="003B67F9"/>
    <w:rsid w:val="003B6A4A"/>
    <w:rsid w:val="003B6A7E"/>
    <w:rsid w:val="003B6B38"/>
    <w:rsid w:val="003B6C08"/>
    <w:rsid w:val="003B6F8D"/>
    <w:rsid w:val="003B6FE7"/>
    <w:rsid w:val="003B7094"/>
    <w:rsid w:val="003B7641"/>
    <w:rsid w:val="003B7751"/>
    <w:rsid w:val="003B77BC"/>
    <w:rsid w:val="003B7933"/>
    <w:rsid w:val="003B7A9A"/>
    <w:rsid w:val="003B7ACE"/>
    <w:rsid w:val="003B7C08"/>
    <w:rsid w:val="003B7F89"/>
    <w:rsid w:val="003C0106"/>
    <w:rsid w:val="003C0412"/>
    <w:rsid w:val="003C04D7"/>
    <w:rsid w:val="003C058C"/>
    <w:rsid w:val="003C0594"/>
    <w:rsid w:val="003C059B"/>
    <w:rsid w:val="003C06E2"/>
    <w:rsid w:val="003C074F"/>
    <w:rsid w:val="003C07E4"/>
    <w:rsid w:val="003C09B8"/>
    <w:rsid w:val="003C0AAA"/>
    <w:rsid w:val="003C0C47"/>
    <w:rsid w:val="003C0D11"/>
    <w:rsid w:val="003C0DDB"/>
    <w:rsid w:val="003C1617"/>
    <w:rsid w:val="003C16AB"/>
    <w:rsid w:val="003C17BE"/>
    <w:rsid w:val="003C195E"/>
    <w:rsid w:val="003C1BB6"/>
    <w:rsid w:val="003C1BD8"/>
    <w:rsid w:val="003C20B7"/>
    <w:rsid w:val="003C2316"/>
    <w:rsid w:val="003C2317"/>
    <w:rsid w:val="003C247A"/>
    <w:rsid w:val="003C2619"/>
    <w:rsid w:val="003C26F3"/>
    <w:rsid w:val="003C292B"/>
    <w:rsid w:val="003C2FD6"/>
    <w:rsid w:val="003C318C"/>
    <w:rsid w:val="003C31CF"/>
    <w:rsid w:val="003C33E0"/>
    <w:rsid w:val="003C3547"/>
    <w:rsid w:val="003C389B"/>
    <w:rsid w:val="003C38E6"/>
    <w:rsid w:val="003C3903"/>
    <w:rsid w:val="003C39A8"/>
    <w:rsid w:val="003C3B7F"/>
    <w:rsid w:val="003C3BA4"/>
    <w:rsid w:val="003C413C"/>
    <w:rsid w:val="003C426A"/>
    <w:rsid w:val="003C42C4"/>
    <w:rsid w:val="003C4421"/>
    <w:rsid w:val="003C44BC"/>
    <w:rsid w:val="003C47F7"/>
    <w:rsid w:val="003C495C"/>
    <w:rsid w:val="003C4A3B"/>
    <w:rsid w:val="003C4A3C"/>
    <w:rsid w:val="003C4E5B"/>
    <w:rsid w:val="003C4F58"/>
    <w:rsid w:val="003C50A3"/>
    <w:rsid w:val="003C50D7"/>
    <w:rsid w:val="003C51D5"/>
    <w:rsid w:val="003C532A"/>
    <w:rsid w:val="003C54AC"/>
    <w:rsid w:val="003C58F9"/>
    <w:rsid w:val="003C5959"/>
    <w:rsid w:val="003C5BAD"/>
    <w:rsid w:val="003C5D06"/>
    <w:rsid w:val="003C5D54"/>
    <w:rsid w:val="003C5D70"/>
    <w:rsid w:val="003C5DD0"/>
    <w:rsid w:val="003C5F0D"/>
    <w:rsid w:val="003C62C8"/>
    <w:rsid w:val="003C696A"/>
    <w:rsid w:val="003C6A57"/>
    <w:rsid w:val="003C6B71"/>
    <w:rsid w:val="003C6B82"/>
    <w:rsid w:val="003C6D1E"/>
    <w:rsid w:val="003C6EA8"/>
    <w:rsid w:val="003C6FAD"/>
    <w:rsid w:val="003C714B"/>
    <w:rsid w:val="003C715D"/>
    <w:rsid w:val="003C778B"/>
    <w:rsid w:val="003C78DB"/>
    <w:rsid w:val="003C7B7D"/>
    <w:rsid w:val="003C7B9D"/>
    <w:rsid w:val="003C7BF5"/>
    <w:rsid w:val="003D0689"/>
    <w:rsid w:val="003D06F6"/>
    <w:rsid w:val="003D0701"/>
    <w:rsid w:val="003D07B7"/>
    <w:rsid w:val="003D0986"/>
    <w:rsid w:val="003D0A8D"/>
    <w:rsid w:val="003D0D88"/>
    <w:rsid w:val="003D0F5D"/>
    <w:rsid w:val="003D13A6"/>
    <w:rsid w:val="003D13F2"/>
    <w:rsid w:val="003D1582"/>
    <w:rsid w:val="003D1781"/>
    <w:rsid w:val="003D1BE4"/>
    <w:rsid w:val="003D1D92"/>
    <w:rsid w:val="003D1F76"/>
    <w:rsid w:val="003D2027"/>
    <w:rsid w:val="003D2059"/>
    <w:rsid w:val="003D276C"/>
    <w:rsid w:val="003D2787"/>
    <w:rsid w:val="003D2A8F"/>
    <w:rsid w:val="003D2D95"/>
    <w:rsid w:val="003D2E8E"/>
    <w:rsid w:val="003D2F98"/>
    <w:rsid w:val="003D2FBF"/>
    <w:rsid w:val="003D3181"/>
    <w:rsid w:val="003D33EA"/>
    <w:rsid w:val="003D352D"/>
    <w:rsid w:val="003D3573"/>
    <w:rsid w:val="003D361E"/>
    <w:rsid w:val="003D364B"/>
    <w:rsid w:val="003D3768"/>
    <w:rsid w:val="003D38E1"/>
    <w:rsid w:val="003D3954"/>
    <w:rsid w:val="003D3A9F"/>
    <w:rsid w:val="003D3B75"/>
    <w:rsid w:val="003D3C52"/>
    <w:rsid w:val="003D3D0A"/>
    <w:rsid w:val="003D3D58"/>
    <w:rsid w:val="003D3E8C"/>
    <w:rsid w:val="003D3F3C"/>
    <w:rsid w:val="003D3F75"/>
    <w:rsid w:val="003D3FD3"/>
    <w:rsid w:val="003D40E5"/>
    <w:rsid w:val="003D41BA"/>
    <w:rsid w:val="003D42AB"/>
    <w:rsid w:val="003D4347"/>
    <w:rsid w:val="003D4AF3"/>
    <w:rsid w:val="003D4C6E"/>
    <w:rsid w:val="003D4E51"/>
    <w:rsid w:val="003D4F34"/>
    <w:rsid w:val="003D4F3B"/>
    <w:rsid w:val="003D4FC5"/>
    <w:rsid w:val="003D5013"/>
    <w:rsid w:val="003D5278"/>
    <w:rsid w:val="003D54FC"/>
    <w:rsid w:val="003D5638"/>
    <w:rsid w:val="003D5726"/>
    <w:rsid w:val="003D584E"/>
    <w:rsid w:val="003D587B"/>
    <w:rsid w:val="003D5A49"/>
    <w:rsid w:val="003D5A5B"/>
    <w:rsid w:val="003D61B2"/>
    <w:rsid w:val="003D639B"/>
    <w:rsid w:val="003D641E"/>
    <w:rsid w:val="003D6498"/>
    <w:rsid w:val="003D64D7"/>
    <w:rsid w:val="003D66C7"/>
    <w:rsid w:val="003D67AD"/>
    <w:rsid w:val="003D6EFD"/>
    <w:rsid w:val="003D6F08"/>
    <w:rsid w:val="003D6F7E"/>
    <w:rsid w:val="003D72B5"/>
    <w:rsid w:val="003D7353"/>
    <w:rsid w:val="003D77EF"/>
    <w:rsid w:val="003D7884"/>
    <w:rsid w:val="003D7929"/>
    <w:rsid w:val="003D7A62"/>
    <w:rsid w:val="003D7C0F"/>
    <w:rsid w:val="003D7C80"/>
    <w:rsid w:val="003D7F00"/>
    <w:rsid w:val="003D7FE0"/>
    <w:rsid w:val="003E02FF"/>
    <w:rsid w:val="003E0438"/>
    <w:rsid w:val="003E08D8"/>
    <w:rsid w:val="003E09DF"/>
    <w:rsid w:val="003E0B25"/>
    <w:rsid w:val="003E0BA9"/>
    <w:rsid w:val="003E0C32"/>
    <w:rsid w:val="003E0D28"/>
    <w:rsid w:val="003E0F71"/>
    <w:rsid w:val="003E10BC"/>
    <w:rsid w:val="003E11A7"/>
    <w:rsid w:val="003E11D1"/>
    <w:rsid w:val="003E1224"/>
    <w:rsid w:val="003E15E4"/>
    <w:rsid w:val="003E18A1"/>
    <w:rsid w:val="003E1A32"/>
    <w:rsid w:val="003E1B36"/>
    <w:rsid w:val="003E1BE1"/>
    <w:rsid w:val="003E1DB2"/>
    <w:rsid w:val="003E21E3"/>
    <w:rsid w:val="003E25C7"/>
    <w:rsid w:val="003E25DE"/>
    <w:rsid w:val="003E26B4"/>
    <w:rsid w:val="003E2B49"/>
    <w:rsid w:val="003E2B95"/>
    <w:rsid w:val="003E2DC2"/>
    <w:rsid w:val="003E2F79"/>
    <w:rsid w:val="003E3068"/>
    <w:rsid w:val="003E31EC"/>
    <w:rsid w:val="003E3302"/>
    <w:rsid w:val="003E3570"/>
    <w:rsid w:val="003E360E"/>
    <w:rsid w:val="003E384E"/>
    <w:rsid w:val="003E3A06"/>
    <w:rsid w:val="003E3A4C"/>
    <w:rsid w:val="003E3B3F"/>
    <w:rsid w:val="003E3D54"/>
    <w:rsid w:val="003E3ED1"/>
    <w:rsid w:val="003E417C"/>
    <w:rsid w:val="003E4273"/>
    <w:rsid w:val="003E4495"/>
    <w:rsid w:val="003E45E3"/>
    <w:rsid w:val="003E4667"/>
    <w:rsid w:val="003E4D05"/>
    <w:rsid w:val="003E4E49"/>
    <w:rsid w:val="003E4F2A"/>
    <w:rsid w:val="003E4FB3"/>
    <w:rsid w:val="003E4FDD"/>
    <w:rsid w:val="003E539A"/>
    <w:rsid w:val="003E544A"/>
    <w:rsid w:val="003E5949"/>
    <w:rsid w:val="003E5964"/>
    <w:rsid w:val="003E5C1D"/>
    <w:rsid w:val="003E5E69"/>
    <w:rsid w:val="003E5FA3"/>
    <w:rsid w:val="003E609B"/>
    <w:rsid w:val="003E62E4"/>
    <w:rsid w:val="003E62FD"/>
    <w:rsid w:val="003E6602"/>
    <w:rsid w:val="003E66B6"/>
    <w:rsid w:val="003E6815"/>
    <w:rsid w:val="003E6AB1"/>
    <w:rsid w:val="003E6CF5"/>
    <w:rsid w:val="003E6EC3"/>
    <w:rsid w:val="003E793F"/>
    <w:rsid w:val="003E7C09"/>
    <w:rsid w:val="003E7FF8"/>
    <w:rsid w:val="003F0206"/>
    <w:rsid w:val="003F0265"/>
    <w:rsid w:val="003F0296"/>
    <w:rsid w:val="003F0533"/>
    <w:rsid w:val="003F0548"/>
    <w:rsid w:val="003F05A6"/>
    <w:rsid w:val="003F0813"/>
    <w:rsid w:val="003F0873"/>
    <w:rsid w:val="003F093A"/>
    <w:rsid w:val="003F0D90"/>
    <w:rsid w:val="003F0DF2"/>
    <w:rsid w:val="003F1297"/>
    <w:rsid w:val="003F13B1"/>
    <w:rsid w:val="003F16AF"/>
    <w:rsid w:val="003F1702"/>
    <w:rsid w:val="003F1930"/>
    <w:rsid w:val="003F1BAB"/>
    <w:rsid w:val="003F1BE6"/>
    <w:rsid w:val="003F1C52"/>
    <w:rsid w:val="003F1C93"/>
    <w:rsid w:val="003F1E0F"/>
    <w:rsid w:val="003F1F16"/>
    <w:rsid w:val="003F1FA6"/>
    <w:rsid w:val="003F2005"/>
    <w:rsid w:val="003F20F9"/>
    <w:rsid w:val="003F24D2"/>
    <w:rsid w:val="003F2557"/>
    <w:rsid w:val="003F25BD"/>
    <w:rsid w:val="003F2842"/>
    <w:rsid w:val="003F2896"/>
    <w:rsid w:val="003F28C1"/>
    <w:rsid w:val="003F2A53"/>
    <w:rsid w:val="003F2C66"/>
    <w:rsid w:val="003F2F2E"/>
    <w:rsid w:val="003F315A"/>
    <w:rsid w:val="003F3267"/>
    <w:rsid w:val="003F333F"/>
    <w:rsid w:val="003F376A"/>
    <w:rsid w:val="003F3D2F"/>
    <w:rsid w:val="003F3D3C"/>
    <w:rsid w:val="003F3DC8"/>
    <w:rsid w:val="003F3EC7"/>
    <w:rsid w:val="003F3FA2"/>
    <w:rsid w:val="003F427B"/>
    <w:rsid w:val="003F439E"/>
    <w:rsid w:val="003F43D6"/>
    <w:rsid w:val="003F43F5"/>
    <w:rsid w:val="003F45DB"/>
    <w:rsid w:val="003F4684"/>
    <w:rsid w:val="003F4720"/>
    <w:rsid w:val="003F4AEB"/>
    <w:rsid w:val="003F4DE8"/>
    <w:rsid w:val="003F4DF4"/>
    <w:rsid w:val="003F4DFA"/>
    <w:rsid w:val="003F50F5"/>
    <w:rsid w:val="003F5136"/>
    <w:rsid w:val="003F5141"/>
    <w:rsid w:val="003F5575"/>
    <w:rsid w:val="003F5763"/>
    <w:rsid w:val="003F57B2"/>
    <w:rsid w:val="003F5847"/>
    <w:rsid w:val="003F5C43"/>
    <w:rsid w:val="003F5F08"/>
    <w:rsid w:val="003F5FA8"/>
    <w:rsid w:val="003F6088"/>
    <w:rsid w:val="003F60B1"/>
    <w:rsid w:val="003F6486"/>
    <w:rsid w:val="003F67CA"/>
    <w:rsid w:val="003F681A"/>
    <w:rsid w:val="003F6970"/>
    <w:rsid w:val="003F6B0C"/>
    <w:rsid w:val="003F6BDB"/>
    <w:rsid w:val="003F708F"/>
    <w:rsid w:val="003F713B"/>
    <w:rsid w:val="003F7152"/>
    <w:rsid w:val="003F72A6"/>
    <w:rsid w:val="003F7557"/>
    <w:rsid w:val="003F775F"/>
    <w:rsid w:val="003F7883"/>
    <w:rsid w:val="003F7F28"/>
    <w:rsid w:val="0040004B"/>
    <w:rsid w:val="00400072"/>
    <w:rsid w:val="0040028B"/>
    <w:rsid w:val="004002FA"/>
    <w:rsid w:val="0040040B"/>
    <w:rsid w:val="0040051B"/>
    <w:rsid w:val="00400780"/>
    <w:rsid w:val="00400A7D"/>
    <w:rsid w:val="00400DAA"/>
    <w:rsid w:val="00400DEC"/>
    <w:rsid w:val="00400DEF"/>
    <w:rsid w:val="00400F32"/>
    <w:rsid w:val="00400FEF"/>
    <w:rsid w:val="004010C5"/>
    <w:rsid w:val="004012DD"/>
    <w:rsid w:val="0040147F"/>
    <w:rsid w:val="004015B0"/>
    <w:rsid w:val="00401663"/>
    <w:rsid w:val="004016EE"/>
    <w:rsid w:val="00401733"/>
    <w:rsid w:val="00401ADE"/>
    <w:rsid w:val="00401C4D"/>
    <w:rsid w:val="00401DEC"/>
    <w:rsid w:val="004020B9"/>
    <w:rsid w:val="004023A7"/>
    <w:rsid w:val="00402408"/>
    <w:rsid w:val="0040245D"/>
    <w:rsid w:val="00402533"/>
    <w:rsid w:val="00402AE3"/>
    <w:rsid w:val="00402BAB"/>
    <w:rsid w:val="00402CF8"/>
    <w:rsid w:val="00402DDC"/>
    <w:rsid w:val="0040305A"/>
    <w:rsid w:val="00403123"/>
    <w:rsid w:val="00403830"/>
    <w:rsid w:val="00403851"/>
    <w:rsid w:val="00403A4B"/>
    <w:rsid w:val="00403B8E"/>
    <w:rsid w:val="00403C3F"/>
    <w:rsid w:val="00403CF0"/>
    <w:rsid w:val="00404280"/>
    <w:rsid w:val="00404629"/>
    <w:rsid w:val="00404665"/>
    <w:rsid w:val="00404972"/>
    <w:rsid w:val="00404A6D"/>
    <w:rsid w:val="00404B9A"/>
    <w:rsid w:val="0040508B"/>
    <w:rsid w:val="0040514F"/>
    <w:rsid w:val="00405159"/>
    <w:rsid w:val="00405393"/>
    <w:rsid w:val="00405453"/>
    <w:rsid w:val="004054ED"/>
    <w:rsid w:val="004054F8"/>
    <w:rsid w:val="004055E1"/>
    <w:rsid w:val="00405758"/>
    <w:rsid w:val="0040590E"/>
    <w:rsid w:val="00405CFD"/>
    <w:rsid w:val="00405E58"/>
    <w:rsid w:val="0040640F"/>
    <w:rsid w:val="004067E8"/>
    <w:rsid w:val="00406977"/>
    <w:rsid w:val="00406A2B"/>
    <w:rsid w:val="00406A4D"/>
    <w:rsid w:val="00406BAA"/>
    <w:rsid w:val="00406F3C"/>
    <w:rsid w:val="00407516"/>
    <w:rsid w:val="004077F6"/>
    <w:rsid w:val="00407B21"/>
    <w:rsid w:val="00407BA2"/>
    <w:rsid w:val="00407C2D"/>
    <w:rsid w:val="00407C42"/>
    <w:rsid w:val="00407CC9"/>
    <w:rsid w:val="00407D27"/>
    <w:rsid w:val="00407FF2"/>
    <w:rsid w:val="00410435"/>
    <w:rsid w:val="0041044A"/>
    <w:rsid w:val="004104A0"/>
    <w:rsid w:val="004104A9"/>
    <w:rsid w:val="004104BD"/>
    <w:rsid w:val="00410658"/>
    <w:rsid w:val="0041075C"/>
    <w:rsid w:val="0041078B"/>
    <w:rsid w:val="004107EA"/>
    <w:rsid w:val="0041082C"/>
    <w:rsid w:val="00410967"/>
    <w:rsid w:val="00410B10"/>
    <w:rsid w:val="00410D66"/>
    <w:rsid w:val="00410D7D"/>
    <w:rsid w:val="00410DEB"/>
    <w:rsid w:val="00410F3F"/>
    <w:rsid w:val="0041101D"/>
    <w:rsid w:val="0041113D"/>
    <w:rsid w:val="00411160"/>
    <w:rsid w:val="00411285"/>
    <w:rsid w:val="004114E3"/>
    <w:rsid w:val="0041159B"/>
    <w:rsid w:val="004116E7"/>
    <w:rsid w:val="00411A7D"/>
    <w:rsid w:val="00411AB1"/>
    <w:rsid w:val="00411B5D"/>
    <w:rsid w:val="004123B1"/>
    <w:rsid w:val="004124BB"/>
    <w:rsid w:val="0041258F"/>
    <w:rsid w:val="00412791"/>
    <w:rsid w:val="00412B83"/>
    <w:rsid w:val="00412D8D"/>
    <w:rsid w:val="004130B2"/>
    <w:rsid w:val="004130CE"/>
    <w:rsid w:val="004130DC"/>
    <w:rsid w:val="004133F3"/>
    <w:rsid w:val="0041352D"/>
    <w:rsid w:val="004136D3"/>
    <w:rsid w:val="00413A6F"/>
    <w:rsid w:val="00413A89"/>
    <w:rsid w:val="00413D70"/>
    <w:rsid w:val="00413DD6"/>
    <w:rsid w:val="004140F1"/>
    <w:rsid w:val="00414190"/>
    <w:rsid w:val="004141CC"/>
    <w:rsid w:val="0041421D"/>
    <w:rsid w:val="0041433D"/>
    <w:rsid w:val="004149B9"/>
    <w:rsid w:val="00414A57"/>
    <w:rsid w:val="00414A9E"/>
    <w:rsid w:val="00414CB7"/>
    <w:rsid w:val="00414F26"/>
    <w:rsid w:val="00415029"/>
    <w:rsid w:val="004150BA"/>
    <w:rsid w:val="00415130"/>
    <w:rsid w:val="004154B0"/>
    <w:rsid w:val="004154EE"/>
    <w:rsid w:val="00415571"/>
    <w:rsid w:val="00415746"/>
    <w:rsid w:val="00415767"/>
    <w:rsid w:val="004157BB"/>
    <w:rsid w:val="00415976"/>
    <w:rsid w:val="00415A20"/>
    <w:rsid w:val="00415AC2"/>
    <w:rsid w:val="00415C0B"/>
    <w:rsid w:val="00415DAC"/>
    <w:rsid w:val="00415F2B"/>
    <w:rsid w:val="00416BBE"/>
    <w:rsid w:val="00416DDC"/>
    <w:rsid w:val="00417076"/>
    <w:rsid w:val="004170A1"/>
    <w:rsid w:val="00417115"/>
    <w:rsid w:val="004171C0"/>
    <w:rsid w:val="004172B7"/>
    <w:rsid w:val="00417B9C"/>
    <w:rsid w:val="00417C1E"/>
    <w:rsid w:val="00417F83"/>
    <w:rsid w:val="00420033"/>
    <w:rsid w:val="004202A4"/>
    <w:rsid w:val="004207D5"/>
    <w:rsid w:val="00420AC9"/>
    <w:rsid w:val="00420B62"/>
    <w:rsid w:val="00420C10"/>
    <w:rsid w:val="00421519"/>
    <w:rsid w:val="00421613"/>
    <w:rsid w:val="00421D73"/>
    <w:rsid w:val="00422724"/>
    <w:rsid w:val="00422B04"/>
    <w:rsid w:val="00422E23"/>
    <w:rsid w:val="00423189"/>
    <w:rsid w:val="004232D1"/>
    <w:rsid w:val="004233FF"/>
    <w:rsid w:val="004234A7"/>
    <w:rsid w:val="004238FF"/>
    <w:rsid w:val="00423AB7"/>
    <w:rsid w:val="00423C1A"/>
    <w:rsid w:val="00423D32"/>
    <w:rsid w:val="00423D40"/>
    <w:rsid w:val="00423EE2"/>
    <w:rsid w:val="004243A6"/>
    <w:rsid w:val="0042444F"/>
    <w:rsid w:val="00424874"/>
    <w:rsid w:val="004249A6"/>
    <w:rsid w:val="004249ED"/>
    <w:rsid w:val="00424A00"/>
    <w:rsid w:val="00424CD7"/>
    <w:rsid w:val="00424DB1"/>
    <w:rsid w:val="0042532D"/>
    <w:rsid w:val="0042533C"/>
    <w:rsid w:val="004255DC"/>
    <w:rsid w:val="0042582D"/>
    <w:rsid w:val="004258C6"/>
    <w:rsid w:val="00425BCC"/>
    <w:rsid w:val="00425CDD"/>
    <w:rsid w:val="00425D59"/>
    <w:rsid w:val="00425DBD"/>
    <w:rsid w:val="00425EA5"/>
    <w:rsid w:val="00425F69"/>
    <w:rsid w:val="00425F78"/>
    <w:rsid w:val="00425FD5"/>
    <w:rsid w:val="00426014"/>
    <w:rsid w:val="00426100"/>
    <w:rsid w:val="0042680B"/>
    <w:rsid w:val="004268EB"/>
    <w:rsid w:val="00426A40"/>
    <w:rsid w:val="00427437"/>
    <w:rsid w:val="0042754A"/>
    <w:rsid w:val="00427556"/>
    <w:rsid w:val="004276C1"/>
    <w:rsid w:val="004276F7"/>
    <w:rsid w:val="0042770B"/>
    <w:rsid w:val="00427793"/>
    <w:rsid w:val="0042787E"/>
    <w:rsid w:val="00427963"/>
    <w:rsid w:val="004279E8"/>
    <w:rsid w:val="004279FB"/>
    <w:rsid w:val="00427C07"/>
    <w:rsid w:val="00427D48"/>
    <w:rsid w:val="00427E31"/>
    <w:rsid w:val="00430270"/>
    <w:rsid w:val="0043046E"/>
    <w:rsid w:val="004304B7"/>
    <w:rsid w:val="004308E5"/>
    <w:rsid w:val="00430A6F"/>
    <w:rsid w:val="00430D11"/>
    <w:rsid w:val="00430F48"/>
    <w:rsid w:val="0043117E"/>
    <w:rsid w:val="004313A3"/>
    <w:rsid w:val="00431712"/>
    <w:rsid w:val="004317E7"/>
    <w:rsid w:val="00431E2B"/>
    <w:rsid w:val="00432060"/>
    <w:rsid w:val="00432083"/>
    <w:rsid w:val="00432130"/>
    <w:rsid w:val="00432142"/>
    <w:rsid w:val="0043215E"/>
    <w:rsid w:val="0043245E"/>
    <w:rsid w:val="0043247D"/>
    <w:rsid w:val="0043280D"/>
    <w:rsid w:val="00432952"/>
    <w:rsid w:val="004329F4"/>
    <w:rsid w:val="00432F6E"/>
    <w:rsid w:val="004330CA"/>
    <w:rsid w:val="004333DA"/>
    <w:rsid w:val="004334D5"/>
    <w:rsid w:val="004335BB"/>
    <w:rsid w:val="0043361D"/>
    <w:rsid w:val="004336F5"/>
    <w:rsid w:val="004339D0"/>
    <w:rsid w:val="00433E14"/>
    <w:rsid w:val="00433E60"/>
    <w:rsid w:val="00433E94"/>
    <w:rsid w:val="00433FE2"/>
    <w:rsid w:val="0043416C"/>
    <w:rsid w:val="0043435B"/>
    <w:rsid w:val="004345DF"/>
    <w:rsid w:val="00434749"/>
    <w:rsid w:val="0043486B"/>
    <w:rsid w:val="00434ADB"/>
    <w:rsid w:val="00434B39"/>
    <w:rsid w:val="00434BB1"/>
    <w:rsid w:val="00434E24"/>
    <w:rsid w:val="00434E7A"/>
    <w:rsid w:val="0043503E"/>
    <w:rsid w:val="00435055"/>
    <w:rsid w:val="004352FF"/>
    <w:rsid w:val="00435881"/>
    <w:rsid w:val="00435C90"/>
    <w:rsid w:val="00435DBB"/>
    <w:rsid w:val="00435F65"/>
    <w:rsid w:val="00436077"/>
    <w:rsid w:val="00436315"/>
    <w:rsid w:val="00436356"/>
    <w:rsid w:val="004364B3"/>
    <w:rsid w:val="004365C7"/>
    <w:rsid w:val="004366BF"/>
    <w:rsid w:val="00436FCB"/>
    <w:rsid w:val="0043718A"/>
    <w:rsid w:val="00437372"/>
    <w:rsid w:val="004374DF"/>
    <w:rsid w:val="0043789C"/>
    <w:rsid w:val="00437A91"/>
    <w:rsid w:val="00437B38"/>
    <w:rsid w:val="00437E39"/>
    <w:rsid w:val="00437E88"/>
    <w:rsid w:val="0044007E"/>
    <w:rsid w:val="00440156"/>
    <w:rsid w:val="004402CA"/>
    <w:rsid w:val="0044040E"/>
    <w:rsid w:val="00440413"/>
    <w:rsid w:val="004405AE"/>
    <w:rsid w:val="0044110C"/>
    <w:rsid w:val="00441165"/>
    <w:rsid w:val="004411CA"/>
    <w:rsid w:val="00441355"/>
    <w:rsid w:val="00441827"/>
    <w:rsid w:val="00441949"/>
    <w:rsid w:val="00441970"/>
    <w:rsid w:val="00441B8B"/>
    <w:rsid w:val="00441BBD"/>
    <w:rsid w:val="00441D40"/>
    <w:rsid w:val="00441DE6"/>
    <w:rsid w:val="00441DF0"/>
    <w:rsid w:val="00441DFD"/>
    <w:rsid w:val="00441ED0"/>
    <w:rsid w:val="00441F43"/>
    <w:rsid w:val="004420A6"/>
    <w:rsid w:val="004421E0"/>
    <w:rsid w:val="00442587"/>
    <w:rsid w:val="00442CB2"/>
    <w:rsid w:val="00442CF3"/>
    <w:rsid w:val="00442F1E"/>
    <w:rsid w:val="00442F4E"/>
    <w:rsid w:val="004431D4"/>
    <w:rsid w:val="00443291"/>
    <w:rsid w:val="004438FF"/>
    <w:rsid w:val="004439C5"/>
    <w:rsid w:val="00443AA9"/>
    <w:rsid w:val="0044421E"/>
    <w:rsid w:val="004443A8"/>
    <w:rsid w:val="0044450B"/>
    <w:rsid w:val="004445BF"/>
    <w:rsid w:val="004446F3"/>
    <w:rsid w:val="004448D8"/>
    <w:rsid w:val="00444E90"/>
    <w:rsid w:val="00444FD1"/>
    <w:rsid w:val="00445024"/>
    <w:rsid w:val="00445097"/>
    <w:rsid w:val="00445123"/>
    <w:rsid w:val="004453C1"/>
    <w:rsid w:val="0044540E"/>
    <w:rsid w:val="00445787"/>
    <w:rsid w:val="00445873"/>
    <w:rsid w:val="00445997"/>
    <w:rsid w:val="00445B3D"/>
    <w:rsid w:val="00445CD7"/>
    <w:rsid w:val="00445EF4"/>
    <w:rsid w:val="0044634D"/>
    <w:rsid w:val="004463BC"/>
    <w:rsid w:val="00446586"/>
    <w:rsid w:val="004466FC"/>
    <w:rsid w:val="00446A03"/>
    <w:rsid w:val="0044790A"/>
    <w:rsid w:val="0044790B"/>
    <w:rsid w:val="00447A59"/>
    <w:rsid w:val="00447A9E"/>
    <w:rsid w:val="00447BCA"/>
    <w:rsid w:val="00447CAA"/>
    <w:rsid w:val="00447D86"/>
    <w:rsid w:val="004502A8"/>
    <w:rsid w:val="004502AE"/>
    <w:rsid w:val="004502DC"/>
    <w:rsid w:val="004503B4"/>
    <w:rsid w:val="00450487"/>
    <w:rsid w:val="004504EF"/>
    <w:rsid w:val="00450543"/>
    <w:rsid w:val="00450888"/>
    <w:rsid w:val="00450B15"/>
    <w:rsid w:val="00450C80"/>
    <w:rsid w:val="00450D30"/>
    <w:rsid w:val="00450DA9"/>
    <w:rsid w:val="0045144B"/>
    <w:rsid w:val="0045173A"/>
    <w:rsid w:val="004518E8"/>
    <w:rsid w:val="00451C04"/>
    <w:rsid w:val="00451D21"/>
    <w:rsid w:val="00451D2C"/>
    <w:rsid w:val="00451EF0"/>
    <w:rsid w:val="0045215B"/>
    <w:rsid w:val="00452531"/>
    <w:rsid w:val="00452A60"/>
    <w:rsid w:val="00452A63"/>
    <w:rsid w:val="00453581"/>
    <w:rsid w:val="00453694"/>
    <w:rsid w:val="004538F2"/>
    <w:rsid w:val="00453969"/>
    <w:rsid w:val="00453BC1"/>
    <w:rsid w:val="00453CEA"/>
    <w:rsid w:val="00453DCD"/>
    <w:rsid w:val="00454158"/>
    <w:rsid w:val="0045431E"/>
    <w:rsid w:val="00454338"/>
    <w:rsid w:val="00454414"/>
    <w:rsid w:val="004544A3"/>
    <w:rsid w:val="004547EF"/>
    <w:rsid w:val="004549BB"/>
    <w:rsid w:val="00454A30"/>
    <w:rsid w:val="00454B3D"/>
    <w:rsid w:val="00454C57"/>
    <w:rsid w:val="00454E2F"/>
    <w:rsid w:val="00454F0A"/>
    <w:rsid w:val="00454FF5"/>
    <w:rsid w:val="00454FFA"/>
    <w:rsid w:val="0045511A"/>
    <w:rsid w:val="0045511C"/>
    <w:rsid w:val="0045536D"/>
    <w:rsid w:val="004553DC"/>
    <w:rsid w:val="00455457"/>
    <w:rsid w:val="00455647"/>
    <w:rsid w:val="0045581A"/>
    <w:rsid w:val="00455AB2"/>
    <w:rsid w:val="00455C53"/>
    <w:rsid w:val="00455D3F"/>
    <w:rsid w:val="00455E93"/>
    <w:rsid w:val="00455F9F"/>
    <w:rsid w:val="004560BB"/>
    <w:rsid w:val="004561BB"/>
    <w:rsid w:val="004561EC"/>
    <w:rsid w:val="0045622E"/>
    <w:rsid w:val="00456333"/>
    <w:rsid w:val="004564F9"/>
    <w:rsid w:val="004567EF"/>
    <w:rsid w:val="004567F4"/>
    <w:rsid w:val="0045683C"/>
    <w:rsid w:val="0045691A"/>
    <w:rsid w:val="00456B2B"/>
    <w:rsid w:val="00456CB5"/>
    <w:rsid w:val="0045715A"/>
    <w:rsid w:val="0045723B"/>
    <w:rsid w:val="004573F9"/>
    <w:rsid w:val="0045744E"/>
    <w:rsid w:val="00457478"/>
    <w:rsid w:val="00457510"/>
    <w:rsid w:val="00457621"/>
    <w:rsid w:val="0045763B"/>
    <w:rsid w:val="004576B3"/>
    <w:rsid w:val="004576BF"/>
    <w:rsid w:val="00457761"/>
    <w:rsid w:val="0045792A"/>
    <w:rsid w:val="00457F14"/>
    <w:rsid w:val="00457F83"/>
    <w:rsid w:val="00460035"/>
    <w:rsid w:val="004601F0"/>
    <w:rsid w:val="0046026B"/>
    <w:rsid w:val="0046032D"/>
    <w:rsid w:val="004604C8"/>
    <w:rsid w:val="004606A3"/>
    <w:rsid w:val="004607AB"/>
    <w:rsid w:val="00460868"/>
    <w:rsid w:val="004609BE"/>
    <w:rsid w:val="00460A7A"/>
    <w:rsid w:val="00460BB1"/>
    <w:rsid w:val="00460E36"/>
    <w:rsid w:val="00460F27"/>
    <w:rsid w:val="00461466"/>
    <w:rsid w:val="00461539"/>
    <w:rsid w:val="0046178B"/>
    <w:rsid w:val="0046182D"/>
    <w:rsid w:val="0046182F"/>
    <w:rsid w:val="00461898"/>
    <w:rsid w:val="00461977"/>
    <w:rsid w:val="00461A2D"/>
    <w:rsid w:val="00461A4F"/>
    <w:rsid w:val="00461B2E"/>
    <w:rsid w:val="00461CA6"/>
    <w:rsid w:val="00461D12"/>
    <w:rsid w:val="00461DCF"/>
    <w:rsid w:val="00461E45"/>
    <w:rsid w:val="00461FA2"/>
    <w:rsid w:val="00462175"/>
    <w:rsid w:val="004621A4"/>
    <w:rsid w:val="004623B3"/>
    <w:rsid w:val="00462769"/>
    <w:rsid w:val="00462BEC"/>
    <w:rsid w:val="00462CB5"/>
    <w:rsid w:val="00462E7A"/>
    <w:rsid w:val="00462FFC"/>
    <w:rsid w:val="004630A4"/>
    <w:rsid w:val="00463110"/>
    <w:rsid w:val="0046332D"/>
    <w:rsid w:val="004633D2"/>
    <w:rsid w:val="004633FA"/>
    <w:rsid w:val="004634CC"/>
    <w:rsid w:val="0046369B"/>
    <w:rsid w:val="004637A0"/>
    <w:rsid w:val="004637BF"/>
    <w:rsid w:val="00463856"/>
    <w:rsid w:val="00463CFE"/>
    <w:rsid w:val="00463D48"/>
    <w:rsid w:val="00463EFF"/>
    <w:rsid w:val="00463F77"/>
    <w:rsid w:val="004641C7"/>
    <w:rsid w:val="00464248"/>
    <w:rsid w:val="00464315"/>
    <w:rsid w:val="0046450F"/>
    <w:rsid w:val="0046478B"/>
    <w:rsid w:val="004647BE"/>
    <w:rsid w:val="00464816"/>
    <w:rsid w:val="00464D36"/>
    <w:rsid w:val="00464E32"/>
    <w:rsid w:val="00464F1C"/>
    <w:rsid w:val="00464FAA"/>
    <w:rsid w:val="00464FFF"/>
    <w:rsid w:val="00465061"/>
    <w:rsid w:val="004650A1"/>
    <w:rsid w:val="00465158"/>
    <w:rsid w:val="004651EA"/>
    <w:rsid w:val="0046520C"/>
    <w:rsid w:val="0046558B"/>
    <w:rsid w:val="004658A2"/>
    <w:rsid w:val="00465A46"/>
    <w:rsid w:val="00465AC6"/>
    <w:rsid w:val="00465B40"/>
    <w:rsid w:val="00465B6F"/>
    <w:rsid w:val="00465C01"/>
    <w:rsid w:val="00465F5A"/>
    <w:rsid w:val="00466077"/>
    <w:rsid w:val="004662AC"/>
    <w:rsid w:val="004662D8"/>
    <w:rsid w:val="00466498"/>
    <w:rsid w:val="00466527"/>
    <w:rsid w:val="0046658C"/>
    <w:rsid w:val="0046691B"/>
    <w:rsid w:val="00466CBF"/>
    <w:rsid w:val="00466E23"/>
    <w:rsid w:val="00466E2C"/>
    <w:rsid w:val="00466E55"/>
    <w:rsid w:val="00466FBD"/>
    <w:rsid w:val="0046705C"/>
    <w:rsid w:val="00467366"/>
    <w:rsid w:val="0046746D"/>
    <w:rsid w:val="0046782A"/>
    <w:rsid w:val="004678DC"/>
    <w:rsid w:val="0046790E"/>
    <w:rsid w:val="00467B94"/>
    <w:rsid w:val="00467D3A"/>
    <w:rsid w:val="00467E80"/>
    <w:rsid w:val="00467F81"/>
    <w:rsid w:val="00470048"/>
    <w:rsid w:val="004700EB"/>
    <w:rsid w:val="004702D1"/>
    <w:rsid w:val="00470445"/>
    <w:rsid w:val="0047084A"/>
    <w:rsid w:val="004708BF"/>
    <w:rsid w:val="004708CF"/>
    <w:rsid w:val="0047099D"/>
    <w:rsid w:val="00470BA2"/>
    <w:rsid w:val="00470CD6"/>
    <w:rsid w:val="00470DC3"/>
    <w:rsid w:val="004710E4"/>
    <w:rsid w:val="004716C9"/>
    <w:rsid w:val="00471745"/>
    <w:rsid w:val="004717E2"/>
    <w:rsid w:val="0047181B"/>
    <w:rsid w:val="00471CA5"/>
    <w:rsid w:val="00471CE2"/>
    <w:rsid w:val="00471DF8"/>
    <w:rsid w:val="00472198"/>
    <w:rsid w:val="004726E5"/>
    <w:rsid w:val="0047281C"/>
    <w:rsid w:val="00472AB2"/>
    <w:rsid w:val="00472CA8"/>
    <w:rsid w:val="00472D63"/>
    <w:rsid w:val="00472E93"/>
    <w:rsid w:val="004730EE"/>
    <w:rsid w:val="00473166"/>
    <w:rsid w:val="00473288"/>
    <w:rsid w:val="00473475"/>
    <w:rsid w:val="0047376A"/>
    <w:rsid w:val="004737EE"/>
    <w:rsid w:val="004737F1"/>
    <w:rsid w:val="004737F8"/>
    <w:rsid w:val="00473F59"/>
    <w:rsid w:val="00473F71"/>
    <w:rsid w:val="00474276"/>
    <w:rsid w:val="004742C3"/>
    <w:rsid w:val="004743F7"/>
    <w:rsid w:val="004749CC"/>
    <w:rsid w:val="00474ABB"/>
    <w:rsid w:val="00474B63"/>
    <w:rsid w:val="00474E1F"/>
    <w:rsid w:val="00474E8B"/>
    <w:rsid w:val="00474FAA"/>
    <w:rsid w:val="00474FB9"/>
    <w:rsid w:val="00475138"/>
    <w:rsid w:val="00475227"/>
    <w:rsid w:val="0047522E"/>
    <w:rsid w:val="00475784"/>
    <w:rsid w:val="004758CA"/>
    <w:rsid w:val="00475B13"/>
    <w:rsid w:val="00475BE1"/>
    <w:rsid w:val="0047609D"/>
    <w:rsid w:val="004762B6"/>
    <w:rsid w:val="00476385"/>
    <w:rsid w:val="004766FC"/>
    <w:rsid w:val="0047691A"/>
    <w:rsid w:val="00476ADF"/>
    <w:rsid w:val="00476FD1"/>
    <w:rsid w:val="0047708D"/>
    <w:rsid w:val="004770A0"/>
    <w:rsid w:val="00477121"/>
    <w:rsid w:val="00477310"/>
    <w:rsid w:val="0047750E"/>
    <w:rsid w:val="004775EA"/>
    <w:rsid w:val="004775FC"/>
    <w:rsid w:val="00477A16"/>
    <w:rsid w:val="00477C8A"/>
    <w:rsid w:val="00477D2F"/>
    <w:rsid w:val="00477DDE"/>
    <w:rsid w:val="00477DF9"/>
    <w:rsid w:val="00477FE0"/>
    <w:rsid w:val="0048005C"/>
    <w:rsid w:val="00480079"/>
    <w:rsid w:val="004800EC"/>
    <w:rsid w:val="004803B2"/>
    <w:rsid w:val="00480403"/>
    <w:rsid w:val="00480BE6"/>
    <w:rsid w:val="00480CA5"/>
    <w:rsid w:val="004810E8"/>
    <w:rsid w:val="0048164F"/>
    <w:rsid w:val="0048187F"/>
    <w:rsid w:val="004818FA"/>
    <w:rsid w:val="00481A85"/>
    <w:rsid w:val="00481B93"/>
    <w:rsid w:val="00481C81"/>
    <w:rsid w:val="00481E13"/>
    <w:rsid w:val="00481E24"/>
    <w:rsid w:val="00481FED"/>
    <w:rsid w:val="00482378"/>
    <w:rsid w:val="004823BC"/>
    <w:rsid w:val="004825B2"/>
    <w:rsid w:val="00482600"/>
    <w:rsid w:val="0048297F"/>
    <w:rsid w:val="00482AF2"/>
    <w:rsid w:val="00482B88"/>
    <w:rsid w:val="00482C3E"/>
    <w:rsid w:val="00482D12"/>
    <w:rsid w:val="004831E0"/>
    <w:rsid w:val="004832CE"/>
    <w:rsid w:val="0048336A"/>
    <w:rsid w:val="004833B1"/>
    <w:rsid w:val="004835AB"/>
    <w:rsid w:val="00483837"/>
    <w:rsid w:val="0048387C"/>
    <w:rsid w:val="00483937"/>
    <w:rsid w:val="00483997"/>
    <w:rsid w:val="00483E48"/>
    <w:rsid w:val="00483F0E"/>
    <w:rsid w:val="00483F28"/>
    <w:rsid w:val="00483FBA"/>
    <w:rsid w:val="004840FA"/>
    <w:rsid w:val="00484260"/>
    <w:rsid w:val="0048473B"/>
    <w:rsid w:val="00484C5B"/>
    <w:rsid w:val="00484EDE"/>
    <w:rsid w:val="00484F89"/>
    <w:rsid w:val="004850C0"/>
    <w:rsid w:val="0048563E"/>
    <w:rsid w:val="00485737"/>
    <w:rsid w:val="00485812"/>
    <w:rsid w:val="00485939"/>
    <w:rsid w:val="00485A9F"/>
    <w:rsid w:val="00485C75"/>
    <w:rsid w:val="004864FF"/>
    <w:rsid w:val="00486571"/>
    <w:rsid w:val="0048673C"/>
    <w:rsid w:val="00486918"/>
    <w:rsid w:val="0048697D"/>
    <w:rsid w:val="00486984"/>
    <w:rsid w:val="004869BD"/>
    <w:rsid w:val="00486AEC"/>
    <w:rsid w:val="00486B9D"/>
    <w:rsid w:val="00486CA6"/>
    <w:rsid w:val="00486D4E"/>
    <w:rsid w:val="00486DA4"/>
    <w:rsid w:val="00487139"/>
    <w:rsid w:val="004871CD"/>
    <w:rsid w:val="0048738B"/>
    <w:rsid w:val="004873D5"/>
    <w:rsid w:val="004875D3"/>
    <w:rsid w:val="00487B93"/>
    <w:rsid w:val="00487BA1"/>
    <w:rsid w:val="00487CC7"/>
    <w:rsid w:val="00487D8D"/>
    <w:rsid w:val="0049015D"/>
    <w:rsid w:val="00490977"/>
    <w:rsid w:val="00490CE2"/>
    <w:rsid w:val="00490EC0"/>
    <w:rsid w:val="00490F07"/>
    <w:rsid w:val="00490F9C"/>
    <w:rsid w:val="0049119F"/>
    <w:rsid w:val="004915E5"/>
    <w:rsid w:val="00491AC9"/>
    <w:rsid w:val="00491C9A"/>
    <w:rsid w:val="00491E68"/>
    <w:rsid w:val="0049205D"/>
    <w:rsid w:val="0049209A"/>
    <w:rsid w:val="004922EF"/>
    <w:rsid w:val="004924EE"/>
    <w:rsid w:val="0049271D"/>
    <w:rsid w:val="0049294C"/>
    <w:rsid w:val="004929FF"/>
    <w:rsid w:val="00492CCC"/>
    <w:rsid w:val="00492D78"/>
    <w:rsid w:val="0049319C"/>
    <w:rsid w:val="00493250"/>
    <w:rsid w:val="0049330E"/>
    <w:rsid w:val="0049345B"/>
    <w:rsid w:val="004934E3"/>
    <w:rsid w:val="0049358B"/>
    <w:rsid w:val="004935A1"/>
    <w:rsid w:val="0049363E"/>
    <w:rsid w:val="0049374D"/>
    <w:rsid w:val="004937A0"/>
    <w:rsid w:val="004937D2"/>
    <w:rsid w:val="0049387E"/>
    <w:rsid w:val="00493973"/>
    <w:rsid w:val="00494020"/>
    <w:rsid w:val="0049432D"/>
    <w:rsid w:val="004945FC"/>
    <w:rsid w:val="00494633"/>
    <w:rsid w:val="00494717"/>
    <w:rsid w:val="004948A0"/>
    <w:rsid w:val="004949E6"/>
    <w:rsid w:val="00494A5A"/>
    <w:rsid w:val="00494E63"/>
    <w:rsid w:val="00495024"/>
    <w:rsid w:val="0049537C"/>
    <w:rsid w:val="00495433"/>
    <w:rsid w:val="0049548F"/>
    <w:rsid w:val="00495636"/>
    <w:rsid w:val="004958F5"/>
    <w:rsid w:val="00495AD9"/>
    <w:rsid w:val="00495C90"/>
    <w:rsid w:val="0049656B"/>
    <w:rsid w:val="0049668D"/>
    <w:rsid w:val="0049673F"/>
    <w:rsid w:val="00496D13"/>
    <w:rsid w:val="00496D52"/>
    <w:rsid w:val="00496D7B"/>
    <w:rsid w:val="00496ED4"/>
    <w:rsid w:val="0049773F"/>
    <w:rsid w:val="0049775F"/>
    <w:rsid w:val="00497805"/>
    <w:rsid w:val="004978CF"/>
    <w:rsid w:val="004979A3"/>
    <w:rsid w:val="00497DE1"/>
    <w:rsid w:val="004A0182"/>
    <w:rsid w:val="004A03F8"/>
    <w:rsid w:val="004A0836"/>
    <w:rsid w:val="004A0F98"/>
    <w:rsid w:val="004A1032"/>
    <w:rsid w:val="004A13EB"/>
    <w:rsid w:val="004A145F"/>
    <w:rsid w:val="004A148A"/>
    <w:rsid w:val="004A1511"/>
    <w:rsid w:val="004A18FC"/>
    <w:rsid w:val="004A1932"/>
    <w:rsid w:val="004A1E83"/>
    <w:rsid w:val="004A1F7E"/>
    <w:rsid w:val="004A217A"/>
    <w:rsid w:val="004A2228"/>
    <w:rsid w:val="004A222A"/>
    <w:rsid w:val="004A2365"/>
    <w:rsid w:val="004A27F6"/>
    <w:rsid w:val="004A2E76"/>
    <w:rsid w:val="004A3071"/>
    <w:rsid w:val="004A314C"/>
    <w:rsid w:val="004A33A7"/>
    <w:rsid w:val="004A3964"/>
    <w:rsid w:val="004A39D0"/>
    <w:rsid w:val="004A3A06"/>
    <w:rsid w:val="004A3CD3"/>
    <w:rsid w:val="004A3E04"/>
    <w:rsid w:val="004A3F18"/>
    <w:rsid w:val="004A3F82"/>
    <w:rsid w:val="004A4131"/>
    <w:rsid w:val="004A423F"/>
    <w:rsid w:val="004A44DD"/>
    <w:rsid w:val="004A44E4"/>
    <w:rsid w:val="004A4671"/>
    <w:rsid w:val="004A473E"/>
    <w:rsid w:val="004A4991"/>
    <w:rsid w:val="004A49AB"/>
    <w:rsid w:val="004A4BFA"/>
    <w:rsid w:val="004A4CC6"/>
    <w:rsid w:val="004A53EA"/>
    <w:rsid w:val="004A55BD"/>
    <w:rsid w:val="004A56B9"/>
    <w:rsid w:val="004A5B84"/>
    <w:rsid w:val="004A5BCB"/>
    <w:rsid w:val="004A5CC9"/>
    <w:rsid w:val="004A5D9F"/>
    <w:rsid w:val="004A5DC9"/>
    <w:rsid w:val="004A5E14"/>
    <w:rsid w:val="004A5FD6"/>
    <w:rsid w:val="004A6060"/>
    <w:rsid w:val="004A6105"/>
    <w:rsid w:val="004A642E"/>
    <w:rsid w:val="004A67D7"/>
    <w:rsid w:val="004A6842"/>
    <w:rsid w:val="004A6BE2"/>
    <w:rsid w:val="004A6C12"/>
    <w:rsid w:val="004A6D82"/>
    <w:rsid w:val="004A6DEE"/>
    <w:rsid w:val="004A6E2F"/>
    <w:rsid w:val="004A6F75"/>
    <w:rsid w:val="004A6FE3"/>
    <w:rsid w:val="004A7115"/>
    <w:rsid w:val="004A73F9"/>
    <w:rsid w:val="004A74AD"/>
    <w:rsid w:val="004A75B1"/>
    <w:rsid w:val="004A7913"/>
    <w:rsid w:val="004A7AA7"/>
    <w:rsid w:val="004A7ECC"/>
    <w:rsid w:val="004A7EED"/>
    <w:rsid w:val="004A7FDE"/>
    <w:rsid w:val="004B0088"/>
    <w:rsid w:val="004B02DE"/>
    <w:rsid w:val="004B0304"/>
    <w:rsid w:val="004B048F"/>
    <w:rsid w:val="004B052E"/>
    <w:rsid w:val="004B05F5"/>
    <w:rsid w:val="004B05FA"/>
    <w:rsid w:val="004B074A"/>
    <w:rsid w:val="004B08E7"/>
    <w:rsid w:val="004B0A0A"/>
    <w:rsid w:val="004B0A41"/>
    <w:rsid w:val="004B0D95"/>
    <w:rsid w:val="004B0F9A"/>
    <w:rsid w:val="004B11B0"/>
    <w:rsid w:val="004B130D"/>
    <w:rsid w:val="004B1641"/>
    <w:rsid w:val="004B17AC"/>
    <w:rsid w:val="004B1BFF"/>
    <w:rsid w:val="004B1C63"/>
    <w:rsid w:val="004B1F5D"/>
    <w:rsid w:val="004B2105"/>
    <w:rsid w:val="004B226D"/>
    <w:rsid w:val="004B2334"/>
    <w:rsid w:val="004B2427"/>
    <w:rsid w:val="004B2437"/>
    <w:rsid w:val="004B2A15"/>
    <w:rsid w:val="004B2A89"/>
    <w:rsid w:val="004B2C30"/>
    <w:rsid w:val="004B31AF"/>
    <w:rsid w:val="004B31F6"/>
    <w:rsid w:val="004B3214"/>
    <w:rsid w:val="004B3385"/>
    <w:rsid w:val="004B33B3"/>
    <w:rsid w:val="004B35E3"/>
    <w:rsid w:val="004B3910"/>
    <w:rsid w:val="004B3BE5"/>
    <w:rsid w:val="004B3DE9"/>
    <w:rsid w:val="004B3DED"/>
    <w:rsid w:val="004B4111"/>
    <w:rsid w:val="004B44F6"/>
    <w:rsid w:val="004B46EA"/>
    <w:rsid w:val="004B4834"/>
    <w:rsid w:val="004B4977"/>
    <w:rsid w:val="004B4E7C"/>
    <w:rsid w:val="004B4E92"/>
    <w:rsid w:val="004B4F46"/>
    <w:rsid w:val="004B4FC2"/>
    <w:rsid w:val="004B5206"/>
    <w:rsid w:val="004B5224"/>
    <w:rsid w:val="004B5274"/>
    <w:rsid w:val="004B52C1"/>
    <w:rsid w:val="004B54F2"/>
    <w:rsid w:val="004B575D"/>
    <w:rsid w:val="004B5E77"/>
    <w:rsid w:val="004B62D2"/>
    <w:rsid w:val="004B6389"/>
    <w:rsid w:val="004B63D1"/>
    <w:rsid w:val="004B6400"/>
    <w:rsid w:val="004B6491"/>
    <w:rsid w:val="004B6666"/>
    <w:rsid w:val="004B6695"/>
    <w:rsid w:val="004B6965"/>
    <w:rsid w:val="004B6D63"/>
    <w:rsid w:val="004B6F04"/>
    <w:rsid w:val="004B7043"/>
    <w:rsid w:val="004B721F"/>
    <w:rsid w:val="004B7396"/>
    <w:rsid w:val="004B77D2"/>
    <w:rsid w:val="004B7866"/>
    <w:rsid w:val="004B79A3"/>
    <w:rsid w:val="004B7E1B"/>
    <w:rsid w:val="004C07C7"/>
    <w:rsid w:val="004C0992"/>
    <w:rsid w:val="004C0ACD"/>
    <w:rsid w:val="004C0CB6"/>
    <w:rsid w:val="004C0D89"/>
    <w:rsid w:val="004C0D91"/>
    <w:rsid w:val="004C0D96"/>
    <w:rsid w:val="004C0D9F"/>
    <w:rsid w:val="004C0F23"/>
    <w:rsid w:val="004C1187"/>
    <w:rsid w:val="004C1389"/>
    <w:rsid w:val="004C1621"/>
    <w:rsid w:val="004C1733"/>
    <w:rsid w:val="004C1C11"/>
    <w:rsid w:val="004C1C54"/>
    <w:rsid w:val="004C1CE6"/>
    <w:rsid w:val="004C1D99"/>
    <w:rsid w:val="004C222F"/>
    <w:rsid w:val="004C22B3"/>
    <w:rsid w:val="004C2395"/>
    <w:rsid w:val="004C23E3"/>
    <w:rsid w:val="004C27BD"/>
    <w:rsid w:val="004C28F4"/>
    <w:rsid w:val="004C294B"/>
    <w:rsid w:val="004C29DF"/>
    <w:rsid w:val="004C2C3D"/>
    <w:rsid w:val="004C3078"/>
    <w:rsid w:val="004C309A"/>
    <w:rsid w:val="004C3A3B"/>
    <w:rsid w:val="004C3B73"/>
    <w:rsid w:val="004C3C64"/>
    <w:rsid w:val="004C3D14"/>
    <w:rsid w:val="004C3DA6"/>
    <w:rsid w:val="004C3DF0"/>
    <w:rsid w:val="004C3E1B"/>
    <w:rsid w:val="004C40C3"/>
    <w:rsid w:val="004C45C3"/>
    <w:rsid w:val="004C4BFB"/>
    <w:rsid w:val="004C4C6A"/>
    <w:rsid w:val="004C4D4C"/>
    <w:rsid w:val="004C4DAB"/>
    <w:rsid w:val="004C5118"/>
    <w:rsid w:val="004C52BB"/>
    <w:rsid w:val="004C5433"/>
    <w:rsid w:val="004C557D"/>
    <w:rsid w:val="004C5797"/>
    <w:rsid w:val="004C5843"/>
    <w:rsid w:val="004C5B33"/>
    <w:rsid w:val="004C5BD6"/>
    <w:rsid w:val="004C5E27"/>
    <w:rsid w:val="004C628C"/>
    <w:rsid w:val="004C632C"/>
    <w:rsid w:val="004C6355"/>
    <w:rsid w:val="004C6751"/>
    <w:rsid w:val="004C6A9F"/>
    <w:rsid w:val="004C6C95"/>
    <w:rsid w:val="004C6D8C"/>
    <w:rsid w:val="004C709B"/>
    <w:rsid w:val="004C7381"/>
    <w:rsid w:val="004C767C"/>
    <w:rsid w:val="004C76EB"/>
    <w:rsid w:val="004C7A7F"/>
    <w:rsid w:val="004C7AA3"/>
    <w:rsid w:val="004C7B3C"/>
    <w:rsid w:val="004C7C7B"/>
    <w:rsid w:val="004D027F"/>
    <w:rsid w:val="004D033F"/>
    <w:rsid w:val="004D03F4"/>
    <w:rsid w:val="004D0664"/>
    <w:rsid w:val="004D06BC"/>
    <w:rsid w:val="004D0887"/>
    <w:rsid w:val="004D0D70"/>
    <w:rsid w:val="004D0F78"/>
    <w:rsid w:val="004D1242"/>
    <w:rsid w:val="004D1452"/>
    <w:rsid w:val="004D1815"/>
    <w:rsid w:val="004D1B73"/>
    <w:rsid w:val="004D1BDD"/>
    <w:rsid w:val="004D1CEF"/>
    <w:rsid w:val="004D1F6B"/>
    <w:rsid w:val="004D1FB6"/>
    <w:rsid w:val="004D2041"/>
    <w:rsid w:val="004D207F"/>
    <w:rsid w:val="004D217A"/>
    <w:rsid w:val="004D24C6"/>
    <w:rsid w:val="004D291F"/>
    <w:rsid w:val="004D29B1"/>
    <w:rsid w:val="004D2A53"/>
    <w:rsid w:val="004D2B69"/>
    <w:rsid w:val="004D3249"/>
    <w:rsid w:val="004D3331"/>
    <w:rsid w:val="004D334B"/>
    <w:rsid w:val="004D3883"/>
    <w:rsid w:val="004D38EF"/>
    <w:rsid w:val="004D3B16"/>
    <w:rsid w:val="004D3B8C"/>
    <w:rsid w:val="004D3C3F"/>
    <w:rsid w:val="004D3D4E"/>
    <w:rsid w:val="004D3F85"/>
    <w:rsid w:val="004D4383"/>
    <w:rsid w:val="004D44B8"/>
    <w:rsid w:val="004D47BE"/>
    <w:rsid w:val="004D4B58"/>
    <w:rsid w:val="004D4CBA"/>
    <w:rsid w:val="004D4E09"/>
    <w:rsid w:val="004D501D"/>
    <w:rsid w:val="004D5237"/>
    <w:rsid w:val="004D527E"/>
    <w:rsid w:val="004D53FA"/>
    <w:rsid w:val="004D548C"/>
    <w:rsid w:val="004D54BC"/>
    <w:rsid w:val="004D55B8"/>
    <w:rsid w:val="004D5882"/>
    <w:rsid w:val="004D5904"/>
    <w:rsid w:val="004D5917"/>
    <w:rsid w:val="004D5B7D"/>
    <w:rsid w:val="004D5D5F"/>
    <w:rsid w:val="004D5D6E"/>
    <w:rsid w:val="004D5F33"/>
    <w:rsid w:val="004D5F79"/>
    <w:rsid w:val="004D6101"/>
    <w:rsid w:val="004D632C"/>
    <w:rsid w:val="004D6AB4"/>
    <w:rsid w:val="004D6BE9"/>
    <w:rsid w:val="004D6C39"/>
    <w:rsid w:val="004D6CB8"/>
    <w:rsid w:val="004D7091"/>
    <w:rsid w:val="004D7262"/>
    <w:rsid w:val="004D72E7"/>
    <w:rsid w:val="004D750B"/>
    <w:rsid w:val="004D7521"/>
    <w:rsid w:val="004D760D"/>
    <w:rsid w:val="004D7665"/>
    <w:rsid w:val="004D7703"/>
    <w:rsid w:val="004D7D08"/>
    <w:rsid w:val="004D7E59"/>
    <w:rsid w:val="004E02EE"/>
    <w:rsid w:val="004E0315"/>
    <w:rsid w:val="004E03DA"/>
    <w:rsid w:val="004E0547"/>
    <w:rsid w:val="004E0A02"/>
    <w:rsid w:val="004E0C5B"/>
    <w:rsid w:val="004E0CB9"/>
    <w:rsid w:val="004E0E2D"/>
    <w:rsid w:val="004E0F61"/>
    <w:rsid w:val="004E1320"/>
    <w:rsid w:val="004E135D"/>
    <w:rsid w:val="004E1584"/>
    <w:rsid w:val="004E15EC"/>
    <w:rsid w:val="004E16AF"/>
    <w:rsid w:val="004E178B"/>
    <w:rsid w:val="004E1AF6"/>
    <w:rsid w:val="004E1B3B"/>
    <w:rsid w:val="004E1DDF"/>
    <w:rsid w:val="004E1E29"/>
    <w:rsid w:val="004E1EF7"/>
    <w:rsid w:val="004E209A"/>
    <w:rsid w:val="004E2130"/>
    <w:rsid w:val="004E2801"/>
    <w:rsid w:val="004E288B"/>
    <w:rsid w:val="004E297B"/>
    <w:rsid w:val="004E3013"/>
    <w:rsid w:val="004E31AD"/>
    <w:rsid w:val="004E33DC"/>
    <w:rsid w:val="004E3561"/>
    <w:rsid w:val="004E3575"/>
    <w:rsid w:val="004E3666"/>
    <w:rsid w:val="004E38C7"/>
    <w:rsid w:val="004E3AB5"/>
    <w:rsid w:val="004E3BB4"/>
    <w:rsid w:val="004E3C44"/>
    <w:rsid w:val="004E3FE9"/>
    <w:rsid w:val="004E40A6"/>
    <w:rsid w:val="004E4147"/>
    <w:rsid w:val="004E4421"/>
    <w:rsid w:val="004E4493"/>
    <w:rsid w:val="004E44AC"/>
    <w:rsid w:val="004E463C"/>
    <w:rsid w:val="004E4A0A"/>
    <w:rsid w:val="004E4B4E"/>
    <w:rsid w:val="004E4C10"/>
    <w:rsid w:val="004E5000"/>
    <w:rsid w:val="004E51B3"/>
    <w:rsid w:val="004E5204"/>
    <w:rsid w:val="004E5297"/>
    <w:rsid w:val="004E54EB"/>
    <w:rsid w:val="004E564F"/>
    <w:rsid w:val="004E5A97"/>
    <w:rsid w:val="004E5D13"/>
    <w:rsid w:val="004E5D17"/>
    <w:rsid w:val="004E5F58"/>
    <w:rsid w:val="004E5F6A"/>
    <w:rsid w:val="004E6166"/>
    <w:rsid w:val="004E622B"/>
    <w:rsid w:val="004E65B5"/>
    <w:rsid w:val="004E6664"/>
    <w:rsid w:val="004E68E5"/>
    <w:rsid w:val="004E69E2"/>
    <w:rsid w:val="004E6A12"/>
    <w:rsid w:val="004E6A82"/>
    <w:rsid w:val="004E6B4C"/>
    <w:rsid w:val="004E6DCA"/>
    <w:rsid w:val="004E70C6"/>
    <w:rsid w:val="004E7689"/>
    <w:rsid w:val="004E7815"/>
    <w:rsid w:val="004E7878"/>
    <w:rsid w:val="004E78F2"/>
    <w:rsid w:val="004E7A92"/>
    <w:rsid w:val="004E7C68"/>
    <w:rsid w:val="004E7DB4"/>
    <w:rsid w:val="004E7E1E"/>
    <w:rsid w:val="004F01F5"/>
    <w:rsid w:val="004F02BD"/>
    <w:rsid w:val="004F02E4"/>
    <w:rsid w:val="004F036A"/>
    <w:rsid w:val="004F0D41"/>
    <w:rsid w:val="004F0D61"/>
    <w:rsid w:val="004F0D9E"/>
    <w:rsid w:val="004F1325"/>
    <w:rsid w:val="004F14DA"/>
    <w:rsid w:val="004F151F"/>
    <w:rsid w:val="004F1914"/>
    <w:rsid w:val="004F19C9"/>
    <w:rsid w:val="004F1B4B"/>
    <w:rsid w:val="004F1C1F"/>
    <w:rsid w:val="004F1E02"/>
    <w:rsid w:val="004F2042"/>
    <w:rsid w:val="004F204C"/>
    <w:rsid w:val="004F22A8"/>
    <w:rsid w:val="004F22B5"/>
    <w:rsid w:val="004F2574"/>
    <w:rsid w:val="004F26F1"/>
    <w:rsid w:val="004F2BCF"/>
    <w:rsid w:val="004F3156"/>
    <w:rsid w:val="004F31A9"/>
    <w:rsid w:val="004F35FC"/>
    <w:rsid w:val="004F36C4"/>
    <w:rsid w:val="004F386D"/>
    <w:rsid w:val="004F38AA"/>
    <w:rsid w:val="004F3ACD"/>
    <w:rsid w:val="004F3B71"/>
    <w:rsid w:val="004F3BE3"/>
    <w:rsid w:val="004F4049"/>
    <w:rsid w:val="004F409E"/>
    <w:rsid w:val="004F41D5"/>
    <w:rsid w:val="004F41F5"/>
    <w:rsid w:val="004F42C5"/>
    <w:rsid w:val="004F4544"/>
    <w:rsid w:val="004F454C"/>
    <w:rsid w:val="004F457D"/>
    <w:rsid w:val="004F45F3"/>
    <w:rsid w:val="004F4BBB"/>
    <w:rsid w:val="004F4E0A"/>
    <w:rsid w:val="004F5047"/>
    <w:rsid w:val="004F50DF"/>
    <w:rsid w:val="004F5973"/>
    <w:rsid w:val="004F5A5C"/>
    <w:rsid w:val="004F5B9D"/>
    <w:rsid w:val="004F5E0F"/>
    <w:rsid w:val="004F5E6F"/>
    <w:rsid w:val="004F5F19"/>
    <w:rsid w:val="004F5F59"/>
    <w:rsid w:val="004F6078"/>
    <w:rsid w:val="004F62B5"/>
    <w:rsid w:val="004F6480"/>
    <w:rsid w:val="004F6788"/>
    <w:rsid w:val="004F6ADA"/>
    <w:rsid w:val="004F6BEA"/>
    <w:rsid w:val="004F763A"/>
    <w:rsid w:val="004F77D6"/>
    <w:rsid w:val="004F7946"/>
    <w:rsid w:val="004F7B1D"/>
    <w:rsid w:val="004F7CE4"/>
    <w:rsid w:val="004F7DCE"/>
    <w:rsid w:val="004F7EA6"/>
    <w:rsid w:val="00500245"/>
    <w:rsid w:val="005002DB"/>
    <w:rsid w:val="00500315"/>
    <w:rsid w:val="005005BF"/>
    <w:rsid w:val="005005F6"/>
    <w:rsid w:val="00500670"/>
    <w:rsid w:val="0050067B"/>
    <w:rsid w:val="005007B7"/>
    <w:rsid w:val="005008E7"/>
    <w:rsid w:val="005009CF"/>
    <w:rsid w:val="00500BC0"/>
    <w:rsid w:val="00500BD8"/>
    <w:rsid w:val="00500C14"/>
    <w:rsid w:val="00500C69"/>
    <w:rsid w:val="00500CC4"/>
    <w:rsid w:val="00500D90"/>
    <w:rsid w:val="00500F73"/>
    <w:rsid w:val="005010F7"/>
    <w:rsid w:val="00501106"/>
    <w:rsid w:val="0050112B"/>
    <w:rsid w:val="00501178"/>
    <w:rsid w:val="0050140A"/>
    <w:rsid w:val="00501470"/>
    <w:rsid w:val="005014C1"/>
    <w:rsid w:val="0050160B"/>
    <w:rsid w:val="005016E2"/>
    <w:rsid w:val="005017AD"/>
    <w:rsid w:val="00501A54"/>
    <w:rsid w:val="00501BF1"/>
    <w:rsid w:val="00501C2A"/>
    <w:rsid w:val="00501CEF"/>
    <w:rsid w:val="00501D23"/>
    <w:rsid w:val="00501E5D"/>
    <w:rsid w:val="00501F47"/>
    <w:rsid w:val="00501FF7"/>
    <w:rsid w:val="00502040"/>
    <w:rsid w:val="00502280"/>
    <w:rsid w:val="00502318"/>
    <w:rsid w:val="0050241F"/>
    <w:rsid w:val="005025D1"/>
    <w:rsid w:val="005025E5"/>
    <w:rsid w:val="00502657"/>
    <w:rsid w:val="005026F0"/>
    <w:rsid w:val="00502914"/>
    <w:rsid w:val="0050297A"/>
    <w:rsid w:val="005029CA"/>
    <w:rsid w:val="00502C5D"/>
    <w:rsid w:val="00503046"/>
    <w:rsid w:val="0050318B"/>
    <w:rsid w:val="0050328E"/>
    <w:rsid w:val="0050341F"/>
    <w:rsid w:val="00503435"/>
    <w:rsid w:val="0050348F"/>
    <w:rsid w:val="005035D0"/>
    <w:rsid w:val="0050366D"/>
    <w:rsid w:val="00503852"/>
    <w:rsid w:val="00503877"/>
    <w:rsid w:val="00503AEE"/>
    <w:rsid w:val="00503CE1"/>
    <w:rsid w:val="00503DAD"/>
    <w:rsid w:val="00504258"/>
    <w:rsid w:val="0050439A"/>
    <w:rsid w:val="00504894"/>
    <w:rsid w:val="00504A5B"/>
    <w:rsid w:val="00504E09"/>
    <w:rsid w:val="005050D6"/>
    <w:rsid w:val="0050543F"/>
    <w:rsid w:val="0050561E"/>
    <w:rsid w:val="00505986"/>
    <w:rsid w:val="005059F4"/>
    <w:rsid w:val="00505C35"/>
    <w:rsid w:val="00505C59"/>
    <w:rsid w:val="00505C60"/>
    <w:rsid w:val="00505D1E"/>
    <w:rsid w:val="00505D26"/>
    <w:rsid w:val="00505F51"/>
    <w:rsid w:val="00506166"/>
    <w:rsid w:val="00506427"/>
    <w:rsid w:val="0050664A"/>
    <w:rsid w:val="005066F3"/>
    <w:rsid w:val="00506AEF"/>
    <w:rsid w:val="00506E81"/>
    <w:rsid w:val="00507119"/>
    <w:rsid w:val="00507129"/>
    <w:rsid w:val="00507171"/>
    <w:rsid w:val="005072DE"/>
    <w:rsid w:val="005074E1"/>
    <w:rsid w:val="005074F5"/>
    <w:rsid w:val="00507574"/>
    <w:rsid w:val="005076EE"/>
    <w:rsid w:val="00507714"/>
    <w:rsid w:val="0050778E"/>
    <w:rsid w:val="005079AB"/>
    <w:rsid w:val="00507A38"/>
    <w:rsid w:val="00507AE6"/>
    <w:rsid w:val="005100E4"/>
    <w:rsid w:val="0051023B"/>
    <w:rsid w:val="00510282"/>
    <w:rsid w:val="00510355"/>
    <w:rsid w:val="0051058B"/>
    <w:rsid w:val="005105AA"/>
    <w:rsid w:val="00510805"/>
    <w:rsid w:val="00510B63"/>
    <w:rsid w:val="00510C00"/>
    <w:rsid w:val="00510DDA"/>
    <w:rsid w:val="00510EF6"/>
    <w:rsid w:val="005110DB"/>
    <w:rsid w:val="0051120A"/>
    <w:rsid w:val="005112BB"/>
    <w:rsid w:val="0051138D"/>
    <w:rsid w:val="00511570"/>
    <w:rsid w:val="00511668"/>
    <w:rsid w:val="00511699"/>
    <w:rsid w:val="005119E1"/>
    <w:rsid w:val="00511A9C"/>
    <w:rsid w:val="00511AC2"/>
    <w:rsid w:val="00511B2A"/>
    <w:rsid w:val="00511BAE"/>
    <w:rsid w:val="005120C5"/>
    <w:rsid w:val="005120EF"/>
    <w:rsid w:val="0051214D"/>
    <w:rsid w:val="005123F2"/>
    <w:rsid w:val="00512727"/>
    <w:rsid w:val="0051284B"/>
    <w:rsid w:val="00512886"/>
    <w:rsid w:val="005128FB"/>
    <w:rsid w:val="00512924"/>
    <w:rsid w:val="00512AAC"/>
    <w:rsid w:val="00512DC4"/>
    <w:rsid w:val="00512E85"/>
    <w:rsid w:val="0051366C"/>
    <w:rsid w:val="0051376B"/>
    <w:rsid w:val="00513849"/>
    <w:rsid w:val="00513A42"/>
    <w:rsid w:val="00513B72"/>
    <w:rsid w:val="00513EA2"/>
    <w:rsid w:val="005140BE"/>
    <w:rsid w:val="0051426A"/>
    <w:rsid w:val="00514851"/>
    <w:rsid w:val="00514979"/>
    <w:rsid w:val="005149B2"/>
    <w:rsid w:val="005149F2"/>
    <w:rsid w:val="00514A78"/>
    <w:rsid w:val="00514B07"/>
    <w:rsid w:val="00514C76"/>
    <w:rsid w:val="00514E60"/>
    <w:rsid w:val="005150C8"/>
    <w:rsid w:val="0051560E"/>
    <w:rsid w:val="0051564F"/>
    <w:rsid w:val="005157B7"/>
    <w:rsid w:val="005157F3"/>
    <w:rsid w:val="00515849"/>
    <w:rsid w:val="00515996"/>
    <w:rsid w:val="00515BBD"/>
    <w:rsid w:val="00515C85"/>
    <w:rsid w:val="00515DE0"/>
    <w:rsid w:val="005168C7"/>
    <w:rsid w:val="00516AFA"/>
    <w:rsid w:val="00516F6A"/>
    <w:rsid w:val="00517247"/>
    <w:rsid w:val="00517378"/>
    <w:rsid w:val="0051756A"/>
    <w:rsid w:val="0051780F"/>
    <w:rsid w:val="005178F4"/>
    <w:rsid w:val="00517973"/>
    <w:rsid w:val="00517A52"/>
    <w:rsid w:val="00517A90"/>
    <w:rsid w:val="00517AC2"/>
    <w:rsid w:val="00517AC6"/>
    <w:rsid w:val="00517B99"/>
    <w:rsid w:val="00517C35"/>
    <w:rsid w:val="00517C4E"/>
    <w:rsid w:val="00517D63"/>
    <w:rsid w:val="00517DD7"/>
    <w:rsid w:val="00517E6B"/>
    <w:rsid w:val="00517F80"/>
    <w:rsid w:val="00520121"/>
    <w:rsid w:val="005201DF"/>
    <w:rsid w:val="00520AAE"/>
    <w:rsid w:val="00520B3D"/>
    <w:rsid w:val="00520BB9"/>
    <w:rsid w:val="00520DBD"/>
    <w:rsid w:val="00520DE1"/>
    <w:rsid w:val="00520F7E"/>
    <w:rsid w:val="00520FDE"/>
    <w:rsid w:val="0052158F"/>
    <w:rsid w:val="0052163B"/>
    <w:rsid w:val="00521838"/>
    <w:rsid w:val="00521BA0"/>
    <w:rsid w:val="00521BA2"/>
    <w:rsid w:val="00521E2A"/>
    <w:rsid w:val="00521E75"/>
    <w:rsid w:val="0052226E"/>
    <w:rsid w:val="005222C3"/>
    <w:rsid w:val="005225FA"/>
    <w:rsid w:val="005226A1"/>
    <w:rsid w:val="005227BC"/>
    <w:rsid w:val="005228CA"/>
    <w:rsid w:val="00522990"/>
    <w:rsid w:val="00522D56"/>
    <w:rsid w:val="00522E8F"/>
    <w:rsid w:val="00522F80"/>
    <w:rsid w:val="00522FB3"/>
    <w:rsid w:val="00523632"/>
    <w:rsid w:val="00523831"/>
    <w:rsid w:val="00523A51"/>
    <w:rsid w:val="00523A73"/>
    <w:rsid w:val="00523AFC"/>
    <w:rsid w:val="00523BBD"/>
    <w:rsid w:val="00523C26"/>
    <w:rsid w:val="00523C67"/>
    <w:rsid w:val="00523CF2"/>
    <w:rsid w:val="00523F1A"/>
    <w:rsid w:val="00524020"/>
    <w:rsid w:val="00524172"/>
    <w:rsid w:val="0052417B"/>
    <w:rsid w:val="00524190"/>
    <w:rsid w:val="005241B7"/>
    <w:rsid w:val="00524475"/>
    <w:rsid w:val="005244A8"/>
    <w:rsid w:val="005244FA"/>
    <w:rsid w:val="00524518"/>
    <w:rsid w:val="00524629"/>
    <w:rsid w:val="005246D5"/>
    <w:rsid w:val="0052476C"/>
    <w:rsid w:val="005248C4"/>
    <w:rsid w:val="0052491B"/>
    <w:rsid w:val="005249BD"/>
    <w:rsid w:val="00524AB4"/>
    <w:rsid w:val="00524C1D"/>
    <w:rsid w:val="00524CC2"/>
    <w:rsid w:val="00524ED6"/>
    <w:rsid w:val="005251A3"/>
    <w:rsid w:val="005256AB"/>
    <w:rsid w:val="0052582F"/>
    <w:rsid w:val="00525B50"/>
    <w:rsid w:val="00525BD1"/>
    <w:rsid w:val="00525F97"/>
    <w:rsid w:val="00525FBF"/>
    <w:rsid w:val="0052622E"/>
    <w:rsid w:val="005262F9"/>
    <w:rsid w:val="0052632D"/>
    <w:rsid w:val="005263A6"/>
    <w:rsid w:val="0052640C"/>
    <w:rsid w:val="00526447"/>
    <w:rsid w:val="00526518"/>
    <w:rsid w:val="005265E7"/>
    <w:rsid w:val="005268A8"/>
    <w:rsid w:val="00526D3F"/>
    <w:rsid w:val="00526F33"/>
    <w:rsid w:val="00527759"/>
    <w:rsid w:val="00527832"/>
    <w:rsid w:val="00527921"/>
    <w:rsid w:val="00527A83"/>
    <w:rsid w:val="00527B5A"/>
    <w:rsid w:val="00527C9B"/>
    <w:rsid w:val="00527CC1"/>
    <w:rsid w:val="00527D1B"/>
    <w:rsid w:val="00527DAF"/>
    <w:rsid w:val="005300AF"/>
    <w:rsid w:val="005300BA"/>
    <w:rsid w:val="005305A0"/>
    <w:rsid w:val="005306CF"/>
    <w:rsid w:val="0053073E"/>
    <w:rsid w:val="005307AA"/>
    <w:rsid w:val="005308A5"/>
    <w:rsid w:val="00530C3B"/>
    <w:rsid w:val="00530D4B"/>
    <w:rsid w:val="00531047"/>
    <w:rsid w:val="00531146"/>
    <w:rsid w:val="0053181B"/>
    <w:rsid w:val="0053185D"/>
    <w:rsid w:val="00531882"/>
    <w:rsid w:val="005319F2"/>
    <w:rsid w:val="00531A7B"/>
    <w:rsid w:val="00531A97"/>
    <w:rsid w:val="00531AF9"/>
    <w:rsid w:val="00531CA9"/>
    <w:rsid w:val="00531EE9"/>
    <w:rsid w:val="005323BD"/>
    <w:rsid w:val="0053240F"/>
    <w:rsid w:val="00532413"/>
    <w:rsid w:val="00532472"/>
    <w:rsid w:val="00532477"/>
    <w:rsid w:val="0053257D"/>
    <w:rsid w:val="0053279F"/>
    <w:rsid w:val="005328DE"/>
    <w:rsid w:val="005329EE"/>
    <w:rsid w:val="00532A62"/>
    <w:rsid w:val="00532FE2"/>
    <w:rsid w:val="005330B5"/>
    <w:rsid w:val="00533256"/>
    <w:rsid w:val="00533568"/>
    <w:rsid w:val="005335F8"/>
    <w:rsid w:val="00533700"/>
    <w:rsid w:val="00533832"/>
    <w:rsid w:val="005338C6"/>
    <w:rsid w:val="00533BCD"/>
    <w:rsid w:val="00533C16"/>
    <w:rsid w:val="005341DB"/>
    <w:rsid w:val="0053421A"/>
    <w:rsid w:val="00534249"/>
    <w:rsid w:val="00534362"/>
    <w:rsid w:val="00534369"/>
    <w:rsid w:val="0053445E"/>
    <w:rsid w:val="005344F4"/>
    <w:rsid w:val="00534515"/>
    <w:rsid w:val="00534943"/>
    <w:rsid w:val="00534A38"/>
    <w:rsid w:val="00534C5F"/>
    <w:rsid w:val="00534D14"/>
    <w:rsid w:val="00534D92"/>
    <w:rsid w:val="00535013"/>
    <w:rsid w:val="00535028"/>
    <w:rsid w:val="005350A6"/>
    <w:rsid w:val="00535294"/>
    <w:rsid w:val="00535619"/>
    <w:rsid w:val="00535A80"/>
    <w:rsid w:val="00535C7A"/>
    <w:rsid w:val="00535EF2"/>
    <w:rsid w:val="00535F2F"/>
    <w:rsid w:val="005361EB"/>
    <w:rsid w:val="00536369"/>
    <w:rsid w:val="005364E8"/>
    <w:rsid w:val="0053655B"/>
    <w:rsid w:val="005365C5"/>
    <w:rsid w:val="00536777"/>
    <w:rsid w:val="0053687B"/>
    <w:rsid w:val="005368E2"/>
    <w:rsid w:val="0053700F"/>
    <w:rsid w:val="005370C6"/>
    <w:rsid w:val="00537146"/>
    <w:rsid w:val="00537219"/>
    <w:rsid w:val="005373C3"/>
    <w:rsid w:val="005377AF"/>
    <w:rsid w:val="0053785A"/>
    <w:rsid w:val="005379B5"/>
    <w:rsid w:val="00537A6B"/>
    <w:rsid w:val="00537AC9"/>
    <w:rsid w:val="00537B56"/>
    <w:rsid w:val="00537D57"/>
    <w:rsid w:val="005403A0"/>
    <w:rsid w:val="005404F9"/>
    <w:rsid w:val="005405FC"/>
    <w:rsid w:val="00540607"/>
    <w:rsid w:val="0054063D"/>
    <w:rsid w:val="005409B4"/>
    <w:rsid w:val="0054100D"/>
    <w:rsid w:val="00541088"/>
    <w:rsid w:val="005414A9"/>
    <w:rsid w:val="005414C1"/>
    <w:rsid w:val="0054164C"/>
    <w:rsid w:val="00541B0D"/>
    <w:rsid w:val="00541B50"/>
    <w:rsid w:val="00541B97"/>
    <w:rsid w:val="00541BF5"/>
    <w:rsid w:val="00541BFA"/>
    <w:rsid w:val="00541FF5"/>
    <w:rsid w:val="005421C5"/>
    <w:rsid w:val="005423F4"/>
    <w:rsid w:val="0054255D"/>
    <w:rsid w:val="005426E6"/>
    <w:rsid w:val="005427E3"/>
    <w:rsid w:val="00542856"/>
    <w:rsid w:val="00542873"/>
    <w:rsid w:val="0054293B"/>
    <w:rsid w:val="00542A61"/>
    <w:rsid w:val="00542AF7"/>
    <w:rsid w:val="00542B97"/>
    <w:rsid w:val="00542D2D"/>
    <w:rsid w:val="00542DB6"/>
    <w:rsid w:val="00542E73"/>
    <w:rsid w:val="00542ED9"/>
    <w:rsid w:val="00542F91"/>
    <w:rsid w:val="00543142"/>
    <w:rsid w:val="005431B7"/>
    <w:rsid w:val="00543525"/>
    <w:rsid w:val="0054368E"/>
    <w:rsid w:val="00543885"/>
    <w:rsid w:val="005438E0"/>
    <w:rsid w:val="00543BC7"/>
    <w:rsid w:val="00543C0F"/>
    <w:rsid w:val="00543ECA"/>
    <w:rsid w:val="00543F62"/>
    <w:rsid w:val="00544062"/>
    <w:rsid w:val="0054421E"/>
    <w:rsid w:val="0054429B"/>
    <w:rsid w:val="00544737"/>
    <w:rsid w:val="005447B7"/>
    <w:rsid w:val="00544C19"/>
    <w:rsid w:val="00544C81"/>
    <w:rsid w:val="00544FEA"/>
    <w:rsid w:val="00545077"/>
    <w:rsid w:val="0054510E"/>
    <w:rsid w:val="005451FE"/>
    <w:rsid w:val="00545602"/>
    <w:rsid w:val="00545624"/>
    <w:rsid w:val="00545F5F"/>
    <w:rsid w:val="005463C9"/>
    <w:rsid w:val="0054644B"/>
    <w:rsid w:val="005466A8"/>
    <w:rsid w:val="00546853"/>
    <w:rsid w:val="0054688A"/>
    <w:rsid w:val="005468A4"/>
    <w:rsid w:val="0054692F"/>
    <w:rsid w:val="0054693F"/>
    <w:rsid w:val="00546A25"/>
    <w:rsid w:val="00546B04"/>
    <w:rsid w:val="005473A5"/>
    <w:rsid w:val="005476DD"/>
    <w:rsid w:val="005479AD"/>
    <w:rsid w:val="005479B8"/>
    <w:rsid w:val="00547D9A"/>
    <w:rsid w:val="00547E31"/>
    <w:rsid w:val="00547E36"/>
    <w:rsid w:val="00547F37"/>
    <w:rsid w:val="00547F4F"/>
    <w:rsid w:val="00547F65"/>
    <w:rsid w:val="00547FB1"/>
    <w:rsid w:val="00550467"/>
    <w:rsid w:val="00550540"/>
    <w:rsid w:val="005505DD"/>
    <w:rsid w:val="005507F9"/>
    <w:rsid w:val="00550B61"/>
    <w:rsid w:val="00550B8E"/>
    <w:rsid w:val="00550EE3"/>
    <w:rsid w:val="00550F3B"/>
    <w:rsid w:val="00550F9E"/>
    <w:rsid w:val="00551622"/>
    <w:rsid w:val="00551930"/>
    <w:rsid w:val="005519B6"/>
    <w:rsid w:val="00551CDE"/>
    <w:rsid w:val="00551DBA"/>
    <w:rsid w:val="005520C2"/>
    <w:rsid w:val="00552591"/>
    <w:rsid w:val="005525C1"/>
    <w:rsid w:val="005526F2"/>
    <w:rsid w:val="0055287E"/>
    <w:rsid w:val="00552958"/>
    <w:rsid w:val="00552B2E"/>
    <w:rsid w:val="00552E7C"/>
    <w:rsid w:val="00553184"/>
    <w:rsid w:val="00553203"/>
    <w:rsid w:val="00553443"/>
    <w:rsid w:val="005536BB"/>
    <w:rsid w:val="00553838"/>
    <w:rsid w:val="0055394F"/>
    <w:rsid w:val="00553A5E"/>
    <w:rsid w:val="00553B3A"/>
    <w:rsid w:val="00553CE6"/>
    <w:rsid w:val="00553D75"/>
    <w:rsid w:val="00554132"/>
    <w:rsid w:val="0055444B"/>
    <w:rsid w:val="00554710"/>
    <w:rsid w:val="005548D2"/>
    <w:rsid w:val="005548F3"/>
    <w:rsid w:val="00554E3F"/>
    <w:rsid w:val="00554F8A"/>
    <w:rsid w:val="00555013"/>
    <w:rsid w:val="0055522D"/>
    <w:rsid w:val="005553FE"/>
    <w:rsid w:val="00555651"/>
    <w:rsid w:val="00555745"/>
    <w:rsid w:val="00555752"/>
    <w:rsid w:val="0055589B"/>
    <w:rsid w:val="0055613E"/>
    <w:rsid w:val="00556144"/>
    <w:rsid w:val="0055633E"/>
    <w:rsid w:val="005563B5"/>
    <w:rsid w:val="005563D2"/>
    <w:rsid w:val="00556437"/>
    <w:rsid w:val="0055667F"/>
    <w:rsid w:val="0055695D"/>
    <w:rsid w:val="00556AB4"/>
    <w:rsid w:val="00556C00"/>
    <w:rsid w:val="00556D8A"/>
    <w:rsid w:val="00556DC1"/>
    <w:rsid w:val="00556F31"/>
    <w:rsid w:val="0055739F"/>
    <w:rsid w:val="005573E6"/>
    <w:rsid w:val="005574FB"/>
    <w:rsid w:val="00557595"/>
    <w:rsid w:val="00557697"/>
    <w:rsid w:val="00557933"/>
    <w:rsid w:val="00557ACD"/>
    <w:rsid w:val="00557C3E"/>
    <w:rsid w:val="00557C59"/>
    <w:rsid w:val="00560277"/>
    <w:rsid w:val="0056029E"/>
    <w:rsid w:val="005604CB"/>
    <w:rsid w:val="00560522"/>
    <w:rsid w:val="00560584"/>
    <w:rsid w:val="0056082A"/>
    <w:rsid w:val="005609A9"/>
    <w:rsid w:val="00560D19"/>
    <w:rsid w:val="00560D20"/>
    <w:rsid w:val="00561877"/>
    <w:rsid w:val="0056193C"/>
    <w:rsid w:val="00561960"/>
    <w:rsid w:val="005619E1"/>
    <w:rsid w:val="00561A33"/>
    <w:rsid w:val="00561A42"/>
    <w:rsid w:val="00561B5C"/>
    <w:rsid w:val="00561C29"/>
    <w:rsid w:val="00561CFE"/>
    <w:rsid w:val="0056235A"/>
    <w:rsid w:val="005623C6"/>
    <w:rsid w:val="0056281B"/>
    <w:rsid w:val="00562AD5"/>
    <w:rsid w:val="00562B96"/>
    <w:rsid w:val="00562D33"/>
    <w:rsid w:val="00563131"/>
    <w:rsid w:val="005632F2"/>
    <w:rsid w:val="00563379"/>
    <w:rsid w:val="00563775"/>
    <w:rsid w:val="00563931"/>
    <w:rsid w:val="00563C5A"/>
    <w:rsid w:val="00563D16"/>
    <w:rsid w:val="00563E2D"/>
    <w:rsid w:val="00564367"/>
    <w:rsid w:val="00564576"/>
    <w:rsid w:val="005647F7"/>
    <w:rsid w:val="005648E4"/>
    <w:rsid w:val="0056491A"/>
    <w:rsid w:val="00564BAB"/>
    <w:rsid w:val="00564E4B"/>
    <w:rsid w:val="00564EA0"/>
    <w:rsid w:val="005652BB"/>
    <w:rsid w:val="0056530A"/>
    <w:rsid w:val="0056547F"/>
    <w:rsid w:val="00565C24"/>
    <w:rsid w:val="00565DCC"/>
    <w:rsid w:val="00565DCD"/>
    <w:rsid w:val="00565E48"/>
    <w:rsid w:val="00566407"/>
    <w:rsid w:val="00566690"/>
    <w:rsid w:val="00566701"/>
    <w:rsid w:val="0056679E"/>
    <w:rsid w:val="00566DA7"/>
    <w:rsid w:val="00566DBD"/>
    <w:rsid w:val="00566E52"/>
    <w:rsid w:val="00567922"/>
    <w:rsid w:val="00567A00"/>
    <w:rsid w:val="00567B99"/>
    <w:rsid w:val="00567BD2"/>
    <w:rsid w:val="00570031"/>
    <w:rsid w:val="00570461"/>
    <w:rsid w:val="005704EE"/>
    <w:rsid w:val="0057056F"/>
    <w:rsid w:val="0057058A"/>
    <w:rsid w:val="00570A6C"/>
    <w:rsid w:val="00570DD8"/>
    <w:rsid w:val="00570DEC"/>
    <w:rsid w:val="00570F66"/>
    <w:rsid w:val="00571282"/>
    <w:rsid w:val="005714AC"/>
    <w:rsid w:val="00571608"/>
    <w:rsid w:val="005716FC"/>
    <w:rsid w:val="005718E7"/>
    <w:rsid w:val="00571CDE"/>
    <w:rsid w:val="00571D50"/>
    <w:rsid w:val="00571DD4"/>
    <w:rsid w:val="00571E65"/>
    <w:rsid w:val="00571F73"/>
    <w:rsid w:val="0057215F"/>
    <w:rsid w:val="0057225A"/>
    <w:rsid w:val="00572331"/>
    <w:rsid w:val="00572547"/>
    <w:rsid w:val="005725B9"/>
    <w:rsid w:val="005726BD"/>
    <w:rsid w:val="00572994"/>
    <w:rsid w:val="005729E4"/>
    <w:rsid w:val="00572A3D"/>
    <w:rsid w:val="00572BCC"/>
    <w:rsid w:val="00572D73"/>
    <w:rsid w:val="005731E4"/>
    <w:rsid w:val="005732AF"/>
    <w:rsid w:val="0057358F"/>
    <w:rsid w:val="0057362F"/>
    <w:rsid w:val="0057387C"/>
    <w:rsid w:val="00573B21"/>
    <w:rsid w:val="00573B88"/>
    <w:rsid w:val="00573BFE"/>
    <w:rsid w:val="00573D35"/>
    <w:rsid w:val="00573F5A"/>
    <w:rsid w:val="00573FFB"/>
    <w:rsid w:val="005741A3"/>
    <w:rsid w:val="005743B3"/>
    <w:rsid w:val="005743FF"/>
    <w:rsid w:val="0057477F"/>
    <w:rsid w:val="00574823"/>
    <w:rsid w:val="00574A14"/>
    <w:rsid w:val="00574C2C"/>
    <w:rsid w:val="00574EBC"/>
    <w:rsid w:val="0057503D"/>
    <w:rsid w:val="005750AD"/>
    <w:rsid w:val="0057530C"/>
    <w:rsid w:val="0057531B"/>
    <w:rsid w:val="005755C3"/>
    <w:rsid w:val="0057563F"/>
    <w:rsid w:val="0057577A"/>
    <w:rsid w:val="005758FB"/>
    <w:rsid w:val="00575A2E"/>
    <w:rsid w:val="00575B04"/>
    <w:rsid w:val="00575F08"/>
    <w:rsid w:val="005766AE"/>
    <w:rsid w:val="005766F5"/>
    <w:rsid w:val="00576704"/>
    <w:rsid w:val="00576773"/>
    <w:rsid w:val="00576A4B"/>
    <w:rsid w:val="00576B02"/>
    <w:rsid w:val="00576C71"/>
    <w:rsid w:val="00576D26"/>
    <w:rsid w:val="00576DB9"/>
    <w:rsid w:val="00576E82"/>
    <w:rsid w:val="00576EB5"/>
    <w:rsid w:val="0057712E"/>
    <w:rsid w:val="005771F6"/>
    <w:rsid w:val="005772B8"/>
    <w:rsid w:val="005779B9"/>
    <w:rsid w:val="00577B0D"/>
    <w:rsid w:val="00577BF6"/>
    <w:rsid w:val="00577C04"/>
    <w:rsid w:val="00577D5F"/>
    <w:rsid w:val="00577EE7"/>
    <w:rsid w:val="00580037"/>
    <w:rsid w:val="0058006D"/>
    <w:rsid w:val="0058008C"/>
    <w:rsid w:val="0058015B"/>
    <w:rsid w:val="005801DC"/>
    <w:rsid w:val="00580251"/>
    <w:rsid w:val="00580377"/>
    <w:rsid w:val="0058052B"/>
    <w:rsid w:val="00580598"/>
    <w:rsid w:val="005805B4"/>
    <w:rsid w:val="00580C9E"/>
    <w:rsid w:val="00580ECB"/>
    <w:rsid w:val="00580FEC"/>
    <w:rsid w:val="0058103E"/>
    <w:rsid w:val="00581141"/>
    <w:rsid w:val="0058118D"/>
    <w:rsid w:val="0058131D"/>
    <w:rsid w:val="0058186C"/>
    <w:rsid w:val="00581AB6"/>
    <w:rsid w:val="00581CBC"/>
    <w:rsid w:val="00581D0D"/>
    <w:rsid w:val="00581DE2"/>
    <w:rsid w:val="00581F1E"/>
    <w:rsid w:val="00581F69"/>
    <w:rsid w:val="00581FE9"/>
    <w:rsid w:val="005820B1"/>
    <w:rsid w:val="00582189"/>
    <w:rsid w:val="005822CD"/>
    <w:rsid w:val="00582428"/>
    <w:rsid w:val="0058244B"/>
    <w:rsid w:val="00582540"/>
    <w:rsid w:val="00582825"/>
    <w:rsid w:val="00582887"/>
    <w:rsid w:val="00582A22"/>
    <w:rsid w:val="00582C19"/>
    <w:rsid w:val="00582DD3"/>
    <w:rsid w:val="00582F63"/>
    <w:rsid w:val="005831F6"/>
    <w:rsid w:val="00583295"/>
    <w:rsid w:val="00583595"/>
    <w:rsid w:val="005836ED"/>
    <w:rsid w:val="0058383A"/>
    <w:rsid w:val="005838C9"/>
    <w:rsid w:val="005839D1"/>
    <w:rsid w:val="00583B6D"/>
    <w:rsid w:val="00583BBA"/>
    <w:rsid w:val="00583F07"/>
    <w:rsid w:val="00584232"/>
    <w:rsid w:val="00584302"/>
    <w:rsid w:val="0058445E"/>
    <w:rsid w:val="00584607"/>
    <w:rsid w:val="00584611"/>
    <w:rsid w:val="0058477D"/>
    <w:rsid w:val="00584853"/>
    <w:rsid w:val="00584A89"/>
    <w:rsid w:val="00584C45"/>
    <w:rsid w:val="00584DE8"/>
    <w:rsid w:val="00584E10"/>
    <w:rsid w:val="00584E17"/>
    <w:rsid w:val="00585205"/>
    <w:rsid w:val="0058563A"/>
    <w:rsid w:val="005856E5"/>
    <w:rsid w:val="00585811"/>
    <w:rsid w:val="0058599C"/>
    <w:rsid w:val="00585A6D"/>
    <w:rsid w:val="00585A98"/>
    <w:rsid w:val="00585C30"/>
    <w:rsid w:val="00585D8D"/>
    <w:rsid w:val="00586565"/>
    <w:rsid w:val="0058656B"/>
    <w:rsid w:val="00586630"/>
    <w:rsid w:val="00586AE1"/>
    <w:rsid w:val="00586C92"/>
    <w:rsid w:val="00586E6B"/>
    <w:rsid w:val="00587123"/>
    <w:rsid w:val="00587294"/>
    <w:rsid w:val="005873EC"/>
    <w:rsid w:val="0058742F"/>
    <w:rsid w:val="0058745F"/>
    <w:rsid w:val="00587985"/>
    <w:rsid w:val="00587BA0"/>
    <w:rsid w:val="00587BED"/>
    <w:rsid w:val="00587C0E"/>
    <w:rsid w:val="00587C6D"/>
    <w:rsid w:val="005903E2"/>
    <w:rsid w:val="00590741"/>
    <w:rsid w:val="005908BA"/>
    <w:rsid w:val="00590B7C"/>
    <w:rsid w:val="00590BA9"/>
    <w:rsid w:val="00590C8C"/>
    <w:rsid w:val="00590EE8"/>
    <w:rsid w:val="00591287"/>
    <w:rsid w:val="0059143F"/>
    <w:rsid w:val="00591C35"/>
    <w:rsid w:val="00591D19"/>
    <w:rsid w:val="005922C9"/>
    <w:rsid w:val="00592837"/>
    <w:rsid w:val="005928E8"/>
    <w:rsid w:val="00592977"/>
    <w:rsid w:val="00592B4D"/>
    <w:rsid w:val="00592BE6"/>
    <w:rsid w:val="00592C34"/>
    <w:rsid w:val="00592D91"/>
    <w:rsid w:val="0059309C"/>
    <w:rsid w:val="005932E0"/>
    <w:rsid w:val="00593404"/>
    <w:rsid w:val="005937AD"/>
    <w:rsid w:val="00593BE0"/>
    <w:rsid w:val="00593C1A"/>
    <w:rsid w:val="00593D75"/>
    <w:rsid w:val="00593E71"/>
    <w:rsid w:val="005940A8"/>
    <w:rsid w:val="005941FB"/>
    <w:rsid w:val="00594376"/>
    <w:rsid w:val="00594408"/>
    <w:rsid w:val="00594537"/>
    <w:rsid w:val="0059459B"/>
    <w:rsid w:val="005950C6"/>
    <w:rsid w:val="00595203"/>
    <w:rsid w:val="005952F3"/>
    <w:rsid w:val="00595343"/>
    <w:rsid w:val="0059554A"/>
    <w:rsid w:val="005955AE"/>
    <w:rsid w:val="0059560F"/>
    <w:rsid w:val="005959A1"/>
    <w:rsid w:val="00595C3B"/>
    <w:rsid w:val="00595F63"/>
    <w:rsid w:val="00595FA8"/>
    <w:rsid w:val="00596019"/>
    <w:rsid w:val="005960B1"/>
    <w:rsid w:val="00596416"/>
    <w:rsid w:val="0059658F"/>
    <w:rsid w:val="00596865"/>
    <w:rsid w:val="005968B5"/>
    <w:rsid w:val="005968F6"/>
    <w:rsid w:val="00596A51"/>
    <w:rsid w:val="00596C3B"/>
    <w:rsid w:val="0059708A"/>
    <w:rsid w:val="00597423"/>
    <w:rsid w:val="00597776"/>
    <w:rsid w:val="00597976"/>
    <w:rsid w:val="00597C8A"/>
    <w:rsid w:val="005A03F9"/>
    <w:rsid w:val="005A0443"/>
    <w:rsid w:val="005A0777"/>
    <w:rsid w:val="005A0804"/>
    <w:rsid w:val="005A0914"/>
    <w:rsid w:val="005A0B4C"/>
    <w:rsid w:val="005A0C94"/>
    <w:rsid w:val="005A0E06"/>
    <w:rsid w:val="005A0F96"/>
    <w:rsid w:val="005A0FCD"/>
    <w:rsid w:val="005A1220"/>
    <w:rsid w:val="005A127B"/>
    <w:rsid w:val="005A1519"/>
    <w:rsid w:val="005A1612"/>
    <w:rsid w:val="005A1796"/>
    <w:rsid w:val="005A1B51"/>
    <w:rsid w:val="005A1C35"/>
    <w:rsid w:val="005A1D5E"/>
    <w:rsid w:val="005A1E13"/>
    <w:rsid w:val="005A1EE7"/>
    <w:rsid w:val="005A1F4F"/>
    <w:rsid w:val="005A23E0"/>
    <w:rsid w:val="005A2635"/>
    <w:rsid w:val="005A268F"/>
    <w:rsid w:val="005A2893"/>
    <w:rsid w:val="005A2A67"/>
    <w:rsid w:val="005A2B1B"/>
    <w:rsid w:val="005A2CD5"/>
    <w:rsid w:val="005A2E2E"/>
    <w:rsid w:val="005A2E35"/>
    <w:rsid w:val="005A2E77"/>
    <w:rsid w:val="005A2ED3"/>
    <w:rsid w:val="005A324A"/>
    <w:rsid w:val="005A3278"/>
    <w:rsid w:val="005A34B7"/>
    <w:rsid w:val="005A35CC"/>
    <w:rsid w:val="005A3ABF"/>
    <w:rsid w:val="005A3B41"/>
    <w:rsid w:val="005A3B46"/>
    <w:rsid w:val="005A3BBC"/>
    <w:rsid w:val="005A3BC7"/>
    <w:rsid w:val="005A3BE1"/>
    <w:rsid w:val="005A3C3B"/>
    <w:rsid w:val="005A3D29"/>
    <w:rsid w:val="005A3FEC"/>
    <w:rsid w:val="005A42DE"/>
    <w:rsid w:val="005A457F"/>
    <w:rsid w:val="005A47CC"/>
    <w:rsid w:val="005A48E0"/>
    <w:rsid w:val="005A492C"/>
    <w:rsid w:val="005A4F1B"/>
    <w:rsid w:val="005A4F41"/>
    <w:rsid w:val="005A4F76"/>
    <w:rsid w:val="005A53FE"/>
    <w:rsid w:val="005A54B4"/>
    <w:rsid w:val="005A550D"/>
    <w:rsid w:val="005A55BB"/>
    <w:rsid w:val="005A575E"/>
    <w:rsid w:val="005A57E8"/>
    <w:rsid w:val="005A57EA"/>
    <w:rsid w:val="005A5969"/>
    <w:rsid w:val="005A59A7"/>
    <w:rsid w:val="005A5ACC"/>
    <w:rsid w:val="005A5D50"/>
    <w:rsid w:val="005A5D95"/>
    <w:rsid w:val="005A5E05"/>
    <w:rsid w:val="005A5F4E"/>
    <w:rsid w:val="005A63C1"/>
    <w:rsid w:val="005A64F7"/>
    <w:rsid w:val="005A662A"/>
    <w:rsid w:val="005A66A9"/>
    <w:rsid w:val="005A6A5E"/>
    <w:rsid w:val="005A6ADC"/>
    <w:rsid w:val="005A6BCC"/>
    <w:rsid w:val="005A6E27"/>
    <w:rsid w:val="005A6E88"/>
    <w:rsid w:val="005A72CC"/>
    <w:rsid w:val="005A73C6"/>
    <w:rsid w:val="005A75AA"/>
    <w:rsid w:val="005A77C0"/>
    <w:rsid w:val="005A78C5"/>
    <w:rsid w:val="005A7B2C"/>
    <w:rsid w:val="005A7B81"/>
    <w:rsid w:val="005A7C0F"/>
    <w:rsid w:val="005A7C92"/>
    <w:rsid w:val="005A7CD6"/>
    <w:rsid w:val="005A7DA4"/>
    <w:rsid w:val="005A7DF8"/>
    <w:rsid w:val="005A7E13"/>
    <w:rsid w:val="005B01F7"/>
    <w:rsid w:val="005B04A3"/>
    <w:rsid w:val="005B0543"/>
    <w:rsid w:val="005B062F"/>
    <w:rsid w:val="005B0638"/>
    <w:rsid w:val="005B07E4"/>
    <w:rsid w:val="005B0941"/>
    <w:rsid w:val="005B096C"/>
    <w:rsid w:val="005B0A74"/>
    <w:rsid w:val="005B0AB4"/>
    <w:rsid w:val="005B0D96"/>
    <w:rsid w:val="005B0DC6"/>
    <w:rsid w:val="005B1461"/>
    <w:rsid w:val="005B148F"/>
    <w:rsid w:val="005B14BF"/>
    <w:rsid w:val="005B1893"/>
    <w:rsid w:val="005B1A07"/>
    <w:rsid w:val="005B1C4B"/>
    <w:rsid w:val="005B1DCA"/>
    <w:rsid w:val="005B1E33"/>
    <w:rsid w:val="005B1F90"/>
    <w:rsid w:val="005B1FB4"/>
    <w:rsid w:val="005B21B5"/>
    <w:rsid w:val="005B244E"/>
    <w:rsid w:val="005B2679"/>
    <w:rsid w:val="005B269D"/>
    <w:rsid w:val="005B3076"/>
    <w:rsid w:val="005B3174"/>
    <w:rsid w:val="005B32D1"/>
    <w:rsid w:val="005B3439"/>
    <w:rsid w:val="005B37D4"/>
    <w:rsid w:val="005B38EC"/>
    <w:rsid w:val="005B393F"/>
    <w:rsid w:val="005B3E6B"/>
    <w:rsid w:val="005B3E75"/>
    <w:rsid w:val="005B4041"/>
    <w:rsid w:val="005B416A"/>
    <w:rsid w:val="005B4241"/>
    <w:rsid w:val="005B434C"/>
    <w:rsid w:val="005B4434"/>
    <w:rsid w:val="005B491C"/>
    <w:rsid w:val="005B4A7B"/>
    <w:rsid w:val="005B4B75"/>
    <w:rsid w:val="005B4DF0"/>
    <w:rsid w:val="005B4FDB"/>
    <w:rsid w:val="005B4FF0"/>
    <w:rsid w:val="005B5253"/>
    <w:rsid w:val="005B5266"/>
    <w:rsid w:val="005B55AB"/>
    <w:rsid w:val="005B5C8D"/>
    <w:rsid w:val="005B5E10"/>
    <w:rsid w:val="005B5EA9"/>
    <w:rsid w:val="005B61ED"/>
    <w:rsid w:val="005B62F4"/>
    <w:rsid w:val="005B63A8"/>
    <w:rsid w:val="005B65FC"/>
    <w:rsid w:val="005B6604"/>
    <w:rsid w:val="005B6608"/>
    <w:rsid w:val="005B6627"/>
    <w:rsid w:val="005B665F"/>
    <w:rsid w:val="005B6661"/>
    <w:rsid w:val="005B67C4"/>
    <w:rsid w:val="005B69D8"/>
    <w:rsid w:val="005B6A9B"/>
    <w:rsid w:val="005B6B7A"/>
    <w:rsid w:val="005B6C38"/>
    <w:rsid w:val="005B6E44"/>
    <w:rsid w:val="005B6F37"/>
    <w:rsid w:val="005B71F9"/>
    <w:rsid w:val="005B721E"/>
    <w:rsid w:val="005B724A"/>
    <w:rsid w:val="005B7535"/>
    <w:rsid w:val="005B76C2"/>
    <w:rsid w:val="005B7991"/>
    <w:rsid w:val="005B7D57"/>
    <w:rsid w:val="005B7DA6"/>
    <w:rsid w:val="005B7DAF"/>
    <w:rsid w:val="005B7F5A"/>
    <w:rsid w:val="005C004A"/>
    <w:rsid w:val="005C00E1"/>
    <w:rsid w:val="005C02BE"/>
    <w:rsid w:val="005C03FB"/>
    <w:rsid w:val="005C0477"/>
    <w:rsid w:val="005C048A"/>
    <w:rsid w:val="005C060B"/>
    <w:rsid w:val="005C0967"/>
    <w:rsid w:val="005C0ABE"/>
    <w:rsid w:val="005C0CC6"/>
    <w:rsid w:val="005C1113"/>
    <w:rsid w:val="005C1271"/>
    <w:rsid w:val="005C12B8"/>
    <w:rsid w:val="005C1409"/>
    <w:rsid w:val="005C163A"/>
    <w:rsid w:val="005C1689"/>
    <w:rsid w:val="005C18D6"/>
    <w:rsid w:val="005C1F39"/>
    <w:rsid w:val="005C22E8"/>
    <w:rsid w:val="005C240F"/>
    <w:rsid w:val="005C241A"/>
    <w:rsid w:val="005C25F7"/>
    <w:rsid w:val="005C273C"/>
    <w:rsid w:val="005C28DC"/>
    <w:rsid w:val="005C2CA6"/>
    <w:rsid w:val="005C2D03"/>
    <w:rsid w:val="005C2DB8"/>
    <w:rsid w:val="005C2EEC"/>
    <w:rsid w:val="005C2F72"/>
    <w:rsid w:val="005C311A"/>
    <w:rsid w:val="005C3245"/>
    <w:rsid w:val="005C361E"/>
    <w:rsid w:val="005C3622"/>
    <w:rsid w:val="005C37C7"/>
    <w:rsid w:val="005C3B9D"/>
    <w:rsid w:val="005C3C0C"/>
    <w:rsid w:val="005C3E35"/>
    <w:rsid w:val="005C4076"/>
    <w:rsid w:val="005C410D"/>
    <w:rsid w:val="005C4305"/>
    <w:rsid w:val="005C4920"/>
    <w:rsid w:val="005C4926"/>
    <w:rsid w:val="005C4929"/>
    <w:rsid w:val="005C4A00"/>
    <w:rsid w:val="005C4C98"/>
    <w:rsid w:val="005C4D14"/>
    <w:rsid w:val="005C4E53"/>
    <w:rsid w:val="005C526A"/>
    <w:rsid w:val="005C528A"/>
    <w:rsid w:val="005C534E"/>
    <w:rsid w:val="005C541D"/>
    <w:rsid w:val="005C547D"/>
    <w:rsid w:val="005C5CA4"/>
    <w:rsid w:val="005C5D25"/>
    <w:rsid w:val="005C5D3A"/>
    <w:rsid w:val="005C63E3"/>
    <w:rsid w:val="005C698B"/>
    <w:rsid w:val="005C6F6D"/>
    <w:rsid w:val="005C6FC0"/>
    <w:rsid w:val="005C6FEC"/>
    <w:rsid w:val="005C7009"/>
    <w:rsid w:val="005C700B"/>
    <w:rsid w:val="005C716C"/>
    <w:rsid w:val="005C7212"/>
    <w:rsid w:val="005C7233"/>
    <w:rsid w:val="005C72C2"/>
    <w:rsid w:val="005C7441"/>
    <w:rsid w:val="005C7461"/>
    <w:rsid w:val="005C7727"/>
    <w:rsid w:val="005C7885"/>
    <w:rsid w:val="005C79CB"/>
    <w:rsid w:val="005C7A0D"/>
    <w:rsid w:val="005C7C18"/>
    <w:rsid w:val="005C7C74"/>
    <w:rsid w:val="005C7EDF"/>
    <w:rsid w:val="005C7FEA"/>
    <w:rsid w:val="005D049C"/>
    <w:rsid w:val="005D085D"/>
    <w:rsid w:val="005D08EE"/>
    <w:rsid w:val="005D09BA"/>
    <w:rsid w:val="005D0B1C"/>
    <w:rsid w:val="005D0E42"/>
    <w:rsid w:val="005D0F1B"/>
    <w:rsid w:val="005D0F84"/>
    <w:rsid w:val="005D104E"/>
    <w:rsid w:val="005D1239"/>
    <w:rsid w:val="005D1282"/>
    <w:rsid w:val="005D132F"/>
    <w:rsid w:val="005D1394"/>
    <w:rsid w:val="005D14C1"/>
    <w:rsid w:val="005D16D2"/>
    <w:rsid w:val="005D1776"/>
    <w:rsid w:val="005D1816"/>
    <w:rsid w:val="005D19F2"/>
    <w:rsid w:val="005D1A8B"/>
    <w:rsid w:val="005D1B5A"/>
    <w:rsid w:val="005D1C74"/>
    <w:rsid w:val="005D1E11"/>
    <w:rsid w:val="005D1F4C"/>
    <w:rsid w:val="005D1F5E"/>
    <w:rsid w:val="005D2077"/>
    <w:rsid w:val="005D207F"/>
    <w:rsid w:val="005D2324"/>
    <w:rsid w:val="005D2349"/>
    <w:rsid w:val="005D24B0"/>
    <w:rsid w:val="005D25D5"/>
    <w:rsid w:val="005D2861"/>
    <w:rsid w:val="005D2CB7"/>
    <w:rsid w:val="005D2EB0"/>
    <w:rsid w:val="005D2EDB"/>
    <w:rsid w:val="005D2F12"/>
    <w:rsid w:val="005D322D"/>
    <w:rsid w:val="005D326E"/>
    <w:rsid w:val="005D3334"/>
    <w:rsid w:val="005D3404"/>
    <w:rsid w:val="005D34D1"/>
    <w:rsid w:val="005D388A"/>
    <w:rsid w:val="005D3AE3"/>
    <w:rsid w:val="005D3B62"/>
    <w:rsid w:val="005D3E0F"/>
    <w:rsid w:val="005D3E74"/>
    <w:rsid w:val="005D42FE"/>
    <w:rsid w:val="005D4381"/>
    <w:rsid w:val="005D45CA"/>
    <w:rsid w:val="005D45E2"/>
    <w:rsid w:val="005D4624"/>
    <w:rsid w:val="005D4C16"/>
    <w:rsid w:val="005D4C35"/>
    <w:rsid w:val="005D4F4F"/>
    <w:rsid w:val="005D50E8"/>
    <w:rsid w:val="005D5115"/>
    <w:rsid w:val="005D5152"/>
    <w:rsid w:val="005D5679"/>
    <w:rsid w:val="005D58D5"/>
    <w:rsid w:val="005D5BC8"/>
    <w:rsid w:val="005D5F56"/>
    <w:rsid w:val="005D6061"/>
    <w:rsid w:val="005D6078"/>
    <w:rsid w:val="005D63F3"/>
    <w:rsid w:val="005D645C"/>
    <w:rsid w:val="005D66FD"/>
    <w:rsid w:val="005D687C"/>
    <w:rsid w:val="005D69D6"/>
    <w:rsid w:val="005D6A28"/>
    <w:rsid w:val="005D6AF2"/>
    <w:rsid w:val="005D6B91"/>
    <w:rsid w:val="005D6C38"/>
    <w:rsid w:val="005D6C62"/>
    <w:rsid w:val="005D6C63"/>
    <w:rsid w:val="005D7163"/>
    <w:rsid w:val="005D7336"/>
    <w:rsid w:val="005D7463"/>
    <w:rsid w:val="005D7699"/>
    <w:rsid w:val="005D7D0E"/>
    <w:rsid w:val="005D7D2F"/>
    <w:rsid w:val="005D7D92"/>
    <w:rsid w:val="005E01D7"/>
    <w:rsid w:val="005E039A"/>
    <w:rsid w:val="005E0588"/>
    <w:rsid w:val="005E0740"/>
    <w:rsid w:val="005E0AA0"/>
    <w:rsid w:val="005E0E31"/>
    <w:rsid w:val="005E0F84"/>
    <w:rsid w:val="005E0FAC"/>
    <w:rsid w:val="005E125F"/>
    <w:rsid w:val="005E156D"/>
    <w:rsid w:val="005E1D6F"/>
    <w:rsid w:val="005E1FC3"/>
    <w:rsid w:val="005E2098"/>
    <w:rsid w:val="005E21C7"/>
    <w:rsid w:val="005E2274"/>
    <w:rsid w:val="005E22C4"/>
    <w:rsid w:val="005E2371"/>
    <w:rsid w:val="005E247D"/>
    <w:rsid w:val="005E24A0"/>
    <w:rsid w:val="005E25AB"/>
    <w:rsid w:val="005E2A9F"/>
    <w:rsid w:val="005E2B53"/>
    <w:rsid w:val="005E2BCA"/>
    <w:rsid w:val="005E2C81"/>
    <w:rsid w:val="005E2F77"/>
    <w:rsid w:val="005E3425"/>
    <w:rsid w:val="005E3586"/>
    <w:rsid w:val="005E359A"/>
    <w:rsid w:val="005E3741"/>
    <w:rsid w:val="005E3A79"/>
    <w:rsid w:val="005E3AA2"/>
    <w:rsid w:val="005E3B07"/>
    <w:rsid w:val="005E3CE9"/>
    <w:rsid w:val="005E3D8F"/>
    <w:rsid w:val="005E4112"/>
    <w:rsid w:val="005E424D"/>
    <w:rsid w:val="005E42F4"/>
    <w:rsid w:val="005E4391"/>
    <w:rsid w:val="005E4479"/>
    <w:rsid w:val="005E464C"/>
    <w:rsid w:val="005E465E"/>
    <w:rsid w:val="005E4662"/>
    <w:rsid w:val="005E46CA"/>
    <w:rsid w:val="005E48A6"/>
    <w:rsid w:val="005E4A7F"/>
    <w:rsid w:val="005E4B83"/>
    <w:rsid w:val="005E4D43"/>
    <w:rsid w:val="005E4EA9"/>
    <w:rsid w:val="005E50F0"/>
    <w:rsid w:val="005E53C0"/>
    <w:rsid w:val="005E57FA"/>
    <w:rsid w:val="005E5844"/>
    <w:rsid w:val="005E58B5"/>
    <w:rsid w:val="005E5D88"/>
    <w:rsid w:val="005E5F42"/>
    <w:rsid w:val="005E61A9"/>
    <w:rsid w:val="005E6240"/>
    <w:rsid w:val="005E6728"/>
    <w:rsid w:val="005E6956"/>
    <w:rsid w:val="005E69F5"/>
    <w:rsid w:val="005E6AA9"/>
    <w:rsid w:val="005E6BC1"/>
    <w:rsid w:val="005E6CCE"/>
    <w:rsid w:val="005E6FBB"/>
    <w:rsid w:val="005E7021"/>
    <w:rsid w:val="005E733E"/>
    <w:rsid w:val="005E7617"/>
    <w:rsid w:val="005E765F"/>
    <w:rsid w:val="005E7843"/>
    <w:rsid w:val="005E7AC5"/>
    <w:rsid w:val="005E7AF5"/>
    <w:rsid w:val="005E7C5F"/>
    <w:rsid w:val="005E7D4D"/>
    <w:rsid w:val="005E7F2E"/>
    <w:rsid w:val="005F02DB"/>
    <w:rsid w:val="005F0824"/>
    <w:rsid w:val="005F0B3C"/>
    <w:rsid w:val="005F0C1B"/>
    <w:rsid w:val="005F0CDD"/>
    <w:rsid w:val="005F1047"/>
    <w:rsid w:val="005F1146"/>
    <w:rsid w:val="005F1520"/>
    <w:rsid w:val="005F158D"/>
    <w:rsid w:val="005F1841"/>
    <w:rsid w:val="005F1B7C"/>
    <w:rsid w:val="005F1DF8"/>
    <w:rsid w:val="005F20EB"/>
    <w:rsid w:val="005F23A1"/>
    <w:rsid w:val="005F24EA"/>
    <w:rsid w:val="005F2561"/>
    <w:rsid w:val="005F2A40"/>
    <w:rsid w:val="005F2C3E"/>
    <w:rsid w:val="005F2CA8"/>
    <w:rsid w:val="005F2F68"/>
    <w:rsid w:val="005F2FD6"/>
    <w:rsid w:val="005F30A2"/>
    <w:rsid w:val="005F31E9"/>
    <w:rsid w:val="005F346E"/>
    <w:rsid w:val="005F34BF"/>
    <w:rsid w:val="005F35B4"/>
    <w:rsid w:val="005F3AA7"/>
    <w:rsid w:val="005F3CAB"/>
    <w:rsid w:val="005F3DE3"/>
    <w:rsid w:val="005F3E38"/>
    <w:rsid w:val="005F3F21"/>
    <w:rsid w:val="005F3F46"/>
    <w:rsid w:val="005F3F6C"/>
    <w:rsid w:val="005F4080"/>
    <w:rsid w:val="005F4132"/>
    <w:rsid w:val="005F4227"/>
    <w:rsid w:val="005F4492"/>
    <w:rsid w:val="005F4558"/>
    <w:rsid w:val="005F47A5"/>
    <w:rsid w:val="005F4928"/>
    <w:rsid w:val="005F4B06"/>
    <w:rsid w:val="005F4C52"/>
    <w:rsid w:val="005F4F8B"/>
    <w:rsid w:val="005F548D"/>
    <w:rsid w:val="005F55DE"/>
    <w:rsid w:val="005F57A0"/>
    <w:rsid w:val="005F5A6B"/>
    <w:rsid w:val="005F5AA0"/>
    <w:rsid w:val="005F5B27"/>
    <w:rsid w:val="005F5B28"/>
    <w:rsid w:val="005F5B76"/>
    <w:rsid w:val="005F5CC3"/>
    <w:rsid w:val="005F5D00"/>
    <w:rsid w:val="005F5E24"/>
    <w:rsid w:val="005F5F56"/>
    <w:rsid w:val="005F6596"/>
    <w:rsid w:val="005F65AC"/>
    <w:rsid w:val="005F69FD"/>
    <w:rsid w:val="005F6D3F"/>
    <w:rsid w:val="005F6F9A"/>
    <w:rsid w:val="005F7198"/>
    <w:rsid w:val="005F7323"/>
    <w:rsid w:val="005F7623"/>
    <w:rsid w:val="005F774A"/>
    <w:rsid w:val="005F781A"/>
    <w:rsid w:val="005F7AE1"/>
    <w:rsid w:val="005F7B25"/>
    <w:rsid w:val="005F7BA0"/>
    <w:rsid w:val="005F7BF7"/>
    <w:rsid w:val="005F7CDA"/>
    <w:rsid w:val="005F7E40"/>
    <w:rsid w:val="005F7E42"/>
    <w:rsid w:val="00600206"/>
    <w:rsid w:val="006003AF"/>
    <w:rsid w:val="00600488"/>
    <w:rsid w:val="006004AC"/>
    <w:rsid w:val="00600523"/>
    <w:rsid w:val="0060079A"/>
    <w:rsid w:val="006007BD"/>
    <w:rsid w:val="006009A2"/>
    <w:rsid w:val="006009E8"/>
    <w:rsid w:val="00600A95"/>
    <w:rsid w:val="00600B8B"/>
    <w:rsid w:val="00600DCE"/>
    <w:rsid w:val="006017CA"/>
    <w:rsid w:val="00601D40"/>
    <w:rsid w:val="00601F58"/>
    <w:rsid w:val="00601FA7"/>
    <w:rsid w:val="0060229D"/>
    <w:rsid w:val="00602441"/>
    <w:rsid w:val="0060253B"/>
    <w:rsid w:val="006025B8"/>
    <w:rsid w:val="006025FE"/>
    <w:rsid w:val="006028EB"/>
    <w:rsid w:val="006029CD"/>
    <w:rsid w:val="00602A0C"/>
    <w:rsid w:val="00602DB4"/>
    <w:rsid w:val="00602FC0"/>
    <w:rsid w:val="00602FD6"/>
    <w:rsid w:val="00603138"/>
    <w:rsid w:val="00603170"/>
    <w:rsid w:val="006033E1"/>
    <w:rsid w:val="0060361C"/>
    <w:rsid w:val="00603DA5"/>
    <w:rsid w:val="00603F2E"/>
    <w:rsid w:val="006040B0"/>
    <w:rsid w:val="006041BD"/>
    <w:rsid w:val="00604845"/>
    <w:rsid w:val="00604B9D"/>
    <w:rsid w:val="00604EEF"/>
    <w:rsid w:val="00605025"/>
    <w:rsid w:val="00605091"/>
    <w:rsid w:val="006052F0"/>
    <w:rsid w:val="0060546A"/>
    <w:rsid w:val="00605DFF"/>
    <w:rsid w:val="00605E2D"/>
    <w:rsid w:val="00605EC8"/>
    <w:rsid w:val="00605F84"/>
    <w:rsid w:val="0060634F"/>
    <w:rsid w:val="006064C5"/>
    <w:rsid w:val="006068A7"/>
    <w:rsid w:val="00606A78"/>
    <w:rsid w:val="00606AC1"/>
    <w:rsid w:val="00606B06"/>
    <w:rsid w:val="00606F25"/>
    <w:rsid w:val="0060751A"/>
    <w:rsid w:val="0060760C"/>
    <w:rsid w:val="0060763C"/>
    <w:rsid w:val="00607730"/>
    <w:rsid w:val="00607876"/>
    <w:rsid w:val="006078CD"/>
    <w:rsid w:val="006079EF"/>
    <w:rsid w:val="00607CEE"/>
    <w:rsid w:val="00607D80"/>
    <w:rsid w:val="00607F40"/>
    <w:rsid w:val="00610022"/>
    <w:rsid w:val="006100D4"/>
    <w:rsid w:val="006100F1"/>
    <w:rsid w:val="00610254"/>
    <w:rsid w:val="006102F0"/>
    <w:rsid w:val="006107C6"/>
    <w:rsid w:val="00610851"/>
    <w:rsid w:val="00610A3F"/>
    <w:rsid w:val="00610B75"/>
    <w:rsid w:val="00610F0D"/>
    <w:rsid w:val="006112DD"/>
    <w:rsid w:val="006112EC"/>
    <w:rsid w:val="00611677"/>
    <w:rsid w:val="00611924"/>
    <w:rsid w:val="00612049"/>
    <w:rsid w:val="006120AF"/>
    <w:rsid w:val="006122FD"/>
    <w:rsid w:val="00612409"/>
    <w:rsid w:val="0061256E"/>
    <w:rsid w:val="0061273C"/>
    <w:rsid w:val="00612751"/>
    <w:rsid w:val="00613071"/>
    <w:rsid w:val="006133F1"/>
    <w:rsid w:val="00613575"/>
    <w:rsid w:val="0061363D"/>
    <w:rsid w:val="0061371D"/>
    <w:rsid w:val="00613783"/>
    <w:rsid w:val="00613844"/>
    <w:rsid w:val="00613AF4"/>
    <w:rsid w:val="00613B6B"/>
    <w:rsid w:val="00613B9A"/>
    <w:rsid w:val="00613FEE"/>
    <w:rsid w:val="006141FA"/>
    <w:rsid w:val="00614306"/>
    <w:rsid w:val="0061436A"/>
    <w:rsid w:val="006144CA"/>
    <w:rsid w:val="00614B49"/>
    <w:rsid w:val="00614CC7"/>
    <w:rsid w:val="00614D0B"/>
    <w:rsid w:val="00614E1B"/>
    <w:rsid w:val="00614EF6"/>
    <w:rsid w:val="00615042"/>
    <w:rsid w:val="00615044"/>
    <w:rsid w:val="006151AA"/>
    <w:rsid w:val="0061537E"/>
    <w:rsid w:val="00615570"/>
    <w:rsid w:val="006155FB"/>
    <w:rsid w:val="006158B7"/>
    <w:rsid w:val="00615CA3"/>
    <w:rsid w:val="00615E91"/>
    <w:rsid w:val="00615EA6"/>
    <w:rsid w:val="006160A4"/>
    <w:rsid w:val="00616107"/>
    <w:rsid w:val="0061617F"/>
    <w:rsid w:val="006161C1"/>
    <w:rsid w:val="0061628C"/>
    <w:rsid w:val="006162D0"/>
    <w:rsid w:val="006163E5"/>
    <w:rsid w:val="0061651E"/>
    <w:rsid w:val="00616547"/>
    <w:rsid w:val="00616750"/>
    <w:rsid w:val="006169C3"/>
    <w:rsid w:val="00616AEE"/>
    <w:rsid w:val="00616B05"/>
    <w:rsid w:val="00616B58"/>
    <w:rsid w:val="006171A0"/>
    <w:rsid w:val="006172BA"/>
    <w:rsid w:val="006172F3"/>
    <w:rsid w:val="006174E0"/>
    <w:rsid w:val="00617890"/>
    <w:rsid w:val="00617970"/>
    <w:rsid w:val="006179EB"/>
    <w:rsid w:val="006179FE"/>
    <w:rsid w:val="00620007"/>
    <w:rsid w:val="006200A0"/>
    <w:rsid w:val="006202C0"/>
    <w:rsid w:val="00620571"/>
    <w:rsid w:val="00620607"/>
    <w:rsid w:val="006206AF"/>
    <w:rsid w:val="00620A17"/>
    <w:rsid w:val="00620AFA"/>
    <w:rsid w:val="00620B8A"/>
    <w:rsid w:val="00620C68"/>
    <w:rsid w:val="00620C85"/>
    <w:rsid w:val="00620E9F"/>
    <w:rsid w:val="00620FB4"/>
    <w:rsid w:val="00620FE9"/>
    <w:rsid w:val="0062104A"/>
    <w:rsid w:val="0062119C"/>
    <w:rsid w:val="0062134A"/>
    <w:rsid w:val="00621378"/>
    <w:rsid w:val="006213C1"/>
    <w:rsid w:val="006214E6"/>
    <w:rsid w:val="006215E1"/>
    <w:rsid w:val="006217C9"/>
    <w:rsid w:val="00621D28"/>
    <w:rsid w:val="00621EA9"/>
    <w:rsid w:val="00621F5E"/>
    <w:rsid w:val="006221FC"/>
    <w:rsid w:val="00622319"/>
    <w:rsid w:val="0062270E"/>
    <w:rsid w:val="00622785"/>
    <w:rsid w:val="0062283F"/>
    <w:rsid w:val="00622BE7"/>
    <w:rsid w:val="00622D5E"/>
    <w:rsid w:val="00623017"/>
    <w:rsid w:val="00623669"/>
    <w:rsid w:val="006237BA"/>
    <w:rsid w:val="006238D1"/>
    <w:rsid w:val="00623CFB"/>
    <w:rsid w:val="00623D3D"/>
    <w:rsid w:val="00623D6E"/>
    <w:rsid w:val="00623F62"/>
    <w:rsid w:val="00623FA7"/>
    <w:rsid w:val="00623FBC"/>
    <w:rsid w:val="00624032"/>
    <w:rsid w:val="0062437A"/>
    <w:rsid w:val="006244D2"/>
    <w:rsid w:val="00624771"/>
    <w:rsid w:val="006247C7"/>
    <w:rsid w:val="00624A4B"/>
    <w:rsid w:val="006251F7"/>
    <w:rsid w:val="006252AA"/>
    <w:rsid w:val="006253B4"/>
    <w:rsid w:val="006255DA"/>
    <w:rsid w:val="006258C6"/>
    <w:rsid w:val="00625A24"/>
    <w:rsid w:val="00625B0C"/>
    <w:rsid w:val="00625B31"/>
    <w:rsid w:val="00625D74"/>
    <w:rsid w:val="00625DDA"/>
    <w:rsid w:val="00625F89"/>
    <w:rsid w:val="00626075"/>
    <w:rsid w:val="00626084"/>
    <w:rsid w:val="00626110"/>
    <w:rsid w:val="0062611C"/>
    <w:rsid w:val="006261D0"/>
    <w:rsid w:val="00626A7F"/>
    <w:rsid w:val="00626B84"/>
    <w:rsid w:val="00626D70"/>
    <w:rsid w:val="00627235"/>
    <w:rsid w:val="0062785B"/>
    <w:rsid w:val="006278CF"/>
    <w:rsid w:val="00627AF7"/>
    <w:rsid w:val="00627C53"/>
    <w:rsid w:val="006301F2"/>
    <w:rsid w:val="00630203"/>
    <w:rsid w:val="0063042E"/>
    <w:rsid w:val="00630456"/>
    <w:rsid w:val="00630550"/>
    <w:rsid w:val="0063094A"/>
    <w:rsid w:val="00630B8B"/>
    <w:rsid w:val="00630C62"/>
    <w:rsid w:val="00630DD4"/>
    <w:rsid w:val="00630E3A"/>
    <w:rsid w:val="00630EE8"/>
    <w:rsid w:val="006314DD"/>
    <w:rsid w:val="0063161E"/>
    <w:rsid w:val="006319F0"/>
    <w:rsid w:val="00631FC0"/>
    <w:rsid w:val="00632163"/>
    <w:rsid w:val="006321BB"/>
    <w:rsid w:val="0063222C"/>
    <w:rsid w:val="0063227E"/>
    <w:rsid w:val="006322F1"/>
    <w:rsid w:val="0063267E"/>
    <w:rsid w:val="00632709"/>
    <w:rsid w:val="0063275A"/>
    <w:rsid w:val="006327C8"/>
    <w:rsid w:val="00632AF0"/>
    <w:rsid w:val="00632D80"/>
    <w:rsid w:val="0063304B"/>
    <w:rsid w:val="006331B9"/>
    <w:rsid w:val="00633243"/>
    <w:rsid w:val="00633332"/>
    <w:rsid w:val="0063341F"/>
    <w:rsid w:val="006336CF"/>
    <w:rsid w:val="006338A3"/>
    <w:rsid w:val="00633B3A"/>
    <w:rsid w:val="00633C31"/>
    <w:rsid w:val="00633C4F"/>
    <w:rsid w:val="00633C9B"/>
    <w:rsid w:val="00633F8C"/>
    <w:rsid w:val="006341F6"/>
    <w:rsid w:val="00634469"/>
    <w:rsid w:val="0063448D"/>
    <w:rsid w:val="00634A70"/>
    <w:rsid w:val="00634AAC"/>
    <w:rsid w:val="00634F0E"/>
    <w:rsid w:val="00635003"/>
    <w:rsid w:val="006350F4"/>
    <w:rsid w:val="00635401"/>
    <w:rsid w:val="00635536"/>
    <w:rsid w:val="006357A1"/>
    <w:rsid w:val="006359B9"/>
    <w:rsid w:val="00635BA1"/>
    <w:rsid w:val="00635E2D"/>
    <w:rsid w:val="00635EF9"/>
    <w:rsid w:val="00635F79"/>
    <w:rsid w:val="0063600F"/>
    <w:rsid w:val="0063609B"/>
    <w:rsid w:val="006360DA"/>
    <w:rsid w:val="006361B0"/>
    <w:rsid w:val="0063629B"/>
    <w:rsid w:val="00636889"/>
    <w:rsid w:val="00636971"/>
    <w:rsid w:val="00636C1E"/>
    <w:rsid w:val="00636C76"/>
    <w:rsid w:val="00636D68"/>
    <w:rsid w:val="006370D6"/>
    <w:rsid w:val="00637162"/>
    <w:rsid w:val="00637382"/>
    <w:rsid w:val="00637433"/>
    <w:rsid w:val="00637710"/>
    <w:rsid w:val="006377FB"/>
    <w:rsid w:val="00637853"/>
    <w:rsid w:val="00637A06"/>
    <w:rsid w:val="00637B17"/>
    <w:rsid w:val="00637BDB"/>
    <w:rsid w:val="00637DB3"/>
    <w:rsid w:val="00640165"/>
    <w:rsid w:val="006402B6"/>
    <w:rsid w:val="00640338"/>
    <w:rsid w:val="006405A0"/>
    <w:rsid w:val="0064076D"/>
    <w:rsid w:val="006407CD"/>
    <w:rsid w:val="0064088D"/>
    <w:rsid w:val="00640B50"/>
    <w:rsid w:val="00640B95"/>
    <w:rsid w:val="00640CFB"/>
    <w:rsid w:val="00640DAC"/>
    <w:rsid w:val="00640FEE"/>
    <w:rsid w:val="006410C0"/>
    <w:rsid w:val="00641275"/>
    <w:rsid w:val="006414EE"/>
    <w:rsid w:val="0064176B"/>
    <w:rsid w:val="0064177F"/>
    <w:rsid w:val="00641920"/>
    <w:rsid w:val="00641A0F"/>
    <w:rsid w:val="00641BB0"/>
    <w:rsid w:val="00641FAE"/>
    <w:rsid w:val="006420CD"/>
    <w:rsid w:val="00642156"/>
    <w:rsid w:val="0064229F"/>
    <w:rsid w:val="006422B9"/>
    <w:rsid w:val="006427E8"/>
    <w:rsid w:val="006428AA"/>
    <w:rsid w:val="00642BE7"/>
    <w:rsid w:val="00642C9C"/>
    <w:rsid w:val="00642D94"/>
    <w:rsid w:val="00643025"/>
    <w:rsid w:val="00643074"/>
    <w:rsid w:val="006430A9"/>
    <w:rsid w:val="0064328E"/>
    <w:rsid w:val="006432A0"/>
    <w:rsid w:val="006432B3"/>
    <w:rsid w:val="006437E7"/>
    <w:rsid w:val="006438A9"/>
    <w:rsid w:val="00643971"/>
    <w:rsid w:val="00643A8E"/>
    <w:rsid w:val="00643AE5"/>
    <w:rsid w:val="00643CE4"/>
    <w:rsid w:val="00643F51"/>
    <w:rsid w:val="0064400A"/>
    <w:rsid w:val="00644154"/>
    <w:rsid w:val="0064423E"/>
    <w:rsid w:val="006444E7"/>
    <w:rsid w:val="00644519"/>
    <w:rsid w:val="006446E0"/>
    <w:rsid w:val="00644876"/>
    <w:rsid w:val="0064492E"/>
    <w:rsid w:val="00644943"/>
    <w:rsid w:val="00644A07"/>
    <w:rsid w:val="00644B3E"/>
    <w:rsid w:val="0064504F"/>
    <w:rsid w:val="006450B8"/>
    <w:rsid w:val="006450D5"/>
    <w:rsid w:val="006452C8"/>
    <w:rsid w:val="0064538D"/>
    <w:rsid w:val="0064558E"/>
    <w:rsid w:val="00645591"/>
    <w:rsid w:val="006455EE"/>
    <w:rsid w:val="00645621"/>
    <w:rsid w:val="00645652"/>
    <w:rsid w:val="0064580A"/>
    <w:rsid w:val="006459FB"/>
    <w:rsid w:val="00645B84"/>
    <w:rsid w:val="00645C05"/>
    <w:rsid w:val="00645C7D"/>
    <w:rsid w:val="00645D9E"/>
    <w:rsid w:val="00646195"/>
    <w:rsid w:val="006463AC"/>
    <w:rsid w:val="0064655C"/>
    <w:rsid w:val="006466CD"/>
    <w:rsid w:val="00646A6B"/>
    <w:rsid w:val="00646B7A"/>
    <w:rsid w:val="00646BCA"/>
    <w:rsid w:val="00646DDB"/>
    <w:rsid w:val="00646DFB"/>
    <w:rsid w:val="00646E2E"/>
    <w:rsid w:val="00646FC9"/>
    <w:rsid w:val="006470B1"/>
    <w:rsid w:val="0064710C"/>
    <w:rsid w:val="00647656"/>
    <w:rsid w:val="0064775C"/>
    <w:rsid w:val="00647776"/>
    <w:rsid w:val="00647801"/>
    <w:rsid w:val="0064794D"/>
    <w:rsid w:val="00647EF5"/>
    <w:rsid w:val="00647FFE"/>
    <w:rsid w:val="006501B9"/>
    <w:rsid w:val="006501CA"/>
    <w:rsid w:val="00650593"/>
    <w:rsid w:val="00650922"/>
    <w:rsid w:val="006509EA"/>
    <w:rsid w:val="00650AB7"/>
    <w:rsid w:val="00650B94"/>
    <w:rsid w:val="00650FE1"/>
    <w:rsid w:val="006514F5"/>
    <w:rsid w:val="00651559"/>
    <w:rsid w:val="0065155C"/>
    <w:rsid w:val="0065178B"/>
    <w:rsid w:val="006517B5"/>
    <w:rsid w:val="00651A56"/>
    <w:rsid w:val="00651C02"/>
    <w:rsid w:val="00651FD1"/>
    <w:rsid w:val="00652047"/>
    <w:rsid w:val="006522A8"/>
    <w:rsid w:val="006523FA"/>
    <w:rsid w:val="00652492"/>
    <w:rsid w:val="006525C9"/>
    <w:rsid w:val="006525D6"/>
    <w:rsid w:val="006527C1"/>
    <w:rsid w:val="006528FA"/>
    <w:rsid w:val="00652921"/>
    <w:rsid w:val="00652A70"/>
    <w:rsid w:val="00652AE2"/>
    <w:rsid w:val="00652B1D"/>
    <w:rsid w:val="00652D79"/>
    <w:rsid w:val="00652E78"/>
    <w:rsid w:val="00653003"/>
    <w:rsid w:val="00653037"/>
    <w:rsid w:val="0065303A"/>
    <w:rsid w:val="0065313E"/>
    <w:rsid w:val="006531B6"/>
    <w:rsid w:val="00653575"/>
    <w:rsid w:val="0065357D"/>
    <w:rsid w:val="00653867"/>
    <w:rsid w:val="00653868"/>
    <w:rsid w:val="00653F73"/>
    <w:rsid w:val="00654003"/>
    <w:rsid w:val="0065426B"/>
    <w:rsid w:val="006542E3"/>
    <w:rsid w:val="0065434F"/>
    <w:rsid w:val="00654398"/>
    <w:rsid w:val="00654438"/>
    <w:rsid w:val="0065474E"/>
    <w:rsid w:val="0065475B"/>
    <w:rsid w:val="0065482F"/>
    <w:rsid w:val="00654983"/>
    <w:rsid w:val="00654E08"/>
    <w:rsid w:val="0065514C"/>
    <w:rsid w:val="006552F9"/>
    <w:rsid w:val="0065599F"/>
    <w:rsid w:val="00655ED8"/>
    <w:rsid w:val="00656205"/>
    <w:rsid w:val="00656686"/>
    <w:rsid w:val="0065679D"/>
    <w:rsid w:val="00656C55"/>
    <w:rsid w:val="00656D97"/>
    <w:rsid w:val="00657304"/>
    <w:rsid w:val="0065788D"/>
    <w:rsid w:val="00657AB7"/>
    <w:rsid w:val="00657ABC"/>
    <w:rsid w:val="00657E99"/>
    <w:rsid w:val="00660268"/>
    <w:rsid w:val="006604B5"/>
    <w:rsid w:val="006604DB"/>
    <w:rsid w:val="006605E8"/>
    <w:rsid w:val="006607EF"/>
    <w:rsid w:val="00660ADD"/>
    <w:rsid w:val="0066135F"/>
    <w:rsid w:val="0066152C"/>
    <w:rsid w:val="0066170D"/>
    <w:rsid w:val="0066176C"/>
    <w:rsid w:val="00661923"/>
    <w:rsid w:val="00661981"/>
    <w:rsid w:val="00661B33"/>
    <w:rsid w:val="00661B82"/>
    <w:rsid w:val="00661C7C"/>
    <w:rsid w:val="00661F47"/>
    <w:rsid w:val="0066229F"/>
    <w:rsid w:val="0066231A"/>
    <w:rsid w:val="00662461"/>
    <w:rsid w:val="006624D9"/>
    <w:rsid w:val="006625A3"/>
    <w:rsid w:val="0066269B"/>
    <w:rsid w:val="00662776"/>
    <w:rsid w:val="006628B8"/>
    <w:rsid w:val="00662B8D"/>
    <w:rsid w:val="00662BC3"/>
    <w:rsid w:val="00662C78"/>
    <w:rsid w:val="006630E7"/>
    <w:rsid w:val="006631FE"/>
    <w:rsid w:val="00663253"/>
    <w:rsid w:val="006632D1"/>
    <w:rsid w:val="00663441"/>
    <w:rsid w:val="00663717"/>
    <w:rsid w:val="0066389D"/>
    <w:rsid w:val="00663AF2"/>
    <w:rsid w:val="00663C89"/>
    <w:rsid w:val="00663D0A"/>
    <w:rsid w:val="00663EEC"/>
    <w:rsid w:val="00663EF6"/>
    <w:rsid w:val="00664011"/>
    <w:rsid w:val="0066417F"/>
    <w:rsid w:val="0066443A"/>
    <w:rsid w:val="0066449D"/>
    <w:rsid w:val="006644C2"/>
    <w:rsid w:val="00664506"/>
    <w:rsid w:val="00664585"/>
    <w:rsid w:val="0066481C"/>
    <w:rsid w:val="00664A1D"/>
    <w:rsid w:val="00664BCE"/>
    <w:rsid w:val="00664CE6"/>
    <w:rsid w:val="00664EB8"/>
    <w:rsid w:val="00665010"/>
    <w:rsid w:val="00665021"/>
    <w:rsid w:val="006655FF"/>
    <w:rsid w:val="00665847"/>
    <w:rsid w:val="00665BCD"/>
    <w:rsid w:val="00665C4E"/>
    <w:rsid w:val="00665D62"/>
    <w:rsid w:val="00665DD4"/>
    <w:rsid w:val="00665FDE"/>
    <w:rsid w:val="00666303"/>
    <w:rsid w:val="006663D5"/>
    <w:rsid w:val="006663FE"/>
    <w:rsid w:val="00666619"/>
    <w:rsid w:val="00666624"/>
    <w:rsid w:val="00666867"/>
    <w:rsid w:val="00666C46"/>
    <w:rsid w:val="00666DB0"/>
    <w:rsid w:val="006673CD"/>
    <w:rsid w:val="0066783D"/>
    <w:rsid w:val="006678F8"/>
    <w:rsid w:val="00667DC8"/>
    <w:rsid w:val="0067003C"/>
    <w:rsid w:val="0067011C"/>
    <w:rsid w:val="006702D5"/>
    <w:rsid w:val="0067036F"/>
    <w:rsid w:val="006704ED"/>
    <w:rsid w:val="0067050B"/>
    <w:rsid w:val="00670542"/>
    <w:rsid w:val="00670A85"/>
    <w:rsid w:val="00670DA5"/>
    <w:rsid w:val="006711A1"/>
    <w:rsid w:val="006711D1"/>
    <w:rsid w:val="0067132E"/>
    <w:rsid w:val="0067151B"/>
    <w:rsid w:val="00671576"/>
    <w:rsid w:val="00671592"/>
    <w:rsid w:val="006716D6"/>
    <w:rsid w:val="00671816"/>
    <w:rsid w:val="006718F1"/>
    <w:rsid w:val="006719EB"/>
    <w:rsid w:val="00671BB9"/>
    <w:rsid w:val="00671DFA"/>
    <w:rsid w:val="00671F3C"/>
    <w:rsid w:val="00672194"/>
    <w:rsid w:val="006721B6"/>
    <w:rsid w:val="006721E8"/>
    <w:rsid w:val="00672203"/>
    <w:rsid w:val="00672495"/>
    <w:rsid w:val="006725AE"/>
    <w:rsid w:val="006727A2"/>
    <w:rsid w:val="006728C5"/>
    <w:rsid w:val="006729B6"/>
    <w:rsid w:val="00672BBD"/>
    <w:rsid w:val="00672D75"/>
    <w:rsid w:val="00672EB1"/>
    <w:rsid w:val="0067303F"/>
    <w:rsid w:val="00673423"/>
    <w:rsid w:val="006734F3"/>
    <w:rsid w:val="0067390E"/>
    <w:rsid w:val="006739DF"/>
    <w:rsid w:val="00673A83"/>
    <w:rsid w:val="00673A92"/>
    <w:rsid w:val="00673EED"/>
    <w:rsid w:val="00673F13"/>
    <w:rsid w:val="00674065"/>
    <w:rsid w:val="006741AF"/>
    <w:rsid w:val="00674372"/>
    <w:rsid w:val="00674402"/>
    <w:rsid w:val="006745FC"/>
    <w:rsid w:val="00674702"/>
    <w:rsid w:val="0067483E"/>
    <w:rsid w:val="00674A97"/>
    <w:rsid w:val="00674AB7"/>
    <w:rsid w:val="00674AD8"/>
    <w:rsid w:val="00674C3E"/>
    <w:rsid w:val="00674E64"/>
    <w:rsid w:val="00674ECC"/>
    <w:rsid w:val="00675177"/>
    <w:rsid w:val="00675609"/>
    <w:rsid w:val="006759D5"/>
    <w:rsid w:val="00675AA3"/>
    <w:rsid w:val="00675C72"/>
    <w:rsid w:val="00675E4C"/>
    <w:rsid w:val="00675EDB"/>
    <w:rsid w:val="00676086"/>
    <w:rsid w:val="006761A4"/>
    <w:rsid w:val="006764F8"/>
    <w:rsid w:val="0067653A"/>
    <w:rsid w:val="0067658D"/>
    <w:rsid w:val="00676778"/>
    <w:rsid w:val="006768A1"/>
    <w:rsid w:val="00676D05"/>
    <w:rsid w:val="00676D69"/>
    <w:rsid w:val="00676E95"/>
    <w:rsid w:val="00677158"/>
    <w:rsid w:val="006777C3"/>
    <w:rsid w:val="006802ED"/>
    <w:rsid w:val="00680354"/>
    <w:rsid w:val="006804E8"/>
    <w:rsid w:val="006805D7"/>
    <w:rsid w:val="00680779"/>
    <w:rsid w:val="00680863"/>
    <w:rsid w:val="00680A16"/>
    <w:rsid w:val="00680A40"/>
    <w:rsid w:val="00680DC0"/>
    <w:rsid w:val="00680F01"/>
    <w:rsid w:val="00680F08"/>
    <w:rsid w:val="00680F2F"/>
    <w:rsid w:val="0068120B"/>
    <w:rsid w:val="006816B3"/>
    <w:rsid w:val="0068174F"/>
    <w:rsid w:val="00681B99"/>
    <w:rsid w:val="00681FAA"/>
    <w:rsid w:val="00682084"/>
    <w:rsid w:val="0068209C"/>
    <w:rsid w:val="006820D1"/>
    <w:rsid w:val="00682212"/>
    <w:rsid w:val="00682512"/>
    <w:rsid w:val="006829BA"/>
    <w:rsid w:val="00682A4C"/>
    <w:rsid w:val="00682BD4"/>
    <w:rsid w:val="00682BDD"/>
    <w:rsid w:val="00682E24"/>
    <w:rsid w:val="00683037"/>
    <w:rsid w:val="006831EB"/>
    <w:rsid w:val="006839E5"/>
    <w:rsid w:val="00683A9C"/>
    <w:rsid w:val="00683DF4"/>
    <w:rsid w:val="00683E47"/>
    <w:rsid w:val="00683E4B"/>
    <w:rsid w:val="006840C1"/>
    <w:rsid w:val="0068457D"/>
    <w:rsid w:val="00684597"/>
    <w:rsid w:val="006845D3"/>
    <w:rsid w:val="006845E6"/>
    <w:rsid w:val="00684636"/>
    <w:rsid w:val="00684711"/>
    <w:rsid w:val="006847E3"/>
    <w:rsid w:val="00684CD2"/>
    <w:rsid w:val="00684D1F"/>
    <w:rsid w:val="00684D91"/>
    <w:rsid w:val="00684E1C"/>
    <w:rsid w:val="00684E36"/>
    <w:rsid w:val="00685092"/>
    <w:rsid w:val="0068510F"/>
    <w:rsid w:val="006854A6"/>
    <w:rsid w:val="00685548"/>
    <w:rsid w:val="00685902"/>
    <w:rsid w:val="00685A7E"/>
    <w:rsid w:val="00685BC0"/>
    <w:rsid w:val="00685D25"/>
    <w:rsid w:val="00685F68"/>
    <w:rsid w:val="0068612D"/>
    <w:rsid w:val="00686219"/>
    <w:rsid w:val="006863DB"/>
    <w:rsid w:val="006865FF"/>
    <w:rsid w:val="006867B0"/>
    <w:rsid w:val="006868B0"/>
    <w:rsid w:val="00686D3D"/>
    <w:rsid w:val="00686ECA"/>
    <w:rsid w:val="00686FFB"/>
    <w:rsid w:val="00687066"/>
    <w:rsid w:val="00687C8C"/>
    <w:rsid w:val="00687CA3"/>
    <w:rsid w:val="00687D19"/>
    <w:rsid w:val="00687F94"/>
    <w:rsid w:val="00690117"/>
    <w:rsid w:val="00690132"/>
    <w:rsid w:val="0069077D"/>
    <w:rsid w:val="006909C1"/>
    <w:rsid w:val="00690B62"/>
    <w:rsid w:val="00691270"/>
    <w:rsid w:val="006913AF"/>
    <w:rsid w:val="006919B9"/>
    <w:rsid w:val="00691A2B"/>
    <w:rsid w:val="00691A60"/>
    <w:rsid w:val="00691C5D"/>
    <w:rsid w:val="00691D45"/>
    <w:rsid w:val="00691E8E"/>
    <w:rsid w:val="00691FEC"/>
    <w:rsid w:val="00692051"/>
    <w:rsid w:val="00692090"/>
    <w:rsid w:val="00692108"/>
    <w:rsid w:val="0069214A"/>
    <w:rsid w:val="0069228E"/>
    <w:rsid w:val="00692515"/>
    <w:rsid w:val="006927BE"/>
    <w:rsid w:val="00692A55"/>
    <w:rsid w:val="00692B73"/>
    <w:rsid w:val="00692BA7"/>
    <w:rsid w:val="00692CD9"/>
    <w:rsid w:val="006932B8"/>
    <w:rsid w:val="006932F4"/>
    <w:rsid w:val="00693670"/>
    <w:rsid w:val="006936C0"/>
    <w:rsid w:val="0069392F"/>
    <w:rsid w:val="00693986"/>
    <w:rsid w:val="00693A64"/>
    <w:rsid w:val="00693F06"/>
    <w:rsid w:val="00693F58"/>
    <w:rsid w:val="00694309"/>
    <w:rsid w:val="00694531"/>
    <w:rsid w:val="006948B7"/>
    <w:rsid w:val="00694A72"/>
    <w:rsid w:val="00694D68"/>
    <w:rsid w:val="00695137"/>
    <w:rsid w:val="00695190"/>
    <w:rsid w:val="00695368"/>
    <w:rsid w:val="00695615"/>
    <w:rsid w:val="006956B0"/>
    <w:rsid w:val="006958BD"/>
    <w:rsid w:val="00695990"/>
    <w:rsid w:val="00695D52"/>
    <w:rsid w:val="006963F4"/>
    <w:rsid w:val="0069663F"/>
    <w:rsid w:val="006969BA"/>
    <w:rsid w:val="00696A5C"/>
    <w:rsid w:val="00696DD6"/>
    <w:rsid w:val="00696E40"/>
    <w:rsid w:val="0069706F"/>
    <w:rsid w:val="00697119"/>
    <w:rsid w:val="0069718F"/>
    <w:rsid w:val="006972B9"/>
    <w:rsid w:val="00697468"/>
    <w:rsid w:val="0069769E"/>
    <w:rsid w:val="0069795A"/>
    <w:rsid w:val="006979DB"/>
    <w:rsid w:val="00697A10"/>
    <w:rsid w:val="00697EC1"/>
    <w:rsid w:val="00697F0A"/>
    <w:rsid w:val="006A034E"/>
    <w:rsid w:val="006A03DA"/>
    <w:rsid w:val="006A0441"/>
    <w:rsid w:val="006A0497"/>
    <w:rsid w:val="006A058A"/>
    <w:rsid w:val="006A06C1"/>
    <w:rsid w:val="006A0C7D"/>
    <w:rsid w:val="006A0E19"/>
    <w:rsid w:val="006A0E61"/>
    <w:rsid w:val="006A0EFC"/>
    <w:rsid w:val="006A1172"/>
    <w:rsid w:val="006A11A1"/>
    <w:rsid w:val="006A13AA"/>
    <w:rsid w:val="006A175B"/>
    <w:rsid w:val="006A188B"/>
    <w:rsid w:val="006A1C27"/>
    <w:rsid w:val="006A1F71"/>
    <w:rsid w:val="006A22AB"/>
    <w:rsid w:val="006A2701"/>
    <w:rsid w:val="006A283F"/>
    <w:rsid w:val="006A28BB"/>
    <w:rsid w:val="006A2BBF"/>
    <w:rsid w:val="006A2D05"/>
    <w:rsid w:val="006A317A"/>
    <w:rsid w:val="006A3217"/>
    <w:rsid w:val="006A333B"/>
    <w:rsid w:val="006A3B23"/>
    <w:rsid w:val="006A3B7A"/>
    <w:rsid w:val="006A3C4C"/>
    <w:rsid w:val="006A3E17"/>
    <w:rsid w:val="006A402D"/>
    <w:rsid w:val="006A4183"/>
    <w:rsid w:val="006A4244"/>
    <w:rsid w:val="006A4557"/>
    <w:rsid w:val="006A4702"/>
    <w:rsid w:val="006A4953"/>
    <w:rsid w:val="006A4A23"/>
    <w:rsid w:val="006A4A41"/>
    <w:rsid w:val="006A4A86"/>
    <w:rsid w:val="006A4DC7"/>
    <w:rsid w:val="006A4E46"/>
    <w:rsid w:val="006A4FBF"/>
    <w:rsid w:val="006A51DD"/>
    <w:rsid w:val="006A51FD"/>
    <w:rsid w:val="006A528A"/>
    <w:rsid w:val="006A538B"/>
    <w:rsid w:val="006A55B4"/>
    <w:rsid w:val="006A56B5"/>
    <w:rsid w:val="006A575C"/>
    <w:rsid w:val="006A5943"/>
    <w:rsid w:val="006A5A9D"/>
    <w:rsid w:val="006A5EAC"/>
    <w:rsid w:val="006A6478"/>
    <w:rsid w:val="006A6706"/>
    <w:rsid w:val="006A682C"/>
    <w:rsid w:val="006A6A8A"/>
    <w:rsid w:val="006A6AE6"/>
    <w:rsid w:val="006A6C19"/>
    <w:rsid w:val="006A6DE0"/>
    <w:rsid w:val="006A6E43"/>
    <w:rsid w:val="006A7097"/>
    <w:rsid w:val="006A70F8"/>
    <w:rsid w:val="006A718D"/>
    <w:rsid w:val="006A7215"/>
    <w:rsid w:val="006A73D3"/>
    <w:rsid w:val="006A7536"/>
    <w:rsid w:val="006A76BD"/>
    <w:rsid w:val="006A77B6"/>
    <w:rsid w:val="006B0397"/>
    <w:rsid w:val="006B0425"/>
    <w:rsid w:val="006B0523"/>
    <w:rsid w:val="006B0659"/>
    <w:rsid w:val="006B08B0"/>
    <w:rsid w:val="006B0A56"/>
    <w:rsid w:val="006B0B23"/>
    <w:rsid w:val="006B0B86"/>
    <w:rsid w:val="006B0CE9"/>
    <w:rsid w:val="006B0EA4"/>
    <w:rsid w:val="006B1075"/>
    <w:rsid w:val="006B128D"/>
    <w:rsid w:val="006B15EC"/>
    <w:rsid w:val="006B180B"/>
    <w:rsid w:val="006B185B"/>
    <w:rsid w:val="006B1910"/>
    <w:rsid w:val="006B19EF"/>
    <w:rsid w:val="006B1B84"/>
    <w:rsid w:val="006B1BD4"/>
    <w:rsid w:val="006B1E3A"/>
    <w:rsid w:val="006B21D0"/>
    <w:rsid w:val="006B21D9"/>
    <w:rsid w:val="006B22CE"/>
    <w:rsid w:val="006B24FD"/>
    <w:rsid w:val="006B28B8"/>
    <w:rsid w:val="006B2970"/>
    <w:rsid w:val="006B2ADC"/>
    <w:rsid w:val="006B2AEC"/>
    <w:rsid w:val="006B3136"/>
    <w:rsid w:val="006B3437"/>
    <w:rsid w:val="006B35D5"/>
    <w:rsid w:val="006B36F6"/>
    <w:rsid w:val="006B37FC"/>
    <w:rsid w:val="006B398E"/>
    <w:rsid w:val="006B3BAE"/>
    <w:rsid w:val="006B3F6C"/>
    <w:rsid w:val="006B4044"/>
    <w:rsid w:val="006B4175"/>
    <w:rsid w:val="006B42B2"/>
    <w:rsid w:val="006B4468"/>
    <w:rsid w:val="006B4541"/>
    <w:rsid w:val="006B4A27"/>
    <w:rsid w:val="006B4A72"/>
    <w:rsid w:val="006B4AAB"/>
    <w:rsid w:val="006B4BF7"/>
    <w:rsid w:val="006B4C73"/>
    <w:rsid w:val="006B4CDB"/>
    <w:rsid w:val="006B4D3F"/>
    <w:rsid w:val="006B50FE"/>
    <w:rsid w:val="006B5140"/>
    <w:rsid w:val="006B5168"/>
    <w:rsid w:val="006B525F"/>
    <w:rsid w:val="006B55D6"/>
    <w:rsid w:val="006B5800"/>
    <w:rsid w:val="006B5F20"/>
    <w:rsid w:val="006B5F63"/>
    <w:rsid w:val="006B65AF"/>
    <w:rsid w:val="006B6771"/>
    <w:rsid w:val="006B683B"/>
    <w:rsid w:val="006B683E"/>
    <w:rsid w:val="006B6BBA"/>
    <w:rsid w:val="006B6C50"/>
    <w:rsid w:val="006B6E2B"/>
    <w:rsid w:val="006B6E52"/>
    <w:rsid w:val="006B7311"/>
    <w:rsid w:val="006B76DB"/>
    <w:rsid w:val="006B7758"/>
    <w:rsid w:val="006B7A30"/>
    <w:rsid w:val="006B7A9B"/>
    <w:rsid w:val="006B7AF8"/>
    <w:rsid w:val="006C025D"/>
    <w:rsid w:val="006C0564"/>
    <w:rsid w:val="006C0673"/>
    <w:rsid w:val="006C08CF"/>
    <w:rsid w:val="006C0AF5"/>
    <w:rsid w:val="006C0C08"/>
    <w:rsid w:val="006C0E37"/>
    <w:rsid w:val="006C0F6B"/>
    <w:rsid w:val="006C0F83"/>
    <w:rsid w:val="006C1201"/>
    <w:rsid w:val="006C15F4"/>
    <w:rsid w:val="006C174D"/>
    <w:rsid w:val="006C1834"/>
    <w:rsid w:val="006C1960"/>
    <w:rsid w:val="006C1CE4"/>
    <w:rsid w:val="006C1F8A"/>
    <w:rsid w:val="006C20F2"/>
    <w:rsid w:val="006C2315"/>
    <w:rsid w:val="006C24D1"/>
    <w:rsid w:val="006C2625"/>
    <w:rsid w:val="006C2775"/>
    <w:rsid w:val="006C2A25"/>
    <w:rsid w:val="006C2D76"/>
    <w:rsid w:val="006C31C2"/>
    <w:rsid w:val="006C31D9"/>
    <w:rsid w:val="006C3246"/>
    <w:rsid w:val="006C34CA"/>
    <w:rsid w:val="006C34D4"/>
    <w:rsid w:val="006C3705"/>
    <w:rsid w:val="006C3947"/>
    <w:rsid w:val="006C3AA0"/>
    <w:rsid w:val="006C3AE3"/>
    <w:rsid w:val="006C3DA3"/>
    <w:rsid w:val="006C3E58"/>
    <w:rsid w:val="006C4018"/>
    <w:rsid w:val="006C4316"/>
    <w:rsid w:val="006C43FA"/>
    <w:rsid w:val="006C44DE"/>
    <w:rsid w:val="006C4D5F"/>
    <w:rsid w:val="006C50AF"/>
    <w:rsid w:val="006C5159"/>
    <w:rsid w:val="006C530D"/>
    <w:rsid w:val="006C5642"/>
    <w:rsid w:val="006C56CE"/>
    <w:rsid w:val="006C57ED"/>
    <w:rsid w:val="006C589C"/>
    <w:rsid w:val="006C5AD9"/>
    <w:rsid w:val="006C5D26"/>
    <w:rsid w:val="006C63CB"/>
    <w:rsid w:val="006C6454"/>
    <w:rsid w:val="006C65B1"/>
    <w:rsid w:val="006C690F"/>
    <w:rsid w:val="006C696B"/>
    <w:rsid w:val="006C6B61"/>
    <w:rsid w:val="006C6E7C"/>
    <w:rsid w:val="006C70EA"/>
    <w:rsid w:val="006C719F"/>
    <w:rsid w:val="006C7360"/>
    <w:rsid w:val="006C741E"/>
    <w:rsid w:val="006C7503"/>
    <w:rsid w:val="006C756D"/>
    <w:rsid w:val="006C774C"/>
    <w:rsid w:val="006C7BE3"/>
    <w:rsid w:val="006C7EEE"/>
    <w:rsid w:val="006D0244"/>
    <w:rsid w:val="006D09AF"/>
    <w:rsid w:val="006D0BF1"/>
    <w:rsid w:val="006D1063"/>
    <w:rsid w:val="006D106F"/>
    <w:rsid w:val="006D109F"/>
    <w:rsid w:val="006D1339"/>
    <w:rsid w:val="006D1531"/>
    <w:rsid w:val="006D157E"/>
    <w:rsid w:val="006D1623"/>
    <w:rsid w:val="006D1A0A"/>
    <w:rsid w:val="006D1AA0"/>
    <w:rsid w:val="006D1B7A"/>
    <w:rsid w:val="006D1C1E"/>
    <w:rsid w:val="006D1EE3"/>
    <w:rsid w:val="006D1FB3"/>
    <w:rsid w:val="006D21CD"/>
    <w:rsid w:val="006D2216"/>
    <w:rsid w:val="006D2354"/>
    <w:rsid w:val="006D23AA"/>
    <w:rsid w:val="006D24A9"/>
    <w:rsid w:val="006D2515"/>
    <w:rsid w:val="006D2578"/>
    <w:rsid w:val="006D26F2"/>
    <w:rsid w:val="006D276B"/>
    <w:rsid w:val="006D277F"/>
    <w:rsid w:val="006D2934"/>
    <w:rsid w:val="006D2A81"/>
    <w:rsid w:val="006D2BF6"/>
    <w:rsid w:val="006D2CFB"/>
    <w:rsid w:val="006D3113"/>
    <w:rsid w:val="006D312B"/>
    <w:rsid w:val="006D3158"/>
    <w:rsid w:val="006D31BC"/>
    <w:rsid w:val="006D3303"/>
    <w:rsid w:val="006D33FD"/>
    <w:rsid w:val="006D36AE"/>
    <w:rsid w:val="006D3A0D"/>
    <w:rsid w:val="006D3AA7"/>
    <w:rsid w:val="006D3B1A"/>
    <w:rsid w:val="006D3DF0"/>
    <w:rsid w:val="006D4181"/>
    <w:rsid w:val="006D4812"/>
    <w:rsid w:val="006D491D"/>
    <w:rsid w:val="006D4B28"/>
    <w:rsid w:val="006D4BD3"/>
    <w:rsid w:val="006D4BE2"/>
    <w:rsid w:val="006D4C03"/>
    <w:rsid w:val="006D4F6D"/>
    <w:rsid w:val="006D5091"/>
    <w:rsid w:val="006D5141"/>
    <w:rsid w:val="006D5411"/>
    <w:rsid w:val="006D545B"/>
    <w:rsid w:val="006D55A3"/>
    <w:rsid w:val="006D5774"/>
    <w:rsid w:val="006D5BFE"/>
    <w:rsid w:val="006D5D9C"/>
    <w:rsid w:val="006D5DE1"/>
    <w:rsid w:val="006D5F0F"/>
    <w:rsid w:val="006D5F37"/>
    <w:rsid w:val="006D60AB"/>
    <w:rsid w:val="006D6136"/>
    <w:rsid w:val="006D6225"/>
    <w:rsid w:val="006D6345"/>
    <w:rsid w:val="006D6423"/>
    <w:rsid w:val="006D6496"/>
    <w:rsid w:val="006D64AC"/>
    <w:rsid w:val="006D66E3"/>
    <w:rsid w:val="006D6835"/>
    <w:rsid w:val="006D686C"/>
    <w:rsid w:val="006D68A3"/>
    <w:rsid w:val="006D6AAC"/>
    <w:rsid w:val="006D6C4D"/>
    <w:rsid w:val="006D6DDA"/>
    <w:rsid w:val="006D6FE6"/>
    <w:rsid w:val="006D70BD"/>
    <w:rsid w:val="006D727B"/>
    <w:rsid w:val="006D7348"/>
    <w:rsid w:val="006D7394"/>
    <w:rsid w:val="006D7807"/>
    <w:rsid w:val="006D788D"/>
    <w:rsid w:val="006D78EE"/>
    <w:rsid w:val="006D79F8"/>
    <w:rsid w:val="006D7A3B"/>
    <w:rsid w:val="006D7AFD"/>
    <w:rsid w:val="006D7C3D"/>
    <w:rsid w:val="006D7C6C"/>
    <w:rsid w:val="006D7C90"/>
    <w:rsid w:val="006D7D0D"/>
    <w:rsid w:val="006D7F36"/>
    <w:rsid w:val="006D7F4B"/>
    <w:rsid w:val="006E0022"/>
    <w:rsid w:val="006E0164"/>
    <w:rsid w:val="006E02A0"/>
    <w:rsid w:val="006E03A4"/>
    <w:rsid w:val="006E05A4"/>
    <w:rsid w:val="006E07C7"/>
    <w:rsid w:val="006E092E"/>
    <w:rsid w:val="006E0A7E"/>
    <w:rsid w:val="006E0D9D"/>
    <w:rsid w:val="006E1697"/>
    <w:rsid w:val="006E172B"/>
    <w:rsid w:val="006E1836"/>
    <w:rsid w:val="006E19A8"/>
    <w:rsid w:val="006E1AF0"/>
    <w:rsid w:val="006E1DFA"/>
    <w:rsid w:val="006E20F3"/>
    <w:rsid w:val="006E2605"/>
    <w:rsid w:val="006E2877"/>
    <w:rsid w:val="006E28BF"/>
    <w:rsid w:val="006E2DED"/>
    <w:rsid w:val="006E30B3"/>
    <w:rsid w:val="006E30E1"/>
    <w:rsid w:val="006E3305"/>
    <w:rsid w:val="006E3693"/>
    <w:rsid w:val="006E3A34"/>
    <w:rsid w:val="006E3B92"/>
    <w:rsid w:val="006E3C01"/>
    <w:rsid w:val="006E3C47"/>
    <w:rsid w:val="006E3DAF"/>
    <w:rsid w:val="006E3E85"/>
    <w:rsid w:val="006E3ED9"/>
    <w:rsid w:val="006E3F2F"/>
    <w:rsid w:val="006E4275"/>
    <w:rsid w:val="006E45D6"/>
    <w:rsid w:val="006E4805"/>
    <w:rsid w:val="006E48AA"/>
    <w:rsid w:val="006E48C0"/>
    <w:rsid w:val="006E4BD6"/>
    <w:rsid w:val="006E4D2F"/>
    <w:rsid w:val="006E5328"/>
    <w:rsid w:val="006E58AC"/>
    <w:rsid w:val="006E5B4A"/>
    <w:rsid w:val="006E5C8E"/>
    <w:rsid w:val="006E5D94"/>
    <w:rsid w:val="006E5DC3"/>
    <w:rsid w:val="006E5E80"/>
    <w:rsid w:val="006E5F23"/>
    <w:rsid w:val="006E608E"/>
    <w:rsid w:val="006E61BA"/>
    <w:rsid w:val="006E667F"/>
    <w:rsid w:val="006E6B8C"/>
    <w:rsid w:val="006E6C82"/>
    <w:rsid w:val="006E6D3A"/>
    <w:rsid w:val="006E7059"/>
    <w:rsid w:val="006E731C"/>
    <w:rsid w:val="006E737C"/>
    <w:rsid w:val="006E7390"/>
    <w:rsid w:val="006E784C"/>
    <w:rsid w:val="006E7A27"/>
    <w:rsid w:val="006E7AD8"/>
    <w:rsid w:val="006E7C62"/>
    <w:rsid w:val="006E7EBA"/>
    <w:rsid w:val="006E7FC3"/>
    <w:rsid w:val="006F0097"/>
    <w:rsid w:val="006F00D2"/>
    <w:rsid w:val="006F02F8"/>
    <w:rsid w:val="006F03EF"/>
    <w:rsid w:val="006F040D"/>
    <w:rsid w:val="006F04DC"/>
    <w:rsid w:val="006F0513"/>
    <w:rsid w:val="006F0642"/>
    <w:rsid w:val="006F08C2"/>
    <w:rsid w:val="006F0959"/>
    <w:rsid w:val="006F0A5F"/>
    <w:rsid w:val="006F0A72"/>
    <w:rsid w:val="006F0BA8"/>
    <w:rsid w:val="006F0D64"/>
    <w:rsid w:val="006F0DCE"/>
    <w:rsid w:val="006F0EBC"/>
    <w:rsid w:val="006F0F01"/>
    <w:rsid w:val="006F0F37"/>
    <w:rsid w:val="006F10CE"/>
    <w:rsid w:val="006F10E2"/>
    <w:rsid w:val="006F10EE"/>
    <w:rsid w:val="006F11B1"/>
    <w:rsid w:val="006F139F"/>
    <w:rsid w:val="006F1533"/>
    <w:rsid w:val="006F163D"/>
    <w:rsid w:val="006F16BF"/>
    <w:rsid w:val="006F16E1"/>
    <w:rsid w:val="006F186C"/>
    <w:rsid w:val="006F18D9"/>
    <w:rsid w:val="006F192A"/>
    <w:rsid w:val="006F1A18"/>
    <w:rsid w:val="006F1CA1"/>
    <w:rsid w:val="006F1E08"/>
    <w:rsid w:val="006F1F01"/>
    <w:rsid w:val="006F1F87"/>
    <w:rsid w:val="006F213C"/>
    <w:rsid w:val="006F220E"/>
    <w:rsid w:val="006F26E3"/>
    <w:rsid w:val="006F291E"/>
    <w:rsid w:val="006F2A26"/>
    <w:rsid w:val="006F2A49"/>
    <w:rsid w:val="006F2C69"/>
    <w:rsid w:val="006F2D23"/>
    <w:rsid w:val="006F2DE9"/>
    <w:rsid w:val="006F2FD2"/>
    <w:rsid w:val="006F3151"/>
    <w:rsid w:val="006F3708"/>
    <w:rsid w:val="006F3818"/>
    <w:rsid w:val="006F3C44"/>
    <w:rsid w:val="006F3CF8"/>
    <w:rsid w:val="006F3FF1"/>
    <w:rsid w:val="006F40A2"/>
    <w:rsid w:val="006F41AE"/>
    <w:rsid w:val="006F41C1"/>
    <w:rsid w:val="006F441D"/>
    <w:rsid w:val="006F4556"/>
    <w:rsid w:val="006F4743"/>
    <w:rsid w:val="006F48A4"/>
    <w:rsid w:val="006F4A46"/>
    <w:rsid w:val="006F4BEF"/>
    <w:rsid w:val="006F4FC0"/>
    <w:rsid w:val="006F4FDD"/>
    <w:rsid w:val="006F51FC"/>
    <w:rsid w:val="006F5335"/>
    <w:rsid w:val="006F534E"/>
    <w:rsid w:val="006F5617"/>
    <w:rsid w:val="006F583B"/>
    <w:rsid w:val="006F5852"/>
    <w:rsid w:val="006F590D"/>
    <w:rsid w:val="006F59CF"/>
    <w:rsid w:val="006F5AEF"/>
    <w:rsid w:val="006F5B6E"/>
    <w:rsid w:val="006F5BC1"/>
    <w:rsid w:val="006F5BD1"/>
    <w:rsid w:val="006F5C6F"/>
    <w:rsid w:val="006F60C9"/>
    <w:rsid w:val="006F6291"/>
    <w:rsid w:val="006F62DB"/>
    <w:rsid w:val="006F63EE"/>
    <w:rsid w:val="006F64AD"/>
    <w:rsid w:val="006F64D7"/>
    <w:rsid w:val="006F6606"/>
    <w:rsid w:val="006F67D3"/>
    <w:rsid w:val="006F6B44"/>
    <w:rsid w:val="006F6CE6"/>
    <w:rsid w:val="006F6D00"/>
    <w:rsid w:val="006F6D1E"/>
    <w:rsid w:val="006F745A"/>
    <w:rsid w:val="006F78F2"/>
    <w:rsid w:val="006F79DF"/>
    <w:rsid w:val="006F7B7E"/>
    <w:rsid w:val="006F7E83"/>
    <w:rsid w:val="006F7F39"/>
    <w:rsid w:val="006F7FAE"/>
    <w:rsid w:val="00700273"/>
    <w:rsid w:val="007004D3"/>
    <w:rsid w:val="007005C1"/>
    <w:rsid w:val="00700A61"/>
    <w:rsid w:val="00700AD7"/>
    <w:rsid w:val="00700B4F"/>
    <w:rsid w:val="00700C39"/>
    <w:rsid w:val="00700D81"/>
    <w:rsid w:val="00701123"/>
    <w:rsid w:val="007011F0"/>
    <w:rsid w:val="0070126F"/>
    <w:rsid w:val="0070162A"/>
    <w:rsid w:val="00701683"/>
    <w:rsid w:val="007016FA"/>
    <w:rsid w:val="007019E5"/>
    <w:rsid w:val="00701A90"/>
    <w:rsid w:val="00701D6D"/>
    <w:rsid w:val="00701F25"/>
    <w:rsid w:val="00701FE3"/>
    <w:rsid w:val="007024E9"/>
    <w:rsid w:val="0070251E"/>
    <w:rsid w:val="007027C8"/>
    <w:rsid w:val="007028B1"/>
    <w:rsid w:val="00702AB6"/>
    <w:rsid w:val="00702BA9"/>
    <w:rsid w:val="00702C4D"/>
    <w:rsid w:val="00702E22"/>
    <w:rsid w:val="00703302"/>
    <w:rsid w:val="007034D6"/>
    <w:rsid w:val="007034E4"/>
    <w:rsid w:val="00703622"/>
    <w:rsid w:val="0070365F"/>
    <w:rsid w:val="00703A55"/>
    <w:rsid w:val="00703D59"/>
    <w:rsid w:val="00703E37"/>
    <w:rsid w:val="00703E73"/>
    <w:rsid w:val="007042B1"/>
    <w:rsid w:val="0070430D"/>
    <w:rsid w:val="00704444"/>
    <w:rsid w:val="00704785"/>
    <w:rsid w:val="00704974"/>
    <w:rsid w:val="00704A4C"/>
    <w:rsid w:val="00704BCF"/>
    <w:rsid w:val="00704FB4"/>
    <w:rsid w:val="00705152"/>
    <w:rsid w:val="0070516C"/>
    <w:rsid w:val="0070517E"/>
    <w:rsid w:val="007054BF"/>
    <w:rsid w:val="007056E9"/>
    <w:rsid w:val="007059F7"/>
    <w:rsid w:val="00705D6A"/>
    <w:rsid w:val="00705F3D"/>
    <w:rsid w:val="007063FD"/>
    <w:rsid w:val="007065DE"/>
    <w:rsid w:val="00706763"/>
    <w:rsid w:val="00706821"/>
    <w:rsid w:val="00706CB4"/>
    <w:rsid w:val="00707000"/>
    <w:rsid w:val="0070723C"/>
    <w:rsid w:val="0070747B"/>
    <w:rsid w:val="0070755A"/>
    <w:rsid w:val="00707740"/>
    <w:rsid w:val="00707AB7"/>
    <w:rsid w:val="00707D25"/>
    <w:rsid w:val="00710146"/>
    <w:rsid w:val="0071022F"/>
    <w:rsid w:val="007102B8"/>
    <w:rsid w:val="007102F5"/>
    <w:rsid w:val="00710339"/>
    <w:rsid w:val="00710554"/>
    <w:rsid w:val="007106ED"/>
    <w:rsid w:val="00710EE4"/>
    <w:rsid w:val="00710F3C"/>
    <w:rsid w:val="007110F1"/>
    <w:rsid w:val="00711220"/>
    <w:rsid w:val="007112C7"/>
    <w:rsid w:val="0071140C"/>
    <w:rsid w:val="00711617"/>
    <w:rsid w:val="0071163D"/>
    <w:rsid w:val="00711B8E"/>
    <w:rsid w:val="00711C9F"/>
    <w:rsid w:val="00711D6E"/>
    <w:rsid w:val="00711EF2"/>
    <w:rsid w:val="00712070"/>
    <w:rsid w:val="0071214B"/>
    <w:rsid w:val="007125FE"/>
    <w:rsid w:val="007126DB"/>
    <w:rsid w:val="00712A2B"/>
    <w:rsid w:val="00712E13"/>
    <w:rsid w:val="00712EEF"/>
    <w:rsid w:val="0071322B"/>
    <w:rsid w:val="007133B6"/>
    <w:rsid w:val="007138EC"/>
    <w:rsid w:val="00713A0A"/>
    <w:rsid w:val="00713A7D"/>
    <w:rsid w:val="00713AC4"/>
    <w:rsid w:val="00713CC4"/>
    <w:rsid w:val="00713D8C"/>
    <w:rsid w:val="0071413F"/>
    <w:rsid w:val="0071458A"/>
    <w:rsid w:val="007149D3"/>
    <w:rsid w:val="00714BCD"/>
    <w:rsid w:val="00714C03"/>
    <w:rsid w:val="00714CDD"/>
    <w:rsid w:val="00714E13"/>
    <w:rsid w:val="00715146"/>
    <w:rsid w:val="007153DB"/>
    <w:rsid w:val="00715438"/>
    <w:rsid w:val="0071549E"/>
    <w:rsid w:val="0071557B"/>
    <w:rsid w:val="00715970"/>
    <w:rsid w:val="007159CD"/>
    <w:rsid w:val="00715EC4"/>
    <w:rsid w:val="00715FDA"/>
    <w:rsid w:val="00716010"/>
    <w:rsid w:val="0071615B"/>
    <w:rsid w:val="007161D2"/>
    <w:rsid w:val="00716411"/>
    <w:rsid w:val="007166E9"/>
    <w:rsid w:val="00716711"/>
    <w:rsid w:val="00716ABA"/>
    <w:rsid w:val="00716ADF"/>
    <w:rsid w:val="00716B34"/>
    <w:rsid w:val="00716BCB"/>
    <w:rsid w:val="00716C8E"/>
    <w:rsid w:val="00716D26"/>
    <w:rsid w:val="00716D62"/>
    <w:rsid w:val="00716D6B"/>
    <w:rsid w:val="00717184"/>
    <w:rsid w:val="007173A4"/>
    <w:rsid w:val="007175FE"/>
    <w:rsid w:val="007177C5"/>
    <w:rsid w:val="007177F5"/>
    <w:rsid w:val="00717939"/>
    <w:rsid w:val="00717BED"/>
    <w:rsid w:val="007200F5"/>
    <w:rsid w:val="00720667"/>
    <w:rsid w:val="0072066F"/>
    <w:rsid w:val="00720690"/>
    <w:rsid w:val="007207E1"/>
    <w:rsid w:val="00720A78"/>
    <w:rsid w:val="00720E18"/>
    <w:rsid w:val="00720E36"/>
    <w:rsid w:val="007211D2"/>
    <w:rsid w:val="0072143C"/>
    <w:rsid w:val="00721D09"/>
    <w:rsid w:val="00721F20"/>
    <w:rsid w:val="00721F38"/>
    <w:rsid w:val="00722066"/>
    <w:rsid w:val="007220D3"/>
    <w:rsid w:val="0072222A"/>
    <w:rsid w:val="0072234C"/>
    <w:rsid w:val="00722623"/>
    <w:rsid w:val="007228CE"/>
    <w:rsid w:val="007228DC"/>
    <w:rsid w:val="007228F8"/>
    <w:rsid w:val="00722B25"/>
    <w:rsid w:val="00722DA3"/>
    <w:rsid w:val="00722E0C"/>
    <w:rsid w:val="00722FF4"/>
    <w:rsid w:val="00723121"/>
    <w:rsid w:val="00723363"/>
    <w:rsid w:val="0072338C"/>
    <w:rsid w:val="0072340B"/>
    <w:rsid w:val="007236B0"/>
    <w:rsid w:val="0072389C"/>
    <w:rsid w:val="007239F4"/>
    <w:rsid w:val="00723A36"/>
    <w:rsid w:val="00723E5F"/>
    <w:rsid w:val="00723FD3"/>
    <w:rsid w:val="007240F5"/>
    <w:rsid w:val="0072415E"/>
    <w:rsid w:val="00724439"/>
    <w:rsid w:val="00724465"/>
    <w:rsid w:val="0072452F"/>
    <w:rsid w:val="007245DF"/>
    <w:rsid w:val="0072479A"/>
    <w:rsid w:val="0072493C"/>
    <w:rsid w:val="00724A18"/>
    <w:rsid w:val="00724B29"/>
    <w:rsid w:val="00725264"/>
    <w:rsid w:val="00725456"/>
    <w:rsid w:val="0072555A"/>
    <w:rsid w:val="007258B8"/>
    <w:rsid w:val="00725920"/>
    <w:rsid w:val="00725A22"/>
    <w:rsid w:val="00725B58"/>
    <w:rsid w:val="00725DE9"/>
    <w:rsid w:val="00725EFA"/>
    <w:rsid w:val="0072608B"/>
    <w:rsid w:val="00726619"/>
    <w:rsid w:val="00726670"/>
    <w:rsid w:val="007268B0"/>
    <w:rsid w:val="00726A92"/>
    <w:rsid w:val="00726D95"/>
    <w:rsid w:val="00726E93"/>
    <w:rsid w:val="0072709E"/>
    <w:rsid w:val="0072728E"/>
    <w:rsid w:val="00727452"/>
    <w:rsid w:val="007274ED"/>
    <w:rsid w:val="00727585"/>
    <w:rsid w:val="00727600"/>
    <w:rsid w:val="00727782"/>
    <w:rsid w:val="00727B9C"/>
    <w:rsid w:val="007300A2"/>
    <w:rsid w:val="0073011E"/>
    <w:rsid w:val="00730527"/>
    <w:rsid w:val="007305B1"/>
    <w:rsid w:val="0073069D"/>
    <w:rsid w:val="0073096F"/>
    <w:rsid w:val="0073097F"/>
    <w:rsid w:val="007309DE"/>
    <w:rsid w:val="00730B87"/>
    <w:rsid w:val="00730E61"/>
    <w:rsid w:val="007310B9"/>
    <w:rsid w:val="0073111A"/>
    <w:rsid w:val="0073129A"/>
    <w:rsid w:val="0073157D"/>
    <w:rsid w:val="007315AE"/>
    <w:rsid w:val="0073185D"/>
    <w:rsid w:val="00731E83"/>
    <w:rsid w:val="00731F11"/>
    <w:rsid w:val="00731F5B"/>
    <w:rsid w:val="00731FD9"/>
    <w:rsid w:val="0073224D"/>
    <w:rsid w:val="007322B1"/>
    <w:rsid w:val="007326E8"/>
    <w:rsid w:val="00732792"/>
    <w:rsid w:val="007329FC"/>
    <w:rsid w:val="00732B42"/>
    <w:rsid w:val="00732C68"/>
    <w:rsid w:val="007330A4"/>
    <w:rsid w:val="007333D9"/>
    <w:rsid w:val="00733459"/>
    <w:rsid w:val="007338DB"/>
    <w:rsid w:val="00733967"/>
    <w:rsid w:val="00733E3F"/>
    <w:rsid w:val="00734010"/>
    <w:rsid w:val="0073429B"/>
    <w:rsid w:val="0073431F"/>
    <w:rsid w:val="00734512"/>
    <w:rsid w:val="00734585"/>
    <w:rsid w:val="00734AF0"/>
    <w:rsid w:val="00734E18"/>
    <w:rsid w:val="00734ED5"/>
    <w:rsid w:val="00735150"/>
    <w:rsid w:val="007352BB"/>
    <w:rsid w:val="00735737"/>
    <w:rsid w:val="00735817"/>
    <w:rsid w:val="00735825"/>
    <w:rsid w:val="007359A9"/>
    <w:rsid w:val="007359CF"/>
    <w:rsid w:val="00735B04"/>
    <w:rsid w:val="00735B5C"/>
    <w:rsid w:val="00735B71"/>
    <w:rsid w:val="00735C2F"/>
    <w:rsid w:val="00735E41"/>
    <w:rsid w:val="00736097"/>
    <w:rsid w:val="0073631C"/>
    <w:rsid w:val="007365B6"/>
    <w:rsid w:val="00736677"/>
    <w:rsid w:val="00736876"/>
    <w:rsid w:val="0073687A"/>
    <w:rsid w:val="00736CE6"/>
    <w:rsid w:val="00736EF0"/>
    <w:rsid w:val="007372F5"/>
    <w:rsid w:val="00737568"/>
    <w:rsid w:val="0073783C"/>
    <w:rsid w:val="007378D1"/>
    <w:rsid w:val="00737D65"/>
    <w:rsid w:val="00737EB0"/>
    <w:rsid w:val="007400D4"/>
    <w:rsid w:val="00740518"/>
    <w:rsid w:val="00740638"/>
    <w:rsid w:val="00740682"/>
    <w:rsid w:val="00740BD4"/>
    <w:rsid w:val="00740BFB"/>
    <w:rsid w:val="00740C9C"/>
    <w:rsid w:val="00740CE1"/>
    <w:rsid w:val="00740D04"/>
    <w:rsid w:val="00740E13"/>
    <w:rsid w:val="00740FFE"/>
    <w:rsid w:val="00741086"/>
    <w:rsid w:val="0074128A"/>
    <w:rsid w:val="007412D6"/>
    <w:rsid w:val="007413D7"/>
    <w:rsid w:val="007416BF"/>
    <w:rsid w:val="007417FD"/>
    <w:rsid w:val="00741A3A"/>
    <w:rsid w:val="00741B7E"/>
    <w:rsid w:val="00741BBE"/>
    <w:rsid w:val="00741E46"/>
    <w:rsid w:val="00742090"/>
    <w:rsid w:val="0074218B"/>
    <w:rsid w:val="00742286"/>
    <w:rsid w:val="007423B9"/>
    <w:rsid w:val="00742470"/>
    <w:rsid w:val="00742517"/>
    <w:rsid w:val="0074270C"/>
    <w:rsid w:val="00742738"/>
    <w:rsid w:val="00742BA9"/>
    <w:rsid w:val="00742BB2"/>
    <w:rsid w:val="00742BC9"/>
    <w:rsid w:val="00742EB9"/>
    <w:rsid w:val="00742F94"/>
    <w:rsid w:val="007431B4"/>
    <w:rsid w:val="0074330E"/>
    <w:rsid w:val="00743484"/>
    <w:rsid w:val="007434EA"/>
    <w:rsid w:val="0074360B"/>
    <w:rsid w:val="0074396D"/>
    <w:rsid w:val="00743BAC"/>
    <w:rsid w:val="00743BDF"/>
    <w:rsid w:val="00743BE7"/>
    <w:rsid w:val="00743DA1"/>
    <w:rsid w:val="00744061"/>
    <w:rsid w:val="00744139"/>
    <w:rsid w:val="007443A7"/>
    <w:rsid w:val="00744694"/>
    <w:rsid w:val="00744978"/>
    <w:rsid w:val="007449CB"/>
    <w:rsid w:val="00744A0D"/>
    <w:rsid w:val="00744B06"/>
    <w:rsid w:val="00744B9C"/>
    <w:rsid w:val="00744E44"/>
    <w:rsid w:val="00744FFB"/>
    <w:rsid w:val="00745209"/>
    <w:rsid w:val="007454A7"/>
    <w:rsid w:val="007454AA"/>
    <w:rsid w:val="007455A6"/>
    <w:rsid w:val="0074570F"/>
    <w:rsid w:val="0074586C"/>
    <w:rsid w:val="00745899"/>
    <w:rsid w:val="007458D6"/>
    <w:rsid w:val="00745991"/>
    <w:rsid w:val="00745D40"/>
    <w:rsid w:val="00745E0B"/>
    <w:rsid w:val="00745FBF"/>
    <w:rsid w:val="00746206"/>
    <w:rsid w:val="0074628F"/>
    <w:rsid w:val="007463BA"/>
    <w:rsid w:val="007463C9"/>
    <w:rsid w:val="00746707"/>
    <w:rsid w:val="0074685C"/>
    <w:rsid w:val="007468BD"/>
    <w:rsid w:val="00746AC0"/>
    <w:rsid w:val="00746B15"/>
    <w:rsid w:val="00746BF6"/>
    <w:rsid w:val="00746C83"/>
    <w:rsid w:val="00746F06"/>
    <w:rsid w:val="00746FF2"/>
    <w:rsid w:val="00747158"/>
    <w:rsid w:val="00747183"/>
    <w:rsid w:val="0074728A"/>
    <w:rsid w:val="007475B5"/>
    <w:rsid w:val="007475CD"/>
    <w:rsid w:val="00747675"/>
    <w:rsid w:val="007477E7"/>
    <w:rsid w:val="007478E7"/>
    <w:rsid w:val="00747A8B"/>
    <w:rsid w:val="00747D93"/>
    <w:rsid w:val="00747DC4"/>
    <w:rsid w:val="00747F00"/>
    <w:rsid w:val="0075025F"/>
    <w:rsid w:val="0075027F"/>
    <w:rsid w:val="007502B3"/>
    <w:rsid w:val="00750349"/>
    <w:rsid w:val="007503FB"/>
    <w:rsid w:val="007504F1"/>
    <w:rsid w:val="0075056F"/>
    <w:rsid w:val="00750683"/>
    <w:rsid w:val="0075077A"/>
    <w:rsid w:val="007507A9"/>
    <w:rsid w:val="00750AC9"/>
    <w:rsid w:val="00750AFA"/>
    <w:rsid w:val="00750BFB"/>
    <w:rsid w:val="00750CD3"/>
    <w:rsid w:val="00750E7F"/>
    <w:rsid w:val="00751019"/>
    <w:rsid w:val="00751025"/>
    <w:rsid w:val="00751168"/>
    <w:rsid w:val="00751329"/>
    <w:rsid w:val="00751342"/>
    <w:rsid w:val="00751B36"/>
    <w:rsid w:val="00751B5C"/>
    <w:rsid w:val="00751BF7"/>
    <w:rsid w:val="00751CCE"/>
    <w:rsid w:val="00751D68"/>
    <w:rsid w:val="00751FDD"/>
    <w:rsid w:val="00752133"/>
    <w:rsid w:val="0075227B"/>
    <w:rsid w:val="0075241C"/>
    <w:rsid w:val="0075250F"/>
    <w:rsid w:val="00752623"/>
    <w:rsid w:val="00752C95"/>
    <w:rsid w:val="00752ED4"/>
    <w:rsid w:val="00753098"/>
    <w:rsid w:val="007530B0"/>
    <w:rsid w:val="00753103"/>
    <w:rsid w:val="0075313A"/>
    <w:rsid w:val="007531FE"/>
    <w:rsid w:val="007534CB"/>
    <w:rsid w:val="00754134"/>
    <w:rsid w:val="007543F5"/>
    <w:rsid w:val="00754570"/>
    <w:rsid w:val="00754601"/>
    <w:rsid w:val="00754683"/>
    <w:rsid w:val="00754733"/>
    <w:rsid w:val="007547B0"/>
    <w:rsid w:val="00754829"/>
    <w:rsid w:val="00754870"/>
    <w:rsid w:val="0075488F"/>
    <w:rsid w:val="007548A6"/>
    <w:rsid w:val="007549BD"/>
    <w:rsid w:val="00754A30"/>
    <w:rsid w:val="00754CB4"/>
    <w:rsid w:val="00754E3C"/>
    <w:rsid w:val="00754E52"/>
    <w:rsid w:val="00755335"/>
    <w:rsid w:val="00755466"/>
    <w:rsid w:val="00755520"/>
    <w:rsid w:val="007557B4"/>
    <w:rsid w:val="00755A37"/>
    <w:rsid w:val="00755A58"/>
    <w:rsid w:val="00755CBA"/>
    <w:rsid w:val="00755D39"/>
    <w:rsid w:val="00755D86"/>
    <w:rsid w:val="00755DBA"/>
    <w:rsid w:val="00756120"/>
    <w:rsid w:val="00756152"/>
    <w:rsid w:val="00756322"/>
    <w:rsid w:val="007563A0"/>
    <w:rsid w:val="0075654F"/>
    <w:rsid w:val="00756572"/>
    <w:rsid w:val="007565F5"/>
    <w:rsid w:val="00756743"/>
    <w:rsid w:val="007569C1"/>
    <w:rsid w:val="00756B9A"/>
    <w:rsid w:val="00756D18"/>
    <w:rsid w:val="00756F80"/>
    <w:rsid w:val="0075721C"/>
    <w:rsid w:val="00757532"/>
    <w:rsid w:val="00757608"/>
    <w:rsid w:val="007577BA"/>
    <w:rsid w:val="00757845"/>
    <w:rsid w:val="00757897"/>
    <w:rsid w:val="00757922"/>
    <w:rsid w:val="00757B95"/>
    <w:rsid w:val="00760127"/>
    <w:rsid w:val="0076035A"/>
    <w:rsid w:val="00760E90"/>
    <w:rsid w:val="00760F64"/>
    <w:rsid w:val="0076101C"/>
    <w:rsid w:val="007610BA"/>
    <w:rsid w:val="0076113C"/>
    <w:rsid w:val="0076153D"/>
    <w:rsid w:val="00761553"/>
    <w:rsid w:val="0076175B"/>
    <w:rsid w:val="00761964"/>
    <w:rsid w:val="00761997"/>
    <w:rsid w:val="007619CA"/>
    <w:rsid w:val="00761C44"/>
    <w:rsid w:val="00761F1F"/>
    <w:rsid w:val="0076205D"/>
    <w:rsid w:val="007623F0"/>
    <w:rsid w:val="0076242D"/>
    <w:rsid w:val="007624C2"/>
    <w:rsid w:val="007624F3"/>
    <w:rsid w:val="00762533"/>
    <w:rsid w:val="00762741"/>
    <w:rsid w:val="007628E0"/>
    <w:rsid w:val="00762940"/>
    <w:rsid w:val="00762AC8"/>
    <w:rsid w:val="00762B5E"/>
    <w:rsid w:val="00762CA4"/>
    <w:rsid w:val="00762D96"/>
    <w:rsid w:val="00762E0A"/>
    <w:rsid w:val="007630D1"/>
    <w:rsid w:val="007632E1"/>
    <w:rsid w:val="007633CE"/>
    <w:rsid w:val="0076345B"/>
    <w:rsid w:val="007634D2"/>
    <w:rsid w:val="00763575"/>
    <w:rsid w:val="0076381B"/>
    <w:rsid w:val="00763A28"/>
    <w:rsid w:val="00763BDC"/>
    <w:rsid w:val="00764095"/>
    <w:rsid w:val="0076426B"/>
    <w:rsid w:val="0076455A"/>
    <w:rsid w:val="0076468C"/>
    <w:rsid w:val="00764725"/>
    <w:rsid w:val="00764858"/>
    <w:rsid w:val="00764A25"/>
    <w:rsid w:val="00764F63"/>
    <w:rsid w:val="007652BD"/>
    <w:rsid w:val="00765366"/>
    <w:rsid w:val="007658DA"/>
    <w:rsid w:val="00765D3F"/>
    <w:rsid w:val="0076602B"/>
    <w:rsid w:val="0076615A"/>
    <w:rsid w:val="0076616A"/>
    <w:rsid w:val="00766223"/>
    <w:rsid w:val="00766451"/>
    <w:rsid w:val="0076655B"/>
    <w:rsid w:val="00766662"/>
    <w:rsid w:val="007667AA"/>
    <w:rsid w:val="007667D8"/>
    <w:rsid w:val="00766E06"/>
    <w:rsid w:val="00766F13"/>
    <w:rsid w:val="0076708C"/>
    <w:rsid w:val="0076743B"/>
    <w:rsid w:val="00767A15"/>
    <w:rsid w:val="00767A68"/>
    <w:rsid w:val="00767A8E"/>
    <w:rsid w:val="00767CDE"/>
    <w:rsid w:val="00767D7B"/>
    <w:rsid w:val="00767E27"/>
    <w:rsid w:val="00767F26"/>
    <w:rsid w:val="0077036E"/>
    <w:rsid w:val="00770422"/>
    <w:rsid w:val="0077051C"/>
    <w:rsid w:val="00770685"/>
    <w:rsid w:val="007707FC"/>
    <w:rsid w:val="00770922"/>
    <w:rsid w:val="00770978"/>
    <w:rsid w:val="00770B9F"/>
    <w:rsid w:val="00770E37"/>
    <w:rsid w:val="00770FD5"/>
    <w:rsid w:val="007710E8"/>
    <w:rsid w:val="00771320"/>
    <w:rsid w:val="00771321"/>
    <w:rsid w:val="007713BC"/>
    <w:rsid w:val="00771510"/>
    <w:rsid w:val="0077159F"/>
    <w:rsid w:val="007717F9"/>
    <w:rsid w:val="00771AD4"/>
    <w:rsid w:val="00771B10"/>
    <w:rsid w:val="00771EE7"/>
    <w:rsid w:val="00771EF9"/>
    <w:rsid w:val="007721DD"/>
    <w:rsid w:val="0077230B"/>
    <w:rsid w:val="007723BF"/>
    <w:rsid w:val="0077241E"/>
    <w:rsid w:val="007727C4"/>
    <w:rsid w:val="007729EE"/>
    <w:rsid w:val="00772B28"/>
    <w:rsid w:val="00772B5E"/>
    <w:rsid w:val="00773013"/>
    <w:rsid w:val="00773133"/>
    <w:rsid w:val="00773224"/>
    <w:rsid w:val="00773706"/>
    <w:rsid w:val="00773955"/>
    <w:rsid w:val="00773B9C"/>
    <w:rsid w:val="0077400A"/>
    <w:rsid w:val="007744E9"/>
    <w:rsid w:val="00774843"/>
    <w:rsid w:val="007748DA"/>
    <w:rsid w:val="00774ADA"/>
    <w:rsid w:val="00774AE8"/>
    <w:rsid w:val="00774E95"/>
    <w:rsid w:val="007752FD"/>
    <w:rsid w:val="007753C0"/>
    <w:rsid w:val="00775472"/>
    <w:rsid w:val="00775535"/>
    <w:rsid w:val="00775888"/>
    <w:rsid w:val="00775940"/>
    <w:rsid w:val="00775B77"/>
    <w:rsid w:val="00775F06"/>
    <w:rsid w:val="00775FFC"/>
    <w:rsid w:val="0077607C"/>
    <w:rsid w:val="00776215"/>
    <w:rsid w:val="007762CD"/>
    <w:rsid w:val="00776367"/>
    <w:rsid w:val="00776830"/>
    <w:rsid w:val="00776993"/>
    <w:rsid w:val="007769FC"/>
    <w:rsid w:val="00776B48"/>
    <w:rsid w:val="00776BA6"/>
    <w:rsid w:val="00776D6F"/>
    <w:rsid w:val="00776D75"/>
    <w:rsid w:val="00776EE7"/>
    <w:rsid w:val="007770F5"/>
    <w:rsid w:val="00777319"/>
    <w:rsid w:val="00777519"/>
    <w:rsid w:val="007776DE"/>
    <w:rsid w:val="00777718"/>
    <w:rsid w:val="00777781"/>
    <w:rsid w:val="0077789E"/>
    <w:rsid w:val="007778F8"/>
    <w:rsid w:val="007779D7"/>
    <w:rsid w:val="00777D03"/>
    <w:rsid w:val="00777D58"/>
    <w:rsid w:val="00777DE2"/>
    <w:rsid w:val="00777FB2"/>
    <w:rsid w:val="0078010A"/>
    <w:rsid w:val="007802A1"/>
    <w:rsid w:val="00780390"/>
    <w:rsid w:val="00780C28"/>
    <w:rsid w:val="00780C3B"/>
    <w:rsid w:val="00780FAA"/>
    <w:rsid w:val="0078106A"/>
    <w:rsid w:val="0078120A"/>
    <w:rsid w:val="0078123C"/>
    <w:rsid w:val="00781318"/>
    <w:rsid w:val="007813E1"/>
    <w:rsid w:val="0078166C"/>
    <w:rsid w:val="00781682"/>
    <w:rsid w:val="0078188E"/>
    <w:rsid w:val="00781938"/>
    <w:rsid w:val="00781A8B"/>
    <w:rsid w:val="00782327"/>
    <w:rsid w:val="0078232F"/>
    <w:rsid w:val="00782353"/>
    <w:rsid w:val="007824E7"/>
    <w:rsid w:val="00782754"/>
    <w:rsid w:val="007827F2"/>
    <w:rsid w:val="007828A3"/>
    <w:rsid w:val="00782E37"/>
    <w:rsid w:val="00782F67"/>
    <w:rsid w:val="00783009"/>
    <w:rsid w:val="0078300E"/>
    <w:rsid w:val="00783334"/>
    <w:rsid w:val="007834C3"/>
    <w:rsid w:val="00783513"/>
    <w:rsid w:val="007835BC"/>
    <w:rsid w:val="007837BE"/>
    <w:rsid w:val="007839CF"/>
    <w:rsid w:val="00783A39"/>
    <w:rsid w:val="00783AF2"/>
    <w:rsid w:val="00783CF7"/>
    <w:rsid w:val="00783F98"/>
    <w:rsid w:val="007840F8"/>
    <w:rsid w:val="0078413F"/>
    <w:rsid w:val="0078451D"/>
    <w:rsid w:val="0078468A"/>
    <w:rsid w:val="00784969"/>
    <w:rsid w:val="00784B23"/>
    <w:rsid w:val="00784BD4"/>
    <w:rsid w:val="00784D17"/>
    <w:rsid w:val="00784D44"/>
    <w:rsid w:val="00784D86"/>
    <w:rsid w:val="00784DF4"/>
    <w:rsid w:val="0078518A"/>
    <w:rsid w:val="00785394"/>
    <w:rsid w:val="00785719"/>
    <w:rsid w:val="007858DD"/>
    <w:rsid w:val="00785A94"/>
    <w:rsid w:val="00785AA1"/>
    <w:rsid w:val="0078645F"/>
    <w:rsid w:val="007865A6"/>
    <w:rsid w:val="00786A3D"/>
    <w:rsid w:val="00786E3D"/>
    <w:rsid w:val="00786E50"/>
    <w:rsid w:val="00786E91"/>
    <w:rsid w:val="0078703E"/>
    <w:rsid w:val="00787635"/>
    <w:rsid w:val="0078786C"/>
    <w:rsid w:val="007879EB"/>
    <w:rsid w:val="00787A0C"/>
    <w:rsid w:val="00787A34"/>
    <w:rsid w:val="00787E60"/>
    <w:rsid w:val="0079042C"/>
    <w:rsid w:val="007904C6"/>
    <w:rsid w:val="007906AA"/>
    <w:rsid w:val="00790815"/>
    <w:rsid w:val="00790884"/>
    <w:rsid w:val="007909B4"/>
    <w:rsid w:val="00790B54"/>
    <w:rsid w:val="00790D5D"/>
    <w:rsid w:val="00790D69"/>
    <w:rsid w:val="0079119E"/>
    <w:rsid w:val="00791231"/>
    <w:rsid w:val="007916C6"/>
    <w:rsid w:val="0079174D"/>
    <w:rsid w:val="007918C6"/>
    <w:rsid w:val="00791B38"/>
    <w:rsid w:val="00791C78"/>
    <w:rsid w:val="00791C84"/>
    <w:rsid w:val="00791E5B"/>
    <w:rsid w:val="00791E7F"/>
    <w:rsid w:val="00792122"/>
    <w:rsid w:val="007921A3"/>
    <w:rsid w:val="007924FD"/>
    <w:rsid w:val="0079266F"/>
    <w:rsid w:val="0079277D"/>
    <w:rsid w:val="007932A8"/>
    <w:rsid w:val="0079354C"/>
    <w:rsid w:val="007935E1"/>
    <w:rsid w:val="00793843"/>
    <w:rsid w:val="007938A4"/>
    <w:rsid w:val="007938F5"/>
    <w:rsid w:val="00793903"/>
    <w:rsid w:val="0079391A"/>
    <w:rsid w:val="007939AE"/>
    <w:rsid w:val="00793A20"/>
    <w:rsid w:val="00793BB3"/>
    <w:rsid w:val="00793CED"/>
    <w:rsid w:val="00793F0E"/>
    <w:rsid w:val="00793F6D"/>
    <w:rsid w:val="00794090"/>
    <w:rsid w:val="00794189"/>
    <w:rsid w:val="00794279"/>
    <w:rsid w:val="0079432D"/>
    <w:rsid w:val="007943C3"/>
    <w:rsid w:val="007947C4"/>
    <w:rsid w:val="0079497C"/>
    <w:rsid w:val="0079498B"/>
    <w:rsid w:val="007949AD"/>
    <w:rsid w:val="00794A24"/>
    <w:rsid w:val="00794A73"/>
    <w:rsid w:val="00794AA3"/>
    <w:rsid w:val="00794BC3"/>
    <w:rsid w:val="007950BB"/>
    <w:rsid w:val="0079554E"/>
    <w:rsid w:val="007955F0"/>
    <w:rsid w:val="00795836"/>
    <w:rsid w:val="007958F4"/>
    <w:rsid w:val="00795D8E"/>
    <w:rsid w:val="00795F90"/>
    <w:rsid w:val="007963E1"/>
    <w:rsid w:val="0079664E"/>
    <w:rsid w:val="0079675F"/>
    <w:rsid w:val="007967C9"/>
    <w:rsid w:val="00796892"/>
    <w:rsid w:val="00796B0A"/>
    <w:rsid w:val="00796CBE"/>
    <w:rsid w:val="00796CC1"/>
    <w:rsid w:val="00797762"/>
    <w:rsid w:val="00797886"/>
    <w:rsid w:val="007978B6"/>
    <w:rsid w:val="00797BFB"/>
    <w:rsid w:val="00797E50"/>
    <w:rsid w:val="00797F46"/>
    <w:rsid w:val="007A005D"/>
    <w:rsid w:val="007A0976"/>
    <w:rsid w:val="007A0B0E"/>
    <w:rsid w:val="007A13E9"/>
    <w:rsid w:val="007A1509"/>
    <w:rsid w:val="007A192E"/>
    <w:rsid w:val="007A19A3"/>
    <w:rsid w:val="007A1ACE"/>
    <w:rsid w:val="007A1D44"/>
    <w:rsid w:val="007A1E2C"/>
    <w:rsid w:val="007A1E7B"/>
    <w:rsid w:val="007A2060"/>
    <w:rsid w:val="007A2139"/>
    <w:rsid w:val="007A2164"/>
    <w:rsid w:val="007A225F"/>
    <w:rsid w:val="007A2500"/>
    <w:rsid w:val="007A260F"/>
    <w:rsid w:val="007A2939"/>
    <w:rsid w:val="007A2AFE"/>
    <w:rsid w:val="007A3791"/>
    <w:rsid w:val="007A37BB"/>
    <w:rsid w:val="007A38C1"/>
    <w:rsid w:val="007A3956"/>
    <w:rsid w:val="007A3B1F"/>
    <w:rsid w:val="007A3CFC"/>
    <w:rsid w:val="007A4282"/>
    <w:rsid w:val="007A4323"/>
    <w:rsid w:val="007A478D"/>
    <w:rsid w:val="007A4A70"/>
    <w:rsid w:val="007A4B6C"/>
    <w:rsid w:val="007A4D05"/>
    <w:rsid w:val="007A50C9"/>
    <w:rsid w:val="007A52D0"/>
    <w:rsid w:val="007A5352"/>
    <w:rsid w:val="007A538B"/>
    <w:rsid w:val="007A555B"/>
    <w:rsid w:val="007A55EF"/>
    <w:rsid w:val="007A5A9C"/>
    <w:rsid w:val="007A5AAF"/>
    <w:rsid w:val="007A5F9D"/>
    <w:rsid w:val="007A63C8"/>
    <w:rsid w:val="007A65CF"/>
    <w:rsid w:val="007A693A"/>
    <w:rsid w:val="007A70DC"/>
    <w:rsid w:val="007A7541"/>
    <w:rsid w:val="007A75C5"/>
    <w:rsid w:val="007A7700"/>
    <w:rsid w:val="007A784D"/>
    <w:rsid w:val="007A7BFE"/>
    <w:rsid w:val="007A7D0B"/>
    <w:rsid w:val="007B0226"/>
    <w:rsid w:val="007B0227"/>
    <w:rsid w:val="007B034B"/>
    <w:rsid w:val="007B0528"/>
    <w:rsid w:val="007B07A9"/>
    <w:rsid w:val="007B0D22"/>
    <w:rsid w:val="007B1724"/>
    <w:rsid w:val="007B1CE1"/>
    <w:rsid w:val="007B2089"/>
    <w:rsid w:val="007B2169"/>
    <w:rsid w:val="007B221C"/>
    <w:rsid w:val="007B2291"/>
    <w:rsid w:val="007B2490"/>
    <w:rsid w:val="007B261C"/>
    <w:rsid w:val="007B2952"/>
    <w:rsid w:val="007B2B61"/>
    <w:rsid w:val="007B2D4F"/>
    <w:rsid w:val="007B3271"/>
    <w:rsid w:val="007B32B8"/>
    <w:rsid w:val="007B3413"/>
    <w:rsid w:val="007B3495"/>
    <w:rsid w:val="007B3688"/>
    <w:rsid w:val="007B3748"/>
    <w:rsid w:val="007B3863"/>
    <w:rsid w:val="007B39CC"/>
    <w:rsid w:val="007B3A74"/>
    <w:rsid w:val="007B3AEE"/>
    <w:rsid w:val="007B43BA"/>
    <w:rsid w:val="007B474E"/>
    <w:rsid w:val="007B4759"/>
    <w:rsid w:val="007B49B6"/>
    <w:rsid w:val="007B4C86"/>
    <w:rsid w:val="007B4F54"/>
    <w:rsid w:val="007B50FF"/>
    <w:rsid w:val="007B512C"/>
    <w:rsid w:val="007B5161"/>
    <w:rsid w:val="007B534D"/>
    <w:rsid w:val="007B555B"/>
    <w:rsid w:val="007B556A"/>
    <w:rsid w:val="007B56AE"/>
    <w:rsid w:val="007B573C"/>
    <w:rsid w:val="007B5BAE"/>
    <w:rsid w:val="007B5BBE"/>
    <w:rsid w:val="007B5EAA"/>
    <w:rsid w:val="007B6398"/>
    <w:rsid w:val="007B63DE"/>
    <w:rsid w:val="007B6652"/>
    <w:rsid w:val="007B6653"/>
    <w:rsid w:val="007B6988"/>
    <w:rsid w:val="007B6DA5"/>
    <w:rsid w:val="007B6EEC"/>
    <w:rsid w:val="007B717E"/>
    <w:rsid w:val="007B7327"/>
    <w:rsid w:val="007B7BBF"/>
    <w:rsid w:val="007B7C62"/>
    <w:rsid w:val="007B7CD6"/>
    <w:rsid w:val="007B7D38"/>
    <w:rsid w:val="007B7E93"/>
    <w:rsid w:val="007C0259"/>
    <w:rsid w:val="007C0299"/>
    <w:rsid w:val="007C04CD"/>
    <w:rsid w:val="007C07D5"/>
    <w:rsid w:val="007C09F3"/>
    <w:rsid w:val="007C0F85"/>
    <w:rsid w:val="007C1134"/>
    <w:rsid w:val="007C1209"/>
    <w:rsid w:val="007C136E"/>
    <w:rsid w:val="007C141C"/>
    <w:rsid w:val="007C167A"/>
    <w:rsid w:val="007C190C"/>
    <w:rsid w:val="007C1AD5"/>
    <w:rsid w:val="007C1B43"/>
    <w:rsid w:val="007C1C2E"/>
    <w:rsid w:val="007C1C66"/>
    <w:rsid w:val="007C1ED6"/>
    <w:rsid w:val="007C1FCC"/>
    <w:rsid w:val="007C2079"/>
    <w:rsid w:val="007C20C2"/>
    <w:rsid w:val="007C2262"/>
    <w:rsid w:val="007C251A"/>
    <w:rsid w:val="007C2C6B"/>
    <w:rsid w:val="007C2D0E"/>
    <w:rsid w:val="007C2D4E"/>
    <w:rsid w:val="007C2E2A"/>
    <w:rsid w:val="007C302A"/>
    <w:rsid w:val="007C3233"/>
    <w:rsid w:val="007C34D7"/>
    <w:rsid w:val="007C360D"/>
    <w:rsid w:val="007C3695"/>
    <w:rsid w:val="007C3794"/>
    <w:rsid w:val="007C3916"/>
    <w:rsid w:val="007C39AA"/>
    <w:rsid w:val="007C3A26"/>
    <w:rsid w:val="007C3C5B"/>
    <w:rsid w:val="007C3DAC"/>
    <w:rsid w:val="007C40C5"/>
    <w:rsid w:val="007C4167"/>
    <w:rsid w:val="007C41A9"/>
    <w:rsid w:val="007C492C"/>
    <w:rsid w:val="007C4B60"/>
    <w:rsid w:val="007C4BF2"/>
    <w:rsid w:val="007C50EE"/>
    <w:rsid w:val="007C5275"/>
    <w:rsid w:val="007C561D"/>
    <w:rsid w:val="007C5794"/>
    <w:rsid w:val="007C59A3"/>
    <w:rsid w:val="007C59D6"/>
    <w:rsid w:val="007C59E6"/>
    <w:rsid w:val="007C5B04"/>
    <w:rsid w:val="007C5B29"/>
    <w:rsid w:val="007C5BE7"/>
    <w:rsid w:val="007C5DD2"/>
    <w:rsid w:val="007C6332"/>
    <w:rsid w:val="007C6501"/>
    <w:rsid w:val="007C6687"/>
    <w:rsid w:val="007C6A0B"/>
    <w:rsid w:val="007C6B8A"/>
    <w:rsid w:val="007C6E04"/>
    <w:rsid w:val="007C6FEF"/>
    <w:rsid w:val="007C7037"/>
    <w:rsid w:val="007C708E"/>
    <w:rsid w:val="007C7143"/>
    <w:rsid w:val="007C72F8"/>
    <w:rsid w:val="007C7334"/>
    <w:rsid w:val="007C734C"/>
    <w:rsid w:val="007C738C"/>
    <w:rsid w:val="007C7567"/>
    <w:rsid w:val="007C7675"/>
    <w:rsid w:val="007C772E"/>
    <w:rsid w:val="007C7864"/>
    <w:rsid w:val="007C79D6"/>
    <w:rsid w:val="007C7C6D"/>
    <w:rsid w:val="007C7E04"/>
    <w:rsid w:val="007C7E87"/>
    <w:rsid w:val="007C7F5C"/>
    <w:rsid w:val="007C7F62"/>
    <w:rsid w:val="007D02A5"/>
    <w:rsid w:val="007D0371"/>
    <w:rsid w:val="007D045F"/>
    <w:rsid w:val="007D05DD"/>
    <w:rsid w:val="007D0757"/>
    <w:rsid w:val="007D09E7"/>
    <w:rsid w:val="007D0B71"/>
    <w:rsid w:val="007D0C53"/>
    <w:rsid w:val="007D0CFC"/>
    <w:rsid w:val="007D1145"/>
    <w:rsid w:val="007D11E5"/>
    <w:rsid w:val="007D1450"/>
    <w:rsid w:val="007D1451"/>
    <w:rsid w:val="007D158A"/>
    <w:rsid w:val="007D15B5"/>
    <w:rsid w:val="007D1728"/>
    <w:rsid w:val="007D1F55"/>
    <w:rsid w:val="007D2018"/>
    <w:rsid w:val="007D23AA"/>
    <w:rsid w:val="007D2800"/>
    <w:rsid w:val="007D29DC"/>
    <w:rsid w:val="007D2A88"/>
    <w:rsid w:val="007D2C8A"/>
    <w:rsid w:val="007D2DBA"/>
    <w:rsid w:val="007D2E17"/>
    <w:rsid w:val="007D3224"/>
    <w:rsid w:val="007D370F"/>
    <w:rsid w:val="007D3784"/>
    <w:rsid w:val="007D3830"/>
    <w:rsid w:val="007D3AEB"/>
    <w:rsid w:val="007D3BB5"/>
    <w:rsid w:val="007D3C34"/>
    <w:rsid w:val="007D3C57"/>
    <w:rsid w:val="007D3D6D"/>
    <w:rsid w:val="007D3DC0"/>
    <w:rsid w:val="007D3E01"/>
    <w:rsid w:val="007D3FE6"/>
    <w:rsid w:val="007D415A"/>
    <w:rsid w:val="007D4259"/>
    <w:rsid w:val="007D42B5"/>
    <w:rsid w:val="007D4382"/>
    <w:rsid w:val="007D44A9"/>
    <w:rsid w:val="007D4596"/>
    <w:rsid w:val="007D46FE"/>
    <w:rsid w:val="007D4B30"/>
    <w:rsid w:val="007D503D"/>
    <w:rsid w:val="007D5664"/>
    <w:rsid w:val="007D56D5"/>
    <w:rsid w:val="007D5786"/>
    <w:rsid w:val="007D593E"/>
    <w:rsid w:val="007D598D"/>
    <w:rsid w:val="007D5A7D"/>
    <w:rsid w:val="007D5B8E"/>
    <w:rsid w:val="007D5CE6"/>
    <w:rsid w:val="007D5F00"/>
    <w:rsid w:val="007D6093"/>
    <w:rsid w:val="007D6170"/>
    <w:rsid w:val="007D6466"/>
    <w:rsid w:val="007D649D"/>
    <w:rsid w:val="007D6595"/>
    <w:rsid w:val="007D65D4"/>
    <w:rsid w:val="007D67EE"/>
    <w:rsid w:val="007D6872"/>
    <w:rsid w:val="007D69B3"/>
    <w:rsid w:val="007D69E5"/>
    <w:rsid w:val="007D6B12"/>
    <w:rsid w:val="007D7074"/>
    <w:rsid w:val="007D719A"/>
    <w:rsid w:val="007D7839"/>
    <w:rsid w:val="007D783E"/>
    <w:rsid w:val="007D7B2C"/>
    <w:rsid w:val="007D7CAA"/>
    <w:rsid w:val="007D7CBC"/>
    <w:rsid w:val="007D7F4C"/>
    <w:rsid w:val="007E0089"/>
    <w:rsid w:val="007E0164"/>
    <w:rsid w:val="007E025F"/>
    <w:rsid w:val="007E0440"/>
    <w:rsid w:val="007E058D"/>
    <w:rsid w:val="007E0611"/>
    <w:rsid w:val="007E06DB"/>
    <w:rsid w:val="007E0755"/>
    <w:rsid w:val="007E07BF"/>
    <w:rsid w:val="007E08E0"/>
    <w:rsid w:val="007E0A4F"/>
    <w:rsid w:val="007E0B22"/>
    <w:rsid w:val="007E0C4C"/>
    <w:rsid w:val="007E0E7A"/>
    <w:rsid w:val="007E0F21"/>
    <w:rsid w:val="007E1229"/>
    <w:rsid w:val="007E1502"/>
    <w:rsid w:val="007E166A"/>
    <w:rsid w:val="007E1678"/>
    <w:rsid w:val="007E1CC1"/>
    <w:rsid w:val="007E1D0B"/>
    <w:rsid w:val="007E2409"/>
    <w:rsid w:val="007E25D5"/>
    <w:rsid w:val="007E280E"/>
    <w:rsid w:val="007E2B0E"/>
    <w:rsid w:val="007E2D12"/>
    <w:rsid w:val="007E2F0D"/>
    <w:rsid w:val="007E3082"/>
    <w:rsid w:val="007E3094"/>
    <w:rsid w:val="007E30F1"/>
    <w:rsid w:val="007E311C"/>
    <w:rsid w:val="007E3448"/>
    <w:rsid w:val="007E345D"/>
    <w:rsid w:val="007E350C"/>
    <w:rsid w:val="007E35D6"/>
    <w:rsid w:val="007E377A"/>
    <w:rsid w:val="007E3792"/>
    <w:rsid w:val="007E382C"/>
    <w:rsid w:val="007E383D"/>
    <w:rsid w:val="007E38F2"/>
    <w:rsid w:val="007E39C8"/>
    <w:rsid w:val="007E3D85"/>
    <w:rsid w:val="007E3D86"/>
    <w:rsid w:val="007E3ECE"/>
    <w:rsid w:val="007E3FFD"/>
    <w:rsid w:val="007E404B"/>
    <w:rsid w:val="007E4220"/>
    <w:rsid w:val="007E423A"/>
    <w:rsid w:val="007E44C5"/>
    <w:rsid w:val="007E4B3D"/>
    <w:rsid w:val="007E4EE6"/>
    <w:rsid w:val="007E4F95"/>
    <w:rsid w:val="007E517A"/>
    <w:rsid w:val="007E559D"/>
    <w:rsid w:val="007E55CA"/>
    <w:rsid w:val="007E56F9"/>
    <w:rsid w:val="007E583F"/>
    <w:rsid w:val="007E59C5"/>
    <w:rsid w:val="007E5C17"/>
    <w:rsid w:val="007E5ED4"/>
    <w:rsid w:val="007E5F10"/>
    <w:rsid w:val="007E6017"/>
    <w:rsid w:val="007E61BE"/>
    <w:rsid w:val="007E61E2"/>
    <w:rsid w:val="007E634E"/>
    <w:rsid w:val="007E64AC"/>
    <w:rsid w:val="007E66D1"/>
    <w:rsid w:val="007E6BDF"/>
    <w:rsid w:val="007E6D04"/>
    <w:rsid w:val="007E6EAC"/>
    <w:rsid w:val="007E6EC7"/>
    <w:rsid w:val="007E6EF3"/>
    <w:rsid w:val="007E6F4F"/>
    <w:rsid w:val="007E70FB"/>
    <w:rsid w:val="007E722D"/>
    <w:rsid w:val="007E7270"/>
    <w:rsid w:val="007E73E5"/>
    <w:rsid w:val="007E760A"/>
    <w:rsid w:val="007E76FE"/>
    <w:rsid w:val="007E793D"/>
    <w:rsid w:val="007E79FD"/>
    <w:rsid w:val="007E7E34"/>
    <w:rsid w:val="007E7EBA"/>
    <w:rsid w:val="007E7F45"/>
    <w:rsid w:val="007F01EC"/>
    <w:rsid w:val="007F0255"/>
    <w:rsid w:val="007F03A1"/>
    <w:rsid w:val="007F042D"/>
    <w:rsid w:val="007F049F"/>
    <w:rsid w:val="007F0546"/>
    <w:rsid w:val="007F07B2"/>
    <w:rsid w:val="007F096A"/>
    <w:rsid w:val="007F0A6C"/>
    <w:rsid w:val="007F0B8B"/>
    <w:rsid w:val="007F0BF0"/>
    <w:rsid w:val="007F0C79"/>
    <w:rsid w:val="007F0CF4"/>
    <w:rsid w:val="007F1103"/>
    <w:rsid w:val="007F1132"/>
    <w:rsid w:val="007F1325"/>
    <w:rsid w:val="007F15CC"/>
    <w:rsid w:val="007F1728"/>
    <w:rsid w:val="007F1ADA"/>
    <w:rsid w:val="007F1D43"/>
    <w:rsid w:val="007F1DCE"/>
    <w:rsid w:val="007F1E18"/>
    <w:rsid w:val="007F1FA4"/>
    <w:rsid w:val="007F1FD5"/>
    <w:rsid w:val="007F20CD"/>
    <w:rsid w:val="007F28DB"/>
    <w:rsid w:val="007F2B22"/>
    <w:rsid w:val="007F2C87"/>
    <w:rsid w:val="007F2D0B"/>
    <w:rsid w:val="007F2EBA"/>
    <w:rsid w:val="007F3504"/>
    <w:rsid w:val="007F3719"/>
    <w:rsid w:val="007F37F0"/>
    <w:rsid w:val="007F3909"/>
    <w:rsid w:val="007F3A33"/>
    <w:rsid w:val="007F3DDE"/>
    <w:rsid w:val="007F3E5A"/>
    <w:rsid w:val="007F4083"/>
    <w:rsid w:val="007F419C"/>
    <w:rsid w:val="007F42E4"/>
    <w:rsid w:val="007F4328"/>
    <w:rsid w:val="007F47D9"/>
    <w:rsid w:val="007F4866"/>
    <w:rsid w:val="007F4887"/>
    <w:rsid w:val="007F49ED"/>
    <w:rsid w:val="007F4B04"/>
    <w:rsid w:val="007F4FB5"/>
    <w:rsid w:val="007F51CB"/>
    <w:rsid w:val="007F5687"/>
    <w:rsid w:val="007F56EF"/>
    <w:rsid w:val="007F5E31"/>
    <w:rsid w:val="007F6020"/>
    <w:rsid w:val="007F60FE"/>
    <w:rsid w:val="007F679C"/>
    <w:rsid w:val="007F6A3A"/>
    <w:rsid w:val="007F6A77"/>
    <w:rsid w:val="007F6AB2"/>
    <w:rsid w:val="007F6B22"/>
    <w:rsid w:val="007F6C64"/>
    <w:rsid w:val="007F6CA3"/>
    <w:rsid w:val="007F7262"/>
    <w:rsid w:val="007F73D7"/>
    <w:rsid w:val="007F745B"/>
    <w:rsid w:val="007F75C2"/>
    <w:rsid w:val="007F76DB"/>
    <w:rsid w:val="007F77F9"/>
    <w:rsid w:val="007F78C7"/>
    <w:rsid w:val="007F7A52"/>
    <w:rsid w:val="007F7B67"/>
    <w:rsid w:val="007F7B8B"/>
    <w:rsid w:val="007F7C7D"/>
    <w:rsid w:val="007F7DB2"/>
    <w:rsid w:val="007F7E79"/>
    <w:rsid w:val="008001B0"/>
    <w:rsid w:val="008004DD"/>
    <w:rsid w:val="00800760"/>
    <w:rsid w:val="0080086B"/>
    <w:rsid w:val="00800920"/>
    <w:rsid w:val="0080094C"/>
    <w:rsid w:val="00800A3F"/>
    <w:rsid w:val="00800A62"/>
    <w:rsid w:val="00800BB2"/>
    <w:rsid w:val="00800C14"/>
    <w:rsid w:val="00800C80"/>
    <w:rsid w:val="00800F63"/>
    <w:rsid w:val="008010F0"/>
    <w:rsid w:val="0080122D"/>
    <w:rsid w:val="008012F7"/>
    <w:rsid w:val="008013CD"/>
    <w:rsid w:val="00801525"/>
    <w:rsid w:val="00801577"/>
    <w:rsid w:val="00801665"/>
    <w:rsid w:val="0080169A"/>
    <w:rsid w:val="008017C7"/>
    <w:rsid w:val="008018D6"/>
    <w:rsid w:val="0080199A"/>
    <w:rsid w:val="008019B4"/>
    <w:rsid w:val="00801FC8"/>
    <w:rsid w:val="0080216D"/>
    <w:rsid w:val="00802185"/>
    <w:rsid w:val="0080219D"/>
    <w:rsid w:val="0080232D"/>
    <w:rsid w:val="008023D9"/>
    <w:rsid w:val="00802622"/>
    <w:rsid w:val="00802659"/>
    <w:rsid w:val="008026A6"/>
    <w:rsid w:val="0080287F"/>
    <w:rsid w:val="008028A2"/>
    <w:rsid w:val="0080291C"/>
    <w:rsid w:val="00802B13"/>
    <w:rsid w:val="00802B9A"/>
    <w:rsid w:val="00802DA8"/>
    <w:rsid w:val="00802DB5"/>
    <w:rsid w:val="00802E30"/>
    <w:rsid w:val="00802E35"/>
    <w:rsid w:val="00802E9F"/>
    <w:rsid w:val="00802EA3"/>
    <w:rsid w:val="00802EBF"/>
    <w:rsid w:val="00802F2C"/>
    <w:rsid w:val="00802FE4"/>
    <w:rsid w:val="00803019"/>
    <w:rsid w:val="0080321E"/>
    <w:rsid w:val="00803223"/>
    <w:rsid w:val="00803247"/>
    <w:rsid w:val="008034D8"/>
    <w:rsid w:val="00803669"/>
    <w:rsid w:val="00803682"/>
    <w:rsid w:val="00803919"/>
    <w:rsid w:val="00803D16"/>
    <w:rsid w:val="00803E83"/>
    <w:rsid w:val="00803EA7"/>
    <w:rsid w:val="00803EFE"/>
    <w:rsid w:val="00803F09"/>
    <w:rsid w:val="0080404E"/>
    <w:rsid w:val="0080434E"/>
    <w:rsid w:val="00804439"/>
    <w:rsid w:val="008044D8"/>
    <w:rsid w:val="00804510"/>
    <w:rsid w:val="008049B3"/>
    <w:rsid w:val="00804BD6"/>
    <w:rsid w:val="00804C49"/>
    <w:rsid w:val="008051EE"/>
    <w:rsid w:val="00805275"/>
    <w:rsid w:val="00805627"/>
    <w:rsid w:val="00805A9F"/>
    <w:rsid w:val="00805B82"/>
    <w:rsid w:val="00805C87"/>
    <w:rsid w:val="00805E75"/>
    <w:rsid w:val="00805F7E"/>
    <w:rsid w:val="00805FDB"/>
    <w:rsid w:val="00806193"/>
    <w:rsid w:val="008062B5"/>
    <w:rsid w:val="008066A1"/>
    <w:rsid w:val="008068C6"/>
    <w:rsid w:val="00806BD8"/>
    <w:rsid w:val="00806CE5"/>
    <w:rsid w:val="00806E12"/>
    <w:rsid w:val="00806EB7"/>
    <w:rsid w:val="008071BE"/>
    <w:rsid w:val="008071C7"/>
    <w:rsid w:val="0080725D"/>
    <w:rsid w:val="0080739C"/>
    <w:rsid w:val="00807845"/>
    <w:rsid w:val="00807868"/>
    <w:rsid w:val="00807A44"/>
    <w:rsid w:val="00810232"/>
    <w:rsid w:val="00810782"/>
    <w:rsid w:val="00810867"/>
    <w:rsid w:val="008109FA"/>
    <w:rsid w:val="00810C7A"/>
    <w:rsid w:val="00810FE3"/>
    <w:rsid w:val="00811139"/>
    <w:rsid w:val="0081118A"/>
    <w:rsid w:val="00811193"/>
    <w:rsid w:val="0081125E"/>
    <w:rsid w:val="0081158D"/>
    <w:rsid w:val="0081159A"/>
    <w:rsid w:val="008115A6"/>
    <w:rsid w:val="00811A60"/>
    <w:rsid w:val="00811B06"/>
    <w:rsid w:val="00811C08"/>
    <w:rsid w:val="00812102"/>
    <w:rsid w:val="008121F4"/>
    <w:rsid w:val="008122C9"/>
    <w:rsid w:val="008125A1"/>
    <w:rsid w:val="00812889"/>
    <w:rsid w:val="008129A9"/>
    <w:rsid w:val="00812B50"/>
    <w:rsid w:val="00812CD5"/>
    <w:rsid w:val="0081352E"/>
    <w:rsid w:val="008137D9"/>
    <w:rsid w:val="00813837"/>
    <w:rsid w:val="008139CE"/>
    <w:rsid w:val="008139ED"/>
    <w:rsid w:val="00813AA9"/>
    <w:rsid w:val="00813DD4"/>
    <w:rsid w:val="00814449"/>
    <w:rsid w:val="00814579"/>
    <w:rsid w:val="00814626"/>
    <w:rsid w:val="00814646"/>
    <w:rsid w:val="00814696"/>
    <w:rsid w:val="00814B92"/>
    <w:rsid w:val="00814C96"/>
    <w:rsid w:val="00814E24"/>
    <w:rsid w:val="00814F76"/>
    <w:rsid w:val="0081503C"/>
    <w:rsid w:val="008152B3"/>
    <w:rsid w:val="008152E7"/>
    <w:rsid w:val="0081569F"/>
    <w:rsid w:val="00815892"/>
    <w:rsid w:val="00815AEB"/>
    <w:rsid w:val="00815CA9"/>
    <w:rsid w:val="00815CAA"/>
    <w:rsid w:val="00815D16"/>
    <w:rsid w:val="00815D72"/>
    <w:rsid w:val="00815EC8"/>
    <w:rsid w:val="008160DC"/>
    <w:rsid w:val="008160EA"/>
    <w:rsid w:val="008164F3"/>
    <w:rsid w:val="0081653F"/>
    <w:rsid w:val="008167CA"/>
    <w:rsid w:val="00816BE0"/>
    <w:rsid w:val="00816C67"/>
    <w:rsid w:val="00816D3A"/>
    <w:rsid w:val="00816DF6"/>
    <w:rsid w:val="00816FF6"/>
    <w:rsid w:val="008170AB"/>
    <w:rsid w:val="00817517"/>
    <w:rsid w:val="008177C4"/>
    <w:rsid w:val="008177F7"/>
    <w:rsid w:val="00817826"/>
    <w:rsid w:val="00817C0B"/>
    <w:rsid w:val="00817EF2"/>
    <w:rsid w:val="00817FC1"/>
    <w:rsid w:val="00820548"/>
    <w:rsid w:val="008205D2"/>
    <w:rsid w:val="008207BA"/>
    <w:rsid w:val="008207BC"/>
    <w:rsid w:val="00820927"/>
    <w:rsid w:val="00820AE0"/>
    <w:rsid w:val="00820B92"/>
    <w:rsid w:val="00820EE2"/>
    <w:rsid w:val="00821081"/>
    <w:rsid w:val="008210D8"/>
    <w:rsid w:val="00821602"/>
    <w:rsid w:val="0082179E"/>
    <w:rsid w:val="00821AC2"/>
    <w:rsid w:val="00821CB6"/>
    <w:rsid w:val="00821D3F"/>
    <w:rsid w:val="00821D8D"/>
    <w:rsid w:val="00821E10"/>
    <w:rsid w:val="00821F6A"/>
    <w:rsid w:val="008221AC"/>
    <w:rsid w:val="00822209"/>
    <w:rsid w:val="00822344"/>
    <w:rsid w:val="008223CB"/>
    <w:rsid w:val="008224DC"/>
    <w:rsid w:val="008224E3"/>
    <w:rsid w:val="008224EE"/>
    <w:rsid w:val="00822C10"/>
    <w:rsid w:val="00822C6A"/>
    <w:rsid w:val="00822CD5"/>
    <w:rsid w:val="00822DFE"/>
    <w:rsid w:val="00822F1B"/>
    <w:rsid w:val="00822F27"/>
    <w:rsid w:val="00822FB1"/>
    <w:rsid w:val="00822FD7"/>
    <w:rsid w:val="00823028"/>
    <w:rsid w:val="00823237"/>
    <w:rsid w:val="00823250"/>
    <w:rsid w:val="0082354D"/>
    <w:rsid w:val="008239BA"/>
    <w:rsid w:val="00823A22"/>
    <w:rsid w:val="00823A75"/>
    <w:rsid w:val="00823C4C"/>
    <w:rsid w:val="00823C8E"/>
    <w:rsid w:val="00823FA1"/>
    <w:rsid w:val="00824434"/>
    <w:rsid w:val="008245DA"/>
    <w:rsid w:val="0082466B"/>
    <w:rsid w:val="0082467D"/>
    <w:rsid w:val="00824737"/>
    <w:rsid w:val="00824984"/>
    <w:rsid w:val="008249EC"/>
    <w:rsid w:val="00824CB4"/>
    <w:rsid w:val="00824EBF"/>
    <w:rsid w:val="00824EFD"/>
    <w:rsid w:val="00824FB8"/>
    <w:rsid w:val="008251D7"/>
    <w:rsid w:val="00825287"/>
    <w:rsid w:val="008254E0"/>
    <w:rsid w:val="008256C2"/>
    <w:rsid w:val="00826188"/>
    <w:rsid w:val="0082649E"/>
    <w:rsid w:val="00826529"/>
    <w:rsid w:val="0082675B"/>
    <w:rsid w:val="00826BB2"/>
    <w:rsid w:val="00826ED9"/>
    <w:rsid w:val="00827058"/>
    <w:rsid w:val="008271A0"/>
    <w:rsid w:val="008271AB"/>
    <w:rsid w:val="008271B2"/>
    <w:rsid w:val="008271BB"/>
    <w:rsid w:val="008271BF"/>
    <w:rsid w:val="00827269"/>
    <w:rsid w:val="008272E0"/>
    <w:rsid w:val="008272E2"/>
    <w:rsid w:val="00827325"/>
    <w:rsid w:val="00827A47"/>
    <w:rsid w:val="00827BB7"/>
    <w:rsid w:val="00827D6A"/>
    <w:rsid w:val="00830118"/>
    <w:rsid w:val="0083041A"/>
    <w:rsid w:val="0083052D"/>
    <w:rsid w:val="00830BC4"/>
    <w:rsid w:val="00830E0E"/>
    <w:rsid w:val="0083122E"/>
    <w:rsid w:val="008312D9"/>
    <w:rsid w:val="008315D5"/>
    <w:rsid w:val="008316DB"/>
    <w:rsid w:val="008319CF"/>
    <w:rsid w:val="00831B8B"/>
    <w:rsid w:val="00831D50"/>
    <w:rsid w:val="00831E61"/>
    <w:rsid w:val="0083200E"/>
    <w:rsid w:val="008320A8"/>
    <w:rsid w:val="0083247F"/>
    <w:rsid w:val="0083283A"/>
    <w:rsid w:val="00832962"/>
    <w:rsid w:val="00832A39"/>
    <w:rsid w:val="00832AA0"/>
    <w:rsid w:val="00832B70"/>
    <w:rsid w:val="00832CDB"/>
    <w:rsid w:val="00832D64"/>
    <w:rsid w:val="00832ED4"/>
    <w:rsid w:val="00833040"/>
    <w:rsid w:val="0083318F"/>
    <w:rsid w:val="008337CA"/>
    <w:rsid w:val="008337F1"/>
    <w:rsid w:val="008338AB"/>
    <w:rsid w:val="00833A6D"/>
    <w:rsid w:val="00833F07"/>
    <w:rsid w:val="00834090"/>
    <w:rsid w:val="008344B0"/>
    <w:rsid w:val="00834661"/>
    <w:rsid w:val="00834830"/>
    <w:rsid w:val="00834CBF"/>
    <w:rsid w:val="00834D71"/>
    <w:rsid w:val="00834FD4"/>
    <w:rsid w:val="008350D8"/>
    <w:rsid w:val="008350F8"/>
    <w:rsid w:val="008355CA"/>
    <w:rsid w:val="008355EF"/>
    <w:rsid w:val="008357E1"/>
    <w:rsid w:val="008359FE"/>
    <w:rsid w:val="00835AFC"/>
    <w:rsid w:val="00835DDB"/>
    <w:rsid w:val="0083613D"/>
    <w:rsid w:val="00836154"/>
    <w:rsid w:val="00836365"/>
    <w:rsid w:val="008364C9"/>
    <w:rsid w:val="00836538"/>
    <w:rsid w:val="008366DF"/>
    <w:rsid w:val="0083695C"/>
    <w:rsid w:val="00836A6C"/>
    <w:rsid w:val="00836E3E"/>
    <w:rsid w:val="00836F6C"/>
    <w:rsid w:val="00836F91"/>
    <w:rsid w:val="00836FD5"/>
    <w:rsid w:val="00837109"/>
    <w:rsid w:val="008373FB"/>
    <w:rsid w:val="0083749F"/>
    <w:rsid w:val="00837601"/>
    <w:rsid w:val="0083766A"/>
    <w:rsid w:val="008376A6"/>
    <w:rsid w:val="0083770C"/>
    <w:rsid w:val="00837759"/>
    <w:rsid w:val="00837B15"/>
    <w:rsid w:val="00837BAF"/>
    <w:rsid w:val="00837D03"/>
    <w:rsid w:val="00837DC5"/>
    <w:rsid w:val="00840248"/>
    <w:rsid w:val="0084029D"/>
    <w:rsid w:val="0084035F"/>
    <w:rsid w:val="008403E5"/>
    <w:rsid w:val="008404E0"/>
    <w:rsid w:val="008406A8"/>
    <w:rsid w:val="008406AB"/>
    <w:rsid w:val="00840797"/>
    <w:rsid w:val="008407A1"/>
    <w:rsid w:val="00840835"/>
    <w:rsid w:val="00840857"/>
    <w:rsid w:val="00840D07"/>
    <w:rsid w:val="00840E03"/>
    <w:rsid w:val="008411C7"/>
    <w:rsid w:val="00841259"/>
    <w:rsid w:val="008415A9"/>
    <w:rsid w:val="00841702"/>
    <w:rsid w:val="008417C1"/>
    <w:rsid w:val="008419BB"/>
    <w:rsid w:val="00841D06"/>
    <w:rsid w:val="00841D85"/>
    <w:rsid w:val="0084201C"/>
    <w:rsid w:val="008420EA"/>
    <w:rsid w:val="00842232"/>
    <w:rsid w:val="008422A9"/>
    <w:rsid w:val="008423EE"/>
    <w:rsid w:val="008427EF"/>
    <w:rsid w:val="00842B87"/>
    <w:rsid w:val="00842C7E"/>
    <w:rsid w:val="00842F86"/>
    <w:rsid w:val="00843098"/>
    <w:rsid w:val="00843138"/>
    <w:rsid w:val="00843204"/>
    <w:rsid w:val="00843242"/>
    <w:rsid w:val="008433AD"/>
    <w:rsid w:val="00843F72"/>
    <w:rsid w:val="00844191"/>
    <w:rsid w:val="00844643"/>
    <w:rsid w:val="008448BD"/>
    <w:rsid w:val="00844BD8"/>
    <w:rsid w:val="00844D59"/>
    <w:rsid w:val="00845182"/>
    <w:rsid w:val="008454B2"/>
    <w:rsid w:val="008455FF"/>
    <w:rsid w:val="00845B44"/>
    <w:rsid w:val="00845EF8"/>
    <w:rsid w:val="00846111"/>
    <w:rsid w:val="00846208"/>
    <w:rsid w:val="00846524"/>
    <w:rsid w:val="008466E7"/>
    <w:rsid w:val="00846769"/>
    <w:rsid w:val="008467EE"/>
    <w:rsid w:val="00846A24"/>
    <w:rsid w:val="00846B14"/>
    <w:rsid w:val="00846B3F"/>
    <w:rsid w:val="00846C10"/>
    <w:rsid w:val="00846DAA"/>
    <w:rsid w:val="00846F60"/>
    <w:rsid w:val="00847097"/>
    <w:rsid w:val="0084719F"/>
    <w:rsid w:val="008473C3"/>
    <w:rsid w:val="0084760E"/>
    <w:rsid w:val="00847667"/>
    <w:rsid w:val="008476D5"/>
    <w:rsid w:val="008478A9"/>
    <w:rsid w:val="00847B9B"/>
    <w:rsid w:val="00847E48"/>
    <w:rsid w:val="00847F69"/>
    <w:rsid w:val="00847F89"/>
    <w:rsid w:val="008500C6"/>
    <w:rsid w:val="0085028D"/>
    <w:rsid w:val="0085029F"/>
    <w:rsid w:val="00850422"/>
    <w:rsid w:val="008504B6"/>
    <w:rsid w:val="0085062A"/>
    <w:rsid w:val="00850A75"/>
    <w:rsid w:val="00850F4A"/>
    <w:rsid w:val="00851105"/>
    <w:rsid w:val="008514F9"/>
    <w:rsid w:val="0085160F"/>
    <w:rsid w:val="008518A9"/>
    <w:rsid w:val="008519FD"/>
    <w:rsid w:val="00851E69"/>
    <w:rsid w:val="00851F3A"/>
    <w:rsid w:val="00851F5F"/>
    <w:rsid w:val="00852177"/>
    <w:rsid w:val="0085225A"/>
    <w:rsid w:val="0085227E"/>
    <w:rsid w:val="0085249F"/>
    <w:rsid w:val="00852582"/>
    <w:rsid w:val="008526E0"/>
    <w:rsid w:val="00852712"/>
    <w:rsid w:val="0085288D"/>
    <w:rsid w:val="008529D2"/>
    <w:rsid w:val="00852D44"/>
    <w:rsid w:val="00852DDC"/>
    <w:rsid w:val="00852E36"/>
    <w:rsid w:val="0085306A"/>
    <w:rsid w:val="00853161"/>
    <w:rsid w:val="00853266"/>
    <w:rsid w:val="00853651"/>
    <w:rsid w:val="008540CC"/>
    <w:rsid w:val="008540DD"/>
    <w:rsid w:val="008542A4"/>
    <w:rsid w:val="008543DE"/>
    <w:rsid w:val="008543E4"/>
    <w:rsid w:val="00854484"/>
    <w:rsid w:val="008544DB"/>
    <w:rsid w:val="0085488A"/>
    <w:rsid w:val="008548A9"/>
    <w:rsid w:val="008548FA"/>
    <w:rsid w:val="00854977"/>
    <w:rsid w:val="008549F7"/>
    <w:rsid w:val="00854DA0"/>
    <w:rsid w:val="008551B2"/>
    <w:rsid w:val="00855618"/>
    <w:rsid w:val="008556B9"/>
    <w:rsid w:val="0085596B"/>
    <w:rsid w:val="00855AA2"/>
    <w:rsid w:val="00855ED2"/>
    <w:rsid w:val="0085623B"/>
    <w:rsid w:val="00856991"/>
    <w:rsid w:val="00856B36"/>
    <w:rsid w:val="00856BB9"/>
    <w:rsid w:val="008573A6"/>
    <w:rsid w:val="0085740E"/>
    <w:rsid w:val="00857507"/>
    <w:rsid w:val="008575CB"/>
    <w:rsid w:val="00857672"/>
    <w:rsid w:val="008577C0"/>
    <w:rsid w:val="00857906"/>
    <w:rsid w:val="00857C75"/>
    <w:rsid w:val="00857D3E"/>
    <w:rsid w:val="008600F7"/>
    <w:rsid w:val="00860162"/>
    <w:rsid w:val="008601E9"/>
    <w:rsid w:val="00860223"/>
    <w:rsid w:val="0086039B"/>
    <w:rsid w:val="008605D8"/>
    <w:rsid w:val="00860730"/>
    <w:rsid w:val="0086075D"/>
    <w:rsid w:val="008609D7"/>
    <w:rsid w:val="00860AA7"/>
    <w:rsid w:val="00860AA8"/>
    <w:rsid w:val="00860AFE"/>
    <w:rsid w:val="00860D84"/>
    <w:rsid w:val="00860F20"/>
    <w:rsid w:val="00860F36"/>
    <w:rsid w:val="008612ED"/>
    <w:rsid w:val="00861426"/>
    <w:rsid w:val="00861539"/>
    <w:rsid w:val="00861546"/>
    <w:rsid w:val="0086170A"/>
    <w:rsid w:val="00861799"/>
    <w:rsid w:val="008619B1"/>
    <w:rsid w:val="00861A7B"/>
    <w:rsid w:val="00861A9C"/>
    <w:rsid w:val="00861B98"/>
    <w:rsid w:val="00861D05"/>
    <w:rsid w:val="008622B0"/>
    <w:rsid w:val="00862A08"/>
    <w:rsid w:val="00862AB6"/>
    <w:rsid w:val="00862B34"/>
    <w:rsid w:val="00862E2D"/>
    <w:rsid w:val="008630B3"/>
    <w:rsid w:val="0086322A"/>
    <w:rsid w:val="0086343C"/>
    <w:rsid w:val="008634BD"/>
    <w:rsid w:val="00863745"/>
    <w:rsid w:val="00863E1B"/>
    <w:rsid w:val="00863F07"/>
    <w:rsid w:val="00863F86"/>
    <w:rsid w:val="008640DB"/>
    <w:rsid w:val="008641A5"/>
    <w:rsid w:val="008642A2"/>
    <w:rsid w:val="008644CA"/>
    <w:rsid w:val="008646FB"/>
    <w:rsid w:val="00864816"/>
    <w:rsid w:val="00864A24"/>
    <w:rsid w:val="00864A99"/>
    <w:rsid w:val="00864E4B"/>
    <w:rsid w:val="00864E76"/>
    <w:rsid w:val="00864FDB"/>
    <w:rsid w:val="00864FF6"/>
    <w:rsid w:val="0086528D"/>
    <w:rsid w:val="00865297"/>
    <w:rsid w:val="008653EF"/>
    <w:rsid w:val="008653F9"/>
    <w:rsid w:val="00865519"/>
    <w:rsid w:val="008657B7"/>
    <w:rsid w:val="008659C2"/>
    <w:rsid w:val="00865A1B"/>
    <w:rsid w:val="00865A61"/>
    <w:rsid w:val="00865E84"/>
    <w:rsid w:val="00865E91"/>
    <w:rsid w:val="00865F96"/>
    <w:rsid w:val="00865FF3"/>
    <w:rsid w:val="008660ED"/>
    <w:rsid w:val="008664F4"/>
    <w:rsid w:val="008669B5"/>
    <w:rsid w:val="00866B70"/>
    <w:rsid w:val="00866BF6"/>
    <w:rsid w:val="00866D50"/>
    <w:rsid w:val="00866DCC"/>
    <w:rsid w:val="00866E44"/>
    <w:rsid w:val="0086709E"/>
    <w:rsid w:val="008672D0"/>
    <w:rsid w:val="0086739F"/>
    <w:rsid w:val="00867631"/>
    <w:rsid w:val="008676FA"/>
    <w:rsid w:val="008676FF"/>
    <w:rsid w:val="00867AD6"/>
    <w:rsid w:val="00867B52"/>
    <w:rsid w:val="00867D0A"/>
    <w:rsid w:val="00867E19"/>
    <w:rsid w:val="00870104"/>
    <w:rsid w:val="008702C3"/>
    <w:rsid w:val="008702F1"/>
    <w:rsid w:val="0087036D"/>
    <w:rsid w:val="00870463"/>
    <w:rsid w:val="00870993"/>
    <w:rsid w:val="00870C9C"/>
    <w:rsid w:val="00870EA6"/>
    <w:rsid w:val="00870FF1"/>
    <w:rsid w:val="00871144"/>
    <w:rsid w:val="0087118A"/>
    <w:rsid w:val="008711B8"/>
    <w:rsid w:val="0087124D"/>
    <w:rsid w:val="008714B7"/>
    <w:rsid w:val="008714E2"/>
    <w:rsid w:val="008716C8"/>
    <w:rsid w:val="0087188F"/>
    <w:rsid w:val="00871BE8"/>
    <w:rsid w:val="008721A1"/>
    <w:rsid w:val="008723C3"/>
    <w:rsid w:val="008724A4"/>
    <w:rsid w:val="00872761"/>
    <w:rsid w:val="00872775"/>
    <w:rsid w:val="00872785"/>
    <w:rsid w:val="008727E7"/>
    <w:rsid w:val="0087292A"/>
    <w:rsid w:val="00872A07"/>
    <w:rsid w:val="00872AA8"/>
    <w:rsid w:val="00872E9C"/>
    <w:rsid w:val="00872F6C"/>
    <w:rsid w:val="0087336B"/>
    <w:rsid w:val="00873461"/>
    <w:rsid w:val="008735C6"/>
    <w:rsid w:val="008737DD"/>
    <w:rsid w:val="008737E9"/>
    <w:rsid w:val="008738DA"/>
    <w:rsid w:val="00873A4A"/>
    <w:rsid w:val="00873B63"/>
    <w:rsid w:val="00873BC0"/>
    <w:rsid w:val="00873F5E"/>
    <w:rsid w:val="008742C8"/>
    <w:rsid w:val="008742E7"/>
    <w:rsid w:val="008744EF"/>
    <w:rsid w:val="008745B3"/>
    <w:rsid w:val="0087487F"/>
    <w:rsid w:val="00874A71"/>
    <w:rsid w:val="00874DE9"/>
    <w:rsid w:val="00874F3B"/>
    <w:rsid w:val="00875511"/>
    <w:rsid w:val="00875A90"/>
    <w:rsid w:val="00875AC3"/>
    <w:rsid w:val="00875AEC"/>
    <w:rsid w:val="00875D9B"/>
    <w:rsid w:val="00875E9E"/>
    <w:rsid w:val="00876025"/>
    <w:rsid w:val="008760C3"/>
    <w:rsid w:val="008762C9"/>
    <w:rsid w:val="008763BA"/>
    <w:rsid w:val="008764BD"/>
    <w:rsid w:val="00876597"/>
    <w:rsid w:val="0087669F"/>
    <w:rsid w:val="008766FC"/>
    <w:rsid w:val="008767A0"/>
    <w:rsid w:val="00876A19"/>
    <w:rsid w:val="00876A60"/>
    <w:rsid w:val="00876DF6"/>
    <w:rsid w:val="00876E40"/>
    <w:rsid w:val="00877079"/>
    <w:rsid w:val="008771A9"/>
    <w:rsid w:val="008773B1"/>
    <w:rsid w:val="008774A7"/>
    <w:rsid w:val="008776EA"/>
    <w:rsid w:val="0087794F"/>
    <w:rsid w:val="00877CBA"/>
    <w:rsid w:val="00877F5F"/>
    <w:rsid w:val="00877F7B"/>
    <w:rsid w:val="0088007C"/>
    <w:rsid w:val="00880107"/>
    <w:rsid w:val="0088024D"/>
    <w:rsid w:val="0088027D"/>
    <w:rsid w:val="008803D9"/>
    <w:rsid w:val="00880428"/>
    <w:rsid w:val="00880605"/>
    <w:rsid w:val="00880614"/>
    <w:rsid w:val="0088070A"/>
    <w:rsid w:val="00880825"/>
    <w:rsid w:val="00880935"/>
    <w:rsid w:val="00880936"/>
    <w:rsid w:val="00880977"/>
    <w:rsid w:val="00880B73"/>
    <w:rsid w:val="00880B76"/>
    <w:rsid w:val="00880BA7"/>
    <w:rsid w:val="00880C39"/>
    <w:rsid w:val="00880DC5"/>
    <w:rsid w:val="00880F5B"/>
    <w:rsid w:val="00880FBF"/>
    <w:rsid w:val="008811B6"/>
    <w:rsid w:val="0088137F"/>
    <w:rsid w:val="00881418"/>
    <w:rsid w:val="0088143B"/>
    <w:rsid w:val="00881769"/>
    <w:rsid w:val="008817A1"/>
    <w:rsid w:val="00881A55"/>
    <w:rsid w:val="00881ABC"/>
    <w:rsid w:val="00881BDB"/>
    <w:rsid w:val="00881CB4"/>
    <w:rsid w:val="00881D6B"/>
    <w:rsid w:val="00881E13"/>
    <w:rsid w:val="00881E42"/>
    <w:rsid w:val="00882248"/>
    <w:rsid w:val="008825FB"/>
    <w:rsid w:val="0088260F"/>
    <w:rsid w:val="008827C3"/>
    <w:rsid w:val="00882829"/>
    <w:rsid w:val="00882B29"/>
    <w:rsid w:val="00882BB9"/>
    <w:rsid w:val="00882BE0"/>
    <w:rsid w:val="00882E42"/>
    <w:rsid w:val="00883464"/>
    <w:rsid w:val="00883944"/>
    <w:rsid w:val="00883948"/>
    <w:rsid w:val="008839AA"/>
    <w:rsid w:val="00883BBC"/>
    <w:rsid w:val="00883BFD"/>
    <w:rsid w:val="00883C2A"/>
    <w:rsid w:val="00883CDF"/>
    <w:rsid w:val="00883DB3"/>
    <w:rsid w:val="00883F96"/>
    <w:rsid w:val="008844D2"/>
    <w:rsid w:val="008844D3"/>
    <w:rsid w:val="00884543"/>
    <w:rsid w:val="008845C8"/>
    <w:rsid w:val="00884785"/>
    <w:rsid w:val="008847A4"/>
    <w:rsid w:val="00884867"/>
    <w:rsid w:val="008848E8"/>
    <w:rsid w:val="00884B62"/>
    <w:rsid w:val="00884D43"/>
    <w:rsid w:val="00884E70"/>
    <w:rsid w:val="00884F82"/>
    <w:rsid w:val="0088508C"/>
    <w:rsid w:val="0088533F"/>
    <w:rsid w:val="00885567"/>
    <w:rsid w:val="008856EB"/>
    <w:rsid w:val="00885928"/>
    <w:rsid w:val="008859F0"/>
    <w:rsid w:val="00885DD2"/>
    <w:rsid w:val="00885DFB"/>
    <w:rsid w:val="00886032"/>
    <w:rsid w:val="008860A6"/>
    <w:rsid w:val="00886255"/>
    <w:rsid w:val="008863F0"/>
    <w:rsid w:val="0088676D"/>
    <w:rsid w:val="00886841"/>
    <w:rsid w:val="008868F1"/>
    <w:rsid w:val="00886F6E"/>
    <w:rsid w:val="008871A2"/>
    <w:rsid w:val="0088727E"/>
    <w:rsid w:val="008872CC"/>
    <w:rsid w:val="0088763E"/>
    <w:rsid w:val="00887C0D"/>
    <w:rsid w:val="00887F7C"/>
    <w:rsid w:val="00890135"/>
    <w:rsid w:val="008902FA"/>
    <w:rsid w:val="008904A1"/>
    <w:rsid w:val="008905DA"/>
    <w:rsid w:val="00890776"/>
    <w:rsid w:val="008907F6"/>
    <w:rsid w:val="00890907"/>
    <w:rsid w:val="008909CD"/>
    <w:rsid w:val="00890AAF"/>
    <w:rsid w:val="00890F98"/>
    <w:rsid w:val="008911C2"/>
    <w:rsid w:val="00891258"/>
    <w:rsid w:val="00891519"/>
    <w:rsid w:val="0089183B"/>
    <w:rsid w:val="008919B9"/>
    <w:rsid w:val="00891A56"/>
    <w:rsid w:val="00891AF9"/>
    <w:rsid w:val="00891E5F"/>
    <w:rsid w:val="00892276"/>
    <w:rsid w:val="0089238B"/>
    <w:rsid w:val="008924C7"/>
    <w:rsid w:val="008928E1"/>
    <w:rsid w:val="00892DE7"/>
    <w:rsid w:val="00892F87"/>
    <w:rsid w:val="00892FC7"/>
    <w:rsid w:val="00893035"/>
    <w:rsid w:val="008930EB"/>
    <w:rsid w:val="0089324C"/>
    <w:rsid w:val="008932CF"/>
    <w:rsid w:val="008933A4"/>
    <w:rsid w:val="0089340D"/>
    <w:rsid w:val="0089364C"/>
    <w:rsid w:val="008937FB"/>
    <w:rsid w:val="008937FD"/>
    <w:rsid w:val="00893D1A"/>
    <w:rsid w:val="00893D6C"/>
    <w:rsid w:val="00893EAB"/>
    <w:rsid w:val="00894515"/>
    <w:rsid w:val="00894856"/>
    <w:rsid w:val="008948E3"/>
    <w:rsid w:val="00894D49"/>
    <w:rsid w:val="00894DC1"/>
    <w:rsid w:val="00894E7A"/>
    <w:rsid w:val="0089509E"/>
    <w:rsid w:val="008951B5"/>
    <w:rsid w:val="00895238"/>
    <w:rsid w:val="008952C8"/>
    <w:rsid w:val="0089532B"/>
    <w:rsid w:val="00895369"/>
    <w:rsid w:val="00895579"/>
    <w:rsid w:val="008956FE"/>
    <w:rsid w:val="0089585E"/>
    <w:rsid w:val="00895A89"/>
    <w:rsid w:val="00895E22"/>
    <w:rsid w:val="00895EF8"/>
    <w:rsid w:val="008960BD"/>
    <w:rsid w:val="0089610C"/>
    <w:rsid w:val="008961D0"/>
    <w:rsid w:val="008964F7"/>
    <w:rsid w:val="00896694"/>
    <w:rsid w:val="008966F3"/>
    <w:rsid w:val="008967AC"/>
    <w:rsid w:val="008967CA"/>
    <w:rsid w:val="00896DB3"/>
    <w:rsid w:val="008970E0"/>
    <w:rsid w:val="0089720C"/>
    <w:rsid w:val="008976CA"/>
    <w:rsid w:val="008976F6"/>
    <w:rsid w:val="008977F2"/>
    <w:rsid w:val="008978FD"/>
    <w:rsid w:val="008979F7"/>
    <w:rsid w:val="00897AFE"/>
    <w:rsid w:val="00897B40"/>
    <w:rsid w:val="00897BFF"/>
    <w:rsid w:val="00897D93"/>
    <w:rsid w:val="00897FDB"/>
    <w:rsid w:val="008A02EA"/>
    <w:rsid w:val="008A04CC"/>
    <w:rsid w:val="008A05C8"/>
    <w:rsid w:val="008A0650"/>
    <w:rsid w:val="008A0773"/>
    <w:rsid w:val="008A0B1A"/>
    <w:rsid w:val="008A0C2A"/>
    <w:rsid w:val="008A0C9B"/>
    <w:rsid w:val="008A0DB8"/>
    <w:rsid w:val="008A1055"/>
    <w:rsid w:val="008A1290"/>
    <w:rsid w:val="008A145D"/>
    <w:rsid w:val="008A194B"/>
    <w:rsid w:val="008A1EDE"/>
    <w:rsid w:val="008A1F12"/>
    <w:rsid w:val="008A2017"/>
    <w:rsid w:val="008A239E"/>
    <w:rsid w:val="008A23E2"/>
    <w:rsid w:val="008A28C5"/>
    <w:rsid w:val="008A2AE2"/>
    <w:rsid w:val="008A2DE3"/>
    <w:rsid w:val="008A3136"/>
    <w:rsid w:val="008A3176"/>
    <w:rsid w:val="008A3220"/>
    <w:rsid w:val="008A330C"/>
    <w:rsid w:val="008A336A"/>
    <w:rsid w:val="008A3832"/>
    <w:rsid w:val="008A3837"/>
    <w:rsid w:val="008A3D50"/>
    <w:rsid w:val="008A3E53"/>
    <w:rsid w:val="008A4059"/>
    <w:rsid w:val="008A4155"/>
    <w:rsid w:val="008A4182"/>
    <w:rsid w:val="008A4762"/>
    <w:rsid w:val="008A4824"/>
    <w:rsid w:val="008A490E"/>
    <w:rsid w:val="008A497D"/>
    <w:rsid w:val="008A4B6D"/>
    <w:rsid w:val="008A4C68"/>
    <w:rsid w:val="008A4F65"/>
    <w:rsid w:val="008A537E"/>
    <w:rsid w:val="008A553E"/>
    <w:rsid w:val="008A55D9"/>
    <w:rsid w:val="008A55FA"/>
    <w:rsid w:val="008A5886"/>
    <w:rsid w:val="008A5ABC"/>
    <w:rsid w:val="008A5DA9"/>
    <w:rsid w:val="008A5E51"/>
    <w:rsid w:val="008A5F0C"/>
    <w:rsid w:val="008A6066"/>
    <w:rsid w:val="008A6180"/>
    <w:rsid w:val="008A6216"/>
    <w:rsid w:val="008A622A"/>
    <w:rsid w:val="008A636D"/>
    <w:rsid w:val="008A63D8"/>
    <w:rsid w:val="008A66D1"/>
    <w:rsid w:val="008A67E6"/>
    <w:rsid w:val="008A687E"/>
    <w:rsid w:val="008A6940"/>
    <w:rsid w:val="008A7136"/>
    <w:rsid w:val="008A7249"/>
    <w:rsid w:val="008A73BE"/>
    <w:rsid w:val="008A741E"/>
    <w:rsid w:val="008A75F6"/>
    <w:rsid w:val="008A76B1"/>
    <w:rsid w:val="008A772C"/>
    <w:rsid w:val="008A785E"/>
    <w:rsid w:val="008A7BA2"/>
    <w:rsid w:val="008A7DBA"/>
    <w:rsid w:val="008A7E94"/>
    <w:rsid w:val="008A7F42"/>
    <w:rsid w:val="008A7F81"/>
    <w:rsid w:val="008B00BD"/>
    <w:rsid w:val="008B02C8"/>
    <w:rsid w:val="008B0464"/>
    <w:rsid w:val="008B05BF"/>
    <w:rsid w:val="008B0655"/>
    <w:rsid w:val="008B0B20"/>
    <w:rsid w:val="008B0B8A"/>
    <w:rsid w:val="008B0C90"/>
    <w:rsid w:val="008B0ECE"/>
    <w:rsid w:val="008B1131"/>
    <w:rsid w:val="008B14B5"/>
    <w:rsid w:val="008B15DF"/>
    <w:rsid w:val="008B1654"/>
    <w:rsid w:val="008B1A39"/>
    <w:rsid w:val="008B1AF7"/>
    <w:rsid w:val="008B1FC8"/>
    <w:rsid w:val="008B1FD0"/>
    <w:rsid w:val="008B21D5"/>
    <w:rsid w:val="008B2236"/>
    <w:rsid w:val="008B251A"/>
    <w:rsid w:val="008B259B"/>
    <w:rsid w:val="008B25ED"/>
    <w:rsid w:val="008B2A98"/>
    <w:rsid w:val="008B2AF9"/>
    <w:rsid w:val="008B2CC0"/>
    <w:rsid w:val="008B2F4B"/>
    <w:rsid w:val="008B2F83"/>
    <w:rsid w:val="008B3271"/>
    <w:rsid w:val="008B3324"/>
    <w:rsid w:val="008B334B"/>
    <w:rsid w:val="008B3391"/>
    <w:rsid w:val="008B3408"/>
    <w:rsid w:val="008B3714"/>
    <w:rsid w:val="008B39C6"/>
    <w:rsid w:val="008B3DE6"/>
    <w:rsid w:val="008B3E61"/>
    <w:rsid w:val="008B41A7"/>
    <w:rsid w:val="008B4207"/>
    <w:rsid w:val="008B42E1"/>
    <w:rsid w:val="008B4301"/>
    <w:rsid w:val="008B44EE"/>
    <w:rsid w:val="008B4605"/>
    <w:rsid w:val="008B4777"/>
    <w:rsid w:val="008B4841"/>
    <w:rsid w:val="008B489F"/>
    <w:rsid w:val="008B495D"/>
    <w:rsid w:val="008B4A19"/>
    <w:rsid w:val="008B4A59"/>
    <w:rsid w:val="008B4BFE"/>
    <w:rsid w:val="008B4DDF"/>
    <w:rsid w:val="008B52E7"/>
    <w:rsid w:val="008B54E2"/>
    <w:rsid w:val="008B59D2"/>
    <w:rsid w:val="008B5A6F"/>
    <w:rsid w:val="008B5A9F"/>
    <w:rsid w:val="008B5B8F"/>
    <w:rsid w:val="008B5CBF"/>
    <w:rsid w:val="008B5E23"/>
    <w:rsid w:val="008B5ECF"/>
    <w:rsid w:val="008B6062"/>
    <w:rsid w:val="008B67B3"/>
    <w:rsid w:val="008B6A81"/>
    <w:rsid w:val="008B6C7E"/>
    <w:rsid w:val="008B6C91"/>
    <w:rsid w:val="008B6D33"/>
    <w:rsid w:val="008B6ED3"/>
    <w:rsid w:val="008B6F1A"/>
    <w:rsid w:val="008B6F9A"/>
    <w:rsid w:val="008B70FB"/>
    <w:rsid w:val="008B71E9"/>
    <w:rsid w:val="008B724B"/>
    <w:rsid w:val="008B75B7"/>
    <w:rsid w:val="008B75ED"/>
    <w:rsid w:val="008B7683"/>
    <w:rsid w:val="008B7A8A"/>
    <w:rsid w:val="008B7DF6"/>
    <w:rsid w:val="008B7E36"/>
    <w:rsid w:val="008B7EB9"/>
    <w:rsid w:val="008B7F10"/>
    <w:rsid w:val="008C0703"/>
    <w:rsid w:val="008C0863"/>
    <w:rsid w:val="008C093E"/>
    <w:rsid w:val="008C0972"/>
    <w:rsid w:val="008C0B55"/>
    <w:rsid w:val="008C0EE6"/>
    <w:rsid w:val="008C0FAB"/>
    <w:rsid w:val="008C109E"/>
    <w:rsid w:val="008C12BF"/>
    <w:rsid w:val="008C1437"/>
    <w:rsid w:val="008C14FA"/>
    <w:rsid w:val="008C1607"/>
    <w:rsid w:val="008C17F1"/>
    <w:rsid w:val="008C1842"/>
    <w:rsid w:val="008C1A19"/>
    <w:rsid w:val="008C1AD7"/>
    <w:rsid w:val="008C1C88"/>
    <w:rsid w:val="008C1DCE"/>
    <w:rsid w:val="008C1E6E"/>
    <w:rsid w:val="008C1F96"/>
    <w:rsid w:val="008C20B5"/>
    <w:rsid w:val="008C212F"/>
    <w:rsid w:val="008C226E"/>
    <w:rsid w:val="008C2456"/>
    <w:rsid w:val="008C2594"/>
    <w:rsid w:val="008C25CE"/>
    <w:rsid w:val="008C26D7"/>
    <w:rsid w:val="008C2703"/>
    <w:rsid w:val="008C2AD6"/>
    <w:rsid w:val="008C2B9D"/>
    <w:rsid w:val="008C2BB2"/>
    <w:rsid w:val="008C2BFD"/>
    <w:rsid w:val="008C3004"/>
    <w:rsid w:val="008C31E3"/>
    <w:rsid w:val="008C32BC"/>
    <w:rsid w:val="008C346E"/>
    <w:rsid w:val="008C34B6"/>
    <w:rsid w:val="008C34DC"/>
    <w:rsid w:val="008C35FD"/>
    <w:rsid w:val="008C36F3"/>
    <w:rsid w:val="008C36F6"/>
    <w:rsid w:val="008C395E"/>
    <w:rsid w:val="008C3AD6"/>
    <w:rsid w:val="008C3CA2"/>
    <w:rsid w:val="008C3DC5"/>
    <w:rsid w:val="008C4095"/>
    <w:rsid w:val="008C4316"/>
    <w:rsid w:val="008C450B"/>
    <w:rsid w:val="008C4515"/>
    <w:rsid w:val="008C453B"/>
    <w:rsid w:val="008C45AE"/>
    <w:rsid w:val="008C47A3"/>
    <w:rsid w:val="008C49A0"/>
    <w:rsid w:val="008C4A09"/>
    <w:rsid w:val="008C4D89"/>
    <w:rsid w:val="008C5162"/>
    <w:rsid w:val="008C553D"/>
    <w:rsid w:val="008C597F"/>
    <w:rsid w:val="008C5D47"/>
    <w:rsid w:val="008C5D78"/>
    <w:rsid w:val="008C5ED7"/>
    <w:rsid w:val="008C6003"/>
    <w:rsid w:val="008C61BE"/>
    <w:rsid w:val="008C640C"/>
    <w:rsid w:val="008C6438"/>
    <w:rsid w:val="008C6687"/>
    <w:rsid w:val="008C6710"/>
    <w:rsid w:val="008C687E"/>
    <w:rsid w:val="008C6939"/>
    <w:rsid w:val="008C6A52"/>
    <w:rsid w:val="008C6C9F"/>
    <w:rsid w:val="008C6E57"/>
    <w:rsid w:val="008C6F00"/>
    <w:rsid w:val="008C7405"/>
    <w:rsid w:val="008C7C13"/>
    <w:rsid w:val="008C7C8B"/>
    <w:rsid w:val="008C7C97"/>
    <w:rsid w:val="008C7DB3"/>
    <w:rsid w:val="008D05D7"/>
    <w:rsid w:val="008D05FE"/>
    <w:rsid w:val="008D06A6"/>
    <w:rsid w:val="008D0739"/>
    <w:rsid w:val="008D123B"/>
    <w:rsid w:val="008D12E8"/>
    <w:rsid w:val="008D151C"/>
    <w:rsid w:val="008D1573"/>
    <w:rsid w:val="008D1AA8"/>
    <w:rsid w:val="008D1B79"/>
    <w:rsid w:val="008D1D24"/>
    <w:rsid w:val="008D1E3E"/>
    <w:rsid w:val="008D1EB8"/>
    <w:rsid w:val="008D201A"/>
    <w:rsid w:val="008D20FA"/>
    <w:rsid w:val="008D22A0"/>
    <w:rsid w:val="008D23FD"/>
    <w:rsid w:val="008D264B"/>
    <w:rsid w:val="008D27BB"/>
    <w:rsid w:val="008D2830"/>
    <w:rsid w:val="008D287A"/>
    <w:rsid w:val="008D29EF"/>
    <w:rsid w:val="008D2B54"/>
    <w:rsid w:val="008D2E0D"/>
    <w:rsid w:val="008D2F5D"/>
    <w:rsid w:val="008D2FAD"/>
    <w:rsid w:val="008D314D"/>
    <w:rsid w:val="008D3192"/>
    <w:rsid w:val="008D3277"/>
    <w:rsid w:val="008D34FE"/>
    <w:rsid w:val="008D37D1"/>
    <w:rsid w:val="008D38DF"/>
    <w:rsid w:val="008D3AB1"/>
    <w:rsid w:val="008D3DD9"/>
    <w:rsid w:val="008D3EDE"/>
    <w:rsid w:val="008D40DD"/>
    <w:rsid w:val="008D414B"/>
    <w:rsid w:val="008D430F"/>
    <w:rsid w:val="008D437C"/>
    <w:rsid w:val="008D4663"/>
    <w:rsid w:val="008D4779"/>
    <w:rsid w:val="008D48EE"/>
    <w:rsid w:val="008D4919"/>
    <w:rsid w:val="008D4CFD"/>
    <w:rsid w:val="008D4E67"/>
    <w:rsid w:val="008D4FEF"/>
    <w:rsid w:val="008D5113"/>
    <w:rsid w:val="008D51F6"/>
    <w:rsid w:val="008D5264"/>
    <w:rsid w:val="008D5400"/>
    <w:rsid w:val="008D5493"/>
    <w:rsid w:val="008D54E9"/>
    <w:rsid w:val="008D562C"/>
    <w:rsid w:val="008D59DB"/>
    <w:rsid w:val="008D5BDF"/>
    <w:rsid w:val="008D5C11"/>
    <w:rsid w:val="008D5E88"/>
    <w:rsid w:val="008D60F6"/>
    <w:rsid w:val="008D63C1"/>
    <w:rsid w:val="008D6494"/>
    <w:rsid w:val="008D6523"/>
    <w:rsid w:val="008D6739"/>
    <w:rsid w:val="008D673E"/>
    <w:rsid w:val="008D69E7"/>
    <w:rsid w:val="008D6B1C"/>
    <w:rsid w:val="008D6B54"/>
    <w:rsid w:val="008D6F6E"/>
    <w:rsid w:val="008D72F2"/>
    <w:rsid w:val="008D7325"/>
    <w:rsid w:val="008D740D"/>
    <w:rsid w:val="008D7430"/>
    <w:rsid w:val="008D787A"/>
    <w:rsid w:val="008D787B"/>
    <w:rsid w:val="008D7A92"/>
    <w:rsid w:val="008D7B7E"/>
    <w:rsid w:val="008D7EA0"/>
    <w:rsid w:val="008D7F29"/>
    <w:rsid w:val="008D7F32"/>
    <w:rsid w:val="008E00BC"/>
    <w:rsid w:val="008E02FD"/>
    <w:rsid w:val="008E0409"/>
    <w:rsid w:val="008E04FD"/>
    <w:rsid w:val="008E0695"/>
    <w:rsid w:val="008E0818"/>
    <w:rsid w:val="008E0B1E"/>
    <w:rsid w:val="008E0B47"/>
    <w:rsid w:val="008E0D32"/>
    <w:rsid w:val="008E0EC8"/>
    <w:rsid w:val="008E0FCF"/>
    <w:rsid w:val="008E103B"/>
    <w:rsid w:val="008E10DC"/>
    <w:rsid w:val="008E1319"/>
    <w:rsid w:val="008E16D0"/>
    <w:rsid w:val="008E1810"/>
    <w:rsid w:val="008E1850"/>
    <w:rsid w:val="008E18C3"/>
    <w:rsid w:val="008E1BE0"/>
    <w:rsid w:val="008E1D55"/>
    <w:rsid w:val="008E257F"/>
    <w:rsid w:val="008E2741"/>
    <w:rsid w:val="008E277E"/>
    <w:rsid w:val="008E286B"/>
    <w:rsid w:val="008E29BA"/>
    <w:rsid w:val="008E29F3"/>
    <w:rsid w:val="008E2BCB"/>
    <w:rsid w:val="008E2C86"/>
    <w:rsid w:val="008E2CBA"/>
    <w:rsid w:val="008E2D43"/>
    <w:rsid w:val="008E2D48"/>
    <w:rsid w:val="008E2E27"/>
    <w:rsid w:val="008E2EBD"/>
    <w:rsid w:val="008E3089"/>
    <w:rsid w:val="008E3255"/>
    <w:rsid w:val="008E3468"/>
    <w:rsid w:val="008E3473"/>
    <w:rsid w:val="008E357B"/>
    <w:rsid w:val="008E35D3"/>
    <w:rsid w:val="008E3666"/>
    <w:rsid w:val="008E3681"/>
    <w:rsid w:val="008E384E"/>
    <w:rsid w:val="008E3B08"/>
    <w:rsid w:val="008E3D66"/>
    <w:rsid w:val="008E3E31"/>
    <w:rsid w:val="008E3F08"/>
    <w:rsid w:val="008E3FCF"/>
    <w:rsid w:val="008E40D1"/>
    <w:rsid w:val="008E4276"/>
    <w:rsid w:val="008E4569"/>
    <w:rsid w:val="008E4648"/>
    <w:rsid w:val="008E4896"/>
    <w:rsid w:val="008E48B3"/>
    <w:rsid w:val="008E4983"/>
    <w:rsid w:val="008E49D6"/>
    <w:rsid w:val="008E4BCD"/>
    <w:rsid w:val="008E4F12"/>
    <w:rsid w:val="008E5150"/>
    <w:rsid w:val="008E521B"/>
    <w:rsid w:val="008E53A7"/>
    <w:rsid w:val="008E53B0"/>
    <w:rsid w:val="008E587A"/>
    <w:rsid w:val="008E5A0C"/>
    <w:rsid w:val="008E5A1B"/>
    <w:rsid w:val="008E5ED6"/>
    <w:rsid w:val="008E62F2"/>
    <w:rsid w:val="008E66FF"/>
    <w:rsid w:val="008E6A3C"/>
    <w:rsid w:val="008E6B2C"/>
    <w:rsid w:val="008E6F06"/>
    <w:rsid w:val="008E72EB"/>
    <w:rsid w:val="008E7350"/>
    <w:rsid w:val="008E760E"/>
    <w:rsid w:val="008E7A7F"/>
    <w:rsid w:val="008E7A85"/>
    <w:rsid w:val="008E7CDA"/>
    <w:rsid w:val="008E7D47"/>
    <w:rsid w:val="008F032D"/>
    <w:rsid w:val="008F03CD"/>
    <w:rsid w:val="008F04F4"/>
    <w:rsid w:val="008F0629"/>
    <w:rsid w:val="008F0684"/>
    <w:rsid w:val="008F06A6"/>
    <w:rsid w:val="008F08D5"/>
    <w:rsid w:val="008F0CC0"/>
    <w:rsid w:val="008F10BD"/>
    <w:rsid w:val="008F13DB"/>
    <w:rsid w:val="008F1929"/>
    <w:rsid w:val="008F1AAB"/>
    <w:rsid w:val="008F1B3D"/>
    <w:rsid w:val="008F2017"/>
    <w:rsid w:val="008F2033"/>
    <w:rsid w:val="008F2295"/>
    <w:rsid w:val="008F2342"/>
    <w:rsid w:val="008F23E0"/>
    <w:rsid w:val="008F270F"/>
    <w:rsid w:val="008F27D0"/>
    <w:rsid w:val="008F28B9"/>
    <w:rsid w:val="008F2990"/>
    <w:rsid w:val="008F29A5"/>
    <w:rsid w:val="008F2A51"/>
    <w:rsid w:val="008F2BCB"/>
    <w:rsid w:val="008F2DDF"/>
    <w:rsid w:val="008F2DEF"/>
    <w:rsid w:val="008F2F88"/>
    <w:rsid w:val="008F32AE"/>
    <w:rsid w:val="008F3368"/>
    <w:rsid w:val="008F341B"/>
    <w:rsid w:val="008F393D"/>
    <w:rsid w:val="008F397E"/>
    <w:rsid w:val="008F3C2D"/>
    <w:rsid w:val="008F3D71"/>
    <w:rsid w:val="008F3E5E"/>
    <w:rsid w:val="008F4065"/>
    <w:rsid w:val="008F4077"/>
    <w:rsid w:val="008F40A4"/>
    <w:rsid w:val="008F4534"/>
    <w:rsid w:val="008F455A"/>
    <w:rsid w:val="008F48CA"/>
    <w:rsid w:val="008F4A06"/>
    <w:rsid w:val="008F4AFC"/>
    <w:rsid w:val="008F4C9A"/>
    <w:rsid w:val="008F4FE6"/>
    <w:rsid w:val="008F54A5"/>
    <w:rsid w:val="008F55B6"/>
    <w:rsid w:val="008F5775"/>
    <w:rsid w:val="008F5AB7"/>
    <w:rsid w:val="008F6462"/>
    <w:rsid w:val="008F69BB"/>
    <w:rsid w:val="008F6CBF"/>
    <w:rsid w:val="008F6E90"/>
    <w:rsid w:val="008F7191"/>
    <w:rsid w:val="008F7289"/>
    <w:rsid w:val="008F74B8"/>
    <w:rsid w:val="008F7534"/>
    <w:rsid w:val="008F77B2"/>
    <w:rsid w:val="008F7BDA"/>
    <w:rsid w:val="008F7F95"/>
    <w:rsid w:val="009002F0"/>
    <w:rsid w:val="009002F5"/>
    <w:rsid w:val="0090048C"/>
    <w:rsid w:val="00900782"/>
    <w:rsid w:val="00900845"/>
    <w:rsid w:val="00900E9C"/>
    <w:rsid w:val="00901228"/>
    <w:rsid w:val="0090126F"/>
    <w:rsid w:val="00901278"/>
    <w:rsid w:val="009013F9"/>
    <w:rsid w:val="009016A4"/>
    <w:rsid w:val="009018CB"/>
    <w:rsid w:val="0090198C"/>
    <w:rsid w:val="00901A09"/>
    <w:rsid w:val="00901AC0"/>
    <w:rsid w:val="00901F3A"/>
    <w:rsid w:val="0090276F"/>
    <w:rsid w:val="00902823"/>
    <w:rsid w:val="00902C3E"/>
    <w:rsid w:val="00903035"/>
    <w:rsid w:val="00903042"/>
    <w:rsid w:val="00903820"/>
    <w:rsid w:val="009039F9"/>
    <w:rsid w:val="00903EE2"/>
    <w:rsid w:val="00903F05"/>
    <w:rsid w:val="009041F0"/>
    <w:rsid w:val="0090446D"/>
    <w:rsid w:val="00904621"/>
    <w:rsid w:val="00904846"/>
    <w:rsid w:val="00904890"/>
    <w:rsid w:val="00904A7A"/>
    <w:rsid w:val="00904B9E"/>
    <w:rsid w:val="00904B9F"/>
    <w:rsid w:val="00904BB9"/>
    <w:rsid w:val="00904D42"/>
    <w:rsid w:val="00904E5B"/>
    <w:rsid w:val="00905202"/>
    <w:rsid w:val="009053B1"/>
    <w:rsid w:val="00905487"/>
    <w:rsid w:val="00905751"/>
    <w:rsid w:val="00905819"/>
    <w:rsid w:val="009059FB"/>
    <w:rsid w:val="00905B8E"/>
    <w:rsid w:val="00905BDC"/>
    <w:rsid w:val="00905BF3"/>
    <w:rsid w:val="009060B2"/>
    <w:rsid w:val="00906602"/>
    <w:rsid w:val="00906645"/>
    <w:rsid w:val="009067BF"/>
    <w:rsid w:val="00906997"/>
    <w:rsid w:val="00906B41"/>
    <w:rsid w:val="00906F64"/>
    <w:rsid w:val="00906FB7"/>
    <w:rsid w:val="00907120"/>
    <w:rsid w:val="00907231"/>
    <w:rsid w:val="009074A3"/>
    <w:rsid w:val="00907B7A"/>
    <w:rsid w:val="00907FDA"/>
    <w:rsid w:val="00910033"/>
    <w:rsid w:val="00910421"/>
    <w:rsid w:val="0091095C"/>
    <w:rsid w:val="00910C2A"/>
    <w:rsid w:val="00910FD3"/>
    <w:rsid w:val="009111DF"/>
    <w:rsid w:val="00911286"/>
    <w:rsid w:val="009116A5"/>
    <w:rsid w:val="00911B39"/>
    <w:rsid w:val="00911B7B"/>
    <w:rsid w:val="00911F9F"/>
    <w:rsid w:val="00912505"/>
    <w:rsid w:val="0091283E"/>
    <w:rsid w:val="00912880"/>
    <w:rsid w:val="00912AFD"/>
    <w:rsid w:val="00912CAA"/>
    <w:rsid w:val="00912E6F"/>
    <w:rsid w:val="00912EAD"/>
    <w:rsid w:val="00912F74"/>
    <w:rsid w:val="00913049"/>
    <w:rsid w:val="009130C0"/>
    <w:rsid w:val="009131C1"/>
    <w:rsid w:val="0091327F"/>
    <w:rsid w:val="00913807"/>
    <w:rsid w:val="009138D0"/>
    <w:rsid w:val="009138EC"/>
    <w:rsid w:val="00913DFB"/>
    <w:rsid w:val="00913F8B"/>
    <w:rsid w:val="00913FAC"/>
    <w:rsid w:val="009143E3"/>
    <w:rsid w:val="00914431"/>
    <w:rsid w:val="009144CA"/>
    <w:rsid w:val="00914505"/>
    <w:rsid w:val="0091468C"/>
    <w:rsid w:val="00914A3B"/>
    <w:rsid w:val="00914B77"/>
    <w:rsid w:val="00914B96"/>
    <w:rsid w:val="00914BBF"/>
    <w:rsid w:val="00914BC4"/>
    <w:rsid w:val="00914BCD"/>
    <w:rsid w:val="00914CB1"/>
    <w:rsid w:val="00914D0D"/>
    <w:rsid w:val="0091513B"/>
    <w:rsid w:val="00915156"/>
    <w:rsid w:val="00915827"/>
    <w:rsid w:val="00915861"/>
    <w:rsid w:val="00915CEF"/>
    <w:rsid w:val="00915E4D"/>
    <w:rsid w:val="00915EB8"/>
    <w:rsid w:val="00916042"/>
    <w:rsid w:val="009162DB"/>
    <w:rsid w:val="00916580"/>
    <w:rsid w:val="0091658A"/>
    <w:rsid w:val="00916821"/>
    <w:rsid w:val="00916A36"/>
    <w:rsid w:val="00916A78"/>
    <w:rsid w:val="00916AFE"/>
    <w:rsid w:val="00916DE2"/>
    <w:rsid w:val="00916EC6"/>
    <w:rsid w:val="00916FA5"/>
    <w:rsid w:val="00917107"/>
    <w:rsid w:val="00917187"/>
    <w:rsid w:val="009176A2"/>
    <w:rsid w:val="0091772F"/>
    <w:rsid w:val="00917803"/>
    <w:rsid w:val="009179BB"/>
    <w:rsid w:val="00917A3F"/>
    <w:rsid w:val="00917C47"/>
    <w:rsid w:val="00917CAD"/>
    <w:rsid w:val="00917CBB"/>
    <w:rsid w:val="00917D17"/>
    <w:rsid w:val="009200D4"/>
    <w:rsid w:val="009200D8"/>
    <w:rsid w:val="00920410"/>
    <w:rsid w:val="009204AA"/>
    <w:rsid w:val="0092069E"/>
    <w:rsid w:val="00920B6E"/>
    <w:rsid w:val="00920BAC"/>
    <w:rsid w:val="00920BF4"/>
    <w:rsid w:val="00921022"/>
    <w:rsid w:val="0092120E"/>
    <w:rsid w:val="00921245"/>
    <w:rsid w:val="0092131C"/>
    <w:rsid w:val="0092163D"/>
    <w:rsid w:val="009216F2"/>
    <w:rsid w:val="00921975"/>
    <w:rsid w:val="009219CD"/>
    <w:rsid w:val="00921D7C"/>
    <w:rsid w:val="00921E46"/>
    <w:rsid w:val="00921E94"/>
    <w:rsid w:val="00921F79"/>
    <w:rsid w:val="009220DC"/>
    <w:rsid w:val="009221A7"/>
    <w:rsid w:val="00922279"/>
    <w:rsid w:val="009223D1"/>
    <w:rsid w:val="00922676"/>
    <w:rsid w:val="009226E2"/>
    <w:rsid w:val="009226F6"/>
    <w:rsid w:val="00922882"/>
    <w:rsid w:val="009229C0"/>
    <w:rsid w:val="00922B43"/>
    <w:rsid w:val="00922C29"/>
    <w:rsid w:val="00922CDF"/>
    <w:rsid w:val="00922D9C"/>
    <w:rsid w:val="00922F9C"/>
    <w:rsid w:val="00923450"/>
    <w:rsid w:val="00923696"/>
    <w:rsid w:val="0092398D"/>
    <w:rsid w:val="00923A12"/>
    <w:rsid w:val="00923A93"/>
    <w:rsid w:val="00923E02"/>
    <w:rsid w:val="00924076"/>
    <w:rsid w:val="009245AD"/>
    <w:rsid w:val="00924668"/>
    <w:rsid w:val="00924685"/>
    <w:rsid w:val="00924822"/>
    <w:rsid w:val="00924A3E"/>
    <w:rsid w:val="00924A62"/>
    <w:rsid w:val="00924C9F"/>
    <w:rsid w:val="00924D0A"/>
    <w:rsid w:val="00924D7E"/>
    <w:rsid w:val="00924FE4"/>
    <w:rsid w:val="00925130"/>
    <w:rsid w:val="009252DC"/>
    <w:rsid w:val="0092566A"/>
    <w:rsid w:val="009256A4"/>
    <w:rsid w:val="00925755"/>
    <w:rsid w:val="009259AA"/>
    <w:rsid w:val="00925D6D"/>
    <w:rsid w:val="00925E4F"/>
    <w:rsid w:val="00925F06"/>
    <w:rsid w:val="00926102"/>
    <w:rsid w:val="00926201"/>
    <w:rsid w:val="00926292"/>
    <w:rsid w:val="00926C8D"/>
    <w:rsid w:val="00926EF7"/>
    <w:rsid w:val="00927032"/>
    <w:rsid w:val="0092713D"/>
    <w:rsid w:val="00927393"/>
    <w:rsid w:val="00927516"/>
    <w:rsid w:val="0092751A"/>
    <w:rsid w:val="0092768B"/>
    <w:rsid w:val="00927BC9"/>
    <w:rsid w:val="00927EE4"/>
    <w:rsid w:val="0093000C"/>
    <w:rsid w:val="009301EA"/>
    <w:rsid w:val="009302CF"/>
    <w:rsid w:val="0093048C"/>
    <w:rsid w:val="0093061A"/>
    <w:rsid w:val="009307C7"/>
    <w:rsid w:val="00930AAD"/>
    <w:rsid w:val="00930C7E"/>
    <w:rsid w:val="00930CFD"/>
    <w:rsid w:val="009311C8"/>
    <w:rsid w:val="009311FC"/>
    <w:rsid w:val="00931464"/>
    <w:rsid w:val="00931554"/>
    <w:rsid w:val="00931682"/>
    <w:rsid w:val="0093168B"/>
    <w:rsid w:val="0093215E"/>
    <w:rsid w:val="009326C3"/>
    <w:rsid w:val="00932908"/>
    <w:rsid w:val="00932A4C"/>
    <w:rsid w:val="00932B70"/>
    <w:rsid w:val="00932B80"/>
    <w:rsid w:val="00932C0F"/>
    <w:rsid w:val="00932C23"/>
    <w:rsid w:val="00932F5A"/>
    <w:rsid w:val="00933063"/>
    <w:rsid w:val="00933288"/>
    <w:rsid w:val="0093334A"/>
    <w:rsid w:val="00933616"/>
    <w:rsid w:val="00933634"/>
    <w:rsid w:val="009336CA"/>
    <w:rsid w:val="0093378E"/>
    <w:rsid w:val="009339F6"/>
    <w:rsid w:val="00933EEF"/>
    <w:rsid w:val="00933F83"/>
    <w:rsid w:val="00934046"/>
    <w:rsid w:val="00934293"/>
    <w:rsid w:val="009342A6"/>
    <w:rsid w:val="009342FF"/>
    <w:rsid w:val="0093457E"/>
    <w:rsid w:val="0093487A"/>
    <w:rsid w:val="00934C25"/>
    <w:rsid w:val="00934EA9"/>
    <w:rsid w:val="00934ECB"/>
    <w:rsid w:val="00935397"/>
    <w:rsid w:val="00935420"/>
    <w:rsid w:val="0093565D"/>
    <w:rsid w:val="00935966"/>
    <w:rsid w:val="0093597F"/>
    <w:rsid w:val="009359CB"/>
    <w:rsid w:val="00935E61"/>
    <w:rsid w:val="00935EC5"/>
    <w:rsid w:val="0093606D"/>
    <w:rsid w:val="009360EA"/>
    <w:rsid w:val="009364CD"/>
    <w:rsid w:val="00936612"/>
    <w:rsid w:val="00936774"/>
    <w:rsid w:val="00936890"/>
    <w:rsid w:val="00936892"/>
    <w:rsid w:val="00936988"/>
    <w:rsid w:val="009369BF"/>
    <w:rsid w:val="00936D3B"/>
    <w:rsid w:val="00937001"/>
    <w:rsid w:val="00937180"/>
    <w:rsid w:val="0093732B"/>
    <w:rsid w:val="0093743D"/>
    <w:rsid w:val="00937596"/>
    <w:rsid w:val="0093761F"/>
    <w:rsid w:val="00937867"/>
    <w:rsid w:val="0093792F"/>
    <w:rsid w:val="0093797C"/>
    <w:rsid w:val="00937A81"/>
    <w:rsid w:val="00937D9F"/>
    <w:rsid w:val="00937F50"/>
    <w:rsid w:val="00940144"/>
    <w:rsid w:val="00940316"/>
    <w:rsid w:val="009404E3"/>
    <w:rsid w:val="009404E9"/>
    <w:rsid w:val="009406BF"/>
    <w:rsid w:val="009406C6"/>
    <w:rsid w:val="009406EF"/>
    <w:rsid w:val="00940700"/>
    <w:rsid w:val="00940759"/>
    <w:rsid w:val="00940A25"/>
    <w:rsid w:val="00940B6B"/>
    <w:rsid w:val="009410E5"/>
    <w:rsid w:val="0094132C"/>
    <w:rsid w:val="009413CD"/>
    <w:rsid w:val="00941457"/>
    <w:rsid w:val="009415AC"/>
    <w:rsid w:val="009415B1"/>
    <w:rsid w:val="009415CB"/>
    <w:rsid w:val="00941715"/>
    <w:rsid w:val="009417DB"/>
    <w:rsid w:val="009419B4"/>
    <w:rsid w:val="00941A61"/>
    <w:rsid w:val="00941BF0"/>
    <w:rsid w:val="00941CEA"/>
    <w:rsid w:val="00941D02"/>
    <w:rsid w:val="00941FE2"/>
    <w:rsid w:val="00942073"/>
    <w:rsid w:val="00942283"/>
    <w:rsid w:val="00942565"/>
    <w:rsid w:val="009425BB"/>
    <w:rsid w:val="00942684"/>
    <w:rsid w:val="00942693"/>
    <w:rsid w:val="0094292F"/>
    <w:rsid w:val="00942AAB"/>
    <w:rsid w:val="00942AB7"/>
    <w:rsid w:val="00942B19"/>
    <w:rsid w:val="00942DD8"/>
    <w:rsid w:val="00942F0F"/>
    <w:rsid w:val="009431EC"/>
    <w:rsid w:val="00943459"/>
    <w:rsid w:val="009434AA"/>
    <w:rsid w:val="00943822"/>
    <w:rsid w:val="00943B66"/>
    <w:rsid w:val="00943C58"/>
    <w:rsid w:val="00943CD2"/>
    <w:rsid w:val="00943DA6"/>
    <w:rsid w:val="00943F74"/>
    <w:rsid w:val="00944249"/>
    <w:rsid w:val="00944271"/>
    <w:rsid w:val="0094434B"/>
    <w:rsid w:val="0094469F"/>
    <w:rsid w:val="009448D4"/>
    <w:rsid w:val="00944A87"/>
    <w:rsid w:val="00944B73"/>
    <w:rsid w:val="00944B82"/>
    <w:rsid w:val="00944ED8"/>
    <w:rsid w:val="00945549"/>
    <w:rsid w:val="00945750"/>
    <w:rsid w:val="00945CE0"/>
    <w:rsid w:val="00945E5B"/>
    <w:rsid w:val="00945F04"/>
    <w:rsid w:val="00945F42"/>
    <w:rsid w:val="009460BB"/>
    <w:rsid w:val="0094623C"/>
    <w:rsid w:val="00946388"/>
    <w:rsid w:val="00946668"/>
    <w:rsid w:val="009468AF"/>
    <w:rsid w:val="0094699D"/>
    <w:rsid w:val="009469B6"/>
    <w:rsid w:val="00946D29"/>
    <w:rsid w:val="00946E94"/>
    <w:rsid w:val="0094703D"/>
    <w:rsid w:val="00947353"/>
    <w:rsid w:val="009473A6"/>
    <w:rsid w:val="009475D1"/>
    <w:rsid w:val="00947699"/>
    <w:rsid w:val="009477E3"/>
    <w:rsid w:val="00947928"/>
    <w:rsid w:val="00947AB7"/>
    <w:rsid w:val="00947EE2"/>
    <w:rsid w:val="009500EF"/>
    <w:rsid w:val="00950235"/>
    <w:rsid w:val="0095024F"/>
    <w:rsid w:val="0095035B"/>
    <w:rsid w:val="009504F2"/>
    <w:rsid w:val="00950521"/>
    <w:rsid w:val="009508FD"/>
    <w:rsid w:val="00950C8B"/>
    <w:rsid w:val="00950D1D"/>
    <w:rsid w:val="00950E71"/>
    <w:rsid w:val="00950FCF"/>
    <w:rsid w:val="00951202"/>
    <w:rsid w:val="009514F2"/>
    <w:rsid w:val="009515E0"/>
    <w:rsid w:val="00951B57"/>
    <w:rsid w:val="00951BAF"/>
    <w:rsid w:val="00951C9D"/>
    <w:rsid w:val="00951DA7"/>
    <w:rsid w:val="0095203B"/>
    <w:rsid w:val="00952141"/>
    <w:rsid w:val="009521E0"/>
    <w:rsid w:val="009526CF"/>
    <w:rsid w:val="0095277C"/>
    <w:rsid w:val="00952A01"/>
    <w:rsid w:val="00952AA1"/>
    <w:rsid w:val="009530A7"/>
    <w:rsid w:val="00953262"/>
    <w:rsid w:val="0095327B"/>
    <w:rsid w:val="009532B6"/>
    <w:rsid w:val="0095339B"/>
    <w:rsid w:val="009539FA"/>
    <w:rsid w:val="00953A19"/>
    <w:rsid w:val="00953BEB"/>
    <w:rsid w:val="00953D5E"/>
    <w:rsid w:val="00953DF6"/>
    <w:rsid w:val="00953EC1"/>
    <w:rsid w:val="00953F8B"/>
    <w:rsid w:val="009542EF"/>
    <w:rsid w:val="00954340"/>
    <w:rsid w:val="00954369"/>
    <w:rsid w:val="009546F8"/>
    <w:rsid w:val="00955006"/>
    <w:rsid w:val="0095500D"/>
    <w:rsid w:val="0095515E"/>
    <w:rsid w:val="0095517B"/>
    <w:rsid w:val="0095584E"/>
    <w:rsid w:val="00955943"/>
    <w:rsid w:val="00955AA1"/>
    <w:rsid w:val="00955B30"/>
    <w:rsid w:val="00955B36"/>
    <w:rsid w:val="00955C69"/>
    <w:rsid w:val="00955CA1"/>
    <w:rsid w:val="00955E68"/>
    <w:rsid w:val="00955EBC"/>
    <w:rsid w:val="00956136"/>
    <w:rsid w:val="009562A5"/>
    <w:rsid w:val="00956474"/>
    <w:rsid w:val="00956529"/>
    <w:rsid w:val="009566AA"/>
    <w:rsid w:val="00956835"/>
    <w:rsid w:val="00956875"/>
    <w:rsid w:val="009568E5"/>
    <w:rsid w:val="00956AD5"/>
    <w:rsid w:val="00956D82"/>
    <w:rsid w:val="0095768A"/>
    <w:rsid w:val="00957B7A"/>
    <w:rsid w:val="00957D43"/>
    <w:rsid w:val="009601BF"/>
    <w:rsid w:val="00960301"/>
    <w:rsid w:val="00960559"/>
    <w:rsid w:val="00960689"/>
    <w:rsid w:val="00960714"/>
    <w:rsid w:val="00960837"/>
    <w:rsid w:val="00961517"/>
    <w:rsid w:val="009616B0"/>
    <w:rsid w:val="009616ED"/>
    <w:rsid w:val="00961943"/>
    <w:rsid w:val="00961A16"/>
    <w:rsid w:val="00961C01"/>
    <w:rsid w:val="00961DD1"/>
    <w:rsid w:val="00961E9E"/>
    <w:rsid w:val="00961ECF"/>
    <w:rsid w:val="00962073"/>
    <w:rsid w:val="00962148"/>
    <w:rsid w:val="0096219D"/>
    <w:rsid w:val="009622BC"/>
    <w:rsid w:val="0096253E"/>
    <w:rsid w:val="0096258D"/>
    <w:rsid w:val="009625B7"/>
    <w:rsid w:val="0096269C"/>
    <w:rsid w:val="009628D6"/>
    <w:rsid w:val="00962974"/>
    <w:rsid w:val="00962B30"/>
    <w:rsid w:val="00962CCC"/>
    <w:rsid w:val="00962D74"/>
    <w:rsid w:val="00962DF4"/>
    <w:rsid w:val="00962E53"/>
    <w:rsid w:val="00962F48"/>
    <w:rsid w:val="00962F6C"/>
    <w:rsid w:val="00962FF4"/>
    <w:rsid w:val="00963068"/>
    <w:rsid w:val="0096309D"/>
    <w:rsid w:val="0096313D"/>
    <w:rsid w:val="009631C0"/>
    <w:rsid w:val="00963362"/>
    <w:rsid w:val="00963484"/>
    <w:rsid w:val="00963AA3"/>
    <w:rsid w:val="00963AB8"/>
    <w:rsid w:val="00963AD2"/>
    <w:rsid w:val="00963C9B"/>
    <w:rsid w:val="009642C7"/>
    <w:rsid w:val="0096431A"/>
    <w:rsid w:val="009643A1"/>
    <w:rsid w:val="00964575"/>
    <w:rsid w:val="00964734"/>
    <w:rsid w:val="00964784"/>
    <w:rsid w:val="009648A0"/>
    <w:rsid w:val="00964A9A"/>
    <w:rsid w:val="00964BF6"/>
    <w:rsid w:val="00964DE3"/>
    <w:rsid w:val="00964FFF"/>
    <w:rsid w:val="009652F4"/>
    <w:rsid w:val="009652FD"/>
    <w:rsid w:val="00965392"/>
    <w:rsid w:val="00965648"/>
    <w:rsid w:val="00965807"/>
    <w:rsid w:val="009658A8"/>
    <w:rsid w:val="00965C5B"/>
    <w:rsid w:val="00966056"/>
    <w:rsid w:val="009662B5"/>
    <w:rsid w:val="009662ED"/>
    <w:rsid w:val="00966319"/>
    <w:rsid w:val="00966409"/>
    <w:rsid w:val="00966438"/>
    <w:rsid w:val="009664D8"/>
    <w:rsid w:val="00966691"/>
    <w:rsid w:val="00966C11"/>
    <w:rsid w:val="00966F61"/>
    <w:rsid w:val="009670F6"/>
    <w:rsid w:val="009672C1"/>
    <w:rsid w:val="009677BC"/>
    <w:rsid w:val="009677C9"/>
    <w:rsid w:val="00967B92"/>
    <w:rsid w:val="00967BA6"/>
    <w:rsid w:val="00967E78"/>
    <w:rsid w:val="00967F8E"/>
    <w:rsid w:val="00967FB7"/>
    <w:rsid w:val="00970083"/>
    <w:rsid w:val="00970090"/>
    <w:rsid w:val="00970491"/>
    <w:rsid w:val="0097052A"/>
    <w:rsid w:val="009707CA"/>
    <w:rsid w:val="0097088B"/>
    <w:rsid w:val="009709E1"/>
    <w:rsid w:val="00971052"/>
    <w:rsid w:val="00971149"/>
    <w:rsid w:val="0097159F"/>
    <w:rsid w:val="00971896"/>
    <w:rsid w:val="00971C07"/>
    <w:rsid w:val="00971C67"/>
    <w:rsid w:val="00971CE2"/>
    <w:rsid w:val="00971D2D"/>
    <w:rsid w:val="00971F2A"/>
    <w:rsid w:val="00971F65"/>
    <w:rsid w:val="00971F89"/>
    <w:rsid w:val="009720A0"/>
    <w:rsid w:val="00972169"/>
    <w:rsid w:val="009721AD"/>
    <w:rsid w:val="009722E4"/>
    <w:rsid w:val="00972625"/>
    <w:rsid w:val="00972748"/>
    <w:rsid w:val="00972B75"/>
    <w:rsid w:val="00972DE4"/>
    <w:rsid w:val="00973333"/>
    <w:rsid w:val="0097343E"/>
    <w:rsid w:val="00973517"/>
    <w:rsid w:val="0097356B"/>
    <w:rsid w:val="009735BC"/>
    <w:rsid w:val="009736C7"/>
    <w:rsid w:val="00973D84"/>
    <w:rsid w:val="00973E85"/>
    <w:rsid w:val="00973EC1"/>
    <w:rsid w:val="00973F09"/>
    <w:rsid w:val="00973FFE"/>
    <w:rsid w:val="00974183"/>
    <w:rsid w:val="0097425B"/>
    <w:rsid w:val="009742EB"/>
    <w:rsid w:val="00974A3A"/>
    <w:rsid w:val="00974B49"/>
    <w:rsid w:val="00974BEE"/>
    <w:rsid w:val="00974DDD"/>
    <w:rsid w:val="00974E8E"/>
    <w:rsid w:val="00974EC4"/>
    <w:rsid w:val="0097515C"/>
    <w:rsid w:val="00975177"/>
    <w:rsid w:val="00975378"/>
    <w:rsid w:val="009753EA"/>
    <w:rsid w:val="00975795"/>
    <w:rsid w:val="00975CF6"/>
    <w:rsid w:val="00976042"/>
    <w:rsid w:val="00976114"/>
    <w:rsid w:val="0097613F"/>
    <w:rsid w:val="009761AC"/>
    <w:rsid w:val="009762BF"/>
    <w:rsid w:val="0097642D"/>
    <w:rsid w:val="00976488"/>
    <w:rsid w:val="009764D6"/>
    <w:rsid w:val="00976639"/>
    <w:rsid w:val="009766E5"/>
    <w:rsid w:val="00976733"/>
    <w:rsid w:val="00976938"/>
    <w:rsid w:val="009769A8"/>
    <w:rsid w:val="00976BC4"/>
    <w:rsid w:val="00976D4C"/>
    <w:rsid w:val="00976E95"/>
    <w:rsid w:val="009770E5"/>
    <w:rsid w:val="009771AA"/>
    <w:rsid w:val="00977231"/>
    <w:rsid w:val="009772D2"/>
    <w:rsid w:val="009773A9"/>
    <w:rsid w:val="0097750E"/>
    <w:rsid w:val="00977642"/>
    <w:rsid w:val="0097770C"/>
    <w:rsid w:val="009778F9"/>
    <w:rsid w:val="00977C51"/>
    <w:rsid w:val="00977D21"/>
    <w:rsid w:val="00980493"/>
    <w:rsid w:val="009807FA"/>
    <w:rsid w:val="00980A0E"/>
    <w:rsid w:val="00980C84"/>
    <w:rsid w:val="00980DC4"/>
    <w:rsid w:val="00980EB5"/>
    <w:rsid w:val="00980F9B"/>
    <w:rsid w:val="009815C5"/>
    <w:rsid w:val="0098192A"/>
    <w:rsid w:val="009819F0"/>
    <w:rsid w:val="00981A2F"/>
    <w:rsid w:val="00981ADF"/>
    <w:rsid w:val="00981BDA"/>
    <w:rsid w:val="00981D61"/>
    <w:rsid w:val="00981F99"/>
    <w:rsid w:val="00982002"/>
    <w:rsid w:val="0098211A"/>
    <w:rsid w:val="00982180"/>
    <w:rsid w:val="00982346"/>
    <w:rsid w:val="0098249C"/>
    <w:rsid w:val="0098260B"/>
    <w:rsid w:val="00982999"/>
    <w:rsid w:val="00982C9B"/>
    <w:rsid w:val="00982DF7"/>
    <w:rsid w:val="00982F94"/>
    <w:rsid w:val="009830B1"/>
    <w:rsid w:val="0098332A"/>
    <w:rsid w:val="0098349D"/>
    <w:rsid w:val="009839CD"/>
    <w:rsid w:val="00983CC3"/>
    <w:rsid w:val="00983E80"/>
    <w:rsid w:val="00984088"/>
    <w:rsid w:val="0098409D"/>
    <w:rsid w:val="0098410A"/>
    <w:rsid w:val="009841A7"/>
    <w:rsid w:val="009844EA"/>
    <w:rsid w:val="009847D2"/>
    <w:rsid w:val="009848C4"/>
    <w:rsid w:val="00984D89"/>
    <w:rsid w:val="00985507"/>
    <w:rsid w:val="009855B7"/>
    <w:rsid w:val="009858AF"/>
    <w:rsid w:val="009860E3"/>
    <w:rsid w:val="00986464"/>
    <w:rsid w:val="009864D2"/>
    <w:rsid w:val="00986777"/>
    <w:rsid w:val="009867F9"/>
    <w:rsid w:val="00986CC3"/>
    <w:rsid w:val="00986DD6"/>
    <w:rsid w:val="009871EC"/>
    <w:rsid w:val="00987260"/>
    <w:rsid w:val="009877D0"/>
    <w:rsid w:val="009877FD"/>
    <w:rsid w:val="00987A48"/>
    <w:rsid w:val="00987B45"/>
    <w:rsid w:val="00987DA8"/>
    <w:rsid w:val="00987E4E"/>
    <w:rsid w:val="00990736"/>
    <w:rsid w:val="0099076D"/>
    <w:rsid w:val="009907B2"/>
    <w:rsid w:val="00990999"/>
    <w:rsid w:val="00990B00"/>
    <w:rsid w:val="00990F9A"/>
    <w:rsid w:val="00990FA9"/>
    <w:rsid w:val="00990FC0"/>
    <w:rsid w:val="009911F8"/>
    <w:rsid w:val="00991620"/>
    <w:rsid w:val="00991BB1"/>
    <w:rsid w:val="00991D71"/>
    <w:rsid w:val="00991ED8"/>
    <w:rsid w:val="00991F66"/>
    <w:rsid w:val="00991F6F"/>
    <w:rsid w:val="00991FFB"/>
    <w:rsid w:val="009923C3"/>
    <w:rsid w:val="00992431"/>
    <w:rsid w:val="009926CA"/>
    <w:rsid w:val="00992809"/>
    <w:rsid w:val="00992B0F"/>
    <w:rsid w:val="00992CF0"/>
    <w:rsid w:val="00992D4E"/>
    <w:rsid w:val="00992F68"/>
    <w:rsid w:val="009930CE"/>
    <w:rsid w:val="00993132"/>
    <w:rsid w:val="009931F2"/>
    <w:rsid w:val="009933C8"/>
    <w:rsid w:val="0099343E"/>
    <w:rsid w:val="0099345B"/>
    <w:rsid w:val="00993476"/>
    <w:rsid w:val="0099362A"/>
    <w:rsid w:val="0099368C"/>
    <w:rsid w:val="00993695"/>
    <w:rsid w:val="00993855"/>
    <w:rsid w:val="00993914"/>
    <w:rsid w:val="00993A60"/>
    <w:rsid w:val="00993CB7"/>
    <w:rsid w:val="00993F3D"/>
    <w:rsid w:val="00994348"/>
    <w:rsid w:val="00994382"/>
    <w:rsid w:val="009944E3"/>
    <w:rsid w:val="00994668"/>
    <w:rsid w:val="00994670"/>
    <w:rsid w:val="009946D7"/>
    <w:rsid w:val="0099482E"/>
    <w:rsid w:val="009949F3"/>
    <w:rsid w:val="00994A58"/>
    <w:rsid w:val="00994B95"/>
    <w:rsid w:val="0099540B"/>
    <w:rsid w:val="00995868"/>
    <w:rsid w:val="00996016"/>
    <w:rsid w:val="0099692E"/>
    <w:rsid w:val="009969E8"/>
    <w:rsid w:val="00996A96"/>
    <w:rsid w:val="00996B6D"/>
    <w:rsid w:val="00997244"/>
    <w:rsid w:val="009973FA"/>
    <w:rsid w:val="00997451"/>
    <w:rsid w:val="009975A8"/>
    <w:rsid w:val="00997603"/>
    <w:rsid w:val="0099764E"/>
    <w:rsid w:val="00997B32"/>
    <w:rsid w:val="00997CAE"/>
    <w:rsid w:val="00997D83"/>
    <w:rsid w:val="009A0029"/>
    <w:rsid w:val="009A003E"/>
    <w:rsid w:val="009A0095"/>
    <w:rsid w:val="009A0210"/>
    <w:rsid w:val="009A022E"/>
    <w:rsid w:val="009A05AC"/>
    <w:rsid w:val="009A0766"/>
    <w:rsid w:val="009A0AD2"/>
    <w:rsid w:val="009A0C40"/>
    <w:rsid w:val="009A0FC5"/>
    <w:rsid w:val="009A10BA"/>
    <w:rsid w:val="009A174A"/>
    <w:rsid w:val="009A1A74"/>
    <w:rsid w:val="009A1B48"/>
    <w:rsid w:val="009A1D2D"/>
    <w:rsid w:val="009A1DB6"/>
    <w:rsid w:val="009A21A8"/>
    <w:rsid w:val="009A2423"/>
    <w:rsid w:val="009A2755"/>
    <w:rsid w:val="009A283C"/>
    <w:rsid w:val="009A2AFB"/>
    <w:rsid w:val="009A2B3E"/>
    <w:rsid w:val="009A2D5B"/>
    <w:rsid w:val="009A2E7E"/>
    <w:rsid w:val="009A2E9A"/>
    <w:rsid w:val="009A2F6B"/>
    <w:rsid w:val="009A2FDD"/>
    <w:rsid w:val="009A3275"/>
    <w:rsid w:val="009A372A"/>
    <w:rsid w:val="009A3A1B"/>
    <w:rsid w:val="009A3D25"/>
    <w:rsid w:val="009A40F1"/>
    <w:rsid w:val="009A413A"/>
    <w:rsid w:val="009A4438"/>
    <w:rsid w:val="009A4903"/>
    <w:rsid w:val="009A4D26"/>
    <w:rsid w:val="009A513D"/>
    <w:rsid w:val="009A518F"/>
    <w:rsid w:val="009A5361"/>
    <w:rsid w:val="009A5378"/>
    <w:rsid w:val="009A5413"/>
    <w:rsid w:val="009A56D3"/>
    <w:rsid w:val="009A5747"/>
    <w:rsid w:val="009A57B4"/>
    <w:rsid w:val="009A57CF"/>
    <w:rsid w:val="009A57D4"/>
    <w:rsid w:val="009A5B69"/>
    <w:rsid w:val="009A5E14"/>
    <w:rsid w:val="009A5E95"/>
    <w:rsid w:val="009A6016"/>
    <w:rsid w:val="009A603E"/>
    <w:rsid w:val="009A606B"/>
    <w:rsid w:val="009A6503"/>
    <w:rsid w:val="009A656E"/>
    <w:rsid w:val="009A6614"/>
    <w:rsid w:val="009A66C3"/>
    <w:rsid w:val="009A67AD"/>
    <w:rsid w:val="009A6821"/>
    <w:rsid w:val="009A685A"/>
    <w:rsid w:val="009A692B"/>
    <w:rsid w:val="009A6AD4"/>
    <w:rsid w:val="009A6DC8"/>
    <w:rsid w:val="009A6EE9"/>
    <w:rsid w:val="009A6FFA"/>
    <w:rsid w:val="009A7165"/>
    <w:rsid w:val="009A736D"/>
    <w:rsid w:val="009A73AA"/>
    <w:rsid w:val="009A77CC"/>
    <w:rsid w:val="009A7AEB"/>
    <w:rsid w:val="009A7C49"/>
    <w:rsid w:val="009A7D6A"/>
    <w:rsid w:val="009B01BC"/>
    <w:rsid w:val="009B038D"/>
    <w:rsid w:val="009B0618"/>
    <w:rsid w:val="009B065B"/>
    <w:rsid w:val="009B0BD6"/>
    <w:rsid w:val="009B0D7B"/>
    <w:rsid w:val="009B14DA"/>
    <w:rsid w:val="009B16C6"/>
    <w:rsid w:val="009B178B"/>
    <w:rsid w:val="009B1871"/>
    <w:rsid w:val="009B1EF7"/>
    <w:rsid w:val="009B1F50"/>
    <w:rsid w:val="009B261E"/>
    <w:rsid w:val="009B2700"/>
    <w:rsid w:val="009B272A"/>
    <w:rsid w:val="009B28BE"/>
    <w:rsid w:val="009B29EC"/>
    <w:rsid w:val="009B2C0C"/>
    <w:rsid w:val="009B2D8F"/>
    <w:rsid w:val="009B2D9C"/>
    <w:rsid w:val="009B2F68"/>
    <w:rsid w:val="009B308F"/>
    <w:rsid w:val="009B31A0"/>
    <w:rsid w:val="009B31FF"/>
    <w:rsid w:val="009B32A6"/>
    <w:rsid w:val="009B36D9"/>
    <w:rsid w:val="009B3B4B"/>
    <w:rsid w:val="009B3EEB"/>
    <w:rsid w:val="009B3EF3"/>
    <w:rsid w:val="009B406E"/>
    <w:rsid w:val="009B40E4"/>
    <w:rsid w:val="009B4336"/>
    <w:rsid w:val="009B44B3"/>
    <w:rsid w:val="009B48C3"/>
    <w:rsid w:val="009B4966"/>
    <w:rsid w:val="009B496A"/>
    <w:rsid w:val="009B4A0E"/>
    <w:rsid w:val="009B4A70"/>
    <w:rsid w:val="009B4AF0"/>
    <w:rsid w:val="009B4DA4"/>
    <w:rsid w:val="009B4DE4"/>
    <w:rsid w:val="009B4E6D"/>
    <w:rsid w:val="009B5058"/>
    <w:rsid w:val="009B5203"/>
    <w:rsid w:val="009B524A"/>
    <w:rsid w:val="009B527F"/>
    <w:rsid w:val="009B5388"/>
    <w:rsid w:val="009B54AA"/>
    <w:rsid w:val="009B54E3"/>
    <w:rsid w:val="009B5675"/>
    <w:rsid w:val="009B5849"/>
    <w:rsid w:val="009B5985"/>
    <w:rsid w:val="009B5A03"/>
    <w:rsid w:val="009B5BA5"/>
    <w:rsid w:val="009B5C9A"/>
    <w:rsid w:val="009B5DDC"/>
    <w:rsid w:val="009B6014"/>
    <w:rsid w:val="009B6234"/>
    <w:rsid w:val="009B6238"/>
    <w:rsid w:val="009B640A"/>
    <w:rsid w:val="009B6444"/>
    <w:rsid w:val="009B680F"/>
    <w:rsid w:val="009B69DA"/>
    <w:rsid w:val="009B6D2A"/>
    <w:rsid w:val="009B6F65"/>
    <w:rsid w:val="009B71E1"/>
    <w:rsid w:val="009B7202"/>
    <w:rsid w:val="009B7437"/>
    <w:rsid w:val="009B7502"/>
    <w:rsid w:val="009B7577"/>
    <w:rsid w:val="009B7ACA"/>
    <w:rsid w:val="009B7B6D"/>
    <w:rsid w:val="009B7B86"/>
    <w:rsid w:val="009B7C76"/>
    <w:rsid w:val="009B7DD3"/>
    <w:rsid w:val="009C0373"/>
    <w:rsid w:val="009C04DE"/>
    <w:rsid w:val="009C058A"/>
    <w:rsid w:val="009C05F9"/>
    <w:rsid w:val="009C08D0"/>
    <w:rsid w:val="009C094A"/>
    <w:rsid w:val="009C0A3C"/>
    <w:rsid w:val="009C0A83"/>
    <w:rsid w:val="009C0AD7"/>
    <w:rsid w:val="009C0DB8"/>
    <w:rsid w:val="009C0DCD"/>
    <w:rsid w:val="009C0DE1"/>
    <w:rsid w:val="009C0EBD"/>
    <w:rsid w:val="009C0ED3"/>
    <w:rsid w:val="009C1003"/>
    <w:rsid w:val="009C1074"/>
    <w:rsid w:val="009C12D5"/>
    <w:rsid w:val="009C13B9"/>
    <w:rsid w:val="009C153A"/>
    <w:rsid w:val="009C16E4"/>
    <w:rsid w:val="009C18D9"/>
    <w:rsid w:val="009C18E9"/>
    <w:rsid w:val="009C1C3B"/>
    <w:rsid w:val="009C1D1C"/>
    <w:rsid w:val="009C1D1D"/>
    <w:rsid w:val="009C1D51"/>
    <w:rsid w:val="009C1E66"/>
    <w:rsid w:val="009C207E"/>
    <w:rsid w:val="009C2159"/>
    <w:rsid w:val="009C26B1"/>
    <w:rsid w:val="009C27F5"/>
    <w:rsid w:val="009C2995"/>
    <w:rsid w:val="009C2CC4"/>
    <w:rsid w:val="009C2D07"/>
    <w:rsid w:val="009C338C"/>
    <w:rsid w:val="009C375D"/>
    <w:rsid w:val="009C379A"/>
    <w:rsid w:val="009C3801"/>
    <w:rsid w:val="009C3994"/>
    <w:rsid w:val="009C3A78"/>
    <w:rsid w:val="009C3AB4"/>
    <w:rsid w:val="009C3AE8"/>
    <w:rsid w:val="009C3C74"/>
    <w:rsid w:val="009C3C87"/>
    <w:rsid w:val="009C3DF9"/>
    <w:rsid w:val="009C3E78"/>
    <w:rsid w:val="009C429A"/>
    <w:rsid w:val="009C42E9"/>
    <w:rsid w:val="009C42F3"/>
    <w:rsid w:val="009C47F7"/>
    <w:rsid w:val="009C4C0A"/>
    <w:rsid w:val="009C4E5D"/>
    <w:rsid w:val="009C4F94"/>
    <w:rsid w:val="009C505C"/>
    <w:rsid w:val="009C51FC"/>
    <w:rsid w:val="009C5325"/>
    <w:rsid w:val="009C5460"/>
    <w:rsid w:val="009C555E"/>
    <w:rsid w:val="009C5569"/>
    <w:rsid w:val="009C559A"/>
    <w:rsid w:val="009C5669"/>
    <w:rsid w:val="009C5D6B"/>
    <w:rsid w:val="009C6062"/>
    <w:rsid w:val="009C62AE"/>
    <w:rsid w:val="009C6351"/>
    <w:rsid w:val="009C63CB"/>
    <w:rsid w:val="009C652A"/>
    <w:rsid w:val="009C6563"/>
    <w:rsid w:val="009C6875"/>
    <w:rsid w:val="009C68C7"/>
    <w:rsid w:val="009C6DEE"/>
    <w:rsid w:val="009C6FB4"/>
    <w:rsid w:val="009C7043"/>
    <w:rsid w:val="009C728C"/>
    <w:rsid w:val="009C72B2"/>
    <w:rsid w:val="009C745A"/>
    <w:rsid w:val="009C75C5"/>
    <w:rsid w:val="009C7623"/>
    <w:rsid w:val="009C7982"/>
    <w:rsid w:val="009C7A20"/>
    <w:rsid w:val="009C7BEC"/>
    <w:rsid w:val="009C7F23"/>
    <w:rsid w:val="009D005F"/>
    <w:rsid w:val="009D0433"/>
    <w:rsid w:val="009D0572"/>
    <w:rsid w:val="009D0573"/>
    <w:rsid w:val="009D0696"/>
    <w:rsid w:val="009D0758"/>
    <w:rsid w:val="009D0917"/>
    <w:rsid w:val="009D09C9"/>
    <w:rsid w:val="009D0CDE"/>
    <w:rsid w:val="009D0E7E"/>
    <w:rsid w:val="009D101D"/>
    <w:rsid w:val="009D1417"/>
    <w:rsid w:val="009D186C"/>
    <w:rsid w:val="009D1AAE"/>
    <w:rsid w:val="009D2009"/>
    <w:rsid w:val="009D23E3"/>
    <w:rsid w:val="009D2545"/>
    <w:rsid w:val="009D2671"/>
    <w:rsid w:val="009D29F4"/>
    <w:rsid w:val="009D2AB5"/>
    <w:rsid w:val="009D2C26"/>
    <w:rsid w:val="009D2D5E"/>
    <w:rsid w:val="009D2E21"/>
    <w:rsid w:val="009D2F16"/>
    <w:rsid w:val="009D324B"/>
    <w:rsid w:val="009D337F"/>
    <w:rsid w:val="009D3409"/>
    <w:rsid w:val="009D3522"/>
    <w:rsid w:val="009D352A"/>
    <w:rsid w:val="009D3932"/>
    <w:rsid w:val="009D3AB3"/>
    <w:rsid w:val="009D3AEC"/>
    <w:rsid w:val="009D3B5B"/>
    <w:rsid w:val="009D3D72"/>
    <w:rsid w:val="009D3F20"/>
    <w:rsid w:val="009D4018"/>
    <w:rsid w:val="009D40EB"/>
    <w:rsid w:val="009D436B"/>
    <w:rsid w:val="009D4422"/>
    <w:rsid w:val="009D4B3B"/>
    <w:rsid w:val="009D4D8F"/>
    <w:rsid w:val="009D4ECE"/>
    <w:rsid w:val="009D503F"/>
    <w:rsid w:val="009D5075"/>
    <w:rsid w:val="009D5263"/>
    <w:rsid w:val="009D5297"/>
    <w:rsid w:val="009D54D7"/>
    <w:rsid w:val="009D571A"/>
    <w:rsid w:val="009D576E"/>
    <w:rsid w:val="009D5AA5"/>
    <w:rsid w:val="009D5B18"/>
    <w:rsid w:val="009D60B9"/>
    <w:rsid w:val="009D64DF"/>
    <w:rsid w:val="009D650F"/>
    <w:rsid w:val="009D6746"/>
    <w:rsid w:val="009D680C"/>
    <w:rsid w:val="009D6FBD"/>
    <w:rsid w:val="009D70B6"/>
    <w:rsid w:val="009D732A"/>
    <w:rsid w:val="009D764C"/>
    <w:rsid w:val="009D78FA"/>
    <w:rsid w:val="009D7988"/>
    <w:rsid w:val="009D7A91"/>
    <w:rsid w:val="009D7E6E"/>
    <w:rsid w:val="009E0420"/>
    <w:rsid w:val="009E08E8"/>
    <w:rsid w:val="009E0AD4"/>
    <w:rsid w:val="009E0B72"/>
    <w:rsid w:val="009E1634"/>
    <w:rsid w:val="009E172D"/>
    <w:rsid w:val="009E1756"/>
    <w:rsid w:val="009E1769"/>
    <w:rsid w:val="009E1824"/>
    <w:rsid w:val="009E1947"/>
    <w:rsid w:val="009E19ED"/>
    <w:rsid w:val="009E1C87"/>
    <w:rsid w:val="009E1EFA"/>
    <w:rsid w:val="009E23E0"/>
    <w:rsid w:val="009E264A"/>
    <w:rsid w:val="009E2866"/>
    <w:rsid w:val="009E2BBB"/>
    <w:rsid w:val="009E2C38"/>
    <w:rsid w:val="009E2C93"/>
    <w:rsid w:val="009E2D30"/>
    <w:rsid w:val="009E2E30"/>
    <w:rsid w:val="009E30C8"/>
    <w:rsid w:val="009E38CD"/>
    <w:rsid w:val="009E39C0"/>
    <w:rsid w:val="009E3B83"/>
    <w:rsid w:val="009E3B92"/>
    <w:rsid w:val="009E3C44"/>
    <w:rsid w:val="009E3D24"/>
    <w:rsid w:val="009E3DEE"/>
    <w:rsid w:val="009E3F03"/>
    <w:rsid w:val="009E3F95"/>
    <w:rsid w:val="009E403E"/>
    <w:rsid w:val="009E41D8"/>
    <w:rsid w:val="009E42D1"/>
    <w:rsid w:val="009E42F0"/>
    <w:rsid w:val="009E433A"/>
    <w:rsid w:val="009E45BB"/>
    <w:rsid w:val="009E48A1"/>
    <w:rsid w:val="009E4A60"/>
    <w:rsid w:val="009E4BDD"/>
    <w:rsid w:val="009E4DA2"/>
    <w:rsid w:val="009E4E7A"/>
    <w:rsid w:val="009E50A0"/>
    <w:rsid w:val="009E5152"/>
    <w:rsid w:val="009E5248"/>
    <w:rsid w:val="009E52AA"/>
    <w:rsid w:val="009E53B4"/>
    <w:rsid w:val="009E53E2"/>
    <w:rsid w:val="009E5444"/>
    <w:rsid w:val="009E5985"/>
    <w:rsid w:val="009E599A"/>
    <w:rsid w:val="009E5AA1"/>
    <w:rsid w:val="009E5F43"/>
    <w:rsid w:val="009E5FD5"/>
    <w:rsid w:val="009E60D4"/>
    <w:rsid w:val="009E61D4"/>
    <w:rsid w:val="009E648E"/>
    <w:rsid w:val="009E6546"/>
    <w:rsid w:val="009E6795"/>
    <w:rsid w:val="009E67D9"/>
    <w:rsid w:val="009E68D1"/>
    <w:rsid w:val="009E6C9E"/>
    <w:rsid w:val="009E6FD0"/>
    <w:rsid w:val="009E70D1"/>
    <w:rsid w:val="009E7172"/>
    <w:rsid w:val="009E71FA"/>
    <w:rsid w:val="009E73B5"/>
    <w:rsid w:val="009E74D5"/>
    <w:rsid w:val="009E751E"/>
    <w:rsid w:val="009E7544"/>
    <w:rsid w:val="009E75FE"/>
    <w:rsid w:val="009E764A"/>
    <w:rsid w:val="009E76A2"/>
    <w:rsid w:val="009E7745"/>
    <w:rsid w:val="009E7839"/>
    <w:rsid w:val="009E7934"/>
    <w:rsid w:val="009E79BF"/>
    <w:rsid w:val="009E7BA0"/>
    <w:rsid w:val="009E7BE0"/>
    <w:rsid w:val="009E7BF7"/>
    <w:rsid w:val="009E7D93"/>
    <w:rsid w:val="009E7DA5"/>
    <w:rsid w:val="009F012C"/>
    <w:rsid w:val="009F0453"/>
    <w:rsid w:val="009F0491"/>
    <w:rsid w:val="009F06FF"/>
    <w:rsid w:val="009F07A8"/>
    <w:rsid w:val="009F0B73"/>
    <w:rsid w:val="009F0E25"/>
    <w:rsid w:val="009F0F9E"/>
    <w:rsid w:val="009F114F"/>
    <w:rsid w:val="009F134D"/>
    <w:rsid w:val="009F137C"/>
    <w:rsid w:val="009F1448"/>
    <w:rsid w:val="009F1480"/>
    <w:rsid w:val="009F1525"/>
    <w:rsid w:val="009F15F3"/>
    <w:rsid w:val="009F16B5"/>
    <w:rsid w:val="009F1B9A"/>
    <w:rsid w:val="009F1BC4"/>
    <w:rsid w:val="009F1D0B"/>
    <w:rsid w:val="009F1D19"/>
    <w:rsid w:val="009F1D27"/>
    <w:rsid w:val="009F1DD9"/>
    <w:rsid w:val="009F1F83"/>
    <w:rsid w:val="009F2154"/>
    <w:rsid w:val="009F2186"/>
    <w:rsid w:val="009F2277"/>
    <w:rsid w:val="009F22DD"/>
    <w:rsid w:val="009F2564"/>
    <w:rsid w:val="009F261F"/>
    <w:rsid w:val="009F28DD"/>
    <w:rsid w:val="009F2A31"/>
    <w:rsid w:val="009F2A6F"/>
    <w:rsid w:val="009F2C6F"/>
    <w:rsid w:val="009F2C86"/>
    <w:rsid w:val="009F2D92"/>
    <w:rsid w:val="009F2DCC"/>
    <w:rsid w:val="009F2F5C"/>
    <w:rsid w:val="009F3388"/>
    <w:rsid w:val="009F34FA"/>
    <w:rsid w:val="009F3668"/>
    <w:rsid w:val="009F3887"/>
    <w:rsid w:val="009F3D2C"/>
    <w:rsid w:val="009F3DB3"/>
    <w:rsid w:val="009F3E6E"/>
    <w:rsid w:val="009F3ED1"/>
    <w:rsid w:val="009F3FDE"/>
    <w:rsid w:val="009F4046"/>
    <w:rsid w:val="009F407D"/>
    <w:rsid w:val="009F4115"/>
    <w:rsid w:val="009F41CC"/>
    <w:rsid w:val="009F4355"/>
    <w:rsid w:val="009F4428"/>
    <w:rsid w:val="009F442A"/>
    <w:rsid w:val="009F44A9"/>
    <w:rsid w:val="009F4713"/>
    <w:rsid w:val="009F476B"/>
    <w:rsid w:val="009F4BC5"/>
    <w:rsid w:val="009F4DFA"/>
    <w:rsid w:val="009F4EE8"/>
    <w:rsid w:val="009F4F32"/>
    <w:rsid w:val="009F4F69"/>
    <w:rsid w:val="009F50F6"/>
    <w:rsid w:val="009F520B"/>
    <w:rsid w:val="009F56AD"/>
    <w:rsid w:val="009F5728"/>
    <w:rsid w:val="009F5A30"/>
    <w:rsid w:val="009F5AD7"/>
    <w:rsid w:val="009F5B44"/>
    <w:rsid w:val="009F5E39"/>
    <w:rsid w:val="009F5F96"/>
    <w:rsid w:val="009F605A"/>
    <w:rsid w:val="009F6066"/>
    <w:rsid w:val="009F6216"/>
    <w:rsid w:val="009F6310"/>
    <w:rsid w:val="009F6359"/>
    <w:rsid w:val="009F636A"/>
    <w:rsid w:val="009F63B1"/>
    <w:rsid w:val="009F65B0"/>
    <w:rsid w:val="009F6629"/>
    <w:rsid w:val="009F6634"/>
    <w:rsid w:val="009F6902"/>
    <w:rsid w:val="009F6CD3"/>
    <w:rsid w:val="009F6F52"/>
    <w:rsid w:val="009F7005"/>
    <w:rsid w:val="009F72F7"/>
    <w:rsid w:val="009F7344"/>
    <w:rsid w:val="009F7669"/>
    <w:rsid w:val="009F778D"/>
    <w:rsid w:val="009F77E7"/>
    <w:rsid w:val="009F7AB2"/>
    <w:rsid w:val="00A0008F"/>
    <w:rsid w:val="00A000AA"/>
    <w:rsid w:val="00A00A80"/>
    <w:rsid w:val="00A00DF9"/>
    <w:rsid w:val="00A00E62"/>
    <w:rsid w:val="00A00EBF"/>
    <w:rsid w:val="00A0131F"/>
    <w:rsid w:val="00A01386"/>
    <w:rsid w:val="00A0152D"/>
    <w:rsid w:val="00A01774"/>
    <w:rsid w:val="00A01BD7"/>
    <w:rsid w:val="00A01E60"/>
    <w:rsid w:val="00A01E89"/>
    <w:rsid w:val="00A02173"/>
    <w:rsid w:val="00A021B9"/>
    <w:rsid w:val="00A0238D"/>
    <w:rsid w:val="00A0241A"/>
    <w:rsid w:val="00A0245C"/>
    <w:rsid w:val="00A025D2"/>
    <w:rsid w:val="00A0291E"/>
    <w:rsid w:val="00A02B4D"/>
    <w:rsid w:val="00A02CCE"/>
    <w:rsid w:val="00A02DF2"/>
    <w:rsid w:val="00A02E8B"/>
    <w:rsid w:val="00A02EAC"/>
    <w:rsid w:val="00A02FFC"/>
    <w:rsid w:val="00A0333C"/>
    <w:rsid w:val="00A03451"/>
    <w:rsid w:val="00A0378F"/>
    <w:rsid w:val="00A039F4"/>
    <w:rsid w:val="00A03B1C"/>
    <w:rsid w:val="00A03B52"/>
    <w:rsid w:val="00A03CA0"/>
    <w:rsid w:val="00A03F03"/>
    <w:rsid w:val="00A03F85"/>
    <w:rsid w:val="00A040D8"/>
    <w:rsid w:val="00A04477"/>
    <w:rsid w:val="00A04627"/>
    <w:rsid w:val="00A0468E"/>
    <w:rsid w:val="00A047A2"/>
    <w:rsid w:val="00A047AE"/>
    <w:rsid w:val="00A04B79"/>
    <w:rsid w:val="00A04CDB"/>
    <w:rsid w:val="00A05099"/>
    <w:rsid w:val="00A050F8"/>
    <w:rsid w:val="00A059B9"/>
    <w:rsid w:val="00A05AD6"/>
    <w:rsid w:val="00A05F6C"/>
    <w:rsid w:val="00A061E2"/>
    <w:rsid w:val="00A062DB"/>
    <w:rsid w:val="00A062FA"/>
    <w:rsid w:val="00A0643B"/>
    <w:rsid w:val="00A065FF"/>
    <w:rsid w:val="00A066F1"/>
    <w:rsid w:val="00A067CA"/>
    <w:rsid w:val="00A06801"/>
    <w:rsid w:val="00A06857"/>
    <w:rsid w:val="00A0696A"/>
    <w:rsid w:val="00A06A21"/>
    <w:rsid w:val="00A06CFC"/>
    <w:rsid w:val="00A06E4A"/>
    <w:rsid w:val="00A06F0C"/>
    <w:rsid w:val="00A073AE"/>
    <w:rsid w:val="00A074D8"/>
    <w:rsid w:val="00A074E2"/>
    <w:rsid w:val="00A075A0"/>
    <w:rsid w:val="00A075A6"/>
    <w:rsid w:val="00A077B4"/>
    <w:rsid w:val="00A077D8"/>
    <w:rsid w:val="00A0782D"/>
    <w:rsid w:val="00A0794E"/>
    <w:rsid w:val="00A07A21"/>
    <w:rsid w:val="00A07A90"/>
    <w:rsid w:val="00A07CB4"/>
    <w:rsid w:val="00A07DC0"/>
    <w:rsid w:val="00A07E49"/>
    <w:rsid w:val="00A1017F"/>
    <w:rsid w:val="00A10203"/>
    <w:rsid w:val="00A10374"/>
    <w:rsid w:val="00A1040E"/>
    <w:rsid w:val="00A1047B"/>
    <w:rsid w:val="00A1049C"/>
    <w:rsid w:val="00A1064A"/>
    <w:rsid w:val="00A10663"/>
    <w:rsid w:val="00A10A10"/>
    <w:rsid w:val="00A10BE8"/>
    <w:rsid w:val="00A10CFE"/>
    <w:rsid w:val="00A10E1E"/>
    <w:rsid w:val="00A10F49"/>
    <w:rsid w:val="00A10FA5"/>
    <w:rsid w:val="00A10FAC"/>
    <w:rsid w:val="00A10FC0"/>
    <w:rsid w:val="00A1106E"/>
    <w:rsid w:val="00A111D4"/>
    <w:rsid w:val="00A1148D"/>
    <w:rsid w:val="00A11602"/>
    <w:rsid w:val="00A11B7D"/>
    <w:rsid w:val="00A11C58"/>
    <w:rsid w:val="00A11D7D"/>
    <w:rsid w:val="00A11DB7"/>
    <w:rsid w:val="00A11F22"/>
    <w:rsid w:val="00A11F40"/>
    <w:rsid w:val="00A121B1"/>
    <w:rsid w:val="00A12424"/>
    <w:rsid w:val="00A124EC"/>
    <w:rsid w:val="00A1253D"/>
    <w:rsid w:val="00A12745"/>
    <w:rsid w:val="00A12765"/>
    <w:rsid w:val="00A12906"/>
    <w:rsid w:val="00A12D15"/>
    <w:rsid w:val="00A12D3B"/>
    <w:rsid w:val="00A12D72"/>
    <w:rsid w:val="00A1317B"/>
    <w:rsid w:val="00A13383"/>
    <w:rsid w:val="00A13638"/>
    <w:rsid w:val="00A13643"/>
    <w:rsid w:val="00A137E6"/>
    <w:rsid w:val="00A13804"/>
    <w:rsid w:val="00A13A30"/>
    <w:rsid w:val="00A13D7E"/>
    <w:rsid w:val="00A13E11"/>
    <w:rsid w:val="00A1413B"/>
    <w:rsid w:val="00A1419F"/>
    <w:rsid w:val="00A143B6"/>
    <w:rsid w:val="00A14434"/>
    <w:rsid w:val="00A147BF"/>
    <w:rsid w:val="00A14A72"/>
    <w:rsid w:val="00A14A8E"/>
    <w:rsid w:val="00A14C52"/>
    <w:rsid w:val="00A14C5E"/>
    <w:rsid w:val="00A14D13"/>
    <w:rsid w:val="00A14F31"/>
    <w:rsid w:val="00A14F92"/>
    <w:rsid w:val="00A15166"/>
    <w:rsid w:val="00A1547E"/>
    <w:rsid w:val="00A156B2"/>
    <w:rsid w:val="00A156E6"/>
    <w:rsid w:val="00A1594D"/>
    <w:rsid w:val="00A15A21"/>
    <w:rsid w:val="00A15AAB"/>
    <w:rsid w:val="00A15AB0"/>
    <w:rsid w:val="00A15B0F"/>
    <w:rsid w:val="00A1626B"/>
    <w:rsid w:val="00A162F8"/>
    <w:rsid w:val="00A165CB"/>
    <w:rsid w:val="00A16854"/>
    <w:rsid w:val="00A16AD4"/>
    <w:rsid w:val="00A16B32"/>
    <w:rsid w:val="00A170CD"/>
    <w:rsid w:val="00A171D0"/>
    <w:rsid w:val="00A17320"/>
    <w:rsid w:val="00A173D7"/>
    <w:rsid w:val="00A1764B"/>
    <w:rsid w:val="00A17703"/>
    <w:rsid w:val="00A1774D"/>
    <w:rsid w:val="00A17F1E"/>
    <w:rsid w:val="00A2014C"/>
    <w:rsid w:val="00A20764"/>
    <w:rsid w:val="00A20D4F"/>
    <w:rsid w:val="00A20E66"/>
    <w:rsid w:val="00A20EDE"/>
    <w:rsid w:val="00A20EEA"/>
    <w:rsid w:val="00A20F34"/>
    <w:rsid w:val="00A20FD5"/>
    <w:rsid w:val="00A21018"/>
    <w:rsid w:val="00A21166"/>
    <w:rsid w:val="00A211AE"/>
    <w:rsid w:val="00A2173F"/>
    <w:rsid w:val="00A217D9"/>
    <w:rsid w:val="00A21B63"/>
    <w:rsid w:val="00A21F74"/>
    <w:rsid w:val="00A22040"/>
    <w:rsid w:val="00A22635"/>
    <w:rsid w:val="00A226CB"/>
    <w:rsid w:val="00A22BF4"/>
    <w:rsid w:val="00A22D98"/>
    <w:rsid w:val="00A22F88"/>
    <w:rsid w:val="00A231C3"/>
    <w:rsid w:val="00A2328E"/>
    <w:rsid w:val="00A2336B"/>
    <w:rsid w:val="00A235FF"/>
    <w:rsid w:val="00A23782"/>
    <w:rsid w:val="00A23929"/>
    <w:rsid w:val="00A23B21"/>
    <w:rsid w:val="00A23C86"/>
    <w:rsid w:val="00A23E5C"/>
    <w:rsid w:val="00A23F23"/>
    <w:rsid w:val="00A23F7F"/>
    <w:rsid w:val="00A241F2"/>
    <w:rsid w:val="00A24266"/>
    <w:rsid w:val="00A24320"/>
    <w:rsid w:val="00A2444F"/>
    <w:rsid w:val="00A244AE"/>
    <w:rsid w:val="00A24633"/>
    <w:rsid w:val="00A2494C"/>
    <w:rsid w:val="00A24BE2"/>
    <w:rsid w:val="00A255CD"/>
    <w:rsid w:val="00A257E5"/>
    <w:rsid w:val="00A257FE"/>
    <w:rsid w:val="00A258B2"/>
    <w:rsid w:val="00A258DD"/>
    <w:rsid w:val="00A2597A"/>
    <w:rsid w:val="00A25980"/>
    <w:rsid w:val="00A25C18"/>
    <w:rsid w:val="00A25D43"/>
    <w:rsid w:val="00A25DB0"/>
    <w:rsid w:val="00A25E08"/>
    <w:rsid w:val="00A25F5E"/>
    <w:rsid w:val="00A25F9B"/>
    <w:rsid w:val="00A26025"/>
    <w:rsid w:val="00A26182"/>
    <w:rsid w:val="00A2691D"/>
    <w:rsid w:val="00A26A83"/>
    <w:rsid w:val="00A26C9F"/>
    <w:rsid w:val="00A26E83"/>
    <w:rsid w:val="00A270FA"/>
    <w:rsid w:val="00A27119"/>
    <w:rsid w:val="00A2722C"/>
    <w:rsid w:val="00A272E8"/>
    <w:rsid w:val="00A273DA"/>
    <w:rsid w:val="00A274CF"/>
    <w:rsid w:val="00A27587"/>
    <w:rsid w:val="00A27AED"/>
    <w:rsid w:val="00A27C84"/>
    <w:rsid w:val="00A27D84"/>
    <w:rsid w:val="00A27EB4"/>
    <w:rsid w:val="00A27FB8"/>
    <w:rsid w:val="00A3068E"/>
    <w:rsid w:val="00A30738"/>
    <w:rsid w:val="00A309DF"/>
    <w:rsid w:val="00A30C4E"/>
    <w:rsid w:val="00A30C8A"/>
    <w:rsid w:val="00A30C8C"/>
    <w:rsid w:val="00A30EA9"/>
    <w:rsid w:val="00A30ED3"/>
    <w:rsid w:val="00A30EEC"/>
    <w:rsid w:val="00A30FB7"/>
    <w:rsid w:val="00A310B3"/>
    <w:rsid w:val="00A3126F"/>
    <w:rsid w:val="00A31274"/>
    <w:rsid w:val="00A312B9"/>
    <w:rsid w:val="00A31542"/>
    <w:rsid w:val="00A315D1"/>
    <w:rsid w:val="00A3160B"/>
    <w:rsid w:val="00A31792"/>
    <w:rsid w:val="00A31877"/>
    <w:rsid w:val="00A318D4"/>
    <w:rsid w:val="00A318FE"/>
    <w:rsid w:val="00A31920"/>
    <w:rsid w:val="00A31B48"/>
    <w:rsid w:val="00A31FCC"/>
    <w:rsid w:val="00A321BB"/>
    <w:rsid w:val="00A322BD"/>
    <w:rsid w:val="00A3257A"/>
    <w:rsid w:val="00A325FC"/>
    <w:rsid w:val="00A328FA"/>
    <w:rsid w:val="00A32DE3"/>
    <w:rsid w:val="00A33041"/>
    <w:rsid w:val="00A333BD"/>
    <w:rsid w:val="00A33506"/>
    <w:rsid w:val="00A3350B"/>
    <w:rsid w:val="00A33564"/>
    <w:rsid w:val="00A33D1C"/>
    <w:rsid w:val="00A33FA3"/>
    <w:rsid w:val="00A34176"/>
    <w:rsid w:val="00A3449C"/>
    <w:rsid w:val="00A34555"/>
    <w:rsid w:val="00A346C6"/>
    <w:rsid w:val="00A348AA"/>
    <w:rsid w:val="00A34C3A"/>
    <w:rsid w:val="00A34D72"/>
    <w:rsid w:val="00A34DB2"/>
    <w:rsid w:val="00A3514A"/>
    <w:rsid w:val="00A354FF"/>
    <w:rsid w:val="00A35635"/>
    <w:rsid w:val="00A35655"/>
    <w:rsid w:val="00A356F9"/>
    <w:rsid w:val="00A358E8"/>
    <w:rsid w:val="00A35CF2"/>
    <w:rsid w:val="00A35D44"/>
    <w:rsid w:val="00A35EDD"/>
    <w:rsid w:val="00A35F21"/>
    <w:rsid w:val="00A36022"/>
    <w:rsid w:val="00A3612A"/>
    <w:rsid w:val="00A3638E"/>
    <w:rsid w:val="00A36486"/>
    <w:rsid w:val="00A3651B"/>
    <w:rsid w:val="00A36567"/>
    <w:rsid w:val="00A36807"/>
    <w:rsid w:val="00A36BD4"/>
    <w:rsid w:val="00A36BE2"/>
    <w:rsid w:val="00A36D76"/>
    <w:rsid w:val="00A36D7B"/>
    <w:rsid w:val="00A36F84"/>
    <w:rsid w:val="00A370DF"/>
    <w:rsid w:val="00A37297"/>
    <w:rsid w:val="00A37990"/>
    <w:rsid w:val="00A37B0F"/>
    <w:rsid w:val="00A4018B"/>
    <w:rsid w:val="00A40304"/>
    <w:rsid w:val="00A405CF"/>
    <w:rsid w:val="00A40705"/>
    <w:rsid w:val="00A4077E"/>
    <w:rsid w:val="00A408C4"/>
    <w:rsid w:val="00A40966"/>
    <w:rsid w:val="00A40969"/>
    <w:rsid w:val="00A40A14"/>
    <w:rsid w:val="00A40CD2"/>
    <w:rsid w:val="00A40D2C"/>
    <w:rsid w:val="00A40D5F"/>
    <w:rsid w:val="00A40D85"/>
    <w:rsid w:val="00A41023"/>
    <w:rsid w:val="00A4122B"/>
    <w:rsid w:val="00A4132F"/>
    <w:rsid w:val="00A41377"/>
    <w:rsid w:val="00A4184F"/>
    <w:rsid w:val="00A41935"/>
    <w:rsid w:val="00A4194E"/>
    <w:rsid w:val="00A419D2"/>
    <w:rsid w:val="00A41A6A"/>
    <w:rsid w:val="00A41B05"/>
    <w:rsid w:val="00A41DFE"/>
    <w:rsid w:val="00A41EEB"/>
    <w:rsid w:val="00A41F4C"/>
    <w:rsid w:val="00A41FA3"/>
    <w:rsid w:val="00A4216A"/>
    <w:rsid w:val="00A4224C"/>
    <w:rsid w:val="00A42448"/>
    <w:rsid w:val="00A42548"/>
    <w:rsid w:val="00A42856"/>
    <w:rsid w:val="00A428AE"/>
    <w:rsid w:val="00A42DFA"/>
    <w:rsid w:val="00A432F9"/>
    <w:rsid w:val="00A43430"/>
    <w:rsid w:val="00A4345A"/>
    <w:rsid w:val="00A436E3"/>
    <w:rsid w:val="00A4380C"/>
    <w:rsid w:val="00A43ACD"/>
    <w:rsid w:val="00A43E31"/>
    <w:rsid w:val="00A44193"/>
    <w:rsid w:val="00A442B3"/>
    <w:rsid w:val="00A44615"/>
    <w:rsid w:val="00A44679"/>
    <w:rsid w:val="00A44931"/>
    <w:rsid w:val="00A44A44"/>
    <w:rsid w:val="00A44C45"/>
    <w:rsid w:val="00A44CA7"/>
    <w:rsid w:val="00A44F92"/>
    <w:rsid w:val="00A452FF"/>
    <w:rsid w:val="00A454A7"/>
    <w:rsid w:val="00A458CC"/>
    <w:rsid w:val="00A459DB"/>
    <w:rsid w:val="00A4628B"/>
    <w:rsid w:val="00A463C3"/>
    <w:rsid w:val="00A464C4"/>
    <w:rsid w:val="00A464FB"/>
    <w:rsid w:val="00A46A57"/>
    <w:rsid w:val="00A46A72"/>
    <w:rsid w:val="00A46D05"/>
    <w:rsid w:val="00A46FA3"/>
    <w:rsid w:val="00A47261"/>
    <w:rsid w:val="00A47419"/>
    <w:rsid w:val="00A47A22"/>
    <w:rsid w:val="00A47A29"/>
    <w:rsid w:val="00A47AD6"/>
    <w:rsid w:val="00A47AE3"/>
    <w:rsid w:val="00A47DDD"/>
    <w:rsid w:val="00A47E1C"/>
    <w:rsid w:val="00A47F23"/>
    <w:rsid w:val="00A50317"/>
    <w:rsid w:val="00A5035D"/>
    <w:rsid w:val="00A5042D"/>
    <w:rsid w:val="00A5047C"/>
    <w:rsid w:val="00A50669"/>
    <w:rsid w:val="00A509AC"/>
    <w:rsid w:val="00A509B8"/>
    <w:rsid w:val="00A50A43"/>
    <w:rsid w:val="00A50EBC"/>
    <w:rsid w:val="00A50F16"/>
    <w:rsid w:val="00A50FD5"/>
    <w:rsid w:val="00A510DC"/>
    <w:rsid w:val="00A513FA"/>
    <w:rsid w:val="00A5186D"/>
    <w:rsid w:val="00A5186F"/>
    <w:rsid w:val="00A518F1"/>
    <w:rsid w:val="00A51A59"/>
    <w:rsid w:val="00A51A60"/>
    <w:rsid w:val="00A51C83"/>
    <w:rsid w:val="00A51E7B"/>
    <w:rsid w:val="00A51E94"/>
    <w:rsid w:val="00A52023"/>
    <w:rsid w:val="00A521E5"/>
    <w:rsid w:val="00A5238E"/>
    <w:rsid w:val="00A527FA"/>
    <w:rsid w:val="00A5285B"/>
    <w:rsid w:val="00A52A4E"/>
    <w:rsid w:val="00A52A93"/>
    <w:rsid w:val="00A52AA8"/>
    <w:rsid w:val="00A52C07"/>
    <w:rsid w:val="00A52FA3"/>
    <w:rsid w:val="00A53105"/>
    <w:rsid w:val="00A531DB"/>
    <w:rsid w:val="00A53242"/>
    <w:rsid w:val="00A532D6"/>
    <w:rsid w:val="00A5335A"/>
    <w:rsid w:val="00A533B6"/>
    <w:rsid w:val="00A533DF"/>
    <w:rsid w:val="00A534CA"/>
    <w:rsid w:val="00A5351C"/>
    <w:rsid w:val="00A5368F"/>
    <w:rsid w:val="00A538DC"/>
    <w:rsid w:val="00A5395B"/>
    <w:rsid w:val="00A539C5"/>
    <w:rsid w:val="00A53A18"/>
    <w:rsid w:val="00A53A33"/>
    <w:rsid w:val="00A53AE5"/>
    <w:rsid w:val="00A53C01"/>
    <w:rsid w:val="00A53DAA"/>
    <w:rsid w:val="00A53E6C"/>
    <w:rsid w:val="00A53ED4"/>
    <w:rsid w:val="00A54064"/>
    <w:rsid w:val="00A5407E"/>
    <w:rsid w:val="00A54096"/>
    <w:rsid w:val="00A54111"/>
    <w:rsid w:val="00A54281"/>
    <w:rsid w:val="00A54382"/>
    <w:rsid w:val="00A5444B"/>
    <w:rsid w:val="00A54508"/>
    <w:rsid w:val="00A54785"/>
    <w:rsid w:val="00A547D3"/>
    <w:rsid w:val="00A54938"/>
    <w:rsid w:val="00A54AD8"/>
    <w:rsid w:val="00A54E34"/>
    <w:rsid w:val="00A5506B"/>
    <w:rsid w:val="00A55087"/>
    <w:rsid w:val="00A55286"/>
    <w:rsid w:val="00A556A9"/>
    <w:rsid w:val="00A55754"/>
    <w:rsid w:val="00A55760"/>
    <w:rsid w:val="00A557BD"/>
    <w:rsid w:val="00A55AF4"/>
    <w:rsid w:val="00A55C76"/>
    <w:rsid w:val="00A55CDF"/>
    <w:rsid w:val="00A55D1B"/>
    <w:rsid w:val="00A55E64"/>
    <w:rsid w:val="00A55EC2"/>
    <w:rsid w:val="00A561AF"/>
    <w:rsid w:val="00A561ED"/>
    <w:rsid w:val="00A5641C"/>
    <w:rsid w:val="00A5651B"/>
    <w:rsid w:val="00A566A0"/>
    <w:rsid w:val="00A566CE"/>
    <w:rsid w:val="00A56913"/>
    <w:rsid w:val="00A56A2C"/>
    <w:rsid w:val="00A56DAF"/>
    <w:rsid w:val="00A56E8A"/>
    <w:rsid w:val="00A56E98"/>
    <w:rsid w:val="00A570B7"/>
    <w:rsid w:val="00A5710F"/>
    <w:rsid w:val="00A5730D"/>
    <w:rsid w:val="00A5740E"/>
    <w:rsid w:val="00A574BE"/>
    <w:rsid w:val="00A57710"/>
    <w:rsid w:val="00A57761"/>
    <w:rsid w:val="00A57855"/>
    <w:rsid w:val="00A57AF6"/>
    <w:rsid w:val="00A57C6A"/>
    <w:rsid w:val="00A57F7C"/>
    <w:rsid w:val="00A60477"/>
    <w:rsid w:val="00A60793"/>
    <w:rsid w:val="00A607E1"/>
    <w:rsid w:val="00A607E4"/>
    <w:rsid w:val="00A60A0C"/>
    <w:rsid w:val="00A60C2E"/>
    <w:rsid w:val="00A60C5D"/>
    <w:rsid w:val="00A60CA4"/>
    <w:rsid w:val="00A60D8B"/>
    <w:rsid w:val="00A60F42"/>
    <w:rsid w:val="00A61440"/>
    <w:rsid w:val="00A6156B"/>
    <w:rsid w:val="00A615A2"/>
    <w:rsid w:val="00A61923"/>
    <w:rsid w:val="00A61A83"/>
    <w:rsid w:val="00A61D31"/>
    <w:rsid w:val="00A62123"/>
    <w:rsid w:val="00A62173"/>
    <w:rsid w:val="00A62487"/>
    <w:rsid w:val="00A62510"/>
    <w:rsid w:val="00A627FA"/>
    <w:rsid w:val="00A629F1"/>
    <w:rsid w:val="00A62A01"/>
    <w:rsid w:val="00A62A7A"/>
    <w:rsid w:val="00A62CDC"/>
    <w:rsid w:val="00A62D40"/>
    <w:rsid w:val="00A62DCA"/>
    <w:rsid w:val="00A62FCC"/>
    <w:rsid w:val="00A63168"/>
    <w:rsid w:val="00A63594"/>
    <w:rsid w:val="00A6369E"/>
    <w:rsid w:val="00A636EC"/>
    <w:rsid w:val="00A639F6"/>
    <w:rsid w:val="00A63A56"/>
    <w:rsid w:val="00A63C23"/>
    <w:rsid w:val="00A63D9A"/>
    <w:rsid w:val="00A63F7D"/>
    <w:rsid w:val="00A63F9A"/>
    <w:rsid w:val="00A64356"/>
    <w:rsid w:val="00A6444C"/>
    <w:rsid w:val="00A65021"/>
    <w:rsid w:val="00A65265"/>
    <w:rsid w:val="00A6575D"/>
    <w:rsid w:val="00A65BA7"/>
    <w:rsid w:val="00A65C46"/>
    <w:rsid w:val="00A65E97"/>
    <w:rsid w:val="00A661A1"/>
    <w:rsid w:val="00A666E0"/>
    <w:rsid w:val="00A668DB"/>
    <w:rsid w:val="00A668E7"/>
    <w:rsid w:val="00A66A69"/>
    <w:rsid w:val="00A66C6C"/>
    <w:rsid w:val="00A66F1D"/>
    <w:rsid w:val="00A6702B"/>
    <w:rsid w:val="00A672D2"/>
    <w:rsid w:val="00A6744F"/>
    <w:rsid w:val="00A67521"/>
    <w:rsid w:val="00A67724"/>
    <w:rsid w:val="00A6780F"/>
    <w:rsid w:val="00A67AB7"/>
    <w:rsid w:val="00A67E03"/>
    <w:rsid w:val="00A700DB"/>
    <w:rsid w:val="00A70260"/>
    <w:rsid w:val="00A70376"/>
    <w:rsid w:val="00A703D0"/>
    <w:rsid w:val="00A703D5"/>
    <w:rsid w:val="00A707FA"/>
    <w:rsid w:val="00A70AC5"/>
    <w:rsid w:val="00A70BCC"/>
    <w:rsid w:val="00A70C66"/>
    <w:rsid w:val="00A70D33"/>
    <w:rsid w:val="00A70F4B"/>
    <w:rsid w:val="00A71018"/>
    <w:rsid w:val="00A71303"/>
    <w:rsid w:val="00A71333"/>
    <w:rsid w:val="00A7134D"/>
    <w:rsid w:val="00A71369"/>
    <w:rsid w:val="00A71A6A"/>
    <w:rsid w:val="00A71EA8"/>
    <w:rsid w:val="00A7213E"/>
    <w:rsid w:val="00A721AA"/>
    <w:rsid w:val="00A722BD"/>
    <w:rsid w:val="00A723B3"/>
    <w:rsid w:val="00A72660"/>
    <w:rsid w:val="00A72805"/>
    <w:rsid w:val="00A72957"/>
    <w:rsid w:val="00A72C06"/>
    <w:rsid w:val="00A7306A"/>
    <w:rsid w:val="00A730B5"/>
    <w:rsid w:val="00A732E5"/>
    <w:rsid w:val="00A7351F"/>
    <w:rsid w:val="00A735AC"/>
    <w:rsid w:val="00A736CB"/>
    <w:rsid w:val="00A7376B"/>
    <w:rsid w:val="00A73B09"/>
    <w:rsid w:val="00A73C81"/>
    <w:rsid w:val="00A73CDD"/>
    <w:rsid w:val="00A73DB6"/>
    <w:rsid w:val="00A73DE2"/>
    <w:rsid w:val="00A73E0D"/>
    <w:rsid w:val="00A73F06"/>
    <w:rsid w:val="00A741D6"/>
    <w:rsid w:val="00A741F5"/>
    <w:rsid w:val="00A743E2"/>
    <w:rsid w:val="00A744EE"/>
    <w:rsid w:val="00A74906"/>
    <w:rsid w:val="00A75477"/>
    <w:rsid w:val="00A75803"/>
    <w:rsid w:val="00A758B4"/>
    <w:rsid w:val="00A75908"/>
    <w:rsid w:val="00A759BB"/>
    <w:rsid w:val="00A75A3F"/>
    <w:rsid w:val="00A75ED1"/>
    <w:rsid w:val="00A75FC2"/>
    <w:rsid w:val="00A75FEE"/>
    <w:rsid w:val="00A760B9"/>
    <w:rsid w:val="00A76197"/>
    <w:rsid w:val="00A76690"/>
    <w:rsid w:val="00A767A1"/>
    <w:rsid w:val="00A768D3"/>
    <w:rsid w:val="00A76C9B"/>
    <w:rsid w:val="00A76CBD"/>
    <w:rsid w:val="00A76DB5"/>
    <w:rsid w:val="00A76DC6"/>
    <w:rsid w:val="00A771FE"/>
    <w:rsid w:val="00A77446"/>
    <w:rsid w:val="00A77608"/>
    <w:rsid w:val="00A77C93"/>
    <w:rsid w:val="00A77F8C"/>
    <w:rsid w:val="00A8078F"/>
    <w:rsid w:val="00A807C8"/>
    <w:rsid w:val="00A808EC"/>
    <w:rsid w:val="00A80A24"/>
    <w:rsid w:val="00A80BBD"/>
    <w:rsid w:val="00A80BD6"/>
    <w:rsid w:val="00A80D55"/>
    <w:rsid w:val="00A80F00"/>
    <w:rsid w:val="00A811F9"/>
    <w:rsid w:val="00A814D9"/>
    <w:rsid w:val="00A816F4"/>
    <w:rsid w:val="00A8184F"/>
    <w:rsid w:val="00A81CEF"/>
    <w:rsid w:val="00A81D4A"/>
    <w:rsid w:val="00A82059"/>
    <w:rsid w:val="00A822FB"/>
    <w:rsid w:val="00A82458"/>
    <w:rsid w:val="00A824DB"/>
    <w:rsid w:val="00A825E7"/>
    <w:rsid w:val="00A82773"/>
    <w:rsid w:val="00A82944"/>
    <w:rsid w:val="00A82CF5"/>
    <w:rsid w:val="00A82D95"/>
    <w:rsid w:val="00A82E20"/>
    <w:rsid w:val="00A82EF9"/>
    <w:rsid w:val="00A82F0D"/>
    <w:rsid w:val="00A83252"/>
    <w:rsid w:val="00A83383"/>
    <w:rsid w:val="00A833B1"/>
    <w:rsid w:val="00A8385C"/>
    <w:rsid w:val="00A83C86"/>
    <w:rsid w:val="00A83EBB"/>
    <w:rsid w:val="00A840D9"/>
    <w:rsid w:val="00A84215"/>
    <w:rsid w:val="00A84456"/>
    <w:rsid w:val="00A844A6"/>
    <w:rsid w:val="00A844E1"/>
    <w:rsid w:val="00A8460D"/>
    <w:rsid w:val="00A849BD"/>
    <w:rsid w:val="00A849DE"/>
    <w:rsid w:val="00A84A8F"/>
    <w:rsid w:val="00A84AD5"/>
    <w:rsid w:val="00A84B0E"/>
    <w:rsid w:val="00A84F0D"/>
    <w:rsid w:val="00A8573A"/>
    <w:rsid w:val="00A857B5"/>
    <w:rsid w:val="00A857FD"/>
    <w:rsid w:val="00A85979"/>
    <w:rsid w:val="00A85CE2"/>
    <w:rsid w:val="00A85E7D"/>
    <w:rsid w:val="00A85F59"/>
    <w:rsid w:val="00A860FC"/>
    <w:rsid w:val="00A86156"/>
    <w:rsid w:val="00A861DA"/>
    <w:rsid w:val="00A8629F"/>
    <w:rsid w:val="00A8632A"/>
    <w:rsid w:val="00A8640B"/>
    <w:rsid w:val="00A86950"/>
    <w:rsid w:val="00A86A01"/>
    <w:rsid w:val="00A86A8B"/>
    <w:rsid w:val="00A86D05"/>
    <w:rsid w:val="00A8700A"/>
    <w:rsid w:val="00A8722C"/>
    <w:rsid w:val="00A875EF"/>
    <w:rsid w:val="00A87735"/>
    <w:rsid w:val="00A878B5"/>
    <w:rsid w:val="00A87DB3"/>
    <w:rsid w:val="00A87EDE"/>
    <w:rsid w:val="00A901FB"/>
    <w:rsid w:val="00A90459"/>
    <w:rsid w:val="00A90720"/>
    <w:rsid w:val="00A90770"/>
    <w:rsid w:val="00A9084E"/>
    <w:rsid w:val="00A90B56"/>
    <w:rsid w:val="00A90E81"/>
    <w:rsid w:val="00A9106A"/>
    <w:rsid w:val="00A9121C"/>
    <w:rsid w:val="00A91278"/>
    <w:rsid w:val="00A9128A"/>
    <w:rsid w:val="00A9147D"/>
    <w:rsid w:val="00A91533"/>
    <w:rsid w:val="00A919F5"/>
    <w:rsid w:val="00A91D14"/>
    <w:rsid w:val="00A921A6"/>
    <w:rsid w:val="00A92254"/>
    <w:rsid w:val="00A92324"/>
    <w:rsid w:val="00A923C6"/>
    <w:rsid w:val="00A927B2"/>
    <w:rsid w:val="00A9289C"/>
    <w:rsid w:val="00A92946"/>
    <w:rsid w:val="00A92B96"/>
    <w:rsid w:val="00A92BA5"/>
    <w:rsid w:val="00A92FE7"/>
    <w:rsid w:val="00A93045"/>
    <w:rsid w:val="00A93264"/>
    <w:rsid w:val="00A9332B"/>
    <w:rsid w:val="00A93389"/>
    <w:rsid w:val="00A9346B"/>
    <w:rsid w:val="00A9351C"/>
    <w:rsid w:val="00A938D6"/>
    <w:rsid w:val="00A9395A"/>
    <w:rsid w:val="00A93B67"/>
    <w:rsid w:val="00A93DA7"/>
    <w:rsid w:val="00A9403F"/>
    <w:rsid w:val="00A94068"/>
    <w:rsid w:val="00A940A0"/>
    <w:rsid w:val="00A944E9"/>
    <w:rsid w:val="00A94BC4"/>
    <w:rsid w:val="00A950E0"/>
    <w:rsid w:val="00A9538F"/>
    <w:rsid w:val="00A9543D"/>
    <w:rsid w:val="00A9585F"/>
    <w:rsid w:val="00A958E0"/>
    <w:rsid w:val="00A960D6"/>
    <w:rsid w:val="00A962C3"/>
    <w:rsid w:val="00A9634E"/>
    <w:rsid w:val="00A963CD"/>
    <w:rsid w:val="00A96427"/>
    <w:rsid w:val="00A9644F"/>
    <w:rsid w:val="00A96560"/>
    <w:rsid w:val="00A965A8"/>
    <w:rsid w:val="00A965CD"/>
    <w:rsid w:val="00A9680D"/>
    <w:rsid w:val="00A96AD7"/>
    <w:rsid w:val="00A96D8C"/>
    <w:rsid w:val="00A970A9"/>
    <w:rsid w:val="00A971EC"/>
    <w:rsid w:val="00A97417"/>
    <w:rsid w:val="00A976C3"/>
    <w:rsid w:val="00A976CA"/>
    <w:rsid w:val="00A97732"/>
    <w:rsid w:val="00A97AB4"/>
    <w:rsid w:val="00A97F4C"/>
    <w:rsid w:val="00A97F97"/>
    <w:rsid w:val="00AA011F"/>
    <w:rsid w:val="00AA06BD"/>
    <w:rsid w:val="00AA071E"/>
    <w:rsid w:val="00AA08D3"/>
    <w:rsid w:val="00AA0AEB"/>
    <w:rsid w:val="00AA0B64"/>
    <w:rsid w:val="00AA0CED"/>
    <w:rsid w:val="00AA10AE"/>
    <w:rsid w:val="00AA123A"/>
    <w:rsid w:val="00AA129E"/>
    <w:rsid w:val="00AA1580"/>
    <w:rsid w:val="00AA1634"/>
    <w:rsid w:val="00AA1708"/>
    <w:rsid w:val="00AA197F"/>
    <w:rsid w:val="00AA1B80"/>
    <w:rsid w:val="00AA1DA6"/>
    <w:rsid w:val="00AA1E31"/>
    <w:rsid w:val="00AA249B"/>
    <w:rsid w:val="00AA2545"/>
    <w:rsid w:val="00AA26DF"/>
    <w:rsid w:val="00AA274E"/>
    <w:rsid w:val="00AA2785"/>
    <w:rsid w:val="00AA27AF"/>
    <w:rsid w:val="00AA27EB"/>
    <w:rsid w:val="00AA28BB"/>
    <w:rsid w:val="00AA2DCB"/>
    <w:rsid w:val="00AA311C"/>
    <w:rsid w:val="00AA3148"/>
    <w:rsid w:val="00AA34BD"/>
    <w:rsid w:val="00AA34F8"/>
    <w:rsid w:val="00AA3778"/>
    <w:rsid w:val="00AA3886"/>
    <w:rsid w:val="00AA3C05"/>
    <w:rsid w:val="00AA3C4F"/>
    <w:rsid w:val="00AA3DF9"/>
    <w:rsid w:val="00AA3F10"/>
    <w:rsid w:val="00AA3F12"/>
    <w:rsid w:val="00AA4199"/>
    <w:rsid w:val="00AA422D"/>
    <w:rsid w:val="00AA43AB"/>
    <w:rsid w:val="00AA46D5"/>
    <w:rsid w:val="00AA4801"/>
    <w:rsid w:val="00AA4C07"/>
    <w:rsid w:val="00AA4CC4"/>
    <w:rsid w:val="00AA5023"/>
    <w:rsid w:val="00AA540E"/>
    <w:rsid w:val="00AA54F1"/>
    <w:rsid w:val="00AA556B"/>
    <w:rsid w:val="00AA5676"/>
    <w:rsid w:val="00AA56F7"/>
    <w:rsid w:val="00AA5FC0"/>
    <w:rsid w:val="00AA6084"/>
    <w:rsid w:val="00AA6159"/>
    <w:rsid w:val="00AA6291"/>
    <w:rsid w:val="00AA629C"/>
    <w:rsid w:val="00AA638F"/>
    <w:rsid w:val="00AA6496"/>
    <w:rsid w:val="00AA6616"/>
    <w:rsid w:val="00AA663A"/>
    <w:rsid w:val="00AA66D5"/>
    <w:rsid w:val="00AA6832"/>
    <w:rsid w:val="00AA684E"/>
    <w:rsid w:val="00AA687E"/>
    <w:rsid w:val="00AA697D"/>
    <w:rsid w:val="00AA6B37"/>
    <w:rsid w:val="00AA6B6B"/>
    <w:rsid w:val="00AA6B79"/>
    <w:rsid w:val="00AA6BB6"/>
    <w:rsid w:val="00AA6C84"/>
    <w:rsid w:val="00AA70D8"/>
    <w:rsid w:val="00AA7150"/>
    <w:rsid w:val="00AA71AA"/>
    <w:rsid w:val="00AA731D"/>
    <w:rsid w:val="00AA742B"/>
    <w:rsid w:val="00AA7BC6"/>
    <w:rsid w:val="00AB00E6"/>
    <w:rsid w:val="00AB02ED"/>
    <w:rsid w:val="00AB057D"/>
    <w:rsid w:val="00AB0681"/>
    <w:rsid w:val="00AB06A4"/>
    <w:rsid w:val="00AB0962"/>
    <w:rsid w:val="00AB0C86"/>
    <w:rsid w:val="00AB0CA6"/>
    <w:rsid w:val="00AB0F51"/>
    <w:rsid w:val="00AB11BB"/>
    <w:rsid w:val="00AB1401"/>
    <w:rsid w:val="00AB15E1"/>
    <w:rsid w:val="00AB1945"/>
    <w:rsid w:val="00AB1A44"/>
    <w:rsid w:val="00AB1B2D"/>
    <w:rsid w:val="00AB1C98"/>
    <w:rsid w:val="00AB1DD5"/>
    <w:rsid w:val="00AB1E04"/>
    <w:rsid w:val="00AB224D"/>
    <w:rsid w:val="00AB229A"/>
    <w:rsid w:val="00AB2366"/>
    <w:rsid w:val="00AB24C5"/>
    <w:rsid w:val="00AB24D4"/>
    <w:rsid w:val="00AB2507"/>
    <w:rsid w:val="00AB2548"/>
    <w:rsid w:val="00AB261E"/>
    <w:rsid w:val="00AB2790"/>
    <w:rsid w:val="00AB280A"/>
    <w:rsid w:val="00AB28E0"/>
    <w:rsid w:val="00AB28EF"/>
    <w:rsid w:val="00AB2A51"/>
    <w:rsid w:val="00AB2C6D"/>
    <w:rsid w:val="00AB2F0A"/>
    <w:rsid w:val="00AB2FDE"/>
    <w:rsid w:val="00AB3119"/>
    <w:rsid w:val="00AB311B"/>
    <w:rsid w:val="00AB32B1"/>
    <w:rsid w:val="00AB331E"/>
    <w:rsid w:val="00AB34D8"/>
    <w:rsid w:val="00AB3674"/>
    <w:rsid w:val="00AB391A"/>
    <w:rsid w:val="00AB3959"/>
    <w:rsid w:val="00AB3B10"/>
    <w:rsid w:val="00AB3BB4"/>
    <w:rsid w:val="00AB3CFE"/>
    <w:rsid w:val="00AB3D9C"/>
    <w:rsid w:val="00AB417C"/>
    <w:rsid w:val="00AB43F2"/>
    <w:rsid w:val="00AB4455"/>
    <w:rsid w:val="00AB4CBF"/>
    <w:rsid w:val="00AB4D32"/>
    <w:rsid w:val="00AB4E0E"/>
    <w:rsid w:val="00AB503F"/>
    <w:rsid w:val="00AB5126"/>
    <w:rsid w:val="00AB5145"/>
    <w:rsid w:val="00AB5188"/>
    <w:rsid w:val="00AB5203"/>
    <w:rsid w:val="00AB53A2"/>
    <w:rsid w:val="00AB54C6"/>
    <w:rsid w:val="00AB5609"/>
    <w:rsid w:val="00AB56BB"/>
    <w:rsid w:val="00AB58C2"/>
    <w:rsid w:val="00AB59D4"/>
    <w:rsid w:val="00AB5A24"/>
    <w:rsid w:val="00AB5B49"/>
    <w:rsid w:val="00AB6155"/>
    <w:rsid w:val="00AB62EA"/>
    <w:rsid w:val="00AB63C9"/>
    <w:rsid w:val="00AB64B5"/>
    <w:rsid w:val="00AB65CB"/>
    <w:rsid w:val="00AB67BB"/>
    <w:rsid w:val="00AB6983"/>
    <w:rsid w:val="00AB6C43"/>
    <w:rsid w:val="00AB6E0B"/>
    <w:rsid w:val="00AB6E70"/>
    <w:rsid w:val="00AB6F95"/>
    <w:rsid w:val="00AB70DF"/>
    <w:rsid w:val="00AB7148"/>
    <w:rsid w:val="00AB72C0"/>
    <w:rsid w:val="00AB72D3"/>
    <w:rsid w:val="00AB737A"/>
    <w:rsid w:val="00AB73EA"/>
    <w:rsid w:val="00AB743F"/>
    <w:rsid w:val="00AB74FD"/>
    <w:rsid w:val="00AB751D"/>
    <w:rsid w:val="00AB75BD"/>
    <w:rsid w:val="00AB778D"/>
    <w:rsid w:val="00AB78D8"/>
    <w:rsid w:val="00AB7941"/>
    <w:rsid w:val="00AB7A01"/>
    <w:rsid w:val="00AB7A98"/>
    <w:rsid w:val="00AB7AE7"/>
    <w:rsid w:val="00AB7BC7"/>
    <w:rsid w:val="00AB7C2B"/>
    <w:rsid w:val="00AB7D23"/>
    <w:rsid w:val="00AB7E94"/>
    <w:rsid w:val="00AC008C"/>
    <w:rsid w:val="00AC0173"/>
    <w:rsid w:val="00AC06BB"/>
    <w:rsid w:val="00AC0956"/>
    <w:rsid w:val="00AC0AF6"/>
    <w:rsid w:val="00AC0B25"/>
    <w:rsid w:val="00AC0E61"/>
    <w:rsid w:val="00AC13E8"/>
    <w:rsid w:val="00AC1641"/>
    <w:rsid w:val="00AC16F2"/>
    <w:rsid w:val="00AC175C"/>
    <w:rsid w:val="00AC1A36"/>
    <w:rsid w:val="00AC1ACD"/>
    <w:rsid w:val="00AC1B05"/>
    <w:rsid w:val="00AC1B15"/>
    <w:rsid w:val="00AC1E35"/>
    <w:rsid w:val="00AC2196"/>
    <w:rsid w:val="00AC2386"/>
    <w:rsid w:val="00AC2409"/>
    <w:rsid w:val="00AC24D1"/>
    <w:rsid w:val="00AC26C9"/>
    <w:rsid w:val="00AC2A2A"/>
    <w:rsid w:val="00AC2EAF"/>
    <w:rsid w:val="00AC2FE3"/>
    <w:rsid w:val="00AC302B"/>
    <w:rsid w:val="00AC3233"/>
    <w:rsid w:val="00AC3281"/>
    <w:rsid w:val="00AC3393"/>
    <w:rsid w:val="00AC33C0"/>
    <w:rsid w:val="00AC33F6"/>
    <w:rsid w:val="00AC359A"/>
    <w:rsid w:val="00AC374D"/>
    <w:rsid w:val="00AC3939"/>
    <w:rsid w:val="00AC3B0C"/>
    <w:rsid w:val="00AC3E0B"/>
    <w:rsid w:val="00AC3E91"/>
    <w:rsid w:val="00AC3EC2"/>
    <w:rsid w:val="00AC3F08"/>
    <w:rsid w:val="00AC40D0"/>
    <w:rsid w:val="00AC41AB"/>
    <w:rsid w:val="00AC42EF"/>
    <w:rsid w:val="00AC4381"/>
    <w:rsid w:val="00AC4477"/>
    <w:rsid w:val="00AC4569"/>
    <w:rsid w:val="00AC4ABE"/>
    <w:rsid w:val="00AC4BB3"/>
    <w:rsid w:val="00AC4BD1"/>
    <w:rsid w:val="00AC4CBA"/>
    <w:rsid w:val="00AC5033"/>
    <w:rsid w:val="00AC52B4"/>
    <w:rsid w:val="00AC54B1"/>
    <w:rsid w:val="00AC565F"/>
    <w:rsid w:val="00AC5766"/>
    <w:rsid w:val="00AC581E"/>
    <w:rsid w:val="00AC59F6"/>
    <w:rsid w:val="00AC5B2C"/>
    <w:rsid w:val="00AC6041"/>
    <w:rsid w:val="00AC6045"/>
    <w:rsid w:val="00AC60FF"/>
    <w:rsid w:val="00AC615E"/>
    <w:rsid w:val="00AC64E6"/>
    <w:rsid w:val="00AC65DE"/>
    <w:rsid w:val="00AC66CE"/>
    <w:rsid w:val="00AC6740"/>
    <w:rsid w:val="00AC694C"/>
    <w:rsid w:val="00AC69BE"/>
    <w:rsid w:val="00AC6BF6"/>
    <w:rsid w:val="00AC6C69"/>
    <w:rsid w:val="00AC6D11"/>
    <w:rsid w:val="00AC6E65"/>
    <w:rsid w:val="00AC6FF3"/>
    <w:rsid w:val="00AC709C"/>
    <w:rsid w:val="00AC70CB"/>
    <w:rsid w:val="00AC714C"/>
    <w:rsid w:val="00AC723F"/>
    <w:rsid w:val="00AC73B9"/>
    <w:rsid w:val="00AC73D6"/>
    <w:rsid w:val="00AC7429"/>
    <w:rsid w:val="00AC745E"/>
    <w:rsid w:val="00AC7725"/>
    <w:rsid w:val="00AC77D4"/>
    <w:rsid w:val="00AC7804"/>
    <w:rsid w:val="00AC7852"/>
    <w:rsid w:val="00AC7A7C"/>
    <w:rsid w:val="00AC7DD9"/>
    <w:rsid w:val="00AC7FD0"/>
    <w:rsid w:val="00AD012D"/>
    <w:rsid w:val="00AD0421"/>
    <w:rsid w:val="00AD0B5C"/>
    <w:rsid w:val="00AD0B84"/>
    <w:rsid w:val="00AD0C19"/>
    <w:rsid w:val="00AD0DE0"/>
    <w:rsid w:val="00AD133A"/>
    <w:rsid w:val="00AD144C"/>
    <w:rsid w:val="00AD14A4"/>
    <w:rsid w:val="00AD153D"/>
    <w:rsid w:val="00AD1876"/>
    <w:rsid w:val="00AD18D0"/>
    <w:rsid w:val="00AD1969"/>
    <w:rsid w:val="00AD1BD8"/>
    <w:rsid w:val="00AD1E36"/>
    <w:rsid w:val="00AD2007"/>
    <w:rsid w:val="00AD2036"/>
    <w:rsid w:val="00AD20E1"/>
    <w:rsid w:val="00AD2203"/>
    <w:rsid w:val="00AD24BD"/>
    <w:rsid w:val="00AD24C8"/>
    <w:rsid w:val="00AD25AD"/>
    <w:rsid w:val="00AD27D6"/>
    <w:rsid w:val="00AD2A0F"/>
    <w:rsid w:val="00AD2CCC"/>
    <w:rsid w:val="00AD2CF4"/>
    <w:rsid w:val="00AD2E3F"/>
    <w:rsid w:val="00AD2E41"/>
    <w:rsid w:val="00AD321E"/>
    <w:rsid w:val="00AD3238"/>
    <w:rsid w:val="00AD3306"/>
    <w:rsid w:val="00AD3342"/>
    <w:rsid w:val="00AD3496"/>
    <w:rsid w:val="00AD3501"/>
    <w:rsid w:val="00AD3738"/>
    <w:rsid w:val="00AD3AAE"/>
    <w:rsid w:val="00AD3BFA"/>
    <w:rsid w:val="00AD3C17"/>
    <w:rsid w:val="00AD3D29"/>
    <w:rsid w:val="00AD3F3F"/>
    <w:rsid w:val="00AD40D3"/>
    <w:rsid w:val="00AD41AE"/>
    <w:rsid w:val="00AD4239"/>
    <w:rsid w:val="00AD46CB"/>
    <w:rsid w:val="00AD476B"/>
    <w:rsid w:val="00AD485D"/>
    <w:rsid w:val="00AD4878"/>
    <w:rsid w:val="00AD4954"/>
    <w:rsid w:val="00AD496D"/>
    <w:rsid w:val="00AD4B0B"/>
    <w:rsid w:val="00AD4CC9"/>
    <w:rsid w:val="00AD4D3F"/>
    <w:rsid w:val="00AD4FEE"/>
    <w:rsid w:val="00AD5180"/>
    <w:rsid w:val="00AD5335"/>
    <w:rsid w:val="00AD5A59"/>
    <w:rsid w:val="00AD5A63"/>
    <w:rsid w:val="00AD5EC0"/>
    <w:rsid w:val="00AD6371"/>
    <w:rsid w:val="00AD6461"/>
    <w:rsid w:val="00AD64F9"/>
    <w:rsid w:val="00AD655C"/>
    <w:rsid w:val="00AD6945"/>
    <w:rsid w:val="00AD69C4"/>
    <w:rsid w:val="00AD6A72"/>
    <w:rsid w:val="00AD6C35"/>
    <w:rsid w:val="00AD6CBA"/>
    <w:rsid w:val="00AD6D39"/>
    <w:rsid w:val="00AD6D55"/>
    <w:rsid w:val="00AD6D79"/>
    <w:rsid w:val="00AD711F"/>
    <w:rsid w:val="00AD71AE"/>
    <w:rsid w:val="00AD72E8"/>
    <w:rsid w:val="00AD7445"/>
    <w:rsid w:val="00AD748C"/>
    <w:rsid w:val="00AD74C7"/>
    <w:rsid w:val="00AD75C3"/>
    <w:rsid w:val="00AD75CB"/>
    <w:rsid w:val="00AD7667"/>
    <w:rsid w:val="00AE01B9"/>
    <w:rsid w:val="00AE020C"/>
    <w:rsid w:val="00AE044A"/>
    <w:rsid w:val="00AE059D"/>
    <w:rsid w:val="00AE07A9"/>
    <w:rsid w:val="00AE07B5"/>
    <w:rsid w:val="00AE0DD6"/>
    <w:rsid w:val="00AE0FE3"/>
    <w:rsid w:val="00AE105A"/>
    <w:rsid w:val="00AE125B"/>
    <w:rsid w:val="00AE12B2"/>
    <w:rsid w:val="00AE152D"/>
    <w:rsid w:val="00AE1616"/>
    <w:rsid w:val="00AE177B"/>
    <w:rsid w:val="00AE1B4B"/>
    <w:rsid w:val="00AE1D02"/>
    <w:rsid w:val="00AE2079"/>
    <w:rsid w:val="00AE20FC"/>
    <w:rsid w:val="00AE211C"/>
    <w:rsid w:val="00AE21CF"/>
    <w:rsid w:val="00AE2312"/>
    <w:rsid w:val="00AE2533"/>
    <w:rsid w:val="00AE2591"/>
    <w:rsid w:val="00AE25A6"/>
    <w:rsid w:val="00AE2702"/>
    <w:rsid w:val="00AE2D4F"/>
    <w:rsid w:val="00AE2E2F"/>
    <w:rsid w:val="00AE3080"/>
    <w:rsid w:val="00AE31A1"/>
    <w:rsid w:val="00AE31F4"/>
    <w:rsid w:val="00AE359F"/>
    <w:rsid w:val="00AE37C2"/>
    <w:rsid w:val="00AE3817"/>
    <w:rsid w:val="00AE3B7E"/>
    <w:rsid w:val="00AE3BA7"/>
    <w:rsid w:val="00AE3CD1"/>
    <w:rsid w:val="00AE3CE3"/>
    <w:rsid w:val="00AE3D2C"/>
    <w:rsid w:val="00AE3D97"/>
    <w:rsid w:val="00AE3E23"/>
    <w:rsid w:val="00AE3FCC"/>
    <w:rsid w:val="00AE4119"/>
    <w:rsid w:val="00AE42DC"/>
    <w:rsid w:val="00AE45A5"/>
    <w:rsid w:val="00AE45BC"/>
    <w:rsid w:val="00AE4877"/>
    <w:rsid w:val="00AE4950"/>
    <w:rsid w:val="00AE4AAF"/>
    <w:rsid w:val="00AE4DB2"/>
    <w:rsid w:val="00AE4EDB"/>
    <w:rsid w:val="00AE5439"/>
    <w:rsid w:val="00AE56E8"/>
    <w:rsid w:val="00AE58EA"/>
    <w:rsid w:val="00AE5A42"/>
    <w:rsid w:val="00AE5CD3"/>
    <w:rsid w:val="00AE6078"/>
    <w:rsid w:val="00AE617C"/>
    <w:rsid w:val="00AE655B"/>
    <w:rsid w:val="00AE69D3"/>
    <w:rsid w:val="00AE6A17"/>
    <w:rsid w:val="00AE6CC9"/>
    <w:rsid w:val="00AE73E8"/>
    <w:rsid w:val="00AE7518"/>
    <w:rsid w:val="00AE7584"/>
    <w:rsid w:val="00AE7846"/>
    <w:rsid w:val="00AE78F7"/>
    <w:rsid w:val="00AE7972"/>
    <w:rsid w:val="00AE7C7A"/>
    <w:rsid w:val="00AE7CCF"/>
    <w:rsid w:val="00AE7F21"/>
    <w:rsid w:val="00AF0040"/>
    <w:rsid w:val="00AF00D6"/>
    <w:rsid w:val="00AF0413"/>
    <w:rsid w:val="00AF0760"/>
    <w:rsid w:val="00AF0856"/>
    <w:rsid w:val="00AF0875"/>
    <w:rsid w:val="00AF0BB9"/>
    <w:rsid w:val="00AF0D48"/>
    <w:rsid w:val="00AF0E03"/>
    <w:rsid w:val="00AF0E7A"/>
    <w:rsid w:val="00AF0E85"/>
    <w:rsid w:val="00AF12DD"/>
    <w:rsid w:val="00AF138D"/>
    <w:rsid w:val="00AF1414"/>
    <w:rsid w:val="00AF1555"/>
    <w:rsid w:val="00AF15F3"/>
    <w:rsid w:val="00AF18A8"/>
    <w:rsid w:val="00AF1C52"/>
    <w:rsid w:val="00AF1FB5"/>
    <w:rsid w:val="00AF2282"/>
    <w:rsid w:val="00AF2845"/>
    <w:rsid w:val="00AF2A56"/>
    <w:rsid w:val="00AF2D33"/>
    <w:rsid w:val="00AF2E8C"/>
    <w:rsid w:val="00AF3181"/>
    <w:rsid w:val="00AF3300"/>
    <w:rsid w:val="00AF336B"/>
    <w:rsid w:val="00AF33F5"/>
    <w:rsid w:val="00AF34AC"/>
    <w:rsid w:val="00AF38E7"/>
    <w:rsid w:val="00AF3A55"/>
    <w:rsid w:val="00AF3D14"/>
    <w:rsid w:val="00AF3FE9"/>
    <w:rsid w:val="00AF41B5"/>
    <w:rsid w:val="00AF41D8"/>
    <w:rsid w:val="00AF4215"/>
    <w:rsid w:val="00AF4465"/>
    <w:rsid w:val="00AF45F1"/>
    <w:rsid w:val="00AF4669"/>
    <w:rsid w:val="00AF4C90"/>
    <w:rsid w:val="00AF4DE3"/>
    <w:rsid w:val="00AF544B"/>
    <w:rsid w:val="00AF5797"/>
    <w:rsid w:val="00AF58B7"/>
    <w:rsid w:val="00AF5A1D"/>
    <w:rsid w:val="00AF5AEC"/>
    <w:rsid w:val="00AF5C99"/>
    <w:rsid w:val="00AF5EE2"/>
    <w:rsid w:val="00AF5FFB"/>
    <w:rsid w:val="00AF62B4"/>
    <w:rsid w:val="00AF65CC"/>
    <w:rsid w:val="00AF6638"/>
    <w:rsid w:val="00AF6881"/>
    <w:rsid w:val="00AF689C"/>
    <w:rsid w:val="00AF6928"/>
    <w:rsid w:val="00AF6B21"/>
    <w:rsid w:val="00AF6EA3"/>
    <w:rsid w:val="00AF6FD5"/>
    <w:rsid w:val="00AF7179"/>
    <w:rsid w:val="00AF724B"/>
    <w:rsid w:val="00AF725F"/>
    <w:rsid w:val="00AF7410"/>
    <w:rsid w:val="00AF78E1"/>
    <w:rsid w:val="00AF799A"/>
    <w:rsid w:val="00AF7F9D"/>
    <w:rsid w:val="00B00251"/>
    <w:rsid w:val="00B002F8"/>
    <w:rsid w:val="00B003E2"/>
    <w:rsid w:val="00B003EC"/>
    <w:rsid w:val="00B0074A"/>
    <w:rsid w:val="00B007EE"/>
    <w:rsid w:val="00B0087A"/>
    <w:rsid w:val="00B00A30"/>
    <w:rsid w:val="00B00BC1"/>
    <w:rsid w:val="00B00D46"/>
    <w:rsid w:val="00B00D75"/>
    <w:rsid w:val="00B00F6A"/>
    <w:rsid w:val="00B00F87"/>
    <w:rsid w:val="00B010AA"/>
    <w:rsid w:val="00B0154F"/>
    <w:rsid w:val="00B015B6"/>
    <w:rsid w:val="00B0169E"/>
    <w:rsid w:val="00B02090"/>
    <w:rsid w:val="00B02254"/>
    <w:rsid w:val="00B02263"/>
    <w:rsid w:val="00B023B5"/>
    <w:rsid w:val="00B023C9"/>
    <w:rsid w:val="00B024AE"/>
    <w:rsid w:val="00B02718"/>
    <w:rsid w:val="00B02881"/>
    <w:rsid w:val="00B029AF"/>
    <w:rsid w:val="00B02D60"/>
    <w:rsid w:val="00B033A3"/>
    <w:rsid w:val="00B038C4"/>
    <w:rsid w:val="00B0393C"/>
    <w:rsid w:val="00B03B14"/>
    <w:rsid w:val="00B03B2A"/>
    <w:rsid w:val="00B03B3E"/>
    <w:rsid w:val="00B03D25"/>
    <w:rsid w:val="00B03EF9"/>
    <w:rsid w:val="00B0430A"/>
    <w:rsid w:val="00B0446C"/>
    <w:rsid w:val="00B0455C"/>
    <w:rsid w:val="00B047EA"/>
    <w:rsid w:val="00B047F1"/>
    <w:rsid w:val="00B04AE4"/>
    <w:rsid w:val="00B04B26"/>
    <w:rsid w:val="00B04B47"/>
    <w:rsid w:val="00B04C6F"/>
    <w:rsid w:val="00B04CFF"/>
    <w:rsid w:val="00B05322"/>
    <w:rsid w:val="00B055DD"/>
    <w:rsid w:val="00B05670"/>
    <w:rsid w:val="00B05695"/>
    <w:rsid w:val="00B059C2"/>
    <w:rsid w:val="00B05C7F"/>
    <w:rsid w:val="00B05E1F"/>
    <w:rsid w:val="00B0601C"/>
    <w:rsid w:val="00B06257"/>
    <w:rsid w:val="00B0648E"/>
    <w:rsid w:val="00B064EF"/>
    <w:rsid w:val="00B064FC"/>
    <w:rsid w:val="00B065CE"/>
    <w:rsid w:val="00B06FF2"/>
    <w:rsid w:val="00B07091"/>
    <w:rsid w:val="00B0709A"/>
    <w:rsid w:val="00B070B3"/>
    <w:rsid w:val="00B073D7"/>
    <w:rsid w:val="00B0746C"/>
    <w:rsid w:val="00B074BB"/>
    <w:rsid w:val="00B07605"/>
    <w:rsid w:val="00B07AEB"/>
    <w:rsid w:val="00B07CF7"/>
    <w:rsid w:val="00B07CF9"/>
    <w:rsid w:val="00B100E7"/>
    <w:rsid w:val="00B10226"/>
    <w:rsid w:val="00B103F6"/>
    <w:rsid w:val="00B105F0"/>
    <w:rsid w:val="00B107E0"/>
    <w:rsid w:val="00B107F5"/>
    <w:rsid w:val="00B1084A"/>
    <w:rsid w:val="00B10B99"/>
    <w:rsid w:val="00B10BC8"/>
    <w:rsid w:val="00B10BEC"/>
    <w:rsid w:val="00B10FD8"/>
    <w:rsid w:val="00B11213"/>
    <w:rsid w:val="00B1124B"/>
    <w:rsid w:val="00B11319"/>
    <w:rsid w:val="00B1131B"/>
    <w:rsid w:val="00B1137E"/>
    <w:rsid w:val="00B11597"/>
    <w:rsid w:val="00B11877"/>
    <w:rsid w:val="00B11AEA"/>
    <w:rsid w:val="00B11B47"/>
    <w:rsid w:val="00B11F2C"/>
    <w:rsid w:val="00B1212F"/>
    <w:rsid w:val="00B125D9"/>
    <w:rsid w:val="00B12619"/>
    <w:rsid w:val="00B1261E"/>
    <w:rsid w:val="00B12A56"/>
    <w:rsid w:val="00B12B3D"/>
    <w:rsid w:val="00B12B8F"/>
    <w:rsid w:val="00B131D8"/>
    <w:rsid w:val="00B138EE"/>
    <w:rsid w:val="00B13BB2"/>
    <w:rsid w:val="00B13C44"/>
    <w:rsid w:val="00B13DF0"/>
    <w:rsid w:val="00B13FF0"/>
    <w:rsid w:val="00B14062"/>
    <w:rsid w:val="00B14161"/>
    <w:rsid w:val="00B14179"/>
    <w:rsid w:val="00B141A8"/>
    <w:rsid w:val="00B14209"/>
    <w:rsid w:val="00B144F7"/>
    <w:rsid w:val="00B145BC"/>
    <w:rsid w:val="00B146C7"/>
    <w:rsid w:val="00B146DB"/>
    <w:rsid w:val="00B14790"/>
    <w:rsid w:val="00B14978"/>
    <w:rsid w:val="00B14B23"/>
    <w:rsid w:val="00B14BD0"/>
    <w:rsid w:val="00B14EA9"/>
    <w:rsid w:val="00B151E4"/>
    <w:rsid w:val="00B154B6"/>
    <w:rsid w:val="00B1551B"/>
    <w:rsid w:val="00B15EEC"/>
    <w:rsid w:val="00B1605C"/>
    <w:rsid w:val="00B1610B"/>
    <w:rsid w:val="00B1637C"/>
    <w:rsid w:val="00B16424"/>
    <w:rsid w:val="00B16533"/>
    <w:rsid w:val="00B1662B"/>
    <w:rsid w:val="00B16770"/>
    <w:rsid w:val="00B167F1"/>
    <w:rsid w:val="00B168EE"/>
    <w:rsid w:val="00B16AD1"/>
    <w:rsid w:val="00B16B08"/>
    <w:rsid w:val="00B16CE5"/>
    <w:rsid w:val="00B1712E"/>
    <w:rsid w:val="00B174B0"/>
    <w:rsid w:val="00B17511"/>
    <w:rsid w:val="00B177AC"/>
    <w:rsid w:val="00B1791D"/>
    <w:rsid w:val="00B17928"/>
    <w:rsid w:val="00B179AB"/>
    <w:rsid w:val="00B17E3C"/>
    <w:rsid w:val="00B20265"/>
    <w:rsid w:val="00B2026D"/>
    <w:rsid w:val="00B20293"/>
    <w:rsid w:val="00B205CD"/>
    <w:rsid w:val="00B2076D"/>
    <w:rsid w:val="00B2077C"/>
    <w:rsid w:val="00B20855"/>
    <w:rsid w:val="00B208F6"/>
    <w:rsid w:val="00B2095D"/>
    <w:rsid w:val="00B2102F"/>
    <w:rsid w:val="00B211FE"/>
    <w:rsid w:val="00B21235"/>
    <w:rsid w:val="00B21243"/>
    <w:rsid w:val="00B21337"/>
    <w:rsid w:val="00B214E3"/>
    <w:rsid w:val="00B215B2"/>
    <w:rsid w:val="00B21692"/>
    <w:rsid w:val="00B21694"/>
    <w:rsid w:val="00B21ADA"/>
    <w:rsid w:val="00B21D43"/>
    <w:rsid w:val="00B21DC0"/>
    <w:rsid w:val="00B21F79"/>
    <w:rsid w:val="00B2210A"/>
    <w:rsid w:val="00B223AE"/>
    <w:rsid w:val="00B223BB"/>
    <w:rsid w:val="00B22571"/>
    <w:rsid w:val="00B225EF"/>
    <w:rsid w:val="00B22ED4"/>
    <w:rsid w:val="00B232CC"/>
    <w:rsid w:val="00B23559"/>
    <w:rsid w:val="00B237D3"/>
    <w:rsid w:val="00B23979"/>
    <w:rsid w:val="00B23AF3"/>
    <w:rsid w:val="00B23BAE"/>
    <w:rsid w:val="00B23DB7"/>
    <w:rsid w:val="00B24408"/>
    <w:rsid w:val="00B244F3"/>
    <w:rsid w:val="00B24601"/>
    <w:rsid w:val="00B24640"/>
    <w:rsid w:val="00B24783"/>
    <w:rsid w:val="00B247C0"/>
    <w:rsid w:val="00B24B0A"/>
    <w:rsid w:val="00B24C3B"/>
    <w:rsid w:val="00B24D55"/>
    <w:rsid w:val="00B24E9F"/>
    <w:rsid w:val="00B25299"/>
    <w:rsid w:val="00B25C3F"/>
    <w:rsid w:val="00B25D01"/>
    <w:rsid w:val="00B2616D"/>
    <w:rsid w:val="00B261AE"/>
    <w:rsid w:val="00B26798"/>
    <w:rsid w:val="00B269A3"/>
    <w:rsid w:val="00B26FFB"/>
    <w:rsid w:val="00B27044"/>
    <w:rsid w:val="00B2708A"/>
    <w:rsid w:val="00B27160"/>
    <w:rsid w:val="00B2720E"/>
    <w:rsid w:val="00B273D7"/>
    <w:rsid w:val="00B2769E"/>
    <w:rsid w:val="00B2770E"/>
    <w:rsid w:val="00B27778"/>
    <w:rsid w:val="00B27967"/>
    <w:rsid w:val="00B27A56"/>
    <w:rsid w:val="00B27AB8"/>
    <w:rsid w:val="00B27BE7"/>
    <w:rsid w:val="00B27BF6"/>
    <w:rsid w:val="00B27D39"/>
    <w:rsid w:val="00B27E70"/>
    <w:rsid w:val="00B27FBF"/>
    <w:rsid w:val="00B301C4"/>
    <w:rsid w:val="00B30698"/>
    <w:rsid w:val="00B30742"/>
    <w:rsid w:val="00B30889"/>
    <w:rsid w:val="00B31260"/>
    <w:rsid w:val="00B312F4"/>
    <w:rsid w:val="00B313FE"/>
    <w:rsid w:val="00B314EF"/>
    <w:rsid w:val="00B3161E"/>
    <w:rsid w:val="00B316FE"/>
    <w:rsid w:val="00B31701"/>
    <w:rsid w:val="00B31926"/>
    <w:rsid w:val="00B31982"/>
    <w:rsid w:val="00B31AE5"/>
    <w:rsid w:val="00B31B4B"/>
    <w:rsid w:val="00B31C4E"/>
    <w:rsid w:val="00B31FC7"/>
    <w:rsid w:val="00B32294"/>
    <w:rsid w:val="00B3229E"/>
    <w:rsid w:val="00B322D7"/>
    <w:rsid w:val="00B32451"/>
    <w:rsid w:val="00B324B7"/>
    <w:rsid w:val="00B324BC"/>
    <w:rsid w:val="00B32690"/>
    <w:rsid w:val="00B32787"/>
    <w:rsid w:val="00B32865"/>
    <w:rsid w:val="00B32872"/>
    <w:rsid w:val="00B32A55"/>
    <w:rsid w:val="00B32BE1"/>
    <w:rsid w:val="00B32C27"/>
    <w:rsid w:val="00B32DDE"/>
    <w:rsid w:val="00B32E6F"/>
    <w:rsid w:val="00B32F2F"/>
    <w:rsid w:val="00B33318"/>
    <w:rsid w:val="00B3364B"/>
    <w:rsid w:val="00B337B3"/>
    <w:rsid w:val="00B33D7E"/>
    <w:rsid w:val="00B3461E"/>
    <w:rsid w:val="00B348C1"/>
    <w:rsid w:val="00B34946"/>
    <w:rsid w:val="00B34992"/>
    <w:rsid w:val="00B349A3"/>
    <w:rsid w:val="00B34AEA"/>
    <w:rsid w:val="00B34BF5"/>
    <w:rsid w:val="00B34C23"/>
    <w:rsid w:val="00B34E6E"/>
    <w:rsid w:val="00B34F68"/>
    <w:rsid w:val="00B3501D"/>
    <w:rsid w:val="00B351BF"/>
    <w:rsid w:val="00B35317"/>
    <w:rsid w:val="00B3538E"/>
    <w:rsid w:val="00B3585C"/>
    <w:rsid w:val="00B35CBE"/>
    <w:rsid w:val="00B35D82"/>
    <w:rsid w:val="00B35DF4"/>
    <w:rsid w:val="00B35EDF"/>
    <w:rsid w:val="00B35FF6"/>
    <w:rsid w:val="00B362DA"/>
    <w:rsid w:val="00B36430"/>
    <w:rsid w:val="00B3656A"/>
    <w:rsid w:val="00B36701"/>
    <w:rsid w:val="00B36A99"/>
    <w:rsid w:val="00B36BBE"/>
    <w:rsid w:val="00B36BC3"/>
    <w:rsid w:val="00B36CE5"/>
    <w:rsid w:val="00B36F71"/>
    <w:rsid w:val="00B36FA9"/>
    <w:rsid w:val="00B370AD"/>
    <w:rsid w:val="00B370B4"/>
    <w:rsid w:val="00B37160"/>
    <w:rsid w:val="00B3723A"/>
    <w:rsid w:val="00B37580"/>
    <w:rsid w:val="00B37747"/>
    <w:rsid w:val="00B3782C"/>
    <w:rsid w:val="00B3792B"/>
    <w:rsid w:val="00B37963"/>
    <w:rsid w:val="00B37A5E"/>
    <w:rsid w:val="00B37D3B"/>
    <w:rsid w:val="00B37DAD"/>
    <w:rsid w:val="00B37E7A"/>
    <w:rsid w:val="00B37FBA"/>
    <w:rsid w:val="00B40089"/>
    <w:rsid w:val="00B40185"/>
    <w:rsid w:val="00B401A3"/>
    <w:rsid w:val="00B402FE"/>
    <w:rsid w:val="00B403C1"/>
    <w:rsid w:val="00B40500"/>
    <w:rsid w:val="00B4058E"/>
    <w:rsid w:val="00B405A2"/>
    <w:rsid w:val="00B40689"/>
    <w:rsid w:val="00B40727"/>
    <w:rsid w:val="00B407AB"/>
    <w:rsid w:val="00B408AC"/>
    <w:rsid w:val="00B40C47"/>
    <w:rsid w:val="00B40EBB"/>
    <w:rsid w:val="00B40FAD"/>
    <w:rsid w:val="00B4157B"/>
    <w:rsid w:val="00B416AA"/>
    <w:rsid w:val="00B4178B"/>
    <w:rsid w:val="00B419BE"/>
    <w:rsid w:val="00B41B02"/>
    <w:rsid w:val="00B41E7F"/>
    <w:rsid w:val="00B42112"/>
    <w:rsid w:val="00B42125"/>
    <w:rsid w:val="00B422A9"/>
    <w:rsid w:val="00B422AC"/>
    <w:rsid w:val="00B42348"/>
    <w:rsid w:val="00B4243D"/>
    <w:rsid w:val="00B42561"/>
    <w:rsid w:val="00B425E7"/>
    <w:rsid w:val="00B4274F"/>
    <w:rsid w:val="00B428CC"/>
    <w:rsid w:val="00B428D6"/>
    <w:rsid w:val="00B429B9"/>
    <w:rsid w:val="00B42A23"/>
    <w:rsid w:val="00B42D58"/>
    <w:rsid w:val="00B42D7E"/>
    <w:rsid w:val="00B42E80"/>
    <w:rsid w:val="00B42EEE"/>
    <w:rsid w:val="00B43591"/>
    <w:rsid w:val="00B435E2"/>
    <w:rsid w:val="00B436C5"/>
    <w:rsid w:val="00B4386B"/>
    <w:rsid w:val="00B438B9"/>
    <w:rsid w:val="00B439F1"/>
    <w:rsid w:val="00B43DAE"/>
    <w:rsid w:val="00B43F2B"/>
    <w:rsid w:val="00B443A8"/>
    <w:rsid w:val="00B444F2"/>
    <w:rsid w:val="00B44686"/>
    <w:rsid w:val="00B44A64"/>
    <w:rsid w:val="00B45339"/>
    <w:rsid w:val="00B45422"/>
    <w:rsid w:val="00B455D1"/>
    <w:rsid w:val="00B456FB"/>
    <w:rsid w:val="00B4581D"/>
    <w:rsid w:val="00B45851"/>
    <w:rsid w:val="00B45CFE"/>
    <w:rsid w:val="00B45D04"/>
    <w:rsid w:val="00B45E0F"/>
    <w:rsid w:val="00B464CF"/>
    <w:rsid w:val="00B464FF"/>
    <w:rsid w:val="00B466A3"/>
    <w:rsid w:val="00B466B6"/>
    <w:rsid w:val="00B46758"/>
    <w:rsid w:val="00B467B6"/>
    <w:rsid w:val="00B469FC"/>
    <w:rsid w:val="00B46A01"/>
    <w:rsid w:val="00B46D12"/>
    <w:rsid w:val="00B46D61"/>
    <w:rsid w:val="00B46FE3"/>
    <w:rsid w:val="00B47009"/>
    <w:rsid w:val="00B47091"/>
    <w:rsid w:val="00B470B5"/>
    <w:rsid w:val="00B47165"/>
    <w:rsid w:val="00B471BD"/>
    <w:rsid w:val="00B4742D"/>
    <w:rsid w:val="00B4759A"/>
    <w:rsid w:val="00B475F6"/>
    <w:rsid w:val="00B4771D"/>
    <w:rsid w:val="00B47992"/>
    <w:rsid w:val="00B47A9A"/>
    <w:rsid w:val="00B47E1D"/>
    <w:rsid w:val="00B5018A"/>
    <w:rsid w:val="00B502E8"/>
    <w:rsid w:val="00B5034C"/>
    <w:rsid w:val="00B507B3"/>
    <w:rsid w:val="00B508DC"/>
    <w:rsid w:val="00B50A59"/>
    <w:rsid w:val="00B50B74"/>
    <w:rsid w:val="00B50E05"/>
    <w:rsid w:val="00B50E7D"/>
    <w:rsid w:val="00B50F65"/>
    <w:rsid w:val="00B5118B"/>
    <w:rsid w:val="00B5123E"/>
    <w:rsid w:val="00B512A1"/>
    <w:rsid w:val="00B514D8"/>
    <w:rsid w:val="00B51715"/>
    <w:rsid w:val="00B51823"/>
    <w:rsid w:val="00B51963"/>
    <w:rsid w:val="00B519B2"/>
    <w:rsid w:val="00B522F3"/>
    <w:rsid w:val="00B52532"/>
    <w:rsid w:val="00B5264D"/>
    <w:rsid w:val="00B52659"/>
    <w:rsid w:val="00B527F1"/>
    <w:rsid w:val="00B5280E"/>
    <w:rsid w:val="00B52ADF"/>
    <w:rsid w:val="00B52B9C"/>
    <w:rsid w:val="00B52C0E"/>
    <w:rsid w:val="00B52F07"/>
    <w:rsid w:val="00B536D2"/>
    <w:rsid w:val="00B53D14"/>
    <w:rsid w:val="00B53D33"/>
    <w:rsid w:val="00B53D93"/>
    <w:rsid w:val="00B540D4"/>
    <w:rsid w:val="00B54680"/>
    <w:rsid w:val="00B549B1"/>
    <w:rsid w:val="00B54CE5"/>
    <w:rsid w:val="00B54EE4"/>
    <w:rsid w:val="00B54EE9"/>
    <w:rsid w:val="00B551FB"/>
    <w:rsid w:val="00B552E6"/>
    <w:rsid w:val="00B554CE"/>
    <w:rsid w:val="00B55AF7"/>
    <w:rsid w:val="00B55B2B"/>
    <w:rsid w:val="00B55E3E"/>
    <w:rsid w:val="00B55EB7"/>
    <w:rsid w:val="00B55EBE"/>
    <w:rsid w:val="00B5617D"/>
    <w:rsid w:val="00B5649F"/>
    <w:rsid w:val="00B56C9A"/>
    <w:rsid w:val="00B56D8F"/>
    <w:rsid w:val="00B56E10"/>
    <w:rsid w:val="00B57478"/>
    <w:rsid w:val="00B574DF"/>
    <w:rsid w:val="00B578F2"/>
    <w:rsid w:val="00B57BDF"/>
    <w:rsid w:val="00B57CFD"/>
    <w:rsid w:val="00B57E0A"/>
    <w:rsid w:val="00B57E6B"/>
    <w:rsid w:val="00B57EF6"/>
    <w:rsid w:val="00B57F6E"/>
    <w:rsid w:val="00B60224"/>
    <w:rsid w:val="00B60232"/>
    <w:rsid w:val="00B60245"/>
    <w:rsid w:val="00B6030E"/>
    <w:rsid w:val="00B60311"/>
    <w:rsid w:val="00B6049D"/>
    <w:rsid w:val="00B604AC"/>
    <w:rsid w:val="00B6055D"/>
    <w:rsid w:val="00B60B37"/>
    <w:rsid w:val="00B60B6C"/>
    <w:rsid w:val="00B60D11"/>
    <w:rsid w:val="00B60E94"/>
    <w:rsid w:val="00B60F61"/>
    <w:rsid w:val="00B60F94"/>
    <w:rsid w:val="00B61053"/>
    <w:rsid w:val="00B6126B"/>
    <w:rsid w:val="00B61452"/>
    <w:rsid w:val="00B61534"/>
    <w:rsid w:val="00B615B8"/>
    <w:rsid w:val="00B61A5D"/>
    <w:rsid w:val="00B61D99"/>
    <w:rsid w:val="00B61E5E"/>
    <w:rsid w:val="00B61EE8"/>
    <w:rsid w:val="00B61FB9"/>
    <w:rsid w:val="00B62339"/>
    <w:rsid w:val="00B623DB"/>
    <w:rsid w:val="00B6248B"/>
    <w:rsid w:val="00B62529"/>
    <w:rsid w:val="00B62625"/>
    <w:rsid w:val="00B62706"/>
    <w:rsid w:val="00B62831"/>
    <w:rsid w:val="00B629D8"/>
    <w:rsid w:val="00B62B42"/>
    <w:rsid w:val="00B62BA0"/>
    <w:rsid w:val="00B62CD7"/>
    <w:rsid w:val="00B62CED"/>
    <w:rsid w:val="00B62D46"/>
    <w:rsid w:val="00B62D63"/>
    <w:rsid w:val="00B62D68"/>
    <w:rsid w:val="00B62E22"/>
    <w:rsid w:val="00B62E95"/>
    <w:rsid w:val="00B62FCF"/>
    <w:rsid w:val="00B63117"/>
    <w:rsid w:val="00B631AE"/>
    <w:rsid w:val="00B6347B"/>
    <w:rsid w:val="00B63739"/>
    <w:rsid w:val="00B6375E"/>
    <w:rsid w:val="00B63794"/>
    <w:rsid w:val="00B637AB"/>
    <w:rsid w:val="00B63929"/>
    <w:rsid w:val="00B63967"/>
    <w:rsid w:val="00B63F60"/>
    <w:rsid w:val="00B6406B"/>
    <w:rsid w:val="00B640DC"/>
    <w:rsid w:val="00B64136"/>
    <w:rsid w:val="00B644C5"/>
    <w:rsid w:val="00B64A01"/>
    <w:rsid w:val="00B64A97"/>
    <w:rsid w:val="00B6507B"/>
    <w:rsid w:val="00B65098"/>
    <w:rsid w:val="00B65452"/>
    <w:rsid w:val="00B654CD"/>
    <w:rsid w:val="00B658C5"/>
    <w:rsid w:val="00B6597B"/>
    <w:rsid w:val="00B659BB"/>
    <w:rsid w:val="00B65AAA"/>
    <w:rsid w:val="00B65C85"/>
    <w:rsid w:val="00B65C98"/>
    <w:rsid w:val="00B65D75"/>
    <w:rsid w:val="00B65E38"/>
    <w:rsid w:val="00B65E5E"/>
    <w:rsid w:val="00B65F98"/>
    <w:rsid w:val="00B662F2"/>
    <w:rsid w:val="00B66333"/>
    <w:rsid w:val="00B6652C"/>
    <w:rsid w:val="00B666C5"/>
    <w:rsid w:val="00B6671D"/>
    <w:rsid w:val="00B667D1"/>
    <w:rsid w:val="00B6697A"/>
    <w:rsid w:val="00B6698F"/>
    <w:rsid w:val="00B669F5"/>
    <w:rsid w:val="00B66E84"/>
    <w:rsid w:val="00B66FD3"/>
    <w:rsid w:val="00B67096"/>
    <w:rsid w:val="00B67D2D"/>
    <w:rsid w:val="00B67D8A"/>
    <w:rsid w:val="00B67E3C"/>
    <w:rsid w:val="00B67E5B"/>
    <w:rsid w:val="00B70032"/>
    <w:rsid w:val="00B70114"/>
    <w:rsid w:val="00B7011D"/>
    <w:rsid w:val="00B7028F"/>
    <w:rsid w:val="00B7042D"/>
    <w:rsid w:val="00B705C8"/>
    <w:rsid w:val="00B7067B"/>
    <w:rsid w:val="00B7092B"/>
    <w:rsid w:val="00B70938"/>
    <w:rsid w:val="00B70C0C"/>
    <w:rsid w:val="00B70D5C"/>
    <w:rsid w:val="00B70F1E"/>
    <w:rsid w:val="00B70F8E"/>
    <w:rsid w:val="00B70FF6"/>
    <w:rsid w:val="00B711F5"/>
    <w:rsid w:val="00B7131F"/>
    <w:rsid w:val="00B71321"/>
    <w:rsid w:val="00B71339"/>
    <w:rsid w:val="00B71425"/>
    <w:rsid w:val="00B715B9"/>
    <w:rsid w:val="00B716A9"/>
    <w:rsid w:val="00B718D0"/>
    <w:rsid w:val="00B7192A"/>
    <w:rsid w:val="00B719ED"/>
    <w:rsid w:val="00B71B64"/>
    <w:rsid w:val="00B71C09"/>
    <w:rsid w:val="00B71C3F"/>
    <w:rsid w:val="00B71FFC"/>
    <w:rsid w:val="00B72079"/>
    <w:rsid w:val="00B720DF"/>
    <w:rsid w:val="00B720E6"/>
    <w:rsid w:val="00B721B8"/>
    <w:rsid w:val="00B72324"/>
    <w:rsid w:val="00B726F8"/>
    <w:rsid w:val="00B72764"/>
    <w:rsid w:val="00B72855"/>
    <w:rsid w:val="00B72866"/>
    <w:rsid w:val="00B72A81"/>
    <w:rsid w:val="00B72C98"/>
    <w:rsid w:val="00B72E4E"/>
    <w:rsid w:val="00B72F7D"/>
    <w:rsid w:val="00B72F8B"/>
    <w:rsid w:val="00B73286"/>
    <w:rsid w:val="00B732D8"/>
    <w:rsid w:val="00B73517"/>
    <w:rsid w:val="00B737AA"/>
    <w:rsid w:val="00B73884"/>
    <w:rsid w:val="00B73B36"/>
    <w:rsid w:val="00B73D07"/>
    <w:rsid w:val="00B740F8"/>
    <w:rsid w:val="00B74321"/>
    <w:rsid w:val="00B743B2"/>
    <w:rsid w:val="00B7440B"/>
    <w:rsid w:val="00B744FF"/>
    <w:rsid w:val="00B747DD"/>
    <w:rsid w:val="00B74806"/>
    <w:rsid w:val="00B7481F"/>
    <w:rsid w:val="00B74A1F"/>
    <w:rsid w:val="00B74B24"/>
    <w:rsid w:val="00B74D2F"/>
    <w:rsid w:val="00B74E98"/>
    <w:rsid w:val="00B7512A"/>
    <w:rsid w:val="00B751D0"/>
    <w:rsid w:val="00B75205"/>
    <w:rsid w:val="00B75356"/>
    <w:rsid w:val="00B75996"/>
    <w:rsid w:val="00B75C07"/>
    <w:rsid w:val="00B75C8B"/>
    <w:rsid w:val="00B75D4E"/>
    <w:rsid w:val="00B75DCF"/>
    <w:rsid w:val="00B75E0B"/>
    <w:rsid w:val="00B75E77"/>
    <w:rsid w:val="00B76018"/>
    <w:rsid w:val="00B761C7"/>
    <w:rsid w:val="00B765AB"/>
    <w:rsid w:val="00B7681C"/>
    <w:rsid w:val="00B76CEE"/>
    <w:rsid w:val="00B77409"/>
    <w:rsid w:val="00B7748C"/>
    <w:rsid w:val="00B77516"/>
    <w:rsid w:val="00B775C4"/>
    <w:rsid w:val="00B775D2"/>
    <w:rsid w:val="00B77752"/>
    <w:rsid w:val="00B7779A"/>
    <w:rsid w:val="00B779D0"/>
    <w:rsid w:val="00B77A22"/>
    <w:rsid w:val="00B77B80"/>
    <w:rsid w:val="00B77C56"/>
    <w:rsid w:val="00B80458"/>
    <w:rsid w:val="00B804B8"/>
    <w:rsid w:val="00B806DD"/>
    <w:rsid w:val="00B8083F"/>
    <w:rsid w:val="00B80897"/>
    <w:rsid w:val="00B80AB4"/>
    <w:rsid w:val="00B80C18"/>
    <w:rsid w:val="00B80C69"/>
    <w:rsid w:val="00B80CE3"/>
    <w:rsid w:val="00B80FC9"/>
    <w:rsid w:val="00B80FF4"/>
    <w:rsid w:val="00B81058"/>
    <w:rsid w:val="00B81065"/>
    <w:rsid w:val="00B810F3"/>
    <w:rsid w:val="00B814BE"/>
    <w:rsid w:val="00B81556"/>
    <w:rsid w:val="00B81837"/>
    <w:rsid w:val="00B81F68"/>
    <w:rsid w:val="00B822AD"/>
    <w:rsid w:val="00B82326"/>
    <w:rsid w:val="00B8235D"/>
    <w:rsid w:val="00B8251B"/>
    <w:rsid w:val="00B82579"/>
    <w:rsid w:val="00B82739"/>
    <w:rsid w:val="00B8279B"/>
    <w:rsid w:val="00B828C5"/>
    <w:rsid w:val="00B829C5"/>
    <w:rsid w:val="00B82AC3"/>
    <w:rsid w:val="00B82BCE"/>
    <w:rsid w:val="00B82BF1"/>
    <w:rsid w:val="00B82E9D"/>
    <w:rsid w:val="00B82F0C"/>
    <w:rsid w:val="00B82F1A"/>
    <w:rsid w:val="00B82F1C"/>
    <w:rsid w:val="00B82F79"/>
    <w:rsid w:val="00B8342C"/>
    <w:rsid w:val="00B8343A"/>
    <w:rsid w:val="00B834AF"/>
    <w:rsid w:val="00B835A9"/>
    <w:rsid w:val="00B83991"/>
    <w:rsid w:val="00B83A36"/>
    <w:rsid w:val="00B83A83"/>
    <w:rsid w:val="00B83AEE"/>
    <w:rsid w:val="00B83E5E"/>
    <w:rsid w:val="00B840C0"/>
    <w:rsid w:val="00B841D3"/>
    <w:rsid w:val="00B8443E"/>
    <w:rsid w:val="00B848B6"/>
    <w:rsid w:val="00B84A0B"/>
    <w:rsid w:val="00B84A57"/>
    <w:rsid w:val="00B84AD1"/>
    <w:rsid w:val="00B84AFC"/>
    <w:rsid w:val="00B84B10"/>
    <w:rsid w:val="00B84D0A"/>
    <w:rsid w:val="00B851DB"/>
    <w:rsid w:val="00B85386"/>
    <w:rsid w:val="00B85597"/>
    <w:rsid w:val="00B85B65"/>
    <w:rsid w:val="00B85CB9"/>
    <w:rsid w:val="00B85D19"/>
    <w:rsid w:val="00B85D37"/>
    <w:rsid w:val="00B85E83"/>
    <w:rsid w:val="00B86071"/>
    <w:rsid w:val="00B862D9"/>
    <w:rsid w:val="00B8630F"/>
    <w:rsid w:val="00B866B0"/>
    <w:rsid w:val="00B868E7"/>
    <w:rsid w:val="00B86ADC"/>
    <w:rsid w:val="00B86FD4"/>
    <w:rsid w:val="00B8709D"/>
    <w:rsid w:val="00B8713F"/>
    <w:rsid w:val="00B8717D"/>
    <w:rsid w:val="00B8721D"/>
    <w:rsid w:val="00B87580"/>
    <w:rsid w:val="00B875EB"/>
    <w:rsid w:val="00B87936"/>
    <w:rsid w:val="00B879AE"/>
    <w:rsid w:val="00B87B5A"/>
    <w:rsid w:val="00B87B79"/>
    <w:rsid w:val="00B87E64"/>
    <w:rsid w:val="00B87F8F"/>
    <w:rsid w:val="00B87FF9"/>
    <w:rsid w:val="00B903D1"/>
    <w:rsid w:val="00B90561"/>
    <w:rsid w:val="00B9059C"/>
    <w:rsid w:val="00B905C2"/>
    <w:rsid w:val="00B90622"/>
    <w:rsid w:val="00B90886"/>
    <w:rsid w:val="00B90AE7"/>
    <w:rsid w:val="00B90CC8"/>
    <w:rsid w:val="00B90F2B"/>
    <w:rsid w:val="00B9115F"/>
    <w:rsid w:val="00B91168"/>
    <w:rsid w:val="00B912DA"/>
    <w:rsid w:val="00B9145E"/>
    <w:rsid w:val="00B9149C"/>
    <w:rsid w:val="00B915C1"/>
    <w:rsid w:val="00B9176E"/>
    <w:rsid w:val="00B91B32"/>
    <w:rsid w:val="00B91F38"/>
    <w:rsid w:val="00B91F5C"/>
    <w:rsid w:val="00B920CB"/>
    <w:rsid w:val="00B92107"/>
    <w:rsid w:val="00B9215D"/>
    <w:rsid w:val="00B9220F"/>
    <w:rsid w:val="00B9260A"/>
    <w:rsid w:val="00B9265A"/>
    <w:rsid w:val="00B92B8A"/>
    <w:rsid w:val="00B9303D"/>
    <w:rsid w:val="00B9318D"/>
    <w:rsid w:val="00B932B1"/>
    <w:rsid w:val="00B933E5"/>
    <w:rsid w:val="00B93467"/>
    <w:rsid w:val="00B9379B"/>
    <w:rsid w:val="00B93815"/>
    <w:rsid w:val="00B93816"/>
    <w:rsid w:val="00B93B1B"/>
    <w:rsid w:val="00B93D0A"/>
    <w:rsid w:val="00B93FC0"/>
    <w:rsid w:val="00B941B3"/>
    <w:rsid w:val="00B94414"/>
    <w:rsid w:val="00B9463A"/>
    <w:rsid w:val="00B94963"/>
    <w:rsid w:val="00B9509F"/>
    <w:rsid w:val="00B9512E"/>
    <w:rsid w:val="00B9525D"/>
    <w:rsid w:val="00B952DF"/>
    <w:rsid w:val="00B954D8"/>
    <w:rsid w:val="00B95A9F"/>
    <w:rsid w:val="00B95BD7"/>
    <w:rsid w:val="00B95C8E"/>
    <w:rsid w:val="00B95D54"/>
    <w:rsid w:val="00B96373"/>
    <w:rsid w:val="00B965F2"/>
    <w:rsid w:val="00B96644"/>
    <w:rsid w:val="00B96A35"/>
    <w:rsid w:val="00B96F85"/>
    <w:rsid w:val="00B96FB4"/>
    <w:rsid w:val="00B97128"/>
    <w:rsid w:val="00B971FF"/>
    <w:rsid w:val="00B97281"/>
    <w:rsid w:val="00B9731B"/>
    <w:rsid w:val="00B973F4"/>
    <w:rsid w:val="00B976B0"/>
    <w:rsid w:val="00B97788"/>
    <w:rsid w:val="00B977E3"/>
    <w:rsid w:val="00B97855"/>
    <w:rsid w:val="00B97C5E"/>
    <w:rsid w:val="00B97F8D"/>
    <w:rsid w:val="00BA00D7"/>
    <w:rsid w:val="00BA018F"/>
    <w:rsid w:val="00BA037F"/>
    <w:rsid w:val="00BA0485"/>
    <w:rsid w:val="00BA0843"/>
    <w:rsid w:val="00BA0A40"/>
    <w:rsid w:val="00BA0CD0"/>
    <w:rsid w:val="00BA0DB2"/>
    <w:rsid w:val="00BA0DD5"/>
    <w:rsid w:val="00BA0F7F"/>
    <w:rsid w:val="00BA1163"/>
    <w:rsid w:val="00BA1685"/>
    <w:rsid w:val="00BA1707"/>
    <w:rsid w:val="00BA1A93"/>
    <w:rsid w:val="00BA1A9F"/>
    <w:rsid w:val="00BA1AA5"/>
    <w:rsid w:val="00BA1B15"/>
    <w:rsid w:val="00BA1CC6"/>
    <w:rsid w:val="00BA1D03"/>
    <w:rsid w:val="00BA1E44"/>
    <w:rsid w:val="00BA1EB3"/>
    <w:rsid w:val="00BA1F3C"/>
    <w:rsid w:val="00BA1FE2"/>
    <w:rsid w:val="00BA201B"/>
    <w:rsid w:val="00BA20BC"/>
    <w:rsid w:val="00BA27DC"/>
    <w:rsid w:val="00BA2978"/>
    <w:rsid w:val="00BA2997"/>
    <w:rsid w:val="00BA2A7D"/>
    <w:rsid w:val="00BA2B05"/>
    <w:rsid w:val="00BA2C4B"/>
    <w:rsid w:val="00BA2CE9"/>
    <w:rsid w:val="00BA2DC1"/>
    <w:rsid w:val="00BA3043"/>
    <w:rsid w:val="00BA3996"/>
    <w:rsid w:val="00BA3C44"/>
    <w:rsid w:val="00BA3C67"/>
    <w:rsid w:val="00BA3E38"/>
    <w:rsid w:val="00BA3EEB"/>
    <w:rsid w:val="00BA4139"/>
    <w:rsid w:val="00BA4525"/>
    <w:rsid w:val="00BA456B"/>
    <w:rsid w:val="00BA479E"/>
    <w:rsid w:val="00BA4819"/>
    <w:rsid w:val="00BA4DE0"/>
    <w:rsid w:val="00BA534B"/>
    <w:rsid w:val="00BA53A1"/>
    <w:rsid w:val="00BA54CB"/>
    <w:rsid w:val="00BA5997"/>
    <w:rsid w:val="00BA59B0"/>
    <w:rsid w:val="00BA5AB7"/>
    <w:rsid w:val="00BA5B0B"/>
    <w:rsid w:val="00BA6162"/>
    <w:rsid w:val="00BA6352"/>
    <w:rsid w:val="00BA63D7"/>
    <w:rsid w:val="00BA63F1"/>
    <w:rsid w:val="00BA6560"/>
    <w:rsid w:val="00BA6624"/>
    <w:rsid w:val="00BA6626"/>
    <w:rsid w:val="00BA694F"/>
    <w:rsid w:val="00BA6A5B"/>
    <w:rsid w:val="00BA6D55"/>
    <w:rsid w:val="00BA6E8A"/>
    <w:rsid w:val="00BA7332"/>
    <w:rsid w:val="00BA758B"/>
    <w:rsid w:val="00BA76E1"/>
    <w:rsid w:val="00BA77E8"/>
    <w:rsid w:val="00BA780A"/>
    <w:rsid w:val="00BA7BA9"/>
    <w:rsid w:val="00BA7C37"/>
    <w:rsid w:val="00BA7E1F"/>
    <w:rsid w:val="00BA7F01"/>
    <w:rsid w:val="00BA7F9E"/>
    <w:rsid w:val="00BB0310"/>
    <w:rsid w:val="00BB0323"/>
    <w:rsid w:val="00BB054B"/>
    <w:rsid w:val="00BB06DF"/>
    <w:rsid w:val="00BB0829"/>
    <w:rsid w:val="00BB0AAA"/>
    <w:rsid w:val="00BB0ABC"/>
    <w:rsid w:val="00BB0FC1"/>
    <w:rsid w:val="00BB1048"/>
    <w:rsid w:val="00BB11AC"/>
    <w:rsid w:val="00BB11EB"/>
    <w:rsid w:val="00BB1283"/>
    <w:rsid w:val="00BB12E3"/>
    <w:rsid w:val="00BB1692"/>
    <w:rsid w:val="00BB180E"/>
    <w:rsid w:val="00BB18B9"/>
    <w:rsid w:val="00BB1C41"/>
    <w:rsid w:val="00BB1D6D"/>
    <w:rsid w:val="00BB1DA7"/>
    <w:rsid w:val="00BB2102"/>
    <w:rsid w:val="00BB22AE"/>
    <w:rsid w:val="00BB23FD"/>
    <w:rsid w:val="00BB2428"/>
    <w:rsid w:val="00BB2543"/>
    <w:rsid w:val="00BB25F7"/>
    <w:rsid w:val="00BB268B"/>
    <w:rsid w:val="00BB26B1"/>
    <w:rsid w:val="00BB2924"/>
    <w:rsid w:val="00BB297F"/>
    <w:rsid w:val="00BB2BEB"/>
    <w:rsid w:val="00BB2C2C"/>
    <w:rsid w:val="00BB2D42"/>
    <w:rsid w:val="00BB2E12"/>
    <w:rsid w:val="00BB2E7E"/>
    <w:rsid w:val="00BB2F14"/>
    <w:rsid w:val="00BB3045"/>
    <w:rsid w:val="00BB31EE"/>
    <w:rsid w:val="00BB32D4"/>
    <w:rsid w:val="00BB34C0"/>
    <w:rsid w:val="00BB3504"/>
    <w:rsid w:val="00BB3568"/>
    <w:rsid w:val="00BB3585"/>
    <w:rsid w:val="00BB36ED"/>
    <w:rsid w:val="00BB3A4C"/>
    <w:rsid w:val="00BB3EF6"/>
    <w:rsid w:val="00BB409B"/>
    <w:rsid w:val="00BB4162"/>
    <w:rsid w:val="00BB4417"/>
    <w:rsid w:val="00BB4647"/>
    <w:rsid w:val="00BB49E5"/>
    <w:rsid w:val="00BB4A79"/>
    <w:rsid w:val="00BB4E2A"/>
    <w:rsid w:val="00BB4E3A"/>
    <w:rsid w:val="00BB528C"/>
    <w:rsid w:val="00BB5729"/>
    <w:rsid w:val="00BB574B"/>
    <w:rsid w:val="00BB57BD"/>
    <w:rsid w:val="00BB599F"/>
    <w:rsid w:val="00BB5C26"/>
    <w:rsid w:val="00BB5CD6"/>
    <w:rsid w:val="00BB5EB6"/>
    <w:rsid w:val="00BB6347"/>
    <w:rsid w:val="00BB6492"/>
    <w:rsid w:val="00BB6659"/>
    <w:rsid w:val="00BB6887"/>
    <w:rsid w:val="00BB7050"/>
    <w:rsid w:val="00BB708F"/>
    <w:rsid w:val="00BB7287"/>
    <w:rsid w:val="00BB731F"/>
    <w:rsid w:val="00BB74B2"/>
    <w:rsid w:val="00BB7565"/>
    <w:rsid w:val="00BB763C"/>
    <w:rsid w:val="00BB764D"/>
    <w:rsid w:val="00BB7845"/>
    <w:rsid w:val="00BB7874"/>
    <w:rsid w:val="00BB7D3D"/>
    <w:rsid w:val="00BC03CC"/>
    <w:rsid w:val="00BC077D"/>
    <w:rsid w:val="00BC09AB"/>
    <w:rsid w:val="00BC0F83"/>
    <w:rsid w:val="00BC0FA3"/>
    <w:rsid w:val="00BC10F6"/>
    <w:rsid w:val="00BC12C9"/>
    <w:rsid w:val="00BC1485"/>
    <w:rsid w:val="00BC1502"/>
    <w:rsid w:val="00BC168A"/>
    <w:rsid w:val="00BC1D36"/>
    <w:rsid w:val="00BC1D9A"/>
    <w:rsid w:val="00BC1EAE"/>
    <w:rsid w:val="00BC1FE6"/>
    <w:rsid w:val="00BC2207"/>
    <w:rsid w:val="00BC22AB"/>
    <w:rsid w:val="00BC2339"/>
    <w:rsid w:val="00BC24B9"/>
    <w:rsid w:val="00BC25E6"/>
    <w:rsid w:val="00BC294F"/>
    <w:rsid w:val="00BC2E54"/>
    <w:rsid w:val="00BC2EBC"/>
    <w:rsid w:val="00BC2FAB"/>
    <w:rsid w:val="00BC302B"/>
    <w:rsid w:val="00BC3091"/>
    <w:rsid w:val="00BC30D0"/>
    <w:rsid w:val="00BC31E8"/>
    <w:rsid w:val="00BC31ED"/>
    <w:rsid w:val="00BC32B0"/>
    <w:rsid w:val="00BC3482"/>
    <w:rsid w:val="00BC377E"/>
    <w:rsid w:val="00BC3C92"/>
    <w:rsid w:val="00BC3EC1"/>
    <w:rsid w:val="00BC3FD7"/>
    <w:rsid w:val="00BC43FF"/>
    <w:rsid w:val="00BC45DD"/>
    <w:rsid w:val="00BC487C"/>
    <w:rsid w:val="00BC4955"/>
    <w:rsid w:val="00BC496C"/>
    <w:rsid w:val="00BC4AEE"/>
    <w:rsid w:val="00BC4BD0"/>
    <w:rsid w:val="00BC4C61"/>
    <w:rsid w:val="00BC4C95"/>
    <w:rsid w:val="00BC4D7A"/>
    <w:rsid w:val="00BC4E43"/>
    <w:rsid w:val="00BC4F12"/>
    <w:rsid w:val="00BC500B"/>
    <w:rsid w:val="00BC520D"/>
    <w:rsid w:val="00BC5496"/>
    <w:rsid w:val="00BC5542"/>
    <w:rsid w:val="00BC5701"/>
    <w:rsid w:val="00BC5862"/>
    <w:rsid w:val="00BC587A"/>
    <w:rsid w:val="00BC59A4"/>
    <w:rsid w:val="00BC59D3"/>
    <w:rsid w:val="00BC5A50"/>
    <w:rsid w:val="00BC5BED"/>
    <w:rsid w:val="00BC5D13"/>
    <w:rsid w:val="00BC5F0A"/>
    <w:rsid w:val="00BC61D3"/>
    <w:rsid w:val="00BC6250"/>
    <w:rsid w:val="00BC6559"/>
    <w:rsid w:val="00BC679B"/>
    <w:rsid w:val="00BC6847"/>
    <w:rsid w:val="00BC6BD8"/>
    <w:rsid w:val="00BC70B3"/>
    <w:rsid w:val="00BC7439"/>
    <w:rsid w:val="00BC7768"/>
    <w:rsid w:val="00BC78A8"/>
    <w:rsid w:val="00BC7AFA"/>
    <w:rsid w:val="00BC7BC7"/>
    <w:rsid w:val="00BC7F06"/>
    <w:rsid w:val="00BD0715"/>
    <w:rsid w:val="00BD07F3"/>
    <w:rsid w:val="00BD0868"/>
    <w:rsid w:val="00BD08A9"/>
    <w:rsid w:val="00BD0AE5"/>
    <w:rsid w:val="00BD0B06"/>
    <w:rsid w:val="00BD0DA1"/>
    <w:rsid w:val="00BD0E18"/>
    <w:rsid w:val="00BD0EE9"/>
    <w:rsid w:val="00BD0F27"/>
    <w:rsid w:val="00BD147B"/>
    <w:rsid w:val="00BD14CA"/>
    <w:rsid w:val="00BD1520"/>
    <w:rsid w:val="00BD15C2"/>
    <w:rsid w:val="00BD1654"/>
    <w:rsid w:val="00BD16B1"/>
    <w:rsid w:val="00BD19CA"/>
    <w:rsid w:val="00BD1CA6"/>
    <w:rsid w:val="00BD1CB7"/>
    <w:rsid w:val="00BD1E1D"/>
    <w:rsid w:val="00BD1F4D"/>
    <w:rsid w:val="00BD1F76"/>
    <w:rsid w:val="00BD214A"/>
    <w:rsid w:val="00BD240A"/>
    <w:rsid w:val="00BD267E"/>
    <w:rsid w:val="00BD2717"/>
    <w:rsid w:val="00BD2860"/>
    <w:rsid w:val="00BD2933"/>
    <w:rsid w:val="00BD2A0E"/>
    <w:rsid w:val="00BD2AE9"/>
    <w:rsid w:val="00BD2AEC"/>
    <w:rsid w:val="00BD2B4D"/>
    <w:rsid w:val="00BD2EC7"/>
    <w:rsid w:val="00BD3087"/>
    <w:rsid w:val="00BD313F"/>
    <w:rsid w:val="00BD315F"/>
    <w:rsid w:val="00BD3389"/>
    <w:rsid w:val="00BD33EB"/>
    <w:rsid w:val="00BD34C0"/>
    <w:rsid w:val="00BD3561"/>
    <w:rsid w:val="00BD3BAA"/>
    <w:rsid w:val="00BD3BAF"/>
    <w:rsid w:val="00BD3D3B"/>
    <w:rsid w:val="00BD3EC1"/>
    <w:rsid w:val="00BD413E"/>
    <w:rsid w:val="00BD414A"/>
    <w:rsid w:val="00BD4527"/>
    <w:rsid w:val="00BD46DE"/>
    <w:rsid w:val="00BD4D1D"/>
    <w:rsid w:val="00BD4F2A"/>
    <w:rsid w:val="00BD4FFB"/>
    <w:rsid w:val="00BD54A9"/>
    <w:rsid w:val="00BD5578"/>
    <w:rsid w:val="00BD5698"/>
    <w:rsid w:val="00BD5770"/>
    <w:rsid w:val="00BD57CD"/>
    <w:rsid w:val="00BD5A5C"/>
    <w:rsid w:val="00BD5CE6"/>
    <w:rsid w:val="00BD5F58"/>
    <w:rsid w:val="00BD61C6"/>
    <w:rsid w:val="00BD6257"/>
    <w:rsid w:val="00BD631E"/>
    <w:rsid w:val="00BD6338"/>
    <w:rsid w:val="00BD63C2"/>
    <w:rsid w:val="00BD658F"/>
    <w:rsid w:val="00BD67CE"/>
    <w:rsid w:val="00BD6ACD"/>
    <w:rsid w:val="00BD6AFE"/>
    <w:rsid w:val="00BD6B8F"/>
    <w:rsid w:val="00BD6C0F"/>
    <w:rsid w:val="00BD7014"/>
    <w:rsid w:val="00BD73F8"/>
    <w:rsid w:val="00BD7719"/>
    <w:rsid w:val="00BD7851"/>
    <w:rsid w:val="00BD7A9C"/>
    <w:rsid w:val="00BD7B2F"/>
    <w:rsid w:val="00BE0047"/>
    <w:rsid w:val="00BE00A1"/>
    <w:rsid w:val="00BE05C1"/>
    <w:rsid w:val="00BE076D"/>
    <w:rsid w:val="00BE09F6"/>
    <w:rsid w:val="00BE0D39"/>
    <w:rsid w:val="00BE0D59"/>
    <w:rsid w:val="00BE0EED"/>
    <w:rsid w:val="00BE0FE3"/>
    <w:rsid w:val="00BE1676"/>
    <w:rsid w:val="00BE173C"/>
    <w:rsid w:val="00BE17D3"/>
    <w:rsid w:val="00BE1806"/>
    <w:rsid w:val="00BE1D09"/>
    <w:rsid w:val="00BE1EA2"/>
    <w:rsid w:val="00BE1F71"/>
    <w:rsid w:val="00BE1FBF"/>
    <w:rsid w:val="00BE209A"/>
    <w:rsid w:val="00BE21BE"/>
    <w:rsid w:val="00BE26CE"/>
    <w:rsid w:val="00BE27A9"/>
    <w:rsid w:val="00BE288F"/>
    <w:rsid w:val="00BE2903"/>
    <w:rsid w:val="00BE2BAD"/>
    <w:rsid w:val="00BE2CAC"/>
    <w:rsid w:val="00BE2D3D"/>
    <w:rsid w:val="00BE323C"/>
    <w:rsid w:val="00BE33D8"/>
    <w:rsid w:val="00BE345E"/>
    <w:rsid w:val="00BE348C"/>
    <w:rsid w:val="00BE3565"/>
    <w:rsid w:val="00BE35EF"/>
    <w:rsid w:val="00BE3ADC"/>
    <w:rsid w:val="00BE3B48"/>
    <w:rsid w:val="00BE3B8C"/>
    <w:rsid w:val="00BE3CC7"/>
    <w:rsid w:val="00BE3CC9"/>
    <w:rsid w:val="00BE3DC5"/>
    <w:rsid w:val="00BE3E13"/>
    <w:rsid w:val="00BE3E49"/>
    <w:rsid w:val="00BE4062"/>
    <w:rsid w:val="00BE414B"/>
    <w:rsid w:val="00BE41F2"/>
    <w:rsid w:val="00BE43C0"/>
    <w:rsid w:val="00BE43F2"/>
    <w:rsid w:val="00BE4677"/>
    <w:rsid w:val="00BE46B1"/>
    <w:rsid w:val="00BE4817"/>
    <w:rsid w:val="00BE4957"/>
    <w:rsid w:val="00BE49BB"/>
    <w:rsid w:val="00BE4BED"/>
    <w:rsid w:val="00BE4C82"/>
    <w:rsid w:val="00BE4EFF"/>
    <w:rsid w:val="00BE4F1F"/>
    <w:rsid w:val="00BE4F2D"/>
    <w:rsid w:val="00BE54DC"/>
    <w:rsid w:val="00BE56AA"/>
    <w:rsid w:val="00BE5AD4"/>
    <w:rsid w:val="00BE5D16"/>
    <w:rsid w:val="00BE63ED"/>
    <w:rsid w:val="00BE6409"/>
    <w:rsid w:val="00BE66F6"/>
    <w:rsid w:val="00BE67DB"/>
    <w:rsid w:val="00BE68EB"/>
    <w:rsid w:val="00BE69F1"/>
    <w:rsid w:val="00BE6A18"/>
    <w:rsid w:val="00BE6B69"/>
    <w:rsid w:val="00BE6EA7"/>
    <w:rsid w:val="00BE70F6"/>
    <w:rsid w:val="00BE72E6"/>
    <w:rsid w:val="00BE73E5"/>
    <w:rsid w:val="00BE7899"/>
    <w:rsid w:val="00BE7943"/>
    <w:rsid w:val="00BE79A5"/>
    <w:rsid w:val="00BE7BC3"/>
    <w:rsid w:val="00BE7C16"/>
    <w:rsid w:val="00BE7C5E"/>
    <w:rsid w:val="00BE7CB6"/>
    <w:rsid w:val="00BE7F1F"/>
    <w:rsid w:val="00BF026E"/>
    <w:rsid w:val="00BF033D"/>
    <w:rsid w:val="00BF0340"/>
    <w:rsid w:val="00BF03A0"/>
    <w:rsid w:val="00BF0578"/>
    <w:rsid w:val="00BF078A"/>
    <w:rsid w:val="00BF0797"/>
    <w:rsid w:val="00BF0C68"/>
    <w:rsid w:val="00BF0D9F"/>
    <w:rsid w:val="00BF0F08"/>
    <w:rsid w:val="00BF1111"/>
    <w:rsid w:val="00BF111D"/>
    <w:rsid w:val="00BF139A"/>
    <w:rsid w:val="00BF13FB"/>
    <w:rsid w:val="00BF1428"/>
    <w:rsid w:val="00BF1858"/>
    <w:rsid w:val="00BF18F9"/>
    <w:rsid w:val="00BF1B84"/>
    <w:rsid w:val="00BF1CEB"/>
    <w:rsid w:val="00BF1D05"/>
    <w:rsid w:val="00BF1DB2"/>
    <w:rsid w:val="00BF2242"/>
    <w:rsid w:val="00BF23D3"/>
    <w:rsid w:val="00BF2B46"/>
    <w:rsid w:val="00BF2BA1"/>
    <w:rsid w:val="00BF2BFC"/>
    <w:rsid w:val="00BF2D2E"/>
    <w:rsid w:val="00BF3009"/>
    <w:rsid w:val="00BF302E"/>
    <w:rsid w:val="00BF30D7"/>
    <w:rsid w:val="00BF3254"/>
    <w:rsid w:val="00BF3312"/>
    <w:rsid w:val="00BF371C"/>
    <w:rsid w:val="00BF37A4"/>
    <w:rsid w:val="00BF3B7B"/>
    <w:rsid w:val="00BF40C5"/>
    <w:rsid w:val="00BF47E7"/>
    <w:rsid w:val="00BF4D52"/>
    <w:rsid w:val="00BF503B"/>
    <w:rsid w:val="00BF517D"/>
    <w:rsid w:val="00BF5276"/>
    <w:rsid w:val="00BF534A"/>
    <w:rsid w:val="00BF54B0"/>
    <w:rsid w:val="00BF550C"/>
    <w:rsid w:val="00BF587B"/>
    <w:rsid w:val="00BF5926"/>
    <w:rsid w:val="00BF5A01"/>
    <w:rsid w:val="00BF5A56"/>
    <w:rsid w:val="00BF5EEB"/>
    <w:rsid w:val="00BF5F1F"/>
    <w:rsid w:val="00BF60AA"/>
    <w:rsid w:val="00BF62F6"/>
    <w:rsid w:val="00BF6462"/>
    <w:rsid w:val="00BF6A31"/>
    <w:rsid w:val="00BF6A72"/>
    <w:rsid w:val="00BF6AC3"/>
    <w:rsid w:val="00BF6FC6"/>
    <w:rsid w:val="00BF7001"/>
    <w:rsid w:val="00BF705C"/>
    <w:rsid w:val="00BF71C6"/>
    <w:rsid w:val="00BF71D2"/>
    <w:rsid w:val="00BF7381"/>
    <w:rsid w:val="00BF74F0"/>
    <w:rsid w:val="00BF7504"/>
    <w:rsid w:val="00BF756F"/>
    <w:rsid w:val="00BF7C27"/>
    <w:rsid w:val="00C001DA"/>
    <w:rsid w:val="00C00339"/>
    <w:rsid w:val="00C00591"/>
    <w:rsid w:val="00C006E4"/>
    <w:rsid w:val="00C007C7"/>
    <w:rsid w:val="00C00A58"/>
    <w:rsid w:val="00C00FFA"/>
    <w:rsid w:val="00C01310"/>
    <w:rsid w:val="00C014BE"/>
    <w:rsid w:val="00C0151F"/>
    <w:rsid w:val="00C017EB"/>
    <w:rsid w:val="00C01836"/>
    <w:rsid w:val="00C01ACF"/>
    <w:rsid w:val="00C01C3D"/>
    <w:rsid w:val="00C01DAE"/>
    <w:rsid w:val="00C01E73"/>
    <w:rsid w:val="00C01F52"/>
    <w:rsid w:val="00C01F65"/>
    <w:rsid w:val="00C02106"/>
    <w:rsid w:val="00C021D7"/>
    <w:rsid w:val="00C02255"/>
    <w:rsid w:val="00C02339"/>
    <w:rsid w:val="00C02496"/>
    <w:rsid w:val="00C025F0"/>
    <w:rsid w:val="00C0280C"/>
    <w:rsid w:val="00C028A2"/>
    <w:rsid w:val="00C02912"/>
    <w:rsid w:val="00C0291F"/>
    <w:rsid w:val="00C029FF"/>
    <w:rsid w:val="00C02CDA"/>
    <w:rsid w:val="00C02D76"/>
    <w:rsid w:val="00C02DF6"/>
    <w:rsid w:val="00C02F03"/>
    <w:rsid w:val="00C03398"/>
    <w:rsid w:val="00C033F6"/>
    <w:rsid w:val="00C0344F"/>
    <w:rsid w:val="00C036E3"/>
    <w:rsid w:val="00C038C9"/>
    <w:rsid w:val="00C03C70"/>
    <w:rsid w:val="00C03D62"/>
    <w:rsid w:val="00C03D77"/>
    <w:rsid w:val="00C03EAE"/>
    <w:rsid w:val="00C0491C"/>
    <w:rsid w:val="00C04B0F"/>
    <w:rsid w:val="00C04DF0"/>
    <w:rsid w:val="00C05106"/>
    <w:rsid w:val="00C05799"/>
    <w:rsid w:val="00C05931"/>
    <w:rsid w:val="00C05965"/>
    <w:rsid w:val="00C05ACB"/>
    <w:rsid w:val="00C05BF4"/>
    <w:rsid w:val="00C05CD8"/>
    <w:rsid w:val="00C05D75"/>
    <w:rsid w:val="00C060A2"/>
    <w:rsid w:val="00C06450"/>
    <w:rsid w:val="00C06508"/>
    <w:rsid w:val="00C06689"/>
    <w:rsid w:val="00C06873"/>
    <w:rsid w:val="00C06D54"/>
    <w:rsid w:val="00C0703A"/>
    <w:rsid w:val="00C07209"/>
    <w:rsid w:val="00C073EF"/>
    <w:rsid w:val="00C0759D"/>
    <w:rsid w:val="00C076CC"/>
    <w:rsid w:val="00C07886"/>
    <w:rsid w:val="00C07ABC"/>
    <w:rsid w:val="00C07B6A"/>
    <w:rsid w:val="00C07B8B"/>
    <w:rsid w:val="00C07F72"/>
    <w:rsid w:val="00C10159"/>
    <w:rsid w:val="00C1047F"/>
    <w:rsid w:val="00C10747"/>
    <w:rsid w:val="00C10809"/>
    <w:rsid w:val="00C10968"/>
    <w:rsid w:val="00C10A3B"/>
    <w:rsid w:val="00C10A59"/>
    <w:rsid w:val="00C10A80"/>
    <w:rsid w:val="00C10AB5"/>
    <w:rsid w:val="00C10D85"/>
    <w:rsid w:val="00C112B2"/>
    <w:rsid w:val="00C117C5"/>
    <w:rsid w:val="00C118C8"/>
    <w:rsid w:val="00C1192F"/>
    <w:rsid w:val="00C11AA0"/>
    <w:rsid w:val="00C11ADA"/>
    <w:rsid w:val="00C11D58"/>
    <w:rsid w:val="00C12196"/>
    <w:rsid w:val="00C122FB"/>
    <w:rsid w:val="00C124F5"/>
    <w:rsid w:val="00C12529"/>
    <w:rsid w:val="00C1254A"/>
    <w:rsid w:val="00C125F9"/>
    <w:rsid w:val="00C1282C"/>
    <w:rsid w:val="00C128E8"/>
    <w:rsid w:val="00C129E7"/>
    <w:rsid w:val="00C12B85"/>
    <w:rsid w:val="00C12CB8"/>
    <w:rsid w:val="00C12E62"/>
    <w:rsid w:val="00C13088"/>
    <w:rsid w:val="00C13914"/>
    <w:rsid w:val="00C13C53"/>
    <w:rsid w:val="00C13D9D"/>
    <w:rsid w:val="00C13F02"/>
    <w:rsid w:val="00C13FB2"/>
    <w:rsid w:val="00C1401E"/>
    <w:rsid w:val="00C140E9"/>
    <w:rsid w:val="00C145EF"/>
    <w:rsid w:val="00C14866"/>
    <w:rsid w:val="00C148BF"/>
    <w:rsid w:val="00C14AC6"/>
    <w:rsid w:val="00C14CEC"/>
    <w:rsid w:val="00C14DB8"/>
    <w:rsid w:val="00C14E65"/>
    <w:rsid w:val="00C14F0B"/>
    <w:rsid w:val="00C14F91"/>
    <w:rsid w:val="00C1517D"/>
    <w:rsid w:val="00C151B8"/>
    <w:rsid w:val="00C15210"/>
    <w:rsid w:val="00C15250"/>
    <w:rsid w:val="00C152A9"/>
    <w:rsid w:val="00C1546B"/>
    <w:rsid w:val="00C154A3"/>
    <w:rsid w:val="00C156D2"/>
    <w:rsid w:val="00C156FB"/>
    <w:rsid w:val="00C15799"/>
    <w:rsid w:val="00C15FDA"/>
    <w:rsid w:val="00C16266"/>
    <w:rsid w:val="00C166F0"/>
    <w:rsid w:val="00C16914"/>
    <w:rsid w:val="00C16B17"/>
    <w:rsid w:val="00C16C9C"/>
    <w:rsid w:val="00C16D3D"/>
    <w:rsid w:val="00C17113"/>
    <w:rsid w:val="00C174CE"/>
    <w:rsid w:val="00C1776E"/>
    <w:rsid w:val="00C177AE"/>
    <w:rsid w:val="00C17ADA"/>
    <w:rsid w:val="00C17F2E"/>
    <w:rsid w:val="00C2000F"/>
    <w:rsid w:val="00C200C3"/>
    <w:rsid w:val="00C2032A"/>
    <w:rsid w:val="00C2064E"/>
    <w:rsid w:val="00C207A2"/>
    <w:rsid w:val="00C209DF"/>
    <w:rsid w:val="00C20BE7"/>
    <w:rsid w:val="00C20C21"/>
    <w:rsid w:val="00C21180"/>
    <w:rsid w:val="00C21536"/>
    <w:rsid w:val="00C21565"/>
    <w:rsid w:val="00C21761"/>
    <w:rsid w:val="00C21834"/>
    <w:rsid w:val="00C2198A"/>
    <w:rsid w:val="00C21BF4"/>
    <w:rsid w:val="00C21D52"/>
    <w:rsid w:val="00C21F4F"/>
    <w:rsid w:val="00C2201B"/>
    <w:rsid w:val="00C22040"/>
    <w:rsid w:val="00C22194"/>
    <w:rsid w:val="00C221C4"/>
    <w:rsid w:val="00C228F5"/>
    <w:rsid w:val="00C22A2C"/>
    <w:rsid w:val="00C22BE4"/>
    <w:rsid w:val="00C22DC0"/>
    <w:rsid w:val="00C22DD4"/>
    <w:rsid w:val="00C22EAF"/>
    <w:rsid w:val="00C22EF6"/>
    <w:rsid w:val="00C23238"/>
    <w:rsid w:val="00C23283"/>
    <w:rsid w:val="00C232D1"/>
    <w:rsid w:val="00C2332D"/>
    <w:rsid w:val="00C2335D"/>
    <w:rsid w:val="00C234EC"/>
    <w:rsid w:val="00C2369D"/>
    <w:rsid w:val="00C236D6"/>
    <w:rsid w:val="00C2372A"/>
    <w:rsid w:val="00C23B16"/>
    <w:rsid w:val="00C2425B"/>
    <w:rsid w:val="00C24348"/>
    <w:rsid w:val="00C246FC"/>
    <w:rsid w:val="00C24B63"/>
    <w:rsid w:val="00C24C32"/>
    <w:rsid w:val="00C2515F"/>
    <w:rsid w:val="00C2529D"/>
    <w:rsid w:val="00C252A0"/>
    <w:rsid w:val="00C25502"/>
    <w:rsid w:val="00C25557"/>
    <w:rsid w:val="00C2560E"/>
    <w:rsid w:val="00C256C4"/>
    <w:rsid w:val="00C25ACB"/>
    <w:rsid w:val="00C2605E"/>
    <w:rsid w:val="00C26078"/>
    <w:rsid w:val="00C260D3"/>
    <w:rsid w:val="00C261AC"/>
    <w:rsid w:val="00C261F7"/>
    <w:rsid w:val="00C2632A"/>
    <w:rsid w:val="00C263EF"/>
    <w:rsid w:val="00C26448"/>
    <w:rsid w:val="00C2680E"/>
    <w:rsid w:val="00C26838"/>
    <w:rsid w:val="00C268F8"/>
    <w:rsid w:val="00C26AA0"/>
    <w:rsid w:val="00C26C7E"/>
    <w:rsid w:val="00C26E2B"/>
    <w:rsid w:val="00C2701F"/>
    <w:rsid w:val="00C2791E"/>
    <w:rsid w:val="00C27A73"/>
    <w:rsid w:val="00C27E0B"/>
    <w:rsid w:val="00C27EE8"/>
    <w:rsid w:val="00C27FD2"/>
    <w:rsid w:val="00C30011"/>
    <w:rsid w:val="00C3016E"/>
    <w:rsid w:val="00C3019B"/>
    <w:rsid w:val="00C301EA"/>
    <w:rsid w:val="00C30371"/>
    <w:rsid w:val="00C303EB"/>
    <w:rsid w:val="00C306E1"/>
    <w:rsid w:val="00C3075D"/>
    <w:rsid w:val="00C308C8"/>
    <w:rsid w:val="00C30999"/>
    <w:rsid w:val="00C30A89"/>
    <w:rsid w:val="00C30DF0"/>
    <w:rsid w:val="00C310F2"/>
    <w:rsid w:val="00C3119D"/>
    <w:rsid w:val="00C313A7"/>
    <w:rsid w:val="00C313C1"/>
    <w:rsid w:val="00C314D4"/>
    <w:rsid w:val="00C31517"/>
    <w:rsid w:val="00C31627"/>
    <w:rsid w:val="00C31B02"/>
    <w:rsid w:val="00C31BB9"/>
    <w:rsid w:val="00C31E2B"/>
    <w:rsid w:val="00C3232A"/>
    <w:rsid w:val="00C323E3"/>
    <w:rsid w:val="00C3243F"/>
    <w:rsid w:val="00C327A4"/>
    <w:rsid w:val="00C32960"/>
    <w:rsid w:val="00C335B6"/>
    <w:rsid w:val="00C33608"/>
    <w:rsid w:val="00C3372A"/>
    <w:rsid w:val="00C3381E"/>
    <w:rsid w:val="00C33930"/>
    <w:rsid w:val="00C339D6"/>
    <w:rsid w:val="00C33D87"/>
    <w:rsid w:val="00C33E13"/>
    <w:rsid w:val="00C33F2B"/>
    <w:rsid w:val="00C34138"/>
    <w:rsid w:val="00C34152"/>
    <w:rsid w:val="00C3436B"/>
    <w:rsid w:val="00C34656"/>
    <w:rsid w:val="00C347F4"/>
    <w:rsid w:val="00C348D8"/>
    <w:rsid w:val="00C34CF3"/>
    <w:rsid w:val="00C34DD1"/>
    <w:rsid w:val="00C34DE6"/>
    <w:rsid w:val="00C350D6"/>
    <w:rsid w:val="00C350EB"/>
    <w:rsid w:val="00C35397"/>
    <w:rsid w:val="00C3555A"/>
    <w:rsid w:val="00C35565"/>
    <w:rsid w:val="00C35754"/>
    <w:rsid w:val="00C361C9"/>
    <w:rsid w:val="00C3622D"/>
    <w:rsid w:val="00C362BB"/>
    <w:rsid w:val="00C36412"/>
    <w:rsid w:val="00C3646F"/>
    <w:rsid w:val="00C36650"/>
    <w:rsid w:val="00C3665C"/>
    <w:rsid w:val="00C3681F"/>
    <w:rsid w:val="00C36891"/>
    <w:rsid w:val="00C36B29"/>
    <w:rsid w:val="00C36F7F"/>
    <w:rsid w:val="00C3718C"/>
    <w:rsid w:val="00C371AD"/>
    <w:rsid w:val="00C372BC"/>
    <w:rsid w:val="00C37313"/>
    <w:rsid w:val="00C373F9"/>
    <w:rsid w:val="00C37872"/>
    <w:rsid w:val="00C37F18"/>
    <w:rsid w:val="00C400D1"/>
    <w:rsid w:val="00C40356"/>
    <w:rsid w:val="00C403DA"/>
    <w:rsid w:val="00C4047D"/>
    <w:rsid w:val="00C40498"/>
    <w:rsid w:val="00C40557"/>
    <w:rsid w:val="00C405F1"/>
    <w:rsid w:val="00C40727"/>
    <w:rsid w:val="00C4097E"/>
    <w:rsid w:val="00C409F8"/>
    <w:rsid w:val="00C40B19"/>
    <w:rsid w:val="00C40DC7"/>
    <w:rsid w:val="00C4110F"/>
    <w:rsid w:val="00C4113C"/>
    <w:rsid w:val="00C411DB"/>
    <w:rsid w:val="00C4122E"/>
    <w:rsid w:val="00C41304"/>
    <w:rsid w:val="00C41407"/>
    <w:rsid w:val="00C4142C"/>
    <w:rsid w:val="00C41487"/>
    <w:rsid w:val="00C415C1"/>
    <w:rsid w:val="00C41941"/>
    <w:rsid w:val="00C41E56"/>
    <w:rsid w:val="00C4200E"/>
    <w:rsid w:val="00C42131"/>
    <w:rsid w:val="00C421B3"/>
    <w:rsid w:val="00C421F7"/>
    <w:rsid w:val="00C423F4"/>
    <w:rsid w:val="00C4245E"/>
    <w:rsid w:val="00C42569"/>
    <w:rsid w:val="00C425A5"/>
    <w:rsid w:val="00C426CF"/>
    <w:rsid w:val="00C428E0"/>
    <w:rsid w:val="00C429DC"/>
    <w:rsid w:val="00C42A21"/>
    <w:rsid w:val="00C42A8D"/>
    <w:rsid w:val="00C42D99"/>
    <w:rsid w:val="00C43014"/>
    <w:rsid w:val="00C4332C"/>
    <w:rsid w:val="00C43401"/>
    <w:rsid w:val="00C4348A"/>
    <w:rsid w:val="00C434CF"/>
    <w:rsid w:val="00C436CE"/>
    <w:rsid w:val="00C439C3"/>
    <w:rsid w:val="00C43E39"/>
    <w:rsid w:val="00C43F89"/>
    <w:rsid w:val="00C43FAF"/>
    <w:rsid w:val="00C43FB8"/>
    <w:rsid w:val="00C442B2"/>
    <w:rsid w:val="00C442EC"/>
    <w:rsid w:val="00C443C6"/>
    <w:rsid w:val="00C44599"/>
    <w:rsid w:val="00C4464E"/>
    <w:rsid w:val="00C44F08"/>
    <w:rsid w:val="00C4504F"/>
    <w:rsid w:val="00C450CB"/>
    <w:rsid w:val="00C4523D"/>
    <w:rsid w:val="00C45258"/>
    <w:rsid w:val="00C45319"/>
    <w:rsid w:val="00C45516"/>
    <w:rsid w:val="00C456C6"/>
    <w:rsid w:val="00C457F6"/>
    <w:rsid w:val="00C45862"/>
    <w:rsid w:val="00C45864"/>
    <w:rsid w:val="00C4599C"/>
    <w:rsid w:val="00C45EAA"/>
    <w:rsid w:val="00C45FF2"/>
    <w:rsid w:val="00C46232"/>
    <w:rsid w:val="00C4624E"/>
    <w:rsid w:val="00C4667F"/>
    <w:rsid w:val="00C46DB6"/>
    <w:rsid w:val="00C4700D"/>
    <w:rsid w:val="00C471D7"/>
    <w:rsid w:val="00C471D8"/>
    <w:rsid w:val="00C4737C"/>
    <w:rsid w:val="00C4738E"/>
    <w:rsid w:val="00C47753"/>
    <w:rsid w:val="00C4781A"/>
    <w:rsid w:val="00C47B3B"/>
    <w:rsid w:val="00C47BAE"/>
    <w:rsid w:val="00C47F33"/>
    <w:rsid w:val="00C47F4E"/>
    <w:rsid w:val="00C5022A"/>
    <w:rsid w:val="00C502BC"/>
    <w:rsid w:val="00C50337"/>
    <w:rsid w:val="00C503A1"/>
    <w:rsid w:val="00C503A4"/>
    <w:rsid w:val="00C503F2"/>
    <w:rsid w:val="00C5072C"/>
    <w:rsid w:val="00C5087A"/>
    <w:rsid w:val="00C508D3"/>
    <w:rsid w:val="00C50A6B"/>
    <w:rsid w:val="00C50C9D"/>
    <w:rsid w:val="00C50CA7"/>
    <w:rsid w:val="00C50EB2"/>
    <w:rsid w:val="00C51014"/>
    <w:rsid w:val="00C5127C"/>
    <w:rsid w:val="00C516BC"/>
    <w:rsid w:val="00C5176B"/>
    <w:rsid w:val="00C51A26"/>
    <w:rsid w:val="00C51B2E"/>
    <w:rsid w:val="00C51EE5"/>
    <w:rsid w:val="00C5204B"/>
    <w:rsid w:val="00C520B7"/>
    <w:rsid w:val="00C521F1"/>
    <w:rsid w:val="00C5238C"/>
    <w:rsid w:val="00C52660"/>
    <w:rsid w:val="00C52960"/>
    <w:rsid w:val="00C52A76"/>
    <w:rsid w:val="00C52C38"/>
    <w:rsid w:val="00C52F3C"/>
    <w:rsid w:val="00C53014"/>
    <w:rsid w:val="00C5309F"/>
    <w:rsid w:val="00C5339B"/>
    <w:rsid w:val="00C533A7"/>
    <w:rsid w:val="00C535C6"/>
    <w:rsid w:val="00C536B3"/>
    <w:rsid w:val="00C53984"/>
    <w:rsid w:val="00C53B64"/>
    <w:rsid w:val="00C53C02"/>
    <w:rsid w:val="00C53C1A"/>
    <w:rsid w:val="00C53CDF"/>
    <w:rsid w:val="00C53E9A"/>
    <w:rsid w:val="00C540C4"/>
    <w:rsid w:val="00C5450E"/>
    <w:rsid w:val="00C5484F"/>
    <w:rsid w:val="00C5493A"/>
    <w:rsid w:val="00C54AAB"/>
    <w:rsid w:val="00C54C9F"/>
    <w:rsid w:val="00C54CD6"/>
    <w:rsid w:val="00C54E69"/>
    <w:rsid w:val="00C54E95"/>
    <w:rsid w:val="00C54F73"/>
    <w:rsid w:val="00C55179"/>
    <w:rsid w:val="00C55247"/>
    <w:rsid w:val="00C55290"/>
    <w:rsid w:val="00C5538C"/>
    <w:rsid w:val="00C55451"/>
    <w:rsid w:val="00C5545E"/>
    <w:rsid w:val="00C55492"/>
    <w:rsid w:val="00C55786"/>
    <w:rsid w:val="00C55BE7"/>
    <w:rsid w:val="00C55DA5"/>
    <w:rsid w:val="00C55DD2"/>
    <w:rsid w:val="00C56011"/>
    <w:rsid w:val="00C560A9"/>
    <w:rsid w:val="00C563C3"/>
    <w:rsid w:val="00C5657C"/>
    <w:rsid w:val="00C566D9"/>
    <w:rsid w:val="00C56824"/>
    <w:rsid w:val="00C56980"/>
    <w:rsid w:val="00C569AC"/>
    <w:rsid w:val="00C56A8C"/>
    <w:rsid w:val="00C56AB7"/>
    <w:rsid w:val="00C56B73"/>
    <w:rsid w:val="00C56EF3"/>
    <w:rsid w:val="00C5701E"/>
    <w:rsid w:val="00C570D1"/>
    <w:rsid w:val="00C5728B"/>
    <w:rsid w:val="00C574E8"/>
    <w:rsid w:val="00C576DE"/>
    <w:rsid w:val="00C5777F"/>
    <w:rsid w:val="00C602B2"/>
    <w:rsid w:val="00C6049C"/>
    <w:rsid w:val="00C6053C"/>
    <w:rsid w:val="00C60641"/>
    <w:rsid w:val="00C60849"/>
    <w:rsid w:val="00C6093E"/>
    <w:rsid w:val="00C60BE6"/>
    <w:rsid w:val="00C611B1"/>
    <w:rsid w:val="00C612D0"/>
    <w:rsid w:val="00C61451"/>
    <w:rsid w:val="00C616D3"/>
    <w:rsid w:val="00C616E6"/>
    <w:rsid w:val="00C617C1"/>
    <w:rsid w:val="00C61AEE"/>
    <w:rsid w:val="00C61B10"/>
    <w:rsid w:val="00C61D6F"/>
    <w:rsid w:val="00C61E26"/>
    <w:rsid w:val="00C62038"/>
    <w:rsid w:val="00C62044"/>
    <w:rsid w:val="00C620C1"/>
    <w:rsid w:val="00C624BB"/>
    <w:rsid w:val="00C62530"/>
    <w:rsid w:val="00C62554"/>
    <w:rsid w:val="00C62613"/>
    <w:rsid w:val="00C627E1"/>
    <w:rsid w:val="00C62EDC"/>
    <w:rsid w:val="00C630AB"/>
    <w:rsid w:val="00C63257"/>
    <w:rsid w:val="00C63555"/>
    <w:rsid w:val="00C63678"/>
    <w:rsid w:val="00C63AF8"/>
    <w:rsid w:val="00C63B42"/>
    <w:rsid w:val="00C64154"/>
    <w:rsid w:val="00C642BC"/>
    <w:rsid w:val="00C6433B"/>
    <w:rsid w:val="00C6486C"/>
    <w:rsid w:val="00C64938"/>
    <w:rsid w:val="00C64A37"/>
    <w:rsid w:val="00C64BF2"/>
    <w:rsid w:val="00C65241"/>
    <w:rsid w:val="00C652D9"/>
    <w:rsid w:val="00C65354"/>
    <w:rsid w:val="00C6535F"/>
    <w:rsid w:val="00C653B2"/>
    <w:rsid w:val="00C65B3F"/>
    <w:rsid w:val="00C65BD7"/>
    <w:rsid w:val="00C65D19"/>
    <w:rsid w:val="00C65DC2"/>
    <w:rsid w:val="00C66220"/>
    <w:rsid w:val="00C666AC"/>
    <w:rsid w:val="00C667EB"/>
    <w:rsid w:val="00C6681A"/>
    <w:rsid w:val="00C66A86"/>
    <w:rsid w:val="00C66B9B"/>
    <w:rsid w:val="00C66C07"/>
    <w:rsid w:val="00C66C68"/>
    <w:rsid w:val="00C66D30"/>
    <w:rsid w:val="00C66EB1"/>
    <w:rsid w:val="00C66F92"/>
    <w:rsid w:val="00C671AF"/>
    <w:rsid w:val="00C6785C"/>
    <w:rsid w:val="00C6785F"/>
    <w:rsid w:val="00C678F0"/>
    <w:rsid w:val="00C67C72"/>
    <w:rsid w:val="00C67DFC"/>
    <w:rsid w:val="00C67E4A"/>
    <w:rsid w:val="00C67ECB"/>
    <w:rsid w:val="00C70008"/>
    <w:rsid w:val="00C70106"/>
    <w:rsid w:val="00C702B2"/>
    <w:rsid w:val="00C703FD"/>
    <w:rsid w:val="00C703FE"/>
    <w:rsid w:val="00C707B4"/>
    <w:rsid w:val="00C708C8"/>
    <w:rsid w:val="00C708ED"/>
    <w:rsid w:val="00C70A8F"/>
    <w:rsid w:val="00C70E34"/>
    <w:rsid w:val="00C70F06"/>
    <w:rsid w:val="00C70FB3"/>
    <w:rsid w:val="00C7120C"/>
    <w:rsid w:val="00C7128D"/>
    <w:rsid w:val="00C7131B"/>
    <w:rsid w:val="00C71497"/>
    <w:rsid w:val="00C71580"/>
    <w:rsid w:val="00C7165C"/>
    <w:rsid w:val="00C71D46"/>
    <w:rsid w:val="00C71EBA"/>
    <w:rsid w:val="00C7208A"/>
    <w:rsid w:val="00C721E5"/>
    <w:rsid w:val="00C7221E"/>
    <w:rsid w:val="00C72375"/>
    <w:rsid w:val="00C7242D"/>
    <w:rsid w:val="00C7253D"/>
    <w:rsid w:val="00C7261E"/>
    <w:rsid w:val="00C72B85"/>
    <w:rsid w:val="00C72E2C"/>
    <w:rsid w:val="00C72FE8"/>
    <w:rsid w:val="00C73040"/>
    <w:rsid w:val="00C73479"/>
    <w:rsid w:val="00C736DB"/>
    <w:rsid w:val="00C737E3"/>
    <w:rsid w:val="00C7382E"/>
    <w:rsid w:val="00C73A83"/>
    <w:rsid w:val="00C73AC6"/>
    <w:rsid w:val="00C73F3C"/>
    <w:rsid w:val="00C73F79"/>
    <w:rsid w:val="00C740EC"/>
    <w:rsid w:val="00C7414A"/>
    <w:rsid w:val="00C74325"/>
    <w:rsid w:val="00C747A5"/>
    <w:rsid w:val="00C74AA6"/>
    <w:rsid w:val="00C74C15"/>
    <w:rsid w:val="00C74E07"/>
    <w:rsid w:val="00C7505F"/>
    <w:rsid w:val="00C75357"/>
    <w:rsid w:val="00C754DA"/>
    <w:rsid w:val="00C755B9"/>
    <w:rsid w:val="00C757A5"/>
    <w:rsid w:val="00C75839"/>
    <w:rsid w:val="00C75927"/>
    <w:rsid w:val="00C75943"/>
    <w:rsid w:val="00C75A80"/>
    <w:rsid w:val="00C75C17"/>
    <w:rsid w:val="00C75C62"/>
    <w:rsid w:val="00C75CD6"/>
    <w:rsid w:val="00C75CF2"/>
    <w:rsid w:val="00C75DAF"/>
    <w:rsid w:val="00C75F66"/>
    <w:rsid w:val="00C75FE1"/>
    <w:rsid w:val="00C761F4"/>
    <w:rsid w:val="00C76212"/>
    <w:rsid w:val="00C76415"/>
    <w:rsid w:val="00C764A4"/>
    <w:rsid w:val="00C76686"/>
    <w:rsid w:val="00C76A4D"/>
    <w:rsid w:val="00C76A9A"/>
    <w:rsid w:val="00C76AFA"/>
    <w:rsid w:val="00C76D8B"/>
    <w:rsid w:val="00C77122"/>
    <w:rsid w:val="00C77156"/>
    <w:rsid w:val="00C7716B"/>
    <w:rsid w:val="00C77541"/>
    <w:rsid w:val="00C77560"/>
    <w:rsid w:val="00C77809"/>
    <w:rsid w:val="00C7797A"/>
    <w:rsid w:val="00C77B0E"/>
    <w:rsid w:val="00C77DA0"/>
    <w:rsid w:val="00C77E05"/>
    <w:rsid w:val="00C800E3"/>
    <w:rsid w:val="00C80189"/>
    <w:rsid w:val="00C802AA"/>
    <w:rsid w:val="00C802C2"/>
    <w:rsid w:val="00C80457"/>
    <w:rsid w:val="00C80493"/>
    <w:rsid w:val="00C804A3"/>
    <w:rsid w:val="00C807FF"/>
    <w:rsid w:val="00C8095B"/>
    <w:rsid w:val="00C80B17"/>
    <w:rsid w:val="00C80B26"/>
    <w:rsid w:val="00C80B44"/>
    <w:rsid w:val="00C80BA7"/>
    <w:rsid w:val="00C80C6C"/>
    <w:rsid w:val="00C80D4F"/>
    <w:rsid w:val="00C80E07"/>
    <w:rsid w:val="00C80E53"/>
    <w:rsid w:val="00C80F85"/>
    <w:rsid w:val="00C8117E"/>
    <w:rsid w:val="00C8119D"/>
    <w:rsid w:val="00C81270"/>
    <w:rsid w:val="00C813AA"/>
    <w:rsid w:val="00C813F5"/>
    <w:rsid w:val="00C81545"/>
    <w:rsid w:val="00C81A71"/>
    <w:rsid w:val="00C81B04"/>
    <w:rsid w:val="00C81D6C"/>
    <w:rsid w:val="00C81F40"/>
    <w:rsid w:val="00C820A4"/>
    <w:rsid w:val="00C821A5"/>
    <w:rsid w:val="00C821EA"/>
    <w:rsid w:val="00C82882"/>
    <w:rsid w:val="00C828B3"/>
    <w:rsid w:val="00C82A5B"/>
    <w:rsid w:val="00C82DF9"/>
    <w:rsid w:val="00C82E63"/>
    <w:rsid w:val="00C82FF3"/>
    <w:rsid w:val="00C830E3"/>
    <w:rsid w:val="00C8337D"/>
    <w:rsid w:val="00C833B9"/>
    <w:rsid w:val="00C83439"/>
    <w:rsid w:val="00C83629"/>
    <w:rsid w:val="00C83785"/>
    <w:rsid w:val="00C837BE"/>
    <w:rsid w:val="00C8381D"/>
    <w:rsid w:val="00C838FE"/>
    <w:rsid w:val="00C83CDC"/>
    <w:rsid w:val="00C8406F"/>
    <w:rsid w:val="00C84174"/>
    <w:rsid w:val="00C8417F"/>
    <w:rsid w:val="00C8426D"/>
    <w:rsid w:val="00C84787"/>
    <w:rsid w:val="00C84804"/>
    <w:rsid w:val="00C84B7D"/>
    <w:rsid w:val="00C84D06"/>
    <w:rsid w:val="00C84F44"/>
    <w:rsid w:val="00C8523B"/>
    <w:rsid w:val="00C852A2"/>
    <w:rsid w:val="00C8551E"/>
    <w:rsid w:val="00C856F9"/>
    <w:rsid w:val="00C85880"/>
    <w:rsid w:val="00C85926"/>
    <w:rsid w:val="00C85D76"/>
    <w:rsid w:val="00C85EC3"/>
    <w:rsid w:val="00C85FB4"/>
    <w:rsid w:val="00C8610C"/>
    <w:rsid w:val="00C86457"/>
    <w:rsid w:val="00C865D9"/>
    <w:rsid w:val="00C866B7"/>
    <w:rsid w:val="00C86BD7"/>
    <w:rsid w:val="00C87319"/>
    <w:rsid w:val="00C87345"/>
    <w:rsid w:val="00C87363"/>
    <w:rsid w:val="00C879DD"/>
    <w:rsid w:val="00C87DA4"/>
    <w:rsid w:val="00C87E73"/>
    <w:rsid w:val="00C87F1B"/>
    <w:rsid w:val="00C87F5B"/>
    <w:rsid w:val="00C90223"/>
    <w:rsid w:val="00C9064A"/>
    <w:rsid w:val="00C909E3"/>
    <w:rsid w:val="00C90BCD"/>
    <w:rsid w:val="00C90D02"/>
    <w:rsid w:val="00C90E43"/>
    <w:rsid w:val="00C90E8A"/>
    <w:rsid w:val="00C911CA"/>
    <w:rsid w:val="00C914A4"/>
    <w:rsid w:val="00C91764"/>
    <w:rsid w:val="00C91BAD"/>
    <w:rsid w:val="00C91C13"/>
    <w:rsid w:val="00C91F2F"/>
    <w:rsid w:val="00C91F84"/>
    <w:rsid w:val="00C92033"/>
    <w:rsid w:val="00C9209C"/>
    <w:rsid w:val="00C92110"/>
    <w:rsid w:val="00C9223E"/>
    <w:rsid w:val="00C92393"/>
    <w:rsid w:val="00C923BB"/>
    <w:rsid w:val="00C924A1"/>
    <w:rsid w:val="00C9273C"/>
    <w:rsid w:val="00C9297A"/>
    <w:rsid w:val="00C929CE"/>
    <w:rsid w:val="00C92CF6"/>
    <w:rsid w:val="00C92EBE"/>
    <w:rsid w:val="00C930D7"/>
    <w:rsid w:val="00C9319F"/>
    <w:rsid w:val="00C9326D"/>
    <w:rsid w:val="00C939FA"/>
    <w:rsid w:val="00C93AF2"/>
    <w:rsid w:val="00C93C0B"/>
    <w:rsid w:val="00C93F74"/>
    <w:rsid w:val="00C93FC2"/>
    <w:rsid w:val="00C9409A"/>
    <w:rsid w:val="00C94100"/>
    <w:rsid w:val="00C94168"/>
    <w:rsid w:val="00C941F8"/>
    <w:rsid w:val="00C94241"/>
    <w:rsid w:val="00C94452"/>
    <w:rsid w:val="00C945C2"/>
    <w:rsid w:val="00C94641"/>
    <w:rsid w:val="00C94730"/>
    <w:rsid w:val="00C9489B"/>
    <w:rsid w:val="00C948B7"/>
    <w:rsid w:val="00C94BFB"/>
    <w:rsid w:val="00C94E32"/>
    <w:rsid w:val="00C951CC"/>
    <w:rsid w:val="00C9525C"/>
    <w:rsid w:val="00C95408"/>
    <w:rsid w:val="00C956BF"/>
    <w:rsid w:val="00C95755"/>
    <w:rsid w:val="00C958EF"/>
    <w:rsid w:val="00C9593D"/>
    <w:rsid w:val="00C95B76"/>
    <w:rsid w:val="00C95BAA"/>
    <w:rsid w:val="00C95D61"/>
    <w:rsid w:val="00C95EE0"/>
    <w:rsid w:val="00C962F0"/>
    <w:rsid w:val="00C964B1"/>
    <w:rsid w:val="00C9667C"/>
    <w:rsid w:val="00C9684F"/>
    <w:rsid w:val="00C96938"/>
    <w:rsid w:val="00C96C69"/>
    <w:rsid w:val="00C96CE0"/>
    <w:rsid w:val="00C96D25"/>
    <w:rsid w:val="00C96E1B"/>
    <w:rsid w:val="00C97431"/>
    <w:rsid w:val="00C97586"/>
    <w:rsid w:val="00C976D4"/>
    <w:rsid w:val="00C97729"/>
    <w:rsid w:val="00C97831"/>
    <w:rsid w:val="00C97983"/>
    <w:rsid w:val="00C97CAB"/>
    <w:rsid w:val="00C97DAB"/>
    <w:rsid w:val="00C97ED8"/>
    <w:rsid w:val="00CA021C"/>
    <w:rsid w:val="00CA02DC"/>
    <w:rsid w:val="00CA09C5"/>
    <w:rsid w:val="00CA0A91"/>
    <w:rsid w:val="00CA0CA7"/>
    <w:rsid w:val="00CA0E6B"/>
    <w:rsid w:val="00CA1008"/>
    <w:rsid w:val="00CA10E1"/>
    <w:rsid w:val="00CA11A5"/>
    <w:rsid w:val="00CA11F0"/>
    <w:rsid w:val="00CA1244"/>
    <w:rsid w:val="00CA148B"/>
    <w:rsid w:val="00CA152F"/>
    <w:rsid w:val="00CA19A3"/>
    <w:rsid w:val="00CA1A2D"/>
    <w:rsid w:val="00CA1E27"/>
    <w:rsid w:val="00CA1EA8"/>
    <w:rsid w:val="00CA1F32"/>
    <w:rsid w:val="00CA1F51"/>
    <w:rsid w:val="00CA1FC9"/>
    <w:rsid w:val="00CA23E5"/>
    <w:rsid w:val="00CA23EB"/>
    <w:rsid w:val="00CA26EE"/>
    <w:rsid w:val="00CA278A"/>
    <w:rsid w:val="00CA2994"/>
    <w:rsid w:val="00CA2AA9"/>
    <w:rsid w:val="00CA2AB7"/>
    <w:rsid w:val="00CA2EED"/>
    <w:rsid w:val="00CA30ED"/>
    <w:rsid w:val="00CA3213"/>
    <w:rsid w:val="00CA32C7"/>
    <w:rsid w:val="00CA34A4"/>
    <w:rsid w:val="00CA34D5"/>
    <w:rsid w:val="00CA3537"/>
    <w:rsid w:val="00CA381D"/>
    <w:rsid w:val="00CA3A61"/>
    <w:rsid w:val="00CA3E47"/>
    <w:rsid w:val="00CA3F5B"/>
    <w:rsid w:val="00CA3F93"/>
    <w:rsid w:val="00CA41D3"/>
    <w:rsid w:val="00CA4317"/>
    <w:rsid w:val="00CA4393"/>
    <w:rsid w:val="00CA45BB"/>
    <w:rsid w:val="00CA496C"/>
    <w:rsid w:val="00CA4AF6"/>
    <w:rsid w:val="00CA5195"/>
    <w:rsid w:val="00CA5415"/>
    <w:rsid w:val="00CA5512"/>
    <w:rsid w:val="00CA5790"/>
    <w:rsid w:val="00CA5ABD"/>
    <w:rsid w:val="00CA5C47"/>
    <w:rsid w:val="00CA5F10"/>
    <w:rsid w:val="00CA5FE4"/>
    <w:rsid w:val="00CA6106"/>
    <w:rsid w:val="00CA612D"/>
    <w:rsid w:val="00CA625E"/>
    <w:rsid w:val="00CA6398"/>
    <w:rsid w:val="00CA65A4"/>
    <w:rsid w:val="00CA66FD"/>
    <w:rsid w:val="00CA6806"/>
    <w:rsid w:val="00CA6860"/>
    <w:rsid w:val="00CA6952"/>
    <w:rsid w:val="00CA6D05"/>
    <w:rsid w:val="00CA6D69"/>
    <w:rsid w:val="00CA6E96"/>
    <w:rsid w:val="00CA7200"/>
    <w:rsid w:val="00CA72A5"/>
    <w:rsid w:val="00CA73B0"/>
    <w:rsid w:val="00CA7429"/>
    <w:rsid w:val="00CA748C"/>
    <w:rsid w:val="00CA752E"/>
    <w:rsid w:val="00CA76BA"/>
    <w:rsid w:val="00CA76C6"/>
    <w:rsid w:val="00CA7A5F"/>
    <w:rsid w:val="00CA7AFB"/>
    <w:rsid w:val="00CA7C19"/>
    <w:rsid w:val="00CA7D1D"/>
    <w:rsid w:val="00CA7D39"/>
    <w:rsid w:val="00CA7F2C"/>
    <w:rsid w:val="00CB012E"/>
    <w:rsid w:val="00CB0179"/>
    <w:rsid w:val="00CB0274"/>
    <w:rsid w:val="00CB034B"/>
    <w:rsid w:val="00CB0456"/>
    <w:rsid w:val="00CB054C"/>
    <w:rsid w:val="00CB057B"/>
    <w:rsid w:val="00CB05AF"/>
    <w:rsid w:val="00CB0714"/>
    <w:rsid w:val="00CB0767"/>
    <w:rsid w:val="00CB083A"/>
    <w:rsid w:val="00CB0E7B"/>
    <w:rsid w:val="00CB15CE"/>
    <w:rsid w:val="00CB161E"/>
    <w:rsid w:val="00CB171D"/>
    <w:rsid w:val="00CB1754"/>
    <w:rsid w:val="00CB1789"/>
    <w:rsid w:val="00CB1A04"/>
    <w:rsid w:val="00CB1DFD"/>
    <w:rsid w:val="00CB2103"/>
    <w:rsid w:val="00CB211F"/>
    <w:rsid w:val="00CB21E3"/>
    <w:rsid w:val="00CB2463"/>
    <w:rsid w:val="00CB269B"/>
    <w:rsid w:val="00CB2770"/>
    <w:rsid w:val="00CB2779"/>
    <w:rsid w:val="00CB27FD"/>
    <w:rsid w:val="00CB2A61"/>
    <w:rsid w:val="00CB2BC3"/>
    <w:rsid w:val="00CB2CE4"/>
    <w:rsid w:val="00CB2DC6"/>
    <w:rsid w:val="00CB2DFC"/>
    <w:rsid w:val="00CB3080"/>
    <w:rsid w:val="00CB3178"/>
    <w:rsid w:val="00CB32D4"/>
    <w:rsid w:val="00CB384A"/>
    <w:rsid w:val="00CB397B"/>
    <w:rsid w:val="00CB3D13"/>
    <w:rsid w:val="00CB3DD8"/>
    <w:rsid w:val="00CB3EF6"/>
    <w:rsid w:val="00CB43F0"/>
    <w:rsid w:val="00CB4531"/>
    <w:rsid w:val="00CB45F1"/>
    <w:rsid w:val="00CB4618"/>
    <w:rsid w:val="00CB4757"/>
    <w:rsid w:val="00CB48C4"/>
    <w:rsid w:val="00CB4AB4"/>
    <w:rsid w:val="00CB4B07"/>
    <w:rsid w:val="00CB4CC9"/>
    <w:rsid w:val="00CB4D2D"/>
    <w:rsid w:val="00CB4FDD"/>
    <w:rsid w:val="00CB4FF2"/>
    <w:rsid w:val="00CB534D"/>
    <w:rsid w:val="00CB55F5"/>
    <w:rsid w:val="00CB581F"/>
    <w:rsid w:val="00CB58D5"/>
    <w:rsid w:val="00CB58EA"/>
    <w:rsid w:val="00CB58FA"/>
    <w:rsid w:val="00CB5A99"/>
    <w:rsid w:val="00CB5ACE"/>
    <w:rsid w:val="00CB5AE5"/>
    <w:rsid w:val="00CB5CE9"/>
    <w:rsid w:val="00CB60FE"/>
    <w:rsid w:val="00CB6210"/>
    <w:rsid w:val="00CB6250"/>
    <w:rsid w:val="00CB635D"/>
    <w:rsid w:val="00CB636D"/>
    <w:rsid w:val="00CB64B2"/>
    <w:rsid w:val="00CB6578"/>
    <w:rsid w:val="00CB6590"/>
    <w:rsid w:val="00CB65FF"/>
    <w:rsid w:val="00CB6737"/>
    <w:rsid w:val="00CB67AA"/>
    <w:rsid w:val="00CB6971"/>
    <w:rsid w:val="00CB6ABE"/>
    <w:rsid w:val="00CB6EF2"/>
    <w:rsid w:val="00CB7029"/>
    <w:rsid w:val="00CB7060"/>
    <w:rsid w:val="00CB71D2"/>
    <w:rsid w:val="00CB7466"/>
    <w:rsid w:val="00CB7504"/>
    <w:rsid w:val="00CB7629"/>
    <w:rsid w:val="00CB7672"/>
    <w:rsid w:val="00CB77A5"/>
    <w:rsid w:val="00CB7908"/>
    <w:rsid w:val="00CB7F5B"/>
    <w:rsid w:val="00CC0019"/>
    <w:rsid w:val="00CC0023"/>
    <w:rsid w:val="00CC00D2"/>
    <w:rsid w:val="00CC00E3"/>
    <w:rsid w:val="00CC0156"/>
    <w:rsid w:val="00CC0440"/>
    <w:rsid w:val="00CC0464"/>
    <w:rsid w:val="00CC0577"/>
    <w:rsid w:val="00CC06AF"/>
    <w:rsid w:val="00CC077C"/>
    <w:rsid w:val="00CC07D0"/>
    <w:rsid w:val="00CC086B"/>
    <w:rsid w:val="00CC0880"/>
    <w:rsid w:val="00CC09D0"/>
    <w:rsid w:val="00CC0D42"/>
    <w:rsid w:val="00CC0F2F"/>
    <w:rsid w:val="00CC1215"/>
    <w:rsid w:val="00CC13C2"/>
    <w:rsid w:val="00CC16C8"/>
    <w:rsid w:val="00CC17A7"/>
    <w:rsid w:val="00CC1B96"/>
    <w:rsid w:val="00CC1C29"/>
    <w:rsid w:val="00CC1C3C"/>
    <w:rsid w:val="00CC1D87"/>
    <w:rsid w:val="00CC2060"/>
    <w:rsid w:val="00CC2096"/>
    <w:rsid w:val="00CC230B"/>
    <w:rsid w:val="00CC27F3"/>
    <w:rsid w:val="00CC2D39"/>
    <w:rsid w:val="00CC31BB"/>
    <w:rsid w:val="00CC3522"/>
    <w:rsid w:val="00CC35FC"/>
    <w:rsid w:val="00CC3865"/>
    <w:rsid w:val="00CC3A33"/>
    <w:rsid w:val="00CC3EC7"/>
    <w:rsid w:val="00CC3F3C"/>
    <w:rsid w:val="00CC3F65"/>
    <w:rsid w:val="00CC414B"/>
    <w:rsid w:val="00CC425A"/>
    <w:rsid w:val="00CC428E"/>
    <w:rsid w:val="00CC43D6"/>
    <w:rsid w:val="00CC443D"/>
    <w:rsid w:val="00CC4446"/>
    <w:rsid w:val="00CC44A8"/>
    <w:rsid w:val="00CC458D"/>
    <w:rsid w:val="00CC463E"/>
    <w:rsid w:val="00CC483B"/>
    <w:rsid w:val="00CC4AC9"/>
    <w:rsid w:val="00CC4B0D"/>
    <w:rsid w:val="00CC4F8F"/>
    <w:rsid w:val="00CC5311"/>
    <w:rsid w:val="00CC5525"/>
    <w:rsid w:val="00CC561D"/>
    <w:rsid w:val="00CC5911"/>
    <w:rsid w:val="00CC5ACE"/>
    <w:rsid w:val="00CC5BD0"/>
    <w:rsid w:val="00CC5CE1"/>
    <w:rsid w:val="00CC5EB4"/>
    <w:rsid w:val="00CC6008"/>
    <w:rsid w:val="00CC622F"/>
    <w:rsid w:val="00CC63DA"/>
    <w:rsid w:val="00CC6763"/>
    <w:rsid w:val="00CC6771"/>
    <w:rsid w:val="00CC681D"/>
    <w:rsid w:val="00CC6DF4"/>
    <w:rsid w:val="00CC6E1A"/>
    <w:rsid w:val="00CC6FC1"/>
    <w:rsid w:val="00CC7058"/>
    <w:rsid w:val="00CC7066"/>
    <w:rsid w:val="00CC7361"/>
    <w:rsid w:val="00CC769E"/>
    <w:rsid w:val="00CC78B3"/>
    <w:rsid w:val="00CC78B9"/>
    <w:rsid w:val="00CC7B4B"/>
    <w:rsid w:val="00CD010F"/>
    <w:rsid w:val="00CD018B"/>
    <w:rsid w:val="00CD01E3"/>
    <w:rsid w:val="00CD0902"/>
    <w:rsid w:val="00CD0B3E"/>
    <w:rsid w:val="00CD0D3F"/>
    <w:rsid w:val="00CD0D5A"/>
    <w:rsid w:val="00CD0EE6"/>
    <w:rsid w:val="00CD10A5"/>
    <w:rsid w:val="00CD113E"/>
    <w:rsid w:val="00CD13B3"/>
    <w:rsid w:val="00CD14D8"/>
    <w:rsid w:val="00CD1C45"/>
    <w:rsid w:val="00CD1CFF"/>
    <w:rsid w:val="00CD1FF3"/>
    <w:rsid w:val="00CD2023"/>
    <w:rsid w:val="00CD205C"/>
    <w:rsid w:val="00CD23FF"/>
    <w:rsid w:val="00CD2662"/>
    <w:rsid w:val="00CD286A"/>
    <w:rsid w:val="00CD28DD"/>
    <w:rsid w:val="00CD29AC"/>
    <w:rsid w:val="00CD3270"/>
    <w:rsid w:val="00CD35C8"/>
    <w:rsid w:val="00CD382B"/>
    <w:rsid w:val="00CD3F12"/>
    <w:rsid w:val="00CD47F6"/>
    <w:rsid w:val="00CD48A3"/>
    <w:rsid w:val="00CD4919"/>
    <w:rsid w:val="00CD4A1F"/>
    <w:rsid w:val="00CD4BB5"/>
    <w:rsid w:val="00CD4FB7"/>
    <w:rsid w:val="00CD5047"/>
    <w:rsid w:val="00CD5099"/>
    <w:rsid w:val="00CD51B0"/>
    <w:rsid w:val="00CD537E"/>
    <w:rsid w:val="00CD5441"/>
    <w:rsid w:val="00CD5525"/>
    <w:rsid w:val="00CD55AF"/>
    <w:rsid w:val="00CD5688"/>
    <w:rsid w:val="00CD583C"/>
    <w:rsid w:val="00CD59D8"/>
    <w:rsid w:val="00CD5DA6"/>
    <w:rsid w:val="00CD5EF8"/>
    <w:rsid w:val="00CD60CC"/>
    <w:rsid w:val="00CD6198"/>
    <w:rsid w:val="00CD63B1"/>
    <w:rsid w:val="00CD63F5"/>
    <w:rsid w:val="00CD66D3"/>
    <w:rsid w:val="00CD68AF"/>
    <w:rsid w:val="00CD6917"/>
    <w:rsid w:val="00CD69AF"/>
    <w:rsid w:val="00CD6A5C"/>
    <w:rsid w:val="00CD6EB9"/>
    <w:rsid w:val="00CD71A8"/>
    <w:rsid w:val="00CD7291"/>
    <w:rsid w:val="00CD7686"/>
    <w:rsid w:val="00CD7733"/>
    <w:rsid w:val="00CD77CA"/>
    <w:rsid w:val="00CD7844"/>
    <w:rsid w:val="00CD784C"/>
    <w:rsid w:val="00CD7AAB"/>
    <w:rsid w:val="00CD7DA3"/>
    <w:rsid w:val="00CE0498"/>
    <w:rsid w:val="00CE0638"/>
    <w:rsid w:val="00CE0713"/>
    <w:rsid w:val="00CE07A3"/>
    <w:rsid w:val="00CE0AF3"/>
    <w:rsid w:val="00CE0EB2"/>
    <w:rsid w:val="00CE113C"/>
    <w:rsid w:val="00CE1442"/>
    <w:rsid w:val="00CE14D3"/>
    <w:rsid w:val="00CE16FB"/>
    <w:rsid w:val="00CE183A"/>
    <w:rsid w:val="00CE195D"/>
    <w:rsid w:val="00CE1A1E"/>
    <w:rsid w:val="00CE1AFE"/>
    <w:rsid w:val="00CE1B8B"/>
    <w:rsid w:val="00CE1F3A"/>
    <w:rsid w:val="00CE218B"/>
    <w:rsid w:val="00CE226D"/>
    <w:rsid w:val="00CE227E"/>
    <w:rsid w:val="00CE2440"/>
    <w:rsid w:val="00CE25BA"/>
    <w:rsid w:val="00CE2A3A"/>
    <w:rsid w:val="00CE2C44"/>
    <w:rsid w:val="00CE2C61"/>
    <w:rsid w:val="00CE2C6B"/>
    <w:rsid w:val="00CE2D6B"/>
    <w:rsid w:val="00CE2DCC"/>
    <w:rsid w:val="00CE2EDB"/>
    <w:rsid w:val="00CE2EE7"/>
    <w:rsid w:val="00CE2FD9"/>
    <w:rsid w:val="00CE30A4"/>
    <w:rsid w:val="00CE30F1"/>
    <w:rsid w:val="00CE322F"/>
    <w:rsid w:val="00CE32A9"/>
    <w:rsid w:val="00CE32B3"/>
    <w:rsid w:val="00CE33CD"/>
    <w:rsid w:val="00CE33E2"/>
    <w:rsid w:val="00CE3503"/>
    <w:rsid w:val="00CE392C"/>
    <w:rsid w:val="00CE3A7A"/>
    <w:rsid w:val="00CE3C60"/>
    <w:rsid w:val="00CE3D79"/>
    <w:rsid w:val="00CE3DA9"/>
    <w:rsid w:val="00CE3E36"/>
    <w:rsid w:val="00CE3EA5"/>
    <w:rsid w:val="00CE3FB7"/>
    <w:rsid w:val="00CE41DB"/>
    <w:rsid w:val="00CE4270"/>
    <w:rsid w:val="00CE4DFE"/>
    <w:rsid w:val="00CE4E03"/>
    <w:rsid w:val="00CE4F08"/>
    <w:rsid w:val="00CE4F4B"/>
    <w:rsid w:val="00CE524A"/>
    <w:rsid w:val="00CE526F"/>
    <w:rsid w:val="00CE52C2"/>
    <w:rsid w:val="00CE54D0"/>
    <w:rsid w:val="00CE5660"/>
    <w:rsid w:val="00CE5691"/>
    <w:rsid w:val="00CE5733"/>
    <w:rsid w:val="00CE586E"/>
    <w:rsid w:val="00CE5A2E"/>
    <w:rsid w:val="00CE5AEE"/>
    <w:rsid w:val="00CE5E33"/>
    <w:rsid w:val="00CE5E34"/>
    <w:rsid w:val="00CE6051"/>
    <w:rsid w:val="00CE61DA"/>
    <w:rsid w:val="00CE6387"/>
    <w:rsid w:val="00CE6407"/>
    <w:rsid w:val="00CE65F4"/>
    <w:rsid w:val="00CE66A8"/>
    <w:rsid w:val="00CE6ABC"/>
    <w:rsid w:val="00CE771B"/>
    <w:rsid w:val="00CE7789"/>
    <w:rsid w:val="00CE7995"/>
    <w:rsid w:val="00CE79F8"/>
    <w:rsid w:val="00CE7A8F"/>
    <w:rsid w:val="00CE7E6E"/>
    <w:rsid w:val="00CE7E97"/>
    <w:rsid w:val="00CE7F63"/>
    <w:rsid w:val="00CE7F7B"/>
    <w:rsid w:val="00CE7F88"/>
    <w:rsid w:val="00CF01C5"/>
    <w:rsid w:val="00CF05EF"/>
    <w:rsid w:val="00CF0D85"/>
    <w:rsid w:val="00CF0E41"/>
    <w:rsid w:val="00CF100A"/>
    <w:rsid w:val="00CF10AB"/>
    <w:rsid w:val="00CF1249"/>
    <w:rsid w:val="00CF12A0"/>
    <w:rsid w:val="00CF12BE"/>
    <w:rsid w:val="00CF1508"/>
    <w:rsid w:val="00CF1543"/>
    <w:rsid w:val="00CF1629"/>
    <w:rsid w:val="00CF17E5"/>
    <w:rsid w:val="00CF18FE"/>
    <w:rsid w:val="00CF19AD"/>
    <w:rsid w:val="00CF1A9F"/>
    <w:rsid w:val="00CF1B54"/>
    <w:rsid w:val="00CF1D63"/>
    <w:rsid w:val="00CF1DAA"/>
    <w:rsid w:val="00CF1E67"/>
    <w:rsid w:val="00CF1F6D"/>
    <w:rsid w:val="00CF1F8D"/>
    <w:rsid w:val="00CF223F"/>
    <w:rsid w:val="00CF2294"/>
    <w:rsid w:val="00CF22D9"/>
    <w:rsid w:val="00CF23E5"/>
    <w:rsid w:val="00CF256A"/>
    <w:rsid w:val="00CF2589"/>
    <w:rsid w:val="00CF2804"/>
    <w:rsid w:val="00CF2D48"/>
    <w:rsid w:val="00CF2F15"/>
    <w:rsid w:val="00CF2FA9"/>
    <w:rsid w:val="00CF3064"/>
    <w:rsid w:val="00CF3124"/>
    <w:rsid w:val="00CF316A"/>
    <w:rsid w:val="00CF324F"/>
    <w:rsid w:val="00CF33FE"/>
    <w:rsid w:val="00CF3551"/>
    <w:rsid w:val="00CF3775"/>
    <w:rsid w:val="00CF3980"/>
    <w:rsid w:val="00CF3B74"/>
    <w:rsid w:val="00CF3D25"/>
    <w:rsid w:val="00CF3D57"/>
    <w:rsid w:val="00CF3D91"/>
    <w:rsid w:val="00CF40AB"/>
    <w:rsid w:val="00CF43BB"/>
    <w:rsid w:val="00CF43CC"/>
    <w:rsid w:val="00CF443A"/>
    <w:rsid w:val="00CF4A5B"/>
    <w:rsid w:val="00CF4B41"/>
    <w:rsid w:val="00CF4B58"/>
    <w:rsid w:val="00CF4E20"/>
    <w:rsid w:val="00CF4F26"/>
    <w:rsid w:val="00CF51E5"/>
    <w:rsid w:val="00CF56B9"/>
    <w:rsid w:val="00CF59B8"/>
    <w:rsid w:val="00CF5A3C"/>
    <w:rsid w:val="00CF5ADD"/>
    <w:rsid w:val="00CF5CCA"/>
    <w:rsid w:val="00CF5E2B"/>
    <w:rsid w:val="00CF6175"/>
    <w:rsid w:val="00CF61E5"/>
    <w:rsid w:val="00CF6351"/>
    <w:rsid w:val="00CF67C0"/>
    <w:rsid w:val="00CF67E9"/>
    <w:rsid w:val="00CF68BD"/>
    <w:rsid w:val="00CF68D4"/>
    <w:rsid w:val="00CF68DC"/>
    <w:rsid w:val="00CF69D1"/>
    <w:rsid w:val="00CF6CBA"/>
    <w:rsid w:val="00CF6D11"/>
    <w:rsid w:val="00CF7210"/>
    <w:rsid w:val="00CF745A"/>
    <w:rsid w:val="00CF74B1"/>
    <w:rsid w:val="00CF74ED"/>
    <w:rsid w:val="00CF778A"/>
    <w:rsid w:val="00CF784F"/>
    <w:rsid w:val="00CF7A7E"/>
    <w:rsid w:val="00CF7B64"/>
    <w:rsid w:val="00CF7C1F"/>
    <w:rsid w:val="00CF7EAF"/>
    <w:rsid w:val="00CF7F36"/>
    <w:rsid w:val="00D00062"/>
    <w:rsid w:val="00D00083"/>
    <w:rsid w:val="00D0032C"/>
    <w:rsid w:val="00D004A3"/>
    <w:rsid w:val="00D0056B"/>
    <w:rsid w:val="00D0087A"/>
    <w:rsid w:val="00D00BC5"/>
    <w:rsid w:val="00D00BDD"/>
    <w:rsid w:val="00D00D0F"/>
    <w:rsid w:val="00D00E92"/>
    <w:rsid w:val="00D01283"/>
    <w:rsid w:val="00D0131F"/>
    <w:rsid w:val="00D0136D"/>
    <w:rsid w:val="00D0172F"/>
    <w:rsid w:val="00D01733"/>
    <w:rsid w:val="00D01943"/>
    <w:rsid w:val="00D01B8B"/>
    <w:rsid w:val="00D01EED"/>
    <w:rsid w:val="00D0207E"/>
    <w:rsid w:val="00D022BA"/>
    <w:rsid w:val="00D02447"/>
    <w:rsid w:val="00D02593"/>
    <w:rsid w:val="00D026EA"/>
    <w:rsid w:val="00D02E62"/>
    <w:rsid w:val="00D02E65"/>
    <w:rsid w:val="00D03158"/>
    <w:rsid w:val="00D031A0"/>
    <w:rsid w:val="00D031EE"/>
    <w:rsid w:val="00D033ED"/>
    <w:rsid w:val="00D0344D"/>
    <w:rsid w:val="00D034AF"/>
    <w:rsid w:val="00D0383C"/>
    <w:rsid w:val="00D039B4"/>
    <w:rsid w:val="00D03B8E"/>
    <w:rsid w:val="00D03BAE"/>
    <w:rsid w:val="00D03C1A"/>
    <w:rsid w:val="00D03C8A"/>
    <w:rsid w:val="00D03C97"/>
    <w:rsid w:val="00D03CA7"/>
    <w:rsid w:val="00D0402A"/>
    <w:rsid w:val="00D0477E"/>
    <w:rsid w:val="00D049AF"/>
    <w:rsid w:val="00D04A56"/>
    <w:rsid w:val="00D04BA5"/>
    <w:rsid w:val="00D04E5B"/>
    <w:rsid w:val="00D04E7B"/>
    <w:rsid w:val="00D04EB0"/>
    <w:rsid w:val="00D04F8C"/>
    <w:rsid w:val="00D051EB"/>
    <w:rsid w:val="00D05287"/>
    <w:rsid w:val="00D0545F"/>
    <w:rsid w:val="00D05492"/>
    <w:rsid w:val="00D056FD"/>
    <w:rsid w:val="00D0572B"/>
    <w:rsid w:val="00D057D0"/>
    <w:rsid w:val="00D058D9"/>
    <w:rsid w:val="00D05D56"/>
    <w:rsid w:val="00D061B0"/>
    <w:rsid w:val="00D0643A"/>
    <w:rsid w:val="00D0652B"/>
    <w:rsid w:val="00D065F9"/>
    <w:rsid w:val="00D066D1"/>
    <w:rsid w:val="00D0675C"/>
    <w:rsid w:val="00D068EA"/>
    <w:rsid w:val="00D068F2"/>
    <w:rsid w:val="00D0691A"/>
    <w:rsid w:val="00D06C5A"/>
    <w:rsid w:val="00D06C81"/>
    <w:rsid w:val="00D06D56"/>
    <w:rsid w:val="00D06F56"/>
    <w:rsid w:val="00D06F7D"/>
    <w:rsid w:val="00D06FB2"/>
    <w:rsid w:val="00D070A3"/>
    <w:rsid w:val="00D07835"/>
    <w:rsid w:val="00D078B3"/>
    <w:rsid w:val="00D07940"/>
    <w:rsid w:val="00D07A4C"/>
    <w:rsid w:val="00D07FBE"/>
    <w:rsid w:val="00D100F2"/>
    <w:rsid w:val="00D10332"/>
    <w:rsid w:val="00D104B4"/>
    <w:rsid w:val="00D1065F"/>
    <w:rsid w:val="00D1078C"/>
    <w:rsid w:val="00D10A79"/>
    <w:rsid w:val="00D10C02"/>
    <w:rsid w:val="00D10C6C"/>
    <w:rsid w:val="00D11068"/>
    <w:rsid w:val="00D11169"/>
    <w:rsid w:val="00D113B9"/>
    <w:rsid w:val="00D114A2"/>
    <w:rsid w:val="00D115ED"/>
    <w:rsid w:val="00D1160F"/>
    <w:rsid w:val="00D116C0"/>
    <w:rsid w:val="00D118D5"/>
    <w:rsid w:val="00D11916"/>
    <w:rsid w:val="00D11917"/>
    <w:rsid w:val="00D11B0D"/>
    <w:rsid w:val="00D11BCD"/>
    <w:rsid w:val="00D11D8B"/>
    <w:rsid w:val="00D11F1C"/>
    <w:rsid w:val="00D12093"/>
    <w:rsid w:val="00D120A4"/>
    <w:rsid w:val="00D123EA"/>
    <w:rsid w:val="00D12824"/>
    <w:rsid w:val="00D128F9"/>
    <w:rsid w:val="00D13113"/>
    <w:rsid w:val="00D13128"/>
    <w:rsid w:val="00D13196"/>
    <w:rsid w:val="00D1384E"/>
    <w:rsid w:val="00D13A7D"/>
    <w:rsid w:val="00D13EEA"/>
    <w:rsid w:val="00D14563"/>
    <w:rsid w:val="00D145C5"/>
    <w:rsid w:val="00D145FD"/>
    <w:rsid w:val="00D146B6"/>
    <w:rsid w:val="00D147CB"/>
    <w:rsid w:val="00D14BEE"/>
    <w:rsid w:val="00D14C58"/>
    <w:rsid w:val="00D14E30"/>
    <w:rsid w:val="00D1503F"/>
    <w:rsid w:val="00D15142"/>
    <w:rsid w:val="00D1532C"/>
    <w:rsid w:val="00D154EC"/>
    <w:rsid w:val="00D156A2"/>
    <w:rsid w:val="00D158F9"/>
    <w:rsid w:val="00D15B13"/>
    <w:rsid w:val="00D15B88"/>
    <w:rsid w:val="00D15F6F"/>
    <w:rsid w:val="00D15FDE"/>
    <w:rsid w:val="00D160F5"/>
    <w:rsid w:val="00D162A0"/>
    <w:rsid w:val="00D16325"/>
    <w:rsid w:val="00D16402"/>
    <w:rsid w:val="00D165DD"/>
    <w:rsid w:val="00D16717"/>
    <w:rsid w:val="00D16A78"/>
    <w:rsid w:val="00D16CF6"/>
    <w:rsid w:val="00D16EFB"/>
    <w:rsid w:val="00D1714C"/>
    <w:rsid w:val="00D1740E"/>
    <w:rsid w:val="00D1763D"/>
    <w:rsid w:val="00D1792C"/>
    <w:rsid w:val="00D201EF"/>
    <w:rsid w:val="00D20212"/>
    <w:rsid w:val="00D20498"/>
    <w:rsid w:val="00D20584"/>
    <w:rsid w:val="00D20666"/>
    <w:rsid w:val="00D20842"/>
    <w:rsid w:val="00D20870"/>
    <w:rsid w:val="00D2088D"/>
    <w:rsid w:val="00D209B1"/>
    <w:rsid w:val="00D20B08"/>
    <w:rsid w:val="00D20CAD"/>
    <w:rsid w:val="00D20EFA"/>
    <w:rsid w:val="00D2123F"/>
    <w:rsid w:val="00D2148F"/>
    <w:rsid w:val="00D214DF"/>
    <w:rsid w:val="00D2162B"/>
    <w:rsid w:val="00D217A1"/>
    <w:rsid w:val="00D2181A"/>
    <w:rsid w:val="00D21AA3"/>
    <w:rsid w:val="00D21B57"/>
    <w:rsid w:val="00D21E33"/>
    <w:rsid w:val="00D21E76"/>
    <w:rsid w:val="00D21FF9"/>
    <w:rsid w:val="00D220F5"/>
    <w:rsid w:val="00D2274A"/>
    <w:rsid w:val="00D227A7"/>
    <w:rsid w:val="00D2299E"/>
    <w:rsid w:val="00D229E7"/>
    <w:rsid w:val="00D22A50"/>
    <w:rsid w:val="00D22CAE"/>
    <w:rsid w:val="00D2302D"/>
    <w:rsid w:val="00D2312C"/>
    <w:rsid w:val="00D231DC"/>
    <w:rsid w:val="00D235DA"/>
    <w:rsid w:val="00D23851"/>
    <w:rsid w:val="00D23A4B"/>
    <w:rsid w:val="00D23CAA"/>
    <w:rsid w:val="00D23DD8"/>
    <w:rsid w:val="00D23F30"/>
    <w:rsid w:val="00D24073"/>
    <w:rsid w:val="00D24533"/>
    <w:rsid w:val="00D24704"/>
    <w:rsid w:val="00D24945"/>
    <w:rsid w:val="00D24AE8"/>
    <w:rsid w:val="00D24B1C"/>
    <w:rsid w:val="00D24BFE"/>
    <w:rsid w:val="00D24E7D"/>
    <w:rsid w:val="00D24F25"/>
    <w:rsid w:val="00D250D1"/>
    <w:rsid w:val="00D25597"/>
    <w:rsid w:val="00D25C2A"/>
    <w:rsid w:val="00D25D92"/>
    <w:rsid w:val="00D25E3B"/>
    <w:rsid w:val="00D262BE"/>
    <w:rsid w:val="00D26492"/>
    <w:rsid w:val="00D2665B"/>
    <w:rsid w:val="00D26AC9"/>
    <w:rsid w:val="00D26B32"/>
    <w:rsid w:val="00D26B4C"/>
    <w:rsid w:val="00D26C4D"/>
    <w:rsid w:val="00D27217"/>
    <w:rsid w:val="00D272B0"/>
    <w:rsid w:val="00D27327"/>
    <w:rsid w:val="00D27347"/>
    <w:rsid w:val="00D273AF"/>
    <w:rsid w:val="00D27A89"/>
    <w:rsid w:val="00D27C64"/>
    <w:rsid w:val="00D27CC1"/>
    <w:rsid w:val="00D27D90"/>
    <w:rsid w:val="00D27E2B"/>
    <w:rsid w:val="00D27EF8"/>
    <w:rsid w:val="00D30080"/>
    <w:rsid w:val="00D30101"/>
    <w:rsid w:val="00D3075D"/>
    <w:rsid w:val="00D30D73"/>
    <w:rsid w:val="00D30E24"/>
    <w:rsid w:val="00D30E53"/>
    <w:rsid w:val="00D30EA8"/>
    <w:rsid w:val="00D31167"/>
    <w:rsid w:val="00D311BE"/>
    <w:rsid w:val="00D311D0"/>
    <w:rsid w:val="00D312D7"/>
    <w:rsid w:val="00D31739"/>
    <w:rsid w:val="00D31AC7"/>
    <w:rsid w:val="00D31F7F"/>
    <w:rsid w:val="00D31FFB"/>
    <w:rsid w:val="00D3201B"/>
    <w:rsid w:val="00D3210B"/>
    <w:rsid w:val="00D3222B"/>
    <w:rsid w:val="00D32316"/>
    <w:rsid w:val="00D32448"/>
    <w:rsid w:val="00D32463"/>
    <w:rsid w:val="00D325DD"/>
    <w:rsid w:val="00D32987"/>
    <w:rsid w:val="00D32AB7"/>
    <w:rsid w:val="00D32C2A"/>
    <w:rsid w:val="00D32E47"/>
    <w:rsid w:val="00D32EC3"/>
    <w:rsid w:val="00D3306E"/>
    <w:rsid w:val="00D33342"/>
    <w:rsid w:val="00D3350A"/>
    <w:rsid w:val="00D33620"/>
    <w:rsid w:val="00D337E6"/>
    <w:rsid w:val="00D3385B"/>
    <w:rsid w:val="00D33911"/>
    <w:rsid w:val="00D339E1"/>
    <w:rsid w:val="00D33A90"/>
    <w:rsid w:val="00D33F4F"/>
    <w:rsid w:val="00D3406B"/>
    <w:rsid w:val="00D34153"/>
    <w:rsid w:val="00D34393"/>
    <w:rsid w:val="00D34701"/>
    <w:rsid w:val="00D349B1"/>
    <w:rsid w:val="00D34C7E"/>
    <w:rsid w:val="00D34D62"/>
    <w:rsid w:val="00D34DC5"/>
    <w:rsid w:val="00D35127"/>
    <w:rsid w:val="00D35194"/>
    <w:rsid w:val="00D3520A"/>
    <w:rsid w:val="00D352D1"/>
    <w:rsid w:val="00D35484"/>
    <w:rsid w:val="00D3566A"/>
    <w:rsid w:val="00D35691"/>
    <w:rsid w:val="00D358C4"/>
    <w:rsid w:val="00D35939"/>
    <w:rsid w:val="00D35CB7"/>
    <w:rsid w:val="00D35FA7"/>
    <w:rsid w:val="00D3625A"/>
    <w:rsid w:val="00D365C6"/>
    <w:rsid w:val="00D366A9"/>
    <w:rsid w:val="00D366DF"/>
    <w:rsid w:val="00D368C3"/>
    <w:rsid w:val="00D368F6"/>
    <w:rsid w:val="00D36B0C"/>
    <w:rsid w:val="00D36C76"/>
    <w:rsid w:val="00D36CC8"/>
    <w:rsid w:val="00D36E86"/>
    <w:rsid w:val="00D375CB"/>
    <w:rsid w:val="00D37633"/>
    <w:rsid w:val="00D37B07"/>
    <w:rsid w:val="00D37D31"/>
    <w:rsid w:val="00D37DD7"/>
    <w:rsid w:val="00D37EF8"/>
    <w:rsid w:val="00D400FF"/>
    <w:rsid w:val="00D40400"/>
    <w:rsid w:val="00D405F0"/>
    <w:rsid w:val="00D40731"/>
    <w:rsid w:val="00D4081C"/>
    <w:rsid w:val="00D40C4B"/>
    <w:rsid w:val="00D416A4"/>
    <w:rsid w:val="00D416B3"/>
    <w:rsid w:val="00D419DB"/>
    <w:rsid w:val="00D419DC"/>
    <w:rsid w:val="00D4228A"/>
    <w:rsid w:val="00D42393"/>
    <w:rsid w:val="00D426E1"/>
    <w:rsid w:val="00D42701"/>
    <w:rsid w:val="00D427A7"/>
    <w:rsid w:val="00D4280E"/>
    <w:rsid w:val="00D42AC9"/>
    <w:rsid w:val="00D42C11"/>
    <w:rsid w:val="00D42CA4"/>
    <w:rsid w:val="00D42D28"/>
    <w:rsid w:val="00D42F6F"/>
    <w:rsid w:val="00D42FE1"/>
    <w:rsid w:val="00D431C2"/>
    <w:rsid w:val="00D43535"/>
    <w:rsid w:val="00D4369D"/>
    <w:rsid w:val="00D436A9"/>
    <w:rsid w:val="00D43E9B"/>
    <w:rsid w:val="00D43FDB"/>
    <w:rsid w:val="00D44031"/>
    <w:rsid w:val="00D4423B"/>
    <w:rsid w:val="00D44437"/>
    <w:rsid w:val="00D44581"/>
    <w:rsid w:val="00D445B6"/>
    <w:rsid w:val="00D4470B"/>
    <w:rsid w:val="00D448C7"/>
    <w:rsid w:val="00D449BB"/>
    <w:rsid w:val="00D44A34"/>
    <w:rsid w:val="00D44F62"/>
    <w:rsid w:val="00D452F2"/>
    <w:rsid w:val="00D4531E"/>
    <w:rsid w:val="00D4539B"/>
    <w:rsid w:val="00D45409"/>
    <w:rsid w:val="00D4553C"/>
    <w:rsid w:val="00D45554"/>
    <w:rsid w:val="00D45B2E"/>
    <w:rsid w:val="00D45C2A"/>
    <w:rsid w:val="00D45C40"/>
    <w:rsid w:val="00D45C8D"/>
    <w:rsid w:val="00D45EA6"/>
    <w:rsid w:val="00D460AE"/>
    <w:rsid w:val="00D46239"/>
    <w:rsid w:val="00D46317"/>
    <w:rsid w:val="00D463D8"/>
    <w:rsid w:val="00D464FF"/>
    <w:rsid w:val="00D4663C"/>
    <w:rsid w:val="00D466FF"/>
    <w:rsid w:val="00D4696C"/>
    <w:rsid w:val="00D46D3A"/>
    <w:rsid w:val="00D46E9C"/>
    <w:rsid w:val="00D46FB4"/>
    <w:rsid w:val="00D46FFF"/>
    <w:rsid w:val="00D47255"/>
    <w:rsid w:val="00D4731E"/>
    <w:rsid w:val="00D47433"/>
    <w:rsid w:val="00D475C0"/>
    <w:rsid w:val="00D4772C"/>
    <w:rsid w:val="00D477EB"/>
    <w:rsid w:val="00D47A6B"/>
    <w:rsid w:val="00D47E5A"/>
    <w:rsid w:val="00D501C6"/>
    <w:rsid w:val="00D5028F"/>
    <w:rsid w:val="00D502DD"/>
    <w:rsid w:val="00D504BC"/>
    <w:rsid w:val="00D5097C"/>
    <w:rsid w:val="00D509EF"/>
    <w:rsid w:val="00D50ADA"/>
    <w:rsid w:val="00D50AE2"/>
    <w:rsid w:val="00D50C18"/>
    <w:rsid w:val="00D50FA0"/>
    <w:rsid w:val="00D51276"/>
    <w:rsid w:val="00D513DE"/>
    <w:rsid w:val="00D5156C"/>
    <w:rsid w:val="00D51728"/>
    <w:rsid w:val="00D51772"/>
    <w:rsid w:val="00D51815"/>
    <w:rsid w:val="00D51842"/>
    <w:rsid w:val="00D5198C"/>
    <w:rsid w:val="00D51A7B"/>
    <w:rsid w:val="00D51B2A"/>
    <w:rsid w:val="00D51C22"/>
    <w:rsid w:val="00D51D61"/>
    <w:rsid w:val="00D51E03"/>
    <w:rsid w:val="00D51EDD"/>
    <w:rsid w:val="00D51F30"/>
    <w:rsid w:val="00D52026"/>
    <w:rsid w:val="00D522C9"/>
    <w:rsid w:val="00D522D3"/>
    <w:rsid w:val="00D5245D"/>
    <w:rsid w:val="00D52643"/>
    <w:rsid w:val="00D526BA"/>
    <w:rsid w:val="00D529FA"/>
    <w:rsid w:val="00D52A59"/>
    <w:rsid w:val="00D52E1D"/>
    <w:rsid w:val="00D53131"/>
    <w:rsid w:val="00D5339D"/>
    <w:rsid w:val="00D5352D"/>
    <w:rsid w:val="00D5363D"/>
    <w:rsid w:val="00D53684"/>
    <w:rsid w:val="00D53BF3"/>
    <w:rsid w:val="00D53FBA"/>
    <w:rsid w:val="00D54024"/>
    <w:rsid w:val="00D54097"/>
    <w:rsid w:val="00D540A4"/>
    <w:rsid w:val="00D5413F"/>
    <w:rsid w:val="00D54239"/>
    <w:rsid w:val="00D54460"/>
    <w:rsid w:val="00D54508"/>
    <w:rsid w:val="00D54843"/>
    <w:rsid w:val="00D54A23"/>
    <w:rsid w:val="00D54AF0"/>
    <w:rsid w:val="00D54B02"/>
    <w:rsid w:val="00D54BAF"/>
    <w:rsid w:val="00D54E25"/>
    <w:rsid w:val="00D54F3E"/>
    <w:rsid w:val="00D55052"/>
    <w:rsid w:val="00D55204"/>
    <w:rsid w:val="00D5539B"/>
    <w:rsid w:val="00D553F8"/>
    <w:rsid w:val="00D554A2"/>
    <w:rsid w:val="00D55658"/>
    <w:rsid w:val="00D556D5"/>
    <w:rsid w:val="00D559B2"/>
    <w:rsid w:val="00D55BF7"/>
    <w:rsid w:val="00D55C3E"/>
    <w:rsid w:val="00D55D84"/>
    <w:rsid w:val="00D55F9D"/>
    <w:rsid w:val="00D56510"/>
    <w:rsid w:val="00D56574"/>
    <w:rsid w:val="00D565C4"/>
    <w:rsid w:val="00D565D3"/>
    <w:rsid w:val="00D56610"/>
    <w:rsid w:val="00D56730"/>
    <w:rsid w:val="00D5675B"/>
    <w:rsid w:val="00D56D5C"/>
    <w:rsid w:val="00D56E7F"/>
    <w:rsid w:val="00D56F55"/>
    <w:rsid w:val="00D5738E"/>
    <w:rsid w:val="00D574B7"/>
    <w:rsid w:val="00D574DF"/>
    <w:rsid w:val="00D575A5"/>
    <w:rsid w:val="00D57624"/>
    <w:rsid w:val="00D57AC2"/>
    <w:rsid w:val="00D57DC3"/>
    <w:rsid w:val="00D57DE6"/>
    <w:rsid w:val="00D60016"/>
    <w:rsid w:val="00D60329"/>
    <w:rsid w:val="00D604B4"/>
    <w:rsid w:val="00D604C7"/>
    <w:rsid w:val="00D60530"/>
    <w:rsid w:val="00D6059D"/>
    <w:rsid w:val="00D606E5"/>
    <w:rsid w:val="00D60BDF"/>
    <w:rsid w:val="00D60BFE"/>
    <w:rsid w:val="00D61038"/>
    <w:rsid w:val="00D610FA"/>
    <w:rsid w:val="00D6112F"/>
    <w:rsid w:val="00D61344"/>
    <w:rsid w:val="00D61865"/>
    <w:rsid w:val="00D6199C"/>
    <w:rsid w:val="00D61BE8"/>
    <w:rsid w:val="00D6219E"/>
    <w:rsid w:val="00D62226"/>
    <w:rsid w:val="00D6225E"/>
    <w:rsid w:val="00D6238B"/>
    <w:rsid w:val="00D62A38"/>
    <w:rsid w:val="00D62CC3"/>
    <w:rsid w:val="00D62CEC"/>
    <w:rsid w:val="00D62E54"/>
    <w:rsid w:val="00D62EDE"/>
    <w:rsid w:val="00D62F91"/>
    <w:rsid w:val="00D63865"/>
    <w:rsid w:val="00D63991"/>
    <w:rsid w:val="00D63BB4"/>
    <w:rsid w:val="00D63DF5"/>
    <w:rsid w:val="00D63E07"/>
    <w:rsid w:val="00D64189"/>
    <w:rsid w:val="00D641D9"/>
    <w:rsid w:val="00D644E0"/>
    <w:rsid w:val="00D64A5D"/>
    <w:rsid w:val="00D64AB3"/>
    <w:rsid w:val="00D64C22"/>
    <w:rsid w:val="00D64C3B"/>
    <w:rsid w:val="00D64C52"/>
    <w:rsid w:val="00D64C59"/>
    <w:rsid w:val="00D64EDD"/>
    <w:rsid w:val="00D64FCE"/>
    <w:rsid w:val="00D65362"/>
    <w:rsid w:val="00D6575C"/>
    <w:rsid w:val="00D6589A"/>
    <w:rsid w:val="00D658C6"/>
    <w:rsid w:val="00D65B3D"/>
    <w:rsid w:val="00D65DB2"/>
    <w:rsid w:val="00D65EA6"/>
    <w:rsid w:val="00D6614C"/>
    <w:rsid w:val="00D6627F"/>
    <w:rsid w:val="00D66650"/>
    <w:rsid w:val="00D66A05"/>
    <w:rsid w:val="00D66C9A"/>
    <w:rsid w:val="00D66CE6"/>
    <w:rsid w:val="00D66D94"/>
    <w:rsid w:val="00D66ED5"/>
    <w:rsid w:val="00D66F65"/>
    <w:rsid w:val="00D67053"/>
    <w:rsid w:val="00D670C4"/>
    <w:rsid w:val="00D67115"/>
    <w:rsid w:val="00D673F4"/>
    <w:rsid w:val="00D67503"/>
    <w:rsid w:val="00D6750B"/>
    <w:rsid w:val="00D6768E"/>
    <w:rsid w:val="00D7007D"/>
    <w:rsid w:val="00D702DB"/>
    <w:rsid w:val="00D703FA"/>
    <w:rsid w:val="00D70412"/>
    <w:rsid w:val="00D7066A"/>
    <w:rsid w:val="00D7067D"/>
    <w:rsid w:val="00D707DF"/>
    <w:rsid w:val="00D708A7"/>
    <w:rsid w:val="00D70900"/>
    <w:rsid w:val="00D709CA"/>
    <w:rsid w:val="00D70C8B"/>
    <w:rsid w:val="00D70CEE"/>
    <w:rsid w:val="00D70CF7"/>
    <w:rsid w:val="00D71191"/>
    <w:rsid w:val="00D711DE"/>
    <w:rsid w:val="00D713E5"/>
    <w:rsid w:val="00D71415"/>
    <w:rsid w:val="00D71737"/>
    <w:rsid w:val="00D719B3"/>
    <w:rsid w:val="00D71B16"/>
    <w:rsid w:val="00D71C30"/>
    <w:rsid w:val="00D71E43"/>
    <w:rsid w:val="00D71F65"/>
    <w:rsid w:val="00D720EF"/>
    <w:rsid w:val="00D723D5"/>
    <w:rsid w:val="00D726C1"/>
    <w:rsid w:val="00D726EA"/>
    <w:rsid w:val="00D728D2"/>
    <w:rsid w:val="00D72942"/>
    <w:rsid w:val="00D7299E"/>
    <w:rsid w:val="00D730C3"/>
    <w:rsid w:val="00D73177"/>
    <w:rsid w:val="00D732C2"/>
    <w:rsid w:val="00D73442"/>
    <w:rsid w:val="00D73503"/>
    <w:rsid w:val="00D73874"/>
    <w:rsid w:val="00D73A46"/>
    <w:rsid w:val="00D73A75"/>
    <w:rsid w:val="00D73D29"/>
    <w:rsid w:val="00D73E2E"/>
    <w:rsid w:val="00D7446E"/>
    <w:rsid w:val="00D7459C"/>
    <w:rsid w:val="00D7476F"/>
    <w:rsid w:val="00D74A5C"/>
    <w:rsid w:val="00D74ACF"/>
    <w:rsid w:val="00D74C6B"/>
    <w:rsid w:val="00D74D02"/>
    <w:rsid w:val="00D74D5B"/>
    <w:rsid w:val="00D74F1F"/>
    <w:rsid w:val="00D7520F"/>
    <w:rsid w:val="00D752E2"/>
    <w:rsid w:val="00D756BA"/>
    <w:rsid w:val="00D7599C"/>
    <w:rsid w:val="00D75AF5"/>
    <w:rsid w:val="00D75B19"/>
    <w:rsid w:val="00D75D1F"/>
    <w:rsid w:val="00D75DFD"/>
    <w:rsid w:val="00D760EC"/>
    <w:rsid w:val="00D76276"/>
    <w:rsid w:val="00D76385"/>
    <w:rsid w:val="00D764BD"/>
    <w:rsid w:val="00D768D0"/>
    <w:rsid w:val="00D769D9"/>
    <w:rsid w:val="00D76B24"/>
    <w:rsid w:val="00D76C71"/>
    <w:rsid w:val="00D76D73"/>
    <w:rsid w:val="00D76E48"/>
    <w:rsid w:val="00D774E6"/>
    <w:rsid w:val="00D7775D"/>
    <w:rsid w:val="00D77884"/>
    <w:rsid w:val="00D77B04"/>
    <w:rsid w:val="00D77C11"/>
    <w:rsid w:val="00D77D6D"/>
    <w:rsid w:val="00D77DE2"/>
    <w:rsid w:val="00D80136"/>
    <w:rsid w:val="00D80253"/>
    <w:rsid w:val="00D80BBE"/>
    <w:rsid w:val="00D8108F"/>
    <w:rsid w:val="00D81610"/>
    <w:rsid w:val="00D817A2"/>
    <w:rsid w:val="00D818DA"/>
    <w:rsid w:val="00D818DC"/>
    <w:rsid w:val="00D81A6D"/>
    <w:rsid w:val="00D81A83"/>
    <w:rsid w:val="00D81BC5"/>
    <w:rsid w:val="00D81ECF"/>
    <w:rsid w:val="00D81F8B"/>
    <w:rsid w:val="00D820F8"/>
    <w:rsid w:val="00D8250A"/>
    <w:rsid w:val="00D82645"/>
    <w:rsid w:val="00D82C36"/>
    <w:rsid w:val="00D82EBB"/>
    <w:rsid w:val="00D82F3C"/>
    <w:rsid w:val="00D830AC"/>
    <w:rsid w:val="00D832EE"/>
    <w:rsid w:val="00D833EC"/>
    <w:rsid w:val="00D83434"/>
    <w:rsid w:val="00D834F3"/>
    <w:rsid w:val="00D83A76"/>
    <w:rsid w:val="00D83AD5"/>
    <w:rsid w:val="00D83B3F"/>
    <w:rsid w:val="00D83DE7"/>
    <w:rsid w:val="00D83E4B"/>
    <w:rsid w:val="00D84037"/>
    <w:rsid w:val="00D840AF"/>
    <w:rsid w:val="00D840F6"/>
    <w:rsid w:val="00D84289"/>
    <w:rsid w:val="00D8428E"/>
    <w:rsid w:val="00D849BB"/>
    <w:rsid w:val="00D849F3"/>
    <w:rsid w:val="00D84A14"/>
    <w:rsid w:val="00D84AE5"/>
    <w:rsid w:val="00D84B4E"/>
    <w:rsid w:val="00D84EAF"/>
    <w:rsid w:val="00D8516A"/>
    <w:rsid w:val="00D85217"/>
    <w:rsid w:val="00D85237"/>
    <w:rsid w:val="00D853AE"/>
    <w:rsid w:val="00D85617"/>
    <w:rsid w:val="00D85645"/>
    <w:rsid w:val="00D858FC"/>
    <w:rsid w:val="00D85B2B"/>
    <w:rsid w:val="00D8606D"/>
    <w:rsid w:val="00D8627B"/>
    <w:rsid w:val="00D862E0"/>
    <w:rsid w:val="00D86A3F"/>
    <w:rsid w:val="00D86B29"/>
    <w:rsid w:val="00D86DFB"/>
    <w:rsid w:val="00D87003"/>
    <w:rsid w:val="00D87241"/>
    <w:rsid w:val="00D8732B"/>
    <w:rsid w:val="00D877BC"/>
    <w:rsid w:val="00D87A3A"/>
    <w:rsid w:val="00D87ABF"/>
    <w:rsid w:val="00D87E13"/>
    <w:rsid w:val="00D87E24"/>
    <w:rsid w:val="00D87FD5"/>
    <w:rsid w:val="00D90063"/>
    <w:rsid w:val="00D906BD"/>
    <w:rsid w:val="00D906E7"/>
    <w:rsid w:val="00D90A6C"/>
    <w:rsid w:val="00D90B7B"/>
    <w:rsid w:val="00D90DB1"/>
    <w:rsid w:val="00D910F8"/>
    <w:rsid w:val="00D91419"/>
    <w:rsid w:val="00D91608"/>
    <w:rsid w:val="00D91679"/>
    <w:rsid w:val="00D919B2"/>
    <w:rsid w:val="00D91B3D"/>
    <w:rsid w:val="00D91FEA"/>
    <w:rsid w:val="00D91FFA"/>
    <w:rsid w:val="00D92089"/>
    <w:rsid w:val="00D92288"/>
    <w:rsid w:val="00D92374"/>
    <w:rsid w:val="00D92639"/>
    <w:rsid w:val="00D929FB"/>
    <w:rsid w:val="00D92B4F"/>
    <w:rsid w:val="00D92B91"/>
    <w:rsid w:val="00D92F08"/>
    <w:rsid w:val="00D92F8F"/>
    <w:rsid w:val="00D92FB1"/>
    <w:rsid w:val="00D93043"/>
    <w:rsid w:val="00D932A2"/>
    <w:rsid w:val="00D93771"/>
    <w:rsid w:val="00D93944"/>
    <w:rsid w:val="00D93A55"/>
    <w:rsid w:val="00D93B9C"/>
    <w:rsid w:val="00D93BF1"/>
    <w:rsid w:val="00D93C24"/>
    <w:rsid w:val="00D93C5F"/>
    <w:rsid w:val="00D93CDC"/>
    <w:rsid w:val="00D93D6B"/>
    <w:rsid w:val="00D93EBD"/>
    <w:rsid w:val="00D93F6A"/>
    <w:rsid w:val="00D93F90"/>
    <w:rsid w:val="00D94179"/>
    <w:rsid w:val="00D9417A"/>
    <w:rsid w:val="00D941B1"/>
    <w:rsid w:val="00D94481"/>
    <w:rsid w:val="00D944E3"/>
    <w:rsid w:val="00D94571"/>
    <w:rsid w:val="00D945E8"/>
    <w:rsid w:val="00D94970"/>
    <w:rsid w:val="00D94A5C"/>
    <w:rsid w:val="00D94C51"/>
    <w:rsid w:val="00D94F3D"/>
    <w:rsid w:val="00D94FC1"/>
    <w:rsid w:val="00D953C1"/>
    <w:rsid w:val="00D95417"/>
    <w:rsid w:val="00D9563B"/>
    <w:rsid w:val="00D95778"/>
    <w:rsid w:val="00D958CA"/>
    <w:rsid w:val="00D95A79"/>
    <w:rsid w:val="00D95BFA"/>
    <w:rsid w:val="00D95D45"/>
    <w:rsid w:val="00D95EF8"/>
    <w:rsid w:val="00D95FBE"/>
    <w:rsid w:val="00D96154"/>
    <w:rsid w:val="00D966BE"/>
    <w:rsid w:val="00D966FF"/>
    <w:rsid w:val="00D96921"/>
    <w:rsid w:val="00D96A9A"/>
    <w:rsid w:val="00D96C3C"/>
    <w:rsid w:val="00D96C52"/>
    <w:rsid w:val="00D96E1B"/>
    <w:rsid w:val="00D96F4C"/>
    <w:rsid w:val="00D9717D"/>
    <w:rsid w:val="00D977A1"/>
    <w:rsid w:val="00D979E3"/>
    <w:rsid w:val="00D97D10"/>
    <w:rsid w:val="00D97F38"/>
    <w:rsid w:val="00D97F66"/>
    <w:rsid w:val="00DA011C"/>
    <w:rsid w:val="00DA0163"/>
    <w:rsid w:val="00DA01A4"/>
    <w:rsid w:val="00DA0256"/>
    <w:rsid w:val="00DA02E4"/>
    <w:rsid w:val="00DA071A"/>
    <w:rsid w:val="00DA0779"/>
    <w:rsid w:val="00DA085D"/>
    <w:rsid w:val="00DA0889"/>
    <w:rsid w:val="00DA0A2B"/>
    <w:rsid w:val="00DA0BCC"/>
    <w:rsid w:val="00DA0DBE"/>
    <w:rsid w:val="00DA0E9E"/>
    <w:rsid w:val="00DA0EBE"/>
    <w:rsid w:val="00DA1013"/>
    <w:rsid w:val="00DA1039"/>
    <w:rsid w:val="00DA1139"/>
    <w:rsid w:val="00DA118B"/>
    <w:rsid w:val="00DA11F7"/>
    <w:rsid w:val="00DA1275"/>
    <w:rsid w:val="00DA14EE"/>
    <w:rsid w:val="00DA15A4"/>
    <w:rsid w:val="00DA1818"/>
    <w:rsid w:val="00DA1B0F"/>
    <w:rsid w:val="00DA1B84"/>
    <w:rsid w:val="00DA1C7F"/>
    <w:rsid w:val="00DA1CC0"/>
    <w:rsid w:val="00DA1E73"/>
    <w:rsid w:val="00DA2074"/>
    <w:rsid w:val="00DA215D"/>
    <w:rsid w:val="00DA2617"/>
    <w:rsid w:val="00DA281D"/>
    <w:rsid w:val="00DA2828"/>
    <w:rsid w:val="00DA29A6"/>
    <w:rsid w:val="00DA29B7"/>
    <w:rsid w:val="00DA2D73"/>
    <w:rsid w:val="00DA2D81"/>
    <w:rsid w:val="00DA32BE"/>
    <w:rsid w:val="00DA33BC"/>
    <w:rsid w:val="00DA349B"/>
    <w:rsid w:val="00DA3516"/>
    <w:rsid w:val="00DA3538"/>
    <w:rsid w:val="00DA3675"/>
    <w:rsid w:val="00DA3DE0"/>
    <w:rsid w:val="00DA3DEF"/>
    <w:rsid w:val="00DA3E07"/>
    <w:rsid w:val="00DA40F7"/>
    <w:rsid w:val="00DA4253"/>
    <w:rsid w:val="00DA436D"/>
    <w:rsid w:val="00DA44E3"/>
    <w:rsid w:val="00DA4593"/>
    <w:rsid w:val="00DA46B7"/>
    <w:rsid w:val="00DA46E6"/>
    <w:rsid w:val="00DA4705"/>
    <w:rsid w:val="00DA4834"/>
    <w:rsid w:val="00DA4CA9"/>
    <w:rsid w:val="00DA4FE1"/>
    <w:rsid w:val="00DA518B"/>
    <w:rsid w:val="00DA51E9"/>
    <w:rsid w:val="00DA555C"/>
    <w:rsid w:val="00DA560D"/>
    <w:rsid w:val="00DA567E"/>
    <w:rsid w:val="00DA5849"/>
    <w:rsid w:val="00DA592B"/>
    <w:rsid w:val="00DA5A0C"/>
    <w:rsid w:val="00DA5C24"/>
    <w:rsid w:val="00DA5FF3"/>
    <w:rsid w:val="00DA6344"/>
    <w:rsid w:val="00DA66E4"/>
    <w:rsid w:val="00DA6D86"/>
    <w:rsid w:val="00DA6E0E"/>
    <w:rsid w:val="00DA6E1C"/>
    <w:rsid w:val="00DA6E21"/>
    <w:rsid w:val="00DA6E28"/>
    <w:rsid w:val="00DA6FA8"/>
    <w:rsid w:val="00DA7893"/>
    <w:rsid w:val="00DA7A35"/>
    <w:rsid w:val="00DA7A9F"/>
    <w:rsid w:val="00DA7C06"/>
    <w:rsid w:val="00DA7EB3"/>
    <w:rsid w:val="00DA7F1F"/>
    <w:rsid w:val="00DB000C"/>
    <w:rsid w:val="00DB02DB"/>
    <w:rsid w:val="00DB0617"/>
    <w:rsid w:val="00DB08AD"/>
    <w:rsid w:val="00DB0959"/>
    <w:rsid w:val="00DB09B4"/>
    <w:rsid w:val="00DB0BF9"/>
    <w:rsid w:val="00DB0C8C"/>
    <w:rsid w:val="00DB1372"/>
    <w:rsid w:val="00DB158C"/>
    <w:rsid w:val="00DB15D2"/>
    <w:rsid w:val="00DB15DE"/>
    <w:rsid w:val="00DB16BE"/>
    <w:rsid w:val="00DB1C5D"/>
    <w:rsid w:val="00DB1E7E"/>
    <w:rsid w:val="00DB1FDE"/>
    <w:rsid w:val="00DB222A"/>
    <w:rsid w:val="00DB24DF"/>
    <w:rsid w:val="00DB2760"/>
    <w:rsid w:val="00DB2800"/>
    <w:rsid w:val="00DB28CB"/>
    <w:rsid w:val="00DB2C81"/>
    <w:rsid w:val="00DB341F"/>
    <w:rsid w:val="00DB3899"/>
    <w:rsid w:val="00DB3D4C"/>
    <w:rsid w:val="00DB3EDE"/>
    <w:rsid w:val="00DB405B"/>
    <w:rsid w:val="00DB407D"/>
    <w:rsid w:val="00DB4083"/>
    <w:rsid w:val="00DB455A"/>
    <w:rsid w:val="00DB4930"/>
    <w:rsid w:val="00DB4C43"/>
    <w:rsid w:val="00DB4D92"/>
    <w:rsid w:val="00DB515C"/>
    <w:rsid w:val="00DB529D"/>
    <w:rsid w:val="00DB5CED"/>
    <w:rsid w:val="00DB5FC2"/>
    <w:rsid w:val="00DB6037"/>
    <w:rsid w:val="00DB6464"/>
    <w:rsid w:val="00DB66E8"/>
    <w:rsid w:val="00DB682D"/>
    <w:rsid w:val="00DB6B00"/>
    <w:rsid w:val="00DB6BDD"/>
    <w:rsid w:val="00DB6BF6"/>
    <w:rsid w:val="00DB6F8C"/>
    <w:rsid w:val="00DB71FF"/>
    <w:rsid w:val="00DB7671"/>
    <w:rsid w:val="00DB7CA4"/>
    <w:rsid w:val="00DC01C0"/>
    <w:rsid w:val="00DC0246"/>
    <w:rsid w:val="00DC03A9"/>
    <w:rsid w:val="00DC03F9"/>
    <w:rsid w:val="00DC0572"/>
    <w:rsid w:val="00DC068B"/>
    <w:rsid w:val="00DC06D0"/>
    <w:rsid w:val="00DC095E"/>
    <w:rsid w:val="00DC0AAC"/>
    <w:rsid w:val="00DC0CE8"/>
    <w:rsid w:val="00DC0DA4"/>
    <w:rsid w:val="00DC122A"/>
    <w:rsid w:val="00DC131B"/>
    <w:rsid w:val="00DC1484"/>
    <w:rsid w:val="00DC1658"/>
    <w:rsid w:val="00DC17EF"/>
    <w:rsid w:val="00DC180B"/>
    <w:rsid w:val="00DC1BEE"/>
    <w:rsid w:val="00DC1E22"/>
    <w:rsid w:val="00DC1F79"/>
    <w:rsid w:val="00DC20B5"/>
    <w:rsid w:val="00DC2274"/>
    <w:rsid w:val="00DC2714"/>
    <w:rsid w:val="00DC2A5A"/>
    <w:rsid w:val="00DC2AF2"/>
    <w:rsid w:val="00DC2D6E"/>
    <w:rsid w:val="00DC2E00"/>
    <w:rsid w:val="00DC2E0C"/>
    <w:rsid w:val="00DC2FC0"/>
    <w:rsid w:val="00DC3273"/>
    <w:rsid w:val="00DC34FF"/>
    <w:rsid w:val="00DC350E"/>
    <w:rsid w:val="00DC3536"/>
    <w:rsid w:val="00DC3629"/>
    <w:rsid w:val="00DC3992"/>
    <w:rsid w:val="00DC3CA4"/>
    <w:rsid w:val="00DC40A7"/>
    <w:rsid w:val="00DC40FA"/>
    <w:rsid w:val="00DC424F"/>
    <w:rsid w:val="00DC44FD"/>
    <w:rsid w:val="00DC4592"/>
    <w:rsid w:val="00DC45C7"/>
    <w:rsid w:val="00DC45D5"/>
    <w:rsid w:val="00DC46CC"/>
    <w:rsid w:val="00DC491A"/>
    <w:rsid w:val="00DC4C8B"/>
    <w:rsid w:val="00DC4F6F"/>
    <w:rsid w:val="00DC525D"/>
    <w:rsid w:val="00DC5335"/>
    <w:rsid w:val="00DC5357"/>
    <w:rsid w:val="00DC5397"/>
    <w:rsid w:val="00DC57D0"/>
    <w:rsid w:val="00DC57FF"/>
    <w:rsid w:val="00DC5AB6"/>
    <w:rsid w:val="00DC5CF8"/>
    <w:rsid w:val="00DC5E26"/>
    <w:rsid w:val="00DC61B4"/>
    <w:rsid w:val="00DC6399"/>
    <w:rsid w:val="00DC6620"/>
    <w:rsid w:val="00DC675E"/>
    <w:rsid w:val="00DC69AF"/>
    <w:rsid w:val="00DC6DCC"/>
    <w:rsid w:val="00DC6EEF"/>
    <w:rsid w:val="00DC6F9C"/>
    <w:rsid w:val="00DC6FFD"/>
    <w:rsid w:val="00DC7084"/>
    <w:rsid w:val="00DC741E"/>
    <w:rsid w:val="00DC7477"/>
    <w:rsid w:val="00DC7B31"/>
    <w:rsid w:val="00DC7C76"/>
    <w:rsid w:val="00DC7D92"/>
    <w:rsid w:val="00DC7E88"/>
    <w:rsid w:val="00DD012E"/>
    <w:rsid w:val="00DD02AC"/>
    <w:rsid w:val="00DD02C4"/>
    <w:rsid w:val="00DD042F"/>
    <w:rsid w:val="00DD09E5"/>
    <w:rsid w:val="00DD0B03"/>
    <w:rsid w:val="00DD0B26"/>
    <w:rsid w:val="00DD0BD5"/>
    <w:rsid w:val="00DD111C"/>
    <w:rsid w:val="00DD1133"/>
    <w:rsid w:val="00DD1178"/>
    <w:rsid w:val="00DD12A4"/>
    <w:rsid w:val="00DD160C"/>
    <w:rsid w:val="00DD167D"/>
    <w:rsid w:val="00DD16C6"/>
    <w:rsid w:val="00DD1C4A"/>
    <w:rsid w:val="00DD220C"/>
    <w:rsid w:val="00DD2237"/>
    <w:rsid w:val="00DD2268"/>
    <w:rsid w:val="00DD22A3"/>
    <w:rsid w:val="00DD25D5"/>
    <w:rsid w:val="00DD28CC"/>
    <w:rsid w:val="00DD2910"/>
    <w:rsid w:val="00DD2A66"/>
    <w:rsid w:val="00DD2A80"/>
    <w:rsid w:val="00DD2AE2"/>
    <w:rsid w:val="00DD2B3E"/>
    <w:rsid w:val="00DD320A"/>
    <w:rsid w:val="00DD32EC"/>
    <w:rsid w:val="00DD3AC5"/>
    <w:rsid w:val="00DD3B38"/>
    <w:rsid w:val="00DD452C"/>
    <w:rsid w:val="00DD46F5"/>
    <w:rsid w:val="00DD4A92"/>
    <w:rsid w:val="00DD4F61"/>
    <w:rsid w:val="00DD501C"/>
    <w:rsid w:val="00DD51D6"/>
    <w:rsid w:val="00DD5252"/>
    <w:rsid w:val="00DD52B7"/>
    <w:rsid w:val="00DD55F3"/>
    <w:rsid w:val="00DD5607"/>
    <w:rsid w:val="00DD5920"/>
    <w:rsid w:val="00DD5B62"/>
    <w:rsid w:val="00DD5DB3"/>
    <w:rsid w:val="00DD5E25"/>
    <w:rsid w:val="00DD5FAA"/>
    <w:rsid w:val="00DD60B4"/>
    <w:rsid w:val="00DD60EA"/>
    <w:rsid w:val="00DD6148"/>
    <w:rsid w:val="00DD6260"/>
    <w:rsid w:val="00DD6494"/>
    <w:rsid w:val="00DD651E"/>
    <w:rsid w:val="00DD658A"/>
    <w:rsid w:val="00DD664F"/>
    <w:rsid w:val="00DD66DC"/>
    <w:rsid w:val="00DD6A2A"/>
    <w:rsid w:val="00DD6B68"/>
    <w:rsid w:val="00DD6C60"/>
    <w:rsid w:val="00DD6D94"/>
    <w:rsid w:val="00DD6F64"/>
    <w:rsid w:val="00DD70F9"/>
    <w:rsid w:val="00DD744E"/>
    <w:rsid w:val="00DD7489"/>
    <w:rsid w:val="00DD7A20"/>
    <w:rsid w:val="00DD7C10"/>
    <w:rsid w:val="00DE02A6"/>
    <w:rsid w:val="00DE0611"/>
    <w:rsid w:val="00DE0A37"/>
    <w:rsid w:val="00DE0A3B"/>
    <w:rsid w:val="00DE0AE1"/>
    <w:rsid w:val="00DE0B1A"/>
    <w:rsid w:val="00DE0B61"/>
    <w:rsid w:val="00DE0E0F"/>
    <w:rsid w:val="00DE1274"/>
    <w:rsid w:val="00DE14F9"/>
    <w:rsid w:val="00DE1591"/>
    <w:rsid w:val="00DE167D"/>
    <w:rsid w:val="00DE1A17"/>
    <w:rsid w:val="00DE1B10"/>
    <w:rsid w:val="00DE1BDD"/>
    <w:rsid w:val="00DE1C91"/>
    <w:rsid w:val="00DE1D83"/>
    <w:rsid w:val="00DE1FAA"/>
    <w:rsid w:val="00DE21B0"/>
    <w:rsid w:val="00DE21C6"/>
    <w:rsid w:val="00DE2251"/>
    <w:rsid w:val="00DE24E6"/>
    <w:rsid w:val="00DE24EE"/>
    <w:rsid w:val="00DE26C9"/>
    <w:rsid w:val="00DE27AB"/>
    <w:rsid w:val="00DE2972"/>
    <w:rsid w:val="00DE297C"/>
    <w:rsid w:val="00DE29E8"/>
    <w:rsid w:val="00DE2AF4"/>
    <w:rsid w:val="00DE2CC5"/>
    <w:rsid w:val="00DE2E3F"/>
    <w:rsid w:val="00DE2E5F"/>
    <w:rsid w:val="00DE3053"/>
    <w:rsid w:val="00DE32DE"/>
    <w:rsid w:val="00DE3355"/>
    <w:rsid w:val="00DE33BF"/>
    <w:rsid w:val="00DE33FB"/>
    <w:rsid w:val="00DE3721"/>
    <w:rsid w:val="00DE3730"/>
    <w:rsid w:val="00DE38A3"/>
    <w:rsid w:val="00DE38F0"/>
    <w:rsid w:val="00DE3B49"/>
    <w:rsid w:val="00DE3FF0"/>
    <w:rsid w:val="00DE411A"/>
    <w:rsid w:val="00DE413A"/>
    <w:rsid w:val="00DE41D0"/>
    <w:rsid w:val="00DE4797"/>
    <w:rsid w:val="00DE48AB"/>
    <w:rsid w:val="00DE52BF"/>
    <w:rsid w:val="00DE5396"/>
    <w:rsid w:val="00DE5743"/>
    <w:rsid w:val="00DE57D7"/>
    <w:rsid w:val="00DE59D8"/>
    <w:rsid w:val="00DE5AB2"/>
    <w:rsid w:val="00DE5CFE"/>
    <w:rsid w:val="00DE5EF1"/>
    <w:rsid w:val="00DE6134"/>
    <w:rsid w:val="00DE6157"/>
    <w:rsid w:val="00DE61D2"/>
    <w:rsid w:val="00DE68DC"/>
    <w:rsid w:val="00DE6B36"/>
    <w:rsid w:val="00DE6B96"/>
    <w:rsid w:val="00DE6BAB"/>
    <w:rsid w:val="00DE6FE5"/>
    <w:rsid w:val="00DE6FEA"/>
    <w:rsid w:val="00DE7143"/>
    <w:rsid w:val="00DE7270"/>
    <w:rsid w:val="00DE72DA"/>
    <w:rsid w:val="00DE747B"/>
    <w:rsid w:val="00DE749E"/>
    <w:rsid w:val="00DE7560"/>
    <w:rsid w:val="00DE75E3"/>
    <w:rsid w:val="00DE76B5"/>
    <w:rsid w:val="00DE7996"/>
    <w:rsid w:val="00DE7A76"/>
    <w:rsid w:val="00DE7AD4"/>
    <w:rsid w:val="00DE7AF9"/>
    <w:rsid w:val="00DE7B84"/>
    <w:rsid w:val="00DE7C8B"/>
    <w:rsid w:val="00DE7D08"/>
    <w:rsid w:val="00DE7D6D"/>
    <w:rsid w:val="00DE7F87"/>
    <w:rsid w:val="00DF00FF"/>
    <w:rsid w:val="00DF01DC"/>
    <w:rsid w:val="00DF0280"/>
    <w:rsid w:val="00DF02E4"/>
    <w:rsid w:val="00DF0375"/>
    <w:rsid w:val="00DF059C"/>
    <w:rsid w:val="00DF05CB"/>
    <w:rsid w:val="00DF0606"/>
    <w:rsid w:val="00DF0B29"/>
    <w:rsid w:val="00DF0BA6"/>
    <w:rsid w:val="00DF0DEA"/>
    <w:rsid w:val="00DF0F10"/>
    <w:rsid w:val="00DF1091"/>
    <w:rsid w:val="00DF10B1"/>
    <w:rsid w:val="00DF10F5"/>
    <w:rsid w:val="00DF1182"/>
    <w:rsid w:val="00DF1230"/>
    <w:rsid w:val="00DF1436"/>
    <w:rsid w:val="00DF1480"/>
    <w:rsid w:val="00DF15BC"/>
    <w:rsid w:val="00DF1630"/>
    <w:rsid w:val="00DF1690"/>
    <w:rsid w:val="00DF1753"/>
    <w:rsid w:val="00DF17BD"/>
    <w:rsid w:val="00DF192A"/>
    <w:rsid w:val="00DF19EA"/>
    <w:rsid w:val="00DF1B08"/>
    <w:rsid w:val="00DF1B4C"/>
    <w:rsid w:val="00DF1DB5"/>
    <w:rsid w:val="00DF1E45"/>
    <w:rsid w:val="00DF1F9B"/>
    <w:rsid w:val="00DF20EA"/>
    <w:rsid w:val="00DF24FB"/>
    <w:rsid w:val="00DF2564"/>
    <w:rsid w:val="00DF2798"/>
    <w:rsid w:val="00DF27EF"/>
    <w:rsid w:val="00DF2821"/>
    <w:rsid w:val="00DF2A74"/>
    <w:rsid w:val="00DF2B14"/>
    <w:rsid w:val="00DF2FB2"/>
    <w:rsid w:val="00DF350D"/>
    <w:rsid w:val="00DF35B1"/>
    <w:rsid w:val="00DF3613"/>
    <w:rsid w:val="00DF37DD"/>
    <w:rsid w:val="00DF388F"/>
    <w:rsid w:val="00DF38E4"/>
    <w:rsid w:val="00DF38EF"/>
    <w:rsid w:val="00DF39B2"/>
    <w:rsid w:val="00DF3AD1"/>
    <w:rsid w:val="00DF3AE4"/>
    <w:rsid w:val="00DF3B28"/>
    <w:rsid w:val="00DF3C79"/>
    <w:rsid w:val="00DF3F96"/>
    <w:rsid w:val="00DF3FCD"/>
    <w:rsid w:val="00DF42B6"/>
    <w:rsid w:val="00DF43CB"/>
    <w:rsid w:val="00DF46F3"/>
    <w:rsid w:val="00DF4849"/>
    <w:rsid w:val="00DF48AF"/>
    <w:rsid w:val="00DF4923"/>
    <w:rsid w:val="00DF496E"/>
    <w:rsid w:val="00DF4A17"/>
    <w:rsid w:val="00DF4B08"/>
    <w:rsid w:val="00DF4C7C"/>
    <w:rsid w:val="00DF4D5D"/>
    <w:rsid w:val="00DF4F5B"/>
    <w:rsid w:val="00DF54B7"/>
    <w:rsid w:val="00DF5508"/>
    <w:rsid w:val="00DF558A"/>
    <w:rsid w:val="00DF55BB"/>
    <w:rsid w:val="00DF57A5"/>
    <w:rsid w:val="00DF57CF"/>
    <w:rsid w:val="00DF5907"/>
    <w:rsid w:val="00DF5B45"/>
    <w:rsid w:val="00DF5C02"/>
    <w:rsid w:val="00DF6156"/>
    <w:rsid w:val="00DF6400"/>
    <w:rsid w:val="00DF647B"/>
    <w:rsid w:val="00DF64D5"/>
    <w:rsid w:val="00DF660B"/>
    <w:rsid w:val="00DF679D"/>
    <w:rsid w:val="00DF6BAA"/>
    <w:rsid w:val="00DF6C37"/>
    <w:rsid w:val="00DF6C8B"/>
    <w:rsid w:val="00DF6E4D"/>
    <w:rsid w:val="00DF739D"/>
    <w:rsid w:val="00DF753A"/>
    <w:rsid w:val="00DF76A3"/>
    <w:rsid w:val="00DF777C"/>
    <w:rsid w:val="00DF7B26"/>
    <w:rsid w:val="00DF7C92"/>
    <w:rsid w:val="00DF7D34"/>
    <w:rsid w:val="00DF7FA5"/>
    <w:rsid w:val="00E00071"/>
    <w:rsid w:val="00E00191"/>
    <w:rsid w:val="00E00337"/>
    <w:rsid w:val="00E004D6"/>
    <w:rsid w:val="00E00D84"/>
    <w:rsid w:val="00E00DCC"/>
    <w:rsid w:val="00E010C4"/>
    <w:rsid w:val="00E0110C"/>
    <w:rsid w:val="00E01EFE"/>
    <w:rsid w:val="00E01F61"/>
    <w:rsid w:val="00E01F8B"/>
    <w:rsid w:val="00E0202D"/>
    <w:rsid w:val="00E02558"/>
    <w:rsid w:val="00E02BA8"/>
    <w:rsid w:val="00E02CA2"/>
    <w:rsid w:val="00E02D40"/>
    <w:rsid w:val="00E02D6B"/>
    <w:rsid w:val="00E02F48"/>
    <w:rsid w:val="00E0312A"/>
    <w:rsid w:val="00E032DA"/>
    <w:rsid w:val="00E03656"/>
    <w:rsid w:val="00E03699"/>
    <w:rsid w:val="00E03702"/>
    <w:rsid w:val="00E03864"/>
    <w:rsid w:val="00E03B60"/>
    <w:rsid w:val="00E03CEB"/>
    <w:rsid w:val="00E044BC"/>
    <w:rsid w:val="00E046CB"/>
    <w:rsid w:val="00E04893"/>
    <w:rsid w:val="00E0490B"/>
    <w:rsid w:val="00E04948"/>
    <w:rsid w:val="00E04A94"/>
    <w:rsid w:val="00E04ACF"/>
    <w:rsid w:val="00E04ADB"/>
    <w:rsid w:val="00E04E94"/>
    <w:rsid w:val="00E04F94"/>
    <w:rsid w:val="00E0519A"/>
    <w:rsid w:val="00E052B7"/>
    <w:rsid w:val="00E05377"/>
    <w:rsid w:val="00E055DB"/>
    <w:rsid w:val="00E05656"/>
    <w:rsid w:val="00E056AF"/>
    <w:rsid w:val="00E05814"/>
    <w:rsid w:val="00E05821"/>
    <w:rsid w:val="00E05879"/>
    <w:rsid w:val="00E059F3"/>
    <w:rsid w:val="00E05A6F"/>
    <w:rsid w:val="00E05AE9"/>
    <w:rsid w:val="00E05D71"/>
    <w:rsid w:val="00E05EED"/>
    <w:rsid w:val="00E05F28"/>
    <w:rsid w:val="00E05F4F"/>
    <w:rsid w:val="00E060BE"/>
    <w:rsid w:val="00E061CC"/>
    <w:rsid w:val="00E0624C"/>
    <w:rsid w:val="00E0644B"/>
    <w:rsid w:val="00E066C2"/>
    <w:rsid w:val="00E0690D"/>
    <w:rsid w:val="00E069BB"/>
    <w:rsid w:val="00E069DA"/>
    <w:rsid w:val="00E06C50"/>
    <w:rsid w:val="00E06DFE"/>
    <w:rsid w:val="00E0777A"/>
    <w:rsid w:val="00E077E7"/>
    <w:rsid w:val="00E07828"/>
    <w:rsid w:val="00E078B2"/>
    <w:rsid w:val="00E07915"/>
    <w:rsid w:val="00E07DD5"/>
    <w:rsid w:val="00E07E4D"/>
    <w:rsid w:val="00E07EB5"/>
    <w:rsid w:val="00E10114"/>
    <w:rsid w:val="00E1015A"/>
    <w:rsid w:val="00E10446"/>
    <w:rsid w:val="00E106A4"/>
    <w:rsid w:val="00E1080D"/>
    <w:rsid w:val="00E10B8C"/>
    <w:rsid w:val="00E10B96"/>
    <w:rsid w:val="00E10BCB"/>
    <w:rsid w:val="00E10C7E"/>
    <w:rsid w:val="00E1104C"/>
    <w:rsid w:val="00E1106D"/>
    <w:rsid w:val="00E110D5"/>
    <w:rsid w:val="00E110E4"/>
    <w:rsid w:val="00E110F1"/>
    <w:rsid w:val="00E111C0"/>
    <w:rsid w:val="00E1121D"/>
    <w:rsid w:val="00E11452"/>
    <w:rsid w:val="00E1175A"/>
    <w:rsid w:val="00E11853"/>
    <w:rsid w:val="00E11867"/>
    <w:rsid w:val="00E119A5"/>
    <w:rsid w:val="00E11C2F"/>
    <w:rsid w:val="00E11FF1"/>
    <w:rsid w:val="00E12004"/>
    <w:rsid w:val="00E1207C"/>
    <w:rsid w:val="00E127EC"/>
    <w:rsid w:val="00E12A2B"/>
    <w:rsid w:val="00E12EBA"/>
    <w:rsid w:val="00E13076"/>
    <w:rsid w:val="00E130B2"/>
    <w:rsid w:val="00E132D0"/>
    <w:rsid w:val="00E13337"/>
    <w:rsid w:val="00E13580"/>
    <w:rsid w:val="00E13599"/>
    <w:rsid w:val="00E13626"/>
    <w:rsid w:val="00E137D7"/>
    <w:rsid w:val="00E1382A"/>
    <w:rsid w:val="00E139F2"/>
    <w:rsid w:val="00E13A96"/>
    <w:rsid w:val="00E14487"/>
    <w:rsid w:val="00E146CB"/>
    <w:rsid w:val="00E147C2"/>
    <w:rsid w:val="00E149F6"/>
    <w:rsid w:val="00E14B00"/>
    <w:rsid w:val="00E14D55"/>
    <w:rsid w:val="00E1502E"/>
    <w:rsid w:val="00E1506D"/>
    <w:rsid w:val="00E1521D"/>
    <w:rsid w:val="00E1532B"/>
    <w:rsid w:val="00E15420"/>
    <w:rsid w:val="00E15505"/>
    <w:rsid w:val="00E157A5"/>
    <w:rsid w:val="00E159BD"/>
    <w:rsid w:val="00E15B0A"/>
    <w:rsid w:val="00E15D34"/>
    <w:rsid w:val="00E15E2E"/>
    <w:rsid w:val="00E1618E"/>
    <w:rsid w:val="00E162ED"/>
    <w:rsid w:val="00E16491"/>
    <w:rsid w:val="00E1657F"/>
    <w:rsid w:val="00E168DD"/>
    <w:rsid w:val="00E16B6B"/>
    <w:rsid w:val="00E16CA3"/>
    <w:rsid w:val="00E16D8B"/>
    <w:rsid w:val="00E16F2D"/>
    <w:rsid w:val="00E17203"/>
    <w:rsid w:val="00E1723C"/>
    <w:rsid w:val="00E17519"/>
    <w:rsid w:val="00E17526"/>
    <w:rsid w:val="00E175CF"/>
    <w:rsid w:val="00E1765E"/>
    <w:rsid w:val="00E17767"/>
    <w:rsid w:val="00E178B7"/>
    <w:rsid w:val="00E179BD"/>
    <w:rsid w:val="00E17D39"/>
    <w:rsid w:val="00E17DD9"/>
    <w:rsid w:val="00E20180"/>
    <w:rsid w:val="00E20433"/>
    <w:rsid w:val="00E20495"/>
    <w:rsid w:val="00E20586"/>
    <w:rsid w:val="00E2068B"/>
    <w:rsid w:val="00E2084A"/>
    <w:rsid w:val="00E20921"/>
    <w:rsid w:val="00E20B5E"/>
    <w:rsid w:val="00E20B66"/>
    <w:rsid w:val="00E20BD2"/>
    <w:rsid w:val="00E20C9D"/>
    <w:rsid w:val="00E20CFF"/>
    <w:rsid w:val="00E20E1D"/>
    <w:rsid w:val="00E20E60"/>
    <w:rsid w:val="00E20FC3"/>
    <w:rsid w:val="00E210E5"/>
    <w:rsid w:val="00E21144"/>
    <w:rsid w:val="00E2163D"/>
    <w:rsid w:val="00E216AA"/>
    <w:rsid w:val="00E21996"/>
    <w:rsid w:val="00E219B8"/>
    <w:rsid w:val="00E21BB4"/>
    <w:rsid w:val="00E21C2F"/>
    <w:rsid w:val="00E21D3C"/>
    <w:rsid w:val="00E221A3"/>
    <w:rsid w:val="00E22B36"/>
    <w:rsid w:val="00E22B89"/>
    <w:rsid w:val="00E22FBB"/>
    <w:rsid w:val="00E23173"/>
    <w:rsid w:val="00E2345B"/>
    <w:rsid w:val="00E23764"/>
    <w:rsid w:val="00E237B1"/>
    <w:rsid w:val="00E238F6"/>
    <w:rsid w:val="00E23A68"/>
    <w:rsid w:val="00E23A8C"/>
    <w:rsid w:val="00E23C6C"/>
    <w:rsid w:val="00E23DAA"/>
    <w:rsid w:val="00E23E8F"/>
    <w:rsid w:val="00E246CA"/>
    <w:rsid w:val="00E24C13"/>
    <w:rsid w:val="00E24DDC"/>
    <w:rsid w:val="00E24DFF"/>
    <w:rsid w:val="00E24E5F"/>
    <w:rsid w:val="00E24E79"/>
    <w:rsid w:val="00E24EFC"/>
    <w:rsid w:val="00E24FA4"/>
    <w:rsid w:val="00E2500E"/>
    <w:rsid w:val="00E2519A"/>
    <w:rsid w:val="00E25227"/>
    <w:rsid w:val="00E25642"/>
    <w:rsid w:val="00E25B31"/>
    <w:rsid w:val="00E2613B"/>
    <w:rsid w:val="00E26DDD"/>
    <w:rsid w:val="00E26ED0"/>
    <w:rsid w:val="00E27081"/>
    <w:rsid w:val="00E271E3"/>
    <w:rsid w:val="00E2727F"/>
    <w:rsid w:val="00E273D8"/>
    <w:rsid w:val="00E27595"/>
    <w:rsid w:val="00E277B6"/>
    <w:rsid w:val="00E27B30"/>
    <w:rsid w:val="00E27D3F"/>
    <w:rsid w:val="00E300B4"/>
    <w:rsid w:val="00E301DC"/>
    <w:rsid w:val="00E30586"/>
    <w:rsid w:val="00E30B67"/>
    <w:rsid w:val="00E30E98"/>
    <w:rsid w:val="00E30EB2"/>
    <w:rsid w:val="00E30F9D"/>
    <w:rsid w:val="00E3129A"/>
    <w:rsid w:val="00E315C2"/>
    <w:rsid w:val="00E315EB"/>
    <w:rsid w:val="00E31684"/>
    <w:rsid w:val="00E3199C"/>
    <w:rsid w:val="00E31D71"/>
    <w:rsid w:val="00E31FFF"/>
    <w:rsid w:val="00E32027"/>
    <w:rsid w:val="00E322A5"/>
    <w:rsid w:val="00E3230D"/>
    <w:rsid w:val="00E32319"/>
    <w:rsid w:val="00E32494"/>
    <w:rsid w:val="00E324CF"/>
    <w:rsid w:val="00E32658"/>
    <w:rsid w:val="00E326A2"/>
    <w:rsid w:val="00E32741"/>
    <w:rsid w:val="00E328BC"/>
    <w:rsid w:val="00E32BF7"/>
    <w:rsid w:val="00E32D3B"/>
    <w:rsid w:val="00E32F0F"/>
    <w:rsid w:val="00E334A2"/>
    <w:rsid w:val="00E3378F"/>
    <w:rsid w:val="00E337EF"/>
    <w:rsid w:val="00E33A55"/>
    <w:rsid w:val="00E33EEE"/>
    <w:rsid w:val="00E34322"/>
    <w:rsid w:val="00E34C26"/>
    <w:rsid w:val="00E34CF8"/>
    <w:rsid w:val="00E34E38"/>
    <w:rsid w:val="00E35053"/>
    <w:rsid w:val="00E35142"/>
    <w:rsid w:val="00E35160"/>
    <w:rsid w:val="00E3517B"/>
    <w:rsid w:val="00E35835"/>
    <w:rsid w:val="00E3594A"/>
    <w:rsid w:val="00E35B2C"/>
    <w:rsid w:val="00E35CED"/>
    <w:rsid w:val="00E35DCE"/>
    <w:rsid w:val="00E35F80"/>
    <w:rsid w:val="00E3605B"/>
    <w:rsid w:val="00E36093"/>
    <w:rsid w:val="00E360C0"/>
    <w:rsid w:val="00E36194"/>
    <w:rsid w:val="00E36317"/>
    <w:rsid w:val="00E3634A"/>
    <w:rsid w:val="00E363AE"/>
    <w:rsid w:val="00E36429"/>
    <w:rsid w:val="00E36504"/>
    <w:rsid w:val="00E3697E"/>
    <w:rsid w:val="00E369DA"/>
    <w:rsid w:val="00E369E1"/>
    <w:rsid w:val="00E36AFA"/>
    <w:rsid w:val="00E36D9E"/>
    <w:rsid w:val="00E36EDE"/>
    <w:rsid w:val="00E373E6"/>
    <w:rsid w:val="00E3757A"/>
    <w:rsid w:val="00E3779C"/>
    <w:rsid w:val="00E377B0"/>
    <w:rsid w:val="00E377C3"/>
    <w:rsid w:val="00E378E5"/>
    <w:rsid w:val="00E378F6"/>
    <w:rsid w:val="00E37AFE"/>
    <w:rsid w:val="00E37B52"/>
    <w:rsid w:val="00E37DD8"/>
    <w:rsid w:val="00E37F9D"/>
    <w:rsid w:val="00E4056B"/>
    <w:rsid w:val="00E40635"/>
    <w:rsid w:val="00E407C6"/>
    <w:rsid w:val="00E40851"/>
    <w:rsid w:val="00E409F3"/>
    <w:rsid w:val="00E40F6B"/>
    <w:rsid w:val="00E410D1"/>
    <w:rsid w:val="00E4113F"/>
    <w:rsid w:val="00E412FA"/>
    <w:rsid w:val="00E41756"/>
    <w:rsid w:val="00E41824"/>
    <w:rsid w:val="00E419AA"/>
    <w:rsid w:val="00E41ADE"/>
    <w:rsid w:val="00E41BEA"/>
    <w:rsid w:val="00E41CDF"/>
    <w:rsid w:val="00E41FA0"/>
    <w:rsid w:val="00E4201F"/>
    <w:rsid w:val="00E4240E"/>
    <w:rsid w:val="00E424AB"/>
    <w:rsid w:val="00E427EF"/>
    <w:rsid w:val="00E42860"/>
    <w:rsid w:val="00E42C22"/>
    <w:rsid w:val="00E43124"/>
    <w:rsid w:val="00E431E5"/>
    <w:rsid w:val="00E4345E"/>
    <w:rsid w:val="00E4366E"/>
    <w:rsid w:val="00E43A03"/>
    <w:rsid w:val="00E43BAA"/>
    <w:rsid w:val="00E43C73"/>
    <w:rsid w:val="00E43EDC"/>
    <w:rsid w:val="00E44313"/>
    <w:rsid w:val="00E4446E"/>
    <w:rsid w:val="00E447CF"/>
    <w:rsid w:val="00E44B10"/>
    <w:rsid w:val="00E44C37"/>
    <w:rsid w:val="00E44E87"/>
    <w:rsid w:val="00E45231"/>
    <w:rsid w:val="00E45425"/>
    <w:rsid w:val="00E455FE"/>
    <w:rsid w:val="00E459DF"/>
    <w:rsid w:val="00E4609F"/>
    <w:rsid w:val="00E46358"/>
    <w:rsid w:val="00E467AD"/>
    <w:rsid w:val="00E46801"/>
    <w:rsid w:val="00E46A35"/>
    <w:rsid w:val="00E46A80"/>
    <w:rsid w:val="00E46AF5"/>
    <w:rsid w:val="00E46BB2"/>
    <w:rsid w:val="00E46D5D"/>
    <w:rsid w:val="00E46D8C"/>
    <w:rsid w:val="00E472B3"/>
    <w:rsid w:val="00E472C1"/>
    <w:rsid w:val="00E47619"/>
    <w:rsid w:val="00E47B80"/>
    <w:rsid w:val="00E47E54"/>
    <w:rsid w:val="00E47E8F"/>
    <w:rsid w:val="00E50097"/>
    <w:rsid w:val="00E5026C"/>
    <w:rsid w:val="00E502C3"/>
    <w:rsid w:val="00E502E9"/>
    <w:rsid w:val="00E50832"/>
    <w:rsid w:val="00E50A3B"/>
    <w:rsid w:val="00E50C02"/>
    <w:rsid w:val="00E50F67"/>
    <w:rsid w:val="00E510BE"/>
    <w:rsid w:val="00E511EB"/>
    <w:rsid w:val="00E5130D"/>
    <w:rsid w:val="00E5132A"/>
    <w:rsid w:val="00E51514"/>
    <w:rsid w:val="00E51632"/>
    <w:rsid w:val="00E516BA"/>
    <w:rsid w:val="00E51A64"/>
    <w:rsid w:val="00E51C72"/>
    <w:rsid w:val="00E51DE1"/>
    <w:rsid w:val="00E51E32"/>
    <w:rsid w:val="00E521E1"/>
    <w:rsid w:val="00E52204"/>
    <w:rsid w:val="00E52227"/>
    <w:rsid w:val="00E522F1"/>
    <w:rsid w:val="00E526A7"/>
    <w:rsid w:val="00E527FE"/>
    <w:rsid w:val="00E52A6B"/>
    <w:rsid w:val="00E52CE1"/>
    <w:rsid w:val="00E52DC9"/>
    <w:rsid w:val="00E52EF9"/>
    <w:rsid w:val="00E52F22"/>
    <w:rsid w:val="00E53430"/>
    <w:rsid w:val="00E534E2"/>
    <w:rsid w:val="00E53508"/>
    <w:rsid w:val="00E5357E"/>
    <w:rsid w:val="00E53832"/>
    <w:rsid w:val="00E53BA7"/>
    <w:rsid w:val="00E53E71"/>
    <w:rsid w:val="00E53ECD"/>
    <w:rsid w:val="00E54524"/>
    <w:rsid w:val="00E546F3"/>
    <w:rsid w:val="00E54B80"/>
    <w:rsid w:val="00E54CA5"/>
    <w:rsid w:val="00E54CCE"/>
    <w:rsid w:val="00E54CE9"/>
    <w:rsid w:val="00E54F4F"/>
    <w:rsid w:val="00E54F57"/>
    <w:rsid w:val="00E54F9C"/>
    <w:rsid w:val="00E54FAE"/>
    <w:rsid w:val="00E551CB"/>
    <w:rsid w:val="00E5526A"/>
    <w:rsid w:val="00E55380"/>
    <w:rsid w:val="00E553F3"/>
    <w:rsid w:val="00E55479"/>
    <w:rsid w:val="00E55591"/>
    <w:rsid w:val="00E5561D"/>
    <w:rsid w:val="00E556AE"/>
    <w:rsid w:val="00E55943"/>
    <w:rsid w:val="00E55A24"/>
    <w:rsid w:val="00E55D13"/>
    <w:rsid w:val="00E55E77"/>
    <w:rsid w:val="00E55F63"/>
    <w:rsid w:val="00E560C3"/>
    <w:rsid w:val="00E5624D"/>
    <w:rsid w:val="00E5634A"/>
    <w:rsid w:val="00E56440"/>
    <w:rsid w:val="00E56811"/>
    <w:rsid w:val="00E5697F"/>
    <w:rsid w:val="00E56BBE"/>
    <w:rsid w:val="00E56EC9"/>
    <w:rsid w:val="00E56F7D"/>
    <w:rsid w:val="00E570AD"/>
    <w:rsid w:val="00E573B1"/>
    <w:rsid w:val="00E57603"/>
    <w:rsid w:val="00E577EC"/>
    <w:rsid w:val="00E57968"/>
    <w:rsid w:val="00E57A56"/>
    <w:rsid w:val="00E57B94"/>
    <w:rsid w:val="00E57D3A"/>
    <w:rsid w:val="00E6007C"/>
    <w:rsid w:val="00E60389"/>
    <w:rsid w:val="00E603E4"/>
    <w:rsid w:val="00E6043E"/>
    <w:rsid w:val="00E604FC"/>
    <w:rsid w:val="00E60582"/>
    <w:rsid w:val="00E609D2"/>
    <w:rsid w:val="00E609F9"/>
    <w:rsid w:val="00E60B6B"/>
    <w:rsid w:val="00E60C90"/>
    <w:rsid w:val="00E60D56"/>
    <w:rsid w:val="00E60DD0"/>
    <w:rsid w:val="00E60E86"/>
    <w:rsid w:val="00E610B9"/>
    <w:rsid w:val="00E610C8"/>
    <w:rsid w:val="00E611F8"/>
    <w:rsid w:val="00E61227"/>
    <w:rsid w:val="00E61298"/>
    <w:rsid w:val="00E612EA"/>
    <w:rsid w:val="00E613A9"/>
    <w:rsid w:val="00E613C3"/>
    <w:rsid w:val="00E6149D"/>
    <w:rsid w:val="00E61811"/>
    <w:rsid w:val="00E61905"/>
    <w:rsid w:val="00E6193F"/>
    <w:rsid w:val="00E61941"/>
    <w:rsid w:val="00E619A0"/>
    <w:rsid w:val="00E61DA4"/>
    <w:rsid w:val="00E620B9"/>
    <w:rsid w:val="00E621D4"/>
    <w:rsid w:val="00E62305"/>
    <w:rsid w:val="00E62357"/>
    <w:rsid w:val="00E623B1"/>
    <w:rsid w:val="00E62412"/>
    <w:rsid w:val="00E62559"/>
    <w:rsid w:val="00E62A1C"/>
    <w:rsid w:val="00E62C6A"/>
    <w:rsid w:val="00E62F2B"/>
    <w:rsid w:val="00E62FD3"/>
    <w:rsid w:val="00E63246"/>
    <w:rsid w:val="00E632F1"/>
    <w:rsid w:val="00E63331"/>
    <w:rsid w:val="00E63448"/>
    <w:rsid w:val="00E63466"/>
    <w:rsid w:val="00E6382D"/>
    <w:rsid w:val="00E63840"/>
    <w:rsid w:val="00E638CD"/>
    <w:rsid w:val="00E639D2"/>
    <w:rsid w:val="00E63B38"/>
    <w:rsid w:val="00E63CEE"/>
    <w:rsid w:val="00E642D4"/>
    <w:rsid w:val="00E644C7"/>
    <w:rsid w:val="00E646F0"/>
    <w:rsid w:val="00E64744"/>
    <w:rsid w:val="00E6486B"/>
    <w:rsid w:val="00E64C78"/>
    <w:rsid w:val="00E651BC"/>
    <w:rsid w:val="00E65463"/>
    <w:rsid w:val="00E65582"/>
    <w:rsid w:val="00E6583B"/>
    <w:rsid w:val="00E65889"/>
    <w:rsid w:val="00E658DB"/>
    <w:rsid w:val="00E659D0"/>
    <w:rsid w:val="00E65A6C"/>
    <w:rsid w:val="00E6627A"/>
    <w:rsid w:val="00E663D6"/>
    <w:rsid w:val="00E6641B"/>
    <w:rsid w:val="00E66708"/>
    <w:rsid w:val="00E66783"/>
    <w:rsid w:val="00E667A1"/>
    <w:rsid w:val="00E669C8"/>
    <w:rsid w:val="00E66A03"/>
    <w:rsid w:val="00E66AC2"/>
    <w:rsid w:val="00E66F21"/>
    <w:rsid w:val="00E672E1"/>
    <w:rsid w:val="00E673A2"/>
    <w:rsid w:val="00E676A2"/>
    <w:rsid w:val="00E6777E"/>
    <w:rsid w:val="00E678E4"/>
    <w:rsid w:val="00E67AD5"/>
    <w:rsid w:val="00E67D49"/>
    <w:rsid w:val="00E67E11"/>
    <w:rsid w:val="00E70033"/>
    <w:rsid w:val="00E70197"/>
    <w:rsid w:val="00E70366"/>
    <w:rsid w:val="00E70644"/>
    <w:rsid w:val="00E7065B"/>
    <w:rsid w:val="00E70668"/>
    <w:rsid w:val="00E7096F"/>
    <w:rsid w:val="00E70A61"/>
    <w:rsid w:val="00E70DDC"/>
    <w:rsid w:val="00E70F0E"/>
    <w:rsid w:val="00E70FB2"/>
    <w:rsid w:val="00E71098"/>
    <w:rsid w:val="00E71099"/>
    <w:rsid w:val="00E71318"/>
    <w:rsid w:val="00E71326"/>
    <w:rsid w:val="00E715CF"/>
    <w:rsid w:val="00E7172B"/>
    <w:rsid w:val="00E7184B"/>
    <w:rsid w:val="00E718F7"/>
    <w:rsid w:val="00E71BBE"/>
    <w:rsid w:val="00E71F73"/>
    <w:rsid w:val="00E71FC6"/>
    <w:rsid w:val="00E72259"/>
    <w:rsid w:val="00E723C0"/>
    <w:rsid w:val="00E728F9"/>
    <w:rsid w:val="00E72AFF"/>
    <w:rsid w:val="00E72DF6"/>
    <w:rsid w:val="00E72FEC"/>
    <w:rsid w:val="00E73188"/>
    <w:rsid w:val="00E73216"/>
    <w:rsid w:val="00E73350"/>
    <w:rsid w:val="00E73403"/>
    <w:rsid w:val="00E734A0"/>
    <w:rsid w:val="00E73689"/>
    <w:rsid w:val="00E7391B"/>
    <w:rsid w:val="00E73A62"/>
    <w:rsid w:val="00E73BAE"/>
    <w:rsid w:val="00E73CE5"/>
    <w:rsid w:val="00E73D45"/>
    <w:rsid w:val="00E73DFE"/>
    <w:rsid w:val="00E74107"/>
    <w:rsid w:val="00E74234"/>
    <w:rsid w:val="00E7458A"/>
    <w:rsid w:val="00E74669"/>
    <w:rsid w:val="00E747D5"/>
    <w:rsid w:val="00E74A12"/>
    <w:rsid w:val="00E74AD6"/>
    <w:rsid w:val="00E74B4C"/>
    <w:rsid w:val="00E74BBC"/>
    <w:rsid w:val="00E74BEF"/>
    <w:rsid w:val="00E74C53"/>
    <w:rsid w:val="00E74C71"/>
    <w:rsid w:val="00E74E18"/>
    <w:rsid w:val="00E74E4A"/>
    <w:rsid w:val="00E74E8D"/>
    <w:rsid w:val="00E74FCA"/>
    <w:rsid w:val="00E7526B"/>
    <w:rsid w:val="00E753B1"/>
    <w:rsid w:val="00E75526"/>
    <w:rsid w:val="00E757A6"/>
    <w:rsid w:val="00E75A71"/>
    <w:rsid w:val="00E75B29"/>
    <w:rsid w:val="00E75B99"/>
    <w:rsid w:val="00E75B9E"/>
    <w:rsid w:val="00E75BE8"/>
    <w:rsid w:val="00E75C22"/>
    <w:rsid w:val="00E75C98"/>
    <w:rsid w:val="00E75D3A"/>
    <w:rsid w:val="00E75D65"/>
    <w:rsid w:val="00E75E5E"/>
    <w:rsid w:val="00E75EFE"/>
    <w:rsid w:val="00E75FC1"/>
    <w:rsid w:val="00E7624A"/>
    <w:rsid w:val="00E762B4"/>
    <w:rsid w:val="00E762D5"/>
    <w:rsid w:val="00E7637E"/>
    <w:rsid w:val="00E7639F"/>
    <w:rsid w:val="00E76C33"/>
    <w:rsid w:val="00E76FF2"/>
    <w:rsid w:val="00E7733F"/>
    <w:rsid w:val="00E77540"/>
    <w:rsid w:val="00E776E6"/>
    <w:rsid w:val="00E77792"/>
    <w:rsid w:val="00E778E0"/>
    <w:rsid w:val="00E779A9"/>
    <w:rsid w:val="00E77AD1"/>
    <w:rsid w:val="00E77C1E"/>
    <w:rsid w:val="00E800C0"/>
    <w:rsid w:val="00E801B9"/>
    <w:rsid w:val="00E80334"/>
    <w:rsid w:val="00E803F0"/>
    <w:rsid w:val="00E80495"/>
    <w:rsid w:val="00E80646"/>
    <w:rsid w:val="00E80659"/>
    <w:rsid w:val="00E80721"/>
    <w:rsid w:val="00E807A5"/>
    <w:rsid w:val="00E807A9"/>
    <w:rsid w:val="00E80832"/>
    <w:rsid w:val="00E80914"/>
    <w:rsid w:val="00E80C31"/>
    <w:rsid w:val="00E80D2A"/>
    <w:rsid w:val="00E80F8E"/>
    <w:rsid w:val="00E80FEF"/>
    <w:rsid w:val="00E8117A"/>
    <w:rsid w:val="00E811B8"/>
    <w:rsid w:val="00E81201"/>
    <w:rsid w:val="00E81313"/>
    <w:rsid w:val="00E82094"/>
    <w:rsid w:val="00E82102"/>
    <w:rsid w:val="00E8221C"/>
    <w:rsid w:val="00E822A0"/>
    <w:rsid w:val="00E822AE"/>
    <w:rsid w:val="00E8248D"/>
    <w:rsid w:val="00E8250D"/>
    <w:rsid w:val="00E825DA"/>
    <w:rsid w:val="00E82BC8"/>
    <w:rsid w:val="00E82F04"/>
    <w:rsid w:val="00E82F1F"/>
    <w:rsid w:val="00E833F5"/>
    <w:rsid w:val="00E8346F"/>
    <w:rsid w:val="00E83639"/>
    <w:rsid w:val="00E8366E"/>
    <w:rsid w:val="00E8378F"/>
    <w:rsid w:val="00E83815"/>
    <w:rsid w:val="00E83848"/>
    <w:rsid w:val="00E838DD"/>
    <w:rsid w:val="00E839F2"/>
    <w:rsid w:val="00E83A3E"/>
    <w:rsid w:val="00E83C61"/>
    <w:rsid w:val="00E83F5E"/>
    <w:rsid w:val="00E841C1"/>
    <w:rsid w:val="00E843F5"/>
    <w:rsid w:val="00E845C8"/>
    <w:rsid w:val="00E8462C"/>
    <w:rsid w:val="00E846F6"/>
    <w:rsid w:val="00E84913"/>
    <w:rsid w:val="00E8494F"/>
    <w:rsid w:val="00E84B65"/>
    <w:rsid w:val="00E84B89"/>
    <w:rsid w:val="00E84DA8"/>
    <w:rsid w:val="00E85002"/>
    <w:rsid w:val="00E850A5"/>
    <w:rsid w:val="00E85C9B"/>
    <w:rsid w:val="00E85E95"/>
    <w:rsid w:val="00E85F16"/>
    <w:rsid w:val="00E86043"/>
    <w:rsid w:val="00E860C9"/>
    <w:rsid w:val="00E861C9"/>
    <w:rsid w:val="00E86320"/>
    <w:rsid w:val="00E865D3"/>
    <w:rsid w:val="00E86770"/>
    <w:rsid w:val="00E86888"/>
    <w:rsid w:val="00E868BF"/>
    <w:rsid w:val="00E86A43"/>
    <w:rsid w:val="00E86B63"/>
    <w:rsid w:val="00E86EE0"/>
    <w:rsid w:val="00E873D2"/>
    <w:rsid w:val="00E8751A"/>
    <w:rsid w:val="00E875F9"/>
    <w:rsid w:val="00E87C14"/>
    <w:rsid w:val="00E87E1D"/>
    <w:rsid w:val="00E87F5C"/>
    <w:rsid w:val="00E90179"/>
    <w:rsid w:val="00E90185"/>
    <w:rsid w:val="00E901CB"/>
    <w:rsid w:val="00E9035F"/>
    <w:rsid w:val="00E9039B"/>
    <w:rsid w:val="00E9077E"/>
    <w:rsid w:val="00E90843"/>
    <w:rsid w:val="00E9089C"/>
    <w:rsid w:val="00E909BF"/>
    <w:rsid w:val="00E909C9"/>
    <w:rsid w:val="00E90B32"/>
    <w:rsid w:val="00E90BE3"/>
    <w:rsid w:val="00E9116F"/>
    <w:rsid w:val="00E91201"/>
    <w:rsid w:val="00E9124A"/>
    <w:rsid w:val="00E91469"/>
    <w:rsid w:val="00E9152C"/>
    <w:rsid w:val="00E9154C"/>
    <w:rsid w:val="00E91950"/>
    <w:rsid w:val="00E91A10"/>
    <w:rsid w:val="00E91A21"/>
    <w:rsid w:val="00E91CC9"/>
    <w:rsid w:val="00E91D7F"/>
    <w:rsid w:val="00E91E78"/>
    <w:rsid w:val="00E9241A"/>
    <w:rsid w:val="00E92480"/>
    <w:rsid w:val="00E9267F"/>
    <w:rsid w:val="00E92776"/>
    <w:rsid w:val="00E9303F"/>
    <w:rsid w:val="00E9328F"/>
    <w:rsid w:val="00E933CA"/>
    <w:rsid w:val="00E933D6"/>
    <w:rsid w:val="00E933DC"/>
    <w:rsid w:val="00E9348C"/>
    <w:rsid w:val="00E934B3"/>
    <w:rsid w:val="00E93DCF"/>
    <w:rsid w:val="00E93F31"/>
    <w:rsid w:val="00E94093"/>
    <w:rsid w:val="00E942C0"/>
    <w:rsid w:val="00E943D8"/>
    <w:rsid w:val="00E9441F"/>
    <w:rsid w:val="00E944DD"/>
    <w:rsid w:val="00E945E7"/>
    <w:rsid w:val="00E9467F"/>
    <w:rsid w:val="00E94743"/>
    <w:rsid w:val="00E947C8"/>
    <w:rsid w:val="00E949B6"/>
    <w:rsid w:val="00E94A49"/>
    <w:rsid w:val="00E94A4A"/>
    <w:rsid w:val="00E94A84"/>
    <w:rsid w:val="00E9502A"/>
    <w:rsid w:val="00E951F7"/>
    <w:rsid w:val="00E9534C"/>
    <w:rsid w:val="00E9534E"/>
    <w:rsid w:val="00E9537F"/>
    <w:rsid w:val="00E954A6"/>
    <w:rsid w:val="00E955E6"/>
    <w:rsid w:val="00E9560F"/>
    <w:rsid w:val="00E956A7"/>
    <w:rsid w:val="00E958C9"/>
    <w:rsid w:val="00E95BC4"/>
    <w:rsid w:val="00E95CCC"/>
    <w:rsid w:val="00E95D77"/>
    <w:rsid w:val="00E95DD7"/>
    <w:rsid w:val="00E95E3B"/>
    <w:rsid w:val="00E95E55"/>
    <w:rsid w:val="00E95E73"/>
    <w:rsid w:val="00E95F8D"/>
    <w:rsid w:val="00E9620D"/>
    <w:rsid w:val="00E96300"/>
    <w:rsid w:val="00E9631C"/>
    <w:rsid w:val="00E96430"/>
    <w:rsid w:val="00E9663E"/>
    <w:rsid w:val="00E96671"/>
    <w:rsid w:val="00E968D4"/>
    <w:rsid w:val="00E9716F"/>
    <w:rsid w:val="00E97412"/>
    <w:rsid w:val="00E97561"/>
    <w:rsid w:val="00E975D7"/>
    <w:rsid w:val="00E9780D"/>
    <w:rsid w:val="00E9792B"/>
    <w:rsid w:val="00E97C33"/>
    <w:rsid w:val="00E97CB9"/>
    <w:rsid w:val="00E97D8D"/>
    <w:rsid w:val="00E97EE4"/>
    <w:rsid w:val="00EA01CE"/>
    <w:rsid w:val="00EA0234"/>
    <w:rsid w:val="00EA0251"/>
    <w:rsid w:val="00EA028D"/>
    <w:rsid w:val="00EA0A3D"/>
    <w:rsid w:val="00EA0C40"/>
    <w:rsid w:val="00EA0C66"/>
    <w:rsid w:val="00EA0F81"/>
    <w:rsid w:val="00EA0FE4"/>
    <w:rsid w:val="00EA10B8"/>
    <w:rsid w:val="00EA1428"/>
    <w:rsid w:val="00EA16DA"/>
    <w:rsid w:val="00EA19D7"/>
    <w:rsid w:val="00EA1AE5"/>
    <w:rsid w:val="00EA1C74"/>
    <w:rsid w:val="00EA1EBF"/>
    <w:rsid w:val="00EA22E0"/>
    <w:rsid w:val="00EA23BE"/>
    <w:rsid w:val="00EA282E"/>
    <w:rsid w:val="00EA2951"/>
    <w:rsid w:val="00EA36A2"/>
    <w:rsid w:val="00EA37F6"/>
    <w:rsid w:val="00EA394B"/>
    <w:rsid w:val="00EA3BDE"/>
    <w:rsid w:val="00EA3C1E"/>
    <w:rsid w:val="00EA3CE6"/>
    <w:rsid w:val="00EA3DDB"/>
    <w:rsid w:val="00EA3F88"/>
    <w:rsid w:val="00EA3FEB"/>
    <w:rsid w:val="00EA41CC"/>
    <w:rsid w:val="00EA4774"/>
    <w:rsid w:val="00EA4B44"/>
    <w:rsid w:val="00EA4B7A"/>
    <w:rsid w:val="00EA4E13"/>
    <w:rsid w:val="00EA4E1E"/>
    <w:rsid w:val="00EA4F15"/>
    <w:rsid w:val="00EA5394"/>
    <w:rsid w:val="00EA5403"/>
    <w:rsid w:val="00EA5711"/>
    <w:rsid w:val="00EA5880"/>
    <w:rsid w:val="00EA599A"/>
    <w:rsid w:val="00EA5A42"/>
    <w:rsid w:val="00EA5A97"/>
    <w:rsid w:val="00EA5C86"/>
    <w:rsid w:val="00EA5DF8"/>
    <w:rsid w:val="00EA5E30"/>
    <w:rsid w:val="00EA616E"/>
    <w:rsid w:val="00EA6454"/>
    <w:rsid w:val="00EA658C"/>
    <w:rsid w:val="00EA6743"/>
    <w:rsid w:val="00EA6937"/>
    <w:rsid w:val="00EA6B48"/>
    <w:rsid w:val="00EA6C66"/>
    <w:rsid w:val="00EA6CEB"/>
    <w:rsid w:val="00EA6D33"/>
    <w:rsid w:val="00EA7074"/>
    <w:rsid w:val="00EA76AD"/>
    <w:rsid w:val="00EA76F2"/>
    <w:rsid w:val="00EA7921"/>
    <w:rsid w:val="00EA7A0E"/>
    <w:rsid w:val="00EA7C15"/>
    <w:rsid w:val="00EA7C65"/>
    <w:rsid w:val="00EA7CA2"/>
    <w:rsid w:val="00EA7EEE"/>
    <w:rsid w:val="00EA7FB6"/>
    <w:rsid w:val="00EB01A1"/>
    <w:rsid w:val="00EB0203"/>
    <w:rsid w:val="00EB0304"/>
    <w:rsid w:val="00EB0441"/>
    <w:rsid w:val="00EB0660"/>
    <w:rsid w:val="00EB068C"/>
    <w:rsid w:val="00EB06CB"/>
    <w:rsid w:val="00EB0737"/>
    <w:rsid w:val="00EB07CB"/>
    <w:rsid w:val="00EB0992"/>
    <w:rsid w:val="00EB0B9C"/>
    <w:rsid w:val="00EB0D70"/>
    <w:rsid w:val="00EB0ED2"/>
    <w:rsid w:val="00EB110F"/>
    <w:rsid w:val="00EB144A"/>
    <w:rsid w:val="00EB1560"/>
    <w:rsid w:val="00EB1EF6"/>
    <w:rsid w:val="00EB2044"/>
    <w:rsid w:val="00EB20DE"/>
    <w:rsid w:val="00EB21D0"/>
    <w:rsid w:val="00EB23B9"/>
    <w:rsid w:val="00EB250D"/>
    <w:rsid w:val="00EB2D59"/>
    <w:rsid w:val="00EB2DA7"/>
    <w:rsid w:val="00EB3020"/>
    <w:rsid w:val="00EB32A2"/>
    <w:rsid w:val="00EB3327"/>
    <w:rsid w:val="00EB336B"/>
    <w:rsid w:val="00EB34C7"/>
    <w:rsid w:val="00EB3A7E"/>
    <w:rsid w:val="00EB3BC5"/>
    <w:rsid w:val="00EB3CDD"/>
    <w:rsid w:val="00EB4167"/>
    <w:rsid w:val="00EB4307"/>
    <w:rsid w:val="00EB4550"/>
    <w:rsid w:val="00EB4626"/>
    <w:rsid w:val="00EB470D"/>
    <w:rsid w:val="00EB4772"/>
    <w:rsid w:val="00EB499C"/>
    <w:rsid w:val="00EB4A9E"/>
    <w:rsid w:val="00EB4C23"/>
    <w:rsid w:val="00EB5119"/>
    <w:rsid w:val="00EB5240"/>
    <w:rsid w:val="00EB57C3"/>
    <w:rsid w:val="00EB59D9"/>
    <w:rsid w:val="00EB5B5A"/>
    <w:rsid w:val="00EB5B95"/>
    <w:rsid w:val="00EB5D07"/>
    <w:rsid w:val="00EB5D95"/>
    <w:rsid w:val="00EB5E98"/>
    <w:rsid w:val="00EB6273"/>
    <w:rsid w:val="00EB6438"/>
    <w:rsid w:val="00EB6700"/>
    <w:rsid w:val="00EB6868"/>
    <w:rsid w:val="00EB697B"/>
    <w:rsid w:val="00EB6D14"/>
    <w:rsid w:val="00EB6DFD"/>
    <w:rsid w:val="00EB6EA3"/>
    <w:rsid w:val="00EB7000"/>
    <w:rsid w:val="00EB701A"/>
    <w:rsid w:val="00EB715C"/>
    <w:rsid w:val="00EB7237"/>
    <w:rsid w:val="00EB73C8"/>
    <w:rsid w:val="00EB746E"/>
    <w:rsid w:val="00EB76EA"/>
    <w:rsid w:val="00EB7815"/>
    <w:rsid w:val="00EB78EC"/>
    <w:rsid w:val="00EB79D8"/>
    <w:rsid w:val="00EB7E2B"/>
    <w:rsid w:val="00EB7F92"/>
    <w:rsid w:val="00EB7FCD"/>
    <w:rsid w:val="00EC0040"/>
    <w:rsid w:val="00EC01C8"/>
    <w:rsid w:val="00EC032F"/>
    <w:rsid w:val="00EC0426"/>
    <w:rsid w:val="00EC0585"/>
    <w:rsid w:val="00EC0672"/>
    <w:rsid w:val="00EC0B05"/>
    <w:rsid w:val="00EC0C0C"/>
    <w:rsid w:val="00EC0CFC"/>
    <w:rsid w:val="00EC0ED0"/>
    <w:rsid w:val="00EC0FA3"/>
    <w:rsid w:val="00EC1162"/>
    <w:rsid w:val="00EC1260"/>
    <w:rsid w:val="00EC1317"/>
    <w:rsid w:val="00EC132D"/>
    <w:rsid w:val="00EC134D"/>
    <w:rsid w:val="00EC1481"/>
    <w:rsid w:val="00EC15EA"/>
    <w:rsid w:val="00EC18D4"/>
    <w:rsid w:val="00EC1A7E"/>
    <w:rsid w:val="00EC1E46"/>
    <w:rsid w:val="00EC20EA"/>
    <w:rsid w:val="00EC2204"/>
    <w:rsid w:val="00EC23FF"/>
    <w:rsid w:val="00EC241E"/>
    <w:rsid w:val="00EC2983"/>
    <w:rsid w:val="00EC29A1"/>
    <w:rsid w:val="00EC2A85"/>
    <w:rsid w:val="00EC2A99"/>
    <w:rsid w:val="00EC2B76"/>
    <w:rsid w:val="00EC2D26"/>
    <w:rsid w:val="00EC32B0"/>
    <w:rsid w:val="00EC335F"/>
    <w:rsid w:val="00EC3420"/>
    <w:rsid w:val="00EC36FF"/>
    <w:rsid w:val="00EC389F"/>
    <w:rsid w:val="00EC3BB7"/>
    <w:rsid w:val="00EC3E92"/>
    <w:rsid w:val="00EC4179"/>
    <w:rsid w:val="00EC42D3"/>
    <w:rsid w:val="00EC4474"/>
    <w:rsid w:val="00EC45F8"/>
    <w:rsid w:val="00EC46C7"/>
    <w:rsid w:val="00EC48C8"/>
    <w:rsid w:val="00EC492C"/>
    <w:rsid w:val="00EC4958"/>
    <w:rsid w:val="00EC4E19"/>
    <w:rsid w:val="00EC4F33"/>
    <w:rsid w:val="00EC5056"/>
    <w:rsid w:val="00EC526D"/>
    <w:rsid w:val="00EC5320"/>
    <w:rsid w:val="00EC570A"/>
    <w:rsid w:val="00EC58CE"/>
    <w:rsid w:val="00EC58D8"/>
    <w:rsid w:val="00EC5903"/>
    <w:rsid w:val="00EC5B7B"/>
    <w:rsid w:val="00EC5E26"/>
    <w:rsid w:val="00EC5E2B"/>
    <w:rsid w:val="00EC5EDA"/>
    <w:rsid w:val="00EC5EF6"/>
    <w:rsid w:val="00EC5FB3"/>
    <w:rsid w:val="00EC600B"/>
    <w:rsid w:val="00EC602F"/>
    <w:rsid w:val="00EC6095"/>
    <w:rsid w:val="00EC6106"/>
    <w:rsid w:val="00EC6757"/>
    <w:rsid w:val="00EC67CC"/>
    <w:rsid w:val="00EC6867"/>
    <w:rsid w:val="00EC6949"/>
    <w:rsid w:val="00EC6A5F"/>
    <w:rsid w:val="00EC6A7C"/>
    <w:rsid w:val="00EC6F7A"/>
    <w:rsid w:val="00EC7042"/>
    <w:rsid w:val="00EC709F"/>
    <w:rsid w:val="00EC70C8"/>
    <w:rsid w:val="00EC74E8"/>
    <w:rsid w:val="00EC75A1"/>
    <w:rsid w:val="00EC75C5"/>
    <w:rsid w:val="00EC769F"/>
    <w:rsid w:val="00EC7801"/>
    <w:rsid w:val="00EC7816"/>
    <w:rsid w:val="00EC7D3C"/>
    <w:rsid w:val="00EC7E5E"/>
    <w:rsid w:val="00EC7EC6"/>
    <w:rsid w:val="00EC7F83"/>
    <w:rsid w:val="00EC7F95"/>
    <w:rsid w:val="00ED02F1"/>
    <w:rsid w:val="00ED066C"/>
    <w:rsid w:val="00ED06EC"/>
    <w:rsid w:val="00ED0955"/>
    <w:rsid w:val="00ED0990"/>
    <w:rsid w:val="00ED0A1D"/>
    <w:rsid w:val="00ED0AF2"/>
    <w:rsid w:val="00ED0B98"/>
    <w:rsid w:val="00ED0C9D"/>
    <w:rsid w:val="00ED0F38"/>
    <w:rsid w:val="00ED1116"/>
    <w:rsid w:val="00ED12EE"/>
    <w:rsid w:val="00ED1641"/>
    <w:rsid w:val="00ED1810"/>
    <w:rsid w:val="00ED1B77"/>
    <w:rsid w:val="00ED1D2B"/>
    <w:rsid w:val="00ED1E8B"/>
    <w:rsid w:val="00ED1EE4"/>
    <w:rsid w:val="00ED2080"/>
    <w:rsid w:val="00ED23E9"/>
    <w:rsid w:val="00ED24B4"/>
    <w:rsid w:val="00ED24B6"/>
    <w:rsid w:val="00ED25BF"/>
    <w:rsid w:val="00ED25E4"/>
    <w:rsid w:val="00ED27C5"/>
    <w:rsid w:val="00ED27C8"/>
    <w:rsid w:val="00ED27E5"/>
    <w:rsid w:val="00ED2A01"/>
    <w:rsid w:val="00ED2BD9"/>
    <w:rsid w:val="00ED2C95"/>
    <w:rsid w:val="00ED2CCC"/>
    <w:rsid w:val="00ED2E26"/>
    <w:rsid w:val="00ED30AB"/>
    <w:rsid w:val="00ED30DA"/>
    <w:rsid w:val="00ED31D2"/>
    <w:rsid w:val="00ED3294"/>
    <w:rsid w:val="00ED33CE"/>
    <w:rsid w:val="00ED3541"/>
    <w:rsid w:val="00ED3551"/>
    <w:rsid w:val="00ED355E"/>
    <w:rsid w:val="00ED3754"/>
    <w:rsid w:val="00ED38A6"/>
    <w:rsid w:val="00ED395E"/>
    <w:rsid w:val="00ED3A13"/>
    <w:rsid w:val="00ED3C2D"/>
    <w:rsid w:val="00ED3D22"/>
    <w:rsid w:val="00ED3FDB"/>
    <w:rsid w:val="00ED4130"/>
    <w:rsid w:val="00ED421F"/>
    <w:rsid w:val="00ED4296"/>
    <w:rsid w:val="00ED44B6"/>
    <w:rsid w:val="00ED47F9"/>
    <w:rsid w:val="00ED4A51"/>
    <w:rsid w:val="00ED4CF5"/>
    <w:rsid w:val="00ED4D5B"/>
    <w:rsid w:val="00ED4D69"/>
    <w:rsid w:val="00ED4DB7"/>
    <w:rsid w:val="00ED4F4D"/>
    <w:rsid w:val="00ED4F82"/>
    <w:rsid w:val="00ED5097"/>
    <w:rsid w:val="00ED51C0"/>
    <w:rsid w:val="00ED5968"/>
    <w:rsid w:val="00ED5B88"/>
    <w:rsid w:val="00ED5BE5"/>
    <w:rsid w:val="00ED5CAC"/>
    <w:rsid w:val="00ED6018"/>
    <w:rsid w:val="00ED609F"/>
    <w:rsid w:val="00ED659E"/>
    <w:rsid w:val="00ED677F"/>
    <w:rsid w:val="00ED6818"/>
    <w:rsid w:val="00ED6A36"/>
    <w:rsid w:val="00ED6AA7"/>
    <w:rsid w:val="00ED6AD4"/>
    <w:rsid w:val="00ED6C13"/>
    <w:rsid w:val="00ED6E8B"/>
    <w:rsid w:val="00ED70EA"/>
    <w:rsid w:val="00ED74FB"/>
    <w:rsid w:val="00ED7792"/>
    <w:rsid w:val="00ED7A25"/>
    <w:rsid w:val="00ED7AEF"/>
    <w:rsid w:val="00ED7AF9"/>
    <w:rsid w:val="00ED7D83"/>
    <w:rsid w:val="00ED7DD1"/>
    <w:rsid w:val="00ED7E76"/>
    <w:rsid w:val="00EE0245"/>
    <w:rsid w:val="00EE0725"/>
    <w:rsid w:val="00EE09E0"/>
    <w:rsid w:val="00EE0AF7"/>
    <w:rsid w:val="00EE0BEA"/>
    <w:rsid w:val="00EE0F52"/>
    <w:rsid w:val="00EE0FA6"/>
    <w:rsid w:val="00EE101F"/>
    <w:rsid w:val="00EE145A"/>
    <w:rsid w:val="00EE15CE"/>
    <w:rsid w:val="00EE1997"/>
    <w:rsid w:val="00EE1A8E"/>
    <w:rsid w:val="00EE1C85"/>
    <w:rsid w:val="00EE205E"/>
    <w:rsid w:val="00EE206C"/>
    <w:rsid w:val="00EE209F"/>
    <w:rsid w:val="00EE21B2"/>
    <w:rsid w:val="00EE21C2"/>
    <w:rsid w:val="00EE232C"/>
    <w:rsid w:val="00EE23B1"/>
    <w:rsid w:val="00EE2543"/>
    <w:rsid w:val="00EE26FD"/>
    <w:rsid w:val="00EE280D"/>
    <w:rsid w:val="00EE28DA"/>
    <w:rsid w:val="00EE29BF"/>
    <w:rsid w:val="00EE2A5F"/>
    <w:rsid w:val="00EE3009"/>
    <w:rsid w:val="00EE370D"/>
    <w:rsid w:val="00EE3B02"/>
    <w:rsid w:val="00EE3BD0"/>
    <w:rsid w:val="00EE3C9A"/>
    <w:rsid w:val="00EE3EC6"/>
    <w:rsid w:val="00EE410B"/>
    <w:rsid w:val="00EE41D1"/>
    <w:rsid w:val="00EE4208"/>
    <w:rsid w:val="00EE469E"/>
    <w:rsid w:val="00EE46C0"/>
    <w:rsid w:val="00EE46F4"/>
    <w:rsid w:val="00EE482A"/>
    <w:rsid w:val="00EE48E2"/>
    <w:rsid w:val="00EE4F25"/>
    <w:rsid w:val="00EE5266"/>
    <w:rsid w:val="00EE526D"/>
    <w:rsid w:val="00EE53F0"/>
    <w:rsid w:val="00EE546E"/>
    <w:rsid w:val="00EE552F"/>
    <w:rsid w:val="00EE5661"/>
    <w:rsid w:val="00EE5970"/>
    <w:rsid w:val="00EE5D24"/>
    <w:rsid w:val="00EE5F78"/>
    <w:rsid w:val="00EE60D6"/>
    <w:rsid w:val="00EE60D9"/>
    <w:rsid w:val="00EE6205"/>
    <w:rsid w:val="00EE6258"/>
    <w:rsid w:val="00EE6620"/>
    <w:rsid w:val="00EE6803"/>
    <w:rsid w:val="00EE68DF"/>
    <w:rsid w:val="00EE6902"/>
    <w:rsid w:val="00EE6C9D"/>
    <w:rsid w:val="00EE7062"/>
    <w:rsid w:val="00EE710D"/>
    <w:rsid w:val="00EE71E3"/>
    <w:rsid w:val="00EE735A"/>
    <w:rsid w:val="00EE7525"/>
    <w:rsid w:val="00EE7B86"/>
    <w:rsid w:val="00EE7BC6"/>
    <w:rsid w:val="00EF0189"/>
    <w:rsid w:val="00EF0359"/>
    <w:rsid w:val="00EF05F1"/>
    <w:rsid w:val="00EF1063"/>
    <w:rsid w:val="00EF108F"/>
    <w:rsid w:val="00EF1176"/>
    <w:rsid w:val="00EF13EA"/>
    <w:rsid w:val="00EF1409"/>
    <w:rsid w:val="00EF1557"/>
    <w:rsid w:val="00EF15C4"/>
    <w:rsid w:val="00EF1889"/>
    <w:rsid w:val="00EF18D6"/>
    <w:rsid w:val="00EF197D"/>
    <w:rsid w:val="00EF19A5"/>
    <w:rsid w:val="00EF21D8"/>
    <w:rsid w:val="00EF29C0"/>
    <w:rsid w:val="00EF2B5D"/>
    <w:rsid w:val="00EF2BB0"/>
    <w:rsid w:val="00EF2F55"/>
    <w:rsid w:val="00EF3141"/>
    <w:rsid w:val="00EF319B"/>
    <w:rsid w:val="00EF32D7"/>
    <w:rsid w:val="00EF33EF"/>
    <w:rsid w:val="00EF377A"/>
    <w:rsid w:val="00EF3ACC"/>
    <w:rsid w:val="00EF3BD6"/>
    <w:rsid w:val="00EF3E8B"/>
    <w:rsid w:val="00EF3ED6"/>
    <w:rsid w:val="00EF3F36"/>
    <w:rsid w:val="00EF40A0"/>
    <w:rsid w:val="00EF4442"/>
    <w:rsid w:val="00EF47DD"/>
    <w:rsid w:val="00EF4A35"/>
    <w:rsid w:val="00EF4BE5"/>
    <w:rsid w:val="00EF4CC1"/>
    <w:rsid w:val="00EF4E71"/>
    <w:rsid w:val="00EF4EE4"/>
    <w:rsid w:val="00EF5122"/>
    <w:rsid w:val="00EF5351"/>
    <w:rsid w:val="00EF549F"/>
    <w:rsid w:val="00EF5688"/>
    <w:rsid w:val="00EF5924"/>
    <w:rsid w:val="00EF5C58"/>
    <w:rsid w:val="00EF5CBA"/>
    <w:rsid w:val="00EF602D"/>
    <w:rsid w:val="00EF6069"/>
    <w:rsid w:val="00EF6094"/>
    <w:rsid w:val="00EF629E"/>
    <w:rsid w:val="00EF644E"/>
    <w:rsid w:val="00EF6517"/>
    <w:rsid w:val="00EF68F4"/>
    <w:rsid w:val="00EF6A56"/>
    <w:rsid w:val="00EF6B7C"/>
    <w:rsid w:val="00EF6C9D"/>
    <w:rsid w:val="00EF6FA6"/>
    <w:rsid w:val="00EF71E3"/>
    <w:rsid w:val="00EF7203"/>
    <w:rsid w:val="00EF75E0"/>
    <w:rsid w:val="00EF7647"/>
    <w:rsid w:val="00EF76A9"/>
    <w:rsid w:val="00EF76DF"/>
    <w:rsid w:val="00EF76EF"/>
    <w:rsid w:val="00EF77EB"/>
    <w:rsid w:val="00EF799A"/>
    <w:rsid w:val="00EF79AF"/>
    <w:rsid w:val="00EF7B30"/>
    <w:rsid w:val="00F00418"/>
    <w:rsid w:val="00F0044A"/>
    <w:rsid w:val="00F004D9"/>
    <w:rsid w:val="00F00747"/>
    <w:rsid w:val="00F00799"/>
    <w:rsid w:val="00F00B0A"/>
    <w:rsid w:val="00F00C04"/>
    <w:rsid w:val="00F00D1F"/>
    <w:rsid w:val="00F01103"/>
    <w:rsid w:val="00F016C3"/>
    <w:rsid w:val="00F018DF"/>
    <w:rsid w:val="00F0277A"/>
    <w:rsid w:val="00F02795"/>
    <w:rsid w:val="00F027B3"/>
    <w:rsid w:val="00F028B1"/>
    <w:rsid w:val="00F029F3"/>
    <w:rsid w:val="00F02E65"/>
    <w:rsid w:val="00F02F06"/>
    <w:rsid w:val="00F0302C"/>
    <w:rsid w:val="00F03153"/>
    <w:rsid w:val="00F03411"/>
    <w:rsid w:val="00F03744"/>
    <w:rsid w:val="00F03A20"/>
    <w:rsid w:val="00F03A7A"/>
    <w:rsid w:val="00F03B76"/>
    <w:rsid w:val="00F03BD5"/>
    <w:rsid w:val="00F03C23"/>
    <w:rsid w:val="00F03C5B"/>
    <w:rsid w:val="00F03F10"/>
    <w:rsid w:val="00F04009"/>
    <w:rsid w:val="00F04320"/>
    <w:rsid w:val="00F044B1"/>
    <w:rsid w:val="00F044E6"/>
    <w:rsid w:val="00F0463A"/>
    <w:rsid w:val="00F0473C"/>
    <w:rsid w:val="00F0492B"/>
    <w:rsid w:val="00F04AA3"/>
    <w:rsid w:val="00F04D29"/>
    <w:rsid w:val="00F04D98"/>
    <w:rsid w:val="00F04EE5"/>
    <w:rsid w:val="00F04F3B"/>
    <w:rsid w:val="00F05056"/>
    <w:rsid w:val="00F050F2"/>
    <w:rsid w:val="00F05246"/>
    <w:rsid w:val="00F053B4"/>
    <w:rsid w:val="00F055B4"/>
    <w:rsid w:val="00F056C3"/>
    <w:rsid w:val="00F056F5"/>
    <w:rsid w:val="00F05710"/>
    <w:rsid w:val="00F058B3"/>
    <w:rsid w:val="00F059A6"/>
    <w:rsid w:val="00F059D7"/>
    <w:rsid w:val="00F059EA"/>
    <w:rsid w:val="00F05C19"/>
    <w:rsid w:val="00F06001"/>
    <w:rsid w:val="00F0632D"/>
    <w:rsid w:val="00F0646A"/>
    <w:rsid w:val="00F06534"/>
    <w:rsid w:val="00F06729"/>
    <w:rsid w:val="00F069A8"/>
    <w:rsid w:val="00F06DE2"/>
    <w:rsid w:val="00F06F87"/>
    <w:rsid w:val="00F074B5"/>
    <w:rsid w:val="00F07850"/>
    <w:rsid w:val="00F079D7"/>
    <w:rsid w:val="00F07C07"/>
    <w:rsid w:val="00F07CE2"/>
    <w:rsid w:val="00F1013C"/>
    <w:rsid w:val="00F103D5"/>
    <w:rsid w:val="00F10408"/>
    <w:rsid w:val="00F10450"/>
    <w:rsid w:val="00F104B6"/>
    <w:rsid w:val="00F10570"/>
    <w:rsid w:val="00F106EB"/>
    <w:rsid w:val="00F109B3"/>
    <w:rsid w:val="00F10BD8"/>
    <w:rsid w:val="00F10C06"/>
    <w:rsid w:val="00F10EE6"/>
    <w:rsid w:val="00F114E2"/>
    <w:rsid w:val="00F1173B"/>
    <w:rsid w:val="00F11878"/>
    <w:rsid w:val="00F11CF5"/>
    <w:rsid w:val="00F11D57"/>
    <w:rsid w:val="00F11D78"/>
    <w:rsid w:val="00F11E77"/>
    <w:rsid w:val="00F11FDA"/>
    <w:rsid w:val="00F12321"/>
    <w:rsid w:val="00F123F0"/>
    <w:rsid w:val="00F1248A"/>
    <w:rsid w:val="00F124D2"/>
    <w:rsid w:val="00F1296A"/>
    <w:rsid w:val="00F129F0"/>
    <w:rsid w:val="00F12C24"/>
    <w:rsid w:val="00F12F56"/>
    <w:rsid w:val="00F12FB8"/>
    <w:rsid w:val="00F12FF5"/>
    <w:rsid w:val="00F13012"/>
    <w:rsid w:val="00F131C6"/>
    <w:rsid w:val="00F13317"/>
    <w:rsid w:val="00F13415"/>
    <w:rsid w:val="00F13557"/>
    <w:rsid w:val="00F135A6"/>
    <w:rsid w:val="00F13836"/>
    <w:rsid w:val="00F139A5"/>
    <w:rsid w:val="00F13A55"/>
    <w:rsid w:val="00F13B39"/>
    <w:rsid w:val="00F13C44"/>
    <w:rsid w:val="00F13D4F"/>
    <w:rsid w:val="00F13D52"/>
    <w:rsid w:val="00F13DAD"/>
    <w:rsid w:val="00F1417A"/>
    <w:rsid w:val="00F14240"/>
    <w:rsid w:val="00F142F7"/>
    <w:rsid w:val="00F1435B"/>
    <w:rsid w:val="00F143FE"/>
    <w:rsid w:val="00F14528"/>
    <w:rsid w:val="00F148E4"/>
    <w:rsid w:val="00F14BCA"/>
    <w:rsid w:val="00F14E3F"/>
    <w:rsid w:val="00F14E81"/>
    <w:rsid w:val="00F15027"/>
    <w:rsid w:val="00F15160"/>
    <w:rsid w:val="00F153D4"/>
    <w:rsid w:val="00F15704"/>
    <w:rsid w:val="00F15A34"/>
    <w:rsid w:val="00F15CB3"/>
    <w:rsid w:val="00F15D03"/>
    <w:rsid w:val="00F15DD2"/>
    <w:rsid w:val="00F15EEC"/>
    <w:rsid w:val="00F16033"/>
    <w:rsid w:val="00F1682C"/>
    <w:rsid w:val="00F16CCF"/>
    <w:rsid w:val="00F16E8E"/>
    <w:rsid w:val="00F16FE5"/>
    <w:rsid w:val="00F16FF3"/>
    <w:rsid w:val="00F17080"/>
    <w:rsid w:val="00F17454"/>
    <w:rsid w:val="00F17529"/>
    <w:rsid w:val="00F178B2"/>
    <w:rsid w:val="00F17D03"/>
    <w:rsid w:val="00F17E36"/>
    <w:rsid w:val="00F17E60"/>
    <w:rsid w:val="00F17F8B"/>
    <w:rsid w:val="00F17FDC"/>
    <w:rsid w:val="00F20392"/>
    <w:rsid w:val="00F20427"/>
    <w:rsid w:val="00F204F7"/>
    <w:rsid w:val="00F206B9"/>
    <w:rsid w:val="00F20B08"/>
    <w:rsid w:val="00F20BFC"/>
    <w:rsid w:val="00F20E9C"/>
    <w:rsid w:val="00F2105E"/>
    <w:rsid w:val="00F21197"/>
    <w:rsid w:val="00F21267"/>
    <w:rsid w:val="00F21278"/>
    <w:rsid w:val="00F212CE"/>
    <w:rsid w:val="00F2135B"/>
    <w:rsid w:val="00F21450"/>
    <w:rsid w:val="00F21469"/>
    <w:rsid w:val="00F2176C"/>
    <w:rsid w:val="00F21BCF"/>
    <w:rsid w:val="00F21CC8"/>
    <w:rsid w:val="00F21DB1"/>
    <w:rsid w:val="00F21E10"/>
    <w:rsid w:val="00F222C7"/>
    <w:rsid w:val="00F22386"/>
    <w:rsid w:val="00F226A8"/>
    <w:rsid w:val="00F227CB"/>
    <w:rsid w:val="00F229C0"/>
    <w:rsid w:val="00F229C1"/>
    <w:rsid w:val="00F22A4E"/>
    <w:rsid w:val="00F22ABB"/>
    <w:rsid w:val="00F22B38"/>
    <w:rsid w:val="00F22BFA"/>
    <w:rsid w:val="00F22C24"/>
    <w:rsid w:val="00F22CE1"/>
    <w:rsid w:val="00F22DDD"/>
    <w:rsid w:val="00F22E19"/>
    <w:rsid w:val="00F22EA6"/>
    <w:rsid w:val="00F22FCF"/>
    <w:rsid w:val="00F22FD7"/>
    <w:rsid w:val="00F2322F"/>
    <w:rsid w:val="00F23421"/>
    <w:rsid w:val="00F23569"/>
    <w:rsid w:val="00F235D2"/>
    <w:rsid w:val="00F239C7"/>
    <w:rsid w:val="00F23A73"/>
    <w:rsid w:val="00F23CE8"/>
    <w:rsid w:val="00F23CEC"/>
    <w:rsid w:val="00F23D72"/>
    <w:rsid w:val="00F23F8F"/>
    <w:rsid w:val="00F241F2"/>
    <w:rsid w:val="00F243BD"/>
    <w:rsid w:val="00F24473"/>
    <w:rsid w:val="00F244EF"/>
    <w:rsid w:val="00F24D4C"/>
    <w:rsid w:val="00F24EB9"/>
    <w:rsid w:val="00F24F66"/>
    <w:rsid w:val="00F25637"/>
    <w:rsid w:val="00F2583C"/>
    <w:rsid w:val="00F2596A"/>
    <w:rsid w:val="00F25CEB"/>
    <w:rsid w:val="00F25ED7"/>
    <w:rsid w:val="00F25FB1"/>
    <w:rsid w:val="00F2603F"/>
    <w:rsid w:val="00F26688"/>
    <w:rsid w:val="00F266FD"/>
    <w:rsid w:val="00F26931"/>
    <w:rsid w:val="00F269DF"/>
    <w:rsid w:val="00F26A21"/>
    <w:rsid w:val="00F26B14"/>
    <w:rsid w:val="00F26BC2"/>
    <w:rsid w:val="00F26C55"/>
    <w:rsid w:val="00F26D99"/>
    <w:rsid w:val="00F26DCB"/>
    <w:rsid w:val="00F26F05"/>
    <w:rsid w:val="00F27267"/>
    <w:rsid w:val="00F2756D"/>
    <w:rsid w:val="00F277BE"/>
    <w:rsid w:val="00F278B1"/>
    <w:rsid w:val="00F27B2E"/>
    <w:rsid w:val="00F27EA5"/>
    <w:rsid w:val="00F301E3"/>
    <w:rsid w:val="00F302C7"/>
    <w:rsid w:val="00F3082F"/>
    <w:rsid w:val="00F308B7"/>
    <w:rsid w:val="00F308C2"/>
    <w:rsid w:val="00F3090C"/>
    <w:rsid w:val="00F3094D"/>
    <w:rsid w:val="00F30A3E"/>
    <w:rsid w:val="00F30BD6"/>
    <w:rsid w:val="00F30CFA"/>
    <w:rsid w:val="00F30DD5"/>
    <w:rsid w:val="00F31180"/>
    <w:rsid w:val="00F311EF"/>
    <w:rsid w:val="00F3149D"/>
    <w:rsid w:val="00F315C5"/>
    <w:rsid w:val="00F31643"/>
    <w:rsid w:val="00F316C8"/>
    <w:rsid w:val="00F3184E"/>
    <w:rsid w:val="00F31880"/>
    <w:rsid w:val="00F319B9"/>
    <w:rsid w:val="00F31A32"/>
    <w:rsid w:val="00F31AB4"/>
    <w:rsid w:val="00F31C39"/>
    <w:rsid w:val="00F31DCF"/>
    <w:rsid w:val="00F31E09"/>
    <w:rsid w:val="00F320CF"/>
    <w:rsid w:val="00F322AC"/>
    <w:rsid w:val="00F32539"/>
    <w:rsid w:val="00F3297E"/>
    <w:rsid w:val="00F32A85"/>
    <w:rsid w:val="00F32F38"/>
    <w:rsid w:val="00F3303C"/>
    <w:rsid w:val="00F3309A"/>
    <w:rsid w:val="00F3312E"/>
    <w:rsid w:val="00F33460"/>
    <w:rsid w:val="00F3355C"/>
    <w:rsid w:val="00F335BD"/>
    <w:rsid w:val="00F3363B"/>
    <w:rsid w:val="00F33772"/>
    <w:rsid w:val="00F337CA"/>
    <w:rsid w:val="00F3393E"/>
    <w:rsid w:val="00F33A7A"/>
    <w:rsid w:val="00F33AD7"/>
    <w:rsid w:val="00F33BC2"/>
    <w:rsid w:val="00F33BFD"/>
    <w:rsid w:val="00F33E2D"/>
    <w:rsid w:val="00F33EE5"/>
    <w:rsid w:val="00F34017"/>
    <w:rsid w:val="00F340D8"/>
    <w:rsid w:val="00F340F4"/>
    <w:rsid w:val="00F34149"/>
    <w:rsid w:val="00F34170"/>
    <w:rsid w:val="00F3417C"/>
    <w:rsid w:val="00F34355"/>
    <w:rsid w:val="00F34364"/>
    <w:rsid w:val="00F346FC"/>
    <w:rsid w:val="00F34D9F"/>
    <w:rsid w:val="00F34DE8"/>
    <w:rsid w:val="00F34F3D"/>
    <w:rsid w:val="00F35231"/>
    <w:rsid w:val="00F352F9"/>
    <w:rsid w:val="00F3535F"/>
    <w:rsid w:val="00F35517"/>
    <w:rsid w:val="00F356A7"/>
    <w:rsid w:val="00F35812"/>
    <w:rsid w:val="00F35C8F"/>
    <w:rsid w:val="00F35F8A"/>
    <w:rsid w:val="00F361C1"/>
    <w:rsid w:val="00F36318"/>
    <w:rsid w:val="00F3637F"/>
    <w:rsid w:val="00F364FC"/>
    <w:rsid w:val="00F36930"/>
    <w:rsid w:val="00F36A62"/>
    <w:rsid w:val="00F37140"/>
    <w:rsid w:val="00F3715F"/>
    <w:rsid w:val="00F373C1"/>
    <w:rsid w:val="00F3742D"/>
    <w:rsid w:val="00F375BA"/>
    <w:rsid w:val="00F37728"/>
    <w:rsid w:val="00F377B4"/>
    <w:rsid w:val="00F378C6"/>
    <w:rsid w:val="00F37CE6"/>
    <w:rsid w:val="00F37EC5"/>
    <w:rsid w:val="00F4002A"/>
    <w:rsid w:val="00F4005A"/>
    <w:rsid w:val="00F40149"/>
    <w:rsid w:val="00F40163"/>
    <w:rsid w:val="00F403D2"/>
    <w:rsid w:val="00F404C6"/>
    <w:rsid w:val="00F4076D"/>
    <w:rsid w:val="00F408A3"/>
    <w:rsid w:val="00F408C7"/>
    <w:rsid w:val="00F40908"/>
    <w:rsid w:val="00F4098D"/>
    <w:rsid w:val="00F40A54"/>
    <w:rsid w:val="00F40B27"/>
    <w:rsid w:val="00F40B73"/>
    <w:rsid w:val="00F40D1D"/>
    <w:rsid w:val="00F40E69"/>
    <w:rsid w:val="00F40E77"/>
    <w:rsid w:val="00F40E80"/>
    <w:rsid w:val="00F40FEE"/>
    <w:rsid w:val="00F41234"/>
    <w:rsid w:val="00F413A4"/>
    <w:rsid w:val="00F4148E"/>
    <w:rsid w:val="00F417AE"/>
    <w:rsid w:val="00F4182E"/>
    <w:rsid w:val="00F41939"/>
    <w:rsid w:val="00F41998"/>
    <w:rsid w:val="00F41D56"/>
    <w:rsid w:val="00F41DC6"/>
    <w:rsid w:val="00F41DEB"/>
    <w:rsid w:val="00F420C3"/>
    <w:rsid w:val="00F420E8"/>
    <w:rsid w:val="00F4235B"/>
    <w:rsid w:val="00F42360"/>
    <w:rsid w:val="00F42364"/>
    <w:rsid w:val="00F4243B"/>
    <w:rsid w:val="00F4262F"/>
    <w:rsid w:val="00F4268A"/>
    <w:rsid w:val="00F42738"/>
    <w:rsid w:val="00F4278B"/>
    <w:rsid w:val="00F427BF"/>
    <w:rsid w:val="00F42A3F"/>
    <w:rsid w:val="00F42A8B"/>
    <w:rsid w:val="00F42F40"/>
    <w:rsid w:val="00F42F7D"/>
    <w:rsid w:val="00F433C1"/>
    <w:rsid w:val="00F434CC"/>
    <w:rsid w:val="00F43524"/>
    <w:rsid w:val="00F43537"/>
    <w:rsid w:val="00F4365C"/>
    <w:rsid w:val="00F43753"/>
    <w:rsid w:val="00F43940"/>
    <w:rsid w:val="00F43FA6"/>
    <w:rsid w:val="00F440D2"/>
    <w:rsid w:val="00F4437B"/>
    <w:rsid w:val="00F443A8"/>
    <w:rsid w:val="00F444A1"/>
    <w:rsid w:val="00F449C9"/>
    <w:rsid w:val="00F44A95"/>
    <w:rsid w:val="00F44B13"/>
    <w:rsid w:val="00F44C4F"/>
    <w:rsid w:val="00F44CBD"/>
    <w:rsid w:val="00F44D05"/>
    <w:rsid w:val="00F44D09"/>
    <w:rsid w:val="00F44F77"/>
    <w:rsid w:val="00F4504F"/>
    <w:rsid w:val="00F452D6"/>
    <w:rsid w:val="00F45315"/>
    <w:rsid w:val="00F45553"/>
    <w:rsid w:val="00F4575E"/>
    <w:rsid w:val="00F45863"/>
    <w:rsid w:val="00F45910"/>
    <w:rsid w:val="00F45C32"/>
    <w:rsid w:val="00F45FBA"/>
    <w:rsid w:val="00F462AC"/>
    <w:rsid w:val="00F463CC"/>
    <w:rsid w:val="00F4643A"/>
    <w:rsid w:val="00F46539"/>
    <w:rsid w:val="00F469B0"/>
    <w:rsid w:val="00F46B12"/>
    <w:rsid w:val="00F46EC8"/>
    <w:rsid w:val="00F46F76"/>
    <w:rsid w:val="00F46FAE"/>
    <w:rsid w:val="00F4719D"/>
    <w:rsid w:val="00F472BD"/>
    <w:rsid w:val="00F47315"/>
    <w:rsid w:val="00F47452"/>
    <w:rsid w:val="00F47491"/>
    <w:rsid w:val="00F4752E"/>
    <w:rsid w:val="00F476C5"/>
    <w:rsid w:val="00F4784B"/>
    <w:rsid w:val="00F47A8D"/>
    <w:rsid w:val="00F47AF6"/>
    <w:rsid w:val="00F47B69"/>
    <w:rsid w:val="00F47E9C"/>
    <w:rsid w:val="00F47F32"/>
    <w:rsid w:val="00F50049"/>
    <w:rsid w:val="00F5035B"/>
    <w:rsid w:val="00F50471"/>
    <w:rsid w:val="00F5051A"/>
    <w:rsid w:val="00F5058A"/>
    <w:rsid w:val="00F50727"/>
    <w:rsid w:val="00F507FC"/>
    <w:rsid w:val="00F508EB"/>
    <w:rsid w:val="00F50936"/>
    <w:rsid w:val="00F50AB3"/>
    <w:rsid w:val="00F50AE6"/>
    <w:rsid w:val="00F50D72"/>
    <w:rsid w:val="00F51074"/>
    <w:rsid w:val="00F5120B"/>
    <w:rsid w:val="00F51757"/>
    <w:rsid w:val="00F51813"/>
    <w:rsid w:val="00F518FD"/>
    <w:rsid w:val="00F51A0A"/>
    <w:rsid w:val="00F51EDE"/>
    <w:rsid w:val="00F52159"/>
    <w:rsid w:val="00F52302"/>
    <w:rsid w:val="00F52350"/>
    <w:rsid w:val="00F52461"/>
    <w:rsid w:val="00F52549"/>
    <w:rsid w:val="00F5273A"/>
    <w:rsid w:val="00F52816"/>
    <w:rsid w:val="00F5289C"/>
    <w:rsid w:val="00F52BE0"/>
    <w:rsid w:val="00F52C62"/>
    <w:rsid w:val="00F52DFC"/>
    <w:rsid w:val="00F52F36"/>
    <w:rsid w:val="00F5326A"/>
    <w:rsid w:val="00F53760"/>
    <w:rsid w:val="00F53843"/>
    <w:rsid w:val="00F53B2F"/>
    <w:rsid w:val="00F53D5C"/>
    <w:rsid w:val="00F53DFB"/>
    <w:rsid w:val="00F53F7A"/>
    <w:rsid w:val="00F53FB3"/>
    <w:rsid w:val="00F540FB"/>
    <w:rsid w:val="00F5410C"/>
    <w:rsid w:val="00F5416C"/>
    <w:rsid w:val="00F544B8"/>
    <w:rsid w:val="00F54587"/>
    <w:rsid w:val="00F54839"/>
    <w:rsid w:val="00F54966"/>
    <w:rsid w:val="00F54E60"/>
    <w:rsid w:val="00F551B1"/>
    <w:rsid w:val="00F551E5"/>
    <w:rsid w:val="00F55293"/>
    <w:rsid w:val="00F558A0"/>
    <w:rsid w:val="00F55CFB"/>
    <w:rsid w:val="00F55D68"/>
    <w:rsid w:val="00F55EF2"/>
    <w:rsid w:val="00F55FDD"/>
    <w:rsid w:val="00F56038"/>
    <w:rsid w:val="00F56089"/>
    <w:rsid w:val="00F5610F"/>
    <w:rsid w:val="00F561E7"/>
    <w:rsid w:val="00F562B9"/>
    <w:rsid w:val="00F56433"/>
    <w:rsid w:val="00F56563"/>
    <w:rsid w:val="00F5664B"/>
    <w:rsid w:val="00F56673"/>
    <w:rsid w:val="00F567B5"/>
    <w:rsid w:val="00F56B0C"/>
    <w:rsid w:val="00F56E27"/>
    <w:rsid w:val="00F56E30"/>
    <w:rsid w:val="00F56E9D"/>
    <w:rsid w:val="00F57083"/>
    <w:rsid w:val="00F570EE"/>
    <w:rsid w:val="00F57342"/>
    <w:rsid w:val="00F5747D"/>
    <w:rsid w:val="00F574C7"/>
    <w:rsid w:val="00F577A4"/>
    <w:rsid w:val="00F57962"/>
    <w:rsid w:val="00F57C23"/>
    <w:rsid w:val="00F60173"/>
    <w:rsid w:val="00F60341"/>
    <w:rsid w:val="00F6054B"/>
    <w:rsid w:val="00F60793"/>
    <w:rsid w:val="00F609CB"/>
    <w:rsid w:val="00F60C1F"/>
    <w:rsid w:val="00F60D4B"/>
    <w:rsid w:val="00F611E7"/>
    <w:rsid w:val="00F612BA"/>
    <w:rsid w:val="00F616FA"/>
    <w:rsid w:val="00F61723"/>
    <w:rsid w:val="00F61B81"/>
    <w:rsid w:val="00F622E6"/>
    <w:rsid w:val="00F62403"/>
    <w:rsid w:val="00F6252F"/>
    <w:rsid w:val="00F62534"/>
    <w:rsid w:val="00F62859"/>
    <w:rsid w:val="00F628EE"/>
    <w:rsid w:val="00F629B9"/>
    <w:rsid w:val="00F62AB5"/>
    <w:rsid w:val="00F62FDB"/>
    <w:rsid w:val="00F62FE4"/>
    <w:rsid w:val="00F6348C"/>
    <w:rsid w:val="00F635FF"/>
    <w:rsid w:val="00F63659"/>
    <w:rsid w:val="00F63782"/>
    <w:rsid w:val="00F6378A"/>
    <w:rsid w:val="00F638AE"/>
    <w:rsid w:val="00F63C49"/>
    <w:rsid w:val="00F63D62"/>
    <w:rsid w:val="00F63E38"/>
    <w:rsid w:val="00F63EF4"/>
    <w:rsid w:val="00F64119"/>
    <w:rsid w:val="00F6414C"/>
    <w:rsid w:val="00F64219"/>
    <w:rsid w:val="00F6426F"/>
    <w:rsid w:val="00F6430B"/>
    <w:rsid w:val="00F644B1"/>
    <w:rsid w:val="00F64570"/>
    <w:rsid w:val="00F64730"/>
    <w:rsid w:val="00F6496D"/>
    <w:rsid w:val="00F64970"/>
    <w:rsid w:val="00F649E8"/>
    <w:rsid w:val="00F64B3E"/>
    <w:rsid w:val="00F65117"/>
    <w:rsid w:val="00F65339"/>
    <w:rsid w:val="00F6537C"/>
    <w:rsid w:val="00F65947"/>
    <w:rsid w:val="00F65969"/>
    <w:rsid w:val="00F65974"/>
    <w:rsid w:val="00F65BB8"/>
    <w:rsid w:val="00F65BEC"/>
    <w:rsid w:val="00F65E19"/>
    <w:rsid w:val="00F6601D"/>
    <w:rsid w:val="00F66082"/>
    <w:rsid w:val="00F661E7"/>
    <w:rsid w:val="00F66226"/>
    <w:rsid w:val="00F66320"/>
    <w:rsid w:val="00F664F7"/>
    <w:rsid w:val="00F66552"/>
    <w:rsid w:val="00F667EF"/>
    <w:rsid w:val="00F66A47"/>
    <w:rsid w:val="00F66A7D"/>
    <w:rsid w:val="00F66BF8"/>
    <w:rsid w:val="00F66C24"/>
    <w:rsid w:val="00F6712C"/>
    <w:rsid w:val="00F67170"/>
    <w:rsid w:val="00F671E9"/>
    <w:rsid w:val="00F67225"/>
    <w:rsid w:val="00F67428"/>
    <w:rsid w:val="00F67648"/>
    <w:rsid w:val="00F67668"/>
    <w:rsid w:val="00F67992"/>
    <w:rsid w:val="00F679B2"/>
    <w:rsid w:val="00F679EA"/>
    <w:rsid w:val="00F67B34"/>
    <w:rsid w:val="00F67CB1"/>
    <w:rsid w:val="00F67D26"/>
    <w:rsid w:val="00F67DEB"/>
    <w:rsid w:val="00F67E2A"/>
    <w:rsid w:val="00F703A8"/>
    <w:rsid w:val="00F7050A"/>
    <w:rsid w:val="00F705A3"/>
    <w:rsid w:val="00F705CF"/>
    <w:rsid w:val="00F70783"/>
    <w:rsid w:val="00F708A4"/>
    <w:rsid w:val="00F70BC1"/>
    <w:rsid w:val="00F70CDA"/>
    <w:rsid w:val="00F70EDD"/>
    <w:rsid w:val="00F70FAF"/>
    <w:rsid w:val="00F7191E"/>
    <w:rsid w:val="00F71B93"/>
    <w:rsid w:val="00F71D40"/>
    <w:rsid w:val="00F71E0D"/>
    <w:rsid w:val="00F71EED"/>
    <w:rsid w:val="00F7206D"/>
    <w:rsid w:val="00F721A4"/>
    <w:rsid w:val="00F721D3"/>
    <w:rsid w:val="00F721D6"/>
    <w:rsid w:val="00F7266E"/>
    <w:rsid w:val="00F729AF"/>
    <w:rsid w:val="00F72B2B"/>
    <w:rsid w:val="00F72B5A"/>
    <w:rsid w:val="00F72C5C"/>
    <w:rsid w:val="00F72D9B"/>
    <w:rsid w:val="00F72E70"/>
    <w:rsid w:val="00F731FE"/>
    <w:rsid w:val="00F7320B"/>
    <w:rsid w:val="00F73331"/>
    <w:rsid w:val="00F7343B"/>
    <w:rsid w:val="00F73463"/>
    <w:rsid w:val="00F736FF"/>
    <w:rsid w:val="00F7385D"/>
    <w:rsid w:val="00F739B7"/>
    <w:rsid w:val="00F73DDB"/>
    <w:rsid w:val="00F73F3D"/>
    <w:rsid w:val="00F7413A"/>
    <w:rsid w:val="00F74145"/>
    <w:rsid w:val="00F741EC"/>
    <w:rsid w:val="00F7422C"/>
    <w:rsid w:val="00F74288"/>
    <w:rsid w:val="00F743D7"/>
    <w:rsid w:val="00F7457A"/>
    <w:rsid w:val="00F7459E"/>
    <w:rsid w:val="00F746EB"/>
    <w:rsid w:val="00F74780"/>
    <w:rsid w:val="00F7481D"/>
    <w:rsid w:val="00F74B2F"/>
    <w:rsid w:val="00F74BA3"/>
    <w:rsid w:val="00F74C6D"/>
    <w:rsid w:val="00F74E7E"/>
    <w:rsid w:val="00F751A1"/>
    <w:rsid w:val="00F753F2"/>
    <w:rsid w:val="00F75503"/>
    <w:rsid w:val="00F75A81"/>
    <w:rsid w:val="00F75BBC"/>
    <w:rsid w:val="00F75E22"/>
    <w:rsid w:val="00F76130"/>
    <w:rsid w:val="00F76845"/>
    <w:rsid w:val="00F769E9"/>
    <w:rsid w:val="00F76B69"/>
    <w:rsid w:val="00F76CA7"/>
    <w:rsid w:val="00F76CF0"/>
    <w:rsid w:val="00F77233"/>
    <w:rsid w:val="00F7725D"/>
    <w:rsid w:val="00F77333"/>
    <w:rsid w:val="00F77419"/>
    <w:rsid w:val="00F77454"/>
    <w:rsid w:val="00F778F0"/>
    <w:rsid w:val="00F77C12"/>
    <w:rsid w:val="00F77CDE"/>
    <w:rsid w:val="00F80096"/>
    <w:rsid w:val="00F80248"/>
    <w:rsid w:val="00F803A4"/>
    <w:rsid w:val="00F803BD"/>
    <w:rsid w:val="00F80517"/>
    <w:rsid w:val="00F805B6"/>
    <w:rsid w:val="00F806AF"/>
    <w:rsid w:val="00F80951"/>
    <w:rsid w:val="00F80A62"/>
    <w:rsid w:val="00F80AB5"/>
    <w:rsid w:val="00F80F13"/>
    <w:rsid w:val="00F81299"/>
    <w:rsid w:val="00F81517"/>
    <w:rsid w:val="00F81868"/>
    <w:rsid w:val="00F8193C"/>
    <w:rsid w:val="00F819E6"/>
    <w:rsid w:val="00F81A24"/>
    <w:rsid w:val="00F81AF9"/>
    <w:rsid w:val="00F81C73"/>
    <w:rsid w:val="00F81C96"/>
    <w:rsid w:val="00F81D81"/>
    <w:rsid w:val="00F81EF9"/>
    <w:rsid w:val="00F81FCC"/>
    <w:rsid w:val="00F8227B"/>
    <w:rsid w:val="00F82613"/>
    <w:rsid w:val="00F827AA"/>
    <w:rsid w:val="00F8284A"/>
    <w:rsid w:val="00F82A62"/>
    <w:rsid w:val="00F82AB1"/>
    <w:rsid w:val="00F82C70"/>
    <w:rsid w:val="00F82DB0"/>
    <w:rsid w:val="00F82DF3"/>
    <w:rsid w:val="00F82FB9"/>
    <w:rsid w:val="00F831A2"/>
    <w:rsid w:val="00F831AB"/>
    <w:rsid w:val="00F834B5"/>
    <w:rsid w:val="00F8369B"/>
    <w:rsid w:val="00F8387A"/>
    <w:rsid w:val="00F839CA"/>
    <w:rsid w:val="00F83D41"/>
    <w:rsid w:val="00F83F1F"/>
    <w:rsid w:val="00F847C9"/>
    <w:rsid w:val="00F847D7"/>
    <w:rsid w:val="00F8481A"/>
    <w:rsid w:val="00F8487B"/>
    <w:rsid w:val="00F84A85"/>
    <w:rsid w:val="00F84B46"/>
    <w:rsid w:val="00F84C8D"/>
    <w:rsid w:val="00F84CB6"/>
    <w:rsid w:val="00F84CC7"/>
    <w:rsid w:val="00F84F32"/>
    <w:rsid w:val="00F85032"/>
    <w:rsid w:val="00F85207"/>
    <w:rsid w:val="00F8555A"/>
    <w:rsid w:val="00F8578B"/>
    <w:rsid w:val="00F8580C"/>
    <w:rsid w:val="00F85880"/>
    <w:rsid w:val="00F858A5"/>
    <w:rsid w:val="00F85A44"/>
    <w:rsid w:val="00F85AF1"/>
    <w:rsid w:val="00F85B82"/>
    <w:rsid w:val="00F85D0E"/>
    <w:rsid w:val="00F85DE6"/>
    <w:rsid w:val="00F85EA5"/>
    <w:rsid w:val="00F85F15"/>
    <w:rsid w:val="00F85F74"/>
    <w:rsid w:val="00F85F8F"/>
    <w:rsid w:val="00F86026"/>
    <w:rsid w:val="00F86185"/>
    <w:rsid w:val="00F8633E"/>
    <w:rsid w:val="00F86746"/>
    <w:rsid w:val="00F8691B"/>
    <w:rsid w:val="00F86B8C"/>
    <w:rsid w:val="00F875BD"/>
    <w:rsid w:val="00F875E9"/>
    <w:rsid w:val="00F87856"/>
    <w:rsid w:val="00F87D01"/>
    <w:rsid w:val="00F87E37"/>
    <w:rsid w:val="00F901DB"/>
    <w:rsid w:val="00F9078F"/>
    <w:rsid w:val="00F90800"/>
    <w:rsid w:val="00F90854"/>
    <w:rsid w:val="00F90A7B"/>
    <w:rsid w:val="00F90BD3"/>
    <w:rsid w:val="00F90C48"/>
    <w:rsid w:val="00F90C4F"/>
    <w:rsid w:val="00F90CB8"/>
    <w:rsid w:val="00F90CBB"/>
    <w:rsid w:val="00F90E29"/>
    <w:rsid w:val="00F90F93"/>
    <w:rsid w:val="00F9171B"/>
    <w:rsid w:val="00F9182C"/>
    <w:rsid w:val="00F91BFE"/>
    <w:rsid w:val="00F91C9B"/>
    <w:rsid w:val="00F91FFF"/>
    <w:rsid w:val="00F9226C"/>
    <w:rsid w:val="00F92657"/>
    <w:rsid w:val="00F9267A"/>
    <w:rsid w:val="00F928EF"/>
    <w:rsid w:val="00F92A23"/>
    <w:rsid w:val="00F92D33"/>
    <w:rsid w:val="00F92D68"/>
    <w:rsid w:val="00F92E5D"/>
    <w:rsid w:val="00F92F2B"/>
    <w:rsid w:val="00F93071"/>
    <w:rsid w:val="00F93305"/>
    <w:rsid w:val="00F934AE"/>
    <w:rsid w:val="00F93766"/>
    <w:rsid w:val="00F93C81"/>
    <w:rsid w:val="00F93E2F"/>
    <w:rsid w:val="00F9424A"/>
    <w:rsid w:val="00F942B9"/>
    <w:rsid w:val="00F943F5"/>
    <w:rsid w:val="00F948C7"/>
    <w:rsid w:val="00F94933"/>
    <w:rsid w:val="00F94A42"/>
    <w:rsid w:val="00F94A80"/>
    <w:rsid w:val="00F94AC9"/>
    <w:rsid w:val="00F94B50"/>
    <w:rsid w:val="00F94C8E"/>
    <w:rsid w:val="00F94D43"/>
    <w:rsid w:val="00F952A7"/>
    <w:rsid w:val="00F95504"/>
    <w:rsid w:val="00F9584F"/>
    <w:rsid w:val="00F958A9"/>
    <w:rsid w:val="00F958D4"/>
    <w:rsid w:val="00F95A61"/>
    <w:rsid w:val="00F95ADC"/>
    <w:rsid w:val="00F95DBD"/>
    <w:rsid w:val="00F95F35"/>
    <w:rsid w:val="00F96083"/>
    <w:rsid w:val="00F9632A"/>
    <w:rsid w:val="00F963A5"/>
    <w:rsid w:val="00F96706"/>
    <w:rsid w:val="00F96804"/>
    <w:rsid w:val="00F96859"/>
    <w:rsid w:val="00F96D09"/>
    <w:rsid w:val="00F96D5A"/>
    <w:rsid w:val="00F96E8B"/>
    <w:rsid w:val="00F96F1C"/>
    <w:rsid w:val="00F96F9B"/>
    <w:rsid w:val="00F96FF4"/>
    <w:rsid w:val="00F970AD"/>
    <w:rsid w:val="00F970D6"/>
    <w:rsid w:val="00F974F2"/>
    <w:rsid w:val="00F9781F"/>
    <w:rsid w:val="00F97949"/>
    <w:rsid w:val="00F97ADE"/>
    <w:rsid w:val="00F97C84"/>
    <w:rsid w:val="00F97DAB"/>
    <w:rsid w:val="00FA00D8"/>
    <w:rsid w:val="00FA01D2"/>
    <w:rsid w:val="00FA032E"/>
    <w:rsid w:val="00FA036B"/>
    <w:rsid w:val="00FA04DA"/>
    <w:rsid w:val="00FA067C"/>
    <w:rsid w:val="00FA06AA"/>
    <w:rsid w:val="00FA09C1"/>
    <w:rsid w:val="00FA0E70"/>
    <w:rsid w:val="00FA0FBC"/>
    <w:rsid w:val="00FA10AE"/>
    <w:rsid w:val="00FA114F"/>
    <w:rsid w:val="00FA139B"/>
    <w:rsid w:val="00FA139E"/>
    <w:rsid w:val="00FA13EF"/>
    <w:rsid w:val="00FA142D"/>
    <w:rsid w:val="00FA156F"/>
    <w:rsid w:val="00FA165F"/>
    <w:rsid w:val="00FA1703"/>
    <w:rsid w:val="00FA1898"/>
    <w:rsid w:val="00FA199E"/>
    <w:rsid w:val="00FA1B5B"/>
    <w:rsid w:val="00FA1E88"/>
    <w:rsid w:val="00FA1F5C"/>
    <w:rsid w:val="00FA1FAA"/>
    <w:rsid w:val="00FA2057"/>
    <w:rsid w:val="00FA23E6"/>
    <w:rsid w:val="00FA297D"/>
    <w:rsid w:val="00FA31EF"/>
    <w:rsid w:val="00FA3684"/>
    <w:rsid w:val="00FA3756"/>
    <w:rsid w:val="00FA395F"/>
    <w:rsid w:val="00FA3A9D"/>
    <w:rsid w:val="00FA3BDD"/>
    <w:rsid w:val="00FA3DC6"/>
    <w:rsid w:val="00FA4082"/>
    <w:rsid w:val="00FA41F1"/>
    <w:rsid w:val="00FA42EA"/>
    <w:rsid w:val="00FA4443"/>
    <w:rsid w:val="00FA4B7E"/>
    <w:rsid w:val="00FA4D67"/>
    <w:rsid w:val="00FA4DA2"/>
    <w:rsid w:val="00FA5293"/>
    <w:rsid w:val="00FA52D9"/>
    <w:rsid w:val="00FA530B"/>
    <w:rsid w:val="00FA54EC"/>
    <w:rsid w:val="00FA56F7"/>
    <w:rsid w:val="00FA5893"/>
    <w:rsid w:val="00FA5AA6"/>
    <w:rsid w:val="00FA5D11"/>
    <w:rsid w:val="00FA5DAD"/>
    <w:rsid w:val="00FA5ED3"/>
    <w:rsid w:val="00FA6101"/>
    <w:rsid w:val="00FA61E4"/>
    <w:rsid w:val="00FA632E"/>
    <w:rsid w:val="00FA633B"/>
    <w:rsid w:val="00FA6372"/>
    <w:rsid w:val="00FA6520"/>
    <w:rsid w:val="00FA65A2"/>
    <w:rsid w:val="00FA6693"/>
    <w:rsid w:val="00FA6A8E"/>
    <w:rsid w:val="00FA72ED"/>
    <w:rsid w:val="00FA72F9"/>
    <w:rsid w:val="00FA73C2"/>
    <w:rsid w:val="00FA74F2"/>
    <w:rsid w:val="00FA75DD"/>
    <w:rsid w:val="00FA76EA"/>
    <w:rsid w:val="00FA7701"/>
    <w:rsid w:val="00FA7798"/>
    <w:rsid w:val="00FA78FC"/>
    <w:rsid w:val="00FA7B33"/>
    <w:rsid w:val="00FA7C7D"/>
    <w:rsid w:val="00FA7F1D"/>
    <w:rsid w:val="00FA7F96"/>
    <w:rsid w:val="00FB0363"/>
    <w:rsid w:val="00FB04DD"/>
    <w:rsid w:val="00FB0CB3"/>
    <w:rsid w:val="00FB0D65"/>
    <w:rsid w:val="00FB0DA2"/>
    <w:rsid w:val="00FB1054"/>
    <w:rsid w:val="00FB11EC"/>
    <w:rsid w:val="00FB1EC4"/>
    <w:rsid w:val="00FB2679"/>
    <w:rsid w:val="00FB2746"/>
    <w:rsid w:val="00FB2948"/>
    <w:rsid w:val="00FB2C5B"/>
    <w:rsid w:val="00FB3789"/>
    <w:rsid w:val="00FB3971"/>
    <w:rsid w:val="00FB3AF2"/>
    <w:rsid w:val="00FB3B1B"/>
    <w:rsid w:val="00FB3C84"/>
    <w:rsid w:val="00FB3D1F"/>
    <w:rsid w:val="00FB3DB2"/>
    <w:rsid w:val="00FB3F1B"/>
    <w:rsid w:val="00FB40C4"/>
    <w:rsid w:val="00FB418B"/>
    <w:rsid w:val="00FB4232"/>
    <w:rsid w:val="00FB428C"/>
    <w:rsid w:val="00FB43BA"/>
    <w:rsid w:val="00FB440E"/>
    <w:rsid w:val="00FB4611"/>
    <w:rsid w:val="00FB4C22"/>
    <w:rsid w:val="00FB4CD2"/>
    <w:rsid w:val="00FB4D15"/>
    <w:rsid w:val="00FB4E50"/>
    <w:rsid w:val="00FB5058"/>
    <w:rsid w:val="00FB515D"/>
    <w:rsid w:val="00FB56E6"/>
    <w:rsid w:val="00FB5704"/>
    <w:rsid w:val="00FB5802"/>
    <w:rsid w:val="00FB5E90"/>
    <w:rsid w:val="00FB5EBD"/>
    <w:rsid w:val="00FB61D3"/>
    <w:rsid w:val="00FB64C3"/>
    <w:rsid w:val="00FB67CA"/>
    <w:rsid w:val="00FB6945"/>
    <w:rsid w:val="00FB6ADF"/>
    <w:rsid w:val="00FB6CB6"/>
    <w:rsid w:val="00FB7560"/>
    <w:rsid w:val="00FB7A29"/>
    <w:rsid w:val="00FB7A91"/>
    <w:rsid w:val="00FB7BD1"/>
    <w:rsid w:val="00FB7E5A"/>
    <w:rsid w:val="00FB7ED4"/>
    <w:rsid w:val="00FC038E"/>
    <w:rsid w:val="00FC047A"/>
    <w:rsid w:val="00FC05C6"/>
    <w:rsid w:val="00FC0607"/>
    <w:rsid w:val="00FC062C"/>
    <w:rsid w:val="00FC0765"/>
    <w:rsid w:val="00FC0A40"/>
    <w:rsid w:val="00FC0A98"/>
    <w:rsid w:val="00FC0CE0"/>
    <w:rsid w:val="00FC0EA0"/>
    <w:rsid w:val="00FC0EF2"/>
    <w:rsid w:val="00FC1494"/>
    <w:rsid w:val="00FC14AA"/>
    <w:rsid w:val="00FC151E"/>
    <w:rsid w:val="00FC180D"/>
    <w:rsid w:val="00FC1A75"/>
    <w:rsid w:val="00FC1B4E"/>
    <w:rsid w:val="00FC1C71"/>
    <w:rsid w:val="00FC1CBC"/>
    <w:rsid w:val="00FC1F0C"/>
    <w:rsid w:val="00FC226E"/>
    <w:rsid w:val="00FC2518"/>
    <w:rsid w:val="00FC25CB"/>
    <w:rsid w:val="00FC2602"/>
    <w:rsid w:val="00FC287D"/>
    <w:rsid w:val="00FC2AB9"/>
    <w:rsid w:val="00FC2C74"/>
    <w:rsid w:val="00FC2EAE"/>
    <w:rsid w:val="00FC3001"/>
    <w:rsid w:val="00FC301F"/>
    <w:rsid w:val="00FC30F1"/>
    <w:rsid w:val="00FC313A"/>
    <w:rsid w:val="00FC3318"/>
    <w:rsid w:val="00FC341D"/>
    <w:rsid w:val="00FC34C4"/>
    <w:rsid w:val="00FC3786"/>
    <w:rsid w:val="00FC399D"/>
    <w:rsid w:val="00FC3B58"/>
    <w:rsid w:val="00FC3C3D"/>
    <w:rsid w:val="00FC3DA2"/>
    <w:rsid w:val="00FC3F78"/>
    <w:rsid w:val="00FC3FB8"/>
    <w:rsid w:val="00FC41EB"/>
    <w:rsid w:val="00FC43E4"/>
    <w:rsid w:val="00FC44E6"/>
    <w:rsid w:val="00FC458B"/>
    <w:rsid w:val="00FC458F"/>
    <w:rsid w:val="00FC4722"/>
    <w:rsid w:val="00FC49CD"/>
    <w:rsid w:val="00FC4C70"/>
    <w:rsid w:val="00FC4E89"/>
    <w:rsid w:val="00FC5279"/>
    <w:rsid w:val="00FC52F9"/>
    <w:rsid w:val="00FC530B"/>
    <w:rsid w:val="00FC535A"/>
    <w:rsid w:val="00FC55D5"/>
    <w:rsid w:val="00FC585C"/>
    <w:rsid w:val="00FC58D9"/>
    <w:rsid w:val="00FC5AF3"/>
    <w:rsid w:val="00FC5E02"/>
    <w:rsid w:val="00FC6146"/>
    <w:rsid w:val="00FC6364"/>
    <w:rsid w:val="00FC6610"/>
    <w:rsid w:val="00FC68EC"/>
    <w:rsid w:val="00FC6A90"/>
    <w:rsid w:val="00FC6AB6"/>
    <w:rsid w:val="00FC6B10"/>
    <w:rsid w:val="00FC6B75"/>
    <w:rsid w:val="00FC6C7F"/>
    <w:rsid w:val="00FC6DF5"/>
    <w:rsid w:val="00FC6F9A"/>
    <w:rsid w:val="00FC6FA1"/>
    <w:rsid w:val="00FC740C"/>
    <w:rsid w:val="00FC7474"/>
    <w:rsid w:val="00FC75F7"/>
    <w:rsid w:val="00FC76A7"/>
    <w:rsid w:val="00FC778F"/>
    <w:rsid w:val="00FC77CF"/>
    <w:rsid w:val="00FC7847"/>
    <w:rsid w:val="00FC7C3E"/>
    <w:rsid w:val="00FC7DF5"/>
    <w:rsid w:val="00FC7FF9"/>
    <w:rsid w:val="00FD030B"/>
    <w:rsid w:val="00FD0392"/>
    <w:rsid w:val="00FD046A"/>
    <w:rsid w:val="00FD0709"/>
    <w:rsid w:val="00FD0945"/>
    <w:rsid w:val="00FD09B3"/>
    <w:rsid w:val="00FD0C10"/>
    <w:rsid w:val="00FD132E"/>
    <w:rsid w:val="00FD1E33"/>
    <w:rsid w:val="00FD1E36"/>
    <w:rsid w:val="00FD1EA4"/>
    <w:rsid w:val="00FD208F"/>
    <w:rsid w:val="00FD2163"/>
    <w:rsid w:val="00FD2239"/>
    <w:rsid w:val="00FD2428"/>
    <w:rsid w:val="00FD2451"/>
    <w:rsid w:val="00FD2456"/>
    <w:rsid w:val="00FD26E5"/>
    <w:rsid w:val="00FD2981"/>
    <w:rsid w:val="00FD2E6E"/>
    <w:rsid w:val="00FD2FBE"/>
    <w:rsid w:val="00FD31AB"/>
    <w:rsid w:val="00FD325B"/>
    <w:rsid w:val="00FD34AA"/>
    <w:rsid w:val="00FD3503"/>
    <w:rsid w:val="00FD3538"/>
    <w:rsid w:val="00FD354E"/>
    <w:rsid w:val="00FD35C9"/>
    <w:rsid w:val="00FD3750"/>
    <w:rsid w:val="00FD3854"/>
    <w:rsid w:val="00FD3943"/>
    <w:rsid w:val="00FD39F1"/>
    <w:rsid w:val="00FD3C34"/>
    <w:rsid w:val="00FD3CC5"/>
    <w:rsid w:val="00FD3F42"/>
    <w:rsid w:val="00FD3F60"/>
    <w:rsid w:val="00FD3FBA"/>
    <w:rsid w:val="00FD40AB"/>
    <w:rsid w:val="00FD41E1"/>
    <w:rsid w:val="00FD4403"/>
    <w:rsid w:val="00FD447D"/>
    <w:rsid w:val="00FD4569"/>
    <w:rsid w:val="00FD4794"/>
    <w:rsid w:val="00FD4AE1"/>
    <w:rsid w:val="00FD4B49"/>
    <w:rsid w:val="00FD4C89"/>
    <w:rsid w:val="00FD4D87"/>
    <w:rsid w:val="00FD4E48"/>
    <w:rsid w:val="00FD4E52"/>
    <w:rsid w:val="00FD4F43"/>
    <w:rsid w:val="00FD5266"/>
    <w:rsid w:val="00FD53B2"/>
    <w:rsid w:val="00FD53CF"/>
    <w:rsid w:val="00FD54A6"/>
    <w:rsid w:val="00FD55AE"/>
    <w:rsid w:val="00FD57AC"/>
    <w:rsid w:val="00FD5806"/>
    <w:rsid w:val="00FD580F"/>
    <w:rsid w:val="00FD5890"/>
    <w:rsid w:val="00FD5C42"/>
    <w:rsid w:val="00FD5C83"/>
    <w:rsid w:val="00FD5D2D"/>
    <w:rsid w:val="00FD5DC5"/>
    <w:rsid w:val="00FD5E7A"/>
    <w:rsid w:val="00FD5F9A"/>
    <w:rsid w:val="00FD62A1"/>
    <w:rsid w:val="00FD62E4"/>
    <w:rsid w:val="00FD6EB8"/>
    <w:rsid w:val="00FD6EDC"/>
    <w:rsid w:val="00FD6F53"/>
    <w:rsid w:val="00FD7005"/>
    <w:rsid w:val="00FD7192"/>
    <w:rsid w:val="00FD765E"/>
    <w:rsid w:val="00FD77D0"/>
    <w:rsid w:val="00FD78F9"/>
    <w:rsid w:val="00FD7A7F"/>
    <w:rsid w:val="00FD7B58"/>
    <w:rsid w:val="00FE010E"/>
    <w:rsid w:val="00FE03E8"/>
    <w:rsid w:val="00FE05AB"/>
    <w:rsid w:val="00FE07E9"/>
    <w:rsid w:val="00FE08DA"/>
    <w:rsid w:val="00FE0AC3"/>
    <w:rsid w:val="00FE0BB9"/>
    <w:rsid w:val="00FE0C6E"/>
    <w:rsid w:val="00FE1051"/>
    <w:rsid w:val="00FE113F"/>
    <w:rsid w:val="00FE1163"/>
    <w:rsid w:val="00FE131F"/>
    <w:rsid w:val="00FE1328"/>
    <w:rsid w:val="00FE152A"/>
    <w:rsid w:val="00FE199E"/>
    <w:rsid w:val="00FE19D0"/>
    <w:rsid w:val="00FE1CD3"/>
    <w:rsid w:val="00FE2700"/>
    <w:rsid w:val="00FE282D"/>
    <w:rsid w:val="00FE293E"/>
    <w:rsid w:val="00FE2C2B"/>
    <w:rsid w:val="00FE2C91"/>
    <w:rsid w:val="00FE2F3B"/>
    <w:rsid w:val="00FE3115"/>
    <w:rsid w:val="00FE32A1"/>
    <w:rsid w:val="00FE3574"/>
    <w:rsid w:val="00FE3AE3"/>
    <w:rsid w:val="00FE3DB8"/>
    <w:rsid w:val="00FE3DC7"/>
    <w:rsid w:val="00FE42BD"/>
    <w:rsid w:val="00FE42F3"/>
    <w:rsid w:val="00FE4617"/>
    <w:rsid w:val="00FE46D7"/>
    <w:rsid w:val="00FE4B14"/>
    <w:rsid w:val="00FE4DE2"/>
    <w:rsid w:val="00FE4DEA"/>
    <w:rsid w:val="00FE4E6A"/>
    <w:rsid w:val="00FE4EB6"/>
    <w:rsid w:val="00FE4F56"/>
    <w:rsid w:val="00FE52C2"/>
    <w:rsid w:val="00FE580F"/>
    <w:rsid w:val="00FE5896"/>
    <w:rsid w:val="00FE5949"/>
    <w:rsid w:val="00FE5A8A"/>
    <w:rsid w:val="00FE5B7C"/>
    <w:rsid w:val="00FE5C61"/>
    <w:rsid w:val="00FE5E2B"/>
    <w:rsid w:val="00FE63FA"/>
    <w:rsid w:val="00FE66D3"/>
    <w:rsid w:val="00FE67EF"/>
    <w:rsid w:val="00FE69BE"/>
    <w:rsid w:val="00FE6BE5"/>
    <w:rsid w:val="00FE6D1D"/>
    <w:rsid w:val="00FE6EC1"/>
    <w:rsid w:val="00FE6FE6"/>
    <w:rsid w:val="00FE7008"/>
    <w:rsid w:val="00FE7045"/>
    <w:rsid w:val="00FE722B"/>
    <w:rsid w:val="00FE759E"/>
    <w:rsid w:val="00FE77AB"/>
    <w:rsid w:val="00FE780D"/>
    <w:rsid w:val="00FE7AD1"/>
    <w:rsid w:val="00FE7E60"/>
    <w:rsid w:val="00FF0329"/>
    <w:rsid w:val="00FF03DF"/>
    <w:rsid w:val="00FF05CB"/>
    <w:rsid w:val="00FF0624"/>
    <w:rsid w:val="00FF068E"/>
    <w:rsid w:val="00FF07D6"/>
    <w:rsid w:val="00FF0AA8"/>
    <w:rsid w:val="00FF0DEB"/>
    <w:rsid w:val="00FF1380"/>
    <w:rsid w:val="00FF1467"/>
    <w:rsid w:val="00FF18B7"/>
    <w:rsid w:val="00FF1C33"/>
    <w:rsid w:val="00FF1C4A"/>
    <w:rsid w:val="00FF1C9A"/>
    <w:rsid w:val="00FF1CDA"/>
    <w:rsid w:val="00FF1DF2"/>
    <w:rsid w:val="00FF1E68"/>
    <w:rsid w:val="00FF1F02"/>
    <w:rsid w:val="00FF219C"/>
    <w:rsid w:val="00FF233F"/>
    <w:rsid w:val="00FF25B2"/>
    <w:rsid w:val="00FF2730"/>
    <w:rsid w:val="00FF2B90"/>
    <w:rsid w:val="00FF304C"/>
    <w:rsid w:val="00FF32F0"/>
    <w:rsid w:val="00FF3493"/>
    <w:rsid w:val="00FF3544"/>
    <w:rsid w:val="00FF37A4"/>
    <w:rsid w:val="00FF3802"/>
    <w:rsid w:val="00FF3901"/>
    <w:rsid w:val="00FF4014"/>
    <w:rsid w:val="00FF4026"/>
    <w:rsid w:val="00FF405E"/>
    <w:rsid w:val="00FF411E"/>
    <w:rsid w:val="00FF4478"/>
    <w:rsid w:val="00FF4568"/>
    <w:rsid w:val="00FF45F2"/>
    <w:rsid w:val="00FF467B"/>
    <w:rsid w:val="00FF4782"/>
    <w:rsid w:val="00FF4A7C"/>
    <w:rsid w:val="00FF4CCB"/>
    <w:rsid w:val="00FF4D44"/>
    <w:rsid w:val="00FF4F8E"/>
    <w:rsid w:val="00FF4FD5"/>
    <w:rsid w:val="00FF538B"/>
    <w:rsid w:val="00FF53B6"/>
    <w:rsid w:val="00FF56BA"/>
    <w:rsid w:val="00FF59D9"/>
    <w:rsid w:val="00FF5D5C"/>
    <w:rsid w:val="00FF5E7B"/>
    <w:rsid w:val="00FF6194"/>
    <w:rsid w:val="00FF6358"/>
    <w:rsid w:val="00FF63E4"/>
    <w:rsid w:val="00FF6468"/>
    <w:rsid w:val="00FF66F2"/>
    <w:rsid w:val="00FF69E7"/>
    <w:rsid w:val="00FF6A3C"/>
    <w:rsid w:val="00FF6B31"/>
    <w:rsid w:val="00FF6C28"/>
    <w:rsid w:val="00FF6F0C"/>
    <w:rsid w:val="00FF6FAF"/>
    <w:rsid w:val="00FF6FF0"/>
    <w:rsid w:val="00FF712F"/>
    <w:rsid w:val="00FF7432"/>
    <w:rsid w:val="00FF76E2"/>
    <w:rsid w:val="00FF7732"/>
    <w:rsid w:val="00FF793F"/>
    <w:rsid w:val="00FF7A35"/>
    <w:rsid w:val="00FF7A3E"/>
    <w:rsid w:val="00FF7A40"/>
    <w:rsid w:val="00FF7B0B"/>
    <w:rsid w:val="00FF7E92"/>
    <w:rsid w:val="00FF7F0F"/>
    <w:rsid w:val="00FF7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F0FCAE"/>
  <w14:defaultImageDpi w14:val="300"/>
  <w15:docId w15:val="{5E2280FF-C79C-4237-9E1B-27956346B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C6E"/>
    <w:pPr>
      <w:overflowPunct w:val="0"/>
      <w:autoSpaceDE w:val="0"/>
      <w:autoSpaceDN w:val="0"/>
      <w:adjustRightInd w:val="0"/>
      <w:textAlignment w:val="baseline"/>
    </w:pPr>
    <w:rPr>
      <w:lang w:val="en-GB" w:eastAsia="zh-CN"/>
    </w:rPr>
  </w:style>
  <w:style w:type="paragraph" w:styleId="Heading1">
    <w:name w:val="heading 1"/>
    <w:basedOn w:val="Normal"/>
    <w:next w:val="BodyText"/>
    <w:qFormat/>
    <w:rsid w:val="00232601"/>
    <w:pPr>
      <w:keepLines/>
      <w:pageBreakBefore/>
      <w:spacing w:before="120" w:after="120"/>
      <w:outlineLvl w:val="0"/>
    </w:pPr>
    <w:rPr>
      <w:bCs/>
      <w:sz w:val="36"/>
      <w:szCs w:val="40"/>
    </w:rPr>
  </w:style>
  <w:style w:type="paragraph" w:styleId="Heading2">
    <w:name w:val="heading 2"/>
    <w:basedOn w:val="BodyText"/>
    <w:next w:val="BodyText"/>
    <w:qFormat/>
    <w:rsid w:val="00366CD9"/>
    <w:pPr>
      <w:keepNext/>
      <w:spacing w:before="240"/>
      <w:ind w:firstLine="0"/>
      <w:outlineLvl w:val="1"/>
    </w:pPr>
    <w:rPr>
      <w:b/>
      <w:bCs/>
      <w:caps/>
      <w:sz w:val="32"/>
      <w:szCs w:val="32"/>
      <w:lang w:val="it-IT"/>
    </w:rPr>
  </w:style>
  <w:style w:type="paragraph" w:styleId="Heading3">
    <w:name w:val="heading 3"/>
    <w:basedOn w:val="BodyText"/>
    <w:next w:val="BodyText"/>
    <w:link w:val="Heading3Char"/>
    <w:qFormat/>
    <w:rsid w:val="0093792F"/>
    <w:pPr>
      <w:keepNext/>
      <w:keepLines/>
      <w:spacing w:before="120"/>
      <w:ind w:firstLine="0"/>
      <w:outlineLvl w:val="2"/>
    </w:pPr>
    <w:rPr>
      <w:b/>
      <w:bCs/>
      <w:iCs/>
      <w:sz w:val="28"/>
      <w:szCs w:val="32"/>
    </w:rPr>
  </w:style>
  <w:style w:type="paragraph" w:styleId="Heading4">
    <w:name w:val="heading 4"/>
    <w:basedOn w:val="BodyText"/>
    <w:next w:val="BodyText"/>
    <w:qFormat/>
    <w:rsid w:val="008D5264"/>
    <w:pPr>
      <w:keepNext/>
      <w:spacing w:before="120" w:after="60"/>
      <w:ind w:firstLine="0"/>
      <w:jc w:val="center"/>
      <w:outlineLvl w:val="3"/>
    </w:pPr>
    <w:rPr>
      <w:b/>
      <w:i/>
      <w:szCs w:val="28"/>
    </w:rPr>
  </w:style>
  <w:style w:type="paragraph" w:styleId="Heading5">
    <w:name w:val="heading 5"/>
    <w:basedOn w:val="BodyText"/>
    <w:next w:val="BodyText"/>
    <w:qFormat/>
    <w:rsid w:val="00C8119D"/>
    <w:pPr>
      <w:keepNext/>
      <w:spacing w:before="120"/>
      <w:ind w:firstLine="0"/>
      <w:outlineLvl w:val="4"/>
    </w:pPr>
    <w:rPr>
      <w:b/>
      <w:iCs/>
      <w:sz w:val="22"/>
    </w:rPr>
  </w:style>
  <w:style w:type="paragraph" w:styleId="Heading6">
    <w:name w:val="heading 6"/>
    <w:basedOn w:val="BodyText"/>
    <w:next w:val="Normal"/>
    <w:qFormat/>
    <w:rsid w:val="00977642"/>
    <w:pPr>
      <w:numPr>
        <w:ilvl w:val="5"/>
        <w:numId w:val="13"/>
      </w:numPr>
      <w:spacing w:before="240" w:after="60"/>
      <w:outlineLvl w:val="5"/>
    </w:pPr>
    <w:rPr>
      <w:b/>
      <w:bCs/>
      <w:sz w:val="22"/>
      <w:szCs w:val="22"/>
    </w:rPr>
  </w:style>
  <w:style w:type="paragraph" w:styleId="Heading7">
    <w:name w:val="heading 7"/>
    <w:basedOn w:val="Normal"/>
    <w:next w:val="Normal"/>
    <w:qFormat/>
    <w:rsid w:val="00977642"/>
    <w:pPr>
      <w:numPr>
        <w:ilvl w:val="6"/>
        <w:numId w:val="13"/>
      </w:numPr>
      <w:spacing w:before="240" w:after="60"/>
      <w:outlineLvl w:val="6"/>
    </w:pPr>
    <w:rPr>
      <w:sz w:val="24"/>
      <w:szCs w:val="24"/>
    </w:rPr>
  </w:style>
  <w:style w:type="paragraph" w:styleId="Heading8">
    <w:name w:val="heading 8"/>
    <w:basedOn w:val="Normal"/>
    <w:next w:val="Normal"/>
    <w:qFormat/>
    <w:rsid w:val="00977642"/>
    <w:pPr>
      <w:numPr>
        <w:ilvl w:val="7"/>
        <w:numId w:val="13"/>
      </w:numPr>
      <w:spacing w:before="240" w:after="60"/>
      <w:outlineLvl w:val="7"/>
    </w:pPr>
    <w:rPr>
      <w:i/>
      <w:iCs/>
      <w:sz w:val="24"/>
      <w:szCs w:val="24"/>
    </w:rPr>
  </w:style>
  <w:style w:type="paragraph" w:styleId="Heading9">
    <w:name w:val="heading 9"/>
    <w:basedOn w:val="Normal"/>
    <w:next w:val="Normal"/>
    <w:qFormat/>
    <w:rsid w:val="00977642"/>
    <w:pPr>
      <w:numPr>
        <w:ilvl w:val="8"/>
        <w:numId w:val="1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018DF"/>
    <w:pPr>
      <w:spacing w:after="120"/>
      <w:ind w:firstLine="709"/>
    </w:pPr>
    <w:rPr>
      <w:sz w:val="26"/>
      <w:szCs w:val="26"/>
    </w:rPr>
  </w:style>
  <w:style w:type="character" w:customStyle="1" w:styleId="BodyTextChar">
    <w:name w:val="Body Text Char"/>
    <w:link w:val="BodyText"/>
    <w:rsid w:val="00F018DF"/>
    <w:rPr>
      <w:sz w:val="26"/>
      <w:szCs w:val="26"/>
      <w:lang w:val="en-GB" w:eastAsia="zh-CN" w:bidi="ar-SA"/>
    </w:rPr>
  </w:style>
  <w:style w:type="paragraph" w:styleId="NormalIndent">
    <w:name w:val="Normal Indent"/>
    <w:basedOn w:val="Normal"/>
    <w:pPr>
      <w:ind w:left="708"/>
    </w:pPr>
  </w:style>
  <w:style w:type="character" w:styleId="FootnoteReference">
    <w:name w:val="footnote reference"/>
    <w:semiHidden/>
    <w:rPr>
      <w:vertAlign w:val="superscript"/>
    </w:rPr>
  </w:style>
  <w:style w:type="paragraph" w:styleId="FootnoteText">
    <w:name w:val="footnote text"/>
    <w:basedOn w:val="Normal"/>
    <w:semiHidden/>
    <w:rsid w:val="008E6A3C"/>
    <w:pPr>
      <w:spacing w:before="120"/>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paragraph" w:styleId="Header">
    <w:name w:val="header"/>
    <w:basedOn w:val="Normal"/>
    <w:pPr>
      <w:tabs>
        <w:tab w:val="center" w:pos="4419"/>
        <w:tab w:val="right" w:pos="8838"/>
      </w:tabs>
    </w:pPr>
  </w:style>
  <w:style w:type="paragraph" w:customStyle="1" w:styleId="FAMAbibliografia">
    <w:name w:val="FAMA bibliografia"/>
    <w:basedOn w:val="BodyText"/>
    <w:rsid w:val="00B90622"/>
    <w:pPr>
      <w:ind w:left="720" w:right="567" w:hanging="720"/>
    </w:pPr>
  </w:style>
  <w:style w:type="paragraph" w:customStyle="1" w:styleId="citas">
    <w:name w:val="citas"/>
    <w:basedOn w:val="BodyText"/>
    <w:next w:val="BodyText"/>
    <w:link w:val="citasChar"/>
    <w:rsid w:val="00D53BF3"/>
    <w:pPr>
      <w:spacing w:after="240"/>
      <w:ind w:left="709" w:firstLine="0"/>
    </w:pPr>
    <w:rPr>
      <w:sz w:val="22"/>
      <w:szCs w:val="22"/>
    </w:rPr>
  </w:style>
  <w:style w:type="paragraph" w:styleId="ListBullet">
    <w:name w:val="List Bullet"/>
    <w:basedOn w:val="Normal"/>
    <w:pPr>
      <w:tabs>
        <w:tab w:val="left" w:pos="360"/>
      </w:tabs>
      <w:ind w:left="360" w:hanging="360"/>
    </w:pPr>
  </w:style>
  <w:style w:type="character" w:styleId="Emphasis">
    <w:name w:val="Emphasis"/>
    <w:qFormat/>
    <w:rPr>
      <w:i/>
      <w:iCs/>
    </w:rPr>
  </w:style>
  <w:style w:type="character" w:styleId="CommentReference">
    <w:name w:val="annotation reference"/>
    <w:semiHidden/>
    <w:rPr>
      <w:sz w:val="16"/>
      <w:szCs w:val="16"/>
    </w:rPr>
  </w:style>
  <w:style w:type="paragraph" w:styleId="CommentText">
    <w:name w:val="annotation text"/>
    <w:basedOn w:val="Normal"/>
    <w:semiHidden/>
  </w:style>
  <w:style w:type="character" w:customStyle="1" w:styleId="FAMAnotasapieChar">
    <w:name w:val="FAMA notas a pie Char"/>
    <w:link w:val="FAMAnotasapie"/>
    <w:rsid w:val="000F7503"/>
    <w:rPr>
      <w:lang w:val="en-GB" w:eastAsia="zh-CN" w:bidi="ar-SA"/>
    </w:rPr>
  </w:style>
  <w:style w:type="paragraph" w:customStyle="1" w:styleId="FAMAnotasapie">
    <w:name w:val="FAMA notas a pie"/>
    <w:basedOn w:val="Normal"/>
    <w:link w:val="FAMAnotasapieChar"/>
    <w:rsid w:val="005A0E06"/>
  </w:style>
  <w:style w:type="character" w:styleId="Hyperlink">
    <w:name w:val="Hyperlink"/>
    <w:rPr>
      <w:rFonts w:ascii="Arial" w:hAnsi="Arial"/>
      <w:color w:val="auto"/>
      <w:u w:val="single"/>
    </w:rPr>
  </w:style>
  <w:style w:type="character" w:customStyle="1" w:styleId="FooterChar">
    <w:name w:val="Footer Char"/>
    <w:rPr>
      <w:noProof w:val="0"/>
      <w:lang w:val="en-GB"/>
    </w:rPr>
  </w:style>
  <w:style w:type="paragraph" w:styleId="TOC1">
    <w:name w:val="toc 1"/>
    <w:basedOn w:val="Normal"/>
    <w:next w:val="Normal"/>
    <w:semiHidden/>
    <w:rsid w:val="00C228F5"/>
    <w:pPr>
      <w:spacing w:before="120"/>
    </w:pPr>
    <w:rPr>
      <w:b/>
      <w:bCs/>
      <w:iCs/>
      <w:sz w:val="24"/>
      <w:szCs w:val="24"/>
    </w:rPr>
  </w:style>
  <w:style w:type="paragraph" w:styleId="TOC2">
    <w:name w:val="toc 2"/>
    <w:basedOn w:val="Normal"/>
    <w:next w:val="Normal"/>
    <w:semiHidden/>
    <w:rsid w:val="00C228F5"/>
    <w:pPr>
      <w:spacing w:before="120"/>
      <w:ind w:left="200"/>
    </w:pPr>
    <w:rPr>
      <w:b/>
      <w:bCs/>
      <w:i/>
      <w:sz w:val="22"/>
      <w:szCs w:val="22"/>
    </w:rPr>
  </w:style>
  <w:style w:type="paragraph" w:styleId="TOC3">
    <w:name w:val="toc 3"/>
    <w:basedOn w:val="Normal"/>
    <w:next w:val="Normal"/>
    <w:semiHidden/>
    <w:pPr>
      <w:ind w:left="400"/>
    </w:pPr>
  </w:style>
  <w:style w:type="paragraph" w:styleId="TOC4">
    <w:name w:val="toc 4"/>
    <w:basedOn w:val="Normal"/>
    <w:next w:val="Normal"/>
    <w:semiHidden/>
    <w:pPr>
      <w:ind w:left="600"/>
    </w:pPr>
  </w:style>
  <w:style w:type="character" w:customStyle="1" w:styleId="Heading1Char">
    <w:name w:val="Heading 1 Char"/>
    <w:rPr>
      <w:rFonts w:ascii="Arial" w:hAnsi="Arial"/>
      <w:b/>
      <w:bCs/>
      <w:noProof w:val="0"/>
      <w:sz w:val="24"/>
      <w:szCs w:val="24"/>
      <w:u w:val="single"/>
      <w:lang w:val="en-GB"/>
    </w:rPr>
  </w:style>
  <w:style w:type="paragraph" w:styleId="DocumentMap">
    <w:name w:val="Document Map"/>
    <w:basedOn w:val="Normal"/>
    <w:pPr>
      <w:shd w:val="clear" w:color="auto" w:fill="000080"/>
    </w:pPr>
    <w:rPr>
      <w:rFonts w:ascii="Tahoma" w:hAnsi="Tahoma" w:cs="Tahoma"/>
    </w:rPr>
  </w:style>
  <w:style w:type="paragraph" w:styleId="EndnoteText">
    <w:name w:val="endnote text"/>
    <w:basedOn w:val="Normal"/>
    <w:semiHidden/>
  </w:style>
  <w:style w:type="character" w:styleId="EndnoteReference">
    <w:name w:val="endnote reference"/>
    <w:semiHidden/>
    <w:rPr>
      <w:vertAlign w:val="superscript"/>
    </w:r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customStyle="1" w:styleId="Bold">
    <w:name w:val="Bold"/>
    <w:rPr>
      <w:b/>
      <w:bCs/>
    </w:rPr>
  </w:style>
  <w:style w:type="character" w:customStyle="1" w:styleId="Italic">
    <w:name w:val="Italic"/>
    <w:rPr>
      <w:i/>
      <w:iCs/>
    </w:rPr>
  </w:style>
  <w:style w:type="paragraph" w:customStyle="1" w:styleId="Centered">
    <w:name w:val="Centered"/>
    <w:basedOn w:val="BodyText"/>
    <w:next w:val="BodyText"/>
    <w:pPr>
      <w:jc w:val="center"/>
    </w:pPr>
  </w:style>
  <w:style w:type="paragraph" w:styleId="BodyTextIndent">
    <w:name w:val="Body Text Indent"/>
    <w:basedOn w:val="Normal"/>
    <w:rsid w:val="009A5E14"/>
    <w:pPr>
      <w:spacing w:after="120"/>
      <w:ind w:left="283"/>
    </w:pPr>
  </w:style>
  <w:style w:type="paragraph" w:styleId="BodyTextIndent2">
    <w:name w:val="Body Text Indent 2"/>
    <w:basedOn w:val="Normal"/>
    <w:rsid w:val="00B50A59"/>
    <w:pPr>
      <w:spacing w:after="120" w:line="480" w:lineRule="auto"/>
      <w:ind w:left="283"/>
    </w:pPr>
  </w:style>
  <w:style w:type="paragraph" w:customStyle="1" w:styleId="FAMAcitas">
    <w:name w:val="FAMA citas"/>
    <w:basedOn w:val="Normal"/>
    <w:next w:val="BodyText"/>
    <w:link w:val="FAMAcitasChar"/>
    <w:rsid w:val="005F7623"/>
    <w:pPr>
      <w:spacing w:after="240"/>
      <w:ind w:left="709"/>
    </w:pPr>
    <w:rPr>
      <w:sz w:val="22"/>
      <w:szCs w:val="22"/>
    </w:rPr>
  </w:style>
  <w:style w:type="character" w:customStyle="1" w:styleId="FAMAcitasChar">
    <w:name w:val="FAMA citas Char"/>
    <w:link w:val="FAMAcitas"/>
    <w:rsid w:val="005F7623"/>
    <w:rPr>
      <w:sz w:val="22"/>
      <w:szCs w:val="22"/>
      <w:lang w:val="en-GB" w:eastAsia="zh-CN" w:bidi="ar-SA"/>
    </w:rPr>
  </w:style>
  <w:style w:type="paragraph" w:customStyle="1" w:styleId="FAMARomansnormal">
    <w:name w:val="FAMA Romans normal"/>
    <w:basedOn w:val="Normal"/>
    <w:rsid w:val="0006422B"/>
    <w:pPr>
      <w:spacing w:after="120"/>
      <w:ind w:firstLine="709"/>
    </w:pPr>
    <w:rPr>
      <w:sz w:val="26"/>
      <w:szCs w:val="26"/>
    </w:rPr>
  </w:style>
  <w:style w:type="paragraph" w:styleId="BalloonText">
    <w:name w:val="Balloon Text"/>
    <w:basedOn w:val="Normal"/>
    <w:semiHidden/>
    <w:rsid w:val="00BC3C92"/>
    <w:rPr>
      <w:rFonts w:ascii="Tahoma" w:hAnsi="Tahoma" w:cs="Tahoma"/>
      <w:sz w:val="16"/>
      <w:szCs w:val="16"/>
    </w:rPr>
  </w:style>
  <w:style w:type="paragraph" w:customStyle="1" w:styleId="FAMARomanstitulo1">
    <w:name w:val="FAMA Romans titulo 1"/>
    <w:basedOn w:val="Normal"/>
    <w:rsid w:val="008B7EB9"/>
    <w:pPr>
      <w:keepNext/>
      <w:keepLines/>
      <w:jc w:val="center"/>
    </w:pPr>
    <w:rPr>
      <w:b/>
      <w:sz w:val="30"/>
      <w:lang w:eastAsia="en-GB"/>
    </w:rPr>
  </w:style>
  <w:style w:type="paragraph" w:customStyle="1" w:styleId="romansnormal">
    <w:name w:val="romans normal"/>
    <w:basedOn w:val="Normal"/>
    <w:rsid w:val="008B7EB9"/>
    <w:pPr>
      <w:ind w:firstLine="709"/>
      <w:jc w:val="both"/>
    </w:pPr>
    <w:rPr>
      <w:sz w:val="26"/>
      <w:lang w:val="es-ES_tradnl" w:eastAsia="en-GB"/>
    </w:rPr>
  </w:style>
  <w:style w:type="paragraph" w:customStyle="1" w:styleId="FAMARomanstitulo3">
    <w:name w:val="FAMA Romans titulo 3"/>
    <w:basedOn w:val="Normal"/>
    <w:rsid w:val="008B7EB9"/>
    <w:pPr>
      <w:keepNext/>
      <w:keepLines/>
      <w:spacing w:before="240" w:after="120"/>
      <w:jc w:val="both"/>
    </w:pPr>
    <w:rPr>
      <w:sz w:val="28"/>
      <w:lang w:eastAsia="en-GB"/>
    </w:rPr>
  </w:style>
  <w:style w:type="paragraph" w:customStyle="1" w:styleId="FAMARomanstitulo2scpagina">
    <w:name w:val="FAMA Romans titulo 2 s/c pagina"/>
    <w:basedOn w:val="Normal"/>
    <w:next w:val="FAMARomansnormal"/>
    <w:rsid w:val="00783009"/>
    <w:pPr>
      <w:keepNext/>
      <w:keepLines/>
      <w:spacing w:before="240" w:after="120"/>
      <w:jc w:val="both"/>
    </w:pPr>
    <w:rPr>
      <w:b/>
      <w:sz w:val="36"/>
      <w:lang w:eastAsia="en-GB"/>
    </w:rPr>
  </w:style>
  <w:style w:type="paragraph" w:customStyle="1" w:styleId="FAMARomanstitulo4">
    <w:name w:val="FAMA Romans titulo 4"/>
    <w:basedOn w:val="Normal"/>
    <w:next w:val="FAMARomansnormal"/>
    <w:rsid w:val="00783009"/>
    <w:pPr>
      <w:keepNext/>
      <w:keepLines/>
      <w:spacing w:before="120" w:after="120"/>
      <w:jc w:val="both"/>
    </w:pPr>
    <w:rPr>
      <w:b/>
      <w:i/>
      <w:sz w:val="28"/>
      <w:lang w:eastAsia="en-GB"/>
    </w:rPr>
  </w:style>
  <w:style w:type="paragraph" w:customStyle="1" w:styleId="FAMARomanscitas">
    <w:name w:val="FAMA Romans citas"/>
    <w:basedOn w:val="FAMARomansnormal"/>
    <w:next w:val="FAMARomansnormal"/>
    <w:rsid w:val="00783009"/>
    <w:pPr>
      <w:ind w:left="709" w:firstLine="0"/>
    </w:pPr>
    <w:rPr>
      <w:sz w:val="22"/>
      <w:szCs w:val="20"/>
      <w:lang w:eastAsia="en-GB"/>
    </w:rPr>
  </w:style>
  <w:style w:type="paragraph" w:customStyle="1" w:styleId="FAMARomannotasapie">
    <w:name w:val="FAMA Roman notas a pie"/>
    <w:basedOn w:val="FAMARomanscitas"/>
    <w:rsid w:val="00783009"/>
    <w:pPr>
      <w:ind w:left="0"/>
    </w:pPr>
    <w:rPr>
      <w:sz w:val="20"/>
    </w:rPr>
  </w:style>
  <w:style w:type="paragraph" w:customStyle="1" w:styleId="FAMAtitulo5">
    <w:name w:val="FAMA titulo 5"/>
    <w:basedOn w:val="FAMARomanstitulo4"/>
    <w:next w:val="FAMARomansnormal"/>
    <w:rsid w:val="00783009"/>
    <w:rPr>
      <w:i w:val="0"/>
      <w:sz w:val="26"/>
    </w:rPr>
  </w:style>
  <w:style w:type="paragraph" w:styleId="CommentSubject">
    <w:name w:val="annotation subject"/>
    <w:basedOn w:val="CommentText"/>
    <w:next w:val="CommentText"/>
    <w:semiHidden/>
    <w:rsid w:val="006B2AEC"/>
    <w:rPr>
      <w:b/>
      <w:bCs/>
    </w:rPr>
  </w:style>
  <w:style w:type="paragraph" w:customStyle="1" w:styleId="Epigraph">
    <w:name w:val="Epigraph"/>
    <w:basedOn w:val="FAMAcitas"/>
    <w:rsid w:val="00AA6C84"/>
    <w:pPr>
      <w:spacing w:after="0"/>
      <w:ind w:left="1276"/>
      <w:jc w:val="right"/>
    </w:pPr>
    <w:rPr>
      <w:sz w:val="20"/>
      <w:lang w:val="en-US"/>
    </w:rPr>
  </w:style>
  <w:style w:type="paragraph" w:customStyle="1" w:styleId="Abstract">
    <w:name w:val="Abstract"/>
    <w:basedOn w:val="BodyText"/>
    <w:next w:val="BodyText"/>
    <w:rsid w:val="00FA5D11"/>
    <w:pPr>
      <w:spacing w:before="120" w:after="0"/>
      <w:ind w:firstLine="0"/>
    </w:pPr>
    <w:rPr>
      <w:i/>
      <w:sz w:val="20"/>
      <w:szCs w:val="20"/>
    </w:rPr>
  </w:style>
  <w:style w:type="character" w:customStyle="1" w:styleId="FAMAnotasapieChar1">
    <w:name w:val="FAMA notas a pie Char1"/>
    <w:rsid w:val="003155BA"/>
    <w:rPr>
      <w:sz w:val="16"/>
      <w:lang w:val="en-GB" w:eastAsia="zh-CN" w:bidi="ar-SA"/>
    </w:rPr>
  </w:style>
  <w:style w:type="paragraph" w:customStyle="1" w:styleId="StyleFAMARomanstitulo2scpagina12ptItalic">
    <w:name w:val="Style FAMA Romans titulo 2 s/c pagina + 12 pt Italic"/>
    <w:basedOn w:val="Normal"/>
    <w:rsid w:val="00123247"/>
    <w:pPr>
      <w:keepNext/>
      <w:keepLines/>
      <w:spacing w:before="240" w:after="120"/>
      <w:contextualSpacing/>
      <w:jc w:val="both"/>
    </w:pPr>
    <w:rPr>
      <w:b/>
      <w:bCs/>
      <w:i/>
      <w:iCs/>
      <w:sz w:val="24"/>
      <w:lang w:eastAsia="en-GB"/>
    </w:rPr>
  </w:style>
  <w:style w:type="paragraph" w:styleId="Title">
    <w:name w:val="Title"/>
    <w:basedOn w:val="BodyText"/>
    <w:next w:val="BodyText"/>
    <w:qFormat/>
    <w:rsid w:val="00C471D8"/>
    <w:pPr>
      <w:ind w:firstLine="0"/>
      <w:jc w:val="center"/>
    </w:pPr>
    <w:rPr>
      <w:b/>
      <w:sz w:val="40"/>
    </w:rPr>
  </w:style>
  <w:style w:type="paragraph" w:styleId="Caption">
    <w:name w:val="caption"/>
    <w:basedOn w:val="Normal"/>
    <w:next w:val="Normal"/>
    <w:qFormat/>
    <w:rsid w:val="00B34AEA"/>
    <w:pPr>
      <w:spacing w:after="120"/>
    </w:pPr>
    <w:rPr>
      <w:b/>
      <w:bCs/>
    </w:rPr>
  </w:style>
  <w:style w:type="character" w:customStyle="1" w:styleId="ln2">
    <w:name w:val="ln2"/>
    <w:basedOn w:val="DefaultParagraphFont"/>
    <w:rsid w:val="00247B6E"/>
  </w:style>
  <w:style w:type="paragraph" w:styleId="NormalWeb">
    <w:name w:val="Normal (Web)"/>
    <w:basedOn w:val="Normal"/>
    <w:rsid w:val="00AC6045"/>
    <w:pPr>
      <w:overflowPunct/>
      <w:autoSpaceDE/>
      <w:autoSpaceDN/>
      <w:adjustRightInd/>
      <w:spacing w:before="100" w:beforeAutospacing="1" w:after="100" w:afterAutospacing="1"/>
      <w:textAlignment w:val="auto"/>
    </w:pPr>
    <w:rPr>
      <w:sz w:val="24"/>
      <w:szCs w:val="24"/>
      <w:lang w:eastAsia="en-GB"/>
    </w:rPr>
  </w:style>
  <w:style w:type="character" w:styleId="Strong">
    <w:name w:val="Strong"/>
    <w:qFormat/>
    <w:rsid w:val="00AC6045"/>
    <w:rPr>
      <w:b/>
      <w:bCs/>
    </w:rPr>
  </w:style>
  <w:style w:type="character" w:customStyle="1" w:styleId="Heading3Char">
    <w:name w:val="Heading 3 Char"/>
    <w:link w:val="Heading3"/>
    <w:rsid w:val="000B40A2"/>
    <w:rPr>
      <w:b/>
      <w:bCs/>
      <w:iCs/>
      <w:sz w:val="28"/>
      <w:szCs w:val="32"/>
      <w:lang w:val="en-GB" w:eastAsia="zh-CN" w:bidi="ar-SA"/>
    </w:rPr>
  </w:style>
  <w:style w:type="character" w:customStyle="1" w:styleId="A22">
    <w:name w:val="A22"/>
    <w:rsid w:val="00D07A4C"/>
    <w:rPr>
      <w:rFonts w:ascii="Times New Roman" w:hAnsi="Times New Roman"/>
      <w:color w:val="000000"/>
      <w:sz w:val="14"/>
      <w:szCs w:val="14"/>
    </w:rPr>
  </w:style>
  <w:style w:type="character" w:customStyle="1" w:styleId="citasChar">
    <w:name w:val="citas Char"/>
    <w:link w:val="citas"/>
    <w:rsid w:val="00D53BF3"/>
    <w:rPr>
      <w:sz w:val="22"/>
      <w:szCs w:val="22"/>
      <w:lang w:val="en-GB" w:eastAsia="zh-CN" w:bidi="ar-SA"/>
    </w:rPr>
  </w:style>
  <w:style w:type="character" w:styleId="FollowedHyperlink">
    <w:name w:val="FollowedHyperlink"/>
    <w:rsid w:val="00F67225"/>
    <w:rPr>
      <w:color w:val="800080"/>
      <w:u w:val="single"/>
    </w:rPr>
  </w:style>
  <w:style w:type="character" w:customStyle="1" w:styleId="body">
    <w:name w:val="body"/>
    <w:basedOn w:val="DefaultParagraphFont"/>
    <w:rsid w:val="009B308F"/>
  </w:style>
  <w:style w:type="paragraph" w:styleId="TableofFigures">
    <w:name w:val="table of figures"/>
    <w:basedOn w:val="Normal"/>
    <w:next w:val="Normal"/>
    <w:semiHidden/>
    <w:rsid w:val="000E3769"/>
  </w:style>
  <w:style w:type="character" w:customStyle="1" w:styleId="eacep">
    <w:name w:val="eacep"/>
    <w:basedOn w:val="DefaultParagraphFont"/>
    <w:rsid w:val="0069769E"/>
  </w:style>
  <w:style w:type="paragraph" w:customStyle="1" w:styleId="Bodytextglossary">
    <w:name w:val="Body text glossary"/>
    <w:basedOn w:val="BodyText"/>
    <w:rsid w:val="00E67AD5"/>
    <w:pPr>
      <w:spacing w:line="360" w:lineRule="auto"/>
    </w:pPr>
  </w:style>
  <w:style w:type="paragraph" w:styleId="Bibliography">
    <w:name w:val="Bibliography"/>
    <w:basedOn w:val="Normal"/>
    <w:next w:val="Normal"/>
    <w:uiPriority w:val="37"/>
    <w:unhideWhenUsed/>
    <w:rsid w:val="00B57478"/>
    <w:pPr>
      <w:ind w:left="720" w:hanging="720"/>
    </w:pPr>
  </w:style>
  <w:style w:type="paragraph" w:styleId="Revision">
    <w:name w:val="Revision"/>
    <w:hidden/>
    <w:uiPriority w:val="99"/>
    <w:semiHidden/>
    <w:rsid w:val="001D376C"/>
    <w:rPr>
      <w:lang w:val="en-GB" w:eastAsia="zh-CN"/>
    </w:rPr>
  </w:style>
  <w:style w:type="paragraph" w:styleId="List2">
    <w:name w:val="List 2"/>
    <w:basedOn w:val="Normal"/>
    <w:rsid w:val="00523632"/>
    <w:pPr>
      <w:ind w:left="566" w:hanging="283"/>
      <w:contextualSpacing/>
    </w:pPr>
  </w:style>
  <w:style w:type="paragraph" w:styleId="BodyTextFirstIndent">
    <w:name w:val="Body Text First Indent"/>
    <w:basedOn w:val="BodyText"/>
    <w:link w:val="BodyTextFirstIndentChar"/>
    <w:rsid w:val="00523632"/>
    <w:pPr>
      <w:ind w:firstLine="210"/>
    </w:pPr>
    <w:rPr>
      <w:sz w:val="20"/>
      <w:szCs w:val="20"/>
    </w:rPr>
  </w:style>
  <w:style w:type="character" w:customStyle="1" w:styleId="BodyTextFirstIndentChar">
    <w:name w:val="Body Text First Indent Char"/>
    <w:basedOn w:val="BodyTextChar"/>
    <w:link w:val="BodyTextFirstIndent"/>
    <w:rsid w:val="00523632"/>
    <w:rPr>
      <w:sz w:val="26"/>
      <w:szCs w:val="26"/>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73442">
      <w:bodyDiv w:val="1"/>
      <w:marLeft w:val="0"/>
      <w:marRight w:val="0"/>
      <w:marTop w:val="0"/>
      <w:marBottom w:val="0"/>
      <w:divBdr>
        <w:top w:val="none" w:sz="0" w:space="0" w:color="auto"/>
        <w:left w:val="none" w:sz="0" w:space="0" w:color="auto"/>
        <w:bottom w:val="none" w:sz="0" w:space="0" w:color="auto"/>
        <w:right w:val="none" w:sz="0" w:space="0" w:color="auto"/>
      </w:divBdr>
    </w:div>
    <w:div w:id="166987857">
      <w:bodyDiv w:val="1"/>
      <w:marLeft w:val="0"/>
      <w:marRight w:val="0"/>
      <w:marTop w:val="0"/>
      <w:marBottom w:val="0"/>
      <w:divBdr>
        <w:top w:val="none" w:sz="0" w:space="0" w:color="auto"/>
        <w:left w:val="none" w:sz="0" w:space="0" w:color="auto"/>
        <w:bottom w:val="none" w:sz="0" w:space="0" w:color="auto"/>
        <w:right w:val="none" w:sz="0" w:space="0" w:color="auto"/>
      </w:divBdr>
      <w:divsChild>
        <w:div w:id="1211989958">
          <w:marLeft w:val="0"/>
          <w:marRight w:val="0"/>
          <w:marTop w:val="0"/>
          <w:marBottom w:val="0"/>
          <w:divBdr>
            <w:top w:val="none" w:sz="0" w:space="0" w:color="auto"/>
            <w:left w:val="none" w:sz="0" w:space="0" w:color="auto"/>
            <w:bottom w:val="none" w:sz="0" w:space="0" w:color="auto"/>
            <w:right w:val="none" w:sz="0" w:space="0" w:color="auto"/>
          </w:divBdr>
        </w:div>
      </w:divsChild>
    </w:div>
    <w:div w:id="271013764">
      <w:bodyDiv w:val="1"/>
      <w:marLeft w:val="0"/>
      <w:marRight w:val="0"/>
      <w:marTop w:val="0"/>
      <w:marBottom w:val="0"/>
      <w:divBdr>
        <w:top w:val="none" w:sz="0" w:space="0" w:color="auto"/>
        <w:left w:val="none" w:sz="0" w:space="0" w:color="auto"/>
        <w:bottom w:val="none" w:sz="0" w:space="0" w:color="auto"/>
        <w:right w:val="none" w:sz="0" w:space="0" w:color="auto"/>
      </w:divBdr>
    </w:div>
    <w:div w:id="271717354">
      <w:bodyDiv w:val="1"/>
      <w:marLeft w:val="0"/>
      <w:marRight w:val="0"/>
      <w:marTop w:val="0"/>
      <w:marBottom w:val="0"/>
      <w:divBdr>
        <w:top w:val="none" w:sz="0" w:space="0" w:color="auto"/>
        <w:left w:val="none" w:sz="0" w:space="0" w:color="auto"/>
        <w:bottom w:val="none" w:sz="0" w:space="0" w:color="auto"/>
        <w:right w:val="none" w:sz="0" w:space="0" w:color="auto"/>
      </w:divBdr>
    </w:div>
    <w:div w:id="329256104">
      <w:bodyDiv w:val="1"/>
      <w:marLeft w:val="0"/>
      <w:marRight w:val="0"/>
      <w:marTop w:val="0"/>
      <w:marBottom w:val="0"/>
      <w:divBdr>
        <w:top w:val="none" w:sz="0" w:space="0" w:color="auto"/>
        <w:left w:val="none" w:sz="0" w:space="0" w:color="auto"/>
        <w:bottom w:val="none" w:sz="0" w:space="0" w:color="auto"/>
        <w:right w:val="none" w:sz="0" w:space="0" w:color="auto"/>
      </w:divBdr>
      <w:divsChild>
        <w:div w:id="181018328">
          <w:marLeft w:val="0"/>
          <w:marRight w:val="0"/>
          <w:marTop w:val="0"/>
          <w:marBottom w:val="0"/>
          <w:divBdr>
            <w:top w:val="none" w:sz="0" w:space="0" w:color="auto"/>
            <w:left w:val="none" w:sz="0" w:space="0" w:color="auto"/>
            <w:bottom w:val="none" w:sz="0" w:space="0" w:color="auto"/>
            <w:right w:val="none" w:sz="0" w:space="0" w:color="auto"/>
          </w:divBdr>
          <w:divsChild>
            <w:div w:id="206652221">
              <w:marLeft w:val="0"/>
              <w:marRight w:val="0"/>
              <w:marTop w:val="0"/>
              <w:marBottom w:val="0"/>
              <w:divBdr>
                <w:top w:val="none" w:sz="0" w:space="0" w:color="auto"/>
                <w:left w:val="none" w:sz="0" w:space="0" w:color="auto"/>
                <w:bottom w:val="none" w:sz="0" w:space="0" w:color="auto"/>
                <w:right w:val="none" w:sz="0" w:space="0" w:color="auto"/>
              </w:divBdr>
              <w:divsChild>
                <w:div w:id="393431469">
                  <w:marLeft w:val="0"/>
                  <w:marRight w:val="0"/>
                  <w:marTop w:val="0"/>
                  <w:marBottom w:val="0"/>
                  <w:divBdr>
                    <w:top w:val="none" w:sz="0" w:space="0" w:color="auto"/>
                    <w:left w:val="none" w:sz="0" w:space="0" w:color="auto"/>
                    <w:bottom w:val="none" w:sz="0" w:space="0" w:color="auto"/>
                    <w:right w:val="none" w:sz="0" w:space="0" w:color="auto"/>
                  </w:divBdr>
                  <w:divsChild>
                    <w:div w:id="1312951194">
                      <w:marLeft w:val="0"/>
                      <w:marRight w:val="0"/>
                      <w:marTop w:val="0"/>
                      <w:marBottom w:val="0"/>
                      <w:divBdr>
                        <w:top w:val="none" w:sz="0" w:space="0" w:color="auto"/>
                        <w:left w:val="none" w:sz="0" w:space="0" w:color="auto"/>
                        <w:bottom w:val="none" w:sz="0" w:space="0" w:color="auto"/>
                        <w:right w:val="none" w:sz="0" w:space="0" w:color="auto"/>
                      </w:divBdr>
                    </w:div>
                    <w:div w:id="15767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653035">
          <w:marLeft w:val="0"/>
          <w:marRight w:val="0"/>
          <w:marTop w:val="0"/>
          <w:marBottom w:val="0"/>
          <w:divBdr>
            <w:top w:val="none" w:sz="0" w:space="0" w:color="auto"/>
            <w:left w:val="none" w:sz="0" w:space="0" w:color="auto"/>
            <w:bottom w:val="none" w:sz="0" w:space="0" w:color="auto"/>
            <w:right w:val="none" w:sz="0" w:space="0" w:color="auto"/>
          </w:divBdr>
          <w:divsChild>
            <w:div w:id="1681657104">
              <w:marLeft w:val="0"/>
              <w:marRight w:val="0"/>
              <w:marTop w:val="0"/>
              <w:marBottom w:val="0"/>
              <w:divBdr>
                <w:top w:val="none" w:sz="0" w:space="0" w:color="auto"/>
                <w:left w:val="none" w:sz="0" w:space="0" w:color="auto"/>
                <w:bottom w:val="none" w:sz="0" w:space="0" w:color="auto"/>
                <w:right w:val="none" w:sz="0" w:space="0" w:color="auto"/>
              </w:divBdr>
              <w:divsChild>
                <w:div w:id="1360349572">
                  <w:marLeft w:val="0"/>
                  <w:marRight w:val="0"/>
                  <w:marTop w:val="0"/>
                  <w:marBottom w:val="0"/>
                  <w:divBdr>
                    <w:top w:val="none" w:sz="0" w:space="0" w:color="auto"/>
                    <w:left w:val="none" w:sz="0" w:space="0" w:color="auto"/>
                    <w:bottom w:val="none" w:sz="0" w:space="0" w:color="auto"/>
                    <w:right w:val="none" w:sz="0" w:space="0" w:color="auto"/>
                  </w:divBdr>
                  <w:divsChild>
                    <w:div w:id="1524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3264">
          <w:marLeft w:val="0"/>
          <w:marRight w:val="0"/>
          <w:marTop w:val="0"/>
          <w:marBottom w:val="0"/>
          <w:divBdr>
            <w:top w:val="none" w:sz="0" w:space="0" w:color="auto"/>
            <w:left w:val="none" w:sz="0" w:space="0" w:color="auto"/>
            <w:bottom w:val="none" w:sz="0" w:space="0" w:color="auto"/>
            <w:right w:val="none" w:sz="0" w:space="0" w:color="auto"/>
          </w:divBdr>
        </w:div>
        <w:div w:id="1842772757">
          <w:marLeft w:val="0"/>
          <w:marRight w:val="0"/>
          <w:marTop w:val="0"/>
          <w:marBottom w:val="0"/>
          <w:divBdr>
            <w:top w:val="none" w:sz="0" w:space="0" w:color="auto"/>
            <w:left w:val="none" w:sz="0" w:space="0" w:color="auto"/>
            <w:bottom w:val="none" w:sz="0" w:space="0" w:color="auto"/>
            <w:right w:val="none" w:sz="0" w:space="0" w:color="auto"/>
          </w:divBdr>
          <w:divsChild>
            <w:div w:id="893545489">
              <w:marLeft w:val="0"/>
              <w:marRight w:val="0"/>
              <w:marTop w:val="0"/>
              <w:marBottom w:val="0"/>
              <w:divBdr>
                <w:top w:val="none" w:sz="0" w:space="0" w:color="auto"/>
                <w:left w:val="none" w:sz="0" w:space="0" w:color="auto"/>
                <w:bottom w:val="none" w:sz="0" w:space="0" w:color="auto"/>
                <w:right w:val="none" w:sz="0" w:space="0" w:color="auto"/>
              </w:divBdr>
              <w:divsChild>
                <w:div w:id="1878467458">
                  <w:marLeft w:val="0"/>
                  <w:marRight w:val="0"/>
                  <w:marTop w:val="0"/>
                  <w:marBottom w:val="0"/>
                  <w:divBdr>
                    <w:top w:val="none" w:sz="0" w:space="0" w:color="auto"/>
                    <w:left w:val="none" w:sz="0" w:space="0" w:color="auto"/>
                    <w:bottom w:val="none" w:sz="0" w:space="0" w:color="auto"/>
                    <w:right w:val="none" w:sz="0" w:space="0" w:color="auto"/>
                  </w:divBdr>
                  <w:divsChild>
                    <w:div w:id="1300302138">
                      <w:marLeft w:val="0"/>
                      <w:marRight w:val="0"/>
                      <w:marTop w:val="0"/>
                      <w:marBottom w:val="0"/>
                      <w:divBdr>
                        <w:top w:val="none" w:sz="0" w:space="0" w:color="auto"/>
                        <w:left w:val="none" w:sz="0" w:space="0" w:color="auto"/>
                        <w:bottom w:val="none" w:sz="0" w:space="0" w:color="auto"/>
                        <w:right w:val="none" w:sz="0" w:space="0" w:color="auto"/>
                      </w:divBdr>
                    </w:div>
                    <w:div w:id="137403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335037">
      <w:bodyDiv w:val="1"/>
      <w:marLeft w:val="0"/>
      <w:marRight w:val="0"/>
      <w:marTop w:val="0"/>
      <w:marBottom w:val="0"/>
      <w:divBdr>
        <w:top w:val="none" w:sz="0" w:space="0" w:color="auto"/>
        <w:left w:val="none" w:sz="0" w:space="0" w:color="auto"/>
        <w:bottom w:val="none" w:sz="0" w:space="0" w:color="auto"/>
        <w:right w:val="none" w:sz="0" w:space="0" w:color="auto"/>
      </w:divBdr>
    </w:div>
    <w:div w:id="578902870">
      <w:bodyDiv w:val="1"/>
      <w:marLeft w:val="0"/>
      <w:marRight w:val="0"/>
      <w:marTop w:val="0"/>
      <w:marBottom w:val="0"/>
      <w:divBdr>
        <w:top w:val="none" w:sz="0" w:space="0" w:color="auto"/>
        <w:left w:val="none" w:sz="0" w:space="0" w:color="auto"/>
        <w:bottom w:val="none" w:sz="0" w:space="0" w:color="auto"/>
        <w:right w:val="none" w:sz="0" w:space="0" w:color="auto"/>
      </w:divBdr>
    </w:div>
    <w:div w:id="616065688">
      <w:bodyDiv w:val="1"/>
      <w:marLeft w:val="0"/>
      <w:marRight w:val="0"/>
      <w:marTop w:val="0"/>
      <w:marBottom w:val="0"/>
      <w:divBdr>
        <w:top w:val="none" w:sz="0" w:space="0" w:color="auto"/>
        <w:left w:val="none" w:sz="0" w:space="0" w:color="auto"/>
        <w:bottom w:val="none" w:sz="0" w:space="0" w:color="auto"/>
        <w:right w:val="none" w:sz="0" w:space="0" w:color="auto"/>
      </w:divBdr>
      <w:divsChild>
        <w:div w:id="84082989">
          <w:marLeft w:val="0"/>
          <w:marRight w:val="0"/>
          <w:marTop w:val="0"/>
          <w:marBottom w:val="0"/>
          <w:divBdr>
            <w:top w:val="none" w:sz="0" w:space="0" w:color="auto"/>
            <w:left w:val="none" w:sz="0" w:space="0" w:color="auto"/>
            <w:bottom w:val="none" w:sz="0" w:space="0" w:color="auto"/>
            <w:right w:val="none" w:sz="0" w:space="0" w:color="auto"/>
          </w:divBdr>
        </w:div>
      </w:divsChild>
    </w:div>
    <w:div w:id="624655108">
      <w:bodyDiv w:val="1"/>
      <w:marLeft w:val="0"/>
      <w:marRight w:val="0"/>
      <w:marTop w:val="0"/>
      <w:marBottom w:val="0"/>
      <w:divBdr>
        <w:top w:val="none" w:sz="0" w:space="0" w:color="auto"/>
        <w:left w:val="none" w:sz="0" w:space="0" w:color="auto"/>
        <w:bottom w:val="none" w:sz="0" w:space="0" w:color="auto"/>
        <w:right w:val="none" w:sz="0" w:space="0" w:color="auto"/>
      </w:divBdr>
      <w:divsChild>
        <w:div w:id="1036082327">
          <w:marLeft w:val="0"/>
          <w:marRight w:val="0"/>
          <w:marTop w:val="0"/>
          <w:marBottom w:val="0"/>
          <w:divBdr>
            <w:top w:val="none" w:sz="0" w:space="0" w:color="auto"/>
            <w:left w:val="none" w:sz="0" w:space="0" w:color="auto"/>
            <w:bottom w:val="none" w:sz="0" w:space="0" w:color="auto"/>
            <w:right w:val="none" w:sz="0" w:space="0" w:color="auto"/>
          </w:divBdr>
        </w:div>
      </w:divsChild>
    </w:div>
    <w:div w:id="673649095">
      <w:bodyDiv w:val="1"/>
      <w:marLeft w:val="0"/>
      <w:marRight w:val="0"/>
      <w:marTop w:val="0"/>
      <w:marBottom w:val="0"/>
      <w:divBdr>
        <w:top w:val="none" w:sz="0" w:space="0" w:color="auto"/>
        <w:left w:val="none" w:sz="0" w:space="0" w:color="auto"/>
        <w:bottom w:val="none" w:sz="0" w:space="0" w:color="auto"/>
        <w:right w:val="none" w:sz="0" w:space="0" w:color="auto"/>
      </w:divBdr>
    </w:div>
    <w:div w:id="687633281">
      <w:bodyDiv w:val="1"/>
      <w:marLeft w:val="0"/>
      <w:marRight w:val="0"/>
      <w:marTop w:val="0"/>
      <w:marBottom w:val="0"/>
      <w:divBdr>
        <w:top w:val="none" w:sz="0" w:space="0" w:color="auto"/>
        <w:left w:val="none" w:sz="0" w:space="0" w:color="auto"/>
        <w:bottom w:val="none" w:sz="0" w:space="0" w:color="auto"/>
        <w:right w:val="none" w:sz="0" w:space="0" w:color="auto"/>
      </w:divBdr>
      <w:divsChild>
        <w:div w:id="2013147017">
          <w:marLeft w:val="0"/>
          <w:marRight w:val="0"/>
          <w:marTop w:val="0"/>
          <w:marBottom w:val="0"/>
          <w:divBdr>
            <w:top w:val="none" w:sz="0" w:space="0" w:color="auto"/>
            <w:left w:val="none" w:sz="0" w:space="0" w:color="auto"/>
            <w:bottom w:val="none" w:sz="0" w:space="0" w:color="auto"/>
            <w:right w:val="none" w:sz="0" w:space="0" w:color="auto"/>
          </w:divBdr>
          <w:divsChild>
            <w:div w:id="892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2435">
      <w:bodyDiv w:val="1"/>
      <w:marLeft w:val="0"/>
      <w:marRight w:val="0"/>
      <w:marTop w:val="0"/>
      <w:marBottom w:val="0"/>
      <w:divBdr>
        <w:top w:val="none" w:sz="0" w:space="0" w:color="auto"/>
        <w:left w:val="none" w:sz="0" w:space="0" w:color="auto"/>
        <w:bottom w:val="none" w:sz="0" w:space="0" w:color="auto"/>
        <w:right w:val="none" w:sz="0" w:space="0" w:color="auto"/>
      </w:divBdr>
      <w:divsChild>
        <w:div w:id="1265383209">
          <w:marLeft w:val="0"/>
          <w:marRight w:val="0"/>
          <w:marTop w:val="0"/>
          <w:marBottom w:val="0"/>
          <w:divBdr>
            <w:top w:val="none" w:sz="0" w:space="0" w:color="auto"/>
            <w:left w:val="none" w:sz="0" w:space="0" w:color="auto"/>
            <w:bottom w:val="none" w:sz="0" w:space="0" w:color="auto"/>
            <w:right w:val="none" w:sz="0" w:space="0" w:color="auto"/>
          </w:divBdr>
        </w:div>
      </w:divsChild>
    </w:div>
    <w:div w:id="732508339">
      <w:bodyDiv w:val="1"/>
      <w:marLeft w:val="0"/>
      <w:marRight w:val="0"/>
      <w:marTop w:val="0"/>
      <w:marBottom w:val="0"/>
      <w:divBdr>
        <w:top w:val="none" w:sz="0" w:space="0" w:color="auto"/>
        <w:left w:val="none" w:sz="0" w:space="0" w:color="auto"/>
        <w:bottom w:val="none" w:sz="0" w:space="0" w:color="auto"/>
        <w:right w:val="none" w:sz="0" w:space="0" w:color="auto"/>
      </w:divBdr>
      <w:divsChild>
        <w:div w:id="1657143701">
          <w:marLeft w:val="0"/>
          <w:marRight w:val="0"/>
          <w:marTop w:val="0"/>
          <w:marBottom w:val="0"/>
          <w:divBdr>
            <w:top w:val="none" w:sz="0" w:space="0" w:color="auto"/>
            <w:left w:val="none" w:sz="0" w:space="0" w:color="auto"/>
            <w:bottom w:val="none" w:sz="0" w:space="0" w:color="auto"/>
            <w:right w:val="none" w:sz="0" w:space="0" w:color="auto"/>
          </w:divBdr>
        </w:div>
      </w:divsChild>
    </w:div>
    <w:div w:id="772437344">
      <w:bodyDiv w:val="1"/>
      <w:marLeft w:val="0"/>
      <w:marRight w:val="0"/>
      <w:marTop w:val="0"/>
      <w:marBottom w:val="0"/>
      <w:divBdr>
        <w:top w:val="none" w:sz="0" w:space="0" w:color="auto"/>
        <w:left w:val="none" w:sz="0" w:space="0" w:color="auto"/>
        <w:bottom w:val="none" w:sz="0" w:space="0" w:color="auto"/>
        <w:right w:val="none" w:sz="0" w:space="0" w:color="auto"/>
      </w:divBdr>
      <w:divsChild>
        <w:div w:id="1085227094">
          <w:marLeft w:val="0"/>
          <w:marRight w:val="0"/>
          <w:marTop w:val="0"/>
          <w:marBottom w:val="0"/>
          <w:divBdr>
            <w:top w:val="none" w:sz="0" w:space="0" w:color="auto"/>
            <w:left w:val="none" w:sz="0" w:space="0" w:color="auto"/>
            <w:bottom w:val="none" w:sz="0" w:space="0" w:color="auto"/>
            <w:right w:val="none" w:sz="0" w:space="0" w:color="auto"/>
          </w:divBdr>
        </w:div>
      </w:divsChild>
    </w:div>
    <w:div w:id="863590501">
      <w:bodyDiv w:val="1"/>
      <w:marLeft w:val="0"/>
      <w:marRight w:val="0"/>
      <w:marTop w:val="0"/>
      <w:marBottom w:val="0"/>
      <w:divBdr>
        <w:top w:val="none" w:sz="0" w:space="0" w:color="auto"/>
        <w:left w:val="none" w:sz="0" w:space="0" w:color="auto"/>
        <w:bottom w:val="none" w:sz="0" w:space="0" w:color="auto"/>
        <w:right w:val="none" w:sz="0" w:space="0" w:color="auto"/>
      </w:divBdr>
      <w:divsChild>
        <w:div w:id="174730858">
          <w:marLeft w:val="0"/>
          <w:marRight w:val="0"/>
          <w:marTop w:val="0"/>
          <w:marBottom w:val="0"/>
          <w:divBdr>
            <w:top w:val="none" w:sz="0" w:space="0" w:color="auto"/>
            <w:left w:val="none" w:sz="0" w:space="0" w:color="auto"/>
            <w:bottom w:val="none" w:sz="0" w:space="0" w:color="auto"/>
            <w:right w:val="none" w:sz="0" w:space="0" w:color="auto"/>
          </w:divBdr>
        </w:div>
      </w:divsChild>
    </w:div>
    <w:div w:id="866261320">
      <w:bodyDiv w:val="1"/>
      <w:marLeft w:val="0"/>
      <w:marRight w:val="0"/>
      <w:marTop w:val="0"/>
      <w:marBottom w:val="0"/>
      <w:divBdr>
        <w:top w:val="none" w:sz="0" w:space="0" w:color="auto"/>
        <w:left w:val="none" w:sz="0" w:space="0" w:color="auto"/>
        <w:bottom w:val="none" w:sz="0" w:space="0" w:color="auto"/>
        <w:right w:val="none" w:sz="0" w:space="0" w:color="auto"/>
      </w:divBdr>
    </w:div>
    <w:div w:id="952250075">
      <w:bodyDiv w:val="1"/>
      <w:marLeft w:val="0"/>
      <w:marRight w:val="0"/>
      <w:marTop w:val="0"/>
      <w:marBottom w:val="0"/>
      <w:divBdr>
        <w:top w:val="none" w:sz="0" w:space="0" w:color="auto"/>
        <w:left w:val="none" w:sz="0" w:space="0" w:color="auto"/>
        <w:bottom w:val="none" w:sz="0" w:space="0" w:color="auto"/>
        <w:right w:val="none" w:sz="0" w:space="0" w:color="auto"/>
      </w:divBdr>
    </w:div>
    <w:div w:id="970478198">
      <w:bodyDiv w:val="1"/>
      <w:marLeft w:val="0"/>
      <w:marRight w:val="0"/>
      <w:marTop w:val="0"/>
      <w:marBottom w:val="0"/>
      <w:divBdr>
        <w:top w:val="none" w:sz="0" w:space="0" w:color="auto"/>
        <w:left w:val="none" w:sz="0" w:space="0" w:color="auto"/>
        <w:bottom w:val="none" w:sz="0" w:space="0" w:color="auto"/>
        <w:right w:val="none" w:sz="0" w:space="0" w:color="auto"/>
      </w:divBdr>
      <w:divsChild>
        <w:div w:id="290792495">
          <w:marLeft w:val="0"/>
          <w:marRight w:val="0"/>
          <w:marTop w:val="0"/>
          <w:marBottom w:val="0"/>
          <w:divBdr>
            <w:top w:val="none" w:sz="0" w:space="0" w:color="auto"/>
            <w:left w:val="none" w:sz="0" w:space="0" w:color="auto"/>
            <w:bottom w:val="none" w:sz="0" w:space="0" w:color="auto"/>
            <w:right w:val="none" w:sz="0" w:space="0" w:color="auto"/>
          </w:divBdr>
        </w:div>
      </w:divsChild>
    </w:div>
    <w:div w:id="1028986982">
      <w:bodyDiv w:val="1"/>
      <w:marLeft w:val="0"/>
      <w:marRight w:val="0"/>
      <w:marTop w:val="0"/>
      <w:marBottom w:val="0"/>
      <w:divBdr>
        <w:top w:val="none" w:sz="0" w:space="0" w:color="auto"/>
        <w:left w:val="none" w:sz="0" w:space="0" w:color="auto"/>
        <w:bottom w:val="none" w:sz="0" w:space="0" w:color="auto"/>
        <w:right w:val="none" w:sz="0" w:space="0" w:color="auto"/>
      </w:divBdr>
    </w:div>
    <w:div w:id="1039816688">
      <w:bodyDiv w:val="1"/>
      <w:marLeft w:val="0"/>
      <w:marRight w:val="0"/>
      <w:marTop w:val="0"/>
      <w:marBottom w:val="0"/>
      <w:divBdr>
        <w:top w:val="none" w:sz="0" w:space="0" w:color="auto"/>
        <w:left w:val="none" w:sz="0" w:space="0" w:color="auto"/>
        <w:bottom w:val="none" w:sz="0" w:space="0" w:color="auto"/>
        <w:right w:val="none" w:sz="0" w:space="0" w:color="auto"/>
      </w:divBdr>
      <w:divsChild>
        <w:div w:id="669987748">
          <w:marLeft w:val="0"/>
          <w:marRight w:val="0"/>
          <w:marTop w:val="0"/>
          <w:marBottom w:val="0"/>
          <w:divBdr>
            <w:top w:val="none" w:sz="0" w:space="0" w:color="auto"/>
            <w:left w:val="none" w:sz="0" w:space="0" w:color="auto"/>
            <w:bottom w:val="none" w:sz="0" w:space="0" w:color="auto"/>
            <w:right w:val="none" w:sz="0" w:space="0" w:color="auto"/>
          </w:divBdr>
        </w:div>
      </w:divsChild>
    </w:div>
    <w:div w:id="1085031749">
      <w:bodyDiv w:val="1"/>
      <w:marLeft w:val="0"/>
      <w:marRight w:val="0"/>
      <w:marTop w:val="0"/>
      <w:marBottom w:val="0"/>
      <w:divBdr>
        <w:top w:val="none" w:sz="0" w:space="0" w:color="auto"/>
        <w:left w:val="none" w:sz="0" w:space="0" w:color="auto"/>
        <w:bottom w:val="none" w:sz="0" w:space="0" w:color="auto"/>
        <w:right w:val="none" w:sz="0" w:space="0" w:color="auto"/>
      </w:divBdr>
    </w:div>
    <w:div w:id="1088307984">
      <w:bodyDiv w:val="1"/>
      <w:marLeft w:val="0"/>
      <w:marRight w:val="0"/>
      <w:marTop w:val="0"/>
      <w:marBottom w:val="0"/>
      <w:divBdr>
        <w:top w:val="none" w:sz="0" w:space="0" w:color="auto"/>
        <w:left w:val="none" w:sz="0" w:space="0" w:color="auto"/>
        <w:bottom w:val="none" w:sz="0" w:space="0" w:color="auto"/>
        <w:right w:val="none" w:sz="0" w:space="0" w:color="auto"/>
      </w:divBdr>
      <w:divsChild>
        <w:div w:id="1392729236">
          <w:marLeft w:val="0"/>
          <w:marRight w:val="0"/>
          <w:marTop w:val="0"/>
          <w:marBottom w:val="0"/>
          <w:divBdr>
            <w:top w:val="none" w:sz="0" w:space="0" w:color="auto"/>
            <w:left w:val="none" w:sz="0" w:space="0" w:color="auto"/>
            <w:bottom w:val="none" w:sz="0" w:space="0" w:color="auto"/>
            <w:right w:val="none" w:sz="0" w:space="0" w:color="auto"/>
          </w:divBdr>
        </w:div>
      </w:divsChild>
    </w:div>
    <w:div w:id="1250699125">
      <w:bodyDiv w:val="1"/>
      <w:marLeft w:val="0"/>
      <w:marRight w:val="0"/>
      <w:marTop w:val="0"/>
      <w:marBottom w:val="0"/>
      <w:divBdr>
        <w:top w:val="none" w:sz="0" w:space="0" w:color="auto"/>
        <w:left w:val="none" w:sz="0" w:space="0" w:color="auto"/>
        <w:bottom w:val="none" w:sz="0" w:space="0" w:color="auto"/>
        <w:right w:val="none" w:sz="0" w:space="0" w:color="auto"/>
      </w:divBdr>
      <w:divsChild>
        <w:div w:id="1566993194">
          <w:marLeft w:val="0"/>
          <w:marRight w:val="0"/>
          <w:marTop w:val="0"/>
          <w:marBottom w:val="0"/>
          <w:divBdr>
            <w:top w:val="none" w:sz="0" w:space="0" w:color="auto"/>
            <w:left w:val="none" w:sz="0" w:space="0" w:color="auto"/>
            <w:bottom w:val="none" w:sz="0" w:space="0" w:color="auto"/>
            <w:right w:val="none" w:sz="0" w:space="0" w:color="auto"/>
          </w:divBdr>
        </w:div>
      </w:divsChild>
    </w:div>
    <w:div w:id="1344094174">
      <w:bodyDiv w:val="1"/>
      <w:marLeft w:val="0"/>
      <w:marRight w:val="0"/>
      <w:marTop w:val="0"/>
      <w:marBottom w:val="0"/>
      <w:divBdr>
        <w:top w:val="none" w:sz="0" w:space="0" w:color="auto"/>
        <w:left w:val="none" w:sz="0" w:space="0" w:color="auto"/>
        <w:bottom w:val="none" w:sz="0" w:space="0" w:color="auto"/>
        <w:right w:val="none" w:sz="0" w:space="0" w:color="auto"/>
      </w:divBdr>
      <w:divsChild>
        <w:div w:id="777482750">
          <w:marLeft w:val="0"/>
          <w:marRight w:val="0"/>
          <w:marTop w:val="0"/>
          <w:marBottom w:val="0"/>
          <w:divBdr>
            <w:top w:val="none" w:sz="0" w:space="0" w:color="auto"/>
            <w:left w:val="none" w:sz="0" w:space="0" w:color="auto"/>
            <w:bottom w:val="none" w:sz="0" w:space="0" w:color="auto"/>
            <w:right w:val="none" w:sz="0" w:space="0" w:color="auto"/>
          </w:divBdr>
        </w:div>
      </w:divsChild>
    </w:div>
    <w:div w:id="1394810610">
      <w:bodyDiv w:val="1"/>
      <w:marLeft w:val="0"/>
      <w:marRight w:val="0"/>
      <w:marTop w:val="0"/>
      <w:marBottom w:val="0"/>
      <w:divBdr>
        <w:top w:val="none" w:sz="0" w:space="0" w:color="auto"/>
        <w:left w:val="none" w:sz="0" w:space="0" w:color="auto"/>
        <w:bottom w:val="none" w:sz="0" w:space="0" w:color="auto"/>
        <w:right w:val="none" w:sz="0" w:space="0" w:color="auto"/>
      </w:divBdr>
      <w:divsChild>
        <w:div w:id="112135755">
          <w:marLeft w:val="0"/>
          <w:marRight w:val="0"/>
          <w:marTop w:val="0"/>
          <w:marBottom w:val="0"/>
          <w:divBdr>
            <w:top w:val="none" w:sz="0" w:space="0" w:color="auto"/>
            <w:left w:val="none" w:sz="0" w:space="0" w:color="auto"/>
            <w:bottom w:val="none" w:sz="0" w:space="0" w:color="auto"/>
            <w:right w:val="none" w:sz="0" w:space="0" w:color="auto"/>
          </w:divBdr>
          <w:divsChild>
            <w:div w:id="5133722">
              <w:marLeft w:val="0"/>
              <w:marRight w:val="0"/>
              <w:marTop w:val="0"/>
              <w:marBottom w:val="0"/>
              <w:divBdr>
                <w:top w:val="none" w:sz="0" w:space="0" w:color="auto"/>
                <w:left w:val="none" w:sz="0" w:space="0" w:color="auto"/>
                <w:bottom w:val="none" w:sz="0" w:space="0" w:color="auto"/>
                <w:right w:val="none" w:sz="0" w:space="0" w:color="auto"/>
              </w:divBdr>
              <w:divsChild>
                <w:div w:id="666640489">
                  <w:marLeft w:val="0"/>
                  <w:marRight w:val="0"/>
                  <w:marTop w:val="0"/>
                  <w:marBottom w:val="0"/>
                  <w:divBdr>
                    <w:top w:val="none" w:sz="0" w:space="0" w:color="auto"/>
                    <w:left w:val="none" w:sz="0" w:space="0" w:color="auto"/>
                    <w:bottom w:val="none" w:sz="0" w:space="0" w:color="auto"/>
                    <w:right w:val="none" w:sz="0" w:space="0" w:color="auto"/>
                  </w:divBdr>
                  <w:divsChild>
                    <w:div w:id="1250231635">
                      <w:marLeft w:val="0"/>
                      <w:marRight w:val="0"/>
                      <w:marTop w:val="0"/>
                      <w:marBottom w:val="0"/>
                      <w:divBdr>
                        <w:top w:val="none" w:sz="0" w:space="0" w:color="auto"/>
                        <w:left w:val="none" w:sz="0" w:space="0" w:color="auto"/>
                        <w:bottom w:val="none" w:sz="0" w:space="0" w:color="auto"/>
                        <w:right w:val="none" w:sz="0" w:space="0" w:color="auto"/>
                      </w:divBdr>
                    </w:div>
                    <w:div w:id="137831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4414">
          <w:marLeft w:val="0"/>
          <w:marRight w:val="0"/>
          <w:marTop w:val="0"/>
          <w:marBottom w:val="0"/>
          <w:divBdr>
            <w:top w:val="none" w:sz="0" w:space="0" w:color="auto"/>
            <w:left w:val="none" w:sz="0" w:space="0" w:color="auto"/>
            <w:bottom w:val="none" w:sz="0" w:space="0" w:color="auto"/>
            <w:right w:val="none" w:sz="0" w:space="0" w:color="auto"/>
          </w:divBdr>
        </w:div>
      </w:divsChild>
    </w:div>
    <w:div w:id="1414232369">
      <w:bodyDiv w:val="1"/>
      <w:marLeft w:val="0"/>
      <w:marRight w:val="0"/>
      <w:marTop w:val="0"/>
      <w:marBottom w:val="0"/>
      <w:divBdr>
        <w:top w:val="none" w:sz="0" w:space="0" w:color="auto"/>
        <w:left w:val="none" w:sz="0" w:space="0" w:color="auto"/>
        <w:bottom w:val="none" w:sz="0" w:space="0" w:color="auto"/>
        <w:right w:val="none" w:sz="0" w:space="0" w:color="auto"/>
      </w:divBdr>
      <w:divsChild>
        <w:div w:id="1811508621">
          <w:marLeft w:val="0"/>
          <w:marRight w:val="0"/>
          <w:marTop w:val="0"/>
          <w:marBottom w:val="0"/>
          <w:divBdr>
            <w:top w:val="none" w:sz="0" w:space="0" w:color="auto"/>
            <w:left w:val="none" w:sz="0" w:space="0" w:color="auto"/>
            <w:bottom w:val="none" w:sz="0" w:space="0" w:color="auto"/>
            <w:right w:val="none" w:sz="0" w:space="0" w:color="auto"/>
          </w:divBdr>
          <w:divsChild>
            <w:div w:id="5479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89287">
      <w:bodyDiv w:val="1"/>
      <w:marLeft w:val="0"/>
      <w:marRight w:val="0"/>
      <w:marTop w:val="0"/>
      <w:marBottom w:val="0"/>
      <w:divBdr>
        <w:top w:val="none" w:sz="0" w:space="0" w:color="auto"/>
        <w:left w:val="none" w:sz="0" w:space="0" w:color="auto"/>
        <w:bottom w:val="none" w:sz="0" w:space="0" w:color="auto"/>
        <w:right w:val="none" w:sz="0" w:space="0" w:color="auto"/>
      </w:divBdr>
      <w:divsChild>
        <w:div w:id="1144855349">
          <w:marLeft w:val="0"/>
          <w:marRight w:val="0"/>
          <w:marTop w:val="0"/>
          <w:marBottom w:val="0"/>
          <w:divBdr>
            <w:top w:val="none" w:sz="0" w:space="0" w:color="auto"/>
            <w:left w:val="none" w:sz="0" w:space="0" w:color="auto"/>
            <w:bottom w:val="none" w:sz="0" w:space="0" w:color="auto"/>
            <w:right w:val="none" w:sz="0" w:space="0" w:color="auto"/>
          </w:divBdr>
        </w:div>
      </w:divsChild>
    </w:div>
    <w:div w:id="1503862337">
      <w:bodyDiv w:val="1"/>
      <w:marLeft w:val="0"/>
      <w:marRight w:val="0"/>
      <w:marTop w:val="0"/>
      <w:marBottom w:val="0"/>
      <w:divBdr>
        <w:top w:val="none" w:sz="0" w:space="0" w:color="auto"/>
        <w:left w:val="none" w:sz="0" w:space="0" w:color="auto"/>
        <w:bottom w:val="none" w:sz="0" w:space="0" w:color="auto"/>
        <w:right w:val="none" w:sz="0" w:space="0" w:color="auto"/>
      </w:divBdr>
      <w:divsChild>
        <w:div w:id="656762135">
          <w:marLeft w:val="0"/>
          <w:marRight w:val="0"/>
          <w:marTop w:val="0"/>
          <w:marBottom w:val="0"/>
          <w:divBdr>
            <w:top w:val="none" w:sz="0" w:space="0" w:color="auto"/>
            <w:left w:val="none" w:sz="0" w:space="0" w:color="auto"/>
            <w:bottom w:val="none" w:sz="0" w:space="0" w:color="auto"/>
            <w:right w:val="none" w:sz="0" w:space="0" w:color="auto"/>
          </w:divBdr>
        </w:div>
      </w:divsChild>
    </w:div>
    <w:div w:id="1591234361">
      <w:bodyDiv w:val="1"/>
      <w:marLeft w:val="0"/>
      <w:marRight w:val="0"/>
      <w:marTop w:val="0"/>
      <w:marBottom w:val="0"/>
      <w:divBdr>
        <w:top w:val="none" w:sz="0" w:space="0" w:color="auto"/>
        <w:left w:val="none" w:sz="0" w:space="0" w:color="auto"/>
        <w:bottom w:val="none" w:sz="0" w:space="0" w:color="auto"/>
        <w:right w:val="none" w:sz="0" w:space="0" w:color="auto"/>
      </w:divBdr>
      <w:divsChild>
        <w:div w:id="363792494">
          <w:marLeft w:val="0"/>
          <w:marRight w:val="0"/>
          <w:marTop w:val="0"/>
          <w:marBottom w:val="0"/>
          <w:divBdr>
            <w:top w:val="none" w:sz="0" w:space="0" w:color="auto"/>
            <w:left w:val="none" w:sz="0" w:space="0" w:color="auto"/>
            <w:bottom w:val="none" w:sz="0" w:space="0" w:color="auto"/>
            <w:right w:val="none" w:sz="0" w:space="0" w:color="auto"/>
          </w:divBdr>
          <w:divsChild>
            <w:div w:id="200573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22049">
      <w:bodyDiv w:val="1"/>
      <w:marLeft w:val="0"/>
      <w:marRight w:val="0"/>
      <w:marTop w:val="0"/>
      <w:marBottom w:val="0"/>
      <w:divBdr>
        <w:top w:val="none" w:sz="0" w:space="0" w:color="auto"/>
        <w:left w:val="none" w:sz="0" w:space="0" w:color="auto"/>
        <w:bottom w:val="none" w:sz="0" w:space="0" w:color="auto"/>
        <w:right w:val="none" w:sz="0" w:space="0" w:color="auto"/>
      </w:divBdr>
    </w:div>
    <w:div w:id="1829402860">
      <w:bodyDiv w:val="1"/>
      <w:marLeft w:val="0"/>
      <w:marRight w:val="0"/>
      <w:marTop w:val="0"/>
      <w:marBottom w:val="0"/>
      <w:divBdr>
        <w:top w:val="none" w:sz="0" w:space="0" w:color="auto"/>
        <w:left w:val="none" w:sz="0" w:space="0" w:color="auto"/>
        <w:bottom w:val="none" w:sz="0" w:space="0" w:color="auto"/>
        <w:right w:val="none" w:sz="0" w:space="0" w:color="auto"/>
      </w:divBdr>
    </w:div>
    <w:div w:id="1849371551">
      <w:bodyDiv w:val="1"/>
      <w:marLeft w:val="0"/>
      <w:marRight w:val="0"/>
      <w:marTop w:val="0"/>
      <w:marBottom w:val="0"/>
      <w:divBdr>
        <w:top w:val="none" w:sz="0" w:space="0" w:color="auto"/>
        <w:left w:val="none" w:sz="0" w:space="0" w:color="auto"/>
        <w:bottom w:val="none" w:sz="0" w:space="0" w:color="auto"/>
        <w:right w:val="none" w:sz="0" w:space="0" w:color="auto"/>
      </w:divBdr>
    </w:div>
    <w:div w:id="1924218621">
      <w:bodyDiv w:val="1"/>
      <w:marLeft w:val="0"/>
      <w:marRight w:val="0"/>
      <w:marTop w:val="0"/>
      <w:marBottom w:val="0"/>
      <w:divBdr>
        <w:top w:val="none" w:sz="0" w:space="0" w:color="auto"/>
        <w:left w:val="none" w:sz="0" w:space="0" w:color="auto"/>
        <w:bottom w:val="none" w:sz="0" w:space="0" w:color="auto"/>
        <w:right w:val="none" w:sz="0" w:space="0" w:color="auto"/>
      </w:divBdr>
      <w:divsChild>
        <w:div w:id="12600268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CADLAB1PC.000\Application%20Data\Microsoft\Templates\FAMATHESIS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C7F11-9B99-41C8-A84C-39F5C1A4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FAMATHESIS03</Template>
  <TotalTime>2</TotalTime>
  <Pages>30</Pages>
  <Words>7792</Words>
  <Characters>44416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Report</vt:lpstr>
    </vt:vector>
  </TitlesOfParts>
  <Company>Interdiseños, SA de CV</Company>
  <LinksUpToDate>false</LinksUpToDate>
  <CharactersWithSpaces>52104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user</dc:creator>
  <cp:keywords>architecture art conservation brandi memory</cp:keywords>
  <dc:description>Architecture_x000d_"Architecture." Memory_x000d_Time_x000d_Terminal architecture.</dc:description>
  <cp:lastModifiedBy>Charlotte Vaughton</cp:lastModifiedBy>
  <cp:revision>3</cp:revision>
  <cp:lastPrinted>2016-10-26T07:53:00Z</cp:lastPrinted>
  <dcterms:created xsi:type="dcterms:W3CDTF">2016-10-26T07:53:00Z</dcterms:created>
  <dcterms:modified xsi:type="dcterms:W3CDTF">2016-10-26T07:55:00Z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id="X2MfqzdA"/&gt;&lt;style id="http://www.zotero.org/styles/chicago-note-bibliography" locale="en-US" hasBibliography="1" bibliographyStyleHasBeenSet="1"/&gt;&lt;prefs&gt;&lt;pref name="fieldType" value="Field"/&gt;&lt;</vt:lpwstr>
  </property>
  <property fmtid="{D5CDD505-2E9C-101B-9397-08002B2CF9AE}" pid="3" name="ZOTERO_PREF_2">
    <vt:lpwstr>pref name="storeReferences" value="true"/&gt;&lt;pref name="automaticJournalAbbreviations" value="true"/&gt;&lt;pref name="noteType" value="1"/&gt;&lt;/prefs&gt;&lt;/data&gt;</vt:lpwstr>
  </property>
</Properties>
</file>