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D1DDC" w14:textId="74BF705F" w:rsidR="007F17CF" w:rsidRPr="00C42D26" w:rsidRDefault="00F61E07" w:rsidP="007F17CF">
      <w:pPr>
        <w:spacing w:before="240"/>
        <w:rPr>
          <w:rFonts w:ascii="Times New Roman" w:hAnsi="Times New Roman" w:cs="Times New Roman"/>
          <w:b/>
          <w:sz w:val="28"/>
          <w:szCs w:val="28"/>
        </w:rPr>
      </w:pPr>
      <w:r>
        <w:rPr>
          <w:rFonts w:ascii="Times New Roman" w:hAnsi="Times New Roman" w:cs="Times New Roman"/>
          <w:b/>
          <w:sz w:val="28"/>
          <w:szCs w:val="28"/>
        </w:rPr>
        <w:t>A</w:t>
      </w:r>
      <w:r w:rsidR="007F17CF">
        <w:rPr>
          <w:rFonts w:ascii="Times New Roman" w:hAnsi="Times New Roman" w:cs="Times New Roman"/>
          <w:b/>
          <w:sz w:val="28"/>
          <w:szCs w:val="28"/>
        </w:rPr>
        <w:t>ffective</w:t>
      </w:r>
      <w:r w:rsidR="007F17CF" w:rsidRPr="00C42D26">
        <w:rPr>
          <w:rFonts w:ascii="Times New Roman" w:hAnsi="Times New Roman" w:cs="Times New Roman"/>
          <w:b/>
          <w:sz w:val="28"/>
          <w:szCs w:val="28"/>
        </w:rPr>
        <w:t xml:space="preserve"> </w:t>
      </w:r>
      <w:r>
        <w:rPr>
          <w:rFonts w:ascii="Times New Roman" w:hAnsi="Times New Roman" w:cs="Times New Roman"/>
          <w:b/>
          <w:sz w:val="28"/>
          <w:szCs w:val="28"/>
        </w:rPr>
        <w:t>Foundations of Capability D</w:t>
      </w:r>
      <w:r w:rsidR="007F17CF" w:rsidRPr="00C42D26">
        <w:rPr>
          <w:rFonts w:ascii="Times New Roman" w:hAnsi="Times New Roman" w:cs="Times New Roman"/>
          <w:b/>
          <w:sz w:val="28"/>
          <w:szCs w:val="28"/>
        </w:rPr>
        <w:t xml:space="preserve">evelopment: </w:t>
      </w:r>
      <w:r w:rsidR="00387C73">
        <w:rPr>
          <w:rFonts w:ascii="Times New Roman" w:hAnsi="Times New Roman" w:cs="Times New Roman"/>
          <w:b/>
          <w:sz w:val="28"/>
          <w:szCs w:val="28"/>
        </w:rPr>
        <w:t xml:space="preserve"> an explor</w:t>
      </w:r>
      <w:r w:rsidR="009F0CDB">
        <w:rPr>
          <w:rFonts w:ascii="Times New Roman" w:hAnsi="Times New Roman" w:cs="Times New Roman"/>
          <w:b/>
          <w:sz w:val="28"/>
          <w:szCs w:val="28"/>
        </w:rPr>
        <w:t xml:space="preserve">ation in </w:t>
      </w:r>
      <w:r w:rsidR="006E4376">
        <w:rPr>
          <w:rFonts w:ascii="Times New Roman" w:hAnsi="Times New Roman" w:cs="Times New Roman"/>
          <w:b/>
          <w:sz w:val="28"/>
          <w:szCs w:val="28"/>
        </w:rPr>
        <w:t xml:space="preserve">an </w:t>
      </w:r>
      <w:r w:rsidR="009F0CDB">
        <w:rPr>
          <w:rFonts w:ascii="Times New Roman" w:hAnsi="Times New Roman" w:cs="Times New Roman"/>
          <w:b/>
          <w:sz w:val="28"/>
          <w:szCs w:val="28"/>
        </w:rPr>
        <w:t>SME</w:t>
      </w:r>
      <w:r w:rsidR="006E4376">
        <w:rPr>
          <w:rFonts w:ascii="Times New Roman" w:hAnsi="Times New Roman" w:cs="Times New Roman"/>
          <w:b/>
          <w:sz w:val="28"/>
          <w:szCs w:val="28"/>
        </w:rPr>
        <w:t xml:space="preserve"> context</w:t>
      </w:r>
    </w:p>
    <w:p w14:paraId="4B8F79A2" w14:textId="77777777" w:rsidR="007F17CF" w:rsidRPr="00C42D26" w:rsidRDefault="007F17CF" w:rsidP="007F17CF">
      <w:pPr>
        <w:spacing w:before="240"/>
        <w:rPr>
          <w:rFonts w:ascii="Times New Roman" w:hAnsi="Times New Roman" w:cs="Times New Roman"/>
          <w:b/>
          <w:sz w:val="28"/>
          <w:szCs w:val="28"/>
        </w:rPr>
      </w:pPr>
    </w:p>
    <w:p w14:paraId="5A3A073A" w14:textId="77777777" w:rsidR="007F17CF" w:rsidRPr="00C42D26" w:rsidRDefault="007F17CF" w:rsidP="007F17CF">
      <w:pPr>
        <w:spacing w:before="240" w:line="360" w:lineRule="auto"/>
        <w:jc w:val="both"/>
        <w:rPr>
          <w:rFonts w:ascii="Times New Roman" w:hAnsi="Times New Roman" w:cs="Times New Roman"/>
          <w:i/>
          <w:sz w:val="24"/>
          <w:szCs w:val="24"/>
        </w:rPr>
      </w:pPr>
      <w:r w:rsidRPr="00C42D26">
        <w:rPr>
          <w:rFonts w:ascii="Times New Roman" w:hAnsi="Times New Roman" w:cs="Times New Roman"/>
          <w:i/>
          <w:sz w:val="24"/>
          <w:szCs w:val="24"/>
        </w:rPr>
        <w:t>Dr Selen Kars-</w:t>
      </w:r>
      <w:proofErr w:type="spellStart"/>
      <w:r w:rsidRPr="00C42D26">
        <w:rPr>
          <w:rFonts w:ascii="Times New Roman" w:hAnsi="Times New Roman" w:cs="Times New Roman"/>
          <w:i/>
          <w:sz w:val="24"/>
          <w:szCs w:val="24"/>
        </w:rPr>
        <w:t>Unluoglu</w:t>
      </w:r>
      <w:proofErr w:type="spellEnd"/>
      <w:r w:rsidRPr="00C42D26">
        <w:rPr>
          <w:rFonts w:ascii="Times New Roman" w:hAnsi="Times New Roman" w:cs="Times New Roman"/>
          <w:i/>
          <w:sz w:val="24"/>
          <w:szCs w:val="24"/>
        </w:rPr>
        <w:t xml:space="preserve">, Senior Lecturer in Organisation Studies, University of the West of England, </w:t>
      </w:r>
      <w:hyperlink r:id="rId9" w:history="1">
        <w:r w:rsidRPr="00C42D26">
          <w:rPr>
            <w:rStyle w:val="Hyperlink"/>
            <w:rFonts w:ascii="Times New Roman" w:hAnsi="Times New Roman" w:cs="Times New Roman"/>
            <w:i/>
            <w:sz w:val="24"/>
            <w:szCs w:val="24"/>
          </w:rPr>
          <w:t>selen.kars@uwe.ac.uk</w:t>
        </w:r>
      </w:hyperlink>
      <w:r w:rsidRPr="00C42D26">
        <w:rPr>
          <w:rFonts w:ascii="Times New Roman" w:hAnsi="Times New Roman" w:cs="Times New Roman"/>
          <w:i/>
          <w:sz w:val="24"/>
          <w:szCs w:val="24"/>
        </w:rPr>
        <w:t xml:space="preserve"> </w:t>
      </w:r>
    </w:p>
    <w:p w14:paraId="7F3431EE" w14:textId="5B6F193F" w:rsidR="007F17CF" w:rsidRPr="00C42D26" w:rsidRDefault="007F17CF" w:rsidP="007F17CF">
      <w:pPr>
        <w:spacing w:before="240" w:line="360" w:lineRule="auto"/>
        <w:jc w:val="both"/>
        <w:rPr>
          <w:rFonts w:ascii="Times New Roman" w:hAnsi="Times New Roman" w:cs="Times New Roman"/>
          <w:i/>
          <w:sz w:val="24"/>
          <w:szCs w:val="24"/>
        </w:rPr>
      </w:pPr>
      <w:r w:rsidRPr="00C42D26">
        <w:rPr>
          <w:rFonts w:ascii="Times New Roman" w:hAnsi="Times New Roman" w:cs="Times New Roman"/>
          <w:i/>
          <w:sz w:val="24"/>
          <w:szCs w:val="24"/>
        </w:rPr>
        <w:t xml:space="preserve">Dr Alex Kevill, </w:t>
      </w:r>
      <w:r>
        <w:rPr>
          <w:rFonts w:ascii="Times New Roman" w:hAnsi="Times New Roman" w:cs="Times New Roman"/>
          <w:i/>
          <w:sz w:val="24"/>
          <w:szCs w:val="24"/>
        </w:rPr>
        <w:t xml:space="preserve">Senior </w:t>
      </w:r>
      <w:r w:rsidRPr="00C42D26">
        <w:rPr>
          <w:rFonts w:ascii="Times New Roman" w:hAnsi="Times New Roman" w:cs="Times New Roman"/>
          <w:i/>
          <w:sz w:val="24"/>
          <w:szCs w:val="24"/>
        </w:rPr>
        <w:t xml:space="preserve">Lecturer in Management, University of Huddersfield, </w:t>
      </w:r>
      <w:hyperlink r:id="rId10" w:history="1">
        <w:r w:rsidRPr="00C42D26">
          <w:rPr>
            <w:rStyle w:val="Hyperlink"/>
            <w:rFonts w:ascii="Times New Roman" w:hAnsi="Times New Roman" w:cs="Times New Roman"/>
            <w:i/>
            <w:sz w:val="24"/>
            <w:szCs w:val="24"/>
          </w:rPr>
          <w:t>a.kevill@hud.ac.uk</w:t>
        </w:r>
      </w:hyperlink>
      <w:r w:rsidRPr="00C42D26">
        <w:rPr>
          <w:rFonts w:ascii="Times New Roman" w:hAnsi="Times New Roman" w:cs="Times New Roman"/>
          <w:i/>
          <w:sz w:val="24"/>
          <w:szCs w:val="24"/>
        </w:rPr>
        <w:t xml:space="preserve"> </w:t>
      </w:r>
    </w:p>
    <w:p w14:paraId="106C6CF4" w14:textId="77777777" w:rsidR="007F17CF" w:rsidRPr="00C42D26" w:rsidRDefault="007F17CF" w:rsidP="007F17CF">
      <w:pPr>
        <w:spacing w:before="240" w:line="360" w:lineRule="auto"/>
        <w:jc w:val="both"/>
        <w:rPr>
          <w:rFonts w:ascii="Times New Roman" w:hAnsi="Times New Roman" w:cs="Times New Roman"/>
          <w:b/>
          <w:sz w:val="24"/>
          <w:szCs w:val="24"/>
        </w:rPr>
      </w:pPr>
      <w:r w:rsidRPr="00C42D26">
        <w:rPr>
          <w:rFonts w:ascii="Times New Roman" w:hAnsi="Times New Roman" w:cs="Times New Roman"/>
          <w:b/>
          <w:sz w:val="24"/>
          <w:szCs w:val="24"/>
        </w:rPr>
        <w:t xml:space="preserve">Submission for EGOS 2017 Sub-theme 66: Organizational Capability Building: Dynamics, Creative Processes, </w:t>
      </w:r>
      <w:proofErr w:type="gramStart"/>
      <w:r w:rsidRPr="00C42D26">
        <w:rPr>
          <w:rFonts w:ascii="Times New Roman" w:hAnsi="Times New Roman" w:cs="Times New Roman"/>
          <w:b/>
          <w:sz w:val="24"/>
          <w:szCs w:val="24"/>
        </w:rPr>
        <w:t>Failures</w:t>
      </w:r>
      <w:proofErr w:type="gramEnd"/>
    </w:p>
    <w:p w14:paraId="0069F782" w14:textId="77777777" w:rsidR="00E74DB0" w:rsidRDefault="00E74DB0" w:rsidP="00831712">
      <w:pPr>
        <w:spacing w:before="240" w:line="360" w:lineRule="auto"/>
        <w:jc w:val="both"/>
        <w:rPr>
          <w:rFonts w:ascii="Times New Roman" w:hAnsi="Times New Roman" w:cs="Times New Roman"/>
          <w:b/>
          <w:sz w:val="24"/>
          <w:szCs w:val="24"/>
        </w:rPr>
      </w:pPr>
    </w:p>
    <w:p w14:paraId="5B2FEA2D" w14:textId="77777777" w:rsidR="00831712" w:rsidRPr="006D3653" w:rsidRDefault="00831712" w:rsidP="00831712">
      <w:pPr>
        <w:spacing w:before="240" w:line="360" w:lineRule="auto"/>
        <w:jc w:val="both"/>
        <w:rPr>
          <w:rFonts w:ascii="Times New Roman" w:hAnsi="Times New Roman" w:cs="Times New Roman"/>
          <w:b/>
          <w:sz w:val="24"/>
          <w:szCs w:val="24"/>
        </w:rPr>
      </w:pPr>
      <w:r w:rsidRPr="006D3653">
        <w:rPr>
          <w:rFonts w:ascii="Times New Roman" w:hAnsi="Times New Roman" w:cs="Times New Roman"/>
          <w:b/>
          <w:sz w:val="24"/>
          <w:szCs w:val="24"/>
        </w:rPr>
        <w:t>Introduction</w:t>
      </w:r>
    </w:p>
    <w:p w14:paraId="5837AC9E" w14:textId="77777777" w:rsidR="00831712" w:rsidRPr="006D3653" w:rsidRDefault="00831712" w:rsidP="00831712">
      <w:pPr>
        <w:spacing w:before="240" w:line="360" w:lineRule="auto"/>
        <w:jc w:val="both"/>
        <w:rPr>
          <w:rFonts w:ascii="Times New Roman" w:hAnsi="Times New Roman" w:cs="Times New Roman"/>
          <w:sz w:val="24"/>
          <w:szCs w:val="24"/>
        </w:rPr>
      </w:pPr>
      <w:r w:rsidRPr="006D3653">
        <w:rPr>
          <w:rFonts w:ascii="Times New Roman" w:hAnsi="Times New Roman" w:cs="Times New Roman"/>
          <w:sz w:val="24"/>
          <w:szCs w:val="24"/>
        </w:rPr>
        <w:t xml:space="preserve">More than two decades ago </w:t>
      </w:r>
      <w:proofErr w:type="spellStart"/>
      <w:r w:rsidRPr="006D3653">
        <w:rPr>
          <w:rFonts w:ascii="Times New Roman" w:hAnsi="Times New Roman" w:cs="Times New Roman"/>
          <w:sz w:val="24"/>
          <w:szCs w:val="24"/>
        </w:rPr>
        <w:t>Fineman</w:t>
      </w:r>
      <w:proofErr w:type="spellEnd"/>
      <w:r w:rsidRPr="006D3653">
        <w:rPr>
          <w:rFonts w:ascii="Times New Roman" w:hAnsi="Times New Roman" w:cs="Times New Roman"/>
          <w:sz w:val="24"/>
          <w:szCs w:val="24"/>
        </w:rPr>
        <w:t xml:space="preserve"> (1993: 217) posed a question that inspires this paper: “In what ways do decisions unfold over time as a function of the way people </w:t>
      </w:r>
      <w:r w:rsidRPr="006D3653">
        <w:rPr>
          <w:rFonts w:ascii="Times New Roman" w:hAnsi="Times New Roman" w:cs="Times New Roman"/>
          <w:i/>
          <w:sz w:val="24"/>
          <w:szCs w:val="24"/>
        </w:rPr>
        <w:t>feel</w:t>
      </w:r>
      <w:r w:rsidRPr="006D3653">
        <w:rPr>
          <w:rFonts w:ascii="Times New Roman" w:hAnsi="Times New Roman" w:cs="Times New Roman"/>
          <w:sz w:val="24"/>
          <w:szCs w:val="24"/>
        </w:rPr>
        <w:t xml:space="preserve">…how, for example, does anxiety, suspicion, love and hate take decision making through various paths towards particular outcomes?” This is a crucial question and like </w:t>
      </w:r>
      <w:proofErr w:type="spellStart"/>
      <w:r w:rsidRPr="006D3653">
        <w:rPr>
          <w:rFonts w:ascii="Times New Roman" w:hAnsi="Times New Roman" w:cs="Times New Roman"/>
          <w:sz w:val="24"/>
          <w:szCs w:val="24"/>
        </w:rPr>
        <w:t>Huy</w:t>
      </w:r>
      <w:proofErr w:type="spellEnd"/>
      <w:r w:rsidRPr="006D3653">
        <w:rPr>
          <w:rFonts w:ascii="Times New Roman" w:hAnsi="Times New Roman" w:cs="Times New Roman"/>
          <w:sz w:val="24"/>
          <w:szCs w:val="24"/>
        </w:rPr>
        <w:t xml:space="preserve"> (1999, 2012) and Sturdy (2003) we advocate the need to conceptualise feelings and emotional states as a vehicle for organisational theoretical development. </w:t>
      </w:r>
    </w:p>
    <w:p w14:paraId="6AE6154B" w14:textId="4C093453" w:rsidR="00831712" w:rsidRPr="006D3653" w:rsidRDefault="00831712" w:rsidP="00831712">
      <w:pPr>
        <w:spacing w:before="240" w:line="360" w:lineRule="auto"/>
        <w:jc w:val="both"/>
        <w:rPr>
          <w:rFonts w:ascii="Times New Roman" w:hAnsi="Times New Roman" w:cs="Times New Roman"/>
          <w:sz w:val="24"/>
          <w:szCs w:val="24"/>
        </w:rPr>
      </w:pPr>
      <w:r w:rsidRPr="006D3653">
        <w:rPr>
          <w:rFonts w:ascii="Times New Roman" w:hAnsi="Times New Roman" w:cs="Times New Roman"/>
          <w:sz w:val="24"/>
          <w:szCs w:val="24"/>
        </w:rPr>
        <w:t xml:space="preserve">Seeking to find an answer to the question posed by </w:t>
      </w:r>
      <w:proofErr w:type="spellStart"/>
      <w:r w:rsidRPr="006D3653">
        <w:rPr>
          <w:rFonts w:ascii="Times New Roman" w:hAnsi="Times New Roman" w:cs="Times New Roman"/>
          <w:sz w:val="24"/>
          <w:szCs w:val="24"/>
        </w:rPr>
        <w:t>Fineman</w:t>
      </w:r>
      <w:proofErr w:type="spellEnd"/>
      <w:r w:rsidRPr="006D3653">
        <w:rPr>
          <w:rFonts w:ascii="Times New Roman" w:hAnsi="Times New Roman" w:cs="Times New Roman"/>
          <w:sz w:val="24"/>
          <w:szCs w:val="24"/>
        </w:rPr>
        <w:t xml:space="preserve"> is critical in the realm of </w:t>
      </w:r>
      <w:r w:rsidR="00CF4784">
        <w:rPr>
          <w:rFonts w:ascii="Times New Roman" w:hAnsi="Times New Roman" w:cs="Times New Roman"/>
          <w:sz w:val="24"/>
          <w:szCs w:val="24"/>
        </w:rPr>
        <w:t>capability development</w:t>
      </w:r>
      <w:r w:rsidRPr="006D3653">
        <w:rPr>
          <w:rFonts w:ascii="Times New Roman" w:hAnsi="Times New Roman" w:cs="Times New Roman"/>
          <w:sz w:val="24"/>
          <w:szCs w:val="24"/>
        </w:rPr>
        <w:t>, as managers’ decisions regarding capability development and enactment has implications for competitive heterogeneity. Whilst Hodgkinson and Healey (2011) highlight the importance of understanding the role of emotions in dynamic capab</w:t>
      </w:r>
      <w:r w:rsidR="00CF4784">
        <w:rPr>
          <w:rFonts w:ascii="Times New Roman" w:hAnsi="Times New Roman" w:cs="Times New Roman"/>
          <w:sz w:val="24"/>
          <w:szCs w:val="24"/>
        </w:rPr>
        <w:t>ilities, theoretical attempts at</w:t>
      </w:r>
      <w:r w:rsidRPr="006D3653">
        <w:rPr>
          <w:rFonts w:ascii="Times New Roman" w:hAnsi="Times New Roman" w:cs="Times New Roman"/>
          <w:sz w:val="24"/>
          <w:szCs w:val="24"/>
        </w:rPr>
        <w:t xml:space="preserve"> linking the two have been modest. There are a small number of studies investigating the role of emotions and emotional dynamics in innovation (Baumgartner et al., 2008; </w:t>
      </w:r>
      <w:proofErr w:type="spellStart"/>
      <w:r w:rsidRPr="006D3653">
        <w:rPr>
          <w:rFonts w:ascii="Times New Roman" w:hAnsi="Times New Roman" w:cs="Times New Roman"/>
          <w:sz w:val="24"/>
          <w:szCs w:val="24"/>
        </w:rPr>
        <w:t>Vuori</w:t>
      </w:r>
      <w:proofErr w:type="spellEnd"/>
      <w:r w:rsidRPr="006D3653">
        <w:rPr>
          <w:rFonts w:ascii="Times New Roman" w:hAnsi="Times New Roman" w:cs="Times New Roman"/>
          <w:sz w:val="24"/>
          <w:szCs w:val="24"/>
        </w:rPr>
        <w:t xml:space="preserve"> and </w:t>
      </w:r>
      <w:proofErr w:type="spellStart"/>
      <w:r w:rsidRPr="006D3653">
        <w:rPr>
          <w:rFonts w:ascii="Times New Roman" w:hAnsi="Times New Roman" w:cs="Times New Roman"/>
          <w:sz w:val="24"/>
          <w:szCs w:val="24"/>
        </w:rPr>
        <w:t>Huy</w:t>
      </w:r>
      <w:proofErr w:type="spellEnd"/>
      <w:r w:rsidRPr="006D3653">
        <w:rPr>
          <w:rFonts w:ascii="Times New Roman" w:hAnsi="Times New Roman" w:cs="Times New Roman"/>
          <w:sz w:val="24"/>
          <w:szCs w:val="24"/>
        </w:rPr>
        <w:t>, 2015), organisational change (</w:t>
      </w:r>
      <w:proofErr w:type="spellStart"/>
      <w:r w:rsidRPr="006D3653">
        <w:rPr>
          <w:rFonts w:ascii="Times New Roman" w:hAnsi="Times New Roman" w:cs="Times New Roman"/>
          <w:sz w:val="24"/>
          <w:szCs w:val="24"/>
        </w:rPr>
        <w:t>Huy</w:t>
      </w:r>
      <w:proofErr w:type="spellEnd"/>
      <w:r w:rsidRPr="006D3653">
        <w:rPr>
          <w:rFonts w:ascii="Times New Roman" w:hAnsi="Times New Roman" w:cs="Times New Roman"/>
          <w:sz w:val="24"/>
          <w:szCs w:val="24"/>
        </w:rPr>
        <w:t xml:space="preserve">, 1999), and strategic decision-making (Liu and </w:t>
      </w:r>
      <w:proofErr w:type="spellStart"/>
      <w:r w:rsidRPr="006D3653">
        <w:rPr>
          <w:rFonts w:ascii="Times New Roman" w:hAnsi="Times New Roman" w:cs="Times New Roman"/>
          <w:sz w:val="24"/>
          <w:szCs w:val="24"/>
        </w:rPr>
        <w:t>Maitlis</w:t>
      </w:r>
      <w:proofErr w:type="spellEnd"/>
      <w:r w:rsidRPr="006D3653">
        <w:rPr>
          <w:rFonts w:ascii="Times New Roman" w:hAnsi="Times New Roman" w:cs="Times New Roman"/>
          <w:sz w:val="24"/>
          <w:szCs w:val="24"/>
        </w:rPr>
        <w:t xml:space="preserve">, 2014) which allude to the importance of emotions in </w:t>
      </w:r>
      <w:r w:rsidR="00CF4784">
        <w:rPr>
          <w:rFonts w:ascii="Times New Roman" w:hAnsi="Times New Roman" w:cs="Times New Roman"/>
          <w:sz w:val="24"/>
          <w:szCs w:val="24"/>
        </w:rPr>
        <w:t>capability development</w:t>
      </w:r>
      <w:r w:rsidRPr="006D3653">
        <w:rPr>
          <w:rFonts w:ascii="Times New Roman" w:hAnsi="Times New Roman" w:cs="Times New Roman"/>
          <w:sz w:val="24"/>
          <w:szCs w:val="24"/>
        </w:rPr>
        <w:t>. Yet, we know little about emotional</w:t>
      </w:r>
      <w:r w:rsidR="00CF4784">
        <w:rPr>
          <w:rFonts w:ascii="Times New Roman" w:hAnsi="Times New Roman" w:cs="Times New Roman"/>
          <w:sz w:val="24"/>
          <w:szCs w:val="24"/>
        </w:rPr>
        <w:t xml:space="preserve"> or affective</w:t>
      </w:r>
      <w:r w:rsidRPr="006D3653">
        <w:rPr>
          <w:rFonts w:ascii="Times New Roman" w:hAnsi="Times New Roman" w:cs="Times New Roman"/>
          <w:sz w:val="24"/>
          <w:szCs w:val="24"/>
        </w:rPr>
        <w:t xml:space="preserve"> bases and outcomes of capabilities. This lack of attention is surprising given the importance of capabilities to competitive advantage and the importance of emotions in organisational behaviour. Our empirical study seeks to address this gap and offers the potential to broaden the understanding </w:t>
      </w:r>
      <w:r w:rsidRPr="006D3653">
        <w:rPr>
          <w:rFonts w:ascii="Times New Roman" w:hAnsi="Times New Roman" w:cs="Times New Roman"/>
          <w:sz w:val="24"/>
          <w:szCs w:val="24"/>
        </w:rPr>
        <w:lastRenderedPageBreak/>
        <w:t xml:space="preserve">of the importance of </w:t>
      </w:r>
      <w:proofErr w:type="spellStart"/>
      <w:r w:rsidRPr="006D3653">
        <w:rPr>
          <w:rFonts w:ascii="Times New Roman" w:hAnsi="Times New Roman" w:cs="Times New Roman"/>
          <w:sz w:val="24"/>
          <w:szCs w:val="24"/>
        </w:rPr>
        <w:t>affect</w:t>
      </w:r>
      <w:proofErr w:type="spellEnd"/>
      <w:r w:rsidRPr="006D3653">
        <w:rPr>
          <w:rFonts w:ascii="Times New Roman" w:hAnsi="Times New Roman" w:cs="Times New Roman"/>
          <w:sz w:val="24"/>
          <w:szCs w:val="24"/>
        </w:rPr>
        <w:t xml:space="preserve"> on organisational development. We focus on how different affective states and their management and regulation can act as mechanisms for capability development.</w:t>
      </w:r>
    </w:p>
    <w:p w14:paraId="17CBCDAB" w14:textId="10375D2C" w:rsidR="00831712" w:rsidRPr="006D3653" w:rsidRDefault="00831712" w:rsidP="00831712">
      <w:pPr>
        <w:spacing w:before="240" w:line="360" w:lineRule="auto"/>
        <w:jc w:val="both"/>
        <w:rPr>
          <w:rFonts w:ascii="Times New Roman" w:hAnsi="Times New Roman" w:cs="Times New Roman"/>
          <w:sz w:val="24"/>
          <w:szCs w:val="24"/>
        </w:rPr>
      </w:pPr>
      <w:r w:rsidRPr="006D3653">
        <w:rPr>
          <w:rFonts w:ascii="Times New Roman" w:hAnsi="Times New Roman" w:cs="Times New Roman"/>
          <w:sz w:val="24"/>
          <w:szCs w:val="24"/>
        </w:rPr>
        <w:t xml:space="preserve">These issues </w:t>
      </w:r>
      <w:r w:rsidR="00804228" w:rsidRPr="006D3653">
        <w:rPr>
          <w:rFonts w:ascii="Times New Roman" w:hAnsi="Times New Roman" w:cs="Times New Roman"/>
          <w:sz w:val="24"/>
          <w:szCs w:val="24"/>
        </w:rPr>
        <w:t xml:space="preserve">are </w:t>
      </w:r>
      <w:r w:rsidRPr="006D3653">
        <w:rPr>
          <w:rFonts w:ascii="Times New Roman" w:hAnsi="Times New Roman" w:cs="Times New Roman"/>
          <w:sz w:val="24"/>
          <w:szCs w:val="24"/>
        </w:rPr>
        <w:t>addressed by undertaking i</w:t>
      </w:r>
      <w:r w:rsidR="005F7660">
        <w:rPr>
          <w:rFonts w:ascii="Times New Roman" w:hAnsi="Times New Roman" w:cs="Times New Roman"/>
          <w:sz w:val="24"/>
          <w:szCs w:val="24"/>
        </w:rPr>
        <w:t xml:space="preserve">n-depth qualitative research in five </w:t>
      </w:r>
      <w:r w:rsidRPr="006D3653">
        <w:rPr>
          <w:rFonts w:ascii="Times New Roman" w:hAnsi="Times New Roman" w:cs="Times New Roman"/>
          <w:sz w:val="24"/>
          <w:szCs w:val="24"/>
        </w:rPr>
        <w:t>organisations, ranging from micro organisations to medium-sized enterprises, operating in different industries, ranging from IT to traditional manufacturing. Exploring the same set of issues in such different organisation</w:t>
      </w:r>
      <w:r w:rsidR="00804228" w:rsidRPr="006D3653">
        <w:rPr>
          <w:rFonts w:ascii="Times New Roman" w:hAnsi="Times New Roman" w:cs="Times New Roman"/>
          <w:sz w:val="24"/>
          <w:szCs w:val="24"/>
        </w:rPr>
        <w:t>al contexts, we believe, allow</w:t>
      </w:r>
      <w:r w:rsidR="005F7660">
        <w:rPr>
          <w:rFonts w:ascii="Times New Roman" w:hAnsi="Times New Roman" w:cs="Times New Roman"/>
          <w:sz w:val="24"/>
          <w:szCs w:val="24"/>
        </w:rPr>
        <w:t>s</w:t>
      </w:r>
      <w:r w:rsidRPr="006D3653">
        <w:rPr>
          <w:rFonts w:ascii="Times New Roman" w:hAnsi="Times New Roman" w:cs="Times New Roman"/>
          <w:sz w:val="24"/>
          <w:szCs w:val="24"/>
        </w:rPr>
        <w:t xml:space="preserve"> us not only to establish the centrality of </w:t>
      </w:r>
      <w:r w:rsidR="005F7660">
        <w:rPr>
          <w:rFonts w:ascii="Times New Roman" w:hAnsi="Times New Roman" w:cs="Times New Roman"/>
          <w:sz w:val="24"/>
          <w:szCs w:val="24"/>
        </w:rPr>
        <w:t>affective</w:t>
      </w:r>
      <w:r w:rsidRPr="006D3653">
        <w:rPr>
          <w:rFonts w:ascii="Times New Roman" w:hAnsi="Times New Roman" w:cs="Times New Roman"/>
          <w:sz w:val="24"/>
          <w:szCs w:val="24"/>
        </w:rPr>
        <w:t xml:space="preserve"> foundations of capability development but also to reach a more nuanced understanding. </w:t>
      </w:r>
    </w:p>
    <w:p w14:paraId="1C335444" w14:textId="75C1D949" w:rsidR="00FB2936" w:rsidRDefault="00831712" w:rsidP="00831712">
      <w:pPr>
        <w:spacing w:before="240" w:line="360" w:lineRule="auto"/>
        <w:jc w:val="both"/>
        <w:rPr>
          <w:rFonts w:ascii="Times New Roman" w:hAnsi="Times New Roman" w:cs="Times New Roman"/>
          <w:sz w:val="24"/>
          <w:szCs w:val="24"/>
        </w:rPr>
      </w:pPr>
      <w:r w:rsidRPr="006D3653">
        <w:rPr>
          <w:rFonts w:ascii="Times New Roman" w:hAnsi="Times New Roman" w:cs="Times New Roman"/>
          <w:sz w:val="24"/>
          <w:szCs w:val="24"/>
        </w:rPr>
        <w:t xml:space="preserve">This paper begins </w:t>
      </w:r>
      <w:r w:rsidR="005F7660">
        <w:rPr>
          <w:rFonts w:ascii="Times New Roman" w:hAnsi="Times New Roman" w:cs="Times New Roman"/>
          <w:sz w:val="24"/>
          <w:szCs w:val="24"/>
        </w:rPr>
        <w:t xml:space="preserve">by </w:t>
      </w:r>
      <w:r w:rsidRPr="006D3653">
        <w:rPr>
          <w:rFonts w:ascii="Times New Roman" w:hAnsi="Times New Roman" w:cs="Times New Roman"/>
          <w:sz w:val="24"/>
          <w:szCs w:val="24"/>
        </w:rPr>
        <w:t xml:space="preserve">building a conceptual discussion </w:t>
      </w:r>
      <w:r w:rsidR="005F7660">
        <w:rPr>
          <w:rFonts w:ascii="Times New Roman" w:hAnsi="Times New Roman" w:cs="Times New Roman"/>
          <w:sz w:val="24"/>
          <w:szCs w:val="24"/>
        </w:rPr>
        <w:t xml:space="preserve">about </w:t>
      </w:r>
      <w:r w:rsidRPr="006D3653">
        <w:rPr>
          <w:rFonts w:ascii="Times New Roman" w:hAnsi="Times New Roman" w:cs="Times New Roman"/>
          <w:sz w:val="24"/>
          <w:szCs w:val="24"/>
        </w:rPr>
        <w:t xml:space="preserve">what we mean by affective states and discussing the key debates within the literature around the outcomes of affective states for the individual and the organisation. We then describe the research approach undertaken to empirically </w:t>
      </w:r>
      <w:r w:rsidR="005F7660">
        <w:rPr>
          <w:rFonts w:ascii="Times New Roman" w:hAnsi="Times New Roman" w:cs="Times New Roman"/>
          <w:sz w:val="24"/>
          <w:szCs w:val="24"/>
        </w:rPr>
        <w:t>investigate</w:t>
      </w:r>
      <w:r w:rsidRPr="006D3653">
        <w:rPr>
          <w:rFonts w:ascii="Times New Roman" w:hAnsi="Times New Roman" w:cs="Times New Roman"/>
          <w:sz w:val="24"/>
          <w:szCs w:val="24"/>
        </w:rPr>
        <w:t xml:space="preserve"> the outcomes of affective states for capability development, before moving on to elaborating our findings. Our findings </w:t>
      </w:r>
      <w:r w:rsidR="005F7660">
        <w:rPr>
          <w:rFonts w:ascii="Times New Roman" w:hAnsi="Times New Roman" w:cs="Times New Roman"/>
          <w:sz w:val="24"/>
          <w:szCs w:val="24"/>
        </w:rPr>
        <w:t xml:space="preserve">and discussions </w:t>
      </w:r>
      <w:r w:rsidRPr="006D3653">
        <w:rPr>
          <w:rFonts w:ascii="Times New Roman" w:hAnsi="Times New Roman" w:cs="Times New Roman"/>
          <w:sz w:val="24"/>
          <w:szCs w:val="24"/>
        </w:rPr>
        <w:t>demonstrate that affective state influences capability development, and it does so in a multi-faceted way</w:t>
      </w:r>
      <w:r w:rsidR="005F7660">
        <w:rPr>
          <w:rFonts w:ascii="Times New Roman" w:hAnsi="Times New Roman" w:cs="Times New Roman"/>
          <w:sz w:val="24"/>
          <w:szCs w:val="24"/>
        </w:rPr>
        <w:t>s,</w:t>
      </w:r>
      <w:r w:rsidRPr="006D3653">
        <w:rPr>
          <w:rFonts w:ascii="Times New Roman" w:hAnsi="Times New Roman" w:cs="Times New Roman"/>
          <w:sz w:val="24"/>
          <w:szCs w:val="24"/>
        </w:rPr>
        <w:t xml:space="preserve"> with pervasive effects on decisions and processes supporting capability development in organisations. </w:t>
      </w:r>
      <w:r w:rsidR="005F7660">
        <w:rPr>
          <w:rFonts w:ascii="Times New Roman" w:hAnsi="Times New Roman" w:cs="Times New Roman"/>
          <w:sz w:val="24"/>
          <w:szCs w:val="24"/>
        </w:rPr>
        <w:t>We also highlight how power dynamic</w:t>
      </w:r>
      <w:r w:rsidR="00B46341">
        <w:rPr>
          <w:rFonts w:ascii="Times New Roman" w:hAnsi="Times New Roman" w:cs="Times New Roman"/>
          <w:sz w:val="24"/>
          <w:szCs w:val="24"/>
        </w:rPr>
        <w:t xml:space="preserve">s and affective ambivalence may </w:t>
      </w:r>
      <w:r w:rsidR="005F7660">
        <w:rPr>
          <w:rFonts w:ascii="Times New Roman" w:hAnsi="Times New Roman" w:cs="Times New Roman"/>
          <w:sz w:val="24"/>
          <w:szCs w:val="24"/>
        </w:rPr>
        <w:t xml:space="preserve">play a role in capability development. </w:t>
      </w:r>
      <w:r w:rsidRPr="006D3653">
        <w:rPr>
          <w:rFonts w:ascii="Times New Roman" w:hAnsi="Times New Roman" w:cs="Times New Roman"/>
          <w:sz w:val="24"/>
          <w:szCs w:val="24"/>
        </w:rPr>
        <w:t xml:space="preserve">We conclude with a discussion of implications for the field and avenues for further research. </w:t>
      </w:r>
    </w:p>
    <w:p w14:paraId="6A5B0025" w14:textId="77777777" w:rsidR="00FB2936" w:rsidRPr="006D3653" w:rsidRDefault="00FB2936" w:rsidP="00831712">
      <w:pPr>
        <w:spacing w:before="240" w:line="360" w:lineRule="auto"/>
        <w:jc w:val="both"/>
        <w:rPr>
          <w:rFonts w:ascii="Times New Roman" w:hAnsi="Times New Roman" w:cs="Times New Roman"/>
          <w:sz w:val="24"/>
          <w:szCs w:val="24"/>
        </w:rPr>
      </w:pPr>
    </w:p>
    <w:p w14:paraId="32AF2648" w14:textId="77777777" w:rsidR="00C96151" w:rsidRPr="006D3653" w:rsidRDefault="00C96151" w:rsidP="00E007BA">
      <w:pPr>
        <w:spacing w:before="240" w:line="360" w:lineRule="auto"/>
        <w:jc w:val="both"/>
        <w:rPr>
          <w:rFonts w:ascii="Times New Roman" w:hAnsi="Times New Roman" w:cs="Times New Roman"/>
          <w:b/>
          <w:sz w:val="24"/>
          <w:szCs w:val="24"/>
        </w:rPr>
      </w:pPr>
      <w:r w:rsidRPr="006D3653">
        <w:rPr>
          <w:rFonts w:ascii="Times New Roman" w:hAnsi="Times New Roman" w:cs="Times New Roman"/>
          <w:b/>
          <w:sz w:val="24"/>
          <w:szCs w:val="24"/>
        </w:rPr>
        <w:t xml:space="preserve">Theoretical Background </w:t>
      </w:r>
    </w:p>
    <w:p w14:paraId="045C71A0" w14:textId="7FDF938B" w:rsidR="00C96151" w:rsidRPr="006D3653" w:rsidRDefault="00C96151" w:rsidP="00E007BA">
      <w:pPr>
        <w:pStyle w:val="Default"/>
        <w:spacing w:before="240" w:line="360" w:lineRule="auto"/>
        <w:jc w:val="both"/>
        <w:rPr>
          <w:rFonts w:ascii="Times New Roman" w:hAnsi="Times New Roman" w:cs="Times New Roman"/>
          <w:color w:val="auto"/>
          <w:lang w:val="en-GB"/>
        </w:rPr>
      </w:pPr>
      <w:r w:rsidRPr="006D3653">
        <w:rPr>
          <w:rFonts w:ascii="Times New Roman" w:hAnsi="Times New Roman" w:cs="Times New Roman"/>
          <w:color w:val="auto"/>
          <w:lang w:val="en-GB"/>
        </w:rPr>
        <w:t>Emotions are an “integral and inseparable part of everyday organizational work” (</w:t>
      </w:r>
      <w:proofErr w:type="spellStart"/>
      <w:r w:rsidRPr="006D3653">
        <w:rPr>
          <w:rFonts w:ascii="Times New Roman" w:hAnsi="Times New Roman" w:cs="Times New Roman"/>
          <w:color w:val="auto"/>
          <w:lang w:val="en-GB"/>
        </w:rPr>
        <w:t>Ashforth</w:t>
      </w:r>
      <w:proofErr w:type="spellEnd"/>
      <w:r w:rsidRPr="006D3653">
        <w:rPr>
          <w:rFonts w:ascii="Times New Roman" w:hAnsi="Times New Roman" w:cs="Times New Roman"/>
          <w:color w:val="auto"/>
          <w:lang w:val="en-GB"/>
        </w:rPr>
        <w:t xml:space="preserve"> and Humphrey, 1995: 98). Organisations are characterised by a wide range of emotions. Some are positive, such as optimism, passion, love and happiness, and others are negative, such as anger, fear, anxiety, sadness, and disappointment. Such emotions result from daily situations and emerge and evolve through events such as business success</w:t>
      </w:r>
      <w:r w:rsidR="001A3F46">
        <w:rPr>
          <w:rFonts w:ascii="Times New Roman" w:hAnsi="Times New Roman" w:cs="Times New Roman"/>
          <w:color w:val="auto"/>
          <w:lang w:val="en-GB"/>
        </w:rPr>
        <w:t xml:space="preserve"> </w:t>
      </w:r>
      <w:r w:rsidRPr="006D3653">
        <w:rPr>
          <w:rFonts w:ascii="Times New Roman" w:hAnsi="Times New Roman" w:cs="Times New Roman"/>
          <w:color w:val="auto"/>
          <w:lang w:val="en-GB"/>
        </w:rPr>
        <w:t>/</w:t>
      </w:r>
      <w:r w:rsidR="001A3F46">
        <w:rPr>
          <w:rFonts w:ascii="Times New Roman" w:hAnsi="Times New Roman" w:cs="Times New Roman"/>
          <w:color w:val="auto"/>
          <w:lang w:val="en-GB"/>
        </w:rPr>
        <w:t xml:space="preserve"> </w:t>
      </w:r>
      <w:r w:rsidRPr="006D3653">
        <w:rPr>
          <w:rFonts w:ascii="Times New Roman" w:hAnsi="Times New Roman" w:cs="Times New Roman"/>
          <w:color w:val="auto"/>
          <w:lang w:val="en-GB"/>
        </w:rPr>
        <w:t xml:space="preserve">loss and economic downturns. </w:t>
      </w:r>
      <w:proofErr w:type="spellStart"/>
      <w:r w:rsidRPr="006D3653">
        <w:rPr>
          <w:rFonts w:ascii="Times New Roman" w:hAnsi="Times New Roman" w:cs="Times New Roman"/>
          <w:color w:val="auto"/>
          <w:lang w:val="en-GB"/>
        </w:rPr>
        <w:t>Hochschild’s</w:t>
      </w:r>
      <w:proofErr w:type="spellEnd"/>
      <w:r w:rsidRPr="006D3653">
        <w:rPr>
          <w:rFonts w:ascii="Times New Roman" w:hAnsi="Times New Roman" w:cs="Times New Roman"/>
          <w:color w:val="auto"/>
          <w:lang w:val="en-GB"/>
        </w:rPr>
        <w:t xml:space="preserve"> (1983) seminal work proposed that emotion was a “covert resource” needed by companies to get the job done. Efforts to formalise the development of “emotional literacy” noted by </w:t>
      </w:r>
      <w:proofErr w:type="spellStart"/>
      <w:r w:rsidRPr="006D3653">
        <w:rPr>
          <w:rFonts w:ascii="Times New Roman" w:hAnsi="Times New Roman" w:cs="Times New Roman"/>
          <w:color w:val="auto"/>
          <w:lang w:val="en-GB"/>
        </w:rPr>
        <w:t>Fineman</w:t>
      </w:r>
      <w:proofErr w:type="spellEnd"/>
      <w:r w:rsidRPr="006D3653">
        <w:rPr>
          <w:rFonts w:ascii="Times New Roman" w:hAnsi="Times New Roman" w:cs="Times New Roman"/>
          <w:color w:val="auto"/>
          <w:lang w:val="en-GB"/>
        </w:rPr>
        <w:t xml:space="preserve"> within organisational arenas has led to a proliferation of literature in certain fields of organisational theory and behaviour (e.g. emotional intelligence, emotion work, emotional labour). </w:t>
      </w:r>
    </w:p>
    <w:p w14:paraId="697FB5F4" w14:textId="51CE3585" w:rsidR="0063215D" w:rsidRPr="006D3653" w:rsidRDefault="0063215D" w:rsidP="00E007BA">
      <w:pPr>
        <w:pStyle w:val="Default"/>
        <w:spacing w:before="240" w:line="360" w:lineRule="auto"/>
        <w:jc w:val="both"/>
        <w:rPr>
          <w:rFonts w:ascii="Times New Roman" w:hAnsi="Times New Roman" w:cs="Times New Roman"/>
          <w:color w:val="auto"/>
          <w:lang w:val="en-GB"/>
        </w:rPr>
      </w:pPr>
      <w:r w:rsidRPr="006D3653">
        <w:rPr>
          <w:rFonts w:ascii="Times New Roman" w:hAnsi="Times New Roman" w:cs="Times New Roman"/>
          <w:color w:val="auto"/>
          <w:lang w:val="en-GB"/>
        </w:rPr>
        <w:lastRenderedPageBreak/>
        <w:t xml:space="preserve">Yet, research into the role of emotions in strategic management and, more specifically, organisational capabilities is rare (Hodgkinson and Healey, 2011; </w:t>
      </w:r>
      <w:proofErr w:type="spellStart"/>
      <w:r w:rsidRPr="006D3653">
        <w:rPr>
          <w:rFonts w:ascii="Times New Roman" w:hAnsi="Times New Roman" w:cs="Times New Roman"/>
          <w:color w:val="auto"/>
          <w:lang w:val="en-GB"/>
        </w:rPr>
        <w:t>Huy</w:t>
      </w:r>
      <w:proofErr w:type="spellEnd"/>
      <w:r w:rsidRPr="006D3653">
        <w:rPr>
          <w:rFonts w:ascii="Times New Roman" w:hAnsi="Times New Roman" w:cs="Times New Roman"/>
          <w:color w:val="auto"/>
          <w:lang w:val="en-GB"/>
        </w:rPr>
        <w:t xml:space="preserve">, 2012; </w:t>
      </w:r>
      <w:proofErr w:type="spellStart"/>
      <w:r w:rsidRPr="006D3653">
        <w:rPr>
          <w:rFonts w:ascii="Times New Roman" w:hAnsi="Times New Roman" w:cs="Times New Roman"/>
          <w:color w:val="auto"/>
          <w:lang w:val="en-GB"/>
        </w:rPr>
        <w:t>Salvato</w:t>
      </w:r>
      <w:proofErr w:type="spellEnd"/>
      <w:r w:rsidRPr="006D3653">
        <w:rPr>
          <w:rFonts w:ascii="Times New Roman" w:hAnsi="Times New Roman" w:cs="Times New Roman"/>
          <w:color w:val="auto"/>
          <w:lang w:val="en-GB"/>
        </w:rPr>
        <w:t xml:space="preserve"> and </w:t>
      </w:r>
      <w:proofErr w:type="spellStart"/>
      <w:r w:rsidRPr="006D3653">
        <w:rPr>
          <w:rFonts w:ascii="Times New Roman" w:hAnsi="Times New Roman" w:cs="Times New Roman"/>
          <w:color w:val="auto"/>
          <w:lang w:val="en-GB"/>
        </w:rPr>
        <w:t>Rerup</w:t>
      </w:r>
      <w:proofErr w:type="spellEnd"/>
      <w:r w:rsidRPr="006D3653">
        <w:rPr>
          <w:rFonts w:ascii="Times New Roman" w:hAnsi="Times New Roman" w:cs="Times New Roman"/>
          <w:color w:val="auto"/>
          <w:lang w:val="en-GB"/>
        </w:rPr>
        <w:t xml:space="preserve">, 2011). Whilst research into the cognitive antecedents and outcomes of capabilities and dynamic capabilities is increasingly gaining prominence (e.g., </w:t>
      </w:r>
      <w:proofErr w:type="spellStart"/>
      <w:r w:rsidRPr="006D3653">
        <w:rPr>
          <w:rFonts w:ascii="Times New Roman" w:hAnsi="Times New Roman" w:cs="Times New Roman"/>
          <w:color w:val="auto"/>
          <w:lang w:val="en-GB"/>
        </w:rPr>
        <w:t>Ambrosini</w:t>
      </w:r>
      <w:proofErr w:type="spellEnd"/>
      <w:r w:rsidRPr="006D3653">
        <w:rPr>
          <w:rFonts w:ascii="Times New Roman" w:hAnsi="Times New Roman" w:cs="Times New Roman"/>
          <w:color w:val="auto"/>
          <w:lang w:val="en-GB"/>
        </w:rPr>
        <w:t xml:space="preserve"> et al., 2009; Verona and </w:t>
      </w:r>
      <w:proofErr w:type="spellStart"/>
      <w:r w:rsidRPr="006D3653">
        <w:rPr>
          <w:rFonts w:ascii="Times New Roman" w:hAnsi="Times New Roman" w:cs="Times New Roman"/>
          <w:color w:val="auto"/>
          <w:lang w:val="en-GB"/>
        </w:rPr>
        <w:t>Zollo</w:t>
      </w:r>
      <w:proofErr w:type="spellEnd"/>
      <w:r w:rsidRPr="006D3653">
        <w:rPr>
          <w:rFonts w:ascii="Times New Roman" w:hAnsi="Times New Roman" w:cs="Times New Roman"/>
          <w:color w:val="auto"/>
          <w:lang w:val="en-GB"/>
        </w:rPr>
        <w:t xml:space="preserve">, 2011; </w:t>
      </w:r>
      <w:proofErr w:type="gramStart"/>
      <w:r w:rsidRPr="006D3653">
        <w:rPr>
          <w:rFonts w:ascii="Times New Roman" w:hAnsi="Times New Roman" w:cs="Times New Roman"/>
          <w:color w:val="auto"/>
          <w:lang w:val="en-GB"/>
        </w:rPr>
        <w:t>Winter</w:t>
      </w:r>
      <w:proofErr w:type="gramEnd"/>
      <w:r w:rsidRPr="006D3653">
        <w:rPr>
          <w:rFonts w:ascii="Times New Roman" w:hAnsi="Times New Roman" w:cs="Times New Roman"/>
          <w:color w:val="auto"/>
          <w:lang w:val="en-GB"/>
        </w:rPr>
        <w:t xml:space="preserve">, 2013), this research overwhelmingly focuses on “cold cognition”, thus lacking consideration of emotions (Hodgkinson and Healey, 2011: 1503). </w:t>
      </w:r>
      <w:r w:rsidR="00A667E3" w:rsidRPr="006D3653">
        <w:rPr>
          <w:rFonts w:ascii="Times New Roman" w:hAnsi="Times New Roman" w:cs="Times New Roman"/>
          <w:color w:val="auto"/>
          <w:lang w:val="en-GB"/>
        </w:rPr>
        <w:t>W</w:t>
      </w:r>
      <w:r w:rsidR="00F26291" w:rsidRPr="006D3653">
        <w:rPr>
          <w:rFonts w:ascii="Times New Roman" w:hAnsi="Times New Roman" w:cs="Times New Roman"/>
          <w:color w:val="auto"/>
          <w:lang w:val="en-GB"/>
        </w:rPr>
        <w:t xml:space="preserve">e are not undermining the importance of this stream research and even argue for its centrality to emotion research inasmuch as </w:t>
      </w:r>
      <w:r w:rsidR="00B86D9C" w:rsidRPr="006D3653">
        <w:rPr>
          <w:rFonts w:ascii="Times New Roman" w:hAnsi="Times New Roman" w:cs="Times New Roman"/>
          <w:color w:val="auto"/>
          <w:lang w:val="en-GB"/>
        </w:rPr>
        <w:t>emotion is always a critical part of construction of cognitive appraisals (</w:t>
      </w:r>
      <w:proofErr w:type="spellStart"/>
      <w:r w:rsidR="00B86D9C" w:rsidRPr="006D3653">
        <w:rPr>
          <w:rFonts w:ascii="Times New Roman" w:hAnsi="Times New Roman" w:cs="Times New Roman"/>
          <w:color w:val="auto"/>
          <w:lang w:val="en-GB"/>
        </w:rPr>
        <w:t>Forgas</w:t>
      </w:r>
      <w:proofErr w:type="spellEnd"/>
      <w:r w:rsidR="00B86D9C" w:rsidRPr="006D3653">
        <w:rPr>
          <w:rFonts w:ascii="Times New Roman" w:hAnsi="Times New Roman" w:cs="Times New Roman"/>
          <w:color w:val="auto"/>
          <w:lang w:val="en-GB"/>
        </w:rPr>
        <w:t xml:space="preserve">, 2003) and </w:t>
      </w:r>
      <w:r w:rsidR="00F26291" w:rsidRPr="006D3653">
        <w:rPr>
          <w:rFonts w:ascii="Times New Roman" w:hAnsi="Times New Roman" w:cs="Times New Roman"/>
          <w:color w:val="auto"/>
          <w:lang w:val="en-GB"/>
        </w:rPr>
        <w:t>cognitive appraisals are necessary to arouse emotion (</w:t>
      </w:r>
      <w:proofErr w:type="spellStart"/>
      <w:r w:rsidR="00F26291" w:rsidRPr="006D3653">
        <w:rPr>
          <w:rFonts w:ascii="Times New Roman" w:hAnsi="Times New Roman" w:cs="Times New Roman"/>
          <w:color w:val="auto"/>
          <w:lang w:val="en-GB"/>
        </w:rPr>
        <w:t>Clore</w:t>
      </w:r>
      <w:proofErr w:type="spellEnd"/>
      <w:r w:rsidR="00F26291" w:rsidRPr="006D3653">
        <w:rPr>
          <w:rFonts w:ascii="Times New Roman" w:hAnsi="Times New Roman" w:cs="Times New Roman"/>
          <w:color w:val="auto"/>
          <w:lang w:val="en-GB"/>
        </w:rPr>
        <w:t xml:space="preserve"> and </w:t>
      </w:r>
      <w:proofErr w:type="spellStart"/>
      <w:r w:rsidR="00F26291" w:rsidRPr="006D3653">
        <w:rPr>
          <w:rFonts w:ascii="Times New Roman" w:hAnsi="Times New Roman" w:cs="Times New Roman"/>
          <w:color w:val="auto"/>
          <w:lang w:val="en-GB"/>
        </w:rPr>
        <w:t>Ortony</w:t>
      </w:r>
      <w:proofErr w:type="spellEnd"/>
      <w:r w:rsidR="00F26291" w:rsidRPr="006D3653">
        <w:rPr>
          <w:rFonts w:ascii="Times New Roman" w:hAnsi="Times New Roman" w:cs="Times New Roman"/>
          <w:color w:val="auto"/>
          <w:lang w:val="en-GB"/>
        </w:rPr>
        <w:t>, 2000</w:t>
      </w:r>
      <w:r w:rsidR="00787D6C">
        <w:rPr>
          <w:rFonts w:ascii="Times New Roman" w:hAnsi="Times New Roman" w:cs="Times New Roman"/>
          <w:color w:val="auto"/>
          <w:lang w:val="en-GB"/>
        </w:rPr>
        <w:t xml:space="preserve"> cited in Russell </w:t>
      </w:r>
      <w:r w:rsidR="00B806BC">
        <w:rPr>
          <w:rFonts w:ascii="Times New Roman" w:hAnsi="Times New Roman" w:cs="Times New Roman"/>
          <w:color w:val="auto"/>
          <w:lang w:val="en-GB"/>
        </w:rPr>
        <w:t>2003</w:t>
      </w:r>
      <w:r w:rsidR="00F26291" w:rsidRPr="006D3653">
        <w:rPr>
          <w:rFonts w:ascii="Times New Roman" w:hAnsi="Times New Roman" w:cs="Times New Roman"/>
          <w:color w:val="auto"/>
          <w:lang w:val="en-GB"/>
        </w:rPr>
        <w:t>)</w:t>
      </w:r>
      <w:r w:rsidR="00A667E3" w:rsidRPr="006D3653">
        <w:rPr>
          <w:rFonts w:ascii="Times New Roman" w:hAnsi="Times New Roman" w:cs="Times New Roman"/>
          <w:color w:val="auto"/>
          <w:lang w:val="en-GB"/>
        </w:rPr>
        <w:t>. However,</w:t>
      </w:r>
      <w:r w:rsidR="00F26291" w:rsidRPr="006D3653">
        <w:rPr>
          <w:rFonts w:ascii="Times New Roman" w:hAnsi="Times New Roman" w:cs="Times New Roman"/>
          <w:color w:val="auto"/>
          <w:lang w:val="en-GB"/>
        </w:rPr>
        <w:t xml:space="preserve"> we join Russell (2003: 145) </w:t>
      </w:r>
      <w:r w:rsidR="00A667E3" w:rsidRPr="006D3653">
        <w:rPr>
          <w:rFonts w:ascii="Times New Roman" w:hAnsi="Times New Roman" w:cs="Times New Roman"/>
          <w:color w:val="auto"/>
          <w:lang w:val="en-GB"/>
        </w:rPr>
        <w:t xml:space="preserve">in </w:t>
      </w:r>
      <w:r w:rsidR="00F26291" w:rsidRPr="006D3653">
        <w:rPr>
          <w:rFonts w:ascii="Times New Roman" w:hAnsi="Times New Roman" w:cs="Times New Roman"/>
          <w:color w:val="auto"/>
          <w:lang w:val="en-GB"/>
        </w:rPr>
        <w:t xml:space="preserve">contending that “humanity can progress without considering emotion – about as fast as someone running on one leg”. </w:t>
      </w:r>
      <w:r w:rsidR="00A667E3" w:rsidRPr="006D3653">
        <w:rPr>
          <w:rFonts w:ascii="Times New Roman" w:hAnsi="Times New Roman" w:cs="Times New Roman"/>
          <w:color w:val="auto"/>
          <w:lang w:val="en-GB"/>
        </w:rPr>
        <w:t xml:space="preserve">Therefore, understanding the role of emotions in organisational capabilities and capability development is crucial. </w:t>
      </w:r>
      <w:r w:rsidRPr="006D3653">
        <w:rPr>
          <w:rFonts w:ascii="Times New Roman" w:hAnsi="Times New Roman" w:cs="Times New Roman"/>
          <w:color w:val="auto"/>
          <w:lang w:val="en-GB"/>
        </w:rPr>
        <w:t xml:space="preserve">A review of the literature on emotions gives us some understanding of how they may be important in the development and enactment of organisational capabilities. </w:t>
      </w:r>
    </w:p>
    <w:p w14:paraId="63743FA2" w14:textId="49A0E09E" w:rsidR="00250585" w:rsidRPr="006D3653" w:rsidRDefault="00EC5942" w:rsidP="00E007BA">
      <w:pPr>
        <w:pStyle w:val="Default"/>
        <w:spacing w:before="240" w:line="360" w:lineRule="auto"/>
        <w:jc w:val="both"/>
        <w:rPr>
          <w:rFonts w:ascii="Times New Roman" w:hAnsi="Times New Roman" w:cs="Times New Roman"/>
          <w:color w:val="auto"/>
          <w:lang w:val="en-GB"/>
        </w:rPr>
      </w:pPr>
      <w:r>
        <w:rPr>
          <w:rFonts w:ascii="Times New Roman" w:hAnsi="Times New Roman" w:cs="Times New Roman"/>
          <w:color w:val="auto"/>
          <w:lang w:val="en-GB"/>
        </w:rPr>
        <w:t>Emotion is too broad a</w:t>
      </w:r>
      <w:r w:rsidR="00D53A6A" w:rsidRPr="006D3653">
        <w:rPr>
          <w:rFonts w:ascii="Times New Roman" w:hAnsi="Times New Roman" w:cs="Times New Roman"/>
          <w:color w:val="auto"/>
          <w:lang w:val="en-GB"/>
        </w:rPr>
        <w:t xml:space="preserve"> class of events and there is no agreement with what is an emotion as a single scientific category (Russell and Feldman-Barrett, 1999). </w:t>
      </w:r>
      <w:r w:rsidR="00802ABE" w:rsidRPr="006D3653">
        <w:rPr>
          <w:rFonts w:ascii="Times New Roman" w:hAnsi="Times New Roman" w:cs="Times New Roman"/>
          <w:color w:val="auto"/>
          <w:lang w:val="en-GB"/>
        </w:rPr>
        <w:t>It is viewed as an act of sense-making (</w:t>
      </w:r>
      <w:proofErr w:type="spellStart"/>
      <w:r w:rsidR="00802ABE" w:rsidRPr="006D3653">
        <w:rPr>
          <w:rFonts w:ascii="Times New Roman" w:hAnsi="Times New Roman" w:cs="Times New Roman"/>
          <w:color w:val="auto"/>
          <w:lang w:val="en-GB"/>
        </w:rPr>
        <w:t>Maitlis</w:t>
      </w:r>
      <w:proofErr w:type="spellEnd"/>
      <w:r w:rsidR="00802ABE" w:rsidRPr="006D3653">
        <w:rPr>
          <w:rFonts w:ascii="Times New Roman" w:hAnsi="Times New Roman" w:cs="Times New Roman"/>
          <w:color w:val="auto"/>
          <w:lang w:val="en-GB"/>
        </w:rPr>
        <w:t xml:space="preserve"> et al., 2013) where </w:t>
      </w:r>
      <w:r w:rsidR="00B704EB" w:rsidRPr="006D3653">
        <w:rPr>
          <w:rFonts w:ascii="Times New Roman" w:hAnsi="Times New Roman" w:cs="Times New Roman"/>
          <w:color w:val="auto"/>
          <w:lang w:val="en-GB"/>
        </w:rPr>
        <w:t xml:space="preserve">we register </w:t>
      </w:r>
      <w:r w:rsidR="00802ABE" w:rsidRPr="006D3653">
        <w:rPr>
          <w:rFonts w:ascii="Times New Roman" w:hAnsi="Times New Roman" w:cs="Times New Roman"/>
          <w:color w:val="auto"/>
          <w:lang w:val="en-GB"/>
        </w:rPr>
        <w:t xml:space="preserve">a specific event based on certain dimensions such as </w:t>
      </w:r>
      <w:r w:rsidR="00B704EB" w:rsidRPr="006D3653">
        <w:rPr>
          <w:rFonts w:ascii="Times New Roman" w:hAnsi="Times New Roman" w:cs="Times New Roman"/>
          <w:color w:val="auto"/>
          <w:lang w:val="en-GB"/>
        </w:rPr>
        <w:t>prominence</w:t>
      </w:r>
      <w:r w:rsidR="00A667E3" w:rsidRPr="006D3653">
        <w:rPr>
          <w:rFonts w:ascii="Times New Roman" w:hAnsi="Times New Roman" w:cs="Times New Roman"/>
          <w:color w:val="auto"/>
          <w:lang w:val="en-GB"/>
        </w:rPr>
        <w:t>,</w:t>
      </w:r>
      <w:r w:rsidR="00B704EB" w:rsidRPr="006D3653">
        <w:rPr>
          <w:rFonts w:ascii="Times New Roman" w:hAnsi="Times New Roman" w:cs="Times New Roman"/>
          <w:color w:val="auto"/>
          <w:lang w:val="en-GB"/>
        </w:rPr>
        <w:t xml:space="preserve"> noteworthiness, p</w:t>
      </w:r>
      <w:r w:rsidR="00802ABE" w:rsidRPr="006D3653">
        <w:rPr>
          <w:rFonts w:ascii="Times New Roman" w:hAnsi="Times New Roman" w:cs="Times New Roman"/>
          <w:color w:val="auto"/>
          <w:lang w:val="en-GB"/>
        </w:rPr>
        <w:t>leasantness</w:t>
      </w:r>
      <w:r w:rsidR="00B704EB" w:rsidRPr="006D3653">
        <w:rPr>
          <w:rFonts w:ascii="Times New Roman" w:hAnsi="Times New Roman" w:cs="Times New Roman"/>
          <w:color w:val="auto"/>
          <w:lang w:val="en-GB"/>
        </w:rPr>
        <w:t xml:space="preserve">, relevance to our goals, perceived goal obstruction, anticipated effort and our potential for coping with the event </w:t>
      </w:r>
      <w:r w:rsidR="00802ABE" w:rsidRPr="006D3653">
        <w:rPr>
          <w:rFonts w:ascii="Times New Roman" w:hAnsi="Times New Roman" w:cs="Times New Roman"/>
          <w:color w:val="auto"/>
          <w:lang w:val="en-GB"/>
        </w:rPr>
        <w:t>(</w:t>
      </w:r>
      <w:proofErr w:type="spellStart"/>
      <w:r w:rsidR="00B704EB" w:rsidRPr="006D3653">
        <w:rPr>
          <w:rFonts w:ascii="Times New Roman" w:hAnsi="Times New Roman" w:cs="Times New Roman"/>
          <w:color w:val="auto"/>
          <w:lang w:val="en-GB"/>
        </w:rPr>
        <w:t>Frijda</w:t>
      </w:r>
      <w:proofErr w:type="spellEnd"/>
      <w:r w:rsidR="00B704EB" w:rsidRPr="006D3653">
        <w:rPr>
          <w:rFonts w:ascii="Times New Roman" w:hAnsi="Times New Roman" w:cs="Times New Roman"/>
          <w:color w:val="auto"/>
          <w:lang w:val="en-GB"/>
        </w:rPr>
        <w:t xml:space="preserve">, 1986; </w:t>
      </w:r>
      <w:r w:rsidR="00802ABE" w:rsidRPr="006D3653">
        <w:rPr>
          <w:rFonts w:ascii="Times New Roman" w:hAnsi="Times New Roman" w:cs="Times New Roman"/>
          <w:color w:val="auto"/>
          <w:lang w:val="en-GB"/>
        </w:rPr>
        <w:t>Scherer, 1995</w:t>
      </w:r>
      <w:r w:rsidR="00B704EB" w:rsidRPr="006D3653">
        <w:rPr>
          <w:rFonts w:ascii="Times New Roman" w:hAnsi="Times New Roman" w:cs="Times New Roman"/>
          <w:color w:val="auto"/>
          <w:lang w:val="en-GB"/>
        </w:rPr>
        <w:t>; Smith and Ellsworth, 1985). This sense-making process result</w:t>
      </w:r>
      <w:r w:rsidR="00A667E3" w:rsidRPr="006D3653">
        <w:rPr>
          <w:rFonts w:ascii="Times New Roman" w:hAnsi="Times New Roman" w:cs="Times New Roman"/>
          <w:color w:val="auto"/>
          <w:lang w:val="en-GB"/>
        </w:rPr>
        <w:t>s</w:t>
      </w:r>
      <w:r w:rsidR="00B704EB" w:rsidRPr="006D3653">
        <w:rPr>
          <w:rFonts w:ascii="Times New Roman" w:hAnsi="Times New Roman" w:cs="Times New Roman"/>
          <w:color w:val="auto"/>
          <w:lang w:val="en-GB"/>
        </w:rPr>
        <w:t xml:space="preserve"> in an emotion that belongs to one of these five basic families: approach (e.g. interest and hope), achievement (e.g. satisfaction and joy), deterrence (e.g. anxiety and fear), withdrawal (e.g. sadness and resignation), and antagonism (e.g. irritation and anger) (Scherer and Tran, 200</w:t>
      </w:r>
      <w:r w:rsidR="00B806BC">
        <w:rPr>
          <w:rFonts w:ascii="Times New Roman" w:hAnsi="Times New Roman" w:cs="Times New Roman"/>
          <w:color w:val="auto"/>
          <w:lang w:val="en-GB"/>
        </w:rPr>
        <w:t>3</w:t>
      </w:r>
      <w:r w:rsidR="00B704EB" w:rsidRPr="006D3653">
        <w:rPr>
          <w:rFonts w:ascii="Times New Roman" w:hAnsi="Times New Roman" w:cs="Times New Roman"/>
          <w:color w:val="auto"/>
          <w:lang w:val="en-GB"/>
        </w:rPr>
        <w:t xml:space="preserve">). Over time, the memory of the specific event might fade away but the emotional state, the mood, can linger on with no conscious </w:t>
      </w:r>
      <w:r w:rsidR="00A667E3" w:rsidRPr="006D3653">
        <w:rPr>
          <w:rFonts w:ascii="Times New Roman" w:hAnsi="Times New Roman" w:cs="Times New Roman"/>
          <w:color w:val="auto"/>
          <w:lang w:val="en-GB"/>
        </w:rPr>
        <w:t xml:space="preserve">causal </w:t>
      </w:r>
      <w:r w:rsidR="00B704EB" w:rsidRPr="006D3653">
        <w:rPr>
          <w:rFonts w:ascii="Times New Roman" w:hAnsi="Times New Roman" w:cs="Times New Roman"/>
          <w:color w:val="auto"/>
          <w:lang w:val="en-GB"/>
        </w:rPr>
        <w:t>connection to any antecedent (</w:t>
      </w:r>
      <w:proofErr w:type="spellStart"/>
      <w:r w:rsidR="00B704EB" w:rsidRPr="006D3653">
        <w:rPr>
          <w:rFonts w:ascii="Times New Roman" w:hAnsi="Times New Roman" w:cs="Times New Roman"/>
          <w:color w:val="auto"/>
          <w:lang w:val="en-GB"/>
        </w:rPr>
        <w:t>Cropanzano</w:t>
      </w:r>
      <w:proofErr w:type="spellEnd"/>
      <w:r w:rsidR="00B704EB" w:rsidRPr="006D3653">
        <w:rPr>
          <w:rFonts w:ascii="Times New Roman" w:hAnsi="Times New Roman" w:cs="Times New Roman"/>
          <w:color w:val="auto"/>
          <w:lang w:val="en-GB"/>
        </w:rPr>
        <w:t xml:space="preserve"> et al., 2003). </w:t>
      </w:r>
    </w:p>
    <w:p w14:paraId="7DBA1C90" w14:textId="666590CA" w:rsidR="00D53A6A" w:rsidRPr="006D3653" w:rsidRDefault="00B704EB" w:rsidP="00E007BA">
      <w:pPr>
        <w:pStyle w:val="Default"/>
        <w:spacing w:before="240" w:line="360" w:lineRule="auto"/>
        <w:jc w:val="both"/>
        <w:rPr>
          <w:rFonts w:ascii="Times New Roman" w:hAnsi="Times New Roman" w:cs="Times New Roman"/>
          <w:color w:val="auto"/>
          <w:lang w:val="en-GB"/>
        </w:rPr>
      </w:pPr>
      <w:r w:rsidRPr="006D3653">
        <w:rPr>
          <w:rFonts w:ascii="Times New Roman" w:hAnsi="Times New Roman" w:cs="Times New Roman"/>
          <w:color w:val="auto"/>
          <w:lang w:val="en-GB"/>
        </w:rPr>
        <w:t xml:space="preserve">Due to the complexities in attaching emotional states to specific </w:t>
      </w:r>
      <w:r w:rsidR="00D36E6F" w:rsidRPr="006D3653">
        <w:rPr>
          <w:rFonts w:ascii="Times New Roman" w:hAnsi="Times New Roman" w:cs="Times New Roman"/>
          <w:color w:val="auto"/>
          <w:lang w:val="en-GB"/>
        </w:rPr>
        <w:t>antecedents</w:t>
      </w:r>
      <w:r w:rsidRPr="006D3653">
        <w:rPr>
          <w:rFonts w:ascii="Times New Roman" w:hAnsi="Times New Roman" w:cs="Times New Roman"/>
          <w:color w:val="auto"/>
          <w:lang w:val="en-GB"/>
        </w:rPr>
        <w:t xml:space="preserve"> and </w:t>
      </w:r>
      <w:r w:rsidR="004553CD" w:rsidRPr="006D3653">
        <w:rPr>
          <w:rFonts w:ascii="Times New Roman" w:hAnsi="Times New Roman" w:cs="Times New Roman"/>
          <w:color w:val="auto"/>
          <w:lang w:val="en-GB"/>
        </w:rPr>
        <w:t xml:space="preserve">causal </w:t>
      </w:r>
      <w:r w:rsidRPr="006D3653">
        <w:rPr>
          <w:rFonts w:ascii="Times New Roman" w:hAnsi="Times New Roman" w:cs="Times New Roman"/>
          <w:color w:val="auto"/>
          <w:lang w:val="en-GB"/>
        </w:rPr>
        <w:t>forces, p</w:t>
      </w:r>
      <w:r w:rsidR="00D53A6A" w:rsidRPr="006D3653">
        <w:rPr>
          <w:rFonts w:ascii="Times New Roman" w:hAnsi="Times New Roman" w:cs="Times New Roman"/>
          <w:color w:val="auto"/>
          <w:lang w:val="en-GB"/>
        </w:rPr>
        <w:t xml:space="preserve">sychology scholars are abandoning emotion as a technical term (Russell, 2003) and instead are distinguishing between emotional episodes and core affect. </w:t>
      </w:r>
      <w:r w:rsidR="00D010BB" w:rsidRPr="006D3653">
        <w:rPr>
          <w:rFonts w:ascii="Times New Roman" w:hAnsi="Times New Roman" w:cs="Times New Roman"/>
          <w:color w:val="auto"/>
          <w:lang w:val="en-GB"/>
        </w:rPr>
        <w:t>E</w:t>
      </w:r>
      <w:r w:rsidR="00D53A6A" w:rsidRPr="006D3653">
        <w:rPr>
          <w:rFonts w:ascii="Times New Roman" w:hAnsi="Times New Roman" w:cs="Times New Roman"/>
          <w:color w:val="auto"/>
          <w:lang w:val="en-GB"/>
        </w:rPr>
        <w:t>motional episodes are discrete, short-lived experiences concerned with a specific</w:t>
      </w:r>
      <w:r w:rsidR="005A512B" w:rsidRPr="006D3653">
        <w:rPr>
          <w:rFonts w:ascii="Times New Roman" w:hAnsi="Times New Roman" w:cs="Times New Roman"/>
          <w:color w:val="auto"/>
          <w:lang w:val="en-GB"/>
        </w:rPr>
        <w:t xml:space="preserve"> intentional</w:t>
      </w:r>
      <w:r w:rsidR="00D53A6A" w:rsidRPr="006D3653">
        <w:rPr>
          <w:rFonts w:ascii="Times New Roman" w:hAnsi="Times New Roman" w:cs="Times New Roman"/>
          <w:color w:val="auto"/>
          <w:lang w:val="en-GB"/>
        </w:rPr>
        <w:t xml:space="preserve"> object – a person, condition, event or a thing – real or imagined (</w:t>
      </w:r>
      <w:proofErr w:type="spellStart"/>
      <w:r w:rsidR="00D53A6A" w:rsidRPr="006D3653">
        <w:rPr>
          <w:rFonts w:ascii="Times New Roman" w:hAnsi="Times New Roman" w:cs="Times New Roman"/>
          <w:color w:val="auto"/>
          <w:lang w:val="en-GB"/>
        </w:rPr>
        <w:t>Forgas</w:t>
      </w:r>
      <w:proofErr w:type="spellEnd"/>
      <w:r w:rsidR="00D53A6A" w:rsidRPr="006D3653">
        <w:rPr>
          <w:rFonts w:ascii="Times New Roman" w:hAnsi="Times New Roman" w:cs="Times New Roman"/>
          <w:color w:val="auto"/>
          <w:lang w:val="en-GB"/>
        </w:rPr>
        <w:t>, 1995; Russell and Feldman-Barrett, 1999</w:t>
      </w:r>
      <w:r w:rsidR="005A512B" w:rsidRPr="006D3653">
        <w:rPr>
          <w:rFonts w:ascii="Times New Roman" w:hAnsi="Times New Roman" w:cs="Times New Roman"/>
          <w:color w:val="auto"/>
          <w:lang w:val="en-GB"/>
        </w:rPr>
        <w:t>; Russell, 2003</w:t>
      </w:r>
      <w:r w:rsidR="00D53A6A" w:rsidRPr="006D3653">
        <w:rPr>
          <w:rFonts w:ascii="Times New Roman" w:hAnsi="Times New Roman" w:cs="Times New Roman"/>
          <w:color w:val="auto"/>
          <w:lang w:val="en-GB"/>
        </w:rPr>
        <w:t xml:space="preserve">). </w:t>
      </w:r>
      <w:r w:rsidR="0081269B" w:rsidRPr="006D3653">
        <w:rPr>
          <w:rFonts w:ascii="Times New Roman" w:hAnsi="Times New Roman" w:cs="Times New Roman"/>
          <w:color w:val="auto"/>
          <w:lang w:val="en-GB"/>
        </w:rPr>
        <w:t xml:space="preserve">Emotional episodes are typically fleeting while core affect is more </w:t>
      </w:r>
      <w:proofErr w:type="gramStart"/>
      <w:r w:rsidR="0081269B" w:rsidRPr="006D3653">
        <w:rPr>
          <w:rFonts w:ascii="Times New Roman" w:hAnsi="Times New Roman" w:cs="Times New Roman"/>
          <w:color w:val="auto"/>
          <w:lang w:val="en-GB"/>
        </w:rPr>
        <w:t>diffused,</w:t>
      </w:r>
      <w:proofErr w:type="gramEnd"/>
      <w:r w:rsidR="0081269B" w:rsidRPr="006D3653">
        <w:rPr>
          <w:rFonts w:ascii="Times New Roman" w:hAnsi="Times New Roman" w:cs="Times New Roman"/>
          <w:color w:val="auto"/>
          <w:lang w:val="en-GB"/>
        </w:rPr>
        <w:t xml:space="preserve"> longer lasting that remain</w:t>
      </w:r>
      <w:r w:rsidR="00FE5125" w:rsidRPr="006D3653">
        <w:rPr>
          <w:rFonts w:ascii="Times New Roman" w:hAnsi="Times New Roman" w:cs="Times New Roman"/>
          <w:color w:val="auto"/>
          <w:lang w:val="en-GB"/>
        </w:rPr>
        <w:t>s</w:t>
      </w:r>
      <w:r w:rsidR="0081269B" w:rsidRPr="006D3653">
        <w:rPr>
          <w:rFonts w:ascii="Times New Roman" w:hAnsi="Times New Roman" w:cs="Times New Roman"/>
          <w:color w:val="auto"/>
          <w:lang w:val="en-GB"/>
        </w:rPr>
        <w:t xml:space="preserve"> salient even after emotions caused by the initial </w:t>
      </w:r>
      <w:r w:rsidR="0081269B" w:rsidRPr="006D3653">
        <w:rPr>
          <w:rFonts w:ascii="Times New Roman" w:hAnsi="Times New Roman" w:cs="Times New Roman"/>
          <w:color w:val="auto"/>
          <w:lang w:val="en-GB"/>
        </w:rPr>
        <w:lastRenderedPageBreak/>
        <w:t>antecedent episode fade (</w:t>
      </w:r>
      <w:proofErr w:type="spellStart"/>
      <w:r w:rsidR="0081269B" w:rsidRPr="006D3653">
        <w:rPr>
          <w:rFonts w:ascii="Times New Roman" w:hAnsi="Times New Roman" w:cs="Times New Roman"/>
          <w:color w:val="auto"/>
          <w:lang w:val="en-GB"/>
        </w:rPr>
        <w:t>Forgas</w:t>
      </w:r>
      <w:proofErr w:type="spellEnd"/>
      <w:r w:rsidR="0081269B" w:rsidRPr="006D3653">
        <w:rPr>
          <w:rFonts w:ascii="Times New Roman" w:hAnsi="Times New Roman" w:cs="Times New Roman"/>
          <w:color w:val="auto"/>
          <w:lang w:val="en-GB"/>
        </w:rPr>
        <w:t>, 1995). As such, core affect need not be consciously directed at anything,</w:t>
      </w:r>
      <w:r w:rsidR="005A512B" w:rsidRPr="006D3653">
        <w:rPr>
          <w:rFonts w:ascii="Times New Roman" w:hAnsi="Times New Roman" w:cs="Times New Roman"/>
          <w:color w:val="auto"/>
          <w:lang w:val="en-GB"/>
        </w:rPr>
        <w:t xml:space="preserve"> they can be object-less (Russell and Feldman-Barrett, 1999; Russell, 2003). Core affect can be experience</w:t>
      </w:r>
      <w:r w:rsidR="009C5AE4" w:rsidRPr="006D3653">
        <w:rPr>
          <w:rFonts w:ascii="Times New Roman" w:hAnsi="Times New Roman" w:cs="Times New Roman"/>
          <w:color w:val="auto"/>
          <w:lang w:val="en-GB"/>
        </w:rPr>
        <w:t>d</w:t>
      </w:r>
      <w:r w:rsidR="005A512B" w:rsidRPr="006D3653">
        <w:rPr>
          <w:rFonts w:ascii="Times New Roman" w:hAnsi="Times New Roman" w:cs="Times New Roman"/>
          <w:color w:val="auto"/>
          <w:lang w:val="en-GB"/>
        </w:rPr>
        <w:t xml:space="preserve"> in relation to no known stimulus </w:t>
      </w:r>
      <w:r w:rsidR="00D36E6F" w:rsidRPr="006D3653">
        <w:rPr>
          <w:rFonts w:ascii="Times New Roman" w:hAnsi="Times New Roman" w:cs="Times New Roman"/>
          <w:color w:val="auto"/>
          <w:lang w:val="en-GB"/>
        </w:rPr>
        <w:t>– an a</w:t>
      </w:r>
      <w:r w:rsidR="00652E95" w:rsidRPr="006D3653">
        <w:rPr>
          <w:rFonts w:ascii="Times New Roman" w:hAnsi="Times New Roman" w:cs="Times New Roman"/>
          <w:color w:val="auto"/>
          <w:lang w:val="en-GB"/>
        </w:rPr>
        <w:t>ffective experience disconnected from the cause (</w:t>
      </w:r>
      <w:proofErr w:type="spellStart"/>
      <w:r w:rsidR="00652E95" w:rsidRPr="006D3653">
        <w:rPr>
          <w:rFonts w:ascii="Times New Roman" w:hAnsi="Times New Roman" w:cs="Times New Roman"/>
          <w:color w:val="auto"/>
          <w:lang w:val="en-GB"/>
        </w:rPr>
        <w:t>Cropanzano</w:t>
      </w:r>
      <w:proofErr w:type="spellEnd"/>
      <w:r w:rsidR="00652E95" w:rsidRPr="006D3653">
        <w:rPr>
          <w:rFonts w:ascii="Times New Roman" w:hAnsi="Times New Roman" w:cs="Times New Roman"/>
          <w:color w:val="auto"/>
          <w:lang w:val="en-GB"/>
        </w:rPr>
        <w:t xml:space="preserve"> </w:t>
      </w:r>
      <w:r w:rsidR="00D36E6F" w:rsidRPr="006D3653">
        <w:rPr>
          <w:rFonts w:ascii="Times New Roman" w:hAnsi="Times New Roman" w:cs="Times New Roman"/>
          <w:color w:val="auto"/>
          <w:lang w:val="en-GB"/>
        </w:rPr>
        <w:t>et al., 2003). What makes core a</w:t>
      </w:r>
      <w:r w:rsidR="00652E95" w:rsidRPr="006D3653">
        <w:rPr>
          <w:rFonts w:ascii="Times New Roman" w:hAnsi="Times New Roman" w:cs="Times New Roman"/>
          <w:color w:val="auto"/>
          <w:lang w:val="en-GB"/>
        </w:rPr>
        <w:t xml:space="preserve">ffect object-less and diffuse is its complex </w:t>
      </w:r>
      <w:r w:rsidR="00FE5125" w:rsidRPr="006D3653">
        <w:rPr>
          <w:rFonts w:ascii="Times New Roman" w:hAnsi="Times New Roman" w:cs="Times New Roman"/>
          <w:color w:val="auto"/>
          <w:lang w:val="en-GB"/>
        </w:rPr>
        <w:t xml:space="preserve">causal </w:t>
      </w:r>
      <w:r w:rsidR="00652E95" w:rsidRPr="006D3653">
        <w:rPr>
          <w:rFonts w:ascii="Times New Roman" w:hAnsi="Times New Roman" w:cs="Times New Roman"/>
          <w:color w:val="auto"/>
          <w:lang w:val="en-GB"/>
        </w:rPr>
        <w:t>history s</w:t>
      </w:r>
      <w:r w:rsidR="00177C18" w:rsidRPr="006D3653">
        <w:rPr>
          <w:rFonts w:ascii="Times New Roman" w:hAnsi="Times New Roman" w:cs="Times New Roman"/>
          <w:color w:val="auto"/>
          <w:lang w:val="en-GB"/>
        </w:rPr>
        <w:t xml:space="preserve">ubject to many forces. It is </w:t>
      </w:r>
      <w:r w:rsidR="005A512B" w:rsidRPr="006D3653">
        <w:rPr>
          <w:rFonts w:ascii="Times New Roman" w:hAnsi="Times New Roman" w:cs="Times New Roman"/>
          <w:color w:val="auto"/>
          <w:lang w:val="en-GB"/>
        </w:rPr>
        <w:t xml:space="preserve">difficult for the individual to directly access the causal connections </w:t>
      </w:r>
      <w:r w:rsidR="009C5AE4" w:rsidRPr="006D3653">
        <w:rPr>
          <w:rFonts w:ascii="Times New Roman" w:hAnsi="Times New Roman" w:cs="Times New Roman"/>
          <w:color w:val="auto"/>
          <w:lang w:val="en-GB"/>
        </w:rPr>
        <w:t xml:space="preserve">that accumulated into experienced core affect </w:t>
      </w:r>
      <w:r w:rsidR="00652E95" w:rsidRPr="006D3653">
        <w:rPr>
          <w:rFonts w:ascii="Times New Roman" w:hAnsi="Times New Roman" w:cs="Times New Roman"/>
          <w:color w:val="auto"/>
          <w:lang w:val="en-GB"/>
        </w:rPr>
        <w:t xml:space="preserve">because it typically is the result of the accumulation of continuous flow of events </w:t>
      </w:r>
      <w:r w:rsidR="009C5AE4" w:rsidRPr="006D3653">
        <w:rPr>
          <w:rFonts w:ascii="Times New Roman" w:hAnsi="Times New Roman" w:cs="Times New Roman"/>
          <w:color w:val="auto"/>
          <w:lang w:val="en-GB"/>
        </w:rPr>
        <w:t xml:space="preserve">(Russell, 2003). </w:t>
      </w:r>
      <w:r w:rsidR="0081269B" w:rsidRPr="006D3653">
        <w:rPr>
          <w:rFonts w:ascii="Times New Roman" w:hAnsi="Times New Roman" w:cs="Times New Roman"/>
          <w:color w:val="auto"/>
          <w:lang w:val="en-GB"/>
        </w:rPr>
        <w:t xml:space="preserve">In organisational settings, </w:t>
      </w:r>
      <w:r w:rsidR="00D53A6A" w:rsidRPr="006D3653">
        <w:rPr>
          <w:rFonts w:ascii="Times New Roman" w:hAnsi="Times New Roman" w:cs="Times New Roman"/>
          <w:color w:val="auto"/>
          <w:lang w:val="en-GB"/>
        </w:rPr>
        <w:t>emotional states that recur consistently over time are likely to have a more systematic effect on organisational processes than occa</w:t>
      </w:r>
      <w:r w:rsidR="00EE3CE6" w:rsidRPr="006D3653">
        <w:rPr>
          <w:rFonts w:ascii="Times New Roman" w:hAnsi="Times New Roman" w:cs="Times New Roman"/>
          <w:color w:val="auto"/>
          <w:lang w:val="en-GB"/>
        </w:rPr>
        <w:t>sional fleeting emotions (</w:t>
      </w:r>
      <w:proofErr w:type="spellStart"/>
      <w:r w:rsidR="00EE3CE6" w:rsidRPr="006D3653">
        <w:rPr>
          <w:rFonts w:ascii="Times New Roman" w:hAnsi="Times New Roman" w:cs="Times New Roman"/>
          <w:color w:val="auto"/>
          <w:lang w:val="en-GB"/>
        </w:rPr>
        <w:t>Vuori</w:t>
      </w:r>
      <w:proofErr w:type="spellEnd"/>
      <w:r w:rsidR="00D53A6A" w:rsidRPr="006D3653">
        <w:rPr>
          <w:rFonts w:ascii="Times New Roman" w:hAnsi="Times New Roman" w:cs="Times New Roman"/>
          <w:color w:val="auto"/>
          <w:lang w:val="en-GB"/>
        </w:rPr>
        <w:t xml:space="preserve"> and </w:t>
      </w:r>
      <w:proofErr w:type="spellStart"/>
      <w:r w:rsidR="00D53A6A" w:rsidRPr="006D3653">
        <w:rPr>
          <w:rFonts w:ascii="Times New Roman" w:hAnsi="Times New Roman" w:cs="Times New Roman"/>
          <w:color w:val="auto"/>
          <w:lang w:val="en-GB"/>
        </w:rPr>
        <w:t>Huy</w:t>
      </w:r>
      <w:proofErr w:type="spellEnd"/>
      <w:r w:rsidR="00D53A6A" w:rsidRPr="006D3653">
        <w:rPr>
          <w:rFonts w:ascii="Times New Roman" w:hAnsi="Times New Roman" w:cs="Times New Roman"/>
          <w:color w:val="auto"/>
          <w:lang w:val="en-GB"/>
        </w:rPr>
        <w:t xml:space="preserve">, 2015).  </w:t>
      </w:r>
      <w:r w:rsidR="009C5AE4" w:rsidRPr="006D3653">
        <w:rPr>
          <w:rFonts w:ascii="Times New Roman" w:hAnsi="Times New Roman" w:cs="Times New Roman"/>
          <w:color w:val="auto"/>
          <w:lang w:val="en-GB"/>
        </w:rPr>
        <w:t>The behavioural consequence of emotional episodes</w:t>
      </w:r>
      <w:r w:rsidR="00FE5125" w:rsidRPr="006D3653">
        <w:rPr>
          <w:rFonts w:ascii="Times New Roman" w:hAnsi="Times New Roman" w:cs="Times New Roman"/>
          <w:color w:val="auto"/>
          <w:lang w:val="en-GB"/>
        </w:rPr>
        <w:t>, however,</w:t>
      </w:r>
      <w:r w:rsidR="009C5AE4" w:rsidRPr="006D3653">
        <w:rPr>
          <w:rFonts w:ascii="Times New Roman" w:hAnsi="Times New Roman" w:cs="Times New Roman"/>
          <w:color w:val="auto"/>
          <w:lang w:val="en-GB"/>
        </w:rPr>
        <w:t xml:space="preserve"> </w:t>
      </w:r>
      <w:r w:rsidR="0008328F" w:rsidRPr="006D3653">
        <w:rPr>
          <w:rFonts w:ascii="Times New Roman" w:hAnsi="Times New Roman" w:cs="Times New Roman"/>
          <w:color w:val="auto"/>
          <w:lang w:val="en-GB"/>
        </w:rPr>
        <w:t>is beyond deliberate control;</w:t>
      </w:r>
      <w:r w:rsidR="00D010BB" w:rsidRPr="006D3653">
        <w:rPr>
          <w:rFonts w:ascii="Times New Roman" w:hAnsi="Times New Roman" w:cs="Times New Roman"/>
          <w:color w:val="auto"/>
          <w:lang w:val="en-GB"/>
        </w:rPr>
        <w:t xml:space="preserve"> they result in</w:t>
      </w:r>
      <w:r w:rsidR="009C5AE4" w:rsidRPr="006D3653">
        <w:rPr>
          <w:rFonts w:ascii="Times New Roman" w:hAnsi="Times New Roman" w:cs="Times New Roman"/>
          <w:color w:val="auto"/>
          <w:lang w:val="en-GB"/>
        </w:rPr>
        <w:t xml:space="preserve"> hastily planned quick fixes that </w:t>
      </w:r>
      <w:r w:rsidR="00D010BB" w:rsidRPr="006D3653">
        <w:rPr>
          <w:rFonts w:ascii="Times New Roman" w:hAnsi="Times New Roman" w:cs="Times New Roman"/>
          <w:color w:val="auto"/>
          <w:lang w:val="en-GB"/>
        </w:rPr>
        <w:t xml:space="preserve">are not necessarily conscious (Russell, 2003). </w:t>
      </w:r>
      <w:r w:rsidR="00FE5125" w:rsidRPr="006D3653">
        <w:rPr>
          <w:rFonts w:ascii="Times New Roman" w:hAnsi="Times New Roman" w:cs="Times New Roman"/>
          <w:color w:val="auto"/>
          <w:lang w:val="en-GB"/>
        </w:rPr>
        <w:t>Therefore, t</w:t>
      </w:r>
      <w:r w:rsidR="00D010BB" w:rsidRPr="006D3653">
        <w:rPr>
          <w:rFonts w:ascii="Times New Roman" w:hAnsi="Times New Roman" w:cs="Times New Roman"/>
          <w:color w:val="auto"/>
          <w:lang w:val="en-GB"/>
        </w:rPr>
        <w:t>he temporal dimension and the behavioural consequence</w:t>
      </w:r>
      <w:r w:rsidR="00FE5125" w:rsidRPr="006D3653">
        <w:rPr>
          <w:rFonts w:ascii="Times New Roman" w:hAnsi="Times New Roman" w:cs="Times New Roman"/>
          <w:color w:val="auto"/>
          <w:lang w:val="en-GB"/>
        </w:rPr>
        <w:t>s</w:t>
      </w:r>
      <w:r w:rsidR="00D010BB" w:rsidRPr="006D3653">
        <w:rPr>
          <w:rFonts w:ascii="Times New Roman" w:hAnsi="Times New Roman" w:cs="Times New Roman"/>
          <w:color w:val="auto"/>
          <w:lang w:val="en-GB"/>
        </w:rPr>
        <w:t xml:space="preserve"> suggest that, for the purposes of this study, it will be more appropriate to explore </w:t>
      </w:r>
      <w:r w:rsidR="00FE5125" w:rsidRPr="006D3653">
        <w:rPr>
          <w:rFonts w:ascii="Times New Roman" w:hAnsi="Times New Roman" w:cs="Times New Roman"/>
          <w:color w:val="auto"/>
          <w:lang w:val="en-GB"/>
        </w:rPr>
        <w:t>the role</w:t>
      </w:r>
      <w:r w:rsidR="00D010BB" w:rsidRPr="006D3653">
        <w:rPr>
          <w:rFonts w:ascii="Times New Roman" w:hAnsi="Times New Roman" w:cs="Times New Roman"/>
          <w:color w:val="auto"/>
          <w:lang w:val="en-GB"/>
        </w:rPr>
        <w:t xml:space="preserve"> core affect</w:t>
      </w:r>
      <w:r w:rsidR="00FE5125" w:rsidRPr="006D3653">
        <w:rPr>
          <w:rFonts w:ascii="Times New Roman" w:hAnsi="Times New Roman" w:cs="Times New Roman"/>
          <w:color w:val="auto"/>
          <w:lang w:val="en-GB"/>
        </w:rPr>
        <w:t xml:space="preserve"> plays in capability development</w:t>
      </w:r>
      <w:r w:rsidR="00F71416" w:rsidRPr="006D3653">
        <w:rPr>
          <w:rFonts w:ascii="Times New Roman" w:hAnsi="Times New Roman" w:cs="Times New Roman"/>
          <w:color w:val="auto"/>
          <w:lang w:val="en-GB"/>
        </w:rPr>
        <w:t xml:space="preserve"> rather than the role that emotion plays</w:t>
      </w:r>
      <w:r w:rsidR="00D010BB" w:rsidRPr="006D3653">
        <w:rPr>
          <w:rFonts w:ascii="Times New Roman" w:hAnsi="Times New Roman" w:cs="Times New Roman"/>
          <w:color w:val="auto"/>
          <w:lang w:val="en-GB"/>
        </w:rPr>
        <w:t xml:space="preserve">. </w:t>
      </w:r>
    </w:p>
    <w:p w14:paraId="67E6C409" w14:textId="6EE8070E" w:rsidR="000965CD" w:rsidRPr="006D3653" w:rsidRDefault="000C4991" w:rsidP="00E007BA">
      <w:pPr>
        <w:pStyle w:val="Default"/>
        <w:spacing w:before="240" w:line="360" w:lineRule="auto"/>
        <w:jc w:val="both"/>
        <w:rPr>
          <w:rFonts w:ascii="Times New Roman" w:hAnsi="Times New Roman" w:cs="Times New Roman"/>
          <w:lang w:val="en-GB"/>
        </w:rPr>
      </w:pPr>
      <w:r w:rsidRPr="006D3653">
        <w:rPr>
          <w:rFonts w:ascii="Times New Roman" w:hAnsi="Times New Roman" w:cs="Times New Roman"/>
          <w:color w:val="auto"/>
          <w:lang w:val="en-GB"/>
        </w:rPr>
        <w:t>There is a strong belief that emotion interferes with cognition and is a barrier to rationality. It has been argued that strong emotions occupy cognitive capacity and redirect attention to the emotion itself distorting our evaluations and consequences of decisions (</w:t>
      </w:r>
      <w:proofErr w:type="spellStart"/>
      <w:r w:rsidRPr="006D3653">
        <w:rPr>
          <w:rFonts w:ascii="Times New Roman" w:hAnsi="Times New Roman" w:cs="Times New Roman"/>
          <w:color w:val="auto"/>
          <w:lang w:val="en-GB"/>
        </w:rPr>
        <w:t>Elfenbein</w:t>
      </w:r>
      <w:proofErr w:type="spellEnd"/>
      <w:r w:rsidRPr="006D3653">
        <w:rPr>
          <w:rFonts w:ascii="Times New Roman" w:hAnsi="Times New Roman" w:cs="Times New Roman"/>
          <w:color w:val="auto"/>
          <w:lang w:val="en-GB"/>
        </w:rPr>
        <w:t>, 2007). Some scholars have argued that even positive affect can serve as an interruption by causing individuals to become less critical and dismiss certain signals because they want to protect their positive moods by avoiding unpleasa</w:t>
      </w:r>
      <w:r w:rsidR="00293AAA">
        <w:rPr>
          <w:rFonts w:ascii="Times New Roman" w:hAnsi="Times New Roman" w:cs="Times New Roman"/>
          <w:color w:val="auto"/>
          <w:lang w:val="en-GB"/>
        </w:rPr>
        <w:t>nt thoughts (George and Zhou, 2</w:t>
      </w:r>
      <w:r w:rsidRPr="006D3653">
        <w:rPr>
          <w:rFonts w:ascii="Times New Roman" w:hAnsi="Times New Roman" w:cs="Times New Roman"/>
          <w:color w:val="auto"/>
          <w:lang w:val="en-GB"/>
        </w:rPr>
        <w:t xml:space="preserve">002; </w:t>
      </w:r>
      <w:proofErr w:type="spellStart"/>
      <w:r w:rsidRPr="006D3653">
        <w:rPr>
          <w:rFonts w:ascii="Times New Roman" w:hAnsi="Times New Roman" w:cs="Times New Roman"/>
          <w:color w:val="auto"/>
          <w:lang w:val="en-GB"/>
        </w:rPr>
        <w:t>Isen</w:t>
      </w:r>
      <w:proofErr w:type="spellEnd"/>
      <w:r w:rsidRPr="006D3653">
        <w:rPr>
          <w:rFonts w:ascii="Times New Roman" w:hAnsi="Times New Roman" w:cs="Times New Roman"/>
          <w:color w:val="auto"/>
          <w:lang w:val="en-GB"/>
        </w:rPr>
        <w:t xml:space="preserve">, 2001). </w:t>
      </w:r>
      <w:r w:rsidR="00816494" w:rsidRPr="006D3653">
        <w:rPr>
          <w:rFonts w:ascii="Times New Roman" w:hAnsi="Times New Roman" w:cs="Times New Roman"/>
          <w:color w:val="auto"/>
          <w:lang w:val="en-GB"/>
        </w:rPr>
        <w:t xml:space="preserve">As much as core affect can disrupt thinking, it </w:t>
      </w:r>
      <w:r w:rsidR="00816494" w:rsidRPr="006D3653">
        <w:rPr>
          <w:rFonts w:ascii="Times New Roman" w:hAnsi="Times New Roman" w:cs="Times New Roman"/>
          <w:lang w:val="en-GB"/>
        </w:rPr>
        <w:t xml:space="preserve">can guide </w:t>
      </w:r>
      <w:r w:rsidR="000965CD" w:rsidRPr="006D3653">
        <w:rPr>
          <w:rFonts w:ascii="Times New Roman" w:hAnsi="Times New Roman" w:cs="Times New Roman"/>
          <w:lang w:val="en-GB"/>
        </w:rPr>
        <w:t xml:space="preserve">cognitive processing by directing attention, perception, thinking and judgement (Russell, 2003). Core affect provides the primary feedback mechanism alerting the person that various set goals are not achieved and this, in turn, </w:t>
      </w:r>
      <w:r w:rsidR="00816494" w:rsidRPr="006D3653">
        <w:rPr>
          <w:rFonts w:ascii="Times New Roman" w:hAnsi="Times New Roman" w:cs="Times New Roman"/>
          <w:lang w:val="en-GB"/>
        </w:rPr>
        <w:t xml:space="preserve">provides motivation to reach decisions and implement them </w:t>
      </w:r>
      <w:r w:rsidR="000965CD" w:rsidRPr="006D3653">
        <w:rPr>
          <w:rFonts w:ascii="Times New Roman" w:hAnsi="Times New Roman" w:cs="Times New Roman"/>
          <w:lang w:val="en-GB"/>
        </w:rPr>
        <w:t>(</w:t>
      </w:r>
      <w:proofErr w:type="spellStart"/>
      <w:r w:rsidR="000965CD" w:rsidRPr="006D3653">
        <w:rPr>
          <w:rFonts w:ascii="Times New Roman" w:hAnsi="Times New Roman" w:cs="Times New Roman"/>
          <w:lang w:val="en-GB"/>
        </w:rPr>
        <w:t>Huy</w:t>
      </w:r>
      <w:proofErr w:type="spellEnd"/>
      <w:r w:rsidR="000965CD" w:rsidRPr="006D3653">
        <w:rPr>
          <w:rFonts w:ascii="Times New Roman" w:hAnsi="Times New Roman" w:cs="Times New Roman"/>
          <w:lang w:val="en-GB"/>
        </w:rPr>
        <w:t>, 1999</w:t>
      </w:r>
      <w:r w:rsidR="00816494" w:rsidRPr="006D3653">
        <w:rPr>
          <w:rFonts w:ascii="Times New Roman" w:hAnsi="Times New Roman" w:cs="Times New Roman"/>
          <w:lang w:val="en-GB"/>
        </w:rPr>
        <w:t xml:space="preserve">; </w:t>
      </w:r>
      <w:proofErr w:type="spellStart"/>
      <w:r w:rsidR="00816494" w:rsidRPr="006D3653">
        <w:rPr>
          <w:rFonts w:ascii="Times New Roman" w:hAnsi="Times New Roman" w:cs="Times New Roman"/>
          <w:lang w:val="en-GB"/>
        </w:rPr>
        <w:t>Loewenstein</w:t>
      </w:r>
      <w:proofErr w:type="spellEnd"/>
      <w:r w:rsidR="00816494" w:rsidRPr="006D3653">
        <w:rPr>
          <w:rFonts w:ascii="Times New Roman" w:hAnsi="Times New Roman" w:cs="Times New Roman"/>
          <w:lang w:val="en-GB"/>
        </w:rPr>
        <w:t xml:space="preserve"> and Lerner, 2003</w:t>
      </w:r>
      <w:r w:rsidR="00787D6C">
        <w:rPr>
          <w:rFonts w:ascii="Times New Roman" w:hAnsi="Times New Roman" w:cs="Times New Roman"/>
          <w:lang w:val="en-GB"/>
        </w:rPr>
        <w:t xml:space="preserve"> cited in </w:t>
      </w:r>
      <w:proofErr w:type="spellStart"/>
      <w:r w:rsidR="00787D6C">
        <w:rPr>
          <w:rFonts w:ascii="Times New Roman" w:hAnsi="Times New Roman" w:cs="Times New Roman"/>
          <w:lang w:val="en-GB"/>
        </w:rPr>
        <w:t>Elfenbein</w:t>
      </w:r>
      <w:proofErr w:type="spellEnd"/>
      <w:r w:rsidR="00787D6C">
        <w:rPr>
          <w:rFonts w:ascii="Times New Roman" w:hAnsi="Times New Roman" w:cs="Times New Roman"/>
          <w:lang w:val="en-GB"/>
        </w:rPr>
        <w:t>, 2007</w:t>
      </w:r>
      <w:r w:rsidR="000965CD" w:rsidRPr="006D3653">
        <w:rPr>
          <w:rFonts w:ascii="Times New Roman" w:hAnsi="Times New Roman" w:cs="Times New Roman"/>
          <w:lang w:val="en-GB"/>
        </w:rPr>
        <w:t xml:space="preserve">). Higgins (1987), in his self-discrepancy theory, describes how matches and mismatches between events and what he calls “self-guides” produce changes in core </w:t>
      </w:r>
      <w:r w:rsidR="00816494" w:rsidRPr="006D3653">
        <w:rPr>
          <w:rFonts w:ascii="Times New Roman" w:hAnsi="Times New Roman" w:cs="Times New Roman"/>
          <w:lang w:val="en-GB"/>
        </w:rPr>
        <w:t>affect which, in turn, motivates behaviour</w:t>
      </w:r>
      <w:r w:rsidR="000965CD" w:rsidRPr="006D3653">
        <w:rPr>
          <w:rFonts w:ascii="Times New Roman" w:hAnsi="Times New Roman" w:cs="Times New Roman"/>
          <w:lang w:val="en-GB"/>
        </w:rPr>
        <w:t>. When a person compares the perceived reality with the template of prior expectations and finds there is a negative mismatch this produces unpleasant core affect and arouses dissatisfaction with the current state. This core affect in turn stimulates learning and change (</w:t>
      </w:r>
      <w:proofErr w:type="spellStart"/>
      <w:r w:rsidR="000965CD" w:rsidRPr="006D3653">
        <w:rPr>
          <w:rFonts w:ascii="Times New Roman" w:hAnsi="Times New Roman" w:cs="Times New Roman"/>
          <w:lang w:val="en-GB"/>
        </w:rPr>
        <w:t>Hochschild</w:t>
      </w:r>
      <w:proofErr w:type="spellEnd"/>
      <w:r w:rsidR="000965CD" w:rsidRPr="006D3653">
        <w:rPr>
          <w:rFonts w:ascii="Times New Roman" w:hAnsi="Times New Roman" w:cs="Times New Roman"/>
          <w:lang w:val="en-GB"/>
        </w:rPr>
        <w:t xml:space="preserve">, 1983). By directing attention to the particular target that triggers dissatisfaction, emotion facilitates actions addressing the target helping the individual to </w:t>
      </w:r>
      <w:r w:rsidR="00250585" w:rsidRPr="006D3653">
        <w:rPr>
          <w:rFonts w:ascii="Times New Roman" w:hAnsi="Times New Roman" w:cs="Times New Roman"/>
          <w:lang w:val="en-GB"/>
        </w:rPr>
        <w:t xml:space="preserve">resolve discrepancies between the </w:t>
      </w:r>
      <w:r w:rsidR="00250585" w:rsidRPr="006D3653">
        <w:rPr>
          <w:rFonts w:ascii="Times New Roman" w:hAnsi="Times New Roman" w:cs="Times New Roman"/>
          <w:lang w:val="en-GB"/>
        </w:rPr>
        <w:lastRenderedPageBreak/>
        <w:t xml:space="preserve">current and desired state (George and Jones, 2001) and </w:t>
      </w:r>
      <w:r w:rsidR="000965CD" w:rsidRPr="006D3653">
        <w:rPr>
          <w:rFonts w:ascii="Times New Roman" w:hAnsi="Times New Roman" w:cs="Times New Roman"/>
          <w:lang w:val="en-GB"/>
        </w:rPr>
        <w:t>achieve a favourable relationship with the environment surrounding them (</w:t>
      </w:r>
      <w:proofErr w:type="spellStart"/>
      <w:r w:rsidR="000965CD" w:rsidRPr="006D3653">
        <w:rPr>
          <w:rFonts w:ascii="Times New Roman" w:hAnsi="Times New Roman" w:cs="Times New Roman"/>
          <w:lang w:val="en-GB"/>
        </w:rPr>
        <w:t>Vuori</w:t>
      </w:r>
      <w:proofErr w:type="spellEnd"/>
      <w:r w:rsidR="000965CD" w:rsidRPr="006D3653">
        <w:rPr>
          <w:rFonts w:ascii="Times New Roman" w:hAnsi="Times New Roman" w:cs="Times New Roman"/>
          <w:lang w:val="en-GB"/>
        </w:rPr>
        <w:t xml:space="preserve"> and </w:t>
      </w:r>
      <w:proofErr w:type="spellStart"/>
      <w:r w:rsidR="000965CD" w:rsidRPr="006D3653">
        <w:rPr>
          <w:rFonts w:ascii="Times New Roman" w:hAnsi="Times New Roman" w:cs="Times New Roman"/>
          <w:lang w:val="en-GB"/>
        </w:rPr>
        <w:t>Huy</w:t>
      </w:r>
      <w:proofErr w:type="spellEnd"/>
      <w:r w:rsidR="000965CD" w:rsidRPr="006D3653">
        <w:rPr>
          <w:rFonts w:ascii="Times New Roman" w:hAnsi="Times New Roman" w:cs="Times New Roman"/>
          <w:lang w:val="en-GB"/>
        </w:rPr>
        <w:t xml:space="preserve">, 2015). </w:t>
      </w:r>
      <w:r w:rsidR="00250585" w:rsidRPr="006D3653">
        <w:rPr>
          <w:rFonts w:ascii="Times New Roman" w:hAnsi="Times New Roman" w:cs="Times New Roman"/>
          <w:lang w:val="en-GB"/>
        </w:rPr>
        <w:t xml:space="preserve">The action tendencies of positive affective states tend to be less specific but evidence suggests that it encourages creativity, self-development, goodwill, cooperation and making constructive suggestions (George and Brief, 1992). </w:t>
      </w:r>
      <w:r w:rsidR="000965CD" w:rsidRPr="006D3653">
        <w:rPr>
          <w:rFonts w:ascii="Times New Roman" w:hAnsi="Times New Roman" w:cs="Times New Roman"/>
          <w:lang w:val="en-GB"/>
        </w:rPr>
        <w:t xml:space="preserve">Thus, </w:t>
      </w:r>
      <w:r w:rsidR="0008328F" w:rsidRPr="006D3653">
        <w:rPr>
          <w:rFonts w:ascii="Times New Roman" w:hAnsi="Times New Roman" w:cs="Times New Roman"/>
          <w:lang w:val="en-GB"/>
        </w:rPr>
        <w:t xml:space="preserve">affective states </w:t>
      </w:r>
      <w:r w:rsidR="000965CD" w:rsidRPr="006D3653">
        <w:rPr>
          <w:rFonts w:ascii="Times New Roman" w:hAnsi="Times New Roman" w:cs="Times New Roman"/>
          <w:lang w:val="en-GB"/>
        </w:rPr>
        <w:t xml:space="preserve">can be catalysts propelling us to action </w:t>
      </w:r>
      <w:r w:rsidR="00250585" w:rsidRPr="006D3653">
        <w:rPr>
          <w:rFonts w:ascii="Times New Roman" w:hAnsi="Times New Roman" w:cs="Times New Roman"/>
          <w:lang w:val="en-GB"/>
        </w:rPr>
        <w:t>to address immediate problems and change the situation for the better (</w:t>
      </w:r>
      <w:proofErr w:type="spellStart"/>
      <w:r w:rsidR="00250585" w:rsidRPr="006D3653">
        <w:rPr>
          <w:rFonts w:ascii="Times New Roman" w:hAnsi="Times New Roman" w:cs="Times New Roman"/>
          <w:lang w:val="en-GB"/>
        </w:rPr>
        <w:t>Frijda</w:t>
      </w:r>
      <w:proofErr w:type="spellEnd"/>
      <w:r w:rsidR="00250585" w:rsidRPr="006D3653">
        <w:rPr>
          <w:rFonts w:ascii="Times New Roman" w:hAnsi="Times New Roman" w:cs="Times New Roman"/>
          <w:lang w:val="en-GB"/>
        </w:rPr>
        <w:t xml:space="preserve">, 1986) and </w:t>
      </w:r>
      <w:r w:rsidR="000965CD" w:rsidRPr="006D3653">
        <w:rPr>
          <w:rFonts w:ascii="Times New Roman" w:hAnsi="Times New Roman" w:cs="Times New Roman"/>
          <w:lang w:val="en-GB"/>
        </w:rPr>
        <w:t>improve organisation into a more emotionally</w:t>
      </w:r>
      <w:r w:rsidR="00250585" w:rsidRPr="006D3653">
        <w:rPr>
          <w:rFonts w:ascii="Times New Roman" w:hAnsi="Times New Roman" w:cs="Times New Roman"/>
          <w:lang w:val="en-GB"/>
        </w:rPr>
        <w:t xml:space="preserve"> fulfilling one (Dutton, 2003). </w:t>
      </w:r>
      <w:r w:rsidR="0008328F" w:rsidRPr="006D3653">
        <w:rPr>
          <w:rFonts w:ascii="Times New Roman" w:hAnsi="Times New Roman" w:cs="Times New Roman"/>
          <w:lang w:val="en-GB"/>
        </w:rPr>
        <w:t>Core affect</w:t>
      </w:r>
      <w:r w:rsidR="000965CD" w:rsidRPr="006D3653">
        <w:rPr>
          <w:rFonts w:ascii="Times New Roman" w:hAnsi="Times New Roman" w:cs="Times New Roman"/>
          <w:lang w:val="en-GB"/>
        </w:rPr>
        <w:t>, as such, are psychobiological responses linking cognitive and motivational systems (</w:t>
      </w:r>
      <w:proofErr w:type="spellStart"/>
      <w:r w:rsidR="000965CD" w:rsidRPr="006D3653">
        <w:rPr>
          <w:rFonts w:ascii="Times New Roman" w:hAnsi="Times New Roman" w:cs="Times New Roman"/>
          <w:lang w:val="en-GB"/>
        </w:rPr>
        <w:t>Salovey</w:t>
      </w:r>
      <w:proofErr w:type="spellEnd"/>
      <w:r w:rsidR="000965CD" w:rsidRPr="006D3653">
        <w:rPr>
          <w:rFonts w:ascii="Times New Roman" w:hAnsi="Times New Roman" w:cs="Times New Roman"/>
          <w:lang w:val="en-GB"/>
        </w:rPr>
        <w:t xml:space="preserve"> and Meyer, 1990) and can </w:t>
      </w:r>
      <w:r w:rsidR="00A00E08">
        <w:rPr>
          <w:rFonts w:ascii="Times New Roman" w:hAnsi="Times New Roman" w:cs="Times New Roman"/>
          <w:lang w:val="en-GB"/>
        </w:rPr>
        <w:t>likely act</w:t>
      </w:r>
      <w:r w:rsidR="000965CD" w:rsidRPr="006D3653">
        <w:rPr>
          <w:rFonts w:ascii="Times New Roman" w:hAnsi="Times New Roman" w:cs="Times New Roman"/>
          <w:lang w:val="en-GB"/>
        </w:rPr>
        <w:t xml:space="preserve"> as a catalyst for</w:t>
      </w:r>
      <w:r w:rsidR="00A00E08">
        <w:rPr>
          <w:rFonts w:ascii="Times New Roman" w:hAnsi="Times New Roman" w:cs="Times New Roman"/>
          <w:lang w:val="en-GB"/>
        </w:rPr>
        <w:t xml:space="preserve"> the</w:t>
      </w:r>
      <w:r w:rsidR="000965CD" w:rsidRPr="006D3653">
        <w:rPr>
          <w:rFonts w:ascii="Times New Roman" w:hAnsi="Times New Roman" w:cs="Times New Roman"/>
          <w:lang w:val="en-GB"/>
        </w:rPr>
        <w:t xml:space="preserve"> development of n</w:t>
      </w:r>
      <w:r w:rsidR="00A63022" w:rsidRPr="006D3653">
        <w:rPr>
          <w:rFonts w:ascii="Times New Roman" w:hAnsi="Times New Roman" w:cs="Times New Roman"/>
          <w:lang w:val="en-GB"/>
        </w:rPr>
        <w:t>ew organisational capabilities</w:t>
      </w:r>
      <w:r w:rsidR="006E5732">
        <w:rPr>
          <w:rFonts w:ascii="Times New Roman" w:hAnsi="Times New Roman" w:cs="Times New Roman"/>
          <w:lang w:val="en-GB"/>
        </w:rPr>
        <w:t>, something that we seek to investigate in our study</w:t>
      </w:r>
      <w:r w:rsidR="00A63022" w:rsidRPr="006D3653">
        <w:rPr>
          <w:rFonts w:ascii="Times New Roman" w:hAnsi="Times New Roman" w:cs="Times New Roman"/>
          <w:lang w:val="en-GB"/>
        </w:rPr>
        <w:t>.</w:t>
      </w:r>
    </w:p>
    <w:p w14:paraId="1AFB73B3" w14:textId="07A75338" w:rsidR="00DA00FD" w:rsidRPr="006D3653" w:rsidRDefault="00C96151" w:rsidP="00E007BA">
      <w:pPr>
        <w:pStyle w:val="Default"/>
        <w:spacing w:before="240" w:line="360" w:lineRule="auto"/>
        <w:jc w:val="both"/>
        <w:rPr>
          <w:rFonts w:ascii="Times New Roman" w:hAnsi="Times New Roman" w:cs="Times New Roman"/>
          <w:color w:val="auto"/>
          <w:lang w:val="en-GB"/>
        </w:rPr>
      </w:pPr>
      <w:r w:rsidRPr="006D3653">
        <w:rPr>
          <w:rFonts w:ascii="Times New Roman" w:hAnsi="Times New Roman" w:cs="Times New Roman"/>
          <w:color w:val="auto"/>
          <w:lang w:val="en-GB"/>
        </w:rPr>
        <w:t xml:space="preserve">The affect-as-information perspective (Schwarz, 2011) argues that </w:t>
      </w:r>
      <w:r w:rsidR="00D010BB" w:rsidRPr="006D3653">
        <w:rPr>
          <w:rFonts w:ascii="Times New Roman" w:hAnsi="Times New Roman" w:cs="Times New Roman"/>
          <w:color w:val="auto"/>
          <w:lang w:val="en-GB"/>
        </w:rPr>
        <w:t xml:space="preserve">core affect </w:t>
      </w:r>
      <w:r w:rsidRPr="006D3653">
        <w:rPr>
          <w:rFonts w:ascii="Times New Roman" w:hAnsi="Times New Roman" w:cs="Times New Roman"/>
          <w:color w:val="auto"/>
          <w:lang w:val="en-GB"/>
        </w:rPr>
        <w:t>experienced by individuals underlie the meaning structures of individuals shaping how real-life events are perceived</w:t>
      </w:r>
      <w:r w:rsidR="000965CD" w:rsidRPr="006D3653">
        <w:rPr>
          <w:rFonts w:ascii="Times New Roman" w:hAnsi="Times New Roman" w:cs="Times New Roman"/>
          <w:color w:val="auto"/>
          <w:lang w:val="en-GB"/>
        </w:rPr>
        <w:t xml:space="preserve"> and evaluated</w:t>
      </w:r>
      <w:r w:rsidRPr="006D3653">
        <w:rPr>
          <w:rFonts w:ascii="Times New Roman" w:hAnsi="Times New Roman" w:cs="Times New Roman"/>
          <w:color w:val="auto"/>
          <w:lang w:val="en-GB"/>
        </w:rPr>
        <w:t xml:space="preserve">. </w:t>
      </w:r>
      <w:r w:rsidR="00BF3FFA" w:rsidRPr="006D3653">
        <w:rPr>
          <w:rFonts w:ascii="Times New Roman" w:hAnsi="Times New Roman" w:cs="Times New Roman"/>
          <w:color w:val="auto"/>
          <w:lang w:val="en-GB"/>
        </w:rPr>
        <w:t xml:space="preserve">Support for this perspective comes from the research showing that affective state influences experimental subjects’ reactions to standard emotion elicitors (Watson and Clark, 1984). </w:t>
      </w:r>
      <w:r w:rsidRPr="006D3653">
        <w:rPr>
          <w:rFonts w:ascii="Times New Roman" w:hAnsi="Times New Roman" w:cs="Times New Roman"/>
          <w:color w:val="auto"/>
          <w:lang w:val="en-GB"/>
        </w:rPr>
        <w:t>For example, individuals who are experiencing anxiety are likely to interpret events as signalling uncertainty and lack of control (</w:t>
      </w:r>
      <w:proofErr w:type="spellStart"/>
      <w:r w:rsidRPr="006D3653">
        <w:rPr>
          <w:rFonts w:ascii="Times New Roman" w:hAnsi="Times New Roman" w:cs="Times New Roman"/>
          <w:color w:val="auto"/>
          <w:lang w:val="en-GB"/>
        </w:rPr>
        <w:t>Raghunathan</w:t>
      </w:r>
      <w:proofErr w:type="spellEnd"/>
      <w:r w:rsidRPr="006D3653">
        <w:rPr>
          <w:rFonts w:ascii="Times New Roman" w:hAnsi="Times New Roman" w:cs="Times New Roman"/>
          <w:color w:val="auto"/>
          <w:lang w:val="en-GB"/>
        </w:rPr>
        <w:t xml:space="preserve"> and Pham, 1999), while positive </w:t>
      </w:r>
      <w:r w:rsidR="00D010BB" w:rsidRPr="006D3653">
        <w:rPr>
          <w:rFonts w:ascii="Times New Roman" w:hAnsi="Times New Roman" w:cs="Times New Roman"/>
          <w:color w:val="auto"/>
          <w:lang w:val="en-GB"/>
        </w:rPr>
        <w:t>affective</w:t>
      </w:r>
      <w:r w:rsidR="00E2728A" w:rsidRPr="006D3653">
        <w:rPr>
          <w:rFonts w:ascii="Times New Roman" w:hAnsi="Times New Roman" w:cs="Times New Roman"/>
          <w:color w:val="auto"/>
          <w:lang w:val="en-GB"/>
        </w:rPr>
        <w:t xml:space="preserve"> states</w:t>
      </w:r>
      <w:r w:rsidR="00EE045B">
        <w:rPr>
          <w:rFonts w:ascii="Times New Roman" w:hAnsi="Times New Roman" w:cs="Times New Roman"/>
          <w:color w:val="auto"/>
          <w:lang w:val="en-GB"/>
        </w:rPr>
        <w:t xml:space="preserve"> lead</w:t>
      </w:r>
      <w:r w:rsidRPr="006D3653">
        <w:rPr>
          <w:rFonts w:ascii="Times New Roman" w:hAnsi="Times New Roman" w:cs="Times New Roman"/>
          <w:color w:val="auto"/>
          <w:lang w:val="en-GB"/>
        </w:rPr>
        <w:t xml:space="preserve"> people to </w:t>
      </w:r>
      <w:r w:rsidR="000965CD" w:rsidRPr="006D3653">
        <w:rPr>
          <w:rFonts w:ascii="Times New Roman" w:hAnsi="Times New Roman" w:cs="Times New Roman"/>
          <w:color w:val="auto"/>
          <w:lang w:val="en-GB"/>
        </w:rPr>
        <w:t>end up with more positive evaluative judgements (</w:t>
      </w:r>
      <w:proofErr w:type="spellStart"/>
      <w:r w:rsidR="000965CD" w:rsidRPr="006D3653">
        <w:rPr>
          <w:rFonts w:ascii="Times New Roman" w:hAnsi="Times New Roman" w:cs="Times New Roman"/>
          <w:color w:val="auto"/>
          <w:lang w:val="en-GB"/>
        </w:rPr>
        <w:t>Shwarz</w:t>
      </w:r>
      <w:proofErr w:type="spellEnd"/>
      <w:r w:rsidR="000965CD" w:rsidRPr="006D3653">
        <w:rPr>
          <w:rFonts w:ascii="Times New Roman" w:hAnsi="Times New Roman" w:cs="Times New Roman"/>
          <w:color w:val="auto"/>
          <w:lang w:val="en-GB"/>
        </w:rPr>
        <w:t xml:space="preserve"> and </w:t>
      </w:r>
      <w:proofErr w:type="spellStart"/>
      <w:r w:rsidR="000965CD" w:rsidRPr="006D3653">
        <w:rPr>
          <w:rFonts w:ascii="Times New Roman" w:hAnsi="Times New Roman" w:cs="Times New Roman"/>
          <w:color w:val="auto"/>
          <w:lang w:val="en-GB"/>
        </w:rPr>
        <w:t>Clore</w:t>
      </w:r>
      <w:proofErr w:type="spellEnd"/>
      <w:r w:rsidR="000965CD" w:rsidRPr="006D3653">
        <w:rPr>
          <w:rFonts w:ascii="Times New Roman" w:hAnsi="Times New Roman" w:cs="Times New Roman"/>
          <w:color w:val="auto"/>
          <w:lang w:val="en-GB"/>
        </w:rPr>
        <w:t xml:space="preserve">, 1983) and to </w:t>
      </w:r>
      <w:r w:rsidRPr="006D3653">
        <w:rPr>
          <w:rFonts w:ascii="Times New Roman" w:hAnsi="Times New Roman" w:cs="Times New Roman"/>
          <w:color w:val="auto"/>
          <w:lang w:val="en-GB"/>
        </w:rPr>
        <w:t>overestimate probabilities of positive events (</w:t>
      </w:r>
      <w:proofErr w:type="spellStart"/>
      <w:r w:rsidRPr="006D3653">
        <w:rPr>
          <w:rFonts w:ascii="Times New Roman" w:hAnsi="Times New Roman" w:cs="Times New Roman"/>
          <w:color w:val="auto"/>
          <w:lang w:val="en-GB"/>
        </w:rPr>
        <w:t>Zelenski</w:t>
      </w:r>
      <w:proofErr w:type="spellEnd"/>
      <w:r w:rsidRPr="006D3653">
        <w:rPr>
          <w:rFonts w:ascii="Times New Roman" w:hAnsi="Times New Roman" w:cs="Times New Roman"/>
          <w:color w:val="auto"/>
          <w:lang w:val="en-GB"/>
        </w:rPr>
        <w:t xml:space="preserve"> and Larsen, 2002)</w:t>
      </w:r>
      <w:r w:rsidR="00D010BB" w:rsidRPr="006D3653">
        <w:rPr>
          <w:rFonts w:ascii="Times New Roman" w:hAnsi="Times New Roman" w:cs="Times New Roman"/>
          <w:color w:val="auto"/>
          <w:lang w:val="en-GB"/>
        </w:rPr>
        <w:t xml:space="preserve">. </w:t>
      </w:r>
      <w:r w:rsidR="000965CD" w:rsidRPr="006D3653">
        <w:rPr>
          <w:rFonts w:ascii="Times New Roman" w:hAnsi="Times New Roman" w:cs="Times New Roman"/>
          <w:color w:val="auto"/>
          <w:lang w:val="en-GB"/>
        </w:rPr>
        <w:t xml:space="preserve">This suggests that core affect </w:t>
      </w:r>
      <w:r w:rsidR="00593CDB" w:rsidRPr="006D3653">
        <w:rPr>
          <w:rFonts w:ascii="Times New Roman" w:hAnsi="Times New Roman" w:cs="Times New Roman"/>
          <w:color w:val="auto"/>
          <w:lang w:val="en-GB"/>
        </w:rPr>
        <w:t xml:space="preserve">can have distinct </w:t>
      </w:r>
      <w:r w:rsidRPr="006D3653">
        <w:rPr>
          <w:rFonts w:ascii="Times New Roman" w:hAnsi="Times New Roman" w:cs="Times New Roman"/>
          <w:color w:val="auto"/>
          <w:lang w:val="en-GB"/>
        </w:rPr>
        <w:t>effects on</w:t>
      </w:r>
      <w:r w:rsidR="00DA00FD" w:rsidRPr="006D3653">
        <w:rPr>
          <w:rFonts w:ascii="Times New Roman" w:hAnsi="Times New Roman" w:cs="Times New Roman"/>
          <w:color w:val="auto"/>
          <w:lang w:val="en-GB"/>
        </w:rPr>
        <w:t xml:space="preserve"> resulting behaviours and cognition, which makes it of critical importance to understand managers’ interpretation of events that would shape their responses in terms of capability development.  </w:t>
      </w:r>
    </w:p>
    <w:p w14:paraId="3B92591E" w14:textId="45EAB07E" w:rsidR="001F04BA" w:rsidRPr="006D3653" w:rsidRDefault="00DA00FD" w:rsidP="00E007BA">
      <w:pPr>
        <w:pStyle w:val="Default"/>
        <w:spacing w:before="240" w:line="360" w:lineRule="auto"/>
        <w:jc w:val="both"/>
        <w:rPr>
          <w:rFonts w:ascii="Times New Roman" w:hAnsi="Times New Roman" w:cs="Times New Roman"/>
          <w:color w:val="auto"/>
          <w:lang w:val="en-GB"/>
        </w:rPr>
      </w:pPr>
      <w:r w:rsidRPr="006D3653">
        <w:rPr>
          <w:rFonts w:ascii="Times New Roman" w:hAnsi="Times New Roman" w:cs="Times New Roman"/>
          <w:color w:val="auto"/>
          <w:lang w:val="en-GB"/>
        </w:rPr>
        <w:t xml:space="preserve">The behavioural and cognitive </w:t>
      </w:r>
      <w:proofErr w:type="gramStart"/>
      <w:r w:rsidRPr="006D3653">
        <w:rPr>
          <w:rFonts w:ascii="Times New Roman" w:hAnsi="Times New Roman" w:cs="Times New Roman"/>
          <w:color w:val="auto"/>
          <w:lang w:val="en-GB"/>
        </w:rPr>
        <w:t>implications of core affect suggests</w:t>
      </w:r>
      <w:proofErr w:type="gramEnd"/>
      <w:r w:rsidRPr="006D3653">
        <w:rPr>
          <w:rFonts w:ascii="Times New Roman" w:hAnsi="Times New Roman" w:cs="Times New Roman"/>
          <w:color w:val="auto"/>
          <w:lang w:val="en-GB"/>
        </w:rPr>
        <w:t xml:space="preserve"> that it can also influence</w:t>
      </w:r>
      <w:r w:rsidR="00C96151" w:rsidRPr="006D3653">
        <w:rPr>
          <w:rFonts w:ascii="Times New Roman" w:hAnsi="Times New Roman" w:cs="Times New Roman"/>
          <w:color w:val="auto"/>
          <w:lang w:val="en-GB"/>
        </w:rPr>
        <w:t xml:space="preserve"> decision-making processes by influencing people’s choices (Izard, 2009)</w:t>
      </w:r>
      <w:r w:rsidR="009553D8" w:rsidRPr="006D3653">
        <w:rPr>
          <w:rFonts w:ascii="Times New Roman" w:hAnsi="Times New Roman" w:cs="Times New Roman"/>
          <w:color w:val="auto"/>
          <w:lang w:val="en-GB"/>
        </w:rPr>
        <w:t>. This is because different affective states are likely to prompt distinct implicit goals during decision-making (</w:t>
      </w:r>
      <w:proofErr w:type="spellStart"/>
      <w:r w:rsidR="009553D8" w:rsidRPr="006D3653">
        <w:rPr>
          <w:rFonts w:ascii="Times New Roman" w:hAnsi="Times New Roman" w:cs="Times New Roman"/>
          <w:color w:val="auto"/>
          <w:lang w:val="en-GB"/>
        </w:rPr>
        <w:t>Raghunathan</w:t>
      </w:r>
      <w:proofErr w:type="spellEnd"/>
      <w:r w:rsidR="009553D8" w:rsidRPr="006D3653">
        <w:rPr>
          <w:rFonts w:ascii="Times New Roman" w:hAnsi="Times New Roman" w:cs="Times New Roman"/>
          <w:color w:val="auto"/>
          <w:lang w:val="en-GB"/>
        </w:rPr>
        <w:t xml:space="preserve"> and P</w:t>
      </w:r>
      <w:r w:rsidR="00293AAA">
        <w:rPr>
          <w:rFonts w:ascii="Times New Roman" w:hAnsi="Times New Roman" w:cs="Times New Roman"/>
          <w:color w:val="auto"/>
          <w:lang w:val="en-GB"/>
        </w:rPr>
        <w:t>h</w:t>
      </w:r>
      <w:r w:rsidR="009553D8" w:rsidRPr="006D3653">
        <w:rPr>
          <w:rFonts w:ascii="Times New Roman" w:hAnsi="Times New Roman" w:cs="Times New Roman"/>
          <w:color w:val="auto"/>
          <w:lang w:val="en-GB"/>
        </w:rPr>
        <w:t>am, 1999) such as setting goals and choosing actions to enhance chances of sur</w:t>
      </w:r>
      <w:r w:rsidR="008C62C3">
        <w:rPr>
          <w:rFonts w:ascii="Times New Roman" w:hAnsi="Times New Roman" w:cs="Times New Roman"/>
          <w:color w:val="auto"/>
          <w:lang w:val="en-GB"/>
        </w:rPr>
        <w:t>vival or proliferation (</w:t>
      </w:r>
      <w:proofErr w:type="spellStart"/>
      <w:r w:rsidR="008C62C3">
        <w:rPr>
          <w:rFonts w:ascii="Times New Roman" w:hAnsi="Times New Roman" w:cs="Times New Roman"/>
          <w:color w:val="auto"/>
          <w:lang w:val="en-GB"/>
        </w:rPr>
        <w:t>Damasio</w:t>
      </w:r>
      <w:proofErr w:type="spellEnd"/>
      <w:r w:rsidR="00787D6C">
        <w:rPr>
          <w:rFonts w:ascii="Times New Roman" w:hAnsi="Times New Roman" w:cs="Times New Roman"/>
          <w:color w:val="auto"/>
          <w:lang w:val="en-GB"/>
        </w:rPr>
        <w:t xml:space="preserve">, </w:t>
      </w:r>
      <w:r w:rsidR="009553D8" w:rsidRPr="006D3653">
        <w:rPr>
          <w:rFonts w:ascii="Times New Roman" w:hAnsi="Times New Roman" w:cs="Times New Roman"/>
          <w:color w:val="auto"/>
          <w:lang w:val="en-GB"/>
        </w:rPr>
        <w:t>1994</w:t>
      </w:r>
      <w:r w:rsidR="00787D6C">
        <w:rPr>
          <w:rFonts w:ascii="Times New Roman" w:hAnsi="Times New Roman" w:cs="Times New Roman"/>
          <w:color w:val="auto"/>
          <w:lang w:val="en-GB"/>
        </w:rPr>
        <w:t xml:space="preserve"> cited in </w:t>
      </w:r>
      <w:proofErr w:type="spellStart"/>
      <w:r w:rsidR="00787D6C">
        <w:rPr>
          <w:rFonts w:ascii="Times New Roman" w:hAnsi="Times New Roman" w:cs="Times New Roman"/>
          <w:color w:val="auto"/>
          <w:lang w:val="en-GB"/>
        </w:rPr>
        <w:t>Huy</w:t>
      </w:r>
      <w:proofErr w:type="spellEnd"/>
      <w:r w:rsidR="00787D6C">
        <w:rPr>
          <w:rFonts w:ascii="Times New Roman" w:hAnsi="Times New Roman" w:cs="Times New Roman"/>
          <w:color w:val="auto"/>
          <w:lang w:val="en-GB"/>
        </w:rPr>
        <w:t xml:space="preserve">, </w:t>
      </w:r>
      <w:r w:rsidR="008C62C3">
        <w:rPr>
          <w:rFonts w:ascii="Times New Roman" w:hAnsi="Times New Roman" w:cs="Times New Roman"/>
          <w:color w:val="auto"/>
          <w:lang w:val="en-GB"/>
        </w:rPr>
        <w:t>1999</w:t>
      </w:r>
      <w:r w:rsidR="001F3E9D" w:rsidRPr="006D3653">
        <w:rPr>
          <w:rFonts w:ascii="Times New Roman" w:hAnsi="Times New Roman" w:cs="Times New Roman"/>
          <w:color w:val="auto"/>
          <w:lang w:val="en-GB"/>
        </w:rPr>
        <w:t>). Positive and negative affect map onto promotion and regulatory focus, respectively, with individuals high in positive affect focussing on promotion of positive outcomes (</w:t>
      </w:r>
      <w:proofErr w:type="spellStart"/>
      <w:r w:rsidR="001F3E9D" w:rsidRPr="006D3653">
        <w:rPr>
          <w:rFonts w:ascii="Times New Roman" w:hAnsi="Times New Roman" w:cs="Times New Roman"/>
          <w:color w:val="auto"/>
          <w:lang w:val="en-GB"/>
        </w:rPr>
        <w:t>Brockner</w:t>
      </w:r>
      <w:proofErr w:type="spellEnd"/>
      <w:r w:rsidR="001F3E9D" w:rsidRPr="006D3653">
        <w:rPr>
          <w:rFonts w:ascii="Times New Roman" w:hAnsi="Times New Roman" w:cs="Times New Roman"/>
          <w:color w:val="auto"/>
          <w:lang w:val="en-GB"/>
        </w:rPr>
        <w:t xml:space="preserve"> and Higgins, 2001). </w:t>
      </w:r>
      <w:r w:rsidR="004F394E" w:rsidRPr="006D3653">
        <w:rPr>
          <w:rFonts w:ascii="Times New Roman" w:hAnsi="Times New Roman" w:cs="Times New Roman"/>
          <w:color w:val="auto"/>
          <w:lang w:val="en-GB"/>
        </w:rPr>
        <w:t>When people are enthusiastic, active, interested and alert they are driven by development and growth and will seek to bring their behaviours in line with the core affect they are experiencing (</w:t>
      </w:r>
      <w:proofErr w:type="spellStart"/>
      <w:r w:rsidR="004F394E" w:rsidRPr="006D3653">
        <w:rPr>
          <w:rFonts w:ascii="Times New Roman" w:hAnsi="Times New Roman" w:cs="Times New Roman"/>
          <w:color w:val="auto"/>
          <w:lang w:val="en-GB"/>
        </w:rPr>
        <w:t>Huy</w:t>
      </w:r>
      <w:proofErr w:type="spellEnd"/>
      <w:r w:rsidR="004F394E" w:rsidRPr="006D3653">
        <w:rPr>
          <w:rFonts w:ascii="Times New Roman" w:hAnsi="Times New Roman" w:cs="Times New Roman"/>
          <w:color w:val="auto"/>
          <w:lang w:val="en-GB"/>
        </w:rPr>
        <w:t xml:space="preserve">, 2002). When they are distressed and nervous, they will seek continuity and security and their primary motivational foci will be to prevent </w:t>
      </w:r>
      <w:r w:rsidR="001F3E9D" w:rsidRPr="006D3653">
        <w:rPr>
          <w:rFonts w:ascii="Times New Roman" w:hAnsi="Times New Roman" w:cs="Times New Roman"/>
          <w:color w:val="auto"/>
          <w:lang w:val="en-GB"/>
        </w:rPr>
        <w:t>losses and other negative outcomes</w:t>
      </w:r>
      <w:r w:rsidR="004F394E" w:rsidRPr="006D3653">
        <w:rPr>
          <w:rFonts w:ascii="Times New Roman" w:hAnsi="Times New Roman" w:cs="Times New Roman"/>
          <w:color w:val="auto"/>
          <w:lang w:val="en-GB"/>
        </w:rPr>
        <w:t xml:space="preserve">. This </w:t>
      </w:r>
      <w:r w:rsidR="004F394E" w:rsidRPr="006D3653">
        <w:rPr>
          <w:rFonts w:ascii="Times New Roman" w:hAnsi="Times New Roman" w:cs="Times New Roman"/>
          <w:color w:val="auto"/>
          <w:lang w:val="en-GB"/>
        </w:rPr>
        <w:lastRenderedPageBreak/>
        <w:t>suggest</w:t>
      </w:r>
      <w:r w:rsidR="004F0367">
        <w:rPr>
          <w:rFonts w:ascii="Times New Roman" w:hAnsi="Times New Roman" w:cs="Times New Roman"/>
          <w:color w:val="auto"/>
          <w:lang w:val="en-GB"/>
        </w:rPr>
        <w:t>s</w:t>
      </w:r>
      <w:r w:rsidR="004F394E" w:rsidRPr="006D3653">
        <w:rPr>
          <w:rFonts w:ascii="Times New Roman" w:hAnsi="Times New Roman" w:cs="Times New Roman"/>
          <w:color w:val="auto"/>
          <w:lang w:val="en-GB"/>
        </w:rPr>
        <w:t xml:space="preserve"> that w</w:t>
      </w:r>
      <w:r w:rsidR="00AB40E5" w:rsidRPr="006D3653">
        <w:rPr>
          <w:rFonts w:ascii="Times New Roman" w:hAnsi="Times New Roman" w:cs="Times New Roman"/>
          <w:color w:val="auto"/>
          <w:lang w:val="en-GB"/>
        </w:rPr>
        <w:t>hile positive affect, like hope, gives a person a sense of optimism and lead</w:t>
      </w:r>
      <w:r w:rsidR="0014457B" w:rsidRPr="006D3653">
        <w:rPr>
          <w:rFonts w:ascii="Times New Roman" w:hAnsi="Times New Roman" w:cs="Times New Roman"/>
          <w:color w:val="auto"/>
          <w:lang w:val="en-GB"/>
        </w:rPr>
        <w:t>s them</w:t>
      </w:r>
      <w:r w:rsidR="00AB40E5" w:rsidRPr="006D3653">
        <w:rPr>
          <w:rFonts w:ascii="Times New Roman" w:hAnsi="Times New Roman" w:cs="Times New Roman"/>
          <w:color w:val="auto"/>
          <w:lang w:val="en-GB"/>
        </w:rPr>
        <w:t xml:space="preserve"> to</w:t>
      </w:r>
      <w:r w:rsidR="003150C1" w:rsidRPr="006D3653">
        <w:rPr>
          <w:rFonts w:ascii="Times New Roman" w:hAnsi="Times New Roman" w:cs="Times New Roman"/>
          <w:color w:val="auto"/>
          <w:lang w:val="en-GB"/>
        </w:rPr>
        <w:t xml:space="preserve"> choose more challenging plans and goals or </w:t>
      </w:r>
      <w:r w:rsidR="00AB40E5" w:rsidRPr="006D3653">
        <w:rPr>
          <w:rFonts w:ascii="Times New Roman" w:hAnsi="Times New Roman" w:cs="Times New Roman"/>
          <w:color w:val="auto"/>
          <w:lang w:val="en-GB"/>
        </w:rPr>
        <w:t>help to make a leap of faith into the unknown (</w:t>
      </w:r>
      <w:proofErr w:type="spellStart"/>
      <w:r w:rsidR="00AB40E5" w:rsidRPr="006D3653">
        <w:rPr>
          <w:rFonts w:ascii="Times New Roman" w:hAnsi="Times New Roman" w:cs="Times New Roman"/>
          <w:color w:val="auto"/>
          <w:lang w:val="en-GB"/>
        </w:rPr>
        <w:t>Westen</w:t>
      </w:r>
      <w:proofErr w:type="spellEnd"/>
      <w:r w:rsidR="00787D6C">
        <w:rPr>
          <w:rFonts w:ascii="Times New Roman" w:hAnsi="Times New Roman" w:cs="Times New Roman"/>
          <w:color w:val="auto"/>
          <w:lang w:val="en-GB"/>
        </w:rPr>
        <w:t xml:space="preserve">, 1985 cited in </w:t>
      </w:r>
      <w:proofErr w:type="spellStart"/>
      <w:r w:rsidR="00787D6C">
        <w:rPr>
          <w:rFonts w:ascii="Times New Roman" w:hAnsi="Times New Roman" w:cs="Times New Roman"/>
          <w:color w:val="auto"/>
          <w:lang w:val="en-GB"/>
        </w:rPr>
        <w:t>Huy</w:t>
      </w:r>
      <w:proofErr w:type="spellEnd"/>
      <w:r w:rsidR="00787D6C">
        <w:rPr>
          <w:rFonts w:ascii="Times New Roman" w:hAnsi="Times New Roman" w:cs="Times New Roman"/>
          <w:color w:val="auto"/>
          <w:lang w:val="en-GB"/>
        </w:rPr>
        <w:t xml:space="preserve">, </w:t>
      </w:r>
      <w:r w:rsidR="001B1A55">
        <w:rPr>
          <w:rFonts w:ascii="Times New Roman" w:hAnsi="Times New Roman" w:cs="Times New Roman"/>
          <w:color w:val="auto"/>
          <w:lang w:val="en-GB"/>
        </w:rPr>
        <w:t>1999)</w:t>
      </w:r>
      <w:r w:rsidR="00AB40E5" w:rsidRPr="006D3653">
        <w:rPr>
          <w:rFonts w:ascii="Times New Roman" w:hAnsi="Times New Roman" w:cs="Times New Roman"/>
          <w:color w:val="auto"/>
          <w:lang w:val="en-GB"/>
        </w:rPr>
        <w:t xml:space="preserve">, negative affect, like fear, will have markedly different behavioural consequences. </w:t>
      </w:r>
      <w:r w:rsidR="009553D8" w:rsidRPr="006D3653">
        <w:rPr>
          <w:rFonts w:ascii="Times New Roman" w:hAnsi="Times New Roman" w:cs="Times New Roman"/>
          <w:color w:val="auto"/>
          <w:lang w:val="en-GB"/>
        </w:rPr>
        <w:t xml:space="preserve">By leading to different motivational inclinations, </w:t>
      </w:r>
      <w:r w:rsidR="0014457B" w:rsidRPr="006D3653">
        <w:rPr>
          <w:rFonts w:ascii="Times New Roman" w:hAnsi="Times New Roman" w:cs="Times New Roman"/>
          <w:color w:val="auto"/>
          <w:lang w:val="en-GB"/>
        </w:rPr>
        <w:t xml:space="preserve">this suggests that </w:t>
      </w:r>
      <w:r w:rsidR="009553D8" w:rsidRPr="006D3653">
        <w:rPr>
          <w:rFonts w:ascii="Times New Roman" w:hAnsi="Times New Roman" w:cs="Times New Roman"/>
          <w:color w:val="auto"/>
          <w:lang w:val="en-GB"/>
        </w:rPr>
        <w:t xml:space="preserve">core affect </w:t>
      </w:r>
      <w:r w:rsidR="00350E92" w:rsidRPr="006D3653">
        <w:rPr>
          <w:rFonts w:ascii="Times New Roman" w:hAnsi="Times New Roman" w:cs="Times New Roman"/>
          <w:color w:val="auto"/>
          <w:lang w:val="en-GB"/>
        </w:rPr>
        <w:t>has</w:t>
      </w:r>
      <w:r w:rsidR="004F0367">
        <w:rPr>
          <w:rFonts w:ascii="Times New Roman" w:hAnsi="Times New Roman" w:cs="Times New Roman"/>
          <w:color w:val="auto"/>
          <w:lang w:val="en-GB"/>
        </w:rPr>
        <w:t xml:space="preserve"> the potential to influence</w:t>
      </w:r>
      <w:r w:rsidR="009553D8" w:rsidRPr="006D3653">
        <w:rPr>
          <w:rFonts w:ascii="Times New Roman" w:hAnsi="Times New Roman" w:cs="Times New Roman"/>
          <w:color w:val="auto"/>
          <w:lang w:val="en-GB"/>
        </w:rPr>
        <w:t xml:space="preserve"> </w:t>
      </w:r>
      <w:r w:rsidR="004F0367">
        <w:rPr>
          <w:rFonts w:ascii="Times New Roman" w:hAnsi="Times New Roman" w:cs="Times New Roman"/>
          <w:color w:val="auto"/>
          <w:lang w:val="en-GB"/>
        </w:rPr>
        <w:t>management’s and organisation</w:t>
      </w:r>
      <w:r w:rsidR="009553D8" w:rsidRPr="006D3653">
        <w:rPr>
          <w:rFonts w:ascii="Times New Roman" w:hAnsi="Times New Roman" w:cs="Times New Roman"/>
          <w:color w:val="auto"/>
          <w:lang w:val="en-GB"/>
        </w:rPr>
        <w:t>s</w:t>
      </w:r>
      <w:r w:rsidR="004F0367">
        <w:rPr>
          <w:rFonts w:ascii="Times New Roman" w:hAnsi="Times New Roman" w:cs="Times New Roman"/>
          <w:color w:val="auto"/>
          <w:lang w:val="en-GB"/>
        </w:rPr>
        <w:t>’</w:t>
      </w:r>
      <w:r w:rsidR="009553D8" w:rsidRPr="006D3653">
        <w:rPr>
          <w:rFonts w:ascii="Times New Roman" w:hAnsi="Times New Roman" w:cs="Times New Roman"/>
          <w:color w:val="auto"/>
          <w:lang w:val="en-GB"/>
        </w:rPr>
        <w:t xml:space="preserve"> </w:t>
      </w:r>
      <w:r w:rsidR="00680743">
        <w:rPr>
          <w:rFonts w:ascii="Times New Roman" w:hAnsi="Times New Roman" w:cs="Times New Roman"/>
          <w:color w:val="auto"/>
          <w:lang w:val="en-GB"/>
        </w:rPr>
        <w:t>affective</w:t>
      </w:r>
      <w:r w:rsidR="009553D8" w:rsidRPr="006D3653">
        <w:rPr>
          <w:rFonts w:ascii="Times New Roman" w:hAnsi="Times New Roman" w:cs="Times New Roman"/>
          <w:color w:val="auto"/>
          <w:lang w:val="en-GB"/>
        </w:rPr>
        <w:t xml:space="preserve"> commitment to capability development and shape </w:t>
      </w:r>
      <w:r w:rsidR="00A00935" w:rsidRPr="006D3653">
        <w:rPr>
          <w:rFonts w:ascii="Times New Roman" w:hAnsi="Times New Roman" w:cs="Times New Roman"/>
          <w:color w:val="auto"/>
          <w:lang w:val="en-GB"/>
        </w:rPr>
        <w:t xml:space="preserve">goal-setting and action-planning with respect to </w:t>
      </w:r>
      <w:r w:rsidR="009553D8" w:rsidRPr="006D3653">
        <w:rPr>
          <w:rFonts w:ascii="Times New Roman" w:hAnsi="Times New Roman" w:cs="Times New Roman"/>
          <w:color w:val="auto"/>
          <w:lang w:val="en-GB"/>
        </w:rPr>
        <w:t xml:space="preserve">capability development </w:t>
      </w:r>
      <w:r w:rsidR="00350E92" w:rsidRPr="006D3653">
        <w:rPr>
          <w:rFonts w:ascii="Times New Roman" w:hAnsi="Times New Roman" w:cs="Times New Roman"/>
          <w:color w:val="auto"/>
          <w:lang w:val="en-GB"/>
        </w:rPr>
        <w:t xml:space="preserve">initiatives. </w:t>
      </w:r>
    </w:p>
    <w:p w14:paraId="7871AB7D" w14:textId="1A225293" w:rsidR="0008328F" w:rsidRPr="006D3653" w:rsidRDefault="001F3E9D" w:rsidP="00E007BA">
      <w:pPr>
        <w:pStyle w:val="Default"/>
        <w:spacing w:before="240" w:line="360" w:lineRule="auto"/>
        <w:jc w:val="both"/>
        <w:rPr>
          <w:rFonts w:ascii="Times New Roman" w:hAnsi="Times New Roman" w:cs="Times New Roman"/>
          <w:color w:val="auto"/>
          <w:lang w:val="en-GB"/>
        </w:rPr>
      </w:pPr>
      <w:r w:rsidRPr="006D3653">
        <w:rPr>
          <w:rFonts w:ascii="Times New Roman" w:hAnsi="Times New Roman" w:cs="Times New Roman"/>
          <w:color w:val="auto"/>
          <w:lang w:val="en-GB"/>
        </w:rPr>
        <w:t xml:space="preserve">Core affect also influences decision-making </w:t>
      </w:r>
      <w:r w:rsidR="00B86D9C" w:rsidRPr="006D3653">
        <w:rPr>
          <w:rFonts w:ascii="Times New Roman" w:hAnsi="Times New Roman" w:cs="Times New Roman"/>
          <w:color w:val="auto"/>
          <w:lang w:val="en-GB"/>
        </w:rPr>
        <w:t>through</w:t>
      </w:r>
      <w:r w:rsidR="005D34A8" w:rsidRPr="006D3653">
        <w:rPr>
          <w:rFonts w:ascii="Times New Roman" w:hAnsi="Times New Roman" w:cs="Times New Roman"/>
          <w:color w:val="auto"/>
          <w:lang w:val="en-GB"/>
        </w:rPr>
        <w:t xml:space="preserve"> information-processing. There are </w:t>
      </w:r>
      <w:r w:rsidR="001025A6" w:rsidRPr="006D3653">
        <w:rPr>
          <w:rFonts w:ascii="Times New Roman" w:hAnsi="Times New Roman" w:cs="Times New Roman"/>
          <w:color w:val="auto"/>
          <w:lang w:val="en-GB"/>
        </w:rPr>
        <w:t xml:space="preserve">four </w:t>
      </w:r>
      <w:r w:rsidR="005D34A8" w:rsidRPr="006D3653">
        <w:rPr>
          <w:rFonts w:ascii="Times New Roman" w:hAnsi="Times New Roman" w:cs="Times New Roman"/>
          <w:color w:val="auto"/>
          <w:lang w:val="en-GB"/>
        </w:rPr>
        <w:t>mechanisms at play here. First is</w:t>
      </w:r>
      <w:r w:rsidR="00B86D9C" w:rsidRPr="006D3653">
        <w:rPr>
          <w:rFonts w:ascii="Times New Roman" w:hAnsi="Times New Roman" w:cs="Times New Roman"/>
          <w:color w:val="auto"/>
          <w:lang w:val="en-GB"/>
        </w:rPr>
        <w:t xml:space="preserve"> the process of affective forecasting. We use our anticipated emotions to make decisions that will expose us to desired emotions and avoid unwanted ones (</w:t>
      </w:r>
      <w:proofErr w:type="spellStart"/>
      <w:r w:rsidR="00B86D9C" w:rsidRPr="006D3653">
        <w:rPr>
          <w:rFonts w:ascii="Times New Roman" w:hAnsi="Times New Roman" w:cs="Times New Roman"/>
          <w:color w:val="auto"/>
          <w:lang w:val="en-GB"/>
        </w:rPr>
        <w:t>Loewenstein</w:t>
      </w:r>
      <w:proofErr w:type="spellEnd"/>
      <w:r w:rsidR="00B86D9C" w:rsidRPr="006D3653">
        <w:rPr>
          <w:rFonts w:ascii="Times New Roman" w:hAnsi="Times New Roman" w:cs="Times New Roman"/>
          <w:color w:val="auto"/>
          <w:lang w:val="en-GB"/>
        </w:rPr>
        <w:t xml:space="preserve"> and Lerner, 2003 cited in </w:t>
      </w:r>
      <w:proofErr w:type="spellStart"/>
      <w:r w:rsidR="00B86D9C" w:rsidRPr="006D3653">
        <w:rPr>
          <w:rFonts w:ascii="Times New Roman" w:hAnsi="Times New Roman" w:cs="Times New Roman"/>
          <w:color w:val="auto"/>
          <w:lang w:val="en-GB"/>
        </w:rPr>
        <w:t>Elfenbein</w:t>
      </w:r>
      <w:proofErr w:type="spellEnd"/>
      <w:r w:rsidR="00B86D9C" w:rsidRPr="006D3653">
        <w:rPr>
          <w:rFonts w:ascii="Times New Roman" w:hAnsi="Times New Roman" w:cs="Times New Roman"/>
          <w:color w:val="auto"/>
          <w:lang w:val="en-GB"/>
        </w:rPr>
        <w:t>, 2007).</w:t>
      </w:r>
      <w:r w:rsidR="005D34A8" w:rsidRPr="006D3653">
        <w:rPr>
          <w:rFonts w:ascii="Times New Roman" w:hAnsi="Times New Roman" w:cs="Times New Roman"/>
          <w:color w:val="auto"/>
          <w:lang w:val="en-GB"/>
        </w:rPr>
        <w:t xml:space="preserve"> </w:t>
      </w:r>
      <w:r w:rsidR="00262E41" w:rsidRPr="006D3653">
        <w:rPr>
          <w:rFonts w:ascii="Times New Roman" w:hAnsi="Times New Roman" w:cs="Times New Roman"/>
          <w:color w:val="auto"/>
          <w:lang w:val="en-GB"/>
        </w:rPr>
        <w:t xml:space="preserve">Secondly, </w:t>
      </w:r>
      <w:proofErr w:type="gramStart"/>
      <w:r w:rsidR="00262E41" w:rsidRPr="006D3653">
        <w:rPr>
          <w:rFonts w:ascii="Times New Roman" w:hAnsi="Times New Roman" w:cs="Times New Roman"/>
          <w:color w:val="auto"/>
          <w:lang w:val="en-GB"/>
        </w:rPr>
        <w:t>core affect</w:t>
      </w:r>
      <w:proofErr w:type="gramEnd"/>
      <w:r w:rsidR="00262E41" w:rsidRPr="006D3653">
        <w:rPr>
          <w:rFonts w:ascii="Times New Roman" w:hAnsi="Times New Roman" w:cs="Times New Roman"/>
          <w:color w:val="auto"/>
          <w:lang w:val="en-GB"/>
        </w:rPr>
        <w:t xml:space="preserve"> influences memory </w:t>
      </w:r>
      <w:r w:rsidR="001025A6" w:rsidRPr="006D3653">
        <w:rPr>
          <w:rFonts w:ascii="Times New Roman" w:hAnsi="Times New Roman" w:cs="Times New Roman"/>
          <w:color w:val="auto"/>
          <w:lang w:val="en-GB"/>
        </w:rPr>
        <w:t xml:space="preserve">– </w:t>
      </w:r>
      <w:r w:rsidR="00262E41" w:rsidRPr="006D3653">
        <w:rPr>
          <w:rFonts w:ascii="Times New Roman" w:hAnsi="Times New Roman" w:cs="Times New Roman"/>
          <w:color w:val="auto"/>
          <w:lang w:val="en-GB"/>
        </w:rPr>
        <w:t>a</w:t>
      </w:r>
      <w:r w:rsidR="001025A6" w:rsidRPr="006D3653">
        <w:rPr>
          <w:rFonts w:ascii="Times New Roman" w:hAnsi="Times New Roman" w:cs="Times New Roman"/>
          <w:color w:val="auto"/>
          <w:lang w:val="en-GB"/>
        </w:rPr>
        <w:t xml:space="preserve">n effect known as mood congruence. Core affect serves as a filter, allowing information consistent with the experienced affect to enter long-term storage (Baron, 2008). As such, a person with positive affect can filter out unpleasant information. Thirdly, core affect also influences information recall – an effect known </w:t>
      </w:r>
      <w:r w:rsidR="00CE73C0">
        <w:rPr>
          <w:rFonts w:ascii="Times New Roman" w:hAnsi="Times New Roman" w:cs="Times New Roman"/>
          <w:color w:val="auto"/>
          <w:lang w:val="en-GB"/>
        </w:rPr>
        <w:t xml:space="preserve">as </w:t>
      </w:r>
      <w:r w:rsidR="001025A6" w:rsidRPr="006D3653">
        <w:rPr>
          <w:rFonts w:ascii="Times New Roman" w:hAnsi="Times New Roman" w:cs="Times New Roman"/>
          <w:color w:val="auto"/>
          <w:lang w:val="en-GB"/>
        </w:rPr>
        <w:t>mood dependent memory. Core affect here serves as a “retrieval cue” (Baron, 2008: 330) prompting recall of information in a mood congruent manner. P</w:t>
      </w:r>
      <w:r w:rsidR="00593CDB" w:rsidRPr="006D3653">
        <w:rPr>
          <w:rFonts w:ascii="Times New Roman" w:hAnsi="Times New Roman" w:cs="Times New Roman"/>
          <w:color w:val="auto"/>
          <w:lang w:val="en-GB"/>
        </w:rPr>
        <w:t>ositive core affect facilitates accessibility of positive material, while negative core affect facilitates accessibility of negative material (Russell, 2003).</w:t>
      </w:r>
      <w:r w:rsidR="005D34A8" w:rsidRPr="006D3653">
        <w:rPr>
          <w:rFonts w:ascii="Times New Roman" w:hAnsi="Times New Roman" w:cs="Times New Roman"/>
          <w:color w:val="auto"/>
          <w:lang w:val="en-GB"/>
        </w:rPr>
        <w:t xml:space="preserve"> </w:t>
      </w:r>
      <w:r w:rsidR="001025A6" w:rsidRPr="006D3653">
        <w:rPr>
          <w:rFonts w:ascii="Times New Roman" w:hAnsi="Times New Roman" w:cs="Times New Roman"/>
          <w:color w:val="auto"/>
          <w:lang w:val="en-GB"/>
        </w:rPr>
        <w:t xml:space="preserve">Finally, </w:t>
      </w:r>
      <w:proofErr w:type="gramStart"/>
      <w:r w:rsidR="005D34A8" w:rsidRPr="006D3653">
        <w:rPr>
          <w:rFonts w:ascii="Times New Roman" w:hAnsi="Times New Roman" w:cs="Times New Roman"/>
          <w:color w:val="auto"/>
          <w:lang w:val="en-GB"/>
        </w:rPr>
        <w:t>core affect</w:t>
      </w:r>
      <w:proofErr w:type="gramEnd"/>
      <w:r w:rsidR="005D34A8" w:rsidRPr="006D3653">
        <w:rPr>
          <w:rFonts w:ascii="Times New Roman" w:hAnsi="Times New Roman" w:cs="Times New Roman"/>
          <w:color w:val="auto"/>
          <w:lang w:val="en-GB"/>
        </w:rPr>
        <w:t xml:space="preserve"> not only influences memory but learning of new information. New information is </w:t>
      </w:r>
      <w:r w:rsidR="00804228" w:rsidRPr="006D3653">
        <w:rPr>
          <w:rFonts w:ascii="Times New Roman" w:hAnsi="Times New Roman" w:cs="Times New Roman"/>
          <w:color w:val="auto"/>
          <w:lang w:val="en-GB"/>
        </w:rPr>
        <w:t xml:space="preserve">also </w:t>
      </w:r>
      <w:r w:rsidR="005D34A8" w:rsidRPr="006D3653">
        <w:rPr>
          <w:rFonts w:ascii="Times New Roman" w:hAnsi="Times New Roman" w:cs="Times New Roman"/>
          <w:color w:val="auto"/>
          <w:lang w:val="en-GB"/>
        </w:rPr>
        <w:t>perceived and interpreted in a mood congruent manner (</w:t>
      </w:r>
      <w:proofErr w:type="spellStart"/>
      <w:r w:rsidR="005D34A8" w:rsidRPr="006D3653">
        <w:rPr>
          <w:rFonts w:ascii="Times New Roman" w:hAnsi="Times New Roman" w:cs="Times New Roman"/>
          <w:color w:val="auto"/>
          <w:lang w:val="en-GB"/>
        </w:rPr>
        <w:t>Forgas</w:t>
      </w:r>
      <w:proofErr w:type="spellEnd"/>
      <w:r w:rsidR="005D34A8" w:rsidRPr="006D3653">
        <w:rPr>
          <w:rFonts w:ascii="Times New Roman" w:hAnsi="Times New Roman" w:cs="Times New Roman"/>
          <w:color w:val="auto"/>
          <w:lang w:val="en-GB"/>
        </w:rPr>
        <w:t xml:space="preserve">, 2003). By directing attention, </w:t>
      </w:r>
      <w:r w:rsidR="00593CDB" w:rsidRPr="006D3653">
        <w:rPr>
          <w:rFonts w:ascii="Times New Roman" w:hAnsi="Times New Roman" w:cs="Times New Roman"/>
          <w:color w:val="auto"/>
          <w:lang w:val="en-GB"/>
        </w:rPr>
        <w:t xml:space="preserve">memory </w:t>
      </w:r>
      <w:r w:rsidR="005D34A8" w:rsidRPr="006D3653">
        <w:rPr>
          <w:rFonts w:ascii="Times New Roman" w:hAnsi="Times New Roman" w:cs="Times New Roman"/>
          <w:color w:val="auto"/>
          <w:lang w:val="en-GB"/>
        </w:rPr>
        <w:t xml:space="preserve">and learning </w:t>
      </w:r>
      <w:r w:rsidR="00593CDB" w:rsidRPr="006D3653">
        <w:rPr>
          <w:rFonts w:ascii="Times New Roman" w:hAnsi="Times New Roman" w:cs="Times New Roman"/>
          <w:color w:val="auto"/>
          <w:lang w:val="en-GB"/>
        </w:rPr>
        <w:t xml:space="preserve">to a certain </w:t>
      </w:r>
      <w:r w:rsidR="00A63022" w:rsidRPr="006D3653">
        <w:rPr>
          <w:rFonts w:ascii="Times New Roman" w:hAnsi="Times New Roman" w:cs="Times New Roman"/>
          <w:color w:val="auto"/>
          <w:lang w:val="en-GB"/>
        </w:rPr>
        <w:t xml:space="preserve">type </w:t>
      </w:r>
      <w:r w:rsidR="00593CDB" w:rsidRPr="006D3653">
        <w:rPr>
          <w:rFonts w:ascii="Times New Roman" w:hAnsi="Times New Roman" w:cs="Times New Roman"/>
          <w:color w:val="auto"/>
          <w:lang w:val="en-GB"/>
        </w:rPr>
        <w:t xml:space="preserve">of material, core affect can go on to influence decisions. </w:t>
      </w:r>
      <w:r w:rsidR="00A63022" w:rsidRPr="006D3653">
        <w:rPr>
          <w:rFonts w:ascii="Times New Roman" w:hAnsi="Times New Roman" w:cs="Times New Roman"/>
          <w:color w:val="auto"/>
          <w:lang w:val="en-GB"/>
        </w:rPr>
        <w:t xml:space="preserve">A manager might decide to invest in a production line because her core affect led </w:t>
      </w:r>
      <w:r w:rsidR="00CE73C0">
        <w:rPr>
          <w:rFonts w:ascii="Times New Roman" w:hAnsi="Times New Roman" w:cs="Times New Roman"/>
          <w:color w:val="auto"/>
          <w:lang w:val="en-GB"/>
        </w:rPr>
        <w:t xml:space="preserve">her </w:t>
      </w:r>
      <w:r w:rsidR="00A63022" w:rsidRPr="006D3653">
        <w:rPr>
          <w:rFonts w:ascii="Times New Roman" w:hAnsi="Times New Roman" w:cs="Times New Roman"/>
          <w:color w:val="auto"/>
          <w:lang w:val="en-GB"/>
        </w:rPr>
        <w:t xml:space="preserve">to remember a previous successful production line investment, which in turn led to formulation of new investment plans </w:t>
      </w:r>
      <w:r w:rsidR="0008328F" w:rsidRPr="006D3653">
        <w:rPr>
          <w:rFonts w:ascii="Times New Roman" w:hAnsi="Times New Roman" w:cs="Times New Roman"/>
          <w:color w:val="auto"/>
          <w:lang w:val="en-GB"/>
        </w:rPr>
        <w:t>per</w:t>
      </w:r>
      <w:r w:rsidR="00A63022" w:rsidRPr="006D3653">
        <w:rPr>
          <w:rFonts w:ascii="Times New Roman" w:hAnsi="Times New Roman" w:cs="Times New Roman"/>
          <w:color w:val="auto"/>
          <w:lang w:val="en-GB"/>
        </w:rPr>
        <w:t xml:space="preserve"> the remembered affective quality of past experiences. The manager’s positive core affect can also influence the decision by leading the manager to attend to the new production line’s positive features. </w:t>
      </w:r>
    </w:p>
    <w:p w14:paraId="3BCCC136" w14:textId="65B3F84D" w:rsidR="0016388A" w:rsidRPr="006D3653" w:rsidRDefault="0008328F" w:rsidP="00E007BA">
      <w:pPr>
        <w:pStyle w:val="Default"/>
        <w:spacing w:before="240" w:line="360" w:lineRule="auto"/>
        <w:jc w:val="both"/>
        <w:rPr>
          <w:rFonts w:ascii="Times New Roman" w:hAnsi="Times New Roman" w:cs="Times New Roman"/>
          <w:color w:val="auto"/>
          <w:lang w:val="en-GB"/>
        </w:rPr>
      </w:pPr>
      <w:r w:rsidRPr="006D3653">
        <w:rPr>
          <w:rFonts w:ascii="Times New Roman" w:hAnsi="Times New Roman" w:cs="Times New Roman"/>
          <w:color w:val="auto"/>
          <w:lang w:val="en-GB"/>
        </w:rPr>
        <w:t xml:space="preserve">The </w:t>
      </w:r>
      <w:r w:rsidR="00804228" w:rsidRPr="006D3653">
        <w:rPr>
          <w:rFonts w:ascii="Times New Roman" w:hAnsi="Times New Roman" w:cs="Times New Roman"/>
          <w:color w:val="auto"/>
          <w:lang w:val="en-GB"/>
        </w:rPr>
        <w:t xml:space="preserve">above discussion on </w:t>
      </w:r>
      <w:r w:rsidR="00DF7D4B" w:rsidRPr="006D3653">
        <w:rPr>
          <w:rFonts w:ascii="Times New Roman" w:hAnsi="Times New Roman" w:cs="Times New Roman"/>
          <w:color w:val="auto"/>
          <w:lang w:val="en-GB"/>
        </w:rPr>
        <w:t xml:space="preserve">influence of core </w:t>
      </w:r>
      <w:proofErr w:type="spellStart"/>
      <w:r w:rsidR="00DF7D4B" w:rsidRPr="006D3653">
        <w:rPr>
          <w:rFonts w:ascii="Times New Roman" w:hAnsi="Times New Roman" w:cs="Times New Roman"/>
          <w:color w:val="auto"/>
          <w:lang w:val="en-GB"/>
        </w:rPr>
        <w:t>affect</w:t>
      </w:r>
      <w:proofErr w:type="spellEnd"/>
      <w:r w:rsidR="00DF7D4B" w:rsidRPr="006D3653">
        <w:rPr>
          <w:rFonts w:ascii="Times New Roman" w:hAnsi="Times New Roman" w:cs="Times New Roman"/>
          <w:color w:val="auto"/>
          <w:lang w:val="en-GB"/>
        </w:rPr>
        <w:t xml:space="preserve"> </w:t>
      </w:r>
      <w:r w:rsidRPr="006D3653">
        <w:rPr>
          <w:rFonts w:ascii="Times New Roman" w:hAnsi="Times New Roman" w:cs="Times New Roman"/>
          <w:color w:val="auto"/>
          <w:lang w:val="en-GB"/>
        </w:rPr>
        <w:t xml:space="preserve">on </w:t>
      </w:r>
      <w:r w:rsidR="003150C1" w:rsidRPr="006D3653">
        <w:rPr>
          <w:rFonts w:ascii="Times New Roman" w:hAnsi="Times New Roman" w:cs="Times New Roman"/>
          <w:color w:val="auto"/>
          <w:lang w:val="en-GB"/>
        </w:rPr>
        <w:t xml:space="preserve">behaviour, </w:t>
      </w:r>
      <w:r w:rsidRPr="006D3653">
        <w:rPr>
          <w:rFonts w:ascii="Times New Roman" w:hAnsi="Times New Roman" w:cs="Times New Roman"/>
          <w:color w:val="auto"/>
          <w:lang w:val="en-GB"/>
        </w:rPr>
        <w:t xml:space="preserve">cognition, attention, perception and memory </w:t>
      </w:r>
      <w:r w:rsidR="00C96151" w:rsidRPr="006D3653">
        <w:rPr>
          <w:rFonts w:ascii="Times New Roman" w:hAnsi="Times New Roman" w:cs="Times New Roman"/>
          <w:color w:val="auto"/>
          <w:lang w:val="en-GB"/>
        </w:rPr>
        <w:t>does not only apply at the individual level as emotions often come to be shared at group or organisational levels as a result of the process of emotional contagion (</w:t>
      </w:r>
      <w:proofErr w:type="spellStart"/>
      <w:r w:rsidR="00C96151" w:rsidRPr="006D3653">
        <w:rPr>
          <w:rFonts w:ascii="Times New Roman" w:hAnsi="Times New Roman" w:cs="Times New Roman"/>
          <w:color w:val="auto"/>
          <w:lang w:val="en-GB"/>
        </w:rPr>
        <w:t>Elfenbein</w:t>
      </w:r>
      <w:proofErr w:type="spellEnd"/>
      <w:r w:rsidR="00C96151" w:rsidRPr="006D3653">
        <w:rPr>
          <w:rFonts w:ascii="Times New Roman" w:hAnsi="Times New Roman" w:cs="Times New Roman"/>
          <w:color w:val="auto"/>
          <w:lang w:val="en-GB"/>
        </w:rPr>
        <w:t>, 2014) emerging from group dynamics such as mutual interaction, cohesion, and organisational culture (</w:t>
      </w:r>
      <w:proofErr w:type="spellStart"/>
      <w:r w:rsidR="00C96151" w:rsidRPr="006D3653">
        <w:rPr>
          <w:rFonts w:ascii="Times New Roman" w:hAnsi="Times New Roman" w:cs="Times New Roman"/>
          <w:color w:val="auto"/>
          <w:lang w:val="en-GB"/>
        </w:rPr>
        <w:t>Huy</w:t>
      </w:r>
      <w:proofErr w:type="spellEnd"/>
      <w:r w:rsidR="00C96151" w:rsidRPr="006D3653">
        <w:rPr>
          <w:rFonts w:ascii="Times New Roman" w:hAnsi="Times New Roman" w:cs="Times New Roman"/>
          <w:color w:val="auto"/>
          <w:lang w:val="en-GB"/>
        </w:rPr>
        <w:t xml:space="preserve">, 2002). </w:t>
      </w:r>
      <w:r w:rsidR="00E6276F" w:rsidRPr="006D3653">
        <w:rPr>
          <w:rFonts w:ascii="Times New Roman" w:hAnsi="Times New Roman" w:cs="Times New Roman"/>
          <w:color w:val="auto"/>
          <w:lang w:val="en-GB"/>
        </w:rPr>
        <w:t>Emotional displays of group member</w:t>
      </w:r>
      <w:r w:rsidR="001D7EBC">
        <w:rPr>
          <w:rFonts w:ascii="Times New Roman" w:hAnsi="Times New Roman" w:cs="Times New Roman"/>
          <w:color w:val="auto"/>
          <w:lang w:val="en-GB"/>
        </w:rPr>
        <w:t>s</w:t>
      </w:r>
      <w:r w:rsidR="00E6276F" w:rsidRPr="006D3653">
        <w:rPr>
          <w:rFonts w:ascii="Times New Roman" w:hAnsi="Times New Roman" w:cs="Times New Roman"/>
          <w:color w:val="auto"/>
          <w:lang w:val="en-GB"/>
        </w:rPr>
        <w:t xml:space="preserve"> have powerful effects on processes such as decision-</w:t>
      </w:r>
      <w:r w:rsidR="00B86D9C" w:rsidRPr="006D3653">
        <w:rPr>
          <w:rFonts w:ascii="Times New Roman" w:hAnsi="Times New Roman" w:cs="Times New Roman"/>
          <w:color w:val="auto"/>
          <w:lang w:val="en-GB"/>
        </w:rPr>
        <w:t xml:space="preserve">making (Liu and </w:t>
      </w:r>
      <w:proofErr w:type="spellStart"/>
      <w:r w:rsidR="00B86D9C" w:rsidRPr="006D3653">
        <w:rPr>
          <w:rFonts w:ascii="Times New Roman" w:hAnsi="Times New Roman" w:cs="Times New Roman"/>
          <w:color w:val="auto"/>
          <w:lang w:val="en-GB"/>
        </w:rPr>
        <w:t>Maitlis</w:t>
      </w:r>
      <w:proofErr w:type="spellEnd"/>
      <w:r w:rsidR="00B86D9C" w:rsidRPr="006D3653">
        <w:rPr>
          <w:rFonts w:ascii="Times New Roman" w:hAnsi="Times New Roman" w:cs="Times New Roman"/>
          <w:color w:val="auto"/>
          <w:lang w:val="en-GB"/>
        </w:rPr>
        <w:t xml:space="preserve">, 2014) and managers can model emotional reactions to help achieve desired emotional states in response to specific </w:t>
      </w:r>
      <w:r w:rsidR="00B86D9C" w:rsidRPr="006D3653">
        <w:rPr>
          <w:rFonts w:ascii="Times New Roman" w:hAnsi="Times New Roman" w:cs="Times New Roman"/>
          <w:color w:val="auto"/>
          <w:lang w:val="en-GB"/>
        </w:rPr>
        <w:lastRenderedPageBreak/>
        <w:t>situations (</w:t>
      </w:r>
      <w:proofErr w:type="spellStart"/>
      <w:r w:rsidR="00B86D9C" w:rsidRPr="006D3653">
        <w:rPr>
          <w:rFonts w:ascii="Times New Roman" w:hAnsi="Times New Roman" w:cs="Times New Roman"/>
          <w:color w:val="auto"/>
          <w:lang w:val="en-GB"/>
        </w:rPr>
        <w:t>Pescosolido</w:t>
      </w:r>
      <w:proofErr w:type="spellEnd"/>
      <w:r w:rsidR="00B86D9C" w:rsidRPr="006D3653">
        <w:rPr>
          <w:rFonts w:ascii="Times New Roman" w:hAnsi="Times New Roman" w:cs="Times New Roman"/>
          <w:color w:val="auto"/>
          <w:lang w:val="en-GB"/>
        </w:rPr>
        <w:t xml:space="preserve">, 2002). </w:t>
      </w:r>
      <w:r w:rsidRPr="006D3653">
        <w:rPr>
          <w:rFonts w:ascii="Times New Roman" w:hAnsi="Times New Roman" w:cs="Times New Roman"/>
          <w:color w:val="auto"/>
          <w:lang w:val="en-GB"/>
        </w:rPr>
        <w:t xml:space="preserve">Managing group- and organisational-level emotions and manipulating them to increase organisational members’ receptivity and mobilisation to organisational development initiatives requires organisational emotional capability – defined as the ability to </w:t>
      </w:r>
      <w:r w:rsidR="0016388A" w:rsidRPr="006D3653">
        <w:rPr>
          <w:rFonts w:ascii="Times New Roman" w:hAnsi="Times New Roman" w:cs="Times New Roman"/>
          <w:color w:val="auto"/>
          <w:lang w:val="en-GB"/>
        </w:rPr>
        <w:t xml:space="preserve">recognise, monitor and attend to its members’ emotions </w:t>
      </w:r>
      <w:r w:rsidRPr="006D3653">
        <w:rPr>
          <w:rFonts w:ascii="Times New Roman" w:hAnsi="Times New Roman" w:cs="Times New Roman"/>
          <w:color w:val="auto"/>
          <w:lang w:val="en-GB"/>
        </w:rPr>
        <w:t>(</w:t>
      </w:r>
      <w:proofErr w:type="spellStart"/>
      <w:r w:rsidRPr="006D3653">
        <w:rPr>
          <w:rFonts w:ascii="Times New Roman" w:hAnsi="Times New Roman" w:cs="Times New Roman"/>
          <w:color w:val="auto"/>
          <w:lang w:val="en-GB"/>
        </w:rPr>
        <w:t>Huy</w:t>
      </w:r>
      <w:proofErr w:type="spellEnd"/>
      <w:r w:rsidRPr="006D3653">
        <w:rPr>
          <w:rFonts w:ascii="Times New Roman" w:hAnsi="Times New Roman" w:cs="Times New Roman"/>
          <w:color w:val="auto"/>
          <w:lang w:val="en-GB"/>
        </w:rPr>
        <w:t xml:space="preserve">, 1999). </w:t>
      </w:r>
      <w:r w:rsidR="00B331A9" w:rsidRPr="006D3653">
        <w:rPr>
          <w:rFonts w:ascii="Times New Roman" w:hAnsi="Times New Roman" w:cs="Times New Roman"/>
          <w:color w:val="auto"/>
          <w:lang w:val="en-GB"/>
        </w:rPr>
        <w:t>This ability is built into</w:t>
      </w:r>
      <w:r w:rsidR="001D7EBC">
        <w:rPr>
          <w:rFonts w:ascii="Times New Roman" w:hAnsi="Times New Roman" w:cs="Times New Roman"/>
          <w:color w:val="auto"/>
          <w:lang w:val="en-GB"/>
        </w:rPr>
        <w:t xml:space="preserve"> an</w:t>
      </w:r>
      <w:r w:rsidR="00B331A9" w:rsidRPr="006D3653">
        <w:rPr>
          <w:rFonts w:ascii="Times New Roman" w:hAnsi="Times New Roman" w:cs="Times New Roman"/>
          <w:color w:val="auto"/>
          <w:lang w:val="en-GB"/>
        </w:rPr>
        <w:t xml:space="preserve"> organisation’s routines (</w:t>
      </w:r>
      <w:proofErr w:type="spellStart"/>
      <w:r w:rsidR="00B331A9" w:rsidRPr="006D3653">
        <w:rPr>
          <w:rFonts w:ascii="Times New Roman" w:hAnsi="Times New Roman" w:cs="Times New Roman"/>
          <w:color w:val="auto"/>
          <w:lang w:val="en-GB"/>
        </w:rPr>
        <w:t>Huy</w:t>
      </w:r>
      <w:proofErr w:type="spellEnd"/>
      <w:r w:rsidR="00B331A9" w:rsidRPr="006D3653">
        <w:rPr>
          <w:rFonts w:ascii="Times New Roman" w:hAnsi="Times New Roman" w:cs="Times New Roman"/>
          <w:color w:val="auto"/>
          <w:lang w:val="en-GB"/>
        </w:rPr>
        <w:t>, 2012) and allow</w:t>
      </w:r>
      <w:r w:rsidR="001D7EBC">
        <w:rPr>
          <w:rFonts w:ascii="Times New Roman" w:hAnsi="Times New Roman" w:cs="Times New Roman"/>
          <w:color w:val="auto"/>
          <w:lang w:val="en-GB"/>
        </w:rPr>
        <w:t>s</w:t>
      </w:r>
      <w:r w:rsidR="00B331A9" w:rsidRPr="006D3653">
        <w:rPr>
          <w:rFonts w:ascii="Times New Roman" w:hAnsi="Times New Roman" w:cs="Times New Roman"/>
          <w:color w:val="auto"/>
          <w:lang w:val="en-GB"/>
        </w:rPr>
        <w:t xml:space="preserve"> </w:t>
      </w:r>
      <w:r w:rsidR="001D7EBC">
        <w:rPr>
          <w:rFonts w:ascii="Times New Roman" w:hAnsi="Times New Roman" w:cs="Times New Roman"/>
          <w:color w:val="auto"/>
          <w:lang w:val="en-GB"/>
        </w:rPr>
        <w:t>organisations to</w:t>
      </w:r>
      <w:r w:rsidR="009B3DD7" w:rsidRPr="006D3653">
        <w:rPr>
          <w:rFonts w:ascii="Times New Roman" w:hAnsi="Times New Roman" w:cs="Times New Roman"/>
          <w:color w:val="auto"/>
          <w:lang w:val="en-GB"/>
        </w:rPr>
        <w:t xml:space="preserve"> manage their members’ dominant emotional states, the so called emotional climate (Scherer and Tran, 2</w:t>
      </w:r>
      <w:r w:rsidR="00B331A9" w:rsidRPr="006D3653">
        <w:rPr>
          <w:rFonts w:ascii="Times New Roman" w:hAnsi="Times New Roman" w:cs="Times New Roman"/>
          <w:color w:val="auto"/>
          <w:lang w:val="en-GB"/>
        </w:rPr>
        <w:t>003)</w:t>
      </w:r>
      <w:r w:rsidR="001D7EBC">
        <w:rPr>
          <w:rFonts w:ascii="Times New Roman" w:hAnsi="Times New Roman" w:cs="Times New Roman"/>
          <w:color w:val="auto"/>
          <w:lang w:val="en-GB"/>
        </w:rPr>
        <w:t>,</w:t>
      </w:r>
      <w:r w:rsidR="00B331A9" w:rsidRPr="006D3653">
        <w:rPr>
          <w:rFonts w:ascii="Times New Roman" w:hAnsi="Times New Roman" w:cs="Times New Roman"/>
          <w:color w:val="auto"/>
          <w:lang w:val="en-GB"/>
        </w:rPr>
        <w:t xml:space="preserve"> to realise desired organisational outcomes by </w:t>
      </w:r>
      <w:r w:rsidR="00A87898" w:rsidRPr="006D3653">
        <w:rPr>
          <w:rFonts w:ascii="Times New Roman" w:hAnsi="Times New Roman" w:cs="Times New Roman"/>
          <w:color w:val="auto"/>
          <w:lang w:val="en-GB"/>
        </w:rPr>
        <w:t>eliciting hope</w:t>
      </w:r>
      <w:r w:rsidR="00AC2BA6" w:rsidRPr="006D3653">
        <w:rPr>
          <w:rFonts w:ascii="Times New Roman" w:hAnsi="Times New Roman" w:cs="Times New Roman"/>
          <w:color w:val="auto"/>
          <w:lang w:val="en-GB"/>
        </w:rPr>
        <w:t xml:space="preserve"> and resilience to prolonged uncertainty</w:t>
      </w:r>
      <w:r w:rsidR="00A87898" w:rsidRPr="006D3653">
        <w:rPr>
          <w:rFonts w:ascii="Times New Roman" w:hAnsi="Times New Roman" w:cs="Times New Roman"/>
          <w:color w:val="auto"/>
          <w:lang w:val="en-GB"/>
        </w:rPr>
        <w:t xml:space="preserve">, </w:t>
      </w:r>
      <w:r w:rsidR="00B331A9" w:rsidRPr="006D3653">
        <w:rPr>
          <w:rFonts w:ascii="Times New Roman" w:hAnsi="Times New Roman" w:cs="Times New Roman"/>
          <w:color w:val="auto"/>
          <w:lang w:val="en-GB"/>
        </w:rPr>
        <w:t>increasing coping ability</w:t>
      </w:r>
      <w:r w:rsidR="00A87898" w:rsidRPr="006D3653">
        <w:rPr>
          <w:rFonts w:ascii="Times New Roman" w:hAnsi="Times New Roman" w:cs="Times New Roman"/>
          <w:color w:val="auto"/>
          <w:lang w:val="en-GB"/>
        </w:rPr>
        <w:t xml:space="preserve">, or </w:t>
      </w:r>
      <w:r w:rsidR="00B331A9" w:rsidRPr="006D3653">
        <w:rPr>
          <w:rFonts w:ascii="Times New Roman" w:hAnsi="Times New Roman" w:cs="Times New Roman"/>
          <w:color w:val="auto"/>
          <w:lang w:val="en-GB"/>
        </w:rPr>
        <w:t xml:space="preserve">manipulating </w:t>
      </w:r>
      <w:r w:rsidR="009B3DD7" w:rsidRPr="006D3653">
        <w:rPr>
          <w:rFonts w:ascii="Times New Roman" w:hAnsi="Times New Roman" w:cs="Times New Roman"/>
          <w:color w:val="auto"/>
          <w:lang w:val="en-GB"/>
        </w:rPr>
        <w:t>the perceived uncertainty in the face of organisational change and strategic renewal (</w:t>
      </w:r>
      <w:proofErr w:type="spellStart"/>
      <w:r w:rsidR="002475CF" w:rsidRPr="006D3653">
        <w:rPr>
          <w:rFonts w:ascii="Times New Roman" w:hAnsi="Times New Roman" w:cs="Times New Roman"/>
          <w:color w:val="auto"/>
          <w:lang w:val="en-GB"/>
        </w:rPr>
        <w:t>Huy</w:t>
      </w:r>
      <w:proofErr w:type="spellEnd"/>
      <w:r w:rsidR="002475CF" w:rsidRPr="006D3653">
        <w:rPr>
          <w:rFonts w:ascii="Times New Roman" w:hAnsi="Times New Roman" w:cs="Times New Roman"/>
          <w:color w:val="auto"/>
          <w:lang w:val="en-GB"/>
        </w:rPr>
        <w:t xml:space="preserve">, 2005; </w:t>
      </w:r>
      <w:proofErr w:type="spellStart"/>
      <w:r w:rsidR="009B3DD7" w:rsidRPr="006D3653">
        <w:rPr>
          <w:rFonts w:ascii="Times New Roman" w:hAnsi="Times New Roman" w:cs="Times New Roman"/>
          <w:color w:val="auto"/>
          <w:lang w:val="en-GB"/>
        </w:rPr>
        <w:t>Huy</w:t>
      </w:r>
      <w:proofErr w:type="spellEnd"/>
      <w:r w:rsidR="009B3DD7" w:rsidRPr="006D3653">
        <w:rPr>
          <w:rFonts w:ascii="Times New Roman" w:hAnsi="Times New Roman" w:cs="Times New Roman"/>
          <w:color w:val="auto"/>
          <w:lang w:val="en-GB"/>
        </w:rPr>
        <w:t xml:space="preserve">, 2009). </w:t>
      </w:r>
      <w:r w:rsidR="004F394E" w:rsidRPr="006D3653">
        <w:rPr>
          <w:rFonts w:ascii="Times New Roman" w:hAnsi="Times New Roman" w:cs="Times New Roman"/>
          <w:color w:val="auto"/>
          <w:lang w:val="en-GB"/>
        </w:rPr>
        <w:t xml:space="preserve">They may seek to </w:t>
      </w:r>
      <w:r w:rsidR="009A2D91" w:rsidRPr="006D3653">
        <w:rPr>
          <w:rFonts w:ascii="Times New Roman" w:hAnsi="Times New Roman" w:cs="Times New Roman"/>
          <w:color w:val="auto"/>
          <w:lang w:val="en-GB"/>
        </w:rPr>
        <w:t xml:space="preserve">take actions eliciting different emotions to </w:t>
      </w:r>
      <w:r w:rsidR="004F394E" w:rsidRPr="006D3653">
        <w:rPr>
          <w:rFonts w:ascii="Times New Roman" w:hAnsi="Times New Roman" w:cs="Times New Roman"/>
          <w:color w:val="auto"/>
          <w:lang w:val="en-GB"/>
        </w:rPr>
        <w:t xml:space="preserve">enhance positive </w:t>
      </w:r>
      <w:r w:rsidR="00732C53" w:rsidRPr="006D3653">
        <w:rPr>
          <w:rFonts w:ascii="Times New Roman" w:hAnsi="Times New Roman" w:cs="Times New Roman"/>
          <w:color w:val="auto"/>
          <w:lang w:val="en-GB"/>
        </w:rPr>
        <w:t>emotions and reduce negative</w:t>
      </w:r>
      <w:r w:rsidR="009A2D91" w:rsidRPr="006D3653">
        <w:rPr>
          <w:rFonts w:ascii="Times New Roman" w:hAnsi="Times New Roman" w:cs="Times New Roman"/>
          <w:color w:val="auto"/>
          <w:lang w:val="en-GB"/>
        </w:rPr>
        <w:t xml:space="preserve"> emotions, increase receptivity and mobilisation for change, inject energy </w:t>
      </w:r>
      <w:r w:rsidR="00732C53" w:rsidRPr="006D3653">
        <w:rPr>
          <w:rFonts w:ascii="Times New Roman" w:hAnsi="Times New Roman" w:cs="Times New Roman"/>
          <w:color w:val="auto"/>
          <w:lang w:val="en-GB"/>
        </w:rPr>
        <w:t>into their change project and contain resistance (</w:t>
      </w:r>
      <w:proofErr w:type="spellStart"/>
      <w:r w:rsidR="00732C53" w:rsidRPr="006D3653">
        <w:rPr>
          <w:rFonts w:ascii="Times New Roman" w:hAnsi="Times New Roman" w:cs="Times New Roman"/>
          <w:color w:val="auto"/>
          <w:lang w:val="en-GB"/>
        </w:rPr>
        <w:t>Huy</w:t>
      </w:r>
      <w:proofErr w:type="spellEnd"/>
      <w:r w:rsidR="00732C53" w:rsidRPr="006D3653">
        <w:rPr>
          <w:rFonts w:ascii="Times New Roman" w:hAnsi="Times New Roman" w:cs="Times New Roman"/>
          <w:color w:val="auto"/>
          <w:lang w:val="en-GB"/>
        </w:rPr>
        <w:t>, 2002</w:t>
      </w:r>
      <w:r w:rsidR="009A2D91" w:rsidRPr="006D3653">
        <w:rPr>
          <w:rFonts w:ascii="Times New Roman" w:hAnsi="Times New Roman" w:cs="Times New Roman"/>
          <w:color w:val="auto"/>
          <w:lang w:val="en-GB"/>
        </w:rPr>
        <w:t xml:space="preserve">; </w:t>
      </w:r>
      <w:proofErr w:type="spellStart"/>
      <w:r w:rsidR="009A2D91" w:rsidRPr="006D3653">
        <w:rPr>
          <w:rFonts w:ascii="Times New Roman" w:hAnsi="Times New Roman" w:cs="Times New Roman"/>
          <w:color w:val="auto"/>
          <w:lang w:val="en-GB"/>
        </w:rPr>
        <w:t>Huy</w:t>
      </w:r>
      <w:proofErr w:type="spellEnd"/>
      <w:r w:rsidR="009A2D91" w:rsidRPr="006D3653">
        <w:rPr>
          <w:rFonts w:ascii="Times New Roman" w:hAnsi="Times New Roman" w:cs="Times New Roman"/>
          <w:color w:val="auto"/>
          <w:lang w:val="en-GB"/>
        </w:rPr>
        <w:t xml:space="preserve">, 2005). </w:t>
      </w:r>
      <w:r w:rsidR="009B3DD7" w:rsidRPr="006D3653">
        <w:rPr>
          <w:rFonts w:ascii="Times New Roman" w:hAnsi="Times New Roman" w:cs="Times New Roman"/>
          <w:color w:val="auto"/>
          <w:lang w:val="en-GB"/>
        </w:rPr>
        <w:t xml:space="preserve">This might require emotional balancing </w:t>
      </w:r>
      <w:r w:rsidR="005B6BFF" w:rsidRPr="006D3653">
        <w:rPr>
          <w:rFonts w:ascii="Times New Roman" w:hAnsi="Times New Roman" w:cs="Times New Roman"/>
          <w:color w:val="auto"/>
          <w:lang w:val="en-GB"/>
        </w:rPr>
        <w:t xml:space="preserve">actions </w:t>
      </w:r>
      <w:r w:rsidR="009B3DD7" w:rsidRPr="006D3653">
        <w:rPr>
          <w:rFonts w:ascii="Times New Roman" w:hAnsi="Times New Roman" w:cs="Times New Roman"/>
          <w:color w:val="auto"/>
          <w:lang w:val="en-GB"/>
        </w:rPr>
        <w:t>(</w:t>
      </w:r>
      <w:proofErr w:type="spellStart"/>
      <w:r w:rsidR="009B3DD7" w:rsidRPr="006D3653">
        <w:rPr>
          <w:rFonts w:ascii="Times New Roman" w:hAnsi="Times New Roman" w:cs="Times New Roman"/>
          <w:color w:val="auto"/>
          <w:lang w:val="en-GB"/>
        </w:rPr>
        <w:t>Huy</w:t>
      </w:r>
      <w:proofErr w:type="spellEnd"/>
      <w:r w:rsidR="009B3DD7" w:rsidRPr="006D3653">
        <w:rPr>
          <w:rFonts w:ascii="Times New Roman" w:hAnsi="Times New Roman" w:cs="Times New Roman"/>
          <w:color w:val="auto"/>
          <w:lang w:val="en-GB"/>
        </w:rPr>
        <w:t>, 2002)</w:t>
      </w:r>
      <w:r w:rsidR="005B6BFF" w:rsidRPr="006D3653">
        <w:rPr>
          <w:rFonts w:ascii="Times New Roman" w:hAnsi="Times New Roman" w:cs="Times New Roman"/>
          <w:color w:val="auto"/>
          <w:lang w:val="en-GB"/>
        </w:rPr>
        <w:t>, to balance change and inertial drivers, to drive change while maintaining some level of continuity</w:t>
      </w:r>
      <w:r w:rsidR="00804228" w:rsidRPr="006D3653">
        <w:rPr>
          <w:rFonts w:ascii="Times New Roman" w:hAnsi="Times New Roman" w:cs="Times New Roman"/>
          <w:color w:val="auto"/>
          <w:lang w:val="en-GB"/>
        </w:rPr>
        <w:t>,</w:t>
      </w:r>
      <w:r w:rsidR="005B6BFF" w:rsidRPr="006D3653">
        <w:rPr>
          <w:rFonts w:ascii="Times New Roman" w:hAnsi="Times New Roman" w:cs="Times New Roman"/>
          <w:color w:val="auto"/>
          <w:lang w:val="en-GB"/>
        </w:rPr>
        <w:t xml:space="preserve"> which is key for organisational adaptation. </w:t>
      </w:r>
    </w:p>
    <w:p w14:paraId="391D168D" w14:textId="22C0A477" w:rsidR="004103E1" w:rsidRPr="006D3653" w:rsidRDefault="00A353BF" w:rsidP="00E007BA">
      <w:pPr>
        <w:pStyle w:val="Default"/>
        <w:spacing w:before="240" w:line="360" w:lineRule="auto"/>
        <w:jc w:val="both"/>
        <w:rPr>
          <w:rFonts w:ascii="Times New Roman" w:hAnsi="Times New Roman" w:cs="Times New Roman"/>
          <w:color w:val="auto"/>
          <w:lang w:val="en-GB"/>
        </w:rPr>
      </w:pPr>
      <w:r w:rsidRPr="006D3653">
        <w:rPr>
          <w:rFonts w:ascii="Times New Roman" w:hAnsi="Times New Roman" w:cs="Times New Roman"/>
          <w:color w:val="auto"/>
          <w:lang w:val="en-GB"/>
        </w:rPr>
        <w:t xml:space="preserve">Although extant literature has identified </w:t>
      </w:r>
      <w:r w:rsidR="00C96151" w:rsidRPr="006D3653">
        <w:rPr>
          <w:rFonts w:ascii="Times New Roman" w:hAnsi="Times New Roman" w:cs="Times New Roman"/>
          <w:color w:val="auto"/>
          <w:lang w:val="en-GB"/>
        </w:rPr>
        <w:t xml:space="preserve">these potentially important </w:t>
      </w:r>
      <w:r w:rsidR="00F13CDE">
        <w:rPr>
          <w:rFonts w:ascii="Times New Roman" w:hAnsi="Times New Roman" w:cs="Times New Roman"/>
          <w:color w:val="auto"/>
          <w:lang w:val="en-GB"/>
        </w:rPr>
        <w:t>affect</w:t>
      </w:r>
      <w:r w:rsidR="00C96151" w:rsidRPr="006D3653">
        <w:rPr>
          <w:rFonts w:ascii="Times New Roman" w:hAnsi="Times New Roman" w:cs="Times New Roman"/>
          <w:color w:val="auto"/>
          <w:lang w:val="en-GB"/>
        </w:rPr>
        <w:t xml:space="preserve">-based effects, there has been limited empirical research examining how different </w:t>
      </w:r>
      <w:r w:rsidR="001D7EBC">
        <w:rPr>
          <w:rFonts w:ascii="Times New Roman" w:hAnsi="Times New Roman" w:cs="Times New Roman"/>
          <w:color w:val="auto"/>
          <w:lang w:val="en-GB"/>
        </w:rPr>
        <w:t>types of affect</w:t>
      </w:r>
      <w:r w:rsidR="00C96151" w:rsidRPr="006D3653">
        <w:rPr>
          <w:rFonts w:ascii="Times New Roman" w:hAnsi="Times New Roman" w:cs="Times New Roman"/>
          <w:color w:val="auto"/>
          <w:lang w:val="en-GB"/>
        </w:rPr>
        <w:t xml:space="preserve"> and their management </w:t>
      </w:r>
      <w:r w:rsidR="00487B3D">
        <w:rPr>
          <w:rFonts w:ascii="Times New Roman" w:hAnsi="Times New Roman" w:cs="Times New Roman"/>
          <w:color w:val="auto"/>
          <w:lang w:val="en-GB"/>
        </w:rPr>
        <w:t>influence</w:t>
      </w:r>
      <w:r w:rsidR="00C96151" w:rsidRPr="006D3653">
        <w:rPr>
          <w:rFonts w:ascii="Times New Roman" w:hAnsi="Times New Roman" w:cs="Times New Roman"/>
          <w:color w:val="auto"/>
          <w:lang w:val="en-GB"/>
        </w:rPr>
        <w:t xml:space="preserve"> organisational capabilities.</w:t>
      </w:r>
      <w:r w:rsidR="0008328F" w:rsidRPr="006D3653">
        <w:rPr>
          <w:rFonts w:ascii="Times New Roman" w:hAnsi="Times New Roman" w:cs="Times New Roman"/>
          <w:color w:val="auto"/>
          <w:lang w:val="en-GB"/>
        </w:rPr>
        <w:t xml:space="preserve"> </w:t>
      </w:r>
      <w:r w:rsidR="00DD2FC4" w:rsidRPr="006D3653">
        <w:rPr>
          <w:rFonts w:ascii="Times New Roman" w:hAnsi="Times New Roman" w:cs="Times New Roman"/>
          <w:color w:val="auto"/>
          <w:lang w:val="en-GB"/>
        </w:rPr>
        <w:t xml:space="preserve">Liu and </w:t>
      </w:r>
      <w:proofErr w:type="spellStart"/>
      <w:r w:rsidR="00DD2FC4" w:rsidRPr="006D3653">
        <w:rPr>
          <w:rFonts w:ascii="Times New Roman" w:hAnsi="Times New Roman" w:cs="Times New Roman"/>
          <w:color w:val="auto"/>
          <w:lang w:val="en-GB"/>
        </w:rPr>
        <w:t>Maitlis</w:t>
      </w:r>
      <w:proofErr w:type="spellEnd"/>
      <w:r w:rsidR="00DD2FC4" w:rsidRPr="006D3653">
        <w:rPr>
          <w:rFonts w:ascii="Times New Roman" w:hAnsi="Times New Roman" w:cs="Times New Roman"/>
          <w:color w:val="auto"/>
          <w:lang w:val="en-GB"/>
        </w:rPr>
        <w:t xml:space="preserve"> (2014) observed top management meetings to explore how emotional dynamics displayed in these strategic conversations shape organisational </w:t>
      </w:r>
      <w:proofErr w:type="spellStart"/>
      <w:r w:rsidR="00DD2FC4" w:rsidRPr="006D3653">
        <w:rPr>
          <w:rFonts w:ascii="Times New Roman" w:hAnsi="Times New Roman" w:cs="Times New Roman"/>
          <w:color w:val="auto"/>
          <w:lang w:val="en-GB"/>
        </w:rPr>
        <w:t>strategising</w:t>
      </w:r>
      <w:proofErr w:type="spellEnd"/>
      <w:r w:rsidR="00DD2FC4" w:rsidRPr="006D3653">
        <w:rPr>
          <w:rFonts w:ascii="Times New Roman" w:hAnsi="Times New Roman" w:cs="Times New Roman"/>
          <w:color w:val="auto"/>
          <w:lang w:val="en-GB"/>
        </w:rPr>
        <w:t>. While the emotional dynamics observed in th</w:t>
      </w:r>
      <w:r w:rsidRPr="006D3653">
        <w:rPr>
          <w:rFonts w:ascii="Times New Roman" w:hAnsi="Times New Roman" w:cs="Times New Roman"/>
          <w:color w:val="auto"/>
          <w:lang w:val="en-GB"/>
        </w:rPr>
        <w:t>eir</w:t>
      </w:r>
      <w:r w:rsidR="00DD2FC4" w:rsidRPr="006D3653">
        <w:rPr>
          <w:rFonts w:ascii="Times New Roman" w:hAnsi="Times New Roman" w:cs="Times New Roman"/>
          <w:color w:val="auto"/>
          <w:lang w:val="en-GB"/>
        </w:rPr>
        <w:t xml:space="preserve"> study raise important insights on how emotional display shapes team relationships which in turn affect the conversations taking place in team meetings and outcome of these meetings, </w:t>
      </w:r>
      <w:r w:rsidR="00B95E67" w:rsidRPr="006D3653">
        <w:rPr>
          <w:rFonts w:ascii="Times New Roman" w:hAnsi="Times New Roman" w:cs="Times New Roman"/>
          <w:color w:val="auto"/>
          <w:lang w:val="en-GB"/>
        </w:rPr>
        <w:t>it would be thought-provoking to take a step back and explore how the affective state experienced by these individuals shape the strategic choice they get committed to.</w:t>
      </w:r>
      <w:r w:rsidR="00805AB3" w:rsidRPr="006D3653">
        <w:rPr>
          <w:rFonts w:ascii="Times New Roman" w:hAnsi="Times New Roman" w:cs="Times New Roman"/>
          <w:color w:val="auto"/>
          <w:lang w:val="en-GB"/>
        </w:rPr>
        <w:t xml:space="preserve"> </w:t>
      </w:r>
      <w:r w:rsidR="00FB7B47" w:rsidRPr="006D3653">
        <w:rPr>
          <w:rFonts w:ascii="Times New Roman" w:hAnsi="Times New Roman" w:cs="Times New Roman"/>
          <w:color w:val="auto"/>
          <w:lang w:val="en-GB"/>
        </w:rPr>
        <w:t xml:space="preserve">Baron (2008) develops </w:t>
      </w:r>
      <w:r w:rsidR="00D36E6F" w:rsidRPr="006D3653">
        <w:rPr>
          <w:rFonts w:ascii="Times New Roman" w:hAnsi="Times New Roman" w:cs="Times New Roman"/>
          <w:color w:val="auto"/>
          <w:lang w:val="en-GB"/>
        </w:rPr>
        <w:t>several</w:t>
      </w:r>
      <w:r w:rsidR="00FB7B47" w:rsidRPr="006D3653">
        <w:rPr>
          <w:rFonts w:ascii="Times New Roman" w:hAnsi="Times New Roman" w:cs="Times New Roman"/>
          <w:color w:val="auto"/>
          <w:lang w:val="en-GB"/>
        </w:rPr>
        <w:t xml:space="preserve"> propositions in his conceptual paper to suggest that affect may have important effects on opportunity recognition and the capacity to respond effectively to change, however empirical evidence is lacking. </w:t>
      </w:r>
      <w:r w:rsidR="00805AB3" w:rsidRPr="006D3653">
        <w:rPr>
          <w:rFonts w:ascii="Times New Roman" w:hAnsi="Times New Roman" w:cs="Times New Roman"/>
          <w:color w:val="auto"/>
          <w:lang w:val="en-GB"/>
        </w:rPr>
        <w:t xml:space="preserve">To explore how affective state shapes strategic choice, </w:t>
      </w:r>
      <w:proofErr w:type="spellStart"/>
      <w:r w:rsidR="004103E1" w:rsidRPr="006D3653">
        <w:rPr>
          <w:rFonts w:ascii="Times New Roman" w:hAnsi="Times New Roman" w:cs="Times New Roman"/>
          <w:color w:val="auto"/>
          <w:lang w:val="en-GB"/>
        </w:rPr>
        <w:t>Vuori</w:t>
      </w:r>
      <w:proofErr w:type="spellEnd"/>
      <w:r w:rsidR="004103E1" w:rsidRPr="006D3653">
        <w:rPr>
          <w:rFonts w:ascii="Times New Roman" w:hAnsi="Times New Roman" w:cs="Times New Roman"/>
          <w:color w:val="auto"/>
          <w:lang w:val="en-GB"/>
        </w:rPr>
        <w:t xml:space="preserve"> and </w:t>
      </w:r>
      <w:proofErr w:type="spellStart"/>
      <w:r w:rsidR="004103E1" w:rsidRPr="006D3653">
        <w:rPr>
          <w:rFonts w:ascii="Times New Roman" w:hAnsi="Times New Roman" w:cs="Times New Roman"/>
          <w:color w:val="auto"/>
          <w:lang w:val="en-GB"/>
        </w:rPr>
        <w:t>Huy</w:t>
      </w:r>
      <w:proofErr w:type="spellEnd"/>
      <w:r w:rsidR="004103E1" w:rsidRPr="006D3653">
        <w:rPr>
          <w:rFonts w:ascii="Times New Roman" w:hAnsi="Times New Roman" w:cs="Times New Roman"/>
          <w:color w:val="auto"/>
          <w:lang w:val="en-GB"/>
        </w:rPr>
        <w:t xml:space="preserve"> (2015) conducted a qualitative study of Nokia to understand how the emotions experienced and shared by top and middle managers during the smartphone battle caused cycles of behaviours that harmed </w:t>
      </w:r>
      <w:r w:rsidR="00DD2FC4" w:rsidRPr="006D3653">
        <w:rPr>
          <w:rFonts w:ascii="Times New Roman" w:hAnsi="Times New Roman" w:cs="Times New Roman"/>
          <w:color w:val="auto"/>
          <w:lang w:val="en-GB"/>
        </w:rPr>
        <w:t xml:space="preserve">innovative capability </w:t>
      </w:r>
      <w:r w:rsidR="004103E1" w:rsidRPr="006D3653">
        <w:rPr>
          <w:rFonts w:ascii="Times New Roman" w:hAnsi="Times New Roman" w:cs="Times New Roman"/>
          <w:color w:val="auto"/>
          <w:lang w:val="en-GB"/>
        </w:rPr>
        <w:t xml:space="preserve">processes and outcomes leading to Nokia’s decline. </w:t>
      </w:r>
      <w:r w:rsidR="00512FCB" w:rsidRPr="006D3653">
        <w:rPr>
          <w:rFonts w:ascii="Times New Roman" w:hAnsi="Times New Roman" w:cs="Times New Roman"/>
          <w:color w:val="auto"/>
          <w:lang w:val="en-GB"/>
        </w:rPr>
        <w:t xml:space="preserve">Their study raises important insights contributing to the affect-as-information perspective by explaining how fear influenced managers’ interactions and actions contributing to myopic decision-making with catastrophic consequences. The study, however, due to its scope, focuses on only one </w:t>
      </w:r>
      <w:r w:rsidR="00487B3D">
        <w:rPr>
          <w:rFonts w:ascii="Times New Roman" w:hAnsi="Times New Roman" w:cs="Times New Roman"/>
          <w:color w:val="auto"/>
          <w:lang w:val="en-GB"/>
        </w:rPr>
        <w:t>affective</w:t>
      </w:r>
      <w:r w:rsidR="00512FCB" w:rsidRPr="006D3653">
        <w:rPr>
          <w:rFonts w:ascii="Times New Roman" w:hAnsi="Times New Roman" w:cs="Times New Roman"/>
          <w:color w:val="auto"/>
          <w:lang w:val="en-GB"/>
        </w:rPr>
        <w:t xml:space="preserve"> state and highlights the dysfunctional aspects </w:t>
      </w:r>
      <w:r w:rsidR="00512FCB" w:rsidRPr="006D3653">
        <w:rPr>
          <w:rFonts w:ascii="Times New Roman" w:hAnsi="Times New Roman" w:cs="Times New Roman"/>
          <w:color w:val="auto"/>
          <w:lang w:val="en-GB"/>
        </w:rPr>
        <w:lastRenderedPageBreak/>
        <w:t xml:space="preserve">of </w:t>
      </w:r>
      <w:r w:rsidR="00487B3D">
        <w:rPr>
          <w:rFonts w:ascii="Times New Roman" w:hAnsi="Times New Roman" w:cs="Times New Roman"/>
          <w:color w:val="auto"/>
          <w:lang w:val="en-GB"/>
        </w:rPr>
        <w:t>affect</w:t>
      </w:r>
      <w:r w:rsidR="00512FCB" w:rsidRPr="006D3653">
        <w:rPr>
          <w:rFonts w:ascii="Times New Roman" w:hAnsi="Times New Roman" w:cs="Times New Roman"/>
          <w:color w:val="auto"/>
          <w:lang w:val="en-GB"/>
        </w:rPr>
        <w:t>.</w:t>
      </w:r>
      <w:r w:rsidR="000F6DB2" w:rsidRPr="006D3653">
        <w:rPr>
          <w:rFonts w:ascii="Times New Roman" w:hAnsi="Times New Roman" w:cs="Times New Roman"/>
          <w:color w:val="auto"/>
          <w:lang w:val="en-GB"/>
        </w:rPr>
        <w:t xml:space="preserve"> While</w:t>
      </w:r>
      <w:r w:rsidR="00544697" w:rsidRPr="006D3653">
        <w:rPr>
          <w:rFonts w:ascii="Times New Roman" w:hAnsi="Times New Roman" w:cs="Times New Roman"/>
          <w:color w:val="auto"/>
          <w:lang w:val="en-GB"/>
        </w:rPr>
        <w:t xml:space="preserve"> focussing on negative </w:t>
      </w:r>
      <w:r w:rsidR="005B6BFF" w:rsidRPr="006D3653">
        <w:rPr>
          <w:rFonts w:ascii="Times New Roman" w:hAnsi="Times New Roman" w:cs="Times New Roman"/>
          <w:color w:val="auto"/>
          <w:lang w:val="en-GB"/>
        </w:rPr>
        <w:t>affect</w:t>
      </w:r>
      <w:r w:rsidR="00544697" w:rsidRPr="006D3653">
        <w:rPr>
          <w:rFonts w:ascii="Times New Roman" w:hAnsi="Times New Roman" w:cs="Times New Roman"/>
          <w:color w:val="auto"/>
          <w:lang w:val="en-GB"/>
        </w:rPr>
        <w:t>, such as fear, is understandable</w:t>
      </w:r>
      <w:r w:rsidR="00487B3D">
        <w:rPr>
          <w:rFonts w:ascii="Times New Roman" w:hAnsi="Times New Roman" w:cs="Times New Roman"/>
          <w:color w:val="auto"/>
          <w:lang w:val="en-GB"/>
        </w:rPr>
        <w:t>,</w:t>
      </w:r>
      <w:r w:rsidR="00544697" w:rsidRPr="006D3653">
        <w:rPr>
          <w:rFonts w:ascii="Times New Roman" w:hAnsi="Times New Roman" w:cs="Times New Roman"/>
          <w:color w:val="auto"/>
          <w:lang w:val="en-GB"/>
        </w:rPr>
        <w:t xml:space="preserve"> as such </w:t>
      </w:r>
      <w:r w:rsidR="00487B3D">
        <w:rPr>
          <w:rFonts w:ascii="Times New Roman" w:hAnsi="Times New Roman" w:cs="Times New Roman"/>
          <w:color w:val="auto"/>
          <w:lang w:val="en-GB"/>
        </w:rPr>
        <w:t>affect</w:t>
      </w:r>
      <w:r w:rsidR="00544697" w:rsidRPr="006D3653">
        <w:rPr>
          <w:rFonts w:ascii="Times New Roman" w:hAnsi="Times New Roman" w:cs="Times New Roman"/>
          <w:color w:val="auto"/>
          <w:lang w:val="en-GB"/>
        </w:rPr>
        <w:t xml:space="preserve"> </w:t>
      </w:r>
      <w:r w:rsidR="000F6DB2" w:rsidRPr="006D3653">
        <w:rPr>
          <w:rFonts w:ascii="Times New Roman" w:hAnsi="Times New Roman" w:cs="Times New Roman"/>
          <w:color w:val="auto"/>
          <w:lang w:val="en-GB"/>
        </w:rPr>
        <w:t>command</w:t>
      </w:r>
      <w:r w:rsidR="00487B3D">
        <w:rPr>
          <w:rFonts w:ascii="Times New Roman" w:hAnsi="Times New Roman" w:cs="Times New Roman"/>
          <w:color w:val="auto"/>
          <w:lang w:val="en-GB"/>
        </w:rPr>
        <w:t>s</w:t>
      </w:r>
      <w:r w:rsidR="000F6DB2" w:rsidRPr="006D3653">
        <w:rPr>
          <w:rFonts w:ascii="Times New Roman" w:hAnsi="Times New Roman" w:cs="Times New Roman"/>
          <w:color w:val="auto"/>
          <w:lang w:val="en-GB"/>
        </w:rPr>
        <w:t xml:space="preserve"> more attention than positive ones </w:t>
      </w:r>
      <w:r w:rsidR="005B6BFF" w:rsidRPr="006D3653">
        <w:rPr>
          <w:rFonts w:ascii="Times New Roman" w:hAnsi="Times New Roman" w:cs="Times New Roman"/>
          <w:color w:val="auto"/>
          <w:lang w:val="en-GB"/>
        </w:rPr>
        <w:t>because they evoke stronger cognitive and behavioural responses (</w:t>
      </w:r>
      <w:proofErr w:type="spellStart"/>
      <w:r w:rsidR="005B6BFF" w:rsidRPr="006D3653">
        <w:rPr>
          <w:rFonts w:ascii="Times New Roman" w:hAnsi="Times New Roman" w:cs="Times New Roman"/>
          <w:color w:val="auto"/>
          <w:lang w:val="en-GB"/>
        </w:rPr>
        <w:t>Cacioppo</w:t>
      </w:r>
      <w:proofErr w:type="spellEnd"/>
      <w:r w:rsidR="005B6BFF" w:rsidRPr="006D3653">
        <w:rPr>
          <w:rFonts w:ascii="Times New Roman" w:hAnsi="Times New Roman" w:cs="Times New Roman"/>
          <w:color w:val="auto"/>
          <w:lang w:val="en-GB"/>
        </w:rPr>
        <w:t xml:space="preserve"> et al., 1997) </w:t>
      </w:r>
      <w:r w:rsidR="009C2B9C" w:rsidRPr="006D3653">
        <w:rPr>
          <w:rFonts w:ascii="Times New Roman" w:hAnsi="Times New Roman" w:cs="Times New Roman"/>
          <w:color w:val="auto"/>
          <w:lang w:val="en-GB"/>
        </w:rPr>
        <w:t xml:space="preserve">and </w:t>
      </w:r>
      <w:r w:rsidRPr="006D3653">
        <w:rPr>
          <w:rFonts w:ascii="Times New Roman" w:hAnsi="Times New Roman" w:cs="Times New Roman"/>
          <w:color w:val="auto"/>
          <w:lang w:val="en-GB"/>
        </w:rPr>
        <w:t xml:space="preserve">are </w:t>
      </w:r>
      <w:r w:rsidR="009C2B9C" w:rsidRPr="006D3653">
        <w:rPr>
          <w:rFonts w:ascii="Times New Roman" w:hAnsi="Times New Roman" w:cs="Times New Roman"/>
          <w:color w:val="auto"/>
          <w:lang w:val="en-GB"/>
        </w:rPr>
        <w:t>recalled better (</w:t>
      </w:r>
      <w:proofErr w:type="spellStart"/>
      <w:r w:rsidR="009C2B9C" w:rsidRPr="006D3653">
        <w:rPr>
          <w:rFonts w:ascii="Times New Roman" w:hAnsi="Times New Roman" w:cs="Times New Roman"/>
          <w:color w:val="auto"/>
          <w:lang w:val="en-GB"/>
        </w:rPr>
        <w:t>Dasborough</w:t>
      </w:r>
      <w:proofErr w:type="spellEnd"/>
      <w:r w:rsidR="009C2B9C" w:rsidRPr="006D3653">
        <w:rPr>
          <w:rFonts w:ascii="Times New Roman" w:hAnsi="Times New Roman" w:cs="Times New Roman"/>
          <w:color w:val="auto"/>
          <w:lang w:val="en-GB"/>
        </w:rPr>
        <w:t xml:space="preserve">, 2006) </w:t>
      </w:r>
      <w:r w:rsidR="005B6BFF" w:rsidRPr="006D3653">
        <w:rPr>
          <w:rFonts w:ascii="Times New Roman" w:hAnsi="Times New Roman" w:cs="Times New Roman"/>
          <w:color w:val="auto"/>
          <w:lang w:val="en-GB"/>
        </w:rPr>
        <w:t xml:space="preserve">as they evolved </w:t>
      </w:r>
      <w:r w:rsidR="000F6DB2" w:rsidRPr="006D3653">
        <w:rPr>
          <w:rFonts w:ascii="Times New Roman" w:hAnsi="Times New Roman" w:cs="Times New Roman"/>
          <w:color w:val="auto"/>
          <w:lang w:val="en-GB"/>
        </w:rPr>
        <w:t>to help people ensure their survival (</w:t>
      </w:r>
      <w:proofErr w:type="spellStart"/>
      <w:r w:rsidR="000F6DB2" w:rsidRPr="006D3653">
        <w:rPr>
          <w:rFonts w:ascii="Times New Roman" w:hAnsi="Times New Roman" w:cs="Times New Roman"/>
          <w:color w:val="auto"/>
          <w:lang w:val="en-GB"/>
        </w:rPr>
        <w:t>Baumeister</w:t>
      </w:r>
      <w:proofErr w:type="spellEnd"/>
      <w:r w:rsidR="000F6DB2" w:rsidRPr="006D3653">
        <w:rPr>
          <w:rFonts w:ascii="Times New Roman" w:hAnsi="Times New Roman" w:cs="Times New Roman"/>
          <w:color w:val="auto"/>
          <w:lang w:val="en-GB"/>
        </w:rPr>
        <w:t xml:space="preserve"> et al., 2001</w:t>
      </w:r>
      <w:r w:rsidR="004663B2" w:rsidRPr="006D3653">
        <w:rPr>
          <w:rFonts w:ascii="Times New Roman" w:hAnsi="Times New Roman" w:cs="Times New Roman"/>
          <w:color w:val="auto"/>
          <w:lang w:val="en-GB"/>
        </w:rPr>
        <w:t>; Spoor and Kelly, 2004</w:t>
      </w:r>
      <w:r w:rsidR="000F6DB2" w:rsidRPr="006D3653">
        <w:rPr>
          <w:rFonts w:ascii="Times New Roman" w:hAnsi="Times New Roman" w:cs="Times New Roman"/>
          <w:color w:val="auto"/>
          <w:lang w:val="en-GB"/>
        </w:rPr>
        <w:t>)</w:t>
      </w:r>
      <w:r w:rsidRPr="006D3653">
        <w:rPr>
          <w:rFonts w:ascii="Times New Roman" w:hAnsi="Times New Roman" w:cs="Times New Roman"/>
          <w:color w:val="auto"/>
          <w:lang w:val="en-GB"/>
        </w:rPr>
        <w:t>,</w:t>
      </w:r>
      <w:r w:rsidR="000F6DB2" w:rsidRPr="006D3653">
        <w:rPr>
          <w:rFonts w:ascii="Times New Roman" w:hAnsi="Times New Roman" w:cs="Times New Roman"/>
          <w:color w:val="auto"/>
          <w:lang w:val="en-GB"/>
        </w:rPr>
        <w:t xml:space="preserve"> </w:t>
      </w:r>
      <w:r w:rsidR="004663B2" w:rsidRPr="006D3653">
        <w:rPr>
          <w:rFonts w:ascii="Times New Roman" w:hAnsi="Times New Roman" w:cs="Times New Roman"/>
          <w:color w:val="auto"/>
          <w:lang w:val="en-GB"/>
        </w:rPr>
        <w:t xml:space="preserve">positive </w:t>
      </w:r>
      <w:r w:rsidR="00487B3D">
        <w:rPr>
          <w:rFonts w:ascii="Times New Roman" w:hAnsi="Times New Roman" w:cs="Times New Roman"/>
          <w:color w:val="auto"/>
          <w:lang w:val="en-GB"/>
        </w:rPr>
        <w:t>affect</w:t>
      </w:r>
      <w:r w:rsidR="004663B2" w:rsidRPr="006D3653">
        <w:rPr>
          <w:rFonts w:ascii="Times New Roman" w:hAnsi="Times New Roman" w:cs="Times New Roman"/>
          <w:color w:val="auto"/>
          <w:lang w:val="en-GB"/>
        </w:rPr>
        <w:t xml:space="preserve"> </w:t>
      </w:r>
      <w:r w:rsidR="00487B3D">
        <w:rPr>
          <w:rFonts w:ascii="Times New Roman" w:hAnsi="Times New Roman" w:cs="Times New Roman"/>
          <w:color w:val="auto"/>
          <w:lang w:val="en-GB"/>
        </w:rPr>
        <w:t>is</w:t>
      </w:r>
      <w:r w:rsidR="004663B2" w:rsidRPr="006D3653">
        <w:rPr>
          <w:rFonts w:ascii="Times New Roman" w:hAnsi="Times New Roman" w:cs="Times New Roman"/>
          <w:color w:val="auto"/>
          <w:lang w:val="en-GB"/>
        </w:rPr>
        <w:t xml:space="preserve"> equally crucial </w:t>
      </w:r>
      <w:r w:rsidRPr="006D3653">
        <w:rPr>
          <w:rFonts w:ascii="Times New Roman" w:hAnsi="Times New Roman" w:cs="Times New Roman"/>
          <w:color w:val="auto"/>
          <w:lang w:val="en-GB"/>
        </w:rPr>
        <w:t xml:space="preserve">in that </w:t>
      </w:r>
      <w:r w:rsidR="00487B3D">
        <w:rPr>
          <w:rFonts w:ascii="Times New Roman" w:hAnsi="Times New Roman" w:cs="Times New Roman"/>
          <w:color w:val="auto"/>
          <w:lang w:val="en-GB"/>
        </w:rPr>
        <w:t>it</w:t>
      </w:r>
      <w:r w:rsidRPr="006D3653">
        <w:rPr>
          <w:rFonts w:ascii="Times New Roman" w:hAnsi="Times New Roman" w:cs="Times New Roman"/>
          <w:color w:val="auto"/>
          <w:lang w:val="en-GB"/>
        </w:rPr>
        <w:t xml:space="preserve"> </w:t>
      </w:r>
      <w:r w:rsidR="004663B2" w:rsidRPr="006D3653">
        <w:rPr>
          <w:rFonts w:ascii="Times New Roman" w:hAnsi="Times New Roman" w:cs="Times New Roman"/>
          <w:color w:val="auto"/>
          <w:lang w:val="en-GB"/>
        </w:rPr>
        <w:t>facilitat</w:t>
      </w:r>
      <w:r w:rsidRPr="006D3653">
        <w:rPr>
          <w:rFonts w:ascii="Times New Roman" w:hAnsi="Times New Roman" w:cs="Times New Roman"/>
          <w:color w:val="auto"/>
          <w:lang w:val="en-GB"/>
        </w:rPr>
        <w:t>e</w:t>
      </w:r>
      <w:r w:rsidR="00487B3D">
        <w:rPr>
          <w:rFonts w:ascii="Times New Roman" w:hAnsi="Times New Roman" w:cs="Times New Roman"/>
          <w:color w:val="auto"/>
          <w:lang w:val="en-GB"/>
        </w:rPr>
        <w:t>s</w:t>
      </w:r>
      <w:r w:rsidR="004663B2" w:rsidRPr="006D3653">
        <w:rPr>
          <w:rFonts w:ascii="Times New Roman" w:hAnsi="Times New Roman" w:cs="Times New Roman"/>
          <w:color w:val="auto"/>
          <w:lang w:val="en-GB"/>
        </w:rPr>
        <w:t xml:space="preserve"> cooperation (Spoor and Kelly, 2004)</w:t>
      </w:r>
      <w:r w:rsidRPr="006D3653">
        <w:rPr>
          <w:rFonts w:ascii="Times New Roman" w:hAnsi="Times New Roman" w:cs="Times New Roman"/>
          <w:color w:val="auto"/>
          <w:lang w:val="en-GB"/>
        </w:rPr>
        <w:t xml:space="preserve"> and</w:t>
      </w:r>
      <w:r w:rsidR="004663B2" w:rsidRPr="006D3653">
        <w:rPr>
          <w:rFonts w:ascii="Times New Roman" w:hAnsi="Times New Roman" w:cs="Times New Roman"/>
          <w:color w:val="auto"/>
          <w:lang w:val="en-GB"/>
        </w:rPr>
        <w:t xml:space="preserve"> creativity (</w:t>
      </w:r>
      <w:proofErr w:type="spellStart"/>
      <w:r w:rsidR="005C0F2A">
        <w:rPr>
          <w:rFonts w:ascii="Times New Roman" w:hAnsi="Times New Roman" w:cs="Times New Roman"/>
          <w:color w:val="auto"/>
          <w:lang w:val="en-GB"/>
        </w:rPr>
        <w:t>Clore</w:t>
      </w:r>
      <w:proofErr w:type="spellEnd"/>
      <w:r w:rsidR="005C0F2A">
        <w:rPr>
          <w:rFonts w:ascii="Times New Roman" w:hAnsi="Times New Roman" w:cs="Times New Roman"/>
          <w:color w:val="auto"/>
          <w:lang w:val="en-GB"/>
        </w:rPr>
        <w:t xml:space="preserve"> et al.</w:t>
      </w:r>
      <w:r w:rsidR="00787D6C">
        <w:rPr>
          <w:rFonts w:ascii="Times New Roman" w:hAnsi="Times New Roman" w:cs="Times New Roman"/>
          <w:color w:val="auto"/>
          <w:lang w:val="en-GB"/>
        </w:rPr>
        <w:t xml:space="preserve">, </w:t>
      </w:r>
      <w:r w:rsidR="005D34A8" w:rsidRPr="006D3653">
        <w:rPr>
          <w:rFonts w:ascii="Times New Roman" w:hAnsi="Times New Roman" w:cs="Times New Roman"/>
          <w:color w:val="auto"/>
          <w:lang w:val="en-GB"/>
        </w:rPr>
        <w:t>1994</w:t>
      </w:r>
      <w:r w:rsidR="00787D6C">
        <w:rPr>
          <w:rFonts w:ascii="Times New Roman" w:hAnsi="Times New Roman" w:cs="Times New Roman"/>
          <w:color w:val="auto"/>
          <w:lang w:val="en-GB"/>
        </w:rPr>
        <w:t xml:space="preserve"> cited in </w:t>
      </w:r>
      <w:proofErr w:type="spellStart"/>
      <w:r w:rsidR="00787D6C">
        <w:rPr>
          <w:rFonts w:ascii="Times New Roman" w:hAnsi="Times New Roman" w:cs="Times New Roman"/>
          <w:color w:val="auto"/>
          <w:lang w:val="en-GB"/>
        </w:rPr>
        <w:t>Elfenbein</w:t>
      </w:r>
      <w:proofErr w:type="spellEnd"/>
      <w:r w:rsidR="00787D6C">
        <w:rPr>
          <w:rFonts w:ascii="Times New Roman" w:hAnsi="Times New Roman" w:cs="Times New Roman"/>
          <w:color w:val="auto"/>
          <w:lang w:val="en-GB"/>
        </w:rPr>
        <w:t xml:space="preserve">, </w:t>
      </w:r>
      <w:r w:rsidR="005C0F2A">
        <w:rPr>
          <w:rFonts w:ascii="Times New Roman" w:hAnsi="Times New Roman" w:cs="Times New Roman"/>
          <w:color w:val="auto"/>
          <w:lang w:val="en-GB"/>
        </w:rPr>
        <w:t>2007</w:t>
      </w:r>
      <w:r w:rsidR="004663B2" w:rsidRPr="006D3653">
        <w:rPr>
          <w:rFonts w:ascii="Times New Roman" w:hAnsi="Times New Roman" w:cs="Times New Roman"/>
          <w:color w:val="auto"/>
          <w:lang w:val="en-GB"/>
        </w:rPr>
        <w:t xml:space="preserve">). </w:t>
      </w:r>
      <w:r w:rsidRPr="006D3653">
        <w:rPr>
          <w:rFonts w:ascii="Times New Roman" w:hAnsi="Times New Roman" w:cs="Times New Roman"/>
          <w:color w:val="auto"/>
          <w:lang w:val="en-GB"/>
        </w:rPr>
        <w:t>N</w:t>
      </w:r>
      <w:r w:rsidR="004663B2" w:rsidRPr="006D3653">
        <w:rPr>
          <w:rFonts w:ascii="Times New Roman" w:hAnsi="Times New Roman" w:cs="Times New Roman"/>
          <w:color w:val="auto"/>
          <w:lang w:val="en-GB"/>
        </w:rPr>
        <w:t xml:space="preserve">egative emotions have valuable roles </w:t>
      </w:r>
      <w:r w:rsidR="009C2B9C" w:rsidRPr="006D3653">
        <w:rPr>
          <w:rFonts w:ascii="Times New Roman" w:hAnsi="Times New Roman" w:cs="Times New Roman"/>
          <w:color w:val="auto"/>
          <w:lang w:val="en-GB"/>
        </w:rPr>
        <w:t xml:space="preserve">for work life, such as </w:t>
      </w:r>
      <w:r w:rsidR="008207B1" w:rsidRPr="006D3653">
        <w:rPr>
          <w:rFonts w:ascii="Times New Roman" w:hAnsi="Times New Roman" w:cs="Times New Roman"/>
          <w:color w:val="auto"/>
          <w:lang w:val="en-GB"/>
        </w:rPr>
        <w:t xml:space="preserve">when dissatisfaction forces us </w:t>
      </w:r>
      <w:proofErr w:type="gramStart"/>
      <w:r w:rsidR="008207B1" w:rsidRPr="006D3653">
        <w:rPr>
          <w:rFonts w:ascii="Times New Roman" w:hAnsi="Times New Roman" w:cs="Times New Roman"/>
          <w:color w:val="auto"/>
          <w:lang w:val="en-GB"/>
        </w:rPr>
        <w:t>to</w:t>
      </w:r>
      <w:proofErr w:type="gramEnd"/>
      <w:r w:rsidR="008207B1" w:rsidRPr="006D3653">
        <w:rPr>
          <w:rFonts w:ascii="Times New Roman" w:hAnsi="Times New Roman" w:cs="Times New Roman"/>
          <w:color w:val="auto"/>
          <w:lang w:val="en-GB"/>
        </w:rPr>
        <w:t xml:space="preserve"> </w:t>
      </w:r>
      <w:r w:rsidR="00262E41" w:rsidRPr="006D3653">
        <w:rPr>
          <w:rFonts w:ascii="Times New Roman" w:hAnsi="Times New Roman" w:cs="Times New Roman"/>
          <w:color w:val="auto"/>
          <w:lang w:val="en-GB"/>
        </w:rPr>
        <w:t xml:space="preserve">extensively and deeply </w:t>
      </w:r>
      <w:r w:rsidR="008207B1" w:rsidRPr="006D3653">
        <w:rPr>
          <w:rFonts w:ascii="Times New Roman" w:hAnsi="Times New Roman" w:cs="Times New Roman"/>
          <w:color w:val="auto"/>
          <w:lang w:val="en-GB"/>
        </w:rPr>
        <w:t xml:space="preserve">process information </w:t>
      </w:r>
      <w:r w:rsidR="00262E41" w:rsidRPr="006D3653">
        <w:rPr>
          <w:rFonts w:ascii="Times New Roman" w:hAnsi="Times New Roman" w:cs="Times New Roman"/>
          <w:color w:val="auto"/>
          <w:lang w:val="en-GB"/>
        </w:rPr>
        <w:t xml:space="preserve">and think systematically </w:t>
      </w:r>
      <w:r w:rsidR="008207B1" w:rsidRPr="006D3653">
        <w:rPr>
          <w:rFonts w:ascii="Times New Roman" w:hAnsi="Times New Roman" w:cs="Times New Roman"/>
          <w:color w:val="auto"/>
          <w:lang w:val="en-GB"/>
        </w:rPr>
        <w:t>to reveal the underlying problem (</w:t>
      </w:r>
      <w:proofErr w:type="spellStart"/>
      <w:r w:rsidR="008207B1" w:rsidRPr="006D3653">
        <w:rPr>
          <w:rFonts w:ascii="Times New Roman" w:hAnsi="Times New Roman" w:cs="Times New Roman"/>
          <w:color w:val="auto"/>
          <w:lang w:val="en-GB"/>
        </w:rPr>
        <w:t>Shwarz</w:t>
      </w:r>
      <w:proofErr w:type="spellEnd"/>
      <w:r w:rsidR="008207B1" w:rsidRPr="006D3653">
        <w:rPr>
          <w:rFonts w:ascii="Times New Roman" w:hAnsi="Times New Roman" w:cs="Times New Roman"/>
          <w:color w:val="auto"/>
          <w:lang w:val="en-GB"/>
        </w:rPr>
        <w:t xml:space="preserve"> and </w:t>
      </w:r>
      <w:proofErr w:type="spellStart"/>
      <w:r w:rsidR="008207B1" w:rsidRPr="006D3653">
        <w:rPr>
          <w:rFonts w:ascii="Times New Roman" w:hAnsi="Times New Roman" w:cs="Times New Roman"/>
          <w:color w:val="auto"/>
          <w:lang w:val="en-GB"/>
        </w:rPr>
        <w:t>Clore</w:t>
      </w:r>
      <w:proofErr w:type="spellEnd"/>
      <w:r w:rsidR="008207B1" w:rsidRPr="006D3653">
        <w:rPr>
          <w:rFonts w:ascii="Times New Roman" w:hAnsi="Times New Roman" w:cs="Times New Roman"/>
          <w:color w:val="auto"/>
          <w:lang w:val="en-GB"/>
        </w:rPr>
        <w:t>, 198</w:t>
      </w:r>
      <w:r w:rsidR="005C0F2A">
        <w:rPr>
          <w:rFonts w:ascii="Times New Roman" w:hAnsi="Times New Roman" w:cs="Times New Roman"/>
          <w:color w:val="auto"/>
          <w:lang w:val="en-GB"/>
        </w:rPr>
        <w:t>3</w:t>
      </w:r>
      <w:r w:rsidR="00262E41" w:rsidRPr="006D3653">
        <w:rPr>
          <w:rFonts w:ascii="Times New Roman" w:hAnsi="Times New Roman" w:cs="Times New Roman"/>
          <w:color w:val="auto"/>
          <w:lang w:val="en-GB"/>
        </w:rPr>
        <w:t xml:space="preserve">; </w:t>
      </w:r>
      <w:proofErr w:type="spellStart"/>
      <w:r w:rsidR="00262E41" w:rsidRPr="006D3653">
        <w:rPr>
          <w:rFonts w:ascii="Times New Roman" w:hAnsi="Times New Roman" w:cs="Times New Roman"/>
          <w:color w:val="auto"/>
          <w:lang w:val="en-GB"/>
        </w:rPr>
        <w:t>Kooij</w:t>
      </w:r>
      <w:proofErr w:type="spellEnd"/>
      <w:r w:rsidR="00262E41" w:rsidRPr="006D3653">
        <w:rPr>
          <w:rFonts w:ascii="Times New Roman" w:hAnsi="Times New Roman" w:cs="Times New Roman"/>
          <w:color w:val="auto"/>
          <w:lang w:val="en-GB"/>
        </w:rPr>
        <w:t>-de Bode</w:t>
      </w:r>
      <w:r w:rsidR="005C0F2A">
        <w:rPr>
          <w:rFonts w:ascii="Times New Roman" w:hAnsi="Times New Roman" w:cs="Times New Roman"/>
          <w:color w:val="auto"/>
          <w:lang w:val="en-GB"/>
        </w:rPr>
        <w:t xml:space="preserve"> et al.</w:t>
      </w:r>
      <w:r w:rsidR="00262E41" w:rsidRPr="006D3653">
        <w:rPr>
          <w:rFonts w:ascii="Times New Roman" w:hAnsi="Times New Roman" w:cs="Times New Roman"/>
          <w:color w:val="auto"/>
          <w:lang w:val="en-GB"/>
        </w:rPr>
        <w:t>, 2010</w:t>
      </w:r>
      <w:r w:rsidR="008207B1" w:rsidRPr="006D3653">
        <w:rPr>
          <w:rFonts w:ascii="Times New Roman" w:hAnsi="Times New Roman" w:cs="Times New Roman"/>
          <w:color w:val="auto"/>
          <w:lang w:val="en-GB"/>
        </w:rPr>
        <w:t xml:space="preserve">) or </w:t>
      </w:r>
      <w:r w:rsidR="009C2B9C" w:rsidRPr="006D3653">
        <w:rPr>
          <w:rFonts w:ascii="Times New Roman" w:hAnsi="Times New Roman" w:cs="Times New Roman"/>
          <w:color w:val="auto"/>
          <w:lang w:val="en-GB"/>
        </w:rPr>
        <w:t>when anger motivates us to confront an obstacle or an offender to cause change in the situation (</w:t>
      </w:r>
      <w:proofErr w:type="spellStart"/>
      <w:r w:rsidR="009C2B9C" w:rsidRPr="006D3653">
        <w:rPr>
          <w:rFonts w:ascii="Times New Roman" w:hAnsi="Times New Roman" w:cs="Times New Roman"/>
          <w:color w:val="auto"/>
          <w:lang w:val="en-GB"/>
        </w:rPr>
        <w:t>Keltner</w:t>
      </w:r>
      <w:proofErr w:type="spellEnd"/>
      <w:r w:rsidR="009C2B9C" w:rsidRPr="006D3653">
        <w:rPr>
          <w:rFonts w:ascii="Times New Roman" w:hAnsi="Times New Roman" w:cs="Times New Roman"/>
          <w:color w:val="auto"/>
          <w:lang w:val="en-GB"/>
        </w:rPr>
        <w:t xml:space="preserve"> and </w:t>
      </w:r>
      <w:proofErr w:type="spellStart"/>
      <w:r w:rsidR="009C2B9C" w:rsidRPr="006D3653">
        <w:rPr>
          <w:rFonts w:ascii="Times New Roman" w:hAnsi="Times New Roman" w:cs="Times New Roman"/>
          <w:color w:val="auto"/>
          <w:lang w:val="en-GB"/>
        </w:rPr>
        <w:t>Haid</w:t>
      </w:r>
      <w:r w:rsidR="005C0F2A">
        <w:rPr>
          <w:rFonts w:ascii="Times New Roman" w:hAnsi="Times New Roman" w:cs="Times New Roman"/>
          <w:color w:val="auto"/>
          <w:lang w:val="en-GB"/>
        </w:rPr>
        <w:t>t</w:t>
      </w:r>
      <w:proofErr w:type="spellEnd"/>
      <w:r w:rsidR="009C2B9C" w:rsidRPr="006D3653">
        <w:rPr>
          <w:rFonts w:ascii="Times New Roman" w:hAnsi="Times New Roman" w:cs="Times New Roman"/>
          <w:color w:val="auto"/>
          <w:lang w:val="en-GB"/>
        </w:rPr>
        <w:t xml:space="preserve">, 1999). As such, </w:t>
      </w:r>
      <w:r w:rsidR="00544697" w:rsidRPr="006D3653">
        <w:rPr>
          <w:rFonts w:ascii="Times New Roman" w:hAnsi="Times New Roman" w:cs="Times New Roman"/>
          <w:color w:val="auto"/>
          <w:lang w:val="en-GB"/>
        </w:rPr>
        <w:t>w</w:t>
      </w:r>
      <w:r w:rsidR="00512FCB" w:rsidRPr="006D3653">
        <w:rPr>
          <w:rFonts w:ascii="Times New Roman" w:hAnsi="Times New Roman" w:cs="Times New Roman"/>
          <w:color w:val="auto"/>
          <w:lang w:val="en-GB"/>
        </w:rPr>
        <w:t xml:space="preserve">e think </w:t>
      </w:r>
      <w:r w:rsidR="005B6BFF" w:rsidRPr="006D3653">
        <w:rPr>
          <w:rFonts w:ascii="Times New Roman" w:hAnsi="Times New Roman" w:cs="Times New Roman"/>
          <w:color w:val="auto"/>
          <w:lang w:val="en-GB"/>
        </w:rPr>
        <w:t xml:space="preserve">a wider range of </w:t>
      </w:r>
      <w:r w:rsidR="00487B3D">
        <w:rPr>
          <w:rFonts w:ascii="Times New Roman" w:hAnsi="Times New Roman" w:cs="Times New Roman"/>
          <w:color w:val="auto"/>
          <w:lang w:val="en-GB"/>
        </w:rPr>
        <w:t>affective</w:t>
      </w:r>
      <w:r w:rsidR="005B6BFF" w:rsidRPr="006D3653">
        <w:rPr>
          <w:rFonts w:ascii="Times New Roman" w:hAnsi="Times New Roman" w:cs="Times New Roman"/>
          <w:color w:val="auto"/>
          <w:lang w:val="en-GB"/>
        </w:rPr>
        <w:t xml:space="preserve"> states</w:t>
      </w:r>
      <w:r w:rsidR="00512FCB" w:rsidRPr="006D3653">
        <w:rPr>
          <w:rFonts w:ascii="Times New Roman" w:hAnsi="Times New Roman" w:cs="Times New Roman"/>
          <w:color w:val="auto"/>
          <w:lang w:val="en-GB"/>
        </w:rPr>
        <w:t xml:space="preserve"> are worthy of further investigation to reveal their varying effects on organisational processes and their development. </w:t>
      </w:r>
    </w:p>
    <w:p w14:paraId="2BF6E236" w14:textId="4CE78F0B" w:rsidR="00D92F59" w:rsidRPr="006D3653" w:rsidRDefault="00D92F59" w:rsidP="00E007BA">
      <w:pPr>
        <w:pStyle w:val="Default"/>
        <w:spacing w:before="240" w:line="360" w:lineRule="auto"/>
        <w:jc w:val="both"/>
        <w:rPr>
          <w:rFonts w:ascii="Times New Roman" w:hAnsi="Times New Roman" w:cs="Times New Roman"/>
          <w:color w:val="auto"/>
          <w:lang w:val="en-GB"/>
        </w:rPr>
      </w:pPr>
      <w:r w:rsidRPr="006D3653">
        <w:rPr>
          <w:rFonts w:ascii="Times New Roman" w:hAnsi="Times New Roman" w:cs="Times New Roman"/>
          <w:color w:val="auto"/>
          <w:lang w:val="en-GB"/>
        </w:rPr>
        <w:t xml:space="preserve">Despite these potentially important affect-based </w:t>
      </w:r>
      <w:r w:rsidR="00A353BF" w:rsidRPr="006D3653">
        <w:rPr>
          <w:rFonts w:ascii="Times New Roman" w:hAnsi="Times New Roman" w:cs="Times New Roman"/>
          <w:color w:val="auto"/>
          <w:lang w:val="en-GB"/>
        </w:rPr>
        <w:t xml:space="preserve">influences, </w:t>
      </w:r>
      <w:r w:rsidRPr="006D3653">
        <w:rPr>
          <w:rFonts w:ascii="Times New Roman" w:hAnsi="Times New Roman" w:cs="Times New Roman"/>
          <w:color w:val="auto"/>
          <w:lang w:val="en-GB"/>
        </w:rPr>
        <w:t>there has been little empirical research that examines how different affective states and how managing seemingly opposite affective state</w:t>
      </w:r>
      <w:r w:rsidR="00141851">
        <w:rPr>
          <w:rFonts w:ascii="Times New Roman" w:hAnsi="Times New Roman" w:cs="Times New Roman"/>
          <w:color w:val="auto"/>
          <w:lang w:val="en-GB"/>
        </w:rPr>
        <w:t>s</w:t>
      </w:r>
      <w:r w:rsidRPr="006D3653">
        <w:rPr>
          <w:rFonts w:ascii="Times New Roman" w:hAnsi="Times New Roman" w:cs="Times New Roman"/>
          <w:color w:val="auto"/>
          <w:lang w:val="en-GB"/>
        </w:rPr>
        <w:t xml:space="preserve"> at the personal and interpersonal level affect organisational development. In the multiple case study described below, we explored the </w:t>
      </w:r>
      <w:r w:rsidR="00A353BF" w:rsidRPr="006D3653">
        <w:rPr>
          <w:rFonts w:ascii="Times New Roman" w:hAnsi="Times New Roman" w:cs="Times New Roman"/>
          <w:color w:val="auto"/>
          <w:lang w:val="en-GB"/>
        </w:rPr>
        <w:t xml:space="preserve">influence </w:t>
      </w:r>
      <w:r w:rsidRPr="006D3653">
        <w:rPr>
          <w:rFonts w:ascii="Times New Roman" w:hAnsi="Times New Roman" w:cs="Times New Roman"/>
          <w:color w:val="auto"/>
          <w:lang w:val="en-GB"/>
        </w:rPr>
        <w:t>of various affective states</w:t>
      </w:r>
      <w:r w:rsidR="00141851">
        <w:rPr>
          <w:rFonts w:ascii="Times New Roman" w:hAnsi="Times New Roman" w:cs="Times New Roman"/>
          <w:color w:val="auto"/>
          <w:lang w:val="en-GB"/>
        </w:rPr>
        <w:t>,</w:t>
      </w:r>
      <w:r w:rsidRPr="006D3653">
        <w:rPr>
          <w:rFonts w:ascii="Times New Roman" w:hAnsi="Times New Roman" w:cs="Times New Roman"/>
          <w:color w:val="auto"/>
          <w:lang w:val="en-GB"/>
        </w:rPr>
        <w:t xml:space="preserve"> and </w:t>
      </w:r>
      <w:r w:rsidR="00141851">
        <w:rPr>
          <w:rFonts w:ascii="Times New Roman" w:hAnsi="Times New Roman" w:cs="Times New Roman"/>
          <w:color w:val="auto"/>
          <w:lang w:val="en-GB"/>
        </w:rPr>
        <w:t xml:space="preserve">the </w:t>
      </w:r>
      <w:r w:rsidRPr="006D3653">
        <w:rPr>
          <w:rFonts w:ascii="Times New Roman" w:hAnsi="Times New Roman" w:cs="Times New Roman"/>
          <w:color w:val="auto"/>
          <w:lang w:val="en-GB"/>
        </w:rPr>
        <w:t>management</w:t>
      </w:r>
      <w:r w:rsidR="00141851">
        <w:rPr>
          <w:rFonts w:ascii="Times New Roman" w:hAnsi="Times New Roman" w:cs="Times New Roman"/>
          <w:color w:val="auto"/>
          <w:lang w:val="en-GB"/>
        </w:rPr>
        <w:t xml:space="preserve"> of affect,</w:t>
      </w:r>
      <w:r w:rsidRPr="006D3653">
        <w:rPr>
          <w:rFonts w:ascii="Times New Roman" w:hAnsi="Times New Roman" w:cs="Times New Roman"/>
          <w:color w:val="auto"/>
          <w:lang w:val="en-GB"/>
        </w:rPr>
        <w:t xml:space="preserve"> on </w:t>
      </w:r>
      <w:r w:rsidR="00A353BF" w:rsidRPr="006D3653">
        <w:rPr>
          <w:rFonts w:ascii="Times New Roman" w:hAnsi="Times New Roman" w:cs="Times New Roman"/>
          <w:color w:val="auto"/>
          <w:lang w:val="en-GB"/>
        </w:rPr>
        <w:t>organisations’ capability</w:t>
      </w:r>
      <w:r w:rsidRPr="006D3653">
        <w:rPr>
          <w:rFonts w:ascii="Times New Roman" w:hAnsi="Times New Roman" w:cs="Times New Roman"/>
          <w:color w:val="auto"/>
          <w:lang w:val="en-GB"/>
        </w:rPr>
        <w:t xml:space="preserve"> development. </w:t>
      </w:r>
    </w:p>
    <w:p w14:paraId="3950F3EE" w14:textId="77777777" w:rsidR="00A353BF" w:rsidRPr="006D3653" w:rsidRDefault="00A353BF" w:rsidP="00E007BA">
      <w:pPr>
        <w:pStyle w:val="Default"/>
        <w:spacing w:before="240" w:line="360" w:lineRule="auto"/>
        <w:jc w:val="both"/>
        <w:rPr>
          <w:rFonts w:ascii="Times New Roman" w:hAnsi="Times New Roman" w:cs="Times New Roman"/>
          <w:color w:val="auto"/>
          <w:lang w:val="en-GB"/>
        </w:rPr>
      </w:pPr>
    </w:p>
    <w:p w14:paraId="71AAC1C8" w14:textId="77777777" w:rsidR="00FE592A" w:rsidRPr="006D3653" w:rsidRDefault="00FE592A" w:rsidP="00E007BA">
      <w:pPr>
        <w:pStyle w:val="Default"/>
        <w:spacing w:before="240" w:line="360" w:lineRule="auto"/>
        <w:jc w:val="both"/>
        <w:rPr>
          <w:rFonts w:ascii="Times New Roman" w:hAnsi="Times New Roman" w:cs="Times New Roman"/>
          <w:b/>
          <w:color w:val="auto"/>
          <w:lang w:val="en-GB"/>
        </w:rPr>
      </w:pPr>
      <w:r w:rsidRPr="006D3653">
        <w:rPr>
          <w:rFonts w:ascii="Times New Roman" w:hAnsi="Times New Roman" w:cs="Times New Roman"/>
          <w:b/>
          <w:color w:val="auto"/>
          <w:lang w:val="en-GB"/>
        </w:rPr>
        <w:t xml:space="preserve">Methodology </w:t>
      </w:r>
    </w:p>
    <w:p w14:paraId="3ED90B12" w14:textId="77777777" w:rsidR="00DD2FC4" w:rsidRPr="006D3653" w:rsidRDefault="00FA6C99" w:rsidP="00E007BA">
      <w:pPr>
        <w:pStyle w:val="Default"/>
        <w:spacing w:before="240" w:line="360" w:lineRule="auto"/>
        <w:jc w:val="both"/>
        <w:rPr>
          <w:rFonts w:ascii="Times New Roman" w:hAnsi="Times New Roman" w:cs="Times New Roman"/>
          <w:b/>
          <w:i/>
          <w:color w:val="auto"/>
          <w:lang w:val="en-GB"/>
        </w:rPr>
      </w:pPr>
      <w:r w:rsidRPr="006D3653">
        <w:rPr>
          <w:rFonts w:ascii="Times New Roman" w:hAnsi="Times New Roman" w:cs="Times New Roman"/>
          <w:b/>
          <w:i/>
          <w:color w:val="auto"/>
          <w:lang w:val="en-GB"/>
        </w:rPr>
        <w:t>Data Collection</w:t>
      </w:r>
    </w:p>
    <w:p w14:paraId="278A7D4B" w14:textId="2C6F0030" w:rsidR="00FA6C99" w:rsidRPr="006D3653" w:rsidRDefault="00FA6C99" w:rsidP="00E007BA">
      <w:pPr>
        <w:pStyle w:val="Default"/>
        <w:spacing w:before="240" w:after="240" w:line="360" w:lineRule="auto"/>
        <w:jc w:val="both"/>
        <w:rPr>
          <w:rFonts w:ascii="Times New Roman" w:hAnsi="Times New Roman" w:cs="Times New Roman"/>
          <w:color w:val="auto"/>
          <w:lang w:val="en-GB"/>
        </w:rPr>
      </w:pPr>
      <w:r w:rsidRPr="006D3653">
        <w:rPr>
          <w:rFonts w:ascii="Times New Roman" w:hAnsi="Times New Roman" w:cs="Times New Roman"/>
          <w:color w:val="auto"/>
          <w:lang w:val="en-GB"/>
        </w:rPr>
        <w:t xml:space="preserve">This paper uses data collected from owner-managers </w:t>
      </w:r>
      <w:r w:rsidR="00146FB0">
        <w:rPr>
          <w:rFonts w:ascii="Times New Roman" w:hAnsi="Times New Roman" w:cs="Times New Roman"/>
          <w:color w:val="auto"/>
          <w:lang w:val="en-GB"/>
        </w:rPr>
        <w:t xml:space="preserve">(and one technical director) </w:t>
      </w:r>
      <w:r w:rsidRPr="006D3653">
        <w:rPr>
          <w:rFonts w:ascii="Times New Roman" w:hAnsi="Times New Roman" w:cs="Times New Roman"/>
          <w:color w:val="auto"/>
          <w:lang w:val="en-GB"/>
        </w:rPr>
        <w:t xml:space="preserve">of </w:t>
      </w:r>
      <w:r w:rsidR="00D76242" w:rsidRPr="006D3653">
        <w:rPr>
          <w:rFonts w:ascii="Times New Roman" w:hAnsi="Times New Roman" w:cs="Times New Roman"/>
          <w:color w:val="auto"/>
          <w:lang w:val="en-GB"/>
        </w:rPr>
        <w:t xml:space="preserve">five </w:t>
      </w:r>
      <w:r w:rsidRPr="006D3653">
        <w:rPr>
          <w:rFonts w:ascii="Times New Roman" w:hAnsi="Times New Roman" w:cs="Times New Roman"/>
          <w:color w:val="auto"/>
          <w:lang w:val="en-GB"/>
        </w:rPr>
        <w:t xml:space="preserve">organisations operating in a variety of industries and ranging from micro-organisations to medium-sized enterprises: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029"/>
        <w:gridCol w:w="1194"/>
        <w:gridCol w:w="1172"/>
        <w:gridCol w:w="1239"/>
        <w:gridCol w:w="1238"/>
      </w:tblGrid>
      <w:tr w:rsidR="00693E2E" w:rsidRPr="006D3653" w14:paraId="73534D8F" w14:textId="77777777" w:rsidTr="00DF13CB">
        <w:trPr>
          <w:trHeight w:val="368"/>
        </w:trPr>
        <w:tc>
          <w:tcPr>
            <w:tcW w:w="702" w:type="pct"/>
            <w:tcBorders>
              <w:top w:val="single" w:sz="4" w:space="0" w:color="auto"/>
              <w:left w:val="single" w:sz="4" w:space="0" w:color="auto"/>
              <w:bottom w:val="single" w:sz="4" w:space="0" w:color="auto"/>
              <w:right w:val="single" w:sz="4" w:space="0" w:color="auto"/>
            </w:tcBorders>
            <w:hideMark/>
          </w:tcPr>
          <w:p w14:paraId="06F5723A" w14:textId="77777777" w:rsidR="00693E2E" w:rsidRPr="006D3653" w:rsidRDefault="00693E2E" w:rsidP="00E007BA">
            <w:pPr>
              <w:pStyle w:val="Default"/>
              <w:spacing w:before="240" w:line="276" w:lineRule="auto"/>
              <w:jc w:val="both"/>
              <w:rPr>
                <w:rFonts w:ascii="Times New Roman" w:hAnsi="Times New Roman" w:cs="Times New Roman"/>
                <w:color w:val="auto"/>
                <w:sz w:val="20"/>
                <w:szCs w:val="20"/>
                <w:lang w:val="en-GB"/>
              </w:rPr>
            </w:pPr>
            <w:r w:rsidRPr="006D3653">
              <w:rPr>
                <w:rFonts w:ascii="Times New Roman" w:hAnsi="Times New Roman" w:cs="Times New Roman"/>
                <w:b/>
                <w:bCs/>
                <w:color w:val="auto"/>
                <w:sz w:val="20"/>
                <w:szCs w:val="20"/>
                <w:lang w:val="en-GB"/>
              </w:rPr>
              <w:t xml:space="preserve">Organisation </w:t>
            </w:r>
          </w:p>
        </w:tc>
        <w:tc>
          <w:tcPr>
            <w:tcW w:w="1761" w:type="pct"/>
            <w:tcBorders>
              <w:top w:val="single" w:sz="4" w:space="0" w:color="auto"/>
              <w:left w:val="single" w:sz="4" w:space="0" w:color="auto"/>
              <w:bottom w:val="single" w:sz="4" w:space="0" w:color="auto"/>
              <w:right w:val="single" w:sz="4" w:space="0" w:color="auto"/>
            </w:tcBorders>
            <w:hideMark/>
          </w:tcPr>
          <w:p w14:paraId="112BD598" w14:textId="77777777" w:rsidR="00693E2E" w:rsidRPr="006D3653" w:rsidRDefault="00693E2E" w:rsidP="00E007BA">
            <w:pPr>
              <w:pStyle w:val="Default"/>
              <w:spacing w:before="240" w:line="276" w:lineRule="auto"/>
              <w:jc w:val="both"/>
              <w:rPr>
                <w:rFonts w:ascii="Times New Roman" w:hAnsi="Times New Roman" w:cs="Times New Roman"/>
                <w:color w:val="auto"/>
                <w:sz w:val="20"/>
                <w:szCs w:val="20"/>
                <w:lang w:val="en-GB"/>
              </w:rPr>
            </w:pPr>
            <w:r w:rsidRPr="006D3653">
              <w:rPr>
                <w:rFonts w:ascii="Times New Roman" w:hAnsi="Times New Roman" w:cs="Times New Roman"/>
                <w:b/>
                <w:bCs/>
                <w:color w:val="auto"/>
                <w:sz w:val="20"/>
                <w:szCs w:val="20"/>
                <w:lang w:val="en-GB"/>
              </w:rPr>
              <w:t xml:space="preserve">Area of Operation </w:t>
            </w:r>
          </w:p>
        </w:tc>
        <w:tc>
          <w:tcPr>
            <w:tcW w:w="634" w:type="pct"/>
            <w:tcBorders>
              <w:top w:val="single" w:sz="4" w:space="0" w:color="auto"/>
              <w:left w:val="single" w:sz="4" w:space="0" w:color="auto"/>
              <w:bottom w:val="single" w:sz="4" w:space="0" w:color="auto"/>
              <w:right w:val="single" w:sz="4" w:space="0" w:color="auto"/>
            </w:tcBorders>
            <w:hideMark/>
          </w:tcPr>
          <w:p w14:paraId="59ADD660" w14:textId="77777777" w:rsidR="00693E2E" w:rsidRPr="006D3653" w:rsidRDefault="00693E2E" w:rsidP="00E007BA">
            <w:pPr>
              <w:pStyle w:val="Default"/>
              <w:spacing w:before="240" w:line="276" w:lineRule="auto"/>
              <w:jc w:val="both"/>
              <w:rPr>
                <w:rFonts w:ascii="Times New Roman" w:hAnsi="Times New Roman" w:cs="Times New Roman"/>
                <w:color w:val="auto"/>
                <w:sz w:val="20"/>
                <w:szCs w:val="20"/>
                <w:lang w:val="en-GB"/>
              </w:rPr>
            </w:pPr>
            <w:r w:rsidRPr="006D3653">
              <w:rPr>
                <w:rFonts w:ascii="Times New Roman" w:hAnsi="Times New Roman" w:cs="Times New Roman"/>
                <w:b/>
                <w:bCs/>
                <w:color w:val="auto"/>
                <w:sz w:val="20"/>
                <w:szCs w:val="20"/>
                <w:lang w:val="en-GB"/>
              </w:rPr>
              <w:t>Length of Operation</w:t>
            </w:r>
            <w:r w:rsidRPr="006D3653">
              <w:rPr>
                <w:rFonts w:ascii="Times New Roman" w:hAnsi="Times New Roman" w:cs="Times New Roman"/>
                <w:color w:val="auto"/>
                <w:sz w:val="20"/>
                <w:szCs w:val="20"/>
                <w:lang w:val="en-GB"/>
              </w:rPr>
              <w:t xml:space="preserve">* </w:t>
            </w:r>
          </w:p>
        </w:tc>
        <w:tc>
          <w:tcPr>
            <w:tcW w:w="634" w:type="pct"/>
            <w:tcBorders>
              <w:top w:val="single" w:sz="4" w:space="0" w:color="auto"/>
              <w:left w:val="single" w:sz="4" w:space="0" w:color="auto"/>
              <w:bottom w:val="single" w:sz="4" w:space="0" w:color="auto"/>
              <w:right w:val="single" w:sz="4" w:space="0" w:color="auto"/>
            </w:tcBorders>
            <w:hideMark/>
          </w:tcPr>
          <w:p w14:paraId="7D05F684" w14:textId="77777777" w:rsidR="00693E2E" w:rsidRPr="006D3653" w:rsidRDefault="00693E2E" w:rsidP="00E007BA">
            <w:pPr>
              <w:pStyle w:val="Default"/>
              <w:spacing w:before="240" w:line="276" w:lineRule="auto"/>
              <w:jc w:val="both"/>
              <w:rPr>
                <w:rFonts w:ascii="Times New Roman" w:hAnsi="Times New Roman" w:cs="Times New Roman"/>
                <w:color w:val="auto"/>
                <w:sz w:val="20"/>
                <w:szCs w:val="20"/>
                <w:lang w:val="en-GB"/>
              </w:rPr>
            </w:pPr>
            <w:r w:rsidRPr="006D3653">
              <w:rPr>
                <w:rFonts w:ascii="Times New Roman" w:hAnsi="Times New Roman" w:cs="Times New Roman"/>
                <w:b/>
                <w:bCs/>
                <w:color w:val="auto"/>
                <w:sz w:val="20"/>
                <w:szCs w:val="20"/>
                <w:lang w:val="en-GB"/>
              </w:rPr>
              <w:t>Number of Owner-Managers</w:t>
            </w:r>
            <w:r w:rsidRPr="006D3653">
              <w:rPr>
                <w:rFonts w:ascii="Times New Roman" w:hAnsi="Times New Roman" w:cs="Times New Roman"/>
                <w:color w:val="auto"/>
                <w:sz w:val="20"/>
                <w:szCs w:val="20"/>
                <w:lang w:val="en-GB"/>
              </w:rPr>
              <w:t xml:space="preserve">* </w:t>
            </w:r>
          </w:p>
        </w:tc>
        <w:tc>
          <w:tcPr>
            <w:tcW w:w="634" w:type="pct"/>
            <w:tcBorders>
              <w:top w:val="single" w:sz="4" w:space="0" w:color="auto"/>
              <w:left w:val="single" w:sz="4" w:space="0" w:color="auto"/>
              <w:bottom w:val="single" w:sz="4" w:space="0" w:color="auto"/>
              <w:right w:val="single" w:sz="4" w:space="0" w:color="auto"/>
            </w:tcBorders>
            <w:hideMark/>
          </w:tcPr>
          <w:p w14:paraId="68CF1764" w14:textId="77777777" w:rsidR="00693E2E" w:rsidRPr="006D3653" w:rsidRDefault="00693E2E" w:rsidP="00E007BA">
            <w:pPr>
              <w:pStyle w:val="Default"/>
              <w:spacing w:before="240" w:line="276" w:lineRule="auto"/>
              <w:jc w:val="both"/>
              <w:rPr>
                <w:rFonts w:ascii="Times New Roman" w:hAnsi="Times New Roman" w:cs="Times New Roman"/>
                <w:color w:val="auto"/>
                <w:sz w:val="20"/>
                <w:szCs w:val="20"/>
                <w:lang w:val="en-GB"/>
              </w:rPr>
            </w:pPr>
            <w:r w:rsidRPr="006D3653">
              <w:rPr>
                <w:rFonts w:ascii="Times New Roman" w:hAnsi="Times New Roman" w:cs="Times New Roman"/>
                <w:b/>
                <w:bCs/>
                <w:color w:val="auto"/>
                <w:sz w:val="20"/>
                <w:szCs w:val="20"/>
                <w:lang w:val="en-GB"/>
              </w:rPr>
              <w:t>Number of Employees</w:t>
            </w:r>
            <w:r w:rsidRPr="006D3653">
              <w:rPr>
                <w:rFonts w:ascii="Times New Roman" w:hAnsi="Times New Roman" w:cs="Times New Roman"/>
                <w:color w:val="auto"/>
                <w:sz w:val="20"/>
                <w:szCs w:val="20"/>
                <w:lang w:val="en-GB"/>
              </w:rPr>
              <w:t xml:space="preserve">* </w:t>
            </w:r>
          </w:p>
        </w:tc>
        <w:tc>
          <w:tcPr>
            <w:tcW w:w="634" w:type="pct"/>
            <w:tcBorders>
              <w:top w:val="single" w:sz="4" w:space="0" w:color="auto"/>
              <w:left w:val="single" w:sz="4" w:space="0" w:color="auto"/>
              <w:bottom w:val="single" w:sz="4" w:space="0" w:color="auto"/>
              <w:right w:val="single" w:sz="4" w:space="0" w:color="auto"/>
            </w:tcBorders>
          </w:tcPr>
          <w:p w14:paraId="6BC157D4" w14:textId="30F3A290" w:rsidR="00693E2E" w:rsidRPr="006D3653" w:rsidRDefault="00693E2E" w:rsidP="00E007BA">
            <w:pPr>
              <w:pStyle w:val="Default"/>
              <w:spacing w:before="240" w:line="276" w:lineRule="auto"/>
              <w:jc w:val="both"/>
              <w:rPr>
                <w:rFonts w:ascii="Times New Roman" w:hAnsi="Times New Roman" w:cs="Times New Roman"/>
                <w:b/>
                <w:bCs/>
                <w:color w:val="auto"/>
                <w:sz w:val="20"/>
                <w:szCs w:val="20"/>
                <w:lang w:val="en-GB"/>
              </w:rPr>
            </w:pPr>
            <w:r w:rsidRPr="006D3653">
              <w:rPr>
                <w:rFonts w:ascii="Times New Roman" w:hAnsi="Times New Roman" w:cs="Times New Roman"/>
                <w:b/>
                <w:bCs/>
                <w:color w:val="auto"/>
                <w:sz w:val="20"/>
                <w:szCs w:val="20"/>
                <w:lang w:val="en-GB"/>
              </w:rPr>
              <w:t>Owner-Manage</w:t>
            </w:r>
            <w:r w:rsidR="00B97D56">
              <w:rPr>
                <w:rFonts w:ascii="Times New Roman" w:hAnsi="Times New Roman" w:cs="Times New Roman"/>
                <w:b/>
                <w:bCs/>
                <w:color w:val="auto"/>
                <w:sz w:val="20"/>
                <w:szCs w:val="20"/>
                <w:lang w:val="en-GB"/>
              </w:rPr>
              <w:t>r</w:t>
            </w:r>
            <w:r w:rsidRPr="006D3653">
              <w:rPr>
                <w:rFonts w:ascii="Times New Roman" w:hAnsi="Times New Roman" w:cs="Times New Roman"/>
                <w:b/>
                <w:bCs/>
                <w:color w:val="auto"/>
                <w:sz w:val="20"/>
                <w:szCs w:val="20"/>
                <w:lang w:val="en-GB"/>
              </w:rPr>
              <w:t>s Interviewed</w:t>
            </w:r>
          </w:p>
        </w:tc>
      </w:tr>
      <w:tr w:rsidR="00693E2E" w:rsidRPr="006D3653" w14:paraId="68FA1DFB" w14:textId="77777777" w:rsidTr="00DF13CB">
        <w:trPr>
          <w:trHeight w:val="368"/>
        </w:trPr>
        <w:tc>
          <w:tcPr>
            <w:tcW w:w="702" w:type="pct"/>
            <w:tcBorders>
              <w:top w:val="single" w:sz="4" w:space="0" w:color="auto"/>
              <w:left w:val="single" w:sz="4" w:space="0" w:color="auto"/>
              <w:bottom w:val="single" w:sz="4" w:space="0" w:color="auto"/>
              <w:right w:val="single" w:sz="4" w:space="0" w:color="auto"/>
            </w:tcBorders>
            <w:hideMark/>
          </w:tcPr>
          <w:p w14:paraId="5DD3565E" w14:textId="3345EB3A" w:rsidR="00693E2E" w:rsidRPr="006D3653" w:rsidRDefault="00693E2E" w:rsidP="00E007BA">
            <w:pPr>
              <w:pStyle w:val="Default"/>
              <w:spacing w:before="240" w:line="276" w:lineRule="auto"/>
              <w:jc w:val="both"/>
              <w:rPr>
                <w:rFonts w:ascii="Times New Roman" w:hAnsi="Times New Roman" w:cs="Times New Roman"/>
                <w:bCs/>
                <w:color w:val="auto"/>
                <w:sz w:val="20"/>
                <w:szCs w:val="20"/>
                <w:lang w:val="en-GB"/>
              </w:rPr>
            </w:pPr>
            <w:r w:rsidRPr="006D3653">
              <w:rPr>
                <w:rFonts w:ascii="Times New Roman" w:hAnsi="Times New Roman" w:cs="Times New Roman"/>
                <w:bCs/>
                <w:color w:val="auto"/>
                <w:sz w:val="20"/>
                <w:szCs w:val="20"/>
                <w:lang w:val="en-GB"/>
              </w:rPr>
              <w:t>Brakes</w:t>
            </w:r>
            <w:r w:rsidR="00EE3CE6" w:rsidRPr="006D3653">
              <w:rPr>
                <w:rFonts w:ascii="Times New Roman" w:hAnsi="Times New Roman" w:cs="Times New Roman"/>
                <w:bCs/>
                <w:color w:val="auto"/>
                <w:sz w:val="20"/>
                <w:szCs w:val="20"/>
                <w:lang w:val="en-GB"/>
              </w:rPr>
              <w:t xml:space="preserve"> </w:t>
            </w:r>
            <w:r w:rsidRPr="006D3653">
              <w:rPr>
                <w:rFonts w:ascii="Times New Roman" w:hAnsi="Times New Roman" w:cs="Times New Roman"/>
                <w:bCs/>
                <w:color w:val="auto"/>
                <w:sz w:val="20"/>
                <w:szCs w:val="20"/>
                <w:lang w:val="en-GB"/>
              </w:rPr>
              <w:t xml:space="preserve">Co </w:t>
            </w:r>
          </w:p>
        </w:tc>
        <w:tc>
          <w:tcPr>
            <w:tcW w:w="1761" w:type="pct"/>
            <w:tcBorders>
              <w:top w:val="single" w:sz="4" w:space="0" w:color="auto"/>
              <w:left w:val="single" w:sz="4" w:space="0" w:color="auto"/>
              <w:bottom w:val="single" w:sz="4" w:space="0" w:color="auto"/>
              <w:right w:val="single" w:sz="4" w:space="0" w:color="auto"/>
            </w:tcBorders>
            <w:hideMark/>
          </w:tcPr>
          <w:p w14:paraId="0FA531E3" w14:textId="77777777" w:rsidR="00693E2E" w:rsidRPr="006D3653" w:rsidRDefault="00693E2E" w:rsidP="00E007BA">
            <w:pPr>
              <w:pStyle w:val="Default"/>
              <w:spacing w:before="240" w:after="240" w:line="276" w:lineRule="auto"/>
              <w:jc w:val="both"/>
              <w:rPr>
                <w:rFonts w:ascii="Times New Roman" w:hAnsi="Times New Roman" w:cs="Times New Roman"/>
                <w:bCs/>
                <w:color w:val="auto"/>
                <w:sz w:val="20"/>
                <w:szCs w:val="20"/>
                <w:lang w:val="en-GB"/>
              </w:rPr>
            </w:pPr>
            <w:r w:rsidRPr="006D3653">
              <w:rPr>
                <w:rFonts w:ascii="Times New Roman" w:hAnsi="Times New Roman" w:cs="Times New Roman"/>
                <w:bCs/>
                <w:color w:val="auto"/>
                <w:sz w:val="20"/>
                <w:szCs w:val="20"/>
                <w:lang w:val="en-GB"/>
              </w:rPr>
              <w:t>Designs and manufactures brake drums and break discs as original equipment manufacturer for the automotive industry</w:t>
            </w:r>
          </w:p>
        </w:tc>
        <w:tc>
          <w:tcPr>
            <w:tcW w:w="634" w:type="pct"/>
            <w:tcBorders>
              <w:top w:val="single" w:sz="4" w:space="0" w:color="auto"/>
              <w:left w:val="single" w:sz="4" w:space="0" w:color="auto"/>
              <w:bottom w:val="single" w:sz="4" w:space="0" w:color="auto"/>
              <w:right w:val="single" w:sz="4" w:space="0" w:color="auto"/>
            </w:tcBorders>
            <w:hideMark/>
          </w:tcPr>
          <w:p w14:paraId="4F778DDB" w14:textId="77777777" w:rsidR="00693E2E" w:rsidRPr="006D3653" w:rsidRDefault="00693E2E" w:rsidP="00E007BA">
            <w:pPr>
              <w:pStyle w:val="Default"/>
              <w:spacing w:before="240" w:line="276" w:lineRule="auto"/>
              <w:jc w:val="both"/>
              <w:rPr>
                <w:rFonts w:ascii="Times New Roman" w:hAnsi="Times New Roman" w:cs="Times New Roman"/>
                <w:bCs/>
                <w:color w:val="auto"/>
                <w:sz w:val="20"/>
                <w:szCs w:val="20"/>
                <w:lang w:val="en-GB"/>
              </w:rPr>
            </w:pPr>
            <w:r w:rsidRPr="006D3653">
              <w:rPr>
                <w:rFonts w:ascii="Times New Roman" w:hAnsi="Times New Roman" w:cs="Times New Roman"/>
                <w:bCs/>
                <w:color w:val="auto"/>
                <w:sz w:val="20"/>
                <w:szCs w:val="20"/>
                <w:lang w:val="en-GB"/>
              </w:rPr>
              <w:t>45 years</w:t>
            </w:r>
          </w:p>
        </w:tc>
        <w:tc>
          <w:tcPr>
            <w:tcW w:w="634" w:type="pct"/>
            <w:tcBorders>
              <w:top w:val="single" w:sz="4" w:space="0" w:color="auto"/>
              <w:left w:val="single" w:sz="4" w:space="0" w:color="auto"/>
              <w:bottom w:val="single" w:sz="4" w:space="0" w:color="auto"/>
              <w:right w:val="single" w:sz="4" w:space="0" w:color="auto"/>
            </w:tcBorders>
            <w:hideMark/>
          </w:tcPr>
          <w:p w14:paraId="3889F3D5" w14:textId="77777777" w:rsidR="00693E2E" w:rsidRPr="006D3653" w:rsidRDefault="00693E2E" w:rsidP="00E007BA">
            <w:pPr>
              <w:pStyle w:val="Default"/>
              <w:tabs>
                <w:tab w:val="center" w:pos="672"/>
              </w:tabs>
              <w:spacing w:before="240" w:line="276" w:lineRule="auto"/>
              <w:jc w:val="both"/>
              <w:rPr>
                <w:rFonts w:ascii="Times New Roman" w:hAnsi="Times New Roman" w:cs="Times New Roman"/>
                <w:bCs/>
                <w:color w:val="auto"/>
                <w:sz w:val="20"/>
                <w:szCs w:val="20"/>
                <w:lang w:val="en-GB"/>
              </w:rPr>
            </w:pPr>
            <w:r w:rsidRPr="006D3653">
              <w:rPr>
                <w:rFonts w:ascii="Times New Roman" w:hAnsi="Times New Roman" w:cs="Times New Roman"/>
                <w:bCs/>
                <w:color w:val="auto"/>
                <w:sz w:val="20"/>
                <w:szCs w:val="20"/>
                <w:lang w:val="en-GB"/>
              </w:rPr>
              <w:t>5</w:t>
            </w:r>
          </w:p>
          <w:p w14:paraId="1F5C1416" w14:textId="77777777" w:rsidR="00693E2E" w:rsidRPr="006D3653" w:rsidRDefault="00693E2E" w:rsidP="00E007BA">
            <w:pPr>
              <w:jc w:val="both"/>
            </w:pPr>
          </w:p>
        </w:tc>
        <w:tc>
          <w:tcPr>
            <w:tcW w:w="634" w:type="pct"/>
            <w:tcBorders>
              <w:top w:val="single" w:sz="4" w:space="0" w:color="auto"/>
              <w:left w:val="single" w:sz="4" w:space="0" w:color="auto"/>
              <w:bottom w:val="single" w:sz="4" w:space="0" w:color="auto"/>
              <w:right w:val="single" w:sz="4" w:space="0" w:color="auto"/>
            </w:tcBorders>
            <w:hideMark/>
          </w:tcPr>
          <w:p w14:paraId="2A7B6470" w14:textId="77777777" w:rsidR="00693E2E" w:rsidRPr="006D3653" w:rsidRDefault="00693E2E" w:rsidP="00E007BA">
            <w:pPr>
              <w:pStyle w:val="Default"/>
              <w:spacing w:before="240" w:line="276" w:lineRule="auto"/>
              <w:jc w:val="both"/>
              <w:rPr>
                <w:rFonts w:ascii="Times New Roman" w:hAnsi="Times New Roman" w:cs="Times New Roman"/>
                <w:bCs/>
                <w:color w:val="auto"/>
                <w:sz w:val="20"/>
                <w:szCs w:val="20"/>
                <w:lang w:val="en-GB"/>
              </w:rPr>
            </w:pPr>
            <w:r w:rsidRPr="006D3653">
              <w:rPr>
                <w:rFonts w:ascii="Times New Roman" w:hAnsi="Times New Roman" w:cs="Times New Roman"/>
                <w:bCs/>
                <w:color w:val="auto"/>
                <w:sz w:val="20"/>
                <w:szCs w:val="20"/>
                <w:lang w:val="en-GB"/>
              </w:rPr>
              <w:t>~200</w:t>
            </w:r>
          </w:p>
        </w:tc>
        <w:tc>
          <w:tcPr>
            <w:tcW w:w="634" w:type="pct"/>
            <w:tcBorders>
              <w:top w:val="single" w:sz="4" w:space="0" w:color="auto"/>
              <w:left w:val="single" w:sz="4" w:space="0" w:color="auto"/>
              <w:bottom w:val="single" w:sz="4" w:space="0" w:color="auto"/>
              <w:right w:val="single" w:sz="4" w:space="0" w:color="auto"/>
            </w:tcBorders>
          </w:tcPr>
          <w:p w14:paraId="5AC8EB5C" w14:textId="77777777" w:rsidR="00693E2E" w:rsidRPr="006D3653" w:rsidRDefault="00693E2E" w:rsidP="00E007BA">
            <w:pPr>
              <w:pStyle w:val="Default"/>
              <w:spacing w:before="240" w:line="276" w:lineRule="auto"/>
              <w:jc w:val="both"/>
              <w:rPr>
                <w:rFonts w:ascii="Times New Roman" w:hAnsi="Times New Roman" w:cs="Times New Roman"/>
                <w:bCs/>
                <w:color w:val="auto"/>
                <w:sz w:val="20"/>
                <w:szCs w:val="20"/>
                <w:lang w:val="en-GB"/>
              </w:rPr>
            </w:pPr>
            <w:r w:rsidRPr="006D3653">
              <w:rPr>
                <w:rFonts w:ascii="Times New Roman" w:hAnsi="Times New Roman" w:cs="Times New Roman"/>
                <w:bCs/>
                <w:color w:val="auto"/>
                <w:sz w:val="20"/>
                <w:szCs w:val="20"/>
                <w:lang w:val="en-GB"/>
              </w:rPr>
              <w:t>3</w:t>
            </w:r>
          </w:p>
        </w:tc>
      </w:tr>
      <w:tr w:rsidR="00693E2E" w:rsidRPr="006D3653" w14:paraId="050A29F7" w14:textId="77777777" w:rsidTr="00DF13CB">
        <w:trPr>
          <w:trHeight w:val="478"/>
        </w:trPr>
        <w:tc>
          <w:tcPr>
            <w:tcW w:w="702" w:type="pct"/>
            <w:tcBorders>
              <w:top w:val="single" w:sz="4" w:space="0" w:color="auto"/>
              <w:left w:val="single" w:sz="4" w:space="0" w:color="auto"/>
              <w:bottom w:val="single" w:sz="4" w:space="0" w:color="auto"/>
              <w:right w:val="single" w:sz="4" w:space="0" w:color="auto"/>
            </w:tcBorders>
            <w:hideMark/>
          </w:tcPr>
          <w:p w14:paraId="5E5D2629" w14:textId="5C909F43" w:rsidR="00693E2E" w:rsidRPr="006D3653" w:rsidRDefault="00693E2E" w:rsidP="00E007BA">
            <w:pPr>
              <w:pStyle w:val="Default"/>
              <w:spacing w:before="240" w:line="276" w:lineRule="auto"/>
              <w:jc w:val="both"/>
              <w:rPr>
                <w:rFonts w:ascii="Times New Roman" w:hAnsi="Times New Roman" w:cs="Times New Roman"/>
                <w:color w:val="auto"/>
                <w:sz w:val="20"/>
                <w:szCs w:val="20"/>
                <w:lang w:val="en-GB"/>
              </w:rPr>
            </w:pPr>
            <w:r w:rsidRPr="006D3653">
              <w:rPr>
                <w:rFonts w:ascii="Times New Roman" w:hAnsi="Times New Roman" w:cs="Times New Roman"/>
                <w:color w:val="auto"/>
                <w:sz w:val="20"/>
                <w:szCs w:val="20"/>
                <w:lang w:val="en-GB"/>
              </w:rPr>
              <w:lastRenderedPageBreak/>
              <w:t>Merch</w:t>
            </w:r>
            <w:r w:rsidR="00EE3CE6" w:rsidRPr="006D3653">
              <w:rPr>
                <w:rFonts w:ascii="Times New Roman" w:hAnsi="Times New Roman" w:cs="Times New Roman"/>
                <w:color w:val="auto"/>
                <w:sz w:val="20"/>
                <w:szCs w:val="20"/>
                <w:lang w:val="en-GB"/>
              </w:rPr>
              <w:t xml:space="preserve">andising </w:t>
            </w:r>
            <w:r w:rsidRPr="006D3653">
              <w:rPr>
                <w:rFonts w:ascii="Times New Roman" w:hAnsi="Times New Roman" w:cs="Times New Roman"/>
                <w:color w:val="auto"/>
                <w:sz w:val="20"/>
                <w:szCs w:val="20"/>
                <w:lang w:val="en-GB"/>
              </w:rPr>
              <w:t xml:space="preserve">Co </w:t>
            </w:r>
          </w:p>
        </w:tc>
        <w:tc>
          <w:tcPr>
            <w:tcW w:w="1761" w:type="pct"/>
            <w:tcBorders>
              <w:top w:val="single" w:sz="4" w:space="0" w:color="auto"/>
              <w:left w:val="single" w:sz="4" w:space="0" w:color="auto"/>
              <w:bottom w:val="single" w:sz="4" w:space="0" w:color="auto"/>
              <w:right w:val="single" w:sz="4" w:space="0" w:color="auto"/>
            </w:tcBorders>
            <w:hideMark/>
          </w:tcPr>
          <w:p w14:paraId="368DD607" w14:textId="77777777" w:rsidR="00693E2E" w:rsidRPr="006D3653" w:rsidRDefault="00693E2E" w:rsidP="00E007BA">
            <w:pPr>
              <w:pStyle w:val="Default"/>
              <w:spacing w:before="240" w:line="276" w:lineRule="auto"/>
              <w:jc w:val="both"/>
              <w:rPr>
                <w:rFonts w:ascii="Times New Roman" w:hAnsi="Times New Roman" w:cs="Times New Roman"/>
                <w:color w:val="auto"/>
                <w:sz w:val="20"/>
                <w:szCs w:val="20"/>
                <w:lang w:val="en-GB"/>
              </w:rPr>
            </w:pPr>
            <w:r w:rsidRPr="006D3653">
              <w:rPr>
                <w:rFonts w:ascii="Times New Roman" w:hAnsi="Times New Roman" w:cs="Times New Roman"/>
                <w:color w:val="auto"/>
                <w:sz w:val="20"/>
                <w:szCs w:val="20"/>
                <w:lang w:val="en-GB"/>
              </w:rPr>
              <w:t xml:space="preserve">Sells a wide range of promotional items (e.g. pens, pencils, bags) to organisations </w:t>
            </w:r>
          </w:p>
        </w:tc>
        <w:tc>
          <w:tcPr>
            <w:tcW w:w="634" w:type="pct"/>
            <w:tcBorders>
              <w:top w:val="single" w:sz="4" w:space="0" w:color="auto"/>
              <w:left w:val="single" w:sz="4" w:space="0" w:color="auto"/>
              <w:bottom w:val="single" w:sz="4" w:space="0" w:color="auto"/>
              <w:right w:val="single" w:sz="4" w:space="0" w:color="auto"/>
            </w:tcBorders>
          </w:tcPr>
          <w:p w14:paraId="7A5889EE" w14:textId="77777777" w:rsidR="00693E2E" w:rsidRPr="006D3653" w:rsidRDefault="00693E2E" w:rsidP="00E007BA">
            <w:pPr>
              <w:pStyle w:val="Default"/>
              <w:spacing w:before="240" w:line="276" w:lineRule="auto"/>
              <w:jc w:val="both"/>
              <w:rPr>
                <w:rFonts w:ascii="Times New Roman" w:hAnsi="Times New Roman" w:cs="Times New Roman"/>
                <w:color w:val="auto"/>
                <w:sz w:val="20"/>
                <w:szCs w:val="20"/>
                <w:lang w:val="en-GB"/>
              </w:rPr>
            </w:pPr>
            <w:r w:rsidRPr="006D3653">
              <w:rPr>
                <w:rFonts w:ascii="Times New Roman" w:hAnsi="Times New Roman" w:cs="Times New Roman"/>
                <w:color w:val="auto"/>
                <w:sz w:val="20"/>
                <w:szCs w:val="20"/>
                <w:lang w:val="en-GB"/>
              </w:rPr>
              <w:t xml:space="preserve">15 years </w:t>
            </w:r>
          </w:p>
          <w:p w14:paraId="31B062ED" w14:textId="77777777" w:rsidR="00693E2E" w:rsidRPr="006D3653" w:rsidRDefault="00693E2E" w:rsidP="00E007BA">
            <w:pPr>
              <w:pStyle w:val="Default"/>
              <w:spacing w:before="240" w:line="276" w:lineRule="auto"/>
              <w:jc w:val="both"/>
              <w:rPr>
                <w:rFonts w:ascii="Times New Roman" w:hAnsi="Times New Roman" w:cs="Times New Roman"/>
                <w:color w:val="auto"/>
                <w:sz w:val="20"/>
                <w:szCs w:val="20"/>
                <w:lang w:val="en-GB"/>
              </w:rPr>
            </w:pPr>
          </w:p>
        </w:tc>
        <w:tc>
          <w:tcPr>
            <w:tcW w:w="634" w:type="pct"/>
            <w:tcBorders>
              <w:top w:val="single" w:sz="4" w:space="0" w:color="auto"/>
              <w:left w:val="single" w:sz="4" w:space="0" w:color="auto"/>
              <w:bottom w:val="single" w:sz="4" w:space="0" w:color="auto"/>
              <w:right w:val="single" w:sz="4" w:space="0" w:color="auto"/>
            </w:tcBorders>
            <w:hideMark/>
          </w:tcPr>
          <w:p w14:paraId="56CFF47D" w14:textId="77777777" w:rsidR="00693E2E" w:rsidRPr="006D3653" w:rsidRDefault="00693E2E" w:rsidP="00E007BA">
            <w:pPr>
              <w:pStyle w:val="Default"/>
              <w:spacing w:before="240" w:line="276" w:lineRule="auto"/>
              <w:jc w:val="both"/>
              <w:rPr>
                <w:rFonts w:ascii="Times New Roman" w:hAnsi="Times New Roman" w:cs="Times New Roman"/>
                <w:color w:val="auto"/>
                <w:sz w:val="20"/>
                <w:szCs w:val="20"/>
                <w:lang w:val="en-GB"/>
              </w:rPr>
            </w:pPr>
            <w:r w:rsidRPr="006D3653">
              <w:rPr>
                <w:rFonts w:ascii="Times New Roman" w:hAnsi="Times New Roman" w:cs="Times New Roman"/>
                <w:color w:val="auto"/>
                <w:sz w:val="20"/>
                <w:szCs w:val="20"/>
                <w:lang w:val="en-GB"/>
              </w:rPr>
              <w:t xml:space="preserve">2 </w:t>
            </w:r>
          </w:p>
        </w:tc>
        <w:tc>
          <w:tcPr>
            <w:tcW w:w="634" w:type="pct"/>
            <w:tcBorders>
              <w:top w:val="single" w:sz="4" w:space="0" w:color="auto"/>
              <w:left w:val="single" w:sz="4" w:space="0" w:color="auto"/>
              <w:bottom w:val="single" w:sz="4" w:space="0" w:color="auto"/>
              <w:right w:val="single" w:sz="4" w:space="0" w:color="auto"/>
            </w:tcBorders>
            <w:hideMark/>
          </w:tcPr>
          <w:p w14:paraId="02E349D0" w14:textId="77777777" w:rsidR="00693E2E" w:rsidRPr="006D3653" w:rsidRDefault="00693E2E" w:rsidP="00E007BA">
            <w:pPr>
              <w:pStyle w:val="Default"/>
              <w:spacing w:before="240" w:line="276" w:lineRule="auto"/>
              <w:jc w:val="both"/>
              <w:rPr>
                <w:rFonts w:ascii="Times New Roman" w:hAnsi="Times New Roman" w:cs="Times New Roman"/>
                <w:color w:val="auto"/>
                <w:sz w:val="20"/>
                <w:szCs w:val="20"/>
                <w:lang w:val="en-GB"/>
              </w:rPr>
            </w:pPr>
            <w:r w:rsidRPr="006D3653">
              <w:rPr>
                <w:rFonts w:ascii="Times New Roman" w:hAnsi="Times New Roman" w:cs="Times New Roman"/>
                <w:color w:val="auto"/>
                <w:sz w:val="20"/>
                <w:szCs w:val="20"/>
                <w:lang w:val="en-GB"/>
              </w:rPr>
              <w:t xml:space="preserve">2 </w:t>
            </w:r>
          </w:p>
        </w:tc>
        <w:tc>
          <w:tcPr>
            <w:tcW w:w="634" w:type="pct"/>
            <w:tcBorders>
              <w:top w:val="single" w:sz="4" w:space="0" w:color="auto"/>
              <w:left w:val="single" w:sz="4" w:space="0" w:color="auto"/>
              <w:bottom w:val="single" w:sz="4" w:space="0" w:color="auto"/>
              <w:right w:val="single" w:sz="4" w:space="0" w:color="auto"/>
            </w:tcBorders>
          </w:tcPr>
          <w:p w14:paraId="64936157" w14:textId="77777777" w:rsidR="00693E2E" w:rsidRPr="006D3653" w:rsidRDefault="00693E2E" w:rsidP="00E007BA">
            <w:pPr>
              <w:pStyle w:val="Default"/>
              <w:spacing w:before="240" w:line="276" w:lineRule="auto"/>
              <w:jc w:val="both"/>
              <w:rPr>
                <w:rFonts w:ascii="Times New Roman" w:hAnsi="Times New Roman" w:cs="Times New Roman"/>
                <w:color w:val="auto"/>
                <w:sz w:val="20"/>
                <w:szCs w:val="20"/>
                <w:lang w:val="en-GB"/>
              </w:rPr>
            </w:pPr>
            <w:r w:rsidRPr="006D3653">
              <w:rPr>
                <w:rFonts w:ascii="Times New Roman" w:hAnsi="Times New Roman" w:cs="Times New Roman"/>
                <w:color w:val="auto"/>
                <w:sz w:val="20"/>
                <w:szCs w:val="20"/>
                <w:lang w:val="en-GB"/>
              </w:rPr>
              <w:t>1</w:t>
            </w:r>
          </w:p>
        </w:tc>
      </w:tr>
      <w:tr w:rsidR="00693E2E" w:rsidRPr="006D3653" w14:paraId="3F5E64FB" w14:textId="77777777" w:rsidTr="00DF13CB">
        <w:trPr>
          <w:trHeight w:val="1134"/>
        </w:trPr>
        <w:tc>
          <w:tcPr>
            <w:tcW w:w="702" w:type="pct"/>
            <w:tcBorders>
              <w:top w:val="single" w:sz="4" w:space="0" w:color="auto"/>
              <w:left w:val="single" w:sz="4" w:space="0" w:color="auto"/>
              <w:bottom w:val="single" w:sz="4" w:space="0" w:color="auto"/>
              <w:right w:val="single" w:sz="4" w:space="0" w:color="auto"/>
            </w:tcBorders>
            <w:hideMark/>
          </w:tcPr>
          <w:p w14:paraId="71F8ADA9" w14:textId="333AADB3" w:rsidR="00693E2E" w:rsidRPr="006D3653" w:rsidRDefault="00693E2E" w:rsidP="00E007BA">
            <w:pPr>
              <w:pStyle w:val="Default"/>
              <w:spacing w:before="240" w:line="276" w:lineRule="auto"/>
              <w:jc w:val="both"/>
              <w:rPr>
                <w:rFonts w:ascii="Times New Roman" w:hAnsi="Times New Roman" w:cs="Times New Roman"/>
                <w:color w:val="auto"/>
                <w:sz w:val="20"/>
                <w:szCs w:val="20"/>
                <w:lang w:val="en-GB"/>
              </w:rPr>
            </w:pPr>
            <w:r w:rsidRPr="006D3653">
              <w:rPr>
                <w:rFonts w:ascii="Times New Roman" w:hAnsi="Times New Roman" w:cs="Times New Roman"/>
                <w:color w:val="auto"/>
                <w:sz w:val="20"/>
                <w:szCs w:val="20"/>
                <w:lang w:val="en-GB"/>
              </w:rPr>
              <w:t>IT</w:t>
            </w:r>
            <w:r w:rsidR="00EE3CE6" w:rsidRPr="006D3653">
              <w:rPr>
                <w:rFonts w:ascii="Times New Roman" w:hAnsi="Times New Roman" w:cs="Times New Roman"/>
                <w:color w:val="auto"/>
                <w:sz w:val="20"/>
                <w:szCs w:val="20"/>
                <w:lang w:val="en-GB"/>
              </w:rPr>
              <w:t xml:space="preserve"> </w:t>
            </w:r>
            <w:r w:rsidRPr="006D3653">
              <w:rPr>
                <w:rFonts w:ascii="Times New Roman" w:hAnsi="Times New Roman" w:cs="Times New Roman"/>
                <w:color w:val="auto"/>
                <w:sz w:val="20"/>
                <w:szCs w:val="20"/>
                <w:lang w:val="en-GB"/>
              </w:rPr>
              <w:t>Co</w:t>
            </w:r>
          </w:p>
        </w:tc>
        <w:tc>
          <w:tcPr>
            <w:tcW w:w="1761" w:type="pct"/>
            <w:tcBorders>
              <w:top w:val="single" w:sz="4" w:space="0" w:color="auto"/>
              <w:left w:val="single" w:sz="4" w:space="0" w:color="auto"/>
              <w:bottom w:val="single" w:sz="4" w:space="0" w:color="auto"/>
              <w:right w:val="single" w:sz="4" w:space="0" w:color="auto"/>
            </w:tcBorders>
            <w:hideMark/>
          </w:tcPr>
          <w:p w14:paraId="6C2B30CA" w14:textId="77777777" w:rsidR="00693E2E" w:rsidRPr="006D3653" w:rsidRDefault="00693E2E" w:rsidP="00E007BA">
            <w:pPr>
              <w:pStyle w:val="Default"/>
              <w:spacing w:before="240" w:after="240" w:line="276" w:lineRule="auto"/>
              <w:jc w:val="both"/>
              <w:rPr>
                <w:rFonts w:ascii="Times New Roman" w:hAnsi="Times New Roman" w:cs="Times New Roman"/>
                <w:color w:val="auto"/>
                <w:sz w:val="20"/>
                <w:szCs w:val="20"/>
                <w:lang w:val="en-GB"/>
              </w:rPr>
            </w:pPr>
            <w:r w:rsidRPr="006D3653">
              <w:rPr>
                <w:rFonts w:ascii="Times New Roman" w:hAnsi="Times New Roman" w:cs="Times New Roman"/>
                <w:color w:val="auto"/>
                <w:sz w:val="20"/>
                <w:szCs w:val="20"/>
                <w:lang w:val="en-GB"/>
              </w:rPr>
              <w:t>Provides a variety of IT services e.g. disaster recovery and cloud services.</w:t>
            </w:r>
          </w:p>
        </w:tc>
        <w:tc>
          <w:tcPr>
            <w:tcW w:w="634" w:type="pct"/>
            <w:tcBorders>
              <w:top w:val="single" w:sz="4" w:space="0" w:color="auto"/>
              <w:left w:val="single" w:sz="4" w:space="0" w:color="auto"/>
              <w:bottom w:val="single" w:sz="4" w:space="0" w:color="auto"/>
              <w:right w:val="single" w:sz="4" w:space="0" w:color="auto"/>
            </w:tcBorders>
            <w:hideMark/>
          </w:tcPr>
          <w:p w14:paraId="4FFBB416" w14:textId="77777777" w:rsidR="00693E2E" w:rsidRPr="006D3653" w:rsidRDefault="00693E2E" w:rsidP="00E007BA">
            <w:pPr>
              <w:pStyle w:val="Default"/>
              <w:spacing w:before="240" w:line="276" w:lineRule="auto"/>
              <w:jc w:val="both"/>
              <w:rPr>
                <w:rFonts w:ascii="Times New Roman" w:hAnsi="Times New Roman" w:cs="Times New Roman"/>
                <w:color w:val="auto"/>
                <w:sz w:val="20"/>
                <w:szCs w:val="20"/>
                <w:lang w:val="en-GB"/>
              </w:rPr>
            </w:pPr>
            <w:r w:rsidRPr="006D3653">
              <w:rPr>
                <w:rFonts w:ascii="Times New Roman" w:hAnsi="Times New Roman" w:cs="Times New Roman"/>
                <w:color w:val="auto"/>
                <w:sz w:val="20"/>
                <w:szCs w:val="20"/>
                <w:lang w:val="en-GB"/>
              </w:rPr>
              <w:t xml:space="preserve">14 years </w:t>
            </w:r>
          </w:p>
        </w:tc>
        <w:tc>
          <w:tcPr>
            <w:tcW w:w="634" w:type="pct"/>
            <w:tcBorders>
              <w:top w:val="single" w:sz="4" w:space="0" w:color="auto"/>
              <w:left w:val="single" w:sz="4" w:space="0" w:color="auto"/>
              <w:bottom w:val="single" w:sz="4" w:space="0" w:color="auto"/>
              <w:right w:val="single" w:sz="4" w:space="0" w:color="auto"/>
            </w:tcBorders>
            <w:hideMark/>
          </w:tcPr>
          <w:p w14:paraId="06388FD4" w14:textId="77777777" w:rsidR="00693E2E" w:rsidRPr="006D3653" w:rsidRDefault="00693E2E" w:rsidP="00E007BA">
            <w:pPr>
              <w:pStyle w:val="Default"/>
              <w:spacing w:before="240" w:line="276" w:lineRule="auto"/>
              <w:jc w:val="both"/>
              <w:rPr>
                <w:rFonts w:ascii="Times New Roman" w:hAnsi="Times New Roman" w:cs="Times New Roman"/>
                <w:color w:val="auto"/>
                <w:sz w:val="20"/>
                <w:szCs w:val="20"/>
                <w:lang w:val="en-GB"/>
              </w:rPr>
            </w:pPr>
            <w:r w:rsidRPr="006D3653">
              <w:rPr>
                <w:rFonts w:ascii="Times New Roman" w:hAnsi="Times New Roman" w:cs="Times New Roman"/>
                <w:color w:val="auto"/>
                <w:sz w:val="20"/>
                <w:szCs w:val="20"/>
                <w:lang w:val="en-GB"/>
              </w:rPr>
              <w:t xml:space="preserve">1 </w:t>
            </w:r>
          </w:p>
        </w:tc>
        <w:tc>
          <w:tcPr>
            <w:tcW w:w="634" w:type="pct"/>
            <w:tcBorders>
              <w:top w:val="single" w:sz="4" w:space="0" w:color="auto"/>
              <w:left w:val="single" w:sz="4" w:space="0" w:color="auto"/>
              <w:bottom w:val="single" w:sz="4" w:space="0" w:color="auto"/>
              <w:right w:val="single" w:sz="4" w:space="0" w:color="auto"/>
            </w:tcBorders>
            <w:hideMark/>
          </w:tcPr>
          <w:p w14:paraId="42F277B4" w14:textId="77777777" w:rsidR="00693E2E" w:rsidRPr="006D3653" w:rsidRDefault="00693E2E" w:rsidP="00E007BA">
            <w:pPr>
              <w:pStyle w:val="Default"/>
              <w:spacing w:before="240" w:line="276" w:lineRule="auto"/>
              <w:jc w:val="both"/>
              <w:rPr>
                <w:rFonts w:ascii="Times New Roman" w:hAnsi="Times New Roman" w:cs="Times New Roman"/>
                <w:color w:val="auto"/>
                <w:sz w:val="20"/>
                <w:szCs w:val="20"/>
                <w:lang w:val="en-GB"/>
              </w:rPr>
            </w:pPr>
            <w:r w:rsidRPr="006D3653">
              <w:rPr>
                <w:rFonts w:ascii="Times New Roman" w:hAnsi="Times New Roman" w:cs="Times New Roman"/>
                <w:color w:val="auto"/>
                <w:sz w:val="20"/>
                <w:szCs w:val="20"/>
                <w:lang w:val="en-GB"/>
              </w:rPr>
              <w:t xml:space="preserve">4 </w:t>
            </w:r>
          </w:p>
        </w:tc>
        <w:tc>
          <w:tcPr>
            <w:tcW w:w="634" w:type="pct"/>
            <w:tcBorders>
              <w:top w:val="single" w:sz="4" w:space="0" w:color="auto"/>
              <w:left w:val="single" w:sz="4" w:space="0" w:color="auto"/>
              <w:bottom w:val="single" w:sz="4" w:space="0" w:color="auto"/>
              <w:right w:val="single" w:sz="4" w:space="0" w:color="auto"/>
            </w:tcBorders>
          </w:tcPr>
          <w:p w14:paraId="6AE71D5D" w14:textId="77777777" w:rsidR="00693E2E" w:rsidRPr="006D3653" w:rsidRDefault="00693E2E" w:rsidP="00E007BA">
            <w:pPr>
              <w:pStyle w:val="Default"/>
              <w:spacing w:before="240" w:line="276" w:lineRule="auto"/>
              <w:jc w:val="both"/>
              <w:rPr>
                <w:rFonts w:ascii="Times New Roman" w:hAnsi="Times New Roman" w:cs="Times New Roman"/>
                <w:color w:val="auto"/>
                <w:sz w:val="20"/>
                <w:szCs w:val="20"/>
                <w:lang w:val="en-GB"/>
              </w:rPr>
            </w:pPr>
            <w:r w:rsidRPr="006D3653">
              <w:rPr>
                <w:rFonts w:ascii="Times New Roman" w:hAnsi="Times New Roman" w:cs="Times New Roman"/>
                <w:color w:val="auto"/>
                <w:sz w:val="20"/>
                <w:szCs w:val="20"/>
                <w:lang w:val="en-GB"/>
              </w:rPr>
              <w:t>1</w:t>
            </w:r>
          </w:p>
        </w:tc>
      </w:tr>
      <w:tr w:rsidR="00693E2E" w:rsidRPr="006D3653" w14:paraId="6E2CD2B0" w14:textId="77777777" w:rsidTr="00DF13CB">
        <w:trPr>
          <w:trHeight w:val="715"/>
        </w:trPr>
        <w:tc>
          <w:tcPr>
            <w:tcW w:w="702" w:type="pct"/>
            <w:tcBorders>
              <w:top w:val="single" w:sz="4" w:space="0" w:color="auto"/>
              <w:left w:val="single" w:sz="4" w:space="0" w:color="auto"/>
              <w:bottom w:val="single" w:sz="4" w:space="0" w:color="auto"/>
              <w:right w:val="single" w:sz="4" w:space="0" w:color="auto"/>
            </w:tcBorders>
            <w:hideMark/>
          </w:tcPr>
          <w:p w14:paraId="2354D61D" w14:textId="6D267621" w:rsidR="00693E2E" w:rsidRPr="006D3653" w:rsidRDefault="00693E2E" w:rsidP="00E007BA">
            <w:pPr>
              <w:autoSpaceDE w:val="0"/>
              <w:autoSpaceDN w:val="0"/>
              <w:adjustRightInd w:val="0"/>
              <w:spacing w:before="240" w:after="0" w:line="240" w:lineRule="auto"/>
              <w:jc w:val="both"/>
              <w:rPr>
                <w:rFonts w:ascii="Times New Roman" w:hAnsi="Times New Roman" w:cs="Times New Roman"/>
                <w:sz w:val="20"/>
                <w:szCs w:val="20"/>
              </w:rPr>
            </w:pPr>
            <w:r w:rsidRPr="006D3653">
              <w:rPr>
                <w:rFonts w:ascii="Times New Roman" w:hAnsi="Times New Roman" w:cs="Times New Roman"/>
                <w:sz w:val="20"/>
                <w:szCs w:val="20"/>
              </w:rPr>
              <w:t>Rubber</w:t>
            </w:r>
            <w:r w:rsidR="00EE3CE6" w:rsidRPr="006D3653">
              <w:rPr>
                <w:rFonts w:ascii="Times New Roman" w:hAnsi="Times New Roman" w:cs="Times New Roman"/>
                <w:sz w:val="20"/>
                <w:szCs w:val="20"/>
              </w:rPr>
              <w:t xml:space="preserve"> </w:t>
            </w:r>
            <w:r w:rsidRPr="006D3653">
              <w:rPr>
                <w:rFonts w:ascii="Times New Roman" w:hAnsi="Times New Roman" w:cs="Times New Roman"/>
                <w:sz w:val="20"/>
                <w:szCs w:val="20"/>
              </w:rPr>
              <w:t>Co</w:t>
            </w:r>
          </w:p>
        </w:tc>
        <w:tc>
          <w:tcPr>
            <w:tcW w:w="1761" w:type="pct"/>
            <w:tcBorders>
              <w:top w:val="single" w:sz="4" w:space="0" w:color="auto"/>
              <w:left w:val="single" w:sz="4" w:space="0" w:color="auto"/>
              <w:bottom w:val="single" w:sz="4" w:space="0" w:color="auto"/>
              <w:right w:val="single" w:sz="4" w:space="0" w:color="auto"/>
            </w:tcBorders>
            <w:hideMark/>
          </w:tcPr>
          <w:p w14:paraId="08A6E3B7" w14:textId="77777777" w:rsidR="00693E2E" w:rsidRPr="006D3653" w:rsidRDefault="00693E2E" w:rsidP="00E007BA">
            <w:pPr>
              <w:pStyle w:val="Default"/>
              <w:spacing w:before="240" w:after="240" w:line="276" w:lineRule="auto"/>
              <w:jc w:val="both"/>
              <w:rPr>
                <w:rFonts w:ascii="Times New Roman" w:hAnsi="Times New Roman" w:cs="Times New Roman"/>
                <w:bCs/>
                <w:color w:val="auto"/>
                <w:sz w:val="20"/>
                <w:szCs w:val="20"/>
                <w:lang w:val="en-GB"/>
              </w:rPr>
            </w:pPr>
            <w:r w:rsidRPr="006D3653">
              <w:rPr>
                <w:rFonts w:ascii="Times New Roman" w:hAnsi="Times New Roman" w:cs="Times New Roman"/>
                <w:color w:val="auto"/>
                <w:sz w:val="20"/>
                <w:szCs w:val="20"/>
                <w:lang w:val="en-GB"/>
              </w:rPr>
              <w:t xml:space="preserve">Produces rubber parts and </w:t>
            </w:r>
            <w:r w:rsidRPr="006D3653">
              <w:rPr>
                <w:rFonts w:ascii="Times New Roman" w:hAnsi="Times New Roman" w:cs="Times New Roman"/>
                <w:bCs/>
                <w:color w:val="auto"/>
                <w:sz w:val="20"/>
                <w:szCs w:val="20"/>
                <w:lang w:val="en-GB"/>
              </w:rPr>
              <w:t>discs as original equipment manufacturer for the automotive industry</w:t>
            </w:r>
          </w:p>
        </w:tc>
        <w:tc>
          <w:tcPr>
            <w:tcW w:w="634" w:type="pct"/>
            <w:tcBorders>
              <w:top w:val="single" w:sz="4" w:space="0" w:color="auto"/>
              <w:left w:val="single" w:sz="4" w:space="0" w:color="auto"/>
              <w:bottom w:val="single" w:sz="4" w:space="0" w:color="auto"/>
              <w:right w:val="single" w:sz="4" w:space="0" w:color="auto"/>
            </w:tcBorders>
            <w:hideMark/>
          </w:tcPr>
          <w:p w14:paraId="057A9A68" w14:textId="77777777" w:rsidR="00693E2E" w:rsidRPr="006D3653" w:rsidRDefault="00693E2E" w:rsidP="00E007BA">
            <w:pPr>
              <w:autoSpaceDE w:val="0"/>
              <w:autoSpaceDN w:val="0"/>
              <w:adjustRightInd w:val="0"/>
              <w:spacing w:before="240" w:after="0" w:line="240" w:lineRule="auto"/>
              <w:jc w:val="both"/>
              <w:rPr>
                <w:rFonts w:ascii="Times New Roman" w:hAnsi="Times New Roman" w:cs="Times New Roman"/>
                <w:sz w:val="20"/>
                <w:szCs w:val="20"/>
              </w:rPr>
            </w:pPr>
            <w:r w:rsidRPr="006D3653">
              <w:rPr>
                <w:rFonts w:ascii="Times New Roman" w:hAnsi="Times New Roman" w:cs="Times New Roman"/>
                <w:sz w:val="20"/>
                <w:szCs w:val="20"/>
              </w:rPr>
              <w:t>48 years</w:t>
            </w:r>
          </w:p>
        </w:tc>
        <w:tc>
          <w:tcPr>
            <w:tcW w:w="634" w:type="pct"/>
            <w:tcBorders>
              <w:top w:val="single" w:sz="4" w:space="0" w:color="auto"/>
              <w:left w:val="single" w:sz="4" w:space="0" w:color="auto"/>
              <w:bottom w:val="single" w:sz="4" w:space="0" w:color="auto"/>
              <w:right w:val="single" w:sz="4" w:space="0" w:color="auto"/>
            </w:tcBorders>
            <w:hideMark/>
          </w:tcPr>
          <w:p w14:paraId="4B8240BA" w14:textId="77777777" w:rsidR="00693E2E" w:rsidRPr="006D3653" w:rsidRDefault="00693E2E" w:rsidP="00E007BA">
            <w:pPr>
              <w:autoSpaceDE w:val="0"/>
              <w:autoSpaceDN w:val="0"/>
              <w:adjustRightInd w:val="0"/>
              <w:spacing w:before="240" w:after="0" w:line="240" w:lineRule="auto"/>
              <w:jc w:val="both"/>
              <w:rPr>
                <w:rFonts w:ascii="Times New Roman" w:hAnsi="Times New Roman" w:cs="Times New Roman"/>
                <w:sz w:val="20"/>
                <w:szCs w:val="20"/>
              </w:rPr>
            </w:pPr>
            <w:r w:rsidRPr="006D3653">
              <w:rPr>
                <w:rFonts w:ascii="Times New Roman" w:hAnsi="Times New Roman" w:cs="Times New Roman"/>
                <w:sz w:val="20"/>
                <w:szCs w:val="20"/>
              </w:rPr>
              <w:t xml:space="preserve">3 </w:t>
            </w:r>
          </w:p>
        </w:tc>
        <w:tc>
          <w:tcPr>
            <w:tcW w:w="634" w:type="pct"/>
            <w:tcBorders>
              <w:top w:val="single" w:sz="4" w:space="0" w:color="auto"/>
              <w:left w:val="single" w:sz="4" w:space="0" w:color="auto"/>
              <w:bottom w:val="single" w:sz="4" w:space="0" w:color="auto"/>
              <w:right w:val="single" w:sz="4" w:space="0" w:color="auto"/>
            </w:tcBorders>
            <w:hideMark/>
          </w:tcPr>
          <w:p w14:paraId="5EF9FB35" w14:textId="77777777" w:rsidR="00693E2E" w:rsidRPr="006D3653" w:rsidRDefault="00DF13CB" w:rsidP="00E007BA">
            <w:pPr>
              <w:autoSpaceDE w:val="0"/>
              <w:autoSpaceDN w:val="0"/>
              <w:adjustRightInd w:val="0"/>
              <w:spacing w:before="240" w:after="0" w:line="240" w:lineRule="auto"/>
              <w:jc w:val="both"/>
              <w:rPr>
                <w:rFonts w:ascii="Times New Roman" w:hAnsi="Times New Roman" w:cs="Times New Roman"/>
                <w:sz w:val="20"/>
                <w:szCs w:val="20"/>
              </w:rPr>
            </w:pPr>
            <w:r w:rsidRPr="006D3653">
              <w:rPr>
                <w:rFonts w:ascii="Times New Roman" w:hAnsi="Times New Roman" w:cs="Times New Roman"/>
                <w:sz w:val="20"/>
                <w:szCs w:val="20"/>
              </w:rPr>
              <w:t>~15</w:t>
            </w:r>
            <w:r w:rsidR="00693E2E" w:rsidRPr="006D3653">
              <w:rPr>
                <w:rFonts w:ascii="Times New Roman" w:hAnsi="Times New Roman" w:cs="Times New Roman"/>
                <w:sz w:val="20"/>
                <w:szCs w:val="20"/>
              </w:rPr>
              <w:t xml:space="preserve">0 </w:t>
            </w:r>
          </w:p>
        </w:tc>
        <w:tc>
          <w:tcPr>
            <w:tcW w:w="634" w:type="pct"/>
            <w:tcBorders>
              <w:top w:val="single" w:sz="4" w:space="0" w:color="auto"/>
              <w:left w:val="single" w:sz="4" w:space="0" w:color="auto"/>
              <w:bottom w:val="single" w:sz="4" w:space="0" w:color="auto"/>
              <w:right w:val="single" w:sz="4" w:space="0" w:color="auto"/>
            </w:tcBorders>
          </w:tcPr>
          <w:p w14:paraId="3726FFB7" w14:textId="77777777" w:rsidR="00693E2E" w:rsidRPr="006D3653" w:rsidRDefault="00693E2E" w:rsidP="00E007BA">
            <w:pPr>
              <w:autoSpaceDE w:val="0"/>
              <w:autoSpaceDN w:val="0"/>
              <w:adjustRightInd w:val="0"/>
              <w:spacing w:before="240" w:after="0" w:line="240" w:lineRule="auto"/>
              <w:jc w:val="both"/>
              <w:rPr>
                <w:rFonts w:ascii="Times New Roman" w:hAnsi="Times New Roman" w:cs="Times New Roman"/>
                <w:sz w:val="20"/>
                <w:szCs w:val="20"/>
              </w:rPr>
            </w:pPr>
            <w:r w:rsidRPr="006D3653">
              <w:rPr>
                <w:rFonts w:ascii="Times New Roman" w:hAnsi="Times New Roman" w:cs="Times New Roman"/>
                <w:sz w:val="20"/>
                <w:szCs w:val="20"/>
              </w:rPr>
              <w:t>2</w:t>
            </w:r>
          </w:p>
        </w:tc>
      </w:tr>
      <w:tr w:rsidR="00693E2E" w:rsidRPr="006D3653" w14:paraId="7E21A05A" w14:textId="77777777" w:rsidTr="00DF13CB">
        <w:trPr>
          <w:trHeight w:val="715"/>
        </w:trPr>
        <w:tc>
          <w:tcPr>
            <w:tcW w:w="702" w:type="pct"/>
            <w:tcBorders>
              <w:top w:val="single" w:sz="4" w:space="0" w:color="auto"/>
              <w:left w:val="single" w:sz="4" w:space="0" w:color="auto"/>
              <w:bottom w:val="single" w:sz="4" w:space="0" w:color="auto"/>
              <w:right w:val="single" w:sz="4" w:space="0" w:color="auto"/>
            </w:tcBorders>
            <w:hideMark/>
          </w:tcPr>
          <w:p w14:paraId="489BA784" w14:textId="778EC27A" w:rsidR="00693E2E" w:rsidRPr="006D3653" w:rsidRDefault="00693E2E" w:rsidP="00E007BA">
            <w:pPr>
              <w:autoSpaceDE w:val="0"/>
              <w:autoSpaceDN w:val="0"/>
              <w:adjustRightInd w:val="0"/>
              <w:spacing w:before="240" w:after="0" w:line="240" w:lineRule="auto"/>
              <w:jc w:val="both"/>
              <w:rPr>
                <w:rFonts w:ascii="Times New Roman" w:hAnsi="Times New Roman" w:cs="Times New Roman"/>
                <w:sz w:val="20"/>
                <w:szCs w:val="20"/>
              </w:rPr>
            </w:pPr>
            <w:r w:rsidRPr="006D3653">
              <w:rPr>
                <w:rFonts w:ascii="Times New Roman" w:hAnsi="Times New Roman" w:cs="Times New Roman"/>
                <w:sz w:val="20"/>
                <w:szCs w:val="20"/>
              </w:rPr>
              <w:t>Oil</w:t>
            </w:r>
            <w:r w:rsidR="00EE3CE6" w:rsidRPr="006D3653">
              <w:rPr>
                <w:rFonts w:ascii="Times New Roman" w:hAnsi="Times New Roman" w:cs="Times New Roman"/>
                <w:sz w:val="20"/>
                <w:szCs w:val="20"/>
              </w:rPr>
              <w:t xml:space="preserve"> </w:t>
            </w:r>
            <w:r w:rsidRPr="006D3653">
              <w:rPr>
                <w:rFonts w:ascii="Times New Roman" w:hAnsi="Times New Roman" w:cs="Times New Roman"/>
                <w:sz w:val="20"/>
                <w:szCs w:val="20"/>
              </w:rPr>
              <w:t>Co</w:t>
            </w:r>
          </w:p>
        </w:tc>
        <w:tc>
          <w:tcPr>
            <w:tcW w:w="1761" w:type="pct"/>
            <w:tcBorders>
              <w:top w:val="single" w:sz="4" w:space="0" w:color="auto"/>
              <w:left w:val="single" w:sz="4" w:space="0" w:color="auto"/>
              <w:bottom w:val="single" w:sz="4" w:space="0" w:color="auto"/>
              <w:right w:val="single" w:sz="4" w:space="0" w:color="auto"/>
            </w:tcBorders>
            <w:hideMark/>
          </w:tcPr>
          <w:p w14:paraId="7C01111E" w14:textId="77777777" w:rsidR="00693E2E" w:rsidRDefault="00693E2E" w:rsidP="00E007BA">
            <w:pPr>
              <w:autoSpaceDE w:val="0"/>
              <w:autoSpaceDN w:val="0"/>
              <w:adjustRightInd w:val="0"/>
              <w:spacing w:before="240" w:after="0" w:line="240" w:lineRule="auto"/>
              <w:jc w:val="both"/>
              <w:rPr>
                <w:rFonts w:ascii="Times New Roman" w:hAnsi="Times New Roman" w:cs="Times New Roman"/>
                <w:sz w:val="20"/>
                <w:szCs w:val="20"/>
              </w:rPr>
            </w:pPr>
            <w:r w:rsidRPr="006D3653">
              <w:rPr>
                <w:rFonts w:ascii="Times New Roman" w:hAnsi="Times New Roman" w:cs="Times New Roman"/>
                <w:sz w:val="20"/>
                <w:szCs w:val="20"/>
              </w:rPr>
              <w:t xml:space="preserve">Produces and distributes olive oil and processed vegetables  </w:t>
            </w:r>
          </w:p>
          <w:p w14:paraId="16765D47" w14:textId="77777777" w:rsidR="00B97D56" w:rsidRPr="006D3653" w:rsidRDefault="00B97D56" w:rsidP="00E007BA">
            <w:pPr>
              <w:autoSpaceDE w:val="0"/>
              <w:autoSpaceDN w:val="0"/>
              <w:adjustRightInd w:val="0"/>
              <w:spacing w:before="240" w:after="0" w:line="240" w:lineRule="auto"/>
              <w:jc w:val="both"/>
              <w:rPr>
                <w:rFonts w:ascii="Times New Roman" w:hAnsi="Times New Roman" w:cs="Times New Roman"/>
                <w:sz w:val="20"/>
                <w:szCs w:val="20"/>
              </w:rPr>
            </w:pPr>
          </w:p>
        </w:tc>
        <w:tc>
          <w:tcPr>
            <w:tcW w:w="634" w:type="pct"/>
            <w:tcBorders>
              <w:top w:val="single" w:sz="4" w:space="0" w:color="auto"/>
              <w:left w:val="single" w:sz="4" w:space="0" w:color="auto"/>
              <w:bottom w:val="single" w:sz="4" w:space="0" w:color="auto"/>
              <w:right w:val="single" w:sz="4" w:space="0" w:color="auto"/>
            </w:tcBorders>
            <w:hideMark/>
          </w:tcPr>
          <w:p w14:paraId="55E53CF7" w14:textId="77777777" w:rsidR="00693E2E" w:rsidRPr="006D3653" w:rsidRDefault="00693E2E" w:rsidP="00E007BA">
            <w:pPr>
              <w:autoSpaceDE w:val="0"/>
              <w:autoSpaceDN w:val="0"/>
              <w:adjustRightInd w:val="0"/>
              <w:spacing w:before="240" w:after="0" w:line="240" w:lineRule="auto"/>
              <w:jc w:val="both"/>
              <w:rPr>
                <w:rFonts w:ascii="Times New Roman" w:hAnsi="Times New Roman" w:cs="Times New Roman"/>
                <w:sz w:val="20"/>
                <w:szCs w:val="20"/>
              </w:rPr>
            </w:pPr>
            <w:r w:rsidRPr="006D3653">
              <w:rPr>
                <w:rFonts w:ascii="Times New Roman" w:hAnsi="Times New Roman" w:cs="Times New Roman"/>
                <w:sz w:val="20"/>
                <w:szCs w:val="20"/>
              </w:rPr>
              <w:t xml:space="preserve">22 years </w:t>
            </w:r>
          </w:p>
        </w:tc>
        <w:tc>
          <w:tcPr>
            <w:tcW w:w="634" w:type="pct"/>
            <w:tcBorders>
              <w:top w:val="single" w:sz="4" w:space="0" w:color="auto"/>
              <w:left w:val="single" w:sz="4" w:space="0" w:color="auto"/>
              <w:bottom w:val="single" w:sz="4" w:space="0" w:color="auto"/>
              <w:right w:val="single" w:sz="4" w:space="0" w:color="auto"/>
            </w:tcBorders>
            <w:hideMark/>
          </w:tcPr>
          <w:p w14:paraId="5660B735" w14:textId="77777777" w:rsidR="00693E2E" w:rsidRPr="006D3653" w:rsidRDefault="00693E2E" w:rsidP="00E007BA">
            <w:pPr>
              <w:autoSpaceDE w:val="0"/>
              <w:autoSpaceDN w:val="0"/>
              <w:adjustRightInd w:val="0"/>
              <w:spacing w:before="240" w:after="0" w:line="240" w:lineRule="auto"/>
              <w:jc w:val="both"/>
              <w:rPr>
                <w:rFonts w:ascii="Times New Roman" w:hAnsi="Times New Roman" w:cs="Times New Roman"/>
                <w:sz w:val="20"/>
                <w:szCs w:val="20"/>
              </w:rPr>
            </w:pPr>
            <w:r w:rsidRPr="006D3653">
              <w:rPr>
                <w:rFonts w:ascii="Times New Roman" w:hAnsi="Times New Roman" w:cs="Times New Roman"/>
                <w:sz w:val="20"/>
                <w:szCs w:val="20"/>
              </w:rPr>
              <w:t>3</w:t>
            </w:r>
          </w:p>
        </w:tc>
        <w:tc>
          <w:tcPr>
            <w:tcW w:w="634" w:type="pct"/>
            <w:tcBorders>
              <w:top w:val="single" w:sz="4" w:space="0" w:color="auto"/>
              <w:left w:val="single" w:sz="4" w:space="0" w:color="auto"/>
              <w:bottom w:val="single" w:sz="4" w:space="0" w:color="auto"/>
              <w:right w:val="single" w:sz="4" w:space="0" w:color="auto"/>
            </w:tcBorders>
            <w:hideMark/>
          </w:tcPr>
          <w:p w14:paraId="5761402C" w14:textId="77777777" w:rsidR="00693E2E" w:rsidRPr="006D3653" w:rsidRDefault="00DF13CB" w:rsidP="00E007BA">
            <w:pPr>
              <w:autoSpaceDE w:val="0"/>
              <w:autoSpaceDN w:val="0"/>
              <w:adjustRightInd w:val="0"/>
              <w:spacing w:before="240" w:after="0" w:line="240" w:lineRule="auto"/>
              <w:jc w:val="both"/>
              <w:rPr>
                <w:rFonts w:ascii="Times New Roman" w:hAnsi="Times New Roman" w:cs="Times New Roman"/>
                <w:sz w:val="20"/>
                <w:szCs w:val="20"/>
              </w:rPr>
            </w:pPr>
            <w:r w:rsidRPr="006D3653">
              <w:rPr>
                <w:rFonts w:ascii="Times New Roman" w:hAnsi="Times New Roman" w:cs="Times New Roman"/>
                <w:sz w:val="20"/>
                <w:szCs w:val="20"/>
              </w:rPr>
              <w:t>~75</w:t>
            </w:r>
          </w:p>
        </w:tc>
        <w:tc>
          <w:tcPr>
            <w:tcW w:w="634" w:type="pct"/>
            <w:tcBorders>
              <w:top w:val="single" w:sz="4" w:space="0" w:color="auto"/>
              <w:left w:val="single" w:sz="4" w:space="0" w:color="auto"/>
              <w:bottom w:val="single" w:sz="4" w:space="0" w:color="auto"/>
              <w:right w:val="single" w:sz="4" w:space="0" w:color="auto"/>
            </w:tcBorders>
          </w:tcPr>
          <w:p w14:paraId="48E7C29B" w14:textId="77777777" w:rsidR="00693E2E" w:rsidRPr="006D3653" w:rsidRDefault="00693E2E" w:rsidP="00E007BA">
            <w:pPr>
              <w:autoSpaceDE w:val="0"/>
              <w:autoSpaceDN w:val="0"/>
              <w:adjustRightInd w:val="0"/>
              <w:spacing w:before="240" w:after="0" w:line="240" w:lineRule="auto"/>
              <w:jc w:val="both"/>
              <w:rPr>
                <w:rFonts w:ascii="Times New Roman" w:hAnsi="Times New Roman" w:cs="Times New Roman"/>
                <w:sz w:val="20"/>
                <w:szCs w:val="20"/>
              </w:rPr>
            </w:pPr>
            <w:r w:rsidRPr="006D3653">
              <w:rPr>
                <w:rFonts w:ascii="Times New Roman" w:hAnsi="Times New Roman" w:cs="Times New Roman"/>
                <w:sz w:val="20"/>
                <w:szCs w:val="20"/>
              </w:rPr>
              <w:t>2</w:t>
            </w:r>
          </w:p>
        </w:tc>
      </w:tr>
    </w:tbl>
    <w:p w14:paraId="6B119A0C" w14:textId="77777777" w:rsidR="00FA6C99" w:rsidRPr="006D3653" w:rsidRDefault="00FA6C99" w:rsidP="00E007BA">
      <w:pPr>
        <w:pStyle w:val="Default"/>
        <w:spacing w:before="240" w:after="200"/>
        <w:jc w:val="both"/>
        <w:rPr>
          <w:rFonts w:ascii="Times New Roman" w:hAnsi="Times New Roman" w:cs="Times New Roman"/>
          <w:color w:val="auto"/>
          <w:sz w:val="20"/>
          <w:szCs w:val="20"/>
          <w:lang w:val="en-GB"/>
        </w:rPr>
      </w:pPr>
      <w:r w:rsidRPr="006D3653">
        <w:rPr>
          <w:rFonts w:ascii="Times New Roman" w:hAnsi="Times New Roman" w:cs="Times New Roman"/>
          <w:i/>
          <w:iCs/>
          <w:color w:val="auto"/>
          <w:sz w:val="20"/>
          <w:szCs w:val="20"/>
          <w:lang w:val="en-GB"/>
        </w:rPr>
        <w:t>*At the time of data collection</w:t>
      </w:r>
    </w:p>
    <w:p w14:paraId="1D4FBA38" w14:textId="26771F5B" w:rsidR="00693E2E" w:rsidRPr="006D3653" w:rsidRDefault="002B7037" w:rsidP="00E007BA">
      <w:pPr>
        <w:pStyle w:val="Default"/>
        <w:spacing w:before="240" w:line="360" w:lineRule="auto"/>
        <w:jc w:val="both"/>
        <w:rPr>
          <w:rFonts w:ascii="Times New Roman" w:hAnsi="Times New Roman" w:cs="Times New Roman"/>
          <w:color w:val="auto"/>
          <w:lang w:val="en-GB"/>
        </w:rPr>
      </w:pPr>
      <w:r w:rsidRPr="006D3653">
        <w:rPr>
          <w:rFonts w:ascii="Times New Roman" w:hAnsi="Times New Roman" w:cs="Times New Roman"/>
          <w:color w:val="auto"/>
          <w:lang w:val="en-GB"/>
        </w:rPr>
        <w:t xml:space="preserve">Our primary data collection method was semi-structured interviews. </w:t>
      </w:r>
      <w:r w:rsidR="00693E2E" w:rsidRPr="006D3653">
        <w:rPr>
          <w:rFonts w:ascii="Times New Roman" w:hAnsi="Times New Roman" w:cs="Times New Roman"/>
          <w:color w:val="auto"/>
          <w:lang w:val="en-GB"/>
        </w:rPr>
        <w:t>20 interviews were conducted with 9 owner-managers of the participant organisations plus one technical director in IT</w:t>
      </w:r>
      <w:r w:rsidR="00804228" w:rsidRPr="006D3653">
        <w:rPr>
          <w:rFonts w:ascii="Times New Roman" w:hAnsi="Times New Roman" w:cs="Times New Roman"/>
          <w:color w:val="auto"/>
          <w:lang w:val="en-GB"/>
        </w:rPr>
        <w:t xml:space="preserve"> </w:t>
      </w:r>
      <w:r w:rsidR="00693E2E" w:rsidRPr="006D3653">
        <w:rPr>
          <w:rFonts w:ascii="Times New Roman" w:hAnsi="Times New Roman" w:cs="Times New Roman"/>
          <w:color w:val="auto"/>
          <w:lang w:val="en-GB"/>
        </w:rPr>
        <w:t xml:space="preserve">Co. </w:t>
      </w:r>
      <w:proofErr w:type="gramStart"/>
      <w:r w:rsidR="00FA6C99" w:rsidRPr="006D3653">
        <w:rPr>
          <w:rFonts w:ascii="Times New Roman" w:hAnsi="Times New Roman" w:cs="Times New Roman"/>
          <w:color w:val="auto"/>
          <w:lang w:val="en-GB"/>
        </w:rPr>
        <w:t>Simply</w:t>
      </w:r>
      <w:proofErr w:type="gramEnd"/>
      <w:r w:rsidR="00FA6C99" w:rsidRPr="006D3653">
        <w:rPr>
          <w:rFonts w:ascii="Times New Roman" w:hAnsi="Times New Roman" w:cs="Times New Roman"/>
          <w:color w:val="auto"/>
          <w:lang w:val="en-GB"/>
        </w:rPr>
        <w:t xml:space="preserve"> to ask owner-managers how they </w:t>
      </w:r>
      <w:r w:rsidR="00804228" w:rsidRPr="006D3653">
        <w:rPr>
          <w:rFonts w:ascii="Times New Roman" w:hAnsi="Times New Roman" w:cs="Times New Roman"/>
          <w:color w:val="auto"/>
          <w:lang w:val="en-GB"/>
        </w:rPr>
        <w:t>think their core affect guide</w:t>
      </w:r>
      <w:r w:rsidR="00B97D56">
        <w:rPr>
          <w:rFonts w:ascii="Times New Roman" w:hAnsi="Times New Roman" w:cs="Times New Roman"/>
          <w:color w:val="auto"/>
          <w:lang w:val="en-GB"/>
        </w:rPr>
        <w:t>s</w:t>
      </w:r>
      <w:r w:rsidR="00804228" w:rsidRPr="006D3653">
        <w:rPr>
          <w:rFonts w:ascii="Times New Roman" w:hAnsi="Times New Roman" w:cs="Times New Roman"/>
          <w:color w:val="auto"/>
          <w:lang w:val="en-GB"/>
        </w:rPr>
        <w:t xml:space="preserve"> organisational development and how the</w:t>
      </w:r>
      <w:r w:rsidR="00B97D56">
        <w:rPr>
          <w:rFonts w:ascii="Times New Roman" w:hAnsi="Times New Roman" w:cs="Times New Roman"/>
          <w:color w:val="auto"/>
          <w:lang w:val="en-GB"/>
        </w:rPr>
        <w:t>y</w:t>
      </w:r>
      <w:r w:rsidR="00804228" w:rsidRPr="006D3653">
        <w:rPr>
          <w:rFonts w:ascii="Times New Roman" w:hAnsi="Times New Roman" w:cs="Times New Roman"/>
          <w:color w:val="auto"/>
          <w:lang w:val="en-GB"/>
        </w:rPr>
        <w:t xml:space="preserve"> regulate their affective state to catalyse capability development and implementation </w:t>
      </w:r>
      <w:r w:rsidR="00FA6C99" w:rsidRPr="006D3653">
        <w:rPr>
          <w:rFonts w:ascii="Times New Roman" w:hAnsi="Times New Roman" w:cs="Times New Roman"/>
          <w:color w:val="auto"/>
          <w:lang w:val="en-GB"/>
        </w:rPr>
        <w:t xml:space="preserve">is problematic given the tacit nature of </w:t>
      </w:r>
      <w:r w:rsidR="00804228" w:rsidRPr="006D3653">
        <w:rPr>
          <w:rFonts w:ascii="Times New Roman" w:hAnsi="Times New Roman" w:cs="Times New Roman"/>
          <w:color w:val="auto"/>
          <w:lang w:val="en-GB"/>
        </w:rPr>
        <w:t>affective states</w:t>
      </w:r>
      <w:r w:rsidR="00FA6C99" w:rsidRPr="006D3653">
        <w:rPr>
          <w:rFonts w:ascii="Times New Roman" w:hAnsi="Times New Roman" w:cs="Times New Roman"/>
          <w:color w:val="auto"/>
          <w:lang w:val="en-GB"/>
        </w:rPr>
        <w:t xml:space="preserve">. As such, insights were illuminated gradually and subtly through in-depth qualitative interviews (including both narrative and more traditional interviews). The focus of the interviews included, amongst other things, the development, growth and renewal of the organisations and opportunities and challenges faced. The interviews proved to be a rich source of insights into individual and organisational level </w:t>
      </w:r>
      <w:r w:rsidR="00804228" w:rsidRPr="006D3653">
        <w:rPr>
          <w:rFonts w:ascii="Times New Roman" w:hAnsi="Times New Roman" w:cs="Times New Roman"/>
          <w:color w:val="auto"/>
          <w:lang w:val="en-GB"/>
        </w:rPr>
        <w:t xml:space="preserve">affect </w:t>
      </w:r>
      <w:r w:rsidR="00FA6C99" w:rsidRPr="006D3653">
        <w:rPr>
          <w:rFonts w:ascii="Times New Roman" w:hAnsi="Times New Roman" w:cs="Times New Roman"/>
          <w:color w:val="auto"/>
          <w:lang w:val="en-GB"/>
        </w:rPr>
        <w:t xml:space="preserve">and their management, </w:t>
      </w:r>
      <w:r w:rsidR="009542E3" w:rsidRPr="006D3653">
        <w:rPr>
          <w:rFonts w:ascii="Times New Roman" w:hAnsi="Times New Roman" w:cs="Times New Roman"/>
          <w:color w:val="auto"/>
          <w:lang w:val="en-GB"/>
        </w:rPr>
        <w:t>and the effects</w:t>
      </w:r>
      <w:r w:rsidR="00FA6C99" w:rsidRPr="006D3653">
        <w:rPr>
          <w:rFonts w:ascii="Times New Roman" w:hAnsi="Times New Roman" w:cs="Times New Roman"/>
          <w:color w:val="auto"/>
          <w:lang w:val="en-GB"/>
        </w:rPr>
        <w:t xml:space="preserve"> of these on capability development</w:t>
      </w:r>
      <w:r w:rsidR="009542E3" w:rsidRPr="006D3653">
        <w:rPr>
          <w:rFonts w:ascii="Times New Roman" w:hAnsi="Times New Roman" w:cs="Times New Roman"/>
          <w:color w:val="auto"/>
          <w:lang w:val="en-GB"/>
        </w:rPr>
        <w:t xml:space="preserve">. </w:t>
      </w:r>
    </w:p>
    <w:p w14:paraId="0053DCC0" w14:textId="77777777" w:rsidR="002C1DEF" w:rsidRDefault="002C1DEF" w:rsidP="00E007BA">
      <w:pPr>
        <w:pStyle w:val="Default"/>
        <w:spacing w:before="240" w:line="360" w:lineRule="auto"/>
        <w:jc w:val="both"/>
        <w:rPr>
          <w:rFonts w:ascii="Times New Roman" w:hAnsi="Times New Roman" w:cs="Times New Roman"/>
          <w:b/>
          <w:i/>
          <w:color w:val="auto"/>
          <w:lang w:val="en-GB"/>
        </w:rPr>
      </w:pPr>
    </w:p>
    <w:p w14:paraId="3AA05E26" w14:textId="77777777" w:rsidR="00693E2E" w:rsidRPr="006D3653" w:rsidRDefault="00693E2E" w:rsidP="00E007BA">
      <w:pPr>
        <w:pStyle w:val="Default"/>
        <w:spacing w:before="240" w:line="360" w:lineRule="auto"/>
        <w:jc w:val="both"/>
        <w:rPr>
          <w:rFonts w:ascii="Times New Roman" w:hAnsi="Times New Roman" w:cs="Times New Roman"/>
          <w:b/>
          <w:i/>
          <w:color w:val="auto"/>
          <w:lang w:val="en-GB"/>
        </w:rPr>
      </w:pPr>
      <w:r w:rsidRPr="006D3653">
        <w:rPr>
          <w:rFonts w:ascii="Times New Roman" w:hAnsi="Times New Roman" w:cs="Times New Roman"/>
          <w:b/>
          <w:i/>
          <w:color w:val="auto"/>
          <w:lang w:val="en-GB"/>
        </w:rPr>
        <w:t xml:space="preserve">Data </w:t>
      </w:r>
      <w:r w:rsidR="00DD2FC4" w:rsidRPr="006D3653">
        <w:rPr>
          <w:rFonts w:ascii="Times New Roman" w:hAnsi="Times New Roman" w:cs="Times New Roman"/>
          <w:b/>
          <w:i/>
          <w:color w:val="auto"/>
          <w:lang w:val="en-GB"/>
        </w:rPr>
        <w:t xml:space="preserve">Analysis </w:t>
      </w:r>
    </w:p>
    <w:p w14:paraId="3548B28B" w14:textId="7F1AE975" w:rsidR="00693E2E" w:rsidRPr="006D3653" w:rsidRDefault="00693E2E" w:rsidP="00E007BA">
      <w:pPr>
        <w:pStyle w:val="Default"/>
        <w:spacing w:before="240" w:line="360" w:lineRule="auto"/>
        <w:jc w:val="both"/>
        <w:rPr>
          <w:rFonts w:ascii="Times New Roman" w:hAnsi="Times New Roman" w:cs="Times New Roman"/>
          <w:b/>
          <w:i/>
          <w:color w:val="auto"/>
          <w:lang w:val="en-GB"/>
        </w:rPr>
      </w:pPr>
      <w:r w:rsidRPr="006D3653">
        <w:rPr>
          <w:rFonts w:ascii="Times New Roman" w:hAnsi="Times New Roman" w:cs="Times New Roman"/>
          <w:lang w:val="en-GB"/>
        </w:rPr>
        <w:t xml:space="preserve">The analysis of interviews and case narratives </w:t>
      </w:r>
      <w:r w:rsidRPr="006D3653">
        <w:rPr>
          <w:rFonts w:ascii="Times New Roman" w:hAnsi="Times New Roman" w:cs="Times New Roman"/>
          <w:spacing w:val="-1"/>
          <w:lang w:val="en-GB"/>
        </w:rPr>
        <w:t>c</w:t>
      </w:r>
      <w:r w:rsidRPr="006D3653">
        <w:rPr>
          <w:rFonts w:ascii="Times New Roman" w:hAnsi="Times New Roman" w:cs="Times New Roman"/>
          <w:lang w:val="en-GB"/>
        </w:rPr>
        <w:t>omb</w:t>
      </w:r>
      <w:r w:rsidRPr="006D3653">
        <w:rPr>
          <w:rFonts w:ascii="Times New Roman" w:hAnsi="Times New Roman" w:cs="Times New Roman"/>
          <w:spacing w:val="1"/>
          <w:lang w:val="en-GB"/>
        </w:rPr>
        <w:t>i</w:t>
      </w:r>
      <w:r w:rsidRPr="006D3653">
        <w:rPr>
          <w:rFonts w:ascii="Times New Roman" w:hAnsi="Times New Roman" w:cs="Times New Roman"/>
          <w:lang w:val="en-GB"/>
        </w:rPr>
        <w:t>n</w:t>
      </w:r>
      <w:r w:rsidRPr="006D3653">
        <w:rPr>
          <w:rFonts w:ascii="Times New Roman" w:hAnsi="Times New Roman" w:cs="Times New Roman"/>
          <w:spacing w:val="-1"/>
          <w:lang w:val="en-GB"/>
        </w:rPr>
        <w:t>e</w:t>
      </w:r>
      <w:r w:rsidRPr="006D3653">
        <w:rPr>
          <w:rFonts w:ascii="Times New Roman" w:hAnsi="Times New Roman" w:cs="Times New Roman"/>
          <w:lang w:val="en-GB"/>
        </w:rPr>
        <w:t>d</w:t>
      </w:r>
      <w:r w:rsidRPr="006D3653">
        <w:rPr>
          <w:rFonts w:ascii="Times New Roman" w:hAnsi="Times New Roman" w:cs="Times New Roman"/>
          <w:spacing w:val="3"/>
          <w:lang w:val="en-GB"/>
        </w:rPr>
        <w:t xml:space="preserve"> </w:t>
      </w:r>
      <w:r w:rsidRPr="006D3653">
        <w:rPr>
          <w:rFonts w:ascii="Times New Roman" w:hAnsi="Times New Roman" w:cs="Times New Roman"/>
          <w:spacing w:val="-1"/>
          <w:lang w:val="en-GB"/>
        </w:rPr>
        <w:t>e</w:t>
      </w:r>
      <w:r w:rsidRPr="006D3653">
        <w:rPr>
          <w:rFonts w:ascii="Times New Roman" w:hAnsi="Times New Roman" w:cs="Times New Roman"/>
          <w:lang w:val="en-GB"/>
        </w:rPr>
        <w:t>stablished methodolog</w:t>
      </w:r>
      <w:r w:rsidRPr="006D3653">
        <w:rPr>
          <w:rFonts w:ascii="Times New Roman" w:hAnsi="Times New Roman" w:cs="Times New Roman"/>
          <w:spacing w:val="1"/>
          <w:lang w:val="en-GB"/>
        </w:rPr>
        <w:t>i</w:t>
      </w:r>
      <w:r w:rsidRPr="006D3653">
        <w:rPr>
          <w:rFonts w:ascii="Times New Roman" w:hAnsi="Times New Roman" w:cs="Times New Roman"/>
          <w:spacing w:val="-1"/>
          <w:lang w:val="en-GB"/>
        </w:rPr>
        <w:t>e</w:t>
      </w:r>
      <w:r w:rsidRPr="006D3653">
        <w:rPr>
          <w:rFonts w:ascii="Times New Roman" w:hAnsi="Times New Roman" w:cs="Times New Roman"/>
          <w:lang w:val="en-GB"/>
        </w:rPr>
        <w:t>s</w:t>
      </w:r>
      <w:r w:rsidRPr="006D3653">
        <w:rPr>
          <w:rFonts w:ascii="Times New Roman" w:hAnsi="Times New Roman" w:cs="Times New Roman"/>
          <w:spacing w:val="1"/>
          <w:lang w:val="en-GB"/>
        </w:rPr>
        <w:t xml:space="preserve"> </w:t>
      </w:r>
      <w:r w:rsidRPr="006D3653">
        <w:rPr>
          <w:rFonts w:ascii="Times New Roman" w:hAnsi="Times New Roman" w:cs="Times New Roman"/>
          <w:lang w:val="en-GB"/>
        </w:rPr>
        <w:t>for qu</w:t>
      </w:r>
      <w:r w:rsidRPr="006D3653">
        <w:rPr>
          <w:rFonts w:ascii="Times New Roman" w:hAnsi="Times New Roman" w:cs="Times New Roman"/>
          <w:spacing w:val="-1"/>
          <w:lang w:val="en-GB"/>
        </w:rPr>
        <w:t>a</w:t>
      </w:r>
      <w:r w:rsidRPr="006D3653">
        <w:rPr>
          <w:rFonts w:ascii="Times New Roman" w:hAnsi="Times New Roman" w:cs="Times New Roman"/>
          <w:lang w:val="en-GB"/>
        </w:rPr>
        <w:t>l</w:t>
      </w:r>
      <w:r w:rsidRPr="006D3653">
        <w:rPr>
          <w:rFonts w:ascii="Times New Roman" w:hAnsi="Times New Roman" w:cs="Times New Roman"/>
          <w:spacing w:val="5"/>
          <w:lang w:val="en-GB"/>
        </w:rPr>
        <w:t>i</w:t>
      </w:r>
      <w:r w:rsidRPr="006D3653">
        <w:rPr>
          <w:rFonts w:ascii="Times New Roman" w:hAnsi="Times New Roman" w:cs="Times New Roman"/>
          <w:lang w:val="en-GB"/>
        </w:rPr>
        <w:t>tative</w:t>
      </w:r>
      <w:r w:rsidRPr="006D3653">
        <w:rPr>
          <w:rFonts w:ascii="Times New Roman" w:hAnsi="Times New Roman" w:cs="Times New Roman"/>
          <w:spacing w:val="1"/>
          <w:lang w:val="en-GB"/>
        </w:rPr>
        <w:t xml:space="preserve"> </w:t>
      </w:r>
      <w:r w:rsidRPr="006D3653">
        <w:rPr>
          <w:rFonts w:ascii="Times New Roman" w:hAnsi="Times New Roman" w:cs="Times New Roman"/>
          <w:lang w:val="en-GB"/>
        </w:rPr>
        <w:t>d</w:t>
      </w:r>
      <w:r w:rsidRPr="006D3653">
        <w:rPr>
          <w:rFonts w:ascii="Times New Roman" w:hAnsi="Times New Roman" w:cs="Times New Roman"/>
          <w:spacing w:val="-1"/>
          <w:lang w:val="en-GB"/>
        </w:rPr>
        <w:t>a</w:t>
      </w:r>
      <w:r w:rsidRPr="006D3653">
        <w:rPr>
          <w:rFonts w:ascii="Times New Roman" w:hAnsi="Times New Roman" w:cs="Times New Roman"/>
          <w:lang w:val="en-GB"/>
        </w:rPr>
        <w:t>ta</w:t>
      </w:r>
      <w:r w:rsidRPr="006D3653">
        <w:rPr>
          <w:rFonts w:ascii="Times New Roman" w:hAnsi="Times New Roman" w:cs="Times New Roman"/>
          <w:spacing w:val="3"/>
          <w:lang w:val="en-GB"/>
        </w:rPr>
        <w:t xml:space="preserve"> </w:t>
      </w:r>
      <w:r w:rsidRPr="006D3653">
        <w:rPr>
          <w:rFonts w:ascii="Times New Roman" w:hAnsi="Times New Roman" w:cs="Times New Roman"/>
          <w:spacing w:val="-1"/>
          <w:lang w:val="en-GB"/>
        </w:rPr>
        <w:t>a</w:t>
      </w:r>
      <w:r w:rsidRPr="006D3653">
        <w:rPr>
          <w:rFonts w:ascii="Times New Roman" w:hAnsi="Times New Roman" w:cs="Times New Roman"/>
          <w:lang w:val="en-GB"/>
        </w:rPr>
        <w:t>n</w:t>
      </w:r>
      <w:r w:rsidRPr="006D3653">
        <w:rPr>
          <w:rFonts w:ascii="Times New Roman" w:hAnsi="Times New Roman" w:cs="Times New Roman"/>
          <w:spacing w:val="-1"/>
          <w:lang w:val="en-GB"/>
        </w:rPr>
        <w:t>a</w:t>
      </w:r>
      <w:r w:rsidRPr="006D3653">
        <w:rPr>
          <w:rFonts w:ascii="Times New Roman" w:hAnsi="Times New Roman" w:cs="Times New Roman"/>
          <w:spacing w:val="5"/>
          <w:lang w:val="en-GB"/>
        </w:rPr>
        <w:t>l</w:t>
      </w:r>
      <w:r w:rsidRPr="006D3653">
        <w:rPr>
          <w:rFonts w:ascii="Times New Roman" w:hAnsi="Times New Roman" w:cs="Times New Roman"/>
          <w:spacing w:val="-7"/>
          <w:lang w:val="en-GB"/>
        </w:rPr>
        <w:t>y</w:t>
      </w:r>
      <w:r w:rsidRPr="006D3653">
        <w:rPr>
          <w:rFonts w:ascii="Times New Roman" w:hAnsi="Times New Roman" w:cs="Times New Roman"/>
          <w:lang w:val="en-GB"/>
        </w:rPr>
        <w:t>sis</w:t>
      </w:r>
      <w:r w:rsidRPr="006D3653">
        <w:rPr>
          <w:rFonts w:ascii="Times New Roman" w:hAnsi="Times New Roman" w:cs="Times New Roman"/>
          <w:spacing w:val="2"/>
          <w:lang w:val="en-GB"/>
        </w:rPr>
        <w:t xml:space="preserve"> </w:t>
      </w:r>
      <w:r w:rsidRPr="006D3653">
        <w:rPr>
          <w:rFonts w:ascii="Times New Roman" w:hAnsi="Times New Roman" w:cs="Times New Roman"/>
          <w:lang w:val="en-GB"/>
        </w:rPr>
        <w:t>(Miles</w:t>
      </w:r>
      <w:r w:rsidRPr="006D3653">
        <w:rPr>
          <w:rFonts w:ascii="Times New Roman" w:hAnsi="Times New Roman" w:cs="Times New Roman"/>
          <w:spacing w:val="1"/>
          <w:lang w:val="en-GB"/>
        </w:rPr>
        <w:t xml:space="preserve"> </w:t>
      </w:r>
      <w:r w:rsidRPr="006D3653">
        <w:rPr>
          <w:rFonts w:ascii="Times New Roman" w:hAnsi="Times New Roman" w:cs="Times New Roman"/>
          <w:spacing w:val="-1"/>
          <w:lang w:val="en-GB"/>
        </w:rPr>
        <w:t>a</w:t>
      </w:r>
      <w:r w:rsidRPr="006D3653">
        <w:rPr>
          <w:rFonts w:ascii="Times New Roman" w:hAnsi="Times New Roman" w:cs="Times New Roman"/>
          <w:lang w:val="en-GB"/>
        </w:rPr>
        <w:t>nd Hub</w:t>
      </w:r>
      <w:r w:rsidRPr="006D3653">
        <w:rPr>
          <w:rFonts w:ascii="Times New Roman" w:hAnsi="Times New Roman" w:cs="Times New Roman"/>
          <w:spacing w:val="-1"/>
          <w:lang w:val="en-GB"/>
        </w:rPr>
        <w:t>e</w:t>
      </w:r>
      <w:r w:rsidRPr="006D3653">
        <w:rPr>
          <w:rFonts w:ascii="Times New Roman" w:hAnsi="Times New Roman" w:cs="Times New Roman"/>
          <w:lang w:val="en-GB"/>
        </w:rPr>
        <w:t>rm</w:t>
      </w:r>
      <w:r w:rsidRPr="006D3653">
        <w:rPr>
          <w:rFonts w:ascii="Times New Roman" w:hAnsi="Times New Roman" w:cs="Times New Roman"/>
          <w:spacing w:val="-1"/>
          <w:lang w:val="en-GB"/>
        </w:rPr>
        <w:t>a</w:t>
      </w:r>
      <w:r w:rsidRPr="006D3653">
        <w:rPr>
          <w:rFonts w:ascii="Times New Roman" w:hAnsi="Times New Roman" w:cs="Times New Roman"/>
          <w:lang w:val="en-GB"/>
        </w:rPr>
        <w:t>n,</w:t>
      </w:r>
      <w:r w:rsidRPr="006D3653">
        <w:rPr>
          <w:rFonts w:ascii="Times New Roman" w:hAnsi="Times New Roman" w:cs="Times New Roman"/>
          <w:spacing w:val="3"/>
          <w:lang w:val="en-GB"/>
        </w:rPr>
        <w:t xml:space="preserve"> </w:t>
      </w:r>
      <w:r w:rsidRPr="006D3653">
        <w:rPr>
          <w:rFonts w:ascii="Times New Roman" w:hAnsi="Times New Roman" w:cs="Times New Roman"/>
          <w:lang w:val="en-GB"/>
        </w:rPr>
        <w:t>199</w:t>
      </w:r>
      <w:r w:rsidRPr="006D3653">
        <w:rPr>
          <w:rFonts w:ascii="Times New Roman" w:hAnsi="Times New Roman" w:cs="Times New Roman"/>
          <w:spacing w:val="2"/>
          <w:lang w:val="en-GB"/>
        </w:rPr>
        <w:t>4</w:t>
      </w:r>
      <w:r w:rsidRPr="006D3653">
        <w:rPr>
          <w:rFonts w:ascii="Times New Roman" w:hAnsi="Times New Roman" w:cs="Times New Roman"/>
          <w:lang w:val="en-GB"/>
        </w:rPr>
        <w:t>)</w:t>
      </w:r>
      <w:r w:rsidRPr="006D3653">
        <w:rPr>
          <w:rFonts w:ascii="Times New Roman" w:hAnsi="Times New Roman" w:cs="Times New Roman"/>
          <w:spacing w:val="4"/>
          <w:lang w:val="en-GB"/>
        </w:rPr>
        <w:t xml:space="preserve"> </w:t>
      </w:r>
      <w:r w:rsidRPr="006D3653">
        <w:rPr>
          <w:rFonts w:ascii="Times New Roman" w:hAnsi="Times New Roman" w:cs="Times New Roman"/>
          <w:spacing w:val="-1"/>
          <w:lang w:val="en-GB"/>
        </w:rPr>
        <w:t>a</w:t>
      </w:r>
      <w:r w:rsidRPr="006D3653">
        <w:rPr>
          <w:rFonts w:ascii="Times New Roman" w:hAnsi="Times New Roman" w:cs="Times New Roman"/>
          <w:lang w:val="en-GB"/>
        </w:rPr>
        <w:t>nd</w:t>
      </w:r>
      <w:r w:rsidRPr="006D3653">
        <w:rPr>
          <w:rFonts w:ascii="Times New Roman" w:hAnsi="Times New Roman" w:cs="Times New Roman"/>
          <w:spacing w:val="5"/>
          <w:lang w:val="en-GB"/>
        </w:rPr>
        <w:t xml:space="preserve"> </w:t>
      </w:r>
      <w:r w:rsidRPr="006D3653">
        <w:rPr>
          <w:rFonts w:ascii="Times New Roman" w:hAnsi="Times New Roman" w:cs="Times New Roman"/>
          <w:spacing w:val="-2"/>
          <w:lang w:val="en-GB"/>
        </w:rPr>
        <w:t>g</w:t>
      </w:r>
      <w:r w:rsidRPr="006D3653">
        <w:rPr>
          <w:rFonts w:ascii="Times New Roman" w:hAnsi="Times New Roman" w:cs="Times New Roman"/>
          <w:spacing w:val="1"/>
          <w:lang w:val="en-GB"/>
        </w:rPr>
        <w:t>r</w:t>
      </w:r>
      <w:r w:rsidRPr="006D3653">
        <w:rPr>
          <w:rFonts w:ascii="Times New Roman" w:hAnsi="Times New Roman" w:cs="Times New Roman"/>
          <w:lang w:val="en-GB"/>
        </w:rPr>
        <w:t>ound</w:t>
      </w:r>
      <w:r w:rsidRPr="006D3653">
        <w:rPr>
          <w:rFonts w:ascii="Times New Roman" w:hAnsi="Times New Roman" w:cs="Times New Roman"/>
          <w:spacing w:val="-1"/>
          <w:lang w:val="en-GB"/>
        </w:rPr>
        <w:t>e</w:t>
      </w:r>
      <w:r w:rsidRPr="006D3653">
        <w:rPr>
          <w:rFonts w:ascii="Times New Roman" w:hAnsi="Times New Roman" w:cs="Times New Roman"/>
          <w:lang w:val="en-GB"/>
        </w:rPr>
        <w:t>d</w:t>
      </w:r>
      <w:r w:rsidRPr="006D3653">
        <w:rPr>
          <w:rFonts w:ascii="Times New Roman" w:hAnsi="Times New Roman" w:cs="Times New Roman"/>
          <w:spacing w:val="3"/>
          <w:lang w:val="en-GB"/>
        </w:rPr>
        <w:t xml:space="preserve"> </w:t>
      </w:r>
      <w:r w:rsidRPr="006D3653">
        <w:rPr>
          <w:rFonts w:ascii="Times New Roman" w:hAnsi="Times New Roman" w:cs="Times New Roman"/>
          <w:lang w:val="en-GB"/>
        </w:rPr>
        <w:t>theo</w:t>
      </w:r>
      <w:r w:rsidRPr="006D3653">
        <w:rPr>
          <w:rFonts w:ascii="Times New Roman" w:hAnsi="Times New Roman" w:cs="Times New Roman"/>
          <w:spacing w:val="3"/>
          <w:lang w:val="en-GB"/>
        </w:rPr>
        <w:t>r</w:t>
      </w:r>
      <w:r w:rsidRPr="006D3653">
        <w:rPr>
          <w:rFonts w:ascii="Times New Roman" w:hAnsi="Times New Roman" w:cs="Times New Roman"/>
          <w:lang w:val="en-GB"/>
        </w:rPr>
        <w:t>y bui</w:t>
      </w:r>
      <w:r w:rsidRPr="006D3653">
        <w:rPr>
          <w:rFonts w:ascii="Times New Roman" w:hAnsi="Times New Roman" w:cs="Times New Roman"/>
          <w:spacing w:val="1"/>
          <w:lang w:val="en-GB"/>
        </w:rPr>
        <w:t>l</w:t>
      </w:r>
      <w:r w:rsidRPr="006D3653">
        <w:rPr>
          <w:rFonts w:ascii="Times New Roman" w:hAnsi="Times New Roman" w:cs="Times New Roman"/>
          <w:lang w:val="en-GB"/>
        </w:rPr>
        <w:t>ding</w:t>
      </w:r>
      <w:r w:rsidRPr="006D3653">
        <w:rPr>
          <w:rFonts w:ascii="Times New Roman" w:hAnsi="Times New Roman" w:cs="Times New Roman"/>
          <w:spacing w:val="3"/>
          <w:lang w:val="en-GB"/>
        </w:rPr>
        <w:t xml:space="preserve"> </w:t>
      </w:r>
      <w:r w:rsidRPr="006D3653">
        <w:rPr>
          <w:rFonts w:ascii="Times New Roman" w:hAnsi="Times New Roman" w:cs="Times New Roman"/>
          <w:spacing w:val="1"/>
          <w:lang w:val="en-GB"/>
        </w:rPr>
        <w:t>(</w:t>
      </w:r>
      <w:proofErr w:type="spellStart"/>
      <w:r w:rsidRPr="006D3653">
        <w:rPr>
          <w:rFonts w:ascii="Times New Roman" w:hAnsi="Times New Roman" w:cs="Times New Roman"/>
          <w:lang w:val="en-GB"/>
        </w:rPr>
        <w:t>Ch</w:t>
      </w:r>
      <w:r w:rsidRPr="006D3653">
        <w:rPr>
          <w:rFonts w:ascii="Times New Roman" w:hAnsi="Times New Roman" w:cs="Times New Roman"/>
          <w:spacing w:val="-1"/>
          <w:lang w:val="en-GB"/>
        </w:rPr>
        <w:t>a</w:t>
      </w:r>
      <w:r w:rsidRPr="006D3653">
        <w:rPr>
          <w:rFonts w:ascii="Times New Roman" w:hAnsi="Times New Roman" w:cs="Times New Roman"/>
          <w:lang w:val="en-GB"/>
        </w:rPr>
        <w:t>rm</w:t>
      </w:r>
      <w:r w:rsidRPr="006D3653">
        <w:rPr>
          <w:rFonts w:ascii="Times New Roman" w:hAnsi="Times New Roman" w:cs="Times New Roman"/>
          <w:spacing w:val="-1"/>
          <w:lang w:val="en-GB"/>
        </w:rPr>
        <w:t>a</w:t>
      </w:r>
      <w:r w:rsidRPr="006D3653">
        <w:rPr>
          <w:rFonts w:ascii="Times New Roman" w:hAnsi="Times New Roman" w:cs="Times New Roman"/>
          <w:spacing w:val="1"/>
          <w:lang w:val="en-GB"/>
        </w:rPr>
        <w:t>z</w:t>
      </w:r>
      <w:proofErr w:type="spellEnd"/>
      <w:r w:rsidRPr="006D3653">
        <w:rPr>
          <w:rFonts w:ascii="Times New Roman" w:hAnsi="Times New Roman" w:cs="Times New Roman"/>
          <w:lang w:val="en-GB"/>
        </w:rPr>
        <w:t>,</w:t>
      </w:r>
      <w:r w:rsidRPr="006D3653">
        <w:rPr>
          <w:rFonts w:ascii="Times New Roman" w:hAnsi="Times New Roman" w:cs="Times New Roman"/>
          <w:spacing w:val="3"/>
          <w:lang w:val="en-GB"/>
        </w:rPr>
        <w:t xml:space="preserve"> </w:t>
      </w:r>
      <w:r w:rsidRPr="006D3653">
        <w:rPr>
          <w:rFonts w:ascii="Times New Roman" w:hAnsi="Times New Roman" w:cs="Times New Roman"/>
          <w:lang w:val="en-GB"/>
        </w:rPr>
        <w:t>2006</w:t>
      </w:r>
      <w:r w:rsidRPr="006D3653">
        <w:rPr>
          <w:rFonts w:ascii="Times New Roman" w:hAnsi="Times New Roman" w:cs="Times New Roman"/>
          <w:spacing w:val="-1"/>
          <w:lang w:val="en-GB"/>
        </w:rPr>
        <w:t>)</w:t>
      </w:r>
      <w:r w:rsidRPr="006D3653">
        <w:rPr>
          <w:rFonts w:ascii="Times New Roman" w:hAnsi="Times New Roman" w:cs="Times New Roman"/>
          <w:lang w:val="en-GB"/>
        </w:rPr>
        <w:t xml:space="preserve"> consisting of t</w:t>
      </w:r>
      <w:r w:rsidR="00190894">
        <w:rPr>
          <w:rFonts w:ascii="Times New Roman" w:hAnsi="Times New Roman" w:cs="Times New Roman"/>
          <w:spacing w:val="1"/>
          <w:lang w:val="en-GB"/>
        </w:rPr>
        <w:t>wo opposing strands of activity</w:t>
      </w:r>
      <w:r w:rsidRPr="006D3653">
        <w:rPr>
          <w:rFonts w:ascii="Times New Roman" w:hAnsi="Times New Roman" w:cs="Times New Roman"/>
          <w:spacing w:val="1"/>
          <w:lang w:val="en-GB"/>
        </w:rPr>
        <w:t xml:space="preserve"> – fragmenting and connecting. </w:t>
      </w:r>
      <w:proofErr w:type="gramStart"/>
      <w:r w:rsidRPr="006D3653">
        <w:rPr>
          <w:rFonts w:ascii="Times New Roman" w:hAnsi="Times New Roman" w:cs="Times New Roman"/>
          <w:spacing w:val="1"/>
          <w:lang w:val="en-GB"/>
        </w:rPr>
        <w:t>The process of fragmenting involved coding pieces out of the</w:t>
      </w:r>
      <w:r w:rsidR="003177EB">
        <w:rPr>
          <w:rFonts w:ascii="Times New Roman" w:hAnsi="Times New Roman" w:cs="Times New Roman"/>
          <w:spacing w:val="1"/>
          <w:lang w:val="en-GB"/>
        </w:rPr>
        <w:t xml:space="preserve"> interview</w:t>
      </w:r>
      <w:r w:rsidRPr="006D3653">
        <w:rPr>
          <w:rFonts w:ascii="Times New Roman" w:hAnsi="Times New Roman" w:cs="Times New Roman"/>
          <w:spacing w:val="1"/>
          <w:lang w:val="en-GB"/>
        </w:rPr>
        <w:t xml:space="preserve"> data</w:t>
      </w:r>
      <w:r w:rsidR="00190894">
        <w:rPr>
          <w:rFonts w:ascii="Times New Roman" w:hAnsi="Times New Roman" w:cs="Times New Roman"/>
          <w:spacing w:val="1"/>
          <w:lang w:val="en-GB"/>
        </w:rPr>
        <w:t xml:space="preserve">, which is explained in </w:t>
      </w:r>
      <w:r w:rsidR="00146FB0">
        <w:rPr>
          <w:rFonts w:ascii="Times New Roman" w:hAnsi="Times New Roman" w:cs="Times New Roman"/>
          <w:spacing w:val="1"/>
          <w:lang w:val="en-GB"/>
        </w:rPr>
        <w:t>the first subsection</w:t>
      </w:r>
      <w:r w:rsidR="00190894">
        <w:rPr>
          <w:rFonts w:ascii="Times New Roman" w:hAnsi="Times New Roman" w:cs="Times New Roman"/>
          <w:spacing w:val="1"/>
          <w:lang w:val="en-GB"/>
        </w:rPr>
        <w:t xml:space="preserve"> below</w:t>
      </w:r>
      <w:r w:rsidRPr="006D3653">
        <w:rPr>
          <w:rFonts w:ascii="Times New Roman" w:hAnsi="Times New Roman" w:cs="Times New Roman"/>
          <w:spacing w:val="1"/>
          <w:lang w:val="en-GB"/>
        </w:rPr>
        <w:t>.</w:t>
      </w:r>
      <w:proofErr w:type="gramEnd"/>
      <w:r w:rsidRPr="006D3653">
        <w:rPr>
          <w:rFonts w:ascii="Times New Roman" w:hAnsi="Times New Roman" w:cs="Times New Roman"/>
          <w:spacing w:val="1"/>
          <w:lang w:val="en-GB"/>
        </w:rPr>
        <w:t xml:space="preserve"> </w:t>
      </w:r>
      <w:r w:rsidR="00190894">
        <w:rPr>
          <w:rFonts w:ascii="Times New Roman" w:hAnsi="Times New Roman" w:cs="Times New Roman"/>
          <w:spacing w:val="1"/>
          <w:lang w:val="en-GB"/>
        </w:rPr>
        <w:t>T</w:t>
      </w:r>
      <w:r w:rsidRPr="006D3653">
        <w:rPr>
          <w:rFonts w:ascii="Times New Roman" w:hAnsi="Times New Roman" w:cs="Times New Roman"/>
          <w:spacing w:val="1"/>
          <w:lang w:val="en-GB"/>
        </w:rPr>
        <w:t>he</w:t>
      </w:r>
      <w:r w:rsidR="00190894">
        <w:rPr>
          <w:rFonts w:ascii="Times New Roman" w:hAnsi="Times New Roman" w:cs="Times New Roman"/>
          <w:spacing w:val="1"/>
          <w:lang w:val="en-GB"/>
        </w:rPr>
        <w:t>n the</w:t>
      </w:r>
      <w:r w:rsidRPr="006D3653">
        <w:rPr>
          <w:rFonts w:ascii="Times New Roman" w:hAnsi="Times New Roman" w:cs="Times New Roman"/>
          <w:spacing w:val="1"/>
          <w:lang w:val="en-GB"/>
        </w:rPr>
        <w:t xml:space="preserve"> process of connecting started, </w:t>
      </w:r>
      <w:r w:rsidR="00DF13CB" w:rsidRPr="006D3653">
        <w:rPr>
          <w:rFonts w:ascii="Times New Roman" w:hAnsi="Times New Roman" w:cs="Times New Roman"/>
          <w:spacing w:val="1"/>
          <w:lang w:val="en-GB"/>
        </w:rPr>
        <w:t xml:space="preserve">which involved capturing commonalities through the constant </w:t>
      </w:r>
      <w:r w:rsidRPr="006D3653">
        <w:rPr>
          <w:rFonts w:ascii="Times New Roman" w:hAnsi="Times New Roman" w:cs="Times New Roman"/>
          <w:spacing w:val="1"/>
          <w:lang w:val="en-GB"/>
        </w:rPr>
        <w:t xml:space="preserve">comparative </w:t>
      </w:r>
      <w:r w:rsidR="00165CC3">
        <w:rPr>
          <w:rFonts w:ascii="Times New Roman" w:hAnsi="Times New Roman" w:cs="Times New Roman"/>
          <w:spacing w:val="1"/>
          <w:lang w:val="en-GB"/>
        </w:rPr>
        <w:t xml:space="preserve">method (Strauss </w:t>
      </w:r>
      <w:r w:rsidR="00165CC3">
        <w:rPr>
          <w:rFonts w:ascii="Times New Roman" w:hAnsi="Times New Roman" w:cs="Times New Roman"/>
          <w:spacing w:val="1"/>
          <w:lang w:val="en-GB"/>
        </w:rPr>
        <w:lastRenderedPageBreak/>
        <w:t>and Corbin, 1990</w:t>
      </w:r>
      <w:r w:rsidRPr="006D3653">
        <w:rPr>
          <w:rFonts w:ascii="Times New Roman" w:hAnsi="Times New Roman" w:cs="Times New Roman"/>
          <w:spacing w:val="1"/>
          <w:lang w:val="en-GB"/>
        </w:rPr>
        <w:t>) and associative analysis (Ritchie et al., 2003)</w:t>
      </w:r>
      <w:r w:rsidR="00190894">
        <w:rPr>
          <w:rFonts w:ascii="Times New Roman" w:hAnsi="Times New Roman" w:cs="Times New Roman"/>
          <w:spacing w:val="1"/>
          <w:lang w:val="en-GB"/>
        </w:rPr>
        <w:t xml:space="preserve"> which is detailed </w:t>
      </w:r>
      <w:r w:rsidR="00146FB0">
        <w:rPr>
          <w:rFonts w:ascii="Times New Roman" w:hAnsi="Times New Roman" w:cs="Times New Roman"/>
          <w:spacing w:val="1"/>
          <w:lang w:val="en-GB"/>
        </w:rPr>
        <w:t>in the second subsection</w:t>
      </w:r>
      <w:r w:rsidR="00DF13CB" w:rsidRPr="006D3653">
        <w:rPr>
          <w:rFonts w:ascii="Times New Roman" w:hAnsi="Times New Roman" w:cs="Times New Roman"/>
          <w:spacing w:val="1"/>
          <w:lang w:val="en-GB"/>
        </w:rPr>
        <w:t xml:space="preserve"> below. </w:t>
      </w:r>
    </w:p>
    <w:p w14:paraId="42FA54E7" w14:textId="77777777" w:rsidR="00CD01DA" w:rsidRDefault="00CD01DA" w:rsidP="00E007BA">
      <w:pPr>
        <w:pStyle w:val="Default"/>
        <w:spacing w:before="240" w:line="360" w:lineRule="auto"/>
        <w:jc w:val="both"/>
        <w:rPr>
          <w:rFonts w:ascii="Times New Roman" w:hAnsi="Times New Roman" w:cs="Times New Roman"/>
          <w:b/>
          <w:i/>
          <w:color w:val="auto"/>
          <w:lang w:val="en-GB"/>
        </w:rPr>
      </w:pPr>
    </w:p>
    <w:p w14:paraId="07DAD845" w14:textId="77777777" w:rsidR="003177EB" w:rsidRDefault="003177EB" w:rsidP="00E007BA">
      <w:pPr>
        <w:pStyle w:val="Default"/>
        <w:spacing w:before="240" w:line="360" w:lineRule="auto"/>
        <w:jc w:val="both"/>
        <w:rPr>
          <w:rFonts w:ascii="Times New Roman" w:hAnsi="Times New Roman" w:cs="Times New Roman"/>
          <w:b/>
          <w:i/>
          <w:color w:val="auto"/>
          <w:lang w:val="en-GB"/>
        </w:rPr>
      </w:pPr>
    </w:p>
    <w:p w14:paraId="79F45E41" w14:textId="33FC28B0" w:rsidR="00FE592A" w:rsidRPr="006D3653" w:rsidRDefault="00D92F59" w:rsidP="00E007BA">
      <w:pPr>
        <w:pStyle w:val="Default"/>
        <w:spacing w:before="240" w:line="360" w:lineRule="auto"/>
        <w:jc w:val="both"/>
        <w:rPr>
          <w:rFonts w:ascii="Times New Roman" w:hAnsi="Times New Roman" w:cs="Times New Roman"/>
          <w:b/>
          <w:i/>
          <w:color w:val="auto"/>
          <w:lang w:val="en-GB"/>
        </w:rPr>
      </w:pPr>
      <w:r w:rsidRPr="006D3653">
        <w:rPr>
          <w:rFonts w:ascii="Times New Roman" w:hAnsi="Times New Roman" w:cs="Times New Roman"/>
          <w:b/>
          <w:i/>
          <w:color w:val="auto"/>
          <w:lang w:val="en-GB"/>
        </w:rPr>
        <w:t xml:space="preserve">Coding affective states </w:t>
      </w:r>
      <w:r w:rsidR="00190894">
        <w:rPr>
          <w:rFonts w:ascii="Times New Roman" w:hAnsi="Times New Roman" w:cs="Times New Roman"/>
          <w:b/>
          <w:i/>
          <w:color w:val="auto"/>
          <w:lang w:val="en-GB"/>
        </w:rPr>
        <w:t>and</w:t>
      </w:r>
      <w:r w:rsidR="00190894" w:rsidRPr="006D3653">
        <w:rPr>
          <w:rFonts w:ascii="Times New Roman" w:hAnsi="Times New Roman" w:cs="Times New Roman"/>
          <w:b/>
          <w:i/>
          <w:color w:val="auto"/>
          <w:lang w:val="en-GB"/>
        </w:rPr>
        <w:t xml:space="preserve"> capability development initiatives</w:t>
      </w:r>
    </w:p>
    <w:p w14:paraId="2ED0D1D6" w14:textId="0092A85E" w:rsidR="00E6276F" w:rsidRPr="006D3653" w:rsidRDefault="00E6276F" w:rsidP="00E007BA">
      <w:pPr>
        <w:pStyle w:val="Default"/>
        <w:spacing w:before="240" w:line="360" w:lineRule="auto"/>
        <w:jc w:val="both"/>
        <w:rPr>
          <w:rFonts w:ascii="Times New Roman" w:hAnsi="Times New Roman" w:cs="Times New Roman"/>
          <w:color w:val="auto"/>
          <w:lang w:val="en-GB"/>
        </w:rPr>
      </w:pPr>
      <w:r w:rsidRPr="006D3653">
        <w:rPr>
          <w:rFonts w:ascii="Times New Roman" w:hAnsi="Times New Roman" w:cs="Times New Roman"/>
          <w:color w:val="auto"/>
          <w:lang w:val="en-GB"/>
        </w:rPr>
        <w:t>In order to identify affective states in the data, we began by familiarising ourselves with existing emotion models, such</w:t>
      </w:r>
      <w:r w:rsidR="00BD2B49">
        <w:rPr>
          <w:rFonts w:ascii="Times New Roman" w:hAnsi="Times New Roman" w:cs="Times New Roman"/>
          <w:color w:val="auto"/>
          <w:lang w:val="en-GB"/>
        </w:rPr>
        <w:t xml:space="preserve"> as PANAS (Watson et al., 198</w:t>
      </w:r>
      <w:r w:rsidR="00985A53" w:rsidRPr="006D3653">
        <w:rPr>
          <w:rFonts w:ascii="Times New Roman" w:hAnsi="Times New Roman" w:cs="Times New Roman"/>
          <w:color w:val="auto"/>
          <w:lang w:val="en-GB"/>
        </w:rPr>
        <w:t xml:space="preserve">8), </w:t>
      </w:r>
      <w:r w:rsidRPr="006D3653">
        <w:rPr>
          <w:rFonts w:ascii="Times New Roman" w:hAnsi="Times New Roman" w:cs="Times New Roman"/>
          <w:color w:val="auto"/>
          <w:lang w:val="en-GB"/>
        </w:rPr>
        <w:t xml:space="preserve">the </w:t>
      </w:r>
      <w:proofErr w:type="spellStart"/>
      <w:r w:rsidRPr="006D3653">
        <w:rPr>
          <w:rFonts w:ascii="Times New Roman" w:hAnsi="Times New Roman" w:cs="Times New Roman"/>
          <w:color w:val="auto"/>
          <w:lang w:val="en-GB"/>
        </w:rPr>
        <w:t>circumplex</w:t>
      </w:r>
      <w:proofErr w:type="spellEnd"/>
      <w:r w:rsidRPr="006D3653">
        <w:rPr>
          <w:rFonts w:ascii="Times New Roman" w:hAnsi="Times New Roman" w:cs="Times New Roman"/>
          <w:color w:val="auto"/>
          <w:lang w:val="en-GB"/>
        </w:rPr>
        <w:t xml:space="preserve"> model (Russ</w:t>
      </w:r>
      <w:r w:rsidR="00985A53" w:rsidRPr="006D3653">
        <w:rPr>
          <w:rFonts w:ascii="Times New Roman" w:hAnsi="Times New Roman" w:cs="Times New Roman"/>
          <w:color w:val="auto"/>
          <w:lang w:val="en-GB"/>
        </w:rPr>
        <w:t xml:space="preserve">ell and Feldman-Barrett, 1999), </w:t>
      </w:r>
      <w:r w:rsidR="00055843" w:rsidRPr="006D3653">
        <w:rPr>
          <w:rFonts w:ascii="Times New Roman" w:hAnsi="Times New Roman" w:cs="Times New Roman"/>
          <w:color w:val="auto"/>
          <w:lang w:val="en-GB"/>
        </w:rPr>
        <w:t xml:space="preserve">and </w:t>
      </w:r>
      <w:r w:rsidR="00985A53" w:rsidRPr="006D3653">
        <w:rPr>
          <w:rFonts w:ascii="Times New Roman" w:hAnsi="Times New Roman" w:cs="Times New Roman"/>
          <w:color w:val="auto"/>
          <w:lang w:val="en-GB"/>
        </w:rPr>
        <w:t xml:space="preserve">the rotated </w:t>
      </w:r>
      <w:proofErr w:type="spellStart"/>
      <w:r w:rsidR="00985A53" w:rsidRPr="006D3653">
        <w:rPr>
          <w:rFonts w:ascii="Times New Roman" w:hAnsi="Times New Roman" w:cs="Times New Roman"/>
          <w:color w:val="auto"/>
          <w:lang w:val="en-GB"/>
        </w:rPr>
        <w:t>circumplex</w:t>
      </w:r>
      <w:proofErr w:type="spellEnd"/>
      <w:r w:rsidR="00985A53" w:rsidRPr="006D3653">
        <w:rPr>
          <w:rFonts w:ascii="Times New Roman" w:hAnsi="Times New Roman" w:cs="Times New Roman"/>
          <w:color w:val="auto"/>
          <w:lang w:val="en-GB"/>
        </w:rPr>
        <w:t xml:space="preserve"> model (</w:t>
      </w:r>
      <w:proofErr w:type="spellStart"/>
      <w:r w:rsidR="00985A53" w:rsidRPr="006D3653">
        <w:rPr>
          <w:rFonts w:ascii="Times New Roman" w:hAnsi="Times New Roman" w:cs="Times New Roman"/>
          <w:color w:val="auto"/>
          <w:lang w:val="en-GB"/>
        </w:rPr>
        <w:t>Cropanzano</w:t>
      </w:r>
      <w:proofErr w:type="spellEnd"/>
      <w:r w:rsidR="00985A53" w:rsidRPr="006D3653">
        <w:rPr>
          <w:rFonts w:ascii="Times New Roman" w:hAnsi="Times New Roman" w:cs="Times New Roman"/>
          <w:color w:val="auto"/>
          <w:lang w:val="en-GB"/>
        </w:rPr>
        <w:t xml:space="preserve"> et al., 2003). </w:t>
      </w:r>
      <w:r w:rsidRPr="006D3653">
        <w:rPr>
          <w:rFonts w:ascii="Times New Roman" w:hAnsi="Times New Roman" w:cs="Times New Roman"/>
          <w:color w:val="auto"/>
          <w:lang w:val="en-GB"/>
        </w:rPr>
        <w:t xml:space="preserve">We used the rotated </w:t>
      </w:r>
      <w:proofErr w:type="spellStart"/>
      <w:r w:rsidRPr="006D3653">
        <w:rPr>
          <w:rFonts w:ascii="Times New Roman" w:hAnsi="Times New Roman" w:cs="Times New Roman"/>
          <w:color w:val="auto"/>
          <w:lang w:val="en-GB"/>
        </w:rPr>
        <w:t>circumplex</w:t>
      </w:r>
      <w:proofErr w:type="spellEnd"/>
      <w:r w:rsidRPr="006D3653">
        <w:rPr>
          <w:rFonts w:ascii="Times New Roman" w:hAnsi="Times New Roman" w:cs="Times New Roman"/>
          <w:color w:val="auto"/>
          <w:lang w:val="en-GB"/>
        </w:rPr>
        <w:t xml:space="preserve"> model (</w:t>
      </w:r>
      <w:proofErr w:type="spellStart"/>
      <w:r w:rsidR="00985A53" w:rsidRPr="006D3653">
        <w:rPr>
          <w:rFonts w:ascii="Times New Roman" w:hAnsi="Times New Roman" w:cs="Times New Roman"/>
          <w:color w:val="auto"/>
          <w:lang w:val="en-GB"/>
        </w:rPr>
        <w:t>Cropanzano</w:t>
      </w:r>
      <w:proofErr w:type="spellEnd"/>
      <w:r w:rsidR="00985A53" w:rsidRPr="006D3653">
        <w:rPr>
          <w:rFonts w:ascii="Times New Roman" w:hAnsi="Times New Roman" w:cs="Times New Roman"/>
          <w:color w:val="auto"/>
          <w:lang w:val="en-GB"/>
        </w:rPr>
        <w:t xml:space="preserve"> et al., 2003) </w:t>
      </w:r>
      <w:r w:rsidR="00CE5BF9" w:rsidRPr="006D3653">
        <w:rPr>
          <w:rFonts w:ascii="Times New Roman" w:hAnsi="Times New Roman" w:cs="Times New Roman"/>
          <w:color w:val="auto"/>
          <w:lang w:val="en-GB"/>
        </w:rPr>
        <w:t>which has been highly influential in studying organisational settings and has resulted in extensive empirical work (</w:t>
      </w:r>
      <w:proofErr w:type="spellStart"/>
      <w:r w:rsidR="00CE5BF9" w:rsidRPr="006D3653">
        <w:rPr>
          <w:rFonts w:ascii="Times New Roman" w:hAnsi="Times New Roman" w:cs="Times New Roman"/>
          <w:color w:val="auto"/>
          <w:lang w:val="en-GB"/>
        </w:rPr>
        <w:t>Elfenbein</w:t>
      </w:r>
      <w:proofErr w:type="spellEnd"/>
      <w:r w:rsidR="00CE5BF9" w:rsidRPr="006D3653">
        <w:rPr>
          <w:rFonts w:ascii="Times New Roman" w:hAnsi="Times New Roman" w:cs="Times New Roman"/>
          <w:color w:val="auto"/>
          <w:lang w:val="en-GB"/>
        </w:rPr>
        <w:t xml:space="preserve">, 2007). </w:t>
      </w:r>
      <w:r w:rsidR="00C66654" w:rsidRPr="006D3653">
        <w:rPr>
          <w:rFonts w:ascii="Times New Roman" w:hAnsi="Times New Roman" w:cs="Times New Roman"/>
          <w:color w:val="auto"/>
          <w:lang w:val="en-GB"/>
        </w:rPr>
        <w:t xml:space="preserve">The </w:t>
      </w:r>
      <w:r w:rsidRPr="006D3653">
        <w:rPr>
          <w:rFonts w:ascii="Times New Roman" w:hAnsi="Times New Roman" w:cs="Times New Roman"/>
          <w:color w:val="auto"/>
          <w:lang w:val="en-GB"/>
        </w:rPr>
        <w:t xml:space="preserve">model </w:t>
      </w:r>
      <w:r w:rsidR="00C66654" w:rsidRPr="006D3653">
        <w:rPr>
          <w:rFonts w:ascii="Times New Roman" w:hAnsi="Times New Roman" w:cs="Times New Roman"/>
          <w:color w:val="auto"/>
          <w:lang w:val="en-GB"/>
        </w:rPr>
        <w:t xml:space="preserve">arranges </w:t>
      </w:r>
      <w:r w:rsidRPr="006D3653">
        <w:rPr>
          <w:rFonts w:ascii="Times New Roman" w:hAnsi="Times New Roman" w:cs="Times New Roman"/>
          <w:color w:val="auto"/>
          <w:lang w:val="en-GB"/>
        </w:rPr>
        <w:t xml:space="preserve">all emotions in a </w:t>
      </w:r>
      <w:proofErr w:type="spellStart"/>
      <w:r w:rsidRPr="006D3653">
        <w:rPr>
          <w:rFonts w:ascii="Times New Roman" w:hAnsi="Times New Roman" w:cs="Times New Roman"/>
          <w:color w:val="auto"/>
          <w:lang w:val="en-GB"/>
        </w:rPr>
        <w:t>circumplex</w:t>
      </w:r>
      <w:proofErr w:type="spellEnd"/>
      <w:r w:rsidRPr="006D3653">
        <w:rPr>
          <w:rFonts w:ascii="Times New Roman" w:hAnsi="Times New Roman" w:cs="Times New Roman"/>
          <w:color w:val="auto"/>
          <w:lang w:val="en-GB"/>
        </w:rPr>
        <w:t xml:space="preserve"> sharing two </w:t>
      </w:r>
      <w:r w:rsidR="00985A53" w:rsidRPr="006D3653">
        <w:rPr>
          <w:rFonts w:ascii="Times New Roman" w:hAnsi="Times New Roman" w:cs="Times New Roman"/>
          <w:color w:val="auto"/>
          <w:lang w:val="en-GB"/>
        </w:rPr>
        <w:t xml:space="preserve">independent </w:t>
      </w:r>
      <w:r w:rsidRPr="006D3653">
        <w:rPr>
          <w:rFonts w:ascii="Times New Roman" w:hAnsi="Times New Roman" w:cs="Times New Roman"/>
          <w:color w:val="auto"/>
          <w:lang w:val="en-GB"/>
        </w:rPr>
        <w:t>dimension</w:t>
      </w:r>
      <w:r w:rsidR="00DD2FC4" w:rsidRPr="006D3653">
        <w:rPr>
          <w:rFonts w:ascii="Times New Roman" w:hAnsi="Times New Roman" w:cs="Times New Roman"/>
          <w:color w:val="auto"/>
          <w:lang w:val="en-GB"/>
        </w:rPr>
        <w:t>s (Russell and Feldman-Barrett, 1999).</w:t>
      </w:r>
      <w:r w:rsidR="00985A53" w:rsidRPr="006D3653">
        <w:rPr>
          <w:rFonts w:ascii="Times New Roman" w:hAnsi="Times New Roman" w:cs="Times New Roman"/>
          <w:color w:val="auto"/>
          <w:lang w:val="en-GB"/>
        </w:rPr>
        <w:t xml:space="preserve"> One dimension reflects the hedonic valence (</w:t>
      </w:r>
      <w:r w:rsidR="006D0D46" w:rsidRPr="006D3653">
        <w:rPr>
          <w:rFonts w:ascii="Times New Roman" w:hAnsi="Times New Roman" w:cs="Times New Roman"/>
          <w:color w:val="auto"/>
          <w:lang w:val="en-GB"/>
        </w:rPr>
        <w:t>pleasure – displeasure</w:t>
      </w:r>
      <w:r w:rsidR="00985A53" w:rsidRPr="006D3653">
        <w:rPr>
          <w:rFonts w:ascii="Times New Roman" w:hAnsi="Times New Roman" w:cs="Times New Roman"/>
          <w:color w:val="auto"/>
          <w:lang w:val="en-GB"/>
        </w:rPr>
        <w:t>), and the second refers to the intensity with which one experiences the hedonic tone (</w:t>
      </w:r>
      <w:r w:rsidR="006D0D46" w:rsidRPr="006D3653">
        <w:rPr>
          <w:rFonts w:ascii="Times New Roman" w:hAnsi="Times New Roman" w:cs="Times New Roman"/>
          <w:color w:val="auto"/>
          <w:lang w:val="en-GB"/>
        </w:rPr>
        <w:t>activation – deactivation</w:t>
      </w:r>
      <w:r w:rsidR="00985A53" w:rsidRPr="006D3653">
        <w:rPr>
          <w:rFonts w:ascii="Times New Roman" w:hAnsi="Times New Roman" w:cs="Times New Roman"/>
          <w:color w:val="auto"/>
          <w:lang w:val="en-GB"/>
        </w:rPr>
        <w:t>). The first dimension describes how well one is doing</w:t>
      </w:r>
      <w:r w:rsidR="00153D89" w:rsidRPr="006D3653">
        <w:rPr>
          <w:rFonts w:ascii="Times New Roman" w:hAnsi="Times New Roman" w:cs="Times New Roman"/>
          <w:color w:val="auto"/>
          <w:lang w:val="en-GB"/>
        </w:rPr>
        <w:t xml:space="preserve"> at the level of subjective experience</w:t>
      </w:r>
      <w:r w:rsidR="00985A53" w:rsidRPr="006D3653">
        <w:rPr>
          <w:rFonts w:ascii="Times New Roman" w:hAnsi="Times New Roman" w:cs="Times New Roman"/>
          <w:color w:val="auto"/>
          <w:lang w:val="en-GB"/>
        </w:rPr>
        <w:t xml:space="preserve"> ranging from positive affective states, such as happy and pleased, to </w:t>
      </w:r>
      <w:r w:rsidR="00153D89" w:rsidRPr="006D3653">
        <w:rPr>
          <w:rFonts w:ascii="Times New Roman" w:hAnsi="Times New Roman" w:cs="Times New Roman"/>
          <w:color w:val="auto"/>
          <w:lang w:val="en-GB"/>
        </w:rPr>
        <w:t>negative affective states, such as sad and depressed. The second dimension suggests how much energy and sense of mobilisation a person experiences which is suggestive of action readiness. Together, the four bipolar dimensions pr</w:t>
      </w:r>
      <w:r w:rsidR="00E0246C" w:rsidRPr="006D3653">
        <w:rPr>
          <w:rFonts w:ascii="Times New Roman" w:hAnsi="Times New Roman" w:cs="Times New Roman"/>
          <w:color w:val="auto"/>
          <w:lang w:val="en-GB"/>
        </w:rPr>
        <w:t xml:space="preserve">oduce eight emotions categories. The category of </w:t>
      </w:r>
      <w:r w:rsidR="006D0D46" w:rsidRPr="006D3653">
        <w:rPr>
          <w:rFonts w:ascii="Times New Roman" w:hAnsi="Times New Roman" w:cs="Times New Roman"/>
          <w:color w:val="auto"/>
          <w:lang w:val="en-GB"/>
        </w:rPr>
        <w:t>pleasure</w:t>
      </w:r>
      <w:r w:rsidR="00B86CF0">
        <w:rPr>
          <w:rFonts w:ascii="Times New Roman" w:hAnsi="Times New Roman" w:cs="Times New Roman"/>
          <w:color w:val="auto"/>
          <w:lang w:val="en-GB"/>
        </w:rPr>
        <w:t xml:space="preserve"> </w:t>
      </w:r>
      <w:r w:rsidR="00E0246C" w:rsidRPr="006D3653">
        <w:rPr>
          <w:rFonts w:ascii="Times New Roman" w:hAnsi="Times New Roman" w:cs="Times New Roman"/>
          <w:color w:val="auto"/>
          <w:lang w:val="en-GB"/>
        </w:rPr>
        <w:t>/</w:t>
      </w:r>
      <w:r w:rsidR="006D0D46" w:rsidRPr="006D3653">
        <w:rPr>
          <w:rFonts w:ascii="Times New Roman" w:hAnsi="Times New Roman" w:cs="Times New Roman"/>
          <w:color w:val="auto"/>
          <w:lang w:val="en-GB"/>
        </w:rPr>
        <w:t xml:space="preserve"> </w:t>
      </w:r>
      <w:r w:rsidR="00E0246C" w:rsidRPr="006D3653">
        <w:rPr>
          <w:rFonts w:ascii="Times New Roman" w:hAnsi="Times New Roman" w:cs="Times New Roman"/>
          <w:color w:val="auto"/>
          <w:lang w:val="en-GB"/>
        </w:rPr>
        <w:t xml:space="preserve">activation </w:t>
      </w:r>
      <w:r w:rsidR="007E2080" w:rsidRPr="006D3653">
        <w:rPr>
          <w:rFonts w:ascii="Times New Roman" w:hAnsi="Times New Roman" w:cs="Times New Roman"/>
          <w:color w:val="auto"/>
          <w:lang w:val="en-GB"/>
        </w:rPr>
        <w:t xml:space="preserve">(high positive affectivity) </w:t>
      </w:r>
      <w:r w:rsidR="00E0246C" w:rsidRPr="006D3653">
        <w:rPr>
          <w:rFonts w:ascii="Times New Roman" w:hAnsi="Times New Roman" w:cs="Times New Roman"/>
          <w:color w:val="auto"/>
          <w:lang w:val="en-GB"/>
        </w:rPr>
        <w:t xml:space="preserve">includes enthusiasm, excitement, alertness, interest and determination, while </w:t>
      </w:r>
      <w:r w:rsidR="006D0D46" w:rsidRPr="006D3653">
        <w:rPr>
          <w:rFonts w:ascii="Times New Roman" w:hAnsi="Times New Roman" w:cs="Times New Roman"/>
          <w:color w:val="auto"/>
          <w:lang w:val="en-GB"/>
        </w:rPr>
        <w:t>pleasure</w:t>
      </w:r>
      <w:r w:rsidR="00B86CF0">
        <w:rPr>
          <w:rFonts w:ascii="Times New Roman" w:hAnsi="Times New Roman" w:cs="Times New Roman"/>
          <w:color w:val="auto"/>
          <w:lang w:val="en-GB"/>
        </w:rPr>
        <w:t xml:space="preserve"> </w:t>
      </w:r>
      <w:r w:rsidR="00E0246C" w:rsidRPr="006D3653">
        <w:rPr>
          <w:rFonts w:ascii="Times New Roman" w:hAnsi="Times New Roman" w:cs="Times New Roman"/>
          <w:color w:val="auto"/>
          <w:lang w:val="en-GB"/>
        </w:rPr>
        <w:t>/</w:t>
      </w:r>
      <w:r w:rsidR="00B86CF0">
        <w:rPr>
          <w:rFonts w:ascii="Times New Roman" w:hAnsi="Times New Roman" w:cs="Times New Roman"/>
          <w:color w:val="auto"/>
          <w:lang w:val="en-GB"/>
        </w:rPr>
        <w:t xml:space="preserve"> </w:t>
      </w:r>
      <w:r w:rsidR="006D0D46" w:rsidRPr="006D3653">
        <w:rPr>
          <w:rFonts w:ascii="Times New Roman" w:hAnsi="Times New Roman" w:cs="Times New Roman"/>
          <w:color w:val="auto"/>
          <w:lang w:val="en-GB"/>
        </w:rPr>
        <w:t>de</w:t>
      </w:r>
      <w:r w:rsidR="00E0246C" w:rsidRPr="006D3653">
        <w:rPr>
          <w:rFonts w:ascii="Times New Roman" w:hAnsi="Times New Roman" w:cs="Times New Roman"/>
          <w:color w:val="auto"/>
          <w:lang w:val="en-GB"/>
        </w:rPr>
        <w:t xml:space="preserve">activation category </w:t>
      </w:r>
      <w:r w:rsidR="00336F55" w:rsidRPr="006D3653">
        <w:rPr>
          <w:rFonts w:ascii="Times New Roman" w:hAnsi="Times New Roman" w:cs="Times New Roman"/>
          <w:color w:val="auto"/>
          <w:lang w:val="en-GB"/>
        </w:rPr>
        <w:t xml:space="preserve">(low positive affectivity) </w:t>
      </w:r>
      <w:r w:rsidR="00E0246C" w:rsidRPr="006D3653">
        <w:rPr>
          <w:rFonts w:ascii="Times New Roman" w:hAnsi="Times New Roman" w:cs="Times New Roman"/>
          <w:color w:val="auto"/>
          <w:lang w:val="en-GB"/>
        </w:rPr>
        <w:t xml:space="preserve">includes </w:t>
      </w:r>
      <w:r w:rsidR="00336F55" w:rsidRPr="006D3653">
        <w:rPr>
          <w:rFonts w:ascii="Times New Roman" w:hAnsi="Times New Roman" w:cs="Times New Roman"/>
          <w:color w:val="auto"/>
          <w:lang w:val="en-GB"/>
        </w:rPr>
        <w:t xml:space="preserve">contentedness, serenity, </w:t>
      </w:r>
      <w:proofErr w:type="gramStart"/>
      <w:r w:rsidR="00336F55" w:rsidRPr="006D3653">
        <w:rPr>
          <w:rFonts w:ascii="Times New Roman" w:hAnsi="Times New Roman" w:cs="Times New Roman"/>
          <w:color w:val="auto"/>
          <w:lang w:val="en-GB"/>
        </w:rPr>
        <w:t>calmness</w:t>
      </w:r>
      <w:proofErr w:type="gramEnd"/>
      <w:r w:rsidR="00336F55" w:rsidRPr="006D3653">
        <w:rPr>
          <w:rFonts w:ascii="Times New Roman" w:hAnsi="Times New Roman" w:cs="Times New Roman"/>
          <w:color w:val="auto"/>
          <w:lang w:val="en-GB"/>
        </w:rPr>
        <w:t xml:space="preserve">. </w:t>
      </w:r>
      <w:r w:rsidR="006D0D46" w:rsidRPr="006D3653">
        <w:rPr>
          <w:rFonts w:ascii="Times New Roman" w:hAnsi="Times New Roman" w:cs="Times New Roman"/>
          <w:color w:val="auto"/>
          <w:lang w:val="en-GB"/>
        </w:rPr>
        <w:t>Displeasure</w:t>
      </w:r>
      <w:r w:rsidR="00B86CF0">
        <w:rPr>
          <w:rFonts w:ascii="Times New Roman" w:hAnsi="Times New Roman" w:cs="Times New Roman"/>
          <w:color w:val="auto"/>
          <w:lang w:val="en-GB"/>
        </w:rPr>
        <w:t xml:space="preserve"> </w:t>
      </w:r>
      <w:r w:rsidR="00336F55" w:rsidRPr="006D3653">
        <w:rPr>
          <w:rFonts w:ascii="Times New Roman" w:hAnsi="Times New Roman" w:cs="Times New Roman"/>
          <w:color w:val="auto"/>
          <w:lang w:val="en-GB"/>
        </w:rPr>
        <w:t>/</w:t>
      </w:r>
      <w:r w:rsidR="006D0D46" w:rsidRPr="006D3653">
        <w:rPr>
          <w:rFonts w:ascii="Times New Roman" w:hAnsi="Times New Roman" w:cs="Times New Roman"/>
          <w:color w:val="auto"/>
          <w:lang w:val="en-GB"/>
        </w:rPr>
        <w:t xml:space="preserve"> </w:t>
      </w:r>
      <w:r w:rsidR="00336F55" w:rsidRPr="006D3653">
        <w:rPr>
          <w:rFonts w:ascii="Times New Roman" w:hAnsi="Times New Roman" w:cs="Times New Roman"/>
          <w:color w:val="auto"/>
          <w:lang w:val="en-GB"/>
        </w:rPr>
        <w:t xml:space="preserve">activation emotions (high negative affectivity) include nervousness, distress, upset, irritable, while </w:t>
      </w:r>
      <w:r w:rsidR="006D0D46" w:rsidRPr="006D3653">
        <w:rPr>
          <w:rFonts w:ascii="Times New Roman" w:hAnsi="Times New Roman" w:cs="Times New Roman"/>
          <w:color w:val="auto"/>
          <w:lang w:val="en-GB"/>
        </w:rPr>
        <w:t>displeasure</w:t>
      </w:r>
      <w:r w:rsidR="00B86CF0">
        <w:rPr>
          <w:rFonts w:ascii="Times New Roman" w:hAnsi="Times New Roman" w:cs="Times New Roman"/>
          <w:color w:val="auto"/>
          <w:lang w:val="en-GB"/>
        </w:rPr>
        <w:t xml:space="preserve"> </w:t>
      </w:r>
      <w:r w:rsidR="00336F55" w:rsidRPr="006D3653">
        <w:rPr>
          <w:rFonts w:ascii="Times New Roman" w:hAnsi="Times New Roman" w:cs="Times New Roman"/>
          <w:color w:val="auto"/>
          <w:lang w:val="en-GB"/>
        </w:rPr>
        <w:t>/</w:t>
      </w:r>
      <w:r w:rsidR="00B86CF0">
        <w:rPr>
          <w:rFonts w:ascii="Times New Roman" w:hAnsi="Times New Roman" w:cs="Times New Roman"/>
          <w:color w:val="auto"/>
          <w:lang w:val="en-GB"/>
        </w:rPr>
        <w:t xml:space="preserve"> </w:t>
      </w:r>
      <w:r w:rsidR="006D0D46" w:rsidRPr="006D3653">
        <w:rPr>
          <w:rFonts w:ascii="Times New Roman" w:hAnsi="Times New Roman" w:cs="Times New Roman"/>
          <w:color w:val="auto"/>
          <w:lang w:val="en-GB"/>
        </w:rPr>
        <w:t>de</w:t>
      </w:r>
      <w:r w:rsidR="00336F55" w:rsidRPr="006D3653">
        <w:rPr>
          <w:rFonts w:ascii="Times New Roman" w:hAnsi="Times New Roman" w:cs="Times New Roman"/>
          <w:color w:val="auto"/>
          <w:lang w:val="en-GB"/>
        </w:rPr>
        <w:t xml:space="preserve">activation emotions (low negative affectivity) include depression, lethargy and grouchiness. Figure 1 summarises the four hybrid categories. </w:t>
      </w:r>
      <w:r w:rsidR="00CE5BF9" w:rsidRPr="006D3653">
        <w:rPr>
          <w:rFonts w:ascii="Times New Roman" w:hAnsi="Times New Roman" w:cs="Times New Roman"/>
          <w:color w:val="auto"/>
          <w:lang w:val="en-GB"/>
        </w:rPr>
        <w:t xml:space="preserve">It is important to note that the axes are rotated 45 degrees in this rotated version of the </w:t>
      </w:r>
      <w:proofErr w:type="spellStart"/>
      <w:r w:rsidR="00CE5BF9" w:rsidRPr="006D3653">
        <w:rPr>
          <w:rFonts w:ascii="Times New Roman" w:hAnsi="Times New Roman" w:cs="Times New Roman"/>
          <w:color w:val="auto"/>
          <w:lang w:val="en-GB"/>
        </w:rPr>
        <w:t>circumplex</w:t>
      </w:r>
      <w:proofErr w:type="spellEnd"/>
      <w:r w:rsidR="00CE5BF9" w:rsidRPr="006D3653">
        <w:rPr>
          <w:rFonts w:ascii="Times New Roman" w:hAnsi="Times New Roman" w:cs="Times New Roman"/>
          <w:color w:val="auto"/>
          <w:lang w:val="en-GB"/>
        </w:rPr>
        <w:t xml:space="preserve"> model which suggests that the experience of positive and negative affective states are independent and not necessarily bipolar – i.e., the symmetrical opposite of high negative affectivity is not low negative affectivity. </w:t>
      </w:r>
    </w:p>
    <w:p w14:paraId="7BF75314" w14:textId="47F328A2" w:rsidR="00336F55" w:rsidRPr="006D3653" w:rsidRDefault="00336F55" w:rsidP="00E007BA">
      <w:pPr>
        <w:pStyle w:val="Default"/>
        <w:spacing w:before="240" w:line="360" w:lineRule="auto"/>
        <w:jc w:val="both"/>
        <w:rPr>
          <w:rFonts w:ascii="Times New Roman" w:hAnsi="Times New Roman" w:cs="Times New Roman"/>
          <w:color w:val="auto"/>
          <w:sz w:val="20"/>
          <w:szCs w:val="20"/>
          <w:lang w:val="en-GB"/>
        </w:rPr>
      </w:pPr>
      <w:r w:rsidRPr="006D3653">
        <w:rPr>
          <w:rFonts w:ascii="Calibri" w:hAnsi="Calibri"/>
          <w:noProof/>
          <w:sz w:val="22"/>
          <w:szCs w:val="22"/>
          <w:lang w:eastAsia="tr-TR"/>
        </w:rPr>
        <w:lastRenderedPageBreak/>
        <w:drawing>
          <wp:inline distT="0" distB="0" distL="0" distR="0" wp14:anchorId="7AA80161" wp14:editId="19C57A57">
            <wp:extent cx="5734050" cy="4448175"/>
            <wp:effectExtent l="0" t="0" r="0" b="0"/>
            <wp:docPr id="2" name="Picture 2" descr="https://docs.google.com/drawings/d/stteX2p1fHIhA5tU3m5POmg/image?w=602&amp;h=467&amp;rev=527&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drawings/d/stteX2p1fHIhA5tU3m5POmg/image?w=602&amp;h=467&amp;rev=527&amp;a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4448175"/>
                    </a:xfrm>
                    <a:prstGeom prst="rect">
                      <a:avLst/>
                    </a:prstGeom>
                    <a:noFill/>
                    <a:ln>
                      <a:noFill/>
                    </a:ln>
                  </pic:spPr>
                </pic:pic>
              </a:graphicData>
            </a:graphic>
          </wp:inline>
        </w:drawing>
      </w:r>
      <w:proofErr w:type="gramStart"/>
      <w:r w:rsidR="006D0D46" w:rsidRPr="006D3653">
        <w:rPr>
          <w:rFonts w:ascii="Times New Roman" w:hAnsi="Times New Roman" w:cs="Times New Roman"/>
          <w:b/>
          <w:color w:val="auto"/>
          <w:sz w:val="20"/>
          <w:szCs w:val="20"/>
          <w:lang w:val="en-GB"/>
        </w:rPr>
        <w:t>Figure 1.</w:t>
      </w:r>
      <w:proofErr w:type="gramEnd"/>
      <w:r w:rsidR="006D0D46" w:rsidRPr="006D3653">
        <w:rPr>
          <w:rFonts w:ascii="Times New Roman" w:hAnsi="Times New Roman" w:cs="Times New Roman"/>
          <w:color w:val="auto"/>
          <w:sz w:val="20"/>
          <w:szCs w:val="20"/>
          <w:lang w:val="en-GB"/>
        </w:rPr>
        <w:t xml:space="preserve"> Rotated </w:t>
      </w:r>
      <w:proofErr w:type="spellStart"/>
      <w:r w:rsidR="006D0D46" w:rsidRPr="006D3653">
        <w:rPr>
          <w:rFonts w:ascii="Times New Roman" w:hAnsi="Times New Roman" w:cs="Times New Roman"/>
          <w:color w:val="auto"/>
          <w:sz w:val="20"/>
          <w:szCs w:val="20"/>
          <w:lang w:val="en-GB"/>
        </w:rPr>
        <w:t>circumplex</w:t>
      </w:r>
      <w:proofErr w:type="spellEnd"/>
      <w:r w:rsidR="006D0D46" w:rsidRPr="006D3653">
        <w:rPr>
          <w:rFonts w:ascii="Times New Roman" w:hAnsi="Times New Roman" w:cs="Times New Roman"/>
          <w:color w:val="auto"/>
          <w:sz w:val="20"/>
          <w:szCs w:val="20"/>
          <w:lang w:val="en-GB"/>
        </w:rPr>
        <w:t xml:space="preserve"> model of emotions (adapted from </w:t>
      </w:r>
      <w:proofErr w:type="spellStart"/>
      <w:r w:rsidR="006D0D46" w:rsidRPr="006D3653">
        <w:rPr>
          <w:rFonts w:ascii="Times New Roman" w:hAnsi="Times New Roman" w:cs="Times New Roman"/>
          <w:color w:val="auto"/>
          <w:sz w:val="20"/>
          <w:szCs w:val="20"/>
          <w:lang w:val="en-GB"/>
        </w:rPr>
        <w:t>Cropanzona</w:t>
      </w:r>
      <w:proofErr w:type="spellEnd"/>
      <w:r w:rsidR="006D0D46" w:rsidRPr="006D3653">
        <w:rPr>
          <w:rFonts w:ascii="Times New Roman" w:hAnsi="Times New Roman" w:cs="Times New Roman"/>
          <w:color w:val="auto"/>
          <w:sz w:val="20"/>
          <w:szCs w:val="20"/>
          <w:lang w:val="en-GB"/>
        </w:rPr>
        <w:t xml:space="preserve"> et al. (2003) and Feldman-Barrett and Russell (1999)) </w:t>
      </w:r>
    </w:p>
    <w:p w14:paraId="2AF79B34" w14:textId="77777777" w:rsidR="00190894" w:rsidRDefault="00190894" w:rsidP="00E007BA">
      <w:pPr>
        <w:autoSpaceDE w:val="0"/>
        <w:autoSpaceDN w:val="0"/>
        <w:adjustRightInd w:val="0"/>
        <w:spacing w:after="0" w:line="360" w:lineRule="auto"/>
        <w:jc w:val="both"/>
        <w:rPr>
          <w:rFonts w:ascii="Times New Roman" w:hAnsi="Times New Roman" w:cs="Times New Roman"/>
          <w:sz w:val="24"/>
          <w:szCs w:val="24"/>
        </w:rPr>
      </w:pPr>
    </w:p>
    <w:p w14:paraId="7E937D36" w14:textId="0C03C200" w:rsidR="004F0ED4" w:rsidRDefault="00520766" w:rsidP="00E007BA">
      <w:pPr>
        <w:autoSpaceDE w:val="0"/>
        <w:autoSpaceDN w:val="0"/>
        <w:adjustRightInd w:val="0"/>
        <w:spacing w:after="0" w:line="360" w:lineRule="auto"/>
        <w:jc w:val="both"/>
        <w:rPr>
          <w:rFonts w:ascii="Times New Roman" w:hAnsi="Times New Roman" w:cs="Times New Roman"/>
          <w:sz w:val="24"/>
          <w:szCs w:val="24"/>
        </w:rPr>
      </w:pPr>
      <w:r w:rsidRPr="006D3653">
        <w:rPr>
          <w:rFonts w:ascii="Times New Roman" w:hAnsi="Times New Roman" w:cs="Times New Roman"/>
          <w:sz w:val="24"/>
          <w:szCs w:val="24"/>
        </w:rPr>
        <w:t>Coding was carried out by the two authors according to the four emotion categories described above.</w:t>
      </w:r>
      <w:r w:rsidR="00EE3CE6" w:rsidRPr="006D3653">
        <w:rPr>
          <w:rFonts w:ascii="Times New Roman" w:hAnsi="Times New Roman" w:cs="Times New Roman"/>
          <w:sz w:val="24"/>
          <w:szCs w:val="24"/>
        </w:rPr>
        <w:t xml:space="preserve"> </w:t>
      </w:r>
      <w:r w:rsidR="00A10B92" w:rsidRPr="006D3653">
        <w:rPr>
          <w:rFonts w:ascii="Times New Roman" w:hAnsi="Times New Roman" w:cs="Times New Roman"/>
          <w:sz w:val="24"/>
          <w:szCs w:val="24"/>
        </w:rPr>
        <w:t>The affective states corresponding to each of the four quadrants were drawn from the PANAS des</w:t>
      </w:r>
      <w:r w:rsidR="00784D2E">
        <w:rPr>
          <w:rFonts w:ascii="Times New Roman" w:hAnsi="Times New Roman" w:cs="Times New Roman"/>
          <w:sz w:val="24"/>
          <w:szCs w:val="24"/>
        </w:rPr>
        <w:t>criptors from Watson et al. (198</w:t>
      </w:r>
      <w:r w:rsidR="00A10B92" w:rsidRPr="006D3653">
        <w:rPr>
          <w:rFonts w:ascii="Times New Roman" w:hAnsi="Times New Roman" w:cs="Times New Roman"/>
          <w:sz w:val="24"/>
          <w:szCs w:val="24"/>
        </w:rPr>
        <w:t>8) and the coding was done in line with words covered in those descriptors</w:t>
      </w:r>
      <w:r w:rsidR="00B86CF0">
        <w:rPr>
          <w:rFonts w:ascii="Times New Roman" w:hAnsi="Times New Roman" w:cs="Times New Roman"/>
          <w:sz w:val="24"/>
          <w:szCs w:val="24"/>
        </w:rPr>
        <w:t xml:space="preserve"> and also words covered in Shaver et al. (198</w:t>
      </w:r>
      <w:r w:rsidR="00784D2E">
        <w:rPr>
          <w:rFonts w:ascii="Times New Roman" w:hAnsi="Times New Roman" w:cs="Times New Roman"/>
          <w:sz w:val="24"/>
          <w:szCs w:val="24"/>
        </w:rPr>
        <w:t>7</w:t>
      </w:r>
      <w:r w:rsidR="00B86CF0">
        <w:rPr>
          <w:rFonts w:ascii="Times New Roman" w:hAnsi="Times New Roman" w:cs="Times New Roman"/>
          <w:sz w:val="24"/>
          <w:szCs w:val="24"/>
        </w:rPr>
        <w:t>).</w:t>
      </w:r>
      <w:r w:rsidR="00A10B92" w:rsidRPr="006D3653">
        <w:rPr>
          <w:rFonts w:ascii="Times New Roman" w:hAnsi="Times New Roman" w:cs="Times New Roman"/>
          <w:sz w:val="24"/>
          <w:szCs w:val="24"/>
        </w:rPr>
        <w:t xml:space="preserve"> </w:t>
      </w:r>
      <w:r w:rsidR="004F0ED4">
        <w:rPr>
          <w:rFonts w:ascii="Times New Roman" w:hAnsi="Times New Roman" w:cs="Times New Roman"/>
          <w:sz w:val="24"/>
          <w:szCs w:val="24"/>
        </w:rPr>
        <w:t xml:space="preserve">Where the coded affective state appeared to link to capability development this was noted in the </w:t>
      </w:r>
      <w:r w:rsidR="007C7197">
        <w:rPr>
          <w:rFonts w:ascii="Times New Roman" w:hAnsi="Times New Roman" w:cs="Times New Roman"/>
          <w:sz w:val="24"/>
          <w:szCs w:val="24"/>
        </w:rPr>
        <w:t>process of coding</w:t>
      </w:r>
      <w:r w:rsidR="004F0ED4">
        <w:rPr>
          <w:rFonts w:ascii="Times New Roman" w:hAnsi="Times New Roman" w:cs="Times New Roman"/>
          <w:sz w:val="24"/>
          <w:szCs w:val="24"/>
        </w:rPr>
        <w:t>.</w:t>
      </w:r>
    </w:p>
    <w:p w14:paraId="1D2A5508" w14:textId="77777777" w:rsidR="004F0ED4" w:rsidRDefault="004F0ED4" w:rsidP="00E007BA">
      <w:pPr>
        <w:autoSpaceDE w:val="0"/>
        <w:autoSpaceDN w:val="0"/>
        <w:adjustRightInd w:val="0"/>
        <w:spacing w:after="0" w:line="360" w:lineRule="auto"/>
        <w:jc w:val="both"/>
        <w:rPr>
          <w:rFonts w:ascii="Times New Roman" w:hAnsi="Times New Roman" w:cs="Times New Roman"/>
          <w:sz w:val="24"/>
          <w:szCs w:val="24"/>
        </w:rPr>
      </w:pPr>
    </w:p>
    <w:p w14:paraId="48C8420D" w14:textId="1F9DAB79" w:rsidR="008F346E" w:rsidRDefault="004F0ED4" w:rsidP="00E007B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 also used a number of other codes to identify within our data key concepts and insights we </w:t>
      </w:r>
      <w:r w:rsidR="00601D08">
        <w:rPr>
          <w:rFonts w:ascii="Times New Roman" w:hAnsi="Times New Roman" w:cs="Times New Roman"/>
          <w:sz w:val="24"/>
          <w:szCs w:val="24"/>
        </w:rPr>
        <w:t xml:space="preserve">had </w:t>
      </w:r>
      <w:r>
        <w:rPr>
          <w:rFonts w:ascii="Times New Roman" w:hAnsi="Times New Roman" w:cs="Times New Roman"/>
          <w:sz w:val="24"/>
          <w:szCs w:val="24"/>
        </w:rPr>
        <w:t>found within extant literature. These additional codes included: affective</w:t>
      </w:r>
      <w:r w:rsidR="00DD17C9">
        <w:rPr>
          <w:rFonts w:ascii="Times New Roman" w:hAnsi="Times New Roman" w:cs="Times New Roman"/>
          <w:sz w:val="24"/>
          <w:szCs w:val="24"/>
        </w:rPr>
        <w:t xml:space="preserve"> climate (Scherer and Tran, 2003</w:t>
      </w:r>
      <w:r>
        <w:rPr>
          <w:rFonts w:ascii="Times New Roman" w:hAnsi="Times New Roman" w:cs="Times New Roman"/>
          <w:sz w:val="24"/>
          <w:szCs w:val="24"/>
        </w:rPr>
        <w:t xml:space="preserve">), </w:t>
      </w:r>
      <w:r w:rsidR="00373579">
        <w:rPr>
          <w:rFonts w:ascii="Times New Roman" w:hAnsi="Times New Roman" w:cs="Times New Roman"/>
          <w:sz w:val="24"/>
          <w:szCs w:val="24"/>
        </w:rPr>
        <w:t>management of affect</w:t>
      </w:r>
      <w:r>
        <w:rPr>
          <w:rFonts w:ascii="Times New Roman" w:hAnsi="Times New Roman" w:cs="Times New Roman"/>
          <w:sz w:val="24"/>
          <w:szCs w:val="24"/>
        </w:rPr>
        <w:t>, affective commitment to capability development (</w:t>
      </w:r>
      <w:proofErr w:type="spellStart"/>
      <w:r>
        <w:rPr>
          <w:rFonts w:ascii="Times New Roman" w:hAnsi="Times New Roman" w:cs="Times New Roman"/>
          <w:sz w:val="24"/>
          <w:szCs w:val="24"/>
        </w:rPr>
        <w:t>Huy</w:t>
      </w:r>
      <w:proofErr w:type="spellEnd"/>
      <w:r>
        <w:rPr>
          <w:rFonts w:ascii="Times New Roman" w:hAnsi="Times New Roman" w:cs="Times New Roman"/>
          <w:sz w:val="24"/>
          <w:szCs w:val="24"/>
        </w:rPr>
        <w:t xml:space="preserve">, 2002), and structural and behavioural </w:t>
      </w:r>
      <w:r w:rsidRPr="004F0ED4">
        <w:rPr>
          <w:rFonts w:ascii="Times New Roman" w:hAnsi="Times New Roman" w:cs="Times New Roman"/>
          <w:sz w:val="24"/>
          <w:szCs w:val="24"/>
        </w:rPr>
        <w:t xml:space="preserve">antecedents of </w:t>
      </w:r>
      <w:r>
        <w:rPr>
          <w:rFonts w:ascii="Times New Roman" w:hAnsi="Times New Roman" w:cs="Times New Roman"/>
          <w:sz w:val="24"/>
          <w:szCs w:val="24"/>
        </w:rPr>
        <w:t>affect</w:t>
      </w:r>
      <w:r w:rsidRPr="004F0ED4">
        <w:rPr>
          <w:rFonts w:ascii="Times New Roman" w:hAnsi="Times New Roman" w:cs="Times New Roman"/>
          <w:sz w:val="24"/>
          <w:szCs w:val="24"/>
        </w:rPr>
        <w:t xml:space="preserve"> (</w:t>
      </w:r>
      <w:r w:rsidR="00AD7AA0" w:rsidRPr="00AD7AA0">
        <w:rPr>
          <w:rFonts w:ascii="Times New Roman" w:hAnsi="Times New Roman" w:cs="Times New Roman"/>
          <w:sz w:val="24"/>
          <w:szCs w:val="24"/>
        </w:rPr>
        <w:t>Akgün</w:t>
      </w:r>
      <w:r w:rsidRPr="00AD7AA0">
        <w:rPr>
          <w:rFonts w:ascii="Times New Roman" w:hAnsi="Times New Roman" w:cs="Times New Roman"/>
          <w:sz w:val="24"/>
          <w:szCs w:val="24"/>
        </w:rPr>
        <w:t xml:space="preserve"> </w:t>
      </w:r>
      <w:r w:rsidRPr="004F0ED4">
        <w:rPr>
          <w:rFonts w:ascii="Times New Roman" w:hAnsi="Times New Roman" w:cs="Times New Roman"/>
          <w:sz w:val="24"/>
          <w:szCs w:val="24"/>
        </w:rPr>
        <w:t xml:space="preserve">et al., </w:t>
      </w:r>
      <w:r w:rsidRPr="00AD7AA0">
        <w:rPr>
          <w:rFonts w:ascii="Times New Roman" w:hAnsi="Times New Roman" w:cs="Times New Roman"/>
          <w:sz w:val="24"/>
          <w:szCs w:val="24"/>
        </w:rPr>
        <w:t xml:space="preserve">2008; </w:t>
      </w:r>
      <w:r w:rsidR="00AD7AA0" w:rsidRPr="00AD7AA0">
        <w:rPr>
          <w:rFonts w:ascii="Times New Roman" w:hAnsi="Times New Roman" w:cs="Times New Roman"/>
          <w:sz w:val="24"/>
          <w:szCs w:val="24"/>
        </w:rPr>
        <w:t>Akgün</w:t>
      </w:r>
      <w:r w:rsidRPr="00AD7AA0">
        <w:rPr>
          <w:rFonts w:ascii="Times New Roman" w:hAnsi="Times New Roman" w:cs="Times New Roman"/>
          <w:sz w:val="24"/>
          <w:szCs w:val="24"/>
        </w:rPr>
        <w:t xml:space="preserve"> et al.,</w:t>
      </w:r>
      <w:r w:rsidRPr="004F0ED4">
        <w:rPr>
          <w:rFonts w:ascii="Times New Roman" w:hAnsi="Times New Roman" w:cs="Times New Roman"/>
          <w:sz w:val="24"/>
          <w:szCs w:val="24"/>
        </w:rPr>
        <w:t xml:space="preserve"> 2009, </w:t>
      </w:r>
      <w:proofErr w:type="spellStart"/>
      <w:r w:rsidRPr="004F0ED4">
        <w:rPr>
          <w:rFonts w:ascii="Times New Roman" w:hAnsi="Times New Roman" w:cs="Times New Roman"/>
          <w:sz w:val="24"/>
          <w:szCs w:val="24"/>
        </w:rPr>
        <w:t>Vuori</w:t>
      </w:r>
      <w:proofErr w:type="spellEnd"/>
      <w:r w:rsidRPr="004F0ED4">
        <w:rPr>
          <w:rFonts w:ascii="Times New Roman" w:hAnsi="Times New Roman" w:cs="Times New Roman"/>
          <w:sz w:val="24"/>
          <w:szCs w:val="24"/>
        </w:rPr>
        <w:t xml:space="preserve"> and </w:t>
      </w:r>
      <w:proofErr w:type="spellStart"/>
      <w:r w:rsidRPr="004F0ED4">
        <w:rPr>
          <w:rFonts w:ascii="Times New Roman" w:hAnsi="Times New Roman" w:cs="Times New Roman"/>
          <w:sz w:val="24"/>
          <w:szCs w:val="24"/>
        </w:rPr>
        <w:t>Huy</w:t>
      </w:r>
      <w:proofErr w:type="spellEnd"/>
      <w:r w:rsidRPr="004F0ED4">
        <w:rPr>
          <w:rFonts w:ascii="Times New Roman" w:hAnsi="Times New Roman" w:cs="Times New Roman"/>
          <w:sz w:val="24"/>
          <w:szCs w:val="24"/>
        </w:rPr>
        <w:t>, 2015)</w:t>
      </w:r>
      <w:r>
        <w:rPr>
          <w:rFonts w:ascii="Times New Roman" w:hAnsi="Times New Roman" w:cs="Times New Roman"/>
          <w:sz w:val="24"/>
          <w:szCs w:val="24"/>
        </w:rPr>
        <w:t xml:space="preserve">. When coding data using these codes we focussed </w:t>
      </w:r>
      <w:r w:rsidR="008F346E">
        <w:rPr>
          <w:rFonts w:ascii="Times New Roman" w:hAnsi="Times New Roman" w:cs="Times New Roman"/>
          <w:sz w:val="24"/>
          <w:szCs w:val="24"/>
        </w:rPr>
        <w:t xml:space="preserve">most strongly </w:t>
      </w:r>
      <w:r>
        <w:rPr>
          <w:rFonts w:ascii="Times New Roman" w:hAnsi="Times New Roman" w:cs="Times New Roman"/>
          <w:sz w:val="24"/>
          <w:szCs w:val="24"/>
        </w:rPr>
        <w:t>on data that linked to capability development. We also had a code to capture any other relevant insights related to affect and capability development.</w:t>
      </w:r>
    </w:p>
    <w:p w14:paraId="5F91FF08" w14:textId="77777777" w:rsidR="008F346E" w:rsidRDefault="008F346E" w:rsidP="00E007BA">
      <w:pPr>
        <w:autoSpaceDE w:val="0"/>
        <w:autoSpaceDN w:val="0"/>
        <w:adjustRightInd w:val="0"/>
        <w:spacing w:after="0" w:line="360" w:lineRule="auto"/>
        <w:jc w:val="both"/>
        <w:rPr>
          <w:rFonts w:ascii="Times New Roman" w:hAnsi="Times New Roman" w:cs="Times New Roman"/>
          <w:sz w:val="24"/>
          <w:szCs w:val="24"/>
        </w:rPr>
      </w:pPr>
    </w:p>
    <w:p w14:paraId="5A3B2FE8" w14:textId="0C984119" w:rsidR="00520766" w:rsidRPr="006D3653" w:rsidRDefault="00520766" w:rsidP="00E007BA">
      <w:pPr>
        <w:autoSpaceDE w:val="0"/>
        <w:autoSpaceDN w:val="0"/>
        <w:adjustRightInd w:val="0"/>
        <w:spacing w:after="0" w:line="360" w:lineRule="auto"/>
        <w:jc w:val="both"/>
        <w:rPr>
          <w:rFonts w:ascii="Times New Roman" w:hAnsi="Times New Roman" w:cs="Times New Roman"/>
          <w:sz w:val="24"/>
          <w:szCs w:val="24"/>
        </w:rPr>
      </w:pPr>
      <w:r w:rsidRPr="006D3653">
        <w:rPr>
          <w:rFonts w:ascii="Times New Roman" w:hAnsi="Times New Roman" w:cs="Times New Roman"/>
          <w:sz w:val="24"/>
          <w:szCs w:val="24"/>
        </w:rPr>
        <w:t>To achieve inter-coder reliability the authors both coded the same two interviews and codes were compared, differences discussed and resolved. Where there was a disagreement, the two authors</w:t>
      </w:r>
      <w:r w:rsidR="00973B0C">
        <w:rPr>
          <w:rFonts w:ascii="Times New Roman" w:hAnsi="Times New Roman" w:cs="Times New Roman"/>
          <w:sz w:val="24"/>
          <w:szCs w:val="24"/>
        </w:rPr>
        <w:t xml:space="preserve"> </w:t>
      </w:r>
      <w:r w:rsidRPr="006D3653">
        <w:rPr>
          <w:rFonts w:ascii="Times New Roman" w:hAnsi="Times New Roman" w:cs="Times New Roman"/>
          <w:sz w:val="24"/>
          <w:szCs w:val="24"/>
        </w:rPr>
        <w:t>/</w:t>
      </w:r>
      <w:r w:rsidR="00973B0C">
        <w:rPr>
          <w:rFonts w:ascii="Times New Roman" w:hAnsi="Times New Roman" w:cs="Times New Roman"/>
          <w:sz w:val="24"/>
          <w:szCs w:val="24"/>
        </w:rPr>
        <w:t xml:space="preserve"> </w:t>
      </w:r>
      <w:r w:rsidRPr="006D3653">
        <w:rPr>
          <w:rFonts w:ascii="Times New Roman" w:hAnsi="Times New Roman" w:cs="Times New Roman"/>
          <w:sz w:val="24"/>
          <w:szCs w:val="24"/>
        </w:rPr>
        <w:t xml:space="preserve">coders discussed each code until an agreement was reached. During these discussions, it was found that the author who had conducted a specific interview would have a deeper understanding of the interviewee, of the organisation, and of the matter discussed in that segment of the interview, which would help to resolve the discrepancies in coding. After some practice and calibration, the two authors proceeded to code the rest of the interviews – each coding the set of the interviews they had conducted originally.  </w:t>
      </w:r>
    </w:p>
    <w:p w14:paraId="7809D634" w14:textId="77777777" w:rsidR="00190894" w:rsidRDefault="00190894" w:rsidP="00E007BA">
      <w:pPr>
        <w:pStyle w:val="Default"/>
        <w:spacing w:before="240" w:line="360" w:lineRule="auto"/>
        <w:jc w:val="both"/>
        <w:rPr>
          <w:rFonts w:ascii="Times New Roman" w:hAnsi="Times New Roman" w:cs="Times New Roman"/>
          <w:b/>
          <w:i/>
          <w:color w:val="auto"/>
          <w:lang w:val="en-GB"/>
        </w:rPr>
      </w:pPr>
    </w:p>
    <w:p w14:paraId="2BA9CB0C" w14:textId="76F3D241" w:rsidR="00D92F59" w:rsidRPr="006D3653" w:rsidRDefault="00D92F59" w:rsidP="00E007BA">
      <w:pPr>
        <w:pStyle w:val="Default"/>
        <w:spacing w:before="240" w:line="360" w:lineRule="auto"/>
        <w:jc w:val="both"/>
        <w:rPr>
          <w:rFonts w:ascii="Times New Roman" w:hAnsi="Times New Roman" w:cs="Times New Roman"/>
          <w:b/>
          <w:i/>
          <w:color w:val="auto"/>
          <w:lang w:val="en-GB"/>
        </w:rPr>
      </w:pPr>
      <w:r w:rsidRPr="006D3653">
        <w:rPr>
          <w:rFonts w:ascii="Times New Roman" w:hAnsi="Times New Roman" w:cs="Times New Roman"/>
          <w:b/>
          <w:i/>
          <w:color w:val="auto"/>
          <w:lang w:val="en-GB"/>
        </w:rPr>
        <w:t xml:space="preserve">Analysing the interplay between affective states and capability development initiatives </w:t>
      </w:r>
    </w:p>
    <w:p w14:paraId="2BDF5730" w14:textId="653E296B" w:rsidR="0032540A" w:rsidRPr="006D3653" w:rsidRDefault="0032540A" w:rsidP="00E007BA">
      <w:pPr>
        <w:pStyle w:val="Default"/>
        <w:spacing w:before="240" w:line="360" w:lineRule="auto"/>
        <w:jc w:val="both"/>
        <w:rPr>
          <w:rFonts w:ascii="Times New Roman" w:hAnsi="Times New Roman" w:cs="Times New Roman"/>
          <w:color w:val="auto"/>
          <w:lang w:val="en-GB"/>
        </w:rPr>
      </w:pPr>
      <w:r w:rsidRPr="006D3653">
        <w:rPr>
          <w:rFonts w:ascii="Times New Roman" w:hAnsi="Times New Roman" w:cs="Times New Roman"/>
          <w:color w:val="auto"/>
          <w:lang w:val="en-GB"/>
        </w:rPr>
        <w:t xml:space="preserve">Using the coding described above we wrote a summary for each case </w:t>
      </w:r>
      <w:r w:rsidR="00DF13CB" w:rsidRPr="006D3653">
        <w:rPr>
          <w:rFonts w:ascii="Times New Roman" w:hAnsi="Times New Roman" w:cs="Times New Roman"/>
          <w:color w:val="auto"/>
          <w:lang w:val="en-GB"/>
        </w:rPr>
        <w:t>(totalling to 56</w:t>
      </w:r>
      <w:r w:rsidR="00A10B92" w:rsidRPr="006D3653">
        <w:rPr>
          <w:rFonts w:ascii="Times New Roman" w:hAnsi="Times New Roman" w:cs="Times New Roman"/>
          <w:color w:val="auto"/>
          <w:lang w:val="en-GB"/>
        </w:rPr>
        <w:t xml:space="preserve"> pages</w:t>
      </w:r>
      <w:r w:rsidR="00DF13CB" w:rsidRPr="006D3653">
        <w:rPr>
          <w:rFonts w:ascii="Times New Roman" w:hAnsi="Times New Roman" w:cs="Times New Roman"/>
          <w:color w:val="auto"/>
          <w:lang w:val="en-GB"/>
        </w:rPr>
        <w:t xml:space="preserve"> across </w:t>
      </w:r>
      <w:r w:rsidR="008741A3">
        <w:rPr>
          <w:rFonts w:ascii="Times New Roman" w:hAnsi="Times New Roman" w:cs="Times New Roman"/>
          <w:color w:val="auto"/>
          <w:lang w:val="en-GB"/>
        </w:rPr>
        <w:t xml:space="preserve">the </w:t>
      </w:r>
      <w:r w:rsidR="00DF13CB" w:rsidRPr="006D3653">
        <w:rPr>
          <w:rFonts w:ascii="Times New Roman" w:hAnsi="Times New Roman" w:cs="Times New Roman"/>
          <w:color w:val="auto"/>
          <w:lang w:val="en-GB"/>
        </w:rPr>
        <w:t xml:space="preserve">5 cases) </w:t>
      </w:r>
      <w:r w:rsidRPr="006D3653">
        <w:rPr>
          <w:rFonts w:ascii="Times New Roman" w:hAnsi="Times New Roman" w:cs="Times New Roman"/>
          <w:color w:val="auto"/>
          <w:lang w:val="en-GB"/>
        </w:rPr>
        <w:t xml:space="preserve">that described the affective states of </w:t>
      </w:r>
      <w:r w:rsidR="008741A3">
        <w:rPr>
          <w:rFonts w:ascii="Times New Roman" w:hAnsi="Times New Roman" w:cs="Times New Roman"/>
          <w:color w:val="auto"/>
          <w:lang w:val="en-GB"/>
        </w:rPr>
        <w:t>individuals within the organisation</w:t>
      </w:r>
      <w:r w:rsidRPr="006D3653">
        <w:rPr>
          <w:rFonts w:ascii="Times New Roman" w:hAnsi="Times New Roman" w:cs="Times New Roman"/>
          <w:color w:val="auto"/>
          <w:lang w:val="en-GB"/>
        </w:rPr>
        <w:t xml:space="preserve">, the characteristics of the </w:t>
      </w:r>
      <w:r w:rsidR="008741A3">
        <w:rPr>
          <w:rFonts w:ascii="Times New Roman" w:hAnsi="Times New Roman" w:cs="Times New Roman"/>
          <w:color w:val="auto"/>
          <w:lang w:val="en-GB"/>
        </w:rPr>
        <w:t>affective</w:t>
      </w:r>
      <w:r w:rsidRPr="006D3653">
        <w:rPr>
          <w:rFonts w:ascii="Times New Roman" w:hAnsi="Times New Roman" w:cs="Times New Roman"/>
          <w:color w:val="auto"/>
          <w:lang w:val="en-GB"/>
        </w:rPr>
        <w:t xml:space="preserve"> climate as described and observed in the organisation, </w:t>
      </w:r>
      <w:r w:rsidR="008741A3">
        <w:rPr>
          <w:rFonts w:ascii="Times New Roman" w:hAnsi="Times New Roman" w:cs="Times New Roman"/>
          <w:color w:val="auto"/>
          <w:lang w:val="en-GB"/>
        </w:rPr>
        <w:t xml:space="preserve">management of affect, affective commitment to capability development, and </w:t>
      </w:r>
      <w:r w:rsidRPr="006D3653">
        <w:rPr>
          <w:rFonts w:ascii="Times New Roman" w:hAnsi="Times New Roman" w:cs="Times New Roman"/>
          <w:color w:val="auto"/>
          <w:lang w:val="en-GB"/>
        </w:rPr>
        <w:t xml:space="preserve">the internal and external structural antecedents of </w:t>
      </w:r>
      <w:r w:rsidR="008741A3">
        <w:rPr>
          <w:rFonts w:ascii="Times New Roman" w:hAnsi="Times New Roman" w:cs="Times New Roman"/>
          <w:color w:val="auto"/>
          <w:lang w:val="en-GB"/>
        </w:rPr>
        <w:t>affect</w:t>
      </w:r>
      <w:r w:rsidRPr="006D3653">
        <w:rPr>
          <w:rFonts w:ascii="Times New Roman" w:hAnsi="Times New Roman" w:cs="Times New Roman"/>
          <w:color w:val="auto"/>
          <w:lang w:val="en-GB"/>
        </w:rPr>
        <w:t xml:space="preserve">, as well as the apparent links between </w:t>
      </w:r>
      <w:r w:rsidR="008741A3">
        <w:rPr>
          <w:rFonts w:ascii="Times New Roman" w:hAnsi="Times New Roman" w:cs="Times New Roman"/>
          <w:color w:val="auto"/>
          <w:lang w:val="en-GB"/>
        </w:rPr>
        <w:t>these different factors and also their links to capability development in the organisations</w:t>
      </w:r>
      <w:r w:rsidRPr="006D3653">
        <w:rPr>
          <w:rFonts w:ascii="Times New Roman" w:hAnsi="Times New Roman" w:cs="Times New Roman"/>
          <w:color w:val="auto"/>
          <w:lang w:val="en-GB"/>
        </w:rPr>
        <w:t xml:space="preserve">. </w:t>
      </w:r>
      <w:r w:rsidR="008741A3">
        <w:rPr>
          <w:rFonts w:ascii="Times New Roman" w:hAnsi="Times New Roman" w:cs="Times New Roman"/>
          <w:color w:val="auto"/>
          <w:lang w:val="en-GB"/>
        </w:rPr>
        <w:t>We began</w:t>
      </w:r>
      <w:r w:rsidR="00DF13CB" w:rsidRPr="006D3653">
        <w:rPr>
          <w:rFonts w:ascii="Times New Roman" w:hAnsi="Times New Roman" w:cs="Times New Roman"/>
          <w:color w:val="auto"/>
          <w:lang w:val="en-GB"/>
        </w:rPr>
        <w:t xml:space="preserve"> iteratively reviewing the data, looking for patterns through a process </w:t>
      </w:r>
      <w:r w:rsidRPr="006D3653">
        <w:rPr>
          <w:rFonts w:ascii="Times New Roman" w:hAnsi="Times New Roman" w:cs="Times New Roman"/>
          <w:color w:val="auto"/>
          <w:lang w:val="en-GB"/>
        </w:rPr>
        <w:t xml:space="preserve">of </w:t>
      </w:r>
      <w:r w:rsidR="00DF13CB" w:rsidRPr="006D3653">
        <w:rPr>
          <w:rFonts w:ascii="Times New Roman" w:hAnsi="Times New Roman" w:cs="Times New Roman"/>
          <w:color w:val="auto"/>
          <w:lang w:val="en-GB"/>
        </w:rPr>
        <w:t xml:space="preserve">constant comparison across five cases. We </w:t>
      </w:r>
      <w:r w:rsidR="0033452A" w:rsidRPr="006D3653">
        <w:rPr>
          <w:rFonts w:ascii="Times New Roman" w:hAnsi="Times New Roman" w:cs="Times New Roman"/>
          <w:color w:val="auto"/>
          <w:lang w:val="en-GB"/>
        </w:rPr>
        <w:t>looked for commonalities</w:t>
      </w:r>
      <w:r w:rsidR="00DF13CB" w:rsidRPr="006D3653">
        <w:rPr>
          <w:rFonts w:ascii="Times New Roman" w:hAnsi="Times New Roman" w:cs="Times New Roman"/>
          <w:color w:val="auto"/>
          <w:lang w:val="en-GB"/>
        </w:rPr>
        <w:t xml:space="preserve"> and differences</w:t>
      </w:r>
      <w:r w:rsidR="0033452A" w:rsidRPr="006D3653">
        <w:rPr>
          <w:rFonts w:ascii="Times New Roman" w:hAnsi="Times New Roman" w:cs="Times New Roman"/>
          <w:color w:val="auto"/>
          <w:lang w:val="en-GB"/>
        </w:rPr>
        <w:t xml:space="preserve"> among a particular affective state and response in terms of capability</w:t>
      </w:r>
      <w:r w:rsidR="008741A3">
        <w:rPr>
          <w:rFonts w:ascii="Times New Roman" w:hAnsi="Times New Roman" w:cs="Times New Roman"/>
          <w:color w:val="auto"/>
          <w:lang w:val="en-GB"/>
        </w:rPr>
        <w:t xml:space="preserve"> development associated with it</w:t>
      </w:r>
      <w:r w:rsidR="0033452A" w:rsidRPr="006D3653">
        <w:rPr>
          <w:rFonts w:ascii="Times New Roman" w:hAnsi="Times New Roman" w:cs="Times New Roman"/>
          <w:color w:val="auto"/>
          <w:lang w:val="en-GB"/>
        </w:rPr>
        <w:t xml:space="preserve">. We proposed and refined relationships between the two until they captured as well as possible the capability initiatives discussed throughout the interviews and the affective states observed. By the end of this stage, we </w:t>
      </w:r>
      <w:r w:rsidR="00DF13CB" w:rsidRPr="006D3653">
        <w:rPr>
          <w:rFonts w:ascii="Times New Roman" w:hAnsi="Times New Roman" w:cs="Times New Roman"/>
          <w:color w:val="auto"/>
          <w:lang w:val="en-GB"/>
        </w:rPr>
        <w:t xml:space="preserve">identified </w:t>
      </w:r>
      <w:r w:rsidR="0033452A" w:rsidRPr="006D3653">
        <w:rPr>
          <w:rFonts w:ascii="Times New Roman" w:hAnsi="Times New Roman" w:cs="Times New Roman"/>
          <w:color w:val="auto"/>
          <w:lang w:val="en-GB"/>
        </w:rPr>
        <w:t>a</w:t>
      </w:r>
      <w:r w:rsidR="00DF13CB" w:rsidRPr="006D3653">
        <w:rPr>
          <w:rFonts w:ascii="Times New Roman" w:hAnsi="Times New Roman" w:cs="Times New Roman"/>
          <w:color w:val="auto"/>
          <w:lang w:val="en-GB"/>
        </w:rPr>
        <w:t xml:space="preserve"> </w:t>
      </w:r>
      <w:r w:rsidR="0033452A" w:rsidRPr="006D3653">
        <w:rPr>
          <w:rFonts w:ascii="Times New Roman" w:hAnsi="Times New Roman" w:cs="Times New Roman"/>
          <w:color w:val="auto"/>
          <w:lang w:val="en-GB"/>
        </w:rPr>
        <w:t xml:space="preserve">clear (enough) understanding of different affective states and associated outcomes with regards to capability development. </w:t>
      </w:r>
    </w:p>
    <w:p w14:paraId="32209F62" w14:textId="77777777" w:rsidR="00DF13CB" w:rsidRPr="006D3653" w:rsidRDefault="00DF13CB" w:rsidP="00E007BA">
      <w:pPr>
        <w:pStyle w:val="Default"/>
        <w:spacing w:before="240" w:line="360" w:lineRule="auto"/>
        <w:jc w:val="both"/>
        <w:rPr>
          <w:rFonts w:ascii="Times New Roman" w:hAnsi="Times New Roman" w:cs="Times New Roman"/>
          <w:color w:val="auto"/>
          <w:lang w:val="en-GB"/>
        </w:rPr>
      </w:pPr>
    </w:p>
    <w:p w14:paraId="288F4F5D" w14:textId="77777777" w:rsidR="0003593A" w:rsidRPr="006D3653" w:rsidRDefault="0003593A" w:rsidP="00E007BA">
      <w:pPr>
        <w:spacing w:line="360" w:lineRule="auto"/>
        <w:jc w:val="both"/>
        <w:rPr>
          <w:rFonts w:ascii="Times New Roman" w:hAnsi="Times New Roman" w:cs="Times New Roman"/>
          <w:b/>
          <w:sz w:val="24"/>
          <w:szCs w:val="24"/>
        </w:rPr>
      </w:pPr>
      <w:r w:rsidRPr="006D3653">
        <w:rPr>
          <w:rFonts w:ascii="Times New Roman" w:hAnsi="Times New Roman" w:cs="Times New Roman"/>
          <w:b/>
          <w:sz w:val="24"/>
          <w:szCs w:val="24"/>
        </w:rPr>
        <w:t>Findings</w:t>
      </w:r>
    </w:p>
    <w:p w14:paraId="1CE477AE" w14:textId="7C576A10" w:rsidR="0003593A" w:rsidRPr="006D3653" w:rsidRDefault="0003593A" w:rsidP="00E007BA">
      <w:pPr>
        <w:spacing w:line="360" w:lineRule="auto"/>
        <w:jc w:val="both"/>
        <w:rPr>
          <w:rFonts w:ascii="Times New Roman" w:hAnsi="Times New Roman" w:cs="Times New Roman"/>
          <w:sz w:val="24"/>
          <w:szCs w:val="24"/>
        </w:rPr>
      </w:pPr>
      <w:r w:rsidRPr="006D3653">
        <w:rPr>
          <w:rFonts w:ascii="Times New Roman" w:hAnsi="Times New Roman" w:cs="Times New Roman"/>
          <w:sz w:val="24"/>
          <w:szCs w:val="24"/>
        </w:rPr>
        <w:t xml:space="preserve">Following our rigorous data analysis process two key themes emerged. Each will be discussed, in turn, in the following two sub-sections. As we immersed ourselves more and more in the interview data during the analysis we found that we uncovered ever more depth and complexity. As such, whilst we seek to outline patterns in the data below we have also endeavoured to capture this complexity. Indeed, our first theme centres on the complex </w:t>
      </w:r>
      <w:r w:rsidRPr="006D3653">
        <w:rPr>
          <w:rFonts w:ascii="Times New Roman" w:hAnsi="Times New Roman" w:cs="Times New Roman"/>
          <w:sz w:val="24"/>
          <w:szCs w:val="24"/>
        </w:rPr>
        <w:lastRenderedPageBreak/>
        <w:t xml:space="preserve">dynamics we identified between positive affect, negative affect, and capability development. Theme 2 then covers </w:t>
      </w:r>
      <w:r w:rsidR="00193E8E">
        <w:rPr>
          <w:rFonts w:ascii="Times New Roman" w:hAnsi="Times New Roman" w:cs="Times New Roman"/>
          <w:sz w:val="24"/>
          <w:szCs w:val="24"/>
        </w:rPr>
        <w:t>affective</w:t>
      </w:r>
      <w:r w:rsidRPr="006D3653">
        <w:rPr>
          <w:rFonts w:ascii="Times New Roman" w:hAnsi="Times New Roman" w:cs="Times New Roman"/>
          <w:sz w:val="24"/>
          <w:szCs w:val="24"/>
        </w:rPr>
        <w:t xml:space="preserve"> tensions that we identified both between different organisational actors and within individual organisational actors, with a focus on how these tensions influence capability development. </w:t>
      </w:r>
    </w:p>
    <w:p w14:paraId="03D02056" w14:textId="77777777" w:rsidR="0003593A" w:rsidRPr="006D3653" w:rsidRDefault="0003593A" w:rsidP="00E007BA">
      <w:pPr>
        <w:spacing w:line="360" w:lineRule="auto"/>
        <w:jc w:val="both"/>
        <w:rPr>
          <w:rFonts w:ascii="Times New Roman" w:hAnsi="Times New Roman" w:cs="Times New Roman"/>
          <w:sz w:val="24"/>
          <w:szCs w:val="24"/>
        </w:rPr>
      </w:pPr>
    </w:p>
    <w:p w14:paraId="627539B7" w14:textId="1978A069" w:rsidR="0003593A" w:rsidRPr="006D3653" w:rsidRDefault="0003593A" w:rsidP="00E007BA">
      <w:pPr>
        <w:spacing w:line="360" w:lineRule="auto"/>
        <w:jc w:val="both"/>
        <w:rPr>
          <w:rFonts w:ascii="Times New Roman" w:hAnsi="Times New Roman" w:cs="Times New Roman"/>
          <w:b/>
          <w:i/>
          <w:sz w:val="24"/>
          <w:szCs w:val="24"/>
        </w:rPr>
      </w:pPr>
      <w:r w:rsidRPr="006D3653">
        <w:rPr>
          <w:rFonts w:ascii="Times New Roman" w:hAnsi="Times New Roman" w:cs="Times New Roman"/>
          <w:b/>
          <w:i/>
          <w:sz w:val="24"/>
          <w:szCs w:val="24"/>
        </w:rPr>
        <w:t>Affective Complexity: The Impact of Positive and Negative Affect on Capability Development</w:t>
      </w:r>
    </w:p>
    <w:p w14:paraId="4633FD58" w14:textId="23F42085" w:rsidR="0003593A" w:rsidRPr="006D3653" w:rsidRDefault="0003593A" w:rsidP="00E007BA">
      <w:pPr>
        <w:spacing w:line="360" w:lineRule="auto"/>
        <w:jc w:val="both"/>
        <w:rPr>
          <w:rFonts w:ascii="Times New Roman" w:hAnsi="Times New Roman" w:cs="Times New Roman"/>
          <w:sz w:val="24"/>
          <w:szCs w:val="24"/>
        </w:rPr>
      </w:pPr>
      <w:r w:rsidRPr="006D3653">
        <w:rPr>
          <w:rFonts w:ascii="Times New Roman" w:hAnsi="Times New Roman" w:cs="Times New Roman"/>
          <w:sz w:val="24"/>
          <w:szCs w:val="24"/>
        </w:rPr>
        <w:t>Across the five organisations we found that positive affect overwhelmingly supports capability development, generally by catalysing and / or facilitating such development. In Oil Co, for example, all three owner-managers demonstrate positive affect such as activeness, enthusiasm and alertness. Such positive affect has supported a new market creation capability, a process improvement capability, and a creative marketing capability wit</w:t>
      </w:r>
      <w:r w:rsidR="00AC67EC" w:rsidRPr="006D3653">
        <w:rPr>
          <w:rFonts w:ascii="Times New Roman" w:hAnsi="Times New Roman" w:cs="Times New Roman"/>
          <w:sz w:val="24"/>
          <w:szCs w:val="24"/>
        </w:rPr>
        <w:t>hin the organisation. Alertness</w:t>
      </w:r>
      <w:r w:rsidRPr="006D3653">
        <w:rPr>
          <w:rFonts w:ascii="Times New Roman" w:hAnsi="Times New Roman" w:cs="Times New Roman"/>
          <w:sz w:val="24"/>
          <w:szCs w:val="24"/>
        </w:rPr>
        <w:t xml:space="preserve"> </w:t>
      </w:r>
      <w:r w:rsidR="00AC67EC" w:rsidRPr="006D3653">
        <w:rPr>
          <w:rFonts w:ascii="Times New Roman" w:hAnsi="Times New Roman" w:cs="Times New Roman"/>
          <w:sz w:val="24"/>
          <w:szCs w:val="24"/>
        </w:rPr>
        <w:t xml:space="preserve">(a form of high positive affect), </w:t>
      </w:r>
      <w:r w:rsidRPr="006D3653">
        <w:rPr>
          <w:rFonts w:ascii="Times New Roman" w:hAnsi="Times New Roman" w:cs="Times New Roman"/>
          <w:sz w:val="24"/>
          <w:szCs w:val="24"/>
        </w:rPr>
        <w:t xml:space="preserve">for example, enables scanning customer and competitor trends which can drive product development projects: - </w:t>
      </w:r>
    </w:p>
    <w:p w14:paraId="538AE6F8" w14:textId="77777777" w:rsidR="0003593A" w:rsidRPr="006D3653" w:rsidRDefault="0003593A" w:rsidP="00E007BA">
      <w:pPr>
        <w:spacing w:line="360" w:lineRule="auto"/>
        <w:ind w:left="720"/>
        <w:jc w:val="both"/>
        <w:rPr>
          <w:rFonts w:ascii="Times New Roman" w:hAnsi="Times New Roman" w:cs="Times New Roman"/>
          <w:sz w:val="24"/>
          <w:szCs w:val="24"/>
        </w:rPr>
      </w:pPr>
      <w:r w:rsidRPr="006D3653">
        <w:rPr>
          <w:rFonts w:ascii="Times New Roman" w:hAnsi="Times New Roman" w:cs="Times New Roman"/>
          <w:sz w:val="24"/>
          <w:szCs w:val="24"/>
        </w:rPr>
        <w:t xml:space="preserve">‘The customers are increasingly getting sophisticated when it comes to olive oil. They now know the type of olive, very much like in the wine industry, or the region the olive is cultivated. They ask for </w:t>
      </w:r>
      <w:proofErr w:type="spellStart"/>
      <w:r w:rsidRPr="006D3653">
        <w:rPr>
          <w:rFonts w:ascii="Times New Roman" w:hAnsi="Times New Roman" w:cs="Times New Roman"/>
          <w:sz w:val="24"/>
          <w:szCs w:val="24"/>
        </w:rPr>
        <w:t>Şirince</w:t>
      </w:r>
      <w:proofErr w:type="spellEnd"/>
      <w:r w:rsidRPr="006D3653">
        <w:rPr>
          <w:rFonts w:ascii="Times New Roman" w:hAnsi="Times New Roman" w:cs="Times New Roman"/>
          <w:sz w:val="24"/>
          <w:szCs w:val="24"/>
        </w:rPr>
        <w:t xml:space="preserve"> [a region] olive oil, </w:t>
      </w:r>
      <w:proofErr w:type="spellStart"/>
      <w:r w:rsidRPr="006D3653">
        <w:rPr>
          <w:rFonts w:ascii="Times New Roman" w:hAnsi="Times New Roman" w:cs="Times New Roman"/>
          <w:sz w:val="24"/>
          <w:szCs w:val="24"/>
        </w:rPr>
        <w:t>Ayvalık</w:t>
      </w:r>
      <w:proofErr w:type="spellEnd"/>
      <w:r w:rsidRPr="006D3653">
        <w:rPr>
          <w:rFonts w:ascii="Times New Roman" w:hAnsi="Times New Roman" w:cs="Times New Roman"/>
          <w:sz w:val="24"/>
          <w:szCs w:val="24"/>
        </w:rPr>
        <w:t xml:space="preserve"> [a region] olive oil, or olive oil produced from </w:t>
      </w:r>
      <w:proofErr w:type="spellStart"/>
      <w:r w:rsidRPr="006D3653">
        <w:rPr>
          <w:rFonts w:ascii="Times New Roman" w:hAnsi="Times New Roman" w:cs="Times New Roman"/>
          <w:sz w:val="24"/>
          <w:szCs w:val="24"/>
        </w:rPr>
        <w:t>Memecik</w:t>
      </w:r>
      <w:proofErr w:type="spellEnd"/>
      <w:r w:rsidRPr="006D3653">
        <w:rPr>
          <w:rFonts w:ascii="Times New Roman" w:hAnsi="Times New Roman" w:cs="Times New Roman"/>
          <w:sz w:val="24"/>
          <w:szCs w:val="24"/>
        </w:rPr>
        <w:t xml:space="preserve"> olives [a type of olive]. As a result, we have decided to divide our oils based on their acidity levels. We already had it but we are detailing it even further. So we have one tank to store oil above acidity level 0.5%, another tank for 0.3% to 0.5% and one for below 0.3%. 0.3% olive oil is a rare product, not widely found in the market, but customers have started to look for it so we will cater’ </w:t>
      </w:r>
      <w:r w:rsidRPr="006D3653">
        <w:rPr>
          <w:rFonts w:ascii="Times New Roman" w:hAnsi="Times New Roman" w:cs="Times New Roman"/>
          <w:b/>
          <w:sz w:val="24"/>
          <w:szCs w:val="24"/>
        </w:rPr>
        <w:t>(Oil Co</w:t>
      </w:r>
      <w:r w:rsidR="00FD40BD" w:rsidRPr="006D3653">
        <w:rPr>
          <w:rFonts w:ascii="Times New Roman" w:hAnsi="Times New Roman" w:cs="Times New Roman"/>
          <w:b/>
          <w:sz w:val="24"/>
          <w:szCs w:val="24"/>
        </w:rPr>
        <w:t xml:space="preserve"> General Manager</w:t>
      </w:r>
      <w:r w:rsidRPr="006D3653">
        <w:rPr>
          <w:rFonts w:ascii="Times New Roman" w:hAnsi="Times New Roman" w:cs="Times New Roman"/>
          <w:b/>
          <w:sz w:val="24"/>
          <w:szCs w:val="24"/>
        </w:rPr>
        <w:t>)</w:t>
      </w:r>
    </w:p>
    <w:p w14:paraId="513103B1" w14:textId="3DB429DD" w:rsidR="00AC67EC" w:rsidRPr="006D3653" w:rsidRDefault="0003593A" w:rsidP="00E007BA">
      <w:pPr>
        <w:spacing w:line="360" w:lineRule="auto"/>
        <w:jc w:val="both"/>
        <w:rPr>
          <w:rFonts w:ascii="Times New Roman" w:hAnsi="Times New Roman" w:cs="Times New Roman"/>
          <w:sz w:val="24"/>
          <w:szCs w:val="24"/>
        </w:rPr>
      </w:pPr>
      <w:r w:rsidRPr="006D3653">
        <w:rPr>
          <w:rFonts w:ascii="Times New Roman" w:hAnsi="Times New Roman" w:cs="Times New Roman"/>
          <w:sz w:val="24"/>
          <w:szCs w:val="24"/>
        </w:rPr>
        <w:t>The individuals we interviewed in Oil Co overwhelmingly demonstrated positive affect, thus making it the most positive of our five organisations</w:t>
      </w:r>
      <w:r w:rsidR="00055843" w:rsidRPr="006D3653">
        <w:rPr>
          <w:rFonts w:ascii="Times New Roman" w:hAnsi="Times New Roman" w:cs="Times New Roman"/>
          <w:sz w:val="24"/>
          <w:szCs w:val="24"/>
        </w:rPr>
        <w:t>. Nevertheless, positive affect</w:t>
      </w:r>
      <w:r w:rsidR="007424E1" w:rsidRPr="006D3653">
        <w:rPr>
          <w:rFonts w:ascii="Times New Roman" w:hAnsi="Times New Roman" w:cs="Times New Roman"/>
          <w:sz w:val="24"/>
          <w:szCs w:val="24"/>
        </w:rPr>
        <w:t xml:space="preserve">, and mainly high positive affect, </w:t>
      </w:r>
      <w:r w:rsidRPr="006D3653">
        <w:rPr>
          <w:rFonts w:ascii="Times New Roman" w:hAnsi="Times New Roman" w:cs="Times New Roman"/>
          <w:sz w:val="24"/>
          <w:szCs w:val="24"/>
        </w:rPr>
        <w:t xml:space="preserve">also enabled capability development in each of the other four organisations. For example, </w:t>
      </w:r>
      <w:r w:rsidR="00AC67EC" w:rsidRPr="006D3653">
        <w:rPr>
          <w:rFonts w:ascii="Times New Roman" w:hAnsi="Times New Roman" w:cs="Times New Roman"/>
          <w:sz w:val="24"/>
          <w:szCs w:val="24"/>
        </w:rPr>
        <w:t xml:space="preserve">high positive affect in the form of </w:t>
      </w:r>
      <w:r w:rsidRPr="006D3653">
        <w:rPr>
          <w:rFonts w:ascii="Times New Roman" w:hAnsi="Times New Roman" w:cs="Times New Roman"/>
          <w:sz w:val="24"/>
          <w:szCs w:val="24"/>
        </w:rPr>
        <w:t>alertness, attentiveness and interest triggered new product development and introduction of new technologies in Rubber Co.</w:t>
      </w:r>
      <w:r w:rsidR="00A10B92" w:rsidRPr="006D3653">
        <w:rPr>
          <w:rFonts w:ascii="Times New Roman" w:hAnsi="Times New Roman" w:cs="Times New Roman"/>
          <w:sz w:val="24"/>
          <w:szCs w:val="24"/>
        </w:rPr>
        <w:t xml:space="preserve"> </w:t>
      </w:r>
      <w:r w:rsidR="00055843" w:rsidRPr="006D3653">
        <w:rPr>
          <w:rFonts w:ascii="Times New Roman" w:hAnsi="Times New Roman" w:cs="Times New Roman"/>
          <w:sz w:val="24"/>
          <w:szCs w:val="24"/>
        </w:rPr>
        <w:t xml:space="preserve">Rubber Co </w:t>
      </w:r>
      <w:r w:rsidR="00A10B92" w:rsidRPr="006D3653">
        <w:rPr>
          <w:rFonts w:ascii="Times New Roman" w:hAnsi="Times New Roman" w:cs="Times New Roman"/>
          <w:sz w:val="24"/>
          <w:szCs w:val="24"/>
        </w:rPr>
        <w:t xml:space="preserve">actively scans competitor activities, rival products, and customer trends and when they come across a product (either produced by the competitor or demanded by the customer) that cannot be fulfilled with extant technological capability, this fuels further </w:t>
      </w:r>
      <w:r w:rsidR="00A10B92" w:rsidRPr="006D3653">
        <w:rPr>
          <w:rFonts w:ascii="Times New Roman" w:hAnsi="Times New Roman" w:cs="Times New Roman"/>
          <w:sz w:val="24"/>
          <w:szCs w:val="24"/>
        </w:rPr>
        <w:lastRenderedPageBreak/>
        <w:t xml:space="preserve">capability development. For example, Rubber </w:t>
      </w:r>
      <w:proofErr w:type="spellStart"/>
      <w:r w:rsidR="00A10B92" w:rsidRPr="006D3653">
        <w:rPr>
          <w:rFonts w:ascii="Times New Roman" w:hAnsi="Times New Roman" w:cs="Times New Roman"/>
          <w:sz w:val="24"/>
          <w:szCs w:val="24"/>
        </w:rPr>
        <w:t>Co’s</w:t>
      </w:r>
      <w:proofErr w:type="spellEnd"/>
      <w:r w:rsidR="00A10B92" w:rsidRPr="006D3653">
        <w:rPr>
          <w:rFonts w:ascii="Times New Roman" w:hAnsi="Times New Roman" w:cs="Times New Roman"/>
          <w:sz w:val="24"/>
          <w:szCs w:val="24"/>
        </w:rPr>
        <w:t xml:space="preserve"> transition from compressor tech</w:t>
      </w:r>
      <w:r w:rsidR="00055843" w:rsidRPr="006D3653">
        <w:rPr>
          <w:rFonts w:ascii="Times New Roman" w:hAnsi="Times New Roman" w:cs="Times New Roman"/>
          <w:sz w:val="24"/>
          <w:szCs w:val="24"/>
        </w:rPr>
        <w:t>nology to injection technology (</w:t>
      </w:r>
      <w:r w:rsidR="00A10B92" w:rsidRPr="006D3653">
        <w:rPr>
          <w:rFonts w:ascii="Times New Roman" w:hAnsi="Times New Roman" w:cs="Times New Roman"/>
          <w:sz w:val="24"/>
          <w:szCs w:val="24"/>
        </w:rPr>
        <w:t>the most recent substantial capability investme</w:t>
      </w:r>
      <w:r w:rsidR="00055843" w:rsidRPr="006D3653">
        <w:rPr>
          <w:rFonts w:ascii="Times New Roman" w:hAnsi="Times New Roman" w:cs="Times New Roman"/>
          <w:sz w:val="24"/>
          <w:szCs w:val="24"/>
        </w:rPr>
        <w:t>nt at the time of the interview)</w:t>
      </w:r>
      <w:r w:rsidR="00A10B92" w:rsidRPr="006D3653">
        <w:rPr>
          <w:rFonts w:ascii="Times New Roman" w:hAnsi="Times New Roman" w:cs="Times New Roman"/>
          <w:sz w:val="24"/>
          <w:szCs w:val="24"/>
        </w:rPr>
        <w:t xml:space="preserve"> was the result of the acknowledgement of an industry trend. </w:t>
      </w:r>
    </w:p>
    <w:p w14:paraId="12CB954F" w14:textId="7AABE4C2" w:rsidR="0003593A" w:rsidRPr="006D3653" w:rsidRDefault="00A10B92" w:rsidP="00E007BA">
      <w:pPr>
        <w:spacing w:line="360" w:lineRule="auto"/>
        <w:jc w:val="both"/>
        <w:rPr>
          <w:rFonts w:ascii="Times New Roman" w:hAnsi="Times New Roman" w:cs="Times New Roman"/>
          <w:sz w:val="24"/>
          <w:szCs w:val="24"/>
        </w:rPr>
      </w:pPr>
      <w:r w:rsidRPr="006D3653">
        <w:rPr>
          <w:rFonts w:ascii="Times New Roman" w:hAnsi="Times New Roman" w:cs="Times New Roman"/>
          <w:sz w:val="24"/>
          <w:szCs w:val="24"/>
        </w:rPr>
        <w:t>Furthermore,</w:t>
      </w:r>
      <w:r w:rsidR="00AC67EC" w:rsidRPr="006D3653">
        <w:rPr>
          <w:rFonts w:ascii="Times New Roman" w:hAnsi="Times New Roman" w:cs="Times New Roman"/>
          <w:sz w:val="24"/>
          <w:szCs w:val="24"/>
        </w:rPr>
        <w:t xml:space="preserve"> high positive affect in terms of</w:t>
      </w:r>
      <w:r w:rsidR="0003593A" w:rsidRPr="006D3653">
        <w:rPr>
          <w:rFonts w:ascii="Times New Roman" w:hAnsi="Times New Roman" w:cs="Times New Roman"/>
          <w:sz w:val="24"/>
          <w:szCs w:val="24"/>
        </w:rPr>
        <w:t xml:space="preserve"> passion and enthusiasm of the technical director in IT Co enabled a service development capability: -</w:t>
      </w:r>
    </w:p>
    <w:p w14:paraId="10E58425" w14:textId="500B37F0" w:rsidR="007424E1" w:rsidRPr="006D3653" w:rsidRDefault="0003593A" w:rsidP="007424E1">
      <w:pPr>
        <w:spacing w:line="360" w:lineRule="auto"/>
        <w:ind w:left="705"/>
        <w:jc w:val="both"/>
        <w:rPr>
          <w:rFonts w:ascii="Times New Roman" w:hAnsi="Times New Roman" w:cs="Times New Roman"/>
          <w:b/>
          <w:sz w:val="24"/>
          <w:szCs w:val="24"/>
        </w:rPr>
      </w:pPr>
      <w:r w:rsidRPr="006D3653">
        <w:rPr>
          <w:rFonts w:ascii="Times New Roman" w:hAnsi="Times New Roman" w:cs="Times New Roman"/>
          <w:sz w:val="24"/>
          <w:szCs w:val="24"/>
        </w:rPr>
        <w:tab/>
        <w:t>‘</w:t>
      </w:r>
      <w:proofErr w:type="gramStart"/>
      <w:r w:rsidRPr="006D3653">
        <w:rPr>
          <w:rFonts w:ascii="Times New Roman" w:hAnsi="Times New Roman" w:cs="Times New Roman"/>
          <w:sz w:val="24"/>
          <w:szCs w:val="24"/>
        </w:rPr>
        <w:t>he’s</w:t>
      </w:r>
      <w:proofErr w:type="gramEnd"/>
      <w:r w:rsidRPr="006D3653">
        <w:rPr>
          <w:rFonts w:ascii="Times New Roman" w:hAnsi="Times New Roman" w:cs="Times New Roman"/>
          <w:sz w:val="24"/>
          <w:szCs w:val="24"/>
        </w:rPr>
        <w:t xml:space="preserve"> [the technical director] about twenty eight</w:t>
      </w:r>
      <w:r w:rsidR="00AC67EC" w:rsidRPr="006D3653">
        <w:rPr>
          <w:rFonts w:ascii="Times New Roman" w:hAnsi="Times New Roman" w:cs="Times New Roman"/>
          <w:sz w:val="24"/>
          <w:szCs w:val="24"/>
        </w:rPr>
        <w:t>,</w:t>
      </w:r>
      <w:r w:rsidRPr="006D3653">
        <w:rPr>
          <w:rFonts w:ascii="Times New Roman" w:hAnsi="Times New Roman" w:cs="Times New Roman"/>
          <w:sz w:val="24"/>
          <w:szCs w:val="24"/>
        </w:rPr>
        <w:t xml:space="preserve"> twenty nine, you know, he’s got this passion like I used to have at that age for new stuff and for keeping up with technology, you know. I love learning, you know, I always have and sometimes it’s not learning what I’m doing as a job but I like to learn other things as well, you know, I’ve just a passion for different areas and he’s very </w:t>
      </w:r>
      <w:proofErr w:type="spellStart"/>
      <w:r w:rsidRPr="006D3653">
        <w:rPr>
          <w:rFonts w:ascii="Times New Roman" w:hAnsi="Times New Roman" w:cs="Times New Roman"/>
          <w:sz w:val="24"/>
          <w:szCs w:val="24"/>
        </w:rPr>
        <w:t>very</w:t>
      </w:r>
      <w:proofErr w:type="spellEnd"/>
      <w:r w:rsidRPr="006D3653">
        <w:rPr>
          <w:rFonts w:ascii="Times New Roman" w:hAnsi="Times New Roman" w:cs="Times New Roman"/>
          <w:sz w:val="24"/>
          <w:szCs w:val="24"/>
        </w:rPr>
        <w:t xml:space="preserve"> focussed, you know, in this domain, this field, so I’m letting him run with that and all I’m doing I’m just saying ‘right well OK that looks like a good area’, so, you know, analysing where he’s coming from and say ‘yeah the company can go down that path it’s a good one’, you know, where he’s the one who’s investigating and coming up with the ideas. He’s changed the company, not </w:t>
      </w:r>
      <w:proofErr w:type="gramStart"/>
      <w:r w:rsidRPr="006D3653">
        <w:rPr>
          <w:rFonts w:ascii="Times New Roman" w:hAnsi="Times New Roman" w:cs="Times New Roman"/>
          <w:sz w:val="24"/>
          <w:szCs w:val="24"/>
        </w:rPr>
        <w:t>me,</w:t>
      </w:r>
      <w:proofErr w:type="gramEnd"/>
      <w:r w:rsidRPr="006D3653">
        <w:rPr>
          <w:rFonts w:ascii="Times New Roman" w:hAnsi="Times New Roman" w:cs="Times New Roman"/>
          <w:sz w:val="24"/>
          <w:szCs w:val="24"/>
        </w:rPr>
        <w:t xml:space="preserve"> all I’ve done is allow it. He’s changed it and he’s got good ideas, he’s got big ideas, he knows where he wants to be in this company in the next twenty thirty years, you know. I know I want to be retired, you know, so my goals are different and it’s good to see that and I like that enthusiasm, you know, to take the company forward so that’s what I’m training him up to do’ </w:t>
      </w:r>
      <w:r w:rsidRPr="006D3653">
        <w:rPr>
          <w:rFonts w:ascii="Times New Roman" w:hAnsi="Times New Roman" w:cs="Times New Roman"/>
          <w:b/>
          <w:sz w:val="24"/>
          <w:szCs w:val="24"/>
        </w:rPr>
        <w:t xml:space="preserve">(IT </w:t>
      </w:r>
      <w:proofErr w:type="spellStart"/>
      <w:r w:rsidRPr="006D3653">
        <w:rPr>
          <w:rFonts w:ascii="Times New Roman" w:hAnsi="Times New Roman" w:cs="Times New Roman"/>
          <w:b/>
          <w:sz w:val="24"/>
          <w:szCs w:val="24"/>
        </w:rPr>
        <w:t>Co Owner</w:t>
      </w:r>
      <w:proofErr w:type="spellEnd"/>
      <w:r w:rsidRPr="006D3653">
        <w:rPr>
          <w:rFonts w:ascii="Times New Roman" w:hAnsi="Times New Roman" w:cs="Times New Roman"/>
          <w:b/>
          <w:sz w:val="24"/>
          <w:szCs w:val="24"/>
        </w:rPr>
        <w:t>-Manager)</w:t>
      </w:r>
    </w:p>
    <w:p w14:paraId="5119319B" w14:textId="442B958A" w:rsidR="0003593A" w:rsidRPr="006D3653" w:rsidRDefault="0003593A" w:rsidP="00E007BA">
      <w:pPr>
        <w:spacing w:line="360" w:lineRule="auto"/>
        <w:jc w:val="both"/>
        <w:rPr>
          <w:rFonts w:ascii="Times New Roman" w:hAnsi="Times New Roman" w:cs="Times New Roman"/>
          <w:sz w:val="24"/>
          <w:szCs w:val="24"/>
        </w:rPr>
      </w:pPr>
      <w:r w:rsidRPr="006D3653">
        <w:rPr>
          <w:rFonts w:ascii="Times New Roman" w:hAnsi="Times New Roman" w:cs="Times New Roman"/>
          <w:sz w:val="24"/>
          <w:szCs w:val="24"/>
        </w:rPr>
        <w:t xml:space="preserve">In contrast to positive affect, we found the influence of negative affect on capability development to be much more balanced. In fact, in the four organisations in which negative affect was identified (Merchandising Co, Brakes Co, Rubber Co and IT Co), such negative affect could be both a hindrance to capability development and could support capability development. In IT Co, for example, the owner-manager’s nervousness, jitteriness and discomfort with risk taking can constrain him taking risks associated with capability development. Nevertheless, this </w:t>
      </w:r>
      <w:r w:rsidR="0013339B" w:rsidRPr="006D3653">
        <w:rPr>
          <w:rFonts w:ascii="Times New Roman" w:hAnsi="Times New Roman" w:cs="Times New Roman"/>
          <w:sz w:val="24"/>
          <w:szCs w:val="24"/>
        </w:rPr>
        <w:t xml:space="preserve">high </w:t>
      </w:r>
      <w:r w:rsidRPr="006D3653">
        <w:rPr>
          <w:rFonts w:ascii="Times New Roman" w:hAnsi="Times New Roman" w:cs="Times New Roman"/>
          <w:sz w:val="24"/>
          <w:szCs w:val="24"/>
        </w:rPr>
        <w:t xml:space="preserve">negative affect is fuelled by the worry </w:t>
      </w:r>
      <w:r w:rsidR="0013339B" w:rsidRPr="006D3653">
        <w:rPr>
          <w:rFonts w:ascii="Times New Roman" w:hAnsi="Times New Roman" w:cs="Times New Roman"/>
          <w:sz w:val="24"/>
          <w:szCs w:val="24"/>
        </w:rPr>
        <w:t xml:space="preserve">(also high negative affect) </w:t>
      </w:r>
      <w:r w:rsidRPr="006D3653">
        <w:rPr>
          <w:rFonts w:ascii="Times New Roman" w:hAnsi="Times New Roman" w:cs="Times New Roman"/>
          <w:sz w:val="24"/>
          <w:szCs w:val="24"/>
        </w:rPr>
        <w:t xml:space="preserve">he has about being able to sustain his employees’ livelihoods and yet this worry, on another occasion, triggered IT </w:t>
      </w:r>
      <w:proofErr w:type="spellStart"/>
      <w:r w:rsidRPr="006D3653">
        <w:rPr>
          <w:rFonts w:ascii="Times New Roman" w:hAnsi="Times New Roman" w:cs="Times New Roman"/>
          <w:sz w:val="24"/>
          <w:szCs w:val="24"/>
        </w:rPr>
        <w:t>Co’s</w:t>
      </w:r>
      <w:proofErr w:type="spellEnd"/>
      <w:r w:rsidRPr="006D3653">
        <w:rPr>
          <w:rFonts w:ascii="Times New Roman" w:hAnsi="Times New Roman" w:cs="Times New Roman"/>
          <w:sz w:val="24"/>
          <w:szCs w:val="24"/>
        </w:rPr>
        <w:t xml:space="preserve"> capability development when the company became a managed service provider to improve the cash flow situation within the organisation.</w:t>
      </w:r>
    </w:p>
    <w:p w14:paraId="4E90E664" w14:textId="77777777" w:rsidR="0003593A" w:rsidRPr="006D3653" w:rsidRDefault="0003593A" w:rsidP="00E007BA">
      <w:pPr>
        <w:spacing w:line="360" w:lineRule="auto"/>
        <w:ind w:left="705"/>
        <w:jc w:val="both"/>
        <w:rPr>
          <w:rFonts w:ascii="Times New Roman" w:hAnsi="Times New Roman" w:cs="Times New Roman"/>
          <w:sz w:val="24"/>
          <w:szCs w:val="24"/>
        </w:rPr>
      </w:pPr>
      <w:r w:rsidRPr="006D3653">
        <w:rPr>
          <w:rFonts w:ascii="Times New Roman" w:hAnsi="Times New Roman" w:cs="Times New Roman"/>
          <w:sz w:val="24"/>
          <w:szCs w:val="24"/>
        </w:rPr>
        <w:tab/>
        <w:t xml:space="preserve">‘that’s what they kept trying to tell you [on a leadership course the owner-manager participated in], ‘don’t stay in your comfort zone, move out of it, because if you’re in </w:t>
      </w:r>
      <w:r w:rsidRPr="006D3653">
        <w:rPr>
          <w:rFonts w:ascii="Times New Roman" w:hAnsi="Times New Roman" w:cs="Times New Roman"/>
          <w:sz w:val="24"/>
          <w:szCs w:val="24"/>
        </w:rPr>
        <w:lastRenderedPageBreak/>
        <w:t xml:space="preserve">your comfort zone you’ll never develop’, and it’s getting that but you’ve got to have the bottle to do it and right at this moment in time I could do with a kick up the arse and somebody helping me do that, you know, easy to know it very </w:t>
      </w:r>
      <w:proofErr w:type="spellStart"/>
      <w:r w:rsidRPr="006D3653">
        <w:rPr>
          <w:rFonts w:ascii="Times New Roman" w:hAnsi="Times New Roman" w:cs="Times New Roman"/>
          <w:sz w:val="24"/>
          <w:szCs w:val="24"/>
        </w:rPr>
        <w:t>very</w:t>
      </w:r>
      <w:proofErr w:type="spellEnd"/>
      <w:r w:rsidRPr="006D3653">
        <w:rPr>
          <w:rFonts w:ascii="Times New Roman" w:hAnsi="Times New Roman" w:cs="Times New Roman"/>
          <w:sz w:val="24"/>
          <w:szCs w:val="24"/>
        </w:rPr>
        <w:t xml:space="preserve"> </w:t>
      </w:r>
      <w:proofErr w:type="spellStart"/>
      <w:r w:rsidRPr="006D3653">
        <w:rPr>
          <w:rFonts w:ascii="Times New Roman" w:hAnsi="Times New Roman" w:cs="Times New Roman"/>
          <w:sz w:val="24"/>
          <w:szCs w:val="24"/>
        </w:rPr>
        <w:t>very</w:t>
      </w:r>
      <w:proofErr w:type="spellEnd"/>
      <w:r w:rsidRPr="006D3653">
        <w:rPr>
          <w:rFonts w:ascii="Times New Roman" w:hAnsi="Times New Roman" w:cs="Times New Roman"/>
          <w:sz w:val="24"/>
          <w:szCs w:val="24"/>
        </w:rPr>
        <w:t xml:space="preserve"> difficult to do it because it’s not just my business and my livelihood, it’s everybody who I’ve got here as well’ </w:t>
      </w:r>
      <w:bookmarkStart w:id="0" w:name="_Hlk485327033"/>
      <w:r w:rsidRPr="006D3653">
        <w:rPr>
          <w:rFonts w:ascii="Times New Roman" w:hAnsi="Times New Roman" w:cs="Times New Roman"/>
          <w:b/>
          <w:sz w:val="24"/>
          <w:szCs w:val="24"/>
        </w:rPr>
        <w:t xml:space="preserve">(IT </w:t>
      </w:r>
      <w:proofErr w:type="spellStart"/>
      <w:r w:rsidRPr="006D3653">
        <w:rPr>
          <w:rFonts w:ascii="Times New Roman" w:hAnsi="Times New Roman" w:cs="Times New Roman"/>
          <w:b/>
          <w:sz w:val="24"/>
          <w:szCs w:val="24"/>
        </w:rPr>
        <w:t>Co Owner</w:t>
      </w:r>
      <w:proofErr w:type="spellEnd"/>
      <w:r w:rsidRPr="006D3653">
        <w:rPr>
          <w:rFonts w:ascii="Times New Roman" w:hAnsi="Times New Roman" w:cs="Times New Roman"/>
          <w:b/>
          <w:sz w:val="24"/>
          <w:szCs w:val="24"/>
        </w:rPr>
        <w:t>-Manager)</w:t>
      </w:r>
      <w:bookmarkEnd w:id="0"/>
    </w:p>
    <w:p w14:paraId="27E3776D" w14:textId="77777777" w:rsidR="0003593A" w:rsidRPr="006D3653" w:rsidRDefault="0003593A" w:rsidP="00E007BA">
      <w:pPr>
        <w:spacing w:line="360" w:lineRule="auto"/>
        <w:ind w:left="705" w:firstLine="15"/>
        <w:jc w:val="both"/>
        <w:rPr>
          <w:rFonts w:ascii="Times New Roman" w:hAnsi="Times New Roman" w:cs="Times New Roman"/>
          <w:b/>
          <w:sz w:val="24"/>
          <w:szCs w:val="24"/>
        </w:rPr>
      </w:pPr>
      <w:r w:rsidRPr="006D3653">
        <w:rPr>
          <w:rFonts w:ascii="Times New Roman" w:hAnsi="Times New Roman" w:cs="Times New Roman"/>
          <w:sz w:val="24"/>
          <w:szCs w:val="24"/>
        </w:rPr>
        <w:t xml:space="preserve">‘I worry sometimes, I mean, I’ve been in the situation where I’ve no money in the company, people aren’t paying me, you know, I might be owed thirty thousand pounds but I’ve got, you know, negative in the bank because the companies just aren’t paying me and I’ve been in that situation more than once and I’ve paid the employees and not paid myself…we turned it round and we try and get the work where they’re paying on a monthly basis so we get MRR, monthly recurring revenue, so that’s what I’m more into and that’s why we’ve turned the way the business works and what we do and, you know, go in as an MSP [managed service provider] and putting our efforts into SLAs’ </w:t>
      </w:r>
      <w:r w:rsidRPr="006D3653">
        <w:rPr>
          <w:rFonts w:ascii="Times New Roman" w:hAnsi="Times New Roman" w:cs="Times New Roman"/>
          <w:b/>
          <w:sz w:val="24"/>
          <w:szCs w:val="24"/>
        </w:rPr>
        <w:t xml:space="preserve">(IT </w:t>
      </w:r>
      <w:proofErr w:type="spellStart"/>
      <w:r w:rsidRPr="006D3653">
        <w:rPr>
          <w:rFonts w:ascii="Times New Roman" w:hAnsi="Times New Roman" w:cs="Times New Roman"/>
          <w:b/>
          <w:sz w:val="24"/>
          <w:szCs w:val="24"/>
        </w:rPr>
        <w:t>Co Owner</w:t>
      </w:r>
      <w:proofErr w:type="spellEnd"/>
      <w:r w:rsidRPr="006D3653">
        <w:rPr>
          <w:rFonts w:ascii="Times New Roman" w:hAnsi="Times New Roman" w:cs="Times New Roman"/>
          <w:b/>
          <w:sz w:val="24"/>
          <w:szCs w:val="24"/>
        </w:rPr>
        <w:t>-Manager)</w:t>
      </w:r>
    </w:p>
    <w:p w14:paraId="5C69560E" w14:textId="1D48AEE7" w:rsidR="0003593A" w:rsidRPr="006D3653" w:rsidRDefault="0003593A" w:rsidP="00E007BA">
      <w:pPr>
        <w:spacing w:line="360" w:lineRule="auto"/>
        <w:jc w:val="both"/>
        <w:rPr>
          <w:rFonts w:ascii="Times New Roman" w:hAnsi="Times New Roman" w:cs="Times New Roman"/>
          <w:sz w:val="24"/>
          <w:szCs w:val="24"/>
        </w:rPr>
      </w:pPr>
      <w:r w:rsidRPr="006D3653">
        <w:rPr>
          <w:rFonts w:ascii="Times New Roman" w:hAnsi="Times New Roman" w:cs="Times New Roman"/>
          <w:sz w:val="24"/>
          <w:szCs w:val="24"/>
        </w:rPr>
        <w:t>I</w:t>
      </w:r>
      <w:r w:rsidR="00F13A3F">
        <w:rPr>
          <w:rFonts w:ascii="Times New Roman" w:hAnsi="Times New Roman" w:cs="Times New Roman"/>
          <w:sz w:val="24"/>
          <w:szCs w:val="24"/>
        </w:rPr>
        <w:t xml:space="preserve">n </w:t>
      </w:r>
      <w:r w:rsidRPr="006D3653">
        <w:rPr>
          <w:rFonts w:ascii="Times New Roman" w:hAnsi="Times New Roman" w:cs="Times New Roman"/>
          <w:sz w:val="24"/>
          <w:szCs w:val="24"/>
        </w:rPr>
        <w:t>Brakes Co we also found</w:t>
      </w:r>
      <w:r w:rsidR="007970F4" w:rsidRPr="006D3653">
        <w:rPr>
          <w:rFonts w:ascii="Times New Roman" w:hAnsi="Times New Roman" w:cs="Times New Roman"/>
          <w:sz w:val="24"/>
          <w:szCs w:val="24"/>
        </w:rPr>
        <w:t>, somewhat surprisingly,</w:t>
      </w:r>
      <w:r w:rsidRPr="006D3653">
        <w:rPr>
          <w:rFonts w:ascii="Times New Roman" w:hAnsi="Times New Roman" w:cs="Times New Roman"/>
          <w:sz w:val="24"/>
          <w:szCs w:val="24"/>
        </w:rPr>
        <w:t xml:space="preserve"> that negative affect could potentially be an antecedent of the positive affect </w:t>
      </w:r>
      <w:r w:rsidR="00933C1E">
        <w:rPr>
          <w:rFonts w:ascii="Times New Roman" w:hAnsi="Times New Roman" w:cs="Times New Roman"/>
          <w:sz w:val="24"/>
          <w:szCs w:val="24"/>
        </w:rPr>
        <w:t>supporting</w:t>
      </w:r>
      <w:r w:rsidRPr="006D3653">
        <w:rPr>
          <w:rFonts w:ascii="Times New Roman" w:hAnsi="Times New Roman" w:cs="Times New Roman"/>
          <w:sz w:val="24"/>
          <w:szCs w:val="24"/>
        </w:rPr>
        <w:t xml:space="preserve"> capability development. This can be seen most strongly in Brakes Co where frustration / irritation felt by the production director and general manager fuels their positive affect of determination, enthusiasm and activeness. This positive affect facilitates and catalyses capability development. In the following interview extract, for example, we can see how the irritation / frustration of the production director seemingly </w:t>
      </w:r>
      <w:r w:rsidR="00D545FB" w:rsidRPr="006D3653">
        <w:rPr>
          <w:rFonts w:ascii="Times New Roman" w:hAnsi="Times New Roman" w:cs="Times New Roman"/>
          <w:sz w:val="24"/>
          <w:szCs w:val="24"/>
        </w:rPr>
        <w:t xml:space="preserve">interacts with </w:t>
      </w:r>
      <w:r w:rsidRPr="006D3653">
        <w:rPr>
          <w:rFonts w:ascii="Times New Roman" w:hAnsi="Times New Roman" w:cs="Times New Roman"/>
          <w:sz w:val="24"/>
          <w:szCs w:val="24"/>
        </w:rPr>
        <w:t xml:space="preserve">determination and activeness which </w:t>
      </w:r>
      <w:r w:rsidR="00D545FB" w:rsidRPr="006D3653">
        <w:rPr>
          <w:rFonts w:ascii="Times New Roman" w:hAnsi="Times New Roman" w:cs="Times New Roman"/>
          <w:sz w:val="24"/>
          <w:szCs w:val="24"/>
        </w:rPr>
        <w:t xml:space="preserve">catalyses </w:t>
      </w:r>
      <w:r w:rsidRPr="006D3653">
        <w:rPr>
          <w:rFonts w:ascii="Times New Roman" w:hAnsi="Times New Roman" w:cs="Times New Roman"/>
          <w:sz w:val="24"/>
          <w:szCs w:val="24"/>
        </w:rPr>
        <w:t>capability development</w:t>
      </w:r>
      <w:r w:rsidR="00D77BC9" w:rsidRPr="006D3653">
        <w:rPr>
          <w:rFonts w:ascii="Times New Roman" w:hAnsi="Times New Roman" w:cs="Times New Roman"/>
          <w:sz w:val="24"/>
          <w:szCs w:val="24"/>
        </w:rPr>
        <w:t xml:space="preserve">. Here the production director </w:t>
      </w:r>
      <w:r w:rsidR="00B60516" w:rsidRPr="006D3653">
        <w:rPr>
          <w:rFonts w:ascii="Times New Roman" w:hAnsi="Times New Roman" w:cs="Times New Roman"/>
          <w:sz w:val="24"/>
          <w:szCs w:val="24"/>
        </w:rPr>
        <w:t>is responding to the interviewer’</w:t>
      </w:r>
      <w:r w:rsidR="00D77BC9" w:rsidRPr="006D3653">
        <w:rPr>
          <w:rFonts w:ascii="Times New Roman" w:hAnsi="Times New Roman" w:cs="Times New Roman"/>
          <w:sz w:val="24"/>
          <w:szCs w:val="24"/>
        </w:rPr>
        <w:t>s question</w:t>
      </w:r>
      <w:r w:rsidR="00B60516" w:rsidRPr="006D3653">
        <w:rPr>
          <w:rFonts w:ascii="Times New Roman" w:hAnsi="Times New Roman" w:cs="Times New Roman"/>
          <w:sz w:val="24"/>
          <w:szCs w:val="24"/>
        </w:rPr>
        <w:t xml:space="preserve"> about who defines technical improvement areas and initiates technical innovation projects</w:t>
      </w:r>
      <w:r w:rsidRPr="006D3653">
        <w:rPr>
          <w:rFonts w:ascii="Times New Roman" w:hAnsi="Times New Roman" w:cs="Times New Roman"/>
          <w:sz w:val="24"/>
          <w:szCs w:val="24"/>
        </w:rPr>
        <w:t>: -</w:t>
      </w:r>
    </w:p>
    <w:p w14:paraId="50173F89" w14:textId="46815F38" w:rsidR="0003593A" w:rsidRPr="006D3653" w:rsidRDefault="0003593A" w:rsidP="00E007BA">
      <w:pPr>
        <w:spacing w:line="360" w:lineRule="auto"/>
        <w:ind w:left="705"/>
        <w:jc w:val="both"/>
        <w:rPr>
          <w:rFonts w:ascii="Times New Roman" w:eastAsia="Arial Unicode MS" w:hAnsi="Times New Roman" w:cs="Times New Roman"/>
          <w:i/>
          <w:sz w:val="24"/>
          <w:szCs w:val="24"/>
        </w:rPr>
      </w:pPr>
      <w:r w:rsidRPr="006D3653">
        <w:rPr>
          <w:rFonts w:ascii="Times New Roman" w:hAnsi="Times New Roman" w:cs="Times New Roman"/>
          <w:sz w:val="24"/>
          <w:szCs w:val="24"/>
        </w:rPr>
        <w:tab/>
        <w:t>‘</w:t>
      </w:r>
      <w:r w:rsidR="00B60516" w:rsidRPr="006D3653">
        <w:rPr>
          <w:rFonts w:ascii="Times New Roman" w:hAnsi="Times New Roman" w:cs="Times New Roman"/>
          <w:color w:val="000000"/>
          <w:sz w:val="24"/>
          <w:szCs w:val="24"/>
        </w:rPr>
        <w:t>Of course, they are all things that I determine. I mean, data are collected but they are not analysed. For example, they know that they use 25,000 tips a year to process</w:t>
      </w:r>
      <w:r w:rsidR="00055843" w:rsidRPr="006D3653">
        <w:rPr>
          <w:rFonts w:ascii="Times New Roman" w:hAnsi="Times New Roman" w:cs="Times New Roman"/>
          <w:color w:val="000000"/>
          <w:sz w:val="24"/>
          <w:szCs w:val="24"/>
        </w:rPr>
        <w:t xml:space="preserve"> brake drums, but no one asks, ‘</w:t>
      </w:r>
      <w:r w:rsidR="00B60516" w:rsidRPr="006D3653">
        <w:rPr>
          <w:rFonts w:ascii="Times New Roman" w:hAnsi="Times New Roman" w:cs="Times New Roman"/>
          <w:color w:val="000000"/>
          <w:sz w:val="24"/>
          <w:szCs w:val="24"/>
        </w:rPr>
        <w:t>Why are we using 25,000, can we decrease our t</w:t>
      </w:r>
      <w:r w:rsidR="00055843" w:rsidRPr="006D3653">
        <w:rPr>
          <w:rFonts w:ascii="Times New Roman" w:hAnsi="Times New Roman" w:cs="Times New Roman"/>
          <w:color w:val="000000"/>
          <w:sz w:val="24"/>
          <w:szCs w:val="24"/>
        </w:rPr>
        <w:t>ip consumption to 12,000 units?’</w:t>
      </w:r>
      <w:r w:rsidR="00B60516" w:rsidRPr="006D3653">
        <w:rPr>
          <w:rFonts w:ascii="Times New Roman" w:hAnsi="Times New Roman" w:cs="Times New Roman"/>
          <w:color w:val="000000"/>
          <w:sz w:val="24"/>
          <w:szCs w:val="24"/>
        </w:rPr>
        <w:t xml:space="preserve"> There is no questioning because there is no knowledge. This requires very technical, very advanced knowledge; it requires good analytical skills, knowledge about the micro structures of production… But, here were working with inexperienced colleagues. In some organisations, for example in firms applying Six Sigma, operators initiate projects and engineers work as supervisors. Here, operators do not have such technical backgrounds; they cannot think, let alone do </w:t>
      </w:r>
      <w:r w:rsidR="00B60516" w:rsidRPr="006D3653">
        <w:rPr>
          <w:rFonts w:ascii="Times New Roman" w:hAnsi="Times New Roman" w:cs="Times New Roman"/>
          <w:color w:val="000000"/>
          <w:sz w:val="24"/>
          <w:szCs w:val="24"/>
        </w:rPr>
        <w:lastRenderedPageBreak/>
        <w:t>something about it…</w:t>
      </w:r>
      <w:r w:rsidR="00B60516" w:rsidRPr="006D3653">
        <w:rPr>
          <w:rFonts w:ascii="Times New Roman" w:hAnsi="Times New Roman" w:cs="Times New Roman"/>
          <w:sz w:val="24"/>
          <w:szCs w:val="24"/>
        </w:rPr>
        <w:t>We, unfortunately, don’t have an adequate technical infrastructure. We are building that. All our engineers are young, inexperienced, and we have to work with them. We are training them. We have a number of labs but they have deficiencies. In a firm of this scale a technical simulation machine is a must, and we don’t have it. We will buy it though… We haven’t resolved all technical flaws yet. We can increase our effectiveness by 20-25%. We’ll have it all settled... We are slowly building up our techn</w:t>
      </w:r>
      <w:r w:rsidR="00D77BC9" w:rsidRPr="006D3653">
        <w:rPr>
          <w:rFonts w:ascii="Times New Roman" w:hAnsi="Times New Roman" w:cs="Times New Roman"/>
          <w:sz w:val="24"/>
          <w:szCs w:val="24"/>
        </w:rPr>
        <w:t>ical knowledge infrastructure</w:t>
      </w:r>
      <w:r w:rsidRPr="006D3653">
        <w:rPr>
          <w:rFonts w:ascii="Times New Roman" w:hAnsi="Times New Roman" w:cs="Times New Roman"/>
          <w:color w:val="000000"/>
          <w:sz w:val="24"/>
          <w:szCs w:val="24"/>
        </w:rPr>
        <w:t xml:space="preserve">’ </w:t>
      </w:r>
      <w:r w:rsidRPr="006D3653">
        <w:rPr>
          <w:rFonts w:ascii="Times New Roman" w:eastAsia="Arial Unicode MS" w:hAnsi="Times New Roman" w:cs="Times New Roman"/>
          <w:b/>
          <w:sz w:val="24"/>
          <w:szCs w:val="24"/>
        </w:rPr>
        <w:t>(Brakes Co Production Director)</w:t>
      </w:r>
    </w:p>
    <w:p w14:paraId="26ED4C8E" w14:textId="609DC8D5" w:rsidR="0003593A" w:rsidRPr="006D3653" w:rsidRDefault="0003593A" w:rsidP="00E007BA">
      <w:pPr>
        <w:spacing w:line="360" w:lineRule="auto"/>
        <w:jc w:val="both"/>
        <w:rPr>
          <w:rFonts w:ascii="Times New Roman" w:hAnsi="Times New Roman" w:cs="Times New Roman"/>
          <w:sz w:val="24"/>
          <w:szCs w:val="24"/>
        </w:rPr>
      </w:pPr>
      <w:r w:rsidRPr="006D3653">
        <w:rPr>
          <w:rFonts w:ascii="Times New Roman" w:hAnsi="Times New Roman" w:cs="Times New Roman"/>
          <w:sz w:val="24"/>
          <w:szCs w:val="24"/>
        </w:rPr>
        <w:t xml:space="preserve">We also found in IT Org that </w:t>
      </w:r>
      <w:r w:rsidR="00F6381E" w:rsidRPr="006D3653">
        <w:rPr>
          <w:rFonts w:ascii="Times New Roman" w:hAnsi="Times New Roman" w:cs="Times New Roman"/>
          <w:sz w:val="24"/>
          <w:szCs w:val="24"/>
        </w:rPr>
        <w:t xml:space="preserve">high </w:t>
      </w:r>
      <w:r w:rsidRPr="006D3653">
        <w:rPr>
          <w:rFonts w:ascii="Times New Roman" w:hAnsi="Times New Roman" w:cs="Times New Roman"/>
          <w:sz w:val="24"/>
          <w:szCs w:val="24"/>
        </w:rPr>
        <w:t xml:space="preserve">negative affect such as the owner-manager’s worry, jitteriness and discomfort associated with capability development could play a positive role by ensuring adequate analysis is undertaken in order to assess the viability of potential capability development prior to investment. </w:t>
      </w:r>
      <w:r w:rsidR="00D77BC9" w:rsidRPr="006D3653">
        <w:rPr>
          <w:rFonts w:ascii="Times New Roman" w:hAnsi="Times New Roman" w:cs="Times New Roman"/>
          <w:sz w:val="24"/>
          <w:szCs w:val="24"/>
        </w:rPr>
        <w:t>This plays an important role because the owner-manager feels that the business skills of the technical director are lacking in some respects. Therefore, without the owner-manager’s negative affect catalysing analysis of the technical director</w:t>
      </w:r>
      <w:r w:rsidR="00F6381E" w:rsidRPr="006D3653">
        <w:rPr>
          <w:rFonts w:ascii="Times New Roman" w:hAnsi="Times New Roman" w:cs="Times New Roman"/>
          <w:sz w:val="24"/>
          <w:szCs w:val="24"/>
        </w:rPr>
        <w:t>’</w:t>
      </w:r>
      <w:r w:rsidR="00D77BC9" w:rsidRPr="006D3653">
        <w:rPr>
          <w:rFonts w:ascii="Times New Roman" w:hAnsi="Times New Roman" w:cs="Times New Roman"/>
          <w:sz w:val="24"/>
          <w:szCs w:val="24"/>
        </w:rPr>
        <w:t xml:space="preserve">s ideas for capability development, </w:t>
      </w:r>
      <w:r w:rsidRPr="006D3653">
        <w:rPr>
          <w:rFonts w:ascii="Times New Roman" w:hAnsi="Times New Roman" w:cs="Times New Roman"/>
          <w:sz w:val="24"/>
          <w:szCs w:val="24"/>
        </w:rPr>
        <w:t>the technical dir</w:t>
      </w:r>
      <w:r w:rsidR="00D77BC9" w:rsidRPr="006D3653">
        <w:rPr>
          <w:rFonts w:ascii="Times New Roman" w:hAnsi="Times New Roman" w:cs="Times New Roman"/>
          <w:sz w:val="24"/>
          <w:szCs w:val="24"/>
        </w:rPr>
        <w:t>ector’s enthusiasm and passion c</w:t>
      </w:r>
      <w:r w:rsidRPr="006D3653">
        <w:rPr>
          <w:rFonts w:ascii="Times New Roman" w:hAnsi="Times New Roman" w:cs="Times New Roman"/>
          <w:sz w:val="24"/>
          <w:szCs w:val="24"/>
        </w:rPr>
        <w:t>o</w:t>
      </w:r>
      <w:r w:rsidR="00D77BC9" w:rsidRPr="006D3653">
        <w:rPr>
          <w:rFonts w:ascii="Times New Roman" w:hAnsi="Times New Roman" w:cs="Times New Roman"/>
          <w:sz w:val="24"/>
          <w:szCs w:val="24"/>
        </w:rPr>
        <w:t>uld potentially</w:t>
      </w:r>
      <w:r w:rsidRPr="006D3653">
        <w:rPr>
          <w:rFonts w:ascii="Times New Roman" w:hAnsi="Times New Roman" w:cs="Times New Roman"/>
          <w:sz w:val="24"/>
          <w:szCs w:val="24"/>
        </w:rPr>
        <w:t xml:space="preserve"> lead the organisation into</w:t>
      </w:r>
      <w:r w:rsidR="00D77BC9" w:rsidRPr="006D3653">
        <w:rPr>
          <w:rFonts w:ascii="Times New Roman" w:hAnsi="Times New Roman" w:cs="Times New Roman"/>
          <w:sz w:val="24"/>
          <w:szCs w:val="24"/>
        </w:rPr>
        <w:t xml:space="preserve"> unwise capability development:</w:t>
      </w:r>
      <w:r w:rsidRPr="006D3653">
        <w:rPr>
          <w:rFonts w:ascii="Times New Roman" w:hAnsi="Times New Roman" w:cs="Times New Roman"/>
          <w:sz w:val="24"/>
          <w:szCs w:val="24"/>
        </w:rPr>
        <w:t xml:space="preserve"> -</w:t>
      </w:r>
    </w:p>
    <w:p w14:paraId="76A6B1A1" w14:textId="41AA3FCA" w:rsidR="000C4682" w:rsidRPr="006D3653" w:rsidRDefault="000C4682" w:rsidP="000C4682">
      <w:pPr>
        <w:spacing w:line="360" w:lineRule="auto"/>
        <w:jc w:val="both"/>
        <w:rPr>
          <w:rFonts w:ascii="Times New Roman" w:hAnsi="Times New Roman" w:cs="Times New Roman"/>
          <w:sz w:val="24"/>
          <w:szCs w:val="24"/>
        </w:rPr>
      </w:pPr>
      <w:r w:rsidRPr="006D3653">
        <w:rPr>
          <w:rFonts w:ascii="Times New Roman" w:hAnsi="Times New Roman" w:cs="Times New Roman"/>
          <w:sz w:val="24"/>
          <w:szCs w:val="24"/>
        </w:rPr>
        <w:tab/>
        <w:t xml:space="preserve">‘If it was up to me we’d do everything under the sun’ </w:t>
      </w:r>
      <w:r w:rsidRPr="006D3653">
        <w:rPr>
          <w:rFonts w:ascii="Times New Roman" w:hAnsi="Times New Roman" w:cs="Times New Roman"/>
          <w:b/>
          <w:sz w:val="24"/>
          <w:szCs w:val="24"/>
        </w:rPr>
        <w:t>(IT Co Technical Director)</w:t>
      </w:r>
    </w:p>
    <w:p w14:paraId="5F33913C" w14:textId="39D2BB69" w:rsidR="002D6F0E" w:rsidRPr="006D3653" w:rsidRDefault="002D6F0E" w:rsidP="002D6F0E">
      <w:pPr>
        <w:spacing w:line="360" w:lineRule="auto"/>
        <w:ind w:left="720"/>
        <w:jc w:val="both"/>
        <w:rPr>
          <w:rFonts w:ascii="Times New Roman" w:hAnsi="Times New Roman" w:cs="Times New Roman"/>
          <w:sz w:val="24"/>
          <w:szCs w:val="24"/>
        </w:rPr>
      </w:pPr>
      <w:r w:rsidRPr="006D3653">
        <w:rPr>
          <w:rFonts w:ascii="Times New Roman" w:hAnsi="Times New Roman" w:cs="Times New Roman"/>
          <w:sz w:val="24"/>
          <w:szCs w:val="24"/>
        </w:rPr>
        <w:t>‘I suppose it’s like when we’re looking at a sales guy he says, you know, I might want a guy who, you know, paying £50,000 for a guy per annum. Fantastic, so to get that he will have to be selling £250,000 worth of equipment before he can make any OTE. Is he going to be able to do that</w:t>
      </w:r>
      <w:proofErr w:type="gramStart"/>
      <w:r w:rsidRPr="006D3653">
        <w:rPr>
          <w:rFonts w:ascii="Times New Roman" w:hAnsi="Times New Roman" w:cs="Times New Roman"/>
          <w:sz w:val="24"/>
          <w:szCs w:val="24"/>
        </w:rPr>
        <w:t>?,</w:t>
      </w:r>
      <w:proofErr w:type="gramEnd"/>
      <w:r w:rsidRPr="006D3653">
        <w:rPr>
          <w:rFonts w:ascii="Times New Roman" w:hAnsi="Times New Roman" w:cs="Times New Roman"/>
          <w:sz w:val="24"/>
          <w:szCs w:val="24"/>
        </w:rPr>
        <w:t xml:space="preserve"> you know, (Technical Director) is going ‘should be able to’. I’m saying ‘yeah but can he and if he doesn’t what are we left holding?’ So taking it back from a business point of view what can we afford to lose? Because I’ve got to look at what I can afford to lose because if it doesn’t go right well I lose it’ </w:t>
      </w:r>
      <w:r w:rsidRPr="006D3653">
        <w:rPr>
          <w:rFonts w:ascii="Times New Roman" w:hAnsi="Times New Roman" w:cs="Times New Roman"/>
          <w:b/>
          <w:sz w:val="24"/>
          <w:szCs w:val="24"/>
        </w:rPr>
        <w:t xml:space="preserve">(IT </w:t>
      </w:r>
      <w:proofErr w:type="spellStart"/>
      <w:r w:rsidRPr="006D3653">
        <w:rPr>
          <w:rFonts w:ascii="Times New Roman" w:hAnsi="Times New Roman" w:cs="Times New Roman"/>
          <w:b/>
          <w:sz w:val="24"/>
          <w:szCs w:val="24"/>
        </w:rPr>
        <w:t>Co Owner</w:t>
      </w:r>
      <w:proofErr w:type="spellEnd"/>
      <w:r w:rsidRPr="006D3653">
        <w:rPr>
          <w:rFonts w:ascii="Times New Roman" w:hAnsi="Times New Roman" w:cs="Times New Roman"/>
          <w:b/>
          <w:sz w:val="24"/>
          <w:szCs w:val="24"/>
        </w:rPr>
        <w:t>-Manager)</w:t>
      </w:r>
    </w:p>
    <w:p w14:paraId="77526FC4" w14:textId="3B5E1242" w:rsidR="0003593A" w:rsidRPr="006D3653" w:rsidRDefault="0003593A" w:rsidP="00E007BA">
      <w:pPr>
        <w:spacing w:line="360" w:lineRule="auto"/>
        <w:jc w:val="both"/>
        <w:rPr>
          <w:rFonts w:ascii="Times New Roman" w:hAnsi="Times New Roman" w:cs="Times New Roman"/>
          <w:sz w:val="24"/>
          <w:szCs w:val="24"/>
        </w:rPr>
      </w:pPr>
      <w:r w:rsidRPr="006D3653">
        <w:rPr>
          <w:rFonts w:ascii="Times New Roman" w:hAnsi="Times New Roman" w:cs="Times New Roman"/>
          <w:sz w:val="24"/>
          <w:szCs w:val="24"/>
        </w:rPr>
        <w:t xml:space="preserve">To complicate matters even further, in the case of both IT Co and Merchandising Co </w:t>
      </w:r>
      <w:r w:rsidR="000C4682" w:rsidRPr="006D3653">
        <w:rPr>
          <w:rFonts w:ascii="Times New Roman" w:hAnsi="Times New Roman" w:cs="Times New Roman"/>
          <w:sz w:val="24"/>
          <w:szCs w:val="24"/>
        </w:rPr>
        <w:t xml:space="preserve">low </w:t>
      </w:r>
      <w:r w:rsidRPr="006D3653">
        <w:rPr>
          <w:rFonts w:ascii="Times New Roman" w:hAnsi="Times New Roman" w:cs="Times New Roman"/>
          <w:sz w:val="24"/>
          <w:szCs w:val="24"/>
        </w:rPr>
        <w:t xml:space="preserve">positive affect can potentially also act to constrain capability development. For example, Merchandising </w:t>
      </w:r>
      <w:proofErr w:type="spellStart"/>
      <w:r w:rsidRPr="006D3653">
        <w:rPr>
          <w:rFonts w:ascii="Times New Roman" w:hAnsi="Times New Roman" w:cs="Times New Roman"/>
          <w:sz w:val="24"/>
          <w:szCs w:val="24"/>
        </w:rPr>
        <w:t>Co’s</w:t>
      </w:r>
      <w:proofErr w:type="spellEnd"/>
      <w:r w:rsidRPr="006D3653">
        <w:rPr>
          <w:rFonts w:ascii="Times New Roman" w:hAnsi="Times New Roman" w:cs="Times New Roman"/>
          <w:sz w:val="24"/>
          <w:szCs w:val="24"/>
        </w:rPr>
        <w:t xml:space="preserve"> owner-managers’ contentment at remaining a small business likely impeded capability development in the past: -</w:t>
      </w:r>
    </w:p>
    <w:p w14:paraId="3096A837" w14:textId="77777777" w:rsidR="0003593A" w:rsidRPr="006D3653" w:rsidRDefault="0003593A" w:rsidP="00E007BA">
      <w:pPr>
        <w:spacing w:line="360" w:lineRule="auto"/>
        <w:ind w:left="720"/>
        <w:jc w:val="both"/>
        <w:rPr>
          <w:rFonts w:ascii="Times New Roman" w:hAnsi="Times New Roman" w:cs="Times New Roman"/>
          <w:b/>
          <w:sz w:val="24"/>
          <w:szCs w:val="24"/>
        </w:rPr>
      </w:pPr>
      <w:r w:rsidRPr="006D3653">
        <w:rPr>
          <w:rFonts w:ascii="Times New Roman" w:hAnsi="Times New Roman" w:cs="Times New Roman"/>
          <w:sz w:val="24"/>
          <w:szCs w:val="24"/>
        </w:rPr>
        <w:t>‘We certainly could have been more dynamic if we hadn’t sort of to a degree been happy to remain a small business</w:t>
      </w:r>
      <w:r w:rsidRPr="006D3653">
        <w:rPr>
          <w:rStyle w:val="CommentReference"/>
          <w:rFonts w:ascii="Times New Roman" w:hAnsi="Times New Roman" w:cs="Times New Roman"/>
          <w:sz w:val="24"/>
          <w:szCs w:val="24"/>
        </w:rPr>
        <w:t>’</w:t>
      </w:r>
      <w:r w:rsidRPr="006D3653">
        <w:rPr>
          <w:rFonts w:ascii="Times New Roman" w:hAnsi="Times New Roman" w:cs="Times New Roman"/>
          <w:sz w:val="24"/>
          <w:szCs w:val="24"/>
        </w:rPr>
        <w:t xml:space="preserve"> </w:t>
      </w:r>
      <w:r w:rsidRPr="006D3653">
        <w:rPr>
          <w:rFonts w:ascii="Times New Roman" w:hAnsi="Times New Roman" w:cs="Times New Roman"/>
          <w:b/>
          <w:sz w:val="24"/>
          <w:szCs w:val="24"/>
        </w:rPr>
        <w:t xml:space="preserve">(Merchandising </w:t>
      </w:r>
      <w:proofErr w:type="spellStart"/>
      <w:r w:rsidRPr="006D3653">
        <w:rPr>
          <w:rFonts w:ascii="Times New Roman" w:hAnsi="Times New Roman" w:cs="Times New Roman"/>
          <w:b/>
          <w:sz w:val="24"/>
          <w:szCs w:val="24"/>
        </w:rPr>
        <w:t>Co Owner</w:t>
      </w:r>
      <w:proofErr w:type="spellEnd"/>
      <w:r w:rsidRPr="006D3653">
        <w:rPr>
          <w:rFonts w:ascii="Times New Roman" w:hAnsi="Times New Roman" w:cs="Times New Roman"/>
          <w:b/>
          <w:sz w:val="24"/>
          <w:szCs w:val="24"/>
        </w:rPr>
        <w:t>-Manager)</w:t>
      </w:r>
    </w:p>
    <w:p w14:paraId="1EC0231E" w14:textId="52E5C320" w:rsidR="0003593A" w:rsidRPr="006D3653" w:rsidRDefault="0003593A" w:rsidP="00E007BA">
      <w:pPr>
        <w:spacing w:line="360" w:lineRule="auto"/>
        <w:jc w:val="both"/>
        <w:rPr>
          <w:rFonts w:ascii="Times New Roman" w:hAnsi="Times New Roman" w:cs="Times New Roman"/>
          <w:sz w:val="24"/>
          <w:szCs w:val="24"/>
        </w:rPr>
      </w:pPr>
      <w:r w:rsidRPr="006D3653">
        <w:rPr>
          <w:rFonts w:ascii="Times New Roman" w:hAnsi="Times New Roman" w:cs="Times New Roman"/>
          <w:sz w:val="24"/>
          <w:szCs w:val="24"/>
        </w:rPr>
        <w:lastRenderedPageBreak/>
        <w:t xml:space="preserve">Whilst </w:t>
      </w:r>
      <w:r w:rsidR="00884CEB" w:rsidRPr="006D3653">
        <w:rPr>
          <w:rFonts w:ascii="Times New Roman" w:hAnsi="Times New Roman" w:cs="Times New Roman"/>
          <w:sz w:val="24"/>
          <w:szCs w:val="24"/>
        </w:rPr>
        <w:t xml:space="preserve">low </w:t>
      </w:r>
      <w:r w:rsidRPr="006D3653">
        <w:rPr>
          <w:rFonts w:ascii="Times New Roman" w:hAnsi="Times New Roman" w:cs="Times New Roman"/>
          <w:sz w:val="24"/>
          <w:szCs w:val="24"/>
        </w:rPr>
        <w:t>positive affect can therefore potentially impede capability developme</w:t>
      </w:r>
      <w:r w:rsidR="00884CEB" w:rsidRPr="006D3653">
        <w:rPr>
          <w:rFonts w:ascii="Times New Roman" w:hAnsi="Times New Roman" w:cs="Times New Roman"/>
          <w:sz w:val="24"/>
          <w:szCs w:val="24"/>
        </w:rPr>
        <w:t>nt, we nevertheless found that positive affect, and generally (although not exclusively) high positive affect,</w:t>
      </w:r>
      <w:r w:rsidRPr="006D3653">
        <w:rPr>
          <w:rFonts w:ascii="Times New Roman" w:hAnsi="Times New Roman" w:cs="Times New Roman"/>
          <w:sz w:val="24"/>
          <w:szCs w:val="24"/>
        </w:rPr>
        <w:t xml:space="preserve"> overwhelmingly catalyses and / or facilitates capability development in the five organisations. Overall though, the findings within this theme show us that whilst positive affect generally supports capability development and negative affect </w:t>
      </w:r>
      <w:proofErr w:type="gramStart"/>
      <w:r w:rsidRPr="006D3653">
        <w:rPr>
          <w:rFonts w:ascii="Times New Roman" w:hAnsi="Times New Roman" w:cs="Times New Roman"/>
          <w:sz w:val="24"/>
          <w:szCs w:val="24"/>
        </w:rPr>
        <w:t>has</w:t>
      </w:r>
      <w:proofErr w:type="gramEnd"/>
      <w:r w:rsidRPr="006D3653">
        <w:rPr>
          <w:rFonts w:ascii="Times New Roman" w:hAnsi="Times New Roman" w:cs="Times New Roman"/>
          <w:sz w:val="24"/>
          <w:szCs w:val="24"/>
        </w:rPr>
        <w:t xml:space="preserve"> a more balanced influence, it is far too simplistic to state this as a definitive pattern and we must recognise the nuances and complexities that out lie such a pattern.</w:t>
      </w:r>
    </w:p>
    <w:p w14:paraId="4C100745" w14:textId="77777777" w:rsidR="0003593A" w:rsidRPr="006D3653" w:rsidRDefault="0003593A" w:rsidP="00E007BA">
      <w:pPr>
        <w:spacing w:line="360" w:lineRule="auto"/>
        <w:jc w:val="both"/>
        <w:rPr>
          <w:rFonts w:ascii="Times New Roman" w:hAnsi="Times New Roman" w:cs="Times New Roman"/>
          <w:sz w:val="24"/>
          <w:szCs w:val="24"/>
        </w:rPr>
      </w:pPr>
    </w:p>
    <w:p w14:paraId="1DF3C5F3" w14:textId="02464E39" w:rsidR="0003593A" w:rsidRPr="006D3653" w:rsidRDefault="0003593A" w:rsidP="00E007BA">
      <w:pPr>
        <w:spacing w:line="360" w:lineRule="auto"/>
        <w:jc w:val="both"/>
        <w:rPr>
          <w:rFonts w:ascii="Times New Roman" w:hAnsi="Times New Roman" w:cs="Times New Roman"/>
          <w:b/>
          <w:i/>
          <w:sz w:val="24"/>
          <w:szCs w:val="24"/>
        </w:rPr>
      </w:pPr>
      <w:r w:rsidRPr="006D3653">
        <w:rPr>
          <w:rFonts w:ascii="Times New Roman" w:hAnsi="Times New Roman" w:cs="Times New Roman"/>
          <w:b/>
          <w:i/>
          <w:sz w:val="24"/>
          <w:szCs w:val="24"/>
        </w:rPr>
        <w:t>Affective Tensions: Inside the Organisation and Inside the Individual</w:t>
      </w:r>
    </w:p>
    <w:p w14:paraId="2BFDB3A0" w14:textId="5E3392D5" w:rsidR="0003593A" w:rsidRPr="006D3653" w:rsidRDefault="0003593A" w:rsidP="00E007BA">
      <w:pPr>
        <w:spacing w:line="360" w:lineRule="auto"/>
        <w:jc w:val="both"/>
        <w:rPr>
          <w:rFonts w:ascii="Times New Roman" w:hAnsi="Times New Roman" w:cs="Times New Roman"/>
          <w:sz w:val="24"/>
          <w:szCs w:val="24"/>
        </w:rPr>
      </w:pPr>
      <w:r w:rsidRPr="006D3653">
        <w:rPr>
          <w:rFonts w:ascii="Times New Roman" w:hAnsi="Times New Roman" w:cs="Times New Roman"/>
          <w:sz w:val="24"/>
          <w:szCs w:val="24"/>
        </w:rPr>
        <w:t xml:space="preserve">The complex dynamics between positive affect, negative affect and capability development can take on an additional level of complexity when considering the affective tensions we identified within a number of the organisations. We found that affective tension could occur both between organisational actors and within individual actors, and both types of tension could </w:t>
      </w:r>
      <w:r w:rsidR="004476D4" w:rsidRPr="006D3653">
        <w:rPr>
          <w:rFonts w:ascii="Times New Roman" w:hAnsi="Times New Roman" w:cs="Times New Roman"/>
          <w:sz w:val="24"/>
          <w:szCs w:val="24"/>
        </w:rPr>
        <w:t xml:space="preserve">influence </w:t>
      </w:r>
      <w:r w:rsidRPr="006D3653">
        <w:rPr>
          <w:rFonts w:ascii="Times New Roman" w:hAnsi="Times New Roman" w:cs="Times New Roman"/>
          <w:sz w:val="24"/>
          <w:szCs w:val="24"/>
        </w:rPr>
        <w:t xml:space="preserve">capability development. </w:t>
      </w:r>
    </w:p>
    <w:p w14:paraId="3EE0CB61" w14:textId="0F8DB87A" w:rsidR="0003593A" w:rsidRPr="006D3653" w:rsidRDefault="0003593A" w:rsidP="00E007BA">
      <w:pPr>
        <w:spacing w:line="360" w:lineRule="auto"/>
        <w:jc w:val="both"/>
        <w:rPr>
          <w:rFonts w:ascii="Times New Roman" w:hAnsi="Times New Roman" w:cs="Times New Roman"/>
          <w:sz w:val="24"/>
          <w:szCs w:val="24"/>
        </w:rPr>
      </w:pPr>
      <w:r w:rsidRPr="006D3653">
        <w:rPr>
          <w:rFonts w:ascii="Times New Roman" w:hAnsi="Times New Roman" w:cs="Times New Roman"/>
          <w:sz w:val="24"/>
          <w:szCs w:val="24"/>
        </w:rPr>
        <w:t>Emotional tension was found between managers in both IT Co and Merchandising Co. In IT Co this tension involves the passion and enthusiasm of the technical director which drives capability development meeting the owner-manager’s</w:t>
      </w:r>
      <w:r w:rsidR="00A52139" w:rsidRPr="006D3653">
        <w:rPr>
          <w:rFonts w:ascii="Times New Roman" w:hAnsi="Times New Roman" w:cs="Times New Roman"/>
          <w:sz w:val="24"/>
          <w:szCs w:val="24"/>
        </w:rPr>
        <w:t xml:space="preserve"> apprehension,</w:t>
      </w:r>
      <w:r w:rsidRPr="006D3653">
        <w:rPr>
          <w:rFonts w:ascii="Times New Roman" w:hAnsi="Times New Roman" w:cs="Times New Roman"/>
          <w:sz w:val="24"/>
          <w:szCs w:val="24"/>
        </w:rPr>
        <w:t xml:space="preserve"> worry and discomfort that can constrain capability development. In Merchandising Co a somewhat similar tension can be observed in that the owner-manager displays predominantly positive affect such as confidence and optimism which contrasts with his partner’s (who is also his wife) apprehension and uneasiness. This tension can potentially influence capability development: -</w:t>
      </w:r>
    </w:p>
    <w:p w14:paraId="50E7224D" w14:textId="77777777" w:rsidR="0003593A" w:rsidRPr="006D3653" w:rsidRDefault="0003593A" w:rsidP="00E007BA">
      <w:pPr>
        <w:spacing w:line="360" w:lineRule="auto"/>
        <w:ind w:left="705"/>
        <w:jc w:val="both"/>
        <w:rPr>
          <w:rFonts w:ascii="Times New Roman" w:hAnsi="Times New Roman" w:cs="Times New Roman"/>
          <w:b/>
          <w:sz w:val="24"/>
          <w:szCs w:val="24"/>
        </w:rPr>
      </w:pPr>
      <w:r w:rsidRPr="006D3653">
        <w:rPr>
          <w:rFonts w:ascii="Times New Roman" w:hAnsi="Times New Roman" w:cs="Times New Roman"/>
          <w:sz w:val="24"/>
          <w:szCs w:val="24"/>
        </w:rPr>
        <w:tab/>
        <w:t xml:space="preserve">‘I think we’re almost at the stage where I could write a business plan for major growth and either take on a loan, a re-mortgage, or something like that and go for premises and do a major period of growth. I’m confident I could do the marketing and the sales. What I haven’t got the time is doing some planning and </w:t>
      </w:r>
      <w:proofErr w:type="gramStart"/>
      <w:r w:rsidRPr="006D3653">
        <w:rPr>
          <w:rFonts w:ascii="Times New Roman" w:hAnsi="Times New Roman" w:cs="Times New Roman"/>
          <w:sz w:val="24"/>
          <w:szCs w:val="24"/>
        </w:rPr>
        <w:t>make</w:t>
      </w:r>
      <w:proofErr w:type="gramEnd"/>
      <w:r w:rsidRPr="006D3653">
        <w:rPr>
          <w:rFonts w:ascii="Times New Roman" w:hAnsi="Times New Roman" w:cs="Times New Roman"/>
          <w:sz w:val="24"/>
          <w:szCs w:val="24"/>
        </w:rPr>
        <w:t xml:space="preserve"> it happen and I’m not sure how comfortable that, being sort of only maybe like ten years away from retirement anyway, that my wife would be with taking on a major change at this stage. That’s something that we’ve touched on but made no firm decisions about’ </w:t>
      </w:r>
      <w:r w:rsidRPr="006D3653">
        <w:rPr>
          <w:rFonts w:ascii="Times New Roman" w:hAnsi="Times New Roman" w:cs="Times New Roman"/>
          <w:b/>
          <w:sz w:val="24"/>
          <w:szCs w:val="24"/>
        </w:rPr>
        <w:t xml:space="preserve">(Merchandising </w:t>
      </w:r>
      <w:proofErr w:type="spellStart"/>
      <w:r w:rsidRPr="006D3653">
        <w:rPr>
          <w:rFonts w:ascii="Times New Roman" w:hAnsi="Times New Roman" w:cs="Times New Roman"/>
          <w:b/>
          <w:sz w:val="24"/>
          <w:szCs w:val="24"/>
        </w:rPr>
        <w:t>Co Owner</w:t>
      </w:r>
      <w:proofErr w:type="spellEnd"/>
      <w:r w:rsidRPr="006D3653">
        <w:rPr>
          <w:rFonts w:ascii="Times New Roman" w:hAnsi="Times New Roman" w:cs="Times New Roman"/>
          <w:b/>
          <w:sz w:val="24"/>
          <w:szCs w:val="24"/>
        </w:rPr>
        <w:t>-Manager)</w:t>
      </w:r>
    </w:p>
    <w:p w14:paraId="4E1BCA8D" w14:textId="77777777" w:rsidR="0003593A" w:rsidRPr="006D3653" w:rsidRDefault="0003593A" w:rsidP="00E007BA">
      <w:pPr>
        <w:spacing w:line="360" w:lineRule="auto"/>
        <w:ind w:left="705"/>
        <w:jc w:val="both"/>
        <w:rPr>
          <w:rFonts w:ascii="Times New Roman" w:hAnsi="Times New Roman" w:cs="Times New Roman"/>
          <w:sz w:val="24"/>
          <w:szCs w:val="24"/>
        </w:rPr>
      </w:pPr>
      <w:r w:rsidRPr="006D3653">
        <w:rPr>
          <w:rFonts w:ascii="Times New Roman" w:hAnsi="Times New Roman" w:cs="Times New Roman"/>
          <w:sz w:val="24"/>
          <w:szCs w:val="24"/>
        </w:rPr>
        <w:t xml:space="preserve">‘She’d [the owner-manager’s partner] much rather be safe. Well she wouldn’t want to stick her neck out and take a big quantum leap forward. She is a director of the </w:t>
      </w:r>
      <w:r w:rsidRPr="006D3653">
        <w:rPr>
          <w:rFonts w:ascii="Times New Roman" w:hAnsi="Times New Roman" w:cs="Times New Roman"/>
          <w:sz w:val="24"/>
          <w:szCs w:val="24"/>
        </w:rPr>
        <w:lastRenderedPageBreak/>
        <w:t xml:space="preserve">company so in some way at times she keeps my feet on the ground. Other times (it) may be said that maybe she was holding things back. It’s a balance and it’s been pretty good to us, it’s worked quite well’ </w:t>
      </w:r>
      <w:r w:rsidRPr="006D3653">
        <w:rPr>
          <w:rFonts w:ascii="Times New Roman" w:hAnsi="Times New Roman" w:cs="Times New Roman"/>
          <w:b/>
          <w:sz w:val="24"/>
          <w:szCs w:val="24"/>
        </w:rPr>
        <w:t xml:space="preserve">(Merchandising </w:t>
      </w:r>
      <w:proofErr w:type="spellStart"/>
      <w:r w:rsidRPr="006D3653">
        <w:rPr>
          <w:rFonts w:ascii="Times New Roman" w:hAnsi="Times New Roman" w:cs="Times New Roman"/>
          <w:b/>
          <w:sz w:val="24"/>
          <w:szCs w:val="24"/>
        </w:rPr>
        <w:t>Co Owner</w:t>
      </w:r>
      <w:proofErr w:type="spellEnd"/>
      <w:r w:rsidRPr="006D3653">
        <w:rPr>
          <w:rFonts w:ascii="Times New Roman" w:hAnsi="Times New Roman" w:cs="Times New Roman"/>
          <w:b/>
          <w:sz w:val="24"/>
          <w:szCs w:val="24"/>
        </w:rPr>
        <w:t>-Manager)</w:t>
      </w:r>
    </w:p>
    <w:p w14:paraId="35C5F886" w14:textId="25143F36" w:rsidR="0021141C" w:rsidRPr="006D3653" w:rsidRDefault="0003593A" w:rsidP="005354EA">
      <w:pPr>
        <w:spacing w:line="360" w:lineRule="auto"/>
        <w:jc w:val="both"/>
        <w:rPr>
          <w:rFonts w:ascii="Times New Roman" w:hAnsi="Times New Roman" w:cs="Times New Roman"/>
          <w:sz w:val="24"/>
          <w:szCs w:val="24"/>
        </w:rPr>
      </w:pPr>
      <w:r w:rsidRPr="006D3653">
        <w:rPr>
          <w:rFonts w:ascii="Times New Roman" w:hAnsi="Times New Roman" w:cs="Times New Roman"/>
          <w:sz w:val="24"/>
          <w:szCs w:val="24"/>
        </w:rPr>
        <w:t>Power relations may play an important role in navigating such affective tensions to either bring about, or hinder, capability development</w:t>
      </w:r>
      <w:r w:rsidR="00A3025F" w:rsidRPr="006D3653">
        <w:rPr>
          <w:rFonts w:ascii="Times New Roman" w:hAnsi="Times New Roman" w:cs="Times New Roman"/>
          <w:sz w:val="24"/>
          <w:szCs w:val="24"/>
        </w:rPr>
        <w:t xml:space="preserve"> and this will be discussed in more depth in the discussion section of this paper</w:t>
      </w:r>
      <w:r w:rsidRPr="006D3653">
        <w:rPr>
          <w:rFonts w:ascii="Times New Roman" w:hAnsi="Times New Roman" w:cs="Times New Roman"/>
          <w:sz w:val="24"/>
          <w:szCs w:val="24"/>
        </w:rPr>
        <w:t xml:space="preserve">. </w:t>
      </w:r>
      <w:r w:rsidR="00A3025F" w:rsidRPr="006D3653">
        <w:rPr>
          <w:rFonts w:ascii="Times New Roman" w:hAnsi="Times New Roman" w:cs="Times New Roman"/>
          <w:sz w:val="24"/>
          <w:szCs w:val="24"/>
        </w:rPr>
        <w:t xml:space="preserve">We propose that </w:t>
      </w:r>
      <w:r w:rsidRPr="006D3653">
        <w:rPr>
          <w:rFonts w:ascii="Times New Roman" w:hAnsi="Times New Roman" w:cs="Times New Roman"/>
          <w:sz w:val="24"/>
          <w:szCs w:val="24"/>
        </w:rPr>
        <w:t>whichever actor wins the affective battle</w:t>
      </w:r>
      <w:r w:rsidR="00A3025F" w:rsidRPr="006D3653">
        <w:rPr>
          <w:rFonts w:ascii="Times New Roman" w:hAnsi="Times New Roman" w:cs="Times New Roman"/>
          <w:sz w:val="24"/>
          <w:szCs w:val="24"/>
        </w:rPr>
        <w:t xml:space="preserve"> – and this is likely to be the actor with the most power –</w:t>
      </w:r>
      <w:r w:rsidRPr="006D3653">
        <w:rPr>
          <w:rFonts w:ascii="Times New Roman" w:hAnsi="Times New Roman" w:cs="Times New Roman"/>
          <w:sz w:val="24"/>
          <w:szCs w:val="24"/>
        </w:rPr>
        <w:t xml:space="preserve"> is likely to have strong implications for capability development, or the lack thereof. Indeed, it is interesting to note that in four of the organisations we researched (Merchandising Co, Brakes Co, Rubber Co, and Oil Co) the dominant actor(s) had stronger positive affect than negative affect and this may have been an important factor in facilitating capability development within these organisations.</w:t>
      </w:r>
      <w:r w:rsidR="00173FF1" w:rsidRPr="006D3653">
        <w:rPr>
          <w:rFonts w:ascii="Times New Roman" w:hAnsi="Times New Roman" w:cs="Times New Roman"/>
          <w:sz w:val="24"/>
          <w:szCs w:val="24"/>
        </w:rPr>
        <w:t xml:space="preserve"> In the case of Brakes Co and Rubber Co the positive affect experienced by the dominant actors have offset the negative affect of other </w:t>
      </w:r>
      <w:r w:rsidR="00D470A1" w:rsidRPr="006D3653">
        <w:rPr>
          <w:rFonts w:ascii="Times New Roman" w:hAnsi="Times New Roman" w:cs="Times New Roman"/>
          <w:sz w:val="24"/>
          <w:szCs w:val="24"/>
        </w:rPr>
        <w:t>actors</w:t>
      </w:r>
      <w:r w:rsidR="00173FF1" w:rsidRPr="006D3653">
        <w:rPr>
          <w:rFonts w:ascii="Times New Roman" w:hAnsi="Times New Roman" w:cs="Times New Roman"/>
          <w:sz w:val="24"/>
          <w:szCs w:val="24"/>
        </w:rPr>
        <w:t xml:space="preserve"> in the organisation. </w:t>
      </w:r>
      <w:r w:rsidR="0021141C" w:rsidRPr="006D3653">
        <w:rPr>
          <w:rFonts w:ascii="Times New Roman" w:hAnsi="Times New Roman" w:cs="Times New Roman"/>
          <w:sz w:val="24"/>
          <w:szCs w:val="24"/>
        </w:rPr>
        <w:t xml:space="preserve"> The purchasing manager’s lethargy at Brakes Co was evident: - </w:t>
      </w:r>
    </w:p>
    <w:p w14:paraId="18773FB5" w14:textId="645347D3" w:rsidR="0021141C" w:rsidRPr="006D3653" w:rsidRDefault="00A52139" w:rsidP="00055843">
      <w:pPr>
        <w:spacing w:after="0" w:line="360" w:lineRule="auto"/>
        <w:ind w:left="708"/>
        <w:jc w:val="both"/>
        <w:rPr>
          <w:rFonts w:ascii="Times New Roman" w:hAnsi="Times New Roman" w:cs="Times New Roman"/>
          <w:sz w:val="24"/>
          <w:szCs w:val="24"/>
        </w:rPr>
      </w:pPr>
      <w:r w:rsidRPr="006D3653">
        <w:rPr>
          <w:rFonts w:ascii="Times New Roman" w:hAnsi="Times New Roman" w:cs="Times New Roman"/>
          <w:sz w:val="24"/>
          <w:szCs w:val="24"/>
        </w:rPr>
        <w:t>‘</w:t>
      </w:r>
      <w:r w:rsidR="0021141C" w:rsidRPr="006D3653">
        <w:rPr>
          <w:rFonts w:ascii="Times New Roman" w:hAnsi="Times New Roman" w:cs="Times New Roman"/>
          <w:sz w:val="24"/>
          <w:szCs w:val="24"/>
        </w:rPr>
        <w:t xml:space="preserve">PM: We don’t attend the fairs of my suppliers. I </w:t>
      </w:r>
      <w:proofErr w:type="gramStart"/>
      <w:r w:rsidR="0021141C" w:rsidRPr="006D3653">
        <w:rPr>
          <w:rFonts w:ascii="Times New Roman" w:hAnsi="Times New Roman" w:cs="Times New Roman"/>
          <w:sz w:val="24"/>
          <w:szCs w:val="24"/>
        </w:rPr>
        <w:t>participate</w:t>
      </w:r>
      <w:proofErr w:type="gramEnd"/>
      <w:r w:rsidR="0021141C" w:rsidRPr="006D3653">
        <w:rPr>
          <w:rFonts w:ascii="Times New Roman" w:hAnsi="Times New Roman" w:cs="Times New Roman"/>
          <w:sz w:val="24"/>
          <w:szCs w:val="24"/>
        </w:rPr>
        <w:t xml:space="preserve"> the fairs in my industry [automotive component parts industry]. What am I going to the in a dye fair or raw materials fair? </w:t>
      </w:r>
    </w:p>
    <w:p w14:paraId="31D3CFB5" w14:textId="6F5D559E" w:rsidR="0021141C" w:rsidRPr="006D3653" w:rsidRDefault="0021141C" w:rsidP="00055843">
      <w:pPr>
        <w:spacing w:after="0" w:line="360" w:lineRule="auto"/>
        <w:ind w:left="708"/>
        <w:jc w:val="both"/>
        <w:rPr>
          <w:rFonts w:ascii="Times New Roman" w:hAnsi="Times New Roman" w:cs="Times New Roman"/>
          <w:sz w:val="24"/>
          <w:szCs w:val="24"/>
        </w:rPr>
      </w:pPr>
      <w:r w:rsidRPr="006D3653">
        <w:rPr>
          <w:rFonts w:ascii="Times New Roman" w:hAnsi="Times New Roman" w:cs="Times New Roman"/>
          <w:sz w:val="24"/>
          <w:szCs w:val="24"/>
        </w:rPr>
        <w:t>I</w:t>
      </w:r>
      <w:r w:rsidR="003841D3">
        <w:rPr>
          <w:rFonts w:ascii="Times New Roman" w:hAnsi="Times New Roman" w:cs="Times New Roman"/>
          <w:sz w:val="24"/>
          <w:szCs w:val="24"/>
        </w:rPr>
        <w:t>nterviewer</w:t>
      </w:r>
      <w:r w:rsidRPr="006D3653">
        <w:rPr>
          <w:rFonts w:ascii="Times New Roman" w:hAnsi="Times New Roman" w:cs="Times New Roman"/>
          <w:sz w:val="24"/>
          <w:szCs w:val="24"/>
        </w:rPr>
        <w:t>: I thought that might allow you to follow of developments in raw materials and things like that.</w:t>
      </w:r>
    </w:p>
    <w:p w14:paraId="25D41B23" w14:textId="57FCF77A" w:rsidR="0021141C" w:rsidRPr="006D3653" w:rsidRDefault="0021141C" w:rsidP="00055843">
      <w:pPr>
        <w:spacing w:line="360" w:lineRule="auto"/>
        <w:ind w:left="708"/>
        <w:jc w:val="both"/>
        <w:rPr>
          <w:rFonts w:ascii="Times New Roman" w:hAnsi="Times New Roman" w:cs="Times New Roman"/>
          <w:sz w:val="24"/>
          <w:szCs w:val="24"/>
        </w:rPr>
      </w:pPr>
      <w:r w:rsidRPr="006D3653">
        <w:rPr>
          <w:rFonts w:ascii="Times New Roman" w:hAnsi="Times New Roman" w:cs="Times New Roman"/>
          <w:sz w:val="24"/>
          <w:szCs w:val="24"/>
        </w:rPr>
        <w:t>PM: We already know the participating firms in those fairs. What am I going to find out? If there is a new development, they will come and i</w:t>
      </w:r>
      <w:r w:rsidR="00A52139" w:rsidRPr="006D3653">
        <w:rPr>
          <w:rFonts w:ascii="Times New Roman" w:hAnsi="Times New Roman" w:cs="Times New Roman"/>
          <w:sz w:val="24"/>
          <w:szCs w:val="24"/>
        </w:rPr>
        <w:t>ntroduce that to us anyway’</w:t>
      </w:r>
      <w:r w:rsidRPr="006D3653">
        <w:rPr>
          <w:rFonts w:ascii="Times New Roman" w:hAnsi="Times New Roman" w:cs="Times New Roman"/>
          <w:sz w:val="24"/>
          <w:szCs w:val="24"/>
        </w:rPr>
        <w:t xml:space="preserve"> </w:t>
      </w:r>
    </w:p>
    <w:p w14:paraId="1B365040" w14:textId="3516C330" w:rsidR="0003593A" w:rsidRPr="006D3653" w:rsidRDefault="0021141C" w:rsidP="005354EA">
      <w:pPr>
        <w:spacing w:line="360" w:lineRule="auto"/>
        <w:jc w:val="both"/>
        <w:rPr>
          <w:rFonts w:ascii="Times New Roman" w:hAnsi="Times New Roman" w:cs="Times New Roman"/>
          <w:sz w:val="24"/>
          <w:szCs w:val="24"/>
        </w:rPr>
      </w:pPr>
      <w:r w:rsidRPr="006D3653">
        <w:rPr>
          <w:rFonts w:ascii="Times New Roman" w:hAnsi="Times New Roman" w:cs="Times New Roman"/>
          <w:sz w:val="24"/>
          <w:szCs w:val="24"/>
        </w:rPr>
        <w:t>This inarguably stalled capability development in this area with implication for the production department that remained unaware of raw material developments in the wider industry and the opportunities these can offer. However, the general manager and production director</w:t>
      </w:r>
      <w:r w:rsidR="00D470A1" w:rsidRPr="006D3653">
        <w:rPr>
          <w:rFonts w:ascii="Times New Roman" w:hAnsi="Times New Roman" w:cs="Times New Roman"/>
          <w:sz w:val="24"/>
          <w:szCs w:val="24"/>
        </w:rPr>
        <w:t xml:space="preserve"> are</w:t>
      </w:r>
      <w:r w:rsidRPr="006D3653">
        <w:rPr>
          <w:rFonts w:ascii="Times New Roman" w:hAnsi="Times New Roman" w:cs="Times New Roman"/>
          <w:sz w:val="24"/>
          <w:szCs w:val="24"/>
        </w:rPr>
        <w:t xml:space="preserve"> the dominant actors in the organisation, </w:t>
      </w:r>
      <w:r w:rsidR="00D470A1" w:rsidRPr="006D3653">
        <w:rPr>
          <w:rFonts w:ascii="Times New Roman" w:hAnsi="Times New Roman" w:cs="Times New Roman"/>
          <w:sz w:val="24"/>
          <w:szCs w:val="24"/>
        </w:rPr>
        <w:t xml:space="preserve">and their </w:t>
      </w:r>
      <w:r w:rsidRPr="006D3653">
        <w:rPr>
          <w:rFonts w:ascii="Times New Roman" w:hAnsi="Times New Roman" w:cs="Times New Roman"/>
          <w:sz w:val="24"/>
          <w:szCs w:val="24"/>
        </w:rPr>
        <w:t>positive affect compensated</w:t>
      </w:r>
      <w:r w:rsidR="00D470A1" w:rsidRPr="006D3653">
        <w:rPr>
          <w:rFonts w:ascii="Times New Roman" w:hAnsi="Times New Roman" w:cs="Times New Roman"/>
          <w:sz w:val="24"/>
          <w:szCs w:val="24"/>
        </w:rPr>
        <w:t xml:space="preserve"> for the purchasing manager’s negative affect, thus</w:t>
      </w:r>
      <w:r w:rsidRPr="006D3653">
        <w:rPr>
          <w:rFonts w:ascii="Times New Roman" w:hAnsi="Times New Roman" w:cs="Times New Roman"/>
          <w:sz w:val="24"/>
          <w:szCs w:val="24"/>
        </w:rPr>
        <w:t xml:space="preserve"> fuelling organisational development and growth through capability development in other functional areas.</w:t>
      </w:r>
      <w:r w:rsidR="005354EA" w:rsidRPr="006D3653">
        <w:rPr>
          <w:rFonts w:ascii="Times New Roman" w:hAnsi="Times New Roman" w:cs="Times New Roman"/>
          <w:sz w:val="24"/>
          <w:szCs w:val="24"/>
        </w:rPr>
        <w:t xml:space="preserve"> </w:t>
      </w:r>
    </w:p>
    <w:p w14:paraId="0DB1769A" w14:textId="0FB4E6F6" w:rsidR="0003593A" w:rsidRPr="006D3653" w:rsidRDefault="0003593A" w:rsidP="00E007BA">
      <w:pPr>
        <w:spacing w:line="360" w:lineRule="auto"/>
        <w:jc w:val="both"/>
        <w:rPr>
          <w:rFonts w:ascii="Times New Roman" w:hAnsi="Times New Roman" w:cs="Times New Roman"/>
          <w:sz w:val="24"/>
          <w:szCs w:val="24"/>
        </w:rPr>
      </w:pPr>
      <w:r w:rsidRPr="006D3653">
        <w:rPr>
          <w:rFonts w:ascii="Times New Roman" w:hAnsi="Times New Roman" w:cs="Times New Roman"/>
          <w:sz w:val="24"/>
          <w:szCs w:val="24"/>
        </w:rPr>
        <w:t>In the case of IT Co the owner-manager demonstrates a much more equal balance between positive affect and negative affect. This reflects the affective tension</w:t>
      </w:r>
      <w:r w:rsidR="00094B47" w:rsidRPr="006D3653">
        <w:rPr>
          <w:rFonts w:ascii="Times New Roman" w:hAnsi="Times New Roman" w:cs="Times New Roman"/>
          <w:sz w:val="24"/>
          <w:szCs w:val="24"/>
        </w:rPr>
        <w:t>, or affective ambivalence,</w:t>
      </w:r>
      <w:r w:rsidRPr="006D3653">
        <w:rPr>
          <w:rFonts w:ascii="Times New Roman" w:hAnsi="Times New Roman" w:cs="Times New Roman"/>
          <w:sz w:val="24"/>
          <w:szCs w:val="24"/>
        </w:rPr>
        <w:t xml:space="preserve"> located within </w:t>
      </w:r>
      <w:proofErr w:type="gramStart"/>
      <w:r w:rsidRPr="006D3653">
        <w:rPr>
          <w:rFonts w:ascii="Times New Roman" w:hAnsi="Times New Roman" w:cs="Times New Roman"/>
          <w:sz w:val="24"/>
          <w:szCs w:val="24"/>
        </w:rPr>
        <w:t>himself</w:t>
      </w:r>
      <w:proofErr w:type="gramEnd"/>
      <w:r w:rsidRPr="006D3653">
        <w:rPr>
          <w:rFonts w:ascii="Times New Roman" w:hAnsi="Times New Roman" w:cs="Times New Roman"/>
          <w:sz w:val="24"/>
          <w:szCs w:val="24"/>
        </w:rPr>
        <w:t xml:space="preserve">, which itself </w:t>
      </w:r>
      <w:r w:rsidR="00094B47" w:rsidRPr="006D3653">
        <w:rPr>
          <w:rFonts w:ascii="Times New Roman" w:hAnsi="Times New Roman" w:cs="Times New Roman"/>
          <w:sz w:val="24"/>
          <w:szCs w:val="24"/>
        </w:rPr>
        <w:t xml:space="preserve">can </w:t>
      </w:r>
      <w:r w:rsidRPr="006D3653">
        <w:rPr>
          <w:rFonts w:ascii="Times New Roman" w:hAnsi="Times New Roman" w:cs="Times New Roman"/>
          <w:sz w:val="24"/>
          <w:szCs w:val="24"/>
        </w:rPr>
        <w:t>ha</w:t>
      </w:r>
      <w:r w:rsidR="00094B47" w:rsidRPr="006D3653">
        <w:rPr>
          <w:rFonts w:ascii="Times New Roman" w:hAnsi="Times New Roman" w:cs="Times New Roman"/>
          <w:sz w:val="24"/>
          <w:szCs w:val="24"/>
        </w:rPr>
        <w:t>ve</w:t>
      </w:r>
      <w:r w:rsidRPr="006D3653">
        <w:rPr>
          <w:rFonts w:ascii="Times New Roman" w:hAnsi="Times New Roman" w:cs="Times New Roman"/>
          <w:sz w:val="24"/>
          <w:szCs w:val="24"/>
        </w:rPr>
        <w:t xml:space="preserve"> important implications for capability development. The owner-manager sees that stepping away from the day-to-day work of the organisation in order to work on the organisation is important for moving the </w:t>
      </w:r>
      <w:r w:rsidRPr="006D3653">
        <w:rPr>
          <w:rFonts w:ascii="Times New Roman" w:hAnsi="Times New Roman" w:cs="Times New Roman"/>
          <w:sz w:val="24"/>
          <w:szCs w:val="24"/>
        </w:rPr>
        <w:lastRenderedPageBreak/>
        <w:t>company forward in new directions, and therefore, for capability development. Nevertheless, the owner-manager has been struggling to step back from the day-to-day work of the organisation which creates frustration and a feeling of helplessness within him: -</w:t>
      </w:r>
    </w:p>
    <w:p w14:paraId="6C1FB321" w14:textId="16EA7E4E" w:rsidR="0003593A" w:rsidRPr="006D3653" w:rsidRDefault="00094B47" w:rsidP="00E007BA">
      <w:pPr>
        <w:spacing w:line="360" w:lineRule="auto"/>
        <w:ind w:left="705"/>
        <w:jc w:val="both"/>
        <w:rPr>
          <w:rFonts w:ascii="Times New Roman" w:hAnsi="Times New Roman" w:cs="Times New Roman"/>
          <w:b/>
          <w:sz w:val="24"/>
          <w:szCs w:val="24"/>
        </w:rPr>
      </w:pPr>
      <w:r w:rsidRPr="006D3653">
        <w:rPr>
          <w:rFonts w:ascii="Times New Roman" w:hAnsi="Times New Roman" w:cs="Times New Roman"/>
          <w:sz w:val="24"/>
          <w:szCs w:val="24"/>
        </w:rPr>
        <w:tab/>
        <w:t>‘Y</w:t>
      </w:r>
      <w:r w:rsidR="0003593A" w:rsidRPr="006D3653">
        <w:rPr>
          <w:rFonts w:ascii="Times New Roman" w:hAnsi="Times New Roman" w:cs="Times New Roman"/>
          <w:sz w:val="24"/>
          <w:szCs w:val="24"/>
        </w:rPr>
        <w:t xml:space="preserve">ou need to be able to step back to think. You can’t think while you’re in it [the organisation]. I don’t have the time. I haven’t got the energy. I need to pull, and the trouble is I know this, I’ve done it, I know it works, but for some reason I just can’t seem to be able to do it again and it’s because I’m sucked back into the job and I’m finding it so difficult to leave the desk and working on the job to leave it and work on the business itself’ </w:t>
      </w:r>
      <w:r w:rsidR="0003593A" w:rsidRPr="006D3653">
        <w:rPr>
          <w:rFonts w:ascii="Times New Roman" w:hAnsi="Times New Roman" w:cs="Times New Roman"/>
          <w:b/>
          <w:sz w:val="24"/>
          <w:szCs w:val="24"/>
        </w:rPr>
        <w:t xml:space="preserve">(IT </w:t>
      </w:r>
      <w:proofErr w:type="spellStart"/>
      <w:r w:rsidR="0003593A" w:rsidRPr="006D3653">
        <w:rPr>
          <w:rFonts w:ascii="Times New Roman" w:hAnsi="Times New Roman" w:cs="Times New Roman"/>
          <w:b/>
          <w:sz w:val="24"/>
          <w:szCs w:val="24"/>
        </w:rPr>
        <w:t>Co Owner</w:t>
      </w:r>
      <w:proofErr w:type="spellEnd"/>
      <w:r w:rsidR="0003593A" w:rsidRPr="006D3653">
        <w:rPr>
          <w:rFonts w:ascii="Times New Roman" w:hAnsi="Times New Roman" w:cs="Times New Roman"/>
          <w:b/>
          <w:sz w:val="24"/>
          <w:szCs w:val="24"/>
        </w:rPr>
        <w:t>-Manager)</w:t>
      </w:r>
    </w:p>
    <w:p w14:paraId="1727FA3E" w14:textId="30A92490" w:rsidR="0003593A" w:rsidRPr="006D3653" w:rsidRDefault="00094B47" w:rsidP="00E007BA">
      <w:pPr>
        <w:spacing w:line="360" w:lineRule="auto"/>
        <w:jc w:val="both"/>
        <w:rPr>
          <w:rFonts w:ascii="Times New Roman" w:hAnsi="Times New Roman" w:cs="Times New Roman"/>
          <w:sz w:val="24"/>
          <w:szCs w:val="24"/>
        </w:rPr>
      </w:pPr>
      <w:r w:rsidRPr="006D3653">
        <w:rPr>
          <w:rFonts w:ascii="Times New Roman" w:hAnsi="Times New Roman" w:cs="Times New Roman"/>
          <w:sz w:val="24"/>
          <w:szCs w:val="24"/>
        </w:rPr>
        <w:t>T</w:t>
      </w:r>
      <w:r w:rsidR="0003593A" w:rsidRPr="006D3653">
        <w:rPr>
          <w:rFonts w:ascii="Times New Roman" w:hAnsi="Times New Roman" w:cs="Times New Roman"/>
          <w:sz w:val="24"/>
          <w:szCs w:val="24"/>
        </w:rPr>
        <w:t xml:space="preserve">his frustration is at odds with the comfort and enjoyment he experiences when working on the day-to-day work of the organisation. This, he believes, impacts his ability to step out of the organisation to work on it. Therefore, this comfort and </w:t>
      </w:r>
      <w:r w:rsidR="00173FF1" w:rsidRPr="006D3653">
        <w:rPr>
          <w:rFonts w:ascii="Times New Roman" w:hAnsi="Times New Roman" w:cs="Times New Roman"/>
          <w:sz w:val="24"/>
          <w:szCs w:val="24"/>
        </w:rPr>
        <w:t>enjoyment</w:t>
      </w:r>
      <w:r w:rsidR="0003593A" w:rsidRPr="006D3653">
        <w:rPr>
          <w:rFonts w:ascii="Times New Roman" w:hAnsi="Times New Roman" w:cs="Times New Roman"/>
          <w:sz w:val="24"/>
          <w:szCs w:val="24"/>
        </w:rPr>
        <w:t xml:space="preserve"> can negatively impact capability development in IT Co: -</w:t>
      </w:r>
    </w:p>
    <w:p w14:paraId="73B7DCBC" w14:textId="77777777" w:rsidR="0003593A" w:rsidRPr="006D3653" w:rsidRDefault="0003593A" w:rsidP="00E007BA">
      <w:pPr>
        <w:spacing w:line="360" w:lineRule="auto"/>
        <w:ind w:left="705"/>
        <w:jc w:val="both"/>
        <w:rPr>
          <w:rFonts w:ascii="Times New Roman" w:hAnsi="Times New Roman" w:cs="Times New Roman"/>
          <w:sz w:val="24"/>
          <w:szCs w:val="24"/>
        </w:rPr>
      </w:pPr>
      <w:r w:rsidRPr="006D3653">
        <w:rPr>
          <w:rFonts w:ascii="Times New Roman" w:hAnsi="Times New Roman" w:cs="Times New Roman"/>
          <w:sz w:val="24"/>
          <w:szCs w:val="24"/>
        </w:rPr>
        <w:tab/>
        <w:t xml:space="preserve">‘It’s happened to me. It’s happened at the moment and I’m trying to pull myself back out of it [the organisation] again. The pressures of staffing levels and business it’s meant I’ve had to jump back into the business. Now that’s OK, I find it easy to jump back in, but I find it so </w:t>
      </w:r>
      <w:proofErr w:type="spellStart"/>
      <w:r w:rsidRPr="006D3653">
        <w:rPr>
          <w:rFonts w:ascii="Times New Roman" w:hAnsi="Times New Roman" w:cs="Times New Roman"/>
          <w:sz w:val="24"/>
          <w:szCs w:val="24"/>
        </w:rPr>
        <w:t>so</w:t>
      </w:r>
      <w:proofErr w:type="spellEnd"/>
      <w:r w:rsidRPr="006D3653">
        <w:rPr>
          <w:rFonts w:ascii="Times New Roman" w:hAnsi="Times New Roman" w:cs="Times New Roman"/>
          <w:sz w:val="24"/>
          <w:szCs w:val="24"/>
        </w:rPr>
        <w:t xml:space="preserve"> difficult to come back out of it again because it’s what I know, it’s what I understand, I’m comfortable with it’</w:t>
      </w:r>
      <w:r w:rsidRPr="006D3653">
        <w:rPr>
          <w:rFonts w:ascii="Times New Roman" w:hAnsi="Times New Roman" w:cs="Times New Roman"/>
          <w:b/>
          <w:sz w:val="24"/>
          <w:szCs w:val="24"/>
        </w:rPr>
        <w:t xml:space="preserve"> (IT </w:t>
      </w:r>
      <w:proofErr w:type="spellStart"/>
      <w:r w:rsidRPr="006D3653">
        <w:rPr>
          <w:rFonts w:ascii="Times New Roman" w:hAnsi="Times New Roman" w:cs="Times New Roman"/>
          <w:b/>
          <w:sz w:val="24"/>
          <w:szCs w:val="24"/>
        </w:rPr>
        <w:t>Co Owner</w:t>
      </w:r>
      <w:proofErr w:type="spellEnd"/>
      <w:r w:rsidRPr="006D3653">
        <w:rPr>
          <w:rFonts w:ascii="Times New Roman" w:hAnsi="Times New Roman" w:cs="Times New Roman"/>
          <w:b/>
          <w:sz w:val="24"/>
          <w:szCs w:val="24"/>
        </w:rPr>
        <w:t>-Manager)</w:t>
      </w:r>
    </w:p>
    <w:p w14:paraId="6F9C0BAF" w14:textId="03C1E070" w:rsidR="0003593A" w:rsidRPr="006D3653" w:rsidRDefault="0003593A" w:rsidP="00E007BA">
      <w:pPr>
        <w:spacing w:line="360" w:lineRule="auto"/>
        <w:jc w:val="both"/>
        <w:rPr>
          <w:rFonts w:ascii="Times New Roman" w:hAnsi="Times New Roman" w:cs="Times New Roman"/>
          <w:sz w:val="24"/>
          <w:szCs w:val="24"/>
        </w:rPr>
      </w:pPr>
      <w:r w:rsidRPr="006D3653">
        <w:rPr>
          <w:rFonts w:ascii="Times New Roman" w:hAnsi="Times New Roman" w:cs="Times New Roman"/>
          <w:sz w:val="24"/>
          <w:szCs w:val="24"/>
        </w:rPr>
        <w:t xml:space="preserve">Furthermore, IT </w:t>
      </w:r>
      <w:proofErr w:type="spellStart"/>
      <w:r w:rsidRPr="006D3653">
        <w:rPr>
          <w:rFonts w:ascii="Times New Roman" w:hAnsi="Times New Roman" w:cs="Times New Roman"/>
          <w:sz w:val="24"/>
          <w:szCs w:val="24"/>
        </w:rPr>
        <w:t>Co’s</w:t>
      </w:r>
      <w:proofErr w:type="spellEnd"/>
      <w:r w:rsidR="00094B47" w:rsidRPr="006D3653">
        <w:rPr>
          <w:rFonts w:ascii="Times New Roman" w:hAnsi="Times New Roman" w:cs="Times New Roman"/>
          <w:sz w:val="24"/>
          <w:szCs w:val="24"/>
        </w:rPr>
        <w:t xml:space="preserve"> owner-manager’s jitteriness,</w:t>
      </w:r>
      <w:r w:rsidRPr="006D3653">
        <w:rPr>
          <w:rFonts w:ascii="Times New Roman" w:hAnsi="Times New Roman" w:cs="Times New Roman"/>
          <w:sz w:val="24"/>
          <w:szCs w:val="24"/>
        </w:rPr>
        <w:t xml:space="preserve"> nervousness</w:t>
      </w:r>
      <w:r w:rsidR="00094B47" w:rsidRPr="006D3653">
        <w:rPr>
          <w:rFonts w:ascii="Times New Roman" w:hAnsi="Times New Roman" w:cs="Times New Roman"/>
          <w:sz w:val="24"/>
          <w:szCs w:val="24"/>
        </w:rPr>
        <w:t xml:space="preserve"> and apprehension</w:t>
      </w:r>
      <w:r w:rsidRPr="006D3653">
        <w:rPr>
          <w:rFonts w:ascii="Times New Roman" w:hAnsi="Times New Roman" w:cs="Times New Roman"/>
          <w:sz w:val="24"/>
          <w:szCs w:val="24"/>
        </w:rPr>
        <w:t xml:space="preserve">, which can constrain capability development, seem to be at odds with the </w:t>
      </w:r>
      <w:r w:rsidR="00094B47" w:rsidRPr="006D3653">
        <w:rPr>
          <w:rFonts w:ascii="Times New Roman" w:hAnsi="Times New Roman" w:cs="Times New Roman"/>
          <w:sz w:val="24"/>
          <w:szCs w:val="24"/>
        </w:rPr>
        <w:t xml:space="preserve">alertness, attentiveness and </w:t>
      </w:r>
      <w:r w:rsidRPr="006D3653">
        <w:rPr>
          <w:rFonts w:ascii="Times New Roman" w:hAnsi="Times New Roman" w:cs="Times New Roman"/>
          <w:sz w:val="24"/>
          <w:szCs w:val="24"/>
        </w:rPr>
        <w:t>determination he also shows for capability development</w:t>
      </w:r>
      <w:r w:rsidR="00094B47" w:rsidRPr="006D3653">
        <w:rPr>
          <w:rFonts w:ascii="Times New Roman" w:hAnsi="Times New Roman" w:cs="Times New Roman"/>
          <w:sz w:val="24"/>
          <w:szCs w:val="24"/>
        </w:rPr>
        <w:t>. Such tension can stall capability development, as will be explained further in the discussion section of the paper.</w:t>
      </w:r>
      <w:r w:rsidRPr="006D3653">
        <w:rPr>
          <w:rFonts w:ascii="Times New Roman" w:hAnsi="Times New Roman" w:cs="Times New Roman"/>
          <w:sz w:val="24"/>
          <w:szCs w:val="24"/>
        </w:rPr>
        <w:t xml:space="preserve"> Affective tension can also be found within Merchandising </w:t>
      </w:r>
      <w:proofErr w:type="spellStart"/>
      <w:r w:rsidRPr="006D3653">
        <w:rPr>
          <w:rFonts w:ascii="Times New Roman" w:hAnsi="Times New Roman" w:cs="Times New Roman"/>
          <w:sz w:val="24"/>
          <w:szCs w:val="24"/>
        </w:rPr>
        <w:t>Co’s</w:t>
      </w:r>
      <w:proofErr w:type="spellEnd"/>
      <w:r w:rsidRPr="006D3653">
        <w:rPr>
          <w:rFonts w:ascii="Times New Roman" w:hAnsi="Times New Roman" w:cs="Times New Roman"/>
          <w:sz w:val="24"/>
          <w:szCs w:val="24"/>
        </w:rPr>
        <w:t xml:space="preserve"> owner-manager</w:t>
      </w:r>
      <w:r w:rsidR="00094B47" w:rsidRPr="006D3653">
        <w:rPr>
          <w:rFonts w:ascii="Times New Roman" w:hAnsi="Times New Roman" w:cs="Times New Roman"/>
          <w:sz w:val="24"/>
          <w:szCs w:val="24"/>
        </w:rPr>
        <w:t>.</w:t>
      </w:r>
    </w:p>
    <w:p w14:paraId="50792E49" w14:textId="3709D7FA" w:rsidR="0003593A" w:rsidRPr="006D3653" w:rsidRDefault="003841D3" w:rsidP="00E007BA">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03593A" w:rsidRPr="006D3653">
        <w:rPr>
          <w:rFonts w:ascii="Times New Roman" w:hAnsi="Times New Roman" w:cs="Times New Roman"/>
          <w:sz w:val="24"/>
          <w:szCs w:val="24"/>
        </w:rPr>
        <w:t xml:space="preserve">anagement </w:t>
      </w:r>
      <w:r>
        <w:rPr>
          <w:rFonts w:ascii="Times New Roman" w:hAnsi="Times New Roman" w:cs="Times New Roman"/>
          <w:sz w:val="24"/>
          <w:szCs w:val="24"/>
        </w:rPr>
        <w:t xml:space="preserve">of affect </w:t>
      </w:r>
      <w:r w:rsidR="0003593A" w:rsidRPr="006D3653">
        <w:rPr>
          <w:rFonts w:ascii="Times New Roman" w:hAnsi="Times New Roman" w:cs="Times New Roman"/>
          <w:sz w:val="24"/>
          <w:szCs w:val="24"/>
        </w:rPr>
        <w:t xml:space="preserve">can potentially play an important role in navigating and dealing with affective tensions. In the case of IT </w:t>
      </w:r>
      <w:proofErr w:type="spellStart"/>
      <w:r w:rsidR="0003593A" w:rsidRPr="006D3653">
        <w:rPr>
          <w:rFonts w:ascii="Times New Roman" w:hAnsi="Times New Roman" w:cs="Times New Roman"/>
          <w:sz w:val="24"/>
          <w:szCs w:val="24"/>
        </w:rPr>
        <w:t>Co’s</w:t>
      </w:r>
      <w:proofErr w:type="spellEnd"/>
      <w:r w:rsidR="0003593A" w:rsidRPr="006D3653">
        <w:rPr>
          <w:rFonts w:ascii="Times New Roman" w:hAnsi="Times New Roman" w:cs="Times New Roman"/>
          <w:sz w:val="24"/>
          <w:szCs w:val="24"/>
        </w:rPr>
        <w:t xml:space="preserve"> owner-manager he appears to demonstrate a failure to manage his affect in some instances. For example, he appears to struggle to overcome his enjoyment and comfort with day-to-day work which prevents him from stepping out of the organisation to work on it. Furthermore, he struggles to overcome his nervousness on some occasions which can prevent him from taking risks involved in capability development. On the other hand, in Brakes Co successful management</w:t>
      </w:r>
      <w:r>
        <w:rPr>
          <w:rFonts w:ascii="Times New Roman" w:hAnsi="Times New Roman" w:cs="Times New Roman"/>
          <w:sz w:val="24"/>
          <w:szCs w:val="24"/>
        </w:rPr>
        <w:t xml:space="preserve"> of affect</w:t>
      </w:r>
      <w:r w:rsidR="0003593A" w:rsidRPr="006D3653">
        <w:rPr>
          <w:rFonts w:ascii="Times New Roman" w:hAnsi="Times New Roman" w:cs="Times New Roman"/>
          <w:sz w:val="24"/>
          <w:szCs w:val="24"/>
        </w:rPr>
        <w:t xml:space="preserve"> can support capability enactment. This is since the production director and general manager utilise their own </w:t>
      </w:r>
      <w:r w:rsidR="0003593A" w:rsidRPr="006D3653">
        <w:rPr>
          <w:rFonts w:ascii="Times New Roman" w:hAnsi="Times New Roman" w:cs="Times New Roman"/>
          <w:sz w:val="24"/>
          <w:szCs w:val="24"/>
        </w:rPr>
        <w:lastRenderedPageBreak/>
        <w:t xml:space="preserve">determination, enthusiasm and activeness to </w:t>
      </w:r>
      <w:r w:rsidR="00D545FB" w:rsidRPr="006D3653">
        <w:rPr>
          <w:rFonts w:ascii="Times New Roman" w:hAnsi="Times New Roman" w:cs="Times New Roman"/>
          <w:sz w:val="24"/>
          <w:szCs w:val="24"/>
        </w:rPr>
        <w:t xml:space="preserve">model </w:t>
      </w:r>
      <w:r>
        <w:rPr>
          <w:rFonts w:ascii="Times New Roman" w:hAnsi="Times New Roman" w:cs="Times New Roman"/>
          <w:sz w:val="24"/>
          <w:szCs w:val="24"/>
        </w:rPr>
        <w:t>affective</w:t>
      </w:r>
      <w:r w:rsidR="00D545FB" w:rsidRPr="006D3653">
        <w:rPr>
          <w:rFonts w:ascii="Times New Roman" w:hAnsi="Times New Roman" w:cs="Times New Roman"/>
          <w:sz w:val="24"/>
          <w:szCs w:val="24"/>
        </w:rPr>
        <w:t xml:space="preserve"> reactions at the level of organisational climate. The general </w:t>
      </w:r>
      <w:r>
        <w:rPr>
          <w:rFonts w:ascii="Times New Roman" w:hAnsi="Times New Roman" w:cs="Times New Roman"/>
          <w:sz w:val="24"/>
          <w:szCs w:val="24"/>
        </w:rPr>
        <w:t>affective</w:t>
      </w:r>
      <w:r w:rsidR="00D545FB" w:rsidRPr="006D3653">
        <w:rPr>
          <w:rFonts w:ascii="Times New Roman" w:hAnsi="Times New Roman" w:cs="Times New Roman"/>
          <w:sz w:val="24"/>
          <w:szCs w:val="24"/>
        </w:rPr>
        <w:t xml:space="preserve"> climate with respect to capability development is described as lethargic and sceptical by the interviewees, resulting </w:t>
      </w:r>
      <w:r w:rsidR="0026334A" w:rsidRPr="006D3653">
        <w:rPr>
          <w:rFonts w:ascii="Times New Roman" w:hAnsi="Times New Roman" w:cs="Times New Roman"/>
          <w:sz w:val="24"/>
          <w:szCs w:val="24"/>
        </w:rPr>
        <w:t>in</w:t>
      </w:r>
      <w:r w:rsidR="00D545FB" w:rsidRPr="006D3653">
        <w:rPr>
          <w:rFonts w:ascii="Times New Roman" w:hAnsi="Times New Roman" w:cs="Times New Roman"/>
          <w:sz w:val="24"/>
          <w:szCs w:val="24"/>
        </w:rPr>
        <w:t xml:space="preserve"> resistance and unsupportiveness when a new capability is introduced. However, the owner-managers would face this lethargic </w:t>
      </w:r>
      <w:r>
        <w:rPr>
          <w:rFonts w:ascii="Times New Roman" w:hAnsi="Times New Roman" w:cs="Times New Roman"/>
          <w:sz w:val="24"/>
          <w:szCs w:val="24"/>
        </w:rPr>
        <w:t>affective</w:t>
      </w:r>
      <w:r w:rsidR="00D545FB" w:rsidRPr="006D3653">
        <w:rPr>
          <w:rFonts w:ascii="Times New Roman" w:hAnsi="Times New Roman" w:cs="Times New Roman"/>
          <w:sz w:val="24"/>
          <w:szCs w:val="24"/>
        </w:rPr>
        <w:t xml:space="preserve"> climate with high positive affectivity which over time turns the </w:t>
      </w:r>
      <w:r>
        <w:rPr>
          <w:rFonts w:ascii="Times New Roman" w:hAnsi="Times New Roman" w:cs="Times New Roman"/>
          <w:sz w:val="24"/>
          <w:szCs w:val="24"/>
        </w:rPr>
        <w:t>affective</w:t>
      </w:r>
      <w:r w:rsidR="00D545FB" w:rsidRPr="006D3653">
        <w:rPr>
          <w:rFonts w:ascii="Times New Roman" w:hAnsi="Times New Roman" w:cs="Times New Roman"/>
          <w:sz w:val="24"/>
          <w:szCs w:val="24"/>
        </w:rPr>
        <w:t xml:space="preserve"> climate into a supportive and collaborative one positively affecting capability implementation and enactment. During implementation, employees would even cooperatively and </w:t>
      </w:r>
      <w:proofErr w:type="spellStart"/>
      <w:r w:rsidR="00D545FB" w:rsidRPr="006D3653">
        <w:rPr>
          <w:rFonts w:ascii="Times New Roman" w:hAnsi="Times New Roman" w:cs="Times New Roman"/>
          <w:sz w:val="24"/>
          <w:szCs w:val="24"/>
        </w:rPr>
        <w:t>participatively</w:t>
      </w:r>
      <w:proofErr w:type="spellEnd"/>
      <w:r w:rsidR="00D545FB" w:rsidRPr="006D3653">
        <w:rPr>
          <w:rFonts w:ascii="Times New Roman" w:hAnsi="Times New Roman" w:cs="Times New Roman"/>
          <w:sz w:val="24"/>
          <w:szCs w:val="24"/>
        </w:rPr>
        <w:t xml:space="preserve"> suggest improvement for incremental capability development and such employee-initiated suggestions has led to consolidation of organisational capabilities, especially with respect to process improvement capability.</w:t>
      </w:r>
      <w:r w:rsidR="00D545FB" w:rsidRPr="006D3653">
        <w:rPr>
          <w:rFonts w:ascii="Times New Roman" w:hAnsi="Times New Roman" w:cs="Times New Roman"/>
        </w:rPr>
        <w:t xml:space="preserve"> </w:t>
      </w:r>
    </w:p>
    <w:p w14:paraId="53F18E25" w14:textId="121B9F1D" w:rsidR="0003593A" w:rsidRPr="006D3653" w:rsidRDefault="0003593A" w:rsidP="00E007BA">
      <w:pPr>
        <w:spacing w:line="360" w:lineRule="auto"/>
        <w:jc w:val="both"/>
        <w:rPr>
          <w:rFonts w:ascii="Times New Roman" w:hAnsi="Times New Roman" w:cs="Times New Roman"/>
          <w:sz w:val="24"/>
          <w:szCs w:val="24"/>
        </w:rPr>
      </w:pPr>
      <w:r w:rsidRPr="006D3653">
        <w:rPr>
          <w:rFonts w:ascii="Times New Roman" w:hAnsi="Times New Roman" w:cs="Times New Roman"/>
          <w:sz w:val="24"/>
          <w:szCs w:val="24"/>
        </w:rPr>
        <w:t>The findings above illuminate the complex, multifaceted, and multi-layered relationship between positive / negative affect and capability development. Whilst positive affect tends to catalyse and facilitate capability development, this is not always the case. Negative affect generally has a more balanced influence on capability development, and can itself act as an antecedent to the positive affect that supports capability development. Both inter-actor and intra-actor affective tensions can also play an important role in capability development</w:t>
      </w:r>
      <w:r w:rsidR="00B47458" w:rsidRPr="006D3653">
        <w:rPr>
          <w:rFonts w:ascii="Times New Roman" w:hAnsi="Times New Roman" w:cs="Times New Roman"/>
          <w:sz w:val="24"/>
          <w:szCs w:val="24"/>
        </w:rPr>
        <w:t>. Inter-actor affective tensions suggest</w:t>
      </w:r>
      <w:r w:rsidRPr="006D3653">
        <w:rPr>
          <w:rFonts w:ascii="Times New Roman" w:hAnsi="Times New Roman" w:cs="Times New Roman"/>
          <w:sz w:val="24"/>
          <w:szCs w:val="24"/>
        </w:rPr>
        <w:t xml:space="preserve"> that power relations between individuals </w:t>
      </w:r>
      <w:r w:rsidR="00B47458" w:rsidRPr="006D3653">
        <w:rPr>
          <w:rFonts w:ascii="Times New Roman" w:hAnsi="Times New Roman" w:cs="Times New Roman"/>
          <w:sz w:val="24"/>
          <w:szCs w:val="24"/>
        </w:rPr>
        <w:t>likely</w:t>
      </w:r>
      <w:r w:rsidRPr="006D3653">
        <w:rPr>
          <w:rFonts w:ascii="Times New Roman" w:hAnsi="Times New Roman" w:cs="Times New Roman"/>
          <w:sz w:val="24"/>
          <w:szCs w:val="24"/>
        </w:rPr>
        <w:t xml:space="preserve"> influence capability development as well. </w:t>
      </w:r>
    </w:p>
    <w:p w14:paraId="5682DAB0" w14:textId="77777777" w:rsidR="00562D44" w:rsidRPr="006D3653" w:rsidRDefault="00562D44" w:rsidP="00E007BA">
      <w:pPr>
        <w:spacing w:line="360" w:lineRule="auto"/>
        <w:jc w:val="both"/>
        <w:rPr>
          <w:rFonts w:ascii="Times New Roman" w:hAnsi="Times New Roman" w:cs="Times New Roman"/>
          <w:sz w:val="24"/>
          <w:szCs w:val="24"/>
        </w:rPr>
      </w:pPr>
    </w:p>
    <w:p w14:paraId="7B8740F5" w14:textId="77777777" w:rsidR="00562D44" w:rsidRPr="006D3653" w:rsidRDefault="00562D44" w:rsidP="00562D44">
      <w:pPr>
        <w:pStyle w:val="Default"/>
        <w:spacing w:before="240" w:line="360" w:lineRule="auto"/>
        <w:jc w:val="both"/>
        <w:rPr>
          <w:rFonts w:ascii="Times New Roman" w:hAnsi="Times New Roman" w:cs="Times New Roman"/>
          <w:b/>
          <w:color w:val="auto"/>
          <w:lang w:val="en-GB"/>
        </w:rPr>
      </w:pPr>
      <w:r w:rsidRPr="006D3653">
        <w:rPr>
          <w:rFonts w:ascii="Times New Roman" w:hAnsi="Times New Roman" w:cs="Times New Roman"/>
          <w:b/>
          <w:color w:val="auto"/>
          <w:lang w:val="en-GB"/>
        </w:rPr>
        <w:t xml:space="preserve">Discussion </w:t>
      </w:r>
    </w:p>
    <w:p w14:paraId="0ED3DEDC" w14:textId="77777777" w:rsidR="00562D44" w:rsidRPr="006D3653" w:rsidRDefault="00562D44" w:rsidP="00562D44">
      <w:pPr>
        <w:pStyle w:val="Default"/>
        <w:spacing w:before="240" w:line="360" w:lineRule="auto"/>
        <w:jc w:val="both"/>
        <w:rPr>
          <w:rFonts w:ascii="Times New Roman" w:hAnsi="Times New Roman" w:cs="Times New Roman"/>
          <w:lang w:val="en-GB"/>
        </w:rPr>
      </w:pPr>
      <w:r w:rsidRPr="006D3653">
        <w:rPr>
          <w:rFonts w:ascii="Times New Roman" w:hAnsi="Times New Roman" w:cs="Times New Roman"/>
          <w:b/>
          <w:i/>
          <w:lang w:val="en-GB"/>
        </w:rPr>
        <w:t>The Impact of Positive and Negative Affect on Capability Development</w:t>
      </w:r>
      <w:r w:rsidRPr="006D3653">
        <w:rPr>
          <w:rFonts w:ascii="Times New Roman" w:hAnsi="Times New Roman" w:cs="Times New Roman"/>
          <w:lang w:val="en-GB"/>
        </w:rPr>
        <w:t xml:space="preserve"> </w:t>
      </w:r>
    </w:p>
    <w:p w14:paraId="7119481B" w14:textId="38BCA1B9" w:rsidR="00562D44" w:rsidRPr="006D3653" w:rsidRDefault="00562D44" w:rsidP="00562D44">
      <w:pPr>
        <w:pStyle w:val="Default"/>
        <w:spacing w:before="240" w:line="360" w:lineRule="auto"/>
        <w:jc w:val="both"/>
        <w:rPr>
          <w:rFonts w:ascii="Times New Roman" w:hAnsi="Times New Roman" w:cs="Times New Roman"/>
          <w:lang w:val="en-GB"/>
        </w:rPr>
      </w:pPr>
      <w:r w:rsidRPr="006D3653">
        <w:rPr>
          <w:rFonts w:ascii="Times New Roman" w:hAnsi="Times New Roman" w:cs="Times New Roman"/>
          <w:lang w:val="en-GB"/>
        </w:rPr>
        <w:t xml:space="preserve">Empirical and conceptual work is advancing in management literature over the last decade by showing the importance of </w:t>
      </w:r>
      <w:proofErr w:type="spellStart"/>
      <w:r w:rsidRPr="006D3653">
        <w:rPr>
          <w:rFonts w:ascii="Times New Roman" w:hAnsi="Times New Roman" w:cs="Times New Roman"/>
          <w:lang w:val="en-GB"/>
        </w:rPr>
        <w:t>affect</w:t>
      </w:r>
      <w:proofErr w:type="spellEnd"/>
      <w:r w:rsidRPr="006D3653">
        <w:rPr>
          <w:rFonts w:ascii="Times New Roman" w:hAnsi="Times New Roman" w:cs="Times New Roman"/>
          <w:lang w:val="en-GB"/>
        </w:rPr>
        <w:t xml:space="preserve"> on strategic choice (</w:t>
      </w:r>
      <w:proofErr w:type="spellStart"/>
      <w:r w:rsidRPr="006D3653">
        <w:rPr>
          <w:rFonts w:ascii="Times New Roman" w:hAnsi="Times New Roman" w:cs="Times New Roman"/>
          <w:lang w:val="en-GB"/>
        </w:rPr>
        <w:t>Vuori</w:t>
      </w:r>
      <w:proofErr w:type="spellEnd"/>
      <w:r w:rsidRPr="006D3653">
        <w:rPr>
          <w:rFonts w:ascii="Times New Roman" w:hAnsi="Times New Roman" w:cs="Times New Roman"/>
          <w:lang w:val="en-GB"/>
        </w:rPr>
        <w:t xml:space="preserve"> and </w:t>
      </w:r>
      <w:proofErr w:type="spellStart"/>
      <w:r w:rsidRPr="006D3653">
        <w:rPr>
          <w:rFonts w:ascii="Times New Roman" w:hAnsi="Times New Roman" w:cs="Times New Roman"/>
          <w:lang w:val="en-GB"/>
        </w:rPr>
        <w:t>Huy</w:t>
      </w:r>
      <w:proofErr w:type="spellEnd"/>
      <w:r w:rsidRPr="006D3653">
        <w:rPr>
          <w:rFonts w:ascii="Times New Roman" w:hAnsi="Times New Roman" w:cs="Times New Roman"/>
          <w:lang w:val="en-GB"/>
        </w:rPr>
        <w:t>, 2015), organisational change (</w:t>
      </w:r>
      <w:proofErr w:type="spellStart"/>
      <w:r w:rsidRPr="006D3653">
        <w:rPr>
          <w:rFonts w:ascii="Times New Roman" w:hAnsi="Times New Roman" w:cs="Times New Roman"/>
          <w:lang w:val="en-GB"/>
        </w:rPr>
        <w:t>Huy</w:t>
      </w:r>
      <w:proofErr w:type="spellEnd"/>
      <w:r w:rsidRPr="006D3653">
        <w:rPr>
          <w:rFonts w:ascii="Times New Roman" w:hAnsi="Times New Roman" w:cs="Times New Roman"/>
          <w:lang w:val="en-GB"/>
        </w:rPr>
        <w:t xml:space="preserve">, 2002; </w:t>
      </w:r>
      <w:proofErr w:type="spellStart"/>
      <w:r w:rsidRPr="006D3653">
        <w:rPr>
          <w:rFonts w:ascii="Times New Roman" w:hAnsi="Times New Roman" w:cs="Times New Roman"/>
          <w:lang w:val="en-GB"/>
        </w:rPr>
        <w:t>Maitlis</w:t>
      </w:r>
      <w:proofErr w:type="spellEnd"/>
      <w:r w:rsidRPr="006D3653">
        <w:rPr>
          <w:rFonts w:ascii="Times New Roman" w:hAnsi="Times New Roman" w:cs="Times New Roman"/>
          <w:lang w:val="en-GB"/>
        </w:rPr>
        <w:t xml:space="preserve"> and </w:t>
      </w:r>
      <w:proofErr w:type="spellStart"/>
      <w:r w:rsidRPr="006D3653">
        <w:rPr>
          <w:rFonts w:ascii="Times New Roman" w:hAnsi="Times New Roman" w:cs="Times New Roman"/>
          <w:lang w:val="en-GB"/>
        </w:rPr>
        <w:t>Sonenshein</w:t>
      </w:r>
      <w:proofErr w:type="spellEnd"/>
      <w:r w:rsidRPr="006D3653">
        <w:rPr>
          <w:rFonts w:ascii="Times New Roman" w:hAnsi="Times New Roman" w:cs="Times New Roman"/>
          <w:lang w:val="en-GB"/>
        </w:rPr>
        <w:t>, 2010), innovation (</w:t>
      </w:r>
      <w:proofErr w:type="spellStart"/>
      <w:r w:rsidRPr="006D3653">
        <w:rPr>
          <w:rFonts w:ascii="Times New Roman" w:hAnsi="Times New Roman" w:cs="Times New Roman"/>
          <w:lang w:val="en-GB"/>
        </w:rPr>
        <w:t>A</w:t>
      </w:r>
      <w:r w:rsidRPr="00AD7AA0">
        <w:rPr>
          <w:rFonts w:ascii="Times New Roman" w:hAnsi="Times New Roman" w:cs="Times New Roman"/>
          <w:lang w:val="en-GB"/>
        </w:rPr>
        <w:t>kg</w:t>
      </w:r>
      <w:proofErr w:type="spellEnd"/>
      <w:r w:rsidR="00AD7AA0" w:rsidRPr="00AD7AA0">
        <w:rPr>
          <w:rFonts w:ascii="Times New Roman" w:hAnsi="Times New Roman" w:cs="Times New Roman"/>
        </w:rPr>
        <w:t>ü</w:t>
      </w:r>
      <w:r w:rsidRPr="00AD7AA0">
        <w:rPr>
          <w:rFonts w:ascii="Times New Roman" w:hAnsi="Times New Roman" w:cs="Times New Roman"/>
          <w:lang w:val="en-GB"/>
        </w:rPr>
        <w:t>n</w:t>
      </w:r>
      <w:r w:rsidRPr="006D3653">
        <w:rPr>
          <w:rFonts w:ascii="Times New Roman" w:hAnsi="Times New Roman" w:cs="Times New Roman"/>
          <w:lang w:val="en-GB"/>
        </w:rPr>
        <w:t xml:space="preserve"> et al., 2009) and organisational learning (Scherer and Tran, 200</w:t>
      </w:r>
      <w:r w:rsidR="00D024F3">
        <w:rPr>
          <w:rFonts w:ascii="Times New Roman" w:hAnsi="Times New Roman" w:cs="Times New Roman"/>
          <w:lang w:val="en-GB"/>
        </w:rPr>
        <w:t>3</w:t>
      </w:r>
      <w:r w:rsidRPr="006D3653">
        <w:rPr>
          <w:rFonts w:ascii="Times New Roman" w:hAnsi="Times New Roman" w:cs="Times New Roman"/>
          <w:lang w:val="en-GB"/>
        </w:rPr>
        <w:t>; Vince, 2001). This paper extends prior work in these fields and explores the role affect plays in capability development in the context of owner-managed small and medium sized organisations. Focus is on the influence of different affective states on owner-managers’ decisions to develop certain capabilities to fuel organisational development and / or growth. The findings suggest that affective state</w:t>
      </w:r>
      <w:r w:rsidR="004A67B1">
        <w:rPr>
          <w:rFonts w:ascii="Times New Roman" w:hAnsi="Times New Roman" w:cs="Times New Roman"/>
          <w:lang w:val="en-GB"/>
        </w:rPr>
        <w:t>s</w:t>
      </w:r>
      <w:r w:rsidRPr="006D3653">
        <w:rPr>
          <w:rFonts w:ascii="Times New Roman" w:hAnsi="Times New Roman" w:cs="Times New Roman"/>
          <w:lang w:val="en-GB"/>
        </w:rPr>
        <w:t xml:space="preserve"> influence capability development decisions and processes in organisation</w:t>
      </w:r>
      <w:r w:rsidR="004552E4">
        <w:rPr>
          <w:rFonts w:ascii="Times New Roman" w:hAnsi="Times New Roman" w:cs="Times New Roman"/>
          <w:lang w:val="en-GB"/>
        </w:rPr>
        <w:t>s</w:t>
      </w:r>
      <w:r w:rsidRPr="006D3653">
        <w:rPr>
          <w:rFonts w:ascii="Times New Roman" w:hAnsi="Times New Roman" w:cs="Times New Roman"/>
          <w:lang w:val="en-GB"/>
        </w:rPr>
        <w:t xml:space="preserve">, but </w:t>
      </w:r>
      <w:r w:rsidR="004552E4">
        <w:rPr>
          <w:rFonts w:ascii="Times New Roman" w:hAnsi="Times New Roman" w:cs="Times New Roman"/>
          <w:lang w:val="en-GB"/>
        </w:rPr>
        <w:t>they do</w:t>
      </w:r>
      <w:r w:rsidRPr="006D3653">
        <w:rPr>
          <w:rFonts w:ascii="Times New Roman" w:hAnsi="Times New Roman" w:cs="Times New Roman"/>
          <w:lang w:val="en-GB"/>
        </w:rPr>
        <w:t xml:space="preserve"> so in too complex a way to afford straightforward solutions. Neither positive nor negative affect </w:t>
      </w:r>
      <w:r w:rsidRPr="006D3653">
        <w:rPr>
          <w:rFonts w:ascii="Times New Roman" w:hAnsi="Times New Roman" w:cs="Times New Roman"/>
          <w:lang w:val="en-GB"/>
        </w:rPr>
        <w:lastRenderedPageBreak/>
        <w:t>plays a uniformly beneficial or detrimental role in capability development processes, but they can have pervasive effects. As such the insights from our study provide a different angle that counters the temptation in the extant management literature to associate positive affective states with positive firm performance outcomes and inherent destructiveness of negative affective states for firm performance (</w:t>
      </w:r>
      <w:proofErr w:type="spellStart"/>
      <w:r w:rsidRPr="006D3653">
        <w:rPr>
          <w:rFonts w:ascii="Times New Roman" w:hAnsi="Times New Roman" w:cs="Times New Roman"/>
          <w:lang w:val="en-GB"/>
        </w:rPr>
        <w:t>Elfenbein</w:t>
      </w:r>
      <w:proofErr w:type="spellEnd"/>
      <w:r w:rsidRPr="006D3653">
        <w:rPr>
          <w:rFonts w:ascii="Times New Roman" w:hAnsi="Times New Roman" w:cs="Times New Roman"/>
          <w:lang w:val="en-GB"/>
        </w:rPr>
        <w:t xml:space="preserve">, 2007). </w:t>
      </w:r>
    </w:p>
    <w:p w14:paraId="71F017C3" w14:textId="41C429D9" w:rsidR="00562D44" w:rsidRPr="006D3653" w:rsidRDefault="00562D44" w:rsidP="00562D44">
      <w:pPr>
        <w:pStyle w:val="Default"/>
        <w:spacing w:before="240" w:line="360" w:lineRule="auto"/>
        <w:jc w:val="both"/>
        <w:rPr>
          <w:rFonts w:ascii="Times New Roman" w:hAnsi="Times New Roman" w:cs="Times New Roman"/>
          <w:lang w:val="en-GB"/>
        </w:rPr>
      </w:pPr>
      <w:r w:rsidRPr="006D3653">
        <w:rPr>
          <w:rFonts w:ascii="Times New Roman" w:hAnsi="Times New Roman" w:cs="Times New Roman"/>
          <w:lang w:val="en-GB"/>
        </w:rPr>
        <w:t xml:space="preserve">The insights we raised in this paper extend prior work on the role of </w:t>
      </w:r>
      <w:proofErr w:type="spellStart"/>
      <w:r w:rsidRPr="006D3653">
        <w:rPr>
          <w:rFonts w:ascii="Times New Roman" w:hAnsi="Times New Roman" w:cs="Times New Roman"/>
          <w:lang w:val="en-GB"/>
        </w:rPr>
        <w:t>affect</w:t>
      </w:r>
      <w:proofErr w:type="spellEnd"/>
      <w:r w:rsidRPr="006D3653">
        <w:rPr>
          <w:rFonts w:ascii="Times New Roman" w:hAnsi="Times New Roman" w:cs="Times New Roman"/>
          <w:lang w:val="en-GB"/>
        </w:rPr>
        <w:t xml:space="preserve"> on cognition and individual / organisational motivational foci that drives subsequent decision-making. In line with previous literature, we found that in all five organisations high positive affect can drive need for growth / development (</w:t>
      </w:r>
      <w:proofErr w:type="spellStart"/>
      <w:r w:rsidRPr="006D3653">
        <w:rPr>
          <w:rFonts w:ascii="Times New Roman" w:hAnsi="Times New Roman" w:cs="Times New Roman"/>
          <w:lang w:val="en-GB"/>
        </w:rPr>
        <w:t>Huy</w:t>
      </w:r>
      <w:proofErr w:type="spellEnd"/>
      <w:r w:rsidRPr="006D3653">
        <w:rPr>
          <w:rFonts w:ascii="Times New Roman" w:hAnsi="Times New Roman" w:cs="Times New Roman"/>
          <w:lang w:val="en-GB"/>
        </w:rPr>
        <w:t>, 2002). This is most clearly observed at Oil Co and IT Co. Development of new products and services in these two organisations were often accompanied by high positive affect of owner-managers / managers, potentially including alertness, attentiveness, activeness, and enthusiasm. High positive affect encourages creativity and collaborative thinking in these two organisations by leading to creative solutions to complex problems</w:t>
      </w:r>
      <w:r w:rsidR="00073A0D">
        <w:rPr>
          <w:rFonts w:ascii="Times New Roman" w:hAnsi="Times New Roman" w:cs="Times New Roman"/>
          <w:lang w:val="en-GB"/>
        </w:rPr>
        <w:t>,</w:t>
      </w:r>
      <w:r w:rsidRPr="006D3653">
        <w:rPr>
          <w:rFonts w:ascii="Times New Roman" w:hAnsi="Times New Roman" w:cs="Times New Roman"/>
          <w:lang w:val="en-GB"/>
        </w:rPr>
        <w:t xml:space="preserve"> supporting the argument of George and Brief (1992). Research evidence from Oil Co suggests that such a positive affective state also created an organisational climate securing employee participation and contribution to capability development and enactment. At Oil Co, the process improvement capability was partially built through the creative ideas proposed by first-line employees and a few employees in the marketing department continuously contribute creative ideas supporting the creative marketing capability and new product development capability. It is not solely high positive affect that can facilitate capability development though. In the case of IT Co the owner-manager’s trust and confidence (low positive affect) in the skills of the technical director, who is not a family member, creates an internal environment where collaborative thinking happens in sustaining the service development capability. </w:t>
      </w:r>
    </w:p>
    <w:p w14:paraId="22CC79AB" w14:textId="05A7F9FC" w:rsidR="00562D44" w:rsidRPr="006D3653" w:rsidRDefault="00562D44" w:rsidP="00562D44">
      <w:pPr>
        <w:pStyle w:val="Default"/>
        <w:spacing w:before="240" w:line="360" w:lineRule="auto"/>
        <w:jc w:val="both"/>
        <w:rPr>
          <w:rFonts w:ascii="Times New Roman" w:hAnsi="Times New Roman" w:cs="Times New Roman"/>
          <w:lang w:val="en-GB"/>
        </w:rPr>
      </w:pPr>
      <w:r w:rsidRPr="006D3653">
        <w:rPr>
          <w:rFonts w:ascii="Times New Roman" w:hAnsi="Times New Roman" w:cs="Times New Roman"/>
          <w:lang w:val="en-GB"/>
        </w:rPr>
        <w:t xml:space="preserve">However, our case study findings suggest that low positive affect is not always beneficial for capability development. For example, Merchandising </w:t>
      </w:r>
      <w:proofErr w:type="spellStart"/>
      <w:r w:rsidRPr="006D3653">
        <w:rPr>
          <w:rFonts w:ascii="Times New Roman" w:hAnsi="Times New Roman" w:cs="Times New Roman"/>
          <w:lang w:val="en-GB"/>
        </w:rPr>
        <w:t>Co’s</w:t>
      </w:r>
      <w:proofErr w:type="spellEnd"/>
      <w:r w:rsidRPr="006D3653">
        <w:rPr>
          <w:rFonts w:ascii="Times New Roman" w:hAnsi="Times New Roman" w:cs="Times New Roman"/>
          <w:lang w:val="en-GB"/>
        </w:rPr>
        <w:t xml:space="preserve"> owner-managers’ contentment, which is suggestive of low positive affectivity in the </w:t>
      </w:r>
      <w:proofErr w:type="spellStart"/>
      <w:r w:rsidRPr="006D3653">
        <w:rPr>
          <w:rFonts w:ascii="Times New Roman" w:hAnsi="Times New Roman" w:cs="Times New Roman"/>
          <w:lang w:val="en-GB"/>
        </w:rPr>
        <w:t>circumplex</w:t>
      </w:r>
      <w:proofErr w:type="spellEnd"/>
      <w:r w:rsidRPr="006D3653">
        <w:rPr>
          <w:rFonts w:ascii="Times New Roman" w:hAnsi="Times New Roman" w:cs="Times New Roman"/>
          <w:lang w:val="en-GB"/>
        </w:rPr>
        <w:t xml:space="preserve"> model, acts as a hindrance for capability development limiting motivation to sense and seize opportunities in the market. This appears to be in line with the argument put forward by </w:t>
      </w:r>
      <w:proofErr w:type="spellStart"/>
      <w:r w:rsidRPr="006D3653">
        <w:rPr>
          <w:rFonts w:ascii="Times New Roman" w:hAnsi="Times New Roman" w:cs="Times New Roman"/>
          <w:lang w:val="en-GB"/>
        </w:rPr>
        <w:t>Frijda</w:t>
      </w:r>
      <w:proofErr w:type="spellEnd"/>
      <w:r w:rsidRPr="006D3653">
        <w:rPr>
          <w:rFonts w:ascii="Times New Roman" w:hAnsi="Times New Roman" w:cs="Times New Roman"/>
          <w:lang w:val="en-GB"/>
        </w:rPr>
        <w:t xml:space="preserve"> (1986) and Georg</w:t>
      </w:r>
      <w:r w:rsidR="00B20DD6">
        <w:rPr>
          <w:rFonts w:ascii="Times New Roman" w:hAnsi="Times New Roman" w:cs="Times New Roman"/>
          <w:lang w:val="en-GB"/>
        </w:rPr>
        <w:t>e</w:t>
      </w:r>
      <w:r w:rsidRPr="006D3653">
        <w:rPr>
          <w:rFonts w:ascii="Times New Roman" w:hAnsi="Times New Roman" w:cs="Times New Roman"/>
          <w:lang w:val="en-GB"/>
        </w:rPr>
        <w:t xml:space="preserve"> and Zhou (2002) that claims that positive affect can act as a signal that objectives are already achieved and this signal has the potential to make people less perceptive and critical. While this argument has been inconclusive so far and was conflicting with most empirical work arguing for the inherent goodness of positive affect, our paper, by utilising the </w:t>
      </w:r>
      <w:proofErr w:type="spellStart"/>
      <w:r w:rsidRPr="006D3653">
        <w:rPr>
          <w:rFonts w:ascii="Times New Roman" w:hAnsi="Times New Roman" w:cs="Times New Roman"/>
          <w:lang w:val="en-GB"/>
        </w:rPr>
        <w:t>circumplex</w:t>
      </w:r>
      <w:proofErr w:type="spellEnd"/>
      <w:r w:rsidRPr="006D3653">
        <w:rPr>
          <w:rFonts w:ascii="Times New Roman" w:hAnsi="Times New Roman" w:cs="Times New Roman"/>
          <w:lang w:val="en-GB"/>
        </w:rPr>
        <w:t xml:space="preserve"> </w:t>
      </w:r>
      <w:r w:rsidRPr="006D3653">
        <w:rPr>
          <w:rFonts w:ascii="Times New Roman" w:hAnsi="Times New Roman" w:cs="Times New Roman"/>
          <w:lang w:val="en-GB"/>
        </w:rPr>
        <w:lastRenderedPageBreak/>
        <w:t xml:space="preserve">model of affect, has achieved a finer analysis of different types of positive affectivity and their influences.  </w:t>
      </w:r>
    </w:p>
    <w:p w14:paraId="19646945" w14:textId="66CFA0FD" w:rsidR="00562D44" w:rsidRPr="006D3653" w:rsidRDefault="00562D44" w:rsidP="00562D44">
      <w:pPr>
        <w:pStyle w:val="Default"/>
        <w:spacing w:before="240" w:line="360" w:lineRule="auto"/>
        <w:jc w:val="both"/>
        <w:rPr>
          <w:rFonts w:ascii="Times New Roman" w:hAnsi="Times New Roman" w:cs="Times New Roman"/>
          <w:lang w:val="en-GB"/>
        </w:rPr>
      </w:pPr>
      <w:r w:rsidRPr="006D3653">
        <w:rPr>
          <w:rFonts w:ascii="Times New Roman" w:hAnsi="Times New Roman" w:cs="Times New Roman"/>
          <w:lang w:val="en-GB"/>
        </w:rPr>
        <w:t xml:space="preserve">Research evidence on the influence of negative affect on cognition, behaviour and decision-making has also been contested so far. While some authors argue negative affect motivates behaviour by driving a person to systematically and deeply think about the discrepancy experienced between the current and desired state and to try to find solutions that would alleviate the negative affect experienced (e.g. </w:t>
      </w:r>
      <w:proofErr w:type="spellStart"/>
      <w:r w:rsidRPr="006D3653">
        <w:rPr>
          <w:rFonts w:ascii="Times New Roman" w:hAnsi="Times New Roman" w:cs="Times New Roman"/>
          <w:lang w:val="en-GB"/>
        </w:rPr>
        <w:t>Hochschild</w:t>
      </w:r>
      <w:proofErr w:type="spellEnd"/>
      <w:r w:rsidRPr="006D3653">
        <w:rPr>
          <w:rFonts w:ascii="Times New Roman" w:hAnsi="Times New Roman" w:cs="Times New Roman"/>
          <w:lang w:val="en-GB"/>
        </w:rPr>
        <w:t xml:space="preserve">, 1983; Schwarz and </w:t>
      </w:r>
      <w:proofErr w:type="spellStart"/>
      <w:r w:rsidRPr="006D3653">
        <w:rPr>
          <w:rFonts w:ascii="Times New Roman" w:hAnsi="Times New Roman" w:cs="Times New Roman"/>
          <w:lang w:val="en-GB"/>
        </w:rPr>
        <w:t>Clore</w:t>
      </w:r>
      <w:proofErr w:type="spellEnd"/>
      <w:r w:rsidRPr="006D3653">
        <w:rPr>
          <w:rFonts w:ascii="Times New Roman" w:hAnsi="Times New Roman" w:cs="Times New Roman"/>
          <w:lang w:val="en-GB"/>
        </w:rPr>
        <w:t>, 198</w:t>
      </w:r>
      <w:r w:rsidR="00B20DD6">
        <w:rPr>
          <w:rFonts w:ascii="Times New Roman" w:hAnsi="Times New Roman" w:cs="Times New Roman"/>
          <w:lang w:val="en-GB"/>
        </w:rPr>
        <w:t>3</w:t>
      </w:r>
      <w:r w:rsidRPr="006D3653">
        <w:rPr>
          <w:rFonts w:ascii="Times New Roman" w:hAnsi="Times New Roman" w:cs="Times New Roman"/>
          <w:lang w:val="en-GB"/>
        </w:rPr>
        <w:t xml:space="preserve">), evidence form the management literature suggest that people who are experiencing negative affectivity will seek continuity and security which might cause myopic decision-making (e.g. Dane and George, 2014; </w:t>
      </w:r>
      <w:proofErr w:type="spellStart"/>
      <w:r w:rsidRPr="006D3653">
        <w:rPr>
          <w:rFonts w:ascii="Times New Roman" w:hAnsi="Times New Roman" w:cs="Times New Roman"/>
          <w:lang w:val="en-GB"/>
        </w:rPr>
        <w:t>Vuori</w:t>
      </w:r>
      <w:proofErr w:type="spellEnd"/>
      <w:r w:rsidRPr="006D3653">
        <w:rPr>
          <w:rFonts w:ascii="Times New Roman" w:hAnsi="Times New Roman" w:cs="Times New Roman"/>
          <w:lang w:val="en-GB"/>
        </w:rPr>
        <w:t xml:space="preserve"> and </w:t>
      </w:r>
      <w:proofErr w:type="spellStart"/>
      <w:r w:rsidRPr="006D3653">
        <w:rPr>
          <w:rFonts w:ascii="Times New Roman" w:hAnsi="Times New Roman" w:cs="Times New Roman"/>
          <w:lang w:val="en-GB"/>
        </w:rPr>
        <w:t>Huy</w:t>
      </w:r>
      <w:proofErr w:type="spellEnd"/>
      <w:r w:rsidRPr="006D3653">
        <w:rPr>
          <w:rFonts w:ascii="Times New Roman" w:hAnsi="Times New Roman" w:cs="Times New Roman"/>
          <w:lang w:val="en-GB"/>
        </w:rPr>
        <w:t xml:space="preserve">, 2015). The </w:t>
      </w:r>
      <w:proofErr w:type="spellStart"/>
      <w:r w:rsidRPr="006D3653">
        <w:rPr>
          <w:rFonts w:ascii="Times New Roman" w:hAnsi="Times New Roman" w:cs="Times New Roman"/>
          <w:lang w:val="en-GB"/>
        </w:rPr>
        <w:t>circumplex</w:t>
      </w:r>
      <w:proofErr w:type="spellEnd"/>
      <w:r w:rsidRPr="006D3653">
        <w:rPr>
          <w:rFonts w:ascii="Times New Roman" w:hAnsi="Times New Roman" w:cs="Times New Roman"/>
          <w:lang w:val="en-GB"/>
        </w:rPr>
        <w:t xml:space="preserve"> model, as with positive affectivity, allows us to draw differences between different types of negative affectivity and their implications for capability development. In line with the evidence from psychology literature, the cases of Brakes Co and IT Co suggests that negative affect can trigger problem-solving and deep thinking, which in turn can interact with determination experienced by organisational actors to drive capability development efforts that would in the longer-term remove the source of negative affect. However, this is only when high negative affect, including irritation, frustration and worry, is experienced. For example, Brakes </w:t>
      </w:r>
      <w:proofErr w:type="spellStart"/>
      <w:r w:rsidRPr="006D3653">
        <w:rPr>
          <w:rFonts w:ascii="Times New Roman" w:hAnsi="Times New Roman" w:cs="Times New Roman"/>
          <w:lang w:val="en-GB"/>
        </w:rPr>
        <w:t>Co owner</w:t>
      </w:r>
      <w:proofErr w:type="spellEnd"/>
      <w:r w:rsidRPr="006D3653">
        <w:rPr>
          <w:rFonts w:ascii="Times New Roman" w:hAnsi="Times New Roman" w:cs="Times New Roman"/>
          <w:lang w:val="en-GB"/>
        </w:rPr>
        <w:t>-managers’ frustration with the inadequacy of the knowledge base and human capital of the organisation has been the trigger for many organisational development efforts to further develop technical capability. The organisation has invested in human resources development capability which encompassed many organisational routines and practices around recruitment, training and development, performance management and reward. Similarly, the technical problems faced around productivity and efficiency was a major source of frustration for Brakes Co production director, which motivated him to initiate a series of project</w:t>
      </w:r>
      <w:r w:rsidR="00C53784">
        <w:rPr>
          <w:rFonts w:ascii="Times New Roman" w:hAnsi="Times New Roman" w:cs="Times New Roman"/>
          <w:lang w:val="en-GB"/>
        </w:rPr>
        <w:t>s</w:t>
      </w:r>
      <w:r w:rsidRPr="006D3653">
        <w:rPr>
          <w:rFonts w:ascii="Times New Roman" w:hAnsi="Times New Roman" w:cs="Times New Roman"/>
          <w:lang w:val="en-GB"/>
        </w:rPr>
        <w:t xml:space="preserve"> to alleviate problems as part of the process improvement capability. At IT Co, the owner-manager’s worry with the cash flow problems he was experiencing has initiated him to achieve a more stable and secure internal environment financially. High negative affect experienced has motivated him to think through the causes of the problem and come up with a solution, which in this case was the development of a new service with a markedly different revenue model. Without the high negative affect that owner-managers have experienced, Brakes Co and IT Co may not have demonstrated capability development in these instances. </w:t>
      </w:r>
    </w:p>
    <w:p w14:paraId="19A270CD" w14:textId="77777777" w:rsidR="00C53784" w:rsidRDefault="00562D44" w:rsidP="00562D44">
      <w:pPr>
        <w:pStyle w:val="Default"/>
        <w:spacing w:before="240" w:line="360" w:lineRule="auto"/>
        <w:jc w:val="both"/>
        <w:rPr>
          <w:rFonts w:ascii="Times New Roman" w:hAnsi="Times New Roman" w:cs="Times New Roman"/>
          <w:lang w:val="en-GB"/>
        </w:rPr>
      </w:pPr>
      <w:r w:rsidRPr="006D3653">
        <w:rPr>
          <w:rFonts w:ascii="Times New Roman" w:hAnsi="Times New Roman" w:cs="Times New Roman"/>
          <w:lang w:val="en-GB"/>
        </w:rPr>
        <w:t xml:space="preserve">However, evidence from our study also suggests that negative affect is not necessarily a catalyst for capability development. High negative affect can act as a barrier to capability </w:t>
      </w:r>
      <w:r w:rsidRPr="006D3653">
        <w:rPr>
          <w:rFonts w:ascii="Times New Roman" w:hAnsi="Times New Roman" w:cs="Times New Roman"/>
          <w:lang w:val="en-GB"/>
        </w:rPr>
        <w:lastRenderedPageBreak/>
        <w:t>development, particularly in the cases of IT Co and Merchandising Co. In IT Co, for example, the owner-manager’s nervousness, jitteriness and discomfort appeared to stall him taking risks associated with capability development. Similarly, in the case of Merchandising Co the partner’s apprehension, uneasiness and discomfort was a potential barrier to capability development.</w:t>
      </w:r>
    </w:p>
    <w:p w14:paraId="3C272EDE" w14:textId="07CE37FA" w:rsidR="00562D44" w:rsidRPr="006D3653" w:rsidRDefault="00562D44" w:rsidP="00562D44">
      <w:pPr>
        <w:pStyle w:val="Default"/>
        <w:spacing w:before="240" w:line="360" w:lineRule="auto"/>
        <w:jc w:val="both"/>
        <w:rPr>
          <w:rFonts w:ascii="Times New Roman" w:hAnsi="Times New Roman" w:cs="Times New Roman"/>
          <w:lang w:val="en-GB"/>
        </w:rPr>
      </w:pPr>
      <w:r w:rsidRPr="006D3653">
        <w:rPr>
          <w:rFonts w:ascii="Times New Roman" w:hAnsi="Times New Roman" w:cs="Times New Roman"/>
          <w:lang w:val="en-GB"/>
        </w:rPr>
        <w:t xml:space="preserve">Low negative affect, such as lethargy and depression, has also stalled capability development efforts in certain areas in the organisation in Brakes Co, Rubber Co and IT Co. Brakes Co purchasing manager’s lethargy was remarkable and in sharp contrast with the other owner-managers in the organisation. When corroborated by the accounts of the production director her lethargy and disinterest seems to stall capability development, especially with respect to introduction and incorporation of new raw materials and component parts that might catalyse new product development and process improvement capabilities. Rubber </w:t>
      </w:r>
      <w:proofErr w:type="spellStart"/>
      <w:r w:rsidRPr="006D3653">
        <w:rPr>
          <w:rFonts w:ascii="Times New Roman" w:hAnsi="Times New Roman" w:cs="Times New Roman"/>
          <w:lang w:val="en-GB"/>
        </w:rPr>
        <w:t>Co’s</w:t>
      </w:r>
      <w:proofErr w:type="spellEnd"/>
      <w:r w:rsidRPr="006D3653">
        <w:rPr>
          <w:rFonts w:ascii="Times New Roman" w:hAnsi="Times New Roman" w:cs="Times New Roman"/>
          <w:lang w:val="en-GB"/>
        </w:rPr>
        <w:t xml:space="preserve"> marketing and sales director was quite depressed of all the hardships that the organisation has faced throughout its history, including a fire and market exit of a major customer accounting for 65% of annual sales at time, and this has made the organisation significantly reactive with respect to marketing and sales. If she was more active, alert, and enthusiastic the organisation could have created or penetrated to new markets, as is the case in Brakes Co, Oil Co and IT Co. On the contrary, Rubber Co is not making any significant move to even attract new national customers. The organisation is growing thanks to its process improvement capability (which makes them price competitive) and its technical know-how in rubber treatment (which makes them more flexible in production). It is important to note that both capabilities contributing to Rubber </w:t>
      </w:r>
      <w:proofErr w:type="spellStart"/>
      <w:r w:rsidRPr="006D3653">
        <w:rPr>
          <w:rFonts w:ascii="Times New Roman" w:hAnsi="Times New Roman" w:cs="Times New Roman"/>
          <w:lang w:val="en-GB"/>
        </w:rPr>
        <w:t>Co’s</w:t>
      </w:r>
      <w:proofErr w:type="spellEnd"/>
      <w:r w:rsidRPr="006D3653">
        <w:rPr>
          <w:rFonts w:ascii="Times New Roman" w:hAnsi="Times New Roman" w:cs="Times New Roman"/>
          <w:lang w:val="en-GB"/>
        </w:rPr>
        <w:t xml:space="preserve"> competitiveness reside in the sphere of influence of Rubber </w:t>
      </w:r>
      <w:proofErr w:type="spellStart"/>
      <w:r w:rsidRPr="006D3653">
        <w:rPr>
          <w:rFonts w:ascii="Times New Roman" w:hAnsi="Times New Roman" w:cs="Times New Roman"/>
          <w:lang w:val="en-GB"/>
        </w:rPr>
        <w:t>Co’s</w:t>
      </w:r>
      <w:proofErr w:type="spellEnd"/>
      <w:r w:rsidRPr="006D3653">
        <w:rPr>
          <w:rFonts w:ascii="Times New Roman" w:hAnsi="Times New Roman" w:cs="Times New Roman"/>
          <w:lang w:val="en-GB"/>
        </w:rPr>
        <w:t xml:space="preserve"> production director who experiences high positive affectivity and is the dominant person in the organisation. This suggests a potential role for power dynamics mediating the relationship between affective state and capability development in organisations, and this will be expanded upon in the second subsection of the discussion below.</w:t>
      </w:r>
    </w:p>
    <w:p w14:paraId="54AF5F77" w14:textId="5C67ED4F" w:rsidR="00562D44" w:rsidRPr="006D3653" w:rsidRDefault="00562D44" w:rsidP="00562D44">
      <w:pPr>
        <w:pStyle w:val="Default"/>
        <w:spacing w:before="240" w:line="360" w:lineRule="auto"/>
        <w:jc w:val="both"/>
        <w:rPr>
          <w:rFonts w:ascii="Times New Roman" w:hAnsi="Times New Roman" w:cs="Times New Roman"/>
          <w:lang w:val="en-GB"/>
        </w:rPr>
      </w:pPr>
      <w:r w:rsidRPr="006D3653">
        <w:rPr>
          <w:rFonts w:ascii="Times New Roman" w:hAnsi="Times New Roman" w:cs="Times New Roman"/>
          <w:lang w:val="en-GB"/>
        </w:rPr>
        <w:t xml:space="preserve">Figure 2 below outlines the overall patterns emanating from our findings in relation to the influence of </w:t>
      </w:r>
      <w:proofErr w:type="spellStart"/>
      <w:r w:rsidRPr="006D3653">
        <w:rPr>
          <w:rFonts w:ascii="Times New Roman" w:hAnsi="Times New Roman" w:cs="Times New Roman"/>
          <w:lang w:val="en-GB"/>
        </w:rPr>
        <w:t>affect</w:t>
      </w:r>
      <w:proofErr w:type="spellEnd"/>
      <w:r w:rsidRPr="006D3653">
        <w:rPr>
          <w:rFonts w:ascii="Times New Roman" w:hAnsi="Times New Roman" w:cs="Times New Roman"/>
          <w:lang w:val="en-GB"/>
        </w:rPr>
        <w:t xml:space="preserve"> on capability development. As with any model, this is inevitably somewhat of a simplification of reality and does not always </w:t>
      </w:r>
      <w:proofErr w:type="gramStart"/>
      <w:r w:rsidRPr="006D3653">
        <w:rPr>
          <w:rFonts w:ascii="Times New Roman" w:hAnsi="Times New Roman" w:cs="Times New Roman"/>
          <w:lang w:val="en-GB"/>
        </w:rPr>
        <w:t>capture</w:t>
      </w:r>
      <w:proofErr w:type="gramEnd"/>
      <w:r w:rsidRPr="006D3653">
        <w:rPr>
          <w:rFonts w:ascii="Times New Roman" w:hAnsi="Times New Roman" w:cs="Times New Roman"/>
          <w:lang w:val="en-GB"/>
        </w:rPr>
        <w:t xml:space="preserve"> outliers and complexities that we have highlighted above. Nevertheless, these patterns are significantly strong enough to propose this model, which may in turn be tested by quantitative means.</w:t>
      </w:r>
    </w:p>
    <w:p w14:paraId="3BF8D4B2" w14:textId="77777777" w:rsidR="0086297F" w:rsidRPr="006D3653" w:rsidRDefault="0086297F" w:rsidP="00562D44">
      <w:pPr>
        <w:pStyle w:val="Default"/>
        <w:spacing w:before="240" w:line="360" w:lineRule="auto"/>
        <w:jc w:val="both"/>
        <w:rPr>
          <w:rFonts w:ascii="Times New Roman" w:hAnsi="Times New Roman" w:cs="Times New Roman"/>
          <w:lang w:val="en-GB"/>
        </w:rPr>
      </w:pPr>
    </w:p>
    <w:p w14:paraId="4D6A86B9" w14:textId="77777777" w:rsidR="0086297F" w:rsidRDefault="0086297F" w:rsidP="00562D44">
      <w:pPr>
        <w:pStyle w:val="Default"/>
        <w:spacing w:before="240" w:line="360" w:lineRule="auto"/>
        <w:jc w:val="both"/>
        <w:rPr>
          <w:rFonts w:ascii="Times New Roman" w:hAnsi="Times New Roman" w:cs="Times New Roman"/>
          <w:lang w:val="en-GB"/>
        </w:rPr>
      </w:pPr>
    </w:p>
    <w:p w14:paraId="0D461A96" w14:textId="77777777" w:rsidR="00C53784" w:rsidRPr="006D3653" w:rsidRDefault="00C53784" w:rsidP="00562D44">
      <w:pPr>
        <w:pStyle w:val="Default"/>
        <w:spacing w:before="240" w:line="360" w:lineRule="auto"/>
        <w:jc w:val="both"/>
        <w:rPr>
          <w:rFonts w:ascii="Times New Roman" w:hAnsi="Times New Roman" w:cs="Times New Roman"/>
          <w:lang w:val="en-GB"/>
        </w:rPr>
      </w:pPr>
    </w:p>
    <w:p w14:paraId="68F81AF5" w14:textId="77777777" w:rsidR="0086297F" w:rsidRPr="006D3653" w:rsidRDefault="0086297F" w:rsidP="00562D44">
      <w:pPr>
        <w:pStyle w:val="Default"/>
        <w:spacing w:before="240" w:line="360" w:lineRule="auto"/>
        <w:jc w:val="both"/>
        <w:rPr>
          <w:rFonts w:ascii="Times New Roman" w:hAnsi="Times New Roman" w:cs="Times New Roman"/>
          <w:lang w:val="en-GB"/>
        </w:rPr>
      </w:pPr>
    </w:p>
    <w:p w14:paraId="4DEDC6FE" w14:textId="7986A2EB" w:rsidR="00562D44" w:rsidRPr="006D3653" w:rsidRDefault="00704DCD" w:rsidP="00562D44">
      <w:pPr>
        <w:pStyle w:val="Default"/>
        <w:spacing w:before="240" w:line="360" w:lineRule="auto"/>
        <w:jc w:val="both"/>
        <w:rPr>
          <w:rFonts w:ascii="Times New Roman" w:hAnsi="Times New Roman" w:cs="Times New Roman"/>
          <w:lang w:val="en-GB"/>
        </w:rPr>
      </w:pPr>
      <w:r w:rsidRPr="006D3653">
        <w:rPr>
          <w:rFonts w:ascii="Times New Roman" w:hAnsi="Times New Roman" w:cs="Times New Roman"/>
          <w:noProof/>
          <w:lang w:eastAsia="tr-TR"/>
        </w:rPr>
        <mc:AlternateContent>
          <mc:Choice Requires="wpg">
            <w:drawing>
              <wp:anchor distT="0" distB="0" distL="114300" distR="114300" simplePos="0" relativeHeight="251659264" behindDoc="0" locked="0" layoutInCell="1" allowOverlap="1" wp14:anchorId="0F738651" wp14:editId="2568C9C5">
                <wp:simplePos x="0" y="0"/>
                <wp:positionH relativeFrom="column">
                  <wp:posOffset>-42545</wp:posOffset>
                </wp:positionH>
                <wp:positionV relativeFrom="paragraph">
                  <wp:posOffset>271780</wp:posOffset>
                </wp:positionV>
                <wp:extent cx="6447789" cy="3171825"/>
                <wp:effectExtent l="0" t="0" r="0" b="9525"/>
                <wp:wrapNone/>
                <wp:docPr id="15" name="Group 15"/>
                <wp:cNvGraphicFramePr/>
                <a:graphic xmlns:a="http://schemas.openxmlformats.org/drawingml/2006/main">
                  <a:graphicData uri="http://schemas.microsoft.com/office/word/2010/wordprocessingGroup">
                    <wpg:wgp>
                      <wpg:cNvGrpSpPr/>
                      <wpg:grpSpPr>
                        <a:xfrm>
                          <a:off x="0" y="0"/>
                          <a:ext cx="6447789" cy="3171825"/>
                          <a:chOff x="-28575" y="0"/>
                          <a:chExt cx="6447789" cy="3171825"/>
                        </a:xfrm>
                      </wpg:grpSpPr>
                      <wpg:grpSp>
                        <wpg:cNvPr id="10" name="Group 10"/>
                        <wpg:cNvGrpSpPr/>
                        <wpg:grpSpPr>
                          <a:xfrm>
                            <a:off x="-28575" y="219076"/>
                            <a:ext cx="6447789" cy="2952749"/>
                            <a:chOff x="-333374" y="104776"/>
                            <a:chExt cx="6447789" cy="2952749"/>
                          </a:xfrm>
                        </wpg:grpSpPr>
                        <wpg:grpSp>
                          <wpg:cNvPr id="6" name="Group 6"/>
                          <wpg:cNvGrpSpPr/>
                          <wpg:grpSpPr>
                            <a:xfrm>
                              <a:off x="1190475" y="104776"/>
                              <a:ext cx="4923940" cy="2952749"/>
                              <a:chOff x="171299" y="-47624"/>
                              <a:chExt cx="4924576" cy="2952749"/>
                            </a:xfrm>
                          </wpg:grpSpPr>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733425" y="85725"/>
                                <a:ext cx="3659505" cy="2819400"/>
                              </a:xfrm>
                              <a:prstGeom prst="rect">
                                <a:avLst/>
                              </a:prstGeom>
                              <a:noFill/>
                              <a:ln>
                                <a:noFill/>
                              </a:ln>
                            </pic:spPr>
                          </pic:pic>
                          <wps:wsp>
                            <wps:cNvPr id="217" name="Text Box 2"/>
                            <wps:cNvSpPr txBox="1">
                              <a:spLocks noChangeArrowheads="1"/>
                            </wps:cNvSpPr>
                            <wps:spPr bwMode="auto">
                              <a:xfrm>
                                <a:off x="3209919" y="209550"/>
                                <a:ext cx="1828800" cy="620394"/>
                              </a:xfrm>
                              <a:prstGeom prst="rect">
                                <a:avLst/>
                              </a:prstGeom>
                              <a:solidFill>
                                <a:srgbClr val="FFFFFF"/>
                              </a:solidFill>
                              <a:ln w="9525">
                                <a:noFill/>
                                <a:miter lim="800000"/>
                                <a:headEnd/>
                                <a:tailEnd/>
                              </a:ln>
                            </wps:spPr>
                            <wps:txbx>
                              <w:txbxContent>
                                <w:p w14:paraId="098721DB" w14:textId="77777777" w:rsidR="00562D44" w:rsidRDefault="00562D44" w:rsidP="00562D44">
                                  <w:r>
                                    <w:t>Can facilitate / support capability development</w:t>
                                  </w:r>
                                </w:p>
                              </w:txbxContent>
                            </wps:txbx>
                            <wps:bodyPr rot="0" vert="horz" wrap="square" lIns="91440" tIns="45720" rIns="91440" bIns="45720" anchor="t" anchorCtr="0">
                              <a:spAutoFit/>
                            </wps:bodyPr>
                          </wps:wsp>
                          <wps:wsp>
                            <wps:cNvPr id="3" name="Text Box 2"/>
                            <wps:cNvSpPr txBox="1">
                              <a:spLocks noChangeArrowheads="1"/>
                            </wps:cNvSpPr>
                            <wps:spPr bwMode="auto">
                              <a:xfrm>
                                <a:off x="3343275" y="1857375"/>
                                <a:ext cx="1752600" cy="619760"/>
                              </a:xfrm>
                              <a:prstGeom prst="rect">
                                <a:avLst/>
                              </a:prstGeom>
                              <a:solidFill>
                                <a:srgbClr val="FFFFFF"/>
                              </a:solidFill>
                              <a:ln w="9525">
                                <a:noFill/>
                                <a:miter lim="800000"/>
                                <a:headEnd/>
                                <a:tailEnd/>
                              </a:ln>
                            </wps:spPr>
                            <wps:txbx>
                              <w:txbxContent>
                                <w:p w14:paraId="1764409F" w14:textId="77777777" w:rsidR="00562D44" w:rsidRDefault="00562D44" w:rsidP="00562D44">
                                  <w:r>
                                    <w:t>Potential hindrance to capability development</w:t>
                                  </w:r>
                                </w:p>
                              </w:txbxContent>
                            </wps:txbx>
                            <wps:bodyPr rot="0" vert="horz" wrap="square" lIns="91440" tIns="45720" rIns="91440" bIns="45720" anchor="t" anchorCtr="0">
                              <a:spAutoFit/>
                            </wps:bodyPr>
                          </wps:wsp>
                          <wps:wsp>
                            <wps:cNvPr id="4" name="Text Box 2"/>
                            <wps:cNvSpPr txBox="1">
                              <a:spLocks noChangeArrowheads="1"/>
                            </wps:cNvSpPr>
                            <wps:spPr bwMode="auto">
                              <a:xfrm>
                                <a:off x="171299" y="-47624"/>
                                <a:ext cx="1533525" cy="971550"/>
                              </a:xfrm>
                              <a:prstGeom prst="rect">
                                <a:avLst/>
                              </a:prstGeom>
                              <a:solidFill>
                                <a:srgbClr val="FFFFFF"/>
                              </a:solidFill>
                              <a:ln w="9525">
                                <a:noFill/>
                                <a:miter lim="800000"/>
                                <a:headEnd/>
                                <a:tailEnd/>
                              </a:ln>
                            </wps:spPr>
                            <wps:txbx>
                              <w:txbxContent>
                                <w:p w14:paraId="0438C263" w14:textId="77777777" w:rsidR="00562D44" w:rsidRDefault="00562D44" w:rsidP="00562D44">
                                  <w:r>
                                    <w:t>Can facilitate / support capability development</w:t>
                                  </w:r>
                                </w:p>
                                <w:p w14:paraId="10860E3C" w14:textId="77777777" w:rsidR="00562D44" w:rsidRDefault="00562D44" w:rsidP="00562D44">
                                  <w:r>
                                    <w:t>Potential hindrance to capability development</w:t>
                                  </w:r>
                                </w:p>
                              </w:txbxContent>
                            </wps:txbx>
                            <wps:bodyPr rot="0" vert="horz" wrap="square" lIns="91440" tIns="45720" rIns="91440" bIns="45720" anchor="t" anchorCtr="0">
                              <a:noAutofit/>
                            </wps:bodyPr>
                          </wps:wsp>
                          <wps:wsp>
                            <wps:cNvPr id="5" name="Text Box 2"/>
                            <wps:cNvSpPr txBox="1">
                              <a:spLocks noChangeArrowheads="1"/>
                            </wps:cNvSpPr>
                            <wps:spPr bwMode="auto">
                              <a:xfrm>
                                <a:off x="180975" y="1857375"/>
                                <a:ext cx="1648038" cy="619760"/>
                              </a:xfrm>
                              <a:prstGeom prst="rect">
                                <a:avLst/>
                              </a:prstGeom>
                              <a:solidFill>
                                <a:srgbClr val="FFFFFF"/>
                              </a:solidFill>
                              <a:ln w="9525">
                                <a:noFill/>
                                <a:miter lim="800000"/>
                                <a:headEnd/>
                                <a:tailEnd/>
                              </a:ln>
                            </wps:spPr>
                            <wps:txbx>
                              <w:txbxContent>
                                <w:p w14:paraId="0D823DDB" w14:textId="77777777" w:rsidR="00562D44" w:rsidRDefault="00562D44" w:rsidP="00562D44">
                                  <w:r>
                                    <w:t>Potential hindrance to capability development</w:t>
                                  </w:r>
                                </w:p>
                              </w:txbxContent>
                            </wps:txbx>
                            <wps:bodyPr rot="0" vert="horz" wrap="square" lIns="91440" tIns="45720" rIns="91440" bIns="45720" anchor="t" anchorCtr="0">
                              <a:spAutoFit/>
                            </wps:bodyPr>
                          </wps:wsp>
                        </wpg:grpSp>
                        <wps:wsp>
                          <wps:cNvPr id="7" name="Straight Connector 7"/>
                          <wps:cNvCnPr/>
                          <wps:spPr>
                            <a:xfrm flipH="1">
                              <a:off x="999612" y="1323975"/>
                              <a:ext cx="1695964"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9" name="Text Box 2"/>
                          <wps:cNvSpPr txBox="1">
                            <a:spLocks noChangeArrowheads="1"/>
                          </wps:cNvSpPr>
                          <wps:spPr bwMode="auto">
                            <a:xfrm>
                              <a:off x="-333374" y="990600"/>
                              <a:ext cx="1333500" cy="666750"/>
                            </a:xfrm>
                            <a:prstGeom prst="rect">
                              <a:avLst/>
                            </a:prstGeom>
                            <a:solidFill>
                              <a:srgbClr val="FFFFFF"/>
                            </a:solidFill>
                            <a:ln w="25400">
                              <a:solidFill>
                                <a:srgbClr val="5B9BD5"/>
                              </a:solidFill>
                              <a:miter lim="800000"/>
                              <a:headEnd/>
                              <a:tailEnd/>
                            </a:ln>
                          </wps:spPr>
                          <wps:txbx>
                            <w:txbxContent>
                              <w:p w14:paraId="0238D118" w14:textId="77777777" w:rsidR="00562D44" w:rsidRDefault="00562D44" w:rsidP="00562D44">
                                <w:r>
                                  <w:t>Potential antecedent to high positive affect</w:t>
                                </w:r>
                              </w:p>
                            </w:txbxContent>
                          </wps:txbx>
                          <wps:bodyPr rot="0" vert="horz" wrap="square" lIns="91440" tIns="45720" rIns="91440" bIns="45720" anchor="t" anchorCtr="0">
                            <a:noAutofit/>
                          </wps:bodyPr>
                        </wps:wsp>
                      </wpg:grpSp>
                      <wps:wsp>
                        <wps:cNvPr id="11" name="Straight Connector 11"/>
                        <wps:cNvCnPr>
                          <a:endCxn id="9" idx="0"/>
                        </wps:cNvCnPr>
                        <wps:spPr>
                          <a:xfrm>
                            <a:off x="638047" y="0"/>
                            <a:ext cx="63" cy="1104900"/>
                          </a:xfrm>
                          <a:prstGeom prst="line">
                            <a:avLst/>
                          </a:prstGeom>
                          <a:noFill/>
                          <a:ln w="25400" cap="flat" cmpd="sng" algn="ctr">
                            <a:solidFill>
                              <a:srgbClr val="5B9BD5"/>
                            </a:solidFill>
                            <a:prstDash val="solid"/>
                            <a:miter lim="800000"/>
                          </a:ln>
                          <a:effectLst/>
                        </wps:spPr>
                        <wps:bodyPr/>
                      </wps:wsp>
                      <wps:wsp>
                        <wps:cNvPr id="12" name="Straight Connector 12"/>
                        <wps:cNvCnPr/>
                        <wps:spPr>
                          <a:xfrm flipH="1">
                            <a:off x="628650" y="9525"/>
                            <a:ext cx="4676775" cy="0"/>
                          </a:xfrm>
                          <a:prstGeom prst="line">
                            <a:avLst/>
                          </a:prstGeom>
                          <a:noFill/>
                          <a:ln w="25400" cap="flat" cmpd="sng" algn="ctr">
                            <a:solidFill>
                              <a:srgbClr val="5B9BD5"/>
                            </a:solidFill>
                            <a:prstDash val="solid"/>
                            <a:miter lim="800000"/>
                          </a:ln>
                          <a:effectLst/>
                        </wps:spPr>
                        <wps:bodyPr/>
                      </wps:wsp>
                      <wps:wsp>
                        <wps:cNvPr id="14" name="Straight Connector 14"/>
                        <wps:cNvCnPr/>
                        <wps:spPr>
                          <a:xfrm>
                            <a:off x="5305425" y="9525"/>
                            <a:ext cx="0" cy="466725"/>
                          </a:xfrm>
                          <a:prstGeom prst="line">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left:0;text-align:left;margin-left:-3.35pt;margin-top:21.4pt;width:507.7pt;height:249.75pt;z-index:251659264;mso-width-relative:margin;mso-height-relative:margin" coordorigin="-285" coordsize="64477,31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">
                <v:group id="Group 10" o:spid="_x0000_s1027" style="position:absolute;left:-285;top:2190;width:64477;height:29528" coordorigin="-3333,1047" coordsize="64477,29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6" o:spid="_x0000_s1028" style="position:absolute;left:11904;top:1047;width:49240;height:29528" coordorigin="1712,-476" coordsize="49245,29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7334;top:857;width:36595;height:28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2/Pi/AAAA2gAAAA8AAABkcnMvZG93bnJldi54bWxET9uKwjAQfRf8hzALvq2pgrJUo6iLoiDi&#10;ZT9gaGabss2k20Rb/94Igk/D4VxnOm9tKW5U+8KxgkE/AUGcOV1wruDnsv78AuEDssbSMSm4k4f5&#10;rNuZYqpdwye6nUMuYgj7FBWYEKpUSp8Zsuj7riKO3K+rLYYI61zqGpsYbks5TJKxtFhwbDBY0cpQ&#10;9ne+WgUjuRjsjv+b7+XB4B6bramK/VKp3ke7mIAI1Ia3+OXe6jgfnq88r5w9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tvz4vwAAANoAAAAPAAAAAAAAAAAAAAAAAJ8CAABk&#10;cnMvZG93bnJldi54bWxQSwUGAAAAAAQABAD3AAAAiwMAAAAA&#10;">
                      <v:imagedata r:id="rId13" o:title=""/>
                      <v:path arrowok="t"/>
                    </v:shape>
                    <v:shapetype id="_x0000_t202" coordsize="21600,21600" o:spt="202" path="m,l,21600r21600,l21600,xe">
                      <v:stroke joinstyle="miter"/>
                      <v:path gradientshapeok="t" o:connecttype="rect"/>
                    </v:shapetype>
                    <v:shape id="Text Box 2" o:spid="_x0000_s1030" type="#_x0000_t202" style="position:absolute;left:32099;top:2095;width:18288;height:6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14:paraId="098721DB" w14:textId="77777777" w:rsidR="00562D44" w:rsidRDefault="00562D44" w:rsidP="00562D44">
                            <w:r>
                              <w:t>Can facilitate / support capability development</w:t>
                            </w:r>
                          </w:p>
                        </w:txbxContent>
                      </v:textbox>
                    </v:shape>
                    <v:shape id="Text Box 2" o:spid="_x0000_s1031" type="#_x0000_t202" style="position:absolute;left:33432;top:18573;width:17526;height: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s7sIA&#10;AADaAAAADwAAAGRycy9kb3ducmV2LnhtbESPX2vCMBTF3wf7DuEOfFtTH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uzuwgAAANoAAAAPAAAAAAAAAAAAAAAAAJgCAABkcnMvZG93&#10;bnJldi54bWxQSwUGAAAAAAQABAD1AAAAhwMAAAAA&#10;" stroked="f">
                      <v:textbox style="mso-fit-shape-to-text:t">
                        <w:txbxContent>
                          <w:p w14:paraId="1764409F" w14:textId="77777777" w:rsidR="00562D44" w:rsidRDefault="00562D44" w:rsidP="00562D44">
                            <w:r>
                              <w:t>Potential hindrance to capability development</w:t>
                            </w:r>
                          </w:p>
                        </w:txbxContent>
                      </v:textbox>
                    </v:shape>
                    <v:shape id="Text Box 2" o:spid="_x0000_s1032" type="#_x0000_t202" style="position:absolute;left:1712;top:-476;width:15336;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0438C263" w14:textId="77777777" w:rsidR="00562D44" w:rsidRDefault="00562D44" w:rsidP="00562D44">
                            <w:r>
                              <w:t>Can facilitate / support capability development</w:t>
                            </w:r>
                          </w:p>
                          <w:p w14:paraId="10860E3C" w14:textId="77777777" w:rsidR="00562D44" w:rsidRDefault="00562D44" w:rsidP="00562D44">
                            <w:r>
                              <w:t>Potential hindrance to capability development</w:t>
                            </w:r>
                          </w:p>
                        </w:txbxContent>
                      </v:textbox>
                    </v:shape>
                    <v:shape id="Text Box 2" o:spid="_x0000_s1033" type="#_x0000_t202" style="position:absolute;left:1809;top:18573;width:16481;height: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AcIA&#10;AADaAAAADwAAAGRycy9kb3ducmV2LnhtbESPX2vCMBTF3wW/Q7jC3mzqQBld0zIGwhg+TOfDHi/J&#10;XdO1ualN1O7bLwPBx8P58+OU9eR6caExtJ4VrLIcBLH2puVGwfFzu3wCESKywd4zKfilAHU1n5VY&#10;GH/lPV0OsRFphEOBCmyMQyFl0JYchswPxMn79qPDmOTYSDPiNY27Xj7m+UY6bDkRLA70akl3h7NL&#10;kF3Q570//ax2nfyy3QbXH/ZdqYfF9PIMItIU7+Fb+80oWMP/lXQDZ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9EBwgAAANoAAAAPAAAAAAAAAAAAAAAAAJgCAABkcnMvZG93&#10;bnJldi54bWxQSwUGAAAAAAQABAD1AAAAhwMAAAAA&#10;" stroked="f">
                      <v:textbox style="mso-fit-shape-to-text:t">
                        <w:txbxContent>
                          <w:p w14:paraId="0D823DDB" w14:textId="77777777" w:rsidR="00562D44" w:rsidRDefault="00562D44" w:rsidP="00562D44">
                            <w:r>
                              <w:t>Potential hindrance to capability development</w:t>
                            </w:r>
                          </w:p>
                        </w:txbxContent>
                      </v:textbox>
                    </v:shape>
                  </v:group>
                  <v:line id="Straight Connector 7" o:spid="_x0000_s1034" style="position:absolute;flip:x;visibility:visible;mso-wrap-style:square" from="9996,13239" to="26955,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Ru5MIAAADaAAAADwAAAGRycy9kb3ducmV2LnhtbESPwWrDMBBE74X+g9hAbrWcBtriRAmh&#10;UIhPaZ1Q8G2xNraJtDKS4jh/XxUKPQ4zb4ZZbydrxEg+9I4VLLIcBHHjdM+tgtPx4+kNRIjIGo1j&#10;UnCnANvN48MaC+1u/EVjFVuRSjgUqKCLcSikDE1HFkPmBuLknZ23GJP0rdQeb6ncGvmc5y/SYs9p&#10;ocOB3jtqLtXVKjDGfSbETu2y8eeyLsfv+nJQaj6bdisQkab4H/6j91rBK/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Ru5MIAAADaAAAADwAAAAAAAAAAAAAA&#10;AAChAgAAZHJzL2Rvd25yZXYueG1sUEsFBgAAAAAEAAQA+QAAAJADAAAAAA==&#10;" strokecolor="#5b9bd5 [3204]" strokeweight="2pt">
                    <v:stroke joinstyle="miter"/>
                  </v:line>
                  <v:shape id="Text Box 2" o:spid="_x0000_s1035" type="#_x0000_t202" style="position:absolute;left:-3333;top:9906;width:13334;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1VzMQA&#10;AADaAAAADwAAAGRycy9kb3ducmV2LnhtbESPQWvCQBSE70L/w/KEXoJulFJq6iq2KHi0sYreHtnX&#10;bGz2bchuTfrvuwXB4zAz3zDzZW9rcaXWV44VTMYpCOLC6YpLBZ/7zegFhA/IGmvHpOCXPCwXD4M5&#10;Ztp1/EHXPJQiQthnqMCE0GRS+sKQRT92DXH0vlxrMUTZllK32EW4reU0TZ+lxYrjgsGG3g0V3/mP&#10;VXBMzsmhf5voU77erXbmknT2iZR6HParVxCB+nAP39pbrWAG/1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dVczEAAAA2gAAAA8AAAAAAAAAAAAAAAAAmAIAAGRycy9k&#10;b3ducmV2LnhtbFBLBQYAAAAABAAEAPUAAACJAwAAAAA=&#10;" strokecolor="#5b9bd5" strokeweight="2pt">
                    <v:textbox>
                      <w:txbxContent>
                        <w:p w14:paraId="0238D118" w14:textId="77777777" w:rsidR="00562D44" w:rsidRDefault="00562D44" w:rsidP="00562D44">
                          <w:r>
                            <w:t>Potential antecedent to high positive affect</w:t>
                          </w:r>
                        </w:p>
                      </w:txbxContent>
                    </v:textbox>
                  </v:shape>
                </v:group>
                <v:line id="Straight Connector 11" o:spid="_x0000_s1036" style="position:absolute;visibility:visible;mso-wrap-style:square" from="6380,0" to="6381,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f5pMEAAADbAAAADwAAAGRycy9kb3ducmV2LnhtbERPyWrDMBC9F/oPYgq91XJKE1onSiiG&#10;mF6z0R4n0tQ2tUbGUmw3Xx8FArnN462zWI22ET11vnasYJKkIIi1MzWXCva79cs7CB+QDTaOScE/&#10;eVgtHx8WmBk38Ib6bShFDGGfoYIqhDaT0uuKLPrEtcSR+3WdxRBhV0rT4RDDbSNf03QmLdYcGyps&#10;Ka9I/21PVsFUfx91PkwP+4GCPX/kxc/mrVDq+Wn8nIMINIa7+Ob+MnH+BK6/xAPk8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N/mkwQAAANsAAAAPAAAAAAAAAAAAAAAA&#10;AKECAABkcnMvZG93bnJldi54bWxQSwUGAAAAAAQABAD5AAAAjwMAAAAA&#10;" strokecolor="#5b9bd5" strokeweight="2pt">
                  <v:stroke joinstyle="miter"/>
                </v:line>
                <v:line id="Straight Connector 12" o:spid="_x0000_s1037" style="position:absolute;flip:x;visibility:visible;mso-wrap-style:square" from="6286,95" to="5305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NyL0AAADbAAAADwAAAGRycy9kb3ducmV2LnhtbERPvQrCMBDeBd8hnOCmqR1Eq1FUEERE&#10;sDo4Hs3ZFptLaaLWtzeC4HYf3+/Nl62pxJMaV1pWMBpGIIgzq0vOFVzO28EEhPPIGivLpOBNDpaL&#10;bmeOibYvPtEz9bkIIewSVFB4XydSuqwgg25oa+LA3Wxj0AfY5FI3+ArhppJxFI2lwZJDQ4E1bQrK&#10;7unDKNhN07i+PqLV7R6vjxoPk+q8d0r1e+1qBsJT6//in3unw/wYvr+EA+Ti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nmzci9AAAA2wAAAA8AAAAAAAAAAAAAAAAAoQIA&#10;AGRycy9kb3ducmV2LnhtbFBLBQYAAAAABAAEAPkAAACLAwAAAAA=&#10;" strokecolor="#5b9bd5" strokeweight="2pt">
                  <v:stroke joinstyle="miter"/>
                </v:line>
                <v:line id="Straight Connector 14" o:spid="_x0000_s1038" style="position:absolute;visibility:visible;mso-wrap-style:square" from="53054,95" to="53054,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Xeg8QAAADbAAAADwAAAGRycy9kb3ducmV2LnhtbESP3WoCMRCF74W+Q5hC7zRbqyKrUUQo&#10;9KLgz/YBhs10s3YzWZLobn16IwjezXDOnO/Mct3bRlzIh9qxgvdRBoK4dLrmSsFP8TmcgwgRWWPj&#10;mBT8U4D16mWwxFy7jg90OcZKpBAOOSowMba5lKE0ZDGMXEuctF/nLca0+kpqj10Kt40cZ9lMWqw5&#10;EQy2tDVU/h3PNnGnH9dd0YyL+fXbV7v95pR1plDq7bXfLEBE6uPT/Lj+0qn+BO6/pAH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Nd6DxAAAANsAAAAPAAAAAAAAAAAA&#10;AAAAAKECAABkcnMvZG93bnJldi54bWxQSwUGAAAAAAQABAD5AAAAkgMAAAAA&#10;" strokecolor="#5b9bd5 [3204]" strokeweight="2pt">
                  <v:stroke endarrow="block" joinstyle="miter"/>
                </v:line>
              </v:group>
            </w:pict>
          </mc:Fallback>
        </mc:AlternateContent>
      </w:r>
    </w:p>
    <w:p w14:paraId="35F7EF7E" w14:textId="11B8CC69" w:rsidR="00562D44" w:rsidRPr="006D3653" w:rsidRDefault="00562D44" w:rsidP="00562D44">
      <w:pPr>
        <w:pStyle w:val="Default"/>
        <w:spacing w:before="240" w:line="360" w:lineRule="auto"/>
        <w:jc w:val="both"/>
        <w:rPr>
          <w:rFonts w:ascii="Times New Roman" w:hAnsi="Times New Roman" w:cs="Times New Roman"/>
          <w:lang w:val="en-GB"/>
        </w:rPr>
      </w:pPr>
    </w:p>
    <w:p w14:paraId="03AB79DD" w14:textId="77777777" w:rsidR="00562D44" w:rsidRPr="006D3653" w:rsidRDefault="00562D44" w:rsidP="00562D44">
      <w:pPr>
        <w:pStyle w:val="Default"/>
        <w:spacing w:before="240" w:line="360" w:lineRule="auto"/>
        <w:jc w:val="center"/>
        <w:rPr>
          <w:rFonts w:ascii="Times New Roman" w:hAnsi="Times New Roman" w:cs="Times New Roman"/>
          <w:color w:val="auto"/>
          <w:lang w:val="en-GB"/>
        </w:rPr>
      </w:pPr>
    </w:p>
    <w:p w14:paraId="646EB287" w14:textId="77777777" w:rsidR="00562D44" w:rsidRPr="006D3653" w:rsidRDefault="00562D44" w:rsidP="00562D44">
      <w:pPr>
        <w:pStyle w:val="Default"/>
        <w:spacing w:before="240" w:line="360" w:lineRule="auto"/>
        <w:jc w:val="both"/>
        <w:rPr>
          <w:rFonts w:ascii="Times New Roman" w:hAnsi="Times New Roman" w:cs="Times New Roman"/>
          <w:b/>
          <w:color w:val="auto"/>
          <w:sz w:val="20"/>
          <w:szCs w:val="20"/>
          <w:lang w:val="en-GB"/>
        </w:rPr>
      </w:pPr>
    </w:p>
    <w:p w14:paraId="05C3DB6F" w14:textId="77777777" w:rsidR="00562D44" w:rsidRPr="006D3653" w:rsidRDefault="00562D44" w:rsidP="00562D44">
      <w:pPr>
        <w:pStyle w:val="Default"/>
        <w:spacing w:before="240" w:line="360" w:lineRule="auto"/>
        <w:jc w:val="both"/>
        <w:rPr>
          <w:rFonts w:ascii="Times New Roman" w:hAnsi="Times New Roman" w:cs="Times New Roman"/>
          <w:b/>
          <w:color w:val="auto"/>
          <w:sz w:val="20"/>
          <w:szCs w:val="20"/>
          <w:lang w:val="en-GB"/>
        </w:rPr>
      </w:pPr>
    </w:p>
    <w:p w14:paraId="45C5E480" w14:textId="77777777" w:rsidR="00562D44" w:rsidRPr="006D3653" w:rsidRDefault="00562D44" w:rsidP="00562D44">
      <w:pPr>
        <w:pStyle w:val="Default"/>
        <w:spacing w:before="240" w:line="360" w:lineRule="auto"/>
        <w:jc w:val="both"/>
        <w:rPr>
          <w:rFonts w:ascii="Times New Roman" w:hAnsi="Times New Roman" w:cs="Times New Roman"/>
          <w:b/>
          <w:color w:val="auto"/>
          <w:sz w:val="20"/>
          <w:szCs w:val="20"/>
          <w:lang w:val="en-GB"/>
        </w:rPr>
      </w:pPr>
    </w:p>
    <w:p w14:paraId="53DBDEA9" w14:textId="77777777" w:rsidR="00562D44" w:rsidRPr="006D3653" w:rsidRDefault="00562D44" w:rsidP="00562D44">
      <w:pPr>
        <w:pStyle w:val="Default"/>
        <w:spacing w:before="240" w:line="360" w:lineRule="auto"/>
        <w:jc w:val="both"/>
        <w:rPr>
          <w:rFonts w:ascii="Times New Roman" w:hAnsi="Times New Roman" w:cs="Times New Roman"/>
          <w:b/>
          <w:color w:val="auto"/>
          <w:sz w:val="20"/>
          <w:szCs w:val="20"/>
          <w:lang w:val="en-GB"/>
        </w:rPr>
      </w:pPr>
    </w:p>
    <w:p w14:paraId="34F9E345" w14:textId="77777777" w:rsidR="00562D44" w:rsidRPr="006D3653" w:rsidRDefault="00562D44" w:rsidP="00562D44">
      <w:pPr>
        <w:pStyle w:val="Default"/>
        <w:spacing w:before="240" w:line="360" w:lineRule="auto"/>
        <w:jc w:val="both"/>
        <w:rPr>
          <w:rFonts w:ascii="Times New Roman" w:hAnsi="Times New Roman" w:cs="Times New Roman"/>
          <w:b/>
          <w:color w:val="auto"/>
          <w:sz w:val="20"/>
          <w:szCs w:val="20"/>
          <w:lang w:val="en-GB"/>
        </w:rPr>
      </w:pPr>
    </w:p>
    <w:p w14:paraId="71909ACA" w14:textId="77777777" w:rsidR="00562D44" w:rsidRPr="006D3653" w:rsidRDefault="00562D44" w:rsidP="00562D44">
      <w:pPr>
        <w:pStyle w:val="Default"/>
        <w:spacing w:before="240" w:line="360" w:lineRule="auto"/>
        <w:jc w:val="both"/>
        <w:rPr>
          <w:rFonts w:ascii="Times New Roman" w:hAnsi="Times New Roman" w:cs="Times New Roman"/>
          <w:b/>
          <w:color w:val="auto"/>
          <w:sz w:val="20"/>
          <w:szCs w:val="20"/>
          <w:lang w:val="en-GB"/>
        </w:rPr>
      </w:pPr>
    </w:p>
    <w:p w14:paraId="151F3064" w14:textId="77777777" w:rsidR="00E11BF2" w:rsidRDefault="00E11BF2" w:rsidP="00562D44">
      <w:pPr>
        <w:pStyle w:val="Default"/>
        <w:spacing w:before="240" w:line="360" w:lineRule="auto"/>
        <w:jc w:val="both"/>
        <w:rPr>
          <w:rFonts w:ascii="Times New Roman" w:hAnsi="Times New Roman" w:cs="Times New Roman"/>
          <w:b/>
          <w:color w:val="auto"/>
          <w:sz w:val="20"/>
          <w:szCs w:val="20"/>
          <w:lang w:val="en-GB"/>
        </w:rPr>
      </w:pPr>
    </w:p>
    <w:p w14:paraId="538F3796" w14:textId="77777777" w:rsidR="00562D44" w:rsidRPr="006D3653" w:rsidRDefault="00562D44" w:rsidP="00562D44">
      <w:pPr>
        <w:pStyle w:val="Default"/>
        <w:spacing w:before="240" w:line="360" w:lineRule="auto"/>
        <w:jc w:val="both"/>
        <w:rPr>
          <w:rFonts w:ascii="Times New Roman" w:hAnsi="Times New Roman" w:cs="Times New Roman"/>
          <w:color w:val="auto"/>
          <w:sz w:val="20"/>
          <w:szCs w:val="20"/>
          <w:lang w:val="en-GB"/>
        </w:rPr>
      </w:pPr>
      <w:proofErr w:type="gramStart"/>
      <w:r w:rsidRPr="006D3653">
        <w:rPr>
          <w:rFonts w:ascii="Times New Roman" w:hAnsi="Times New Roman" w:cs="Times New Roman"/>
          <w:b/>
          <w:color w:val="auto"/>
          <w:sz w:val="20"/>
          <w:szCs w:val="20"/>
          <w:lang w:val="en-GB"/>
        </w:rPr>
        <w:t>Figure 2.</w:t>
      </w:r>
      <w:proofErr w:type="gramEnd"/>
      <w:r w:rsidRPr="006D3653">
        <w:rPr>
          <w:rFonts w:ascii="Times New Roman" w:hAnsi="Times New Roman" w:cs="Times New Roman"/>
          <w:color w:val="auto"/>
          <w:sz w:val="20"/>
          <w:szCs w:val="20"/>
          <w:lang w:val="en-GB"/>
        </w:rPr>
        <w:t xml:space="preserve"> Rotated </w:t>
      </w:r>
      <w:proofErr w:type="spellStart"/>
      <w:r w:rsidRPr="006D3653">
        <w:rPr>
          <w:rFonts w:ascii="Times New Roman" w:hAnsi="Times New Roman" w:cs="Times New Roman"/>
          <w:color w:val="auto"/>
          <w:sz w:val="20"/>
          <w:szCs w:val="20"/>
          <w:lang w:val="en-GB"/>
        </w:rPr>
        <w:t>circumplex</w:t>
      </w:r>
      <w:proofErr w:type="spellEnd"/>
      <w:r w:rsidRPr="006D3653">
        <w:rPr>
          <w:rFonts w:ascii="Times New Roman" w:hAnsi="Times New Roman" w:cs="Times New Roman"/>
          <w:color w:val="auto"/>
          <w:sz w:val="20"/>
          <w:szCs w:val="20"/>
          <w:lang w:val="en-GB"/>
        </w:rPr>
        <w:t xml:space="preserve"> model of emotions (adapted from </w:t>
      </w:r>
      <w:proofErr w:type="spellStart"/>
      <w:r w:rsidRPr="006D3653">
        <w:rPr>
          <w:rFonts w:ascii="Times New Roman" w:hAnsi="Times New Roman" w:cs="Times New Roman"/>
          <w:color w:val="auto"/>
          <w:sz w:val="20"/>
          <w:szCs w:val="20"/>
          <w:lang w:val="en-GB"/>
        </w:rPr>
        <w:t>Cropanzona</w:t>
      </w:r>
      <w:proofErr w:type="spellEnd"/>
      <w:r w:rsidRPr="006D3653">
        <w:rPr>
          <w:rFonts w:ascii="Times New Roman" w:hAnsi="Times New Roman" w:cs="Times New Roman"/>
          <w:color w:val="auto"/>
          <w:sz w:val="20"/>
          <w:szCs w:val="20"/>
          <w:lang w:val="en-GB"/>
        </w:rPr>
        <w:t xml:space="preserve"> et al. (2003) and Feldman-Barrett and Russell (1999)) and impact on capability development </w:t>
      </w:r>
    </w:p>
    <w:p w14:paraId="3854473D" w14:textId="77777777" w:rsidR="00562D44" w:rsidRPr="006D3653" w:rsidRDefault="00562D44" w:rsidP="00562D44">
      <w:pPr>
        <w:pStyle w:val="Default"/>
        <w:spacing w:before="240" w:line="360" w:lineRule="auto"/>
        <w:jc w:val="both"/>
        <w:rPr>
          <w:rFonts w:ascii="Times New Roman" w:hAnsi="Times New Roman" w:cs="Times New Roman"/>
          <w:color w:val="FF0000"/>
          <w:lang w:val="en-GB"/>
        </w:rPr>
      </w:pPr>
    </w:p>
    <w:p w14:paraId="143DCF85" w14:textId="77777777" w:rsidR="00562D44" w:rsidRPr="006D3653" w:rsidRDefault="00562D44" w:rsidP="00562D44">
      <w:pPr>
        <w:spacing w:line="360" w:lineRule="auto"/>
        <w:jc w:val="both"/>
        <w:rPr>
          <w:rFonts w:ascii="Times New Roman" w:hAnsi="Times New Roman" w:cs="Times New Roman"/>
          <w:b/>
          <w:i/>
          <w:sz w:val="24"/>
          <w:szCs w:val="24"/>
        </w:rPr>
      </w:pPr>
      <w:r w:rsidRPr="006D3653">
        <w:rPr>
          <w:rFonts w:ascii="Times New Roman" w:hAnsi="Times New Roman" w:cs="Times New Roman"/>
          <w:b/>
          <w:i/>
          <w:sz w:val="24"/>
          <w:szCs w:val="24"/>
        </w:rPr>
        <w:t>Affective Tensions, Power Dynamics and Capability Development</w:t>
      </w:r>
    </w:p>
    <w:p w14:paraId="224EEB6C" w14:textId="1C492738" w:rsidR="00562D44" w:rsidRPr="006D3653" w:rsidRDefault="00562D44" w:rsidP="00562D44">
      <w:pPr>
        <w:pStyle w:val="Default"/>
        <w:spacing w:before="240" w:line="360" w:lineRule="auto"/>
        <w:jc w:val="both"/>
        <w:rPr>
          <w:rFonts w:ascii="Times New Roman" w:hAnsi="Times New Roman" w:cs="Times New Roman"/>
          <w:color w:val="auto"/>
          <w:lang w:val="en-GB"/>
        </w:rPr>
      </w:pPr>
      <w:r w:rsidRPr="006D3653">
        <w:rPr>
          <w:rFonts w:ascii="Times New Roman" w:hAnsi="Times New Roman" w:cs="Times New Roman"/>
          <w:color w:val="auto"/>
          <w:lang w:val="en-GB"/>
        </w:rPr>
        <w:t xml:space="preserve">It is well acknowledged that power dynamics and power relationships influence decision making and action within organisations. Indeed, </w:t>
      </w:r>
      <w:proofErr w:type="spellStart"/>
      <w:r w:rsidRPr="006D3653">
        <w:rPr>
          <w:rFonts w:ascii="Times New Roman" w:hAnsi="Times New Roman" w:cs="Times New Roman"/>
          <w:color w:val="auto"/>
          <w:lang w:val="en-GB"/>
        </w:rPr>
        <w:t>Pfeffer</w:t>
      </w:r>
      <w:proofErr w:type="spellEnd"/>
      <w:r w:rsidRPr="006D3653">
        <w:rPr>
          <w:rFonts w:ascii="Times New Roman" w:hAnsi="Times New Roman" w:cs="Times New Roman"/>
          <w:color w:val="auto"/>
          <w:lang w:val="en-GB"/>
        </w:rPr>
        <w:t xml:space="preserve"> (1992: 46) states that “to get things done, you need power – more power than those whose opposition you must overcome”. Heaney (2011) argues that the relationship between power and emotions has been missing in much extant theorisation of power and theorisation of emotions. Perhaps unsurprisingly, therefore, our search of the literature identifies that the relationship between power and emotions is also missing in extant capability development literature. This gap in</w:t>
      </w:r>
      <w:r w:rsidR="00FC7480">
        <w:rPr>
          <w:rFonts w:ascii="Times New Roman" w:hAnsi="Times New Roman" w:cs="Times New Roman"/>
          <w:color w:val="auto"/>
          <w:lang w:val="en-GB"/>
        </w:rPr>
        <w:t xml:space="preserve"> the literature, we believe, could</w:t>
      </w:r>
      <w:r w:rsidRPr="006D3653">
        <w:rPr>
          <w:rFonts w:ascii="Times New Roman" w:hAnsi="Times New Roman" w:cs="Times New Roman"/>
          <w:color w:val="auto"/>
          <w:lang w:val="en-GB"/>
        </w:rPr>
        <w:t xml:space="preserve"> be important to address. This is since the emotional tensions within organisations we studied can, as indicated in the findings section above, influence capability </w:t>
      </w:r>
      <w:r w:rsidRPr="006D3653">
        <w:rPr>
          <w:rFonts w:ascii="Times New Roman" w:hAnsi="Times New Roman" w:cs="Times New Roman"/>
          <w:color w:val="auto"/>
          <w:lang w:val="en-GB"/>
        </w:rPr>
        <w:lastRenderedPageBreak/>
        <w:t xml:space="preserve">development and </w:t>
      </w:r>
      <w:proofErr w:type="spellStart"/>
      <w:r w:rsidRPr="006D3653">
        <w:rPr>
          <w:rFonts w:ascii="Times New Roman" w:hAnsi="Times New Roman" w:cs="Times New Roman"/>
          <w:color w:val="auto"/>
          <w:lang w:val="en-GB"/>
        </w:rPr>
        <w:t>Pfeffer’s</w:t>
      </w:r>
      <w:proofErr w:type="spellEnd"/>
      <w:r w:rsidRPr="006D3653">
        <w:rPr>
          <w:rFonts w:ascii="Times New Roman" w:hAnsi="Times New Roman" w:cs="Times New Roman"/>
          <w:color w:val="auto"/>
          <w:lang w:val="en-GB"/>
        </w:rPr>
        <w:t xml:space="preserve"> (1992) assertions about the role that power can play in getting things done leads us to propose that power dynamics and relationships are likely to play a role in determining the outcome that affective tension can have on capability development. In other words, it seems logical to propose that the </w:t>
      </w:r>
      <w:proofErr w:type="spellStart"/>
      <w:r w:rsidRPr="006D3653">
        <w:rPr>
          <w:rFonts w:ascii="Times New Roman" w:hAnsi="Times New Roman" w:cs="Times New Roman"/>
          <w:color w:val="auto"/>
          <w:lang w:val="en-GB"/>
        </w:rPr>
        <w:t>affect</w:t>
      </w:r>
      <w:proofErr w:type="spellEnd"/>
      <w:r w:rsidRPr="006D3653">
        <w:rPr>
          <w:rFonts w:ascii="Times New Roman" w:hAnsi="Times New Roman" w:cs="Times New Roman"/>
          <w:color w:val="auto"/>
          <w:lang w:val="en-GB"/>
        </w:rPr>
        <w:t xml:space="preserve"> of more powerful actors is more likely to prevail from the affective tension in order to influence capability development. </w:t>
      </w:r>
    </w:p>
    <w:p w14:paraId="48AA5A5C" w14:textId="71652F23" w:rsidR="00562D44" w:rsidRPr="006D3653" w:rsidRDefault="00562D44" w:rsidP="00562D44">
      <w:pPr>
        <w:pStyle w:val="Default"/>
        <w:spacing w:before="240" w:line="360" w:lineRule="auto"/>
        <w:jc w:val="both"/>
        <w:rPr>
          <w:rFonts w:ascii="Times New Roman" w:hAnsi="Times New Roman" w:cs="Times New Roman"/>
          <w:color w:val="auto"/>
          <w:lang w:val="en-GB"/>
        </w:rPr>
      </w:pPr>
      <w:r w:rsidRPr="006D3653">
        <w:rPr>
          <w:rFonts w:ascii="Times New Roman" w:hAnsi="Times New Roman" w:cs="Times New Roman"/>
          <w:color w:val="auto"/>
          <w:lang w:val="en-GB"/>
        </w:rPr>
        <w:t>We encourage future research into this, especially since insights in Brakes Co, Rubber Co and IT Co do begin to offer some initial support for our proposition. In IT Co, for example, the owner-manager made it very clear that he has the final say on capability development. His power here appears to result from his position at the top of the company hierarchy (legitimate power (French and Rav</w:t>
      </w:r>
      <w:r w:rsidR="00787D6C">
        <w:rPr>
          <w:rFonts w:ascii="Times New Roman" w:hAnsi="Times New Roman" w:cs="Times New Roman"/>
          <w:color w:val="auto"/>
          <w:lang w:val="en-GB"/>
        </w:rPr>
        <w:t>en, 1959 cited in Elias, 2008</w:t>
      </w:r>
      <w:r w:rsidRPr="006D3653">
        <w:rPr>
          <w:rFonts w:ascii="Times New Roman" w:hAnsi="Times New Roman" w:cs="Times New Roman"/>
          <w:color w:val="auto"/>
          <w:lang w:val="en-GB"/>
        </w:rPr>
        <w:t>) and his control over scarce financial resources (</w:t>
      </w:r>
      <w:proofErr w:type="spellStart"/>
      <w:r w:rsidRPr="006D3653">
        <w:rPr>
          <w:rFonts w:ascii="Times New Roman" w:hAnsi="Times New Roman" w:cs="Times New Roman"/>
          <w:color w:val="auto"/>
          <w:lang w:val="en-GB"/>
        </w:rPr>
        <w:t>Salancik</w:t>
      </w:r>
      <w:proofErr w:type="spellEnd"/>
      <w:r w:rsidRPr="006D3653">
        <w:rPr>
          <w:rFonts w:ascii="Times New Roman" w:hAnsi="Times New Roman" w:cs="Times New Roman"/>
          <w:color w:val="auto"/>
          <w:lang w:val="en-GB"/>
        </w:rPr>
        <w:t xml:space="preserve"> and </w:t>
      </w:r>
      <w:proofErr w:type="spellStart"/>
      <w:r w:rsidRPr="006D3653">
        <w:rPr>
          <w:rFonts w:ascii="Times New Roman" w:hAnsi="Times New Roman" w:cs="Times New Roman"/>
          <w:color w:val="auto"/>
          <w:lang w:val="en-GB"/>
        </w:rPr>
        <w:t>Pfeffer</w:t>
      </w:r>
      <w:proofErr w:type="spellEnd"/>
      <w:r w:rsidRPr="006D3653">
        <w:rPr>
          <w:rFonts w:ascii="Times New Roman" w:hAnsi="Times New Roman" w:cs="Times New Roman"/>
          <w:color w:val="auto"/>
          <w:lang w:val="en-GB"/>
        </w:rPr>
        <w:t>, 1977), and, in the interview extract below, this power appears to enable his high negative affect (including apprehension, worry and discomfort), which can act to constrain capability development, to act as a brick wall that can block the influence of the technical director’s passion and enthusiasm on capability development: -</w:t>
      </w:r>
    </w:p>
    <w:p w14:paraId="4A596A3E" w14:textId="6828EE08" w:rsidR="00562D44" w:rsidRPr="006D3653" w:rsidRDefault="00562D44" w:rsidP="00562D44">
      <w:pPr>
        <w:pStyle w:val="Default"/>
        <w:spacing w:before="240" w:line="360" w:lineRule="auto"/>
        <w:ind w:left="720"/>
        <w:jc w:val="both"/>
        <w:rPr>
          <w:rFonts w:ascii="Times New Roman" w:hAnsi="Times New Roman" w:cs="Times New Roman"/>
          <w:b/>
          <w:color w:val="auto"/>
          <w:lang w:val="en-GB"/>
        </w:rPr>
      </w:pPr>
      <w:r w:rsidRPr="006D3653">
        <w:rPr>
          <w:rFonts w:ascii="Times New Roman" w:hAnsi="Times New Roman" w:cs="Times New Roman"/>
          <w:color w:val="auto"/>
          <w:lang w:val="en-GB"/>
        </w:rPr>
        <w:t xml:space="preserve">‘Getting (Technical Director) </w:t>
      </w:r>
      <w:proofErr w:type="gramStart"/>
      <w:r w:rsidRPr="006D3653">
        <w:rPr>
          <w:rFonts w:ascii="Times New Roman" w:hAnsi="Times New Roman" w:cs="Times New Roman"/>
          <w:color w:val="auto"/>
          <w:lang w:val="en-GB"/>
        </w:rPr>
        <w:t>in(</w:t>
      </w:r>
      <w:proofErr w:type="gramEnd"/>
      <w:r w:rsidRPr="006D3653">
        <w:rPr>
          <w:rFonts w:ascii="Times New Roman" w:hAnsi="Times New Roman" w:cs="Times New Roman"/>
          <w:color w:val="auto"/>
          <w:lang w:val="en-GB"/>
        </w:rPr>
        <w:t xml:space="preserve">to the company) and working with him we have direction now. Now what I’ve got to do, I’ve got to </w:t>
      </w:r>
      <w:proofErr w:type="gramStart"/>
      <w:r w:rsidRPr="006D3653">
        <w:rPr>
          <w:rFonts w:ascii="Times New Roman" w:hAnsi="Times New Roman" w:cs="Times New Roman"/>
          <w:color w:val="auto"/>
          <w:lang w:val="en-GB"/>
        </w:rPr>
        <w:t>reign</w:t>
      </w:r>
      <w:proofErr w:type="gramEnd"/>
      <w:r w:rsidRPr="006D3653">
        <w:rPr>
          <w:rFonts w:ascii="Times New Roman" w:hAnsi="Times New Roman" w:cs="Times New Roman"/>
          <w:color w:val="auto"/>
          <w:lang w:val="en-GB"/>
        </w:rPr>
        <w:t xml:space="preserve"> him in now and again, say ‘look OK but is this the right time and the right place to go?’...I put it down to his vision of where technology’s going because he’s keeping up with this and he can see its going down this path and this is where it’s going to end up and develop, to me looking back and saying ‘right, but how do we do this? </w:t>
      </w:r>
      <w:r w:rsidR="00FC7480" w:rsidRPr="006D3653">
        <w:rPr>
          <w:rFonts w:ascii="Times New Roman" w:hAnsi="Times New Roman" w:cs="Times New Roman"/>
          <w:color w:val="auto"/>
          <w:lang w:val="en-GB"/>
        </w:rPr>
        <w:t>How</w:t>
      </w:r>
      <w:r w:rsidRPr="006D3653">
        <w:rPr>
          <w:rFonts w:ascii="Times New Roman" w:hAnsi="Times New Roman" w:cs="Times New Roman"/>
          <w:color w:val="auto"/>
          <w:lang w:val="en-GB"/>
        </w:rPr>
        <w:t xml:space="preserve"> can we do this?’ You know, ‘what’s the right method as a company?’ because we can all go in, you know, and being from a research background it’s so easy to get my head back into the, you know, the fun part of life but I’ve got to be a realist, we’ve got to pay the wages, so there are lots of things and lots of areas we can go into but some of them we just say no’ </w:t>
      </w:r>
      <w:r w:rsidRPr="006D3653">
        <w:rPr>
          <w:rFonts w:ascii="Times New Roman" w:hAnsi="Times New Roman" w:cs="Times New Roman"/>
          <w:b/>
          <w:color w:val="auto"/>
          <w:lang w:val="en-GB"/>
        </w:rPr>
        <w:t xml:space="preserve">(IT </w:t>
      </w:r>
      <w:proofErr w:type="spellStart"/>
      <w:r w:rsidRPr="006D3653">
        <w:rPr>
          <w:rFonts w:ascii="Times New Roman" w:hAnsi="Times New Roman" w:cs="Times New Roman"/>
          <w:b/>
          <w:color w:val="auto"/>
          <w:lang w:val="en-GB"/>
        </w:rPr>
        <w:t>Co owner</w:t>
      </w:r>
      <w:proofErr w:type="spellEnd"/>
      <w:r w:rsidRPr="006D3653">
        <w:rPr>
          <w:rFonts w:ascii="Times New Roman" w:hAnsi="Times New Roman" w:cs="Times New Roman"/>
          <w:b/>
          <w:color w:val="auto"/>
          <w:lang w:val="en-GB"/>
        </w:rPr>
        <w:t>-manager)</w:t>
      </w:r>
    </w:p>
    <w:p w14:paraId="634D98CC" w14:textId="36922B9E" w:rsidR="00562D44" w:rsidRPr="006D3653" w:rsidRDefault="00562D44" w:rsidP="00562D44">
      <w:pPr>
        <w:pStyle w:val="Default"/>
        <w:spacing w:before="240" w:line="360" w:lineRule="auto"/>
        <w:jc w:val="both"/>
        <w:rPr>
          <w:rFonts w:ascii="Times New Roman" w:hAnsi="Times New Roman" w:cs="Times New Roman"/>
          <w:color w:val="auto"/>
          <w:lang w:val="en-GB"/>
        </w:rPr>
      </w:pPr>
      <w:r w:rsidRPr="006D3653">
        <w:rPr>
          <w:rFonts w:ascii="Times New Roman" w:hAnsi="Times New Roman" w:cs="Times New Roman"/>
          <w:color w:val="auto"/>
          <w:lang w:val="en-GB"/>
        </w:rPr>
        <w:t xml:space="preserve">To date, in the few instances where literature about capability development has incorporated emotions, it has tended to focus on managing emotions to facilitate organisational change (for example, Hodgkinson and Healey, 2011; </w:t>
      </w:r>
      <w:proofErr w:type="spellStart"/>
      <w:r w:rsidRPr="006D3653">
        <w:rPr>
          <w:rFonts w:ascii="Times New Roman" w:hAnsi="Times New Roman" w:cs="Times New Roman"/>
          <w:color w:val="auto"/>
          <w:lang w:val="en-GB"/>
        </w:rPr>
        <w:t>Huy</w:t>
      </w:r>
      <w:proofErr w:type="spellEnd"/>
      <w:r w:rsidRPr="006D3653">
        <w:rPr>
          <w:rFonts w:ascii="Times New Roman" w:hAnsi="Times New Roman" w:cs="Times New Roman"/>
          <w:color w:val="auto"/>
          <w:lang w:val="en-GB"/>
        </w:rPr>
        <w:t>, 2005). Our proposed line of inquiry into whether and, if so how</w:t>
      </w:r>
      <w:r w:rsidR="009A0B9D">
        <w:rPr>
          <w:rFonts w:ascii="Times New Roman" w:hAnsi="Times New Roman" w:cs="Times New Roman"/>
          <w:color w:val="auto"/>
          <w:lang w:val="en-GB"/>
        </w:rPr>
        <w:t>,</w:t>
      </w:r>
      <w:r w:rsidRPr="006D3653">
        <w:rPr>
          <w:rFonts w:ascii="Times New Roman" w:hAnsi="Times New Roman" w:cs="Times New Roman"/>
          <w:color w:val="auto"/>
          <w:lang w:val="en-GB"/>
        </w:rPr>
        <w:t xml:space="preserve"> the relationship between power and </w:t>
      </w:r>
      <w:r w:rsidR="009A0B9D">
        <w:rPr>
          <w:rFonts w:ascii="Times New Roman" w:hAnsi="Times New Roman" w:cs="Times New Roman"/>
          <w:color w:val="auto"/>
          <w:lang w:val="en-GB"/>
        </w:rPr>
        <w:t>affect</w:t>
      </w:r>
      <w:r w:rsidRPr="006D3653">
        <w:rPr>
          <w:rFonts w:ascii="Times New Roman" w:hAnsi="Times New Roman" w:cs="Times New Roman"/>
          <w:color w:val="auto"/>
          <w:lang w:val="en-GB"/>
        </w:rPr>
        <w:t xml:space="preserve"> can influence capability development, could therefore add important and novel insights. </w:t>
      </w:r>
    </w:p>
    <w:p w14:paraId="32EBC6DE" w14:textId="6B17C849" w:rsidR="00562D44" w:rsidRPr="006D3653" w:rsidRDefault="00562D44" w:rsidP="00562D44">
      <w:pPr>
        <w:pStyle w:val="Default"/>
        <w:spacing w:before="240" w:line="360" w:lineRule="auto"/>
        <w:jc w:val="both"/>
        <w:rPr>
          <w:rFonts w:ascii="Times New Roman" w:hAnsi="Times New Roman" w:cs="Times New Roman"/>
          <w:color w:val="auto"/>
          <w:lang w:val="en-GB"/>
        </w:rPr>
      </w:pPr>
      <w:r w:rsidRPr="006D3653">
        <w:rPr>
          <w:rFonts w:ascii="Times New Roman" w:hAnsi="Times New Roman" w:cs="Times New Roman"/>
          <w:color w:val="auto"/>
          <w:lang w:val="en-GB"/>
        </w:rPr>
        <w:lastRenderedPageBreak/>
        <w:t>At the same time, our findings do also add to insights from extant literature about management</w:t>
      </w:r>
      <w:r w:rsidR="009A0B9D">
        <w:rPr>
          <w:rFonts w:ascii="Times New Roman" w:hAnsi="Times New Roman" w:cs="Times New Roman"/>
          <w:color w:val="auto"/>
          <w:lang w:val="en-GB"/>
        </w:rPr>
        <w:t xml:space="preserve"> of </w:t>
      </w:r>
      <w:proofErr w:type="gramStart"/>
      <w:r w:rsidR="009A0B9D">
        <w:rPr>
          <w:rFonts w:ascii="Times New Roman" w:hAnsi="Times New Roman" w:cs="Times New Roman"/>
          <w:color w:val="auto"/>
          <w:lang w:val="en-GB"/>
        </w:rPr>
        <w:t>affect</w:t>
      </w:r>
      <w:r w:rsidRPr="006D3653">
        <w:rPr>
          <w:rFonts w:ascii="Times New Roman" w:hAnsi="Times New Roman" w:cs="Times New Roman"/>
          <w:color w:val="auto"/>
          <w:lang w:val="en-GB"/>
        </w:rPr>
        <w:t>,</w:t>
      </w:r>
      <w:proofErr w:type="gramEnd"/>
      <w:r w:rsidRPr="006D3653">
        <w:rPr>
          <w:rFonts w:ascii="Times New Roman" w:hAnsi="Times New Roman" w:cs="Times New Roman"/>
          <w:color w:val="auto"/>
          <w:lang w:val="en-GB"/>
        </w:rPr>
        <w:t xml:space="preserve"> by suggest that management</w:t>
      </w:r>
      <w:r w:rsidR="009A0B9D">
        <w:rPr>
          <w:rFonts w:ascii="Times New Roman" w:hAnsi="Times New Roman" w:cs="Times New Roman"/>
          <w:color w:val="auto"/>
          <w:lang w:val="en-GB"/>
        </w:rPr>
        <w:t xml:space="preserve"> of affect</w:t>
      </w:r>
      <w:r w:rsidRPr="006D3653">
        <w:rPr>
          <w:rFonts w:ascii="Times New Roman" w:hAnsi="Times New Roman" w:cs="Times New Roman"/>
          <w:color w:val="auto"/>
          <w:lang w:val="en-GB"/>
        </w:rPr>
        <w:t xml:space="preserve"> can play a role in capability development. For example, in the case of IT Co we found that the owner-manager’s failure to manage his affect in relation to stepping out of the day-to-day work of the organisation, and in relation to his failure to overcome his nervousness on some occasions, could act as a barrier to capability development. At Brakes Co, however, we found that effective management of affect facilitated capability enactment. This is since affective mechanisms at play in Brakes Co, evidenced through the emotional display of owner-managers’ determination and enthusiasm, resulted in changing the lethargic and hostile affective climate within the organisation into a supportive and collaborative affective climate. This supportive and collaborative affective climate facilitates capability enactment. This suggests, in line with </w:t>
      </w:r>
      <w:proofErr w:type="spellStart"/>
      <w:r w:rsidRPr="006D3653">
        <w:rPr>
          <w:rFonts w:ascii="Times New Roman" w:hAnsi="Times New Roman" w:cs="Times New Roman"/>
          <w:color w:val="auto"/>
          <w:lang w:val="en-GB"/>
        </w:rPr>
        <w:t>Huy</w:t>
      </w:r>
      <w:proofErr w:type="spellEnd"/>
      <w:r w:rsidRPr="006D3653">
        <w:rPr>
          <w:rFonts w:ascii="Times New Roman" w:hAnsi="Times New Roman" w:cs="Times New Roman"/>
          <w:color w:val="auto"/>
          <w:lang w:val="en-GB"/>
        </w:rPr>
        <w:t xml:space="preserve"> (2002), that individually experienced high positive affect provides the stamina critical to persevere efforts when faced with adversity. Furthermore, in line with </w:t>
      </w:r>
      <w:proofErr w:type="spellStart"/>
      <w:r w:rsidRPr="006D3653">
        <w:rPr>
          <w:rFonts w:ascii="Times New Roman" w:hAnsi="Times New Roman" w:cs="Times New Roman"/>
          <w:color w:val="auto"/>
          <w:lang w:val="en-GB"/>
        </w:rPr>
        <w:t>Pescosolido</w:t>
      </w:r>
      <w:proofErr w:type="spellEnd"/>
      <w:r w:rsidRPr="006D3653">
        <w:rPr>
          <w:rFonts w:ascii="Times New Roman" w:hAnsi="Times New Roman" w:cs="Times New Roman"/>
          <w:color w:val="auto"/>
          <w:lang w:val="en-GB"/>
        </w:rPr>
        <w:t xml:space="preserve"> (2002) and </w:t>
      </w:r>
      <w:proofErr w:type="spellStart"/>
      <w:r w:rsidRPr="006D3653">
        <w:rPr>
          <w:rFonts w:ascii="Times New Roman" w:hAnsi="Times New Roman" w:cs="Times New Roman"/>
          <w:color w:val="auto"/>
          <w:lang w:val="en-GB"/>
        </w:rPr>
        <w:t>Huy</w:t>
      </w:r>
      <w:proofErr w:type="spellEnd"/>
      <w:r w:rsidRPr="006D3653">
        <w:rPr>
          <w:rFonts w:ascii="Times New Roman" w:hAnsi="Times New Roman" w:cs="Times New Roman"/>
          <w:color w:val="auto"/>
          <w:lang w:val="en-GB"/>
        </w:rPr>
        <w:t xml:space="preserve"> (2002) it suggests that man</w:t>
      </w:r>
      <w:r w:rsidR="009A0B9D">
        <w:rPr>
          <w:rFonts w:ascii="Times New Roman" w:hAnsi="Times New Roman" w:cs="Times New Roman"/>
          <w:color w:val="auto"/>
          <w:lang w:val="en-GB"/>
        </w:rPr>
        <w:t>a</w:t>
      </w:r>
      <w:r w:rsidRPr="006D3653">
        <w:rPr>
          <w:rFonts w:ascii="Times New Roman" w:hAnsi="Times New Roman" w:cs="Times New Roman"/>
          <w:color w:val="auto"/>
          <w:lang w:val="en-GB"/>
        </w:rPr>
        <w:t xml:space="preserve">gers can model </w:t>
      </w:r>
      <w:r w:rsidR="009A0B9D">
        <w:rPr>
          <w:rFonts w:ascii="Times New Roman" w:hAnsi="Times New Roman" w:cs="Times New Roman"/>
          <w:color w:val="auto"/>
          <w:lang w:val="en-GB"/>
        </w:rPr>
        <w:t>affective</w:t>
      </w:r>
      <w:r w:rsidRPr="006D3653">
        <w:rPr>
          <w:rFonts w:ascii="Times New Roman" w:hAnsi="Times New Roman" w:cs="Times New Roman"/>
          <w:color w:val="auto"/>
          <w:lang w:val="en-GB"/>
        </w:rPr>
        <w:t xml:space="preserve"> reactions and this can create the right </w:t>
      </w:r>
      <w:r w:rsidR="009A0B9D">
        <w:rPr>
          <w:rFonts w:ascii="Times New Roman" w:hAnsi="Times New Roman" w:cs="Times New Roman"/>
          <w:color w:val="auto"/>
          <w:lang w:val="en-GB"/>
        </w:rPr>
        <w:t>affective</w:t>
      </w:r>
      <w:r w:rsidRPr="006D3653">
        <w:rPr>
          <w:rFonts w:ascii="Times New Roman" w:hAnsi="Times New Roman" w:cs="Times New Roman"/>
          <w:color w:val="auto"/>
          <w:lang w:val="en-GB"/>
        </w:rPr>
        <w:t xml:space="preserve"> state in organisational members to support capability development and implementation. Whilst our findings provide some insight into the role management</w:t>
      </w:r>
      <w:r w:rsidR="009A0B9D">
        <w:rPr>
          <w:rFonts w:ascii="Times New Roman" w:hAnsi="Times New Roman" w:cs="Times New Roman"/>
          <w:color w:val="auto"/>
          <w:lang w:val="en-GB"/>
        </w:rPr>
        <w:t xml:space="preserve"> of affect</w:t>
      </w:r>
      <w:r w:rsidRPr="006D3653">
        <w:rPr>
          <w:rFonts w:ascii="Times New Roman" w:hAnsi="Times New Roman" w:cs="Times New Roman"/>
          <w:color w:val="auto"/>
          <w:lang w:val="en-GB"/>
        </w:rPr>
        <w:t xml:space="preserve"> can play in capability development, it does not illuminate the mechanisms by which this management</w:t>
      </w:r>
      <w:r w:rsidR="009A0B9D">
        <w:rPr>
          <w:rFonts w:ascii="Times New Roman" w:hAnsi="Times New Roman" w:cs="Times New Roman"/>
          <w:color w:val="auto"/>
          <w:lang w:val="en-GB"/>
        </w:rPr>
        <w:t xml:space="preserve"> of affect</w:t>
      </w:r>
      <w:r w:rsidRPr="006D3653">
        <w:rPr>
          <w:rFonts w:ascii="Times New Roman" w:hAnsi="Times New Roman" w:cs="Times New Roman"/>
          <w:color w:val="auto"/>
          <w:lang w:val="en-GB"/>
        </w:rPr>
        <w:t xml:space="preserve"> takes place. As such, this is an area worthy of future research.</w:t>
      </w:r>
    </w:p>
    <w:p w14:paraId="1A38F6B0" w14:textId="77777777" w:rsidR="00562D44" w:rsidRPr="006D3653" w:rsidRDefault="00562D44" w:rsidP="00562D44">
      <w:pPr>
        <w:pStyle w:val="Default"/>
        <w:spacing w:before="240" w:line="360" w:lineRule="auto"/>
        <w:jc w:val="both"/>
        <w:rPr>
          <w:rFonts w:ascii="Times New Roman" w:hAnsi="Times New Roman" w:cs="Times New Roman"/>
          <w:b/>
          <w:i/>
          <w:lang w:val="en-GB"/>
        </w:rPr>
      </w:pPr>
    </w:p>
    <w:p w14:paraId="165C6EB8" w14:textId="77777777" w:rsidR="00562D44" w:rsidRPr="006D3653" w:rsidRDefault="00562D44" w:rsidP="00562D44">
      <w:pPr>
        <w:pStyle w:val="Default"/>
        <w:spacing w:before="240" w:line="360" w:lineRule="auto"/>
        <w:jc w:val="both"/>
        <w:rPr>
          <w:rFonts w:ascii="Times New Roman" w:hAnsi="Times New Roman" w:cs="Times New Roman"/>
          <w:color w:val="FF0000"/>
          <w:lang w:val="en-GB"/>
        </w:rPr>
      </w:pPr>
      <w:r w:rsidRPr="006D3653">
        <w:rPr>
          <w:rFonts w:ascii="Times New Roman" w:hAnsi="Times New Roman" w:cs="Times New Roman"/>
          <w:b/>
          <w:i/>
          <w:lang w:val="en-GB"/>
        </w:rPr>
        <w:t>Affective Ambivalence and Capability Development</w:t>
      </w:r>
    </w:p>
    <w:p w14:paraId="731045D5" w14:textId="6C09F79B" w:rsidR="00562D44" w:rsidRPr="006D3653" w:rsidRDefault="00562D44" w:rsidP="00562D44">
      <w:pPr>
        <w:pStyle w:val="Default"/>
        <w:spacing w:before="240" w:line="360" w:lineRule="auto"/>
        <w:jc w:val="both"/>
        <w:rPr>
          <w:rFonts w:ascii="Times New Roman" w:hAnsi="Times New Roman" w:cs="Times New Roman"/>
          <w:lang w:val="en-GB"/>
        </w:rPr>
      </w:pPr>
      <w:r w:rsidRPr="006D3653">
        <w:rPr>
          <w:rFonts w:ascii="Times New Roman" w:hAnsi="Times New Roman" w:cs="Times New Roman"/>
          <w:lang w:val="en-GB"/>
        </w:rPr>
        <w:t>As explained in the findings section, both the owner-manager of IT Co and the owner-manager of Merchandising Co experienced conflicting or mixed affect within themselves and these different types of affect influenced capability development. These findings relate closely to the concept of emotional (or aff</w:t>
      </w:r>
      <w:r w:rsidR="00EE0815">
        <w:rPr>
          <w:rFonts w:ascii="Times New Roman" w:hAnsi="Times New Roman" w:cs="Times New Roman"/>
          <w:lang w:val="en-GB"/>
        </w:rPr>
        <w:t>ective) ambivalence. Emotional (or</w:t>
      </w:r>
      <w:r w:rsidRPr="006D3653">
        <w:rPr>
          <w:rFonts w:ascii="Times New Roman" w:hAnsi="Times New Roman" w:cs="Times New Roman"/>
          <w:lang w:val="en-GB"/>
        </w:rPr>
        <w:t xml:space="preserve"> affective</w:t>
      </w:r>
      <w:r w:rsidR="00EE0815">
        <w:rPr>
          <w:rFonts w:ascii="Times New Roman" w:hAnsi="Times New Roman" w:cs="Times New Roman"/>
          <w:lang w:val="en-GB"/>
        </w:rPr>
        <w:t>)</w:t>
      </w:r>
      <w:r w:rsidRPr="006D3653">
        <w:rPr>
          <w:rFonts w:ascii="Times New Roman" w:hAnsi="Times New Roman" w:cs="Times New Roman"/>
          <w:lang w:val="en-GB"/>
        </w:rPr>
        <w:t xml:space="preserve"> ambivalence refers to individuals having mixed feelings about a target (e.g. a person, an object etc.) </w:t>
      </w:r>
      <w:proofErr w:type="gramStart"/>
      <w:r w:rsidRPr="006D3653">
        <w:rPr>
          <w:rFonts w:ascii="Times New Roman" w:hAnsi="Times New Roman" w:cs="Times New Roman"/>
          <w:lang w:val="en-GB"/>
        </w:rPr>
        <w:t xml:space="preserve">(Pratt and </w:t>
      </w:r>
      <w:proofErr w:type="spellStart"/>
      <w:r w:rsidRPr="006D3653">
        <w:rPr>
          <w:rFonts w:ascii="Times New Roman" w:hAnsi="Times New Roman" w:cs="Times New Roman"/>
          <w:lang w:val="en-GB"/>
        </w:rPr>
        <w:t>Doucet</w:t>
      </w:r>
      <w:proofErr w:type="spellEnd"/>
      <w:r w:rsidRPr="006D3653">
        <w:rPr>
          <w:rFonts w:ascii="Times New Roman" w:hAnsi="Times New Roman" w:cs="Times New Roman"/>
          <w:lang w:val="en-GB"/>
        </w:rPr>
        <w:t>, 2000).</w:t>
      </w:r>
      <w:proofErr w:type="gramEnd"/>
      <w:r w:rsidRPr="006D3653">
        <w:rPr>
          <w:rFonts w:ascii="Times New Roman" w:hAnsi="Times New Roman" w:cs="Times New Roman"/>
          <w:lang w:val="en-GB"/>
        </w:rPr>
        <w:t xml:space="preserve"> In the case of IT Co and Merchandising Co, this target is generally, and very broadly speaking, organisational change / development. </w:t>
      </w:r>
    </w:p>
    <w:p w14:paraId="5253F709" w14:textId="16C2A8FB" w:rsidR="00562D44" w:rsidRPr="006D3653" w:rsidRDefault="00562D44" w:rsidP="00562D44">
      <w:pPr>
        <w:pStyle w:val="Default"/>
        <w:spacing w:before="240" w:line="360" w:lineRule="auto"/>
        <w:jc w:val="both"/>
        <w:rPr>
          <w:rFonts w:ascii="Times New Roman" w:hAnsi="Times New Roman" w:cs="Times New Roman"/>
          <w:lang w:val="en-GB"/>
        </w:rPr>
      </w:pPr>
      <w:r w:rsidRPr="006D3653">
        <w:rPr>
          <w:rFonts w:ascii="Times New Roman" w:hAnsi="Times New Roman" w:cs="Times New Roman"/>
          <w:lang w:val="en-GB"/>
        </w:rPr>
        <w:t xml:space="preserve">Pratt and </w:t>
      </w:r>
      <w:proofErr w:type="spellStart"/>
      <w:r w:rsidRPr="006D3653">
        <w:rPr>
          <w:rFonts w:ascii="Times New Roman" w:hAnsi="Times New Roman" w:cs="Times New Roman"/>
          <w:lang w:val="en-GB"/>
        </w:rPr>
        <w:t>Doucet</w:t>
      </w:r>
      <w:proofErr w:type="spellEnd"/>
      <w:r w:rsidRPr="006D3653">
        <w:rPr>
          <w:rFonts w:ascii="Times New Roman" w:hAnsi="Times New Roman" w:cs="Times New Roman"/>
          <w:lang w:val="en-GB"/>
        </w:rPr>
        <w:t xml:space="preserve"> (2000: 184) argue that “ambivalence is always relational: one feels ambivalence towards something or someone”. According to Russell (2003), our observations of ambivalence would thus depart somewhat from a sole focus on core affect (which is object free) and begin to enter the realms of perceived affective quality of a target / object and </w:t>
      </w:r>
      <w:r w:rsidRPr="006D3653">
        <w:rPr>
          <w:rFonts w:ascii="Times New Roman" w:hAnsi="Times New Roman" w:cs="Times New Roman"/>
          <w:lang w:val="en-GB"/>
        </w:rPr>
        <w:lastRenderedPageBreak/>
        <w:t xml:space="preserve">attribution of affect to the target / object. Indeed, Russell (2003: 158) hypothesises that ‘ambivalence does not occur as core affect but as a perception of two opposite affective qualities of a complex </w:t>
      </w:r>
      <w:proofErr w:type="gramStart"/>
      <w:r w:rsidRPr="006D3653">
        <w:rPr>
          <w:rFonts w:ascii="Times New Roman" w:hAnsi="Times New Roman" w:cs="Times New Roman"/>
          <w:lang w:val="en-GB"/>
        </w:rPr>
        <w:t>Object</w:t>
      </w:r>
      <w:proofErr w:type="gramEnd"/>
      <w:r w:rsidRPr="006D3653">
        <w:rPr>
          <w:rFonts w:ascii="Times New Roman" w:hAnsi="Times New Roman" w:cs="Times New Roman"/>
          <w:lang w:val="en-GB"/>
        </w:rPr>
        <w:t>”. Our findings relating to affective ambivalence are important, nevertheless, since they could have consequences for capabi</w:t>
      </w:r>
      <w:r w:rsidR="00205565">
        <w:rPr>
          <w:rFonts w:ascii="Times New Roman" w:hAnsi="Times New Roman" w:cs="Times New Roman"/>
          <w:lang w:val="en-GB"/>
        </w:rPr>
        <w:t xml:space="preserve">lity development. For example, </w:t>
      </w:r>
      <w:r w:rsidRPr="006D3653">
        <w:rPr>
          <w:rFonts w:ascii="Times New Roman" w:hAnsi="Times New Roman" w:cs="Times New Roman"/>
          <w:lang w:val="en-GB"/>
        </w:rPr>
        <w:t>such ambivalence can potentially lead to indecision (</w:t>
      </w:r>
      <w:proofErr w:type="spellStart"/>
      <w:r w:rsidRPr="006D3653">
        <w:rPr>
          <w:rFonts w:ascii="Times New Roman" w:hAnsi="Times New Roman" w:cs="Times New Roman"/>
          <w:lang w:val="en-GB"/>
        </w:rPr>
        <w:t>Sincoff</w:t>
      </w:r>
      <w:proofErr w:type="spellEnd"/>
      <w:r w:rsidRPr="006D3653">
        <w:rPr>
          <w:rFonts w:ascii="Times New Roman" w:hAnsi="Times New Roman" w:cs="Times New Roman"/>
          <w:lang w:val="en-GB"/>
        </w:rPr>
        <w:t xml:space="preserve">, 1990 cited in Pratt and </w:t>
      </w:r>
      <w:proofErr w:type="spellStart"/>
      <w:r w:rsidRPr="006D3653">
        <w:rPr>
          <w:rFonts w:ascii="Times New Roman" w:hAnsi="Times New Roman" w:cs="Times New Roman"/>
          <w:lang w:val="en-GB"/>
        </w:rPr>
        <w:t>Doucet</w:t>
      </w:r>
      <w:proofErr w:type="spellEnd"/>
      <w:r w:rsidRPr="006D3653">
        <w:rPr>
          <w:rFonts w:ascii="Times New Roman" w:hAnsi="Times New Roman" w:cs="Times New Roman"/>
          <w:lang w:val="en-GB"/>
        </w:rPr>
        <w:t xml:space="preserve">, 2000) and non-response (Pratt and </w:t>
      </w:r>
      <w:proofErr w:type="spellStart"/>
      <w:r w:rsidRPr="006D3653">
        <w:rPr>
          <w:rFonts w:ascii="Times New Roman" w:hAnsi="Times New Roman" w:cs="Times New Roman"/>
          <w:lang w:val="en-GB"/>
        </w:rPr>
        <w:t>Doucet</w:t>
      </w:r>
      <w:proofErr w:type="spellEnd"/>
      <w:r w:rsidRPr="006D3653">
        <w:rPr>
          <w:rFonts w:ascii="Times New Roman" w:hAnsi="Times New Roman" w:cs="Times New Roman"/>
          <w:lang w:val="en-GB"/>
        </w:rPr>
        <w:t>, 2000). Indeed, indecision is alluded to in the following interview extract from the owner-manager of IT Co, where he illuminates ambivalence between his alertness and attentiveness on the one hand, and his apprehension, nervousness and jitteriness on the other hand –</w:t>
      </w:r>
    </w:p>
    <w:p w14:paraId="7A38FB71" w14:textId="44D974D5" w:rsidR="00562D44" w:rsidRPr="006D3653" w:rsidRDefault="00562D44" w:rsidP="00562D44">
      <w:pPr>
        <w:pStyle w:val="Default"/>
        <w:spacing w:before="240" w:line="360" w:lineRule="auto"/>
        <w:ind w:left="720"/>
        <w:jc w:val="both"/>
        <w:rPr>
          <w:rFonts w:ascii="Times New Roman" w:hAnsi="Times New Roman" w:cs="Times New Roman"/>
          <w:b/>
          <w:lang w:val="en-GB"/>
        </w:rPr>
      </w:pPr>
      <w:r w:rsidRPr="006D3653">
        <w:rPr>
          <w:rFonts w:ascii="Times New Roman" w:hAnsi="Times New Roman" w:cs="Times New Roman"/>
          <w:lang w:val="en-GB"/>
        </w:rPr>
        <w:t>‘I’d love nothing more now than to have sort of like that one-to-one mentoring again where I could sit with somebody who can just talk around the issues and the problems and where we need to fit and go so I can develop this business, you know, and get more staffing levels, put more employment out there, you know, that’s what I want to do but it’s so difficult, it’s such a risk. Sometimes as a company, as a small business, the risk is big. You’ve got to understand it and you’ve got to feel comfortable with it to be able to do it and if you can have people helping you get that feeling and it’s in the right, you know, it’s got to be right, it’s got</w:t>
      </w:r>
      <w:r w:rsidR="00205565">
        <w:rPr>
          <w:rFonts w:ascii="Times New Roman" w:hAnsi="Times New Roman" w:cs="Times New Roman"/>
          <w:lang w:val="en-GB"/>
        </w:rPr>
        <w:t>,</w:t>
      </w:r>
      <w:r w:rsidRPr="006D3653">
        <w:rPr>
          <w:rFonts w:ascii="Times New Roman" w:hAnsi="Times New Roman" w:cs="Times New Roman"/>
          <w:lang w:val="en-GB"/>
        </w:rPr>
        <w:t xml:space="preserve"> it’s got to be viable, that’s the word I’m looking for, and if it is viable and there is risk in there but it’s a viable risk you can be comfortable going for it. I’ve done it before I can do it again it’s just getting that bottle to do it… it’s getting that gut feeling and I don’t know balls to do it let’s say. You’ve got to have that. You’ve got to be able to do it and I’m at that stage now I need this, but I’m tired, and I need basically I need help to be able to like get that energy back, that spark back, to do it again’ </w:t>
      </w:r>
      <w:r w:rsidRPr="006D3653">
        <w:rPr>
          <w:rFonts w:ascii="Times New Roman" w:hAnsi="Times New Roman" w:cs="Times New Roman"/>
          <w:b/>
          <w:lang w:val="en-GB"/>
        </w:rPr>
        <w:t xml:space="preserve">(IT </w:t>
      </w:r>
      <w:proofErr w:type="spellStart"/>
      <w:r w:rsidRPr="006D3653">
        <w:rPr>
          <w:rFonts w:ascii="Times New Roman" w:hAnsi="Times New Roman" w:cs="Times New Roman"/>
          <w:b/>
          <w:lang w:val="en-GB"/>
        </w:rPr>
        <w:t>Co Owner</w:t>
      </w:r>
      <w:proofErr w:type="spellEnd"/>
      <w:r w:rsidRPr="006D3653">
        <w:rPr>
          <w:rFonts w:ascii="Times New Roman" w:hAnsi="Times New Roman" w:cs="Times New Roman"/>
          <w:b/>
          <w:lang w:val="en-GB"/>
        </w:rPr>
        <w:t>-Manager)</w:t>
      </w:r>
    </w:p>
    <w:p w14:paraId="771322D2" w14:textId="77777777" w:rsidR="00562D44" w:rsidRPr="006D3653" w:rsidRDefault="00562D44" w:rsidP="00562D44">
      <w:pPr>
        <w:pStyle w:val="Default"/>
        <w:spacing w:before="240" w:line="360" w:lineRule="auto"/>
        <w:jc w:val="both"/>
        <w:rPr>
          <w:rFonts w:ascii="Times New Roman" w:hAnsi="Times New Roman" w:cs="Times New Roman"/>
          <w:lang w:val="en-GB"/>
        </w:rPr>
      </w:pPr>
      <w:r w:rsidRPr="006D3653">
        <w:rPr>
          <w:rFonts w:ascii="Times New Roman" w:hAnsi="Times New Roman" w:cs="Times New Roman"/>
          <w:lang w:val="en-GB"/>
        </w:rPr>
        <w:t xml:space="preserve">The owner-manager’s ambivalent affect here appears to be holding up a decision about capability development and it seems that without the presence of the negative affect, his positive affect would likely lead to a speedier decision to undertake capability development. Given such potential behavioural outcomes of affective ambivalence, therefore, it thus becomes crucial to consider potential mechanisms for resolving such ambivalence and how this may impact capability development. In the interview extract above, IT </w:t>
      </w:r>
      <w:proofErr w:type="spellStart"/>
      <w:r w:rsidRPr="006D3653">
        <w:rPr>
          <w:rFonts w:ascii="Times New Roman" w:hAnsi="Times New Roman" w:cs="Times New Roman"/>
          <w:lang w:val="en-GB"/>
        </w:rPr>
        <w:t>Co’s</w:t>
      </w:r>
      <w:proofErr w:type="spellEnd"/>
      <w:r w:rsidRPr="006D3653">
        <w:rPr>
          <w:rFonts w:ascii="Times New Roman" w:hAnsi="Times New Roman" w:cs="Times New Roman"/>
          <w:lang w:val="en-GB"/>
        </w:rPr>
        <w:t xml:space="preserve"> owner-manager appeared to see mentoring as a potential avenue to resolving his affective ambivalence by enabling him to reduce his apprehension, nervousness and jitteriness. Nevertheless, our study did not provide in-depth information about mechanisms for affective ambivalence resolution and, whilst potential responses to affective ambivalence are discussed </w:t>
      </w:r>
      <w:r w:rsidRPr="006D3653">
        <w:rPr>
          <w:rFonts w:ascii="Times New Roman" w:hAnsi="Times New Roman" w:cs="Times New Roman"/>
          <w:lang w:val="en-GB"/>
        </w:rPr>
        <w:lastRenderedPageBreak/>
        <w:t xml:space="preserve">in extant literature (see, for example, Koch, 1987; Pratt and </w:t>
      </w:r>
      <w:proofErr w:type="spellStart"/>
      <w:r w:rsidRPr="006D3653">
        <w:rPr>
          <w:rFonts w:ascii="Times New Roman" w:hAnsi="Times New Roman" w:cs="Times New Roman"/>
          <w:lang w:val="en-GB"/>
        </w:rPr>
        <w:t>Doucet</w:t>
      </w:r>
      <w:proofErr w:type="spellEnd"/>
      <w:r w:rsidRPr="006D3653">
        <w:rPr>
          <w:rFonts w:ascii="Times New Roman" w:hAnsi="Times New Roman" w:cs="Times New Roman"/>
          <w:lang w:val="en-GB"/>
        </w:rPr>
        <w:t>, 2000), this is an area of investigation that we would recommend for future research. Nevertheless, we must not underestimate the challenges associated with such resolution, since according to Koch (1987: 273) “ambivalence is resolved when either or both of the conflicting emotions vanish or become negligible…permanently”. Since affect can be deeply entrenched within an individual, managing affective ambivalence in the pursuit of capability development could be a sizeable task.</w:t>
      </w:r>
    </w:p>
    <w:p w14:paraId="342BCD66" w14:textId="77777777" w:rsidR="00562D44" w:rsidRPr="006D3653" w:rsidRDefault="00562D44" w:rsidP="00562D44">
      <w:pPr>
        <w:pStyle w:val="Default"/>
        <w:spacing w:before="240" w:line="360" w:lineRule="auto"/>
        <w:jc w:val="both"/>
        <w:rPr>
          <w:rFonts w:ascii="Times New Roman" w:hAnsi="Times New Roman" w:cs="Times New Roman"/>
          <w:color w:val="FF0000"/>
          <w:lang w:val="en-GB"/>
        </w:rPr>
      </w:pPr>
      <w:r w:rsidRPr="006D3653">
        <w:rPr>
          <w:rFonts w:ascii="Times New Roman" w:hAnsi="Times New Roman" w:cs="Times New Roman"/>
          <w:lang w:val="en-GB"/>
        </w:rPr>
        <w:t xml:space="preserve">Following our extensive review of extant literature related to capability development and dynamic capabilities, we are aware of no previous studies that identify affective ambivalence as an influencer of capability development. This is perhaps indicative of the lack of research into emotional ambivalence within organizations more generally (Fong, 2006). Nevertheless, since “empirical evidence demonstrates that incidences of unidimensional states, such as pure happiness or pure sadness, are actually quite rare” (Fong, 2006: 1016) our findings that such ambivalence can potentially impact capability development – for example, in the indecision it can create in the owner-manager of IT Co – are important and impactful and worthy of future research to advance understanding in this area. </w:t>
      </w:r>
    </w:p>
    <w:p w14:paraId="750C83E7" w14:textId="48C4A1B3" w:rsidR="00562D44" w:rsidRPr="006D3653" w:rsidRDefault="00562D44" w:rsidP="00E007BA">
      <w:pPr>
        <w:spacing w:line="360" w:lineRule="auto"/>
        <w:jc w:val="both"/>
        <w:rPr>
          <w:rFonts w:ascii="Times New Roman" w:hAnsi="Times New Roman" w:cs="Times New Roman"/>
          <w:sz w:val="24"/>
          <w:szCs w:val="24"/>
        </w:rPr>
      </w:pPr>
    </w:p>
    <w:p w14:paraId="6BAFC144" w14:textId="77777777" w:rsidR="0086297F" w:rsidRPr="006D3653" w:rsidRDefault="0086297F" w:rsidP="0086297F">
      <w:pPr>
        <w:tabs>
          <w:tab w:val="left" w:pos="2385"/>
        </w:tabs>
        <w:spacing w:line="480" w:lineRule="auto"/>
        <w:jc w:val="both"/>
        <w:rPr>
          <w:rFonts w:ascii="Times New Roman" w:hAnsi="Times New Roman" w:cs="Times New Roman"/>
          <w:b/>
          <w:sz w:val="24"/>
          <w:szCs w:val="24"/>
        </w:rPr>
      </w:pPr>
      <w:r w:rsidRPr="006D3653">
        <w:rPr>
          <w:rFonts w:ascii="Times New Roman" w:hAnsi="Times New Roman" w:cs="Times New Roman"/>
          <w:b/>
          <w:sz w:val="24"/>
          <w:szCs w:val="24"/>
        </w:rPr>
        <w:t>Conclusion</w:t>
      </w:r>
    </w:p>
    <w:p w14:paraId="58194300" w14:textId="47286A7F" w:rsidR="00447745" w:rsidRPr="006D3653" w:rsidRDefault="0086297F" w:rsidP="006D3653">
      <w:pPr>
        <w:tabs>
          <w:tab w:val="left" w:pos="2385"/>
        </w:tabs>
        <w:spacing w:line="360" w:lineRule="auto"/>
        <w:jc w:val="both"/>
        <w:rPr>
          <w:rFonts w:ascii="Times New Roman" w:hAnsi="Times New Roman" w:cs="Times New Roman"/>
          <w:sz w:val="24"/>
          <w:szCs w:val="24"/>
        </w:rPr>
      </w:pPr>
      <w:r w:rsidRPr="006D3653">
        <w:rPr>
          <w:rFonts w:ascii="Times New Roman" w:hAnsi="Times New Roman" w:cs="Times New Roman"/>
          <w:sz w:val="24"/>
          <w:szCs w:val="24"/>
        </w:rPr>
        <w:t>The role of emotions in organisations has gained much traction over the past three decades. As noted at the outset, recent conceptualisations of organisational capabilities signalled the emotional foundations of the concept, however the issue has not benefited from adequate emp</w:t>
      </w:r>
      <w:r w:rsidR="000A3996" w:rsidRPr="006D3653">
        <w:rPr>
          <w:rFonts w:ascii="Times New Roman" w:hAnsi="Times New Roman" w:cs="Times New Roman"/>
          <w:sz w:val="24"/>
          <w:szCs w:val="24"/>
        </w:rPr>
        <w:t xml:space="preserve">irical treatment to date. </w:t>
      </w:r>
      <w:r w:rsidR="00E6669F">
        <w:rPr>
          <w:rFonts w:ascii="Times New Roman" w:hAnsi="Times New Roman" w:cs="Times New Roman"/>
          <w:sz w:val="24"/>
          <w:szCs w:val="24"/>
        </w:rPr>
        <w:t>Our</w:t>
      </w:r>
      <w:r w:rsidR="000A3996" w:rsidRPr="006D3653">
        <w:rPr>
          <w:rFonts w:ascii="Times New Roman" w:hAnsi="Times New Roman" w:cs="Times New Roman"/>
          <w:sz w:val="24"/>
          <w:szCs w:val="24"/>
        </w:rPr>
        <w:t xml:space="preserve"> paper responds to the call of Hodgkinson and Healey (2011) for further research into the role of emotions in dyna</w:t>
      </w:r>
      <w:r w:rsidR="0057285B">
        <w:rPr>
          <w:rFonts w:ascii="Times New Roman" w:hAnsi="Times New Roman" w:cs="Times New Roman"/>
          <w:sz w:val="24"/>
          <w:szCs w:val="24"/>
        </w:rPr>
        <w:t xml:space="preserve">mic capabilities and provides an </w:t>
      </w:r>
      <w:r w:rsidR="000A3996" w:rsidRPr="006D3653">
        <w:rPr>
          <w:rFonts w:ascii="Times New Roman" w:hAnsi="Times New Roman" w:cs="Times New Roman"/>
          <w:sz w:val="24"/>
          <w:szCs w:val="24"/>
        </w:rPr>
        <w:t>account of different ways in which</w:t>
      </w:r>
      <w:r w:rsidR="0057285B">
        <w:rPr>
          <w:rFonts w:ascii="Times New Roman" w:hAnsi="Times New Roman" w:cs="Times New Roman"/>
          <w:sz w:val="24"/>
          <w:szCs w:val="24"/>
        </w:rPr>
        <w:t xml:space="preserve"> affective states</w:t>
      </w:r>
      <w:r w:rsidR="000A3996" w:rsidRPr="006D3653">
        <w:rPr>
          <w:rFonts w:ascii="Times New Roman" w:hAnsi="Times New Roman" w:cs="Times New Roman"/>
          <w:sz w:val="24"/>
          <w:szCs w:val="24"/>
        </w:rPr>
        <w:t xml:space="preserve"> can influence the development and enactment of capabilities in organisations</w:t>
      </w:r>
      <w:r w:rsidR="0057285B">
        <w:rPr>
          <w:rFonts w:ascii="Times New Roman" w:hAnsi="Times New Roman" w:cs="Times New Roman"/>
          <w:sz w:val="24"/>
          <w:szCs w:val="24"/>
        </w:rPr>
        <w:t xml:space="preserve"> (summarised in figure 2 in the discussion section of this paper)</w:t>
      </w:r>
      <w:r w:rsidR="000A3996" w:rsidRPr="006D3653">
        <w:rPr>
          <w:rFonts w:ascii="Times New Roman" w:hAnsi="Times New Roman" w:cs="Times New Roman"/>
          <w:sz w:val="24"/>
          <w:szCs w:val="24"/>
        </w:rPr>
        <w:t>.</w:t>
      </w:r>
      <w:r w:rsidR="0057285B">
        <w:rPr>
          <w:rFonts w:ascii="Times New Roman" w:hAnsi="Times New Roman" w:cs="Times New Roman"/>
          <w:sz w:val="24"/>
          <w:szCs w:val="24"/>
        </w:rPr>
        <w:t xml:space="preserve"> Our research also illuminates how power dynami</w:t>
      </w:r>
      <w:r w:rsidR="00E6669F">
        <w:rPr>
          <w:rFonts w:ascii="Times New Roman" w:hAnsi="Times New Roman" w:cs="Times New Roman"/>
          <w:sz w:val="24"/>
          <w:szCs w:val="24"/>
        </w:rPr>
        <w:t>cs and affective ambivalence may</w:t>
      </w:r>
      <w:r w:rsidR="0057285B">
        <w:rPr>
          <w:rFonts w:ascii="Times New Roman" w:hAnsi="Times New Roman" w:cs="Times New Roman"/>
          <w:sz w:val="24"/>
          <w:szCs w:val="24"/>
        </w:rPr>
        <w:t xml:space="preserve"> influence capability development.</w:t>
      </w:r>
      <w:r w:rsidR="000A3996" w:rsidRPr="006D3653">
        <w:rPr>
          <w:rFonts w:ascii="Times New Roman" w:hAnsi="Times New Roman" w:cs="Times New Roman"/>
          <w:sz w:val="24"/>
          <w:szCs w:val="24"/>
        </w:rPr>
        <w:t xml:space="preserve"> </w:t>
      </w:r>
    </w:p>
    <w:p w14:paraId="74696080" w14:textId="7A38F5DD" w:rsidR="00A74D61" w:rsidRDefault="006D3653" w:rsidP="006D3653">
      <w:pPr>
        <w:pStyle w:val="Default"/>
        <w:spacing w:before="240" w:line="360" w:lineRule="auto"/>
        <w:jc w:val="both"/>
        <w:rPr>
          <w:rFonts w:ascii="Times New Roman" w:hAnsi="Times New Roman" w:cs="Times New Roman"/>
          <w:color w:val="auto"/>
          <w:lang w:val="en-GB"/>
        </w:rPr>
      </w:pPr>
      <w:r w:rsidRPr="006D3653">
        <w:rPr>
          <w:rFonts w:ascii="Times New Roman" w:hAnsi="Times New Roman" w:cs="Times New Roman"/>
          <w:color w:val="auto"/>
          <w:lang w:val="en-GB"/>
        </w:rPr>
        <w:t xml:space="preserve">Our study makes important contributions to knowledge. In particular, </w:t>
      </w:r>
      <w:r>
        <w:rPr>
          <w:rFonts w:ascii="Times New Roman" w:hAnsi="Times New Roman" w:cs="Times New Roman"/>
          <w:color w:val="auto"/>
          <w:lang w:val="en-GB"/>
        </w:rPr>
        <w:t xml:space="preserve">we build on extant literature suggesting </w:t>
      </w:r>
      <w:r w:rsidR="0061388F">
        <w:rPr>
          <w:rFonts w:ascii="Times New Roman" w:hAnsi="Times New Roman" w:cs="Times New Roman"/>
          <w:color w:val="auto"/>
          <w:lang w:val="en-GB"/>
        </w:rPr>
        <w:t xml:space="preserve">a </w:t>
      </w:r>
      <w:r>
        <w:rPr>
          <w:rFonts w:ascii="Times New Roman" w:hAnsi="Times New Roman" w:cs="Times New Roman"/>
          <w:color w:val="auto"/>
          <w:lang w:val="en-GB"/>
        </w:rPr>
        <w:t xml:space="preserve">foundational role of emotions in organisational capabilities by articulating the multi-faceted and pervasive ways </w:t>
      </w:r>
      <w:r w:rsidR="0061388F">
        <w:rPr>
          <w:rFonts w:ascii="Times New Roman" w:hAnsi="Times New Roman" w:cs="Times New Roman"/>
          <w:color w:val="auto"/>
          <w:lang w:val="en-GB"/>
        </w:rPr>
        <w:t xml:space="preserve">that </w:t>
      </w:r>
      <w:r>
        <w:rPr>
          <w:rFonts w:ascii="Times New Roman" w:hAnsi="Times New Roman" w:cs="Times New Roman"/>
          <w:color w:val="auto"/>
          <w:lang w:val="en-GB"/>
        </w:rPr>
        <w:t>different affective states can influence capability development. This is a first step towards</w:t>
      </w:r>
      <w:r w:rsidR="00B55D20">
        <w:rPr>
          <w:rFonts w:ascii="Times New Roman" w:hAnsi="Times New Roman" w:cs="Times New Roman"/>
          <w:color w:val="auto"/>
          <w:lang w:val="en-GB"/>
        </w:rPr>
        <w:t xml:space="preserve"> breaking the dominantly indifferent or </w:t>
      </w:r>
      <w:r w:rsidR="00B55D20">
        <w:rPr>
          <w:rFonts w:ascii="Times New Roman" w:hAnsi="Times New Roman" w:cs="Times New Roman"/>
          <w:color w:val="auto"/>
          <w:lang w:val="en-GB"/>
        </w:rPr>
        <w:lastRenderedPageBreak/>
        <w:t>dysfunctional attitude towards affect in strategic management</w:t>
      </w:r>
      <w:r w:rsidR="00A74D61">
        <w:rPr>
          <w:rFonts w:ascii="Times New Roman" w:hAnsi="Times New Roman" w:cs="Times New Roman"/>
          <w:color w:val="auto"/>
          <w:lang w:val="en-GB"/>
        </w:rPr>
        <w:t xml:space="preserve">. We </w:t>
      </w:r>
      <w:r w:rsidRPr="006D3653">
        <w:rPr>
          <w:rFonts w:ascii="Times New Roman" w:hAnsi="Times New Roman" w:cs="Times New Roman"/>
          <w:color w:val="auto"/>
          <w:lang w:val="en-GB"/>
        </w:rPr>
        <w:t xml:space="preserve">build on extant </w:t>
      </w:r>
      <w:r w:rsidR="00A74D61">
        <w:rPr>
          <w:rFonts w:ascii="Times New Roman" w:hAnsi="Times New Roman" w:cs="Times New Roman"/>
          <w:color w:val="auto"/>
          <w:lang w:val="en-GB"/>
        </w:rPr>
        <w:t xml:space="preserve">psychology </w:t>
      </w:r>
      <w:r w:rsidRPr="006D3653">
        <w:rPr>
          <w:rFonts w:ascii="Times New Roman" w:hAnsi="Times New Roman" w:cs="Times New Roman"/>
          <w:color w:val="auto"/>
          <w:lang w:val="en-GB"/>
        </w:rPr>
        <w:t xml:space="preserve">literature </w:t>
      </w:r>
      <w:r w:rsidR="00A74D61">
        <w:rPr>
          <w:rFonts w:ascii="Times New Roman" w:hAnsi="Times New Roman" w:cs="Times New Roman"/>
          <w:color w:val="auto"/>
          <w:lang w:val="en-GB"/>
        </w:rPr>
        <w:t xml:space="preserve">and elaborate on managerial implications </w:t>
      </w:r>
      <w:r w:rsidRPr="006D3653">
        <w:rPr>
          <w:rFonts w:ascii="Times New Roman" w:hAnsi="Times New Roman" w:cs="Times New Roman"/>
          <w:color w:val="auto"/>
          <w:lang w:val="en-GB"/>
        </w:rPr>
        <w:t xml:space="preserve">to show how a variety of positive and negative affect can influence capability development. </w:t>
      </w:r>
      <w:r w:rsidR="00A74D61">
        <w:rPr>
          <w:rFonts w:ascii="Times New Roman" w:hAnsi="Times New Roman" w:cs="Times New Roman"/>
          <w:color w:val="auto"/>
          <w:lang w:val="en-GB"/>
        </w:rPr>
        <w:t xml:space="preserve">The findings propose a much richer and more nuanced understanding, which is markedly different than linear accounts proposed in the literature focussing on beneficial consequences of positive affect and detrimental consequences of negative affect. </w:t>
      </w:r>
      <w:r w:rsidRPr="006D3653">
        <w:rPr>
          <w:rFonts w:ascii="Times New Roman" w:hAnsi="Times New Roman" w:cs="Times New Roman"/>
          <w:color w:val="auto"/>
          <w:lang w:val="en-GB"/>
        </w:rPr>
        <w:t>Furthermore, we contribute understanding of the role that management</w:t>
      </w:r>
      <w:r w:rsidR="0061388F">
        <w:rPr>
          <w:rFonts w:ascii="Times New Roman" w:hAnsi="Times New Roman" w:cs="Times New Roman"/>
          <w:color w:val="auto"/>
          <w:lang w:val="en-GB"/>
        </w:rPr>
        <w:t xml:space="preserve"> </w:t>
      </w:r>
      <w:r w:rsidRPr="006D3653">
        <w:rPr>
          <w:rFonts w:ascii="Times New Roman" w:hAnsi="Times New Roman" w:cs="Times New Roman"/>
          <w:color w:val="auto"/>
          <w:lang w:val="en-GB"/>
        </w:rPr>
        <w:t>/</w:t>
      </w:r>
      <w:r w:rsidR="0061388F">
        <w:rPr>
          <w:rFonts w:ascii="Times New Roman" w:hAnsi="Times New Roman" w:cs="Times New Roman"/>
          <w:color w:val="auto"/>
          <w:lang w:val="en-GB"/>
        </w:rPr>
        <w:t xml:space="preserve"> </w:t>
      </w:r>
      <w:r w:rsidRPr="006D3653">
        <w:rPr>
          <w:rFonts w:ascii="Times New Roman" w:hAnsi="Times New Roman" w:cs="Times New Roman"/>
          <w:color w:val="auto"/>
          <w:lang w:val="en-GB"/>
        </w:rPr>
        <w:t xml:space="preserve">regulation </w:t>
      </w:r>
      <w:r w:rsidR="00E6669F">
        <w:rPr>
          <w:rFonts w:ascii="Times New Roman" w:hAnsi="Times New Roman" w:cs="Times New Roman"/>
          <w:color w:val="auto"/>
          <w:lang w:val="en-GB"/>
        </w:rPr>
        <w:t xml:space="preserve">of affect </w:t>
      </w:r>
      <w:r w:rsidRPr="006D3653">
        <w:rPr>
          <w:rFonts w:ascii="Times New Roman" w:hAnsi="Times New Roman" w:cs="Times New Roman"/>
          <w:color w:val="auto"/>
          <w:lang w:val="en-GB"/>
        </w:rPr>
        <w:t xml:space="preserve">can play in capability enactment and development, which builds on previous insights from Hodgkinson and Healey (2011) and </w:t>
      </w:r>
      <w:proofErr w:type="spellStart"/>
      <w:r w:rsidRPr="006D3653">
        <w:rPr>
          <w:rFonts w:ascii="Times New Roman" w:hAnsi="Times New Roman" w:cs="Times New Roman"/>
          <w:color w:val="auto"/>
          <w:lang w:val="en-GB"/>
        </w:rPr>
        <w:t>Huy</w:t>
      </w:r>
      <w:proofErr w:type="spellEnd"/>
      <w:r w:rsidRPr="006D3653">
        <w:rPr>
          <w:rFonts w:ascii="Times New Roman" w:hAnsi="Times New Roman" w:cs="Times New Roman"/>
          <w:color w:val="auto"/>
          <w:lang w:val="en-GB"/>
        </w:rPr>
        <w:t xml:space="preserve"> (2012). </w:t>
      </w:r>
    </w:p>
    <w:p w14:paraId="3BE3C8BF" w14:textId="5B7D428B" w:rsidR="000A3996" w:rsidRPr="006D3653" w:rsidRDefault="000A3996" w:rsidP="00D64062">
      <w:pPr>
        <w:pStyle w:val="Default"/>
        <w:spacing w:before="240" w:line="360" w:lineRule="auto"/>
        <w:jc w:val="both"/>
        <w:rPr>
          <w:rFonts w:ascii="Times New Roman" w:hAnsi="Times New Roman" w:cs="Times New Roman"/>
          <w:lang w:val="en-GB"/>
        </w:rPr>
      </w:pPr>
      <w:r w:rsidRPr="006D3653">
        <w:rPr>
          <w:rFonts w:ascii="Times New Roman" w:hAnsi="Times New Roman" w:cs="Times New Roman"/>
          <w:lang w:val="en-GB"/>
        </w:rPr>
        <w:t xml:space="preserve">Acknowledging </w:t>
      </w:r>
      <w:r w:rsidR="00E6669F">
        <w:rPr>
          <w:rFonts w:ascii="Times New Roman" w:hAnsi="Times New Roman" w:cs="Times New Roman"/>
          <w:lang w:val="en-GB"/>
        </w:rPr>
        <w:t xml:space="preserve">that </w:t>
      </w:r>
      <w:r w:rsidR="00447745" w:rsidRPr="006D3653">
        <w:rPr>
          <w:rFonts w:ascii="Times New Roman" w:hAnsi="Times New Roman" w:cs="Times New Roman"/>
          <w:lang w:val="en-GB"/>
        </w:rPr>
        <w:t>affective state</w:t>
      </w:r>
      <w:r w:rsidR="00E6669F">
        <w:rPr>
          <w:rFonts w:ascii="Times New Roman" w:hAnsi="Times New Roman" w:cs="Times New Roman"/>
          <w:lang w:val="en-GB"/>
        </w:rPr>
        <w:t>s can be</w:t>
      </w:r>
      <w:r w:rsidR="00447745" w:rsidRPr="006D3653">
        <w:rPr>
          <w:rFonts w:ascii="Times New Roman" w:hAnsi="Times New Roman" w:cs="Times New Roman"/>
          <w:lang w:val="en-GB"/>
        </w:rPr>
        <w:t xml:space="preserve"> a crucial driver for capability development and enactment not only yields new theoretical insights, but also informs </w:t>
      </w:r>
      <w:r w:rsidRPr="006D3653">
        <w:rPr>
          <w:rFonts w:ascii="Times New Roman" w:hAnsi="Times New Roman" w:cs="Times New Roman"/>
          <w:lang w:val="en-GB"/>
        </w:rPr>
        <w:t>organisational and managerial practices as capabilities can influence enterprise performance (</w:t>
      </w:r>
      <w:proofErr w:type="spellStart"/>
      <w:r w:rsidRPr="006D3653">
        <w:rPr>
          <w:rFonts w:ascii="Times New Roman" w:hAnsi="Times New Roman" w:cs="Times New Roman"/>
          <w:lang w:val="en-GB"/>
        </w:rPr>
        <w:t>Helfat</w:t>
      </w:r>
      <w:proofErr w:type="spellEnd"/>
      <w:r w:rsidRPr="006D3653">
        <w:rPr>
          <w:rFonts w:ascii="Times New Roman" w:hAnsi="Times New Roman" w:cs="Times New Roman"/>
          <w:lang w:val="en-GB"/>
        </w:rPr>
        <w:t xml:space="preserve"> et al., 2007; </w:t>
      </w:r>
      <w:proofErr w:type="spellStart"/>
      <w:r w:rsidRPr="006D3653">
        <w:rPr>
          <w:rFonts w:ascii="Times New Roman" w:hAnsi="Times New Roman" w:cs="Times New Roman"/>
          <w:lang w:val="en-GB"/>
        </w:rPr>
        <w:t>Teece</w:t>
      </w:r>
      <w:proofErr w:type="spellEnd"/>
      <w:r w:rsidRPr="006D3653">
        <w:rPr>
          <w:rFonts w:ascii="Times New Roman" w:hAnsi="Times New Roman" w:cs="Times New Roman"/>
          <w:lang w:val="en-GB"/>
        </w:rPr>
        <w:t xml:space="preserve"> et al., 1997). Practicing managers, this study suggests, </w:t>
      </w:r>
      <w:r w:rsidR="005A5B53">
        <w:rPr>
          <w:rFonts w:ascii="Times New Roman" w:hAnsi="Times New Roman" w:cs="Times New Roman"/>
          <w:lang w:val="en-GB"/>
        </w:rPr>
        <w:t xml:space="preserve">in order </w:t>
      </w:r>
      <w:r w:rsidRPr="006D3653">
        <w:rPr>
          <w:rFonts w:ascii="Times New Roman" w:hAnsi="Times New Roman" w:cs="Times New Roman"/>
          <w:lang w:val="en-GB"/>
        </w:rPr>
        <w:t>to enhance their capacity to act more effectively in the face of changing environments</w:t>
      </w:r>
      <w:r w:rsidR="005A5B53">
        <w:rPr>
          <w:rFonts w:ascii="Times New Roman" w:hAnsi="Times New Roman" w:cs="Times New Roman"/>
          <w:lang w:val="en-GB"/>
        </w:rPr>
        <w:t>,</w:t>
      </w:r>
      <w:r w:rsidRPr="006D3653">
        <w:rPr>
          <w:rFonts w:ascii="Times New Roman" w:hAnsi="Times New Roman" w:cs="Times New Roman"/>
          <w:lang w:val="en-GB"/>
        </w:rPr>
        <w:t xml:space="preserve"> should focus their attention on </w:t>
      </w:r>
      <w:r w:rsidR="00447745" w:rsidRPr="006D3653">
        <w:rPr>
          <w:rFonts w:ascii="Times New Roman" w:hAnsi="Times New Roman" w:cs="Times New Roman"/>
          <w:lang w:val="en-GB"/>
        </w:rPr>
        <w:t xml:space="preserve">their and others’ affective states. </w:t>
      </w:r>
      <w:r w:rsidR="005A5B53">
        <w:rPr>
          <w:rFonts w:ascii="Times New Roman" w:hAnsi="Times New Roman" w:cs="Times New Roman"/>
          <w:lang w:val="en-GB"/>
        </w:rPr>
        <w:t>The</w:t>
      </w:r>
      <w:r w:rsidR="006D3653" w:rsidRPr="006D3653">
        <w:rPr>
          <w:rFonts w:ascii="Times New Roman" w:hAnsi="Times New Roman" w:cs="Times New Roman"/>
          <w:color w:val="auto"/>
          <w:lang w:val="en-GB"/>
        </w:rPr>
        <w:t xml:space="preserve"> study </w:t>
      </w:r>
      <w:r w:rsidR="005A5B53">
        <w:rPr>
          <w:rFonts w:ascii="Times New Roman" w:hAnsi="Times New Roman" w:cs="Times New Roman"/>
          <w:color w:val="auto"/>
          <w:lang w:val="en-GB"/>
        </w:rPr>
        <w:t>proposes that owner-manager</w:t>
      </w:r>
      <w:r w:rsidR="006D3653" w:rsidRPr="006D3653">
        <w:rPr>
          <w:rFonts w:ascii="Times New Roman" w:hAnsi="Times New Roman" w:cs="Times New Roman"/>
          <w:color w:val="auto"/>
          <w:lang w:val="en-GB"/>
        </w:rPr>
        <w:t>s</w:t>
      </w:r>
      <w:r w:rsidR="005A5B53">
        <w:rPr>
          <w:rFonts w:ascii="Times New Roman" w:hAnsi="Times New Roman" w:cs="Times New Roman"/>
          <w:color w:val="auto"/>
          <w:lang w:val="en-GB"/>
        </w:rPr>
        <w:t>’</w:t>
      </w:r>
      <w:r w:rsidR="006D3653" w:rsidRPr="006D3653">
        <w:rPr>
          <w:rFonts w:ascii="Times New Roman" w:hAnsi="Times New Roman" w:cs="Times New Roman"/>
          <w:color w:val="auto"/>
          <w:lang w:val="en-GB"/>
        </w:rPr>
        <w:t xml:space="preserve"> critical reflective practices </w:t>
      </w:r>
      <w:r w:rsidR="005A5B53">
        <w:rPr>
          <w:rFonts w:ascii="Times New Roman" w:hAnsi="Times New Roman" w:cs="Times New Roman"/>
          <w:color w:val="auto"/>
          <w:lang w:val="en-GB"/>
        </w:rPr>
        <w:t>may be able to</w:t>
      </w:r>
      <w:r w:rsidR="00E6669F">
        <w:rPr>
          <w:rFonts w:ascii="Times New Roman" w:hAnsi="Times New Roman" w:cs="Times New Roman"/>
          <w:color w:val="auto"/>
          <w:lang w:val="en-GB"/>
        </w:rPr>
        <w:t xml:space="preserve"> contribute to navigating</w:t>
      </w:r>
      <w:r w:rsidR="005A5B53">
        <w:rPr>
          <w:rFonts w:ascii="Times New Roman" w:hAnsi="Times New Roman" w:cs="Times New Roman"/>
          <w:color w:val="auto"/>
          <w:lang w:val="en-GB"/>
        </w:rPr>
        <w:t xml:space="preserve"> affective</w:t>
      </w:r>
      <w:r w:rsidR="006D3653" w:rsidRPr="006D3653">
        <w:rPr>
          <w:rFonts w:ascii="Times New Roman" w:hAnsi="Times New Roman" w:cs="Times New Roman"/>
          <w:color w:val="auto"/>
          <w:lang w:val="en-GB"/>
        </w:rPr>
        <w:t xml:space="preserve"> barriers impeding development of capabilities in their organisations.</w:t>
      </w:r>
      <w:r w:rsidR="00A74D61">
        <w:rPr>
          <w:rFonts w:ascii="Times New Roman" w:hAnsi="Times New Roman" w:cs="Times New Roman"/>
          <w:color w:val="auto"/>
          <w:lang w:val="en-GB"/>
        </w:rPr>
        <w:t xml:space="preserve"> </w:t>
      </w:r>
      <w:r w:rsidR="005A5B53">
        <w:rPr>
          <w:rFonts w:ascii="Times New Roman" w:hAnsi="Times New Roman" w:cs="Times New Roman"/>
          <w:lang w:val="en-GB"/>
        </w:rPr>
        <w:t>This might require</w:t>
      </w:r>
      <w:r w:rsidR="00447745" w:rsidRPr="006D3653">
        <w:rPr>
          <w:rFonts w:ascii="Times New Roman" w:hAnsi="Times New Roman" w:cs="Times New Roman"/>
          <w:lang w:val="en-GB"/>
        </w:rPr>
        <w:t xml:space="preserve"> managers to pay particular attention to power dynamics in the workplace and model </w:t>
      </w:r>
      <w:r w:rsidR="005A5B53">
        <w:rPr>
          <w:rFonts w:ascii="Times New Roman" w:hAnsi="Times New Roman" w:cs="Times New Roman"/>
          <w:lang w:val="en-GB"/>
        </w:rPr>
        <w:t>affective</w:t>
      </w:r>
      <w:r w:rsidR="00447745" w:rsidRPr="006D3653">
        <w:rPr>
          <w:rFonts w:ascii="Times New Roman" w:hAnsi="Times New Roman" w:cs="Times New Roman"/>
          <w:lang w:val="en-GB"/>
        </w:rPr>
        <w:t xml:space="preserve"> reactions to influence the organisational </w:t>
      </w:r>
      <w:r w:rsidR="005A5B53">
        <w:rPr>
          <w:rFonts w:ascii="Times New Roman" w:hAnsi="Times New Roman" w:cs="Times New Roman"/>
          <w:lang w:val="en-GB"/>
        </w:rPr>
        <w:t>affective climate that can be</w:t>
      </w:r>
      <w:r w:rsidR="00447745" w:rsidRPr="006D3653">
        <w:rPr>
          <w:rFonts w:ascii="Times New Roman" w:hAnsi="Times New Roman" w:cs="Times New Roman"/>
          <w:lang w:val="en-GB"/>
        </w:rPr>
        <w:t xml:space="preserve"> of crucial importance for capability enactment. </w:t>
      </w:r>
      <w:r w:rsidRPr="006D3653">
        <w:rPr>
          <w:rFonts w:ascii="Times New Roman" w:hAnsi="Times New Roman" w:cs="Times New Roman"/>
          <w:lang w:val="en-GB"/>
        </w:rPr>
        <w:t xml:space="preserve">By understanding how </w:t>
      </w:r>
      <w:r w:rsidR="008E4272" w:rsidRPr="006D3653">
        <w:rPr>
          <w:rFonts w:ascii="Times New Roman" w:hAnsi="Times New Roman" w:cs="Times New Roman"/>
          <w:lang w:val="en-GB"/>
        </w:rPr>
        <w:t>affective states can influence capability development and enactment, organisational members can strive to build the appropriate organisational routi</w:t>
      </w:r>
      <w:r w:rsidR="005A5B53">
        <w:rPr>
          <w:rFonts w:ascii="Times New Roman" w:hAnsi="Times New Roman" w:cs="Times New Roman"/>
          <w:lang w:val="en-GB"/>
        </w:rPr>
        <w:t>nes and practices, to generate</w:t>
      </w:r>
      <w:r w:rsidR="008E4272" w:rsidRPr="006D3653">
        <w:rPr>
          <w:rFonts w:ascii="Times New Roman" w:hAnsi="Times New Roman" w:cs="Times New Roman"/>
          <w:lang w:val="en-GB"/>
        </w:rPr>
        <w:t xml:space="preserve"> affective state</w:t>
      </w:r>
      <w:r w:rsidR="005A5B53">
        <w:rPr>
          <w:rFonts w:ascii="Times New Roman" w:hAnsi="Times New Roman" w:cs="Times New Roman"/>
          <w:lang w:val="en-GB"/>
        </w:rPr>
        <w:t>s</w:t>
      </w:r>
      <w:r w:rsidR="008E4272" w:rsidRPr="006D3653">
        <w:rPr>
          <w:rFonts w:ascii="Times New Roman" w:hAnsi="Times New Roman" w:cs="Times New Roman"/>
          <w:lang w:val="en-GB"/>
        </w:rPr>
        <w:t xml:space="preserve"> conducive to capability development. </w:t>
      </w:r>
      <w:r w:rsidR="006D3653" w:rsidRPr="006D3653">
        <w:rPr>
          <w:rFonts w:ascii="Times New Roman" w:hAnsi="Times New Roman" w:cs="Times New Roman"/>
          <w:lang w:val="en-GB"/>
        </w:rPr>
        <w:t xml:space="preserve">As such, </w:t>
      </w:r>
      <w:r w:rsidR="006D3653" w:rsidRPr="006D3653">
        <w:rPr>
          <w:rFonts w:ascii="Times New Roman" w:hAnsi="Times New Roman" w:cs="Times New Roman"/>
          <w:color w:val="auto"/>
          <w:lang w:val="en-GB"/>
        </w:rPr>
        <w:t xml:space="preserve">this study could provide a first step towards informing leadership development and other training programmes aimed at helping owner-managers and top managers to </w:t>
      </w:r>
      <w:r w:rsidR="00E6669F" w:rsidRPr="006D3653">
        <w:rPr>
          <w:rFonts w:ascii="Times New Roman" w:hAnsi="Times New Roman" w:cs="Times New Roman"/>
          <w:color w:val="auto"/>
          <w:lang w:val="en-GB"/>
        </w:rPr>
        <w:t>regulate affect</w:t>
      </w:r>
      <w:r w:rsidR="006D3653" w:rsidRPr="006D3653">
        <w:rPr>
          <w:rFonts w:ascii="Times New Roman" w:hAnsi="Times New Roman" w:cs="Times New Roman"/>
          <w:color w:val="auto"/>
          <w:lang w:val="en-GB"/>
        </w:rPr>
        <w:t xml:space="preserve"> and leverage positive </w:t>
      </w:r>
      <w:r w:rsidR="00E6669F">
        <w:rPr>
          <w:rFonts w:ascii="Times New Roman" w:hAnsi="Times New Roman" w:cs="Times New Roman"/>
          <w:color w:val="auto"/>
          <w:lang w:val="en-GB"/>
        </w:rPr>
        <w:t>affect</w:t>
      </w:r>
      <w:r w:rsidR="006D3653" w:rsidRPr="006D3653">
        <w:rPr>
          <w:rFonts w:ascii="Times New Roman" w:hAnsi="Times New Roman" w:cs="Times New Roman"/>
          <w:color w:val="auto"/>
          <w:lang w:val="en-GB"/>
        </w:rPr>
        <w:t xml:space="preserve"> at </w:t>
      </w:r>
      <w:r w:rsidR="005A5B53">
        <w:rPr>
          <w:rFonts w:ascii="Times New Roman" w:hAnsi="Times New Roman" w:cs="Times New Roman"/>
          <w:color w:val="auto"/>
          <w:lang w:val="en-GB"/>
        </w:rPr>
        <w:t xml:space="preserve">the </w:t>
      </w:r>
      <w:r w:rsidR="006D3653" w:rsidRPr="006D3653">
        <w:rPr>
          <w:rFonts w:ascii="Times New Roman" w:hAnsi="Times New Roman" w:cs="Times New Roman"/>
          <w:color w:val="auto"/>
          <w:lang w:val="en-GB"/>
        </w:rPr>
        <w:t>organisational level to develop their organisations strategically.</w:t>
      </w:r>
    </w:p>
    <w:p w14:paraId="067E9647" w14:textId="77777777" w:rsidR="008E4272" w:rsidRDefault="008E4272" w:rsidP="00D64062">
      <w:pPr>
        <w:tabs>
          <w:tab w:val="left" w:pos="2385"/>
        </w:tabs>
        <w:spacing w:line="360" w:lineRule="auto"/>
        <w:jc w:val="both"/>
        <w:rPr>
          <w:rFonts w:ascii="Times New Roman" w:hAnsi="Times New Roman" w:cs="Times New Roman"/>
          <w:sz w:val="24"/>
          <w:szCs w:val="24"/>
        </w:rPr>
      </w:pPr>
    </w:p>
    <w:p w14:paraId="1713684A" w14:textId="0920B2A9" w:rsidR="00EB5670" w:rsidRPr="006D3653" w:rsidRDefault="00EB5670" w:rsidP="00D64062">
      <w:pPr>
        <w:tabs>
          <w:tab w:val="left" w:pos="2385"/>
        </w:tabs>
        <w:spacing w:line="360" w:lineRule="auto"/>
        <w:jc w:val="both"/>
        <w:rPr>
          <w:rFonts w:ascii="Times New Roman" w:hAnsi="Times New Roman" w:cs="Times New Roman"/>
          <w:b/>
          <w:sz w:val="24"/>
          <w:szCs w:val="24"/>
        </w:rPr>
      </w:pPr>
      <w:r>
        <w:rPr>
          <w:rFonts w:ascii="Times New Roman" w:hAnsi="Times New Roman" w:cs="Times New Roman"/>
          <w:b/>
          <w:sz w:val="24"/>
          <w:szCs w:val="24"/>
        </w:rPr>
        <w:t>Limitations and Future Research</w:t>
      </w:r>
    </w:p>
    <w:p w14:paraId="3A7C20BA" w14:textId="6822CECD" w:rsidR="0086297F" w:rsidRDefault="00D64062" w:rsidP="008935ED">
      <w:pPr>
        <w:tabs>
          <w:tab w:val="left" w:pos="23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potential limitation of our study is that affective states were inferred from individuals’ retrospective accounts provided during interviews with them. This could have affected the accuracy of the insights gained.  Furthermore, these retrospective accounts tended to cover successful capability development in the organisations, which may have led to an underrepresentation of negative affect within them. However, this may not be the case since extant literature suggests that negative emotions are more easily recalled by individuals. </w:t>
      </w:r>
      <w:r w:rsidR="004B5D17">
        <w:rPr>
          <w:rFonts w:ascii="Times New Roman" w:hAnsi="Times New Roman" w:cs="Times New Roman"/>
          <w:sz w:val="24"/>
          <w:szCs w:val="24"/>
        </w:rPr>
        <w:lastRenderedPageBreak/>
        <w:t xml:space="preserve">Future research </w:t>
      </w:r>
      <w:r w:rsidR="00170A99">
        <w:rPr>
          <w:rFonts w:ascii="Times New Roman" w:hAnsi="Times New Roman" w:cs="Times New Roman"/>
          <w:sz w:val="24"/>
          <w:szCs w:val="24"/>
        </w:rPr>
        <w:t xml:space="preserve">though </w:t>
      </w:r>
      <w:r w:rsidR="004B5D17">
        <w:rPr>
          <w:rFonts w:ascii="Times New Roman" w:hAnsi="Times New Roman" w:cs="Times New Roman"/>
          <w:sz w:val="24"/>
          <w:szCs w:val="24"/>
        </w:rPr>
        <w:t>may benefit from using alternative research methods to overcome issues around accuracy and recall. For example, using non-participant observation to observe affect and affective dynamics in action could potentially generate increased understanding</w:t>
      </w:r>
      <w:r w:rsidR="00170A99">
        <w:rPr>
          <w:rFonts w:ascii="Times New Roman" w:hAnsi="Times New Roman" w:cs="Times New Roman"/>
          <w:sz w:val="24"/>
          <w:szCs w:val="24"/>
        </w:rPr>
        <w:t xml:space="preserve"> and accuracy</w:t>
      </w:r>
      <w:r w:rsidR="004B5D17">
        <w:rPr>
          <w:rFonts w:ascii="Times New Roman" w:hAnsi="Times New Roman" w:cs="Times New Roman"/>
          <w:sz w:val="24"/>
          <w:szCs w:val="24"/>
        </w:rPr>
        <w:t>.</w:t>
      </w:r>
      <w:r w:rsidR="008935ED">
        <w:rPr>
          <w:rFonts w:ascii="Times New Roman" w:hAnsi="Times New Roman" w:cs="Times New Roman"/>
          <w:sz w:val="24"/>
          <w:szCs w:val="24"/>
        </w:rPr>
        <w:t xml:space="preserve"> Furthermore, in future studies a greater depth of understanding could be gained by focussing on affective dynamics involved in the development of just one capability in one organisation rather than taking a broader perspective across different organisations and different capabilities as was the case in our study.</w:t>
      </w:r>
    </w:p>
    <w:p w14:paraId="5CE37626" w14:textId="77777777" w:rsidR="00F90EB3" w:rsidRDefault="00F90EB3" w:rsidP="008935ED">
      <w:pPr>
        <w:tabs>
          <w:tab w:val="left" w:pos="2385"/>
        </w:tabs>
        <w:spacing w:line="360" w:lineRule="auto"/>
        <w:jc w:val="both"/>
        <w:rPr>
          <w:rFonts w:ascii="Times New Roman" w:hAnsi="Times New Roman" w:cs="Times New Roman"/>
          <w:sz w:val="24"/>
          <w:szCs w:val="24"/>
        </w:rPr>
      </w:pPr>
    </w:p>
    <w:p w14:paraId="1AD4929D" w14:textId="38677970" w:rsidR="00F90EB3" w:rsidRPr="006D3653" w:rsidRDefault="00F90EB3" w:rsidP="00F90EB3">
      <w:pPr>
        <w:tabs>
          <w:tab w:val="left" w:pos="2385"/>
        </w:tabs>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74AA9B6B"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rPr>
      </w:pPr>
      <w:r w:rsidRPr="00F90EB3">
        <w:rPr>
          <w:rFonts w:ascii="Times New Roman" w:hAnsi="Times New Roman" w:cs="Times New Roman"/>
          <w:sz w:val="24"/>
          <w:szCs w:val="24"/>
          <w:shd w:val="clear" w:color="auto" w:fill="FFFFFF"/>
          <w:lang w:val="tr-TR"/>
        </w:rPr>
        <w:t>Akg</w:t>
      </w:r>
      <w:r w:rsidRPr="00F90EB3">
        <w:rPr>
          <w:rFonts w:ascii="Times New Roman" w:hAnsi="Times New Roman" w:cs="Times New Roman"/>
          <w:color w:val="000000"/>
          <w:sz w:val="24"/>
          <w:szCs w:val="24"/>
          <w:lang w:val="tr-TR"/>
        </w:rPr>
        <w:t>ü</w:t>
      </w:r>
      <w:r w:rsidRPr="00F90EB3">
        <w:rPr>
          <w:rFonts w:ascii="Times New Roman" w:hAnsi="Times New Roman" w:cs="Times New Roman"/>
          <w:sz w:val="24"/>
          <w:szCs w:val="24"/>
          <w:shd w:val="clear" w:color="auto" w:fill="FFFFFF"/>
          <w:lang w:val="tr-TR"/>
        </w:rPr>
        <w:t xml:space="preserve">n, </w:t>
      </w:r>
      <w:r w:rsidRPr="00F90EB3">
        <w:rPr>
          <w:rFonts w:ascii="Times New Roman" w:hAnsi="Times New Roman" w:cs="Times New Roman"/>
          <w:color w:val="000000"/>
          <w:sz w:val="24"/>
          <w:szCs w:val="24"/>
          <w:lang w:val="tr-TR"/>
        </w:rPr>
        <w:t xml:space="preserve">A. E., Keskin, H., and Byrne, J. (2008). The moderating role of environmental dynamism between firm emotional capability and performance. </w:t>
      </w:r>
      <w:r w:rsidRPr="00F90EB3">
        <w:rPr>
          <w:rFonts w:ascii="Times New Roman" w:hAnsi="Times New Roman" w:cs="Times New Roman"/>
          <w:i/>
          <w:color w:val="000000"/>
          <w:sz w:val="24"/>
          <w:szCs w:val="24"/>
          <w:lang w:val="tr-TR"/>
        </w:rPr>
        <w:t>Journal of Organizational Change Management</w:t>
      </w:r>
      <w:r w:rsidRPr="00F90EB3">
        <w:rPr>
          <w:rFonts w:ascii="Times New Roman" w:hAnsi="Times New Roman" w:cs="Times New Roman"/>
          <w:color w:val="000000"/>
          <w:sz w:val="24"/>
          <w:szCs w:val="24"/>
          <w:lang w:val="tr-TR"/>
        </w:rPr>
        <w:t xml:space="preserve">, </w:t>
      </w:r>
      <w:r w:rsidRPr="00F90EB3">
        <w:rPr>
          <w:rFonts w:ascii="Times New Roman" w:hAnsi="Times New Roman" w:cs="Times New Roman"/>
          <w:i/>
          <w:color w:val="000000"/>
          <w:sz w:val="24"/>
          <w:szCs w:val="24"/>
          <w:lang w:val="tr-TR"/>
        </w:rPr>
        <w:t>21</w:t>
      </w:r>
      <w:r w:rsidRPr="00F90EB3">
        <w:rPr>
          <w:rFonts w:ascii="Times New Roman" w:hAnsi="Times New Roman" w:cs="Times New Roman"/>
          <w:color w:val="000000"/>
          <w:sz w:val="24"/>
          <w:szCs w:val="24"/>
          <w:lang w:val="tr-TR"/>
        </w:rPr>
        <w:t xml:space="preserve"> (2): 230-252.</w:t>
      </w:r>
    </w:p>
    <w:p w14:paraId="501960FD"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Akg</w:t>
      </w:r>
      <w:r w:rsidRPr="00F90EB3">
        <w:rPr>
          <w:rFonts w:ascii="Times New Roman" w:hAnsi="Times New Roman" w:cs="Times New Roman"/>
          <w:color w:val="000000"/>
          <w:sz w:val="24"/>
          <w:szCs w:val="24"/>
          <w:lang w:val="tr-TR"/>
        </w:rPr>
        <w:t>ü</w:t>
      </w:r>
      <w:r w:rsidRPr="00F90EB3">
        <w:rPr>
          <w:rFonts w:ascii="Times New Roman" w:hAnsi="Times New Roman" w:cs="Times New Roman"/>
          <w:sz w:val="24"/>
          <w:szCs w:val="24"/>
          <w:shd w:val="clear" w:color="auto" w:fill="FFFFFF"/>
          <w:lang w:val="tr-TR"/>
        </w:rPr>
        <w:t>n, A. E., Keskin, H., and Byrne, J. (2009). Organizational emotional capability, product and process innovation, and firm performance: an empirical analysis. </w:t>
      </w:r>
      <w:r w:rsidRPr="00F90EB3">
        <w:rPr>
          <w:rFonts w:ascii="Times New Roman" w:hAnsi="Times New Roman" w:cs="Times New Roman"/>
          <w:i/>
          <w:iCs/>
          <w:sz w:val="24"/>
          <w:szCs w:val="24"/>
          <w:shd w:val="clear" w:color="auto" w:fill="FFFFFF"/>
          <w:lang w:val="tr-TR"/>
        </w:rPr>
        <w:t>Journal of Engineering and Technology Management</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26</w:t>
      </w:r>
      <w:r w:rsidRPr="00F90EB3">
        <w:rPr>
          <w:rFonts w:ascii="Times New Roman" w:hAnsi="Times New Roman" w:cs="Times New Roman"/>
          <w:sz w:val="24"/>
          <w:szCs w:val="24"/>
          <w:shd w:val="clear" w:color="auto" w:fill="FFFFFF"/>
          <w:lang w:val="tr-TR"/>
        </w:rPr>
        <w:t>(3): 103-130.</w:t>
      </w:r>
    </w:p>
    <w:p w14:paraId="78AAB355"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rPr>
      </w:pPr>
      <w:proofErr w:type="spellStart"/>
      <w:r w:rsidRPr="00F90EB3">
        <w:rPr>
          <w:rFonts w:ascii="Times New Roman" w:hAnsi="Times New Roman" w:cs="Times New Roman"/>
          <w:sz w:val="24"/>
          <w:szCs w:val="24"/>
        </w:rPr>
        <w:t>Ambrosini</w:t>
      </w:r>
      <w:proofErr w:type="spellEnd"/>
      <w:r w:rsidRPr="00F90EB3">
        <w:rPr>
          <w:rFonts w:ascii="Times New Roman" w:hAnsi="Times New Roman" w:cs="Times New Roman"/>
          <w:sz w:val="24"/>
          <w:szCs w:val="24"/>
        </w:rPr>
        <w:t xml:space="preserve">, V., Bowman, C. and Collier, N. (2009) Dynamic Capabilities: an Exploration of How Firms Renew their Resource Base. </w:t>
      </w:r>
      <w:proofErr w:type="gramStart"/>
      <w:r w:rsidRPr="00F90EB3">
        <w:rPr>
          <w:rFonts w:ascii="Times New Roman" w:hAnsi="Times New Roman" w:cs="Times New Roman"/>
          <w:i/>
          <w:iCs/>
          <w:sz w:val="24"/>
          <w:szCs w:val="24"/>
        </w:rPr>
        <w:t>British Journal of Management</w:t>
      </w:r>
      <w:r w:rsidRPr="00F90EB3">
        <w:rPr>
          <w:rFonts w:ascii="Times New Roman" w:hAnsi="Times New Roman" w:cs="Times New Roman"/>
          <w:sz w:val="24"/>
          <w:szCs w:val="24"/>
        </w:rPr>
        <w:t>, 20, S9-S24.</w:t>
      </w:r>
      <w:proofErr w:type="gramEnd"/>
    </w:p>
    <w:p w14:paraId="47AEB386"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proofErr w:type="spellStart"/>
      <w:proofErr w:type="gramStart"/>
      <w:r w:rsidRPr="00F90EB3">
        <w:rPr>
          <w:rFonts w:ascii="Times New Roman" w:hAnsi="Times New Roman" w:cs="Times New Roman"/>
          <w:sz w:val="24"/>
          <w:szCs w:val="24"/>
          <w:shd w:val="clear" w:color="auto" w:fill="FFFFFF"/>
        </w:rPr>
        <w:t>Ashforth</w:t>
      </w:r>
      <w:proofErr w:type="spellEnd"/>
      <w:r w:rsidRPr="00F90EB3">
        <w:rPr>
          <w:rFonts w:ascii="Times New Roman" w:hAnsi="Times New Roman" w:cs="Times New Roman"/>
          <w:sz w:val="24"/>
          <w:szCs w:val="24"/>
          <w:shd w:val="clear" w:color="auto" w:fill="FFFFFF"/>
        </w:rPr>
        <w:t>, B.E., &amp; Humphrey, R.H. (1995).</w:t>
      </w:r>
      <w:proofErr w:type="gramEnd"/>
      <w:r w:rsidRPr="00F90EB3">
        <w:rPr>
          <w:rFonts w:ascii="Times New Roman" w:hAnsi="Times New Roman" w:cs="Times New Roman"/>
          <w:sz w:val="24"/>
          <w:szCs w:val="24"/>
          <w:shd w:val="clear" w:color="auto" w:fill="FFFFFF"/>
        </w:rPr>
        <w:t xml:space="preserve"> Emotion in the workplace: a reappraisal. </w:t>
      </w:r>
      <w:r w:rsidRPr="00F90EB3">
        <w:rPr>
          <w:rFonts w:ascii="Times New Roman" w:hAnsi="Times New Roman" w:cs="Times New Roman"/>
          <w:i/>
          <w:iCs/>
          <w:sz w:val="24"/>
          <w:szCs w:val="24"/>
          <w:shd w:val="clear" w:color="auto" w:fill="FFFFFF"/>
        </w:rPr>
        <w:t>Human Relations</w:t>
      </w:r>
      <w:r w:rsidRPr="00F90EB3">
        <w:rPr>
          <w:rFonts w:ascii="Times New Roman" w:hAnsi="Times New Roman" w:cs="Times New Roman"/>
          <w:sz w:val="24"/>
          <w:szCs w:val="24"/>
          <w:shd w:val="clear" w:color="auto" w:fill="FFFFFF"/>
        </w:rPr>
        <w:t>, </w:t>
      </w:r>
      <w:r w:rsidRPr="00F90EB3">
        <w:rPr>
          <w:rFonts w:ascii="Times New Roman" w:hAnsi="Times New Roman" w:cs="Times New Roman"/>
          <w:i/>
          <w:iCs/>
          <w:sz w:val="24"/>
          <w:szCs w:val="24"/>
          <w:shd w:val="clear" w:color="auto" w:fill="FFFFFF"/>
        </w:rPr>
        <w:t>48</w:t>
      </w:r>
      <w:r w:rsidRPr="00F90EB3">
        <w:rPr>
          <w:rFonts w:ascii="Times New Roman" w:hAnsi="Times New Roman" w:cs="Times New Roman"/>
          <w:sz w:val="24"/>
          <w:szCs w:val="24"/>
          <w:shd w:val="clear" w:color="auto" w:fill="FFFFFF"/>
        </w:rPr>
        <w:t>(2): 97-125.</w:t>
      </w:r>
    </w:p>
    <w:p w14:paraId="1429E809"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Baron, R. A. (2008). The role of affect in the entrepreneurial process. </w:t>
      </w:r>
      <w:r w:rsidRPr="00F90EB3">
        <w:rPr>
          <w:rFonts w:ascii="Times New Roman" w:hAnsi="Times New Roman" w:cs="Times New Roman"/>
          <w:i/>
          <w:iCs/>
          <w:sz w:val="24"/>
          <w:szCs w:val="24"/>
          <w:shd w:val="clear" w:color="auto" w:fill="FFFFFF"/>
          <w:lang w:val="tr-TR"/>
        </w:rPr>
        <w:t>Academy of Management Review</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33</w:t>
      </w:r>
      <w:r w:rsidRPr="00F90EB3">
        <w:rPr>
          <w:rFonts w:ascii="Times New Roman" w:hAnsi="Times New Roman" w:cs="Times New Roman"/>
          <w:sz w:val="24"/>
          <w:szCs w:val="24"/>
          <w:shd w:val="clear" w:color="auto" w:fill="FFFFFF"/>
          <w:lang w:val="tr-TR"/>
        </w:rPr>
        <w:t>(2): 328-340.</w:t>
      </w:r>
    </w:p>
    <w:p w14:paraId="26B75845"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Baumeister, R. F., Bratslavsky, E., Finkenauer, C., and Vohs, K. D. (2001). Bad is stronger than good. </w:t>
      </w:r>
      <w:r w:rsidRPr="00F90EB3">
        <w:rPr>
          <w:rFonts w:ascii="Times New Roman" w:hAnsi="Times New Roman" w:cs="Times New Roman"/>
          <w:i/>
          <w:iCs/>
          <w:sz w:val="24"/>
          <w:szCs w:val="24"/>
          <w:shd w:val="clear" w:color="auto" w:fill="FFFFFF"/>
          <w:lang w:val="tr-TR"/>
        </w:rPr>
        <w:t>Review of General Psychology</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5</w:t>
      </w:r>
      <w:r w:rsidRPr="00F90EB3">
        <w:rPr>
          <w:rFonts w:ascii="Times New Roman" w:hAnsi="Times New Roman" w:cs="Times New Roman"/>
          <w:sz w:val="24"/>
          <w:szCs w:val="24"/>
          <w:shd w:val="clear" w:color="auto" w:fill="FFFFFF"/>
          <w:lang w:val="tr-TR"/>
        </w:rPr>
        <w:t>(4): 323-370.</w:t>
      </w:r>
    </w:p>
    <w:p w14:paraId="62C20EFA"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proofErr w:type="gramStart"/>
      <w:r w:rsidRPr="00F90EB3">
        <w:rPr>
          <w:rFonts w:ascii="Times New Roman" w:hAnsi="Times New Roman" w:cs="Times New Roman"/>
          <w:sz w:val="24"/>
          <w:szCs w:val="24"/>
          <w:shd w:val="clear" w:color="auto" w:fill="FFFFFF"/>
        </w:rPr>
        <w:t xml:space="preserve">Baumgartner, H., </w:t>
      </w:r>
      <w:proofErr w:type="spellStart"/>
      <w:r w:rsidRPr="00F90EB3">
        <w:rPr>
          <w:rFonts w:ascii="Times New Roman" w:hAnsi="Times New Roman" w:cs="Times New Roman"/>
          <w:sz w:val="24"/>
          <w:szCs w:val="24"/>
          <w:shd w:val="clear" w:color="auto" w:fill="FFFFFF"/>
        </w:rPr>
        <w:t>Pieters</w:t>
      </w:r>
      <w:proofErr w:type="spellEnd"/>
      <w:r w:rsidRPr="00F90EB3">
        <w:rPr>
          <w:rFonts w:ascii="Times New Roman" w:hAnsi="Times New Roman" w:cs="Times New Roman"/>
          <w:sz w:val="24"/>
          <w:szCs w:val="24"/>
          <w:shd w:val="clear" w:color="auto" w:fill="FFFFFF"/>
        </w:rPr>
        <w:t xml:space="preserve">, R., &amp; </w:t>
      </w:r>
      <w:proofErr w:type="spellStart"/>
      <w:r w:rsidRPr="00F90EB3">
        <w:rPr>
          <w:rFonts w:ascii="Times New Roman" w:hAnsi="Times New Roman" w:cs="Times New Roman"/>
          <w:sz w:val="24"/>
          <w:szCs w:val="24"/>
          <w:shd w:val="clear" w:color="auto" w:fill="FFFFFF"/>
        </w:rPr>
        <w:t>Bagozzi</w:t>
      </w:r>
      <w:proofErr w:type="spellEnd"/>
      <w:r w:rsidRPr="00F90EB3">
        <w:rPr>
          <w:rFonts w:ascii="Times New Roman" w:hAnsi="Times New Roman" w:cs="Times New Roman"/>
          <w:sz w:val="24"/>
          <w:szCs w:val="24"/>
          <w:shd w:val="clear" w:color="auto" w:fill="FFFFFF"/>
        </w:rPr>
        <w:t>, R.P. (2008).</w:t>
      </w:r>
      <w:proofErr w:type="gramEnd"/>
      <w:r w:rsidRPr="00F90EB3">
        <w:rPr>
          <w:rFonts w:ascii="Times New Roman" w:hAnsi="Times New Roman" w:cs="Times New Roman"/>
          <w:sz w:val="24"/>
          <w:szCs w:val="24"/>
          <w:shd w:val="clear" w:color="auto" w:fill="FFFFFF"/>
        </w:rPr>
        <w:t xml:space="preserve"> Future</w:t>
      </w:r>
      <w:r w:rsidRPr="00F90EB3">
        <w:rPr>
          <w:rFonts w:ascii="Cambria Math" w:hAnsi="Cambria Math" w:cs="Cambria Math"/>
          <w:sz w:val="24"/>
          <w:szCs w:val="24"/>
          <w:shd w:val="clear" w:color="auto" w:fill="FFFFFF"/>
        </w:rPr>
        <w:t>‐</w:t>
      </w:r>
      <w:r w:rsidRPr="00F90EB3">
        <w:rPr>
          <w:rFonts w:ascii="Times New Roman" w:hAnsi="Times New Roman" w:cs="Times New Roman"/>
          <w:sz w:val="24"/>
          <w:szCs w:val="24"/>
          <w:shd w:val="clear" w:color="auto" w:fill="FFFFFF"/>
        </w:rPr>
        <w:t xml:space="preserve">oriented </w:t>
      </w:r>
      <w:bookmarkStart w:id="1" w:name="_GoBack"/>
      <w:bookmarkEnd w:id="1"/>
      <w:r w:rsidRPr="00F90EB3">
        <w:rPr>
          <w:rFonts w:ascii="Times New Roman" w:hAnsi="Times New Roman" w:cs="Times New Roman"/>
          <w:sz w:val="24"/>
          <w:szCs w:val="24"/>
          <w:shd w:val="clear" w:color="auto" w:fill="FFFFFF"/>
        </w:rPr>
        <w:t xml:space="preserve">emotions: conceptualization and </w:t>
      </w:r>
      <w:proofErr w:type="spellStart"/>
      <w:r w:rsidRPr="00F90EB3">
        <w:rPr>
          <w:rFonts w:ascii="Times New Roman" w:hAnsi="Times New Roman" w:cs="Times New Roman"/>
          <w:sz w:val="24"/>
          <w:szCs w:val="24"/>
          <w:shd w:val="clear" w:color="auto" w:fill="FFFFFF"/>
        </w:rPr>
        <w:t>behavioral</w:t>
      </w:r>
      <w:proofErr w:type="spellEnd"/>
      <w:r w:rsidRPr="00F90EB3">
        <w:rPr>
          <w:rFonts w:ascii="Times New Roman" w:hAnsi="Times New Roman" w:cs="Times New Roman"/>
          <w:sz w:val="24"/>
          <w:szCs w:val="24"/>
          <w:shd w:val="clear" w:color="auto" w:fill="FFFFFF"/>
        </w:rPr>
        <w:t xml:space="preserve"> effects. </w:t>
      </w:r>
      <w:r w:rsidRPr="00F90EB3">
        <w:rPr>
          <w:rFonts w:ascii="Times New Roman" w:hAnsi="Times New Roman" w:cs="Times New Roman"/>
          <w:i/>
          <w:iCs/>
          <w:sz w:val="24"/>
          <w:szCs w:val="24"/>
          <w:shd w:val="clear" w:color="auto" w:fill="FFFFFF"/>
        </w:rPr>
        <w:t>European Journal of Social Psychology</w:t>
      </w:r>
      <w:r w:rsidRPr="00F90EB3">
        <w:rPr>
          <w:rFonts w:ascii="Times New Roman" w:hAnsi="Times New Roman" w:cs="Times New Roman"/>
          <w:sz w:val="24"/>
          <w:szCs w:val="24"/>
          <w:shd w:val="clear" w:color="auto" w:fill="FFFFFF"/>
        </w:rPr>
        <w:t>, </w:t>
      </w:r>
      <w:r w:rsidRPr="00F90EB3">
        <w:rPr>
          <w:rFonts w:ascii="Times New Roman" w:hAnsi="Times New Roman" w:cs="Times New Roman"/>
          <w:i/>
          <w:iCs/>
          <w:sz w:val="24"/>
          <w:szCs w:val="24"/>
          <w:shd w:val="clear" w:color="auto" w:fill="FFFFFF"/>
        </w:rPr>
        <w:t>38</w:t>
      </w:r>
      <w:r w:rsidRPr="00F90EB3">
        <w:rPr>
          <w:rFonts w:ascii="Times New Roman" w:hAnsi="Times New Roman" w:cs="Times New Roman"/>
          <w:sz w:val="24"/>
          <w:szCs w:val="24"/>
          <w:shd w:val="clear" w:color="auto" w:fill="FFFFFF"/>
        </w:rPr>
        <w:t>(4): 685-696.</w:t>
      </w:r>
    </w:p>
    <w:p w14:paraId="49C58AB3"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Brockner, J., and Higgins, E. T. (2001). Regulatory focus theory: implications for the study of emotions at work. </w:t>
      </w:r>
      <w:r w:rsidRPr="00F90EB3">
        <w:rPr>
          <w:rFonts w:ascii="Times New Roman" w:hAnsi="Times New Roman" w:cs="Times New Roman"/>
          <w:i/>
          <w:iCs/>
          <w:sz w:val="24"/>
          <w:szCs w:val="24"/>
          <w:shd w:val="clear" w:color="auto" w:fill="FFFFFF"/>
          <w:lang w:val="tr-TR"/>
        </w:rPr>
        <w:t>Organizational Behavior and Human Decision Processes</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86</w:t>
      </w:r>
      <w:r w:rsidRPr="00F90EB3">
        <w:rPr>
          <w:rFonts w:ascii="Times New Roman" w:hAnsi="Times New Roman" w:cs="Times New Roman"/>
          <w:sz w:val="24"/>
          <w:szCs w:val="24"/>
          <w:shd w:val="clear" w:color="auto" w:fill="FFFFFF"/>
          <w:lang w:val="tr-TR"/>
        </w:rPr>
        <w:t>(1): 35-66.</w:t>
      </w:r>
    </w:p>
    <w:p w14:paraId="3A66D4DC"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lang w:val="tr-TR"/>
        </w:rPr>
      </w:pPr>
      <w:r w:rsidRPr="00F90EB3">
        <w:rPr>
          <w:rFonts w:ascii="Times New Roman" w:hAnsi="Times New Roman" w:cs="Times New Roman"/>
          <w:sz w:val="24"/>
          <w:szCs w:val="24"/>
          <w:shd w:val="clear" w:color="auto" w:fill="FFFFFF"/>
          <w:lang w:val="tr-TR"/>
        </w:rPr>
        <w:t>Cacioppo, J. T., Gardner, W. L., and Berntson, G. G. (1997). Beyond bipolar conceptualizations and measures: The case of attitudes and evaluative space. </w:t>
      </w:r>
      <w:r w:rsidRPr="00F90EB3">
        <w:rPr>
          <w:rFonts w:ascii="Times New Roman" w:hAnsi="Times New Roman" w:cs="Times New Roman"/>
          <w:i/>
          <w:iCs/>
          <w:sz w:val="24"/>
          <w:szCs w:val="24"/>
          <w:shd w:val="clear" w:color="auto" w:fill="FFFFFF"/>
          <w:lang w:val="tr-TR"/>
        </w:rPr>
        <w:t>Personality and Social Psychology Review</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1</w:t>
      </w:r>
      <w:r w:rsidRPr="00F90EB3">
        <w:rPr>
          <w:rFonts w:ascii="Times New Roman" w:hAnsi="Times New Roman" w:cs="Times New Roman"/>
          <w:sz w:val="24"/>
          <w:szCs w:val="24"/>
          <w:shd w:val="clear" w:color="auto" w:fill="FFFFFF"/>
          <w:lang w:val="tr-TR"/>
        </w:rPr>
        <w:t>(1): 3-25.</w:t>
      </w:r>
      <w:r w:rsidRPr="00F90EB3">
        <w:rPr>
          <w:rFonts w:ascii="Times New Roman" w:hAnsi="Times New Roman" w:cs="Times New Roman"/>
          <w:sz w:val="24"/>
          <w:szCs w:val="24"/>
          <w:lang w:val="tr-TR"/>
        </w:rPr>
        <w:t xml:space="preserve"> </w:t>
      </w:r>
    </w:p>
    <w:p w14:paraId="1600E1FA"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lang w:val="tr-TR"/>
        </w:rPr>
      </w:pPr>
      <w:proofErr w:type="spellStart"/>
      <w:r w:rsidRPr="00F90EB3">
        <w:rPr>
          <w:rFonts w:ascii="Times New Roman" w:hAnsi="Times New Roman" w:cs="Times New Roman"/>
          <w:color w:val="000000"/>
          <w:sz w:val="24"/>
          <w:szCs w:val="24"/>
          <w:lang w:val="en-US"/>
        </w:rPr>
        <w:t>Charmaz</w:t>
      </w:r>
      <w:proofErr w:type="spellEnd"/>
      <w:r w:rsidRPr="00F90EB3">
        <w:rPr>
          <w:rFonts w:ascii="Times New Roman" w:hAnsi="Times New Roman" w:cs="Times New Roman"/>
          <w:color w:val="000000"/>
          <w:sz w:val="24"/>
          <w:szCs w:val="24"/>
          <w:lang w:val="en-US"/>
        </w:rPr>
        <w:t xml:space="preserve">, K. (2006). </w:t>
      </w:r>
      <w:proofErr w:type="gramStart"/>
      <w:r w:rsidRPr="00F90EB3">
        <w:rPr>
          <w:rFonts w:ascii="Times New Roman" w:hAnsi="Times New Roman" w:cs="Times New Roman"/>
          <w:i/>
          <w:color w:val="000000"/>
          <w:sz w:val="24"/>
          <w:szCs w:val="24"/>
          <w:lang w:val="en-US"/>
        </w:rPr>
        <w:t>Constructing grounded theory: a practical guide through qualitative analysis</w:t>
      </w:r>
      <w:r w:rsidRPr="00F90EB3">
        <w:rPr>
          <w:rFonts w:ascii="Times New Roman" w:hAnsi="Times New Roman" w:cs="Times New Roman"/>
          <w:color w:val="000000"/>
          <w:sz w:val="24"/>
          <w:szCs w:val="24"/>
          <w:lang w:val="en-US"/>
        </w:rPr>
        <w:t>.</w:t>
      </w:r>
      <w:proofErr w:type="gramEnd"/>
      <w:r w:rsidRPr="00F90EB3">
        <w:rPr>
          <w:rFonts w:ascii="Times New Roman" w:hAnsi="Times New Roman" w:cs="Times New Roman"/>
          <w:color w:val="000000"/>
          <w:sz w:val="24"/>
          <w:szCs w:val="24"/>
          <w:lang w:val="en-US"/>
        </w:rPr>
        <w:t xml:space="preserve"> London: Sage. </w:t>
      </w:r>
    </w:p>
    <w:p w14:paraId="3AE9F66F"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lastRenderedPageBreak/>
        <w:t>Cropanzano, R., Weiss, H. M., Hale, J. M., and Reb, J. (2003). The structure of affect: reconsidering the relationship between negative and positive affectivity. </w:t>
      </w:r>
      <w:r w:rsidRPr="00F90EB3">
        <w:rPr>
          <w:rFonts w:ascii="Times New Roman" w:hAnsi="Times New Roman" w:cs="Times New Roman"/>
          <w:i/>
          <w:iCs/>
          <w:sz w:val="24"/>
          <w:szCs w:val="24"/>
          <w:shd w:val="clear" w:color="auto" w:fill="FFFFFF"/>
          <w:lang w:val="tr-TR"/>
        </w:rPr>
        <w:t>Journal of Management</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29</w:t>
      </w:r>
      <w:r w:rsidRPr="00F90EB3">
        <w:rPr>
          <w:rFonts w:ascii="Times New Roman" w:hAnsi="Times New Roman" w:cs="Times New Roman"/>
          <w:sz w:val="24"/>
          <w:szCs w:val="24"/>
          <w:shd w:val="clear" w:color="auto" w:fill="FFFFFF"/>
          <w:lang w:val="tr-TR"/>
        </w:rPr>
        <w:t>(6): 831-857.</w:t>
      </w:r>
    </w:p>
    <w:p w14:paraId="3C9FC628"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proofErr w:type="gramStart"/>
      <w:r w:rsidRPr="00F90EB3">
        <w:rPr>
          <w:rFonts w:ascii="Times New Roman" w:hAnsi="Times New Roman" w:cs="Times New Roman"/>
          <w:sz w:val="24"/>
          <w:szCs w:val="24"/>
          <w:shd w:val="clear" w:color="auto" w:fill="FFFFFF"/>
        </w:rPr>
        <w:t>Dane, E., &amp; George, J.M. (2014).</w:t>
      </w:r>
      <w:proofErr w:type="gramEnd"/>
      <w:r w:rsidRPr="00F90EB3">
        <w:rPr>
          <w:rFonts w:ascii="Times New Roman" w:hAnsi="Times New Roman" w:cs="Times New Roman"/>
          <w:sz w:val="24"/>
          <w:szCs w:val="24"/>
          <w:shd w:val="clear" w:color="auto" w:fill="FFFFFF"/>
        </w:rPr>
        <w:t xml:space="preserve"> Unpacking affective forecasting and its ties to project work in organizations. </w:t>
      </w:r>
      <w:r w:rsidRPr="00F90EB3">
        <w:rPr>
          <w:rFonts w:ascii="Times New Roman" w:hAnsi="Times New Roman" w:cs="Times New Roman"/>
          <w:i/>
          <w:iCs/>
          <w:sz w:val="24"/>
          <w:szCs w:val="24"/>
          <w:shd w:val="clear" w:color="auto" w:fill="FFFFFF"/>
        </w:rPr>
        <w:t>Academy of Management Review</w:t>
      </w:r>
      <w:r w:rsidRPr="00F90EB3">
        <w:rPr>
          <w:rFonts w:ascii="Times New Roman" w:hAnsi="Times New Roman" w:cs="Times New Roman"/>
          <w:sz w:val="24"/>
          <w:szCs w:val="24"/>
          <w:shd w:val="clear" w:color="auto" w:fill="FFFFFF"/>
        </w:rPr>
        <w:t>, </w:t>
      </w:r>
      <w:r w:rsidRPr="00F90EB3">
        <w:rPr>
          <w:rFonts w:ascii="Times New Roman" w:hAnsi="Times New Roman" w:cs="Times New Roman"/>
          <w:i/>
          <w:iCs/>
          <w:sz w:val="24"/>
          <w:szCs w:val="24"/>
          <w:shd w:val="clear" w:color="auto" w:fill="FFFFFF"/>
        </w:rPr>
        <w:t>39</w:t>
      </w:r>
      <w:r w:rsidRPr="00F90EB3">
        <w:rPr>
          <w:rFonts w:ascii="Times New Roman" w:hAnsi="Times New Roman" w:cs="Times New Roman"/>
          <w:sz w:val="24"/>
          <w:szCs w:val="24"/>
          <w:shd w:val="clear" w:color="auto" w:fill="FFFFFF"/>
        </w:rPr>
        <w:t>(2): 181-201.</w:t>
      </w:r>
    </w:p>
    <w:p w14:paraId="5881D175"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Dasborough, M. T. (2006). Cognitive asymmetry in employee emotional reactions to leadership behaviors. </w:t>
      </w:r>
      <w:r w:rsidRPr="00F90EB3">
        <w:rPr>
          <w:rFonts w:ascii="Times New Roman" w:hAnsi="Times New Roman" w:cs="Times New Roman"/>
          <w:i/>
          <w:iCs/>
          <w:sz w:val="24"/>
          <w:szCs w:val="24"/>
          <w:shd w:val="clear" w:color="auto" w:fill="FFFFFF"/>
          <w:lang w:val="tr-TR"/>
        </w:rPr>
        <w:t>The Leadership Quarterly</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17</w:t>
      </w:r>
      <w:r w:rsidRPr="00F90EB3">
        <w:rPr>
          <w:rFonts w:ascii="Times New Roman" w:hAnsi="Times New Roman" w:cs="Times New Roman"/>
          <w:sz w:val="24"/>
          <w:szCs w:val="24"/>
          <w:shd w:val="clear" w:color="auto" w:fill="FFFFFF"/>
          <w:lang w:val="tr-TR"/>
        </w:rPr>
        <w:t>(2):163-178.</w:t>
      </w:r>
    </w:p>
    <w:p w14:paraId="074D690C"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Dutton, J. E. (2003). </w:t>
      </w:r>
      <w:r w:rsidRPr="00F90EB3">
        <w:rPr>
          <w:rFonts w:ascii="Times New Roman" w:hAnsi="Times New Roman" w:cs="Times New Roman"/>
          <w:i/>
          <w:iCs/>
          <w:sz w:val="24"/>
          <w:szCs w:val="24"/>
          <w:shd w:val="clear" w:color="auto" w:fill="FFFFFF"/>
          <w:lang w:val="tr-TR"/>
        </w:rPr>
        <w:t>Energize your workplace: how to create and sustain high-quality connections at work</w:t>
      </w:r>
      <w:r w:rsidRPr="00F90EB3">
        <w:rPr>
          <w:rFonts w:ascii="Times New Roman" w:hAnsi="Times New Roman" w:cs="Times New Roman"/>
          <w:sz w:val="24"/>
          <w:szCs w:val="24"/>
          <w:shd w:val="clear" w:color="auto" w:fill="FFFFFF"/>
          <w:lang w:val="tr-TR"/>
        </w:rPr>
        <w:t>. John Wiley &amp; Sons.</w:t>
      </w:r>
    </w:p>
    <w:p w14:paraId="3FC3A848"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Elfenbein, H. A. (2007). Emotion in organizations: a review and theoretical integration. </w:t>
      </w:r>
      <w:r w:rsidRPr="00F90EB3">
        <w:rPr>
          <w:rFonts w:ascii="Times New Roman" w:hAnsi="Times New Roman" w:cs="Times New Roman"/>
          <w:i/>
          <w:iCs/>
          <w:sz w:val="24"/>
          <w:szCs w:val="24"/>
          <w:shd w:val="clear" w:color="auto" w:fill="FFFFFF"/>
          <w:lang w:val="tr-TR"/>
        </w:rPr>
        <w:t>The Academy of Management Annals</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1</w:t>
      </w:r>
      <w:r w:rsidRPr="00F90EB3">
        <w:rPr>
          <w:rFonts w:ascii="Times New Roman" w:hAnsi="Times New Roman" w:cs="Times New Roman"/>
          <w:sz w:val="24"/>
          <w:szCs w:val="24"/>
          <w:shd w:val="clear" w:color="auto" w:fill="FFFFFF"/>
          <w:lang w:val="tr-TR"/>
        </w:rPr>
        <w:t>(1): 315-386.</w:t>
      </w:r>
    </w:p>
    <w:p w14:paraId="501BB177"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proofErr w:type="spellStart"/>
      <w:r w:rsidRPr="00F90EB3">
        <w:rPr>
          <w:rFonts w:ascii="Times New Roman" w:hAnsi="Times New Roman" w:cs="Times New Roman"/>
          <w:sz w:val="24"/>
          <w:szCs w:val="24"/>
          <w:shd w:val="clear" w:color="auto" w:fill="FFFFFF"/>
        </w:rPr>
        <w:t>Elfenbein</w:t>
      </w:r>
      <w:proofErr w:type="spellEnd"/>
      <w:r w:rsidRPr="00F90EB3">
        <w:rPr>
          <w:rFonts w:ascii="Times New Roman" w:hAnsi="Times New Roman" w:cs="Times New Roman"/>
          <w:sz w:val="24"/>
          <w:szCs w:val="24"/>
          <w:shd w:val="clear" w:color="auto" w:fill="FFFFFF"/>
        </w:rPr>
        <w:t>, H.A. (2014). The many faces of emotional contagion: An affective process theory of affective linkage. </w:t>
      </w:r>
      <w:r w:rsidRPr="00F90EB3">
        <w:rPr>
          <w:rFonts w:ascii="Times New Roman" w:hAnsi="Times New Roman" w:cs="Times New Roman"/>
          <w:i/>
          <w:iCs/>
          <w:sz w:val="24"/>
          <w:szCs w:val="24"/>
          <w:shd w:val="clear" w:color="auto" w:fill="FFFFFF"/>
        </w:rPr>
        <w:t>Organizational Psychology Review</w:t>
      </w:r>
      <w:r w:rsidRPr="00F90EB3">
        <w:rPr>
          <w:rFonts w:ascii="Times New Roman" w:hAnsi="Times New Roman" w:cs="Times New Roman"/>
          <w:sz w:val="24"/>
          <w:szCs w:val="24"/>
          <w:shd w:val="clear" w:color="auto" w:fill="FFFFFF"/>
        </w:rPr>
        <w:t xml:space="preserve">, </w:t>
      </w:r>
      <w:r w:rsidRPr="00F90EB3">
        <w:rPr>
          <w:rFonts w:ascii="Times New Roman" w:hAnsi="Times New Roman" w:cs="Times New Roman"/>
          <w:i/>
          <w:sz w:val="24"/>
          <w:szCs w:val="24"/>
          <w:shd w:val="clear" w:color="auto" w:fill="FFFFFF"/>
        </w:rPr>
        <w:t>4</w:t>
      </w:r>
      <w:r w:rsidRPr="00F90EB3">
        <w:rPr>
          <w:rFonts w:ascii="Times New Roman" w:hAnsi="Times New Roman" w:cs="Times New Roman"/>
          <w:sz w:val="24"/>
          <w:szCs w:val="24"/>
          <w:shd w:val="clear" w:color="auto" w:fill="FFFFFF"/>
        </w:rPr>
        <w:t>: 326-362.</w:t>
      </w:r>
    </w:p>
    <w:p w14:paraId="5173FDDE" w14:textId="6743687E" w:rsid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lang w:val="tr-TR"/>
        </w:rPr>
      </w:pPr>
      <w:r w:rsidRPr="00F90EB3">
        <w:rPr>
          <w:rFonts w:ascii="Times New Roman" w:hAnsi="Times New Roman" w:cs="Times New Roman"/>
          <w:sz w:val="24"/>
          <w:szCs w:val="24"/>
          <w:lang w:val="tr-TR"/>
        </w:rPr>
        <w:t xml:space="preserve">Elias, S. (2008). Fifty years of influence in the workplace: the evolution of the French and Raven power taxonomy. </w:t>
      </w:r>
      <w:r w:rsidRPr="00F90EB3">
        <w:rPr>
          <w:rFonts w:ascii="Times New Roman" w:hAnsi="Times New Roman" w:cs="Times New Roman"/>
          <w:i/>
          <w:sz w:val="24"/>
          <w:szCs w:val="24"/>
          <w:lang w:val="tr-TR"/>
        </w:rPr>
        <w:t>Journal of Management History</w:t>
      </w:r>
      <w:r w:rsidRPr="00F90EB3">
        <w:rPr>
          <w:rFonts w:ascii="Times New Roman" w:hAnsi="Times New Roman" w:cs="Times New Roman"/>
          <w:sz w:val="24"/>
          <w:szCs w:val="24"/>
          <w:lang w:val="tr-TR"/>
        </w:rPr>
        <w:t xml:space="preserve">, </w:t>
      </w:r>
      <w:r w:rsidRPr="00F90EB3">
        <w:rPr>
          <w:rFonts w:ascii="Times New Roman" w:hAnsi="Times New Roman" w:cs="Times New Roman"/>
          <w:i/>
          <w:sz w:val="24"/>
          <w:szCs w:val="24"/>
          <w:lang w:val="tr-TR"/>
        </w:rPr>
        <w:t>14</w:t>
      </w:r>
      <w:r w:rsidRPr="00F90EB3">
        <w:rPr>
          <w:rFonts w:ascii="Times New Roman" w:hAnsi="Times New Roman" w:cs="Times New Roman"/>
          <w:sz w:val="24"/>
          <w:szCs w:val="24"/>
          <w:lang w:val="tr-TR"/>
        </w:rPr>
        <w:t xml:space="preserve"> (3), 267-283</w:t>
      </w:r>
      <w:r w:rsidR="00F13CDE">
        <w:rPr>
          <w:rFonts w:ascii="Times New Roman" w:hAnsi="Times New Roman" w:cs="Times New Roman"/>
          <w:sz w:val="24"/>
          <w:szCs w:val="24"/>
          <w:lang w:val="tr-TR"/>
        </w:rPr>
        <w:t>.</w:t>
      </w:r>
    </w:p>
    <w:p w14:paraId="4746193F" w14:textId="3AB83256" w:rsidR="00F13CDE" w:rsidRPr="00F13CDE" w:rsidRDefault="00F13CDE"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proofErr w:type="gramStart"/>
      <w:r>
        <w:rPr>
          <w:rFonts w:ascii="Times New Roman" w:hAnsi="Times New Roman" w:cs="Times New Roman"/>
          <w:color w:val="222222"/>
          <w:sz w:val="24"/>
          <w:szCs w:val="24"/>
          <w:shd w:val="clear" w:color="auto" w:fill="FFFFFF"/>
        </w:rPr>
        <w:t>Feldma</w:t>
      </w:r>
      <w:r w:rsidRPr="00F13CDE">
        <w:rPr>
          <w:rFonts w:ascii="Times New Roman" w:hAnsi="Times New Roman" w:cs="Times New Roman"/>
          <w:color w:val="222222"/>
          <w:sz w:val="24"/>
          <w:szCs w:val="24"/>
          <w:shd w:val="clear" w:color="auto" w:fill="FFFFFF"/>
        </w:rPr>
        <w:t>n-Barrett, L. and Russell, J. A. (1999).</w:t>
      </w:r>
      <w:proofErr w:type="gramEnd"/>
      <w:r w:rsidRPr="00F13CDE">
        <w:rPr>
          <w:rFonts w:ascii="Times New Roman" w:hAnsi="Times New Roman" w:cs="Times New Roman"/>
          <w:color w:val="222222"/>
          <w:sz w:val="24"/>
          <w:szCs w:val="24"/>
          <w:shd w:val="clear" w:color="auto" w:fill="FFFFFF"/>
        </w:rPr>
        <w:t xml:space="preserve"> The structure of current affect: Controversies and emerging consensus.</w:t>
      </w:r>
      <w:r w:rsidRPr="00F13CDE">
        <w:rPr>
          <w:rStyle w:val="apple-converted-space"/>
          <w:rFonts w:ascii="Times New Roman" w:hAnsi="Times New Roman" w:cs="Times New Roman"/>
          <w:color w:val="222222"/>
          <w:sz w:val="24"/>
          <w:szCs w:val="24"/>
          <w:shd w:val="clear" w:color="auto" w:fill="FFFFFF"/>
        </w:rPr>
        <w:t> </w:t>
      </w:r>
      <w:r w:rsidRPr="00F13CDE">
        <w:rPr>
          <w:rFonts w:ascii="Times New Roman" w:hAnsi="Times New Roman" w:cs="Times New Roman"/>
          <w:i/>
          <w:iCs/>
          <w:color w:val="222222"/>
          <w:sz w:val="24"/>
          <w:szCs w:val="24"/>
          <w:shd w:val="clear" w:color="auto" w:fill="FFFFFF"/>
        </w:rPr>
        <w:t>Current Directions in Psychological Science</w:t>
      </w:r>
      <w:r w:rsidRPr="00F13CDE">
        <w:rPr>
          <w:rFonts w:ascii="Times New Roman" w:hAnsi="Times New Roman" w:cs="Times New Roman"/>
          <w:color w:val="222222"/>
          <w:sz w:val="24"/>
          <w:szCs w:val="24"/>
          <w:shd w:val="clear" w:color="auto" w:fill="FFFFFF"/>
        </w:rPr>
        <w:t>,</w:t>
      </w:r>
      <w:r w:rsidRPr="00F13CDE">
        <w:rPr>
          <w:rStyle w:val="apple-converted-space"/>
          <w:rFonts w:ascii="Times New Roman" w:hAnsi="Times New Roman" w:cs="Times New Roman"/>
          <w:color w:val="222222"/>
          <w:sz w:val="24"/>
          <w:szCs w:val="24"/>
          <w:shd w:val="clear" w:color="auto" w:fill="FFFFFF"/>
        </w:rPr>
        <w:t> </w:t>
      </w:r>
      <w:r w:rsidRPr="00F13CDE">
        <w:rPr>
          <w:rFonts w:ascii="Times New Roman" w:hAnsi="Times New Roman" w:cs="Times New Roman"/>
          <w:i/>
          <w:iCs/>
          <w:color w:val="222222"/>
          <w:sz w:val="24"/>
          <w:szCs w:val="24"/>
          <w:shd w:val="clear" w:color="auto" w:fill="FFFFFF"/>
        </w:rPr>
        <w:t>8</w:t>
      </w:r>
      <w:r w:rsidRPr="00F13CDE">
        <w:rPr>
          <w:rFonts w:ascii="Times New Roman" w:hAnsi="Times New Roman" w:cs="Times New Roman"/>
          <w:color w:val="222222"/>
          <w:sz w:val="24"/>
          <w:szCs w:val="24"/>
          <w:shd w:val="clear" w:color="auto" w:fill="FFFFFF"/>
        </w:rPr>
        <w:t>(1): 10-14.</w:t>
      </w:r>
    </w:p>
    <w:p w14:paraId="69DF0D1B"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proofErr w:type="spellStart"/>
      <w:proofErr w:type="gramStart"/>
      <w:r w:rsidRPr="00F90EB3">
        <w:rPr>
          <w:rFonts w:ascii="Times New Roman" w:hAnsi="Times New Roman" w:cs="Times New Roman"/>
          <w:sz w:val="24"/>
          <w:szCs w:val="24"/>
        </w:rPr>
        <w:t>Fineman</w:t>
      </w:r>
      <w:proofErr w:type="spellEnd"/>
      <w:r w:rsidRPr="00F90EB3">
        <w:rPr>
          <w:rFonts w:ascii="Times New Roman" w:hAnsi="Times New Roman" w:cs="Times New Roman"/>
          <w:sz w:val="24"/>
          <w:szCs w:val="24"/>
        </w:rPr>
        <w:t>, S. (1993).</w:t>
      </w:r>
      <w:proofErr w:type="gramEnd"/>
      <w:r w:rsidRPr="00F90EB3">
        <w:rPr>
          <w:rFonts w:ascii="Times New Roman" w:hAnsi="Times New Roman" w:cs="Times New Roman"/>
          <w:sz w:val="24"/>
          <w:szCs w:val="24"/>
        </w:rPr>
        <w:t xml:space="preserve"> </w:t>
      </w:r>
      <w:proofErr w:type="gramStart"/>
      <w:r w:rsidRPr="00F90EB3">
        <w:rPr>
          <w:rFonts w:ascii="Times New Roman" w:hAnsi="Times New Roman" w:cs="Times New Roman"/>
          <w:i/>
          <w:sz w:val="24"/>
          <w:szCs w:val="24"/>
        </w:rPr>
        <w:t>Emotion in Organizations</w:t>
      </w:r>
      <w:r w:rsidRPr="00F90EB3">
        <w:rPr>
          <w:rFonts w:ascii="Times New Roman" w:hAnsi="Times New Roman" w:cs="Times New Roman"/>
          <w:sz w:val="24"/>
          <w:szCs w:val="24"/>
        </w:rPr>
        <w:t>.</w:t>
      </w:r>
      <w:proofErr w:type="gramEnd"/>
      <w:r w:rsidRPr="00F90EB3">
        <w:rPr>
          <w:rFonts w:ascii="Times New Roman" w:hAnsi="Times New Roman" w:cs="Times New Roman"/>
          <w:sz w:val="24"/>
          <w:szCs w:val="24"/>
        </w:rPr>
        <w:t xml:space="preserve"> London: Sage</w:t>
      </w:r>
      <w:r w:rsidRPr="00F90EB3">
        <w:rPr>
          <w:rFonts w:ascii="Times New Roman" w:hAnsi="Times New Roman" w:cs="Times New Roman"/>
          <w:sz w:val="24"/>
          <w:szCs w:val="24"/>
          <w:shd w:val="clear" w:color="auto" w:fill="FFFFFF"/>
        </w:rPr>
        <w:t xml:space="preserve"> </w:t>
      </w:r>
    </w:p>
    <w:p w14:paraId="2D06AE62"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Fong, C. T. (2006). The effects of emotional ambivalence on creativity. </w:t>
      </w:r>
      <w:r w:rsidRPr="00F90EB3">
        <w:rPr>
          <w:rFonts w:ascii="Times New Roman" w:hAnsi="Times New Roman" w:cs="Times New Roman"/>
          <w:i/>
          <w:sz w:val="24"/>
          <w:szCs w:val="24"/>
          <w:shd w:val="clear" w:color="auto" w:fill="FFFFFF"/>
          <w:lang w:val="tr-TR"/>
        </w:rPr>
        <w:t xml:space="preserve">The </w:t>
      </w:r>
      <w:r w:rsidRPr="00F90EB3">
        <w:rPr>
          <w:rFonts w:ascii="Times New Roman" w:hAnsi="Times New Roman" w:cs="Times New Roman"/>
          <w:i/>
          <w:iCs/>
          <w:sz w:val="24"/>
          <w:szCs w:val="24"/>
          <w:shd w:val="clear" w:color="auto" w:fill="FFFFFF"/>
          <w:lang w:val="tr-TR"/>
        </w:rPr>
        <w:t>Academy of Management Journal</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49</w:t>
      </w:r>
      <w:r w:rsidRPr="00F90EB3">
        <w:rPr>
          <w:rFonts w:ascii="Times New Roman" w:hAnsi="Times New Roman" w:cs="Times New Roman"/>
          <w:sz w:val="24"/>
          <w:szCs w:val="24"/>
          <w:shd w:val="clear" w:color="auto" w:fill="FFFFFF"/>
          <w:lang w:val="tr-TR"/>
        </w:rPr>
        <w:t>(5):1016-1030.</w:t>
      </w:r>
    </w:p>
    <w:p w14:paraId="745CBCD1"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Forgas, J. P. (1995). Mood and judgment: the affect infusion model (AIM). </w:t>
      </w:r>
      <w:r w:rsidRPr="00F90EB3">
        <w:rPr>
          <w:rFonts w:ascii="Times New Roman" w:hAnsi="Times New Roman" w:cs="Times New Roman"/>
          <w:i/>
          <w:iCs/>
          <w:sz w:val="24"/>
          <w:szCs w:val="24"/>
          <w:shd w:val="clear" w:color="auto" w:fill="FFFFFF"/>
          <w:lang w:val="tr-TR"/>
        </w:rPr>
        <w:t>Psychological Bulletin</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117</w:t>
      </w:r>
      <w:r w:rsidRPr="00F90EB3">
        <w:rPr>
          <w:rFonts w:ascii="Times New Roman" w:hAnsi="Times New Roman" w:cs="Times New Roman"/>
          <w:sz w:val="24"/>
          <w:szCs w:val="24"/>
          <w:shd w:val="clear" w:color="auto" w:fill="FFFFFF"/>
          <w:lang w:val="tr-TR"/>
        </w:rPr>
        <w:t>(1): 39-66.</w:t>
      </w:r>
    </w:p>
    <w:p w14:paraId="24C48840"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lang w:val="tr-TR"/>
        </w:rPr>
      </w:pPr>
      <w:r w:rsidRPr="00F90EB3">
        <w:rPr>
          <w:rFonts w:ascii="Times New Roman" w:hAnsi="Times New Roman" w:cs="Times New Roman"/>
          <w:sz w:val="24"/>
          <w:szCs w:val="24"/>
          <w:shd w:val="clear" w:color="auto" w:fill="FFFFFF"/>
          <w:lang w:val="tr-TR"/>
        </w:rPr>
        <w:t xml:space="preserve">Forgas, J. P. (2003). Affective influences on attitudes and judgments. In </w:t>
      </w:r>
      <w:r w:rsidRPr="00F90EB3">
        <w:rPr>
          <w:rFonts w:ascii="Times New Roman" w:hAnsi="Times New Roman" w:cs="Times New Roman"/>
          <w:sz w:val="24"/>
          <w:szCs w:val="24"/>
          <w:lang w:val="tr-TR"/>
        </w:rPr>
        <w:t xml:space="preserve">Davidson, R. J., Scherer, K.R., Goldsmith, H. H. (Eds). </w:t>
      </w:r>
      <w:r w:rsidRPr="00F90EB3">
        <w:rPr>
          <w:rFonts w:ascii="Times New Roman" w:hAnsi="Times New Roman" w:cs="Times New Roman"/>
          <w:i/>
          <w:sz w:val="24"/>
          <w:szCs w:val="24"/>
          <w:lang w:val="tr-TR"/>
        </w:rPr>
        <w:t>Handbook of Affective Sciences</w:t>
      </w:r>
      <w:r w:rsidRPr="00F90EB3">
        <w:rPr>
          <w:rFonts w:ascii="Times New Roman" w:hAnsi="Times New Roman" w:cs="Times New Roman"/>
          <w:sz w:val="24"/>
          <w:szCs w:val="24"/>
          <w:lang w:val="tr-TR"/>
        </w:rPr>
        <w:t>., New York, NY: Oxford University Press, pp. 596-618.</w:t>
      </w:r>
    </w:p>
    <w:p w14:paraId="22ABCF80"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lang w:val="tr-TR"/>
        </w:rPr>
      </w:pPr>
      <w:r w:rsidRPr="00F90EB3">
        <w:rPr>
          <w:rFonts w:ascii="Times New Roman" w:hAnsi="Times New Roman" w:cs="Times New Roman"/>
          <w:sz w:val="24"/>
          <w:szCs w:val="24"/>
          <w:lang w:val="tr-TR"/>
        </w:rPr>
        <w:t xml:space="preserve">Frijda, N. H. (1986) </w:t>
      </w:r>
      <w:r w:rsidRPr="00F90EB3">
        <w:rPr>
          <w:rFonts w:ascii="Times New Roman" w:hAnsi="Times New Roman" w:cs="Times New Roman"/>
          <w:i/>
          <w:sz w:val="24"/>
          <w:szCs w:val="24"/>
          <w:lang w:val="tr-TR"/>
        </w:rPr>
        <w:t>The Emotions</w:t>
      </w:r>
      <w:r w:rsidRPr="00F90EB3">
        <w:rPr>
          <w:rFonts w:ascii="Times New Roman" w:hAnsi="Times New Roman" w:cs="Times New Roman"/>
          <w:sz w:val="24"/>
          <w:szCs w:val="24"/>
          <w:lang w:val="tr-TR"/>
        </w:rPr>
        <w:t xml:space="preserve">. Cambridge, UK: Cambridge University Press. </w:t>
      </w:r>
    </w:p>
    <w:p w14:paraId="34442995"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George, J. M., and Brief, A. P. (1992). Feeling good-doing good: a conceptual analysis of the mood at work-organizational spontaneity relationship. </w:t>
      </w:r>
      <w:r w:rsidRPr="00F90EB3">
        <w:rPr>
          <w:rFonts w:ascii="Times New Roman" w:hAnsi="Times New Roman" w:cs="Times New Roman"/>
          <w:i/>
          <w:iCs/>
          <w:sz w:val="24"/>
          <w:szCs w:val="24"/>
          <w:shd w:val="clear" w:color="auto" w:fill="FFFFFF"/>
          <w:lang w:val="tr-TR"/>
        </w:rPr>
        <w:t>Psychological Bulletin</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112</w:t>
      </w:r>
      <w:r w:rsidRPr="00F90EB3">
        <w:rPr>
          <w:rFonts w:ascii="Times New Roman" w:hAnsi="Times New Roman" w:cs="Times New Roman"/>
          <w:sz w:val="24"/>
          <w:szCs w:val="24"/>
          <w:shd w:val="clear" w:color="auto" w:fill="FFFFFF"/>
          <w:lang w:val="tr-TR"/>
        </w:rPr>
        <w:t>(2): 310-329.</w:t>
      </w:r>
    </w:p>
    <w:p w14:paraId="35FC08EE"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George, J. M., and Jones, G. R. (2001). Towards a process model of individual change in organizations. </w:t>
      </w:r>
      <w:r w:rsidRPr="00F90EB3">
        <w:rPr>
          <w:rFonts w:ascii="Times New Roman" w:hAnsi="Times New Roman" w:cs="Times New Roman"/>
          <w:i/>
          <w:iCs/>
          <w:sz w:val="24"/>
          <w:szCs w:val="24"/>
          <w:shd w:val="clear" w:color="auto" w:fill="FFFFFF"/>
          <w:lang w:val="tr-TR"/>
        </w:rPr>
        <w:t>Human Relations</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54</w:t>
      </w:r>
      <w:r w:rsidRPr="00F90EB3">
        <w:rPr>
          <w:rFonts w:ascii="Times New Roman" w:hAnsi="Times New Roman" w:cs="Times New Roman"/>
          <w:sz w:val="24"/>
          <w:szCs w:val="24"/>
          <w:shd w:val="clear" w:color="auto" w:fill="FFFFFF"/>
          <w:lang w:val="tr-TR"/>
        </w:rPr>
        <w:t>(4): 419-444.</w:t>
      </w:r>
    </w:p>
    <w:p w14:paraId="20EF5719"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George, J. M., and Zhou, J. (2002). Understanding when bad moods foster creativity and good ones don't: the role of context and clarity of feelings. </w:t>
      </w:r>
      <w:r w:rsidRPr="00F90EB3">
        <w:rPr>
          <w:rFonts w:ascii="Times New Roman" w:hAnsi="Times New Roman" w:cs="Times New Roman"/>
          <w:i/>
          <w:iCs/>
          <w:sz w:val="24"/>
          <w:szCs w:val="24"/>
          <w:shd w:val="clear" w:color="auto" w:fill="FFFFFF"/>
          <w:lang w:val="tr-TR"/>
        </w:rPr>
        <w:t>Journal of Applied Psychology</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87</w:t>
      </w:r>
      <w:r w:rsidRPr="00F90EB3">
        <w:rPr>
          <w:rFonts w:ascii="Times New Roman" w:hAnsi="Times New Roman" w:cs="Times New Roman"/>
          <w:sz w:val="24"/>
          <w:szCs w:val="24"/>
          <w:shd w:val="clear" w:color="auto" w:fill="FFFFFF"/>
          <w:lang w:val="tr-TR"/>
        </w:rPr>
        <w:t>(4): 687-697.</w:t>
      </w:r>
    </w:p>
    <w:p w14:paraId="18ED1C3F"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lang w:val="tr-TR"/>
        </w:rPr>
      </w:pPr>
      <w:r w:rsidRPr="00F90EB3">
        <w:rPr>
          <w:rFonts w:ascii="Times New Roman" w:hAnsi="Times New Roman" w:cs="Times New Roman"/>
          <w:sz w:val="24"/>
          <w:szCs w:val="24"/>
          <w:lang w:val="tr-TR"/>
        </w:rPr>
        <w:t xml:space="preserve">Heaney, J. G. (2011). Emotions and power: reconciling conceptual twins. </w:t>
      </w:r>
      <w:r w:rsidRPr="00F90EB3">
        <w:rPr>
          <w:rFonts w:ascii="Times New Roman" w:hAnsi="Times New Roman" w:cs="Times New Roman"/>
          <w:i/>
          <w:sz w:val="24"/>
          <w:szCs w:val="24"/>
          <w:lang w:val="tr-TR"/>
        </w:rPr>
        <w:t>Journal of Political Power</w:t>
      </w:r>
      <w:r w:rsidRPr="00F90EB3">
        <w:rPr>
          <w:rFonts w:ascii="Times New Roman" w:hAnsi="Times New Roman" w:cs="Times New Roman"/>
          <w:sz w:val="24"/>
          <w:szCs w:val="24"/>
          <w:lang w:val="tr-TR"/>
        </w:rPr>
        <w:t xml:space="preserve">, </w:t>
      </w:r>
      <w:r w:rsidRPr="00F90EB3">
        <w:rPr>
          <w:rFonts w:ascii="Times New Roman" w:hAnsi="Times New Roman" w:cs="Times New Roman"/>
          <w:i/>
          <w:sz w:val="24"/>
          <w:szCs w:val="24"/>
          <w:lang w:val="tr-TR"/>
        </w:rPr>
        <w:t>4</w:t>
      </w:r>
      <w:r w:rsidRPr="00F90EB3">
        <w:rPr>
          <w:rFonts w:ascii="Times New Roman" w:hAnsi="Times New Roman" w:cs="Times New Roman"/>
          <w:sz w:val="24"/>
          <w:szCs w:val="24"/>
          <w:lang w:val="tr-TR"/>
        </w:rPr>
        <w:t xml:space="preserve"> (2), 259-277</w:t>
      </w:r>
    </w:p>
    <w:p w14:paraId="5B615F46"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lang w:val="tr-TR"/>
        </w:rPr>
      </w:pPr>
      <w:proofErr w:type="spellStart"/>
      <w:r w:rsidRPr="00F90EB3">
        <w:rPr>
          <w:rFonts w:ascii="Times New Roman" w:hAnsi="Times New Roman" w:cs="Times New Roman"/>
          <w:color w:val="000000"/>
          <w:sz w:val="24"/>
          <w:szCs w:val="24"/>
          <w:lang w:val="en-US"/>
        </w:rPr>
        <w:lastRenderedPageBreak/>
        <w:t>Helfat</w:t>
      </w:r>
      <w:proofErr w:type="spellEnd"/>
      <w:r w:rsidRPr="00F90EB3">
        <w:rPr>
          <w:rFonts w:ascii="Times New Roman" w:hAnsi="Times New Roman" w:cs="Times New Roman"/>
          <w:color w:val="000000"/>
          <w:sz w:val="24"/>
          <w:szCs w:val="24"/>
          <w:lang w:val="en-US"/>
        </w:rPr>
        <w:t xml:space="preserve">, C.E., Finkelstein, S., Mitchell, W., </w:t>
      </w:r>
      <w:proofErr w:type="spellStart"/>
      <w:r w:rsidRPr="00F90EB3">
        <w:rPr>
          <w:rFonts w:ascii="Times New Roman" w:hAnsi="Times New Roman" w:cs="Times New Roman"/>
          <w:color w:val="000000"/>
          <w:sz w:val="24"/>
          <w:szCs w:val="24"/>
          <w:lang w:val="en-US"/>
        </w:rPr>
        <w:t>Peteraf</w:t>
      </w:r>
      <w:proofErr w:type="spellEnd"/>
      <w:r w:rsidRPr="00F90EB3">
        <w:rPr>
          <w:rFonts w:ascii="Times New Roman" w:hAnsi="Times New Roman" w:cs="Times New Roman"/>
          <w:color w:val="000000"/>
          <w:sz w:val="24"/>
          <w:szCs w:val="24"/>
          <w:lang w:val="en-US"/>
        </w:rPr>
        <w:t xml:space="preserve">, M., Singh, H., </w:t>
      </w:r>
      <w:proofErr w:type="spellStart"/>
      <w:r w:rsidRPr="00F90EB3">
        <w:rPr>
          <w:rFonts w:ascii="Times New Roman" w:hAnsi="Times New Roman" w:cs="Times New Roman"/>
          <w:color w:val="000000"/>
          <w:sz w:val="24"/>
          <w:szCs w:val="24"/>
          <w:lang w:val="en-US"/>
        </w:rPr>
        <w:t>Teece</w:t>
      </w:r>
      <w:proofErr w:type="spellEnd"/>
      <w:r w:rsidRPr="00F90EB3">
        <w:rPr>
          <w:rFonts w:ascii="Times New Roman" w:hAnsi="Times New Roman" w:cs="Times New Roman"/>
          <w:color w:val="000000"/>
          <w:sz w:val="24"/>
          <w:szCs w:val="24"/>
          <w:lang w:val="en-US"/>
        </w:rPr>
        <w:t xml:space="preserve">, D. And Winter, S. (2007). </w:t>
      </w:r>
      <w:r w:rsidRPr="00F90EB3">
        <w:rPr>
          <w:rFonts w:ascii="Times New Roman" w:hAnsi="Times New Roman" w:cs="Times New Roman"/>
          <w:i/>
          <w:color w:val="000000"/>
          <w:sz w:val="24"/>
          <w:szCs w:val="24"/>
          <w:lang w:val="en-US"/>
        </w:rPr>
        <w:t>Dynamic capabilities: understanding strategic change in organizations</w:t>
      </w:r>
      <w:r w:rsidRPr="00F90EB3">
        <w:rPr>
          <w:rFonts w:ascii="Times New Roman" w:hAnsi="Times New Roman" w:cs="Times New Roman"/>
          <w:color w:val="000000"/>
          <w:sz w:val="24"/>
          <w:szCs w:val="24"/>
          <w:lang w:val="en-US"/>
        </w:rPr>
        <w:t xml:space="preserve">. Oxford: Blackwell. </w:t>
      </w:r>
    </w:p>
    <w:p w14:paraId="4190D7B9"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r w:rsidRPr="00F90EB3">
        <w:rPr>
          <w:rFonts w:ascii="Times New Roman" w:hAnsi="Times New Roman" w:cs="Times New Roman"/>
          <w:sz w:val="24"/>
          <w:szCs w:val="24"/>
          <w:shd w:val="clear" w:color="auto" w:fill="FFFFFF"/>
          <w:lang w:val="tr-TR"/>
        </w:rPr>
        <w:t xml:space="preserve">Higgins, E. T. (1987). Self-discrepancy theory: a theory relating self and affect. </w:t>
      </w:r>
      <w:r w:rsidRPr="00F90EB3">
        <w:rPr>
          <w:rFonts w:ascii="Times New Roman" w:hAnsi="Times New Roman" w:cs="Times New Roman"/>
          <w:i/>
          <w:iCs/>
          <w:sz w:val="24"/>
          <w:szCs w:val="24"/>
          <w:shd w:val="clear" w:color="auto" w:fill="FFFFFF"/>
          <w:lang w:val="tr-TR"/>
        </w:rPr>
        <w:t>Psychological Review</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94</w:t>
      </w:r>
      <w:r w:rsidRPr="00F90EB3">
        <w:rPr>
          <w:rFonts w:ascii="Times New Roman" w:hAnsi="Times New Roman" w:cs="Times New Roman"/>
          <w:sz w:val="24"/>
          <w:szCs w:val="24"/>
          <w:shd w:val="clear" w:color="auto" w:fill="FFFFFF"/>
          <w:lang w:val="tr-TR"/>
        </w:rPr>
        <w:t>: 319-340.</w:t>
      </w:r>
    </w:p>
    <w:p w14:paraId="6CB09F22"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proofErr w:type="spellStart"/>
      <w:r w:rsidRPr="00F90EB3">
        <w:rPr>
          <w:rFonts w:ascii="Times New Roman" w:hAnsi="Times New Roman" w:cs="Times New Roman"/>
          <w:sz w:val="24"/>
          <w:szCs w:val="24"/>
          <w:shd w:val="clear" w:color="auto" w:fill="FFFFFF"/>
        </w:rPr>
        <w:t>Hochschild</w:t>
      </w:r>
      <w:proofErr w:type="spellEnd"/>
      <w:r w:rsidRPr="00F90EB3">
        <w:rPr>
          <w:rFonts w:ascii="Times New Roman" w:hAnsi="Times New Roman" w:cs="Times New Roman"/>
          <w:sz w:val="24"/>
          <w:szCs w:val="24"/>
          <w:shd w:val="clear" w:color="auto" w:fill="FFFFFF"/>
        </w:rPr>
        <w:t xml:space="preserve">, A. R. (1983). </w:t>
      </w:r>
      <w:proofErr w:type="gramStart"/>
      <w:r w:rsidRPr="00F90EB3">
        <w:rPr>
          <w:rFonts w:ascii="Times New Roman" w:hAnsi="Times New Roman" w:cs="Times New Roman"/>
          <w:i/>
          <w:sz w:val="24"/>
          <w:szCs w:val="24"/>
          <w:shd w:val="clear" w:color="auto" w:fill="FFFFFF"/>
        </w:rPr>
        <w:t>The Managed Heart</w:t>
      </w:r>
      <w:r w:rsidRPr="00F90EB3">
        <w:rPr>
          <w:rFonts w:ascii="Times New Roman" w:hAnsi="Times New Roman" w:cs="Times New Roman"/>
          <w:sz w:val="24"/>
          <w:szCs w:val="24"/>
          <w:shd w:val="clear" w:color="auto" w:fill="FFFFFF"/>
        </w:rPr>
        <w:t>.</w:t>
      </w:r>
      <w:proofErr w:type="gramEnd"/>
      <w:r w:rsidRPr="00F90EB3">
        <w:rPr>
          <w:rFonts w:ascii="Times New Roman" w:hAnsi="Times New Roman" w:cs="Times New Roman"/>
          <w:sz w:val="24"/>
          <w:szCs w:val="24"/>
          <w:shd w:val="clear" w:color="auto" w:fill="FFFFFF"/>
        </w:rPr>
        <w:t xml:space="preserve"> Berkeley: University of California Press.</w:t>
      </w:r>
    </w:p>
    <w:p w14:paraId="4ED5CDC4"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proofErr w:type="gramStart"/>
      <w:r w:rsidRPr="00F90EB3">
        <w:rPr>
          <w:rFonts w:ascii="Times New Roman" w:hAnsi="Times New Roman" w:cs="Times New Roman"/>
          <w:sz w:val="24"/>
          <w:szCs w:val="24"/>
          <w:shd w:val="clear" w:color="auto" w:fill="FFFFFF"/>
        </w:rPr>
        <w:t>Hodgkinson, G.P., and Healey, M.P. (2011).</w:t>
      </w:r>
      <w:proofErr w:type="gramEnd"/>
      <w:r w:rsidRPr="00F90EB3">
        <w:rPr>
          <w:rFonts w:ascii="Times New Roman" w:hAnsi="Times New Roman" w:cs="Times New Roman"/>
          <w:sz w:val="24"/>
          <w:szCs w:val="24"/>
          <w:shd w:val="clear" w:color="auto" w:fill="FFFFFF"/>
        </w:rPr>
        <w:t xml:space="preserve"> Psychological foundations of dynamic capabilities: Reflexion and reflection in strategic management. </w:t>
      </w:r>
      <w:r w:rsidRPr="00F90EB3">
        <w:rPr>
          <w:rFonts w:ascii="Times New Roman" w:hAnsi="Times New Roman" w:cs="Times New Roman"/>
          <w:i/>
          <w:iCs/>
          <w:sz w:val="24"/>
          <w:szCs w:val="24"/>
          <w:shd w:val="clear" w:color="auto" w:fill="FFFFFF"/>
        </w:rPr>
        <w:t>Strategic Management Journal</w:t>
      </w:r>
      <w:r w:rsidRPr="00F90EB3">
        <w:rPr>
          <w:rFonts w:ascii="Times New Roman" w:hAnsi="Times New Roman" w:cs="Times New Roman"/>
          <w:sz w:val="24"/>
          <w:szCs w:val="24"/>
          <w:shd w:val="clear" w:color="auto" w:fill="FFFFFF"/>
        </w:rPr>
        <w:t>, </w:t>
      </w:r>
      <w:r w:rsidRPr="00F90EB3">
        <w:rPr>
          <w:rFonts w:ascii="Times New Roman" w:hAnsi="Times New Roman" w:cs="Times New Roman"/>
          <w:i/>
          <w:iCs/>
          <w:sz w:val="24"/>
          <w:szCs w:val="24"/>
          <w:shd w:val="clear" w:color="auto" w:fill="FFFFFF"/>
        </w:rPr>
        <w:t>32</w:t>
      </w:r>
      <w:r w:rsidRPr="00F90EB3">
        <w:rPr>
          <w:rFonts w:ascii="Times New Roman" w:hAnsi="Times New Roman" w:cs="Times New Roman"/>
          <w:sz w:val="24"/>
          <w:szCs w:val="24"/>
          <w:shd w:val="clear" w:color="auto" w:fill="FFFFFF"/>
        </w:rPr>
        <w:t>(13): 1500-1516.</w:t>
      </w:r>
    </w:p>
    <w:p w14:paraId="7B43C020"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proofErr w:type="spellStart"/>
      <w:proofErr w:type="gramStart"/>
      <w:r w:rsidRPr="00F90EB3">
        <w:rPr>
          <w:rFonts w:ascii="Times New Roman" w:hAnsi="Times New Roman" w:cs="Times New Roman"/>
          <w:sz w:val="24"/>
          <w:szCs w:val="24"/>
          <w:shd w:val="clear" w:color="auto" w:fill="FFFFFF"/>
        </w:rPr>
        <w:t>Huy</w:t>
      </w:r>
      <w:proofErr w:type="spellEnd"/>
      <w:r w:rsidRPr="00F90EB3">
        <w:rPr>
          <w:rFonts w:ascii="Times New Roman" w:hAnsi="Times New Roman" w:cs="Times New Roman"/>
          <w:sz w:val="24"/>
          <w:szCs w:val="24"/>
          <w:shd w:val="clear" w:color="auto" w:fill="FFFFFF"/>
        </w:rPr>
        <w:t>, Q. (1999).</w:t>
      </w:r>
      <w:proofErr w:type="gramEnd"/>
      <w:r w:rsidRPr="00F90EB3">
        <w:rPr>
          <w:rFonts w:ascii="Times New Roman" w:hAnsi="Times New Roman" w:cs="Times New Roman"/>
          <w:sz w:val="24"/>
          <w:szCs w:val="24"/>
          <w:shd w:val="clear" w:color="auto" w:fill="FFFFFF"/>
        </w:rPr>
        <w:t xml:space="preserve"> </w:t>
      </w:r>
      <w:proofErr w:type="gramStart"/>
      <w:r w:rsidRPr="00F90EB3">
        <w:rPr>
          <w:rFonts w:ascii="Times New Roman" w:hAnsi="Times New Roman" w:cs="Times New Roman"/>
          <w:sz w:val="24"/>
          <w:szCs w:val="24"/>
          <w:shd w:val="clear" w:color="auto" w:fill="FFFFFF"/>
        </w:rPr>
        <w:t>Emotional capability, emotional intelligence, and radical change.</w:t>
      </w:r>
      <w:proofErr w:type="gramEnd"/>
      <w:r w:rsidRPr="00F90EB3">
        <w:rPr>
          <w:rFonts w:ascii="Times New Roman" w:hAnsi="Times New Roman" w:cs="Times New Roman"/>
          <w:sz w:val="24"/>
          <w:szCs w:val="24"/>
          <w:shd w:val="clear" w:color="auto" w:fill="FFFFFF"/>
        </w:rPr>
        <w:t> </w:t>
      </w:r>
      <w:r w:rsidRPr="00F90EB3">
        <w:rPr>
          <w:rFonts w:ascii="Times New Roman" w:hAnsi="Times New Roman" w:cs="Times New Roman"/>
          <w:i/>
          <w:iCs/>
          <w:sz w:val="24"/>
          <w:szCs w:val="24"/>
          <w:shd w:val="clear" w:color="auto" w:fill="FFFFFF"/>
        </w:rPr>
        <w:t>Academy of Management Review</w:t>
      </w:r>
      <w:r w:rsidRPr="00F90EB3">
        <w:rPr>
          <w:rFonts w:ascii="Times New Roman" w:hAnsi="Times New Roman" w:cs="Times New Roman"/>
          <w:sz w:val="24"/>
          <w:szCs w:val="24"/>
          <w:shd w:val="clear" w:color="auto" w:fill="FFFFFF"/>
        </w:rPr>
        <w:t>, </w:t>
      </w:r>
      <w:r w:rsidRPr="00F90EB3">
        <w:rPr>
          <w:rFonts w:ascii="Times New Roman" w:hAnsi="Times New Roman" w:cs="Times New Roman"/>
          <w:i/>
          <w:iCs/>
          <w:sz w:val="24"/>
          <w:szCs w:val="24"/>
          <w:shd w:val="clear" w:color="auto" w:fill="FFFFFF"/>
        </w:rPr>
        <w:t>24</w:t>
      </w:r>
      <w:r w:rsidRPr="00F90EB3">
        <w:rPr>
          <w:rFonts w:ascii="Times New Roman" w:hAnsi="Times New Roman" w:cs="Times New Roman"/>
          <w:sz w:val="24"/>
          <w:szCs w:val="24"/>
          <w:shd w:val="clear" w:color="auto" w:fill="FFFFFF"/>
        </w:rPr>
        <w:t>(2): 325-345.</w:t>
      </w:r>
    </w:p>
    <w:p w14:paraId="712E895A"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rPr>
      </w:pPr>
      <w:proofErr w:type="spellStart"/>
      <w:proofErr w:type="gramStart"/>
      <w:r w:rsidRPr="00F90EB3">
        <w:rPr>
          <w:rFonts w:ascii="Times New Roman" w:hAnsi="Times New Roman" w:cs="Times New Roman"/>
          <w:sz w:val="24"/>
          <w:szCs w:val="24"/>
        </w:rPr>
        <w:t>Huy</w:t>
      </w:r>
      <w:proofErr w:type="spellEnd"/>
      <w:r w:rsidRPr="00F90EB3">
        <w:rPr>
          <w:rFonts w:ascii="Times New Roman" w:hAnsi="Times New Roman" w:cs="Times New Roman"/>
          <w:sz w:val="24"/>
          <w:szCs w:val="24"/>
        </w:rPr>
        <w:t>, Q. (2002).</w:t>
      </w:r>
      <w:proofErr w:type="gramEnd"/>
      <w:r w:rsidRPr="00F90EB3">
        <w:rPr>
          <w:rFonts w:ascii="Times New Roman" w:hAnsi="Times New Roman" w:cs="Times New Roman"/>
          <w:sz w:val="24"/>
          <w:szCs w:val="24"/>
        </w:rPr>
        <w:t xml:space="preserve"> Emotional balancing of organizational continuity and radical change: The contribution of middle managers. </w:t>
      </w:r>
      <w:r w:rsidRPr="00F90EB3">
        <w:rPr>
          <w:rFonts w:ascii="Times New Roman" w:hAnsi="Times New Roman" w:cs="Times New Roman"/>
          <w:i/>
          <w:sz w:val="24"/>
          <w:szCs w:val="24"/>
        </w:rPr>
        <w:t>Administrative Science Quarterly</w:t>
      </w:r>
      <w:r w:rsidRPr="00F90EB3">
        <w:rPr>
          <w:rFonts w:ascii="Times New Roman" w:hAnsi="Times New Roman" w:cs="Times New Roman"/>
          <w:sz w:val="24"/>
          <w:szCs w:val="24"/>
        </w:rPr>
        <w:t xml:space="preserve">, </w:t>
      </w:r>
      <w:r w:rsidRPr="00F90EB3">
        <w:rPr>
          <w:rFonts w:ascii="Times New Roman" w:hAnsi="Times New Roman" w:cs="Times New Roman"/>
          <w:i/>
          <w:sz w:val="24"/>
          <w:szCs w:val="24"/>
        </w:rPr>
        <w:t>47</w:t>
      </w:r>
      <w:r w:rsidRPr="00F90EB3">
        <w:rPr>
          <w:rFonts w:ascii="Times New Roman" w:hAnsi="Times New Roman" w:cs="Times New Roman"/>
          <w:sz w:val="24"/>
          <w:szCs w:val="24"/>
        </w:rPr>
        <w:t xml:space="preserve">: 31-69. </w:t>
      </w:r>
    </w:p>
    <w:p w14:paraId="5CF8EB99" w14:textId="77777777" w:rsidR="00F13CDE" w:rsidRDefault="00F90EB3" w:rsidP="00F13CDE">
      <w:pPr>
        <w:autoSpaceDE w:val="0"/>
        <w:autoSpaceDN w:val="0"/>
        <w:adjustRightInd w:val="0"/>
        <w:spacing w:before="240" w:after="0" w:line="240" w:lineRule="auto"/>
        <w:ind w:left="708" w:hanging="708"/>
        <w:rPr>
          <w:rFonts w:ascii="Times New Roman" w:hAnsi="Times New Roman" w:cs="Times New Roman"/>
          <w:sz w:val="24"/>
          <w:szCs w:val="24"/>
        </w:rPr>
      </w:pPr>
      <w:proofErr w:type="spellStart"/>
      <w:r w:rsidRPr="00F90EB3">
        <w:rPr>
          <w:rFonts w:ascii="Times New Roman" w:hAnsi="Times New Roman" w:cs="Times New Roman"/>
          <w:sz w:val="24"/>
          <w:szCs w:val="24"/>
        </w:rPr>
        <w:t>Huy</w:t>
      </w:r>
      <w:proofErr w:type="spellEnd"/>
      <w:r w:rsidRPr="00F90EB3">
        <w:rPr>
          <w:rFonts w:ascii="Times New Roman" w:hAnsi="Times New Roman" w:cs="Times New Roman"/>
          <w:sz w:val="24"/>
          <w:szCs w:val="24"/>
        </w:rPr>
        <w:t xml:space="preserve">, Q. (2005) </w:t>
      </w:r>
      <w:proofErr w:type="gramStart"/>
      <w:r w:rsidRPr="00F90EB3">
        <w:rPr>
          <w:rFonts w:ascii="Times New Roman" w:hAnsi="Times New Roman" w:cs="Times New Roman"/>
          <w:sz w:val="24"/>
          <w:szCs w:val="24"/>
        </w:rPr>
        <w:t>An</w:t>
      </w:r>
      <w:proofErr w:type="gramEnd"/>
      <w:r w:rsidRPr="00F90EB3">
        <w:rPr>
          <w:rFonts w:ascii="Times New Roman" w:hAnsi="Times New Roman" w:cs="Times New Roman"/>
          <w:sz w:val="24"/>
          <w:szCs w:val="24"/>
        </w:rPr>
        <w:t xml:space="preserve"> Emotion-Based View of Strategic Renewal. In G. </w:t>
      </w:r>
      <w:proofErr w:type="spellStart"/>
      <w:r w:rsidRPr="00F90EB3">
        <w:rPr>
          <w:rFonts w:ascii="Times New Roman" w:hAnsi="Times New Roman" w:cs="Times New Roman"/>
          <w:sz w:val="24"/>
          <w:szCs w:val="24"/>
        </w:rPr>
        <w:t>Szulanski</w:t>
      </w:r>
      <w:proofErr w:type="spellEnd"/>
      <w:r w:rsidRPr="00F90EB3">
        <w:rPr>
          <w:rFonts w:ascii="Times New Roman" w:hAnsi="Times New Roman" w:cs="Times New Roman"/>
          <w:sz w:val="24"/>
          <w:szCs w:val="24"/>
        </w:rPr>
        <w:t xml:space="preserve">, J. </w:t>
      </w:r>
      <w:proofErr w:type="spellStart"/>
      <w:r w:rsidRPr="00F90EB3">
        <w:rPr>
          <w:rFonts w:ascii="Times New Roman" w:hAnsi="Times New Roman" w:cs="Times New Roman"/>
          <w:sz w:val="24"/>
          <w:szCs w:val="24"/>
        </w:rPr>
        <w:t>Porac</w:t>
      </w:r>
      <w:proofErr w:type="spellEnd"/>
      <w:r w:rsidRPr="00F90EB3">
        <w:rPr>
          <w:rFonts w:ascii="Times New Roman" w:hAnsi="Times New Roman" w:cs="Times New Roman"/>
          <w:sz w:val="24"/>
          <w:szCs w:val="24"/>
        </w:rPr>
        <w:t xml:space="preserve">, and Y. </w:t>
      </w:r>
      <w:proofErr w:type="spellStart"/>
      <w:r w:rsidRPr="00F90EB3">
        <w:rPr>
          <w:rFonts w:ascii="Times New Roman" w:hAnsi="Times New Roman" w:cs="Times New Roman"/>
          <w:sz w:val="24"/>
          <w:szCs w:val="24"/>
        </w:rPr>
        <w:t>Doz</w:t>
      </w:r>
      <w:proofErr w:type="spellEnd"/>
      <w:r w:rsidRPr="00F90EB3">
        <w:rPr>
          <w:rFonts w:ascii="Times New Roman" w:hAnsi="Times New Roman" w:cs="Times New Roman"/>
          <w:sz w:val="24"/>
          <w:szCs w:val="24"/>
        </w:rPr>
        <w:t xml:space="preserve">, (Eds.) </w:t>
      </w:r>
      <w:r w:rsidRPr="00F90EB3">
        <w:rPr>
          <w:rFonts w:ascii="Times New Roman" w:hAnsi="Times New Roman" w:cs="Times New Roman"/>
          <w:i/>
          <w:iCs/>
          <w:sz w:val="24"/>
          <w:szCs w:val="24"/>
        </w:rPr>
        <w:t>Strategy Process</w:t>
      </w:r>
      <w:r w:rsidRPr="00F90EB3">
        <w:rPr>
          <w:rFonts w:ascii="Times New Roman" w:hAnsi="Times New Roman" w:cs="Times New Roman"/>
          <w:sz w:val="24"/>
          <w:szCs w:val="24"/>
        </w:rPr>
        <w:t>, Oxford,</w:t>
      </w:r>
      <w:r w:rsidR="00F13CDE">
        <w:rPr>
          <w:rFonts w:ascii="Times New Roman" w:hAnsi="Times New Roman" w:cs="Times New Roman"/>
          <w:sz w:val="24"/>
          <w:szCs w:val="24"/>
        </w:rPr>
        <w:t xml:space="preserve"> UK</w:t>
      </w:r>
      <w:r w:rsidRPr="00F90EB3">
        <w:rPr>
          <w:rFonts w:ascii="Times New Roman" w:hAnsi="Times New Roman" w:cs="Times New Roman"/>
          <w:sz w:val="24"/>
          <w:szCs w:val="24"/>
        </w:rPr>
        <w:t>:</w:t>
      </w:r>
      <w:r w:rsidR="00F13CDE">
        <w:rPr>
          <w:rFonts w:ascii="Times New Roman" w:hAnsi="Times New Roman" w:cs="Times New Roman"/>
          <w:sz w:val="24"/>
          <w:szCs w:val="24"/>
        </w:rPr>
        <w:t xml:space="preserve"> </w:t>
      </w:r>
      <w:r w:rsidRPr="00F90EB3">
        <w:rPr>
          <w:rFonts w:ascii="Times New Roman" w:hAnsi="Times New Roman" w:cs="Times New Roman"/>
          <w:sz w:val="24"/>
          <w:szCs w:val="24"/>
        </w:rPr>
        <w:t>Elsevier.</w:t>
      </w:r>
    </w:p>
    <w:p w14:paraId="4452C9E5" w14:textId="54733E8C" w:rsidR="00F13CDE" w:rsidRPr="00F13CDE" w:rsidRDefault="00F13CDE" w:rsidP="00F13CDE">
      <w:pPr>
        <w:autoSpaceDE w:val="0"/>
        <w:autoSpaceDN w:val="0"/>
        <w:adjustRightInd w:val="0"/>
        <w:spacing w:before="240" w:after="0" w:line="240" w:lineRule="auto"/>
        <w:ind w:left="708" w:hanging="708"/>
        <w:rPr>
          <w:rFonts w:ascii="Times New Roman" w:hAnsi="Times New Roman" w:cs="Times New Roman"/>
          <w:sz w:val="24"/>
          <w:szCs w:val="24"/>
        </w:rPr>
      </w:pPr>
      <w:proofErr w:type="spellStart"/>
      <w:proofErr w:type="gramStart"/>
      <w:r w:rsidRPr="00F13CDE">
        <w:rPr>
          <w:rFonts w:ascii="Times New Roman" w:hAnsi="Times New Roman" w:cs="Times New Roman"/>
          <w:color w:val="222222"/>
          <w:sz w:val="24"/>
          <w:szCs w:val="24"/>
          <w:shd w:val="clear" w:color="auto" w:fill="FFFFFF"/>
        </w:rPr>
        <w:t>Huy</w:t>
      </w:r>
      <w:proofErr w:type="spellEnd"/>
      <w:r w:rsidRPr="00F13CDE">
        <w:rPr>
          <w:rFonts w:ascii="Times New Roman" w:hAnsi="Times New Roman" w:cs="Times New Roman"/>
          <w:color w:val="222222"/>
          <w:sz w:val="24"/>
          <w:szCs w:val="24"/>
          <w:shd w:val="clear" w:color="auto" w:fill="FFFFFF"/>
        </w:rPr>
        <w:t>, Q. (2009).</w:t>
      </w:r>
      <w:proofErr w:type="gramEnd"/>
      <w:r w:rsidRPr="00F13CDE">
        <w:rPr>
          <w:rFonts w:ascii="Times New Roman" w:hAnsi="Times New Roman" w:cs="Times New Roman"/>
          <w:color w:val="222222"/>
          <w:sz w:val="24"/>
          <w:szCs w:val="24"/>
          <w:shd w:val="clear" w:color="auto" w:fill="FFFFFF"/>
        </w:rPr>
        <w:t xml:space="preserve"> </w:t>
      </w:r>
      <w:proofErr w:type="gramStart"/>
      <w:r w:rsidRPr="00F13CDE">
        <w:rPr>
          <w:rFonts w:ascii="Times New Roman" w:hAnsi="Times New Roman" w:cs="Times New Roman"/>
          <w:color w:val="222222"/>
          <w:sz w:val="24"/>
          <w:szCs w:val="24"/>
          <w:shd w:val="clear" w:color="auto" w:fill="FFFFFF"/>
        </w:rPr>
        <w:t>Interaction between cognition and emotion on processes of strategic renewal.</w:t>
      </w:r>
      <w:proofErr w:type="gramEnd"/>
      <w:r w:rsidRPr="00F13CDE">
        <w:rPr>
          <w:rFonts w:ascii="Times New Roman" w:hAnsi="Times New Roman" w:cs="Times New Roman"/>
          <w:color w:val="222222"/>
          <w:sz w:val="24"/>
          <w:szCs w:val="24"/>
          <w:shd w:val="clear" w:color="auto" w:fill="FFFFFF"/>
        </w:rPr>
        <w:t xml:space="preserve"> In </w:t>
      </w:r>
      <w:r w:rsidRPr="00F13CDE">
        <w:rPr>
          <w:rFonts w:ascii="Times New Roman" w:hAnsi="Times New Roman" w:cs="Times New Roman"/>
          <w:i/>
          <w:iCs/>
          <w:color w:val="222222"/>
          <w:sz w:val="24"/>
          <w:szCs w:val="24"/>
          <w:shd w:val="clear" w:color="auto" w:fill="FFFFFF"/>
        </w:rPr>
        <w:t>Academy of Management Proceedings</w:t>
      </w:r>
      <w:r w:rsidRPr="00F13CDE">
        <w:rPr>
          <w:rStyle w:val="apple-converted-space"/>
          <w:rFonts w:ascii="Times New Roman" w:hAnsi="Times New Roman" w:cs="Times New Roman"/>
          <w:color w:val="222222"/>
          <w:sz w:val="24"/>
          <w:szCs w:val="24"/>
          <w:shd w:val="clear" w:color="auto" w:fill="FFFFFF"/>
        </w:rPr>
        <w:t xml:space="preserve">, </w:t>
      </w:r>
      <w:r w:rsidRPr="00F13CDE">
        <w:rPr>
          <w:rFonts w:ascii="Times New Roman" w:hAnsi="Times New Roman" w:cs="Times New Roman"/>
          <w:i/>
          <w:color w:val="222222"/>
          <w:sz w:val="24"/>
          <w:szCs w:val="24"/>
          <w:shd w:val="clear" w:color="auto" w:fill="FFFFFF"/>
        </w:rPr>
        <w:t>2009</w:t>
      </w:r>
      <w:r w:rsidRPr="00F13CDE">
        <w:rPr>
          <w:rFonts w:ascii="Times New Roman" w:hAnsi="Times New Roman" w:cs="Times New Roman"/>
          <w:color w:val="222222"/>
          <w:sz w:val="24"/>
          <w:szCs w:val="24"/>
          <w:shd w:val="clear" w:color="auto" w:fill="FFFFFF"/>
        </w:rPr>
        <w:t xml:space="preserve">(1): 1-6. </w:t>
      </w:r>
    </w:p>
    <w:p w14:paraId="08C8F3B5" w14:textId="37183F2B"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rPr>
      </w:pPr>
      <w:proofErr w:type="spellStart"/>
      <w:proofErr w:type="gramStart"/>
      <w:r w:rsidRPr="00F90EB3">
        <w:rPr>
          <w:rFonts w:ascii="Times New Roman" w:hAnsi="Times New Roman" w:cs="Times New Roman"/>
          <w:sz w:val="24"/>
          <w:szCs w:val="24"/>
        </w:rPr>
        <w:t>Huy</w:t>
      </w:r>
      <w:proofErr w:type="spellEnd"/>
      <w:r w:rsidRPr="00F90EB3">
        <w:rPr>
          <w:rFonts w:ascii="Times New Roman" w:hAnsi="Times New Roman" w:cs="Times New Roman"/>
          <w:sz w:val="24"/>
          <w:szCs w:val="24"/>
        </w:rPr>
        <w:t>, Q. (2012).</w:t>
      </w:r>
      <w:proofErr w:type="gramEnd"/>
      <w:r w:rsidRPr="00F90EB3">
        <w:rPr>
          <w:rFonts w:ascii="Times New Roman" w:hAnsi="Times New Roman" w:cs="Times New Roman"/>
          <w:sz w:val="24"/>
          <w:szCs w:val="24"/>
        </w:rPr>
        <w:t xml:space="preserve"> Emotions and strategic organization: Opportunities for impactful research. </w:t>
      </w:r>
      <w:r w:rsidRPr="00F90EB3">
        <w:rPr>
          <w:rFonts w:ascii="Times New Roman" w:hAnsi="Times New Roman" w:cs="Times New Roman"/>
          <w:i/>
          <w:sz w:val="24"/>
          <w:szCs w:val="24"/>
        </w:rPr>
        <w:t>Strategic Organization</w:t>
      </w:r>
      <w:r w:rsidRPr="00F90EB3">
        <w:rPr>
          <w:rFonts w:ascii="Times New Roman" w:hAnsi="Times New Roman" w:cs="Times New Roman"/>
          <w:sz w:val="24"/>
          <w:szCs w:val="24"/>
        </w:rPr>
        <w:t xml:space="preserve">, </w:t>
      </w:r>
      <w:r w:rsidRPr="00F90EB3">
        <w:rPr>
          <w:rFonts w:ascii="Times New Roman" w:hAnsi="Times New Roman" w:cs="Times New Roman"/>
          <w:i/>
          <w:sz w:val="24"/>
          <w:szCs w:val="24"/>
        </w:rPr>
        <w:t>10</w:t>
      </w:r>
      <w:r w:rsidRPr="00F90EB3">
        <w:rPr>
          <w:rFonts w:ascii="Times New Roman" w:hAnsi="Times New Roman" w:cs="Times New Roman"/>
          <w:sz w:val="24"/>
          <w:szCs w:val="24"/>
        </w:rPr>
        <w:t xml:space="preserve">: 240-247 </w:t>
      </w:r>
    </w:p>
    <w:p w14:paraId="203A09E6"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Isen, A. M. (2001). An influence of positive affect on decision making in complex situations: theoretical issues with practical implications. </w:t>
      </w:r>
      <w:r w:rsidRPr="00F90EB3">
        <w:rPr>
          <w:rFonts w:ascii="Times New Roman" w:hAnsi="Times New Roman" w:cs="Times New Roman"/>
          <w:i/>
          <w:iCs/>
          <w:sz w:val="24"/>
          <w:szCs w:val="24"/>
          <w:shd w:val="clear" w:color="auto" w:fill="FFFFFF"/>
          <w:lang w:val="tr-TR"/>
        </w:rPr>
        <w:t>Journal of consumer psychology</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11</w:t>
      </w:r>
      <w:r w:rsidRPr="00F90EB3">
        <w:rPr>
          <w:rFonts w:ascii="Times New Roman" w:hAnsi="Times New Roman" w:cs="Times New Roman"/>
          <w:sz w:val="24"/>
          <w:szCs w:val="24"/>
          <w:shd w:val="clear" w:color="auto" w:fill="FFFFFF"/>
          <w:lang w:val="tr-TR"/>
        </w:rPr>
        <w:t>(2): 75-85.</w:t>
      </w:r>
    </w:p>
    <w:p w14:paraId="6D9A774C"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r w:rsidRPr="00F90EB3">
        <w:rPr>
          <w:rFonts w:ascii="Times New Roman" w:hAnsi="Times New Roman" w:cs="Times New Roman"/>
          <w:sz w:val="24"/>
          <w:szCs w:val="24"/>
          <w:shd w:val="clear" w:color="auto" w:fill="FFFFFF"/>
        </w:rPr>
        <w:t>Izard, C.E. (2009). Emotion theory and research: Highlights, unanswered questions, and emerging issues. </w:t>
      </w:r>
      <w:r w:rsidRPr="00F90EB3">
        <w:rPr>
          <w:rFonts w:ascii="Times New Roman" w:hAnsi="Times New Roman" w:cs="Times New Roman"/>
          <w:i/>
          <w:iCs/>
          <w:sz w:val="24"/>
          <w:szCs w:val="24"/>
          <w:shd w:val="clear" w:color="auto" w:fill="FFFFFF"/>
        </w:rPr>
        <w:t>Annual Review of Psychology</w:t>
      </w:r>
      <w:r w:rsidRPr="00F90EB3">
        <w:rPr>
          <w:rFonts w:ascii="Times New Roman" w:hAnsi="Times New Roman" w:cs="Times New Roman"/>
          <w:sz w:val="24"/>
          <w:szCs w:val="24"/>
          <w:shd w:val="clear" w:color="auto" w:fill="FFFFFF"/>
        </w:rPr>
        <w:t>, </w:t>
      </w:r>
      <w:r w:rsidRPr="00F90EB3">
        <w:rPr>
          <w:rFonts w:ascii="Times New Roman" w:hAnsi="Times New Roman" w:cs="Times New Roman"/>
          <w:i/>
          <w:iCs/>
          <w:sz w:val="24"/>
          <w:szCs w:val="24"/>
          <w:shd w:val="clear" w:color="auto" w:fill="FFFFFF"/>
        </w:rPr>
        <w:t>60</w:t>
      </w:r>
      <w:r w:rsidRPr="00F90EB3">
        <w:rPr>
          <w:rFonts w:ascii="Times New Roman" w:hAnsi="Times New Roman" w:cs="Times New Roman"/>
          <w:sz w:val="24"/>
          <w:szCs w:val="24"/>
          <w:shd w:val="clear" w:color="auto" w:fill="FFFFFF"/>
        </w:rPr>
        <w:t xml:space="preserve">: 1-25. </w:t>
      </w:r>
    </w:p>
    <w:p w14:paraId="59DF8808"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r w:rsidRPr="00F90EB3">
        <w:rPr>
          <w:rFonts w:ascii="Times New Roman" w:hAnsi="Times New Roman" w:cs="Times New Roman"/>
          <w:sz w:val="24"/>
          <w:szCs w:val="24"/>
          <w:shd w:val="clear" w:color="auto" w:fill="FFFFFF"/>
        </w:rPr>
        <w:t xml:space="preserve">Koch, P. J. (1987). </w:t>
      </w:r>
      <w:proofErr w:type="gramStart"/>
      <w:r w:rsidRPr="00F90EB3">
        <w:rPr>
          <w:rFonts w:ascii="Times New Roman" w:hAnsi="Times New Roman" w:cs="Times New Roman"/>
          <w:sz w:val="24"/>
          <w:szCs w:val="24"/>
          <w:shd w:val="clear" w:color="auto" w:fill="FFFFFF"/>
        </w:rPr>
        <w:t>Emotional ambivalence.</w:t>
      </w:r>
      <w:proofErr w:type="gramEnd"/>
      <w:r w:rsidRPr="00F90EB3">
        <w:rPr>
          <w:rFonts w:ascii="Times New Roman" w:hAnsi="Times New Roman" w:cs="Times New Roman"/>
          <w:sz w:val="24"/>
          <w:szCs w:val="24"/>
          <w:shd w:val="clear" w:color="auto" w:fill="FFFFFF"/>
        </w:rPr>
        <w:t xml:space="preserve"> </w:t>
      </w:r>
      <w:r w:rsidRPr="00F90EB3">
        <w:rPr>
          <w:rFonts w:ascii="Times New Roman" w:hAnsi="Times New Roman" w:cs="Times New Roman"/>
          <w:i/>
          <w:sz w:val="24"/>
          <w:szCs w:val="24"/>
          <w:shd w:val="clear" w:color="auto" w:fill="FFFFFF"/>
        </w:rPr>
        <w:t>Philosophy and Phenomenological Research</w:t>
      </w:r>
      <w:r w:rsidRPr="00F90EB3">
        <w:rPr>
          <w:rFonts w:ascii="Times New Roman" w:hAnsi="Times New Roman" w:cs="Times New Roman"/>
          <w:sz w:val="24"/>
          <w:szCs w:val="24"/>
          <w:shd w:val="clear" w:color="auto" w:fill="FFFFFF"/>
        </w:rPr>
        <w:t xml:space="preserve">, </w:t>
      </w:r>
      <w:r w:rsidRPr="00F90EB3">
        <w:rPr>
          <w:rFonts w:ascii="Times New Roman" w:hAnsi="Times New Roman" w:cs="Times New Roman"/>
          <w:i/>
          <w:sz w:val="24"/>
          <w:szCs w:val="24"/>
          <w:shd w:val="clear" w:color="auto" w:fill="FFFFFF"/>
        </w:rPr>
        <w:t>48</w:t>
      </w:r>
      <w:r w:rsidRPr="00F90EB3">
        <w:rPr>
          <w:rFonts w:ascii="Times New Roman" w:hAnsi="Times New Roman" w:cs="Times New Roman"/>
          <w:sz w:val="24"/>
          <w:szCs w:val="24"/>
          <w:shd w:val="clear" w:color="auto" w:fill="FFFFFF"/>
        </w:rPr>
        <w:t xml:space="preserve"> (2): 257-279</w:t>
      </w:r>
    </w:p>
    <w:p w14:paraId="6F728A9F"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Keltner, D., and Haidt, J. (1999). Social functions of emotions at four levels of analysis. </w:t>
      </w:r>
      <w:r w:rsidRPr="00F90EB3">
        <w:rPr>
          <w:rFonts w:ascii="Times New Roman" w:hAnsi="Times New Roman" w:cs="Times New Roman"/>
          <w:i/>
          <w:iCs/>
          <w:sz w:val="24"/>
          <w:szCs w:val="24"/>
          <w:shd w:val="clear" w:color="auto" w:fill="FFFFFF"/>
          <w:lang w:val="tr-TR"/>
        </w:rPr>
        <w:t>Cognition &amp; Emotion</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13</w:t>
      </w:r>
      <w:r w:rsidRPr="00F90EB3">
        <w:rPr>
          <w:rFonts w:ascii="Times New Roman" w:hAnsi="Times New Roman" w:cs="Times New Roman"/>
          <w:sz w:val="24"/>
          <w:szCs w:val="24"/>
          <w:shd w:val="clear" w:color="auto" w:fill="FFFFFF"/>
          <w:lang w:val="tr-TR"/>
        </w:rPr>
        <w:t>(5): 505-521.</w:t>
      </w:r>
    </w:p>
    <w:p w14:paraId="183CEF4C"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Kooij</w:t>
      </w:r>
      <w:r w:rsidRPr="00F90EB3">
        <w:rPr>
          <w:rFonts w:ascii="Cambria Math" w:hAnsi="Cambria Math" w:cs="Cambria Math"/>
          <w:sz w:val="24"/>
          <w:szCs w:val="24"/>
          <w:shd w:val="clear" w:color="auto" w:fill="FFFFFF"/>
          <w:lang w:val="tr-TR"/>
        </w:rPr>
        <w:t>‐</w:t>
      </w:r>
      <w:r w:rsidRPr="00F90EB3">
        <w:rPr>
          <w:rFonts w:ascii="Times New Roman" w:hAnsi="Times New Roman" w:cs="Times New Roman"/>
          <w:sz w:val="24"/>
          <w:szCs w:val="24"/>
          <w:shd w:val="clear" w:color="auto" w:fill="FFFFFF"/>
          <w:lang w:val="tr-TR"/>
        </w:rPr>
        <w:t>de Bode, H. J., Van Knippenberg, D., and Van Ginkel, W. P. (2010). Good effects of bad feelings: negative affectivity and group decision</w:t>
      </w:r>
      <w:r w:rsidRPr="00F90EB3">
        <w:rPr>
          <w:rFonts w:ascii="Cambria Math" w:hAnsi="Cambria Math" w:cs="Cambria Math"/>
          <w:sz w:val="24"/>
          <w:szCs w:val="24"/>
          <w:shd w:val="clear" w:color="auto" w:fill="FFFFFF"/>
          <w:lang w:val="tr-TR"/>
        </w:rPr>
        <w:t>‐</w:t>
      </w:r>
      <w:r w:rsidRPr="00F90EB3">
        <w:rPr>
          <w:rFonts w:ascii="Times New Roman" w:hAnsi="Times New Roman" w:cs="Times New Roman"/>
          <w:sz w:val="24"/>
          <w:szCs w:val="24"/>
          <w:shd w:val="clear" w:color="auto" w:fill="FFFFFF"/>
          <w:lang w:val="tr-TR"/>
        </w:rPr>
        <w:t>making. </w:t>
      </w:r>
      <w:r w:rsidRPr="00F90EB3">
        <w:rPr>
          <w:rFonts w:ascii="Times New Roman" w:hAnsi="Times New Roman" w:cs="Times New Roman"/>
          <w:i/>
          <w:iCs/>
          <w:sz w:val="24"/>
          <w:szCs w:val="24"/>
          <w:shd w:val="clear" w:color="auto" w:fill="FFFFFF"/>
          <w:lang w:val="tr-TR"/>
        </w:rPr>
        <w:t>British Journal of Management</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21</w:t>
      </w:r>
      <w:r w:rsidRPr="00F90EB3">
        <w:rPr>
          <w:rFonts w:ascii="Times New Roman" w:hAnsi="Times New Roman" w:cs="Times New Roman"/>
          <w:sz w:val="24"/>
          <w:szCs w:val="24"/>
          <w:shd w:val="clear" w:color="auto" w:fill="FFFFFF"/>
          <w:lang w:val="tr-TR"/>
        </w:rPr>
        <w:t>(2): 375-392.</w:t>
      </w:r>
    </w:p>
    <w:p w14:paraId="74B5020F"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r w:rsidRPr="00F90EB3">
        <w:rPr>
          <w:rFonts w:ascii="Times New Roman" w:hAnsi="Times New Roman" w:cs="Times New Roman"/>
          <w:sz w:val="24"/>
          <w:szCs w:val="24"/>
          <w:shd w:val="clear" w:color="auto" w:fill="FFFFFF"/>
        </w:rPr>
        <w:t xml:space="preserve">Liu, F., &amp; </w:t>
      </w:r>
      <w:proofErr w:type="spellStart"/>
      <w:r w:rsidRPr="00F90EB3">
        <w:rPr>
          <w:rFonts w:ascii="Times New Roman" w:hAnsi="Times New Roman" w:cs="Times New Roman"/>
          <w:sz w:val="24"/>
          <w:szCs w:val="24"/>
          <w:shd w:val="clear" w:color="auto" w:fill="FFFFFF"/>
        </w:rPr>
        <w:t>Maitlis</w:t>
      </w:r>
      <w:proofErr w:type="spellEnd"/>
      <w:r w:rsidRPr="00F90EB3">
        <w:rPr>
          <w:rFonts w:ascii="Times New Roman" w:hAnsi="Times New Roman" w:cs="Times New Roman"/>
          <w:sz w:val="24"/>
          <w:szCs w:val="24"/>
          <w:shd w:val="clear" w:color="auto" w:fill="FFFFFF"/>
        </w:rPr>
        <w:t>, S. (2014). Emotional dynamics and strategizing processes: A study of strategic conversations in top team meetings. </w:t>
      </w:r>
      <w:r w:rsidRPr="00F90EB3">
        <w:rPr>
          <w:rFonts w:ascii="Times New Roman" w:hAnsi="Times New Roman" w:cs="Times New Roman"/>
          <w:i/>
          <w:iCs/>
          <w:sz w:val="24"/>
          <w:szCs w:val="24"/>
          <w:shd w:val="clear" w:color="auto" w:fill="FFFFFF"/>
        </w:rPr>
        <w:t>Journal of Management Studies</w:t>
      </w:r>
      <w:r w:rsidRPr="00F90EB3">
        <w:rPr>
          <w:rFonts w:ascii="Times New Roman" w:hAnsi="Times New Roman" w:cs="Times New Roman"/>
          <w:sz w:val="24"/>
          <w:szCs w:val="24"/>
          <w:shd w:val="clear" w:color="auto" w:fill="FFFFFF"/>
        </w:rPr>
        <w:t>, </w:t>
      </w:r>
      <w:r w:rsidRPr="00F90EB3">
        <w:rPr>
          <w:rFonts w:ascii="Times New Roman" w:hAnsi="Times New Roman" w:cs="Times New Roman"/>
          <w:i/>
          <w:iCs/>
          <w:sz w:val="24"/>
          <w:szCs w:val="24"/>
          <w:shd w:val="clear" w:color="auto" w:fill="FFFFFF"/>
        </w:rPr>
        <w:t>51</w:t>
      </w:r>
      <w:r w:rsidRPr="00F90EB3">
        <w:rPr>
          <w:rFonts w:ascii="Times New Roman" w:hAnsi="Times New Roman" w:cs="Times New Roman"/>
          <w:sz w:val="24"/>
          <w:szCs w:val="24"/>
          <w:shd w:val="clear" w:color="auto" w:fill="FFFFFF"/>
        </w:rPr>
        <w:t>(2): 202-234.</w:t>
      </w:r>
    </w:p>
    <w:p w14:paraId="5F1CF647"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Maitlis, S., and Sonenshein, S. (2010). Sensemaking in crisis and change: inspiration and insights from Weick (1988). </w:t>
      </w:r>
      <w:r w:rsidRPr="00F90EB3">
        <w:rPr>
          <w:rFonts w:ascii="Times New Roman" w:hAnsi="Times New Roman" w:cs="Times New Roman"/>
          <w:i/>
          <w:iCs/>
          <w:sz w:val="24"/>
          <w:szCs w:val="24"/>
          <w:shd w:val="clear" w:color="auto" w:fill="FFFFFF"/>
          <w:lang w:val="tr-TR"/>
        </w:rPr>
        <w:t>Journal of Management Studies</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47</w:t>
      </w:r>
      <w:r w:rsidRPr="00F90EB3">
        <w:rPr>
          <w:rFonts w:ascii="Times New Roman" w:hAnsi="Times New Roman" w:cs="Times New Roman"/>
          <w:sz w:val="24"/>
          <w:szCs w:val="24"/>
          <w:shd w:val="clear" w:color="auto" w:fill="FFFFFF"/>
          <w:lang w:val="tr-TR"/>
        </w:rPr>
        <w:t>(3): 551-580.</w:t>
      </w:r>
    </w:p>
    <w:p w14:paraId="7520F34E"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lastRenderedPageBreak/>
        <w:t>Maitlis, S., Vogus, T. J., and Lawrence, T. B. (2013). Sensemaking and emotion in organizations. </w:t>
      </w:r>
      <w:r w:rsidRPr="00F90EB3">
        <w:rPr>
          <w:rFonts w:ascii="Times New Roman" w:hAnsi="Times New Roman" w:cs="Times New Roman"/>
          <w:i/>
          <w:iCs/>
          <w:sz w:val="24"/>
          <w:szCs w:val="24"/>
          <w:shd w:val="clear" w:color="auto" w:fill="FFFFFF"/>
          <w:lang w:val="tr-TR"/>
        </w:rPr>
        <w:t>Organizational Psychology Review</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3</w:t>
      </w:r>
      <w:r w:rsidRPr="00F90EB3">
        <w:rPr>
          <w:rFonts w:ascii="Times New Roman" w:hAnsi="Times New Roman" w:cs="Times New Roman"/>
          <w:sz w:val="24"/>
          <w:szCs w:val="24"/>
          <w:shd w:val="clear" w:color="auto" w:fill="FFFFFF"/>
          <w:lang w:val="tr-TR"/>
        </w:rPr>
        <w:t>(3): 222-247.</w:t>
      </w:r>
    </w:p>
    <w:p w14:paraId="0C22FEA9"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Miles, M. B., and Huberman, A. M. (1994). Qualitative data analysis: a sourcebook. </w:t>
      </w:r>
      <w:r w:rsidRPr="00F90EB3">
        <w:rPr>
          <w:rFonts w:ascii="Times New Roman" w:hAnsi="Times New Roman" w:cs="Times New Roman"/>
          <w:i/>
          <w:iCs/>
          <w:sz w:val="24"/>
          <w:szCs w:val="24"/>
          <w:shd w:val="clear" w:color="auto" w:fill="FFFFFF"/>
          <w:lang w:val="tr-TR"/>
        </w:rPr>
        <w:t>Beverly Hills: Sage Publications</w:t>
      </w:r>
      <w:r w:rsidRPr="00F90EB3">
        <w:rPr>
          <w:rFonts w:ascii="Times New Roman" w:hAnsi="Times New Roman" w:cs="Times New Roman"/>
          <w:sz w:val="24"/>
          <w:szCs w:val="24"/>
          <w:shd w:val="clear" w:color="auto" w:fill="FFFFFF"/>
          <w:lang w:val="tr-TR"/>
        </w:rPr>
        <w:t>.</w:t>
      </w:r>
    </w:p>
    <w:p w14:paraId="35904EAB"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Pescosolido, A. T. (2002). Emergent leaders as managers of group emotion. </w:t>
      </w:r>
      <w:r w:rsidRPr="00F90EB3">
        <w:rPr>
          <w:rFonts w:ascii="Times New Roman" w:hAnsi="Times New Roman" w:cs="Times New Roman"/>
          <w:i/>
          <w:iCs/>
          <w:sz w:val="24"/>
          <w:szCs w:val="24"/>
          <w:shd w:val="clear" w:color="auto" w:fill="FFFFFF"/>
          <w:lang w:val="tr-TR"/>
        </w:rPr>
        <w:t>The Leadership Quarterly</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13</w:t>
      </w:r>
      <w:r w:rsidRPr="00F90EB3">
        <w:rPr>
          <w:rFonts w:ascii="Times New Roman" w:hAnsi="Times New Roman" w:cs="Times New Roman"/>
          <w:sz w:val="24"/>
          <w:szCs w:val="24"/>
          <w:shd w:val="clear" w:color="auto" w:fill="FFFFFF"/>
          <w:lang w:val="tr-TR"/>
        </w:rPr>
        <w:t>(5): 583-599.</w:t>
      </w:r>
    </w:p>
    <w:p w14:paraId="7C26D594"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lang w:val="tr-TR"/>
        </w:rPr>
      </w:pPr>
      <w:r w:rsidRPr="00F90EB3">
        <w:rPr>
          <w:rFonts w:ascii="Times New Roman" w:hAnsi="Times New Roman" w:cs="Times New Roman"/>
          <w:sz w:val="24"/>
          <w:szCs w:val="24"/>
          <w:lang w:val="tr-TR"/>
        </w:rPr>
        <w:t xml:space="preserve">Pfeffer, J. (1992). Understanding Power in Organizations. </w:t>
      </w:r>
      <w:r w:rsidRPr="00F90EB3">
        <w:rPr>
          <w:rFonts w:ascii="Times New Roman" w:hAnsi="Times New Roman" w:cs="Times New Roman"/>
          <w:i/>
          <w:sz w:val="24"/>
          <w:szCs w:val="24"/>
          <w:lang w:val="tr-TR"/>
        </w:rPr>
        <w:t>California Management Review</w:t>
      </w:r>
      <w:r w:rsidRPr="00F90EB3">
        <w:rPr>
          <w:rFonts w:ascii="Times New Roman" w:hAnsi="Times New Roman" w:cs="Times New Roman"/>
          <w:sz w:val="24"/>
          <w:szCs w:val="24"/>
          <w:lang w:val="tr-TR"/>
        </w:rPr>
        <w:t xml:space="preserve">, </w:t>
      </w:r>
      <w:r w:rsidRPr="00F90EB3">
        <w:rPr>
          <w:rFonts w:ascii="Times New Roman" w:hAnsi="Times New Roman" w:cs="Times New Roman"/>
          <w:i/>
          <w:sz w:val="24"/>
          <w:szCs w:val="24"/>
          <w:lang w:val="tr-TR"/>
        </w:rPr>
        <w:t>34</w:t>
      </w:r>
      <w:r w:rsidRPr="00F90EB3">
        <w:rPr>
          <w:rFonts w:ascii="Times New Roman" w:hAnsi="Times New Roman" w:cs="Times New Roman"/>
          <w:sz w:val="24"/>
          <w:szCs w:val="24"/>
          <w:lang w:val="tr-TR"/>
        </w:rPr>
        <w:t xml:space="preserve"> (2): 29-50</w:t>
      </w:r>
    </w:p>
    <w:p w14:paraId="78DC7856"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r w:rsidRPr="00F90EB3">
        <w:rPr>
          <w:rFonts w:ascii="Times New Roman" w:hAnsi="Times New Roman" w:cs="Times New Roman"/>
          <w:sz w:val="24"/>
          <w:szCs w:val="24"/>
          <w:lang w:val="tr-TR"/>
        </w:rPr>
        <w:t xml:space="preserve">Pratt, M. G. and Doucet, L. (2000). Ambivalent feelings in organizational relationships. In S. Fineman (Ed.) </w:t>
      </w:r>
      <w:r w:rsidRPr="00F90EB3">
        <w:rPr>
          <w:rFonts w:ascii="Times New Roman" w:hAnsi="Times New Roman" w:cs="Times New Roman"/>
          <w:i/>
          <w:sz w:val="24"/>
          <w:szCs w:val="24"/>
          <w:lang w:val="tr-TR"/>
        </w:rPr>
        <w:t>Emotion in Organizations (2nd Edition)</w:t>
      </w:r>
      <w:r w:rsidRPr="00F90EB3">
        <w:rPr>
          <w:rFonts w:ascii="Times New Roman" w:hAnsi="Times New Roman" w:cs="Times New Roman"/>
          <w:sz w:val="24"/>
          <w:szCs w:val="24"/>
          <w:lang w:val="tr-TR"/>
        </w:rPr>
        <w:t>, SAGE Publications. Pp. 204-226</w:t>
      </w:r>
    </w:p>
    <w:p w14:paraId="3D0178E6"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proofErr w:type="spellStart"/>
      <w:proofErr w:type="gramStart"/>
      <w:r w:rsidRPr="00F90EB3">
        <w:rPr>
          <w:rFonts w:ascii="Times New Roman" w:hAnsi="Times New Roman" w:cs="Times New Roman"/>
          <w:sz w:val="24"/>
          <w:szCs w:val="24"/>
          <w:shd w:val="clear" w:color="auto" w:fill="FFFFFF"/>
        </w:rPr>
        <w:t>Raghunathan</w:t>
      </w:r>
      <w:proofErr w:type="spellEnd"/>
      <w:r w:rsidRPr="00F90EB3">
        <w:rPr>
          <w:rFonts w:ascii="Times New Roman" w:hAnsi="Times New Roman" w:cs="Times New Roman"/>
          <w:sz w:val="24"/>
          <w:szCs w:val="24"/>
          <w:shd w:val="clear" w:color="auto" w:fill="FFFFFF"/>
        </w:rPr>
        <w:t>, R., &amp; Pham, M.T. (1999).</w:t>
      </w:r>
      <w:proofErr w:type="gramEnd"/>
      <w:r w:rsidRPr="00F90EB3">
        <w:rPr>
          <w:rFonts w:ascii="Times New Roman" w:hAnsi="Times New Roman" w:cs="Times New Roman"/>
          <w:sz w:val="24"/>
          <w:szCs w:val="24"/>
          <w:shd w:val="clear" w:color="auto" w:fill="FFFFFF"/>
        </w:rPr>
        <w:t xml:space="preserve"> All negative moods are not equal: Motivational influences of anxiety and sadness on decision making. </w:t>
      </w:r>
      <w:r w:rsidRPr="00F90EB3">
        <w:rPr>
          <w:rFonts w:ascii="Times New Roman" w:hAnsi="Times New Roman" w:cs="Times New Roman"/>
          <w:i/>
          <w:iCs/>
          <w:sz w:val="24"/>
          <w:szCs w:val="24"/>
          <w:shd w:val="clear" w:color="auto" w:fill="FFFFFF"/>
        </w:rPr>
        <w:t xml:space="preserve">Organizational </w:t>
      </w:r>
      <w:proofErr w:type="spellStart"/>
      <w:r w:rsidRPr="00F90EB3">
        <w:rPr>
          <w:rFonts w:ascii="Times New Roman" w:hAnsi="Times New Roman" w:cs="Times New Roman"/>
          <w:i/>
          <w:iCs/>
          <w:sz w:val="24"/>
          <w:szCs w:val="24"/>
          <w:shd w:val="clear" w:color="auto" w:fill="FFFFFF"/>
        </w:rPr>
        <w:t>Behavior</w:t>
      </w:r>
      <w:proofErr w:type="spellEnd"/>
      <w:r w:rsidRPr="00F90EB3">
        <w:rPr>
          <w:rFonts w:ascii="Times New Roman" w:hAnsi="Times New Roman" w:cs="Times New Roman"/>
          <w:i/>
          <w:iCs/>
          <w:sz w:val="24"/>
          <w:szCs w:val="24"/>
          <w:shd w:val="clear" w:color="auto" w:fill="FFFFFF"/>
        </w:rPr>
        <w:t xml:space="preserve"> and Human Decision Processes</w:t>
      </w:r>
      <w:r w:rsidRPr="00F90EB3">
        <w:rPr>
          <w:rFonts w:ascii="Times New Roman" w:hAnsi="Times New Roman" w:cs="Times New Roman"/>
          <w:sz w:val="24"/>
          <w:szCs w:val="24"/>
          <w:shd w:val="clear" w:color="auto" w:fill="FFFFFF"/>
        </w:rPr>
        <w:t>, </w:t>
      </w:r>
      <w:r w:rsidRPr="00F90EB3">
        <w:rPr>
          <w:rFonts w:ascii="Times New Roman" w:hAnsi="Times New Roman" w:cs="Times New Roman"/>
          <w:i/>
          <w:iCs/>
          <w:sz w:val="24"/>
          <w:szCs w:val="24"/>
          <w:shd w:val="clear" w:color="auto" w:fill="FFFFFF"/>
        </w:rPr>
        <w:t>79</w:t>
      </w:r>
      <w:r w:rsidRPr="00F90EB3">
        <w:rPr>
          <w:rFonts w:ascii="Times New Roman" w:hAnsi="Times New Roman" w:cs="Times New Roman"/>
          <w:sz w:val="24"/>
          <w:szCs w:val="24"/>
          <w:shd w:val="clear" w:color="auto" w:fill="FFFFFF"/>
        </w:rPr>
        <w:t>(1): 56-77.</w:t>
      </w:r>
    </w:p>
    <w:p w14:paraId="7C87DA8E"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 xml:space="preserve">Ritchie, J., Spencer, L., and O’Connor, W. (2003). Carrying out qualitative analysis. In J. Ritchie, and J. Lewis (Eds.) </w:t>
      </w:r>
      <w:r w:rsidRPr="00F90EB3">
        <w:rPr>
          <w:rFonts w:ascii="Times New Roman" w:hAnsi="Times New Roman" w:cs="Times New Roman"/>
          <w:i/>
          <w:iCs/>
          <w:sz w:val="24"/>
          <w:szCs w:val="24"/>
          <w:shd w:val="clear" w:color="auto" w:fill="FFFFFF"/>
          <w:lang w:val="tr-TR"/>
        </w:rPr>
        <w:t>Qualitative research practice: A guide for social science students and researchers</w:t>
      </w:r>
      <w:r w:rsidRPr="00F90EB3">
        <w:rPr>
          <w:rFonts w:ascii="Times New Roman" w:hAnsi="Times New Roman" w:cs="Times New Roman"/>
          <w:sz w:val="24"/>
          <w:szCs w:val="24"/>
          <w:shd w:val="clear" w:color="auto" w:fill="FFFFFF"/>
          <w:lang w:val="tr-TR"/>
        </w:rPr>
        <w:t>, Sage. pp. 219-262.</w:t>
      </w:r>
    </w:p>
    <w:p w14:paraId="02D872F9"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Russell, J. A. (2003). Core affect and the psychological construction of emotion. </w:t>
      </w:r>
      <w:r w:rsidRPr="00F90EB3">
        <w:rPr>
          <w:rFonts w:ascii="Times New Roman" w:hAnsi="Times New Roman" w:cs="Times New Roman"/>
          <w:i/>
          <w:iCs/>
          <w:sz w:val="24"/>
          <w:szCs w:val="24"/>
          <w:shd w:val="clear" w:color="auto" w:fill="FFFFFF"/>
          <w:lang w:val="tr-TR"/>
        </w:rPr>
        <w:t>Psychological Review</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110</w:t>
      </w:r>
      <w:r w:rsidRPr="00F90EB3">
        <w:rPr>
          <w:rFonts w:ascii="Times New Roman" w:hAnsi="Times New Roman" w:cs="Times New Roman"/>
          <w:sz w:val="24"/>
          <w:szCs w:val="24"/>
          <w:shd w:val="clear" w:color="auto" w:fill="FFFFFF"/>
          <w:lang w:val="tr-TR"/>
        </w:rPr>
        <w:t>(1), 145-172.</w:t>
      </w:r>
    </w:p>
    <w:p w14:paraId="44BF77D3"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r w:rsidRPr="00F90EB3">
        <w:rPr>
          <w:rFonts w:ascii="Times New Roman" w:hAnsi="Times New Roman" w:cs="Times New Roman"/>
          <w:sz w:val="24"/>
          <w:szCs w:val="24"/>
          <w:shd w:val="clear" w:color="auto" w:fill="FFFFFF"/>
          <w:lang w:val="tr-TR"/>
        </w:rPr>
        <w:t>Russell, J. A., and Barrett, L. F. (1999). Core affect, prototypical emotional episodes, and other things called emotion: dissecting the elephant. </w:t>
      </w:r>
      <w:r w:rsidRPr="00F90EB3">
        <w:rPr>
          <w:rFonts w:ascii="Times New Roman" w:hAnsi="Times New Roman" w:cs="Times New Roman"/>
          <w:i/>
          <w:iCs/>
          <w:sz w:val="24"/>
          <w:szCs w:val="24"/>
          <w:shd w:val="clear" w:color="auto" w:fill="FFFFFF"/>
          <w:lang w:val="tr-TR"/>
        </w:rPr>
        <w:t>Journal of Personality and Social Psychology</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76</w:t>
      </w:r>
      <w:r w:rsidRPr="00F90EB3">
        <w:rPr>
          <w:rFonts w:ascii="Times New Roman" w:hAnsi="Times New Roman" w:cs="Times New Roman"/>
          <w:sz w:val="24"/>
          <w:szCs w:val="24"/>
          <w:shd w:val="clear" w:color="auto" w:fill="FFFFFF"/>
          <w:lang w:val="tr-TR"/>
        </w:rPr>
        <w:t>(5): 805-819.</w:t>
      </w:r>
    </w:p>
    <w:p w14:paraId="0064AA6E"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r w:rsidRPr="00F90EB3">
        <w:rPr>
          <w:rFonts w:ascii="Times New Roman" w:hAnsi="Times New Roman" w:cs="Times New Roman"/>
          <w:sz w:val="24"/>
          <w:szCs w:val="24"/>
          <w:shd w:val="clear" w:color="auto" w:fill="FFFFFF"/>
          <w:lang w:val="tr-TR"/>
        </w:rPr>
        <w:t>Salancik, G. R., &amp; Pfeffer, J. (1977). Who gets power—and how they hold on to it: a strategic-contingency model of power. </w:t>
      </w:r>
      <w:r w:rsidRPr="00F90EB3">
        <w:rPr>
          <w:rFonts w:ascii="Times New Roman" w:hAnsi="Times New Roman" w:cs="Times New Roman"/>
          <w:i/>
          <w:iCs/>
          <w:sz w:val="24"/>
          <w:szCs w:val="24"/>
          <w:shd w:val="clear" w:color="auto" w:fill="FFFFFF"/>
          <w:lang w:val="tr-TR"/>
        </w:rPr>
        <w:t>Organizational Dynamics</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5</w:t>
      </w:r>
      <w:r w:rsidRPr="00F90EB3">
        <w:rPr>
          <w:rFonts w:ascii="Times New Roman" w:hAnsi="Times New Roman" w:cs="Times New Roman"/>
          <w:sz w:val="24"/>
          <w:szCs w:val="24"/>
          <w:shd w:val="clear" w:color="auto" w:fill="FFFFFF"/>
          <w:lang w:val="tr-TR"/>
        </w:rPr>
        <w:t>(3): 3-21.</w:t>
      </w:r>
    </w:p>
    <w:p w14:paraId="6928CC1E" w14:textId="31FFB2C1" w:rsidR="00F13CDE" w:rsidRPr="00F13CDE" w:rsidRDefault="00F13CDE"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proofErr w:type="spellStart"/>
      <w:proofErr w:type="gramStart"/>
      <w:r w:rsidRPr="00F13CDE">
        <w:rPr>
          <w:rFonts w:ascii="Times New Roman" w:hAnsi="Times New Roman" w:cs="Times New Roman"/>
          <w:sz w:val="24"/>
          <w:szCs w:val="24"/>
          <w:shd w:val="clear" w:color="auto" w:fill="FFFFFF"/>
        </w:rPr>
        <w:t>Salovey</w:t>
      </w:r>
      <w:proofErr w:type="spellEnd"/>
      <w:r w:rsidRPr="00F13CDE">
        <w:rPr>
          <w:rFonts w:ascii="Times New Roman" w:hAnsi="Times New Roman" w:cs="Times New Roman"/>
          <w:sz w:val="24"/>
          <w:szCs w:val="24"/>
          <w:shd w:val="clear" w:color="auto" w:fill="FFFFFF"/>
        </w:rPr>
        <w:t>, P., and Mayer, J. D. (1990).</w:t>
      </w:r>
      <w:proofErr w:type="gramEnd"/>
      <w:r w:rsidRPr="00F13CDE">
        <w:rPr>
          <w:rFonts w:ascii="Times New Roman" w:hAnsi="Times New Roman" w:cs="Times New Roman"/>
          <w:sz w:val="24"/>
          <w:szCs w:val="24"/>
          <w:shd w:val="clear" w:color="auto" w:fill="FFFFFF"/>
        </w:rPr>
        <w:t xml:space="preserve"> </w:t>
      </w:r>
      <w:proofErr w:type="gramStart"/>
      <w:r w:rsidRPr="00F13CDE">
        <w:rPr>
          <w:rFonts w:ascii="Times New Roman" w:hAnsi="Times New Roman" w:cs="Times New Roman"/>
          <w:sz w:val="24"/>
          <w:szCs w:val="24"/>
          <w:shd w:val="clear" w:color="auto" w:fill="FFFFFF"/>
        </w:rPr>
        <w:t>Emotional intelligence.</w:t>
      </w:r>
      <w:proofErr w:type="gramEnd"/>
      <w:r w:rsidRPr="00F13CDE">
        <w:rPr>
          <w:rStyle w:val="apple-converted-space"/>
          <w:rFonts w:ascii="Times New Roman" w:hAnsi="Times New Roman" w:cs="Times New Roman"/>
          <w:sz w:val="24"/>
          <w:szCs w:val="24"/>
          <w:shd w:val="clear" w:color="auto" w:fill="FFFFFF"/>
        </w:rPr>
        <w:t> </w:t>
      </w:r>
      <w:r w:rsidRPr="00F13CDE">
        <w:rPr>
          <w:rFonts w:ascii="Times New Roman" w:hAnsi="Times New Roman" w:cs="Times New Roman"/>
          <w:i/>
          <w:iCs/>
          <w:sz w:val="24"/>
          <w:szCs w:val="24"/>
          <w:shd w:val="clear" w:color="auto" w:fill="FFFFFF"/>
        </w:rPr>
        <w:t>Imagination,</w:t>
      </w:r>
      <w:r>
        <w:rPr>
          <w:rFonts w:ascii="Times New Roman" w:hAnsi="Times New Roman" w:cs="Times New Roman"/>
          <w:i/>
          <w:iCs/>
          <w:sz w:val="24"/>
          <w:szCs w:val="24"/>
          <w:shd w:val="clear" w:color="auto" w:fill="FFFFFF"/>
        </w:rPr>
        <w:t xml:space="preserve"> </w:t>
      </w:r>
      <w:r w:rsidRPr="00F13CDE">
        <w:rPr>
          <w:rFonts w:ascii="Times New Roman" w:hAnsi="Times New Roman" w:cs="Times New Roman"/>
          <w:i/>
          <w:iCs/>
          <w:sz w:val="24"/>
          <w:szCs w:val="24"/>
          <w:shd w:val="clear" w:color="auto" w:fill="FFFFFF"/>
        </w:rPr>
        <w:t>Cognition and Personality</w:t>
      </w:r>
      <w:r w:rsidRPr="00F13CDE">
        <w:rPr>
          <w:rFonts w:ascii="Times New Roman" w:hAnsi="Times New Roman" w:cs="Times New Roman"/>
          <w:sz w:val="24"/>
          <w:szCs w:val="24"/>
          <w:shd w:val="clear" w:color="auto" w:fill="FFFFFF"/>
        </w:rPr>
        <w:t>,</w:t>
      </w:r>
      <w:r w:rsidRPr="00F13CDE">
        <w:rPr>
          <w:rStyle w:val="apple-converted-space"/>
          <w:rFonts w:ascii="Times New Roman" w:hAnsi="Times New Roman" w:cs="Times New Roman"/>
          <w:sz w:val="24"/>
          <w:szCs w:val="24"/>
          <w:shd w:val="clear" w:color="auto" w:fill="FFFFFF"/>
        </w:rPr>
        <w:t> </w:t>
      </w:r>
      <w:r w:rsidRPr="00F13CDE">
        <w:rPr>
          <w:rFonts w:ascii="Times New Roman" w:hAnsi="Times New Roman" w:cs="Times New Roman"/>
          <w:i/>
          <w:iCs/>
          <w:sz w:val="24"/>
          <w:szCs w:val="24"/>
          <w:shd w:val="clear" w:color="auto" w:fill="FFFFFF"/>
        </w:rPr>
        <w:t>9</w:t>
      </w:r>
      <w:r w:rsidRPr="00F13CDE">
        <w:rPr>
          <w:rFonts w:ascii="Times New Roman" w:hAnsi="Times New Roman" w:cs="Times New Roman"/>
          <w:sz w:val="24"/>
          <w:szCs w:val="24"/>
          <w:shd w:val="clear" w:color="auto" w:fill="FFFFFF"/>
        </w:rPr>
        <w:t>(3): 185-211.</w:t>
      </w:r>
    </w:p>
    <w:p w14:paraId="4295EC55" w14:textId="5D2B957B"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proofErr w:type="spellStart"/>
      <w:proofErr w:type="gramStart"/>
      <w:r w:rsidRPr="00F90EB3">
        <w:rPr>
          <w:rFonts w:ascii="Times New Roman" w:hAnsi="Times New Roman" w:cs="Times New Roman"/>
          <w:sz w:val="24"/>
          <w:szCs w:val="24"/>
        </w:rPr>
        <w:t>Salvato</w:t>
      </w:r>
      <w:proofErr w:type="spellEnd"/>
      <w:r w:rsidRPr="00F90EB3">
        <w:rPr>
          <w:rFonts w:ascii="Times New Roman" w:hAnsi="Times New Roman" w:cs="Times New Roman"/>
          <w:sz w:val="24"/>
          <w:szCs w:val="24"/>
        </w:rPr>
        <w:t xml:space="preserve">, C., &amp; </w:t>
      </w:r>
      <w:proofErr w:type="spellStart"/>
      <w:r w:rsidRPr="00F90EB3">
        <w:rPr>
          <w:rFonts w:ascii="Times New Roman" w:hAnsi="Times New Roman" w:cs="Times New Roman"/>
          <w:sz w:val="24"/>
          <w:szCs w:val="24"/>
        </w:rPr>
        <w:t>Rerup</w:t>
      </w:r>
      <w:proofErr w:type="spellEnd"/>
      <w:r w:rsidRPr="00F90EB3">
        <w:rPr>
          <w:rFonts w:ascii="Times New Roman" w:hAnsi="Times New Roman" w:cs="Times New Roman"/>
          <w:sz w:val="24"/>
          <w:szCs w:val="24"/>
        </w:rPr>
        <w:t>, C. (2011).</w:t>
      </w:r>
      <w:proofErr w:type="gramEnd"/>
      <w:r w:rsidRPr="00F90EB3">
        <w:rPr>
          <w:rFonts w:ascii="Times New Roman" w:hAnsi="Times New Roman" w:cs="Times New Roman"/>
          <w:sz w:val="24"/>
          <w:szCs w:val="24"/>
        </w:rPr>
        <w:t xml:space="preserve"> Beyond collective entities: Multilevel research on organizational routines and capabilities, </w:t>
      </w:r>
      <w:r w:rsidRPr="00F90EB3">
        <w:rPr>
          <w:rFonts w:ascii="Times New Roman" w:hAnsi="Times New Roman" w:cs="Times New Roman"/>
          <w:i/>
          <w:sz w:val="24"/>
          <w:szCs w:val="24"/>
        </w:rPr>
        <w:t>Journal of Management</w:t>
      </w:r>
      <w:r w:rsidRPr="00F90EB3">
        <w:rPr>
          <w:rFonts w:ascii="Times New Roman" w:hAnsi="Times New Roman" w:cs="Times New Roman"/>
          <w:sz w:val="24"/>
          <w:szCs w:val="24"/>
        </w:rPr>
        <w:t xml:space="preserve">, </w:t>
      </w:r>
      <w:r w:rsidRPr="00F90EB3">
        <w:rPr>
          <w:rFonts w:ascii="Times New Roman" w:hAnsi="Times New Roman" w:cs="Times New Roman"/>
          <w:i/>
          <w:sz w:val="24"/>
          <w:szCs w:val="24"/>
          <w:shd w:val="clear" w:color="auto" w:fill="FFFFFF"/>
        </w:rPr>
        <w:t>37</w:t>
      </w:r>
      <w:r w:rsidRPr="00F90EB3">
        <w:rPr>
          <w:rFonts w:ascii="Times New Roman" w:hAnsi="Times New Roman" w:cs="Times New Roman"/>
          <w:sz w:val="24"/>
          <w:szCs w:val="24"/>
          <w:shd w:val="clear" w:color="auto" w:fill="FFFFFF"/>
        </w:rPr>
        <w:t>(2): 468-490.</w:t>
      </w:r>
    </w:p>
    <w:p w14:paraId="0C984F5A" w14:textId="77777777" w:rsidR="00F90EB3" w:rsidRPr="00F90EB3" w:rsidRDefault="00F90EB3" w:rsidP="00F90EB3">
      <w:pPr>
        <w:tabs>
          <w:tab w:val="left" w:pos="6540"/>
        </w:tabs>
        <w:spacing w:after="160" w:line="240" w:lineRule="auto"/>
      </w:pPr>
      <w:r w:rsidRPr="00F90EB3">
        <w:tab/>
      </w:r>
    </w:p>
    <w:p w14:paraId="4A28D456"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r w:rsidRPr="00F90EB3">
        <w:rPr>
          <w:rFonts w:ascii="Times New Roman" w:hAnsi="Times New Roman" w:cs="Times New Roman"/>
          <w:sz w:val="24"/>
          <w:szCs w:val="24"/>
          <w:shd w:val="clear" w:color="auto" w:fill="FFFFFF"/>
          <w:lang w:val="tr-TR"/>
        </w:rPr>
        <w:t xml:space="preserve">Scherer, K. R., and Tran, V. (2003). Effects of emotion on the process of organizational learning. In Dierkes, M., Antal, A. B., Child, J., Nonaka, I. (Eds.) </w:t>
      </w:r>
      <w:r w:rsidRPr="00F90EB3">
        <w:rPr>
          <w:rFonts w:ascii="Times New Roman" w:hAnsi="Times New Roman" w:cs="Times New Roman"/>
          <w:i/>
          <w:iCs/>
          <w:sz w:val="24"/>
          <w:szCs w:val="24"/>
          <w:shd w:val="clear" w:color="auto" w:fill="FFFFFF"/>
          <w:lang w:val="tr-TR"/>
        </w:rPr>
        <w:t>Handbook of Organizational Learning and Knowledge</w:t>
      </w:r>
      <w:r w:rsidRPr="00F90EB3">
        <w:rPr>
          <w:rFonts w:ascii="Times New Roman" w:hAnsi="Times New Roman" w:cs="Times New Roman"/>
          <w:sz w:val="24"/>
          <w:szCs w:val="24"/>
          <w:shd w:val="clear" w:color="auto" w:fill="FFFFFF"/>
          <w:lang w:val="tr-TR"/>
        </w:rPr>
        <w:t>, 369-392.</w:t>
      </w:r>
    </w:p>
    <w:p w14:paraId="1B66BA44"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Scherer, K. R. (1995). In defense of a nomothetic approach to studying emotion-antecedent appraisal. </w:t>
      </w:r>
      <w:r w:rsidRPr="00F90EB3">
        <w:rPr>
          <w:rFonts w:ascii="Times New Roman" w:hAnsi="Times New Roman" w:cs="Times New Roman"/>
          <w:i/>
          <w:iCs/>
          <w:sz w:val="24"/>
          <w:szCs w:val="24"/>
          <w:shd w:val="clear" w:color="auto" w:fill="FFFFFF"/>
          <w:lang w:val="tr-TR"/>
        </w:rPr>
        <w:t>Psychological Inquiry</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6</w:t>
      </w:r>
      <w:r w:rsidRPr="00F90EB3">
        <w:rPr>
          <w:rFonts w:ascii="Times New Roman" w:hAnsi="Times New Roman" w:cs="Times New Roman"/>
          <w:sz w:val="24"/>
          <w:szCs w:val="24"/>
          <w:shd w:val="clear" w:color="auto" w:fill="FFFFFF"/>
          <w:lang w:val="tr-TR"/>
        </w:rPr>
        <w:t>(3): 241-248.</w:t>
      </w:r>
    </w:p>
    <w:p w14:paraId="4F048012"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r w:rsidRPr="00F90EB3">
        <w:rPr>
          <w:rFonts w:ascii="Times New Roman" w:hAnsi="Times New Roman" w:cs="Times New Roman"/>
          <w:sz w:val="24"/>
          <w:szCs w:val="24"/>
          <w:shd w:val="clear" w:color="auto" w:fill="FFFFFF"/>
        </w:rPr>
        <w:t xml:space="preserve">Schwarz, N. (2011). </w:t>
      </w:r>
      <w:proofErr w:type="gramStart"/>
      <w:r w:rsidRPr="00F90EB3">
        <w:rPr>
          <w:rFonts w:ascii="Times New Roman" w:hAnsi="Times New Roman" w:cs="Times New Roman"/>
          <w:sz w:val="24"/>
          <w:szCs w:val="24"/>
          <w:shd w:val="clear" w:color="auto" w:fill="FFFFFF"/>
        </w:rPr>
        <w:t>Feelings-as-information theory.</w:t>
      </w:r>
      <w:proofErr w:type="gramEnd"/>
      <w:r w:rsidRPr="00F90EB3">
        <w:rPr>
          <w:rFonts w:ascii="Times New Roman" w:hAnsi="Times New Roman" w:cs="Times New Roman"/>
          <w:sz w:val="24"/>
          <w:szCs w:val="24"/>
          <w:shd w:val="clear" w:color="auto" w:fill="FFFFFF"/>
        </w:rPr>
        <w:t xml:space="preserve"> In P.A.M. Van Lange, A.W. </w:t>
      </w:r>
      <w:proofErr w:type="spellStart"/>
      <w:r w:rsidRPr="00F90EB3">
        <w:rPr>
          <w:rFonts w:ascii="Times New Roman" w:hAnsi="Times New Roman" w:cs="Times New Roman"/>
          <w:sz w:val="24"/>
          <w:szCs w:val="24"/>
          <w:shd w:val="clear" w:color="auto" w:fill="FFFFFF"/>
        </w:rPr>
        <w:t>Kruglanski</w:t>
      </w:r>
      <w:proofErr w:type="spellEnd"/>
      <w:r w:rsidRPr="00F90EB3">
        <w:rPr>
          <w:rFonts w:ascii="Times New Roman" w:hAnsi="Times New Roman" w:cs="Times New Roman"/>
          <w:sz w:val="24"/>
          <w:szCs w:val="24"/>
          <w:shd w:val="clear" w:color="auto" w:fill="FFFFFF"/>
        </w:rPr>
        <w:t xml:space="preserve">, &amp; E.T. Higgins (Eds.) </w:t>
      </w:r>
      <w:r w:rsidRPr="00F90EB3">
        <w:rPr>
          <w:rFonts w:ascii="Times New Roman" w:hAnsi="Times New Roman" w:cs="Times New Roman"/>
          <w:i/>
          <w:iCs/>
          <w:sz w:val="24"/>
          <w:szCs w:val="24"/>
          <w:shd w:val="clear" w:color="auto" w:fill="FFFFFF"/>
        </w:rPr>
        <w:t>Handbook of Theories of Social Psychology</w:t>
      </w:r>
      <w:r w:rsidRPr="00F90EB3">
        <w:rPr>
          <w:rFonts w:ascii="Times New Roman" w:hAnsi="Times New Roman" w:cs="Times New Roman"/>
          <w:sz w:val="24"/>
          <w:szCs w:val="24"/>
          <w:shd w:val="clear" w:color="auto" w:fill="FFFFFF"/>
        </w:rPr>
        <w:t xml:space="preserve">, Los Angeles: Sage, </w:t>
      </w:r>
      <w:r w:rsidRPr="00F90EB3">
        <w:rPr>
          <w:rFonts w:ascii="Times New Roman" w:hAnsi="Times New Roman" w:cs="Times New Roman"/>
          <w:iCs/>
          <w:sz w:val="24"/>
          <w:szCs w:val="24"/>
          <w:shd w:val="clear" w:color="auto" w:fill="FFFFFF"/>
        </w:rPr>
        <w:t>pp.</w:t>
      </w:r>
      <w:r w:rsidRPr="00F90EB3">
        <w:rPr>
          <w:rFonts w:ascii="Times New Roman" w:hAnsi="Times New Roman" w:cs="Times New Roman"/>
          <w:i/>
          <w:iCs/>
          <w:sz w:val="24"/>
          <w:szCs w:val="24"/>
          <w:shd w:val="clear" w:color="auto" w:fill="FFFFFF"/>
        </w:rPr>
        <w:t xml:space="preserve"> </w:t>
      </w:r>
      <w:r w:rsidRPr="00F90EB3">
        <w:rPr>
          <w:rFonts w:ascii="Times New Roman" w:hAnsi="Times New Roman" w:cs="Times New Roman"/>
          <w:sz w:val="24"/>
          <w:szCs w:val="24"/>
          <w:shd w:val="clear" w:color="auto" w:fill="FFFFFF"/>
        </w:rPr>
        <w:t>289-308.</w:t>
      </w:r>
    </w:p>
    <w:p w14:paraId="7AB2034F"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lastRenderedPageBreak/>
        <w:t>Schwarz, N., and Clore, G. L. (1983). Mood, misattribution, and judgments of well-being: informative and directive functions of affective states. </w:t>
      </w:r>
      <w:r w:rsidRPr="00F90EB3">
        <w:rPr>
          <w:rFonts w:ascii="Times New Roman" w:hAnsi="Times New Roman" w:cs="Times New Roman"/>
          <w:i/>
          <w:iCs/>
          <w:sz w:val="24"/>
          <w:szCs w:val="24"/>
          <w:shd w:val="clear" w:color="auto" w:fill="FFFFFF"/>
          <w:lang w:val="tr-TR"/>
        </w:rPr>
        <w:t>Journal of Personality and Social Psychology</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45</w:t>
      </w:r>
      <w:r w:rsidRPr="00F90EB3">
        <w:rPr>
          <w:rFonts w:ascii="Times New Roman" w:hAnsi="Times New Roman" w:cs="Times New Roman"/>
          <w:sz w:val="24"/>
          <w:szCs w:val="24"/>
          <w:shd w:val="clear" w:color="auto" w:fill="FFFFFF"/>
          <w:lang w:val="tr-TR"/>
        </w:rPr>
        <w:t xml:space="preserve">(3): 513. </w:t>
      </w:r>
    </w:p>
    <w:p w14:paraId="1A35E690"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 xml:space="preserve">Shaver, P., Schwartz, J., Kirson, D., and O’Connor, C. (1987). Emotion knowledge: further exploration of a prototype approach. </w:t>
      </w:r>
      <w:r w:rsidRPr="00F90EB3">
        <w:rPr>
          <w:rFonts w:ascii="Times New Roman" w:hAnsi="Times New Roman" w:cs="Times New Roman"/>
          <w:i/>
          <w:sz w:val="24"/>
          <w:szCs w:val="24"/>
          <w:shd w:val="clear" w:color="auto" w:fill="FFFFFF"/>
          <w:lang w:val="tr-TR"/>
        </w:rPr>
        <w:t>Journal of Personality and Social Psychology</w:t>
      </w:r>
      <w:r w:rsidRPr="00F90EB3">
        <w:rPr>
          <w:rFonts w:ascii="Times New Roman" w:hAnsi="Times New Roman" w:cs="Times New Roman"/>
          <w:sz w:val="24"/>
          <w:szCs w:val="24"/>
          <w:shd w:val="clear" w:color="auto" w:fill="FFFFFF"/>
          <w:lang w:val="tr-TR"/>
        </w:rPr>
        <w:t>,</w:t>
      </w:r>
      <w:r w:rsidRPr="00F90EB3">
        <w:rPr>
          <w:rFonts w:ascii="Times New Roman" w:hAnsi="Times New Roman" w:cs="Times New Roman"/>
          <w:i/>
          <w:sz w:val="24"/>
          <w:szCs w:val="24"/>
          <w:shd w:val="clear" w:color="auto" w:fill="FFFFFF"/>
          <w:lang w:val="tr-TR"/>
        </w:rPr>
        <w:t xml:space="preserve"> 52 </w:t>
      </w:r>
      <w:r w:rsidRPr="00F90EB3">
        <w:rPr>
          <w:rFonts w:ascii="Times New Roman" w:hAnsi="Times New Roman" w:cs="Times New Roman"/>
          <w:sz w:val="24"/>
          <w:szCs w:val="24"/>
          <w:shd w:val="clear" w:color="auto" w:fill="FFFFFF"/>
          <w:lang w:val="tr-TR"/>
        </w:rPr>
        <w:t>(6): 1061-1086</w:t>
      </w:r>
    </w:p>
    <w:p w14:paraId="20DAD557"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Smith, C. A., and Ellsworth, P. C. (1985). Patterns of cognitive appraisal in emotion. </w:t>
      </w:r>
      <w:r w:rsidRPr="00F90EB3">
        <w:rPr>
          <w:rFonts w:ascii="Times New Roman" w:hAnsi="Times New Roman" w:cs="Times New Roman"/>
          <w:i/>
          <w:iCs/>
          <w:sz w:val="24"/>
          <w:szCs w:val="24"/>
          <w:shd w:val="clear" w:color="auto" w:fill="FFFFFF"/>
          <w:lang w:val="tr-TR"/>
        </w:rPr>
        <w:t>Journal of Personality and Social Psychology</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48</w:t>
      </w:r>
      <w:r w:rsidRPr="00F90EB3">
        <w:rPr>
          <w:rFonts w:ascii="Times New Roman" w:hAnsi="Times New Roman" w:cs="Times New Roman"/>
          <w:sz w:val="24"/>
          <w:szCs w:val="24"/>
          <w:shd w:val="clear" w:color="auto" w:fill="FFFFFF"/>
          <w:lang w:val="tr-TR"/>
        </w:rPr>
        <w:t>(4): 813-838.</w:t>
      </w:r>
    </w:p>
    <w:p w14:paraId="063738D6"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Spoor, J. R., and Kelly, J. R. (2004). The evolutionary significance of affect in groups: communication and group bonding. </w:t>
      </w:r>
      <w:r w:rsidRPr="00F90EB3">
        <w:rPr>
          <w:rFonts w:ascii="Times New Roman" w:hAnsi="Times New Roman" w:cs="Times New Roman"/>
          <w:i/>
          <w:iCs/>
          <w:sz w:val="24"/>
          <w:szCs w:val="24"/>
          <w:shd w:val="clear" w:color="auto" w:fill="FFFFFF"/>
          <w:lang w:val="tr-TR"/>
        </w:rPr>
        <w:t>Group Processes and Intergroup Relations</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7</w:t>
      </w:r>
      <w:r w:rsidRPr="00F90EB3">
        <w:rPr>
          <w:rFonts w:ascii="Times New Roman" w:hAnsi="Times New Roman" w:cs="Times New Roman"/>
          <w:sz w:val="24"/>
          <w:szCs w:val="24"/>
          <w:shd w:val="clear" w:color="auto" w:fill="FFFFFF"/>
          <w:lang w:val="tr-TR"/>
        </w:rPr>
        <w:t>(4): 398-412.</w:t>
      </w:r>
    </w:p>
    <w:p w14:paraId="0F8C0F22"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color w:val="000000"/>
          <w:sz w:val="24"/>
          <w:szCs w:val="24"/>
          <w:lang w:val="tr-TR"/>
        </w:rPr>
      </w:pPr>
      <w:r w:rsidRPr="00F90EB3">
        <w:rPr>
          <w:rFonts w:ascii="Times New Roman" w:hAnsi="Times New Roman" w:cs="Times New Roman"/>
          <w:color w:val="000000"/>
          <w:sz w:val="24"/>
          <w:szCs w:val="24"/>
          <w:lang w:val="tr-TR"/>
        </w:rPr>
        <w:t>Strauss, A., &amp; Corbin, J. (1990). Grounded theory research: Procedures, canons, and evaluative criteria. Qualitative Sociology, 13, 3–21.</w:t>
      </w:r>
    </w:p>
    <w:p w14:paraId="0B2D5755"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proofErr w:type="gramStart"/>
      <w:r w:rsidRPr="00F90EB3">
        <w:rPr>
          <w:rFonts w:ascii="Times New Roman" w:hAnsi="Times New Roman" w:cs="Times New Roman"/>
          <w:sz w:val="24"/>
          <w:szCs w:val="24"/>
          <w:shd w:val="clear" w:color="auto" w:fill="FFFFFF"/>
        </w:rPr>
        <w:t>Sturdy, A. (2003).</w:t>
      </w:r>
      <w:proofErr w:type="gramEnd"/>
      <w:r w:rsidRPr="00F90EB3">
        <w:rPr>
          <w:rFonts w:ascii="Times New Roman" w:hAnsi="Times New Roman" w:cs="Times New Roman"/>
          <w:sz w:val="24"/>
          <w:szCs w:val="24"/>
          <w:shd w:val="clear" w:color="auto" w:fill="FFFFFF"/>
        </w:rPr>
        <w:t xml:space="preserve"> Knowing the unknowable? </w:t>
      </w:r>
      <w:proofErr w:type="gramStart"/>
      <w:r w:rsidRPr="00F90EB3">
        <w:rPr>
          <w:rFonts w:ascii="Times New Roman" w:hAnsi="Times New Roman" w:cs="Times New Roman"/>
          <w:sz w:val="24"/>
          <w:szCs w:val="24"/>
          <w:shd w:val="clear" w:color="auto" w:fill="FFFFFF"/>
        </w:rPr>
        <w:t>A discussion of methodological and theoretical issues in emotion research and organizational studies.</w:t>
      </w:r>
      <w:proofErr w:type="gramEnd"/>
      <w:r w:rsidRPr="00F90EB3">
        <w:rPr>
          <w:rFonts w:ascii="Times New Roman" w:hAnsi="Times New Roman" w:cs="Times New Roman"/>
          <w:sz w:val="24"/>
          <w:szCs w:val="24"/>
          <w:shd w:val="clear" w:color="auto" w:fill="FFFFFF"/>
        </w:rPr>
        <w:t> </w:t>
      </w:r>
      <w:r w:rsidRPr="00F90EB3">
        <w:rPr>
          <w:rFonts w:ascii="Times New Roman" w:hAnsi="Times New Roman" w:cs="Times New Roman"/>
          <w:i/>
          <w:iCs/>
          <w:sz w:val="24"/>
          <w:szCs w:val="24"/>
          <w:shd w:val="clear" w:color="auto" w:fill="FFFFFF"/>
        </w:rPr>
        <w:t>Organization</w:t>
      </w:r>
      <w:r w:rsidRPr="00F90EB3">
        <w:rPr>
          <w:rFonts w:ascii="Times New Roman" w:hAnsi="Times New Roman" w:cs="Times New Roman"/>
          <w:sz w:val="24"/>
          <w:szCs w:val="24"/>
          <w:shd w:val="clear" w:color="auto" w:fill="FFFFFF"/>
        </w:rPr>
        <w:t>, </w:t>
      </w:r>
      <w:r w:rsidRPr="00F90EB3">
        <w:rPr>
          <w:rFonts w:ascii="Times New Roman" w:hAnsi="Times New Roman" w:cs="Times New Roman"/>
          <w:i/>
          <w:iCs/>
          <w:sz w:val="24"/>
          <w:szCs w:val="24"/>
          <w:shd w:val="clear" w:color="auto" w:fill="FFFFFF"/>
        </w:rPr>
        <w:t>10</w:t>
      </w:r>
      <w:r w:rsidRPr="00F90EB3">
        <w:rPr>
          <w:rFonts w:ascii="Times New Roman" w:hAnsi="Times New Roman" w:cs="Times New Roman"/>
          <w:sz w:val="24"/>
          <w:szCs w:val="24"/>
          <w:shd w:val="clear" w:color="auto" w:fill="FFFFFF"/>
        </w:rPr>
        <w:t>(1): 81-105.</w:t>
      </w:r>
    </w:p>
    <w:p w14:paraId="657C1265"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rPr>
      </w:pPr>
      <w:r w:rsidRPr="00F90EB3">
        <w:rPr>
          <w:rFonts w:ascii="Times New Roman" w:hAnsi="Times New Roman" w:cs="Times New Roman"/>
          <w:sz w:val="24"/>
          <w:szCs w:val="24"/>
          <w:shd w:val="clear" w:color="auto" w:fill="FFFFFF"/>
          <w:lang w:val="tr-TR"/>
        </w:rPr>
        <w:t>Teece, D. J., Pisano, G., and Shuen, A. (1997). Dynamic capabilities and strategic management. </w:t>
      </w:r>
      <w:r w:rsidRPr="00F90EB3">
        <w:rPr>
          <w:rFonts w:ascii="Times New Roman" w:hAnsi="Times New Roman" w:cs="Times New Roman"/>
          <w:i/>
          <w:iCs/>
          <w:sz w:val="24"/>
          <w:szCs w:val="24"/>
          <w:shd w:val="clear" w:color="auto" w:fill="FFFFFF"/>
          <w:lang w:val="tr-TR"/>
        </w:rPr>
        <w:t>Strategic Management Journal</w:t>
      </w:r>
      <w:r w:rsidRPr="00F90EB3">
        <w:rPr>
          <w:rFonts w:ascii="Times New Roman" w:hAnsi="Times New Roman" w:cs="Times New Roman"/>
          <w:sz w:val="24"/>
          <w:szCs w:val="24"/>
          <w:shd w:val="clear" w:color="auto" w:fill="FFFFFF"/>
          <w:lang w:val="tr-TR"/>
        </w:rPr>
        <w:t xml:space="preserve">, </w:t>
      </w:r>
      <w:r w:rsidRPr="00F90EB3">
        <w:rPr>
          <w:rFonts w:ascii="Times New Roman" w:hAnsi="Times New Roman" w:cs="Times New Roman"/>
          <w:i/>
          <w:sz w:val="24"/>
          <w:szCs w:val="24"/>
          <w:shd w:val="clear" w:color="auto" w:fill="FFFFFF"/>
          <w:lang w:val="tr-TR"/>
        </w:rPr>
        <w:t>18</w:t>
      </w:r>
      <w:r w:rsidRPr="00F90EB3">
        <w:rPr>
          <w:rFonts w:ascii="Times New Roman" w:hAnsi="Times New Roman" w:cs="Times New Roman"/>
          <w:sz w:val="24"/>
          <w:szCs w:val="24"/>
          <w:shd w:val="clear" w:color="auto" w:fill="FFFFFF"/>
          <w:lang w:val="tr-TR"/>
        </w:rPr>
        <w:t>(7): 509-533.</w:t>
      </w:r>
    </w:p>
    <w:p w14:paraId="63DAA792"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rPr>
      </w:pPr>
      <w:proofErr w:type="gramStart"/>
      <w:r w:rsidRPr="00F90EB3">
        <w:rPr>
          <w:rFonts w:ascii="Times New Roman" w:hAnsi="Times New Roman" w:cs="Times New Roman"/>
          <w:sz w:val="24"/>
          <w:szCs w:val="24"/>
        </w:rPr>
        <w:t xml:space="preserve">Verona, G. and </w:t>
      </w:r>
      <w:proofErr w:type="spellStart"/>
      <w:r w:rsidRPr="00F90EB3">
        <w:rPr>
          <w:rFonts w:ascii="Times New Roman" w:hAnsi="Times New Roman" w:cs="Times New Roman"/>
          <w:sz w:val="24"/>
          <w:szCs w:val="24"/>
        </w:rPr>
        <w:t>Zollo</w:t>
      </w:r>
      <w:proofErr w:type="spellEnd"/>
      <w:r w:rsidRPr="00F90EB3">
        <w:rPr>
          <w:rFonts w:ascii="Times New Roman" w:hAnsi="Times New Roman" w:cs="Times New Roman"/>
          <w:sz w:val="24"/>
          <w:szCs w:val="24"/>
        </w:rPr>
        <w:t>, M. (2011).</w:t>
      </w:r>
      <w:proofErr w:type="gramEnd"/>
      <w:r w:rsidRPr="00F90EB3">
        <w:rPr>
          <w:rFonts w:ascii="Times New Roman" w:hAnsi="Times New Roman" w:cs="Times New Roman"/>
          <w:sz w:val="24"/>
          <w:szCs w:val="24"/>
        </w:rPr>
        <w:t xml:space="preserve"> The human side of dynamic capabilities: A holistic learning model. In M. </w:t>
      </w:r>
      <w:proofErr w:type="spellStart"/>
      <w:r w:rsidRPr="00F90EB3">
        <w:rPr>
          <w:rFonts w:ascii="Times New Roman" w:hAnsi="Times New Roman" w:cs="Times New Roman"/>
          <w:sz w:val="24"/>
          <w:szCs w:val="24"/>
        </w:rPr>
        <w:t>Easterby</w:t>
      </w:r>
      <w:proofErr w:type="spellEnd"/>
      <w:r w:rsidRPr="00F90EB3">
        <w:rPr>
          <w:rFonts w:ascii="Times New Roman" w:hAnsi="Times New Roman" w:cs="Times New Roman"/>
          <w:sz w:val="24"/>
          <w:szCs w:val="24"/>
        </w:rPr>
        <w:t xml:space="preserve">-Smith and M.A. Lyles (Eds.) </w:t>
      </w:r>
      <w:r w:rsidRPr="00F90EB3">
        <w:rPr>
          <w:rFonts w:ascii="Times New Roman" w:hAnsi="Times New Roman" w:cs="Times New Roman"/>
          <w:i/>
          <w:iCs/>
          <w:sz w:val="24"/>
          <w:szCs w:val="24"/>
        </w:rPr>
        <w:t>Handbook of Organizational Learning and Knowledge Management (2nd ed.)</w:t>
      </w:r>
      <w:r w:rsidRPr="00F90EB3">
        <w:rPr>
          <w:rFonts w:ascii="Times New Roman" w:hAnsi="Times New Roman" w:cs="Times New Roman"/>
          <w:sz w:val="24"/>
          <w:szCs w:val="24"/>
        </w:rPr>
        <w:t xml:space="preserve">, Chichester: John Wiley &amp; Sons </w:t>
      </w:r>
    </w:p>
    <w:p w14:paraId="565B880B"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rPr>
      </w:pPr>
      <w:r w:rsidRPr="00F90EB3">
        <w:rPr>
          <w:rFonts w:ascii="Times New Roman" w:hAnsi="Times New Roman" w:cs="Times New Roman"/>
          <w:sz w:val="24"/>
          <w:szCs w:val="24"/>
          <w:shd w:val="clear" w:color="auto" w:fill="FFFFFF"/>
          <w:lang w:val="tr-TR"/>
        </w:rPr>
        <w:t>Vince, R. (2001). Power and emotion in organizational learning. </w:t>
      </w:r>
      <w:r w:rsidRPr="00F90EB3">
        <w:rPr>
          <w:rFonts w:ascii="Times New Roman" w:hAnsi="Times New Roman" w:cs="Times New Roman"/>
          <w:i/>
          <w:iCs/>
          <w:sz w:val="24"/>
          <w:szCs w:val="24"/>
          <w:shd w:val="clear" w:color="auto" w:fill="FFFFFF"/>
          <w:lang w:val="tr-TR"/>
        </w:rPr>
        <w:t>Human Relations</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54</w:t>
      </w:r>
      <w:r w:rsidRPr="00F90EB3">
        <w:rPr>
          <w:rFonts w:ascii="Times New Roman" w:hAnsi="Times New Roman" w:cs="Times New Roman"/>
          <w:sz w:val="24"/>
          <w:szCs w:val="24"/>
          <w:shd w:val="clear" w:color="auto" w:fill="FFFFFF"/>
          <w:lang w:val="tr-TR"/>
        </w:rPr>
        <w:t>(10): 1325-1351.</w:t>
      </w:r>
    </w:p>
    <w:p w14:paraId="107EFF71"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rPr>
      </w:pPr>
      <w:proofErr w:type="spellStart"/>
      <w:proofErr w:type="gramStart"/>
      <w:r w:rsidRPr="00F90EB3">
        <w:rPr>
          <w:rFonts w:ascii="Times New Roman" w:hAnsi="Times New Roman" w:cs="Times New Roman"/>
          <w:sz w:val="24"/>
          <w:szCs w:val="24"/>
        </w:rPr>
        <w:t>Vuori</w:t>
      </w:r>
      <w:proofErr w:type="spellEnd"/>
      <w:r w:rsidRPr="00F90EB3">
        <w:rPr>
          <w:rFonts w:ascii="Times New Roman" w:hAnsi="Times New Roman" w:cs="Times New Roman"/>
          <w:sz w:val="24"/>
          <w:szCs w:val="24"/>
        </w:rPr>
        <w:t xml:space="preserve">, T.O. &amp; </w:t>
      </w:r>
      <w:proofErr w:type="spellStart"/>
      <w:r w:rsidRPr="00F90EB3">
        <w:rPr>
          <w:rFonts w:ascii="Times New Roman" w:hAnsi="Times New Roman" w:cs="Times New Roman"/>
          <w:sz w:val="24"/>
          <w:szCs w:val="24"/>
        </w:rPr>
        <w:t>Huy</w:t>
      </w:r>
      <w:proofErr w:type="spellEnd"/>
      <w:r w:rsidRPr="00F90EB3">
        <w:rPr>
          <w:rFonts w:ascii="Times New Roman" w:hAnsi="Times New Roman" w:cs="Times New Roman"/>
          <w:sz w:val="24"/>
          <w:szCs w:val="24"/>
        </w:rPr>
        <w:t>, Q.N. (2015).</w:t>
      </w:r>
      <w:proofErr w:type="gramEnd"/>
      <w:r w:rsidRPr="00F90EB3">
        <w:rPr>
          <w:rFonts w:ascii="Times New Roman" w:hAnsi="Times New Roman" w:cs="Times New Roman"/>
          <w:sz w:val="24"/>
          <w:szCs w:val="24"/>
        </w:rPr>
        <w:t xml:space="preserve"> Distributed attention and shared emotions in the innovation process: How Nokia lost the smartphone battle. </w:t>
      </w:r>
      <w:r w:rsidRPr="00F90EB3">
        <w:rPr>
          <w:rFonts w:ascii="Times New Roman" w:hAnsi="Times New Roman" w:cs="Times New Roman"/>
          <w:i/>
          <w:sz w:val="24"/>
          <w:szCs w:val="24"/>
        </w:rPr>
        <w:t>Administrative Science Quarterly</w:t>
      </w:r>
      <w:r w:rsidRPr="00F90EB3">
        <w:rPr>
          <w:rFonts w:ascii="Times New Roman" w:hAnsi="Times New Roman" w:cs="Times New Roman"/>
          <w:sz w:val="24"/>
          <w:szCs w:val="24"/>
        </w:rPr>
        <w:t xml:space="preserve">, </w:t>
      </w:r>
      <w:r w:rsidRPr="00F90EB3">
        <w:rPr>
          <w:rFonts w:ascii="Times New Roman" w:hAnsi="Times New Roman" w:cs="Times New Roman"/>
          <w:i/>
          <w:sz w:val="24"/>
          <w:szCs w:val="24"/>
        </w:rPr>
        <w:t>6</w:t>
      </w:r>
      <w:r w:rsidRPr="00F90EB3">
        <w:rPr>
          <w:rFonts w:ascii="Times New Roman" w:hAnsi="Times New Roman" w:cs="Times New Roman"/>
          <w:sz w:val="24"/>
          <w:szCs w:val="24"/>
        </w:rPr>
        <w:t xml:space="preserve">(1): 9–51. </w:t>
      </w:r>
    </w:p>
    <w:p w14:paraId="731A45AC"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Watson, D., and Clark, L. A. (1984). Negative affectivity: the disposition to experience aversive emotional states. </w:t>
      </w:r>
      <w:r w:rsidRPr="00F90EB3">
        <w:rPr>
          <w:rFonts w:ascii="Times New Roman" w:hAnsi="Times New Roman" w:cs="Times New Roman"/>
          <w:i/>
          <w:iCs/>
          <w:sz w:val="24"/>
          <w:szCs w:val="24"/>
          <w:shd w:val="clear" w:color="auto" w:fill="FFFFFF"/>
          <w:lang w:val="tr-TR"/>
        </w:rPr>
        <w:t>Psychological Bulletin</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96</w:t>
      </w:r>
      <w:r w:rsidRPr="00F90EB3">
        <w:rPr>
          <w:rFonts w:ascii="Times New Roman" w:hAnsi="Times New Roman" w:cs="Times New Roman"/>
          <w:sz w:val="24"/>
          <w:szCs w:val="24"/>
          <w:shd w:val="clear" w:color="auto" w:fill="FFFFFF"/>
          <w:lang w:val="tr-TR"/>
        </w:rPr>
        <w:t xml:space="preserve">(3): 465-490. </w:t>
      </w:r>
    </w:p>
    <w:p w14:paraId="51EFDD75"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shd w:val="clear" w:color="auto" w:fill="FFFFFF"/>
          <w:lang w:val="tr-TR"/>
        </w:rPr>
      </w:pPr>
      <w:r w:rsidRPr="00F90EB3">
        <w:rPr>
          <w:rFonts w:ascii="Times New Roman" w:hAnsi="Times New Roman" w:cs="Times New Roman"/>
          <w:sz w:val="24"/>
          <w:szCs w:val="24"/>
          <w:shd w:val="clear" w:color="auto" w:fill="FFFFFF"/>
          <w:lang w:val="tr-TR"/>
        </w:rPr>
        <w:t>Watson, D., Clark, L. A., and Tellegen, A. (1988). Development and validation of brief measures of positive and negative affect: the PANAS scales. </w:t>
      </w:r>
      <w:r w:rsidRPr="00F90EB3">
        <w:rPr>
          <w:rFonts w:ascii="Times New Roman" w:hAnsi="Times New Roman" w:cs="Times New Roman"/>
          <w:i/>
          <w:iCs/>
          <w:sz w:val="24"/>
          <w:szCs w:val="24"/>
          <w:shd w:val="clear" w:color="auto" w:fill="FFFFFF"/>
          <w:lang w:val="tr-TR"/>
        </w:rPr>
        <w:t>Journal of Personality and Social Psychology</w:t>
      </w:r>
      <w:r w:rsidRPr="00F90EB3">
        <w:rPr>
          <w:rFonts w:ascii="Times New Roman" w:hAnsi="Times New Roman" w:cs="Times New Roman"/>
          <w:sz w:val="24"/>
          <w:szCs w:val="24"/>
          <w:shd w:val="clear" w:color="auto" w:fill="FFFFFF"/>
          <w:lang w:val="tr-TR"/>
        </w:rPr>
        <w:t>, </w:t>
      </w:r>
      <w:r w:rsidRPr="00F90EB3">
        <w:rPr>
          <w:rFonts w:ascii="Times New Roman" w:hAnsi="Times New Roman" w:cs="Times New Roman"/>
          <w:i/>
          <w:iCs/>
          <w:sz w:val="24"/>
          <w:szCs w:val="24"/>
          <w:shd w:val="clear" w:color="auto" w:fill="FFFFFF"/>
          <w:lang w:val="tr-TR"/>
        </w:rPr>
        <w:t>54</w:t>
      </w:r>
      <w:r w:rsidRPr="00F90EB3">
        <w:rPr>
          <w:rFonts w:ascii="Times New Roman" w:hAnsi="Times New Roman" w:cs="Times New Roman"/>
          <w:sz w:val="24"/>
          <w:szCs w:val="24"/>
          <w:shd w:val="clear" w:color="auto" w:fill="FFFFFF"/>
          <w:lang w:val="tr-TR"/>
        </w:rPr>
        <w:t>(6): 1063-1070.</w:t>
      </w:r>
    </w:p>
    <w:p w14:paraId="7A0FA2A6" w14:textId="77777777" w:rsidR="00F90EB3" w:rsidRPr="00F90EB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lang w:val="tr-TR"/>
        </w:rPr>
      </w:pPr>
      <w:r w:rsidRPr="00F90EB3">
        <w:rPr>
          <w:rFonts w:ascii="Times New Roman" w:hAnsi="Times New Roman" w:cs="Times New Roman"/>
          <w:sz w:val="24"/>
          <w:szCs w:val="24"/>
          <w:lang w:val="tr-TR"/>
        </w:rPr>
        <w:t xml:space="preserve">Winter, S.G. (2013). Habit, deliberation, and action: Strengthening the microfoundations of routines and capabilities. </w:t>
      </w:r>
      <w:r w:rsidRPr="00F90EB3">
        <w:rPr>
          <w:rFonts w:ascii="Times New Roman" w:hAnsi="Times New Roman" w:cs="Times New Roman"/>
          <w:i/>
          <w:iCs/>
          <w:sz w:val="24"/>
          <w:szCs w:val="24"/>
          <w:lang w:val="tr-TR"/>
        </w:rPr>
        <w:t>The Academy of Management Perspectives</w:t>
      </w:r>
      <w:r w:rsidRPr="00F90EB3">
        <w:rPr>
          <w:rFonts w:ascii="Times New Roman" w:hAnsi="Times New Roman" w:cs="Times New Roman"/>
          <w:sz w:val="24"/>
          <w:szCs w:val="24"/>
          <w:lang w:val="tr-TR"/>
        </w:rPr>
        <w:t xml:space="preserve">, </w:t>
      </w:r>
      <w:r w:rsidRPr="00F90EB3">
        <w:rPr>
          <w:rFonts w:ascii="Times New Roman" w:hAnsi="Times New Roman" w:cs="Times New Roman"/>
          <w:i/>
          <w:sz w:val="24"/>
          <w:szCs w:val="24"/>
          <w:lang w:val="tr-TR"/>
        </w:rPr>
        <w:t>27</w:t>
      </w:r>
      <w:r w:rsidRPr="00F90EB3">
        <w:rPr>
          <w:rFonts w:ascii="Times New Roman" w:hAnsi="Times New Roman" w:cs="Times New Roman"/>
          <w:sz w:val="24"/>
          <w:szCs w:val="24"/>
          <w:lang w:val="tr-TR"/>
        </w:rPr>
        <w:t>(2): 120-137.</w:t>
      </w:r>
    </w:p>
    <w:p w14:paraId="1D387B08" w14:textId="5151BC8A" w:rsidR="00F90EB3" w:rsidRPr="006D3653" w:rsidRDefault="00F90EB3" w:rsidP="00F90EB3">
      <w:pPr>
        <w:autoSpaceDE w:val="0"/>
        <w:autoSpaceDN w:val="0"/>
        <w:adjustRightInd w:val="0"/>
        <w:spacing w:before="240" w:after="0" w:line="240" w:lineRule="auto"/>
        <w:ind w:left="708" w:hanging="708"/>
        <w:rPr>
          <w:rFonts w:ascii="Times New Roman" w:hAnsi="Times New Roman" w:cs="Times New Roman"/>
          <w:sz w:val="24"/>
          <w:szCs w:val="24"/>
        </w:rPr>
      </w:pPr>
      <w:r w:rsidRPr="00F90EB3">
        <w:rPr>
          <w:rFonts w:ascii="Times New Roman" w:hAnsi="Times New Roman" w:cs="Times New Roman"/>
          <w:sz w:val="24"/>
          <w:szCs w:val="24"/>
          <w:lang w:val="tr-TR"/>
        </w:rPr>
        <w:t xml:space="preserve">Zelenski, J.M. and Larsen, R.J. (2002). Predicting the future: How affect related personality traits influence likelihood of judgements of future events. </w:t>
      </w:r>
      <w:r w:rsidRPr="00F90EB3">
        <w:rPr>
          <w:rFonts w:ascii="Times New Roman" w:hAnsi="Times New Roman" w:cs="Times New Roman"/>
          <w:i/>
          <w:sz w:val="24"/>
          <w:szCs w:val="24"/>
          <w:lang w:val="tr-TR"/>
        </w:rPr>
        <w:t>Personality and Social Psychology Bulletin, 28</w:t>
      </w:r>
      <w:r w:rsidRPr="00F90EB3">
        <w:rPr>
          <w:rFonts w:ascii="Times New Roman" w:hAnsi="Times New Roman" w:cs="Times New Roman"/>
          <w:sz w:val="24"/>
          <w:szCs w:val="24"/>
          <w:lang w:val="tr-TR"/>
        </w:rPr>
        <w:t>: 1000-1010.</w:t>
      </w:r>
    </w:p>
    <w:sectPr w:rsidR="00F90EB3" w:rsidRPr="006D3653">
      <w:foot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C2A9D4" w15:done="0"/>
  <w15:commentEx w15:paraId="718992B1" w15:done="0"/>
  <w15:commentEx w15:paraId="71A6E504" w15:done="0"/>
  <w15:commentEx w15:paraId="1E4C5904" w15:done="0"/>
  <w15:commentEx w15:paraId="79942EE9" w15:done="0"/>
  <w15:commentEx w15:paraId="397A2F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902FA" w14:textId="77777777" w:rsidR="00053A9A" w:rsidRDefault="00053A9A" w:rsidP="00F71CCA">
      <w:pPr>
        <w:spacing w:after="0" w:line="240" w:lineRule="auto"/>
      </w:pPr>
      <w:r>
        <w:separator/>
      </w:r>
    </w:p>
  </w:endnote>
  <w:endnote w:type="continuationSeparator" w:id="0">
    <w:p w14:paraId="563E38EE" w14:textId="77777777" w:rsidR="00053A9A" w:rsidRDefault="00053A9A" w:rsidP="00F7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283028673"/>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14:paraId="69FDCA66" w14:textId="71F52787" w:rsidR="00F71CCA" w:rsidRPr="00F71CCA" w:rsidRDefault="00F71CCA">
            <w:pPr>
              <w:pStyle w:val="Footer"/>
              <w:jc w:val="right"/>
              <w:rPr>
                <w:rFonts w:ascii="Times New Roman" w:hAnsi="Times New Roman" w:cs="Times New Roman"/>
                <w:sz w:val="20"/>
                <w:szCs w:val="20"/>
              </w:rPr>
            </w:pPr>
            <w:r w:rsidRPr="00F71CCA">
              <w:rPr>
                <w:rFonts w:ascii="Times New Roman" w:hAnsi="Times New Roman" w:cs="Times New Roman"/>
                <w:sz w:val="20"/>
                <w:szCs w:val="20"/>
              </w:rPr>
              <w:t xml:space="preserve">Page </w:t>
            </w:r>
            <w:r w:rsidRPr="00F71CCA">
              <w:rPr>
                <w:rFonts w:ascii="Times New Roman" w:hAnsi="Times New Roman" w:cs="Times New Roman"/>
                <w:b/>
                <w:bCs/>
                <w:sz w:val="20"/>
                <w:szCs w:val="20"/>
              </w:rPr>
              <w:fldChar w:fldCharType="begin"/>
            </w:r>
            <w:r w:rsidRPr="00F71CCA">
              <w:rPr>
                <w:rFonts w:ascii="Times New Roman" w:hAnsi="Times New Roman" w:cs="Times New Roman"/>
                <w:b/>
                <w:bCs/>
                <w:sz w:val="20"/>
                <w:szCs w:val="20"/>
              </w:rPr>
              <w:instrText xml:space="preserve"> PAGE </w:instrText>
            </w:r>
            <w:r w:rsidRPr="00F71CCA">
              <w:rPr>
                <w:rFonts w:ascii="Times New Roman" w:hAnsi="Times New Roman" w:cs="Times New Roman"/>
                <w:b/>
                <w:bCs/>
                <w:sz w:val="20"/>
                <w:szCs w:val="20"/>
              </w:rPr>
              <w:fldChar w:fldCharType="separate"/>
            </w:r>
            <w:r w:rsidR="00DD612C">
              <w:rPr>
                <w:rFonts w:ascii="Times New Roman" w:hAnsi="Times New Roman" w:cs="Times New Roman"/>
                <w:b/>
                <w:bCs/>
                <w:noProof/>
                <w:sz w:val="20"/>
                <w:szCs w:val="20"/>
              </w:rPr>
              <w:t>34</w:t>
            </w:r>
            <w:r w:rsidRPr="00F71CCA">
              <w:rPr>
                <w:rFonts w:ascii="Times New Roman" w:hAnsi="Times New Roman" w:cs="Times New Roman"/>
                <w:b/>
                <w:bCs/>
                <w:sz w:val="20"/>
                <w:szCs w:val="20"/>
              </w:rPr>
              <w:fldChar w:fldCharType="end"/>
            </w:r>
            <w:r w:rsidRPr="00F71CCA">
              <w:rPr>
                <w:rFonts w:ascii="Times New Roman" w:hAnsi="Times New Roman" w:cs="Times New Roman"/>
                <w:sz w:val="20"/>
                <w:szCs w:val="20"/>
              </w:rPr>
              <w:t xml:space="preserve"> of </w:t>
            </w:r>
            <w:r w:rsidRPr="00F71CCA">
              <w:rPr>
                <w:rFonts w:ascii="Times New Roman" w:hAnsi="Times New Roman" w:cs="Times New Roman"/>
                <w:b/>
                <w:bCs/>
                <w:sz w:val="20"/>
                <w:szCs w:val="20"/>
              </w:rPr>
              <w:fldChar w:fldCharType="begin"/>
            </w:r>
            <w:r w:rsidRPr="00F71CCA">
              <w:rPr>
                <w:rFonts w:ascii="Times New Roman" w:hAnsi="Times New Roman" w:cs="Times New Roman"/>
                <w:b/>
                <w:bCs/>
                <w:sz w:val="20"/>
                <w:szCs w:val="20"/>
              </w:rPr>
              <w:instrText xml:space="preserve"> NUMPAGES  </w:instrText>
            </w:r>
            <w:r w:rsidRPr="00F71CCA">
              <w:rPr>
                <w:rFonts w:ascii="Times New Roman" w:hAnsi="Times New Roman" w:cs="Times New Roman"/>
                <w:b/>
                <w:bCs/>
                <w:sz w:val="20"/>
                <w:szCs w:val="20"/>
              </w:rPr>
              <w:fldChar w:fldCharType="separate"/>
            </w:r>
            <w:r w:rsidR="00DD612C">
              <w:rPr>
                <w:rFonts w:ascii="Times New Roman" w:hAnsi="Times New Roman" w:cs="Times New Roman"/>
                <w:b/>
                <w:bCs/>
                <w:noProof/>
                <w:sz w:val="20"/>
                <w:szCs w:val="20"/>
              </w:rPr>
              <w:t>34</w:t>
            </w:r>
            <w:r w:rsidRPr="00F71CCA">
              <w:rPr>
                <w:rFonts w:ascii="Times New Roman" w:hAnsi="Times New Roman" w:cs="Times New Roman"/>
                <w:b/>
                <w:bCs/>
                <w:sz w:val="20"/>
                <w:szCs w:val="20"/>
              </w:rPr>
              <w:fldChar w:fldCharType="end"/>
            </w:r>
          </w:p>
        </w:sdtContent>
      </w:sdt>
    </w:sdtContent>
  </w:sdt>
  <w:p w14:paraId="1E1A0BD3" w14:textId="77777777" w:rsidR="00F71CCA" w:rsidRPr="00F71CCA" w:rsidRDefault="00F71CCA">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6CFC7" w14:textId="77777777" w:rsidR="00053A9A" w:rsidRDefault="00053A9A" w:rsidP="00F71CCA">
      <w:pPr>
        <w:spacing w:after="0" w:line="240" w:lineRule="auto"/>
      </w:pPr>
      <w:r>
        <w:separator/>
      </w:r>
    </w:p>
  </w:footnote>
  <w:footnote w:type="continuationSeparator" w:id="0">
    <w:p w14:paraId="7999C5A6" w14:textId="77777777" w:rsidR="00053A9A" w:rsidRDefault="00053A9A" w:rsidP="00F71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25495"/>
    <w:multiLevelType w:val="hybridMultilevel"/>
    <w:tmpl w:val="F80A3020"/>
    <w:lvl w:ilvl="0" w:tplc="C16030DC">
      <w:start w:val="4"/>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E201C6"/>
    <w:multiLevelType w:val="hybridMultilevel"/>
    <w:tmpl w:val="756AD874"/>
    <w:lvl w:ilvl="0" w:tplc="6986AE62">
      <w:start w:val="2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EE6D85"/>
    <w:multiLevelType w:val="hybridMultilevel"/>
    <w:tmpl w:val="3CD8B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 Kevill">
    <w15:presenceInfo w15:providerId="AD" w15:userId="S-1-5-21-1219361320-872739099-178173116-497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51"/>
    <w:rsid w:val="0000773D"/>
    <w:rsid w:val="00035489"/>
    <w:rsid w:val="0003593A"/>
    <w:rsid w:val="00053A9A"/>
    <w:rsid w:val="00055843"/>
    <w:rsid w:val="0005701C"/>
    <w:rsid w:val="00072BE3"/>
    <w:rsid w:val="00073A0D"/>
    <w:rsid w:val="0008328F"/>
    <w:rsid w:val="00094B47"/>
    <w:rsid w:val="000965CD"/>
    <w:rsid w:val="000A2D74"/>
    <w:rsid w:val="000A3996"/>
    <w:rsid w:val="000C4682"/>
    <w:rsid w:val="000C4991"/>
    <w:rsid w:val="000D13AD"/>
    <w:rsid w:val="000D40D1"/>
    <w:rsid w:val="000E7F63"/>
    <w:rsid w:val="000F6DB2"/>
    <w:rsid w:val="00101C96"/>
    <w:rsid w:val="001025A6"/>
    <w:rsid w:val="00104448"/>
    <w:rsid w:val="001179C1"/>
    <w:rsid w:val="0013339B"/>
    <w:rsid w:val="001352FC"/>
    <w:rsid w:val="00141851"/>
    <w:rsid w:val="0014457B"/>
    <w:rsid w:val="00146FB0"/>
    <w:rsid w:val="00153010"/>
    <w:rsid w:val="00153D89"/>
    <w:rsid w:val="00156C18"/>
    <w:rsid w:val="0016388A"/>
    <w:rsid w:val="00165CC3"/>
    <w:rsid w:val="00170A99"/>
    <w:rsid w:val="00173FF1"/>
    <w:rsid w:val="00174594"/>
    <w:rsid w:val="00177C18"/>
    <w:rsid w:val="00190894"/>
    <w:rsid w:val="00193E8E"/>
    <w:rsid w:val="001A3F46"/>
    <w:rsid w:val="001A7F56"/>
    <w:rsid w:val="001B1A55"/>
    <w:rsid w:val="001D2662"/>
    <w:rsid w:val="001D7EBC"/>
    <w:rsid w:val="001E7D35"/>
    <w:rsid w:val="001F04BA"/>
    <w:rsid w:val="001F3E9D"/>
    <w:rsid w:val="00205565"/>
    <w:rsid w:val="0021141C"/>
    <w:rsid w:val="002116B7"/>
    <w:rsid w:val="002475CF"/>
    <w:rsid w:val="00250585"/>
    <w:rsid w:val="00262E41"/>
    <w:rsid w:val="0026334A"/>
    <w:rsid w:val="002825DE"/>
    <w:rsid w:val="00293AAA"/>
    <w:rsid w:val="0029795F"/>
    <w:rsid w:val="002B7037"/>
    <w:rsid w:val="002C1A05"/>
    <w:rsid w:val="002C1DEF"/>
    <w:rsid w:val="002D6F0E"/>
    <w:rsid w:val="002F625A"/>
    <w:rsid w:val="003014A6"/>
    <w:rsid w:val="00307320"/>
    <w:rsid w:val="003150C1"/>
    <w:rsid w:val="00316936"/>
    <w:rsid w:val="003177EB"/>
    <w:rsid w:val="00321671"/>
    <w:rsid w:val="00325047"/>
    <w:rsid w:val="0032540A"/>
    <w:rsid w:val="0033452A"/>
    <w:rsid w:val="00336F55"/>
    <w:rsid w:val="00350E92"/>
    <w:rsid w:val="00373579"/>
    <w:rsid w:val="00376A86"/>
    <w:rsid w:val="003841D3"/>
    <w:rsid w:val="00385918"/>
    <w:rsid w:val="00387C73"/>
    <w:rsid w:val="003906E4"/>
    <w:rsid w:val="00395077"/>
    <w:rsid w:val="00395829"/>
    <w:rsid w:val="003B35AF"/>
    <w:rsid w:val="003F5577"/>
    <w:rsid w:val="004103E1"/>
    <w:rsid w:val="00442CC3"/>
    <w:rsid w:val="004476D4"/>
    <w:rsid w:val="00447745"/>
    <w:rsid w:val="004552E4"/>
    <w:rsid w:val="004553CD"/>
    <w:rsid w:val="004663B2"/>
    <w:rsid w:val="00481114"/>
    <w:rsid w:val="00487B3D"/>
    <w:rsid w:val="00487D0B"/>
    <w:rsid w:val="004A67B1"/>
    <w:rsid w:val="004B2397"/>
    <w:rsid w:val="004B5D17"/>
    <w:rsid w:val="004C24CF"/>
    <w:rsid w:val="004D5F3F"/>
    <w:rsid w:val="004E0774"/>
    <w:rsid w:val="004E50FB"/>
    <w:rsid w:val="004F0367"/>
    <w:rsid w:val="004F0ED4"/>
    <w:rsid w:val="004F394E"/>
    <w:rsid w:val="00511342"/>
    <w:rsid w:val="00512FCB"/>
    <w:rsid w:val="00520766"/>
    <w:rsid w:val="005354EA"/>
    <w:rsid w:val="00544697"/>
    <w:rsid w:val="00562D44"/>
    <w:rsid w:val="0057285B"/>
    <w:rsid w:val="00572C90"/>
    <w:rsid w:val="00591EDE"/>
    <w:rsid w:val="00593CDB"/>
    <w:rsid w:val="005944C9"/>
    <w:rsid w:val="005A512B"/>
    <w:rsid w:val="005A5B53"/>
    <w:rsid w:val="005B6BFF"/>
    <w:rsid w:val="005B6F4F"/>
    <w:rsid w:val="005C0F2A"/>
    <w:rsid w:val="005D28EF"/>
    <w:rsid w:val="005D34A8"/>
    <w:rsid w:val="005D49E3"/>
    <w:rsid w:val="005D4E29"/>
    <w:rsid w:val="005D5579"/>
    <w:rsid w:val="005E566C"/>
    <w:rsid w:val="005F7660"/>
    <w:rsid w:val="00601D08"/>
    <w:rsid w:val="00604B67"/>
    <w:rsid w:val="0061388F"/>
    <w:rsid w:val="00632071"/>
    <w:rsid w:val="0063215D"/>
    <w:rsid w:val="00632FD3"/>
    <w:rsid w:val="00647A4C"/>
    <w:rsid w:val="00652E95"/>
    <w:rsid w:val="00652F60"/>
    <w:rsid w:val="0066642F"/>
    <w:rsid w:val="00680743"/>
    <w:rsid w:val="00693E2E"/>
    <w:rsid w:val="006A51D1"/>
    <w:rsid w:val="006C0F05"/>
    <w:rsid w:val="006D0D46"/>
    <w:rsid w:val="006D3653"/>
    <w:rsid w:val="006E4376"/>
    <w:rsid w:val="006E5732"/>
    <w:rsid w:val="00704DCD"/>
    <w:rsid w:val="00732C53"/>
    <w:rsid w:val="00734045"/>
    <w:rsid w:val="00735AEA"/>
    <w:rsid w:val="007424E1"/>
    <w:rsid w:val="00764AEF"/>
    <w:rsid w:val="007725E4"/>
    <w:rsid w:val="00776E8D"/>
    <w:rsid w:val="00784D2E"/>
    <w:rsid w:val="00787D6C"/>
    <w:rsid w:val="007970F4"/>
    <w:rsid w:val="007C1C0B"/>
    <w:rsid w:val="007C7197"/>
    <w:rsid w:val="007D5D1E"/>
    <w:rsid w:val="007D6BCD"/>
    <w:rsid w:val="007E11F8"/>
    <w:rsid w:val="007E2080"/>
    <w:rsid w:val="007F17CF"/>
    <w:rsid w:val="00802ABE"/>
    <w:rsid w:val="00804228"/>
    <w:rsid w:val="00805AB3"/>
    <w:rsid w:val="0081269B"/>
    <w:rsid w:val="00816494"/>
    <w:rsid w:val="008207B1"/>
    <w:rsid w:val="00831712"/>
    <w:rsid w:val="00835EDD"/>
    <w:rsid w:val="0086297F"/>
    <w:rsid w:val="008741A3"/>
    <w:rsid w:val="00884CEB"/>
    <w:rsid w:val="008935ED"/>
    <w:rsid w:val="008C62C3"/>
    <w:rsid w:val="008E1B6F"/>
    <w:rsid w:val="008E4272"/>
    <w:rsid w:val="008F346E"/>
    <w:rsid w:val="008F44D7"/>
    <w:rsid w:val="008F74C3"/>
    <w:rsid w:val="009047CF"/>
    <w:rsid w:val="00911C11"/>
    <w:rsid w:val="009306CB"/>
    <w:rsid w:val="00931410"/>
    <w:rsid w:val="00933C1E"/>
    <w:rsid w:val="0094031C"/>
    <w:rsid w:val="009542E3"/>
    <w:rsid w:val="009553D8"/>
    <w:rsid w:val="009617AE"/>
    <w:rsid w:val="009666AF"/>
    <w:rsid w:val="00973B0C"/>
    <w:rsid w:val="009745C0"/>
    <w:rsid w:val="00985A53"/>
    <w:rsid w:val="009A0B9D"/>
    <w:rsid w:val="009A2D91"/>
    <w:rsid w:val="009B3DD7"/>
    <w:rsid w:val="009B6DB0"/>
    <w:rsid w:val="009B7E75"/>
    <w:rsid w:val="009C2B9C"/>
    <w:rsid w:val="009C5AE4"/>
    <w:rsid w:val="009D2943"/>
    <w:rsid w:val="009F0CDB"/>
    <w:rsid w:val="009F1969"/>
    <w:rsid w:val="009F3155"/>
    <w:rsid w:val="00A00935"/>
    <w:rsid w:val="00A00E08"/>
    <w:rsid w:val="00A10B92"/>
    <w:rsid w:val="00A1246A"/>
    <w:rsid w:val="00A3025F"/>
    <w:rsid w:val="00A30F68"/>
    <w:rsid w:val="00A330B8"/>
    <w:rsid w:val="00A353BF"/>
    <w:rsid w:val="00A35A2B"/>
    <w:rsid w:val="00A42D5F"/>
    <w:rsid w:val="00A52139"/>
    <w:rsid w:val="00A5651F"/>
    <w:rsid w:val="00A63022"/>
    <w:rsid w:val="00A63935"/>
    <w:rsid w:val="00A667E3"/>
    <w:rsid w:val="00A73F56"/>
    <w:rsid w:val="00A74D61"/>
    <w:rsid w:val="00A77214"/>
    <w:rsid w:val="00A85F63"/>
    <w:rsid w:val="00A87898"/>
    <w:rsid w:val="00A974B7"/>
    <w:rsid w:val="00AB40E5"/>
    <w:rsid w:val="00AB5EA8"/>
    <w:rsid w:val="00AC2BA6"/>
    <w:rsid w:val="00AC37A8"/>
    <w:rsid w:val="00AC67EC"/>
    <w:rsid w:val="00AD7AA0"/>
    <w:rsid w:val="00B14816"/>
    <w:rsid w:val="00B16729"/>
    <w:rsid w:val="00B20DD6"/>
    <w:rsid w:val="00B331A9"/>
    <w:rsid w:val="00B34315"/>
    <w:rsid w:val="00B46341"/>
    <w:rsid w:val="00B47458"/>
    <w:rsid w:val="00B47B60"/>
    <w:rsid w:val="00B554D0"/>
    <w:rsid w:val="00B55D20"/>
    <w:rsid w:val="00B60516"/>
    <w:rsid w:val="00B704EB"/>
    <w:rsid w:val="00B806BC"/>
    <w:rsid w:val="00B86CF0"/>
    <w:rsid w:val="00B86D9C"/>
    <w:rsid w:val="00B87F8E"/>
    <w:rsid w:val="00B95E67"/>
    <w:rsid w:val="00B97D56"/>
    <w:rsid w:val="00BB4678"/>
    <w:rsid w:val="00BD2B49"/>
    <w:rsid w:val="00BF1D92"/>
    <w:rsid w:val="00BF3AEF"/>
    <w:rsid w:val="00BF3FFA"/>
    <w:rsid w:val="00BF4F8F"/>
    <w:rsid w:val="00C14048"/>
    <w:rsid w:val="00C14A7F"/>
    <w:rsid w:val="00C3413E"/>
    <w:rsid w:val="00C441D1"/>
    <w:rsid w:val="00C53784"/>
    <w:rsid w:val="00C5440D"/>
    <w:rsid w:val="00C66654"/>
    <w:rsid w:val="00C760C4"/>
    <w:rsid w:val="00C8788C"/>
    <w:rsid w:val="00C96151"/>
    <w:rsid w:val="00CC081A"/>
    <w:rsid w:val="00CD01DA"/>
    <w:rsid w:val="00CE5BF9"/>
    <w:rsid w:val="00CE73C0"/>
    <w:rsid w:val="00CF1396"/>
    <w:rsid w:val="00CF4784"/>
    <w:rsid w:val="00D010BB"/>
    <w:rsid w:val="00D010E8"/>
    <w:rsid w:val="00D024F3"/>
    <w:rsid w:val="00D16A81"/>
    <w:rsid w:val="00D2359F"/>
    <w:rsid w:val="00D36E6F"/>
    <w:rsid w:val="00D423CB"/>
    <w:rsid w:val="00D470A1"/>
    <w:rsid w:val="00D479B8"/>
    <w:rsid w:val="00D53A6A"/>
    <w:rsid w:val="00D545FB"/>
    <w:rsid w:val="00D64062"/>
    <w:rsid w:val="00D76242"/>
    <w:rsid w:val="00D77BC9"/>
    <w:rsid w:val="00D844BB"/>
    <w:rsid w:val="00D92F59"/>
    <w:rsid w:val="00DA00FD"/>
    <w:rsid w:val="00DA5D79"/>
    <w:rsid w:val="00DD17C9"/>
    <w:rsid w:val="00DD2FC4"/>
    <w:rsid w:val="00DD612C"/>
    <w:rsid w:val="00DE6772"/>
    <w:rsid w:val="00DF13CB"/>
    <w:rsid w:val="00DF6583"/>
    <w:rsid w:val="00DF7967"/>
    <w:rsid w:val="00DF7D4B"/>
    <w:rsid w:val="00E007BA"/>
    <w:rsid w:val="00E0246C"/>
    <w:rsid w:val="00E11BF2"/>
    <w:rsid w:val="00E16303"/>
    <w:rsid w:val="00E2728A"/>
    <w:rsid w:val="00E47535"/>
    <w:rsid w:val="00E6276F"/>
    <w:rsid w:val="00E6669F"/>
    <w:rsid w:val="00E74DB0"/>
    <w:rsid w:val="00EA2A51"/>
    <w:rsid w:val="00EB5670"/>
    <w:rsid w:val="00EC2D50"/>
    <w:rsid w:val="00EC5942"/>
    <w:rsid w:val="00ED0C28"/>
    <w:rsid w:val="00EE045B"/>
    <w:rsid w:val="00EE0815"/>
    <w:rsid w:val="00EE3CE6"/>
    <w:rsid w:val="00F0335D"/>
    <w:rsid w:val="00F13A3F"/>
    <w:rsid w:val="00F13CDE"/>
    <w:rsid w:val="00F26291"/>
    <w:rsid w:val="00F32150"/>
    <w:rsid w:val="00F43199"/>
    <w:rsid w:val="00F53D27"/>
    <w:rsid w:val="00F61E07"/>
    <w:rsid w:val="00F6381E"/>
    <w:rsid w:val="00F71416"/>
    <w:rsid w:val="00F71CCA"/>
    <w:rsid w:val="00F72FDB"/>
    <w:rsid w:val="00F738FD"/>
    <w:rsid w:val="00F74966"/>
    <w:rsid w:val="00F76240"/>
    <w:rsid w:val="00F90EB3"/>
    <w:rsid w:val="00FA6C99"/>
    <w:rsid w:val="00FB1ADC"/>
    <w:rsid w:val="00FB2936"/>
    <w:rsid w:val="00FB7214"/>
    <w:rsid w:val="00FB7B47"/>
    <w:rsid w:val="00FC7480"/>
    <w:rsid w:val="00FD40BD"/>
    <w:rsid w:val="00FE5125"/>
    <w:rsid w:val="00FE5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6151"/>
    <w:pPr>
      <w:autoSpaceDE w:val="0"/>
      <w:autoSpaceDN w:val="0"/>
      <w:adjustRightInd w:val="0"/>
      <w:spacing w:after="0" w:line="240" w:lineRule="auto"/>
    </w:pPr>
    <w:rPr>
      <w:rFonts w:ascii="Arial" w:hAnsi="Arial" w:cs="Arial"/>
      <w:color w:val="000000"/>
      <w:sz w:val="24"/>
      <w:szCs w:val="24"/>
      <w:lang w:val="tr-TR"/>
    </w:rPr>
  </w:style>
  <w:style w:type="character" w:styleId="CommentReference">
    <w:name w:val="annotation reference"/>
    <w:basedOn w:val="DefaultParagraphFont"/>
    <w:uiPriority w:val="99"/>
    <w:semiHidden/>
    <w:unhideWhenUsed/>
    <w:rsid w:val="003150C1"/>
    <w:rPr>
      <w:sz w:val="16"/>
      <w:szCs w:val="16"/>
    </w:rPr>
  </w:style>
  <w:style w:type="paragraph" w:styleId="CommentText">
    <w:name w:val="annotation text"/>
    <w:basedOn w:val="Normal"/>
    <w:link w:val="CommentTextChar"/>
    <w:uiPriority w:val="99"/>
    <w:semiHidden/>
    <w:unhideWhenUsed/>
    <w:rsid w:val="003150C1"/>
    <w:pPr>
      <w:spacing w:line="240" w:lineRule="auto"/>
    </w:pPr>
    <w:rPr>
      <w:sz w:val="20"/>
      <w:szCs w:val="20"/>
    </w:rPr>
  </w:style>
  <w:style w:type="character" w:customStyle="1" w:styleId="CommentTextChar">
    <w:name w:val="Comment Text Char"/>
    <w:basedOn w:val="DefaultParagraphFont"/>
    <w:link w:val="CommentText"/>
    <w:uiPriority w:val="99"/>
    <w:semiHidden/>
    <w:rsid w:val="003150C1"/>
    <w:rPr>
      <w:sz w:val="20"/>
      <w:szCs w:val="20"/>
    </w:rPr>
  </w:style>
  <w:style w:type="paragraph" w:styleId="CommentSubject">
    <w:name w:val="annotation subject"/>
    <w:basedOn w:val="CommentText"/>
    <w:next w:val="CommentText"/>
    <w:link w:val="CommentSubjectChar"/>
    <w:uiPriority w:val="99"/>
    <w:semiHidden/>
    <w:unhideWhenUsed/>
    <w:rsid w:val="003150C1"/>
    <w:rPr>
      <w:b/>
      <w:bCs/>
    </w:rPr>
  </w:style>
  <w:style w:type="character" w:customStyle="1" w:styleId="CommentSubjectChar">
    <w:name w:val="Comment Subject Char"/>
    <w:basedOn w:val="CommentTextChar"/>
    <w:link w:val="CommentSubject"/>
    <w:uiPriority w:val="99"/>
    <w:semiHidden/>
    <w:rsid w:val="003150C1"/>
    <w:rPr>
      <w:b/>
      <w:bCs/>
      <w:sz w:val="20"/>
      <w:szCs w:val="20"/>
    </w:rPr>
  </w:style>
  <w:style w:type="paragraph" w:styleId="BalloonText">
    <w:name w:val="Balloon Text"/>
    <w:basedOn w:val="Normal"/>
    <w:link w:val="BalloonTextChar"/>
    <w:uiPriority w:val="99"/>
    <w:semiHidden/>
    <w:unhideWhenUsed/>
    <w:rsid w:val="00315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0C1"/>
    <w:rPr>
      <w:rFonts w:ascii="Segoe UI" w:hAnsi="Segoe UI" w:cs="Segoe UI"/>
      <w:sz w:val="18"/>
      <w:szCs w:val="18"/>
    </w:rPr>
  </w:style>
  <w:style w:type="paragraph" w:styleId="ListParagraph">
    <w:name w:val="List Paragraph"/>
    <w:basedOn w:val="Normal"/>
    <w:uiPriority w:val="34"/>
    <w:qFormat/>
    <w:rsid w:val="001D2662"/>
    <w:pPr>
      <w:ind w:left="720"/>
      <w:contextualSpacing/>
    </w:pPr>
  </w:style>
  <w:style w:type="character" w:styleId="Hyperlink">
    <w:name w:val="Hyperlink"/>
    <w:basedOn w:val="DefaultParagraphFont"/>
    <w:uiPriority w:val="99"/>
    <w:unhideWhenUsed/>
    <w:rsid w:val="007F17CF"/>
    <w:rPr>
      <w:color w:val="0563C1" w:themeColor="hyperlink"/>
      <w:u w:val="single"/>
    </w:rPr>
  </w:style>
  <w:style w:type="character" w:customStyle="1" w:styleId="apple-converted-space">
    <w:name w:val="apple-converted-space"/>
    <w:basedOn w:val="DefaultParagraphFont"/>
    <w:rsid w:val="00F13CDE"/>
  </w:style>
  <w:style w:type="paragraph" w:styleId="Header">
    <w:name w:val="header"/>
    <w:basedOn w:val="Normal"/>
    <w:link w:val="HeaderChar"/>
    <w:uiPriority w:val="99"/>
    <w:unhideWhenUsed/>
    <w:rsid w:val="00F71C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1CCA"/>
  </w:style>
  <w:style w:type="paragraph" w:styleId="Footer">
    <w:name w:val="footer"/>
    <w:basedOn w:val="Normal"/>
    <w:link w:val="FooterChar"/>
    <w:uiPriority w:val="99"/>
    <w:unhideWhenUsed/>
    <w:rsid w:val="00F71C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1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6151"/>
    <w:pPr>
      <w:autoSpaceDE w:val="0"/>
      <w:autoSpaceDN w:val="0"/>
      <w:adjustRightInd w:val="0"/>
      <w:spacing w:after="0" w:line="240" w:lineRule="auto"/>
    </w:pPr>
    <w:rPr>
      <w:rFonts w:ascii="Arial" w:hAnsi="Arial" w:cs="Arial"/>
      <w:color w:val="000000"/>
      <w:sz w:val="24"/>
      <w:szCs w:val="24"/>
      <w:lang w:val="tr-TR"/>
    </w:rPr>
  </w:style>
  <w:style w:type="character" w:styleId="CommentReference">
    <w:name w:val="annotation reference"/>
    <w:basedOn w:val="DefaultParagraphFont"/>
    <w:uiPriority w:val="99"/>
    <w:semiHidden/>
    <w:unhideWhenUsed/>
    <w:rsid w:val="003150C1"/>
    <w:rPr>
      <w:sz w:val="16"/>
      <w:szCs w:val="16"/>
    </w:rPr>
  </w:style>
  <w:style w:type="paragraph" w:styleId="CommentText">
    <w:name w:val="annotation text"/>
    <w:basedOn w:val="Normal"/>
    <w:link w:val="CommentTextChar"/>
    <w:uiPriority w:val="99"/>
    <w:semiHidden/>
    <w:unhideWhenUsed/>
    <w:rsid w:val="003150C1"/>
    <w:pPr>
      <w:spacing w:line="240" w:lineRule="auto"/>
    </w:pPr>
    <w:rPr>
      <w:sz w:val="20"/>
      <w:szCs w:val="20"/>
    </w:rPr>
  </w:style>
  <w:style w:type="character" w:customStyle="1" w:styleId="CommentTextChar">
    <w:name w:val="Comment Text Char"/>
    <w:basedOn w:val="DefaultParagraphFont"/>
    <w:link w:val="CommentText"/>
    <w:uiPriority w:val="99"/>
    <w:semiHidden/>
    <w:rsid w:val="003150C1"/>
    <w:rPr>
      <w:sz w:val="20"/>
      <w:szCs w:val="20"/>
    </w:rPr>
  </w:style>
  <w:style w:type="paragraph" w:styleId="CommentSubject">
    <w:name w:val="annotation subject"/>
    <w:basedOn w:val="CommentText"/>
    <w:next w:val="CommentText"/>
    <w:link w:val="CommentSubjectChar"/>
    <w:uiPriority w:val="99"/>
    <w:semiHidden/>
    <w:unhideWhenUsed/>
    <w:rsid w:val="003150C1"/>
    <w:rPr>
      <w:b/>
      <w:bCs/>
    </w:rPr>
  </w:style>
  <w:style w:type="character" w:customStyle="1" w:styleId="CommentSubjectChar">
    <w:name w:val="Comment Subject Char"/>
    <w:basedOn w:val="CommentTextChar"/>
    <w:link w:val="CommentSubject"/>
    <w:uiPriority w:val="99"/>
    <w:semiHidden/>
    <w:rsid w:val="003150C1"/>
    <w:rPr>
      <w:b/>
      <w:bCs/>
      <w:sz w:val="20"/>
      <w:szCs w:val="20"/>
    </w:rPr>
  </w:style>
  <w:style w:type="paragraph" w:styleId="BalloonText">
    <w:name w:val="Balloon Text"/>
    <w:basedOn w:val="Normal"/>
    <w:link w:val="BalloonTextChar"/>
    <w:uiPriority w:val="99"/>
    <w:semiHidden/>
    <w:unhideWhenUsed/>
    <w:rsid w:val="00315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0C1"/>
    <w:rPr>
      <w:rFonts w:ascii="Segoe UI" w:hAnsi="Segoe UI" w:cs="Segoe UI"/>
      <w:sz w:val="18"/>
      <w:szCs w:val="18"/>
    </w:rPr>
  </w:style>
  <w:style w:type="paragraph" w:styleId="ListParagraph">
    <w:name w:val="List Paragraph"/>
    <w:basedOn w:val="Normal"/>
    <w:uiPriority w:val="34"/>
    <w:qFormat/>
    <w:rsid w:val="001D2662"/>
    <w:pPr>
      <w:ind w:left="720"/>
      <w:contextualSpacing/>
    </w:pPr>
  </w:style>
  <w:style w:type="character" w:styleId="Hyperlink">
    <w:name w:val="Hyperlink"/>
    <w:basedOn w:val="DefaultParagraphFont"/>
    <w:uiPriority w:val="99"/>
    <w:unhideWhenUsed/>
    <w:rsid w:val="007F17CF"/>
    <w:rPr>
      <w:color w:val="0563C1" w:themeColor="hyperlink"/>
      <w:u w:val="single"/>
    </w:rPr>
  </w:style>
  <w:style w:type="character" w:customStyle="1" w:styleId="apple-converted-space">
    <w:name w:val="apple-converted-space"/>
    <w:basedOn w:val="DefaultParagraphFont"/>
    <w:rsid w:val="00F13CDE"/>
  </w:style>
  <w:style w:type="paragraph" w:styleId="Header">
    <w:name w:val="header"/>
    <w:basedOn w:val="Normal"/>
    <w:link w:val="HeaderChar"/>
    <w:uiPriority w:val="99"/>
    <w:unhideWhenUsed/>
    <w:rsid w:val="00F71C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1CCA"/>
  </w:style>
  <w:style w:type="paragraph" w:styleId="Footer">
    <w:name w:val="footer"/>
    <w:basedOn w:val="Normal"/>
    <w:link w:val="FooterChar"/>
    <w:uiPriority w:val="99"/>
    <w:unhideWhenUsed/>
    <w:rsid w:val="00F71C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1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39593">
      <w:bodyDiv w:val="1"/>
      <w:marLeft w:val="0"/>
      <w:marRight w:val="0"/>
      <w:marTop w:val="0"/>
      <w:marBottom w:val="0"/>
      <w:divBdr>
        <w:top w:val="none" w:sz="0" w:space="0" w:color="auto"/>
        <w:left w:val="none" w:sz="0" w:space="0" w:color="auto"/>
        <w:bottom w:val="none" w:sz="0" w:space="0" w:color="auto"/>
        <w:right w:val="none" w:sz="0" w:space="0" w:color="auto"/>
      </w:divBdr>
    </w:div>
    <w:div w:id="965502078">
      <w:bodyDiv w:val="1"/>
      <w:marLeft w:val="0"/>
      <w:marRight w:val="0"/>
      <w:marTop w:val="0"/>
      <w:marBottom w:val="0"/>
      <w:divBdr>
        <w:top w:val="none" w:sz="0" w:space="0" w:color="auto"/>
        <w:left w:val="none" w:sz="0" w:space="0" w:color="auto"/>
        <w:bottom w:val="none" w:sz="0" w:space="0" w:color="auto"/>
        <w:right w:val="none" w:sz="0" w:space="0" w:color="auto"/>
      </w:divBdr>
    </w:div>
    <w:div w:id="1164123717">
      <w:bodyDiv w:val="1"/>
      <w:marLeft w:val="0"/>
      <w:marRight w:val="0"/>
      <w:marTop w:val="0"/>
      <w:marBottom w:val="0"/>
      <w:divBdr>
        <w:top w:val="none" w:sz="0" w:space="0" w:color="auto"/>
        <w:left w:val="none" w:sz="0" w:space="0" w:color="auto"/>
        <w:bottom w:val="none" w:sz="0" w:space="0" w:color="auto"/>
        <w:right w:val="none" w:sz="0" w:space="0" w:color="auto"/>
      </w:divBdr>
    </w:div>
    <w:div w:id="1446927017">
      <w:bodyDiv w:val="1"/>
      <w:marLeft w:val="0"/>
      <w:marRight w:val="0"/>
      <w:marTop w:val="0"/>
      <w:marBottom w:val="0"/>
      <w:divBdr>
        <w:top w:val="none" w:sz="0" w:space="0" w:color="auto"/>
        <w:left w:val="none" w:sz="0" w:space="0" w:color="auto"/>
        <w:bottom w:val="none" w:sz="0" w:space="0" w:color="auto"/>
        <w:right w:val="none" w:sz="0" w:space="0" w:color="auto"/>
      </w:divBdr>
    </w:div>
    <w:div w:id="1793745743">
      <w:bodyDiv w:val="1"/>
      <w:marLeft w:val="0"/>
      <w:marRight w:val="0"/>
      <w:marTop w:val="0"/>
      <w:marBottom w:val="0"/>
      <w:divBdr>
        <w:top w:val="none" w:sz="0" w:space="0" w:color="auto"/>
        <w:left w:val="none" w:sz="0" w:space="0" w:color="auto"/>
        <w:bottom w:val="none" w:sz="0" w:space="0" w:color="auto"/>
        <w:right w:val="none" w:sz="0" w:space="0" w:color="auto"/>
      </w:divBdr>
    </w:div>
    <w:div w:id="205261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kevill@hud.ac.uk" TargetMode="External"/><Relationship Id="rId4" Type="http://schemas.microsoft.com/office/2007/relationships/stylesWithEffects" Target="stylesWithEffects.xml"/><Relationship Id="rId9" Type="http://schemas.openxmlformats.org/officeDocument/2006/relationships/hyperlink" Target="mailto:selen.kars@uwe.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AB6DE-F263-49F7-A07C-8E15E1EF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12594</Words>
  <Characters>71790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84216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Kars</dc:creator>
  <cp:lastModifiedBy>Şükrü Ünlüoğlu (Türk Tuborg)</cp:lastModifiedBy>
  <cp:revision>8</cp:revision>
  <cp:lastPrinted>2017-06-25T08:41:00Z</cp:lastPrinted>
  <dcterms:created xsi:type="dcterms:W3CDTF">2017-06-25T08:33:00Z</dcterms:created>
  <dcterms:modified xsi:type="dcterms:W3CDTF">2017-06-25T08:41:00Z</dcterms:modified>
</cp:coreProperties>
</file>