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71ADB" w14:textId="77777777" w:rsidR="00FB5F38" w:rsidRDefault="00FB5F38" w:rsidP="00ED1501">
      <w:pPr>
        <w:spacing w:line="480" w:lineRule="auto"/>
        <w:rPr>
          <w:b/>
          <w:sz w:val="28"/>
          <w:szCs w:val="28"/>
        </w:rPr>
      </w:pPr>
    </w:p>
    <w:p w14:paraId="709DF323" w14:textId="77777777" w:rsidR="00FB5F38" w:rsidRDefault="00FB5F38" w:rsidP="00ED1501">
      <w:pPr>
        <w:spacing w:line="480" w:lineRule="auto"/>
        <w:rPr>
          <w:b/>
          <w:sz w:val="28"/>
          <w:szCs w:val="28"/>
        </w:rPr>
      </w:pPr>
    </w:p>
    <w:p w14:paraId="72587617" w14:textId="20B3C687" w:rsidR="003822A2" w:rsidRDefault="00D628D3" w:rsidP="00ED1501">
      <w:pPr>
        <w:spacing w:line="480" w:lineRule="auto"/>
        <w:rPr>
          <w:b/>
          <w:sz w:val="28"/>
          <w:szCs w:val="28"/>
        </w:rPr>
      </w:pPr>
      <w:r>
        <w:rPr>
          <w:b/>
          <w:sz w:val="28"/>
          <w:szCs w:val="28"/>
        </w:rPr>
        <w:t>Deleuze, art and social work</w:t>
      </w:r>
    </w:p>
    <w:p w14:paraId="133F3F07" w14:textId="4B7808CE" w:rsidR="00AA77C1" w:rsidRDefault="00AA77C1" w:rsidP="00ED1501">
      <w:pPr>
        <w:spacing w:line="480" w:lineRule="auto"/>
        <w:rPr>
          <w:b/>
          <w:sz w:val="28"/>
          <w:szCs w:val="28"/>
        </w:rPr>
      </w:pPr>
      <w:r>
        <w:rPr>
          <w:b/>
          <w:sz w:val="28"/>
          <w:szCs w:val="28"/>
        </w:rPr>
        <w:t>Abstract</w:t>
      </w:r>
    </w:p>
    <w:p w14:paraId="32376349" w14:textId="2B347B45" w:rsidR="009D79DE" w:rsidRDefault="00AA77C1" w:rsidP="00ED1501">
      <w:pPr>
        <w:spacing w:after="0" w:line="480" w:lineRule="auto"/>
      </w:pPr>
      <w:r w:rsidRPr="00ED1501">
        <w:t xml:space="preserve">This article outlines the value of </w:t>
      </w:r>
      <w:proofErr w:type="spellStart"/>
      <w:r w:rsidRPr="00ED1501">
        <w:t>Deleuze</w:t>
      </w:r>
      <w:r>
        <w:t>’s</w:t>
      </w:r>
      <w:proofErr w:type="spellEnd"/>
      <w:r>
        <w:t xml:space="preserve"> philosophy </w:t>
      </w:r>
      <w:r w:rsidR="000117FC">
        <w:t xml:space="preserve">to social work </w:t>
      </w:r>
      <w:r>
        <w:t>in offering a different understanding of the constitution of reali</w:t>
      </w:r>
      <w:r w:rsidR="000117FC">
        <w:t>ty and being human and the importance</w:t>
      </w:r>
      <w:r>
        <w:t xml:space="preserve"> of </w:t>
      </w:r>
      <w:r w:rsidR="000117FC">
        <w:t>the visual</w:t>
      </w:r>
      <w:r w:rsidR="0044370A">
        <w:t xml:space="preserve"> by way of artistic and craft activities. </w:t>
      </w:r>
      <w:r w:rsidR="000117FC">
        <w:t xml:space="preserve">The key concepts derived from </w:t>
      </w:r>
      <w:proofErr w:type="spellStart"/>
      <w:r w:rsidR="000117FC">
        <w:t>Deleuze’s</w:t>
      </w:r>
      <w:proofErr w:type="spellEnd"/>
      <w:r w:rsidR="000117FC">
        <w:t xml:space="preserve"> work and outlined in the article concern the idea of the ‘virtual’ as relevant to the concept of ‘a life’ and ‘difference and repetition’ as a way of conceptualising an anti-essentialist post-modern view of identity as fragmented, but dynamic.  In other words partaking of chaotic, but also creative potential. </w:t>
      </w:r>
      <w:r w:rsidR="0044370A">
        <w:t xml:space="preserve"> This </w:t>
      </w:r>
      <w:r w:rsidR="000117FC">
        <w:t>conceptualisation of</w:t>
      </w:r>
      <w:r w:rsidR="0044370A">
        <w:t xml:space="preserve"> life allows to think about all lives, even ‘difficult’ ones, as potentially creatively undetermined in the future, rather than just pathologically predetermined by the past. Arts and crafts are seen as having the power to provoke and soothe, allowing a process of discovery of what the material and the person might both become in the doing.  </w:t>
      </w:r>
      <w:r w:rsidR="000117FC">
        <w:t>Thus</w:t>
      </w:r>
      <w:r w:rsidR="0044370A">
        <w:t xml:space="preserve"> the article offers an ontological grounding</w:t>
      </w:r>
      <w:r w:rsidR="000117FC">
        <w:t xml:space="preserve"> validating</w:t>
      </w:r>
      <w:r w:rsidR="00026735">
        <w:t xml:space="preserve"> not just</w:t>
      </w:r>
      <w:r w:rsidR="0044370A">
        <w:t xml:space="preserve"> </w:t>
      </w:r>
      <w:r w:rsidR="000117FC">
        <w:t>arts</w:t>
      </w:r>
      <w:r w:rsidR="0044370A">
        <w:t xml:space="preserve"> and craft</w:t>
      </w:r>
      <w:r w:rsidR="000117FC">
        <w:t>s</w:t>
      </w:r>
      <w:r w:rsidR="00026735">
        <w:t>, experiential learning and apprenticeship models as essential</w:t>
      </w:r>
      <w:r w:rsidR="0044370A">
        <w:t xml:space="preserve"> to soc</w:t>
      </w:r>
      <w:r w:rsidR="000117FC">
        <w:t>ial work</w:t>
      </w:r>
      <w:r w:rsidR="00026735">
        <w:t xml:space="preserve"> practice and training</w:t>
      </w:r>
      <w:r w:rsidR="0044370A">
        <w:t xml:space="preserve"> at a time wh</w:t>
      </w:r>
      <w:r w:rsidR="000117FC">
        <w:t>en these might be driven out by</w:t>
      </w:r>
      <w:r w:rsidR="00803461">
        <w:t xml:space="preserve"> evidence based paradigms</w:t>
      </w:r>
      <w:r w:rsidR="00026735">
        <w:t xml:space="preserve"> ad budget cuts</w:t>
      </w:r>
      <w:r w:rsidR="0044370A">
        <w:t xml:space="preserve">.  </w:t>
      </w:r>
    </w:p>
    <w:p w14:paraId="2962D731" w14:textId="77777777" w:rsidR="009D79DE" w:rsidRDefault="009D79DE" w:rsidP="00ED1501">
      <w:pPr>
        <w:spacing w:after="0" w:line="480" w:lineRule="auto"/>
      </w:pPr>
    </w:p>
    <w:p w14:paraId="5CBB60FC" w14:textId="09F6E879" w:rsidR="0044370A" w:rsidRDefault="0044370A" w:rsidP="00ED1501">
      <w:pPr>
        <w:spacing w:after="0" w:line="480" w:lineRule="auto"/>
        <w:rPr>
          <w:rFonts w:ascii="Times New Roman" w:hAnsi="Times New Roman" w:cs="Times New Roman"/>
          <w:sz w:val="24"/>
          <w:szCs w:val="24"/>
          <w:lang w:eastAsia="en-GB"/>
        </w:rPr>
      </w:pPr>
    </w:p>
    <w:p w14:paraId="7C61B55F" w14:textId="78872F70" w:rsidR="00AA77C1" w:rsidRPr="00ED1501" w:rsidRDefault="00AA77C1" w:rsidP="00ED1501">
      <w:pPr>
        <w:spacing w:line="480" w:lineRule="auto"/>
      </w:pPr>
    </w:p>
    <w:p w14:paraId="37BC5F03" w14:textId="5095CA29" w:rsidR="00321685" w:rsidRDefault="00321685" w:rsidP="00ED1501">
      <w:pPr>
        <w:spacing w:line="480" w:lineRule="auto"/>
        <w:rPr>
          <w:b/>
          <w:sz w:val="28"/>
          <w:szCs w:val="28"/>
        </w:rPr>
      </w:pPr>
      <w:r>
        <w:rPr>
          <w:b/>
          <w:sz w:val="28"/>
          <w:szCs w:val="28"/>
        </w:rPr>
        <w:t>Keywords</w:t>
      </w:r>
    </w:p>
    <w:p w14:paraId="6CD3AA69" w14:textId="3B2D32DA" w:rsidR="00AA77C1" w:rsidRPr="00ED1501" w:rsidRDefault="00AA77C1" w:rsidP="00ED1501">
      <w:pPr>
        <w:spacing w:line="480" w:lineRule="auto"/>
      </w:pPr>
      <w:r w:rsidRPr="00ED1501">
        <w:t>Deleuze, visual, imagination, art, crafts, social work, ontology</w:t>
      </w:r>
      <w:r w:rsidR="000117FC">
        <w:t>, epistemology</w:t>
      </w:r>
    </w:p>
    <w:p w14:paraId="084D9568" w14:textId="77777777" w:rsidR="00E364ED" w:rsidRDefault="00E364ED" w:rsidP="00ED1501">
      <w:pPr>
        <w:spacing w:line="480" w:lineRule="auto"/>
      </w:pPr>
    </w:p>
    <w:p w14:paraId="23696949" w14:textId="77777777" w:rsidR="00E364ED" w:rsidRDefault="00E364ED" w:rsidP="00ED1501">
      <w:pPr>
        <w:spacing w:line="480" w:lineRule="auto"/>
        <w:rPr>
          <w:b/>
        </w:rPr>
      </w:pPr>
      <w:r w:rsidRPr="00E364ED">
        <w:rPr>
          <w:b/>
        </w:rPr>
        <w:lastRenderedPageBreak/>
        <w:t>Introduction</w:t>
      </w:r>
    </w:p>
    <w:p w14:paraId="412BC110" w14:textId="4D41B925" w:rsidR="003B709E" w:rsidRDefault="00491949" w:rsidP="00ED1501">
      <w:pPr>
        <w:spacing w:after="0" w:line="480" w:lineRule="auto"/>
      </w:pPr>
      <w:r>
        <w:t xml:space="preserve">The argument put forward in this article is that </w:t>
      </w:r>
      <w:proofErr w:type="spellStart"/>
      <w:r>
        <w:t>Deleuze’s</w:t>
      </w:r>
      <w:proofErr w:type="spellEnd"/>
      <w:r>
        <w:t xml:space="preserve"> philosophy offers a way of understanding how visual imagination as part of art and craft activities opens possibilities for re-framing one’s experiences and working with problems. In order to validate and explicate this claim it</w:t>
      </w:r>
      <w:r w:rsidR="00877AA3">
        <w:t xml:space="preserve"> introduce</w:t>
      </w:r>
      <w:r>
        <w:t>s</w:t>
      </w:r>
      <w:r w:rsidR="00E364ED">
        <w:t xml:space="preserve"> </w:t>
      </w:r>
      <w:r>
        <w:t xml:space="preserve">some of </w:t>
      </w:r>
      <w:proofErr w:type="spellStart"/>
      <w:r w:rsidR="00F02789">
        <w:t>Deleuze’s</w:t>
      </w:r>
      <w:proofErr w:type="spellEnd"/>
      <w:r w:rsidR="00F02789">
        <w:t xml:space="preserve"> key ideas</w:t>
      </w:r>
      <w:r>
        <w:t xml:space="preserve"> to offer a</w:t>
      </w:r>
      <w:r w:rsidR="00D10E73">
        <w:t xml:space="preserve"> </w:t>
      </w:r>
      <w:r w:rsidR="00AA7E32">
        <w:t xml:space="preserve">particular </w:t>
      </w:r>
      <w:r w:rsidR="00557AC2">
        <w:t xml:space="preserve">ontological and </w:t>
      </w:r>
      <w:r w:rsidR="00AA7E32">
        <w:t>epistemological grounding for the importance of visual arts and crafts in the practice of socia</w:t>
      </w:r>
      <w:r w:rsidR="00D628D3">
        <w:t xml:space="preserve">l work. </w:t>
      </w:r>
      <w:r w:rsidR="003B709E">
        <w:t>This is important in the light of evidence-based and scientific/positivistic models having restricted what is valued and given time, in a period of unprecedented cuts to social care budgets.</w:t>
      </w:r>
    </w:p>
    <w:p w14:paraId="469A4F2A" w14:textId="77777777" w:rsidR="003B709E" w:rsidRDefault="003B709E" w:rsidP="00ED1501">
      <w:pPr>
        <w:spacing w:after="0" w:line="480" w:lineRule="auto"/>
      </w:pPr>
    </w:p>
    <w:p w14:paraId="1D4F0498" w14:textId="54E29371" w:rsidR="00491949" w:rsidRDefault="00E70B78" w:rsidP="00ED1501">
      <w:pPr>
        <w:spacing w:after="0" w:line="480" w:lineRule="auto"/>
      </w:pPr>
      <w:r>
        <w:t>For those unfamiliar with the terms ontology and epistemology, ontology refers to the ‘nature of being’</w:t>
      </w:r>
      <w:r w:rsidR="00AA77C1">
        <w:t>,</w:t>
      </w:r>
      <w:r>
        <w:t xml:space="preserve"> or to put it </w:t>
      </w:r>
      <w:r w:rsidR="00AA77C1">
        <w:t>another way</w:t>
      </w:r>
      <w:r>
        <w:t xml:space="preserve"> what we believe the nature of reality to be, while epistemology concerns the study and practices that might arise from what we believe that nature of being and reality to be.  </w:t>
      </w:r>
      <w:proofErr w:type="spellStart"/>
      <w:r w:rsidR="003B709E">
        <w:t>Deleuze’s</w:t>
      </w:r>
      <w:proofErr w:type="spellEnd"/>
      <w:r w:rsidR="003B709E">
        <w:t xml:space="preserve"> philosophical framework offers a very different, often very abstract way of thinking about the nature of being and of reality, more concerned with understanding change and</w:t>
      </w:r>
      <w:r w:rsidR="00083F61">
        <w:t xml:space="preserve"> process,</w:t>
      </w:r>
      <w:r w:rsidR="003B709E">
        <w:t xml:space="preserve"> than with outcomes.  </w:t>
      </w:r>
      <w:r w:rsidR="00083F61">
        <w:t>Simply put</w:t>
      </w:r>
      <w:r w:rsidR="003B709E">
        <w:t>, process is about how one lives in the world, how one is affected by one’s context and surroundings and how one affects t</w:t>
      </w:r>
      <w:r w:rsidR="00083F61">
        <w:t>hem, in other words it is about the more fluid aspects of life</w:t>
      </w:r>
      <w:r w:rsidR="003B709E">
        <w:t xml:space="preserve">, mostly happening below the level of consciousness.  </w:t>
      </w:r>
    </w:p>
    <w:p w14:paraId="7BED4B5B" w14:textId="77777777" w:rsidR="003B709E" w:rsidRDefault="003B709E" w:rsidP="00ED1501">
      <w:pPr>
        <w:spacing w:after="0" w:line="480" w:lineRule="auto"/>
      </w:pPr>
    </w:p>
    <w:p w14:paraId="23BFF0BE" w14:textId="285B063B" w:rsidR="008857D5" w:rsidRDefault="00D628D3" w:rsidP="00ED1501">
      <w:pPr>
        <w:spacing w:line="480" w:lineRule="auto"/>
      </w:pPr>
      <w:r>
        <w:t xml:space="preserve">While there is literature </w:t>
      </w:r>
      <w:r w:rsidR="008857D5">
        <w:t>about the</w:t>
      </w:r>
      <w:r w:rsidR="00C47D28">
        <w:t xml:space="preserve"> value</w:t>
      </w:r>
      <w:r w:rsidR="008857D5">
        <w:t xml:space="preserve"> </w:t>
      </w:r>
      <w:r w:rsidR="00E70B78">
        <w:t xml:space="preserve">of arts and crafts </w:t>
      </w:r>
      <w:r>
        <w:t>in the field of Social Work (see</w:t>
      </w:r>
      <w:r w:rsidR="008857D5">
        <w:t xml:space="preserve"> most recently</w:t>
      </w:r>
      <w:r>
        <w:t xml:space="preserve"> </w:t>
      </w:r>
      <w:r w:rsidR="008857D5">
        <w:t xml:space="preserve">in this journal </w:t>
      </w:r>
      <w:r>
        <w:t xml:space="preserve">Trevelyan </w:t>
      </w:r>
      <w:r w:rsidRPr="00ED1501">
        <w:rPr>
          <w:i/>
        </w:rPr>
        <w:t>et al</w:t>
      </w:r>
      <w:r>
        <w:t>.</w:t>
      </w:r>
      <w:r w:rsidR="000075BB">
        <w:t>,</w:t>
      </w:r>
      <w:r>
        <w:t xml:space="preserve"> 2014; </w:t>
      </w:r>
      <w:r w:rsidR="00AE3C7D">
        <w:t xml:space="preserve">Tudor </w:t>
      </w:r>
      <w:r w:rsidR="00AE3C7D" w:rsidRPr="00ED1501">
        <w:rPr>
          <w:i/>
        </w:rPr>
        <w:t>et al</w:t>
      </w:r>
      <w:r w:rsidR="00AE3C7D">
        <w:t>.</w:t>
      </w:r>
      <w:r w:rsidR="000075BB">
        <w:t>,</w:t>
      </w:r>
      <w:r w:rsidR="00AE3C7D">
        <w:t xml:space="preserve"> 2015; </w:t>
      </w:r>
      <w:proofErr w:type="spellStart"/>
      <w:r w:rsidR="00AE3C7D">
        <w:t>Moxley</w:t>
      </w:r>
      <w:proofErr w:type="spellEnd"/>
      <w:r w:rsidR="00AE3C7D">
        <w:t xml:space="preserve"> and </w:t>
      </w:r>
      <w:proofErr w:type="spellStart"/>
      <w:r w:rsidR="00AE3C7D">
        <w:t>Feen</w:t>
      </w:r>
      <w:proofErr w:type="spellEnd"/>
      <w:r w:rsidR="008C43C2">
        <w:t>,</w:t>
      </w:r>
      <w:r w:rsidR="0046147C">
        <w:t xml:space="preserve"> 2015</w:t>
      </w:r>
      <w:r w:rsidR="008857D5">
        <w:t>), m</w:t>
      </w:r>
      <w:r w:rsidR="00C47D28">
        <w:t xml:space="preserve">y aim here is to outline what the philosophy of Deleuze offers to an understanding of </w:t>
      </w:r>
      <w:proofErr w:type="gramStart"/>
      <w:r w:rsidR="00C47D28" w:rsidRPr="003939A6">
        <w:t>why</w:t>
      </w:r>
      <w:r w:rsidR="00C47D28">
        <w:t xml:space="preserve"> </w:t>
      </w:r>
      <w:r w:rsidR="000075BB">
        <w:t xml:space="preserve"> </w:t>
      </w:r>
      <w:r w:rsidR="00C47D28">
        <w:t>arts</w:t>
      </w:r>
      <w:proofErr w:type="gramEnd"/>
      <w:r w:rsidR="00C47D28">
        <w:t xml:space="preserve"> and crafts need to be valued in both the practice and the training of social workers.</w:t>
      </w:r>
      <w:r w:rsidR="008706A1">
        <w:t xml:space="preserve">  </w:t>
      </w:r>
      <w:r w:rsidR="00557AC2">
        <w:t>It is noted by many authors (Bell, 2012, gives an excellent overview) that ontological issues have been relatively neglected and that this gap creates inconsistency between ontological foundations, epistemology</w:t>
      </w:r>
      <w:r w:rsidR="004A365A">
        <w:t>,</w:t>
      </w:r>
      <w:r w:rsidR="00557AC2">
        <w:t xml:space="preserve"> ethical aims of the profession and mainstream practice.  This article </w:t>
      </w:r>
      <w:r w:rsidR="00491949">
        <w:t xml:space="preserve">therefore </w:t>
      </w:r>
      <w:r w:rsidR="00557AC2">
        <w:t xml:space="preserve">aims to make a small </w:t>
      </w:r>
      <w:r w:rsidR="00557AC2">
        <w:lastRenderedPageBreak/>
        <w:t xml:space="preserve">contribution to this needed development of </w:t>
      </w:r>
      <w:r w:rsidR="004A365A">
        <w:t>‘</w:t>
      </w:r>
      <w:r w:rsidR="00557AC2">
        <w:t>post-conventional</w:t>
      </w:r>
      <w:r w:rsidR="004A365A">
        <w:t>’</w:t>
      </w:r>
      <w:r w:rsidR="00557AC2">
        <w:t xml:space="preserve"> </w:t>
      </w:r>
      <w:r w:rsidR="004A365A">
        <w:t xml:space="preserve">(Bell, 2012) </w:t>
      </w:r>
      <w:r w:rsidR="00557AC2">
        <w:t xml:space="preserve">ontological and theoretical grounding in the field.  </w:t>
      </w:r>
    </w:p>
    <w:p w14:paraId="6F8374D3" w14:textId="6D266593" w:rsidR="00466879" w:rsidRDefault="001A4FA4" w:rsidP="00ED1501">
      <w:pPr>
        <w:spacing w:after="0" w:line="480" w:lineRule="auto"/>
      </w:pPr>
      <w:r>
        <w:t xml:space="preserve">To do this the article starts with a </w:t>
      </w:r>
      <w:r w:rsidR="00083F61">
        <w:t>Deleuzian view on the nature of being human</w:t>
      </w:r>
      <w:r>
        <w:t xml:space="preserve">, which is then followed by a reflexive narrative to explicate, ground and exemplify what follows from such ontological tenets. As often those entrusted to the social care profession are those suffering what </w:t>
      </w:r>
      <w:r w:rsidR="00581CF1">
        <w:t>Goffman (2009)</w:t>
      </w:r>
      <w:r>
        <w:t xml:space="preserve"> would term ‘</w:t>
      </w:r>
      <w:r w:rsidR="007F35A7">
        <w:t>spoiled</w:t>
      </w:r>
      <w:r>
        <w:t xml:space="preserve"> identity’</w:t>
      </w:r>
      <w:r w:rsidR="00C36B92">
        <w:t>, identity</w:t>
      </w:r>
      <w:r w:rsidR="002A5FC9">
        <w:t>, seen as dynamic and embodied, open to contradictions and disorder (</w:t>
      </w:r>
      <w:r w:rsidR="00757CD2">
        <w:t xml:space="preserve">Deleuze </w:t>
      </w:r>
      <w:r w:rsidR="002A5FC9">
        <w:t>2004; 2005;</w:t>
      </w:r>
      <w:r w:rsidR="002A5FC9" w:rsidRPr="00110BC2">
        <w:t xml:space="preserve"> </w:t>
      </w:r>
      <w:r w:rsidR="002A5FC9">
        <w:t>Deleuze and Guattari, 1999),</w:t>
      </w:r>
      <w:r>
        <w:t xml:space="preserve"> is th</w:t>
      </w:r>
      <w:r w:rsidR="00581CF1">
        <w:t>e starting point</w:t>
      </w:r>
      <w:r w:rsidR="002A5FC9">
        <w:t>.  This</w:t>
      </w:r>
      <w:r>
        <w:t xml:space="preserve"> allows </w:t>
      </w:r>
      <w:r w:rsidR="00581CF1">
        <w:t xml:space="preserve">the introduction of how difference and repetition are conceptualised as key to it in </w:t>
      </w:r>
      <w:proofErr w:type="spellStart"/>
      <w:r w:rsidR="00581CF1">
        <w:t>Deleuze’s</w:t>
      </w:r>
      <w:proofErr w:type="spellEnd"/>
      <w:r w:rsidR="00581CF1">
        <w:t xml:space="preserve"> (2004) work.  These concepts </w:t>
      </w:r>
      <w:r w:rsidR="002A5FC9">
        <w:t xml:space="preserve">are </w:t>
      </w:r>
      <w:r w:rsidR="00581CF1">
        <w:t xml:space="preserve">also </w:t>
      </w:r>
      <w:r w:rsidR="002A5FC9">
        <w:t xml:space="preserve">later </w:t>
      </w:r>
      <w:r w:rsidR="00581CF1">
        <w:t>relate</w:t>
      </w:r>
      <w:r w:rsidR="002A5FC9">
        <w:t>d</w:t>
      </w:r>
      <w:r w:rsidR="00581CF1">
        <w:t xml:space="preserve"> to artistic practices and are embedded in a wider understanding of life a</w:t>
      </w:r>
      <w:r w:rsidR="008706A1">
        <w:t xml:space="preserve">s composed of a duality.  This duality is not one </w:t>
      </w:r>
      <w:r w:rsidR="000075BB">
        <w:t>of nature and culture</w:t>
      </w:r>
      <w:r w:rsidR="00557AC2">
        <w:t xml:space="preserve"> or mind and body</w:t>
      </w:r>
      <w:r w:rsidR="000075BB">
        <w:t xml:space="preserve">, rather </w:t>
      </w:r>
      <w:r w:rsidR="00581CF1">
        <w:t>Deleuze</w:t>
      </w:r>
      <w:r w:rsidR="000075BB">
        <w:t xml:space="preserve"> (following Bergson)</w:t>
      </w:r>
      <w:r w:rsidR="008706A1">
        <w:t xml:space="preserve"> proposes that alongside what is actualised in our embodied, historical existence another realm is continuously present, while being out of sight. </w:t>
      </w:r>
      <w:r w:rsidR="000A4E2F">
        <w:t>The term used to denote this less visible</w:t>
      </w:r>
      <w:r w:rsidR="004D644E">
        <w:t>, beneath the surface</w:t>
      </w:r>
      <w:r w:rsidR="000A4E2F">
        <w:t xml:space="preserve">, but real domain is the ‘virtual’ (not to be confused with virtual as in virtual reality).  This formulation acknowledges </w:t>
      </w:r>
      <w:r w:rsidR="002A5FC9">
        <w:t xml:space="preserve">mostly unseen </w:t>
      </w:r>
      <w:r w:rsidR="000A4E2F">
        <w:t>forces and tensions in our lives that lead to actual events, but by doing so restrict the potential</w:t>
      </w:r>
      <w:r w:rsidR="004D644E">
        <w:t>,</w:t>
      </w:r>
      <w:r w:rsidR="000A4E2F">
        <w:t xml:space="preserve"> that all of us have</w:t>
      </w:r>
      <w:r w:rsidR="004D644E">
        <w:t>,</w:t>
      </w:r>
      <w:r w:rsidR="000A4E2F">
        <w:t xml:space="preserve"> to respond to them</w:t>
      </w:r>
      <w:r w:rsidR="00F02789">
        <w:t xml:space="preserve"> creatively</w:t>
      </w:r>
      <w:r w:rsidR="000A4E2F">
        <w:t xml:space="preserve">.  </w:t>
      </w:r>
      <w:r w:rsidR="00581CF1">
        <w:t xml:space="preserve">The argument being developed is that arts and </w:t>
      </w:r>
      <w:r w:rsidR="000A4E2F">
        <w:t>crafts give access to that realm and its potential</w:t>
      </w:r>
      <w:r w:rsidR="00581CF1">
        <w:t xml:space="preserve">, by freeing up imagination, while </w:t>
      </w:r>
      <w:r w:rsidR="000A4E2F">
        <w:t>giving expressi</w:t>
      </w:r>
      <w:r w:rsidR="004D644E">
        <w:t>on</w:t>
      </w:r>
      <w:r w:rsidR="000A4E2F">
        <w:t xml:space="preserve"> to the tensions and conflicts</w:t>
      </w:r>
      <w:r w:rsidR="007B50E6">
        <w:t xml:space="preserve"> underlying actual problems</w:t>
      </w:r>
      <w:r w:rsidR="00581CF1">
        <w:t>,</w:t>
      </w:r>
      <w:r w:rsidR="000A4E2F">
        <w:t xml:space="preserve"> creating the opportunity to change our relation to them and </w:t>
      </w:r>
      <w:r w:rsidR="007B50E6">
        <w:t xml:space="preserve">move forward in a new way.  </w:t>
      </w:r>
      <w:r w:rsidR="00CD161E">
        <w:t xml:space="preserve"> </w:t>
      </w:r>
      <w:r w:rsidR="00083F61">
        <w:t>Arts and craft activities have the capacity to provoke and soothe, to open up</w:t>
      </w:r>
      <w:r w:rsidR="00083F61" w:rsidRPr="00083F61">
        <w:t xml:space="preserve"> </w:t>
      </w:r>
      <w:r w:rsidR="00083F61">
        <w:t>a process of discovery of what the material and the person might both become in the doing</w:t>
      </w:r>
      <w:r w:rsidR="00466879">
        <w:t xml:space="preserve">.  </w:t>
      </w:r>
      <w:r w:rsidR="00083F61" w:rsidRPr="00083F61">
        <w:t xml:space="preserve"> </w:t>
      </w:r>
    </w:p>
    <w:p w14:paraId="11861820" w14:textId="2125C328" w:rsidR="008706A1" w:rsidRDefault="008706A1" w:rsidP="00ED1501">
      <w:pPr>
        <w:spacing w:after="0" w:line="480" w:lineRule="auto"/>
      </w:pPr>
      <w:r>
        <w:t xml:space="preserve"> </w:t>
      </w:r>
    </w:p>
    <w:p w14:paraId="522601E6" w14:textId="046F9146" w:rsidR="00110BC2" w:rsidRDefault="00466879" w:rsidP="00ED1501">
      <w:pPr>
        <w:spacing w:line="480" w:lineRule="auto"/>
      </w:pPr>
      <w:r>
        <w:t>This framework offers</w:t>
      </w:r>
      <w:r w:rsidR="008E4A0F">
        <w:t xml:space="preserve"> an alternative perspective to the dominant neo-liberal</w:t>
      </w:r>
      <w:r w:rsidR="00CD161E">
        <w:t>, evidence based</w:t>
      </w:r>
      <w:r w:rsidR="008E4A0F">
        <w:t xml:space="preserve"> and medicalised discourses</w:t>
      </w:r>
      <w:r w:rsidR="006E78C3">
        <w:t xml:space="preserve">. </w:t>
      </w:r>
      <w:r w:rsidR="004D644E">
        <w:t xml:space="preserve">While the value of art is not a new idea, </w:t>
      </w:r>
      <w:r w:rsidR="007F6E97">
        <w:t>a positivist and reductive paradigm allied to neo-liber</w:t>
      </w:r>
      <w:r>
        <w:t>al policies has meant that this aspect</w:t>
      </w:r>
      <w:r w:rsidR="007F6E97">
        <w:t xml:space="preserve"> of practice</w:t>
      </w:r>
      <w:r>
        <w:t>, when and if it</w:t>
      </w:r>
      <w:r w:rsidR="00892B39">
        <w:t xml:space="preserve"> happen</w:t>
      </w:r>
      <w:r>
        <w:t>s</w:t>
      </w:r>
      <w:r w:rsidR="00892B39">
        <w:t>,</w:t>
      </w:r>
      <w:r>
        <w:t xml:space="preserve"> is most often</w:t>
      </w:r>
      <w:r w:rsidR="007F6E97">
        <w:t xml:space="preserve"> unsupported by</w:t>
      </w:r>
      <w:r w:rsidR="006E78C3">
        <w:t xml:space="preserve"> institutional structures</w:t>
      </w:r>
      <w:r w:rsidR="0046147C">
        <w:t xml:space="preserve"> (</w:t>
      </w:r>
      <w:proofErr w:type="spellStart"/>
      <w:r w:rsidR="0046147C">
        <w:t>Moxley</w:t>
      </w:r>
      <w:proofErr w:type="spellEnd"/>
      <w:r w:rsidR="0046147C">
        <w:t xml:space="preserve"> and </w:t>
      </w:r>
      <w:proofErr w:type="spellStart"/>
      <w:r w:rsidR="0046147C">
        <w:t>Feen</w:t>
      </w:r>
      <w:proofErr w:type="spellEnd"/>
      <w:r w:rsidR="0046147C">
        <w:t>, 2015</w:t>
      </w:r>
      <w:r w:rsidR="00C55EE1">
        <w:t>)</w:t>
      </w:r>
      <w:r w:rsidR="006E78C3">
        <w:t xml:space="preserve">.  </w:t>
      </w:r>
    </w:p>
    <w:p w14:paraId="664F2859" w14:textId="5660944C" w:rsidR="006E78C3" w:rsidRDefault="006E78C3" w:rsidP="00ED1501">
      <w:pPr>
        <w:spacing w:line="480" w:lineRule="auto"/>
      </w:pPr>
    </w:p>
    <w:p w14:paraId="1BC20A60" w14:textId="29753DBB" w:rsidR="00D10E73" w:rsidRPr="00D10E73" w:rsidRDefault="00D10E73" w:rsidP="00ED1501">
      <w:pPr>
        <w:spacing w:line="480" w:lineRule="auto"/>
        <w:rPr>
          <w:b/>
        </w:rPr>
      </w:pPr>
      <w:r w:rsidRPr="00D10E73">
        <w:rPr>
          <w:b/>
        </w:rPr>
        <w:t xml:space="preserve">Identity, difference and repetition and a bit of contextual framing </w:t>
      </w:r>
      <w:r>
        <w:rPr>
          <w:b/>
        </w:rPr>
        <w:t>in relation to social work</w:t>
      </w:r>
    </w:p>
    <w:p w14:paraId="034F4BC1" w14:textId="68440C92" w:rsidR="006E78C3" w:rsidRDefault="00E364ED" w:rsidP="00ED1501">
      <w:pPr>
        <w:spacing w:line="480" w:lineRule="auto"/>
      </w:pPr>
      <w:r>
        <w:t>The word identity</w:t>
      </w:r>
      <w:r w:rsidR="00892B39">
        <w:t xml:space="preserve"> </w:t>
      </w:r>
      <w:r>
        <w:t>gives us a clue to what is normally regarded as</w:t>
      </w:r>
      <w:r w:rsidR="00AE0531">
        <w:t xml:space="preserve"> key to it, namely being ‘idem’-Latin for same-</w:t>
      </w:r>
      <w:r>
        <w:t xml:space="preserve"> over time.  In </w:t>
      </w:r>
      <w:proofErr w:type="spellStart"/>
      <w:r>
        <w:t>Deleuze’s</w:t>
      </w:r>
      <w:proofErr w:type="spellEnd"/>
      <w:r>
        <w:t xml:space="preserve"> and muc</w:t>
      </w:r>
      <w:r w:rsidR="006E78C3">
        <w:t>h post-modern theory</w:t>
      </w:r>
      <w:r>
        <w:t xml:space="preserve"> no such thing </w:t>
      </w:r>
      <w:r w:rsidR="00C37AA0">
        <w:t xml:space="preserve">is </w:t>
      </w:r>
      <w:r>
        <w:t xml:space="preserve">possible </w:t>
      </w:r>
      <w:r w:rsidR="00C37AA0">
        <w:t xml:space="preserve">in a literal sense </w:t>
      </w:r>
      <w:r>
        <w:t xml:space="preserve">and most of us can acknowledge </w:t>
      </w:r>
      <w:r w:rsidR="00877AA3">
        <w:t>in a common sens</w:t>
      </w:r>
      <w:r w:rsidR="00892B39">
        <w:t>e</w:t>
      </w:r>
      <w:r w:rsidR="00877AA3">
        <w:t xml:space="preserve"> way </w:t>
      </w:r>
      <w:r>
        <w:t xml:space="preserve">that who I am now cannot be quite the same as </w:t>
      </w:r>
      <w:r w:rsidR="00F162F8">
        <w:t>who I was many years ago, yet most of us</w:t>
      </w:r>
      <w:r>
        <w:t xml:space="preserve"> have a sense of continuity </w:t>
      </w:r>
      <w:r w:rsidR="00F162F8">
        <w:t xml:space="preserve">under normal circumstances.  </w:t>
      </w:r>
      <w:r w:rsidR="00C37AA0">
        <w:t>Our bodies give an example of tha</w:t>
      </w:r>
      <w:r w:rsidR="00E01E15">
        <w:t>t: they are</w:t>
      </w:r>
      <w:r w:rsidR="00C37AA0">
        <w:t xml:space="preserve"> continually changing, </w:t>
      </w:r>
      <w:r w:rsidR="0026292C">
        <w:t xml:space="preserve">cell renewal means that in reality </w:t>
      </w:r>
      <w:r w:rsidR="00E01E15">
        <w:t>our bodies are never the same</w:t>
      </w:r>
      <w:r w:rsidR="0026292C">
        <w:t xml:space="preserve">. The paradox is that in spite of this, we are </w:t>
      </w:r>
      <w:r w:rsidR="00C37AA0">
        <w:t xml:space="preserve">recognisable </w:t>
      </w:r>
      <w:r w:rsidR="00E01E15">
        <w:t xml:space="preserve">to ourselves and others, </w:t>
      </w:r>
      <w:r w:rsidR="00C37AA0">
        <w:t xml:space="preserve">unless some majorly traumatic event occurs or we choose to change our appearance in major ways.  </w:t>
      </w:r>
      <w:r w:rsidR="0026292C">
        <w:t>Difference and repetition, as Deleuze</w:t>
      </w:r>
      <w:r w:rsidR="00877AA3">
        <w:t xml:space="preserve"> (2004) </w:t>
      </w:r>
      <w:r w:rsidR="0026292C">
        <w:t>points out, are not oppositional binaries, but relationally implicated with each other</w:t>
      </w:r>
      <w:r w:rsidR="00877AA3">
        <w:t>: for things to stay the same, continuous renewal is required</w:t>
      </w:r>
      <w:r w:rsidR="0026292C">
        <w:t xml:space="preserve">.  Our </w:t>
      </w:r>
      <w:r w:rsidR="00E01E15">
        <w:t xml:space="preserve">bodies as well as our </w:t>
      </w:r>
      <w:r w:rsidR="00BD193D">
        <w:t>identity over time</w:t>
      </w:r>
      <w:r w:rsidR="00E01E15">
        <w:t xml:space="preserve"> rely</w:t>
      </w:r>
      <w:r w:rsidR="0026292C">
        <w:t xml:space="preserve"> on this relation between d</w:t>
      </w:r>
      <w:r w:rsidR="00E01E15">
        <w:t>ifference and repetition for the</w:t>
      </w:r>
      <w:r w:rsidR="0026292C">
        <w:t xml:space="preserve"> experience of continuity.  </w:t>
      </w:r>
      <w:r w:rsidR="006E2F7F">
        <w:t xml:space="preserve">In </w:t>
      </w:r>
      <w:proofErr w:type="spellStart"/>
      <w:r w:rsidR="006E2F7F">
        <w:t>Deleuze’s</w:t>
      </w:r>
      <w:proofErr w:type="spellEnd"/>
      <w:r w:rsidR="006E2F7F">
        <w:t xml:space="preserve"> </w:t>
      </w:r>
      <w:r w:rsidR="007B68C6">
        <w:t xml:space="preserve">(2004) </w:t>
      </w:r>
      <w:r w:rsidR="006E2F7F">
        <w:t xml:space="preserve">view, repetition </w:t>
      </w:r>
      <w:r w:rsidR="006E78C3">
        <w:t xml:space="preserve">always involves difference, it is never repetition of the same.  </w:t>
      </w:r>
      <w:r w:rsidR="00E01E15">
        <w:t xml:space="preserve">What we repeat is the overall pattern of relations that make us who we are, while the elements that are in relation are always in flux. </w:t>
      </w:r>
      <w:r w:rsidR="007B68C6">
        <w:t xml:space="preserve"> </w:t>
      </w:r>
      <w:r w:rsidR="00F02789">
        <w:t>Art follows the same process</w:t>
      </w:r>
      <w:r w:rsidR="00DB1974">
        <w:t xml:space="preserve">: we use different materials to </w:t>
      </w:r>
      <w:r w:rsidR="00DB2693">
        <w:t>express our</w:t>
      </w:r>
      <w:r w:rsidR="00AE0B72">
        <w:t xml:space="preserve"> </w:t>
      </w:r>
      <w:r w:rsidR="00DB1974">
        <w:t xml:space="preserve">perceptions and experiences.  </w:t>
      </w:r>
      <w:r w:rsidR="009A602D">
        <w:t>The artistic production</w:t>
      </w:r>
      <w:r w:rsidR="00AE0B72">
        <w:t xml:space="preserve"> is not the object</w:t>
      </w:r>
      <w:r w:rsidR="009A602D">
        <w:t xml:space="preserve">, just as the map is not the territory, </w:t>
      </w:r>
      <w:r w:rsidR="00DB2693">
        <w:t>but a different</w:t>
      </w:r>
      <w:r w:rsidR="009A602D">
        <w:t xml:space="preserve"> re-present</w:t>
      </w:r>
      <w:r w:rsidR="00DB2693">
        <w:t>ation (used in the sense of presenting anew) of</w:t>
      </w:r>
      <w:r w:rsidR="009A602D">
        <w:t xml:space="preserve"> </w:t>
      </w:r>
      <w:r w:rsidR="00DB2693">
        <w:t>our encounter with</w:t>
      </w:r>
      <w:r w:rsidR="009A602D">
        <w:t xml:space="preserve"> </w:t>
      </w:r>
      <w:r w:rsidR="00892B39">
        <w:t>it through</w:t>
      </w:r>
      <w:r w:rsidR="009A602D">
        <w:t xml:space="preserve"> a different me</w:t>
      </w:r>
      <w:r w:rsidR="00DB2693">
        <w:t>dium</w:t>
      </w:r>
      <w:r w:rsidR="009A602D">
        <w:t xml:space="preserve">.  </w:t>
      </w:r>
      <w:r w:rsidR="007B68C6">
        <w:t xml:space="preserve">This I hope will become clearer as I expand on the theoretical frame </w:t>
      </w:r>
      <w:r w:rsidR="007F6E97">
        <w:t xml:space="preserve">with examples </w:t>
      </w:r>
      <w:r w:rsidR="007B68C6">
        <w:t xml:space="preserve">in the following sections of the article.  </w:t>
      </w:r>
    </w:p>
    <w:p w14:paraId="63C5CC40" w14:textId="59FA17A7" w:rsidR="00976BB5" w:rsidRDefault="0026292C" w:rsidP="00ED1501">
      <w:pPr>
        <w:spacing w:line="480" w:lineRule="auto"/>
      </w:pPr>
      <w:r>
        <w:t>While the continuous process of change</w:t>
      </w:r>
      <w:r w:rsidR="008F50D3">
        <w:t>,</w:t>
      </w:r>
      <w:r>
        <w:t xml:space="preserve"> both inner and outer</w:t>
      </w:r>
      <w:r w:rsidR="008F50D3">
        <w:t>,</w:t>
      </w:r>
      <w:r>
        <w:t xml:space="preserve"> ensures our survival</w:t>
      </w:r>
      <w:r w:rsidR="00451C1B">
        <w:t>, it is the aspect we are least aware of</w:t>
      </w:r>
      <w:r w:rsidR="00D531D0">
        <w:t xml:space="preserve">.  It is </w:t>
      </w:r>
      <w:bookmarkStart w:id="0" w:name="_GoBack"/>
      <w:bookmarkEnd w:id="0"/>
      <w:r w:rsidR="00451C1B">
        <w:t>the one we tend to take for granted, prizing the sameness that it is</w:t>
      </w:r>
      <w:r w:rsidR="00AB6C9B">
        <w:t xml:space="preserve"> seemingly</w:t>
      </w:r>
      <w:r w:rsidR="00451C1B">
        <w:t xml:space="preserve"> in service to.  </w:t>
      </w:r>
      <w:r w:rsidR="00877AA3">
        <w:t xml:space="preserve">There is a hierarchical ordering here and an oppositional stance.  </w:t>
      </w:r>
      <w:r w:rsidR="00451C1B">
        <w:t>The sameness</w:t>
      </w:r>
      <w:r w:rsidR="00877AA3">
        <w:t xml:space="preserve"> (</w:t>
      </w:r>
      <w:r w:rsidR="00877AA3" w:rsidRPr="006E78C3">
        <w:rPr>
          <w:i/>
        </w:rPr>
        <w:t>you don’t look a day older!</w:t>
      </w:r>
      <w:r w:rsidR="00877AA3">
        <w:t>)</w:t>
      </w:r>
      <w:r w:rsidR="00451C1B">
        <w:t xml:space="preserve"> is seen as an aspect of health, while</w:t>
      </w:r>
      <w:r w:rsidR="00451C1B" w:rsidRPr="00451C1B">
        <w:t xml:space="preserve"> </w:t>
      </w:r>
      <w:r w:rsidR="00451C1B">
        <w:t>pathologising has its field day in its disruptions</w:t>
      </w:r>
      <w:r w:rsidR="00877AA3">
        <w:t>,</w:t>
      </w:r>
      <w:r w:rsidR="00F162F8">
        <w:t xml:space="preserve"> </w:t>
      </w:r>
      <w:r w:rsidR="00513944">
        <w:t>making use of the</w:t>
      </w:r>
      <w:r w:rsidR="00F162F8">
        <w:t xml:space="preserve"> relative ubiquity </w:t>
      </w:r>
      <w:r w:rsidR="00513944">
        <w:t xml:space="preserve">of some aspects </w:t>
      </w:r>
      <w:r w:rsidR="00451C1B">
        <w:t>of change</w:t>
      </w:r>
      <w:r w:rsidR="00877AA3">
        <w:t xml:space="preserve"> and </w:t>
      </w:r>
      <w:r w:rsidR="00877AA3">
        <w:lastRenderedPageBreak/>
        <w:t>development</w:t>
      </w:r>
      <w:r w:rsidR="00451C1B">
        <w:t xml:space="preserve"> </w:t>
      </w:r>
      <w:r w:rsidR="00877AA3">
        <w:t>by normalising them, while highlighting others as</w:t>
      </w:r>
      <w:r w:rsidR="00513944">
        <w:t xml:space="preserve"> anomalies</w:t>
      </w:r>
      <w:r w:rsidR="00F162F8">
        <w:t xml:space="preserve"> to be got rid of, more</w:t>
      </w:r>
      <w:r w:rsidR="00062509">
        <w:t xml:space="preserve"> often</w:t>
      </w:r>
      <w:r w:rsidR="00F162F8">
        <w:t xml:space="preserve"> than understood.  This is where people with dementia, intellectual disabilities and/or</w:t>
      </w:r>
      <w:r w:rsidR="00062509">
        <w:t xml:space="preserve"> traumatised </w:t>
      </w:r>
      <w:r w:rsidR="00E01E15">
        <w:t>and/</w:t>
      </w:r>
      <w:r w:rsidR="00062509">
        <w:t>or</w:t>
      </w:r>
      <w:r w:rsidR="00F162F8">
        <w:t xml:space="preserve"> disordered lives show us aspects of being human </w:t>
      </w:r>
      <w:r w:rsidR="00E01E15">
        <w:t>with a problematic social and policy history</w:t>
      </w:r>
      <w:r w:rsidR="00F162F8">
        <w:t xml:space="preserve">.  We have </w:t>
      </w:r>
      <w:r w:rsidR="00CC6640">
        <w:t>moved</w:t>
      </w:r>
      <w:r w:rsidR="00F162F8">
        <w:t xml:space="preserve"> away from the more severe manifes</w:t>
      </w:r>
      <w:r w:rsidR="00E01E15">
        <w:t>tations of not wanting to see them or be reminded of them</w:t>
      </w:r>
      <w:r w:rsidR="00F162F8">
        <w:t>, by no longer locking people up in segregate</w:t>
      </w:r>
      <w:r w:rsidR="00400EE1">
        <w:t>d institutions.   Y</w:t>
      </w:r>
      <w:r w:rsidR="00976BB5">
        <w:t xml:space="preserve">et having </w:t>
      </w:r>
      <w:r w:rsidR="007B50E6">
        <w:t xml:space="preserve">attempted to </w:t>
      </w:r>
      <w:r w:rsidR="00976BB5">
        <w:t>rectif</w:t>
      </w:r>
      <w:r w:rsidR="007B50E6">
        <w:t>y</w:t>
      </w:r>
      <w:r w:rsidR="00976BB5">
        <w:t xml:space="preserve"> the situation through care in the community</w:t>
      </w:r>
      <w:r w:rsidR="003D5B6B">
        <w:t xml:space="preserve">  </w:t>
      </w:r>
      <w:r w:rsidR="00400EE1">
        <w:t xml:space="preserve"> and</w:t>
      </w:r>
      <w:r w:rsidR="007B50E6">
        <w:t xml:space="preserve"> other </w:t>
      </w:r>
      <w:r w:rsidR="00976BB5">
        <w:t>policies</w:t>
      </w:r>
      <w:r w:rsidR="00CC6640">
        <w:t>,</w:t>
      </w:r>
      <w:r w:rsidR="00F162F8">
        <w:t xml:space="preserve"> </w:t>
      </w:r>
      <w:r w:rsidR="007B50E6">
        <w:t>other new and different</w:t>
      </w:r>
      <w:r w:rsidR="00976BB5">
        <w:t xml:space="preserve"> </w:t>
      </w:r>
      <w:r w:rsidR="007B50E6">
        <w:t>prob</w:t>
      </w:r>
      <w:r w:rsidR="00F02789">
        <w:t>lems</w:t>
      </w:r>
      <w:r w:rsidR="004426F4" w:rsidRPr="004426F4">
        <w:t xml:space="preserve"> </w:t>
      </w:r>
      <w:r w:rsidR="004426F4">
        <w:t>have taken the place of old ones</w:t>
      </w:r>
      <w:r w:rsidR="007B50E6">
        <w:t>.  In</w:t>
      </w:r>
      <w:r w:rsidR="00513944">
        <w:t xml:space="preserve"> extreme cases </w:t>
      </w:r>
      <w:r w:rsidR="004426F4">
        <w:t xml:space="preserve">the learning disabled or mentally unwell requiring </w:t>
      </w:r>
      <w:r w:rsidR="00F162F8">
        <w:t>acute intervention</w:t>
      </w:r>
      <w:r w:rsidR="00513944">
        <w:t xml:space="preserve"> </w:t>
      </w:r>
      <w:r w:rsidR="004426F4">
        <w:t xml:space="preserve">are often wrongfully placed  in secure institutions </w:t>
      </w:r>
      <w:r w:rsidR="00513944">
        <w:t>or prison</w:t>
      </w:r>
      <w:r w:rsidR="004426F4">
        <w:t>s that</w:t>
      </w:r>
      <w:r w:rsidR="00400EE1">
        <w:t xml:space="preserve"> </w:t>
      </w:r>
      <w:r w:rsidR="007B50E6">
        <w:t xml:space="preserve">have </w:t>
      </w:r>
      <w:r w:rsidR="00BA7140">
        <w:t>replaced</w:t>
      </w:r>
      <w:r w:rsidR="007B50E6">
        <w:t xml:space="preserve"> the old </w:t>
      </w:r>
      <w:r w:rsidR="00CF330D">
        <w:t>institutions</w:t>
      </w:r>
      <w:r w:rsidR="004426F4" w:rsidRPr="004426F4">
        <w:t xml:space="preserve"> </w:t>
      </w:r>
      <w:r w:rsidR="004426F4">
        <w:t>(segregated residential/ asylums)</w:t>
      </w:r>
      <w:r w:rsidR="00CC6640">
        <w:t>. D</w:t>
      </w:r>
      <w:r w:rsidR="00513944">
        <w:t>ealing with less extreme difference</w:t>
      </w:r>
      <w:r w:rsidR="00FE57FA">
        <w:t>, on the other hand,</w:t>
      </w:r>
      <w:r w:rsidR="00513944">
        <w:t xml:space="preserve"> relies on over</w:t>
      </w:r>
      <w:r w:rsidR="00FE57FA">
        <w:t>-</w:t>
      </w:r>
      <w:r w:rsidR="00400EE1">
        <w:t>optimistic</w:t>
      </w:r>
      <w:r w:rsidR="00F162F8">
        <w:t xml:space="preserve"> faith in the capacities of individuals</w:t>
      </w:r>
      <w:r w:rsidR="00976BB5">
        <w:t>, families</w:t>
      </w:r>
      <w:r w:rsidR="00F162F8">
        <w:t xml:space="preserve"> and </w:t>
      </w:r>
      <w:r w:rsidR="00062509">
        <w:t xml:space="preserve">(fast disintegrating) </w:t>
      </w:r>
      <w:r w:rsidR="00F162F8">
        <w:t>communities to care</w:t>
      </w:r>
      <w:r w:rsidR="00976BB5">
        <w:t xml:space="preserve"> in an often culturally</w:t>
      </w:r>
      <w:r w:rsidR="00E01E15">
        <w:t xml:space="preserve"> and materially</w:t>
      </w:r>
      <w:r w:rsidR="00976BB5">
        <w:t xml:space="preserve"> impoverished environment.  </w:t>
      </w:r>
      <w:r w:rsidR="006441FE">
        <w:t xml:space="preserve">Thus social and other care work these days </w:t>
      </w:r>
      <w:r w:rsidR="004426F4">
        <w:t xml:space="preserve">is </w:t>
      </w:r>
      <w:r w:rsidR="006441FE">
        <w:t xml:space="preserve">not only </w:t>
      </w:r>
      <w:r w:rsidR="004555E0">
        <w:t xml:space="preserve">having to be </w:t>
      </w:r>
      <w:r w:rsidR="006441FE">
        <w:t xml:space="preserve">outcome </w:t>
      </w:r>
      <w:r w:rsidR="00FD632A">
        <w:t>and bio</w:t>
      </w:r>
      <w:r w:rsidR="00026735">
        <w:t>-</w:t>
      </w:r>
      <w:r w:rsidR="00FD632A">
        <w:t xml:space="preserve">medically </w:t>
      </w:r>
      <w:r w:rsidR="006441FE">
        <w:t xml:space="preserve">driven, but fragmented and </w:t>
      </w:r>
      <w:r w:rsidR="004426F4">
        <w:t xml:space="preserve">often </w:t>
      </w:r>
      <w:r w:rsidR="006441FE">
        <w:t>reduced t</w:t>
      </w:r>
      <w:r w:rsidR="000641E8">
        <w:t>o the provision of statutory duties</w:t>
      </w:r>
      <w:r w:rsidR="00FD632A">
        <w:t xml:space="preserve">. </w:t>
      </w:r>
      <w:r w:rsidR="004555E0" w:rsidRPr="004555E0">
        <w:t>Bell</w:t>
      </w:r>
      <w:r w:rsidR="004555E0">
        <w:t xml:space="preserve"> </w:t>
      </w:r>
      <w:r w:rsidR="0075447A">
        <w:t>(</w:t>
      </w:r>
      <w:r w:rsidR="004555E0" w:rsidRPr="004555E0">
        <w:t>2012</w:t>
      </w:r>
      <w:r w:rsidR="0075447A">
        <w:t>)</w:t>
      </w:r>
      <w:r w:rsidR="004555E0" w:rsidRPr="004555E0">
        <w:t xml:space="preserve"> </w:t>
      </w:r>
      <w:r w:rsidR="000641E8">
        <w:t xml:space="preserve">and others </w:t>
      </w:r>
      <w:r w:rsidR="00892B39">
        <w:t>argue that</w:t>
      </w:r>
      <w:r w:rsidR="000641E8">
        <w:t xml:space="preserve"> the</w:t>
      </w:r>
      <w:r w:rsidR="004555E0" w:rsidRPr="004555E0">
        <w:t xml:space="preserve"> inconsistency between social work’s </w:t>
      </w:r>
      <w:r w:rsidR="000641E8">
        <w:t xml:space="preserve">modernist </w:t>
      </w:r>
      <w:r w:rsidR="004555E0" w:rsidRPr="004555E0">
        <w:t>ontological foundations and many of social work’s epistemological concepts, such as anti</w:t>
      </w:r>
      <w:r w:rsidR="000641E8">
        <w:t>-</w:t>
      </w:r>
      <w:r w:rsidR="004555E0" w:rsidRPr="004555E0">
        <w:t>oppressive and critical approaches, represent</w:t>
      </w:r>
      <w:r w:rsidR="000641E8">
        <w:t>s</w:t>
      </w:r>
      <w:r w:rsidR="004555E0" w:rsidRPr="004555E0">
        <w:t xml:space="preserve"> a major contradiction in the conceptualisation of the profession’s philosophical base</w:t>
      </w:r>
      <w:r w:rsidR="0075447A">
        <w:t>.</w:t>
      </w:r>
      <w:r w:rsidR="000641E8">
        <w:t xml:space="preserve"> New approaches are needed.  </w:t>
      </w:r>
    </w:p>
    <w:p w14:paraId="4E541A27" w14:textId="4A57BE0C" w:rsidR="007E7C9C" w:rsidRDefault="00BA7140" w:rsidP="00ED1501">
      <w:pPr>
        <w:spacing w:line="480" w:lineRule="auto"/>
      </w:pPr>
      <w:r>
        <w:t>A</w:t>
      </w:r>
      <w:r w:rsidR="008032D2">
        <w:t xml:space="preserve">dopting a Deleuzian view, </w:t>
      </w:r>
      <w:r w:rsidR="007A68FD">
        <w:t xml:space="preserve">identity is </w:t>
      </w:r>
      <w:r w:rsidR="00932889">
        <w:t>about a dynamic relation between difference and sameness</w:t>
      </w:r>
      <w:r>
        <w:t>, open to change and ‘becoming’</w:t>
      </w:r>
      <w:r w:rsidR="004A3DEE">
        <w:t xml:space="preserve"> and encompassing disordered states of mind a</w:t>
      </w:r>
      <w:r w:rsidR="004426F4">
        <w:t>s part of everyone’s</w:t>
      </w:r>
      <w:r w:rsidR="004A3DEE">
        <w:t xml:space="preserve"> make-up.  These are seen as potentially creative, rather than just dysfunctional.  </w:t>
      </w:r>
      <w:r w:rsidR="0075447A">
        <w:t>This allows it to chime with the ethical concerns of social justice, notions of equality and non-discriminatory practices</w:t>
      </w:r>
      <w:r w:rsidR="000641E8">
        <w:t xml:space="preserve"> that have animated the profession</w:t>
      </w:r>
      <w:r w:rsidR="0075447A">
        <w:t xml:space="preserve">.  </w:t>
      </w:r>
      <w:r w:rsidR="004A3DEE">
        <w:t>A</w:t>
      </w:r>
      <w:r w:rsidR="00877AA3">
        <w:t>rt</w:t>
      </w:r>
      <w:r w:rsidR="004A3DEE">
        <w:t xml:space="preserve"> and</w:t>
      </w:r>
      <w:r w:rsidR="00877AA3">
        <w:t xml:space="preserve"> craft </w:t>
      </w:r>
      <w:r w:rsidR="004A3DEE">
        <w:t xml:space="preserve">allow for that creativity to be accessed.  </w:t>
      </w:r>
      <w:r w:rsidR="000641E8">
        <w:t xml:space="preserve">I have mentioned a particular kind of duality at the heart of </w:t>
      </w:r>
      <w:proofErr w:type="spellStart"/>
      <w:r w:rsidR="000641E8">
        <w:t>Deleuze’s</w:t>
      </w:r>
      <w:proofErr w:type="spellEnd"/>
      <w:r w:rsidR="000641E8">
        <w:t xml:space="preserve"> philosophy.  This is </w:t>
      </w:r>
      <w:r w:rsidR="004A63EE">
        <w:t xml:space="preserve">expressed in synthesis in </w:t>
      </w:r>
      <w:proofErr w:type="spellStart"/>
      <w:r w:rsidR="004A63EE">
        <w:t>Deleuze’s</w:t>
      </w:r>
      <w:proofErr w:type="spellEnd"/>
      <w:r w:rsidR="004A63EE">
        <w:t xml:space="preserve"> last essay </w:t>
      </w:r>
      <w:r w:rsidR="004A63EE" w:rsidRPr="00ED1501">
        <w:rPr>
          <w:i/>
        </w:rPr>
        <w:t>A Life</w:t>
      </w:r>
      <w:r w:rsidR="004A63EE">
        <w:t xml:space="preserve"> (2005). </w:t>
      </w:r>
    </w:p>
    <w:p w14:paraId="01D627C3" w14:textId="3A974452" w:rsidR="007A68FD" w:rsidRPr="007E7C9C" w:rsidRDefault="006E78C3" w:rsidP="00ED1501">
      <w:pPr>
        <w:spacing w:line="480" w:lineRule="auto"/>
        <w:rPr>
          <w:b/>
        </w:rPr>
      </w:pPr>
      <w:r w:rsidRPr="007E7C9C">
        <w:rPr>
          <w:b/>
        </w:rPr>
        <w:t xml:space="preserve"> </w:t>
      </w:r>
      <w:r w:rsidR="00932889">
        <w:rPr>
          <w:b/>
        </w:rPr>
        <w:t>‘A</w:t>
      </w:r>
      <w:r w:rsidR="005B683A">
        <w:rPr>
          <w:b/>
        </w:rPr>
        <w:t xml:space="preserve"> life’ </w:t>
      </w:r>
      <w:r w:rsidR="00062509" w:rsidRPr="007E7C9C">
        <w:rPr>
          <w:b/>
        </w:rPr>
        <w:t xml:space="preserve"> </w:t>
      </w:r>
    </w:p>
    <w:p w14:paraId="2F199CF4" w14:textId="6A74C8EA" w:rsidR="006E78C3" w:rsidRDefault="00892B39" w:rsidP="00ED1501">
      <w:pPr>
        <w:spacing w:line="480" w:lineRule="auto"/>
      </w:pPr>
      <w:r>
        <w:lastRenderedPageBreak/>
        <w:t>T</w:t>
      </w:r>
      <w:r w:rsidR="00B906B0">
        <w:t xml:space="preserve">he Deleuzian concept of </w:t>
      </w:r>
      <w:r w:rsidR="00B906B0" w:rsidRPr="00C01074">
        <w:rPr>
          <w:b/>
        </w:rPr>
        <w:t>‘</w:t>
      </w:r>
      <w:r w:rsidR="00B906B0" w:rsidRPr="008032D2">
        <w:rPr>
          <w:i/>
        </w:rPr>
        <w:t>a</w:t>
      </w:r>
      <w:r w:rsidR="00B906B0">
        <w:t xml:space="preserve"> life’</w:t>
      </w:r>
      <w:r w:rsidR="004A63EE">
        <w:t xml:space="preserve"> ca</w:t>
      </w:r>
      <w:r>
        <w:t>n be understood as equivalent to</w:t>
      </w:r>
      <w:r w:rsidR="004A63EE">
        <w:t xml:space="preserve"> the ‘virtual’ in relation to an individual</w:t>
      </w:r>
      <w:r w:rsidR="00B906B0">
        <w:t xml:space="preserve">.  </w:t>
      </w:r>
      <w:r w:rsidR="00DE231D">
        <w:t>‘A life’ is unique, ‘impersonal and yet singular’</w:t>
      </w:r>
      <w:r w:rsidR="00C52BC4">
        <w:t xml:space="preserve"> (Deleuze, 2005: 8-9)</w:t>
      </w:r>
      <w:r w:rsidR="00DE231D">
        <w:t xml:space="preserve">.  </w:t>
      </w:r>
      <w:r w:rsidR="00DB04CB">
        <w:t xml:space="preserve">It does not require a conscious process of individualisation and can never be completely specified.  </w:t>
      </w:r>
      <w:r w:rsidR="00C829DE">
        <w:t>It is something that underlies ‘</w:t>
      </w:r>
      <w:r w:rsidR="00C829DE" w:rsidRPr="008032D2">
        <w:rPr>
          <w:i/>
        </w:rPr>
        <w:t>the</w:t>
      </w:r>
      <w:r w:rsidR="00C829DE">
        <w:t xml:space="preserve"> life’ of the individual, it is the hidden, though real realm of forces and tensions that give rise to ‘their’ life.  It is </w:t>
      </w:r>
      <w:r w:rsidR="00C01074">
        <w:t>‘</w:t>
      </w:r>
      <w:r w:rsidR="00C829DE">
        <w:t>pure immanence</w:t>
      </w:r>
      <w:r w:rsidR="00C01074">
        <w:t>’</w:t>
      </w:r>
      <w:r w:rsidR="00C829DE">
        <w:t xml:space="preserve">, </w:t>
      </w:r>
      <w:r w:rsidR="00C01074">
        <w:t>that is something underlying</w:t>
      </w:r>
      <w:r w:rsidR="00EE771F">
        <w:t>, deeply implicated in</w:t>
      </w:r>
      <w:r w:rsidR="00C01074">
        <w:t xml:space="preserve"> all of reality</w:t>
      </w:r>
      <w:r w:rsidR="00EE771F">
        <w:t xml:space="preserve"> (Williams in Parr, 2005: 125-127)</w:t>
      </w:r>
      <w:r w:rsidR="00C01074">
        <w:t xml:space="preserve">, </w:t>
      </w:r>
      <w:r w:rsidR="00C829DE">
        <w:t>generative</w:t>
      </w:r>
      <w:r w:rsidR="00EE771F">
        <w:t xml:space="preserve"> of, yet not superior too,</w:t>
      </w:r>
      <w:r w:rsidR="00C829DE">
        <w:t xml:space="preserve"> actual conditions </w:t>
      </w:r>
      <w:r w:rsidR="00EE771F">
        <w:t>of existence</w:t>
      </w:r>
      <w:r w:rsidR="004426F4">
        <w:t>.  It is</w:t>
      </w:r>
      <w:r w:rsidR="00C829DE">
        <w:t xml:space="preserve"> something we might be able to connect to</w:t>
      </w:r>
      <w:r w:rsidR="005B683A">
        <w:t xml:space="preserve"> more closely</w:t>
      </w:r>
      <w:r w:rsidR="00C829DE">
        <w:t xml:space="preserve"> in significant moments</w:t>
      </w:r>
      <w:r w:rsidR="005B683A">
        <w:t xml:space="preserve"> of intensity</w:t>
      </w:r>
      <w:r w:rsidR="00C829DE">
        <w:t xml:space="preserve">. </w:t>
      </w:r>
    </w:p>
    <w:p w14:paraId="7726C73E" w14:textId="144FDAB5" w:rsidR="006E78C3" w:rsidRDefault="006E78C3" w:rsidP="00ED1501">
      <w:pPr>
        <w:spacing w:line="480" w:lineRule="auto"/>
        <w:ind w:left="227"/>
      </w:pPr>
      <w:r w:rsidRPr="005B683A">
        <w:rPr>
          <w:i/>
        </w:rPr>
        <w:t>A</w:t>
      </w:r>
      <w:r>
        <w:t xml:space="preserve"> life is everywhere, in all the moments that a given living subject goes through and that are measured by given living objects: an immanent life carrying with it the events and singularities that are merely actualized in subjects and objects. […] The singularities and the events that constitute </w:t>
      </w:r>
      <w:r w:rsidRPr="005B683A">
        <w:rPr>
          <w:i/>
        </w:rPr>
        <w:t>a</w:t>
      </w:r>
      <w:r>
        <w:t xml:space="preserve"> life coexist with the accidents of </w:t>
      </w:r>
      <w:r w:rsidRPr="005B683A">
        <w:rPr>
          <w:i/>
        </w:rPr>
        <w:t>the</w:t>
      </w:r>
      <w:r>
        <w:t xml:space="preserve"> life that corresponds to it, but they are neither grouped nor divided in the same way. (Deleuze, 2005: 29-30)</w:t>
      </w:r>
    </w:p>
    <w:p w14:paraId="12C090F3" w14:textId="6083666A" w:rsidR="00DE231D" w:rsidRDefault="00DB04CB" w:rsidP="00ED1501">
      <w:pPr>
        <w:spacing w:line="480" w:lineRule="auto"/>
      </w:pPr>
      <w:r>
        <w:t xml:space="preserve">His essay </w:t>
      </w:r>
      <w:r w:rsidRPr="00DB04CB">
        <w:rPr>
          <w:i/>
        </w:rPr>
        <w:t>Immanence: A Life</w:t>
      </w:r>
      <w:r>
        <w:t xml:space="preserve"> </w:t>
      </w:r>
      <w:r w:rsidR="005B683A">
        <w:t xml:space="preserve">from which the above quote is derived </w:t>
      </w:r>
      <w:r>
        <w:t>is his last</w:t>
      </w:r>
      <w:r w:rsidR="00D0687C">
        <w:t xml:space="preserve"> piece of writing</w:t>
      </w:r>
      <w:r w:rsidR="005B683A">
        <w:t>, some would call it a sort of testament (Deleuze, 2005: 20);</w:t>
      </w:r>
      <w:r w:rsidR="00C829DE">
        <w:t xml:space="preserve"> short and hard to decipher without prior exposure to</w:t>
      </w:r>
      <w:r w:rsidR="00B906B0">
        <w:t xml:space="preserve"> his work, it gives us a final synthesis</w:t>
      </w:r>
      <w:r w:rsidR="00C829DE">
        <w:t xml:space="preserve"> of what his work tries to open up for us: a different way of thinking about the world, that encompasses both the material and actual world we live in and </w:t>
      </w:r>
      <w:r w:rsidR="00DD2B31">
        <w:t>its real, but not actual</w:t>
      </w:r>
      <w:r w:rsidR="005B683A">
        <w:t>ised</w:t>
      </w:r>
      <w:r w:rsidR="00C52BC4">
        <w:t>,</w:t>
      </w:r>
      <w:r w:rsidR="00DD2B31">
        <w:t xml:space="preserve"> generative conditions</w:t>
      </w:r>
      <w:r w:rsidR="004A63EE">
        <w:t>.  Let me give you an example: a complex combination of push/pull factors is usually involved in migration, these fac</w:t>
      </w:r>
      <w:r w:rsidR="0061138E">
        <w:t>tors range from environmental,</w:t>
      </w:r>
      <w:r w:rsidR="004A63EE">
        <w:t xml:space="preserve"> personal as well </w:t>
      </w:r>
      <w:r w:rsidR="00F10AFD">
        <w:t>as political.  When the tensions of existence in one’s place of origin or residence become too intense, the result is migration.  That is the actual event, but those tensions have generated it and only s</w:t>
      </w:r>
      <w:r w:rsidR="0061138E">
        <w:t>ome aspects may be readily identifi</w:t>
      </w:r>
      <w:r w:rsidR="00F10AFD">
        <w:t>ed.  Others remain beneath the surface unknown to the migrant like me (I was born and grew up in Italy)</w:t>
      </w:r>
      <w:r w:rsidR="00A51213">
        <w:t>: I only became fully aware of a trajectory initiated three generations back through an ethnographic journey back to my Italian roots.  The conditions for my coming to England were far more complex than I had known</w:t>
      </w:r>
      <w:r w:rsidR="00AA07BC">
        <w:t xml:space="preserve"> till then</w:t>
      </w:r>
      <w:r w:rsidR="00A51213">
        <w:t xml:space="preserve">.   </w:t>
      </w:r>
      <w:r w:rsidR="00AA07BC">
        <w:lastRenderedPageBreak/>
        <w:t xml:space="preserve">My life is here in England, ‘a life’ includes all the influences I absorbed in Italy and still link me to that place.  </w:t>
      </w:r>
      <w:r w:rsidR="00AB6C9B">
        <w:t xml:space="preserve">The </w:t>
      </w:r>
      <w:r w:rsidR="00A51213">
        <w:t xml:space="preserve">general </w:t>
      </w:r>
      <w:r w:rsidR="00AB6C9B">
        <w:t>realm of these conditions is</w:t>
      </w:r>
      <w:r w:rsidR="00C52BC4">
        <w:t xml:space="preserve"> </w:t>
      </w:r>
      <w:r w:rsidR="0061138E">
        <w:t xml:space="preserve">what is meant by </w:t>
      </w:r>
      <w:r w:rsidR="00AB6C9B">
        <w:t>the ‘virtual’</w:t>
      </w:r>
      <w:r w:rsidR="0061138E">
        <w:t>:</w:t>
      </w:r>
      <w:r w:rsidR="00AB6C9B">
        <w:t xml:space="preserve"> a transcendental realm of interconnections, tensions and relations</w:t>
      </w:r>
      <w:r w:rsidR="003F10D2">
        <w:t xml:space="preserve"> of forces</w:t>
      </w:r>
      <w:r w:rsidR="00AB6C9B">
        <w:t>, encompass</w:t>
      </w:r>
      <w:r w:rsidR="0061138E">
        <w:t>ing</w:t>
      </w:r>
      <w:r w:rsidR="00AB6C9B">
        <w:t xml:space="preserve"> </w:t>
      </w:r>
      <w:r w:rsidR="00F35E12">
        <w:t xml:space="preserve">all of existence: it is where the potentiality of the world resides, its variety and indeterminacy, which is continuously transformed into our actual living.  As such it encompasses </w:t>
      </w:r>
      <w:r w:rsidR="00C01074">
        <w:t>the natural and environmental forces that underlie the world we live in</w:t>
      </w:r>
      <w:r w:rsidR="00F35E12">
        <w:t>, as well as</w:t>
      </w:r>
      <w:r w:rsidR="00EE771F">
        <w:t xml:space="preserve"> </w:t>
      </w:r>
      <w:r w:rsidR="00C01074">
        <w:t>the unconscious processes of the human mind</w:t>
      </w:r>
      <w:r w:rsidR="00C52BC4">
        <w:t xml:space="preserve">.  </w:t>
      </w:r>
    </w:p>
    <w:p w14:paraId="407FA08B" w14:textId="02E6C4CD" w:rsidR="003F10D2" w:rsidRDefault="003F10D2" w:rsidP="00ED1501">
      <w:pPr>
        <w:spacing w:line="480" w:lineRule="auto"/>
      </w:pPr>
      <w:r>
        <w:t xml:space="preserve"> ‘A life’, rather than ‘the life of’ or ‘my life’ or ‘my identity’ indicates both a generality and a specificity, which is not about possession, as in ‘my life’, or judgement (Deleuze, 2005). We cannot refrain from judgement about having a good or a bad life, we are so used to it. Our judgements are often superficial and based on repertoires of categories, which those less familiar with them would neither necessarily agree with nor recognise themselves within.  The idea of </w:t>
      </w:r>
      <w:r w:rsidR="00670A1A">
        <w:t>‘</w:t>
      </w:r>
      <w:r>
        <w:t>poverty</w:t>
      </w:r>
      <w:r w:rsidR="00670A1A">
        <w:t>’, for example,</w:t>
      </w:r>
      <w:r>
        <w:t xml:space="preserve"> is not something non-modern </w:t>
      </w:r>
      <w:r w:rsidR="000E53C1">
        <w:t>societies</w:t>
      </w:r>
      <w:r>
        <w:t xml:space="preserve"> would recognise about themselves, it is an etic concept</w:t>
      </w:r>
      <w:r w:rsidR="004426F4">
        <w:t xml:space="preserve">, </w:t>
      </w:r>
      <w:r w:rsidR="00124679">
        <w:t>i.e.</w:t>
      </w:r>
      <w:r w:rsidR="004426F4">
        <w:t xml:space="preserve"> a concept belonging to outsiders to that context</w:t>
      </w:r>
      <w:r>
        <w:t>. Take the idea of victimhood and dependency.  Why does benefit fraud so enrage public opinion? Of course there is more than one answer (see</w:t>
      </w:r>
      <w:r w:rsidR="00F01C43">
        <w:t xml:space="preserve"> author’s own</w:t>
      </w:r>
      <w:r w:rsidR="004301D2">
        <w:t>, 2012</w:t>
      </w:r>
      <w:r>
        <w:t xml:space="preserve"> for a different one), but given its very low incidence (0.9%) and low impact in the grand scheme of things, what may be one of its most effective powers to offend is that it puts two fingers up to the idea of the dispossessed as poor victims.  It turns the tables on the accustomed, ‘proper’ order of things; it transgresses the emotional economy of power.  Choosing a life on the streets is something few ‘housed minds’ can appreciate as a choice</w:t>
      </w:r>
      <w:r w:rsidR="008369F4">
        <w:t>. It is rather conceived as</w:t>
      </w:r>
      <w:r>
        <w:t xml:space="preserve"> </w:t>
      </w:r>
      <w:r w:rsidR="00AA07BC">
        <w:t xml:space="preserve">a </w:t>
      </w:r>
      <w:r>
        <w:t xml:space="preserve">matter of personal irresponsibility, rather than a reasonable response to conditions that make it the best one might be able to aspire to at a particular time or on a more </w:t>
      </w:r>
      <w:r w:rsidR="00A044CB">
        <w:t xml:space="preserve">permanent basis (see Scanlon and </w:t>
      </w:r>
      <w:proofErr w:type="spellStart"/>
      <w:r w:rsidR="00A044CB">
        <w:t>Adlam</w:t>
      </w:r>
      <w:proofErr w:type="spellEnd"/>
      <w:r w:rsidR="00A044CB">
        <w:t>, 2006</w:t>
      </w:r>
      <w:r>
        <w:t xml:space="preserve">).  The possibility that </w:t>
      </w:r>
      <w:r w:rsidR="00063449">
        <w:t>such choice</w:t>
      </w:r>
      <w:r>
        <w:t xml:space="preserve"> may be actually about a life that has kept closer to chaos and indeterminacy </w:t>
      </w:r>
      <w:r w:rsidR="005B683A">
        <w:t>in a positive</w:t>
      </w:r>
      <w:r>
        <w:t xml:space="preserve"> way and learned to live with problems as best it can</w:t>
      </w:r>
      <w:r w:rsidR="008369F4">
        <w:t>,</w:t>
      </w:r>
      <w:r>
        <w:t xml:space="preserve"> does not often get taken seriously.  Yet this is what Deleuze would advocate: the art and craft of living with problems, rather than the resolution or elimination of them. </w:t>
      </w:r>
      <w:r w:rsidR="005B683A">
        <w:t xml:space="preserve">This does not of course mean we should just stop thinking about the conditions that have made that the best option for some, though </w:t>
      </w:r>
      <w:r w:rsidR="005B683A">
        <w:lastRenderedPageBreak/>
        <w:t xml:space="preserve">it takes us away from stigmatising and thinking of such situations in a reductive and individualised way.  </w:t>
      </w:r>
    </w:p>
    <w:p w14:paraId="726F1C4F" w14:textId="68CC7286" w:rsidR="005B683A" w:rsidRDefault="00AA07BC" w:rsidP="00ED1501">
      <w:pPr>
        <w:spacing w:line="480" w:lineRule="auto"/>
      </w:pPr>
      <w:r>
        <w:t>It also offers hope, something much needed in any work that involve</w:t>
      </w:r>
      <w:r w:rsidR="004037DD">
        <w:t xml:space="preserve">s exposure to people in </w:t>
      </w:r>
      <w:r w:rsidR="00610B76">
        <w:t xml:space="preserve">distress and </w:t>
      </w:r>
      <w:r w:rsidR="00063449">
        <w:t xml:space="preserve">in </w:t>
      </w:r>
      <w:r w:rsidR="004037DD">
        <w:t xml:space="preserve">need of care.  It offers a positive view: </w:t>
      </w:r>
      <w:r w:rsidR="00BE73B5">
        <w:t>‘</w:t>
      </w:r>
      <w:r w:rsidR="004037DD">
        <w:t>a</w:t>
      </w:r>
      <w:r w:rsidR="00BE73B5">
        <w:t xml:space="preserve"> life’ </w:t>
      </w:r>
      <w:r>
        <w:t>is</w:t>
      </w:r>
      <w:r w:rsidR="00BE73B5">
        <w:t xml:space="preserve"> always in the making (ibid: 13-14).  </w:t>
      </w:r>
      <w:r w:rsidR="004037DD">
        <w:t>This is true for all of us and all of us partake of moments or events that lead us to disordered states</w:t>
      </w:r>
      <w:r w:rsidR="00F01C43">
        <w:t xml:space="preserve">, </w:t>
      </w:r>
      <w:r w:rsidR="004037DD">
        <w:t xml:space="preserve">what Deleuze would term </w:t>
      </w:r>
      <w:r w:rsidR="00670A1A">
        <w:t>‘</w:t>
      </w:r>
      <w:r w:rsidR="005B683A">
        <w:t>pre-subjective delirium</w:t>
      </w:r>
      <w:r w:rsidR="00670A1A">
        <w:t>’</w:t>
      </w:r>
      <w:r w:rsidR="005B683A">
        <w:t xml:space="preserve"> and </w:t>
      </w:r>
      <w:r w:rsidR="00670A1A">
        <w:t>‘</w:t>
      </w:r>
      <w:r w:rsidR="005B683A">
        <w:t>pre-individual singularity</w:t>
      </w:r>
      <w:r w:rsidR="00670A1A">
        <w:t>’</w:t>
      </w:r>
      <w:r w:rsidR="004037DD">
        <w:t xml:space="preserve">.  </w:t>
      </w:r>
      <w:r w:rsidR="00026735">
        <w:t xml:space="preserve">These terms are used to denote a zone or plane of indeterminacy in </w:t>
      </w:r>
      <w:r w:rsidR="0033021C">
        <w:t xml:space="preserve">any person’s make up.  </w:t>
      </w:r>
      <w:r w:rsidR="004037DD">
        <w:t>These terms are</w:t>
      </w:r>
      <w:r w:rsidR="005B683A">
        <w:t xml:space="preserve"> suggestive of the chaotic, the </w:t>
      </w:r>
      <w:r w:rsidR="00A044CB">
        <w:t xml:space="preserve">personality </w:t>
      </w:r>
      <w:r w:rsidR="005B683A">
        <w:t>disordered, the discontinuous</w:t>
      </w:r>
      <w:r w:rsidR="0033021C">
        <w:t xml:space="preserve"> or</w:t>
      </w:r>
      <w:r w:rsidR="005B683A">
        <w:t xml:space="preserve"> irrational.  This is often what</w:t>
      </w:r>
      <w:r w:rsidR="000C46E0">
        <w:t xml:space="preserve"> disenfranchised, autistic,</w:t>
      </w:r>
      <w:r w:rsidR="005B683A">
        <w:t xml:space="preserve"> mentally unstable </w:t>
      </w:r>
      <w:r w:rsidR="00610B76">
        <w:t xml:space="preserve">persons </w:t>
      </w:r>
      <w:r w:rsidR="005B683A">
        <w:t>and</w:t>
      </w:r>
      <w:r w:rsidR="000C46E0">
        <w:t>,</w:t>
      </w:r>
      <w:r w:rsidR="005B683A">
        <w:t xml:space="preserve"> according to Deleuze</w:t>
      </w:r>
      <w:r w:rsidR="000C46E0">
        <w:t>,</w:t>
      </w:r>
      <w:r w:rsidR="005B683A">
        <w:t xml:space="preserve"> children</w:t>
      </w:r>
      <w:r w:rsidR="000C46E0">
        <w:t xml:space="preserve"> show us:</w:t>
      </w:r>
      <w:r w:rsidR="005B683A">
        <w:t xml:space="preserve"> they are singular, we could not</w:t>
      </w:r>
      <w:r w:rsidR="000C46E0">
        <w:t xml:space="preserve"> confuse them with someone else</w:t>
      </w:r>
      <w:r w:rsidR="005B683A">
        <w:t>, yet they are not necessarily coherent an</w:t>
      </w:r>
      <w:r w:rsidR="000C46E0">
        <w:t xml:space="preserve">d self-aware. </w:t>
      </w:r>
      <w:r w:rsidR="0033021C">
        <w:t>O</w:t>
      </w:r>
      <w:r w:rsidR="005B683A">
        <w:t xml:space="preserve">ften </w:t>
      </w:r>
      <w:r w:rsidR="0033021C">
        <w:t xml:space="preserve">they </w:t>
      </w:r>
      <w:r w:rsidR="000C46E0">
        <w:t xml:space="preserve">are </w:t>
      </w:r>
      <w:r w:rsidR="005B683A">
        <w:t xml:space="preserve">more capable of intensity and passion, than </w:t>
      </w:r>
      <w:r w:rsidR="00610B76">
        <w:t xml:space="preserve">supposedly </w:t>
      </w:r>
      <w:r w:rsidR="005B683A">
        <w:t xml:space="preserve">better adjusted, more ordered characters.   Could this be an indication of a closer relation to ‘a life’, </w:t>
      </w:r>
      <w:r w:rsidR="004037DD">
        <w:t xml:space="preserve">to the ‘virtual’, </w:t>
      </w:r>
      <w:r w:rsidR="005B683A">
        <w:t>rather than ‘my life’?</w:t>
      </w:r>
    </w:p>
    <w:p w14:paraId="0297CA75" w14:textId="4BB1F846" w:rsidR="00BE73B5" w:rsidRDefault="00BE73B5" w:rsidP="00ED1501">
      <w:pPr>
        <w:spacing w:line="480" w:lineRule="auto"/>
      </w:pPr>
      <w:r>
        <w:t xml:space="preserve">The idea of ‘a life’ is about immanence, process, </w:t>
      </w:r>
      <w:proofErr w:type="spellStart"/>
      <w:r>
        <w:t>virtuality</w:t>
      </w:r>
      <w:proofErr w:type="spellEnd"/>
      <w:r>
        <w:t xml:space="preserve"> (</w:t>
      </w:r>
      <w:proofErr w:type="spellStart"/>
      <w:r>
        <w:t>Deleuze</w:t>
      </w:r>
      <w:proofErr w:type="spellEnd"/>
      <w:r>
        <w:t xml:space="preserve">, 2005: 28-31) and in turn these are to do with potentiality, to a being open to </w:t>
      </w:r>
      <w:proofErr w:type="spellStart"/>
      <w:r>
        <w:t>becomings</w:t>
      </w:r>
      <w:proofErr w:type="spellEnd"/>
      <w:r>
        <w:t xml:space="preserve"> and transformations</w:t>
      </w:r>
      <w:r w:rsidR="000C46E0">
        <w:t xml:space="preserve"> (</w:t>
      </w:r>
      <w:proofErr w:type="spellStart"/>
      <w:r w:rsidR="000C46E0">
        <w:t>Deleuze</w:t>
      </w:r>
      <w:proofErr w:type="spellEnd"/>
      <w:r w:rsidR="000C46E0">
        <w:t xml:space="preserve"> and Guattari, 1999)</w:t>
      </w:r>
      <w:r>
        <w:t xml:space="preserve">. The idea of care and social work are transformed </w:t>
      </w:r>
      <w:r w:rsidR="000C46E0">
        <w:t xml:space="preserve">by this perspective </w:t>
      </w:r>
      <w:r>
        <w:t>from an elimination of, or dealing with, problems to a relational stance that is about how to live with</w:t>
      </w:r>
      <w:r w:rsidR="00793783">
        <w:t xml:space="preserve"> (and help others to live with)</w:t>
      </w:r>
      <w:r>
        <w:t xml:space="preserve"> problems in as creative a way as possible.  Art has a place in this.  As </w:t>
      </w:r>
      <w:proofErr w:type="spellStart"/>
      <w:r>
        <w:t>Rajchman</w:t>
      </w:r>
      <w:proofErr w:type="spellEnd"/>
      <w:r>
        <w:t xml:space="preserve"> puts it: </w:t>
      </w:r>
      <w:r w:rsidR="000F5B16">
        <w:t>“</w:t>
      </w:r>
      <w:proofErr w:type="spellStart"/>
      <w:r>
        <w:t>Deleuze</w:t>
      </w:r>
      <w:proofErr w:type="spellEnd"/>
      <w:r>
        <w:t xml:space="preserve"> came to think that artworks just </w:t>
      </w:r>
      <w:r w:rsidRPr="00BE73B5">
        <w:rPr>
          <w:i/>
        </w:rPr>
        <w:t>are</w:t>
      </w:r>
      <w:r>
        <w:t xml:space="preserve"> sensations connected in materials</w:t>
      </w:r>
      <w:r w:rsidR="00777575">
        <w:t>..</w:t>
      </w:r>
      <w:r>
        <w:t xml:space="preserve">.  Through affect and percept artworks hit upon something singular yet impersonal in our bodies and brains, irreducible to any pre-existent </w:t>
      </w:r>
      <w:r w:rsidR="000F5B16">
        <w:t>‘</w:t>
      </w:r>
      <w:r>
        <w:t>we</w:t>
      </w:r>
      <w:r w:rsidR="000F5B16">
        <w:t>’</w:t>
      </w:r>
      <w:r>
        <w:t xml:space="preserve"> (</w:t>
      </w:r>
      <w:r w:rsidR="00757CD2">
        <w:t>Deleuze 2005</w:t>
      </w:r>
      <w:r>
        <w:t>: 9-10)</w:t>
      </w:r>
      <w:r w:rsidR="000F5B16">
        <w:t>”</w:t>
      </w:r>
      <w:r>
        <w:t>.</w:t>
      </w:r>
      <w:r w:rsidR="00777575">
        <w:t xml:space="preserve"> In this case the</w:t>
      </w:r>
      <w:r w:rsidR="00757CD2">
        <w:t xml:space="preserve"> pre-existent</w:t>
      </w:r>
      <w:r w:rsidR="00777575">
        <w:t xml:space="preserve"> ‘we’ should be understood as </w:t>
      </w:r>
      <w:r w:rsidR="00757CD2">
        <w:t xml:space="preserve">referring </w:t>
      </w:r>
      <w:r w:rsidR="00321685">
        <w:t xml:space="preserve">to </w:t>
      </w:r>
      <w:r w:rsidR="00777575">
        <w:t>an essentialist notion of identity</w:t>
      </w:r>
      <w:r w:rsidR="0033021C">
        <w:t>, which Deleuze does not subscribe to</w:t>
      </w:r>
      <w:r w:rsidR="00777575">
        <w:t xml:space="preserve">.  Art is not primarily about thought or judgement, but sensation based experience. </w:t>
      </w:r>
    </w:p>
    <w:p w14:paraId="0F3BA58A" w14:textId="0FE012FA" w:rsidR="003C432B" w:rsidRDefault="00C84CB8" w:rsidP="00ED1501">
      <w:pPr>
        <w:spacing w:line="480" w:lineRule="auto"/>
      </w:pPr>
      <w:r>
        <w:t xml:space="preserve">  </w:t>
      </w:r>
    </w:p>
    <w:p w14:paraId="74184546" w14:textId="3D615BF4" w:rsidR="00BD6121" w:rsidRPr="00AB6C9B" w:rsidRDefault="00D77097" w:rsidP="00ED1501">
      <w:pPr>
        <w:spacing w:line="480" w:lineRule="auto"/>
        <w:rPr>
          <w:b/>
        </w:rPr>
      </w:pPr>
      <w:r>
        <w:rPr>
          <w:b/>
        </w:rPr>
        <w:t xml:space="preserve">Lives, </w:t>
      </w:r>
      <w:r w:rsidR="00BD6121" w:rsidRPr="00AB6C9B">
        <w:rPr>
          <w:b/>
        </w:rPr>
        <w:t>affect</w:t>
      </w:r>
      <w:r>
        <w:rPr>
          <w:b/>
        </w:rPr>
        <w:t>, art and the potential for the new</w:t>
      </w:r>
    </w:p>
    <w:p w14:paraId="3D7423E3" w14:textId="76FB55CC" w:rsidR="00E4210A" w:rsidRDefault="00D77097" w:rsidP="00ED1501">
      <w:pPr>
        <w:spacing w:line="480" w:lineRule="auto"/>
      </w:pPr>
      <w:proofErr w:type="spellStart"/>
      <w:r>
        <w:lastRenderedPageBreak/>
        <w:t>Virtuality</w:t>
      </w:r>
      <w:proofErr w:type="spellEnd"/>
      <w:r>
        <w:t xml:space="preserve"> as the</w:t>
      </w:r>
      <w:r w:rsidR="003F10D2">
        <w:t xml:space="preserve"> indeterminate </w:t>
      </w:r>
      <w:r w:rsidR="00793783">
        <w:t xml:space="preserve">(yet determining) </w:t>
      </w:r>
      <w:r>
        <w:t>(back</w:t>
      </w:r>
      <w:proofErr w:type="gramStart"/>
      <w:r>
        <w:t>)</w:t>
      </w:r>
      <w:r w:rsidR="00793783">
        <w:t>ground</w:t>
      </w:r>
      <w:proofErr w:type="gramEnd"/>
      <w:r w:rsidR="00793783">
        <w:t xml:space="preserve"> of reality has a</w:t>
      </w:r>
      <w:r w:rsidR="003F10D2">
        <w:t xml:space="preserve"> correlate in the notion of affect.  </w:t>
      </w:r>
      <w:r w:rsidR="003F10D2" w:rsidRPr="003C432B">
        <w:t xml:space="preserve">Deleuze and Guattari (1999, p. xvi) see affect as ‘a </w:t>
      </w:r>
      <w:proofErr w:type="spellStart"/>
      <w:r w:rsidR="003F10D2" w:rsidRPr="003C432B">
        <w:t>prepersonal</w:t>
      </w:r>
      <w:proofErr w:type="spellEnd"/>
      <w:r w:rsidR="003F10D2" w:rsidRPr="003C432B">
        <w:t xml:space="preserve"> intensity corresponding to the passage from one experiential state of the body to another’</w:t>
      </w:r>
      <w:r w:rsidR="003F10D2">
        <w:t>.  As such that passage is marked by sensation, yet the sensation is not determined a priori, but is open to qualification</w:t>
      </w:r>
      <w:r w:rsidR="00D560F6">
        <w:t xml:space="preserve"> (</w:t>
      </w:r>
      <w:proofErr w:type="spellStart"/>
      <w:r w:rsidR="00D560F6">
        <w:t>Massumi</w:t>
      </w:r>
      <w:proofErr w:type="spellEnd"/>
      <w:r w:rsidR="00D560F6">
        <w:t>, 2002</w:t>
      </w:r>
      <w:r>
        <w:t>)</w:t>
      </w:r>
      <w:r w:rsidR="003F10D2">
        <w:t xml:space="preserve">.  </w:t>
      </w:r>
      <w:r w:rsidR="00A10B94">
        <w:t>Q</w:t>
      </w:r>
      <w:r w:rsidR="003F10D2">
        <w:t>ualification</w:t>
      </w:r>
      <w:r w:rsidR="00777575">
        <w:t xml:space="preserve"> is the process by which we interpret some experience</w:t>
      </w:r>
      <w:r w:rsidR="003F10D2">
        <w:t xml:space="preserve"> as pleasant or unpleasant or anything more subtly in between,</w:t>
      </w:r>
      <w:r w:rsidR="00A10B94">
        <w:t xml:space="preserve"> and this interpretation</w:t>
      </w:r>
      <w:r w:rsidR="003F10D2">
        <w:t xml:space="preserve"> is dependent on/is in relation to a host of other experiences that may </w:t>
      </w:r>
      <w:r w:rsidR="00BE73B5">
        <w:t xml:space="preserve">be </w:t>
      </w:r>
      <w:r w:rsidR="003F10D2">
        <w:t xml:space="preserve">part of our individual </w:t>
      </w:r>
      <w:r>
        <w:t>present</w:t>
      </w:r>
      <w:r w:rsidR="00BE73B5">
        <w:t xml:space="preserve"> </w:t>
      </w:r>
      <w:r>
        <w:t xml:space="preserve">and past </w:t>
      </w:r>
      <w:r w:rsidR="00610B76">
        <w:t>actual life</w:t>
      </w:r>
      <w:r w:rsidR="003F10D2">
        <w:t>.  That actual life however does partake of the potential of the new, by being also always connected to the pre</w:t>
      </w:r>
      <w:r w:rsidR="00777575">
        <w:t>-</w:t>
      </w:r>
      <w:r w:rsidR="003F10D2">
        <w:t>personal</w:t>
      </w:r>
      <w:r>
        <w:t xml:space="preserve"> and virtual plane</w:t>
      </w:r>
      <w:r w:rsidR="003F10D2">
        <w:t xml:space="preserve">.  </w:t>
      </w:r>
      <w:r w:rsidR="00610B76">
        <w:t xml:space="preserve">This means all lives, </w:t>
      </w:r>
      <w:r>
        <w:t xml:space="preserve">even ‘difficult’ </w:t>
      </w:r>
      <w:r w:rsidR="00610B76">
        <w:t>ones are</w:t>
      </w:r>
      <w:r w:rsidR="003F10D2">
        <w:t xml:space="preserve"> </w:t>
      </w:r>
      <w:r>
        <w:t xml:space="preserve">potentially </w:t>
      </w:r>
      <w:r w:rsidR="003F10D2">
        <w:t xml:space="preserve">creatively </w:t>
      </w:r>
      <w:r w:rsidR="002A3D39">
        <w:t>u</w:t>
      </w:r>
      <w:r w:rsidR="003F10D2">
        <w:t>ndetermined</w:t>
      </w:r>
      <w:r w:rsidR="005B683A">
        <w:t xml:space="preserve"> in the future, </w:t>
      </w:r>
      <w:r w:rsidR="003F10D2">
        <w:t>rather than</w:t>
      </w:r>
      <w:r>
        <w:t xml:space="preserve"> just</w:t>
      </w:r>
      <w:r w:rsidR="003F10D2">
        <w:t xml:space="preserve"> pathologically </w:t>
      </w:r>
      <w:r>
        <w:t>pre</w:t>
      </w:r>
      <w:r w:rsidR="003F10D2">
        <w:t>determined</w:t>
      </w:r>
      <w:r w:rsidR="005B683A">
        <w:t xml:space="preserve"> by the past</w:t>
      </w:r>
      <w:r w:rsidR="003F10D2">
        <w:t>. This shifts the focus and gives a priority to affective encounters</w:t>
      </w:r>
      <w:r w:rsidR="00A10B94">
        <w:t xml:space="preserve"> and</w:t>
      </w:r>
      <w:r w:rsidR="003F10D2">
        <w:t xml:space="preserve"> to affective conditions that include environmental aspects</w:t>
      </w:r>
      <w:r w:rsidR="00E3297B">
        <w:t xml:space="preserve">. </w:t>
      </w:r>
    </w:p>
    <w:p w14:paraId="4B0438B2" w14:textId="73DE6130" w:rsidR="00E4210A" w:rsidRDefault="00E4210A" w:rsidP="00ED1501">
      <w:pPr>
        <w:spacing w:line="480" w:lineRule="auto"/>
      </w:pPr>
      <w:r>
        <w:t>This links to a different underst</w:t>
      </w:r>
      <w:r w:rsidR="00610B76">
        <w:t>anding of health and freedom</w:t>
      </w:r>
      <w:r w:rsidR="009122D2">
        <w:t>, as Duff</w:t>
      </w:r>
      <w:r>
        <w:t xml:space="preserve"> (2014</w:t>
      </w:r>
      <w:r w:rsidR="00610B76">
        <w:t>: 19</w:t>
      </w:r>
      <w:r>
        <w:t xml:space="preserve">) </w:t>
      </w:r>
      <w:r w:rsidR="009122D2">
        <w:t>notes in Deleuzian terms</w:t>
      </w:r>
      <w:r>
        <w:t>: “health is advanced or promoted in the provision of new affective sensitivities and new relat</w:t>
      </w:r>
      <w:r w:rsidR="009122D2">
        <w:t>ional capacities”.</w:t>
      </w:r>
    </w:p>
    <w:p w14:paraId="0BA39CCE" w14:textId="090D1CE9" w:rsidR="00E4210A" w:rsidRDefault="00E4210A" w:rsidP="00ED1501">
      <w:pPr>
        <w:spacing w:line="480" w:lineRule="auto"/>
        <w:ind w:left="227"/>
      </w:pPr>
      <w:r>
        <w:t>Health may, indeed, be characterised in more Deleuzian terms as a differential process of becoming reasonable, strong and free, where freedom is understood not in some totalising way synonymous with a prevailing moral order, but rather as a speciﬁc moment of rupture or transformation in which something new emerges in an active expression of creativity and invention</w:t>
      </w:r>
      <w:r w:rsidR="009122D2">
        <w:t xml:space="preserve"> (ibid: 17)</w:t>
      </w:r>
      <w:r>
        <w:t>.</w:t>
      </w:r>
    </w:p>
    <w:p w14:paraId="3C95ACEB" w14:textId="5B2431BB" w:rsidR="003F10D2" w:rsidRDefault="003F10D2" w:rsidP="00ED1501">
      <w:pPr>
        <w:spacing w:line="480" w:lineRule="auto"/>
      </w:pPr>
      <w:r>
        <w:t xml:space="preserve"> </w:t>
      </w:r>
      <w:r w:rsidR="00E3297B">
        <w:t>T</w:t>
      </w:r>
      <w:r>
        <w:t>he role of creative practices such as art and craft activities</w:t>
      </w:r>
      <w:r w:rsidR="00793783">
        <w:t xml:space="preserve"> is </w:t>
      </w:r>
      <w:r>
        <w:t xml:space="preserve">that </w:t>
      </w:r>
      <w:r w:rsidR="00793783">
        <w:t xml:space="preserve">they </w:t>
      </w:r>
      <w:r>
        <w:t>might afford the opportunity to re-configure</w:t>
      </w:r>
      <w:r w:rsidR="005B683A">
        <w:t xml:space="preserve"> our affective connections and qualifications</w:t>
      </w:r>
      <w:r w:rsidR="00CA2F10">
        <w:t>. They allow the</w:t>
      </w:r>
      <w:r>
        <w:t xml:space="preserve"> foreground</w:t>
      </w:r>
      <w:r w:rsidR="005B683A">
        <w:t>ing</w:t>
      </w:r>
      <w:r>
        <w:t xml:space="preserve"> </w:t>
      </w:r>
      <w:r w:rsidR="00CA2F10">
        <w:t xml:space="preserve">of </w:t>
      </w:r>
      <w:r>
        <w:t>some aspects of one’s experience, while putting others in the background</w:t>
      </w:r>
      <w:r w:rsidR="00D77097">
        <w:t>,</w:t>
      </w:r>
      <w:r w:rsidR="005B683A">
        <w:t xml:space="preserve"> affecting therefore</w:t>
      </w:r>
      <w:r>
        <w:t xml:space="preserve"> perception and its qualifications, with all the ramifications that might activate. </w:t>
      </w:r>
      <w:r w:rsidR="00793783">
        <w:t xml:space="preserve">This relation and interplay between foregrounding and backgrounding is what </w:t>
      </w:r>
      <w:r w:rsidR="00D715B9">
        <w:t xml:space="preserve">is also involved in art (Deleuze, 2004: 31). </w:t>
      </w:r>
    </w:p>
    <w:p w14:paraId="62267262" w14:textId="69917F60" w:rsidR="00BD6121" w:rsidRDefault="00BD6121" w:rsidP="00ED1501">
      <w:pPr>
        <w:spacing w:line="480" w:lineRule="auto"/>
      </w:pPr>
      <w:r>
        <w:lastRenderedPageBreak/>
        <w:t>In Deleuzian terms ‘the arts produce and generate intensity, that which directly impacts the nervous system and intensifies sensation’ (Grosz, 20</w:t>
      </w:r>
      <w:r w:rsidR="00321685">
        <w:t>08</w:t>
      </w:r>
      <w:r>
        <w:t xml:space="preserve">: </w:t>
      </w:r>
      <w:r w:rsidR="00B529F6">
        <w:t>3</w:t>
      </w:r>
      <w:r>
        <w:t xml:space="preserve">).  This is what </w:t>
      </w:r>
      <w:r w:rsidR="00C84CB8">
        <w:t xml:space="preserve">in my view </w:t>
      </w:r>
      <w:r>
        <w:t>gives them the power to r</w:t>
      </w:r>
      <w:r w:rsidR="005B683A">
        <w:t xml:space="preserve">eshape </w:t>
      </w:r>
      <w:r>
        <w:t xml:space="preserve">processes of engagement with the world.  </w:t>
      </w:r>
      <w:r w:rsidR="008B0265">
        <w:t>The a</w:t>
      </w:r>
      <w:r>
        <w:t>rt</w:t>
      </w:r>
      <w:r w:rsidR="008B0265">
        <w:t>s</w:t>
      </w:r>
      <w:r>
        <w:t xml:space="preserve"> in this conceptualisation </w:t>
      </w:r>
      <w:r w:rsidR="00031FCC">
        <w:t>are</w:t>
      </w:r>
      <w:r w:rsidR="00CA2F10">
        <w:t xml:space="preserve"> </w:t>
      </w:r>
      <w:r>
        <w:t xml:space="preserve">not about the production of concepts, rather </w:t>
      </w:r>
      <w:r w:rsidR="00031FCC">
        <w:t>they</w:t>
      </w:r>
      <w:r>
        <w:t xml:space="preserve"> produce affects and intensities able to address problems and provoca</w:t>
      </w:r>
      <w:r w:rsidR="002F2F39">
        <w:t>tions</w:t>
      </w:r>
      <w:r w:rsidR="00D57C2E">
        <w:t xml:space="preserve"> (ibid</w:t>
      </w:r>
      <w:r w:rsidR="00B529F6">
        <w:t>: 1</w:t>
      </w:r>
      <w:r w:rsidR="00D57C2E">
        <w:t>)</w:t>
      </w:r>
      <w:r w:rsidR="00B529F6">
        <w:t xml:space="preserve">. </w:t>
      </w:r>
      <w:r w:rsidR="002F2F39">
        <w:t xml:space="preserve">While conceptualising is not </w:t>
      </w:r>
      <w:r w:rsidR="00E86A68">
        <w:t>their</w:t>
      </w:r>
      <w:r w:rsidR="002F2F39">
        <w:t xml:space="preserve"> aim, </w:t>
      </w:r>
      <w:r w:rsidR="00E86A68">
        <w:t>they</w:t>
      </w:r>
      <w:r w:rsidR="002F2F39">
        <w:t xml:space="preserve"> may give rise to different affects and intensities that may align or link to different ways of thinking about problems. W</w:t>
      </w:r>
      <w:r w:rsidR="002C6FBB">
        <w:t>hile artistic practices are</w:t>
      </w:r>
      <w:r w:rsidR="002F2F39">
        <w:t xml:space="preserve"> n</w:t>
      </w:r>
      <w:r w:rsidR="002C6FBB">
        <w:t>ot aimed at solving problems, they</w:t>
      </w:r>
      <w:r w:rsidR="002F2F39">
        <w:t xml:space="preserve"> may give rise to ways of living with them in terms of changing one’s relation to them. </w:t>
      </w:r>
    </w:p>
    <w:p w14:paraId="74D19C7D" w14:textId="0912B971" w:rsidR="00A10B94" w:rsidRPr="00ED1501" w:rsidRDefault="00A10B94" w:rsidP="00ED1501">
      <w:pPr>
        <w:spacing w:line="480" w:lineRule="auto"/>
        <w:rPr>
          <w:b/>
        </w:rPr>
      </w:pPr>
      <w:r w:rsidRPr="00ED1501">
        <w:rPr>
          <w:b/>
        </w:rPr>
        <w:t>Art, experience,</w:t>
      </w:r>
      <w:r>
        <w:rPr>
          <w:b/>
        </w:rPr>
        <w:t xml:space="preserve"> </w:t>
      </w:r>
      <w:r w:rsidRPr="00ED1501">
        <w:rPr>
          <w:b/>
        </w:rPr>
        <w:t>expertise and apprenticeship</w:t>
      </w:r>
    </w:p>
    <w:p w14:paraId="19696C02" w14:textId="2C6E9A18" w:rsidR="00D57C2E" w:rsidRDefault="00D57C2E" w:rsidP="00ED1501">
      <w:pPr>
        <w:spacing w:line="480" w:lineRule="auto"/>
      </w:pPr>
      <w:r>
        <w:t xml:space="preserve">In </w:t>
      </w:r>
      <w:proofErr w:type="spellStart"/>
      <w:r>
        <w:t>Deleuze’s</w:t>
      </w:r>
      <w:proofErr w:type="spellEnd"/>
      <w:r>
        <w:t xml:space="preserve"> philosophy process is key.  Process, in very simplistic terms,</w:t>
      </w:r>
      <w:r w:rsidR="00A10B94" w:rsidRPr="00A10B94">
        <w:t xml:space="preserve"> </w:t>
      </w:r>
      <w:r w:rsidR="00A10B94">
        <w:t>is</w:t>
      </w:r>
      <w:r>
        <w:t xml:space="preserve"> about how something happens; how one lives in the world, how one is affected by one’s context and surroundings and how one affects them, in other words it is about movements, speeds</w:t>
      </w:r>
      <w:r w:rsidR="00E4210A">
        <w:t>,</w:t>
      </w:r>
      <w:r>
        <w:t xml:space="preserve"> </w:t>
      </w:r>
      <w:r w:rsidR="0060082C">
        <w:t xml:space="preserve">relationality, mostly happening </w:t>
      </w:r>
      <w:r w:rsidR="00031FCC">
        <w:t>below the level of consciousness</w:t>
      </w:r>
      <w:r w:rsidR="00321685">
        <w:t>.</w:t>
      </w:r>
      <w:r w:rsidR="0060082C">
        <w:t xml:space="preserve"> D</w:t>
      </w:r>
      <w:r w:rsidR="00A57A51">
        <w:t>e</w:t>
      </w:r>
      <w:r w:rsidR="0060082C">
        <w:t xml:space="preserve">leuze and Guattari </w:t>
      </w:r>
      <w:r w:rsidR="00D77097">
        <w:t xml:space="preserve">(1999) </w:t>
      </w:r>
      <w:r w:rsidR="0060082C">
        <w:t xml:space="preserve">talk about a molecular level of becoming and transformation, happening at a subtle and mostly unconscious </w:t>
      </w:r>
      <w:r w:rsidR="00D77097">
        <w:t xml:space="preserve">level: </w:t>
      </w:r>
      <w:r w:rsidR="00893605">
        <w:t>“</w:t>
      </w:r>
      <w:r w:rsidR="00D77097">
        <w:t xml:space="preserve">… </w:t>
      </w:r>
      <w:r w:rsidR="00893605">
        <w:t>‘</w:t>
      </w:r>
      <w:proofErr w:type="gramStart"/>
      <w:r w:rsidR="00D77097">
        <w:t>learning</w:t>
      </w:r>
      <w:proofErr w:type="gramEnd"/>
      <w:r w:rsidR="00893605">
        <w:t>’</w:t>
      </w:r>
      <w:r w:rsidR="00D77097">
        <w:t xml:space="preserve"> always takes place in and through the unconscious, thereby establishing the bond of a profound complicity between nature and mind” (Deleuze, 2004: 205).</w:t>
      </w:r>
      <w:r w:rsidR="005B683A">
        <w:t xml:space="preserve"> </w:t>
      </w:r>
      <w:r w:rsidR="0033021C">
        <w:t>Affective expressions-</w:t>
      </w:r>
      <w:r w:rsidR="00E25D43">
        <w:t xml:space="preserve"> a</w:t>
      </w:r>
      <w:r w:rsidR="005B683A">
        <w:t xml:space="preserve"> smile, a gesture, a greeting, a way of holding</w:t>
      </w:r>
      <w:r w:rsidR="0033021C">
        <w:t>-</w:t>
      </w:r>
      <w:r w:rsidR="005B683A">
        <w:t xml:space="preserve">may be more important than what we know, say or do. </w:t>
      </w:r>
      <w:r w:rsidR="00D715B9">
        <w:t>While knowledge is needed, it is not sufficient in itself:</w:t>
      </w:r>
      <w:r w:rsidR="005B683A">
        <w:t xml:space="preserve"> expertise needs an experiential and relational dimension, which is of enormous therapeutic value</w:t>
      </w:r>
      <w:r w:rsidR="005B612A">
        <w:t>.</w:t>
      </w:r>
      <w:r w:rsidR="005B683A">
        <w:t xml:space="preserve"> </w:t>
      </w:r>
      <w:r w:rsidR="00D715B9">
        <w:t xml:space="preserve">The word </w:t>
      </w:r>
      <w:r w:rsidR="008B0265">
        <w:t>‘</w:t>
      </w:r>
      <w:r w:rsidR="00D715B9">
        <w:t>expertise</w:t>
      </w:r>
      <w:r w:rsidR="008B0265">
        <w:t>’</w:t>
      </w:r>
      <w:r w:rsidR="00D715B9">
        <w:t xml:space="preserve"> shares an etymological root </w:t>
      </w:r>
      <w:r w:rsidR="00D560F6">
        <w:t>with experience and experiential, after all</w:t>
      </w:r>
      <w:r w:rsidR="008B0265">
        <w:t>,</w:t>
      </w:r>
      <w:r w:rsidR="00D560F6">
        <w:t xml:space="preserve"> and what</w:t>
      </w:r>
      <w:r w:rsidR="00CA2F10">
        <w:t xml:space="preserve"> is meant</w:t>
      </w:r>
      <w:r w:rsidR="00D560F6">
        <w:t xml:space="preserve"> by experience is not about what </w:t>
      </w:r>
      <w:r w:rsidR="00E25D43">
        <w:t>is known</w:t>
      </w:r>
      <w:r w:rsidR="00D560F6">
        <w:t xml:space="preserve"> in academic terms, but what </w:t>
      </w:r>
      <w:r w:rsidR="00CA2F10">
        <w:t>is learnt</w:t>
      </w:r>
      <w:r w:rsidR="00D560F6">
        <w:t xml:space="preserve"> from practice</w:t>
      </w:r>
      <w:r w:rsidR="00D715B9">
        <w:t xml:space="preserve">.  </w:t>
      </w:r>
      <w:r w:rsidR="00D560F6">
        <w:t>Some things cannot easily be learnt from books</w:t>
      </w:r>
      <w:r w:rsidR="00031FCC">
        <w:t>, but need to be learnt by doing</w:t>
      </w:r>
      <w:r w:rsidR="00D560F6">
        <w:t>.</w:t>
      </w:r>
      <w:r w:rsidR="00031FCC">
        <w:t xml:space="preserve">  This is where the notion of apprenticeship is important</w:t>
      </w:r>
      <w:r w:rsidR="00E25D43">
        <w:t xml:space="preserve">. </w:t>
      </w:r>
      <w:r w:rsidR="0033021C">
        <w:t>For instance, i</w:t>
      </w:r>
      <w:r w:rsidR="00031FCC">
        <w:t>t is one thing to know about challenging behaviour in theory, another to encounter it, be affected by it and learn to regulate our own affective response</w:t>
      </w:r>
      <w:r w:rsidR="0094507D">
        <w:t>, the fear, frustration, anger or confusion and learn from it</w:t>
      </w:r>
      <w:r w:rsidR="008C4FC6">
        <w:t xml:space="preserve">.  The external challenge and our own response </w:t>
      </w:r>
      <w:r w:rsidR="00E25D43">
        <w:t xml:space="preserve">marks a profound </w:t>
      </w:r>
      <w:r w:rsidR="00E25D43">
        <w:lastRenderedPageBreak/>
        <w:t xml:space="preserve">encounter that involves both parties in an intense relationship with external and internal experiences. It </w:t>
      </w:r>
      <w:r w:rsidR="008C4FC6">
        <w:t xml:space="preserve">can bring deep learning not just </w:t>
      </w:r>
      <w:r w:rsidR="00E25D43">
        <w:t xml:space="preserve">about </w:t>
      </w:r>
      <w:r w:rsidR="008C4FC6">
        <w:t xml:space="preserve">the other, but </w:t>
      </w:r>
      <w:r w:rsidR="00A26B85">
        <w:t xml:space="preserve">also </w:t>
      </w:r>
      <w:r w:rsidR="008C4FC6">
        <w:t>ourselves</w:t>
      </w:r>
      <w:r w:rsidR="00A26B85">
        <w:t>,</w:t>
      </w:r>
      <w:r w:rsidR="008C4FC6">
        <w:t xml:space="preserve"> if deeply engaged with in both directions.  Emphasising this aspect in social work, education and care training more generally and not just in relation to this more extreme example would in my view be extremely useful, as would </w:t>
      </w:r>
      <w:r w:rsidR="00A26B85">
        <w:t>the provision of practice supervision</w:t>
      </w:r>
      <w:r w:rsidR="008C4FC6">
        <w:t xml:space="preserve">.   </w:t>
      </w:r>
    </w:p>
    <w:p w14:paraId="5E7FBD58" w14:textId="0A73C9BA" w:rsidR="0029086F" w:rsidRDefault="008C4FC6" w:rsidP="00ED1501">
      <w:pPr>
        <w:spacing w:line="480" w:lineRule="auto"/>
      </w:pPr>
      <w:r>
        <w:t xml:space="preserve">To return </w:t>
      </w:r>
      <w:r w:rsidR="00A26B85">
        <w:t xml:space="preserve">to </w:t>
      </w:r>
      <w:proofErr w:type="spellStart"/>
      <w:r w:rsidR="0060082C">
        <w:t>Deleuze</w:t>
      </w:r>
      <w:r w:rsidR="00A26B85">
        <w:t>’s</w:t>
      </w:r>
      <w:proofErr w:type="spellEnd"/>
      <w:r w:rsidR="00A26B85">
        <w:t xml:space="preserve"> philosophy </w:t>
      </w:r>
      <w:r w:rsidR="00E25D43">
        <w:t>and art</w:t>
      </w:r>
      <w:r w:rsidR="00A26B85">
        <w:t xml:space="preserve"> </w:t>
      </w:r>
      <w:r w:rsidR="00893605">
        <w:t>-</w:t>
      </w:r>
      <w:r w:rsidR="0060082C">
        <w:t xml:space="preserve"> Anne </w:t>
      </w:r>
      <w:proofErr w:type="spellStart"/>
      <w:r w:rsidR="0060082C">
        <w:t>Sauvagnargues</w:t>
      </w:r>
      <w:proofErr w:type="spellEnd"/>
      <w:r w:rsidR="0060082C">
        <w:t xml:space="preserve"> (2013) argues</w:t>
      </w:r>
      <w:r w:rsidR="00A26B85">
        <w:t xml:space="preserve"> that he</w:t>
      </w:r>
      <w:r w:rsidR="0060082C">
        <w:t xml:space="preserve"> has created a semiotic</w:t>
      </w:r>
      <w:r w:rsidR="003E5A4C">
        <w:t xml:space="preserve"> of creativity, </w:t>
      </w:r>
      <w:r w:rsidR="0060082C">
        <w:t xml:space="preserve">based on an </w:t>
      </w:r>
      <w:r w:rsidR="003E5A4C">
        <w:t>experiential rather than phenomenological approach (</w:t>
      </w:r>
      <w:proofErr w:type="spellStart"/>
      <w:r w:rsidR="003E5A4C">
        <w:t>Aroles</w:t>
      </w:r>
      <w:proofErr w:type="spellEnd"/>
      <w:r w:rsidR="003E5A4C">
        <w:t xml:space="preserve"> and McLean, 2016)</w:t>
      </w:r>
      <w:r w:rsidR="005B683A">
        <w:t xml:space="preserve"> and most of his work deals with art of all kinds (</w:t>
      </w:r>
      <w:proofErr w:type="spellStart"/>
      <w:r w:rsidR="005B683A">
        <w:t>Sauvagnargues</w:t>
      </w:r>
      <w:proofErr w:type="spellEnd"/>
      <w:r w:rsidR="005B683A">
        <w:t>, 2013; Grosz, 2008)</w:t>
      </w:r>
      <w:r w:rsidR="00CB24A9">
        <w:t xml:space="preserve">.  </w:t>
      </w:r>
      <w:r w:rsidR="002C6FBB">
        <w:t xml:space="preserve">Arts and crafts </w:t>
      </w:r>
      <w:r w:rsidR="005D314E">
        <w:t>involve</w:t>
      </w:r>
      <w:r w:rsidR="002C6FBB">
        <w:t xml:space="preserve"> a relation with materials, they rely on the senses, yet connect also to what is beyond the senses</w:t>
      </w:r>
      <w:r w:rsidR="0084418A">
        <w:t xml:space="preserve">.  </w:t>
      </w:r>
      <w:r w:rsidR="00CD0D0C">
        <w:t>To illustrate the relation of body, material</w:t>
      </w:r>
      <w:r w:rsidR="005D1AF1">
        <w:t>s</w:t>
      </w:r>
      <w:r w:rsidR="00CD0D0C">
        <w:t xml:space="preserve"> and the forces and relations beyond the senses, </w:t>
      </w:r>
      <w:r w:rsidR="000737B6">
        <w:t>Deleuze (2004: 204-5) gives the example of how to think of the sea</w:t>
      </w:r>
      <w:r w:rsidR="00CA2F10">
        <w:t xml:space="preserve"> (drawing from Leibniz)</w:t>
      </w:r>
      <w:r w:rsidR="000737B6">
        <w:t xml:space="preserve"> and learning to swim</w:t>
      </w:r>
      <w:r w:rsidR="005D314E">
        <w:t>.  The difficulty of the passage that follows may show how much easier it is to learn to swim that to theorise it</w:t>
      </w:r>
      <w:r w:rsidR="0094507D">
        <w:t xml:space="preserve"> and may also illustrate the challenge I have in trying to communicate what is a dense, but extremely useful set of ideas</w:t>
      </w:r>
      <w:r w:rsidR="008B0864">
        <w:t>.  Deleuze</w:t>
      </w:r>
      <w:r w:rsidR="000737B6">
        <w:t xml:space="preserve"> speaks of the sea and the ‘</w:t>
      </w:r>
      <w:r w:rsidR="00E25D43">
        <w:t>i</w:t>
      </w:r>
      <w:r w:rsidR="000737B6">
        <w:t xml:space="preserve">dea’ of the sea as a system of differential relations, the totality of which is </w:t>
      </w:r>
      <w:r w:rsidR="005D314E">
        <w:t>expressed</w:t>
      </w:r>
      <w:r w:rsidR="000737B6">
        <w:t xml:space="preserve"> in the real movement of the waves, and learning to swim as the conjugation </w:t>
      </w:r>
      <w:r w:rsidR="00BA00BD">
        <w:t>“</w:t>
      </w:r>
      <w:r w:rsidR="000737B6">
        <w:t>of the distinctive points of our bodies with the singular points of the objective Idea in order to form a problematic field.  This conjugation determines for us a threshold of consciousness at which our real acts are adjusted to our perceptions of the real relations, thereby providing a solution to the problem</w:t>
      </w:r>
      <w:r w:rsidR="00BA00BD">
        <w:t>”</w:t>
      </w:r>
      <w:r w:rsidR="005D314E">
        <w:t xml:space="preserve"> (ibid: 204-5)</w:t>
      </w:r>
      <w:r w:rsidR="000737B6">
        <w:t xml:space="preserve">.  </w:t>
      </w:r>
      <w:r w:rsidR="00CD0D0C">
        <w:t xml:space="preserve">While not everyone can swim, it is harder to explain in words and to unpack theoretically, than it is to learn from practice.  </w:t>
      </w:r>
      <w:r w:rsidR="000737B6">
        <w:t xml:space="preserve">For a very humorous rendition of the limitations of an intellectual only approach to learning </w:t>
      </w:r>
      <w:r w:rsidR="0004704D">
        <w:t xml:space="preserve">I recommend reading Alexander McCall-Smith’s (2004) </w:t>
      </w:r>
      <w:r w:rsidR="0004704D" w:rsidRPr="006A7B06">
        <w:rPr>
          <w:i/>
        </w:rPr>
        <w:t>The</w:t>
      </w:r>
      <w:r w:rsidR="0004704D">
        <w:t xml:space="preserve"> </w:t>
      </w:r>
      <w:r w:rsidR="0004704D" w:rsidRPr="006A7B06">
        <w:rPr>
          <w:i/>
        </w:rPr>
        <w:t>Two and a Half Pillars of Wisdom</w:t>
      </w:r>
      <w:r w:rsidR="0004704D">
        <w:t xml:space="preserve">, where academics attempt to learn to play tennis and to swim from a book, with hilarious and ultimately tragic results.  </w:t>
      </w:r>
    </w:p>
    <w:p w14:paraId="70F19871" w14:textId="742FEF5B" w:rsidR="00BF717E" w:rsidRDefault="00E25D43" w:rsidP="00ED1501">
      <w:pPr>
        <w:spacing w:line="480" w:lineRule="auto"/>
      </w:pPr>
      <w:r>
        <w:lastRenderedPageBreak/>
        <w:t>T</w:t>
      </w:r>
      <w:r w:rsidR="005B683A">
        <w:t xml:space="preserve">he experiential aspect </w:t>
      </w:r>
      <w:r w:rsidR="00D715B9">
        <w:t xml:space="preserve">is key to </w:t>
      </w:r>
      <w:proofErr w:type="spellStart"/>
      <w:r w:rsidR="00D715B9">
        <w:t>Deleuze’s</w:t>
      </w:r>
      <w:proofErr w:type="spellEnd"/>
      <w:r w:rsidR="005B683A">
        <w:t xml:space="preserve"> notion of apprenticeship of living with problems (Deleuze, 2004: 204-205).  </w:t>
      </w:r>
      <w:r w:rsidR="002078AE">
        <w:t>In the past much</w:t>
      </w:r>
      <w:r w:rsidR="005D314E">
        <w:t xml:space="preserve"> vocational</w:t>
      </w:r>
      <w:r w:rsidR="002078AE">
        <w:t xml:space="preserve"> training was delivered through apprenticeship</w:t>
      </w:r>
      <w:r w:rsidR="00BA00BD">
        <w:t>s</w:t>
      </w:r>
      <w:r w:rsidR="002C5F16">
        <w:t>: in the UK this only dwindled around 1900</w:t>
      </w:r>
      <w:r w:rsidR="00D301F6">
        <w:t xml:space="preserve"> (Lane, 1996)</w:t>
      </w:r>
      <w:r w:rsidR="0029086F">
        <w:t xml:space="preserve"> and there is a current move to</w:t>
      </w:r>
      <w:r w:rsidR="001478CF">
        <w:t>wards re-establishing them as part of Higher Education programmes (Skills Funding Agency 2015)</w:t>
      </w:r>
      <w:r w:rsidR="00CE3381">
        <w:t xml:space="preserve">. </w:t>
      </w:r>
      <w:r w:rsidR="002078AE">
        <w:t xml:space="preserve"> Medieval apprentices would live with and learn their trade from a master craftsman, apprenticeships could last from se</w:t>
      </w:r>
      <w:r w:rsidR="00F8279E">
        <w:t>ven to 14 years.  M</w:t>
      </w:r>
      <w:r w:rsidR="002078AE">
        <w:t xml:space="preserve">ost </w:t>
      </w:r>
      <w:r w:rsidR="00BA00BD">
        <w:t>M</w:t>
      </w:r>
      <w:r w:rsidR="002078AE">
        <w:t>edieval and Renaissance painters had their schools and apprentices often painted large parts of a canvas</w:t>
      </w:r>
      <w:r w:rsidR="00BA00BD">
        <w:t>;</w:t>
      </w:r>
      <w:r w:rsidR="002078AE">
        <w:t xml:space="preserve"> </w:t>
      </w:r>
      <w:r w:rsidR="00BA00BD">
        <w:t>M</w:t>
      </w:r>
      <w:r w:rsidR="002078AE">
        <w:t xml:space="preserve">edieval Craft Guilds </w:t>
      </w:r>
      <w:r w:rsidR="002C5F16">
        <w:t>passed on their expertise this way.  This is because o</w:t>
      </w:r>
      <w:r w:rsidR="0084418A">
        <w:t>rganising the materials, learning to use them and creating some expression is a complex process</w:t>
      </w:r>
      <w:r w:rsidR="00D77097">
        <w:t xml:space="preserve"> </w:t>
      </w:r>
      <w:r w:rsidR="00D64562">
        <w:t>best learnt through a physical engagement and the role modelling of someone who has mastered the encounter with the materials.  That encounter</w:t>
      </w:r>
      <w:r w:rsidR="0084418A">
        <w:t xml:space="preserve"> sets us against not only the resistance of the materials themselves, what they can and will do and what</w:t>
      </w:r>
      <w:r w:rsidR="00D715B9">
        <w:t xml:space="preserve"> they will not, </w:t>
      </w:r>
      <w:r w:rsidR="00D64562">
        <w:t>and</w:t>
      </w:r>
      <w:r w:rsidR="00D715B9">
        <w:t xml:space="preserve"> connects us to</w:t>
      </w:r>
      <w:r w:rsidR="0084418A">
        <w:t xml:space="preserve"> our own </w:t>
      </w:r>
      <w:r w:rsidR="00D77097">
        <w:t>bodies,</w:t>
      </w:r>
      <w:r w:rsidR="00D64562">
        <w:t xml:space="preserve"> but also confronts </w:t>
      </w:r>
      <w:r w:rsidR="00BA00BD">
        <w:t xml:space="preserve">us </w:t>
      </w:r>
      <w:r w:rsidR="00D64562">
        <w:t>with</w:t>
      </w:r>
      <w:r w:rsidR="00D77097">
        <w:t xml:space="preserve"> our </w:t>
      </w:r>
      <w:r w:rsidR="0084418A">
        <w:t xml:space="preserve">limitations, resistance and preconceptions. </w:t>
      </w:r>
      <w:r w:rsidR="002C5F16">
        <w:t xml:space="preserve"> </w:t>
      </w:r>
      <w:r w:rsidR="00350392">
        <w:t xml:space="preserve">I have experienced first-hand the power of such activities to provoke and soothe.  </w:t>
      </w:r>
      <w:r w:rsidR="0084418A">
        <w:t>I do not consi</w:t>
      </w:r>
      <w:r w:rsidR="005E76D3">
        <w:t>der myself an artist, but I dabble</w:t>
      </w:r>
      <w:r w:rsidR="00D715B9">
        <w:t>, I use art and crafts as therapeutic tools for myself</w:t>
      </w:r>
      <w:r w:rsidR="0084418A">
        <w:t xml:space="preserve"> and </w:t>
      </w:r>
      <w:r w:rsidR="005E76D3">
        <w:t xml:space="preserve">have </w:t>
      </w:r>
      <w:r w:rsidR="0084418A">
        <w:t xml:space="preserve">even taught </w:t>
      </w:r>
      <w:r w:rsidR="005E76D3">
        <w:t>art for a period of my life.  I was fortunate to have an artistic mother and grandparents skilled in different crafts, all practical people able to make things.  I learnt to embroider w</w:t>
      </w:r>
      <w:r w:rsidR="00D77097">
        <w:t>hen very young; I</w:t>
      </w:r>
      <w:r w:rsidR="005E76D3">
        <w:t xml:space="preserve"> can crochet, knit</w:t>
      </w:r>
      <w:r w:rsidR="00D77097">
        <w:t>, sew</w:t>
      </w:r>
      <w:r w:rsidR="005E76D3">
        <w:t xml:space="preserve"> and have the basics of spinning and weaving.    I started to crochet again recently to relieve stress and found myself having the sense that what I was actually doing was transferring the </w:t>
      </w:r>
      <w:r w:rsidR="00D77097">
        <w:t xml:space="preserve">tension and </w:t>
      </w:r>
      <w:r w:rsidR="005E76D3">
        <w:t>twistedness of my nervous system into the twists of the crochet: as I hook</w:t>
      </w:r>
      <w:r w:rsidR="00D77097">
        <w:t>ed</w:t>
      </w:r>
      <w:r w:rsidR="005E76D3">
        <w:t>, turn</w:t>
      </w:r>
      <w:r w:rsidR="00D77097">
        <w:t>ed</w:t>
      </w:r>
      <w:r w:rsidR="005E76D3">
        <w:t xml:space="preserve"> and twist</w:t>
      </w:r>
      <w:r w:rsidR="00D77097">
        <w:t>ed the yarn, I fe</w:t>
      </w:r>
      <w:r w:rsidR="005E76D3">
        <w:t>l</w:t>
      </w:r>
      <w:r w:rsidR="00D77097">
        <w:t>t</w:t>
      </w:r>
      <w:r w:rsidR="00C26D99">
        <w:t xml:space="preserve"> my tension flow out of me and transform into a piece of usable</w:t>
      </w:r>
      <w:r w:rsidR="005E76D3">
        <w:t xml:space="preserve"> material</w:t>
      </w:r>
      <w:r w:rsidR="00D77097">
        <w:t>; my stress became productive and dissolved</w:t>
      </w:r>
      <w:r w:rsidR="000E6A30">
        <w:t>,</w:t>
      </w:r>
      <w:r w:rsidR="00877AA3">
        <w:t xml:space="preserve"> at least for a while</w:t>
      </w:r>
      <w:r w:rsidR="005E76D3">
        <w:t xml:space="preserve">.  </w:t>
      </w:r>
      <w:r w:rsidR="00CD0C43">
        <w:t xml:space="preserve">Adult colouring books have become popular and advocated by mindfulness practitioners as a way to ‘distract’ service users away from stress or distress, but another way of thinking about this is to see their potential as bringing repetition to bear on difference, in other words bringing order to chaos (I understand this to be the value of my Sudoku playing habit before going to sleep and possibly the source of its popularity).  </w:t>
      </w:r>
      <w:r w:rsidR="00350392">
        <w:t xml:space="preserve">On the other hand I have also tried to paint the skies I have so enjoyed </w:t>
      </w:r>
      <w:r w:rsidR="00350392">
        <w:lastRenderedPageBreak/>
        <w:t xml:space="preserve">observing after a recent house move and have been totally infuriated by my incapacity and lack of skill.  </w:t>
      </w:r>
      <w:r w:rsidR="00CD0D0C">
        <w:t xml:space="preserve">To </w:t>
      </w:r>
      <w:r w:rsidR="00953D90">
        <w:t xml:space="preserve">put it in Deleuzian terms, I cannot (yet) conjugate the ‘Idea’ of the clouds, the interplay of light, air and water, with my handling of the paint medium.  </w:t>
      </w:r>
      <w:r w:rsidR="005315DE">
        <w:t>I could use a period of apprenticeship to learn this.</w:t>
      </w:r>
    </w:p>
    <w:p w14:paraId="6863AF3A" w14:textId="6B3C5E4B" w:rsidR="0094603B" w:rsidRDefault="0094603B" w:rsidP="00ED1501">
      <w:pPr>
        <w:spacing w:after="0" w:line="480" w:lineRule="auto"/>
      </w:pPr>
      <w:r>
        <w:t>Having said this, one must add that knowing how to use the materials is part of the discovery and making a painting one is satisfied with is also part of the pleasure.  What is involved is a disciplined experiential approach of learning what you can do with what and how to do it</w:t>
      </w:r>
      <w:r w:rsidR="00CD0D0C">
        <w:t>, which can sometimes result in more than one expected</w:t>
      </w:r>
      <w:r>
        <w:t xml:space="preserve">.  </w:t>
      </w:r>
      <w:r w:rsidR="00CD0D0C">
        <w:t xml:space="preserve">As Grosz (2008: 4) puts it: </w:t>
      </w:r>
      <w:r w:rsidR="000F5B16">
        <w:t>“</w:t>
      </w:r>
      <w:r w:rsidR="00CD0D0C">
        <w:t>Art enables matter to become expressive, to not just satisfy, but also to intensify - to resonate and become more than itself.</w:t>
      </w:r>
      <w:r w:rsidR="000F5B16">
        <w:t>”</w:t>
      </w:r>
      <w:r w:rsidR="00CD0D0C">
        <w:t xml:space="preserve"> </w:t>
      </w:r>
      <w:r w:rsidR="00BF2D77">
        <w:t>T</w:t>
      </w:r>
      <w:r>
        <w:t xml:space="preserve">o return briefly to </w:t>
      </w:r>
      <w:r w:rsidR="00237C87">
        <w:t>‘</w:t>
      </w:r>
      <w:r>
        <w:t>difference and repetition</w:t>
      </w:r>
      <w:r w:rsidR="00237C87">
        <w:t>’</w:t>
      </w:r>
      <w:r>
        <w:t>, one of the ways we can see art</w:t>
      </w:r>
      <w:r w:rsidR="00237C87">
        <w:t>’s</w:t>
      </w:r>
      <w:r>
        <w:t xml:space="preserve"> endeavour </w:t>
      </w:r>
      <w:r w:rsidR="00953D90">
        <w:t xml:space="preserve">is </w:t>
      </w:r>
      <w:r w:rsidR="00237C87">
        <w:t>as the</w:t>
      </w:r>
      <w:r w:rsidR="00953D90">
        <w:t xml:space="preserve"> </w:t>
      </w:r>
      <w:r w:rsidR="00F70599">
        <w:t>expression</w:t>
      </w:r>
      <w:r w:rsidR="00237C87">
        <w:t xml:space="preserve"> of</w:t>
      </w:r>
      <w:r>
        <w:t xml:space="preserve"> the differential relations of whatever we wish to present anew (rather than represent) by using different materials.  It is about a visual imagination (re)producing those relations through materials other than those of the original event or natural manifestation</w:t>
      </w:r>
      <w:r w:rsidR="00982D86">
        <w:t>, involving difference for the (re)creation of the same</w:t>
      </w:r>
      <w:r>
        <w:t xml:space="preserve">.  </w:t>
      </w:r>
    </w:p>
    <w:p w14:paraId="7B7F3900" w14:textId="77777777" w:rsidR="00BF2D77" w:rsidRDefault="00BF2D77" w:rsidP="00ED1501">
      <w:pPr>
        <w:spacing w:after="0" w:line="480" w:lineRule="auto"/>
      </w:pPr>
    </w:p>
    <w:p w14:paraId="5A7B3C2E" w14:textId="2B58F7EB" w:rsidR="0084418A" w:rsidRDefault="00350392" w:rsidP="00ED1501">
      <w:pPr>
        <w:spacing w:line="480" w:lineRule="auto"/>
      </w:pPr>
      <w:r>
        <w:t>I know several people for whom art is a profoundly terrifying activity</w:t>
      </w:r>
      <w:r w:rsidR="00D922EA">
        <w:t>, it can feel humiliating and shaming</w:t>
      </w:r>
      <w:r>
        <w:t>.  Mostly th</w:t>
      </w:r>
      <w:r w:rsidR="002D64CE">
        <w:t>is</w:t>
      </w:r>
      <w:r w:rsidR="00F70599">
        <w:t xml:space="preserve"> </w:t>
      </w:r>
      <w:r>
        <w:t>ha</w:t>
      </w:r>
      <w:r w:rsidR="002D64CE">
        <w:t>s</w:t>
      </w:r>
      <w:r>
        <w:t xml:space="preserve"> to do with dashed expectations</w:t>
      </w:r>
      <w:r w:rsidR="00C36855">
        <w:t xml:space="preserve"> of control and mastery</w:t>
      </w:r>
      <w:r>
        <w:t>, preconceived ideas and ambition</w:t>
      </w:r>
      <w:r w:rsidR="00C36855">
        <w:t>s</w:t>
      </w:r>
      <w:r>
        <w:t xml:space="preserve">, bad school experiences and the sense of regression that adults can experience in trying to do something held in high social status </w:t>
      </w:r>
      <w:r w:rsidR="00C26D99">
        <w:t xml:space="preserve">and commercially valued </w:t>
      </w:r>
      <w:r>
        <w:t>on the one hand (museums and art galleries being high culture) and childish play on the other.</w:t>
      </w:r>
      <w:r w:rsidR="003C7BB6">
        <w:t xml:space="preserve">  This is a particularly big problem when we try to create art.  The crafts </w:t>
      </w:r>
      <w:r w:rsidR="005315DE">
        <w:t xml:space="preserve">are less problematic by </w:t>
      </w:r>
      <w:r w:rsidR="003C7BB6">
        <w:t xml:space="preserve">being </w:t>
      </w:r>
      <w:r w:rsidR="005315DE">
        <w:t>given a lower social status to art</w:t>
      </w:r>
      <w:r w:rsidR="00C26D99">
        <w:t xml:space="preserve">, by being less idealised and </w:t>
      </w:r>
      <w:r w:rsidR="005315DE">
        <w:t>more practically oriented towards producing useful items</w:t>
      </w:r>
      <w:r w:rsidR="003C7BB6">
        <w:t>.  Yet both</w:t>
      </w:r>
      <w:r w:rsidR="005315DE">
        <w:t xml:space="preserve"> arts and crafts</w:t>
      </w:r>
      <w:r w:rsidR="003C7BB6">
        <w:t xml:space="preserve"> partake of an encounter with what Benjamin </w:t>
      </w:r>
      <w:r w:rsidR="006E78C3">
        <w:t xml:space="preserve">(2004) </w:t>
      </w:r>
      <w:r w:rsidR="003C7BB6">
        <w:t>might term the lawfulness of materials</w:t>
      </w:r>
      <w:r w:rsidR="00BF717E">
        <w:t xml:space="preserve">, </w:t>
      </w:r>
      <w:r w:rsidR="00BF2D77">
        <w:t xml:space="preserve">meaning </w:t>
      </w:r>
      <w:r w:rsidR="005315DE">
        <w:t>what can and cannot be done with them</w:t>
      </w:r>
      <w:r w:rsidR="00BF717E">
        <w:t>,</w:t>
      </w:r>
      <w:r w:rsidR="003C7BB6">
        <w:t xml:space="preserve"> and both involve the organising and practice of processes, both technical and in excess of what is needed for pure survival. </w:t>
      </w:r>
      <w:r w:rsidR="008B0864">
        <w:t xml:space="preserve">Choosing one’s tools needs to relate to both task and material.  Going against the grain of </w:t>
      </w:r>
      <w:r w:rsidR="008B0864">
        <w:lastRenderedPageBreak/>
        <w:t xml:space="preserve">the wood will not produce enjoyment or a good result.  </w:t>
      </w:r>
      <w:r w:rsidR="003C7BB6">
        <w:t xml:space="preserve"> The making of a knitted jumper is never just about warmth, but also includes design </w:t>
      </w:r>
      <w:r w:rsidR="00BF717E">
        <w:t xml:space="preserve">and creativity </w:t>
      </w:r>
      <w:r w:rsidR="003C7BB6">
        <w:t>of some kind.  Chairs come in all sorts of different designs, shapes and details telling us so much</w:t>
      </w:r>
      <w:r w:rsidR="000C5743">
        <w:t xml:space="preserve"> about those who made them, when and for what purpose as well as telling us about those whose chairs they might be or become</w:t>
      </w:r>
      <w:r w:rsidR="003C7BB6">
        <w:t xml:space="preserve">.  </w:t>
      </w:r>
      <w:r w:rsidR="00D77097">
        <w:t xml:space="preserve">Marx made it the key to his idea of what makes us different from animals, though a Deleuzian view would contest this as a unique human capacity (see Grosz, 2008).  </w:t>
      </w:r>
    </w:p>
    <w:p w14:paraId="309FC9B2" w14:textId="27F50B68" w:rsidR="009B7BB0" w:rsidRDefault="000C5743" w:rsidP="00ED1501">
      <w:pPr>
        <w:spacing w:line="480" w:lineRule="auto"/>
      </w:pPr>
      <w:r>
        <w:t>The provoca</w:t>
      </w:r>
      <w:r w:rsidR="00D922EA">
        <w:t>tiveness</w:t>
      </w:r>
      <w:r>
        <w:t xml:space="preserve"> of art</w:t>
      </w:r>
      <w:r w:rsidR="00C36855">
        <w:t>s</w:t>
      </w:r>
      <w:r>
        <w:t xml:space="preserve"> a</w:t>
      </w:r>
      <w:r w:rsidR="000965EB">
        <w:t>nd craft</w:t>
      </w:r>
      <w:r w:rsidR="00C36855">
        <w:t>s</w:t>
      </w:r>
      <w:r w:rsidR="000965EB">
        <w:t xml:space="preserve">, </w:t>
      </w:r>
      <w:r w:rsidR="00C36855">
        <w:t xml:space="preserve">the challenges they pose to us </w:t>
      </w:r>
      <w:r w:rsidR="000965EB">
        <w:t>through the particular</w:t>
      </w:r>
      <w:r w:rsidR="00C36855">
        <w:t xml:space="preserve"> qualities</w:t>
      </w:r>
      <w:r>
        <w:t xml:space="preserve"> of</w:t>
      </w:r>
      <w:r w:rsidR="00C36855">
        <w:t xml:space="preserve"> different</w:t>
      </w:r>
      <w:r>
        <w:t xml:space="preserve"> materials</w:t>
      </w:r>
      <w:r w:rsidR="000965EB">
        <w:t>,</w:t>
      </w:r>
      <w:r>
        <w:t xml:space="preserve"> is </w:t>
      </w:r>
      <w:r w:rsidR="00C36855">
        <w:t xml:space="preserve">aggravated </w:t>
      </w:r>
      <w:r>
        <w:t>by</w:t>
      </w:r>
      <w:r w:rsidR="00C36855">
        <w:t xml:space="preserve"> our tendency to</w:t>
      </w:r>
      <w:r>
        <w:t xml:space="preserve"> focus on outcomes, </w:t>
      </w:r>
      <w:r w:rsidR="00C36855">
        <w:t>rather than on</w:t>
      </w:r>
      <w:r>
        <w:t xml:space="preserve"> a process of discovery of what the material and the person might both become in the doing. </w:t>
      </w:r>
      <w:r w:rsidR="005B683A">
        <w:t>My experience of teaching painting to learning disabled youn</w:t>
      </w:r>
      <w:r w:rsidR="00BF717E">
        <w:t>g people was that there was relatively</w:t>
      </w:r>
      <w:r w:rsidR="005B683A">
        <w:t xml:space="preserve"> little resistance, the ‘self’ was getting less in the way of the activity.  </w:t>
      </w:r>
      <w:r>
        <w:t xml:space="preserve">This I believe to be a useful </w:t>
      </w:r>
      <w:r w:rsidR="00D77097">
        <w:t xml:space="preserve">initial </w:t>
      </w:r>
      <w:r>
        <w:t>approach</w:t>
      </w:r>
      <w:r w:rsidR="0094603B">
        <w:t xml:space="preserve"> for people at any stage of life</w:t>
      </w:r>
      <w:r>
        <w:t xml:space="preserve">: to approach </w:t>
      </w:r>
      <w:r w:rsidR="00237C87">
        <w:t xml:space="preserve">art </w:t>
      </w:r>
      <w:r>
        <w:t xml:space="preserve">as play and </w:t>
      </w:r>
      <w:r w:rsidR="00D77097">
        <w:t>experimentation and offer</w:t>
      </w:r>
      <w:r>
        <w:t xml:space="preserve"> it as such</w:t>
      </w:r>
      <w:r w:rsidR="0094603B">
        <w:t xml:space="preserve"> to begin with</w:t>
      </w:r>
      <w:r>
        <w:t xml:space="preserve">.  This is not to be understood again in a hierarchically structured and judgemental way that might see it as an invitation to regression, itself a term charged with negative connotations.  Rather it should be seen as a move to the source and foundation of our social and cultural life as </w:t>
      </w:r>
      <w:proofErr w:type="spellStart"/>
      <w:r>
        <w:t>Winnicott</w:t>
      </w:r>
      <w:proofErr w:type="spellEnd"/>
      <w:r>
        <w:t xml:space="preserve"> pointed out </w:t>
      </w:r>
      <w:r w:rsidR="006E78C3">
        <w:t>(1971</w:t>
      </w:r>
      <w:r>
        <w:t>) and in Deleuzian terms as</w:t>
      </w:r>
      <w:r w:rsidR="006E78C3">
        <w:t xml:space="preserve"> a </w:t>
      </w:r>
      <w:r w:rsidR="008B0864">
        <w:t>‘</w:t>
      </w:r>
      <w:r w:rsidR="006E78C3">
        <w:t>becoming-child</w:t>
      </w:r>
      <w:r w:rsidR="008B0864">
        <w:t>’</w:t>
      </w:r>
      <w:r w:rsidR="006E78C3">
        <w:t xml:space="preserve"> (Deleuze and Guattari, 1999</w:t>
      </w:r>
      <w:r>
        <w:t xml:space="preserve">).  </w:t>
      </w:r>
      <w:r w:rsidR="008B0864">
        <w:t>This is</w:t>
      </w:r>
      <w:r w:rsidR="006E78C3">
        <w:t xml:space="preserve"> the process </w:t>
      </w:r>
      <w:r w:rsidR="00BF717E">
        <w:t xml:space="preserve">of finding the </w:t>
      </w:r>
      <w:r w:rsidR="0094603B">
        <w:t xml:space="preserve">receptivity, </w:t>
      </w:r>
      <w:r w:rsidR="00BF717E">
        <w:t>youthfulness and vitality</w:t>
      </w:r>
      <w:r w:rsidR="006E78C3">
        <w:t xml:space="preserve"> of each stage of life, not at all a regressive notion</w:t>
      </w:r>
      <w:r w:rsidR="00C14141">
        <w:t>.  Rather it is a notion deeply linked to development at all ages, congruent with the earlier statement that “health is advanced or promoted in the provision of new affective sensitivities and new relational capacities”.  The links made</w:t>
      </w:r>
      <w:r w:rsidR="00C65EEA">
        <w:t xml:space="preserve"> between a dynamic </w:t>
      </w:r>
      <w:proofErr w:type="gramStart"/>
      <w:r w:rsidR="00C65EEA">
        <w:t>notion</w:t>
      </w:r>
      <w:proofErr w:type="gramEnd"/>
      <w:r w:rsidR="00C65EEA">
        <w:t xml:space="preserve"> of identity, open to t</w:t>
      </w:r>
      <w:r w:rsidR="00C14141">
        <w:t xml:space="preserve">ransformation in the future and the role of art in offering the possibility </w:t>
      </w:r>
      <w:r w:rsidR="00C02D1F">
        <w:t xml:space="preserve">for such transformation, re-framing and re-imagining one’s life, offer a different ontological base to the modernist prevailing views which entails </w:t>
      </w:r>
      <w:r w:rsidR="00C14141">
        <w:t>a refocusing on process and affective encounters</w:t>
      </w:r>
      <w:r w:rsidR="00C02D1F">
        <w:t xml:space="preserve"> in promoting health.  </w:t>
      </w:r>
      <w:r w:rsidR="00C14141">
        <w:t xml:space="preserve">  </w:t>
      </w:r>
    </w:p>
    <w:p w14:paraId="7EA38AD7" w14:textId="55036573" w:rsidR="000C5743" w:rsidRDefault="000C5743" w:rsidP="00ED1501">
      <w:pPr>
        <w:spacing w:line="480" w:lineRule="auto"/>
      </w:pPr>
    </w:p>
    <w:p w14:paraId="3D6EF50F" w14:textId="77777777" w:rsidR="00C718CD" w:rsidRDefault="0082492E" w:rsidP="00ED1501">
      <w:pPr>
        <w:spacing w:line="480" w:lineRule="auto"/>
        <w:rPr>
          <w:b/>
        </w:rPr>
      </w:pPr>
      <w:r>
        <w:rPr>
          <w:b/>
        </w:rPr>
        <w:lastRenderedPageBreak/>
        <w:t>Conclusion</w:t>
      </w:r>
    </w:p>
    <w:p w14:paraId="7875C254" w14:textId="15DB3CA8" w:rsidR="00103654" w:rsidRPr="00C718CD" w:rsidRDefault="006E78C3" w:rsidP="00ED1501">
      <w:pPr>
        <w:spacing w:line="480" w:lineRule="auto"/>
        <w:rPr>
          <w:b/>
        </w:rPr>
      </w:pPr>
      <w:r>
        <w:t>A Deleuzian approa</w:t>
      </w:r>
      <w:r w:rsidR="005B683A">
        <w:t>ch to care and social work means</w:t>
      </w:r>
      <w:r>
        <w:t xml:space="preserve"> a promotion of non-pathologising, non-judgemental attitudes and an emphasis on </w:t>
      </w:r>
      <w:r w:rsidR="007146BC">
        <w:t>affective dimensions</w:t>
      </w:r>
      <w:r>
        <w:t xml:space="preserve"> of practice</w:t>
      </w:r>
      <w:r w:rsidR="008D3BE6">
        <w:t>,</w:t>
      </w:r>
      <w:r w:rsidR="007146BC">
        <w:t xml:space="preserve"> including art and craft activities,</w:t>
      </w:r>
      <w:r w:rsidR="008D3BE6">
        <w:t xml:space="preserve"> rather than</w:t>
      </w:r>
      <w:r>
        <w:t xml:space="preserve"> outcome oriented practice</w:t>
      </w:r>
      <w:r w:rsidR="008D3BE6">
        <w:t xml:space="preserve">s.  </w:t>
      </w:r>
      <w:r w:rsidR="003939A6">
        <w:t>W</w:t>
      </w:r>
      <w:r w:rsidR="008D3BE6">
        <w:t>hile</w:t>
      </w:r>
      <w:r>
        <w:t xml:space="preserve"> this</w:t>
      </w:r>
      <w:r w:rsidR="008D3BE6">
        <w:t xml:space="preserve"> may already be part of what social workers do</w:t>
      </w:r>
      <w:r w:rsidR="003939A6">
        <w:t xml:space="preserve"> and art may have been far more important to practice in the past (</w:t>
      </w:r>
      <w:r w:rsidR="007146BC">
        <w:t>England, 1986)</w:t>
      </w:r>
      <w:r w:rsidR="008D3BE6">
        <w:t>,</w:t>
      </w:r>
      <w:r>
        <w:t xml:space="preserve"> the focus on performance and outcomes prevalent in neo liberal management practices may</w:t>
      </w:r>
      <w:r w:rsidR="007146BC">
        <w:t xml:space="preserve"> be </w:t>
      </w:r>
      <w:r>
        <w:t>relegating this to the common sense and ethical orientation of individual practitioners</w:t>
      </w:r>
      <w:r w:rsidR="007146BC">
        <w:t>.  This should instead</w:t>
      </w:r>
      <w:r>
        <w:t xml:space="preserve"> </w:t>
      </w:r>
      <w:r w:rsidR="008D3BE6">
        <w:t>be</w:t>
      </w:r>
      <w:r w:rsidR="007146BC">
        <w:t xml:space="preserve"> regarded as</w:t>
      </w:r>
      <w:r w:rsidR="008D3BE6">
        <w:t xml:space="preserve"> </w:t>
      </w:r>
      <w:r>
        <w:t>a keys</w:t>
      </w:r>
      <w:r w:rsidR="008D3BE6">
        <w:t xml:space="preserve">tone of training and practice with ontological and epistemological foundations able to fully promote the importance of artistic and craft practices as part of what might </w:t>
      </w:r>
      <w:r w:rsidR="004D0FEE">
        <w:t xml:space="preserve">offer </w:t>
      </w:r>
      <w:r w:rsidR="008D3BE6">
        <w:t xml:space="preserve">opportunities </w:t>
      </w:r>
      <w:r w:rsidR="004D0FEE">
        <w:t>for creative transformation (Parr, 2005: 57-59), something that for Deleuze and Guattari (1999) is both experient</w:t>
      </w:r>
      <w:r w:rsidR="007146BC">
        <w:t>i</w:t>
      </w:r>
      <w:r w:rsidR="004D0FEE">
        <w:t>al and social (Parr, 2005: 59)</w:t>
      </w:r>
      <w:r w:rsidR="008D3BE6">
        <w:t xml:space="preserve">. </w:t>
      </w:r>
      <w:r w:rsidR="00774EAB">
        <w:t xml:space="preserve">The fact that this way of thinking includes environmental, social and psychological aspects in a complex inter-relation allows us to think in terms of enabling environments that will </w:t>
      </w:r>
      <w:r w:rsidR="007146BC">
        <w:t xml:space="preserve">also </w:t>
      </w:r>
      <w:r w:rsidR="00774EAB">
        <w:t>include physical settings and arr</w:t>
      </w:r>
      <w:r w:rsidR="00876635">
        <w:t>a</w:t>
      </w:r>
      <w:r w:rsidR="00774EAB">
        <w:t>ngem</w:t>
      </w:r>
      <w:r w:rsidR="00876635">
        <w:t>ents, social interactions and other aspects</w:t>
      </w:r>
      <w:r w:rsidR="007146BC">
        <w:t xml:space="preserve"> key to affective impact</w:t>
      </w:r>
      <w:r w:rsidR="00876635">
        <w:t xml:space="preserve">.  </w:t>
      </w:r>
      <w:r w:rsidR="009E7FE7">
        <w:t xml:space="preserve"> </w:t>
      </w:r>
    </w:p>
    <w:p w14:paraId="4B0370A8" w14:textId="55EE6AEC" w:rsidR="00103654" w:rsidRPr="00014DB4" w:rsidRDefault="007146BC" w:rsidP="00ED1501">
      <w:pPr>
        <w:spacing w:line="480" w:lineRule="auto"/>
      </w:pPr>
      <w:r>
        <w:t>However m</w:t>
      </w:r>
      <w:r w:rsidR="00876635">
        <w:t xml:space="preserve">y focus </w:t>
      </w:r>
      <w:r>
        <w:t xml:space="preserve">for present purposes </w:t>
      </w:r>
      <w:r w:rsidR="00876635">
        <w:t>has been on it offering the foundation</w:t>
      </w:r>
      <w:r w:rsidR="004E2095">
        <w:t xml:space="preserve"> for a non-judgemental relationality based on a particular understanding of our comm</w:t>
      </w:r>
      <w:r w:rsidR="00014DB4">
        <w:t>on humanity</w:t>
      </w:r>
      <w:r>
        <w:t xml:space="preserve"> in that all of us may experience times of ‘pre-personal subjectivity’, disorientation, contradictions and less than well integrated identities</w:t>
      </w:r>
      <w:r w:rsidR="009B7BB0" w:rsidRPr="009B7BB0">
        <w:t xml:space="preserve"> </w:t>
      </w:r>
      <w:r w:rsidR="009B7BB0">
        <w:t>in both personal and professional lives</w:t>
      </w:r>
      <w:r w:rsidR="004E2095">
        <w:t xml:space="preserve">.  </w:t>
      </w:r>
      <w:r w:rsidR="009B7BB0">
        <w:t xml:space="preserve">We all share this aspect of the human condition, if we accept this framework it is an ontological ground.  Whether we can withstand that experience and are able to use it creatively is what matters.  </w:t>
      </w:r>
      <w:r w:rsidR="004E2095">
        <w:t>This does not mean we do not need knowledge and professional expertise, but that relationality, affective encounters really matter and have to be part of that expertise</w:t>
      </w:r>
      <w:r w:rsidR="00014DB4">
        <w:t xml:space="preserve">.  </w:t>
      </w:r>
      <w:r w:rsidR="004E2095">
        <w:t xml:space="preserve">It gives us a </w:t>
      </w:r>
      <w:r w:rsidR="004E2095" w:rsidRPr="004E2095">
        <w:t xml:space="preserve">better place to start from in relating to others, a place that </w:t>
      </w:r>
      <w:r w:rsidR="009F7325">
        <w:t>may acknowledge differences and</w:t>
      </w:r>
      <w:r w:rsidR="004E2095" w:rsidRPr="004E2095">
        <w:t xml:space="preserve"> give us a way of acknowledging and relating to aspects of humanity we have in common that may be less than coherent or seemingly irrational</w:t>
      </w:r>
      <w:r w:rsidR="004E2095">
        <w:t xml:space="preserve">.  </w:t>
      </w:r>
      <w:r w:rsidR="00103654">
        <w:t xml:space="preserve">It might make us less afraid of our own vulnerabilities, which in turn might allow us to be more open </w:t>
      </w:r>
      <w:r w:rsidR="00103654">
        <w:lastRenderedPageBreak/>
        <w:t>to learning</w:t>
      </w:r>
      <w:r w:rsidR="00014DB4">
        <w:t>, which involves experience</w:t>
      </w:r>
      <w:r w:rsidR="009F7325">
        <w:t xml:space="preserve"> (and mistakes)</w:t>
      </w:r>
      <w:r w:rsidR="00103654">
        <w:t xml:space="preserve">.  It may foster compassion, not in a </w:t>
      </w:r>
      <w:r w:rsidR="008B0864">
        <w:t>condescending</w:t>
      </w:r>
      <w:r w:rsidR="00103654">
        <w:t xml:space="preserve"> gesture towards the less fortunate, but in terms of its etymological roots: </w:t>
      </w:r>
      <w:r w:rsidR="00103654" w:rsidRPr="00103654">
        <w:t>to suffer with, to share in a human condit</w:t>
      </w:r>
      <w:r w:rsidR="009B7BB0">
        <w:t>ion</w:t>
      </w:r>
      <w:r w:rsidR="00103654" w:rsidRPr="00103654">
        <w:t>, rather than feel somehow above it and professionally detached, while acknowledging the strain this might put on us and how sometimes we can’t but defend ourselves by detaching or be in danger of becoming too identified</w:t>
      </w:r>
      <w:r w:rsidR="00103654">
        <w:t xml:space="preserve">.  </w:t>
      </w:r>
    </w:p>
    <w:p w14:paraId="62268155" w14:textId="356735C5" w:rsidR="00876635" w:rsidRDefault="00014DB4" w:rsidP="00ED1501">
      <w:pPr>
        <w:spacing w:line="480" w:lineRule="auto"/>
      </w:pPr>
      <w:r>
        <w:t>Thinking this way means that by being</w:t>
      </w:r>
      <w:r w:rsidR="00103654" w:rsidRPr="00103654">
        <w:t xml:space="preserve"> always connected to the pre</w:t>
      </w:r>
      <w:r w:rsidR="00774EAB">
        <w:t>-</w:t>
      </w:r>
      <w:r w:rsidR="00103654" w:rsidRPr="00103654">
        <w:t>person</w:t>
      </w:r>
      <w:r>
        <w:t>al, to ‘</w:t>
      </w:r>
      <w:r w:rsidRPr="00014DB4">
        <w:rPr>
          <w:i/>
        </w:rPr>
        <w:t>a</w:t>
      </w:r>
      <w:r>
        <w:t xml:space="preserve"> life’, actual life also always partakes of the potential of the new.  </w:t>
      </w:r>
      <w:r w:rsidRPr="00774EAB">
        <w:rPr>
          <w:bCs/>
        </w:rPr>
        <w:t>This opens us to seeing even ‘difficult’ lives as potentially creatively undetermined in the future, rather than just pathologically predetermined by the past.</w:t>
      </w:r>
      <w:r>
        <w:rPr>
          <w:b/>
          <w:bCs/>
        </w:rPr>
        <w:t xml:space="preserve"> </w:t>
      </w:r>
      <w:r w:rsidRPr="00014DB4">
        <w:rPr>
          <w:bCs/>
        </w:rPr>
        <w:t>Art</w:t>
      </w:r>
      <w:r>
        <w:rPr>
          <w:b/>
          <w:bCs/>
        </w:rPr>
        <w:t xml:space="preserve"> </w:t>
      </w:r>
      <w:r w:rsidRPr="00103654">
        <w:t>in this conceptualisation produces affects and intensities able to connect to ‘a life’, to that indeterminate aspect of our existence</w:t>
      </w:r>
      <w:r>
        <w:t xml:space="preserve"> </w:t>
      </w:r>
      <w:r w:rsidRPr="00014DB4">
        <w:t>(Grosz, 20</w:t>
      </w:r>
      <w:r w:rsidR="00321685">
        <w:t>08</w:t>
      </w:r>
      <w:r w:rsidRPr="00014DB4">
        <w:t>:</w:t>
      </w:r>
      <w:r>
        <w:t xml:space="preserve"> 1).  </w:t>
      </w:r>
      <w:r w:rsidRPr="00103654">
        <w:t>How we relate to the intensity and affective singularities of others matters</w:t>
      </w:r>
      <w:r>
        <w:t xml:space="preserve">.  </w:t>
      </w:r>
      <w:r w:rsidR="00C718CD" w:rsidRPr="00103654">
        <w:t xml:space="preserve">Art and craft can produce encounters with that intensity, may enable both parties to work with resistances, contradictions and elicit communication, </w:t>
      </w:r>
      <w:r w:rsidR="009B7BB0">
        <w:t xml:space="preserve">by giving </w:t>
      </w:r>
      <w:r w:rsidR="00C718CD" w:rsidRPr="00103654">
        <w:t>indirect ways of expressing that which is hard to talk about</w:t>
      </w:r>
      <w:r w:rsidR="00C718CD">
        <w:t xml:space="preserve">.  </w:t>
      </w:r>
    </w:p>
    <w:p w14:paraId="67E8F038" w14:textId="746A9CBD" w:rsidR="00C718CD" w:rsidRDefault="00876635" w:rsidP="00ED1501">
      <w:pPr>
        <w:spacing w:line="480" w:lineRule="auto"/>
      </w:pPr>
      <w:r>
        <w:t>To conclude: t</w:t>
      </w:r>
      <w:r w:rsidR="00C718CD" w:rsidRPr="00103654">
        <w:t xml:space="preserve">he </w:t>
      </w:r>
      <w:r w:rsidR="00C718CD">
        <w:t>potential</w:t>
      </w:r>
      <w:r w:rsidR="00C718CD" w:rsidRPr="00103654">
        <w:t xml:space="preserve"> of creative practices</w:t>
      </w:r>
      <w:r w:rsidR="00C718CD">
        <w:t xml:space="preserve"> is</w:t>
      </w:r>
      <w:r w:rsidR="00C718CD" w:rsidRPr="00103654">
        <w:t xml:space="preserve"> to give expression to problems and provocations and potentially help to re-configure our affective connections</w:t>
      </w:r>
      <w:r w:rsidR="00920D2E">
        <w:t>,</w:t>
      </w:r>
      <w:r w:rsidR="00C718CD" w:rsidRPr="00103654">
        <w:t xml:space="preserve"> foregrounding some aspects of experience, while putting others in the background</w:t>
      </w:r>
      <w:r w:rsidR="007D1D2D">
        <w:t>.  This means that how we relate to those experiences, how good or bad or how important we might judge them to be may change</w:t>
      </w:r>
      <w:r w:rsidR="00C718CD" w:rsidRPr="00103654">
        <w:t xml:space="preserve">. </w:t>
      </w:r>
      <w:r w:rsidR="007D1D2D">
        <w:t xml:space="preserve">That change may in turn give us new possibilities.  </w:t>
      </w:r>
      <w:r w:rsidR="00C718CD" w:rsidRPr="00103654">
        <w:t>While artistic practices are not aimed at solving problems</w:t>
      </w:r>
      <w:r>
        <w:t>, in that this way of thinking acknowledges life itself as problematic by its very nature,</w:t>
      </w:r>
      <w:r w:rsidR="00C210FB">
        <w:t xml:space="preserve"> </w:t>
      </w:r>
      <w:r w:rsidR="00C718CD" w:rsidRPr="00103654">
        <w:t>they may give rise to ways of living with them</w:t>
      </w:r>
      <w:r w:rsidR="00C718CD">
        <w:t xml:space="preserve">.  This way of thinking gives </w:t>
      </w:r>
      <w:r w:rsidR="00C718CD" w:rsidRPr="004E2095">
        <w:t>room for hope in the future</w:t>
      </w:r>
      <w:r>
        <w:t xml:space="preserve">, something needed </w:t>
      </w:r>
      <w:r w:rsidR="007D1D2D">
        <w:t xml:space="preserve">by both professionals and those entrusted to their care </w:t>
      </w:r>
      <w:r>
        <w:t xml:space="preserve">in difficult </w:t>
      </w:r>
      <w:r w:rsidR="00F01C43">
        <w:t xml:space="preserve">and uncertain </w:t>
      </w:r>
      <w:r w:rsidR="007D1D2D">
        <w:t>times</w:t>
      </w:r>
      <w:r w:rsidR="00C718CD">
        <w:t>.</w:t>
      </w:r>
    </w:p>
    <w:p w14:paraId="5DA94631" w14:textId="77777777" w:rsidR="00E364ED" w:rsidRPr="00E364ED" w:rsidRDefault="00E364ED" w:rsidP="00ED1501">
      <w:pPr>
        <w:spacing w:line="480" w:lineRule="auto"/>
      </w:pPr>
    </w:p>
    <w:p w14:paraId="41F6B093" w14:textId="6A7C748B" w:rsidR="00CB38EF" w:rsidRPr="00D560F6" w:rsidRDefault="00B53628" w:rsidP="00ED1501">
      <w:pPr>
        <w:spacing w:line="480" w:lineRule="auto"/>
        <w:rPr>
          <w:rFonts w:cstheme="minorHAnsi"/>
          <w:b/>
        </w:rPr>
      </w:pPr>
      <w:r w:rsidRPr="00D560F6">
        <w:rPr>
          <w:rFonts w:cstheme="minorHAnsi"/>
          <w:b/>
        </w:rPr>
        <w:t xml:space="preserve"> </w:t>
      </w:r>
      <w:r w:rsidR="0023781A" w:rsidRPr="00D560F6">
        <w:rPr>
          <w:rFonts w:cstheme="minorHAnsi"/>
          <w:b/>
        </w:rPr>
        <w:t>References</w:t>
      </w:r>
    </w:p>
    <w:p w14:paraId="5BBA1906" w14:textId="245BD8C5" w:rsidR="00F01C43" w:rsidRDefault="00F01C43" w:rsidP="00F01C43">
      <w:pPr>
        <w:spacing w:line="480" w:lineRule="auto"/>
      </w:pPr>
      <w:r>
        <w:lastRenderedPageBreak/>
        <w:t>Author’s own (2012)</w:t>
      </w:r>
      <w:r w:rsidRPr="00D560F6">
        <w:t xml:space="preserve"> Politics and affect</w:t>
      </w:r>
      <w:r w:rsidR="00A5613F">
        <w:t>,</w:t>
      </w:r>
      <w:r>
        <w:t xml:space="preserve"> </w:t>
      </w:r>
      <w:r w:rsidRPr="004301D2">
        <w:rPr>
          <w:i/>
        </w:rPr>
        <w:t>Subjectivity</w:t>
      </w:r>
      <w:proofErr w:type="gramStart"/>
      <w:r w:rsidR="00A5613F">
        <w:rPr>
          <w:i/>
        </w:rPr>
        <w:t>,</w:t>
      </w:r>
      <w:r>
        <w:t xml:space="preserve"> </w:t>
      </w:r>
      <w:r w:rsidRPr="00D560F6">
        <w:t xml:space="preserve"> 5</w:t>
      </w:r>
      <w:proofErr w:type="gramEnd"/>
      <w:r w:rsidRPr="00D560F6">
        <w:t>,</w:t>
      </w:r>
      <w:r>
        <w:t xml:space="preserve"> 161–179</w:t>
      </w:r>
    </w:p>
    <w:p w14:paraId="082F4FB0" w14:textId="4B27A998" w:rsidR="004A4444" w:rsidRPr="00D560F6" w:rsidRDefault="0060082C" w:rsidP="00ED1501">
      <w:pPr>
        <w:pStyle w:val="NormalWeb"/>
        <w:spacing w:line="480" w:lineRule="auto"/>
        <w:rPr>
          <w:rFonts w:asciiTheme="minorHAnsi" w:hAnsiTheme="minorHAnsi" w:cstheme="minorHAnsi"/>
          <w:sz w:val="22"/>
          <w:szCs w:val="22"/>
        </w:rPr>
      </w:pPr>
      <w:proofErr w:type="spellStart"/>
      <w:r w:rsidRPr="00D560F6">
        <w:rPr>
          <w:rFonts w:asciiTheme="minorHAnsi" w:hAnsiTheme="minorHAnsi" w:cstheme="minorHAnsi"/>
          <w:sz w:val="22"/>
          <w:szCs w:val="22"/>
        </w:rPr>
        <w:t>Aroles</w:t>
      </w:r>
      <w:proofErr w:type="spellEnd"/>
      <w:r w:rsidR="00A5613F">
        <w:rPr>
          <w:rFonts w:asciiTheme="minorHAnsi" w:hAnsiTheme="minorHAnsi" w:cstheme="minorHAnsi"/>
          <w:sz w:val="22"/>
          <w:szCs w:val="22"/>
        </w:rPr>
        <w:t>,</w:t>
      </w:r>
      <w:r w:rsidRPr="00D560F6">
        <w:rPr>
          <w:rFonts w:asciiTheme="minorHAnsi" w:hAnsiTheme="minorHAnsi" w:cstheme="minorHAnsi"/>
          <w:sz w:val="22"/>
          <w:szCs w:val="22"/>
        </w:rPr>
        <w:t xml:space="preserve"> J. and McLean</w:t>
      </w:r>
      <w:r w:rsidR="00A5613F">
        <w:rPr>
          <w:rFonts w:asciiTheme="minorHAnsi" w:hAnsiTheme="minorHAnsi" w:cstheme="minorHAnsi"/>
          <w:sz w:val="22"/>
          <w:szCs w:val="22"/>
        </w:rPr>
        <w:t>,</w:t>
      </w:r>
      <w:r w:rsidRPr="00D560F6">
        <w:rPr>
          <w:rFonts w:asciiTheme="minorHAnsi" w:hAnsiTheme="minorHAnsi" w:cstheme="minorHAnsi"/>
          <w:sz w:val="22"/>
          <w:szCs w:val="22"/>
        </w:rPr>
        <w:t xml:space="preserve"> </w:t>
      </w:r>
      <w:r w:rsidR="00CB24A9" w:rsidRPr="00D560F6">
        <w:rPr>
          <w:rFonts w:asciiTheme="minorHAnsi" w:hAnsiTheme="minorHAnsi" w:cstheme="minorHAnsi"/>
          <w:sz w:val="22"/>
          <w:szCs w:val="22"/>
        </w:rPr>
        <w:t xml:space="preserve">C. </w:t>
      </w:r>
      <w:r w:rsidRPr="00D560F6">
        <w:rPr>
          <w:rFonts w:asciiTheme="minorHAnsi" w:hAnsiTheme="minorHAnsi" w:cstheme="minorHAnsi"/>
          <w:sz w:val="22"/>
          <w:szCs w:val="22"/>
        </w:rPr>
        <w:t>(2016)</w:t>
      </w:r>
      <w:r w:rsidR="00CB24A9" w:rsidRPr="00D560F6">
        <w:rPr>
          <w:rFonts w:asciiTheme="minorHAnsi" w:hAnsiTheme="minorHAnsi" w:cstheme="minorHAnsi"/>
          <w:sz w:val="22"/>
          <w:szCs w:val="22"/>
        </w:rPr>
        <w:t xml:space="preserve"> Deciphering signs: An empirical apprenticeship</w:t>
      </w:r>
      <w:r w:rsidR="00A5613F">
        <w:rPr>
          <w:rFonts w:asciiTheme="minorHAnsi" w:hAnsiTheme="minorHAnsi" w:cstheme="minorHAnsi"/>
          <w:sz w:val="22"/>
          <w:szCs w:val="22"/>
        </w:rPr>
        <w:t>,</w:t>
      </w:r>
      <w:r w:rsidR="00CB24A9" w:rsidRPr="00D560F6">
        <w:rPr>
          <w:rFonts w:asciiTheme="minorHAnsi" w:hAnsiTheme="minorHAnsi" w:cstheme="minorHAnsi"/>
          <w:sz w:val="22"/>
          <w:szCs w:val="22"/>
        </w:rPr>
        <w:t xml:space="preserve"> </w:t>
      </w:r>
      <w:r w:rsidR="00CB24A9" w:rsidRPr="00D560F6">
        <w:rPr>
          <w:rFonts w:asciiTheme="minorHAnsi" w:hAnsiTheme="minorHAnsi" w:cstheme="minorHAnsi"/>
          <w:i/>
          <w:sz w:val="22"/>
          <w:szCs w:val="22"/>
        </w:rPr>
        <w:t>Ethnography</w:t>
      </w:r>
      <w:r w:rsidR="00CB24A9" w:rsidRPr="00D560F6">
        <w:rPr>
          <w:rFonts w:asciiTheme="minorHAnsi" w:hAnsiTheme="minorHAnsi" w:cstheme="minorHAnsi"/>
          <w:sz w:val="22"/>
          <w:szCs w:val="22"/>
        </w:rPr>
        <w:t xml:space="preserve"> </w:t>
      </w:r>
      <w:r w:rsidR="004A4444" w:rsidRPr="00D560F6">
        <w:rPr>
          <w:rFonts w:asciiTheme="minorHAnsi" w:hAnsiTheme="minorHAnsi" w:cstheme="minorHAnsi"/>
          <w:sz w:val="22"/>
          <w:szCs w:val="22"/>
        </w:rPr>
        <w:t xml:space="preserve">0(00) 1–18 </w:t>
      </w:r>
    </w:p>
    <w:p w14:paraId="66503AF7" w14:textId="4345DB6A" w:rsidR="002A370B" w:rsidRDefault="00E4210A" w:rsidP="00ED1501">
      <w:pPr>
        <w:spacing w:line="480" w:lineRule="auto"/>
      </w:pPr>
      <w:r w:rsidRPr="00E4210A">
        <w:t>Bell, K. (2012) Towards a post-conventional phil</w:t>
      </w:r>
      <w:r w:rsidR="00A5613F">
        <w:t>osophical base for social work,</w:t>
      </w:r>
      <w:r w:rsidRPr="00E4210A">
        <w:t xml:space="preserve"> </w:t>
      </w:r>
      <w:r w:rsidRPr="00ED1501">
        <w:rPr>
          <w:i/>
        </w:rPr>
        <w:t>British Journal of Social Work</w:t>
      </w:r>
      <w:r w:rsidRPr="00E4210A">
        <w:t xml:space="preserve">, 42(3), pp. 408–23. </w:t>
      </w:r>
    </w:p>
    <w:p w14:paraId="232B4351" w14:textId="3B9408D5" w:rsidR="006E78C3" w:rsidRDefault="00A5613F" w:rsidP="00ED1501">
      <w:pPr>
        <w:spacing w:line="480" w:lineRule="auto"/>
      </w:pPr>
      <w:r>
        <w:t>Benjamin, J. (2004)</w:t>
      </w:r>
      <w:r w:rsidR="006E78C3" w:rsidRPr="006E78C3">
        <w:t xml:space="preserve"> Beyond doer and done to: an intersubjective view of </w:t>
      </w:r>
      <w:proofErr w:type="spellStart"/>
      <w:r w:rsidR="006E78C3" w:rsidRPr="006E78C3">
        <w:t>thirdness</w:t>
      </w:r>
      <w:proofErr w:type="spellEnd"/>
      <w:r>
        <w:t>,</w:t>
      </w:r>
      <w:r w:rsidR="006E78C3" w:rsidRPr="006E78C3">
        <w:t xml:space="preserve"> </w:t>
      </w:r>
      <w:r w:rsidR="006E78C3" w:rsidRPr="006E78C3">
        <w:rPr>
          <w:i/>
        </w:rPr>
        <w:t>Psychoanalytic</w:t>
      </w:r>
      <w:r w:rsidR="006E78C3" w:rsidRPr="006E78C3">
        <w:t xml:space="preserve"> </w:t>
      </w:r>
      <w:r w:rsidR="006E78C3" w:rsidRPr="006E78C3">
        <w:rPr>
          <w:i/>
        </w:rPr>
        <w:t>Quarterly</w:t>
      </w:r>
      <w:proofErr w:type="gramStart"/>
      <w:r>
        <w:rPr>
          <w:i/>
        </w:rPr>
        <w:t>,</w:t>
      </w:r>
      <w:r w:rsidR="006E78C3" w:rsidRPr="006E78C3">
        <w:t xml:space="preserve">  LXXIII</w:t>
      </w:r>
      <w:proofErr w:type="gramEnd"/>
      <w:r w:rsidR="006E78C3" w:rsidRPr="006E78C3">
        <w:t xml:space="preserve"> : 5–</w:t>
      </w:r>
      <w:r w:rsidR="006E78C3">
        <w:t xml:space="preserve">46. </w:t>
      </w:r>
    </w:p>
    <w:p w14:paraId="1FB094EC" w14:textId="02D3C4E0" w:rsidR="00D77097" w:rsidRPr="004A4444" w:rsidRDefault="00D77097" w:rsidP="00ED1501">
      <w:pPr>
        <w:spacing w:line="480" w:lineRule="auto"/>
      </w:pPr>
      <w:r>
        <w:t>Deleuze</w:t>
      </w:r>
      <w:r w:rsidR="00A5613F">
        <w:t>,</w:t>
      </w:r>
      <w:r>
        <w:t xml:space="preserve"> G. (2004) </w:t>
      </w:r>
      <w:r w:rsidRPr="004A4444">
        <w:rPr>
          <w:i/>
        </w:rPr>
        <w:t>Difference and Repetition</w:t>
      </w:r>
      <w:r w:rsidR="00A5613F">
        <w:rPr>
          <w:i/>
        </w:rPr>
        <w:t>,</w:t>
      </w:r>
      <w:r w:rsidR="00A5613F">
        <w:t xml:space="preserve"> London,</w:t>
      </w:r>
      <w:r w:rsidR="004A4444">
        <w:t xml:space="preserve"> </w:t>
      </w:r>
      <w:proofErr w:type="gramStart"/>
      <w:r w:rsidR="004A4444">
        <w:t>The</w:t>
      </w:r>
      <w:proofErr w:type="gramEnd"/>
      <w:r w:rsidR="004A4444">
        <w:t xml:space="preserve"> </w:t>
      </w:r>
      <w:proofErr w:type="spellStart"/>
      <w:r w:rsidR="004A4444">
        <w:t>Athlone</w:t>
      </w:r>
      <w:proofErr w:type="spellEnd"/>
      <w:r w:rsidR="004A4444">
        <w:t xml:space="preserve"> Press</w:t>
      </w:r>
    </w:p>
    <w:p w14:paraId="5841AC51" w14:textId="0BCD2C63" w:rsidR="0023781A" w:rsidRDefault="0023781A" w:rsidP="00ED1501">
      <w:pPr>
        <w:spacing w:line="480" w:lineRule="auto"/>
      </w:pPr>
      <w:r>
        <w:t>Deleuze</w:t>
      </w:r>
      <w:r w:rsidR="00A5613F">
        <w:t>,</w:t>
      </w:r>
      <w:r>
        <w:t xml:space="preserve"> G. (2005) </w:t>
      </w:r>
      <w:r w:rsidRPr="0023781A">
        <w:rPr>
          <w:i/>
        </w:rPr>
        <w:t>Pure Immanence-Essays on a Life</w:t>
      </w:r>
      <w:r w:rsidR="00A5613F">
        <w:rPr>
          <w:i/>
        </w:rPr>
        <w:t>,</w:t>
      </w:r>
      <w:r w:rsidR="00A5613F">
        <w:t xml:space="preserve"> New York, </w:t>
      </w:r>
      <w:r>
        <w:t>Zone Books</w:t>
      </w:r>
    </w:p>
    <w:p w14:paraId="41641DF7" w14:textId="3EAA8E2E" w:rsidR="00A57A51" w:rsidRDefault="00A57A51" w:rsidP="00ED1501">
      <w:pPr>
        <w:spacing w:line="480" w:lineRule="auto"/>
      </w:pPr>
      <w:r w:rsidRPr="00A57A51">
        <w:t xml:space="preserve">Deleuze, G. and Guattari, F. (1999) </w:t>
      </w:r>
      <w:r w:rsidRPr="00D77097">
        <w:rPr>
          <w:i/>
        </w:rPr>
        <w:t>A Thousand Plateaus</w:t>
      </w:r>
      <w:r w:rsidR="00A5613F">
        <w:t>, London,</w:t>
      </w:r>
      <w:r w:rsidRPr="00A57A51">
        <w:t xml:space="preserve"> The </w:t>
      </w:r>
      <w:proofErr w:type="spellStart"/>
      <w:r w:rsidRPr="00A57A51">
        <w:t>Athlone</w:t>
      </w:r>
      <w:proofErr w:type="spellEnd"/>
      <w:r w:rsidRPr="00A57A51">
        <w:t xml:space="preserve"> Press.</w:t>
      </w:r>
    </w:p>
    <w:p w14:paraId="499914D3" w14:textId="094BC8DC" w:rsidR="00CC71AE" w:rsidRDefault="00CC71AE" w:rsidP="00ED1501">
      <w:pPr>
        <w:spacing w:line="480" w:lineRule="auto"/>
      </w:pPr>
      <w:r>
        <w:t>Duff</w:t>
      </w:r>
      <w:r w:rsidR="00A5613F">
        <w:t>,</w:t>
      </w:r>
      <w:r>
        <w:t xml:space="preserve"> </w:t>
      </w:r>
      <w:r w:rsidR="00466879">
        <w:t xml:space="preserve">C. </w:t>
      </w:r>
      <w:r>
        <w:t xml:space="preserve">(2014) </w:t>
      </w:r>
      <w:r w:rsidRPr="00877AA3">
        <w:rPr>
          <w:i/>
        </w:rPr>
        <w:t>Assemblages of Health</w:t>
      </w:r>
      <w:r>
        <w:t xml:space="preserve"> (</w:t>
      </w:r>
      <w:proofErr w:type="spellStart"/>
      <w:r>
        <w:t>ebook</w:t>
      </w:r>
      <w:proofErr w:type="spellEnd"/>
      <w:r>
        <w:t>)</w:t>
      </w:r>
      <w:r w:rsidR="00A5613F">
        <w:t>,</w:t>
      </w:r>
      <w:r>
        <w:t xml:space="preserve"> Dordrecht</w:t>
      </w:r>
      <w:r w:rsidR="00A5613F">
        <w:t>,</w:t>
      </w:r>
      <w:r>
        <w:t xml:space="preserve"> Springer</w:t>
      </w:r>
    </w:p>
    <w:p w14:paraId="4C8BF614" w14:textId="678A12B3" w:rsidR="00067AF2" w:rsidRDefault="00280959" w:rsidP="00A5613F">
      <w:pPr>
        <w:spacing w:after="100" w:afterAutospacing="1" w:line="480" w:lineRule="auto"/>
        <w:rPr>
          <w:rFonts w:eastAsia="Times New Roman" w:cstheme="minorHAnsi"/>
          <w:color w:val="000000"/>
          <w:bdr w:val="none" w:sz="0" w:space="0" w:color="auto" w:frame="1"/>
          <w:lang w:val="en" w:eastAsia="en-GB"/>
        </w:rPr>
      </w:pPr>
      <w:r>
        <w:rPr>
          <w:rFonts w:eastAsia="Times New Roman" w:cstheme="minorHAnsi"/>
          <w:color w:val="000000"/>
          <w:bdr w:val="none" w:sz="0" w:space="0" w:color="auto" w:frame="1"/>
          <w:lang w:val="en" w:eastAsia="en-GB"/>
        </w:rPr>
        <w:t>England H</w:t>
      </w:r>
      <w:r w:rsidR="007F35A7">
        <w:rPr>
          <w:rFonts w:eastAsia="Times New Roman" w:cstheme="minorHAnsi"/>
          <w:color w:val="000000"/>
          <w:bdr w:val="none" w:sz="0" w:space="0" w:color="auto" w:frame="1"/>
          <w:lang w:val="en" w:eastAsia="en-GB"/>
        </w:rPr>
        <w:t>.</w:t>
      </w:r>
      <w:r>
        <w:rPr>
          <w:rFonts w:eastAsia="Times New Roman" w:cstheme="minorHAnsi"/>
          <w:color w:val="000000"/>
          <w:bdr w:val="none" w:sz="0" w:space="0" w:color="auto" w:frame="1"/>
          <w:lang w:val="en" w:eastAsia="en-GB"/>
        </w:rPr>
        <w:t xml:space="preserve"> (1986) </w:t>
      </w:r>
      <w:r w:rsidRPr="00ED1501">
        <w:rPr>
          <w:rFonts w:eastAsia="Times New Roman" w:cstheme="minorHAnsi"/>
          <w:i/>
          <w:iCs/>
          <w:color w:val="000000"/>
          <w:bdr w:val="none" w:sz="0" w:space="0" w:color="auto" w:frame="1"/>
          <w:lang w:val="en" w:eastAsia="en-GB"/>
        </w:rPr>
        <w:t>Social Work</w:t>
      </w:r>
      <w:r>
        <w:rPr>
          <w:rFonts w:eastAsia="Times New Roman" w:cstheme="minorHAnsi"/>
          <w:i/>
          <w:iCs/>
          <w:color w:val="000000"/>
          <w:bdr w:val="none" w:sz="0" w:space="0" w:color="auto" w:frame="1"/>
          <w:lang w:val="en" w:eastAsia="en-GB"/>
        </w:rPr>
        <w:t xml:space="preserve"> as Art: Making Sense for Good </w:t>
      </w:r>
      <w:r w:rsidRPr="00ED1501">
        <w:rPr>
          <w:rFonts w:eastAsia="Times New Roman" w:cstheme="minorHAnsi"/>
          <w:i/>
          <w:iCs/>
          <w:color w:val="000000"/>
          <w:bdr w:val="none" w:sz="0" w:space="0" w:color="auto" w:frame="1"/>
          <w:lang w:val="en" w:eastAsia="en-GB"/>
        </w:rPr>
        <w:t>Practice</w:t>
      </w:r>
      <w:r>
        <w:rPr>
          <w:rFonts w:eastAsia="Times New Roman" w:cstheme="minorHAnsi"/>
          <w:i/>
          <w:iCs/>
          <w:color w:val="000000"/>
          <w:bdr w:val="none" w:sz="0" w:space="0" w:color="auto" w:frame="1"/>
          <w:lang w:val="en" w:eastAsia="en-GB"/>
        </w:rPr>
        <w:t>,</w:t>
      </w:r>
      <w:r w:rsidRPr="00ED1501">
        <w:rPr>
          <w:rFonts w:eastAsia="Times New Roman" w:cstheme="minorHAnsi"/>
          <w:color w:val="000000"/>
          <w:bdr w:val="none" w:sz="0" w:space="0" w:color="auto" w:frame="1"/>
          <w:lang w:val="en" w:eastAsia="en-GB"/>
        </w:rPr>
        <w:t xml:space="preserve"> London</w:t>
      </w:r>
      <w:r w:rsidR="007F35A7">
        <w:rPr>
          <w:rFonts w:eastAsia="Times New Roman" w:cstheme="minorHAnsi"/>
          <w:color w:val="000000"/>
          <w:bdr w:val="none" w:sz="0" w:space="0" w:color="auto" w:frame="1"/>
          <w:lang w:val="en" w:eastAsia="en-GB"/>
        </w:rPr>
        <w:t>:</w:t>
      </w:r>
      <w:r w:rsidRPr="00ED1501">
        <w:rPr>
          <w:rFonts w:eastAsia="Times New Roman" w:cstheme="minorHAnsi"/>
          <w:color w:val="000000"/>
          <w:bdr w:val="none" w:sz="0" w:space="0" w:color="auto" w:frame="1"/>
          <w:lang w:val="en" w:eastAsia="en-GB"/>
        </w:rPr>
        <w:t xml:space="preserve"> Allen and Unwin</w:t>
      </w:r>
    </w:p>
    <w:p w14:paraId="7E9F22FE" w14:textId="1586CE68" w:rsidR="007F35A7" w:rsidRDefault="007F35A7" w:rsidP="00A5613F">
      <w:pPr>
        <w:spacing w:after="100" w:afterAutospacing="1" w:line="480" w:lineRule="auto"/>
        <w:rPr>
          <w:rFonts w:eastAsia="Times New Roman" w:cstheme="minorHAnsi"/>
          <w:color w:val="000000"/>
          <w:bdr w:val="none" w:sz="0" w:space="0" w:color="auto" w:frame="1"/>
          <w:lang w:val="en" w:eastAsia="en-GB"/>
        </w:rPr>
      </w:pPr>
      <w:r>
        <w:rPr>
          <w:rFonts w:eastAsia="Times New Roman" w:cstheme="minorHAnsi"/>
          <w:color w:val="000000"/>
          <w:bdr w:val="none" w:sz="0" w:space="0" w:color="auto" w:frame="1"/>
          <w:lang w:val="en" w:eastAsia="en-GB"/>
        </w:rPr>
        <w:t>Goffman</w:t>
      </w:r>
      <w:r w:rsidR="0046147C">
        <w:rPr>
          <w:rFonts w:eastAsia="Times New Roman" w:cstheme="minorHAnsi"/>
          <w:color w:val="000000"/>
          <w:bdr w:val="none" w:sz="0" w:space="0" w:color="auto" w:frame="1"/>
          <w:lang w:val="en" w:eastAsia="en-GB"/>
        </w:rPr>
        <w:t>,</w:t>
      </w:r>
      <w:r>
        <w:rPr>
          <w:rFonts w:eastAsia="Times New Roman" w:cstheme="minorHAnsi"/>
          <w:color w:val="000000"/>
          <w:bdr w:val="none" w:sz="0" w:space="0" w:color="auto" w:frame="1"/>
          <w:lang w:val="en" w:eastAsia="en-GB"/>
        </w:rPr>
        <w:t xml:space="preserve"> I. (2009) </w:t>
      </w:r>
      <w:r w:rsidRPr="00ED1501">
        <w:rPr>
          <w:rFonts w:eastAsia="Times New Roman" w:cstheme="minorHAnsi"/>
          <w:i/>
          <w:color w:val="000000"/>
          <w:bdr w:val="none" w:sz="0" w:space="0" w:color="auto" w:frame="1"/>
          <w:lang w:val="en" w:eastAsia="en-GB"/>
        </w:rPr>
        <w:t>Stigma: Notes on the Management of Spoiled Identity</w:t>
      </w:r>
      <w:r w:rsidR="0046147C">
        <w:rPr>
          <w:rFonts w:eastAsia="Times New Roman" w:cstheme="minorHAnsi"/>
          <w:i/>
          <w:color w:val="000000"/>
          <w:bdr w:val="none" w:sz="0" w:space="0" w:color="auto" w:frame="1"/>
          <w:lang w:val="en" w:eastAsia="en-GB"/>
        </w:rPr>
        <w:t>,</w:t>
      </w:r>
      <w:r>
        <w:rPr>
          <w:rFonts w:eastAsia="Times New Roman" w:cstheme="minorHAnsi"/>
          <w:color w:val="000000"/>
          <w:bdr w:val="none" w:sz="0" w:space="0" w:color="auto" w:frame="1"/>
          <w:lang w:val="en" w:eastAsia="en-GB"/>
        </w:rPr>
        <w:t xml:space="preserve"> London</w:t>
      </w:r>
      <w:r w:rsidR="0046147C">
        <w:rPr>
          <w:rFonts w:eastAsia="Times New Roman" w:cstheme="minorHAnsi"/>
          <w:color w:val="000000"/>
          <w:bdr w:val="none" w:sz="0" w:space="0" w:color="auto" w:frame="1"/>
          <w:lang w:val="en" w:eastAsia="en-GB"/>
        </w:rPr>
        <w:t>,</w:t>
      </w:r>
      <w:r>
        <w:rPr>
          <w:rFonts w:eastAsia="Times New Roman" w:cstheme="minorHAnsi"/>
          <w:color w:val="000000"/>
          <w:bdr w:val="none" w:sz="0" w:space="0" w:color="auto" w:frame="1"/>
          <w:lang w:val="en" w:eastAsia="en-GB"/>
        </w:rPr>
        <w:t xml:space="preserve"> Simon and Schuster</w:t>
      </w:r>
    </w:p>
    <w:p w14:paraId="5A3C2536" w14:textId="7CC1E0D3" w:rsidR="00067AF2" w:rsidRDefault="00067AF2" w:rsidP="00ED1501">
      <w:pPr>
        <w:spacing w:line="480" w:lineRule="auto"/>
      </w:pPr>
      <w:r>
        <w:rPr>
          <w:rFonts w:eastAsia="Times New Roman" w:cstheme="minorHAnsi"/>
          <w:color w:val="000000"/>
          <w:bdr w:val="none" w:sz="0" w:space="0" w:color="auto" w:frame="1"/>
          <w:lang w:val="en" w:eastAsia="en-GB"/>
        </w:rPr>
        <w:t>Gray</w:t>
      </w:r>
      <w:r w:rsidR="0046147C">
        <w:rPr>
          <w:rFonts w:eastAsia="Times New Roman" w:cstheme="minorHAnsi"/>
          <w:color w:val="000000"/>
          <w:bdr w:val="none" w:sz="0" w:space="0" w:color="auto" w:frame="1"/>
          <w:lang w:val="en" w:eastAsia="en-GB"/>
        </w:rPr>
        <w:t>,</w:t>
      </w:r>
      <w:r>
        <w:rPr>
          <w:rFonts w:eastAsia="Times New Roman" w:cstheme="minorHAnsi"/>
          <w:color w:val="000000"/>
          <w:bdr w:val="none" w:sz="0" w:space="0" w:color="auto" w:frame="1"/>
          <w:lang w:val="en" w:eastAsia="en-GB"/>
        </w:rPr>
        <w:t xml:space="preserve"> M. and Webb</w:t>
      </w:r>
      <w:r w:rsidR="0046147C">
        <w:rPr>
          <w:rFonts w:eastAsia="Times New Roman" w:cstheme="minorHAnsi"/>
          <w:color w:val="000000"/>
          <w:bdr w:val="none" w:sz="0" w:space="0" w:color="auto" w:frame="1"/>
          <w:lang w:val="en" w:eastAsia="en-GB"/>
        </w:rPr>
        <w:t>,</w:t>
      </w:r>
      <w:r>
        <w:rPr>
          <w:rFonts w:eastAsia="Times New Roman" w:cstheme="minorHAnsi"/>
          <w:color w:val="000000"/>
          <w:bdr w:val="none" w:sz="0" w:space="0" w:color="auto" w:frame="1"/>
          <w:lang w:val="en" w:eastAsia="en-GB"/>
        </w:rPr>
        <w:t xml:space="preserve"> S. (2008) Social Work as Art Revisited</w:t>
      </w:r>
      <w:r w:rsidR="0046147C">
        <w:rPr>
          <w:rFonts w:eastAsia="Times New Roman" w:cstheme="minorHAnsi"/>
          <w:color w:val="000000"/>
          <w:bdr w:val="none" w:sz="0" w:space="0" w:color="auto" w:frame="1"/>
          <w:lang w:val="en" w:eastAsia="en-GB"/>
        </w:rPr>
        <w:t>,</w:t>
      </w:r>
      <w:r>
        <w:rPr>
          <w:rFonts w:eastAsia="Times New Roman" w:cstheme="minorHAnsi"/>
          <w:color w:val="000000"/>
          <w:bdr w:val="none" w:sz="0" w:space="0" w:color="auto" w:frame="1"/>
          <w:lang w:val="en" w:eastAsia="en-GB"/>
        </w:rPr>
        <w:t xml:space="preserve"> </w:t>
      </w:r>
      <w:proofErr w:type="spellStart"/>
      <w:r w:rsidRPr="00ED1501">
        <w:rPr>
          <w:rFonts w:eastAsia="Times New Roman" w:cstheme="minorHAnsi"/>
          <w:i/>
          <w:iCs/>
          <w:color w:val="000000"/>
          <w:bdr w:val="none" w:sz="0" w:space="0" w:color="auto" w:frame="1"/>
          <w:lang w:val="en" w:eastAsia="en-GB"/>
        </w:rPr>
        <w:t>Int</w:t>
      </w:r>
      <w:proofErr w:type="spellEnd"/>
      <w:r w:rsidRPr="00ED1501">
        <w:rPr>
          <w:rFonts w:eastAsia="Times New Roman" w:cstheme="minorHAnsi"/>
          <w:i/>
          <w:iCs/>
          <w:color w:val="000000"/>
          <w:bdr w:val="none" w:sz="0" w:space="0" w:color="auto" w:frame="1"/>
          <w:lang w:val="en" w:eastAsia="en-GB"/>
        </w:rPr>
        <w:t xml:space="preserve"> J </w:t>
      </w:r>
      <w:proofErr w:type="spellStart"/>
      <w:r w:rsidRPr="00ED1501">
        <w:rPr>
          <w:rFonts w:eastAsia="Times New Roman" w:cstheme="minorHAnsi"/>
          <w:i/>
          <w:iCs/>
          <w:color w:val="000000"/>
          <w:bdr w:val="none" w:sz="0" w:space="0" w:color="auto" w:frame="1"/>
          <w:lang w:val="en" w:eastAsia="en-GB"/>
        </w:rPr>
        <w:t>Soc</w:t>
      </w:r>
      <w:proofErr w:type="spellEnd"/>
      <w:r w:rsidRPr="00ED1501">
        <w:rPr>
          <w:rFonts w:eastAsia="Times New Roman" w:cstheme="minorHAnsi"/>
          <w:i/>
          <w:iCs/>
          <w:color w:val="000000"/>
          <w:bdr w:val="none" w:sz="0" w:space="0" w:color="auto" w:frame="1"/>
          <w:lang w:val="en" w:eastAsia="en-GB"/>
        </w:rPr>
        <w:t xml:space="preserve"> Welfare</w:t>
      </w:r>
      <w:r w:rsidR="0046147C">
        <w:rPr>
          <w:rFonts w:eastAsia="Times New Roman" w:cstheme="minorHAnsi"/>
          <w:i/>
          <w:iCs/>
          <w:color w:val="000000"/>
          <w:bdr w:val="none" w:sz="0" w:space="0" w:color="auto" w:frame="1"/>
          <w:lang w:val="en" w:eastAsia="en-GB"/>
        </w:rPr>
        <w:t>,</w:t>
      </w:r>
      <w:r w:rsidRPr="00ED1501">
        <w:rPr>
          <w:rFonts w:eastAsia="Times New Roman" w:cstheme="minorHAnsi"/>
          <w:i/>
          <w:iCs/>
          <w:color w:val="000000"/>
          <w:bdr w:val="none" w:sz="0" w:space="0" w:color="auto" w:frame="1"/>
          <w:lang w:val="en" w:eastAsia="en-GB"/>
        </w:rPr>
        <w:t xml:space="preserve"> </w:t>
      </w:r>
      <w:r w:rsidRPr="00ED1501">
        <w:rPr>
          <w:rFonts w:eastAsia="Times New Roman" w:cstheme="minorHAnsi"/>
          <w:bCs/>
          <w:color w:val="000000"/>
          <w:bdr w:val="none" w:sz="0" w:space="0" w:color="auto" w:frame="1"/>
          <w:lang w:val="en" w:eastAsia="en-GB"/>
        </w:rPr>
        <w:t>17</w:t>
      </w:r>
      <w:r w:rsidRPr="00ED1501">
        <w:rPr>
          <w:rFonts w:eastAsia="Times New Roman" w:cstheme="minorHAnsi"/>
          <w:color w:val="000000"/>
          <w:bdr w:val="none" w:sz="0" w:space="0" w:color="auto" w:frame="1"/>
          <w:lang w:val="en" w:eastAsia="en-GB"/>
        </w:rPr>
        <w:t>: 182</w:t>
      </w:r>
      <w:r w:rsidRPr="00ED1501">
        <w:rPr>
          <w:rFonts w:eastAsia="Times New Roman" w:cstheme="minorHAnsi" w:hint="eastAsia"/>
          <w:color w:val="000000"/>
          <w:bdr w:val="none" w:sz="0" w:space="0" w:color="auto" w:frame="1"/>
          <w:lang w:val="en" w:eastAsia="en-GB"/>
        </w:rPr>
        <w:t>–</w:t>
      </w:r>
      <w:r w:rsidRPr="00ED1501">
        <w:rPr>
          <w:rFonts w:eastAsia="Times New Roman" w:cstheme="minorHAnsi"/>
          <w:color w:val="000000"/>
          <w:bdr w:val="none" w:sz="0" w:space="0" w:color="auto" w:frame="1"/>
          <w:lang w:val="en" w:eastAsia="en-GB"/>
        </w:rPr>
        <w:t>193</w:t>
      </w:r>
      <w:r>
        <w:rPr>
          <w:rFonts w:eastAsia="Times New Roman" w:cstheme="minorHAnsi"/>
          <w:color w:val="000000"/>
          <w:bdr w:val="none" w:sz="0" w:space="0" w:color="auto" w:frame="1"/>
          <w:lang w:val="en" w:eastAsia="en-GB"/>
        </w:rPr>
        <w:t xml:space="preserve"> </w:t>
      </w:r>
      <w:r w:rsidRPr="000B0CC1">
        <w:rPr>
          <w:rFonts w:eastAsia="Times New Roman" w:cstheme="minorHAnsi"/>
          <w:color w:val="000000"/>
          <w:bdr w:val="none" w:sz="0" w:space="0" w:color="auto" w:frame="1"/>
          <w:lang w:val="en" w:eastAsia="en-GB"/>
        </w:rPr>
        <w:t>DOI: 10.1111/j.1468-2397.2008.00548.x</w:t>
      </w:r>
    </w:p>
    <w:p w14:paraId="7E6EABE2" w14:textId="0DAB3C58" w:rsidR="005B683A" w:rsidRDefault="00D77097" w:rsidP="00ED1501">
      <w:pPr>
        <w:spacing w:line="480" w:lineRule="auto"/>
      </w:pPr>
      <w:r>
        <w:t>Grosz</w:t>
      </w:r>
      <w:r w:rsidR="0046147C">
        <w:t>,</w:t>
      </w:r>
      <w:r>
        <w:t xml:space="preserve"> E. (2008) </w:t>
      </w:r>
      <w:r w:rsidRPr="00D77097">
        <w:rPr>
          <w:i/>
        </w:rPr>
        <w:t>Chaos, Territory, Art- Deleuze and the Framing of the Earth</w:t>
      </w:r>
      <w:r w:rsidR="0046147C">
        <w:rPr>
          <w:i/>
        </w:rPr>
        <w:t>,</w:t>
      </w:r>
      <w:r w:rsidR="0046147C">
        <w:t xml:space="preserve"> New York,</w:t>
      </w:r>
      <w:r>
        <w:t xml:space="preserve"> Columbia University Press</w:t>
      </w:r>
    </w:p>
    <w:p w14:paraId="385B017B" w14:textId="387E16D4" w:rsidR="00D301F6" w:rsidRPr="00D301F6" w:rsidRDefault="00D301F6" w:rsidP="00ED1501">
      <w:pPr>
        <w:spacing w:line="480" w:lineRule="auto"/>
      </w:pPr>
      <w:r>
        <w:t>Lane</w:t>
      </w:r>
      <w:r w:rsidR="0046147C">
        <w:t>,</w:t>
      </w:r>
      <w:r>
        <w:t xml:space="preserve"> J. (1996)</w:t>
      </w:r>
      <w:r w:rsidRPr="00D301F6">
        <w:t xml:space="preserve">. </w:t>
      </w:r>
      <w:r w:rsidRPr="00ED1501">
        <w:rPr>
          <w:i/>
        </w:rPr>
        <w:t>Apprenticeship in England, 1600-1914</w:t>
      </w:r>
      <w:r w:rsidR="0046147C">
        <w:rPr>
          <w:i/>
        </w:rPr>
        <w:t>,</w:t>
      </w:r>
      <w:r>
        <w:t xml:space="preserve"> Lond</w:t>
      </w:r>
      <w:r w:rsidR="0046147C">
        <w:t>on,</w:t>
      </w:r>
      <w:r>
        <w:t xml:space="preserve"> UCL Press Ltd</w:t>
      </w:r>
    </w:p>
    <w:p w14:paraId="6F1957AC" w14:textId="6C6EF6C1" w:rsidR="00D560F6" w:rsidRDefault="00D560F6" w:rsidP="00ED1501">
      <w:pPr>
        <w:spacing w:line="480" w:lineRule="auto"/>
      </w:pPr>
      <w:proofErr w:type="spellStart"/>
      <w:r w:rsidRPr="00D560F6">
        <w:t>Massumi</w:t>
      </w:r>
      <w:proofErr w:type="spellEnd"/>
      <w:r w:rsidR="0046147C">
        <w:t>,</w:t>
      </w:r>
      <w:r w:rsidRPr="00D560F6">
        <w:t xml:space="preserve"> B. (2002) </w:t>
      </w:r>
      <w:r w:rsidRPr="00D560F6">
        <w:rPr>
          <w:i/>
        </w:rPr>
        <w:t>Parables for the Virtual: Movement, Affect, Sensation</w:t>
      </w:r>
      <w:r w:rsidR="0046147C">
        <w:t>,</w:t>
      </w:r>
      <w:r w:rsidRPr="00D560F6">
        <w:t xml:space="preserve"> Durham, NC</w:t>
      </w:r>
      <w:r w:rsidR="0046147C">
        <w:t>,</w:t>
      </w:r>
      <w:r w:rsidRPr="00D560F6">
        <w:t xml:space="preserve"> Duke University Press. </w:t>
      </w:r>
    </w:p>
    <w:p w14:paraId="683B6D34" w14:textId="1DA6AC5D" w:rsidR="001478CF" w:rsidRDefault="001478CF" w:rsidP="00ED1501">
      <w:pPr>
        <w:spacing w:line="480" w:lineRule="auto"/>
      </w:pPr>
      <w:r>
        <w:lastRenderedPageBreak/>
        <w:t>McCall-Smith</w:t>
      </w:r>
      <w:r w:rsidR="0046147C">
        <w:t>,</w:t>
      </w:r>
      <w:r>
        <w:t xml:space="preserve"> A. (2004) </w:t>
      </w:r>
      <w:proofErr w:type="gramStart"/>
      <w:r w:rsidRPr="006A7B06">
        <w:rPr>
          <w:i/>
        </w:rPr>
        <w:t>The</w:t>
      </w:r>
      <w:proofErr w:type="gramEnd"/>
      <w:r w:rsidRPr="006A7B06">
        <w:rPr>
          <w:i/>
        </w:rPr>
        <w:t xml:space="preserve"> Two and a Half Pillars of Wisdom</w:t>
      </w:r>
      <w:r w:rsidR="0046147C">
        <w:rPr>
          <w:i/>
        </w:rPr>
        <w:t>,</w:t>
      </w:r>
      <w:r w:rsidR="0046147C">
        <w:t xml:space="preserve"> Ilford, Essex,</w:t>
      </w:r>
      <w:r>
        <w:t xml:space="preserve"> Abacus</w:t>
      </w:r>
    </w:p>
    <w:p w14:paraId="214542DF" w14:textId="5A269099" w:rsidR="00757CD2" w:rsidRPr="0046147C" w:rsidRDefault="00757CD2" w:rsidP="0046147C">
      <w:pPr>
        <w:shd w:val="clear" w:color="auto" w:fill="FFFFFF"/>
        <w:spacing w:after="0" w:line="480" w:lineRule="auto"/>
        <w:rPr>
          <w:rFonts w:cstheme="minorHAnsi"/>
        </w:rPr>
      </w:pPr>
      <w:proofErr w:type="spellStart"/>
      <w:r>
        <w:t>Moxley</w:t>
      </w:r>
      <w:proofErr w:type="spellEnd"/>
      <w:r w:rsidR="0046147C">
        <w:t>, D.</w:t>
      </w:r>
      <w:r>
        <w:t xml:space="preserve"> and </w:t>
      </w:r>
      <w:proofErr w:type="spellStart"/>
      <w:r>
        <w:t>Feen</w:t>
      </w:r>
      <w:proofErr w:type="spellEnd"/>
      <w:r w:rsidR="0046147C">
        <w:t>, H. (2015</w:t>
      </w:r>
      <w:r>
        <w:t>)</w:t>
      </w:r>
      <w:r w:rsidR="0046147C">
        <w:t xml:space="preserve"> </w:t>
      </w:r>
      <w:hyperlink r:id="rId6" w:history="1">
        <w:r w:rsidR="0046147C" w:rsidRPr="0046147C">
          <w:rPr>
            <w:rStyle w:val="Hyperlink"/>
            <w:rFonts w:cstheme="minorHAnsi"/>
            <w:color w:val="auto"/>
            <w:u w:val="none"/>
            <w:lang w:val="en"/>
          </w:rPr>
          <w:t>Arts-Inspired Design in the Development of Helping Interventions in Social Work: Implications for the Integration of Research and Practice</w:t>
        </w:r>
      </w:hyperlink>
      <w:r w:rsidR="0046147C">
        <w:rPr>
          <w:rFonts w:cstheme="minorHAnsi"/>
          <w:lang w:val="en"/>
        </w:rPr>
        <w:t xml:space="preserve">, </w:t>
      </w:r>
      <w:r w:rsidR="0046147C" w:rsidRPr="00ED1501">
        <w:rPr>
          <w:i/>
        </w:rPr>
        <w:t>British Journal of Social Work</w:t>
      </w:r>
      <w:r w:rsidR="0046147C">
        <w:rPr>
          <w:i/>
        </w:rPr>
        <w:t xml:space="preserve">, </w:t>
      </w:r>
      <w:r w:rsidR="0046147C" w:rsidRPr="0046147C">
        <w:rPr>
          <w:rFonts w:cstheme="minorHAnsi"/>
          <w:color w:val="2A2A2A"/>
          <w:lang w:val="en"/>
        </w:rPr>
        <w:t>46 (6): 1690-1707.</w:t>
      </w:r>
      <w:r w:rsidR="0046147C">
        <w:rPr>
          <w:rFonts w:ascii="Source Sans Pro" w:hAnsi="Source Sans Pro"/>
          <w:color w:val="2A2A2A"/>
          <w:lang w:val="en"/>
        </w:rPr>
        <w:t xml:space="preserve"> </w:t>
      </w:r>
      <w:proofErr w:type="spellStart"/>
      <w:r w:rsidR="0046147C" w:rsidRPr="0046147C">
        <w:rPr>
          <w:rFonts w:cstheme="minorHAnsi"/>
          <w:color w:val="2A2A2A"/>
          <w:lang w:val="en"/>
        </w:rPr>
        <w:t>DOI</w:t>
      </w:r>
      <w:proofErr w:type="gramStart"/>
      <w:r w:rsidR="0046147C" w:rsidRPr="0046147C">
        <w:rPr>
          <w:rFonts w:cstheme="minorHAnsi"/>
          <w:color w:val="2A2A2A"/>
          <w:lang w:val="en"/>
        </w:rPr>
        <w:t>:</w:t>
      </w:r>
      <w:proofErr w:type="gramEnd"/>
      <w:r w:rsidR="0046147C" w:rsidRPr="0046147C">
        <w:rPr>
          <w:rFonts w:cstheme="minorHAnsi"/>
          <w:color w:val="2A2A2A"/>
          <w:lang w:val="en"/>
        </w:rPr>
        <w:fldChar w:fldCharType="begin"/>
      </w:r>
      <w:r w:rsidR="0046147C" w:rsidRPr="0046147C">
        <w:rPr>
          <w:rFonts w:cstheme="minorHAnsi"/>
          <w:color w:val="2A2A2A"/>
          <w:lang w:val="en"/>
        </w:rPr>
        <w:instrText xml:space="preserve"> HYPERLINK "https://doi.org/10.1093/bjsw/bcv087" </w:instrText>
      </w:r>
      <w:r w:rsidR="0046147C" w:rsidRPr="0046147C">
        <w:rPr>
          <w:rFonts w:cstheme="minorHAnsi"/>
          <w:color w:val="2A2A2A"/>
          <w:lang w:val="en"/>
        </w:rPr>
        <w:fldChar w:fldCharType="separate"/>
      </w:r>
      <w:r w:rsidR="0046147C" w:rsidRPr="0046147C">
        <w:rPr>
          <w:rStyle w:val="Hyperlink"/>
          <w:rFonts w:cstheme="minorHAnsi"/>
          <w:lang w:val="en"/>
        </w:rPr>
        <w:t>https</w:t>
      </w:r>
      <w:proofErr w:type="spellEnd"/>
      <w:r w:rsidR="0046147C" w:rsidRPr="0046147C">
        <w:rPr>
          <w:rStyle w:val="Hyperlink"/>
          <w:rFonts w:cstheme="minorHAnsi"/>
          <w:lang w:val="en"/>
        </w:rPr>
        <w:t>://doi.org/10.1093/</w:t>
      </w:r>
      <w:proofErr w:type="spellStart"/>
      <w:r w:rsidR="0046147C" w:rsidRPr="0046147C">
        <w:rPr>
          <w:rStyle w:val="Hyperlink"/>
          <w:rFonts w:cstheme="minorHAnsi"/>
          <w:lang w:val="en"/>
        </w:rPr>
        <w:t>bjsw</w:t>
      </w:r>
      <w:proofErr w:type="spellEnd"/>
      <w:r w:rsidR="0046147C" w:rsidRPr="0046147C">
        <w:rPr>
          <w:rStyle w:val="Hyperlink"/>
          <w:rFonts w:cstheme="minorHAnsi"/>
          <w:lang w:val="en"/>
        </w:rPr>
        <w:t>/bcv087</w:t>
      </w:r>
      <w:r w:rsidR="0046147C" w:rsidRPr="0046147C">
        <w:rPr>
          <w:rFonts w:cstheme="minorHAnsi"/>
          <w:color w:val="2A2A2A"/>
          <w:lang w:val="en"/>
        </w:rPr>
        <w:fldChar w:fldCharType="end"/>
      </w:r>
      <w:r w:rsidR="0046147C">
        <w:rPr>
          <w:rFonts w:ascii="Source Sans Pro" w:hAnsi="Source Sans Pro"/>
          <w:color w:val="2A2A2A"/>
          <w:lang w:val="en"/>
        </w:rPr>
        <w:t xml:space="preserve"> </w:t>
      </w:r>
    </w:p>
    <w:p w14:paraId="35A054EB" w14:textId="55F41F63" w:rsidR="004A4444" w:rsidRDefault="004A4444" w:rsidP="00ED1501">
      <w:pPr>
        <w:spacing w:line="480" w:lineRule="auto"/>
      </w:pPr>
      <w:r>
        <w:t>Parr</w:t>
      </w:r>
      <w:r w:rsidR="0046147C">
        <w:t>,</w:t>
      </w:r>
      <w:r>
        <w:t xml:space="preserve"> A. (2005) </w:t>
      </w:r>
      <w:proofErr w:type="gramStart"/>
      <w:r w:rsidRPr="004A4444">
        <w:rPr>
          <w:i/>
        </w:rPr>
        <w:t>The</w:t>
      </w:r>
      <w:proofErr w:type="gramEnd"/>
      <w:r w:rsidRPr="004A4444">
        <w:rPr>
          <w:i/>
        </w:rPr>
        <w:t xml:space="preserve"> Deleuze Dictionary</w:t>
      </w:r>
      <w:r w:rsidR="0046147C">
        <w:rPr>
          <w:i/>
        </w:rPr>
        <w:t>,</w:t>
      </w:r>
      <w:r w:rsidR="0046147C">
        <w:t xml:space="preserve"> Edinburgh,</w:t>
      </w:r>
      <w:r>
        <w:t xml:space="preserve"> Edinburgh University Press</w:t>
      </w:r>
    </w:p>
    <w:p w14:paraId="7599BE1A" w14:textId="0BA56E7C" w:rsidR="0060082C" w:rsidRDefault="0060082C" w:rsidP="00ED1501">
      <w:pPr>
        <w:spacing w:line="480" w:lineRule="auto"/>
      </w:pPr>
      <w:proofErr w:type="spellStart"/>
      <w:r>
        <w:t>Sauvagnargues</w:t>
      </w:r>
      <w:proofErr w:type="spellEnd"/>
      <w:r w:rsidR="0046147C">
        <w:t>,</w:t>
      </w:r>
      <w:r>
        <w:t xml:space="preserve"> A. (2013) </w:t>
      </w:r>
      <w:r w:rsidRPr="00877AA3">
        <w:rPr>
          <w:i/>
        </w:rPr>
        <w:t>Deleuze and Art</w:t>
      </w:r>
      <w:r w:rsidR="0046147C">
        <w:rPr>
          <w:i/>
        </w:rPr>
        <w:t>,</w:t>
      </w:r>
      <w:r>
        <w:t xml:space="preserve"> </w:t>
      </w:r>
      <w:r w:rsidR="00CB24A9">
        <w:t>Bankston A. translation</w:t>
      </w:r>
      <w:r w:rsidR="0046147C">
        <w:t>,</w:t>
      </w:r>
      <w:r w:rsidR="00CB24A9">
        <w:t xml:space="preserve"> </w:t>
      </w:r>
      <w:r>
        <w:t>L</w:t>
      </w:r>
      <w:r w:rsidR="0046147C">
        <w:t xml:space="preserve">ondon, Bloomsbury Publishing </w:t>
      </w:r>
    </w:p>
    <w:p w14:paraId="49282D30" w14:textId="42EB3A00" w:rsidR="00A044CB" w:rsidRDefault="00A044CB" w:rsidP="00ED1501">
      <w:pPr>
        <w:spacing w:line="480" w:lineRule="auto"/>
      </w:pPr>
      <w:r>
        <w:t>Scanlon</w:t>
      </w:r>
      <w:r w:rsidR="00124679">
        <w:t>,</w:t>
      </w:r>
      <w:r>
        <w:t xml:space="preserve"> C. and </w:t>
      </w:r>
      <w:proofErr w:type="spellStart"/>
      <w:r>
        <w:t>Adlam</w:t>
      </w:r>
      <w:proofErr w:type="spellEnd"/>
      <w:r w:rsidR="00124679">
        <w:t>,</w:t>
      </w:r>
      <w:r>
        <w:t xml:space="preserve"> J. (2006) Housing ‘unhoused minds’: inter-personality disorder in the organisation</w:t>
      </w:r>
      <w:proofErr w:type="gramStart"/>
      <w:r>
        <w:t>?</w:t>
      </w:r>
      <w:r w:rsidR="00124679">
        <w:t>,</w:t>
      </w:r>
      <w:proofErr w:type="gramEnd"/>
      <w:r w:rsidR="00124679">
        <w:t xml:space="preserve"> </w:t>
      </w:r>
      <w:r w:rsidRPr="00A044CB">
        <w:rPr>
          <w:i/>
        </w:rPr>
        <w:t>Housing, Care and Support</w:t>
      </w:r>
      <w:r>
        <w:t xml:space="preserve">, Vol. 9 </w:t>
      </w:r>
      <w:proofErr w:type="spellStart"/>
      <w:r>
        <w:t>Iss</w:t>
      </w:r>
      <w:proofErr w:type="spellEnd"/>
      <w:r>
        <w:t xml:space="preserve"> 3 pp. 9 - 14 </w:t>
      </w:r>
      <w:hyperlink r:id="rId7" w:history="1">
        <w:r w:rsidR="0046147C" w:rsidRPr="00EA653B">
          <w:rPr>
            <w:rStyle w:val="Hyperlink"/>
          </w:rPr>
          <w:t>http://dx.doi.org/10.1108/14608790200600018</w:t>
        </w:r>
      </w:hyperlink>
      <w:r>
        <w:t xml:space="preserve"> [accessed 29/09/2016]</w:t>
      </w:r>
    </w:p>
    <w:p w14:paraId="058BE77D" w14:textId="171549F7" w:rsidR="001478CF" w:rsidRDefault="001478CF" w:rsidP="00ED1501">
      <w:pPr>
        <w:spacing w:line="480" w:lineRule="auto"/>
      </w:pPr>
      <w:r>
        <w:t>Skills Funding Agency</w:t>
      </w:r>
      <w:r w:rsidR="00124679">
        <w:t>,</w:t>
      </w:r>
      <w:r>
        <w:t xml:space="preserve"> (2015) </w:t>
      </w:r>
      <w:r>
        <w:rPr>
          <w:lang w:val="en"/>
        </w:rPr>
        <w:t>Higher and degree apprenticeships - information for employers and HEIs</w:t>
      </w:r>
      <w:r w:rsidR="00124679">
        <w:rPr>
          <w:lang w:val="en"/>
        </w:rPr>
        <w:t>,</w:t>
      </w:r>
      <w:r>
        <w:rPr>
          <w:lang w:val="en"/>
        </w:rPr>
        <w:t xml:space="preserve"> </w:t>
      </w:r>
      <w:hyperlink r:id="rId8" w:history="1">
        <w:r w:rsidRPr="007349FB">
          <w:rPr>
            <w:rStyle w:val="Hyperlink"/>
          </w:rPr>
          <w:t>https://www.gov.uk/government/collections/sfa-higher-and-degree-apprenticeships</w:t>
        </w:r>
      </w:hyperlink>
      <w:r>
        <w:t xml:space="preserve"> [accessed 9/12/16]</w:t>
      </w:r>
    </w:p>
    <w:p w14:paraId="461D6FB2" w14:textId="32D4EEFC" w:rsidR="00D628D3" w:rsidRDefault="00D628D3" w:rsidP="00ED1501">
      <w:pPr>
        <w:spacing w:line="480" w:lineRule="auto"/>
      </w:pPr>
      <w:r w:rsidRPr="00D628D3">
        <w:t>Trevelyan</w:t>
      </w:r>
      <w:r w:rsidR="00124679">
        <w:t>,</w:t>
      </w:r>
      <w:r>
        <w:t xml:space="preserve"> C.</w:t>
      </w:r>
      <w:r w:rsidRPr="00D628D3">
        <w:t xml:space="preserve"> </w:t>
      </w:r>
      <w:proofErr w:type="spellStart"/>
      <w:r w:rsidRPr="00D628D3">
        <w:t>Crath</w:t>
      </w:r>
      <w:proofErr w:type="spellEnd"/>
      <w:r w:rsidR="00124679">
        <w:t>,</w:t>
      </w:r>
      <w:r>
        <w:t xml:space="preserve"> R. and </w:t>
      </w:r>
      <w:proofErr w:type="spellStart"/>
      <w:r w:rsidRPr="00D628D3">
        <w:t>Chambon</w:t>
      </w:r>
      <w:proofErr w:type="spellEnd"/>
      <w:r w:rsidR="00124679">
        <w:t>,</w:t>
      </w:r>
      <w:r>
        <w:t xml:space="preserve"> A. (2014)</w:t>
      </w:r>
      <w:r w:rsidRPr="00D628D3">
        <w:t xml:space="preserve"> Promoting Critical Reflexivity through Arts-Based Media: A Case Study</w:t>
      </w:r>
      <w:r w:rsidR="00124679">
        <w:t>,</w:t>
      </w:r>
      <w:r>
        <w:t xml:space="preserve"> </w:t>
      </w:r>
      <w:r w:rsidRPr="00ED1501">
        <w:rPr>
          <w:i/>
        </w:rPr>
        <w:t>British Journal of Social Work</w:t>
      </w:r>
      <w:r w:rsidR="00124679">
        <w:rPr>
          <w:i/>
        </w:rPr>
        <w:t>,</w:t>
      </w:r>
      <w:r w:rsidRPr="00D628D3">
        <w:t xml:space="preserve"> 44, 7–26 doi:10.1093/</w:t>
      </w:r>
      <w:proofErr w:type="spellStart"/>
      <w:r w:rsidRPr="00D628D3">
        <w:t>bjsw</w:t>
      </w:r>
      <w:proofErr w:type="spellEnd"/>
      <w:r w:rsidRPr="00D628D3">
        <w:t>/bcs090</w:t>
      </w:r>
    </w:p>
    <w:p w14:paraId="6C4266EE" w14:textId="3158006E" w:rsidR="00124679" w:rsidRDefault="00466879" w:rsidP="0046147C">
      <w:pPr>
        <w:shd w:val="clear" w:color="auto" w:fill="FFFFFF"/>
        <w:spacing w:line="480" w:lineRule="auto"/>
        <w:rPr>
          <w:rFonts w:ascii="Source Sans Pro" w:hAnsi="Source Sans Pro"/>
          <w:b/>
          <w:bCs/>
          <w:vanish/>
          <w:color w:val="2A2A2A"/>
          <w:sz w:val="26"/>
          <w:szCs w:val="26"/>
          <w:lang w:val="en"/>
        </w:rPr>
      </w:pPr>
      <w:r>
        <w:t>Tudor</w:t>
      </w:r>
      <w:r w:rsidR="00124679">
        <w:t xml:space="preserve">, R. </w:t>
      </w:r>
      <w:proofErr w:type="spellStart"/>
      <w:proofErr w:type="gramStart"/>
      <w:r w:rsidR="00124679">
        <w:t>Maidment</w:t>
      </w:r>
      <w:proofErr w:type="spellEnd"/>
      <w:r w:rsidR="00124679">
        <w:t xml:space="preserve"> ,</w:t>
      </w:r>
      <w:proofErr w:type="gramEnd"/>
      <w:r w:rsidR="00124679">
        <w:t xml:space="preserve"> J. Campbell, A. Whittaker, K</w:t>
      </w:r>
      <w:r w:rsidR="00124679" w:rsidRPr="0046147C">
        <w:rPr>
          <w:rFonts w:cstheme="minorHAnsi"/>
        </w:rPr>
        <w:t xml:space="preserve">. </w:t>
      </w:r>
      <w:r w:rsidR="0046147C">
        <w:rPr>
          <w:rFonts w:ascii="Source Sans Pro" w:hAnsi="Source Sans Pro"/>
          <w:color w:val="2A2A2A"/>
          <w:lang w:val="en"/>
        </w:rPr>
        <w:t xml:space="preserve">(2015) </w:t>
      </w:r>
      <w:r w:rsidR="0046147C" w:rsidRPr="0046147C">
        <w:rPr>
          <w:rFonts w:cstheme="minorHAnsi"/>
          <w:color w:val="2A2A2A"/>
          <w:lang w:val="en"/>
        </w:rPr>
        <w:t>Examining the Role of Craft in Post-Earthquake Recovery: Implications for Social Work Practice</w:t>
      </w:r>
      <w:r w:rsidR="0046147C">
        <w:rPr>
          <w:rFonts w:cstheme="minorHAnsi"/>
          <w:color w:val="2A2A2A"/>
          <w:lang w:val="en"/>
        </w:rPr>
        <w:t>,</w:t>
      </w:r>
      <w:r w:rsidR="00124679">
        <w:rPr>
          <w:rFonts w:ascii="Source Sans Pro" w:hAnsi="Source Sans Pro"/>
          <w:b/>
          <w:bCs/>
          <w:vanish/>
          <w:color w:val="2A2A2A"/>
          <w:sz w:val="26"/>
          <w:szCs w:val="26"/>
          <w:lang w:val="en"/>
        </w:rPr>
        <w:t>Raewyn Tudor</w:t>
      </w:r>
    </w:p>
    <w:p w14:paraId="469B131C" w14:textId="77777777" w:rsidR="00124679" w:rsidRDefault="00124679" w:rsidP="0046147C">
      <w:pPr>
        <w:shd w:val="clear" w:color="auto" w:fill="FFFFFF"/>
        <w:spacing w:line="480" w:lineRule="auto"/>
        <w:rPr>
          <w:rFonts w:ascii="Source Sans Pro" w:hAnsi="Source Sans Pro"/>
          <w:b/>
          <w:bCs/>
          <w:vanish/>
          <w:color w:val="2A2A2A"/>
          <w:sz w:val="21"/>
          <w:szCs w:val="21"/>
          <w:lang w:val="en"/>
        </w:rPr>
      </w:pPr>
      <w:r>
        <w:rPr>
          <w:rFonts w:ascii="Source Sans Pro" w:hAnsi="Source Sans Pro"/>
          <w:b/>
          <w:bCs/>
          <w:vanish/>
          <w:color w:val="2A2A2A"/>
          <w:sz w:val="21"/>
          <w:szCs w:val="21"/>
          <w:lang w:val="en"/>
        </w:rPr>
        <w:t xml:space="preserve">Search for other works by this author on: </w:t>
      </w:r>
    </w:p>
    <w:p w14:paraId="4638FC14" w14:textId="77777777" w:rsidR="00124679" w:rsidRDefault="00D531D0" w:rsidP="0046147C">
      <w:pPr>
        <w:shd w:val="clear" w:color="auto" w:fill="FFFFFF"/>
        <w:spacing w:line="480" w:lineRule="auto"/>
        <w:rPr>
          <w:rFonts w:ascii="Source Sans Pro" w:hAnsi="Source Sans Pro"/>
          <w:vanish/>
          <w:color w:val="2A2A2A"/>
          <w:sz w:val="21"/>
          <w:szCs w:val="21"/>
          <w:lang w:val="en"/>
        </w:rPr>
      </w:pPr>
      <w:hyperlink r:id="rId9" w:history="1">
        <w:r w:rsidR="00124679">
          <w:rPr>
            <w:rStyle w:val="Hyperlink"/>
            <w:rFonts w:ascii="Source Sans Pro" w:hAnsi="Source Sans Pro"/>
            <w:vanish/>
            <w:sz w:val="21"/>
            <w:szCs w:val="21"/>
            <w:lang w:val="en"/>
          </w:rPr>
          <w:t>Oxford Academic</w:t>
        </w:r>
      </w:hyperlink>
      <w:r w:rsidR="00124679">
        <w:rPr>
          <w:rFonts w:ascii="Source Sans Pro" w:hAnsi="Source Sans Pro"/>
          <w:vanish/>
          <w:color w:val="2A2A2A"/>
          <w:sz w:val="21"/>
          <w:szCs w:val="21"/>
          <w:lang w:val="en"/>
        </w:rPr>
        <w:t xml:space="preserve"> </w:t>
      </w:r>
    </w:p>
    <w:p w14:paraId="132B5C1E" w14:textId="77777777" w:rsidR="00124679" w:rsidRDefault="00D531D0" w:rsidP="0046147C">
      <w:pPr>
        <w:shd w:val="clear" w:color="auto" w:fill="FFFFFF"/>
        <w:spacing w:line="480" w:lineRule="auto"/>
        <w:rPr>
          <w:rFonts w:ascii="Source Sans Pro" w:hAnsi="Source Sans Pro"/>
          <w:vanish/>
          <w:color w:val="2A2A2A"/>
          <w:sz w:val="21"/>
          <w:szCs w:val="21"/>
          <w:lang w:val="en"/>
        </w:rPr>
      </w:pPr>
      <w:hyperlink r:id="rId10" w:history="1">
        <w:r w:rsidR="00124679">
          <w:rPr>
            <w:rStyle w:val="Hyperlink"/>
            <w:rFonts w:ascii="Source Sans Pro" w:hAnsi="Source Sans Pro"/>
            <w:vanish/>
            <w:sz w:val="21"/>
            <w:szCs w:val="21"/>
            <w:lang w:val="en"/>
          </w:rPr>
          <w:t>PubMed</w:t>
        </w:r>
      </w:hyperlink>
      <w:r w:rsidR="00124679">
        <w:rPr>
          <w:rFonts w:ascii="Source Sans Pro" w:hAnsi="Source Sans Pro"/>
          <w:vanish/>
          <w:color w:val="2A2A2A"/>
          <w:sz w:val="21"/>
          <w:szCs w:val="21"/>
          <w:lang w:val="en"/>
        </w:rPr>
        <w:t xml:space="preserve"> </w:t>
      </w:r>
    </w:p>
    <w:p w14:paraId="01799E01" w14:textId="77777777" w:rsidR="00124679" w:rsidRDefault="00D531D0" w:rsidP="0046147C">
      <w:pPr>
        <w:shd w:val="clear" w:color="auto" w:fill="FFFFFF"/>
        <w:spacing w:line="480" w:lineRule="auto"/>
        <w:rPr>
          <w:rFonts w:ascii="Source Sans Pro" w:hAnsi="Source Sans Pro"/>
          <w:vanish/>
          <w:color w:val="2A2A2A"/>
          <w:sz w:val="21"/>
          <w:szCs w:val="21"/>
          <w:lang w:val="en"/>
        </w:rPr>
      </w:pPr>
      <w:hyperlink r:id="rId11" w:history="1">
        <w:r w:rsidR="00124679">
          <w:rPr>
            <w:rStyle w:val="Hyperlink"/>
            <w:rFonts w:ascii="Source Sans Pro" w:hAnsi="Source Sans Pro"/>
            <w:vanish/>
            <w:sz w:val="21"/>
            <w:szCs w:val="21"/>
            <w:lang w:val="en"/>
          </w:rPr>
          <w:t>Google Scholar</w:t>
        </w:r>
      </w:hyperlink>
      <w:r w:rsidR="00124679">
        <w:rPr>
          <w:rFonts w:ascii="Source Sans Pro" w:hAnsi="Source Sans Pro"/>
          <w:vanish/>
          <w:color w:val="2A2A2A"/>
          <w:sz w:val="21"/>
          <w:szCs w:val="21"/>
          <w:lang w:val="en"/>
        </w:rPr>
        <w:t xml:space="preserve"> </w:t>
      </w:r>
    </w:p>
    <w:p w14:paraId="7A2F5DF4" w14:textId="14069A24" w:rsidR="00124679" w:rsidRPr="00124679" w:rsidRDefault="00124679" w:rsidP="0046147C">
      <w:pPr>
        <w:shd w:val="clear" w:color="auto" w:fill="FFFFFF"/>
        <w:spacing w:line="480" w:lineRule="auto"/>
        <w:rPr>
          <w:rFonts w:cstheme="minorHAnsi"/>
          <w:color w:val="2A2A2A"/>
          <w:lang w:val="en"/>
        </w:rPr>
      </w:pPr>
      <w:r>
        <w:rPr>
          <w:rFonts w:ascii="Source Sans Pro" w:hAnsi="Source Sans Pro"/>
          <w:color w:val="2A2A2A"/>
          <w:lang w:val="en"/>
        </w:rPr>
        <w:t xml:space="preserve"> </w:t>
      </w:r>
      <w:r w:rsidRPr="00ED1501">
        <w:rPr>
          <w:i/>
        </w:rPr>
        <w:t>British Journal of Social Work</w:t>
      </w:r>
      <w:r>
        <w:rPr>
          <w:rFonts w:ascii="Source Sans Pro" w:hAnsi="Source Sans Pro"/>
          <w:color w:val="2A2A2A"/>
          <w:lang w:val="en"/>
        </w:rPr>
        <w:t xml:space="preserve">, 45 (suppl_1): </w:t>
      </w:r>
      <w:r w:rsidR="0046147C">
        <w:rPr>
          <w:rFonts w:ascii="Source Sans Pro" w:hAnsi="Source Sans Pro"/>
          <w:color w:val="2A2A2A"/>
          <w:lang w:val="en"/>
        </w:rPr>
        <w:t xml:space="preserve">205-220 </w:t>
      </w:r>
      <w:proofErr w:type="spellStart"/>
      <w:r w:rsidRPr="00124679">
        <w:rPr>
          <w:rFonts w:cstheme="minorHAnsi"/>
          <w:color w:val="2A2A2A"/>
          <w:lang w:val="en"/>
        </w:rPr>
        <w:t>DOI</w:t>
      </w:r>
      <w:proofErr w:type="gramStart"/>
      <w:r w:rsidRPr="00124679">
        <w:rPr>
          <w:rFonts w:cstheme="minorHAnsi"/>
          <w:color w:val="2A2A2A"/>
          <w:lang w:val="en"/>
        </w:rPr>
        <w:t>:</w:t>
      </w:r>
      <w:proofErr w:type="gramEnd"/>
      <w:hyperlink r:id="rId12" w:history="1">
        <w:r w:rsidRPr="00124679">
          <w:rPr>
            <w:rStyle w:val="Hyperlink"/>
            <w:rFonts w:cstheme="minorHAnsi"/>
            <w:lang w:val="en"/>
          </w:rPr>
          <w:t>https</w:t>
        </w:r>
        <w:proofErr w:type="spellEnd"/>
        <w:r w:rsidRPr="00124679">
          <w:rPr>
            <w:rStyle w:val="Hyperlink"/>
            <w:rFonts w:cstheme="minorHAnsi"/>
            <w:lang w:val="en"/>
          </w:rPr>
          <w:t>://doi.org/10.1093/</w:t>
        </w:r>
        <w:proofErr w:type="spellStart"/>
        <w:r w:rsidRPr="00124679">
          <w:rPr>
            <w:rStyle w:val="Hyperlink"/>
            <w:rFonts w:cstheme="minorHAnsi"/>
            <w:lang w:val="en"/>
          </w:rPr>
          <w:t>bjsw</w:t>
        </w:r>
        <w:proofErr w:type="spellEnd"/>
        <w:r w:rsidRPr="00124679">
          <w:rPr>
            <w:rStyle w:val="Hyperlink"/>
            <w:rFonts w:cstheme="minorHAnsi"/>
            <w:lang w:val="en"/>
          </w:rPr>
          <w:t>/bcv126</w:t>
        </w:r>
      </w:hyperlink>
      <w:r w:rsidRPr="00124679">
        <w:rPr>
          <w:rFonts w:cstheme="minorHAnsi"/>
          <w:color w:val="2A2A2A"/>
          <w:lang w:val="en"/>
        </w:rPr>
        <w:t xml:space="preserve"> </w:t>
      </w:r>
    </w:p>
    <w:p w14:paraId="6A59A876" w14:textId="2DE118EF" w:rsidR="000C5743" w:rsidRDefault="006E78C3" w:rsidP="00ED1501">
      <w:pPr>
        <w:spacing w:line="480" w:lineRule="auto"/>
      </w:pPr>
      <w:proofErr w:type="spellStart"/>
      <w:r>
        <w:t>Winnicott</w:t>
      </w:r>
      <w:proofErr w:type="spellEnd"/>
      <w:r w:rsidR="00124679">
        <w:t>,</w:t>
      </w:r>
      <w:r>
        <w:t xml:space="preserve"> D. W. (1971) </w:t>
      </w:r>
      <w:r w:rsidRPr="006E78C3">
        <w:rPr>
          <w:i/>
        </w:rPr>
        <w:t>Playing and Reality</w:t>
      </w:r>
      <w:r w:rsidR="00124679">
        <w:rPr>
          <w:i/>
        </w:rPr>
        <w:t>,</w:t>
      </w:r>
      <w:r w:rsidR="00124679">
        <w:t xml:space="preserve"> London,</w:t>
      </w:r>
      <w:r w:rsidR="008D3BE6">
        <w:t xml:space="preserve"> </w:t>
      </w:r>
      <w:r>
        <w:t>Routledge</w:t>
      </w:r>
    </w:p>
    <w:p w14:paraId="587493DF" w14:textId="77777777" w:rsidR="000C5743" w:rsidRDefault="000C5743" w:rsidP="00ED1501">
      <w:pPr>
        <w:spacing w:line="480" w:lineRule="auto"/>
      </w:pPr>
    </w:p>
    <w:p w14:paraId="67ACB51E" w14:textId="77777777" w:rsidR="000C5743" w:rsidRDefault="000C5743" w:rsidP="00ED1501">
      <w:pPr>
        <w:spacing w:line="480" w:lineRule="auto"/>
      </w:pPr>
    </w:p>
    <w:p w14:paraId="3387BFFC" w14:textId="77777777" w:rsidR="00CC71AE" w:rsidRDefault="00CC71AE" w:rsidP="00ED1501">
      <w:pPr>
        <w:spacing w:line="480" w:lineRule="auto"/>
      </w:pPr>
    </w:p>
    <w:p w14:paraId="7EF76703" w14:textId="77777777" w:rsidR="006E78C3" w:rsidRDefault="006E78C3" w:rsidP="00ED1501">
      <w:pPr>
        <w:spacing w:line="480" w:lineRule="auto"/>
      </w:pPr>
    </w:p>
    <w:p w14:paraId="7437E9C1" w14:textId="0D01442D" w:rsidR="006E78C3" w:rsidRDefault="006E78C3" w:rsidP="00ED1501">
      <w:pPr>
        <w:spacing w:line="480" w:lineRule="auto"/>
      </w:pPr>
    </w:p>
    <w:sectPr w:rsidR="006E7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ff0">
    <w:altName w:val="Times New Roman"/>
    <w:charset w:val="00"/>
    <w:family w:val="auto"/>
    <w:pitch w:val="default"/>
  </w:font>
  <w:font w:name="ff7">
    <w:altName w:val="Times New Roman"/>
    <w:charset w:val="00"/>
    <w:family w:val="auto"/>
    <w:pitch w:val="default"/>
  </w:font>
  <w:font w:name="ff8">
    <w:altName w:val="Times New Roman"/>
    <w:charset w:val="00"/>
    <w:family w:val="auto"/>
    <w:pitch w:val="default"/>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065"/>
    <w:multiLevelType w:val="hybridMultilevel"/>
    <w:tmpl w:val="66C8981E"/>
    <w:lvl w:ilvl="0" w:tplc="3A123B12">
      <w:start w:val="1"/>
      <w:numFmt w:val="bullet"/>
      <w:lvlText w:val="–"/>
      <w:lvlJc w:val="left"/>
      <w:pPr>
        <w:tabs>
          <w:tab w:val="num" w:pos="720"/>
        </w:tabs>
        <w:ind w:left="720" w:hanging="360"/>
      </w:pPr>
      <w:rPr>
        <w:rFonts w:ascii="Corbel" w:hAnsi="Corbel" w:hint="default"/>
      </w:rPr>
    </w:lvl>
    <w:lvl w:ilvl="1" w:tplc="8542A8B2" w:tentative="1">
      <w:start w:val="1"/>
      <w:numFmt w:val="bullet"/>
      <w:lvlText w:val="–"/>
      <w:lvlJc w:val="left"/>
      <w:pPr>
        <w:tabs>
          <w:tab w:val="num" w:pos="1440"/>
        </w:tabs>
        <w:ind w:left="1440" w:hanging="360"/>
      </w:pPr>
      <w:rPr>
        <w:rFonts w:ascii="Corbel" w:hAnsi="Corbel" w:hint="default"/>
      </w:rPr>
    </w:lvl>
    <w:lvl w:ilvl="2" w:tplc="4BD0DA8E" w:tentative="1">
      <w:start w:val="1"/>
      <w:numFmt w:val="bullet"/>
      <w:lvlText w:val="–"/>
      <w:lvlJc w:val="left"/>
      <w:pPr>
        <w:tabs>
          <w:tab w:val="num" w:pos="2160"/>
        </w:tabs>
        <w:ind w:left="2160" w:hanging="360"/>
      </w:pPr>
      <w:rPr>
        <w:rFonts w:ascii="Corbel" w:hAnsi="Corbel" w:hint="default"/>
      </w:rPr>
    </w:lvl>
    <w:lvl w:ilvl="3" w:tplc="F28ED97A" w:tentative="1">
      <w:start w:val="1"/>
      <w:numFmt w:val="bullet"/>
      <w:lvlText w:val="–"/>
      <w:lvlJc w:val="left"/>
      <w:pPr>
        <w:tabs>
          <w:tab w:val="num" w:pos="2880"/>
        </w:tabs>
        <w:ind w:left="2880" w:hanging="360"/>
      </w:pPr>
      <w:rPr>
        <w:rFonts w:ascii="Corbel" w:hAnsi="Corbel" w:hint="default"/>
      </w:rPr>
    </w:lvl>
    <w:lvl w:ilvl="4" w:tplc="974A9856" w:tentative="1">
      <w:start w:val="1"/>
      <w:numFmt w:val="bullet"/>
      <w:lvlText w:val="–"/>
      <w:lvlJc w:val="left"/>
      <w:pPr>
        <w:tabs>
          <w:tab w:val="num" w:pos="3600"/>
        </w:tabs>
        <w:ind w:left="3600" w:hanging="360"/>
      </w:pPr>
      <w:rPr>
        <w:rFonts w:ascii="Corbel" w:hAnsi="Corbel" w:hint="default"/>
      </w:rPr>
    </w:lvl>
    <w:lvl w:ilvl="5" w:tplc="BA027266" w:tentative="1">
      <w:start w:val="1"/>
      <w:numFmt w:val="bullet"/>
      <w:lvlText w:val="–"/>
      <w:lvlJc w:val="left"/>
      <w:pPr>
        <w:tabs>
          <w:tab w:val="num" w:pos="4320"/>
        </w:tabs>
        <w:ind w:left="4320" w:hanging="360"/>
      </w:pPr>
      <w:rPr>
        <w:rFonts w:ascii="Corbel" w:hAnsi="Corbel" w:hint="default"/>
      </w:rPr>
    </w:lvl>
    <w:lvl w:ilvl="6" w:tplc="0D7E0E36" w:tentative="1">
      <w:start w:val="1"/>
      <w:numFmt w:val="bullet"/>
      <w:lvlText w:val="–"/>
      <w:lvlJc w:val="left"/>
      <w:pPr>
        <w:tabs>
          <w:tab w:val="num" w:pos="5040"/>
        </w:tabs>
        <w:ind w:left="5040" w:hanging="360"/>
      </w:pPr>
      <w:rPr>
        <w:rFonts w:ascii="Corbel" w:hAnsi="Corbel" w:hint="default"/>
      </w:rPr>
    </w:lvl>
    <w:lvl w:ilvl="7" w:tplc="8A5EB772" w:tentative="1">
      <w:start w:val="1"/>
      <w:numFmt w:val="bullet"/>
      <w:lvlText w:val="–"/>
      <w:lvlJc w:val="left"/>
      <w:pPr>
        <w:tabs>
          <w:tab w:val="num" w:pos="5760"/>
        </w:tabs>
        <w:ind w:left="5760" w:hanging="360"/>
      </w:pPr>
      <w:rPr>
        <w:rFonts w:ascii="Corbel" w:hAnsi="Corbel" w:hint="default"/>
      </w:rPr>
    </w:lvl>
    <w:lvl w:ilvl="8" w:tplc="1A522208" w:tentative="1">
      <w:start w:val="1"/>
      <w:numFmt w:val="bullet"/>
      <w:lvlText w:val="–"/>
      <w:lvlJc w:val="left"/>
      <w:pPr>
        <w:tabs>
          <w:tab w:val="num" w:pos="6480"/>
        </w:tabs>
        <w:ind w:left="6480" w:hanging="360"/>
      </w:pPr>
      <w:rPr>
        <w:rFonts w:ascii="Corbel" w:hAnsi="Corbel" w:hint="default"/>
      </w:rPr>
    </w:lvl>
  </w:abstractNum>
  <w:abstractNum w:abstractNumId="1" w15:restartNumberingAfterBreak="0">
    <w:nsid w:val="0A7846FE"/>
    <w:multiLevelType w:val="hybridMultilevel"/>
    <w:tmpl w:val="8F285D68"/>
    <w:lvl w:ilvl="0" w:tplc="F61EA4BC">
      <w:start w:val="1"/>
      <w:numFmt w:val="bullet"/>
      <w:lvlText w:val="–"/>
      <w:lvlJc w:val="left"/>
      <w:pPr>
        <w:tabs>
          <w:tab w:val="num" w:pos="720"/>
        </w:tabs>
        <w:ind w:left="720" w:hanging="360"/>
      </w:pPr>
      <w:rPr>
        <w:rFonts w:ascii="Corbel" w:hAnsi="Corbel" w:hint="default"/>
      </w:rPr>
    </w:lvl>
    <w:lvl w:ilvl="1" w:tplc="2DC4336C" w:tentative="1">
      <w:start w:val="1"/>
      <w:numFmt w:val="bullet"/>
      <w:lvlText w:val="–"/>
      <w:lvlJc w:val="left"/>
      <w:pPr>
        <w:tabs>
          <w:tab w:val="num" w:pos="1440"/>
        </w:tabs>
        <w:ind w:left="1440" w:hanging="360"/>
      </w:pPr>
      <w:rPr>
        <w:rFonts w:ascii="Corbel" w:hAnsi="Corbel" w:hint="default"/>
      </w:rPr>
    </w:lvl>
    <w:lvl w:ilvl="2" w:tplc="2070E686" w:tentative="1">
      <w:start w:val="1"/>
      <w:numFmt w:val="bullet"/>
      <w:lvlText w:val="–"/>
      <w:lvlJc w:val="left"/>
      <w:pPr>
        <w:tabs>
          <w:tab w:val="num" w:pos="2160"/>
        </w:tabs>
        <w:ind w:left="2160" w:hanging="360"/>
      </w:pPr>
      <w:rPr>
        <w:rFonts w:ascii="Corbel" w:hAnsi="Corbel" w:hint="default"/>
      </w:rPr>
    </w:lvl>
    <w:lvl w:ilvl="3" w:tplc="65A838F0" w:tentative="1">
      <w:start w:val="1"/>
      <w:numFmt w:val="bullet"/>
      <w:lvlText w:val="–"/>
      <w:lvlJc w:val="left"/>
      <w:pPr>
        <w:tabs>
          <w:tab w:val="num" w:pos="2880"/>
        </w:tabs>
        <w:ind w:left="2880" w:hanging="360"/>
      </w:pPr>
      <w:rPr>
        <w:rFonts w:ascii="Corbel" w:hAnsi="Corbel" w:hint="default"/>
      </w:rPr>
    </w:lvl>
    <w:lvl w:ilvl="4" w:tplc="C9601DE0" w:tentative="1">
      <w:start w:val="1"/>
      <w:numFmt w:val="bullet"/>
      <w:lvlText w:val="–"/>
      <w:lvlJc w:val="left"/>
      <w:pPr>
        <w:tabs>
          <w:tab w:val="num" w:pos="3600"/>
        </w:tabs>
        <w:ind w:left="3600" w:hanging="360"/>
      </w:pPr>
      <w:rPr>
        <w:rFonts w:ascii="Corbel" w:hAnsi="Corbel" w:hint="default"/>
      </w:rPr>
    </w:lvl>
    <w:lvl w:ilvl="5" w:tplc="A1E8C4FE" w:tentative="1">
      <w:start w:val="1"/>
      <w:numFmt w:val="bullet"/>
      <w:lvlText w:val="–"/>
      <w:lvlJc w:val="left"/>
      <w:pPr>
        <w:tabs>
          <w:tab w:val="num" w:pos="4320"/>
        </w:tabs>
        <w:ind w:left="4320" w:hanging="360"/>
      </w:pPr>
      <w:rPr>
        <w:rFonts w:ascii="Corbel" w:hAnsi="Corbel" w:hint="default"/>
      </w:rPr>
    </w:lvl>
    <w:lvl w:ilvl="6" w:tplc="C2B2B8B4" w:tentative="1">
      <w:start w:val="1"/>
      <w:numFmt w:val="bullet"/>
      <w:lvlText w:val="–"/>
      <w:lvlJc w:val="left"/>
      <w:pPr>
        <w:tabs>
          <w:tab w:val="num" w:pos="5040"/>
        </w:tabs>
        <w:ind w:left="5040" w:hanging="360"/>
      </w:pPr>
      <w:rPr>
        <w:rFonts w:ascii="Corbel" w:hAnsi="Corbel" w:hint="default"/>
      </w:rPr>
    </w:lvl>
    <w:lvl w:ilvl="7" w:tplc="4B14A0D4" w:tentative="1">
      <w:start w:val="1"/>
      <w:numFmt w:val="bullet"/>
      <w:lvlText w:val="–"/>
      <w:lvlJc w:val="left"/>
      <w:pPr>
        <w:tabs>
          <w:tab w:val="num" w:pos="5760"/>
        </w:tabs>
        <w:ind w:left="5760" w:hanging="360"/>
      </w:pPr>
      <w:rPr>
        <w:rFonts w:ascii="Corbel" w:hAnsi="Corbel" w:hint="default"/>
      </w:rPr>
    </w:lvl>
    <w:lvl w:ilvl="8" w:tplc="4D260EC8" w:tentative="1">
      <w:start w:val="1"/>
      <w:numFmt w:val="bullet"/>
      <w:lvlText w:val="–"/>
      <w:lvlJc w:val="left"/>
      <w:pPr>
        <w:tabs>
          <w:tab w:val="num" w:pos="6480"/>
        </w:tabs>
        <w:ind w:left="6480" w:hanging="360"/>
      </w:pPr>
      <w:rPr>
        <w:rFonts w:ascii="Corbel" w:hAnsi="Corbel" w:hint="default"/>
      </w:rPr>
    </w:lvl>
  </w:abstractNum>
  <w:abstractNum w:abstractNumId="2" w15:restartNumberingAfterBreak="0">
    <w:nsid w:val="239F35E7"/>
    <w:multiLevelType w:val="hybridMultilevel"/>
    <w:tmpl w:val="5C48CD5C"/>
    <w:lvl w:ilvl="0" w:tplc="EE46AB6C">
      <w:start w:val="1"/>
      <w:numFmt w:val="bullet"/>
      <w:lvlText w:val="–"/>
      <w:lvlJc w:val="left"/>
      <w:pPr>
        <w:tabs>
          <w:tab w:val="num" w:pos="720"/>
        </w:tabs>
        <w:ind w:left="720" w:hanging="360"/>
      </w:pPr>
      <w:rPr>
        <w:rFonts w:ascii="Corbel" w:hAnsi="Corbel" w:hint="default"/>
      </w:rPr>
    </w:lvl>
    <w:lvl w:ilvl="1" w:tplc="BD108354" w:tentative="1">
      <w:start w:val="1"/>
      <w:numFmt w:val="bullet"/>
      <w:lvlText w:val="–"/>
      <w:lvlJc w:val="left"/>
      <w:pPr>
        <w:tabs>
          <w:tab w:val="num" w:pos="1440"/>
        </w:tabs>
        <w:ind w:left="1440" w:hanging="360"/>
      </w:pPr>
      <w:rPr>
        <w:rFonts w:ascii="Corbel" w:hAnsi="Corbel" w:hint="default"/>
      </w:rPr>
    </w:lvl>
    <w:lvl w:ilvl="2" w:tplc="9DAC4EDE" w:tentative="1">
      <w:start w:val="1"/>
      <w:numFmt w:val="bullet"/>
      <w:lvlText w:val="–"/>
      <w:lvlJc w:val="left"/>
      <w:pPr>
        <w:tabs>
          <w:tab w:val="num" w:pos="2160"/>
        </w:tabs>
        <w:ind w:left="2160" w:hanging="360"/>
      </w:pPr>
      <w:rPr>
        <w:rFonts w:ascii="Corbel" w:hAnsi="Corbel" w:hint="default"/>
      </w:rPr>
    </w:lvl>
    <w:lvl w:ilvl="3" w:tplc="116E1484" w:tentative="1">
      <w:start w:val="1"/>
      <w:numFmt w:val="bullet"/>
      <w:lvlText w:val="–"/>
      <w:lvlJc w:val="left"/>
      <w:pPr>
        <w:tabs>
          <w:tab w:val="num" w:pos="2880"/>
        </w:tabs>
        <w:ind w:left="2880" w:hanging="360"/>
      </w:pPr>
      <w:rPr>
        <w:rFonts w:ascii="Corbel" w:hAnsi="Corbel" w:hint="default"/>
      </w:rPr>
    </w:lvl>
    <w:lvl w:ilvl="4" w:tplc="605E6950" w:tentative="1">
      <w:start w:val="1"/>
      <w:numFmt w:val="bullet"/>
      <w:lvlText w:val="–"/>
      <w:lvlJc w:val="left"/>
      <w:pPr>
        <w:tabs>
          <w:tab w:val="num" w:pos="3600"/>
        </w:tabs>
        <w:ind w:left="3600" w:hanging="360"/>
      </w:pPr>
      <w:rPr>
        <w:rFonts w:ascii="Corbel" w:hAnsi="Corbel" w:hint="default"/>
      </w:rPr>
    </w:lvl>
    <w:lvl w:ilvl="5" w:tplc="884A03AE" w:tentative="1">
      <w:start w:val="1"/>
      <w:numFmt w:val="bullet"/>
      <w:lvlText w:val="–"/>
      <w:lvlJc w:val="left"/>
      <w:pPr>
        <w:tabs>
          <w:tab w:val="num" w:pos="4320"/>
        </w:tabs>
        <w:ind w:left="4320" w:hanging="360"/>
      </w:pPr>
      <w:rPr>
        <w:rFonts w:ascii="Corbel" w:hAnsi="Corbel" w:hint="default"/>
      </w:rPr>
    </w:lvl>
    <w:lvl w:ilvl="6" w:tplc="96E2E378" w:tentative="1">
      <w:start w:val="1"/>
      <w:numFmt w:val="bullet"/>
      <w:lvlText w:val="–"/>
      <w:lvlJc w:val="left"/>
      <w:pPr>
        <w:tabs>
          <w:tab w:val="num" w:pos="5040"/>
        </w:tabs>
        <w:ind w:left="5040" w:hanging="360"/>
      </w:pPr>
      <w:rPr>
        <w:rFonts w:ascii="Corbel" w:hAnsi="Corbel" w:hint="default"/>
      </w:rPr>
    </w:lvl>
    <w:lvl w:ilvl="7" w:tplc="188056DA" w:tentative="1">
      <w:start w:val="1"/>
      <w:numFmt w:val="bullet"/>
      <w:lvlText w:val="–"/>
      <w:lvlJc w:val="left"/>
      <w:pPr>
        <w:tabs>
          <w:tab w:val="num" w:pos="5760"/>
        </w:tabs>
        <w:ind w:left="5760" w:hanging="360"/>
      </w:pPr>
      <w:rPr>
        <w:rFonts w:ascii="Corbel" w:hAnsi="Corbel" w:hint="default"/>
      </w:rPr>
    </w:lvl>
    <w:lvl w:ilvl="8" w:tplc="55B2DFFE"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2B063444"/>
    <w:multiLevelType w:val="hybridMultilevel"/>
    <w:tmpl w:val="B3E4C984"/>
    <w:lvl w:ilvl="0" w:tplc="50205774">
      <w:start w:val="1"/>
      <w:numFmt w:val="bullet"/>
      <w:lvlText w:val="–"/>
      <w:lvlJc w:val="left"/>
      <w:pPr>
        <w:tabs>
          <w:tab w:val="num" w:pos="720"/>
        </w:tabs>
        <w:ind w:left="720" w:hanging="360"/>
      </w:pPr>
      <w:rPr>
        <w:rFonts w:ascii="Corbel" w:hAnsi="Corbel" w:hint="default"/>
      </w:rPr>
    </w:lvl>
    <w:lvl w:ilvl="1" w:tplc="7E121BAE" w:tentative="1">
      <w:start w:val="1"/>
      <w:numFmt w:val="bullet"/>
      <w:lvlText w:val="–"/>
      <w:lvlJc w:val="left"/>
      <w:pPr>
        <w:tabs>
          <w:tab w:val="num" w:pos="1440"/>
        </w:tabs>
        <w:ind w:left="1440" w:hanging="360"/>
      </w:pPr>
      <w:rPr>
        <w:rFonts w:ascii="Corbel" w:hAnsi="Corbel" w:hint="default"/>
      </w:rPr>
    </w:lvl>
    <w:lvl w:ilvl="2" w:tplc="27CC0A10" w:tentative="1">
      <w:start w:val="1"/>
      <w:numFmt w:val="bullet"/>
      <w:lvlText w:val="–"/>
      <w:lvlJc w:val="left"/>
      <w:pPr>
        <w:tabs>
          <w:tab w:val="num" w:pos="2160"/>
        </w:tabs>
        <w:ind w:left="2160" w:hanging="360"/>
      </w:pPr>
      <w:rPr>
        <w:rFonts w:ascii="Corbel" w:hAnsi="Corbel" w:hint="default"/>
      </w:rPr>
    </w:lvl>
    <w:lvl w:ilvl="3" w:tplc="68305F86" w:tentative="1">
      <w:start w:val="1"/>
      <w:numFmt w:val="bullet"/>
      <w:lvlText w:val="–"/>
      <w:lvlJc w:val="left"/>
      <w:pPr>
        <w:tabs>
          <w:tab w:val="num" w:pos="2880"/>
        </w:tabs>
        <w:ind w:left="2880" w:hanging="360"/>
      </w:pPr>
      <w:rPr>
        <w:rFonts w:ascii="Corbel" w:hAnsi="Corbel" w:hint="default"/>
      </w:rPr>
    </w:lvl>
    <w:lvl w:ilvl="4" w:tplc="31561150" w:tentative="1">
      <w:start w:val="1"/>
      <w:numFmt w:val="bullet"/>
      <w:lvlText w:val="–"/>
      <w:lvlJc w:val="left"/>
      <w:pPr>
        <w:tabs>
          <w:tab w:val="num" w:pos="3600"/>
        </w:tabs>
        <w:ind w:left="3600" w:hanging="360"/>
      </w:pPr>
      <w:rPr>
        <w:rFonts w:ascii="Corbel" w:hAnsi="Corbel" w:hint="default"/>
      </w:rPr>
    </w:lvl>
    <w:lvl w:ilvl="5" w:tplc="6CA80748" w:tentative="1">
      <w:start w:val="1"/>
      <w:numFmt w:val="bullet"/>
      <w:lvlText w:val="–"/>
      <w:lvlJc w:val="left"/>
      <w:pPr>
        <w:tabs>
          <w:tab w:val="num" w:pos="4320"/>
        </w:tabs>
        <w:ind w:left="4320" w:hanging="360"/>
      </w:pPr>
      <w:rPr>
        <w:rFonts w:ascii="Corbel" w:hAnsi="Corbel" w:hint="default"/>
      </w:rPr>
    </w:lvl>
    <w:lvl w:ilvl="6" w:tplc="8D7089E4" w:tentative="1">
      <w:start w:val="1"/>
      <w:numFmt w:val="bullet"/>
      <w:lvlText w:val="–"/>
      <w:lvlJc w:val="left"/>
      <w:pPr>
        <w:tabs>
          <w:tab w:val="num" w:pos="5040"/>
        </w:tabs>
        <w:ind w:left="5040" w:hanging="360"/>
      </w:pPr>
      <w:rPr>
        <w:rFonts w:ascii="Corbel" w:hAnsi="Corbel" w:hint="default"/>
      </w:rPr>
    </w:lvl>
    <w:lvl w:ilvl="7" w:tplc="530EA534" w:tentative="1">
      <w:start w:val="1"/>
      <w:numFmt w:val="bullet"/>
      <w:lvlText w:val="–"/>
      <w:lvlJc w:val="left"/>
      <w:pPr>
        <w:tabs>
          <w:tab w:val="num" w:pos="5760"/>
        </w:tabs>
        <w:ind w:left="5760" w:hanging="360"/>
      </w:pPr>
      <w:rPr>
        <w:rFonts w:ascii="Corbel" w:hAnsi="Corbel" w:hint="default"/>
      </w:rPr>
    </w:lvl>
    <w:lvl w:ilvl="8" w:tplc="581ED552" w:tentative="1">
      <w:start w:val="1"/>
      <w:numFmt w:val="bullet"/>
      <w:lvlText w:val="–"/>
      <w:lvlJc w:val="left"/>
      <w:pPr>
        <w:tabs>
          <w:tab w:val="num" w:pos="6480"/>
        </w:tabs>
        <w:ind w:left="6480" w:hanging="360"/>
      </w:pPr>
      <w:rPr>
        <w:rFonts w:ascii="Corbel" w:hAnsi="Corbel" w:hint="default"/>
      </w:rPr>
    </w:lvl>
  </w:abstractNum>
  <w:abstractNum w:abstractNumId="4" w15:restartNumberingAfterBreak="0">
    <w:nsid w:val="52C50B48"/>
    <w:multiLevelType w:val="hybridMultilevel"/>
    <w:tmpl w:val="19342150"/>
    <w:lvl w:ilvl="0" w:tplc="83D4C31A">
      <w:start w:val="1"/>
      <w:numFmt w:val="bullet"/>
      <w:lvlText w:val="–"/>
      <w:lvlJc w:val="left"/>
      <w:pPr>
        <w:tabs>
          <w:tab w:val="num" w:pos="720"/>
        </w:tabs>
        <w:ind w:left="720" w:hanging="360"/>
      </w:pPr>
      <w:rPr>
        <w:rFonts w:ascii="Corbel" w:hAnsi="Corbel" w:hint="default"/>
      </w:rPr>
    </w:lvl>
    <w:lvl w:ilvl="1" w:tplc="31FE5246" w:tentative="1">
      <w:start w:val="1"/>
      <w:numFmt w:val="bullet"/>
      <w:lvlText w:val="–"/>
      <w:lvlJc w:val="left"/>
      <w:pPr>
        <w:tabs>
          <w:tab w:val="num" w:pos="1440"/>
        </w:tabs>
        <w:ind w:left="1440" w:hanging="360"/>
      </w:pPr>
      <w:rPr>
        <w:rFonts w:ascii="Corbel" w:hAnsi="Corbel" w:hint="default"/>
      </w:rPr>
    </w:lvl>
    <w:lvl w:ilvl="2" w:tplc="D4FA0020" w:tentative="1">
      <w:start w:val="1"/>
      <w:numFmt w:val="bullet"/>
      <w:lvlText w:val="–"/>
      <w:lvlJc w:val="left"/>
      <w:pPr>
        <w:tabs>
          <w:tab w:val="num" w:pos="2160"/>
        </w:tabs>
        <w:ind w:left="2160" w:hanging="360"/>
      </w:pPr>
      <w:rPr>
        <w:rFonts w:ascii="Corbel" w:hAnsi="Corbel" w:hint="default"/>
      </w:rPr>
    </w:lvl>
    <w:lvl w:ilvl="3" w:tplc="161A2436" w:tentative="1">
      <w:start w:val="1"/>
      <w:numFmt w:val="bullet"/>
      <w:lvlText w:val="–"/>
      <w:lvlJc w:val="left"/>
      <w:pPr>
        <w:tabs>
          <w:tab w:val="num" w:pos="2880"/>
        </w:tabs>
        <w:ind w:left="2880" w:hanging="360"/>
      </w:pPr>
      <w:rPr>
        <w:rFonts w:ascii="Corbel" w:hAnsi="Corbel" w:hint="default"/>
      </w:rPr>
    </w:lvl>
    <w:lvl w:ilvl="4" w:tplc="7324BB98" w:tentative="1">
      <w:start w:val="1"/>
      <w:numFmt w:val="bullet"/>
      <w:lvlText w:val="–"/>
      <w:lvlJc w:val="left"/>
      <w:pPr>
        <w:tabs>
          <w:tab w:val="num" w:pos="3600"/>
        </w:tabs>
        <w:ind w:left="3600" w:hanging="360"/>
      </w:pPr>
      <w:rPr>
        <w:rFonts w:ascii="Corbel" w:hAnsi="Corbel" w:hint="default"/>
      </w:rPr>
    </w:lvl>
    <w:lvl w:ilvl="5" w:tplc="671CFDAE" w:tentative="1">
      <w:start w:val="1"/>
      <w:numFmt w:val="bullet"/>
      <w:lvlText w:val="–"/>
      <w:lvlJc w:val="left"/>
      <w:pPr>
        <w:tabs>
          <w:tab w:val="num" w:pos="4320"/>
        </w:tabs>
        <w:ind w:left="4320" w:hanging="360"/>
      </w:pPr>
      <w:rPr>
        <w:rFonts w:ascii="Corbel" w:hAnsi="Corbel" w:hint="default"/>
      </w:rPr>
    </w:lvl>
    <w:lvl w:ilvl="6" w:tplc="C72C60F0" w:tentative="1">
      <w:start w:val="1"/>
      <w:numFmt w:val="bullet"/>
      <w:lvlText w:val="–"/>
      <w:lvlJc w:val="left"/>
      <w:pPr>
        <w:tabs>
          <w:tab w:val="num" w:pos="5040"/>
        </w:tabs>
        <w:ind w:left="5040" w:hanging="360"/>
      </w:pPr>
      <w:rPr>
        <w:rFonts w:ascii="Corbel" w:hAnsi="Corbel" w:hint="default"/>
      </w:rPr>
    </w:lvl>
    <w:lvl w:ilvl="7" w:tplc="2A988A16" w:tentative="1">
      <w:start w:val="1"/>
      <w:numFmt w:val="bullet"/>
      <w:lvlText w:val="–"/>
      <w:lvlJc w:val="left"/>
      <w:pPr>
        <w:tabs>
          <w:tab w:val="num" w:pos="5760"/>
        </w:tabs>
        <w:ind w:left="5760" w:hanging="360"/>
      </w:pPr>
      <w:rPr>
        <w:rFonts w:ascii="Corbel" w:hAnsi="Corbel" w:hint="default"/>
      </w:rPr>
    </w:lvl>
    <w:lvl w:ilvl="8" w:tplc="0B7844CE" w:tentative="1">
      <w:start w:val="1"/>
      <w:numFmt w:val="bullet"/>
      <w:lvlText w:val="–"/>
      <w:lvlJc w:val="left"/>
      <w:pPr>
        <w:tabs>
          <w:tab w:val="num" w:pos="6480"/>
        </w:tabs>
        <w:ind w:left="6480" w:hanging="360"/>
      </w:pPr>
      <w:rPr>
        <w:rFonts w:ascii="Corbel" w:hAnsi="Corbel" w:hint="default"/>
      </w:rPr>
    </w:lvl>
  </w:abstractNum>
  <w:abstractNum w:abstractNumId="5" w15:restartNumberingAfterBreak="0">
    <w:nsid w:val="6AD83EFE"/>
    <w:multiLevelType w:val="hybridMultilevel"/>
    <w:tmpl w:val="951A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D537A8"/>
    <w:multiLevelType w:val="hybridMultilevel"/>
    <w:tmpl w:val="1CDECF44"/>
    <w:lvl w:ilvl="0" w:tplc="E6B2D46E">
      <w:start w:val="1"/>
      <w:numFmt w:val="bullet"/>
      <w:suff w:val="nothing"/>
      <w:lvlText w:val="–"/>
      <w:lvlJc w:val="left"/>
      <w:pPr>
        <w:ind w:left="0" w:firstLine="0"/>
      </w:pPr>
      <w:rPr>
        <w:rFonts w:ascii="Corbel" w:hAnsi="Corbel" w:hint="default"/>
      </w:rPr>
    </w:lvl>
    <w:lvl w:ilvl="1" w:tplc="074412CC" w:tentative="1">
      <w:start w:val="1"/>
      <w:numFmt w:val="bullet"/>
      <w:lvlText w:val="–"/>
      <w:lvlJc w:val="left"/>
      <w:pPr>
        <w:tabs>
          <w:tab w:val="num" w:pos="1440"/>
        </w:tabs>
        <w:ind w:left="1440" w:hanging="360"/>
      </w:pPr>
      <w:rPr>
        <w:rFonts w:ascii="Corbel" w:hAnsi="Corbel" w:hint="default"/>
      </w:rPr>
    </w:lvl>
    <w:lvl w:ilvl="2" w:tplc="93444280" w:tentative="1">
      <w:start w:val="1"/>
      <w:numFmt w:val="bullet"/>
      <w:lvlText w:val="–"/>
      <w:lvlJc w:val="left"/>
      <w:pPr>
        <w:tabs>
          <w:tab w:val="num" w:pos="2160"/>
        </w:tabs>
        <w:ind w:left="2160" w:hanging="360"/>
      </w:pPr>
      <w:rPr>
        <w:rFonts w:ascii="Corbel" w:hAnsi="Corbel" w:hint="default"/>
      </w:rPr>
    </w:lvl>
    <w:lvl w:ilvl="3" w:tplc="84F04C20" w:tentative="1">
      <w:start w:val="1"/>
      <w:numFmt w:val="bullet"/>
      <w:lvlText w:val="–"/>
      <w:lvlJc w:val="left"/>
      <w:pPr>
        <w:tabs>
          <w:tab w:val="num" w:pos="2880"/>
        </w:tabs>
        <w:ind w:left="2880" w:hanging="360"/>
      </w:pPr>
      <w:rPr>
        <w:rFonts w:ascii="Corbel" w:hAnsi="Corbel" w:hint="default"/>
      </w:rPr>
    </w:lvl>
    <w:lvl w:ilvl="4" w:tplc="DC426BA2" w:tentative="1">
      <w:start w:val="1"/>
      <w:numFmt w:val="bullet"/>
      <w:lvlText w:val="–"/>
      <w:lvlJc w:val="left"/>
      <w:pPr>
        <w:tabs>
          <w:tab w:val="num" w:pos="3600"/>
        </w:tabs>
        <w:ind w:left="3600" w:hanging="360"/>
      </w:pPr>
      <w:rPr>
        <w:rFonts w:ascii="Corbel" w:hAnsi="Corbel" w:hint="default"/>
      </w:rPr>
    </w:lvl>
    <w:lvl w:ilvl="5" w:tplc="9C24B6E0" w:tentative="1">
      <w:start w:val="1"/>
      <w:numFmt w:val="bullet"/>
      <w:lvlText w:val="–"/>
      <w:lvlJc w:val="left"/>
      <w:pPr>
        <w:tabs>
          <w:tab w:val="num" w:pos="4320"/>
        </w:tabs>
        <w:ind w:left="4320" w:hanging="360"/>
      </w:pPr>
      <w:rPr>
        <w:rFonts w:ascii="Corbel" w:hAnsi="Corbel" w:hint="default"/>
      </w:rPr>
    </w:lvl>
    <w:lvl w:ilvl="6" w:tplc="4AF27AB6" w:tentative="1">
      <w:start w:val="1"/>
      <w:numFmt w:val="bullet"/>
      <w:lvlText w:val="–"/>
      <w:lvlJc w:val="left"/>
      <w:pPr>
        <w:tabs>
          <w:tab w:val="num" w:pos="5040"/>
        </w:tabs>
        <w:ind w:left="5040" w:hanging="360"/>
      </w:pPr>
      <w:rPr>
        <w:rFonts w:ascii="Corbel" w:hAnsi="Corbel" w:hint="default"/>
      </w:rPr>
    </w:lvl>
    <w:lvl w:ilvl="7" w:tplc="3D14AF8E" w:tentative="1">
      <w:start w:val="1"/>
      <w:numFmt w:val="bullet"/>
      <w:lvlText w:val="–"/>
      <w:lvlJc w:val="left"/>
      <w:pPr>
        <w:tabs>
          <w:tab w:val="num" w:pos="5760"/>
        </w:tabs>
        <w:ind w:left="5760" w:hanging="360"/>
      </w:pPr>
      <w:rPr>
        <w:rFonts w:ascii="Corbel" w:hAnsi="Corbel" w:hint="default"/>
      </w:rPr>
    </w:lvl>
    <w:lvl w:ilvl="8" w:tplc="7D14D860" w:tentative="1">
      <w:start w:val="1"/>
      <w:numFmt w:val="bullet"/>
      <w:lvlText w:val="–"/>
      <w:lvlJc w:val="left"/>
      <w:pPr>
        <w:tabs>
          <w:tab w:val="num" w:pos="6480"/>
        </w:tabs>
        <w:ind w:left="6480" w:hanging="360"/>
      </w:pPr>
      <w:rPr>
        <w:rFonts w:ascii="Corbel" w:hAnsi="Corbel" w:hint="default"/>
      </w:rPr>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6D"/>
    <w:rsid w:val="000075BB"/>
    <w:rsid w:val="000117FC"/>
    <w:rsid w:val="00014DB4"/>
    <w:rsid w:val="00026735"/>
    <w:rsid w:val="00027698"/>
    <w:rsid w:val="00031FCC"/>
    <w:rsid w:val="000370A2"/>
    <w:rsid w:val="000415F1"/>
    <w:rsid w:val="0004704D"/>
    <w:rsid w:val="00062509"/>
    <w:rsid w:val="00063449"/>
    <w:rsid w:val="000641E8"/>
    <w:rsid w:val="00067AF2"/>
    <w:rsid w:val="000737B6"/>
    <w:rsid w:val="00083F61"/>
    <w:rsid w:val="000901FE"/>
    <w:rsid w:val="000965EB"/>
    <w:rsid w:val="000A4E2F"/>
    <w:rsid w:val="000C46E0"/>
    <w:rsid w:val="000C5743"/>
    <w:rsid w:val="000E53C1"/>
    <w:rsid w:val="000E6A30"/>
    <w:rsid w:val="000F5B16"/>
    <w:rsid w:val="000F77FD"/>
    <w:rsid w:val="0010330C"/>
    <w:rsid w:val="00103654"/>
    <w:rsid w:val="00105A03"/>
    <w:rsid w:val="00110BC2"/>
    <w:rsid w:val="00124679"/>
    <w:rsid w:val="001478CF"/>
    <w:rsid w:val="0016031B"/>
    <w:rsid w:val="00166611"/>
    <w:rsid w:val="0019102B"/>
    <w:rsid w:val="001A194B"/>
    <w:rsid w:val="001A4FA4"/>
    <w:rsid w:val="001B2439"/>
    <w:rsid w:val="001D642C"/>
    <w:rsid w:val="001F67CB"/>
    <w:rsid w:val="002078AE"/>
    <w:rsid w:val="0023781A"/>
    <w:rsid w:val="00237C87"/>
    <w:rsid w:val="0026292C"/>
    <w:rsid w:val="00280959"/>
    <w:rsid w:val="0029086F"/>
    <w:rsid w:val="00291A5A"/>
    <w:rsid w:val="002A370B"/>
    <w:rsid w:val="002A3D39"/>
    <w:rsid w:val="002A5FC9"/>
    <w:rsid w:val="002C1538"/>
    <w:rsid w:val="002C5F16"/>
    <w:rsid w:val="002C6FBB"/>
    <w:rsid w:val="002D64CE"/>
    <w:rsid w:val="002E501C"/>
    <w:rsid w:val="002F2F39"/>
    <w:rsid w:val="002F3821"/>
    <w:rsid w:val="002F72A9"/>
    <w:rsid w:val="00321685"/>
    <w:rsid w:val="0033021C"/>
    <w:rsid w:val="00350392"/>
    <w:rsid w:val="00350422"/>
    <w:rsid w:val="003540CA"/>
    <w:rsid w:val="003632A0"/>
    <w:rsid w:val="003822A2"/>
    <w:rsid w:val="003823BE"/>
    <w:rsid w:val="003939A6"/>
    <w:rsid w:val="003B0A2C"/>
    <w:rsid w:val="003B709E"/>
    <w:rsid w:val="003C2ED3"/>
    <w:rsid w:val="003C432B"/>
    <w:rsid w:val="003C7BB6"/>
    <w:rsid w:val="003D4BFE"/>
    <w:rsid w:val="003D5B6B"/>
    <w:rsid w:val="003E5A4C"/>
    <w:rsid w:val="003F10D2"/>
    <w:rsid w:val="00400EE1"/>
    <w:rsid w:val="00401F0A"/>
    <w:rsid w:val="004037DD"/>
    <w:rsid w:val="00411A6D"/>
    <w:rsid w:val="004301D2"/>
    <w:rsid w:val="00435920"/>
    <w:rsid w:val="004426F4"/>
    <w:rsid w:val="00442D06"/>
    <w:rsid w:val="0044370A"/>
    <w:rsid w:val="00451C1B"/>
    <w:rsid w:val="004555E0"/>
    <w:rsid w:val="00455BAC"/>
    <w:rsid w:val="00455DED"/>
    <w:rsid w:val="00457CC6"/>
    <w:rsid w:val="0046147C"/>
    <w:rsid w:val="00464421"/>
    <w:rsid w:val="00466879"/>
    <w:rsid w:val="00473850"/>
    <w:rsid w:val="00474350"/>
    <w:rsid w:val="00477571"/>
    <w:rsid w:val="0048778C"/>
    <w:rsid w:val="00491949"/>
    <w:rsid w:val="004A365A"/>
    <w:rsid w:val="004A3DEE"/>
    <w:rsid w:val="004A4444"/>
    <w:rsid w:val="004A63EE"/>
    <w:rsid w:val="004C3B70"/>
    <w:rsid w:val="004D0FEE"/>
    <w:rsid w:val="004D644E"/>
    <w:rsid w:val="004E2095"/>
    <w:rsid w:val="004E6703"/>
    <w:rsid w:val="004F0707"/>
    <w:rsid w:val="00513737"/>
    <w:rsid w:val="00513944"/>
    <w:rsid w:val="00515F80"/>
    <w:rsid w:val="005315DE"/>
    <w:rsid w:val="00545567"/>
    <w:rsid w:val="00554B86"/>
    <w:rsid w:val="00557AC2"/>
    <w:rsid w:val="00564B1B"/>
    <w:rsid w:val="00581B1B"/>
    <w:rsid w:val="00581CF1"/>
    <w:rsid w:val="005B612A"/>
    <w:rsid w:val="005B683A"/>
    <w:rsid w:val="005C43AB"/>
    <w:rsid w:val="005D1AF1"/>
    <w:rsid w:val="005D314E"/>
    <w:rsid w:val="005D7728"/>
    <w:rsid w:val="005E65DA"/>
    <w:rsid w:val="005E76D3"/>
    <w:rsid w:val="0060082C"/>
    <w:rsid w:val="00610B76"/>
    <w:rsid w:val="0061138E"/>
    <w:rsid w:val="00612ACA"/>
    <w:rsid w:val="0063730C"/>
    <w:rsid w:val="006441FE"/>
    <w:rsid w:val="00662537"/>
    <w:rsid w:val="006675DC"/>
    <w:rsid w:val="00670A1A"/>
    <w:rsid w:val="00673BDA"/>
    <w:rsid w:val="00680264"/>
    <w:rsid w:val="006A7B06"/>
    <w:rsid w:val="006B151E"/>
    <w:rsid w:val="006E2F7F"/>
    <w:rsid w:val="006E78C3"/>
    <w:rsid w:val="007146BC"/>
    <w:rsid w:val="00716458"/>
    <w:rsid w:val="0071676D"/>
    <w:rsid w:val="00750F61"/>
    <w:rsid w:val="0075447A"/>
    <w:rsid w:val="00757CD2"/>
    <w:rsid w:val="00774EAB"/>
    <w:rsid w:val="00777575"/>
    <w:rsid w:val="00793783"/>
    <w:rsid w:val="0079408B"/>
    <w:rsid w:val="0079570A"/>
    <w:rsid w:val="007A68FD"/>
    <w:rsid w:val="007B2D48"/>
    <w:rsid w:val="007B50E6"/>
    <w:rsid w:val="007B68C6"/>
    <w:rsid w:val="007D1D2D"/>
    <w:rsid w:val="007D1F1C"/>
    <w:rsid w:val="007E7C9C"/>
    <w:rsid w:val="007F35A7"/>
    <w:rsid w:val="007F6E97"/>
    <w:rsid w:val="008024C1"/>
    <w:rsid w:val="008032D2"/>
    <w:rsid w:val="00803461"/>
    <w:rsid w:val="008112C4"/>
    <w:rsid w:val="0082492E"/>
    <w:rsid w:val="008364FC"/>
    <w:rsid w:val="008369F4"/>
    <w:rsid w:val="00840845"/>
    <w:rsid w:val="0084418A"/>
    <w:rsid w:val="0084756A"/>
    <w:rsid w:val="008706A1"/>
    <w:rsid w:val="00876635"/>
    <w:rsid w:val="00877AA3"/>
    <w:rsid w:val="008857D5"/>
    <w:rsid w:val="00891781"/>
    <w:rsid w:val="00892B39"/>
    <w:rsid w:val="00893605"/>
    <w:rsid w:val="008A4AEB"/>
    <w:rsid w:val="008B0265"/>
    <w:rsid w:val="008B0864"/>
    <w:rsid w:val="008C43C2"/>
    <w:rsid w:val="008C4FC6"/>
    <w:rsid w:val="008D1D85"/>
    <w:rsid w:val="008D3BE6"/>
    <w:rsid w:val="008E4A0F"/>
    <w:rsid w:val="008F50D3"/>
    <w:rsid w:val="009122D2"/>
    <w:rsid w:val="0091333F"/>
    <w:rsid w:val="00913DD3"/>
    <w:rsid w:val="0091565F"/>
    <w:rsid w:val="00920D2E"/>
    <w:rsid w:val="00931124"/>
    <w:rsid w:val="00931C52"/>
    <w:rsid w:val="00932889"/>
    <w:rsid w:val="0094507D"/>
    <w:rsid w:val="0094603B"/>
    <w:rsid w:val="009513AD"/>
    <w:rsid w:val="00953D90"/>
    <w:rsid w:val="0097607B"/>
    <w:rsid w:val="00976BB5"/>
    <w:rsid w:val="00982D86"/>
    <w:rsid w:val="00994090"/>
    <w:rsid w:val="009A602D"/>
    <w:rsid w:val="009B1331"/>
    <w:rsid w:val="009B31CE"/>
    <w:rsid w:val="009B7BB0"/>
    <w:rsid w:val="009D79DE"/>
    <w:rsid w:val="009E7FE7"/>
    <w:rsid w:val="009F7325"/>
    <w:rsid w:val="009F7E10"/>
    <w:rsid w:val="00A01ADB"/>
    <w:rsid w:val="00A044CB"/>
    <w:rsid w:val="00A10B94"/>
    <w:rsid w:val="00A26B85"/>
    <w:rsid w:val="00A36C32"/>
    <w:rsid w:val="00A46BE2"/>
    <w:rsid w:val="00A51213"/>
    <w:rsid w:val="00A5613F"/>
    <w:rsid w:val="00A57A51"/>
    <w:rsid w:val="00A6591C"/>
    <w:rsid w:val="00A674E5"/>
    <w:rsid w:val="00A85BBC"/>
    <w:rsid w:val="00A94725"/>
    <w:rsid w:val="00AA07BC"/>
    <w:rsid w:val="00AA77C1"/>
    <w:rsid w:val="00AA7E32"/>
    <w:rsid w:val="00AB6C9B"/>
    <w:rsid w:val="00AE0531"/>
    <w:rsid w:val="00AE0B72"/>
    <w:rsid w:val="00AE0D0C"/>
    <w:rsid w:val="00AE3C7D"/>
    <w:rsid w:val="00B0707B"/>
    <w:rsid w:val="00B14F63"/>
    <w:rsid w:val="00B17CD0"/>
    <w:rsid w:val="00B47719"/>
    <w:rsid w:val="00B47887"/>
    <w:rsid w:val="00B529F6"/>
    <w:rsid w:val="00B52D0D"/>
    <w:rsid w:val="00B53628"/>
    <w:rsid w:val="00B56412"/>
    <w:rsid w:val="00B65E4B"/>
    <w:rsid w:val="00B906B0"/>
    <w:rsid w:val="00BA00BD"/>
    <w:rsid w:val="00BA7140"/>
    <w:rsid w:val="00BD193D"/>
    <w:rsid w:val="00BD47F9"/>
    <w:rsid w:val="00BD6121"/>
    <w:rsid w:val="00BE469B"/>
    <w:rsid w:val="00BE73B5"/>
    <w:rsid w:val="00BF0ADA"/>
    <w:rsid w:val="00BF2D77"/>
    <w:rsid w:val="00BF717E"/>
    <w:rsid w:val="00C01074"/>
    <w:rsid w:val="00C02D1F"/>
    <w:rsid w:val="00C14141"/>
    <w:rsid w:val="00C210FB"/>
    <w:rsid w:val="00C26D99"/>
    <w:rsid w:val="00C36855"/>
    <w:rsid w:val="00C36B92"/>
    <w:rsid w:val="00C37AA0"/>
    <w:rsid w:val="00C47D28"/>
    <w:rsid w:val="00C52BC4"/>
    <w:rsid w:val="00C55EE1"/>
    <w:rsid w:val="00C65EEA"/>
    <w:rsid w:val="00C70308"/>
    <w:rsid w:val="00C718CD"/>
    <w:rsid w:val="00C829DE"/>
    <w:rsid w:val="00C82D69"/>
    <w:rsid w:val="00C84CB8"/>
    <w:rsid w:val="00C963F7"/>
    <w:rsid w:val="00C96A1C"/>
    <w:rsid w:val="00CA2F10"/>
    <w:rsid w:val="00CB24A9"/>
    <w:rsid w:val="00CB38EF"/>
    <w:rsid w:val="00CC5A78"/>
    <w:rsid w:val="00CC6640"/>
    <w:rsid w:val="00CC71AE"/>
    <w:rsid w:val="00CD0C43"/>
    <w:rsid w:val="00CD0D0C"/>
    <w:rsid w:val="00CD161E"/>
    <w:rsid w:val="00CE3381"/>
    <w:rsid w:val="00CE3BAB"/>
    <w:rsid w:val="00CF330D"/>
    <w:rsid w:val="00D0687C"/>
    <w:rsid w:val="00D10E73"/>
    <w:rsid w:val="00D301F6"/>
    <w:rsid w:val="00D30D48"/>
    <w:rsid w:val="00D531D0"/>
    <w:rsid w:val="00D560F6"/>
    <w:rsid w:val="00D57C2E"/>
    <w:rsid w:val="00D628D3"/>
    <w:rsid w:val="00D64562"/>
    <w:rsid w:val="00D715B9"/>
    <w:rsid w:val="00D77097"/>
    <w:rsid w:val="00D81A56"/>
    <w:rsid w:val="00D922EA"/>
    <w:rsid w:val="00DB04CB"/>
    <w:rsid w:val="00DB1974"/>
    <w:rsid w:val="00DB2693"/>
    <w:rsid w:val="00DD2B31"/>
    <w:rsid w:val="00DD38B5"/>
    <w:rsid w:val="00DD3B3E"/>
    <w:rsid w:val="00DE231D"/>
    <w:rsid w:val="00E01E15"/>
    <w:rsid w:val="00E25D43"/>
    <w:rsid w:val="00E3297B"/>
    <w:rsid w:val="00E364ED"/>
    <w:rsid w:val="00E4210A"/>
    <w:rsid w:val="00E56E0D"/>
    <w:rsid w:val="00E63183"/>
    <w:rsid w:val="00E70B78"/>
    <w:rsid w:val="00E86A68"/>
    <w:rsid w:val="00E94F5C"/>
    <w:rsid w:val="00EA48FE"/>
    <w:rsid w:val="00EC058A"/>
    <w:rsid w:val="00ED1501"/>
    <w:rsid w:val="00EE50E9"/>
    <w:rsid w:val="00EE771F"/>
    <w:rsid w:val="00F01C43"/>
    <w:rsid w:val="00F02789"/>
    <w:rsid w:val="00F04B52"/>
    <w:rsid w:val="00F10AFD"/>
    <w:rsid w:val="00F117BA"/>
    <w:rsid w:val="00F162F8"/>
    <w:rsid w:val="00F302E5"/>
    <w:rsid w:val="00F35E12"/>
    <w:rsid w:val="00F468B8"/>
    <w:rsid w:val="00F70599"/>
    <w:rsid w:val="00F76386"/>
    <w:rsid w:val="00F8279E"/>
    <w:rsid w:val="00F911D6"/>
    <w:rsid w:val="00FB5F38"/>
    <w:rsid w:val="00FD632A"/>
    <w:rsid w:val="00FE57FA"/>
    <w:rsid w:val="00FF0F94"/>
    <w:rsid w:val="00FF2A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973EE"/>
  <w15:docId w15:val="{6136346B-72BB-4B74-AD2A-5BD4DBA8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58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C058A"/>
    <w:rPr>
      <w:rFonts w:ascii="Lucida Grande" w:hAnsi="Lucida Grande"/>
      <w:sz w:val="18"/>
      <w:szCs w:val="18"/>
    </w:rPr>
  </w:style>
  <w:style w:type="character" w:styleId="Hyperlink">
    <w:name w:val="Hyperlink"/>
    <w:basedOn w:val="DefaultParagraphFont"/>
    <w:uiPriority w:val="99"/>
    <w:unhideWhenUsed/>
    <w:rsid w:val="000C5743"/>
    <w:rPr>
      <w:color w:val="0563C1" w:themeColor="hyperlink"/>
      <w:u w:val="single"/>
    </w:rPr>
  </w:style>
  <w:style w:type="character" w:styleId="Emphasis">
    <w:name w:val="Emphasis"/>
    <w:basedOn w:val="DefaultParagraphFont"/>
    <w:uiPriority w:val="20"/>
    <w:qFormat/>
    <w:rsid w:val="000C5743"/>
    <w:rPr>
      <w:i/>
      <w:iCs/>
    </w:rPr>
  </w:style>
  <w:style w:type="paragraph" w:styleId="NormalWeb">
    <w:name w:val="Normal (Web)"/>
    <w:basedOn w:val="Normal"/>
    <w:uiPriority w:val="99"/>
    <w:semiHidden/>
    <w:unhideWhenUsed/>
    <w:rsid w:val="004A4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36C32"/>
    <w:rPr>
      <w:sz w:val="18"/>
      <w:szCs w:val="18"/>
    </w:rPr>
  </w:style>
  <w:style w:type="paragraph" w:styleId="CommentText">
    <w:name w:val="annotation text"/>
    <w:basedOn w:val="Normal"/>
    <w:link w:val="CommentTextChar"/>
    <w:uiPriority w:val="99"/>
    <w:semiHidden/>
    <w:unhideWhenUsed/>
    <w:rsid w:val="00A36C32"/>
    <w:pPr>
      <w:spacing w:line="240" w:lineRule="auto"/>
    </w:pPr>
    <w:rPr>
      <w:sz w:val="24"/>
      <w:szCs w:val="24"/>
    </w:rPr>
  </w:style>
  <w:style w:type="character" w:customStyle="1" w:styleId="CommentTextChar">
    <w:name w:val="Comment Text Char"/>
    <w:basedOn w:val="DefaultParagraphFont"/>
    <w:link w:val="CommentText"/>
    <w:uiPriority w:val="99"/>
    <w:semiHidden/>
    <w:rsid w:val="00A36C32"/>
    <w:rPr>
      <w:sz w:val="24"/>
      <w:szCs w:val="24"/>
    </w:rPr>
  </w:style>
  <w:style w:type="paragraph" w:styleId="CommentSubject">
    <w:name w:val="annotation subject"/>
    <w:basedOn w:val="CommentText"/>
    <w:next w:val="CommentText"/>
    <w:link w:val="CommentSubjectChar"/>
    <w:uiPriority w:val="99"/>
    <w:semiHidden/>
    <w:unhideWhenUsed/>
    <w:rsid w:val="00A36C32"/>
    <w:rPr>
      <w:b/>
      <w:bCs/>
      <w:sz w:val="20"/>
      <w:szCs w:val="20"/>
    </w:rPr>
  </w:style>
  <w:style w:type="character" w:customStyle="1" w:styleId="CommentSubjectChar">
    <w:name w:val="Comment Subject Char"/>
    <w:basedOn w:val="CommentTextChar"/>
    <w:link w:val="CommentSubject"/>
    <w:uiPriority w:val="99"/>
    <w:semiHidden/>
    <w:rsid w:val="00A36C32"/>
    <w:rPr>
      <w:b/>
      <w:bCs/>
      <w:sz w:val="20"/>
      <w:szCs w:val="20"/>
    </w:rPr>
  </w:style>
  <w:style w:type="paragraph" w:styleId="Revision">
    <w:name w:val="Revision"/>
    <w:hidden/>
    <w:uiPriority w:val="99"/>
    <w:semiHidden/>
    <w:rsid w:val="00A674E5"/>
    <w:pPr>
      <w:spacing w:after="0" w:line="240" w:lineRule="auto"/>
    </w:pPr>
  </w:style>
  <w:style w:type="paragraph" w:styleId="ListParagraph">
    <w:name w:val="List Paragraph"/>
    <w:basedOn w:val="Normal"/>
    <w:uiPriority w:val="34"/>
    <w:qFormat/>
    <w:rsid w:val="004E2095"/>
    <w:pPr>
      <w:ind w:left="720"/>
      <w:contextualSpacing/>
    </w:pPr>
  </w:style>
  <w:style w:type="character" w:customStyle="1" w:styleId="a1">
    <w:name w:val="a1"/>
    <w:basedOn w:val="DefaultParagraphFont"/>
    <w:rsid w:val="00280959"/>
    <w:rPr>
      <w:rFonts w:ascii="Times New Roman" w:hAnsi="Times New Roman" w:cs="Times New Roman" w:hint="default"/>
      <w:b w:val="0"/>
      <w:bCs w:val="0"/>
      <w:i w:val="0"/>
      <w:iCs w:val="0"/>
      <w:bdr w:val="none" w:sz="0" w:space="0" w:color="auto" w:frame="1"/>
    </w:rPr>
  </w:style>
  <w:style w:type="character" w:customStyle="1" w:styleId="a2">
    <w:name w:val="a2"/>
    <w:basedOn w:val="DefaultParagraphFont"/>
    <w:rsid w:val="00280959"/>
    <w:rPr>
      <w:rFonts w:ascii="Times New Roman" w:hAnsi="Times New Roman" w:cs="Times New Roman" w:hint="default"/>
      <w:b w:val="0"/>
      <w:bCs w:val="0"/>
      <w:i/>
      <w:iCs/>
      <w:bdr w:val="none" w:sz="0" w:space="0" w:color="auto" w:frame="1"/>
    </w:rPr>
  </w:style>
  <w:style w:type="character" w:customStyle="1" w:styleId="a3">
    <w:name w:val="a3"/>
    <w:basedOn w:val="DefaultParagraphFont"/>
    <w:rsid w:val="00280959"/>
    <w:rPr>
      <w:rFonts w:ascii="Times New Roman" w:hAnsi="Times New Roman" w:cs="Times New Roman" w:hint="default"/>
      <w:b w:val="0"/>
      <w:bCs w:val="0"/>
      <w:i w:val="0"/>
      <w:iCs w:val="0"/>
      <w:bdr w:val="none" w:sz="0" w:space="0" w:color="auto" w:frame="1"/>
    </w:rPr>
  </w:style>
  <w:style w:type="character" w:customStyle="1" w:styleId="l102">
    <w:name w:val="l102"/>
    <w:basedOn w:val="DefaultParagraphFont"/>
    <w:rsid w:val="00067AF2"/>
    <w:rPr>
      <w:rFonts w:ascii="ff0" w:hAnsi="ff0" w:hint="default"/>
      <w:b w:val="0"/>
      <w:bCs w:val="0"/>
      <w:i/>
      <w:iCs/>
      <w:vanish w:val="0"/>
      <w:webHidden w:val="0"/>
      <w:bdr w:val="none" w:sz="0" w:space="0" w:color="auto" w:frame="1"/>
      <w:specVanish w:val="0"/>
    </w:rPr>
  </w:style>
  <w:style w:type="character" w:customStyle="1" w:styleId="a4">
    <w:name w:val="a4"/>
    <w:basedOn w:val="DefaultParagraphFont"/>
    <w:rsid w:val="00067AF2"/>
    <w:rPr>
      <w:rFonts w:ascii="ff7" w:hAnsi="ff7" w:hint="default"/>
      <w:b w:val="0"/>
      <w:bCs w:val="0"/>
      <w:i w:val="0"/>
      <w:iCs w:val="0"/>
      <w:bdr w:val="none" w:sz="0" w:space="0" w:color="auto" w:frame="1"/>
    </w:rPr>
  </w:style>
  <w:style w:type="character" w:customStyle="1" w:styleId="a5">
    <w:name w:val="a5"/>
    <w:basedOn w:val="DefaultParagraphFont"/>
    <w:rsid w:val="00067AF2"/>
    <w:rPr>
      <w:rFonts w:ascii="ff8" w:hAnsi="ff8" w:hint="default"/>
      <w:b/>
      <w:bCs/>
      <w:i w:val="0"/>
      <w:iCs w:val="0"/>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703">
      <w:bodyDiv w:val="1"/>
      <w:marLeft w:val="0"/>
      <w:marRight w:val="0"/>
      <w:marTop w:val="0"/>
      <w:marBottom w:val="0"/>
      <w:divBdr>
        <w:top w:val="none" w:sz="0" w:space="0" w:color="auto"/>
        <w:left w:val="none" w:sz="0" w:space="0" w:color="auto"/>
        <w:bottom w:val="none" w:sz="0" w:space="0" w:color="auto"/>
        <w:right w:val="none" w:sz="0" w:space="0" w:color="auto"/>
      </w:divBdr>
    </w:div>
    <w:div w:id="116526873">
      <w:bodyDiv w:val="1"/>
      <w:marLeft w:val="0"/>
      <w:marRight w:val="0"/>
      <w:marTop w:val="0"/>
      <w:marBottom w:val="0"/>
      <w:divBdr>
        <w:top w:val="none" w:sz="0" w:space="0" w:color="auto"/>
        <w:left w:val="none" w:sz="0" w:space="0" w:color="auto"/>
        <w:bottom w:val="none" w:sz="0" w:space="0" w:color="auto"/>
        <w:right w:val="none" w:sz="0" w:space="0" w:color="auto"/>
      </w:divBdr>
      <w:divsChild>
        <w:div w:id="1783911804">
          <w:marLeft w:val="0"/>
          <w:marRight w:val="0"/>
          <w:marTop w:val="0"/>
          <w:marBottom w:val="0"/>
          <w:divBdr>
            <w:top w:val="none" w:sz="0" w:space="0" w:color="auto"/>
            <w:left w:val="none" w:sz="0" w:space="0" w:color="auto"/>
            <w:bottom w:val="none" w:sz="0" w:space="0" w:color="auto"/>
            <w:right w:val="none" w:sz="0" w:space="0" w:color="auto"/>
          </w:divBdr>
          <w:divsChild>
            <w:div w:id="276496410">
              <w:marLeft w:val="0"/>
              <w:marRight w:val="0"/>
              <w:marTop w:val="0"/>
              <w:marBottom w:val="0"/>
              <w:divBdr>
                <w:top w:val="none" w:sz="0" w:space="0" w:color="auto"/>
                <w:left w:val="none" w:sz="0" w:space="0" w:color="auto"/>
                <w:bottom w:val="none" w:sz="0" w:space="0" w:color="auto"/>
                <w:right w:val="none" w:sz="0" w:space="0" w:color="auto"/>
              </w:divBdr>
              <w:divsChild>
                <w:div w:id="857505454">
                  <w:marLeft w:val="0"/>
                  <w:marRight w:val="0"/>
                  <w:marTop w:val="0"/>
                  <w:marBottom w:val="0"/>
                  <w:divBdr>
                    <w:top w:val="none" w:sz="0" w:space="0" w:color="auto"/>
                    <w:left w:val="none" w:sz="0" w:space="0" w:color="auto"/>
                    <w:bottom w:val="none" w:sz="0" w:space="0" w:color="auto"/>
                    <w:right w:val="none" w:sz="0" w:space="0" w:color="auto"/>
                  </w:divBdr>
                  <w:divsChild>
                    <w:div w:id="1263680534">
                      <w:marLeft w:val="0"/>
                      <w:marRight w:val="0"/>
                      <w:marTop w:val="0"/>
                      <w:marBottom w:val="0"/>
                      <w:divBdr>
                        <w:top w:val="none" w:sz="0" w:space="0" w:color="auto"/>
                        <w:left w:val="none" w:sz="0" w:space="0" w:color="auto"/>
                        <w:bottom w:val="none" w:sz="0" w:space="0" w:color="auto"/>
                        <w:right w:val="none" w:sz="0" w:space="0" w:color="auto"/>
                      </w:divBdr>
                      <w:divsChild>
                        <w:div w:id="104544265">
                          <w:marLeft w:val="0"/>
                          <w:marRight w:val="0"/>
                          <w:marTop w:val="0"/>
                          <w:marBottom w:val="0"/>
                          <w:divBdr>
                            <w:top w:val="none" w:sz="0" w:space="0" w:color="auto"/>
                            <w:left w:val="none" w:sz="0" w:space="0" w:color="auto"/>
                            <w:bottom w:val="none" w:sz="0" w:space="0" w:color="auto"/>
                            <w:right w:val="none" w:sz="0" w:space="0" w:color="auto"/>
                          </w:divBdr>
                          <w:divsChild>
                            <w:div w:id="1136676056">
                              <w:marLeft w:val="-225"/>
                              <w:marRight w:val="-225"/>
                              <w:marTop w:val="0"/>
                              <w:marBottom w:val="0"/>
                              <w:divBdr>
                                <w:top w:val="none" w:sz="0" w:space="0" w:color="auto"/>
                                <w:left w:val="none" w:sz="0" w:space="0" w:color="auto"/>
                                <w:bottom w:val="none" w:sz="0" w:space="0" w:color="auto"/>
                                <w:right w:val="none" w:sz="0" w:space="0" w:color="auto"/>
                              </w:divBdr>
                              <w:divsChild>
                                <w:div w:id="452407244">
                                  <w:marLeft w:val="0"/>
                                  <w:marRight w:val="0"/>
                                  <w:marTop w:val="0"/>
                                  <w:marBottom w:val="0"/>
                                  <w:divBdr>
                                    <w:top w:val="none" w:sz="0" w:space="0" w:color="auto"/>
                                    <w:left w:val="none" w:sz="0" w:space="0" w:color="auto"/>
                                    <w:bottom w:val="none" w:sz="0" w:space="0" w:color="auto"/>
                                    <w:right w:val="none" w:sz="0" w:space="0" w:color="auto"/>
                                  </w:divBdr>
                                  <w:divsChild>
                                    <w:div w:id="1940748244">
                                      <w:marLeft w:val="-150"/>
                                      <w:marRight w:val="-150"/>
                                      <w:marTop w:val="0"/>
                                      <w:marBottom w:val="0"/>
                                      <w:divBdr>
                                        <w:top w:val="none" w:sz="0" w:space="0" w:color="auto"/>
                                        <w:left w:val="none" w:sz="0" w:space="0" w:color="auto"/>
                                        <w:bottom w:val="none" w:sz="0" w:space="0" w:color="auto"/>
                                        <w:right w:val="none" w:sz="0" w:space="0" w:color="auto"/>
                                      </w:divBdr>
                                      <w:divsChild>
                                        <w:div w:id="628097324">
                                          <w:marLeft w:val="0"/>
                                          <w:marRight w:val="0"/>
                                          <w:marTop w:val="0"/>
                                          <w:marBottom w:val="0"/>
                                          <w:divBdr>
                                            <w:top w:val="none" w:sz="0" w:space="0" w:color="auto"/>
                                            <w:left w:val="none" w:sz="0" w:space="0" w:color="auto"/>
                                            <w:bottom w:val="none" w:sz="0" w:space="0" w:color="auto"/>
                                            <w:right w:val="none" w:sz="0" w:space="0" w:color="auto"/>
                                          </w:divBdr>
                                          <w:divsChild>
                                            <w:div w:id="1485194683">
                                              <w:marLeft w:val="0"/>
                                              <w:marRight w:val="0"/>
                                              <w:marTop w:val="0"/>
                                              <w:marBottom w:val="0"/>
                                              <w:divBdr>
                                                <w:top w:val="none" w:sz="0" w:space="0" w:color="auto"/>
                                                <w:left w:val="none" w:sz="0" w:space="0" w:color="auto"/>
                                                <w:bottom w:val="none" w:sz="0" w:space="0" w:color="auto"/>
                                                <w:right w:val="none" w:sz="0" w:space="0" w:color="auto"/>
                                              </w:divBdr>
                                              <w:divsChild>
                                                <w:div w:id="858202700">
                                                  <w:marLeft w:val="0"/>
                                                  <w:marRight w:val="0"/>
                                                  <w:marTop w:val="0"/>
                                                  <w:marBottom w:val="0"/>
                                                  <w:divBdr>
                                                    <w:top w:val="none" w:sz="0" w:space="0" w:color="auto"/>
                                                    <w:left w:val="none" w:sz="0" w:space="0" w:color="auto"/>
                                                    <w:bottom w:val="none" w:sz="0" w:space="0" w:color="auto"/>
                                                    <w:right w:val="none" w:sz="0" w:space="0" w:color="auto"/>
                                                  </w:divBdr>
                                                  <w:divsChild>
                                                    <w:div w:id="566183629">
                                                      <w:marLeft w:val="0"/>
                                                      <w:marRight w:val="0"/>
                                                      <w:marTop w:val="0"/>
                                                      <w:marBottom w:val="0"/>
                                                      <w:divBdr>
                                                        <w:top w:val="none" w:sz="0" w:space="0" w:color="auto"/>
                                                        <w:left w:val="none" w:sz="0" w:space="0" w:color="auto"/>
                                                        <w:bottom w:val="none" w:sz="0" w:space="0" w:color="auto"/>
                                                        <w:right w:val="none" w:sz="0" w:space="0" w:color="auto"/>
                                                      </w:divBdr>
                                                      <w:divsChild>
                                                        <w:div w:id="1414204157">
                                                          <w:marLeft w:val="150"/>
                                                          <w:marRight w:val="150"/>
                                                          <w:marTop w:val="150"/>
                                                          <w:marBottom w:val="300"/>
                                                          <w:divBdr>
                                                            <w:top w:val="none" w:sz="0" w:space="0" w:color="auto"/>
                                                            <w:left w:val="none" w:sz="0" w:space="0" w:color="auto"/>
                                                            <w:bottom w:val="none" w:sz="0" w:space="0" w:color="auto"/>
                                                            <w:right w:val="none" w:sz="0" w:space="0" w:color="auto"/>
                                                          </w:divBdr>
                                                          <w:divsChild>
                                                            <w:div w:id="342824393">
                                                              <w:marLeft w:val="0"/>
                                                              <w:marRight w:val="0"/>
                                                              <w:marTop w:val="0"/>
                                                              <w:marBottom w:val="0"/>
                                                              <w:divBdr>
                                                                <w:top w:val="none" w:sz="0" w:space="0" w:color="auto"/>
                                                                <w:left w:val="none" w:sz="0" w:space="0" w:color="auto"/>
                                                                <w:bottom w:val="none" w:sz="0" w:space="0" w:color="auto"/>
                                                                <w:right w:val="none" w:sz="0" w:space="0" w:color="auto"/>
                                                              </w:divBdr>
                                                              <w:divsChild>
                                                                <w:div w:id="1764036076">
                                                                  <w:marLeft w:val="0"/>
                                                                  <w:marRight w:val="0"/>
                                                                  <w:marTop w:val="0"/>
                                                                  <w:marBottom w:val="0"/>
                                                                  <w:divBdr>
                                                                    <w:top w:val="none" w:sz="0" w:space="0" w:color="auto"/>
                                                                    <w:left w:val="none" w:sz="0" w:space="0" w:color="auto"/>
                                                                    <w:bottom w:val="none" w:sz="0" w:space="0" w:color="auto"/>
                                                                    <w:right w:val="none" w:sz="0" w:space="0" w:color="auto"/>
                                                                  </w:divBdr>
                                                                  <w:divsChild>
                                                                    <w:div w:id="1287660462">
                                                                      <w:marLeft w:val="0"/>
                                                                      <w:marRight w:val="0"/>
                                                                      <w:marTop w:val="0"/>
                                                                      <w:marBottom w:val="0"/>
                                                                      <w:divBdr>
                                                                        <w:top w:val="none" w:sz="0" w:space="0" w:color="auto"/>
                                                                        <w:left w:val="none" w:sz="0" w:space="0" w:color="auto"/>
                                                                        <w:bottom w:val="none" w:sz="0" w:space="0" w:color="auto"/>
                                                                        <w:right w:val="none" w:sz="0" w:space="0" w:color="auto"/>
                                                                      </w:divBdr>
                                                                      <w:divsChild>
                                                                        <w:div w:id="1741321032">
                                                                          <w:marLeft w:val="0"/>
                                                                          <w:marRight w:val="0"/>
                                                                          <w:marTop w:val="0"/>
                                                                          <w:marBottom w:val="0"/>
                                                                          <w:divBdr>
                                                                            <w:top w:val="none" w:sz="0" w:space="0" w:color="auto"/>
                                                                            <w:left w:val="none" w:sz="0" w:space="0" w:color="auto"/>
                                                                            <w:bottom w:val="none" w:sz="0" w:space="0" w:color="auto"/>
                                                                            <w:right w:val="none" w:sz="0" w:space="0" w:color="auto"/>
                                                                          </w:divBdr>
                                                                        </w:div>
                                                                        <w:div w:id="1184369569">
                                                                          <w:marLeft w:val="0"/>
                                                                          <w:marRight w:val="0"/>
                                                                          <w:marTop w:val="0"/>
                                                                          <w:marBottom w:val="0"/>
                                                                          <w:divBdr>
                                                                            <w:top w:val="none" w:sz="0" w:space="0" w:color="auto"/>
                                                                            <w:left w:val="none" w:sz="0" w:space="0" w:color="auto"/>
                                                                            <w:bottom w:val="none" w:sz="0" w:space="0" w:color="auto"/>
                                                                            <w:right w:val="none" w:sz="0" w:space="0" w:color="auto"/>
                                                                          </w:divBdr>
                                                                        </w:div>
                                                                        <w:div w:id="640694609">
                                                                          <w:marLeft w:val="0"/>
                                                                          <w:marRight w:val="0"/>
                                                                          <w:marTop w:val="0"/>
                                                                          <w:marBottom w:val="0"/>
                                                                          <w:divBdr>
                                                                            <w:top w:val="none" w:sz="0" w:space="0" w:color="auto"/>
                                                                            <w:left w:val="none" w:sz="0" w:space="0" w:color="auto"/>
                                                                            <w:bottom w:val="none" w:sz="0" w:space="0" w:color="auto"/>
                                                                            <w:right w:val="none" w:sz="0" w:space="0" w:color="auto"/>
                                                                          </w:divBdr>
                                                                        </w:div>
                                                                        <w:div w:id="17998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8286471">
      <w:bodyDiv w:val="1"/>
      <w:marLeft w:val="0"/>
      <w:marRight w:val="0"/>
      <w:marTop w:val="0"/>
      <w:marBottom w:val="0"/>
      <w:divBdr>
        <w:top w:val="none" w:sz="0" w:space="0" w:color="auto"/>
        <w:left w:val="none" w:sz="0" w:space="0" w:color="auto"/>
        <w:bottom w:val="none" w:sz="0" w:space="0" w:color="auto"/>
        <w:right w:val="none" w:sz="0" w:space="0" w:color="auto"/>
      </w:divBdr>
      <w:divsChild>
        <w:div w:id="1443498772">
          <w:marLeft w:val="0"/>
          <w:marRight w:val="0"/>
          <w:marTop w:val="0"/>
          <w:marBottom w:val="0"/>
          <w:divBdr>
            <w:top w:val="none" w:sz="0" w:space="0" w:color="auto"/>
            <w:left w:val="none" w:sz="0" w:space="0" w:color="auto"/>
            <w:bottom w:val="none" w:sz="0" w:space="0" w:color="auto"/>
            <w:right w:val="none" w:sz="0" w:space="0" w:color="auto"/>
          </w:divBdr>
          <w:divsChild>
            <w:div w:id="474760552">
              <w:marLeft w:val="0"/>
              <w:marRight w:val="0"/>
              <w:marTop w:val="0"/>
              <w:marBottom w:val="0"/>
              <w:divBdr>
                <w:top w:val="none" w:sz="0" w:space="0" w:color="auto"/>
                <w:left w:val="none" w:sz="0" w:space="0" w:color="auto"/>
                <w:bottom w:val="none" w:sz="0" w:space="0" w:color="auto"/>
                <w:right w:val="none" w:sz="0" w:space="0" w:color="auto"/>
              </w:divBdr>
              <w:divsChild>
                <w:div w:id="455562627">
                  <w:marLeft w:val="0"/>
                  <w:marRight w:val="0"/>
                  <w:marTop w:val="0"/>
                  <w:marBottom w:val="0"/>
                  <w:divBdr>
                    <w:top w:val="none" w:sz="0" w:space="0" w:color="auto"/>
                    <w:left w:val="none" w:sz="0" w:space="0" w:color="auto"/>
                    <w:bottom w:val="none" w:sz="0" w:space="0" w:color="auto"/>
                    <w:right w:val="none" w:sz="0" w:space="0" w:color="auto"/>
                  </w:divBdr>
                  <w:divsChild>
                    <w:div w:id="1537933980">
                      <w:marLeft w:val="0"/>
                      <w:marRight w:val="0"/>
                      <w:marTop w:val="0"/>
                      <w:marBottom w:val="0"/>
                      <w:divBdr>
                        <w:top w:val="none" w:sz="0" w:space="0" w:color="auto"/>
                        <w:left w:val="none" w:sz="0" w:space="0" w:color="auto"/>
                        <w:bottom w:val="none" w:sz="0" w:space="0" w:color="auto"/>
                        <w:right w:val="none" w:sz="0" w:space="0" w:color="auto"/>
                      </w:divBdr>
                      <w:divsChild>
                        <w:div w:id="1921673893">
                          <w:marLeft w:val="0"/>
                          <w:marRight w:val="0"/>
                          <w:marTop w:val="0"/>
                          <w:marBottom w:val="0"/>
                          <w:divBdr>
                            <w:top w:val="none" w:sz="0" w:space="0" w:color="auto"/>
                            <w:left w:val="none" w:sz="0" w:space="0" w:color="auto"/>
                            <w:bottom w:val="none" w:sz="0" w:space="0" w:color="auto"/>
                            <w:right w:val="none" w:sz="0" w:space="0" w:color="auto"/>
                          </w:divBdr>
                          <w:divsChild>
                            <w:div w:id="198320740">
                              <w:marLeft w:val="0"/>
                              <w:marRight w:val="0"/>
                              <w:marTop w:val="0"/>
                              <w:marBottom w:val="0"/>
                              <w:divBdr>
                                <w:top w:val="none" w:sz="0" w:space="0" w:color="auto"/>
                                <w:left w:val="none" w:sz="0" w:space="0" w:color="auto"/>
                                <w:bottom w:val="none" w:sz="0" w:space="0" w:color="auto"/>
                                <w:right w:val="none" w:sz="0" w:space="0" w:color="auto"/>
                              </w:divBdr>
                              <w:divsChild>
                                <w:div w:id="495927271">
                                  <w:marLeft w:val="0"/>
                                  <w:marRight w:val="0"/>
                                  <w:marTop w:val="0"/>
                                  <w:marBottom w:val="0"/>
                                  <w:divBdr>
                                    <w:top w:val="none" w:sz="0" w:space="0" w:color="auto"/>
                                    <w:left w:val="none" w:sz="0" w:space="0" w:color="auto"/>
                                    <w:bottom w:val="none" w:sz="0" w:space="0" w:color="auto"/>
                                    <w:right w:val="none" w:sz="0" w:space="0" w:color="auto"/>
                                  </w:divBdr>
                                  <w:divsChild>
                                    <w:div w:id="1234662032">
                                      <w:marLeft w:val="0"/>
                                      <w:marRight w:val="0"/>
                                      <w:marTop w:val="0"/>
                                      <w:marBottom w:val="0"/>
                                      <w:divBdr>
                                        <w:top w:val="none" w:sz="0" w:space="0" w:color="auto"/>
                                        <w:left w:val="none" w:sz="0" w:space="0" w:color="auto"/>
                                        <w:bottom w:val="none" w:sz="0" w:space="0" w:color="auto"/>
                                        <w:right w:val="none" w:sz="0" w:space="0" w:color="auto"/>
                                      </w:divBdr>
                                      <w:divsChild>
                                        <w:div w:id="2091266437">
                                          <w:marLeft w:val="0"/>
                                          <w:marRight w:val="0"/>
                                          <w:marTop w:val="0"/>
                                          <w:marBottom w:val="0"/>
                                          <w:divBdr>
                                            <w:top w:val="none" w:sz="0" w:space="0" w:color="auto"/>
                                            <w:left w:val="none" w:sz="0" w:space="0" w:color="auto"/>
                                            <w:bottom w:val="none" w:sz="0" w:space="0" w:color="auto"/>
                                            <w:right w:val="none" w:sz="0" w:space="0" w:color="auto"/>
                                          </w:divBdr>
                                          <w:divsChild>
                                            <w:div w:id="152993123">
                                              <w:marLeft w:val="0"/>
                                              <w:marRight w:val="0"/>
                                              <w:marTop w:val="0"/>
                                              <w:marBottom w:val="0"/>
                                              <w:divBdr>
                                                <w:top w:val="none" w:sz="0" w:space="0" w:color="auto"/>
                                                <w:left w:val="none" w:sz="0" w:space="0" w:color="auto"/>
                                                <w:bottom w:val="none" w:sz="0" w:space="0" w:color="auto"/>
                                                <w:right w:val="none" w:sz="0" w:space="0" w:color="auto"/>
                                              </w:divBdr>
                                              <w:divsChild>
                                                <w:div w:id="627012672">
                                                  <w:marLeft w:val="0"/>
                                                  <w:marRight w:val="0"/>
                                                  <w:marTop w:val="0"/>
                                                  <w:marBottom w:val="0"/>
                                                  <w:divBdr>
                                                    <w:top w:val="none" w:sz="0" w:space="0" w:color="auto"/>
                                                    <w:left w:val="none" w:sz="0" w:space="0" w:color="auto"/>
                                                    <w:bottom w:val="none" w:sz="0" w:space="0" w:color="auto"/>
                                                    <w:right w:val="none" w:sz="0" w:space="0" w:color="auto"/>
                                                  </w:divBdr>
                                                </w:div>
                                                <w:div w:id="9531387">
                                                  <w:marLeft w:val="0"/>
                                                  <w:marRight w:val="0"/>
                                                  <w:marTop w:val="0"/>
                                                  <w:marBottom w:val="0"/>
                                                  <w:divBdr>
                                                    <w:top w:val="none" w:sz="0" w:space="0" w:color="auto"/>
                                                    <w:left w:val="none" w:sz="0" w:space="0" w:color="auto"/>
                                                    <w:bottom w:val="none" w:sz="0" w:space="0" w:color="auto"/>
                                                    <w:right w:val="none" w:sz="0" w:space="0" w:color="auto"/>
                                                  </w:divBdr>
                                                  <w:divsChild>
                                                    <w:div w:id="1590694141">
                                                      <w:marLeft w:val="0"/>
                                                      <w:marRight w:val="0"/>
                                                      <w:marTop w:val="0"/>
                                                      <w:marBottom w:val="0"/>
                                                      <w:divBdr>
                                                        <w:top w:val="none" w:sz="0" w:space="0" w:color="auto"/>
                                                        <w:left w:val="none" w:sz="0" w:space="0" w:color="auto"/>
                                                        <w:bottom w:val="none" w:sz="0" w:space="0" w:color="auto"/>
                                                        <w:right w:val="none" w:sz="0" w:space="0" w:color="auto"/>
                                                      </w:divBdr>
                                                    </w:div>
                                                    <w:div w:id="13658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269036">
      <w:bodyDiv w:val="1"/>
      <w:marLeft w:val="0"/>
      <w:marRight w:val="0"/>
      <w:marTop w:val="0"/>
      <w:marBottom w:val="0"/>
      <w:divBdr>
        <w:top w:val="none" w:sz="0" w:space="0" w:color="auto"/>
        <w:left w:val="none" w:sz="0" w:space="0" w:color="auto"/>
        <w:bottom w:val="none" w:sz="0" w:space="0" w:color="auto"/>
        <w:right w:val="none" w:sz="0" w:space="0" w:color="auto"/>
      </w:divBdr>
    </w:div>
    <w:div w:id="430668917">
      <w:bodyDiv w:val="1"/>
      <w:marLeft w:val="0"/>
      <w:marRight w:val="0"/>
      <w:marTop w:val="0"/>
      <w:marBottom w:val="0"/>
      <w:divBdr>
        <w:top w:val="none" w:sz="0" w:space="0" w:color="auto"/>
        <w:left w:val="none" w:sz="0" w:space="0" w:color="auto"/>
        <w:bottom w:val="none" w:sz="0" w:space="0" w:color="auto"/>
        <w:right w:val="none" w:sz="0" w:space="0" w:color="auto"/>
      </w:divBdr>
      <w:divsChild>
        <w:div w:id="844055013">
          <w:marLeft w:val="0"/>
          <w:marRight w:val="0"/>
          <w:marTop w:val="0"/>
          <w:marBottom w:val="0"/>
          <w:divBdr>
            <w:top w:val="none" w:sz="0" w:space="0" w:color="auto"/>
            <w:left w:val="none" w:sz="0" w:space="0" w:color="auto"/>
            <w:bottom w:val="none" w:sz="0" w:space="0" w:color="auto"/>
            <w:right w:val="none" w:sz="0" w:space="0" w:color="auto"/>
          </w:divBdr>
          <w:divsChild>
            <w:div w:id="2103259968">
              <w:marLeft w:val="0"/>
              <w:marRight w:val="0"/>
              <w:marTop w:val="0"/>
              <w:marBottom w:val="0"/>
              <w:divBdr>
                <w:top w:val="none" w:sz="0" w:space="0" w:color="auto"/>
                <w:left w:val="none" w:sz="0" w:space="0" w:color="auto"/>
                <w:bottom w:val="none" w:sz="0" w:space="0" w:color="auto"/>
                <w:right w:val="none" w:sz="0" w:space="0" w:color="auto"/>
              </w:divBdr>
              <w:divsChild>
                <w:div w:id="23748624">
                  <w:marLeft w:val="0"/>
                  <w:marRight w:val="0"/>
                  <w:marTop w:val="0"/>
                  <w:marBottom w:val="0"/>
                  <w:divBdr>
                    <w:top w:val="none" w:sz="0" w:space="0" w:color="auto"/>
                    <w:left w:val="none" w:sz="0" w:space="0" w:color="auto"/>
                    <w:bottom w:val="none" w:sz="0" w:space="0" w:color="auto"/>
                    <w:right w:val="none" w:sz="0" w:space="0" w:color="auto"/>
                  </w:divBdr>
                  <w:divsChild>
                    <w:div w:id="1509252316">
                      <w:marLeft w:val="0"/>
                      <w:marRight w:val="0"/>
                      <w:marTop w:val="0"/>
                      <w:marBottom w:val="0"/>
                      <w:divBdr>
                        <w:top w:val="none" w:sz="0" w:space="0" w:color="auto"/>
                        <w:left w:val="none" w:sz="0" w:space="0" w:color="auto"/>
                        <w:bottom w:val="none" w:sz="0" w:space="0" w:color="auto"/>
                        <w:right w:val="none" w:sz="0" w:space="0" w:color="auto"/>
                      </w:divBdr>
                      <w:divsChild>
                        <w:div w:id="624194020">
                          <w:marLeft w:val="0"/>
                          <w:marRight w:val="0"/>
                          <w:marTop w:val="0"/>
                          <w:marBottom w:val="0"/>
                          <w:divBdr>
                            <w:top w:val="none" w:sz="0" w:space="0" w:color="auto"/>
                            <w:left w:val="none" w:sz="0" w:space="0" w:color="auto"/>
                            <w:bottom w:val="none" w:sz="0" w:space="0" w:color="auto"/>
                            <w:right w:val="none" w:sz="0" w:space="0" w:color="auto"/>
                          </w:divBdr>
                          <w:divsChild>
                            <w:div w:id="775519705">
                              <w:marLeft w:val="0"/>
                              <w:marRight w:val="0"/>
                              <w:marTop w:val="0"/>
                              <w:marBottom w:val="0"/>
                              <w:divBdr>
                                <w:top w:val="none" w:sz="0" w:space="0" w:color="auto"/>
                                <w:left w:val="none" w:sz="0" w:space="0" w:color="auto"/>
                                <w:bottom w:val="none" w:sz="0" w:space="0" w:color="auto"/>
                                <w:right w:val="none" w:sz="0" w:space="0" w:color="auto"/>
                              </w:divBdr>
                              <w:divsChild>
                                <w:div w:id="206768300">
                                  <w:marLeft w:val="0"/>
                                  <w:marRight w:val="0"/>
                                  <w:marTop w:val="0"/>
                                  <w:marBottom w:val="0"/>
                                  <w:divBdr>
                                    <w:top w:val="none" w:sz="0" w:space="0" w:color="auto"/>
                                    <w:left w:val="none" w:sz="0" w:space="0" w:color="auto"/>
                                    <w:bottom w:val="none" w:sz="0" w:space="0" w:color="auto"/>
                                    <w:right w:val="none" w:sz="0" w:space="0" w:color="auto"/>
                                  </w:divBdr>
                                  <w:divsChild>
                                    <w:div w:id="1866551168">
                                      <w:marLeft w:val="0"/>
                                      <w:marRight w:val="0"/>
                                      <w:marTop w:val="0"/>
                                      <w:marBottom w:val="0"/>
                                      <w:divBdr>
                                        <w:top w:val="none" w:sz="0" w:space="0" w:color="auto"/>
                                        <w:left w:val="none" w:sz="0" w:space="0" w:color="auto"/>
                                        <w:bottom w:val="none" w:sz="0" w:space="0" w:color="auto"/>
                                        <w:right w:val="none" w:sz="0" w:space="0" w:color="auto"/>
                                      </w:divBdr>
                                      <w:divsChild>
                                        <w:div w:id="199703489">
                                          <w:marLeft w:val="0"/>
                                          <w:marRight w:val="0"/>
                                          <w:marTop w:val="0"/>
                                          <w:marBottom w:val="0"/>
                                          <w:divBdr>
                                            <w:top w:val="none" w:sz="0" w:space="0" w:color="auto"/>
                                            <w:left w:val="none" w:sz="0" w:space="0" w:color="auto"/>
                                            <w:bottom w:val="none" w:sz="0" w:space="0" w:color="auto"/>
                                            <w:right w:val="none" w:sz="0" w:space="0" w:color="auto"/>
                                          </w:divBdr>
                                          <w:divsChild>
                                            <w:div w:id="935209614">
                                              <w:marLeft w:val="0"/>
                                              <w:marRight w:val="0"/>
                                              <w:marTop w:val="0"/>
                                              <w:marBottom w:val="0"/>
                                              <w:divBdr>
                                                <w:top w:val="none" w:sz="0" w:space="0" w:color="auto"/>
                                                <w:left w:val="none" w:sz="0" w:space="0" w:color="auto"/>
                                                <w:bottom w:val="none" w:sz="0" w:space="0" w:color="auto"/>
                                                <w:right w:val="none" w:sz="0" w:space="0" w:color="auto"/>
                                              </w:divBdr>
                                              <w:divsChild>
                                                <w:div w:id="1317689995">
                                                  <w:marLeft w:val="0"/>
                                                  <w:marRight w:val="0"/>
                                                  <w:marTop w:val="0"/>
                                                  <w:marBottom w:val="0"/>
                                                  <w:divBdr>
                                                    <w:top w:val="none" w:sz="0" w:space="0" w:color="auto"/>
                                                    <w:left w:val="none" w:sz="0" w:space="0" w:color="auto"/>
                                                    <w:bottom w:val="none" w:sz="0" w:space="0" w:color="auto"/>
                                                    <w:right w:val="none" w:sz="0" w:space="0" w:color="auto"/>
                                                  </w:divBdr>
                                                  <w:divsChild>
                                                    <w:div w:id="1975521233">
                                                      <w:marLeft w:val="0"/>
                                                      <w:marRight w:val="0"/>
                                                      <w:marTop w:val="0"/>
                                                      <w:marBottom w:val="0"/>
                                                      <w:divBdr>
                                                        <w:top w:val="single" w:sz="6" w:space="8" w:color="CCCCCC"/>
                                                        <w:left w:val="single" w:sz="6" w:space="8" w:color="CCCCCC"/>
                                                        <w:bottom w:val="single" w:sz="6" w:space="8" w:color="CCCCCC"/>
                                                        <w:right w:val="single" w:sz="6" w:space="8" w:color="CCCCCC"/>
                                                      </w:divBdr>
                                                      <w:divsChild>
                                                        <w:div w:id="992560292">
                                                          <w:marLeft w:val="0"/>
                                                          <w:marRight w:val="0"/>
                                                          <w:marTop w:val="0"/>
                                                          <w:marBottom w:val="0"/>
                                                          <w:divBdr>
                                                            <w:top w:val="none" w:sz="0" w:space="0" w:color="auto"/>
                                                            <w:left w:val="none" w:sz="0" w:space="0" w:color="auto"/>
                                                            <w:bottom w:val="none" w:sz="0" w:space="0" w:color="auto"/>
                                                            <w:right w:val="none" w:sz="0" w:space="0" w:color="auto"/>
                                                          </w:divBdr>
                                                          <w:divsChild>
                                                            <w:div w:id="1136340492">
                                                              <w:marLeft w:val="0"/>
                                                              <w:marRight w:val="0"/>
                                                              <w:marTop w:val="0"/>
                                                              <w:marBottom w:val="0"/>
                                                              <w:divBdr>
                                                                <w:top w:val="none" w:sz="0" w:space="0" w:color="auto"/>
                                                                <w:left w:val="none" w:sz="0" w:space="0" w:color="auto"/>
                                                                <w:bottom w:val="none" w:sz="0" w:space="0" w:color="auto"/>
                                                                <w:right w:val="none" w:sz="0" w:space="0" w:color="auto"/>
                                                              </w:divBdr>
                                                              <w:divsChild>
                                                                <w:div w:id="312686768">
                                                                  <w:marLeft w:val="0"/>
                                                                  <w:marRight w:val="0"/>
                                                                  <w:marTop w:val="0"/>
                                                                  <w:marBottom w:val="0"/>
                                                                  <w:divBdr>
                                                                    <w:top w:val="none" w:sz="0" w:space="0" w:color="auto"/>
                                                                    <w:left w:val="none" w:sz="0" w:space="0" w:color="auto"/>
                                                                    <w:bottom w:val="none" w:sz="0" w:space="0" w:color="auto"/>
                                                                    <w:right w:val="none" w:sz="0" w:space="0" w:color="auto"/>
                                                                  </w:divBdr>
                                                                </w:div>
                                                              </w:divsChild>
                                                            </w:div>
                                                            <w:div w:id="720861433">
                                                              <w:marLeft w:val="0"/>
                                                              <w:marRight w:val="0"/>
                                                              <w:marTop w:val="0"/>
                                                              <w:marBottom w:val="0"/>
                                                              <w:divBdr>
                                                                <w:top w:val="none" w:sz="0" w:space="0" w:color="auto"/>
                                                                <w:left w:val="none" w:sz="0" w:space="0" w:color="auto"/>
                                                                <w:bottom w:val="none" w:sz="0" w:space="0" w:color="auto"/>
                                                                <w:right w:val="none" w:sz="0" w:space="0" w:color="auto"/>
                                                              </w:divBdr>
                                                              <w:divsChild>
                                                                <w:div w:id="907377280">
                                                                  <w:marLeft w:val="0"/>
                                                                  <w:marRight w:val="0"/>
                                                                  <w:marTop w:val="0"/>
                                                                  <w:marBottom w:val="75"/>
                                                                  <w:divBdr>
                                                                    <w:top w:val="none" w:sz="0" w:space="0" w:color="auto"/>
                                                                    <w:left w:val="none" w:sz="0" w:space="0" w:color="auto"/>
                                                                    <w:bottom w:val="none" w:sz="0" w:space="0" w:color="auto"/>
                                                                    <w:right w:val="none" w:sz="0" w:space="0" w:color="auto"/>
                                                                  </w:divBdr>
                                                                  <w:divsChild>
                                                                    <w:div w:id="1995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7102">
                                                              <w:marLeft w:val="0"/>
                                                              <w:marRight w:val="0"/>
                                                              <w:marTop w:val="75"/>
                                                              <w:marBottom w:val="75"/>
                                                              <w:divBdr>
                                                                <w:top w:val="none" w:sz="0" w:space="0" w:color="auto"/>
                                                                <w:left w:val="none" w:sz="0" w:space="0" w:color="auto"/>
                                                                <w:bottom w:val="none" w:sz="0" w:space="0" w:color="auto"/>
                                                                <w:right w:val="none" w:sz="0" w:space="0" w:color="auto"/>
                                                              </w:divBdr>
                                                            </w:div>
                                                            <w:div w:id="1932658390">
                                                              <w:marLeft w:val="0"/>
                                                              <w:marRight w:val="0"/>
                                                              <w:marTop w:val="0"/>
                                                              <w:marBottom w:val="0"/>
                                                              <w:divBdr>
                                                                <w:top w:val="none" w:sz="0" w:space="0" w:color="auto"/>
                                                                <w:left w:val="none" w:sz="0" w:space="0" w:color="auto"/>
                                                                <w:bottom w:val="none" w:sz="0" w:space="0" w:color="auto"/>
                                                                <w:right w:val="none" w:sz="0" w:space="0" w:color="auto"/>
                                                              </w:divBdr>
                                                              <w:divsChild>
                                                                <w:div w:id="401372908">
                                                                  <w:marLeft w:val="0"/>
                                                                  <w:marRight w:val="75"/>
                                                                  <w:marTop w:val="0"/>
                                                                  <w:marBottom w:val="0"/>
                                                                  <w:divBdr>
                                                                    <w:top w:val="none" w:sz="0" w:space="0" w:color="auto"/>
                                                                    <w:left w:val="none" w:sz="0" w:space="0" w:color="auto"/>
                                                                    <w:bottom w:val="none" w:sz="0" w:space="0" w:color="auto"/>
                                                                    <w:right w:val="none" w:sz="0" w:space="0" w:color="auto"/>
                                                                  </w:divBdr>
                                                                </w:div>
                                                              </w:divsChild>
                                                            </w:div>
                                                            <w:div w:id="1096486549">
                                                              <w:marLeft w:val="0"/>
                                                              <w:marRight w:val="0"/>
                                                              <w:marTop w:val="360"/>
                                                              <w:marBottom w:val="0"/>
                                                              <w:divBdr>
                                                                <w:top w:val="none" w:sz="0" w:space="0" w:color="auto"/>
                                                                <w:left w:val="none" w:sz="0" w:space="0" w:color="auto"/>
                                                                <w:bottom w:val="none" w:sz="0" w:space="0" w:color="auto"/>
                                                                <w:right w:val="none" w:sz="0" w:space="0" w:color="auto"/>
                                                              </w:divBdr>
                                                            </w:div>
                                                            <w:div w:id="73093664">
                                                              <w:marLeft w:val="0"/>
                                                              <w:marRight w:val="240"/>
                                                              <w:marTop w:val="0"/>
                                                              <w:marBottom w:val="0"/>
                                                              <w:divBdr>
                                                                <w:top w:val="none" w:sz="0" w:space="0" w:color="auto"/>
                                                                <w:left w:val="none" w:sz="0" w:space="0" w:color="auto"/>
                                                                <w:bottom w:val="none" w:sz="0" w:space="0" w:color="auto"/>
                                                                <w:right w:val="none" w:sz="0" w:space="0" w:color="auto"/>
                                                              </w:divBdr>
                                                            </w:div>
                                                            <w:div w:id="885794319">
                                                              <w:marLeft w:val="0"/>
                                                              <w:marRight w:val="240"/>
                                                              <w:marTop w:val="0"/>
                                                              <w:marBottom w:val="0"/>
                                                              <w:divBdr>
                                                                <w:top w:val="none" w:sz="0" w:space="0" w:color="auto"/>
                                                                <w:left w:val="none" w:sz="0" w:space="0" w:color="auto"/>
                                                                <w:bottom w:val="none" w:sz="0" w:space="0" w:color="auto"/>
                                                                <w:right w:val="none" w:sz="0" w:space="0" w:color="auto"/>
                                                              </w:divBdr>
                                                            </w:div>
                                                            <w:div w:id="8387398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06882359">
                                                  <w:marLeft w:val="0"/>
                                                  <w:marRight w:val="0"/>
                                                  <w:marTop w:val="0"/>
                                                  <w:marBottom w:val="0"/>
                                                  <w:divBdr>
                                                    <w:top w:val="none" w:sz="0" w:space="0" w:color="auto"/>
                                                    <w:left w:val="none" w:sz="0" w:space="0" w:color="auto"/>
                                                    <w:bottom w:val="none" w:sz="0" w:space="0" w:color="auto"/>
                                                    <w:right w:val="none" w:sz="0" w:space="0" w:color="auto"/>
                                                  </w:divBdr>
                                                  <w:divsChild>
                                                    <w:div w:id="203368173">
                                                      <w:marLeft w:val="0"/>
                                                      <w:marRight w:val="0"/>
                                                      <w:marTop w:val="0"/>
                                                      <w:marBottom w:val="0"/>
                                                      <w:divBdr>
                                                        <w:top w:val="single" w:sz="6" w:space="8" w:color="CCCCCC"/>
                                                        <w:left w:val="single" w:sz="6" w:space="8" w:color="CCCCCC"/>
                                                        <w:bottom w:val="single" w:sz="6" w:space="8" w:color="CCCCCC"/>
                                                        <w:right w:val="single" w:sz="6" w:space="8" w:color="CCCCCC"/>
                                                      </w:divBdr>
                                                      <w:divsChild>
                                                        <w:div w:id="505828301">
                                                          <w:marLeft w:val="0"/>
                                                          <w:marRight w:val="0"/>
                                                          <w:marTop w:val="0"/>
                                                          <w:marBottom w:val="0"/>
                                                          <w:divBdr>
                                                            <w:top w:val="none" w:sz="0" w:space="0" w:color="auto"/>
                                                            <w:left w:val="none" w:sz="0" w:space="0" w:color="auto"/>
                                                            <w:bottom w:val="none" w:sz="0" w:space="0" w:color="auto"/>
                                                            <w:right w:val="none" w:sz="0" w:space="0" w:color="auto"/>
                                                          </w:divBdr>
                                                          <w:divsChild>
                                                            <w:div w:id="766001302">
                                                              <w:marLeft w:val="0"/>
                                                              <w:marRight w:val="0"/>
                                                              <w:marTop w:val="0"/>
                                                              <w:marBottom w:val="0"/>
                                                              <w:divBdr>
                                                                <w:top w:val="none" w:sz="0" w:space="0" w:color="auto"/>
                                                                <w:left w:val="none" w:sz="0" w:space="0" w:color="auto"/>
                                                                <w:bottom w:val="none" w:sz="0" w:space="0" w:color="auto"/>
                                                                <w:right w:val="none" w:sz="0" w:space="0" w:color="auto"/>
                                                              </w:divBdr>
                                                              <w:divsChild>
                                                                <w:div w:id="746420637">
                                                                  <w:marLeft w:val="0"/>
                                                                  <w:marRight w:val="0"/>
                                                                  <w:marTop w:val="0"/>
                                                                  <w:marBottom w:val="0"/>
                                                                  <w:divBdr>
                                                                    <w:top w:val="none" w:sz="0" w:space="0" w:color="auto"/>
                                                                    <w:left w:val="none" w:sz="0" w:space="0" w:color="auto"/>
                                                                    <w:bottom w:val="none" w:sz="0" w:space="0" w:color="auto"/>
                                                                    <w:right w:val="none" w:sz="0" w:space="0" w:color="auto"/>
                                                                  </w:divBdr>
                                                                </w:div>
                                                              </w:divsChild>
                                                            </w:div>
                                                            <w:div w:id="811141236">
                                                              <w:marLeft w:val="0"/>
                                                              <w:marRight w:val="0"/>
                                                              <w:marTop w:val="0"/>
                                                              <w:marBottom w:val="0"/>
                                                              <w:divBdr>
                                                                <w:top w:val="none" w:sz="0" w:space="0" w:color="auto"/>
                                                                <w:left w:val="none" w:sz="0" w:space="0" w:color="auto"/>
                                                                <w:bottom w:val="none" w:sz="0" w:space="0" w:color="auto"/>
                                                                <w:right w:val="none" w:sz="0" w:space="0" w:color="auto"/>
                                                              </w:divBdr>
                                                              <w:divsChild>
                                                                <w:div w:id="1493523907">
                                                                  <w:marLeft w:val="0"/>
                                                                  <w:marRight w:val="0"/>
                                                                  <w:marTop w:val="0"/>
                                                                  <w:marBottom w:val="75"/>
                                                                  <w:divBdr>
                                                                    <w:top w:val="none" w:sz="0" w:space="0" w:color="auto"/>
                                                                    <w:left w:val="none" w:sz="0" w:space="0" w:color="auto"/>
                                                                    <w:bottom w:val="none" w:sz="0" w:space="0" w:color="auto"/>
                                                                    <w:right w:val="none" w:sz="0" w:space="0" w:color="auto"/>
                                                                  </w:divBdr>
                                                                  <w:divsChild>
                                                                    <w:div w:id="16892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1674">
                                                              <w:marLeft w:val="0"/>
                                                              <w:marRight w:val="0"/>
                                                              <w:marTop w:val="360"/>
                                                              <w:marBottom w:val="0"/>
                                                              <w:divBdr>
                                                                <w:top w:val="none" w:sz="0" w:space="0" w:color="auto"/>
                                                                <w:left w:val="none" w:sz="0" w:space="0" w:color="auto"/>
                                                                <w:bottom w:val="none" w:sz="0" w:space="0" w:color="auto"/>
                                                                <w:right w:val="none" w:sz="0" w:space="0" w:color="auto"/>
                                                              </w:divBdr>
                                                            </w:div>
                                                            <w:div w:id="1667246706">
                                                              <w:marLeft w:val="0"/>
                                                              <w:marRight w:val="240"/>
                                                              <w:marTop w:val="0"/>
                                                              <w:marBottom w:val="0"/>
                                                              <w:divBdr>
                                                                <w:top w:val="none" w:sz="0" w:space="0" w:color="auto"/>
                                                                <w:left w:val="none" w:sz="0" w:space="0" w:color="auto"/>
                                                                <w:bottom w:val="none" w:sz="0" w:space="0" w:color="auto"/>
                                                                <w:right w:val="none" w:sz="0" w:space="0" w:color="auto"/>
                                                              </w:divBdr>
                                                            </w:div>
                                                            <w:div w:id="1742367221">
                                                              <w:marLeft w:val="0"/>
                                                              <w:marRight w:val="240"/>
                                                              <w:marTop w:val="0"/>
                                                              <w:marBottom w:val="0"/>
                                                              <w:divBdr>
                                                                <w:top w:val="none" w:sz="0" w:space="0" w:color="auto"/>
                                                                <w:left w:val="none" w:sz="0" w:space="0" w:color="auto"/>
                                                                <w:bottom w:val="none" w:sz="0" w:space="0" w:color="auto"/>
                                                                <w:right w:val="none" w:sz="0" w:space="0" w:color="auto"/>
                                                              </w:divBdr>
                                                            </w:div>
                                                            <w:div w:id="1495662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63164422">
                                                  <w:marLeft w:val="0"/>
                                                  <w:marRight w:val="0"/>
                                                  <w:marTop w:val="0"/>
                                                  <w:marBottom w:val="0"/>
                                                  <w:divBdr>
                                                    <w:top w:val="none" w:sz="0" w:space="0" w:color="auto"/>
                                                    <w:left w:val="none" w:sz="0" w:space="0" w:color="auto"/>
                                                    <w:bottom w:val="none" w:sz="0" w:space="0" w:color="auto"/>
                                                    <w:right w:val="none" w:sz="0" w:space="0" w:color="auto"/>
                                                  </w:divBdr>
                                                  <w:divsChild>
                                                    <w:div w:id="1234001225">
                                                      <w:marLeft w:val="0"/>
                                                      <w:marRight w:val="0"/>
                                                      <w:marTop w:val="0"/>
                                                      <w:marBottom w:val="0"/>
                                                      <w:divBdr>
                                                        <w:top w:val="single" w:sz="6" w:space="8" w:color="CCCCCC"/>
                                                        <w:left w:val="single" w:sz="6" w:space="8" w:color="CCCCCC"/>
                                                        <w:bottom w:val="single" w:sz="6" w:space="8" w:color="CCCCCC"/>
                                                        <w:right w:val="single" w:sz="6" w:space="8" w:color="CCCCCC"/>
                                                      </w:divBdr>
                                                      <w:divsChild>
                                                        <w:div w:id="1041437332">
                                                          <w:marLeft w:val="0"/>
                                                          <w:marRight w:val="0"/>
                                                          <w:marTop w:val="0"/>
                                                          <w:marBottom w:val="0"/>
                                                          <w:divBdr>
                                                            <w:top w:val="none" w:sz="0" w:space="0" w:color="auto"/>
                                                            <w:left w:val="none" w:sz="0" w:space="0" w:color="auto"/>
                                                            <w:bottom w:val="none" w:sz="0" w:space="0" w:color="auto"/>
                                                            <w:right w:val="none" w:sz="0" w:space="0" w:color="auto"/>
                                                          </w:divBdr>
                                                          <w:divsChild>
                                                            <w:div w:id="604729548">
                                                              <w:marLeft w:val="0"/>
                                                              <w:marRight w:val="0"/>
                                                              <w:marTop w:val="0"/>
                                                              <w:marBottom w:val="0"/>
                                                              <w:divBdr>
                                                                <w:top w:val="none" w:sz="0" w:space="0" w:color="auto"/>
                                                                <w:left w:val="none" w:sz="0" w:space="0" w:color="auto"/>
                                                                <w:bottom w:val="none" w:sz="0" w:space="0" w:color="auto"/>
                                                                <w:right w:val="none" w:sz="0" w:space="0" w:color="auto"/>
                                                              </w:divBdr>
                                                              <w:divsChild>
                                                                <w:div w:id="458691886">
                                                                  <w:marLeft w:val="0"/>
                                                                  <w:marRight w:val="0"/>
                                                                  <w:marTop w:val="0"/>
                                                                  <w:marBottom w:val="0"/>
                                                                  <w:divBdr>
                                                                    <w:top w:val="none" w:sz="0" w:space="0" w:color="auto"/>
                                                                    <w:left w:val="none" w:sz="0" w:space="0" w:color="auto"/>
                                                                    <w:bottom w:val="none" w:sz="0" w:space="0" w:color="auto"/>
                                                                    <w:right w:val="none" w:sz="0" w:space="0" w:color="auto"/>
                                                                  </w:divBdr>
                                                                </w:div>
                                                              </w:divsChild>
                                                            </w:div>
                                                            <w:div w:id="217284055">
                                                              <w:marLeft w:val="0"/>
                                                              <w:marRight w:val="0"/>
                                                              <w:marTop w:val="0"/>
                                                              <w:marBottom w:val="0"/>
                                                              <w:divBdr>
                                                                <w:top w:val="none" w:sz="0" w:space="0" w:color="auto"/>
                                                                <w:left w:val="none" w:sz="0" w:space="0" w:color="auto"/>
                                                                <w:bottom w:val="none" w:sz="0" w:space="0" w:color="auto"/>
                                                                <w:right w:val="none" w:sz="0" w:space="0" w:color="auto"/>
                                                              </w:divBdr>
                                                              <w:divsChild>
                                                                <w:div w:id="482890615">
                                                                  <w:marLeft w:val="0"/>
                                                                  <w:marRight w:val="0"/>
                                                                  <w:marTop w:val="0"/>
                                                                  <w:marBottom w:val="75"/>
                                                                  <w:divBdr>
                                                                    <w:top w:val="none" w:sz="0" w:space="0" w:color="auto"/>
                                                                    <w:left w:val="none" w:sz="0" w:space="0" w:color="auto"/>
                                                                    <w:bottom w:val="none" w:sz="0" w:space="0" w:color="auto"/>
                                                                    <w:right w:val="none" w:sz="0" w:space="0" w:color="auto"/>
                                                                  </w:divBdr>
                                                                  <w:divsChild>
                                                                    <w:div w:id="15007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4122">
                                                              <w:marLeft w:val="0"/>
                                                              <w:marRight w:val="0"/>
                                                              <w:marTop w:val="360"/>
                                                              <w:marBottom w:val="0"/>
                                                              <w:divBdr>
                                                                <w:top w:val="none" w:sz="0" w:space="0" w:color="auto"/>
                                                                <w:left w:val="none" w:sz="0" w:space="0" w:color="auto"/>
                                                                <w:bottom w:val="none" w:sz="0" w:space="0" w:color="auto"/>
                                                                <w:right w:val="none" w:sz="0" w:space="0" w:color="auto"/>
                                                              </w:divBdr>
                                                            </w:div>
                                                            <w:div w:id="2104758163">
                                                              <w:marLeft w:val="0"/>
                                                              <w:marRight w:val="240"/>
                                                              <w:marTop w:val="0"/>
                                                              <w:marBottom w:val="0"/>
                                                              <w:divBdr>
                                                                <w:top w:val="none" w:sz="0" w:space="0" w:color="auto"/>
                                                                <w:left w:val="none" w:sz="0" w:space="0" w:color="auto"/>
                                                                <w:bottom w:val="none" w:sz="0" w:space="0" w:color="auto"/>
                                                                <w:right w:val="none" w:sz="0" w:space="0" w:color="auto"/>
                                                              </w:divBdr>
                                                            </w:div>
                                                            <w:div w:id="121121135">
                                                              <w:marLeft w:val="0"/>
                                                              <w:marRight w:val="240"/>
                                                              <w:marTop w:val="0"/>
                                                              <w:marBottom w:val="0"/>
                                                              <w:divBdr>
                                                                <w:top w:val="none" w:sz="0" w:space="0" w:color="auto"/>
                                                                <w:left w:val="none" w:sz="0" w:space="0" w:color="auto"/>
                                                                <w:bottom w:val="none" w:sz="0" w:space="0" w:color="auto"/>
                                                                <w:right w:val="none" w:sz="0" w:space="0" w:color="auto"/>
                                                              </w:divBdr>
                                                            </w:div>
                                                            <w:div w:id="5723956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253314282">
                                                  <w:marLeft w:val="0"/>
                                                  <w:marRight w:val="0"/>
                                                  <w:marTop w:val="0"/>
                                                  <w:marBottom w:val="0"/>
                                                  <w:divBdr>
                                                    <w:top w:val="none" w:sz="0" w:space="0" w:color="auto"/>
                                                    <w:left w:val="none" w:sz="0" w:space="0" w:color="auto"/>
                                                    <w:bottom w:val="none" w:sz="0" w:space="0" w:color="auto"/>
                                                    <w:right w:val="none" w:sz="0" w:space="0" w:color="auto"/>
                                                  </w:divBdr>
                                                  <w:divsChild>
                                                    <w:div w:id="1089279703">
                                                      <w:marLeft w:val="0"/>
                                                      <w:marRight w:val="0"/>
                                                      <w:marTop w:val="0"/>
                                                      <w:marBottom w:val="0"/>
                                                      <w:divBdr>
                                                        <w:top w:val="single" w:sz="6" w:space="8" w:color="CCCCCC"/>
                                                        <w:left w:val="single" w:sz="6" w:space="8" w:color="CCCCCC"/>
                                                        <w:bottom w:val="single" w:sz="6" w:space="8" w:color="CCCCCC"/>
                                                        <w:right w:val="single" w:sz="6" w:space="8" w:color="CCCCCC"/>
                                                      </w:divBdr>
                                                      <w:divsChild>
                                                        <w:div w:id="817570046">
                                                          <w:marLeft w:val="0"/>
                                                          <w:marRight w:val="0"/>
                                                          <w:marTop w:val="0"/>
                                                          <w:marBottom w:val="0"/>
                                                          <w:divBdr>
                                                            <w:top w:val="none" w:sz="0" w:space="0" w:color="auto"/>
                                                            <w:left w:val="none" w:sz="0" w:space="0" w:color="auto"/>
                                                            <w:bottom w:val="none" w:sz="0" w:space="0" w:color="auto"/>
                                                            <w:right w:val="none" w:sz="0" w:space="0" w:color="auto"/>
                                                          </w:divBdr>
                                                          <w:divsChild>
                                                            <w:div w:id="1725563141">
                                                              <w:marLeft w:val="0"/>
                                                              <w:marRight w:val="0"/>
                                                              <w:marTop w:val="0"/>
                                                              <w:marBottom w:val="0"/>
                                                              <w:divBdr>
                                                                <w:top w:val="none" w:sz="0" w:space="0" w:color="auto"/>
                                                                <w:left w:val="none" w:sz="0" w:space="0" w:color="auto"/>
                                                                <w:bottom w:val="none" w:sz="0" w:space="0" w:color="auto"/>
                                                                <w:right w:val="none" w:sz="0" w:space="0" w:color="auto"/>
                                                              </w:divBdr>
                                                              <w:divsChild>
                                                                <w:div w:id="465010309">
                                                                  <w:marLeft w:val="0"/>
                                                                  <w:marRight w:val="0"/>
                                                                  <w:marTop w:val="0"/>
                                                                  <w:marBottom w:val="0"/>
                                                                  <w:divBdr>
                                                                    <w:top w:val="none" w:sz="0" w:space="0" w:color="auto"/>
                                                                    <w:left w:val="none" w:sz="0" w:space="0" w:color="auto"/>
                                                                    <w:bottom w:val="none" w:sz="0" w:space="0" w:color="auto"/>
                                                                    <w:right w:val="none" w:sz="0" w:space="0" w:color="auto"/>
                                                                  </w:divBdr>
                                                                </w:div>
                                                              </w:divsChild>
                                                            </w:div>
                                                            <w:div w:id="1345782307">
                                                              <w:marLeft w:val="0"/>
                                                              <w:marRight w:val="0"/>
                                                              <w:marTop w:val="0"/>
                                                              <w:marBottom w:val="0"/>
                                                              <w:divBdr>
                                                                <w:top w:val="none" w:sz="0" w:space="0" w:color="auto"/>
                                                                <w:left w:val="none" w:sz="0" w:space="0" w:color="auto"/>
                                                                <w:bottom w:val="none" w:sz="0" w:space="0" w:color="auto"/>
                                                                <w:right w:val="none" w:sz="0" w:space="0" w:color="auto"/>
                                                              </w:divBdr>
                                                              <w:divsChild>
                                                                <w:div w:id="1732313834">
                                                                  <w:marLeft w:val="0"/>
                                                                  <w:marRight w:val="0"/>
                                                                  <w:marTop w:val="0"/>
                                                                  <w:marBottom w:val="75"/>
                                                                  <w:divBdr>
                                                                    <w:top w:val="none" w:sz="0" w:space="0" w:color="auto"/>
                                                                    <w:left w:val="none" w:sz="0" w:space="0" w:color="auto"/>
                                                                    <w:bottom w:val="none" w:sz="0" w:space="0" w:color="auto"/>
                                                                    <w:right w:val="none" w:sz="0" w:space="0" w:color="auto"/>
                                                                  </w:divBdr>
                                                                  <w:divsChild>
                                                                    <w:div w:id="7216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8385">
                                                              <w:marLeft w:val="0"/>
                                                              <w:marRight w:val="0"/>
                                                              <w:marTop w:val="360"/>
                                                              <w:marBottom w:val="0"/>
                                                              <w:divBdr>
                                                                <w:top w:val="none" w:sz="0" w:space="0" w:color="auto"/>
                                                                <w:left w:val="none" w:sz="0" w:space="0" w:color="auto"/>
                                                                <w:bottom w:val="none" w:sz="0" w:space="0" w:color="auto"/>
                                                                <w:right w:val="none" w:sz="0" w:space="0" w:color="auto"/>
                                                              </w:divBdr>
                                                            </w:div>
                                                            <w:div w:id="19818620">
                                                              <w:marLeft w:val="0"/>
                                                              <w:marRight w:val="240"/>
                                                              <w:marTop w:val="0"/>
                                                              <w:marBottom w:val="0"/>
                                                              <w:divBdr>
                                                                <w:top w:val="none" w:sz="0" w:space="0" w:color="auto"/>
                                                                <w:left w:val="none" w:sz="0" w:space="0" w:color="auto"/>
                                                                <w:bottom w:val="none" w:sz="0" w:space="0" w:color="auto"/>
                                                                <w:right w:val="none" w:sz="0" w:space="0" w:color="auto"/>
                                                              </w:divBdr>
                                                            </w:div>
                                                            <w:div w:id="87046103">
                                                              <w:marLeft w:val="0"/>
                                                              <w:marRight w:val="240"/>
                                                              <w:marTop w:val="0"/>
                                                              <w:marBottom w:val="0"/>
                                                              <w:divBdr>
                                                                <w:top w:val="none" w:sz="0" w:space="0" w:color="auto"/>
                                                                <w:left w:val="none" w:sz="0" w:space="0" w:color="auto"/>
                                                                <w:bottom w:val="none" w:sz="0" w:space="0" w:color="auto"/>
                                                                <w:right w:val="none" w:sz="0" w:space="0" w:color="auto"/>
                                                              </w:divBdr>
                                                            </w:div>
                                                            <w:div w:id="14153169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525740">
      <w:bodyDiv w:val="1"/>
      <w:marLeft w:val="0"/>
      <w:marRight w:val="0"/>
      <w:marTop w:val="0"/>
      <w:marBottom w:val="0"/>
      <w:divBdr>
        <w:top w:val="none" w:sz="0" w:space="0" w:color="auto"/>
        <w:left w:val="none" w:sz="0" w:space="0" w:color="auto"/>
        <w:bottom w:val="none" w:sz="0" w:space="0" w:color="auto"/>
        <w:right w:val="none" w:sz="0" w:space="0" w:color="auto"/>
      </w:divBdr>
      <w:divsChild>
        <w:div w:id="678701330">
          <w:marLeft w:val="504"/>
          <w:marRight w:val="0"/>
          <w:marTop w:val="186"/>
          <w:marBottom w:val="0"/>
          <w:divBdr>
            <w:top w:val="none" w:sz="0" w:space="0" w:color="auto"/>
            <w:left w:val="none" w:sz="0" w:space="0" w:color="auto"/>
            <w:bottom w:val="none" w:sz="0" w:space="0" w:color="auto"/>
            <w:right w:val="none" w:sz="0" w:space="0" w:color="auto"/>
          </w:divBdr>
        </w:div>
      </w:divsChild>
    </w:div>
    <w:div w:id="763692748">
      <w:bodyDiv w:val="1"/>
      <w:marLeft w:val="0"/>
      <w:marRight w:val="0"/>
      <w:marTop w:val="0"/>
      <w:marBottom w:val="0"/>
      <w:divBdr>
        <w:top w:val="none" w:sz="0" w:space="0" w:color="auto"/>
        <w:left w:val="none" w:sz="0" w:space="0" w:color="auto"/>
        <w:bottom w:val="none" w:sz="0" w:space="0" w:color="auto"/>
        <w:right w:val="none" w:sz="0" w:space="0" w:color="auto"/>
      </w:divBdr>
      <w:divsChild>
        <w:div w:id="1487894882">
          <w:marLeft w:val="504"/>
          <w:marRight w:val="0"/>
          <w:marTop w:val="186"/>
          <w:marBottom w:val="0"/>
          <w:divBdr>
            <w:top w:val="none" w:sz="0" w:space="0" w:color="auto"/>
            <w:left w:val="none" w:sz="0" w:space="0" w:color="auto"/>
            <w:bottom w:val="none" w:sz="0" w:space="0" w:color="auto"/>
            <w:right w:val="none" w:sz="0" w:space="0" w:color="auto"/>
          </w:divBdr>
        </w:div>
        <w:div w:id="300113828">
          <w:marLeft w:val="504"/>
          <w:marRight w:val="0"/>
          <w:marTop w:val="186"/>
          <w:marBottom w:val="0"/>
          <w:divBdr>
            <w:top w:val="none" w:sz="0" w:space="0" w:color="auto"/>
            <w:left w:val="none" w:sz="0" w:space="0" w:color="auto"/>
            <w:bottom w:val="none" w:sz="0" w:space="0" w:color="auto"/>
            <w:right w:val="none" w:sz="0" w:space="0" w:color="auto"/>
          </w:divBdr>
        </w:div>
      </w:divsChild>
    </w:div>
    <w:div w:id="767774814">
      <w:bodyDiv w:val="1"/>
      <w:marLeft w:val="0"/>
      <w:marRight w:val="0"/>
      <w:marTop w:val="0"/>
      <w:marBottom w:val="0"/>
      <w:divBdr>
        <w:top w:val="none" w:sz="0" w:space="0" w:color="auto"/>
        <w:left w:val="none" w:sz="0" w:space="0" w:color="auto"/>
        <w:bottom w:val="none" w:sz="0" w:space="0" w:color="auto"/>
        <w:right w:val="none" w:sz="0" w:space="0" w:color="auto"/>
      </w:divBdr>
      <w:divsChild>
        <w:div w:id="1691563455">
          <w:marLeft w:val="504"/>
          <w:marRight w:val="0"/>
          <w:marTop w:val="186"/>
          <w:marBottom w:val="0"/>
          <w:divBdr>
            <w:top w:val="none" w:sz="0" w:space="0" w:color="auto"/>
            <w:left w:val="none" w:sz="0" w:space="0" w:color="auto"/>
            <w:bottom w:val="none" w:sz="0" w:space="0" w:color="auto"/>
            <w:right w:val="none" w:sz="0" w:space="0" w:color="auto"/>
          </w:divBdr>
        </w:div>
        <w:div w:id="675227495">
          <w:marLeft w:val="504"/>
          <w:marRight w:val="0"/>
          <w:marTop w:val="186"/>
          <w:marBottom w:val="0"/>
          <w:divBdr>
            <w:top w:val="none" w:sz="0" w:space="0" w:color="auto"/>
            <w:left w:val="none" w:sz="0" w:space="0" w:color="auto"/>
            <w:bottom w:val="none" w:sz="0" w:space="0" w:color="auto"/>
            <w:right w:val="none" w:sz="0" w:space="0" w:color="auto"/>
          </w:divBdr>
        </w:div>
        <w:div w:id="1074856110">
          <w:marLeft w:val="504"/>
          <w:marRight w:val="0"/>
          <w:marTop w:val="186"/>
          <w:marBottom w:val="0"/>
          <w:divBdr>
            <w:top w:val="none" w:sz="0" w:space="0" w:color="auto"/>
            <w:left w:val="none" w:sz="0" w:space="0" w:color="auto"/>
            <w:bottom w:val="none" w:sz="0" w:space="0" w:color="auto"/>
            <w:right w:val="none" w:sz="0" w:space="0" w:color="auto"/>
          </w:divBdr>
        </w:div>
      </w:divsChild>
    </w:div>
    <w:div w:id="881557455">
      <w:bodyDiv w:val="1"/>
      <w:marLeft w:val="0"/>
      <w:marRight w:val="0"/>
      <w:marTop w:val="0"/>
      <w:marBottom w:val="0"/>
      <w:divBdr>
        <w:top w:val="none" w:sz="0" w:space="0" w:color="auto"/>
        <w:left w:val="none" w:sz="0" w:space="0" w:color="auto"/>
        <w:bottom w:val="none" w:sz="0" w:space="0" w:color="auto"/>
        <w:right w:val="none" w:sz="0" w:space="0" w:color="auto"/>
      </w:divBdr>
      <w:divsChild>
        <w:div w:id="2110855568">
          <w:marLeft w:val="0"/>
          <w:marRight w:val="0"/>
          <w:marTop w:val="0"/>
          <w:marBottom w:val="0"/>
          <w:divBdr>
            <w:top w:val="none" w:sz="0" w:space="0" w:color="auto"/>
            <w:left w:val="none" w:sz="0" w:space="0" w:color="auto"/>
            <w:bottom w:val="none" w:sz="0" w:space="0" w:color="auto"/>
            <w:right w:val="none" w:sz="0" w:space="0" w:color="auto"/>
          </w:divBdr>
          <w:divsChild>
            <w:div w:id="1538275562">
              <w:marLeft w:val="0"/>
              <w:marRight w:val="0"/>
              <w:marTop w:val="0"/>
              <w:marBottom w:val="0"/>
              <w:divBdr>
                <w:top w:val="none" w:sz="0" w:space="0" w:color="auto"/>
                <w:left w:val="none" w:sz="0" w:space="0" w:color="auto"/>
                <w:bottom w:val="none" w:sz="0" w:space="0" w:color="auto"/>
                <w:right w:val="none" w:sz="0" w:space="0" w:color="auto"/>
              </w:divBdr>
              <w:divsChild>
                <w:div w:id="1242716048">
                  <w:marLeft w:val="0"/>
                  <w:marRight w:val="0"/>
                  <w:marTop w:val="0"/>
                  <w:marBottom w:val="0"/>
                  <w:divBdr>
                    <w:top w:val="none" w:sz="0" w:space="0" w:color="auto"/>
                    <w:left w:val="none" w:sz="0" w:space="0" w:color="auto"/>
                    <w:bottom w:val="none" w:sz="0" w:space="0" w:color="auto"/>
                    <w:right w:val="none" w:sz="0" w:space="0" w:color="auto"/>
                  </w:divBdr>
                  <w:divsChild>
                    <w:div w:id="2141681681">
                      <w:marLeft w:val="0"/>
                      <w:marRight w:val="0"/>
                      <w:marTop w:val="0"/>
                      <w:marBottom w:val="0"/>
                      <w:divBdr>
                        <w:top w:val="none" w:sz="0" w:space="0" w:color="auto"/>
                        <w:left w:val="none" w:sz="0" w:space="0" w:color="auto"/>
                        <w:bottom w:val="none" w:sz="0" w:space="0" w:color="auto"/>
                        <w:right w:val="none" w:sz="0" w:space="0" w:color="auto"/>
                      </w:divBdr>
                      <w:divsChild>
                        <w:div w:id="1906796494">
                          <w:marLeft w:val="0"/>
                          <w:marRight w:val="0"/>
                          <w:marTop w:val="0"/>
                          <w:marBottom w:val="0"/>
                          <w:divBdr>
                            <w:top w:val="none" w:sz="0" w:space="0" w:color="auto"/>
                            <w:left w:val="none" w:sz="0" w:space="0" w:color="auto"/>
                            <w:bottom w:val="none" w:sz="0" w:space="0" w:color="auto"/>
                            <w:right w:val="none" w:sz="0" w:space="0" w:color="auto"/>
                          </w:divBdr>
                          <w:divsChild>
                            <w:div w:id="1958561706">
                              <w:marLeft w:val="0"/>
                              <w:marRight w:val="0"/>
                              <w:marTop w:val="0"/>
                              <w:marBottom w:val="0"/>
                              <w:divBdr>
                                <w:top w:val="none" w:sz="0" w:space="0" w:color="auto"/>
                                <w:left w:val="none" w:sz="0" w:space="0" w:color="auto"/>
                                <w:bottom w:val="none" w:sz="0" w:space="0" w:color="auto"/>
                                <w:right w:val="none" w:sz="0" w:space="0" w:color="auto"/>
                              </w:divBdr>
                              <w:divsChild>
                                <w:div w:id="1134173089">
                                  <w:marLeft w:val="0"/>
                                  <w:marRight w:val="0"/>
                                  <w:marTop w:val="0"/>
                                  <w:marBottom w:val="0"/>
                                  <w:divBdr>
                                    <w:top w:val="none" w:sz="0" w:space="0" w:color="auto"/>
                                    <w:left w:val="none" w:sz="0" w:space="0" w:color="auto"/>
                                    <w:bottom w:val="none" w:sz="0" w:space="0" w:color="auto"/>
                                    <w:right w:val="none" w:sz="0" w:space="0" w:color="auto"/>
                                  </w:divBdr>
                                  <w:divsChild>
                                    <w:div w:id="939025867">
                                      <w:marLeft w:val="0"/>
                                      <w:marRight w:val="0"/>
                                      <w:marTop w:val="0"/>
                                      <w:marBottom w:val="0"/>
                                      <w:divBdr>
                                        <w:top w:val="none" w:sz="0" w:space="0" w:color="auto"/>
                                        <w:left w:val="none" w:sz="0" w:space="0" w:color="auto"/>
                                        <w:bottom w:val="none" w:sz="0" w:space="0" w:color="auto"/>
                                        <w:right w:val="none" w:sz="0" w:space="0" w:color="auto"/>
                                      </w:divBdr>
                                      <w:divsChild>
                                        <w:div w:id="890265398">
                                          <w:marLeft w:val="0"/>
                                          <w:marRight w:val="0"/>
                                          <w:marTop w:val="0"/>
                                          <w:marBottom w:val="0"/>
                                          <w:divBdr>
                                            <w:top w:val="none" w:sz="0" w:space="0" w:color="auto"/>
                                            <w:left w:val="none" w:sz="0" w:space="0" w:color="auto"/>
                                            <w:bottom w:val="none" w:sz="0" w:space="0" w:color="auto"/>
                                            <w:right w:val="none" w:sz="0" w:space="0" w:color="auto"/>
                                          </w:divBdr>
                                          <w:divsChild>
                                            <w:div w:id="1073504424">
                                              <w:marLeft w:val="0"/>
                                              <w:marRight w:val="0"/>
                                              <w:marTop w:val="0"/>
                                              <w:marBottom w:val="0"/>
                                              <w:divBdr>
                                                <w:top w:val="none" w:sz="0" w:space="0" w:color="auto"/>
                                                <w:left w:val="none" w:sz="0" w:space="0" w:color="auto"/>
                                                <w:bottom w:val="none" w:sz="0" w:space="0" w:color="auto"/>
                                                <w:right w:val="none" w:sz="0" w:space="0" w:color="auto"/>
                                              </w:divBdr>
                                              <w:divsChild>
                                                <w:div w:id="1563100554">
                                                  <w:marLeft w:val="0"/>
                                                  <w:marRight w:val="0"/>
                                                  <w:marTop w:val="0"/>
                                                  <w:marBottom w:val="0"/>
                                                  <w:divBdr>
                                                    <w:top w:val="none" w:sz="0" w:space="0" w:color="auto"/>
                                                    <w:left w:val="none" w:sz="0" w:space="0" w:color="auto"/>
                                                    <w:bottom w:val="none" w:sz="0" w:space="0" w:color="auto"/>
                                                    <w:right w:val="none" w:sz="0" w:space="0" w:color="auto"/>
                                                  </w:divBdr>
                                                </w:div>
                                                <w:div w:id="1928268048">
                                                  <w:marLeft w:val="0"/>
                                                  <w:marRight w:val="0"/>
                                                  <w:marTop w:val="0"/>
                                                  <w:marBottom w:val="0"/>
                                                  <w:divBdr>
                                                    <w:top w:val="none" w:sz="0" w:space="0" w:color="auto"/>
                                                    <w:left w:val="none" w:sz="0" w:space="0" w:color="auto"/>
                                                    <w:bottom w:val="none" w:sz="0" w:space="0" w:color="auto"/>
                                                    <w:right w:val="none" w:sz="0" w:space="0" w:color="auto"/>
                                                  </w:divBdr>
                                                  <w:divsChild>
                                                    <w:div w:id="2071267381">
                                                      <w:marLeft w:val="0"/>
                                                      <w:marRight w:val="0"/>
                                                      <w:marTop w:val="0"/>
                                                      <w:marBottom w:val="0"/>
                                                      <w:divBdr>
                                                        <w:top w:val="none" w:sz="0" w:space="0" w:color="auto"/>
                                                        <w:left w:val="none" w:sz="0" w:space="0" w:color="auto"/>
                                                        <w:bottom w:val="none" w:sz="0" w:space="0" w:color="auto"/>
                                                        <w:right w:val="none" w:sz="0" w:space="0" w:color="auto"/>
                                                      </w:divBdr>
                                                    </w:div>
                                                    <w:div w:id="14706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089606">
      <w:bodyDiv w:val="1"/>
      <w:marLeft w:val="0"/>
      <w:marRight w:val="0"/>
      <w:marTop w:val="0"/>
      <w:marBottom w:val="0"/>
      <w:divBdr>
        <w:top w:val="none" w:sz="0" w:space="0" w:color="auto"/>
        <w:left w:val="none" w:sz="0" w:space="0" w:color="auto"/>
        <w:bottom w:val="none" w:sz="0" w:space="0" w:color="auto"/>
        <w:right w:val="none" w:sz="0" w:space="0" w:color="auto"/>
      </w:divBdr>
    </w:div>
    <w:div w:id="972832232">
      <w:bodyDiv w:val="1"/>
      <w:marLeft w:val="0"/>
      <w:marRight w:val="0"/>
      <w:marTop w:val="0"/>
      <w:marBottom w:val="0"/>
      <w:divBdr>
        <w:top w:val="none" w:sz="0" w:space="0" w:color="auto"/>
        <w:left w:val="none" w:sz="0" w:space="0" w:color="auto"/>
        <w:bottom w:val="none" w:sz="0" w:space="0" w:color="auto"/>
        <w:right w:val="none" w:sz="0" w:space="0" w:color="auto"/>
      </w:divBdr>
      <w:divsChild>
        <w:div w:id="266498821">
          <w:marLeft w:val="504"/>
          <w:marRight w:val="0"/>
          <w:marTop w:val="186"/>
          <w:marBottom w:val="0"/>
          <w:divBdr>
            <w:top w:val="none" w:sz="0" w:space="0" w:color="auto"/>
            <w:left w:val="none" w:sz="0" w:space="0" w:color="auto"/>
            <w:bottom w:val="none" w:sz="0" w:space="0" w:color="auto"/>
            <w:right w:val="none" w:sz="0" w:space="0" w:color="auto"/>
          </w:divBdr>
        </w:div>
      </w:divsChild>
    </w:div>
    <w:div w:id="1148982081">
      <w:bodyDiv w:val="1"/>
      <w:marLeft w:val="0"/>
      <w:marRight w:val="0"/>
      <w:marTop w:val="0"/>
      <w:marBottom w:val="0"/>
      <w:divBdr>
        <w:top w:val="none" w:sz="0" w:space="0" w:color="auto"/>
        <w:left w:val="none" w:sz="0" w:space="0" w:color="auto"/>
        <w:bottom w:val="none" w:sz="0" w:space="0" w:color="auto"/>
        <w:right w:val="none" w:sz="0" w:space="0" w:color="auto"/>
      </w:divBdr>
    </w:div>
    <w:div w:id="1197501570">
      <w:bodyDiv w:val="1"/>
      <w:marLeft w:val="0"/>
      <w:marRight w:val="0"/>
      <w:marTop w:val="0"/>
      <w:marBottom w:val="0"/>
      <w:divBdr>
        <w:top w:val="none" w:sz="0" w:space="0" w:color="auto"/>
        <w:left w:val="none" w:sz="0" w:space="0" w:color="auto"/>
        <w:bottom w:val="none" w:sz="0" w:space="0" w:color="auto"/>
        <w:right w:val="none" w:sz="0" w:space="0" w:color="auto"/>
      </w:divBdr>
      <w:divsChild>
        <w:div w:id="1943371594">
          <w:marLeft w:val="504"/>
          <w:marRight w:val="0"/>
          <w:marTop w:val="186"/>
          <w:marBottom w:val="0"/>
          <w:divBdr>
            <w:top w:val="none" w:sz="0" w:space="0" w:color="auto"/>
            <w:left w:val="none" w:sz="0" w:space="0" w:color="auto"/>
            <w:bottom w:val="none" w:sz="0" w:space="0" w:color="auto"/>
            <w:right w:val="none" w:sz="0" w:space="0" w:color="auto"/>
          </w:divBdr>
        </w:div>
        <w:div w:id="233586564">
          <w:marLeft w:val="504"/>
          <w:marRight w:val="0"/>
          <w:marTop w:val="186"/>
          <w:marBottom w:val="0"/>
          <w:divBdr>
            <w:top w:val="none" w:sz="0" w:space="0" w:color="auto"/>
            <w:left w:val="none" w:sz="0" w:space="0" w:color="auto"/>
            <w:bottom w:val="none" w:sz="0" w:space="0" w:color="auto"/>
            <w:right w:val="none" w:sz="0" w:space="0" w:color="auto"/>
          </w:divBdr>
        </w:div>
      </w:divsChild>
    </w:div>
    <w:div w:id="1263801411">
      <w:bodyDiv w:val="1"/>
      <w:marLeft w:val="0"/>
      <w:marRight w:val="0"/>
      <w:marTop w:val="0"/>
      <w:marBottom w:val="0"/>
      <w:divBdr>
        <w:top w:val="none" w:sz="0" w:space="0" w:color="auto"/>
        <w:left w:val="none" w:sz="0" w:space="0" w:color="auto"/>
        <w:bottom w:val="none" w:sz="0" w:space="0" w:color="auto"/>
        <w:right w:val="none" w:sz="0" w:space="0" w:color="auto"/>
      </w:divBdr>
      <w:divsChild>
        <w:div w:id="1565723470">
          <w:marLeft w:val="0"/>
          <w:marRight w:val="0"/>
          <w:marTop w:val="0"/>
          <w:marBottom w:val="0"/>
          <w:divBdr>
            <w:top w:val="none" w:sz="0" w:space="0" w:color="auto"/>
            <w:left w:val="none" w:sz="0" w:space="0" w:color="auto"/>
            <w:bottom w:val="none" w:sz="0" w:space="0" w:color="auto"/>
            <w:right w:val="none" w:sz="0" w:space="0" w:color="auto"/>
          </w:divBdr>
          <w:divsChild>
            <w:div w:id="1548643078">
              <w:marLeft w:val="0"/>
              <w:marRight w:val="0"/>
              <w:marTop w:val="0"/>
              <w:marBottom w:val="0"/>
              <w:divBdr>
                <w:top w:val="none" w:sz="0" w:space="0" w:color="auto"/>
                <w:left w:val="none" w:sz="0" w:space="0" w:color="auto"/>
                <w:bottom w:val="none" w:sz="0" w:space="0" w:color="auto"/>
                <w:right w:val="none" w:sz="0" w:space="0" w:color="auto"/>
              </w:divBdr>
              <w:divsChild>
                <w:div w:id="167722898">
                  <w:marLeft w:val="0"/>
                  <w:marRight w:val="0"/>
                  <w:marTop w:val="0"/>
                  <w:marBottom w:val="0"/>
                  <w:divBdr>
                    <w:top w:val="none" w:sz="0" w:space="0" w:color="auto"/>
                    <w:left w:val="none" w:sz="0" w:space="0" w:color="auto"/>
                    <w:bottom w:val="none" w:sz="0" w:space="0" w:color="auto"/>
                    <w:right w:val="none" w:sz="0" w:space="0" w:color="auto"/>
                  </w:divBdr>
                  <w:divsChild>
                    <w:div w:id="363676036">
                      <w:marLeft w:val="0"/>
                      <w:marRight w:val="0"/>
                      <w:marTop w:val="0"/>
                      <w:marBottom w:val="0"/>
                      <w:divBdr>
                        <w:top w:val="none" w:sz="0" w:space="0" w:color="auto"/>
                        <w:left w:val="none" w:sz="0" w:space="0" w:color="auto"/>
                        <w:bottom w:val="none" w:sz="0" w:space="0" w:color="auto"/>
                        <w:right w:val="none" w:sz="0" w:space="0" w:color="auto"/>
                      </w:divBdr>
                      <w:divsChild>
                        <w:div w:id="1805735999">
                          <w:marLeft w:val="0"/>
                          <w:marRight w:val="0"/>
                          <w:marTop w:val="0"/>
                          <w:marBottom w:val="0"/>
                          <w:divBdr>
                            <w:top w:val="none" w:sz="0" w:space="0" w:color="auto"/>
                            <w:left w:val="none" w:sz="0" w:space="0" w:color="auto"/>
                            <w:bottom w:val="none" w:sz="0" w:space="0" w:color="auto"/>
                            <w:right w:val="none" w:sz="0" w:space="0" w:color="auto"/>
                          </w:divBdr>
                          <w:divsChild>
                            <w:div w:id="1418795276">
                              <w:marLeft w:val="-225"/>
                              <w:marRight w:val="-225"/>
                              <w:marTop w:val="0"/>
                              <w:marBottom w:val="0"/>
                              <w:divBdr>
                                <w:top w:val="none" w:sz="0" w:space="0" w:color="auto"/>
                                <w:left w:val="none" w:sz="0" w:space="0" w:color="auto"/>
                                <w:bottom w:val="none" w:sz="0" w:space="0" w:color="auto"/>
                                <w:right w:val="none" w:sz="0" w:space="0" w:color="auto"/>
                              </w:divBdr>
                              <w:divsChild>
                                <w:div w:id="1245336087">
                                  <w:marLeft w:val="0"/>
                                  <w:marRight w:val="0"/>
                                  <w:marTop w:val="0"/>
                                  <w:marBottom w:val="0"/>
                                  <w:divBdr>
                                    <w:top w:val="none" w:sz="0" w:space="0" w:color="auto"/>
                                    <w:left w:val="none" w:sz="0" w:space="0" w:color="auto"/>
                                    <w:bottom w:val="none" w:sz="0" w:space="0" w:color="auto"/>
                                    <w:right w:val="none" w:sz="0" w:space="0" w:color="auto"/>
                                  </w:divBdr>
                                  <w:divsChild>
                                    <w:div w:id="281233929">
                                      <w:marLeft w:val="-150"/>
                                      <w:marRight w:val="-150"/>
                                      <w:marTop w:val="0"/>
                                      <w:marBottom w:val="0"/>
                                      <w:divBdr>
                                        <w:top w:val="none" w:sz="0" w:space="0" w:color="auto"/>
                                        <w:left w:val="none" w:sz="0" w:space="0" w:color="auto"/>
                                        <w:bottom w:val="none" w:sz="0" w:space="0" w:color="auto"/>
                                        <w:right w:val="none" w:sz="0" w:space="0" w:color="auto"/>
                                      </w:divBdr>
                                      <w:divsChild>
                                        <w:div w:id="1934120993">
                                          <w:marLeft w:val="0"/>
                                          <w:marRight w:val="0"/>
                                          <w:marTop w:val="0"/>
                                          <w:marBottom w:val="0"/>
                                          <w:divBdr>
                                            <w:top w:val="none" w:sz="0" w:space="0" w:color="auto"/>
                                            <w:left w:val="none" w:sz="0" w:space="0" w:color="auto"/>
                                            <w:bottom w:val="none" w:sz="0" w:space="0" w:color="auto"/>
                                            <w:right w:val="none" w:sz="0" w:space="0" w:color="auto"/>
                                          </w:divBdr>
                                          <w:divsChild>
                                            <w:div w:id="1411926004">
                                              <w:marLeft w:val="0"/>
                                              <w:marRight w:val="0"/>
                                              <w:marTop w:val="0"/>
                                              <w:marBottom w:val="0"/>
                                              <w:divBdr>
                                                <w:top w:val="none" w:sz="0" w:space="0" w:color="auto"/>
                                                <w:left w:val="none" w:sz="0" w:space="0" w:color="auto"/>
                                                <w:bottom w:val="none" w:sz="0" w:space="0" w:color="auto"/>
                                                <w:right w:val="none" w:sz="0" w:space="0" w:color="auto"/>
                                              </w:divBdr>
                                              <w:divsChild>
                                                <w:div w:id="881866388">
                                                  <w:marLeft w:val="0"/>
                                                  <w:marRight w:val="0"/>
                                                  <w:marTop w:val="0"/>
                                                  <w:marBottom w:val="0"/>
                                                  <w:divBdr>
                                                    <w:top w:val="none" w:sz="0" w:space="0" w:color="auto"/>
                                                    <w:left w:val="none" w:sz="0" w:space="0" w:color="auto"/>
                                                    <w:bottom w:val="none" w:sz="0" w:space="0" w:color="auto"/>
                                                    <w:right w:val="none" w:sz="0" w:space="0" w:color="auto"/>
                                                  </w:divBdr>
                                                  <w:divsChild>
                                                    <w:div w:id="12540559">
                                                      <w:marLeft w:val="0"/>
                                                      <w:marRight w:val="0"/>
                                                      <w:marTop w:val="0"/>
                                                      <w:marBottom w:val="0"/>
                                                      <w:divBdr>
                                                        <w:top w:val="none" w:sz="0" w:space="0" w:color="auto"/>
                                                        <w:left w:val="none" w:sz="0" w:space="0" w:color="auto"/>
                                                        <w:bottom w:val="none" w:sz="0" w:space="0" w:color="auto"/>
                                                        <w:right w:val="none" w:sz="0" w:space="0" w:color="auto"/>
                                                      </w:divBdr>
                                                      <w:divsChild>
                                                        <w:div w:id="1829855619">
                                                          <w:marLeft w:val="150"/>
                                                          <w:marRight w:val="150"/>
                                                          <w:marTop w:val="150"/>
                                                          <w:marBottom w:val="300"/>
                                                          <w:divBdr>
                                                            <w:top w:val="none" w:sz="0" w:space="0" w:color="auto"/>
                                                            <w:left w:val="none" w:sz="0" w:space="0" w:color="auto"/>
                                                            <w:bottom w:val="none" w:sz="0" w:space="0" w:color="auto"/>
                                                            <w:right w:val="none" w:sz="0" w:space="0" w:color="auto"/>
                                                          </w:divBdr>
                                                          <w:divsChild>
                                                            <w:div w:id="641227838">
                                                              <w:marLeft w:val="0"/>
                                                              <w:marRight w:val="0"/>
                                                              <w:marTop w:val="0"/>
                                                              <w:marBottom w:val="0"/>
                                                              <w:divBdr>
                                                                <w:top w:val="none" w:sz="0" w:space="0" w:color="auto"/>
                                                                <w:left w:val="none" w:sz="0" w:space="0" w:color="auto"/>
                                                                <w:bottom w:val="none" w:sz="0" w:space="0" w:color="auto"/>
                                                                <w:right w:val="none" w:sz="0" w:space="0" w:color="auto"/>
                                                              </w:divBdr>
                                                              <w:divsChild>
                                                                <w:div w:id="722488967">
                                                                  <w:marLeft w:val="0"/>
                                                                  <w:marRight w:val="0"/>
                                                                  <w:marTop w:val="0"/>
                                                                  <w:marBottom w:val="0"/>
                                                                  <w:divBdr>
                                                                    <w:top w:val="none" w:sz="0" w:space="0" w:color="auto"/>
                                                                    <w:left w:val="none" w:sz="0" w:space="0" w:color="auto"/>
                                                                    <w:bottom w:val="none" w:sz="0" w:space="0" w:color="auto"/>
                                                                    <w:right w:val="none" w:sz="0" w:space="0" w:color="auto"/>
                                                                  </w:divBdr>
                                                                  <w:divsChild>
                                                                    <w:div w:id="540476527">
                                                                      <w:marLeft w:val="0"/>
                                                                      <w:marRight w:val="0"/>
                                                                      <w:marTop w:val="0"/>
                                                                      <w:marBottom w:val="0"/>
                                                                      <w:divBdr>
                                                                        <w:top w:val="none" w:sz="0" w:space="0" w:color="auto"/>
                                                                        <w:left w:val="none" w:sz="0" w:space="0" w:color="auto"/>
                                                                        <w:bottom w:val="none" w:sz="0" w:space="0" w:color="auto"/>
                                                                        <w:right w:val="none" w:sz="0" w:space="0" w:color="auto"/>
                                                                      </w:divBdr>
                                                                      <w:divsChild>
                                                                        <w:div w:id="1589996340">
                                                                          <w:marLeft w:val="0"/>
                                                                          <w:marRight w:val="0"/>
                                                                          <w:marTop w:val="0"/>
                                                                          <w:marBottom w:val="0"/>
                                                                          <w:divBdr>
                                                                            <w:top w:val="none" w:sz="0" w:space="0" w:color="auto"/>
                                                                            <w:left w:val="none" w:sz="0" w:space="0" w:color="auto"/>
                                                                            <w:bottom w:val="none" w:sz="0" w:space="0" w:color="auto"/>
                                                                            <w:right w:val="none" w:sz="0" w:space="0" w:color="auto"/>
                                                                          </w:divBdr>
                                                                        </w:div>
                                                                        <w:div w:id="1107964976">
                                                                          <w:marLeft w:val="0"/>
                                                                          <w:marRight w:val="0"/>
                                                                          <w:marTop w:val="0"/>
                                                                          <w:marBottom w:val="0"/>
                                                                          <w:divBdr>
                                                                            <w:top w:val="none" w:sz="0" w:space="0" w:color="auto"/>
                                                                            <w:left w:val="none" w:sz="0" w:space="0" w:color="auto"/>
                                                                            <w:bottom w:val="none" w:sz="0" w:space="0" w:color="auto"/>
                                                                            <w:right w:val="none" w:sz="0" w:space="0" w:color="auto"/>
                                                                          </w:divBdr>
                                                                        </w:div>
                                                                        <w:div w:id="803815050">
                                                                          <w:marLeft w:val="0"/>
                                                                          <w:marRight w:val="0"/>
                                                                          <w:marTop w:val="0"/>
                                                                          <w:marBottom w:val="0"/>
                                                                          <w:divBdr>
                                                                            <w:top w:val="none" w:sz="0" w:space="0" w:color="auto"/>
                                                                            <w:left w:val="none" w:sz="0" w:space="0" w:color="auto"/>
                                                                            <w:bottom w:val="none" w:sz="0" w:space="0" w:color="auto"/>
                                                                            <w:right w:val="none" w:sz="0" w:space="0" w:color="auto"/>
                                                                          </w:divBdr>
                                                                        </w:div>
                                                                        <w:div w:id="1638954211">
                                                                          <w:marLeft w:val="0"/>
                                                                          <w:marRight w:val="0"/>
                                                                          <w:marTop w:val="0"/>
                                                                          <w:marBottom w:val="0"/>
                                                                          <w:divBdr>
                                                                            <w:top w:val="none" w:sz="0" w:space="0" w:color="auto"/>
                                                                            <w:left w:val="none" w:sz="0" w:space="0" w:color="auto"/>
                                                                            <w:bottom w:val="none" w:sz="0" w:space="0" w:color="auto"/>
                                                                            <w:right w:val="none" w:sz="0" w:space="0" w:color="auto"/>
                                                                          </w:divBdr>
                                                                        </w:div>
                                                                        <w:div w:id="1588418818">
                                                                          <w:marLeft w:val="0"/>
                                                                          <w:marRight w:val="0"/>
                                                                          <w:marTop w:val="0"/>
                                                                          <w:marBottom w:val="0"/>
                                                                          <w:divBdr>
                                                                            <w:top w:val="none" w:sz="0" w:space="0" w:color="auto"/>
                                                                            <w:left w:val="none" w:sz="0" w:space="0" w:color="auto"/>
                                                                            <w:bottom w:val="none" w:sz="0" w:space="0" w:color="auto"/>
                                                                            <w:right w:val="none" w:sz="0" w:space="0" w:color="auto"/>
                                                                          </w:divBdr>
                                                                        </w:div>
                                                                        <w:div w:id="1311445625">
                                                                          <w:marLeft w:val="0"/>
                                                                          <w:marRight w:val="0"/>
                                                                          <w:marTop w:val="0"/>
                                                                          <w:marBottom w:val="0"/>
                                                                          <w:divBdr>
                                                                            <w:top w:val="none" w:sz="0" w:space="0" w:color="auto"/>
                                                                            <w:left w:val="none" w:sz="0" w:space="0" w:color="auto"/>
                                                                            <w:bottom w:val="none" w:sz="0" w:space="0" w:color="auto"/>
                                                                            <w:right w:val="none" w:sz="0" w:space="0" w:color="auto"/>
                                                                          </w:divBdr>
                                                                        </w:div>
                                                                        <w:div w:id="8413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880942">
      <w:bodyDiv w:val="1"/>
      <w:marLeft w:val="0"/>
      <w:marRight w:val="0"/>
      <w:marTop w:val="0"/>
      <w:marBottom w:val="0"/>
      <w:divBdr>
        <w:top w:val="none" w:sz="0" w:space="0" w:color="auto"/>
        <w:left w:val="none" w:sz="0" w:space="0" w:color="auto"/>
        <w:bottom w:val="none" w:sz="0" w:space="0" w:color="auto"/>
        <w:right w:val="none" w:sz="0" w:space="0" w:color="auto"/>
      </w:divBdr>
    </w:div>
    <w:div w:id="1420565380">
      <w:bodyDiv w:val="1"/>
      <w:marLeft w:val="0"/>
      <w:marRight w:val="0"/>
      <w:marTop w:val="0"/>
      <w:marBottom w:val="0"/>
      <w:divBdr>
        <w:top w:val="none" w:sz="0" w:space="0" w:color="auto"/>
        <w:left w:val="none" w:sz="0" w:space="0" w:color="auto"/>
        <w:bottom w:val="none" w:sz="0" w:space="0" w:color="auto"/>
        <w:right w:val="none" w:sz="0" w:space="0" w:color="auto"/>
      </w:divBdr>
    </w:div>
    <w:div w:id="1482497939">
      <w:bodyDiv w:val="1"/>
      <w:marLeft w:val="0"/>
      <w:marRight w:val="0"/>
      <w:marTop w:val="0"/>
      <w:marBottom w:val="0"/>
      <w:divBdr>
        <w:top w:val="none" w:sz="0" w:space="0" w:color="auto"/>
        <w:left w:val="none" w:sz="0" w:space="0" w:color="auto"/>
        <w:bottom w:val="none" w:sz="0" w:space="0" w:color="auto"/>
        <w:right w:val="none" w:sz="0" w:space="0" w:color="auto"/>
      </w:divBdr>
      <w:divsChild>
        <w:div w:id="551964516">
          <w:marLeft w:val="0"/>
          <w:marRight w:val="0"/>
          <w:marTop w:val="0"/>
          <w:marBottom w:val="0"/>
          <w:divBdr>
            <w:top w:val="none" w:sz="0" w:space="0" w:color="auto"/>
            <w:left w:val="none" w:sz="0" w:space="0" w:color="auto"/>
            <w:bottom w:val="none" w:sz="0" w:space="0" w:color="auto"/>
            <w:right w:val="none" w:sz="0" w:space="0" w:color="auto"/>
          </w:divBdr>
          <w:divsChild>
            <w:div w:id="684986073">
              <w:marLeft w:val="0"/>
              <w:marRight w:val="0"/>
              <w:marTop w:val="0"/>
              <w:marBottom w:val="0"/>
              <w:divBdr>
                <w:top w:val="none" w:sz="0" w:space="0" w:color="auto"/>
                <w:left w:val="none" w:sz="0" w:space="0" w:color="auto"/>
                <w:bottom w:val="none" w:sz="0" w:space="0" w:color="auto"/>
                <w:right w:val="none" w:sz="0" w:space="0" w:color="auto"/>
              </w:divBdr>
              <w:divsChild>
                <w:div w:id="378939649">
                  <w:marLeft w:val="0"/>
                  <w:marRight w:val="0"/>
                  <w:marTop w:val="0"/>
                  <w:marBottom w:val="0"/>
                  <w:divBdr>
                    <w:top w:val="none" w:sz="0" w:space="0" w:color="auto"/>
                    <w:left w:val="none" w:sz="0" w:space="0" w:color="auto"/>
                    <w:bottom w:val="none" w:sz="0" w:space="0" w:color="auto"/>
                    <w:right w:val="none" w:sz="0" w:space="0" w:color="auto"/>
                  </w:divBdr>
                  <w:divsChild>
                    <w:div w:id="1536384828">
                      <w:marLeft w:val="0"/>
                      <w:marRight w:val="0"/>
                      <w:marTop w:val="0"/>
                      <w:marBottom w:val="0"/>
                      <w:divBdr>
                        <w:top w:val="none" w:sz="0" w:space="0" w:color="auto"/>
                        <w:left w:val="none" w:sz="0" w:space="0" w:color="auto"/>
                        <w:bottom w:val="none" w:sz="0" w:space="0" w:color="auto"/>
                        <w:right w:val="none" w:sz="0" w:space="0" w:color="auto"/>
                      </w:divBdr>
                      <w:divsChild>
                        <w:div w:id="1596278564">
                          <w:marLeft w:val="0"/>
                          <w:marRight w:val="0"/>
                          <w:marTop w:val="0"/>
                          <w:marBottom w:val="0"/>
                          <w:divBdr>
                            <w:top w:val="none" w:sz="0" w:space="0" w:color="auto"/>
                            <w:left w:val="none" w:sz="0" w:space="0" w:color="auto"/>
                            <w:bottom w:val="none" w:sz="0" w:space="0" w:color="auto"/>
                            <w:right w:val="none" w:sz="0" w:space="0" w:color="auto"/>
                          </w:divBdr>
                          <w:divsChild>
                            <w:div w:id="1956669680">
                              <w:marLeft w:val="0"/>
                              <w:marRight w:val="0"/>
                              <w:marTop w:val="0"/>
                              <w:marBottom w:val="0"/>
                              <w:divBdr>
                                <w:top w:val="none" w:sz="0" w:space="0" w:color="auto"/>
                                <w:left w:val="none" w:sz="0" w:space="0" w:color="auto"/>
                                <w:bottom w:val="none" w:sz="0" w:space="0" w:color="auto"/>
                                <w:right w:val="none" w:sz="0" w:space="0" w:color="auto"/>
                              </w:divBdr>
                              <w:divsChild>
                                <w:div w:id="370304377">
                                  <w:marLeft w:val="0"/>
                                  <w:marRight w:val="0"/>
                                  <w:marTop w:val="0"/>
                                  <w:marBottom w:val="0"/>
                                  <w:divBdr>
                                    <w:top w:val="none" w:sz="0" w:space="0" w:color="auto"/>
                                    <w:left w:val="none" w:sz="0" w:space="0" w:color="auto"/>
                                    <w:bottom w:val="none" w:sz="0" w:space="0" w:color="auto"/>
                                    <w:right w:val="none" w:sz="0" w:space="0" w:color="auto"/>
                                  </w:divBdr>
                                  <w:divsChild>
                                    <w:div w:id="1632520665">
                                      <w:marLeft w:val="0"/>
                                      <w:marRight w:val="0"/>
                                      <w:marTop w:val="0"/>
                                      <w:marBottom w:val="0"/>
                                      <w:divBdr>
                                        <w:top w:val="none" w:sz="0" w:space="0" w:color="auto"/>
                                        <w:left w:val="none" w:sz="0" w:space="0" w:color="auto"/>
                                        <w:bottom w:val="none" w:sz="0" w:space="0" w:color="auto"/>
                                        <w:right w:val="none" w:sz="0" w:space="0" w:color="auto"/>
                                      </w:divBdr>
                                      <w:divsChild>
                                        <w:div w:id="761530351">
                                          <w:marLeft w:val="0"/>
                                          <w:marRight w:val="0"/>
                                          <w:marTop w:val="0"/>
                                          <w:marBottom w:val="0"/>
                                          <w:divBdr>
                                            <w:top w:val="none" w:sz="0" w:space="0" w:color="auto"/>
                                            <w:left w:val="none" w:sz="0" w:space="0" w:color="auto"/>
                                            <w:bottom w:val="none" w:sz="0" w:space="0" w:color="auto"/>
                                            <w:right w:val="none" w:sz="0" w:space="0" w:color="auto"/>
                                          </w:divBdr>
                                          <w:divsChild>
                                            <w:div w:id="1867866817">
                                              <w:marLeft w:val="0"/>
                                              <w:marRight w:val="0"/>
                                              <w:marTop w:val="0"/>
                                              <w:marBottom w:val="0"/>
                                              <w:divBdr>
                                                <w:top w:val="none" w:sz="0" w:space="0" w:color="auto"/>
                                                <w:left w:val="none" w:sz="0" w:space="0" w:color="auto"/>
                                                <w:bottom w:val="none" w:sz="0" w:space="0" w:color="auto"/>
                                                <w:right w:val="none" w:sz="0" w:space="0" w:color="auto"/>
                                              </w:divBdr>
                                              <w:divsChild>
                                                <w:div w:id="1552156312">
                                                  <w:marLeft w:val="0"/>
                                                  <w:marRight w:val="0"/>
                                                  <w:marTop w:val="0"/>
                                                  <w:marBottom w:val="0"/>
                                                  <w:divBdr>
                                                    <w:top w:val="none" w:sz="0" w:space="0" w:color="auto"/>
                                                    <w:left w:val="none" w:sz="0" w:space="0" w:color="auto"/>
                                                    <w:bottom w:val="none" w:sz="0" w:space="0" w:color="auto"/>
                                                    <w:right w:val="none" w:sz="0" w:space="0" w:color="auto"/>
                                                  </w:divBdr>
                                                  <w:divsChild>
                                                    <w:div w:id="1499538844">
                                                      <w:marLeft w:val="0"/>
                                                      <w:marRight w:val="0"/>
                                                      <w:marTop w:val="0"/>
                                                      <w:marBottom w:val="0"/>
                                                      <w:divBdr>
                                                        <w:top w:val="none" w:sz="0" w:space="0" w:color="auto"/>
                                                        <w:left w:val="none" w:sz="0" w:space="0" w:color="auto"/>
                                                        <w:bottom w:val="none" w:sz="0" w:space="0" w:color="auto"/>
                                                        <w:right w:val="none" w:sz="0" w:space="0" w:color="auto"/>
                                                      </w:divBdr>
                                                      <w:divsChild>
                                                        <w:div w:id="1272513522">
                                                          <w:marLeft w:val="0"/>
                                                          <w:marRight w:val="0"/>
                                                          <w:marTop w:val="0"/>
                                                          <w:marBottom w:val="0"/>
                                                          <w:divBdr>
                                                            <w:top w:val="none" w:sz="0" w:space="0" w:color="auto"/>
                                                            <w:left w:val="none" w:sz="0" w:space="0" w:color="auto"/>
                                                            <w:bottom w:val="none" w:sz="0" w:space="0" w:color="auto"/>
                                                            <w:right w:val="none" w:sz="0" w:space="0" w:color="auto"/>
                                                          </w:divBdr>
                                                          <w:divsChild>
                                                            <w:div w:id="1333949056">
                                                              <w:marLeft w:val="0"/>
                                                              <w:marRight w:val="0"/>
                                                              <w:marTop w:val="0"/>
                                                              <w:marBottom w:val="0"/>
                                                              <w:divBdr>
                                                                <w:top w:val="none" w:sz="0" w:space="0" w:color="auto"/>
                                                                <w:left w:val="none" w:sz="0" w:space="0" w:color="auto"/>
                                                                <w:bottom w:val="none" w:sz="0" w:space="0" w:color="auto"/>
                                                                <w:right w:val="none" w:sz="0" w:space="0" w:color="auto"/>
                                                              </w:divBdr>
                                                              <w:divsChild>
                                                                <w:div w:id="637615183">
                                                                  <w:marLeft w:val="405"/>
                                                                  <w:marRight w:val="0"/>
                                                                  <w:marTop w:val="0"/>
                                                                  <w:marBottom w:val="0"/>
                                                                  <w:divBdr>
                                                                    <w:top w:val="none" w:sz="0" w:space="0" w:color="auto"/>
                                                                    <w:left w:val="none" w:sz="0" w:space="0" w:color="auto"/>
                                                                    <w:bottom w:val="single" w:sz="6" w:space="0" w:color="auto"/>
                                                                    <w:right w:val="none" w:sz="0" w:space="0" w:color="auto"/>
                                                                  </w:divBdr>
                                                                  <w:divsChild>
                                                                    <w:div w:id="562956019">
                                                                      <w:marLeft w:val="0"/>
                                                                      <w:marRight w:val="0"/>
                                                                      <w:marTop w:val="0"/>
                                                                      <w:marBottom w:val="0"/>
                                                                      <w:divBdr>
                                                                        <w:top w:val="none" w:sz="0" w:space="0" w:color="auto"/>
                                                                        <w:left w:val="none" w:sz="0" w:space="0" w:color="auto"/>
                                                                        <w:bottom w:val="none" w:sz="0" w:space="0" w:color="auto"/>
                                                                        <w:right w:val="none" w:sz="0" w:space="0" w:color="auto"/>
                                                                      </w:divBdr>
                                                                      <w:divsChild>
                                                                        <w:div w:id="514344672">
                                                                          <w:marLeft w:val="0"/>
                                                                          <w:marRight w:val="0"/>
                                                                          <w:marTop w:val="0"/>
                                                                          <w:marBottom w:val="0"/>
                                                                          <w:divBdr>
                                                                            <w:top w:val="none" w:sz="0" w:space="0" w:color="auto"/>
                                                                            <w:left w:val="none" w:sz="0" w:space="0" w:color="auto"/>
                                                                            <w:bottom w:val="none" w:sz="0" w:space="0" w:color="auto"/>
                                                                            <w:right w:val="none" w:sz="0" w:space="0" w:color="auto"/>
                                                                          </w:divBdr>
                                                                          <w:divsChild>
                                                                            <w:div w:id="1957172853">
                                                                              <w:marLeft w:val="0"/>
                                                                              <w:marRight w:val="0"/>
                                                                              <w:marTop w:val="0"/>
                                                                              <w:marBottom w:val="0"/>
                                                                              <w:divBdr>
                                                                                <w:top w:val="none" w:sz="0" w:space="0" w:color="auto"/>
                                                                                <w:left w:val="none" w:sz="0" w:space="0" w:color="auto"/>
                                                                                <w:bottom w:val="none" w:sz="0" w:space="0" w:color="auto"/>
                                                                                <w:right w:val="none" w:sz="0" w:space="0" w:color="auto"/>
                                                                              </w:divBdr>
                                                                              <w:divsChild>
                                                                                <w:div w:id="1666931268">
                                                                                  <w:marLeft w:val="0"/>
                                                                                  <w:marRight w:val="0"/>
                                                                                  <w:marTop w:val="0"/>
                                                                                  <w:marBottom w:val="0"/>
                                                                                  <w:divBdr>
                                                                                    <w:top w:val="none" w:sz="0" w:space="0" w:color="auto"/>
                                                                                    <w:left w:val="none" w:sz="0" w:space="0" w:color="auto"/>
                                                                                    <w:bottom w:val="none" w:sz="0" w:space="0" w:color="auto"/>
                                                                                    <w:right w:val="none" w:sz="0" w:space="0" w:color="auto"/>
                                                                                  </w:divBdr>
                                                                                  <w:divsChild>
                                                                                    <w:div w:id="513304432">
                                                                                      <w:marLeft w:val="0"/>
                                                                                      <w:marRight w:val="0"/>
                                                                                      <w:marTop w:val="0"/>
                                                                                      <w:marBottom w:val="0"/>
                                                                                      <w:divBdr>
                                                                                        <w:top w:val="none" w:sz="0" w:space="0" w:color="auto"/>
                                                                                        <w:left w:val="none" w:sz="0" w:space="0" w:color="auto"/>
                                                                                        <w:bottom w:val="none" w:sz="0" w:space="0" w:color="auto"/>
                                                                                        <w:right w:val="none" w:sz="0" w:space="0" w:color="auto"/>
                                                                                      </w:divBdr>
                                                                                      <w:divsChild>
                                                                                        <w:div w:id="1904177317">
                                                                                          <w:marLeft w:val="0"/>
                                                                                          <w:marRight w:val="0"/>
                                                                                          <w:marTop w:val="0"/>
                                                                                          <w:marBottom w:val="0"/>
                                                                                          <w:divBdr>
                                                                                            <w:top w:val="none" w:sz="0" w:space="0" w:color="auto"/>
                                                                                            <w:left w:val="none" w:sz="0" w:space="0" w:color="auto"/>
                                                                                            <w:bottom w:val="none" w:sz="0" w:space="0" w:color="auto"/>
                                                                                            <w:right w:val="none" w:sz="0" w:space="0" w:color="auto"/>
                                                                                          </w:divBdr>
                                                                                          <w:divsChild>
                                                                                            <w:div w:id="1546791071">
                                                                                              <w:marLeft w:val="0"/>
                                                                                              <w:marRight w:val="0"/>
                                                                                              <w:marTop w:val="0"/>
                                                                                              <w:marBottom w:val="0"/>
                                                                                              <w:divBdr>
                                                                                                <w:top w:val="none" w:sz="0" w:space="0" w:color="auto"/>
                                                                                                <w:left w:val="none" w:sz="0" w:space="0" w:color="auto"/>
                                                                                                <w:bottom w:val="single" w:sz="6" w:space="15" w:color="auto"/>
                                                                                                <w:right w:val="none" w:sz="0" w:space="0" w:color="auto"/>
                                                                                              </w:divBdr>
                                                                                              <w:divsChild>
                                                                                                <w:div w:id="2042591233">
                                                                                                  <w:marLeft w:val="0"/>
                                                                                                  <w:marRight w:val="0"/>
                                                                                                  <w:marTop w:val="180"/>
                                                                                                  <w:marBottom w:val="0"/>
                                                                                                  <w:divBdr>
                                                                                                    <w:top w:val="none" w:sz="0" w:space="0" w:color="auto"/>
                                                                                                    <w:left w:val="none" w:sz="0" w:space="0" w:color="auto"/>
                                                                                                    <w:bottom w:val="none" w:sz="0" w:space="0" w:color="auto"/>
                                                                                                    <w:right w:val="none" w:sz="0" w:space="0" w:color="auto"/>
                                                                                                  </w:divBdr>
                                                                                                  <w:divsChild>
                                                                                                    <w:div w:id="1764566275">
                                                                                                      <w:marLeft w:val="0"/>
                                                                                                      <w:marRight w:val="0"/>
                                                                                                      <w:marTop w:val="0"/>
                                                                                                      <w:marBottom w:val="0"/>
                                                                                                      <w:divBdr>
                                                                                                        <w:top w:val="none" w:sz="0" w:space="0" w:color="auto"/>
                                                                                                        <w:left w:val="none" w:sz="0" w:space="0" w:color="auto"/>
                                                                                                        <w:bottom w:val="none" w:sz="0" w:space="0" w:color="auto"/>
                                                                                                        <w:right w:val="none" w:sz="0" w:space="0" w:color="auto"/>
                                                                                                      </w:divBdr>
                                                                                                      <w:divsChild>
                                                                                                        <w:div w:id="88699504">
                                                                                                          <w:marLeft w:val="0"/>
                                                                                                          <w:marRight w:val="0"/>
                                                                                                          <w:marTop w:val="0"/>
                                                                                                          <w:marBottom w:val="0"/>
                                                                                                          <w:divBdr>
                                                                                                            <w:top w:val="none" w:sz="0" w:space="0" w:color="auto"/>
                                                                                                            <w:left w:val="none" w:sz="0" w:space="0" w:color="auto"/>
                                                                                                            <w:bottom w:val="none" w:sz="0" w:space="0" w:color="auto"/>
                                                                                                            <w:right w:val="none" w:sz="0" w:space="0" w:color="auto"/>
                                                                                                          </w:divBdr>
                                                                                                          <w:divsChild>
                                                                                                            <w:div w:id="523445174">
                                                                                                              <w:marLeft w:val="0"/>
                                                                                                              <w:marRight w:val="0"/>
                                                                                                              <w:marTop w:val="0"/>
                                                                                                              <w:marBottom w:val="0"/>
                                                                                                              <w:divBdr>
                                                                                                                <w:top w:val="none" w:sz="0" w:space="0" w:color="auto"/>
                                                                                                                <w:left w:val="none" w:sz="0" w:space="0" w:color="auto"/>
                                                                                                                <w:bottom w:val="none" w:sz="0" w:space="0" w:color="auto"/>
                                                                                                                <w:right w:val="none" w:sz="0" w:space="0" w:color="auto"/>
                                                                                                              </w:divBdr>
                                                                                                              <w:divsChild>
                                                                                                                <w:div w:id="988442149">
                                                                                                                  <w:marLeft w:val="0"/>
                                                                                                                  <w:marRight w:val="0"/>
                                                                                                                  <w:marTop w:val="0"/>
                                                                                                                  <w:marBottom w:val="0"/>
                                                                                                                  <w:divBdr>
                                                                                                                    <w:top w:val="none" w:sz="0" w:space="0" w:color="auto"/>
                                                                                                                    <w:left w:val="none" w:sz="0" w:space="0" w:color="auto"/>
                                                                                                                    <w:bottom w:val="none" w:sz="0" w:space="0" w:color="auto"/>
                                                                                                                    <w:right w:val="none" w:sz="0" w:space="0" w:color="auto"/>
                                                                                                                  </w:divBdr>
                                                                                                                  <w:divsChild>
                                                                                                                    <w:div w:id="266275202">
                                                                                                                      <w:marLeft w:val="0"/>
                                                                                                                      <w:marRight w:val="0"/>
                                                                                                                      <w:marTop w:val="0"/>
                                                                                                                      <w:marBottom w:val="0"/>
                                                                                                                      <w:divBdr>
                                                                                                                        <w:top w:val="none" w:sz="0" w:space="0" w:color="auto"/>
                                                                                                                        <w:left w:val="none" w:sz="0" w:space="0" w:color="auto"/>
                                                                                                                        <w:bottom w:val="none" w:sz="0" w:space="0" w:color="auto"/>
                                                                                                                        <w:right w:val="none" w:sz="0" w:space="0" w:color="auto"/>
                                                                                                                      </w:divBdr>
                                                                                                                      <w:divsChild>
                                                                                                                        <w:div w:id="1825245185">
                                                                                                                          <w:marLeft w:val="0"/>
                                                                                                                          <w:marRight w:val="0"/>
                                                                                                                          <w:marTop w:val="0"/>
                                                                                                                          <w:marBottom w:val="0"/>
                                                                                                                          <w:divBdr>
                                                                                                                            <w:top w:val="none" w:sz="0" w:space="0" w:color="auto"/>
                                                                                                                            <w:left w:val="none" w:sz="0" w:space="0" w:color="auto"/>
                                                                                                                            <w:bottom w:val="none" w:sz="0" w:space="0" w:color="auto"/>
                                                                                                                            <w:right w:val="none" w:sz="0" w:space="0" w:color="auto"/>
                                                                                                                          </w:divBdr>
                                                                                                                          <w:divsChild>
                                                                                                                            <w:div w:id="938031037">
                                                                                                                              <w:marLeft w:val="0"/>
                                                                                                                              <w:marRight w:val="0"/>
                                                                                                                              <w:marTop w:val="0"/>
                                                                                                                              <w:marBottom w:val="0"/>
                                                                                                                              <w:divBdr>
                                                                                                                                <w:top w:val="none" w:sz="0" w:space="0" w:color="auto"/>
                                                                                                                                <w:left w:val="none" w:sz="0" w:space="0" w:color="auto"/>
                                                                                                                                <w:bottom w:val="none" w:sz="0" w:space="0" w:color="auto"/>
                                                                                                                                <w:right w:val="none" w:sz="0" w:space="0" w:color="auto"/>
                                                                                                                              </w:divBdr>
                                                                                                                              <w:divsChild>
                                                                                                                                <w:div w:id="1223177308">
                                                                                                                                  <w:marLeft w:val="0"/>
                                                                                                                                  <w:marRight w:val="0"/>
                                                                                                                                  <w:marTop w:val="0"/>
                                                                                                                                  <w:marBottom w:val="0"/>
                                                                                                                                  <w:divBdr>
                                                                                                                                    <w:top w:val="none" w:sz="0" w:space="0" w:color="auto"/>
                                                                                                                                    <w:left w:val="none" w:sz="0" w:space="0" w:color="auto"/>
                                                                                                                                    <w:bottom w:val="none" w:sz="0" w:space="0" w:color="auto"/>
                                                                                                                                    <w:right w:val="none" w:sz="0" w:space="0" w:color="auto"/>
                                                                                                                                  </w:divBdr>
                                                                                                                                  <w:divsChild>
                                                                                                                                    <w:div w:id="2139764685">
                                                                                                                                      <w:marLeft w:val="0"/>
                                                                                                                                      <w:marRight w:val="0"/>
                                                                                                                                      <w:marTop w:val="0"/>
                                                                                                                                      <w:marBottom w:val="0"/>
                                                                                                                                      <w:divBdr>
                                                                                                                                        <w:top w:val="none" w:sz="0" w:space="0" w:color="auto"/>
                                                                                                                                        <w:left w:val="none" w:sz="0" w:space="0" w:color="auto"/>
                                                                                                                                        <w:bottom w:val="none" w:sz="0" w:space="0" w:color="auto"/>
                                                                                                                                        <w:right w:val="none" w:sz="0" w:space="0" w:color="auto"/>
                                                                                                                                      </w:divBdr>
                                                                                                                                      <w:divsChild>
                                                                                                                                        <w:div w:id="1113399318">
                                                                                                                                          <w:marLeft w:val="0"/>
                                                                                                                                          <w:marRight w:val="0"/>
                                                                                                                                          <w:marTop w:val="0"/>
                                                                                                                                          <w:marBottom w:val="0"/>
                                                                                                                                          <w:divBdr>
                                                                                                                                            <w:top w:val="none" w:sz="0" w:space="0" w:color="auto"/>
                                                                                                                                            <w:left w:val="none" w:sz="0" w:space="0" w:color="auto"/>
                                                                                                                                            <w:bottom w:val="none" w:sz="0" w:space="0" w:color="auto"/>
                                                                                                                                            <w:right w:val="none" w:sz="0" w:space="0" w:color="auto"/>
                                                                                                                                          </w:divBdr>
                                                                                                                                        </w:div>
                                                                                                                                        <w:div w:id="2055301274">
                                                                                                                                          <w:marLeft w:val="0"/>
                                                                                                                                          <w:marRight w:val="0"/>
                                                                                                                                          <w:marTop w:val="0"/>
                                                                                                                                          <w:marBottom w:val="0"/>
                                                                                                                                          <w:divBdr>
                                                                                                                                            <w:top w:val="none" w:sz="0" w:space="0" w:color="auto"/>
                                                                                                                                            <w:left w:val="none" w:sz="0" w:space="0" w:color="auto"/>
                                                                                                                                            <w:bottom w:val="none" w:sz="0" w:space="0" w:color="auto"/>
                                                                                                                                            <w:right w:val="none" w:sz="0" w:space="0" w:color="auto"/>
                                                                                                                                          </w:divBdr>
                                                                                                                                        </w:div>
                                                                                                                                        <w:div w:id="374819769">
                                                                                                                                          <w:marLeft w:val="0"/>
                                                                                                                                          <w:marRight w:val="0"/>
                                                                                                                                          <w:marTop w:val="0"/>
                                                                                                                                          <w:marBottom w:val="0"/>
                                                                                                                                          <w:divBdr>
                                                                                                                                            <w:top w:val="none" w:sz="0" w:space="0" w:color="auto"/>
                                                                                                                                            <w:left w:val="none" w:sz="0" w:space="0" w:color="auto"/>
                                                                                                                                            <w:bottom w:val="none" w:sz="0" w:space="0" w:color="auto"/>
                                                                                                                                            <w:right w:val="none" w:sz="0" w:space="0" w:color="auto"/>
                                                                                                                                          </w:divBdr>
                                                                                                                                        </w:div>
                                                                                                                                        <w:div w:id="5668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699473">
      <w:bodyDiv w:val="1"/>
      <w:marLeft w:val="0"/>
      <w:marRight w:val="0"/>
      <w:marTop w:val="0"/>
      <w:marBottom w:val="0"/>
      <w:divBdr>
        <w:top w:val="none" w:sz="0" w:space="0" w:color="auto"/>
        <w:left w:val="none" w:sz="0" w:space="0" w:color="auto"/>
        <w:bottom w:val="none" w:sz="0" w:space="0" w:color="auto"/>
        <w:right w:val="none" w:sz="0" w:space="0" w:color="auto"/>
      </w:divBdr>
      <w:divsChild>
        <w:div w:id="499465944">
          <w:marLeft w:val="504"/>
          <w:marRight w:val="0"/>
          <w:marTop w:val="186"/>
          <w:marBottom w:val="0"/>
          <w:divBdr>
            <w:top w:val="none" w:sz="0" w:space="0" w:color="auto"/>
            <w:left w:val="none" w:sz="0" w:space="0" w:color="auto"/>
            <w:bottom w:val="none" w:sz="0" w:space="0" w:color="auto"/>
            <w:right w:val="none" w:sz="0" w:space="0" w:color="auto"/>
          </w:divBdr>
        </w:div>
        <w:div w:id="920914937">
          <w:marLeft w:val="504"/>
          <w:marRight w:val="0"/>
          <w:marTop w:val="186"/>
          <w:marBottom w:val="0"/>
          <w:divBdr>
            <w:top w:val="none" w:sz="0" w:space="0" w:color="auto"/>
            <w:left w:val="none" w:sz="0" w:space="0" w:color="auto"/>
            <w:bottom w:val="none" w:sz="0" w:space="0" w:color="auto"/>
            <w:right w:val="none" w:sz="0" w:space="0" w:color="auto"/>
          </w:divBdr>
        </w:div>
      </w:divsChild>
    </w:div>
    <w:div w:id="1579287583">
      <w:bodyDiv w:val="1"/>
      <w:marLeft w:val="0"/>
      <w:marRight w:val="0"/>
      <w:marTop w:val="0"/>
      <w:marBottom w:val="0"/>
      <w:divBdr>
        <w:top w:val="none" w:sz="0" w:space="0" w:color="auto"/>
        <w:left w:val="none" w:sz="0" w:space="0" w:color="auto"/>
        <w:bottom w:val="none" w:sz="0" w:space="0" w:color="auto"/>
        <w:right w:val="none" w:sz="0" w:space="0" w:color="auto"/>
      </w:divBdr>
    </w:div>
    <w:div w:id="1973946412">
      <w:bodyDiv w:val="1"/>
      <w:marLeft w:val="0"/>
      <w:marRight w:val="0"/>
      <w:marTop w:val="0"/>
      <w:marBottom w:val="0"/>
      <w:divBdr>
        <w:top w:val="none" w:sz="0" w:space="0" w:color="auto"/>
        <w:left w:val="none" w:sz="0" w:space="0" w:color="auto"/>
        <w:bottom w:val="none" w:sz="0" w:space="0" w:color="auto"/>
        <w:right w:val="none" w:sz="0" w:space="0" w:color="auto"/>
      </w:divBdr>
      <w:divsChild>
        <w:div w:id="785538836">
          <w:marLeft w:val="504"/>
          <w:marRight w:val="0"/>
          <w:marTop w:val="186"/>
          <w:marBottom w:val="0"/>
          <w:divBdr>
            <w:top w:val="none" w:sz="0" w:space="0" w:color="auto"/>
            <w:left w:val="none" w:sz="0" w:space="0" w:color="auto"/>
            <w:bottom w:val="none" w:sz="0" w:space="0" w:color="auto"/>
            <w:right w:val="none" w:sz="0" w:space="0" w:color="auto"/>
          </w:divBdr>
        </w:div>
        <w:div w:id="877860578">
          <w:marLeft w:val="504"/>
          <w:marRight w:val="0"/>
          <w:marTop w:val="186"/>
          <w:marBottom w:val="0"/>
          <w:divBdr>
            <w:top w:val="none" w:sz="0" w:space="0" w:color="auto"/>
            <w:left w:val="none" w:sz="0" w:space="0" w:color="auto"/>
            <w:bottom w:val="none" w:sz="0" w:space="0" w:color="auto"/>
            <w:right w:val="none" w:sz="0" w:space="0" w:color="auto"/>
          </w:divBdr>
        </w:div>
      </w:divsChild>
    </w:div>
    <w:div w:id="2060399300">
      <w:bodyDiv w:val="1"/>
      <w:marLeft w:val="0"/>
      <w:marRight w:val="0"/>
      <w:marTop w:val="0"/>
      <w:marBottom w:val="0"/>
      <w:divBdr>
        <w:top w:val="none" w:sz="0" w:space="0" w:color="auto"/>
        <w:left w:val="none" w:sz="0" w:space="0" w:color="auto"/>
        <w:bottom w:val="none" w:sz="0" w:space="0" w:color="auto"/>
        <w:right w:val="none" w:sz="0" w:space="0" w:color="auto"/>
      </w:divBdr>
    </w:div>
    <w:div w:id="21381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sfa-higher-and-degree-apprenticeshi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x.doi.org/10.1108/14608790200600018" TargetMode="External"/><Relationship Id="rId12" Type="http://schemas.openxmlformats.org/officeDocument/2006/relationships/hyperlink" Target="https://doi.org/10.1093/bjsw/bcv1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cademic.oup.com/bjsw/article/46/6/1690/2422293/Arts-Inspired-Design-in-the-Development-of-Helping?searchresult=1" TargetMode="External"/><Relationship Id="rId11" Type="http://schemas.openxmlformats.org/officeDocument/2006/relationships/hyperlink" Target="http://scholar.google.com/scholar?q=%22author:Whittaker%20author:K.%22" TargetMode="External"/><Relationship Id="rId5" Type="http://schemas.openxmlformats.org/officeDocument/2006/relationships/webSettings" Target="webSettings.xml"/><Relationship Id="rId10" Type="http://schemas.openxmlformats.org/officeDocument/2006/relationships/hyperlink" Target="http://www.ncbi.nlm.nih.gov/pubmed?cmd=search&amp;term=Whittaker%20K" TargetMode="External"/><Relationship Id="rId4" Type="http://schemas.openxmlformats.org/officeDocument/2006/relationships/settings" Target="settings.xml"/><Relationship Id="rId9" Type="http://schemas.openxmlformats.org/officeDocument/2006/relationships/hyperlink" Target="https://academic.oup.com/search-results?f_Authors=Karen+Whittak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F2FD8-C712-42B5-9466-957386E7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5879</Words>
  <Characters>33512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39313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dc:creator>
  <cp:lastModifiedBy>Lita Crociani-Windland</cp:lastModifiedBy>
  <cp:revision>3</cp:revision>
  <cp:lastPrinted>2017-02-05T14:21:00Z</cp:lastPrinted>
  <dcterms:created xsi:type="dcterms:W3CDTF">2017-02-15T11:47:00Z</dcterms:created>
  <dcterms:modified xsi:type="dcterms:W3CDTF">2017-02-15T11:49:00Z</dcterms:modified>
</cp:coreProperties>
</file>