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15CD7" w14:textId="77777777" w:rsidR="00AB46CB" w:rsidRPr="008939EA" w:rsidRDefault="00AB46CB" w:rsidP="00120C8D">
      <w:pPr>
        <w:spacing w:line="480" w:lineRule="auto"/>
        <w:jc w:val="center"/>
        <w:rPr>
          <w:rFonts w:asciiTheme="majorHAnsi" w:eastAsia="Times New Roman" w:hAnsiTheme="majorHAnsi"/>
          <w:b/>
          <w:color w:val="1A1A1A"/>
          <w:lang w:val="en-US"/>
        </w:rPr>
      </w:pPr>
      <w:r w:rsidRPr="008939EA">
        <w:rPr>
          <w:rFonts w:asciiTheme="majorHAnsi" w:eastAsia="Times New Roman" w:hAnsiTheme="majorHAnsi"/>
          <w:b/>
          <w:color w:val="1A1A1A"/>
          <w:lang w:val="en-US"/>
        </w:rPr>
        <w:t>Videogames, War and Operational</w:t>
      </w:r>
      <w:r w:rsidR="00B80AA0" w:rsidRPr="008939EA">
        <w:rPr>
          <w:rFonts w:asciiTheme="majorHAnsi" w:eastAsia="Times New Roman" w:hAnsiTheme="majorHAnsi"/>
          <w:b/>
          <w:color w:val="1A1A1A"/>
          <w:lang w:val="en-US"/>
        </w:rPr>
        <w:t xml:space="preserve"> Aesthetics</w:t>
      </w:r>
    </w:p>
    <w:p w14:paraId="6C839C10" w14:textId="77777777" w:rsidR="00BE795E" w:rsidRDefault="00BE795E" w:rsidP="008939EA">
      <w:pPr>
        <w:spacing w:line="480" w:lineRule="auto"/>
        <w:jc w:val="center"/>
        <w:rPr>
          <w:rFonts w:asciiTheme="majorHAnsi" w:eastAsia="Times New Roman" w:hAnsiTheme="majorHAnsi"/>
          <w:b/>
          <w:color w:val="1A1A1A"/>
          <w:lang w:val="en-US"/>
        </w:rPr>
      </w:pPr>
      <w:r w:rsidRPr="008939EA">
        <w:rPr>
          <w:rFonts w:asciiTheme="majorHAnsi" w:eastAsia="Times New Roman" w:hAnsiTheme="majorHAnsi"/>
          <w:b/>
          <w:color w:val="1A1A1A"/>
          <w:lang w:val="en-US"/>
        </w:rPr>
        <w:t>Patrick Crogan</w:t>
      </w:r>
    </w:p>
    <w:p w14:paraId="16BA6A7C" w14:textId="77777777" w:rsidR="00532779" w:rsidRDefault="00532779" w:rsidP="008939EA">
      <w:pPr>
        <w:spacing w:line="480" w:lineRule="auto"/>
        <w:jc w:val="center"/>
        <w:rPr>
          <w:rFonts w:asciiTheme="majorHAnsi" w:eastAsia="Times New Roman" w:hAnsiTheme="majorHAnsi"/>
          <w:b/>
          <w:color w:val="1A1A1A"/>
          <w:lang w:val="en-US"/>
        </w:rPr>
      </w:pPr>
      <w:r>
        <w:rPr>
          <w:rFonts w:asciiTheme="majorHAnsi" w:eastAsia="Times New Roman" w:hAnsiTheme="majorHAnsi"/>
          <w:b/>
          <w:color w:val="1A1A1A"/>
          <w:lang w:val="en-US"/>
        </w:rPr>
        <w:t xml:space="preserve">For </w:t>
      </w:r>
      <w:bookmarkStart w:id="0" w:name="_GoBack"/>
      <w:r w:rsidRPr="00794662">
        <w:rPr>
          <w:rFonts w:asciiTheme="majorHAnsi" w:eastAsia="Times New Roman" w:hAnsiTheme="majorHAnsi"/>
          <w:b/>
          <w:i/>
          <w:color w:val="1A1A1A"/>
          <w:lang w:val="en-US"/>
        </w:rPr>
        <w:t>War and Art: A Visual History of Modern Conflict</w:t>
      </w:r>
      <w:bookmarkEnd w:id="0"/>
      <w:r>
        <w:rPr>
          <w:rFonts w:asciiTheme="majorHAnsi" w:eastAsia="Times New Roman" w:hAnsiTheme="majorHAnsi"/>
          <w:b/>
          <w:color w:val="1A1A1A"/>
          <w:lang w:val="en-US"/>
        </w:rPr>
        <w:t xml:space="preserve">, </w:t>
      </w:r>
    </w:p>
    <w:p w14:paraId="44D571C1" w14:textId="0893C402" w:rsidR="00532779" w:rsidRPr="008939EA" w:rsidRDefault="00532779" w:rsidP="008939EA">
      <w:pPr>
        <w:spacing w:line="480" w:lineRule="auto"/>
        <w:jc w:val="center"/>
        <w:rPr>
          <w:rFonts w:asciiTheme="majorHAnsi" w:eastAsia="Times New Roman" w:hAnsiTheme="majorHAnsi"/>
          <w:b/>
          <w:color w:val="1A1A1A"/>
          <w:lang w:val="en-US"/>
        </w:rPr>
      </w:pPr>
      <w:proofErr w:type="gramStart"/>
      <w:r>
        <w:rPr>
          <w:rFonts w:asciiTheme="majorHAnsi" w:eastAsia="Times New Roman" w:hAnsiTheme="majorHAnsi"/>
          <w:b/>
          <w:color w:val="1A1A1A"/>
          <w:lang w:val="en-US"/>
        </w:rPr>
        <w:t>ed</w:t>
      </w:r>
      <w:proofErr w:type="gramEnd"/>
      <w:r>
        <w:rPr>
          <w:rFonts w:asciiTheme="majorHAnsi" w:eastAsia="Times New Roman" w:hAnsiTheme="majorHAnsi"/>
          <w:b/>
          <w:color w:val="1A1A1A"/>
          <w:lang w:val="en-US"/>
        </w:rPr>
        <w:t>. Joanna Bourke (</w:t>
      </w:r>
      <w:proofErr w:type="spellStart"/>
      <w:r>
        <w:rPr>
          <w:rFonts w:asciiTheme="majorHAnsi" w:eastAsia="Times New Roman" w:hAnsiTheme="majorHAnsi"/>
          <w:b/>
          <w:color w:val="1A1A1A"/>
          <w:lang w:val="en-US"/>
        </w:rPr>
        <w:t>Reaktion</w:t>
      </w:r>
      <w:proofErr w:type="spellEnd"/>
      <w:r>
        <w:rPr>
          <w:rFonts w:asciiTheme="majorHAnsi" w:eastAsia="Times New Roman" w:hAnsiTheme="majorHAnsi"/>
          <w:b/>
          <w:color w:val="1A1A1A"/>
          <w:lang w:val="en-US"/>
        </w:rPr>
        <w:t xml:space="preserve"> Books, London, forthcoming 2017)</w:t>
      </w:r>
    </w:p>
    <w:p w14:paraId="10070A9A" w14:textId="77777777" w:rsidR="008939EA" w:rsidRDefault="008939EA" w:rsidP="00F605FA">
      <w:pPr>
        <w:spacing w:line="480" w:lineRule="auto"/>
        <w:jc w:val="both"/>
        <w:rPr>
          <w:rFonts w:asciiTheme="majorHAnsi" w:eastAsia="Times New Roman" w:hAnsiTheme="majorHAnsi"/>
          <w:color w:val="1A1A1A"/>
          <w:lang w:val="en-US"/>
        </w:rPr>
      </w:pPr>
    </w:p>
    <w:p w14:paraId="792E61ED" w14:textId="77777777" w:rsidR="00AB46CB" w:rsidRPr="00F605FA" w:rsidRDefault="00AB46CB" w:rsidP="00F605FA">
      <w:pPr>
        <w:spacing w:line="480" w:lineRule="auto"/>
        <w:jc w:val="both"/>
        <w:rPr>
          <w:rFonts w:asciiTheme="majorHAnsi" w:eastAsia="Times New Roman" w:hAnsiTheme="majorHAnsi"/>
          <w:color w:val="1A1A1A"/>
          <w:lang w:val="en-US"/>
        </w:rPr>
      </w:pPr>
    </w:p>
    <w:p w14:paraId="036FB2D8" w14:textId="325C3363" w:rsidR="00857F65" w:rsidRPr="00F605FA" w:rsidRDefault="00E71A60"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 xml:space="preserve">In a much more procedural way than other images and sounds that represent war in the </w:t>
      </w:r>
      <w:r w:rsidR="007B2F0C">
        <w:rPr>
          <w:rFonts w:asciiTheme="majorHAnsi" w:eastAsia="Times New Roman" w:hAnsiTheme="majorHAnsi"/>
          <w:color w:val="1A1A1A"/>
          <w:lang w:val="en-US"/>
        </w:rPr>
        <w:t>public, non-military domai</w:t>
      </w:r>
      <w:r w:rsidR="00120C8D">
        <w:rPr>
          <w:rFonts w:asciiTheme="majorHAnsi" w:eastAsia="Times New Roman" w:hAnsiTheme="majorHAnsi"/>
          <w:color w:val="1A1A1A"/>
          <w:lang w:val="en-US"/>
        </w:rPr>
        <w:t>n</w:t>
      </w:r>
      <w:r w:rsidRPr="00F605FA">
        <w:rPr>
          <w:rFonts w:asciiTheme="majorHAnsi" w:eastAsia="Times New Roman" w:hAnsiTheme="majorHAnsi"/>
          <w:color w:val="1A1A1A"/>
          <w:lang w:val="en-US"/>
        </w:rPr>
        <w:t xml:space="preserve"> such as war films and televi</w:t>
      </w:r>
      <w:r w:rsidR="007B3EA7" w:rsidRPr="00F605FA">
        <w:rPr>
          <w:rFonts w:asciiTheme="majorHAnsi" w:eastAsia="Times New Roman" w:hAnsiTheme="majorHAnsi"/>
          <w:color w:val="1A1A1A"/>
          <w:lang w:val="en-US"/>
        </w:rPr>
        <w:t xml:space="preserve">sion </w:t>
      </w:r>
      <w:proofErr w:type="spellStart"/>
      <w:r w:rsidR="007B3EA7" w:rsidRPr="00F605FA">
        <w:rPr>
          <w:rFonts w:asciiTheme="majorHAnsi" w:eastAsia="Times New Roman" w:hAnsiTheme="majorHAnsi"/>
          <w:color w:val="1A1A1A"/>
          <w:lang w:val="en-US"/>
        </w:rPr>
        <w:t>programmes</w:t>
      </w:r>
      <w:proofErr w:type="spellEnd"/>
      <w:r w:rsidR="007B3EA7" w:rsidRPr="00F605FA">
        <w:rPr>
          <w:rFonts w:asciiTheme="majorHAnsi" w:eastAsia="Times New Roman" w:hAnsiTheme="majorHAnsi"/>
          <w:color w:val="1A1A1A"/>
          <w:lang w:val="en-US"/>
        </w:rPr>
        <w:t>, animations,</w:t>
      </w:r>
      <w:r w:rsidRPr="00F605FA">
        <w:rPr>
          <w:rFonts w:asciiTheme="majorHAnsi" w:eastAsia="Times New Roman" w:hAnsiTheme="majorHAnsi"/>
          <w:color w:val="1A1A1A"/>
          <w:lang w:val="en-US"/>
        </w:rPr>
        <w:t xml:space="preserve"> photojournalism, recruitment</w:t>
      </w:r>
      <w:r w:rsidR="007B3EA7" w:rsidRPr="00F605FA">
        <w:rPr>
          <w:rFonts w:asciiTheme="majorHAnsi" w:eastAsia="Times New Roman" w:hAnsiTheme="majorHAnsi"/>
          <w:color w:val="1A1A1A"/>
          <w:lang w:val="en-US"/>
        </w:rPr>
        <w:t xml:space="preserve"> ads, </w:t>
      </w:r>
      <w:r w:rsidR="00032F67" w:rsidRPr="00F605FA">
        <w:rPr>
          <w:rFonts w:asciiTheme="majorHAnsi" w:eastAsia="Times New Roman" w:hAnsiTheme="majorHAnsi"/>
          <w:color w:val="1A1A1A"/>
          <w:lang w:val="en-US"/>
        </w:rPr>
        <w:t xml:space="preserve">art, </w:t>
      </w:r>
      <w:r w:rsidRPr="00F605FA">
        <w:rPr>
          <w:rFonts w:asciiTheme="majorHAnsi" w:eastAsia="Times New Roman" w:hAnsiTheme="majorHAnsi"/>
          <w:color w:val="1A1A1A"/>
          <w:lang w:val="en-US"/>
        </w:rPr>
        <w:t>memorial sculpture</w:t>
      </w:r>
      <w:r w:rsidR="007B3EA7" w:rsidRPr="00F605FA">
        <w:rPr>
          <w:rFonts w:asciiTheme="majorHAnsi" w:eastAsia="Times New Roman" w:hAnsiTheme="majorHAnsi"/>
          <w:color w:val="1A1A1A"/>
          <w:lang w:val="en-US"/>
        </w:rPr>
        <w:t xml:space="preserve"> and so on,</w:t>
      </w:r>
      <w:r w:rsidRPr="00F605FA">
        <w:rPr>
          <w:rFonts w:asciiTheme="majorHAnsi" w:eastAsia="Times New Roman" w:hAnsiTheme="majorHAnsi"/>
          <w:color w:val="1A1A1A"/>
          <w:lang w:val="en-US"/>
        </w:rPr>
        <w:t xml:space="preserve"> the audiovisual portrayal of armed combat in videogames </w:t>
      </w:r>
      <w:r w:rsidR="007B3EA7" w:rsidRPr="00F605FA">
        <w:rPr>
          <w:rFonts w:asciiTheme="majorHAnsi" w:eastAsia="Times New Roman" w:hAnsiTheme="majorHAnsi"/>
          <w:color w:val="1A1A1A"/>
          <w:lang w:val="en-US"/>
        </w:rPr>
        <w:t>serves specific ends in delivering the experience to the player. While these other forms have various reflective, reporting, critical, memorial, marketing or propagandistic purposes at their heart</w:t>
      </w:r>
      <w:r w:rsidR="00586E4B" w:rsidRPr="00F605FA">
        <w:rPr>
          <w:rFonts w:asciiTheme="majorHAnsi" w:eastAsia="Times New Roman" w:hAnsiTheme="majorHAnsi"/>
          <w:color w:val="1A1A1A"/>
          <w:lang w:val="en-US"/>
        </w:rPr>
        <w:t xml:space="preserve"> </w:t>
      </w:r>
      <w:r w:rsidR="007B3EA7" w:rsidRPr="00F605FA">
        <w:rPr>
          <w:rFonts w:asciiTheme="majorHAnsi" w:eastAsia="Times New Roman" w:hAnsiTheme="majorHAnsi"/>
          <w:color w:val="1A1A1A"/>
          <w:lang w:val="en-US"/>
        </w:rPr>
        <w:t>—</w:t>
      </w:r>
      <w:r w:rsidR="00586E4B" w:rsidRPr="00F605FA">
        <w:rPr>
          <w:rFonts w:asciiTheme="majorHAnsi" w:eastAsia="Times New Roman" w:hAnsiTheme="majorHAnsi"/>
          <w:color w:val="1A1A1A"/>
          <w:lang w:val="en-US"/>
        </w:rPr>
        <w:t>all of which can play a part in</w:t>
      </w:r>
      <w:r w:rsidR="007B3EA7" w:rsidRPr="00F605FA">
        <w:rPr>
          <w:rFonts w:asciiTheme="majorHAnsi" w:eastAsia="Times New Roman" w:hAnsiTheme="majorHAnsi"/>
          <w:color w:val="1A1A1A"/>
          <w:lang w:val="en-US"/>
        </w:rPr>
        <w:t xml:space="preserve"> the design of </w:t>
      </w:r>
      <w:r w:rsidR="00586E4B" w:rsidRPr="00F605FA">
        <w:rPr>
          <w:rFonts w:asciiTheme="majorHAnsi" w:eastAsia="Times New Roman" w:hAnsiTheme="majorHAnsi"/>
          <w:color w:val="1A1A1A"/>
          <w:lang w:val="en-US"/>
        </w:rPr>
        <w:t xml:space="preserve">the </w:t>
      </w:r>
      <w:r w:rsidR="007B3EA7" w:rsidRPr="00F605FA">
        <w:rPr>
          <w:rFonts w:asciiTheme="majorHAnsi" w:eastAsia="Times New Roman" w:hAnsiTheme="majorHAnsi"/>
          <w:color w:val="1A1A1A"/>
          <w:lang w:val="en-US"/>
        </w:rPr>
        <w:t xml:space="preserve">video game imaging of war—a video game is </w:t>
      </w:r>
      <w:r w:rsidR="007B7DD3" w:rsidRPr="00F605FA">
        <w:rPr>
          <w:rFonts w:asciiTheme="majorHAnsi" w:eastAsia="Times New Roman" w:hAnsiTheme="majorHAnsi"/>
          <w:color w:val="1A1A1A"/>
          <w:lang w:val="en-US"/>
        </w:rPr>
        <w:t xml:space="preserve">first and foremost </w:t>
      </w:r>
      <w:r w:rsidR="007B3EA7" w:rsidRPr="00F605FA">
        <w:rPr>
          <w:rFonts w:asciiTheme="majorHAnsi" w:eastAsia="Times New Roman" w:hAnsiTheme="majorHAnsi"/>
          <w:color w:val="1A1A1A"/>
          <w:lang w:val="en-US"/>
        </w:rPr>
        <w:t xml:space="preserve">a playable software </w:t>
      </w:r>
      <w:proofErr w:type="spellStart"/>
      <w:r w:rsidR="007B3EA7" w:rsidRPr="00F605FA">
        <w:rPr>
          <w:rFonts w:asciiTheme="majorHAnsi" w:eastAsia="Times New Roman" w:hAnsiTheme="majorHAnsi"/>
          <w:color w:val="1A1A1A"/>
          <w:lang w:val="en-US"/>
        </w:rPr>
        <w:t>programme</w:t>
      </w:r>
      <w:proofErr w:type="spellEnd"/>
      <w:r w:rsidR="007B3EA7" w:rsidRPr="00F605FA">
        <w:rPr>
          <w:rFonts w:asciiTheme="majorHAnsi" w:eastAsia="Times New Roman" w:hAnsiTheme="majorHAnsi"/>
          <w:color w:val="1A1A1A"/>
          <w:lang w:val="en-US"/>
        </w:rPr>
        <w:t xml:space="preserve"> where user input and programmed responses are </w:t>
      </w:r>
      <w:r w:rsidR="00586E4B" w:rsidRPr="00F605FA">
        <w:rPr>
          <w:rFonts w:asciiTheme="majorHAnsi" w:eastAsia="Times New Roman" w:hAnsiTheme="majorHAnsi"/>
          <w:color w:val="1A1A1A"/>
          <w:lang w:val="en-US"/>
        </w:rPr>
        <w:t>mediated by a user interface with</w:t>
      </w:r>
      <w:r w:rsidR="007B3EA7" w:rsidRPr="00F605FA">
        <w:rPr>
          <w:rFonts w:asciiTheme="majorHAnsi" w:eastAsia="Times New Roman" w:hAnsiTheme="majorHAnsi"/>
          <w:color w:val="1A1A1A"/>
          <w:lang w:val="en-US"/>
        </w:rPr>
        <w:t xml:space="preserve"> input/output devices including mouse, keyboard, joystick, controller, speakers</w:t>
      </w:r>
      <w:r w:rsidR="00586E4B" w:rsidRPr="00F605FA">
        <w:rPr>
          <w:rFonts w:asciiTheme="majorHAnsi" w:eastAsia="Times New Roman" w:hAnsiTheme="majorHAnsi"/>
          <w:color w:val="1A1A1A"/>
          <w:lang w:val="en-US"/>
        </w:rPr>
        <w:t>, microphone</w:t>
      </w:r>
      <w:r w:rsidR="007B3EA7" w:rsidRPr="00F605FA">
        <w:rPr>
          <w:rFonts w:asciiTheme="majorHAnsi" w:eastAsia="Times New Roman" w:hAnsiTheme="majorHAnsi"/>
          <w:color w:val="1A1A1A"/>
          <w:lang w:val="en-US"/>
        </w:rPr>
        <w:t xml:space="preserve"> and</w:t>
      </w:r>
      <w:r w:rsidR="00032F67" w:rsidRPr="00F605FA">
        <w:rPr>
          <w:rFonts w:asciiTheme="majorHAnsi" w:eastAsia="Times New Roman" w:hAnsiTheme="majorHAnsi"/>
          <w:color w:val="1A1A1A"/>
          <w:lang w:val="en-US"/>
        </w:rPr>
        <w:t>,</w:t>
      </w:r>
      <w:r w:rsidR="007B3EA7" w:rsidRPr="00F605FA">
        <w:rPr>
          <w:rFonts w:asciiTheme="majorHAnsi" w:eastAsia="Times New Roman" w:hAnsiTheme="majorHAnsi"/>
          <w:color w:val="1A1A1A"/>
          <w:lang w:val="en-US"/>
        </w:rPr>
        <w:t xml:space="preserve"> of course, the video display.</w:t>
      </w:r>
      <w:r w:rsidR="007B7DD3" w:rsidRPr="00F605FA">
        <w:rPr>
          <w:rFonts w:asciiTheme="majorHAnsi" w:eastAsia="Times New Roman" w:hAnsiTheme="majorHAnsi"/>
          <w:color w:val="1A1A1A"/>
          <w:lang w:val="en-US"/>
        </w:rPr>
        <w:t xml:space="preserve"> </w:t>
      </w:r>
      <w:r w:rsidR="00857F65" w:rsidRPr="00F605FA">
        <w:rPr>
          <w:rFonts w:asciiTheme="majorHAnsi" w:eastAsia="Times New Roman" w:hAnsiTheme="majorHAnsi"/>
          <w:color w:val="1A1A1A"/>
          <w:lang w:val="en-US"/>
        </w:rPr>
        <w:t>An “operational aesthetic” takes precedence in video game design of the interface between player and programmed wargame.</w:t>
      </w:r>
    </w:p>
    <w:p w14:paraId="6F2CB1C0" w14:textId="77777777" w:rsidR="00857F65" w:rsidRPr="00F605FA" w:rsidRDefault="00857F65" w:rsidP="00F605FA">
      <w:pPr>
        <w:spacing w:line="480" w:lineRule="auto"/>
        <w:jc w:val="both"/>
        <w:rPr>
          <w:rFonts w:asciiTheme="majorHAnsi" w:eastAsia="Times New Roman" w:hAnsiTheme="majorHAnsi"/>
          <w:color w:val="1A1A1A"/>
          <w:lang w:val="en-US"/>
        </w:rPr>
      </w:pPr>
    </w:p>
    <w:p w14:paraId="20AC162D" w14:textId="162C39CE" w:rsidR="004917C2" w:rsidRPr="00F605FA" w:rsidRDefault="00857F65"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The fact that the gameplay screen part of the User Interface design team’s job is termed in common parlance the “HUD”—for “Head-up Display”</w:t>
      </w:r>
      <w:r w:rsidR="00FB11AB" w:rsidRPr="00F605FA">
        <w:rPr>
          <w:rFonts w:asciiTheme="majorHAnsi" w:eastAsia="Times New Roman" w:hAnsiTheme="majorHAnsi"/>
          <w:color w:val="1A1A1A"/>
          <w:lang w:val="en-US"/>
        </w:rPr>
        <w:t xml:space="preserve">—betrays the military </w:t>
      </w:r>
      <w:proofErr w:type="spellStart"/>
      <w:r w:rsidR="00FB11AB" w:rsidRPr="00F605FA">
        <w:rPr>
          <w:rFonts w:asciiTheme="majorHAnsi" w:eastAsia="Times New Roman" w:hAnsiTheme="majorHAnsi"/>
          <w:color w:val="1A1A1A"/>
          <w:lang w:val="en-US"/>
        </w:rPr>
        <w:t>technoscientific</w:t>
      </w:r>
      <w:proofErr w:type="spellEnd"/>
      <w:r w:rsidR="00FB11AB" w:rsidRPr="00F605FA">
        <w:rPr>
          <w:rFonts w:asciiTheme="majorHAnsi" w:eastAsia="Times New Roman" w:hAnsiTheme="majorHAnsi"/>
          <w:color w:val="1A1A1A"/>
          <w:lang w:val="en-US"/>
        </w:rPr>
        <w:t xml:space="preserve"> provenance of this operational aesthetic.</w:t>
      </w:r>
      <w:r w:rsidR="00961724" w:rsidRPr="00F605FA">
        <w:rPr>
          <w:rFonts w:asciiTheme="majorHAnsi" w:eastAsia="Times New Roman" w:hAnsiTheme="majorHAnsi"/>
          <w:color w:val="1A1A1A"/>
          <w:lang w:val="en-US"/>
        </w:rPr>
        <w:t xml:space="preserve"> The HUD</w:t>
      </w:r>
      <w:r w:rsidR="00586E4B" w:rsidRPr="00F605FA">
        <w:rPr>
          <w:rFonts w:asciiTheme="majorHAnsi" w:eastAsia="Times New Roman" w:hAnsiTheme="majorHAnsi"/>
          <w:color w:val="1A1A1A"/>
          <w:lang w:val="en-US"/>
        </w:rPr>
        <w:t xml:space="preserve">, developed to boost pilot performance in tracking and targeting the enemy, </w:t>
      </w:r>
      <w:r w:rsidR="00961724" w:rsidRPr="00F605FA">
        <w:rPr>
          <w:rFonts w:asciiTheme="majorHAnsi" w:eastAsia="Times New Roman" w:hAnsiTheme="majorHAnsi"/>
          <w:color w:val="1A1A1A"/>
          <w:lang w:val="en-US"/>
        </w:rPr>
        <w:t xml:space="preserve">is an </w:t>
      </w:r>
      <w:r w:rsidR="00961724" w:rsidRPr="00F605FA">
        <w:rPr>
          <w:rFonts w:asciiTheme="majorHAnsi" w:eastAsia="Times New Roman" w:hAnsiTheme="majorHAnsi"/>
          <w:color w:val="1A1A1A"/>
          <w:lang w:val="en-US"/>
        </w:rPr>
        <w:lastRenderedPageBreak/>
        <w:t>iconic instance of the dissemination of post-World War Two (her</w:t>
      </w:r>
      <w:r w:rsidR="0061796F" w:rsidRPr="00F605FA">
        <w:rPr>
          <w:rFonts w:asciiTheme="majorHAnsi" w:eastAsia="Times New Roman" w:hAnsiTheme="majorHAnsi"/>
          <w:color w:val="1A1A1A"/>
          <w:lang w:val="en-US"/>
        </w:rPr>
        <w:t>e</w:t>
      </w:r>
      <w:r w:rsidR="00961724" w:rsidRPr="00F605FA">
        <w:rPr>
          <w:rFonts w:asciiTheme="majorHAnsi" w:eastAsia="Times New Roman" w:hAnsiTheme="majorHAnsi"/>
          <w:color w:val="1A1A1A"/>
          <w:lang w:val="en-US"/>
        </w:rPr>
        <w:t xml:space="preserve">inafter post-war) military technology into the commercial domestic sphere. Indeed, so widely </w:t>
      </w:r>
      <w:r w:rsidR="004917C2" w:rsidRPr="00F605FA">
        <w:rPr>
          <w:rFonts w:asciiTheme="majorHAnsi" w:eastAsia="Times New Roman" w:hAnsiTheme="majorHAnsi"/>
          <w:color w:val="1A1A1A"/>
          <w:lang w:val="en-US"/>
        </w:rPr>
        <w:t>adopted is HUD technology for various vehicles and virtual vehicle interfaces today that</w:t>
      </w:r>
      <w:r w:rsidR="00961724" w:rsidRPr="00F605FA">
        <w:rPr>
          <w:rFonts w:asciiTheme="majorHAnsi" w:eastAsia="Times New Roman" w:hAnsiTheme="majorHAnsi"/>
          <w:color w:val="1A1A1A"/>
          <w:lang w:val="en-US"/>
        </w:rPr>
        <w:t xml:space="preserve"> it is almost a “dead metaphor” in the game </w:t>
      </w:r>
      <w:r w:rsidR="00990DA4" w:rsidRPr="00F605FA">
        <w:rPr>
          <w:rFonts w:asciiTheme="majorHAnsi" w:eastAsia="Times New Roman" w:hAnsiTheme="majorHAnsi"/>
          <w:color w:val="1A1A1A"/>
          <w:lang w:val="en-US"/>
        </w:rPr>
        <w:t>production</w:t>
      </w:r>
      <w:r w:rsidR="00961724" w:rsidRPr="00F605FA">
        <w:rPr>
          <w:rFonts w:asciiTheme="majorHAnsi" w:eastAsia="Times New Roman" w:hAnsiTheme="majorHAnsi"/>
          <w:color w:val="1A1A1A"/>
          <w:lang w:val="en-US"/>
        </w:rPr>
        <w:t xml:space="preserve"> context. Here it simply means that operational </w:t>
      </w:r>
      <w:proofErr w:type="spellStart"/>
      <w:r w:rsidR="00961724" w:rsidRPr="00F605FA">
        <w:rPr>
          <w:rFonts w:asciiTheme="majorHAnsi" w:eastAsia="Times New Roman" w:hAnsiTheme="majorHAnsi"/>
          <w:color w:val="1A1A1A"/>
          <w:lang w:val="en-US"/>
        </w:rPr>
        <w:t>audiovisuality</w:t>
      </w:r>
      <w:proofErr w:type="spellEnd"/>
      <w:r w:rsidR="00961724" w:rsidRPr="00F605FA">
        <w:rPr>
          <w:rFonts w:asciiTheme="majorHAnsi" w:eastAsia="Times New Roman" w:hAnsiTheme="majorHAnsi"/>
          <w:color w:val="1A1A1A"/>
          <w:lang w:val="en-US"/>
        </w:rPr>
        <w:t xml:space="preserve"> of a display interface that provides the appropriate view(s)</w:t>
      </w:r>
      <w:r w:rsidR="00586E4B" w:rsidRPr="00F605FA">
        <w:rPr>
          <w:rFonts w:asciiTheme="majorHAnsi" w:eastAsia="Times New Roman" w:hAnsiTheme="majorHAnsi"/>
          <w:color w:val="1A1A1A"/>
          <w:lang w:val="en-US"/>
        </w:rPr>
        <w:t>, sounds</w:t>
      </w:r>
      <w:r w:rsidR="00961724" w:rsidRPr="00F605FA">
        <w:rPr>
          <w:rFonts w:asciiTheme="majorHAnsi" w:eastAsia="Times New Roman" w:hAnsiTheme="majorHAnsi"/>
          <w:color w:val="1A1A1A"/>
          <w:lang w:val="en-US"/>
        </w:rPr>
        <w:t xml:space="preserve"> and all the relevant information the player needs to respond to the game challenges. </w:t>
      </w:r>
    </w:p>
    <w:p w14:paraId="04DB86E8" w14:textId="77777777" w:rsidR="004917C2" w:rsidRPr="00F605FA" w:rsidRDefault="004917C2" w:rsidP="00F605FA">
      <w:pPr>
        <w:spacing w:line="480" w:lineRule="auto"/>
        <w:jc w:val="both"/>
        <w:rPr>
          <w:rFonts w:asciiTheme="majorHAnsi" w:eastAsia="Times New Roman" w:hAnsiTheme="majorHAnsi"/>
          <w:color w:val="1A1A1A"/>
          <w:lang w:val="en-US"/>
        </w:rPr>
      </w:pPr>
    </w:p>
    <w:p w14:paraId="74D31B7D" w14:textId="3183D7D7" w:rsidR="003D4D95" w:rsidRPr="00F605FA" w:rsidRDefault="004917C2"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 xml:space="preserve">This essay will offer an overview of some of the key elements of this operational aesthetics of video game combat as elaborations and continuations of this post-war military </w:t>
      </w:r>
      <w:proofErr w:type="spellStart"/>
      <w:r w:rsidRPr="00F605FA">
        <w:rPr>
          <w:rFonts w:asciiTheme="majorHAnsi" w:eastAsia="Times New Roman" w:hAnsiTheme="majorHAnsi"/>
          <w:color w:val="1A1A1A"/>
          <w:lang w:val="en-US"/>
        </w:rPr>
        <w:t>technoscientific</w:t>
      </w:r>
      <w:proofErr w:type="spellEnd"/>
      <w:r w:rsidRPr="00F605FA">
        <w:rPr>
          <w:rFonts w:asciiTheme="majorHAnsi" w:eastAsia="Times New Roman" w:hAnsiTheme="majorHAnsi"/>
          <w:color w:val="1A1A1A"/>
          <w:lang w:val="en-US"/>
        </w:rPr>
        <w:t xml:space="preserve"> legacy. This is not to claim that video game aesthetics or video game audiovisual culture more generally can be reduced to an expression of a Cold War militaristic vision of the world. There are other game and play legacies and other critical and creative adoptions of the computer </w:t>
      </w:r>
      <w:proofErr w:type="spellStart"/>
      <w:r w:rsidRPr="00F605FA">
        <w:rPr>
          <w:rFonts w:asciiTheme="majorHAnsi" w:eastAsia="Times New Roman" w:hAnsiTheme="majorHAnsi"/>
          <w:color w:val="1A1A1A"/>
          <w:lang w:val="en-US"/>
        </w:rPr>
        <w:t>softwares</w:t>
      </w:r>
      <w:proofErr w:type="spellEnd"/>
      <w:r w:rsidRPr="00F605FA">
        <w:rPr>
          <w:rFonts w:asciiTheme="majorHAnsi" w:eastAsia="Times New Roman" w:hAnsiTheme="majorHAnsi"/>
          <w:color w:val="1A1A1A"/>
          <w:lang w:val="en-US"/>
        </w:rPr>
        <w:t xml:space="preserve">, game engines and input/output devices that </w:t>
      </w:r>
      <w:r w:rsidR="00586E4B" w:rsidRPr="00F605FA">
        <w:rPr>
          <w:rFonts w:asciiTheme="majorHAnsi" w:eastAsia="Times New Roman" w:hAnsiTheme="majorHAnsi"/>
          <w:color w:val="1A1A1A"/>
          <w:lang w:val="en-US"/>
        </w:rPr>
        <w:t>emerged from</w:t>
      </w:r>
      <w:r w:rsidRPr="00F605FA">
        <w:rPr>
          <w:rFonts w:asciiTheme="majorHAnsi" w:eastAsia="Times New Roman" w:hAnsiTheme="majorHAnsi"/>
          <w:color w:val="1A1A1A"/>
          <w:lang w:val="en-US"/>
        </w:rPr>
        <w:t xml:space="preserve"> </w:t>
      </w:r>
      <w:r w:rsidR="003D4D95" w:rsidRPr="00F605FA">
        <w:rPr>
          <w:rFonts w:asciiTheme="majorHAnsi" w:eastAsia="Times New Roman" w:hAnsiTheme="majorHAnsi"/>
          <w:color w:val="1A1A1A"/>
          <w:lang w:val="en-US"/>
        </w:rPr>
        <w:t>the military resea</w:t>
      </w:r>
      <w:r w:rsidR="00792BB6">
        <w:rPr>
          <w:rFonts w:asciiTheme="majorHAnsi" w:eastAsia="Times New Roman" w:hAnsiTheme="majorHAnsi"/>
          <w:color w:val="1A1A1A"/>
          <w:lang w:val="en-US"/>
        </w:rPr>
        <w:t>rch and development of this era</w:t>
      </w:r>
      <w:r w:rsidR="003D4D95" w:rsidRPr="00F605FA">
        <w:rPr>
          <w:rFonts w:asciiTheme="majorHAnsi" w:eastAsia="Times New Roman" w:hAnsiTheme="majorHAnsi"/>
          <w:color w:val="1A1A1A"/>
          <w:lang w:val="en-US"/>
        </w:rPr>
        <w:t>.</w:t>
      </w:r>
      <w:r w:rsidR="00194424">
        <w:rPr>
          <w:rStyle w:val="EndnoteReference"/>
          <w:rFonts w:asciiTheme="majorHAnsi" w:eastAsia="Times New Roman" w:hAnsiTheme="majorHAnsi"/>
          <w:color w:val="1A1A1A"/>
          <w:lang w:val="en-US"/>
        </w:rPr>
        <w:endnoteReference w:id="1"/>
      </w:r>
      <w:r w:rsidR="003D4D95" w:rsidRPr="00F605FA">
        <w:rPr>
          <w:rFonts w:asciiTheme="majorHAnsi" w:eastAsia="Times New Roman" w:hAnsiTheme="majorHAnsi"/>
          <w:color w:val="1A1A1A"/>
          <w:lang w:val="en-US"/>
        </w:rPr>
        <w:t xml:space="preserve"> But</w:t>
      </w:r>
      <w:r w:rsidR="0083796B">
        <w:rPr>
          <w:rFonts w:asciiTheme="majorHAnsi" w:eastAsia="Times New Roman" w:hAnsiTheme="majorHAnsi"/>
          <w:color w:val="1A1A1A"/>
          <w:lang w:val="en-US"/>
        </w:rPr>
        <w:t>,</w:t>
      </w:r>
      <w:r w:rsidR="003D4D95" w:rsidRPr="00F605FA">
        <w:rPr>
          <w:rFonts w:asciiTheme="majorHAnsi" w:eastAsia="Times New Roman" w:hAnsiTheme="majorHAnsi"/>
          <w:color w:val="1A1A1A"/>
          <w:lang w:val="en-US"/>
        </w:rPr>
        <w:t xml:space="preserve"> as I have argued</w:t>
      </w:r>
      <w:r w:rsidR="005D6958" w:rsidRPr="00F605FA">
        <w:rPr>
          <w:rFonts w:asciiTheme="majorHAnsi" w:eastAsia="Times New Roman" w:hAnsiTheme="majorHAnsi"/>
          <w:color w:val="1A1A1A"/>
          <w:lang w:val="en-US"/>
        </w:rPr>
        <w:t xml:space="preserve"> elsewhere</w:t>
      </w:r>
      <w:r w:rsidR="0083796B">
        <w:rPr>
          <w:rFonts w:asciiTheme="majorHAnsi" w:eastAsia="Times New Roman" w:hAnsiTheme="majorHAnsi"/>
          <w:color w:val="1A1A1A"/>
          <w:lang w:val="en-US"/>
        </w:rPr>
        <w:t>,</w:t>
      </w:r>
      <w:r w:rsidR="005D6958" w:rsidRPr="00F605FA">
        <w:rPr>
          <w:rFonts w:asciiTheme="majorHAnsi" w:eastAsia="Times New Roman" w:hAnsiTheme="majorHAnsi"/>
          <w:color w:val="1A1A1A"/>
          <w:lang w:val="en-US"/>
        </w:rPr>
        <w:t xml:space="preserve"> </w:t>
      </w:r>
      <w:r w:rsidR="003D4D95" w:rsidRPr="00F605FA">
        <w:rPr>
          <w:rFonts w:asciiTheme="majorHAnsi" w:eastAsia="Times New Roman" w:hAnsiTheme="majorHAnsi"/>
          <w:color w:val="1A1A1A"/>
          <w:lang w:val="en-US"/>
        </w:rPr>
        <w:t xml:space="preserve">it is naive not to pay close attention to the fact that video games are in a way the first native media entertainment form of the computers and communications devices first developed in military </w:t>
      </w:r>
      <w:proofErr w:type="spellStart"/>
      <w:r w:rsidR="003D4D95" w:rsidRPr="00F605FA">
        <w:rPr>
          <w:rFonts w:asciiTheme="majorHAnsi" w:eastAsia="Times New Roman" w:hAnsiTheme="majorHAnsi"/>
          <w:color w:val="1A1A1A"/>
          <w:lang w:val="en-US"/>
        </w:rPr>
        <w:t>technoscientific</w:t>
      </w:r>
      <w:proofErr w:type="spellEnd"/>
      <w:r w:rsidR="003D4D95" w:rsidRPr="00F605FA">
        <w:rPr>
          <w:rFonts w:asciiTheme="majorHAnsi" w:eastAsia="Times New Roman" w:hAnsiTheme="majorHAnsi"/>
          <w:color w:val="1A1A1A"/>
          <w:lang w:val="en-US"/>
        </w:rPr>
        <w:t xml:space="preserve"> projects of the 1950s-1980s.</w:t>
      </w:r>
      <w:r w:rsidR="00792BB6">
        <w:rPr>
          <w:rStyle w:val="EndnoteReference"/>
          <w:rFonts w:asciiTheme="majorHAnsi" w:eastAsia="Times New Roman" w:hAnsiTheme="majorHAnsi"/>
          <w:color w:val="1A1A1A"/>
          <w:lang w:val="en-US"/>
        </w:rPr>
        <w:endnoteReference w:id="2"/>
      </w:r>
      <w:r w:rsidR="003D4D95" w:rsidRPr="00F605FA">
        <w:rPr>
          <w:rFonts w:asciiTheme="majorHAnsi" w:eastAsia="Times New Roman" w:hAnsiTheme="majorHAnsi"/>
          <w:color w:val="1A1A1A"/>
          <w:lang w:val="en-US"/>
        </w:rPr>
        <w:t xml:space="preserve"> </w:t>
      </w:r>
      <w:r w:rsidR="007B2F0C">
        <w:rPr>
          <w:rFonts w:asciiTheme="majorHAnsi" w:eastAsia="Times New Roman" w:hAnsiTheme="majorHAnsi"/>
          <w:color w:val="1A1A1A"/>
          <w:lang w:val="en-US"/>
        </w:rPr>
        <w:t>If all mainstream media have undergone a str</w:t>
      </w:r>
      <w:r w:rsidR="006D2F1C">
        <w:rPr>
          <w:rFonts w:asciiTheme="majorHAnsi" w:eastAsia="Times New Roman" w:hAnsiTheme="majorHAnsi"/>
          <w:color w:val="1A1A1A"/>
          <w:lang w:val="en-US"/>
        </w:rPr>
        <w:t>uctural transformation into</w:t>
      </w:r>
      <w:r w:rsidR="007B2F0C">
        <w:rPr>
          <w:rFonts w:asciiTheme="majorHAnsi" w:eastAsia="Times New Roman" w:hAnsiTheme="majorHAnsi"/>
          <w:color w:val="1A1A1A"/>
          <w:lang w:val="en-US"/>
        </w:rPr>
        <w:t xml:space="preserve"> digital media </w:t>
      </w:r>
      <w:r w:rsidR="006D2F1C">
        <w:rPr>
          <w:rFonts w:asciiTheme="majorHAnsi" w:eastAsia="Times New Roman" w:hAnsiTheme="majorHAnsi"/>
          <w:color w:val="1A1A1A"/>
          <w:lang w:val="en-US"/>
        </w:rPr>
        <w:t xml:space="preserve">forms </w:t>
      </w:r>
      <w:r w:rsidR="007B2F0C">
        <w:rPr>
          <w:rFonts w:asciiTheme="majorHAnsi" w:eastAsia="Times New Roman" w:hAnsiTheme="majorHAnsi"/>
          <w:color w:val="1A1A1A"/>
          <w:lang w:val="en-US"/>
        </w:rPr>
        <w:t xml:space="preserve">today, video games were from the outset </w:t>
      </w:r>
      <w:proofErr w:type="spellStart"/>
      <w:r w:rsidR="007B2F0C">
        <w:rPr>
          <w:rFonts w:asciiTheme="majorHAnsi" w:eastAsia="Times New Roman" w:hAnsiTheme="majorHAnsi"/>
          <w:color w:val="1A1A1A"/>
          <w:lang w:val="en-US"/>
        </w:rPr>
        <w:t>desiged</w:t>
      </w:r>
      <w:proofErr w:type="spellEnd"/>
      <w:r w:rsidR="007B2F0C">
        <w:rPr>
          <w:rFonts w:asciiTheme="majorHAnsi" w:eastAsia="Times New Roman" w:hAnsiTheme="majorHAnsi"/>
          <w:color w:val="1A1A1A"/>
          <w:lang w:val="en-US"/>
        </w:rPr>
        <w:t xml:space="preserve"> as interactive experiences available on digital computational machines</w:t>
      </w:r>
      <w:r w:rsidR="006D2F1C">
        <w:rPr>
          <w:rFonts w:asciiTheme="majorHAnsi" w:eastAsia="Times New Roman" w:hAnsiTheme="majorHAnsi"/>
          <w:color w:val="1A1A1A"/>
          <w:lang w:val="en-US"/>
        </w:rPr>
        <w:t>.</w:t>
      </w:r>
      <w:r w:rsidR="007B2F0C">
        <w:rPr>
          <w:rFonts w:asciiTheme="majorHAnsi" w:eastAsia="Times New Roman" w:hAnsiTheme="majorHAnsi"/>
          <w:color w:val="1A1A1A"/>
          <w:lang w:val="en-US"/>
        </w:rPr>
        <w:t xml:space="preserve"> </w:t>
      </w:r>
    </w:p>
    <w:p w14:paraId="61D286DD" w14:textId="77777777" w:rsidR="003D4D95" w:rsidRPr="00F605FA" w:rsidRDefault="003D4D95" w:rsidP="00F605FA">
      <w:pPr>
        <w:spacing w:line="480" w:lineRule="auto"/>
        <w:jc w:val="both"/>
        <w:rPr>
          <w:rFonts w:asciiTheme="majorHAnsi" w:eastAsia="Times New Roman" w:hAnsiTheme="majorHAnsi"/>
          <w:color w:val="1A1A1A"/>
          <w:lang w:val="en-US"/>
        </w:rPr>
      </w:pPr>
    </w:p>
    <w:p w14:paraId="648CC13F" w14:textId="58A72793" w:rsidR="00B23740" w:rsidRPr="00F605FA" w:rsidRDefault="00DA5156" w:rsidP="00F605FA">
      <w:pPr>
        <w:spacing w:line="480" w:lineRule="auto"/>
        <w:jc w:val="both"/>
        <w:rPr>
          <w:rFonts w:asciiTheme="majorHAnsi" w:eastAsia="Times New Roman" w:hAnsiTheme="majorHAnsi"/>
          <w:color w:val="1A1A1A"/>
          <w:lang w:val="en-US"/>
        </w:rPr>
      </w:pPr>
      <w:r w:rsidRPr="00120C8D">
        <w:rPr>
          <w:rFonts w:asciiTheme="majorHAnsi" w:eastAsiaTheme="majorEastAsia" w:hAnsiTheme="majorHAnsi" w:cstheme="majorBidi"/>
          <w:color w:val="1A1A1A"/>
          <w:lang w:val="en-US"/>
        </w:rPr>
        <w:t xml:space="preserve">I will look briefly at three “dimensions” of the aesthetics mediating the player’s </w:t>
      </w:r>
      <w:r w:rsidR="006D2F1C">
        <w:rPr>
          <w:rFonts w:asciiTheme="majorHAnsi" w:eastAsiaTheme="majorEastAsia" w:hAnsiTheme="majorHAnsi" w:cstheme="majorBidi"/>
          <w:color w:val="1A1A1A"/>
          <w:lang w:val="en-US"/>
        </w:rPr>
        <w:t xml:space="preserve">experience of and </w:t>
      </w:r>
      <w:r w:rsidRPr="00120C8D">
        <w:rPr>
          <w:rFonts w:asciiTheme="majorHAnsi" w:eastAsiaTheme="majorEastAsia" w:hAnsiTheme="majorHAnsi" w:cstheme="majorBidi"/>
          <w:color w:val="1A1A1A"/>
          <w:lang w:val="en-US"/>
        </w:rPr>
        <w:t>with</w:t>
      </w:r>
      <w:r w:rsidR="006D2F1C">
        <w:rPr>
          <w:rFonts w:asciiTheme="majorHAnsi" w:eastAsiaTheme="majorEastAsia" w:hAnsiTheme="majorHAnsi" w:cstheme="majorBidi"/>
          <w:color w:val="1A1A1A"/>
          <w:lang w:val="en-US"/>
        </w:rPr>
        <w:t>in</w:t>
      </w:r>
      <w:r w:rsidRPr="00120C8D">
        <w:rPr>
          <w:rFonts w:asciiTheme="majorHAnsi" w:eastAsiaTheme="majorEastAsia" w:hAnsiTheme="majorHAnsi" w:cstheme="majorBidi"/>
          <w:color w:val="1A1A1A"/>
          <w:lang w:val="en-US"/>
        </w:rPr>
        <w:t xml:space="preserve"> the game, including the player’s encounters with other </w:t>
      </w:r>
      <w:r w:rsidRPr="00120C8D">
        <w:rPr>
          <w:rFonts w:asciiTheme="majorHAnsi" w:eastAsiaTheme="majorEastAsia" w:hAnsiTheme="majorHAnsi" w:cstheme="majorBidi"/>
          <w:color w:val="1A1A1A"/>
          <w:lang w:val="en-US"/>
        </w:rPr>
        <w:lastRenderedPageBreak/>
        <w:t xml:space="preserve">players in the </w:t>
      </w:r>
      <w:proofErr w:type="spellStart"/>
      <w:r w:rsidRPr="00120C8D">
        <w:rPr>
          <w:rFonts w:asciiTheme="majorHAnsi" w:eastAsiaTheme="majorEastAsia" w:hAnsiTheme="majorHAnsi" w:cstheme="majorBidi"/>
          <w:color w:val="1A1A1A"/>
          <w:lang w:val="en-US"/>
        </w:rPr>
        <w:t>gameworld</w:t>
      </w:r>
      <w:proofErr w:type="spellEnd"/>
      <w:r w:rsidRPr="00120C8D">
        <w:rPr>
          <w:rFonts w:asciiTheme="majorHAnsi" w:eastAsiaTheme="majorEastAsia" w:hAnsiTheme="majorHAnsi" w:cstheme="majorBidi"/>
          <w:color w:val="1A1A1A"/>
          <w:lang w:val="en-US"/>
        </w:rPr>
        <w:t xml:space="preserve">. My game examples will span the history of video games and sketch out some </w:t>
      </w:r>
      <w:r w:rsidR="00944C47">
        <w:rPr>
          <w:rFonts w:asciiTheme="majorHAnsi" w:eastAsiaTheme="majorEastAsia" w:hAnsiTheme="majorHAnsi" w:cstheme="majorBidi"/>
          <w:color w:val="1A1A1A"/>
          <w:lang w:val="en-US"/>
        </w:rPr>
        <w:t>dominant</w:t>
      </w:r>
      <w:r w:rsidRPr="00120C8D">
        <w:rPr>
          <w:rFonts w:asciiTheme="majorHAnsi" w:eastAsiaTheme="majorEastAsia" w:hAnsiTheme="majorHAnsi" w:cstheme="majorBidi"/>
          <w:color w:val="1A1A1A"/>
          <w:lang w:val="en-US"/>
        </w:rPr>
        <w:t xml:space="preserve"> lines of development of these aesthetics. The three dimensions in question are the spatial, the temporal and the “epistemological” mode of engagement. By this last dimension I mean the</w:t>
      </w:r>
      <w:r w:rsidR="006D2F1C">
        <w:rPr>
          <w:rFonts w:asciiTheme="majorHAnsi" w:eastAsiaTheme="majorEastAsia" w:hAnsiTheme="majorHAnsi" w:cstheme="majorBidi"/>
          <w:color w:val="1A1A1A"/>
          <w:lang w:val="en-US"/>
        </w:rPr>
        <w:t xml:space="preserve"> </w:t>
      </w:r>
      <w:r w:rsidRPr="00120C8D">
        <w:rPr>
          <w:rFonts w:asciiTheme="majorHAnsi" w:eastAsiaTheme="majorEastAsia" w:hAnsiTheme="majorHAnsi" w:cstheme="majorBidi"/>
          <w:color w:val="1A1A1A"/>
          <w:lang w:val="en-US"/>
        </w:rPr>
        <w:t xml:space="preserve">knowledge of the game’s fictional world provided </w:t>
      </w:r>
      <w:r w:rsidR="006D2F1C">
        <w:rPr>
          <w:rFonts w:asciiTheme="majorHAnsi" w:eastAsiaTheme="majorEastAsia" w:hAnsiTheme="majorHAnsi" w:cstheme="majorBidi"/>
          <w:color w:val="1A1A1A"/>
          <w:lang w:val="en-US"/>
        </w:rPr>
        <w:t xml:space="preserve">through experiencing </w:t>
      </w:r>
      <w:r w:rsidRPr="00120C8D">
        <w:rPr>
          <w:rFonts w:asciiTheme="majorHAnsi" w:eastAsiaTheme="majorEastAsia" w:hAnsiTheme="majorHAnsi" w:cstheme="majorBidi"/>
          <w:color w:val="1A1A1A"/>
          <w:lang w:val="en-US"/>
        </w:rPr>
        <w:t>the game</w:t>
      </w:r>
      <w:r w:rsidR="006D2F1C">
        <w:rPr>
          <w:rFonts w:asciiTheme="majorHAnsi" w:eastAsiaTheme="majorEastAsia" w:hAnsiTheme="majorHAnsi" w:cstheme="majorBidi"/>
          <w:color w:val="1A1A1A"/>
          <w:lang w:val="en-US"/>
        </w:rPr>
        <w:t>. The way a game reveals a world</w:t>
      </w:r>
      <w:r w:rsidRPr="00120C8D">
        <w:rPr>
          <w:rFonts w:asciiTheme="majorHAnsi" w:eastAsiaTheme="majorEastAsia" w:hAnsiTheme="majorHAnsi" w:cstheme="majorBidi"/>
          <w:color w:val="1A1A1A"/>
          <w:lang w:val="en-US"/>
        </w:rPr>
        <w:t xml:space="preserve"> </w:t>
      </w:r>
      <w:r w:rsidR="006D2F1C">
        <w:rPr>
          <w:rFonts w:asciiTheme="majorHAnsi" w:eastAsiaTheme="majorEastAsia" w:hAnsiTheme="majorHAnsi" w:cstheme="majorBidi"/>
          <w:color w:val="1A1A1A"/>
          <w:lang w:val="en-US"/>
        </w:rPr>
        <w:t xml:space="preserve">as playable conditions this knowledge and it </w:t>
      </w:r>
      <w:r w:rsidRPr="00120C8D">
        <w:rPr>
          <w:rFonts w:asciiTheme="majorHAnsi" w:eastAsiaTheme="majorEastAsia" w:hAnsiTheme="majorHAnsi" w:cstheme="majorBidi"/>
          <w:color w:val="1A1A1A"/>
          <w:lang w:val="en-US"/>
        </w:rPr>
        <w:t xml:space="preserve">can be </w:t>
      </w:r>
      <w:proofErr w:type="spellStart"/>
      <w:r w:rsidRPr="00120C8D">
        <w:rPr>
          <w:rFonts w:asciiTheme="majorHAnsi" w:eastAsiaTheme="majorEastAsia" w:hAnsiTheme="majorHAnsi" w:cstheme="majorBidi"/>
          <w:color w:val="1A1A1A"/>
          <w:lang w:val="en-US"/>
        </w:rPr>
        <w:t>characterise</w:t>
      </w:r>
      <w:r w:rsidR="006D2F1C">
        <w:rPr>
          <w:rFonts w:asciiTheme="majorHAnsi" w:eastAsiaTheme="majorEastAsia" w:hAnsiTheme="majorHAnsi" w:cstheme="majorBidi"/>
          <w:color w:val="1A1A1A"/>
          <w:lang w:val="en-US"/>
        </w:rPr>
        <w:t>d</w:t>
      </w:r>
      <w:proofErr w:type="spellEnd"/>
      <w:r w:rsidRPr="00120C8D">
        <w:rPr>
          <w:rFonts w:asciiTheme="majorHAnsi" w:eastAsiaTheme="majorEastAsia" w:hAnsiTheme="majorHAnsi" w:cstheme="majorBidi"/>
          <w:color w:val="1A1A1A"/>
          <w:lang w:val="en-US"/>
        </w:rPr>
        <w:t xml:space="preserve"> as </w:t>
      </w:r>
      <w:proofErr w:type="spellStart"/>
      <w:r w:rsidRPr="00120C8D">
        <w:rPr>
          <w:rFonts w:asciiTheme="majorHAnsi" w:eastAsiaTheme="majorEastAsia" w:hAnsiTheme="majorHAnsi" w:cstheme="majorBidi"/>
          <w:color w:val="1A1A1A"/>
          <w:lang w:val="en-US"/>
        </w:rPr>
        <w:t>locateable</w:t>
      </w:r>
      <w:proofErr w:type="spellEnd"/>
      <w:r w:rsidRPr="00120C8D">
        <w:rPr>
          <w:rFonts w:asciiTheme="majorHAnsi" w:eastAsiaTheme="majorEastAsia" w:hAnsiTheme="majorHAnsi" w:cstheme="majorBidi"/>
          <w:color w:val="1A1A1A"/>
          <w:lang w:val="en-US"/>
        </w:rPr>
        <w:t xml:space="preserve"> on a spectrum running between informational and “immersive” </w:t>
      </w:r>
      <w:r w:rsidR="006D2F1C">
        <w:rPr>
          <w:rFonts w:asciiTheme="majorHAnsi" w:eastAsiaTheme="majorEastAsia" w:hAnsiTheme="majorHAnsi" w:cstheme="majorBidi"/>
          <w:color w:val="1A1A1A"/>
          <w:lang w:val="en-US"/>
        </w:rPr>
        <w:t xml:space="preserve">player </w:t>
      </w:r>
      <w:r w:rsidRPr="00120C8D">
        <w:rPr>
          <w:rFonts w:asciiTheme="majorHAnsi" w:eastAsiaTheme="majorEastAsia" w:hAnsiTheme="majorHAnsi" w:cstheme="majorBidi"/>
          <w:color w:val="1A1A1A"/>
          <w:lang w:val="en-US"/>
        </w:rPr>
        <w:t xml:space="preserve">engagement. In a similar manner I will describe a spatial spectrum—between first person perspective and third person “commander’s view”—and a temporal spectrum between turn-based and </w:t>
      </w:r>
      <w:proofErr w:type="spellStart"/>
      <w:r w:rsidRPr="00120C8D">
        <w:rPr>
          <w:rFonts w:asciiTheme="majorHAnsi" w:eastAsiaTheme="majorEastAsia" w:hAnsiTheme="majorHAnsi" w:cstheme="majorBidi"/>
          <w:color w:val="1A1A1A"/>
          <w:lang w:val="en-US"/>
        </w:rPr>
        <w:t>realtime</w:t>
      </w:r>
      <w:proofErr w:type="spellEnd"/>
      <w:r w:rsidRPr="00120C8D">
        <w:rPr>
          <w:rFonts w:asciiTheme="majorHAnsi" w:eastAsiaTheme="majorEastAsia" w:hAnsiTheme="majorHAnsi" w:cstheme="majorBidi"/>
          <w:color w:val="1A1A1A"/>
          <w:lang w:val="en-US"/>
        </w:rPr>
        <w:t xml:space="preserve"> involvement in gameplay. These three elements overlap and combine in different ways to produce characteristic forms of gameplay. I hope to show how they provide aesthetic answers to certain operational questions that link video games to the military </w:t>
      </w:r>
      <w:proofErr w:type="spellStart"/>
      <w:r w:rsidRPr="00120C8D">
        <w:rPr>
          <w:rFonts w:asciiTheme="majorHAnsi" w:eastAsiaTheme="majorEastAsia" w:hAnsiTheme="majorHAnsi" w:cstheme="majorBidi"/>
          <w:color w:val="1A1A1A"/>
          <w:lang w:val="en-US"/>
        </w:rPr>
        <w:t>technoscientific</w:t>
      </w:r>
      <w:proofErr w:type="spellEnd"/>
      <w:r w:rsidRPr="00120C8D">
        <w:rPr>
          <w:rFonts w:asciiTheme="majorHAnsi" w:eastAsiaTheme="majorEastAsia" w:hAnsiTheme="majorHAnsi" w:cstheme="majorBidi"/>
          <w:color w:val="1A1A1A"/>
          <w:lang w:val="en-US"/>
        </w:rPr>
        <w:t xml:space="preserve"> considerations prevailing at their inception and continuing to evolve today. Video games play no small part in that ongoing dynamic. </w:t>
      </w:r>
    </w:p>
    <w:p w14:paraId="06DE7C7C" w14:textId="77777777" w:rsidR="00B23740" w:rsidRPr="00F605FA" w:rsidRDefault="00B23740" w:rsidP="00F605FA">
      <w:pPr>
        <w:spacing w:line="480" w:lineRule="auto"/>
        <w:jc w:val="both"/>
        <w:rPr>
          <w:rFonts w:asciiTheme="majorHAnsi" w:eastAsia="Times New Roman" w:hAnsiTheme="majorHAnsi"/>
          <w:color w:val="1A1A1A"/>
          <w:lang w:val="en-US"/>
        </w:rPr>
      </w:pPr>
    </w:p>
    <w:p w14:paraId="205A586C" w14:textId="77777777" w:rsidR="000F102B" w:rsidRPr="00F605FA" w:rsidRDefault="00675B4C" w:rsidP="00F605FA">
      <w:pPr>
        <w:spacing w:line="480" w:lineRule="auto"/>
        <w:jc w:val="both"/>
        <w:rPr>
          <w:rFonts w:asciiTheme="majorHAnsi" w:eastAsia="Times New Roman" w:hAnsiTheme="majorHAnsi"/>
          <w:b/>
          <w:color w:val="1A1A1A"/>
          <w:lang w:val="en-US"/>
        </w:rPr>
      </w:pPr>
      <w:r w:rsidRPr="00F605FA">
        <w:rPr>
          <w:rFonts w:asciiTheme="majorHAnsi" w:eastAsia="Times New Roman" w:hAnsiTheme="majorHAnsi"/>
          <w:b/>
          <w:color w:val="1A1A1A"/>
          <w:lang w:val="en-US"/>
        </w:rPr>
        <w:t>Spatial Forms: Command V</w:t>
      </w:r>
      <w:r w:rsidR="00B23740" w:rsidRPr="00F605FA">
        <w:rPr>
          <w:rFonts w:asciiTheme="majorHAnsi" w:eastAsia="Times New Roman" w:hAnsiTheme="majorHAnsi"/>
          <w:b/>
          <w:color w:val="1A1A1A"/>
          <w:lang w:val="en-US"/>
        </w:rPr>
        <w:t>iew – First Person</w:t>
      </w:r>
      <w:r w:rsidR="003B6C01" w:rsidRPr="00F605FA">
        <w:rPr>
          <w:rFonts w:asciiTheme="majorHAnsi" w:eastAsia="Times New Roman" w:hAnsiTheme="majorHAnsi"/>
          <w:b/>
          <w:color w:val="1A1A1A"/>
          <w:lang w:val="en-US"/>
        </w:rPr>
        <w:t xml:space="preserve"> </w:t>
      </w:r>
      <w:r w:rsidR="004917C2" w:rsidRPr="00F605FA">
        <w:rPr>
          <w:rFonts w:asciiTheme="majorHAnsi" w:eastAsia="Times New Roman" w:hAnsiTheme="majorHAnsi"/>
          <w:b/>
          <w:color w:val="1A1A1A"/>
          <w:lang w:val="en-US"/>
        </w:rPr>
        <w:t xml:space="preserve"> </w:t>
      </w:r>
      <w:r w:rsidR="00961724" w:rsidRPr="00F605FA">
        <w:rPr>
          <w:rFonts w:asciiTheme="majorHAnsi" w:eastAsia="Times New Roman" w:hAnsiTheme="majorHAnsi"/>
          <w:b/>
          <w:color w:val="1A1A1A"/>
          <w:lang w:val="en-US"/>
        </w:rPr>
        <w:t xml:space="preserve">  </w:t>
      </w:r>
      <w:r w:rsidR="00FB11AB" w:rsidRPr="00F605FA">
        <w:rPr>
          <w:rFonts w:asciiTheme="majorHAnsi" w:eastAsia="Times New Roman" w:hAnsiTheme="majorHAnsi"/>
          <w:b/>
          <w:color w:val="1A1A1A"/>
          <w:lang w:val="en-US"/>
        </w:rPr>
        <w:t xml:space="preserve"> </w:t>
      </w:r>
      <w:r w:rsidR="00857F65" w:rsidRPr="00F605FA">
        <w:rPr>
          <w:rFonts w:asciiTheme="majorHAnsi" w:eastAsia="Times New Roman" w:hAnsiTheme="majorHAnsi"/>
          <w:b/>
          <w:color w:val="1A1A1A"/>
          <w:lang w:val="en-US"/>
        </w:rPr>
        <w:t xml:space="preserve"> </w:t>
      </w:r>
      <w:r w:rsidR="00032F67" w:rsidRPr="00F605FA">
        <w:rPr>
          <w:rFonts w:asciiTheme="majorHAnsi" w:eastAsia="Times New Roman" w:hAnsiTheme="majorHAnsi"/>
          <w:b/>
          <w:color w:val="1A1A1A"/>
          <w:lang w:val="en-US"/>
        </w:rPr>
        <w:t xml:space="preserve"> </w:t>
      </w:r>
      <w:r w:rsidR="007B3EA7" w:rsidRPr="00F605FA">
        <w:rPr>
          <w:rFonts w:asciiTheme="majorHAnsi" w:eastAsia="Times New Roman" w:hAnsiTheme="majorHAnsi"/>
          <w:b/>
          <w:color w:val="1A1A1A"/>
          <w:lang w:val="en-US"/>
        </w:rPr>
        <w:t xml:space="preserve">  </w:t>
      </w:r>
    </w:p>
    <w:p w14:paraId="44FEE3A0" w14:textId="34ECA7B5" w:rsidR="0015356B" w:rsidRPr="00F605FA" w:rsidRDefault="00B23740" w:rsidP="00F605FA">
      <w:pPr>
        <w:spacing w:line="480" w:lineRule="auto"/>
        <w:jc w:val="both"/>
        <w:rPr>
          <w:rFonts w:asciiTheme="majorHAnsi" w:eastAsia="Times New Roman" w:hAnsiTheme="majorHAnsi"/>
          <w:color w:val="1A1A1A"/>
          <w:lang w:val="en-US"/>
        </w:rPr>
      </w:pPr>
      <w:proofErr w:type="spellStart"/>
      <w:r w:rsidRPr="00F605FA">
        <w:rPr>
          <w:rFonts w:asciiTheme="majorHAnsi" w:eastAsia="Times New Roman" w:hAnsiTheme="majorHAnsi"/>
          <w:i/>
          <w:color w:val="1A1A1A"/>
          <w:lang w:val="en-US"/>
        </w:rPr>
        <w:t>Spacewar</w:t>
      </w:r>
      <w:proofErr w:type="spellEnd"/>
      <w:r w:rsidRPr="00F605FA">
        <w:rPr>
          <w:rFonts w:asciiTheme="majorHAnsi" w:eastAsia="Times New Roman" w:hAnsiTheme="majorHAnsi"/>
          <w:i/>
          <w:color w:val="1A1A1A"/>
          <w:lang w:val="en-US"/>
        </w:rPr>
        <w:t>!</w:t>
      </w:r>
      <w:r w:rsidRPr="00F605FA">
        <w:rPr>
          <w:rFonts w:asciiTheme="majorHAnsi" w:eastAsia="Times New Roman" w:hAnsiTheme="majorHAnsi"/>
          <w:color w:val="1A1A1A"/>
          <w:lang w:val="en-US"/>
        </w:rPr>
        <w:t xml:space="preserve"> (1962) is often cited as the first video game</w:t>
      </w:r>
      <w:r w:rsidR="00064410" w:rsidRPr="00F605FA">
        <w:rPr>
          <w:rFonts w:asciiTheme="majorHAnsi" w:eastAsia="Times New Roman" w:hAnsiTheme="majorHAnsi"/>
          <w:color w:val="1A1A1A"/>
          <w:lang w:val="en-US"/>
        </w:rPr>
        <w:t xml:space="preserve">. </w:t>
      </w:r>
      <w:r w:rsidRPr="00F605FA">
        <w:rPr>
          <w:rFonts w:asciiTheme="majorHAnsi" w:eastAsia="Times New Roman" w:hAnsiTheme="majorHAnsi"/>
          <w:color w:val="1A1A1A"/>
          <w:lang w:val="en-US"/>
        </w:rPr>
        <w:t>While there are always precedents to the putative “original” of anything</w:t>
      </w:r>
      <w:r w:rsidR="0083796B">
        <w:rPr>
          <w:rFonts w:asciiTheme="majorHAnsi" w:eastAsia="Times New Roman" w:hAnsiTheme="majorHAnsi"/>
          <w:color w:val="1A1A1A"/>
          <w:lang w:val="en-US"/>
        </w:rPr>
        <w:t xml:space="preserve"> </w:t>
      </w:r>
      <w:r w:rsidR="00064410" w:rsidRPr="00F605FA">
        <w:rPr>
          <w:rFonts w:asciiTheme="majorHAnsi" w:eastAsia="Times New Roman" w:hAnsiTheme="majorHAnsi"/>
          <w:color w:val="1A1A1A"/>
          <w:lang w:val="en-US"/>
        </w:rPr>
        <w:t>—</w:t>
      </w:r>
      <w:r w:rsidR="0083796B">
        <w:rPr>
          <w:rFonts w:asciiTheme="majorHAnsi" w:eastAsia="Times New Roman" w:hAnsiTheme="majorHAnsi"/>
          <w:color w:val="1A1A1A"/>
          <w:lang w:val="en-US"/>
        </w:rPr>
        <w:t xml:space="preserve"> </w:t>
      </w:r>
      <w:r w:rsidR="00064410" w:rsidRPr="00F605FA">
        <w:rPr>
          <w:rFonts w:asciiTheme="majorHAnsi" w:eastAsia="Times New Roman" w:hAnsiTheme="majorHAnsi"/>
          <w:color w:val="1A1A1A"/>
          <w:lang w:val="en-US"/>
        </w:rPr>
        <w:t xml:space="preserve">in this case chess playing programs devised by Artificial Intelligence researchers, a tennis game devised to test and showcase the potential of visual output devices for digital computers, and even a bouncing ball </w:t>
      </w:r>
      <w:proofErr w:type="spellStart"/>
      <w:r w:rsidR="00064410" w:rsidRPr="00F605FA">
        <w:rPr>
          <w:rFonts w:asciiTheme="majorHAnsi" w:eastAsia="Times New Roman" w:hAnsiTheme="majorHAnsi"/>
          <w:color w:val="1A1A1A"/>
          <w:lang w:val="en-US"/>
        </w:rPr>
        <w:t>program</w:t>
      </w:r>
      <w:r w:rsidR="0071175F" w:rsidRPr="00F605FA">
        <w:rPr>
          <w:rFonts w:asciiTheme="majorHAnsi" w:eastAsia="Times New Roman" w:hAnsiTheme="majorHAnsi"/>
          <w:color w:val="1A1A1A"/>
          <w:lang w:val="en-US"/>
        </w:rPr>
        <w:t>me</w:t>
      </w:r>
      <w:proofErr w:type="spellEnd"/>
      <w:r w:rsidR="00064410" w:rsidRPr="00F605FA">
        <w:rPr>
          <w:rFonts w:asciiTheme="majorHAnsi" w:eastAsia="Times New Roman" w:hAnsiTheme="majorHAnsi"/>
          <w:color w:val="1A1A1A"/>
          <w:lang w:val="en-US"/>
        </w:rPr>
        <w:t xml:space="preserve"> serving a screen diagnostic purpose</w:t>
      </w:r>
      <w:r w:rsidR="0083796B">
        <w:rPr>
          <w:rFonts w:asciiTheme="majorHAnsi" w:eastAsia="Times New Roman" w:hAnsiTheme="majorHAnsi"/>
          <w:color w:val="1A1A1A"/>
          <w:lang w:val="en-US"/>
        </w:rPr>
        <w:t xml:space="preserve"> –</w:t>
      </w:r>
      <w:r w:rsidR="00064410" w:rsidRPr="00F605FA">
        <w:rPr>
          <w:rFonts w:asciiTheme="majorHAnsi" w:eastAsia="Times New Roman" w:hAnsiTheme="majorHAnsi"/>
          <w:color w:val="1A1A1A"/>
          <w:lang w:val="en-US"/>
        </w:rPr>
        <w:t xml:space="preserve"> </w:t>
      </w:r>
      <w:proofErr w:type="spellStart"/>
      <w:r w:rsidR="00064410" w:rsidRPr="00F605FA">
        <w:rPr>
          <w:rFonts w:asciiTheme="majorHAnsi" w:eastAsia="Times New Roman" w:hAnsiTheme="majorHAnsi"/>
          <w:i/>
          <w:color w:val="1A1A1A"/>
          <w:lang w:val="en-US"/>
        </w:rPr>
        <w:t>Spacewar</w:t>
      </w:r>
      <w:proofErr w:type="spellEnd"/>
      <w:r w:rsidR="00064410" w:rsidRPr="00F605FA">
        <w:rPr>
          <w:rFonts w:asciiTheme="majorHAnsi" w:eastAsia="Times New Roman" w:hAnsiTheme="majorHAnsi"/>
          <w:i/>
          <w:color w:val="1A1A1A"/>
          <w:lang w:val="en-US"/>
        </w:rPr>
        <w:t>!</w:t>
      </w:r>
      <w:r w:rsidR="00064410" w:rsidRPr="00F605FA">
        <w:rPr>
          <w:rFonts w:asciiTheme="majorHAnsi" w:eastAsia="Times New Roman" w:hAnsiTheme="majorHAnsi"/>
          <w:color w:val="1A1A1A"/>
          <w:lang w:val="en-US"/>
        </w:rPr>
        <w:t xml:space="preserve"> </w:t>
      </w:r>
      <w:proofErr w:type="gramStart"/>
      <w:r w:rsidR="00064410" w:rsidRPr="00F605FA">
        <w:rPr>
          <w:rFonts w:asciiTheme="majorHAnsi" w:eastAsia="Times New Roman" w:hAnsiTheme="majorHAnsi"/>
          <w:color w:val="1A1A1A"/>
          <w:lang w:val="en-US"/>
        </w:rPr>
        <w:t>is</w:t>
      </w:r>
      <w:proofErr w:type="gramEnd"/>
      <w:r w:rsidR="00064410" w:rsidRPr="00F605FA">
        <w:rPr>
          <w:rFonts w:asciiTheme="majorHAnsi" w:eastAsia="Times New Roman" w:hAnsiTheme="majorHAnsi"/>
          <w:color w:val="1A1A1A"/>
          <w:lang w:val="en-US"/>
        </w:rPr>
        <w:t xml:space="preserve"> certainly a significant project in heralding a new form of screen entertainment as well as a new kind and even culture of computer creative production. It was </w:t>
      </w:r>
      <w:r w:rsidR="00064410" w:rsidRPr="00F605FA">
        <w:rPr>
          <w:rFonts w:asciiTheme="majorHAnsi" w:eastAsia="Times New Roman" w:hAnsiTheme="majorHAnsi"/>
          <w:color w:val="1A1A1A"/>
          <w:lang w:val="en-US"/>
        </w:rPr>
        <w:lastRenderedPageBreak/>
        <w:t xml:space="preserve">developed by a group of friends </w:t>
      </w:r>
      <w:r w:rsidR="0015356B" w:rsidRPr="00F605FA">
        <w:rPr>
          <w:rFonts w:asciiTheme="majorHAnsi" w:eastAsia="Times New Roman" w:hAnsiTheme="majorHAnsi"/>
          <w:color w:val="1A1A1A"/>
          <w:lang w:val="en-US"/>
        </w:rPr>
        <w:t xml:space="preserve">working at MIT including Steve Russell, Martin </w:t>
      </w:r>
      <w:proofErr w:type="spellStart"/>
      <w:r w:rsidR="0015356B" w:rsidRPr="00F605FA">
        <w:rPr>
          <w:rFonts w:asciiTheme="majorHAnsi" w:eastAsia="Times New Roman" w:hAnsiTheme="majorHAnsi"/>
          <w:color w:val="1A1A1A"/>
          <w:lang w:val="en-US"/>
        </w:rPr>
        <w:t>Graetz</w:t>
      </w:r>
      <w:proofErr w:type="spellEnd"/>
      <w:r w:rsidR="0071175F" w:rsidRPr="00F605FA">
        <w:rPr>
          <w:rFonts w:asciiTheme="majorHAnsi" w:eastAsia="Times New Roman" w:hAnsiTheme="majorHAnsi"/>
          <w:color w:val="1A1A1A"/>
          <w:lang w:val="en-US"/>
        </w:rPr>
        <w:t xml:space="preserve">, Wayne </w:t>
      </w:r>
      <w:proofErr w:type="spellStart"/>
      <w:r w:rsidR="0071175F" w:rsidRPr="00F605FA">
        <w:rPr>
          <w:rFonts w:asciiTheme="majorHAnsi" w:eastAsia="Times New Roman" w:hAnsiTheme="majorHAnsi"/>
          <w:color w:val="1A1A1A"/>
          <w:lang w:val="en-US"/>
        </w:rPr>
        <w:t>Wiitanen</w:t>
      </w:r>
      <w:proofErr w:type="spellEnd"/>
      <w:r w:rsidR="0071175F" w:rsidRPr="00F605FA">
        <w:rPr>
          <w:rFonts w:asciiTheme="majorHAnsi" w:eastAsia="Times New Roman" w:hAnsiTheme="majorHAnsi"/>
          <w:color w:val="1A1A1A"/>
          <w:lang w:val="en-US"/>
        </w:rPr>
        <w:t xml:space="preserve"> and others</w:t>
      </w:r>
      <w:r w:rsidR="00064410" w:rsidRPr="00F605FA">
        <w:rPr>
          <w:rFonts w:asciiTheme="majorHAnsi" w:eastAsia="Times New Roman" w:hAnsiTheme="majorHAnsi"/>
          <w:color w:val="1A1A1A"/>
          <w:lang w:val="en-US"/>
        </w:rPr>
        <w:t xml:space="preserve"> with access to </w:t>
      </w:r>
      <w:r w:rsidR="0071175F" w:rsidRPr="00F605FA">
        <w:rPr>
          <w:rFonts w:asciiTheme="majorHAnsi" w:eastAsia="Times New Roman" w:hAnsiTheme="majorHAnsi"/>
          <w:color w:val="1A1A1A"/>
          <w:lang w:val="en-US"/>
        </w:rPr>
        <w:t xml:space="preserve">some of </w:t>
      </w:r>
      <w:r w:rsidR="00064410" w:rsidRPr="00F605FA">
        <w:rPr>
          <w:rFonts w:asciiTheme="majorHAnsi" w:eastAsia="Times New Roman" w:hAnsiTheme="majorHAnsi"/>
          <w:color w:val="1A1A1A"/>
          <w:lang w:val="en-US"/>
        </w:rPr>
        <w:t xml:space="preserve">the latest hi tech military-industrial </w:t>
      </w:r>
      <w:r w:rsidR="00F90FF2" w:rsidRPr="00F605FA">
        <w:rPr>
          <w:rFonts w:asciiTheme="majorHAnsi" w:eastAsia="Times New Roman" w:hAnsiTheme="majorHAnsi"/>
          <w:color w:val="1A1A1A"/>
          <w:lang w:val="en-US"/>
        </w:rPr>
        <w:t xml:space="preserve">computer </w:t>
      </w:r>
      <w:r w:rsidR="00064410" w:rsidRPr="00F605FA">
        <w:rPr>
          <w:rFonts w:asciiTheme="majorHAnsi" w:eastAsia="Times New Roman" w:hAnsiTheme="majorHAnsi"/>
          <w:color w:val="1A1A1A"/>
          <w:lang w:val="en-US"/>
        </w:rPr>
        <w:t>hardware and time on their hands to experiment with its potentials for other uses.</w:t>
      </w:r>
      <w:r w:rsidR="00792BB6">
        <w:rPr>
          <w:rStyle w:val="EndnoteReference"/>
          <w:rFonts w:asciiTheme="majorHAnsi" w:eastAsia="Times New Roman" w:hAnsiTheme="majorHAnsi"/>
          <w:color w:val="1A1A1A"/>
          <w:lang w:val="en-US"/>
        </w:rPr>
        <w:endnoteReference w:id="3"/>
      </w:r>
    </w:p>
    <w:p w14:paraId="016F5A67" w14:textId="77777777" w:rsidR="0015356B" w:rsidRPr="00F605FA" w:rsidRDefault="0015356B" w:rsidP="00F605FA">
      <w:pPr>
        <w:spacing w:line="480" w:lineRule="auto"/>
        <w:jc w:val="both"/>
        <w:rPr>
          <w:rFonts w:asciiTheme="majorHAnsi" w:eastAsia="Times New Roman" w:hAnsiTheme="majorHAnsi"/>
          <w:color w:val="1A1A1A"/>
          <w:lang w:val="en-US"/>
        </w:rPr>
      </w:pPr>
    </w:p>
    <w:p w14:paraId="27EBDCC3" w14:textId="7C1F2204" w:rsidR="0026756B" w:rsidRPr="00F605FA" w:rsidRDefault="0015356B"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 xml:space="preserve">The game was made in part to explore the capabilities of the new PDP-1 </w:t>
      </w:r>
      <w:r w:rsidR="00F90FF2" w:rsidRPr="00F605FA">
        <w:rPr>
          <w:rFonts w:asciiTheme="majorHAnsi" w:eastAsia="Times New Roman" w:hAnsiTheme="majorHAnsi"/>
          <w:color w:val="1A1A1A"/>
          <w:lang w:val="en-US"/>
        </w:rPr>
        <w:t>computer</w:t>
      </w:r>
      <w:r w:rsidRPr="00F605FA">
        <w:rPr>
          <w:rFonts w:asciiTheme="majorHAnsi" w:eastAsia="Times New Roman" w:hAnsiTheme="majorHAnsi"/>
          <w:color w:val="1A1A1A"/>
          <w:lang w:val="en-US"/>
        </w:rPr>
        <w:t xml:space="preserve"> which possessed an advanced digital display (see fig</w:t>
      </w:r>
      <w:r w:rsidR="008007C0" w:rsidRPr="00F605FA">
        <w:rPr>
          <w:rFonts w:asciiTheme="majorHAnsi" w:eastAsia="Times New Roman" w:hAnsiTheme="majorHAnsi"/>
          <w:color w:val="1A1A1A"/>
          <w:lang w:val="en-US"/>
        </w:rPr>
        <w:t>ure</w:t>
      </w:r>
      <w:r w:rsidRPr="00F605FA">
        <w:rPr>
          <w:rFonts w:asciiTheme="majorHAnsi" w:eastAsia="Times New Roman" w:hAnsiTheme="majorHAnsi"/>
          <w:color w:val="1A1A1A"/>
          <w:lang w:val="en-US"/>
        </w:rPr>
        <w:t xml:space="preserve"> 1</w:t>
      </w:r>
      <w:r w:rsidR="0071175F" w:rsidRPr="00F605FA">
        <w:rPr>
          <w:rFonts w:asciiTheme="majorHAnsi" w:eastAsia="Times New Roman" w:hAnsiTheme="majorHAnsi"/>
          <w:color w:val="1A1A1A"/>
          <w:lang w:val="en-US"/>
        </w:rPr>
        <w:t>). The circular screen</w:t>
      </w:r>
      <w:r w:rsidRPr="00F605FA">
        <w:rPr>
          <w:rFonts w:asciiTheme="majorHAnsi" w:eastAsia="Times New Roman" w:hAnsiTheme="majorHAnsi"/>
          <w:color w:val="1A1A1A"/>
          <w:lang w:val="en-US"/>
        </w:rPr>
        <w:t xml:space="preserve"> recalls the analogue radar and sonar monitors developed during the war. The game idea that emerged out of this post</w:t>
      </w:r>
      <w:r w:rsidR="00F90FF2" w:rsidRPr="00F605FA">
        <w:rPr>
          <w:rFonts w:asciiTheme="majorHAnsi" w:eastAsia="Times New Roman" w:hAnsiTheme="majorHAnsi"/>
          <w:color w:val="1A1A1A"/>
          <w:lang w:val="en-US"/>
        </w:rPr>
        <w:t>-</w:t>
      </w:r>
      <w:r w:rsidRPr="00F605FA">
        <w:rPr>
          <w:rFonts w:asciiTheme="majorHAnsi" w:eastAsia="Times New Roman" w:hAnsiTheme="majorHAnsi"/>
          <w:color w:val="1A1A1A"/>
          <w:lang w:val="en-US"/>
        </w:rPr>
        <w:t xml:space="preserve">war </w:t>
      </w:r>
      <w:proofErr w:type="spellStart"/>
      <w:r w:rsidRPr="00F605FA">
        <w:rPr>
          <w:rFonts w:asciiTheme="majorHAnsi" w:eastAsia="Times New Roman" w:hAnsiTheme="majorHAnsi"/>
          <w:color w:val="1A1A1A"/>
          <w:lang w:val="en-US"/>
        </w:rPr>
        <w:t>hitech</w:t>
      </w:r>
      <w:proofErr w:type="spellEnd"/>
      <w:r w:rsidRPr="00F605FA">
        <w:rPr>
          <w:rFonts w:asciiTheme="majorHAnsi" w:eastAsia="Times New Roman" w:hAnsiTheme="majorHAnsi"/>
          <w:color w:val="1A1A1A"/>
          <w:lang w:val="en-US"/>
        </w:rPr>
        <w:t xml:space="preserve"> conte</w:t>
      </w:r>
      <w:r w:rsidR="00D75769" w:rsidRPr="00F605FA">
        <w:rPr>
          <w:rFonts w:asciiTheme="majorHAnsi" w:eastAsia="Times New Roman" w:hAnsiTheme="majorHAnsi"/>
          <w:color w:val="1A1A1A"/>
          <w:lang w:val="en-US"/>
        </w:rPr>
        <w:t>xt of arms and space races and the overlapping of science fiction and fact was a battle between two spaceships</w:t>
      </w:r>
      <w:r w:rsidR="0071175F" w:rsidRPr="00F605FA">
        <w:rPr>
          <w:rFonts w:asciiTheme="majorHAnsi" w:eastAsia="Times New Roman" w:hAnsiTheme="majorHAnsi"/>
          <w:color w:val="1A1A1A"/>
          <w:lang w:val="en-US"/>
        </w:rPr>
        <w:t>. T</w:t>
      </w:r>
      <w:r w:rsidR="00D75769" w:rsidRPr="00F605FA">
        <w:rPr>
          <w:rFonts w:asciiTheme="majorHAnsi" w:eastAsia="Times New Roman" w:hAnsiTheme="majorHAnsi"/>
          <w:color w:val="1A1A1A"/>
          <w:lang w:val="en-US"/>
        </w:rPr>
        <w:t xml:space="preserve">he challenge of </w:t>
      </w:r>
      <w:proofErr w:type="spellStart"/>
      <w:r w:rsidR="00D75769" w:rsidRPr="00F605FA">
        <w:rPr>
          <w:rFonts w:asciiTheme="majorHAnsi" w:eastAsia="Times New Roman" w:hAnsiTheme="majorHAnsi"/>
          <w:color w:val="1A1A1A"/>
          <w:lang w:val="en-US"/>
        </w:rPr>
        <w:t>manoeuvring</w:t>
      </w:r>
      <w:proofErr w:type="spellEnd"/>
      <w:r w:rsidR="00944C47">
        <w:rPr>
          <w:rFonts w:asciiTheme="majorHAnsi" w:eastAsia="Times New Roman" w:hAnsiTheme="majorHAnsi"/>
          <w:color w:val="1A1A1A"/>
          <w:lang w:val="en-US"/>
        </w:rPr>
        <w:t xml:space="preserve"> one’s spaceship</w:t>
      </w:r>
      <w:r w:rsidR="00D75769" w:rsidRPr="00F605FA">
        <w:rPr>
          <w:rFonts w:asciiTheme="majorHAnsi" w:eastAsia="Times New Roman" w:hAnsiTheme="majorHAnsi"/>
          <w:color w:val="1A1A1A"/>
          <w:lang w:val="en-US"/>
        </w:rPr>
        <w:t xml:space="preserve"> </w:t>
      </w:r>
      <w:r w:rsidR="00944C47">
        <w:rPr>
          <w:rFonts w:asciiTheme="majorHAnsi" w:eastAsia="Times New Roman" w:hAnsiTheme="majorHAnsi"/>
          <w:color w:val="1A1A1A"/>
          <w:lang w:val="en-US"/>
        </w:rPr>
        <w:t>under the influence of</w:t>
      </w:r>
      <w:r w:rsidR="00D75769" w:rsidRPr="00F605FA">
        <w:rPr>
          <w:rFonts w:asciiTheme="majorHAnsi" w:eastAsia="Times New Roman" w:hAnsiTheme="majorHAnsi"/>
          <w:color w:val="1A1A1A"/>
          <w:lang w:val="en-US"/>
        </w:rPr>
        <w:t xml:space="preserve"> the gravity well of a star</w:t>
      </w:r>
      <w:r w:rsidR="00944C47">
        <w:rPr>
          <w:rFonts w:asciiTheme="majorHAnsi" w:eastAsia="Times New Roman" w:hAnsiTheme="majorHAnsi"/>
          <w:color w:val="1A1A1A"/>
          <w:lang w:val="en-US"/>
        </w:rPr>
        <w:t xml:space="preserve"> positioned</w:t>
      </w:r>
      <w:r w:rsidR="00D75769" w:rsidRPr="00F605FA">
        <w:rPr>
          <w:rFonts w:asciiTheme="majorHAnsi" w:eastAsia="Times New Roman" w:hAnsiTheme="majorHAnsi"/>
          <w:color w:val="1A1A1A"/>
          <w:lang w:val="en-US"/>
        </w:rPr>
        <w:t xml:space="preserve"> in</w:t>
      </w:r>
      <w:r w:rsidR="0071175F" w:rsidRPr="00F605FA">
        <w:rPr>
          <w:rFonts w:asciiTheme="majorHAnsi" w:eastAsia="Times New Roman" w:hAnsiTheme="majorHAnsi"/>
          <w:color w:val="1A1A1A"/>
          <w:lang w:val="en-US"/>
        </w:rPr>
        <w:t xml:space="preserve"> the </w:t>
      </w:r>
      <w:proofErr w:type="spellStart"/>
      <w:r w:rsidR="0071175F" w:rsidRPr="00F605FA">
        <w:rPr>
          <w:rFonts w:asciiTheme="majorHAnsi" w:eastAsia="Times New Roman" w:hAnsiTheme="majorHAnsi"/>
          <w:color w:val="1A1A1A"/>
          <w:lang w:val="en-US"/>
        </w:rPr>
        <w:t>centre</w:t>
      </w:r>
      <w:proofErr w:type="spellEnd"/>
      <w:r w:rsidR="0071175F" w:rsidRPr="00F605FA">
        <w:rPr>
          <w:rFonts w:asciiTheme="majorHAnsi" w:eastAsia="Times New Roman" w:hAnsiTheme="majorHAnsi"/>
          <w:color w:val="1A1A1A"/>
          <w:lang w:val="en-US"/>
        </w:rPr>
        <w:t xml:space="preserve"> of the</w:t>
      </w:r>
      <w:r w:rsidR="00944C47">
        <w:rPr>
          <w:rFonts w:asciiTheme="majorHAnsi" w:eastAsia="Times New Roman" w:hAnsiTheme="majorHAnsi"/>
          <w:color w:val="1A1A1A"/>
          <w:lang w:val="en-US"/>
        </w:rPr>
        <w:t xml:space="preserve"> </w:t>
      </w:r>
      <w:r w:rsidR="0071175F" w:rsidRPr="00F605FA">
        <w:rPr>
          <w:rFonts w:asciiTheme="majorHAnsi" w:eastAsia="Times New Roman" w:hAnsiTheme="majorHAnsi"/>
          <w:color w:val="1A1A1A"/>
          <w:lang w:val="en-US"/>
        </w:rPr>
        <w:t>screen added</w:t>
      </w:r>
      <w:r w:rsidR="00D75769" w:rsidRPr="00F605FA">
        <w:rPr>
          <w:rFonts w:asciiTheme="majorHAnsi" w:eastAsia="Times New Roman" w:hAnsiTheme="majorHAnsi"/>
          <w:color w:val="1A1A1A"/>
          <w:lang w:val="en-US"/>
        </w:rPr>
        <w:t xml:space="preserve"> a complicating factor</w:t>
      </w:r>
      <w:r w:rsidR="00944C47">
        <w:rPr>
          <w:rFonts w:asciiTheme="majorHAnsi" w:eastAsia="Times New Roman" w:hAnsiTheme="majorHAnsi"/>
          <w:color w:val="1A1A1A"/>
          <w:lang w:val="en-US"/>
        </w:rPr>
        <w:t xml:space="preserve"> to gameplay</w:t>
      </w:r>
      <w:r w:rsidR="00F90FF2" w:rsidRPr="00F605FA">
        <w:rPr>
          <w:rFonts w:asciiTheme="majorHAnsi" w:eastAsia="Times New Roman" w:hAnsiTheme="majorHAnsi"/>
          <w:color w:val="1A1A1A"/>
          <w:lang w:val="en-US"/>
        </w:rPr>
        <w:t>. The interface offered a third-</w:t>
      </w:r>
      <w:r w:rsidR="00D75769" w:rsidRPr="00F605FA">
        <w:rPr>
          <w:rFonts w:asciiTheme="majorHAnsi" w:eastAsia="Times New Roman" w:hAnsiTheme="majorHAnsi"/>
          <w:color w:val="1A1A1A"/>
          <w:lang w:val="en-US"/>
        </w:rPr>
        <w:t xml:space="preserve">person view of the two-player contest allowing each player to see the results of both their own command inputs and that of their opponent. </w:t>
      </w:r>
    </w:p>
    <w:p w14:paraId="1E80F94A" w14:textId="77777777" w:rsidR="0026756B" w:rsidRPr="00F605FA" w:rsidRDefault="0026756B" w:rsidP="00F605FA">
      <w:pPr>
        <w:spacing w:line="480" w:lineRule="auto"/>
        <w:jc w:val="both"/>
        <w:rPr>
          <w:rFonts w:asciiTheme="majorHAnsi" w:eastAsia="Times New Roman" w:hAnsiTheme="majorHAnsi"/>
          <w:color w:val="1A1A1A"/>
          <w:lang w:val="en-US"/>
        </w:rPr>
      </w:pPr>
    </w:p>
    <w:p w14:paraId="54E83FB2" w14:textId="4446AF89" w:rsidR="002C65BB" w:rsidRPr="00F605FA" w:rsidRDefault="0026756B"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This monitoring perspective—screen as monitor</w:t>
      </w:r>
      <w:r w:rsidR="00D75F8F" w:rsidRPr="00F605FA">
        <w:rPr>
          <w:rFonts w:asciiTheme="majorHAnsi" w:eastAsia="Times New Roman" w:hAnsiTheme="majorHAnsi"/>
          <w:color w:val="1A1A1A"/>
          <w:lang w:val="en-US"/>
        </w:rPr>
        <w:t xml:space="preserve"> that shows the location of the enemy</w:t>
      </w:r>
      <w:r w:rsidRPr="00F605FA">
        <w:rPr>
          <w:rFonts w:asciiTheme="majorHAnsi" w:eastAsia="Times New Roman" w:hAnsiTheme="majorHAnsi"/>
          <w:color w:val="1A1A1A"/>
          <w:lang w:val="en-US"/>
        </w:rPr>
        <w:t>—</w:t>
      </w:r>
      <w:r w:rsidR="00944C47">
        <w:rPr>
          <w:rFonts w:asciiTheme="majorHAnsi" w:eastAsia="Times New Roman" w:hAnsiTheme="majorHAnsi"/>
          <w:color w:val="1A1A1A"/>
          <w:lang w:val="en-US"/>
        </w:rPr>
        <w:t>shows</w:t>
      </w:r>
      <w:r w:rsidR="00B06D02" w:rsidRPr="00F605FA">
        <w:rPr>
          <w:rFonts w:asciiTheme="majorHAnsi" w:eastAsia="Times New Roman" w:hAnsiTheme="majorHAnsi"/>
          <w:color w:val="1A1A1A"/>
          <w:lang w:val="en-US"/>
        </w:rPr>
        <w:t xml:space="preserve"> the conflict in an ove</w:t>
      </w:r>
      <w:r w:rsidR="0071175F" w:rsidRPr="00F605FA">
        <w:rPr>
          <w:rFonts w:asciiTheme="majorHAnsi" w:eastAsia="Times New Roman" w:hAnsiTheme="majorHAnsi"/>
          <w:color w:val="1A1A1A"/>
          <w:lang w:val="en-US"/>
        </w:rPr>
        <w:t xml:space="preserve">rview and positions the player </w:t>
      </w:r>
      <w:r w:rsidR="00675B4C" w:rsidRPr="00F605FA">
        <w:rPr>
          <w:rFonts w:asciiTheme="majorHAnsi" w:eastAsia="Times New Roman" w:hAnsiTheme="majorHAnsi"/>
          <w:color w:val="1A1A1A"/>
          <w:lang w:val="en-US"/>
        </w:rPr>
        <w:t xml:space="preserve">as commander </w:t>
      </w:r>
      <w:r w:rsidR="00B06D02" w:rsidRPr="00F605FA">
        <w:rPr>
          <w:rFonts w:asciiTheme="majorHAnsi" w:eastAsia="Times New Roman" w:hAnsiTheme="majorHAnsi"/>
          <w:color w:val="1A1A1A"/>
          <w:lang w:val="en-US"/>
        </w:rPr>
        <w:t xml:space="preserve">who issues movement and firing commands to his </w:t>
      </w:r>
      <w:r w:rsidR="00F90FF2" w:rsidRPr="00F605FA">
        <w:rPr>
          <w:rFonts w:asciiTheme="majorHAnsi" w:eastAsia="Times New Roman" w:hAnsiTheme="majorHAnsi"/>
          <w:color w:val="1A1A1A"/>
          <w:lang w:val="en-US"/>
        </w:rPr>
        <w:t>or her</w:t>
      </w:r>
      <w:r w:rsidR="0071175F" w:rsidRPr="00F605FA">
        <w:rPr>
          <w:rFonts w:asciiTheme="majorHAnsi" w:eastAsia="Times New Roman" w:hAnsiTheme="majorHAnsi"/>
          <w:color w:val="1A1A1A"/>
          <w:lang w:val="en-US"/>
        </w:rPr>
        <w:t xml:space="preserve"> spaceship</w:t>
      </w:r>
      <w:r w:rsidR="00F90FF2" w:rsidRPr="00F605FA">
        <w:rPr>
          <w:rFonts w:asciiTheme="majorHAnsi" w:eastAsia="Times New Roman" w:hAnsiTheme="majorHAnsi"/>
          <w:color w:val="1A1A1A"/>
          <w:lang w:val="en-US"/>
        </w:rPr>
        <w:t xml:space="preserve"> avatar</w:t>
      </w:r>
      <w:r w:rsidR="00B06D02" w:rsidRPr="00F605FA">
        <w:rPr>
          <w:rFonts w:asciiTheme="majorHAnsi" w:eastAsia="Times New Roman" w:hAnsiTheme="majorHAnsi"/>
          <w:color w:val="1A1A1A"/>
          <w:lang w:val="en-US"/>
        </w:rPr>
        <w:t>.</w:t>
      </w:r>
      <w:r w:rsidR="009A6038" w:rsidRPr="00F605FA">
        <w:rPr>
          <w:rFonts w:asciiTheme="majorHAnsi" w:eastAsia="Times New Roman" w:hAnsiTheme="majorHAnsi"/>
          <w:color w:val="1A1A1A"/>
          <w:lang w:val="en-US"/>
        </w:rPr>
        <w:t xml:space="preserve"> The comma</w:t>
      </w:r>
      <w:r w:rsidR="006950B8" w:rsidRPr="00F605FA">
        <w:rPr>
          <w:rFonts w:asciiTheme="majorHAnsi" w:eastAsia="Times New Roman" w:hAnsiTheme="majorHAnsi"/>
          <w:color w:val="1A1A1A"/>
          <w:lang w:val="en-US"/>
        </w:rPr>
        <w:t>nder or control room interface</w:t>
      </w:r>
      <w:r w:rsidR="009A6038" w:rsidRPr="00F605FA">
        <w:rPr>
          <w:rFonts w:asciiTheme="majorHAnsi" w:eastAsia="Times New Roman" w:hAnsiTheme="majorHAnsi"/>
          <w:color w:val="1A1A1A"/>
          <w:lang w:val="en-US"/>
        </w:rPr>
        <w:t xml:space="preserve"> is a major mode of </w:t>
      </w:r>
      <w:proofErr w:type="spellStart"/>
      <w:r w:rsidR="009A6038" w:rsidRPr="00F605FA">
        <w:rPr>
          <w:rFonts w:asciiTheme="majorHAnsi" w:eastAsia="Times New Roman" w:hAnsiTheme="majorHAnsi"/>
          <w:color w:val="1A1A1A"/>
          <w:lang w:val="en-US"/>
        </w:rPr>
        <w:t>spatialisation</w:t>
      </w:r>
      <w:proofErr w:type="spellEnd"/>
      <w:r w:rsidR="009A6038" w:rsidRPr="00F605FA">
        <w:rPr>
          <w:rFonts w:asciiTheme="majorHAnsi" w:eastAsia="Times New Roman" w:hAnsiTheme="majorHAnsi"/>
          <w:color w:val="1A1A1A"/>
          <w:lang w:val="en-US"/>
        </w:rPr>
        <w:t xml:space="preserve"> of combat-based gameplay that </w:t>
      </w:r>
      <w:proofErr w:type="spellStart"/>
      <w:r w:rsidR="009A6038" w:rsidRPr="00F605FA">
        <w:rPr>
          <w:rFonts w:asciiTheme="majorHAnsi" w:eastAsia="Times New Roman" w:hAnsiTheme="majorHAnsi"/>
          <w:i/>
          <w:color w:val="1A1A1A"/>
          <w:lang w:val="en-US"/>
        </w:rPr>
        <w:t>Spacewar</w:t>
      </w:r>
      <w:proofErr w:type="spellEnd"/>
      <w:r w:rsidR="009A6038" w:rsidRPr="00F605FA">
        <w:rPr>
          <w:rFonts w:asciiTheme="majorHAnsi" w:eastAsia="Times New Roman" w:hAnsiTheme="majorHAnsi"/>
          <w:i/>
          <w:color w:val="1A1A1A"/>
          <w:lang w:val="en-US"/>
        </w:rPr>
        <w:t>!</w:t>
      </w:r>
      <w:r w:rsidR="009A6038" w:rsidRPr="00F605FA">
        <w:rPr>
          <w:rFonts w:asciiTheme="majorHAnsi" w:eastAsia="Times New Roman" w:hAnsiTheme="majorHAnsi"/>
          <w:color w:val="1A1A1A"/>
          <w:lang w:val="en-US"/>
        </w:rPr>
        <w:t xml:space="preserve"> </w:t>
      </w:r>
      <w:proofErr w:type="gramStart"/>
      <w:r w:rsidR="009A6038" w:rsidRPr="00F605FA">
        <w:rPr>
          <w:rFonts w:asciiTheme="majorHAnsi" w:eastAsia="Times New Roman" w:hAnsiTheme="majorHAnsi"/>
          <w:color w:val="1A1A1A"/>
          <w:lang w:val="en-US"/>
        </w:rPr>
        <w:t>inaugurates</w:t>
      </w:r>
      <w:proofErr w:type="gramEnd"/>
      <w:r w:rsidR="009A6038" w:rsidRPr="00F605FA">
        <w:rPr>
          <w:rFonts w:asciiTheme="majorHAnsi" w:eastAsia="Times New Roman" w:hAnsiTheme="majorHAnsi"/>
          <w:color w:val="1A1A1A"/>
          <w:lang w:val="en-US"/>
        </w:rPr>
        <w:t xml:space="preserve">. </w:t>
      </w:r>
      <w:r w:rsidR="00D75F8F" w:rsidRPr="00F605FA">
        <w:rPr>
          <w:rFonts w:asciiTheme="majorHAnsi" w:eastAsia="Times New Roman" w:hAnsiTheme="majorHAnsi"/>
          <w:color w:val="1A1A1A"/>
          <w:lang w:val="en-US"/>
        </w:rPr>
        <w:t>The screen functions partly as infographic diagram showing key metrics, coordinat</w:t>
      </w:r>
      <w:r w:rsidR="00F90FF2" w:rsidRPr="00F605FA">
        <w:rPr>
          <w:rFonts w:asciiTheme="majorHAnsi" w:eastAsia="Times New Roman" w:hAnsiTheme="majorHAnsi"/>
          <w:color w:val="1A1A1A"/>
          <w:lang w:val="en-US"/>
        </w:rPr>
        <w:t xml:space="preserve">es and so </w:t>
      </w:r>
      <w:proofErr w:type="gramStart"/>
      <w:r w:rsidR="00F90FF2" w:rsidRPr="00F605FA">
        <w:rPr>
          <w:rFonts w:asciiTheme="majorHAnsi" w:eastAsia="Times New Roman" w:hAnsiTheme="majorHAnsi"/>
          <w:color w:val="1A1A1A"/>
          <w:lang w:val="en-US"/>
        </w:rPr>
        <w:t>on,</w:t>
      </w:r>
      <w:proofErr w:type="gramEnd"/>
      <w:r w:rsidR="00F90FF2" w:rsidRPr="00F605FA">
        <w:rPr>
          <w:rFonts w:asciiTheme="majorHAnsi" w:eastAsia="Times New Roman" w:hAnsiTheme="majorHAnsi"/>
          <w:color w:val="1A1A1A"/>
          <w:lang w:val="en-US"/>
        </w:rPr>
        <w:t xml:space="preserve"> and partly as map—t</w:t>
      </w:r>
      <w:r w:rsidR="00D75F8F" w:rsidRPr="00F605FA">
        <w:rPr>
          <w:rFonts w:asciiTheme="majorHAnsi" w:eastAsia="Times New Roman" w:hAnsiTheme="majorHAnsi"/>
          <w:color w:val="1A1A1A"/>
          <w:lang w:val="en-US"/>
        </w:rPr>
        <w:t xml:space="preserve">hat archetypal technique of military overview. Distance from the action, </w:t>
      </w:r>
      <w:r w:rsidR="00D75F8F" w:rsidRPr="00F605FA">
        <w:rPr>
          <w:rFonts w:asciiTheme="majorHAnsi" w:eastAsia="Times New Roman" w:hAnsiTheme="majorHAnsi"/>
          <w:color w:val="1A1A1A"/>
          <w:lang w:val="en-US"/>
        </w:rPr>
        <w:lastRenderedPageBreak/>
        <w:t>enabled technologically, affords the commander the information and the picture she needs to decide where to go and when to fire.</w:t>
      </w:r>
      <w:r w:rsidR="00B06D02" w:rsidRPr="00F605FA">
        <w:rPr>
          <w:rFonts w:asciiTheme="majorHAnsi" w:eastAsia="Times New Roman" w:hAnsiTheme="majorHAnsi"/>
          <w:color w:val="1A1A1A"/>
          <w:lang w:val="en-US"/>
        </w:rPr>
        <w:t xml:space="preserve"> </w:t>
      </w:r>
    </w:p>
    <w:p w14:paraId="6CE06D82" w14:textId="77777777" w:rsidR="002C65BB" w:rsidRPr="00F605FA" w:rsidRDefault="002C65BB" w:rsidP="00F605FA">
      <w:pPr>
        <w:spacing w:line="480" w:lineRule="auto"/>
        <w:jc w:val="both"/>
        <w:rPr>
          <w:rFonts w:asciiTheme="majorHAnsi" w:eastAsia="Times New Roman" w:hAnsiTheme="majorHAnsi"/>
          <w:color w:val="1A1A1A"/>
          <w:lang w:val="en-US"/>
        </w:rPr>
      </w:pPr>
    </w:p>
    <w:p w14:paraId="78D614A7" w14:textId="25F264C5" w:rsidR="00F45028" w:rsidRPr="00F605FA" w:rsidRDefault="002C65BB"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I will explore more instances of this control room view in its deployment in combination with temporal and epistemological modes below.</w:t>
      </w:r>
      <w:r w:rsidR="002B212E" w:rsidRPr="00F605FA">
        <w:rPr>
          <w:rFonts w:asciiTheme="majorHAnsi" w:eastAsia="Times New Roman" w:hAnsiTheme="majorHAnsi"/>
          <w:color w:val="1A1A1A"/>
          <w:lang w:val="en-US"/>
        </w:rPr>
        <w:t xml:space="preserve"> The other pole of the spectrum of ludic spatial aes</w:t>
      </w:r>
      <w:r w:rsidR="00675B4C" w:rsidRPr="00F605FA">
        <w:rPr>
          <w:rFonts w:asciiTheme="majorHAnsi" w:eastAsia="Times New Roman" w:hAnsiTheme="majorHAnsi"/>
          <w:color w:val="1A1A1A"/>
          <w:lang w:val="en-US"/>
        </w:rPr>
        <w:t>thetics was also in</w:t>
      </w:r>
      <w:r w:rsidR="002B212E" w:rsidRPr="00F605FA">
        <w:rPr>
          <w:rFonts w:asciiTheme="majorHAnsi" w:eastAsia="Times New Roman" w:hAnsiTheme="majorHAnsi"/>
          <w:color w:val="1A1A1A"/>
          <w:lang w:val="en-US"/>
        </w:rPr>
        <w:t xml:space="preserve"> development in the 1960s in projects to digitize flight simulator training for Air Force pilots in the U.S. So-called “father of V</w:t>
      </w:r>
      <w:r w:rsidR="00944C47">
        <w:rPr>
          <w:rFonts w:asciiTheme="majorHAnsi" w:eastAsia="Times New Roman" w:hAnsiTheme="majorHAnsi"/>
          <w:color w:val="1A1A1A"/>
          <w:lang w:val="en-US"/>
        </w:rPr>
        <w:t xml:space="preserve">irtual </w:t>
      </w:r>
      <w:r w:rsidR="002B212E" w:rsidRPr="00F605FA">
        <w:rPr>
          <w:rFonts w:asciiTheme="majorHAnsi" w:eastAsia="Times New Roman" w:hAnsiTheme="majorHAnsi"/>
          <w:color w:val="1A1A1A"/>
          <w:lang w:val="en-US"/>
        </w:rPr>
        <w:t>R</w:t>
      </w:r>
      <w:r w:rsidR="00944C47">
        <w:rPr>
          <w:rFonts w:asciiTheme="majorHAnsi" w:eastAsia="Times New Roman" w:hAnsiTheme="majorHAnsi"/>
          <w:color w:val="1A1A1A"/>
          <w:lang w:val="en-US"/>
        </w:rPr>
        <w:t>eality</w:t>
      </w:r>
      <w:r w:rsidR="002B212E" w:rsidRPr="00F605FA">
        <w:rPr>
          <w:rFonts w:asciiTheme="majorHAnsi" w:eastAsia="Times New Roman" w:hAnsiTheme="majorHAnsi"/>
          <w:color w:val="1A1A1A"/>
          <w:lang w:val="en-US"/>
        </w:rPr>
        <w:t>”</w:t>
      </w:r>
      <w:proofErr w:type="gramStart"/>
      <w:r w:rsidR="0083796B">
        <w:rPr>
          <w:rFonts w:asciiTheme="majorHAnsi" w:eastAsia="Times New Roman" w:hAnsiTheme="majorHAnsi"/>
          <w:color w:val="1A1A1A"/>
          <w:lang w:val="en-US"/>
        </w:rPr>
        <w:t>,</w:t>
      </w:r>
      <w:proofErr w:type="gramEnd"/>
      <w:r w:rsidR="00792BB6">
        <w:rPr>
          <w:rFonts w:asciiTheme="majorHAnsi" w:eastAsia="Times New Roman" w:hAnsiTheme="majorHAnsi"/>
          <w:color w:val="1A1A1A"/>
          <w:lang w:val="en-US"/>
        </w:rPr>
        <w:t xml:space="preserve"> </w:t>
      </w:r>
      <w:r w:rsidR="002B212E" w:rsidRPr="00F605FA">
        <w:rPr>
          <w:rFonts w:asciiTheme="majorHAnsi" w:eastAsia="Times New Roman" w:hAnsiTheme="majorHAnsi"/>
          <w:color w:val="1A1A1A"/>
          <w:lang w:val="en-US"/>
        </w:rPr>
        <w:t>Ivan Suther</w:t>
      </w:r>
      <w:r w:rsidR="00C13B6B" w:rsidRPr="00F605FA">
        <w:rPr>
          <w:rFonts w:asciiTheme="majorHAnsi" w:eastAsia="Times New Roman" w:hAnsiTheme="majorHAnsi"/>
          <w:color w:val="1A1A1A"/>
          <w:lang w:val="en-US"/>
        </w:rPr>
        <w:t>land’s US Navy’s</w:t>
      </w:r>
      <w:r w:rsidR="006C16E0" w:rsidRPr="00F605FA">
        <w:rPr>
          <w:rFonts w:asciiTheme="majorHAnsi" w:eastAsia="Times New Roman" w:hAnsiTheme="majorHAnsi"/>
          <w:color w:val="1A1A1A"/>
          <w:lang w:val="en-US"/>
        </w:rPr>
        <w:t xml:space="preserve"> “VCASS” </w:t>
      </w:r>
      <w:r w:rsidR="00C13B6B" w:rsidRPr="00F605FA">
        <w:rPr>
          <w:rFonts w:asciiTheme="majorHAnsi" w:eastAsia="Times New Roman" w:hAnsiTheme="majorHAnsi"/>
          <w:color w:val="1A1A1A"/>
          <w:lang w:val="en-US"/>
        </w:rPr>
        <w:t xml:space="preserve">(Visually Coupled Airborne Systems Simulator) </w:t>
      </w:r>
      <w:r w:rsidR="006C16E0" w:rsidRPr="00F605FA">
        <w:rPr>
          <w:rFonts w:asciiTheme="majorHAnsi" w:eastAsia="Times New Roman" w:hAnsiTheme="majorHAnsi"/>
          <w:color w:val="1A1A1A"/>
          <w:lang w:val="en-US"/>
        </w:rPr>
        <w:t xml:space="preserve">project is a </w:t>
      </w:r>
      <w:r w:rsidR="002B212E" w:rsidRPr="00F605FA">
        <w:rPr>
          <w:rFonts w:asciiTheme="majorHAnsi" w:eastAsia="Times New Roman" w:hAnsiTheme="majorHAnsi"/>
          <w:color w:val="1A1A1A"/>
          <w:lang w:val="en-US"/>
        </w:rPr>
        <w:t>key</w:t>
      </w:r>
      <w:r w:rsidR="006C16E0" w:rsidRPr="00F605FA">
        <w:rPr>
          <w:rFonts w:asciiTheme="majorHAnsi" w:eastAsia="Times New Roman" w:hAnsiTheme="majorHAnsi"/>
          <w:color w:val="1A1A1A"/>
          <w:lang w:val="en-US"/>
        </w:rPr>
        <w:t xml:space="preserve"> moment</w:t>
      </w:r>
      <w:r w:rsidR="002B212E" w:rsidRPr="00F605FA">
        <w:rPr>
          <w:rFonts w:asciiTheme="majorHAnsi" w:eastAsia="Times New Roman" w:hAnsiTheme="majorHAnsi"/>
          <w:color w:val="1A1A1A"/>
          <w:lang w:val="en-US"/>
        </w:rPr>
        <w:t xml:space="preserve"> in this history</w:t>
      </w:r>
      <w:r w:rsidR="006C16E0" w:rsidRPr="00F605FA">
        <w:rPr>
          <w:rFonts w:asciiTheme="majorHAnsi" w:eastAsia="Times New Roman" w:hAnsiTheme="majorHAnsi"/>
          <w:color w:val="1A1A1A"/>
          <w:lang w:val="en-US"/>
        </w:rPr>
        <w:t>. To provide the visual display inside the VCASS or “Super cockpit”</w:t>
      </w:r>
      <w:r w:rsidR="00675B4C" w:rsidRPr="00F605FA">
        <w:rPr>
          <w:rFonts w:asciiTheme="majorHAnsi" w:eastAsia="Times New Roman" w:hAnsiTheme="majorHAnsi"/>
          <w:color w:val="1A1A1A"/>
          <w:lang w:val="en-US"/>
        </w:rPr>
        <w:t xml:space="preserve"> </w:t>
      </w:r>
      <w:r w:rsidR="00F90FF2" w:rsidRPr="00F605FA">
        <w:rPr>
          <w:rFonts w:asciiTheme="majorHAnsi" w:eastAsia="Times New Roman" w:hAnsiTheme="majorHAnsi"/>
          <w:color w:val="1A1A1A"/>
          <w:lang w:val="en-US"/>
        </w:rPr>
        <w:t xml:space="preserve">helmet </w:t>
      </w:r>
      <w:r w:rsidR="00675B4C" w:rsidRPr="00F605FA">
        <w:rPr>
          <w:rFonts w:asciiTheme="majorHAnsi" w:eastAsia="Times New Roman" w:hAnsiTheme="majorHAnsi"/>
          <w:color w:val="1A1A1A"/>
          <w:lang w:val="en-US"/>
        </w:rPr>
        <w:t>prototype,</w:t>
      </w:r>
      <w:r w:rsidR="006C16E0" w:rsidRPr="00F605FA">
        <w:rPr>
          <w:rFonts w:asciiTheme="majorHAnsi" w:eastAsia="Times New Roman" w:hAnsiTheme="majorHAnsi"/>
          <w:color w:val="1A1A1A"/>
          <w:lang w:val="en-US"/>
        </w:rPr>
        <w:t xml:space="preserve"> Sutherland developed the basic architecture of the </w:t>
      </w:r>
      <w:proofErr w:type="spellStart"/>
      <w:r w:rsidR="006C16E0" w:rsidRPr="00F605FA">
        <w:rPr>
          <w:rFonts w:asciiTheme="majorHAnsi" w:eastAsia="Times New Roman" w:hAnsiTheme="majorHAnsi"/>
          <w:color w:val="1A1A1A"/>
          <w:lang w:val="en-US"/>
        </w:rPr>
        <w:t>realtime</w:t>
      </w:r>
      <w:proofErr w:type="spellEnd"/>
      <w:r w:rsidR="006C16E0" w:rsidRPr="00F605FA">
        <w:rPr>
          <w:rFonts w:asciiTheme="majorHAnsi" w:eastAsia="Times New Roman" w:hAnsiTheme="majorHAnsi"/>
          <w:color w:val="1A1A1A"/>
          <w:lang w:val="en-US"/>
        </w:rPr>
        <w:t xml:space="preserve"> generation of a moving first person view from a database of representati</w:t>
      </w:r>
      <w:r w:rsidR="00D0434F">
        <w:rPr>
          <w:rFonts w:asciiTheme="majorHAnsi" w:eastAsia="Times New Roman" w:hAnsiTheme="majorHAnsi"/>
          <w:color w:val="1A1A1A"/>
          <w:lang w:val="en-US"/>
        </w:rPr>
        <w:t>onal elements</w:t>
      </w:r>
      <w:r w:rsidR="00F508E7" w:rsidRPr="00F605FA">
        <w:rPr>
          <w:rFonts w:asciiTheme="majorHAnsi" w:eastAsia="Times New Roman" w:hAnsiTheme="majorHAnsi"/>
          <w:color w:val="1A1A1A"/>
          <w:lang w:val="en-US"/>
        </w:rPr>
        <w:t>.</w:t>
      </w:r>
      <w:r w:rsidR="00792BB6">
        <w:rPr>
          <w:rStyle w:val="EndnoteReference"/>
          <w:rFonts w:asciiTheme="majorHAnsi" w:eastAsia="Times New Roman" w:hAnsiTheme="majorHAnsi"/>
          <w:color w:val="1A1A1A"/>
          <w:lang w:val="en-US"/>
        </w:rPr>
        <w:endnoteReference w:id="4"/>
      </w:r>
      <w:r w:rsidR="00F508E7" w:rsidRPr="00F605FA">
        <w:rPr>
          <w:rFonts w:asciiTheme="majorHAnsi" w:eastAsia="Times New Roman" w:hAnsiTheme="majorHAnsi"/>
          <w:color w:val="1A1A1A"/>
          <w:lang w:val="en-US"/>
        </w:rPr>
        <w:t xml:space="preserve"> </w:t>
      </w:r>
      <w:r w:rsidR="00675B4C" w:rsidRPr="00F605FA">
        <w:rPr>
          <w:rFonts w:asciiTheme="majorHAnsi" w:eastAsia="Times New Roman" w:hAnsiTheme="majorHAnsi"/>
          <w:color w:val="1A1A1A"/>
          <w:lang w:val="en-US"/>
        </w:rPr>
        <w:t>While the VCASS’</w:t>
      </w:r>
      <w:r w:rsidR="006C16E0" w:rsidRPr="00F605FA">
        <w:rPr>
          <w:rFonts w:asciiTheme="majorHAnsi" w:eastAsia="Times New Roman" w:hAnsiTheme="majorHAnsi"/>
          <w:color w:val="1A1A1A"/>
          <w:lang w:val="en-US"/>
        </w:rPr>
        <w:t xml:space="preserve"> helmeted virtual </w:t>
      </w:r>
      <w:r w:rsidR="00675B4C" w:rsidRPr="00F605FA">
        <w:rPr>
          <w:rFonts w:asciiTheme="majorHAnsi" w:eastAsia="Times New Roman" w:hAnsiTheme="majorHAnsi"/>
          <w:color w:val="1A1A1A"/>
          <w:lang w:val="en-US"/>
        </w:rPr>
        <w:t>view of the operational</w:t>
      </w:r>
      <w:r w:rsidR="006C16E0" w:rsidRPr="00F605FA">
        <w:rPr>
          <w:rFonts w:asciiTheme="majorHAnsi" w:eastAsia="Times New Roman" w:hAnsiTheme="majorHAnsi"/>
          <w:color w:val="1A1A1A"/>
          <w:lang w:val="en-US"/>
        </w:rPr>
        <w:t xml:space="preserve"> environment</w:t>
      </w:r>
      <w:r w:rsidR="00675B4C" w:rsidRPr="00F605FA">
        <w:rPr>
          <w:rFonts w:asciiTheme="majorHAnsi" w:eastAsia="Times New Roman" w:hAnsiTheme="majorHAnsi"/>
          <w:color w:val="1A1A1A"/>
          <w:lang w:val="en-US"/>
        </w:rPr>
        <w:t xml:space="preserve"> was more successful as a forerunner of VR technology,</w:t>
      </w:r>
      <w:r w:rsidR="006C16E0" w:rsidRPr="00F605FA">
        <w:rPr>
          <w:rFonts w:asciiTheme="majorHAnsi" w:eastAsia="Times New Roman" w:hAnsiTheme="majorHAnsi"/>
          <w:color w:val="1A1A1A"/>
          <w:lang w:val="en-US"/>
        </w:rPr>
        <w:t xml:space="preserve"> the </w:t>
      </w:r>
      <w:r w:rsidR="00675B4C" w:rsidRPr="00F605FA">
        <w:rPr>
          <w:rFonts w:asciiTheme="majorHAnsi" w:eastAsia="Times New Roman" w:hAnsiTheme="majorHAnsi"/>
          <w:color w:val="1A1A1A"/>
          <w:lang w:val="en-US"/>
        </w:rPr>
        <w:t xml:space="preserve">project’s </w:t>
      </w:r>
      <w:r w:rsidR="006C16E0" w:rsidRPr="00F605FA">
        <w:rPr>
          <w:rFonts w:asciiTheme="majorHAnsi" w:eastAsia="Times New Roman" w:hAnsiTheme="majorHAnsi"/>
          <w:color w:val="1A1A1A"/>
          <w:lang w:val="en-US"/>
        </w:rPr>
        <w:t>flight simulator engine was a crucial plank in the development of digital simulator training systems which have become pervasive in military and commercial aviation and vehicle “piloting” more generally.</w:t>
      </w:r>
    </w:p>
    <w:p w14:paraId="47E33165" w14:textId="77777777" w:rsidR="00F45028" w:rsidRPr="00F605FA" w:rsidRDefault="00F45028" w:rsidP="00F605FA">
      <w:pPr>
        <w:spacing w:line="480" w:lineRule="auto"/>
        <w:jc w:val="both"/>
        <w:rPr>
          <w:rFonts w:asciiTheme="majorHAnsi" w:eastAsia="Times New Roman" w:hAnsiTheme="majorHAnsi"/>
          <w:color w:val="1A1A1A"/>
          <w:lang w:val="en-US"/>
        </w:rPr>
      </w:pPr>
    </w:p>
    <w:p w14:paraId="71EACABA" w14:textId="77777777" w:rsidR="00441E2C" w:rsidRPr="00F605FA" w:rsidRDefault="00F45028"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 xml:space="preserve">The breakthrough video game to deploy this first person perspective was Atari’s </w:t>
      </w:r>
      <w:proofErr w:type="spellStart"/>
      <w:r w:rsidRPr="00F605FA">
        <w:rPr>
          <w:rFonts w:asciiTheme="majorHAnsi" w:eastAsia="Times New Roman" w:hAnsiTheme="majorHAnsi"/>
          <w:i/>
          <w:color w:val="1A1A1A"/>
          <w:lang w:val="en-US"/>
        </w:rPr>
        <w:t>Battlezone</w:t>
      </w:r>
      <w:proofErr w:type="spellEnd"/>
      <w:r w:rsidRPr="00F605FA">
        <w:rPr>
          <w:rFonts w:asciiTheme="majorHAnsi" w:eastAsia="Times New Roman" w:hAnsiTheme="majorHAnsi"/>
          <w:color w:val="1A1A1A"/>
          <w:lang w:val="en-US"/>
        </w:rPr>
        <w:t xml:space="preserve"> (</w:t>
      </w:r>
      <w:r w:rsidR="008007C0" w:rsidRPr="00F605FA">
        <w:rPr>
          <w:rFonts w:asciiTheme="majorHAnsi" w:eastAsia="Times New Roman" w:hAnsiTheme="majorHAnsi"/>
          <w:color w:val="1A1A1A"/>
          <w:lang w:val="en-US"/>
        </w:rPr>
        <w:t xml:space="preserve">Atari, </w:t>
      </w:r>
      <w:r w:rsidRPr="00F605FA">
        <w:rPr>
          <w:rFonts w:asciiTheme="majorHAnsi" w:eastAsia="Times New Roman" w:hAnsiTheme="majorHAnsi"/>
          <w:color w:val="1A1A1A"/>
          <w:lang w:val="en-US"/>
        </w:rPr>
        <w:t>1980).</w:t>
      </w:r>
      <w:r w:rsidR="00675B4C" w:rsidRPr="00F605FA">
        <w:rPr>
          <w:rFonts w:asciiTheme="majorHAnsi" w:eastAsia="Times New Roman" w:hAnsiTheme="majorHAnsi"/>
          <w:color w:val="1A1A1A"/>
          <w:lang w:val="en-US"/>
        </w:rPr>
        <w:t xml:space="preserve"> Made initially as an arcade machine, the </w:t>
      </w:r>
      <w:r w:rsidR="00441E2C" w:rsidRPr="00F605FA">
        <w:rPr>
          <w:rFonts w:asciiTheme="majorHAnsi" w:eastAsia="Times New Roman" w:hAnsiTheme="majorHAnsi"/>
          <w:color w:val="1A1A1A"/>
          <w:lang w:val="en-US"/>
        </w:rPr>
        <w:t xml:space="preserve">procedurally generated </w:t>
      </w:r>
      <w:r w:rsidR="00675B4C" w:rsidRPr="00F605FA">
        <w:rPr>
          <w:rFonts w:asciiTheme="majorHAnsi" w:eastAsia="Times New Roman" w:hAnsiTheme="majorHAnsi"/>
          <w:color w:val="1A1A1A"/>
          <w:lang w:val="en-US"/>
        </w:rPr>
        <w:t>vector graphics</w:t>
      </w:r>
      <w:r w:rsidR="00441E2C" w:rsidRPr="00F605FA">
        <w:rPr>
          <w:rFonts w:asciiTheme="majorHAnsi" w:eastAsia="Times New Roman" w:hAnsiTheme="majorHAnsi"/>
          <w:color w:val="1A1A1A"/>
          <w:lang w:val="en-US"/>
        </w:rPr>
        <w:t>—which use mathematical expressions of basic geometrical elements like lines, curves and regular polygons—p</w:t>
      </w:r>
      <w:r w:rsidR="00675B4C" w:rsidRPr="00F605FA">
        <w:rPr>
          <w:rFonts w:asciiTheme="majorHAnsi" w:eastAsia="Times New Roman" w:hAnsiTheme="majorHAnsi"/>
          <w:color w:val="1A1A1A"/>
          <w:lang w:val="en-US"/>
        </w:rPr>
        <w:t>ortrayed combat between the player and enemy tanks in a sparse wireframe world with minimal but effective visual cues to orient the player in the game</w:t>
      </w:r>
      <w:r w:rsidR="00F90FF2" w:rsidRPr="00F605FA">
        <w:rPr>
          <w:rFonts w:asciiTheme="majorHAnsi" w:eastAsia="Times New Roman" w:hAnsiTheme="majorHAnsi"/>
          <w:color w:val="1A1A1A"/>
          <w:lang w:val="en-US"/>
        </w:rPr>
        <w:t xml:space="preserve"> </w:t>
      </w:r>
      <w:r w:rsidR="00675B4C" w:rsidRPr="00F605FA">
        <w:rPr>
          <w:rFonts w:asciiTheme="majorHAnsi" w:eastAsia="Times New Roman" w:hAnsiTheme="majorHAnsi"/>
          <w:color w:val="1A1A1A"/>
          <w:lang w:val="en-US"/>
        </w:rPr>
        <w:t>world</w:t>
      </w:r>
      <w:r w:rsidR="008007C0" w:rsidRPr="00F605FA">
        <w:rPr>
          <w:rFonts w:asciiTheme="majorHAnsi" w:eastAsia="Times New Roman" w:hAnsiTheme="majorHAnsi"/>
          <w:color w:val="1A1A1A"/>
          <w:lang w:val="en-US"/>
        </w:rPr>
        <w:t xml:space="preserve"> (see figure 2)</w:t>
      </w:r>
      <w:r w:rsidR="00675B4C" w:rsidRPr="00F605FA">
        <w:rPr>
          <w:rFonts w:asciiTheme="majorHAnsi" w:eastAsia="Times New Roman" w:hAnsiTheme="majorHAnsi"/>
          <w:color w:val="1A1A1A"/>
          <w:lang w:val="en-US"/>
        </w:rPr>
        <w:t xml:space="preserve">. If by this time the most advanced military and commercial vehicle simulators displayed far </w:t>
      </w:r>
      <w:r w:rsidR="00675B4C" w:rsidRPr="00F605FA">
        <w:rPr>
          <w:rFonts w:asciiTheme="majorHAnsi" w:eastAsia="Times New Roman" w:hAnsiTheme="majorHAnsi"/>
          <w:color w:val="1A1A1A"/>
          <w:lang w:val="en-US"/>
        </w:rPr>
        <w:lastRenderedPageBreak/>
        <w:t xml:space="preserve">richer, more </w:t>
      </w:r>
      <w:proofErr w:type="spellStart"/>
      <w:r w:rsidR="00675B4C" w:rsidRPr="00F605FA">
        <w:rPr>
          <w:rFonts w:asciiTheme="majorHAnsi" w:eastAsia="Times New Roman" w:hAnsiTheme="majorHAnsi"/>
          <w:color w:val="1A1A1A"/>
          <w:lang w:val="en-US"/>
        </w:rPr>
        <w:t>illusionistically</w:t>
      </w:r>
      <w:proofErr w:type="spellEnd"/>
      <w:r w:rsidR="00675B4C" w:rsidRPr="00F605FA">
        <w:rPr>
          <w:rFonts w:asciiTheme="majorHAnsi" w:eastAsia="Times New Roman" w:hAnsiTheme="majorHAnsi"/>
          <w:color w:val="1A1A1A"/>
          <w:lang w:val="en-US"/>
        </w:rPr>
        <w:t xml:space="preserve"> satisfying landscapes, </w:t>
      </w:r>
      <w:proofErr w:type="spellStart"/>
      <w:r w:rsidR="00675B4C" w:rsidRPr="00F605FA">
        <w:rPr>
          <w:rFonts w:asciiTheme="majorHAnsi" w:eastAsia="Times New Roman" w:hAnsiTheme="majorHAnsi"/>
          <w:i/>
          <w:color w:val="1A1A1A"/>
          <w:lang w:val="en-US"/>
        </w:rPr>
        <w:t>Battlezone</w:t>
      </w:r>
      <w:proofErr w:type="spellEnd"/>
      <w:r w:rsidR="00675B4C" w:rsidRPr="00F605FA">
        <w:rPr>
          <w:rFonts w:asciiTheme="majorHAnsi" w:eastAsia="Times New Roman" w:hAnsiTheme="majorHAnsi"/>
          <w:color w:val="1A1A1A"/>
          <w:lang w:val="en-US"/>
        </w:rPr>
        <w:t xml:space="preserve"> nonetheless delivered</w:t>
      </w:r>
      <w:r w:rsidR="00F90FF2" w:rsidRPr="00F605FA">
        <w:rPr>
          <w:rFonts w:asciiTheme="majorHAnsi" w:eastAsia="Times New Roman" w:hAnsiTheme="majorHAnsi"/>
          <w:color w:val="1A1A1A"/>
          <w:lang w:val="en-US"/>
        </w:rPr>
        <w:t xml:space="preserve"> to the game-playing masses</w:t>
      </w:r>
      <w:r w:rsidR="00675B4C" w:rsidRPr="00F605FA">
        <w:rPr>
          <w:rFonts w:asciiTheme="majorHAnsi" w:eastAsia="Times New Roman" w:hAnsiTheme="majorHAnsi"/>
          <w:color w:val="1A1A1A"/>
          <w:lang w:val="en-US"/>
        </w:rPr>
        <w:t xml:space="preserve"> an equally </w:t>
      </w:r>
      <w:proofErr w:type="spellStart"/>
      <w:r w:rsidR="00675B4C" w:rsidRPr="00F605FA">
        <w:rPr>
          <w:rFonts w:asciiTheme="majorHAnsi" w:eastAsia="Times New Roman" w:hAnsiTheme="majorHAnsi"/>
          <w:color w:val="1A1A1A"/>
          <w:lang w:val="en-US"/>
        </w:rPr>
        <w:t>realtime</w:t>
      </w:r>
      <w:proofErr w:type="spellEnd"/>
      <w:r w:rsidR="00675B4C" w:rsidRPr="00F605FA">
        <w:rPr>
          <w:rFonts w:asciiTheme="majorHAnsi" w:eastAsia="Times New Roman" w:hAnsiTheme="majorHAnsi"/>
          <w:color w:val="1A1A1A"/>
          <w:lang w:val="en-US"/>
        </w:rPr>
        <w:t xml:space="preserve"> simulation of piloting a vehicle in combat.</w:t>
      </w:r>
      <w:r w:rsidR="00F90FF2" w:rsidRPr="00F605FA">
        <w:rPr>
          <w:rFonts w:asciiTheme="majorHAnsi" w:eastAsia="Times New Roman" w:hAnsiTheme="majorHAnsi"/>
          <w:color w:val="1A1A1A"/>
          <w:lang w:val="en-US"/>
        </w:rPr>
        <w:t xml:space="preserve"> T</w:t>
      </w:r>
      <w:r w:rsidR="00441E2C" w:rsidRPr="00F605FA">
        <w:rPr>
          <w:rFonts w:asciiTheme="majorHAnsi" w:eastAsia="Times New Roman" w:hAnsiTheme="majorHAnsi"/>
          <w:color w:val="1A1A1A"/>
          <w:lang w:val="en-US"/>
        </w:rPr>
        <w:t>he “</w:t>
      </w:r>
      <w:proofErr w:type="spellStart"/>
      <w:r w:rsidR="00441E2C" w:rsidRPr="00F605FA">
        <w:rPr>
          <w:rFonts w:asciiTheme="majorHAnsi" w:eastAsia="Times New Roman" w:hAnsiTheme="majorHAnsi"/>
          <w:color w:val="1A1A1A"/>
          <w:lang w:val="en-US"/>
        </w:rPr>
        <w:t>irreal</w:t>
      </w:r>
      <w:proofErr w:type="spellEnd"/>
      <w:r w:rsidR="00441E2C" w:rsidRPr="00F605FA">
        <w:rPr>
          <w:rFonts w:asciiTheme="majorHAnsi" w:eastAsia="Times New Roman" w:hAnsiTheme="majorHAnsi"/>
          <w:color w:val="1A1A1A"/>
          <w:lang w:val="en-US"/>
        </w:rPr>
        <w:t xml:space="preserve">” green world evoked the hi-tech abstractions of targeting reticules, radar monitors and computerized warfare in this immensely successful game. </w:t>
      </w:r>
    </w:p>
    <w:p w14:paraId="57703602" w14:textId="77777777" w:rsidR="00E4505F" w:rsidRPr="00F605FA" w:rsidRDefault="00E4505F" w:rsidP="00F605FA">
      <w:pPr>
        <w:spacing w:line="480" w:lineRule="auto"/>
        <w:jc w:val="both"/>
        <w:rPr>
          <w:rFonts w:asciiTheme="majorHAnsi" w:eastAsia="Times New Roman" w:hAnsiTheme="majorHAnsi"/>
          <w:color w:val="1A1A1A"/>
          <w:lang w:val="en-US"/>
        </w:rPr>
      </w:pPr>
    </w:p>
    <w:p w14:paraId="06D4CF0F" w14:textId="31634E4B" w:rsidR="00F70E5D" w:rsidRPr="00F605FA" w:rsidRDefault="00441E2C"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 xml:space="preserve">Something central to the “first person” view is </w:t>
      </w:r>
      <w:r w:rsidR="00F70E5D" w:rsidRPr="00F605FA">
        <w:rPr>
          <w:rFonts w:asciiTheme="majorHAnsi" w:eastAsia="Times New Roman" w:hAnsiTheme="majorHAnsi"/>
          <w:color w:val="1A1A1A"/>
          <w:lang w:val="en-US"/>
        </w:rPr>
        <w:t xml:space="preserve">readily </w:t>
      </w:r>
      <w:r w:rsidRPr="00F605FA">
        <w:rPr>
          <w:rFonts w:asciiTheme="majorHAnsi" w:eastAsia="Times New Roman" w:hAnsiTheme="majorHAnsi"/>
          <w:color w:val="1A1A1A"/>
          <w:lang w:val="en-US"/>
        </w:rPr>
        <w:t xml:space="preserve">apparent in </w:t>
      </w:r>
      <w:proofErr w:type="spellStart"/>
      <w:r w:rsidR="00F70E5D" w:rsidRPr="00F605FA">
        <w:rPr>
          <w:rFonts w:asciiTheme="majorHAnsi" w:eastAsia="Times New Roman" w:hAnsiTheme="majorHAnsi"/>
          <w:i/>
          <w:color w:val="1A1A1A"/>
          <w:lang w:val="en-US"/>
        </w:rPr>
        <w:t>Battlezone</w:t>
      </w:r>
      <w:proofErr w:type="spellEnd"/>
      <w:r w:rsidRPr="00F605FA">
        <w:rPr>
          <w:rFonts w:asciiTheme="majorHAnsi" w:eastAsia="Times New Roman" w:hAnsiTheme="majorHAnsi"/>
          <w:color w:val="1A1A1A"/>
          <w:lang w:val="en-US"/>
        </w:rPr>
        <w:t xml:space="preserve">: </w:t>
      </w:r>
      <w:r w:rsidR="00C87208" w:rsidRPr="00F605FA">
        <w:rPr>
          <w:rFonts w:asciiTheme="majorHAnsi" w:eastAsia="Times New Roman" w:hAnsiTheme="majorHAnsi"/>
          <w:color w:val="1A1A1A"/>
          <w:lang w:val="en-US"/>
        </w:rPr>
        <w:t xml:space="preserve">the player’s positioning does not correspond neatly to that of the reader of the first person novel or the viewer of a point of view shot in film or television. </w:t>
      </w:r>
      <w:proofErr w:type="spellStart"/>
      <w:r w:rsidR="00C87208" w:rsidRPr="00F605FA">
        <w:rPr>
          <w:rFonts w:asciiTheme="majorHAnsi" w:eastAsia="Times New Roman" w:hAnsiTheme="majorHAnsi"/>
          <w:i/>
          <w:color w:val="1A1A1A"/>
          <w:lang w:val="en-US"/>
        </w:rPr>
        <w:t>Battlezone’s</w:t>
      </w:r>
      <w:proofErr w:type="spellEnd"/>
      <w:r w:rsidR="00C87208" w:rsidRPr="00F605FA">
        <w:rPr>
          <w:rFonts w:asciiTheme="majorHAnsi" w:eastAsia="Times New Roman" w:hAnsiTheme="majorHAnsi"/>
          <w:color w:val="1A1A1A"/>
          <w:lang w:val="en-US"/>
        </w:rPr>
        <w:t xml:space="preserve"> player is best understood as playing at being the tank operator, or even as the tank inasmuch as competence in operating a vehicle requires a kind of “cybernetic” unification of driver and vehicle. Developing the habits of this synergy</w:t>
      </w:r>
      <w:r w:rsidR="00A71CD5" w:rsidRPr="00F605FA">
        <w:rPr>
          <w:rFonts w:asciiTheme="majorHAnsi" w:eastAsia="Times New Roman" w:hAnsiTheme="majorHAnsi"/>
          <w:color w:val="1A1A1A"/>
          <w:lang w:val="en-US"/>
        </w:rPr>
        <w:t xml:space="preserve"> in a comparatively cost effective manner</w:t>
      </w:r>
      <w:r w:rsidR="00C87208" w:rsidRPr="00F605FA">
        <w:rPr>
          <w:rFonts w:asciiTheme="majorHAnsi" w:eastAsia="Times New Roman" w:hAnsiTheme="majorHAnsi"/>
          <w:color w:val="1A1A1A"/>
          <w:lang w:val="en-US"/>
        </w:rPr>
        <w:t xml:space="preserve"> is a major goal of</w:t>
      </w:r>
      <w:r w:rsidR="00A71CD5" w:rsidRPr="00F605FA">
        <w:rPr>
          <w:rFonts w:asciiTheme="majorHAnsi" w:eastAsia="Times New Roman" w:hAnsiTheme="majorHAnsi"/>
          <w:color w:val="1A1A1A"/>
          <w:lang w:val="en-US"/>
        </w:rPr>
        <w:t xml:space="preserve"> flight and vehicle simulation</w:t>
      </w:r>
      <w:r w:rsidR="00C87208" w:rsidRPr="00F605FA">
        <w:rPr>
          <w:rFonts w:asciiTheme="majorHAnsi" w:eastAsia="Times New Roman" w:hAnsiTheme="majorHAnsi"/>
          <w:color w:val="1A1A1A"/>
          <w:lang w:val="en-US"/>
        </w:rPr>
        <w:t>. Combat simulator training</w:t>
      </w:r>
      <w:r w:rsidR="00A71CD5" w:rsidRPr="00F605FA">
        <w:rPr>
          <w:rFonts w:asciiTheme="majorHAnsi" w:eastAsia="Times New Roman" w:hAnsiTheme="majorHAnsi"/>
          <w:color w:val="1A1A1A"/>
          <w:lang w:val="en-US"/>
        </w:rPr>
        <w:t xml:space="preserve"> assumes this synergy and</w:t>
      </w:r>
      <w:r w:rsidR="00C87208" w:rsidRPr="00F605FA">
        <w:rPr>
          <w:rFonts w:asciiTheme="majorHAnsi" w:eastAsia="Times New Roman" w:hAnsiTheme="majorHAnsi"/>
          <w:color w:val="1A1A1A"/>
          <w:lang w:val="en-US"/>
        </w:rPr>
        <w:t xml:space="preserve"> develops the habits of </w:t>
      </w:r>
      <w:r w:rsidR="007C5F09" w:rsidRPr="00F605FA">
        <w:rPr>
          <w:rFonts w:asciiTheme="majorHAnsi" w:eastAsia="Times New Roman" w:hAnsiTheme="majorHAnsi"/>
          <w:color w:val="1A1A1A"/>
          <w:lang w:val="en-US"/>
        </w:rPr>
        <w:t xml:space="preserve">effective </w:t>
      </w:r>
      <w:r w:rsidR="00C87208" w:rsidRPr="00F605FA">
        <w:rPr>
          <w:rFonts w:asciiTheme="majorHAnsi" w:eastAsia="Times New Roman" w:hAnsiTheme="majorHAnsi"/>
          <w:color w:val="1A1A1A"/>
          <w:lang w:val="en-US"/>
        </w:rPr>
        <w:t>tactical</w:t>
      </w:r>
      <w:r w:rsidR="007C5F09" w:rsidRPr="00F605FA">
        <w:rPr>
          <w:rFonts w:asciiTheme="majorHAnsi" w:eastAsia="Times New Roman" w:hAnsiTheme="majorHAnsi"/>
          <w:color w:val="1A1A1A"/>
          <w:lang w:val="en-US"/>
        </w:rPr>
        <w:t xml:space="preserve"> response to the enemy of the pilot/vehicle unit. In </w:t>
      </w:r>
      <w:proofErr w:type="spellStart"/>
      <w:r w:rsidR="007C5F09" w:rsidRPr="00F605FA">
        <w:rPr>
          <w:rFonts w:asciiTheme="majorHAnsi" w:eastAsia="Times New Roman" w:hAnsiTheme="majorHAnsi"/>
          <w:i/>
          <w:color w:val="1A1A1A"/>
          <w:lang w:val="en-US"/>
        </w:rPr>
        <w:t>Battlezone</w:t>
      </w:r>
      <w:proofErr w:type="spellEnd"/>
      <w:r w:rsidR="0083796B">
        <w:rPr>
          <w:rFonts w:asciiTheme="majorHAnsi" w:eastAsia="Times New Roman" w:hAnsiTheme="majorHAnsi"/>
          <w:color w:val="1A1A1A"/>
          <w:lang w:val="en-US"/>
        </w:rPr>
        <w:t xml:space="preserve">, </w:t>
      </w:r>
      <w:r w:rsidR="007C5F09" w:rsidRPr="00F605FA">
        <w:rPr>
          <w:rFonts w:asciiTheme="majorHAnsi" w:eastAsia="Times New Roman" w:hAnsiTheme="majorHAnsi"/>
          <w:color w:val="1A1A1A"/>
          <w:lang w:val="en-US"/>
        </w:rPr>
        <w:t xml:space="preserve">the player is inserted into this </w:t>
      </w:r>
      <w:r w:rsidR="00A71CD5" w:rsidRPr="00F605FA">
        <w:rPr>
          <w:rFonts w:asciiTheme="majorHAnsi" w:eastAsia="Times New Roman" w:hAnsiTheme="majorHAnsi"/>
          <w:color w:val="1A1A1A"/>
          <w:lang w:val="en-US"/>
        </w:rPr>
        <w:t>tactical trainer</w:t>
      </w:r>
      <w:r w:rsidR="007C5F09" w:rsidRPr="00F605FA">
        <w:rPr>
          <w:rFonts w:asciiTheme="majorHAnsi" w:eastAsia="Times New Roman" w:hAnsiTheme="majorHAnsi"/>
          <w:color w:val="1A1A1A"/>
          <w:lang w:val="en-US"/>
        </w:rPr>
        <w:t xml:space="preserve"> </w:t>
      </w:r>
      <w:r w:rsidR="00A71CD5" w:rsidRPr="00F605FA">
        <w:rPr>
          <w:rFonts w:asciiTheme="majorHAnsi" w:eastAsia="Times New Roman" w:hAnsiTheme="majorHAnsi"/>
          <w:color w:val="1A1A1A"/>
          <w:lang w:val="en-US"/>
        </w:rPr>
        <w:t xml:space="preserve">position by the interface which provides for her a targeting sight, a diagram indicating </w:t>
      </w:r>
      <w:r w:rsidR="00F70E5D" w:rsidRPr="00F605FA">
        <w:rPr>
          <w:rFonts w:asciiTheme="majorHAnsi" w:eastAsia="Times New Roman" w:hAnsiTheme="majorHAnsi"/>
          <w:color w:val="1A1A1A"/>
          <w:lang w:val="en-US"/>
        </w:rPr>
        <w:t xml:space="preserve">both </w:t>
      </w:r>
      <w:r w:rsidR="00A71CD5" w:rsidRPr="00F605FA">
        <w:rPr>
          <w:rFonts w:asciiTheme="majorHAnsi" w:eastAsia="Times New Roman" w:hAnsiTheme="majorHAnsi"/>
          <w:color w:val="1A1A1A"/>
          <w:lang w:val="en-US"/>
        </w:rPr>
        <w:t>her direction of travel in space and her field of vision</w:t>
      </w:r>
      <w:r w:rsidR="00F90FF2" w:rsidRPr="00F605FA">
        <w:rPr>
          <w:rFonts w:asciiTheme="majorHAnsi" w:eastAsia="Times New Roman" w:hAnsiTheme="majorHAnsi"/>
          <w:color w:val="1A1A1A"/>
          <w:lang w:val="en-US"/>
        </w:rPr>
        <w:t xml:space="preserve"> (top of screen)</w:t>
      </w:r>
      <w:r w:rsidR="00A71CD5" w:rsidRPr="00F605FA">
        <w:rPr>
          <w:rFonts w:asciiTheme="majorHAnsi" w:eastAsia="Times New Roman" w:hAnsiTheme="majorHAnsi"/>
          <w:color w:val="1A1A1A"/>
          <w:lang w:val="en-US"/>
        </w:rPr>
        <w:t xml:space="preserve">, and the controls to move and fire. </w:t>
      </w:r>
      <w:r w:rsidR="007C5F09" w:rsidRPr="00F605FA">
        <w:rPr>
          <w:rFonts w:asciiTheme="majorHAnsi" w:eastAsia="Times New Roman" w:hAnsiTheme="majorHAnsi"/>
          <w:color w:val="1A1A1A"/>
          <w:lang w:val="en-US"/>
        </w:rPr>
        <w:t xml:space="preserve">Even when </w:t>
      </w:r>
      <w:r w:rsidR="007C5F09" w:rsidRPr="00F605FA">
        <w:rPr>
          <w:rFonts w:asciiTheme="majorHAnsi" w:eastAsia="Times New Roman" w:hAnsiTheme="majorHAnsi"/>
          <w:i/>
          <w:color w:val="1A1A1A"/>
          <w:lang w:val="en-US"/>
        </w:rPr>
        <w:t>Wolfenstein 3D</w:t>
      </w:r>
      <w:r w:rsidR="007C5F09" w:rsidRPr="00F605FA">
        <w:rPr>
          <w:rFonts w:asciiTheme="majorHAnsi" w:eastAsia="Times New Roman" w:hAnsiTheme="majorHAnsi"/>
          <w:color w:val="1A1A1A"/>
          <w:lang w:val="en-US"/>
        </w:rPr>
        <w:t xml:space="preserve"> (id Software, 1992) and </w:t>
      </w:r>
      <w:r w:rsidR="007C5F09" w:rsidRPr="00F605FA">
        <w:rPr>
          <w:rFonts w:asciiTheme="majorHAnsi" w:eastAsia="Times New Roman" w:hAnsiTheme="majorHAnsi"/>
          <w:i/>
          <w:color w:val="1A1A1A"/>
          <w:lang w:val="en-US"/>
        </w:rPr>
        <w:t>Doom</w:t>
      </w:r>
      <w:r w:rsidR="007C5F09" w:rsidRPr="00F605FA">
        <w:rPr>
          <w:rFonts w:asciiTheme="majorHAnsi" w:eastAsia="Times New Roman" w:hAnsiTheme="majorHAnsi"/>
          <w:color w:val="1A1A1A"/>
          <w:lang w:val="en-US"/>
        </w:rPr>
        <w:t xml:space="preserve"> (id Software 1993) made the first-person shooter the most </w:t>
      </w:r>
      <w:proofErr w:type="spellStart"/>
      <w:r w:rsidR="007C5F09" w:rsidRPr="00F605FA">
        <w:rPr>
          <w:rFonts w:asciiTheme="majorHAnsi" w:eastAsia="Times New Roman" w:hAnsiTheme="majorHAnsi"/>
          <w:color w:val="1A1A1A"/>
          <w:lang w:val="en-US"/>
        </w:rPr>
        <w:t>recognisable</w:t>
      </w:r>
      <w:proofErr w:type="spellEnd"/>
      <w:r w:rsidR="007C5F09" w:rsidRPr="00F605FA">
        <w:rPr>
          <w:rFonts w:asciiTheme="majorHAnsi" w:eastAsia="Times New Roman" w:hAnsiTheme="majorHAnsi"/>
          <w:color w:val="1A1A1A"/>
          <w:lang w:val="en-US"/>
        </w:rPr>
        <w:t xml:space="preserve"> employment of first</w:t>
      </w:r>
      <w:r w:rsidR="00A71CD5" w:rsidRPr="00F605FA">
        <w:rPr>
          <w:rFonts w:asciiTheme="majorHAnsi" w:eastAsia="Times New Roman" w:hAnsiTheme="majorHAnsi"/>
          <w:color w:val="1A1A1A"/>
          <w:lang w:val="en-US"/>
        </w:rPr>
        <w:t>-person view, the player avatar—ostensibly a single individual—r</w:t>
      </w:r>
      <w:r w:rsidR="007C5F09" w:rsidRPr="00F605FA">
        <w:rPr>
          <w:rFonts w:asciiTheme="majorHAnsi" w:eastAsia="Times New Roman" w:hAnsiTheme="majorHAnsi"/>
          <w:color w:val="1A1A1A"/>
          <w:lang w:val="en-US"/>
        </w:rPr>
        <w:t>emained a virtual vehicle</w:t>
      </w:r>
      <w:r w:rsidR="00F70E5D" w:rsidRPr="00F605FA">
        <w:rPr>
          <w:rFonts w:asciiTheme="majorHAnsi" w:eastAsia="Times New Roman" w:hAnsiTheme="majorHAnsi"/>
          <w:color w:val="1A1A1A"/>
          <w:lang w:val="en-US"/>
        </w:rPr>
        <w:t xml:space="preserve"> the player operates within a threat environment</w:t>
      </w:r>
      <w:r w:rsidR="00A71CD5" w:rsidRPr="00F605FA">
        <w:rPr>
          <w:rFonts w:asciiTheme="majorHAnsi" w:eastAsia="Times New Roman" w:hAnsiTheme="majorHAnsi"/>
          <w:color w:val="1A1A1A"/>
          <w:lang w:val="en-US"/>
        </w:rPr>
        <w:t>.</w:t>
      </w:r>
    </w:p>
    <w:p w14:paraId="2D182E3E" w14:textId="77777777" w:rsidR="00E4505F" w:rsidRPr="00F605FA" w:rsidRDefault="00E4505F" w:rsidP="00F605FA">
      <w:pPr>
        <w:spacing w:line="480" w:lineRule="auto"/>
        <w:jc w:val="both"/>
        <w:rPr>
          <w:rFonts w:asciiTheme="majorHAnsi" w:eastAsia="Times New Roman" w:hAnsiTheme="majorHAnsi"/>
          <w:color w:val="1A1A1A"/>
          <w:lang w:val="en-US"/>
        </w:rPr>
      </w:pPr>
    </w:p>
    <w:p w14:paraId="13B2D86B" w14:textId="7B8F6763" w:rsidR="00E4505F" w:rsidRPr="00F605FA" w:rsidRDefault="00E4505F"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lastRenderedPageBreak/>
        <w:t xml:space="preserve">This is confirmed by the licensing of </w:t>
      </w:r>
      <w:r w:rsidRPr="00F605FA">
        <w:rPr>
          <w:rFonts w:asciiTheme="majorHAnsi" w:eastAsia="Times New Roman" w:hAnsiTheme="majorHAnsi"/>
          <w:i/>
          <w:color w:val="1A1A1A"/>
          <w:lang w:val="en-US"/>
        </w:rPr>
        <w:t>Doom</w:t>
      </w:r>
      <w:r w:rsidR="00C13B6B" w:rsidRPr="00F605FA">
        <w:rPr>
          <w:rFonts w:asciiTheme="majorHAnsi" w:eastAsia="Times New Roman" w:hAnsiTheme="majorHAnsi"/>
          <w:color w:val="1A1A1A"/>
          <w:lang w:val="en-US"/>
        </w:rPr>
        <w:t xml:space="preserve"> by the U.S Marine C</w:t>
      </w:r>
      <w:r w:rsidRPr="00F605FA">
        <w:rPr>
          <w:rFonts w:asciiTheme="majorHAnsi" w:eastAsia="Times New Roman" w:hAnsiTheme="majorHAnsi"/>
          <w:color w:val="1A1A1A"/>
          <w:lang w:val="en-US"/>
        </w:rPr>
        <w:t xml:space="preserve">orp to make a modified training game, </w:t>
      </w:r>
      <w:r w:rsidRPr="00F605FA">
        <w:rPr>
          <w:rFonts w:asciiTheme="majorHAnsi" w:eastAsia="Times New Roman" w:hAnsiTheme="majorHAnsi"/>
          <w:i/>
          <w:color w:val="1A1A1A"/>
          <w:lang w:val="en-US"/>
        </w:rPr>
        <w:t>Marine Doom</w:t>
      </w:r>
      <w:r w:rsidRPr="00F605FA">
        <w:rPr>
          <w:rFonts w:asciiTheme="majorHAnsi" w:eastAsia="Times New Roman" w:hAnsiTheme="majorHAnsi"/>
          <w:color w:val="1A1A1A"/>
          <w:lang w:val="en-US"/>
        </w:rPr>
        <w:t>.</w:t>
      </w:r>
      <w:r w:rsidR="00D0434F">
        <w:rPr>
          <w:rStyle w:val="EndnoteReference"/>
          <w:rFonts w:asciiTheme="majorHAnsi" w:eastAsia="Times New Roman" w:hAnsiTheme="majorHAnsi"/>
          <w:color w:val="1A1A1A"/>
          <w:lang w:val="en-US"/>
        </w:rPr>
        <w:endnoteReference w:id="5"/>
      </w:r>
      <w:r w:rsidRPr="00F605FA">
        <w:rPr>
          <w:rFonts w:asciiTheme="majorHAnsi" w:eastAsia="Times New Roman" w:hAnsiTheme="majorHAnsi"/>
          <w:color w:val="1A1A1A"/>
          <w:lang w:val="en-US"/>
        </w:rPr>
        <w:t xml:space="preserve"> This use of “</w:t>
      </w:r>
      <w:r w:rsidR="00107AD6" w:rsidRPr="00F605FA">
        <w:rPr>
          <w:rFonts w:asciiTheme="majorHAnsi" w:eastAsia="Times New Roman" w:hAnsiTheme="majorHAnsi"/>
          <w:color w:val="1A1A1A"/>
          <w:lang w:val="en-US"/>
        </w:rPr>
        <w:t>COTS” games—Commercial Off-the-S</w:t>
      </w:r>
      <w:r w:rsidRPr="00F605FA">
        <w:rPr>
          <w:rFonts w:asciiTheme="majorHAnsi" w:eastAsia="Times New Roman" w:hAnsiTheme="majorHAnsi"/>
          <w:color w:val="1A1A1A"/>
          <w:lang w:val="en-US"/>
        </w:rPr>
        <w:t>helf Games—for military purposes in the 1990s became a significant relay in the bu</w:t>
      </w:r>
      <w:r w:rsidR="009B5C09" w:rsidRPr="00F605FA">
        <w:rPr>
          <w:rFonts w:asciiTheme="majorHAnsi" w:eastAsia="Times New Roman" w:hAnsiTheme="majorHAnsi"/>
          <w:color w:val="1A1A1A"/>
          <w:lang w:val="en-US"/>
        </w:rPr>
        <w:t>r</w:t>
      </w:r>
      <w:r w:rsidRPr="00F605FA">
        <w:rPr>
          <w:rFonts w:asciiTheme="majorHAnsi" w:eastAsia="Times New Roman" w:hAnsiTheme="majorHAnsi"/>
          <w:color w:val="1A1A1A"/>
          <w:lang w:val="en-US"/>
        </w:rPr>
        <w:t>geoning military-entertainment complex. The licensing of the Gulf War-inspired</w:t>
      </w:r>
      <w:r w:rsidR="00107AD6" w:rsidRPr="00F605FA">
        <w:rPr>
          <w:rFonts w:asciiTheme="majorHAnsi" w:eastAsia="Times New Roman" w:hAnsiTheme="majorHAnsi"/>
          <w:color w:val="1A1A1A"/>
          <w:lang w:val="en-US"/>
        </w:rPr>
        <w:t xml:space="preserve"> combat flight simulation game</w:t>
      </w:r>
      <w:r w:rsidRPr="00F605FA">
        <w:rPr>
          <w:rFonts w:asciiTheme="majorHAnsi" w:eastAsia="Times New Roman" w:hAnsiTheme="majorHAnsi"/>
          <w:color w:val="1A1A1A"/>
          <w:lang w:val="en-US"/>
        </w:rPr>
        <w:t xml:space="preserve"> </w:t>
      </w:r>
      <w:r w:rsidRPr="00F605FA">
        <w:rPr>
          <w:rFonts w:asciiTheme="majorHAnsi" w:eastAsia="Times New Roman" w:hAnsiTheme="majorHAnsi"/>
          <w:i/>
          <w:color w:val="1A1A1A"/>
          <w:lang w:val="en-US"/>
        </w:rPr>
        <w:t>Falcon 3.0</w:t>
      </w:r>
      <w:r w:rsidR="00754435" w:rsidRPr="00F605FA">
        <w:rPr>
          <w:rFonts w:asciiTheme="majorHAnsi" w:eastAsia="Times New Roman" w:hAnsiTheme="majorHAnsi"/>
          <w:color w:val="1A1A1A"/>
          <w:lang w:val="en-US"/>
        </w:rPr>
        <w:t xml:space="preserve"> (Spectrum </w:t>
      </w:r>
      <w:proofErr w:type="spellStart"/>
      <w:r w:rsidR="00754435" w:rsidRPr="00F605FA">
        <w:rPr>
          <w:rFonts w:asciiTheme="majorHAnsi" w:eastAsia="Times New Roman" w:hAnsiTheme="majorHAnsi"/>
          <w:color w:val="1A1A1A"/>
          <w:lang w:val="en-US"/>
        </w:rPr>
        <w:t>Holobyte</w:t>
      </w:r>
      <w:proofErr w:type="spellEnd"/>
      <w:r w:rsidR="00754435" w:rsidRPr="00F605FA">
        <w:rPr>
          <w:rFonts w:asciiTheme="majorHAnsi" w:eastAsia="Times New Roman" w:hAnsiTheme="majorHAnsi"/>
          <w:color w:val="1A1A1A"/>
          <w:lang w:val="en-US"/>
        </w:rPr>
        <w:t>, 1991</w:t>
      </w:r>
      <w:r w:rsidRPr="00F605FA">
        <w:rPr>
          <w:rFonts w:asciiTheme="majorHAnsi" w:eastAsia="Times New Roman" w:hAnsiTheme="majorHAnsi"/>
          <w:color w:val="1A1A1A"/>
          <w:lang w:val="en-US"/>
        </w:rPr>
        <w:t>) by the USAF brought the first-person mode “back home”</w:t>
      </w:r>
      <w:r w:rsidR="009B5C09" w:rsidRPr="00F605FA">
        <w:rPr>
          <w:rFonts w:asciiTheme="majorHAnsi" w:eastAsia="Times New Roman" w:hAnsiTheme="majorHAnsi"/>
          <w:color w:val="1A1A1A"/>
          <w:lang w:val="en-US"/>
        </w:rPr>
        <w:t>.</w:t>
      </w:r>
      <w:r w:rsidR="00D0434F">
        <w:rPr>
          <w:rStyle w:val="EndnoteReference"/>
          <w:rFonts w:asciiTheme="majorHAnsi" w:eastAsia="Times New Roman" w:hAnsiTheme="majorHAnsi"/>
          <w:color w:val="1A1A1A"/>
          <w:lang w:val="en-US"/>
        </w:rPr>
        <w:endnoteReference w:id="6"/>
      </w:r>
      <w:r w:rsidR="009B5C09" w:rsidRPr="00F605FA">
        <w:rPr>
          <w:rFonts w:asciiTheme="majorHAnsi" w:eastAsia="Times New Roman" w:hAnsiTheme="majorHAnsi"/>
          <w:color w:val="1A1A1A"/>
          <w:lang w:val="en-US"/>
        </w:rPr>
        <w:t xml:space="preserve"> </w:t>
      </w:r>
      <w:r w:rsidRPr="00F605FA">
        <w:rPr>
          <w:rFonts w:asciiTheme="majorHAnsi" w:eastAsia="Times New Roman" w:hAnsiTheme="majorHAnsi"/>
          <w:color w:val="1A1A1A"/>
          <w:lang w:val="en-US"/>
        </w:rPr>
        <w:t>Designed with consultative input by military aviators, this F-16 figh</w:t>
      </w:r>
      <w:r w:rsidR="009B5C09" w:rsidRPr="00F605FA">
        <w:rPr>
          <w:rFonts w:asciiTheme="majorHAnsi" w:eastAsia="Times New Roman" w:hAnsiTheme="majorHAnsi"/>
          <w:color w:val="1A1A1A"/>
          <w:lang w:val="en-US"/>
        </w:rPr>
        <w:t>t</w:t>
      </w:r>
      <w:r w:rsidRPr="00F605FA">
        <w:rPr>
          <w:rFonts w:asciiTheme="majorHAnsi" w:eastAsia="Times New Roman" w:hAnsiTheme="majorHAnsi"/>
          <w:color w:val="1A1A1A"/>
          <w:lang w:val="en-US"/>
        </w:rPr>
        <w:t>er simulator included</w:t>
      </w:r>
      <w:r w:rsidR="009B5C09" w:rsidRPr="00F605FA">
        <w:rPr>
          <w:rFonts w:asciiTheme="majorHAnsi" w:eastAsia="Times New Roman" w:hAnsiTheme="majorHAnsi"/>
          <w:color w:val="1A1A1A"/>
          <w:lang w:val="en-US"/>
        </w:rPr>
        <w:t xml:space="preserve"> a campai</w:t>
      </w:r>
      <w:r w:rsidR="00107AD6" w:rsidRPr="00F605FA">
        <w:rPr>
          <w:rFonts w:asciiTheme="majorHAnsi" w:eastAsia="Times New Roman" w:hAnsiTheme="majorHAnsi"/>
          <w:color w:val="1A1A1A"/>
          <w:lang w:val="en-US"/>
        </w:rPr>
        <w:t>gn involving missions in</w:t>
      </w:r>
      <w:r w:rsidR="009B5C09" w:rsidRPr="00F605FA">
        <w:rPr>
          <w:rFonts w:asciiTheme="majorHAnsi" w:eastAsia="Times New Roman" w:hAnsiTheme="majorHAnsi"/>
          <w:color w:val="1A1A1A"/>
          <w:lang w:val="en-US"/>
        </w:rPr>
        <w:t xml:space="preserve"> a hypothetical Middle East conflict requiring US military intervention. The player </w:t>
      </w:r>
      <w:r w:rsidR="00944C47">
        <w:rPr>
          <w:rFonts w:asciiTheme="majorHAnsi" w:eastAsia="Times New Roman" w:hAnsiTheme="majorHAnsi"/>
          <w:color w:val="1A1A1A"/>
          <w:lang w:val="en-US"/>
        </w:rPr>
        <w:t xml:space="preserve">occupies the role of </w:t>
      </w:r>
      <w:r w:rsidR="009B5C09" w:rsidRPr="00F605FA">
        <w:rPr>
          <w:rFonts w:asciiTheme="majorHAnsi" w:eastAsia="Times New Roman" w:hAnsiTheme="majorHAnsi"/>
          <w:color w:val="1A1A1A"/>
          <w:lang w:val="en-US"/>
        </w:rPr>
        <w:t xml:space="preserve">pilot operating a sophisticated vehicle with flight, navigation, communications, radar and weapons controls (see figure 3). The </w:t>
      </w:r>
      <w:proofErr w:type="spellStart"/>
      <w:r w:rsidR="009B5C09" w:rsidRPr="00F605FA">
        <w:rPr>
          <w:rFonts w:asciiTheme="majorHAnsi" w:eastAsia="Times New Roman" w:hAnsiTheme="majorHAnsi"/>
          <w:color w:val="1A1A1A"/>
          <w:lang w:val="en-US"/>
        </w:rPr>
        <w:t>gameworld</w:t>
      </w:r>
      <w:proofErr w:type="spellEnd"/>
      <w:r w:rsidR="009B5C09" w:rsidRPr="00F605FA">
        <w:rPr>
          <w:rFonts w:asciiTheme="majorHAnsi" w:eastAsia="Times New Roman" w:hAnsiTheme="majorHAnsi"/>
          <w:color w:val="1A1A1A"/>
          <w:lang w:val="en-US"/>
        </w:rPr>
        <w:t xml:space="preserve"> is around the player avatar, not at a (virtual) distance—she (or most often he in the</w:t>
      </w:r>
      <w:r w:rsidR="005F624B" w:rsidRPr="00F605FA">
        <w:rPr>
          <w:rFonts w:asciiTheme="majorHAnsi" w:eastAsia="Times New Roman" w:hAnsiTheme="majorHAnsi"/>
          <w:color w:val="1A1A1A"/>
          <w:lang w:val="en-US"/>
        </w:rPr>
        <w:t xml:space="preserve"> demographic of flight sim players</w:t>
      </w:r>
      <w:r w:rsidR="009B5C09" w:rsidRPr="00F605FA">
        <w:rPr>
          <w:rFonts w:asciiTheme="majorHAnsi" w:eastAsia="Times New Roman" w:hAnsiTheme="majorHAnsi"/>
          <w:color w:val="1A1A1A"/>
          <w:lang w:val="en-US"/>
        </w:rPr>
        <w:t xml:space="preserve">) pilots the </w:t>
      </w:r>
      <w:r w:rsidR="001F0ADD" w:rsidRPr="00F605FA">
        <w:rPr>
          <w:rFonts w:asciiTheme="majorHAnsi" w:eastAsia="Times New Roman" w:hAnsiTheme="majorHAnsi"/>
          <w:color w:val="1A1A1A"/>
          <w:lang w:val="en-US"/>
        </w:rPr>
        <w:t>world from the perspective of her vehicular interface.</w:t>
      </w:r>
      <w:r w:rsidRPr="00F605FA">
        <w:rPr>
          <w:rFonts w:asciiTheme="majorHAnsi" w:eastAsia="Times New Roman" w:hAnsiTheme="majorHAnsi"/>
          <w:color w:val="1A1A1A"/>
          <w:lang w:val="en-US"/>
        </w:rPr>
        <w:t xml:space="preserve">  </w:t>
      </w:r>
    </w:p>
    <w:p w14:paraId="4F2536D2" w14:textId="77777777" w:rsidR="00F70E5D" w:rsidRPr="00F605FA" w:rsidRDefault="00F70E5D" w:rsidP="00F605FA">
      <w:pPr>
        <w:spacing w:line="480" w:lineRule="auto"/>
        <w:jc w:val="both"/>
        <w:rPr>
          <w:rFonts w:asciiTheme="majorHAnsi" w:eastAsia="Times New Roman" w:hAnsiTheme="majorHAnsi"/>
          <w:color w:val="1A1A1A"/>
          <w:lang w:val="en-US"/>
        </w:rPr>
      </w:pPr>
    </w:p>
    <w:p w14:paraId="61B4E7BC" w14:textId="77777777" w:rsidR="000F31E1" w:rsidRPr="00F605FA" w:rsidRDefault="00F70E5D" w:rsidP="00F605FA">
      <w:pPr>
        <w:spacing w:line="480" w:lineRule="auto"/>
        <w:jc w:val="both"/>
        <w:rPr>
          <w:rFonts w:asciiTheme="majorHAnsi" w:eastAsia="Times New Roman" w:hAnsiTheme="majorHAnsi"/>
          <w:b/>
          <w:color w:val="1A1A1A"/>
          <w:lang w:val="en-US"/>
        </w:rPr>
      </w:pPr>
      <w:r w:rsidRPr="00F605FA">
        <w:rPr>
          <w:rFonts w:asciiTheme="majorHAnsi" w:eastAsia="Times New Roman" w:hAnsiTheme="majorHAnsi"/>
          <w:b/>
          <w:color w:val="1A1A1A"/>
          <w:lang w:val="en-US"/>
        </w:rPr>
        <w:t xml:space="preserve">Temporal Forms: Turn-based – </w:t>
      </w:r>
      <w:proofErr w:type="spellStart"/>
      <w:r w:rsidRPr="00F605FA">
        <w:rPr>
          <w:rFonts w:asciiTheme="majorHAnsi" w:eastAsia="Times New Roman" w:hAnsiTheme="majorHAnsi"/>
          <w:b/>
          <w:color w:val="1A1A1A"/>
          <w:lang w:val="en-US"/>
        </w:rPr>
        <w:t>Realtime</w:t>
      </w:r>
      <w:proofErr w:type="spellEnd"/>
      <w:r w:rsidR="000F31E1" w:rsidRPr="00F605FA">
        <w:rPr>
          <w:rFonts w:asciiTheme="majorHAnsi" w:eastAsia="Times New Roman" w:hAnsiTheme="majorHAnsi"/>
          <w:b/>
          <w:color w:val="1A1A1A"/>
          <w:lang w:val="en-US"/>
        </w:rPr>
        <w:t xml:space="preserve"> </w:t>
      </w:r>
    </w:p>
    <w:p w14:paraId="742B0224" w14:textId="2E2A84BE" w:rsidR="0030405F" w:rsidRPr="00F605FA" w:rsidRDefault="000F31E1" w:rsidP="00F605FA">
      <w:pPr>
        <w:spacing w:line="480" w:lineRule="auto"/>
        <w:jc w:val="both"/>
        <w:rPr>
          <w:rFonts w:asciiTheme="majorHAnsi" w:hAnsiTheme="majorHAnsi"/>
        </w:rPr>
      </w:pPr>
      <w:r w:rsidRPr="00F605FA">
        <w:rPr>
          <w:rFonts w:asciiTheme="majorHAnsi" w:eastAsia="Times New Roman" w:hAnsiTheme="majorHAnsi"/>
          <w:color w:val="1A1A1A"/>
          <w:lang w:val="en-US"/>
        </w:rPr>
        <w:t>The</w:t>
      </w:r>
      <w:r w:rsidR="005F624B" w:rsidRPr="00F605FA">
        <w:rPr>
          <w:rFonts w:asciiTheme="majorHAnsi" w:eastAsia="Times New Roman" w:hAnsiTheme="majorHAnsi"/>
          <w:color w:val="1A1A1A"/>
          <w:lang w:val="en-US"/>
        </w:rPr>
        <w:t xml:space="preserve"> contrast between turn-</w:t>
      </w:r>
      <w:r w:rsidRPr="00F605FA">
        <w:rPr>
          <w:rFonts w:asciiTheme="majorHAnsi" w:eastAsia="Times New Roman" w:hAnsiTheme="majorHAnsi"/>
          <w:color w:val="1A1A1A"/>
          <w:lang w:val="en-US"/>
        </w:rPr>
        <w:t xml:space="preserve">based and </w:t>
      </w:r>
      <w:proofErr w:type="spellStart"/>
      <w:r w:rsidRPr="00F605FA">
        <w:rPr>
          <w:rFonts w:asciiTheme="majorHAnsi" w:eastAsia="Times New Roman" w:hAnsiTheme="majorHAnsi"/>
          <w:color w:val="1A1A1A"/>
          <w:lang w:val="en-US"/>
        </w:rPr>
        <w:t>realtime</w:t>
      </w:r>
      <w:proofErr w:type="spellEnd"/>
      <w:r w:rsidRPr="00F605FA">
        <w:rPr>
          <w:rFonts w:asciiTheme="majorHAnsi" w:eastAsia="Times New Roman" w:hAnsiTheme="majorHAnsi"/>
          <w:color w:val="1A1A1A"/>
          <w:lang w:val="en-US"/>
        </w:rPr>
        <w:t xml:space="preserve"> gameplay relates video games to longer c</w:t>
      </w:r>
      <w:r w:rsidR="00754435" w:rsidRPr="00F605FA">
        <w:rPr>
          <w:rFonts w:asciiTheme="majorHAnsi" w:eastAsia="Times New Roman" w:hAnsiTheme="majorHAnsi"/>
          <w:color w:val="1A1A1A"/>
          <w:lang w:val="en-US"/>
        </w:rPr>
        <w:t>ultural traditions of practice with, for example, b</w:t>
      </w:r>
      <w:r w:rsidRPr="00F605FA">
        <w:rPr>
          <w:rFonts w:asciiTheme="majorHAnsi" w:eastAsia="Times New Roman" w:hAnsiTheme="majorHAnsi"/>
          <w:color w:val="1A1A1A"/>
          <w:lang w:val="en-US"/>
        </w:rPr>
        <w:t xml:space="preserve">oard games and card games on the one hand </w:t>
      </w:r>
      <w:r w:rsidR="005F624B" w:rsidRPr="00F605FA">
        <w:rPr>
          <w:rFonts w:asciiTheme="majorHAnsi" w:eastAsia="Times New Roman" w:hAnsiTheme="majorHAnsi"/>
          <w:color w:val="1A1A1A"/>
          <w:lang w:val="en-US"/>
        </w:rPr>
        <w:t xml:space="preserve">and football and tennis on the other. The military investments in the simulation of war across this spectrum of </w:t>
      </w:r>
      <w:proofErr w:type="spellStart"/>
      <w:r w:rsidR="005F624B" w:rsidRPr="00F605FA">
        <w:rPr>
          <w:rFonts w:asciiTheme="majorHAnsi" w:eastAsia="Times New Roman" w:hAnsiTheme="majorHAnsi"/>
          <w:color w:val="1A1A1A"/>
          <w:lang w:val="en-US"/>
        </w:rPr>
        <w:t>temporalisation</w:t>
      </w:r>
      <w:proofErr w:type="spellEnd"/>
      <w:r w:rsidR="005F624B" w:rsidRPr="00F605FA">
        <w:rPr>
          <w:rFonts w:asciiTheme="majorHAnsi" w:eastAsia="Times New Roman" w:hAnsiTheme="majorHAnsi"/>
          <w:color w:val="1A1A1A"/>
          <w:lang w:val="en-US"/>
        </w:rPr>
        <w:t xml:space="preserve"> between </w:t>
      </w:r>
      <w:r w:rsidR="00754435" w:rsidRPr="00F605FA">
        <w:rPr>
          <w:rFonts w:asciiTheme="majorHAnsi" w:eastAsia="Times New Roman" w:hAnsiTheme="majorHAnsi"/>
          <w:color w:val="1A1A1A"/>
          <w:lang w:val="en-US"/>
        </w:rPr>
        <w:t xml:space="preserve">a </w:t>
      </w:r>
      <w:r w:rsidR="005F624B" w:rsidRPr="00F605FA">
        <w:rPr>
          <w:rFonts w:asciiTheme="majorHAnsi" w:eastAsia="Times New Roman" w:hAnsiTheme="majorHAnsi"/>
          <w:color w:val="1A1A1A"/>
          <w:lang w:val="en-US"/>
        </w:rPr>
        <w:t>back and forth</w:t>
      </w:r>
      <w:r w:rsidR="00754435" w:rsidRPr="00F605FA">
        <w:rPr>
          <w:rFonts w:asciiTheme="majorHAnsi" w:eastAsia="Times New Roman" w:hAnsiTheme="majorHAnsi"/>
          <w:color w:val="1A1A1A"/>
          <w:lang w:val="en-US"/>
        </w:rPr>
        <w:t xml:space="preserve"> mode</w:t>
      </w:r>
      <w:r w:rsidR="005F624B" w:rsidRPr="00F605FA">
        <w:rPr>
          <w:rFonts w:asciiTheme="majorHAnsi" w:eastAsia="Times New Roman" w:hAnsiTheme="majorHAnsi"/>
          <w:color w:val="1A1A1A"/>
          <w:lang w:val="en-US"/>
        </w:rPr>
        <w:t xml:space="preserve"> and </w:t>
      </w:r>
      <w:r w:rsidR="00754435" w:rsidRPr="00F605FA">
        <w:rPr>
          <w:rFonts w:asciiTheme="majorHAnsi" w:eastAsia="Times New Roman" w:hAnsiTheme="majorHAnsi"/>
          <w:color w:val="1A1A1A"/>
          <w:lang w:val="en-US"/>
        </w:rPr>
        <w:t xml:space="preserve">a </w:t>
      </w:r>
      <w:r w:rsidR="005F624B" w:rsidRPr="00F605FA">
        <w:rPr>
          <w:rFonts w:asciiTheme="majorHAnsi" w:eastAsia="Times New Roman" w:hAnsiTheme="majorHAnsi"/>
          <w:color w:val="1A1A1A"/>
          <w:lang w:val="en-US"/>
        </w:rPr>
        <w:t xml:space="preserve">simultaneity of player </w:t>
      </w:r>
      <w:r w:rsidR="00754435" w:rsidRPr="00F605FA">
        <w:rPr>
          <w:rFonts w:asciiTheme="majorHAnsi" w:eastAsia="Times New Roman" w:hAnsiTheme="majorHAnsi"/>
          <w:color w:val="1A1A1A"/>
          <w:lang w:val="en-US"/>
        </w:rPr>
        <w:t xml:space="preserve">actions is most apparent in </w:t>
      </w:r>
      <w:r w:rsidR="005F624B" w:rsidRPr="00F605FA">
        <w:rPr>
          <w:rFonts w:asciiTheme="majorHAnsi" w:eastAsia="Times New Roman" w:hAnsiTheme="majorHAnsi"/>
          <w:color w:val="1A1A1A"/>
          <w:lang w:val="en-US"/>
        </w:rPr>
        <w:t>development</w:t>
      </w:r>
      <w:r w:rsidR="00754435" w:rsidRPr="00F605FA">
        <w:rPr>
          <w:rFonts w:asciiTheme="majorHAnsi" w:eastAsia="Times New Roman" w:hAnsiTheme="majorHAnsi"/>
          <w:color w:val="1A1A1A"/>
          <w:lang w:val="en-US"/>
        </w:rPr>
        <w:t>s</w:t>
      </w:r>
      <w:r w:rsidR="005F624B" w:rsidRPr="00F605FA">
        <w:rPr>
          <w:rFonts w:asciiTheme="majorHAnsi" w:eastAsia="Times New Roman" w:hAnsiTheme="majorHAnsi"/>
          <w:color w:val="1A1A1A"/>
          <w:lang w:val="en-US"/>
        </w:rPr>
        <w:t xml:space="preserve"> of video ga</w:t>
      </w:r>
      <w:r w:rsidR="00754435" w:rsidRPr="00F605FA">
        <w:rPr>
          <w:rFonts w:asciiTheme="majorHAnsi" w:eastAsia="Times New Roman" w:hAnsiTheme="majorHAnsi"/>
          <w:color w:val="1A1A1A"/>
          <w:lang w:val="en-US"/>
        </w:rPr>
        <w:t xml:space="preserve">me versions of war board gaming. A World War Two battle simulation game from the successful </w:t>
      </w:r>
      <w:r w:rsidR="00754435" w:rsidRPr="00F605FA">
        <w:rPr>
          <w:rFonts w:asciiTheme="majorHAnsi" w:eastAsia="Times New Roman" w:hAnsiTheme="majorHAnsi"/>
          <w:i/>
          <w:color w:val="1A1A1A"/>
          <w:lang w:val="en-US"/>
        </w:rPr>
        <w:t>Panzer General</w:t>
      </w:r>
      <w:r w:rsidR="00754435" w:rsidRPr="00F605FA">
        <w:rPr>
          <w:rFonts w:asciiTheme="majorHAnsi" w:eastAsia="Times New Roman" w:hAnsiTheme="majorHAnsi"/>
          <w:color w:val="1A1A1A"/>
          <w:lang w:val="en-US"/>
        </w:rPr>
        <w:t xml:space="preserve"> series, </w:t>
      </w:r>
      <w:r w:rsidR="00754435" w:rsidRPr="00F605FA">
        <w:rPr>
          <w:rFonts w:asciiTheme="majorHAnsi" w:eastAsia="Times New Roman" w:hAnsiTheme="majorHAnsi"/>
          <w:i/>
          <w:color w:val="1A1A1A"/>
          <w:lang w:val="en-US"/>
        </w:rPr>
        <w:t>Panzer General 3D Assault</w:t>
      </w:r>
      <w:r w:rsidR="00754435" w:rsidRPr="00F605FA">
        <w:rPr>
          <w:rFonts w:asciiTheme="majorHAnsi" w:eastAsia="Times New Roman" w:hAnsiTheme="majorHAnsi"/>
          <w:color w:val="1A1A1A"/>
          <w:lang w:val="en-US"/>
        </w:rPr>
        <w:t xml:space="preserve"> (Strategic Simulations, 1999) illustrates some classic elements in the computerization of tabletop war board game traditions which go back to the Prussian </w:t>
      </w:r>
      <w:proofErr w:type="spellStart"/>
      <w:r w:rsidR="00754435" w:rsidRPr="00F605FA">
        <w:rPr>
          <w:rFonts w:asciiTheme="majorHAnsi" w:eastAsia="Times New Roman" w:hAnsiTheme="majorHAnsi"/>
          <w:color w:val="1A1A1A"/>
          <w:lang w:val="en-US"/>
        </w:rPr>
        <w:t>Kriegspiel</w:t>
      </w:r>
      <w:proofErr w:type="spellEnd"/>
      <w:r w:rsidR="00754435" w:rsidRPr="00F605FA">
        <w:rPr>
          <w:rFonts w:asciiTheme="majorHAnsi" w:eastAsia="Times New Roman" w:hAnsiTheme="majorHAnsi"/>
          <w:color w:val="1A1A1A"/>
          <w:lang w:val="en-US"/>
        </w:rPr>
        <w:t xml:space="preserve"> </w:t>
      </w:r>
      <w:r w:rsidR="001A2F04">
        <w:rPr>
          <w:rFonts w:asciiTheme="majorHAnsi" w:eastAsia="Times New Roman" w:hAnsiTheme="majorHAnsi"/>
          <w:color w:val="1A1A1A"/>
          <w:lang w:val="en-US"/>
        </w:rPr>
        <w:lastRenderedPageBreak/>
        <w:t>innovations of the early 1800s</w:t>
      </w:r>
      <w:r w:rsidR="003F575C" w:rsidRPr="00F605FA">
        <w:rPr>
          <w:rFonts w:asciiTheme="majorHAnsi" w:hAnsiTheme="majorHAnsi"/>
        </w:rPr>
        <w:t>.</w:t>
      </w:r>
      <w:r w:rsidR="001A2F04">
        <w:rPr>
          <w:rStyle w:val="EndnoteReference"/>
          <w:rFonts w:asciiTheme="majorHAnsi" w:hAnsiTheme="majorHAnsi"/>
        </w:rPr>
        <w:endnoteReference w:id="7"/>
      </w:r>
      <w:r w:rsidR="00F95C6A" w:rsidRPr="00F605FA">
        <w:rPr>
          <w:rFonts w:asciiTheme="majorHAnsi" w:hAnsiTheme="majorHAnsi"/>
        </w:rPr>
        <w:t xml:space="preserve"> </w:t>
      </w:r>
      <w:r w:rsidR="008007C0" w:rsidRPr="00F605FA">
        <w:rPr>
          <w:rFonts w:asciiTheme="majorHAnsi" w:hAnsiTheme="majorHAnsi"/>
        </w:rPr>
        <w:t xml:space="preserve">The “command view” over the </w:t>
      </w:r>
      <w:r w:rsidR="008007C0" w:rsidRPr="00F605FA">
        <w:rPr>
          <w:rFonts w:asciiTheme="majorHAnsi" w:hAnsiTheme="majorHAnsi"/>
          <w:i/>
        </w:rPr>
        <w:t>Panzer General 3D Assault</w:t>
      </w:r>
      <w:r w:rsidR="008007C0" w:rsidRPr="00F605FA">
        <w:rPr>
          <w:rFonts w:asciiTheme="majorHAnsi" w:hAnsiTheme="majorHAnsi"/>
        </w:rPr>
        <w:t xml:space="preserve"> battle arena shows the terrain divided up into hexagons allowing for encounters of multiple units in one engagement to be “mapped” (see figure 4). The player can move her units according to a calculus of different capabilities that balance the displacement, firepower and defensive qualities of different elements. Once</w:t>
      </w:r>
      <w:r w:rsidR="000716B1" w:rsidRPr="00F605FA">
        <w:rPr>
          <w:rFonts w:asciiTheme="majorHAnsi" w:hAnsiTheme="majorHAnsi"/>
        </w:rPr>
        <w:t xml:space="preserve"> the player has completed her moves and commanded the resupply or commitment of reserves into the battle, the computer AI </w:t>
      </w:r>
      <w:r w:rsidR="00107AD6" w:rsidRPr="00F605FA">
        <w:rPr>
          <w:rFonts w:asciiTheme="majorHAnsi" w:hAnsiTheme="majorHAnsi"/>
        </w:rPr>
        <w:t>(</w:t>
      </w:r>
      <w:r w:rsidR="000716B1" w:rsidRPr="00F605FA">
        <w:rPr>
          <w:rFonts w:asciiTheme="majorHAnsi" w:hAnsiTheme="majorHAnsi"/>
        </w:rPr>
        <w:t>or an opponent in player-versus-player mode</w:t>
      </w:r>
      <w:r w:rsidR="00107AD6" w:rsidRPr="00F605FA">
        <w:rPr>
          <w:rFonts w:asciiTheme="majorHAnsi" w:hAnsiTheme="majorHAnsi"/>
        </w:rPr>
        <w:t>)</w:t>
      </w:r>
      <w:r w:rsidR="000716B1" w:rsidRPr="00F605FA">
        <w:rPr>
          <w:rFonts w:asciiTheme="majorHAnsi" w:hAnsiTheme="majorHAnsi"/>
        </w:rPr>
        <w:t xml:space="preserve"> takes their turn in response. Any “attacks” made by the player are decided by the software algorithm—which incorporates a dice-like element of probability weighted according to the various strength values for the units in conflict. </w:t>
      </w:r>
    </w:p>
    <w:p w14:paraId="30FE2008" w14:textId="77777777" w:rsidR="0030405F" w:rsidRPr="00F605FA" w:rsidRDefault="0030405F" w:rsidP="00F605FA">
      <w:pPr>
        <w:spacing w:line="480" w:lineRule="auto"/>
        <w:jc w:val="both"/>
        <w:rPr>
          <w:rFonts w:asciiTheme="majorHAnsi" w:hAnsiTheme="majorHAnsi"/>
        </w:rPr>
      </w:pPr>
    </w:p>
    <w:p w14:paraId="201F9D9D" w14:textId="77777777" w:rsidR="001B4F34" w:rsidRPr="00F605FA" w:rsidRDefault="0030405F" w:rsidP="00F605FA">
      <w:pPr>
        <w:spacing w:line="480" w:lineRule="auto"/>
        <w:jc w:val="both"/>
        <w:rPr>
          <w:rFonts w:asciiTheme="majorHAnsi" w:hAnsiTheme="majorHAnsi"/>
        </w:rPr>
      </w:pPr>
      <w:r w:rsidRPr="00F605FA">
        <w:rPr>
          <w:rFonts w:asciiTheme="majorHAnsi" w:hAnsiTheme="majorHAnsi"/>
        </w:rPr>
        <w:t>Like the</w:t>
      </w:r>
      <w:r w:rsidR="0061796F" w:rsidRPr="00F605FA">
        <w:rPr>
          <w:rFonts w:asciiTheme="majorHAnsi" w:hAnsiTheme="majorHAnsi"/>
        </w:rPr>
        <w:t xml:space="preserve"> command view that inevitably accompanies</w:t>
      </w:r>
      <w:r w:rsidRPr="00F605FA">
        <w:rPr>
          <w:rFonts w:asciiTheme="majorHAnsi" w:hAnsiTheme="majorHAnsi"/>
        </w:rPr>
        <w:t xml:space="preserve"> this temporalisation of conflic</w:t>
      </w:r>
      <w:r w:rsidR="007F345B" w:rsidRPr="00F605FA">
        <w:rPr>
          <w:rFonts w:asciiTheme="majorHAnsi" w:hAnsiTheme="majorHAnsi"/>
        </w:rPr>
        <w:t>t, the phasing of battle simulates a technologically enabled distancing from the immediacy of encountering the enemy that opens a</w:t>
      </w:r>
      <w:r w:rsidRPr="00F605FA">
        <w:rPr>
          <w:rFonts w:asciiTheme="majorHAnsi" w:hAnsiTheme="majorHAnsi"/>
        </w:rPr>
        <w:t xml:space="preserve"> </w:t>
      </w:r>
      <w:r w:rsidR="007F345B" w:rsidRPr="00F605FA">
        <w:rPr>
          <w:rFonts w:asciiTheme="majorHAnsi" w:hAnsiTheme="majorHAnsi"/>
        </w:rPr>
        <w:t xml:space="preserve">temporal </w:t>
      </w:r>
      <w:r w:rsidRPr="00F605FA">
        <w:rPr>
          <w:rFonts w:asciiTheme="majorHAnsi" w:hAnsiTheme="majorHAnsi"/>
        </w:rPr>
        <w:t>“window</w:t>
      </w:r>
      <w:r w:rsidR="008007C0" w:rsidRPr="00F605FA">
        <w:rPr>
          <w:rFonts w:asciiTheme="majorHAnsi" w:hAnsiTheme="majorHAnsi"/>
        </w:rPr>
        <w:t xml:space="preserve"> </w:t>
      </w:r>
      <w:r w:rsidRPr="00F605FA">
        <w:rPr>
          <w:rFonts w:asciiTheme="majorHAnsi" w:hAnsiTheme="majorHAnsi"/>
        </w:rPr>
        <w:t xml:space="preserve">of opportunity” for the macro-management of unit </w:t>
      </w:r>
      <w:proofErr w:type="spellStart"/>
      <w:r w:rsidRPr="00F605FA">
        <w:rPr>
          <w:rFonts w:asciiTheme="majorHAnsi" w:hAnsiTheme="majorHAnsi"/>
        </w:rPr>
        <w:t>manouevre</w:t>
      </w:r>
      <w:proofErr w:type="spellEnd"/>
      <w:r w:rsidRPr="00F605FA">
        <w:rPr>
          <w:rFonts w:asciiTheme="majorHAnsi" w:hAnsiTheme="majorHAnsi"/>
        </w:rPr>
        <w:t xml:space="preserve"> and resupply</w:t>
      </w:r>
      <w:r w:rsidR="007F345B" w:rsidRPr="00F605FA">
        <w:rPr>
          <w:rFonts w:asciiTheme="majorHAnsi" w:hAnsiTheme="majorHAnsi"/>
        </w:rPr>
        <w:t>. All the technologies of command and control, renamed “C3I” in the post-Vietnam p</w:t>
      </w:r>
      <w:r w:rsidR="00F95C6A" w:rsidRPr="00F605FA">
        <w:rPr>
          <w:rFonts w:asciiTheme="majorHAnsi" w:hAnsiTheme="majorHAnsi"/>
        </w:rPr>
        <w:t xml:space="preserve">eriod—Command, </w:t>
      </w:r>
      <w:r w:rsidR="007F345B" w:rsidRPr="00F605FA">
        <w:rPr>
          <w:rFonts w:asciiTheme="majorHAnsi" w:hAnsiTheme="majorHAnsi"/>
        </w:rPr>
        <w:t>Control, Communications and Intelligence—are dedicated to maximising the temporal “march” on the enemy to make the opening of this window as long as possible.</w:t>
      </w:r>
      <w:r w:rsidR="007C11BC" w:rsidRPr="00F605FA">
        <w:rPr>
          <w:rFonts w:asciiTheme="majorHAnsi" w:hAnsiTheme="majorHAnsi"/>
        </w:rPr>
        <w:t xml:space="preserve"> The future in and as the unpredictable, lurking on the other side of your “turn” to act, is the danger here in the form both of the enemy as counter move and chance as arbiter of the outcome.</w:t>
      </w:r>
    </w:p>
    <w:p w14:paraId="77EE472E" w14:textId="77777777" w:rsidR="001B4F34" w:rsidRPr="00F605FA" w:rsidRDefault="001B4F34" w:rsidP="00F605FA">
      <w:pPr>
        <w:spacing w:line="480" w:lineRule="auto"/>
        <w:jc w:val="both"/>
        <w:rPr>
          <w:rFonts w:asciiTheme="majorHAnsi" w:hAnsiTheme="majorHAnsi"/>
        </w:rPr>
      </w:pPr>
    </w:p>
    <w:p w14:paraId="0B2DA3EE" w14:textId="77777777" w:rsidR="00AB0503" w:rsidRPr="00F605FA" w:rsidRDefault="001B4F34" w:rsidP="00F605FA">
      <w:pPr>
        <w:spacing w:line="480" w:lineRule="auto"/>
        <w:jc w:val="both"/>
        <w:rPr>
          <w:rFonts w:asciiTheme="majorHAnsi" w:hAnsiTheme="majorHAnsi"/>
        </w:rPr>
      </w:pPr>
      <w:r w:rsidRPr="00F605FA">
        <w:rPr>
          <w:rFonts w:asciiTheme="majorHAnsi" w:hAnsiTheme="majorHAnsi"/>
        </w:rPr>
        <w:lastRenderedPageBreak/>
        <w:t xml:space="preserve">This turn-based timing is the basis of </w:t>
      </w:r>
      <w:r w:rsidRPr="00F605FA">
        <w:rPr>
          <w:rFonts w:asciiTheme="majorHAnsi" w:hAnsiTheme="majorHAnsi"/>
          <w:i/>
        </w:rPr>
        <w:t>Civilization</w:t>
      </w:r>
      <w:r w:rsidRPr="00F605FA">
        <w:rPr>
          <w:rFonts w:asciiTheme="majorHAnsi" w:hAnsiTheme="majorHAnsi"/>
        </w:rPr>
        <w:t xml:space="preserve">, one of the most successful video game series of all time. The most recent iteration, </w:t>
      </w:r>
      <w:r w:rsidRPr="00F605FA">
        <w:rPr>
          <w:rFonts w:asciiTheme="majorHAnsi" w:hAnsiTheme="majorHAnsi"/>
          <w:i/>
        </w:rPr>
        <w:t>Sid Meier’s Civilization: Beyond Earth</w:t>
      </w:r>
      <w:r w:rsidRPr="00F605FA">
        <w:rPr>
          <w:rFonts w:asciiTheme="majorHAnsi" w:hAnsiTheme="majorHAnsi"/>
        </w:rPr>
        <w:t xml:space="preserve"> (2K Games, 2014, see figure 5) extends the technological, economic and military contestation between competing civilizations into a future of off-world c</w:t>
      </w:r>
      <w:r w:rsidR="00842AF6" w:rsidRPr="00F605FA">
        <w:rPr>
          <w:rFonts w:asciiTheme="majorHAnsi" w:hAnsiTheme="majorHAnsi"/>
        </w:rPr>
        <w:t>olonisation and hypothetical</w:t>
      </w:r>
      <w:r w:rsidRPr="00F605FA">
        <w:rPr>
          <w:rFonts w:asciiTheme="majorHAnsi" w:hAnsiTheme="majorHAnsi"/>
        </w:rPr>
        <w:t xml:space="preserve"> </w:t>
      </w:r>
      <w:proofErr w:type="spellStart"/>
      <w:r w:rsidRPr="00F605FA">
        <w:rPr>
          <w:rFonts w:asciiTheme="majorHAnsi" w:hAnsiTheme="majorHAnsi"/>
        </w:rPr>
        <w:t>technosci</w:t>
      </w:r>
      <w:r w:rsidR="00AB0503" w:rsidRPr="00F605FA">
        <w:rPr>
          <w:rFonts w:asciiTheme="majorHAnsi" w:hAnsiTheme="majorHAnsi"/>
        </w:rPr>
        <w:t>entific</w:t>
      </w:r>
      <w:proofErr w:type="spellEnd"/>
      <w:r w:rsidR="00842AF6" w:rsidRPr="00F605FA">
        <w:rPr>
          <w:rFonts w:asciiTheme="majorHAnsi" w:hAnsiTheme="majorHAnsi"/>
        </w:rPr>
        <w:t xml:space="preserve"> invention</w:t>
      </w:r>
      <w:r w:rsidR="00AB0503" w:rsidRPr="00F605FA">
        <w:rPr>
          <w:rFonts w:asciiTheme="majorHAnsi" w:hAnsiTheme="majorHAnsi"/>
        </w:rPr>
        <w:t>. As the progenitor of the “4X” subgenre of strategy simulation game—Explore, Expand, Exploit and Exterminate—</w:t>
      </w:r>
      <w:r w:rsidR="00AB0503" w:rsidRPr="00F605FA">
        <w:rPr>
          <w:rFonts w:asciiTheme="majorHAnsi" w:hAnsiTheme="majorHAnsi"/>
          <w:i/>
        </w:rPr>
        <w:t>Civilization</w:t>
      </w:r>
      <w:r w:rsidR="00AB0503" w:rsidRPr="00F605FA">
        <w:rPr>
          <w:rFonts w:asciiTheme="majorHAnsi" w:hAnsiTheme="majorHAnsi"/>
        </w:rPr>
        <w:t xml:space="preserve"> plays out a game of epochal historical development whose key mechanics are neatly summed up in these four functions. </w:t>
      </w:r>
    </w:p>
    <w:p w14:paraId="70F68A72" w14:textId="77777777" w:rsidR="00AB0503" w:rsidRPr="00F605FA" w:rsidRDefault="00AB0503" w:rsidP="00F605FA">
      <w:pPr>
        <w:spacing w:line="480" w:lineRule="auto"/>
        <w:jc w:val="both"/>
        <w:rPr>
          <w:rFonts w:asciiTheme="majorHAnsi" w:hAnsiTheme="majorHAnsi"/>
        </w:rPr>
      </w:pPr>
    </w:p>
    <w:p w14:paraId="3D2A1EF7" w14:textId="71E951D1" w:rsidR="009B7B13" w:rsidRPr="00F605FA" w:rsidRDefault="00593338" w:rsidP="00F605FA">
      <w:pPr>
        <w:spacing w:line="480" w:lineRule="auto"/>
        <w:jc w:val="both"/>
        <w:rPr>
          <w:rFonts w:asciiTheme="majorHAnsi" w:hAnsiTheme="majorHAnsi"/>
        </w:rPr>
      </w:pPr>
      <w:proofErr w:type="spellStart"/>
      <w:r w:rsidRPr="00F605FA">
        <w:rPr>
          <w:rFonts w:asciiTheme="majorHAnsi" w:hAnsiTheme="majorHAnsi"/>
        </w:rPr>
        <w:t>R</w:t>
      </w:r>
      <w:r w:rsidR="00AB0503" w:rsidRPr="00F605FA">
        <w:rPr>
          <w:rFonts w:asciiTheme="majorHAnsi" w:hAnsiTheme="majorHAnsi"/>
        </w:rPr>
        <w:t>ealtime</w:t>
      </w:r>
      <w:proofErr w:type="spellEnd"/>
      <w:r w:rsidR="00AB0503" w:rsidRPr="00F605FA">
        <w:rPr>
          <w:rFonts w:asciiTheme="majorHAnsi" w:hAnsiTheme="majorHAnsi"/>
        </w:rPr>
        <w:t xml:space="preserve"> has imposed itself with increasing urgency</w:t>
      </w:r>
      <w:r w:rsidRPr="00F605FA">
        <w:rPr>
          <w:rFonts w:asciiTheme="majorHAnsi" w:hAnsiTheme="majorHAnsi"/>
        </w:rPr>
        <w:t>, however,</w:t>
      </w:r>
      <w:r w:rsidR="00AB0503" w:rsidRPr="00F605FA">
        <w:rPr>
          <w:rFonts w:asciiTheme="majorHAnsi" w:hAnsiTheme="majorHAnsi"/>
        </w:rPr>
        <w:t xml:space="preserve"> on the evolution of conflict simulation and this can be understood as an emergence co-determined by </w:t>
      </w:r>
      <w:r w:rsidR="00913226" w:rsidRPr="00F605FA">
        <w:rPr>
          <w:rFonts w:asciiTheme="majorHAnsi" w:hAnsiTheme="majorHAnsi"/>
        </w:rPr>
        <w:t xml:space="preserve">coinciding (and indeed connected) </w:t>
      </w:r>
      <w:r w:rsidR="00AB0503" w:rsidRPr="00F605FA">
        <w:rPr>
          <w:rFonts w:asciiTheme="majorHAnsi" w:hAnsiTheme="majorHAnsi"/>
        </w:rPr>
        <w:t xml:space="preserve">advances in the speed and processing power of computers and in the speed of combat in the era of what </w:t>
      </w:r>
      <w:r w:rsidR="00107AD6" w:rsidRPr="00F605FA">
        <w:rPr>
          <w:rFonts w:asciiTheme="majorHAnsi" w:hAnsiTheme="majorHAnsi"/>
        </w:rPr>
        <w:t xml:space="preserve">Paul </w:t>
      </w:r>
      <w:proofErr w:type="spellStart"/>
      <w:r w:rsidR="00107AD6" w:rsidRPr="00F605FA">
        <w:rPr>
          <w:rFonts w:asciiTheme="majorHAnsi" w:hAnsiTheme="majorHAnsi"/>
        </w:rPr>
        <w:t>Virilio</w:t>
      </w:r>
      <w:proofErr w:type="spellEnd"/>
      <w:r w:rsidR="00107AD6" w:rsidRPr="00F605FA">
        <w:rPr>
          <w:rFonts w:asciiTheme="majorHAnsi" w:hAnsiTheme="majorHAnsi"/>
        </w:rPr>
        <w:t xml:space="preserve"> </w:t>
      </w:r>
      <w:r w:rsidR="00AB0503" w:rsidRPr="00F605FA">
        <w:rPr>
          <w:rFonts w:asciiTheme="majorHAnsi" w:hAnsiTheme="majorHAnsi"/>
        </w:rPr>
        <w:t>called the “arms of communication”—radar</w:t>
      </w:r>
      <w:r w:rsidR="008736ED" w:rsidRPr="00F605FA">
        <w:rPr>
          <w:rFonts w:asciiTheme="majorHAnsi" w:hAnsiTheme="majorHAnsi"/>
        </w:rPr>
        <w:t xml:space="preserve"> and electronic surveillance</w:t>
      </w:r>
      <w:r w:rsidR="00AB0503" w:rsidRPr="00F605FA">
        <w:rPr>
          <w:rFonts w:asciiTheme="majorHAnsi" w:hAnsiTheme="majorHAnsi"/>
        </w:rPr>
        <w:t xml:space="preserve">, </w:t>
      </w:r>
      <w:r w:rsidR="008736ED" w:rsidRPr="00F605FA">
        <w:rPr>
          <w:rFonts w:asciiTheme="majorHAnsi" w:hAnsiTheme="majorHAnsi"/>
        </w:rPr>
        <w:t xml:space="preserve">smart weapons, satellite communications enabling </w:t>
      </w:r>
      <w:proofErr w:type="spellStart"/>
      <w:r w:rsidR="008736ED" w:rsidRPr="00F605FA">
        <w:rPr>
          <w:rFonts w:asciiTheme="majorHAnsi" w:hAnsiTheme="majorHAnsi"/>
        </w:rPr>
        <w:t>realtime</w:t>
      </w:r>
      <w:proofErr w:type="spellEnd"/>
      <w:r w:rsidR="008736ED" w:rsidRPr="00F605FA">
        <w:rPr>
          <w:rFonts w:asciiTheme="majorHAnsi" w:hAnsiTheme="majorHAnsi"/>
        </w:rPr>
        <w:t xml:space="preserve"> global command and dominance of the enemy’s use of the electro-magnetic spectrum</w:t>
      </w:r>
      <w:r w:rsidR="00107AD6" w:rsidRPr="00F605FA">
        <w:rPr>
          <w:rFonts w:asciiTheme="majorHAnsi" w:hAnsiTheme="majorHAnsi"/>
        </w:rPr>
        <w:t>,</w:t>
      </w:r>
      <w:r w:rsidR="008736ED" w:rsidRPr="00F605FA">
        <w:rPr>
          <w:rFonts w:asciiTheme="majorHAnsi" w:hAnsiTheme="majorHAnsi"/>
        </w:rPr>
        <w:t xml:space="preserve"> an</w:t>
      </w:r>
      <w:r w:rsidR="00107AD6" w:rsidRPr="00F605FA">
        <w:rPr>
          <w:rFonts w:asciiTheme="majorHAnsi" w:hAnsiTheme="majorHAnsi"/>
        </w:rPr>
        <w:t>d</w:t>
      </w:r>
      <w:r w:rsidR="008736ED" w:rsidRPr="00F605FA">
        <w:rPr>
          <w:rFonts w:asciiTheme="majorHAnsi" w:hAnsiTheme="majorHAnsi"/>
        </w:rPr>
        <w:t xml:space="preserve"> so </w:t>
      </w:r>
      <w:r w:rsidR="001A2F04">
        <w:rPr>
          <w:rFonts w:asciiTheme="majorHAnsi" w:hAnsiTheme="majorHAnsi"/>
        </w:rPr>
        <w:t>on</w:t>
      </w:r>
      <w:r w:rsidR="008736ED" w:rsidRPr="00F605FA">
        <w:rPr>
          <w:rFonts w:asciiTheme="majorHAnsi" w:hAnsiTheme="majorHAnsi"/>
        </w:rPr>
        <w:t>.</w:t>
      </w:r>
      <w:r w:rsidR="001A2F04">
        <w:rPr>
          <w:rStyle w:val="EndnoteReference"/>
          <w:rFonts w:asciiTheme="majorHAnsi" w:hAnsiTheme="majorHAnsi"/>
        </w:rPr>
        <w:endnoteReference w:id="8"/>
      </w:r>
      <w:r w:rsidR="008736ED" w:rsidRPr="00F605FA">
        <w:rPr>
          <w:rFonts w:asciiTheme="majorHAnsi" w:hAnsiTheme="majorHAnsi"/>
        </w:rPr>
        <w:t xml:space="preserve"> </w:t>
      </w:r>
      <w:r w:rsidR="00444D2F" w:rsidRPr="00F605FA">
        <w:rPr>
          <w:rFonts w:asciiTheme="majorHAnsi" w:hAnsiTheme="majorHAnsi"/>
        </w:rPr>
        <w:t xml:space="preserve">In the popular </w:t>
      </w:r>
      <w:r w:rsidR="00444D2F" w:rsidRPr="00F605FA">
        <w:rPr>
          <w:rFonts w:asciiTheme="majorHAnsi" w:hAnsiTheme="majorHAnsi"/>
          <w:i/>
        </w:rPr>
        <w:t>Total War</w:t>
      </w:r>
      <w:r w:rsidR="00444D2F" w:rsidRPr="00F605FA">
        <w:rPr>
          <w:rFonts w:asciiTheme="majorHAnsi" w:hAnsiTheme="majorHAnsi"/>
        </w:rPr>
        <w:t xml:space="preserve"> series players play in both turn-based strategic mode similar to </w:t>
      </w:r>
      <w:r w:rsidR="00444D2F" w:rsidRPr="00F605FA">
        <w:rPr>
          <w:rFonts w:asciiTheme="majorHAnsi" w:hAnsiTheme="majorHAnsi"/>
          <w:i/>
        </w:rPr>
        <w:t>Civilization</w:t>
      </w:r>
      <w:r w:rsidR="00444D2F" w:rsidRPr="00F605FA">
        <w:rPr>
          <w:rFonts w:asciiTheme="majorHAnsi" w:hAnsiTheme="majorHAnsi"/>
        </w:rPr>
        <w:t xml:space="preserve"> gameplay (see figure</w:t>
      </w:r>
      <w:r w:rsidR="00C10F71" w:rsidRPr="00F605FA">
        <w:rPr>
          <w:rFonts w:asciiTheme="majorHAnsi" w:hAnsiTheme="majorHAnsi"/>
        </w:rPr>
        <w:t xml:space="preserve"> 6)</w:t>
      </w:r>
      <w:r w:rsidR="00444D2F" w:rsidRPr="00F605FA">
        <w:rPr>
          <w:rFonts w:asciiTheme="majorHAnsi" w:hAnsiTheme="majorHAnsi"/>
        </w:rPr>
        <w:t xml:space="preserve"> but also in </w:t>
      </w:r>
      <w:proofErr w:type="spellStart"/>
      <w:r w:rsidR="00444D2F" w:rsidRPr="00F605FA">
        <w:rPr>
          <w:rFonts w:asciiTheme="majorHAnsi" w:hAnsiTheme="majorHAnsi"/>
        </w:rPr>
        <w:t>realtime</w:t>
      </w:r>
      <w:proofErr w:type="spellEnd"/>
      <w:r w:rsidR="00444D2F" w:rsidRPr="00F605FA">
        <w:rPr>
          <w:rFonts w:asciiTheme="majorHAnsi" w:hAnsiTheme="majorHAnsi"/>
        </w:rPr>
        <w:t xml:space="preserve"> tactical battles</w:t>
      </w:r>
      <w:r w:rsidR="00C10F71" w:rsidRPr="00F605FA">
        <w:rPr>
          <w:rFonts w:asciiTheme="majorHAnsi" w:hAnsiTheme="majorHAnsi"/>
        </w:rPr>
        <w:t xml:space="preserve"> where they must </w:t>
      </w:r>
      <w:proofErr w:type="spellStart"/>
      <w:r w:rsidR="00C10F71" w:rsidRPr="00F605FA">
        <w:rPr>
          <w:rFonts w:asciiTheme="majorHAnsi" w:hAnsiTheme="majorHAnsi"/>
        </w:rPr>
        <w:t>manouevre</w:t>
      </w:r>
      <w:proofErr w:type="spellEnd"/>
      <w:r w:rsidR="00C10F71" w:rsidRPr="00F605FA">
        <w:rPr>
          <w:rFonts w:asciiTheme="majorHAnsi" w:hAnsiTheme="majorHAnsi"/>
        </w:rPr>
        <w:t xml:space="preserve"> and engage the enemy on the fly (see figure 7).</w:t>
      </w:r>
      <w:r w:rsidR="008736ED" w:rsidRPr="00F605FA">
        <w:rPr>
          <w:rFonts w:asciiTheme="majorHAnsi" w:hAnsiTheme="majorHAnsi"/>
        </w:rPr>
        <w:t xml:space="preserve"> </w:t>
      </w:r>
      <w:proofErr w:type="spellStart"/>
      <w:r w:rsidR="000D0FEC" w:rsidRPr="00F605FA">
        <w:rPr>
          <w:rFonts w:asciiTheme="majorHAnsi" w:hAnsiTheme="majorHAnsi"/>
        </w:rPr>
        <w:t>Realti</w:t>
      </w:r>
      <w:r w:rsidR="00842AF6" w:rsidRPr="00F605FA">
        <w:rPr>
          <w:rFonts w:asciiTheme="majorHAnsi" w:hAnsiTheme="majorHAnsi"/>
        </w:rPr>
        <w:t>me</w:t>
      </w:r>
      <w:proofErr w:type="spellEnd"/>
      <w:r w:rsidR="00842AF6" w:rsidRPr="00F605FA">
        <w:rPr>
          <w:rFonts w:asciiTheme="majorHAnsi" w:hAnsiTheme="majorHAnsi"/>
        </w:rPr>
        <w:t xml:space="preserve"> Strategy games have gained </w:t>
      </w:r>
      <w:r w:rsidR="000D0FEC" w:rsidRPr="00F605FA">
        <w:rPr>
          <w:rFonts w:asciiTheme="majorHAnsi" w:hAnsiTheme="majorHAnsi"/>
        </w:rPr>
        <w:t>more widespread popularity over t</w:t>
      </w:r>
      <w:r w:rsidR="00F26E0C" w:rsidRPr="00F605FA">
        <w:rPr>
          <w:rFonts w:asciiTheme="majorHAnsi" w:hAnsiTheme="majorHAnsi"/>
        </w:rPr>
        <w:t xml:space="preserve">he last decade. In games like </w:t>
      </w:r>
      <w:proofErr w:type="spellStart"/>
      <w:r w:rsidR="002E3257" w:rsidRPr="00F605FA">
        <w:rPr>
          <w:rFonts w:asciiTheme="majorHAnsi" w:hAnsiTheme="majorHAnsi"/>
          <w:i/>
        </w:rPr>
        <w:t>Starcraft</w:t>
      </w:r>
      <w:proofErr w:type="spellEnd"/>
      <w:r w:rsidR="002E3257" w:rsidRPr="00F605FA">
        <w:rPr>
          <w:rFonts w:asciiTheme="majorHAnsi" w:hAnsiTheme="majorHAnsi"/>
          <w:i/>
        </w:rPr>
        <w:t xml:space="preserve"> II</w:t>
      </w:r>
      <w:r w:rsidR="00F26E0C" w:rsidRPr="00F605FA">
        <w:rPr>
          <w:rFonts w:asciiTheme="majorHAnsi" w:hAnsiTheme="majorHAnsi"/>
          <w:i/>
        </w:rPr>
        <w:t xml:space="preserve">: </w:t>
      </w:r>
      <w:r w:rsidR="00242CBE">
        <w:rPr>
          <w:rFonts w:asciiTheme="majorHAnsi" w:hAnsiTheme="majorHAnsi"/>
          <w:i/>
        </w:rPr>
        <w:t>Legacy of the Void</w:t>
      </w:r>
      <w:r w:rsidR="00F26E0C" w:rsidRPr="00F605FA">
        <w:rPr>
          <w:rFonts w:asciiTheme="majorHAnsi" w:hAnsiTheme="majorHAnsi"/>
        </w:rPr>
        <w:t xml:space="preserve"> (Blizzard Entertainment, 201</w:t>
      </w:r>
      <w:r w:rsidR="00242CBE">
        <w:rPr>
          <w:rFonts w:asciiTheme="majorHAnsi" w:hAnsiTheme="majorHAnsi"/>
        </w:rPr>
        <w:t>5</w:t>
      </w:r>
      <w:r w:rsidR="00F26E0C" w:rsidRPr="00F605FA">
        <w:rPr>
          <w:rFonts w:asciiTheme="majorHAnsi" w:hAnsiTheme="majorHAnsi"/>
        </w:rPr>
        <w:t xml:space="preserve">) the player </w:t>
      </w:r>
      <w:r w:rsidR="000D0FEC" w:rsidRPr="00F605FA">
        <w:rPr>
          <w:rFonts w:asciiTheme="majorHAnsi" w:hAnsiTheme="majorHAnsi"/>
        </w:rPr>
        <w:t>make</w:t>
      </w:r>
      <w:r w:rsidR="00F26E0C" w:rsidRPr="00F605FA">
        <w:rPr>
          <w:rFonts w:asciiTheme="majorHAnsi" w:hAnsiTheme="majorHAnsi"/>
        </w:rPr>
        <w:t>s</w:t>
      </w:r>
      <w:r w:rsidR="000D0FEC" w:rsidRPr="00F605FA">
        <w:rPr>
          <w:rFonts w:asciiTheme="majorHAnsi" w:hAnsiTheme="majorHAnsi"/>
        </w:rPr>
        <w:t xml:space="preserve"> decisions about the kinds of units to “build” and how to deploy them under the pressure of the clock and the imminent arrival of the enemy player (or game AI) who brings their own means and method of attack to the encounter</w:t>
      </w:r>
      <w:r w:rsidR="00F26E0C" w:rsidRPr="00F605FA">
        <w:rPr>
          <w:rFonts w:asciiTheme="majorHAnsi" w:hAnsiTheme="majorHAnsi"/>
        </w:rPr>
        <w:t xml:space="preserve"> (see figure 8)</w:t>
      </w:r>
      <w:r w:rsidR="000D0FEC" w:rsidRPr="00F605FA">
        <w:rPr>
          <w:rFonts w:asciiTheme="majorHAnsi" w:hAnsiTheme="majorHAnsi"/>
        </w:rPr>
        <w:t>.</w:t>
      </w:r>
      <w:r w:rsidR="009B7B13" w:rsidRPr="00F605FA">
        <w:rPr>
          <w:rFonts w:asciiTheme="majorHAnsi" w:hAnsiTheme="majorHAnsi"/>
        </w:rPr>
        <w:t xml:space="preserve"> </w:t>
      </w:r>
    </w:p>
    <w:p w14:paraId="13F2C4C5" w14:textId="77777777" w:rsidR="009B7B13" w:rsidRPr="00F605FA" w:rsidRDefault="009B7B13" w:rsidP="00F605FA">
      <w:pPr>
        <w:spacing w:line="480" w:lineRule="auto"/>
        <w:jc w:val="both"/>
        <w:rPr>
          <w:rFonts w:asciiTheme="majorHAnsi" w:hAnsiTheme="majorHAnsi"/>
        </w:rPr>
      </w:pPr>
    </w:p>
    <w:p w14:paraId="637387A4" w14:textId="1D075B1B" w:rsidR="00084BBF" w:rsidRPr="00F605FA" w:rsidRDefault="009B7B13" w:rsidP="00F605FA">
      <w:pPr>
        <w:spacing w:line="480" w:lineRule="auto"/>
        <w:jc w:val="both"/>
        <w:rPr>
          <w:rFonts w:asciiTheme="majorHAnsi" w:hAnsiTheme="majorHAnsi"/>
        </w:rPr>
      </w:pPr>
      <w:r w:rsidRPr="00F605FA">
        <w:rPr>
          <w:rFonts w:asciiTheme="majorHAnsi" w:hAnsiTheme="majorHAnsi"/>
        </w:rPr>
        <w:t xml:space="preserve">These games play at the </w:t>
      </w:r>
      <w:r w:rsidR="00593338" w:rsidRPr="00F605FA">
        <w:rPr>
          <w:rFonts w:asciiTheme="majorHAnsi" w:hAnsiTheme="majorHAnsi"/>
        </w:rPr>
        <w:t>moment-to-moment</w:t>
      </w:r>
      <w:r w:rsidRPr="00F605FA">
        <w:rPr>
          <w:rFonts w:asciiTheme="majorHAnsi" w:hAnsiTheme="majorHAnsi"/>
        </w:rPr>
        <w:t xml:space="preserve"> control of that dangerous contingency comprised of the enemy and the </w:t>
      </w:r>
      <w:r w:rsidR="00107AD6" w:rsidRPr="00F605FA">
        <w:rPr>
          <w:rFonts w:asciiTheme="majorHAnsi" w:hAnsiTheme="majorHAnsi"/>
        </w:rPr>
        <w:t>unpredictable future</w:t>
      </w:r>
      <w:r w:rsidRPr="00F605FA">
        <w:rPr>
          <w:rFonts w:asciiTheme="majorHAnsi" w:hAnsiTheme="majorHAnsi"/>
        </w:rPr>
        <w:t xml:space="preserve"> with precisely the digital technologies </w:t>
      </w:r>
      <w:r w:rsidR="00107AD6" w:rsidRPr="00F605FA">
        <w:rPr>
          <w:rFonts w:asciiTheme="majorHAnsi" w:hAnsiTheme="majorHAnsi"/>
        </w:rPr>
        <w:t xml:space="preserve">at the very heart of both the </w:t>
      </w:r>
      <w:proofErr w:type="spellStart"/>
      <w:r w:rsidR="00107AD6" w:rsidRPr="00F605FA">
        <w:rPr>
          <w:rFonts w:asciiTheme="majorHAnsi" w:hAnsiTheme="majorHAnsi"/>
        </w:rPr>
        <w:t>accelarated</w:t>
      </w:r>
      <w:proofErr w:type="spellEnd"/>
      <w:r w:rsidR="00107AD6" w:rsidRPr="00F605FA">
        <w:rPr>
          <w:rFonts w:asciiTheme="majorHAnsi" w:hAnsiTheme="majorHAnsi"/>
        </w:rPr>
        <w:t xml:space="preserve"> </w:t>
      </w:r>
      <w:r w:rsidRPr="00F605FA">
        <w:rPr>
          <w:rFonts w:asciiTheme="majorHAnsi" w:hAnsiTheme="majorHAnsi"/>
        </w:rPr>
        <w:t>exacerba</w:t>
      </w:r>
      <w:r w:rsidR="00107AD6" w:rsidRPr="00F605FA">
        <w:rPr>
          <w:rFonts w:asciiTheme="majorHAnsi" w:hAnsiTheme="majorHAnsi"/>
        </w:rPr>
        <w:t>tion of the danger and the ever-</w:t>
      </w:r>
      <w:r w:rsidRPr="00F605FA">
        <w:rPr>
          <w:rFonts w:asciiTheme="majorHAnsi" w:hAnsiTheme="majorHAnsi"/>
        </w:rPr>
        <w:t xml:space="preserve">expanding effort to anticipate and avoid it. This is </w:t>
      </w:r>
      <w:proofErr w:type="spellStart"/>
      <w:r w:rsidRPr="00F605FA">
        <w:rPr>
          <w:rFonts w:asciiTheme="majorHAnsi" w:hAnsiTheme="majorHAnsi"/>
        </w:rPr>
        <w:t>gametime</w:t>
      </w:r>
      <w:proofErr w:type="spellEnd"/>
      <w:r w:rsidRPr="00F605FA">
        <w:rPr>
          <w:rFonts w:asciiTheme="majorHAnsi" w:hAnsiTheme="majorHAnsi"/>
        </w:rPr>
        <w:t xml:space="preserve"> as the “fun” register of the ambivalent—Bernard Stiegler would say “pharmacological”—</w:t>
      </w:r>
      <w:proofErr w:type="spellStart"/>
      <w:r w:rsidRPr="00F605FA">
        <w:rPr>
          <w:rFonts w:asciiTheme="majorHAnsi" w:hAnsiTheme="majorHAnsi"/>
        </w:rPr>
        <w:t>realtime</w:t>
      </w:r>
      <w:proofErr w:type="spellEnd"/>
      <w:r w:rsidRPr="00F605FA">
        <w:rPr>
          <w:rFonts w:asciiTheme="majorHAnsi" w:hAnsiTheme="majorHAnsi"/>
        </w:rPr>
        <w:t xml:space="preserve"> transformation of temporal experience</w:t>
      </w:r>
      <w:r w:rsidR="00842AF6" w:rsidRPr="00F605FA">
        <w:rPr>
          <w:rFonts w:asciiTheme="majorHAnsi" w:hAnsiTheme="majorHAnsi"/>
        </w:rPr>
        <w:t xml:space="preserve"> of conflict</w:t>
      </w:r>
      <w:r w:rsidRPr="00F605FA">
        <w:rPr>
          <w:rFonts w:asciiTheme="majorHAnsi" w:hAnsiTheme="majorHAnsi"/>
        </w:rPr>
        <w:t xml:space="preserve"> in the digital age.</w:t>
      </w:r>
      <w:r w:rsidR="001A2F04">
        <w:rPr>
          <w:rStyle w:val="EndnoteReference"/>
          <w:rFonts w:asciiTheme="majorHAnsi" w:hAnsiTheme="majorHAnsi"/>
        </w:rPr>
        <w:endnoteReference w:id="9"/>
      </w:r>
      <w:r w:rsidRPr="00F605FA">
        <w:rPr>
          <w:rFonts w:asciiTheme="majorHAnsi" w:hAnsiTheme="majorHAnsi"/>
        </w:rPr>
        <w:t xml:space="preserve">  </w:t>
      </w:r>
      <w:r w:rsidR="000D0FEC" w:rsidRPr="00F605FA">
        <w:rPr>
          <w:rFonts w:asciiTheme="majorHAnsi" w:hAnsiTheme="majorHAnsi"/>
        </w:rPr>
        <w:t xml:space="preserve"> </w:t>
      </w:r>
      <w:r w:rsidR="008736ED" w:rsidRPr="00F605FA">
        <w:rPr>
          <w:rFonts w:asciiTheme="majorHAnsi" w:hAnsiTheme="majorHAnsi"/>
        </w:rPr>
        <w:t xml:space="preserve"> </w:t>
      </w:r>
      <w:r w:rsidR="00AB0503" w:rsidRPr="00F605FA">
        <w:rPr>
          <w:rFonts w:asciiTheme="majorHAnsi" w:hAnsiTheme="majorHAnsi"/>
        </w:rPr>
        <w:t xml:space="preserve">    </w:t>
      </w:r>
      <w:r w:rsidR="001B4F34" w:rsidRPr="00F605FA">
        <w:rPr>
          <w:rFonts w:asciiTheme="majorHAnsi" w:hAnsiTheme="majorHAnsi"/>
        </w:rPr>
        <w:t xml:space="preserve">  </w:t>
      </w:r>
      <w:r w:rsidR="007C11BC" w:rsidRPr="00F605FA">
        <w:rPr>
          <w:rFonts w:asciiTheme="majorHAnsi" w:hAnsiTheme="majorHAnsi"/>
        </w:rPr>
        <w:t xml:space="preserve"> </w:t>
      </w:r>
    </w:p>
    <w:p w14:paraId="622782C1" w14:textId="77777777" w:rsidR="00084BBF" w:rsidRPr="00F605FA" w:rsidRDefault="00084BBF" w:rsidP="00F605FA">
      <w:pPr>
        <w:spacing w:line="480" w:lineRule="auto"/>
        <w:jc w:val="both"/>
        <w:rPr>
          <w:rFonts w:asciiTheme="majorHAnsi" w:hAnsiTheme="majorHAnsi"/>
        </w:rPr>
      </w:pPr>
    </w:p>
    <w:p w14:paraId="20D020B3" w14:textId="77777777" w:rsidR="00593338" w:rsidRPr="00F605FA" w:rsidRDefault="00593338" w:rsidP="00F605FA">
      <w:pPr>
        <w:spacing w:line="480" w:lineRule="auto"/>
        <w:jc w:val="both"/>
        <w:rPr>
          <w:rFonts w:asciiTheme="majorHAnsi" w:hAnsiTheme="majorHAnsi"/>
          <w:b/>
        </w:rPr>
      </w:pPr>
      <w:r w:rsidRPr="00F605FA">
        <w:rPr>
          <w:rFonts w:asciiTheme="majorHAnsi" w:hAnsiTheme="majorHAnsi"/>
          <w:b/>
        </w:rPr>
        <w:t>Epistemological Engagement: Immersive – Informational</w:t>
      </w:r>
    </w:p>
    <w:p w14:paraId="6B832CCB" w14:textId="63FE8644" w:rsidR="00E66815" w:rsidRPr="00F605FA" w:rsidRDefault="006851EE" w:rsidP="00F605FA">
      <w:pPr>
        <w:spacing w:line="480" w:lineRule="auto"/>
        <w:jc w:val="both"/>
        <w:rPr>
          <w:rFonts w:asciiTheme="majorHAnsi" w:hAnsiTheme="majorHAnsi"/>
        </w:rPr>
      </w:pPr>
      <w:r w:rsidRPr="00F605FA">
        <w:rPr>
          <w:rFonts w:asciiTheme="majorHAnsi" w:hAnsiTheme="majorHAnsi"/>
        </w:rPr>
        <w:t xml:space="preserve">This screenshot of </w:t>
      </w:r>
      <w:r w:rsidRPr="00F605FA">
        <w:rPr>
          <w:rFonts w:asciiTheme="majorHAnsi" w:hAnsiTheme="majorHAnsi"/>
          <w:i/>
        </w:rPr>
        <w:t>League of Legends</w:t>
      </w:r>
      <w:r w:rsidRPr="00F605FA">
        <w:rPr>
          <w:rFonts w:asciiTheme="majorHAnsi" w:hAnsiTheme="majorHAnsi"/>
        </w:rPr>
        <w:t xml:space="preserve"> (Riot Games, 2009) gameplay illustrates a powerful trend toward a predominantly informational and systemic engagement in the </w:t>
      </w:r>
      <w:proofErr w:type="spellStart"/>
      <w:r w:rsidRPr="00F605FA">
        <w:rPr>
          <w:rFonts w:asciiTheme="majorHAnsi" w:hAnsiTheme="majorHAnsi"/>
        </w:rPr>
        <w:t>gameworld</w:t>
      </w:r>
      <w:proofErr w:type="spellEnd"/>
      <w:r w:rsidRPr="00F605FA">
        <w:rPr>
          <w:rFonts w:asciiTheme="majorHAnsi" w:hAnsiTheme="majorHAnsi"/>
        </w:rPr>
        <w:t xml:space="preserve"> that is increasingly evident in recent video games</w:t>
      </w:r>
      <w:r w:rsidR="002E3F21" w:rsidRPr="00F605FA">
        <w:rPr>
          <w:rFonts w:asciiTheme="majorHAnsi" w:hAnsiTheme="majorHAnsi"/>
        </w:rPr>
        <w:t xml:space="preserve"> (figure 9)</w:t>
      </w:r>
      <w:r w:rsidRPr="00F605FA">
        <w:rPr>
          <w:rFonts w:asciiTheme="majorHAnsi" w:hAnsiTheme="majorHAnsi"/>
        </w:rPr>
        <w:t xml:space="preserve">. </w:t>
      </w:r>
      <w:r w:rsidR="0061796F" w:rsidRPr="00F605FA">
        <w:rPr>
          <w:rFonts w:asciiTheme="majorHAnsi" w:hAnsiTheme="majorHAnsi"/>
        </w:rPr>
        <w:t>The screen provides a multifaceted and constantly updated status report on all of the elements in play in the game softw</w:t>
      </w:r>
      <w:r w:rsidR="007D3B07" w:rsidRPr="00F605FA">
        <w:rPr>
          <w:rFonts w:asciiTheme="majorHAnsi" w:hAnsiTheme="majorHAnsi"/>
        </w:rPr>
        <w:t>are’s provision of simulated combat. Starting at the lower right, t</w:t>
      </w:r>
      <w:r w:rsidR="0061796F" w:rsidRPr="00F605FA">
        <w:rPr>
          <w:rFonts w:asciiTheme="majorHAnsi" w:hAnsiTheme="majorHAnsi"/>
        </w:rPr>
        <w:t xml:space="preserve">here is a </w:t>
      </w:r>
      <w:proofErr w:type="spellStart"/>
      <w:r w:rsidR="0061796F" w:rsidRPr="00F605FA">
        <w:rPr>
          <w:rFonts w:asciiTheme="majorHAnsi" w:hAnsiTheme="majorHAnsi"/>
        </w:rPr>
        <w:t>minimap</w:t>
      </w:r>
      <w:proofErr w:type="spellEnd"/>
      <w:r w:rsidR="0061796F" w:rsidRPr="00F605FA">
        <w:rPr>
          <w:rFonts w:asciiTheme="majorHAnsi" w:hAnsiTheme="majorHAnsi"/>
        </w:rPr>
        <w:t xml:space="preserve"> situating the current action in the main command view within</w:t>
      </w:r>
      <w:r w:rsidR="00E66815" w:rsidRPr="00F605FA">
        <w:rPr>
          <w:rFonts w:asciiTheme="majorHAnsi" w:hAnsiTheme="majorHAnsi"/>
        </w:rPr>
        <w:t xml:space="preserve"> the wider game map</w:t>
      </w:r>
      <w:r w:rsidR="00242CBE">
        <w:rPr>
          <w:rFonts w:asciiTheme="majorHAnsi" w:hAnsiTheme="majorHAnsi"/>
        </w:rPr>
        <w:t xml:space="preserve"> along with player and fellow team member avatar icons and stats</w:t>
      </w:r>
      <w:r w:rsidR="00E66815" w:rsidRPr="00F605FA">
        <w:rPr>
          <w:rFonts w:asciiTheme="majorHAnsi" w:hAnsiTheme="majorHAnsi"/>
        </w:rPr>
        <w:t>. On the upper right are</w:t>
      </w:r>
      <w:r w:rsidR="0061796F" w:rsidRPr="00F605FA">
        <w:rPr>
          <w:rFonts w:asciiTheme="majorHAnsi" w:hAnsiTheme="majorHAnsi"/>
        </w:rPr>
        <w:t xml:space="preserve"> score and various </w:t>
      </w:r>
      <w:proofErr w:type="gramStart"/>
      <w:r w:rsidR="007D3B07" w:rsidRPr="00F605FA">
        <w:rPr>
          <w:rFonts w:asciiTheme="majorHAnsi" w:hAnsiTheme="majorHAnsi"/>
        </w:rPr>
        <w:t>team</w:t>
      </w:r>
      <w:proofErr w:type="gramEnd"/>
      <w:r w:rsidR="007D3B07" w:rsidRPr="00F605FA">
        <w:rPr>
          <w:rFonts w:asciiTheme="majorHAnsi" w:hAnsiTheme="majorHAnsi"/>
        </w:rPr>
        <w:t xml:space="preserve"> </w:t>
      </w:r>
      <w:r w:rsidR="0061796F" w:rsidRPr="00F605FA">
        <w:rPr>
          <w:rFonts w:asciiTheme="majorHAnsi" w:hAnsiTheme="majorHAnsi"/>
        </w:rPr>
        <w:t xml:space="preserve">progress stats along with elapsed </w:t>
      </w:r>
      <w:proofErr w:type="spellStart"/>
      <w:r w:rsidR="0061796F" w:rsidRPr="00F605FA">
        <w:rPr>
          <w:rFonts w:asciiTheme="majorHAnsi" w:hAnsiTheme="majorHAnsi"/>
        </w:rPr>
        <w:t>gametime</w:t>
      </w:r>
      <w:proofErr w:type="spellEnd"/>
      <w:r w:rsidR="0061796F" w:rsidRPr="00F605FA">
        <w:rPr>
          <w:rFonts w:asciiTheme="majorHAnsi" w:hAnsiTheme="majorHAnsi"/>
        </w:rPr>
        <w:t xml:space="preserve"> and screen frame</w:t>
      </w:r>
      <w:r w:rsidR="007D3B07" w:rsidRPr="00F605FA">
        <w:rPr>
          <w:rFonts w:asciiTheme="majorHAnsi" w:hAnsiTheme="majorHAnsi"/>
        </w:rPr>
        <w:t>-</w:t>
      </w:r>
      <w:r w:rsidR="0061796F" w:rsidRPr="00F605FA">
        <w:rPr>
          <w:rFonts w:asciiTheme="majorHAnsi" w:hAnsiTheme="majorHAnsi"/>
        </w:rPr>
        <w:t>r</w:t>
      </w:r>
      <w:r w:rsidR="00E66815" w:rsidRPr="00F605FA">
        <w:rPr>
          <w:rFonts w:asciiTheme="majorHAnsi" w:hAnsiTheme="majorHAnsi"/>
        </w:rPr>
        <w:t>ate</w:t>
      </w:r>
      <w:r w:rsidR="006E368E">
        <w:rPr>
          <w:rFonts w:asciiTheme="majorHAnsi" w:hAnsiTheme="majorHAnsi"/>
        </w:rPr>
        <w:t>.</w:t>
      </w:r>
      <w:r w:rsidR="0061796F" w:rsidRPr="00F605FA">
        <w:rPr>
          <w:rFonts w:asciiTheme="majorHAnsi" w:hAnsiTheme="majorHAnsi"/>
        </w:rPr>
        <w:t xml:space="preserve"> </w:t>
      </w:r>
      <w:r w:rsidR="006E368E">
        <w:rPr>
          <w:rFonts w:asciiTheme="majorHAnsi" w:hAnsiTheme="majorHAnsi"/>
        </w:rPr>
        <w:t>T</w:t>
      </w:r>
      <w:r w:rsidR="00242CBE">
        <w:rPr>
          <w:rFonts w:asciiTheme="majorHAnsi" w:hAnsiTheme="majorHAnsi"/>
        </w:rPr>
        <w:t xml:space="preserve">he game’s text chat </w:t>
      </w:r>
      <w:proofErr w:type="gramStart"/>
      <w:r w:rsidR="00242CBE">
        <w:rPr>
          <w:rFonts w:asciiTheme="majorHAnsi" w:hAnsiTheme="majorHAnsi"/>
        </w:rPr>
        <w:t xml:space="preserve">is  </w:t>
      </w:r>
      <w:r w:rsidR="00107AD6" w:rsidRPr="00F605FA">
        <w:rPr>
          <w:rFonts w:asciiTheme="majorHAnsi" w:hAnsiTheme="majorHAnsi"/>
        </w:rPr>
        <w:t>shown</w:t>
      </w:r>
      <w:proofErr w:type="gramEnd"/>
      <w:r w:rsidR="00107AD6" w:rsidRPr="00F605FA">
        <w:rPr>
          <w:rFonts w:asciiTheme="majorHAnsi" w:hAnsiTheme="majorHAnsi"/>
        </w:rPr>
        <w:t xml:space="preserve"> </w:t>
      </w:r>
      <w:r w:rsidR="00E66815" w:rsidRPr="00F605FA">
        <w:rPr>
          <w:rFonts w:asciiTheme="majorHAnsi" w:hAnsiTheme="majorHAnsi"/>
        </w:rPr>
        <w:t>on the lower left</w:t>
      </w:r>
      <w:r w:rsidR="007D3B07" w:rsidRPr="00F605FA">
        <w:rPr>
          <w:rFonts w:asciiTheme="majorHAnsi" w:hAnsiTheme="majorHAnsi"/>
        </w:rPr>
        <w:t xml:space="preserve"> and in the bottom centre </w:t>
      </w:r>
      <w:r w:rsidR="00107AD6" w:rsidRPr="00F605FA">
        <w:rPr>
          <w:rFonts w:asciiTheme="majorHAnsi" w:hAnsiTheme="majorHAnsi"/>
        </w:rPr>
        <w:t xml:space="preserve">is </w:t>
      </w:r>
      <w:r w:rsidR="007D3B07" w:rsidRPr="00F605FA">
        <w:rPr>
          <w:rFonts w:asciiTheme="majorHAnsi" w:hAnsiTheme="majorHAnsi"/>
        </w:rPr>
        <w:t xml:space="preserve">the main control panel for engaging in battle. </w:t>
      </w:r>
      <w:r w:rsidR="00242CBE">
        <w:rPr>
          <w:rFonts w:asciiTheme="majorHAnsi" w:hAnsiTheme="majorHAnsi"/>
        </w:rPr>
        <w:t>Over each player’s avata</w:t>
      </w:r>
      <w:r w:rsidR="006E368E">
        <w:rPr>
          <w:rFonts w:asciiTheme="majorHAnsi" w:hAnsiTheme="majorHAnsi"/>
        </w:rPr>
        <w:t>r in the main game map</w:t>
      </w:r>
      <w:r w:rsidR="00242CBE">
        <w:rPr>
          <w:rFonts w:asciiTheme="majorHAnsi" w:hAnsiTheme="majorHAnsi"/>
        </w:rPr>
        <w:t xml:space="preserve"> </w:t>
      </w:r>
      <w:r w:rsidR="006E368E">
        <w:rPr>
          <w:rFonts w:asciiTheme="majorHAnsi" w:hAnsiTheme="majorHAnsi"/>
        </w:rPr>
        <w:t>individual scores and health and player resource graphics are displayed.</w:t>
      </w:r>
    </w:p>
    <w:p w14:paraId="225A69AD" w14:textId="77777777" w:rsidR="00E66815" w:rsidRPr="00F605FA" w:rsidRDefault="00E66815" w:rsidP="00F605FA">
      <w:pPr>
        <w:spacing w:line="480" w:lineRule="auto"/>
        <w:jc w:val="both"/>
        <w:rPr>
          <w:rFonts w:asciiTheme="majorHAnsi" w:hAnsiTheme="majorHAnsi"/>
        </w:rPr>
      </w:pPr>
    </w:p>
    <w:p w14:paraId="0194C421" w14:textId="3671BFBC" w:rsidR="006E5694" w:rsidRPr="00F605FA" w:rsidRDefault="006851EE" w:rsidP="00F605FA">
      <w:pPr>
        <w:spacing w:line="480" w:lineRule="auto"/>
        <w:jc w:val="both"/>
        <w:rPr>
          <w:rFonts w:asciiTheme="majorHAnsi" w:hAnsiTheme="majorHAnsi"/>
        </w:rPr>
      </w:pPr>
      <w:r w:rsidRPr="00F605FA">
        <w:rPr>
          <w:rFonts w:asciiTheme="majorHAnsi" w:hAnsiTheme="majorHAnsi"/>
        </w:rPr>
        <w:t xml:space="preserve">A prominent example of a genre that evolved as a variant of </w:t>
      </w:r>
      <w:proofErr w:type="spellStart"/>
      <w:r w:rsidRPr="00F605FA">
        <w:rPr>
          <w:rFonts w:asciiTheme="majorHAnsi" w:hAnsiTheme="majorHAnsi"/>
        </w:rPr>
        <w:t>realtime</w:t>
      </w:r>
      <w:proofErr w:type="spellEnd"/>
      <w:r w:rsidRPr="00F605FA">
        <w:rPr>
          <w:rFonts w:asciiTheme="majorHAnsi" w:hAnsiTheme="majorHAnsi"/>
        </w:rPr>
        <w:t xml:space="preserve"> strategy—</w:t>
      </w:r>
      <w:r w:rsidR="002E3F21" w:rsidRPr="00F605FA">
        <w:rPr>
          <w:rFonts w:asciiTheme="majorHAnsi" w:hAnsiTheme="majorHAnsi"/>
        </w:rPr>
        <w:t xml:space="preserve">the </w:t>
      </w:r>
      <w:r w:rsidR="00242CBE" w:rsidRPr="00F605FA">
        <w:rPr>
          <w:rFonts w:asciiTheme="majorHAnsi" w:hAnsiTheme="majorHAnsi"/>
        </w:rPr>
        <w:t>M</w:t>
      </w:r>
      <w:r w:rsidR="00242CBE">
        <w:rPr>
          <w:rFonts w:asciiTheme="majorHAnsi" w:hAnsiTheme="majorHAnsi"/>
        </w:rPr>
        <w:t>ultiplayer</w:t>
      </w:r>
      <w:r w:rsidR="00242CBE" w:rsidRPr="00F605FA">
        <w:rPr>
          <w:rFonts w:asciiTheme="majorHAnsi" w:hAnsiTheme="majorHAnsi"/>
        </w:rPr>
        <w:t xml:space="preserve"> </w:t>
      </w:r>
      <w:r w:rsidR="002E3F21" w:rsidRPr="00F605FA">
        <w:rPr>
          <w:rFonts w:asciiTheme="majorHAnsi" w:hAnsiTheme="majorHAnsi"/>
        </w:rPr>
        <w:t>Online Battle A</w:t>
      </w:r>
      <w:r w:rsidRPr="00F605FA">
        <w:rPr>
          <w:rFonts w:asciiTheme="majorHAnsi" w:hAnsiTheme="majorHAnsi"/>
        </w:rPr>
        <w:t>rena (MOBA)</w:t>
      </w:r>
      <w:r w:rsidR="00815F2E" w:rsidRPr="00F605FA">
        <w:rPr>
          <w:rFonts w:asciiTheme="majorHAnsi" w:hAnsiTheme="majorHAnsi"/>
        </w:rPr>
        <w:t xml:space="preserve"> or Action RTS</w:t>
      </w:r>
      <w:r w:rsidRPr="00F605FA">
        <w:rPr>
          <w:rFonts w:asciiTheme="majorHAnsi" w:hAnsiTheme="majorHAnsi"/>
        </w:rPr>
        <w:t>—</w:t>
      </w:r>
      <w:r w:rsidRPr="00F605FA">
        <w:rPr>
          <w:rFonts w:asciiTheme="majorHAnsi" w:hAnsiTheme="majorHAnsi"/>
          <w:i/>
        </w:rPr>
        <w:t>League of Legends</w:t>
      </w:r>
      <w:r w:rsidRPr="00F605FA">
        <w:rPr>
          <w:rFonts w:asciiTheme="majorHAnsi" w:hAnsiTheme="majorHAnsi"/>
        </w:rPr>
        <w:t xml:space="preserve"> involves </w:t>
      </w:r>
      <w:proofErr w:type="spellStart"/>
      <w:r w:rsidRPr="00F605FA">
        <w:rPr>
          <w:rFonts w:asciiTheme="majorHAnsi" w:hAnsiTheme="majorHAnsi"/>
        </w:rPr>
        <w:lastRenderedPageBreak/>
        <w:t>realtime</w:t>
      </w:r>
      <w:proofErr w:type="spellEnd"/>
      <w:r w:rsidRPr="00F605FA">
        <w:rPr>
          <w:rFonts w:asciiTheme="majorHAnsi" w:hAnsiTheme="majorHAnsi"/>
        </w:rPr>
        <w:t xml:space="preserve"> multiplayer st</w:t>
      </w:r>
      <w:r w:rsidR="00BF5149" w:rsidRPr="00F605FA">
        <w:rPr>
          <w:rFonts w:asciiTheme="majorHAnsi" w:hAnsiTheme="majorHAnsi"/>
        </w:rPr>
        <w:t>rategy contests typically in teams of 5</w:t>
      </w:r>
      <w:r w:rsidRPr="00F605FA">
        <w:rPr>
          <w:rFonts w:asciiTheme="majorHAnsi" w:hAnsiTheme="majorHAnsi"/>
        </w:rPr>
        <w:t xml:space="preserve"> player</w:t>
      </w:r>
      <w:r w:rsidR="00BF5149" w:rsidRPr="00F605FA">
        <w:rPr>
          <w:rFonts w:asciiTheme="majorHAnsi" w:hAnsiTheme="majorHAnsi"/>
        </w:rPr>
        <w:t>s (5v5)</w:t>
      </w:r>
      <w:r w:rsidRPr="00F605FA">
        <w:rPr>
          <w:rFonts w:asciiTheme="majorHAnsi" w:hAnsiTheme="majorHAnsi"/>
        </w:rPr>
        <w:t xml:space="preserve">. Each player </w:t>
      </w:r>
      <w:r w:rsidR="007F70F3" w:rsidRPr="00F605FA">
        <w:rPr>
          <w:rFonts w:asciiTheme="majorHAnsi" w:hAnsiTheme="majorHAnsi"/>
        </w:rPr>
        <w:t xml:space="preserve">on a team </w:t>
      </w:r>
      <w:r w:rsidRPr="00F605FA">
        <w:rPr>
          <w:rFonts w:asciiTheme="majorHAnsi" w:hAnsiTheme="majorHAnsi"/>
        </w:rPr>
        <w:t>brings</w:t>
      </w:r>
      <w:r w:rsidR="007F70F3" w:rsidRPr="00F605FA">
        <w:rPr>
          <w:rFonts w:asciiTheme="majorHAnsi" w:hAnsiTheme="majorHAnsi"/>
        </w:rPr>
        <w:t xml:space="preserve"> to the fight</w:t>
      </w:r>
      <w:r w:rsidRPr="00F605FA">
        <w:rPr>
          <w:rFonts w:asciiTheme="majorHAnsi" w:hAnsiTheme="majorHAnsi"/>
        </w:rPr>
        <w:t xml:space="preserve"> the capacities (and co</w:t>
      </w:r>
      <w:r w:rsidR="007D3B07" w:rsidRPr="00F605FA">
        <w:rPr>
          <w:rFonts w:asciiTheme="majorHAnsi" w:hAnsiTheme="majorHAnsi"/>
        </w:rPr>
        <w:t>mparative weaknesses)</w:t>
      </w:r>
      <w:r w:rsidR="00815F2E" w:rsidRPr="00F605FA">
        <w:rPr>
          <w:rFonts w:asciiTheme="majorHAnsi" w:hAnsiTheme="majorHAnsi"/>
        </w:rPr>
        <w:t xml:space="preserve"> of one of dozens of avatars (“C</w:t>
      </w:r>
      <w:r w:rsidR="007D3B07" w:rsidRPr="00F605FA">
        <w:rPr>
          <w:rFonts w:asciiTheme="majorHAnsi" w:hAnsiTheme="majorHAnsi"/>
        </w:rPr>
        <w:t>hampions”</w:t>
      </w:r>
      <w:r w:rsidR="00815F2E" w:rsidRPr="00F605FA">
        <w:rPr>
          <w:rFonts w:asciiTheme="majorHAnsi" w:hAnsiTheme="majorHAnsi"/>
        </w:rPr>
        <w:t xml:space="preserve"> in </w:t>
      </w:r>
      <w:r w:rsidR="00815F2E" w:rsidRPr="00F605FA">
        <w:rPr>
          <w:rFonts w:asciiTheme="majorHAnsi" w:hAnsiTheme="majorHAnsi"/>
          <w:i/>
        </w:rPr>
        <w:t>League of Legends</w:t>
      </w:r>
      <w:r w:rsidR="007D3B07" w:rsidRPr="00F605FA">
        <w:rPr>
          <w:rFonts w:asciiTheme="majorHAnsi" w:hAnsiTheme="majorHAnsi"/>
        </w:rPr>
        <w:t xml:space="preserve">) who they can progress </w:t>
      </w:r>
      <w:r w:rsidRPr="00F605FA">
        <w:rPr>
          <w:rFonts w:asciiTheme="majorHAnsi" w:hAnsiTheme="majorHAnsi"/>
        </w:rPr>
        <w:t>through various sequences o</w:t>
      </w:r>
      <w:r w:rsidR="007D3B07" w:rsidRPr="00F605FA">
        <w:rPr>
          <w:rFonts w:asciiTheme="majorHAnsi" w:hAnsiTheme="majorHAnsi"/>
        </w:rPr>
        <w:t>f enhancements and upgrades by</w:t>
      </w:r>
      <w:r w:rsidR="007F70F3" w:rsidRPr="00F605FA">
        <w:rPr>
          <w:rFonts w:asciiTheme="majorHAnsi" w:hAnsiTheme="majorHAnsi"/>
        </w:rPr>
        <w:t xml:space="preserve"> gaining “experience points”, trading items or </w:t>
      </w:r>
      <w:r w:rsidR="00815F2E" w:rsidRPr="00F605FA">
        <w:rPr>
          <w:rFonts w:asciiTheme="majorHAnsi" w:hAnsiTheme="majorHAnsi"/>
        </w:rPr>
        <w:t>purchasing them with in-game currency or even real money</w:t>
      </w:r>
      <w:r w:rsidR="007F70F3" w:rsidRPr="00F605FA">
        <w:rPr>
          <w:rFonts w:asciiTheme="majorHAnsi" w:hAnsiTheme="majorHAnsi"/>
        </w:rPr>
        <w:t>.</w:t>
      </w:r>
      <w:r w:rsidR="00E6631D" w:rsidRPr="00F605FA">
        <w:rPr>
          <w:rFonts w:asciiTheme="majorHAnsi" w:hAnsiTheme="majorHAnsi"/>
        </w:rPr>
        <w:t xml:space="preserve"> </w:t>
      </w:r>
      <w:r w:rsidR="00815F2E" w:rsidRPr="00F605FA">
        <w:rPr>
          <w:rFonts w:asciiTheme="majorHAnsi" w:hAnsiTheme="majorHAnsi"/>
        </w:rPr>
        <w:t>As Josh</w:t>
      </w:r>
      <w:r w:rsidR="009D4D07">
        <w:rPr>
          <w:rFonts w:asciiTheme="majorHAnsi" w:hAnsiTheme="majorHAnsi"/>
        </w:rPr>
        <w:t>ua</w:t>
      </w:r>
      <w:r w:rsidR="00815F2E" w:rsidRPr="00F605FA">
        <w:rPr>
          <w:rFonts w:asciiTheme="majorHAnsi" w:hAnsiTheme="majorHAnsi"/>
        </w:rPr>
        <w:t xml:space="preserve"> Jarrett has shown t</w:t>
      </w:r>
      <w:r w:rsidR="00E6631D" w:rsidRPr="00F605FA">
        <w:rPr>
          <w:rFonts w:asciiTheme="majorHAnsi" w:hAnsiTheme="majorHAnsi"/>
        </w:rPr>
        <w:t xml:space="preserve">he </w:t>
      </w:r>
      <w:r w:rsidR="007D3B07" w:rsidRPr="00F605FA">
        <w:rPr>
          <w:rFonts w:asciiTheme="majorHAnsi" w:hAnsiTheme="majorHAnsi"/>
        </w:rPr>
        <w:t xml:space="preserve">overall </w:t>
      </w:r>
      <w:r w:rsidR="00E6631D" w:rsidRPr="00F605FA">
        <w:rPr>
          <w:rFonts w:asciiTheme="majorHAnsi" w:hAnsiTheme="majorHAnsi"/>
        </w:rPr>
        <w:t xml:space="preserve">gameplay conditions are in a more or less continuous state of evolution as players develop new strategies and tactics and the game developers </w:t>
      </w:r>
      <w:r w:rsidR="002763CA" w:rsidRPr="00F605FA">
        <w:rPr>
          <w:rFonts w:asciiTheme="majorHAnsi" w:hAnsiTheme="majorHAnsi"/>
        </w:rPr>
        <w:t xml:space="preserve">introduce new avatars and </w:t>
      </w:r>
      <w:r w:rsidR="00E6631D" w:rsidRPr="00F605FA">
        <w:rPr>
          <w:rFonts w:asciiTheme="majorHAnsi" w:hAnsiTheme="majorHAnsi"/>
        </w:rPr>
        <w:t>respond to keep the gamepla</w:t>
      </w:r>
      <w:r w:rsidR="00815F2E" w:rsidRPr="00F605FA">
        <w:rPr>
          <w:rFonts w:asciiTheme="majorHAnsi" w:hAnsiTheme="majorHAnsi"/>
        </w:rPr>
        <w:t>y “balanced”</w:t>
      </w:r>
      <w:r w:rsidR="004E1679" w:rsidRPr="00F605FA">
        <w:rPr>
          <w:rFonts w:asciiTheme="majorHAnsi" w:hAnsiTheme="majorHAnsi"/>
        </w:rPr>
        <w:t>.</w:t>
      </w:r>
      <w:r w:rsidR="00B6412E">
        <w:rPr>
          <w:rStyle w:val="EndnoteReference"/>
          <w:rFonts w:asciiTheme="majorHAnsi" w:hAnsiTheme="majorHAnsi"/>
        </w:rPr>
        <w:endnoteReference w:id="10"/>
      </w:r>
      <w:r w:rsidR="004E1679" w:rsidRPr="00F605FA">
        <w:rPr>
          <w:rFonts w:asciiTheme="majorHAnsi" w:hAnsiTheme="majorHAnsi"/>
        </w:rPr>
        <w:t xml:space="preserve"> Currently the most popular</w:t>
      </w:r>
      <w:r w:rsidR="00D84E98" w:rsidRPr="00F605FA">
        <w:rPr>
          <w:rFonts w:asciiTheme="majorHAnsi" w:hAnsiTheme="majorHAnsi"/>
        </w:rPr>
        <w:t xml:space="preserve"> game genre in the world, with</w:t>
      </w:r>
      <w:r w:rsidR="004E1679" w:rsidRPr="00F605FA">
        <w:rPr>
          <w:rFonts w:asciiTheme="majorHAnsi" w:hAnsiTheme="majorHAnsi"/>
        </w:rPr>
        <w:t xml:space="preserve"> major e</w:t>
      </w:r>
      <w:r w:rsidR="00D84E98" w:rsidRPr="00F605FA">
        <w:rPr>
          <w:rFonts w:asciiTheme="majorHAnsi" w:hAnsiTheme="majorHAnsi"/>
        </w:rPr>
        <w:t xml:space="preserve">-sport competitions watched live and online </w:t>
      </w:r>
      <w:r w:rsidR="004E1679" w:rsidRPr="00F605FA">
        <w:rPr>
          <w:rFonts w:asciiTheme="majorHAnsi" w:hAnsiTheme="majorHAnsi"/>
        </w:rPr>
        <w:t xml:space="preserve">and </w:t>
      </w:r>
      <w:r w:rsidR="00D84E98" w:rsidRPr="00F605FA">
        <w:rPr>
          <w:rFonts w:asciiTheme="majorHAnsi" w:hAnsiTheme="majorHAnsi"/>
        </w:rPr>
        <w:t xml:space="preserve">boasting </w:t>
      </w:r>
      <w:r w:rsidR="004E1679" w:rsidRPr="00F605FA">
        <w:rPr>
          <w:rFonts w:asciiTheme="majorHAnsi" w:hAnsiTheme="majorHAnsi"/>
        </w:rPr>
        <w:t>audiences rivalling</w:t>
      </w:r>
      <w:r w:rsidR="00D84E98" w:rsidRPr="00F605FA">
        <w:rPr>
          <w:rFonts w:asciiTheme="majorHAnsi" w:hAnsiTheme="majorHAnsi"/>
        </w:rPr>
        <w:t xml:space="preserve"> (and often exceeding)</w:t>
      </w:r>
      <w:r w:rsidR="004E1679" w:rsidRPr="00F605FA">
        <w:rPr>
          <w:rFonts w:asciiTheme="majorHAnsi" w:hAnsiTheme="majorHAnsi"/>
        </w:rPr>
        <w:t xml:space="preserve"> major mainstream sports broadcasting, MOBAs extend </w:t>
      </w:r>
      <w:proofErr w:type="spellStart"/>
      <w:r w:rsidR="004E1679" w:rsidRPr="00F605FA">
        <w:rPr>
          <w:rFonts w:asciiTheme="majorHAnsi" w:hAnsiTheme="majorHAnsi"/>
        </w:rPr>
        <w:t>realtime</w:t>
      </w:r>
      <w:proofErr w:type="spellEnd"/>
      <w:r w:rsidR="004E1679" w:rsidRPr="00F605FA">
        <w:rPr>
          <w:rFonts w:asciiTheme="majorHAnsi" w:hAnsiTheme="majorHAnsi"/>
        </w:rPr>
        <w:t xml:space="preserve"> gameplay into an ongoing dynamic of player-developer co-evolution of the genre.</w:t>
      </w:r>
    </w:p>
    <w:p w14:paraId="4334D4E5" w14:textId="77777777" w:rsidR="006E5694" w:rsidRPr="00F605FA" w:rsidRDefault="006E5694" w:rsidP="00F605FA">
      <w:pPr>
        <w:spacing w:line="480" w:lineRule="auto"/>
        <w:jc w:val="both"/>
        <w:rPr>
          <w:rFonts w:asciiTheme="majorHAnsi" w:hAnsiTheme="majorHAnsi"/>
        </w:rPr>
      </w:pPr>
    </w:p>
    <w:p w14:paraId="5CD823CA" w14:textId="77777777" w:rsidR="008021D8" w:rsidRPr="00F605FA" w:rsidRDefault="006E5694" w:rsidP="00F605FA">
      <w:pPr>
        <w:spacing w:line="480" w:lineRule="auto"/>
        <w:jc w:val="both"/>
        <w:rPr>
          <w:rFonts w:asciiTheme="majorHAnsi" w:hAnsiTheme="majorHAnsi"/>
        </w:rPr>
      </w:pPr>
      <w:r w:rsidRPr="00F605FA">
        <w:rPr>
          <w:rFonts w:asciiTheme="majorHAnsi" w:hAnsiTheme="majorHAnsi"/>
        </w:rPr>
        <w:t xml:space="preserve">The gameplay </w:t>
      </w:r>
      <w:r w:rsidR="006C32D3" w:rsidRPr="00F605FA">
        <w:rPr>
          <w:rFonts w:asciiTheme="majorHAnsi" w:hAnsiTheme="majorHAnsi"/>
        </w:rPr>
        <w:t>interface</w:t>
      </w:r>
      <w:r w:rsidRPr="00F605FA">
        <w:rPr>
          <w:rFonts w:asciiTheme="majorHAnsi" w:hAnsiTheme="majorHAnsi"/>
        </w:rPr>
        <w:t xml:space="preserve"> positions the player in command view while the temporal </w:t>
      </w:r>
      <w:r w:rsidR="006B6D10" w:rsidRPr="00F605FA">
        <w:rPr>
          <w:rFonts w:asciiTheme="majorHAnsi" w:hAnsiTheme="majorHAnsi"/>
        </w:rPr>
        <w:t xml:space="preserve">engagement is </w:t>
      </w:r>
      <w:proofErr w:type="spellStart"/>
      <w:r w:rsidR="006B6D10" w:rsidRPr="00F605FA">
        <w:rPr>
          <w:rFonts w:asciiTheme="majorHAnsi" w:hAnsiTheme="majorHAnsi"/>
        </w:rPr>
        <w:t>realtime</w:t>
      </w:r>
      <w:proofErr w:type="spellEnd"/>
      <w:r w:rsidR="006B6D10" w:rsidRPr="00F605FA">
        <w:rPr>
          <w:rFonts w:asciiTheme="majorHAnsi" w:hAnsiTheme="majorHAnsi"/>
        </w:rPr>
        <w:t>. Like but unlike</w:t>
      </w:r>
      <w:r w:rsidRPr="00F605FA">
        <w:rPr>
          <w:rFonts w:asciiTheme="majorHAnsi" w:hAnsiTheme="majorHAnsi"/>
        </w:rPr>
        <w:t xml:space="preserve"> </w:t>
      </w:r>
      <w:r w:rsidR="006B6D10" w:rsidRPr="00F605FA">
        <w:rPr>
          <w:rFonts w:asciiTheme="majorHAnsi" w:hAnsiTheme="majorHAnsi"/>
        </w:rPr>
        <w:t xml:space="preserve">its </w:t>
      </w:r>
      <w:r w:rsidRPr="00F605FA">
        <w:rPr>
          <w:rFonts w:asciiTheme="majorHAnsi" w:hAnsiTheme="majorHAnsi"/>
        </w:rPr>
        <w:t>contemporary</w:t>
      </w:r>
      <w:r w:rsidR="006B6D10" w:rsidRPr="00F605FA">
        <w:rPr>
          <w:rFonts w:asciiTheme="majorHAnsi" w:hAnsiTheme="majorHAnsi"/>
        </w:rPr>
        <w:t xml:space="preserve">, the first-person shooter </w:t>
      </w:r>
      <w:r w:rsidR="006B6D10" w:rsidRPr="00F605FA">
        <w:rPr>
          <w:rFonts w:asciiTheme="majorHAnsi" w:hAnsiTheme="majorHAnsi"/>
          <w:i/>
        </w:rPr>
        <w:t>Battlefield 4</w:t>
      </w:r>
      <w:r w:rsidR="006B6D10" w:rsidRPr="00F605FA">
        <w:rPr>
          <w:rFonts w:asciiTheme="majorHAnsi" w:hAnsiTheme="majorHAnsi"/>
        </w:rPr>
        <w:t xml:space="preserve"> (Electronic Arts, 2013) from the enduringly popular franchise, the player is engaged in the temporal midst of combat but retains the</w:t>
      </w:r>
      <w:r w:rsidR="002E3F21" w:rsidRPr="00F605FA">
        <w:rPr>
          <w:rFonts w:asciiTheme="majorHAnsi" w:hAnsiTheme="majorHAnsi"/>
        </w:rPr>
        <w:t xml:space="preserve"> “strategic” overview</w:t>
      </w:r>
      <w:r w:rsidR="005A1590" w:rsidRPr="00F605FA">
        <w:rPr>
          <w:rFonts w:asciiTheme="majorHAnsi" w:hAnsiTheme="majorHAnsi"/>
        </w:rPr>
        <w:t xml:space="preserve">. </w:t>
      </w:r>
      <w:r w:rsidR="006B6D10" w:rsidRPr="00F605FA">
        <w:rPr>
          <w:rFonts w:asciiTheme="majorHAnsi" w:hAnsiTheme="majorHAnsi"/>
          <w:i/>
        </w:rPr>
        <w:t>Battlefield</w:t>
      </w:r>
      <w:r w:rsidR="006B6D10" w:rsidRPr="00F605FA">
        <w:rPr>
          <w:rFonts w:asciiTheme="majorHAnsi" w:hAnsiTheme="majorHAnsi"/>
        </w:rPr>
        <w:t xml:space="preserve"> </w:t>
      </w:r>
      <w:r w:rsidR="005A1590" w:rsidRPr="00F605FA">
        <w:rPr>
          <w:rFonts w:asciiTheme="majorHAnsi" w:hAnsiTheme="majorHAnsi"/>
        </w:rPr>
        <w:t xml:space="preserve">continues the </w:t>
      </w:r>
      <w:r w:rsidR="006B6D10" w:rsidRPr="00F605FA">
        <w:rPr>
          <w:rFonts w:asciiTheme="majorHAnsi" w:hAnsiTheme="majorHAnsi"/>
        </w:rPr>
        <w:t>first</w:t>
      </w:r>
      <w:r w:rsidR="005A1590" w:rsidRPr="00F605FA">
        <w:rPr>
          <w:rFonts w:asciiTheme="majorHAnsi" w:hAnsiTheme="majorHAnsi"/>
        </w:rPr>
        <w:t>-person spatial immersion</w:t>
      </w:r>
      <w:r w:rsidR="006B6D10" w:rsidRPr="00F605FA">
        <w:rPr>
          <w:rFonts w:asciiTheme="majorHAnsi" w:hAnsiTheme="majorHAnsi"/>
        </w:rPr>
        <w:t xml:space="preserve"> </w:t>
      </w:r>
      <w:r w:rsidR="005A1590" w:rsidRPr="00F605FA">
        <w:rPr>
          <w:rFonts w:asciiTheme="majorHAnsi" w:hAnsiTheme="majorHAnsi"/>
        </w:rPr>
        <w:t xml:space="preserve">of play as the </w:t>
      </w:r>
      <w:r w:rsidR="00156BD3" w:rsidRPr="00F605FA">
        <w:rPr>
          <w:rFonts w:asciiTheme="majorHAnsi" w:hAnsiTheme="majorHAnsi"/>
        </w:rPr>
        <w:t>avatar-vehicle. In figure 10</w:t>
      </w:r>
      <w:r w:rsidR="0083796B">
        <w:rPr>
          <w:rFonts w:asciiTheme="majorHAnsi" w:hAnsiTheme="majorHAnsi"/>
        </w:rPr>
        <w:t>,</w:t>
      </w:r>
      <w:r w:rsidR="00D84E98" w:rsidRPr="00F605FA">
        <w:rPr>
          <w:rFonts w:asciiTheme="majorHAnsi" w:hAnsiTheme="majorHAnsi"/>
        </w:rPr>
        <w:t xml:space="preserve"> this view recalls</w:t>
      </w:r>
      <w:r w:rsidR="006B6D10" w:rsidRPr="00F605FA">
        <w:rPr>
          <w:rFonts w:asciiTheme="majorHAnsi" w:hAnsiTheme="majorHAnsi"/>
        </w:rPr>
        <w:t xml:space="preserve"> </w:t>
      </w:r>
      <w:proofErr w:type="spellStart"/>
      <w:r w:rsidR="006B6D10" w:rsidRPr="00F605FA">
        <w:rPr>
          <w:rFonts w:asciiTheme="majorHAnsi" w:hAnsiTheme="majorHAnsi"/>
          <w:i/>
        </w:rPr>
        <w:t>Battlezone</w:t>
      </w:r>
      <w:proofErr w:type="spellEnd"/>
      <w:r w:rsidR="00D84E98" w:rsidRPr="00F605FA">
        <w:rPr>
          <w:rFonts w:asciiTheme="majorHAnsi" w:hAnsiTheme="majorHAnsi"/>
        </w:rPr>
        <w:t xml:space="preserve"> as the player operates an</w:t>
      </w:r>
      <w:r w:rsidR="006B6D10" w:rsidRPr="00F605FA">
        <w:rPr>
          <w:rFonts w:asciiTheme="majorHAnsi" w:hAnsiTheme="majorHAnsi"/>
        </w:rPr>
        <w:t xml:space="preserve"> M-1 Ab</w:t>
      </w:r>
      <w:r w:rsidR="00D84E98" w:rsidRPr="00F605FA">
        <w:rPr>
          <w:rFonts w:asciiTheme="majorHAnsi" w:hAnsiTheme="majorHAnsi"/>
        </w:rPr>
        <w:t xml:space="preserve">rams tank </w:t>
      </w:r>
      <w:r w:rsidR="006B6D10" w:rsidRPr="00F605FA">
        <w:rPr>
          <w:rFonts w:asciiTheme="majorHAnsi" w:hAnsiTheme="majorHAnsi"/>
        </w:rPr>
        <w:t xml:space="preserve">but the ability to switch effortlessly between various kinds of soldier, tank, plane or boat is a signature </w:t>
      </w:r>
      <w:r w:rsidR="00D84E98" w:rsidRPr="00F605FA">
        <w:rPr>
          <w:rFonts w:asciiTheme="majorHAnsi" w:hAnsiTheme="majorHAnsi"/>
        </w:rPr>
        <w:t>characteristic of the franchise</w:t>
      </w:r>
      <w:r w:rsidR="006B6D10" w:rsidRPr="00F605FA">
        <w:rPr>
          <w:rFonts w:asciiTheme="majorHAnsi" w:hAnsiTheme="majorHAnsi"/>
        </w:rPr>
        <w:t>.</w:t>
      </w:r>
    </w:p>
    <w:p w14:paraId="6AE1F670" w14:textId="77777777" w:rsidR="008021D8" w:rsidRPr="00F605FA" w:rsidRDefault="008021D8" w:rsidP="00F605FA">
      <w:pPr>
        <w:spacing w:line="480" w:lineRule="auto"/>
        <w:jc w:val="both"/>
        <w:rPr>
          <w:rFonts w:asciiTheme="majorHAnsi" w:hAnsiTheme="majorHAnsi"/>
        </w:rPr>
      </w:pPr>
    </w:p>
    <w:p w14:paraId="79B822C4" w14:textId="54BBF72E" w:rsidR="007D3504" w:rsidRPr="00F605FA" w:rsidRDefault="008021D8" w:rsidP="00F605FA">
      <w:pPr>
        <w:spacing w:line="480" w:lineRule="auto"/>
        <w:jc w:val="both"/>
        <w:rPr>
          <w:rFonts w:asciiTheme="majorHAnsi" w:hAnsiTheme="majorHAnsi"/>
        </w:rPr>
      </w:pPr>
      <w:r w:rsidRPr="00F605FA">
        <w:rPr>
          <w:rFonts w:asciiTheme="majorHAnsi" w:hAnsiTheme="majorHAnsi"/>
        </w:rPr>
        <w:t>In both</w:t>
      </w:r>
      <w:r w:rsidR="00D84E98" w:rsidRPr="00F605FA">
        <w:rPr>
          <w:rFonts w:asciiTheme="majorHAnsi" w:hAnsiTheme="majorHAnsi"/>
        </w:rPr>
        <w:t>, however</w:t>
      </w:r>
      <w:r w:rsidR="00E66815" w:rsidRPr="00F605FA">
        <w:rPr>
          <w:rFonts w:asciiTheme="majorHAnsi" w:hAnsiTheme="majorHAnsi"/>
        </w:rPr>
        <w:t>,</w:t>
      </w:r>
      <w:r w:rsidR="00D84E98" w:rsidRPr="00F605FA">
        <w:rPr>
          <w:rFonts w:asciiTheme="majorHAnsi" w:hAnsiTheme="majorHAnsi"/>
        </w:rPr>
        <w:t xml:space="preserve"> the screens offer a mix of immersion within a fictional space of simulated war and a multitasking environment familiar to people engaging in more </w:t>
      </w:r>
      <w:r w:rsidR="00D84E98" w:rsidRPr="00F605FA">
        <w:rPr>
          <w:rFonts w:asciiTheme="majorHAnsi" w:hAnsiTheme="majorHAnsi"/>
        </w:rPr>
        <w:lastRenderedPageBreak/>
        <w:t xml:space="preserve">prosaic digital functions involving databases, spreadsheets and so forth. </w:t>
      </w:r>
      <w:r w:rsidR="00E310EF" w:rsidRPr="00F605FA">
        <w:rPr>
          <w:rFonts w:asciiTheme="majorHAnsi" w:hAnsiTheme="majorHAnsi"/>
        </w:rPr>
        <w:t xml:space="preserve">Playing becomes less a temporary dip into an imaginary world than a cybernetic, informational engagement in the game where it is experienced as a software system. Playing </w:t>
      </w:r>
      <w:r w:rsidR="007D3504" w:rsidRPr="00F605FA">
        <w:rPr>
          <w:rFonts w:asciiTheme="majorHAnsi" w:hAnsiTheme="majorHAnsi"/>
        </w:rPr>
        <w:t>is</w:t>
      </w:r>
      <w:r w:rsidR="00E310EF" w:rsidRPr="00F605FA">
        <w:rPr>
          <w:rFonts w:asciiTheme="majorHAnsi" w:hAnsiTheme="majorHAnsi"/>
        </w:rPr>
        <w:t xml:space="preserve"> learning to “think like a computer” as Ted Friedman observed about playing </w:t>
      </w:r>
      <w:r w:rsidR="00E310EF" w:rsidRPr="00F605FA">
        <w:rPr>
          <w:rFonts w:asciiTheme="majorHAnsi" w:hAnsiTheme="majorHAnsi"/>
          <w:i/>
        </w:rPr>
        <w:t>Civilization</w:t>
      </w:r>
      <w:r w:rsidR="009D4D07">
        <w:rPr>
          <w:rFonts w:asciiTheme="majorHAnsi" w:hAnsiTheme="majorHAnsi"/>
        </w:rPr>
        <w:t xml:space="preserve"> and other simulation games</w:t>
      </w:r>
      <w:r w:rsidR="00E66815" w:rsidRPr="00F605FA">
        <w:rPr>
          <w:rFonts w:asciiTheme="majorHAnsi" w:hAnsiTheme="majorHAnsi"/>
        </w:rPr>
        <w:t>.</w:t>
      </w:r>
      <w:r w:rsidR="009D4D07">
        <w:rPr>
          <w:rStyle w:val="EndnoteReference"/>
          <w:rFonts w:asciiTheme="majorHAnsi" w:hAnsiTheme="majorHAnsi"/>
        </w:rPr>
        <w:endnoteReference w:id="11"/>
      </w:r>
      <w:r w:rsidR="00E310EF" w:rsidRPr="00F605FA">
        <w:rPr>
          <w:rFonts w:asciiTheme="majorHAnsi" w:hAnsiTheme="majorHAnsi"/>
        </w:rPr>
        <w:t xml:space="preserve"> And as Lev Manovich neatly put it</w:t>
      </w:r>
      <w:r w:rsidR="00DE499F" w:rsidRPr="00F605FA">
        <w:rPr>
          <w:rFonts w:asciiTheme="majorHAnsi" w:hAnsiTheme="majorHAnsi"/>
        </w:rPr>
        <w:t>,</w:t>
      </w:r>
      <w:r w:rsidR="00E310EF" w:rsidRPr="00F605FA">
        <w:rPr>
          <w:rFonts w:asciiTheme="majorHAnsi" w:hAnsiTheme="majorHAnsi"/>
        </w:rPr>
        <w:t xml:space="preserve"> winning means figuring out what the algorithms </w:t>
      </w:r>
      <w:proofErr w:type="gramStart"/>
      <w:r w:rsidR="00E310EF" w:rsidRPr="00F605FA">
        <w:rPr>
          <w:rFonts w:asciiTheme="majorHAnsi" w:hAnsiTheme="majorHAnsi"/>
        </w:rPr>
        <w:t>are that</w:t>
      </w:r>
      <w:proofErr w:type="gramEnd"/>
      <w:r w:rsidR="00E310EF" w:rsidRPr="00F605FA">
        <w:rPr>
          <w:rFonts w:asciiTheme="majorHAnsi" w:hAnsiTheme="majorHAnsi"/>
        </w:rPr>
        <w:t xml:space="preserve"> mobilise th</w:t>
      </w:r>
      <w:r w:rsidR="008D4D52" w:rsidRPr="00F605FA">
        <w:rPr>
          <w:rFonts w:asciiTheme="majorHAnsi" w:hAnsiTheme="majorHAnsi"/>
        </w:rPr>
        <w:t>e game’s database</w:t>
      </w:r>
      <w:r w:rsidR="009D4D07">
        <w:rPr>
          <w:rFonts w:asciiTheme="majorHAnsi" w:hAnsiTheme="majorHAnsi"/>
        </w:rPr>
        <w:t xml:space="preserve"> and “executing” them</w:t>
      </w:r>
      <w:r w:rsidR="00E310EF" w:rsidRPr="00F605FA">
        <w:rPr>
          <w:rFonts w:asciiTheme="majorHAnsi" w:hAnsiTheme="majorHAnsi"/>
        </w:rPr>
        <w:t>.</w:t>
      </w:r>
      <w:r w:rsidR="009D4D07">
        <w:rPr>
          <w:rStyle w:val="EndnoteReference"/>
          <w:rFonts w:asciiTheme="majorHAnsi" w:hAnsiTheme="majorHAnsi"/>
        </w:rPr>
        <w:endnoteReference w:id="12"/>
      </w:r>
      <w:r w:rsidR="002C5B2A" w:rsidRPr="00F605FA">
        <w:rPr>
          <w:rFonts w:asciiTheme="majorHAnsi" w:hAnsiTheme="majorHAnsi"/>
          <w:b/>
        </w:rPr>
        <w:t xml:space="preserve"> </w:t>
      </w:r>
      <w:r w:rsidR="002C5B2A" w:rsidRPr="00F605FA">
        <w:rPr>
          <w:rFonts w:asciiTheme="majorHAnsi" w:hAnsiTheme="majorHAnsi"/>
        </w:rPr>
        <w:t xml:space="preserve">This is the required mode of epistemological engagement </w:t>
      </w:r>
      <w:r w:rsidR="00944C47">
        <w:rPr>
          <w:rFonts w:asciiTheme="majorHAnsi" w:hAnsiTheme="majorHAnsi"/>
        </w:rPr>
        <w:t xml:space="preserve">with the </w:t>
      </w:r>
      <w:proofErr w:type="spellStart"/>
      <w:r w:rsidR="00944C47">
        <w:rPr>
          <w:rFonts w:asciiTheme="majorHAnsi" w:hAnsiTheme="majorHAnsi"/>
        </w:rPr>
        <w:t>gameworld</w:t>
      </w:r>
      <w:proofErr w:type="spellEnd"/>
      <w:r w:rsidR="00944C47">
        <w:rPr>
          <w:rFonts w:asciiTheme="majorHAnsi" w:hAnsiTheme="majorHAnsi"/>
        </w:rPr>
        <w:t xml:space="preserve"> </w:t>
      </w:r>
      <w:r w:rsidR="002C5B2A" w:rsidRPr="00F605FA">
        <w:rPr>
          <w:rFonts w:asciiTheme="majorHAnsi" w:hAnsiTheme="majorHAnsi"/>
        </w:rPr>
        <w:t>for competitive professional and “</w:t>
      </w:r>
      <w:proofErr w:type="spellStart"/>
      <w:r w:rsidR="002C5B2A" w:rsidRPr="00F605FA">
        <w:rPr>
          <w:rFonts w:asciiTheme="majorHAnsi" w:hAnsiTheme="majorHAnsi"/>
        </w:rPr>
        <w:t>hardcore</w:t>
      </w:r>
      <w:proofErr w:type="spellEnd"/>
      <w:r w:rsidR="002C5B2A" w:rsidRPr="00F605FA">
        <w:rPr>
          <w:rFonts w:asciiTheme="majorHAnsi" w:hAnsiTheme="majorHAnsi"/>
        </w:rPr>
        <w:t xml:space="preserve">” players of shooters, </w:t>
      </w:r>
      <w:proofErr w:type="spellStart"/>
      <w:r w:rsidR="002C5B2A" w:rsidRPr="00F605FA">
        <w:rPr>
          <w:rFonts w:asciiTheme="majorHAnsi" w:hAnsiTheme="majorHAnsi"/>
        </w:rPr>
        <w:t>realtime</w:t>
      </w:r>
      <w:proofErr w:type="spellEnd"/>
      <w:r w:rsidR="002C5B2A" w:rsidRPr="00F605FA">
        <w:rPr>
          <w:rFonts w:asciiTheme="majorHAnsi" w:hAnsiTheme="majorHAnsi"/>
        </w:rPr>
        <w:t xml:space="preserve"> strategy, MOBAs and even massively multiplayer role play games like </w:t>
      </w:r>
      <w:r w:rsidR="002C5B2A" w:rsidRPr="00F605FA">
        <w:rPr>
          <w:rFonts w:asciiTheme="majorHAnsi" w:hAnsiTheme="majorHAnsi"/>
          <w:i/>
        </w:rPr>
        <w:t>World of Warcraft</w:t>
      </w:r>
      <w:r w:rsidR="008D4D52" w:rsidRPr="00F605FA">
        <w:rPr>
          <w:rFonts w:asciiTheme="majorHAnsi" w:hAnsiTheme="majorHAnsi"/>
        </w:rPr>
        <w:t xml:space="preserve"> (Blizzard, 2004</w:t>
      </w:r>
      <w:r w:rsidR="00E66815" w:rsidRPr="00F605FA">
        <w:rPr>
          <w:rFonts w:asciiTheme="majorHAnsi" w:hAnsiTheme="majorHAnsi"/>
        </w:rPr>
        <w:t>)</w:t>
      </w:r>
      <w:r w:rsidR="00AC4F03">
        <w:rPr>
          <w:rFonts w:asciiTheme="majorHAnsi" w:hAnsiTheme="majorHAnsi"/>
        </w:rPr>
        <w:t>.</w:t>
      </w:r>
      <w:r w:rsidR="002C5B2A" w:rsidRPr="00F605FA">
        <w:rPr>
          <w:rFonts w:asciiTheme="majorHAnsi" w:hAnsiTheme="majorHAnsi"/>
        </w:rPr>
        <w:t xml:space="preserve"> </w:t>
      </w:r>
      <w:r w:rsidR="00AC4F03">
        <w:rPr>
          <w:rFonts w:asciiTheme="majorHAnsi" w:hAnsiTheme="majorHAnsi"/>
        </w:rPr>
        <w:t>Such players</w:t>
      </w:r>
      <w:r w:rsidR="002C5B2A" w:rsidRPr="00F605FA">
        <w:rPr>
          <w:rFonts w:asciiTheme="majorHAnsi" w:hAnsiTheme="majorHAnsi"/>
        </w:rPr>
        <w:t xml:space="preserve"> </w:t>
      </w:r>
      <w:r w:rsidR="00AC4F03">
        <w:rPr>
          <w:rFonts w:asciiTheme="majorHAnsi" w:hAnsiTheme="majorHAnsi"/>
        </w:rPr>
        <w:t xml:space="preserve">will often </w:t>
      </w:r>
      <w:r w:rsidR="002C5B2A" w:rsidRPr="00F605FA">
        <w:rPr>
          <w:rFonts w:asciiTheme="majorHAnsi" w:hAnsiTheme="majorHAnsi"/>
        </w:rPr>
        <w:t>empl</w:t>
      </w:r>
      <w:r w:rsidR="00CA7FF1" w:rsidRPr="00F605FA">
        <w:rPr>
          <w:rFonts w:asciiTheme="majorHAnsi" w:hAnsiTheme="majorHAnsi"/>
        </w:rPr>
        <w:t>oy “</w:t>
      </w:r>
      <w:proofErr w:type="spellStart"/>
      <w:r w:rsidR="00CA7FF1" w:rsidRPr="00F605FA">
        <w:rPr>
          <w:rFonts w:asciiTheme="majorHAnsi" w:hAnsiTheme="majorHAnsi"/>
        </w:rPr>
        <w:t>theorycrafting</w:t>
      </w:r>
      <w:proofErr w:type="spellEnd"/>
      <w:r w:rsidR="00CA7FF1" w:rsidRPr="00F605FA">
        <w:rPr>
          <w:rFonts w:asciiTheme="majorHAnsi" w:hAnsiTheme="majorHAnsi"/>
        </w:rPr>
        <w:t>” analys</w:t>
      </w:r>
      <w:r w:rsidR="00E66815" w:rsidRPr="00F605FA">
        <w:rPr>
          <w:rFonts w:asciiTheme="majorHAnsi" w:hAnsiTheme="majorHAnsi"/>
        </w:rPr>
        <w:t>is to “reverse engineer” the</w:t>
      </w:r>
      <w:r w:rsidR="00CA7FF1" w:rsidRPr="00F605FA">
        <w:rPr>
          <w:rFonts w:asciiTheme="majorHAnsi" w:hAnsiTheme="majorHAnsi"/>
        </w:rPr>
        <w:t xml:space="preserve"> game’s programmed treatment of all the various possible inputs players and player teams can decide to make during a battl</w:t>
      </w:r>
      <w:r w:rsidR="009D4D07">
        <w:rPr>
          <w:rFonts w:asciiTheme="majorHAnsi" w:hAnsiTheme="majorHAnsi"/>
        </w:rPr>
        <w:t>e</w:t>
      </w:r>
      <w:r w:rsidR="006336ED" w:rsidRPr="00F605FA">
        <w:rPr>
          <w:rFonts w:asciiTheme="majorHAnsi" w:hAnsiTheme="majorHAnsi"/>
        </w:rPr>
        <w:t>.</w:t>
      </w:r>
      <w:r w:rsidR="009D4D07">
        <w:rPr>
          <w:rStyle w:val="EndnoteReference"/>
          <w:rFonts w:asciiTheme="majorHAnsi" w:hAnsiTheme="majorHAnsi"/>
        </w:rPr>
        <w:endnoteReference w:id="13"/>
      </w:r>
      <w:r w:rsidR="007D3504" w:rsidRPr="00F605FA">
        <w:rPr>
          <w:rFonts w:asciiTheme="majorHAnsi" w:hAnsiTheme="majorHAnsi"/>
        </w:rPr>
        <w:t xml:space="preserve"> </w:t>
      </w:r>
      <w:r w:rsidR="00AC4F03">
        <w:rPr>
          <w:rFonts w:asciiTheme="majorHAnsi" w:hAnsiTheme="majorHAnsi"/>
        </w:rPr>
        <w:t xml:space="preserve">The game reveals the world as complex and dynamic system graspable in the many statistical tables, flow charts and updated metrics generated in the course of gameplay and rendered usable through the operational aesthetics of its interface. </w:t>
      </w:r>
    </w:p>
    <w:p w14:paraId="281AB19D" w14:textId="77777777" w:rsidR="007D3504" w:rsidRPr="00F605FA" w:rsidRDefault="007D3504" w:rsidP="00F605FA">
      <w:pPr>
        <w:spacing w:line="480" w:lineRule="auto"/>
        <w:jc w:val="both"/>
        <w:rPr>
          <w:rFonts w:asciiTheme="majorHAnsi" w:hAnsiTheme="majorHAnsi"/>
        </w:rPr>
      </w:pPr>
    </w:p>
    <w:p w14:paraId="231CA9FB" w14:textId="77777777" w:rsidR="008007C0" w:rsidRPr="00F605FA" w:rsidRDefault="007D3504" w:rsidP="00F605FA">
      <w:pPr>
        <w:spacing w:line="480" w:lineRule="auto"/>
        <w:jc w:val="both"/>
        <w:rPr>
          <w:rFonts w:asciiTheme="majorHAnsi" w:hAnsiTheme="majorHAnsi"/>
        </w:rPr>
      </w:pPr>
      <w:r w:rsidRPr="00F605FA">
        <w:rPr>
          <w:rFonts w:asciiTheme="majorHAnsi" w:hAnsiTheme="majorHAnsi"/>
        </w:rPr>
        <w:t xml:space="preserve">In a manner that parallels developments in the </w:t>
      </w:r>
      <w:r w:rsidR="009B6853" w:rsidRPr="00F605FA">
        <w:rPr>
          <w:rFonts w:asciiTheme="majorHAnsi" w:hAnsiTheme="majorHAnsi"/>
        </w:rPr>
        <w:t>evolving post-9</w:t>
      </w:r>
      <w:r w:rsidR="0083796B">
        <w:rPr>
          <w:rFonts w:asciiTheme="majorHAnsi" w:hAnsiTheme="majorHAnsi"/>
        </w:rPr>
        <w:t>/</w:t>
      </w:r>
      <w:r w:rsidR="009B6853" w:rsidRPr="00F605FA">
        <w:rPr>
          <w:rFonts w:asciiTheme="majorHAnsi" w:hAnsiTheme="majorHAnsi"/>
        </w:rPr>
        <w:t xml:space="preserve">11 </w:t>
      </w:r>
      <w:r w:rsidRPr="00F605FA">
        <w:rPr>
          <w:rFonts w:asciiTheme="majorHAnsi" w:hAnsiTheme="majorHAnsi"/>
        </w:rPr>
        <w:t xml:space="preserve">conduct of military and security operations by the U.S and the “advanced” Western powers, video games </w:t>
      </w:r>
      <w:r w:rsidR="00FC1C3C" w:rsidRPr="00F605FA">
        <w:rPr>
          <w:rFonts w:asciiTheme="majorHAnsi" w:hAnsiTheme="majorHAnsi"/>
        </w:rPr>
        <w:t xml:space="preserve">such as MOBAs </w:t>
      </w:r>
      <w:r w:rsidRPr="00F605FA">
        <w:rPr>
          <w:rFonts w:asciiTheme="majorHAnsi" w:hAnsiTheme="majorHAnsi"/>
        </w:rPr>
        <w:t xml:space="preserve">following this developmental trajectory exhibit and exploit the performative power of the digital modelling of phenomena and events to </w:t>
      </w:r>
      <w:r w:rsidR="00FA3269" w:rsidRPr="00F605FA">
        <w:rPr>
          <w:rFonts w:asciiTheme="majorHAnsi" w:hAnsiTheme="majorHAnsi"/>
        </w:rPr>
        <w:t>condition</w:t>
      </w:r>
      <w:r w:rsidRPr="00F605FA">
        <w:rPr>
          <w:rFonts w:asciiTheme="majorHAnsi" w:hAnsiTheme="majorHAnsi"/>
        </w:rPr>
        <w:t xml:space="preserve"> the very course of their appearance and unf</w:t>
      </w:r>
      <w:r w:rsidR="009B6853" w:rsidRPr="00F605FA">
        <w:rPr>
          <w:rFonts w:asciiTheme="majorHAnsi" w:hAnsiTheme="majorHAnsi"/>
        </w:rPr>
        <w:t xml:space="preserve">olding. </w:t>
      </w:r>
      <w:r w:rsidR="00BF5149" w:rsidRPr="00F605FA">
        <w:rPr>
          <w:rFonts w:asciiTheme="majorHAnsi" w:hAnsiTheme="majorHAnsi"/>
        </w:rPr>
        <w:t>In MOBAs the transformational</w:t>
      </w:r>
      <w:r w:rsidR="00FA3269" w:rsidRPr="00F605FA">
        <w:rPr>
          <w:rFonts w:asciiTheme="majorHAnsi" w:hAnsiTheme="majorHAnsi"/>
        </w:rPr>
        <w:t xml:space="preserve"> potential of the modelling and </w:t>
      </w:r>
      <w:proofErr w:type="spellStart"/>
      <w:r w:rsidR="00FA3269" w:rsidRPr="00F605FA">
        <w:rPr>
          <w:rFonts w:asciiTheme="majorHAnsi" w:hAnsiTheme="majorHAnsi"/>
        </w:rPr>
        <w:t>simulational</w:t>
      </w:r>
      <w:proofErr w:type="spellEnd"/>
      <w:r w:rsidR="00FA3269" w:rsidRPr="00F605FA">
        <w:rPr>
          <w:rFonts w:asciiTheme="majorHAnsi" w:hAnsiTheme="majorHAnsi"/>
        </w:rPr>
        <w:t xml:space="preserve"> treatment of combat through a digital interface is evolving in a direction that has less to do with the pursuit of an analogical relation to modern war (as it once was and perhaps still </w:t>
      </w:r>
      <w:r w:rsidR="00FA3269" w:rsidRPr="00F605FA">
        <w:rPr>
          <w:rFonts w:asciiTheme="majorHAnsi" w:hAnsiTheme="majorHAnsi"/>
        </w:rPr>
        <w:lastRenderedPageBreak/>
        <w:t xml:space="preserve">appears to be in mainstream media coverage) and is better understood as an emergent game of iterative software development. </w:t>
      </w:r>
      <w:r w:rsidR="00BF5149" w:rsidRPr="00F605FA">
        <w:rPr>
          <w:rFonts w:asciiTheme="majorHAnsi" w:hAnsiTheme="majorHAnsi"/>
        </w:rPr>
        <w:t>The controversial</w:t>
      </w:r>
      <w:r w:rsidR="009B6853" w:rsidRPr="00F605FA">
        <w:rPr>
          <w:rFonts w:asciiTheme="majorHAnsi" w:hAnsiTheme="majorHAnsi"/>
        </w:rPr>
        <w:t xml:space="preserve"> rede</w:t>
      </w:r>
      <w:r w:rsidRPr="00F605FA">
        <w:rPr>
          <w:rFonts w:asciiTheme="majorHAnsi" w:hAnsiTheme="majorHAnsi"/>
        </w:rPr>
        <w:t>finition</w:t>
      </w:r>
      <w:r w:rsidR="00CE1446" w:rsidRPr="00F605FA">
        <w:rPr>
          <w:rFonts w:asciiTheme="majorHAnsi" w:hAnsiTheme="majorHAnsi"/>
        </w:rPr>
        <w:t>s</w:t>
      </w:r>
      <w:r w:rsidRPr="00F605FA">
        <w:rPr>
          <w:rFonts w:asciiTheme="majorHAnsi" w:hAnsiTheme="majorHAnsi"/>
        </w:rPr>
        <w:t xml:space="preserve"> of the use of military force, the parameters and duration o</w:t>
      </w:r>
      <w:r w:rsidR="00CE1446" w:rsidRPr="00F605FA">
        <w:rPr>
          <w:rFonts w:asciiTheme="majorHAnsi" w:hAnsiTheme="majorHAnsi"/>
        </w:rPr>
        <w:t>f battlespace,</w:t>
      </w:r>
      <w:r w:rsidRPr="00F605FA">
        <w:rPr>
          <w:rFonts w:asciiTheme="majorHAnsi" w:hAnsiTheme="majorHAnsi"/>
        </w:rPr>
        <w:t xml:space="preserve"> of combatant an</w:t>
      </w:r>
      <w:r w:rsidR="009B6853" w:rsidRPr="00F605FA">
        <w:rPr>
          <w:rFonts w:asciiTheme="majorHAnsi" w:hAnsiTheme="majorHAnsi"/>
        </w:rPr>
        <w:t>d non-combatant,</w:t>
      </w:r>
      <w:r w:rsidR="00E66815" w:rsidRPr="00F605FA">
        <w:rPr>
          <w:rFonts w:asciiTheme="majorHAnsi" w:hAnsiTheme="majorHAnsi"/>
        </w:rPr>
        <w:t xml:space="preserve"> of counter-insurgency and anti-terror strategy</w:t>
      </w:r>
      <w:r w:rsidR="00FC1C3C" w:rsidRPr="00F605FA">
        <w:rPr>
          <w:rFonts w:asciiTheme="majorHAnsi" w:hAnsiTheme="majorHAnsi"/>
        </w:rPr>
        <w:t xml:space="preserve"> and so on in “real l</w:t>
      </w:r>
      <w:r w:rsidRPr="00F605FA">
        <w:rPr>
          <w:rFonts w:asciiTheme="majorHAnsi" w:hAnsiTheme="majorHAnsi"/>
        </w:rPr>
        <w:t>ife”</w:t>
      </w:r>
      <w:r w:rsidR="00FC1C3C" w:rsidRPr="00F605FA">
        <w:rPr>
          <w:rFonts w:asciiTheme="majorHAnsi" w:hAnsiTheme="majorHAnsi"/>
        </w:rPr>
        <w:t xml:space="preserve"> </w:t>
      </w:r>
      <w:r w:rsidR="00E66815" w:rsidRPr="00F605FA">
        <w:rPr>
          <w:rFonts w:asciiTheme="majorHAnsi" w:hAnsiTheme="majorHAnsi"/>
        </w:rPr>
        <w:t>find</w:t>
      </w:r>
      <w:r w:rsidR="009B6853" w:rsidRPr="00F605FA">
        <w:rPr>
          <w:rFonts w:asciiTheme="majorHAnsi" w:hAnsiTheme="majorHAnsi"/>
        </w:rPr>
        <w:t xml:space="preserve"> aesthetic counterpart</w:t>
      </w:r>
      <w:r w:rsidR="00E66815" w:rsidRPr="00F605FA">
        <w:rPr>
          <w:rFonts w:asciiTheme="majorHAnsi" w:hAnsiTheme="majorHAnsi"/>
        </w:rPr>
        <w:t>s</w:t>
      </w:r>
      <w:r w:rsidR="009B6853" w:rsidRPr="00F605FA">
        <w:rPr>
          <w:rFonts w:asciiTheme="majorHAnsi" w:hAnsiTheme="majorHAnsi"/>
        </w:rPr>
        <w:t xml:space="preserve"> in the shifting epistemological engagements in</w:t>
      </w:r>
      <w:r w:rsidR="00FA3269" w:rsidRPr="00F605FA">
        <w:rPr>
          <w:rFonts w:asciiTheme="majorHAnsi" w:hAnsiTheme="majorHAnsi"/>
        </w:rPr>
        <w:t xml:space="preserve"> the nature and stakes of</w:t>
      </w:r>
      <w:r w:rsidR="009B6853" w:rsidRPr="00F605FA">
        <w:rPr>
          <w:rFonts w:asciiTheme="majorHAnsi" w:hAnsiTheme="majorHAnsi"/>
        </w:rPr>
        <w:t xml:space="preserve"> video game fictional war.</w:t>
      </w:r>
      <w:r w:rsidR="00EA105F" w:rsidRPr="00F605FA">
        <w:rPr>
          <w:rFonts w:asciiTheme="majorHAnsi" w:hAnsiTheme="majorHAnsi"/>
        </w:rPr>
        <w:t xml:space="preserve"> The ongoing overlapping of military and entertainment spheres testifies to these parallel and sometimes convergent developments</w:t>
      </w:r>
      <w:r w:rsidR="00BF5149" w:rsidRPr="00F605FA">
        <w:rPr>
          <w:rFonts w:asciiTheme="majorHAnsi" w:hAnsiTheme="majorHAnsi"/>
        </w:rPr>
        <w:t>. I</w:t>
      </w:r>
      <w:r w:rsidR="00EA105F" w:rsidRPr="00F605FA">
        <w:rPr>
          <w:rFonts w:asciiTheme="majorHAnsi" w:hAnsiTheme="majorHAnsi"/>
        </w:rPr>
        <w:t xml:space="preserve">n areas such as the use of games for military recruitment, </w:t>
      </w:r>
      <w:r w:rsidR="00CC626D" w:rsidRPr="00F605FA">
        <w:rPr>
          <w:rFonts w:asciiTheme="majorHAnsi" w:hAnsiTheme="majorHAnsi"/>
        </w:rPr>
        <w:t>the algorithmic translation of observed behaviour captured</w:t>
      </w:r>
      <w:r w:rsidR="00AF2AE8" w:rsidRPr="00F605FA">
        <w:rPr>
          <w:rFonts w:asciiTheme="majorHAnsi" w:hAnsiTheme="majorHAnsi"/>
        </w:rPr>
        <w:t xml:space="preserve"> by drone cameras </w:t>
      </w:r>
      <w:r w:rsidR="00CE1446" w:rsidRPr="00F605FA">
        <w:rPr>
          <w:rFonts w:asciiTheme="majorHAnsi" w:hAnsiTheme="majorHAnsi"/>
        </w:rPr>
        <w:t>(</w:t>
      </w:r>
      <w:r w:rsidR="00AF2AE8" w:rsidRPr="00F605FA">
        <w:rPr>
          <w:rFonts w:asciiTheme="majorHAnsi" w:hAnsiTheme="majorHAnsi"/>
        </w:rPr>
        <w:t>and stored</w:t>
      </w:r>
      <w:r w:rsidR="00CC626D" w:rsidRPr="00F605FA">
        <w:rPr>
          <w:rFonts w:asciiTheme="majorHAnsi" w:hAnsiTheme="majorHAnsi"/>
        </w:rPr>
        <w:t xml:space="preserve"> in ever-growing video databases</w:t>
      </w:r>
      <w:r w:rsidR="00CE1446" w:rsidRPr="00F605FA">
        <w:rPr>
          <w:rFonts w:asciiTheme="majorHAnsi" w:hAnsiTheme="majorHAnsi"/>
        </w:rPr>
        <w:t>)</w:t>
      </w:r>
      <w:r w:rsidR="00FA3269" w:rsidRPr="00F605FA">
        <w:rPr>
          <w:rFonts w:asciiTheme="majorHAnsi" w:hAnsiTheme="majorHAnsi"/>
        </w:rPr>
        <w:t xml:space="preserve"> into </w:t>
      </w:r>
      <w:r w:rsidR="00AF2AE8" w:rsidRPr="00F605FA">
        <w:rPr>
          <w:rFonts w:asciiTheme="majorHAnsi" w:hAnsiTheme="majorHAnsi"/>
        </w:rPr>
        <w:t xml:space="preserve">prompts requiring user responses to video analysis software, </w:t>
      </w:r>
      <w:r w:rsidR="00EA105F" w:rsidRPr="00F605FA">
        <w:rPr>
          <w:rFonts w:asciiTheme="majorHAnsi" w:hAnsiTheme="majorHAnsi"/>
        </w:rPr>
        <w:t>and the licensing and adaptation of game controllers for the remote piloting of unmanned drones overflying the “battlespaces” of the global south</w:t>
      </w:r>
      <w:r w:rsidR="00BF5149" w:rsidRPr="00F605FA">
        <w:rPr>
          <w:rFonts w:asciiTheme="majorHAnsi" w:hAnsiTheme="majorHAnsi"/>
        </w:rPr>
        <w:t xml:space="preserve">, war is subject to systemic, iterative </w:t>
      </w:r>
      <w:proofErr w:type="spellStart"/>
      <w:r w:rsidR="00BF5149" w:rsidRPr="00F605FA">
        <w:rPr>
          <w:rFonts w:asciiTheme="majorHAnsi" w:hAnsiTheme="majorHAnsi"/>
        </w:rPr>
        <w:t>technoscientific</w:t>
      </w:r>
      <w:proofErr w:type="spellEnd"/>
      <w:r w:rsidR="00BF5149" w:rsidRPr="00F605FA">
        <w:rPr>
          <w:rFonts w:asciiTheme="majorHAnsi" w:hAnsiTheme="majorHAnsi"/>
        </w:rPr>
        <w:t xml:space="preserve"> modification</w:t>
      </w:r>
      <w:r w:rsidR="00EA105F" w:rsidRPr="00F605FA">
        <w:rPr>
          <w:rFonts w:asciiTheme="majorHAnsi" w:hAnsiTheme="majorHAnsi"/>
        </w:rPr>
        <w:t>. But that is the subject for another essay.</w:t>
      </w:r>
    </w:p>
    <w:p w14:paraId="1DB1C2C6" w14:textId="77777777" w:rsidR="00E03932" w:rsidRPr="00F605FA" w:rsidRDefault="00E03932" w:rsidP="00F605FA">
      <w:pPr>
        <w:spacing w:line="480" w:lineRule="auto"/>
        <w:jc w:val="both"/>
        <w:rPr>
          <w:rFonts w:asciiTheme="majorHAnsi" w:hAnsiTheme="majorHAnsi"/>
        </w:rPr>
      </w:pPr>
    </w:p>
    <w:p w14:paraId="4789EF6F" w14:textId="77777777" w:rsidR="00F70E5D" w:rsidRPr="00F605FA" w:rsidRDefault="00F70E5D" w:rsidP="00F605FA">
      <w:pPr>
        <w:spacing w:line="480" w:lineRule="auto"/>
        <w:jc w:val="both"/>
        <w:rPr>
          <w:rFonts w:asciiTheme="majorHAnsi" w:hAnsiTheme="majorHAnsi"/>
        </w:rPr>
      </w:pPr>
    </w:p>
    <w:p w14:paraId="11B3566F" w14:textId="77777777" w:rsidR="007C46B0" w:rsidRPr="00F605FA" w:rsidRDefault="007C46B0" w:rsidP="00F605FA">
      <w:pPr>
        <w:spacing w:line="480" w:lineRule="auto"/>
        <w:jc w:val="both"/>
        <w:rPr>
          <w:rFonts w:asciiTheme="majorHAnsi" w:hAnsiTheme="majorHAnsi"/>
        </w:rPr>
      </w:pPr>
    </w:p>
    <w:p w14:paraId="2807A363" w14:textId="77777777" w:rsidR="003F575C" w:rsidRPr="00F605FA" w:rsidRDefault="003F575C" w:rsidP="00F605FA">
      <w:pPr>
        <w:spacing w:line="480" w:lineRule="auto"/>
        <w:jc w:val="both"/>
        <w:rPr>
          <w:rFonts w:asciiTheme="majorHAnsi" w:eastAsia="Times New Roman" w:hAnsiTheme="majorHAnsi"/>
          <w:color w:val="1A1A1A"/>
          <w:lang w:val="en-US"/>
        </w:rPr>
      </w:pPr>
    </w:p>
    <w:p w14:paraId="4813D63F" w14:textId="77777777" w:rsidR="00F26E0C" w:rsidRPr="00F605FA" w:rsidRDefault="00F26E0C"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br w:type="page"/>
      </w:r>
    </w:p>
    <w:p w14:paraId="3C0EFB17" w14:textId="77777777" w:rsidR="008007C0" w:rsidRPr="00F605FA" w:rsidRDefault="008007C0"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lastRenderedPageBreak/>
        <w:t>Figure Captions</w:t>
      </w:r>
    </w:p>
    <w:p w14:paraId="25C370C8"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1.</w:t>
      </w:r>
      <w:proofErr w:type="gramEnd"/>
      <w:r w:rsidRPr="00F605FA">
        <w:rPr>
          <w:rFonts w:asciiTheme="majorHAnsi" w:eastAsia="Times New Roman" w:hAnsiTheme="majorHAnsi"/>
          <w:color w:val="1A1A1A"/>
          <w:lang w:val="en-US"/>
        </w:rPr>
        <w:t xml:space="preserve"> </w:t>
      </w:r>
      <w:proofErr w:type="spellStart"/>
      <w:r w:rsidRPr="00F605FA">
        <w:rPr>
          <w:rFonts w:asciiTheme="majorHAnsi" w:eastAsia="Times New Roman" w:hAnsiTheme="majorHAnsi"/>
          <w:i/>
          <w:color w:val="1A1A1A"/>
          <w:lang w:val="en-US"/>
        </w:rPr>
        <w:t>Spacewar</w:t>
      </w:r>
      <w:proofErr w:type="spellEnd"/>
      <w:r w:rsidRPr="00F605FA">
        <w:rPr>
          <w:rFonts w:asciiTheme="majorHAnsi" w:eastAsia="Times New Roman" w:hAnsiTheme="majorHAnsi"/>
          <w:i/>
          <w:color w:val="1A1A1A"/>
          <w:lang w:val="en-US"/>
        </w:rPr>
        <w:t>!</w:t>
      </w:r>
      <w:r w:rsidRPr="00F605FA">
        <w:rPr>
          <w:rFonts w:asciiTheme="majorHAnsi" w:eastAsia="Times New Roman" w:hAnsiTheme="majorHAnsi"/>
          <w:color w:val="1A1A1A"/>
          <w:lang w:val="en-US"/>
        </w:rPr>
        <w:t xml:space="preserve"> </w:t>
      </w:r>
      <w:proofErr w:type="gramStart"/>
      <w:r w:rsidRPr="00F605FA">
        <w:rPr>
          <w:rFonts w:asciiTheme="majorHAnsi" w:eastAsia="Times New Roman" w:hAnsiTheme="majorHAnsi"/>
          <w:color w:val="1A1A1A"/>
          <w:lang w:val="en-US"/>
        </w:rPr>
        <w:t>running</w:t>
      </w:r>
      <w:proofErr w:type="gramEnd"/>
      <w:r w:rsidRPr="00F605FA">
        <w:rPr>
          <w:rFonts w:asciiTheme="majorHAnsi" w:eastAsia="Times New Roman" w:hAnsiTheme="majorHAnsi"/>
          <w:color w:val="1A1A1A"/>
          <w:lang w:val="en-US"/>
        </w:rPr>
        <w:t xml:space="preserve"> on the PDP-1</w:t>
      </w:r>
    </w:p>
    <w:p w14:paraId="55CA70D0"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2.</w:t>
      </w:r>
      <w:proofErr w:type="gramEnd"/>
      <w:r w:rsidRPr="00F605FA">
        <w:rPr>
          <w:rFonts w:asciiTheme="majorHAnsi" w:eastAsia="Times New Roman" w:hAnsiTheme="majorHAnsi"/>
          <w:color w:val="1A1A1A"/>
          <w:lang w:val="en-US"/>
        </w:rPr>
        <w:t xml:space="preserve"> Atari’s </w:t>
      </w:r>
      <w:proofErr w:type="spellStart"/>
      <w:r w:rsidRPr="00F605FA">
        <w:rPr>
          <w:rFonts w:asciiTheme="majorHAnsi" w:eastAsia="Times New Roman" w:hAnsiTheme="majorHAnsi"/>
          <w:i/>
          <w:color w:val="1A1A1A"/>
          <w:lang w:val="en-US"/>
        </w:rPr>
        <w:t>Battlezone</w:t>
      </w:r>
      <w:proofErr w:type="spellEnd"/>
      <w:r w:rsidRPr="00F605FA">
        <w:rPr>
          <w:rFonts w:asciiTheme="majorHAnsi" w:eastAsia="Times New Roman" w:hAnsiTheme="majorHAnsi"/>
          <w:color w:val="1A1A1A"/>
          <w:lang w:val="en-US"/>
        </w:rPr>
        <w:t xml:space="preserve"> tank battle arcade game</w:t>
      </w:r>
    </w:p>
    <w:p w14:paraId="5256B254"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3.</w:t>
      </w:r>
      <w:proofErr w:type="gramEnd"/>
      <w:r w:rsidRPr="00F605FA">
        <w:rPr>
          <w:rFonts w:asciiTheme="majorHAnsi" w:eastAsia="Times New Roman" w:hAnsiTheme="majorHAnsi"/>
          <w:color w:val="1A1A1A"/>
          <w:lang w:val="en-US"/>
        </w:rPr>
        <w:t xml:space="preserve"> Default player view from a virtual F-16 cockpit in </w:t>
      </w:r>
      <w:r w:rsidRPr="00F605FA">
        <w:rPr>
          <w:rFonts w:asciiTheme="majorHAnsi" w:eastAsia="Times New Roman" w:hAnsiTheme="majorHAnsi"/>
          <w:i/>
          <w:color w:val="1A1A1A"/>
          <w:lang w:val="en-US"/>
        </w:rPr>
        <w:t>Falcon 3.0</w:t>
      </w:r>
      <w:r w:rsidRPr="00F605FA">
        <w:rPr>
          <w:rFonts w:asciiTheme="majorHAnsi" w:eastAsia="Times New Roman" w:hAnsiTheme="majorHAnsi"/>
          <w:color w:val="1A1A1A"/>
          <w:lang w:val="en-US"/>
        </w:rPr>
        <w:t xml:space="preserve"> </w:t>
      </w:r>
    </w:p>
    <w:p w14:paraId="63042764"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4.</w:t>
      </w:r>
      <w:proofErr w:type="gramEnd"/>
      <w:r w:rsidRPr="00F605FA">
        <w:rPr>
          <w:rFonts w:asciiTheme="majorHAnsi" w:eastAsia="Times New Roman" w:hAnsiTheme="majorHAnsi"/>
          <w:color w:val="1A1A1A"/>
          <w:lang w:val="en-US"/>
        </w:rPr>
        <w:t xml:space="preserve"> </w:t>
      </w:r>
      <w:r w:rsidRPr="00F605FA">
        <w:rPr>
          <w:rFonts w:asciiTheme="majorHAnsi" w:eastAsia="Times New Roman" w:hAnsiTheme="majorHAnsi"/>
          <w:i/>
          <w:color w:val="1A1A1A"/>
          <w:lang w:val="en-US"/>
        </w:rPr>
        <w:t>Panzer General 3D’s</w:t>
      </w:r>
      <w:r w:rsidRPr="00F605FA">
        <w:rPr>
          <w:rFonts w:asciiTheme="majorHAnsi" w:eastAsia="Times New Roman" w:hAnsiTheme="majorHAnsi"/>
          <w:color w:val="1A1A1A"/>
          <w:lang w:val="en-US"/>
        </w:rPr>
        <w:t xml:space="preserve"> hexagonally gridded terrain map interface</w:t>
      </w:r>
    </w:p>
    <w:p w14:paraId="3168103B"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5.</w:t>
      </w:r>
      <w:proofErr w:type="gramEnd"/>
      <w:r w:rsidR="001B4F34" w:rsidRPr="00F605FA">
        <w:rPr>
          <w:rFonts w:asciiTheme="majorHAnsi" w:eastAsia="Times New Roman" w:hAnsiTheme="majorHAnsi"/>
          <w:color w:val="1A1A1A"/>
          <w:lang w:val="en-US"/>
        </w:rPr>
        <w:t xml:space="preserve"> Future clashes of civilizations in </w:t>
      </w:r>
      <w:r w:rsidR="001B4F34" w:rsidRPr="00F605FA">
        <w:rPr>
          <w:rFonts w:asciiTheme="majorHAnsi" w:hAnsiTheme="majorHAnsi"/>
          <w:i/>
        </w:rPr>
        <w:t>Sid Meier’s Civilization: Beyond Earth</w:t>
      </w:r>
    </w:p>
    <w:p w14:paraId="0043664D"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6.</w:t>
      </w:r>
      <w:proofErr w:type="gramEnd"/>
      <w:r w:rsidR="00444D2F" w:rsidRPr="00F605FA">
        <w:rPr>
          <w:rFonts w:asciiTheme="majorHAnsi" w:eastAsia="Times New Roman" w:hAnsiTheme="majorHAnsi"/>
          <w:color w:val="1A1A1A"/>
          <w:lang w:val="en-US"/>
        </w:rPr>
        <w:t xml:space="preserve"> </w:t>
      </w:r>
      <w:r w:rsidR="00444D2F" w:rsidRPr="00F605FA">
        <w:rPr>
          <w:rFonts w:asciiTheme="majorHAnsi" w:eastAsia="Times New Roman" w:hAnsiTheme="majorHAnsi"/>
          <w:i/>
          <w:color w:val="1A1A1A"/>
          <w:lang w:val="en-US"/>
        </w:rPr>
        <w:t>Total War</w:t>
      </w:r>
      <w:r w:rsidR="00C10F71" w:rsidRPr="00F605FA">
        <w:rPr>
          <w:rFonts w:asciiTheme="majorHAnsi" w:eastAsia="Times New Roman" w:hAnsiTheme="majorHAnsi"/>
          <w:i/>
          <w:color w:val="1A1A1A"/>
          <w:lang w:val="en-US"/>
        </w:rPr>
        <w:t>: Rome II</w:t>
      </w:r>
      <w:r w:rsidR="00C10F71" w:rsidRPr="00F605FA">
        <w:rPr>
          <w:rFonts w:asciiTheme="majorHAnsi" w:eastAsia="Times New Roman" w:hAnsiTheme="majorHAnsi"/>
          <w:color w:val="1A1A1A"/>
          <w:lang w:val="en-US"/>
        </w:rPr>
        <w:t xml:space="preserve"> (Creative Assembly, 2013): Turn-based strategy gameplay</w:t>
      </w:r>
    </w:p>
    <w:p w14:paraId="34B85AA9"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7.</w:t>
      </w:r>
      <w:proofErr w:type="gramEnd"/>
      <w:r w:rsidR="00C10F71" w:rsidRPr="00F605FA">
        <w:rPr>
          <w:rFonts w:asciiTheme="majorHAnsi" w:eastAsia="Times New Roman" w:hAnsiTheme="majorHAnsi"/>
          <w:color w:val="1A1A1A"/>
          <w:lang w:val="en-US"/>
        </w:rPr>
        <w:t xml:space="preserve"> </w:t>
      </w:r>
      <w:r w:rsidR="00C10F71" w:rsidRPr="00F605FA">
        <w:rPr>
          <w:rFonts w:asciiTheme="majorHAnsi" w:eastAsia="Times New Roman" w:hAnsiTheme="majorHAnsi"/>
          <w:i/>
          <w:color w:val="1A1A1A"/>
          <w:lang w:val="en-US"/>
        </w:rPr>
        <w:t>Total War: Rome II</w:t>
      </w:r>
      <w:r w:rsidR="00C10F71" w:rsidRPr="00F605FA">
        <w:rPr>
          <w:rFonts w:asciiTheme="majorHAnsi" w:eastAsia="Times New Roman" w:hAnsiTheme="majorHAnsi"/>
          <w:color w:val="1A1A1A"/>
          <w:lang w:val="en-US"/>
        </w:rPr>
        <w:t xml:space="preserve"> tactical </w:t>
      </w:r>
      <w:proofErr w:type="spellStart"/>
      <w:r w:rsidR="00C10F71" w:rsidRPr="00F605FA">
        <w:rPr>
          <w:rFonts w:asciiTheme="majorHAnsi" w:eastAsia="Times New Roman" w:hAnsiTheme="majorHAnsi"/>
          <w:color w:val="1A1A1A"/>
          <w:lang w:val="en-US"/>
        </w:rPr>
        <w:t>realtime</w:t>
      </w:r>
      <w:proofErr w:type="spellEnd"/>
      <w:r w:rsidR="00C10F71" w:rsidRPr="00F605FA">
        <w:rPr>
          <w:rFonts w:asciiTheme="majorHAnsi" w:eastAsia="Times New Roman" w:hAnsiTheme="majorHAnsi"/>
          <w:color w:val="1A1A1A"/>
          <w:lang w:val="en-US"/>
        </w:rPr>
        <w:t xml:space="preserve"> battle view</w:t>
      </w:r>
    </w:p>
    <w:p w14:paraId="1F7AD233"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8.</w:t>
      </w:r>
      <w:proofErr w:type="gramEnd"/>
      <w:r w:rsidR="00F26E0C" w:rsidRPr="00F605FA">
        <w:rPr>
          <w:rFonts w:asciiTheme="majorHAnsi" w:eastAsia="Times New Roman" w:hAnsiTheme="majorHAnsi"/>
          <w:color w:val="1A1A1A"/>
          <w:lang w:val="en-US"/>
        </w:rPr>
        <w:t xml:space="preserve"> </w:t>
      </w:r>
      <w:proofErr w:type="spellStart"/>
      <w:r w:rsidR="00F26E0C" w:rsidRPr="00F605FA">
        <w:rPr>
          <w:rFonts w:asciiTheme="majorHAnsi" w:eastAsia="Times New Roman" w:hAnsiTheme="majorHAnsi"/>
          <w:color w:val="1A1A1A"/>
          <w:lang w:val="en-US"/>
        </w:rPr>
        <w:t>Realtime</w:t>
      </w:r>
      <w:proofErr w:type="spellEnd"/>
      <w:r w:rsidR="00F26E0C" w:rsidRPr="00F605FA">
        <w:rPr>
          <w:rFonts w:asciiTheme="majorHAnsi" w:eastAsia="Times New Roman" w:hAnsiTheme="majorHAnsi"/>
          <w:color w:val="1A1A1A"/>
          <w:lang w:val="en-US"/>
        </w:rPr>
        <w:t xml:space="preserve"> strategy play in </w:t>
      </w:r>
      <w:proofErr w:type="spellStart"/>
      <w:r w:rsidR="00F26E0C" w:rsidRPr="00F605FA">
        <w:rPr>
          <w:rFonts w:asciiTheme="majorHAnsi" w:eastAsia="Times New Roman" w:hAnsiTheme="majorHAnsi"/>
          <w:i/>
          <w:color w:val="1A1A1A"/>
          <w:lang w:val="en-US"/>
        </w:rPr>
        <w:t>Starcraft</w:t>
      </w:r>
      <w:proofErr w:type="spellEnd"/>
      <w:r w:rsidR="00F26E0C" w:rsidRPr="00F605FA">
        <w:rPr>
          <w:rFonts w:asciiTheme="majorHAnsi" w:eastAsia="Times New Roman" w:hAnsiTheme="majorHAnsi"/>
          <w:i/>
          <w:color w:val="1A1A1A"/>
          <w:lang w:val="en-US"/>
        </w:rPr>
        <w:t xml:space="preserve"> 2: Wings of Liberty</w:t>
      </w:r>
    </w:p>
    <w:p w14:paraId="45DEB75C"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9.</w:t>
      </w:r>
      <w:proofErr w:type="gramEnd"/>
      <w:r w:rsidR="00593338" w:rsidRPr="00F605FA">
        <w:rPr>
          <w:rFonts w:asciiTheme="majorHAnsi" w:eastAsia="Times New Roman" w:hAnsiTheme="majorHAnsi"/>
          <w:color w:val="1A1A1A"/>
          <w:lang w:val="en-US"/>
        </w:rPr>
        <w:t xml:space="preserve"> </w:t>
      </w:r>
      <w:proofErr w:type="gramStart"/>
      <w:r w:rsidR="002E3F21" w:rsidRPr="00F605FA">
        <w:rPr>
          <w:rFonts w:asciiTheme="majorHAnsi" w:eastAsia="Times New Roman" w:hAnsiTheme="majorHAnsi"/>
          <w:i/>
          <w:color w:val="1A1A1A"/>
          <w:lang w:val="en-US"/>
        </w:rPr>
        <w:t>League of Legends</w:t>
      </w:r>
      <w:r w:rsidR="002E3F21" w:rsidRPr="00F605FA">
        <w:rPr>
          <w:rFonts w:asciiTheme="majorHAnsi" w:eastAsia="Times New Roman" w:hAnsiTheme="majorHAnsi"/>
          <w:color w:val="1A1A1A"/>
          <w:lang w:val="en-US"/>
        </w:rPr>
        <w:t xml:space="preserve"> Mobile Online Battle Arena game</w:t>
      </w:r>
      <w:r w:rsidR="00842AF6" w:rsidRPr="00F605FA">
        <w:rPr>
          <w:rFonts w:asciiTheme="majorHAnsi" w:eastAsia="Times New Roman" w:hAnsiTheme="majorHAnsi"/>
          <w:color w:val="1A1A1A"/>
          <w:lang w:val="en-US"/>
        </w:rPr>
        <w:t xml:space="preserve">play </w:t>
      </w:r>
      <w:r w:rsidR="00156BD3" w:rsidRPr="00F605FA">
        <w:rPr>
          <w:rFonts w:asciiTheme="majorHAnsi" w:eastAsia="Times New Roman" w:hAnsiTheme="majorHAnsi"/>
          <w:color w:val="1A1A1A"/>
          <w:lang w:val="en-US"/>
        </w:rPr>
        <w:t>screen</w:t>
      </w:r>
      <w:r w:rsidR="002E3F21" w:rsidRPr="00F605FA">
        <w:rPr>
          <w:rFonts w:asciiTheme="majorHAnsi" w:eastAsia="Times New Roman" w:hAnsiTheme="majorHAnsi"/>
          <w:color w:val="1A1A1A"/>
          <w:lang w:val="en-US"/>
        </w:rPr>
        <w:t>.</w:t>
      </w:r>
      <w:proofErr w:type="gramEnd"/>
    </w:p>
    <w:p w14:paraId="0C2D0D2E" w14:textId="77777777" w:rsidR="008007C0" w:rsidRPr="00F605FA" w:rsidRDefault="008007C0" w:rsidP="00F605FA">
      <w:pPr>
        <w:spacing w:line="480" w:lineRule="auto"/>
        <w:jc w:val="both"/>
        <w:rPr>
          <w:rFonts w:asciiTheme="majorHAnsi" w:eastAsia="Times New Roman" w:hAnsiTheme="majorHAnsi"/>
          <w:color w:val="1A1A1A"/>
          <w:lang w:val="en-US"/>
        </w:rPr>
      </w:pPr>
      <w:proofErr w:type="gramStart"/>
      <w:r w:rsidRPr="00F605FA">
        <w:rPr>
          <w:rFonts w:asciiTheme="majorHAnsi" w:eastAsia="Times New Roman" w:hAnsiTheme="majorHAnsi"/>
          <w:color w:val="1A1A1A"/>
          <w:lang w:val="en-US"/>
        </w:rPr>
        <w:t>Figure 10.</w:t>
      </w:r>
      <w:proofErr w:type="gramEnd"/>
      <w:r w:rsidR="00156BD3" w:rsidRPr="00F605FA">
        <w:rPr>
          <w:rFonts w:asciiTheme="majorHAnsi" w:eastAsia="Times New Roman" w:hAnsiTheme="majorHAnsi"/>
          <w:color w:val="1A1A1A"/>
          <w:lang w:val="en-US"/>
        </w:rPr>
        <w:t xml:space="preserve"> </w:t>
      </w:r>
      <w:r w:rsidR="00156BD3" w:rsidRPr="00F605FA">
        <w:rPr>
          <w:rFonts w:asciiTheme="majorHAnsi" w:eastAsia="Times New Roman" w:hAnsiTheme="majorHAnsi"/>
          <w:i/>
          <w:color w:val="1A1A1A"/>
          <w:lang w:val="en-US"/>
        </w:rPr>
        <w:t>Battlefield 4</w:t>
      </w:r>
      <w:r w:rsidR="00156BD3" w:rsidRPr="00F605FA">
        <w:rPr>
          <w:rFonts w:asciiTheme="majorHAnsi" w:eastAsia="Times New Roman" w:hAnsiTheme="majorHAnsi"/>
          <w:color w:val="1A1A1A"/>
          <w:lang w:val="en-US"/>
        </w:rPr>
        <w:t xml:space="preserve">: reprising </w:t>
      </w:r>
      <w:proofErr w:type="spellStart"/>
      <w:r w:rsidR="00156BD3" w:rsidRPr="00F605FA">
        <w:rPr>
          <w:rFonts w:asciiTheme="majorHAnsi" w:eastAsia="Times New Roman" w:hAnsiTheme="majorHAnsi"/>
          <w:i/>
          <w:color w:val="1A1A1A"/>
          <w:lang w:val="en-US"/>
        </w:rPr>
        <w:t>Battlezone</w:t>
      </w:r>
      <w:proofErr w:type="spellEnd"/>
    </w:p>
    <w:p w14:paraId="375F5F80" w14:textId="77777777" w:rsidR="008007C0" w:rsidRPr="00F605FA" w:rsidRDefault="008007C0" w:rsidP="00F605FA">
      <w:pPr>
        <w:spacing w:line="480" w:lineRule="auto"/>
        <w:jc w:val="both"/>
        <w:rPr>
          <w:rFonts w:asciiTheme="majorHAnsi" w:eastAsia="Times New Roman" w:hAnsiTheme="majorHAnsi"/>
          <w:color w:val="1A1A1A"/>
          <w:lang w:val="en-US"/>
        </w:rPr>
      </w:pPr>
    </w:p>
    <w:p w14:paraId="60DF7768" w14:textId="77777777" w:rsidR="008007C0" w:rsidRPr="00F605FA" w:rsidRDefault="008007C0" w:rsidP="00F605FA">
      <w:pPr>
        <w:spacing w:line="480" w:lineRule="auto"/>
        <w:jc w:val="both"/>
        <w:rPr>
          <w:rFonts w:asciiTheme="majorHAnsi" w:eastAsia="Times New Roman" w:hAnsiTheme="majorHAnsi"/>
          <w:color w:val="1A1A1A"/>
          <w:lang w:val="en-US"/>
        </w:rPr>
      </w:pPr>
    </w:p>
    <w:p w14:paraId="77F4BCAD" w14:textId="77777777" w:rsidR="00F70E5D" w:rsidRPr="00F605FA" w:rsidRDefault="003F575C"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References</w:t>
      </w:r>
    </w:p>
    <w:p w14:paraId="02F72845" w14:textId="7BA798B8" w:rsidR="007C46B0" w:rsidRPr="00F605FA" w:rsidRDefault="007C46B0" w:rsidP="00F605FA">
      <w:pPr>
        <w:spacing w:line="480" w:lineRule="auto"/>
        <w:jc w:val="both"/>
        <w:rPr>
          <w:rFonts w:asciiTheme="majorHAnsi" w:hAnsiTheme="majorHAnsi"/>
        </w:rPr>
      </w:pPr>
      <w:r w:rsidRPr="00F605FA">
        <w:rPr>
          <w:rFonts w:asciiTheme="majorHAnsi" w:hAnsiTheme="majorHAnsi"/>
        </w:rPr>
        <w:t>Allen,</w:t>
      </w:r>
      <w:r w:rsidR="00860C1D">
        <w:rPr>
          <w:rFonts w:asciiTheme="majorHAnsi" w:hAnsiTheme="majorHAnsi"/>
        </w:rPr>
        <w:t xml:space="preserve"> </w:t>
      </w:r>
      <w:r w:rsidR="00860C1D" w:rsidRPr="00F605FA">
        <w:rPr>
          <w:rFonts w:asciiTheme="majorHAnsi" w:hAnsiTheme="majorHAnsi"/>
        </w:rPr>
        <w:t>Thomas B.</w:t>
      </w:r>
      <w:proofErr w:type="gramStart"/>
      <w:r w:rsidR="00860C1D">
        <w:rPr>
          <w:rFonts w:asciiTheme="majorHAnsi" w:hAnsiTheme="majorHAnsi"/>
        </w:rPr>
        <w:t>,</w:t>
      </w:r>
      <w:r w:rsidR="00860C1D" w:rsidRPr="00F605FA">
        <w:rPr>
          <w:rFonts w:asciiTheme="majorHAnsi" w:hAnsiTheme="majorHAnsi"/>
        </w:rPr>
        <w:t xml:space="preserve"> </w:t>
      </w:r>
      <w:r w:rsidRPr="00F605FA">
        <w:rPr>
          <w:rFonts w:asciiTheme="majorHAnsi" w:hAnsiTheme="majorHAnsi"/>
        </w:rPr>
        <w:t xml:space="preserve"> </w:t>
      </w:r>
      <w:r w:rsidRPr="00F605FA">
        <w:rPr>
          <w:rFonts w:asciiTheme="majorHAnsi" w:hAnsiTheme="majorHAnsi"/>
          <w:i/>
          <w:iCs/>
        </w:rPr>
        <w:t>War</w:t>
      </w:r>
      <w:proofErr w:type="gramEnd"/>
      <w:r w:rsidRPr="00F605FA">
        <w:rPr>
          <w:rFonts w:asciiTheme="majorHAnsi" w:hAnsiTheme="majorHAnsi"/>
          <w:i/>
          <w:iCs/>
        </w:rPr>
        <w:t xml:space="preserve"> Games: Inside the Secret World of the Men Who Play at World War III. </w:t>
      </w:r>
      <w:r w:rsidRPr="00F605FA">
        <w:rPr>
          <w:rFonts w:asciiTheme="majorHAnsi" w:hAnsiTheme="majorHAnsi"/>
          <w:iCs/>
        </w:rPr>
        <w:t>(</w:t>
      </w:r>
      <w:r w:rsidRPr="00F605FA">
        <w:rPr>
          <w:rFonts w:asciiTheme="majorHAnsi" w:hAnsiTheme="majorHAnsi"/>
        </w:rPr>
        <w:t>Lon</w:t>
      </w:r>
      <w:r w:rsidR="00F95C6A" w:rsidRPr="00F605FA">
        <w:rPr>
          <w:rFonts w:asciiTheme="majorHAnsi" w:hAnsiTheme="majorHAnsi"/>
        </w:rPr>
        <w:t>don</w:t>
      </w:r>
      <w:proofErr w:type="gramStart"/>
      <w:r w:rsidR="00860C1D">
        <w:rPr>
          <w:rFonts w:asciiTheme="majorHAnsi" w:hAnsiTheme="majorHAnsi"/>
        </w:rPr>
        <w:t>,</w:t>
      </w:r>
      <w:r w:rsidR="00F95C6A" w:rsidRPr="00F605FA">
        <w:rPr>
          <w:rFonts w:asciiTheme="majorHAnsi" w:hAnsiTheme="majorHAnsi"/>
        </w:rPr>
        <w:t>1987</w:t>
      </w:r>
      <w:proofErr w:type="gramEnd"/>
      <w:r w:rsidR="00F95C6A" w:rsidRPr="00F605FA">
        <w:rPr>
          <w:rFonts w:asciiTheme="majorHAnsi" w:hAnsiTheme="majorHAnsi"/>
        </w:rPr>
        <w:t>)</w:t>
      </w:r>
      <w:r w:rsidRPr="00F605FA">
        <w:rPr>
          <w:rFonts w:asciiTheme="majorHAnsi" w:hAnsiTheme="majorHAnsi"/>
        </w:rPr>
        <w:t xml:space="preserve">. </w:t>
      </w:r>
    </w:p>
    <w:p w14:paraId="5ED09670" w14:textId="77777777" w:rsidR="003C73FD" w:rsidRPr="00F605FA" w:rsidRDefault="003C73FD" w:rsidP="00F605FA">
      <w:pPr>
        <w:spacing w:line="480" w:lineRule="auto"/>
        <w:jc w:val="both"/>
        <w:rPr>
          <w:rFonts w:asciiTheme="majorHAnsi" w:hAnsiTheme="majorHAnsi"/>
        </w:rPr>
      </w:pPr>
    </w:p>
    <w:p w14:paraId="03282973" w14:textId="3A0A4A7C" w:rsidR="00990DA4" w:rsidRPr="00F605FA" w:rsidRDefault="00990DA4" w:rsidP="00F605FA">
      <w:pPr>
        <w:spacing w:line="480" w:lineRule="auto"/>
        <w:jc w:val="both"/>
        <w:rPr>
          <w:rFonts w:asciiTheme="majorHAnsi" w:hAnsiTheme="majorHAnsi"/>
        </w:rPr>
      </w:pPr>
      <w:proofErr w:type="spellStart"/>
      <w:proofErr w:type="gramStart"/>
      <w:r w:rsidRPr="00F605FA">
        <w:rPr>
          <w:rFonts w:asciiTheme="majorHAnsi" w:hAnsiTheme="majorHAnsi"/>
        </w:rPr>
        <w:t>Bogost</w:t>
      </w:r>
      <w:proofErr w:type="spellEnd"/>
      <w:r w:rsidRPr="00F605FA">
        <w:rPr>
          <w:rFonts w:asciiTheme="majorHAnsi" w:hAnsiTheme="majorHAnsi"/>
        </w:rPr>
        <w:t>,</w:t>
      </w:r>
      <w:r w:rsidR="00860C1D">
        <w:rPr>
          <w:rFonts w:asciiTheme="majorHAnsi" w:hAnsiTheme="majorHAnsi"/>
        </w:rPr>
        <w:t xml:space="preserve"> </w:t>
      </w:r>
      <w:r w:rsidR="00860C1D" w:rsidRPr="00F605FA">
        <w:rPr>
          <w:rFonts w:asciiTheme="majorHAnsi" w:hAnsiTheme="majorHAnsi"/>
        </w:rPr>
        <w:t>Ian</w:t>
      </w:r>
      <w:r w:rsidR="00860C1D">
        <w:rPr>
          <w:rFonts w:asciiTheme="majorHAnsi" w:hAnsiTheme="majorHAnsi"/>
        </w:rPr>
        <w:t>,</w:t>
      </w:r>
      <w:r w:rsidRPr="00F605FA">
        <w:rPr>
          <w:rFonts w:asciiTheme="majorHAnsi" w:hAnsiTheme="majorHAnsi"/>
        </w:rPr>
        <w:t xml:space="preserve"> </w:t>
      </w:r>
      <w:r w:rsidRPr="00F605FA">
        <w:rPr>
          <w:rFonts w:asciiTheme="majorHAnsi" w:hAnsiTheme="majorHAnsi"/>
          <w:i/>
        </w:rPr>
        <w:t>How To Do Things With Video Games</w:t>
      </w:r>
      <w:r w:rsidRPr="00F605FA">
        <w:rPr>
          <w:rFonts w:asciiTheme="majorHAnsi" w:hAnsiTheme="majorHAnsi"/>
        </w:rPr>
        <w:t xml:space="preserve"> (Minneapolis, 2010).</w:t>
      </w:r>
      <w:proofErr w:type="gramEnd"/>
    </w:p>
    <w:p w14:paraId="36CAD454" w14:textId="77777777" w:rsidR="003C73FD" w:rsidRPr="00F605FA" w:rsidRDefault="003C73FD" w:rsidP="00F605FA">
      <w:pPr>
        <w:spacing w:line="480" w:lineRule="auto"/>
        <w:jc w:val="both"/>
        <w:rPr>
          <w:rFonts w:asciiTheme="majorHAnsi" w:hAnsiTheme="majorHAnsi"/>
        </w:rPr>
      </w:pPr>
    </w:p>
    <w:p w14:paraId="1E407329" w14:textId="44318E79" w:rsidR="005D6958" w:rsidRPr="00F605FA" w:rsidRDefault="00C8451F" w:rsidP="00F605FA">
      <w:pPr>
        <w:spacing w:line="480" w:lineRule="auto"/>
        <w:jc w:val="both"/>
        <w:rPr>
          <w:rFonts w:asciiTheme="majorHAnsi" w:hAnsiTheme="majorHAnsi"/>
        </w:rPr>
      </w:pPr>
      <w:r>
        <w:rPr>
          <w:rFonts w:asciiTheme="majorHAnsi" w:hAnsiTheme="majorHAnsi"/>
        </w:rPr>
        <w:t xml:space="preserve">Patrick </w:t>
      </w:r>
      <w:r w:rsidR="005D6958" w:rsidRPr="00F605FA">
        <w:rPr>
          <w:rFonts w:asciiTheme="majorHAnsi" w:hAnsiTheme="majorHAnsi"/>
        </w:rPr>
        <w:t xml:space="preserve">Crogan, </w:t>
      </w:r>
      <w:r w:rsidR="00C32564">
        <w:rPr>
          <w:rFonts w:asciiTheme="majorHAnsi" w:hAnsiTheme="majorHAnsi"/>
        </w:rPr>
        <w:t>‘</w:t>
      </w:r>
      <w:r w:rsidR="005D6958" w:rsidRPr="00F605FA">
        <w:rPr>
          <w:rFonts w:asciiTheme="majorHAnsi" w:hAnsiTheme="majorHAnsi"/>
        </w:rPr>
        <w:t>Logistical Space</w:t>
      </w:r>
      <w:r w:rsidR="00C13B6B" w:rsidRPr="00F605FA">
        <w:rPr>
          <w:rFonts w:asciiTheme="majorHAnsi" w:hAnsiTheme="majorHAnsi"/>
        </w:rPr>
        <w:t>: Flight Simulation and Virtual Reality</w:t>
      </w:r>
      <w:r w:rsidR="00C32564">
        <w:rPr>
          <w:rFonts w:asciiTheme="majorHAnsi" w:hAnsiTheme="majorHAnsi"/>
        </w:rPr>
        <w:t>,’</w:t>
      </w:r>
      <w:r w:rsidR="005D6958" w:rsidRPr="00F605FA">
        <w:rPr>
          <w:rFonts w:asciiTheme="majorHAnsi" w:hAnsiTheme="majorHAnsi"/>
        </w:rPr>
        <w:t xml:space="preserve"> in </w:t>
      </w:r>
      <w:proofErr w:type="gramStart"/>
      <w:r w:rsidR="005D6958" w:rsidRPr="00F605FA">
        <w:rPr>
          <w:rFonts w:asciiTheme="majorHAnsi" w:hAnsiTheme="majorHAnsi"/>
          <w:i/>
        </w:rPr>
        <w:t>The</w:t>
      </w:r>
      <w:proofErr w:type="gramEnd"/>
      <w:r w:rsidR="005D6958" w:rsidRPr="00F605FA">
        <w:rPr>
          <w:rFonts w:asciiTheme="majorHAnsi" w:hAnsiTheme="majorHAnsi"/>
          <w:i/>
        </w:rPr>
        <w:t xml:space="preserve"> Illusion of Life 2: More Essays on Animation</w:t>
      </w:r>
      <w:r w:rsidR="005D6958" w:rsidRPr="00F605FA">
        <w:rPr>
          <w:rFonts w:asciiTheme="majorHAnsi" w:hAnsiTheme="majorHAnsi"/>
        </w:rPr>
        <w:t>, ed. A</w:t>
      </w:r>
      <w:r w:rsidR="00C32564">
        <w:rPr>
          <w:rFonts w:asciiTheme="majorHAnsi" w:hAnsiTheme="majorHAnsi"/>
        </w:rPr>
        <w:t>.</w:t>
      </w:r>
      <w:r w:rsidR="005D6958" w:rsidRPr="00F605FA">
        <w:rPr>
          <w:rFonts w:asciiTheme="majorHAnsi" w:hAnsiTheme="majorHAnsi"/>
        </w:rPr>
        <w:t xml:space="preserve"> </w:t>
      </w:r>
      <w:proofErr w:type="spellStart"/>
      <w:r w:rsidR="005D6958" w:rsidRPr="00F605FA">
        <w:rPr>
          <w:rFonts w:asciiTheme="majorHAnsi" w:hAnsiTheme="majorHAnsi"/>
        </w:rPr>
        <w:t>Cholodenko</w:t>
      </w:r>
      <w:proofErr w:type="spellEnd"/>
      <w:r w:rsidR="005D6958" w:rsidRPr="00F605FA">
        <w:rPr>
          <w:rFonts w:asciiTheme="majorHAnsi" w:hAnsiTheme="majorHAnsi"/>
        </w:rPr>
        <w:t xml:space="preserve"> (Sydney</w:t>
      </w:r>
      <w:r w:rsidR="00C32564">
        <w:rPr>
          <w:rFonts w:asciiTheme="majorHAnsi" w:hAnsiTheme="majorHAnsi"/>
        </w:rPr>
        <w:t xml:space="preserve">, </w:t>
      </w:r>
      <w:r w:rsidR="005D6958" w:rsidRPr="00F605FA">
        <w:rPr>
          <w:rFonts w:asciiTheme="majorHAnsi" w:hAnsiTheme="majorHAnsi"/>
        </w:rPr>
        <w:t>20</w:t>
      </w:r>
      <w:r w:rsidR="00F508E7" w:rsidRPr="00F605FA">
        <w:rPr>
          <w:rFonts w:asciiTheme="majorHAnsi" w:hAnsiTheme="majorHAnsi"/>
        </w:rPr>
        <w:t>07)</w:t>
      </w:r>
      <w:r w:rsidR="00C32564">
        <w:rPr>
          <w:rFonts w:asciiTheme="majorHAnsi" w:hAnsiTheme="majorHAnsi"/>
        </w:rPr>
        <w:t xml:space="preserve">, pp. </w:t>
      </w:r>
      <w:r w:rsidR="003E2E31">
        <w:rPr>
          <w:rFonts w:asciiTheme="majorHAnsi" w:hAnsiTheme="majorHAnsi"/>
        </w:rPr>
        <w:t>368-401</w:t>
      </w:r>
    </w:p>
    <w:p w14:paraId="298EB1CE" w14:textId="77777777" w:rsidR="003C73FD" w:rsidRPr="00F605FA" w:rsidRDefault="003C73FD" w:rsidP="00F605FA">
      <w:pPr>
        <w:spacing w:line="480" w:lineRule="auto"/>
        <w:jc w:val="both"/>
        <w:rPr>
          <w:rFonts w:asciiTheme="majorHAnsi" w:hAnsiTheme="majorHAnsi"/>
        </w:rPr>
      </w:pPr>
    </w:p>
    <w:p w14:paraId="6247F15E" w14:textId="1FC683CB" w:rsidR="005D6958" w:rsidRPr="00F605FA" w:rsidRDefault="005D6958" w:rsidP="00F605FA">
      <w:pPr>
        <w:spacing w:line="480" w:lineRule="auto"/>
        <w:jc w:val="both"/>
        <w:rPr>
          <w:rFonts w:asciiTheme="majorHAnsi" w:hAnsiTheme="majorHAnsi"/>
        </w:rPr>
      </w:pPr>
      <w:r w:rsidRPr="00F605FA">
        <w:rPr>
          <w:rFonts w:asciiTheme="majorHAnsi" w:hAnsiTheme="majorHAnsi"/>
        </w:rPr>
        <w:lastRenderedPageBreak/>
        <w:t>Crogan,</w:t>
      </w:r>
      <w:r w:rsidR="00860C1D">
        <w:rPr>
          <w:rFonts w:asciiTheme="majorHAnsi" w:hAnsiTheme="majorHAnsi"/>
        </w:rPr>
        <w:t xml:space="preserve"> </w:t>
      </w:r>
      <w:r w:rsidR="00860C1D" w:rsidRPr="00F605FA">
        <w:rPr>
          <w:rFonts w:asciiTheme="majorHAnsi" w:hAnsiTheme="majorHAnsi"/>
        </w:rPr>
        <w:t>Patrick</w:t>
      </w:r>
      <w:r w:rsidR="00860C1D">
        <w:rPr>
          <w:rFonts w:asciiTheme="majorHAnsi" w:hAnsiTheme="majorHAnsi"/>
        </w:rPr>
        <w:t>,</w:t>
      </w:r>
      <w:r w:rsidRPr="00F605FA">
        <w:rPr>
          <w:rFonts w:asciiTheme="majorHAnsi" w:hAnsiTheme="majorHAnsi"/>
        </w:rPr>
        <w:t xml:space="preserve"> </w:t>
      </w:r>
      <w:r w:rsidRPr="00F605FA">
        <w:rPr>
          <w:rFonts w:asciiTheme="majorHAnsi" w:hAnsiTheme="majorHAnsi"/>
          <w:i/>
        </w:rPr>
        <w:t xml:space="preserve">Gameplay Mode: War, Simulation and </w:t>
      </w:r>
      <w:proofErr w:type="spellStart"/>
      <w:r w:rsidRPr="00F605FA">
        <w:rPr>
          <w:rFonts w:asciiTheme="majorHAnsi" w:hAnsiTheme="majorHAnsi"/>
          <w:i/>
        </w:rPr>
        <w:t>Technoculture</w:t>
      </w:r>
      <w:proofErr w:type="spellEnd"/>
      <w:r w:rsidRPr="00F605FA">
        <w:rPr>
          <w:rFonts w:asciiTheme="majorHAnsi" w:hAnsiTheme="majorHAnsi"/>
        </w:rPr>
        <w:t xml:space="preserve"> (Minneapolis</w:t>
      </w:r>
      <w:r w:rsidR="00860C1D">
        <w:rPr>
          <w:rFonts w:asciiTheme="majorHAnsi" w:hAnsiTheme="majorHAnsi"/>
        </w:rPr>
        <w:t xml:space="preserve">, </w:t>
      </w:r>
      <w:r w:rsidRPr="00F605FA">
        <w:rPr>
          <w:rFonts w:asciiTheme="majorHAnsi" w:hAnsiTheme="majorHAnsi"/>
        </w:rPr>
        <w:t>2011).</w:t>
      </w:r>
    </w:p>
    <w:p w14:paraId="7D039290" w14:textId="77777777" w:rsidR="003C73FD" w:rsidRPr="00F605FA" w:rsidRDefault="003C73FD" w:rsidP="00F605FA">
      <w:pPr>
        <w:spacing w:line="480" w:lineRule="auto"/>
        <w:jc w:val="both"/>
        <w:rPr>
          <w:rFonts w:asciiTheme="majorHAnsi" w:hAnsiTheme="majorHAnsi"/>
        </w:rPr>
      </w:pPr>
    </w:p>
    <w:p w14:paraId="0D1AA257" w14:textId="6AA81B1A" w:rsidR="00990DA4" w:rsidRPr="00F605FA" w:rsidRDefault="00C8451F" w:rsidP="00F605FA">
      <w:pPr>
        <w:spacing w:line="480" w:lineRule="auto"/>
        <w:jc w:val="both"/>
        <w:rPr>
          <w:rFonts w:asciiTheme="majorHAnsi" w:hAnsiTheme="majorHAnsi"/>
        </w:rPr>
      </w:pPr>
      <w:r>
        <w:rPr>
          <w:rFonts w:asciiTheme="majorHAnsi" w:hAnsiTheme="majorHAnsi"/>
        </w:rPr>
        <w:t xml:space="preserve">Patrick </w:t>
      </w:r>
      <w:r w:rsidR="00990DA4" w:rsidRPr="00F605FA">
        <w:rPr>
          <w:rFonts w:asciiTheme="majorHAnsi" w:hAnsiTheme="majorHAnsi"/>
        </w:rPr>
        <w:t>Crogan,</w:t>
      </w:r>
      <w:r w:rsidR="00860C1D">
        <w:rPr>
          <w:rFonts w:asciiTheme="majorHAnsi" w:hAnsiTheme="majorHAnsi"/>
        </w:rPr>
        <w:t xml:space="preserve"> </w:t>
      </w:r>
      <w:r>
        <w:rPr>
          <w:rFonts w:asciiTheme="majorHAnsi" w:hAnsiTheme="majorHAnsi"/>
        </w:rPr>
        <w:t>‘</w:t>
      </w:r>
      <w:r w:rsidR="00990DA4" w:rsidRPr="00F605FA">
        <w:rPr>
          <w:rFonts w:asciiTheme="majorHAnsi" w:hAnsiTheme="majorHAnsi"/>
        </w:rPr>
        <w:t>Play (for) Time</w:t>
      </w:r>
      <w:r>
        <w:rPr>
          <w:rFonts w:asciiTheme="majorHAnsi" w:hAnsiTheme="majorHAnsi"/>
        </w:rPr>
        <w:t>,’</w:t>
      </w:r>
      <w:r w:rsidR="00990DA4" w:rsidRPr="00F605FA">
        <w:rPr>
          <w:rFonts w:asciiTheme="majorHAnsi" w:hAnsiTheme="majorHAnsi"/>
        </w:rPr>
        <w:t xml:space="preserve"> in </w:t>
      </w:r>
      <w:r w:rsidR="00990DA4" w:rsidRPr="00F605FA">
        <w:rPr>
          <w:rFonts w:asciiTheme="majorHAnsi" w:hAnsiTheme="majorHAnsi"/>
          <w:i/>
        </w:rPr>
        <w:t xml:space="preserve">Playful Identities: The </w:t>
      </w:r>
      <w:proofErr w:type="spellStart"/>
      <w:r w:rsidR="00990DA4" w:rsidRPr="00F605FA">
        <w:rPr>
          <w:rFonts w:asciiTheme="majorHAnsi" w:hAnsiTheme="majorHAnsi"/>
          <w:i/>
        </w:rPr>
        <w:t>Ludification</w:t>
      </w:r>
      <w:proofErr w:type="spellEnd"/>
      <w:r w:rsidR="00990DA4" w:rsidRPr="00F605FA">
        <w:rPr>
          <w:rFonts w:asciiTheme="majorHAnsi" w:hAnsiTheme="majorHAnsi"/>
          <w:i/>
        </w:rPr>
        <w:t xml:space="preserve"> of Digital Media Cultures</w:t>
      </w:r>
      <w:r w:rsidR="00990DA4" w:rsidRPr="00F605FA">
        <w:rPr>
          <w:rFonts w:asciiTheme="majorHAnsi" w:hAnsiTheme="majorHAnsi"/>
        </w:rPr>
        <w:t>, ed. V</w:t>
      </w:r>
      <w:r>
        <w:rPr>
          <w:rFonts w:asciiTheme="majorHAnsi" w:hAnsiTheme="majorHAnsi"/>
        </w:rPr>
        <w:t xml:space="preserve">. </w:t>
      </w:r>
      <w:proofErr w:type="spellStart"/>
      <w:r w:rsidR="00990DA4" w:rsidRPr="00F605FA">
        <w:rPr>
          <w:rFonts w:asciiTheme="majorHAnsi" w:hAnsiTheme="majorHAnsi"/>
        </w:rPr>
        <w:t>Frissen</w:t>
      </w:r>
      <w:proofErr w:type="spellEnd"/>
      <w:r w:rsidR="00990DA4" w:rsidRPr="00F605FA">
        <w:rPr>
          <w:rFonts w:asciiTheme="majorHAnsi" w:hAnsiTheme="majorHAnsi"/>
        </w:rPr>
        <w:t>, S</w:t>
      </w:r>
      <w:r>
        <w:rPr>
          <w:rFonts w:asciiTheme="majorHAnsi" w:hAnsiTheme="majorHAnsi"/>
        </w:rPr>
        <w:t>.</w:t>
      </w:r>
      <w:r w:rsidR="00990DA4" w:rsidRPr="00F605FA">
        <w:rPr>
          <w:rFonts w:asciiTheme="majorHAnsi" w:hAnsiTheme="majorHAnsi"/>
        </w:rPr>
        <w:t xml:space="preserve"> Lammes, M</w:t>
      </w:r>
      <w:r>
        <w:rPr>
          <w:rFonts w:asciiTheme="majorHAnsi" w:hAnsiTheme="majorHAnsi"/>
        </w:rPr>
        <w:t>.</w:t>
      </w:r>
      <w:r w:rsidR="00990DA4" w:rsidRPr="00F605FA">
        <w:rPr>
          <w:rFonts w:asciiTheme="majorHAnsi" w:hAnsiTheme="majorHAnsi"/>
        </w:rPr>
        <w:t xml:space="preserve"> de Lange, J</w:t>
      </w:r>
      <w:r>
        <w:rPr>
          <w:rFonts w:asciiTheme="majorHAnsi" w:hAnsiTheme="majorHAnsi"/>
        </w:rPr>
        <w:t>.</w:t>
      </w:r>
      <w:r w:rsidR="00990DA4" w:rsidRPr="00F605FA">
        <w:rPr>
          <w:rFonts w:asciiTheme="majorHAnsi" w:hAnsiTheme="majorHAnsi"/>
        </w:rPr>
        <w:t xml:space="preserve"> de </w:t>
      </w:r>
      <w:proofErr w:type="spellStart"/>
      <w:r w:rsidR="00990DA4" w:rsidRPr="00F605FA">
        <w:rPr>
          <w:rFonts w:asciiTheme="majorHAnsi" w:hAnsiTheme="majorHAnsi"/>
        </w:rPr>
        <w:t>Mul</w:t>
      </w:r>
      <w:proofErr w:type="spellEnd"/>
      <w:r w:rsidR="00990DA4" w:rsidRPr="00F605FA">
        <w:rPr>
          <w:rFonts w:asciiTheme="majorHAnsi" w:hAnsiTheme="majorHAnsi"/>
        </w:rPr>
        <w:t xml:space="preserve"> and J</w:t>
      </w:r>
      <w:r>
        <w:rPr>
          <w:rFonts w:asciiTheme="majorHAnsi" w:hAnsiTheme="majorHAnsi"/>
        </w:rPr>
        <w:t>.</w:t>
      </w:r>
      <w:r w:rsidR="00990DA4" w:rsidRPr="00F605FA">
        <w:rPr>
          <w:rFonts w:asciiTheme="majorHAnsi" w:hAnsiTheme="majorHAnsi"/>
        </w:rPr>
        <w:t xml:space="preserve"> Raessens (Amsterdam</w:t>
      </w:r>
      <w:r>
        <w:rPr>
          <w:rFonts w:asciiTheme="majorHAnsi" w:hAnsiTheme="majorHAnsi"/>
        </w:rPr>
        <w:t xml:space="preserve">, </w:t>
      </w:r>
      <w:r w:rsidR="00990DA4" w:rsidRPr="00F605FA">
        <w:rPr>
          <w:rFonts w:asciiTheme="majorHAnsi" w:hAnsiTheme="majorHAnsi"/>
        </w:rPr>
        <w:t>2015)</w:t>
      </w:r>
      <w:r>
        <w:rPr>
          <w:rFonts w:asciiTheme="majorHAnsi" w:hAnsiTheme="majorHAnsi"/>
        </w:rPr>
        <w:t>, pp. 225-244</w:t>
      </w:r>
      <w:r w:rsidR="00990DA4" w:rsidRPr="00F605FA">
        <w:rPr>
          <w:rFonts w:asciiTheme="majorHAnsi" w:hAnsiTheme="majorHAnsi"/>
        </w:rPr>
        <w:t xml:space="preserve">. </w:t>
      </w:r>
    </w:p>
    <w:p w14:paraId="51D2992E" w14:textId="77777777" w:rsidR="003C73FD" w:rsidRPr="00F605FA" w:rsidRDefault="003C73FD" w:rsidP="00F605FA">
      <w:pPr>
        <w:spacing w:line="480" w:lineRule="auto"/>
        <w:jc w:val="both"/>
        <w:rPr>
          <w:rFonts w:asciiTheme="majorHAnsi" w:hAnsiTheme="majorHAnsi"/>
        </w:rPr>
      </w:pPr>
    </w:p>
    <w:p w14:paraId="174B4EAF" w14:textId="6DA0FF1A" w:rsidR="00E310EF" w:rsidRPr="00F605FA" w:rsidRDefault="00E310EF" w:rsidP="00F605FA">
      <w:pPr>
        <w:spacing w:line="480" w:lineRule="auto"/>
        <w:jc w:val="both"/>
        <w:rPr>
          <w:rFonts w:asciiTheme="majorHAnsi" w:eastAsia="Times New Roman" w:hAnsiTheme="majorHAnsi"/>
          <w:color w:val="1A1A1A"/>
          <w:lang w:val="en-US"/>
        </w:rPr>
      </w:pPr>
      <w:r w:rsidRPr="00F605FA">
        <w:rPr>
          <w:rFonts w:asciiTheme="majorHAnsi" w:hAnsiTheme="majorHAnsi"/>
        </w:rPr>
        <w:t>Friedman,</w:t>
      </w:r>
      <w:r w:rsidR="00860C1D">
        <w:rPr>
          <w:rFonts w:asciiTheme="majorHAnsi" w:hAnsiTheme="majorHAnsi"/>
        </w:rPr>
        <w:t xml:space="preserve"> </w:t>
      </w:r>
      <w:r w:rsidR="00860C1D" w:rsidRPr="00F605FA">
        <w:rPr>
          <w:rFonts w:asciiTheme="majorHAnsi" w:hAnsiTheme="majorHAnsi"/>
        </w:rPr>
        <w:t>Ted</w:t>
      </w:r>
      <w:r w:rsidR="00860C1D">
        <w:rPr>
          <w:rFonts w:asciiTheme="majorHAnsi" w:hAnsiTheme="majorHAnsi"/>
        </w:rPr>
        <w:t>,</w:t>
      </w:r>
      <w:r w:rsidRPr="00F605FA">
        <w:rPr>
          <w:rFonts w:asciiTheme="majorHAnsi" w:hAnsiTheme="majorHAnsi"/>
        </w:rPr>
        <w:t xml:space="preserve"> </w:t>
      </w:r>
      <w:r w:rsidRPr="00F605FA">
        <w:rPr>
          <w:rFonts w:asciiTheme="majorHAnsi" w:hAnsiTheme="majorHAnsi"/>
          <w:i/>
        </w:rPr>
        <w:t>Electric Dreams</w:t>
      </w:r>
      <w:r w:rsidR="00BE5782" w:rsidRPr="00F605FA">
        <w:rPr>
          <w:rFonts w:asciiTheme="majorHAnsi" w:hAnsiTheme="majorHAnsi"/>
          <w:i/>
        </w:rPr>
        <w:t>: Computers and American Culture</w:t>
      </w:r>
      <w:r w:rsidR="00BE5782" w:rsidRPr="00F605FA">
        <w:rPr>
          <w:rFonts w:asciiTheme="majorHAnsi" w:hAnsiTheme="majorHAnsi"/>
        </w:rPr>
        <w:t xml:space="preserve"> (</w:t>
      </w:r>
      <w:r w:rsidR="008D4D52" w:rsidRPr="00F605FA">
        <w:rPr>
          <w:rFonts w:asciiTheme="majorHAnsi" w:hAnsiTheme="majorHAnsi"/>
        </w:rPr>
        <w:t xml:space="preserve">New York, </w:t>
      </w:r>
      <w:r w:rsidR="00BE5782" w:rsidRPr="00F605FA">
        <w:rPr>
          <w:rFonts w:asciiTheme="majorHAnsi" w:hAnsiTheme="majorHAnsi"/>
        </w:rPr>
        <w:t>2005)</w:t>
      </w:r>
      <w:r w:rsidR="008D4D52" w:rsidRPr="00F605FA">
        <w:rPr>
          <w:rFonts w:asciiTheme="majorHAnsi" w:hAnsiTheme="majorHAnsi"/>
        </w:rPr>
        <w:t>.</w:t>
      </w:r>
    </w:p>
    <w:p w14:paraId="3F16424D" w14:textId="77777777" w:rsidR="003C73FD" w:rsidRPr="00F605FA" w:rsidRDefault="003C73FD" w:rsidP="00F605FA">
      <w:pPr>
        <w:spacing w:line="480" w:lineRule="auto"/>
        <w:jc w:val="both"/>
        <w:rPr>
          <w:rFonts w:asciiTheme="majorHAnsi" w:hAnsiTheme="majorHAnsi"/>
        </w:rPr>
      </w:pPr>
    </w:p>
    <w:p w14:paraId="53FA5CB0" w14:textId="1791E7C3" w:rsidR="003F575C" w:rsidRPr="00F605FA" w:rsidRDefault="003F575C" w:rsidP="00F605FA">
      <w:pPr>
        <w:spacing w:line="480" w:lineRule="auto"/>
        <w:jc w:val="both"/>
        <w:rPr>
          <w:rFonts w:asciiTheme="majorHAnsi" w:hAnsiTheme="majorHAnsi"/>
        </w:rPr>
      </w:pPr>
      <w:proofErr w:type="spellStart"/>
      <w:r w:rsidRPr="00F605FA">
        <w:rPr>
          <w:rFonts w:asciiTheme="majorHAnsi" w:hAnsiTheme="majorHAnsi"/>
        </w:rPr>
        <w:t>Hilgers</w:t>
      </w:r>
      <w:proofErr w:type="spellEnd"/>
      <w:r w:rsidRPr="00F605FA">
        <w:rPr>
          <w:rFonts w:asciiTheme="majorHAnsi" w:hAnsiTheme="majorHAnsi"/>
        </w:rPr>
        <w:t>, Philipp von</w:t>
      </w:r>
      <w:r w:rsidR="00C32564">
        <w:rPr>
          <w:rFonts w:asciiTheme="majorHAnsi" w:hAnsiTheme="majorHAnsi"/>
        </w:rPr>
        <w:t>,</w:t>
      </w:r>
      <w:r w:rsidRPr="00F605FA">
        <w:rPr>
          <w:rFonts w:asciiTheme="majorHAnsi" w:hAnsiTheme="majorHAnsi"/>
        </w:rPr>
        <w:t xml:space="preserve"> </w:t>
      </w:r>
      <w:r w:rsidRPr="00F605FA">
        <w:rPr>
          <w:rFonts w:asciiTheme="majorHAnsi" w:hAnsiTheme="majorHAnsi"/>
          <w:i/>
        </w:rPr>
        <w:t>War Games: A History of War on Paper</w:t>
      </w:r>
      <w:r w:rsidR="001A2F04">
        <w:rPr>
          <w:rFonts w:asciiTheme="majorHAnsi" w:hAnsiTheme="majorHAnsi"/>
        </w:rPr>
        <w:t>, trans.</w:t>
      </w:r>
      <w:r w:rsidRPr="00F605FA">
        <w:rPr>
          <w:rFonts w:asciiTheme="majorHAnsi" w:hAnsiTheme="majorHAnsi"/>
        </w:rPr>
        <w:t xml:space="preserve"> Ross Benjamin </w:t>
      </w:r>
      <w:r w:rsidR="00860C1D">
        <w:rPr>
          <w:rFonts w:asciiTheme="majorHAnsi" w:hAnsiTheme="majorHAnsi"/>
        </w:rPr>
        <w:t>(</w:t>
      </w:r>
      <w:r w:rsidRPr="00F605FA">
        <w:rPr>
          <w:rFonts w:asciiTheme="majorHAnsi" w:hAnsiTheme="majorHAnsi"/>
        </w:rPr>
        <w:t>Cambridge MA</w:t>
      </w:r>
      <w:r w:rsidR="00860C1D">
        <w:rPr>
          <w:rFonts w:asciiTheme="majorHAnsi" w:hAnsiTheme="majorHAnsi"/>
        </w:rPr>
        <w:t>, 2012)</w:t>
      </w:r>
      <w:r w:rsidR="00BE5782" w:rsidRPr="00F605FA">
        <w:rPr>
          <w:rFonts w:asciiTheme="majorHAnsi" w:hAnsiTheme="majorHAnsi"/>
        </w:rPr>
        <w:t>.</w:t>
      </w:r>
    </w:p>
    <w:p w14:paraId="46C2A82D" w14:textId="77777777" w:rsidR="003C73FD" w:rsidRPr="00F605FA" w:rsidRDefault="003C73FD" w:rsidP="00F605FA">
      <w:pPr>
        <w:spacing w:line="480" w:lineRule="auto"/>
        <w:jc w:val="both"/>
        <w:rPr>
          <w:rFonts w:asciiTheme="majorHAnsi" w:hAnsiTheme="majorHAnsi"/>
        </w:rPr>
      </w:pPr>
    </w:p>
    <w:p w14:paraId="7452DD9E" w14:textId="39CF577A" w:rsidR="00D0564D" w:rsidRPr="00F605FA" w:rsidRDefault="00FC1C3C" w:rsidP="00F605FA">
      <w:pPr>
        <w:spacing w:line="480" w:lineRule="auto"/>
        <w:jc w:val="both"/>
        <w:rPr>
          <w:rFonts w:asciiTheme="majorHAnsi" w:hAnsiTheme="majorHAnsi"/>
        </w:rPr>
      </w:pPr>
      <w:r w:rsidRPr="00F605FA">
        <w:rPr>
          <w:rFonts w:asciiTheme="majorHAnsi" w:hAnsiTheme="majorHAnsi"/>
        </w:rPr>
        <w:t>Jarrett</w:t>
      </w:r>
      <w:r w:rsidR="00D0564D" w:rsidRPr="00F605FA">
        <w:rPr>
          <w:rFonts w:asciiTheme="majorHAnsi" w:hAnsiTheme="majorHAnsi"/>
        </w:rPr>
        <w:t>,</w:t>
      </w:r>
      <w:r w:rsidR="00B6412E">
        <w:rPr>
          <w:rFonts w:asciiTheme="majorHAnsi" w:hAnsiTheme="majorHAnsi"/>
        </w:rPr>
        <w:t xml:space="preserve"> Josh</w:t>
      </w:r>
      <w:r w:rsidR="009D4D07">
        <w:rPr>
          <w:rFonts w:asciiTheme="majorHAnsi" w:hAnsiTheme="majorHAnsi"/>
        </w:rPr>
        <w:t>ua</w:t>
      </w:r>
      <w:r w:rsidR="00D0564D" w:rsidRPr="00F605FA">
        <w:rPr>
          <w:rFonts w:asciiTheme="majorHAnsi" w:hAnsiTheme="majorHAnsi"/>
        </w:rPr>
        <w:t xml:space="preserve"> </w:t>
      </w:r>
      <w:r w:rsidR="00EE622D">
        <w:rPr>
          <w:rFonts w:asciiTheme="majorHAnsi" w:hAnsiTheme="majorHAnsi"/>
        </w:rPr>
        <w:t>‘</w:t>
      </w:r>
      <w:r w:rsidR="00D0564D" w:rsidRPr="00F605FA">
        <w:rPr>
          <w:rFonts w:asciiTheme="majorHAnsi" w:hAnsiTheme="majorHAnsi"/>
        </w:rPr>
        <w:t>Fountain Hooks, Emergent Exploits and MOBA Games,</w:t>
      </w:r>
      <w:r w:rsidR="00EE622D">
        <w:rPr>
          <w:rFonts w:asciiTheme="majorHAnsi" w:hAnsiTheme="majorHAnsi"/>
        </w:rPr>
        <w:t>’</w:t>
      </w:r>
      <w:r w:rsidR="00D0564D" w:rsidRPr="00F605FA">
        <w:rPr>
          <w:rFonts w:asciiTheme="majorHAnsi" w:hAnsiTheme="majorHAnsi"/>
        </w:rPr>
        <w:t xml:space="preserve"> </w:t>
      </w:r>
      <w:r w:rsidR="00EE622D">
        <w:rPr>
          <w:rFonts w:asciiTheme="majorHAnsi" w:hAnsiTheme="majorHAnsi"/>
        </w:rPr>
        <w:t>h</w:t>
      </w:r>
      <w:r w:rsidR="00D0564D" w:rsidRPr="00F605FA">
        <w:rPr>
          <w:rFonts w:asciiTheme="majorHAnsi" w:hAnsiTheme="majorHAnsi"/>
        </w:rPr>
        <w:t>ttps://www.academia.edu</w:t>
      </w:r>
      <w:r w:rsidR="00EE622D">
        <w:rPr>
          <w:rFonts w:asciiTheme="majorHAnsi" w:hAnsiTheme="majorHAnsi"/>
        </w:rPr>
        <w:t xml:space="preserve">, 10 July 2014. </w:t>
      </w:r>
    </w:p>
    <w:p w14:paraId="2A0CF6FA" w14:textId="77777777" w:rsidR="00D0564D" w:rsidRPr="00F605FA" w:rsidRDefault="00D0564D" w:rsidP="00F605FA">
      <w:pPr>
        <w:spacing w:line="480" w:lineRule="auto"/>
        <w:jc w:val="both"/>
        <w:rPr>
          <w:rFonts w:asciiTheme="majorHAnsi" w:hAnsiTheme="majorHAnsi"/>
        </w:rPr>
      </w:pPr>
    </w:p>
    <w:p w14:paraId="4E6BA2F8" w14:textId="7D215DF7" w:rsidR="00E03932" w:rsidRPr="00F605FA" w:rsidRDefault="00E03932" w:rsidP="00F605FA">
      <w:pPr>
        <w:spacing w:line="480" w:lineRule="auto"/>
        <w:jc w:val="both"/>
        <w:rPr>
          <w:rFonts w:asciiTheme="majorHAnsi" w:hAnsiTheme="majorHAnsi"/>
        </w:rPr>
      </w:pPr>
      <w:r w:rsidRPr="00F605FA">
        <w:rPr>
          <w:rFonts w:asciiTheme="majorHAnsi" w:hAnsiTheme="majorHAnsi"/>
        </w:rPr>
        <w:t xml:space="preserve">Timothy Lenoir and Henry Lowood, </w:t>
      </w:r>
      <w:r w:rsidR="00C8451F">
        <w:rPr>
          <w:rFonts w:asciiTheme="majorHAnsi" w:hAnsiTheme="majorHAnsi"/>
        </w:rPr>
        <w:t>‘</w:t>
      </w:r>
      <w:proofErr w:type="spellStart"/>
      <w:r w:rsidRPr="00F605FA">
        <w:rPr>
          <w:rFonts w:asciiTheme="majorHAnsi" w:hAnsiTheme="majorHAnsi"/>
        </w:rPr>
        <w:t>Theaters</w:t>
      </w:r>
      <w:proofErr w:type="spellEnd"/>
      <w:r w:rsidRPr="00F605FA">
        <w:rPr>
          <w:rFonts w:asciiTheme="majorHAnsi" w:hAnsiTheme="majorHAnsi"/>
        </w:rPr>
        <w:t xml:space="preserve"> of War: The Military-Entertainment Complex,</w:t>
      </w:r>
      <w:r w:rsidR="00C8451F">
        <w:rPr>
          <w:rFonts w:asciiTheme="majorHAnsi" w:hAnsiTheme="majorHAnsi"/>
        </w:rPr>
        <w:t>’</w:t>
      </w:r>
      <w:r w:rsidRPr="00F605FA">
        <w:rPr>
          <w:rFonts w:asciiTheme="majorHAnsi" w:hAnsiTheme="majorHAnsi"/>
        </w:rPr>
        <w:t xml:space="preserve"> in </w:t>
      </w:r>
      <w:r w:rsidRPr="00F605FA">
        <w:rPr>
          <w:rFonts w:asciiTheme="majorHAnsi" w:hAnsiTheme="majorHAnsi"/>
          <w:i/>
          <w:iCs/>
        </w:rPr>
        <w:t xml:space="preserve">Collection - Laboratory - </w:t>
      </w:r>
      <w:proofErr w:type="spellStart"/>
      <w:r w:rsidRPr="00F605FA">
        <w:rPr>
          <w:rFonts w:asciiTheme="majorHAnsi" w:hAnsiTheme="majorHAnsi"/>
          <w:i/>
          <w:iCs/>
        </w:rPr>
        <w:t>Theater</w:t>
      </w:r>
      <w:proofErr w:type="spellEnd"/>
      <w:r w:rsidRPr="00F605FA">
        <w:rPr>
          <w:rFonts w:asciiTheme="majorHAnsi" w:hAnsiTheme="majorHAnsi"/>
          <w:i/>
          <w:iCs/>
        </w:rPr>
        <w:t>: Scenes of Knowledge in the 17</w:t>
      </w:r>
      <w:r w:rsidRPr="00F605FA">
        <w:rPr>
          <w:rFonts w:asciiTheme="majorHAnsi" w:hAnsiTheme="majorHAnsi"/>
          <w:i/>
          <w:iCs/>
          <w:vertAlign w:val="superscript"/>
        </w:rPr>
        <w:t>th</w:t>
      </w:r>
      <w:r w:rsidRPr="00F605FA">
        <w:rPr>
          <w:rFonts w:asciiTheme="majorHAnsi" w:hAnsiTheme="majorHAnsi"/>
          <w:i/>
          <w:iCs/>
        </w:rPr>
        <w:t xml:space="preserve"> Century</w:t>
      </w:r>
      <w:r w:rsidRPr="00F605FA">
        <w:rPr>
          <w:rFonts w:asciiTheme="majorHAnsi" w:hAnsiTheme="majorHAnsi"/>
        </w:rPr>
        <w:t>, ed. J</w:t>
      </w:r>
      <w:r w:rsidR="00C8451F">
        <w:rPr>
          <w:rFonts w:asciiTheme="majorHAnsi" w:hAnsiTheme="majorHAnsi"/>
        </w:rPr>
        <w:t>.</w:t>
      </w:r>
      <w:r w:rsidRPr="00F605FA">
        <w:rPr>
          <w:rFonts w:asciiTheme="majorHAnsi" w:hAnsiTheme="majorHAnsi"/>
        </w:rPr>
        <w:t xml:space="preserve"> </w:t>
      </w:r>
      <w:proofErr w:type="spellStart"/>
      <w:r w:rsidRPr="00F605FA">
        <w:rPr>
          <w:rFonts w:asciiTheme="majorHAnsi" w:hAnsiTheme="majorHAnsi"/>
        </w:rPr>
        <w:t>Lazardzig</w:t>
      </w:r>
      <w:proofErr w:type="spellEnd"/>
      <w:r w:rsidRPr="00F605FA">
        <w:rPr>
          <w:rFonts w:asciiTheme="majorHAnsi" w:hAnsiTheme="majorHAnsi"/>
        </w:rPr>
        <w:t>, L</w:t>
      </w:r>
      <w:r w:rsidR="00C8451F">
        <w:rPr>
          <w:rFonts w:asciiTheme="majorHAnsi" w:hAnsiTheme="majorHAnsi"/>
        </w:rPr>
        <w:t>.</w:t>
      </w:r>
      <w:r w:rsidRPr="00F605FA">
        <w:rPr>
          <w:rFonts w:asciiTheme="majorHAnsi" w:hAnsiTheme="majorHAnsi"/>
        </w:rPr>
        <w:t xml:space="preserve"> </w:t>
      </w:r>
      <w:proofErr w:type="spellStart"/>
      <w:r w:rsidRPr="00F605FA">
        <w:rPr>
          <w:rFonts w:asciiTheme="majorHAnsi" w:hAnsiTheme="majorHAnsi"/>
        </w:rPr>
        <w:t>Schwarte</w:t>
      </w:r>
      <w:proofErr w:type="spellEnd"/>
      <w:r w:rsidRPr="00F605FA">
        <w:rPr>
          <w:rFonts w:asciiTheme="majorHAnsi" w:hAnsiTheme="majorHAnsi"/>
        </w:rPr>
        <w:t xml:space="preserve"> and H</w:t>
      </w:r>
      <w:r w:rsidR="00C8451F">
        <w:rPr>
          <w:rFonts w:asciiTheme="majorHAnsi" w:hAnsiTheme="majorHAnsi"/>
        </w:rPr>
        <w:t>.</w:t>
      </w:r>
      <w:r w:rsidRPr="00F605FA">
        <w:rPr>
          <w:rFonts w:asciiTheme="majorHAnsi" w:hAnsiTheme="majorHAnsi"/>
        </w:rPr>
        <w:t xml:space="preserve"> Schramm (New York, 2005)</w:t>
      </w:r>
      <w:r w:rsidR="00BE5782" w:rsidRPr="00F605FA">
        <w:rPr>
          <w:rFonts w:asciiTheme="majorHAnsi" w:hAnsiTheme="majorHAnsi"/>
        </w:rPr>
        <w:t xml:space="preserve">, </w:t>
      </w:r>
      <w:r w:rsidR="00C8451F">
        <w:rPr>
          <w:rFonts w:asciiTheme="majorHAnsi" w:hAnsiTheme="majorHAnsi"/>
        </w:rPr>
        <w:t xml:space="preserve">pp. </w:t>
      </w:r>
      <w:r w:rsidR="00BE5782" w:rsidRPr="00F605FA">
        <w:rPr>
          <w:rFonts w:asciiTheme="majorHAnsi" w:hAnsiTheme="majorHAnsi"/>
        </w:rPr>
        <w:t>427-456.</w:t>
      </w:r>
    </w:p>
    <w:p w14:paraId="1257EF3F" w14:textId="77777777" w:rsidR="003C73FD" w:rsidRPr="00F605FA" w:rsidRDefault="003C73FD" w:rsidP="00F605FA">
      <w:pPr>
        <w:spacing w:line="480" w:lineRule="auto"/>
        <w:jc w:val="both"/>
        <w:rPr>
          <w:rFonts w:asciiTheme="majorHAnsi" w:hAnsiTheme="majorHAnsi"/>
        </w:rPr>
      </w:pPr>
    </w:p>
    <w:p w14:paraId="5281ED9F" w14:textId="514AA9E8" w:rsidR="00E310EF" w:rsidRDefault="00E310EF" w:rsidP="00F605FA">
      <w:pPr>
        <w:spacing w:line="480" w:lineRule="auto"/>
        <w:jc w:val="both"/>
        <w:rPr>
          <w:rFonts w:asciiTheme="majorHAnsi" w:hAnsiTheme="majorHAnsi"/>
        </w:rPr>
      </w:pPr>
      <w:r w:rsidRPr="00F605FA">
        <w:rPr>
          <w:rFonts w:asciiTheme="majorHAnsi" w:hAnsiTheme="majorHAnsi"/>
        </w:rPr>
        <w:t>Manovich</w:t>
      </w:r>
      <w:r w:rsidR="00C32564">
        <w:rPr>
          <w:rFonts w:asciiTheme="majorHAnsi" w:hAnsiTheme="majorHAnsi"/>
        </w:rPr>
        <w:t xml:space="preserve">, </w:t>
      </w:r>
      <w:r w:rsidR="00C32564" w:rsidRPr="00F605FA">
        <w:rPr>
          <w:rFonts w:asciiTheme="majorHAnsi" w:hAnsiTheme="majorHAnsi"/>
        </w:rPr>
        <w:t>Lev</w:t>
      </w:r>
      <w:r w:rsidR="00C32564">
        <w:rPr>
          <w:rFonts w:asciiTheme="majorHAnsi" w:hAnsiTheme="majorHAnsi"/>
        </w:rPr>
        <w:t>,</w:t>
      </w:r>
      <w:r w:rsidRPr="00F605FA">
        <w:rPr>
          <w:rFonts w:asciiTheme="majorHAnsi" w:hAnsiTheme="majorHAnsi"/>
        </w:rPr>
        <w:t xml:space="preserve"> </w:t>
      </w:r>
      <w:proofErr w:type="gramStart"/>
      <w:r w:rsidRPr="00F605FA">
        <w:rPr>
          <w:rFonts w:asciiTheme="majorHAnsi" w:hAnsiTheme="majorHAnsi"/>
          <w:i/>
        </w:rPr>
        <w:t>The</w:t>
      </w:r>
      <w:proofErr w:type="gramEnd"/>
      <w:r w:rsidRPr="00F605FA">
        <w:rPr>
          <w:rFonts w:asciiTheme="majorHAnsi" w:hAnsiTheme="majorHAnsi"/>
          <w:i/>
        </w:rPr>
        <w:t xml:space="preserve"> Language of New Media</w:t>
      </w:r>
      <w:r w:rsidR="008D4D52" w:rsidRPr="00F605FA">
        <w:rPr>
          <w:rFonts w:asciiTheme="majorHAnsi" w:hAnsiTheme="majorHAnsi"/>
        </w:rPr>
        <w:t xml:space="preserve"> (</w:t>
      </w:r>
      <w:r w:rsidR="003C73FD" w:rsidRPr="00F605FA">
        <w:rPr>
          <w:rFonts w:asciiTheme="majorHAnsi" w:hAnsiTheme="majorHAnsi"/>
        </w:rPr>
        <w:t>Boston</w:t>
      </w:r>
      <w:r w:rsidR="00C32564">
        <w:rPr>
          <w:rFonts w:asciiTheme="majorHAnsi" w:hAnsiTheme="majorHAnsi"/>
        </w:rPr>
        <w:t xml:space="preserve">, </w:t>
      </w:r>
      <w:r w:rsidR="008D4D52" w:rsidRPr="00F605FA">
        <w:rPr>
          <w:rFonts w:asciiTheme="majorHAnsi" w:hAnsiTheme="majorHAnsi"/>
        </w:rPr>
        <w:t>2001</w:t>
      </w:r>
      <w:r w:rsidR="007D3504" w:rsidRPr="00F605FA">
        <w:rPr>
          <w:rFonts w:asciiTheme="majorHAnsi" w:hAnsiTheme="majorHAnsi"/>
        </w:rPr>
        <w:t>)</w:t>
      </w:r>
      <w:r w:rsidR="008D4D52" w:rsidRPr="00F605FA">
        <w:rPr>
          <w:rFonts w:asciiTheme="majorHAnsi" w:hAnsiTheme="majorHAnsi"/>
        </w:rPr>
        <w:t>.</w:t>
      </w:r>
    </w:p>
    <w:p w14:paraId="0255A596" w14:textId="77777777" w:rsidR="00EE622D" w:rsidRPr="00F605FA" w:rsidRDefault="00EE622D" w:rsidP="00F605FA">
      <w:pPr>
        <w:spacing w:line="480" w:lineRule="auto"/>
        <w:jc w:val="both"/>
        <w:rPr>
          <w:rFonts w:asciiTheme="majorHAnsi" w:hAnsiTheme="majorHAnsi"/>
        </w:rPr>
      </w:pPr>
    </w:p>
    <w:p w14:paraId="5D85CD45" w14:textId="0D8D1C2A" w:rsidR="006336ED" w:rsidRPr="00F605FA" w:rsidRDefault="006336ED" w:rsidP="00F605FA">
      <w:pPr>
        <w:spacing w:line="480" w:lineRule="auto"/>
        <w:jc w:val="both"/>
        <w:rPr>
          <w:rFonts w:asciiTheme="majorHAnsi" w:hAnsiTheme="majorHAnsi"/>
        </w:rPr>
      </w:pPr>
      <w:r w:rsidRPr="00F605FA">
        <w:rPr>
          <w:rFonts w:asciiTheme="majorHAnsi" w:hAnsiTheme="majorHAnsi"/>
        </w:rPr>
        <w:t xml:space="preserve">Christopher A. Paul, </w:t>
      </w:r>
      <w:r w:rsidR="00C8451F">
        <w:rPr>
          <w:rFonts w:asciiTheme="majorHAnsi" w:hAnsiTheme="majorHAnsi"/>
        </w:rPr>
        <w:t>‘</w:t>
      </w:r>
      <w:r w:rsidRPr="00F605FA">
        <w:rPr>
          <w:rFonts w:asciiTheme="majorHAnsi" w:hAnsiTheme="majorHAnsi"/>
        </w:rPr>
        <w:t xml:space="preserve">Optimizing Play: How </w:t>
      </w:r>
      <w:proofErr w:type="spellStart"/>
      <w:r w:rsidRPr="00F605FA">
        <w:rPr>
          <w:rFonts w:asciiTheme="majorHAnsi" w:hAnsiTheme="majorHAnsi"/>
        </w:rPr>
        <w:t>Theorycraft</w:t>
      </w:r>
      <w:proofErr w:type="spellEnd"/>
      <w:r w:rsidRPr="00F605FA">
        <w:rPr>
          <w:rFonts w:asciiTheme="majorHAnsi" w:hAnsiTheme="majorHAnsi"/>
        </w:rPr>
        <w:t xml:space="preserve"> Changes Gameplay and Design,</w:t>
      </w:r>
      <w:r w:rsidR="00C8451F">
        <w:rPr>
          <w:rFonts w:asciiTheme="majorHAnsi" w:hAnsiTheme="majorHAnsi"/>
        </w:rPr>
        <w:t>’</w:t>
      </w:r>
      <w:r w:rsidRPr="00F605FA">
        <w:rPr>
          <w:rFonts w:asciiTheme="majorHAnsi" w:hAnsiTheme="majorHAnsi"/>
        </w:rPr>
        <w:t xml:space="preserve"> </w:t>
      </w:r>
      <w:r w:rsidRPr="00F605FA">
        <w:rPr>
          <w:rFonts w:asciiTheme="majorHAnsi" w:hAnsiTheme="majorHAnsi"/>
          <w:i/>
        </w:rPr>
        <w:t>Game Studies</w:t>
      </w:r>
      <w:r w:rsidRPr="00F605FA">
        <w:rPr>
          <w:rFonts w:asciiTheme="majorHAnsi" w:hAnsiTheme="majorHAnsi"/>
        </w:rPr>
        <w:t xml:space="preserve"> </w:t>
      </w:r>
      <w:r w:rsidR="00C8451F">
        <w:rPr>
          <w:rFonts w:asciiTheme="majorHAnsi" w:hAnsiTheme="majorHAnsi"/>
        </w:rPr>
        <w:t>XI/2</w:t>
      </w:r>
      <w:r w:rsidRPr="00F605FA">
        <w:rPr>
          <w:rFonts w:asciiTheme="majorHAnsi" w:hAnsiTheme="majorHAnsi"/>
        </w:rPr>
        <w:t xml:space="preserve"> (2011), http://gamestudies.org.</w:t>
      </w:r>
    </w:p>
    <w:p w14:paraId="7120A81B" w14:textId="77777777" w:rsidR="006336ED" w:rsidRPr="00F605FA" w:rsidRDefault="006336ED" w:rsidP="00F605FA">
      <w:pPr>
        <w:spacing w:line="480" w:lineRule="auto"/>
        <w:jc w:val="both"/>
        <w:rPr>
          <w:rFonts w:asciiTheme="majorHAnsi" w:hAnsiTheme="majorHAnsi"/>
        </w:rPr>
      </w:pPr>
    </w:p>
    <w:p w14:paraId="0CDDFE0F" w14:textId="47848917" w:rsidR="004E22F4" w:rsidRPr="00F605FA" w:rsidRDefault="004E22F4" w:rsidP="00F605FA">
      <w:pPr>
        <w:spacing w:line="480" w:lineRule="auto"/>
        <w:jc w:val="both"/>
        <w:rPr>
          <w:rFonts w:asciiTheme="majorHAnsi" w:hAnsiTheme="majorHAnsi"/>
        </w:rPr>
      </w:pPr>
      <w:r w:rsidRPr="00F605FA">
        <w:rPr>
          <w:rFonts w:asciiTheme="majorHAnsi" w:hAnsiTheme="majorHAnsi"/>
        </w:rPr>
        <w:t>Stiegler</w:t>
      </w:r>
      <w:r w:rsidR="00C32564">
        <w:rPr>
          <w:rFonts w:asciiTheme="majorHAnsi" w:hAnsiTheme="majorHAnsi"/>
        </w:rPr>
        <w:t xml:space="preserve">, </w:t>
      </w:r>
      <w:r w:rsidR="00C32564" w:rsidRPr="00F605FA">
        <w:rPr>
          <w:rFonts w:asciiTheme="majorHAnsi" w:hAnsiTheme="majorHAnsi"/>
        </w:rPr>
        <w:t>Bernard</w:t>
      </w:r>
      <w:r w:rsidR="00C32564">
        <w:rPr>
          <w:rFonts w:asciiTheme="majorHAnsi" w:hAnsiTheme="majorHAnsi"/>
        </w:rPr>
        <w:t>,</w:t>
      </w:r>
      <w:r w:rsidRPr="00F605FA">
        <w:rPr>
          <w:rFonts w:asciiTheme="majorHAnsi" w:hAnsiTheme="majorHAnsi"/>
        </w:rPr>
        <w:t xml:space="preserve"> </w:t>
      </w:r>
      <w:r w:rsidRPr="00F605FA">
        <w:rPr>
          <w:rFonts w:asciiTheme="majorHAnsi" w:hAnsiTheme="majorHAnsi"/>
          <w:i/>
        </w:rPr>
        <w:t xml:space="preserve">What Makes Life </w:t>
      </w:r>
      <w:proofErr w:type="gramStart"/>
      <w:r w:rsidRPr="00F605FA">
        <w:rPr>
          <w:rFonts w:asciiTheme="majorHAnsi" w:hAnsiTheme="majorHAnsi"/>
          <w:i/>
        </w:rPr>
        <w:t>Worth</w:t>
      </w:r>
      <w:proofErr w:type="gramEnd"/>
      <w:r w:rsidRPr="00F605FA">
        <w:rPr>
          <w:rFonts w:asciiTheme="majorHAnsi" w:hAnsiTheme="majorHAnsi"/>
          <w:i/>
        </w:rPr>
        <w:t xml:space="preserve"> Living: On Pharmacology</w:t>
      </w:r>
      <w:r w:rsidRPr="00F605FA">
        <w:rPr>
          <w:rFonts w:asciiTheme="majorHAnsi" w:hAnsiTheme="majorHAnsi"/>
        </w:rPr>
        <w:t>, trans. Daniel Ross (</w:t>
      </w:r>
      <w:r w:rsidR="003C73FD" w:rsidRPr="00F605FA">
        <w:rPr>
          <w:rFonts w:asciiTheme="majorHAnsi" w:hAnsiTheme="majorHAnsi"/>
        </w:rPr>
        <w:t>London</w:t>
      </w:r>
      <w:r w:rsidR="00C32564">
        <w:rPr>
          <w:rFonts w:asciiTheme="majorHAnsi" w:hAnsiTheme="majorHAnsi"/>
        </w:rPr>
        <w:t xml:space="preserve">, </w:t>
      </w:r>
      <w:r w:rsidRPr="00F605FA">
        <w:rPr>
          <w:rFonts w:asciiTheme="majorHAnsi" w:hAnsiTheme="majorHAnsi"/>
        </w:rPr>
        <w:t>2013).</w:t>
      </w:r>
    </w:p>
    <w:p w14:paraId="3B684ECE" w14:textId="77777777" w:rsidR="003C73FD" w:rsidRPr="00F605FA" w:rsidRDefault="003C73FD" w:rsidP="00F605FA">
      <w:pPr>
        <w:spacing w:line="480" w:lineRule="auto"/>
        <w:jc w:val="both"/>
        <w:rPr>
          <w:rFonts w:asciiTheme="majorHAnsi" w:hAnsiTheme="majorHAnsi"/>
        </w:rPr>
      </w:pPr>
    </w:p>
    <w:p w14:paraId="2BA40802" w14:textId="105D3548" w:rsidR="00990DA4" w:rsidRPr="00F605FA" w:rsidRDefault="00990DA4" w:rsidP="00F605FA">
      <w:pPr>
        <w:spacing w:line="480" w:lineRule="auto"/>
        <w:jc w:val="both"/>
        <w:rPr>
          <w:rFonts w:asciiTheme="majorHAnsi" w:eastAsia="Times New Roman" w:hAnsiTheme="majorHAnsi"/>
          <w:color w:val="1A1A1A"/>
          <w:lang w:val="en-US"/>
        </w:rPr>
      </w:pPr>
      <w:proofErr w:type="spellStart"/>
      <w:r w:rsidRPr="00F605FA">
        <w:rPr>
          <w:rFonts w:asciiTheme="majorHAnsi" w:hAnsiTheme="majorHAnsi"/>
        </w:rPr>
        <w:t>Virilio</w:t>
      </w:r>
      <w:proofErr w:type="spellEnd"/>
      <w:r w:rsidR="00C32564">
        <w:rPr>
          <w:rFonts w:asciiTheme="majorHAnsi" w:hAnsiTheme="majorHAnsi"/>
        </w:rPr>
        <w:t xml:space="preserve">, </w:t>
      </w:r>
      <w:r w:rsidR="00C32564" w:rsidRPr="00F605FA">
        <w:rPr>
          <w:rFonts w:asciiTheme="majorHAnsi" w:hAnsiTheme="majorHAnsi"/>
        </w:rPr>
        <w:t>Paul</w:t>
      </w:r>
      <w:r w:rsidR="00C32564">
        <w:rPr>
          <w:rFonts w:asciiTheme="majorHAnsi" w:hAnsiTheme="majorHAnsi"/>
        </w:rPr>
        <w:t>,</w:t>
      </w:r>
      <w:r w:rsidRPr="00F605FA">
        <w:rPr>
          <w:rFonts w:asciiTheme="majorHAnsi" w:hAnsiTheme="majorHAnsi"/>
        </w:rPr>
        <w:t xml:space="preserve"> </w:t>
      </w:r>
      <w:r w:rsidRPr="00F605FA">
        <w:rPr>
          <w:rFonts w:asciiTheme="majorHAnsi" w:hAnsiTheme="majorHAnsi"/>
          <w:i/>
        </w:rPr>
        <w:t>Desert Screen: War at the Speed of Light</w:t>
      </w:r>
      <w:r w:rsidRPr="00F605FA">
        <w:rPr>
          <w:rFonts w:asciiTheme="majorHAnsi" w:hAnsiTheme="majorHAnsi"/>
        </w:rPr>
        <w:t xml:space="preserve">, trans. Michael </w:t>
      </w:r>
      <w:proofErr w:type="spellStart"/>
      <w:r w:rsidRPr="00F605FA">
        <w:rPr>
          <w:rFonts w:asciiTheme="majorHAnsi" w:hAnsiTheme="majorHAnsi"/>
        </w:rPr>
        <w:t>Degener</w:t>
      </w:r>
      <w:proofErr w:type="spellEnd"/>
      <w:r w:rsidRPr="00F605FA">
        <w:rPr>
          <w:rFonts w:asciiTheme="majorHAnsi" w:hAnsiTheme="majorHAnsi"/>
        </w:rPr>
        <w:t xml:space="preserve"> (London</w:t>
      </w:r>
      <w:r w:rsidR="00C32564">
        <w:rPr>
          <w:rFonts w:asciiTheme="majorHAnsi" w:hAnsiTheme="majorHAnsi"/>
        </w:rPr>
        <w:t>,</w:t>
      </w:r>
      <w:r w:rsidRPr="00F605FA">
        <w:rPr>
          <w:rFonts w:asciiTheme="majorHAnsi" w:hAnsiTheme="majorHAnsi"/>
        </w:rPr>
        <w:t xml:space="preserve"> 2002)</w:t>
      </w:r>
      <w:r w:rsidR="00EE622D">
        <w:rPr>
          <w:rFonts w:asciiTheme="majorHAnsi" w:hAnsiTheme="majorHAnsi"/>
        </w:rPr>
        <w:t>.</w:t>
      </w:r>
    </w:p>
    <w:p w14:paraId="4ED40007" w14:textId="77777777" w:rsidR="00F06127" w:rsidRPr="00F605FA" w:rsidRDefault="007C5F09" w:rsidP="00F605FA">
      <w:pPr>
        <w:spacing w:line="480" w:lineRule="auto"/>
        <w:jc w:val="both"/>
        <w:rPr>
          <w:rFonts w:asciiTheme="majorHAnsi" w:eastAsia="Times New Roman" w:hAnsiTheme="majorHAnsi"/>
          <w:color w:val="1A1A1A"/>
          <w:lang w:val="en-US"/>
        </w:rPr>
      </w:pPr>
      <w:r w:rsidRPr="00F605FA">
        <w:rPr>
          <w:rFonts w:asciiTheme="majorHAnsi" w:eastAsia="Times New Roman" w:hAnsiTheme="majorHAnsi"/>
          <w:color w:val="1A1A1A"/>
          <w:lang w:val="en-US"/>
        </w:rPr>
        <w:t xml:space="preserve"> </w:t>
      </w:r>
      <w:r w:rsidR="00441E2C" w:rsidRPr="00F605FA">
        <w:rPr>
          <w:rFonts w:asciiTheme="majorHAnsi" w:eastAsia="Times New Roman" w:hAnsiTheme="majorHAnsi"/>
          <w:color w:val="1A1A1A"/>
          <w:lang w:val="en-US"/>
        </w:rPr>
        <w:t xml:space="preserve"> </w:t>
      </w:r>
      <w:r w:rsidR="00675B4C" w:rsidRPr="00F605FA">
        <w:rPr>
          <w:rFonts w:asciiTheme="majorHAnsi" w:eastAsia="Times New Roman" w:hAnsiTheme="majorHAnsi"/>
          <w:color w:val="1A1A1A"/>
          <w:lang w:val="en-US"/>
        </w:rPr>
        <w:t xml:space="preserve">    </w:t>
      </w:r>
      <w:r w:rsidR="00E225F1" w:rsidRPr="00F605FA">
        <w:rPr>
          <w:rFonts w:asciiTheme="majorHAnsi" w:eastAsia="Times New Roman" w:hAnsiTheme="majorHAnsi"/>
          <w:color w:val="1A1A1A"/>
          <w:lang w:val="en-US"/>
        </w:rPr>
        <w:t xml:space="preserve"> </w:t>
      </w:r>
      <w:r w:rsidR="00F45028" w:rsidRPr="00F605FA">
        <w:rPr>
          <w:rFonts w:asciiTheme="majorHAnsi" w:eastAsia="Times New Roman" w:hAnsiTheme="majorHAnsi"/>
          <w:color w:val="1A1A1A"/>
          <w:lang w:val="en-US"/>
        </w:rPr>
        <w:t xml:space="preserve"> </w:t>
      </w:r>
      <w:r w:rsidR="006C16E0" w:rsidRPr="00F605FA">
        <w:rPr>
          <w:rFonts w:asciiTheme="majorHAnsi" w:eastAsia="Times New Roman" w:hAnsiTheme="majorHAnsi"/>
          <w:color w:val="1A1A1A"/>
          <w:lang w:val="en-US"/>
        </w:rPr>
        <w:t xml:space="preserve">  </w:t>
      </w:r>
      <w:r w:rsidR="002C65BB" w:rsidRPr="00F605FA">
        <w:rPr>
          <w:rFonts w:asciiTheme="majorHAnsi" w:eastAsia="Times New Roman" w:hAnsiTheme="majorHAnsi"/>
          <w:color w:val="1A1A1A"/>
          <w:lang w:val="en-US"/>
        </w:rPr>
        <w:t xml:space="preserve"> </w:t>
      </w:r>
      <w:r w:rsidR="00B06D02" w:rsidRPr="00F605FA">
        <w:rPr>
          <w:rFonts w:asciiTheme="majorHAnsi" w:eastAsia="Times New Roman" w:hAnsiTheme="majorHAnsi"/>
          <w:color w:val="1A1A1A"/>
          <w:lang w:val="en-US"/>
        </w:rPr>
        <w:t xml:space="preserve"> </w:t>
      </w:r>
      <w:r w:rsidR="00D75769" w:rsidRPr="00F605FA">
        <w:rPr>
          <w:rFonts w:asciiTheme="majorHAnsi" w:eastAsia="Times New Roman" w:hAnsiTheme="majorHAnsi"/>
          <w:color w:val="1A1A1A"/>
          <w:lang w:val="en-US"/>
        </w:rPr>
        <w:t xml:space="preserve">   </w:t>
      </w:r>
      <w:r w:rsidR="0015356B" w:rsidRPr="00F605FA">
        <w:rPr>
          <w:rFonts w:asciiTheme="majorHAnsi" w:eastAsia="Times New Roman" w:hAnsiTheme="majorHAnsi"/>
          <w:color w:val="1A1A1A"/>
          <w:lang w:val="en-US"/>
        </w:rPr>
        <w:t xml:space="preserve"> </w:t>
      </w:r>
      <w:r w:rsidR="00064410" w:rsidRPr="00F605FA">
        <w:rPr>
          <w:rFonts w:asciiTheme="majorHAnsi" w:eastAsia="Times New Roman" w:hAnsiTheme="majorHAnsi"/>
          <w:color w:val="1A1A1A"/>
          <w:lang w:val="en-US"/>
        </w:rPr>
        <w:t xml:space="preserve">   </w:t>
      </w:r>
    </w:p>
    <w:p w14:paraId="3611FB70" w14:textId="77777777" w:rsidR="00F06127" w:rsidRPr="00F605FA" w:rsidRDefault="00F06127" w:rsidP="00F605FA">
      <w:pPr>
        <w:spacing w:line="480" w:lineRule="auto"/>
        <w:jc w:val="both"/>
        <w:rPr>
          <w:rFonts w:asciiTheme="majorHAnsi" w:eastAsia="Times New Roman" w:hAnsiTheme="majorHAnsi"/>
          <w:color w:val="1A1A1A"/>
          <w:lang w:val="en-US"/>
        </w:rPr>
      </w:pPr>
    </w:p>
    <w:p w14:paraId="6AE7CAEE" w14:textId="77777777" w:rsidR="00F06127" w:rsidRPr="00F605FA" w:rsidRDefault="00F06127" w:rsidP="00F605FA">
      <w:pPr>
        <w:spacing w:line="480" w:lineRule="auto"/>
        <w:jc w:val="both"/>
        <w:rPr>
          <w:rFonts w:asciiTheme="majorHAnsi" w:eastAsia="Times New Roman" w:hAnsiTheme="majorHAnsi"/>
          <w:color w:val="000000"/>
        </w:rPr>
      </w:pPr>
    </w:p>
    <w:p w14:paraId="59610518" w14:textId="77777777" w:rsidR="00F06127" w:rsidRPr="00F605FA" w:rsidRDefault="00F06127" w:rsidP="00F605FA">
      <w:pPr>
        <w:spacing w:line="480" w:lineRule="auto"/>
        <w:jc w:val="both"/>
        <w:rPr>
          <w:rFonts w:asciiTheme="majorHAnsi" w:hAnsiTheme="majorHAnsi"/>
        </w:rPr>
      </w:pPr>
    </w:p>
    <w:sectPr w:rsidR="00F06127" w:rsidRPr="00F605FA" w:rsidSect="00833CD9">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88174" w14:textId="77777777" w:rsidR="003B3920" w:rsidRDefault="003B3920" w:rsidP="00E4505F">
      <w:r>
        <w:separator/>
      </w:r>
    </w:p>
  </w:endnote>
  <w:endnote w:type="continuationSeparator" w:id="0">
    <w:p w14:paraId="2D49E4B8" w14:textId="77777777" w:rsidR="003B3920" w:rsidRDefault="003B3920" w:rsidP="00E4505F">
      <w:r>
        <w:continuationSeparator/>
      </w:r>
    </w:p>
  </w:endnote>
  <w:endnote w:id="1">
    <w:p w14:paraId="2218743D" w14:textId="5BF93BBC"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Ian </w:t>
      </w:r>
      <w:proofErr w:type="spellStart"/>
      <w:r w:rsidRPr="00320B03">
        <w:rPr>
          <w:rFonts w:asciiTheme="majorHAnsi" w:hAnsiTheme="majorHAnsi"/>
        </w:rPr>
        <w:t>Bogost</w:t>
      </w:r>
      <w:proofErr w:type="spellEnd"/>
      <w:r w:rsidRPr="00320B03">
        <w:rPr>
          <w:rFonts w:asciiTheme="majorHAnsi" w:hAnsiTheme="majorHAnsi"/>
        </w:rPr>
        <w:t xml:space="preserve">, </w:t>
      </w:r>
      <w:r w:rsidRPr="00320B03">
        <w:rPr>
          <w:rFonts w:asciiTheme="majorHAnsi" w:hAnsiTheme="majorHAnsi"/>
          <w:i/>
        </w:rPr>
        <w:t>How To Do Things With Video Games</w:t>
      </w:r>
      <w:r w:rsidRPr="00320B03">
        <w:rPr>
          <w:rFonts w:asciiTheme="majorHAnsi" w:hAnsiTheme="majorHAnsi"/>
        </w:rPr>
        <w:t xml:space="preserve"> (Minneapolis, 2010), p. 8, Patrick Crogan, ‘Play (for) Time,’ in </w:t>
      </w:r>
      <w:r w:rsidRPr="00320B03">
        <w:rPr>
          <w:rFonts w:asciiTheme="majorHAnsi" w:hAnsiTheme="majorHAnsi"/>
          <w:i/>
        </w:rPr>
        <w:t xml:space="preserve">Playful Identities: The </w:t>
      </w:r>
      <w:proofErr w:type="spellStart"/>
      <w:r w:rsidRPr="00320B03">
        <w:rPr>
          <w:rFonts w:asciiTheme="majorHAnsi" w:hAnsiTheme="majorHAnsi"/>
          <w:i/>
        </w:rPr>
        <w:t>Ludification</w:t>
      </w:r>
      <w:proofErr w:type="spellEnd"/>
      <w:r w:rsidRPr="00320B03">
        <w:rPr>
          <w:rFonts w:asciiTheme="majorHAnsi" w:hAnsiTheme="majorHAnsi"/>
          <w:i/>
        </w:rPr>
        <w:t xml:space="preserve"> of Digital Media Cultures</w:t>
      </w:r>
      <w:r w:rsidRPr="00320B03">
        <w:rPr>
          <w:rFonts w:asciiTheme="majorHAnsi" w:hAnsiTheme="majorHAnsi"/>
        </w:rPr>
        <w:t xml:space="preserve">, ed. V. </w:t>
      </w:r>
      <w:proofErr w:type="spellStart"/>
      <w:r w:rsidRPr="00320B03">
        <w:rPr>
          <w:rFonts w:asciiTheme="majorHAnsi" w:hAnsiTheme="majorHAnsi"/>
        </w:rPr>
        <w:t>Frissen</w:t>
      </w:r>
      <w:proofErr w:type="spellEnd"/>
      <w:r w:rsidRPr="00320B03">
        <w:rPr>
          <w:rFonts w:asciiTheme="majorHAnsi" w:hAnsiTheme="majorHAnsi"/>
        </w:rPr>
        <w:t xml:space="preserve">, S. Lammes, M. de Lange, J. de </w:t>
      </w:r>
      <w:proofErr w:type="spellStart"/>
      <w:r w:rsidRPr="00320B03">
        <w:rPr>
          <w:rFonts w:asciiTheme="majorHAnsi" w:hAnsiTheme="majorHAnsi"/>
        </w:rPr>
        <w:t>Mul</w:t>
      </w:r>
      <w:proofErr w:type="spellEnd"/>
      <w:r w:rsidRPr="00320B03">
        <w:rPr>
          <w:rFonts w:asciiTheme="majorHAnsi" w:hAnsiTheme="majorHAnsi"/>
        </w:rPr>
        <w:t xml:space="preserve"> and J. Raessens (Amsterdam, 2015), p. 235.</w:t>
      </w:r>
    </w:p>
  </w:endnote>
  <w:endnote w:id="2">
    <w:p w14:paraId="1D402096" w14:textId="4A123E4E"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Patrick Crogan, </w:t>
      </w:r>
      <w:r w:rsidRPr="00320B03">
        <w:rPr>
          <w:rFonts w:asciiTheme="majorHAnsi" w:hAnsiTheme="majorHAnsi"/>
          <w:i/>
        </w:rPr>
        <w:t xml:space="preserve">Gameplay Mode: War, Simulation and </w:t>
      </w:r>
      <w:proofErr w:type="spellStart"/>
      <w:r w:rsidRPr="00320B03">
        <w:rPr>
          <w:rFonts w:asciiTheme="majorHAnsi" w:hAnsiTheme="majorHAnsi"/>
          <w:i/>
        </w:rPr>
        <w:t>Technoculture</w:t>
      </w:r>
      <w:proofErr w:type="spellEnd"/>
      <w:r w:rsidRPr="00320B03">
        <w:rPr>
          <w:rFonts w:asciiTheme="majorHAnsi" w:hAnsiTheme="majorHAnsi"/>
        </w:rPr>
        <w:t xml:space="preserve"> (Minneapolis, 2011), p. xiii-xv. </w:t>
      </w:r>
    </w:p>
  </w:endnote>
  <w:endnote w:id="3">
    <w:p w14:paraId="6F1DB2C7" w14:textId="0DDEBC5B"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Ted Friedman, </w:t>
      </w:r>
      <w:r w:rsidRPr="00320B03">
        <w:rPr>
          <w:rFonts w:asciiTheme="majorHAnsi" w:hAnsiTheme="majorHAnsi"/>
          <w:i/>
        </w:rPr>
        <w:t>Electric Dreams: Computers and American Culture</w:t>
      </w:r>
      <w:r w:rsidRPr="00320B03">
        <w:rPr>
          <w:rFonts w:asciiTheme="majorHAnsi" w:hAnsiTheme="majorHAnsi"/>
        </w:rPr>
        <w:t xml:space="preserve"> (New York, 2005), p. 127.</w:t>
      </w:r>
    </w:p>
  </w:endnote>
  <w:endnote w:id="4">
    <w:p w14:paraId="357D1414" w14:textId="5EB6C660"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Patrick Crogan, ‘Logistical Space: Flight Simulation and Virtual Reality,’ in </w:t>
      </w:r>
      <w:proofErr w:type="gramStart"/>
      <w:r w:rsidRPr="00320B03">
        <w:rPr>
          <w:rFonts w:asciiTheme="majorHAnsi" w:hAnsiTheme="majorHAnsi"/>
          <w:i/>
        </w:rPr>
        <w:t>The</w:t>
      </w:r>
      <w:proofErr w:type="gramEnd"/>
      <w:r w:rsidRPr="00320B03">
        <w:rPr>
          <w:rFonts w:asciiTheme="majorHAnsi" w:hAnsiTheme="majorHAnsi"/>
          <w:i/>
        </w:rPr>
        <w:t xml:space="preserve"> Illusion of Life 2: More Essays on Animation</w:t>
      </w:r>
      <w:r w:rsidRPr="00320B03">
        <w:rPr>
          <w:rFonts w:asciiTheme="majorHAnsi" w:hAnsiTheme="majorHAnsi"/>
        </w:rPr>
        <w:t xml:space="preserve">, ed. A. </w:t>
      </w:r>
      <w:proofErr w:type="spellStart"/>
      <w:r w:rsidRPr="00320B03">
        <w:rPr>
          <w:rFonts w:asciiTheme="majorHAnsi" w:hAnsiTheme="majorHAnsi"/>
        </w:rPr>
        <w:t>Cholodenko</w:t>
      </w:r>
      <w:proofErr w:type="spellEnd"/>
      <w:r w:rsidRPr="00320B03">
        <w:rPr>
          <w:rFonts w:asciiTheme="majorHAnsi" w:hAnsiTheme="majorHAnsi"/>
        </w:rPr>
        <w:t xml:space="preserve"> (Sydney, 2007), pp.</w:t>
      </w:r>
      <w:r w:rsidRPr="00320B03">
        <w:rPr>
          <w:rFonts w:asciiTheme="majorHAnsi" w:eastAsia="Times New Roman" w:hAnsiTheme="majorHAnsi"/>
          <w:color w:val="1A1A1A"/>
          <w:lang w:val="en-US"/>
        </w:rPr>
        <w:t xml:space="preserve"> 384-386.</w:t>
      </w:r>
    </w:p>
  </w:endnote>
  <w:endnote w:id="5">
    <w:p w14:paraId="4D9561E2" w14:textId="7455135A"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Timothy Lenoir and Henry Lowood, ‘</w:t>
      </w:r>
      <w:proofErr w:type="spellStart"/>
      <w:r w:rsidRPr="00320B03">
        <w:rPr>
          <w:rFonts w:asciiTheme="majorHAnsi" w:hAnsiTheme="majorHAnsi"/>
        </w:rPr>
        <w:t>Theaters</w:t>
      </w:r>
      <w:proofErr w:type="spellEnd"/>
      <w:r w:rsidRPr="00320B03">
        <w:rPr>
          <w:rFonts w:asciiTheme="majorHAnsi" w:hAnsiTheme="majorHAnsi"/>
        </w:rPr>
        <w:t xml:space="preserve"> of War: The Military-Entertainment Complex,’ in </w:t>
      </w:r>
      <w:r w:rsidRPr="00320B03">
        <w:rPr>
          <w:rFonts w:asciiTheme="majorHAnsi" w:hAnsiTheme="majorHAnsi"/>
          <w:i/>
          <w:iCs/>
        </w:rPr>
        <w:t xml:space="preserve">Collection - Laboratory - </w:t>
      </w:r>
      <w:proofErr w:type="spellStart"/>
      <w:r w:rsidRPr="00320B03">
        <w:rPr>
          <w:rFonts w:asciiTheme="majorHAnsi" w:hAnsiTheme="majorHAnsi"/>
          <w:i/>
          <w:iCs/>
        </w:rPr>
        <w:t>Theater</w:t>
      </w:r>
      <w:proofErr w:type="spellEnd"/>
      <w:r w:rsidRPr="00320B03">
        <w:rPr>
          <w:rFonts w:asciiTheme="majorHAnsi" w:hAnsiTheme="majorHAnsi"/>
          <w:i/>
          <w:iCs/>
        </w:rPr>
        <w:t>: Scenes of Knowledge in the 17</w:t>
      </w:r>
      <w:r w:rsidRPr="00320B03">
        <w:rPr>
          <w:rFonts w:asciiTheme="majorHAnsi" w:hAnsiTheme="majorHAnsi"/>
          <w:i/>
          <w:iCs/>
          <w:vertAlign w:val="superscript"/>
        </w:rPr>
        <w:t>th</w:t>
      </w:r>
      <w:r w:rsidRPr="00320B03">
        <w:rPr>
          <w:rFonts w:asciiTheme="majorHAnsi" w:hAnsiTheme="majorHAnsi"/>
          <w:i/>
          <w:iCs/>
        </w:rPr>
        <w:t xml:space="preserve"> Century</w:t>
      </w:r>
      <w:r w:rsidRPr="00320B03">
        <w:rPr>
          <w:rFonts w:asciiTheme="majorHAnsi" w:hAnsiTheme="majorHAnsi"/>
        </w:rPr>
        <w:t xml:space="preserve">, ed. J. </w:t>
      </w:r>
      <w:proofErr w:type="spellStart"/>
      <w:r w:rsidRPr="00320B03">
        <w:rPr>
          <w:rFonts w:asciiTheme="majorHAnsi" w:hAnsiTheme="majorHAnsi"/>
        </w:rPr>
        <w:t>Lazardzig</w:t>
      </w:r>
      <w:proofErr w:type="spellEnd"/>
      <w:r w:rsidRPr="00320B03">
        <w:rPr>
          <w:rFonts w:asciiTheme="majorHAnsi" w:hAnsiTheme="majorHAnsi"/>
        </w:rPr>
        <w:t xml:space="preserve">, L. </w:t>
      </w:r>
      <w:proofErr w:type="spellStart"/>
      <w:r w:rsidRPr="00320B03">
        <w:rPr>
          <w:rFonts w:asciiTheme="majorHAnsi" w:hAnsiTheme="majorHAnsi"/>
        </w:rPr>
        <w:t>Schwarte</w:t>
      </w:r>
      <w:proofErr w:type="spellEnd"/>
      <w:r w:rsidRPr="00320B03">
        <w:rPr>
          <w:rFonts w:asciiTheme="majorHAnsi" w:hAnsiTheme="majorHAnsi"/>
        </w:rPr>
        <w:t xml:space="preserve"> and H. Schramm (New York, 2005), p. 440.</w:t>
      </w:r>
    </w:p>
  </w:endnote>
  <w:endnote w:id="6">
    <w:p w14:paraId="40F8325F" w14:textId="09412437"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w:t>
      </w:r>
      <w:proofErr w:type="gramStart"/>
      <w:r w:rsidRPr="00320B03">
        <w:rPr>
          <w:rFonts w:asciiTheme="majorHAnsi" w:hAnsiTheme="majorHAnsi"/>
        </w:rPr>
        <w:t>Ibid.,</w:t>
      </w:r>
      <w:proofErr w:type="gramEnd"/>
      <w:r w:rsidRPr="00320B03">
        <w:rPr>
          <w:rFonts w:asciiTheme="majorHAnsi" w:hAnsiTheme="majorHAnsi"/>
        </w:rPr>
        <w:t xml:space="preserve"> p. 442.</w:t>
      </w:r>
    </w:p>
  </w:endnote>
  <w:endnote w:id="7">
    <w:p w14:paraId="67A835F1" w14:textId="416E6FF7"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Philipp von </w:t>
      </w:r>
      <w:proofErr w:type="spellStart"/>
      <w:r w:rsidRPr="00320B03">
        <w:rPr>
          <w:rFonts w:asciiTheme="majorHAnsi" w:hAnsiTheme="majorHAnsi"/>
        </w:rPr>
        <w:t>Hilgers</w:t>
      </w:r>
      <w:proofErr w:type="spellEnd"/>
      <w:r w:rsidRPr="00320B03">
        <w:rPr>
          <w:rFonts w:asciiTheme="majorHAnsi" w:hAnsiTheme="majorHAnsi"/>
        </w:rPr>
        <w:t xml:space="preserve">, </w:t>
      </w:r>
      <w:r w:rsidRPr="00320B03">
        <w:rPr>
          <w:rFonts w:asciiTheme="majorHAnsi" w:hAnsiTheme="majorHAnsi"/>
          <w:i/>
        </w:rPr>
        <w:t>War Games: A History of War on Paper</w:t>
      </w:r>
      <w:r w:rsidRPr="00320B03">
        <w:rPr>
          <w:rFonts w:asciiTheme="majorHAnsi" w:hAnsiTheme="majorHAnsi"/>
        </w:rPr>
        <w:t>, trans. Ross Benjamin (Cambridge MA, 2012), pp. 45-62.</w:t>
      </w:r>
    </w:p>
  </w:endnote>
  <w:endnote w:id="8">
    <w:p w14:paraId="7DA2ABFF" w14:textId="21D213AC"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Paul </w:t>
      </w:r>
      <w:proofErr w:type="spellStart"/>
      <w:r w:rsidRPr="00320B03">
        <w:rPr>
          <w:rFonts w:asciiTheme="majorHAnsi" w:hAnsiTheme="majorHAnsi"/>
        </w:rPr>
        <w:t>Virilio</w:t>
      </w:r>
      <w:proofErr w:type="spellEnd"/>
      <w:r w:rsidRPr="00320B03">
        <w:rPr>
          <w:rFonts w:asciiTheme="majorHAnsi" w:hAnsiTheme="majorHAnsi"/>
        </w:rPr>
        <w:t xml:space="preserve">, </w:t>
      </w:r>
      <w:r w:rsidRPr="00320B03">
        <w:rPr>
          <w:rFonts w:asciiTheme="majorHAnsi" w:hAnsiTheme="majorHAnsi"/>
          <w:i/>
        </w:rPr>
        <w:t>Desert Screen: War at the Speed of Light</w:t>
      </w:r>
      <w:r w:rsidRPr="00320B03">
        <w:rPr>
          <w:rFonts w:asciiTheme="majorHAnsi" w:hAnsiTheme="majorHAnsi"/>
        </w:rPr>
        <w:t xml:space="preserve">, trans. Michael </w:t>
      </w:r>
      <w:proofErr w:type="spellStart"/>
      <w:r w:rsidRPr="00320B03">
        <w:rPr>
          <w:rFonts w:asciiTheme="majorHAnsi" w:hAnsiTheme="majorHAnsi"/>
        </w:rPr>
        <w:t>Degener</w:t>
      </w:r>
      <w:proofErr w:type="spellEnd"/>
      <w:r w:rsidRPr="00320B03">
        <w:rPr>
          <w:rFonts w:asciiTheme="majorHAnsi" w:hAnsiTheme="majorHAnsi"/>
        </w:rPr>
        <w:t xml:space="preserve"> (London, 2002), pp. 48-49.</w:t>
      </w:r>
    </w:p>
  </w:endnote>
  <w:endnote w:id="9">
    <w:p w14:paraId="6E74325D" w14:textId="37761754"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Bernard Stiegler, </w:t>
      </w:r>
      <w:r w:rsidRPr="00320B03">
        <w:rPr>
          <w:rFonts w:asciiTheme="majorHAnsi" w:hAnsiTheme="majorHAnsi"/>
          <w:i/>
        </w:rPr>
        <w:t>What Makes Life Worth Living: On Pharmacology</w:t>
      </w:r>
      <w:r w:rsidRPr="00320B03">
        <w:rPr>
          <w:rFonts w:asciiTheme="majorHAnsi" w:hAnsiTheme="majorHAnsi"/>
        </w:rPr>
        <w:t>, trans. Daniel Ross (London, 2013), p. 2.</w:t>
      </w:r>
    </w:p>
  </w:endnote>
  <w:endnote w:id="10">
    <w:p w14:paraId="4CB92695" w14:textId="625BB930"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Joshua Jarrett, ‘Fountain Hooks, Emergent Exploits and MOBA Games,’ https://www.academia.edu, 10 July 2014.</w:t>
      </w:r>
    </w:p>
  </w:endnote>
  <w:endnote w:id="11">
    <w:p w14:paraId="605CBFEC" w14:textId="413419D3"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Ted Friedman, </w:t>
      </w:r>
      <w:r w:rsidRPr="00320B03">
        <w:rPr>
          <w:rFonts w:asciiTheme="majorHAnsi" w:hAnsiTheme="majorHAnsi"/>
          <w:i/>
        </w:rPr>
        <w:t>Electric Dreams: Computers and American Culture</w:t>
      </w:r>
      <w:r w:rsidRPr="00320B03">
        <w:rPr>
          <w:rFonts w:asciiTheme="majorHAnsi" w:hAnsiTheme="majorHAnsi"/>
        </w:rPr>
        <w:t>, p. 136.</w:t>
      </w:r>
    </w:p>
  </w:endnote>
  <w:endnote w:id="12">
    <w:p w14:paraId="4E304730" w14:textId="6E7A7F57" w:rsidR="009D4D07" w:rsidRPr="00320B03" w:rsidRDefault="009D4D07">
      <w:pPr>
        <w:pStyle w:val="EndnoteText"/>
        <w:rPr>
          <w:rFonts w:asciiTheme="majorHAnsi" w:hAnsiTheme="majorHAnsi"/>
          <w:lang w:val="en-US"/>
        </w:rPr>
      </w:pPr>
      <w:r w:rsidRPr="00320B03">
        <w:rPr>
          <w:rStyle w:val="EndnoteReference"/>
          <w:rFonts w:asciiTheme="majorHAnsi" w:hAnsiTheme="majorHAnsi"/>
        </w:rPr>
        <w:endnoteRef/>
      </w:r>
      <w:r w:rsidRPr="00320B03">
        <w:rPr>
          <w:rFonts w:asciiTheme="majorHAnsi" w:hAnsiTheme="majorHAnsi"/>
        </w:rPr>
        <w:t xml:space="preserve"> </w:t>
      </w:r>
      <w:proofErr w:type="gramStart"/>
      <w:r w:rsidRPr="00320B03">
        <w:rPr>
          <w:rFonts w:asciiTheme="majorHAnsi" w:hAnsiTheme="majorHAnsi"/>
        </w:rPr>
        <w:t xml:space="preserve">Lev Manovich, </w:t>
      </w:r>
      <w:r w:rsidRPr="00320B03">
        <w:rPr>
          <w:rFonts w:asciiTheme="majorHAnsi" w:hAnsiTheme="majorHAnsi"/>
          <w:i/>
        </w:rPr>
        <w:t>The Language of New Media</w:t>
      </w:r>
      <w:r w:rsidRPr="00320B03">
        <w:rPr>
          <w:rFonts w:asciiTheme="majorHAnsi" w:hAnsiTheme="majorHAnsi"/>
        </w:rPr>
        <w:t xml:space="preserve"> (Boston, 2001), p222.</w:t>
      </w:r>
      <w:proofErr w:type="gramEnd"/>
      <w:r w:rsidRPr="00320B03">
        <w:rPr>
          <w:rFonts w:asciiTheme="majorHAnsi" w:hAnsiTheme="majorHAnsi"/>
        </w:rPr>
        <w:t xml:space="preserve"> </w:t>
      </w:r>
    </w:p>
  </w:endnote>
  <w:endnote w:id="13">
    <w:p w14:paraId="52576836" w14:textId="4628012C" w:rsidR="009D4D07" w:rsidRPr="009D4D07" w:rsidRDefault="009D4D07">
      <w:pPr>
        <w:pStyle w:val="EndnoteText"/>
        <w:rPr>
          <w:lang w:val="en-US"/>
        </w:rPr>
      </w:pPr>
      <w:r w:rsidRPr="00320B03">
        <w:rPr>
          <w:rStyle w:val="EndnoteReference"/>
          <w:rFonts w:asciiTheme="majorHAnsi" w:hAnsiTheme="majorHAnsi"/>
        </w:rPr>
        <w:endnoteRef/>
      </w:r>
      <w:r w:rsidRPr="00320B03">
        <w:rPr>
          <w:rFonts w:asciiTheme="majorHAnsi" w:hAnsiTheme="majorHAnsi"/>
        </w:rPr>
        <w:t xml:space="preserve"> Christopher A. Paul, ‘Optimizing Play: How </w:t>
      </w:r>
      <w:proofErr w:type="spellStart"/>
      <w:r w:rsidRPr="00320B03">
        <w:rPr>
          <w:rFonts w:asciiTheme="majorHAnsi" w:hAnsiTheme="majorHAnsi"/>
        </w:rPr>
        <w:t>Theorycraft</w:t>
      </w:r>
      <w:proofErr w:type="spellEnd"/>
      <w:r w:rsidRPr="00320B03">
        <w:rPr>
          <w:rFonts w:asciiTheme="majorHAnsi" w:hAnsiTheme="majorHAnsi"/>
        </w:rPr>
        <w:t xml:space="preserve"> Changes Gameplay and Design,’ </w:t>
      </w:r>
      <w:r w:rsidRPr="00320B03">
        <w:rPr>
          <w:rFonts w:asciiTheme="majorHAnsi" w:hAnsiTheme="majorHAnsi"/>
          <w:i/>
        </w:rPr>
        <w:t>Game Studies</w:t>
      </w:r>
      <w:r w:rsidRPr="00320B03">
        <w:rPr>
          <w:rFonts w:asciiTheme="majorHAnsi" w:hAnsiTheme="majorHAnsi"/>
        </w:rPr>
        <w:t xml:space="preserve"> XI/2 (2011), http://gamestudies.org</w:t>
      </w:r>
      <w:r w:rsidR="00320B03" w:rsidRPr="00320B03">
        <w:rPr>
          <w:rFonts w:asciiTheme="majorHAnsi" w:hAnsiTheme="majorHAnsi"/>
        </w:rPr>
        <w:t>.</w:t>
      </w:r>
      <w:r w:rsidR="00320B03">
        <w:rPr>
          <w:rFonts w:asciiTheme="majorHAnsi" w:hAnsiTheme="maj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8ADBA" w14:textId="77777777" w:rsidR="003B3920" w:rsidRDefault="003B3920" w:rsidP="00E4505F">
      <w:r>
        <w:separator/>
      </w:r>
    </w:p>
  </w:footnote>
  <w:footnote w:type="continuationSeparator" w:id="0">
    <w:p w14:paraId="0F598218" w14:textId="77777777" w:rsidR="003B3920" w:rsidRDefault="003B3920" w:rsidP="00E45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27"/>
    <w:rsid w:val="00032F67"/>
    <w:rsid w:val="00064410"/>
    <w:rsid w:val="000716B1"/>
    <w:rsid w:val="00084BBF"/>
    <w:rsid w:val="000D0FEC"/>
    <w:rsid w:val="000F102B"/>
    <w:rsid w:val="000F31E1"/>
    <w:rsid w:val="000F691D"/>
    <w:rsid w:val="00107AD6"/>
    <w:rsid w:val="00120C8D"/>
    <w:rsid w:val="00124DF4"/>
    <w:rsid w:val="00137570"/>
    <w:rsid w:val="0015356B"/>
    <w:rsid w:val="00156BD3"/>
    <w:rsid w:val="00194424"/>
    <w:rsid w:val="001A2F04"/>
    <w:rsid w:val="001B4F34"/>
    <w:rsid w:val="001F0ADD"/>
    <w:rsid w:val="00242CBE"/>
    <w:rsid w:val="0026756B"/>
    <w:rsid w:val="002763CA"/>
    <w:rsid w:val="002B212E"/>
    <w:rsid w:val="002C5B2A"/>
    <w:rsid w:val="002C65BB"/>
    <w:rsid w:val="002E3257"/>
    <w:rsid w:val="002E3F21"/>
    <w:rsid w:val="0030405F"/>
    <w:rsid w:val="00320B03"/>
    <w:rsid w:val="00393F08"/>
    <w:rsid w:val="003A2220"/>
    <w:rsid w:val="003B3920"/>
    <w:rsid w:val="003B6C01"/>
    <w:rsid w:val="003B7926"/>
    <w:rsid w:val="003C1C6B"/>
    <w:rsid w:val="003C73FD"/>
    <w:rsid w:val="003D4D95"/>
    <w:rsid w:val="003E2E31"/>
    <w:rsid w:val="003F575C"/>
    <w:rsid w:val="00441E2C"/>
    <w:rsid w:val="00444D2F"/>
    <w:rsid w:val="004917C2"/>
    <w:rsid w:val="004B2A38"/>
    <w:rsid w:val="004E1679"/>
    <w:rsid w:val="004E22F4"/>
    <w:rsid w:val="004F5593"/>
    <w:rsid w:val="00507836"/>
    <w:rsid w:val="00532779"/>
    <w:rsid w:val="005777B0"/>
    <w:rsid w:val="00586E4B"/>
    <w:rsid w:val="00593338"/>
    <w:rsid w:val="005943A7"/>
    <w:rsid w:val="005A1590"/>
    <w:rsid w:val="005C5119"/>
    <w:rsid w:val="005D6958"/>
    <w:rsid w:val="005F624B"/>
    <w:rsid w:val="0061796F"/>
    <w:rsid w:val="006336ED"/>
    <w:rsid w:val="00657D2C"/>
    <w:rsid w:val="00675B4C"/>
    <w:rsid w:val="0068401B"/>
    <w:rsid w:val="006851EE"/>
    <w:rsid w:val="006950B8"/>
    <w:rsid w:val="006B4805"/>
    <w:rsid w:val="006B6D10"/>
    <w:rsid w:val="006C16E0"/>
    <w:rsid w:val="006C32D3"/>
    <w:rsid w:val="006C4DBE"/>
    <w:rsid w:val="006D2F1C"/>
    <w:rsid w:val="006E368E"/>
    <w:rsid w:val="006E5694"/>
    <w:rsid w:val="0071175F"/>
    <w:rsid w:val="00734742"/>
    <w:rsid w:val="00754435"/>
    <w:rsid w:val="00774E0B"/>
    <w:rsid w:val="00792BB6"/>
    <w:rsid w:val="00794662"/>
    <w:rsid w:val="007B2F0C"/>
    <w:rsid w:val="007B3EA7"/>
    <w:rsid w:val="007B7DD3"/>
    <w:rsid w:val="007C11BC"/>
    <w:rsid w:val="007C46B0"/>
    <w:rsid w:val="007C5F09"/>
    <w:rsid w:val="007D3504"/>
    <w:rsid w:val="007D3B07"/>
    <w:rsid w:val="007F345B"/>
    <w:rsid w:val="007F70F3"/>
    <w:rsid w:val="008007C0"/>
    <w:rsid w:val="008021D8"/>
    <w:rsid w:val="00815F2E"/>
    <w:rsid w:val="00833CD9"/>
    <w:rsid w:val="0083796B"/>
    <w:rsid w:val="00842AF6"/>
    <w:rsid w:val="00857F65"/>
    <w:rsid w:val="00860C1D"/>
    <w:rsid w:val="008736ED"/>
    <w:rsid w:val="00873D63"/>
    <w:rsid w:val="008770D9"/>
    <w:rsid w:val="008939EA"/>
    <w:rsid w:val="008A6A91"/>
    <w:rsid w:val="008A7645"/>
    <w:rsid w:val="008D4D52"/>
    <w:rsid w:val="00913226"/>
    <w:rsid w:val="00944C47"/>
    <w:rsid w:val="00957DA2"/>
    <w:rsid w:val="00961724"/>
    <w:rsid w:val="00990DA4"/>
    <w:rsid w:val="009A6038"/>
    <w:rsid w:val="009B5C09"/>
    <w:rsid w:val="009B6853"/>
    <w:rsid w:val="009B7B13"/>
    <w:rsid w:val="009D4D07"/>
    <w:rsid w:val="00A54315"/>
    <w:rsid w:val="00A71CD5"/>
    <w:rsid w:val="00AB0503"/>
    <w:rsid w:val="00AB46CB"/>
    <w:rsid w:val="00AC4F03"/>
    <w:rsid w:val="00AD45B6"/>
    <w:rsid w:val="00AF2AE8"/>
    <w:rsid w:val="00B06D02"/>
    <w:rsid w:val="00B125F3"/>
    <w:rsid w:val="00B23740"/>
    <w:rsid w:val="00B6412E"/>
    <w:rsid w:val="00B80AA0"/>
    <w:rsid w:val="00B831E1"/>
    <w:rsid w:val="00BC1F27"/>
    <w:rsid w:val="00BE5782"/>
    <w:rsid w:val="00BE795E"/>
    <w:rsid w:val="00BF5149"/>
    <w:rsid w:val="00C10F71"/>
    <w:rsid w:val="00C13B6B"/>
    <w:rsid w:val="00C32564"/>
    <w:rsid w:val="00C8451F"/>
    <w:rsid w:val="00C87208"/>
    <w:rsid w:val="00CA7FF1"/>
    <w:rsid w:val="00CC626D"/>
    <w:rsid w:val="00CE1446"/>
    <w:rsid w:val="00D0434F"/>
    <w:rsid w:val="00D0564D"/>
    <w:rsid w:val="00D75769"/>
    <w:rsid w:val="00D75F8F"/>
    <w:rsid w:val="00D84E98"/>
    <w:rsid w:val="00DA5156"/>
    <w:rsid w:val="00DD2C37"/>
    <w:rsid w:val="00DD786C"/>
    <w:rsid w:val="00DE499F"/>
    <w:rsid w:val="00E03932"/>
    <w:rsid w:val="00E03989"/>
    <w:rsid w:val="00E20A43"/>
    <w:rsid w:val="00E225F1"/>
    <w:rsid w:val="00E310EF"/>
    <w:rsid w:val="00E4505F"/>
    <w:rsid w:val="00E6631D"/>
    <w:rsid w:val="00E66815"/>
    <w:rsid w:val="00E71A60"/>
    <w:rsid w:val="00EA105F"/>
    <w:rsid w:val="00ED6AD0"/>
    <w:rsid w:val="00EE622D"/>
    <w:rsid w:val="00F06127"/>
    <w:rsid w:val="00F26E0C"/>
    <w:rsid w:val="00F4416B"/>
    <w:rsid w:val="00F45028"/>
    <w:rsid w:val="00F508E7"/>
    <w:rsid w:val="00F605FA"/>
    <w:rsid w:val="00F6282E"/>
    <w:rsid w:val="00F70E5D"/>
    <w:rsid w:val="00F90FF2"/>
    <w:rsid w:val="00F92C1D"/>
    <w:rsid w:val="00F94DF7"/>
    <w:rsid w:val="00F957B6"/>
    <w:rsid w:val="00F95C6A"/>
    <w:rsid w:val="00FA3269"/>
    <w:rsid w:val="00FA7D38"/>
    <w:rsid w:val="00FB11AB"/>
    <w:rsid w:val="00FC1C3C"/>
    <w:rsid w:val="08676989"/>
    <w:rsid w:val="33FB0DB3"/>
    <w:rsid w:val="3B1B50E2"/>
    <w:rsid w:val="4A76E74C"/>
    <w:rsid w:val="70F06C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8E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A2"/>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C3822"/>
    <w:rPr>
      <w:rFonts w:ascii="Lucida Grande" w:hAnsi="Lucida Grande"/>
      <w:sz w:val="18"/>
      <w:szCs w:val="18"/>
    </w:rPr>
  </w:style>
  <w:style w:type="character" w:customStyle="1" w:styleId="BalloonTextChar">
    <w:name w:val="Balloon Text Char"/>
    <w:basedOn w:val="DefaultParagraphFont"/>
    <w:uiPriority w:val="99"/>
    <w:semiHidden/>
    <w:rsid w:val="008A1AC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C3822"/>
    <w:rPr>
      <w:rFonts w:ascii="Lucida Grande" w:hAnsi="Lucida Grande"/>
      <w:sz w:val="18"/>
      <w:szCs w:val="18"/>
    </w:rPr>
  </w:style>
  <w:style w:type="paragraph" w:styleId="EndnoteText">
    <w:name w:val="endnote text"/>
    <w:basedOn w:val="Normal"/>
    <w:link w:val="EndnoteTextChar"/>
    <w:uiPriority w:val="99"/>
    <w:unhideWhenUsed/>
    <w:rsid w:val="00E4505F"/>
  </w:style>
  <w:style w:type="character" w:customStyle="1" w:styleId="EndnoteTextChar">
    <w:name w:val="Endnote Text Char"/>
    <w:basedOn w:val="DefaultParagraphFont"/>
    <w:link w:val="EndnoteText"/>
    <w:uiPriority w:val="99"/>
    <w:rsid w:val="00E4505F"/>
    <w:rPr>
      <w:sz w:val="24"/>
      <w:szCs w:val="24"/>
      <w:lang w:val="en-AU" w:eastAsia="en-US"/>
    </w:rPr>
  </w:style>
  <w:style w:type="character" w:styleId="EndnoteReference">
    <w:name w:val="endnote reference"/>
    <w:basedOn w:val="DefaultParagraphFont"/>
    <w:uiPriority w:val="99"/>
    <w:unhideWhenUsed/>
    <w:rsid w:val="00E4505F"/>
    <w:rPr>
      <w:vertAlign w:val="superscript"/>
    </w:rPr>
  </w:style>
  <w:style w:type="paragraph" w:styleId="FootnoteText">
    <w:name w:val="footnote text"/>
    <w:basedOn w:val="Normal"/>
    <w:link w:val="FootnoteTextChar"/>
    <w:uiPriority w:val="99"/>
    <w:unhideWhenUsed/>
    <w:rsid w:val="004F5593"/>
  </w:style>
  <w:style w:type="character" w:customStyle="1" w:styleId="FootnoteTextChar">
    <w:name w:val="Footnote Text Char"/>
    <w:basedOn w:val="DefaultParagraphFont"/>
    <w:link w:val="FootnoteText"/>
    <w:uiPriority w:val="99"/>
    <w:rsid w:val="004F5593"/>
    <w:rPr>
      <w:sz w:val="24"/>
      <w:szCs w:val="24"/>
      <w:lang w:val="en-AU" w:eastAsia="en-US"/>
    </w:rPr>
  </w:style>
  <w:style w:type="character" w:styleId="FootnoteReference">
    <w:name w:val="footnote reference"/>
    <w:basedOn w:val="DefaultParagraphFont"/>
    <w:uiPriority w:val="99"/>
    <w:unhideWhenUsed/>
    <w:rsid w:val="004F5593"/>
    <w:rPr>
      <w:vertAlign w:val="superscript"/>
    </w:rPr>
  </w:style>
  <w:style w:type="character" w:styleId="Hyperlink">
    <w:name w:val="Hyperlink"/>
    <w:basedOn w:val="DefaultParagraphFont"/>
    <w:uiPriority w:val="99"/>
    <w:unhideWhenUsed/>
    <w:rsid w:val="00D056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A2"/>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C3822"/>
    <w:rPr>
      <w:rFonts w:ascii="Lucida Grande" w:hAnsi="Lucida Grande"/>
      <w:sz w:val="18"/>
      <w:szCs w:val="18"/>
    </w:rPr>
  </w:style>
  <w:style w:type="character" w:customStyle="1" w:styleId="BalloonTextChar">
    <w:name w:val="Balloon Text Char"/>
    <w:basedOn w:val="DefaultParagraphFont"/>
    <w:uiPriority w:val="99"/>
    <w:semiHidden/>
    <w:rsid w:val="008A1AC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C3822"/>
    <w:rPr>
      <w:rFonts w:ascii="Lucida Grande" w:hAnsi="Lucida Grande"/>
      <w:sz w:val="18"/>
      <w:szCs w:val="18"/>
    </w:rPr>
  </w:style>
  <w:style w:type="paragraph" w:styleId="EndnoteText">
    <w:name w:val="endnote text"/>
    <w:basedOn w:val="Normal"/>
    <w:link w:val="EndnoteTextChar"/>
    <w:uiPriority w:val="99"/>
    <w:unhideWhenUsed/>
    <w:rsid w:val="00E4505F"/>
  </w:style>
  <w:style w:type="character" w:customStyle="1" w:styleId="EndnoteTextChar">
    <w:name w:val="Endnote Text Char"/>
    <w:basedOn w:val="DefaultParagraphFont"/>
    <w:link w:val="EndnoteText"/>
    <w:uiPriority w:val="99"/>
    <w:rsid w:val="00E4505F"/>
    <w:rPr>
      <w:sz w:val="24"/>
      <w:szCs w:val="24"/>
      <w:lang w:val="en-AU" w:eastAsia="en-US"/>
    </w:rPr>
  </w:style>
  <w:style w:type="character" w:styleId="EndnoteReference">
    <w:name w:val="endnote reference"/>
    <w:basedOn w:val="DefaultParagraphFont"/>
    <w:uiPriority w:val="99"/>
    <w:unhideWhenUsed/>
    <w:rsid w:val="00E4505F"/>
    <w:rPr>
      <w:vertAlign w:val="superscript"/>
    </w:rPr>
  </w:style>
  <w:style w:type="paragraph" w:styleId="FootnoteText">
    <w:name w:val="footnote text"/>
    <w:basedOn w:val="Normal"/>
    <w:link w:val="FootnoteTextChar"/>
    <w:uiPriority w:val="99"/>
    <w:unhideWhenUsed/>
    <w:rsid w:val="004F5593"/>
  </w:style>
  <w:style w:type="character" w:customStyle="1" w:styleId="FootnoteTextChar">
    <w:name w:val="Footnote Text Char"/>
    <w:basedOn w:val="DefaultParagraphFont"/>
    <w:link w:val="FootnoteText"/>
    <w:uiPriority w:val="99"/>
    <w:rsid w:val="004F5593"/>
    <w:rPr>
      <w:sz w:val="24"/>
      <w:szCs w:val="24"/>
      <w:lang w:val="en-AU" w:eastAsia="en-US"/>
    </w:rPr>
  </w:style>
  <w:style w:type="character" w:styleId="FootnoteReference">
    <w:name w:val="footnote reference"/>
    <w:basedOn w:val="DefaultParagraphFont"/>
    <w:uiPriority w:val="99"/>
    <w:unhideWhenUsed/>
    <w:rsid w:val="004F5593"/>
    <w:rPr>
      <w:vertAlign w:val="superscript"/>
    </w:rPr>
  </w:style>
  <w:style w:type="character" w:styleId="Hyperlink">
    <w:name w:val="Hyperlink"/>
    <w:basedOn w:val="DefaultParagraphFont"/>
    <w:uiPriority w:val="99"/>
    <w:unhideWhenUsed/>
    <w:rsid w:val="00D05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8386">
      <w:bodyDiv w:val="1"/>
      <w:marLeft w:val="0"/>
      <w:marRight w:val="0"/>
      <w:marTop w:val="0"/>
      <w:marBottom w:val="0"/>
      <w:divBdr>
        <w:top w:val="none" w:sz="0" w:space="0" w:color="auto"/>
        <w:left w:val="none" w:sz="0" w:space="0" w:color="auto"/>
        <w:bottom w:val="none" w:sz="0" w:space="0" w:color="auto"/>
        <w:right w:val="none" w:sz="0" w:space="0" w:color="auto"/>
      </w:divBdr>
      <w:divsChild>
        <w:div w:id="779567814">
          <w:marLeft w:val="0"/>
          <w:marRight w:val="0"/>
          <w:marTop w:val="0"/>
          <w:marBottom w:val="0"/>
          <w:divBdr>
            <w:top w:val="none" w:sz="0" w:space="0" w:color="auto"/>
            <w:left w:val="none" w:sz="0" w:space="0" w:color="auto"/>
            <w:bottom w:val="none" w:sz="0" w:space="0" w:color="auto"/>
            <w:right w:val="none" w:sz="0" w:space="0" w:color="auto"/>
          </w:divBdr>
        </w:div>
        <w:div w:id="916210123">
          <w:marLeft w:val="0"/>
          <w:marRight w:val="0"/>
          <w:marTop w:val="0"/>
          <w:marBottom w:val="0"/>
          <w:divBdr>
            <w:top w:val="none" w:sz="0" w:space="0" w:color="auto"/>
            <w:left w:val="none" w:sz="0" w:space="0" w:color="auto"/>
            <w:bottom w:val="none" w:sz="0" w:space="0" w:color="auto"/>
            <w:right w:val="none" w:sz="0" w:space="0" w:color="auto"/>
          </w:divBdr>
        </w:div>
        <w:div w:id="489639135">
          <w:marLeft w:val="0"/>
          <w:marRight w:val="0"/>
          <w:marTop w:val="0"/>
          <w:marBottom w:val="0"/>
          <w:divBdr>
            <w:top w:val="none" w:sz="0" w:space="0" w:color="auto"/>
            <w:left w:val="none" w:sz="0" w:space="0" w:color="auto"/>
            <w:bottom w:val="none" w:sz="0" w:space="0" w:color="auto"/>
            <w:right w:val="none" w:sz="0" w:space="0" w:color="auto"/>
          </w:divBdr>
        </w:div>
      </w:divsChild>
    </w:div>
    <w:div w:id="2079550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Patricko Crogan</dc:creator>
  <cp:lastModifiedBy>Patrick Crogan</cp:lastModifiedBy>
  <cp:revision>4</cp:revision>
  <dcterms:created xsi:type="dcterms:W3CDTF">2017-03-16T13:08:00Z</dcterms:created>
  <dcterms:modified xsi:type="dcterms:W3CDTF">2017-03-16T13:12:00Z</dcterms:modified>
</cp:coreProperties>
</file>