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892E" w14:textId="1D0EA191" w:rsidR="008501D0" w:rsidRPr="006E2E45" w:rsidRDefault="001E5D89" w:rsidP="001E5D89">
      <w:pPr>
        <w:pStyle w:val="BodyA"/>
        <w:spacing w:after="0" w:line="240" w:lineRule="auto"/>
        <w:rPr>
          <w:rFonts w:ascii="Times New Roman" w:hAnsi="Times New Roman" w:cs="Times New Roman"/>
          <w:b/>
          <w:sz w:val="36"/>
          <w:szCs w:val="36"/>
        </w:rPr>
      </w:pPr>
      <w:bookmarkStart w:id="0" w:name="_GoBack"/>
      <w:bookmarkEnd w:id="0"/>
      <w:r>
        <w:rPr>
          <w:rFonts w:ascii="Times New Roman" w:hAnsi="Times New Roman" w:cs="Times New Roman"/>
          <w:b/>
          <w:bCs/>
          <w:sz w:val="36"/>
          <w:szCs w:val="36"/>
          <w:lang w:val="en-GB"/>
        </w:rPr>
        <w:t>14</w:t>
      </w:r>
      <w:r w:rsidR="006E2E45" w:rsidRPr="006E2E45">
        <w:rPr>
          <w:rFonts w:ascii="Times New Roman" w:hAnsi="Times New Roman" w:cs="Times New Roman"/>
          <w:b/>
          <w:bCs/>
          <w:sz w:val="36"/>
          <w:szCs w:val="36"/>
          <w:lang w:val="en-GB"/>
        </w:rPr>
        <w:t xml:space="preserve"> </w:t>
      </w:r>
      <w:r w:rsidR="002D0109" w:rsidRPr="006E2E45">
        <w:rPr>
          <w:rFonts w:ascii="Times New Roman" w:hAnsi="Times New Roman" w:cs="Times New Roman"/>
          <w:b/>
          <w:sz w:val="36"/>
          <w:szCs w:val="36"/>
        </w:rPr>
        <w:t>The Welsh Premier League</w:t>
      </w:r>
      <w:r w:rsidR="00714A7A" w:rsidRPr="006E2E45">
        <w:rPr>
          <w:rFonts w:ascii="Times New Roman" w:hAnsi="Times New Roman" w:cs="Times New Roman"/>
          <w:b/>
          <w:sz w:val="36"/>
          <w:szCs w:val="36"/>
        </w:rPr>
        <w:t xml:space="preserve"> and </w:t>
      </w:r>
      <w:r w:rsidR="0058178E" w:rsidRPr="006E2E45">
        <w:rPr>
          <w:rFonts w:ascii="Times New Roman" w:hAnsi="Times New Roman" w:cs="Times New Roman"/>
          <w:b/>
          <w:sz w:val="36"/>
          <w:szCs w:val="36"/>
        </w:rPr>
        <w:t xml:space="preserve">the </w:t>
      </w:r>
      <w:r w:rsidR="00714A7A" w:rsidRPr="006E2E45">
        <w:rPr>
          <w:rFonts w:ascii="Times New Roman" w:hAnsi="Times New Roman" w:cs="Times New Roman"/>
          <w:b/>
          <w:sz w:val="36"/>
          <w:szCs w:val="36"/>
        </w:rPr>
        <w:t>‘</w:t>
      </w:r>
      <w:r w:rsidR="002D0109" w:rsidRPr="006E2E45">
        <w:rPr>
          <w:rFonts w:ascii="Times New Roman" w:hAnsi="Times New Roman" w:cs="Times New Roman"/>
          <w:b/>
          <w:sz w:val="36"/>
          <w:szCs w:val="36"/>
        </w:rPr>
        <w:t>Significant Risk</w:t>
      </w:r>
      <w:r w:rsidR="00714A7A" w:rsidRPr="006E2E45">
        <w:rPr>
          <w:rFonts w:ascii="Times New Roman" w:hAnsi="Times New Roman" w:cs="Times New Roman"/>
          <w:b/>
          <w:sz w:val="36"/>
          <w:szCs w:val="36"/>
        </w:rPr>
        <w:t>’</w:t>
      </w:r>
      <w:r w:rsidR="002D0109" w:rsidRPr="006E2E45">
        <w:rPr>
          <w:rFonts w:ascii="Times New Roman" w:hAnsi="Times New Roman" w:cs="Times New Roman"/>
          <w:b/>
          <w:sz w:val="36"/>
          <w:szCs w:val="36"/>
        </w:rPr>
        <w:t xml:space="preserve"> to Match-Manipulation</w:t>
      </w:r>
      <w:r w:rsidR="00714A7A" w:rsidRPr="006E2E45">
        <w:rPr>
          <w:rFonts w:ascii="Times New Roman" w:hAnsi="Times New Roman" w:cs="Times New Roman"/>
          <w:b/>
          <w:sz w:val="36"/>
          <w:szCs w:val="36"/>
        </w:rPr>
        <w:t>. Is a Specific Offence Required?</w:t>
      </w:r>
    </w:p>
    <w:p w14:paraId="2A70BB9C" w14:textId="60E0DABF" w:rsidR="006E2E45" w:rsidRDefault="006E2E45" w:rsidP="001E5D89">
      <w:pPr>
        <w:spacing w:after="0" w:line="240" w:lineRule="auto"/>
        <w:jc w:val="both"/>
        <w:rPr>
          <w:rFonts w:ascii="Times New Roman" w:hAnsi="Times New Roman" w:cs="Times New Roman"/>
          <w:b/>
          <w:sz w:val="24"/>
          <w:szCs w:val="24"/>
        </w:rPr>
      </w:pPr>
    </w:p>
    <w:p w14:paraId="2D34BD6F" w14:textId="446DC7CC" w:rsidR="006E2E45" w:rsidRPr="006E2E45" w:rsidRDefault="006E2E45" w:rsidP="001E5D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Matt Hall</w:t>
      </w:r>
    </w:p>
    <w:p w14:paraId="55590691" w14:textId="77777777" w:rsidR="001E5D89" w:rsidRDefault="001E5D89" w:rsidP="001E5D89">
      <w:pPr>
        <w:spacing w:after="0" w:line="240" w:lineRule="auto"/>
        <w:jc w:val="both"/>
        <w:rPr>
          <w:rFonts w:ascii="Times New Roman" w:hAnsi="Times New Roman" w:cs="Times New Roman"/>
          <w:b/>
          <w:sz w:val="24"/>
          <w:szCs w:val="24"/>
        </w:rPr>
      </w:pPr>
    </w:p>
    <w:p w14:paraId="7E510E7E" w14:textId="4487D7DB" w:rsidR="008501D0" w:rsidRPr="001E5D89" w:rsidRDefault="008501D0"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Introduction</w:t>
      </w:r>
    </w:p>
    <w:p w14:paraId="535DBD88" w14:textId="77777777" w:rsidR="001E5D89" w:rsidRDefault="001E5D89" w:rsidP="001E5D89">
      <w:pPr>
        <w:spacing w:after="0" w:line="240" w:lineRule="auto"/>
        <w:jc w:val="both"/>
        <w:rPr>
          <w:rFonts w:ascii="Times New Roman" w:hAnsi="Times New Roman" w:cs="Times New Roman"/>
          <w:sz w:val="24"/>
          <w:szCs w:val="24"/>
        </w:rPr>
      </w:pPr>
    </w:p>
    <w:p w14:paraId="401A1E38" w14:textId="4B3EDAB6" w:rsidR="00953527" w:rsidRPr="006E2E45" w:rsidRDefault="006B1B10"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The issue of match</w:t>
      </w:r>
      <w:r w:rsidR="008C2D31" w:rsidRPr="006E2E45">
        <w:rPr>
          <w:rFonts w:ascii="Times New Roman" w:hAnsi="Times New Roman" w:cs="Times New Roman"/>
          <w:sz w:val="24"/>
          <w:szCs w:val="24"/>
        </w:rPr>
        <w:t>-</w:t>
      </w:r>
      <w:r w:rsidR="008157BB" w:rsidRPr="006E2E45">
        <w:rPr>
          <w:rFonts w:ascii="Times New Roman" w:hAnsi="Times New Roman" w:cs="Times New Roman"/>
          <w:sz w:val="24"/>
          <w:szCs w:val="24"/>
        </w:rPr>
        <w:t>fixing</w:t>
      </w:r>
      <w:r w:rsidR="00817A5E" w:rsidRPr="006E2E45">
        <w:rPr>
          <w:rFonts w:ascii="Times New Roman" w:hAnsi="Times New Roman" w:cs="Times New Roman"/>
          <w:sz w:val="24"/>
          <w:szCs w:val="24"/>
        </w:rPr>
        <w:t xml:space="preserve"> is one of the biggest</w:t>
      </w:r>
      <w:r w:rsidR="009613C3" w:rsidRPr="006E2E45">
        <w:rPr>
          <w:rFonts w:ascii="Times New Roman" w:hAnsi="Times New Roman" w:cs="Times New Roman"/>
          <w:sz w:val="24"/>
          <w:szCs w:val="24"/>
        </w:rPr>
        <w:t xml:space="preserve"> global</w:t>
      </w:r>
      <w:r w:rsidR="00817A5E" w:rsidRPr="006E2E45">
        <w:rPr>
          <w:rFonts w:ascii="Times New Roman" w:hAnsi="Times New Roman" w:cs="Times New Roman"/>
          <w:sz w:val="24"/>
          <w:szCs w:val="24"/>
        </w:rPr>
        <w:t xml:space="preserve"> </w:t>
      </w:r>
      <w:r w:rsidR="008C2D31" w:rsidRPr="006E2E45">
        <w:rPr>
          <w:rFonts w:ascii="Times New Roman" w:hAnsi="Times New Roman" w:cs="Times New Roman"/>
          <w:sz w:val="24"/>
          <w:szCs w:val="24"/>
        </w:rPr>
        <w:t>threats the sports industry faces</w:t>
      </w:r>
      <w:r w:rsidR="003B619B">
        <w:rPr>
          <w:rFonts w:ascii="Times New Roman" w:hAnsi="Times New Roman" w:cs="Times New Roman"/>
          <w:sz w:val="24"/>
          <w:szCs w:val="24"/>
        </w:rPr>
        <w:t xml:space="preserve"> (Veuthey</w:t>
      </w:r>
      <w:r w:rsidR="009069C0">
        <w:rPr>
          <w:rFonts w:ascii="Times New Roman" w:hAnsi="Times New Roman" w:cs="Times New Roman"/>
          <w:sz w:val="24"/>
          <w:szCs w:val="24"/>
        </w:rPr>
        <w:t>,</w:t>
      </w:r>
      <w:r w:rsidR="003B619B">
        <w:rPr>
          <w:rFonts w:ascii="Times New Roman" w:hAnsi="Times New Roman" w:cs="Times New Roman"/>
          <w:sz w:val="24"/>
          <w:szCs w:val="24"/>
        </w:rPr>
        <w:t xml:space="preserve"> 2014</w:t>
      </w:r>
      <w:r w:rsidR="00037625">
        <w:rPr>
          <w:rFonts w:ascii="Times New Roman" w:hAnsi="Times New Roman" w:cs="Times New Roman"/>
          <w:sz w:val="24"/>
          <w:szCs w:val="24"/>
        </w:rPr>
        <w:t xml:space="preserve">; </w:t>
      </w:r>
      <w:r w:rsidR="009069C0">
        <w:rPr>
          <w:rFonts w:ascii="Times New Roman" w:hAnsi="Times New Roman" w:cs="Times New Roman"/>
          <w:sz w:val="24"/>
          <w:szCs w:val="24"/>
        </w:rPr>
        <w:t>Kihl, Skinner</w:t>
      </w:r>
      <w:r w:rsidR="0044579D">
        <w:rPr>
          <w:rFonts w:ascii="Times New Roman" w:hAnsi="Times New Roman" w:cs="Times New Roman"/>
          <w:sz w:val="24"/>
          <w:szCs w:val="24"/>
        </w:rPr>
        <w:t xml:space="preserve"> &amp; </w:t>
      </w:r>
      <w:r w:rsidR="009069C0">
        <w:rPr>
          <w:rFonts w:ascii="Times New Roman" w:hAnsi="Times New Roman" w:cs="Times New Roman"/>
          <w:sz w:val="24"/>
          <w:szCs w:val="24"/>
        </w:rPr>
        <w:t>Engelberg, 2017)</w:t>
      </w:r>
      <w:r w:rsidR="008C2D31" w:rsidRPr="006E2E45">
        <w:rPr>
          <w:rFonts w:ascii="Times New Roman" w:hAnsi="Times New Roman" w:cs="Times New Roman"/>
          <w:sz w:val="24"/>
          <w:szCs w:val="24"/>
        </w:rPr>
        <w:t>.</w:t>
      </w:r>
      <w:r w:rsidR="0041577B" w:rsidRPr="006E2E45">
        <w:rPr>
          <w:rFonts w:ascii="Times New Roman" w:hAnsi="Times New Roman" w:cs="Times New Roman"/>
          <w:sz w:val="24"/>
          <w:szCs w:val="24"/>
        </w:rPr>
        <w:t xml:space="preserve"> </w:t>
      </w:r>
      <w:r w:rsidR="00DC336D" w:rsidRPr="006E2E45">
        <w:rPr>
          <w:rFonts w:ascii="Times New Roman" w:hAnsi="Times New Roman" w:cs="Times New Roman"/>
          <w:sz w:val="24"/>
          <w:szCs w:val="24"/>
        </w:rPr>
        <w:t>The link between match-fixing, and wider criminal networks and corruption</w:t>
      </w:r>
      <w:r w:rsidR="00005B58" w:rsidRPr="006E2E45">
        <w:rPr>
          <w:rFonts w:ascii="Times New Roman" w:hAnsi="Times New Roman" w:cs="Times New Roman"/>
          <w:sz w:val="24"/>
          <w:szCs w:val="24"/>
        </w:rPr>
        <w:t xml:space="preserve"> is well documented. This has drawn</w:t>
      </w:r>
      <w:r w:rsidR="0070076B" w:rsidRPr="006E2E45">
        <w:rPr>
          <w:rFonts w:ascii="Times New Roman" w:hAnsi="Times New Roman" w:cs="Times New Roman"/>
          <w:sz w:val="24"/>
          <w:szCs w:val="24"/>
        </w:rPr>
        <w:t xml:space="preserve"> </w:t>
      </w:r>
      <w:r w:rsidR="00BC76E4" w:rsidRPr="006E2E45">
        <w:rPr>
          <w:rFonts w:ascii="Times New Roman" w:hAnsi="Times New Roman" w:cs="Times New Roman"/>
          <w:sz w:val="24"/>
          <w:szCs w:val="24"/>
        </w:rPr>
        <w:t xml:space="preserve">international attention </w:t>
      </w:r>
      <w:r w:rsidR="00067E0A" w:rsidRPr="006E2E45">
        <w:rPr>
          <w:rFonts w:ascii="Times New Roman" w:hAnsi="Times New Roman" w:cs="Times New Roman"/>
          <w:sz w:val="24"/>
          <w:szCs w:val="24"/>
        </w:rPr>
        <w:t xml:space="preserve">from the likes of </w:t>
      </w:r>
      <w:r w:rsidR="00D54F33" w:rsidRPr="006E2E45">
        <w:rPr>
          <w:rFonts w:ascii="Times New Roman" w:hAnsi="Times New Roman" w:cs="Times New Roman"/>
          <w:sz w:val="24"/>
          <w:szCs w:val="24"/>
        </w:rPr>
        <w:t>Interpol, Eur</w:t>
      </w:r>
      <w:r w:rsidR="00A3582F" w:rsidRPr="006E2E45">
        <w:rPr>
          <w:rFonts w:ascii="Times New Roman" w:hAnsi="Times New Roman" w:cs="Times New Roman"/>
          <w:sz w:val="24"/>
          <w:szCs w:val="24"/>
        </w:rPr>
        <w:t>o</w:t>
      </w:r>
      <w:r w:rsidR="00D54F33" w:rsidRPr="006E2E45">
        <w:rPr>
          <w:rFonts w:ascii="Times New Roman" w:hAnsi="Times New Roman" w:cs="Times New Roman"/>
          <w:sz w:val="24"/>
          <w:szCs w:val="24"/>
        </w:rPr>
        <w:t xml:space="preserve">pol and the European Union. </w:t>
      </w:r>
      <w:r w:rsidR="008B212C" w:rsidRPr="006E2E45">
        <w:rPr>
          <w:rFonts w:ascii="Times New Roman" w:hAnsi="Times New Roman" w:cs="Times New Roman"/>
          <w:sz w:val="24"/>
          <w:szCs w:val="24"/>
        </w:rPr>
        <w:t>T</w:t>
      </w:r>
      <w:r w:rsidR="000B4DE4" w:rsidRPr="006E2E45">
        <w:rPr>
          <w:rFonts w:ascii="Times New Roman" w:hAnsi="Times New Roman" w:cs="Times New Roman"/>
          <w:sz w:val="24"/>
          <w:szCs w:val="24"/>
        </w:rPr>
        <w:t>here exists no uniform definition of match-fixing</w:t>
      </w:r>
      <w:r w:rsidR="00C5777C">
        <w:rPr>
          <w:rFonts w:ascii="Times New Roman" w:hAnsi="Times New Roman" w:cs="Times New Roman"/>
          <w:sz w:val="24"/>
          <w:szCs w:val="24"/>
        </w:rPr>
        <w:t xml:space="preserve"> (Katsarova, 2016)</w:t>
      </w:r>
      <w:r w:rsidR="00953527" w:rsidRPr="006E2E45">
        <w:rPr>
          <w:rFonts w:ascii="Times New Roman" w:hAnsi="Times New Roman" w:cs="Times New Roman"/>
          <w:sz w:val="24"/>
          <w:szCs w:val="24"/>
        </w:rPr>
        <w:t>.</w:t>
      </w:r>
      <w:r w:rsidR="00C55E00" w:rsidRPr="006E2E45">
        <w:rPr>
          <w:rFonts w:ascii="Times New Roman" w:hAnsi="Times New Roman" w:cs="Times New Roman"/>
          <w:sz w:val="24"/>
          <w:szCs w:val="24"/>
        </w:rPr>
        <w:t xml:space="preserve"> </w:t>
      </w:r>
      <w:r w:rsidR="00953527" w:rsidRPr="006E2E45">
        <w:rPr>
          <w:rFonts w:ascii="Times New Roman" w:hAnsi="Times New Roman" w:cs="Times New Roman"/>
          <w:sz w:val="24"/>
          <w:szCs w:val="24"/>
        </w:rPr>
        <w:t>However</w:t>
      </w:r>
      <w:r w:rsidR="00C55E00" w:rsidRPr="006E2E45">
        <w:rPr>
          <w:rFonts w:ascii="Times New Roman" w:hAnsi="Times New Roman" w:cs="Times New Roman"/>
          <w:sz w:val="24"/>
          <w:szCs w:val="24"/>
        </w:rPr>
        <w:t xml:space="preserve">, </w:t>
      </w:r>
      <w:r w:rsidR="00757165" w:rsidRPr="006E2E45">
        <w:rPr>
          <w:rFonts w:ascii="Times New Roman" w:hAnsi="Times New Roman" w:cs="Times New Roman"/>
          <w:sz w:val="24"/>
          <w:szCs w:val="24"/>
        </w:rPr>
        <w:t xml:space="preserve">the </w:t>
      </w:r>
      <w:r w:rsidR="008B212C" w:rsidRPr="006E2E45">
        <w:rPr>
          <w:rFonts w:ascii="Times New Roman" w:hAnsi="Times New Roman" w:cs="Times New Roman"/>
          <w:sz w:val="24"/>
          <w:szCs w:val="24"/>
        </w:rPr>
        <w:t xml:space="preserve">concept </w:t>
      </w:r>
      <w:r w:rsidR="00757165" w:rsidRPr="006E2E45">
        <w:rPr>
          <w:rFonts w:ascii="Times New Roman" w:hAnsi="Times New Roman" w:cs="Times New Roman"/>
          <w:sz w:val="24"/>
          <w:szCs w:val="24"/>
        </w:rPr>
        <w:t>of ‘manipulation’</w:t>
      </w:r>
      <w:r w:rsidR="00F73C1D" w:rsidRPr="006E2E45">
        <w:rPr>
          <w:rFonts w:ascii="Times New Roman" w:hAnsi="Times New Roman" w:cs="Times New Roman"/>
          <w:sz w:val="24"/>
          <w:szCs w:val="24"/>
        </w:rPr>
        <w:t xml:space="preserve"> provided by the Australian Sports</w:t>
      </w:r>
      <w:r w:rsidR="00D26E8D">
        <w:rPr>
          <w:rFonts w:ascii="Times New Roman" w:hAnsi="Times New Roman" w:cs="Times New Roman"/>
          <w:sz w:val="24"/>
          <w:szCs w:val="24"/>
        </w:rPr>
        <w:t xml:space="preserve"> and Recreation</w:t>
      </w:r>
      <w:r w:rsidR="00F73C1D" w:rsidRPr="006E2E45">
        <w:rPr>
          <w:rFonts w:ascii="Times New Roman" w:hAnsi="Times New Roman" w:cs="Times New Roman"/>
          <w:sz w:val="24"/>
          <w:szCs w:val="24"/>
        </w:rPr>
        <w:t xml:space="preserve"> Minister</w:t>
      </w:r>
      <w:r w:rsidR="00D26E8D">
        <w:rPr>
          <w:rFonts w:ascii="Times New Roman" w:hAnsi="Times New Roman" w:cs="Times New Roman"/>
          <w:sz w:val="24"/>
          <w:szCs w:val="24"/>
        </w:rPr>
        <w:t>s Council</w:t>
      </w:r>
      <w:r w:rsidR="00C6579C">
        <w:rPr>
          <w:rFonts w:ascii="Times New Roman" w:hAnsi="Times New Roman" w:cs="Times New Roman"/>
          <w:sz w:val="24"/>
          <w:szCs w:val="24"/>
        </w:rPr>
        <w:t xml:space="preserve"> (2011)</w:t>
      </w:r>
      <w:r w:rsidR="00757165" w:rsidRPr="006E2E45">
        <w:rPr>
          <w:rFonts w:ascii="Times New Roman" w:hAnsi="Times New Roman" w:cs="Times New Roman"/>
          <w:sz w:val="24"/>
          <w:szCs w:val="24"/>
        </w:rPr>
        <w:t xml:space="preserve"> receives </w:t>
      </w:r>
      <w:r w:rsidR="00944E74" w:rsidRPr="006E2E45">
        <w:rPr>
          <w:rFonts w:ascii="Times New Roman" w:hAnsi="Times New Roman" w:cs="Times New Roman"/>
          <w:sz w:val="24"/>
          <w:szCs w:val="24"/>
        </w:rPr>
        <w:t>endorsement by the European Parliament</w:t>
      </w:r>
      <w:r w:rsidR="000D6A8C">
        <w:rPr>
          <w:rFonts w:ascii="Times New Roman" w:hAnsi="Times New Roman" w:cs="Times New Roman"/>
          <w:sz w:val="24"/>
          <w:szCs w:val="24"/>
        </w:rPr>
        <w:t xml:space="preserve"> (ibid)</w:t>
      </w:r>
      <w:r w:rsidR="00953527" w:rsidRPr="006E2E45">
        <w:rPr>
          <w:rFonts w:ascii="Times New Roman" w:hAnsi="Times New Roman" w:cs="Times New Roman"/>
          <w:sz w:val="24"/>
          <w:szCs w:val="24"/>
        </w:rPr>
        <w:t xml:space="preserve">, that being: </w:t>
      </w:r>
    </w:p>
    <w:p w14:paraId="55BF7D24" w14:textId="77777777" w:rsidR="001E5D89" w:rsidRDefault="001E5D89" w:rsidP="001E5D89">
      <w:pPr>
        <w:pStyle w:val="NoSpacing"/>
        <w:jc w:val="both"/>
        <w:rPr>
          <w:rFonts w:ascii="Times New Roman" w:hAnsi="Times New Roman" w:cs="Times New Roman"/>
          <w:sz w:val="24"/>
          <w:szCs w:val="24"/>
        </w:rPr>
      </w:pPr>
    </w:p>
    <w:p w14:paraId="4AF39D65" w14:textId="3A2809CE" w:rsidR="008B1D5C" w:rsidRPr="006E2E45" w:rsidRDefault="001E5D89" w:rsidP="001E5D89">
      <w:pPr>
        <w:pStyle w:val="NoSpacing"/>
        <w:jc w:val="both"/>
        <w:rPr>
          <w:rFonts w:ascii="Times New Roman" w:hAnsi="Times New Roman" w:cs="Times New Roman"/>
          <w:sz w:val="24"/>
          <w:szCs w:val="24"/>
        </w:rPr>
      </w:pPr>
      <w:r>
        <w:rPr>
          <w:rFonts w:ascii="Times New Roman" w:hAnsi="Times New Roman" w:cs="Times New Roman"/>
          <w:sz w:val="24"/>
          <w:szCs w:val="24"/>
        </w:rPr>
        <w:t>“</w:t>
      </w:r>
      <w:r w:rsidR="008E0391" w:rsidRPr="006E2E45">
        <w:rPr>
          <w:rFonts w:ascii="Times New Roman" w:hAnsi="Times New Roman" w:cs="Times New Roman"/>
          <w:sz w:val="24"/>
          <w:szCs w:val="24"/>
        </w:rPr>
        <w:t xml:space="preserve">Match-fixing involves the manipulation of an outcome or contingency by competitors, teams, sports agents, support staff, referees and officials and venue staff. Such conduct includes: </w:t>
      </w:r>
    </w:p>
    <w:p w14:paraId="73A0D28B" w14:textId="14B12E2A" w:rsidR="008B1D5C" w:rsidRPr="006E2E45" w:rsidRDefault="00B53F3C" w:rsidP="001E5D89">
      <w:pPr>
        <w:pStyle w:val="NoSpacing"/>
        <w:ind w:left="720"/>
        <w:jc w:val="both"/>
        <w:rPr>
          <w:rFonts w:ascii="Times New Roman" w:hAnsi="Times New Roman" w:cs="Times New Roman"/>
          <w:sz w:val="24"/>
          <w:szCs w:val="24"/>
        </w:rPr>
      </w:pPr>
      <w:r w:rsidRPr="006E2E45">
        <w:rPr>
          <w:rFonts w:ascii="Times New Roman" w:hAnsi="Times New Roman" w:cs="Times New Roman"/>
          <w:sz w:val="24"/>
          <w:szCs w:val="24"/>
        </w:rPr>
        <w:t>i</w:t>
      </w:r>
      <w:r w:rsidR="008E0391" w:rsidRPr="006E2E45">
        <w:rPr>
          <w:rFonts w:ascii="Times New Roman" w:hAnsi="Times New Roman" w:cs="Times New Roman"/>
          <w:sz w:val="24"/>
          <w:szCs w:val="24"/>
        </w:rPr>
        <w:t>. the deliberate fixing of the result of a contest, or of an occurrence within the contest</w:t>
      </w:r>
      <w:r w:rsidRPr="006E2E45">
        <w:rPr>
          <w:rFonts w:ascii="Times New Roman" w:hAnsi="Times New Roman" w:cs="Times New Roman"/>
          <w:sz w:val="24"/>
          <w:szCs w:val="24"/>
        </w:rPr>
        <w:t>;</w:t>
      </w:r>
    </w:p>
    <w:p w14:paraId="2C4A2105" w14:textId="1FADEB55" w:rsidR="008B1D5C" w:rsidRPr="006E2E45" w:rsidRDefault="00B53F3C" w:rsidP="001E5D89">
      <w:pPr>
        <w:pStyle w:val="NoSpacing"/>
        <w:ind w:firstLine="720"/>
        <w:jc w:val="both"/>
        <w:rPr>
          <w:rFonts w:ascii="Times New Roman" w:hAnsi="Times New Roman" w:cs="Times New Roman"/>
          <w:sz w:val="24"/>
          <w:szCs w:val="24"/>
        </w:rPr>
      </w:pPr>
      <w:r w:rsidRPr="006E2E45">
        <w:rPr>
          <w:rFonts w:ascii="Times New Roman" w:hAnsi="Times New Roman" w:cs="Times New Roman"/>
          <w:sz w:val="24"/>
          <w:szCs w:val="24"/>
        </w:rPr>
        <w:t>ii</w:t>
      </w:r>
      <w:r w:rsidR="008E0391" w:rsidRPr="006E2E45">
        <w:rPr>
          <w:rFonts w:ascii="Times New Roman" w:hAnsi="Times New Roman" w:cs="Times New Roman"/>
          <w:sz w:val="24"/>
          <w:szCs w:val="24"/>
        </w:rPr>
        <w:t xml:space="preserve">. deliberate underperformance; </w:t>
      </w:r>
    </w:p>
    <w:p w14:paraId="115813FC" w14:textId="52C76DD0" w:rsidR="008B1D5C" w:rsidRPr="006E2E45" w:rsidRDefault="00B53F3C" w:rsidP="001E5D89">
      <w:pPr>
        <w:pStyle w:val="NoSpacing"/>
        <w:ind w:firstLine="720"/>
        <w:jc w:val="both"/>
        <w:rPr>
          <w:rFonts w:ascii="Times New Roman" w:hAnsi="Times New Roman" w:cs="Times New Roman"/>
          <w:sz w:val="24"/>
          <w:szCs w:val="24"/>
        </w:rPr>
      </w:pPr>
      <w:r w:rsidRPr="006E2E45">
        <w:rPr>
          <w:rFonts w:ascii="Times New Roman" w:hAnsi="Times New Roman" w:cs="Times New Roman"/>
          <w:sz w:val="24"/>
          <w:szCs w:val="24"/>
        </w:rPr>
        <w:t>iii</w:t>
      </w:r>
      <w:r w:rsidR="008E0391" w:rsidRPr="006E2E45">
        <w:rPr>
          <w:rFonts w:ascii="Times New Roman" w:hAnsi="Times New Roman" w:cs="Times New Roman"/>
          <w:sz w:val="24"/>
          <w:szCs w:val="24"/>
        </w:rPr>
        <w:t>. withdrawal (tanking);</w:t>
      </w:r>
      <w:r w:rsidR="00CB561D" w:rsidRPr="006E2E45">
        <w:rPr>
          <w:rStyle w:val="FootnoteReference"/>
          <w:rFonts w:ascii="Times New Roman" w:hAnsi="Times New Roman" w:cs="Times New Roman"/>
          <w:sz w:val="24"/>
          <w:szCs w:val="24"/>
        </w:rPr>
        <w:footnoteReference w:id="1"/>
      </w:r>
      <w:r w:rsidR="008E0391" w:rsidRPr="006E2E45">
        <w:rPr>
          <w:rFonts w:ascii="Times New Roman" w:hAnsi="Times New Roman" w:cs="Times New Roman"/>
          <w:sz w:val="24"/>
          <w:szCs w:val="24"/>
        </w:rPr>
        <w:t xml:space="preserve"> </w:t>
      </w:r>
    </w:p>
    <w:p w14:paraId="4D180862" w14:textId="5D5A3595" w:rsidR="008B1D5C" w:rsidRPr="006E2E45" w:rsidRDefault="00B53F3C" w:rsidP="001E5D89">
      <w:pPr>
        <w:pStyle w:val="NoSpacing"/>
        <w:ind w:firstLine="720"/>
        <w:jc w:val="both"/>
        <w:rPr>
          <w:rFonts w:ascii="Times New Roman" w:hAnsi="Times New Roman" w:cs="Times New Roman"/>
          <w:sz w:val="24"/>
          <w:szCs w:val="24"/>
        </w:rPr>
      </w:pPr>
      <w:r w:rsidRPr="006E2E45">
        <w:rPr>
          <w:rFonts w:ascii="Times New Roman" w:hAnsi="Times New Roman" w:cs="Times New Roman"/>
          <w:sz w:val="24"/>
          <w:szCs w:val="24"/>
        </w:rPr>
        <w:t>iiii</w:t>
      </w:r>
      <w:r w:rsidR="008E0391" w:rsidRPr="006E2E45">
        <w:rPr>
          <w:rFonts w:ascii="Times New Roman" w:hAnsi="Times New Roman" w:cs="Times New Roman"/>
          <w:sz w:val="24"/>
          <w:szCs w:val="24"/>
        </w:rPr>
        <w:t xml:space="preserve">. an official’s deliberate misapplication of the rules of the contest; </w:t>
      </w:r>
    </w:p>
    <w:p w14:paraId="4920C360" w14:textId="214B1E5E" w:rsidR="008B1D5C" w:rsidRPr="006E2E45" w:rsidRDefault="00B53F3C" w:rsidP="001E5D89">
      <w:pPr>
        <w:pStyle w:val="NoSpacing"/>
        <w:ind w:firstLine="720"/>
        <w:jc w:val="both"/>
        <w:rPr>
          <w:rFonts w:ascii="Times New Roman" w:hAnsi="Times New Roman" w:cs="Times New Roman"/>
          <w:sz w:val="24"/>
          <w:szCs w:val="24"/>
        </w:rPr>
      </w:pPr>
      <w:r w:rsidRPr="006E2E45">
        <w:rPr>
          <w:rFonts w:ascii="Times New Roman" w:hAnsi="Times New Roman" w:cs="Times New Roman"/>
          <w:sz w:val="24"/>
          <w:szCs w:val="24"/>
        </w:rPr>
        <w:t>v</w:t>
      </w:r>
      <w:r w:rsidR="008E0391" w:rsidRPr="006E2E45">
        <w:rPr>
          <w:rFonts w:ascii="Times New Roman" w:hAnsi="Times New Roman" w:cs="Times New Roman"/>
          <w:sz w:val="24"/>
          <w:szCs w:val="24"/>
        </w:rPr>
        <w:t xml:space="preserve">. interference with the play or playing surfaces by venue staff; and </w:t>
      </w:r>
    </w:p>
    <w:p w14:paraId="4EAA47E4" w14:textId="2C689BB7" w:rsidR="008501D0" w:rsidRPr="006E2E45" w:rsidRDefault="00B53F3C" w:rsidP="001E5D89">
      <w:pPr>
        <w:pStyle w:val="NoSpacing"/>
        <w:ind w:left="720"/>
        <w:jc w:val="both"/>
        <w:rPr>
          <w:rFonts w:ascii="Times New Roman" w:hAnsi="Times New Roman" w:cs="Times New Roman"/>
          <w:sz w:val="24"/>
          <w:szCs w:val="24"/>
        </w:rPr>
      </w:pPr>
      <w:r w:rsidRPr="006E2E45">
        <w:rPr>
          <w:rFonts w:ascii="Times New Roman" w:hAnsi="Times New Roman" w:cs="Times New Roman"/>
          <w:sz w:val="24"/>
          <w:szCs w:val="24"/>
        </w:rPr>
        <w:t>vi</w:t>
      </w:r>
      <w:r w:rsidR="008E0391" w:rsidRPr="006E2E45">
        <w:rPr>
          <w:rFonts w:ascii="Times New Roman" w:hAnsi="Times New Roman" w:cs="Times New Roman"/>
          <w:sz w:val="24"/>
          <w:szCs w:val="24"/>
        </w:rPr>
        <w:t>. abuse of insider information to support a bet placed by any of the above or placed by a gambler who has recruited such people to manipulate an outcome or contingency</w:t>
      </w:r>
      <w:r w:rsidR="001E5D89">
        <w:rPr>
          <w:rFonts w:ascii="Times New Roman" w:hAnsi="Times New Roman" w:cs="Times New Roman"/>
          <w:sz w:val="24"/>
          <w:szCs w:val="24"/>
        </w:rPr>
        <w:t>”</w:t>
      </w:r>
      <w:r w:rsidR="001C0810">
        <w:rPr>
          <w:rFonts w:ascii="Times New Roman" w:hAnsi="Times New Roman" w:cs="Times New Roman"/>
          <w:sz w:val="24"/>
          <w:szCs w:val="24"/>
        </w:rPr>
        <w:t xml:space="preserve"> (p.2)</w:t>
      </w:r>
      <w:r w:rsidR="0086016E">
        <w:rPr>
          <w:rFonts w:ascii="Times New Roman" w:hAnsi="Times New Roman" w:cs="Times New Roman"/>
          <w:sz w:val="24"/>
          <w:szCs w:val="24"/>
        </w:rPr>
        <w:t>.</w:t>
      </w:r>
    </w:p>
    <w:p w14:paraId="2D0CFB94" w14:textId="77777777" w:rsidR="001E5D89" w:rsidRDefault="001E5D89" w:rsidP="001E5D89">
      <w:pPr>
        <w:pStyle w:val="NoSpacing"/>
        <w:ind w:firstLine="284"/>
        <w:jc w:val="both"/>
        <w:rPr>
          <w:rFonts w:ascii="Times New Roman" w:hAnsi="Times New Roman" w:cs="Times New Roman"/>
          <w:sz w:val="24"/>
          <w:szCs w:val="24"/>
        </w:rPr>
      </w:pPr>
    </w:p>
    <w:p w14:paraId="1ACDFCEC" w14:textId="4A4DB2ED" w:rsidR="00F27E77" w:rsidRPr="006E2E45" w:rsidRDefault="00E3261D" w:rsidP="001E5D89">
      <w:pPr>
        <w:pStyle w:val="NoSpacing"/>
        <w:ind w:firstLine="284"/>
        <w:jc w:val="both"/>
        <w:rPr>
          <w:rFonts w:ascii="Times New Roman" w:hAnsi="Times New Roman" w:cs="Times New Roman"/>
          <w:sz w:val="24"/>
          <w:szCs w:val="24"/>
        </w:rPr>
      </w:pPr>
      <w:r w:rsidRPr="006E2E45">
        <w:rPr>
          <w:rFonts w:ascii="Times New Roman" w:hAnsi="Times New Roman" w:cs="Times New Roman"/>
          <w:sz w:val="24"/>
          <w:szCs w:val="24"/>
        </w:rPr>
        <w:t>Match-fixing</w:t>
      </w:r>
      <w:r w:rsidR="005C66AC" w:rsidRPr="006E2E45">
        <w:rPr>
          <w:rFonts w:ascii="Times New Roman" w:hAnsi="Times New Roman" w:cs="Times New Roman"/>
          <w:sz w:val="24"/>
          <w:szCs w:val="24"/>
        </w:rPr>
        <w:t xml:space="preserve"> can arise in two forms</w:t>
      </w:r>
      <w:r w:rsidR="00107825" w:rsidRPr="006E2E45">
        <w:rPr>
          <w:rFonts w:ascii="Times New Roman" w:hAnsi="Times New Roman" w:cs="Times New Roman"/>
          <w:sz w:val="24"/>
          <w:szCs w:val="24"/>
        </w:rPr>
        <w:t>:</w:t>
      </w:r>
      <w:r w:rsidR="005C66AC" w:rsidRPr="006E2E45">
        <w:rPr>
          <w:rFonts w:ascii="Times New Roman" w:hAnsi="Times New Roman" w:cs="Times New Roman"/>
          <w:sz w:val="24"/>
          <w:szCs w:val="24"/>
        </w:rPr>
        <w:t xml:space="preserve"> betting</w:t>
      </w:r>
      <w:r w:rsidR="0073067B" w:rsidRPr="006E2E45">
        <w:rPr>
          <w:rFonts w:ascii="Times New Roman" w:hAnsi="Times New Roman" w:cs="Times New Roman"/>
          <w:sz w:val="24"/>
          <w:szCs w:val="24"/>
        </w:rPr>
        <w:t>-</w:t>
      </w:r>
      <w:r w:rsidR="005C66AC" w:rsidRPr="006E2E45">
        <w:rPr>
          <w:rFonts w:ascii="Times New Roman" w:hAnsi="Times New Roman" w:cs="Times New Roman"/>
          <w:sz w:val="24"/>
          <w:szCs w:val="24"/>
        </w:rPr>
        <w:t>related m</w:t>
      </w:r>
      <w:r w:rsidR="008D091C" w:rsidRPr="006E2E45">
        <w:rPr>
          <w:rFonts w:ascii="Times New Roman" w:hAnsi="Times New Roman" w:cs="Times New Roman"/>
          <w:sz w:val="24"/>
          <w:szCs w:val="24"/>
        </w:rPr>
        <w:t>atch-fixing with the aim of achieving financial gain</w:t>
      </w:r>
      <w:r w:rsidR="00FD0A1C" w:rsidRPr="006E2E45">
        <w:rPr>
          <w:rFonts w:ascii="Times New Roman" w:hAnsi="Times New Roman" w:cs="Times New Roman"/>
          <w:sz w:val="24"/>
          <w:szCs w:val="24"/>
        </w:rPr>
        <w:t>;</w:t>
      </w:r>
      <w:r w:rsidR="008D091C" w:rsidRPr="006E2E45">
        <w:rPr>
          <w:rFonts w:ascii="Times New Roman" w:hAnsi="Times New Roman" w:cs="Times New Roman"/>
          <w:sz w:val="24"/>
          <w:szCs w:val="24"/>
        </w:rPr>
        <w:t xml:space="preserve"> or sports</w:t>
      </w:r>
      <w:r w:rsidR="0073067B" w:rsidRPr="006E2E45">
        <w:rPr>
          <w:rFonts w:ascii="Times New Roman" w:hAnsi="Times New Roman" w:cs="Times New Roman"/>
          <w:sz w:val="24"/>
          <w:szCs w:val="24"/>
        </w:rPr>
        <w:t>-</w:t>
      </w:r>
      <w:r w:rsidR="008D091C" w:rsidRPr="006E2E45">
        <w:rPr>
          <w:rFonts w:ascii="Times New Roman" w:hAnsi="Times New Roman" w:cs="Times New Roman"/>
          <w:sz w:val="24"/>
          <w:szCs w:val="24"/>
        </w:rPr>
        <w:t>related match-fixing</w:t>
      </w:r>
      <w:r w:rsidR="003A33BA" w:rsidRPr="006E2E45">
        <w:rPr>
          <w:rFonts w:ascii="Times New Roman" w:hAnsi="Times New Roman" w:cs="Times New Roman"/>
          <w:sz w:val="24"/>
          <w:szCs w:val="24"/>
        </w:rPr>
        <w:t xml:space="preserve"> which is motivated by the desire to qualify for a competition</w:t>
      </w:r>
      <w:r w:rsidR="00371EAB">
        <w:rPr>
          <w:rFonts w:ascii="Times New Roman" w:hAnsi="Times New Roman" w:cs="Times New Roman"/>
          <w:sz w:val="24"/>
          <w:szCs w:val="24"/>
        </w:rPr>
        <w:t xml:space="preserve"> (Kat</w:t>
      </w:r>
      <w:r w:rsidR="00344D86">
        <w:rPr>
          <w:rFonts w:ascii="Times New Roman" w:hAnsi="Times New Roman" w:cs="Times New Roman"/>
          <w:sz w:val="24"/>
          <w:szCs w:val="24"/>
        </w:rPr>
        <w:t>sarova, 2016)</w:t>
      </w:r>
      <w:r w:rsidR="003A33BA" w:rsidRPr="006E2E45">
        <w:rPr>
          <w:rFonts w:ascii="Times New Roman" w:hAnsi="Times New Roman" w:cs="Times New Roman"/>
          <w:sz w:val="24"/>
          <w:szCs w:val="24"/>
        </w:rPr>
        <w:t>. This chapter focuses on the former and will use the terms match-fixing and match-</w:t>
      </w:r>
      <w:r w:rsidR="0073067B" w:rsidRPr="006E2E45">
        <w:rPr>
          <w:rFonts w:ascii="Times New Roman" w:hAnsi="Times New Roman" w:cs="Times New Roman"/>
          <w:sz w:val="24"/>
          <w:szCs w:val="24"/>
        </w:rPr>
        <w:t>manipulation</w:t>
      </w:r>
      <w:r w:rsidR="003A33BA" w:rsidRPr="006E2E45">
        <w:rPr>
          <w:rFonts w:ascii="Times New Roman" w:hAnsi="Times New Roman" w:cs="Times New Roman"/>
          <w:sz w:val="24"/>
          <w:szCs w:val="24"/>
        </w:rPr>
        <w:t xml:space="preserve"> interchangeably throughou</w:t>
      </w:r>
      <w:r w:rsidR="0004333D" w:rsidRPr="006E2E45">
        <w:rPr>
          <w:rFonts w:ascii="Times New Roman" w:hAnsi="Times New Roman" w:cs="Times New Roman"/>
          <w:sz w:val="24"/>
          <w:szCs w:val="24"/>
        </w:rPr>
        <w:t xml:space="preserve">t. </w:t>
      </w:r>
    </w:p>
    <w:p w14:paraId="1170DBCB" w14:textId="48DF2DB3" w:rsidR="006F76AA" w:rsidRPr="006E2E45" w:rsidRDefault="00FD0A1C" w:rsidP="001E5D89">
      <w:pPr>
        <w:pStyle w:val="NoSpacing"/>
        <w:ind w:firstLine="284"/>
        <w:jc w:val="both"/>
        <w:rPr>
          <w:rFonts w:ascii="Times New Roman" w:hAnsi="Times New Roman" w:cs="Times New Roman"/>
          <w:sz w:val="24"/>
          <w:szCs w:val="24"/>
        </w:rPr>
      </w:pPr>
      <w:r w:rsidRPr="006E2E45">
        <w:rPr>
          <w:rFonts w:ascii="Times New Roman" w:hAnsi="Times New Roman" w:cs="Times New Roman"/>
          <w:sz w:val="24"/>
          <w:szCs w:val="24"/>
        </w:rPr>
        <w:t>Match-fixing is global. The abundance of academic literature</w:t>
      </w:r>
      <w:r w:rsidR="004B6DCC" w:rsidRPr="006E2E45">
        <w:rPr>
          <w:rFonts w:ascii="Times New Roman" w:hAnsi="Times New Roman" w:cs="Times New Roman"/>
          <w:sz w:val="24"/>
          <w:szCs w:val="24"/>
        </w:rPr>
        <w:t xml:space="preserve"> and </w:t>
      </w:r>
      <w:r w:rsidR="00821D98" w:rsidRPr="006E2E45">
        <w:rPr>
          <w:rFonts w:ascii="Times New Roman" w:hAnsi="Times New Roman" w:cs="Times New Roman"/>
          <w:sz w:val="24"/>
          <w:szCs w:val="24"/>
        </w:rPr>
        <w:t>scholarly</w:t>
      </w:r>
      <w:r w:rsidR="004B6DCC" w:rsidRPr="006E2E45">
        <w:rPr>
          <w:rFonts w:ascii="Times New Roman" w:hAnsi="Times New Roman" w:cs="Times New Roman"/>
          <w:sz w:val="24"/>
          <w:szCs w:val="24"/>
        </w:rPr>
        <w:t xml:space="preserve"> discussion from across the glob</w:t>
      </w:r>
      <w:r w:rsidR="00821D98" w:rsidRPr="006E2E45">
        <w:rPr>
          <w:rFonts w:ascii="Times New Roman" w:hAnsi="Times New Roman" w:cs="Times New Roman"/>
          <w:sz w:val="24"/>
          <w:szCs w:val="24"/>
        </w:rPr>
        <w:t>e</w:t>
      </w:r>
      <w:r w:rsidR="004B6DCC" w:rsidRPr="006E2E45">
        <w:rPr>
          <w:rFonts w:ascii="Times New Roman" w:hAnsi="Times New Roman" w:cs="Times New Roman"/>
          <w:sz w:val="24"/>
          <w:szCs w:val="24"/>
        </w:rPr>
        <w:t xml:space="preserve"> bears witness to this</w:t>
      </w:r>
      <w:r w:rsidR="00B606E6" w:rsidRPr="006E2E45">
        <w:rPr>
          <w:rFonts w:ascii="Times New Roman" w:hAnsi="Times New Roman" w:cs="Times New Roman"/>
          <w:sz w:val="24"/>
          <w:szCs w:val="24"/>
        </w:rPr>
        <w:t xml:space="preserve"> with discussion focussing on the nature and extent of match-fixing.</w:t>
      </w:r>
      <w:r w:rsidR="00821D98" w:rsidRPr="006E2E45">
        <w:rPr>
          <w:rFonts w:ascii="Times New Roman" w:hAnsi="Times New Roman" w:cs="Times New Roman"/>
          <w:sz w:val="24"/>
          <w:szCs w:val="24"/>
        </w:rPr>
        <w:t xml:space="preserve"> There have been</w:t>
      </w:r>
      <w:r w:rsidR="00DB1C5B" w:rsidRPr="006E2E45">
        <w:rPr>
          <w:rFonts w:ascii="Times New Roman" w:hAnsi="Times New Roman" w:cs="Times New Roman"/>
          <w:sz w:val="24"/>
          <w:szCs w:val="24"/>
        </w:rPr>
        <w:t xml:space="preserve"> incidents in</w:t>
      </w:r>
      <w:r w:rsidR="00171FAE" w:rsidRPr="006E2E45">
        <w:rPr>
          <w:rFonts w:ascii="Times New Roman" w:hAnsi="Times New Roman" w:cs="Times New Roman"/>
          <w:sz w:val="24"/>
          <w:szCs w:val="24"/>
        </w:rPr>
        <w:t xml:space="preserve"> </w:t>
      </w:r>
      <w:r w:rsidR="009236C9" w:rsidRPr="006E2E45">
        <w:rPr>
          <w:rFonts w:ascii="Times New Roman" w:hAnsi="Times New Roman" w:cs="Times New Roman"/>
          <w:sz w:val="24"/>
          <w:szCs w:val="24"/>
        </w:rPr>
        <w:t>Korea</w:t>
      </w:r>
      <w:r w:rsidR="0071474D">
        <w:rPr>
          <w:rFonts w:ascii="Times New Roman" w:hAnsi="Times New Roman" w:cs="Times New Roman"/>
          <w:sz w:val="24"/>
          <w:szCs w:val="24"/>
        </w:rPr>
        <w:t xml:space="preserve"> (Brooks, Lee </w:t>
      </w:r>
      <w:r w:rsidR="0044579D">
        <w:rPr>
          <w:rFonts w:ascii="Times New Roman" w:hAnsi="Times New Roman" w:cs="Times New Roman"/>
          <w:sz w:val="24"/>
          <w:szCs w:val="24"/>
        </w:rPr>
        <w:t>&amp;</w:t>
      </w:r>
      <w:r w:rsidR="0071474D">
        <w:rPr>
          <w:rFonts w:ascii="Times New Roman" w:hAnsi="Times New Roman" w:cs="Times New Roman"/>
          <w:sz w:val="24"/>
          <w:szCs w:val="24"/>
        </w:rPr>
        <w:t xml:space="preserve"> Kim, 2012)</w:t>
      </w:r>
      <w:r w:rsidR="009236C9" w:rsidRPr="006E2E45">
        <w:rPr>
          <w:rFonts w:ascii="Times New Roman" w:hAnsi="Times New Roman" w:cs="Times New Roman"/>
          <w:sz w:val="24"/>
          <w:szCs w:val="24"/>
        </w:rPr>
        <w:t>,</w:t>
      </w:r>
      <w:r w:rsidR="000417E1" w:rsidRPr="006E2E45">
        <w:rPr>
          <w:rFonts w:ascii="Times New Roman" w:hAnsi="Times New Roman" w:cs="Times New Roman"/>
          <w:sz w:val="24"/>
          <w:szCs w:val="24"/>
        </w:rPr>
        <w:t xml:space="preserve"> Finland</w:t>
      </w:r>
      <w:r w:rsidR="00770198">
        <w:rPr>
          <w:rFonts w:ascii="Times New Roman" w:hAnsi="Times New Roman" w:cs="Times New Roman"/>
          <w:sz w:val="24"/>
          <w:szCs w:val="24"/>
        </w:rPr>
        <w:t xml:space="preserve"> (Peurala, 2013)</w:t>
      </w:r>
      <w:r w:rsidR="000417E1" w:rsidRPr="006E2E45">
        <w:rPr>
          <w:rFonts w:ascii="Times New Roman" w:hAnsi="Times New Roman" w:cs="Times New Roman"/>
          <w:sz w:val="24"/>
          <w:szCs w:val="24"/>
        </w:rPr>
        <w:t>,</w:t>
      </w:r>
      <w:r w:rsidR="009236C9" w:rsidRPr="006E2E45">
        <w:rPr>
          <w:rFonts w:ascii="Times New Roman" w:hAnsi="Times New Roman" w:cs="Times New Roman"/>
          <w:sz w:val="24"/>
          <w:szCs w:val="24"/>
        </w:rPr>
        <w:t xml:space="preserve"> Malta</w:t>
      </w:r>
      <w:r w:rsidR="00C93520">
        <w:rPr>
          <w:rFonts w:ascii="Times New Roman" w:hAnsi="Times New Roman" w:cs="Times New Roman"/>
          <w:sz w:val="24"/>
          <w:szCs w:val="24"/>
        </w:rPr>
        <w:t xml:space="preserve"> (Aguilina &amp; Chetcuti, 2014)</w:t>
      </w:r>
      <w:r w:rsidR="005E67A7" w:rsidRPr="006E2E45">
        <w:rPr>
          <w:rFonts w:ascii="Times New Roman" w:hAnsi="Times New Roman" w:cs="Times New Roman"/>
          <w:sz w:val="24"/>
          <w:szCs w:val="24"/>
        </w:rPr>
        <w:t>, Greece</w:t>
      </w:r>
      <w:r w:rsidR="000A4296">
        <w:rPr>
          <w:rFonts w:ascii="Times New Roman" w:hAnsi="Times New Roman" w:cs="Times New Roman"/>
          <w:sz w:val="24"/>
          <w:szCs w:val="24"/>
        </w:rPr>
        <w:t xml:space="preserve"> (</w:t>
      </w:r>
      <w:r w:rsidR="00F82CC6">
        <w:rPr>
          <w:rFonts w:ascii="Times New Roman" w:hAnsi="Times New Roman" w:cs="Times New Roman"/>
          <w:sz w:val="24"/>
          <w:szCs w:val="24"/>
        </w:rPr>
        <w:t>Manoli &amp; Antonopoulos, 2015)</w:t>
      </w:r>
      <w:r w:rsidR="005E67A7" w:rsidRPr="006E2E45">
        <w:rPr>
          <w:rFonts w:ascii="Times New Roman" w:hAnsi="Times New Roman" w:cs="Times New Roman"/>
          <w:sz w:val="24"/>
          <w:szCs w:val="24"/>
        </w:rPr>
        <w:t>, the Netherlands</w:t>
      </w:r>
      <w:r w:rsidR="003D6F86">
        <w:rPr>
          <w:rFonts w:ascii="Times New Roman" w:hAnsi="Times New Roman" w:cs="Times New Roman"/>
          <w:sz w:val="24"/>
          <w:szCs w:val="24"/>
        </w:rPr>
        <w:t xml:space="preserve"> </w:t>
      </w:r>
      <w:r w:rsidR="00CF459C">
        <w:rPr>
          <w:rFonts w:ascii="Times New Roman" w:hAnsi="Times New Roman" w:cs="Times New Roman"/>
          <w:sz w:val="24"/>
          <w:szCs w:val="24"/>
        </w:rPr>
        <w:t>(Spapens &amp; Olfers, 2015)</w:t>
      </w:r>
      <w:r w:rsidR="005E67A7" w:rsidRPr="006E2E45">
        <w:rPr>
          <w:rFonts w:ascii="Times New Roman" w:hAnsi="Times New Roman" w:cs="Times New Roman"/>
          <w:sz w:val="24"/>
          <w:szCs w:val="24"/>
        </w:rPr>
        <w:t>,</w:t>
      </w:r>
      <w:r w:rsidR="00F455BE" w:rsidRPr="006E2E45">
        <w:rPr>
          <w:rFonts w:ascii="Times New Roman" w:hAnsi="Times New Roman" w:cs="Times New Roman"/>
          <w:sz w:val="24"/>
          <w:szCs w:val="24"/>
        </w:rPr>
        <w:t xml:space="preserve"> Turkey</w:t>
      </w:r>
      <w:r w:rsidR="00936F04">
        <w:rPr>
          <w:rFonts w:ascii="Times New Roman" w:hAnsi="Times New Roman" w:cs="Times New Roman"/>
          <w:sz w:val="24"/>
          <w:szCs w:val="24"/>
        </w:rPr>
        <w:t xml:space="preserve"> (Yilmaz, Manoli &amp; Antono</w:t>
      </w:r>
      <w:r w:rsidR="0069708E">
        <w:rPr>
          <w:rFonts w:ascii="Times New Roman" w:hAnsi="Times New Roman" w:cs="Times New Roman"/>
          <w:sz w:val="24"/>
          <w:szCs w:val="24"/>
        </w:rPr>
        <w:t>poulos, 2018)</w:t>
      </w:r>
      <w:r w:rsidR="00F455BE" w:rsidRPr="006E2E45">
        <w:rPr>
          <w:rFonts w:ascii="Times New Roman" w:hAnsi="Times New Roman" w:cs="Times New Roman"/>
          <w:sz w:val="24"/>
          <w:szCs w:val="24"/>
        </w:rPr>
        <w:t xml:space="preserve"> and Italy</w:t>
      </w:r>
      <w:r w:rsidR="00657778">
        <w:rPr>
          <w:rFonts w:ascii="Times New Roman" w:hAnsi="Times New Roman" w:cs="Times New Roman"/>
          <w:sz w:val="24"/>
          <w:szCs w:val="24"/>
        </w:rPr>
        <w:t xml:space="preserve"> (Costa, 2018)</w:t>
      </w:r>
      <w:r w:rsidR="002A3EBD">
        <w:rPr>
          <w:rFonts w:ascii="Times New Roman" w:hAnsi="Times New Roman" w:cs="Times New Roman"/>
          <w:sz w:val="24"/>
          <w:szCs w:val="24"/>
        </w:rPr>
        <w:t>, to name a few.</w:t>
      </w:r>
      <w:r w:rsidR="00AB6ED9" w:rsidRPr="006E2E45">
        <w:rPr>
          <w:rFonts w:ascii="Times New Roman" w:hAnsi="Times New Roman" w:cs="Times New Roman"/>
          <w:sz w:val="24"/>
          <w:szCs w:val="24"/>
        </w:rPr>
        <w:t xml:space="preserve"> The response of the European Union has also</w:t>
      </w:r>
      <w:r w:rsidR="00F20138" w:rsidRPr="006E2E45">
        <w:rPr>
          <w:rFonts w:ascii="Times New Roman" w:hAnsi="Times New Roman" w:cs="Times New Roman"/>
          <w:sz w:val="24"/>
          <w:szCs w:val="24"/>
        </w:rPr>
        <w:t xml:space="preserve"> </w:t>
      </w:r>
      <w:r w:rsidR="00AB6ED9" w:rsidRPr="006E2E45">
        <w:rPr>
          <w:rFonts w:ascii="Times New Roman" w:hAnsi="Times New Roman" w:cs="Times New Roman"/>
          <w:sz w:val="24"/>
          <w:szCs w:val="24"/>
        </w:rPr>
        <w:t>garnered academic attention,</w:t>
      </w:r>
      <w:r w:rsidR="00D32A75" w:rsidRPr="006E2E45">
        <w:rPr>
          <w:rFonts w:ascii="Times New Roman" w:hAnsi="Times New Roman" w:cs="Times New Roman"/>
          <w:sz w:val="24"/>
          <w:szCs w:val="24"/>
        </w:rPr>
        <w:t xml:space="preserve"> </w:t>
      </w:r>
      <w:r w:rsidR="00C97133" w:rsidRPr="006E2E45">
        <w:rPr>
          <w:rFonts w:ascii="Times New Roman" w:hAnsi="Times New Roman" w:cs="Times New Roman"/>
          <w:sz w:val="24"/>
          <w:szCs w:val="24"/>
        </w:rPr>
        <w:t>particular</w:t>
      </w:r>
      <w:r w:rsidR="005A1834" w:rsidRPr="006E2E45">
        <w:rPr>
          <w:rFonts w:ascii="Times New Roman" w:hAnsi="Times New Roman" w:cs="Times New Roman"/>
          <w:sz w:val="24"/>
          <w:szCs w:val="24"/>
        </w:rPr>
        <w:t>ly</w:t>
      </w:r>
      <w:r w:rsidR="00ED4026" w:rsidRPr="006E2E45">
        <w:rPr>
          <w:rFonts w:ascii="Times New Roman" w:hAnsi="Times New Roman" w:cs="Times New Roman"/>
          <w:sz w:val="24"/>
          <w:szCs w:val="24"/>
        </w:rPr>
        <w:t xml:space="preserve"> since the</w:t>
      </w:r>
      <w:r w:rsidR="002D52EC" w:rsidRPr="006E2E45">
        <w:rPr>
          <w:rFonts w:ascii="Times New Roman" w:hAnsi="Times New Roman" w:cs="Times New Roman"/>
          <w:sz w:val="24"/>
          <w:szCs w:val="24"/>
        </w:rPr>
        <w:t xml:space="preserve"> </w:t>
      </w:r>
      <w:r w:rsidR="00944CF4" w:rsidRPr="006E2E45">
        <w:rPr>
          <w:rFonts w:ascii="Times New Roman" w:hAnsi="Times New Roman" w:cs="Times New Roman"/>
          <w:sz w:val="24"/>
          <w:szCs w:val="24"/>
        </w:rPr>
        <w:t xml:space="preserve">2014 introduction of the </w:t>
      </w:r>
      <w:r w:rsidR="005A1834" w:rsidRPr="006E2E45">
        <w:rPr>
          <w:rFonts w:ascii="Times New Roman" w:hAnsi="Times New Roman" w:cs="Times New Roman"/>
          <w:sz w:val="24"/>
          <w:szCs w:val="24"/>
        </w:rPr>
        <w:t>Council of Europe Convention on the Manipulation of Sports Competitions</w:t>
      </w:r>
      <w:r w:rsidR="0057377E" w:rsidRPr="006E2E45">
        <w:rPr>
          <w:rFonts w:ascii="Times New Roman" w:hAnsi="Times New Roman" w:cs="Times New Roman"/>
          <w:sz w:val="24"/>
          <w:szCs w:val="24"/>
        </w:rPr>
        <w:t xml:space="preserve"> (the Convention)</w:t>
      </w:r>
      <w:r w:rsidR="00614EC4" w:rsidRPr="006E2E45">
        <w:rPr>
          <w:rFonts w:ascii="Times New Roman" w:hAnsi="Times New Roman" w:cs="Times New Roman"/>
          <w:sz w:val="24"/>
          <w:szCs w:val="24"/>
        </w:rPr>
        <w:t>.</w:t>
      </w:r>
      <w:r w:rsidR="00C2286C" w:rsidRPr="006E2E45">
        <w:rPr>
          <w:rStyle w:val="FootnoteReference"/>
          <w:rFonts w:ascii="Times New Roman" w:hAnsi="Times New Roman" w:cs="Times New Roman"/>
          <w:sz w:val="24"/>
          <w:szCs w:val="24"/>
        </w:rPr>
        <w:footnoteReference w:id="2"/>
      </w:r>
      <w:r w:rsidR="0057377E" w:rsidRPr="006E2E45">
        <w:rPr>
          <w:rFonts w:ascii="Times New Roman" w:hAnsi="Times New Roman" w:cs="Times New Roman"/>
          <w:sz w:val="24"/>
          <w:szCs w:val="24"/>
        </w:rPr>
        <w:t xml:space="preserve"> </w:t>
      </w:r>
    </w:p>
    <w:p w14:paraId="1E49BA1F" w14:textId="2A6B0F8E" w:rsidR="00F27E77" w:rsidRPr="006E2E45" w:rsidRDefault="0060369D" w:rsidP="001E5D89">
      <w:pPr>
        <w:pStyle w:val="NoSpacing"/>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What much of the academic discussion has revealed </w:t>
      </w:r>
      <w:r w:rsidR="00DC1981" w:rsidRPr="006E2E45">
        <w:rPr>
          <w:rFonts w:ascii="Times New Roman" w:hAnsi="Times New Roman" w:cs="Times New Roman"/>
          <w:sz w:val="24"/>
          <w:szCs w:val="24"/>
        </w:rPr>
        <w:t>i</w:t>
      </w:r>
      <w:r w:rsidRPr="006E2E45">
        <w:rPr>
          <w:rFonts w:ascii="Times New Roman" w:hAnsi="Times New Roman" w:cs="Times New Roman"/>
          <w:sz w:val="24"/>
          <w:szCs w:val="24"/>
        </w:rPr>
        <w:t xml:space="preserve">s that there </w:t>
      </w:r>
      <w:r w:rsidR="002F032C" w:rsidRPr="006E2E45">
        <w:rPr>
          <w:rFonts w:ascii="Times New Roman" w:hAnsi="Times New Roman" w:cs="Times New Roman"/>
          <w:sz w:val="24"/>
          <w:szCs w:val="24"/>
        </w:rPr>
        <w:t>exist</w:t>
      </w:r>
      <w:r w:rsidRPr="006E2E45">
        <w:rPr>
          <w:rFonts w:ascii="Times New Roman" w:hAnsi="Times New Roman" w:cs="Times New Roman"/>
          <w:sz w:val="24"/>
          <w:szCs w:val="24"/>
        </w:rPr>
        <w:t xml:space="preserve"> vulnerabilities </w:t>
      </w:r>
      <w:r w:rsidR="002F032C" w:rsidRPr="006E2E45">
        <w:rPr>
          <w:rFonts w:ascii="Times New Roman" w:hAnsi="Times New Roman" w:cs="Times New Roman"/>
          <w:sz w:val="24"/>
          <w:szCs w:val="24"/>
        </w:rPr>
        <w:t>to match-manipulation that criminals seek to explo</w:t>
      </w:r>
      <w:r w:rsidR="0086109F" w:rsidRPr="006E2E45">
        <w:rPr>
          <w:rFonts w:ascii="Times New Roman" w:hAnsi="Times New Roman" w:cs="Times New Roman"/>
          <w:sz w:val="24"/>
          <w:szCs w:val="24"/>
        </w:rPr>
        <w:t>i</w:t>
      </w:r>
      <w:r w:rsidR="002F032C" w:rsidRPr="006E2E45">
        <w:rPr>
          <w:rFonts w:ascii="Times New Roman" w:hAnsi="Times New Roman" w:cs="Times New Roman"/>
          <w:sz w:val="24"/>
          <w:szCs w:val="24"/>
        </w:rPr>
        <w:t>t. Therefore, one</w:t>
      </w:r>
      <w:r w:rsidR="00C616CD" w:rsidRPr="006E2E45">
        <w:rPr>
          <w:rFonts w:ascii="Times New Roman" w:hAnsi="Times New Roman" w:cs="Times New Roman"/>
          <w:sz w:val="24"/>
          <w:szCs w:val="24"/>
        </w:rPr>
        <w:t xml:space="preserve"> focus of this chapter will be</w:t>
      </w:r>
      <w:r w:rsidR="001D5E3B" w:rsidRPr="006E2E45">
        <w:rPr>
          <w:rFonts w:ascii="Times New Roman" w:hAnsi="Times New Roman" w:cs="Times New Roman"/>
          <w:sz w:val="24"/>
          <w:szCs w:val="24"/>
        </w:rPr>
        <w:t xml:space="preserve"> to discuss</w:t>
      </w:r>
      <w:r w:rsidR="00C616CD" w:rsidRPr="006E2E45">
        <w:rPr>
          <w:rFonts w:ascii="Times New Roman" w:hAnsi="Times New Roman" w:cs="Times New Roman"/>
          <w:sz w:val="24"/>
          <w:szCs w:val="24"/>
        </w:rPr>
        <w:t xml:space="preserve"> the</w:t>
      </w:r>
      <w:r w:rsidR="0032644E" w:rsidRPr="006E2E45">
        <w:rPr>
          <w:rFonts w:ascii="Times New Roman" w:hAnsi="Times New Roman" w:cs="Times New Roman"/>
          <w:sz w:val="24"/>
          <w:szCs w:val="24"/>
        </w:rPr>
        <w:t>se</w:t>
      </w:r>
      <w:r w:rsidR="00C616CD" w:rsidRPr="006E2E45">
        <w:rPr>
          <w:rFonts w:ascii="Times New Roman" w:hAnsi="Times New Roman" w:cs="Times New Roman"/>
          <w:sz w:val="24"/>
          <w:szCs w:val="24"/>
        </w:rPr>
        <w:t xml:space="preserve"> vulnerabilities in relation to</w:t>
      </w:r>
      <w:r w:rsidR="00D6235F" w:rsidRPr="006E2E45">
        <w:rPr>
          <w:rFonts w:ascii="Times New Roman" w:hAnsi="Times New Roman" w:cs="Times New Roman"/>
          <w:sz w:val="24"/>
          <w:szCs w:val="24"/>
        </w:rPr>
        <w:t xml:space="preserve"> match-fixing</w:t>
      </w:r>
      <w:r w:rsidR="005A462C" w:rsidRPr="006E2E45">
        <w:rPr>
          <w:rFonts w:ascii="Times New Roman" w:hAnsi="Times New Roman" w:cs="Times New Roman"/>
          <w:sz w:val="24"/>
          <w:szCs w:val="24"/>
        </w:rPr>
        <w:t xml:space="preserve"> with particular focus to</w:t>
      </w:r>
      <w:r w:rsidR="00C616CD" w:rsidRPr="006E2E45">
        <w:rPr>
          <w:rFonts w:ascii="Times New Roman" w:hAnsi="Times New Roman" w:cs="Times New Roman"/>
          <w:sz w:val="24"/>
          <w:szCs w:val="24"/>
        </w:rPr>
        <w:t xml:space="preserve"> Wales and more specifically, the Welsh Premier League (WPL)</w:t>
      </w:r>
      <w:r w:rsidR="0028532C" w:rsidRPr="006E2E45">
        <w:rPr>
          <w:rFonts w:ascii="Times New Roman" w:hAnsi="Times New Roman" w:cs="Times New Roman"/>
          <w:sz w:val="24"/>
          <w:szCs w:val="24"/>
        </w:rPr>
        <w:t>,</w:t>
      </w:r>
      <w:r w:rsidR="0086109F" w:rsidRPr="006E2E45">
        <w:rPr>
          <w:rFonts w:ascii="Times New Roman" w:hAnsi="Times New Roman" w:cs="Times New Roman"/>
          <w:sz w:val="24"/>
          <w:szCs w:val="24"/>
        </w:rPr>
        <w:t xml:space="preserve"> </w:t>
      </w:r>
      <w:r w:rsidR="00977B42" w:rsidRPr="006E2E45">
        <w:rPr>
          <w:rFonts w:ascii="Times New Roman" w:hAnsi="Times New Roman" w:cs="Times New Roman"/>
          <w:sz w:val="24"/>
          <w:szCs w:val="24"/>
        </w:rPr>
        <w:t xml:space="preserve">an area that has been </w:t>
      </w:r>
      <w:r w:rsidR="006F6103" w:rsidRPr="006E2E45">
        <w:rPr>
          <w:rFonts w:ascii="Times New Roman" w:hAnsi="Times New Roman" w:cs="Times New Roman"/>
          <w:sz w:val="24"/>
          <w:szCs w:val="24"/>
        </w:rPr>
        <w:t xml:space="preserve">under-analysed </w:t>
      </w:r>
      <w:r w:rsidR="00977B42" w:rsidRPr="006E2E45">
        <w:rPr>
          <w:rFonts w:ascii="Times New Roman" w:hAnsi="Times New Roman" w:cs="Times New Roman"/>
          <w:sz w:val="24"/>
          <w:szCs w:val="24"/>
        </w:rPr>
        <w:t>in academic discussion.</w:t>
      </w:r>
      <w:r w:rsidR="005A462C" w:rsidRPr="006E2E45">
        <w:rPr>
          <w:rFonts w:ascii="Times New Roman" w:hAnsi="Times New Roman" w:cs="Times New Roman"/>
          <w:sz w:val="24"/>
          <w:szCs w:val="24"/>
        </w:rPr>
        <w:t xml:space="preserve"> </w:t>
      </w:r>
      <w:r w:rsidR="009D2F15" w:rsidRPr="006E2E45">
        <w:rPr>
          <w:rFonts w:ascii="Times New Roman" w:hAnsi="Times New Roman" w:cs="Times New Roman"/>
          <w:sz w:val="24"/>
          <w:szCs w:val="24"/>
        </w:rPr>
        <w:t>Secondly, i</w:t>
      </w:r>
      <w:r w:rsidR="005A462C" w:rsidRPr="006E2E45">
        <w:rPr>
          <w:rFonts w:ascii="Times New Roman" w:hAnsi="Times New Roman" w:cs="Times New Roman"/>
          <w:sz w:val="24"/>
          <w:szCs w:val="24"/>
        </w:rPr>
        <w:t xml:space="preserve">t goes on to discuss </w:t>
      </w:r>
      <w:r w:rsidR="00787EA5" w:rsidRPr="006E2E45">
        <w:rPr>
          <w:rFonts w:ascii="Times New Roman" w:hAnsi="Times New Roman" w:cs="Times New Roman"/>
          <w:sz w:val="24"/>
          <w:szCs w:val="24"/>
        </w:rPr>
        <w:t xml:space="preserve">various legal instruments that have been utilised of </w:t>
      </w:r>
      <w:r w:rsidR="00787EA5" w:rsidRPr="006E2E45">
        <w:rPr>
          <w:rFonts w:ascii="Times New Roman" w:hAnsi="Times New Roman" w:cs="Times New Roman"/>
          <w:sz w:val="24"/>
          <w:szCs w:val="24"/>
        </w:rPr>
        <w:lastRenderedPageBreak/>
        <w:t xml:space="preserve">recent to </w:t>
      </w:r>
      <w:r w:rsidR="00EB538F" w:rsidRPr="006E2E45">
        <w:rPr>
          <w:rFonts w:ascii="Times New Roman" w:hAnsi="Times New Roman" w:cs="Times New Roman"/>
          <w:sz w:val="24"/>
          <w:szCs w:val="24"/>
        </w:rPr>
        <w:t>convict match-manipulators</w:t>
      </w:r>
      <w:r w:rsidR="009D2F15" w:rsidRPr="006E2E45">
        <w:rPr>
          <w:rFonts w:ascii="Times New Roman" w:hAnsi="Times New Roman" w:cs="Times New Roman"/>
          <w:sz w:val="24"/>
          <w:szCs w:val="24"/>
        </w:rPr>
        <w:t xml:space="preserve"> with</w:t>
      </w:r>
      <w:r w:rsidR="006F6103" w:rsidRPr="006E2E45">
        <w:rPr>
          <w:rFonts w:ascii="Times New Roman" w:hAnsi="Times New Roman" w:cs="Times New Roman"/>
          <w:sz w:val="24"/>
          <w:szCs w:val="24"/>
        </w:rPr>
        <w:t>in</w:t>
      </w:r>
      <w:r w:rsidR="009D2F15" w:rsidRPr="006E2E45">
        <w:rPr>
          <w:rFonts w:ascii="Times New Roman" w:hAnsi="Times New Roman" w:cs="Times New Roman"/>
          <w:sz w:val="24"/>
          <w:szCs w:val="24"/>
        </w:rPr>
        <w:t xml:space="preserve"> Welsh and English </w:t>
      </w:r>
      <w:r w:rsidR="0086109F" w:rsidRPr="006E2E45">
        <w:rPr>
          <w:rFonts w:ascii="Times New Roman" w:hAnsi="Times New Roman" w:cs="Times New Roman"/>
          <w:sz w:val="24"/>
          <w:szCs w:val="24"/>
        </w:rPr>
        <w:t>jurisdiction</w:t>
      </w:r>
      <w:r w:rsidR="006F6103" w:rsidRPr="006E2E45">
        <w:rPr>
          <w:rFonts w:ascii="Times New Roman" w:hAnsi="Times New Roman" w:cs="Times New Roman"/>
          <w:sz w:val="24"/>
          <w:szCs w:val="24"/>
        </w:rPr>
        <w:t>,</w:t>
      </w:r>
      <w:r w:rsidR="006F76AA" w:rsidRPr="006E2E45">
        <w:rPr>
          <w:rFonts w:ascii="Times New Roman" w:hAnsi="Times New Roman" w:cs="Times New Roman"/>
          <w:sz w:val="24"/>
          <w:szCs w:val="24"/>
        </w:rPr>
        <w:t xml:space="preserve"> </w:t>
      </w:r>
      <w:r w:rsidR="00EB538F" w:rsidRPr="006E2E45">
        <w:rPr>
          <w:rFonts w:ascii="Times New Roman" w:hAnsi="Times New Roman" w:cs="Times New Roman"/>
          <w:sz w:val="24"/>
          <w:szCs w:val="24"/>
        </w:rPr>
        <w:t xml:space="preserve">before </w:t>
      </w:r>
      <w:r w:rsidR="006F6103" w:rsidRPr="006E2E45">
        <w:rPr>
          <w:rFonts w:ascii="Times New Roman" w:hAnsi="Times New Roman" w:cs="Times New Roman"/>
          <w:sz w:val="24"/>
          <w:szCs w:val="24"/>
        </w:rPr>
        <w:t xml:space="preserve">going on to consider </w:t>
      </w:r>
      <w:r w:rsidR="00EB538F" w:rsidRPr="006E2E45">
        <w:rPr>
          <w:rFonts w:ascii="Times New Roman" w:hAnsi="Times New Roman" w:cs="Times New Roman"/>
          <w:sz w:val="24"/>
          <w:szCs w:val="24"/>
        </w:rPr>
        <w:t xml:space="preserve">whether </w:t>
      </w:r>
      <w:r w:rsidR="004B6BF8" w:rsidRPr="006E2E45">
        <w:rPr>
          <w:rFonts w:ascii="Times New Roman" w:hAnsi="Times New Roman" w:cs="Times New Roman"/>
          <w:sz w:val="24"/>
          <w:szCs w:val="24"/>
        </w:rPr>
        <w:t xml:space="preserve">a specific offence </w:t>
      </w:r>
      <w:r w:rsidR="00F20138" w:rsidRPr="006E2E45">
        <w:rPr>
          <w:rFonts w:ascii="Times New Roman" w:hAnsi="Times New Roman" w:cs="Times New Roman"/>
          <w:sz w:val="24"/>
          <w:szCs w:val="24"/>
        </w:rPr>
        <w:t>would be beneficial</w:t>
      </w:r>
      <w:r w:rsidR="00EF77EB" w:rsidRPr="006E2E45">
        <w:rPr>
          <w:rFonts w:ascii="Times New Roman" w:hAnsi="Times New Roman" w:cs="Times New Roman"/>
          <w:sz w:val="24"/>
          <w:szCs w:val="24"/>
        </w:rPr>
        <w:t>.</w:t>
      </w:r>
      <w:r w:rsidR="006F1CA8" w:rsidRPr="006E2E45">
        <w:rPr>
          <w:rFonts w:ascii="Times New Roman" w:hAnsi="Times New Roman" w:cs="Times New Roman"/>
          <w:sz w:val="24"/>
          <w:szCs w:val="24"/>
        </w:rPr>
        <w:t xml:space="preserve"> </w:t>
      </w:r>
    </w:p>
    <w:p w14:paraId="559587A3" w14:textId="77777777" w:rsidR="001E5D89" w:rsidRDefault="001E5D89" w:rsidP="001E5D89">
      <w:pPr>
        <w:spacing w:after="0" w:line="240" w:lineRule="auto"/>
        <w:jc w:val="both"/>
        <w:rPr>
          <w:rFonts w:ascii="Times New Roman" w:hAnsi="Times New Roman" w:cs="Times New Roman"/>
          <w:b/>
          <w:sz w:val="24"/>
          <w:szCs w:val="24"/>
        </w:rPr>
      </w:pPr>
    </w:p>
    <w:p w14:paraId="49103F9A" w14:textId="77777777" w:rsidR="00CE4F41" w:rsidRPr="001E5D89" w:rsidRDefault="00CE4F41"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Football and Match-Manipulation</w:t>
      </w:r>
    </w:p>
    <w:p w14:paraId="64816E86" w14:textId="77777777" w:rsidR="001E5D89" w:rsidRDefault="001E5D89" w:rsidP="001E5D89">
      <w:pPr>
        <w:spacing w:after="0" w:line="240" w:lineRule="auto"/>
        <w:jc w:val="both"/>
        <w:rPr>
          <w:rFonts w:ascii="Times New Roman" w:hAnsi="Times New Roman" w:cs="Times New Roman"/>
          <w:sz w:val="24"/>
          <w:szCs w:val="24"/>
        </w:rPr>
      </w:pPr>
    </w:p>
    <w:p w14:paraId="190D9FB3" w14:textId="53B2ECDB" w:rsidR="00111EC4" w:rsidRPr="006E2E45" w:rsidRDefault="003C372B"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 xml:space="preserve">In </w:t>
      </w:r>
      <w:r w:rsidR="00D6388B" w:rsidRPr="006E2E45">
        <w:rPr>
          <w:rFonts w:ascii="Times New Roman" w:hAnsi="Times New Roman" w:cs="Times New Roman"/>
          <w:sz w:val="24"/>
          <w:szCs w:val="24"/>
        </w:rPr>
        <w:t>2016</w:t>
      </w:r>
      <w:r w:rsidRPr="006E2E45">
        <w:rPr>
          <w:rFonts w:ascii="Times New Roman" w:hAnsi="Times New Roman" w:cs="Times New Roman"/>
          <w:sz w:val="24"/>
          <w:szCs w:val="24"/>
        </w:rPr>
        <w:t>, online gambling account</w:t>
      </w:r>
      <w:r w:rsidR="00D6388B" w:rsidRPr="006E2E45">
        <w:rPr>
          <w:rFonts w:ascii="Times New Roman" w:hAnsi="Times New Roman" w:cs="Times New Roman"/>
          <w:sz w:val="24"/>
          <w:szCs w:val="24"/>
        </w:rPr>
        <w:t>ed</w:t>
      </w:r>
      <w:r w:rsidRPr="006E2E45">
        <w:rPr>
          <w:rFonts w:ascii="Times New Roman" w:hAnsi="Times New Roman" w:cs="Times New Roman"/>
          <w:sz w:val="24"/>
          <w:szCs w:val="24"/>
        </w:rPr>
        <w:t xml:space="preserve"> for 33% of</w:t>
      </w:r>
      <w:r w:rsidR="00D6388B" w:rsidRPr="006E2E45">
        <w:rPr>
          <w:rFonts w:ascii="Times New Roman" w:hAnsi="Times New Roman" w:cs="Times New Roman"/>
          <w:sz w:val="24"/>
          <w:szCs w:val="24"/>
        </w:rPr>
        <w:t xml:space="preserve"> all</w:t>
      </w:r>
      <w:r w:rsidRPr="006E2E45">
        <w:rPr>
          <w:rFonts w:ascii="Times New Roman" w:hAnsi="Times New Roman" w:cs="Times New Roman"/>
          <w:sz w:val="24"/>
          <w:szCs w:val="24"/>
        </w:rPr>
        <w:t xml:space="preserve"> betting related activity</w:t>
      </w:r>
      <w:r w:rsidR="00D6388B" w:rsidRPr="006E2E45">
        <w:rPr>
          <w:rFonts w:ascii="Times New Roman" w:hAnsi="Times New Roman" w:cs="Times New Roman"/>
          <w:sz w:val="24"/>
          <w:szCs w:val="24"/>
        </w:rPr>
        <w:t xml:space="preserve"> within the UK</w:t>
      </w:r>
      <w:r w:rsidR="00EC48FC">
        <w:rPr>
          <w:rFonts w:ascii="Times New Roman" w:hAnsi="Times New Roman" w:cs="Times New Roman"/>
          <w:sz w:val="24"/>
          <w:szCs w:val="24"/>
        </w:rPr>
        <w:t xml:space="preserve"> (Gambling Co</w:t>
      </w:r>
      <w:r w:rsidR="00A77F69">
        <w:rPr>
          <w:rFonts w:ascii="Times New Roman" w:hAnsi="Times New Roman" w:cs="Times New Roman"/>
          <w:sz w:val="24"/>
          <w:szCs w:val="24"/>
        </w:rPr>
        <w:t>mmission, 2016)</w:t>
      </w:r>
      <w:r w:rsidRPr="006E2E45">
        <w:rPr>
          <w:rFonts w:ascii="Times New Roman" w:hAnsi="Times New Roman" w:cs="Times New Roman"/>
          <w:sz w:val="24"/>
          <w:szCs w:val="24"/>
        </w:rPr>
        <w:t xml:space="preserve">. However, betting also has a more sinister side with illegal betting prevalent </w:t>
      </w:r>
      <w:r w:rsidR="00980B9F" w:rsidRPr="006E2E45">
        <w:rPr>
          <w:rFonts w:ascii="Times New Roman" w:hAnsi="Times New Roman" w:cs="Times New Roman"/>
          <w:sz w:val="24"/>
          <w:szCs w:val="24"/>
        </w:rPr>
        <w:t>in</w:t>
      </w:r>
      <w:r w:rsidR="00843528" w:rsidRPr="006E2E45">
        <w:rPr>
          <w:rFonts w:ascii="Times New Roman" w:hAnsi="Times New Roman" w:cs="Times New Roman"/>
          <w:sz w:val="24"/>
          <w:szCs w:val="24"/>
        </w:rPr>
        <w:t xml:space="preserve"> sport</w:t>
      </w:r>
      <w:r w:rsidR="00980B9F" w:rsidRPr="006E2E45">
        <w:rPr>
          <w:rFonts w:ascii="Times New Roman" w:hAnsi="Times New Roman" w:cs="Times New Roman"/>
          <w:sz w:val="24"/>
          <w:szCs w:val="24"/>
        </w:rPr>
        <w:t>s related gambling, whether this be to launder money</w:t>
      </w:r>
      <w:r w:rsidR="00ED74AE" w:rsidRPr="006E2E45">
        <w:rPr>
          <w:rFonts w:ascii="Times New Roman" w:hAnsi="Times New Roman" w:cs="Times New Roman"/>
          <w:sz w:val="24"/>
          <w:szCs w:val="24"/>
        </w:rPr>
        <w:t xml:space="preserve"> from various criminal enterprises</w:t>
      </w:r>
      <w:r w:rsidR="00843528" w:rsidRPr="006E2E45">
        <w:rPr>
          <w:rFonts w:ascii="Times New Roman" w:hAnsi="Times New Roman" w:cs="Times New Roman"/>
          <w:sz w:val="24"/>
          <w:szCs w:val="24"/>
        </w:rPr>
        <w:t xml:space="preserve"> </w:t>
      </w:r>
      <w:r w:rsidR="00D4095D" w:rsidRPr="006E2E45">
        <w:rPr>
          <w:rFonts w:ascii="Times New Roman" w:hAnsi="Times New Roman" w:cs="Times New Roman"/>
          <w:sz w:val="24"/>
          <w:szCs w:val="24"/>
        </w:rPr>
        <w:t xml:space="preserve">or, to manipulate any aspect of a </w:t>
      </w:r>
      <w:r w:rsidR="004F4DFD" w:rsidRPr="006E2E45">
        <w:rPr>
          <w:rFonts w:ascii="Times New Roman" w:hAnsi="Times New Roman" w:cs="Times New Roman"/>
          <w:sz w:val="24"/>
          <w:szCs w:val="24"/>
        </w:rPr>
        <w:t>sporting event</w:t>
      </w:r>
      <w:r w:rsidR="00D4095D" w:rsidRPr="006E2E45">
        <w:rPr>
          <w:rFonts w:ascii="Times New Roman" w:hAnsi="Times New Roman" w:cs="Times New Roman"/>
          <w:sz w:val="24"/>
          <w:szCs w:val="24"/>
        </w:rPr>
        <w:t xml:space="preserve"> for economic gain</w:t>
      </w:r>
      <w:r w:rsidR="00A77F69">
        <w:rPr>
          <w:rFonts w:ascii="Times New Roman" w:hAnsi="Times New Roman" w:cs="Times New Roman"/>
          <w:sz w:val="24"/>
          <w:szCs w:val="24"/>
        </w:rPr>
        <w:t xml:space="preserve"> (De Sanctis</w:t>
      </w:r>
      <w:r w:rsidR="00C57B09">
        <w:rPr>
          <w:rFonts w:ascii="Times New Roman" w:hAnsi="Times New Roman" w:cs="Times New Roman"/>
          <w:sz w:val="24"/>
          <w:szCs w:val="24"/>
        </w:rPr>
        <w:t>, 2014)</w:t>
      </w:r>
      <w:r w:rsidRPr="006E2E45">
        <w:rPr>
          <w:rFonts w:ascii="Times New Roman" w:hAnsi="Times New Roman" w:cs="Times New Roman"/>
          <w:sz w:val="24"/>
          <w:szCs w:val="24"/>
        </w:rPr>
        <w:t xml:space="preserve">. </w:t>
      </w:r>
      <w:r w:rsidR="00F66C3B" w:rsidRPr="006E2E45">
        <w:rPr>
          <w:rFonts w:ascii="Times New Roman" w:hAnsi="Times New Roman" w:cs="Times New Roman"/>
          <w:sz w:val="24"/>
          <w:szCs w:val="24"/>
        </w:rPr>
        <w:t>S</w:t>
      </w:r>
      <w:r w:rsidR="00CE4F41" w:rsidRPr="006E2E45">
        <w:rPr>
          <w:rFonts w:ascii="Times New Roman" w:hAnsi="Times New Roman" w:cs="Times New Roman"/>
          <w:sz w:val="24"/>
          <w:szCs w:val="24"/>
        </w:rPr>
        <w:t xml:space="preserve">nooker, sumo wrestling, handball, tennis, cricket and boxing have all had </w:t>
      </w:r>
      <w:r w:rsidR="007D36F5" w:rsidRPr="006E2E45">
        <w:rPr>
          <w:rFonts w:ascii="Times New Roman" w:hAnsi="Times New Roman" w:cs="Times New Roman"/>
          <w:sz w:val="24"/>
          <w:szCs w:val="24"/>
        </w:rPr>
        <w:t>cases of</w:t>
      </w:r>
      <w:r w:rsidR="00CE4F41" w:rsidRPr="006E2E45">
        <w:rPr>
          <w:rFonts w:ascii="Times New Roman" w:hAnsi="Times New Roman" w:cs="Times New Roman"/>
          <w:sz w:val="24"/>
          <w:szCs w:val="24"/>
        </w:rPr>
        <w:t xml:space="preserve"> manipulation since the turn of the century</w:t>
      </w:r>
      <w:r w:rsidR="0006501C">
        <w:rPr>
          <w:rFonts w:ascii="Times New Roman" w:hAnsi="Times New Roman" w:cs="Times New Roman"/>
          <w:sz w:val="24"/>
          <w:szCs w:val="24"/>
        </w:rPr>
        <w:t xml:space="preserve"> (Vi</w:t>
      </w:r>
      <w:r w:rsidR="00396151">
        <w:rPr>
          <w:rFonts w:ascii="Times New Roman" w:hAnsi="Times New Roman" w:cs="Times New Roman"/>
          <w:sz w:val="24"/>
          <w:szCs w:val="24"/>
        </w:rPr>
        <w:t>lleneuve &amp; Aquilina, 2016)</w:t>
      </w:r>
      <w:r w:rsidR="00CE4F41" w:rsidRPr="006E2E45">
        <w:rPr>
          <w:rFonts w:ascii="Times New Roman" w:hAnsi="Times New Roman" w:cs="Times New Roman"/>
          <w:sz w:val="24"/>
          <w:szCs w:val="24"/>
        </w:rPr>
        <w:t>. The internet and the liberalisation of legal betting markets, coupled with developments in technology that allow bets to be staked with relative ease have arguably created a greater risk for the manipulation of sporting events</w:t>
      </w:r>
      <w:r w:rsidR="00CE5DA3">
        <w:rPr>
          <w:rFonts w:ascii="Times New Roman" w:hAnsi="Times New Roman" w:cs="Times New Roman"/>
          <w:sz w:val="24"/>
          <w:szCs w:val="24"/>
        </w:rPr>
        <w:t xml:space="preserve"> (</w:t>
      </w:r>
      <w:r w:rsidR="00651A7C">
        <w:rPr>
          <w:rFonts w:ascii="Times New Roman" w:hAnsi="Times New Roman" w:cs="Times New Roman"/>
          <w:sz w:val="24"/>
          <w:szCs w:val="24"/>
        </w:rPr>
        <w:t>Forrest, McHale &amp; McAuley, 2008)</w:t>
      </w:r>
      <w:r w:rsidR="00CE4F41" w:rsidRPr="006E2E45">
        <w:rPr>
          <w:rFonts w:ascii="Times New Roman" w:hAnsi="Times New Roman" w:cs="Times New Roman"/>
          <w:sz w:val="24"/>
          <w:szCs w:val="24"/>
        </w:rPr>
        <w:t xml:space="preserve">. </w:t>
      </w:r>
      <w:r w:rsidR="00B40C49" w:rsidRPr="006E2E45">
        <w:rPr>
          <w:rFonts w:ascii="Times New Roman" w:hAnsi="Times New Roman" w:cs="Times New Roman"/>
          <w:sz w:val="24"/>
          <w:szCs w:val="24"/>
        </w:rPr>
        <w:t>It is now easier to bet on sporting events from abroad</w:t>
      </w:r>
      <w:r w:rsidR="005313A9">
        <w:rPr>
          <w:rFonts w:ascii="Times New Roman" w:hAnsi="Times New Roman" w:cs="Times New Roman"/>
          <w:sz w:val="24"/>
          <w:szCs w:val="24"/>
        </w:rPr>
        <w:t xml:space="preserve"> (Perula, 2013)</w:t>
      </w:r>
      <w:r w:rsidR="003D043C" w:rsidRPr="006E2E45">
        <w:rPr>
          <w:rFonts w:ascii="Times New Roman" w:hAnsi="Times New Roman" w:cs="Times New Roman"/>
          <w:sz w:val="24"/>
          <w:szCs w:val="24"/>
        </w:rPr>
        <w:t>,</w:t>
      </w:r>
      <w:r w:rsidR="005313A9" w:rsidRPr="006E2E45">
        <w:rPr>
          <w:rFonts w:ascii="Times New Roman" w:hAnsi="Times New Roman" w:cs="Times New Roman"/>
          <w:sz w:val="24"/>
          <w:szCs w:val="24"/>
        </w:rPr>
        <w:t xml:space="preserve"> </w:t>
      </w:r>
      <w:r w:rsidR="003D043C" w:rsidRPr="006E2E45">
        <w:rPr>
          <w:rFonts w:ascii="Times New Roman" w:hAnsi="Times New Roman" w:cs="Times New Roman"/>
          <w:sz w:val="24"/>
          <w:szCs w:val="24"/>
        </w:rPr>
        <w:t>t</w:t>
      </w:r>
      <w:r w:rsidR="00CE4F41" w:rsidRPr="006E2E45">
        <w:rPr>
          <w:rFonts w:ascii="Times New Roman" w:hAnsi="Times New Roman" w:cs="Times New Roman"/>
          <w:sz w:val="24"/>
          <w:szCs w:val="24"/>
        </w:rPr>
        <w:t>hus, illegal betting has become a transnational crime, and as Costa</w:t>
      </w:r>
      <w:r w:rsidR="000B1343">
        <w:rPr>
          <w:rFonts w:ascii="Times New Roman" w:hAnsi="Times New Roman" w:cs="Times New Roman"/>
          <w:sz w:val="24"/>
          <w:szCs w:val="24"/>
        </w:rPr>
        <w:t xml:space="preserve"> (2018)</w:t>
      </w:r>
      <w:r w:rsidR="00CE4F41" w:rsidRPr="006E2E45">
        <w:rPr>
          <w:rFonts w:ascii="Times New Roman" w:hAnsi="Times New Roman" w:cs="Times New Roman"/>
          <w:sz w:val="24"/>
          <w:szCs w:val="24"/>
        </w:rPr>
        <w:t xml:space="preserve"> outlines, ‘globalisation has moved the centre of gravity of match-fixing’ to a global issue</w:t>
      </w:r>
      <w:r w:rsidR="00F20BDA">
        <w:rPr>
          <w:rFonts w:ascii="Times New Roman" w:hAnsi="Times New Roman" w:cs="Times New Roman"/>
          <w:sz w:val="24"/>
          <w:szCs w:val="24"/>
        </w:rPr>
        <w:t xml:space="preserve"> (p. 126)</w:t>
      </w:r>
      <w:r w:rsidR="00CE4F41" w:rsidRPr="006E2E45">
        <w:rPr>
          <w:rFonts w:ascii="Times New Roman" w:hAnsi="Times New Roman" w:cs="Times New Roman"/>
          <w:sz w:val="24"/>
          <w:szCs w:val="24"/>
        </w:rPr>
        <w:t xml:space="preserve">. </w:t>
      </w:r>
    </w:p>
    <w:p w14:paraId="2CCF5C7B" w14:textId="0B1FC6E7" w:rsidR="00CE4F41" w:rsidRPr="006E2E45" w:rsidRDefault="005C6EDE" w:rsidP="001E5D8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According to the Norwegian Ministry of Culture (2015), o</w:t>
      </w:r>
      <w:r w:rsidR="0055187C" w:rsidRPr="006E2E45">
        <w:rPr>
          <w:rFonts w:ascii="Times New Roman" w:hAnsi="Times New Roman" w:cs="Times New Roman"/>
          <w:sz w:val="24"/>
          <w:szCs w:val="24"/>
        </w:rPr>
        <w:t>ne of the attractions of internet related betting and match-manipulation is the low risk of being caught because the money trail can cross several international borders. One ‘fixed’ game can involve as many as 50 persons spanning across ten different countries and legal jurisdictions</w:t>
      </w:r>
      <w:r w:rsidR="009533E4">
        <w:rPr>
          <w:rFonts w:ascii="Times New Roman" w:hAnsi="Times New Roman" w:cs="Times New Roman"/>
          <w:sz w:val="24"/>
          <w:szCs w:val="24"/>
        </w:rPr>
        <w:t xml:space="preserve"> (Europol, 2013)</w:t>
      </w:r>
      <w:r w:rsidR="0055187C" w:rsidRPr="006E2E45">
        <w:rPr>
          <w:rFonts w:ascii="Times New Roman" w:hAnsi="Times New Roman" w:cs="Times New Roman"/>
          <w:sz w:val="24"/>
          <w:szCs w:val="24"/>
        </w:rPr>
        <w:t xml:space="preserve">. </w:t>
      </w:r>
      <w:r w:rsidR="00CE4F41" w:rsidRPr="006E2E45">
        <w:rPr>
          <w:rFonts w:ascii="Times New Roman" w:hAnsi="Times New Roman" w:cs="Times New Roman"/>
          <w:sz w:val="24"/>
          <w:szCs w:val="24"/>
        </w:rPr>
        <w:t xml:space="preserve">In 2013, </w:t>
      </w:r>
      <w:r w:rsidR="0072653F" w:rsidRPr="006E2E45">
        <w:rPr>
          <w:rFonts w:ascii="Times New Roman" w:hAnsi="Times New Roman" w:cs="Times New Roman"/>
          <w:sz w:val="24"/>
          <w:szCs w:val="24"/>
        </w:rPr>
        <w:t xml:space="preserve">Europol </w:t>
      </w:r>
      <w:r w:rsidR="00CE4F41" w:rsidRPr="006E2E45">
        <w:rPr>
          <w:rFonts w:ascii="Times New Roman" w:hAnsi="Times New Roman" w:cs="Times New Roman"/>
          <w:sz w:val="24"/>
          <w:szCs w:val="24"/>
        </w:rPr>
        <w:t xml:space="preserve">and authorities from 13 different countries uncovered what was described </w:t>
      </w:r>
      <w:r w:rsidR="00B045D3" w:rsidRPr="006E2E45">
        <w:rPr>
          <w:rFonts w:ascii="Times New Roman" w:hAnsi="Times New Roman" w:cs="Times New Roman"/>
          <w:sz w:val="24"/>
          <w:szCs w:val="24"/>
        </w:rPr>
        <w:t>as ‘</w:t>
      </w:r>
      <w:r w:rsidR="00CE4F41" w:rsidRPr="006E2E45">
        <w:rPr>
          <w:rFonts w:ascii="Times New Roman" w:hAnsi="Times New Roman" w:cs="Times New Roman"/>
          <w:sz w:val="24"/>
          <w:szCs w:val="24"/>
        </w:rPr>
        <w:t>an extensive criminal network in football match-fixing which had generated over €8</w:t>
      </w:r>
      <w:r w:rsidR="005D5470" w:rsidRPr="006E2E45">
        <w:rPr>
          <w:rFonts w:ascii="Times New Roman" w:hAnsi="Times New Roman" w:cs="Times New Roman"/>
          <w:sz w:val="24"/>
          <w:szCs w:val="24"/>
        </w:rPr>
        <w:t>m</w:t>
      </w:r>
      <w:r w:rsidR="00CE4F41" w:rsidRPr="006E2E45">
        <w:rPr>
          <w:rFonts w:ascii="Times New Roman" w:hAnsi="Times New Roman" w:cs="Times New Roman"/>
          <w:sz w:val="24"/>
          <w:szCs w:val="24"/>
        </w:rPr>
        <w:t xml:space="preserve"> in profits and €2</w:t>
      </w:r>
      <w:r w:rsidR="005D5470" w:rsidRPr="006E2E45">
        <w:rPr>
          <w:rFonts w:ascii="Times New Roman" w:hAnsi="Times New Roman" w:cs="Times New Roman"/>
          <w:sz w:val="24"/>
          <w:szCs w:val="24"/>
        </w:rPr>
        <w:t>m</w:t>
      </w:r>
      <w:r w:rsidR="00CE4F41" w:rsidRPr="006E2E45">
        <w:rPr>
          <w:rFonts w:ascii="Times New Roman" w:hAnsi="Times New Roman" w:cs="Times New Roman"/>
          <w:sz w:val="24"/>
          <w:szCs w:val="24"/>
        </w:rPr>
        <w:t xml:space="preserve"> in corrupt payments’ to various stakeholders</w:t>
      </w:r>
      <w:r w:rsidR="00635F55">
        <w:rPr>
          <w:rFonts w:ascii="Times New Roman" w:hAnsi="Times New Roman" w:cs="Times New Roman"/>
          <w:sz w:val="24"/>
          <w:szCs w:val="24"/>
        </w:rPr>
        <w:t xml:space="preserve"> (ibid)</w:t>
      </w:r>
      <w:r w:rsidR="00CE4F41" w:rsidRPr="006E2E45">
        <w:rPr>
          <w:rFonts w:ascii="Times New Roman" w:hAnsi="Times New Roman" w:cs="Times New Roman"/>
          <w:sz w:val="24"/>
          <w:szCs w:val="24"/>
        </w:rPr>
        <w:t xml:space="preserve">. </w:t>
      </w:r>
      <w:r w:rsidR="0072653F" w:rsidRPr="006E2E45">
        <w:rPr>
          <w:rFonts w:ascii="Times New Roman" w:hAnsi="Times New Roman" w:cs="Times New Roman"/>
          <w:sz w:val="24"/>
          <w:szCs w:val="24"/>
        </w:rPr>
        <w:t>M</w:t>
      </w:r>
      <w:r w:rsidR="00CE4F41" w:rsidRPr="006E2E45">
        <w:rPr>
          <w:rFonts w:ascii="Times New Roman" w:hAnsi="Times New Roman" w:cs="Times New Roman"/>
          <w:sz w:val="24"/>
          <w:szCs w:val="24"/>
        </w:rPr>
        <w:t>atches played in Asia, Africa, South and Central America were</w:t>
      </w:r>
      <w:r w:rsidR="0072653F" w:rsidRPr="006E2E45">
        <w:rPr>
          <w:rFonts w:ascii="Times New Roman" w:hAnsi="Times New Roman" w:cs="Times New Roman"/>
          <w:sz w:val="24"/>
          <w:szCs w:val="24"/>
        </w:rPr>
        <w:t xml:space="preserve"> also</w:t>
      </w:r>
      <w:r w:rsidR="00CE4F41" w:rsidRPr="006E2E45">
        <w:rPr>
          <w:rFonts w:ascii="Times New Roman" w:hAnsi="Times New Roman" w:cs="Times New Roman"/>
          <w:sz w:val="24"/>
          <w:szCs w:val="24"/>
        </w:rPr>
        <w:t xml:space="preserve"> deemed ‘suspicious’</w:t>
      </w:r>
      <w:r w:rsidR="00635F55">
        <w:rPr>
          <w:rFonts w:ascii="Times New Roman" w:hAnsi="Times New Roman" w:cs="Times New Roman"/>
          <w:sz w:val="24"/>
          <w:szCs w:val="24"/>
        </w:rPr>
        <w:t xml:space="preserve"> (ibid).</w:t>
      </w:r>
      <w:r w:rsidR="00CE4F41" w:rsidRPr="006E2E45">
        <w:rPr>
          <w:rFonts w:ascii="Times New Roman" w:hAnsi="Times New Roman" w:cs="Times New Roman"/>
          <w:sz w:val="24"/>
          <w:szCs w:val="24"/>
        </w:rPr>
        <w:t xml:space="preserve"> </w:t>
      </w:r>
    </w:p>
    <w:p w14:paraId="743E10C3" w14:textId="77777777" w:rsidR="00D622AF" w:rsidRPr="006E2E45" w:rsidRDefault="005A5B41"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Criminal gangs commonly target</w:t>
      </w:r>
      <w:r w:rsidR="00D622AF" w:rsidRPr="006E2E45">
        <w:rPr>
          <w:rFonts w:ascii="Times New Roman" w:hAnsi="Times New Roman" w:cs="Times New Roman"/>
          <w:sz w:val="24"/>
          <w:szCs w:val="24"/>
        </w:rPr>
        <w:t>:</w:t>
      </w:r>
    </w:p>
    <w:p w14:paraId="5EB49BBA" w14:textId="04F57067" w:rsidR="00B23D89" w:rsidRPr="006E2E45" w:rsidRDefault="00BB5A4A" w:rsidP="001E5D89">
      <w:pPr>
        <w:pStyle w:val="ListParagraph"/>
        <w:numPr>
          <w:ilvl w:val="0"/>
          <w:numId w:val="2"/>
        </w:num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S</w:t>
      </w:r>
      <w:r w:rsidR="00CE4F41" w:rsidRPr="006E2E45">
        <w:rPr>
          <w:rFonts w:ascii="Times New Roman" w:hAnsi="Times New Roman" w:cs="Times New Roman"/>
          <w:sz w:val="24"/>
          <w:szCs w:val="24"/>
        </w:rPr>
        <w:t>porting clubs experiencing low</w:t>
      </w:r>
      <w:r w:rsidR="00B23D89" w:rsidRPr="006E2E45">
        <w:rPr>
          <w:rFonts w:ascii="Times New Roman" w:hAnsi="Times New Roman" w:cs="Times New Roman"/>
          <w:sz w:val="24"/>
          <w:szCs w:val="24"/>
        </w:rPr>
        <w:t xml:space="preserve"> turnovers</w:t>
      </w:r>
      <w:r w:rsidR="00CE4F41" w:rsidRPr="006E2E45">
        <w:rPr>
          <w:rFonts w:ascii="Times New Roman" w:hAnsi="Times New Roman" w:cs="Times New Roman"/>
          <w:sz w:val="24"/>
          <w:szCs w:val="24"/>
        </w:rPr>
        <w:t xml:space="preserve"> or financial difficulties</w:t>
      </w:r>
      <w:r w:rsidR="00CB20A1">
        <w:rPr>
          <w:rFonts w:ascii="Times New Roman" w:hAnsi="Times New Roman" w:cs="Times New Roman"/>
          <w:sz w:val="24"/>
          <w:szCs w:val="24"/>
        </w:rPr>
        <w:t xml:space="preserve"> (Perula, 2013)</w:t>
      </w:r>
      <w:r w:rsidR="00B23D89" w:rsidRPr="006E2E45">
        <w:rPr>
          <w:rFonts w:ascii="Times New Roman" w:hAnsi="Times New Roman" w:cs="Times New Roman"/>
          <w:sz w:val="24"/>
          <w:szCs w:val="24"/>
        </w:rPr>
        <w:t>;</w:t>
      </w:r>
      <w:r w:rsidR="00CE4F41" w:rsidRPr="006E2E45">
        <w:rPr>
          <w:rFonts w:ascii="Times New Roman" w:hAnsi="Times New Roman" w:cs="Times New Roman"/>
          <w:sz w:val="24"/>
          <w:szCs w:val="24"/>
        </w:rPr>
        <w:t xml:space="preserve"> </w:t>
      </w:r>
    </w:p>
    <w:p w14:paraId="79F4FC4E" w14:textId="21C82A9C" w:rsidR="00990D47" w:rsidRPr="006E2E45" w:rsidRDefault="00BB5A4A" w:rsidP="001E5D89">
      <w:pPr>
        <w:pStyle w:val="ListParagraph"/>
        <w:numPr>
          <w:ilvl w:val="0"/>
          <w:numId w:val="2"/>
        </w:num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A</w:t>
      </w:r>
      <w:r w:rsidR="00CE4F41" w:rsidRPr="006E2E45">
        <w:rPr>
          <w:rFonts w:ascii="Times New Roman" w:hAnsi="Times New Roman" w:cs="Times New Roman"/>
          <w:sz w:val="24"/>
          <w:szCs w:val="24"/>
        </w:rPr>
        <w:t>thletes who are</w:t>
      </w:r>
      <w:r w:rsidR="005A5B41" w:rsidRPr="006E2E45">
        <w:rPr>
          <w:rFonts w:ascii="Times New Roman" w:hAnsi="Times New Roman" w:cs="Times New Roman"/>
          <w:sz w:val="24"/>
          <w:szCs w:val="24"/>
        </w:rPr>
        <w:t xml:space="preserve"> </w:t>
      </w:r>
      <w:r w:rsidR="00273AC8" w:rsidRPr="006E2E45">
        <w:rPr>
          <w:rFonts w:ascii="Times New Roman" w:hAnsi="Times New Roman" w:cs="Times New Roman"/>
          <w:sz w:val="24"/>
          <w:szCs w:val="24"/>
        </w:rPr>
        <w:t>poorly remunerated or</w:t>
      </w:r>
      <w:r w:rsidR="00CE4F41" w:rsidRPr="006E2E45">
        <w:rPr>
          <w:rFonts w:ascii="Times New Roman" w:hAnsi="Times New Roman" w:cs="Times New Roman"/>
          <w:sz w:val="24"/>
          <w:szCs w:val="24"/>
        </w:rPr>
        <w:t xml:space="preserve"> at the end of their careers</w:t>
      </w:r>
      <w:r w:rsidR="00CB20A1">
        <w:rPr>
          <w:rFonts w:ascii="Times New Roman" w:hAnsi="Times New Roman" w:cs="Times New Roman"/>
          <w:sz w:val="24"/>
          <w:szCs w:val="24"/>
        </w:rPr>
        <w:t xml:space="preserve"> (Spapens and Olfers</w:t>
      </w:r>
      <w:r w:rsidR="00D432D0">
        <w:rPr>
          <w:rFonts w:ascii="Times New Roman" w:hAnsi="Times New Roman" w:cs="Times New Roman"/>
          <w:sz w:val="24"/>
          <w:szCs w:val="24"/>
        </w:rPr>
        <w:t>, 2015)</w:t>
      </w:r>
      <w:r w:rsidR="000D0FA3" w:rsidRPr="006E2E45">
        <w:rPr>
          <w:rFonts w:ascii="Times New Roman" w:hAnsi="Times New Roman" w:cs="Times New Roman"/>
          <w:sz w:val="24"/>
          <w:szCs w:val="24"/>
        </w:rPr>
        <w:t>.</w:t>
      </w:r>
    </w:p>
    <w:p w14:paraId="45BC9315" w14:textId="0F1B0E9B" w:rsidR="0026385A" w:rsidRPr="006E2E45" w:rsidRDefault="00990D47"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This is in contrast to those</w:t>
      </w:r>
      <w:r w:rsidR="00CE4F41" w:rsidRPr="006E2E45">
        <w:rPr>
          <w:rFonts w:ascii="Times New Roman" w:hAnsi="Times New Roman" w:cs="Times New Roman"/>
          <w:sz w:val="24"/>
          <w:szCs w:val="24"/>
        </w:rPr>
        <w:t xml:space="preserve"> </w:t>
      </w:r>
      <w:r w:rsidR="001F31F2" w:rsidRPr="006E2E45">
        <w:rPr>
          <w:rFonts w:ascii="Times New Roman" w:hAnsi="Times New Roman" w:cs="Times New Roman"/>
          <w:sz w:val="24"/>
          <w:szCs w:val="24"/>
        </w:rPr>
        <w:t>who participate</w:t>
      </w:r>
      <w:r w:rsidR="00CE4F41" w:rsidRPr="006E2E45">
        <w:rPr>
          <w:rFonts w:ascii="Times New Roman" w:hAnsi="Times New Roman" w:cs="Times New Roman"/>
          <w:sz w:val="24"/>
          <w:szCs w:val="24"/>
        </w:rPr>
        <w:t xml:space="preserve"> in leagues such as the</w:t>
      </w:r>
      <w:r w:rsidR="00A7473B" w:rsidRPr="006E2E45">
        <w:rPr>
          <w:rFonts w:ascii="Times New Roman" w:hAnsi="Times New Roman" w:cs="Times New Roman"/>
          <w:sz w:val="24"/>
          <w:szCs w:val="24"/>
        </w:rPr>
        <w:t xml:space="preserve"> English Premier League</w:t>
      </w:r>
      <w:r w:rsidR="00CE4F41" w:rsidRPr="006E2E45">
        <w:rPr>
          <w:rFonts w:ascii="Times New Roman" w:hAnsi="Times New Roman" w:cs="Times New Roman"/>
          <w:sz w:val="24"/>
          <w:szCs w:val="24"/>
        </w:rPr>
        <w:t xml:space="preserve"> </w:t>
      </w:r>
      <w:r w:rsidR="00A7473B" w:rsidRPr="006E2E45">
        <w:rPr>
          <w:rFonts w:ascii="Times New Roman" w:hAnsi="Times New Roman" w:cs="Times New Roman"/>
          <w:sz w:val="24"/>
          <w:szCs w:val="24"/>
        </w:rPr>
        <w:t>(</w:t>
      </w:r>
      <w:r w:rsidR="00CE4F41" w:rsidRPr="006E2E45">
        <w:rPr>
          <w:rFonts w:ascii="Times New Roman" w:hAnsi="Times New Roman" w:cs="Times New Roman"/>
          <w:sz w:val="24"/>
          <w:szCs w:val="24"/>
        </w:rPr>
        <w:t>EPL</w:t>
      </w:r>
      <w:r w:rsidR="00A7473B" w:rsidRPr="006E2E45">
        <w:rPr>
          <w:rFonts w:ascii="Times New Roman" w:hAnsi="Times New Roman" w:cs="Times New Roman"/>
          <w:sz w:val="24"/>
          <w:szCs w:val="24"/>
        </w:rPr>
        <w:t>)</w:t>
      </w:r>
      <w:r w:rsidR="00CE4F41" w:rsidRPr="006E2E45">
        <w:rPr>
          <w:rFonts w:ascii="Times New Roman" w:hAnsi="Times New Roman" w:cs="Times New Roman"/>
          <w:sz w:val="24"/>
          <w:szCs w:val="24"/>
        </w:rPr>
        <w:t>, where players are well paid and very well protected</w:t>
      </w:r>
      <w:r w:rsidR="00CB20A1">
        <w:rPr>
          <w:rFonts w:ascii="Times New Roman" w:hAnsi="Times New Roman" w:cs="Times New Roman"/>
          <w:sz w:val="24"/>
          <w:szCs w:val="24"/>
        </w:rPr>
        <w:t xml:space="preserve"> (Spapens and Olfers, 2015)</w:t>
      </w:r>
      <w:r w:rsidR="00CE4F41" w:rsidRPr="006E2E45">
        <w:rPr>
          <w:rFonts w:ascii="Times New Roman" w:hAnsi="Times New Roman" w:cs="Times New Roman"/>
          <w:sz w:val="24"/>
          <w:szCs w:val="24"/>
        </w:rPr>
        <w:t>. As outlined by Spapens and Olfers</w:t>
      </w:r>
      <w:r w:rsidR="006B095E">
        <w:rPr>
          <w:rFonts w:ascii="Times New Roman" w:hAnsi="Times New Roman" w:cs="Times New Roman"/>
          <w:sz w:val="24"/>
          <w:szCs w:val="24"/>
        </w:rPr>
        <w:t xml:space="preserve"> (2015)</w:t>
      </w:r>
      <w:r w:rsidR="00CE4F41" w:rsidRPr="006E2E45">
        <w:rPr>
          <w:rFonts w:ascii="Times New Roman" w:hAnsi="Times New Roman" w:cs="Times New Roman"/>
          <w:sz w:val="24"/>
          <w:szCs w:val="24"/>
        </w:rPr>
        <w:t xml:space="preserve"> in their research in The Netherlands</w:t>
      </w:r>
      <w:r w:rsidR="00CC49B2" w:rsidRPr="006E2E45">
        <w:rPr>
          <w:rFonts w:ascii="Times New Roman" w:hAnsi="Times New Roman" w:cs="Times New Roman"/>
          <w:sz w:val="24"/>
          <w:szCs w:val="24"/>
        </w:rPr>
        <w:t>, ‘t</w:t>
      </w:r>
      <w:r w:rsidR="00CE4F41" w:rsidRPr="006E2E45">
        <w:rPr>
          <w:rFonts w:ascii="Times New Roman" w:hAnsi="Times New Roman" w:cs="Times New Roman"/>
          <w:sz w:val="24"/>
          <w:szCs w:val="24"/>
        </w:rPr>
        <w:t>he combination of low salaries, clubs in financial trou</w:t>
      </w:r>
      <w:r w:rsidR="00CE4F41" w:rsidRPr="006E2E45">
        <w:rPr>
          <w:rFonts w:ascii="Times New Roman" w:hAnsi="Times New Roman" w:cs="Times New Roman"/>
          <w:sz w:val="24"/>
          <w:szCs w:val="24"/>
        </w:rPr>
        <w:softHyphen/>
        <w:t>ble, and the availability of the games for betting makes the second football divi</w:t>
      </w:r>
      <w:r w:rsidR="00CE4F41" w:rsidRPr="006E2E45">
        <w:rPr>
          <w:rFonts w:ascii="Times New Roman" w:hAnsi="Times New Roman" w:cs="Times New Roman"/>
          <w:sz w:val="24"/>
          <w:szCs w:val="24"/>
        </w:rPr>
        <w:softHyphen/>
        <w:t>sion the most vulnerable for gambling related match-fixing</w:t>
      </w:r>
      <w:r w:rsidR="006B095E">
        <w:rPr>
          <w:rFonts w:ascii="Times New Roman" w:hAnsi="Times New Roman" w:cs="Times New Roman"/>
          <w:sz w:val="24"/>
          <w:szCs w:val="24"/>
        </w:rPr>
        <w:t>’</w:t>
      </w:r>
      <w:r w:rsidR="009E69D6">
        <w:rPr>
          <w:rFonts w:ascii="Times New Roman" w:hAnsi="Times New Roman" w:cs="Times New Roman"/>
          <w:sz w:val="24"/>
          <w:szCs w:val="24"/>
        </w:rPr>
        <w:t xml:space="preserve"> (p.</w:t>
      </w:r>
      <w:r w:rsidR="006B095E">
        <w:rPr>
          <w:rFonts w:ascii="Times New Roman" w:hAnsi="Times New Roman" w:cs="Times New Roman"/>
          <w:sz w:val="24"/>
          <w:szCs w:val="24"/>
        </w:rPr>
        <w:t>352)</w:t>
      </w:r>
      <w:r w:rsidR="00CE4F41" w:rsidRPr="006E2E45">
        <w:rPr>
          <w:rFonts w:ascii="Times New Roman" w:hAnsi="Times New Roman" w:cs="Times New Roman"/>
          <w:sz w:val="24"/>
          <w:szCs w:val="24"/>
        </w:rPr>
        <w:t>.</w:t>
      </w:r>
      <w:r w:rsidR="00D7400B" w:rsidRPr="006E2E45">
        <w:rPr>
          <w:rFonts w:ascii="Times New Roman" w:hAnsi="Times New Roman" w:cs="Times New Roman"/>
          <w:sz w:val="24"/>
          <w:szCs w:val="24"/>
        </w:rPr>
        <w:t xml:space="preserve"> </w:t>
      </w:r>
      <w:r w:rsidR="006E5EE0" w:rsidRPr="006E2E45">
        <w:rPr>
          <w:rFonts w:ascii="Times New Roman" w:hAnsi="Times New Roman" w:cs="Times New Roman"/>
          <w:sz w:val="24"/>
          <w:szCs w:val="24"/>
        </w:rPr>
        <w:t>In</w:t>
      </w:r>
      <w:r w:rsidR="00B63EBB" w:rsidRPr="006E2E45">
        <w:rPr>
          <w:rFonts w:ascii="Times New Roman" w:hAnsi="Times New Roman" w:cs="Times New Roman"/>
          <w:sz w:val="24"/>
          <w:szCs w:val="24"/>
        </w:rPr>
        <w:t>terpol</w:t>
      </w:r>
      <w:r w:rsidR="00D432D0">
        <w:rPr>
          <w:rFonts w:ascii="Times New Roman" w:hAnsi="Times New Roman" w:cs="Times New Roman"/>
          <w:sz w:val="24"/>
          <w:szCs w:val="24"/>
        </w:rPr>
        <w:t xml:space="preserve"> (2013)</w:t>
      </w:r>
      <w:r w:rsidR="00B63EBB" w:rsidRPr="006E2E45">
        <w:rPr>
          <w:rFonts w:ascii="Times New Roman" w:hAnsi="Times New Roman" w:cs="Times New Roman"/>
          <w:sz w:val="24"/>
          <w:szCs w:val="24"/>
        </w:rPr>
        <w:t xml:space="preserve"> </w:t>
      </w:r>
      <w:r w:rsidR="00CC49B2" w:rsidRPr="006E2E45">
        <w:rPr>
          <w:rFonts w:ascii="Times New Roman" w:hAnsi="Times New Roman" w:cs="Times New Roman"/>
          <w:sz w:val="24"/>
          <w:szCs w:val="24"/>
        </w:rPr>
        <w:t>state</w:t>
      </w:r>
      <w:r w:rsidR="00E10F47" w:rsidRPr="006E2E45">
        <w:rPr>
          <w:rFonts w:ascii="Times New Roman" w:hAnsi="Times New Roman" w:cs="Times New Roman"/>
          <w:sz w:val="24"/>
          <w:szCs w:val="24"/>
        </w:rPr>
        <w:t xml:space="preserve"> that this is because matches in lower or semi-amateur leagues</w:t>
      </w:r>
      <w:r w:rsidR="00220FBA" w:rsidRPr="006E2E45">
        <w:rPr>
          <w:rFonts w:ascii="Times New Roman" w:hAnsi="Times New Roman" w:cs="Times New Roman"/>
          <w:sz w:val="24"/>
          <w:szCs w:val="24"/>
        </w:rPr>
        <w:t xml:space="preserve"> are less likely to be monitored and players in these leagues can be</w:t>
      </w:r>
      <w:r w:rsidR="00504FF0" w:rsidRPr="006E2E45">
        <w:rPr>
          <w:rFonts w:ascii="Times New Roman" w:hAnsi="Times New Roman" w:cs="Times New Roman"/>
          <w:sz w:val="24"/>
          <w:szCs w:val="24"/>
        </w:rPr>
        <w:t xml:space="preserve"> compelled to participate in manipulation for</w:t>
      </w:r>
      <w:r w:rsidR="00F47624" w:rsidRPr="006E2E45">
        <w:rPr>
          <w:rFonts w:ascii="Times New Roman" w:hAnsi="Times New Roman" w:cs="Times New Roman"/>
          <w:sz w:val="24"/>
          <w:szCs w:val="24"/>
        </w:rPr>
        <w:t xml:space="preserve"> what would be</w:t>
      </w:r>
      <w:r w:rsidR="00504FF0" w:rsidRPr="006E2E45">
        <w:rPr>
          <w:rFonts w:ascii="Times New Roman" w:hAnsi="Times New Roman" w:cs="Times New Roman"/>
          <w:sz w:val="24"/>
          <w:szCs w:val="24"/>
        </w:rPr>
        <w:t xml:space="preserve"> </w:t>
      </w:r>
      <w:r w:rsidR="000D42BC" w:rsidRPr="006E2E45">
        <w:rPr>
          <w:rFonts w:ascii="Times New Roman" w:hAnsi="Times New Roman" w:cs="Times New Roman"/>
          <w:sz w:val="24"/>
          <w:szCs w:val="24"/>
        </w:rPr>
        <w:t>‘small’</w:t>
      </w:r>
      <w:r w:rsidR="00504FF0" w:rsidRPr="006E2E45">
        <w:rPr>
          <w:rFonts w:ascii="Times New Roman" w:hAnsi="Times New Roman" w:cs="Times New Roman"/>
          <w:sz w:val="24"/>
          <w:szCs w:val="24"/>
        </w:rPr>
        <w:t xml:space="preserve"> amounts of money</w:t>
      </w:r>
      <w:r w:rsidR="00F47624" w:rsidRPr="006E2E45">
        <w:rPr>
          <w:rFonts w:ascii="Times New Roman" w:hAnsi="Times New Roman" w:cs="Times New Roman"/>
          <w:sz w:val="24"/>
          <w:szCs w:val="24"/>
        </w:rPr>
        <w:t xml:space="preserve"> to criminal gangs, but vast amounts to a player</w:t>
      </w:r>
      <w:r w:rsidR="00504FF0" w:rsidRPr="006E2E45">
        <w:rPr>
          <w:rFonts w:ascii="Times New Roman" w:hAnsi="Times New Roman" w:cs="Times New Roman"/>
          <w:sz w:val="24"/>
          <w:szCs w:val="24"/>
        </w:rPr>
        <w:t>.</w:t>
      </w:r>
      <w:r w:rsidR="00403318" w:rsidRPr="006E2E45">
        <w:rPr>
          <w:rFonts w:ascii="Times New Roman" w:hAnsi="Times New Roman" w:cs="Times New Roman"/>
          <w:sz w:val="24"/>
          <w:szCs w:val="24"/>
        </w:rPr>
        <w:t xml:space="preserve"> For example, a goalkeeper in </w:t>
      </w:r>
      <w:r w:rsidR="00FF0554" w:rsidRPr="006E2E45">
        <w:rPr>
          <w:rFonts w:ascii="Times New Roman" w:hAnsi="Times New Roman" w:cs="Times New Roman"/>
          <w:sz w:val="24"/>
          <w:szCs w:val="24"/>
        </w:rPr>
        <w:t xml:space="preserve">Korea’s K League was </w:t>
      </w:r>
      <w:r w:rsidR="00AA3CFB" w:rsidRPr="006E2E45">
        <w:rPr>
          <w:rFonts w:ascii="Times New Roman" w:hAnsi="Times New Roman" w:cs="Times New Roman"/>
          <w:sz w:val="24"/>
          <w:szCs w:val="24"/>
        </w:rPr>
        <w:t xml:space="preserve">rewarded with $100,000 </w:t>
      </w:r>
      <w:r w:rsidR="003447DD" w:rsidRPr="006E2E45">
        <w:rPr>
          <w:rFonts w:ascii="Times New Roman" w:hAnsi="Times New Roman" w:cs="Times New Roman"/>
          <w:sz w:val="24"/>
          <w:szCs w:val="24"/>
        </w:rPr>
        <w:t>for intentionally conced</w:t>
      </w:r>
      <w:r w:rsidR="006C3546" w:rsidRPr="006E2E45">
        <w:rPr>
          <w:rFonts w:ascii="Times New Roman" w:hAnsi="Times New Roman" w:cs="Times New Roman"/>
          <w:sz w:val="24"/>
          <w:szCs w:val="24"/>
        </w:rPr>
        <w:t>ing</w:t>
      </w:r>
      <w:r w:rsidR="003447DD" w:rsidRPr="006E2E45">
        <w:rPr>
          <w:rFonts w:ascii="Times New Roman" w:hAnsi="Times New Roman" w:cs="Times New Roman"/>
          <w:sz w:val="24"/>
          <w:szCs w:val="24"/>
        </w:rPr>
        <w:t xml:space="preserve"> 11 goals over the course of four matc</w:t>
      </w:r>
      <w:r w:rsidR="000D42BC" w:rsidRPr="006E2E45">
        <w:rPr>
          <w:rFonts w:ascii="Times New Roman" w:hAnsi="Times New Roman" w:cs="Times New Roman"/>
          <w:sz w:val="24"/>
          <w:szCs w:val="24"/>
        </w:rPr>
        <w:t>hes</w:t>
      </w:r>
      <w:r w:rsidR="001B7FC2">
        <w:rPr>
          <w:rFonts w:ascii="Times New Roman" w:hAnsi="Times New Roman" w:cs="Times New Roman"/>
          <w:sz w:val="24"/>
          <w:szCs w:val="24"/>
        </w:rPr>
        <w:t xml:space="preserve"> (ibid)</w:t>
      </w:r>
      <w:r w:rsidR="000D42BC" w:rsidRPr="006E2E45">
        <w:rPr>
          <w:rFonts w:ascii="Times New Roman" w:hAnsi="Times New Roman" w:cs="Times New Roman"/>
          <w:sz w:val="24"/>
          <w:szCs w:val="24"/>
        </w:rPr>
        <w:t xml:space="preserve">. </w:t>
      </w:r>
    </w:p>
    <w:p w14:paraId="547A039D" w14:textId="77777777" w:rsidR="001E5D89" w:rsidRDefault="001E5D89" w:rsidP="001E5D89">
      <w:pPr>
        <w:spacing w:after="0" w:line="240" w:lineRule="auto"/>
        <w:jc w:val="both"/>
        <w:rPr>
          <w:rFonts w:ascii="Times New Roman" w:hAnsi="Times New Roman" w:cs="Times New Roman"/>
          <w:b/>
          <w:sz w:val="24"/>
          <w:szCs w:val="24"/>
        </w:rPr>
      </w:pPr>
    </w:p>
    <w:p w14:paraId="17CBEE9E" w14:textId="1BF76E59" w:rsidR="002572F2" w:rsidRPr="001E5D89" w:rsidRDefault="002572F2"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 xml:space="preserve">Welsh Premier League: Financial Insecurity </w:t>
      </w:r>
    </w:p>
    <w:p w14:paraId="67E97E51" w14:textId="77777777" w:rsidR="001E5D89" w:rsidRDefault="001E5D89" w:rsidP="001E5D89">
      <w:pPr>
        <w:spacing w:after="0" w:line="240" w:lineRule="auto"/>
        <w:jc w:val="both"/>
        <w:rPr>
          <w:rFonts w:ascii="Times New Roman" w:hAnsi="Times New Roman" w:cs="Times New Roman"/>
          <w:sz w:val="24"/>
          <w:szCs w:val="24"/>
        </w:rPr>
      </w:pPr>
    </w:p>
    <w:p w14:paraId="16EE3004" w14:textId="688CE412" w:rsidR="00DC7D00" w:rsidRPr="006E2E45" w:rsidRDefault="00D26B44"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Football is, according to The Culture, Welsh Language and Sport Committee</w:t>
      </w:r>
      <w:r w:rsidR="00C0344B">
        <w:rPr>
          <w:rFonts w:ascii="Times New Roman" w:hAnsi="Times New Roman" w:cs="Times New Roman"/>
          <w:sz w:val="24"/>
          <w:szCs w:val="24"/>
        </w:rPr>
        <w:t xml:space="preserve"> (2007)</w:t>
      </w:r>
      <w:r w:rsidRPr="006E2E45">
        <w:rPr>
          <w:rFonts w:ascii="Times New Roman" w:hAnsi="Times New Roman" w:cs="Times New Roman"/>
          <w:sz w:val="24"/>
          <w:szCs w:val="24"/>
        </w:rPr>
        <w:t>, the most popular sport in Wales.</w:t>
      </w:r>
      <w:r w:rsidR="00797C39" w:rsidRPr="006E2E45">
        <w:rPr>
          <w:rFonts w:ascii="Times New Roman" w:hAnsi="Times New Roman" w:cs="Times New Roman"/>
          <w:sz w:val="24"/>
          <w:szCs w:val="24"/>
        </w:rPr>
        <w:t xml:space="preserve"> In June 2016 the Football Association of Wales (FAW) recorded an annual turnover of £21</w:t>
      </w:r>
      <w:r w:rsidR="00A63E48" w:rsidRPr="006E2E45">
        <w:rPr>
          <w:rFonts w:ascii="Times New Roman" w:hAnsi="Times New Roman" w:cs="Times New Roman"/>
          <w:sz w:val="24"/>
          <w:szCs w:val="24"/>
        </w:rPr>
        <w:t>m</w:t>
      </w:r>
      <w:r w:rsidR="00797C39" w:rsidRPr="006E2E45">
        <w:rPr>
          <w:rFonts w:ascii="Times New Roman" w:hAnsi="Times New Roman" w:cs="Times New Roman"/>
          <w:sz w:val="24"/>
          <w:szCs w:val="24"/>
        </w:rPr>
        <w:t xml:space="preserve">: more than double than that of the previous year and was largely due to the success of the Welsh national team </w:t>
      </w:r>
      <w:r w:rsidR="00627603" w:rsidRPr="006E2E45">
        <w:rPr>
          <w:rFonts w:ascii="Times New Roman" w:hAnsi="Times New Roman" w:cs="Times New Roman"/>
          <w:sz w:val="24"/>
          <w:szCs w:val="24"/>
        </w:rPr>
        <w:t>at the 2016 European Championships</w:t>
      </w:r>
      <w:r w:rsidR="007C237B">
        <w:rPr>
          <w:rFonts w:ascii="Times New Roman" w:hAnsi="Times New Roman" w:cs="Times New Roman"/>
          <w:sz w:val="24"/>
          <w:szCs w:val="24"/>
        </w:rPr>
        <w:t xml:space="preserve"> (</w:t>
      </w:r>
      <w:r w:rsidR="009E695E">
        <w:rPr>
          <w:rFonts w:ascii="Times New Roman" w:hAnsi="Times New Roman" w:cs="Times New Roman"/>
          <w:sz w:val="24"/>
          <w:szCs w:val="24"/>
        </w:rPr>
        <w:t>FAW</w:t>
      </w:r>
      <w:r w:rsidR="007C237B">
        <w:rPr>
          <w:rFonts w:ascii="Times New Roman" w:hAnsi="Times New Roman" w:cs="Times New Roman"/>
          <w:sz w:val="24"/>
          <w:szCs w:val="24"/>
        </w:rPr>
        <w:t>,</w:t>
      </w:r>
      <w:r w:rsidR="009E695E">
        <w:rPr>
          <w:rFonts w:ascii="Times New Roman" w:hAnsi="Times New Roman" w:cs="Times New Roman"/>
          <w:sz w:val="24"/>
          <w:szCs w:val="24"/>
        </w:rPr>
        <w:t xml:space="preserve"> 2016)</w:t>
      </w:r>
      <w:r w:rsidR="00627603" w:rsidRPr="006E2E45">
        <w:rPr>
          <w:rFonts w:ascii="Times New Roman" w:hAnsi="Times New Roman" w:cs="Times New Roman"/>
          <w:sz w:val="24"/>
          <w:szCs w:val="24"/>
        </w:rPr>
        <w:t>.</w:t>
      </w:r>
      <w:r w:rsidR="00797C39" w:rsidRPr="006E2E45">
        <w:rPr>
          <w:rFonts w:ascii="Times New Roman" w:hAnsi="Times New Roman" w:cs="Times New Roman"/>
          <w:sz w:val="24"/>
          <w:szCs w:val="24"/>
        </w:rPr>
        <w:t xml:space="preserve"> </w:t>
      </w:r>
      <w:r w:rsidR="00416AE5" w:rsidRPr="006E2E45">
        <w:rPr>
          <w:rFonts w:ascii="Times New Roman" w:hAnsi="Times New Roman" w:cs="Times New Roman"/>
          <w:sz w:val="24"/>
          <w:szCs w:val="24"/>
        </w:rPr>
        <w:t>In comparison,</w:t>
      </w:r>
      <w:r w:rsidR="00353F46" w:rsidRPr="006E2E45">
        <w:rPr>
          <w:rFonts w:ascii="Times New Roman" w:hAnsi="Times New Roman" w:cs="Times New Roman"/>
          <w:sz w:val="24"/>
          <w:szCs w:val="24"/>
        </w:rPr>
        <w:t xml:space="preserve"> the </w:t>
      </w:r>
      <w:r w:rsidR="006F12B7" w:rsidRPr="006E2E45">
        <w:rPr>
          <w:rFonts w:ascii="Times New Roman" w:hAnsi="Times New Roman" w:cs="Times New Roman"/>
          <w:sz w:val="24"/>
          <w:szCs w:val="24"/>
        </w:rPr>
        <w:t xml:space="preserve">English Football </w:t>
      </w:r>
      <w:r w:rsidR="00323800" w:rsidRPr="006E2E45">
        <w:rPr>
          <w:rFonts w:ascii="Times New Roman" w:hAnsi="Times New Roman" w:cs="Times New Roman"/>
          <w:sz w:val="24"/>
          <w:szCs w:val="24"/>
        </w:rPr>
        <w:t>Association recorded</w:t>
      </w:r>
      <w:r w:rsidR="006F12B7" w:rsidRPr="006E2E45">
        <w:rPr>
          <w:rFonts w:ascii="Times New Roman" w:hAnsi="Times New Roman" w:cs="Times New Roman"/>
          <w:sz w:val="24"/>
          <w:szCs w:val="24"/>
        </w:rPr>
        <w:t xml:space="preserve"> a turnover of</w:t>
      </w:r>
      <w:r w:rsidR="0079641D" w:rsidRPr="006E2E45">
        <w:rPr>
          <w:rFonts w:ascii="Times New Roman" w:hAnsi="Times New Roman" w:cs="Times New Roman"/>
          <w:sz w:val="24"/>
          <w:szCs w:val="24"/>
        </w:rPr>
        <w:t xml:space="preserve"> £370m: an increase of £52</w:t>
      </w:r>
      <w:r w:rsidR="00A63E48" w:rsidRPr="006E2E45">
        <w:rPr>
          <w:rFonts w:ascii="Times New Roman" w:hAnsi="Times New Roman" w:cs="Times New Roman"/>
          <w:sz w:val="24"/>
          <w:szCs w:val="24"/>
        </w:rPr>
        <w:t>m</w:t>
      </w:r>
      <w:r w:rsidR="0079641D" w:rsidRPr="006E2E45">
        <w:rPr>
          <w:rFonts w:ascii="Times New Roman" w:hAnsi="Times New Roman" w:cs="Times New Roman"/>
          <w:sz w:val="24"/>
          <w:szCs w:val="24"/>
        </w:rPr>
        <w:t xml:space="preserve"> </w:t>
      </w:r>
      <w:r w:rsidR="0079641D" w:rsidRPr="006E2E45">
        <w:rPr>
          <w:rFonts w:ascii="Times New Roman" w:hAnsi="Times New Roman" w:cs="Times New Roman"/>
          <w:sz w:val="24"/>
          <w:szCs w:val="24"/>
        </w:rPr>
        <w:lastRenderedPageBreak/>
        <w:t>from their previous year</w:t>
      </w:r>
      <w:r w:rsidR="00353F46" w:rsidRPr="006E2E45">
        <w:rPr>
          <w:rFonts w:ascii="Times New Roman" w:hAnsi="Times New Roman" w:cs="Times New Roman"/>
          <w:sz w:val="24"/>
          <w:szCs w:val="24"/>
        </w:rPr>
        <w:t>,</w:t>
      </w:r>
      <w:r w:rsidR="007145B7" w:rsidRPr="006E2E45">
        <w:rPr>
          <w:rFonts w:ascii="Times New Roman" w:hAnsi="Times New Roman" w:cs="Times New Roman"/>
          <w:sz w:val="24"/>
          <w:szCs w:val="24"/>
        </w:rPr>
        <w:t xml:space="preserve"> which makes the FAW</w:t>
      </w:r>
      <w:r w:rsidR="00353F46" w:rsidRPr="006E2E45">
        <w:rPr>
          <w:rFonts w:ascii="Times New Roman" w:hAnsi="Times New Roman" w:cs="Times New Roman"/>
          <w:sz w:val="24"/>
          <w:szCs w:val="24"/>
        </w:rPr>
        <w:t xml:space="preserve"> turnover </w:t>
      </w:r>
      <w:r w:rsidR="007145B7" w:rsidRPr="006E2E45">
        <w:rPr>
          <w:rFonts w:ascii="Times New Roman" w:hAnsi="Times New Roman" w:cs="Times New Roman"/>
          <w:sz w:val="24"/>
          <w:szCs w:val="24"/>
        </w:rPr>
        <w:t>appear</w:t>
      </w:r>
      <w:r w:rsidR="00353F46" w:rsidRPr="006E2E45">
        <w:rPr>
          <w:rFonts w:ascii="Times New Roman" w:hAnsi="Times New Roman" w:cs="Times New Roman"/>
          <w:sz w:val="24"/>
          <w:szCs w:val="24"/>
        </w:rPr>
        <w:t xml:space="preserve"> relatively modest</w:t>
      </w:r>
      <w:r w:rsidR="005A217B">
        <w:rPr>
          <w:rFonts w:ascii="Times New Roman" w:hAnsi="Times New Roman" w:cs="Times New Roman"/>
          <w:sz w:val="24"/>
          <w:szCs w:val="24"/>
        </w:rPr>
        <w:t xml:space="preserve"> (The Football Association, 2017)</w:t>
      </w:r>
      <w:r w:rsidR="00353F46" w:rsidRPr="006E2E45">
        <w:rPr>
          <w:rFonts w:ascii="Times New Roman" w:hAnsi="Times New Roman" w:cs="Times New Roman"/>
          <w:sz w:val="24"/>
          <w:szCs w:val="24"/>
        </w:rPr>
        <w:t>.</w:t>
      </w:r>
      <w:r w:rsidR="005749F9" w:rsidRPr="006E2E45">
        <w:rPr>
          <w:rFonts w:ascii="Times New Roman" w:hAnsi="Times New Roman" w:cs="Times New Roman"/>
          <w:sz w:val="24"/>
          <w:szCs w:val="24"/>
        </w:rPr>
        <w:t xml:space="preserve"> </w:t>
      </w:r>
    </w:p>
    <w:p w14:paraId="2CDEC8E3" w14:textId="35AFDAC5" w:rsidR="00A435EB" w:rsidRPr="006E2E45" w:rsidRDefault="009C54CB"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Arguably,</w:t>
      </w:r>
      <w:r w:rsidR="003C5679" w:rsidRPr="006E2E45">
        <w:rPr>
          <w:rFonts w:ascii="Times New Roman" w:hAnsi="Times New Roman" w:cs="Times New Roman"/>
          <w:sz w:val="24"/>
          <w:szCs w:val="24"/>
        </w:rPr>
        <w:t xml:space="preserve"> </w:t>
      </w:r>
      <w:r w:rsidRPr="006E2E45">
        <w:rPr>
          <w:rFonts w:ascii="Times New Roman" w:hAnsi="Times New Roman" w:cs="Times New Roman"/>
          <w:sz w:val="24"/>
          <w:szCs w:val="24"/>
        </w:rPr>
        <w:t>c</w:t>
      </w:r>
      <w:r w:rsidR="00986443" w:rsidRPr="006E2E45">
        <w:rPr>
          <w:rFonts w:ascii="Times New Roman" w:hAnsi="Times New Roman" w:cs="Times New Roman"/>
          <w:sz w:val="24"/>
          <w:szCs w:val="24"/>
        </w:rPr>
        <w:t>lubs in the</w:t>
      </w:r>
      <w:r w:rsidR="006A16AC" w:rsidRPr="006E2E45">
        <w:rPr>
          <w:rFonts w:ascii="Times New Roman" w:hAnsi="Times New Roman" w:cs="Times New Roman"/>
          <w:sz w:val="24"/>
          <w:szCs w:val="24"/>
        </w:rPr>
        <w:t xml:space="preserve"> Welsh </w:t>
      </w:r>
      <w:r w:rsidR="00787CD4" w:rsidRPr="006E2E45">
        <w:rPr>
          <w:rFonts w:ascii="Times New Roman" w:hAnsi="Times New Roman" w:cs="Times New Roman"/>
          <w:sz w:val="24"/>
          <w:szCs w:val="24"/>
        </w:rPr>
        <w:t>Premier</w:t>
      </w:r>
      <w:r w:rsidR="006A16AC" w:rsidRPr="006E2E45">
        <w:rPr>
          <w:rFonts w:ascii="Times New Roman" w:hAnsi="Times New Roman" w:cs="Times New Roman"/>
          <w:sz w:val="24"/>
          <w:szCs w:val="24"/>
        </w:rPr>
        <w:t xml:space="preserve"> League</w:t>
      </w:r>
      <w:r w:rsidR="00CC3D6C" w:rsidRPr="006E2E45">
        <w:rPr>
          <w:rFonts w:ascii="Times New Roman" w:hAnsi="Times New Roman" w:cs="Times New Roman"/>
          <w:sz w:val="24"/>
          <w:szCs w:val="24"/>
        </w:rPr>
        <w:t xml:space="preserve"> (WPL)</w:t>
      </w:r>
      <w:r w:rsidR="00A2186B" w:rsidRPr="006E2E45">
        <w:rPr>
          <w:rFonts w:ascii="Times New Roman" w:hAnsi="Times New Roman" w:cs="Times New Roman"/>
          <w:sz w:val="24"/>
          <w:szCs w:val="24"/>
        </w:rPr>
        <w:t xml:space="preserve"> have</w:t>
      </w:r>
      <w:r w:rsidR="000429F5" w:rsidRPr="006E2E45">
        <w:rPr>
          <w:rFonts w:ascii="Times New Roman" w:hAnsi="Times New Roman" w:cs="Times New Roman"/>
          <w:sz w:val="24"/>
          <w:szCs w:val="24"/>
        </w:rPr>
        <w:t>,</w:t>
      </w:r>
      <w:r w:rsidR="00A2186B" w:rsidRPr="006E2E45">
        <w:rPr>
          <w:rFonts w:ascii="Times New Roman" w:hAnsi="Times New Roman" w:cs="Times New Roman"/>
          <w:sz w:val="24"/>
          <w:szCs w:val="24"/>
        </w:rPr>
        <w:t xml:space="preserve"> and do</w:t>
      </w:r>
      <w:r w:rsidR="000429F5" w:rsidRPr="006E2E45">
        <w:rPr>
          <w:rFonts w:ascii="Times New Roman" w:hAnsi="Times New Roman" w:cs="Times New Roman"/>
          <w:sz w:val="24"/>
          <w:szCs w:val="24"/>
        </w:rPr>
        <w:t>,</w:t>
      </w:r>
      <w:r w:rsidR="007A4FDC" w:rsidRPr="006E2E45">
        <w:rPr>
          <w:rFonts w:ascii="Times New Roman" w:hAnsi="Times New Roman" w:cs="Times New Roman"/>
          <w:sz w:val="24"/>
          <w:szCs w:val="24"/>
        </w:rPr>
        <w:t xml:space="preserve"> </w:t>
      </w:r>
      <w:r w:rsidRPr="006E2E45">
        <w:rPr>
          <w:rFonts w:ascii="Times New Roman" w:hAnsi="Times New Roman" w:cs="Times New Roman"/>
          <w:sz w:val="24"/>
          <w:szCs w:val="24"/>
        </w:rPr>
        <w:t>struggle</w:t>
      </w:r>
      <w:r w:rsidR="00DC7D00" w:rsidRPr="006E2E45">
        <w:rPr>
          <w:rFonts w:ascii="Times New Roman" w:hAnsi="Times New Roman" w:cs="Times New Roman"/>
          <w:sz w:val="24"/>
          <w:szCs w:val="24"/>
        </w:rPr>
        <w:t xml:space="preserve"> financially</w:t>
      </w:r>
      <w:r w:rsidR="004B0581" w:rsidRPr="006E2E45">
        <w:rPr>
          <w:rFonts w:ascii="Times New Roman" w:hAnsi="Times New Roman" w:cs="Times New Roman"/>
          <w:sz w:val="24"/>
          <w:szCs w:val="24"/>
        </w:rPr>
        <w:t>.</w:t>
      </w:r>
      <w:r w:rsidR="00DC7D00" w:rsidRPr="006E2E45">
        <w:rPr>
          <w:rFonts w:ascii="Times New Roman" w:hAnsi="Times New Roman" w:cs="Times New Roman"/>
          <w:sz w:val="24"/>
          <w:szCs w:val="24"/>
        </w:rPr>
        <w:t xml:space="preserve"> </w:t>
      </w:r>
      <w:r w:rsidR="00A006A0" w:rsidRPr="006E2E45">
        <w:rPr>
          <w:rFonts w:ascii="Times New Roman" w:hAnsi="Times New Roman" w:cs="Times New Roman"/>
          <w:sz w:val="24"/>
          <w:szCs w:val="24"/>
        </w:rPr>
        <w:t xml:space="preserve"> In 2003,</w:t>
      </w:r>
      <w:r w:rsidR="003C5679" w:rsidRPr="006E2E45">
        <w:rPr>
          <w:rFonts w:ascii="Times New Roman" w:hAnsi="Times New Roman" w:cs="Times New Roman"/>
          <w:sz w:val="24"/>
          <w:szCs w:val="24"/>
        </w:rPr>
        <w:t xml:space="preserve"> </w:t>
      </w:r>
      <w:r w:rsidR="00DC7D00" w:rsidRPr="006E2E45">
        <w:rPr>
          <w:rFonts w:ascii="Times New Roman" w:hAnsi="Times New Roman" w:cs="Times New Roman"/>
          <w:sz w:val="24"/>
          <w:szCs w:val="24"/>
        </w:rPr>
        <w:t>Barry Town,</w:t>
      </w:r>
      <w:r w:rsidR="004B0581" w:rsidRPr="006E2E45">
        <w:rPr>
          <w:rFonts w:ascii="Times New Roman" w:hAnsi="Times New Roman" w:cs="Times New Roman"/>
          <w:sz w:val="24"/>
          <w:szCs w:val="24"/>
        </w:rPr>
        <w:t xml:space="preserve"> a team</w:t>
      </w:r>
      <w:r w:rsidR="00DC7D00" w:rsidRPr="006E2E45">
        <w:rPr>
          <w:rFonts w:ascii="Times New Roman" w:hAnsi="Times New Roman" w:cs="Times New Roman"/>
          <w:sz w:val="24"/>
          <w:szCs w:val="24"/>
        </w:rPr>
        <w:t xml:space="preserve"> who had dominated </w:t>
      </w:r>
      <w:r w:rsidR="006B7240" w:rsidRPr="006E2E45">
        <w:rPr>
          <w:rFonts w:ascii="Times New Roman" w:hAnsi="Times New Roman" w:cs="Times New Roman"/>
          <w:sz w:val="24"/>
          <w:szCs w:val="24"/>
        </w:rPr>
        <w:t>the WPL</w:t>
      </w:r>
      <w:r w:rsidR="00DC7D00" w:rsidRPr="006E2E45">
        <w:rPr>
          <w:rFonts w:ascii="Times New Roman" w:hAnsi="Times New Roman" w:cs="Times New Roman"/>
          <w:sz w:val="24"/>
          <w:szCs w:val="24"/>
        </w:rPr>
        <w:t xml:space="preserve"> </w:t>
      </w:r>
      <w:r w:rsidR="00164684" w:rsidRPr="006E2E45">
        <w:rPr>
          <w:rFonts w:ascii="Times New Roman" w:hAnsi="Times New Roman" w:cs="Times New Roman"/>
          <w:sz w:val="24"/>
          <w:szCs w:val="24"/>
        </w:rPr>
        <w:t>since its formation in 1992</w:t>
      </w:r>
      <w:r w:rsidR="00557019" w:rsidRPr="006E2E45">
        <w:rPr>
          <w:rFonts w:ascii="Times New Roman" w:hAnsi="Times New Roman" w:cs="Times New Roman"/>
          <w:sz w:val="24"/>
          <w:szCs w:val="24"/>
        </w:rPr>
        <w:t xml:space="preserve"> and</w:t>
      </w:r>
      <w:r w:rsidR="00604DEB" w:rsidRPr="006E2E45">
        <w:rPr>
          <w:rFonts w:ascii="Times New Roman" w:hAnsi="Times New Roman" w:cs="Times New Roman"/>
          <w:sz w:val="24"/>
          <w:szCs w:val="24"/>
        </w:rPr>
        <w:t xml:space="preserve"> famously</w:t>
      </w:r>
      <w:r w:rsidR="00DC7D00" w:rsidRPr="006E2E45">
        <w:rPr>
          <w:rFonts w:ascii="Times New Roman" w:hAnsi="Times New Roman" w:cs="Times New Roman"/>
          <w:sz w:val="24"/>
          <w:szCs w:val="24"/>
        </w:rPr>
        <w:t xml:space="preserve"> defeated Portuguese giants FC Porto in a UEFA Champions League Qualifying match</w:t>
      </w:r>
      <w:r w:rsidR="00BA31E5" w:rsidRPr="006E2E45">
        <w:rPr>
          <w:rFonts w:ascii="Times New Roman" w:hAnsi="Times New Roman" w:cs="Times New Roman"/>
          <w:sz w:val="24"/>
          <w:szCs w:val="24"/>
        </w:rPr>
        <w:t>,</w:t>
      </w:r>
      <w:r w:rsidR="00A006A0" w:rsidRPr="006E2E45">
        <w:rPr>
          <w:rFonts w:ascii="Times New Roman" w:hAnsi="Times New Roman" w:cs="Times New Roman"/>
          <w:sz w:val="24"/>
          <w:szCs w:val="24"/>
        </w:rPr>
        <w:t xml:space="preserve"> entered</w:t>
      </w:r>
      <w:r w:rsidR="003C5679" w:rsidRPr="006E2E45">
        <w:rPr>
          <w:rFonts w:ascii="Times New Roman" w:hAnsi="Times New Roman" w:cs="Times New Roman"/>
          <w:sz w:val="24"/>
          <w:szCs w:val="24"/>
        </w:rPr>
        <w:t xml:space="preserve"> </w:t>
      </w:r>
      <w:r w:rsidR="004A4020" w:rsidRPr="006E2E45">
        <w:rPr>
          <w:rFonts w:ascii="Times New Roman" w:hAnsi="Times New Roman" w:cs="Times New Roman"/>
          <w:sz w:val="24"/>
          <w:szCs w:val="24"/>
        </w:rPr>
        <w:t>administration</w:t>
      </w:r>
      <w:r w:rsidR="00612231">
        <w:rPr>
          <w:rFonts w:ascii="Times New Roman" w:hAnsi="Times New Roman" w:cs="Times New Roman"/>
          <w:sz w:val="24"/>
          <w:szCs w:val="24"/>
        </w:rPr>
        <w:t xml:space="preserve"> (BBC, 2013)</w:t>
      </w:r>
      <w:r w:rsidR="00A006A0" w:rsidRPr="006E2E45">
        <w:rPr>
          <w:rFonts w:ascii="Times New Roman" w:hAnsi="Times New Roman" w:cs="Times New Roman"/>
          <w:sz w:val="24"/>
          <w:szCs w:val="24"/>
        </w:rPr>
        <w:t>.</w:t>
      </w:r>
      <w:r w:rsidR="004A4020" w:rsidRPr="006E2E45">
        <w:rPr>
          <w:rFonts w:ascii="Times New Roman" w:hAnsi="Times New Roman" w:cs="Times New Roman"/>
          <w:sz w:val="24"/>
          <w:szCs w:val="24"/>
        </w:rPr>
        <w:t xml:space="preserve"> </w:t>
      </w:r>
      <w:r w:rsidR="00C01EC4" w:rsidRPr="006E2E45">
        <w:rPr>
          <w:rFonts w:ascii="Times New Roman" w:hAnsi="Times New Roman" w:cs="Times New Roman"/>
          <w:sz w:val="24"/>
          <w:szCs w:val="24"/>
        </w:rPr>
        <w:t>Shortly after</w:t>
      </w:r>
      <w:r w:rsidR="00DC7D00" w:rsidRPr="006E2E45">
        <w:rPr>
          <w:rFonts w:ascii="Times New Roman" w:hAnsi="Times New Roman" w:cs="Times New Roman"/>
          <w:sz w:val="24"/>
          <w:szCs w:val="24"/>
        </w:rPr>
        <w:t>,</w:t>
      </w:r>
      <w:r w:rsidR="00A006A0" w:rsidRPr="006E2E45">
        <w:rPr>
          <w:rFonts w:ascii="Times New Roman" w:hAnsi="Times New Roman" w:cs="Times New Roman"/>
          <w:sz w:val="24"/>
          <w:szCs w:val="24"/>
        </w:rPr>
        <w:t xml:space="preserve"> the club</w:t>
      </w:r>
      <w:r w:rsidR="003C5679" w:rsidRPr="006E2E45">
        <w:rPr>
          <w:rFonts w:ascii="Times New Roman" w:hAnsi="Times New Roman" w:cs="Times New Roman"/>
          <w:sz w:val="24"/>
          <w:szCs w:val="24"/>
        </w:rPr>
        <w:t xml:space="preserve"> </w:t>
      </w:r>
      <w:r w:rsidR="00783ADE" w:rsidRPr="006E2E45">
        <w:rPr>
          <w:rFonts w:ascii="Times New Roman" w:hAnsi="Times New Roman" w:cs="Times New Roman"/>
          <w:sz w:val="24"/>
          <w:szCs w:val="24"/>
        </w:rPr>
        <w:t xml:space="preserve">had been relegated from the </w:t>
      </w:r>
      <w:r w:rsidR="00CC3D6C" w:rsidRPr="006E2E45">
        <w:rPr>
          <w:rFonts w:ascii="Times New Roman" w:hAnsi="Times New Roman" w:cs="Times New Roman"/>
          <w:sz w:val="24"/>
          <w:szCs w:val="24"/>
        </w:rPr>
        <w:t>WPL</w:t>
      </w:r>
      <w:r w:rsidR="00783ADE" w:rsidRPr="006E2E45">
        <w:rPr>
          <w:rFonts w:ascii="Times New Roman" w:hAnsi="Times New Roman" w:cs="Times New Roman"/>
          <w:sz w:val="24"/>
          <w:szCs w:val="24"/>
        </w:rPr>
        <w:t xml:space="preserve"> </w:t>
      </w:r>
      <w:r w:rsidR="00A006A0" w:rsidRPr="006E2E45">
        <w:rPr>
          <w:rFonts w:ascii="Times New Roman" w:hAnsi="Times New Roman" w:cs="Times New Roman"/>
          <w:sz w:val="24"/>
          <w:szCs w:val="24"/>
        </w:rPr>
        <w:t xml:space="preserve">and </w:t>
      </w:r>
      <w:r w:rsidR="00DC7D00" w:rsidRPr="006E2E45">
        <w:rPr>
          <w:rFonts w:ascii="Times New Roman" w:hAnsi="Times New Roman" w:cs="Times New Roman"/>
          <w:sz w:val="24"/>
          <w:szCs w:val="24"/>
        </w:rPr>
        <w:t>the chairman refus</w:t>
      </w:r>
      <w:r w:rsidR="00A006A0" w:rsidRPr="006E2E45">
        <w:rPr>
          <w:rFonts w:ascii="Times New Roman" w:hAnsi="Times New Roman" w:cs="Times New Roman"/>
          <w:sz w:val="24"/>
          <w:szCs w:val="24"/>
        </w:rPr>
        <w:t>ed</w:t>
      </w:r>
      <w:r w:rsidR="00DC7D00" w:rsidRPr="006E2E45">
        <w:rPr>
          <w:rFonts w:ascii="Times New Roman" w:hAnsi="Times New Roman" w:cs="Times New Roman"/>
          <w:sz w:val="24"/>
          <w:szCs w:val="24"/>
        </w:rPr>
        <w:t xml:space="preserve"> to input an</w:t>
      </w:r>
      <w:r w:rsidR="00CC3D6C" w:rsidRPr="006E2E45">
        <w:rPr>
          <w:rFonts w:ascii="Times New Roman" w:hAnsi="Times New Roman" w:cs="Times New Roman"/>
          <w:sz w:val="24"/>
          <w:szCs w:val="24"/>
        </w:rPr>
        <w:t>y</w:t>
      </w:r>
      <w:r w:rsidR="00DC7D00" w:rsidRPr="006E2E45">
        <w:rPr>
          <w:rFonts w:ascii="Times New Roman" w:hAnsi="Times New Roman" w:cs="Times New Roman"/>
          <w:sz w:val="24"/>
          <w:szCs w:val="24"/>
        </w:rPr>
        <w:t xml:space="preserve"> funds into the club following a row with the local Vale of Glamorgan Council from whom Barry Town rented their ground</w:t>
      </w:r>
      <w:r w:rsidR="006D4033">
        <w:rPr>
          <w:rFonts w:ascii="Times New Roman" w:hAnsi="Times New Roman" w:cs="Times New Roman"/>
          <w:sz w:val="24"/>
          <w:szCs w:val="24"/>
        </w:rPr>
        <w:t xml:space="preserve"> (Abb</w:t>
      </w:r>
      <w:r w:rsidR="00214111">
        <w:rPr>
          <w:rFonts w:ascii="Times New Roman" w:hAnsi="Times New Roman" w:cs="Times New Roman"/>
          <w:sz w:val="24"/>
          <w:szCs w:val="24"/>
        </w:rPr>
        <w:t>abdonato, 2005)</w:t>
      </w:r>
      <w:r w:rsidR="00DC7D00" w:rsidRPr="006E2E45">
        <w:rPr>
          <w:rFonts w:ascii="Times New Roman" w:hAnsi="Times New Roman" w:cs="Times New Roman"/>
          <w:sz w:val="24"/>
          <w:szCs w:val="24"/>
        </w:rPr>
        <w:t xml:space="preserve">. </w:t>
      </w:r>
      <w:r w:rsidR="00FF3DCD" w:rsidRPr="006E2E45">
        <w:rPr>
          <w:rFonts w:ascii="Times New Roman" w:hAnsi="Times New Roman" w:cs="Times New Roman"/>
          <w:sz w:val="24"/>
          <w:szCs w:val="24"/>
        </w:rPr>
        <w:t xml:space="preserve">Indeed, the FAW adjudged </w:t>
      </w:r>
      <w:r w:rsidR="00DB0623" w:rsidRPr="006E2E45">
        <w:rPr>
          <w:rFonts w:ascii="Times New Roman" w:hAnsi="Times New Roman" w:cs="Times New Roman"/>
          <w:sz w:val="24"/>
          <w:szCs w:val="24"/>
        </w:rPr>
        <w:t>grounds and overall infrastructure to be ‘below standard’ in 2012</w:t>
      </w:r>
      <w:r w:rsidR="00DE7D76">
        <w:rPr>
          <w:rFonts w:ascii="Times New Roman" w:hAnsi="Times New Roman" w:cs="Times New Roman"/>
          <w:sz w:val="24"/>
          <w:szCs w:val="24"/>
        </w:rPr>
        <w:t xml:space="preserve"> (FAW, 2012)</w:t>
      </w:r>
      <w:r w:rsidR="00943F98" w:rsidRPr="006E2E45">
        <w:rPr>
          <w:rFonts w:ascii="Times New Roman" w:hAnsi="Times New Roman" w:cs="Times New Roman"/>
          <w:sz w:val="24"/>
          <w:szCs w:val="24"/>
        </w:rPr>
        <w:t>.</w:t>
      </w:r>
      <w:r w:rsidR="00A435EB" w:rsidRPr="006E2E45">
        <w:rPr>
          <w:rFonts w:ascii="Times New Roman" w:hAnsi="Times New Roman" w:cs="Times New Roman"/>
          <w:sz w:val="24"/>
          <w:szCs w:val="24"/>
        </w:rPr>
        <w:t xml:space="preserve"> </w:t>
      </w:r>
      <w:r w:rsidR="00943F98" w:rsidRPr="006E2E45">
        <w:rPr>
          <w:rFonts w:ascii="Times New Roman" w:hAnsi="Times New Roman" w:cs="Times New Roman"/>
          <w:sz w:val="24"/>
          <w:szCs w:val="24"/>
        </w:rPr>
        <w:t>D</w:t>
      </w:r>
      <w:r w:rsidR="00A435EB" w:rsidRPr="006E2E45">
        <w:rPr>
          <w:rFonts w:ascii="Times New Roman" w:hAnsi="Times New Roman" w:cs="Times New Roman"/>
          <w:sz w:val="24"/>
          <w:szCs w:val="24"/>
        </w:rPr>
        <w:t>espite the FAW investing up to £600,000 per annum to assist</w:t>
      </w:r>
      <w:r w:rsidR="00A0017E" w:rsidRPr="006E2E45">
        <w:rPr>
          <w:rFonts w:ascii="Times New Roman" w:hAnsi="Times New Roman" w:cs="Times New Roman"/>
          <w:sz w:val="24"/>
          <w:szCs w:val="24"/>
        </w:rPr>
        <w:t xml:space="preserve"> in upgrades</w:t>
      </w:r>
      <w:r w:rsidR="00A435EB" w:rsidRPr="006E2E45">
        <w:rPr>
          <w:rFonts w:ascii="Times New Roman" w:hAnsi="Times New Roman" w:cs="Times New Roman"/>
          <w:sz w:val="24"/>
          <w:szCs w:val="24"/>
        </w:rPr>
        <w:t>, the local and national Government contributed nothing</w:t>
      </w:r>
      <w:r w:rsidR="00A270A2">
        <w:rPr>
          <w:rFonts w:ascii="Times New Roman" w:hAnsi="Times New Roman" w:cs="Times New Roman"/>
          <w:sz w:val="24"/>
          <w:szCs w:val="24"/>
        </w:rPr>
        <w:t xml:space="preserve"> (ibid)</w:t>
      </w:r>
      <w:r w:rsidR="00A435EB" w:rsidRPr="006E2E45">
        <w:rPr>
          <w:rFonts w:ascii="Times New Roman" w:hAnsi="Times New Roman" w:cs="Times New Roman"/>
          <w:sz w:val="24"/>
          <w:szCs w:val="24"/>
        </w:rPr>
        <w:t>.</w:t>
      </w:r>
      <w:r w:rsidR="00711636" w:rsidRPr="006E2E45">
        <w:rPr>
          <w:rFonts w:ascii="Times New Roman" w:hAnsi="Times New Roman" w:cs="Times New Roman"/>
          <w:sz w:val="24"/>
          <w:szCs w:val="24"/>
        </w:rPr>
        <w:t xml:space="preserve"> This is</w:t>
      </w:r>
      <w:r w:rsidR="00A435EB" w:rsidRPr="006E2E45">
        <w:rPr>
          <w:rFonts w:ascii="Times New Roman" w:hAnsi="Times New Roman" w:cs="Times New Roman"/>
          <w:sz w:val="24"/>
          <w:szCs w:val="24"/>
        </w:rPr>
        <w:t xml:space="preserve"> </w:t>
      </w:r>
      <w:r w:rsidR="00711636" w:rsidRPr="006E2E45">
        <w:rPr>
          <w:rFonts w:ascii="Times New Roman" w:hAnsi="Times New Roman" w:cs="Times New Roman"/>
          <w:sz w:val="24"/>
          <w:szCs w:val="24"/>
        </w:rPr>
        <w:t>i</w:t>
      </w:r>
      <w:r w:rsidR="00A435EB" w:rsidRPr="006E2E45">
        <w:rPr>
          <w:rFonts w:ascii="Times New Roman" w:hAnsi="Times New Roman" w:cs="Times New Roman"/>
          <w:sz w:val="24"/>
          <w:szCs w:val="24"/>
        </w:rPr>
        <w:t>n contrast</w:t>
      </w:r>
      <w:r w:rsidR="00711636" w:rsidRPr="006E2E45">
        <w:rPr>
          <w:rFonts w:ascii="Times New Roman" w:hAnsi="Times New Roman" w:cs="Times New Roman"/>
          <w:sz w:val="24"/>
          <w:szCs w:val="24"/>
        </w:rPr>
        <w:t xml:space="preserve"> to</w:t>
      </w:r>
      <w:r w:rsidR="00A435EB" w:rsidRPr="006E2E45">
        <w:rPr>
          <w:rFonts w:ascii="Times New Roman" w:hAnsi="Times New Roman" w:cs="Times New Roman"/>
          <w:sz w:val="24"/>
          <w:szCs w:val="24"/>
        </w:rPr>
        <w:t xml:space="preserve"> the Football Association of Ireland (FAI) </w:t>
      </w:r>
      <w:r w:rsidR="00711636" w:rsidRPr="006E2E45">
        <w:rPr>
          <w:rFonts w:ascii="Times New Roman" w:hAnsi="Times New Roman" w:cs="Times New Roman"/>
          <w:sz w:val="24"/>
          <w:szCs w:val="24"/>
        </w:rPr>
        <w:t xml:space="preserve">which </w:t>
      </w:r>
      <w:r w:rsidR="00A435EB" w:rsidRPr="006E2E45">
        <w:rPr>
          <w:rFonts w:ascii="Times New Roman" w:hAnsi="Times New Roman" w:cs="Times New Roman"/>
          <w:sz w:val="24"/>
          <w:szCs w:val="24"/>
        </w:rPr>
        <w:t>received</w:t>
      </w:r>
      <w:r w:rsidR="00351537" w:rsidRPr="006E2E45">
        <w:rPr>
          <w:rFonts w:ascii="Times New Roman" w:hAnsi="Times New Roman" w:cs="Times New Roman"/>
          <w:sz w:val="24"/>
          <w:szCs w:val="24"/>
        </w:rPr>
        <w:t xml:space="preserve"> over</w:t>
      </w:r>
      <w:r w:rsidR="00A435EB" w:rsidRPr="006E2E45">
        <w:rPr>
          <w:rFonts w:ascii="Times New Roman" w:hAnsi="Times New Roman" w:cs="Times New Roman"/>
          <w:sz w:val="24"/>
          <w:szCs w:val="24"/>
        </w:rPr>
        <w:t xml:space="preserve"> £110</w:t>
      </w:r>
      <w:r w:rsidR="00351537" w:rsidRPr="006E2E45">
        <w:rPr>
          <w:rFonts w:ascii="Times New Roman" w:hAnsi="Times New Roman" w:cs="Times New Roman"/>
          <w:sz w:val="24"/>
          <w:szCs w:val="24"/>
        </w:rPr>
        <w:t>m</w:t>
      </w:r>
      <w:r w:rsidR="00A435EB" w:rsidRPr="006E2E45">
        <w:rPr>
          <w:rFonts w:ascii="Times New Roman" w:hAnsi="Times New Roman" w:cs="Times New Roman"/>
          <w:sz w:val="24"/>
          <w:szCs w:val="24"/>
        </w:rPr>
        <w:t xml:space="preserve"> from the</w:t>
      </w:r>
      <w:r w:rsidR="00711636" w:rsidRPr="006E2E45">
        <w:rPr>
          <w:rFonts w:ascii="Times New Roman" w:hAnsi="Times New Roman" w:cs="Times New Roman"/>
          <w:sz w:val="24"/>
          <w:szCs w:val="24"/>
        </w:rPr>
        <w:t xml:space="preserve"> Irish</w:t>
      </w:r>
      <w:r w:rsidR="00A435EB" w:rsidRPr="006E2E45">
        <w:rPr>
          <w:rFonts w:ascii="Times New Roman" w:hAnsi="Times New Roman" w:cs="Times New Roman"/>
          <w:sz w:val="24"/>
          <w:szCs w:val="24"/>
        </w:rPr>
        <w:t xml:space="preserve"> Government to invest in stadia upgrades</w:t>
      </w:r>
      <w:r w:rsidR="00A270A2">
        <w:rPr>
          <w:rFonts w:ascii="Times New Roman" w:hAnsi="Times New Roman" w:cs="Times New Roman"/>
          <w:sz w:val="24"/>
          <w:szCs w:val="24"/>
        </w:rPr>
        <w:t xml:space="preserve"> (ibid)</w:t>
      </w:r>
      <w:r w:rsidR="00A435EB" w:rsidRPr="006E2E45">
        <w:rPr>
          <w:rFonts w:ascii="Times New Roman" w:hAnsi="Times New Roman" w:cs="Times New Roman"/>
          <w:sz w:val="24"/>
          <w:szCs w:val="24"/>
        </w:rPr>
        <w:t>.</w:t>
      </w:r>
      <w:r w:rsidR="00995805" w:rsidRPr="006E2E45">
        <w:rPr>
          <w:rStyle w:val="FootnoteReference"/>
          <w:rFonts w:ascii="Times New Roman" w:hAnsi="Times New Roman" w:cs="Times New Roman"/>
          <w:sz w:val="24"/>
          <w:szCs w:val="24"/>
        </w:rPr>
        <w:footnoteReference w:id="3"/>
      </w:r>
      <w:r w:rsidR="00A435EB" w:rsidRPr="006E2E45">
        <w:rPr>
          <w:rFonts w:ascii="Times New Roman" w:hAnsi="Times New Roman" w:cs="Times New Roman"/>
          <w:sz w:val="24"/>
          <w:szCs w:val="24"/>
        </w:rPr>
        <w:t xml:space="preserve"> </w:t>
      </w:r>
    </w:p>
    <w:p w14:paraId="46710642" w14:textId="69FA3119" w:rsidR="003A3A87" w:rsidRPr="006E2E45" w:rsidRDefault="000236F0"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W</w:t>
      </w:r>
      <w:r w:rsidR="00A1605D" w:rsidRPr="006E2E45">
        <w:rPr>
          <w:rFonts w:ascii="Times New Roman" w:hAnsi="Times New Roman" w:cs="Times New Roman"/>
          <w:sz w:val="24"/>
          <w:szCs w:val="24"/>
        </w:rPr>
        <w:t xml:space="preserve">hen compared to the riches of other leagues such as the </w:t>
      </w:r>
      <w:r w:rsidR="00B9174F" w:rsidRPr="006E2E45">
        <w:rPr>
          <w:rFonts w:ascii="Times New Roman" w:hAnsi="Times New Roman" w:cs="Times New Roman"/>
          <w:sz w:val="24"/>
          <w:szCs w:val="24"/>
        </w:rPr>
        <w:t>EPL,</w:t>
      </w:r>
      <w:r w:rsidRPr="006E2E45">
        <w:rPr>
          <w:rFonts w:ascii="Times New Roman" w:hAnsi="Times New Roman" w:cs="Times New Roman"/>
          <w:sz w:val="24"/>
          <w:szCs w:val="24"/>
        </w:rPr>
        <w:t xml:space="preserve"> annual turnover of WPL clubs is</w:t>
      </w:r>
      <w:r w:rsidR="00874EB0" w:rsidRPr="006E2E45">
        <w:rPr>
          <w:rFonts w:ascii="Times New Roman" w:hAnsi="Times New Roman" w:cs="Times New Roman"/>
          <w:sz w:val="24"/>
          <w:szCs w:val="24"/>
        </w:rPr>
        <w:t xml:space="preserve"> also</w:t>
      </w:r>
      <w:r w:rsidRPr="006E2E45">
        <w:rPr>
          <w:rFonts w:ascii="Times New Roman" w:hAnsi="Times New Roman" w:cs="Times New Roman"/>
          <w:sz w:val="24"/>
          <w:szCs w:val="24"/>
        </w:rPr>
        <w:t xml:space="preserve"> somewhat miniscule</w:t>
      </w:r>
      <w:r w:rsidR="00874EB0" w:rsidRPr="006E2E45">
        <w:rPr>
          <w:rFonts w:ascii="Times New Roman" w:hAnsi="Times New Roman" w:cs="Times New Roman"/>
          <w:sz w:val="24"/>
          <w:szCs w:val="24"/>
        </w:rPr>
        <w:t>.</w:t>
      </w:r>
      <w:r w:rsidR="00A1605D" w:rsidRPr="006E2E45">
        <w:rPr>
          <w:rFonts w:ascii="Times New Roman" w:hAnsi="Times New Roman" w:cs="Times New Roman"/>
          <w:sz w:val="24"/>
          <w:szCs w:val="24"/>
        </w:rPr>
        <w:t xml:space="preserve"> </w:t>
      </w:r>
      <w:r w:rsidR="00BF5316" w:rsidRPr="006E2E45">
        <w:rPr>
          <w:rFonts w:ascii="Times New Roman" w:hAnsi="Times New Roman" w:cs="Times New Roman"/>
          <w:sz w:val="24"/>
          <w:szCs w:val="24"/>
        </w:rPr>
        <w:t>I</w:t>
      </w:r>
      <w:r w:rsidR="00A1605D" w:rsidRPr="006E2E45">
        <w:rPr>
          <w:rFonts w:ascii="Times New Roman" w:hAnsi="Times New Roman" w:cs="Times New Roman"/>
          <w:sz w:val="24"/>
          <w:szCs w:val="24"/>
        </w:rPr>
        <w:t>n 201</w:t>
      </w:r>
      <w:r w:rsidR="00F30D55">
        <w:rPr>
          <w:rFonts w:ascii="Times New Roman" w:hAnsi="Times New Roman" w:cs="Times New Roman"/>
          <w:sz w:val="24"/>
          <w:szCs w:val="24"/>
        </w:rPr>
        <w:t>5</w:t>
      </w:r>
      <w:r w:rsidR="00B9174F" w:rsidRPr="006E2E45">
        <w:rPr>
          <w:rFonts w:ascii="Times New Roman" w:hAnsi="Times New Roman" w:cs="Times New Roman"/>
          <w:sz w:val="24"/>
          <w:szCs w:val="24"/>
        </w:rPr>
        <w:t>,</w:t>
      </w:r>
      <w:r w:rsidR="00BF5316" w:rsidRPr="006E2E45">
        <w:rPr>
          <w:rFonts w:ascii="Times New Roman" w:hAnsi="Times New Roman" w:cs="Times New Roman"/>
          <w:sz w:val="24"/>
          <w:szCs w:val="24"/>
        </w:rPr>
        <w:t xml:space="preserve"> it was reported in The Guardian</w:t>
      </w:r>
      <w:r w:rsidR="00A1605D" w:rsidRPr="006E2E45">
        <w:rPr>
          <w:rFonts w:ascii="Times New Roman" w:hAnsi="Times New Roman" w:cs="Times New Roman"/>
          <w:sz w:val="24"/>
          <w:szCs w:val="24"/>
        </w:rPr>
        <w:t xml:space="preserve"> that Newtown FC’s Europa League first round qualifier would bring the club £200,000, the value of their</w:t>
      </w:r>
      <w:r w:rsidR="004432AD" w:rsidRPr="006E2E45">
        <w:rPr>
          <w:rFonts w:ascii="Times New Roman" w:hAnsi="Times New Roman" w:cs="Times New Roman"/>
          <w:sz w:val="24"/>
          <w:szCs w:val="24"/>
        </w:rPr>
        <w:t xml:space="preserve"> usual</w:t>
      </w:r>
      <w:r w:rsidR="00B33588" w:rsidRPr="006E2E45">
        <w:rPr>
          <w:rFonts w:ascii="Times New Roman" w:hAnsi="Times New Roman" w:cs="Times New Roman"/>
          <w:sz w:val="24"/>
          <w:szCs w:val="24"/>
        </w:rPr>
        <w:t xml:space="preserve"> yearly</w:t>
      </w:r>
      <w:r w:rsidR="00A1605D" w:rsidRPr="006E2E45">
        <w:rPr>
          <w:rFonts w:ascii="Times New Roman" w:hAnsi="Times New Roman" w:cs="Times New Roman"/>
          <w:sz w:val="24"/>
          <w:szCs w:val="24"/>
        </w:rPr>
        <w:t xml:space="preserve"> turnover</w:t>
      </w:r>
      <w:r w:rsidR="009C6242">
        <w:rPr>
          <w:rFonts w:ascii="Times New Roman" w:hAnsi="Times New Roman" w:cs="Times New Roman"/>
          <w:sz w:val="24"/>
          <w:szCs w:val="24"/>
        </w:rPr>
        <w:t xml:space="preserve"> (Doyle,</w:t>
      </w:r>
      <w:r w:rsidR="000E6BB5">
        <w:rPr>
          <w:rFonts w:ascii="Times New Roman" w:hAnsi="Times New Roman" w:cs="Times New Roman"/>
          <w:sz w:val="24"/>
          <w:szCs w:val="24"/>
        </w:rPr>
        <w:t xml:space="preserve"> 2015)</w:t>
      </w:r>
      <w:r w:rsidR="00A1605D" w:rsidRPr="006E2E45">
        <w:rPr>
          <w:rFonts w:ascii="Times New Roman" w:hAnsi="Times New Roman" w:cs="Times New Roman"/>
          <w:sz w:val="24"/>
          <w:szCs w:val="24"/>
        </w:rPr>
        <w:t>.</w:t>
      </w:r>
      <w:r w:rsidR="00CE1FDC">
        <w:rPr>
          <w:rFonts w:ascii="Times New Roman" w:hAnsi="Times New Roman" w:cs="Times New Roman"/>
          <w:sz w:val="24"/>
          <w:szCs w:val="24"/>
        </w:rPr>
        <w:t xml:space="preserve"> </w:t>
      </w:r>
      <w:r w:rsidR="008D369E" w:rsidRPr="006E2E45">
        <w:rPr>
          <w:rFonts w:ascii="Times New Roman" w:hAnsi="Times New Roman" w:cs="Times New Roman"/>
          <w:sz w:val="24"/>
          <w:szCs w:val="24"/>
        </w:rPr>
        <w:t xml:space="preserve">When considering </w:t>
      </w:r>
      <w:r w:rsidR="00BB7A54" w:rsidRPr="006E2E45">
        <w:rPr>
          <w:rFonts w:ascii="Times New Roman" w:hAnsi="Times New Roman" w:cs="Times New Roman"/>
          <w:sz w:val="24"/>
          <w:szCs w:val="24"/>
        </w:rPr>
        <w:t xml:space="preserve">that some players in the </w:t>
      </w:r>
      <w:r w:rsidR="00862B26" w:rsidRPr="006E2E45">
        <w:rPr>
          <w:rFonts w:ascii="Times New Roman" w:hAnsi="Times New Roman" w:cs="Times New Roman"/>
          <w:sz w:val="24"/>
          <w:szCs w:val="24"/>
        </w:rPr>
        <w:t>EPL</w:t>
      </w:r>
      <w:r w:rsidR="00BB7A54" w:rsidRPr="006E2E45">
        <w:rPr>
          <w:rFonts w:ascii="Times New Roman" w:hAnsi="Times New Roman" w:cs="Times New Roman"/>
          <w:sz w:val="24"/>
          <w:szCs w:val="24"/>
        </w:rPr>
        <w:t xml:space="preserve"> are earning </w:t>
      </w:r>
      <w:r w:rsidR="003A6248" w:rsidRPr="006E2E45">
        <w:rPr>
          <w:rFonts w:ascii="Times New Roman" w:hAnsi="Times New Roman" w:cs="Times New Roman"/>
          <w:sz w:val="24"/>
          <w:szCs w:val="24"/>
        </w:rPr>
        <w:t xml:space="preserve">a similar </w:t>
      </w:r>
      <w:r w:rsidR="004432AD" w:rsidRPr="006E2E45">
        <w:rPr>
          <w:rFonts w:ascii="Times New Roman" w:hAnsi="Times New Roman" w:cs="Times New Roman"/>
          <w:sz w:val="24"/>
          <w:szCs w:val="24"/>
        </w:rPr>
        <w:t xml:space="preserve">amount </w:t>
      </w:r>
      <w:r w:rsidR="001D5FCF" w:rsidRPr="006E2E45">
        <w:rPr>
          <w:rFonts w:ascii="Times New Roman" w:hAnsi="Times New Roman" w:cs="Times New Roman"/>
          <w:sz w:val="24"/>
          <w:szCs w:val="24"/>
        </w:rPr>
        <w:t xml:space="preserve">per week, the economic gulf between the two leagues </w:t>
      </w:r>
      <w:r w:rsidR="00E36581" w:rsidRPr="006E2E45">
        <w:rPr>
          <w:rFonts w:ascii="Times New Roman" w:hAnsi="Times New Roman" w:cs="Times New Roman"/>
          <w:sz w:val="24"/>
          <w:szCs w:val="24"/>
        </w:rPr>
        <w:t>becomes abundantly clear.</w:t>
      </w:r>
      <w:r w:rsidR="001945B9" w:rsidRPr="006E2E45">
        <w:rPr>
          <w:rFonts w:ascii="Times New Roman" w:hAnsi="Times New Roman" w:cs="Times New Roman"/>
          <w:sz w:val="24"/>
          <w:szCs w:val="24"/>
        </w:rPr>
        <w:t xml:space="preserve"> </w:t>
      </w:r>
      <w:r w:rsidR="00822369" w:rsidRPr="006E2E45">
        <w:rPr>
          <w:rFonts w:ascii="Times New Roman" w:hAnsi="Times New Roman" w:cs="Times New Roman"/>
          <w:sz w:val="24"/>
          <w:szCs w:val="24"/>
        </w:rPr>
        <w:t xml:space="preserve"> Indeed, most players who ply their trade in the WPL are part-time, meaning they will have additional jobs away from football</w:t>
      </w:r>
      <w:r w:rsidR="00B315EE" w:rsidRPr="006E2E45">
        <w:rPr>
          <w:rFonts w:ascii="Times New Roman" w:hAnsi="Times New Roman" w:cs="Times New Roman"/>
          <w:sz w:val="24"/>
          <w:szCs w:val="24"/>
        </w:rPr>
        <w:t xml:space="preserve">. The only team to </w:t>
      </w:r>
      <w:r w:rsidR="00913820" w:rsidRPr="006E2E45">
        <w:rPr>
          <w:rFonts w:ascii="Times New Roman" w:hAnsi="Times New Roman" w:cs="Times New Roman"/>
          <w:sz w:val="24"/>
          <w:szCs w:val="24"/>
        </w:rPr>
        <w:t xml:space="preserve">have </w:t>
      </w:r>
      <w:r w:rsidR="00B315EE" w:rsidRPr="006E2E45">
        <w:rPr>
          <w:rFonts w:ascii="Times New Roman" w:hAnsi="Times New Roman" w:cs="Times New Roman"/>
          <w:sz w:val="24"/>
          <w:szCs w:val="24"/>
        </w:rPr>
        <w:t xml:space="preserve">full-time status </w:t>
      </w:r>
      <w:r w:rsidR="00913820" w:rsidRPr="006E2E45">
        <w:rPr>
          <w:rFonts w:ascii="Times New Roman" w:hAnsi="Times New Roman" w:cs="Times New Roman"/>
          <w:sz w:val="24"/>
          <w:szCs w:val="24"/>
        </w:rPr>
        <w:t xml:space="preserve">is </w:t>
      </w:r>
      <w:r w:rsidR="007B4B5A" w:rsidRPr="006E2E45">
        <w:rPr>
          <w:rFonts w:ascii="Times New Roman" w:hAnsi="Times New Roman" w:cs="Times New Roman"/>
          <w:sz w:val="24"/>
          <w:szCs w:val="24"/>
        </w:rPr>
        <w:t>11-time</w:t>
      </w:r>
      <w:r w:rsidR="00B315EE" w:rsidRPr="006E2E45">
        <w:rPr>
          <w:rFonts w:ascii="Times New Roman" w:hAnsi="Times New Roman" w:cs="Times New Roman"/>
          <w:sz w:val="24"/>
          <w:szCs w:val="24"/>
        </w:rPr>
        <w:t xml:space="preserve"> WPL champions,</w:t>
      </w:r>
      <w:r w:rsidR="00EC72A3" w:rsidRPr="006E2E45">
        <w:rPr>
          <w:rFonts w:ascii="Times New Roman" w:hAnsi="Times New Roman" w:cs="Times New Roman"/>
          <w:sz w:val="24"/>
          <w:szCs w:val="24"/>
        </w:rPr>
        <w:t xml:space="preserve"> The New Saints FC</w:t>
      </w:r>
      <w:r w:rsidR="00CE1FDC">
        <w:rPr>
          <w:rFonts w:ascii="Times New Roman" w:hAnsi="Times New Roman" w:cs="Times New Roman"/>
          <w:sz w:val="24"/>
          <w:szCs w:val="24"/>
        </w:rPr>
        <w:t xml:space="preserve"> (ibid)</w:t>
      </w:r>
      <w:r w:rsidR="00B315EE" w:rsidRPr="006E2E45">
        <w:rPr>
          <w:rFonts w:ascii="Times New Roman" w:hAnsi="Times New Roman" w:cs="Times New Roman"/>
          <w:sz w:val="24"/>
          <w:szCs w:val="24"/>
        </w:rPr>
        <w:t>.</w:t>
      </w:r>
    </w:p>
    <w:p w14:paraId="05BE8FD7" w14:textId="4B51B06C" w:rsidR="00F85DCE" w:rsidRDefault="00EC72A3"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Thus, it is fair to say that the </w:t>
      </w:r>
      <w:r w:rsidR="00EC42D1" w:rsidRPr="006E2E45">
        <w:rPr>
          <w:rFonts w:ascii="Times New Roman" w:hAnsi="Times New Roman" w:cs="Times New Roman"/>
          <w:sz w:val="24"/>
          <w:szCs w:val="24"/>
        </w:rPr>
        <w:t>WPL</w:t>
      </w:r>
      <w:r w:rsidRPr="006E2E45">
        <w:rPr>
          <w:rFonts w:ascii="Times New Roman" w:hAnsi="Times New Roman" w:cs="Times New Roman"/>
          <w:sz w:val="24"/>
          <w:szCs w:val="24"/>
        </w:rPr>
        <w:t xml:space="preserve"> </w:t>
      </w:r>
      <w:r w:rsidR="00EC42D1" w:rsidRPr="006E2E45">
        <w:rPr>
          <w:rFonts w:ascii="Times New Roman" w:hAnsi="Times New Roman" w:cs="Times New Roman"/>
          <w:sz w:val="24"/>
          <w:szCs w:val="24"/>
        </w:rPr>
        <w:t>does not share the same financial</w:t>
      </w:r>
      <w:r w:rsidR="00356C7B" w:rsidRPr="006E2E45">
        <w:rPr>
          <w:rFonts w:ascii="Times New Roman" w:hAnsi="Times New Roman" w:cs="Times New Roman"/>
          <w:sz w:val="24"/>
          <w:szCs w:val="24"/>
        </w:rPr>
        <w:t xml:space="preserve"> riches or</w:t>
      </w:r>
      <w:r w:rsidR="00EC42D1" w:rsidRPr="006E2E45">
        <w:rPr>
          <w:rFonts w:ascii="Times New Roman" w:hAnsi="Times New Roman" w:cs="Times New Roman"/>
          <w:sz w:val="24"/>
          <w:szCs w:val="24"/>
        </w:rPr>
        <w:t xml:space="preserve"> security as some of </w:t>
      </w:r>
      <w:r w:rsidR="00D050D3" w:rsidRPr="006E2E45">
        <w:rPr>
          <w:rFonts w:ascii="Times New Roman" w:hAnsi="Times New Roman" w:cs="Times New Roman"/>
          <w:sz w:val="24"/>
          <w:szCs w:val="24"/>
        </w:rPr>
        <w:t>its</w:t>
      </w:r>
      <w:r w:rsidR="00EC42D1" w:rsidRPr="006E2E45">
        <w:rPr>
          <w:rFonts w:ascii="Times New Roman" w:hAnsi="Times New Roman" w:cs="Times New Roman"/>
          <w:sz w:val="24"/>
          <w:szCs w:val="24"/>
        </w:rPr>
        <w:t xml:space="preserve"> European neighbours</w:t>
      </w:r>
      <w:r w:rsidR="00AA5D12" w:rsidRPr="006E2E45">
        <w:rPr>
          <w:rFonts w:ascii="Times New Roman" w:hAnsi="Times New Roman" w:cs="Times New Roman"/>
          <w:sz w:val="24"/>
          <w:szCs w:val="24"/>
        </w:rPr>
        <w:t>.</w:t>
      </w:r>
      <w:r w:rsidR="00943D41" w:rsidRPr="006E2E45">
        <w:rPr>
          <w:rFonts w:ascii="Times New Roman" w:hAnsi="Times New Roman" w:cs="Times New Roman"/>
          <w:sz w:val="24"/>
          <w:szCs w:val="24"/>
        </w:rPr>
        <w:t xml:space="preserve"> </w:t>
      </w:r>
      <w:r w:rsidR="00AA5D12" w:rsidRPr="006E2E45">
        <w:rPr>
          <w:rFonts w:ascii="Times New Roman" w:hAnsi="Times New Roman" w:cs="Times New Roman"/>
          <w:sz w:val="24"/>
          <w:szCs w:val="24"/>
        </w:rPr>
        <w:t>This</w:t>
      </w:r>
      <w:r w:rsidR="00943D41" w:rsidRPr="006E2E45">
        <w:rPr>
          <w:rFonts w:ascii="Times New Roman" w:hAnsi="Times New Roman" w:cs="Times New Roman"/>
          <w:sz w:val="24"/>
          <w:szCs w:val="24"/>
        </w:rPr>
        <w:t xml:space="preserve"> </w:t>
      </w:r>
      <w:r w:rsidR="00020282" w:rsidRPr="006E2E45">
        <w:rPr>
          <w:rFonts w:ascii="Times New Roman" w:hAnsi="Times New Roman" w:cs="Times New Roman"/>
          <w:sz w:val="24"/>
          <w:szCs w:val="24"/>
        </w:rPr>
        <w:t xml:space="preserve">is </w:t>
      </w:r>
      <w:r w:rsidR="00542933" w:rsidRPr="006E2E45">
        <w:rPr>
          <w:rFonts w:ascii="Times New Roman" w:hAnsi="Times New Roman" w:cs="Times New Roman"/>
          <w:sz w:val="24"/>
          <w:szCs w:val="24"/>
        </w:rPr>
        <w:t>exacerbated</w:t>
      </w:r>
      <w:r w:rsidR="00020282" w:rsidRPr="006E2E45">
        <w:rPr>
          <w:rFonts w:ascii="Times New Roman" w:hAnsi="Times New Roman" w:cs="Times New Roman"/>
          <w:sz w:val="24"/>
          <w:szCs w:val="24"/>
        </w:rPr>
        <w:t xml:space="preserve"> by the lack of spectators </w:t>
      </w:r>
      <w:r w:rsidR="00E866A0" w:rsidRPr="006E2E45">
        <w:rPr>
          <w:rFonts w:ascii="Times New Roman" w:hAnsi="Times New Roman" w:cs="Times New Roman"/>
          <w:sz w:val="24"/>
          <w:szCs w:val="24"/>
        </w:rPr>
        <w:t xml:space="preserve">attending </w:t>
      </w:r>
      <w:r w:rsidR="00020282" w:rsidRPr="006E2E45">
        <w:rPr>
          <w:rFonts w:ascii="Times New Roman" w:hAnsi="Times New Roman" w:cs="Times New Roman"/>
          <w:sz w:val="24"/>
          <w:szCs w:val="24"/>
        </w:rPr>
        <w:t xml:space="preserve">WPL </w:t>
      </w:r>
      <w:r w:rsidR="00E866A0" w:rsidRPr="006E2E45">
        <w:rPr>
          <w:rFonts w:ascii="Times New Roman" w:hAnsi="Times New Roman" w:cs="Times New Roman"/>
          <w:sz w:val="24"/>
          <w:szCs w:val="24"/>
        </w:rPr>
        <w:t>matches</w:t>
      </w:r>
      <w:r w:rsidR="00020282" w:rsidRPr="006E2E45">
        <w:rPr>
          <w:rFonts w:ascii="Times New Roman" w:hAnsi="Times New Roman" w:cs="Times New Roman"/>
          <w:sz w:val="24"/>
          <w:szCs w:val="24"/>
        </w:rPr>
        <w:t xml:space="preserve">. </w:t>
      </w:r>
      <w:r w:rsidR="00542933" w:rsidRPr="006E2E45">
        <w:rPr>
          <w:rFonts w:ascii="Times New Roman" w:hAnsi="Times New Roman" w:cs="Times New Roman"/>
          <w:sz w:val="24"/>
          <w:szCs w:val="24"/>
        </w:rPr>
        <w:t>This lack of spectators is</w:t>
      </w:r>
      <w:r w:rsidR="00D37C56" w:rsidRPr="006E2E45">
        <w:rPr>
          <w:rFonts w:ascii="Times New Roman" w:hAnsi="Times New Roman" w:cs="Times New Roman"/>
          <w:sz w:val="24"/>
          <w:szCs w:val="24"/>
        </w:rPr>
        <w:t xml:space="preserve"> ‘one of the main challenges facing the WPL’</w:t>
      </w:r>
      <w:r w:rsidR="00DF4041" w:rsidRPr="006E2E45">
        <w:rPr>
          <w:rFonts w:ascii="Times New Roman" w:hAnsi="Times New Roman" w:cs="Times New Roman"/>
          <w:sz w:val="24"/>
          <w:szCs w:val="24"/>
        </w:rPr>
        <w:t xml:space="preserve"> and</w:t>
      </w:r>
      <w:r w:rsidR="000C6856" w:rsidRPr="006E2E45">
        <w:rPr>
          <w:rFonts w:ascii="Times New Roman" w:hAnsi="Times New Roman" w:cs="Times New Roman"/>
          <w:sz w:val="24"/>
          <w:szCs w:val="24"/>
        </w:rPr>
        <w:t xml:space="preserve"> increases</w:t>
      </w:r>
      <w:r w:rsidR="00DF4041" w:rsidRPr="006E2E45">
        <w:rPr>
          <w:rFonts w:ascii="Times New Roman" w:hAnsi="Times New Roman" w:cs="Times New Roman"/>
          <w:sz w:val="24"/>
          <w:szCs w:val="24"/>
        </w:rPr>
        <w:t xml:space="preserve"> in numbers</w:t>
      </w:r>
      <w:r w:rsidR="000C6856" w:rsidRPr="006E2E45">
        <w:rPr>
          <w:rFonts w:ascii="Times New Roman" w:hAnsi="Times New Roman" w:cs="Times New Roman"/>
          <w:sz w:val="24"/>
          <w:szCs w:val="24"/>
        </w:rPr>
        <w:t xml:space="preserve"> are necessary </w:t>
      </w:r>
      <w:r w:rsidR="00D050D3" w:rsidRPr="006E2E45">
        <w:rPr>
          <w:rFonts w:ascii="Times New Roman" w:hAnsi="Times New Roman" w:cs="Times New Roman"/>
          <w:sz w:val="24"/>
          <w:szCs w:val="24"/>
        </w:rPr>
        <w:t xml:space="preserve">to </w:t>
      </w:r>
      <w:r w:rsidR="00F94614" w:rsidRPr="006E2E45">
        <w:rPr>
          <w:rFonts w:ascii="Times New Roman" w:hAnsi="Times New Roman" w:cs="Times New Roman"/>
          <w:sz w:val="24"/>
          <w:szCs w:val="24"/>
        </w:rPr>
        <w:t>ensure</w:t>
      </w:r>
      <w:r w:rsidR="00D050D3" w:rsidRPr="006E2E45">
        <w:rPr>
          <w:rFonts w:ascii="Times New Roman" w:hAnsi="Times New Roman" w:cs="Times New Roman"/>
          <w:sz w:val="24"/>
          <w:szCs w:val="24"/>
        </w:rPr>
        <w:t xml:space="preserve"> that club</w:t>
      </w:r>
      <w:r w:rsidR="00DF4041" w:rsidRPr="006E2E45">
        <w:rPr>
          <w:rFonts w:ascii="Times New Roman" w:hAnsi="Times New Roman" w:cs="Times New Roman"/>
          <w:sz w:val="24"/>
          <w:szCs w:val="24"/>
        </w:rPr>
        <w:t>s</w:t>
      </w:r>
      <w:r w:rsidR="00D050D3" w:rsidRPr="006E2E45">
        <w:rPr>
          <w:rFonts w:ascii="Times New Roman" w:hAnsi="Times New Roman" w:cs="Times New Roman"/>
          <w:sz w:val="24"/>
          <w:szCs w:val="24"/>
        </w:rPr>
        <w:t xml:space="preserve"> remain financially sustainable</w:t>
      </w:r>
      <w:r w:rsidR="00762667">
        <w:rPr>
          <w:rFonts w:ascii="Times New Roman" w:hAnsi="Times New Roman" w:cs="Times New Roman"/>
          <w:sz w:val="24"/>
          <w:szCs w:val="24"/>
        </w:rPr>
        <w:t xml:space="preserve"> (National Assembly for Wales</w:t>
      </w:r>
      <w:r w:rsidR="00197701">
        <w:rPr>
          <w:rFonts w:ascii="Times New Roman" w:hAnsi="Times New Roman" w:cs="Times New Roman"/>
          <w:sz w:val="24"/>
          <w:szCs w:val="24"/>
        </w:rPr>
        <w:t>, 2012: para 87)</w:t>
      </w:r>
      <w:r w:rsidR="00D050D3" w:rsidRPr="006E2E45">
        <w:rPr>
          <w:rFonts w:ascii="Times New Roman" w:hAnsi="Times New Roman" w:cs="Times New Roman"/>
          <w:sz w:val="24"/>
          <w:szCs w:val="24"/>
        </w:rPr>
        <w:t xml:space="preserve">. </w:t>
      </w:r>
      <w:r w:rsidR="007E777D" w:rsidRPr="006E2E45">
        <w:rPr>
          <w:rFonts w:ascii="Times New Roman" w:hAnsi="Times New Roman" w:cs="Times New Roman"/>
          <w:sz w:val="24"/>
          <w:szCs w:val="24"/>
        </w:rPr>
        <w:t xml:space="preserve">A further threat to the financial sustainability of </w:t>
      </w:r>
      <w:r w:rsidR="00471F7F" w:rsidRPr="006E2E45">
        <w:rPr>
          <w:rFonts w:ascii="Times New Roman" w:hAnsi="Times New Roman" w:cs="Times New Roman"/>
          <w:sz w:val="24"/>
          <w:szCs w:val="24"/>
        </w:rPr>
        <w:t xml:space="preserve">the WPL </w:t>
      </w:r>
      <w:r w:rsidR="007E777D" w:rsidRPr="006E2E45">
        <w:rPr>
          <w:rFonts w:ascii="Times New Roman" w:hAnsi="Times New Roman" w:cs="Times New Roman"/>
          <w:sz w:val="24"/>
          <w:szCs w:val="24"/>
        </w:rPr>
        <w:t xml:space="preserve">is </w:t>
      </w:r>
      <w:r w:rsidR="008809E5" w:rsidRPr="006E2E45">
        <w:rPr>
          <w:rFonts w:ascii="Times New Roman" w:hAnsi="Times New Roman" w:cs="Times New Roman"/>
          <w:sz w:val="24"/>
          <w:szCs w:val="24"/>
        </w:rPr>
        <w:t>criminality</w:t>
      </w:r>
      <w:r w:rsidR="007E777D" w:rsidRPr="006E2E45">
        <w:rPr>
          <w:rFonts w:ascii="Times New Roman" w:hAnsi="Times New Roman" w:cs="Times New Roman"/>
          <w:sz w:val="24"/>
          <w:szCs w:val="24"/>
        </w:rPr>
        <w:t xml:space="preserve">. </w:t>
      </w:r>
      <w:r w:rsidR="003518B0" w:rsidRPr="006E2E45">
        <w:rPr>
          <w:rFonts w:ascii="Times New Roman" w:hAnsi="Times New Roman" w:cs="Times New Roman"/>
          <w:sz w:val="24"/>
          <w:szCs w:val="24"/>
        </w:rPr>
        <w:t>A</w:t>
      </w:r>
      <w:r w:rsidR="000E58B5" w:rsidRPr="006E2E45">
        <w:rPr>
          <w:rFonts w:ascii="Times New Roman" w:hAnsi="Times New Roman" w:cs="Times New Roman"/>
          <w:sz w:val="24"/>
          <w:szCs w:val="24"/>
        </w:rPr>
        <w:t xml:space="preserve"> risk assessment carried out by the </w:t>
      </w:r>
      <w:r w:rsidR="008809E5" w:rsidRPr="006E2E45">
        <w:rPr>
          <w:rFonts w:ascii="Times New Roman" w:hAnsi="Times New Roman" w:cs="Times New Roman"/>
          <w:sz w:val="24"/>
          <w:szCs w:val="24"/>
        </w:rPr>
        <w:t>FAW</w:t>
      </w:r>
      <w:r w:rsidR="003518B0" w:rsidRPr="006E2E45">
        <w:rPr>
          <w:rFonts w:ascii="Times New Roman" w:hAnsi="Times New Roman" w:cs="Times New Roman"/>
          <w:sz w:val="24"/>
          <w:szCs w:val="24"/>
        </w:rPr>
        <w:t xml:space="preserve"> </w:t>
      </w:r>
      <w:r w:rsidR="008062AB" w:rsidRPr="006E2E45">
        <w:rPr>
          <w:rFonts w:ascii="Times New Roman" w:hAnsi="Times New Roman" w:cs="Times New Roman"/>
          <w:sz w:val="24"/>
          <w:szCs w:val="24"/>
        </w:rPr>
        <w:t>outlined that football in Wales ‘was at significant risk’</w:t>
      </w:r>
      <w:r w:rsidR="002A7DC5" w:rsidRPr="006E2E45">
        <w:rPr>
          <w:rFonts w:ascii="Times New Roman" w:hAnsi="Times New Roman" w:cs="Times New Roman"/>
          <w:sz w:val="24"/>
          <w:szCs w:val="24"/>
        </w:rPr>
        <w:t xml:space="preserve"> of being targeted by match</w:t>
      </w:r>
      <w:r w:rsidR="00471F7F" w:rsidRPr="006E2E45">
        <w:rPr>
          <w:rFonts w:ascii="Times New Roman" w:hAnsi="Times New Roman" w:cs="Times New Roman"/>
          <w:sz w:val="24"/>
          <w:szCs w:val="24"/>
        </w:rPr>
        <w:t>-</w:t>
      </w:r>
      <w:r w:rsidR="005159D3" w:rsidRPr="006E2E45">
        <w:rPr>
          <w:rFonts w:ascii="Times New Roman" w:hAnsi="Times New Roman" w:cs="Times New Roman"/>
          <w:sz w:val="24"/>
          <w:szCs w:val="24"/>
        </w:rPr>
        <w:t>f</w:t>
      </w:r>
      <w:r w:rsidR="002A7DC5" w:rsidRPr="006E2E45">
        <w:rPr>
          <w:rFonts w:ascii="Times New Roman" w:hAnsi="Times New Roman" w:cs="Times New Roman"/>
          <w:sz w:val="24"/>
          <w:szCs w:val="24"/>
        </w:rPr>
        <w:t>ixers</w:t>
      </w:r>
      <w:r w:rsidR="0077268D">
        <w:rPr>
          <w:rFonts w:ascii="Times New Roman" w:hAnsi="Times New Roman" w:cs="Times New Roman"/>
          <w:sz w:val="24"/>
          <w:szCs w:val="24"/>
        </w:rPr>
        <w:t xml:space="preserve"> (FAW, 2014</w:t>
      </w:r>
      <w:r w:rsidR="002F7C3A">
        <w:rPr>
          <w:rFonts w:ascii="Times New Roman" w:hAnsi="Times New Roman" w:cs="Times New Roman"/>
          <w:sz w:val="24"/>
          <w:szCs w:val="24"/>
        </w:rPr>
        <w:t>)</w:t>
      </w:r>
      <w:r w:rsidR="003A20F0" w:rsidRPr="006E2E45">
        <w:rPr>
          <w:rFonts w:ascii="Times New Roman" w:hAnsi="Times New Roman" w:cs="Times New Roman"/>
          <w:sz w:val="24"/>
          <w:szCs w:val="24"/>
        </w:rPr>
        <w:t>.</w:t>
      </w:r>
      <w:r w:rsidR="00BF447C" w:rsidRPr="006E2E45">
        <w:rPr>
          <w:rFonts w:ascii="Times New Roman" w:hAnsi="Times New Roman" w:cs="Times New Roman"/>
          <w:sz w:val="24"/>
          <w:szCs w:val="24"/>
        </w:rPr>
        <w:t xml:space="preserve"> The assessment</w:t>
      </w:r>
      <w:r w:rsidR="00C52200" w:rsidRPr="006E2E45">
        <w:rPr>
          <w:rFonts w:ascii="Times New Roman" w:hAnsi="Times New Roman" w:cs="Times New Roman"/>
          <w:sz w:val="24"/>
          <w:szCs w:val="24"/>
        </w:rPr>
        <w:t xml:space="preserve"> further</w:t>
      </w:r>
      <w:r w:rsidR="00BF447C" w:rsidRPr="006E2E45">
        <w:rPr>
          <w:rFonts w:ascii="Times New Roman" w:hAnsi="Times New Roman" w:cs="Times New Roman"/>
          <w:sz w:val="24"/>
          <w:szCs w:val="24"/>
        </w:rPr>
        <w:t xml:space="preserve"> outlined that on average, up to £575,000 </w:t>
      </w:r>
      <w:r w:rsidR="009A5659" w:rsidRPr="006E2E45">
        <w:rPr>
          <w:rFonts w:ascii="Times New Roman" w:hAnsi="Times New Roman" w:cs="Times New Roman"/>
          <w:sz w:val="24"/>
          <w:szCs w:val="24"/>
        </w:rPr>
        <w:t xml:space="preserve">in bets </w:t>
      </w:r>
      <w:r w:rsidR="00C0704E" w:rsidRPr="006E2E45">
        <w:rPr>
          <w:rFonts w:ascii="Times New Roman" w:hAnsi="Times New Roman" w:cs="Times New Roman"/>
          <w:sz w:val="24"/>
          <w:szCs w:val="24"/>
        </w:rPr>
        <w:t xml:space="preserve">are </w:t>
      </w:r>
      <w:r w:rsidR="009A5659" w:rsidRPr="006E2E45">
        <w:rPr>
          <w:rFonts w:ascii="Times New Roman" w:hAnsi="Times New Roman" w:cs="Times New Roman"/>
          <w:sz w:val="24"/>
          <w:szCs w:val="24"/>
        </w:rPr>
        <w:t xml:space="preserve">being made per </w:t>
      </w:r>
      <w:r w:rsidR="00EE4C40" w:rsidRPr="006E2E45">
        <w:rPr>
          <w:rFonts w:ascii="Times New Roman" w:hAnsi="Times New Roman" w:cs="Times New Roman"/>
          <w:sz w:val="24"/>
          <w:szCs w:val="24"/>
        </w:rPr>
        <w:t>match, per weekend</w:t>
      </w:r>
      <w:r w:rsidR="0021344F" w:rsidRPr="006E2E45">
        <w:rPr>
          <w:rFonts w:ascii="Times New Roman" w:hAnsi="Times New Roman" w:cs="Times New Roman"/>
          <w:sz w:val="24"/>
          <w:szCs w:val="24"/>
        </w:rPr>
        <w:t>,</w:t>
      </w:r>
      <w:r w:rsidR="00EE4C40" w:rsidRPr="006E2E45">
        <w:rPr>
          <w:rFonts w:ascii="Times New Roman" w:hAnsi="Times New Roman" w:cs="Times New Roman"/>
          <w:sz w:val="24"/>
          <w:szCs w:val="24"/>
        </w:rPr>
        <w:t xml:space="preserve"> through ‘regulated’ betting operators</w:t>
      </w:r>
      <w:r w:rsidR="00A54F2D">
        <w:rPr>
          <w:rFonts w:ascii="Times New Roman" w:hAnsi="Times New Roman" w:cs="Times New Roman"/>
          <w:sz w:val="24"/>
          <w:szCs w:val="24"/>
        </w:rPr>
        <w:t xml:space="preserve"> (ibid)</w:t>
      </w:r>
      <w:r w:rsidR="00EE4C40" w:rsidRPr="006E2E45">
        <w:rPr>
          <w:rFonts w:ascii="Times New Roman" w:hAnsi="Times New Roman" w:cs="Times New Roman"/>
          <w:sz w:val="24"/>
          <w:szCs w:val="24"/>
        </w:rPr>
        <w:t xml:space="preserve">. </w:t>
      </w:r>
      <w:r w:rsidR="00D957C0" w:rsidRPr="006E2E45">
        <w:rPr>
          <w:rFonts w:ascii="Times New Roman" w:hAnsi="Times New Roman" w:cs="Times New Roman"/>
          <w:sz w:val="24"/>
          <w:szCs w:val="24"/>
        </w:rPr>
        <w:t>Thus, on an average weekend</w:t>
      </w:r>
      <w:r w:rsidR="00FF3484" w:rsidRPr="006E2E45">
        <w:rPr>
          <w:rFonts w:ascii="Times New Roman" w:hAnsi="Times New Roman" w:cs="Times New Roman"/>
          <w:sz w:val="24"/>
          <w:szCs w:val="24"/>
        </w:rPr>
        <w:t xml:space="preserve">, </w:t>
      </w:r>
      <w:r w:rsidR="00243ACA" w:rsidRPr="006E2E45">
        <w:rPr>
          <w:rFonts w:ascii="Times New Roman" w:hAnsi="Times New Roman" w:cs="Times New Roman"/>
          <w:sz w:val="24"/>
          <w:szCs w:val="24"/>
        </w:rPr>
        <w:t>nearly £3.5</w:t>
      </w:r>
      <w:r w:rsidR="0021344F" w:rsidRPr="006E2E45">
        <w:rPr>
          <w:rFonts w:ascii="Times New Roman" w:hAnsi="Times New Roman" w:cs="Times New Roman"/>
          <w:sz w:val="24"/>
          <w:szCs w:val="24"/>
        </w:rPr>
        <w:t>m</w:t>
      </w:r>
      <w:r w:rsidR="00F85DCE" w:rsidRPr="006E2E45">
        <w:rPr>
          <w:rFonts w:ascii="Times New Roman" w:hAnsi="Times New Roman" w:cs="Times New Roman"/>
          <w:sz w:val="24"/>
          <w:szCs w:val="24"/>
        </w:rPr>
        <w:t xml:space="preserve"> </w:t>
      </w:r>
      <w:r w:rsidR="00DB6975" w:rsidRPr="006E2E45">
        <w:rPr>
          <w:rFonts w:ascii="Times New Roman" w:hAnsi="Times New Roman" w:cs="Times New Roman"/>
          <w:sz w:val="24"/>
          <w:szCs w:val="24"/>
        </w:rPr>
        <w:t>worth</w:t>
      </w:r>
      <w:r w:rsidR="00243ACA" w:rsidRPr="006E2E45">
        <w:rPr>
          <w:rFonts w:ascii="Times New Roman" w:hAnsi="Times New Roman" w:cs="Times New Roman"/>
          <w:sz w:val="24"/>
          <w:szCs w:val="24"/>
        </w:rPr>
        <w:t xml:space="preserve"> of bets are </w:t>
      </w:r>
      <w:r w:rsidR="00DB6975" w:rsidRPr="006E2E45">
        <w:rPr>
          <w:rFonts w:ascii="Times New Roman" w:hAnsi="Times New Roman" w:cs="Times New Roman"/>
          <w:sz w:val="24"/>
          <w:szCs w:val="24"/>
        </w:rPr>
        <w:t xml:space="preserve">staked </w:t>
      </w:r>
      <w:r w:rsidR="00532598" w:rsidRPr="006E2E45">
        <w:rPr>
          <w:rFonts w:ascii="Times New Roman" w:hAnsi="Times New Roman" w:cs="Times New Roman"/>
          <w:sz w:val="24"/>
          <w:szCs w:val="24"/>
        </w:rPr>
        <w:t>on clubs involved in the WPL.</w:t>
      </w:r>
    </w:p>
    <w:p w14:paraId="039FD2EE" w14:textId="77777777" w:rsidR="001E5D89" w:rsidRPr="006E2E45" w:rsidRDefault="001E5D89" w:rsidP="001E5D89">
      <w:pPr>
        <w:spacing w:after="0" w:line="240" w:lineRule="auto"/>
        <w:jc w:val="both"/>
        <w:rPr>
          <w:rFonts w:ascii="Times New Roman" w:hAnsi="Times New Roman" w:cs="Times New Roman"/>
          <w:sz w:val="24"/>
          <w:szCs w:val="24"/>
        </w:rPr>
      </w:pPr>
    </w:p>
    <w:p w14:paraId="20E29AF4" w14:textId="730B03A9" w:rsidR="00B43BEE" w:rsidRPr="001E5D89" w:rsidRDefault="00B43BEE"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Allegations of Match Manipulation in Wales</w:t>
      </w:r>
    </w:p>
    <w:p w14:paraId="256B9E59" w14:textId="77777777" w:rsidR="001E5D89" w:rsidRDefault="001E5D89" w:rsidP="001E5D89">
      <w:pPr>
        <w:spacing w:after="0" w:line="240" w:lineRule="auto"/>
        <w:jc w:val="both"/>
        <w:rPr>
          <w:rFonts w:ascii="Times New Roman" w:hAnsi="Times New Roman" w:cs="Times New Roman"/>
          <w:sz w:val="24"/>
          <w:szCs w:val="24"/>
        </w:rPr>
      </w:pPr>
    </w:p>
    <w:p w14:paraId="5F34B656" w14:textId="26B11C6B" w:rsidR="000B0119" w:rsidRPr="006E2E45" w:rsidRDefault="00A34D38"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 xml:space="preserve">Why </w:t>
      </w:r>
      <w:r w:rsidR="00C0704E" w:rsidRPr="006E2E45">
        <w:rPr>
          <w:rFonts w:ascii="Times New Roman" w:hAnsi="Times New Roman" w:cs="Times New Roman"/>
          <w:sz w:val="24"/>
          <w:szCs w:val="24"/>
        </w:rPr>
        <w:t>W</w:t>
      </w:r>
      <w:r w:rsidRPr="006E2E45">
        <w:rPr>
          <w:rFonts w:ascii="Times New Roman" w:hAnsi="Times New Roman" w:cs="Times New Roman"/>
          <w:sz w:val="24"/>
          <w:szCs w:val="24"/>
        </w:rPr>
        <w:t>elsh football is at ‘significant risk’ i</w:t>
      </w:r>
      <w:r w:rsidR="00B72330" w:rsidRPr="006E2E45">
        <w:rPr>
          <w:rFonts w:ascii="Times New Roman" w:hAnsi="Times New Roman" w:cs="Times New Roman"/>
          <w:sz w:val="24"/>
          <w:szCs w:val="24"/>
        </w:rPr>
        <w:t>s</w:t>
      </w:r>
      <w:r w:rsidRPr="006E2E45">
        <w:rPr>
          <w:rFonts w:ascii="Times New Roman" w:hAnsi="Times New Roman" w:cs="Times New Roman"/>
          <w:sz w:val="24"/>
          <w:szCs w:val="24"/>
        </w:rPr>
        <w:t xml:space="preserve"> not disclosed by the FAW.</w:t>
      </w:r>
      <w:r w:rsidR="00DC2D25" w:rsidRPr="006E2E45">
        <w:rPr>
          <w:rFonts w:ascii="Times New Roman" w:hAnsi="Times New Roman" w:cs="Times New Roman"/>
          <w:sz w:val="24"/>
          <w:szCs w:val="24"/>
        </w:rPr>
        <w:t xml:space="preserve"> The</w:t>
      </w:r>
      <w:r w:rsidR="00B703DF" w:rsidRPr="006E2E45">
        <w:rPr>
          <w:rFonts w:ascii="Times New Roman" w:hAnsi="Times New Roman" w:cs="Times New Roman"/>
          <w:sz w:val="24"/>
          <w:szCs w:val="24"/>
        </w:rPr>
        <w:t xml:space="preserve"> relatively modest turnovers of WPL clubs,</w:t>
      </w:r>
      <w:r w:rsidR="00301025" w:rsidRPr="006E2E45">
        <w:rPr>
          <w:rFonts w:ascii="Times New Roman" w:hAnsi="Times New Roman" w:cs="Times New Roman"/>
          <w:sz w:val="24"/>
          <w:szCs w:val="24"/>
        </w:rPr>
        <w:t xml:space="preserve"> which in turn</w:t>
      </w:r>
      <w:r w:rsidR="00B703DF" w:rsidRPr="006E2E45">
        <w:rPr>
          <w:rFonts w:ascii="Times New Roman" w:hAnsi="Times New Roman" w:cs="Times New Roman"/>
          <w:sz w:val="24"/>
          <w:szCs w:val="24"/>
        </w:rPr>
        <w:t xml:space="preserve"> </w:t>
      </w:r>
      <w:r w:rsidR="00DF113B" w:rsidRPr="006E2E45">
        <w:rPr>
          <w:rFonts w:ascii="Times New Roman" w:hAnsi="Times New Roman" w:cs="Times New Roman"/>
          <w:sz w:val="24"/>
          <w:szCs w:val="24"/>
        </w:rPr>
        <w:t>mean</w:t>
      </w:r>
      <w:r w:rsidR="00301025" w:rsidRPr="006E2E45">
        <w:rPr>
          <w:rFonts w:ascii="Times New Roman" w:hAnsi="Times New Roman" w:cs="Times New Roman"/>
          <w:sz w:val="24"/>
          <w:szCs w:val="24"/>
        </w:rPr>
        <w:t>s</w:t>
      </w:r>
      <w:r w:rsidR="00DF113B" w:rsidRPr="006E2E45">
        <w:rPr>
          <w:rFonts w:ascii="Times New Roman" w:hAnsi="Times New Roman" w:cs="Times New Roman"/>
          <w:sz w:val="24"/>
          <w:szCs w:val="24"/>
        </w:rPr>
        <w:t xml:space="preserve"> low wages</w:t>
      </w:r>
      <w:r w:rsidR="0063621E" w:rsidRPr="006E2E45">
        <w:rPr>
          <w:rFonts w:ascii="Times New Roman" w:hAnsi="Times New Roman" w:cs="Times New Roman"/>
          <w:sz w:val="24"/>
          <w:szCs w:val="24"/>
        </w:rPr>
        <w:t>,</w:t>
      </w:r>
      <w:r w:rsidR="00DF113B" w:rsidRPr="006E2E45">
        <w:rPr>
          <w:rFonts w:ascii="Times New Roman" w:hAnsi="Times New Roman" w:cs="Times New Roman"/>
          <w:sz w:val="24"/>
          <w:szCs w:val="24"/>
        </w:rPr>
        <w:t xml:space="preserve"> coupled</w:t>
      </w:r>
      <w:r w:rsidR="00301025" w:rsidRPr="006E2E45">
        <w:rPr>
          <w:rFonts w:ascii="Times New Roman" w:hAnsi="Times New Roman" w:cs="Times New Roman"/>
          <w:sz w:val="24"/>
          <w:szCs w:val="24"/>
        </w:rPr>
        <w:t xml:space="preserve"> also</w:t>
      </w:r>
      <w:r w:rsidR="00DF113B" w:rsidRPr="006E2E45">
        <w:rPr>
          <w:rFonts w:ascii="Times New Roman" w:hAnsi="Times New Roman" w:cs="Times New Roman"/>
          <w:sz w:val="24"/>
          <w:szCs w:val="24"/>
        </w:rPr>
        <w:t xml:space="preserve"> with the</w:t>
      </w:r>
      <w:r w:rsidR="00727F44" w:rsidRPr="006E2E45">
        <w:rPr>
          <w:rFonts w:ascii="Times New Roman" w:hAnsi="Times New Roman" w:cs="Times New Roman"/>
          <w:sz w:val="24"/>
          <w:szCs w:val="24"/>
        </w:rPr>
        <w:t xml:space="preserve"> </w:t>
      </w:r>
      <w:r w:rsidR="00DF113B" w:rsidRPr="006E2E45">
        <w:rPr>
          <w:rFonts w:ascii="Times New Roman" w:hAnsi="Times New Roman" w:cs="Times New Roman"/>
          <w:sz w:val="24"/>
          <w:szCs w:val="24"/>
        </w:rPr>
        <w:t xml:space="preserve">financial troubles some clubs have </w:t>
      </w:r>
      <w:r w:rsidR="005159D3" w:rsidRPr="006E2E45">
        <w:rPr>
          <w:rFonts w:ascii="Times New Roman" w:hAnsi="Times New Roman" w:cs="Times New Roman"/>
          <w:sz w:val="24"/>
          <w:szCs w:val="24"/>
        </w:rPr>
        <w:t>experienced</w:t>
      </w:r>
      <w:r w:rsidR="00727F44" w:rsidRPr="006E2E45">
        <w:rPr>
          <w:rFonts w:ascii="Times New Roman" w:hAnsi="Times New Roman" w:cs="Times New Roman"/>
          <w:sz w:val="24"/>
          <w:szCs w:val="24"/>
        </w:rPr>
        <w:t xml:space="preserve">, </w:t>
      </w:r>
      <w:r w:rsidR="00DC2D25" w:rsidRPr="006E2E45">
        <w:rPr>
          <w:rFonts w:ascii="Times New Roman" w:hAnsi="Times New Roman" w:cs="Times New Roman"/>
          <w:sz w:val="24"/>
          <w:szCs w:val="24"/>
        </w:rPr>
        <w:t>arguably makes</w:t>
      </w:r>
      <w:r w:rsidR="005159D3" w:rsidRPr="006E2E45">
        <w:rPr>
          <w:rFonts w:ascii="Times New Roman" w:hAnsi="Times New Roman" w:cs="Times New Roman"/>
          <w:sz w:val="24"/>
          <w:szCs w:val="24"/>
        </w:rPr>
        <w:t xml:space="preserve"> the WPL</w:t>
      </w:r>
      <w:r w:rsidR="000F4172" w:rsidRPr="006E2E45">
        <w:rPr>
          <w:rFonts w:ascii="Times New Roman" w:hAnsi="Times New Roman" w:cs="Times New Roman"/>
          <w:sz w:val="24"/>
          <w:szCs w:val="24"/>
        </w:rPr>
        <w:t xml:space="preserve"> an attractive venue for match-manipulation.</w:t>
      </w:r>
      <w:r w:rsidR="00FD3544" w:rsidRPr="006E2E45">
        <w:rPr>
          <w:rFonts w:ascii="Times New Roman" w:hAnsi="Times New Roman" w:cs="Times New Roman"/>
          <w:sz w:val="24"/>
          <w:szCs w:val="24"/>
        </w:rPr>
        <w:t xml:space="preserve"> </w:t>
      </w:r>
      <w:r w:rsidR="004A501D" w:rsidRPr="006E2E45">
        <w:rPr>
          <w:rFonts w:ascii="Times New Roman" w:hAnsi="Times New Roman" w:cs="Times New Roman"/>
          <w:sz w:val="24"/>
          <w:szCs w:val="24"/>
        </w:rPr>
        <w:t>In response</w:t>
      </w:r>
      <w:r w:rsidR="008F0DC8" w:rsidRPr="006E2E45">
        <w:rPr>
          <w:rFonts w:ascii="Times New Roman" w:hAnsi="Times New Roman" w:cs="Times New Roman"/>
          <w:sz w:val="24"/>
          <w:szCs w:val="24"/>
        </w:rPr>
        <w:t xml:space="preserve"> to the</w:t>
      </w:r>
      <w:r w:rsidR="00290C0C" w:rsidRPr="006E2E45">
        <w:rPr>
          <w:rFonts w:ascii="Times New Roman" w:hAnsi="Times New Roman" w:cs="Times New Roman"/>
          <w:sz w:val="24"/>
          <w:szCs w:val="24"/>
        </w:rPr>
        <w:t xml:space="preserve"> risk assessment, the FAW carried out</w:t>
      </w:r>
      <w:r w:rsidR="00003FA9" w:rsidRPr="006E2E45">
        <w:rPr>
          <w:rFonts w:ascii="Times New Roman" w:hAnsi="Times New Roman" w:cs="Times New Roman"/>
          <w:sz w:val="24"/>
          <w:szCs w:val="24"/>
        </w:rPr>
        <w:t xml:space="preserve"> ‘ambitious’</w:t>
      </w:r>
      <w:r w:rsidR="00290C0C" w:rsidRPr="006E2E45">
        <w:rPr>
          <w:rFonts w:ascii="Times New Roman" w:hAnsi="Times New Roman" w:cs="Times New Roman"/>
          <w:sz w:val="24"/>
          <w:szCs w:val="24"/>
        </w:rPr>
        <w:t xml:space="preserve"> educational workshops </w:t>
      </w:r>
      <w:r w:rsidR="00D84F33" w:rsidRPr="006E2E45">
        <w:rPr>
          <w:rFonts w:ascii="Times New Roman" w:hAnsi="Times New Roman" w:cs="Times New Roman"/>
          <w:sz w:val="24"/>
          <w:szCs w:val="24"/>
        </w:rPr>
        <w:t>with</w:t>
      </w:r>
      <w:r w:rsidR="00250198" w:rsidRPr="006E2E45">
        <w:rPr>
          <w:rFonts w:ascii="Times New Roman" w:hAnsi="Times New Roman" w:cs="Times New Roman"/>
          <w:sz w:val="24"/>
          <w:szCs w:val="24"/>
        </w:rPr>
        <w:t xml:space="preserve"> its WPL </w:t>
      </w:r>
      <w:r w:rsidR="004926BC" w:rsidRPr="006E2E45">
        <w:rPr>
          <w:rFonts w:ascii="Times New Roman" w:hAnsi="Times New Roman" w:cs="Times New Roman"/>
          <w:sz w:val="24"/>
          <w:szCs w:val="24"/>
        </w:rPr>
        <w:t>personnel</w:t>
      </w:r>
      <w:r w:rsidR="00250198" w:rsidRPr="006E2E45">
        <w:rPr>
          <w:rFonts w:ascii="Times New Roman" w:hAnsi="Times New Roman" w:cs="Times New Roman"/>
          <w:sz w:val="24"/>
          <w:szCs w:val="24"/>
        </w:rPr>
        <w:t xml:space="preserve"> as well as re-iterating </w:t>
      </w:r>
      <w:r w:rsidR="004926BC" w:rsidRPr="006E2E45">
        <w:rPr>
          <w:rFonts w:ascii="Times New Roman" w:hAnsi="Times New Roman" w:cs="Times New Roman"/>
          <w:sz w:val="24"/>
          <w:szCs w:val="24"/>
        </w:rPr>
        <w:t>rules outlining that</w:t>
      </w:r>
      <w:r w:rsidR="00DA5ADE" w:rsidRPr="006E2E45">
        <w:rPr>
          <w:rFonts w:ascii="Times New Roman" w:hAnsi="Times New Roman" w:cs="Times New Roman"/>
          <w:sz w:val="24"/>
          <w:szCs w:val="24"/>
        </w:rPr>
        <w:t xml:space="preserve">; </w:t>
      </w:r>
      <w:r w:rsidR="00AF3D12" w:rsidRPr="006E2E45">
        <w:rPr>
          <w:rFonts w:ascii="Times New Roman" w:hAnsi="Times New Roman" w:cs="Times New Roman"/>
          <w:sz w:val="24"/>
          <w:szCs w:val="24"/>
        </w:rPr>
        <w:t>i</w:t>
      </w:r>
      <w:r w:rsidR="00DA5ADE" w:rsidRPr="006E2E45">
        <w:rPr>
          <w:rFonts w:ascii="Times New Roman" w:hAnsi="Times New Roman" w:cs="Times New Roman"/>
          <w:sz w:val="24"/>
          <w:szCs w:val="24"/>
        </w:rPr>
        <w:t>)</w:t>
      </w:r>
      <w:r w:rsidR="004926BC" w:rsidRPr="006E2E45">
        <w:rPr>
          <w:rFonts w:ascii="Times New Roman" w:hAnsi="Times New Roman" w:cs="Times New Roman"/>
          <w:sz w:val="24"/>
          <w:szCs w:val="24"/>
        </w:rPr>
        <w:t xml:space="preserve"> no players are to bet on any games within Wales</w:t>
      </w:r>
      <w:r w:rsidR="00136AC2" w:rsidRPr="006E2E45">
        <w:rPr>
          <w:rFonts w:ascii="Times New Roman" w:hAnsi="Times New Roman" w:cs="Times New Roman"/>
          <w:sz w:val="24"/>
          <w:szCs w:val="24"/>
        </w:rPr>
        <w:t>,</w:t>
      </w:r>
      <w:r w:rsidR="00DA5ADE" w:rsidRPr="006E2E45">
        <w:rPr>
          <w:rFonts w:ascii="Times New Roman" w:hAnsi="Times New Roman" w:cs="Times New Roman"/>
          <w:sz w:val="24"/>
          <w:szCs w:val="24"/>
        </w:rPr>
        <w:t xml:space="preserve"> ii) or</w:t>
      </w:r>
      <w:r w:rsidR="00891CDC" w:rsidRPr="006E2E45">
        <w:rPr>
          <w:rFonts w:ascii="Times New Roman" w:hAnsi="Times New Roman" w:cs="Times New Roman"/>
          <w:sz w:val="24"/>
          <w:szCs w:val="24"/>
        </w:rPr>
        <w:t>,</w:t>
      </w:r>
      <w:r w:rsidR="00136AC2" w:rsidRPr="006E2E45">
        <w:rPr>
          <w:rFonts w:ascii="Times New Roman" w:hAnsi="Times New Roman" w:cs="Times New Roman"/>
          <w:sz w:val="24"/>
          <w:szCs w:val="24"/>
        </w:rPr>
        <w:t xml:space="preserve"> any games involving your own club in European competitions</w:t>
      </w:r>
      <w:r w:rsidR="006739E0" w:rsidRPr="006E2E45">
        <w:rPr>
          <w:rFonts w:ascii="Times New Roman" w:hAnsi="Times New Roman" w:cs="Times New Roman"/>
          <w:sz w:val="24"/>
          <w:szCs w:val="24"/>
        </w:rPr>
        <w:t>,</w:t>
      </w:r>
      <w:r w:rsidR="00F25B60" w:rsidRPr="006E2E45">
        <w:rPr>
          <w:rFonts w:ascii="Times New Roman" w:hAnsi="Times New Roman" w:cs="Times New Roman"/>
          <w:sz w:val="24"/>
          <w:szCs w:val="24"/>
        </w:rPr>
        <w:t xml:space="preserve"> and</w:t>
      </w:r>
      <w:r w:rsidR="00DA5ADE" w:rsidRPr="006E2E45">
        <w:rPr>
          <w:rFonts w:ascii="Times New Roman" w:hAnsi="Times New Roman" w:cs="Times New Roman"/>
          <w:sz w:val="24"/>
          <w:szCs w:val="24"/>
        </w:rPr>
        <w:t xml:space="preserve"> iii)</w:t>
      </w:r>
      <w:r w:rsidR="00F25B60" w:rsidRPr="006E2E45">
        <w:rPr>
          <w:rFonts w:ascii="Times New Roman" w:hAnsi="Times New Roman" w:cs="Times New Roman"/>
          <w:sz w:val="24"/>
          <w:szCs w:val="24"/>
        </w:rPr>
        <w:t xml:space="preserve"> all ‘approaches’</w:t>
      </w:r>
      <w:r w:rsidR="00AF3D12" w:rsidRPr="006E2E45">
        <w:rPr>
          <w:rFonts w:ascii="Times New Roman" w:hAnsi="Times New Roman" w:cs="Times New Roman"/>
          <w:sz w:val="24"/>
          <w:szCs w:val="24"/>
        </w:rPr>
        <w:t xml:space="preserve"> from a third party requesting the influence or ‘fixing’ of a game</w:t>
      </w:r>
      <w:r w:rsidR="00F25B60" w:rsidRPr="006E2E45">
        <w:rPr>
          <w:rFonts w:ascii="Times New Roman" w:hAnsi="Times New Roman" w:cs="Times New Roman"/>
          <w:sz w:val="24"/>
          <w:szCs w:val="24"/>
        </w:rPr>
        <w:t xml:space="preserve"> must be reported</w:t>
      </w:r>
      <w:r w:rsidR="00D23F98">
        <w:rPr>
          <w:rFonts w:ascii="Times New Roman" w:hAnsi="Times New Roman" w:cs="Times New Roman"/>
          <w:sz w:val="24"/>
          <w:szCs w:val="24"/>
        </w:rPr>
        <w:t xml:space="preserve"> (ibid)</w:t>
      </w:r>
      <w:r w:rsidR="00F25B60" w:rsidRPr="006E2E45">
        <w:rPr>
          <w:rFonts w:ascii="Times New Roman" w:hAnsi="Times New Roman" w:cs="Times New Roman"/>
          <w:sz w:val="24"/>
          <w:szCs w:val="24"/>
        </w:rPr>
        <w:t>.</w:t>
      </w:r>
      <w:r w:rsidR="003D0589" w:rsidRPr="006E2E45">
        <w:rPr>
          <w:rFonts w:ascii="Times New Roman" w:hAnsi="Times New Roman" w:cs="Times New Roman"/>
          <w:sz w:val="24"/>
          <w:szCs w:val="24"/>
        </w:rPr>
        <w:t xml:space="preserve"> Indeed, the European Commission </w:t>
      </w:r>
      <w:r w:rsidR="005658F9" w:rsidRPr="006E2E45">
        <w:rPr>
          <w:rFonts w:ascii="Times New Roman" w:hAnsi="Times New Roman" w:cs="Times New Roman"/>
          <w:sz w:val="24"/>
          <w:szCs w:val="24"/>
        </w:rPr>
        <w:t>believes such</w:t>
      </w:r>
      <w:r w:rsidR="00BF3B67" w:rsidRPr="006E2E45">
        <w:rPr>
          <w:rFonts w:ascii="Times New Roman" w:hAnsi="Times New Roman" w:cs="Times New Roman"/>
          <w:sz w:val="24"/>
          <w:szCs w:val="24"/>
        </w:rPr>
        <w:t xml:space="preserve"> education is</w:t>
      </w:r>
      <w:r w:rsidR="00DB0CD9" w:rsidRPr="006E2E45">
        <w:rPr>
          <w:rFonts w:ascii="Times New Roman" w:hAnsi="Times New Roman" w:cs="Times New Roman"/>
          <w:sz w:val="24"/>
          <w:szCs w:val="24"/>
        </w:rPr>
        <w:t xml:space="preserve"> </w:t>
      </w:r>
      <w:r w:rsidR="004164C1" w:rsidRPr="006E2E45">
        <w:rPr>
          <w:rFonts w:ascii="Times New Roman" w:hAnsi="Times New Roman" w:cs="Times New Roman"/>
          <w:sz w:val="24"/>
          <w:szCs w:val="24"/>
        </w:rPr>
        <w:t>a ‘key tool’ and ‘</w:t>
      </w:r>
      <w:r w:rsidR="00DF779A" w:rsidRPr="006E2E45">
        <w:rPr>
          <w:rFonts w:ascii="Times New Roman" w:hAnsi="Times New Roman" w:cs="Times New Roman"/>
          <w:sz w:val="24"/>
          <w:szCs w:val="24"/>
        </w:rPr>
        <w:t>indispensable</w:t>
      </w:r>
      <w:r w:rsidR="004164C1" w:rsidRPr="006E2E45">
        <w:rPr>
          <w:rFonts w:ascii="Times New Roman" w:hAnsi="Times New Roman" w:cs="Times New Roman"/>
          <w:sz w:val="24"/>
          <w:szCs w:val="24"/>
        </w:rPr>
        <w:t xml:space="preserve">’ in the fight against </w:t>
      </w:r>
      <w:r w:rsidR="00DF779A" w:rsidRPr="006E2E45">
        <w:rPr>
          <w:rFonts w:ascii="Times New Roman" w:hAnsi="Times New Roman" w:cs="Times New Roman"/>
          <w:sz w:val="24"/>
          <w:szCs w:val="24"/>
        </w:rPr>
        <w:t>match manipulation</w:t>
      </w:r>
      <w:r w:rsidR="00D23F98">
        <w:rPr>
          <w:rFonts w:ascii="Times New Roman" w:hAnsi="Times New Roman" w:cs="Times New Roman"/>
          <w:sz w:val="24"/>
          <w:szCs w:val="24"/>
        </w:rPr>
        <w:t xml:space="preserve"> (Sy</w:t>
      </w:r>
      <w:r w:rsidR="00A521F0">
        <w:rPr>
          <w:rFonts w:ascii="Times New Roman" w:hAnsi="Times New Roman" w:cs="Times New Roman"/>
          <w:sz w:val="24"/>
          <w:szCs w:val="24"/>
        </w:rPr>
        <w:t>vasalami, 2014)</w:t>
      </w:r>
      <w:r w:rsidR="00DF779A" w:rsidRPr="006E2E45">
        <w:rPr>
          <w:rFonts w:ascii="Times New Roman" w:hAnsi="Times New Roman" w:cs="Times New Roman"/>
          <w:sz w:val="24"/>
          <w:szCs w:val="24"/>
        </w:rPr>
        <w:t xml:space="preserve">. </w:t>
      </w:r>
      <w:r w:rsidR="00290C0C" w:rsidRPr="006E2E45">
        <w:rPr>
          <w:rFonts w:ascii="Times New Roman" w:hAnsi="Times New Roman" w:cs="Times New Roman"/>
          <w:sz w:val="24"/>
          <w:szCs w:val="24"/>
        </w:rPr>
        <w:t xml:space="preserve"> </w:t>
      </w:r>
      <w:r w:rsidR="004A501D" w:rsidRPr="006E2E45">
        <w:rPr>
          <w:rFonts w:ascii="Times New Roman" w:hAnsi="Times New Roman" w:cs="Times New Roman"/>
          <w:sz w:val="24"/>
          <w:szCs w:val="24"/>
        </w:rPr>
        <w:t xml:space="preserve"> </w:t>
      </w:r>
    </w:p>
    <w:p w14:paraId="024125FE" w14:textId="302C18A1" w:rsidR="00DD794F" w:rsidRPr="006E2E45" w:rsidRDefault="00C74A7E"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S</w:t>
      </w:r>
      <w:r w:rsidR="00780341" w:rsidRPr="006E2E45">
        <w:rPr>
          <w:rFonts w:ascii="Times New Roman" w:hAnsi="Times New Roman" w:cs="Times New Roman"/>
          <w:sz w:val="24"/>
          <w:szCs w:val="24"/>
        </w:rPr>
        <w:t>o far, there has been no proven scandal involving Welsh football.</w:t>
      </w:r>
      <w:r w:rsidR="004C5D78" w:rsidRPr="006E2E45">
        <w:rPr>
          <w:rFonts w:ascii="Times New Roman" w:hAnsi="Times New Roman" w:cs="Times New Roman"/>
          <w:sz w:val="24"/>
          <w:szCs w:val="24"/>
        </w:rPr>
        <w:t xml:space="preserve"> </w:t>
      </w:r>
      <w:r w:rsidR="00111C56" w:rsidRPr="006E2E45">
        <w:rPr>
          <w:rFonts w:ascii="Times New Roman" w:hAnsi="Times New Roman" w:cs="Times New Roman"/>
          <w:sz w:val="24"/>
          <w:szCs w:val="24"/>
        </w:rPr>
        <w:t>Nevertheless,</w:t>
      </w:r>
      <w:r w:rsidR="00FD3544" w:rsidRPr="006E2E45">
        <w:rPr>
          <w:rFonts w:ascii="Times New Roman" w:hAnsi="Times New Roman" w:cs="Times New Roman"/>
          <w:sz w:val="24"/>
          <w:szCs w:val="24"/>
        </w:rPr>
        <w:t xml:space="preserve"> </w:t>
      </w:r>
      <w:r w:rsidR="004C2FC0" w:rsidRPr="006E2E45">
        <w:rPr>
          <w:rFonts w:ascii="Times New Roman" w:hAnsi="Times New Roman" w:cs="Times New Roman"/>
          <w:sz w:val="24"/>
          <w:szCs w:val="24"/>
        </w:rPr>
        <w:t>some</w:t>
      </w:r>
      <w:r w:rsidR="00FD3544" w:rsidRPr="006E2E45">
        <w:rPr>
          <w:rFonts w:ascii="Times New Roman" w:hAnsi="Times New Roman" w:cs="Times New Roman"/>
          <w:sz w:val="24"/>
          <w:szCs w:val="24"/>
        </w:rPr>
        <w:t xml:space="preserve"> WPL</w:t>
      </w:r>
      <w:r w:rsidR="004C2FC0" w:rsidRPr="006E2E45">
        <w:rPr>
          <w:rFonts w:ascii="Times New Roman" w:hAnsi="Times New Roman" w:cs="Times New Roman"/>
          <w:sz w:val="24"/>
          <w:szCs w:val="24"/>
        </w:rPr>
        <w:t xml:space="preserve"> fixtures</w:t>
      </w:r>
      <w:r w:rsidR="00FD3544" w:rsidRPr="006E2E45">
        <w:rPr>
          <w:rFonts w:ascii="Times New Roman" w:hAnsi="Times New Roman" w:cs="Times New Roman"/>
          <w:sz w:val="24"/>
          <w:szCs w:val="24"/>
        </w:rPr>
        <w:t xml:space="preserve"> ha</w:t>
      </w:r>
      <w:r w:rsidR="004C2FC0" w:rsidRPr="006E2E45">
        <w:rPr>
          <w:rFonts w:ascii="Times New Roman" w:hAnsi="Times New Roman" w:cs="Times New Roman"/>
          <w:sz w:val="24"/>
          <w:szCs w:val="24"/>
        </w:rPr>
        <w:t>ve</w:t>
      </w:r>
      <w:r w:rsidR="00FD3544" w:rsidRPr="006E2E45">
        <w:rPr>
          <w:rFonts w:ascii="Times New Roman" w:hAnsi="Times New Roman" w:cs="Times New Roman"/>
          <w:sz w:val="24"/>
          <w:szCs w:val="24"/>
        </w:rPr>
        <w:t xml:space="preserve"> been subject to </w:t>
      </w:r>
      <w:r w:rsidR="00586CC9" w:rsidRPr="006E2E45">
        <w:rPr>
          <w:rFonts w:ascii="Times New Roman" w:hAnsi="Times New Roman" w:cs="Times New Roman"/>
          <w:sz w:val="24"/>
          <w:szCs w:val="24"/>
        </w:rPr>
        <w:t>allegations of</w:t>
      </w:r>
      <w:r w:rsidR="00FD3544" w:rsidRPr="006E2E45">
        <w:rPr>
          <w:rFonts w:ascii="Times New Roman" w:hAnsi="Times New Roman" w:cs="Times New Roman"/>
          <w:sz w:val="24"/>
          <w:szCs w:val="24"/>
        </w:rPr>
        <w:t xml:space="preserve"> match-fixing</w:t>
      </w:r>
      <w:r w:rsidR="004C2FC0" w:rsidRPr="006E2E45">
        <w:rPr>
          <w:rFonts w:ascii="Times New Roman" w:hAnsi="Times New Roman" w:cs="Times New Roman"/>
          <w:sz w:val="24"/>
          <w:szCs w:val="24"/>
        </w:rPr>
        <w:t xml:space="preserve">. </w:t>
      </w:r>
      <w:r w:rsidR="005D380C" w:rsidRPr="006E2E45">
        <w:rPr>
          <w:rFonts w:ascii="Times New Roman" w:hAnsi="Times New Roman" w:cs="Times New Roman"/>
          <w:sz w:val="24"/>
          <w:szCs w:val="24"/>
        </w:rPr>
        <w:t>In 2014, Federbet, an</w:t>
      </w:r>
      <w:r w:rsidR="00D46019" w:rsidRPr="006E2E45">
        <w:rPr>
          <w:rFonts w:ascii="Times New Roman" w:hAnsi="Times New Roman" w:cs="Times New Roman"/>
          <w:sz w:val="24"/>
          <w:szCs w:val="24"/>
        </w:rPr>
        <w:t xml:space="preserve"> international anti-match-fixing organisation based in Belgium released its annual report</w:t>
      </w:r>
      <w:r w:rsidR="001A2FA0" w:rsidRPr="006E2E45">
        <w:rPr>
          <w:rFonts w:ascii="Times New Roman" w:hAnsi="Times New Roman" w:cs="Times New Roman"/>
          <w:sz w:val="24"/>
          <w:szCs w:val="24"/>
        </w:rPr>
        <w:t>.</w:t>
      </w:r>
      <w:r w:rsidR="005C72C0" w:rsidRPr="006E2E45">
        <w:rPr>
          <w:rFonts w:ascii="Times New Roman" w:hAnsi="Times New Roman" w:cs="Times New Roman"/>
          <w:sz w:val="24"/>
          <w:szCs w:val="24"/>
        </w:rPr>
        <w:t xml:space="preserve"> In that report</w:t>
      </w:r>
      <w:r w:rsidR="008F050F" w:rsidRPr="006E2E45">
        <w:rPr>
          <w:rFonts w:ascii="Times New Roman" w:hAnsi="Times New Roman" w:cs="Times New Roman"/>
          <w:sz w:val="24"/>
          <w:szCs w:val="24"/>
        </w:rPr>
        <w:t>, Federbet</w:t>
      </w:r>
      <w:r w:rsidR="00EB1587">
        <w:rPr>
          <w:rFonts w:ascii="Times New Roman" w:hAnsi="Times New Roman" w:cs="Times New Roman"/>
          <w:sz w:val="24"/>
          <w:szCs w:val="24"/>
        </w:rPr>
        <w:t xml:space="preserve"> </w:t>
      </w:r>
      <w:r w:rsidR="00EB1587">
        <w:rPr>
          <w:rFonts w:ascii="Times New Roman" w:hAnsi="Times New Roman" w:cs="Times New Roman"/>
          <w:sz w:val="24"/>
          <w:szCs w:val="24"/>
        </w:rPr>
        <w:lastRenderedPageBreak/>
        <w:t>(2014)</w:t>
      </w:r>
      <w:r w:rsidR="00D46019" w:rsidRPr="006E2E45">
        <w:rPr>
          <w:rFonts w:ascii="Times New Roman" w:hAnsi="Times New Roman" w:cs="Times New Roman"/>
          <w:sz w:val="24"/>
          <w:szCs w:val="24"/>
        </w:rPr>
        <w:t xml:space="preserve"> alleged </w:t>
      </w:r>
      <w:r w:rsidR="00E02D93" w:rsidRPr="006E2E45">
        <w:rPr>
          <w:rFonts w:ascii="Times New Roman" w:hAnsi="Times New Roman" w:cs="Times New Roman"/>
          <w:sz w:val="24"/>
          <w:szCs w:val="24"/>
        </w:rPr>
        <w:t xml:space="preserve">games between Port Talbot </w:t>
      </w:r>
      <w:r w:rsidR="00461CD9" w:rsidRPr="006E2E45">
        <w:rPr>
          <w:rFonts w:ascii="Times New Roman" w:hAnsi="Times New Roman" w:cs="Times New Roman"/>
          <w:sz w:val="24"/>
          <w:szCs w:val="24"/>
        </w:rPr>
        <w:t xml:space="preserve">versus </w:t>
      </w:r>
      <w:r w:rsidR="003112C6" w:rsidRPr="006E2E45">
        <w:rPr>
          <w:rFonts w:ascii="Times New Roman" w:hAnsi="Times New Roman" w:cs="Times New Roman"/>
          <w:sz w:val="24"/>
          <w:szCs w:val="24"/>
        </w:rPr>
        <w:t>Carmarthen</w:t>
      </w:r>
      <w:r w:rsidR="00E02D93" w:rsidRPr="006E2E45">
        <w:rPr>
          <w:rFonts w:ascii="Times New Roman" w:hAnsi="Times New Roman" w:cs="Times New Roman"/>
          <w:sz w:val="24"/>
          <w:szCs w:val="24"/>
        </w:rPr>
        <w:t xml:space="preserve"> Town</w:t>
      </w:r>
      <w:r w:rsidR="0033127A" w:rsidRPr="006E2E45">
        <w:rPr>
          <w:rFonts w:ascii="Times New Roman" w:hAnsi="Times New Roman" w:cs="Times New Roman"/>
          <w:sz w:val="24"/>
          <w:szCs w:val="24"/>
        </w:rPr>
        <w:t>,</w:t>
      </w:r>
      <w:r w:rsidR="00E02D93" w:rsidRPr="006E2E45">
        <w:rPr>
          <w:rFonts w:ascii="Times New Roman" w:hAnsi="Times New Roman" w:cs="Times New Roman"/>
          <w:sz w:val="24"/>
          <w:szCs w:val="24"/>
        </w:rPr>
        <w:t xml:space="preserve"> </w:t>
      </w:r>
      <w:r w:rsidR="00776674" w:rsidRPr="006E2E45">
        <w:rPr>
          <w:rFonts w:ascii="Times New Roman" w:hAnsi="Times New Roman" w:cs="Times New Roman"/>
          <w:sz w:val="24"/>
          <w:szCs w:val="24"/>
        </w:rPr>
        <w:t>and Bala</w:t>
      </w:r>
      <w:r w:rsidR="00EC3B3A" w:rsidRPr="006E2E45">
        <w:rPr>
          <w:rFonts w:ascii="Times New Roman" w:hAnsi="Times New Roman" w:cs="Times New Roman"/>
          <w:sz w:val="24"/>
          <w:szCs w:val="24"/>
        </w:rPr>
        <w:t xml:space="preserve"> Town</w:t>
      </w:r>
      <w:r w:rsidR="0053786D" w:rsidRPr="006E2E45">
        <w:rPr>
          <w:rFonts w:ascii="Times New Roman" w:hAnsi="Times New Roman" w:cs="Times New Roman"/>
          <w:sz w:val="24"/>
          <w:szCs w:val="24"/>
        </w:rPr>
        <w:t xml:space="preserve"> </w:t>
      </w:r>
      <w:r w:rsidR="00664B28" w:rsidRPr="006E2E45">
        <w:rPr>
          <w:rFonts w:ascii="Times New Roman" w:hAnsi="Times New Roman" w:cs="Times New Roman"/>
          <w:sz w:val="24"/>
          <w:szCs w:val="24"/>
        </w:rPr>
        <w:t>versus</w:t>
      </w:r>
      <w:r w:rsidR="00EC3B3A" w:rsidRPr="006E2E45">
        <w:rPr>
          <w:rFonts w:ascii="Times New Roman" w:hAnsi="Times New Roman" w:cs="Times New Roman"/>
          <w:sz w:val="24"/>
          <w:szCs w:val="24"/>
        </w:rPr>
        <w:t xml:space="preserve"> Gap Connah’s Quay</w:t>
      </w:r>
      <w:r w:rsidR="0053786D" w:rsidRPr="006E2E45">
        <w:rPr>
          <w:rFonts w:ascii="Times New Roman" w:hAnsi="Times New Roman" w:cs="Times New Roman"/>
          <w:sz w:val="24"/>
          <w:szCs w:val="24"/>
        </w:rPr>
        <w:t xml:space="preserve"> </w:t>
      </w:r>
      <w:r w:rsidR="004812A9" w:rsidRPr="006E2E45">
        <w:rPr>
          <w:rFonts w:ascii="Times New Roman" w:hAnsi="Times New Roman" w:cs="Times New Roman"/>
          <w:sz w:val="24"/>
          <w:szCs w:val="24"/>
        </w:rPr>
        <w:t>had been ‘fixed</w:t>
      </w:r>
      <w:r w:rsidR="00EB1587">
        <w:rPr>
          <w:rFonts w:ascii="Times New Roman" w:hAnsi="Times New Roman" w:cs="Times New Roman"/>
          <w:sz w:val="24"/>
          <w:szCs w:val="24"/>
        </w:rPr>
        <w:t>.</w:t>
      </w:r>
      <w:r w:rsidR="004812A9" w:rsidRPr="006E2E45">
        <w:rPr>
          <w:rFonts w:ascii="Times New Roman" w:hAnsi="Times New Roman" w:cs="Times New Roman"/>
          <w:sz w:val="24"/>
          <w:szCs w:val="24"/>
        </w:rPr>
        <w:t>’</w:t>
      </w:r>
      <w:r w:rsidR="00816F04" w:rsidRPr="006E2E45">
        <w:rPr>
          <w:rFonts w:ascii="Times New Roman" w:hAnsi="Times New Roman" w:cs="Times New Roman"/>
          <w:sz w:val="24"/>
          <w:szCs w:val="24"/>
        </w:rPr>
        <w:t xml:space="preserve"> These </w:t>
      </w:r>
      <w:r w:rsidR="001934A4" w:rsidRPr="006E2E45">
        <w:rPr>
          <w:rFonts w:ascii="Times New Roman" w:hAnsi="Times New Roman" w:cs="Times New Roman"/>
          <w:sz w:val="24"/>
          <w:szCs w:val="24"/>
        </w:rPr>
        <w:t>claims</w:t>
      </w:r>
      <w:r w:rsidR="00816F04" w:rsidRPr="006E2E45">
        <w:rPr>
          <w:rFonts w:ascii="Times New Roman" w:hAnsi="Times New Roman" w:cs="Times New Roman"/>
          <w:sz w:val="24"/>
          <w:szCs w:val="24"/>
        </w:rPr>
        <w:t xml:space="preserve"> were rebutted by the FAW and WPL </w:t>
      </w:r>
      <w:r w:rsidR="00C31128" w:rsidRPr="006E2E45">
        <w:rPr>
          <w:rFonts w:ascii="Times New Roman" w:hAnsi="Times New Roman" w:cs="Times New Roman"/>
          <w:sz w:val="24"/>
          <w:szCs w:val="24"/>
        </w:rPr>
        <w:t>who said both games had been ‘spot checked’ by officials</w:t>
      </w:r>
      <w:r w:rsidR="006C2C11">
        <w:rPr>
          <w:rFonts w:ascii="Times New Roman" w:hAnsi="Times New Roman" w:cs="Times New Roman"/>
          <w:sz w:val="24"/>
          <w:szCs w:val="24"/>
        </w:rPr>
        <w:t xml:space="preserve"> (Devine, 2014)</w:t>
      </w:r>
      <w:r w:rsidR="00C31128" w:rsidRPr="006E2E45">
        <w:rPr>
          <w:rFonts w:ascii="Times New Roman" w:hAnsi="Times New Roman" w:cs="Times New Roman"/>
          <w:sz w:val="24"/>
          <w:szCs w:val="24"/>
        </w:rPr>
        <w:t>.</w:t>
      </w:r>
      <w:r w:rsidR="00920FD5" w:rsidRPr="006E2E45">
        <w:rPr>
          <w:rFonts w:ascii="Times New Roman" w:hAnsi="Times New Roman" w:cs="Times New Roman"/>
          <w:sz w:val="24"/>
          <w:szCs w:val="24"/>
        </w:rPr>
        <w:t xml:space="preserve"> In</w:t>
      </w:r>
      <w:r w:rsidR="00BE4FB2" w:rsidRPr="006E2E45">
        <w:rPr>
          <w:rFonts w:ascii="Times New Roman" w:hAnsi="Times New Roman" w:cs="Times New Roman"/>
          <w:sz w:val="24"/>
          <w:szCs w:val="24"/>
        </w:rPr>
        <w:t xml:space="preserve"> </w:t>
      </w:r>
      <w:r w:rsidR="00EC4B57" w:rsidRPr="006E2E45">
        <w:rPr>
          <w:rFonts w:ascii="Times New Roman" w:hAnsi="Times New Roman" w:cs="Times New Roman"/>
          <w:sz w:val="24"/>
          <w:szCs w:val="24"/>
        </w:rPr>
        <w:t>2016</w:t>
      </w:r>
      <w:r w:rsidR="00B44537" w:rsidRPr="006E2E45">
        <w:rPr>
          <w:rFonts w:ascii="Times New Roman" w:hAnsi="Times New Roman" w:cs="Times New Roman"/>
          <w:sz w:val="24"/>
          <w:szCs w:val="24"/>
        </w:rPr>
        <w:t xml:space="preserve">, </w:t>
      </w:r>
      <w:r w:rsidR="00EC4B57" w:rsidRPr="006E2E45">
        <w:rPr>
          <w:rFonts w:ascii="Times New Roman" w:hAnsi="Times New Roman" w:cs="Times New Roman"/>
          <w:sz w:val="24"/>
          <w:szCs w:val="24"/>
        </w:rPr>
        <w:t>Federbet</w:t>
      </w:r>
      <w:r w:rsidR="008419AB">
        <w:rPr>
          <w:rFonts w:ascii="Times New Roman" w:hAnsi="Times New Roman" w:cs="Times New Roman"/>
          <w:sz w:val="24"/>
          <w:szCs w:val="24"/>
        </w:rPr>
        <w:t xml:space="preserve"> (2016)</w:t>
      </w:r>
      <w:r w:rsidR="00EC4B57" w:rsidRPr="006E2E45">
        <w:rPr>
          <w:rFonts w:ascii="Times New Roman" w:hAnsi="Times New Roman" w:cs="Times New Roman"/>
          <w:sz w:val="24"/>
          <w:szCs w:val="24"/>
        </w:rPr>
        <w:t xml:space="preserve"> again </w:t>
      </w:r>
      <w:r w:rsidR="00574055" w:rsidRPr="006E2E45">
        <w:rPr>
          <w:rFonts w:ascii="Times New Roman" w:hAnsi="Times New Roman" w:cs="Times New Roman"/>
          <w:sz w:val="24"/>
          <w:szCs w:val="24"/>
        </w:rPr>
        <w:t>allege</w:t>
      </w:r>
      <w:r w:rsidR="00CF1655" w:rsidRPr="006E2E45">
        <w:rPr>
          <w:rFonts w:ascii="Times New Roman" w:hAnsi="Times New Roman" w:cs="Times New Roman"/>
          <w:sz w:val="24"/>
          <w:szCs w:val="24"/>
        </w:rPr>
        <w:t>d</w:t>
      </w:r>
      <w:r w:rsidR="00EC4B57" w:rsidRPr="006E2E45">
        <w:rPr>
          <w:rFonts w:ascii="Times New Roman" w:hAnsi="Times New Roman" w:cs="Times New Roman"/>
          <w:sz w:val="24"/>
          <w:szCs w:val="24"/>
        </w:rPr>
        <w:t xml:space="preserve"> that two WPL games had been </w:t>
      </w:r>
      <w:r w:rsidR="00873895" w:rsidRPr="006E2E45">
        <w:rPr>
          <w:rFonts w:ascii="Times New Roman" w:hAnsi="Times New Roman" w:cs="Times New Roman"/>
          <w:sz w:val="24"/>
          <w:szCs w:val="24"/>
        </w:rPr>
        <w:t>‘</w:t>
      </w:r>
      <w:r w:rsidR="00EC4B57" w:rsidRPr="006E2E45">
        <w:rPr>
          <w:rFonts w:ascii="Times New Roman" w:hAnsi="Times New Roman" w:cs="Times New Roman"/>
          <w:sz w:val="24"/>
          <w:szCs w:val="24"/>
        </w:rPr>
        <w:t>fixed</w:t>
      </w:r>
      <w:r w:rsidR="00873895" w:rsidRPr="006E2E45">
        <w:rPr>
          <w:rFonts w:ascii="Times New Roman" w:hAnsi="Times New Roman" w:cs="Times New Roman"/>
          <w:sz w:val="24"/>
          <w:szCs w:val="24"/>
        </w:rPr>
        <w:t>’</w:t>
      </w:r>
      <w:r w:rsidR="00EC4B57" w:rsidRPr="006E2E45">
        <w:rPr>
          <w:rFonts w:ascii="Times New Roman" w:hAnsi="Times New Roman" w:cs="Times New Roman"/>
          <w:sz w:val="24"/>
          <w:szCs w:val="24"/>
        </w:rPr>
        <w:t xml:space="preserve">, this time </w:t>
      </w:r>
      <w:r w:rsidR="0053786D" w:rsidRPr="006E2E45">
        <w:rPr>
          <w:rFonts w:ascii="Times New Roman" w:hAnsi="Times New Roman" w:cs="Times New Roman"/>
          <w:sz w:val="24"/>
          <w:szCs w:val="24"/>
        </w:rPr>
        <w:t>between Airbus UK</w:t>
      </w:r>
      <w:r w:rsidR="0025427B" w:rsidRPr="006E2E45">
        <w:rPr>
          <w:rFonts w:ascii="Times New Roman" w:hAnsi="Times New Roman" w:cs="Times New Roman"/>
          <w:sz w:val="24"/>
          <w:szCs w:val="24"/>
        </w:rPr>
        <w:t xml:space="preserve"> Broughton</w:t>
      </w:r>
      <w:r w:rsidR="00CF1655" w:rsidRPr="006E2E45">
        <w:rPr>
          <w:rFonts w:ascii="Times New Roman" w:hAnsi="Times New Roman" w:cs="Times New Roman"/>
          <w:sz w:val="24"/>
          <w:szCs w:val="24"/>
        </w:rPr>
        <w:t xml:space="preserve"> FC</w:t>
      </w:r>
      <w:r w:rsidR="0053786D" w:rsidRPr="006E2E45">
        <w:rPr>
          <w:rFonts w:ascii="Times New Roman" w:hAnsi="Times New Roman" w:cs="Times New Roman"/>
          <w:sz w:val="24"/>
          <w:szCs w:val="24"/>
        </w:rPr>
        <w:t xml:space="preserve"> </w:t>
      </w:r>
      <w:r w:rsidR="00B414E6" w:rsidRPr="006E2E45">
        <w:rPr>
          <w:rFonts w:ascii="Times New Roman" w:hAnsi="Times New Roman" w:cs="Times New Roman"/>
          <w:sz w:val="24"/>
          <w:szCs w:val="24"/>
        </w:rPr>
        <w:t xml:space="preserve">versus </w:t>
      </w:r>
      <w:r w:rsidR="0053786D" w:rsidRPr="006E2E45">
        <w:rPr>
          <w:rFonts w:ascii="Times New Roman" w:hAnsi="Times New Roman" w:cs="Times New Roman"/>
          <w:sz w:val="24"/>
          <w:szCs w:val="24"/>
        </w:rPr>
        <w:t>Haverfordwest</w:t>
      </w:r>
      <w:r w:rsidR="00F84A98" w:rsidRPr="006E2E45">
        <w:rPr>
          <w:rFonts w:ascii="Times New Roman" w:hAnsi="Times New Roman" w:cs="Times New Roman"/>
          <w:sz w:val="24"/>
          <w:szCs w:val="24"/>
        </w:rPr>
        <w:t xml:space="preserve"> County</w:t>
      </w:r>
      <w:r w:rsidR="0053786D" w:rsidRPr="006E2E45">
        <w:rPr>
          <w:rFonts w:ascii="Times New Roman" w:hAnsi="Times New Roman" w:cs="Times New Roman"/>
          <w:sz w:val="24"/>
          <w:szCs w:val="24"/>
        </w:rPr>
        <w:t xml:space="preserve"> FC, and </w:t>
      </w:r>
      <w:r w:rsidR="00873895" w:rsidRPr="006E2E45">
        <w:rPr>
          <w:rFonts w:ascii="Times New Roman" w:hAnsi="Times New Roman" w:cs="Times New Roman"/>
          <w:sz w:val="24"/>
          <w:szCs w:val="24"/>
        </w:rPr>
        <w:t>Aberystwyth Town versus The New Saints.</w:t>
      </w:r>
    </w:p>
    <w:p w14:paraId="62157858" w14:textId="6BC0E9E4" w:rsidR="00055785" w:rsidRDefault="00E90004"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Federbet’s claims, however, have </w:t>
      </w:r>
      <w:r w:rsidR="0020616B" w:rsidRPr="006E2E45">
        <w:rPr>
          <w:rFonts w:ascii="Times New Roman" w:hAnsi="Times New Roman" w:cs="Times New Roman"/>
          <w:sz w:val="24"/>
          <w:szCs w:val="24"/>
        </w:rPr>
        <w:t xml:space="preserve">been met with </w:t>
      </w:r>
      <w:r w:rsidR="00CD7E63" w:rsidRPr="006E2E45">
        <w:rPr>
          <w:rFonts w:ascii="Times New Roman" w:hAnsi="Times New Roman" w:cs="Times New Roman"/>
          <w:sz w:val="24"/>
          <w:szCs w:val="24"/>
        </w:rPr>
        <w:t>scepticism</w:t>
      </w:r>
      <w:r w:rsidR="0020616B" w:rsidRPr="006E2E45">
        <w:rPr>
          <w:rFonts w:ascii="Times New Roman" w:hAnsi="Times New Roman" w:cs="Times New Roman"/>
          <w:sz w:val="24"/>
          <w:szCs w:val="24"/>
        </w:rPr>
        <w:t>.</w:t>
      </w:r>
      <w:r w:rsidR="0072731B" w:rsidRPr="006E2E45">
        <w:rPr>
          <w:rFonts w:ascii="Times New Roman" w:hAnsi="Times New Roman" w:cs="Times New Roman"/>
          <w:sz w:val="24"/>
          <w:szCs w:val="24"/>
        </w:rPr>
        <w:t xml:space="preserve"> The European Sports </w:t>
      </w:r>
      <w:r w:rsidR="00191F87" w:rsidRPr="006E2E45">
        <w:rPr>
          <w:rFonts w:ascii="Times New Roman" w:hAnsi="Times New Roman" w:cs="Times New Roman"/>
          <w:sz w:val="24"/>
          <w:szCs w:val="24"/>
        </w:rPr>
        <w:t xml:space="preserve">Security Association, an organisation </w:t>
      </w:r>
      <w:r w:rsidR="00A62597" w:rsidRPr="006E2E45">
        <w:rPr>
          <w:rFonts w:ascii="Times New Roman" w:hAnsi="Times New Roman" w:cs="Times New Roman"/>
          <w:sz w:val="24"/>
          <w:szCs w:val="24"/>
        </w:rPr>
        <w:t xml:space="preserve">that </w:t>
      </w:r>
      <w:r w:rsidR="00191F87" w:rsidRPr="006E2E45">
        <w:rPr>
          <w:rFonts w:ascii="Times New Roman" w:hAnsi="Times New Roman" w:cs="Times New Roman"/>
          <w:sz w:val="24"/>
          <w:szCs w:val="24"/>
        </w:rPr>
        <w:t xml:space="preserve">represent </w:t>
      </w:r>
      <w:r w:rsidR="00C801C9" w:rsidRPr="006E2E45">
        <w:rPr>
          <w:rFonts w:ascii="Times New Roman" w:hAnsi="Times New Roman" w:cs="Times New Roman"/>
          <w:sz w:val="24"/>
          <w:szCs w:val="24"/>
        </w:rPr>
        <w:t xml:space="preserve">the integrity interests of many licensed betting operators </w:t>
      </w:r>
      <w:r w:rsidR="0013066F" w:rsidRPr="006E2E45">
        <w:rPr>
          <w:rFonts w:ascii="Times New Roman" w:hAnsi="Times New Roman" w:cs="Times New Roman"/>
          <w:sz w:val="24"/>
          <w:szCs w:val="24"/>
        </w:rPr>
        <w:t xml:space="preserve">questioned the </w:t>
      </w:r>
      <w:r w:rsidRPr="006E2E45">
        <w:rPr>
          <w:rFonts w:ascii="Times New Roman" w:hAnsi="Times New Roman" w:cs="Times New Roman"/>
          <w:sz w:val="24"/>
          <w:szCs w:val="24"/>
        </w:rPr>
        <w:t>legitimacy</w:t>
      </w:r>
      <w:r w:rsidR="0013066F" w:rsidRPr="006E2E45">
        <w:rPr>
          <w:rFonts w:ascii="Times New Roman" w:hAnsi="Times New Roman" w:cs="Times New Roman"/>
          <w:sz w:val="24"/>
          <w:szCs w:val="24"/>
        </w:rPr>
        <w:t xml:space="preserve"> of Federbet</w:t>
      </w:r>
      <w:r w:rsidR="00793AD9" w:rsidRPr="006E2E45">
        <w:rPr>
          <w:rFonts w:ascii="Times New Roman" w:hAnsi="Times New Roman" w:cs="Times New Roman"/>
          <w:sz w:val="24"/>
          <w:szCs w:val="24"/>
        </w:rPr>
        <w:t xml:space="preserve">, noting that ‘no one within the European regulated betting industry is aware of who Federbet are or what they represent (…) </w:t>
      </w:r>
      <w:r w:rsidR="00450581" w:rsidRPr="006E2E45">
        <w:rPr>
          <w:rFonts w:ascii="Times New Roman" w:hAnsi="Times New Roman" w:cs="Times New Roman"/>
          <w:sz w:val="24"/>
          <w:szCs w:val="24"/>
        </w:rPr>
        <w:t>they appear to be an organisation steeped in secrecy’</w:t>
      </w:r>
      <w:r w:rsidR="007175D0">
        <w:rPr>
          <w:rFonts w:ascii="Times New Roman" w:hAnsi="Times New Roman" w:cs="Times New Roman"/>
          <w:sz w:val="24"/>
          <w:szCs w:val="24"/>
        </w:rPr>
        <w:t xml:space="preserve"> (Gaming Intelligence</w:t>
      </w:r>
      <w:r w:rsidR="0037391E">
        <w:rPr>
          <w:rFonts w:ascii="Times New Roman" w:hAnsi="Times New Roman" w:cs="Times New Roman"/>
          <w:sz w:val="24"/>
          <w:szCs w:val="24"/>
        </w:rPr>
        <w:t>, 2014).</w:t>
      </w:r>
      <w:r w:rsidR="005F2DED" w:rsidRPr="006E2E45">
        <w:rPr>
          <w:rFonts w:ascii="Times New Roman" w:hAnsi="Times New Roman" w:cs="Times New Roman"/>
          <w:sz w:val="24"/>
          <w:szCs w:val="24"/>
        </w:rPr>
        <w:t xml:space="preserve"> Indeed, no legal action </w:t>
      </w:r>
      <w:r w:rsidR="0068152F" w:rsidRPr="006E2E45">
        <w:rPr>
          <w:rFonts w:ascii="Times New Roman" w:hAnsi="Times New Roman" w:cs="Times New Roman"/>
          <w:sz w:val="24"/>
          <w:szCs w:val="24"/>
        </w:rPr>
        <w:t>was ever taken</w:t>
      </w:r>
      <w:r w:rsidR="001F7BB5" w:rsidRPr="006E2E45">
        <w:rPr>
          <w:rFonts w:ascii="Times New Roman" w:hAnsi="Times New Roman" w:cs="Times New Roman"/>
          <w:sz w:val="24"/>
          <w:szCs w:val="24"/>
        </w:rPr>
        <w:t xml:space="preserve"> against the </w:t>
      </w:r>
      <w:r w:rsidR="000E27D5" w:rsidRPr="006E2E45">
        <w:rPr>
          <w:rFonts w:ascii="Times New Roman" w:hAnsi="Times New Roman" w:cs="Times New Roman"/>
          <w:sz w:val="24"/>
          <w:szCs w:val="24"/>
        </w:rPr>
        <w:t>clubs</w:t>
      </w:r>
      <w:r w:rsidR="005B456A" w:rsidRPr="006E2E45">
        <w:rPr>
          <w:rFonts w:ascii="Times New Roman" w:hAnsi="Times New Roman" w:cs="Times New Roman"/>
          <w:sz w:val="24"/>
          <w:szCs w:val="24"/>
        </w:rPr>
        <w:t xml:space="preserve"> identified</w:t>
      </w:r>
      <w:r w:rsidR="00A62597" w:rsidRPr="006E2E45">
        <w:rPr>
          <w:rFonts w:ascii="Times New Roman" w:hAnsi="Times New Roman" w:cs="Times New Roman"/>
          <w:sz w:val="24"/>
          <w:szCs w:val="24"/>
        </w:rPr>
        <w:t xml:space="preserve"> by Federbet</w:t>
      </w:r>
      <w:r w:rsidR="000E27D5" w:rsidRPr="006E2E45">
        <w:rPr>
          <w:rFonts w:ascii="Times New Roman" w:hAnsi="Times New Roman" w:cs="Times New Roman"/>
          <w:sz w:val="24"/>
          <w:szCs w:val="24"/>
        </w:rPr>
        <w:t>.</w:t>
      </w:r>
      <w:r w:rsidR="009746A8" w:rsidRPr="006E2E45">
        <w:rPr>
          <w:rFonts w:ascii="Times New Roman" w:hAnsi="Times New Roman" w:cs="Times New Roman"/>
          <w:sz w:val="24"/>
          <w:szCs w:val="24"/>
        </w:rPr>
        <w:t xml:space="preserve"> However, </w:t>
      </w:r>
      <w:r w:rsidR="000D0121" w:rsidRPr="006E2E45">
        <w:rPr>
          <w:rFonts w:ascii="Times New Roman" w:hAnsi="Times New Roman" w:cs="Times New Roman"/>
          <w:sz w:val="24"/>
          <w:szCs w:val="24"/>
        </w:rPr>
        <w:t xml:space="preserve">Port Talbot FC </w:t>
      </w:r>
      <w:r w:rsidR="002C72AC" w:rsidRPr="006E2E45">
        <w:rPr>
          <w:rFonts w:ascii="Times New Roman" w:hAnsi="Times New Roman" w:cs="Times New Roman"/>
          <w:sz w:val="24"/>
          <w:szCs w:val="24"/>
        </w:rPr>
        <w:t xml:space="preserve">was </w:t>
      </w:r>
      <w:r w:rsidR="00E069A9" w:rsidRPr="006E2E45">
        <w:rPr>
          <w:rFonts w:ascii="Times New Roman" w:hAnsi="Times New Roman" w:cs="Times New Roman"/>
          <w:sz w:val="24"/>
          <w:szCs w:val="24"/>
        </w:rPr>
        <w:t>a</w:t>
      </w:r>
      <w:r w:rsidR="000D0121" w:rsidRPr="006E2E45">
        <w:rPr>
          <w:rFonts w:ascii="Times New Roman" w:hAnsi="Times New Roman" w:cs="Times New Roman"/>
          <w:sz w:val="24"/>
          <w:szCs w:val="24"/>
        </w:rPr>
        <w:t>gain implicated in 2016, this time following an investigation</w:t>
      </w:r>
      <w:r w:rsidR="0024013A" w:rsidRPr="006E2E45">
        <w:rPr>
          <w:rFonts w:ascii="Times New Roman" w:hAnsi="Times New Roman" w:cs="Times New Roman"/>
          <w:sz w:val="24"/>
          <w:szCs w:val="24"/>
        </w:rPr>
        <w:t xml:space="preserve"> by the FAW</w:t>
      </w:r>
      <w:r w:rsidR="00E069A9" w:rsidRPr="006E2E45">
        <w:rPr>
          <w:rFonts w:ascii="Times New Roman" w:hAnsi="Times New Roman" w:cs="Times New Roman"/>
          <w:sz w:val="24"/>
          <w:szCs w:val="24"/>
        </w:rPr>
        <w:t xml:space="preserve"> </w:t>
      </w:r>
      <w:r w:rsidR="002C72AC" w:rsidRPr="006E2E45">
        <w:rPr>
          <w:rFonts w:ascii="Times New Roman" w:hAnsi="Times New Roman" w:cs="Times New Roman"/>
          <w:sz w:val="24"/>
          <w:szCs w:val="24"/>
        </w:rPr>
        <w:t xml:space="preserve">into </w:t>
      </w:r>
      <w:r w:rsidR="00E069A9" w:rsidRPr="006E2E45">
        <w:rPr>
          <w:rFonts w:ascii="Times New Roman" w:hAnsi="Times New Roman" w:cs="Times New Roman"/>
          <w:sz w:val="24"/>
          <w:szCs w:val="24"/>
        </w:rPr>
        <w:t xml:space="preserve">a ‘shock’ 5-0 </w:t>
      </w:r>
      <w:r w:rsidR="00B11374" w:rsidRPr="006E2E45">
        <w:rPr>
          <w:rFonts w:ascii="Times New Roman" w:hAnsi="Times New Roman" w:cs="Times New Roman"/>
          <w:sz w:val="24"/>
          <w:szCs w:val="24"/>
        </w:rPr>
        <w:t>defeat to already relegated Rhyl Town</w:t>
      </w:r>
      <w:r w:rsidR="00CE6483" w:rsidRPr="006E2E45">
        <w:rPr>
          <w:rFonts w:ascii="Times New Roman" w:hAnsi="Times New Roman" w:cs="Times New Roman"/>
          <w:sz w:val="24"/>
          <w:szCs w:val="24"/>
        </w:rPr>
        <w:t>, a team</w:t>
      </w:r>
      <w:r w:rsidR="00B11374" w:rsidRPr="006E2E45">
        <w:rPr>
          <w:rFonts w:ascii="Times New Roman" w:hAnsi="Times New Roman" w:cs="Times New Roman"/>
          <w:sz w:val="24"/>
          <w:szCs w:val="24"/>
        </w:rPr>
        <w:t xml:space="preserve"> who had not won</w:t>
      </w:r>
      <w:r w:rsidR="00873217" w:rsidRPr="006E2E45">
        <w:rPr>
          <w:rFonts w:ascii="Times New Roman" w:hAnsi="Times New Roman" w:cs="Times New Roman"/>
          <w:sz w:val="24"/>
          <w:szCs w:val="24"/>
        </w:rPr>
        <w:t xml:space="preserve"> </w:t>
      </w:r>
      <w:r w:rsidR="00B11374" w:rsidRPr="006E2E45">
        <w:rPr>
          <w:rFonts w:ascii="Times New Roman" w:hAnsi="Times New Roman" w:cs="Times New Roman"/>
          <w:sz w:val="24"/>
          <w:szCs w:val="24"/>
        </w:rPr>
        <w:t>in 1</w:t>
      </w:r>
      <w:r w:rsidR="006623FC" w:rsidRPr="006E2E45">
        <w:rPr>
          <w:rFonts w:ascii="Times New Roman" w:hAnsi="Times New Roman" w:cs="Times New Roman"/>
          <w:sz w:val="24"/>
          <w:szCs w:val="24"/>
        </w:rPr>
        <w:t>7 matches</w:t>
      </w:r>
      <w:r w:rsidR="0089037F">
        <w:rPr>
          <w:rFonts w:ascii="Times New Roman" w:hAnsi="Times New Roman" w:cs="Times New Roman"/>
          <w:sz w:val="24"/>
          <w:szCs w:val="24"/>
        </w:rPr>
        <w:t xml:space="preserve"> (Wales News Service, 2018)</w:t>
      </w:r>
      <w:r w:rsidR="006623FC" w:rsidRPr="006E2E45">
        <w:rPr>
          <w:rFonts w:ascii="Times New Roman" w:hAnsi="Times New Roman" w:cs="Times New Roman"/>
          <w:sz w:val="24"/>
          <w:szCs w:val="24"/>
        </w:rPr>
        <w:t>.</w:t>
      </w:r>
      <w:r w:rsidR="002C72AC" w:rsidRPr="006E2E45">
        <w:rPr>
          <w:rFonts w:ascii="Times New Roman" w:hAnsi="Times New Roman" w:cs="Times New Roman"/>
          <w:sz w:val="24"/>
          <w:szCs w:val="24"/>
        </w:rPr>
        <w:t xml:space="preserve"> </w:t>
      </w:r>
      <w:r w:rsidR="005204B3" w:rsidRPr="006E2E45">
        <w:rPr>
          <w:rFonts w:ascii="Times New Roman" w:hAnsi="Times New Roman" w:cs="Times New Roman"/>
          <w:sz w:val="24"/>
          <w:szCs w:val="24"/>
        </w:rPr>
        <w:t>T</w:t>
      </w:r>
      <w:r w:rsidR="002C72AC" w:rsidRPr="006E2E45">
        <w:rPr>
          <w:rFonts w:ascii="Times New Roman" w:hAnsi="Times New Roman" w:cs="Times New Roman"/>
          <w:sz w:val="24"/>
          <w:szCs w:val="24"/>
        </w:rPr>
        <w:t>he investigation revealed that</w:t>
      </w:r>
      <w:r w:rsidR="00C717FB" w:rsidRPr="006E2E45">
        <w:rPr>
          <w:rFonts w:ascii="Times New Roman" w:hAnsi="Times New Roman" w:cs="Times New Roman"/>
          <w:sz w:val="24"/>
          <w:szCs w:val="24"/>
        </w:rPr>
        <w:t xml:space="preserve"> a large amount of money was wagered</w:t>
      </w:r>
      <w:r w:rsidR="00832A48" w:rsidRPr="006E2E45">
        <w:rPr>
          <w:rFonts w:ascii="Times New Roman" w:hAnsi="Times New Roman" w:cs="Times New Roman"/>
          <w:sz w:val="24"/>
          <w:szCs w:val="24"/>
        </w:rPr>
        <w:t xml:space="preserve"> </w:t>
      </w:r>
      <w:r w:rsidR="00C717FB" w:rsidRPr="006E2E45">
        <w:rPr>
          <w:rFonts w:ascii="Times New Roman" w:hAnsi="Times New Roman" w:cs="Times New Roman"/>
          <w:sz w:val="24"/>
          <w:szCs w:val="24"/>
        </w:rPr>
        <w:t>d</w:t>
      </w:r>
      <w:r w:rsidR="00832A48" w:rsidRPr="006E2E45">
        <w:rPr>
          <w:rFonts w:ascii="Times New Roman" w:hAnsi="Times New Roman" w:cs="Times New Roman"/>
          <w:sz w:val="24"/>
          <w:szCs w:val="24"/>
        </w:rPr>
        <w:t>espite</w:t>
      </w:r>
      <w:r w:rsidR="004D1EA2" w:rsidRPr="006E2E45">
        <w:rPr>
          <w:rFonts w:ascii="Times New Roman" w:hAnsi="Times New Roman" w:cs="Times New Roman"/>
          <w:sz w:val="24"/>
          <w:szCs w:val="24"/>
        </w:rPr>
        <w:t xml:space="preserve"> </w:t>
      </w:r>
      <w:r w:rsidR="00FC177A" w:rsidRPr="006E2E45">
        <w:rPr>
          <w:rFonts w:ascii="Times New Roman" w:hAnsi="Times New Roman" w:cs="Times New Roman"/>
          <w:sz w:val="24"/>
          <w:szCs w:val="24"/>
        </w:rPr>
        <w:t>o</w:t>
      </w:r>
      <w:r w:rsidR="004D1EA2" w:rsidRPr="006E2E45">
        <w:rPr>
          <w:rFonts w:ascii="Times New Roman" w:hAnsi="Times New Roman" w:cs="Times New Roman"/>
          <w:sz w:val="24"/>
          <w:szCs w:val="24"/>
        </w:rPr>
        <w:t>dds of between 70/1 and 100/1 being offered for the</w:t>
      </w:r>
      <w:r w:rsidR="00D71D1F" w:rsidRPr="006E2E45">
        <w:rPr>
          <w:rFonts w:ascii="Times New Roman" w:hAnsi="Times New Roman" w:cs="Times New Roman"/>
          <w:sz w:val="24"/>
          <w:szCs w:val="24"/>
        </w:rPr>
        <w:t xml:space="preserve"> 5-0</w:t>
      </w:r>
      <w:r w:rsidR="004D1EA2" w:rsidRPr="006E2E45">
        <w:rPr>
          <w:rFonts w:ascii="Times New Roman" w:hAnsi="Times New Roman" w:cs="Times New Roman"/>
          <w:sz w:val="24"/>
          <w:szCs w:val="24"/>
        </w:rPr>
        <w:t xml:space="preserve"> </w:t>
      </w:r>
      <w:r w:rsidR="00960F27" w:rsidRPr="006E2E45">
        <w:rPr>
          <w:rFonts w:ascii="Times New Roman" w:hAnsi="Times New Roman" w:cs="Times New Roman"/>
          <w:sz w:val="24"/>
          <w:szCs w:val="24"/>
        </w:rPr>
        <w:t>win</w:t>
      </w:r>
      <w:r w:rsidR="00EB61F1">
        <w:rPr>
          <w:rFonts w:ascii="Times New Roman" w:hAnsi="Times New Roman" w:cs="Times New Roman"/>
          <w:sz w:val="24"/>
          <w:szCs w:val="24"/>
        </w:rPr>
        <w:t xml:space="preserve"> (ibid)</w:t>
      </w:r>
      <w:r w:rsidR="00C717FB" w:rsidRPr="006E2E45">
        <w:rPr>
          <w:rFonts w:ascii="Times New Roman" w:hAnsi="Times New Roman" w:cs="Times New Roman"/>
          <w:sz w:val="24"/>
          <w:szCs w:val="24"/>
        </w:rPr>
        <w:t>.</w:t>
      </w:r>
      <w:r w:rsidR="00832A48" w:rsidRPr="006E2E45">
        <w:rPr>
          <w:rFonts w:ascii="Times New Roman" w:hAnsi="Times New Roman" w:cs="Times New Roman"/>
          <w:sz w:val="24"/>
          <w:szCs w:val="24"/>
        </w:rPr>
        <w:t xml:space="preserve"> </w:t>
      </w:r>
      <w:r w:rsidR="00050B12" w:rsidRPr="006E2E45">
        <w:rPr>
          <w:rFonts w:ascii="Times New Roman" w:hAnsi="Times New Roman" w:cs="Times New Roman"/>
          <w:sz w:val="24"/>
          <w:szCs w:val="24"/>
        </w:rPr>
        <w:t>Eleven people</w:t>
      </w:r>
      <w:r w:rsidR="00D750B6" w:rsidRPr="006E2E45">
        <w:rPr>
          <w:rFonts w:ascii="Times New Roman" w:hAnsi="Times New Roman" w:cs="Times New Roman"/>
          <w:sz w:val="24"/>
          <w:szCs w:val="24"/>
        </w:rPr>
        <w:t>,</w:t>
      </w:r>
      <w:r w:rsidR="00050B12" w:rsidRPr="006E2E45">
        <w:rPr>
          <w:rFonts w:ascii="Times New Roman" w:hAnsi="Times New Roman" w:cs="Times New Roman"/>
          <w:sz w:val="24"/>
          <w:szCs w:val="24"/>
        </w:rPr>
        <w:t xml:space="preserve"> which included </w:t>
      </w:r>
      <w:r w:rsidR="0037209D" w:rsidRPr="006E2E45">
        <w:rPr>
          <w:rFonts w:ascii="Times New Roman" w:hAnsi="Times New Roman" w:cs="Times New Roman"/>
          <w:sz w:val="24"/>
          <w:szCs w:val="24"/>
        </w:rPr>
        <w:t>staff, players and associates</w:t>
      </w:r>
      <w:r w:rsidR="00311ADE" w:rsidRPr="006E2E45">
        <w:rPr>
          <w:rFonts w:ascii="Times New Roman" w:hAnsi="Times New Roman" w:cs="Times New Roman"/>
          <w:sz w:val="24"/>
          <w:szCs w:val="24"/>
        </w:rPr>
        <w:t xml:space="preserve"> that</w:t>
      </w:r>
      <w:r w:rsidR="0037209D" w:rsidRPr="006E2E45">
        <w:rPr>
          <w:rFonts w:ascii="Times New Roman" w:hAnsi="Times New Roman" w:cs="Times New Roman"/>
          <w:sz w:val="24"/>
          <w:szCs w:val="24"/>
        </w:rPr>
        <w:t xml:space="preserve"> </w:t>
      </w:r>
      <w:r w:rsidR="005204B3" w:rsidRPr="006E2E45">
        <w:rPr>
          <w:rFonts w:ascii="Times New Roman" w:hAnsi="Times New Roman" w:cs="Times New Roman"/>
          <w:sz w:val="24"/>
          <w:szCs w:val="24"/>
        </w:rPr>
        <w:t>includ</w:t>
      </w:r>
      <w:r w:rsidR="00311ADE" w:rsidRPr="006E2E45">
        <w:rPr>
          <w:rFonts w:ascii="Times New Roman" w:hAnsi="Times New Roman" w:cs="Times New Roman"/>
          <w:sz w:val="24"/>
          <w:szCs w:val="24"/>
        </w:rPr>
        <w:t>ed</w:t>
      </w:r>
      <w:r w:rsidR="0037209D" w:rsidRPr="006E2E45">
        <w:rPr>
          <w:rFonts w:ascii="Times New Roman" w:hAnsi="Times New Roman" w:cs="Times New Roman"/>
          <w:sz w:val="24"/>
          <w:szCs w:val="24"/>
        </w:rPr>
        <w:t xml:space="preserve"> a relative of a former professional footballer</w:t>
      </w:r>
      <w:r w:rsidR="00D750B6" w:rsidRPr="006E2E45">
        <w:rPr>
          <w:rFonts w:ascii="Times New Roman" w:hAnsi="Times New Roman" w:cs="Times New Roman"/>
          <w:sz w:val="24"/>
          <w:szCs w:val="24"/>
        </w:rPr>
        <w:t>, were arrested</w:t>
      </w:r>
      <w:r w:rsidR="00CE35B7" w:rsidRPr="006E2E45">
        <w:rPr>
          <w:rFonts w:ascii="Times New Roman" w:hAnsi="Times New Roman" w:cs="Times New Roman"/>
          <w:sz w:val="24"/>
          <w:szCs w:val="24"/>
        </w:rPr>
        <w:t xml:space="preserve"> by South Wales Police Economic Crime Unit</w:t>
      </w:r>
      <w:r w:rsidR="00D750B6" w:rsidRPr="006E2E45">
        <w:rPr>
          <w:rFonts w:ascii="Times New Roman" w:hAnsi="Times New Roman" w:cs="Times New Roman"/>
          <w:sz w:val="24"/>
          <w:szCs w:val="24"/>
        </w:rPr>
        <w:t xml:space="preserve"> for the</w:t>
      </w:r>
      <w:r w:rsidR="00C13847" w:rsidRPr="006E2E45">
        <w:rPr>
          <w:rFonts w:ascii="Times New Roman" w:hAnsi="Times New Roman" w:cs="Times New Roman"/>
          <w:sz w:val="24"/>
          <w:szCs w:val="24"/>
        </w:rPr>
        <w:t xml:space="preserve"> common law</w:t>
      </w:r>
      <w:r w:rsidR="00D750B6" w:rsidRPr="006E2E45">
        <w:rPr>
          <w:rFonts w:ascii="Times New Roman" w:hAnsi="Times New Roman" w:cs="Times New Roman"/>
          <w:sz w:val="24"/>
          <w:szCs w:val="24"/>
        </w:rPr>
        <w:t xml:space="preserve"> offence of conspiracy to defraud</w:t>
      </w:r>
      <w:r w:rsidR="000F4744" w:rsidRPr="006E2E45">
        <w:rPr>
          <w:rFonts w:ascii="Times New Roman" w:hAnsi="Times New Roman" w:cs="Times New Roman"/>
          <w:sz w:val="24"/>
          <w:szCs w:val="24"/>
        </w:rPr>
        <w:t>.</w:t>
      </w:r>
      <w:r w:rsidR="007F025A" w:rsidRPr="006E2E45">
        <w:rPr>
          <w:rStyle w:val="FootnoteReference"/>
          <w:rFonts w:ascii="Times New Roman" w:hAnsi="Times New Roman" w:cs="Times New Roman"/>
          <w:sz w:val="24"/>
          <w:szCs w:val="24"/>
        </w:rPr>
        <w:footnoteReference w:id="4"/>
      </w:r>
      <w:r w:rsidR="00B00190" w:rsidRPr="006E2E45">
        <w:rPr>
          <w:rFonts w:ascii="Times New Roman" w:hAnsi="Times New Roman" w:cs="Times New Roman"/>
          <w:sz w:val="24"/>
          <w:szCs w:val="24"/>
        </w:rPr>
        <w:t xml:space="preserve"> </w:t>
      </w:r>
      <w:r w:rsidR="000F4744" w:rsidRPr="006E2E45">
        <w:rPr>
          <w:rFonts w:ascii="Times New Roman" w:hAnsi="Times New Roman" w:cs="Times New Roman"/>
          <w:sz w:val="24"/>
          <w:szCs w:val="24"/>
        </w:rPr>
        <w:t>T</w:t>
      </w:r>
      <w:r w:rsidR="004B7A62" w:rsidRPr="006E2E45">
        <w:rPr>
          <w:rFonts w:ascii="Times New Roman" w:hAnsi="Times New Roman" w:cs="Times New Roman"/>
          <w:sz w:val="24"/>
          <w:szCs w:val="24"/>
        </w:rPr>
        <w:t xml:space="preserve">he </w:t>
      </w:r>
      <w:r w:rsidR="00055785" w:rsidRPr="006E2E45">
        <w:rPr>
          <w:rFonts w:ascii="Times New Roman" w:hAnsi="Times New Roman" w:cs="Times New Roman"/>
          <w:sz w:val="24"/>
          <w:szCs w:val="24"/>
        </w:rPr>
        <w:t>H</w:t>
      </w:r>
      <w:r w:rsidR="004B7A62" w:rsidRPr="006E2E45">
        <w:rPr>
          <w:rFonts w:ascii="Times New Roman" w:hAnsi="Times New Roman" w:cs="Times New Roman"/>
          <w:sz w:val="24"/>
          <w:szCs w:val="24"/>
        </w:rPr>
        <w:t>ouse of Lords</w:t>
      </w:r>
      <w:r w:rsidR="00BE1115">
        <w:rPr>
          <w:rFonts w:ascii="Times New Roman" w:hAnsi="Times New Roman" w:cs="Times New Roman"/>
          <w:sz w:val="24"/>
          <w:szCs w:val="24"/>
        </w:rPr>
        <w:t xml:space="preserve"> in </w:t>
      </w:r>
      <w:r w:rsidR="00BE1115" w:rsidRPr="00BE1115">
        <w:rPr>
          <w:rFonts w:ascii="Times New Roman" w:hAnsi="Times New Roman" w:cs="Times New Roman"/>
          <w:i/>
          <w:sz w:val="24"/>
          <w:szCs w:val="24"/>
        </w:rPr>
        <w:t>Scott v Metropolitan Commissioner</w:t>
      </w:r>
      <w:r w:rsidR="00BE1115">
        <w:rPr>
          <w:rFonts w:ascii="Times New Roman" w:hAnsi="Times New Roman" w:cs="Times New Roman"/>
          <w:sz w:val="24"/>
          <w:szCs w:val="24"/>
        </w:rPr>
        <w:t xml:space="preserve"> [1975] AC 819</w:t>
      </w:r>
      <w:r w:rsidR="000F4744" w:rsidRPr="006E2E45">
        <w:rPr>
          <w:rFonts w:ascii="Times New Roman" w:hAnsi="Times New Roman" w:cs="Times New Roman"/>
          <w:sz w:val="24"/>
          <w:szCs w:val="24"/>
        </w:rPr>
        <w:t xml:space="preserve"> defined this offence</w:t>
      </w:r>
      <w:r w:rsidR="004B7A62" w:rsidRPr="006E2E45">
        <w:rPr>
          <w:rFonts w:ascii="Times New Roman" w:hAnsi="Times New Roman" w:cs="Times New Roman"/>
          <w:sz w:val="24"/>
          <w:szCs w:val="24"/>
        </w:rPr>
        <w:t xml:space="preserve"> </w:t>
      </w:r>
      <w:r w:rsidR="001E5D89">
        <w:rPr>
          <w:rFonts w:ascii="Times New Roman" w:hAnsi="Times New Roman" w:cs="Times New Roman"/>
          <w:sz w:val="24"/>
          <w:szCs w:val="24"/>
        </w:rPr>
        <w:t>as:</w:t>
      </w:r>
    </w:p>
    <w:p w14:paraId="61C22F3A" w14:textId="77777777" w:rsidR="001E5D89" w:rsidRPr="006E2E45" w:rsidRDefault="001E5D89" w:rsidP="001E5D89">
      <w:pPr>
        <w:spacing w:after="0" w:line="240" w:lineRule="auto"/>
        <w:ind w:firstLine="284"/>
        <w:jc w:val="both"/>
        <w:rPr>
          <w:rFonts w:ascii="Times New Roman" w:hAnsi="Times New Roman" w:cs="Times New Roman"/>
          <w:sz w:val="24"/>
          <w:szCs w:val="24"/>
        </w:rPr>
      </w:pPr>
    </w:p>
    <w:p w14:paraId="740A09BF" w14:textId="15DF6C2C" w:rsidR="00055785" w:rsidRPr="006E2E45" w:rsidRDefault="001E5D89" w:rsidP="001E5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55785" w:rsidRPr="006E2E45">
        <w:rPr>
          <w:rFonts w:ascii="Times New Roman" w:hAnsi="Times New Roman" w:cs="Times New Roman"/>
          <w:sz w:val="24"/>
          <w:szCs w:val="24"/>
        </w:rPr>
        <w:t>an agreement by two or more by dishonesty to deprive a person of something which is his or to which he is or would be or might be entitled and an agreement by two or more by dishonesty to injure some proprietary right of his, suffices to constitute the offence of conspiracy to defraud</w:t>
      </w:r>
      <w:r>
        <w:rPr>
          <w:rFonts w:ascii="Times New Roman" w:hAnsi="Times New Roman" w:cs="Times New Roman"/>
          <w:sz w:val="24"/>
          <w:szCs w:val="24"/>
        </w:rPr>
        <w:t>”</w:t>
      </w:r>
      <w:r w:rsidR="00BE1115">
        <w:rPr>
          <w:rFonts w:ascii="Times New Roman" w:hAnsi="Times New Roman" w:cs="Times New Roman"/>
          <w:sz w:val="24"/>
          <w:szCs w:val="24"/>
        </w:rPr>
        <w:t xml:space="preserve"> (p. 840)</w:t>
      </w:r>
      <w:r w:rsidR="00263EA3">
        <w:rPr>
          <w:rFonts w:ascii="Times New Roman" w:hAnsi="Times New Roman" w:cs="Times New Roman"/>
          <w:sz w:val="24"/>
          <w:szCs w:val="24"/>
        </w:rPr>
        <w:t>.</w:t>
      </w:r>
      <w:r w:rsidR="00055785" w:rsidRPr="006E2E45">
        <w:rPr>
          <w:rFonts w:ascii="Times New Roman" w:hAnsi="Times New Roman" w:cs="Times New Roman"/>
          <w:sz w:val="24"/>
          <w:szCs w:val="24"/>
        </w:rPr>
        <w:t xml:space="preserve">    </w:t>
      </w:r>
    </w:p>
    <w:p w14:paraId="541040A9" w14:textId="77777777" w:rsidR="001E5D89" w:rsidRDefault="001E5D89" w:rsidP="001E5D89">
      <w:pPr>
        <w:spacing w:after="0" w:line="240" w:lineRule="auto"/>
        <w:ind w:firstLine="284"/>
        <w:jc w:val="both"/>
        <w:rPr>
          <w:rFonts w:ascii="Times New Roman" w:hAnsi="Times New Roman" w:cs="Times New Roman"/>
          <w:sz w:val="24"/>
          <w:szCs w:val="24"/>
        </w:rPr>
      </w:pPr>
    </w:p>
    <w:p w14:paraId="4A97AE53" w14:textId="5F13F089" w:rsidR="004C335A" w:rsidRPr="006E2E45" w:rsidRDefault="009742A7"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However, no person</w:t>
      </w:r>
      <w:r w:rsidR="00F56788" w:rsidRPr="006E2E45">
        <w:rPr>
          <w:rFonts w:ascii="Times New Roman" w:hAnsi="Times New Roman" w:cs="Times New Roman"/>
          <w:sz w:val="24"/>
          <w:szCs w:val="24"/>
        </w:rPr>
        <w:t xml:space="preserve"> is yet to be charged in relation to this allegation. This is perhaps</w:t>
      </w:r>
      <w:r w:rsidR="006573FB" w:rsidRPr="006E2E45">
        <w:rPr>
          <w:rFonts w:ascii="Times New Roman" w:hAnsi="Times New Roman" w:cs="Times New Roman"/>
          <w:sz w:val="24"/>
          <w:szCs w:val="24"/>
        </w:rPr>
        <w:t xml:space="preserve"> indicative of the complex</w:t>
      </w:r>
      <w:r w:rsidR="00F56788" w:rsidRPr="006E2E45">
        <w:rPr>
          <w:rFonts w:ascii="Times New Roman" w:hAnsi="Times New Roman" w:cs="Times New Roman"/>
          <w:sz w:val="24"/>
          <w:szCs w:val="24"/>
        </w:rPr>
        <w:t>ity such</w:t>
      </w:r>
      <w:r w:rsidR="006573FB" w:rsidRPr="006E2E45">
        <w:rPr>
          <w:rFonts w:ascii="Times New Roman" w:hAnsi="Times New Roman" w:cs="Times New Roman"/>
          <w:sz w:val="24"/>
          <w:szCs w:val="24"/>
        </w:rPr>
        <w:t xml:space="preserve"> investigations </w:t>
      </w:r>
      <w:r w:rsidR="00FD14AF">
        <w:rPr>
          <w:rFonts w:ascii="Times New Roman" w:hAnsi="Times New Roman" w:cs="Times New Roman"/>
          <w:sz w:val="24"/>
          <w:szCs w:val="24"/>
        </w:rPr>
        <w:t>entail (BBC Wales</w:t>
      </w:r>
      <w:r w:rsidR="00DB5253">
        <w:rPr>
          <w:rFonts w:ascii="Times New Roman" w:hAnsi="Times New Roman" w:cs="Times New Roman"/>
          <w:sz w:val="24"/>
          <w:szCs w:val="24"/>
        </w:rPr>
        <w:t>, 2018)</w:t>
      </w:r>
      <w:r w:rsidR="006573FB" w:rsidRPr="006E2E45">
        <w:rPr>
          <w:rFonts w:ascii="Times New Roman" w:hAnsi="Times New Roman" w:cs="Times New Roman"/>
          <w:sz w:val="24"/>
          <w:szCs w:val="24"/>
        </w:rPr>
        <w:t>.</w:t>
      </w:r>
      <w:r w:rsidR="00B00190" w:rsidRPr="006E2E45">
        <w:rPr>
          <w:rFonts w:ascii="Times New Roman" w:hAnsi="Times New Roman" w:cs="Times New Roman"/>
          <w:sz w:val="24"/>
          <w:szCs w:val="24"/>
        </w:rPr>
        <w:t xml:space="preserve"> </w:t>
      </w:r>
      <w:r w:rsidR="006573FB" w:rsidRPr="006E2E45">
        <w:rPr>
          <w:rFonts w:ascii="Times New Roman" w:hAnsi="Times New Roman" w:cs="Times New Roman"/>
          <w:sz w:val="24"/>
          <w:szCs w:val="24"/>
        </w:rPr>
        <w:t>Indeed, c</w:t>
      </w:r>
      <w:r w:rsidR="003146F2" w:rsidRPr="006E2E45">
        <w:rPr>
          <w:rFonts w:ascii="Times New Roman" w:hAnsi="Times New Roman" w:cs="Times New Roman"/>
          <w:sz w:val="24"/>
          <w:szCs w:val="24"/>
        </w:rPr>
        <w:t>onvictions for match</w:t>
      </w:r>
      <w:r w:rsidR="00505DD4" w:rsidRPr="006E2E45">
        <w:rPr>
          <w:rFonts w:ascii="Times New Roman" w:hAnsi="Times New Roman" w:cs="Times New Roman"/>
          <w:sz w:val="24"/>
          <w:szCs w:val="24"/>
        </w:rPr>
        <w:t>-</w:t>
      </w:r>
      <w:r w:rsidR="003146F2" w:rsidRPr="006E2E45">
        <w:rPr>
          <w:rFonts w:ascii="Times New Roman" w:hAnsi="Times New Roman" w:cs="Times New Roman"/>
          <w:sz w:val="24"/>
          <w:szCs w:val="24"/>
        </w:rPr>
        <w:t xml:space="preserve">manipulation in </w:t>
      </w:r>
      <w:r w:rsidR="00643B22" w:rsidRPr="006E2E45">
        <w:rPr>
          <w:rFonts w:ascii="Times New Roman" w:hAnsi="Times New Roman" w:cs="Times New Roman"/>
          <w:sz w:val="24"/>
          <w:szCs w:val="24"/>
        </w:rPr>
        <w:t>Wales and England</w:t>
      </w:r>
      <w:r w:rsidR="003146F2" w:rsidRPr="006E2E45">
        <w:rPr>
          <w:rFonts w:ascii="Times New Roman" w:hAnsi="Times New Roman" w:cs="Times New Roman"/>
          <w:sz w:val="24"/>
          <w:szCs w:val="24"/>
        </w:rPr>
        <w:t xml:space="preserve"> are relatively rare</w:t>
      </w:r>
      <w:r w:rsidR="00B1616B">
        <w:rPr>
          <w:rFonts w:ascii="Times New Roman" w:hAnsi="Times New Roman" w:cs="Times New Roman"/>
          <w:sz w:val="24"/>
          <w:szCs w:val="24"/>
        </w:rPr>
        <w:t xml:space="preserve"> (Serby, 2015)</w:t>
      </w:r>
      <w:r w:rsidR="00A2363F" w:rsidRPr="006E2E45">
        <w:rPr>
          <w:rFonts w:ascii="Times New Roman" w:hAnsi="Times New Roman" w:cs="Times New Roman"/>
          <w:sz w:val="24"/>
          <w:szCs w:val="24"/>
        </w:rPr>
        <w:t xml:space="preserve">. </w:t>
      </w:r>
      <w:r w:rsidR="0089176C" w:rsidRPr="006E2E45">
        <w:rPr>
          <w:rFonts w:ascii="Times New Roman" w:hAnsi="Times New Roman" w:cs="Times New Roman"/>
          <w:sz w:val="24"/>
          <w:szCs w:val="24"/>
        </w:rPr>
        <w:t>Nevertheless, and d</w:t>
      </w:r>
      <w:r w:rsidR="00A2363F" w:rsidRPr="006E2E45">
        <w:rPr>
          <w:rFonts w:ascii="Times New Roman" w:hAnsi="Times New Roman" w:cs="Times New Roman"/>
          <w:sz w:val="24"/>
          <w:szCs w:val="24"/>
        </w:rPr>
        <w:t>espite</w:t>
      </w:r>
      <w:r w:rsidR="00A60AD6" w:rsidRPr="006E2E45">
        <w:rPr>
          <w:rFonts w:ascii="Times New Roman" w:hAnsi="Times New Roman" w:cs="Times New Roman"/>
          <w:sz w:val="24"/>
          <w:szCs w:val="24"/>
        </w:rPr>
        <w:t xml:space="preserve"> there being</w:t>
      </w:r>
      <w:r w:rsidR="00A2363F" w:rsidRPr="006E2E45">
        <w:rPr>
          <w:rFonts w:ascii="Times New Roman" w:hAnsi="Times New Roman" w:cs="Times New Roman"/>
          <w:sz w:val="24"/>
          <w:szCs w:val="24"/>
        </w:rPr>
        <w:t xml:space="preserve"> no specific criminal offence of</w:t>
      </w:r>
      <w:r w:rsidR="001D7615" w:rsidRPr="006E2E45">
        <w:rPr>
          <w:rFonts w:ascii="Times New Roman" w:hAnsi="Times New Roman" w:cs="Times New Roman"/>
          <w:sz w:val="24"/>
          <w:szCs w:val="24"/>
        </w:rPr>
        <w:t xml:space="preserve"> match-fixing or match-</w:t>
      </w:r>
      <w:r w:rsidR="00807D3E" w:rsidRPr="006E2E45">
        <w:rPr>
          <w:rFonts w:ascii="Times New Roman" w:hAnsi="Times New Roman" w:cs="Times New Roman"/>
          <w:sz w:val="24"/>
          <w:szCs w:val="24"/>
        </w:rPr>
        <w:t>manipulation</w:t>
      </w:r>
      <w:r w:rsidR="001D7615" w:rsidRPr="006E2E45">
        <w:rPr>
          <w:rFonts w:ascii="Times New Roman" w:hAnsi="Times New Roman" w:cs="Times New Roman"/>
          <w:sz w:val="24"/>
          <w:szCs w:val="24"/>
        </w:rPr>
        <w:t xml:space="preserve"> </w:t>
      </w:r>
      <w:r w:rsidR="00DB0779" w:rsidRPr="006E2E45">
        <w:rPr>
          <w:rFonts w:ascii="Times New Roman" w:hAnsi="Times New Roman" w:cs="Times New Roman"/>
          <w:sz w:val="24"/>
          <w:szCs w:val="24"/>
        </w:rPr>
        <w:t>within the legal framework</w:t>
      </w:r>
      <w:r w:rsidR="00AE6744" w:rsidRPr="006E2E45">
        <w:rPr>
          <w:rFonts w:ascii="Times New Roman" w:hAnsi="Times New Roman" w:cs="Times New Roman"/>
          <w:sz w:val="24"/>
          <w:szCs w:val="24"/>
        </w:rPr>
        <w:t>, successful</w:t>
      </w:r>
      <w:r w:rsidR="0030758E" w:rsidRPr="006E2E45">
        <w:rPr>
          <w:rFonts w:ascii="Times New Roman" w:hAnsi="Times New Roman" w:cs="Times New Roman"/>
          <w:sz w:val="24"/>
          <w:szCs w:val="24"/>
        </w:rPr>
        <w:t xml:space="preserve"> convictions</w:t>
      </w:r>
      <w:r w:rsidR="00F31A7A" w:rsidRPr="006E2E45">
        <w:rPr>
          <w:rFonts w:ascii="Times New Roman" w:hAnsi="Times New Roman" w:cs="Times New Roman"/>
          <w:sz w:val="24"/>
          <w:szCs w:val="24"/>
        </w:rPr>
        <w:t xml:space="preserve"> </w:t>
      </w:r>
      <w:r w:rsidR="00807D3E" w:rsidRPr="006E2E45">
        <w:rPr>
          <w:rFonts w:ascii="Times New Roman" w:hAnsi="Times New Roman" w:cs="Times New Roman"/>
          <w:sz w:val="24"/>
          <w:szCs w:val="24"/>
        </w:rPr>
        <w:t>have been recorded</w:t>
      </w:r>
      <w:r w:rsidR="0089176C" w:rsidRPr="006E2E45">
        <w:rPr>
          <w:rFonts w:ascii="Times New Roman" w:hAnsi="Times New Roman" w:cs="Times New Roman"/>
          <w:sz w:val="24"/>
          <w:szCs w:val="24"/>
        </w:rPr>
        <w:t xml:space="preserve"> of recent,</w:t>
      </w:r>
      <w:r w:rsidR="00F31A7A" w:rsidRPr="006E2E45">
        <w:rPr>
          <w:rFonts w:ascii="Times New Roman" w:hAnsi="Times New Roman" w:cs="Times New Roman"/>
          <w:sz w:val="24"/>
          <w:szCs w:val="24"/>
        </w:rPr>
        <w:t xml:space="preserve"> </w:t>
      </w:r>
      <w:r w:rsidR="00F5494F" w:rsidRPr="006E2E45">
        <w:rPr>
          <w:rFonts w:ascii="Times New Roman" w:hAnsi="Times New Roman" w:cs="Times New Roman"/>
          <w:sz w:val="24"/>
          <w:szCs w:val="24"/>
        </w:rPr>
        <w:t>not only in</w:t>
      </w:r>
      <w:r w:rsidR="00F31A7A" w:rsidRPr="006E2E45">
        <w:rPr>
          <w:rFonts w:ascii="Times New Roman" w:hAnsi="Times New Roman" w:cs="Times New Roman"/>
          <w:sz w:val="24"/>
          <w:szCs w:val="24"/>
        </w:rPr>
        <w:t xml:space="preserve"> </w:t>
      </w:r>
      <w:r w:rsidR="00CF32B2" w:rsidRPr="006E2E45">
        <w:rPr>
          <w:rFonts w:ascii="Times New Roman" w:hAnsi="Times New Roman" w:cs="Times New Roman"/>
          <w:sz w:val="24"/>
          <w:szCs w:val="24"/>
        </w:rPr>
        <w:t>football</w:t>
      </w:r>
      <w:r w:rsidR="00BE1685" w:rsidRPr="006E2E45">
        <w:rPr>
          <w:rFonts w:ascii="Times New Roman" w:hAnsi="Times New Roman" w:cs="Times New Roman"/>
          <w:sz w:val="24"/>
          <w:szCs w:val="24"/>
        </w:rPr>
        <w:t>,</w:t>
      </w:r>
      <w:r w:rsidR="00CF32B2" w:rsidRPr="006E2E45">
        <w:rPr>
          <w:rFonts w:ascii="Times New Roman" w:hAnsi="Times New Roman" w:cs="Times New Roman"/>
          <w:sz w:val="24"/>
          <w:szCs w:val="24"/>
        </w:rPr>
        <w:t xml:space="preserve"> </w:t>
      </w:r>
      <w:r w:rsidR="00F5494F" w:rsidRPr="006E2E45">
        <w:rPr>
          <w:rFonts w:ascii="Times New Roman" w:hAnsi="Times New Roman" w:cs="Times New Roman"/>
          <w:sz w:val="24"/>
          <w:szCs w:val="24"/>
        </w:rPr>
        <w:t xml:space="preserve">but also </w:t>
      </w:r>
      <w:r w:rsidR="00CF32B2" w:rsidRPr="006E2E45">
        <w:rPr>
          <w:rFonts w:ascii="Times New Roman" w:hAnsi="Times New Roman" w:cs="Times New Roman"/>
          <w:sz w:val="24"/>
          <w:szCs w:val="24"/>
        </w:rPr>
        <w:t>cricket.</w:t>
      </w:r>
      <w:r w:rsidR="00117D4F" w:rsidRPr="006E2E45">
        <w:rPr>
          <w:rFonts w:ascii="Times New Roman" w:hAnsi="Times New Roman" w:cs="Times New Roman"/>
          <w:sz w:val="24"/>
          <w:szCs w:val="24"/>
        </w:rPr>
        <w:t xml:space="preserve"> The cases arising from cricket are equally applicable to football and this chapter now explores some of the legal provisions that have been utilised. </w:t>
      </w:r>
      <w:r w:rsidR="00CF32B2" w:rsidRPr="006E2E45">
        <w:rPr>
          <w:rFonts w:ascii="Times New Roman" w:hAnsi="Times New Roman" w:cs="Times New Roman"/>
          <w:sz w:val="24"/>
          <w:szCs w:val="24"/>
        </w:rPr>
        <w:t xml:space="preserve"> </w:t>
      </w:r>
    </w:p>
    <w:p w14:paraId="2CA6846A" w14:textId="77777777" w:rsidR="001E5D89" w:rsidRDefault="001E5D89" w:rsidP="001E5D89">
      <w:pPr>
        <w:spacing w:after="0" w:line="240" w:lineRule="auto"/>
        <w:jc w:val="both"/>
        <w:rPr>
          <w:rFonts w:ascii="Times New Roman" w:hAnsi="Times New Roman" w:cs="Times New Roman"/>
          <w:b/>
          <w:sz w:val="24"/>
          <w:szCs w:val="24"/>
        </w:rPr>
      </w:pPr>
    </w:p>
    <w:p w14:paraId="3919BFED" w14:textId="706C1E5B" w:rsidR="000E44DD" w:rsidRPr="001E5D89" w:rsidRDefault="000E44DD"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 xml:space="preserve">Legal Framework </w:t>
      </w:r>
      <w:r w:rsidR="00A03725" w:rsidRPr="001E5D89">
        <w:rPr>
          <w:rFonts w:ascii="Times New Roman" w:hAnsi="Times New Roman" w:cs="Times New Roman"/>
          <w:b/>
          <w:sz w:val="26"/>
          <w:szCs w:val="26"/>
        </w:rPr>
        <w:t>against Match-Manipulation in Wales</w:t>
      </w:r>
      <w:r w:rsidR="008C4B6A" w:rsidRPr="001E5D89">
        <w:rPr>
          <w:rFonts w:ascii="Times New Roman" w:hAnsi="Times New Roman" w:cs="Times New Roman"/>
          <w:b/>
          <w:sz w:val="26"/>
          <w:szCs w:val="26"/>
        </w:rPr>
        <w:t xml:space="preserve"> and England</w:t>
      </w:r>
    </w:p>
    <w:p w14:paraId="1071DC1D" w14:textId="77777777" w:rsidR="001E5D89" w:rsidRDefault="001E5D89" w:rsidP="001E5D89">
      <w:pPr>
        <w:spacing w:after="0" w:line="240" w:lineRule="auto"/>
        <w:jc w:val="both"/>
        <w:rPr>
          <w:rFonts w:ascii="Times New Roman" w:hAnsi="Times New Roman" w:cs="Times New Roman"/>
          <w:b/>
          <w:sz w:val="24"/>
          <w:szCs w:val="24"/>
        </w:rPr>
      </w:pPr>
    </w:p>
    <w:p w14:paraId="039701F9" w14:textId="163A5E03" w:rsidR="00B23948" w:rsidRPr="001E5D89" w:rsidRDefault="000D5DC0" w:rsidP="001E5D89">
      <w:pPr>
        <w:spacing w:after="0" w:line="240" w:lineRule="auto"/>
        <w:jc w:val="both"/>
        <w:rPr>
          <w:rFonts w:ascii="Times New Roman" w:hAnsi="Times New Roman" w:cs="Times New Roman"/>
          <w:i/>
          <w:sz w:val="26"/>
          <w:szCs w:val="26"/>
        </w:rPr>
      </w:pPr>
      <w:r w:rsidRPr="001E5D89">
        <w:rPr>
          <w:rFonts w:ascii="Times New Roman" w:hAnsi="Times New Roman" w:cs="Times New Roman"/>
          <w:i/>
          <w:sz w:val="26"/>
          <w:szCs w:val="26"/>
        </w:rPr>
        <w:t>Gambling Act 2005</w:t>
      </w:r>
    </w:p>
    <w:p w14:paraId="0B32A64F" w14:textId="77777777" w:rsidR="001E5D89" w:rsidRDefault="001E5D89" w:rsidP="001E5D89">
      <w:pPr>
        <w:spacing w:after="0" w:line="240" w:lineRule="auto"/>
        <w:jc w:val="both"/>
        <w:rPr>
          <w:rFonts w:ascii="Times New Roman" w:hAnsi="Times New Roman" w:cs="Times New Roman"/>
          <w:sz w:val="24"/>
          <w:szCs w:val="24"/>
        </w:rPr>
      </w:pPr>
    </w:p>
    <w:p w14:paraId="49AFEFE0" w14:textId="4FF9335E" w:rsidR="00340967" w:rsidRPr="006E2E45" w:rsidRDefault="00424471"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The Gambling Act 2005 was enacted</w:t>
      </w:r>
      <w:r w:rsidR="002C0E46" w:rsidRPr="006E2E45">
        <w:rPr>
          <w:rFonts w:ascii="Times New Roman" w:hAnsi="Times New Roman" w:cs="Times New Roman"/>
          <w:sz w:val="24"/>
          <w:szCs w:val="24"/>
        </w:rPr>
        <w:t xml:space="preserve"> to keep gambling</w:t>
      </w:r>
      <w:r w:rsidR="00335F82" w:rsidRPr="006E2E45">
        <w:rPr>
          <w:rFonts w:ascii="Times New Roman" w:hAnsi="Times New Roman" w:cs="Times New Roman"/>
          <w:sz w:val="24"/>
          <w:szCs w:val="24"/>
        </w:rPr>
        <w:t xml:space="preserve"> ‘crime free</w:t>
      </w:r>
      <w:r w:rsidR="002C0E46" w:rsidRPr="006E2E45">
        <w:rPr>
          <w:rFonts w:ascii="Times New Roman" w:hAnsi="Times New Roman" w:cs="Times New Roman"/>
          <w:sz w:val="24"/>
          <w:szCs w:val="24"/>
        </w:rPr>
        <w:t>’</w:t>
      </w:r>
      <w:r w:rsidR="0085719D">
        <w:rPr>
          <w:rFonts w:ascii="Times New Roman" w:hAnsi="Times New Roman" w:cs="Times New Roman"/>
          <w:sz w:val="24"/>
          <w:szCs w:val="24"/>
        </w:rPr>
        <w:t xml:space="preserve"> (HC Deb</w:t>
      </w:r>
      <w:r w:rsidR="00E02F4F">
        <w:rPr>
          <w:rFonts w:ascii="Times New Roman" w:hAnsi="Times New Roman" w:cs="Times New Roman"/>
          <w:sz w:val="24"/>
          <w:szCs w:val="24"/>
        </w:rPr>
        <w:t>, 1 November 2004).</w:t>
      </w:r>
      <w:r w:rsidR="00B87DFE" w:rsidRPr="006E2E45">
        <w:rPr>
          <w:rFonts w:ascii="Times New Roman" w:hAnsi="Times New Roman" w:cs="Times New Roman"/>
          <w:sz w:val="24"/>
          <w:szCs w:val="24"/>
        </w:rPr>
        <w:t xml:space="preserve">  </w:t>
      </w:r>
      <w:r w:rsidR="002C0E46" w:rsidRPr="006E2E45">
        <w:rPr>
          <w:rFonts w:ascii="Times New Roman" w:hAnsi="Times New Roman" w:cs="Times New Roman"/>
          <w:sz w:val="24"/>
          <w:szCs w:val="24"/>
        </w:rPr>
        <w:t>S 42</w:t>
      </w:r>
      <w:r w:rsidR="00544B39" w:rsidRPr="006E2E45">
        <w:rPr>
          <w:rFonts w:ascii="Times New Roman" w:hAnsi="Times New Roman" w:cs="Times New Roman"/>
          <w:sz w:val="24"/>
          <w:szCs w:val="24"/>
        </w:rPr>
        <w:t xml:space="preserve"> </w:t>
      </w:r>
      <w:r w:rsidR="00B87DFE" w:rsidRPr="006E2E45">
        <w:rPr>
          <w:rFonts w:ascii="Times New Roman" w:hAnsi="Times New Roman" w:cs="Times New Roman"/>
          <w:sz w:val="24"/>
          <w:szCs w:val="24"/>
        </w:rPr>
        <w:t>created a new offence of ‘cheating at gambling</w:t>
      </w:r>
      <w:r w:rsidR="00777CC1" w:rsidRPr="006E2E45">
        <w:rPr>
          <w:rFonts w:ascii="Times New Roman" w:hAnsi="Times New Roman" w:cs="Times New Roman"/>
          <w:sz w:val="24"/>
          <w:szCs w:val="24"/>
        </w:rPr>
        <w:t>,</w:t>
      </w:r>
      <w:r w:rsidR="00B87DFE" w:rsidRPr="006E2E45">
        <w:rPr>
          <w:rFonts w:ascii="Times New Roman" w:hAnsi="Times New Roman" w:cs="Times New Roman"/>
          <w:sz w:val="24"/>
          <w:szCs w:val="24"/>
        </w:rPr>
        <w:t xml:space="preserve">’ </w:t>
      </w:r>
      <w:r w:rsidR="00777CC1" w:rsidRPr="006E2E45">
        <w:rPr>
          <w:rFonts w:ascii="Times New Roman" w:hAnsi="Times New Roman" w:cs="Times New Roman"/>
          <w:sz w:val="24"/>
          <w:szCs w:val="24"/>
        </w:rPr>
        <w:t xml:space="preserve">detailing </w:t>
      </w:r>
      <w:r w:rsidR="00F92C5A" w:rsidRPr="006E2E45">
        <w:rPr>
          <w:rFonts w:ascii="Times New Roman" w:hAnsi="Times New Roman" w:cs="Times New Roman"/>
          <w:sz w:val="24"/>
          <w:szCs w:val="24"/>
        </w:rPr>
        <w:t xml:space="preserve">that </w:t>
      </w:r>
      <w:r w:rsidR="00120BC1" w:rsidRPr="006E2E45">
        <w:rPr>
          <w:rFonts w:ascii="Times New Roman" w:hAnsi="Times New Roman" w:cs="Times New Roman"/>
          <w:sz w:val="24"/>
          <w:szCs w:val="24"/>
        </w:rPr>
        <w:t>‘a person commits an offence i</w:t>
      </w:r>
      <w:r w:rsidR="002C5117" w:rsidRPr="006E2E45">
        <w:rPr>
          <w:rFonts w:ascii="Times New Roman" w:hAnsi="Times New Roman" w:cs="Times New Roman"/>
          <w:sz w:val="24"/>
          <w:szCs w:val="24"/>
        </w:rPr>
        <w:t>f</w:t>
      </w:r>
      <w:r w:rsidR="00120BC1" w:rsidRPr="006E2E45">
        <w:rPr>
          <w:rFonts w:ascii="Times New Roman" w:hAnsi="Times New Roman" w:cs="Times New Roman"/>
          <w:sz w:val="24"/>
          <w:szCs w:val="24"/>
        </w:rPr>
        <w:t xml:space="preserve"> </w:t>
      </w:r>
      <w:r w:rsidR="009C0A11">
        <w:rPr>
          <w:rFonts w:ascii="Times New Roman" w:hAnsi="Times New Roman" w:cs="Times New Roman"/>
          <w:sz w:val="24"/>
          <w:szCs w:val="24"/>
        </w:rPr>
        <w:t>s/</w:t>
      </w:r>
      <w:r w:rsidR="00120BC1" w:rsidRPr="006E2E45">
        <w:rPr>
          <w:rFonts w:ascii="Times New Roman" w:hAnsi="Times New Roman" w:cs="Times New Roman"/>
          <w:sz w:val="24"/>
          <w:szCs w:val="24"/>
        </w:rPr>
        <w:t>he cheats at gambling or does anything to enable or assist another to cheat</w:t>
      </w:r>
      <w:r w:rsidR="00F914B7" w:rsidRPr="006E2E45">
        <w:rPr>
          <w:rFonts w:ascii="Times New Roman" w:hAnsi="Times New Roman" w:cs="Times New Roman"/>
          <w:sz w:val="24"/>
          <w:szCs w:val="24"/>
        </w:rPr>
        <w:t>’</w:t>
      </w:r>
      <w:r w:rsidR="00196024">
        <w:rPr>
          <w:rFonts w:ascii="Times New Roman" w:hAnsi="Times New Roman" w:cs="Times New Roman"/>
          <w:sz w:val="24"/>
          <w:szCs w:val="24"/>
        </w:rPr>
        <w:t xml:space="preserve"> (s.42(1))</w:t>
      </w:r>
      <w:r w:rsidR="00B9404B">
        <w:rPr>
          <w:rFonts w:ascii="Times New Roman" w:hAnsi="Times New Roman" w:cs="Times New Roman"/>
          <w:sz w:val="24"/>
          <w:szCs w:val="24"/>
        </w:rPr>
        <w:t>.</w:t>
      </w:r>
      <w:r w:rsidR="00F914B7" w:rsidRPr="006E2E45">
        <w:rPr>
          <w:rFonts w:ascii="Times New Roman" w:hAnsi="Times New Roman" w:cs="Times New Roman"/>
          <w:sz w:val="24"/>
          <w:szCs w:val="24"/>
        </w:rPr>
        <w:t xml:space="preserve"> </w:t>
      </w:r>
      <w:r w:rsidR="00984C5F" w:rsidRPr="006E2E45">
        <w:rPr>
          <w:rFonts w:ascii="Times New Roman" w:hAnsi="Times New Roman" w:cs="Times New Roman"/>
          <w:sz w:val="24"/>
          <w:szCs w:val="24"/>
        </w:rPr>
        <w:t>C</w:t>
      </w:r>
      <w:r w:rsidR="001B38E5" w:rsidRPr="006E2E45">
        <w:rPr>
          <w:rFonts w:ascii="Times New Roman" w:hAnsi="Times New Roman" w:cs="Times New Roman"/>
          <w:sz w:val="24"/>
          <w:szCs w:val="24"/>
        </w:rPr>
        <w:t>heating</w:t>
      </w:r>
      <w:r w:rsidR="00984C5F" w:rsidRPr="006E2E45">
        <w:rPr>
          <w:rFonts w:ascii="Times New Roman" w:hAnsi="Times New Roman" w:cs="Times New Roman"/>
          <w:sz w:val="24"/>
          <w:szCs w:val="24"/>
        </w:rPr>
        <w:t xml:space="preserve"> can</w:t>
      </w:r>
      <w:r w:rsidR="001B38E5" w:rsidRPr="006E2E45">
        <w:rPr>
          <w:rFonts w:ascii="Times New Roman" w:hAnsi="Times New Roman" w:cs="Times New Roman"/>
          <w:sz w:val="24"/>
          <w:szCs w:val="24"/>
        </w:rPr>
        <w:t xml:space="preserve"> include</w:t>
      </w:r>
      <w:r w:rsidR="003D4A1D" w:rsidRPr="006E2E45">
        <w:rPr>
          <w:rFonts w:ascii="Times New Roman" w:hAnsi="Times New Roman" w:cs="Times New Roman"/>
          <w:sz w:val="24"/>
          <w:szCs w:val="24"/>
        </w:rPr>
        <w:t xml:space="preserve"> deception or interference with a game to which gambling relates</w:t>
      </w:r>
      <w:r w:rsidR="0025406E">
        <w:rPr>
          <w:rFonts w:ascii="Times New Roman" w:hAnsi="Times New Roman" w:cs="Times New Roman"/>
          <w:sz w:val="24"/>
          <w:szCs w:val="24"/>
        </w:rPr>
        <w:t xml:space="preserve"> (s.42(3))</w:t>
      </w:r>
      <w:r w:rsidR="003D4A1D" w:rsidRPr="006E2E45">
        <w:rPr>
          <w:rFonts w:ascii="Times New Roman" w:hAnsi="Times New Roman" w:cs="Times New Roman"/>
          <w:sz w:val="24"/>
          <w:szCs w:val="24"/>
        </w:rPr>
        <w:t>.</w:t>
      </w:r>
      <w:r w:rsidR="001E218B" w:rsidRPr="006E2E45">
        <w:rPr>
          <w:rFonts w:ascii="Times New Roman" w:hAnsi="Times New Roman" w:cs="Times New Roman"/>
          <w:sz w:val="24"/>
          <w:szCs w:val="24"/>
        </w:rPr>
        <w:t xml:space="preserve"> </w:t>
      </w:r>
      <w:r w:rsidR="00F83B55" w:rsidRPr="006E2E45">
        <w:rPr>
          <w:rFonts w:ascii="Times New Roman" w:hAnsi="Times New Roman" w:cs="Times New Roman"/>
          <w:sz w:val="24"/>
          <w:szCs w:val="24"/>
        </w:rPr>
        <w:t xml:space="preserve"> Given the wide range of activities to which this concept may apply</w:t>
      </w:r>
      <w:r w:rsidR="00EB2EF5">
        <w:rPr>
          <w:rFonts w:ascii="Times New Roman" w:hAnsi="Times New Roman" w:cs="Times New Roman"/>
          <w:sz w:val="24"/>
          <w:szCs w:val="24"/>
        </w:rPr>
        <w:t>,</w:t>
      </w:r>
      <w:r w:rsidR="00F83B55" w:rsidRPr="006E2E45">
        <w:rPr>
          <w:rFonts w:ascii="Times New Roman" w:hAnsi="Times New Roman" w:cs="Times New Roman"/>
          <w:sz w:val="24"/>
          <w:szCs w:val="24"/>
        </w:rPr>
        <w:t>’</w:t>
      </w:r>
      <w:r w:rsidR="00B9404B">
        <w:rPr>
          <w:rFonts w:ascii="Times New Roman" w:hAnsi="Times New Roman" w:cs="Times New Roman"/>
          <w:sz w:val="24"/>
          <w:szCs w:val="24"/>
        </w:rPr>
        <w:t xml:space="preserve"> the Supreme Court in </w:t>
      </w:r>
      <w:r w:rsidR="00B9404B" w:rsidRPr="00B9404B">
        <w:rPr>
          <w:rFonts w:ascii="Times New Roman" w:hAnsi="Times New Roman" w:cs="Times New Roman"/>
          <w:i/>
          <w:sz w:val="24"/>
          <w:szCs w:val="24"/>
        </w:rPr>
        <w:t>Ivey v Genting Casino (UK) Ltd t/a Crockfords</w:t>
      </w:r>
      <w:r w:rsidR="00B9404B" w:rsidRPr="00B9404B">
        <w:rPr>
          <w:rFonts w:ascii="Times New Roman" w:hAnsi="Times New Roman" w:cs="Times New Roman"/>
          <w:sz w:val="24"/>
          <w:szCs w:val="24"/>
        </w:rPr>
        <w:t xml:space="preserve"> [2017] UKSC</w:t>
      </w:r>
      <w:r w:rsidR="00EB2EF5">
        <w:rPr>
          <w:rFonts w:ascii="Times New Roman" w:hAnsi="Times New Roman" w:cs="Times New Roman"/>
          <w:sz w:val="24"/>
          <w:szCs w:val="24"/>
        </w:rPr>
        <w:t xml:space="preserve"> </w:t>
      </w:r>
      <w:r w:rsidR="00197C66">
        <w:rPr>
          <w:rFonts w:ascii="Times New Roman" w:hAnsi="Times New Roman" w:cs="Times New Roman"/>
          <w:sz w:val="24"/>
          <w:szCs w:val="24"/>
        </w:rPr>
        <w:t>(</w:t>
      </w:r>
      <w:r w:rsidR="00EB2EF5">
        <w:rPr>
          <w:rFonts w:ascii="Times New Roman" w:hAnsi="Times New Roman" w:cs="Times New Roman"/>
          <w:sz w:val="24"/>
          <w:szCs w:val="24"/>
        </w:rPr>
        <w:t>at</w:t>
      </w:r>
      <w:r w:rsidR="007F5468">
        <w:rPr>
          <w:rFonts w:ascii="Times New Roman" w:hAnsi="Times New Roman" w:cs="Times New Roman"/>
          <w:sz w:val="24"/>
          <w:szCs w:val="24"/>
        </w:rPr>
        <w:t xml:space="preserve"> [</w:t>
      </w:r>
      <w:r w:rsidR="00EB2EF5">
        <w:rPr>
          <w:rFonts w:ascii="Times New Roman" w:hAnsi="Times New Roman" w:cs="Times New Roman"/>
          <w:sz w:val="24"/>
          <w:szCs w:val="24"/>
        </w:rPr>
        <w:t>38</w:t>
      </w:r>
      <w:r w:rsidR="007F5468">
        <w:rPr>
          <w:rFonts w:ascii="Times New Roman" w:hAnsi="Times New Roman" w:cs="Times New Roman"/>
          <w:sz w:val="24"/>
          <w:szCs w:val="24"/>
        </w:rPr>
        <w:t>]</w:t>
      </w:r>
      <w:r w:rsidR="00197C66">
        <w:rPr>
          <w:rFonts w:ascii="Times New Roman" w:hAnsi="Times New Roman" w:cs="Times New Roman"/>
          <w:sz w:val="24"/>
          <w:szCs w:val="24"/>
        </w:rPr>
        <w:t>)</w:t>
      </w:r>
      <w:r w:rsidR="00EB2EF5">
        <w:rPr>
          <w:rFonts w:ascii="Times New Roman" w:hAnsi="Times New Roman" w:cs="Times New Roman"/>
          <w:sz w:val="24"/>
          <w:szCs w:val="24"/>
        </w:rPr>
        <w:t xml:space="preserve"> confirmed that</w:t>
      </w:r>
      <w:r w:rsidR="00B9404B">
        <w:rPr>
          <w:rFonts w:ascii="Times New Roman" w:hAnsi="Times New Roman" w:cs="Times New Roman"/>
          <w:sz w:val="24"/>
          <w:szCs w:val="24"/>
        </w:rPr>
        <w:t xml:space="preserve"> </w:t>
      </w:r>
      <w:r w:rsidR="00F83B55" w:rsidRPr="006E2E45">
        <w:rPr>
          <w:rFonts w:ascii="Times New Roman" w:hAnsi="Times New Roman" w:cs="Times New Roman"/>
          <w:sz w:val="24"/>
          <w:szCs w:val="24"/>
        </w:rPr>
        <w:t>s</w:t>
      </w:r>
      <w:r w:rsidR="001E218B" w:rsidRPr="006E2E45">
        <w:rPr>
          <w:rFonts w:ascii="Times New Roman" w:hAnsi="Times New Roman" w:cs="Times New Roman"/>
          <w:sz w:val="24"/>
          <w:szCs w:val="24"/>
        </w:rPr>
        <w:t xml:space="preserve"> 42(3) does not ‘exhaustively define’ cheating</w:t>
      </w:r>
      <w:r w:rsidR="00024CE6" w:rsidRPr="006E2E45">
        <w:rPr>
          <w:rFonts w:ascii="Times New Roman" w:hAnsi="Times New Roman" w:cs="Times New Roman"/>
          <w:sz w:val="24"/>
          <w:szCs w:val="24"/>
        </w:rPr>
        <w:t>.</w:t>
      </w:r>
      <w:r w:rsidR="001E218B" w:rsidRPr="006E2E45">
        <w:rPr>
          <w:rFonts w:ascii="Times New Roman" w:hAnsi="Times New Roman" w:cs="Times New Roman"/>
          <w:sz w:val="24"/>
          <w:szCs w:val="24"/>
        </w:rPr>
        <w:t xml:space="preserve"> </w:t>
      </w:r>
      <w:r w:rsidR="00024CE6" w:rsidRPr="006E2E45">
        <w:rPr>
          <w:rFonts w:ascii="Times New Roman" w:hAnsi="Times New Roman" w:cs="Times New Roman"/>
          <w:sz w:val="24"/>
          <w:szCs w:val="24"/>
        </w:rPr>
        <w:t>It</w:t>
      </w:r>
      <w:r w:rsidR="00306CBE" w:rsidRPr="006E2E45">
        <w:rPr>
          <w:rFonts w:ascii="Times New Roman" w:hAnsi="Times New Roman" w:cs="Times New Roman"/>
          <w:sz w:val="24"/>
          <w:szCs w:val="24"/>
        </w:rPr>
        <w:t xml:space="preserve"> is </w:t>
      </w:r>
      <w:r w:rsidR="001247BC" w:rsidRPr="006E2E45">
        <w:rPr>
          <w:rFonts w:ascii="Times New Roman" w:hAnsi="Times New Roman" w:cs="Times New Roman"/>
          <w:sz w:val="24"/>
          <w:szCs w:val="24"/>
        </w:rPr>
        <w:t>‘</w:t>
      </w:r>
      <w:r w:rsidR="00306CBE" w:rsidRPr="006E2E45">
        <w:rPr>
          <w:rFonts w:ascii="Times New Roman" w:hAnsi="Times New Roman" w:cs="Times New Roman"/>
          <w:sz w:val="24"/>
          <w:szCs w:val="24"/>
        </w:rPr>
        <w:t>explanatory rather than definitive</w:t>
      </w:r>
      <w:r w:rsidR="001247BC" w:rsidRPr="006E2E45">
        <w:rPr>
          <w:rFonts w:ascii="Times New Roman" w:hAnsi="Times New Roman" w:cs="Times New Roman"/>
          <w:sz w:val="24"/>
          <w:szCs w:val="24"/>
        </w:rPr>
        <w:t>’</w:t>
      </w:r>
      <w:r w:rsidR="00306CBE" w:rsidRPr="006E2E45">
        <w:rPr>
          <w:rFonts w:ascii="Times New Roman" w:hAnsi="Times New Roman" w:cs="Times New Roman"/>
          <w:sz w:val="24"/>
          <w:szCs w:val="24"/>
        </w:rPr>
        <w:t xml:space="preserve"> and leaves open what is and what is not cheating</w:t>
      </w:r>
      <w:r w:rsidR="00F83B55" w:rsidRPr="006E2E45">
        <w:rPr>
          <w:rFonts w:ascii="Times New Roman" w:hAnsi="Times New Roman" w:cs="Times New Roman"/>
          <w:sz w:val="24"/>
          <w:szCs w:val="24"/>
        </w:rPr>
        <w:t>.</w:t>
      </w:r>
      <w:r w:rsidR="000C723A" w:rsidRPr="006E2E45">
        <w:rPr>
          <w:rFonts w:ascii="Times New Roman" w:hAnsi="Times New Roman" w:cs="Times New Roman"/>
          <w:sz w:val="24"/>
          <w:szCs w:val="24"/>
        </w:rPr>
        <w:t xml:space="preserve"> </w:t>
      </w:r>
      <w:r w:rsidR="00AF4470" w:rsidRPr="006E2E45">
        <w:rPr>
          <w:rFonts w:ascii="Times New Roman" w:hAnsi="Times New Roman" w:cs="Times New Roman"/>
          <w:sz w:val="24"/>
          <w:szCs w:val="24"/>
        </w:rPr>
        <w:t xml:space="preserve">Moreover, </w:t>
      </w:r>
      <w:r w:rsidR="00520075" w:rsidRPr="006E2E45">
        <w:rPr>
          <w:rFonts w:ascii="Times New Roman" w:hAnsi="Times New Roman" w:cs="Times New Roman"/>
          <w:i/>
          <w:sz w:val="24"/>
          <w:szCs w:val="24"/>
        </w:rPr>
        <w:t>Ivey</w:t>
      </w:r>
      <w:r w:rsidR="00AF4470" w:rsidRPr="006E2E45">
        <w:rPr>
          <w:rFonts w:ascii="Times New Roman" w:hAnsi="Times New Roman" w:cs="Times New Roman"/>
          <w:i/>
          <w:sz w:val="24"/>
          <w:szCs w:val="24"/>
        </w:rPr>
        <w:t xml:space="preserve"> </w:t>
      </w:r>
      <w:r w:rsidR="00AF4470" w:rsidRPr="006E2E45">
        <w:rPr>
          <w:rFonts w:ascii="Times New Roman" w:hAnsi="Times New Roman" w:cs="Times New Roman"/>
          <w:sz w:val="24"/>
          <w:szCs w:val="24"/>
        </w:rPr>
        <w:t xml:space="preserve">confirmed that ‘dishonesty’ is not a necessary ingredient </w:t>
      </w:r>
      <w:r w:rsidR="00AF4470" w:rsidRPr="006E2E45">
        <w:rPr>
          <w:rFonts w:ascii="Times New Roman" w:hAnsi="Times New Roman" w:cs="Times New Roman"/>
          <w:sz w:val="24"/>
          <w:szCs w:val="24"/>
        </w:rPr>
        <w:lastRenderedPageBreak/>
        <w:t>of ‘cheating’</w:t>
      </w:r>
      <w:r w:rsidR="00197C66">
        <w:rPr>
          <w:rFonts w:ascii="Times New Roman" w:hAnsi="Times New Roman" w:cs="Times New Roman"/>
          <w:sz w:val="24"/>
          <w:szCs w:val="24"/>
        </w:rPr>
        <w:t xml:space="preserve"> (para.48-51).</w:t>
      </w:r>
      <w:r w:rsidR="00AF4470" w:rsidRPr="006E2E45">
        <w:rPr>
          <w:rFonts w:ascii="Times New Roman" w:hAnsi="Times New Roman" w:cs="Times New Roman"/>
          <w:sz w:val="24"/>
          <w:szCs w:val="24"/>
        </w:rPr>
        <w:t xml:space="preserve"> </w:t>
      </w:r>
      <w:r w:rsidR="00BA2510" w:rsidRPr="006E2E45">
        <w:rPr>
          <w:rFonts w:ascii="Times New Roman" w:hAnsi="Times New Roman" w:cs="Times New Roman"/>
          <w:sz w:val="24"/>
          <w:szCs w:val="24"/>
        </w:rPr>
        <w:t>Therefore</w:t>
      </w:r>
      <w:r w:rsidR="00020C66" w:rsidRPr="006E2E45">
        <w:rPr>
          <w:rFonts w:ascii="Times New Roman" w:hAnsi="Times New Roman" w:cs="Times New Roman"/>
          <w:sz w:val="24"/>
          <w:szCs w:val="24"/>
        </w:rPr>
        <w:t xml:space="preserve">, any attempt, whether unsuccessful or not, to </w:t>
      </w:r>
      <w:r w:rsidR="00EB1CB7" w:rsidRPr="006E2E45">
        <w:rPr>
          <w:rFonts w:ascii="Times New Roman" w:hAnsi="Times New Roman" w:cs="Times New Roman"/>
          <w:sz w:val="24"/>
          <w:szCs w:val="24"/>
        </w:rPr>
        <w:t>manipulate</w:t>
      </w:r>
      <w:r w:rsidR="00020C66" w:rsidRPr="006E2E45">
        <w:rPr>
          <w:rFonts w:ascii="Times New Roman" w:hAnsi="Times New Roman" w:cs="Times New Roman"/>
          <w:sz w:val="24"/>
          <w:szCs w:val="24"/>
        </w:rPr>
        <w:t xml:space="preserve"> any aspect of a football match would</w:t>
      </w:r>
      <w:r w:rsidR="00BA2510" w:rsidRPr="006E2E45">
        <w:rPr>
          <w:rFonts w:ascii="Times New Roman" w:hAnsi="Times New Roman" w:cs="Times New Roman"/>
          <w:sz w:val="24"/>
          <w:szCs w:val="24"/>
        </w:rPr>
        <w:t>, in theory,</w:t>
      </w:r>
      <w:r w:rsidR="00AF5763" w:rsidRPr="006E2E45">
        <w:rPr>
          <w:rFonts w:ascii="Times New Roman" w:hAnsi="Times New Roman" w:cs="Times New Roman"/>
          <w:sz w:val="24"/>
          <w:szCs w:val="24"/>
        </w:rPr>
        <w:t xml:space="preserve"> </w:t>
      </w:r>
      <w:r w:rsidR="00BA2510" w:rsidRPr="006E2E45">
        <w:rPr>
          <w:rFonts w:ascii="Times New Roman" w:hAnsi="Times New Roman" w:cs="Times New Roman"/>
          <w:sz w:val="24"/>
          <w:szCs w:val="24"/>
        </w:rPr>
        <w:t>constitute</w:t>
      </w:r>
      <w:r w:rsidR="00020C66" w:rsidRPr="006E2E45">
        <w:rPr>
          <w:rFonts w:ascii="Times New Roman" w:hAnsi="Times New Roman" w:cs="Times New Roman"/>
          <w:sz w:val="24"/>
          <w:szCs w:val="24"/>
        </w:rPr>
        <w:t xml:space="preserve"> an offence</w:t>
      </w:r>
      <w:r w:rsidR="00E41D25" w:rsidRPr="006E2E45">
        <w:rPr>
          <w:rFonts w:ascii="Times New Roman" w:hAnsi="Times New Roman" w:cs="Times New Roman"/>
          <w:sz w:val="24"/>
          <w:szCs w:val="24"/>
        </w:rPr>
        <w:t xml:space="preserve"> under this legislation.</w:t>
      </w:r>
    </w:p>
    <w:p w14:paraId="42440679" w14:textId="23302B88" w:rsidR="00CA2086" w:rsidRPr="006E2E45" w:rsidRDefault="00523818" w:rsidP="001E5D89">
      <w:pPr>
        <w:spacing w:after="0" w:line="240" w:lineRule="auto"/>
        <w:ind w:firstLine="284"/>
        <w:jc w:val="both"/>
        <w:rPr>
          <w:rFonts w:ascii="Times New Roman" w:hAnsi="Times New Roman" w:cs="Times New Roman"/>
          <w:b/>
          <w:bCs/>
          <w:sz w:val="24"/>
          <w:szCs w:val="24"/>
        </w:rPr>
      </w:pPr>
      <w:r w:rsidRPr="006E2E45">
        <w:rPr>
          <w:rFonts w:ascii="Times New Roman" w:hAnsi="Times New Roman" w:cs="Times New Roman"/>
          <w:sz w:val="24"/>
          <w:szCs w:val="24"/>
        </w:rPr>
        <w:t>Although</w:t>
      </w:r>
      <w:r w:rsidR="0043475C" w:rsidRPr="006E2E45">
        <w:rPr>
          <w:rFonts w:ascii="Times New Roman" w:hAnsi="Times New Roman" w:cs="Times New Roman"/>
          <w:sz w:val="24"/>
          <w:szCs w:val="24"/>
        </w:rPr>
        <w:t xml:space="preserve"> little-used since its enactment in 2007</w:t>
      </w:r>
      <w:r w:rsidR="000B7919" w:rsidRPr="006E2E45">
        <w:rPr>
          <w:rFonts w:ascii="Times New Roman" w:hAnsi="Times New Roman" w:cs="Times New Roman"/>
          <w:sz w:val="24"/>
          <w:szCs w:val="24"/>
        </w:rPr>
        <w:t xml:space="preserve">, the Act has </w:t>
      </w:r>
      <w:r w:rsidR="00772433" w:rsidRPr="006E2E45">
        <w:rPr>
          <w:rFonts w:ascii="Times New Roman" w:hAnsi="Times New Roman" w:cs="Times New Roman"/>
          <w:sz w:val="24"/>
          <w:szCs w:val="24"/>
        </w:rPr>
        <w:t xml:space="preserve">had some success </w:t>
      </w:r>
      <w:r w:rsidR="000B7919" w:rsidRPr="006E2E45">
        <w:rPr>
          <w:rFonts w:ascii="Times New Roman" w:hAnsi="Times New Roman" w:cs="Times New Roman"/>
          <w:sz w:val="24"/>
          <w:szCs w:val="24"/>
        </w:rPr>
        <w:t>in terms of convictions</w:t>
      </w:r>
      <w:r w:rsidR="00AC0DF6" w:rsidRPr="006E2E45">
        <w:rPr>
          <w:rFonts w:ascii="Times New Roman" w:hAnsi="Times New Roman" w:cs="Times New Roman"/>
          <w:sz w:val="24"/>
          <w:szCs w:val="24"/>
        </w:rPr>
        <w:t>, particularly in cricket.</w:t>
      </w:r>
      <w:r w:rsidR="000B7919" w:rsidRPr="006E2E45">
        <w:rPr>
          <w:rFonts w:ascii="Times New Roman" w:hAnsi="Times New Roman" w:cs="Times New Roman"/>
          <w:sz w:val="24"/>
          <w:szCs w:val="24"/>
        </w:rPr>
        <w:t xml:space="preserve"> In</w:t>
      </w:r>
      <w:r w:rsidR="00242BA1">
        <w:rPr>
          <w:rFonts w:ascii="Times New Roman" w:hAnsi="Times New Roman" w:cs="Times New Roman"/>
          <w:sz w:val="24"/>
          <w:szCs w:val="24"/>
        </w:rPr>
        <w:t xml:space="preserve"> the</w:t>
      </w:r>
      <w:r w:rsidR="000B7919" w:rsidRPr="006E2E45">
        <w:rPr>
          <w:rFonts w:ascii="Times New Roman" w:hAnsi="Times New Roman" w:cs="Times New Roman"/>
          <w:sz w:val="24"/>
          <w:szCs w:val="24"/>
        </w:rPr>
        <w:t xml:space="preserve"> </w:t>
      </w:r>
      <w:r w:rsidR="00A94096" w:rsidRPr="006E2E45">
        <w:rPr>
          <w:rFonts w:ascii="Times New Roman" w:hAnsi="Times New Roman" w:cs="Times New Roman"/>
          <w:sz w:val="24"/>
          <w:szCs w:val="24"/>
        </w:rPr>
        <w:t>2011</w:t>
      </w:r>
      <w:r w:rsidR="00242BA1">
        <w:rPr>
          <w:rFonts w:ascii="Times New Roman" w:hAnsi="Times New Roman" w:cs="Times New Roman"/>
          <w:sz w:val="24"/>
          <w:szCs w:val="24"/>
        </w:rPr>
        <w:t xml:space="preserve"> case of </w:t>
      </w:r>
      <w:r w:rsidR="00242BA1" w:rsidRPr="00242BA1">
        <w:rPr>
          <w:rFonts w:ascii="Times New Roman" w:hAnsi="Times New Roman" w:cs="Times New Roman"/>
          <w:i/>
          <w:sz w:val="24"/>
          <w:szCs w:val="24"/>
        </w:rPr>
        <w:t>R v Majeed and R v Westfield</w:t>
      </w:r>
      <w:r w:rsidR="00242BA1" w:rsidRPr="00242BA1">
        <w:rPr>
          <w:rFonts w:ascii="Times New Roman" w:hAnsi="Times New Roman" w:cs="Times New Roman"/>
          <w:sz w:val="24"/>
          <w:szCs w:val="24"/>
        </w:rPr>
        <w:t xml:space="preserve"> [2012] EWCA Crim </w:t>
      </w:r>
      <w:r w:rsidR="00DB1B03" w:rsidRPr="00242BA1">
        <w:rPr>
          <w:rFonts w:ascii="Times New Roman" w:hAnsi="Times New Roman" w:cs="Times New Roman"/>
          <w:sz w:val="24"/>
          <w:szCs w:val="24"/>
        </w:rPr>
        <w:t>1186</w:t>
      </w:r>
      <w:r w:rsidR="00DB1B03">
        <w:rPr>
          <w:rFonts w:ascii="Times New Roman" w:hAnsi="Times New Roman" w:cs="Times New Roman"/>
          <w:sz w:val="24"/>
          <w:szCs w:val="24"/>
        </w:rPr>
        <w:t>,</w:t>
      </w:r>
      <w:r w:rsidR="00DB1B03" w:rsidRPr="00242BA1">
        <w:rPr>
          <w:rFonts w:ascii="Times New Roman" w:hAnsi="Times New Roman" w:cs="Times New Roman"/>
          <w:sz w:val="24"/>
          <w:szCs w:val="24"/>
        </w:rPr>
        <w:t xml:space="preserve"> </w:t>
      </w:r>
      <w:r w:rsidR="00DB1B03" w:rsidRPr="006E2E45">
        <w:rPr>
          <w:rFonts w:ascii="Times New Roman" w:hAnsi="Times New Roman" w:cs="Times New Roman"/>
          <w:sz w:val="24"/>
          <w:szCs w:val="24"/>
        </w:rPr>
        <w:t>sports</w:t>
      </w:r>
      <w:r w:rsidR="00A94096" w:rsidRPr="006E2E45">
        <w:rPr>
          <w:rFonts w:ascii="Times New Roman" w:hAnsi="Times New Roman" w:cs="Times New Roman"/>
          <w:sz w:val="24"/>
          <w:szCs w:val="24"/>
        </w:rPr>
        <w:t xml:space="preserve"> agent Mazhar Majeed was </w:t>
      </w:r>
      <w:r w:rsidR="002700F2" w:rsidRPr="006E2E45">
        <w:rPr>
          <w:rFonts w:ascii="Times New Roman" w:hAnsi="Times New Roman" w:cs="Times New Roman"/>
          <w:sz w:val="24"/>
          <w:szCs w:val="24"/>
        </w:rPr>
        <w:t>convicted for</w:t>
      </w:r>
      <w:r w:rsidR="00462324" w:rsidRPr="006E2E45">
        <w:rPr>
          <w:rFonts w:ascii="Times New Roman" w:hAnsi="Times New Roman" w:cs="Times New Roman"/>
          <w:sz w:val="24"/>
          <w:szCs w:val="24"/>
        </w:rPr>
        <w:t xml:space="preserve"> </w:t>
      </w:r>
      <w:r w:rsidR="002700F2" w:rsidRPr="006E2E45">
        <w:rPr>
          <w:rFonts w:ascii="Times New Roman" w:hAnsi="Times New Roman" w:cs="Times New Roman"/>
          <w:sz w:val="24"/>
          <w:szCs w:val="24"/>
        </w:rPr>
        <w:t>‘</w:t>
      </w:r>
      <w:r w:rsidR="00462324" w:rsidRPr="006E2E45">
        <w:rPr>
          <w:rFonts w:ascii="Times New Roman" w:hAnsi="Times New Roman" w:cs="Times New Roman"/>
          <w:sz w:val="24"/>
          <w:szCs w:val="24"/>
        </w:rPr>
        <w:t>conspiracy to cheat</w:t>
      </w:r>
      <w:r w:rsidR="002700F2" w:rsidRPr="006E2E45">
        <w:rPr>
          <w:rFonts w:ascii="Times New Roman" w:hAnsi="Times New Roman" w:cs="Times New Roman"/>
          <w:sz w:val="24"/>
          <w:szCs w:val="24"/>
        </w:rPr>
        <w:t>’</w:t>
      </w:r>
      <w:r w:rsidR="00B737AE" w:rsidRPr="006E2E45">
        <w:rPr>
          <w:rFonts w:ascii="Times New Roman" w:hAnsi="Times New Roman" w:cs="Times New Roman"/>
          <w:sz w:val="24"/>
          <w:szCs w:val="24"/>
        </w:rPr>
        <w:t xml:space="preserve"> following</w:t>
      </w:r>
      <w:r w:rsidR="007C3436" w:rsidRPr="006E2E45">
        <w:rPr>
          <w:rFonts w:ascii="Times New Roman" w:hAnsi="Times New Roman" w:cs="Times New Roman"/>
          <w:sz w:val="24"/>
          <w:szCs w:val="24"/>
        </w:rPr>
        <w:t xml:space="preserve"> his role</w:t>
      </w:r>
      <w:r w:rsidR="000E18FC" w:rsidRPr="006E2E45">
        <w:rPr>
          <w:rFonts w:ascii="Times New Roman" w:hAnsi="Times New Roman" w:cs="Times New Roman"/>
          <w:sz w:val="24"/>
          <w:szCs w:val="24"/>
        </w:rPr>
        <w:t xml:space="preserve"> in facilitating the </w:t>
      </w:r>
      <w:r w:rsidR="00F85505" w:rsidRPr="006E2E45">
        <w:rPr>
          <w:rFonts w:ascii="Times New Roman" w:hAnsi="Times New Roman" w:cs="Times New Roman"/>
          <w:sz w:val="24"/>
          <w:szCs w:val="24"/>
        </w:rPr>
        <w:t>manipulation</w:t>
      </w:r>
      <w:r w:rsidR="00703A35" w:rsidRPr="006E2E45">
        <w:rPr>
          <w:rFonts w:ascii="Times New Roman" w:hAnsi="Times New Roman" w:cs="Times New Roman"/>
          <w:sz w:val="24"/>
          <w:szCs w:val="24"/>
        </w:rPr>
        <w:t xml:space="preserve"> of ‘no balls’ during</w:t>
      </w:r>
      <w:r w:rsidR="000E18FC" w:rsidRPr="006E2E45">
        <w:rPr>
          <w:rFonts w:ascii="Times New Roman" w:hAnsi="Times New Roman" w:cs="Times New Roman"/>
          <w:sz w:val="24"/>
          <w:szCs w:val="24"/>
        </w:rPr>
        <w:t xml:space="preserve"> </w:t>
      </w:r>
      <w:r w:rsidR="00F85505" w:rsidRPr="006E2E45">
        <w:rPr>
          <w:rFonts w:ascii="Times New Roman" w:hAnsi="Times New Roman" w:cs="Times New Roman"/>
          <w:sz w:val="24"/>
          <w:szCs w:val="24"/>
        </w:rPr>
        <w:t>a Test Match</w:t>
      </w:r>
      <w:r w:rsidR="00F131F4" w:rsidRPr="006E2E45">
        <w:rPr>
          <w:rFonts w:ascii="Times New Roman" w:hAnsi="Times New Roman" w:cs="Times New Roman"/>
          <w:sz w:val="24"/>
          <w:szCs w:val="24"/>
        </w:rPr>
        <w:t xml:space="preserve"> </w:t>
      </w:r>
      <w:r w:rsidR="00F85505" w:rsidRPr="006E2E45">
        <w:rPr>
          <w:rFonts w:ascii="Times New Roman" w:hAnsi="Times New Roman" w:cs="Times New Roman"/>
          <w:sz w:val="24"/>
          <w:szCs w:val="24"/>
        </w:rPr>
        <w:t xml:space="preserve">between Pakistan and </w:t>
      </w:r>
      <w:r w:rsidR="004E3CF7" w:rsidRPr="006E2E45">
        <w:rPr>
          <w:rFonts w:ascii="Times New Roman" w:hAnsi="Times New Roman" w:cs="Times New Roman"/>
          <w:sz w:val="24"/>
          <w:szCs w:val="24"/>
        </w:rPr>
        <w:t>England</w:t>
      </w:r>
      <w:r w:rsidR="00F85505" w:rsidRPr="006E2E45">
        <w:rPr>
          <w:rFonts w:ascii="Times New Roman" w:hAnsi="Times New Roman" w:cs="Times New Roman"/>
          <w:sz w:val="24"/>
          <w:szCs w:val="24"/>
        </w:rPr>
        <w:t>.</w:t>
      </w:r>
      <w:r w:rsidR="00CA2086" w:rsidRPr="006E2E45">
        <w:rPr>
          <w:rFonts w:ascii="Times New Roman" w:hAnsi="Times New Roman" w:cs="Times New Roman"/>
          <w:sz w:val="24"/>
          <w:szCs w:val="24"/>
        </w:rPr>
        <w:t xml:space="preserve"> </w:t>
      </w:r>
      <w:r w:rsidR="00792231" w:rsidRPr="006E2E45">
        <w:rPr>
          <w:rFonts w:ascii="Times New Roman" w:hAnsi="Times New Roman" w:cs="Times New Roman"/>
          <w:sz w:val="24"/>
          <w:szCs w:val="24"/>
        </w:rPr>
        <w:t>The network extended to</w:t>
      </w:r>
      <w:r w:rsidR="00CA2086" w:rsidRPr="006E2E45">
        <w:rPr>
          <w:rFonts w:ascii="Times New Roman" w:hAnsi="Times New Roman" w:cs="Times New Roman"/>
          <w:sz w:val="24"/>
          <w:szCs w:val="24"/>
        </w:rPr>
        <w:t xml:space="preserve"> Pakistani </w:t>
      </w:r>
      <w:r w:rsidR="00792231" w:rsidRPr="006E2E45">
        <w:rPr>
          <w:rFonts w:ascii="Times New Roman" w:hAnsi="Times New Roman" w:cs="Times New Roman"/>
          <w:sz w:val="24"/>
          <w:szCs w:val="24"/>
        </w:rPr>
        <w:t>cricketers</w:t>
      </w:r>
      <w:r w:rsidR="00CA2086" w:rsidRPr="006E2E45">
        <w:rPr>
          <w:rFonts w:ascii="Times New Roman" w:hAnsi="Times New Roman" w:cs="Times New Roman"/>
          <w:sz w:val="24"/>
          <w:szCs w:val="24"/>
        </w:rPr>
        <w:t xml:space="preserve"> Salman Butt</w:t>
      </w:r>
      <w:r w:rsidR="00CE1610" w:rsidRPr="006E2E45">
        <w:rPr>
          <w:rFonts w:ascii="Times New Roman" w:hAnsi="Times New Roman" w:cs="Times New Roman"/>
          <w:sz w:val="24"/>
          <w:szCs w:val="24"/>
        </w:rPr>
        <w:t xml:space="preserve">, </w:t>
      </w:r>
      <w:r w:rsidR="00CA2086" w:rsidRPr="006E2E45">
        <w:rPr>
          <w:rFonts w:ascii="Times New Roman" w:hAnsi="Times New Roman" w:cs="Times New Roman"/>
          <w:sz w:val="24"/>
          <w:szCs w:val="24"/>
        </w:rPr>
        <w:t>Mohammad Amir</w:t>
      </w:r>
      <w:r w:rsidR="00CE1610" w:rsidRPr="006E2E45">
        <w:rPr>
          <w:rFonts w:ascii="Times New Roman" w:hAnsi="Times New Roman" w:cs="Times New Roman"/>
          <w:sz w:val="24"/>
          <w:szCs w:val="24"/>
        </w:rPr>
        <w:t xml:space="preserve"> and</w:t>
      </w:r>
      <w:r w:rsidR="0058276B" w:rsidRPr="006E2E45">
        <w:rPr>
          <w:rFonts w:ascii="Times New Roman" w:hAnsi="Times New Roman" w:cs="Times New Roman"/>
          <w:sz w:val="24"/>
          <w:szCs w:val="24"/>
        </w:rPr>
        <w:t xml:space="preserve"> </w:t>
      </w:r>
      <w:r w:rsidR="0058276B" w:rsidRPr="006E2E45">
        <w:rPr>
          <w:rFonts w:ascii="Times New Roman" w:hAnsi="Times New Roman" w:cs="Times New Roman"/>
          <w:bCs/>
          <w:sz w:val="24"/>
          <w:szCs w:val="24"/>
        </w:rPr>
        <w:t>Mohammad Asif</w:t>
      </w:r>
      <w:r w:rsidR="0058276B" w:rsidRPr="006E2E45">
        <w:rPr>
          <w:rFonts w:ascii="Times New Roman" w:hAnsi="Times New Roman" w:cs="Times New Roman"/>
          <w:b/>
          <w:bCs/>
          <w:sz w:val="24"/>
          <w:szCs w:val="24"/>
        </w:rPr>
        <w:t xml:space="preserve">, </w:t>
      </w:r>
      <w:r w:rsidR="00CA2086" w:rsidRPr="006E2E45">
        <w:rPr>
          <w:rFonts w:ascii="Times New Roman" w:hAnsi="Times New Roman" w:cs="Times New Roman"/>
          <w:sz w:val="24"/>
          <w:szCs w:val="24"/>
        </w:rPr>
        <w:t xml:space="preserve">who </w:t>
      </w:r>
      <w:r w:rsidR="0058276B" w:rsidRPr="006E2E45">
        <w:rPr>
          <w:rFonts w:ascii="Times New Roman" w:hAnsi="Times New Roman" w:cs="Times New Roman"/>
          <w:sz w:val="24"/>
          <w:szCs w:val="24"/>
        </w:rPr>
        <w:t>were</w:t>
      </w:r>
      <w:r w:rsidR="00544B39" w:rsidRPr="006E2E45">
        <w:rPr>
          <w:rFonts w:ascii="Times New Roman" w:hAnsi="Times New Roman" w:cs="Times New Roman"/>
          <w:sz w:val="24"/>
          <w:szCs w:val="24"/>
        </w:rPr>
        <w:t xml:space="preserve"> also</w:t>
      </w:r>
      <w:r w:rsidR="0058276B" w:rsidRPr="006E2E45">
        <w:rPr>
          <w:rFonts w:ascii="Times New Roman" w:hAnsi="Times New Roman" w:cs="Times New Roman"/>
          <w:sz w:val="24"/>
          <w:szCs w:val="24"/>
        </w:rPr>
        <w:t xml:space="preserve"> convicted of</w:t>
      </w:r>
      <w:r w:rsidR="00CA2086" w:rsidRPr="006E2E45">
        <w:rPr>
          <w:rFonts w:ascii="Times New Roman" w:hAnsi="Times New Roman" w:cs="Times New Roman"/>
          <w:sz w:val="24"/>
          <w:szCs w:val="24"/>
        </w:rPr>
        <w:t xml:space="preserve"> </w:t>
      </w:r>
      <w:r w:rsidR="00544B39" w:rsidRPr="006E2E45">
        <w:rPr>
          <w:rFonts w:ascii="Times New Roman" w:hAnsi="Times New Roman" w:cs="Times New Roman"/>
          <w:sz w:val="24"/>
          <w:szCs w:val="24"/>
        </w:rPr>
        <w:t>‘</w:t>
      </w:r>
      <w:r w:rsidR="00CA2086" w:rsidRPr="006E2E45">
        <w:rPr>
          <w:rFonts w:ascii="Times New Roman" w:hAnsi="Times New Roman" w:cs="Times New Roman"/>
          <w:sz w:val="24"/>
          <w:szCs w:val="24"/>
        </w:rPr>
        <w:t>conspiracy to cheat</w:t>
      </w:r>
      <w:r w:rsidR="00544B39" w:rsidRPr="006E2E45">
        <w:rPr>
          <w:rFonts w:ascii="Times New Roman" w:hAnsi="Times New Roman" w:cs="Times New Roman"/>
          <w:sz w:val="24"/>
          <w:szCs w:val="24"/>
        </w:rPr>
        <w:t>’</w:t>
      </w:r>
      <w:r w:rsidR="00986BD3" w:rsidRPr="006E2E45">
        <w:rPr>
          <w:rFonts w:ascii="Times New Roman" w:hAnsi="Times New Roman" w:cs="Times New Roman"/>
          <w:sz w:val="24"/>
          <w:szCs w:val="24"/>
        </w:rPr>
        <w:t xml:space="preserve"> and a second offence of </w:t>
      </w:r>
      <w:r w:rsidR="00544B39" w:rsidRPr="006E2E45">
        <w:rPr>
          <w:rFonts w:ascii="Times New Roman" w:hAnsi="Times New Roman" w:cs="Times New Roman"/>
          <w:sz w:val="24"/>
          <w:szCs w:val="24"/>
        </w:rPr>
        <w:t>‘</w:t>
      </w:r>
      <w:r w:rsidR="00986BD3" w:rsidRPr="006E2E45">
        <w:rPr>
          <w:rFonts w:ascii="Times New Roman" w:hAnsi="Times New Roman" w:cs="Times New Roman"/>
          <w:sz w:val="24"/>
          <w:szCs w:val="24"/>
        </w:rPr>
        <w:t>conspiracy to accept corrupt payments</w:t>
      </w:r>
      <w:r w:rsidR="0090538D" w:rsidRPr="006E2E45">
        <w:rPr>
          <w:rFonts w:ascii="Times New Roman" w:hAnsi="Times New Roman" w:cs="Times New Roman"/>
          <w:sz w:val="24"/>
          <w:szCs w:val="24"/>
        </w:rPr>
        <w:t>’</w:t>
      </w:r>
      <w:r w:rsidR="0090538D">
        <w:rPr>
          <w:rFonts w:ascii="Times New Roman" w:hAnsi="Times New Roman" w:cs="Times New Roman"/>
          <w:sz w:val="24"/>
          <w:szCs w:val="24"/>
        </w:rPr>
        <w:t xml:space="preserve"> (</w:t>
      </w:r>
      <w:r w:rsidR="00DB1B03" w:rsidRPr="00DB1B03">
        <w:rPr>
          <w:rFonts w:ascii="Times New Roman" w:hAnsi="Times New Roman" w:cs="Times New Roman"/>
          <w:i/>
          <w:sz w:val="24"/>
          <w:szCs w:val="24"/>
        </w:rPr>
        <w:t>R v Amir and another</w:t>
      </w:r>
      <w:r w:rsidR="00DB1B03" w:rsidRPr="00DB1B03">
        <w:rPr>
          <w:rFonts w:ascii="Times New Roman" w:hAnsi="Times New Roman" w:cs="Times New Roman"/>
          <w:sz w:val="24"/>
          <w:szCs w:val="24"/>
        </w:rPr>
        <w:t xml:space="preserve"> [2011] EWCA Crim 2914; </w:t>
      </w:r>
      <w:r w:rsidR="00DB1B03" w:rsidRPr="00DB1B03">
        <w:rPr>
          <w:rFonts w:ascii="Times New Roman" w:hAnsi="Times New Roman" w:cs="Times New Roman"/>
          <w:i/>
          <w:sz w:val="24"/>
          <w:szCs w:val="24"/>
        </w:rPr>
        <w:t>R v Mohammad Asif</w:t>
      </w:r>
      <w:r w:rsidR="00DB1B03" w:rsidRPr="00DB1B03">
        <w:rPr>
          <w:rFonts w:ascii="Times New Roman" w:hAnsi="Times New Roman" w:cs="Times New Roman"/>
          <w:sz w:val="24"/>
          <w:szCs w:val="24"/>
        </w:rPr>
        <w:t xml:space="preserve"> [2013] EWCA Crim 1153</w:t>
      </w:r>
      <w:r w:rsidR="00DB1B03">
        <w:rPr>
          <w:rFonts w:ascii="Times New Roman" w:hAnsi="Times New Roman" w:cs="Times New Roman"/>
          <w:sz w:val="24"/>
          <w:szCs w:val="24"/>
        </w:rPr>
        <w:t>)</w:t>
      </w:r>
      <w:r w:rsidR="009B3304">
        <w:rPr>
          <w:rFonts w:ascii="Times New Roman" w:hAnsi="Times New Roman" w:cs="Times New Roman"/>
          <w:sz w:val="24"/>
          <w:szCs w:val="24"/>
        </w:rPr>
        <w:t>.</w:t>
      </w:r>
      <w:r w:rsidR="00DB1B03" w:rsidRPr="00DB1B03">
        <w:rPr>
          <w:rFonts w:ascii="Times New Roman" w:hAnsi="Times New Roman" w:cs="Times New Roman"/>
          <w:sz w:val="24"/>
          <w:szCs w:val="24"/>
        </w:rPr>
        <w:t xml:space="preserve"> </w:t>
      </w:r>
    </w:p>
    <w:p w14:paraId="00EFBB7C" w14:textId="6367D877" w:rsidR="00F26A7C" w:rsidRDefault="000B5C4C"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On appeal, </w:t>
      </w:r>
      <w:r w:rsidR="00CA2086" w:rsidRPr="006E2E45">
        <w:rPr>
          <w:rFonts w:ascii="Times New Roman" w:hAnsi="Times New Roman" w:cs="Times New Roman"/>
          <w:sz w:val="24"/>
          <w:szCs w:val="24"/>
        </w:rPr>
        <w:t>Majeed</w:t>
      </w:r>
      <w:r w:rsidR="006C688A" w:rsidRPr="006E2E45">
        <w:rPr>
          <w:rFonts w:ascii="Times New Roman" w:hAnsi="Times New Roman" w:cs="Times New Roman"/>
          <w:sz w:val="24"/>
          <w:szCs w:val="24"/>
        </w:rPr>
        <w:t xml:space="preserve"> argued</w:t>
      </w:r>
      <w:r w:rsidR="00CA2086" w:rsidRPr="006E2E45">
        <w:rPr>
          <w:rFonts w:ascii="Times New Roman" w:hAnsi="Times New Roman" w:cs="Times New Roman"/>
          <w:sz w:val="24"/>
          <w:szCs w:val="24"/>
        </w:rPr>
        <w:t xml:space="preserve"> </w:t>
      </w:r>
      <w:r w:rsidR="006C688A" w:rsidRPr="006E2E45">
        <w:rPr>
          <w:rFonts w:ascii="Times New Roman" w:hAnsi="Times New Roman" w:cs="Times New Roman"/>
          <w:sz w:val="24"/>
          <w:szCs w:val="24"/>
        </w:rPr>
        <w:t xml:space="preserve">that </w:t>
      </w:r>
      <w:r w:rsidR="00C95F01" w:rsidRPr="006E2E45">
        <w:rPr>
          <w:rFonts w:ascii="Times New Roman" w:hAnsi="Times New Roman" w:cs="Times New Roman"/>
          <w:sz w:val="24"/>
          <w:szCs w:val="24"/>
        </w:rPr>
        <w:t>any</w:t>
      </w:r>
      <w:r w:rsidR="00C83D0A" w:rsidRPr="006E2E45">
        <w:rPr>
          <w:rFonts w:ascii="Times New Roman" w:hAnsi="Times New Roman" w:cs="Times New Roman"/>
          <w:sz w:val="24"/>
          <w:szCs w:val="24"/>
        </w:rPr>
        <w:t xml:space="preserve"> </w:t>
      </w:r>
      <w:r w:rsidR="002C490B" w:rsidRPr="006E2E45">
        <w:rPr>
          <w:rFonts w:ascii="Times New Roman" w:hAnsi="Times New Roman" w:cs="Times New Roman"/>
          <w:sz w:val="24"/>
          <w:szCs w:val="24"/>
        </w:rPr>
        <w:t>gambling</w:t>
      </w:r>
      <w:r w:rsidR="00E22EF4" w:rsidRPr="006E2E45">
        <w:rPr>
          <w:rFonts w:ascii="Times New Roman" w:hAnsi="Times New Roman" w:cs="Times New Roman"/>
          <w:sz w:val="24"/>
          <w:szCs w:val="24"/>
        </w:rPr>
        <w:t xml:space="preserve"> which</w:t>
      </w:r>
      <w:r w:rsidR="00C95F01" w:rsidRPr="006E2E45">
        <w:rPr>
          <w:rFonts w:ascii="Times New Roman" w:hAnsi="Times New Roman" w:cs="Times New Roman"/>
          <w:sz w:val="24"/>
          <w:szCs w:val="24"/>
        </w:rPr>
        <w:t xml:space="preserve"> had</w:t>
      </w:r>
      <w:r w:rsidR="00E22EF4" w:rsidRPr="006E2E45">
        <w:rPr>
          <w:rFonts w:ascii="Times New Roman" w:hAnsi="Times New Roman" w:cs="Times New Roman"/>
          <w:sz w:val="24"/>
          <w:szCs w:val="24"/>
        </w:rPr>
        <w:t xml:space="preserve"> occurred as a result of ‘the fix’</w:t>
      </w:r>
      <w:r w:rsidR="002C490B" w:rsidRPr="006E2E45">
        <w:rPr>
          <w:rFonts w:ascii="Times New Roman" w:hAnsi="Times New Roman" w:cs="Times New Roman"/>
          <w:sz w:val="24"/>
          <w:szCs w:val="24"/>
        </w:rPr>
        <w:t xml:space="preserve"> had taken place abr</w:t>
      </w:r>
      <w:r w:rsidR="00740522" w:rsidRPr="006E2E45">
        <w:rPr>
          <w:rFonts w:ascii="Times New Roman" w:hAnsi="Times New Roman" w:cs="Times New Roman"/>
          <w:sz w:val="24"/>
          <w:szCs w:val="24"/>
        </w:rPr>
        <w:t>oad, thus, falling out of jurisdiction of the Gambling Act 2005</w:t>
      </w:r>
      <w:r w:rsidR="002033BF">
        <w:rPr>
          <w:rFonts w:ascii="Times New Roman" w:hAnsi="Times New Roman" w:cs="Times New Roman"/>
          <w:sz w:val="24"/>
          <w:szCs w:val="24"/>
        </w:rPr>
        <w:t xml:space="preserve"> (</w:t>
      </w:r>
      <w:r w:rsidR="002033BF" w:rsidRPr="002033BF">
        <w:rPr>
          <w:rFonts w:ascii="Times New Roman" w:hAnsi="Times New Roman" w:cs="Times New Roman"/>
          <w:i/>
          <w:sz w:val="24"/>
          <w:szCs w:val="24"/>
        </w:rPr>
        <w:t>R v Majeed and R v Westfield</w:t>
      </w:r>
      <w:r w:rsidR="002033BF" w:rsidRPr="002033BF">
        <w:rPr>
          <w:rFonts w:ascii="Times New Roman" w:hAnsi="Times New Roman" w:cs="Times New Roman"/>
          <w:sz w:val="24"/>
          <w:szCs w:val="24"/>
        </w:rPr>
        <w:t xml:space="preserve"> </w:t>
      </w:r>
      <w:r w:rsidR="002033BF">
        <w:rPr>
          <w:rFonts w:ascii="Times New Roman" w:hAnsi="Times New Roman" w:cs="Times New Roman"/>
          <w:sz w:val="24"/>
          <w:szCs w:val="24"/>
        </w:rPr>
        <w:t>at</w:t>
      </w:r>
      <w:r w:rsidR="002033BF" w:rsidRPr="002033BF">
        <w:rPr>
          <w:rFonts w:ascii="Times New Roman" w:hAnsi="Times New Roman" w:cs="Times New Roman"/>
          <w:sz w:val="24"/>
          <w:szCs w:val="24"/>
        </w:rPr>
        <w:t xml:space="preserve"> </w:t>
      </w:r>
      <w:r w:rsidR="00A7071D">
        <w:rPr>
          <w:rFonts w:ascii="Times New Roman" w:hAnsi="Times New Roman" w:cs="Times New Roman"/>
          <w:sz w:val="24"/>
          <w:szCs w:val="24"/>
        </w:rPr>
        <w:t>[</w:t>
      </w:r>
      <w:r w:rsidR="002033BF" w:rsidRPr="002033BF">
        <w:rPr>
          <w:rFonts w:ascii="Times New Roman" w:hAnsi="Times New Roman" w:cs="Times New Roman"/>
          <w:sz w:val="24"/>
          <w:szCs w:val="24"/>
        </w:rPr>
        <w:t>26</w:t>
      </w:r>
      <w:r w:rsidR="00A7071D">
        <w:rPr>
          <w:rFonts w:ascii="Times New Roman" w:hAnsi="Times New Roman" w:cs="Times New Roman"/>
          <w:sz w:val="24"/>
          <w:szCs w:val="24"/>
        </w:rPr>
        <w:t>])</w:t>
      </w:r>
      <w:r w:rsidR="00740522" w:rsidRPr="006E2E45">
        <w:rPr>
          <w:rFonts w:ascii="Times New Roman" w:hAnsi="Times New Roman" w:cs="Times New Roman"/>
          <w:sz w:val="24"/>
          <w:szCs w:val="24"/>
        </w:rPr>
        <w:t xml:space="preserve">. </w:t>
      </w:r>
      <w:r w:rsidR="00B44990" w:rsidRPr="006E2E45">
        <w:rPr>
          <w:rFonts w:ascii="Times New Roman" w:hAnsi="Times New Roman" w:cs="Times New Roman"/>
          <w:sz w:val="24"/>
          <w:szCs w:val="24"/>
        </w:rPr>
        <w:t>This</w:t>
      </w:r>
      <w:r w:rsidR="00D31952" w:rsidRPr="006E2E45">
        <w:rPr>
          <w:rFonts w:ascii="Times New Roman" w:hAnsi="Times New Roman" w:cs="Times New Roman"/>
          <w:sz w:val="24"/>
          <w:szCs w:val="24"/>
        </w:rPr>
        <w:t xml:space="preserve"> submission</w:t>
      </w:r>
      <w:r w:rsidR="00437066" w:rsidRPr="006E2E45">
        <w:rPr>
          <w:rFonts w:ascii="Times New Roman" w:hAnsi="Times New Roman" w:cs="Times New Roman"/>
          <w:sz w:val="24"/>
          <w:szCs w:val="24"/>
        </w:rPr>
        <w:t xml:space="preserve">, labelled as </w:t>
      </w:r>
      <w:r w:rsidR="00464C76" w:rsidRPr="006E2E45">
        <w:rPr>
          <w:rFonts w:ascii="Times New Roman" w:hAnsi="Times New Roman" w:cs="Times New Roman"/>
          <w:sz w:val="24"/>
          <w:szCs w:val="24"/>
        </w:rPr>
        <w:t>‘</w:t>
      </w:r>
      <w:r w:rsidR="00437066" w:rsidRPr="006E2E45">
        <w:rPr>
          <w:rFonts w:ascii="Times New Roman" w:hAnsi="Times New Roman" w:cs="Times New Roman"/>
          <w:sz w:val="24"/>
          <w:szCs w:val="24"/>
        </w:rPr>
        <w:t>remarkable</w:t>
      </w:r>
      <w:r w:rsidR="00464C76" w:rsidRPr="006E2E45">
        <w:rPr>
          <w:rFonts w:ascii="Times New Roman" w:hAnsi="Times New Roman" w:cs="Times New Roman"/>
          <w:sz w:val="24"/>
          <w:szCs w:val="24"/>
        </w:rPr>
        <w:t xml:space="preserve">’ by </w:t>
      </w:r>
      <w:r w:rsidR="00D65C01" w:rsidRPr="006E2E45">
        <w:rPr>
          <w:rFonts w:ascii="Times New Roman" w:hAnsi="Times New Roman" w:cs="Times New Roman"/>
          <w:sz w:val="24"/>
          <w:szCs w:val="24"/>
        </w:rPr>
        <w:t>the Lord Chief Justice of England and Wales,</w:t>
      </w:r>
      <w:r w:rsidR="00D31952" w:rsidRPr="006E2E45">
        <w:rPr>
          <w:rFonts w:ascii="Times New Roman" w:hAnsi="Times New Roman" w:cs="Times New Roman"/>
          <w:sz w:val="24"/>
          <w:szCs w:val="24"/>
        </w:rPr>
        <w:t xml:space="preserve"> failed</w:t>
      </w:r>
      <w:r w:rsidR="002A2BEF" w:rsidRPr="006E2E45">
        <w:rPr>
          <w:rFonts w:ascii="Times New Roman" w:hAnsi="Times New Roman" w:cs="Times New Roman"/>
          <w:sz w:val="24"/>
          <w:szCs w:val="24"/>
        </w:rPr>
        <w:t xml:space="preserve"> on the basis that ‘the fix’ was organised in England and </w:t>
      </w:r>
      <w:r w:rsidR="00A30DD9" w:rsidRPr="006E2E45">
        <w:rPr>
          <w:rFonts w:ascii="Times New Roman" w:hAnsi="Times New Roman" w:cs="Times New Roman"/>
          <w:sz w:val="24"/>
          <w:szCs w:val="24"/>
        </w:rPr>
        <w:t>‘</w:t>
      </w:r>
      <w:r w:rsidR="002A2BEF" w:rsidRPr="006E2E45">
        <w:rPr>
          <w:rFonts w:ascii="Times New Roman" w:hAnsi="Times New Roman" w:cs="Times New Roman"/>
          <w:sz w:val="24"/>
          <w:szCs w:val="24"/>
        </w:rPr>
        <w:t>the target</w:t>
      </w:r>
      <w:r w:rsidR="00A30DD9" w:rsidRPr="006E2E45">
        <w:rPr>
          <w:rFonts w:ascii="Times New Roman" w:hAnsi="Times New Roman" w:cs="Times New Roman"/>
          <w:sz w:val="24"/>
          <w:szCs w:val="24"/>
        </w:rPr>
        <w:t>’</w:t>
      </w:r>
      <w:r w:rsidR="002A2BEF" w:rsidRPr="006E2E45">
        <w:rPr>
          <w:rFonts w:ascii="Times New Roman" w:hAnsi="Times New Roman" w:cs="Times New Roman"/>
          <w:sz w:val="24"/>
          <w:szCs w:val="24"/>
        </w:rPr>
        <w:t xml:space="preserve"> </w:t>
      </w:r>
      <w:r w:rsidR="00916B7D" w:rsidRPr="006E2E45">
        <w:rPr>
          <w:rFonts w:ascii="Times New Roman" w:hAnsi="Times New Roman" w:cs="Times New Roman"/>
          <w:sz w:val="24"/>
          <w:szCs w:val="24"/>
        </w:rPr>
        <w:t>was a match being played in England</w:t>
      </w:r>
      <w:r w:rsidR="002033BF">
        <w:rPr>
          <w:rFonts w:ascii="Times New Roman" w:hAnsi="Times New Roman" w:cs="Times New Roman"/>
          <w:sz w:val="24"/>
          <w:szCs w:val="24"/>
        </w:rPr>
        <w:t xml:space="preserve"> (ibid at </w:t>
      </w:r>
      <w:r w:rsidR="00A7071D">
        <w:rPr>
          <w:rFonts w:ascii="Times New Roman" w:hAnsi="Times New Roman" w:cs="Times New Roman"/>
          <w:sz w:val="24"/>
          <w:szCs w:val="24"/>
        </w:rPr>
        <w:t>[</w:t>
      </w:r>
      <w:r w:rsidR="002033BF">
        <w:rPr>
          <w:rFonts w:ascii="Times New Roman" w:hAnsi="Times New Roman" w:cs="Times New Roman"/>
          <w:sz w:val="24"/>
          <w:szCs w:val="24"/>
        </w:rPr>
        <w:t>27</w:t>
      </w:r>
      <w:r w:rsidR="00A7071D">
        <w:rPr>
          <w:rFonts w:ascii="Times New Roman" w:hAnsi="Times New Roman" w:cs="Times New Roman"/>
          <w:sz w:val="24"/>
          <w:szCs w:val="24"/>
        </w:rPr>
        <w:t>]</w:t>
      </w:r>
      <w:r w:rsidR="002033BF">
        <w:rPr>
          <w:rFonts w:ascii="Times New Roman" w:hAnsi="Times New Roman" w:cs="Times New Roman"/>
          <w:sz w:val="24"/>
          <w:szCs w:val="24"/>
        </w:rPr>
        <w:t>)</w:t>
      </w:r>
      <w:r w:rsidR="009F4E35" w:rsidRPr="006E2E45">
        <w:rPr>
          <w:rFonts w:ascii="Times New Roman" w:hAnsi="Times New Roman" w:cs="Times New Roman"/>
          <w:sz w:val="24"/>
          <w:szCs w:val="24"/>
        </w:rPr>
        <w:t>.</w:t>
      </w:r>
      <w:r w:rsidR="00A23D9A" w:rsidRPr="006E2E45">
        <w:rPr>
          <w:rFonts w:ascii="Times New Roman" w:hAnsi="Times New Roman" w:cs="Times New Roman"/>
          <w:sz w:val="24"/>
          <w:szCs w:val="24"/>
        </w:rPr>
        <w:t xml:space="preserve"> </w:t>
      </w:r>
      <w:r w:rsidR="009F4E35" w:rsidRPr="006E2E45">
        <w:rPr>
          <w:rFonts w:ascii="Times New Roman" w:hAnsi="Times New Roman" w:cs="Times New Roman"/>
          <w:sz w:val="24"/>
          <w:szCs w:val="24"/>
        </w:rPr>
        <w:t>T</w:t>
      </w:r>
      <w:r w:rsidR="00A23D9A" w:rsidRPr="006E2E45">
        <w:rPr>
          <w:rFonts w:ascii="Times New Roman" w:hAnsi="Times New Roman" w:cs="Times New Roman"/>
          <w:sz w:val="24"/>
          <w:szCs w:val="24"/>
        </w:rPr>
        <w:t>he offence was committed at the moment ‘anything’ was done</w:t>
      </w:r>
      <w:r w:rsidR="00D20988" w:rsidRPr="006E2E45">
        <w:rPr>
          <w:rFonts w:ascii="Times New Roman" w:hAnsi="Times New Roman" w:cs="Times New Roman"/>
          <w:sz w:val="24"/>
          <w:szCs w:val="24"/>
        </w:rPr>
        <w:t xml:space="preserve"> ‘for the purpose of enabling or </w:t>
      </w:r>
      <w:r w:rsidR="00641B77" w:rsidRPr="006E2E45">
        <w:rPr>
          <w:rFonts w:ascii="Times New Roman" w:hAnsi="Times New Roman" w:cs="Times New Roman"/>
          <w:sz w:val="24"/>
          <w:szCs w:val="24"/>
        </w:rPr>
        <w:t>assisting’ another to cheat at gambling, thus,</w:t>
      </w:r>
      <w:r w:rsidR="00875B0A" w:rsidRPr="006E2E45">
        <w:rPr>
          <w:rFonts w:ascii="Times New Roman" w:hAnsi="Times New Roman" w:cs="Times New Roman"/>
          <w:sz w:val="24"/>
          <w:szCs w:val="24"/>
        </w:rPr>
        <w:t xml:space="preserve"> completing</w:t>
      </w:r>
      <w:r w:rsidR="00641B77" w:rsidRPr="006E2E45">
        <w:rPr>
          <w:rFonts w:ascii="Times New Roman" w:hAnsi="Times New Roman" w:cs="Times New Roman"/>
          <w:sz w:val="24"/>
          <w:szCs w:val="24"/>
        </w:rPr>
        <w:t xml:space="preserve"> </w:t>
      </w:r>
      <w:r w:rsidR="00BD7BFD" w:rsidRPr="006E2E45">
        <w:rPr>
          <w:rFonts w:ascii="Times New Roman" w:hAnsi="Times New Roman" w:cs="Times New Roman"/>
          <w:sz w:val="24"/>
          <w:szCs w:val="24"/>
        </w:rPr>
        <w:t>the offence before a bet ha</w:t>
      </w:r>
      <w:r w:rsidR="00875B0A" w:rsidRPr="006E2E45">
        <w:rPr>
          <w:rFonts w:ascii="Times New Roman" w:hAnsi="Times New Roman" w:cs="Times New Roman"/>
          <w:sz w:val="24"/>
          <w:szCs w:val="24"/>
        </w:rPr>
        <w:t>d</w:t>
      </w:r>
      <w:r w:rsidR="00BD7BFD" w:rsidRPr="006E2E45">
        <w:rPr>
          <w:rFonts w:ascii="Times New Roman" w:hAnsi="Times New Roman" w:cs="Times New Roman"/>
          <w:sz w:val="24"/>
          <w:szCs w:val="24"/>
        </w:rPr>
        <w:t xml:space="preserve"> even taken place</w:t>
      </w:r>
      <w:r w:rsidR="000416C9">
        <w:rPr>
          <w:rFonts w:ascii="Times New Roman" w:hAnsi="Times New Roman" w:cs="Times New Roman"/>
          <w:sz w:val="24"/>
          <w:szCs w:val="24"/>
        </w:rPr>
        <w:t xml:space="preserve"> (ibid)</w:t>
      </w:r>
      <w:r w:rsidR="00641B77" w:rsidRPr="006E2E45">
        <w:rPr>
          <w:rFonts w:ascii="Times New Roman" w:hAnsi="Times New Roman" w:cs="Times New Roman"/>
          <w:sz w:val="24"/>
          <w:szCs w:val="24"/>
        </w:rPr>
        <w:t>. Notwithstanding,</w:t>
      </w:r>
      <w:r w:rsidR="00916B7D" w:rsidRPr="006E2E45">
        <w:rPr>
          <w:rFonts w:ascii="Times New Roman" w:hAnsi="Times New Roman" w:cs="Times New Roman"/>
          <w:sz w:val="24"/>
          <w:szCs w:val="24"/>
        </w:rPr>
        <w:t xml:space="preserve"> the </w:t>
      </w:r>
      <w:r w:rsidR="00006146" w:rsidRPr="006E2E45">
        <w:rPr>
          <w:rFonts w:ascii="Times New Roman" w:hAnsi="Times New Roman" w:cs="Times New Roman"/>
          <w:sz w:val="24"/>
          <w:szCs w:val="24"/>
        </w:rPr>
        <w:t>Court of Appeal Criminal Division (CACD)</w:t>
      </w:r>
      <w:r w:rsidR="00916B7D" w:rsidRPr="006E2E45">
        <w:rPr>
          <w:rFonts w:ascii="Times New Roman" w:hAnsi="Times New Roman" w:cs="Times New Roman"/>
          <w:sz w:val="24"/>
          <w:szCs w:val="24"/>
        </w:rPr>
        <w:t xml:space="preserve"> did concede</w:t>
      </w:r>
      <w:r w:rsidR="004637EE" w:rsidRPr="006E2E45">
        <w:rPr>
          <w:rFonts w:ascii="Times New Roman" w:hAnsi="Times New Roman" w:cs="Times New Roman"/>
          <w:sz w:val="24"/>
          <w:szCs w:val="24"/>
        </w:rPr>
        <w:t xml:space="preserve"> </w:t>
      </w:r>
      <w:r w:rsidR="00983DE8" w:rsidRPr="006E2E45">
        <w:rPr>
          <w:rFonts w:ascii="Times New Roman" w:hAnsi="Times New Roman" w:cs="Times New Roman"/>
          <w:sz w:val="24"/>
          <w:szCs w:val="24"/>
        </w:rPr>
        <w:t>that</w:t>
      </w:r>
      <w:r w:rsidR="00875B0A" w:rsidRPr="006E2E45">
        <w:rPr>
          <w:rFonts w:ascii="Times New Roman" w:hAnsi="Times New Roman" w:cs="Times New Roman"/>
          <w:sz w:val="24"/>
          <w:szCs w:val="24"/>
        </w:rPr>
        <w:t>:</w:t>
      </w:r>
      <w:r w:rsidR="00983DE8" w:rsidRPr="006E2E45">
        <w:rPr>
          <w:rFonts w:ascii="Times New Roman" w:hAnsi="Times New Roman" w:cs="Times New Roman"/>
          <w:sz w:val="24"/>
          <w:szCs w:val="24"/>
        </w:rPr>
        <w:t xml:space="preserve"> </w:t>
      </w:r>
    </w:p>
    <w:p w14:paraId="48012AF2" w14:textId="77777777" w:rsidR="001E5D89" w:rsidRDefault="001E5D89" w:rsidP="001E5D89">
      <w:pPr>
        <w:spacing w:after="0" w:line="240" w:lineRule="auto"/>
        <w:jc w:val="both"/>
        <w:rPr>
          <w:rFonts w:ascii="Times New Roman" w:hAnsi="Times New Roman" w:cs="Times New Roman"/>
          <w:sz w:val="24"/>
          <w:szCs w:val="24"/>
        </w:rPr>
      </w:pPr>
    </w:p>
    <w:p w14:paraId="52F62392" w14:textId="05C7EE0E" w:rsidR="002F3CED" w:rsidRDefault="001E5D89" w:rsidP="001E5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83DE8" w:rsidRPr="006E2E45">
        <w:rPr>
          <w:rFonts w:ascii="Times New Roman" w:hAnsi="Times New Roman" w:cs="Times New Roman"/>
          <w:sz w:val="24"/>
          <w:szCs w:val="24"/>
        </w:rPr>
        <w:t>questions of territoriality might arise if it were ever to be the case that an individual or individuals who were living abroad and placed their bets abroad on the basis of the cheating which was organised and took place here were ever to be prosecuted in this jurisdiction</w:t>
      </w:r>
      <w:r w:rsidR="00F26A7C" w:rsidRPr="006E2E45">
        <w:rPr>
          <w:rFonts w:ascii="Times New Roman" w:hAnsi="Times New Roman" w:cs="Times New Roman"/>
          <w:sz w:val="24"/>
          <w:szCs w:val="24"/>
        </w:rPr>
        <w:t>.</w:t>
      </w:r>
      <w:r w:rsidR="00F05EEE" w:rsidRPr="006E2E45">
        <w:rPr>
          <w:rFonts w:ascii="Times New Roman" w:hAnsi="Times New Roman" w:cs="Times New Roman"/>
          <w:sz w:val="24"/>
          <w:szCs w:val="24"/>
        </w:rPr>
        <w:t xml:space="preserve"> We need not address them.</w:t>
      </w:r>
      <w:r w:rsidR="00245942" w:rsidRPr="006E2E45">
        <w:rPr>
          <w:rFonts w:ascii="Times New Roman" w:hAnsi="Times New Roman" w:cs="Times New Roman"/>
          <w:sz w:val="24"/>
          <w:szCs w:val="24"/>
        </w:rPr>
        <w:t xml:space="preserve"> We are not dealing with the criminals abroad who took advantage of the cheating organised in this jurisdiction</w:t>
      </w:r>
      <w:r>
        <w:rPr>
          <w:rFonts w:ascii="Times New Roman" w:hAnsi="Times New Roman" w:cs="Times New Roman"/>
          <w:sz w:val="24"/>
          <w:szCs w:val="24"/>
        </w:rPr>
        <w:t>”</w:t>
      </w:r>
      <w:r w:rsidR="002673A9">
        <w:rPr>
          <w:rFonts w:ascii="Times New Roman" w:hAnsi="Times New Roman" w:cs="Times New Roman"/>
          <w:sz w:val="24"/>
          <w:szCs w:val="24"/>
        </w:rPr>
        <w:t xml:space="preserve"> (ibid at [28]).</w:t>
      </w:r>
    </w:p>
    <w:p w14:paraId="2C2FFCC7" w14:textId="77777777" w:rsidR="001E5D89" w:rsidRPr="006E2E45" w:rsidRDefault="001E5D89" w:rsidP="001E5D89">
      <w:pPr>
        <w:spacing w:after="0" w:line="240" w:lineRule="auto"/>
        <w:ind w:left="720" w:firstLine="284"/>
        <w:jc w:val="both"/>
        <w:rPr>
          <w:rFonts w:ascii="Times New Roman" w:hAnsi="Times New Roman" w:cs="Times New Roman"/>
          <w:sz w:val="24"/>
          <w:szCs w:val="24"/>
        </w:rPr>
      </w:pPr>
    </w:p>
    <w:p w14:paraId="24F0A8BC" w14:textId="7F690587" w:rsidR="001B2A13" w:rsidRPr="006E2E45" w:rsidRDefault="00ED5162"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Indeed, this outlines on</w:t>
      </w:r>
      <w:r w:rsidR="001D5AF6" w:rsidRPr="006E2E45">
        <w:rPr>
          <w:rFonts w:ascii="Times New Roman" w:hAnsi="Times New Roman" w:cs="Times New Roman"/>
          <w:sz w:val="24"/>
          <w:szCs w:val="24"/>
        </w:rPr>
        <w:t>e</w:t>
      </w:r>
      <w:r w:rsidRPr="006E2E45">
        <w:rPr>
          <w:rFonts w:ascii="Times New Roman" w:hAnsi="Times New Roman" w:cs="Times New Roman"/>
          <w:sz w:val="24"/>
          <w:szCs w:val="24"/>
        </w:rPr>
        <w:t xml:space="preserve"> of the difficulties in prosecuting what is </w:t>
      </w:r>
      <w:r w:rsidR="001D5AF6" w:rsidRPr="006E2E45">
        <w:rPr>
          <w:rFonts w:ascii="Times New Roman" w:hAnsi="Times New Roman" w:cs="Times New Roman"/>
          <w:sz w:val="24"/>
          <w:szCs w:val="24"/>
        </w:rPr>
        <w:t>the</w:t>
      </w:r>
      <w:r w:rsidRPr="006E2E45">
        <w:rPr>
          <w:rFonts w:ascii="Times New Roman" w:hAnsi="Times New Roman" w:cs="Times New Roman"/>
          <w:sz w:val="24"/>
          <w:szCs w:val="24"/>
        </w:rPr>
        <w:t xml:space="preserve"> transnational </w:t>
      </w:r>
      <w:r w:rsidR="001D5AF6" w:rsidRPr="006E2E45">
        <w:rPr>
          <w:rFonts w:ascii="Times New Roman" w:hAnsi="Times New Roman" w:cs="Times New Roman"/>
          <w:sz w:val="24"/>
          <w:szCs w:val="24"/>
        </w:rPr>
        <w:t>nature of match-mani</w:t>
      </w:r>
      <w:r w:rsidR="00587D16" w:rsidRPr="006E2E45">
        <w:rPr>
          <w:rFonts w:ascii="Times New Roman" w:hAnsi="Times New Roman" w:cs="Times New Roman"/>
          <w:sz w:val="24"/>
          <w:szCs w:val="24"/>
        </w:rPr>
        <w:t>p</w:t>
      </w:r>
      <w:r w:rsidR="001D5AF6" w:rsidRPr="006E2E45">
        <w:rPr>
          <w:rFonts w:ascii="Times New Roman" w:hAnsi="Times New Roman" w:cs="Times New Roman"/>
          <w:sz w:val="24"/>
          <w:szCs w:val="24"/>
        </w:rPr>
        <w:t>ulation</w:t>
      </w:r>
      <w:r w:rsidR="004B3743" w:rsidRPr="006E2E45">
        <w:rPr>
          <w:rFonts w:ascii="Times New Roman" w:hAnsi="Times New Roman" w:cs="Times New Roman"/>
          <w:sz w:val="24"/>
          <w:szCs w:val="24"/>
        </w:rPr>
        <w:t xml:space="preserve">. </w:t>
      </w:r>
      <w:r w:rsidR="00D93DB7" w:rsidRPr="006E2E45">
        <w:rPr>
          <w:rFonts w:ascii="Times New Roman" w:hAnsi="Times New Roman" w:cs="Times New Roman"/>
          <w:sz w:val="24"/>
          <w:szCs w:val="24"/>
        </w:rPr>
        <w:t>I</w:t>
      </w:r>
      <w:r w:rsidR="00261A30" w:rsidRPr="006E2E45">
        <w:rPr>
          <w:rFonts w:ascii="Times New Roman" w:hAnsi="Times New Roman" w:cs="Times New Roman"/>
          <w:sz w:val="24"/>
          <w:szCs w:val="24"/>
        </w:rPr>
        <w:t xml:space="preserve">ndividuals who place bets in separate </w:t>
      </w:r>
      <w:r w:rsidR="00765EEA" w:rsidRPr="006E2E45">
        <w:rPr>
          <w:rFonts w:ascii="Times New Roman" w:hAnsi="Times New Roman" w:cs="Times New Roman"/>
          <w:sz w:val="24"/>
          <w:szCs w:val="24"/>
        </w:rPr>
        <w:t>jurisdictions</w:t>
      </w:r>
      <w:r w:rsidR="00D93DB7" w:rsidRPr="006E2E45">
        <w:rPr>
          <w:rFonts w:ascii="Times New Roman" w:hAnsi="Times New Roman" w:cs="Times New Roman"/>
          <w:sz w:val="24"/>
          <w:szCs w:val="24"/>
        </w:rPr>
        <w:t xml:space="preserve"> and</w:t>
      </w:r>
      <w:r w:rsidR="00261A30" w:rsidRPr="006E2E45">
        <w:rPr>
          <w:rFonts w:ascii="Times New Roman" w:hAnsi="Times New Roman" w:cs="Times New Roman"/>
          <w:sz w:val="24"/>
          <w:szCs w:val="24"/>
        </w:rPr>
        <w:t xml:space="preserve"> </w:t>
      </w:r>
      <w:r w:rsidR="00D93DB7" w:rsidRPr="006E2E45">
        <w:rPr>
          <w:rFonts w:ascii="Times New Roman" w:hAnsi="Times New Roman" w:cs="Times New Roman"/>
          <w:sz w:val="24"/>
          <w:szCs w:val="24"/>
        </w:rPr>
        <w:t xml:space="preserve">financially </w:t>
      </w:r>
      <w:r w:rsidR="007C132F" w:rsidRPr="006E2E45">
        <w:rPr>
          <w:rFonts w:ascii="Times New Roman" w:hAnsi="Times New Roman" w:cs="Times New Roman"/>
          <w:sz w:val="24"/>
          <w:szCs w:val="24"/>
        </w:rPr>
        <w:t>benefit from a ‘fix’ made in Wales or England</w:t>
      </w:r>
      <w:r w:rsidR="00765EEA" w:rsidRPr="006E2E45">
        <w:rPr>
          <w:rFonts w:ascii="Times New Roman" w:hAnsi="Times New Roman" w:cs="Times New Roman"/>
          <w:sz w:val="24"/>
          <w:szCs w:val="24"/>
        </w:rPr>
        <w:t xml:space="preserve"> may never face prosecution</w:t>
      </w:r>
      <w:r w:rsidR="002A771E" w:rsidRPr="006E2E45">
        <w:rPr>
          <w:rFonts w:ascii="Times New Roman" w:hAnsi="Times New Roman" w:cs="Times New Roman"/>
          <w:sz w:val="24"/>
          <w:szCs w:val="24"/>
        </w:rPr>
        <w:t>. As outlined by the CACD, this may be for jurisdiction reasons, or a</w:t>
      </w:r>
      <w:r w:rsidR="002679B7" w:rsidRPr="006E2E45">
        <w:rPr>
          <w:rFonts w:ascii="Times New Roman" w:hAnsi="Times New Roman" w:cs="Times New Roman"/>
          <w:sz w:val="24"/>
          <w:szCs w:val="24"/>
        </w:rPr>
        <w:t>s Lord outline</w:t>
      </w:r>
      <w:r w:rsidR="002A771E" w:rsidRPr="006E2E45">
        <w:rPr>
          <w:rFonts w:ascii="Times New Roman" w:hAnsi="Times New Roman" w:cs="Times New Roman"/>
          <w:sz w:val="24"/>
          <w:szCs w:val="24"/>
        </w:rPr>
        <w:t>s</w:t>
      </w:r>
      <w:r w:rsidR="002679B7" w:rsidRPr="006E2E45">
        <w:rPr>
          <w:rFonts w:ascii="Times New Roman" w:hAnsi="Times New Roman" w:cs="Times New Roman"/>
          <w:sz w:val="24"/>
          <w:szCs w:val="24"/>
        </w:rPr>
        <w:t xml:space="preserve"> </w:t>
      </w:r>
      <w:r w:rsidR="00F0248C" w:rsidRPr="006E2E45">
        <w:rPr>
          <w:rFonts w:ascii="Times New Roman" w:hAnsi="Times New Roman" w:cs="Times New Roman"/>
          <w:sz w:val="24"/>
          <w:szCs w:val="24"/>
        </w:rPr>
        <w:t>(</w:t>
      </w:r>
      <w:r w:rsidR="002679B7" w:rsidRPr="006E2E45">
        <w:rPr>
          <w:rFonts w:ascii="Times New Roman" w:hAnsi="Times New Roman" w:cs="Times New Roman"/>
          <w:sz w:val="24"/>
          <w:szCs w:val="24"/>
        </w:rPr>
        <w:t>albeit in the context of bribery</w:t>
      </w:r>
      <w:r w:rsidR="00F0248C" w:rsidRPr="006E2E45">
        <w:rPr>
          <w:rFonts w:ascii="Times New Roman" w:hAnsi="Times New Roman" w:cs="Times New Roman"/>
          <w:sz w:val="24"/>
          <w:szCs w:val="24"/>
        </w:rPr>
        <w:t>)</w:t>
      </w:r>
      <w:r w:rsidR="002679B7" w:rsidRPr="006E2E45">
        <w:rPr>
          <w:rFonts w:ascii="Times New Roman" w:hAnsi="Times New Roman" w:cs="Times New Roman"/>
          <w:sz w:val="24"/>
          <w:szCs w:val="24"/>
        </w:rPr>
        <w:t>, conducting transnational investigations is resource intensive, time-</w:t>
      </w:r>
      <w:r w:rsidR="001C5490" w:rsidRPr="006E2E45">
        <w:rPr>
          <w:rFonts w:ascii="Times New Roman" w:hAnsi="Times New Roman" w:cs="Times New Roman"/>
          <w:sz w:val="24"/>
          <w:szCs w:val="24"/>
        </w:rPr>
        <w:t>consuming</w:t>
      </w:r>
      <w:r w:rsidR="002679B7" w:rsidRPr="006E2E45">
        <w:rPr>
          <w:rFonts w:ascii="Times New Roman" w:hAnsi="Times New Roman" w:cs="Times New Roman"/>
          <w:sz w:val="24"/>
          <w:szCs w:val="24"/>
        </w:rPr>
        <w:t xml:space="preserve"> and some</w:t>
      </w:r>
      <w:r w:rsidR="001C5490" w:rsidRPr="006E2E45">
        <w:rPr>
          <w:rFonts w:ascii="Times New Roman" w:hAnsi="Times New Roman" w:cs="Times New Roman"/>
          <w:sz w:val="24"/>
          <w:szCs w:val="24"/>
        </w:rPr>
        <w:t xml:space="preserve"> countries are ‘notoriously difficult’ to work with</w:t>
      </w:r>
      <w:r w:rsidR="005F5093">
        <w:rPr>
          <w:rFonts w:ascii="Times New Roman" w:hAnsi="Times New Roman" w:cs="Times New Roman"/>
          <w:sz w:val="24"/>
          <w:szCs w:val="24"/>
        </w:rPr>
        <w:t xml:space="preserve"> (Lord, 2014)</w:t>
      </w:r>
      <w:r w:rsidR="001C5490" w:rsidRPr="006E2E45">
        <w:rPr>
          <w:rFonts w:ascii="Times New Roman" w:hAnsi="Times New Roman" w:cs="Times New Roman"/>
          <w:sz w:val="24"/>
          <w:szCs w:val="24"/>
        </w:rPr>
        <w:t>.</w:t>
      </w:r>
    </w:p>
    <w:p w14:paraId="2331E3D7" w14:textId="77777777" w:rsidR="001E5D89" w:rsidRDefault="001E5D89" w:rsidP="001E5D89">
      <w:pPr>
        <w:spacing w:after="0" w:line="240" w:lineRule="auto"/>
        <w:jc w:val="both"/>
        <w:rPr>
          <w:rFonts w:ascii="Times New Roman" w:hAnsi="Times New Roman" w:cs="Times New Roman"/>
          <w:b/>
          <w:sz w:val="24"/>
          <w:szCs w:val="24"/>
        </w:rPr>
      </w:pPr>
    </w:p>
    <w:p w14:paraId="307D0C87" w14:textId="77777777" w:rsidR="001E5D89" w:rsidRDefault="001E5D89" w:rsidP="001E5D89">
      <w:pPr>
        <w:spacing w:after="0" w:line="240" w:lineRule="auto"/>
        <w:jc w:val="both"/>
        <w:rPr>
          <w:rFonts w:ascii="Times New Roman" w:hAnsi="Times New Roman" w:cs="Times New Roman"/>
          <w:b/>
          <w:sz w:val="24"/>
          <w:szCs w:val="24"/>
        </w:rPr>
      </w:pPr>
    </w:p>
    <w:p w14:paraId="5D3142DF" w14:textId="0E84C437" w:rsidR="00853799" w:rsidRPr="001E5D89" w:rsidRDefault="00853799" w:rsidP="001E5D89">
      <w:pPr>
        <w:spacing w:after="0" w:line="240" w:lineRule="auto"/>
        <w:jc w:val="both"/>
        <w:rPr>
          <w:rFonts w:ascii="Times New Roman" w:hAnsi="Times New Roman" w:cs="Times New Roman"/>
          <w:i/>
          <w:sz w:val="26"/>
          <w:szCs w:val="26"/>
        </w:rPr>
      </w:pPr>
      <w:r w:rsidRPr="001E5D89">
        <w:rPr>
          <w:rFonts w:ascii="Times New Roman" w:hAnsi="Times New Roman" w:cs="Times New Roman"/>
          <w:i/>
          <w:sz w:val="26"/>
          <w:szCs w:val="26"/>
        </w:rPr>
        <w:t xml:space="preserve">Conspiracy </w:t>
      </w:r>
      <w:r w:rsidR="00791281" w:rsidRPr="001E5D89">
        <w:rPr>
          <w:rFonts w:ascii="Times New Roman" w:hAnsi="Times New Roman" w:cs="Times New Roman"/>
          <w:i/>
          <w:sz w:val="26"/>
          <w:szCs w:val="26"/>
        </w:rPr>
        <w:t>(Criminal Law Act 1977)</w:t>
      </w:r>
    </w:p>
    <w:p w14:paraId="4BFE73AA" w14:textId="77777777" w:rsidR="001E5D89" w:rsidRDefault="001E5D89" w:rsidP="001E5D89">
      <w:pPr>
        <w:spacing w:after="0" w:line="240" w:lineRule="auto"/>
        <w:jc w:val="both"/>
        <w:rPr>
          <w:rFonts w:ascii="Times New Roman" w:hAnsi="Times New Roman" w:cs="Times New Roman"/>
          <w:sz w:val="24"/>
          <w:szCs w:val="24"/>
        </w:rPr>
      </w:pPr>
    </w:p>
    <w:p w14:paraId="2CA9677D" w14:textId="1F097AB3" w:rsidR="005A51FF" w:rsidRPr="006E2E45" w:rsidRDefault="009A4DB7"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There are two forms of conspiracy;</w:t>
      </w:r>
      <w:r w:rsidR="005A51FF" w:rsidRPr="006E2E45">
        <w:rPr>
          <w:rFonts w:ascii="Times New Roman" w:hAnsi="Times New Roman" w:cs="Times New Roman"/>
          <w:sz w:val="24"/>
          <w:szCs w:val="24"/>
        </w:rPr>
        <w:t xml:space="preserve"> common law conspiracy - although most of which were abolished by s 5(1) of the </w:t>
      </w:r>
      <w:r w:rsidR="003147A4">
        <w:rPr>
          <w:rFonts w:ascii="Times New Roman" w:hAnsi="Times New Roman" w:cs="Times New Roman"/>
          <w:sz w:val="24"/>
          <w:szCs w:val="24"/>
        </w:rPr>
        <w:t>Criminal Law Act</w:t>
      </w:r>
      <w:r w:rsidR="005A51FF" w:rsidRPr="006E2E45">
        <w:rPr>
          <w:rFonts w:ascii="Times New Roman" w:hAnsi="Times New Roman" w:cs="Times New Roman"/>
          <w:sz w:val="24"/>
          <w:szCs w:val="24"/>
        </w:rPr>
        <w:t xml:space="preserve"> 1977</w:t>
      </w:r>
      <w:r w:rsidR="003147A4">
        <w:rPr>
          <w:rFonts w:ascii="Times New Roman" w:hAnsi="Times New Roman" w:cs="Times New Roman"/>
          <w:sz w:val="24"/>
          <w:szCs w:val="24"/>
        </w:rPr>
        <w:t xml:space="preserve"> (CLA 1977)</w:t>
      </w:r>
      <w:r w:rsidR="005A51FF" w:rsidRPr="006E2E45">
        <w:rPr>
          <w:rFonts w:ascii="Times New Roman" w:hAnsi="Times New Roman" w:cs="Times New Roman"/>
          <w:sz w:val="24"/>
          <w:szCs w:val="24"/>
        </w:rPr>
        <w:t xml:space="preserve"> – or, statutory</w:t>
      </w:r>
      <w:r w:rsidRPr="006E2E45">
        <w:rPr>
          <w:rFonts w:ascii="Times New Roman" w:hAnsi="Times New Roman" w:cs="Times New Roman"/>
          <w:sz w:val="24"/>
          <w:szCs w:val="24"/>
        </w:rPr>
        <w:t xml:space="preserve"> under s 1 </w:t>
      </w:r>
      <w:r w:rsidR="003147A4">
        <w:rPr>
          <w:rFonts w:ascii="Times New Roman" w:hAnsi="Times New Roman" w:cs="Times New Roman"/>
          <w:sz w:val="24"/>
          <w:szCs w:val="24"/>
        </w:rPr>
        <w:t>CLA 1977</w:t>
      </w:r>
      <w:r w:rsidR="005A51FF" w:rsidRPr="006E2E45">
        <w:rPr>
          <w:rFonts w:ascii="Times New Roman" w:hAnsi="Times New Roman" w:cs="Times New Roman"/>
          <w:sz w:val="24"/>
          <w:szCs w:val="24"/>
        </w:rPr>
        <w:t xml:space="preserve">. </w:t>
      </w:r>
      <w:r w:rsidR="00692DD5" w:rsidRPr="006E2E45">
        <w:rPr>
          <w:rFonts w:ascii="Times New Roman" w:hAnsi="Times New Roman" w:cs="Times New Roman"/>
          <w:sz w:val="24"/>
          <w:szCs w:val="24"/>
        </w:rPr>
        <w:t>S</w:t>
      </w:r>
      <w:r w:rsidR="00F03C81" w:rsidRPr="006E2E45">
        <w:rPr>
          <w:rFonts w:ascii="Times New Roman" w:hAnsi="Times New Roman" w:cs="Times New Roman"/>
          <w:sz w:val="24"/>
          <w:szCs w:val="24"/>
        </w:rPr>
        <w:t xml:space="preserve"> 1(1)</w:t>
      </w:r>
      <w:r w:rsidR="00692DD5" w:rsidRPr="006E2E45">
        <w:rPr>
          <w:rFonts w:ascii="Times New Roman" w:hAnsi="Times New Roman" w:cs="Times New Roman"/>
          <w:sz w:val="24"/>
          <w:szCs w:val="24"/>
        </w:rPr>
        <w:t xml:space="preserve"> details that</w:t>
      </w:r>
      <w:r w:rsidR="00F03C81" w:rsidRPr="006E2E45">
        <w:rPr>
          <w:rFonts w:ascii="Times New Roman" w:hAnsi="Times New Roman" w:cs="Times New Roman"/>
          <w:sz w:val="24"/>
          <w:szCs w:val="24"/>
        </w:rPr>
        <w:t xml:space="preserve"> a conspiracy consists </w:t>
      </w:r>
      <w:r w:rsidR="000D7DF5" w:rsidRPr="006E2E45">
        <w:rPr>
          <w:rFonts w:ascii="Times New Roman" w:hAnsi="Times New Roman" w:cs="Times New Roman"/>
          <w:sz w:val="24"/>
          <w:szCs w:val="24"/>
        </w:rPr>
        <w:t>if</w:t>
      </w:r>
      <w:r w:rsidR="00F03C81" w:rsidRPr="006E2E45">
        <w:rPr>
          <w:rFonts w:ascii="Times New Roman" w:hAnsi="Times New Roman" w:cs="Times New Roman"/>
          <w:sz w:val="24"/>
          <w:szCs w:val="24"/>
        </w:rPr>
        <w:t xml:space="preserve"> two or more persons</w:t>
      </w:r>
      <w:r w:rsidR="006932F9" w:rsidRPr="006E2E45">
        <w:rPr>
          <w:rFonts w:ascii="Times New Roman" w:hAnsi="Times New Roman" w:cs="Times New Roman"/>
          <w:sz w:val="24"/>
          <w:szCs w:val="24"/>
        </w:rPr>
        <w:t xml:space="preserve"> agree to</w:t>
      </w:r>
      <w:r w:rsidR="000D7DF5" w:rsidRPr="006E2E45">
        <w:rPr>
          <w:rFonts w:ascii="Times New Roman" w:hAnsi="Times New Roman" w:cs="Times New Roman"/>
          <w:sz w:val="24"/>
          <w:szCs w:val="24"/>
        </w:rPr>
        <w:t xml:space="preserve"> pursue a course of conduct</w:t>
      </w:r>
      <w:r w:rsidR="00051A56" w:rsidRPr="006E2E45">
        <w:rPr>
          <w:rFonts w:ascii="Times New Roman" w:hAnsi="Times New Roman" w:cs="Times New Roman"/>
          <w:sz w:val="24"/>
          <w:szCs w:val="24"/>
        </w:rPr>
        <w:t xml:space="preserve"> amounting to the commission of </w:t>
      </w:r>
      <w:r w:rsidR="00511338" w:rsidRPr="006E2E45">
        <w:rPr>
          <w:rFonts w:ascii="Times New Roman" w:hAnsi="Times New Roman" w:cs="Times New Roman"/>
          <w:sz w:val="24"/>
          <w:szCs w:val="24"/>
        </w:rPr>
        <w:t>any</w:t>
      </w:r>
      <w:r w:rsidR="00DB3913" w:rsidRPr="006E2E45">
        <w:rPr>
          <w:rFonts w:ascii="Times New Roman" w:hAnsi="Times New Roman" w:cs="Times New Roman"/>
          <w:sz w:val="24"/>
          <w:szCs w:val="24"/>
        </w:rPr>
        <w:t xml:space="preserve"> </w:t>
      </w:r>
      <w:r w:rsidR="00051A56" w:rsidRPr="006E2E45">
        <w:rPr>
          <w:rFonts w:ascii="Times New Roman" w:hAnsi="Times New Roman" w:cs="Times New Roman"/>
          <w:sz w:val="24"/>
          <w:szCs w:val="24"/>
        </w:rPr>
        <w:t>offence.</w:t>
      </w:r>
      <w:r w:rsidR="00317C17" w:rsidRPr="006E2E45">
        <w:rPr>
          <w:rFonts w:ascii="Times New Roman" w:hAnsi="Times New Roman" w:cs="Times New Roman"/>
          <w:sz w:val="24"/>
          <w:szCs w:val="24"/>
        </w:rPr>
        <w:t xml:space="preserve"> </w:t>
      </w:r>
      <w:r w:rsidR="001214B8" w:rsidRPr="006E2E45">
        <w:rPr>
          <w:rFonts w:ascii="Times New Roman" w:hAnsi="Times New Roman" w:cs="Times New Roman"/>
          <w:sz w:val="24"/>
          <w:szCs w:val="24"/>
        </w:rPr>
        <w:t>Clearly, a</w:t>
      </w:r>
      <w:r w:rsidR="00635F10" w:rsidRPr="006E2E45">
        <w:rPr>
          <w:rFonts w:ascii="Times New Roman" w:hAnsi="Times New Roman" w:cs="Times New Roman"/>
          <w:sz w:val="24"/>
          <w:szCs w:val="24"/>
        </w:rPr>
        <w:t>n agreement</w:t>
      </w:r>
      <w:r w:rsidR="00880CE3" w:rsidRPr="006E2E45">
        <w:rPr>
          <w:rFonts w:ascii="Times New Roman" w:hAnsi="Times New Roman" w:cs="Times New Roman"/>
          <w:sz w:val="24"/>
          <w:szCs w:val="24"/>
        </w:rPr>
        <w:t xml:space="preserve"> between the conspirators</w:t>
      </w:r>
      <w:r w:rsidR="00635F10" w:rsidRPr="006E2E45">
        <w:rPr>
          <w:rFonts w:ascii="Times New Roman" w:hAnsi="Times New Roman" w:cs="Times New Roman"/>
          <w:sz w:val="24"/>
          <w:szCs w:val="24"/>
        </w:rPr>
        <w:t xml:space="preserve"> is central to a </w:t>
      </w:r>
      <w:r w:rsidR="00691E25" w:rsidRPr="006E2E45">
        <w:rPr>
          <w:rFonts w:ascii="Times New Roman" w:hAnsi="Times New Roman" w:cs="Times New Roman"/>
          <w:sz w:val="24"/>
          <w:szCs w:val="24"/>
        </w:rPr>
        <w:t>conspiracy and</w:t>
      </w:r>
      <w:r w:rsidR="003160CA" w:rsidRPr="006E2E45">
        <w:rPr>
          <w:rFonts w:ascii="Times New Roman" w:hAnsi="Times New Roman" w:cs="Times New Roman"/>
          <w:sz w:val="24"/>
          <w:szCs w:val="24"/>
        </w:rPr>
        <w:t xml:space="preserve"> has been defined</w:t>
      </w:r>
      <w:r w:rsidR="00F30B20">
        <w:rPr>
          <w:rFonts w:ascii="Times New Roman" w:hAnsi="Times New Roman" w:cs="Times New Roman"/>
          <w:sz w:val="24"/>
          <w:szCs w:val="24"/>
        </w:rPr>
        <w:t xml:space="preserve"> in </w:t>
      </w:r>
      <w:r w:rsidR="00F30B20" w:rsidRPr="00F30B20">
        <w:rPr>
          <w:rFonts w:ascii="Times New Roman" w:hAnsi="Times New Roman" w:cs="Times New Roman"/>
          <w:i/>
          <w:sz w:val="24"/>
          <w:szCs w:val="24"/>
        </w:rPr>
        <w:t>R v Subhash Mehta</w:t>
      </w:r>
      <w:r w:rsidR="00F30B20" w:rsidRPr="00F30B20">
        <w:rPr>
          <w:rFonts w:ascii="Times New Roman" w:hAnsi="Times New Roman" w:cs="Times New Roman"/>
          <w:sz w:val="24"/>
          <w:szCs w:val="24"/>
        </w:rPr>
        <w:t xml:space="preserve"> [2012] EWCA Crim 2824 </w:t>
      </w:r>
      <w:r w:rsidR="003160CA" w:rsidRPr="006E2E45">
        <w:rPr>
          <w:rFonts w:ascii="Times New Roman" w:hAnsi="Times New Roman" w:cs="Times New Roman"/>
          <w:sz w:val="24"/>
          <w:szCs w:val="24"/>
        </w:rPr>
        <w:t>as a ‘common unlawful or purpose design’</w:t>
      </w:r>
      <w:r w:rsidR="00F30B20">
        <w:rPr>
          <w:rFonts w:ascii="Times New Roman" w:hAnsi="Times New Roman" w:cs="Times New Roman"/>
          <w:sz w:val="24"/>
          <w:szCs w:val="24"/>
        </w:rPr>
        <w:t xml:space="preserve"> (at</w:t>
      </w:r>
      <w:r w:rsidR="00CA7EA2">
        <w:rPr>
          <w:rFonts w:ascii="Times New Roman" w:hAnsi="Times New Roman" w:cs="Times New Roman"/>
          <w:sz w:val="24"/>
          <w:szCs w:val="24"/>
        </w:rPr>
        <w:t xml:space="preserve"> [36]).</w:t>
      </w:r>
      <w:r w:rsidR="0037186B">
        <w:rPr>
          <w:rFonts w:ascii="Times New Roman" w:hAnsi="Times New Roman" w:cs="Times New Roman"/>
          <w:sz w:val="24"/>
          <w:szCs w:val="24"/>
        </w:rPr>
        <w:t xml:space="preserve"> </w:t>
      </w:r>
      <w:r w:rsidR="000A172F" w:rsidRPr="006E2E45">
        <w:rPr>
          <w:rFonts w:ascii="Times New Roman" w:hAnsi="Times New Roman" w:cs="Times New Roman"/>
          <w:sz w:val="24"/>
          <w:szCs w:val="24"/>
        </w:rPr>
        <w:t>As indicated previously, Majeed’s co-defendants, Pakistani cricketers Salman Butt, Mohammad Amir and</w:t>
      </w:r>
      <w:r w:rsidR="000A172F" w:rsidRPr="006E2E45">
        <w:rPr>
          <w:rFonts w:ascii="Times New Roman" w:hAnsi="Times New Roman" w:cs="Times New Roman"/>
          <w:bCs/>
          <w:sz w:val="24"/>
          <w:szCs w:val="24"/>
        </w:rPr>
        <w:t xml:space="preserve"> Mohammad Asif</w:t>
      </w:r>
      <w:r w:rsidR="000A172F" w:rsidRPr="006E2E45">
        <w:rPr>
          <w:rFonts w:ascii="Times New Roman" w:hAnsi="Times New Roman" w:cs="Times New Roman"/>
          <w:sz w:val="24"/>
          <w:szCs w:val="24"/>
        </w:rPr>
        <w:t xml:space="preserve"> were also convicted for the offence</w:t>
      </w:r>
      <w:r w:rsidR="0059049A" w:rsidRPr="006E2E45">
        <w:rPr>
          <w:rFonts w:ascii="Times New Roman" w:hAnsi="Times New Roman" w:cs="Times New Roman"/>
          <w:sz w:val="24"/>
          <w:szCs w:val="24"/>
        </w:rPr>
        <w:t>s</w:t>
      </w:r>
      <w:r w:rsidR="000A172F" w:rsidRPr="006E2E45">
        <w:rPr>
          <w:rFonts w:ascii="Times New Roman" w:hAnsi="Times New Roman" w:cs="Times New Roman"/>
          <w:sz w:val="24"/>
          <w:szCs w:val="24"/>
        </w:rPr>
        <w:t xml:space="preserve"> of</w:t>
      </w:r>
      <w:r w:rsidR="0059049A" w:rsidRPr="006E2E45">
        <w:rPr>
          <w:rFonts w:ascii="Times New Roman" w:hAnsi="Times New Roman" w:cs="Times New Roman"/>
          <w:sz w:val="24"/>
          <w:szCs w:val="24"/>
        </w:rPr>
        <w:t xml:space="preserve"> ‘conspiracy to cheat’ and</w:t>
      </w:r>
      <w:r w:rsidR="000A172F" w:rsidRPr="006E2E45">
        <w:rPr>
          <w:rFonts w:ascii="Times New Roman" w:hAnsi="Times New Roman" w:cs="Times New Roman"/>
          <w:sz w:val="24"/>
          <w:szCs w:val="24"/>
        </w:rPr>
        <w:t xml:space="preserve"> </w:t>
      </w:r>
      <w:r w:rsidR="0059049A" w:rsidRPr="006E2E45">
        <w:rPr>
          <w:rFonts w:ascii="Times New Roman" w:hAnsi="Times New Roman" w:cs="Times New Roman"/>
          <w:sz w:val="24"/>
          <w:szCs w:val="24"/>
        </w:rPr>
        <w:t>‘</w:t>
      </w:r>
      <w:r w:rsidR="000A172F" w:rsidRPr="006E2E45">
        <w:rPr>
          <w:rFonts w:ascii="Times New Roman" w:hAnsi="Times New Roman" w:cs="Times New Roman"/>
          <w:sz w:val="24"/>
          <w:szCs w:val="24"/>
        </w:rPr>
        <w:t>conspiracy to accept corrupt payments</w:t>
      </w:r>
      <w:r w:rsidR="0059049A" w:rsidRPr="006E2E45">
        <w:rPr>
          <w:rFonts w:ascii="Times New Roman" w:hAnsi="Times New Roman" w:cs="Times New Roman"/>
          <w:sz w:val="24"/>
          <w:szCs w:val="24"/>
        </w:rPr>
        <w:t>’</w:t>
      </w:r>
      <w:r w:rsidR="000A172F" w:rsidRPr="006E2E45">
        <w:rPr>
          <w:rFonts w:ascii="Times New Roman" w:hAnsi="Times New Roman" w:cs="Times New Roman"/>
          <w:sz w:val="24"/>
          <w:szCs w:val="24"/>
        </w:rPr>
        <w:t xml:space="preserve"> – that is, the payments offered by Majeed to bowl ‘no balls’</w:t>
      </w:r>
      <w:r w:rsidR="007D7468">
        <w:rPr>
          <w:rFonts w:ascii="Times New Roman" w:hAnsi="Times New Roman" w:cs="Times New Roman"/>
          <w:sz w:val="24"/>
          <w:szCs w:val="24"/>
        </w:rPr>
        <w:t xml:space="preserve"> (</w:t>
      </w:r>
      <w:r w:rsidR="007D7468" w:rsidRPr="007D7468">
        <w:rPr>
          <w:rFonts w:ascii="Times New Roman" w:hAnsi="Times New Roman" w:cs="Times New Roman"/>
          <w:i/>
          <w:sz w:val="24"/>
          <w:szCs w:val="24"/>
        </w:rPr>
        <w:t>R v Amir and another</w:t>
      </w:r>
      <w:r w:rsidR="004B03B1">
        <w:rPr>
          <w:rFonts w:ascii="Times New Roman" w:hAnsi="Times New Roman" w:cs="Times New Roman"/>
          <w:sz w:val="24"/>
          <w:szCs w:val="24"/>
        </w:rPr>
        <w:t xml:space="preserve">; </w:t>
      </w:r>
      <w:r w:rsidR="004B03B1" w:rsidRPr="004B03B1">
        <w:rPr>
          <w:rFonts w:ascii="Times New Roman" w:hAnsi="Times New Roman" w:cs="Times New Roman"/>
          <w:i/>
          <w:sz w:val="24"/>
          <w:szCs w:val="24"/>
        </w:rPr>
        <w:t>R v Mohammad Asif</w:t>
      </w:r>
      <w:r w:rsidR="004B03B1">
        <w:rPr>
          <w:rFonts w:ascii="Times New Roman" w:hAnsi="Times New Roman" w:cs="Times New Roman"/>
          <w:i/>
          <w:sz w:val="24"/>
          <w:szCs w:val="24"/>
        </w:rPr>
        <w:t>).</w:t>
      </w:r>
      <w:r w:rsidR="004B03B1">
        <w:rPr>
          <w:rFonts w:ascii="Times New Roman" w:hAnsi="Times New Roman" w:cs="Times New Roman"/>
          <w:sz w:val="24"/>
          <w:szCs w:val="24"/>
        </w:rPr>
        <w:t xml:space="preserve"> </w:t>
      </w:r>
      <w:r w:rsidR="000A172F" w:rsidRPr="006E2E45">
        <w:rPr>
          <w:rFonts w:ascii="Times New Roman" w:hAnsi="Times New Roman" w:cs="Times New Roman"/>
          <w:sz w:val="24"/>
          <w:szCs w:val="24"/>
        </w:rPr>
        <w:t>In a separate incident, Essex cricketer Mervyn West</w:t>
      </w:r>
      <w:r w:rsidR="00AF08FF">
        <w:rPr>
          <w:rFonts w:ascii="Times New Roman" w:hAnsi="Times New Roman" w:cs="Times New Roman"/>
          <w:sz w:val="24"/>
          <w:szCs w:val="24"/>
        </w:rPr>
        <w:t>field</w:t>
      </w:r>
      <w:r w:rsidR="000A172F" w:rsidRPr="006E2E45">
        <w:rPr>
          <w:rFonts w:ascii="Times New Roman" w:hAnsi="Times New Roman" w:cs="Times New Roman"/>
          <w:sz w:val="24"/>
          <w:szCs w:val="24"/>
        </w:rPr>
        <w:t xml:space="preserve"> was also convicted for </w:t>
      </w:r>
      <w:r w:rsidR="00CB1B9D" w:rsidRPr="006E2E45">
        <w:rPr>
          <w:rFonts w:ascii="Times New Roman" w:hAnsi="Times New Roman" w:cs="Times New Roman"/>
          <w:sz w:val="24"/>
          <w:szCs w:val="24"/>
        </w:rPr>
        <w:t xml:space="preserve">‘conspiracy to accept </w:t>
      </w:r>
      <w:r w:rsidR="00CB1B9D" w:rsidRPr="006E2E45">
        <w:rPr>
          <w:rFonts w:ascii="Times New Roman" w:hAnsi="Times New Roman" w:cs="Times New Roman"/>
          <w:sz w:val="24"/>
          <w:szCs w:val="24"/>
        </w:rPr>
        <w:lastRenderedPageBreak/>
        <w:t xml:space="preserve">corrupt payments’ </w:t>
      </w:r>
      <w:r w:rsidR="000A172F" w:rsidRPr="006E2E45">
        <w:rPr>
          <w:rFonts w:ascii="Times New Roman" w:hAnsi="Times New Roman" w:cs="Times New Roman"/>
          <w:sz w:val="24"/>
          <w:szCs w:val="24"/>
        </w:rPr>
        <w:t>for agreeing to ‘bowl in a manner that allowed the scoring of runs’</w:t>
      </w:r>
      <w:r w:rsidR="00CB1B9D" w:rsidRPr="006E2E45">
        <w:rPr>
          <w:rFonts w:ascii="Times New Roman" w:hAnsi="Times New Roman" w:cs="Times New Roman"/>
          <w:sz w:val="24"/>
          <w:szCs w:val="24"/>
        </w:rPr>
        <w:t xml:space="preserve"> for financial gain</w:t>
      </w:r>
      <w:r w:rsidR="00AF08FF">
        <w:rPr>
          <w:rFonts w:ascii="Times New Roman" w:hAnsi="Times New Roman" w:cs="Times New Roman"/>
          <w:sz w:val="24"/>
          <w:szCs w:val="24"/>
        </w:rPr>
        <w:t xml:space="preserve"> (</w:t>
      </w:r>
      <w:r w:rsidR="00AF08FF" w:rsidRPr="00AF08FF">
        <w:rPr>
          <w:rFonts w:ascii="Times New Roman" w:hAnsi="Times New Roman" w:cs="Times New Roman"/>
          <w:i/>
          <w:sz w:val="24"/>
          <w:szCs w:val="24"/>
        </w:rPr>
        <w:t>R v Majeed and R v Westfield</w:t>
      </w:r>
      <w:r w:rsidR="006577EA">
        <w:rPr>
          <w:rFonts w:ascii="Times New Roman" w:hAnsi="Times New Roman" w:cs="Times New Roman"/>
          <w:i/>
          <w:sz w:val="24"/>
          <w:szCs w:val="24"/>
        </w:rPr>
        <w:t xml:space="preserve"> </w:t>
      </w:r>
      <w:r w:rsidR="006577EA" w:rsidRPr="006577EA">
        <w:rPr>
          <w:rFonts w:ascii="Times New Roman" w:hAnsi="Times New Roman" w:cs="Times New Roman"/>
          <w:sz w:val="24"/>
          <w:szCs w:val="24"/>
        </w:rPr>
        <w:t>at [5])</w:t>
      </w:r>
      <w:r w:rsidR="00CB1B9D" w:rsidRPr="006577EA">
        <w:rPr>
          <w:rFonts w:ascii="Times New Roman" w:hAnsi="Times New Roman" w:cs="Times New Roman"/>
          <w:sz w:val="24"/>
          <w:szCs w:val="24"/>
        </w:rPr>
        <w:t>.</w:t>
      </w:r>
    </w:p>
    <w:p w14:paraId="4F9D9752" w14:textId="210744EE" w:rsidR="00B9112B" w:rsidRDefault="00667B6F" w:rsidP="001E5D89">
      <w:pPr>
        <w:spacing w:after="0" w:line="240" w:lineRule="auto"/>
        <w:ind w:firstLine="284"/>
        <w:jc w:val="both"/>
        <w:rPr>
          <w:rFonts w:ascii="Times New Roman" w:hAnsi="Times New Roman" w:cs="Times New Roman"/>
          <w:bCs/>
          <w:sz w:val="24"/>
          <w:szCs w:val="24"/>
        </w:rPr>
      </w:pPr>
      <w:r w:rsidRPr="006E2E45">
        <w:rPr>
          <w:rFonts w:ascii="Times New Roman" w:hAnsi="Times New Roman" w:cs="Times New Roman"/>
          <w:sz w:val="24"/>
          <w:szCs w:val="24"/>
        </w:rPr>
        <w:t xml:space="preserve">The offence of conspiracy </w:t>
      </w:r>
      <w:r w:rsidR="00155D68" w:rsidRPr="006E2E45">
        <w:rPr>
          <w:rFonts w:ascii="Times New Roman" w:hAnsi="Times New Roman" w:cs="Times New Roman"/>
          <w:sz w:val="24"/>
          <w:szCs w:val="24"/>
        </w:rPr>
        <w:t xml:space="preserve">can also include an agreement made in the UK for an offence to be committed </w:t>
      </w:r>
      <w:r w:rsidR="00473580" w:rsidRPr="006E2E45">
        <w:rPr>
          <w:rFonts w:ascii="Times New Roman" w:hAnsi="Times New Roman" w:cs="Times New Roman"/>
          <w:sz w:val="24"/>
          <w:szCs w:val="24"/>
        </w:rPr>
        <w:t>abroad</w:t>
      </w:r>
      <w:r w:rsidRPr="006E2E45">
        <w:rPr>
          <w:rFonts w:ascii="Times New Roman" w:hAnsi="Times New Roman" w:cs="Times New Roman"/>
          <w:sz w:val="24"/>
          <w:szCs w:val="24"/>
        </w:rPr>
        <w:t>.</w:t>
      </w:r>
      <w:r w:rsidR="00473580" w:rsidRPr="006E2E45">
        <w:rPr>
          <w:rFonts w:ascii="Times New Roman" w:hAnsi="Times New Roman" w:cs="Times New Roman"/>
          <w:sz w:val="24"/>
          <w:szCs w:val="24"/>
        </w:rPr>
        <w:t xml:space="preserve"> </w:t>
      </w:r>
      <w:r w:rsidR="001043FC" w:rsidRPr="006E2E45">
        <w:rPr>
          <w:rFonts w:ascii="Times New Roman" w:hAnsi="Times New Roman" w:cs="Times New Roman"/>
          <w:sz w:val="24"/>
          <w:szCs w:val="24"/>
        </w:rPr>
        <w:t>In essence</w:t>
      </w:r>
      <w:r w:rsidR="00473580" w:rsidRPr="006E2E45">
        <w:rPr>
          <w:rFonts w:ascii="Times New Roman" w:hAnsi="Times New Roman" w:cs="Times New Roman"/>
          <w:sz w:val="24"/>
          <w:szCs w:val="24"/>
        </w:rPr>
        <w:t>,</w:t>
      </w:r>
      <w:r w:rsidRPr="006E2E45">
        <w:rPr>
          <w:rFonts w:ascii="Times New Roman" w:hAnsi="Times New Roman" w:cs="Times New Roman"/>
          <w:sz w:val="24"/>
          <w:szCs w:val="24"/>
        </w:rPr>
        <w:t xml:space="preserve"> </w:t>
      </w:r>
      <w:r w:rsidR="00473580" w:rsidRPr="006E2E45">
        <w:rPr>
          <w:rFonts w:ascii="Times New Roman" w:hAnsi="Times New Roman" w:cs="Times New Roman"/>
          <w:sz w:val="24"/>
          <w:szCs w:val="24"/>
        </w:rPr>
        <w:t>i</w:t>
      </w:r>
      <w:r w:rsidR="007A6FDE" w:rsidRPr="006E2E45">
        <w:rPr>
          <w:rFonts w:ascii="Times New Roman" w:hAnsi="Times New Roman" w:cs="Times New Roman"/>
          <w:sz w:val="24"/>
          <w:szCs w:val="24"/>
        </w:rPr>
        <w:t xml:space="preserve">f </w:t>
      </w:r>
      <w:r w:rsidR="00703901" w:rsidRPr="006E2E45">
        <w:rPr>
          <w:rFonts w:ascii="Times New Roman" w:hAnsi="Times New Roman" w:cs="Times New Roman"/>
          <w:sz w:val="24"/>
          <w:szCs w:val="24"/>
        </w:rPr>
        <w:t xml:space="preserve">an </w:t>
      </w:r>
      <w:r w:rsidR="007A6FDE" w:rsidRPr="006E2E45">
        <w:rPr>
          <w:rFonts w:ascii="Times New Roman" w:hAnsi="Times New Roman" w:cs="Times New Roman"/>
          <w:sz w:val="24"/>
          <w:szCs w:val="24"/>
        </w:rPr>
        <w:t xml:space="preserve">agreement </w:t>
      </w:r>
      <w:r w:rsidR="005D7FC8" w:rsidRPr="006E2E45">
        <w:rPr>
          <w:rFonts w:ascii="Times New Roman" w:hAnsi="Times New Roman" w:cs="Times New Roman"/>
          <w:sz w:val="24"/>
          <w:szCs w:val="24"/>
        </w:rPr>
        <w:t xml:space="preserve">is formed in Wales and England </w:t>
      </w:r>
      <w:r w:rsidR="00473580" w:rsidRPr="006E2E45">
        <w:rPr>
          <w:rFonts w:ascii="Times New Roman" w:hAnsi="Times New Roman" w:cs="Times New Roman"/>
          <w:sz w:val="24"/>
          <w:szCs w:val="24"/>
        </w:rPr>
        <w:t xml:space="preserve">to </w:t>
      </w:r>
      <w:r w:rsidR="001043FC" w:rsidRPr="006E2E45">
        <w:rPr>
          <w:rFonts w:ascii="Times New Roman" w:hAnsi="Times New Roman" w:cs="Times New Roman"/>
          <w:sz w:val="24"/>
          <w:szCs w:val="24"/>
        </w:rPr>
        <w:t xml:space="preserve">fix any aspect of </w:t>
      </w:r>
      <w:r w:rsidR="00BE1F07" w:rsidRPr="006E2E45">
        <w:rPr>
          <w:rFonts w:ascii="Times New Roman" w:hAnsi="Times New Roman" w:cs="Times New Roman"/>
          <w:sz w:val="24"/>
          <w:szCs w:val="24"/>
        </w:rPr>
        <w:t xml:space="preserve">a </w:t>
      </w:r>
      <w:r w:rsidR="00774BC8" w:rsidRPr="006E2E45">
        <w:rPr>
          <w:rFonts w:ascii="Times New Roman" w:hAnsi="Times New Roman" w:cs="Times New Roman"/>
          <w:sz w:val="24"/>
          <w:szCs w:val="24"/>
        </w:rPr>
        <w:t xml:space="preserve">football match outside </w:t>
      </w:r>
      <w:r w:rsidR="000F5903" w:rsidRPr="006E2E45">
        <w:rPr>
          <w:rFonts w:ascii="Times New Roman" w:hAnsi="Times New Roman" w:cs="Times New Roman"/>
          <w:sz w:val="24"/>
          <w:szCs w:val="24"/>
        </w:rPr>
        <w:t>of UK territory</w:t>
      </w:r>
      <w:r w:rsidR="00774BC8" w:rsidRPr="006E2E45">
        <w:rPr>
          <w:rFonts w:ascii="Times New Roman" w:hAnsi="Times New Roman" w:cs="Times New Roman"/>
          <w:sz w:val="24"/>
          <w:szCs w:val="24"/>
        </w:rPr>
        <w:t xml:space="preserve">, then </w:t>
      </w:r>
      <w:r w:rsidR="00E67F18" w:rsidRPr="006E2E45">
        <w:rPr>
          <w:rFonts w:ascii="Times New Roman" w:hAnsi="Times New Roman" w:cs="Times New Roman"/>
          <w:sz w:val="24"/>
          <w:szCs w:val="24"/>
        </w:rPr>
        <w:t>s 1A of the CLA 1977</w:t>
      </w:r>
      <w:r w:rsidR="00FB4AFC" w:rsidRPr="006E2E45">
        <w:rPr>
          <w:rFonts w:ascii="Times New Roman" w:hAnsi="Times New Roman" w:cs="Times New Roman"/>
          <w:sz w:val="24"/>
          <w:szCs w:val="24"/>
        </w:rPr>
        <w:t xml:space="preserve"> </w:t>
      </w:r>
      <w:r w:rsidR="007C2F84" w:rsidRPr="006E2E45">
        <w:rPr>
          <w:rFonts w:ascii="Times New Roman" w:hAnsi="Times New Roman" w:cs="Times New Roman"/>
          <w:sz w:val="24"/>
          <w:szCs w:val="24"/>
        </w:rPr>
        <w:t>could apply</w:t>
      </w:r>
      <w:r w:rsidR="003466C5" w:rsidRPr="006E2E45">
        <w:rPr>
          <w:rFonts w:ascii="Times New Roman" w:hAnsi="Times New Roman" w:cs="Times New Roman"/>
          <w:sz w:val="24"/>
          <w:szCs w:val="24"/>
        </w:rPr>
        <w:t>.</w:t>
      </w:r>
      <w:r w:rsidR="00FB4AFC" w:rsidRPr="006E2E45">
        <w:rPr>
          <w:rFonts w:ascii="Times New Roman" w:hAnsi="Times New Roman" w:cs="Times New Roman"/>
          <w:sz w:val="24"/>
          <w:szCs w:val="24"/>
          <w:vertAlign w:val="superscript"/>
        </w:rPr>
        <w:footnoteReference w:id="5"/>
      </w:r>
      <w:r w:rsidR="00BE1F07" w:rsidRPr="006E2E45">
        <w:rPr>
          <w:rFonts w:ascii="Times New Roman" w:hAnsi="Times New Roman" w:cs="Times New Roman"/>
          <w:sz w:val="24"/>
          <w:szCs w:val="24"/>
        </w:rPr>
        <w:t xml:space="preserve"> </w:t>
      </w:r>
      <w:r w:rsidR="004E666C" w:rsidRPr="006E2E45">
        <w:rPr>
          <w:rFonts w:ascii="Times New Roman" w:hAnsi="Times New Roman" w:cs="Times New Roman"/>
          <w:sz w:val="24"/>
          <w:szCs w:val="24"/>
        </w:rPr>
        <w:t xml:space="preserve">There is also the potential </w:t>
      </w:r>
      <w:r w:rsidR="00EE5AAE" w:rsidRPr="006E2E45">
        <w:rPr>
          <w:rFonts w:ascii="Times New Roman" w:hAnsi="Times New Roman" w:cs="Times New Roman"/>
          <w:sz w:val="24"/>
          <w:szCs w:val="24"/>
        </w:rPr>
        <w:t>for</w:t>
      </w:r>
      <w:r w:rsidR="00EB305A" w:rsidRPr="006E2E45">
        <w:rPr>
          <w:rFonts w:ascii="Times New Roman" w:hAnsi="Times New Roman" w:cs="Times New Roman"/>
          <w:sz w:val="24"/>
          <w:szCs w:val="24"/>
        </w:rPr>
        <w:t xml:space="preserve"> a</w:t>
      </w:r>
      <w:r w:rsidR="00EE5AAE" w:rsidRPr="006E2E45">
        <w:rPr>
          <w:rFonts w:ascii="Times New Roman" w:hAnsi="Times New Roman" w:cs="Times New Roman"/>
          <w:sz w:val="24"/>
          <w:szCs w:val="24"/>
        </w:rPr>
        <w:t xml:space="preserve"> prosecution if an agreement</w:t>
      </w:r>
      <w:r w:rsidR="00B315A0" w:rsidRPr="006E2E45">
        <w:rPr>
          <w:rFonts w:ascii="Times New Roman" w:hAnsi="Times New Roman" w:cs="Times New Roman"/>
          <w:sz w:val="24"/>
          <w:szCs w:val="24"/>
        </w:rPr>
        <w:t xml:space="preserve"> is made </w:t>
      </w:r>
      <w:r w:rsidR="00EB305A" w:rsidRPr="006E2E45">
        <w:rPr>
          <w:rFonts w:ascii="Times New Roman" w:hAnsi="Times New Roman" w:cs="Times New Roman"/>
          <w:sz w:val="24"/>
          <w:szCs w:val="24"/>
        </w:rPr>
        <w:t>abroad</w:t>
      </w:r>
      <w:r w:rsidR="00EE5AAE" w:rsidRPr="006E2E45">
        <w:rPr>
          <w:rFonts w:ascii="Times New Roman" w:hAnsi="Times New Roman" w:cs="Times New Roman"/>
          <w:sz w:val="24"/>
          <w:szCs w:val="24"/>
        </w:rPr>
        <w:t xml:space="preserve"> to manipulate</w:t>
      </w:r>
      <w:r w:rsidR="001043FC" w:rsidRPr="006E2E45">
        <w:rPr>
          <w:rFonts w:ascii="Times New Roman" w:hAnsi="Times New Roman" w:cs="Times New Roman"/>
          <w:sz w:val="24"/>
          <w:szCs w:val="24"/>
        </w:rPr>
        <w:t xml:space="preserve"> any aspect of</w:t>
      </w:r>
      <w:r w:rsidR="00EE5AAE" w:rsidRPr="006E2E45">
        <w:rPr>
          <w:rFonts w:ascii="Times New Roman" w:hAnsi="Times New Roman" w:cs="Times New Roman"/>
          <w:sz w:val="24"/>
          <w:szCs w:val="24"/>
        </w:rPr>
        <w:t xml:space="preserve"> a football match in Wales or England.</w:t>
      </w:r>
      <w:r w:rsidR="000E7D3D" w:rsidRPr="006E2E45">
        <w:rPr>
          <w:rFonts w:ascii="Times New Roman" w:hAnsi="Times New Roman" w:cs="Times New Roman"/>
          <w:sz w:val="24"/>
          <w:szCs w:val="24"/>
        </w:rPr>
        <w:t xml:space="preserve"> </w:t>
      </w:r>
      <w:r w:rsidR="000E7D3D" w:rsidRPr="006E2E45">
        <w:rPr>
          <w:rFonts w:ascii="Times New Roman" w:hAnsi="Times New Roman" w:cs="Times New Roman"/>
          <w:i/>
          <w:sz w:val="24"/>
          <w:szCs w:val="24"/>
        </w:rPr>
        <w:t>DPP v</w:t>
      </w:r>
      <w:r w:rsidR="00580D0E" w:rsidRPr="006E2E45">
        <w:rPr>
          <w:rFonts w:ascii="Times New Roman" w:hAnsi="Times New Roman" w:cs="Times New Roman"/>
          <w:i/>
          <w:sz w:val="24"/>
          <w:szCs w:val="24"/>
        </w:rPr>
        <w:t xml:space="preserve"> Doot</w:t>
      </w:r>
      <w:r w:rsidR="00E27779">
        <w:rPr>
          <w:rFonts w:ascii="Times New Roman" w:hAnsi="Times New Roman" w:cs="Times New Roman"/>
          <w:i/>
          <w:sz w:val="24"/>
          <w:szCs w:val="24"/>
        </w:rPr>
        <w:t xml:space="preserve"> </w:t>
      </w:r>
      <w:r w:rsidR="00E27779" w:rsidRPr="00E27779">
        <w:rPr>
          <w:rFonts w:ascii="Times New Roman" w:hAnsi="Times New Roman" w:cs="Times New Roman"/>
          <w:sz w:val="24"/>
          <w:szCs w:val="24"/>
        </w:rPr>
        <w:t>[1973] AC 807</w:t>
      </w:r>
      <w:r w:rsidR="00F81404">
        <w:rPr>
          <w:rFonts w:ascii="Times New Roman" w:hAnsi="Times New Roman" w:cs="Times New Roman"/>
          <w:sz w:val="24"/>
          <w:szCs w:val="24"/>
        </w:rPr>
        <w:t xml:space="preserve"> (at 836)</w:t>
      </w:r>
      <w:r w:rsidR="00E27779">
        <w:rPr>
          <w:rFonts w:ascii="Times New Roman" w:hAnsi="Times New Roman" w:cs="Times New Roman"/>
          <w:i/>
          <w:sz w:val="24"/>
          <w:szCs w:val="24"/>
        </w:rPr>
        <w:t xml:space="preserve"> </w:t>
      </w:r>
      <w:r w:rsidR="00E27779" w:rsidRPr="00E27779">
        <w:rPr>
          <w:rFonts w:ascii="Times New Roman" w:hAnsi="Times New Roman" w:cs="Times New Roman"/>
          <w:sz w:val="24"/>
          <w:szCs w:val="24"/>
        </w:rPr>
        <w:t>makes</w:t>
      </w:r>
      <w:r w:rsidR="00580D0E" w:rsidRPr="00E27779">
        <w:rPr>
          <w:rFonts w:ascii="Times New Roman" w:hAnsi="Times New Roman" w:cs="Times New Roman"/>
          <w:sz w:val="24"/>
          <w:szCs w:val="24"/>
        </w:rPr>
        <w:t xml:space="preserve"> </w:t>
      </w:r>
      <w:r w:rsidR="00580D0E" w:rsidRPr="006E2E45">
        <w:rPr>
          <w:rFonts w:ascii="Times New Roman" w:hAnsi="Times New Roman" w:cs="Times New Roman"/>
          <w:sz w:val="24"/>
          <w:szCs w:val="24"/>
        </w:rPr>
        <w:t>clear that if an overt act is done in</w:t>
      </w:r>
      <w:r w:rsidR="00021B88" w:rsidRPr="006E2E45">
        <w:rPr>
          <w:rFonts w:ascii="Times New Roman" w:hAnsi="Times New Roman" w:cs="Times New Roman"/>
          <w:sz w:val="24"/>
          <w:szCs w:val="24"/>
        </w:rPr>
        <w:t xml:space="preserve"> furtherance of </w:t>
      </w:r>
      <w:r w:rsidR="00D65D40" w:rsidRPr="006E2E45">
        <w:rPr>
          <w:rFonts w:ascii="Times New Roman" w:hAnsi="Times New Roman" w:cs="Times New Roman"/>
          <w:sz w:val="24"/>
          <w:szCs w:val="24"/>
        </w:rPr>
        <w:t>an</w:t>
      </w:r>
      <w:r w:rsidR="00021B88" w:rsidRPr="006E2E45">
        <w:rPr>
          <w:rFonts w:ascii="Times New Roman" w:hAnsi="Times New Roman" w:cs="Times New Roman"/>
          <w:sz w:val="24"/>
          <w:szCs w:val="24"/>
        </w:rPr>
        <w:t xml:space="preserve"> agreement </w:t>
      </w:r>
      <w:r w:rsidR="007556F5" w:rsidRPr="006E2E45">
        <w:rPr>
          <w:rFonts w:ascii="Times New Roman" w:hAnsi="Times New Roman" w:cs="Times New Roman"/>
          <w:sz w:val="24"/>
          <w:szCs w:val="24"/>
        </w:rPr>
        <w:t xml:space="preserve">on Welsh or English soil, then </w:t>
      </w:r>
      <w:r w:rsidR="00DD1843" w:rsidRPr="006E2E45">
        <w:rPr>
          <w:rFonts w:ascii="Times New Roman" w:hAnsi="Times New Roman" w:cs="Times New Roman"/>
          <w:sz w:val="24"/>
          <w:szCs w:val="24"/>
        </w:rPr>
        <w:t>the offence of conspiracy is indictable here.</w:t>
      </w:r>
      <w:r w:rsidR="00FC67A3" w:rsidRPr="006E2E45">
        <w:rPr>
          <w:rFonts w:ascii="Times New Roman" w:hAnsi="Times New Roman" w:cs="Times New Roman"/>
          <w:sz w:val="24"/>
          <w:szCs w:val="24"/>
        </w:rPr>
        <w:t xml:space="preserve"> This principle was widened by</w:t>
      </w:r>
      <w:r w:rsidR="00DD1843" w:rsidRPr="006E2E45">
        <w:rPr>
          <w:rFonts w:ascii="Times New Roman" w:hAnsi="Times New Roman" w:cs="Times New Roman"/>
          <w:sz w:val="24"/>
          <w:szCs w:val="24"/>
        </w:rPr>
        <w:t xml:space="preserve"> </w:t>
      </w:r>
      <w:r w:rsidR="008D0501" w:rsidRPr="006E2E45">
        <w:rPr>
          <w:rFonts w:ascii="Times New Roman" w:hAnsi="Times New Roman" w:cs="Times New Roman"/>
          <w:sz w:val="24"/>
          <w:szCs w:val="24"/>
        </w:rPr>
        <w:t>T</w:t>
      </w:r>
      <w:r w:rsidR="00BC29F2" w:rsidRPr="006E2E45">
        <w:rPr>
          <w:rFonts w:ascii="Times New Roman" w:hAnsi="Times New Roman" w:cs="Times New Roman"/>
          <w:sz w:val="24"/>
          <w:szCs w:val="24"/>
        </w:rPr>
        <w:t xml:space="preserve">he Privy Council in </w:t>
      </w:r>
      <w:r w:rsidR="009B47EB" w:rsidRPr="006E2E45">
        <w:rPr>
          <w:rFonts w:ascii="Times New Roman" w:hAnsi="Times New Roman" w:cs="Times New Roman"/>
          <w:bCs/>
          <w:i/>
          <w:sz w:val="24"/>
          <w:szCs w:val="24"/>
        </w:rPr>
        <w:t xml:space="preserve">Somchai Liangsiriprasert v </w:t>
      </w:r>
      <w:r w:rsidR="00B9112B" w:rsidRPr="006E2E45">
        <w:rPr>
          <w:rFonts w:ascii="Times New Roman" w:hAnsi="Times New Roman" w:cs="Times New Roman"/>
          <w:bCs/>
          <w:i/>
          <w:sz w:val="24"/>
          <w:szCs w:val="24"/>
        </w:rPr>
        <w:t>Government of the United States of America</w:t>
      </w:r>
      <w:r w:rsidR="00432C67">
        <w:rPr>
          <w:rFonts w:ascii="Times New Roman" w:hAnsi="Times New Roman" w:cs="Times New Roman"/>
          <w:bCs/>
          <w:i/>
          <w:sz w:val="24"/>
          <w:szCs w:val="24"/>
        </w:rPr>
        <w:t xml:space="preserve"> </w:t>
      </w:r>
      <w:r w:rsidR="00432C67" w:rsidRPr="00432C67">
        <w:rPr>
          <w:rFonts w:ascii="Times New Roman" w:hAnsi="Times New Roman" w:cs="Times New Roman"/>
          <w:bCs/>
          <w:sz w:val="24"/>
          <w:szCs w:val="24"/>
        </w:rPr>
        <w:t>[1991] AC 225</w:t>
      </w:r>
      <w:r w:rsidR="00FC67A3" w:rsidRPr="006E2E45">
        <w:rPr>
          <w:rFonts w:ascii="Times New Roman" w:hAnsi="Times New Roman" w:cs="Times New Roman"/>
          <w:bCs/>
          <w:i/>
          <w:sz w:val="24"/>
          <w:szCs w:val="24"/>
        </w:rPr>
        <w:t xml:space="preserve">, </w:t>
      </w:r>
      <w:r w:rsidR="00B9112B" w:rsidRPr="006E2E45">
        <w:rPr>
          <w:rFonts w:ascii="Times New Roman" w:hAnsi="Times New Roman" w:cs="Times New Roman"/>
          <w:bCs/>
          <w:sz w:val="24"/>
          <w:szCs w:val="24"/>
        </w:rPr>
        <w:t>h</w:t>
      </w:r>
      <w:r w:rsidR="009D6B6B" w:rsidRPr="006E2E45">
        <w:rPr>
          <w:rFonts w:ascii="Times New Roman" w:hAnsi="Times New Roman" w:cs="Times New Roman"/>
          <w:bCs/>
          <w:sz w:val="24"/>
          <w:szCs w:val="24"/>
        </w:rPr>
        <w:t>olding</w:t>
      </w:r>
      <w:r w:rsidR="00B9112B" w:rsidRPr="006E2E45">
        <w:rPr>
          <w:rFonts w:ascii="Times New Roman" w:hAnsi="Times New Roman" w:cs="Times New Roman"/>
          <w:bCs/>
          <w:sz w:val="24"/>
          <w:szCs w:val="24"/>
        </w:rPr>
        <w:t xml:space="preserve"> that no overt act needed to be proved</w:t>
      </w:r>
      <w:r w:rsidR="009C48A3" w:rsidRPr="006E2E45">
        <w:rPr>
          <w:rFonts w:ascii="Times New Roman" w:hAnsi="Times New Roman" w:cs="Times New Roman"/>
          <w:bCs/>
          <w:sz w:val="24"/>
          <w:szCs w:val="24"/>
        </w:rPr>
        <w:t xml:space="preserve"> in Wales or England</w:t>
      </w:r>
      <w:r w:rsidR="00760882" w:rsidRPr="006E2E45">
        <w:rPr>
          <w:rFonts w:ascii="Times New Roman" w:hAnsi="Times New Roman" w:cs="Times New Roman"/>
          <w:bCs/>
          <w:sz w:val="24"/>
          <w:szCs w:val="24"/>
        </w:rPr>
        <w:t>:</w:t>
      </w:r>
      <w:r w:rsidR="0081578A" w:rsidRPr="006E2E45">
        <w:rPr>
          <w:rFonts w:ascii="Times New Roman" w:hAnsi="Times New Roman" w:cs="Times New Roman"/>
          <w:bCs/>
          <w:sz w:val="24"/>
          <w:szCs w:val="24"/>
        </w:rPr>
        <w:t xml:space="preserve"> </w:t>
      </w:r>
    </w:p>
    <w:p w14:paraId="520DD9F0" w14:textId="77777777" w:rsidR="001E5D89" w:rsidRPr="006E2E45" w:rsidRDefault="001E5D89" w:rsidP="001E5D89">
      <w:pPr>
        <w:spacing w:after="0" w:line="240" w:lineRule="auto"/>
        <w:ind w:firstLine="284"/>
        <w:jc w:val="both"/>
        <w:rPr>
          <w:rFonts w:ascii="Times New Roman" w:hAnsi="Times New Roman" w:cs="Times New Roman"/>
          <w:sz w:val="24"/>
          <w:szCs w:val="24"/>
        </w:rPr>
      </w:pPr>
    </w:p>
    <w:p w14:paraId="4BA87E28" w14:textId="5FAA69F4" w:rsidR="0081578A" w:rsidRPr="006E2E45" w:rsidRDefault="001E5D89" w:rsidP="001E5D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81578A" w:rsidRPr="006E2E45">
        <w:rPr>
          <w:rFonts w:ascii="Times New Roman" w:hAnsi="Times New Roman" w:cs="Times New Roman"/>
          <w:bCs/>
          <w:sz w:val="24"/>
          <w:szCs w:val="24"/>
        </w:rPr>
        <w:t>The very act of the agreement is the criminal offence</w:t>
      </w:r>
      <w:r w:rsidR="002D309A" w:rsidRPr="006E2E45">
        <w:rPr>
          <w:rFonts w:ascii="Times New Roman" w:hAnsi="Times New Roman" w:cs="Times New Roman"/>
          <w:bCs/>
          <w:sz w:val="24"/>
          <w:szCs w:val="24"/>
        </w:rPr>
        <w:t xml:space="preserve"> and so the conspirators can be prosecuted even if the conspiracy is abandoned. Overt acts are no more than evidence of the conspiracy; their commission is not a necessary ingredient of the offence</w:t>
      </w:r>
      <w:r>
        <w:rPr>
          <w:rFonts w:ascii="Times New Roman" w:hAnsi="Times New Roman" w:cs="Times New Roman"/>
          <w:bCs/>
          <w:sz w:val="24"/>
          <w:szCs w:val="24"/>
        </w:rPr>
        <w:t>”</w:t>
      </w:r>
      <w:r w:rsidR="00FD0A79">
        <w:rPr>
          <w:rFonts w:ascii="Times New Roman" w:hAnsi="Times New Roman" w:cs="Times New Roman"/>
          <w:bCs/>
          <w:sz w:val="24"/>
          <w:szCs w:val="24"/>
        </w:rPr>
        <w:t xml:space="preserve"> (at</w:t>
      </w:r>
      <w:r w:rsidR="00E97E14">
        <w:rPr>
          <w:rFonts w:ascii="Times New Roman" w:hAnsi="Times New Roman" w:cs="Times New Roman"/>
          <w:bCs/>
          <w:sz w:val="24"/>
          <w:szCs w:val="24"/>
        </w:rPr>
        <w:t xml:space="preserve"> p.</w:t>
      </w:r>
      <w:r w:rsidR="00FD0A79">
        <w:rPr>
          <w:rFonts w:ascii="Times New Roman" w:hAnsi="Times New Roman" w:cs="Times New Roman"/>
          <w:bCs/>
          <w:sz w:val="24"/>
          <w:szCs w:val="24"/>
        </w:rPr>
        <w:t>232).</w:t>
      </w:r>
    </w:p>
    <w:p w14:paraId="72808045" w14:textId="77777777" w:rsidR="001E5D89" w:rsidRDefault="001E5D89" w:rsidP="001E5D89">
      <w:pPr>
        <w:spacing w:after="0" w:line="240" w:lineRule="auto"/>
        <w:ind w:firstLine="284"/>
        <w:jc w:val="both"/>
        <w:rPr>
          <w:rFonts w:ascii="Times New Roman" w:hAnsi="Times New Roman" w:cs="Times New Roman"/>
          <w:bCs/>
          <w:sz w:val="24"/>
          <w:szCs w:val="24"/>
        </w:rPr>
      </w:pPr>
    </w:p>
    <w:p w14:paraId="3F161DE8" w14:textId="492E46BD" w:rsidR="003D3BB3" w:rsidRPr="006E2E45" w:rsidRDefault="0042592B" w:rsidP="001E5D89">
      <w:pPr>
        <w:spacing w:after="0" w:line="240" w:lineRule="auto"/>
        <w:ind w:firstLine="284"/>
        <w:jc w:val="both"/>
        <w:rPr>
          <w:rFonts w:ascii="Times New Roman" w:hAnsi="Times New Roman" w:cs="Times New Roman"/>
          <w:bCs/>
          <w:sz w:val="24"/>
          <w:szCs w:val="24"/>
        </w:rPr>
      </w:pPr>
      <w:r w:rsidRPr="006E2E45">
        <w:rPr>
          <w:rFonts w:ascii="Times New Roman" w:hAnsi="Times New Roman" w:cs="Times New Roman"/>
          <w:bCs/>
          <w:sz w:val="24"/>
          <w:szCs w:val="24"/>
        </w:rPr>
        <w:t>This principle was f</w:t>
      </w:r>
      <w:r w:rsidR="00116A04" w:rsidRPr="006E2E45">
        <w:rPr>
          <w:rFonts w:ascii="Times New Roman" w:hAnsi="Times New Roman" w:cs="Times New Roman"/>
          <w:bCs/>
          <w:sz w:val="24"/>
          <w:szCs w:val="24"/>
        </w:rPr>
        <w:t>ollo</w:t>
      </w:r>
      <w:r w:rsidRPr="006E2E45">
        <w:rPr>
          <w:rFonts w:ascii="Times New Roman" w:hAnsi="Times New Roman" w:cs="Times New Roman"/>
          <w:bCs/>
          <w:sz w:val="24"/>
          <w:szCs w:val="24"/>
        </w:rPr>
        <w:t>wed in</w:t>
      </w:r>
      <w:r w:rsidR="00116A04" w:rsidRPr="006E2E45">
        <w:rPr>
          <w:rFonts w:ascii="Times New Roman" w:hAnsi="Times New Roman" w:cs="Times New Roman"/>
          <w:bCs/>
          <w:sz w:val="24"/>
          <w:szCs w:val="24"/>
        </w:rPr>
        <w:t xml:space="preserve"> </w:t>
      </w:r>
      <w:r w:rsidR="00116A04" w:rsidRPr="006E2E45">
        <w:rPr>
          <w:rFonts w:ascii="Times New Roman" w:hAnsi="Times New Roman" w:cs="Times New Roman"/>
          <w:bCs/>
          <w:i/>
          <w:sz w:val="24"/>
          <w:szCs w:val="24"/>
        </w:rPr>
        <w:t>R v Naiini</w:t>
      </w:r>
      <w:r w:rsidR="00F41157">
        <w:rPr>
          <w:rFonts w:ascii="Times New Roman" w:hAnsi="Times New Roman" w:cs="Times New Roman"/>
          <w:bCs/>
          <w:i/>
          <w:sz w:val="24"/>
          <w:szCs w:val="24"/>
        </w:rPr>
        <w:t xml:space="preserve"> </w:t>
      </w:r>
      <w:r w:rsidR="00F41157" w:rsidRPr="00F41157">
        <w:rPr>
          <w:rFonts w:ascii="Times New Roman" w:hAnsi="Times New Roman" w:cs="Times New Roman"/>
          <w:bCs/>
          <w:sz w:val="24"/>
          <w:szCs w:val="24"/>
          <w:lang w:val="it-IT"/>
        </w:rPr>
        <w:t>[1999] Cr App R 398</w:t>
      </w:r>
      <w:r w:rsidR="00F41157">
        <w:rPr>
          <w:rFonts w:ascii="Times New Roman" w:hAnsi="Times New Roman" w:cs="Times New Roman"/>
          <w:bCs/>
          <w:i/>
          <w:sz w:val="24"/>
          <w:szCs w:val="24"/>
        </w:rPr>
        <w:t>,</w:t>
      </w:r>
      <w:r w:rsidR="00116A04" w:rsidRPr="006E2E45">
        <w:rPr>
          <w:rFonts w:ascii="Times New Roman" w:hAnsi="Times New Roman" w:cs="Times New Roman"/>
          <w:bCs/>
          <w:sz w:val="24"/>
          <w:szCs w:val="24"/>
        </w:rPr>
        <w:t xml:space="preserve"> the CACD</w:t>
      </w:r>
      <w:r w:rsidR="003D3BB3" w:rsidRPr="006E2E45">
        <w:rPr>
          <w:rFonts w:ascii="Times New Roman" w:hAnsi="Times New Roman" w:cs="Times New Roman"/>
          <w:bCs/>
          <w:sz w:val="24"/>
          <w:szCs w:val="24"/>
        </w:rPr>
        <w:t xml:space="preserve"> outlining that</w:t>
      </w:r>
      <w:r w:rsidR="00760882" w:rsidRPr="006E2E45">
        <w:rPr>
          <w:rFonts w:ascii="Times New Roman" w:hAnsi="Times New Roman" w:cs="Times New Roman"/>
          <w:bCs/>
          <w:sz w:val="24"/>
          <w:szCs w:val="24"/>
        </w:rPr>
        <w:t>:</w:t>
      </w:r>
      <w:r w:rsidR="00116A04" w:rsidRPr="006E2E45">
        <w:rPr>
          <w:rFonts w:ascii="Times New Roman" w:hAnsi="Times New Roman" w:cs="Times New Roman"/>
          <w:bCs/>
          <w:sz w:val="24"/>
          <w:szCs w:val="24"/>
        </w:rPr>
        <w:t xml:space="preserve"> </w:t>
      </w:r>
    </w:p>
    <w:p w14:paraId="203B09B8" w14:textId="77777777" w:rsidR="001E5D89" w:rsidRDefault="001E5D89" w:rsidP="001E5D89">
      <w:pPr>
        <w:spacing w:after="0" w:line="240" w:lineRule="auto"/>
        <w:jc w:val="both"/>
        <w:rPr>
          <w:rFonts w:ascii="Times New Roman" w:hAnsi="Times New Roman" w:cs="Times New Roman"/>
          <w:bCs/>
          <w:sz w:val="24"/>
          <w:szCs w:val="24"/>
        </w:rPr>
      </w:pPr>
    </w:p>
    <w:p w14:paraId="7B98C194" w14:textId="68B56698" w:rsidR="009B47EB" w:rsidRPr="006E2E45" w:rsidRDefault="001E5D89" w:rsidP="001E5D8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8D6479" w:rsidRPr="006E2E45">
        <w:rPr>
          <w:rFonts w:ascii="Times New Roman" w:hAnsi="Times New Roman" w:cs="Times New Roman"/>
          <w:bCs/>
          <w:sz w:val="24"/>
          <w:szCs w:val="24"/>
        </w:rPr>
        <w:t>I</w:t>
      </w:r>
      <w:r w:rsidR="00116A04" w:rsidRPr="006E2E45">
        <w:rPr>
          <w:rFonts w:ascii="Times New Roman" w:hAnsi="Times New Roman" w:cs="Times New Roman"/>
          <w:bCs/>
          <w:sz w:val="24"/>
          <w:szCs w:val="24"/>
        </w:rPr>
        <w:t>n our view the courts of England and Wales do have such jurisdiction if the conspiracy wherever made is to do something here or to do something which may be done here, whether wholly or in part, even if no overt act pursuant to the conspiracy is done in England and Wales</w:t>
      </w:r>
      <w:r>
        <w:rPr>
          <w:rFonts w:ascii="Times New Roman" w:hAnsi="Times New Roman" w:cs="Times New Roman"/>
          <w:bCs/>
          <w:sz w:val="24"/>
          <w:szCs w:val="24"/>
        </w:rPr>
        <w:t>”</w:t>
      </w:r>
      <w:r w:rsidR="00F41157">
        <w:rPr>
          <w:rFonts w:ascii="Times New Roman" w:hAnsi="Times New Roman" w:cs="Times New Roman"/>
          <w:bCs/>
          <w:sz w:val="24"/>
          <w:szCs w:val="24"/>
        </w:rPr>
        <w:t xml:space="preserve"> (at</w:t>
      </w:r>
      <w:r w:rsidR="00C77918">
        <w:rPr>
          <w:rFonts w:ascii="Times New Roman" w:hAnsi="Times New Roman" w:cs="Times New Roman"/>
          <w:bCs/>
          <w:sz w:val="24"/>
          <w:szCs w:val="24"/>
        </w:rPr>
        <w:t xml:space="preserve"> p.</w:t>
      </w:r>
      <w:r w:rsidR="00F41157">
        <w:rPr>
          <w:rFonts w:ascii="Times New Roman" w:hAnsi="Times New Roman" w:cs="Times New Roman"/>
          <w:bCs/>
          <w:sz w:val="24"/>
          <w:szCs w:val="24"/>
        </w:rPr>
        <w:t>416).</w:t>
      </w:r>
    </w:p>
    <w:p w14:paraId="0AAC3D7D" w14:textId="77777777" w:rsidR="001E5D89" w:rsidRDefault="001E5D89" w:rsidP="001E5D89">
      <w:pPr>
        <w:spacing w:after="0" w:line="240" w:lineRule="auto"/>
        <w:ind w:firstLine="284"/>
        <w:jc w:val="both"/>
        <w:rPr>
          <w:rFonts w:ascii="Times New Roman" w:hAnsi="Times New Roman" w:cs="Times New Roman"/>
          <w:sz w:val="24"/>
          <w:szCs w:val="24"/>
        </w:rPr>
      </w:pPr>
    </w:p>
    <w:p w14:paraId="1C84A445" w14:textId="573BE1E8" w:rsidR="001763D6" w:rsidRDefault="008F6D5F"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I</w:t>
      </w:r>
      <w:r w:rsidR="000B28DC" w:rsidRPr="006E2E45">
        <w:rPr>
          <w:rFonts w:ascii="Times New Roman" w:hAnsi="Times New Roman" w:cs="Times New Roman"/>
          <w:sz w:val="24"/>
          <w:szCs w:val="24"/>
        </w:rPr>
        <w:t xml:space="preserve">n </w:t>
      </w:r>
      <w:r w:rsidR="000B28DC" w:rsidRPr="006E2E45">
        <w:rPr>
          <w:rFonts w:ascii="Times New Roman" w:hAnsi="Times New Roman" w:cs="Times New Roman"/>
          <w:i/>
          <w:sz w:val="24"/>
          <w:szCs w:val="24"/>
        </w:rPr>
        <w:t>R</w:t>
      </w:r>
      <w:r w:rsidR="00965B77" w:rsidRPr="006E2E45">
        <w:rPr>
          <w:rFonts w:ascii="Times New Roman" w:hAnsi="Times New Roman" w:cs="Times New Roman"/>
          <w:i/>
          <w:sz w:val="24"/>
          <w:szCs w:val="24"/>
        </w:rPr>
        <w:t xml:space="preserve"> v Majeed and R v Westfield</w:t>
      </w:r>
      <w:r w:rsidR="00965B77" w:rsidRPr="006E2E45">
        <w:rPr>
          <w:rFonts w:ascii="Times New Roman" w:hAnsi="Times New Roman" w:cs="Times New Roman"/>
          <w:sz w:val="24"/>
          <w:szCs w:val="24"/>
        </w:rPr>
        <w:t xml:space="preserve">, </w:t>
      </w:r>
      <w:r w:rsidR="008353ED" w:rsidRPr="006E2E45">
        <w:rPr>
          <w:rFonts w:ascii="Times New Roman" w:hAnsi="Times New Roman" w:cs="Times New Roman"/>
          <w:sz w:val="24"/>
          <w:szCs w:val="24"/>
        </w:rPr>
        <w:t>it is clear that those who</w:t>
      </w:r>
      <w:r w:rsidR="0030262E" w:rsidRPr="006E2E45">
        <w:rPr>
          <w:rFonts w:ascii="Times New Roman" w:hAnsi="Times New Roman" w:cs="Times New Roman"/>
          <w:sz w:val="24"/>
          <w:szCs w:val="24"/>
        </w:rPr>
        <w:t xml:space="preserve"> may</w:t>
      </w:r>
      <w:r w:rsidR="008353ED" w:rsidRPr="006E2E45">
        <w:rPr>
          <w:rFonts w:ascii="Times New Roman" w:hAnsi="Times New Roman" w:cs="Times New Roman"/>
          <w:sz w:val="24"/>
          <w:szCs w:val="24"/>
        </w:rPr>
        <w:t xml:space="preserve"> have placed bets abroad</w:t>
      </w:r>
      <w:r w:rsidR="0030262E" w:rsidRPr="006E2E45">
        <w:rPr>
          <w:rFonts w:ascii="Times New Roman" w:hAnsi="Times New Roman" w:cs="Times New Roman"/>
          <w:sz w:val="24"/>
          <w:szCs w:val="24"/>
        </w:rPr>
        <w:t xml:space="preserve"> knowing </w:t>
      </w:r>
      <w:r w:rsidR="00986647" w:rsidRPr="006E2E45">
        <w:rPr>
          <w:rFonts w:ascii="Times New Roman" w:hAnsi="Times New Roman" w:cs="Times New Roman"/>
          <w:sz w:val="24"/>
          <w:szCs w:val="24"/>
        </w:rPr>
        <w:t>the game has been manipulated</w:t>
      </w:r>
      <w:r w:rsidR="00D06507" w:rsidRPr="006E2E45">
        <w:rPr>
          <w:rFonts w:ascii="Times New Roman" w:hAnsi="Times New Roman" w:cs="Times New Roman"/>
          <w:sz w:val="24"/>
          <w:szCs w:val="24"/>
        </w:rPr>
        <w:t xml:space="preserve"> </w:t>
      </w:r>
      <w:r w:rsidR="008353ED" w:rsidRPr="006E2E45">
        <w:rPr>
          <w:rFonts w:ascii="Times New Roman" w:hAnsi="Times New Roman" w:cs="Times New Roman"/>
          <w:sz w:val="24"/>
          <w:szCs w:val="24"/>
        </w:rPr>
        <w:t>have financially gained from an illegal enterprise.</w:t>
      </w:r>
      <w:r w:rsidR="00911427" w:rsidRPr="006E2E45">
        <w:rPr>
          <w:rFonts w:ascii="Times New Roman" w:hAnsi="Times New Roman" w:cs="Times New Roman"/>
          <w:sz w:val="24"/>
          <w:szCs w:val="24"/>
        </w:rPr>
        <w:t xml:space="preserve"> </w:t>
      </w:r>
      <w:r w:rsidR="00384F21" w:rsidRPr="006E2E45">
        <w:rPr>
          <w:rFonts w:ascii="Times New Roman" w:hAnsi="Times New Roman" w:cs="Times New Roman"/>
          <w:sz w:val="24"/>
          <w:szCs w:val="24"/>
        </w:rPr>
        <w:t>H</w:t>
      </w:r>
      <w:r w:rsidR="00911427" w:rsidRPr="006E2E45">
        <w:rPr>
          <w:rFonts w:ascii="Times New Roman" w:hAnsi="Times New Roman" w:cs="Times New Roman"/>
          <w:sz w:val="24"/>
          <w:szCs w:val="24"/>
        </w:rPr>
        <w:t>ow</w:t>
      </w:r>
      <w:r w:rsidR="00E3251B" w:rsidRPr="006E2E45">
        <w:rPr>
          <w:rFonts w:ascii="Times New Roman" w:hAnsi="Times New Roman" w:cs="Times New Roman"/>
          <w:sz w:val="24"/>
          <w:szCs w:val="24"/>
        </w:rPr>
        <w:t>ever,</w:t>
      </w:r>
      <w:r w:rsidR="00384F21" w:rsidRPr="006E2E45">
        <w:rPr>
          <w:rFonts w:ascii="Times New Roman" w:hAnsi="Times New Roman" w:cs="Times New Roman"/>
          <w:sz w:val="24"/>
          <w:szCs w:val="24"/>
        </w:rPr>
        <w:t xml:space="preserve"> whether</w:t>
      </w:r>
      <w:r w:rsidR="00E3251B" w:rsidRPr="006E2E45">
        <w:rPr>
          <w:rFonts w:ascii="Times New Roman" w:hAnsi="Times New Roman" w:cs="Times New Roman"/>
          <w:sz w:val="24"/>
          <w:szCs w:val="24"/>
        </w:rPr>
        <w:t xml:space="preserve"> a prosecution would be feasible for a conspiracy to cheat</w:t>
      </w:r>
      <w:r w:rsidR="00C2660A" w:rsidRPr="006E2E45">
        <w:rPr>
          <w:rFonts w:ascii="Times New Roman" w:hAnsi="Times New Roman" w:cs="Times New Roman"/>
          <w:sz w:val="24"/>
          <w:szCs w:val="24"/>
        </w:rPr>
        <w:t>,</w:t>
      </w:r>
      <w:r w:rsidR="006A63B6" w:rsidRPr="006E2E45">
        <w:rPr>
          <w:rFonts w:ascii="Times New Roman" w:hAnsi="Times New Roman" w:cs="Times New Roman"/>
          <w:sz w:val="24"/>
          <w:szCs w:val="24"/>
        </w:rPr>
        <w:t xml:space="preserve"> or defraud</w:t>
      </w:r>
      <w:r w:rsidR="00C2660A" w:rsidRPr="006E2E45">
        <w:rPr>
          <w:rFonts w:ascii="Times New Roman" w:hAnsi="Times New Roman" w:cs="Times New Roman"/>
          <w:sz w:val="24"/>
          <w:szCs w:val="24"/>
        </w:rPr>
        <w:t>,</w:t>
      </w:r>
      <w:r w:rsidR="006A63B6" w:rsidRPr="006E2E45">
        <w:rPr>
          <w:rFonts w:ascii="Times New Roman" w:hAnsi="Times New Roman" w:cs="Times New Roman"/>
          <w:sz w:val="24"/>
          <w:szCs w:val="24"/>
        </w:rPr>
        <w:t xml:space="preserve"> would require international co-operation in</w:t>
      </w:r>
      <w:r w:rsidR="005E52C9" w:rsidRPr="006E2E45">
        <w:rPr>
          <w:rFonts w:ascii="Times New Roman" w:hAnsi="Times New Roman" w:cs="Times New Roman"/>
          <w:sz w:val="24"/>
          <w:szCs w:val="24"/>
        </w:rPr>
        <w:t xml:space="preserve"> bringing the perpetrators to Welsh and English jurisdiction</w:t>
      </w:r>
      <w:r w:rsidR="00C2660A" w:rsidRPr="006E2E45">
        <w:rPr>
          <w:rFonts w:ascii="Times New Roman" w:hAnsi="Times New Roman" w:cs="Times New Roman"/>
          <w:sz w:val="24"/>
          <w:szCs w:val="24"/>
        </w:rPr>
        <w:t xml:space="preserve">. </w:t>
      </w:r>
      <w:r w:rsidR="005E52C9" w:rsidRPr="006E2E45">
        <w:rPr>
          <w:rFonts w:ascii="Times New Roman" w:hAnsi="Times New Roman" w:cs="Times New Roman"/>
          <w:sz w:val="24"/>
          <w:szCs w:val="24"/>
        </w:rPr>
        <w:t xml:space="preserve"> </w:t>
      </w:r>
      <w:r w:rsidR="008353ED" w:rsidRPr="006E2E45">
        <w:rPr>
          <w:rFonts w:ascii="Times New Roman" w:hAnsi="Times New Roman" w:cs="Times New Roman"/>
          <w:sz w:val="24"/>
          <w:szCs w:val="24"/>
        </w:rPr>
        <w:t xml:space="preserve"> </w:t>
      </w:r>
      <w:r w:rsidR="00EA7ED3" w:rsidRPr="006E2E45">
        <w:rPr>
          <w:rFonts w:ascii="Times New Roman" w:hAnsi="Times New Roman" w:cs="Times New Roman"/>
          <w:sz w:val="24"/>
          <w:szCs w:val="24"/>
        </w:rPr>
        <w:t xml:space="preserve"> </w:t>
      </w:r>
    </w:p>
    <w:p w14:paraId="7BA82250" w14:textId="77777777" w:rsidR="001E5D89" w:rsidRDefault="001E5D89" w:rsidP="001E5D89">
      <w:pPr>
        <w:spacing w:after="0" w:line="240" w:lineRule="auto"/>
        <w:jc w:val="both"/>
        <w:rPr>
          <w:rFonts w:ascii="Times New Roman" w:hAnsi="Times New Roman" w:cs="Times New Roman"/>
          <w:sz w:val="24"/>
          <w:szCs w:val="24"/>
        </w:rPr>
      </w:pPr>
    </w:p>
    <w:p w14:paraId="48565828" w14:textId="77777777" w:rsidR="001E5D89" w:rsidRPr="006E2E45" w:rsidRDefault="001E5D89" w:rsidP="001E5D89">
      <w:pPr>
        <w:spacing w:after="0" w:line="240" w:lineRule="auto"/>
        <w:jc w:val="both"/>
        <w:rPr>
          <w:rFonts w:ascii="Times New Roman" w:hAnsi="Times New Roman" w:cs="Times New Roman"/>
          <w:sz w:val="24"/>
          <w:szCs w:val="24"/>
        </w:rPr>
      </w:pPr>
    </w:p>
    <w:p w14:paraId="78DC936F" w14:textId="6A1DE59C" w:rsidR="00EA175A" w:rsidRPr="001E5D89" w:rsidRDefault="00EA175A" w:rsidP="001E5D89">
      <w:pPr>
        <w:spacing w:after="0" w:line="240" w:lineRule="auto"/>
        <w:jc w:val="both"/>
        <w:rPr>
          <w:rFonts w:ascii="Times New Roman" w:hAnsi="Times New Roman" w:cs="Times New Roman"/>
          <w:i/>
          <w:sz w:val="26"/>
          <w:szCs w:val="26"/>
        </w:rPr>
      </w:pPr>
      <w:r w:rsidRPr="001E5D89">
        <w:rPr>
          <w:rFonts w:ascii="Times New Roman" w:hAnsi="Times New Roman" w:cs="Times New Roman"/>
          <w:i/>
          <w:sz w:val="26"/>
          <w:szCs w:val="26"/>
        </w:rPr>
        <w:t>Prevention of Corruption Act 1906 and Bribery Act 2010</w:t>
      </w:r>
    </w:p>
    <w:p w14:paraId="219D7422" w14:textId="77777777" w:rsidR="001E5D89" w:rsidRDefault="001E5D89" w:rsidP="001E5D89">
      <w:pPr>
        <w:spacing w:after="0" w:line="240" w:lineRule="auto"/>
        <w:jc w:val="both"/>
        <w:rPr>
          <w:rFonts w:ascii="Times New Roman" w:hAnsi="Times New Roman" w:cs="Times New Roman"/>
          <w:sz w:val="24"/>
          <w:szCs w:val="24"/>
        </w:rPr>
      </w:pPr>
    </w:p>
    <w:p w14:paraId="7AD2BAB9" w14:textId="235077DC" w:rsidR="006233B3" w:rsidRPr="006E2E45" w:rsidRDefault="0097599F"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In addition, t</w:t>
      </w:r>
      <w:r w:rsidR="003A3218" w:rsidRPr="006E2E45">
        <w:rPr>
          <w:rFonts w:ascii="Times New Roman" w:hAnsi="Times New Roman" w:cs="Times New Roman"/>
          <w:sz w:val="24"/>
          <w:szCs w:val="24"/>
        </w:rPr>
        <w:t>he ‘corrupt payment’ element of the offence</w:t>
      </w:r>
      <w:r w:rsidR="00444E91" w:rsidRPr="006E2E45">
        <w:rPr>
          <w:rFonts w:ascii="Times New Roman" w:hAnsi="Times New Roman" w:cs="Times New Roman"/>
          <w:sz w:val="24"/>
          <w:szCs w:val="24"/>
        </w:rPr>
        <w:t xml:space="preserve"> </w:t>
      </w:r>
      <w:r w:rsidR="00D8547B" w:rsidRPr="006E2E45">
        <w:rPr>
          <w:rFonts w:ascii="Times New Roman" w:hAnsi="Times New Roman" w:cs="Times New Roman"/>
          <w:sz w:val="24"/>
          <w:szCs w:val="24"/>
        </w:rPr>
        <w:t xml:space="preserve">in </w:t>
      </w:r>
      <w:r w:rsidR="00D8547B" w:rsidRPr="006E2E45">
        <w:rPr>
          <w:rFonts w:ascii="Times New Roman" w:hAnsi="Times New Roman" w:cs="Times New Roman"/>
          <w:i/>
          <w:sz w:val="24"/>
          <w:szCs w:val="24"/>
        </w:rPr>
        <w:t>Majeed</w:t>
      </w:r>
      <w:r w:rsidR="00D8547B" w:rsidRPr="006E2E45">
        <w:rPr>
          <w:rFonts w:ascii="Times New Roman" w:hAnsi="Times New Roman" w:cs="Times New Roman"/>
          <w:sz w:val="24"/>
          <w:szCs w:val="24"/>
        </w:rPr>
        <w:t xml:space="preserve"> and </w:t>
      </w:r>
      <w:r w:rsidR="00D8547B" w:rsidRPr="006E2E45">
        <w:rPr>
          <w:rFonts w:ascii="Times New Roman" w:hAnsi="Times New Roman" w:cs="Times New Roman"/>
          <w:i/>
          <w:sz w:val="24"/>
          <w:szCs w:val="24"/>
        </w:rPr>
        <w:t>Westfield</w:t>
      </w:r>
      <w:r w:rsidR="003A3218" w:rsidRPr="006E2E45">
        <w:rPr>
          <w:rFonts w:ascii="Times New Roman" w:hAnsi="Times New Roman" w:cs="Times New Roman"/>
          <w:sz w:val="24"/>
          <w:szCs w:val="24"/>
        </w:rPr>
        <w:t xml:space="preserve"> </w:t>
      </w:r>
      <w:r w:rsidR="00862D3A" w:rsidRPr="006E2E45">
        <w:rPr>
          <w:rFonts w:ascii="Times New Roman" w:hAnsi="Times New Roman" w:cs="Times New Roman"/>
          <w:sz w:val="24"/>
          <w:szCs w:val="24"/>
        </w:rPr>
        <w:t xml:space="preserve">invoked </w:t>
      </w:r>
      <w:r w:rsidR="00E35CE9" w:rsidRPr="006E2E45">
        <w:rPr>
          <w:rFonts w:ascii="Times New Roman" w:hAnsi="Times New Roman" w:cs="Times New Roman"/>
          <w:sz w:val="24"/>
          <w:szCs w:val="24"/>
        </w:rPr>
        <w:t>the</w:t>
      </w:r>
      <w:r w:rsidR="002749DE" w:rsidRPr="006E2E45">
        <w:rPr>
          <w:rFonts w:ascii="Times New Roman" w:hAnsi="Times New Roman" w:cs="Times New Roman"/>
          <w:sz w:val="24"/>
          <w:szCs w:val="24"/>
        </w:rPr>
        <w:t xml:space="preserve"> now repealed</w:t>
      </w:r>
      <w:r w:rsidR="00E35CE9" w:rsidRPr="006E2E45">
        <w:rPr>
          <w:rFonts w:ascii="Times New Roman" w:hAnsi="Times New Roman" w:cs="Times New Roman"/>
          <w:sz w:val="24"/>
          <w:szCs w:val="24"/>
        </w:rPr>
        <w:t xml:space="preserve"> Prevention of Corruption Act 1906.</w:t>
      </w:r>
      <w:r w:rsidR="003F29F0" w:rsidRPr="006E2E45">
        <w:rPr>
          <w:rStyle w:val="FootnoteReference"/>
          <w:rFonts w:ascii="Times New Roman" w:hAnsi="Times New Roman" w:cs="Times New Roman"/>
          <w:sz w:val="24"/>
          <w:szCs w:val="24"/>
        </w:rPr>
        <w:footnoteReference w:id="6"/>
      </w:r>
      <w:r w:rsidR="00E35CE9" w:rsidRPr="006E2E45">
        <w:rPr>
          <w:rFonts w:ascii="Times New Roman" w:hAnsi="Times New Roman" w:cs="Times New Roman"/>
          <w:sz w:val="24"/>
          <w:szCs w:val="24"/>
        </w:rPr>
        <w:t xml:space="preserve"> </w:t>
      </w:r>
      <w:r w:rsidR="008B6959" w:rsidRPr="006E2E45">
        <w:rPr>
          <w:rFonts w:ascii="Times New Roman" w:hAnsi="Times New Roman" w:cs="Times New Roman"/>
          <w:sz w:val="24"/>
          <w:szCs w:val="24"/>
        </w:rPr>
        <w:t>S 1(1)</w:t>
      </w:r>
      <w:r w:rsidR="00604338" w:rsidRPr="006E2E45">
        <w:rPr>
          <w:rFonts w:ascii="Times New Roman" w:hAnsi="Times New Roman" w:cs="Times New Roman"/>
          <w:sz w:val="24"/>
          <w:szCs w:val="24"/>
        </w:rPr>
        <w:t xml:space="preserve"> forbid any agent from</w:t>
      </w:r>
      <w:r w:rsidR="000D22D5" w:rsidRPr="006E2E45">
        <w:rPr>
          <w:rFonts w:ascii="Times New Roman" w:hAnsi="Times New Roman" w:cs="Times New Roman"/>
          <w:sz w:val="24"/>
          <w:szCs w:val="24"/>
        </w:rPr>
        <w:t xml:space="preserve"> ‘corruptly</w:t>
      </w:r>
      <w:r w:rsidR="00604338" w:rsidRPr="006E2E45">
        <w:rPr>
          <w:rFonts w:ascii="Times New Roman" w:hAnsi="Times New Roman" w:cs="Times New Roman"/>
          <w:sz w:val="24"/>
          <w:szCs w:val="24"/>
        </w:rPr>
        <w:t xml:space="preserve"> accepting</w:t>
      </w:r>
      <w:r w:rsidR="00A675A4" w:rsidRPr="006E2E45">
        <w:rPr>
          <w:rFonts w:ascii="Times New Roman" w:hAnsi="Times New Roman" w:cs="Times New Roman"/>
          <w:sz w:val="24"/>
          <w:szCs w:val="24"/>
        </w:rPr>
        <w:t xml:space="preserve"> or obtaining, or agreeing to accept and obtain,</w:t>
      </w:r>
      <w:r w:rsidR="0098238F" w:rsidRPr="006E2E45">
        <w:rPr>
          <w:rFonts w:ascii="Times New Roman" w:hAnsi="Times New Roman" w:cs="Times New Roman"/>
          <w:sz w:val="24"/>
          <w:szCs w:val="24"/>
        </w:rPr>
        <w:t xml:space="preserve"> </w:t>
      </w:r>
      <w:r w:rsidR="00C218CD" w:rsidRPr="006E2E45">
        <w:rPr>
          <w:rFonts w:ascii="Times New Roman" w:hAnsi="Times New Roman" w:cs="Times New Roman"/>
          <w:sz w:val="24"/>
          <w:szCs w:val="24"/>
        </w:rPr>
        <w:t>any gift or consideration</w:t>
      </w:r>
      <w:r w:rsidR="000B7CAC" w:rsidRPr="006E2E45">
        <w:rPr>
          <w:rFonts w:ascii="Times New Roman" w:hAnsi="Times New Roman" w:cs="Times New Roman"/>
          <w:sz w:val="24"/>
          <w:szCs w:val="24"/>
        </w:rPr>
        <w:t xml:space="preserve"> to do any act in relation to</w:t>
      </w:r>
      <w:r w:rsidR="00FA62FA" w:rsidRPr="006E2E45">
        <w:rPr>
          <w:rFonts w:ascii="Times New Roman" w:hAnsi="Times New Roman" w:cs="Times New Roman"/>
          <w:sz w:val="24"/>
          <w:szCs w:val="24"/>
        </w:rPr>
        <w:t xml:space="preserve"> his principal’s affairs or business.</w:t>
      </w:r>
      <w:r w:rsidR="000D22D5" w:rsidRPr="006E2E45">
        <w:rPr>
          <w:rFonts w:ascii="Times New Roman" w:hAnsi="Times New Roman" w:cs="Times New Roman"/>
          <w:sz w:val="24"/>
          <w:szCs w:val="24"/>
        </w:rPr>
        <w:t>’</w:t>
      </w:r>
      <w:r w:rsidR="00560FE9" w:rsidRPr="006E2E45">
        <w:rPr>
          <w:rStyle w:val="FootnoteReference"/>
          <w:rFonts w:ascii="Times New Roman" w:hAnsi="Times New Roman" w:cs="Times New Roman"/>
          <w:sz w:val="24"/>
          <w:szCs w:val="24"/>
        </w:rPr>
        <w:footnoteReference w:id="7"/>
      </w:r>
      <w:r w:rsidR="00FA62FA" w:rsidRPr="006E2E45">
        <w:rPr>
          <w:rFonts w:ascii="Times New Roman" w:hAnsi="Times New Roman" w:cs="Times New Roman"/>
          <w:sz w:val="24"/>
          <w:szCs w:val="24"/>
        </w:rPr>
        <w:t xml:space="preserve"> </w:t>
      </w:r>
      <w:r w:rsidR="00526942" w:rsidRPr="006E2E45">
        <w:rPr>
          <w:rFonts w:ascii="Times New Roman" w:hAnsi="Times New Roman" w:cs="Times New Roman"/>
          <w:sz w:val="24"/>
          <w:szCs w:val="24"/>
        </w:rPr>
        <w:t>In 1998</w:t>
      </w:r>
      <w:r w:rsidR="00023CC9" w:rsidRPr="006E2E45">
        <w:rPr>
          <w:rFonts w:ascii="Times New Roman" w:hAnsi="Times New Roman" w:cs="Times New Roman"/>
          <w:sz w:val="24"/>
          <w:szCs w:val="24"/>
        </w:rPr>
        <w:t>, the Law Commission</w:t>
      </w:r>
      <w:r w:rsidR="00397DD2">
        <w:rPr>
          <w:rFonts w:ascii="Times New Roman" w:hAnsi="Times New Roman" w:cs="Times New Roman"/>
          <w:sz w:val="24"/>
          <w:szCs w:val="24"/>
        </w:rPr>
        <w:t xml:space="preserve"> (1998)</w:t>
      </w:r>
      <w:r w:rsidR="00023CC9" w:rsidRPr="006E2E45">
        <w:rPr>
          <w:rFonts w:ascii="Times New Roman" w:hAnsi="Times New Roman" w:cs="Times New Roman"/>
          <w:sz w:val="24"/>
          <w:szCs w:val="24"/>
        </w:rPr>
        <w:t xml:space="preserve"> felt that the </w:t>
      </w:r>
      <w:r w:rsidR="00183689" w:rsidRPr="006E2E45">
        <w:rPr>
          <w:rFonts w:ascii="Times New Roman" w:hAnsi="Times New Roman" w:cs="Times New Roman"/>
          <w:sz w:val="24"/>
          <w:szCs w:val="24"/>
        </w:rPr>
        <w:t xml:space="preserve">legislation </w:t>
      </w:r>
      <w:r w:rsidR="00D223D1" w:rsidRPr="006E2E45">
        <w:rPr>
          <w:rFonts w:ascii="Times New Roman" w:hAnsi="Times New Roman" w:cs="Times New Roman"/>
          <w:sz w:val="24"/>
          <w:szCs w:val="24"/>
        </w:rPr>
        <w:t>surrounding</w:t>
      </w:r>
      <w:r w:rsidR="00A609AF" w:rsidRPr="006E2E45">
        <w:rPr>
          <w:rFonts w:ascii="Times New Roman" w:hAnsi="Times New Roman" w:cs="Times New Roman"/>
          <w:sz w:val="24"/>
          <w:szCs w:val="24"/>
        </w:rPr>
        <w:t xml:space="preserve"> corruption</w:t>
      </w:r>
      <w:r w:rsidR="00A928BF" w:rsidRPr="006E2E45">
        <w:rPr>
          <w:rFonts w:ascii="Times New Roman" w:hAnsi="Times New Roman" w:cs="Times New Roman"/>
          <w:sz w:val="24"/>
          <w:szCs w:val="24"/>
        </w:rPr>
        <w:t xml:space="preserve"> and the meaning of ‘corruptly’</w:t>
      </w:r>
      <w:r w:rsidR="00A609AF" w:rsidRPr="006E2E45">
        <w:rPr>
          <w:rFonts w:ascii="Times New Roman" w:hAnsi="Times New Roman" w:cs="Times New Roman"/>
          <w:sz w:val="24"/>
          <w:szCs w:val="24"/>
        </w:rPr>
        <w:t xml:space="preserve"> was in an </w:t>
      </w:r>
      <w:r w:rsidR="003B49EC" w:rsidRPr="006E2E45">
        <w:rPr>
          <w:rFonts w:ascii="Times New Roman" w:hAnsi="Times New Roman" w:cs="Times New Roman"/>
          <w:sz w:val="24"/>
          <w:szCs w:val="24"/>
        </w:rPr>
        <w:t>‘</w:t>
      </w:r>
      <w:r w:rsidR="00A609AF" w:rsidRPr="006E2E45">
        <w:rPr>
          <w:rFonts w:ascii="Times New Roman" w:hAnsi="Times New Roman" w:cs="Times New Roman"/>
          <w:sz w:val="24"/>
          <w:szCs w:val="24"/>
        </w:rPr>
        <w:t>unsatisfactory condition’</w:t>
      </w:r>
      <w:r w:rsidR="000C2668" w:rsidRPr="006E2E45">
        <w:rPr>
          <w:rFonts w:ascii="Times New Roman" w:hAnsi="Times New Roman" w:cs="Times New Roman"/>
          <w:sz w:val="24"/>
          <w:szCs w:val="24"/>
        </w:rPr>
        <w:t xml:space="preserve"> and that </w:t>
      </w:r>
      <w:r w:rsidR="0097631B" w:rsidRPr="006E2E45">
        <w:rPr>
          <w:rFonts w:ascii="Times New Roman" w:hAnsi="Times New Roman" w:cs="Times New Roman"/>
          <w:sz w:val="24"/>
          <w:szCs w:val="24"/>
        </w:rPr>
        <w:t>[it]</w:t>
      </w:r>
      <w:r w:rsidR="00005EDE" w:rsidRPr="006E2E45">
        <w:rPr>
          <w:rFonts w:ascii="Times New Roman" w:hAnsi="Times New Roman" w:cs="Times New Roman"/>
          <w:sz w:val="24"/>
          <w:szCs w:val="24"/>
        </w:rPr>
        <w:t xml:space="preserve"> be</w:t>
      </w:r>
      <w:r w:rsidR="000C2668" w:rsidRPr="006E2E45">
        <w:rPr>
          <w:rFonts w:ascii="Times New Roman" w:hAnsi="Times New Roman" w:cs="Times New Roman"/>
          <w:sz w:val="24"/>
          <w:szCs w:val="24"/>
        </w:rPr>
        <w:t xml:space="preserve"> </w:t>
      </w:r>
      <w:r w:rsidR="00D223D1" w:rsidRPr="006E2E45">
        <w:rPr>
          <w:rFonts w:ascii="Times New Roman" w:hAnsi="Times New Roman" w:cs="Times New Roman"/>
          <w:sz w:val="24"/>
          <w:szCs w:val="24"/>
        </w:rPr>
        <w:t>re-instated into a modern statute’</w:t>
      </w:r>
      <w:r w:rsidR="00A16DFD">
        <w:rPr>
          <w:rFonts w:ascii="Times New Roman" w:hAnsi="Times New Roman" w:cs="Times New Roman"/>
          <w:sz w:val="24"/>
          <w:szCs w:val="24"/>
        </w:rPr>
        <w:t xml:space="preserve"> (at </w:t>
      </w:r>
      <w:r w:rsidR="00C77918">
        <w:rPr>
          <w:rFonts w:ascii="Times New Roman" w:hAnsi="Times New Roman" w:cs="Times New Roman"/>
          <w:sz w:val="24"/>
          <w:szCs w:val="24"/>
        </w:rPr>
        <w:t>[</w:t>
      </w:r>
      <w:r w:rsidR="00A16DFD">
        <w:rPr>
          <w:rFonts w:ascii="Times New Roman" w:hAnsi="Times New Roman" w:cs="Times New Roman"/>
          <w:sz w:val="24"/>
          <w:szCs w:val="24"/>
        </w:rPr>
        <w:t>4.15-4.18</w:t>
      </w:r>
      <w:r w:rsidR="00C77918">
        <w:rPr>
          <w:rFonts w:ascii="Times New Roman" w:hAnsi="Times New Roman" w:cs="Times New Roman"/>
          <w:sz w:val="24"/>
          <w:szCs w:val="24"/>
        </w:rPr>
        <w:t>]</w:t>
      </w:r>
      <w:r w:rsidR="00A16DFD">
        <w:rPr>
          <w:rFonts w:ascii="Times New Roman" w:hAnsi="Times New Roman" w:cs="Times New Roman"/>
          <w:sz w:val="24"/>
          <w:szCs w:val="24"/>
        </w:rPr>
        <w:t>).</w:t>
      </w:r>
      <w:r w:rsidR="00105849">
        <w:rPr>
          <w:rFonts w:ascii="Times New Roman" w:hAnsi="Times New Roman" w:cs="Times New Roman"/>
          <w:sz w:val="24"/>
          <w:szCs w:val="24"/>
        </w:rPr>
        <w:t xml:space="preserve"> </w:t>
      </w:r>
      <w:r w:rsidR="00005EDE" w:rsidRPr="006E2E45">
        <w:rPr>
          <w:rFonts w:ascii="Times New Roman" w:hAnsi="Times New Roman" w:cs="Times New Roman"/>
          <w:sz w:val="24"/>
          <w:szCs w:val="24"/>
        </w:rPr>
        <w:t>It was against this backdrop</w:t>
      </w:r>
      <w:r w:rsidR="00037F81" w:rsidRPr="006E2E45">
        <w:rPr>
          <w:rFonts w:ascii="Times New Roman" w:hAnsi="Times New Roman" w:cs="Times New Roman"/>
          <w:sz w:val="24"/>
          <w:szCs w:val="24"/>
        </w:rPr>
        <w:t xml:space="preserve"> (amongst others)</w:t>
      </w:r>
      <w:r w:rsidR="002404AC" w:rsidRPr="006E2E45">
        <w:rPr>
          <w:rFonts w:ascii="Times New Roman" w:hAnsi="Times New Roman" w:cs="Times New Roman"/>
          <w:sz w:val="24"/>
          <w:szCs w:val="24"/>
        </w:rPr>
        <w:t xml:space="preserve"> that the Bribery Act 2010 was enacted</w:t>
      </w:r>
      <w:r w:rsidR="003D3896" w:rsidRPr="006E2E45">
        <w:rPr>
          <w:rFonts w:ascii="Times New Roman" w:hAnsi="Times New Roman" w:cs="Times New Roman"/>
          <w:sz w:val="24"/>
          <w:szCs w:val="24"/>
        </w:rPr>
        <w:t>.</w:t>
      </w:r>
      <w:r w:rsidR="002404AC" w:rsidRPr="006E2E45">
        <w:rPr>
          <w:rFonts w:ascii="Times New Roman" w:hAnsi="Times New Roman" w:cs="Times New Roman"/>
          <w:sz w:val="24"/>
          <w:szCs w:val="24"/>
        </w:rPr>
        <w:t xml:space="preserve"> </w:t>
      </w:r>
      <w:r w:rsidR="003D3896" w:rsidRPr="006E2E45">
        <w:rPr>
          <w:rFonts w:ascii="Times New Roman" w:hAnsi="Times New Roman" w:cs="Times New Roman"/>
          <w:sz w:val="24"/>
          <w:szCs w:val="24"/>
        </w:rPr>
        <w:t>Indeed, ‘conspiracy to commit bribery’ was successfully utilised of recent</w:t>
      </w:r>
      <w:r w:rsidR="00017C03" w:rsidRPr="006E2E45">
        <w:rPr>
          <w:rFonts w:ascii="Times New Roman" w:hAnsi="Times New Roman" w:cs="Times New Roman"/>
          <w:sz w:val="24"/>
          <w:szCs w:val="24"/>
        </w:rPr>
        <w:t xml:space="preserve"> against a number of footballers and associates: footballs first successful match-manipulation conviction</w:t>
      </w:r>
      <w:r w:rsidR="00631579" w:rsidRPr="006E2E45">
        <w:rPr>
          <w:rFonts w:ascii="Times New Roman" w:hAnsi="Times New Roman" w:cs="Times New Roman"/>
          <w:sz w:val="24"/>
          <w:szCs w:val="24"/>
        </w:rPr>
        <w:t xml:space="preserve"> since the 1960’s.</w:t>
      </w:r>
    </w:p>
    <w:p w14:paraId="773B9CEE" w14:textId="55DE781E" w:rsidR="00C05A26" w:rsidRPr="006E2E45" w:rsidRDefault="00D81A75"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The </w:t>
      </w:r>
      <w:r w:rsidR="00945A34" w:rsidRPr="006E2E45">
        <w:rPr>
          <w:rFonts w:ascii="Times New Roman" w:hAnsi="Times New Roman" w:cs="Times New Roman"/>
          <w:sz w:val="24"/>
          <w:szCs w:val="24"/>
        </w:rPr>
        <w:t xml:space="preserve">Bribery Act 2010 </w:t>
      </w:r>
      <w:r w:rsidR="00623FC9" w:rsidRPr="006E2E45">
        <w:rPr>
          <w:rFonts w:ascii="Times New Roman" w:hAnsi="Times New Roman" w:cs="Times New Roman"/>
          <w:sz w:val="24"/>
          <w:szCs w:val="24"/>
        </w:rPr>
        <w:t>outlines that it is an offence to ‘promise or give a financial advantage to another person’ if the intention is to ‘induce or reward a person for performing improperly a relative function’</w:t>
      </w:r>
      <w:r w:rsidR="007F0DF7">
        <w:rPr>
          <w:rFonts w:ascii="Times New Roman" w:hAnsi="Times New Roman" w:cs="Times New Roman"/>
          <w:sz w:val="24"/>
          <w:szCs w:val="24"/>
        </w:rPr>
        <w:t xml:space="preserve"> (s.1).</w:t>
      </w:r>
      <w:r w:rsidR="00E326CC" w:rsidRPr="006E2E45">
        <w:rPr>
          <w:rFonts w:ascii="Times New Roman" w:hAnsi="Times New Roman" w:cs="Times New Roman"/>
          <w:sz w:val="24"/>
          <w:szCs w:val="24"/>
        </w:rPr>
        <w:t xml:space="preserve"> Moreover,</w:t>
      </w:r>
      <w:r w:rsidR="005231C8" w:rsidRPr="006E2E45">
        <w:rPr>
          <w:rFonts w:ascii="Times New Roman" w:hAnsi="Times New Roman" w:cs="Times New Roman"/>
          <w:sz w:val="24"/>
          <w:szCs w:val="24"/>
        </w:rPr>
        <w:t xml:space="preserve"> agreeing to accept</w:t>
      </w:r>
      <w:r w:rsidR="000111A7" w:rsidRPr="006E2E45">
        <w:rPr>
          <w:rFonts w:ascii="Times New Roman" w:hAnsi="Times New Roman" w:cs="Times New Roman"/>
          <w:sz w:val="24"/>
          <w:szCs w:val="24"/>
        </w:rPr>
        <w:t>,</w:t>
      </w:r>
      <w:r w:rsidR="005231C8" w:rsidRPr="006E2E45">
        <w:rPr>
          <w:rFonts w:ascii="Times New Roman" w:hAnsi="Times New Roman" w:cs="Times New Roman"/>
          <w:sz w:val="24"/>
          <w:szCs w:val="24"/>
        </w:rPr>
        <w:t xml:space="preserve"> or</w:t>
      </w:r>
      <w:r w:rsidR="00E326CC" w:rsidRPr="006E2E45">
        <w:rPr>
          <w:rFonts w:ascii="Times New Roman" w:hAnsi="Times New Roman" w:cs="Times New Roman"/>
          <w:sz w:val="24"/>
          <w:szCs w:val="24"/>
        </w:rPr>
        <w:t xml:space="preserve"> accepting</w:t>
      </w:r>
      <w:r w:rsidR="00945A34" w:rsidRPr="006E2E45">
        <w:rPr>
          <w:rFonts w:ascii="Times New Roman" w:hAnsi="Times New Roman" w:cs="Times New Roman"/>
          <w:sz w:val="24"/>
          <w:szCs w:val="24"/>
        </w:rPr>
        <w:t xml:space="preserve"> </w:t>
      </w:r>
      <w:r w:rsidR="00F43C7C" w:rsidRPr="006E2E45">
        <w:rPr>
          <w:rFonts w:ascii="Times New Roman" w:hAnsi="Times New Roman" w:cs="Times New Roman"/>
          <w:sz w:val="24"/>
          <w:szCs w:val="24"/>
        </w:rPr>
        <w:t xml:space="preserve">a bribe to perform a ‘relevant </w:t>
      </w:r>
      <w:r w:rsidR="00F43C7C" w:rsidRPr="006E2E45">
        <w:rPr>
          <w:rFonts w:ascii="Times New Roman" w:hAnsi="Times New Roman" w:cs="Times New Roman"/>
          <w:sz w:val="24"/>
          <w:szCs w:val="24"/>
        </w:rPr>
        <w:lastRenderedPageBreak/>
        <w:t>function</w:t>
      </w:r>
      <w:r w:rsidR="00F36DED" w:rsidRPr="006E2E45">
        <w:rPr>
          <w:rFonts w:ascii="Times New Roman" w:hAnsi="Times New Roman" w:cs="Times New Roman"/>
          <w:sz w:val="24"/>
          <w:szCs w:val="24"/>
        </w:rPr>
        <w:t xml:space="preserve"> or activity improperly’ also constitutes an offence</w:t>
      </w:r>
      <w:r w:rsidR="007F0DF7">
        <w:rPr>
          <w:rFonts w:ascii="Times New Roman" w:hAnsi="Times New Roman" w:cs="Times New Roman"/>
          <w:sz w:val="24"/>
          <w:szCs w:val="24"/>
        </w:rPr>
        <w:t xml:space="preserve"> (s.2)</w:t>
      </w:r>
      <w:r w:rsidR="00F36DED" w:rsidRPr="006E2E45">
        <w:rPr>
          <w:rFonts w:ascii="Times New Roman" w:hAnsi="Times New Roman" w:cs="Times New Roman"/>
          <w:sz w:val="24"/>
          <w:szCs w:val="24"/>
        </w:rPr>
        <w:t xml:space="preserve">. </w:t>
      </w:r>
      <w:r w:rsidR="003D4721" w:rsidRPr="006E2E45">
        <w:rPr>
          <w:rFonts w:ascii="Times New Roman" w:hAnsi="Times New Roman" w:cs="Times New Roman"/>
          <w:sz w:val="24"/>
          <w:szCs w:val="24"/>
        </w:rPr>
        <w:t>A ‘relevant function’ can include</w:t>
      </w:r>
      <w:r w:rsidR="00960E90" w:rsidRPr="006E2E45">
        <w:rPr>
          <w:rFonts w:ascii="Times New Roman" w:hAnsi="Times New Roman" w:cs="Times New Roman"/>
          <w:sz w:val="24"/>
          <w:szCs w:val="24"/>
        </w:rPr>
        <w:t xml:space="preserve"> any activity connected with a business or in the course of a person’s employment</w:t>
      </w:r>
      <w:r w:rsidR="009D44E8">
        <w:rPr>
          <w:rFonts w:ascii="Times New Roman" w:hAnsi="Times New Roman" w:cs="Times New Roman"/>
          <w:sz w:val="24"/>
          <w:szCs w:val="24"/>
        </w:rPr>
        <w:t xml:space="preserve"> (s.3(2))</w:t>
      </w:r>
      <w:r w:rsidR="00667CF0" w:rsidRPr="006E2E45">
        <w:rPr>
          <w:rFonts w:ascii="Times New Roman" w:hAnsi="Times New Roman" w:cs="Times New Roman"/>
          <w:sz w:val="24"/>
          <w:szCs w:val="24"/>
        </w:rPr>
        <w:t>.</w:t>
      </w:r>
      <w:r w:rsidR="00960E90" w:rsidRPr="006E2E45">
        <w:rPr>
          <w:rFonts w:ascii="Times New Roman" w:hAnsi="Times New Roman" w:cs="Times New Roman"/>
          <w:sz w:val="24"/>
          <w:szCs w:val="24"/>
        </w:rPr>
        <w:t xml:space="preserve"> </w:t>
      </w:r>
      <w:r w:rsidR="00667CF0" w:rsidRPr="006E2E45">
        <w:rPr>
          <w:rFonts w:ascii="Times New Roman" w:hAnsi="Times New Roman" w:cs="Times New Roman"/>
          <w:sz w:val="24"/>
          <w:szCs w:val="24"/>
        </w:rPr>
        <w:t>T</w:t>
      </w:r>
      <w:r w:rsidR="00960E90" w:rsidRPr="006E2E45">
        <w:rPr>
          <w:rFonts w:ascii="Times New Roman" w:hAnsi="Times New Roman" w:cs="Times New Roman"/>
          <w:sz w:val="24"/>
          <w:szCs w:val="24"/>
        </w:rPr>
        <w:t xml:space="preserve">hus, it is </w:t>
      </w:r>
      <w:r w:rsidR="00537575" w:rsidRPr="006E2E45">
        <w:rPr>
          <w:rFonts w:ascii="Times New Roman" w:hAnsi="Times New Roman" w:cs="Times New Roman"/>
          <w:sz w:val="24"/>
          <w:szCs w:val="24"/>
        </w:rPr>
        <w:t>clearly applicable to football clubs and their personnel</w:t>
      </w:r>
      <w:r w:rsidR="004131D9" w:rsidRPr="006E2E45">
        <w:rPr>
          <w:rFonts w:ascii="Times New Roman" w:hAnsi="Times New Roman" w:cs="Times New Roman"/>
          <w:sz w:val="24"/>
          <w:szCs w:val="24"/>
        </w:rPr>
        <w:t>.</w:t>
      </w:r>
      <w:r w:rsidR="001F106C" w:rsidRPr="006E2E45">
        <w:rPr>
          <w:rFonts w:ascii="Times New Roman" w:hAnsi="Times New Roman" w:cs="Times New Roman"/>
          <w:sz w:val="24"/>
          <w:szCs w:val="24"/>
        </w:rPr>
        <w:t xml:space="preserve"> </w:t>
      </w:r>
      <w:r w:rsidR="004131D9" w:rsidRPr="006E2E45">
        <w:rPr>
          <w:rFonts w:ascii="Times New Roman" w:hAnsi="Times New Roman" w:cs="Times New Roman"/>
          <w:sz w:val="24"/>
          <w:szCs w:val="24"/>
        </w:rPr>
        <w:t>I</w:t>
      </w:r>
      <w:r w:rsidR="001F106C" w:rsidRPr="006E2E45">
        <w:rPr>
          <w:rFonts w:ascii="Times New Roman" w:hAnsi="Times New Roman" w:cs="Times New Roman"/>
          <w:sz w:val="24"/>
          <w:szCs w:val="24"/>
        </w:rPr>
        <w:t>n 2014</w:t>
      </w:r>
      <w:r w:rsidR="008D5E19" w:rsidRPr="006E2E45">
        <w:rPr>
          <w:rFonts w:ascii="Times New Roman" w:hAnsi="Times New Roman" w:cs="Times New Roman"/>
          <w:sz w:val="24"/>
          <w:szCs w:val="24"/>
        </w:rPr>
        <w:t>,</w:t>
      </w:r>
      <w:r w:rsidR="001F106C" w:rsidRPr="006E2E45">
        <w:rPr>
          <w:rFonts w:ascii="Times New Roman" w:hAnsi="Times New Roman" w:cs="Times New Roman"/>
          <w:sz w:val="24"/>
          <w:szCs w:val="24"/>
        </w:rPr>
        <w:t xml:space="preserve"> two footballers playing for Whitehawk FC</w:t>
      </w:r>
      <w:r w:rsidR="00B2729C" w:rsidRPr="006E2E45">
        <w:rPr>
          <w:rStyle w:val="FootnoteReference"/>
          <w:rFonts w:ascii="Times New Roman" w:hAnsi="Times New Roman" w:cs="Times New Roman"/>
          <w:sz w:val="24"/>
          <w:szCs w:val="24"/>
        </w:rPr>
        <w:footnoteReference w:id="8"/>
      </w:r>
      <w:r w:rsidR="001F106C" w:rsidRPr="006E2E45">
        <w:rPr>
          <w:rFonts w:ascii="Times New Roman" w:hAnsi="Times New Roman" w:cs="Times New Roman"/>
          <w:sz w:val="24"/>
          <w:szCs w:val="24"/>
        </w:rPr>
        <w:t xml:space="preserve"> and two businessmen were convicted of </w:t>
      </w:r>
      <w:r w:rsidR="00C04153" w:rsidRPr="006E2E45">
        <w:rPr>
          <w:rFonts w:ascii="Times New Roman" w:hAnsi="Times New Roman" w:cs="Times New Roman"/>
          <w:sz w:val="24"/>
          <w:szCs w:val="24"/>
        </w:rPr>
        <w:t>‘</w:t>
      </w:r>
      <w:r w:rsidR="001F106C" w:rsidRPr="006E2E45">
        <w:rPr>
          <w:rFonts w:ascii="Times New Roman" w:hAnsi="Times New Roman" w:cs="Times New Roman"/>
          <w:sz w:val="24"/>
          <w:szCs w:val="24"/>
        </w:rPr>
        <w:t>conspiracy to commit bribery</w:t>
      </w:r>
      <w:r w:rsidR="000835B8" w:rsidRPr="006E2E45">
        <w:rPr>
          <w:rFonts w:ascii="Times New Roman" w:hAnsi="Times New Roman" w:cs="Times New Roman"/>
          <w:sz w:val="24"/>
          <w:szCs w:val="24"/>
        </w:rPr>
        <w:t>’</w:t>
      </w:r>
      <w:r w:rsidR="002264B6">
        <w:rPr>
          <w:rFonts w:ascii="Times New Roman" w:hAnsi="Times New Roman" w:cs="Times New Roman"/>
          <w:sz w:val="24"/>
          <w:szCs w:val="24"/>
        </w:rPr>
        <w:t xml:space="preserve"> (Gambling Commission, 2014)</w:t>
      </w:r>
      <w:r w:rsidR="00104E53">
        <w:rPr>
          <w:rFonts w:ascii="Times New Roman" w:hAnsi="Times New Roman" w:cs="Times New Roman"/>
          <w:sz w:val="24"/>
          <w:szCs w:val="24"/>
        </w:rPr>
        <w:t>.</w:t>
      </w:r>
      <w:r w:rsidR="00242A8C" w:rsidRPr="006E2E45">
        <w:rPr>
          <w:rFonts w:ascii="Times New Roman" w:hAnsi="Times New Roman" w:cs="Times New Roman"/>
          <w:sz w:val="24"/>
          <w:szCs w:val="24"/>
        </w:rPr>
        <w:t xml:space="preserve"> </w:t>
      </w:r>
      <w:r w:rsidR="004131D9" w:rsidRPr="006E2E45">
        <w:rPr>
          <w:rFonts w:ascii="Times New Roman" w:hAnsi="Times New Roman" w:cs="Times New Roman"/>
          <w:sz w:val="24"/>
          <w:szCs w:val="24"/>
        </w:rPr>
        <w:t>The footballers falling foul of</w:t>
      </w:r>
      <w:r w:rsidR="00D81128" w:rsidRPr="006E2E45">
        <w:rPr>
          <w:rFonts w:ascii="Times New Roman" w:hAnsi="Times New Roman" w:cs="Times New Roman"/>
          <w:sz w:val="24"/>
          <w:szCs w:val="24"/>
        </w:rPr>
        <w:t xml:space="preserve"> ‘agreeing to accept bribes’ and the businessmen </w:t>
      </w:r>
      <w:r w:rsidR="00C15A6C" w:rsidRPr="006E2E45">
        <w:rPr>
          <w:rFonts w:ascii="Times New Roman" w:hAnsi="Times New Roman" w:cs="Times New Roman"/>
          <w:sz w:val="24"/>
          <w:szCs w:val="24"/>
        </w:rPr>
        <w:t>for ‘inducing</w:t>
      </w:r>
      <w:r w:rsidR="00100948" w:rsidRPr="006E2E45">
        <w:rPr>
          <w:rFonts w:ascii="Times New Roman" w:hAnsi="Times New Roman" w:cs="Times New Roman"/>
          <w:sz w:val="24"/>
          <w:szCs w:val="24"/>
        </w:rPr>
        <w:t xml:space="preserve"> </w:t>
      </w:r>
      <w:r w:rsidR="002C277B" w:rsidRPr="006E2E45">
        <w:rPr>
          <w:rFonts w:ascii="Times New Roman" w:hAnsi="Times New Roman" w:cs="Times New Roman"/>
          <w:sz w:val="24"/>
          <w:szCs w:val="24"/>
        </w:rPr>
        <w:t>the footballers</w:t>
      </w:r>
      <w:r w:rsidR="00100948" w:rsidRPr="006E2E45">
        <w:rPr>
          <w:rFonts w:ascii="Times New Roman" w:hAnsi="Times New Roman" w:cs="Times New Roman"/>
          <w:sz w:val="24"/>
          <w:szCs w:val="24"/>
        </w:rPr>
        <w:t xml:space="preserve"> to </w:t>
      </w:r>
      <w:r w:rsidR="00054E67" w:rsidRPr="006E2E45">
        <w:rPr>
          <w:rFonts w:ascii="Times New Roman" w:hAnsi="Times New Roman" w:cs="Times New Roman"/>
          <w:sz w:val="24"/>
          <w:szCs w:val="24"/>
        </w:rPr>
        <w:t>improperly perform</w:t>
      </w:r>
      <w:r w:rsidR="00100948" w:rsidRPr="006E2E45">
        <w:rPr>
          <w:rFonts w:ascii="Times New Roman" w:hAnsi="Times New Roman" w:cs="Times New Roman"/>
          <w:sz w:val="24"/>
          <w:szCs w:val="24"/>
        </w:rPr>
        <w:t xml:space="preserve"> a relative function’</w:t>
      </w:r>
      <w:r w:rsidR="004D3030" w:rsidRPr="006E2E45">
        <w:rPr>
          <w:rFonts w:ascii="Times New Roman" w:hAnsi="Times New Roman" w:cs="Times New Roman"/>
          <w:sz w:val="24"/>
          <w:szCs w:val="24"/>
        </w:rPr>
        <w:t xml:space="preserve"> for financial gain.</w:t>
      </w:r>
    </w:p>
    <w:p w14:paraId="36E2E103" w14:textId="61D0B472" w:rsidR="00E07236" w:rsidRPr="006E2E45" w:rsidRDefault="00C05A26"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However, bringing prosecutions under the Bribery Act 2010 can be </w:t>
      </w:r>
      <w:r w:rsidR="00E26AC6" w:rsidRPr="006E2E45">
        <w:rPr>
          <w:rFonts w:ascii="Times New Roman" w:hAnsi="Times New Roman" w:cs="Times New Roman"/>
          <w:sz w:val="24"/>
          <w:szCs w:val="24"/>
        </w:rPr>
        <w:t>intricate</w:t>
      </w:r>
      <w:r w:rsidR="006017AC" w:rsidRPr="006E2E45">
        <w:rPr>
          <w:rFonts w:ascii="Times New Roman" w:hAnsi="Times New Roman" w:cs="Times New Roman"/>
          <w:sz w:val="24"/>
          <w:szCs w:val="24"/>
        </w:rPr>
        <w:t>. As Alldridge</w:t>
      </w:r>
      <w:r w:rsidR="00C90C1C">
        <w:rPr>
          <w:rFonts w:ascii="Times New Roman" w:hAnsi="Times New Roman" w:cs="Times New Roman"/>
          <w:sz w:val="24"/>
          <w:szCs w:val="24"/>
        </w:rPr>
        <w:t xml:space="preserve"> (2012)</w:t>
      </w:r>
      <w:r w:rsidR="006017AC" w:rsidRPr="006E2E45">
        <w:rPr>
          <w:rFonts w:ascii="Times New Roman" w:hAnsi="Times New Roman" w:cs="Times New Roman"/>
          <w:sz w:val="24"/>
          <w:szCs w:val="24"/>
        </w:rPr>
        <w:t xml:space="preserve"> commentates</w:t>
      </w:r>
      <w:r w:rsidR="00DA4A5D" w:rsidRPr="006E2E45">
        <w:rPr>
          <w:rFonts w:ascii="Times New Roman" w:hAnsi="Times New Roman" w:cs="Times New Roman"/>
          <w:sz w:val="24"/>
          <w:szCs w:val="24"/>
        </w:rPr>
        <w:t>,</w:t>
      </w:r>
      <w:r w:rsidR="00FE6E02" w:rsidRPr="006E2E45">
        <w:rPr>
          <w:rFonts w:ascii="Times New Roman" w:hAnsi="Times New Roman" w:cs="Times New Roman"/>
          <w:sz w:val="24"/>
          <w:szCs w:val="24"/>
        </w:rPr>
        <w:t xml:space="preserve"> </w:t>
      </w:r>
      <w:r w:rsidR="005E45EC" w:rsidRPr="006E2E45">
        <w:rPr>
          <w:rFonts w:ascii="Times New Roman" w:hAnsi="Times New Roman" w:cs="Times New Roman"/>
          <w:sz w:val="24"/>
          <w:szCs w:val="24"/>
        </w:rPr>
        <w:t>if the</w:t>
      </w:r>
      <w:r w:rsidR="00FE6E02" w:rsidRPr="006E2E45">
        <w:rPr>
          <w:rFonts w:ascii="Times New Roman" w:hAnsi="Times New Roman" w:cs="Times New Roman"/>
          <w:sz w:val="24"/>
          <w:szCs w:val="24"/>
        </w:rPr>
        <w:t xml:space="preserve"> case of</w:t>
      </w:r>
      <w:r w:rsidR="00695DFD" w:rsidRPr="006E2E45">
        <w:rPr>
          <w:rFonts w:ascii="Times New Roman" w:hAnsi="Times New Roman" w:cs="Times New Roman"/>
          <w:sz w:val="24"/>
          <w:szCs w:val="24"/>
        </w:rPr>
        <w:t xml:space="preserve"> </w:t>
      </w:r>
      <w:r w:rsidR="00A649FB" w:rsidRPr="006E2E45">
        <w:rPr>
          <w:rFonts w:ascii="Times New Roman" w:hAnsi="Times New Roman" w:cs="Times New Roman"/>
          <w:i/>
          <w:sz w:val="24"/>
          <w:szCs w:val="24"/>
        </w:rPr>
        <w:t>Majeed</w:t>
      </w:r>
      <w:r w:rsidR="00695DFD" w:rsidRPr="006E2E45">
        <w:rPr>
          <w:rFonts w:ascii="Times New Roman" w:hAnsi="Times New Roman" w:cs="Times New Roman"/>
          <w:sz w:val="24"/>
          <w:szCs w:val="24"/>
        </w:rPr>
        <w:t xml:space="preserve"> </w:t>
      </w:r>
      <w:r w:rsidR="00A649FB" w:rsidRPr="006E2E45">
        <w:rPr>
          <w:rFonts w:ascii="Times New Roman" w:hAnsi="Times New Roman" w:cs="Times New Roman"/>
          <w:sz w:val="24"/>
          <w:szCs w:val="24"/>
        </w:rPr>
        <w:t>was</w:t>
      </w:r>
      <w:r w:rsidR="00695DFD" w:rsidRPr="006E2E45">
        <w:rPr>
          <w:rFonts w:ascii="Times New Roman" w:hAnsi="Times New Roman" w:cs="Times New Roman"/>
          <w:sz w:val="24"/>
          <w:szCs w:val="24"/>
        </w:rPr>
        <w:t xml:space="preserve"> indicted</w:t>
      </w:r>
      <w:r w:rsidR="007F5266" w:rsidRPr="006E2E45">
        <w:rPr>
          <w:rFonts w:ascii="Times New Roman" w:hAnsi="Times New Roman" w:cs="Times New Roman"/>
          <w:sz w:val="24"/>
          <w:szCs w:val="24"/>
        </w:rPr>
        <w:t xml:space="preserve"> under the </w:t>
      </w:r>
      <w:r w:rsidR="00D2079E" w:rsidRPr="006E2E45">
        <w:rPr>
          <w:rFonts w:ascii="Times New Roman" w:hAnsi="Times New Roman" w:cs="Times New Roman"/>
          <w:sz w:val="24"/>
          <w:szCs w:val="24"/>
        </w:rPr>
        <w:t>2010</w:t>
      </w:r>
      <w:r w:rsidR="007F5266" w:rsidRPr="006E2E45">
        <w:rPr>
          <w:rFonts w:ascii="Times New Roman" w:hAnsi="Times New Roman" w:cs="Times New Roman"/>
          <w:sz w:val="24"/>
          <w:szCs w:val="24"/>
        </w:rPr>
        <w:t xml:space="preserve"> Act,</w:t>
      </w:r>
      <w:r w:rsidR="009A04EC" w:rsidRPr="006E2E45">
        <w:rPr>
          <w:rFonts w:ascii="Times New Roman" w:hAnsi="Times New Roman" w:cs="Times New Roman"/>
          <w:sz w:val="24"/>
          <w:szCs w:val="24"/>
        </w:rPr>
        <w:t xml:space="preserve"> there are decisions a jury would need to consider </w:t>
      </w:r>
      <w:r w:rsidR="002D3345" w:rsidRPr="006E2E45">
        <w:rPr>
          <w:rFonts w:ascii="Times New Roman" w:hAnsi="Times New Roman" w:cs="Times New Roman"/>
          <w:sz w:val="24"/>
          <w:szCs w:val="24"/>
        </w:rPr>
        <w:t xml:space="preserve">relating to the </w:t>
      </w:r>
      <w:r w:rsidR="00766842" w:rsidRPr="006E2E45">
        <w:rPr>
          <w:rFonts w:ascii="Times New Roman" w:hAnsi="Times New Roman" w:cs="Times New Roman"/>
          <w:sz w:val="24"/>
          <w:szCs w:val="24"/>
        </w:rPr>
        <w:t>meaning of ‘a relative function be performed improperly</w:t>
      </w:r>
      <w:r w:rsidR="00075634" w:rsidRPr="006E2E45">
        <w:rPr>
          <w:rFonts w:ascii="Times New Roman" w:hAnsi="Times New Roman" w:cs="Times New Roman"/>
          <w:sz w:val="24"/>
          <w:szCs w:val="24"/>
        </w:rPr>
        <w:t>,</w:t>
      </w:r>
      <w:r w:rsidR="00766842" w:rsidRPr="006E2E45">
        <w:rPr>
          <w:rFonts w:ascii="Times New Roman" w:hAnsi="Times New Roman" w:cs="Times New Roman"/>
          <w:sz w:val="24"/>
          <w:szCs w:val="24"/>
        </w:rPr>
        <w:t>’</w:t>
      </w:r>
      <w:r w:rsidR="00075634" w:rsidRPr="006E2E45">
        <w:rPr>
          <w:rFonts w:ascii="Times New Roman" w:hAnsi="Times New Roman" w:cs="Times New Roman"/>
          <w:sz w:val="24"/>
          <w:szCs w:val="24"/>
        </w:rPr>
        <w:t xml:space="preserve"> namely that the </w:t>
      </w:r>
      <w:r w:rsidR="00F25186" w:rsidRPr="006E2E45">
        <w:rPr>
          <w:rFonts w:ascii="Times New Roman" w:hAnsi="Times New Roman" w:cs="Times New Roman"/>
          <w:sz w:val="24"/>
          <w:szCs w:val="24"/>
        </w:rPr>
        <w:t>‘performance’ is in breach of a ‘relevant expectation</w:t>
      </w:r>
      <w:r w:rsidR="000835B8" w:rsidRPr="006E2E45">
        <w:rPr>
          <w:rFonts w:ascii="Times New Roman" w:hAnsi="Times New Roman" w:cs="Times New Roman"/>
          <w:sz w:val="24"/>
          <w:szCs w:val="24"/>
        </w:rPr>
        <w:t>.’</w:t>
      </w:r>
      <w:r w:rsidR="00A761F4" w:rsidRPr="006E2E45">
        <w:rPr>
          <w:rFonts w:ascii="Times New Roman" w:hAnsi="Times New Roman" w:cs="Times New Roman"/>
          <w:sz w:val="24"/>
          <w:szCs w:val="24"/>
        </w:rPr>
        <w:t xml:space="preserve"> S 3(3)</w:t>
      </w:r>
      <w:r w:rsidR="00C3799D">
        <w:rPr>
          <w:rFonts w:ascii="Times New Roman" w:hAnsi="Times New Roman" w:cs="Times New Roman"/>
          <w:sz w:val="24"/>
          <w:szCs w:val="24"/>
        </w:rPr>
        <w:t xml:space="preserve"> of the Bribery Act 2010</w:t>
      </w:r>
      <w:r w:rsidR="00A761F4" w:rsidRPr="006E2E45">
        <w:rPr>
          <w:rFonts w:ascii="Times New Roman" w:hAnsi="Times New Roman" w:cs="Times New Roman"/>
          <w:sz w:val="24"/>
          <w:szCs w:val="24"/>
        </w:rPr>
        <w:t xml:space="preserve"> </w:t>
      </w:r>
      <w:r w:rsidR="00820BE9" w:rsidRPr="006E2E45">
        <w:rPr>
          <w:rFonts w:ascii="Times New Roman" w:hAnsi="Times New Roman" w:cs="Times New Roman"/>
          <w:sz w:val="24"/>
          <w:szCs w:val="24"/>
        </w:rPr>
        <w:t>outlines that the individual is expected to perform in ‘good faith’</w:t>
      </w:r>
      <w:r w:rsidR="0020479B" w:rsidRPr="006E2E45">
        <w:rPr>
          <w:rFonts w:ascii="Times New Roman" w:hAnsi="Times New Roman" w:cs="Times New Roman"/>
          <w:sz w:val="24"/>
          <w:szCs w:val="24"/>
        </w:rPr>
        <w:t xml:space="preserve"> which</w:t>
      </w:r>
      <w:r w:rsidR="00FF3142" w:rsidRPr="006E2E45">
        <w:rPr>
          <w:rFonts w:ascii="Times New Roman" w:hAnsi="Times New Roman" w:cs="Times New Roman"/>
          <w:sz w:val="24"/>
          <w:szCs w:val="24"/>
        </w:rPr>
        <w:t xml:space="preserve"> in itself,</w:t>
      </w:r>
      <w:r w:rsidR="0020479B" w:rsidRPr="006E2E45">
        <w:rPr>
          <w:rFonts w:ascii="Times New Roman" w:hAnsi="Times New Roman" w:cs="Times New Roman"/>
          <w:sz w:val="24"/>
          <w:szCs w:val="24"/>
        </w:rPr>
        <w:t xml:space="preserve"> can be </w:t>
      </w:r>
      <w:r w:rsidR="00884A2D" w:rsidRPr="006E2E45">
        <w:rPr>
          <w:rFonts w:ascii="Times New Roman" w:hAnsi="Times New Roman" w:cs="Times New Roman"/>
          <w:sz w:val="24"/>
          <w:szCs w:val="24"/>
        </w:rPr>
        <w:t>tricky to consider</w:t>
      </w:r>
      <w:r w:rsidR="0020479B" w:rsidRPr="006E2E45">
        <w:rPr>
          <w:rFonts w:ascii="Times New Roman" w:hAnsi="Times New Roman" w:cs="Times New Roman"/>
          <w:sz w:val="24"/>
          <w:szCs w:val="24"/>
        </w:rPr>
        <w:t>.</w:t>
      </w:r>
      <w:r w:rsidR="00884A2D" w:rsidRPr="006E2E45">
        <w:rPr>
          <w:rFonts w:ascii="Times New Roman" w:hAnsi="Times New Roman" w:cs="Times New Roman"/>
          <w:sz w:val="24"/>
          <w:szCs w:val="24"/>
        </w:rPr>
        <w:t xml:space="preserve"> </w:t>
      </w:r>
      <w:r w:rsidR="00AD09FC" w:rsidRPr="006E2E45">
        <w:rPr>
          <w:rFonts w:ascii="Times New Roman" w:hAnsi="Times New Roman" w:cs="Times New Roman"/>
          <w:sz w:val="24"/>
          <w:szCs w:val="24"/>
        </w:rPr>
        <w:t xml:space="preserve">In </w:t>
      </w:r>
      <w:r w:rsidR="00AF09A9" w:rsidRPr="006E2E45">
        <w:rPr>
          <w:rFonts w:ascii="Times New Roman" w:hAnsi="Times New Roman" w:cs="Times New Roman"/>
          <w:i/>
          <w:sz w:val="24"/>
          <w:szCs w:val="24"/>
        </w:rPr>
        <w:t>Majeed</w:t>
      </w:r>
      <w:r w:rsidR="00AD09FC" w:rsidRPr="006E2E45">
        <w:rPr>
          <w:rFonts w:ascii="Times New Roman" w:hAnsi="Times New Roman" w:cs="Times New Roman"/>
          <w:sz w:val="24"/>
          <w:szCs w:val="24"/>
        </w:rPr>
        <w:t>, the player contracts were examined but ‘good faith’ was not</w:t>
      </w:r>
      <w:r w:rsidR="00FF3142" w:rsidRPr="006E2E45">
        <w:rPr>
          <w:rFonts w:ascii="Times New Roman" w:hAnsi="Times New Roman" w:cs="Times New Roman"/>
          <w:sz w:val="24"/>
          <w:szCs w:val="24"/>
        </w:rPr>
        <w:t xml:space="preserve"> contractually</w:t>
      </w:r>
      <w:r w:rsidR="00AD09FC" w:rsidRPr="006E2E45">
        <w:rPr>
          <w:rFonts w:ascii="Times New Roman" w:hAnsi="Times New Roman" w:cs="Times New Roman"/>
          <w:sz w:val="24"/>
          <w:szCs w:val="24"/>
        </w:rPr>
        <w:t xml:space="preserve"> defined</w:t>
      </w:r>
      <w:r w:rsidR="00F16B13">
        <w:rPr>
          <w:rFonts w:ascii="Times New Roman" w:hAnsi="Times New Roman" w:cs="Times New Roman"/>
          <w:sz w:val="24"/>
          <w:szCs w:val="24"/>
        </w:rPr>
        <w:t xml:space="preserve"> (at para [10-15])</w:t>
      </w:r>
      <w:r w:rsidR="000848F3" w:rsidRPr="006E2E45">
        <w:rPr>
          <w:rFonts w:ascii="Times New Roman" w:hAnsi="Times New Roman" w:cs="Times New Roman"/>
          <w:sz w:val="24"/>
          <w:szCs w:val="24"/>
        </w:rPr>
        <w:t xml:space="preserve">. </w:t>
      </w:r>
      <w:r w:rsidR="008408CC" w:rsidRPr="006E2E45">
        <w:rPr>
          <w:rFonts w:ascii="Times New Roman" w:hAnsi="Times New Roman" w:cs="Times New Roman"/>
          <w:sz w:val="24"/>
          <w:szCs w:val="24"/>
        </w:rPr>
        <w:t xml:space="preserve">Evidently </w:t>
      </w:r>
      <w:r w:rsidR="0025751E" w:rsidRPr="006E2E45">
        <w:rPr>
          <w:rFonts w:ascii="Times New Roman" w:hAnsi="Times New Roman" w:cs="Times New Roman"/>
          <w:sz w:val="24"/>
          <w:szCs w:val="24"/>
        </w:rPr>
        <w:t>foreseeing</w:t>
      </w:r>
      <w:r w:rsidR="008408CC" w:rsidRPr="006E2E45">
        <w:rPr>
          <w:rFonts w:ascii="Times New Roman" w:hAnsi="Times New Roman" w:cs="Times New Roman"/>
          <w:sz w:val="24"/>
          <w:szCs w:val="24"/>
        </w:rPr>
        <w:t xml:space="preserve"> issues of this nature, the</w:t>
      </w:r>
      <w:r w:rsidR="00ED4183" w:rsidRPr="006E2E45">
        <w:rPr>
          <w:rFonts w:ascii="Times New Roman" w:hAnsi="Times New Roman" w:cs="Times New Roman"/>
          <w:sz w:val="24"/>
          <w:szCs w:val="24"/>
        </w:rPr>
        <w:t xml:space="preserve"> Law Commission</w:t>
      </w:r>
      <w:r w:rsidR="0083533B">
        <w:rPr>
          <w:rFonts w:ascii="Times New Roman" w:hAnsi="Times New Roman" w:cs="Times New Roman"/>
          <w:sz w:val="24"/>
          <w:szCs w:val="24"/>
        </w:rPr>
        <w:t xml:space="preserve"> (2008)</w:t>
      </w:r>
      <w:r w:rsidR="00ED4183" w:rsidRPr="006E2E45">
        <w:rPr>
          <w:rFonts w:ascii="Times New Roman" w:hAnsi="Times New Roman" w:cs="Times New Roman"/>
          <w:sz w:val="24"/>
          <w:szCs w:val="24"/>
        </w:rPr>
        <w:t xml:space="preserve"> felt confident</w:t>
      </w:r>
      <w:r w:rsidR="00F42F3E" w:rsidRPr="006E2E45">
        <w:rPr>
          <w:rFonts w:ascii="Times New Roman" w:hAnsi="Times New Roman" w:cs="Times New Roman"/>
          <w:sz w:val="24"/>
          <w:szCs w:val="24"/>
        </w:rPr>
        <w:t xml:space="preserve"> </w:t>
      </w:r>
      <w:r w:rsidR="00FA1652" w:rsidRPr="006E2E45">
        <w:rPr>
          <w:rFonts w:ascii="Times New Roman" w:hAnsi="Times New Roman" w:cs="Times New Roman"/>
          <w:sz w:val="24"/>
          <w:szCs w:val="24"/>
        </w:rPr>
        <w:t>of a</w:t>
      </w:r>
      <w:r w:rsidR="00F42F3E" w:rsidRPr="006E2E45">
        <w:rPr>
          <w:rFonts w:ascii="Times New Roman" w:hAnsi="Times New Roman" w:cs="Times New Roman"/>
          <w:sz w:val="24"/>
          <w:szCs w:val="24"/>
        </w:rPr>
        <w:t xml:space="preserve"> jury’s ability to apply the </w:t>
      </w:r>
      <w:r w:rsidR="003A1B83" w:rsidRPr="006E2E45">
        <w:rPr>
          <w:rFonts w:ascii="Times New Roman" w:hAnsi="Times New Roman" w:cs="Times New Roman"/>
          <w:sz w:val="24"/>
          <w:szCs w:val="24"/>
        </w:rPr>
        <w:t>ordinary</w:t>
      </w:r>
      <w:r w:rsidR="00F42F3E" w:rsidRPr="006E2E45">
        <w:rPr>
          <w:rFonts w:ascii="Times New Roman" w:hAnsi="Times New Roman" w:cs="Times New Roman"/>
          <w:sz w:val="24"/>
          <w:szCs w:val="24"/>
        </w:rPr>
        <w:t xml:space="preserve"> meaning </w:t>
      </w:r>
      <w:r w:rsidR="006819A6" w:rsidRPr="006E2E45">
        <w:rPr>
          <w:rFonts w:ascii="Times New Roman" w:hAnsi="Times New Roman" w:cs="Times New Roman"/>
          <w:sz w:val="24"/>
          <w:szCs w:val="24"/>
        </w:rPr>
        <w:t>in such situations</w:t>
      </w:r>
      <w:r w:rsidR="0083533B">
        <w:rPr>
          <w:rFonts w:ascii="Times New Roman" w:hAnsi="Times New Roman" w:cs="Times New Roman"/>
          <w:sz w:val="24"/>
          <w:szCs w:val="24"/>
        </w:rPr>
        <w:t xml:space="preserve"> (at para</w:t>
      </w:r>
      <w:r w:rsidR="00E74F39">
        <w:rPr>
          <w:rFonts w:ascii="Times New Roman" w:hAnsi="Times New Roman" w:cs="Times New Roman"/>
          <w:sz w:val="24"/>
          <w:szCs w:val="24"/>
        </w:rPr>
        <w:t xml:space="preserve"> [3.175])</w:t>
      </w:r>
      <w:r w:rsidR="003A1B83" w:rsidRPr="006E2E45">
        <w:rPr>
          <w:rFonts w:ascii="Times New Roman" w:hAnsi="Times New Roman" w:cs="Times New Roman"/>
          <w:sz w:val="24"/>
          <w:szCs w:val="24"/>
        </w:rPr>
        <w:t>.</w:t>
      </w:r>
      <w:r w:rsidR="001C374C">
        <w:rPr>
          <w:rFonts w:ascii="Times New Roman" w:hAnsi="Times New Roman" w:cs="Times New Roman"/>
          <w:sz w:val="24"/>
          <w:szCs w:val="24"/>
        </w:rPr>
        <w:t xml:space="preserve"> </w:t>
      </w:r>
      <w:r w:rsidR="0025751E" w:rsidRPr="006E2E45">
        <w:rPr>
          <w:rFonts w:ascii="Times New Roman" w:hAnsi="Times New Roman" w:cs="Times New Roman"/>
          <w:sz w:val="24"/>
          <w:szCs w:val="24"/>
        </w:rPr>
        <w:t>For Alldridge</w:t>
      </w:r>
      <w:r w:rsidR="00427A13">
        <w:rPr>
          <w:rFonts w:ascii="Times New Roman" w:hAnsi="Times New Roman" w:cs="Times New Roman"/>
          <w:sz w:val="24"/>
          <w:szCs w:val="24"/>
        </w:rPr>
        <w:t xml:space="preserve"> (2012)</w:t>
      </w:r>
      <w:r w:rsidR="0025751E" w:rsidRPr="006E2E45">
        <w:rPr>
          <w:rFonts w:ascii="Times New Roman" w:hAnsi="Times New Roman" w:cs="Times New Roman"/>
          <w:sz w:val="24"/>
          <w:szCs w:val="24"/>
        </w:rPr>
        <w:t xml:space="preserve"> however</w:t>
      </w:r>
      <w:r w:rsidR="003A1B83" w:rsidRPr="006E2E45">
        <w:rPr>
          <w:rFonts w:ascii="Times New Roman" w:hAnsi="Times New Roman" w:cs="Times New Roman"/>
          <w:sz w:val="24"/>
          <w:szCs w:val="24"/>
        </w:rPr>
        <w:t xml:space="preserve">, </w:t>
      </w:r>
      <w:r w:rsidR="002321E1" w:rsidRPr="006E2E45">
        <w:rPr>
          <w:rFonts w:ascii="Times New Roman" w:hAnsi="Times New Roman" w:cs="Times New Roman"/>
          <w:sz w:val="24"/>
          <w:szCs w:val="24"/>
        </w:rPr>
        <w:t>the lack of clarity leaves a risk</w:t>
      </w:r>
      <w:r w:rsidR="00EA1A14" w:rsidRPr="006E2E45">
        <w:rPr>
          <w:rFonts w:ascii="Times New Roman" w:hAnsi="Times New Roman" w:cs="Times New Roman"/>
          <w:sz w:val="24"/>
          <w:szCs w:val="24"/>
        </w:rPr>
        <w:t xml:space="preserve"> </w:t>
      </w:r>
      <w:r w:rsidR="00063C7A" w:rsidRPr="006E2E45">
        <w:rPr>
          <w:rFonts w:ascii="Times New Roman" w:hAnsi="Times New Roman" w:cs="Times New Roman"/>
          <w:sz w:val="24"/>
          <w:szCs w:val="24"/>
        </w:rPr>
        <w:t xml:space="preserve">of </w:t>
      </w:r>
      <w:r w:rsidR="00EA1A14" w:rsidRPr="006E2E45">
        <w:rPr>
          <w:rFonts w:ascii="Times New Roman" w:hAnsi="Times New Roman" w:cs="Times New Roman"/>
          <w:sz w:val="24"/>
          <w:szCs w:val="24"/>
        </w:rPr>
        <w:t>unpredictability in jury decisions</w:t>
      </w:r>
      <w:r w:rsidR="00063C7A" w:rsidRPr="006E2E45">
        <w:rPr>
          <w:rFonts w:ascii="Times New Roman" w:hAnsi="Times New Roman" w:cs="Times New Roman"/>
          <w:sz w:val="24"/>
          <w:szCs w:val="24"/>
        </w:rPr>
        <w:t>, adding to</w:t>
      </w:r>
      <w:r w:rsidR="00B34864" w:rsidRPr="006E2E45">
        <w:rPr>
          <w:rFonts w:ascii="Times New Roman" w:hAnsi="Times New Roman" w:cs="Times New Roman"/>
          <w:sz w:val="24"/>
          <w:szCs w:val="24"/>
        </w:rPr>
        <w:t xml:space="preserve"> the </w:t>
      </w:r>
      <w:r w:rsidR="004F25BA" w:rsidRPr="006E2E45">
        <w:rPr>
          <w:rFonts w:ascii="Times New Roman" w:hAnsi="Times New Roman" w:cs="Times New Roman"/>
          <w:sz w:val="24"/>
          <w:szCs w:val="24"/>
        </w:rPr>
        <w:t>‘underlying problem’</w:t>
      </w:r>
      <w:r w:rsidR="00B34864" w:rsidRPr="006E2E45">
        <w:rPr>
          <w:rFonts w:ascii="Times New Roman" w:hAnsi="Times New Roman" w:cs="Times New Roman"/>
          <w:sz w:val="24"/>
          <w:szCs w:val="24"/>
        </w:rPr>
        <w:t xml:space="preserve"> that the Act was</w:t>
      </w:r>
      <w:r w:rsidR="004F25BA" w:rsidRPr="006E2E45">
        <w:rPr>
          <w:rFonts w:ascii="Times New Roman" w:hAnsi="Times New Roman" w:cs="Times New Roman"/>
          <w:sz w:val="24"/>
          <w:szCs w:val="24"/>
        </w:rPr>
        <w:t xml:space="preserve"> ‘enacted</w:t>
      </w:r>
      <w:r w:rsidR="008B5505" w:rsidRPr="006E2E45">
        <w:rPr>
          <w:rFonts w:ascii="Times New Roman" w:hAnsi="Times New Roman" w:cs="Times New Roman"/>
          <w:sz w:val="24"/>
          <w:szCs w:val="24"/>
        </w:rPr>
        <w:t xml:space="preserve"> without a fully articulated, clear rationale for the crime of bribery</w:t>
      </w:r>
      <w:r w:rsidR="00427A13">
        <w:rPr>
          <w:rFonts w:ascii="Times New Roman" w:hAnsi="Times New Roman" w:cs="Times New Roman"/>
          <w:sz w:val="24"/>
          <w:szCs w:val="24"/>
        </w:rPr>
        <w:t>’</w:t>
      </w:r>
      <w:r w:rsidR="005906BE">
        <w:rPr>
          <w:rFonts w:ascii="Times New Roman" w:hAnsi="Times New Roman" w:cs="Times New Roman"/>
          <w:sz w:val="24"/>
          <w:szCs w:val="24"/>
        </w:rPr>
        <w:t xml:space="preserve"> (at p.967)</w:t>
      </w:r>
      <w:r w:rsidR="000B2F9A" w:rsidRPr="006E2E45">
        <w:rPr>
          <w:rFonts w:ascii="Times New Roman" w:hAnsi="Times New Roman" w:cs="Times New Roman"/>
          <w:sz w:val="24"/>
          <w:szCs w:val="24"/>
        </w:rPr>
        <w:t xml:space="preserve">. </w:t>
      </w:r>
    </w:p>
    <w:p w14:paraId="37910E1D" w14:textId="28C2EBB6" w:rsidR="00724D9B" w:rsidRPr="006E2E45" w:rsidRDefault="003A7A43"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On the face of it, t</w:t>
      </w:r>
      <w:r w:rsidR="00F373C4" w:rsidRPr="006E2E45">
        <w:rPr>
          <w:rFonts w:ascii="Times New Roman" w:hAnsi="Times New Roman" w:cs="Times New Roman"/>
          <w:sz w:val="24"/>
          <w:szCs w:val="24"/>
        </w:rPr>
        <w:t xml:space="preserve">he criminal law is well stocked </w:t>
      </w:r>
      <w:r w:rsidR="006A54D0" w:rsidRPr="006E2E45">
        <w:rPr>
          <w:rFonts w:ascii="Times New Roman" w:hAnsi="Times New Roman" w:cs="Times New Roman"/>
          <w:sz w:val="24"/>
          <w:szCs w:val="24"/>
        </w:rPr>
        <w:t>to secure convictions upon those who seek to manipulate football within Wales and England</w:t>
      </w:r>
      <w:r w:rsidR="007623C8" w:rsidRPr="006E2E45">
        <w:rPr>
          <w:rFonts w:ascii="Times New Roman" w:hAnsi="Times New Roman" w:cs="Times New Roman"/>
          <w:sz w:val="24"/>
          <w:szCs w:val="24"/>
        </w:rPr>
        <w:t>. Clearly, and evidenced by recent cases, c</w:t>
      </w:r>
      <w:r w:rsidR="00FB0277" w:rsidRPr="006E2E45">
        <w:rPr>
          <w:rFonts w:ascii="Times New Roman" w:hAnsi="Times New Roman" w:cs="Times New Roman"/>
          <w:sz w:val="24"/>
          <w:szCs w:val="24"/>
        </w:rPr>
        <w:t xml:space="preserve">onspiracy </w:t>
      </w:r>
      <w:r w:rsidR="008A0429" w:rsidRPr="006E2E45">
        <w:rPr>
          <w:rFonts w:ascii="Times New Roman" w:hAnsi="Times New Roman" w:cs="Times New Roman"/>
          <w:sz w:val="24"/>
          <w:szCs w:val="24"/>
        </w:rPr>
        <w:t>is a</w:t>
      </w:r>
      <w:r w:rsidR="00FB0277" w:rsidRPr="006E2E45">
        <w:rPr>
          <w:rFonts w:ascii="Times New Roman" w:hAnsi="Times New Roman" w:cs="Times New Roman"/>
          <w:sz w:val="24"/>
          <w:szCs w:val="24"/>
        </w:rPr>
        <w:t xml:space="preserve"> central</w:t>
      </w:r>
      <w:r w:rsidR="008A0429" w:rsidRPr="006E2E45">
        <w:rPr>
          <w:rFonts w:ascii="Times New Roman" w:hAnsi="Times New Roman" w:cs="Times New Roman"/>
          <w:sz w:val="24"/>
          <w:szCs w:val="24"/>
        </w:rPr>
        <w:t xml:space="preserve"> component to allegations of match-</w:t>
      </w:r>
      <w:r w:rsidR="0029361D" w:rsidRPr="006E2E45">
        <w:rPr>
          <w:rFonts w:ascii="Times New Roman" w:hAnsi="Times New Roman" w:cs="Times New Roman"/>
          <w:sz w:val="24"/>
          <w:szCs w:val="24"/>
        </w:rPr>
        <w:t>manipulation</w:t>
      </w:r>
      <w:r w:rsidR="00FE7AD8" w:rsidRPr="006E2E45">
        <w:rPr>
          <w:rFonts w:ascii="Times New Roman" w:hAnsi="Times New Roman" w:cs="Times New Roman"/>
          <w:sz w:val="24"/>
          <w:szCs w:val="24"/>
        </w:rPr>
        <w:t xml:space="preserve"> for</w:t>
      </w:r>
      <w:r w:rsidR="0081713F" w:rsidRPr="006E2E45">
        <w:rPr>
          <w:rFonts w:ascii="Times New Roman" w:hAnsi="Times New Roman" w:cs="Times New Roman"/>
          <w:sz w:val="24"/>
          <w:szCs w:val="24"/>
        </w:rPr>
        <w:t xml:space="preserve"> quite simply,</w:t>
      </w:r>
      <w:r w:rsidR="00FE7AD8" w:rsidRPr="006E2E45">
        <w:rPr>
          <w:rFonts w:ascii="Times New Roman" w:hAnsi="Times New Roman" w:cs="Times New Roman"/>
          <w:sz w:val="24"/>
          <w:szCs w:val="24"/>
        </w:rPr>
        <w:t xml:space="preserve"> it is an ‘agreement’</w:t>
      </w:r>
      <w:r w:rsidR="002825FD" w:rsidRPr="006E2E45">
        <w:rPr>
          <w:rFonts w:ascii="Times New Roman" w:hAnsi="Times New Roman" w:cs="Times New Roman"/>
          <w:sz w:val="24"/>
          <w:szCs w:val="24"/>
        </w:rPr>
        <w:t xml:space="preserve"> (to cheat/or</w:t>
      </w:r>
      <w:r w:rsidR="00C05101" w:rsidRPr="006E2E45">
        <w:rPr>
          <w:rFonts w:ascii="Times New Roman" w:hAnsi="Times New Roman" w:cs="Times New Roman"/>
          <w:sz w:val="24"/>
          <w:szCs w:val="24"/>
        </w:rPr>
        <w:t xml:space="preserve"> commit bribery)</w:t>
      </w:r>
      <w:r w:rsidR="00FE7AD8" w:rsidRPr="006E2E45">
        <w:rPr>
          <w:rFonts w:ascii="Times New Roman" w:hAnsi="Times New Roman" w:cs="Times New Roman"/>
          <w:sz w:val="24"/>
          <w:szCs w:val="24"/>
        </w:rPr>
        <w:t xml:space="preserve"> that the prosecution is </w:t>
      </w:r>
      <w:r w:rsidR="0081713F" w:rsidRPr="006E2E45">
        <w:rPr>
          <w:rFonts w:ascii="Times New Roman" w:hAnsi="Times New Roman" w:cs="Times New Roman"/>
          <w:sz w:val="24"/>
          <w:szCs w:val="24"/>
        </w:rPr>
        <w:t xml:space="preserve">seeking </w:t>
      </w:r>
      <w:r w:rsidR="00FE7AD8" w:rsidRPr="006E2E45">
        <w:rPr>
          <w:rFonts w:ascii="Times New Roman" w:hAnsi="Times New Roman" w:cs="Times New Roman"/>
          <w:sz w:val="24"/>
          <w:szCs w:val="24"/>
        </w:rPr>
        <w:t>to establish</w:t>
      </w:r>
      <w:r w:rsidR="002825FD" w:rsidRPr="006E2E45">
        <w:rPr>
          <w:rFonts w:ascii="Times New Roman" w:hAnsi="Times New Roman" w:cs="Times New Roman"/>
          <w:sz w:val="24"/>
          <w:szCs w:val="24"/>
        </w:rPr>
        <w:t>.</w:t>
      </w:r>
      <w:r w:rsidR="00C05101" w:rsidRPr="006E2E45">
        <w:rPr>
          <w:rFonts w:ascii="Times New Roman" w:hAnsi="Times New Roman" w:cs="Times New Roman"/>
          <w:sz w:val="24"/>
          <w:szCs w:val="24"/>
        </w:rPr>
        <w:t xml:space="preserve"> The Gambling Act 2010 </w:t>
      </w:r>
      <w:r w:rsidR="00E35EBE" w:rsidRPr="006E2E45">
        <w:rPr>
          <w:rFonts w:ascii="Times New Roman" w:hAnsi="Times New Roman" w:cs="Times New Roman"/>
          <w:sz w:val="24"/>
          <w:szCs w:val="24"/>
        </w:rPr>
        <w:t xml:space="preserve">leaves open what constitutes ‘cheating’ </w:t>
      </w:r>
      <w:r w:rsidR="007E1D50" w:rsidRPr="006E2E45">
        <w:rPr>
          <w:rFonts w:ascii="Times New Roman" w:hAnsi="Times New Roman" w:cs="Times New Roman"/>
          <w:sz w:val="24"/>
          <w:szCs w:val="24"/>
        </w:rPr>
        <w:t>and</w:t>
      </w:r>
      <w:r w:rsidR="00E35EBE" w:rsidRPr="006E2E45">
        <w:rPr>
          <w:rFonts w:ascii="Times New Roman" w:hAnsi="Times New Roman" w:cs="Times New Roman"/>
          <w:sz w:val="24"/>
          <w:szCs w:val="24"/>
        </w:rPr>
        <w:t xml:space="preserve"> </w:t>
      </w:r>
      <w:r w:rsidR="00BD6293" w:rsidRPr="006E2E45">
        <w:rPr>
          <w:rFonts w:ascii="Times New Roman" w:hAnsi="Times New Roman" w:cs="Times New Roman"/>
          <w:sz w:val="24"/>
          <w:szCs w:val="24"/>
        </w:rPr>
        <w:t>one need not</w:t>
      </w:r>
      <w:r w:rsidR="007E1D50" w:rsidRPr="006E2E45">
        <w:rPr>
          <w:rFonts w:ascii="Times New Roman" w:hAnsi="Times New Roman" w:cs="Times New Roman"/>
          <w:sz w:val="24"/>
          <w:szCs w:val="24"/>
        </w:rPr>
        <w:t xml:space="preserve"> to</w:t>
      </w:r>
      <w:r w:rsidR="00BD6293" w:rsidRPr="006E2E45">
        <w:rPr>
          <w:rFonts w:ascii="Times New Roman" w:hAnsi="Times New Roman" w:cs="Times New Roman"/>
          <w:sz w:val="24"/>
          <w:szCs w:val="24"/>
        </w:rPr>
        <w:t xml:space="preserve"> cheat </w:t>
      </w:r>
      <w:r w:rsidR="00BD6293" w:rsidRPr="006E2E45">
        <w:rPr>
          <w:rFonts w:ascii="Times New Roman" w:hAnsi="Times New Roman" w:cs="Times New Roman"/>
          <w:i/>
          <w:sz w:val="24"/>
          <w:szCs w:val="24"/>
        </w:rPr>
        <w:t>per se</w:t>
      </w:r>
      <w:r w:rsidR="00BD6293" w:rsidRPr="006E2E45">
        <w:rPr>
          <w:rFonts w:ascii="Times New Roman" w:hAnsi="Times New Roman" w:cs="Times New Roman"/>
          <w:sz w:val="24"/>
          <w:szCs w:val="24"/>
        </w:rPr>
        <w:t>.</w:t>
      </w:r>
      <w:r w:rsidR="00450D14" w:rsidRPr="006E2E45">
        <w:rPr>
          <w:rFonts w:ascii="Times New Roman" w:hAnsi="Times New Roman" w:cs="Times New Roman"/>
          <w:sz w:val="24"/>
          <w:szCs w:val="24"/>
        </w:rPr>
        <w:t xml:space="preserve"> The act of doing anything in order to ‘enable or assist another</w:t>
      </w:r>
      <w:r w:rsidR="007D3733" w:rsidRPr="006E2E45">
        <w:rPr>
          <w:rFonts w:ascii="Times New Roman" w:hAnsi="Times New Roman" w:cs="Times New Roman"/>
          <w:sz w:val="24"/>
          <w:szCs w:val="24"/>
        </w:rPr>
        <w:t xml:space="preserve"> person to cheat’ is sufficient</w:t>
      </w:r>
      <w:r w:rsidR="001A7200" w:rsidRPr="006E2E45">
        <w:rPr>
          <w:rFonts w:ascii="Times New Roman" w:hAnsi="Times New Roman" w:cs="Times New Roman"/>
          <w:sz w:val="24"/>
          <w:szCs w:val="24"/>
        </w:rPr>
        <w:t xml:space="preserve"> and it is immaterial</w:t>
      </w:r>
      <w:r w:rsidR="0003475E" w:rsidRPr="006E2E45">
        <w:rPr>
          <w:rFonts w:ascii="Times New Roman" w:hAnsi="Times New Roman" w:cs="Times New Roman"/>
          <w:sz w:val="24"/>
          <w:szCs w:val="24"/>
        </w:rPr>
        <w:t xml:space="preserve"> whether a person who cheats improves his chances of winning, or indeed wins anything</w:t>
      </w:r>
      <w:r w:rsidR="007124E5">
        <w:rPr>
          <w:rFonts w:ascii="Times New Roman" w:hAnsi="Times New Roman" w:cs="Times New Roman"/>
          <w:sz w:val="24"/>
          <w:szCs w:val="24"/>
        </w:rPr>
        <w:t xml:space="preserve"> (</w:t>
      </w:r>
      <w:r w:rsidR="00DC24BB">
        <w:rPr>
          <w:rFonts w:ascii="Times New Roman" w:hAnsi="Times New Roman" w:cs="Times New Roman"/>
          <w:sz w:val="24"/>
          <w:szCs w:val="24"/>
        </w:rPr>
        <w:t>s.41(1) and s.42(2))</w:t>
      </w:r>
      <w:r w:rsidR="0003475E" w:rsidRPr="006E2E45">
        <w:rPr>
          <w:rFonts w:ascii="Times New Roman" w:hAnsi="Times New Roman" w:cs="Times New Roman"/>
          <w:sz w:val="24"/>
          <w:szCs w:val="24"/>
        </w:rPr>
        <w:t xml:space="preserve">. </w:t>
      </w:r>
    </w:p>
    <w:p w14:paraId="3D162194" w14:textId="682ED9C3" w:rsidR="00BB3184" w:rsidRPr="006E2E45" w:rsidRDefault="004F624D"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Whilst the Bribery Act 2010 </w:t>
      </w:r>
      <w:r w:rsidR="00340217" w:rsidRPr="006E2E45">
        <w:rPr>
          <w:rFonts w:ascii="Times New Roman" w:hAnsi="Times New Roman" w:cs="Times New Roman"/>
          <w:sz w:val="24"/>
          <w:szCs w:val="24"/>
        </w:rPr>
        <w:t>secured</w:t>
      </w:r>
      <w:r w:rsidR="00993F21" w:rsidRPr="006E2E45">
        <w:rPr>
          <w:rFonts w:ascii="Times New Roman" w:hAnsi="Times New Roman" w:cs="Times New Roman"/>
          <w:sz w:val="24"/>
          <w:szCs w:val="24"/>
        </w:rPr>
        <w:t xml:space="preserve"> the first conviction of football related match-</w:t>
      </w:r>
      <w:r w:rsidR="005D6650" w:rsidRPr="006E2E45">
        <w:rPr>
          <w:rFonts w:ascii="Times New Roman" w:hAnsi="Times New Roman" w:cs="Times New Roman"/>
          <w:sz w:val="24"/>
          <w:szCs w:val="24"/>
        </w:rPr>
        <w:t>manipulation</w:t>
      </w:r>
      <w:r w:rsidR="00884D31" w:rsidRPr="006E2E45">
        <w:rPr>
          <w:rFonts w:ascii="Times New Roman" w:hAnsi="Times New Roman" w:cs="Times New Roman"/>
          <w:sz w:val="24"/>
          <w:szCs w:val="24"/>
        </w:rPr>
        <w:t xml:space="preserve"> since the 1960’s, </w:t>
      </w:r>
      <w:r w:rsidR="005404CE" w:rsidRPr="006E2E45">
        <w:rPr>
          <w:rFonts w:ascii="Times New Roman" w:hAnsi="Times New Roman" w:cs="Times New Roman"/>
          <w:sz w:val="24"/>
          <w:szCs w:val="24"/>
        </w:rPr>
        <w:t xml:space="preserve">there is concern that </w:t>
      </w:r>
      <w:r w:rsidR="003D71AF" w:rsidRPr="006E2E45">
        <w:rPr>
          <w:rFonts w:ascii="Times New Roman" w:hAnsi="Times New Roman" w:cs="Times New Roman"/>
          <w:sz w:val="24"/>
          <w:szCs w:val="24"/>
        </w:rPr>
        <w:t xml:space="preserve">it </w:t>
      </w:r>
      <w:r w:rsidR="00901C93" w:rsidRPr="006E2E45">
        <w:rPr>
          <w:rFonts w:ascii="Times New Roman" w:hAnsi="Times New Roman" w:cs="Times New Roman"/>
          <w:sz w:val="24"/>
          <w:szCs w:val="24"/>
        </w:rPr>
        <w:t xml:space="preserve">can be confusing </w:t>
      </w:r>
      <w:r w:rsidR="005404CE" w:rsidRPr="006E2E45">
        <w:rPr>
          <w:rFonts w:ascii="Times New Roman" w:hAnsi="Times New Roman" w:cs="Times New Roman"/>
          <w:sz w:val="24"/>
          <w:szCs w:val="24"/>
        </w:rPr>
        <w:t xml:space="preserve">for </w:t>
      </w:r>
      <w:r w:rsidR="00901C93" w:rsidRPr="006E2E45">
        <w:rPr>
          <w:rFonts w:ascii="Times New Roman" w:hAnsi="Times New Roman" w:cs="Times New Roman"/>
          <w:sz w:val="24"/>
          <w:szCs w:val="24"/>
        </w:rPr>
        <w:t>jury’s and create a lack of consistency in any decision making</w:t>
      </w:r>
      <w:r w:rsidR="005E2D38">
        <w:rPr>
          <w:rFonts w:ascii="Times New Roman" w:hAnsi="Times New Roman" w:cs="Times New Roman"/>
          <w:sz w:val="24"/>
          <w:szCs w:val="24"/>
        </w:rPr>
        <w:t xml:space="preserve"> </w:t>
      </w:r>
      <w:r w:rsidR="00267E66">
        <w:rPr>
          <w:rFonts w:ascii="Times New Roman" w:hAnsi="Times New Roman" w:cs="Times New Roman"/>
          <w:sz w:val="24"/>
          <w:szCs w:val="24"/>
        </w:rPr>
        <w:t>(</w:t>
      </w:r>
      <w:r w:rsidR="005E2D38">
        <w:rPr>
          <w:rFonts w:ascii="Times New Roman" w:hAnsi="Times New Roman" w:cs="Times New Roman"/>
          <w:sz w:val="24"/>
          <w:szCs w:val="24"/>
        </w:rPr>
        <w:t>All</w:t>
      </w:r>
      <w:r w:rsidR="00267E66">
        <w:rPr>
          <w:rFonts w:ascii="Times New Roman" w:hAnsi="Times New Roman" w:cs="Times New Roman"/>
          <w:sz w:val="24"/>
          <w:szCs w:val="24"/>
        </w:rPr>
        <w:t>dridge, 2010)</w:t>
      </w:r>
      <w:r w:rsidR="00901C93" w:rsidRPr="006E2E45">
        <w:rPr>
          <w:rFonts w:ascii="Times New Roman" w:hAnsi="Times New Roman" w:cs="Times New Roman"/>
          <w:sz w:val="24"/>
          <w:szCs w:val="24"/>
        </w:rPr>
        <w:t>.</w:t>
      </w:r>
      <w:r w:rsidR="009B7F63" w:rsidRPr="006E2E45">
        <w:rPr>
          <w:rFonts w:ascii="Times New Roman" w:hAnsi="Times New Roman" w:cs="Times New Roman"/>
          <w:sz w:val="24"/>
          <w:szCs w:val="24"/>
        </w:rPr>
        <w:t xml:space="preserve"> Indeed, Alldridge asserts that the Gambling Act 2015 is </w:t>
      </w:r>
      <w:r w:rsidR="006B2149" w:rsidRPr="006E2E45">
        <w:rPr>
          <w:rFonts w:ascii="Times New Roman" w:hAnsi="Times New Roman" w:cs="Times New Roman"/>
          <w:sz w:val="24"/>
          <w:szCs w:val="24"/>
        </w:rPr>
        <w:t>best</w:t>
      </w:r>
      <w:r w:rsidR="009B7F63" w:rsidRPr="006E2E45">
        <w:rPr>
          <w:rFonts w:ascii="Times New Roman" w:hAnsi="Times New Roman" w:cs="Times New Roman"/>
          <w:sz w:val="24"/>
          <w:szCs w:val="24"/>
        </w:rPr>
        <w:t xml:space="preserve"> placed</w:t>
      </w:r>
      <w:r w:rsidR="006E23D4" w:rsidRPr="006E2E45">
        <w:rPr>
          <w:rFonts w:ascii="Times New Roman" w:hAnsi="Times New Roman" w:cs="Times New Roman"/>
          <w:sz w:val="24"/>
          <w:szCs w:val="24"/>
        </w:rPr>
        <w:t xml:space="preserve"> to secure convictions of this nature</w:t>
      </w:r>
      <w:r w:rsidR="00267E66">
        <w:rPr>
          <w:rFonts w:ascii="Times New Roman" w:hAnsi="Times New Roman" w:cs="Times New Roman"/>
          <w:sz w:val="24"/>
          <w:szCs w:val="24"/>
        </w:rPr>
        <w:t xml:space="preserve"> (at p.967)</w:t>
      </w:r>
      <w:r w:rsidR="00526A87" w:rsidRPr="006E2E45">
        <w:rPr>
          <w:rFonts w:ascii="Times New Roman" w:hAnsi="Times New Roman" w:cs="Times New Roman"/>
          <w:sz w:val="24"/>
          <w:szCs w:val="24"/>
        </w:rPr>
        <w:t>.</w:t>
      </w:r>
      <w:r w:rsidR="00D91123" w:rsidRPr="006E2E45">
        <w:rPr>
          <w:rFonts w:ascii="Times New Roman" w:hAnsi="Times New Roman" w:cs="Times New Roman"/>
          <w:sz w:val="24"/>
          <w:szCs w:val="24"/>
        </w:rPr>
        <w:t xml:space="preserve"> Nevertheless, </w:t>
      </w:r>
      <w:r w:rsidR="00724D9B" w:rsidRPr="006E2E45">
        <w:rPr>
          <w:rFonts w:ascii="Times New Roman" w:hAnsi="Times New Roman" w:cs="Times New Roman"/>
          <w:sz w:val="24"/>
          <w:szCs w:val="24"/>
        </w:rPr>
        <w:t>there</w:t>
      </w:r>
      <w:r w:rsidR="000F2F30" w:rsidRPr="006E2E45">
        <w:rPr>
          <w:rFonts w:ascii="Times New Roman" w:hAnsi="Times New Roman" w:cs="Times New Roman"/>
          <w:sz w:val="24"/>
          <w:szCs w:val="24"/>
        </w:rPr>
        <w:t xml:space="preserve"> </w:t>
      </w:r>
      <w:r w:rsidR="00724D9B" w:rsidRPr="006E2E45">
        <w:rPr>
          <w:rFonts w:ascii="Times New Roman" w:hAnsi="Times New Roman" w:cs="Times New Roman"/>
          <w:sz w:val="24"/>
          <w:szCs w:val="24"/>
        </w:rPr>
        <w:t xml:space="preserve">has been a recent suggestion that </w:t>
      </w:r>
      <w:r w:rsidR="000F2F30" w:rsidRPr="006E2E45">
        <w:rPr>
          <w:rFonts w:ascii="Times New Roman" w:hAnsi="Times New Roman" w:cs="Times New Roman"/>
          <w:sz w:val="24"/>
          <w:szCs w:val="24"/>
        </w:rPr>
        <w:t xml:space="preserve">the </w:t>
      </w:r>
      <w:r w:rsidR="00293240" w:rsidRPr="006E2E45">
        <w:rPr>
          <w:rFonts w:ascii="Times New Roman" w:hAnsi="Times New Roman" w:cs="Times New Roman"/>
          <w:sz w:val="24"/>
          <w:szCs w:val="24"/>
        </w:rPr>
        <w:t>legislative</w:t>
      </w:r>
      <w:r w:rsidR="000F2F30" w:rsidRPr="006E2E45">
        <w:rPr>
          <w:rFonts w:ascii="Times New Roman" w:hAnsi="Times New Roman" w:cs="Times New Roman"/>
          <w:sz w:val="24"/>
          <w:szCs w:val="24"/>
        </w:rPr>
        <w:t xml:space="preserve"> framework would benefit from a specific match-</w:t>
      </w:r>
      <w:r w:rsidR="00293240" w:rsidRPr="006E2E45">
        <w:rPr>
          <w:rFonts w:ascii="Times New Roman" w:hAnsi="Times New Roman" w:cs="Times New Roman"/>
          <w:sz w:val="24"/>
          <w:szCs w:val="24"/>
        </w:rPr>
        <w:t>manipulation</w:t>
      </w:r>
      <w:r w:rsidR="000F2F30" w:rsidRPr="006E2E45">
        <w:rPr>
          <w:rFonts w:ascii="Times New Roman" w:hAnsi="Times New Roman" w:cs="Times New Roman"/>
          <w:sz w:val="24"/>
          <w:szCs w:val="24"/>
        </w:rPr>
        <w:t xml:space="preserve"> or match-fixing </w:t>
      </w:r>
      <w:r w:rsidR="00293240" w:rsidRPr="006E2E45">
        <w:rPr>
          <w:rFonts w:ascii="Times New Roman" w:hAnsi="Times New Roman" w:cs="Times New Roman"/>
          <w:sz w:val="24"/>
          <w:szCs w:val="24"/>
        </w:rPr>
        <w:t>law.</w:t>
      </w:r>
      <w:r w:rsidR="00A67F37" w:rsidRPr="006E2E45">
        <w:rPr>
          <w:rFonts w:ascii="Times New Roman" w:hAnsi="Times New Roman" w:cs="Times New Roman"/>
          <w:sz w:val="24"/>
          <w:szCs w:val="24"/>
        </w:rPr>
        <w:t xml:space="preserve"> Therefore,</w:t>
      </w:r>
      <w:r w:rsidR="00293240" w:rsidRPr="006E2E45">
        <w:rPr>
          <w:rFonts w:ascii="Times New Roman" w:hAnsi="Times New Roman" w:cs="Times New Roman"/>
          <w:sz w:val="24"/>
          <w:szCs w:val="24"/>
        </w:rPr>
        <w:t xml:space="preserve"> </w:t>
      </w:r>
      <w:r w:rsidR="00A67F37" w:rsidRPr="006E2E45">
        <w:rPr>
          <w:rFonts w:ascii="Times New Roman" w:hAnsi="Times New Roman" w:cs="Times New Roman"/>
          <w:sz w:val="24"/>
          <w:szCs w:val="24"/>
        </w:rPr>
        <w:t>t</w:t>
      </w:r>
      <w:r w:rsidR="00293240" w:rsidRPr="006E2E45">
        <w:rPr>
          <w:rFonts w:ascii="Times New Roman" w:hAnsi="Times New Roman" w:cs="Times New Roman"/>
          <w:sz w:val="24"/>
          <w:szCs w:val="24"/>
        </w:rPr>
        <w:t>he remainder of this chapter</w:t>
      </w:r>
      <w:r w:rsidR="00A67F37" w:rsidRPr="006E2E45">
        <w:rPr>
          <w:rFonts w:ascii="Times New Roman" w:hAnsi="Times New Roman" w:cs="Times New Roman"/>
          <w:sz w:val="24"/>
          <w:szCs w:val="24"/>
        </w:rPr>
        <w:t xml:space="preserve"> will</w:t>
      </w:r>
      <w:r w:rsidR="00293240" w:rsidRPr="006E2E45">
        <w:rPr>
          <w:rFonts w:ascii="Times New Roman" w:hAnsi="Times New Roman" w:cs="Times New Roman"/>
          <w:sz w:val="24"/>
          <w:szCs w:val="24"/>
        </w:rPr>
        <w:t xml:space="preserve"> briefly explore </w:t>
      </w:r>
      <w:r w:rsidR="00E0064F" w:rsidRPr="006E2E45">
        <w:rPr>
          <w:rFonts w:ascii="Times New Roman" w:hAnsi="Times New Roman" w:cs="Times New Roman"/>
          <w:sz w:val="24"/>
          <w:szCs w:val="24"/>
        </w:rPr>
        <w:t>whether Wales and England would indeed benefit from a specific offence.</w:t>
      </w:r>
    </w:p>
    <w:p w14:paraId="3380CA74" w14:textId="77777777" w:rsidR="001E5D89" w:rsidRDefault="001E5D89" w:rsidP="001E5D89">
      <w:pPr>
        <w:spacing w:after="0" w:line="240" w:lineRule="auto"/>
        <w:jc w:val="both"/>
        <w:rPr>
          <w:rFonts w:ascii="Times New Roman" w:hAnsi="Times New Roman" w:cs="Times New Roman"/>
          <w:b/>
          <w:sz w:val="24"/>
          <w:szCs w:val="24"/>
        </w:rPr>
      </w:pPr>
    </w:p>
    <w:p w14:paraId="6EE38866" w14:textId="77777777" w:rsidR="001E5D89" w:rsidRDefault="001E5D89" w:rsidP="001E5D89">
      <w:pPr>
        <w:spacing w:after="0" w:line="240" w:lineRule="auto"/>
        <w:jc w:val="both"/>
        <w:rPr>
          <w:rFonts w:ascii="Times New Roman" w:hAnsi="Times New Roman" w:cs="Times New Roman"/>
          <w:b/>
          <w:sz w:val="24"/>
          <w:szCs w:val="24"/>
        </w:rPr>
      </w:pPr>
    </w:p>
    <w:p w14:paraId="6C4DF3F3" w14:textId="6E4CB14C" w:rsidR="001C3443" w:rsidRPr="001E5D89" w:rsidRDefault="00BB3184"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 xml:space="preserve">The need for a specific offence? </w:t>
      </w:r>
      <w:r w:rsidR="00E0064F" w:rsidRPr="001E5D89">
        <w:rPr>
          <w:rFonts w:ascii="Times New Roman" w:hAnsi="Times New Roman" w:cs="Times New Roman"/>
          <w:b/>
          <w:sz w:val="26"/>
          <w:szCs w:val="26"/>
        </w:rPr>
        <w:t xml:space="preserve"> </w:t>
      </w:r>
    </w:p>
    <w:p w14:paraId="29F49D1A" w14:textId="77777777" w:rsidR="001E5D89" w:rsidRDefault="001E5D89" w:rsidP="001E5D89">
      <w:pPr>
        <w:spacing w:after="0" w:line="240" w:lineRule="auto"/>
        <w:jc w:val="both"/>
        <w:rPr>
          <w:rFonts w:ascii="Times New Roman" w:hAnsi="Times New Roman" w:cs="Times New Roman"/>
          <w:sz w:val="24"/>
          <w:szCs w:val="24"/>
        </w:rPr>
      </w:pPr>
    </w:p>
    <w:p w14:paraId="45F6FE59" w14:textId="4EB22731" w:rsidR="006B6B01" w:rsidRDefault="007E0699"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I</w:t>
      </w:r>
      <w:r w:rsidR="002418C7" w:rsidRPr="006E2E45">
        <w:rPr>
          <w:rFonts w:ascii="Times New Roman" w:hAnsi="Times New Roman" w:cs="Times New Roman"/>
          <w:sz w:val="24"/>
          <w:szCs w:val="24"/>
        </w:rPr>
        <w:t>n his address</w:t>
      </w:r>
      <w:r w:rsidR="00ED6CAD" w:rsidRPr="006E2E45">
        <w:rPr>
          <w:rFonts w:ascii="Times New Roman" w:hAnsi="Times New Roman" w:cs="Times New Roman"/>
          <w:sz w:val="24"/>
          <w:szCs w:val="24"/>
        </w:rPr>
        <w:t xml:space="preserve"> a</w:t>
      </w:r>
      <w:r w:rsidR="002418C7" w:rsidRPr="006E2E45">
        <w:rPr>
          <w:rFonts w:ascii="Times New Roman" w:hAnsi="Times New Roman" w:cs="Times New Roman"/>
          <w:sz w:val="24"/>
          <w:szCs w:val="24"/>
        </w:rPr>
        <w:t xml:space="preserve">t </w:t>
      </w:r>
      <w:r w:rsidR="000E17F3" w:rsidRPr="006E2E45">
        <w:rPr>
          <w:rFonts w:ascii="Times New Roman" w:hAnsi="Times New Roman" w:cs="Times New Roman"/>
          <w:sz w:val="24"/>
          <w:szCs w:val="24"/>
        </w:rPr>
        <w:t>the</w:t>
      </w:r>
      <w:r w:rsidR="00ED6CAD" w:rsidRPr="006E2E45">
        <w:rPr>
          <w:rFonts w:ascii="Times New Roman" w:hAnsi="Times New Roman" w:cs="Times New Roman"/>
          <w:sz w:val="24"/>
          <w:szCs w:val="24"/>
        </w:rPr>
        <w:t xml:space="preserve"> 2015 Sports Resolution conference in his role as</w:t>
      </w:r>
      <w:r w:rsidR="003853E1" w:rsidRPr="006E2E45">
        <w:rPr>
          <w:rFonts w:ascii="Times New Roman" w:hAnsi="Times New Roman" w:cs="Times New Roman"/>
          <w:sz w:val="24"/>
          <w:szCs w:val="24"/>
        </w:rPr>
        <w:t xml:space="preserve"> Chairman of the Cricket Discipline Commission for the England and Wales Cricket Board</w:t>
      </w:r>
      <w:r w:rsidR="008B24BB" w:rsidRPr="006E2E45">
        <w:rPr>
          <w:rFonts w:ascii="Times New Roman" w:hAnsi="Times New Roman" w:cs="Times New Roman"/>
          <w:sz w:val="24"/>
          <w:szCs w:val="24"/>
        </w:rPr>
        <w:t xml:space="preserve">, Gerard Elias QC </w:t>
      </w:r>
      <w:r w:rsidR="00467CBC" w:rsidRPr="006E2E45">
        <w:rPr>
          <w:rFonts w:ascii="Times New Roman" w:hAnsi="Times New Roman" w:cs="Times New Roman"/>
          <w:sz w:val="24"/>
          <w:szCs w:val="24"/>
        </w:rPr>
        <w:t xml:space="preserve">expressed </w:t>
      </w:r>
      <w:r w:rsidR="00D0096E" w:rsidRPr="006E2E45">
        <w:rPr>
          <w:rFonts w:ascii="Times New Roman" w:hAnsi="Times New Roman" w:cs="Times New Roman"/>
          <w:sz w:val="24"/>
          <w:szCs w:val="24"/>
        </w:rPr>
        <w:t>that ‘</w:t>
      </w:r>
      <w:r w:rsidR="00E90684" w:rsidRPr="006E2E45">
        <w:rPr>
          <w:rFonts w:ascii="Times New Roman" w:hAnsi="Times New Roman" w:cs="Times New Roman"/>
          <w:sz w:val="24"/>
          <w:szCs w:val="24"/>
        </w:rPr>
        <w:t>it is very important that we have</w:t>
      </w:r>
      <w:r w:rsidR="00D0096E" w:rsidRPr="006E2E45">
        <w:rPr>
          <w:rFonts w:ascii="Times New Roman" w:hAnsi="Times New Roman" w:cs="Times New Roman"/>
          <w:sz w:val="24"/>
          <w:szCs w:val="24"/>
        </w:rPr>
        <w:t xml:space="preserve"> a criminal offence of match-fixing</w:t>
      </w:r>
      <w:r w:rsidR="00915934">
        <w:rPr>
          <w:rFonts w:ascii="Times New Roman" w:hAnsi="Times New Roman" w:cs="Times New Roman"/>
          <w:sz w:val="24"/>
          <w:szCs w:val="24"/>
        </w:rPr>
        <w:t>’</w:t>
      </w:r>
      <w:r w:rsidR="00B06BD2">
        <w:rPr>
          <w:rFonts w:ascii="Times New Roman" w:hAnsi="Times New Roman" w:cs="Times New Roman"/>
          <w:sz w:val="24"/>
          <w:szCs w:val="24"/>
        </w:rPr>
        <w:t xml:space="preserve"> (Westbury, 2015)</w:t>
      </w:r>
      <w:r w:rsidR="00915934">
        <w:rPr>
          <w:rFonts w:ascii="Times New Roman" w:hAnsi="Times New Roman" w:cs="Times New Roman"/>
          <w:sz w:val="24"/>
          <w:szCs w:val="24"/>
        </w:rPr>
        <w:t>.</w:t>
      </w:r>
      <w:r w:rsidR="00146E47" w:rsidRPr="006E2E45">
        <w:rPr>
          <w:rFonts w:ascii="Times New Roman" w:hAnsi="Times New Roman" w:cs="Times New Roman"/>
          <w:sz w:val="24"/>
          <w:szCs w:val="24"/>
        </w:rPr>
        <w:t xml:space="preserve"> The rational</w:t>
      </w:r>
      <w:r w:rsidR="001E5D89">
        <w:rPr>
          <w:rFonts w:ascii="Times New Roman" w:hAnsi="Times New Roman" w:cs="Times New Roman"/>
          <w:sz w:val="24"/>
          <w:szCs w:val="24"/>
        </w:rPr>
        <w:t>e</w:t>
      </w:r>
      <w:r w:rsidR="00146E47" w:rsidRPr="006E2E45">
        <w:rPr>
          <w:rFonts w:ascii="Times New Roman" w:hAnsi="Times New Roman" w:cs="Times New Roman"/>
          <w:sz w:val="24"/>
          <w:szCs w:val="24"/>
        </w:rPr>
        <w:t xml:space="preserve"> </w:t>
      </w:r>
      <w:r w:rsidR="00096B1A" w:rsidRPr="006E2E45">
        <w:rPr>
          <w:rFonts w:ascii="Times New Roman" w:hAnsi="Times New Roman" w:cs="Times New Roman"/>
          <w:sz w:val="24"/>
          <w:szCs w:val="24"/>
        </w:rPr>
        <w:t>for such a suggestion</w:t>
      </w:r>
      <w:r w:rsidR="00146E47" w:rsidRPr="006E2E45">
        <w:rPr>
          <w:rFonts w:ascii="Times New Roman" w:hAnsi="Times New Roman" w:cs="Times New Roman"/>
          <w:sz w:val="24"/>
          <w:szCs w:val="24"/>
        </w:rPr>
        <w:t xml:space="preserve"> was not because of flaws in the current framework</w:t>
      </w:r>
      <w:r w:rsidR="00096B1A" w:rsidRPr="006E2E45">
        <w:rPr>
          <w:rFonts w:ascii="Times New Roman" w:hAnsi="Times New Roman" w:cs="Times New Roman"/>
          <w:sz w:val="24"/>
          <w:szCs w:val="24"/>
        </w:rPr>
        <w:t>,</w:t>
      </w:r>
      <w:r w:rsidR="00146E47" w:rsidRPr="006E2E45">
        <w:rPr>
          <w:rFonts w:ascii="Times New Roman" w:hAnsi="Times New Roman" w:cs="Times New Roman"/>
          <w:sz w:val="24"/>
          <w:szCs w:val="24"/>
        </w:rPr>
        <w:t xml:space="preserve"> but that </w:t>
      </w:r>
      <w:r w:rsidR="00255951" w:rsidRPr="006E2E45">
        <w:rPr>
          <w:rFonts w:ascii="Times New Roman" w:hAnsi="Times New Roman" w:cs="Times New Roman"/>
          <w:sz w:val="24"/>
          <w:szCs w:val="24"/>
        </w:rPr>
        <w:t xml:space="preserve">having offences fall under the various aforementioned statutes was </w:t>
      </w:r>
      <w:r w:rsidR="006B6B01" w:rsidRPr="006E2E45">
        <w:rPr>
          <w:rFonts w:ascii="Times New Roman" w:hAnsi="Times New Roman" w:cs="Times New Roman"/>
          <w:sz w:val="24"/>
          <w:szCs w:val="24"/>
        </w:rPr>
        <w:t>somewhat confusing</w:t>
      </w:r>
      <w:r w:rsidR="00255951" w:rsidRPr="006E2E45">
        <w:rPr>
          <w:rFonts w:ascii="Times New Roman" w:hAnsi="Times New Roman" w:cs="Times New Roman"/>
          <w:sz w:val="24"/>
          <w:szCs w:val="24"/>
        </w:rPr>
        <w:t xml:space="preserve"> for the players</w:t>
      </w:r>
      <w:r w:rsidR="0004513C" w:rsidRPr="006E2E45">
        <w:rPr>
          <w:rFonts w:ascii="Times New Roman" w:hAnsi="Times New Roman" w:cs="Times New Roman"/>
          <w:sz w:val="24"/>
          <w:szCs w:val="24"/>
        </w:rPr>
        <w:t xml:space="preserve"> and a named deterrent </w:t>
      </w:r>
      <w:r w:rsidR="00EB1D72" w:rsidRPr="006E2E45">
        <w:rPr>
          <w:rFonts w:ascii="Times New Roman" w:hAnsi="Times New Roman" w:cs="Times New Roman"/>
          <w:sz w:val="24"/>
          <w:szCs w:val="24"/>
        </w:rPr>
        <w:t>would be key</w:t>
      </w:r>
      <w:r w:rsidR="008A594C" w:rsidRPr="006E2E45">
        <w:rPr>
          <w:rFonts w:ascii="Times New Roman" w:hAnsi="Times New Roman" w:cs="Times New Roman"/>
          <w:sz w:val="24"/>
          <w:szCs w:val="24"/>
        </w:rPr>
        <w:t>:</w:t>
      </w:r>
      <w:r w:rsidR="00003290" w:rsidRPr="006E2E45">
        <w:rPr>
          <w:rFonts w:ascii="Times New Roman" w:hAnsi="Times New Roman" w:cs="Times New Roman"/>
          <w:sz w:val="24"/>
          <w:szCs w:val="24"/>
        </w:rPr>
        <w:t xml:space="preserve"> </w:t>
      </w:r>
    </w:p>
    <w:p w14:paraId="1DB9E804" w14:textId="77777777" w:rsidR="001E5D89" w:rsidRPr="006E2E45" w:rsidRDefault="001E5D89" w:rsidP="001E5D89">
      <w:pPr>
        <w:spacing w:after="0" w:line="240" w:lineRule="auto"/>
        <w:jc w:val="both"/>
        <w:rPr>
          <w:rFonts w:ascii="Times New Roman" w:hAnsi="Times New Roman" w:cs="Times New Roman"/>
          <w:sz w:val="24"/>
          <w:szCs w:val="24"/>
        </w:rPr>
      </w:pPr>
    </w:p>
    <w:p w14:paraId="09387C0C" w14:textId="1AC411CA" w:rsidR="00191FC1" w:rsidRDefault="001E5D89" w:rsidP="001E5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6B6B01" w:rsidRPr="006E2E45">
        <w:rPr>
          <w:rFonts w:ascii="Times New Roman" w:hAnsi="Times New Roman" w:cs="Times New Roman"/>
          <w:sz w:val="24"/>
          <w:szCs w:val="24"/>
        </w:rPr>
        <w:t>M</w:t>
      </w:r>
      <w:r w:rsidR="00003290" w:rsidRPr="006E2E45">
        <w:rPr>
          <w:rFonts w:ascii="Times New Roman" w:hAnsi="Times New Roman" w:cs="Times New Roman"/>
          <w:sz w:val="24"/>
          <w:szCs w:val="24"/>
        </w:rPr>
        <w:t>atch-fixing people can understand. Spot-fixing people can understand. Players would understand a named offence instead of falling under the auspices of the Gambling Act</w:t>
      </w:r>
      <w:r w:rsidR="000F0E7D" w:rsidRPr="006E2E45">
        <w:rPr>
          <w:rFonts w:ascii="Times New Roman" w:hAnsi="Times New Roman" w:cs="Times New Roman"/>
          <w:sz w:val="24"/>
          <w:szCs w:val="24"/>
        </w:rPr>
        <w:t xml:space="preserve"> [2005]</w:t>
      </w:r>
      <w:r w:rsidR="00003290" w:rsidRPr="006E2E45">
        <w:rPr>
          <w:rFonts w:ascii="Times New Roman" w:hAnsi="Times New Roman" w:cs="Times New Roman"/>
          <w:sz w:val="24"/>
          <w:szCs w:val="24"/>
        </w:rPr>
        <w:t xml:space="preserve"> and other such legislation</w:t>
      </w:r>
      <w:r>
        <w:rPr>
          <w:rFonts w:ascii="Times New Roman" w:hAnsi="Times New Roman" w:cs="Times New Roman"/>
          <w:sz w:val="24"/>
          <w:szCs w:val="24"/>
        </w:rPr>
        <w:t>”</w:t>
      </w:r>
      <w:r w:rsidR="002F4251">
        <w:rPr>
          <w:rFonts w:ascii="Times New Roman" w:hAnsi="Times New Roman" w:cs="Times New Roman"/>
          <w:sz w:val="24"/>
          <w:szCs w:val="24"/>
        </w:rPr>
        <w:t xml:space="preserve"> (ibid).</w:t>
      </w:r>
    </w:p>
    <w:p w14:paraId="000693F6" w14:textId="77777777" w:rsidR="001E5D89" w:rsidRPr="006E2E45" w:rsidRDefault="001E5D89" w:rsidP="001E5D89">
      <w:pPr>
        <w:spacing w:after="0" w:line="240" w:lineRule="auto"/>
        <w:ind w:left="720"/>
        <w:jc w:val="both"/>
        <w:rPr>
          <w:rFonts w:ascii="Times New Roman" w:hAnsi="Times New Roman" w:cs="Times New Roman"/>
          <w:sz w:val="24"/>
          <w:szCs w:val="24"/>
        </w:rPr>
      </w:pPr>
    </w:p>
    <w:p w14:paraId="6B7EC501" w14:textId="53D72C4B" w:rsidR="00EC576C" w:rsidRPr="006E2E45" w:rsidRDefault="004E73CC"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Given the, as Ryder and Harrison</w:t>
      </w:r>
      <w:r w:rsidR="005A42AE">
        <w:rPr>
          <w:rFonts w:ascii="Times New Roman" w:hAnsi="Times New Roman" w:cs="Times New Roman"/>
          <w:sz w:val="24"/>
          <w:szCs w:val="24"/>
        </w:rPr>
        <w:t xml:space="preserve"> (2013)</w:t>
      </w:r>
      <w:r w:rsidRPr="006E2E45">
        <w:rPr>
          <w:rFonts w:ascii="Times New Roman" w:hAnsi="Times New Roman" w:cs="Times New Roman"/>
          <w:sz w:val="24"/>
          <w:szCs w:val="24"/>
        </w:rPr>
        <w:t xml:space="preserve"> term it, ‘plethora’ of offences that exist </w:t>
      </w:r>
      <w:r w:rsidR="004C38E8" w:rsidRPr="006E2E45">
        <w:rPr>
          <w:rFonts w:ascii="Times New Roman" w:hAnsi="Times New Roman" w:cs="Times New Roman"/>
          <w:sz w:val="24"/>
          <w:szCs w:val="24"/>
        </w:rPr>
        <w:t>to combat financial crime in genera</w:t>
      </w:r>
      <w:r w:rsidR="00EC576C" w:rsidRPr="006E2E45">
        <w:rPr>
          <w:rFonts w:ascii="Times New Roman" w:hAnsi="Times New Roman" w:cs="Times New Roman"/>
          <w:sz w:val="24"/>
          <w:szCs w:val="24"/>
        </w:rPr>
        <w:t>l that can</w:t>
      </w:r>
      <w:r w:rsidR="008A6A9B" w:rsidRPr="006E2E45">
        <w:rPr>
          <w:rFonts w:ascii="Times New Roman" w:hAnsi="Times New Roman" w:cs="Times New Roman"/>
          <w:sz w:val="24"/>
          <w:szCs w:val="24"/>
        </w:rPr>
        <w:t xml:space="preserve"> also</w:t>
      </w:r>
      <w:r w:rsidR="00EC576C" w:rsidRPr="006E2E45">
        <w:rPr>
          <w:rFonts w:ascii="Times New Roman" w:hAnsi="Times New Roman" w:cs="Times New Roman"/>
          <w:sz w:val="24"/>
          <w:szCs w:val="24"/>
        </w:rPr>
        <w:t xml:space="preserve"> be applied to match-manipulation (such as those described in this chapter)</w:t>
      </w:r>
      <w:r w:rsidR="00940BCD" w:rsidRPr="006E2E45">
        <w:rPr>
          <w:rFonts w:ascii="Times New Roman" w:hAnsi="Times New Roman" w:cs="Times New Roman"/>
          <w:sz w:val="24"/>
          <w:szCs w:val="24"/>
        </w:rPr>
        <w:t>,</w:t>
      </w:r>
      <w:r w:rsidR="00EC576C" w:rsidRPr="006E2E45">
        <w:rPr>
          <w:rFonts w:ascii="Times New Roman" w:hAnsi="Times New Roman" w:cs="Times New Roman"/>
          <w:sz w:val="24"/>
          <w:szCs w:val="24"/>
        </w:rPr>
        <w:t xml:space="preserve"> </w:t>
      </w:r>
      <w:r w:rsidR="007952DC" w:rsidRPr="006E2E45">
        <w:rPr>
          <w:rFonts w:ascii="Times New Roman" w:hAnsi="Times New Roman" w:cs="Times New Roman"/>
          <w:sz w:val="24"/>
          <w:szCs w:val="24"/>
        </w:rPr>
        <w:t>there is truth in Elias’s statement that</w:t>
      </w:r>
      <w:r w:rsidR="00696E32" w:rsidRPr="006E2E45">
        <w:rPr>
          <w:rFonts w:ascii="Times New Roman" w:hAnsi="Times New Roman" w:cs="Times New Roman"/>
          <w:sz w:val="24"/>
          <w:szCs w:val="24"/>
        </w:rPr>
        <w:t xml:space="preserve"> what act or omission</w:t>
      </w:r>
      <w:r w:rsidR="00AC6582" w:rsidRPr="006E2E45">
        <w:rPr>
          <w:rFonts w:ascii="Times New Roman" w:hAnsi="Times New Roman" w:cs="Times New Roman"/>
          <w:sz w:val="24"/>
          <w:szCs w:val="24"/>
        </w:rPr>
        <w:t xml:space="preserve"> </w:t>
      </w:r>
      <w:r w:rsidR="005B3759" w:rsidRPr="006E2E45">
        <w:rPr>
          <w:rFonts w:ascii="Times New Roman" w:hAnsi="Times New Roman" w:cs="Times New Roman"/>
          <w:sz w:val="24"/>
          <w:szCs w:val="24"/>
        </w:rPr>
        <w:t>amounts to</w:t>
      </w:r>
      <w:r w:rsidR="003E2500" w:rsidRPr="006E2E45">
        <w:rPr>
          <w:rFonts w:ascii="Times New Roman" w:hAnsi="Times New Roman" w:cs="Times New Roman"/>
          <w:sz w:val="24"/>
          <w:szCs w:val="24"/>
        </w:rPr>
        <w:t xml:space="preserve"> a</w:t>
      </w:r>
      <w:r w:rsidR="00AC6582" w:rsidRPr="006E2E45">
        <w:rPr>
          <w:rFonts w:ascii="Times New Roman" w:hAnsi="Times New Roman" w:cs="Times New Roman"/>
          <w:sz w:val="24"/>
          <w:szCs w:val="24"/>
        </w:rPr>
        <w:t xml:space="preserve"> criminal</w:t>
      </w:r>
      <w:r w:rsidR="003E2500" w:rsidRPr="006E2E45">
        <w:rPr>
          <w:rFonts w:ascii="Times New Roman" w:hAnsi="Times New Roman" w:cs="Times New Roman"/>
          <w:sz w:val="24"/>
          <w:szCs w:val="24"/>
        </w:rPr>
        <w:t xml:space="preserve"> offence</w:t>
      </w:r>
      <w:r w:rsidR="00AC6582" w:rsidRPr="006E2E45">
        <w:rPr>
          <w:rFonts w:ascii="Times New Roman" w:hAnsi="Times New Roman" w:cs="Times New Roman"/>
          <w:sz w:val="24"/>
          <w:szCs w:val="24"/>
        </w:rPr>
        <w:t xml:space="preserve"> </w:t>
      </w:r>
      <w:r w:rsidR="008B2F2B" w:rsidRPr="006E2E45">
        <w:rPr>
          <w:rFonts w:ascii="Times New Roman" w:hAnsi="Times New Roman" w:cs="Times New Roman"/>
          <w:sz w:val="24"/>
          <w:szCs w:val="24"/>
        </w:rPr>
        <w:t xml:space="preserve">can </w:t>
      </w:r>
      <w:r w:rsidR="00F27C7A" w:rsidRPr="006E2E45">
        <w:rPr>
          <w:rFonts w:ascii="Times New Roman" w:hAnsi="Times New Roman" w:cs="Times New Roman"/>
          <w:sz w:val="24"/>
          <w:szCs w:val="24"/>
        </w:rPr>
        <w:t xml:space="preserve">lack in </w:t>
      </w:r>
      <w:r w:rsidR="00940BCD" w:rsidRPr="006E2E45">
        <w:rPr>
          <w:rFonts w:ascii="Times New Roman" w:hAnsi="Times New Roman" w:cs="Times New Roman"/>
          <w:sz w:val="24"/>
          <w:szCs w:val="24"/>
        </w:rPr>
        <w:t>simplicity</w:t>
      </w:r>
      <w:r w:rsidR="008B2F2B" w:rsidRPr="006E2E45">
        <w:rPr>
          <w:rFonts w:ascii="Times New Roman" w:hAnsi="Times New Roman" w:cs="Times New Roman"/>
          <w:sz w:val="24"/>
          <w:szCs w:val="24"/>
        </w:rPr>
        <w:t xml:space="preserve">. </w:t>
      </w:r>
      <w:r w:rsidR="00104115" w:rsidRPr="006E2E45">
        <w:rPr>
          <w:rFonts w:ascii="Times New Roman" w:hAnsi="Times New Roman" w:cs="Times New Roman"/>
          <w:sz w:val="24"/>
          <w:szCs w:val="24"/>
        </w:rPr>
        <w:t>The creation of a</w:t>
      </w:r>
      <w:r w:rsidR="003611FD" w:rsidRPr="006E2E45">
        <w:rPr>
          <w:rFonts w:ascii="Times New Roman" w:hAnsi="Times New Roman" w:cs="Times New Roman"/>
          <w:sz w:val="24"/>
          <w:szCs w:val="24"/>
        </w:rPr>
        <w:t xml:space="preserve"> well-defined</w:t>
      </w:r>
      <w:r w:rsidR="00104115" w:rsidRPr="006E2E45">
        <w:rPr>
          <w:rFonts w:ascii="Times New Roman" w:hAnsi="Times New Roman" w:cs="Times New Roman"/>
          <w:sz w:val="24"/>
          <w:szCs w:val="24"/>
        </w:rPr>
        <w:t xml:space="preserve"> </w:t>
      </w:r>
      <w:r w:rsidR="008B2F2B" w:rsidRPr="006E2E45">
        <w:rPr>
          <w:rFonts w:ascii="Times New Roman" w:hAnsi="Times New Roman" w:cs="Times New Roman"/>
          <w:sz w:val="24"/>
          <w:szCs w:val="24"/>
        </w:rPr>
        <w:t xml:space="preserve">‘one fits all’ offence would </w:t>
      </w:r>
      <w:r w:rsidR="003611FD" w:rsidRPr="006E2E45">
        <w:rPr>
          <w:rFonts w:ascii="Times New Roman" w:hAnsi="Times New Roman" w:cs="Times New Roman"/>
          <w:sz w:val="24"/>
          <w:szCs w:val="24"/>
        </w:rPr>
        <w:t xml:space="preserve">therefore </w:t>
      </w:r>
      <w:r w:rsidR="00F47E70" w:rsidRPr="006E2E45">
        <w:rPr>
          <w:rFonts w:ascii="Times New Roman" w:hAnsi="Times New Roman" w:cs="Times New Roman"/>
          <w:sz w:val="24"/>
          <w:szCs w:val="24"/>
        </w:rPr>
        <w:t>bring about</w:t>
      </w:r>
      <w:r w:rsidR="003611FD" w:rsidRPr="006E2E45">
        <w:rPr>
          <w:rFonts w:ascii="Times New Roman" w:hAnsi="Times New Roman" w:cs="Times New Roman"/>
          <w:sz w:val="24"/>
          <w:szCs w:val="24"/>
        </w:rPr>
        <w:t xml:space="preserve"> clarity</w:t>
      </w:r>
      <w:r w:rsidR="007C55CB" w:rsidRPr="006E2E45">
        <w:rPr>
          <w:rFonts w:ascii="Times New Roman" w:hAnsi="Times New Roman" w:cs="Times New Roman"/>
          <w:sz w:val="24"/>
          <w:szCs w:val="24"/>
        </w:rPr>
        <w:t xml:space="preserve"> whilst hopefully leading to a degree of</w:t>
      </w:r>
      <w:r w:rsidR="00C63006" w:rsidRPr="006E2E45">
        <w:rPr>
          <w:rFonts w:ascii="Times New Roman" w:hAnsi="Times New Roman" w:cs="Times New Roman"/>
          <w:sz w:val="24"/>
          <w:szCs w:val="24"/>
        </w:rPr>
        <w:t xml:space="preserve"> consistency</w:t>
      </w:r>
      <w:r w:rsidR="00F47E70" w:rsidRPr="006E2E45">
        <w:rPr>
          <w:rFonts w:ascii="Times New Roman" w:hAnsi="Times New Roman" w:cs="Times New Roman"/>
          <w:sz w:val="24"/>
          <w:szCs w:val="24"/>
        </w:rPr>
        <w:t xml:space="preserve"> and </w:t>
      </w:r>
      <w:r w:rsidR="00EA3380" w:rsidRPr="006E2E45">
        <w:rPr>
          <w:rFonts w:ascii="Times New Roman" w:hAnsi="Times New Roman" w:cs="Times New Roman"/>
          <w:sz w:val="24"/>
          <w:szCs w:val="24"/>
        </w:rPr>
        <w:t>the</w:t>
      </w:r>
      <w:r w:rsidR="00F47E70" w:rsidRPr="006E2E45">
        <w:rPr>
          <w:rFonts w:ascii="Times New Roman" w:hAnsi="Times New Roman" w:cs="Times New Roman"/>
          <w:sz w:val="24"/>
          <w:szCs w:val="24"/>
        </w:rPr>
        <w:t xml:space="preserve"> specific named deterrent</w:t>
      </w:r>
      <w:r w:rsidR="00EA3380" w:rsidRPr="006E2E45">
        <w:rPr>
          <w:rFonts w:ascii="Times New Roman" w:hAnsi="Times New Roman" w:cs="Times New Roman"/>
          <w:sz w:val="24"/>
          <w:szCs w:val="24"/>
        </w:rPr>
        <w:t xml:space="preserve"> Elias </w:t>
      </w:r>
      <w:r w:rsidR="00691A44" w:rsidRPr="006E2E45">
        <w:rPr>
          <w:rFonts w:ascii="Times New Roman" w:hAnsi="Times New Roman" w:cs="Times New Roman"/>
          <w:sz w:val="24"/>
          <w:szCs w:val="24"/>
        </w:rPr>
        <w:t>proposes</w:t>
      </w:r>
      <w:r w:rsidR="00F47E70" w:rsidRPr="006E2E45">
        <w:rPr>
          <w:rFonts w:ascii="Times New Roman" w:hAnsi="Times New Roman" w:cs="Times New Roman"/>
          <w:sz w:val="24"/>
          <w:szCs w:val="24"/>
        </w:rPr>
        <w:t xml:space="preserve">. </w:t>
      </w:r>
      <w:r w:rsidR="00EC576C" w:rsidRPr="006E2E45">
        <w:rPr>
          <w:rFonts w:ascii="Times New Roman" w:hAnsi="Times New Roman" w:cs="Times New Roman"/>
          <w:sz w:val="24"/>
          <w:szCs w:val="24"/>
        </w:rPr>
        <w:t xml:space="preserve"> </w:t>
      </w:r>
    </w:p>
    <w:p w14:paraId="20966BBB" w14:textId="009C8AD4" w:rsidR="00E0064F" w:rsidRPr="006E2E45" w:rsidRDefault="004D71F5"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Similar</w:t>
      </w:r>
      <w:r w:rsidR="003E3701" w:rsidRPr="006E2E45">
        <w:rPr>
          <w:rFonts w:ascii="Times New Roman" w:hAnsi="Times New Roman" w:cs="Times New Roman"/>
          <w:sz w:val="24"/>
          <w:szCs w:val="24"/>
        </w:rPr>
        <w:t xml:space="preserve"> sentiments were shared</w:t>
      </w:r>
      <w:r w:rsidR="00F223ED" w:rsidRPr="006E2E45">
        <w:rPr>
          <w:rFonts w:ascii="Times New Roman" w:hAnsi="Times New Roman" w:cs="Times New Roman"/>
          <w:sz w:val="24"/>
          <w:szCs w:val="24"/>
        </w:rPr>
        <w:t xml:space="preserve"> by the</w:t>
      </w:r>
      <w:r w:rsidRPr="006E2E45">
        <w:rPr>
          <w:rFonts w:ascii="Times New Roman" w:hAnsi="Times New Roman" w:cs="Times New Roman"/>
          <w:sz w:val="24"/>
          <w:szCs w:val="24"/>
        </w:rPr>
        <w:t xml:space="preserve"> New South Wales</w:t>
      </w:r>
      <w:r w:rsidR="00154FDD" w:rsidRPr="006E2E45">
        <w:rPr>
          <w:rFonts w:ascii="Times New Roman" w:hAnsi="Times New Roman" w:cs="Times New Roman"/>
          <w:sz w:val="24"/>
          <w:szCs w:val="24"/>
        </w:rPr>
        <w:t xml:space="preserve"> (Australia)</w:t>
      </w:r>
      <w:r w:rsidR="00F223ED" w:rsidRPr="006E2E45">
        <w:rPr>
          <w:rFonts w:ascii="Times New Roman" w:hAnsi="Times New Roman" w:cs="Times New Roman"/>
          <w:sz w:val="24"/>
          <w:szCs w:val="24"/>
        </w:rPr>
        <w:t xml:space="preserve"> Law Reform Commission</w:t>
      </w:r>
      <w:r w:rsidR="007B22E7">
        <w:rPr>
          <w:rFonts w:ascii="Times New Roman" w:hAnsi="Times New Roman" w:cs="Times New Roman"/>
          <w:sz w:val="24"/>
          <w:szCs w:val="24"/>
        </w:rPr>
        <w:t xml:space="preserve"> (2011)</w:t>
      </w:r>
      <w:r w:rsidR="00E45030" w:rsidRPr="006E2E45">
        <w:rPr>
          <w:rFonts w:ascii="Times New Roman" w:hAnsi="Times New Roman" w:cs="Times New Roman"/>
          <w:sz w:val="24"/>
          <w:szCs w:val="24"/>
        </w:rPr>
        <w:t>.</w:t>
      </w:r>
      <w:r w:rsidR="001A1043" w:rsidRPr="006E2E45">
        <w:rPr>
          <w:rFonts w:ascii="Times New Roman" w:hAnsi="Times New Roman" w:cs="Times New Roman"/>
          <w:sz w:val="24"/>
          <w:szCs w:val="24"/>
        </w:rPr>
        <w:t xml:space="preserve"> </w:t>
      </w:r>
      <w:r w:rsidR="00154FDD" w:rsidRPr="006E2E45">
        <w:rPr>
          <w:rFonts w:ascii="Times New Roman" w:hAnsi="Times New Roman" w:cs="Times New Roman"/>
          <w:sz w:val="24"/>
          <w:szCs w:val="24"/>
        </w:rPr>
        <w:t>‘</w:t>
      </w:r>
      <w:r w:rsidR="00E45030" w:rsidRPr="006E2E45">
        <w:rPr>
          <w:rFonts w:ascii="Times New Roman" w:hAnsi="Times New Roman" w:cs="Times New Roman"/>
          <w:sz w:val="24"/>
          <w:szCs w:val="24"/>
        </w:rPr>
        <w:t>W</w:t>
      </w:r>
      <w:r w:rsidR="00C718E8" w:rsidRPr="006E2E45">
        <w:rPr>
          <w:rFonts w:ascii="Times New Roman" w:hAnsi="Times New Roman" w:cs="Times New Roman"/>
          <w:sz w:val="24"/>
          <w:szCs w:val="24"/>
        </w:rPr>
        <w:t>idespread support’</w:t>
      </w:r>
      <w:r w:rsidR="00E45030" w:rsidRPr="006E2E45">
        <w:rPr>
          <w:rFonts w:ascii="Times New Roman" w:hAnsi="Times New Roman" w:cs="Times New Roman"/>
          <w:sz w:val="24"/>
          <w:szCs w:val="24"/>
        </w:rPr>
        <w:t xml:space="preserve"> was outlined</w:t>
      </w:r>
      <w:r w:rsidR="00C718E8" w:rsidRPr="006E2E45">
        <w:rPr>
          <w:rFonts w:ascii="Times New Roman" w:hAnsi="Times New Roman" w:cs="Times New Roman"/>
          <w:sz w:val="24"/>
          <w:szCs w:val="24"/>
        </w:rPr>
        <w:t xml:space="preserve"> for a ‘clear</w:t>
      </w:r>
      <w:r w:rsidR="0036103D" w:rsidRPr="006E2E45">
        <w:rPr>
          <w:rFonts w:ascii="Times New Roman" w:hAnsi="Times New Roman" w:cs="Times New Roman"/>
          <w:sz w:val="24"/>
          <w:szCs w:val="24"/>
        </w:rPr>
        <w:t xml:space="preserve"> and easy to understand’ piece of legislation that would also</w:t>
      </w:r>
      <w:r w:rsidR="00642F80" w:rsidRPr="006E2E45">
        <w:rPr>
          <w:rFonts w:ascii="Times New Roman" w:hAnsi="Times New Roman" w:cs="Times New Roman"/>
          <w:sz w:val="24"/>
          <w:szCs w:val="24"/>
        </w:rPr>
        <w:t xml:space="preserve"> serve to ‘raise the awareness</w:t>
      </w:r>
      <w:r w:rsidR="0077636D" w:rsidRPr="006E2E45">
        <w:rPr>
          <w:rFonts w:ascii="Times New Roman" w:hAnsi="Times New Roman" w:cs="Times New Roman"/>
          <w:sz w:val="24"/>
          <w:szCs w:val="24"/>
        </w:rPr>
        <w:t xml:space="preserve"> of the proper boundaries of sporting </w:t>
      </w:r>
      <w:r w:rsidR="00431D14" w:rsidRPr="006E2E45">
        <w:rPr>
          <w:rFonts w:ascii="Times New Roman" w:hAnsi="Times New Roman" w:cs="Times New Roman"/>
          <w:sz w:val="24"/>
          <w:szCs w:val="24"/>
        </w:rPr>
        <w:t>activities</w:t>
      </w:r>
      <w:r w:rsidR="0077636D" w:rsidRPr="006E2E45">
        <w:rPr>
          <w:rFonts w:ascii="Times New Roman" w:hAnsi="Times New Roman" w:cs="Times New Roman"/>
          <w:sz w:val="24"/>
          <w:szCs w:val="24"/>
        </w:rPr>
        <w:t xml:space="preserve"> and gambling’ and also, </w:t>
      </w:r>
      <w:r w:rsidR="00431D14" w:rsidRPr="006E2E45">
        <w:rPr>
          <w:rFonts w:ascii="Times New Roman" w:hAnsi="Times New Roman" w:cs="Times New Roman"/>
          <w:sz w:val="24"/>
          <w:szCs w:val="24"/>
        </w:rPr>
        <w:t>‘function as a deterrent’</w:t>
      </w:r>
      <w:r w:rsidR="00A31B2E">
        <w:rPr>
          <w:rFonts w:ascii="Times New Roman" w:hAnsi="Times New Roman" w:cs="Times New Roman"/>
          <w:sz w:val="24"/>
          <w:szCs w:val="24"/>
        </w:rPr>
        <w:t xml:space="preserve"> (at</w:t>
      </w:r>
      <w:r w:rsidR="00F737C2">
        <w:rPr>
          <w:rFonts w:ascii="Times New Roman" w:hAnsi="Times New Roman" w:cs="Times New Roman"/>
          <w:sz w:val="24"/>
          <w:szCs w:val="24"/>
        </w:rPr>
        <w:t xml:space="preserve"> </w:t>
      </w:r>
      <w:r w:rsidR="00FC7811">
        <w:rPr>
          <w:rFonts w:ascii="Times New Roman" w:hAnsi="Times New Roman" w:cs="Times New Roman"/>
          <w:sz w:val="24"/>
          <w:szCs w:val="24"/>
        </w:rPr>
        <w:t>[2.11-2.12])</w:t>
      </w:r>
      <w:r w:rsidR="00431D14" w:rsidRPr="006E2E45">
        <w:rPr>
          <w:rFonts w:ascii="Times New Roman" w:hAnsi="Times New Roman" w:cs="Times New Roman"/>
          <w:sz w:val="24"/>
          <w:szCs w:val="24"/>
        </w:rPr>
        <w:t>.</w:t>
      </w:r>
      <w:r w:rsidR="00FC7811">
        <w:rPr>
          <w:rFonts w:ascii="Times New Roman" w:hAnsi="Times New Roman" w:cs="Times New Roman"/>
          <w:sz w:val="24"/>
          <w:szCs w:val="24"/>
        </w:rPr>
        <w:t xml:space="preserve"> </w:t>
      </w:r>
      <w:r w:rsidR="003D4E66" w:rsidRPr="006E2E45">
        <w:rPr>
          <w:rFonts w:ascii="Times New Roman" w:hAnsi="Times New Roman" w:cs="Times New Roman"/>
          <w:sz w:val="24"/>
          <w:szCs w:val="24"/>
        </w:rPr>
        <w:t xml:space="preserve">Following these </w:t>
      </w:r>
      <w:r w:rsidR="006D2E43" w:rsidRPr="006E2E45">
        <w:rPr>
          <w:rFonts w:ascii="Times New Roman" w:hAnsi="Times New Roman" w:cs="Times New Roman"/>
          <w:sz w:val="24"/>
          <w:szCs w:val="24"/>
        </w:rPr>
        <w:t>recommendations</w:t>
      </w:r>
      <w:r w:rsidR="003D4E66" w:rsidRPr="006E2E45">
        <w:rPr>
          <w:rFonts w:ascii="Times New Roman" w:hAnsi="Times New Roman" w:cs="Times New Roman"/>
          <w:sz w:val="24"/>
          <w:szCs w:val="24"/>
        </w:rPr>
        <w:t>, the Crimes Act 1900 (NSW) was amended</w:t>
      </w:r>
      <w:r w:rsidR="006D2E43" w:rsidRPr="006E2E45">
        <w:rPr>
          <w:rFonts w:ascii="Times New Roman" w:hAnsi="Times New Roman" w:cs="Times New Roman"/>
          <w:sz w:val="24"/>
          <w:szCs w:val="24"/>
        </w:rPr>
        <w:t xml:space="preserve"> to incorporate the offence of</w:t>
      </w:r>
      <w:r w:rsidR="00A221BF" w:rsidRPr="006E2E45">
        <w:rPr>
          <w:rFonts w:ascii="Times New Roman" w:hAnsi="Times New Roman" w:cs="Times New Roman"/>
          <w:sz w:val="24"/>
          <w:szCs w:val="24"/>
        </w:rPr>
        <w:t xml:space="preserve"> </w:t>
      </w:r>
      <w:r w:rsidR="00E45030" w:rsidRPr="006E2E45">
        <w:rPr>
          <w:rFonts w:ascii="Times New Roman" w:hAnsi="Times New Roman" w:cs="Times New Roman"/>
          <w:sz w:val="24"/>
          <w:szCs w:val="24"/>
        </w:rPr>
        <w:t>‘</w:t>
      </w:r>
      <w:r w:rsidR="00A221BF" w:rsidRPr="006E2E45">
        <w:rPr>
          <w:rFonts w:ascii="Times New Roman" w:hAnsi="Times New Roman" w:cs="Times New Roman"/>
          <w:sz w:val="24"/>
          <w:szCs w:val="24"/>
        </w:rPr>
        <w:t>knowingly or recklessly</w:t>
      </w:r>
      <w:r w:rsidR="00C16253" w:rsidRPr="006E2E45">
        <w:rPr>
          <w:rFonts w:ascii="Times New Roman" w:hAnsi="Times New Roman" w:cs="Times New Roman"/>
          <w:sz w:val="24"/>
          <w:szCs w:val="24"/>
        </w:rPr>
        <w:t xml:space="preserve"> </w:t>
      </w:r>
      <w:r w:rsidR="000757A9" w:rsidRPr="006E2E45">
        <w:rPr>
          <w:rFonts w:ascii="Times New Roman" w:hAnsi="Times New Roman" w:cs="Times New Roman"/>
          <w:sz w:val="24"/>
          <w:szCs w:val="24"/>
        </w:rPr>
        <w:t>engag</w:t>
      </w:r>
      <w:r w:rsidR="006D2E43" w:rsidRPr="006E2E45">
        <w:rPr>
          <w:rFonts w:ascii="Times New Roman" w:hAnsi="Times New Roman" w:cs="Times New Roman"/>
          <w:sz w:val="24"/>
          <w:szCs w:val="24"/>
        </w:rPr>
        <w:t>ing</w:t>
      </w:r>
      <w:r w:rsidR="008425A2" w:rsidRPr="006E2E45">
        <w:rPr>
          <w:rFonts w:ascii="Times New Roman" w:hAnsi="Times New Roman" w:cs="Times New Roman"/>
          <w:sz w:val="24"/>
          <w:szCs w:val="24"/>
        </w:rPr>
        <w:t xml:space="preserve"> in</w:t>
      </w:r>
      <w:r w:rsidR="000757A9" w:rsidRPr="006E2E45">
        <w:rPr>
          <w:rFonts w:ascii="Times New Roman" w:hAnsi="Times New Roman" w:cs="Times New Roman"/>
          <w:sz w:val="24"/>
          <w:szCs w:val="24"/>
        </w:rPr>
        <w:t xml:space="preserve"> or facilitat</w:t>
      </w:r>
      <w:r w:rsidR="006D2E43" w:rsidRPr="006E2E45">
        <w:rPr>
          <w:rFonts w:ascii="Times New Roman" w:hAnsi="Times New Roman" w:cs="Times New Roman"/>
          <w:sz w:val="24"/>
          <w:szCs w:val="24"/>
        </w:rPr>
        <w:t>ing</w:t>
      </w:r>
      <w:r w:rsidR="008425A2" w:rsidRPr="006E2E45">
        <w:rPr>
          <w:rFonts w:ascii="Times New Roman" w:hAnsi="Times New Roman" w:cs="Times New Roman"/>
          <w:sz w:val="24"/>
          <w:szCs w:val="24"/>
        </w:rPr>
        <w:t xml:space="preserve"> </w:t>
      </w:r>
      <w:r w:rsidR="000757A9" w:rsidRPr="006E2E45">
        <w:rPr>
          <w:rFonts w:ascii="Times New Roman" w:hAnsi="Times New Roman" w:cs="Times New Roman"/>
          <w:sz w:val="24"/>
          <w:szCs w:val="24"/>
        </w:rPr>
        <w:t>conduct</w:t>
      </w:r>
      <w:r w:rsidR="00391756" w:rsidRPr="006E2E45">
        <w:rPr>
          <w:rFonts w:ascii="Times New Roman" w:hAnsi="Times New Roman" w:cs="Times New Roman"/>
          <w:sz w:val="24"/>
          <w:szCs w:val="24"/>
        </w:rPr>
        <w:t xml:space="preserve">, whether by act or </w:t>
      </w:r>
      <w:r w:rsidR="003E24B1" w:rsidRPr="006E2E45">
        <w:rPr>
          <w:rFonts w:ascii="Times New Roman" w:hAnsi="Times New Roman" w:cs="Times New Roman"/>
          <w:sz w:val="24"/>
          <w:szCs w:val="24"/>
        </w:rPr>
        <w:t>omission, that</w:t>
      </w:r>
      <w:r w:rsidR="00C16253" w:rsidRPr="006E2E45">
        <w:rPr>
          <w:rFonts w:ascii="Times New Roman" w:hAnsi="Times New Roman" w:cs="Times New Roman"/>
          <w:sz w:val="24"/>
          <w:szCs w:val="24"/>
        </w:rPr>
        <w:t xml:space="preserve"> </w:t>
      </w:r>
      <w:r w:rsidR="000757A9" w:rsidRPr="006E2E45">
        <w:rPr>
          <w:rFonts w:ascii="Times New Roman" w:hAnsi="Times New Roman" w:cs="Times New Roman"/>
          <w:sz w:val="24"/>
          <w:szCs w:val="24"/>
        </w:rPr>
        <w:t>influence</w:t>
      </w:r>
      <w:r w:rsidR="00C16253" w:rsidRPr="006E2E45">
        <w:rPr>
          <w:rFonts w:ascii="Times New Roman" w:hAnsi="Times New Roman" w:cs="Times New Roman"/>
          <w:sz w:val="24"/>
          <w:szCs w:val="24"/>
        </w:rPr>
        <w:t>s</w:t>
      </w:r>
      <w:r w:rsidR="000757A9" w:rsidRPr="006E2E45">
        <w:rPr>
          <w:rFonts w:ascii="Times New Roman" w:hAnsi="Times New Roman" w:cs="Times New Roman"/>
          <w:sz w:val="24"/>
          <w:szCs w:val="24"/>
        </w:rPr>
        <w:t xml:space="preserve"> the betting outcome of an event</w:t>
      </w:r>
      <w:r w:rsidR="00970B93" w:rsidRPr="006E2E45">
        <w:rPr>
          <w:rFonts w:ascii="Times New Roman" w:hAnsi="Times New Roman" w:cs="Times New Roman"/>
          <w:sz w:val="24"/>
          <w:szCs w:val="24"/>
        </w:rPr>
        <w:t xml:space="preserve"> with the intention of obtaining a financial </w:t>
      </w:r>
      <w:r w:rsidR="00183403" w:rsidRPr="006E2E45">
        <w:rPr>
          <w:rFonts w:ascii="Times New Roman" w:hAnsi="Times New Roman" w:cs="Times New Roman"/>
          <w:sz w:val="24"/>
          <w:szCs w:val="24"/>
        </w:rPr>
        <w:t>advantage or</w:t>
      </w:r>
      <w:r w:rsidR="00970B93" w:rsidRPr="006E2E45">
        <w:rPr>
          <w:rFonts w:ascii="Times New Roman" w:hAnsi="Times New Roman" w:cs="Times New Roman"/>
          <w:sz w:val="24"/>
          <w:szCs w:val="24"/>
        </w:rPr>
        <w:t xml:space="preserve"> causing a financial disadvantage</w:t>
      </w:r>
      <w:r w:rsidR="003E24B1">
        <w:rPr>
          <w:rFonts w:ascii="Times New Roman" w:hAnsi="Times New Roman" w:cs="Times New Roman"/>
          <w:sz w:val="24"/>
          <w:szCs w:val="24"/>
        </w:rPr>
        <w:t>’</w:t>
      </w:r>
      <w:r w:rsidR="007E63D0">
        <w:rPr>
          <w:rFonts w:ascii="Times New Roman" w:hAnsi="Times New Roman" w:cs="Times New Roman"/>
          <w:sz w:val="24"/>
          <w:szCs w:val="24"/>
        </w:rPr>
        <w:t xml:space="preserve"> (s.193H)</w:t>
      </w:r>
      <w:r w:rsidR="006038FD" w:rsidRPr="006E2E45">
        <w:rPr>
          <w:rFonts w:ascii="Times New Roman" w:hAnsi="Times New Roman" w:cs="Times New Roman"/>
          <w:sz w:val="24"/>
          <w:szCs w:val="24"/>
        </w:rPr>
        <w:t xml:space="preserve">. </w:t>
      </w:r>
      <w:r w:rsidR="00125DD3" w:rsidRPr="006E2E45">
        <w:rPr>
          <w:rFonts w:ascii="Times New Roman" w:hAnsi="Times New Roman" w:cs="Times New Roman"/>
          <w:sz w:val="24"/>
          <w:szCs w:val="24"/>
        </w:rPr>
        <w:t>Although</w:t>
      </w:r>
      <w:r w:rsidR="00214C5D" w:rsidRPr="006E2E45">
        <w:rPr>
          <w:rFonts w:ascii="Times New Roman" w:hAnsi="Times New Roman" w:cs="Times New Roman"/>
          <w:sz w:val="24"/>
          <w:szCs w:val="24"/>
        </w:rPr>
        <w:t xml:space="preserve"> </w:t>
      </w:r>
      <w:r w:rsidR="00955737" w:rsidRPr="006E2E45">
        <w:rPr>
          <w:rFonts w:ascii="Times New Roman" w:hAnsi="Times New Roman" w:cs="Times New Roman"/>
          <w:sz w:val="24"/>
          <w:szCs w:val="24"/>
        </w:rPr>
        <w:t>‘football’ or ‘sport’</w:t>
      </w:r>
      <w:r w:rsidR="00C17EA3" w:rsidRPr="006E2E45">
        <w:rPr>
          <w:rFonts w:ascii="Times New Roman" w:hAnsi="Times New Roman" w:cs="Times New Roman"/>
          <w:sz w:val="24"/>
          <w:szCs w:val="24"/>
        </w:rPr>
        <w:t xml:space="preserve"> is not explicitly mentioned,</w:t>
      </w:r>
      <w:r w:rsidR="001158B9" w:rsidRPr="006E2E45">
        <w:rPr>
          <w:rFonts w:ascii="Times New Roman" w:hAnsi="Times New Roman" w:cs="Times New Roman"/>
          <w:sz w:val="24"/>
          <w:szCs w:val="24"/>
        </w:rPr>
        <w:t xml:space="preserve"> ‘</w:t>
      </w:r>
      <w:r w:rsidR="000F1082" w:rsidRPr="006E2E45">
        <w:rPr>
          <w:rFonts w:ascii="Times New Roman" w:hAnsi="Times New Roman" w:cs="Times New Roman"/>
          <w:sz w:val="24"/>
          <w:szCs w:val="24"/>
        </w:rPr>
        <w:t>event</w:t>
      </w:r>
      <w:r w:rsidR="00F34E2D" w:rsidRPr="006E2E45">
        <w:rPr>
          <w:rFonts w:ascii="Times New Roman" w:hAnsi="Times New Roman" w:cs="Times New Roman"/>
          <w:sz w:val="24"/>
          <w:szCs w:val="24"/>
        </w:rPr>
        <w:t>’</w:t>
      </w:r>
      <w:r w:rsidR="000F1082" w:rsidRPr="006E2E45">
        <w:rPr>
          <w:rFonts w:ascii="Times New Roman" w:hAnsi="Times New Roman" w:cs="Times New Roman"/>
          <w:sz w:val="24"/>
          <w:szCs w:val="24"/>
        </w:rPr>
        <w:t xml:space="preserve"> </w:t>
      </w:r>
      <w:r w:rsidR="0019595A" w:rsidRPr="006E2E45">
        <w:rPr>
          <w:rFonts w:ascii="Times New Roman" w:hAnsi="Times New Roman" w:cs="Times New Roman"/>
          <w:sz w:val="24"/>
          <w:szCs w:val="24"/>
        </w:rPr>
        <w:t>is</w:t>
      </w:r>
      <w:r w:rsidR="000F1082" w:rsidRPr="006E2E45">
        <w:rPr>
          <w:rFonts w:ascii="Times New Roman" w:hAnsi="Times New Roman" w:cs="Times New Roman"/>
          <w:sz w:val="24"/>
          <w:szCs w:val="24"/>
        </w:rPr>
        <w:t xml:space="preserve"> defined as </w:t>
      </w:r>
      <w:r w:rsidR="008C61B3" w:rsidRPr="006E2E45">
        <w:rPr>
          <w:rFonts w:ascii="Times New Roman" w:hAnsi="Times New Roman" w:cs="Times New Roman"/>
          <w:sz w:val="24"/>
          <w:szCs w:val="24"/>
        </w:rPr>
        <w:t>‘any event (whether it takes place in this State or elsewhere) on which it is lawful to bet under a law of this State</w:t>
      </w:r>
      <w:r w:rsidR="0019595A" w:rsidRPr="006E2E45">
        <w:rPr>
          <w:rFonts w:ascii="Times New Roman" w:hAnsi="Times New Roman" w:cs="Times New Roman"/>
          <w:sz w:val="24"/>
          <w:szCs w:val="24"/>
        </w:rPr>
        <w:t>’</w:t>
      </w:r>
      <w:r w:rsidR="003E24B1">
        <w:rPr>
          <w:rFonts w:ascii="Times New Roman" w:hAnsi="Times New Roman" w:cs="Times New Roman"/>
          <w:sz w:val="24"/>
          <w:szCs w:val="24"/>
        </w:rPr>
        <w:t xml:space="preserve"> (ibid).</w:t>
      </w:r>
      <w:r w:rsidR="0019595A" w:rsidRPr="006E2E45">
        <w:rPr>
          <w:rFonts w:ascii="Times New Roman" w:hAnsi="Times New Roman" w:cs="Times New Roman"/>
          <w:sz w:val="24"/>
          <w:szCs w:val="24"/>
        </w:rPr>
        <w:t xml:space="preserve"> </w:t>
      </w:r>
      <w:r w:rsidR="00C17EA3" w:rsidRPr="006E2E45">
        <w:rPr>
          <w:rFonts w:ascii="Times New Roman" w:hAnsi="Times New Roman" w:cs="Times New Roman"/>
          <w:sz w:val="24"/>
          <w:szCs w:val="24"/>
        </w:rPr>
        <w:t xml:space="preserve">This </w:t>
      </w:r>
      <w:r w:rsidR="0019595A" w:rsidRPr="006E2E45">
        <w:rPr>
          <w:rFonts w:ascii="Times New Roman" w:hAnsi="Times New Roman" w:cs="Times New Roman"/>
          <w:sz w:val="24"/>
          <w:szCs w:val="24"/>
        </w:rPr>
        <w:t xml:space="preserve">will naturally </w:t>
      </w:r>
      <w:r w:rsidR="00A645CA" w:rsidRPr="006E2E45">
        <w:rPr>
          <w:rFonts w:ascii="Times New Roman" w:hAnsi="Times New Roman" w:cs="Times New Roman"/>
          <w:sz w:val="24"/>
          <w:szCs w:val="24"/>
        </w:rPr>
        <w:t>include</w:t>
      </w:r>
      <w:r w:rsidR="0019595A" w:rsidRPr="006E2E45">
        <w:rPr>
          <w:rFonts w:ascii="Times New Roman" w:hAnsi="Times New Roman" w:cs="Times New Roman"/>
          <w:sz w:val="24"/>
          <w:szCs w:val="24"/>
        </w:rPr>
        <w:t xml:space="preserve"> </w:t>
      </w:r>
      <w:r w:rsidR="001158B9" w:rsidRPr="006E2E45">
        <w:rPr>
          <w:rFonts w:ascii="Times New Roman" w:hAnsi="Times New Roman" w:cs="Times New Roman"/>
          <w:sz w:val="24"/>
          <w:szCs w:val="24"/>
        </w:rPr>
        <w:t>events of a sporting nature.</w:t>
      </w:r>
    </w:p>
    <w:p w14:paraId="029274D7" w14:textId="2ED4961F" w:rsidR="00E64375" w:rsidRPr="006E2E45" w:rsidRDefault="00B94C7B"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The</w:t>
      </w:r>
      <w:r w:rsidR="00395D88" w:rsidRPr="006E2E45">
        <w:rPr>
          <w:rFonts w:ascii="Times New Roman" w:hAnsi="Times New Roman" w:cs="Times New Roman"/>
          <w:sz w:val="24"/>
          <w:szCs w:val="24"/>
        </w:rPr>
        <w:t xml:space="preserve"> Bulgarian </w:t>
      </w:r>
      <w:r w:rsidR="00C07D03" w:rsidRPr="006E2E45">
        <w:rPr>
          <w:rFonts w:ascii="Times New Roman" w:hAnsi="Times New Roman" w:cs="Times New Roman"/>
          <w:sz w:val="24"/>
          <w:szCs w:val="24"/>
        </w:rPr>
        <w:t>Criminal</w:t>
      </w:r>
      <w:r w:rsidR="00395D88" w:rsidRPr="006E2E45">
        <w:rPr>
          <w:rFonts w:ascii="Times New Roman" w:hAnsi="Times New Roman" w:cs="Times New Roman"/>
          <w:sz w:val="24"/>
          <w:szCs w:val="24"/>
        </w:rPr>
        <w:t xml:space="preserve"> Code</w:t>
      </w:r>
      <w:r w:rsidR="00FB15A1" w:rsidRPr="006E2E45">
        <w:rPr>
          <w:rFonts w:ascii="Times New Roman" w:hAnsi="Times New Roman" w:cs="Times New Roman"/>
          <w:sz w:val="24"/>
          <w:szCs w:val="24"/>
        </w:rPr>
        <w:t xml:space="preserve"> </w:t>
      </w:r>
      <w:r w:rsidR="00147EC3" w:rsidRPr="006E2E45">
        <w:rPr>
          <w:rFonts w:ascii="Times New Roman" w:hAnsi="Times New Roman" w:cs="Times New Roman"/>
          <w:sz w:val="24"/>
          <w:szCs w:val="24"/>
        </w:rPr>
        <w:t>provides a more explicit offence</w:t>
      </w:r>
      <w:r w:rsidR="00C07D03" w:rsidRPr="006E2E45">
        <w:rPr>
          <w:rFonts w:ascii="Times New Roman" w:hAnsi="Times New Roman" w:cs="Times New Roman"/>
          <w:sz w:val="24"/>
          <w:szCs w:val="24"/>
        </w:rPr>
        <w:t xml:space="preserve"> of Crimes Against Sports</w:t>
      </w:r>
      <w:r w:rsidR="00DF7D21">
        <w:rPr>
          <w:rFonts w:ascii="Times New Roman" w:hAnsi="Times New Roman" w:cs="Times New Roman"/>
          <w:sz w:val="24"/>
          <w:szCs w:val="24"/>
        </w:rPr>
        <w:t xml:space="preserve"> (Ch 8)</w:t>
      </w:r>
      <w:r w:rsidR="00C07D03" w:rsidRPr="006E2E45">
        <w:rPr>
          <w:rFonts w:ascii="Times New Roman" w:hAnsi="Times New Roman" w:cs="Times New Roman"/>
          <w:sz w:val="24"/>
          <w:szCs w:val="24"/>
        </w:rPr>
        <w:t xml:space="preserve">. </w:t>
      </w:r>
      <w:r w:rsidR="00956E64" w:rsidRPr="006E2E45">
        <w:rPr>
          <w:rFonts w:ascii="Times New Roman" w:hAnsi="Times New Roman" w:cs="Times New Roman"/>
          <w:sz w:val="24"/>
          <w:szCs w:val="24"/>
        </w:rPr>
        <w:t>Artic</w:t>
      </w:r>
      <w:r w:rsidR="00076944" w:rsidRPr="006E2E45">
        <w:rPr>
          <w:rFonts w:ascii="Times New Roman" w:hAnsi="Times New Roman" w:cs="Times New Roman"/>
          <w:sz w:val="24"/>
          <w:szCs w:val="24"/>
        </w:rPr>
        <w:t>le 307b</w:t>
      </w:r>
      <w:r w:rsidR="00E20A8D" w:rsidRPr="006E2E45">
        <w:rPr>
          <w:rFonts w:ascii="Times New Roman" w:hAnsi="Times New Roman" w:cs="Times New Roman"/>
          <w:sz w:val="24"/>
          <w:szCs w:val="24"/>
        </w:rPr>
        <w:t xml:space="preserve"> </w:t>
      </w:r>
      <w:r w:rsidR="00076944" w:rsidRPr="006E2E45">
        <w:rPr>
          <w:rFonts w:ascii="Times New Roman" w:hAnsi="Times New Roman" w:cs="Times New Roman"/>
          <w:sz w:val="24"/>
          <w:szCs w:val="24"/>
        </w:rPr>
        <w:t xml:space="preserve">criminalises </w:t>
      </w:r>
      <w:r w:rsidR="00CE7D1C" w:rsidRPr="006E2E45">
        <w:rPr>
          <w:rFonts w:ascii="Times New Roman" w:hAnsi="Times New Roman" w:cs="Times New Roman"/>
          <w:sz w:val="24"/>
          <w:szCs w:val="24"/>
        </w:rPr>
        <w:t>anyone from using ‘</w:t>
      </w:r>
      <w:r w:rsidR="005A7BD3" w:rsidRPr="006E2E45">
        <w:rPr>
          <w:rFonts w:ascii="Times New Roman" w:hAnsi="Times New Roman" w:cs="Times New Roman"/>
          <w:sz w:val="24"/>
          <w:szCs w:val="24"/>
        </w:rPr>
        <w:t xml:space="preserve">force, fraud, threat or any other unlawful way to compel a person to </w:t>
      </w:r>
      <w:r w:rsidR="006360DD" w:rsidRPr="006E2E45">
        <w:rPr>
          <w:rFonts w:ascii="Times New Roman" w:hAnsi="Times New Roman" w:cs="Times New Roman"/>
          <w:sz w:val="24"/>
          <w:szCs w:val="24"/>
        </w:rPr>
        <w:t>manipulate</w:t>
      </w:r>
      <w:r w:rsidR="005A7BD3" w:rsidRPr="006E2E45">
        <w:rPr>
          <w:rFonts w:ascii="Times New Roman" w:hAnsi="Times New Roman" w:cs="Times New Roman"/>
          <w:sz w:val="24"/>
          <w:szCs w:val="24"/>
        </w:rPr>
        <w:t xml:space="preserve"> the</w:t>
      </w:r>
      <w:r w:rsidR="009B5298" w:rsidRPr="006E2E45">
        <w:rPr>
          <w:rFonts w:ascii="Times New Roman" w:hAnsi="Times New Roman" w:cs="Times New Roman"/>
          <w:sz w:val="24"/>
          <w:szCs w:val="24"/>
        </w:rPr>
        <w:t xml:space="preserve"> outcome of a sports competition.’</w:t>
      </w:r>
      <w:r w:rsidR="00D34ACD" w:rsidRPr="006E2E45">
        <w:rPr>
          <w:rFonts w:ascii="Times New Roman" w:hAnsi="Times New Roman" w:cs="Times New Roman"/>
          <w:sz w:val="24"/>
          <w:szCs w:val="24"/>
        </w:rPr>
        <w:t xml:space="preserve"> </w:t>
      </w:r>
      <w:r w:rsidR="00D85A67" w:rsidRPr="006E2E45">
        <w:rPr>
          <w:rFonts w:ascii="Times New Roman" w:hAnsi="Times New Roman" w:cs="Times New Roman"/>
          <w:sz w:val="24"/>
          <w:szCs w:val="24"/>
        </w:rPr>
        <w:t>F</w:t>
      </w:r>
      <w:r w:rsidR="00FA174F" w:rsidRPr="006E2E45">
        <w:rPr>
          <w:rFonts w:ascii="Times New Roman" w:hAnsi="Times New Roman" w:cs="Times New Roman"/>
          <w:sz w:val="24"/>
          <w:szCs w:val="24"/>
        </w:rPr>
        <w:t xml:space="preserve">or those involved in the sporting event, </w:t>
      </w:r>
      <w:r w:rsidR="00636AE8" w:rsidRPr="006E2E45">
        <w:rPr>
          <w:rFonts w:ascii="Times New Roman" w:hAnsi="Times New Roman" w:cs="Times New Roman"/>
          <w:sz w:val="24"/>
          <w:szCs w:val="24"/>
        </w:rPr>
        <w:t>s</w:t>
      </w:r>
      <w:r w:rsidR="00FB15A1" w:rsidRPr="006E2E45">
        <w:rPr>
          <w:rFonts w:ascii="Times New Roman" w:hAnsi="Times New Roman" w:cs="Times New Roman"/>
          <w:sz w:val="24"/>
          <w:szCs w:val="24"/>
        </w:rPr>
        <w:t>s</w:t>
      </w:r>
      <w:r w:rsidR="00636AE8" w:rsidRPr="006E2E45">
        <w:rPr>
          <w:rFonts w:ascii="Times New Roman" w:hAnsi="Times New Roman" w:cs="Times New Roman"/>
          <w:sz w:val="24"/>
          <w:szCs w:val="24"/>
        </w:rPr>
        <w:t xml:space="preserve"> 2 criminalises ‘anyone who accepts any benefit in order to manipulate</w:t>
      </w:r>
      <w:r w:rsidR="00063CB3" w:rsidRPr="006E2E45">
        <w:rPr>
          <w:rFonts w:ascii="Times New Roman" w:hAnsi="Times New Roman" w:cs="Times New Roman"/>
          <w:sz w:val="24"/>
          <w:szCs w:val="24"/>
        </w:rPr>
        <w:t xml:space="preserve"> the outcome of a sports competition’</w:t>
      </w:r>
      <w:r w:rsidR="004F7FDE">
        <w:rPr>
          <w:rFonts w:ascii="Times New Roman" w:hAnsi="Times New Roman" w:cs="Times New Roman"/>
          <w:sz w:val="24"/>
          <w:szCs w:val="24"/>
        </w:rPr>
        <w:t xml:space="preserve"> (Art.307b).</w:t>
      </w:r>
      <w:r w:rsidR="00986403" w:rsidRPr="006E2E45">
        <w:rPr>
          <w:rFonts w:ascii="Times New Roman" w:hAnsi="Times New Roman" w:cs="Times New Roman"/>
          <w:sz w:val="24"/>
          <w:szCs w:val="24"/>
        </w:rPr>
        <w:t xml:space="preserve"> Thus, what </w:t>
      </w:r>
      <w:r w:rsidR="007D333F" w:rsidRPr="006E2E45">
        <w:rPr>
          <w:rFonts w:ascii="Times New Roman" w:hAnsi="Times New Roman" w:cs="Times New Roman"/>
          <w:sz w:val="24"/>
          <w:szCs w:val="24"/>
        </w:rPr>
        <w:t>the NSW and more specifically, the Bulgarian Criminal Code do is provide the named</w:t>
      </w:r>
      <w:r w:rsidR="00A02277" w:rsidRPr="006E2E45">
        <w:rPr>
          <w:rFonts w:ascii="Times New Roman" w:hAnsi="Times New Roman" w:cs="Times New Roman"/>
          <w:sz w:val="24"/>
          <w:szCs w:val="24"/>
        </w:rPr>
        <w:t xml:space="preserve">, </w:t>
      </w:r>
      <w:r w:rsidR="00966CB2" w:rsidRPr="006E2E45">
        <w:rPr>
          <w:rFonts w:ascii="Times New Roman" w:hAnsi="Times New Roman" w:cs="Times New Roman"/>
          <w:sz w:val="24"/>
          <w:szCs w:val="24"/>
        </w:rPr>
        <w:t>unequivocal</w:t>
      </w:r>
      <w:r w:rsidR="007D333F" w:rsidRPr="006E2E45">
        <w:rPr>
          <w:rFonts w:ascii="Times New Roman" w:hAnsi="Times New Roman" w:cs="Times New Roman"/>
          <w:sz w:val="24"/>
          <w:szCs w:val="24"/>
        </w:rPr>
        <w:t xml:space="preserve"> offence</w:t>
      </w:r>
      <w:r w:rsidR="00567924" w:rsidRPr="006E2E45">
        <w:rPr>
          <w:rFonts w:ascii="Times New Roman" w:hAnsi="Times New Roman" w:cs="Times New Roman"/>
          <w:sz w:val="24"/>
          <w:szCs w:val="24"/>
        </w:rPr>
        <w:t>/s</w:t>
      </w:r>
      <w:r w:rsidR="007D333F" w:rsidRPr="006E2E45">
        <w:rPr>
          <w:rFonts w:ascii="Times New Roman" w:hAnsi="Times New Roman" w:cs="Times New Roman"/>
          <w:sz w:val="24"/>
          <w:szCs w:val="24"/>
        </w:rPr>
        <w:t xml:space="preserve"> that </w:t>
      </w:r>
      <w:r w:rsidR="005D6AF7" w:rsidRPr="006E2E45">
        <w:rPr>
          <w:rFonts w:ascii="Times New Roman" w:hAnsi="Times New Roman" w:cs="Times New Roman"/>
          <w:sz w:val="24"/>
          <w:szCs w:val="24"/>
        </w:rPr>
        <w:t>Elias proposes</w:t>
      </w:r>
      <w:r w:rsidR="00822E64" w:rsidRPr="006E2E45">
        <w:rPr>
          <w:rFonts w:ascii="Times New Roman" w:hAnsi="Times New Roman" w:cs="Times New Roman"/>
          <w:sz w:val="24"/>
          <w:szCs w:val="24"/>
        </w:rPr>
        <w:t xml:space="preserve"> and</w:t>
      </w:r>
      <w:r w:rsidR="003108B0" w:rsidRPr="006E2E45">
        <w:rPr>
          <w:rFonts w:ascii="Times New Roman" w:hAnsi="Times New Roman" w:cs="Times New Roman"/>
          <w:sz w:val="24"/>
          <w:szCs w:val="24"/>
        </w:rPr>
        <w:t xml:space="preserve"> of course, the</w:t>
      </w:r>
      <w:r w:rsidR="00822E64" w:rsidRPr="006E2E45">
        <w:rPr>
          <w:rFonts w:ascii="Times New Roman" w:hAnsi="Times New Roman" w:cs="Times New Roman"/>
          <w:sz w:val="24"/>
          <w:szCs w:val="24"/>
        </w:rPr>
        <w:t xml:space="preserve"> </w:t>
      </w:r>
      <w:r w:rsidR="009F2844" w:rsidRPr="006E2E45">
        <w:rPr>
          <w:rFonts w:ascii="Times New Roman" w:hAnsi="Times New Roman" w:cs="Times New Roman"/>
          <w:sz w:val="24"/>
          <w:szCs w:val="24"/>
        </w:rPr>
        <w:t xml:space="preserve">simpler </w:t>
      </w:r>
      <w:r w:rsidR="003A3505" w:rsidRPr="006E2E45">
        <w:rPr>
          <w:rFonts w:ascii="Times New Roman" w:hAnsi="Times New Roman" w:cs="Times New Roman"/>
          <w:sz w:val="24"/>
          <w:szCs w:val="24"/>
        </w:rPr>
        <w:t>named deterrent</w:t>
      </w:r>
      <w:r w:rsidR="00042702" w:rsidRPr="006E2E45">
        <w:rPr>
          <w:rFonts w:ascii="Times New Roman" w:hAnsi="Times New Roman" w:cs="Times New Roman"/>
          <w:sz w:val="24"/>
          <w:szCs w:val="24"/>
        </w:rPr>
        <w:t xml:space="preserve">. </w:t>
      </w:r>
      <w:r w:rsidR="00F641C9" w:rsidRPr="006E2E45">
        <w:rPr>
          <w:rFonts w:ascii="Times New Roman" w:hAnsi="Times New Roman" w:cs="Times New Roman"/>
          <w:sz w:val="24"/>
          <w:szCs w:val="24"/>
        </w:rPr>
        <w:t>Whether a similar</w:t>
      </w:r>
      <w:r w:rsidR="00042702" w:rsidRPr="006E2E45">
        <w:rPr>
          <w:rFonts w:ascii="Times New Roman" w:hAnsi="Times New Roman" w:cs="Times New Roman"/>
          <w:sz w:val="24"/>
          <w:szCs w:val="24"/>
        </w:rPr>
        <w:t xml:space="preserve"> name</w:t>
      </w:r>
      <w:r w:rsidR="0022218C" w:rsidRPr="006E2E45">
        <w:rPr>
          <w:rFonts w:ascii="Times New Roman" w:hAnsi="Times New Roman" w:cs="Times New Roman"/>
          <w:sz w:val="24"/>
          <w:szCs w:val="24"/>
        </w:rPr>
        <w:t>d</w:t>
      </w:r>
      <w:r w:rsidR="00F641C9" w:rsidRPr="006E2E45">
        <w:rPr>
          <w:rFonts w:ascii="Times New Roman" w:hAnsi="Times New Roman" w:cs="Times New Roman"/>
          <w:sz w:val="24"/>
          <w:szCs w:val="24"/>
        </w:rPr>
        <w:t xml:space="preserve"> offence in </w:t>
      </w:r>
      <w:r w:rsidR="00C60AF7" w:rsidRPr="006E2E45">
        <w:rPr>
          <w:rFonts w:ascii="Times New Roman" w:hAnsi="Times New Roman" w:cs="Times New Roman"/>
          <w:sz w:val="24"/>
          <w:szCs w:val="24"/>
        </w:rPr>
        <w:t>Wales</w:t>
      </w:r>
      <w:r w:rsidR="00AB547A" w:rsidRPr="006E2E45">
        <w:rPr>
          <w:rFonts w:ascii="Times New Roman" w:hAnsi="Times New Roman" w:cs="Times New Roman"/>
          <w:sz w:val="24"/>
          <w:szCs w:val="24"/>
        </w:rPr>
        <w:t xml:space="preserve"> and England</w:t>
      </w:r>
      <w:r w:rsidR="00042702" w:rsidRPr="006E2E45">
        <w:rPr>
          <w:rFonts w:ascii="Times New Roman" w:hAnsi="Times New Roman" w:cs="Times New Roman"/>
          <w:sz w:val="24"/>
          <w:szCs w:val="24"/>
        </w:rPr>
        <w:t xml:space="preserve"> </w:t>
      </w:r>
      <w:r w:rsidR="005C7E67" w:rsidRPr="006E2E45">
        <w:rPr>
          <w:rFonts w:ascii="Times New Roman" w:hAnsi="Times New Roman" w:cs="Times New Roman"/>
          <w:sz w:val="24"/>
          <w:szCs w:val="24"/>
        </w:rPr>
        <w:t xml:space="preserve">could </w:t>
      </w:r>
      <w:r w:rsidR="00F641C9" w:rsidRPr="006E2E45">
        <w:rPr>
          <w:rFonts w:ascii="Times New Roman" w:hAnsi="Times New Roman" w:cs="Times New Roman"/>
          <w:sz w:val="24"/>
          <w:szCs w:val="24"/>
        </w:rPr>
        <w:t>have the</w:t>
      </w:r>
      <w:r w:rsidR="00716030" w:rsidRPr="006E2E45">
        <w:rPr>
          <w:rFonts w:ascii="Times New Roman" w:hAnsi="Times New Roman" w:cs="Times New Roman"/>
          <w:sz w:val="24"/>
          <w:szCs w:val="24"/>
        </w:rPr>
        <w:t xml:space="preserve"> deterrent</w:t>
      </w:r>
      <w:r w:rsidR="00F641C9" w:rsidRPr="006E2E45">
        <w:rPr>
          <w:rFonts w:ascii="Times New Roman" w:hAnsi="Times New Roman" w:cs="Times New Roman"/>
          <w:sz w:val="24"/>
          <w:szCs w:val="24"/>
        </w:rPr>
        <w:t xml:space="preserve"> effect of reducing or eradicating match-manipulation</w:t>
      </w:r>
      <w:r w:rsidR="009A0ABF" w:rsidRPr="006E2E45">
        <w:rPr>
          <w:rFonts w:ascii="Times New Roman" w:hAnsi="Times New Roman" w:cs="Times New Roman"/>
          <w:sz w:val="24"/>
          <w:szCs w:val="24"/>
        </w:rPr>
        <w:t xml:space="preserve"> however,</w:t>
      </w:r>
      <w:r w:rsidR="00F641C9" w:rsidRPr="006E2E45">
        <w:rPr>
          <w:rFonts w:ascii="Times New Roman" w:hAnsi="Times New Roman" w:cs="Times New Roman"/>
          <w:sz w:val="24"/>
          <w:szCs w:val="24"/>
        </w:rPr>
        <w:t xml:space="preserve"> is another matter. </w:t>
      </w:r>
    </w:p>
    <w:p w14:paraId="29EA6E48" w14:textId="24358595" w:rsidR="00395D88" w:rsidRDefault="00F641C9"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Van Rompuy</w:t>
      </w:r>
      <w:r w:rsidR="00183403">
        <w:rPr>
          <w:rFonts w:ascii="Times New Roman" w:hAnsi="Times New Roman" w:cs="Times New Roman"/>
          <w:sz w:val="24"/>
          <w:szCs w:val="24"/>
        </w:rPr>
        <w:t xml:space="preserve"> (2013)</w:t>
      </w:r>
      <w:r w:rsidRPr="006E2E45">
        <w:rPr>
          <w:rFonts w:ascii="Times New Roman" w:hAnsi="Times New Roman" w:cs="Times New Roman"/>
          <w:sz w:val="24"/>
          <w:szCs w:val="24"/>
        </w:rPr>
        <w:t xml:space="preserve"> argues th</w:t>
      </w:r>
      <w:r w:rsidR="00C60AF7" w:rsidRPr="006E2E45">
        <w:rPr>
          <w:rFonts w:ascii="Times New Roman" w:hAnsi="Times New Roman" w:cs="Times New Roman"/>
          <w:sz w:val="24"/>
          <w:szCs w:val="24"/>
        </w:rPr>
        <w:t>at there is nothing to suggest that</w:t>
      </w:r>
      <w:r w:rsidR="00067849" w:rsidRPr="006E2E45">
        <w:rPr>
          <w:rFonts w:ascii="Times New Roman" w:hAnsi="Times New Roman" w:cs="Times New Roman"/>
          <w:sz w:val="24"/>
          <w:szCs w:val="24"/>
        </w:rPr>
        <w:t xml:space="preserve"> specific</w:t>
      </w:r>
      <w:r w:rsidR="00C60AF7" w:rsidRPr="006E2E45">
        <w:rPr>
          <w:rFonts w:ascii="Times New Roman" w:hAnsi="Times New Roman" w:cs="Times New Roman"/>
          <w:sz w:val="24"/>
          <w:szCs w:val="24"/>
        </w:rPr>
        <w:t xml:space="preserve"> </w:t>
      </w:r>
      <w:r w:rsidR="00140C68" w:rsidRPr="006E2E45">
        <w:rPr>
          <w:rFonts w:ascii="Times New Roman" w:hAnsi="Times New Roman" w:cs="Times New Roman"/>
          <w:sz w:val="24"/>
          <w:szCs w:val="24"/>
        </w:rPr>
        <w:t xml:space="preserve">criminal </w:t>
      </w:r>
      <w:r w:rsidR="00C700AF" w:rsidRPr="006E2E45">
        <w:rPr>
          <w:rFonts w:ascii="Times New Roman" w:hAnsi="Times New Roman" w:cs="Times New Roman"/>
          <w:sz w:val="24"/>
          <w:szCs w:val="24"/>
        </w:rPr>
        <w:t>legislation</w:t>
      </w:r>
      <w:r w:rsidR="00140C68" w:rsidRPr="006E2E45">
        <w:rPr>
          <w:rFonts w:ascii="Times New Roman" w:hAnsi="Times New Roman" w:cs="Times New Roman"/>
          <w:sz w:val="24"/>
          <w:szCs w:val="24"/>
        </w:rPr>
        <w:t xml:space="preserve"> deter</w:t>
      </w:r>
      <w:r w:rsidR="00C700AF" w:rsidRPr="006E2E45">
        <w:rPr>
          <w:rFonts w:ascii="Times New Roman" w:hAnsi="Times New Roman" w:cs="Times New Roman"/>
          <w:sz w:val="24"/>
          <w:szCs w:val="24"/>
        </w:rPr>
        <w:t>s</w:t>
      </w:r>
      <w:r w:rsidR="00F23C4E" w:rsidRPr="006E2E45">
        <w:rPr>
          <w:rFonts w:ascii="Times New Roman" w:hAnsi="Times New Roman" w:cs="Times New Roman"/>
          <w:sz w:val="24"/>
          <w:szCs w:val="24"/>
        </w:rPr>
        <w:t xml:space="preserve">, </w:t>
      </w:r>
      <w:r w:rsidR="005F108B" w:rsidRPr="006E2E45">
        <w:rPr>
          <w:rFonts w:ascii="Times New Roman" w:hAnsi="Times New Roman" w:cs="Times New Roman"/>
          <w:sz w:val="24"/>
          <w:szCs w:val="24"/>
        </w:rPr>
        <w:t>stating</w:t>
      </w:r>
      <w:r w:rsidR="00C85AB2" w:rsidRPr="006E2E45">
        <w:rPr>
          <w:rFonts w:ascii="Times New Roman" w:hAnsi="Times New Roman" w:cs="Times New Roman"/>
          <w:sz w:val="24"/>
          <w:szCs w:val="24"/>
        </w:rPr>
        <w:t>:</w:t>
      </w:r>
      <w:r w:rsidR="005F108B" w:rsidRPr="006E2E45">
        <w:rPr>
          <w:rFonts w:ascii="Times New Roman" w:hAnsi="Times New Roman" w:cs="Times New Roman"/>
          <w:sz w:val="24"/>
          <w:szCs w:val="24"/>
        </w:rPr>
        <w:t xml:space="preserve"> </w:t>
      </w:r>
    </w:p>
    <w:p w14:paraId="1B55FCD6" w14:textId="77777777" w:rsidR="00200935" w:rsidRDefault="00200935" w:rsidP="001E5D89">
      <w:pPr>
        <w:spacing w:after="0" w:line="240" w:lineRule="auto"/>
        <w:ind w:left="720" w:firstLine="284"/>
        <w:jc w:val="both"/>
        <w:rPr>
          <w:rFonts w:ascii="Times New Roman" w:hAnsi="Times New Roman" w:cs="Times New Roman"/>
          <w:sz w:val="24"/>
          <w:szCs w:val="24"/>
        </w:rPr>
      </w:pPr>
    </w:p>
    <w:p w14:paraId="3F5E1506" w14:textId="2A454212" w:rsidR="005F108B" w:rsidRDefault="00200935" w:rsidP="0020093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C151B" w:rsidRPr="006E2E45">
        <w:rPr>
          <w:rFonts w:ascii="Times New Roman" w:hAnsi="Times New Roman" w:cs="Times New Roman"/>
          <w:sz w:val="24"/>
          <w:szCs w:val="24"/>
        </w:rPr>
        <w:t>The introduction of specific criminal law provisions, as advocated by various stakeholders, would have little immediate bearing. If the commitment to criminalisation simply means putting sports fraud on the statute books, it is merely an exercise of gesture politics intended more to capture headlines than to deter misconduct</w:t>
      </w:r>
      <w:r>
        <w:rPr>
          <w:rFonts w:ascii="Times New Roman" w:hAnsi="Times New Roman" w:cs="Times New Roman"/>
          <w:sz w:val="24"/>
          <w:szCs w:val="24"/>
        </w:rPr>
        <w:t>”</w:t>
      </w:r>
      <w:r w:rsidR="00261B14">
        <w:rPr>
          <w:rFonts w:ascii="Times New Roman" w:hAnsi="Times New Roman" w:cs="Times New Roman"/>
          <w:sz w:val="24"/>
          <w:szCs w:val="24"/>
        </w:rPr>
        <w:t xml:space="preserve"> (p.70)</w:t>
      </w:r>
      <w:r w:rsidR="00331437" w:rsidRPr="006E2E45">
        <w:rPr>
          <w:rFonts w:ascii="Times New Roman" w:hAnsi="Times New Roman" w:cs="Times New Roman"/>
          <w:sz w:val="24"/>
          <w:szCs w:val="24"/>
        </w:rPr>
        <w:t>.</w:t>
      </w:r>
    </w:p>
    <w:p w14:paraId="0D5AF895" w14:textId="77777777" w:rsidR="0053709A" w:rsidRPr="006E2E45" w:rsidRDefault="0053709A" w:rsidP="001E5D89">
      <w:pPr>
        <w:spacing w:after="0" w:line="240" w:lineRule="auto"/>
        <w:ind w:left="720" w:firstLine="284"/>
        <w:jc w:val="both"/>
        <w:rPr>
          <w:rFonts w:ascii="Times New Roman" w:hAnsi="Times New Roman" w:cs="Times New Roman"/>
          <w:sz w:val="24"/>
          <w:szCs w:val="24"/>
        </w:rPr>
      </w:pPr>
    </w:p>
    <w:p w14:paraId="30F84C42" w14:textId="57A817C9" w:rsidR="00E902EF" w:rsidRPr="006E2E45" w:rsidRDefault="00C45CB9"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Seemingly, the concern for Van</w:t>
      </w:r>
      <w:r w:rsidR="00351CC6" w:rsidRPr="006E2E45">
        <w:rPr>
          <w:rFonts w:ascii="Times New Roman" w:hAnsi="Times New Roman" w:cs="Times New Roman"/>
          <w:sz w:val="24"/>
          <w:szCs w:val="24"/>
        </w:rPr>
        <w:t xml:space="preserve"> Rompuy</w:t>
      </w:r>
      <w:r w:rsidR="00A54BB6" w:rsidRPr="006E2E45">
        <w:rPr>
          <w:rFonts w:ascii="Times New Roman" w:hAnsi="Times New Roman" w:cs="Times New Roman"/>
          <w:sz w:val="24"/>
          <w:szCs w:val="24"/>
        </w:rPr>
        <w:t xml:space="preserve"> is</w:t>
      </w:r>
      <w:r w:rsidR="00351CC6" w:rsidRPr="006E2E45">
        <w:rPr>
          <w:rFonts w:ascii="Times New Roman" w:hAnsi="Times New Roman" w:cs="Times New Roman"/>
          <w:sz w:val="24"/>
          <w:szCs w:val="24"/>
        </w:rPr>
        <w:t xml:space="preserve"> not only would a specific offence be a ‘seen to be doing something’ response by the legislature, it could also mean football governing bodies ‘shirk</w:t>
      </w:r>
      <w:r w:rsidR="006219A6" w:rsidRPr="006E2E45">
        <w:rPr>
          <w:rFonts w:ascii="Times New Roman" w:hAnsi="Times New Roman" w:cs="Times New Roman"/>
          <w:sz w:val="24"/>
          <w:szCs w:val="24"/>
        </w:rPr>
        <w:t xml:space="preserve"> their responsibilities</w:t>
      </w:r>
      <w:r w:rsidR="00CA39BC" w:rsidRPr="006E2E45">
        <w:rPr>
          <w:rFonts w:ascii="Times New Roman" w:hAnsi="Times New Roman" w:cs="Times New Roman"/>
          <w:sz w:val="24"/>
          <w:szCs w:val="24"/>
        </w:rPr>
        <w:t>,</w:t>
      </w:r>
      <w:r w:rsidR="002E54E4" w:rsidRPr="006E2E45">
        <w:rPr>
          <w:rFonts w:ascii="Times New Roman" w:hAnsi="Times New Roman" w:cs="Times New Roman"/>
          <w:sz w:val="24"/>
          <w:szCs w:val="24"/>
        </w:rPr>
        <w:t>’</w:t>
      </w:r>
      <w:r w:rsidR="00466514" w:rsidRPr="006E2E45">
        <w:rPr>
          <w:rFonts w:ascii="Times New Roman" w:hAnsi="Times New Roman" w:cs="Times New Roman"/>
          <w:sz w:val="24"/>
          <w:szCs w:val="24"/>
        </w:rPr>
        <w:t xml:space="preserve"> </w:t>
      </w:r>
      <w:r w:rsidR="00C600AD" w:rsidRPr="006E2E45">
        <w:rPr>
          <w:rFonts w:ascii="Times New Roman" w:hAnsi="Times New Roman" w:cs="Times New Roman"/>
          <w:sz w:val="24"/>
          <w:szCs w:val="24"/>
        </w:rPr>
        <w:t>for</w:t>
      </w:r>
      <w:r w:rsidR="00466514" w:rsidRPr="006E2E45">
        <w:rPr>
          <w:rFonts w:ascii="Times New Roman" w:hAnsi="Times New Roman" w:cs="Times New Roman"/>
          <w:sz w:val="24"/>
          <w:szCs w:val="24"/>
        </w:rPr>
        <w:t xml:space="preserve"> it is they who are best placed to investigate and</w:t>
      </w:r>
      <w:r w:rsidR="00AD63F7" w:rsidRPr="006E2E45">
        <w:rPr>
          <w:rFonts w:ascii="Times New Roman" w:hAnsi="Times New Roman" w:cs="Times New Roman"/>
          <w:sz w:val="24"/>
          <w:szCs w:val="24"/>
        </w:rPr>
        <w:t xml:space="preserve"> </w:t>
      </w:r>
      <w:r w:rsidR="0053568C" w:rsidRPr="006E2E45">
        <w:rPr>
          <w:rFonts w:ascii="Times New Roman" w:hAnsi="Times New Roman" w:cs="Times New Roman"/>
          <w:sz w:val="24"/>
          <w:szCs w:val="24"/>
        </w:rPr>
        <w:t xml:space="preserve">bring </w:t>
      </w:r>
      <w:r w:rsidR="00207829" w:rsidRPr="006E2E45">
        <w:rPr>
          <w:rFonts w:ascii="Times New Roman" w:hAnsi="Times New Roman" w:cs="Times New Roman"/>
          <w:sz w:val="24"/>
          <w:szCs w:val="24"/>
        </w:rPr>
        <w:t>any disciplinary action that might be necessary</w:t>
      </w:r>
      <w:r w:rsidR="0008759B">
        <w:rPr>
          <w:rFonts w:ascii="Times New Roman" w:hAnsi="Times New Roman" w:cs="Times New Roman"/>
          <w:sz w:val="24"/>
          <w:szCs w:val="24"/>
        </w:rPr>
        <w:t xml:space="preserve"> (ibid)</w:t>
      </w:r>
      <w:r w:rsidR="00207829" w:rsidRPr="006E2E45">
        <w:rPr>
          <w:rFonts w:ascii="Times New Roman" w:hAnsi="Times New Roman" w:cs="Times New Roman"/>
          <w:sz w:val="24"/>
          <w:szCs w:val="24"/>
        </w:rPr>
        <w:t>.</w:t>
      </w:r>
      <w:r w:rsidR="006219A6" w:rsidRPr="006E2E45">
        <w:rPr>
          <w:rFonts w:ascii="Times New Roman" w:hAnsi="Times New Roman" w:cs="Times New Roman"/>
          <w:sz w:val="24"/>
          <w:szCs w:val="24"/>
        </w:rPr>
        <w:t xml:space="preserve"> </w:t>
      </w:r>
      <w:r w:rsidR="00EB49A0" w:rsidRPr="006E2E45">
        <w:rPr>
          <w:rFonts w:ascii="Times New Roman" w:hAnsi="Times New Roman" w:cs="Times New Roman"/>
          <w:sz w:val="24"/>
          <w:szCs w:val="24"/>
        </w:rPr>
        <w:t>For Carpenter</w:t>
      </w:r>
      <w:r w:rsidR="0008759B">
        <w:rPr>
          <w:rFonts w:ascii="Times New Roman" w:hAnsi="Times New Roman" w:cs="Times New Roman"/>
          <w:sz w:val="24"/>
          <w:szCs w:val="24"/>
        </w:rPr>
        <w:t xml:space="preserve"> (2012)</w:t>
      </w:r>
      <w:r w:rsidR="00EB49A0" w:rsidRPr="006E2E45">
        <w:rPr>
          <w:rFonts w:ascii="Times New Roman" w:hAnsi="Times New Roman" w:cs="Times New Roman"/>
          <w:sz w:val="24"/>
          <w:szCs w:val="24"/>
        </w:rPr>
        <w:t xml:space="preserve">, the ultimate </w:t>
      </w:r>
      <w:r w:rsidR="007C5CF1" w:rsidRPr="006E2E45">
        <w:rPr>
          <w:rFonts w:ascii="Times New Roman" w:hAnsi="Times New Roman" w:cs="Times New Roman"/>
          <w:sz w:val="24"/>
          <w:szCs w:val="24"/>
        </w:rPr>
        <w:t>responsibility</w:t>
      </w:r>
      <w:r w:rsidR="00EB49A0" w:rsidRPr="006E2E45">
        <w:rPr>
          <w:rFonts w:ascii="Times New Roman" w:hAnsi="Times New Roman" w:cs="Times New Roman"/>
          <w:sz w:val="24"/>
          <w:szCs w:val="24"/>
        </w:rPr>
        <w:t xml:space="preserve"> does indeed lie with the </w:t>
      </w:r>
      <w:r w:rsidR="007C5CF1" w:rsidRPr="006E2E45">
        <w:rPr>
          <w:rFonts w:ascii="Times New Roman" w:hAnsi="Times New Roman" w:cs="Times New Roman"/>
          <w:sz w:val="24"/>
          <w:szCs w:val="24"/>
        </w:rPr>
        <w:t xml:space="preserve">governing </w:t>
      </w:r>
      <w:r w:rsidR="000C2C39" w:rsidRPr="006E2E45">
        <w:rPr>
          <w:rFonts w:ascii="Times New Roman" w:hAnsi="Times New Roman" w:cs="Times New Roman"/>
          <w:sz w:val="24"/>
          <w:szCs w:val="24"/>
        </w:rPr>
        <w:t>bodies but</w:t>
      </w:r>
      <w:r w:rsidR="00C749F7" w:rsidRPr="006E2E45">
        <w:rPr>
          <w:rFonts w:ascii="Times New Roman" w:hAnsi="Times New Roman" w:cs="Times New Roman"/>
          <w:sz w:val="24"/>
          <w:szCs w:val="24"/>
        </w:rPr>
        <w:t xml:space="preserve"> </w:t>
      </w:r>
      <w:r w:rsidR="002E5150" w:rsidRPr="006E2E45">
        <w:rPr>
          <w:rFonts w:ascii="Times New Roman" w:hAnsi="Times New Roman" w:cs="Times New Roman"/>
          <w:sz w:val="24"/>
          <w:szCs w:val="24"/>
        </w:rPr>
        <w:t xml:space="preserve">concedes that </w:t>
      </w:r>
      <w:r w:rsidR="003F22AB" w:rsidRPr="006E2E45">
        <w:rPr>
          <w:rFonts w:ascii="Times New Roman" w:hAnsi="Times New Roman" w:cs="Times New Roman"/>
          <w:sz w:val="24"/>
          <w:szCs w:val="24"/>
        </w:rPr>
        <w:t>there is nothing more shaming for a sportspersons professional and personal integrity that being called a ‘c</w:t>
      </w:r>
      <w:r w:rsidR="00DF6A01" w:rsidRPr="006E2E45">
        <w:rPr>
          <w:rFonts w:ascii="Times New Roman" w:hAnsi="Times New Roman" w:cs="Times New Roman"/>
          <w:sz w:val="24"/>
          <w:szCs w:val="24"/>
        </w:rPr>
        <w:t>riminal</w:t>
      </w:r>
      <w:r w:rsidR="003F22AB" w:rsidRPr="006E2E45">
        <w:rPr>
          <w:rFonts w:ascii="Times New Roman" w:hAnsi="Times New Roman" w:cs="Times New Roman"/>
          <w:sz w:val="24"/>
          <w:szCs w:val="24"/>
        </w:rPr>
        <w:t>.’</w:t>
      </w:r>
      <w:r w:rsidR="00607A67" w:rsidRPr="006E2E45">
        <w:rPr>
          <w:rFonts w:ascii="Times New Roman" w:hAnsi="Times New Roman" w:cs="Times New Roman"/>
          <w:sz w:val="24"/>
          <w:szCs w:val="24"/>
        </w:rPr>
        <w:t xml:space="preserve"> Of course,</w:t>
      </w:r>
      <w:r w:rsidR="007068A5" w:rsidRPr="006E2E45">
        <w:rPr>
          <w:rFonts w:ascii="Times New Roman" w:hAnsi="Times New Roman" w:cs="Times New Roman"/>
          <w:sz w:val="24"/>
          <w:szCs w:val="24"/>
        </w:rPr>
        <w:t xml:space="preserve"> one can be</w:t>
      </w:r>
      <w:r w:rsidR="0008759B">
        <w:rPr>
          <w:rFonts w:ascii="Times New Roman" w:hAnsi="Times New Roman" w:cs="Times New Roman"/>
          <w:sz w:val="24"/>
          <w:szCs w:val="24"/>
        </w:rPr>
        <w:t xml:space="preserve"> sufficiently</w:t>
      </w:r>
      <w:r w:rsidR="007068A5" w:rsidRPr="006E2E45">
        <w:rPr>
          <w:rFonts w:ascii="Times New Roman" w:hAnsi="Times New Roman" w:cs="Times New Roman"/>
          <w:sz w:val="24"/>
          <w:szCs w:val="24"/>
        </w:rPr>
        <w:t xml:space="preserve"> labelled a ‘criminal’</w:t>
      </w:r>
      <w:r w:rsidR="0008759B">
        <w:rPr>
          <w:rFonts w:ascii="Times New Roman" w:hAnsi="Times New Roman" w:cs="Times New Roman"/>
          <w:sz w:val="24"/>
          <w:szCs w:val="24"/>
        </w:rPr>
        <w:t xml:space="preserve"> </w:t>
      </w:r>
      <w:r w:rsidR="007068A5" w:rsidRPr="006E2E45">
        <w:rPr>
          <w:rFonts w:ascii="Times New Roman" w:hAnsi="Times New Roman" w:cs="Times New Roman"/>
          <w:sz w:val="24"/>
          <w:szCs w:val="24"/>
        </w:rPr>
        <w:t>without the need of a specific offence.</w:t>
      </w:r>
      <w:r w:rsidR="001B4DA7" w:rsidRPr="006E2E45">
        <w:rPr>
          <w:rFonts w:ascii="Times New Roman" w:hAnsi="Times New Roman" w:cs="Times New Roman"/>
          <w:sz w:val="24"/>
          <w:szCs w:val="24"/>
        </w:rPr>
        <w:t xml:space="preserve"> Nevertheless, the concern is clear that whilst a specific offence may provide clarity and consistency, it could come at a cost of governing </w:t>
      </w:r>
      <w:r w:rsidR="001B4DA7" w:rsidRPr="006E2E45">
        <w:rPr>
          <w:rFonts w:ascii="Times New Roman" w:hAnsi="Times New Roman" w:cs="Times New Roman"/>
          <w:sz w:val="24"/>
          <w:szCs w:val="24"/>
        </w:rPr>
        <w:lastRenderedPageBreak/>
        <w:t xml:space="preserve">bodies </w:t>
      </w:r>
      <w:r w:rsidR="00EF63E1" w:rsidRPr="006E2E45">
        <w:rPr>
          <w:rFonts w:ascii="Times New Roman" w:hAnsi="Times New Roman" w:cs="Times New Roman"/>
          <w:sz w:val="24"/>
          <w:szCs w:val="24"/>
        </w:rPr>
        <w:t>placing an over-reliance</w:t>
      </w:r>
      <w:r w:rsidR="001B4DA7" w:rsidRPr="006E2E45">
        <w:rPr>
          <w:rFonts w:ascii="Times New Roman" w:hAnsi="Times New Roman" w:cs="Times New Roman"/>
          <w:sz w:val="24"/>
          <w:szCs w:val="24"/>
        </w:rPr>
        <w:t xml:space="preserve"> on the criminal law </w:t>
      </w:r>
      <w:r w:rsidR="00EE5EC2" w:rsidRPr="006E2E45">
        <w:rPr>
          <w:rFonts w:ascii="Times New Roman" w:hAnsi="Times New Roman" w:cs="Times New Roman"/>
          <w:sz w:val="24"/>
          <w:szCs w:val="24"/>
        </w:rPr>
        <w:t xml:space="preserve">and </w:t>
      </w:r>
      <w:r w:rsidR="00434CFD" w:rsidRPr="006E2E45">
        <w:rPr>
          <w:rFonts w:ascii="Times New Roman" w:hAnsi="Times New Roman" w:cs="Times New Roman"/>
          <w:sz w:val="24"/>
          <w:szCs w:val="24"/>
        </w:rPr>
        <w:t xml:space="preserve">resting on their laurels </w:t>
      </w:r>
      <w:r w:rsidR="00602858" w:rsidRPr="006E2E45">
        <w:rPr>
          <w:rFonts w:ascii="Times New Roman" w:hAnsi="Times New Roman" w:cs="Times New Roman"/>
          <w:sz w:val="24"/>
          <w:szCs w:val="24"/>
        </w:rPr>
        <w:t>regarding</w:t>
      </w:r>
      <w:r w:rsidR="00EE5EC2" w:rsidRPr="006E2E45">
        <w:rPr>
          <w:rFonts w:ascii="Times New Roman" w:hAnsi="Times New Roman" w:cs="Times New Roman"/>
          <w:sz w:val="24"/>
          <w:szCs w:val="24"/>
        </w:rPr>
        <w:t xml:space="preserve"> their own due diligence and responsibilities</w:t>
      </w:r>
      <w:r w:rsidR="00E902EF" w:rsidRPr="006E2E45">
        <w:rPr>
          <w:rFonts w:ascii="Times New Roman" w:hAnsi="Times New Roman" w:cs="Times New Roman"/>
          <w:sz w:val="24"/>
          <w:szCs w:val="24"/>
        </w:rPr>
        <w:t xml:space="preserve"> in protecting the </w:t>
      </w:r>
      <w:r w:rsidR="005332C9" w:rsidRPr="006E2E45">
        <w:rPr>
          <w:rFonts w:ascii="Times New Roman" w:hAnsi="Times New Roman" w:cs="Times New Roman"/>
          <w:sz w:val="24"/>
          <w:szCs w:val="24"/>
        </w:rPr>
        <w:t>integrity</w:t>
      </w:r>
      <w:r w:rsidR="00E902EF" w:rsidRPr="006E2E45">
        <w:rPr>
          <w:rFonts w:ascii="Times New Roman" w:hAnsi="Times New Roman" w:cs="Times New Roman"/>
          <w:sz w:val="24"/>
          <w:szCs w:val="24"/>
        </w:rPr>
        <w:t xml:space="preserve"> to the game.</w:t>
      </w:r>
    </w:p>
    <w:p w14:paraId="23D41E65" w14:textId="5802CACD" w:rsidR="002D78BB" w:rsidRPr="006E2E45" w:rsidRDefault="00E902EF"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It is</w:t>
      </w:r>
      <w:r w:rsidR="00EA4AC0" w:rsidRPr="006E2E45">
        <w:rPr>
          <w:rFonts w:ascii="Times New Roman" w:hAnsi="Times New Roman" w:cs="Times New Roman"/>
          <w:sz w:val="24"/>
          <w:szCs w:val="24"/>
        </w:rPr>
        <w:t xml:space="preserve"> the ‘manifold’</w:t>
      </w:r>
      <w:r w:rsidRPr="006E2E45">
        <w:rPr>
          <w:rFonts w:ascii="Times New Roman" w:hAnsi="Times New Roman" w:cs="Times New Roman"/>
          <w:sz w:val="24"/>
          <w:szCs w:val="24"/>
        </w:rPr>
        <w:t xml:space="preserve"> </w:t>
      </w:r>
      <w:r w:rsidR="001756E8" w:rsidRPr="006E2E45">
        <w:rPr>
          <w:rFonts w:ascii="Times New Roman" w:hAnsi="Times New Roman" w:cs="Times New Roman"/>
          <w:sz w:val="24"/>
          <w:szCs w:val="24"/>
        </w:rPr>
        <w:t>harm to the</w:t>
      </w:r>
      <w:r w:rsidR="005332C9" w:rsidRPr="006E2E45">
        <w:rPr>
          <w:rFonts w:ascii="Times New Roman" w:hAnsi="Times New Roman" w:cs="Times New Roman"/>
          <w:sz w:val="24"/>
          <w:szCs w:val="24"/>
        </w:rPr>
        <w:t xml:space="preserve"> integrity of the</w:t>
      </w:r>
      <w:r w:rsidR="001756E8" w:rsidRPr="006E2E45">
        <w:rPr>
          <w:rFonts w:ascii="Times New Roman" w:hAnsi="Times New Roman" w:cs="Times New Roman"/>
          <w:sz w:val="24"/>
          <w:szCs w:val="24"/>
        </w:rPr>
        <w:t xml:space="preserve"> game in which </w:t>
      </w:r>
      <w:r w:rsidR="00C63A9E" w:rsidRPr="006E2E45">
        <w:rPr>
          <w:rFonts w:ascii="Times New Roman" w:hAnsi="Times New Roman" w:cs="Times New Roman"/>
          <w:sz w:val="24"/>
          <w:szCs w:val="24"/>
        </w:rPr>
        <w:t>Gokhale</w:t>
      </w:r>
      <w:r w:rsidR="00965F4D">
        <w:rPr>
          <w:rFonts w:ascii="Times New Roman" w:hAnsi="Times New Roman" w:cs="Times New Roman"/>
          <w:sz w:val="24"/>
          <w:szCs w:val="24"/>
        </w:rPr>
        <w:t xml:space="preserve"> (2009)</w:t>
      </w:r>
      <w:r w:rsidR="00C63A9E" w:rsidRPr="006E2E45">
        <w:rPr>
          <w:rFonts w:ascii="Times New Roman" w:hAnsi="Times New Roman" w:cs="Times New Roman"/>
          <w:sz w:val="24"/>
          <w:szCs w:val="24"/>
        </w:rPr>
        <w:t xml:space="preserve"> justifies the requirement for a specific offence</w:t>
      </w:r>
      <w:r w:rsidR="001C03C8" w:rsidRPr="006E2E45">
        <w:rPr>
          <w:rFonts w:ascii="Times New Roman" w:hAnsi="Times New Roman" w:cs="Times New Roman"/>
          <w:sz w:val="24"/>
          <w:szCs w:val="24"/>
        </w:rPr>
        <w:t>.</w:t>
      </w:r>
      <w:r w:rsidR="00A149AF">
        <w:rPr>
          <w:rFonts w:ascii="Times New Roman" w:hAnsi="Times New Roman" w:cs="Times New Roman"/>
          <w:sz w:val="24"/>
          <w:szCs w:val="24"/>
        </w:rPr>
        <w:t xml:space="preserve"> </w:t>
      </w:r>
      <w:r w:rsidR="00E4383C" w:rsidRPr="006E2E45">
        <w:rPr>
          <w:rFonts w:ascii="Times New Roman" w:hAnsi="Times New Roman" w:cs="Times New Roman"/>
          <w:sz w:val="24"/>
          <w:szCs w:val="24"/>
        </w:rPr>
        <w:t>If</w:t>
      </w:r>
      <w:r w:rsidR="00D35826" w:rsidRPr="006E2E45">
        <w:rPr>
          <w:rFonts w:ascii="Times New Roman" w:hAnsi="Times New Roman" w:cs="Times New Roman"/>
          <w:sz w:val="24"/>
          <w:szCs w:val="24"/>
        </w:rPr>
        <w:t xml:space="preserve"> </w:t>
      </w:r>
      <w:r w:rsidR="00FE471D" w:rsidRPr="006E2E45">
        <w:rPr>
          <w:rFonts w:ascii="Times New Roman" w:hAnsi="Times New Roman" w:cs="Times New Roman"/>
          <w:sz w:val="24"/>
          <w:szCs w:val="24"/>
        </w:rPr>
        <w:t>spectators</w:t>
      </w:r>
      <w:r w:rsidR="00D35826" w:rsidRPr="006E2E45">
        <w:rPr>
          <w:rFonts w:ascii="Times New Roman" w:hAnsi="Times New Roman" w:cs="Times New Roman"/>
          <w:sz w:val="24"/>
          <w:szCs w:val="24"/>
        </w:rPr>
        <w:t xml:space="preserve"> lose interest </w:t>
      </w:r>
      <w:r w:rsidR="00E4383C" w:rsidRPr="006E2E45">
        <w:rPr>
          <w:rFonts w:ascii="Times New Roman" w:hAnsi="Times New Roman" w:cs="Times New Roman"/>
          <w:sz w:val="24"/>
          <w:szCs w:val="24"/>
        </w:rPr>
        <w:t xml:space="preserve">because </w:t>
      </w:r>
      <w:r w:rsidR="00D35826" w:rsidRPr="006E2E45">
        <w:rPr>
          <w:rFonts w:ascii="Times New Roman" w:hAnsi="Times New Roman" w:cs="Times New Roman"/>
          <w:sz w:val="24"/>
          <w:szCs w:val="24"/>
        </w:rPr>
        <w:t>they are not satisfied the game is fair</w:t>
      </w:r>
      <w:r w:rsidR="00E4383C" w:rsidRPr="006E2E45">
        <w:rPr>
          <w:rFonts w:ascii="Times New Roman" w:hAnsi="Times New Roman" w:cs="Times New Roman"/>
          <w:sz w:val="24"/>
          <w:szCs w:val="24"/>
        </w:rPr>
        <w:t>,</w:t>
      </w:r>
      <w:r w:rsidR="00FE471D" w:rsidRPr="006E2E45">
        <w:rPr>
          <w:rFonts w:ascii="Times New Roman" w:hAnsi="Times New Roman" w:cs="Times New Roman"/>
          <w:sz w:val="24"/>
          <w:szCs w:val="24"/>
        </w:rPr>
        <w:t xml:space="preserve"> </w:t>
      </w:r>
      <w:r w:rsidR="00E4383C" w:rsidRPr="006E2E45">
        <w:rPr>
          <w:rFonts w:ascii="Times New Roman" w:hAnsi="Times New Roman" w:cs="Times New Roman"/>
          <w:sz w:val="24"/>
          <w:szCs w:val="24"/>
        </w:rPr>
        <w:t>this will lead to</w:t>
      </w:r>
      <w:r w:rsidR="00FE471D" w:rsidRPr="006E2E45">
        <w:rPr>
          <w:rFonts w:ascii="Times New Roman" w:hAnsi="Times New Roman" w:cs="Times New Roman"/>
          <w:sz w:val="24"/>
          <w:szCs w:val="24"/>
        </w:rPr>
        <w:t xml:space="preserve"> lower ticket sales for clubs</w:t>
      </w:r>
      <w:r w:rsidR="00BC6BE2" w:rsidRPr="006E2E45">
        <w:rPr>
          <w:rFonts w:ascii="Times New Roman" w:hAnsi="Times New Roman" w:cs="Times New Roman"/>
          <w:sz w:val="24"/>
          <w:szCs w:val="24"/>
        </w:rPr>
        <w:t>, in turn meaning</w:t>
      </w:r>
      <w:r w:rsidR="00FE471D" w:rsidRPr="006E2E45">
        <w:rPr>
          <w:rFonts w:ascii="Times New Roman" w:hAnsi="Times New Roman" w:cs="Times New Roman"/>
          <w:sz w:val="24"/>
          <w:szCs w:val="24"/>
        </w:rPr>
        <w:t xml:space="preserve"> </w:t>
      </w:r>
      <w:r w:rsidR="00C541DC" w:rsidRPr="006E2E45">
        <w:rPr>
          <w:rFonts w:ascii="Times New Roman" w:hAnsi="Times New Roman" w:cs="Times New Roman"/>
          <w:sz w:val="24"/>
          <w:szCs w:val="24"/>
        </w:rPr>
        <w:t>broadcaster</w:t>
      </w:r>
      <w:r w:rsidR="00BC6BE2" w:rsidRPr="006E2E45">
        <w:rPr>
          <w:rFonts w:ascii="Times New Roman" w:hAnsi="Times New Roman" w:cs="Times New Roman"/>
          <w:sz w:val="24"/>
          <w:szCs w:val="24"/>
        </w:rPr>
        <w:t>s</w:t>
      </w:r>
      <w:r w:rsidR="00C541DC" w:rsidRPr="006E2E45">
        <w:rPr>
          <w:rFonts w:ascii="Times New Roman" w:hAnsi="Times New Roman" w:cs="Times New Roman"/>
          <w:sz w:val="24"/>
          <w:szCs w:val="24"/>
        </w:rPr>
        <w:t xml:space="preserve"> lose</w:t>
      </w:r>
      <w:r w:rsidR="00B75E8A" w:rsidRPr="006E2E45">
        <w:rPr>
          <w:rFonts w:ascii="Times New Roman" w:hAnsi="Times New Roman" w:cs="Times New Roman"/>
          <w:sz w:val="24"/>
          <w:szCs w:val="24"/>
        </w:rPr>
        <w:t xml:space="preserve"> interest</w:t>
      </w:r>
      <w:r w:rsidR="00BB3724">
        <w:rPr>
          <w:rFonts w:ascii="Times New Roman" w:hAnsi="Times New Roman" w:cs="Times New Roman"/>
          <w:sz w:val="24"/>
          <w:szCs w:val="24"/>
        </w:rPr>
        <w:t xml:space="preserve"> (ibid)</w:t>
      </w:r>
      <w:r w:rsidR="005332C9" w:rsidRPr="006E2E45">
        <w:rPr>
          <w:rFonts w:ascii="Times New Roman" w:hAnsi="Times New Roman" w:cs="Times New Roman"/>
          <w:sz w:val="24"/>
          <w:szCs w:val="24"/>
        </w:rPr>
        <w:t>.</w:t>
      </w:r>
      <w:r w:rsidR="00EA7441" w:rsidRPr="006E2E45">
        <w:rPr>
          <w:rFonts w:ascii="Times New Roman" w:hAnsi="Times New Roman" w:cs="Times New Roman"/>
          <w:sz w:val="24"/>
          <w:szCs w:val="24"/>
        </w:rPr>
        <w:t xml:space="preserve"> </w:t>
      </w:r>
      <w:r w:rsidR="00AD3779" w:rsidRPr="006E2E45">
        <w:rPr>
          <w:rFonts w:ascii="Times New Roman" w:hAnsi="Times New Roman" w:cs="Times New Roman"/>
          <w:sz w:val="24"/>
          <w:szCs w:val="24"/>
        </w:rPr>
        <w:t>A</w:t>
      </w:r>
      <w:r w:rsidR="0033259B" w:rsidRPr="006E2E45">
        <w:rPr>
          <w:rFonts w:ascii="Times New Roman" w:hAnsi="Times New Roman" w:cs="Times New Roman"/>
          <w:sz w:val="24"/>
          <w:szCs w:val="24"/>
        </w:rPr>
        <w:t xml:space="preserve"> lack of interest</w:t>
      </w:r>
      <w:r w:rsidR="00EA7441" w:rsidRPr="006E2E45">
        <w:rPr>
          <w:rFonts w:ascii="Times New Roman" w:hAnsi="Times New Roman" w:cs="Times New Roman"/>
          <w:sz w:val="24"/>
          <w:szCs w:val="24"/>
        </w:rPr>
        <w:t xml:space="preserve"> can come at a heavy cost to football clubs and </w:t>
      </w:r>
      <w:r w:rsidR="00D03FBB" w:rsidRPr="006E2E45">
        <w:rPr>
          <w:rFonts w:ascii="Times New Roman" w:hAnsi="Times New Roman" w:cs="Times New Roman"/>
          <w:sz w:val="24"/>
          <w:szCs w:val="24"/>
        </w:rPr>
        <w:t>its</w:t>
      </w:r>
      <w:r w:rsidR="00EA7441" w:rsidRPr="006E2E45">
        <w:rPr>
          <w:rFonts w:ascii="Times New Roman" w:hAnsi="Times New Roman" w:cs="Times New Roman"/>
          <w:sz w:val="24"/>
          <w:szCs w:val="24"/>
        </w:rPr>
        <w:t xml:space="preserve"> </w:t>
      </w:r>
      <w:r w:rsidR="00D37A4B" w:rsidRPr="006E2E45">
        <w:rPr>
          <w:rFonts w:ascii="Times New Roman" w:hAnsi="Times New Roman" w:cs="Times New Roman"/>
          <w:sz w:val="24"/>
          <w:szCs w:val="24"/>
        </w:rPr>
        <w:t>personnel</w:t>
      </w:r>
      <w:r w:rsidR="00EA7441" w:rsidRPr="006E2E45">
        <w:rPr>
          <w:rFonts w:ascii="Times New Roman" w:hAnsi="Times New Roman" w:cs="Times New Roman"/>
          <w:sz w:val="24"/>
          <w:szCs w:val="24"/>
        </w:rPr>
        <w:t xml:space="preserve">, </w:t>
      </w:r>
      <w:r w:rsidR="00D37A4B" w:rsidRPr="006E2E45">
        <w:rPr>
          <w:rFonts w:ascii="Times New Roman" w:hAnsi="Times New Roman" w:cs="Times New Roman"/>
          <w:sz w:val="24"/>
          <w:szCs w:val="24"/>
        </w:rPr>
        <w:t>particularly</w:t>
      </w:r>
      <w:r w:rsidR="00EA7441" w:rsidRPr="006E2E45">
        <w:rPr>
          <w:rFonts w:ascii="Times New Roman" w:hAnsi="Times New Roman" w:cs="Times New Roman"/>
          <w:sz w:val="24"/>
          <w:szCs w:val="24"/>
        </w:rPr>
        <w:t xml:space="preserve"> in</w:t>
      </w:r>
      <w:r w:rsidR="00D37A4B" w:rsidRPr="006E2E45">
        <w:rPr>
          <w:rFonts w:ascii="Times New Roman" w:hAnsi="Times New Roman" w:cs="Times New Roman"/>
          <w:sz w:val="24"/>
          <w:szCs w:val="24"/>
        </w:rPr>
        <w:t xml:space="preserve"> football</w:t>
      </w:r>
      <w:r w:rsidR="00EA7441" w:rsidRPr="006E2E45">
        <w:rPr>
          <w:rFonts w:ascii="Times New Roman" w:hAnsi="Times New Roman" w:cs="Times New Roman"/>
          <w:sz w:val="24"/>
          <w:szCs w:val="24"/>
        </w:rPr>
        <w:t xml:space="preserve"> leagues</w:t>
      </w:r>
      <w:r w:rsidR="00335473" w:rsidRPr="006E2E45">
        <w:rPr>
          <w:rFonts w:ascii="Times New Roman" w:hAnsi="Times New Roman" w:cs="Times New Roman"/>
          <w:sz w:val="24"/>
          <w:szCs w:val="24"/>
        </w:rPr>
        <w:t xml:space="preserve"> such as the WPL</w:t>
      </w:r>
      <w:r w:rsidR="00EA7441" w:rsidRPr="006E2E45">
        <w:rPr>
          <w:rFonts w:ascii="Times New Roman" w:hAnsi="Times New Roman" w:cs="Times New Roman"/>
          <w:sz w:val="24"/>
          <w:szCs w:val="24"/>
        </w:rPr>
        <w:t xml:space="preserve"> where </w:t>
      </w:r>
      <w:r w:rsidR="004B4933" w:rsidRPr="006E2E45">
        <w:rPr>
          <w:rFonts w:ascii="Times New Roman" w:hAnsi="Times New Roman" w:cs="Times New Roman"/>
          <w:sz w:val="24"/>
          <w:szCs w:val="24"/>
        </w:rPr>
        <w:t xml:space="preserve">spectator and broadcaster participation are </w:t>
      </w:r>
      <w:r w:rsidR="00D03FBB" w:rsidRPr="006E2E45">
        <w:rPr>
          <w:rFonts w:ascii="Times New Roman" w:hAnsi="Times New Roman" w:cs="Times New Roman"/>
          <w:sz w:val="24"/>
          <w:szCs w:val="24"/>
        </w:rPr>
        <w:t>vital</w:t>
      </w:r>
      <w:r w:rsidR="004B4933" w:rsidRPr="006E2E45">
        <w:rPr>
          <w:rFonts w:ascii="Times New Roman" w:hAnsi="Times New Roman" w:cs="Times New Roman"/>
          <w:sz w:val="24"/>
          <w:szCs w:val="24"/>
        </w:rPr>
        <w:t xml:space="preserve"> to a </w:t>
      </w:r>
      <w:r w:rsidR="00D03FBB" w:rsidRPr="006E2E45">
        <w:rPr>
          <w:rFonts w:ascii="Times New Roman" w:hAnsi="Times New Roman" w:cs="Times New Roman"/>
          <w:sz w:val="24"/>
          <w:szCs w:val="24"/>
        </w:rPr>
        <w:t>club’s</w:t>
      </w:r>
      <w:r w:rsidR="00822C92" w:rsidRPr="006E2E45">
        <w:rPr>
          <w:rFonts w:ascii="Times New Roman" w:hAnsi="Times New Roman" w:cs="Times New Roman"/>
          <w:sz w:val="24"/>
          <w:szCs w:val="24"/>
        </w:rPr>
        <w:t xml:space="preserve"> financial</w:t>
      </w:r>
      <w:r w:rsidR="004B4933" w:rsidRPr="006E2E45">
        <w:rPr>
          <w:rFonts w:ascii="Times New Roman" w:hAnsi="Times New Roman" w:cs="Times New Roman"/>
          <w:sz w:val="24"/>
          <w:szCs w:val="24"/>
        </w:rPr>
        <w:t xml:space="preserve"> survival.</w:t>
      </w:r>
      <w:r w:rsidR="008F4E45" w:rsidRPr="006E2E45">
        <w:rPr>
          <w:rFonts w:ascii="Times New Roman" w:hAnsi="Times New Roman" w:cs="Times New Roman"/>
          <w:sz w:val="24"/>
          <w:szCs w:val="24"/>
        </w:rPr>
        <w:t xml:space="preserve"> </w:t>
      </w:r>
      <w:r w:rsidR="000168A1" w:rsidRPr="006E2E45">
        <w:rPr>
          <w:rFonts w:ascii="Times New Roman" w:hAnsi="Times New Roman" w:cs="Times New Roman"/>
          <w:sz w:val="24"/>
          <w:szCs w:val="24"/>
        </w:rPr>
        <w:t xml:space="preserve">A football club ceasing to exist for </w:t>
      </w:r>
      <w:r w:rsidR="009C5901" w:rsidRPr="006E2E45">
        <w:rPr>
          <w:rFonts w:ascii="Times New Roman" w:hAnsi="Times New Roman" w:cs="Times New Roman"/>
          <w:sz w:val="24"/>
          <w:szCs w:val="24"/>
        </w:rPr>
        <w:t>financial reasons (or indeed any reason) means</w:t>
      </w:r>
      <w:r w:rsidR="00A40F28" w:rsidRPr="006E2E45">
        <w:rPr>
          <w:rFonts w:ascii="Times New Roman" w:hAnsi="Times New Roman" w:cs="Times New Roman"/>
          <w:sz w:val="24"/>
          <w:szCs w:val="24"/>
        </w:rPr>
        <w:t xml:space="preserve"> at a minimum, a</w:t>
      </w:r>
      <w:r w:rsidR="009C5901" w:rsidRPr="006E2E45">
        <w:rPr>
          <w:rFonts w:ascii="Times New Roman" w:hAnsi="Times New Roman" w:cs="Times New Roman"/>
          <w:sz w:val="24"/>
          <w:szCs w:val="24"/>
        </w:rPr>
        <w:t xml:space="preserve"> </w:t>
      </w:r>
      <w:r w:rsidR="00F525C2" w:rsidRPr="006E2E45">
        <w:rPr>
          <w:rFonts w:ascii="Times New Roman" w:hAnsi="Times New Roman" w:cs="Times New Roman"/>
          <w:sz w:val="24"/>
          <w:szCs w:val="24"/>
        </w:rPr>
        <w:t>loss of jobs and livelihoods for its staff</w:t>
      </w:r>
      <w:r w:rsidR="00922A44" w:rsidRPr="006E2E45">
        <w:rPr>
          <w:rFonts w:ascii="Times New Roman" w:hAnsi="Times New Roman" w:cs="Times New Roman"/>
          <w:sz w:val="24"/>
          <w:szCs w:val="24"/>
        </w:rPr>
        <w:t>,</w:t>
      </w:r>
      <w:r w:rsidR="00F525C2" w:rsidRPr="006E2E45">
        <w:rPr>
          <w:rFonts w:ascii="Times New Roman" w:hAnsi="Times New Roman" w:cs="Times New Roman"/>
          <w:sz w:val="24"/>
          <w:szCs w:val="24"/>
        </w:rPr>
        <w:t xml:space="preserve"> </w:t>
      </w:r>
      <w:r w:rsidR="001C7CB1" w:rsidRPr="006E2E45">
        <w:rPr>
          <w:rFonts w:ascii="Times New Roman" w:hAnsi="Times New Roman" w:cs="Times New Roman"/>
          <w:sz w:val="24"/>
          <w:szCs w:val="24"/>
        </w:rPr>
        <w:t>consequently</w:t>
      </w:r>
      <w:r w:rsidR="009160BF" w:rsidRPr="006E2E45">
        <w:rPr>
          <w:rFonts w:ascii="Times New Roman" w:hAnsi="Times New Roman" w:cs="Times New Roman"/>
          <w:sz w:val="24"/>
          <w:szCs w:val="24"/>
        </w:rPr>
        <w:t xml:space="preserve"> manifesting into</w:t>
      </w:r>
      <w:r w:rsidR="002878BD" w:rsidRPr="006E2E45">
        <w:rPr>
          <w:rFonts w:ascii="Times New Roman" w:hAnsi="Times New Roman" w:cs="Times New Roman"/>
          <w:sz w:val="24"/>
          <w:szCs w:val="24"/>
        </w:rPr>
        <w:t xml:space="preserve"> the </w:t>
      </w:r>
      <w:r w:rsidR="006D1A5A" w:rsidRPr="006E2E45">
        <w:rPr>
          <w:rFonts w:ascii="Times New Roman" w:hAnsi="Times New Roman" w:cs="Times New Roman"/>
          <w:sz w:val="24"/>
          <w:szCs w:val="24"/>
        </w:rPr>
        <w:t>private lives</w:t>
      </w:r>
      <w:r w:rsidR="009160BF" w:rsidRPr="006E2E45">
        <w:rPr>
          <w:rFonts w:ascii="Times New Roman" w:hAnsi="Times New Roman" w:cs="Times New Roman"/>
          <w:sz w:val="24"/>
          <w:szCs w:val="24"/>
        </w:rPr>
        <w:t xml:space="preserve"> of individuals</w:t>
      </w:r>
      <w:r w:rsidR="006D1A5A" w:rsidRPr="006E2E45">
        <w:rPr>
          <w:rFonts w:ascii="Times New Roman" w:hAnsi="Times New Roman" w:cs="Times New Roman"/>
          <w:sz w:val="24"/>
          <w:szCs w:val="24"/>
        </w:rPr>
        <w:t xml:space="preserve"> and</w:t>
      </w:r>
      <w:r w:rsidR="005D55E5" w:rsidRPr="006E2E45">
        <w:rPr>
          <w:rFonts w:ascii="Times New Roman" w:hAnsi="Times New Roman" w:cs="Times New Roman"/>
          <w:sz w:val="24"/>
          <w:szCs w:val="24"/>
        </w:rPr>
        <w:t xml:space="preserve"> the</w:t>
      </w:r>
      <w:r w:rsidR="006D1A5A" w:rsidRPr="006E2E45">
        <w:rPr>
          <w:rFonts w:ascii="Times New Roman" w:hAnsi="Times New Roman" w:cs="Times New Roman"/>
          <w:sz w:val="24"/>
          <w:szCs w:val="24"/>
        </w:rPr>
        <w:t xml:space="preserve"> wider </w:t>
      </w:r>
      <w:r w:rsidR="005D55E5" w:rsidRPr="006E2E45">
        <w:rPr>
          <w:rFonts w:ascii="Times New Roman" w:hAnsi="Times New Roman" w:cs="Times New Roman"/>
          <w:sz w:val="24"/>
          <w:szCs w:val="24"/>
        </w:rPr>
        <w:t>community</w:t>
      </w:r>
      <w:r w:rsidR="009160BF" w:rsidRPr="006E2E45">
        <w:rPr>
          <w:rFonts w:ascii="Times New Roman" w:hAnsi="Times New Roman" w:cs="Times New Roman"/>
          <w:sz w:val="24"/>
          <w:szCs w:val="24"/>
        </w:rPr>
        <w:t>.</w:t>
      </w:r>
      <w:r w:rsidR="006D1A5A" w:rsidRPr="006E2E45">
        <w:rPr>
          <w:rFonts w:ascii="Times New Roman" w:hAnsi="Times New Roman" w:cs="Times New Roman"/>
          <w:sz w:val="24"/>
          <w:szCs w:val="24"/>
        </w:rPr>
        <w:t xml:space="preserve"> </w:t>
      </w:r>
      <w:r w:rsidR="0033667D" w:rsidRPr="006E2E45">
        <w:rPr>
          <w:rFonts w:ascii="Times New Roman" w:hAnsi="Times New Roman" w:cs="Times New Roman"/>
          <w:sz w:val="24"/>
          <w:szCs w:val="24"/>
        </w:rPr>
        <w:t>Therefore</w:t>
      </w:r>
      <w:r w:rsidR="00D53106" w:rsidRPr="006E2E45">
        <w:rPr>
          <w:rFonts w:ascii="Times New Roman" w:hAnsi="Times New Roman" w:cs="Times New Roman"/>
          <w:sz w:val="24"/>
          <w:szCs w:val="24"/>
        </w:rPr>
        <w:t xml:space="preserve">, </w:t>
      </w:r>
      <w:r w:rsidR="00971DF1" w:rsidRPr="006E2E45">
        <w:rPr>
          <w:rFonts w:ascii="Times New Roman" w:hAnsi="Times New Roman" w:cs="Times New Roman"/>
          <w:sz w:val="24"/>
          <w:szCs w:val="24"/>
        </w:rPr>
        <w:t>the need for a</w:t>
      </w:r>
      <w:r w:rsidR="00AF0DD2" w:rsidRPr="006E2E45">
        <w:rPr>
          <w:rFonts w:ascii="Times New Roman" w:hAnsi="Times New Roman" w:cs="Times New Roman"/>
          <w:sz w:val="24"/>
          <w:szCs w:val="24"/>
        </w:rPr>
        <w:t xml:space="preserve"> specific</w:t>
      </w:r>
      <w:r w:rsidR="00971DF1" w:rsidRPr="006E2E45">
        <w:rPr>
          <w:rFonts w:ascii="Times New Roman" w:hAnsi="Times New Roman" w:cs="Times New Roman"/>
          <w:sz w:val="24"/>
          <w:szCs w:val="24"/>
        </w:rPr>
        <w:t xml:space="preserve"> offence with greater clarity</w:t>
      </w:r>
      <w:r w:rsidR="0033667D" w:rsidRPr="006E2E45">
        <w:rPr>
          <w:rFonts w:ascii="Times New Roman" w:hAnsi="Times New Roman" w:cs="Times New Roman"/>
          <w:sz w:val="24"/>
          <w:szCs w:val="24"/>
        </w:rPr>
        <w:t xml:space="preserve"> for </w:t>
      </w:r>
      <w:r w:rsidR="00D24256" w:rsidRPr="006E2E45">
        <w:rPr>
          <w:rFonts w:ascii="Times New Roman" w:hAnsi="Times New Roman" w:cs="Times New Roman"/>
          <w:sz w:val="24"/>
          <w:szCs w:val="24"/>
        </w:rPr>
        <w:t xml:space="preserve">sports personnel </w:t>
      </w:r>
      <w:r w:rsidR="0033667D" w:rsidRPr="006E2E45">
        <w:rPr>
          <w:rFonts w:ascii="Times New Roman" w:hAnsi="Times New Roman" w:cs="Times New Roman"/>
          <w:sz w:val="24"/>
          <w:szCs w:val="24"/>
        </w:rPr>
        <w:t>to understand</w:t>
      </w:r>
      <w:r w:rsidR="00971DF1" w:rsidRPr="006E2E45">
        <w:rPr>
          <w:rFonts w:ascii="Times New Roman" w:hAnsi="Times New Roman" w:cs="Times New Roman"/>
          <w:sz w:val="24"/>
          <w:szCs w:val="24"/>
        </w:rPr>
        <w:t xml:space="preserve">, </w:t>
      </w:r>
      <w:r w:rsidR="00846F88" w:rsidRPr="006E2E45">
        <w:rPr>
          <w:rFonts w:ascii="Times New Roman" w:hAnsi="Times New Roman" w:cs="Times New Roman"/>
          <w:sz w:val="24"/>
          <w:szCs w:val="24"/>
        </w:rPr>
        <w:t>coupled with</w:t>
      </w:r>
      <w:r w:rsidR="00971DF1" w:rsidRPr="006E2E45">
        <w:rPr>
          <w:rFonts w:ascii="Times New Roman" w:hAnsi="Times New Roman" w:cs="Times New Roman"/>
          <w:sz w:val="24"/>
          <w:szCs w:val="24"/>
        </w:rPr>
        <w:t xml:space="preserve"> the potential harm match-</w:t>
      </w:r>
      <w:r w:rsidR="0033667D" w:rsidRPr="006E2E45">
        <w:rPr>
          <w:rFonts w:ascii="Times New Roman" w:hAnsi="Times New Roman" w:cs="Times New Roman"/>
          <w:sz w:val="24"/>
          <w:szCs w:val="24"/>
        </w:rPr>
        <w:t>manipulation</w:t>
      </w:r>
      <w:r w:rsidR="00971DF1" w:rsidRPr="006E2E45">
        <w:rPr>
          <w:rFonts w:ascii="Times New Roman" w:hAnsi="Times New Roman" w:cs="Times New Roman"/>
          <w:sz w:val="24"/>
          <w:szCs w:val="24"/>
        </w:rPr>
        <w:t xml:space="preserve"> can </w:t>
      </w:r>
      <w:r w:rsidR="00846F88" w:rsidRPr="006E2E45">
        <w:rPr>
          <w:rFonts w:ascii="Times New Roman" w:hAnsi="Times New Roman" w:cs="Times New Roman"/>
          <w:sz w:val="24"/>
          <w:szCs w:val="24"/>
        </w:rPr>
        <w:t>have on</w:t>
      </w:r>
      <w:r w:rsidR="0033667D" w:rsidRPr="006E2E45">
        <w:rPr>
          <w:rFonts w:ascii="Times New Roman" w:hAnsi="Times New Roman" w:cs="Times New Roman"/>
          <w:sz w:val="24"/>
          <w:szCs w:val="24"/>
        </w:rPr>
        <w:t xml:space="preserve"> </w:t>
      </w:r>
      <w:r w:rsidR="006F1792" w:rsidRPr="006E2E45">
        <w:rPr>
          <w:rFonts w:ascii="Times New Roman" w:hAnsi="Times New Roman" w:cs="Times New Roman"/>
          <w:sz w:val="24"/>
          <w:szCs w:val="24"/>
        </w:rPr>
        <w:t>individuals</w:t>
      </w:r>
      <w:r w:rsidR="0033667D" w:rsidRPr="006E2E45">
        <w:rPr>
          <w:rFonts w:ascii="Times New Roman" w:hAnsi="Times New Roman" w:cs="Times New Roman"/>
          <w:sz w:val="24"/>
          <w:szCs w:val="24"/>
        </w:rPr>
        <w:t xml:space="preserve"> and communities</w:t>
      </w:r>
      <w:r w:rsidR="00846F88" w:rsidRPr="006E2E45">
        <w:rPr>
          <w:rFonts w:ascii="Times New Roman" w:hAnsi="Times New Roman" w:cs="Times New Roman"/>
          <w:sz w:val="24"/>
          <w:szCs w:val="24"/>
        </w:rPr>
        <w:t>,</w:t>
      </w:r>
      <w:r w:rsidR="006F1792" w:rsidRPr="006E2E45">
        <w:rPr>
          <w:rFonts w:ascii="Times New Roman" w:hAnsi="Times New Roman" w:cs="Times New Roman"/>
          <w:sz w:val="24"/>
          <w:szCs w:val="24"/>
        </w:rPr>
        <w:t xml:space="preserve"> may go some distance to justifying a specific offence. </w:t>
      </w:r>
      <w:r w:rsidR="00BC6117" w:rsidRPr="006E2E45">
        <w:rPr>
          <w:rFonts w:ascii="Times New Roman" w:hAnsi="Times New Roman" w:cs="Times New Roman"/>
          <w:sz w:val="24"/>
          <w:szCs w:val="24"/>
        </w:rPr>
        <w:t>The argument of governing bodies ‘shirking their responsibilities’</w:t>
      </w:r>
      <w:r w:rsidR="000B0008" w:rsidRPr="006E2E45">
        <w:rPr>
          <w:rFonts w:ascii="Times New Roman" w:hAnsi="Times New Roman" w:cs="Times New Roman"/>
          <w:sz w:val="24"/>
          <w:szCs w:val="24"/>
        </w:rPr>
        <w:t xml:space="preserve"> </w:t>
      </w:r>
      <w:r w:rsidR="00725D29" w:rsidRPr="006E2E45">
        <w:rPr>
          <w:rFonts w:ascii="Times New Roman" w:hAnsi="Times New Roman" w:cs="Times New Roman"/>
          <w:sz w:val="24"/>
          <w:szCs w:val="24"/>
        </w:rPr>
        <w:t xml:space="preserve">by placing an over-reliance on the criminal law </w:t>
      </w:r>
      <w:r w:rsidR="000B0008" w:rsidRPr="006E2E45">
        <w:rPr>
          <w:rFonts w:ascii="Times New Roman" w:hAnsi="Times New Roman" w:cs="Times New Roman"/>
          <w:sz w:val="24"/>
          <w:szCs w:val="24"/>
        </w:rPr>
        <w:t xml:space="preserve">may hold some weight </w:t>
      </w:r>
      <w:r w:rsidR="009A6EDD" w:rsidRPr="006E2E45">
        <w:rPr>
          <w:rFonts w:ascii="Times New Roman" w:hAnsi="Times New Roman" w:cs="Times New Roman"/>
          <w:sz w:val="24"/>
          <w:szCs w:val="24"/>
        </w:rPr>
        <w:t xml:space="preserve">but </w:t>
      </w:r>
      <w:r w:rsidR="00D83640" w:rsidRPr="006E2E45">
        <w:rPr>
          <w:rFonts w:ascii="Times New Roman" w:hAnsi="Times New Roman" w:cs="Times New Roman"/>
          <w:sz w:val="24"/>
          <w:szCs w:val="24"/>
        </w:rPr>
        <w:t xml:space="preserve">this would certainly be </w:t>
      </w:r>
      <w:r w:rsidR="00CC67D0" w:rsidRPr="006E2E45">
        <w:rPr>
          <w:rFonts w:ascii="Times New Roman" w:hAnsi="Times New Roman" w:cs="Times New Roman"/>
          <w:sz w:val="24"/>
          <w:szCs w:val="24"/>
        </w:rPr>
        <w:t xml:space="preserve">a negligent </w:t>
      </w:r>
      <w:r w:rsidR="00330C90" w:rsidRPr="006E2E45">
        <w:rPr>
          <w:rFonts w:ascii="Times New Roman" w:hAnsi="Times New Roman" w:cs="Times New Roman"/>
          <w:sz w:val="24"/>
          <w:szCs w:val="24"/>
        </w:rPr>
        <w:t>pat</w:t>
      </w:r>
      <w:r w:rsidR="00A22139" w:rsidRPr="006E2E45">
        <w:rPr>
          <w:rFonts w:ascii="Times New Roman" w:hAnsi="Times New Roman" w:cs="Times New Roman"/>
          <w:sz w:val="24"/>
          <w:szCs w:val="24"/>
        </w:rPr>
        <w:t>h</w:t>
      </w:r>
      <w:r w:rsidR="00330C90" w:rsidRPr="006E2E45">
        <w:rPr>
          <w:rFonts w:ascii="Times New Roman" w:hAnsi="Times New Roman" w:cs="Times New Roman"/>
          <w:sz w:val="24"/>
          <w:szCs w:val="24"/>
        </w:rPr>
        <w:t xml:space="preserve"> for a governing body such as the FAW to adopt</w:t>
      </w:r>
      <w:r w:rsidR="00725D29" w:rsidRPr="006E2E45">
        <w:rPr>
          <w:rFonts w:ascii="Times New Roman" w:hAnsi="Times New Roman" w:cs="Times New Roman"/>
          <w:sz w:val="24"/>
          <w:szCs w:val="24"/>
        </w:rPr>
        <w:t>.</w:t>
      </w:r>
    </w:p>
    <w:p w14:paraId="6844E419" w14:textId="0E3EEAFA" w:rsidR="003C4F12" w:rsidRPr="006E2E45" w:rsidRDefault="00DA488C"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 xml:space="preserve">The definition of ‘cheating’ contained </w:t>
      </w:r>
      <w:r w:rsidR="00043EF2" w:rsidRPr="006E2E45">
        <w:rPr>
          <w:rFonts w:ascii="Times New Roman" w:hAnsi="Times New Roman" w:cs="Times New Roman"/>
          <w:sz w:val="24"/>
          <w:szCs w:val="24"/>
        </w:rPr>
        <w:t>within s 42 Gambling Act 2005</w:t>
      </w:r>
      <w:r w:rsidR="00772E3C" w:rsidRPr="006E2E45">
        <w:rPr>
          <w:rFonts w:ascii="Times New Roman" w:hAnsi="Times New Roman" w:cs="Times New Roman"/>
          <w:sz w:val="24"/>
          <w:szCs w:val="24"/>
        </w:rPr>
        <w:t xml:space="preserve"> has also been cause of concern for some stakeholders.</w:t>
      </w:r>
      <w:r w:rsidR="00B1537C" w:rsidRPr="006E2E45">
        <w:rPr>
          <w:rFonts w:ascii="Times New Roman" w:hAnsi="Times New Roman" w:cs="Times New Roman"/>
          <w:sz w:val="24"/>
          <w:szCs w:val="24"/>
        </w:rPr>
        <w:t xml:space="preserve"> </w:t>
      </w:r>
      <w:r w:rsidR="002A327B" w:rsidRPr="006E2E45">
        <w:rPr>
          <w:rFonts w:ascii="Times New Roman" w:hAnsi="Times New Roman" w:cs="Times New Roman"/>
          <w:sz w:val="24"/>
          <w:szCs w:val="24"/>
        </w:rPr>
        <w:t>The Sports Integrity Panel</w:t>
      </w:r>
      <w:r w:rsidR="00052629">
        <w:rPr>
          <w:rFonts w:ascii="Times New Roman" w:hAnsi="Times New Roman" w:cs="Times New Roman"/>
          <w:sz w:val="24"/>
          <w:szCs w:val="24"/>
        </w:rPr>
        <w:t xml:space="preserve"> (2010)</w:t>
      </w:r>
      <w:r w:rsidR="00CA0136">
        <w:rPr>
          <w:rFonts w:ascii="Times New Roman" w:hAnsi="Times New Roman" w:cs="Times New Roman"/>
          <w:sz w:val="24"/>
          <w:szCs w:val="24"/>
        </w:rPr>
        <w:t xml:space="preserve"> </w:t>
      </w:r>
      <w:r w:rsidR="002A327B" w:rsidRPr="006E2E45">
        <w:rPr>
          <w:rFonts w:ascii="Times New Roman" w:hAnsi="Times New Roman" w:cs="Times New Roman"/>
          <w:sz w:val="24"/>
          <w:szCs w:val="24"/>
        </w:rPr>
        <w:t xml:space="preserve">(Parry Report) </w:t>
      </w:r>
      <w:r w:rsidR="00F86FFD" w:rsidRPr="006E2E45">
        <w:rPr>
          <w:rFonts w:ascii="Times New Roman" w:hAnsi="Times New Roman" w:cs="Times New Roman"/>
          <w:sz w:val="24"/>
          <w:szCs w:val="24"/>
        </w:rPr>
        <w:t xml:space="preserve">recommended </w:t>
      </w:r>
      <w:r w:rsidR="00C11F89" w:rsidRPr="006E2E45">
        <w:rPr>
          <w:rFonts w:ascii="Times New Roman" w:hAnsi="Times New Roman" w:cs="Times New Roman"/>
          <w:sz w:val="24"/>
          <w:szCs w:val="24"/>
        </w:rPr>
        <w:t xml:space="preserve">that the definition of ‘cheating’ </w:t>
      </w:r>
      <w:r w:rsidR="0017208B" w:rsidRPr="006E2E45">
        <w:rPr>
          <w:rFonts w:ascii="Times New Roman" w:hAnsi="Times New Roman" w:cs="Times New Roman"/>
          <w:sz w:val="24"/>
          <w:szCs w:val="24"/>
        </w:rPr>
        <w:t>be reviewed</w:t>
      </w:r>
      <w:r w:rsidR="00604A25">
        <w:rPr>
          <w:rFonts w:ascii="Times New Roman" w:hAnsi="Times New Roman" w:cs="Times New Roman"/>
          <w:sz w:val="24"/>
          <w:szCs w:val="24"/>
        </w:rPr>
        <w:t xml:space="preserve"> (</w:t>
      </w:r>
      <w:r w:rsidR="00323800">
        <w:rPr>
          <w:rFonts w:ascii="Times New Roman" w:hAnsi="Times New Roman" w:cs="Times New Roman"/>
          <w:sz w:val="24"/>
          <w:szCs w:val="24"/>
        </w:rPr>
        <w:t>at</w:t>
      </w:r>
      <w:r w:rsidR="00B85266">
        <w:rPr>
          <w:rFonts w:ascii="Times New Roman" w:hAnsi="Times New Roman" w:cs="Times New Roman"/>
          <w:sz w:val="24"/>
          <w:szCs w:val="24"/>
        </w:rPr>
        <w:t xml:space="preserve"> [1.1])</w:t>
      </w:r>
      <w:r w:rsidR="0017208B" w:rsidRPr="006E2E45">
        <w:rPr>
          <w:rFonts w:ascii="Times New Roman" w:hAnsi="Times New Roman" w:cs="Times New Roman"/>
          <w:sz w:val="24"/>
          <w:szCs w:val="24"/>
        </w:rPr>
        <w:t xml:space="preserve">. </w:t>
      </w:r>
      <w:r w:rsidR="00B033EE" w:rsidRPr="006E2E45">
        <w:rPr>
          <w:rFonts w:ascii="Times New Roman" w:hAnsi="Times New Roman" w:cs="Times New Roman"/>
          <w:sz w:val="24"/>
          <w:szCs w:val="24"/>
        </w:rPr>
        <w:t>On the back of the Parry Report and d</w:t>
      </w:r>
      <w:r w:rsidR="00C11A44" w:rsidRPr="006E2E45">
        <w:rPr>
          <w:rFonts w:ascii="Times New Roman" w:hAnsi="Times New Roman" w:cs="Times New Roman"/>
          <w:sz w:val="24"/>
          <w:szCs w:val="24"/>
        </w:rPr>
        <w:t>uring the Second Reading of the</w:t>
      </w:r>
      <w:r w:rsidR="007F0C76" w:rsidRPr="006E2E45">
        <w:rPr>
          <w:rFonts w:ascii="Times New Roman" w:hAnsi="Times New Roman" w:cs="Times New Roman"/>
          <w:sz w:val="24"/>
          <w:szCs w:val="24"/>
        </w:rPr>
        <w:t xml:space="preserve"> Gambling (Licensing and Advertising) Bill</w:t>
      </w:r>
      <w:r w:rsidR="002F6B3B" w:rsidRPr="006E2E45">
        <w:rPr>
          <w:rFonts w:ascii="Times New Roman" w:hAnsi="Times New Roman" w:cs="Times New Roman"/>
          <w:sz w:val="24"/>
          <w:szCs w:val="24"/>
        </w:rPr>
        <w:t xml:space="preserve">, the question was </w:t>
      </w:r>
      <w:r w:rsidR="00EF1294" w:rsidRPr="006E2E45">
        <w:rPr>
          <w:rFonts w:ascii="Times New Roman" w:hAnsi="Times New Roman" w:cs="Times New Roman"/>
          <w:sz w:val="24"/>
          <w:szCs w:val="24"/>
        </w:rPr>
        <w:t>asked</w:t>
      </w:r>
      <w:r w:rsidR="00990FD3" w:rsidRPr="006E2E45">
        <w:rPr>
          <w:rFonts w:ascii="Times New Roman" w:hAnsi="Times New Roman" w:cs="Times New Roman"/>
          <w:sz w:val="24"/>
          <w:szCs w:val="24"/>
        </w:rPr>
        <w:t xml:space="preserve"> </w:t>
      </w:r>
      <w:r w:rsidR="002F6B3B" w:rsidRPr="006E2E45">
        <w:rPr>
          <w:rFonts w:ascii="Times New Roman" w:hAnsi="Times New Roman" w:cs="Times New Roman"/>
          <w:sz w:val="24"/>
          <w:szCs w:val="24"/>
        </w:rPr>
        <w:t>by MP’s as to whether</w:t>
      </w:r>
      <w:r w:rsidR="00444897" w:rsidRPr="006E2E45">
        <w:rPr>
          <w:rFonts w:ascii="Times New Roman" w:hAnsi="Times New Roman" w:cs="Times New Roman"/>
          <w:sz w:val="24"/>
          <w:szCs w:val="24"/>
        </w:rPr>
        <w:t xml:space="preserve"> </w:t>
      </w:r>
      <w:r w:rsidR="00480794" w:rsidRPr="006E2E45">
        <w:rPr>
          <w:rFonts w:ascii="Times New Roman" w:hAnsi="Times New Roman" w:cs="Times New Roman"/>
          <w:sz w:val="24"/>
          <w:szCs w:val="24"/>
        </w:rPr>
        <w:t xml:space="preserve">the ‘loosely defined’ </w:t>
      </w:r>
      <w:r w:rsidR="004E03FF" w:rsidRPr="006E2E45">
        <w:rPr>
          <w:rFonts w:ascii="Times New Roman" w:hAnsi="Times New Roman" w:cs="Times New Roman"/>
          <w:sz w:val="24"/>
          <w:szCs w:val="24"/>
        </w:rPr>
        <w:t>‘</w:t>
      </w:r>
      <w:r w:rsidR="00480794" w:rsidRPr="006E2E45">
        <w:rPr>
          <w:rFonts w:ascii="Times New Roman" w:hAnsi="Times New Roman" w:cs="Times New Roman"/>
          <w:sz w:val="24"/>
          <w:szCs w:val="24"/>
        </w:rPr>
        <w:t>cheating</w:t>
      </w:r>
      <w:r w:rsidR="004E03FF" w:rsidRPr="006E2E45">
        <w:rPr>
          <w:rFonts w:ascii="Times New Roman" w:hAnsi="Times New Roman" w:cs="Times New Roman"/>
          <w:sz w:val="24"/>
          <w:szCs w:val="24"/>
        </w:rPr>
        <w:t>’</w:t>
      </w:r>
      <w:r w:rsidR="00480794" w:rsidRPr="006E2E45">
        <w:rPr>
          <w:rFonts w:ascii="Times New Roman" w:hAnsi="Times New Roman" w:cs="Times New Roman"/>
          <w:sz w:val="24"/>
          <w:szCs w:val="24"/>
        </w:rPr>
        <w:t xml:space="preserve"> elemen</w:t>
      </w:r>
      <w:r w:rsidR="0044574B" w:rsidRPr="006E2E45">
        <w:rPr>
          <w:rFonts w:ascii="Times New Roman" w:hAnsi="Times New Roman" w:cs="Times New Roman"/>
          <w:sz w:val="24"/>
          <w:szCs w:val="24"/>
        </w:rPr>
        <w:t xml:space="preserve">t </w:t>
      </w:r>
      <w:r w:rsidR="00444897" w:rsidRPr="006E2E45">
        <w:rPr>
          <w:rFonts w:ascii="Times New Roman" w:hAnsi="Times New Roman" w:cs="Times New Roman"/>
          <w:sz w:val="24"/>
          <w:szCs w:val="24"/>
        </w:rPr>
        <w:t>would</w:t>
      </w:r>
      <w:r w:rsidR="00760F5B" w:rsidRPr="006E2E45">
        <w:rPr>
          <w:rFonts w:ascii="Times New Roman" w:hAnsi="Times New Roman" w:cs="Times New Roman"/>
          <w:sz w:val="24"/>
          <w:szCs w:val="24"/>
        </w:rPr>
        <w:t xml:space="preserve"> be ‘amended’ given </w:t>
      </w:r>
      <w:r w:rsidR="00E563DD" w:rsidRPr="006E2E45">
        <w:rPr>
          <w:rFonts w:ascii="Times New Roman" w:hAnsi="Times New Roman" w:cs="Times New Roman"/>
          <w:sz w:val="24"/>
          <w:szCs w:val="24"/>
        </w:rPr>
        <w:t xml:space="preserve">that the conviction of </w:t>
      </w:r>
      <w:r w:rsidR="00D80265" w:rsidRPr="006E2E45">
        <w:rPr>
          <w:rFonts w:ascii="Times New Roman" w:hAnsi="Times New Roman" w:cs="Times New Roman"/>
          <w:sz w:val="24"/>
          <w:szCs w:val="24"/>
        </w:rPr>
        <w:t>Majeed</w:t>
      </w:r>
      <w:r w:rsidR="007F006B" w:rsidRPr="006E2E45">
        <w:rPr>
          <w:rFonts w:ascii="Times New Roman" w:hAnsi="Times New Roman" w:cs="Times New Roman"/>
          <w:sz w:val="24"/>
          <w:szCs w:val="24"/>
        </w:rPr>
        <w:t xml:space="preserve"> </w:t>
      </w:r>
      <w:r w:rsidR="001F5B01" w:rsidRPr="006E2E45">
        <w:rPr>
          <w:rFonts w:ascii="Times New Roman" w:hAnsi="Times New Roman" w:cs="Times New Roman"/>
          <w:sz w:val="24"/>
          <w:szCs w:val="24"/>
        </w:rPr>
        <w:t>required</w:t>
      </w:r>
      <w:r w:rsidR="002F6A88" w:rsidRPr="006E2E45">
        <w:rPr>
          <w:rFonts w:ascii="Times New Roman" w:hAnsi="Times New Roman" w:cs="Times New Roman"/>
          <w:sz w:val="24"/>
          <w:szCs w:val="24"/>
        </w:rPr>
        <w:t xml:space="preserve"> alternative legislation</w:t>
      </w:r>
      <w:r w:rsidR="00C0422C" w:rsidRPr="006E2E45">
        <w:rPr>
          <w:rFonts w:ascii="Times New Roman" w:hAnsi="Times New Roman" w:cs="Times New Roman"/>
          <w:sz w:val="24"/>
          <w:szCs w:val="24"/>
        </w:rPr>
        <w:t xml:space="preserve"> be</w:t>
      </w:r>
      <w:r w:rsidR="002F6A88" w:rsidRPr="006E2E45">
        <w:rPr>
          <w:rFonts w:ascii="Times New Roman" w:hAnsi="Times New Roman" w:cs="Times New Roman"/>
          <w:sz w:val="24"/>
          <w:szCs w:val="24"/>
        </w:rPr>
        <w:t xml:space="preserve"> u</w:t>
      </w:r>
      <w:r w:rsidR="00B05F1B" w:rsidRPr="006E2E45">
        <w:rPr>
          <w:rFonts w:ascii="Times New Roman" w:hAnsi="Times New Roman" w:cs="Times New Roman"/>
          <w:sz w:val="24"/>
          <w:szCs w:val="24"/>
        </w:rPr>
        <w:t>sed as ‘cheating’ did not cover the</w:t>
      </w:r>
      <w:r w:rsidR="00DB0200" w:rsidRPr="006E2E45">
        <w:rPr>
          <w:rFonts w:ascii="Times New Roman" w:hAnsi="Times New Roman" w:cs="Times New Roman"/>
          <w:sz w:val="24"/>
          <w:szCs w:val="24"/>
        </w:rPr>
        <w:t xml:space="preserve"> criminal behaviour</w:t>
      </w:r>
      <w:r w:rsidR="00F25A84">
        <w:rPr>
          <w:rFonts w:ascii="Times New Roman" w:hAnsi="Times New Roman" w:cs="Times New Roman"/>
          <w:sz w:val="24"/>
          <w:szCs w:val="24"/>
        </w:rPr>
        <w:t xml:space="preserve"> (HC Deb</w:t>
      </w:r>
      <w:r w:rsidR="004A4601">
        <w:rPr>
          <w:rFonts w:ascii="Times New Roman" w:hAnsi="Times New Roman" w:cs="Times New Roman"/>
          <w:sz w:val="24"/>
          <w:szCs w:val="24"/>
        </w:rPr>
        <w:t xml:space="preserve"> 5 November 2013)</w:t>
      </w:r>
      <w:r w:rsidR="00DB0200" w:rsidRPr="006E2E45">
        <w:rPr>
          <w:rFonts w:ascii="Times New Roman" w:hAnsi="Times New Roman" w:cs="Times New Roman"/>
          <w:sz w:val="24"/>
          <w:szCs w:val="24"/>
        </w:rPr>
        <w:t>.</w:t>
      </w:r>
      <w:r w:rsidR="005A6F9A">
        <w:rPr>
          <w:rFonts w:ascii="Times New Roman" w:hAnsi="Times New Roman" w:cs="Times New Roman"/>
          <w:sz w:val="24"/>
          <w:szCs w:val="24"/>
        </w:rPr>
        <w:t xml:space="preserve"> </w:t>
      </w:r>
      <w:r w:rsidR="00796476" w:rsidRPr="006E2E45">
        <w:rPr>
          <w:rFonts w:ascii="Times New Roman" w:hAnsi="Times New Roman" w:cs="Times New Roman"/>
          <w:sz w:val="24"/>
          <w:szCs w:val="24"/>
        </w:rPr>
        <w:t xml:space="preserve">Despite </w:t>
      </w:r>
      <w:r w:rsidR="00450FB7" w:rsidRPr="006E2E45">
        <w:rPr>
          <w:rFonts w:ascii="Times New Roman" w:hAnsi="Times New Roman" w:cs="Times New Roman"/>
          <w:sz w:val="24"/>
          <w:szCs w:val="24"/>
        </w:rPr>
        <w:t>support from some MP’s,</w:t>
      </w:r>
      <w:r w:rsidR="00857E91" w:rsidRPr="006E2E45">
        <w:rPr>
          <w:rFonts w:ascii="Times New Roman" w:hAnsi="Times New Roman" w:cs="Times New Roman"/>
          <w:sz w:val="24"/>
          <w:szCs w:val="24"/>
        </w:rPr>
        <w:t xml:space="preserve"> the proposed</w:t>
      </w:r>
      <w:r w:rsidR="00450FB7" w:rsidRPr="006E2E45">
        <w:rPr>
          <w:rFonts w:ascii="Times New Roman" w:hAnsi="Times New Roman" w:cs="Times New Roman"/>
          <w:sz w:val="24"/>
          <w:szCs w:val="24"/>
        </w:rPr>
        <w:t xml:space="preserve"> amendments by Labour were defeated</w:t>
      </w:r>
      <w:r w:rsidR="005C24FC" w:rsidRPr="006E2E45">
        <w:rPr>
          <w:rFonts w:ascii="Times New Roman" w:hAnsi="Times New Roman" w:cs="Times New Roman"/>
          <w:sz w:val="24"/>
          <w:szCs w:val="24"/>
        </w:rPr>
        <w:t xml:space="preserve"> with the existing law</w:t>
      </w:r>
      <w:r w:rsidR="001125D3" w:rsidRPr="006E2E45">
        <w:rPr>
          <w:rFonts w:ascii="Times New Roman" w:hAnsi="Times New Roman" w:cs="Times New Roman"/>
          <w:sz w:val="24"/>
          <w:szCs w:val="24"/>
        </w:rPr>
        <w:t>s</w:t>
      </w:r>
      <w:r w:rsidR="005C24FC" w:rsidRPr="006E2E45">
        <w:rPr>
          <w:rFonts w:ascii="Times New Roman" w:hAnsi="Times New Roman" w:cs="Times New Roman"/>
          <w:sz w:val="24"/>
          <w:szCs w:val="24"/>
        </w:rPr>
        <w:t xml:space="preserve"> deemed sufficient</w:t>
      </w:r>
      <w:r w:rsidR="005E26C5">
        <w:rPr>
          <w:rFonts w:ascii="Times New Roman" w:hAnsi="Times New Roman" w:cs="Times New Roman"/>
          <w:sz w:val="24"/>
          <w:szCs w:val="24"/>
        </w:rPr>
        <w:t xml:space="preserve"> (Wheeler, 2013)</w:t>
      </w:r>
      <w:r w:rsidR="005C24FC" w:rsidRPr="006E2E45">
        <w:rPr>
          <w:rFonts w:ascii="Times New Roman" w:hAnsi="Times New Roman" w:cs="Times New Roman"/>
          <w:sz w:val="24"/>
          <w:szCs w:val="24"/>
        </w:rPr>
        <w:t xml:space="preserve">. </w:t>
      </w:r>
      <w:r w:rsidR="003C4F12" w:rsidRPr="006E2E45">
        <w:rPr>
          <w:rFonts w:ascii="Times New Roman" w:hAnsi="Times New Roman" w:cs="Times New Roman"/>
          <w:sz w:val="24"/>
          <w:szCs w:val="24"/>
        </w:rPr>
        <w:t xml:space="preserve"> </w:t>
      </w:r>
    </w:p>
    <w:p w14:paraId="74F701E5" w14:textId="14F9B5A6" w:rsidR="000B5046" w:rsidRPr="006E2E45" w:rsidRDefault="00814926" w:rsidP="001E5D89">
      <w:pPr>
        <w:spacing w:after="0" w:line="240" w:lineRule="auto"/>
        <w:ind w:firstLine="284"/>
        <w:jc w:val="both"/>
        <w:rPr>
          <w:rFonts w:ascii="Times New Roman" w:hAnsi="Times New Roman" w:cs="Times New Roman"/>
          <w:sz w:val="24"/>
          <w:szCs w:val="24"/>
        </w:rPr>
      </w:pPr>
      <w:r w:rsidRPr="006E2E45">
        <w:rPr>
          <w:rFonts w:ascii="Times New Roman" w:hAnsi="Times New Roman" w:cs="Times New Roman"/>
          <w:sz w:val="24"/>
          <w:szCs w:val="24"/>
        </w:rPr>
        <w:t>Therefore, arguments</w:t>
      </w:r>
      <w:r w:rsidR="00310B61" w:rsidRPr="006E2E45">
        <w:rPr>
          <w:rFonts w:ascii="Times New Roman" w:hAnsi="Times New Roman" w:cs="Times New Roman"/>
          <w:sz w:val="24"/>
          <w:szCs w:val="24"/>
        </w:rPr>
        <w:t xml:space="preserve"> from some</w:t>
      </w:r>
      <w:r w:rsidRPr="006E2E45">
        <w:rPr>
          <w:rFonts w:ascii="Times New Roman" w:hAnsi="Times New Roman" w:cs="Times New Roman"/>
          <w:sz w:val="24"/>
          <w:szCs w:val="24"/>
        </w:rPr>
        <w:t xml:space="preserve"> against a </w:t>
      </w:r>
      <w:r w:rsidR="001C2789" w:rsidRPr="006E2E45">
        <w:rPr>
          <w:rFonts w:ascii="Times New Roman" w:hAnsi="Times New Roman" w:cs="Times New Roman"/>
          <w:sz w:val="24"/>
          <w:szCs w:val="24"/>
        </w:rPr>
        <w:t xml:space="preserve">specific offence </w:t>
      </w:r>
      <w:r w:rsidR="00111536" w:rsidRPr="006E2E45">
        <w:rPr>
          <w:rFonts w:ascii="Times New Roman" w:hAnsi="Times New Roman" w:cs="Times New Roman"/>
          <w:sz w:val="24"/>
          <w:szCs w:val="24"/>
        </w:rPr>
        <w:t>fall on the notion that</w:t>
      </w:r>
      <w:r w:rsidR="0043656B" w:rsidRPr="006E2E45">
        <w:rPr>
          <w:rFonts w:ascii="Times New Roman" w:hAnsi="Times New Roman" w:cs="Times New Roman"/>
          <w:sz w:val="24"/>
          <w:szCs w:val="24"/>
        </w:rPr>
        <w:t xml:space="preserve"> it is the</w:t>
      </w:r>
      <w:r w:rsidR="00310B61" w:rsidRPr="006E2E45">
        <w:rPr>
          <w:rFonts w:ascii="Times New Roman" w:hAnsi="Times New Roman" w:cs="Times New Roman"/>
          <w:sz w:val="24"/>
          <w:szCs w:val="24"/>
        </w:rPr>
        <w:t xml:space="preserve"> overriding</w:t>
      </w:r>
      <w:r w:rsidR="0043656B" w:rsidRPr="006E2E45">
        <w:rPr>
          <w:rFonts w:ascii="Times New Roman" w:hAnsi="Times New Roman" w:cs="Times New Roman"/>
          <w:sz w:val="24"/>
          <w:szCs w:val="24"/>
        </w:rPr>
        <w:t xml:space="preserve"> responsibility of governing bodies, and any specific offence could mean they</w:t>
      </w:r>
      <w:r w:rsidR="00720237" w:rsidRPr="006E2E45">
        <w:rPr>
          <w:rFonts w:ascii="Times New Roman" w:hAnsi="Times New Roman" w:cs="Times New Roman"/>
          <w:sz w:val="24"/>
          <w:szCs w:val="24"/>
        </w:rPr>
        <w:t xml:space="preserve"> </w:t>
      </w:r>
      <w:r w:rsidR="0043656B" w:rsidRPr="006E2E45">
        <w:rPr>
          <w:rFonts w:ascii="Times New Roman" w:hAnsi="Times New Roman" w:cs="Times New Roman"/>
          <w:sz w:val="24"/>
          <w:szCs w:val="24"/>
        </w:rPr>
        <w:t>place an over-reliance on the criminal law</w:t>
      </w:r>
      <w:r w:rsidR="00D74636" w:rsidRPr="006E2E45">
        <w:rPr>
          <w:rFonts w:ascii="Times New Roman" w:hAnsi="Times New Roman" w:cs="Times New Roman"/>
          <w:sz w:val="24"/>
          <w:szCs w:val="24"/>
        </w:rPr>
        <w:t>.</w:t>
      </w:r>
      <w:r w:rsidR="00C22296" w:rsidRPr="006E2E45">
        <w:rPr>
          <w:rFonts w:ascii="Times New Roman" w:hAnsi="Times New Roman" w:cs="Times New Roman"/>
          <w:sz w:val="24"/>
          <w:szCs w:val="24"/>
        </w:rPr>
        <w:t xml:space="preserve"> </w:t>
      </w:r>
      <w:r w:rsidR="00E6322B" w:rsidRPr="006E2E45">
        <w:rPr>
          <w:rFonts w:ascii="Times New Roman" w:hAnsi="Times New Roman" w:cs="Times New Roman"/>
          <w:sz w:val="24"/>
          <w:szCs w:val="24"/>
        </w:rPr>
        <w:t>For</w:t>
      </w:r>
      <w:r w:rsidR="002868A0" w:rsidRPr="006E2E45">
        <w:rPr>
          <w:rFonts w:ascii="Times New Roman" w:hAnsi="Times New Roman" w:cs="Times New Roman"/>
          <w:sz w:val="24"/>
          <w:szCs w:val="24"/>
        </w:rPr>
        <w:t xml:space="preserve"> some MP’s, </w:t>
      </w:r>
      <w:r w:rsidR="00E6322B" w:rsidRPr="006E2E45">
        <w:rPr>
          <w:rFonts w:ascii="Times New Roman" w:hAnsi="Times New Roman" w:cs="Times New Roman"/>
          <w:sz w:val="24"/>
          <w:szCs w:val="24"/>
        </w:rPr>
        <w:t xml:space="preserve">the existing </w:t>
      </w:r>
      <w:r w:rsidR="003A51D0" w:rsidRPr="006E2E45">
        <w:rPr>
          <w:rFonts w:ascii="Times New Roman" w:hAnsi="Times New Roman" w:cs="Times New Roman"/>
          <w:sz w:val="24"/>
          <w:szCs w:val="24"/>
        </w:rPr>
        <w:t>legal framework</w:t>
      </w:r>
      <w:r w:rsidR="002868A0" w:rsidRPr="006E2E45">
        <w:rPr>
          <w:rFonts w:ascii="Times New Roman" w:hAnsi="Times New Roman" w:cs="Times New Roman"/>
          <w:sz w:val="24"/>
          <w:szCs w:val="24"/>
        </w:rPr>
        <w:t xml:space="preserve"> </w:t>
      </w:r>
      <w:r w:rsidR="00E6322B" w:rsidRPr="006E2E45">
        <w:rPr>
          <w:rFonts w:ascii="Times New Roman" w:hAnsi="Times New Roman" w:cs="Times New Roman"/>
          <w:sz w:val="24"/>
          <w:szCs w:val="24"/>
        </w:rPr>
        <w:t xml:space="preserve">is </w:t>
      </w:r>
      <w:r w:rsidR="00091A12" w:rsidRPr="006E2E45">
        <w:rPr>
          <w:rFonts w:ascii="Times New Roman" w:hAnsi="Times New Roman" w:cs="Times New Roman"/>
          <w:sz w:val="24"/>
          <w:szCs w:val="24"/>
        </w:rPr>
        <w:t>enough</w:t>
      </w:r>
      <w:r w:rsidR="007C6968" w:rsidRPr="006E2E45">
        <w:rPr>
          <w:rFonts w:ascii="Times New Roman" w:hAnsi="Times New Roman" w:cs="Times New Roman"/>
          <w:sz w:val="24"/>
          <w:szCs w:val="24"/>
        </w:rPr>
        <w:t xml:space="preserve"> to challenge</w:t>
      </w:r>
      <w:r w:rsidR="00D74636" w:rsidRPr="006E2E45">
        <w:rPr>
          <w:rFonts w:ascii="Times New Roman" w:hAnsi="Times New Roman" w:cs="Times New Roman"/>
          <w:sz w:val="24"/>
          <w:szCs w:val="24"/>
        </w:rPr>
        <w:t xml:space="preserve"> on the field</w:t>
      </w:r>
      <w:r w:rsidR="007C6968" w:rsidRPr="006E2E45">
        <w:rPr>
          <w:rFonts w:ascii="Times New Roman" w:hAnsi="Times New Roman" w:cs="Times New Roman"/>
          <w:sz w:val="24"/>
          <w:szCs w:val="24"/>
        </w:rPr>
        <w:t xml:space="preserve"> corruption </w:t>
      </w:r>
      <w:r w:rsidR="00425E57" w:rsidRPr="006E2E45">
        <w:rPr>
          <w:rFonts w:ascii="Times New Roman" w:hAnsi="Times New Roman" w:cs="Times New Roman"/>
          <w:sz w:val="24"/>
          <w:szCs w:val="24"/>
        </w:rPr>
        <w:t xml:space="preserve">and in </w:t>
      </w:r>
      <w:r w:rsidR="007E491F" w:rsidRPr="006E2E45">
        <w:rPr>
          <w:rFonts w:ascii="Times New Roman" w:hAnsi="Times New Roman" w:cs="Times New Roman"/>
          <w:sz w:val="24"/>
          <w:szCs w:val="24"/>
        </w:rPr>
        <w:t>credit to thi</w:t>
      </w:r>
      <w:r w:rsidR="00D74636" w:rsidRPr="006E2E45">
        <w:rPr>
          <w:rFonts w:ascii="Times New Roman" w:hAnsi="Times New Roman" w:cs="Times New Roman"/>
          <w:sz w:val="24"/>
          <w:szCs w:val="24"/>
        </w:rPr>
        <w:t>s</w:t>
      </w:r>
      <w:r w:rsidR="007E491F" w:rsidRPr="006E2E45">
        <w:rPr>
          <w:rFonts w:ascii="Times New Roman" w:hAnsi="Times New Roman" w:cs="Times New Roman"/>
          <w:sz w:val="24"/>
          <w:szCs w:val="24"/>
        </w:rPr>
        <w:t xml:space="preserve"> point</w:t>
      </w:r>
      <w:r w:rsidR="00D852DB" w:rsidRPr="006E2E45">
        <w:rPr>
          <w:rFonts w:ascii="Times New Roman" w:hAnsi="Times New Roman" w:cs="Times New Roman"/>
          <w:sz w:val="24"/>
          <w:szCs w:val="24"/>
        </w:rPr>
        <w:t>,</w:t>
      </w:r>
      <w:r w:rsidR="007E491F" w:rsidRPr="006E2E45">
        <w:rPr>
          <w:rFonts w:ascii="Times New Roman" w:hAnsi="Times New Roman" w:cs="Times New Roman"/>
          <w:sz w:val="24"/>
          <w:szCs w:val="24"/>
        </w:rPr>
        <w:t xml:space="preserve"> </w:t>
      </w:r>
      <w:r w:rsidR="00425E57" w:rsidRPr="006E2E45">
        <w:rPr>
          <w:rFonts w:ascii="Times New Roman" w:hAnsi="Times New Roman" w:cs="Times New Roman"/>
          <w:sz w:val="24"/>
          <w:szCs w:val="24"/>
        </w:rPr>
        <w:t xml:space="preserve">convictions such as those outlined in this chapter have been secured. Nevertheless, </w:t>
      </w:r>
      <w:r w:rsidR="008378A5" w:rsidRPr="006E2E45">
        <w:rPr>
          <w:rFonts w:ascii="Times New Roman" w:hAnsi="Times New Roman" w:cs="Times New Roman"/>
          <w:sz w:val="24"/>
          <w:szCs w:val="24"/>
        </w:rPr>
        <w:t xml:space="preserve">the legal framework </w:t>
      </w:r>
      <w:r w:rsidR="005D48C1" w:rsidRPr="006E2E45">
        <w:rPr>
          <w:rFonts w:ascii="Times New Roman" w:hAnsi="Times New Roman" w:cs="Times New Roman"/>
          <w:sz w:val="24"/>
          <w:szCs w:val="24"/>
        </w:rPr>
        <w:t>does</w:t>
      </w:r>
      <w:r w:rsidR="008378A5" w:rsidRPr="006E2E45">
        <w:rPr>
          <w:rFonts w:ascii="Times New Roman" w:hAnsi="Times New Roman" w:cs="Times New Roman"/>
          <w:sz w:val="24"/>
          <w:szCs w:val="24"/>
        </w:rPr>
        <w:t xml:space="preserve"> lack clarity</w:t>
      </w:r>
      <w:r w:rsidR="00023FC5" w:rsidRPr="006E2E45">
        <w:rPr>
          <w:rFonts w:ascii="Times New Roman" w:hAnsi="Times New Roman" w:cs="Times New Roman"/>
          <w:sz w:val="24"/>
          <w:szCs w:val="24"/>
        </w:rPr>
        <w:t xml:space="preserve">, in that it omits a uniform definition and offence </w:t>
      </w:r>
      <w:r w:rsidR="00A7611D" w:rsidRPr="006E2E45">
        <w:rPr>
          <w:rFonts w:ascii="Times New Roman" w:hAnsi="Times New Roman" w:cs="Times New Roman"/>
          <w:sz w:val="24"/>
          <w:szCs w:val="24"/>
        </w:rPr>
        <w:t>in which sports personnel would be able to fully understand</w:t>
      </w:r>
      <w:r w:rsidR="00F62BBB" w:rsidRPr="006E2E45">
        <w:rPr>
          <w:rFonts w:ascii="Times New Roman" w:hAnsi="Times New Roman" w:cs="Times New Roman"/>
          <w:sz w:val="24"/>
          <w:szCs w:val="24"/>
        </w:rPr>
        <w:t>. Arguably, an offence similar to Bulgaria</w:t>
      </w:r>
      <w:r w:rsidR="00A7611D" w:rsidRPr="006E2E45">
        <w:rPr>
          <w:rFonts w:ascii="Times New Roman" w:hAnsi="Times New Roman" w:cs="Times New Roman"/>
          <w:sz w:val="24"/>
          <w:szCs w:val="24"/>
        </w:rPr>
        <w:t xml:space="preserve"> would make any educational programme </w:t>
      </w:r>
      <w:r w:rsidR="00CE29BC" w:rsidRPr="006E2E45">
        <w:rPr>
          <w:rFonts w:ascii="Times New Roman" w:hAnsi="Times New Roman" w:cs="Times New Roman"/>
          <w:sz w:val="24"/>
          <w:szCs w:val="24"/>
        </w:rPr>
        <w:t>aimed at</w:t>
      </w:r>
      <w:r w:rsidR="002778CA" w:rsidRPr="006E2E45">
        <w:rPr>
          <w:rFonts w:ascii="Times New Roman" w:hAnsi="Times New Roman" w:cs="Times New Roman"/>
          <w:sz w:val="24"/>
          <w:szCs w:val="24"/>
        </w:rPr>
        <w:t xml:space="preserve"> sports</w:t>
      </w:r>
      <w:r w:rsidR="00A7611D" w:rsidRPr="006E2E45">
        <w:rPr>
          <w:rFonts w:ascii="Times New Roman" w:hAnsi="Times New Roman" w:cs="Times New Roman"/>
          <w:sz w:val="24"/>
          <w:szCs w:val="24"/>
        </w:rPr>
        <w:t xml:space="preserve"> </w:t>
      </w:r>
      <w:r w:rsidR="005D48C1" w:rsidRPr="006E2E45">
        <w:rPr>
          <w:rFonts w:ascii="Times New Roman" w:hAnsi="Times New Roman" w:cs="Times New Roman"/>
          <w:sz w:val="24"/>
          <w:szCs w:val="24"/>
        </w:rPr>
        <w:t>personnel</w:t>
      </w:r>
      <w:r w:rsidR="00A7611D" w:rsidRPr="006E2E45">
        <w:rPr>
          <w:rFonts w:ascii="Times New Roman" w:hAnsi="Times New Roman" w:cs="Times New Roman"/>
          <w:sz w:val="24"/>
          <w:szCs w:val="24"/>
        </w:rPr>
        <w:t xml:space="preserve"> </w:t>
      </w:r>
      <w:r w:rsidR="005D48C1" w:rsidRPr="006E2E45">
        <w:rPr>
          <w:rFonts w:ascii="Times New Roman" w:hAnsi="Times New Roman" w:cs="Times New Roman"/>
          <w:sz w:val="24"/>
          <w:szCs w:val="24"/>
        </w:rPr>
        <w:t>clearer</w:t>
      </w:r>
      <w:r w:rsidR="00E71ACD" w:rsidRPr="006E2E45">
        <w:rPr>
          <w:rFonts w:ascii="Times New Roman" w:hAnsi="Times New Roman" w:cs="Times New Roman"/>
          <w:sz w:val="24"/>
          <w:szCs w:val="24"/>
        </w:rPr>
        <w:t xml:space="preserve"> and more accessible</w:t>
      </w:r>
      <w:r w:rsidR="005D48C1" w:rsidRPr="006E2E45">
        <w:rPr>
          <w:rFonts w:ascii="Times New Roman" w:hAnsi="Times New Roman" w:cs="Times New Roman"/>
          <w:sz w:val="24"/>
          <w:szCs w:val="24"/>
        </w:rPr>
        <w:t xml:space="preserve">. </w:t>
      </w:r>
      <w:r w:rsidR="00155D07" w:rsidRPr="006E2E45">
        <w:rPr>
          <w:rFonts w:ascii="Times New Roman" w:hAnsi="Times New Roman" w:cs="Times New Roman"/>
          <w:sz w:val="24"/>
          <w:szCs w:val="24"/>
        </w:rPr>
        <w:t>Whether</w:t>
      </w:r>
      <w:r w:rsidR="005D48C1" w:rsidRPr="006E2E45">
        <w:rPr>
          <w:rFonts w:ascii="Times New Roman" w:hAnsi="Times New Roman" w:cs="Times New Roman"/>
          <w:sz w:val="24"/>
          <w:szCs w:val="24"/>
        </w:rPr>
        <w:t xml:space="preserve"> the wider harm caused by match-manipulation is </w:t>
      </w:r>
      <w:r w:rsidR="006405DB">
        <w:rPr>
          <w:rFonts w:ascii="Times New Roman" w:hAnsi="Times New Roman" w:cs="Times New Roman"/>
          <w:sz w:val="24"/>
          <w:szCs w:val="24"/>
        </w:rPr>
        <w:t>persuasive</w:t>
      </w:r>
      <w:r w:rsidR="005D48C1" w:rsidRPr="006E2E45">
        <w:rPr>
          <w:rFonts w:ascii="Times New Roman" w:hAnsi="Times New Roman" w:cs="Times New Roman"/>
          <w:sz w:val="24"/>
          <w:szCs w:val="24"/>
        </w:rPr>
        <w:t xml:space="preserve"> enough for a specific offence to be considered</w:t>
      </w:r>
      <w:r w:rsidR="00155D07" w:rsidRPr="006E2E45">
        <w:rPr>
          <w:rFonts w:ascii="Times New Roman" w:hAnsi="Times New Roman" w:cs="Times New Roman"/>
          <w:sz w:val="24"/>
          <w:szCs w:val="24"/>
        </w:rPr>
        <w:t xml:space="preserve"> is an argument that requires further attention</w:t>
      </w:r>
      <w:r w:rsidR="0025322D" w:rsidRPr="006E2E45">
        <w:rPr>
          <w:rFonts w:ascii="Times New Roman" w:hAnsi="Times New Roman" w:cs="Times New Roman"/>
          <w:sz w:val="24"/>
          <w:szCs w:val="24"/>
        </w:rPr>
        <w:t>. Clearly,</w:t>
      </w:r>
      <w:r w:rsidR="005F19EB" w:rsidRPr="006E2E45">
        <w:rPr>
          <w:rFonts w:ascii="Times New Roman" w:hAnsi="Times New Roman" w:cs="Times New Roman"/>
          <w:sz w:val="24"/>
          <w:szCs w:val="24"/>
        </w:rPr>
        <w:t xml:space="preserve"> in</w:t>
      </w:r>
      <w:r w:rsidR="005D48C1" w:rsidRPr="006E2E45">
        <w:rPr>
          <w:rFonts w:ascii="Times New Roman" w:hAnsi="Times New Roman" w:cs="Times New Roman"/>
          <w:sz w:val="24"/>
          <w:szCs w:val="24"/>
        </w:rPr>
        <w:t xml:space="preserve"> </w:t>
      </w:r>
      <w:r w:rsidR="00AC3305" w:rsidRPr="006E2E45">
        <w:rPr>
          <w:rFonts w:ascii="Times New Roman" w:hAnsi="Times New Roman" w:cs="Times New Roman"/>
          <w:sz w:val="24"/>
          <w:szCs w:val="24"/>
        </w:rPr>
        <w:t>leagues</w:t>
      </w:r>
      <w:r w:rsidR="005D48C1" w:rsidRPr="006E2E45">
        <w:rPr>
          <w:rFonts w:ascii="Times New Roman" w:hAnsi="Times New Roman" w:cs="Times New Roman"/>
          <w:sz w:val="24"/>
          <w:szCs w:val="24"/>
        </w:rPr>
        <w:t xml:space="preserve"> such as the WPL</w:t>
      </w:r>
      <w:r w:rsidR="00A70F37" w:rsidRPr="006E2E45">
        <w:rPr>
          <w:rFonts w:ascii="Times New Roman" w:hAnsi="Times New Roman" w:cs="Times New Roman"/>
          <w:sz w:val="24"/>
          <w:szCs w:val="24"/>
        </w:rPr>
        <w:t>,</w:t>
      </w:r>
      <w:r w:rsidR="005D48C1" w:rsidRPr="006E2E45">
        <w:rPr>
          <w:rFonts w:ascii="Times New Roman" w:hAnsi="Times New Roman" w:cs="Times New Roman"/>
          <w:sz w:val="24"/>
          <w:szCs w:val="24"/>
        </w:rPr>
        <w:t xml:space="preserve"> spectator and </w:t>
      </w:r>
      <w:r w:rsidR="00B73080" w:rsidRPr="006E2E45">
        <w:rPr>
          <w:rFonts w:ascii="Times New Roman" w:hAnsi="Times New Roman" w:cs="Times New Roman"/>
          <w:sz w:val="24"/>
          <w:szCs w:val="24"/>
        </w:rPr>
        <w:t xml:space="preserve">broadcaster interest </w:t>
      </w:r>
      <w:r w:rsidR="005D48C1" w:rsidRPr="006E2E45">
        <w:rPr>
          <w:rFonts w:ascii="Times New Roman" w:hAnsi="Times New Roman" w:cs="Times New Roman"/>
          <w:sz w:val="24"/>
          <w:szCs w:val="24"/>
        </w:rPr>
        <w:t xml:space="preserve">is vital to its future. </w:t>
      </w:r>
      <w:r w:rsidR="00B73080" w:rsidRPr="006E2E45">
        <w:rPr>
          <w:rFonts w:ascii="Times New Roman" w:hAnsi="Times New Roman" w:cs="Times New Roman"/>
          <w:sz w:val="24"/>
          <w:szCs w:val="24"/>
        </w:rPr>
        <w:t>Any hint of corruption</w:t>
      </w:r>
      <w:r w:rsidR="00DA4FBC" w:rsidRPr="006E2E45">
        <w:rPr>
          <w:rFonts w:ascii="Times New Roman" w:hAnsi="Times New Roman" w:cs="Times New Roman"/>
          <w:sz w:val="24"/>
          <w:szCs w:val="24"/>
        </w:rPr>
        <w:t xml:space="preserve"> and </w:t>
      </w:r>
      <w:r w:rsidR="00AC3305" w:rsidRPr="006E2E45">
        <w:rPr>
          <w:rFonts w:ascii="Times New Roman" w:hAnsi="Times New Roman" w:cs="Times New Roman"/>
          <w:sz w:val="24"/>
          <w:szCs w:val="24"/>
        </w:rPr>
        <w:t>the wider consequences to communities, staff and the club itself can be catastrophic.</w:t>
      </w:r>
      <w:r w:rsidR="0004216D" w:rsidRPr="006E2E45">
        <w:rPr>
          <w:rFonts w:ascii="Times New Roman" w:hAnsi="Times New Roman" w:cs="Times New Roman"/>
          <w:sz w:val="24"/>
          <w:szCs w:val="24"/>
        </w:rPr>
        <w:t xml:space="preserve"> A specific offence may very well be symbolic</w:t>
      </w:r>
      <w:r w:rsidR="00C351BA" w:rsidRPr="006E2E45">
        <w:rPr>
          <w:rFonts w:ascii="Times New Roman" w:hAnsi="Times New Roman" w:cs="Times New Roman"/>
          <w:sz w:val="24"/>
          <w:szCs w:val="24"/>
        </w:rPr>
        <w:t xml:space="preserve"> in that it represents ‘gesture politics,’ b</w:t>
      </w:r>
      <w:r w:rsidR="006551E6" w:rsidRPr="006E2E45">
        <w:rPr>
          <w:rFonts w:ascii="Times New Roman" w:hAnsi="Times New Roman" w:cs="Times New Roman"/>
          <w:sz w:val="24"/>
          <w:szCs w:val="24"/>
        </w:rPr>
        <w:t xml:space="preserve">ut </w:t>
      </w:r>
      <w:r w:rsidR="00DF6619" w:rsidRPr="006E2E45">
        <w:rPr>
          <w:rFonts w:ascii="Times New Roman" w:hAnsi="Times New Roman" w:cs="Times New Roman"/>
          <w:sz w:val="24"/>
          <w:szCs w:val="24"/>
        </w:rPr>
        <w:t>symbolic</w:t>
      </w:r>
      <w:r w:rsidR="000D09C4" w:rsidRPr="006E2E45">
        <w:rPr>
          <w:rFonts w:ascii="Times New Roman" w:hAnsi="Times New Roman" w:cs="Times New Roman"/>
          <w:sz w:val="24"/>
          <w:szCs w:val="24"/>
        </w:rPr>
        <w:t xml:space="preserve"> offences can</w:t>
      </w:r>
      <w:r w:rsidR="006551E6" w:rsidRPr="006E2E45">
        <w:rPr>
          <w:rFonts w:ascii="Times New Roman" w:hAnsi="Times New Roman" w:cs="Times New Roman"/>
          <w:sz w:val="24"/>
          <w:szCs w:val="24"/>
        </w:rPr>
        <w:t xml:space="preserve"> still ‘invite consideration’ of the law</w:t>
      </w:r>
      <w:r w:rsidR="00423411" w:rsidRPr="006E2E45">
        <w:rPr>
          <w:rFonts w:ascii="Times New Roman" w:hAnsi="Times New Roman" w:cs="Times New Roman"/>
          <w:sz w:val="24"/>
          <w:szCs w:val="24"/>
        </w:rPr>
        <w:t xml:space="preserve"> and </w:t>
      </w:r>
      <w:r w:rsidR="00CE2BC3">
        <w:rPr>
          <w:rFonts w:ascii="Times New Roman" w:hAnsi="Times New Roman" w:cs="Times New Roman"/>
          <w:sz w:val="24"/>
          <w:szCs w:val="24"/>
        </w:rPr>
        <w:t>symbolise</w:t>
      </w:r>
      <w:r w:rsidR="00423411" w:rsidRPr="006E2E45">
        <w:rPr>
          <w:rFonts w:ascii="Times New Roman" w:hAnsi="Times New Roman" w:cs="Times New Roman"/>
          <w:sz w:val="24"/>
          <w:szCs w:val="24"/>
        </w:rPr>
        <w:t xml:space="preserve"> </w:t>
      </w:r>
      <w:r w:rsidR="00473381" w:rsidRPr="006E2E45">
        <w:rPr>
          <w:rFonts w:ascii="Times New Roman" w:hAnsi="Times New Roman" w:cs="Times New Roman"/>
          <w:sz w:val="24"/>
          <w:szCs w:val="24"/>
        </w:rPr>
        <w:t>parliamentary</w:t>
      </w:r>
      <w:r w:rsidR="00423411" w:rsidRPr="006E2E45">
        <w:rPr>
          <w:rFonts w:ascii="Times New Roman" w:hAnsi="Times New Roman" w:cs="Times New Roman"/>
          <w:sz w:val="24"/>
          <w:szCs w:val="24"/>
        </w:rPr>
        <w:t xml:space="preserve"> </w:t>
      </w:r>
      <w:r w:rsidR="00CE2BC3">
        <w:rPr>
          <w:rFonts w:ascii="Times New Roman" w:hAnsi="Times New Roman" w:cs="Times New Roman"/>
          <w:sz w:val="24"/>
          <w:szCs w:val="24"/>
        </w:rPr>
        <w:t>commitment</w:t>
      </w:r>
      <w:r w:rsidR="00423411" w:rsidRPr="006E2E45">
        <w:rPr>
          <w:rFonts w:ascii="Times New Roman" w:hAnsi="Times New Roman" w:cs="Times New Roman"/>
          <w:sz w:val="24"/>
          <w:szCs w:val="24"/>
        </w:rPr>
        <w:t xml:space="preserve"> that match-manipulation will not be tolerated</w:t>
      </w:r>
      <w:r w:rsidR="00BF7BB5">
        <w:rPr>
          <w:rFonts w:ascii="Times New Roman" w:hAnsi="Times New Roman" w:cs="Times New Roman"/>
          <w:sz w:val="24"/>
          <w:szCs w:val="24"/>
        </w:rPr>
        <w:t xml:space="preserve">. </w:t>
      </w:r>
      <w:r w:rsidR="00187E32" w:rsidRPr="004776D0">
        <w:rPr>
          <w:rFonts w:ascii="Times New Roman" w:hAnsi="Times New Roman" w:cs="Times New Roman"/>
          <w:sz w:val="24"/>
          <w:szCs w:val="24"/>
        </w:rPr>
        <w:t>(Gusfield</w:t>
      </w:r>
      <w:r w:rsidR="00A3375E" w:rsidRPr="004776D0">
        <w:rPr>
          <w:rFonts w:ascii="Times New Roman" w:hAnsi="Times New Roman" w:cs="Times New Roman"/>
          <w:sz w:val="24"/>
          <w:szCs w:val="24"/>
        </w:rPr>
        <w:t>, 1968</w:t>
      </w:r>
      <w:r w:rsidR="004776D0">
        <w:rPr>
          <w:rFonts w:ascii="Times New Roman" w:hAnsi="Times New Roman" w:cs="Times New Roman"/>
          <w:sz w:val="24"/>
          <w:szCs w:val="24"/>
        </w:rPr>
        <w:t>; Dwyer, 1990</w:t>
      </w:r>
      <w:r w:rsidR="00A3375E" w:rsidRPr="004776D0">
        <w:rPr>
          <w:rFonts w:ascii="Times New Roman" w:hAnsi="Times New Roman" w:cs="Times New Roman"/>
          <w:sz w:val="24"/>
          <w:szCs w:val="24"/>
        </w:rPr>
        <w:t>)</w:t>
      </w:r>
      <w:r w:rsidR="00423411" w:rsidRPr="004776D0">
        <w:rPr>
          <w:rFonts w:ascii="Times New Roman" w:hAnsi="Times New Roman" w:cs="Times New Roman"/>
          <w:sz w:val="24"/>
          <w:szCs w:val="24"/>
        </w:rPr>
        <w:t>.</w:t>
      </w:r>
      <w:r w:rsidR="00014292" w:rsidRPr="006E2E45">
        <w:rPr>
          <w:rFonts w:ascii="Times New Roman" w:hAnsi="Times New Roman" w:cs="Times New Roman"/>
          <w:sz w:val="24"/>
          <w:szCs w:val="24"/>
        </w:rPr>
        <w:t xml:space="preserve"> Indeed, ‘capturing headlines’,</w:t>
      </w:r>
      <w:r w:rsidR="00D06493">
        <w:rPr>
          <w:rFonts w:ascii="Times New Roman" w:hAnsi="Times New Roman" w:cs="Times New Roman"/>
          <w:sz w:val="24"/>
          <w:szCs w:val="24"/>
        </w:rPr>
        <w:t xml:space="preserve"> </w:t>
      </w:r>
      <w:r w:rsidR="00014292" w:rsidRPr="006E2E45">
        <w:rPr>
          <w:rFonts w:ascii="Times New Roman" w:hAnsi="Times New Roman" w:cs="Times New Roman"/>
          <w:sz w:val="24"/>
          <w:szCs w:val="24"/>
        </w:rPr>
        <w:t>as Van Rompuy</w:t>
      </w:r>
      <w:r w:rsidR="00D06493">
        <w:rPr>
          <w:rFonts w:ascii="Times New Roman" w:hAnsi="Times New Roman" w:cs="Times New Roman"/>
          <w:sz w:val="24"/>
          <w:szCs w:val="24"/>
        </w:rPr>
        <w:t xml:space="preserve"> (2013)</w:t>
      </w:r>
      <w:r w:rsidR="00014292" w:rsidRPr="006E2E45">
        <w:rPr>
          <w:rFonts w:ascii="Times New Roman" w:hAnsi="Times New Roman" w:cs="Times New Roman"/>
          <w:sz w:val="24"/>
          <w:szCs w:val="24"/>
        </w:rPr>
        <w:t xml:space="preserve"> suggests,</w:t>
      </w:r>
      <w:r w:rsidR="00957A79" w:rsidRPr="006E2E45">
        <w:rPr>
          <w:rFonts w:ascii="Times New Roman" w:hAnsi="Times New Roman" w:cs="Times New Roman"/>
          <w:sz w:val="24"/>
          <w:szCs w:val="24"/>
        </w:rPr>
        <w:t xml:space="preserve"> is not necessarily a negative thing for it may have a positive deterrent effect.</w:t>
      </w:r>
      <w:r w:rsidR="00423411" w:rsidRPr="006E2E45">
        <w:rPr>
          <w:rFonts w:ascii="Times New Roman" w:hAnsi="Times New Roman" w:cs="Times New Roman"/>
          <w:sz w:val="24"/>
          <w:szCs w:val="24"/>
        </w:rPr>
        <w:t xml:space="preserve"> </w:t>
      </w:r>
      <w:r w:rsidR="001125D3" w:rsidRPr="006E2E45">
        <w:rPr>
          <w:rFonts w:ascii="Times New Roman" w:hAnsi="Times New Roman" w:cs="Times New Roman"/>
          <w:sz w:val="24"/>
          <w:szCs w:val="24"/>
        </w:rPr>
        <w:t xml:space="preserve">Although </w:t>
      </w:r>
      <w:r w:rsidR="007F4557" w:rsidRPr="006E2E45">
        <w:rPr>
          <w:rFonts w:ascii="Times New Roman" w:hAnsi="Times New Roman" w:cs="Times New Roman"/>
          <w:sz w:val="24"/>
          <w:szCs w:val="24"/>
        </w:rPr>
        <w:t xml:space="preserve">Elias </w:t>
      </w:r>
      <w:r w:rsidR="00344181" w:rsidRPr="006E2E45">
        <w:rPr>
          <w:rFonts w:ascii="Times New Roman" w:hAnsi="Times New Roman" w:cs="Times New Roman"/>
          <w:sz w:val="24"/>
          <w:szCs w:val="24"/>
        </w:rPr>
        <w:t>expresses the ease in which a specific offence could be drafted</w:t>
      </w:r>
      <w:r w:rsidR="001125D3" w:rsidRPr="006E2E45">
        <w:rPr>
          <w:rFonts w:ascii="Times New Roman" w:hAnsi="Times New Roman" w:cs="Times New Roman"/>
          <w:sz w:val="24"/>
          <w:szCs w:val="24"/>
        </w:rPr>
        <w:t xml:space="preserve">, </w:t>
      </w:r>
      <w:r w:rsidR="00AA52D2" w:rsidRPr="006E2E45">
        <w:rPr>
          <w:rFonts w:ascii="Times New Roman" w:hAnsi="Times New Roman" w:cs="Times New Roman"/>
          <w:sz w:val="24"/>
          <w:szCs w:val="24"/>
        </w:rPr>
        <w:t>the</w:t>
      </w:r>
      <w:r w:rsidR="00345876" w:rsidRPr="006E2E45">
        <w:rPr>
          <w:rFonts w:ascii="Times New Roman" w:hAnsi="Times New Roman" w:cs="Times New Roman"/>
          <w:sz w:val="24"/>
          <w:szCs w:val="24"/>
        </w:rPr>
        <w:t xml:space="preserve"> </w:t>
      </w:r>
      <w:r w:rsidR="00FE7A8F" w:rsidRPr="006E2E45">
        <w:rPr>
          <w:rFonts w:ascii="Times New Roman" w:hAnsi="Times New Roman" w:cs="Times New Roman"/>
          <w:sz w:val="24"/>
          <w:szCs w:val="24"/>
        </w:rPr>
        <w:t xml:space="preserve">New South Wales Law Commission </w:t>
      </w:r>
      <w:r w:rsidR="00997BA7" w:rsidRPr="006E2E45">
        <w:rPr>
          <w:rFonts w:ascii="Times New Roman" w:hAnsi="Times New Roman" w:cs="Times New Roman"/>
          <w:sz w:val="24"/>
          <w:szCs w:val="24"/>
        </w:rPr>
        <w:t xml:space="preserve">do note </w:t>
      </w:r>
      <w:r w:rsidR="00FE7A8F" w:rsidRPr="006E2E45">
        <w:rPr>
          <w:rFonts w:ascii="Times New Roman" w:hAnsi="Times New Roman" w:cs="Times New Roman"/>
          <w:sz w:val="24"/>
          <w:szCs w:val="24"/>
        </w:rPr>
        <w:t>that</w:t>
      </w:r>
      <w:r w:rsidR="00997BA7" w:rsidRPr="006E2E45">
        <w:rPr>
          <w:rFonts w:ascii="Times New Roman" w:hAnsi="Times New Roman" w:cs="Times New Roman"/>
          <w:sz w:val="24"/>
          <w:szCs w:val="24"/>
        </w:rPr>
        <w:t xml:space="preserve"> legislation of this manner</w:t>
      </w:r>
      <w:r w:rsidR="00FE7A8F" w:rsidRPr="006E2E45">
        <w:rPr>
          <w:rFonts w:ascii="Times New Roman" w:hAnsi="Times New Roman" w:cs="Times New Roman"/>
          <w:sz w:val="24"/>
          <w:szCs w:val="24"/>
        </w:rPr>
        <w:t xml:space="preserve"> </w:t>
      </w:r>
      <w:r w:rsidR="00AE0DCA" w:rsidRPr="006E2E45">
        <w:rPr>
          <w:rFonts w:ascii="Times New Roman" w:hAnsi="Times New Roman" w:cs="Times New Roman"/>
          <w:sz w:val="24"/>
          <w:szCs w:val="24"/>
        </w:rPr>
        <w:t>has</w:t>
      </w:r>
      <w:r w:rsidR="00AA52D2" w:rsidRPr="006E2E45">
        <w:rPr>
          <w:rFonts w:ascii="Times New Roman" w:hAnsi="Times New Roman" w:cs="Times New Roman"/>
          <w:sz w:val="24"/>
          <w:szCs w:val="24"/>
        </w:rPr>
        <w:t xml:space="preserve"> to </w:t>
      </w:r>
      <w:r w:rsidR="00257A6D" w:rsidRPr="006E2E45">
        <w:rPr>
          <w:rFonts w:ascii="Times New Roman" w:hAnsi="Times New Roman" w:cs="Times New Roman"/>
          <w:sz w:val="24"/>
          <w:szCs w:val="24"/>
        </w:rPr>
        <w:t>be meticulously defined</w:t>
      </w:r>
      <w:r w:rsidR="00AA52D2" w:rsidRPr="006E2E45">
        <w:rPr>
          <w:rFonts w:ascii="Times New Roman" w:hAnsi="Times New Roman" w:cs="Times New Roman"/>
          <w:sz w:val="24"/>
          <w:szCs w:val="24"/>
        </w:rPr>
        <w:t xml:space="preserve"> in order to avoid over-criminalisation</w:t>
      </w:r>
      <w:r w:rsidR="00257A6D" w:rsidRPr="006E2E45">
        <w:rPr>
          <w:rFonts w:ascii="Times New Roman" w:hAnsi="Times New Roman" w:cs="Times New Roman"/>
          <w:sz w:val="24"/>
          <w:szCs w:val="24"/>
        </w:rPr>
        <w:t xml:space="preserve"> or</w:t>
      </w:r>
      <w:r w:rsidR="00997BA7" w:rsidRPr="006E2E45">
        <w:rPr>
          <w:rFonts w:ascii="Times New Roman" w:hAnsi="Times New Roman" w:cs="Times New Roman"/>
          <w:sz w:val="24"/>
          <w:szCs w:val="24"/>
        </w:rPr>
        <w:t>,</w:t>
      </w:r>
      <w:r w:rsidR="00257A6D" w:rsidRPr="006E2E45">
        <w:rPr>
          <w:rFonts w:ascii="Times New Roman" w:hAnsi="Times New Roman" w:cs="Times New Roman"/>
          <w:sz w:val="24"/>
          <w:szCs w:val="24"/>
        </w:rPr>
        <w:t xml:space="preserve"> elements </w:t>
      </w:r>
      <w:r w:rsidR="00261792" w:rsidRPr="006E2E45">
        <w:rPr>
          <w:rFonts w:ascii="Times New Roman" w:hAnsi="Times New Roman" w:cs="Times New Roman"/>
          <w:sz w:val="24"/>
          <w:szCs w:val="24"/>
        </w:rPr>
        <w:t xml:space="preserve">of haphazard </w:t>
      </w:r>
      <w:r w:rsidR="00257A6D" w:rsidRPr="006E2E45">
        <w:rPr>
          <w:rFonts w:ascii="Times New Roman" w:hAnsi="Times New Roman" w:cs="Times New Roman"/>
          <w:sz w:val="24"/>
          <w:szCs w:val="24"/>
        </w:rPr>
        <w:t xml:space="preserve">‘finger pointing’ </w:t>
      </w:r>
      <w:r w:rsidR="008F6443" w:rsidRPr="006E2E45">
        <w:rPr>
          <w:rFonts w:ascii="Times New Roman" w:hAnsi="Times New Roman" w:cs="Times New Roman"/>
          <w:sz w:val="24"/>
          <w:szCs w:val="24"/>
        </w:rPr>
        <w:t xml:space="preserve">given the nature of honest mistakes, tactical </w:t>
      </w:r>
      <w:r w:rsidR="009B4806" w:rsidRPr="006E2E45">
        <w:rPr>
          <w:rFonts w:ascii="Times New Roman" w:hAnsi="Times New Roman" w:cs="Times New Roman"/>
          <w:sz w:val="24"/>
          <w:szCs w:val="24"/>
        </w:rPr>
        <w:t xml:space="preserve">decisions or rule-breaking that </w:t>
      </w:r>
      <w:r w:rsidR="00D2760A" w:rsidRPr="006E2E45">
        <w:rPr>
          <w:rFonts w:ascii="Times New Roman" w:hAnsi="Times New Roman" w:cs="Times New Roman"/>
          <w:sz w:val="24"/>
          <w:szCs w:val="24"/>
        </w:rPr>
        <w:t>form</w:t>
      </w:r>
      <w:r w:rsidR="009B4806" w:rsidRPr="006E2E45">
        <w:rPr>
          <w:rFonts w:ascii="Times New Roman" w:hAnsi="Times New Roman" w:cs="Times New Roman"/>
          <w:sz w:val="24"/>
          <w:szCs w:val="24"/>
        </w:rPr>
        <w:t xml:space="preserve"> part </w:t>
      </w:r>
      <w:r w:rsidR="00D53106" w:rsidRPr="006E2E45">
        <w:rPr>
          <w:rFonts w:ascii="Times New Roman" w:hAnsi="Times New Roman" w:cs="Times New Roman"/>
          <w:sz w:val="24"/>
          <w:szCs w:val="24"/>
        </w:rPr>
        <w:t xml:space="preserve">and </w:t>
      </w:r>
      <w:r w:rsidR="009B4806" w:rsidRPr="006E2E45">
        <w:rPr>
          <w:rFonts w:ascii="Times New Roman" w:hAnsi="Times New Roman" w:cs="Times New Roman"/>
          <w:sz w:val="24"/>
          <w:szCs w:val="24"/>
        </w:rPr>
        <w:t>parcel of football</w:t>
      </w:r>
      <w:r w:rsidR="00D2760A" w:rsidRPr="006E2E45">
        <w:rPr>
          <w:rFonts w:ascii="Times New Roman" w:hAnsi="Times New Roman" w:cs="Times New Roman"/>
          <w:sz w:val="24"/>
          <w:szCs w:val="24"/>
        </w:rPr>
        <w:t xml:space="preserve"> and many</w:t>
      </w:r>
      <w:r w:rsidR="009F1A18" w:rsidRPr="006E2E45">
        <w:rPr>
          <w:rFonts w:ascii="Times New Roman" w:hAnsi="Times New Roman" w:cs="Times New Roman"/>
          <w:sz w:val="24"/>
          <w:szCs w:val="24"/>
        </w:rPr>
        <w:t xml:space="preserve"> other</w:t>
      </w:r>
      <w:r w:rsidR="00D2760A" w:rsidRPr="006E2E45">
        <w:rPr>
          <w:rFonts w:ascii="Times New Roman" w:hAnsi="Times New Roman" w:cs="Times New Roman"/>
          <w:sz w:val="24"/>
          <w:szCs w:val="24"/>
        </w:rPr>
        <w:t xml:space="preserve"> sporting contests</w:t>
      </w:r>
      <w:r w:rsidR="00FE7A8F" w:rsidRPr="006E2E45">
        <w:rPr>
          <w:rFonts w:ascii="Times New Roman" w:hAnsi="Times New Roman" w:cs="Times New Roman"/>
          <w:sz w:val="24"/>
          <w:szCs w:val="24"/>
        </w:rPr>
        <w:t>.</w:t>
      </w:r>
      <w:r w:rsidR="006F530D" w:rsidRPr="006E2E45">
        <w:rPr>
          <w:rFonts w:ascii="Times New Roman" w:hAnsi="Times New Roman" w:cs="Times New Roman"/>
          <w:sz w:val="24"/>
          <w:szCs w:val="24"/>
        </w:rPr>
        <w:t xml:space="preserve"> </w:t>
      </w:r>
      <w:r w:rsidR="00D21961" w:rsidRPr="006E2E45">
        <w:rPr>
          <w:rFonts w:ascii="Times New Roman" w:hAnsi="Times New Roman" w:cs="Times New Roman"/>
          <w:sz w:val="24"/>
          <w:szCs w:val="24"/>
        </w:rPr>
        <w:t>Indeed, any</w:t>
      </w:r>
      <w:r w:rsidR="006E3847" w:rsidRPr="006E2E45">
        <w:rPr>
          <w:rFonts w:ascii="Times New Roman" w:hAnsi="Times New Roman" w:cs="Times New Roman"/>
          <w:sz w:val="24"/>
          <w:szCs w:val="24"/>
        </w:rPr>
        <w:t xml:space="preserve"> suspicion or accusation</w:t>
      </w:r>
      <w:r w:rsidR="00702E2B" w:rsidRPr="006E2E45">
        <w:rPr>
          <w:rFonts w:ascii="Times New Roman" w:hAnsi="Times New Roman" w:cs="Times New Roman"/>
          <w:sz w:val="24"/>
          <w:szCs w:val="24"/>
        </w:rPr>
        <w:t xml:space="preserve"> can be just as damaging to an individual as an actual scandal occurring</w:t>
      </w:r>
      <w:r w:rsidR="00C6261C">
        <w:rPr>
          <w:rFonts w:ascii="Times New Roman" w:hAnsi="Times New Roman" w:cs="Times New Roman"/>
          <w:sz w:val="24"/>
          <w:szCs w:val="24"/>
        </w:rPr>
        <w:t xml:space="preserve"> (Carpenter, 2012)</w:t>
      </w:r>
      <w:r w:rsidR="00702E2B" w:rsidRPr="006E2E45">
        <w:rPr>
          <w:rFonts w:ascii="Times New Roman" w:hAnsi="Times New Roman" w:cs="Times New Roman"/>
          <w:sz w:val="24"/>
          <w:szCs w:val="24"/>
        </w:rPr>
        <w:t>.</w:t>
      </w:r>
      <w:r w:rsidR="00D21961" w:rsidRPr="006E2E45">
        <w:rPr>
          <w:rFonts w:ascii="Times New Roman" w:hAnsi="Times New Roman" w:cs="Times New Roman"/>
          <w:sz w:val="24"/>
          <w:szCs w:val="24"/>
        </w:rPr>
        <w:t xml:space="preserve"> </w:t>
      </w:r>
      <w:r w:rsidR="006803B0" w:rsidRPr="006E2E45">
        <w:rPr>
          <w:rFonts w:ascii="Times New Roman" w:hAnsi="Times New Roman" w:cs="Times New Roman"/>
          <w:sz w:val="24"/>
          <w:szCs w:val="24"/>
        </w:rPr>
        <w:t xml:space="preserve"> </w:t>
      </w:r>
    </w:p>
    <w:p w14:paraId="283BC597" w14:textId="77777777" w:rsidR="001E5D89" w:rsidRDefault="001E5D89" w:rsidP="001E5D89">
      <w:pPr>
        <w:spacing w:after="0" w:line="240" w:lineRule="auto"/>
        <w:jc w:val="both"/>
        <w:rPr>
          <w:rFonts w:ascii="Times New Roman" w:hAnsi="Times New Roman" w:cs="Times New Roman"/>
          <w:b/>
          <w:sz w:val="24"/>
          <w:szCs w:val="24"/>
        </w:rPr>
      </w:pPr>
    </w:p>
    <w:p w14:paraId="6932CF20" w14:textId="77777777" w:rsidR="001E5D89" w:rsidRDefault="001E5D89" w:rsidP="001E5D89">
      <w:pPr>
        <w:spacing w:after="0" w:line="240" w:lineRule="auto"/>
        <w:jc w:val="both"/>
        <w:rPr>
          <w:rFonts w:ascii="Times New Roman" w:hAnsi="Times New Roman" w:cs="Times New Roman"/>
          <w:b/>
          <w:sz w:val="24"/>
          <w:szCs w:val="24"/>
        </w:rPr>
      </w:pPr>
    </w:p>
    <w:p w14:paraId="2B73D5D4" w14:textId="1B05260F" w:rsidR="00D7400B" w:rsidRPr="001E5D89" w:rsidRDefault="000B5046" w:rsidP="001E5D89">
      <w:pPr>
        <w:spacing w:after="0" w:line="240" w:lineRule="auto"/>
        <w:jc w:val="both"/>
        <w:rPr>
          <w:rFonts w:ascii="Times New Roman" w:hAnsi="Times New Roman" w:cs="Times New Roman"/>
          <w:b/>
          <w:sz w:val="26"/>
          <w:szCs w:val="26"/>
        </w:rPr>
      </w:pPr>
      <w:r w:rsidRPr="001E5D89">
        <w:rPr>
          <w:rFonts w:ascii="Times New Roman" w:hAnsi="Times New Roman" w:cs="Times New Roman"/>
          <w:b/>
          <w:sz w:val="26"/>
          <w:szCs w:val="26"/>
        </w:rPr>
        <w:t>Conclusion</w:t>
      </w:r>
      <w:r w:rsidR="000002E0" w:rsidRPr="001E5D89">
        <w:rPr>
          <w:rFonts w:ascii="Times New Roman" w:hAnsi="Times New Roman" w:cs="Times New Roman"/>
          <w:b/>
          <w:sz w:val="26"/>
          <w:szCs w:val="26"/>
        </w:rPr>
        <w:t xml:space="preserve"> </w:t>
      </w:r>
    </w:p>
    <w:p w14:paraId="1817EEDA" w14:textId="77777777" w:rsidR="001E5D89" w:rsidRDefault="001E5D89" w:rsidP="001E5D89">
      <w:pPr>
        <w:spacing w:after="0" w:line="240" w:lineRule="auto"/>
        <w:jc w:val="both"/>
        <w:rPr>
          <w:rFonts w:ascii="Times New Roman" w:hAnsi="Times New Roman" w:cs="Times New Roman"/>
          <w:sz w:val="24"/>
          <w:szCs w:val="24"/>
        </w:rPr>
      </w:pPr>
    </w:p>
    <w:p w14:paraId="0DF147A2" w14:textId="443B8058" w:rsidR="00584225" w:rsidRPr="006E2E45" w:rsidRDefault="00BE73DD"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 xml:space="preserve">The amount of money wagered on </w:t>
      </w:r>
      <w:r w:rsidR="0069429E" w:rsidRPr="006E2E45">
        <w:rPr>
          <w:rFonts w:ascii="Times New Roman" w:hAnsi="Times New Roman" w:cs="Times New Roman"/>
          <w:sz w:val="24"/>
          <w:szCs w:val="24"/>
        </w:rPr>
        <w:t>WPL</w:t>
      </w:r>
      <w:r w:rsidRPr="006E2E45">
        <w:rPr>
          <w:rFonts w:ascii="Times New Roman" w:hAnsi="Times New Roman" w:cs="Times New Roman"/>
          <w:sz w:val="24"/>
          <w:szCs w:val="24"/>
        </w:rPr>
        <w:t xml:space="preserve"> games demonstrates that it is popular amongst </w:t>
      </w:r>
      <w:r w:rsidR="00FE487D" w:rsidRPr="006E2E45">
        <w:rPr>
          <w:rFonts w:ascii="Times New Roman" w:hAnsi="Times New Roman" w:cs="Times New Roman"/>
          <w:sz w:val="24"/>
          <w:szCs w:val="24"/>
        </w:rPr>
        <w:t xml:space="preserve">internet gamblers. </w:t>
      </w:r>
      <w:r w:rsidR="009E605F" w:rsidRPr="006E2E45">
        <w:rPr>
          <w:rFonts w:ascii="Times New Roman" w:hAnsi="Times New Roman" w:cs="Times New Roman"/>
          <w:sz w:val="24"/>
          <w:szCs w:val="24"/>
        </w:rPr>
        <w:t>H</w:t>
      </w:r>
      <w:r w:rsidR="00FE487D" w:rsidRPr="006E2E45">
        <w:rPr>
          <w:rFonts w:ascii="Times New Roman" w:hAnsi="Times New Roman" w:cs="Times New Roman"/>
          <w:sz w:val="24"/>
          <w:szCs w:val="24"/>
        </w:rPr>
        <w:t>owever, where this is legal gambling, illegal gambling is never far behind</w:t>
      </w:r>
      <w:r w:rsidR="003D4897" w:rsidRPr="006E2E45">
        <w:rPr>
          <w:rFonts w:ascii="Times New Roman" w:hAnsi="Times New Roman" w:cs="Times New Roman"/>
          <w:sz w:val="24"/>
          <w:szCs w:val="24"/>
        </w:rPr>
        <w:t>.</w:t>
      </w:r>
      <w:r w:rsidR="009E199B" w:rsidRPr="006E2E45">
        <w:rPr>
          <w:rFonts w:ascii="Times New Roman" w:hAnsi="Times New Roman" w:cs="Times New Roman"/>
          <w:sz w:val="24"/>
          <w:szCs w:val="24"/>
        </w:rPr>
        <w:t xml:space="preserve"> </w:t>
      </w:r>
      <w:r w:rsidR="005B5C2D" w:rsidRPr="006E2E45">
        <w:rPr>
          <w:rFonts w:ascii="Times New Roman" w:hAnsi="Times New Roman" w:cs="Times New Roman"/>
          <w:sz w:val="24"/>
          <w:szCs w:val="24"/>
        </w:rPr>
        <w:t xml:space="preserve">The low wages, financial insecurities of some clubs and its lack of appeal to a </w:t>
      </w:r>
      <w:r w:rsidR="00155E60" w:rsidRPr="006E2E45">
        <w:rPr>
          <w:rFonts w:ascii="Times New Roman" w:hAnsi="Times New Roman" w:cs="Times New Roman"/>
          <w:sz w:val="24"/>
          <w:szCs w:val="24"/>
        </w:rPr>
        <w:t>wider</w:t>
      </w:r>
      <w:r w:rsidR="005B5C2D" w:rsidRPr="006E2E45">
        <w:rPr>
          <w:rFonts w:ascii="Times New Roman" w:hAnsi="Times New Roman" w:cs="Times New Roman"/>
          <w:sz w:val="24"/>
          <w:szCs w:val="24"/>
        </w:rPr>
        <w:t xml:space="preserve"> community means the WPL</w:t>
      </w:r>
      <w:r w:rsidR="005F3001" w:rsidRPr="006E2E45">
        <w:rPr>
          <w:rFonts w:ascii="Times New Roman" w:hAnsi="Times New Roman" w:cs="Times New Roman"/>
          <w:sz w:val="24"/>
          <w:szCs w:val="24"/>
        </w:rPr>
        <w:t xml:space="preserve"> is arguably vulnerable to match-manipulation</w:t>
      </w:r>
      <w:r w:rsidR="00C803DA" w:rsidRPr="006E2E45">
        <w:rPr>
          <w:rFonts w:ascii="Times New Roman" w:hAnsi="Times New Roman" w:cs="Times New Roman"/>
          <w:sz w:val="24"/>
          <w:szCs w:val="24"/>
        </w:rPr>
        <w:t>.</w:t>
      </w:r>
      <w:r w:rsidR="003D4897" w:rsidRPr="006E2E45">
        <w:rPr>
          <w:rFonts w:ascii="Times New Roman" w:hAnsi="Times New Roman" w:cs="Times New Roman"/>
          <w:sz w:val="24"/>
          <w:szCs w:val="24"/>
        </w:rPr>
        <w:t xml:space="preserve"> </w:t>
      </w:r>
      <w:r w:rsidR="00C803DA" w:rsidRPr="006E2E45">
        <w:rPr>
          <w:rFonts w:ascii="Times New Roman" w:hAnsi="Times New Roman" w:cs="Times New Roman"/>
          <w:sz w:val="24"/>
          <w:szCs w:val="24"/>
        </w:rPr>
        <w:t xml:space="preserve">Indeed, </w:t>
      </w:r>
      <w:r w:rsidR="003D4897" w:rsidRPr="006E2E45">
        <w:rPr>
          <w:rFonts w:ascii="Times New Roman" w:hAnsi="Times New Roman" w:cs="Times New Roman"/>
          <w:sz w:val="24"/>
          <w:szCs w:val="24"/>
        </w:rPr>
        <w:t xml:space="preserve">allegations of match-manipulation have not </w:t>
      </w:r>
      <w:r w:rsidR="00F15515" w:rsidRPr="006E2E45">
        <w:rPr>
          <w:rFonts w:ascii="Times New Roman" w:hAnsi="Times New Roman" w:cs="Times New Roman"/>
          <w:sz w:val="24"/>
          <w:szCs w:val="24"/>
        </w:rPr>
        <w:t>dodged the WPL</w:t>
      </w:r>
      <w:r w:rsidR="00C803DA" w:rsidRPr="006E2E45">
        <w:rPr>
          <w:rFonts w:ascii="Times New Roman" w:hAnsi="Times New Roman" w:cs="Times New Roman"/>
          <w:sz w:val="24"/>
          <w:szCs w:val="24"/>
        </w:rPr>
        <w:t xml:space="preserve"> games</w:t>
      </w:r>
      <w:r w:rsidR="003D4897" w:rsidRPr="006E2E45">
        <w:rPr>
          <w:rFonts w:ascii="Times New Roman" w:hAnsi="Times New Roman" w:cs="Times New Roman"/>
          <w:sz w:val="24"/>
          <w:szCs w:val="24"/>
        </w:rPr>
        <w:t>.</w:t>
      </w:r>
      <w:r w:rsidR="00771E16" w:rsidRPr="006E2E45">
        <w:rPr>
          <w:rFonts w:ascii="Times New Roman" w:hAnsi="Times New Roman" w:cs="Times New Roman"/>
          <w:sz w:val="24"/>
          <w:szCs w:val="24"/>
        </w:rPr>
        <w:t xml:space="preserve"> </w:t>
      </w:r>
      <w:r w:rsidR="00480866" w:rsidRPr="006E2E45">
        <w:rPr>
          <w:rFonts w:ascii="Times New Roman" w:hAnsi="Times New Roman" w:cs="Times New Roman"/>
          <w:sz w:val="24"/>
          <w:szCs w:val="24"/>
        </w:rPr>
        <w:t>T</w:t>
      </w:r>
      <w:r w:rsidR="0014750F" w:rsidRPr="006E2E45">
        <w:rPr>
          <w:rFonts w:ascii="Times New Roman" w:hAnsi="Times New Roman" w:cs="Times New Roman"/>
          <w:sz w:val="24"/>
          <w:szCs w:val="24"/>
        </w:rPr>
        <w:t>he FAW</w:t>
      </w:r>
      <w:r w:rsidR="00480866" w:rsidRPr="006E2E45">
        <w:rPr>
          <w:rFonts w:ascii="Times New Roman" w:hAnsi="Times New Roman" w:cs="Times New Roman"/>
          <w:sz w:val="24"/>
          <w:szCs w:val="24"/>
        </w:rPr>
        <w:t xml:space="preserve"> has</w:t>
      </w:r>
      <w:r w:rsidR="0014750F" w:rsidRPr="006E2E45">
        <w:rPr>
          <w:rFonts w:ascii="Times New Roman" w:hAnsi="Times New Roman" w:cs="Times New Roman"/>
          <w:sz w:val="24"/>
          <w:szCs w:val="24"/>
        </w:rPr>
        <w:t xml:space="preserve"> </w:t>
      </w:r>
      <w:r w:rsidR="00F15515" w:rsidRPr="006E2E45">
        <w:rPr>
          <w:rFonts w:ascii="Times New Roman" w:hAnsi="Times New Roman" w:cs="Times New Roman"/>
          <w:sz w:val="24"/>
          <w:szCs w:val="24"/>
        </w:rPr>
        <w:t>recognise</w:t>
      </w:r>
      <w:r w:rsidR="00480866" w:rsidRPr="006E2E45">
        <w:rPr>
          <w:rFonts w:ascii="Times New Roman" w:hAnsi="Times New Roman" w:cs="Times New Roman"/>
          <w:sz w:val="24"/>
          <w:szCs w:val="24"/>
        </w:rPr>
        <w:t xml:space="preserve"> that</w:t>
      </w:r>
      <w:r w:rsidR="0014750F" w:rsidRPr="006E2E45">
        <w:rPr>
          <w:rFonts w:ascii="Times New Roman" w:hAnsi="Times New Roman" w:cs="Times New Roman"/>
          <w:sz w:val="24"/>
          <w:szCs w:val="24"/>
        </w:rPr>
        <w:t xml:space="preserve"> </w:t>
      </w:r>
      <w:r w:rsidR="004F7277" w:rsidRPr="006E2E45">
        <w:rPr>
          <w:rFonts w:ascii="Times New Roman" w:hAnsi="Times New Roman" w:cs="Times New Roman"/>
          <w:sz w:val="24"/>
          <w:szCs w:val="24"/>
        </w:rPr>
        <w:t>a ‘significant risk’</w:t>
      </w:r>
      <w:r w:rsidR="00F15515" w:rsidRPr="006E2E45">
        <w:rPr>
          <w:rFonts w:ascii="Times New Roman" w:hAnsi="Times New Roman" w:cs="Times New Roman"/>
          <w:sz w:val="24"/>
          <w:szCs w:val="24"/>
        </w:rPr>
        <w:t xml:space="preserve"> exists</w:t>
      </w:r>
      <w:r w:rsidR="004F7277" w:rsidRPr="006E2E45">
        <w:rPr>
          <w:rFonts w:ascii="Times New Roman" w:hAnsi="Times New Roman" w:cs="Times New Roman"/>
          <w:sz w:val="24"/>
          <w:szCs w:val="24"/>
        </w:rPr>
        <w:t xml:space="preserve"> and have responded accordingly with the implementation of educational programmes.</w:t>
      </w:r>
      <w:r w:rsidR="00D03860" w:rsidRPr="006E2E45">
        <w:rPr>
          <w:rFonts w:ascii="Times New Roman" w:hAnsi="Times New Roman" w:cs="Times New Roman"/>
          <w:sz w:val="24"/>
          <w:szCs w:val="24"/>
        </w:rPr>
        <w:t xml:space="preserve"> Programmes that could of course, be clearer with the existence of clear and easy to understand legislation.</w:t>
      </w:r>
      <w:r w:rsidR="00584225" w:rsidRPr="006E2E45">
        <w:rPr>
          <w:rFonts w:ascii="Times New Roman" w:hAnsi="Times New Roman" w:cs="Times New Roman"/>
          <w:sz w:val="24"/>
          <w:szCs w:val="24"/>
        </w:rPr>
        <w:t xml:space="preserve"> Whether this will be enough to mitigate the alluring nature of the vast amounts of</w:t>
      </w:r>
      <w:r w:rsidR="001B2A13" w:rsidRPr="006E2E45">
        <w:rPr>
          <w:rFonts w:ascii="Times New Roman" w:hAnsi="Times New Roman" w:cs="Times New Roman"/>
          <w:sz w:val="24"/>
          <w:szCs w:val="24"/>
        </w:rPr>
        <w:t xml:space="preserve"> corrupt</w:t>
      </w:r>
      <w:r w:rsidR="00584225" w:rsidRPr="006E2E45">
        <w:rPr>
          <w:rFonts w:ascii="Times New Roman" w:hAnsi="Times New Roman" w:cs="Times New Roman"/>
          <w:sz w:val="24"/>
          <w:szCs w:val="24"/>
        </w:rPr>
        <w:t xml:space="preserve"> money that are </w:t>
      </w:r>
      <w:r w:rsidR="001B2A13" w:rsidRPr="006E2E45">
        <w:rPr>
          <w:rFonts w:ascii="Times New Roman" w:hAnsi="Times New Roman" w:cs="Times New Roman"/>
          <w:sz w:val="24"/>
          <w:szCs w:val="24"/>
        </w:rPr>
        <w:t>offered</w:t>
      </w:r>
      <w:r w:rsidR="00584225" w:rsidRPr="006E2E45">
        <w:rPr>
          <w:rFonts w:ascii="Times New Roman" w:hAnsi="Times New Roman" w:cs="Times New Roman"/>
          <w:sz w:val="24"/>
          <w:szCs w:val="24"/>
        </w:rPr>
        <w:t xml:space="preserve"> to players however, remains to be seen. </w:t>
      </w:r>
    </w:p>
    <w:p w14:paraId="2F91D143" w14:textId="5AE3E747" w:rsidR="00611BD1" w:rsidRPr="006E2E45" w:rsidRDefault="006B4C71"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As has been detailed in this chapter, of</w:t>
      </w:r>
      <w:r w:rsidR="001B2A13" w:rsidRPr="006E2E45">
        <w:rPr>
          <w:rFonts w:ascii="Times New Roman" w:hAnsi="Times New Roman" w:cs="Times New Roman"/>
          <w:sz w:val="24"/>
          <w:szCs w:val="24"/>
        </w:rPr>
        <w:t xml:space="preserve"> number of</w:t>
      </w:r>
      <w:r w:rsidRPr="006E2E45">
        <w:rPr>
          <w:rFonts w:ascii="Times New Roman" w:hAnsi="Times New Roman" w:cs="Times New Roman"/>
          <w:sz w:val="24"/>
          <w:szCs w:val="24"/>
        </w:rPr>
        <w:t xml:space="preserve"> successful convictions have been </w:t>
      </w:r>
      <w:r w:rsidR="0097637B" w:rsidRPr="006E2E45">
        <w:rPr>
          <w:rFonts w:ascii="Times New Roman" w:hAnsi="Times New Roman" w:cs="Times New Roman"/>
          <w:sz w:val="24"/>
          <w:szCs w:val="24"/>
        </w:rPr>
        <w:t xml:space="preserve">recorded with </w:t>
      </w:r>
      <w:r w:rsidR="007D55B8" w:rsidRPr="006E2E45">
        <w:rPr>
          <w:rFonts w:ascii="Times New Roman" w:hAnsi="Times New Roman" w:cs="Times New Roman"/>
          <w:sz w:val="24"/>
          <w:szCs w:val="24"/>
        </w:rPr>
        <w:t>‘</w:t>
      </w:r>
      <w:r w:rsidR="007841FC" w:rsidRPr="006E2E45">
        <w:rPr>
          <w:rFonts w:ascii="Times New Roman" w:hAnsi="Times New Roman" w:cs="Times New Roman"/>
          <w:sz w:val="24"/>
          <w:szCs w:val="24"/>
        </w:rPr>
        <w:t>conspiracy</w:t>
      </w:r>
      <w:r w:rsidR="007D55B8" w:rsidRPr="006E2E45">
        <w:rPr>
          <w:rFonts w:ascii="Times New Roman" w:hAnsi="Times New Roman" w:cs="Times New Roman"/>
          <w:sz w:val="24"/>
          <w:szCs w:val="24"/>
        </w:rPr>
        <w:t>’</w:t>
      </w:r>
      <w:r w:rsidR="007841FC" w:rsidRPr="006E2E45">
        <w:rPr>
          <w:rFonts w:ascii="Times New Roman" w:hAnsi="Times New Roman" w:cs="Times New Roman"/>
          <w:sz w:val="24"/>
          <w:szCs w:val="24"/>
        </w:rPr>
        <w:t xml:space="preserve"> under the</w:t>
      </w:r>
      <w:r w:rsidR="00C213F9" w:rsidRPr="006E2E45">
        <w:rPr>
          <w:rFonts w:ascii="Times New Roman" w:hAnsi="Times New Roman" w:cs="Times New Roman"/>
          <w:sz w:val="24"/>
          <w:szCs w:val="24"/>
        </w:rPr>
        <w:t xml:space="preserve"> Criminal Law Act 1977</w:t>
      </w:r>
      <w:r w:rsidR="007841FC" w:rsidRPr="006E2E45">
        <w:rPr>
          <w:rFonts w:ascii="Times New Roman" w:hAnsi="Times New Roman" w:cs="Times New Roman"/>
          <w:sz w:val="24"/>
          <w:szCs w:val="24"/>
        </w:rPr>
        <w:t xml:space="preserve">, </w:t>
      </w:r>
      <w:r w:rsidR="007D55B8" w:rsidRPr="006E2E45">
        <w:rPr>
          <w:rFonts w:ascii="Times New Roman" w:hAnsi="Times New Roman" w:cs="Times New Roman"/>
          <w:sz w:val="24"/>
          <w:szCs w:val="24"/>
        </w:rPr>
        <w:t>‘</w:t>
      </w:r>
      <w:r w:rsidR="007841FC" w:rsidRPr="006E2E45">
        <w:rPr>
          <w:rFonts w:ascii="Times New Roman" w:hAnsi="Times New Roman" w:cs="Times New Roman"/>
          <w:sz w:val="24"/>
          <w:szCs w:val="24"/>
        </w:rPr>
        <w:t>cheating at gambling</w:t>
      </w:r>
      <w:r w:rsidR="007D55B8" w:rsidRPr="006E2E45">
        <w:rPr>
          <w:rFonts w:ascii="Times New Roman" w:hAnsi="Times New Roman" w:cs="Times New Roman"/>
          <w:sz w:val="24"/>
          <w:szCs w:val="24"/>
        </w:rPr>
        <w:t>’</w:t>
      </w:r>
      <w:r w:rsidR="007841FC" w:rsidRPr="006E2E45">
        <w:rPr>
          <w:rFonts w:ascii="Times New Roman" w:hAnsi="Times New Roman" w:cs="Times New Roman"/>
          <w:sz w:val="24"/>
          <w:szCs w:val="24"/>
        </w:rPr>
        <w:t xml:space="preserve"> </w:t>
      </w:r>
      <w:r w:rsidR="004D14ED" w:rsidRPr="006E2E45">
        <w:rPr>
          <w:rFonts w:ascii="Times New Roman" w:hAnsi="Times New Roman" w:cs="Times New Roman"/>
          <w:sz w:val="24"/>
          <w:szCs w:val="24"/>
        </w:rPr>
        <w:t xml:space="preserve">stemming from the Gambling Act 2005 and </w:t>
      </w:r>
      <w:r w:rsidR="007D55B8" w:rsidRPr="006E2E45">
        <w:rPr>
          <w:rFonts w:ascii="Times New Roman" w:hAnsi="Times New Roman" w:cs="Times New Roman"/>
          <w:sz w:val="24"/>
          <w:szCs w:val="24"/>
        </w:rPr>
        <w:t>‘</w:t>
      </w:r>
      <w:r w:rsidR="004D14ED" w:rsidRPr="006E2E45">
        <w:rPr>
          <w:rFonts w:ascii="Times New Roman" w:hAnsi="Times New Roman" w:cs="Times New Roman"/>
          <w:sz w:val="24"/>
          <w:szCs w:val="24"/>
        </w:rPr>
        <w:t>bribery</w:t>
      </w:r>
      <w:r w:rsidR="007D55B8" w:rsidRPr="006E2E45">
        <w:rPr>
          <w:rFonts w:ascii="Times New Roman" w:hAnsi="Times New Roman" w:cs="Times New Roman"/>
          <w:sz w:val="24"/>
          <w:szCs w:val="24"/>
        </w:rPr>
        <w:t>’</w:t>
      </w:r>
      <w:r w:rsidR="004D14ED" w:rsidRPr="006E2E45">
        <w:rPr>
          <w:rFonts w:ascii="Times New Roman" w:hAnsi="Times New Roman" w:cs="Times New Roman"/>
          <w:sz w:val="24"/>
          <w:szCs w:val="24"/>
        </w:rPr>
        <w:t xml:space="preserve"> </w:t>
      </w:r>
      <w:r w:rsidR="00E61CFD" w:rsidRPr="006E2E45">
        <w:rPr>
          <w:rFonts w:ascii="Times New Roman" w:hAnsi="Times New Roman" w:cs="Times New Roman"/>
          <w:sz w:val="24"/>
          <w:szCs w:val="24"/>
        </w:rPr>
        <w:t>contrary to the Bribery Act 2010.</w:t>
      </w:r>
      <w:r w:rsidR="001D071D" w:rsidRPr="006E2E45">
        <w:rPr>
          <w:rFonts w:ascii="Times New Roman" w:hAnsi="Times New Roman" w:cs="Times New Roman"/>
          <w:sz w:val="24"/>
          <w:szCs w:val="24"/>
        </w:rPr>
        <w:t xml:space="preserve"> Conspiracy and cheating at gambling have </w:t>
      </w:r>
      <w:r w:rsidR="002312F6" w:rsidRPr="006E2E45">
        <w:rPr>
          <w:rFonts w:ascii="Times New Roman" w:hAnsi="Times New Roman" w:cs="Times New Roman"/>
          <w:sz w:val="24"/>
          <w:szCs w:val="24"/>
        </w:rPr>
        <w:t>transnational reach</w:t>
      </w:r>
      <w:r w:rsidR="00C97062" w:rsidRPr="006E2E45">
        <w:rPr>
          <w:rFonts w:ascii="Times New Roman" w:hAnsi="Times New Roman" w:cs="Times New Roman"/>
          <w:sz w:val="24"/>
          <w:szCs w:val="24"/>
        </w:rPr>
        <w:t xml:space="preserve">. Provided that </w:t>
      </w:r>
      <w:r w:rsidR="00403D3D" w:rsidRPr="006E2E45">
        <w:rPr>
          <w:rFonts w:ascii="Times New Roman" w:hAnsi="Times New Roman" w:cs="Times New Roman"/>
          <w:sz w:val="24"/>
          <w:szCs w:val="24"/>
        </w:rPr>
        <w:t>‘a fix’</w:t>
      </w:r>
      <w:r w:rsidR="00447961" w:rsidRPr="006E2E45">
        <w:rPr>
          <w:rFonts w:ascii="Times New Roman" w:hAnsi="Times New Roman" w:cs="Times New Roman"/>
          <w:sz w:val="24"/>
          <w:szCs w:val="24"/>
        </w:rPr>
        <w:t xml:space="preserve"> involves any </w:t>
      </w:r>
      <w:r w:rsidR="00B757C9" w:rsidRPr="006E2E45">
        <w:rPr>
          <w:rFonts w:ascii="Times New Roman" w:hAnsi="Times New Roman" w:cs="Times New Roman"/>
          <w:sz w:val="24"/>
          <w:szCs w:val="24"/>
        </w:rPr>
        <w:t>game played in Wales or England, or, if the ‘fix</w:t>
      </w:r>
      <w:r w:rsidR="00C26F41" w:rsidRPr="006E2E45">
        <w:rPr>
          <w:rFonts w:ascii="Times New Roman" w:hAnsi="Times New Roman" w:cs="Times New Roman"/>
          <w:sz w:val="24"/>
          <w:szCs w:val="24"/>
        </w:rPr>
        <w:t>’</w:t>
      </w:r>
      <w:r w:rsidR="00B757C9" w:rsidRPr="006E2E45">
        <w:rPr>
          <w:rFonts w:ascii="Times New Roman" w:hAnsi="Times New Roman" w:cs="Times New Roman"/>
          <w:sz w:val="24"/>
          <w:szCs w:val="24"/>
        </w:rPr>
        <w:t xml:space="preserve"> is </w:t>
      </w:r>
      <w:r w:rsidR="00C26F41" w:rsidRPr="006E2E45">
        <w:rPr>
          <w:rFonts w:ascii="Times New Roman" w:hAnsi="Times New Roman" w:cs="Times New Roman"/>
          <w:sz w:val="24"/>
          <w:szCs w:val="24"/>
        </w:rPr>
        <w:t>arranged</w:t>
      </w:r>
      <w:r w:rsidR="00B757C9" w:rsidRPr="006E2E45">
        <w:rPr>
          <w:rFonts w:ascii="Times New Roman" w:hAnsi="Times New Roman" w:cs="Times New Roman"/>
          <w:sz w:val="24"/>
          <w:szCs w:val="24"/>
        </w:rPr>
        <w:t xml:space="preserve"> here for a </w:t>
      </w:r>
      <w:r w:rsidR="00403D3D" w:rsidRPr="006E2E45">
        <w:rPr>
          <w:rFonts w:ascii="Times New Roman" w:hAnsi="Times New Roman" w:cs="Times New Roman"/>
          <w:sz w:val="24"/>
          <w:szCs w:val="24"/>
        </w:rPr>
        <w:t>match</w:t>
      </w:r>
      <w:r w:rsidR="00B757C9" w:rsidRPr="006E2E45">
        <w:rPr>
          <w:rFonts w:ascii="Times New Roman" w:hAnsi="Times New Roman" w:cs="Times New Roman"/>
          <w:sz w:val="24"/>
          <w:szCs w:val="24"/>
        </w:rPr>
        <w:t xml:space="preserve"> abroad, then </w:t>
      </w:r>
      <w:r w:rsidR="00403D3D" w:rsidRPr="006E2E45">
        <w:rPr>
          <w:rFonts w:ascii="Times New Roman" w:hAnsi="Times New Roman" w:cs="Times New Roman"/>
          <w:sz w:val="24"/>
          <w:szCs w:val="24"/>
        </w:rPr>
        <w:t>offenders can face prosecution.</w:t>
      </w:r>
      <w:r w:rsidR="000E1E13" w:rsidRPr="006E2E45">
        <w:rPr>
          <w:rFonts w:ascii="Times New Roman" w:hAnsi="Times New Roman" w:cs="Times New Roman"/>
          <w:sz w:val="24"/>
          <w:szCs w:val="24"/>
        </w:rPr>
        <w:t xml:space="preserve"> The offence of bribery</w:t>
      </w:r>
      <w:r w:rsidR="00411A99" w:rsidRPr="006E2E45">
        <w:rPr>
          <w:rFonts w:ascii="Times New Roman" w:hAnsi="Times New Roman" w:cs="Times New Roman"/>
          <w:sz w:val="24"/>
          <w:szCs w:val="24"/>
        </w:rPr>
        <w:t>,</w:t>
      </w:r>
      <w:r w:rsidR="000E1E13" w:rsidRPr="006E2E45">
        <w:rPr>
          <w:rFonts w:ascii="Times New Roman" w:hAnsi="Times New Roman" w:cs="Times New Roman"/>
          <w:sz w:val="24"/>
          <w:szCs w:val="24"/>
        </w:rPr>
        <w:t xml:space="preserve"> however</w:t>
      </w:r>
      <w:r w:rsidR="00411A99" w:rsidRPr="006E2E45">
        <w:rPr>
          <w:rFonts w:ascii="Times New Roman" w:hAnsi="Times New Roman" w:cs="Times New Roman"/>
          <w:sz w:val="24"/>
          <w:szCs w:val="24"/>
        </w:rPr>
        <w:t>,</w:t>
      </w:r>
      <w:r w:rsidR="000E1E13" w:rsidRPr="006E2E45">
        <w:rPr>
          <w:rFonts w:ascii="Times New Roman" w:hAnsi="Times New Roman" w:cs="Times New Roman"/>
          <w:sz w:val="24"/>
          <w:szCs w:val="24"/>
        </w:rPr>
        <w:t xml:space="preserve"> pose</w:t>
      </w:r>
      <w:r w:rsidR="00C26F41" w:rsidRPr="006E2E45">
        <w:rPr>
          <w:rFonts w:ascii="Times New Roman" w:hAnsi="Times New Roman" w:cs="Times New Roman"/>
          <w:sz w:val="24"/>
          <w:szCs w:val="24"/>
        </w:rPr>
        <w:t>s</w:t>
      </w:r>
      <w:r w:rsidR="000E1E13" w:rsidRPr="006E2E45">
        <w:rPr>
          <w:rFonts w:ascii="Times New Roman" w:hAnsi="Times New Roman" w:cs="Times New Roman"/>
          <w:sz w:val="24"/>
          <w:szCs w:val="24"/>
        </w:rPr>
        <w:t xml:space="preserve"> some evidential difficulties</w:t>
      </w:r>
      <w:r w:rsidR="00AB61CB" w:rsidRPr="006E2E45">
        <w:rPr>
          <w:rFonts w:ascii="Times New Roman" w:hAnsi="Times New Roman" w:cs="Times New Roman"/>
          <w:sz w:val="24"/>
          <w:szCs w:val="24"/>
        </w:rPr>
        <w:t xml:space="preserve">. </w:t>
      </w:r>
      <w:r w:rsidR="000E1E13" w:rsidRPr="006E2E45">
        <w:rPr>
          <w:rFonts w:ascii="Times New Roman" w:hAnsi="Times New Roman" w:cs="Times New Roman"/>
          <w:sz w:val="24"/>
          <w:szCs w:val="24"/>
        </w:rPr>
        <w:t>As Alldridge</w:t>
      </w:r>
      <w:r w:rsidR="00D354D4">
        <w:rPr>
          <w:rFonts w:ascii="Times New Roman" w:hAnsi="Times New Roman" w:cs="Times New Roman"/>
          <w:sz w:val="24"/>
          <w:szCs w:val="24"/>
        </w:rPr>
        <w:t xml:space="preserve"> (2012)</w:t>
      </w:r>
      <w:r w:rsidR="000E1E13" w:rsidRPr="006E2E45">
        <w:rPr>
          <w:rFonts w:ascii="Times New Roman" w:hAnsi="Times New Roman" w:cs="Times New Roman"/>
          <w:sz w:val="24"/>
          <w:szCs w:val="24"/>
        </w:rPr>
        <w:t xml:space="preserve"> asserts, the Gambling Act</w:t>
      </w:r>
      <w:r w:rsidR="007D39A9" w:rsidRPr="006E2E45">
        <w:rPr>
          <w:rFonts w:ascii="Times New Roman" w:hAnsi="Times New Roman" w:cs="Times New Roman"/>
          <w:sz w:val="24"/>
          <w:szCs w:val="24"/>
        </w:rPr>
        <w:t xml:space="preserve"> 2005</w:t>
      </w:r>
      <w:r w:rsidR="000E1E13" w:rsidRPr="006E2E45">
        <w:rPr>
          <w:rFonts w:ascii="Times New Roman" w:hAnsi="Times New Roman" w:cs="Times New Roman"/>
          <w:sz w:val="24"/>
          <w:szCs w:val="24"/>
        </w:rPr>
        <w:t xml:space="preserve"> is much better placed to ta</w:t>
      </w:r>
      <w:r w:rsidR="00C26F41" w:rsidRPr="006E2E45">
        <w:rPr>
          <w:rFonts w:ascii="Times New Roman" w:hAnsi="Times New Roman" w:cs="Times New Roman"/>
          <w:sz w:val="24"/>
          <w:szCs w:val="24"/>
        </w:rPr>
        <w:t>ckle allegations of match-manipulation.</w:t>
      </w:r>
      <w:r w:rsidR="009552EB" w:rsidRPr="006E2E45">
        <w:rPr>
          <w:rFonts w:ascii="Times New Roman" w:hAnsi="Times New Roman" w:cs="Times New Roman"/>
          <w:sz w:val="24"/>
          <w:szCs w:val="24"/>
        </w:rPr>
        <w:t xml:space="preserve"> Moreover, as ‘cheating’ is not explicitly defined within the Gambling Act 2005, it can potentially </w:t>
      </w:r>
      <w:r w:rsidR="00EC23DA" w:rsidRPr="006E2E45">
        <w:rPr>
          <w:rFonts w:ascii="Times New Roman" w:hAnsi="Times New Roman" w:cs="Times New Roman"/>
          <w:sz w:val="24"/>
          <w:szCs w:val="24"/>
        </w:rPr>
        <w:t xml:space="preserve">encapsulate a wide variety of behaviour </w:t>
      </w:r>
      <w:r w:rsidR="009F4DC8" w:rsidRPr="006E2E45">
        <w:rPr>
          <w:rFonts w:ascii="Times New Roman" w:hAnsi="Times New Roman" w:cs="Times New Roman"/>
          <w:sz w:val="24"/>
          <w:szCs w:val="24"/>
        </w:rPr>
        <w:t>whilst also</w:t>
      </w:r>
      <w:r w:rsidR="00D843CA" w:rsidRPr="006E2E45">
        <w:rPr>
          <w:rFonts w:ascii="Times New Roman" w:hAnsi="Times New Roman" w:cs="Times New Roman"/>
          <w:sz w:val="24"/>
          <w:szCs w:val="24"/>
        </w:rPr>
        <w:t xml:space="preserve"> capturing those that</w:t>
      </w:r>
      <w:r w:rsidR="00CE4125" w:rsidRPr="006E2E45">
        <w:rPr>
          <w:rFonts w:ascii="Times New Roman" w:hAnsi="Times New Roman" w:cs="Times New Roman"/>
          <w:sz w:val="24"/>
          <w:szCs w:val="24"/>
        </w:rPr>
        <w:t xml:space="preserve"> </w:t>
      </w:r>
      <w:r w:rsidR="005C2198" w:rsidRPr="006E2E45">
        <w:rPr>
          <w:rFonts w:ascii="Times New Roman" w:hAnsi="Times New Roman" w:cs="Times New Roman"/>
          <w:sz w:val="24"/>
          <w:szCs w:val="24"/>
        </w:rPr>
        <w:t>do anything to</w:t>
      </w:r>
      <w:r w:rsidR="00D843CA" w:rsidRPr="006E2E45">
        <w:rPr>
          <w:rFonts w:ascii="Times New Roman" w:hAnsi="Times New Roman" w:cs="Times New Roman"/>
          <w:sz w:val="24"/>
          <w:szCs w:val="24"/>
        </w:rPr>
        <w:t xml:space="preserve"> ‘enable or assist another to cheat.’</w:t>
      </w:r>
      <w:r w:rsidR="00BD2869" w:rsidRPr="006E2E45">
        <w:rPr>
          <w:rFonts w:ascii="Times New Roman" w:hAnsi="Times New Roman" w:cs="Times New Roman"/>
          <w:sz w:val="24"/>
          <w:szCs w:val="24"/>
        </w:rPr>
        <w:t xml:space="preserve"> Nevertheless</w:t>
      </w:r>
      <w:r w:rsidR="006B6A0E" w:rsidRPr="006E2E45">
        <w:rPr>
          <w:rFonts w:ascii="Times New Roman" w:hAnsi="Times New Roman" w:cs="Times New Roman"/>
          <w:sz w:val="24"/>
          <w:szCs w:val="24"/>
        </w:rPr>
        <w:t>, attempting to outline the</w:t>
      </w:r>
      <w:r w:rsidR="00261D57" w:rsidRPr="006E2E45">
        <w:rPr>
          <w:rFonts w:ascii="Times New Roman" w:hAnsi="Times New Roman" w:cs="Times New Roman"/>
          <w:sz w:val="24"/>
          <w:szCs w:val="24"/>
        </w:rPr>
        <w:t xml:space="preserve"> various</w:t>
      </w:r>
      <w:r w:rsidR="004D7C89" w:rsidRPr="006E2E45">
        <w:rPr>
          <w:rFonts w:ascii="Times New Roman" w:hAnsi="Times New Roman" w:cs="Times New Roman"/>
          <w:sz w:val="24"/>
          <w:szCs w:val="24"/>
        </w:rPr>
        <w:t xml:space="preserve"> legal framework</w:t>
      </w:r>
      <w:r w:rsidR="00261D57" w:rsidRPr="006E2E45">
        <w:rPr>
          <w:rFonts w:ascii="Times New Roman" w:hAnsi="Times New Roman" w:cs="Times New Roman"/>
          <w:sz w:val="24"/>
          <w:szCs w:val="24"/>
        </w:rPr>
        <w:t>s</w:t>
      </w:r>
      <w:r w:rsidR="004D7C89" w:rsidRPr="006E2E45">
        <w:rPr>
          <w:rFonts w:ascii="Times New Roman" w:hAnsi="Times New Roman" w:cs="Times New Roman"/>
          <w:sz w:val="24"/>
          <w:szCs w:val="24"/>
        </w:rPr>
        <w:t xml:space="preserve"> to sports </w:t>
      </w:r>
      <w:r w:rsidR="00E535A1" w:rsidRPr="006E2E45">
        <w:rPr>
          <w:rFonts w:ascii="Times New Roman" w:hAnsi="Times New Roman" w:cs="Times New Roman"/>
          <w:sz w:val="24"/>
          <w:szCs w:val="24"/>
        </w:rPr>
        <w:t>personnel</w:t>
      </w:r>
      <w:r w:rsidR="004D7C89" w:rsidRPr="006E2E45">
        <w:rPr>
          <w:rFonts w:ascii="Times New Roman" w:hAnsi="Times New Roman" w:cs="Times New Roman"/>
          <w:sz w:val="24"/>
          <w:szCs w:val="24"/>
        </w:rPr>
        <w:t xml:space="preserve"> as part of any educational programme can be difficult</w:t>
      </w:r>
      <w:r w:rsidR="00261D57" w:rsidRPr="006E2E45">
        <w:rPr>
          <w:rFonts w:ascii="Times New Roman" w:hAnsi="Times New Roman" w:cs="Times New Roman"/>
          <w:sz w:val="24"/>
          <w:szCs w:val="24"/>
        </w:rPr>
        <w:t>,</w:t>
      </w:r>
      <w:r w:rsidR="004D7C89" w:rsidRPr="006E2E45">
        <w:rPr>
          <w:rFonts w:ascii="Times New Roman" w:hAnsi="Times New Roman" w:cs="Times New Roman"/>
          <w:sz w:val="24"/>
          <w:szCs w:val="24"/>
        </w:rPr>
        <w:t xml:space="preserve"> and Elias is right to suggest that a</w:t>
      </w:r>
      <w:r w:rsidR="00E5050C" w:rsidRPr="006E2E45">
        <w:rPr>
          <w:rFonts w:ascii="Times New Roman" w:hAnsi="Times New Roman" w:cs="Times New Roman"/>
          <w:sz w:val="24"/>
          <w:szCs w:val="24"/>
        </w:rPr>
        <w:t>n eas</w:t>
      </w:r>
      <w:r w:rsidR="00753126" w:rsidRPr="006E2E45">
        <w:rPr>
          <w:rFonts w:ascii="Times New Roman" w:hAnsi="Times New Roman" w:cs="Times New Roman"/>
          <w:sz w:val="24"/>
          <w:szCs w:val="24"/>
        </w:rPr>
        <w:t>y</w:t>
      </w:r>
      <w:r w:rsidR="00E5050C" w:rsidRPr="006E2E45">
        <w:rPr>
          <w:rFonts w:ascii="Times New Roman" w:hAnsi="Times New Roman" w:cs="Times New Roman"/>
          <w:sz w:val="24"/>
          <w:szCs w:val="24"/>
        </w:rPr>
        <w:t xml:space="preserve"> to understand ‘named offence’</w:t>
      </w:r>
      <w:r w:rsidR="00A70EDC" w:rsidRPr="006E2E45">
        <w:rPr>
          <w:rFonts w:ascii="Times New Roman" w:hAnsi="Times New Roman" w:cs="Times New Roman"/>
          <w:sz w:val="24"/>
          <w:szCs w:val="24"/>
        </w:rPr>
        <w:t xml:space="preserve"> such as</w:t>
      </w:r>
      <w:r w:rsidR="00032D5E" w:rsidRPr="006E2E45">
        <w:rPr>
          <w:rFonts w:ascii="Times New Roman" w:hAnsi="Times New Roman" w:cs="Times New Roman"/>
          <w:sz w:val="24"/>
          <w:szCs w:val="24"/>
        </w:rPr>
        <w:t xml:space="preserve"> that</w:t>
      </w:r>
      <w:r w:rsidR="00A70EDC" w:rsidRPr="006E2E45">
        <w:rPr>
          <w:rFonts w:ascii="Times New Roman" w:hAnsi="Times New Roman" w:cs="Times New Roman"/>
          <w:sz w:val="24"/>
          <w:szCs w:val="24"/>
        </w:rPr>
        <w:t xml:space="preserve"> implemented by New South Wales</w:t>
      </w:r>
      <w:r w:rsidR="00753126" w:rsidRPr="006E2E45">
        <w:rPr>
          <w:rFonts w:ascii="Times New Roman" w:hAnsi="Times New Roman" w:cs="Times New Roman"/>
          <w:sz w:val="24"/>
          <w:szCs w:val="24"/>
        </w:rPr>
        <w:t xml:space="preserve"> or Bulgaria</w:t>
      </w:r>
      <w:r w:rsidR="00E535A1" w:rsidRPr="006E2E45">
        <w:rPr>
          <w:rFonts w:ascii="Times New Roman" w:hAnsi="Times New Roman" w:cs="Times New Roman"/>
          <w:sz w:val="24"/>
          <w:szCs w:val="24"/>
        </w:rPr>
        <w:t xml:space="preserve"> would be beneficial.</w:t>
      </w:r>
      <w:r w:rsidR="00032D5E" w:rsidRPr="006E2E45">
        <w:rPr>
          <w:rFonts w:ascii="Times New Roman" w:hAnsi="Times New Roman" w:cs="Times New Roman"/>
          <w:sz w:val="24"/>
          <w:szCs w:val="24"/>
        </w:rPr>
        <w:t xml:space="preserve"> The wider </w:t>
      </w:r>
      <w:r w:rsidR="00911547" w:rsidRPr="006E2E45">
        <w:rPr>
          <w:rFonts w:ascii="Times New Roman" w:hAnsi="Times New Roman" w:cs="Times New Roman"/>
          <w:sz w:val="24"/>
          <w:szCs w:val="24"/>
        </w:rPr>
        <w:t>harm caused by match-</w:t>
      </w:r>
      <w:r w:rsidR="008F3301" w:rsidRPr="006E2E45">
        <w:rPr>
          <w:rFonts w:ascii="Times New Roman" w:hAnsi="Times New Roman" w:cs="Times New Roman"/>
          <w:sz w:val="24"/>
          <w:szCs w:val="24"/>
        </w:rPr>
        <w:t>manipulation</w:t>
      </w:r>
      <w:r w:rsidR="00390DAC" w:rsidRPr="006E2E45">
        <w:rPr>
          <w:rFonts w:ascii="Times New Roman" w:hAnsi="Times New Roman" w:cs="Times New Roman"/>
          <w:sz w:val="24"/>
          <w:szCs w:val="24"/>
        </w:rPr>
        <w:t xml:space="preserve"> may</w:t>
      </w:r>
      <w:r w:rsidR="008F3301" w:rsidRPr="006E2E45">
        <w:rPr>
          <w:rFonts w:ascii="Times New Roman" w:hAnsi="Times New Roman" w:cs="Times New Roman"/>
          <w:sz w:val="24"/>
          <w:szCs w:val="24"/>
        </w:rPr>
        <w:t xml:space="preserve"> </w:t>
      </w:r>
      <w:r w:rsidR="00911547" w:rsidRPr="006E2E45">
        <w:rPr>
          <w:rFonts w:ascii="Times New Roman" w:hAnsi="Times New Roman" w:cs="Times New Roman"/>
          <w:sz w:val="24"/>
          <w:szCs w:val="24"/>
        </w:rPr>
        <w:t>add to the argument that</w:t>
      </w:r>
      <w:r w:rsidR="00F61A55" w:rsidRPr="006E2E45">
        <w:rPr>
          <w:rFonts w:ascii="Times New Roman" w:hAnsi="Times New Roman" w:cs="Times New Roman"/>
          <w:sz w:val="24"/>
          <w:szCs w:val="24"/>
        </w:rPr>
        <w:t xml:space="preserve"> a specific offence</w:t>
      </w:r>
      <w:r w:rsidR="00390DAC" w:rsidRPr="006E2E45">
        <w:rPr>
          <w:rFonts w:ascii="Times New Roman" w:hAnsi="Times New Roman" w:cs="Times New Roman"/>
          <w:sz w:val="24"/>
          <w:szCs w:val="24"/>
        </w:rPr>
        <w:t xml:space="preserve"> is justified,</w:t>
      </w:r>
      <w:r w:rsidR="00F61A55" w:rsidRPr="006E2E45">
        <w:rPr>
          <w:rFonts w:ascii="Times New Roman" w:hAnsi="Times New Roman" w:cs="Times New Roman"/>
          <w:sz w:val="24"/>
          <w:szCs w:val="24"/>
        </w:rPr>
        <w:t xml:space="preserve"> </w:t>
      </w:r>
      <w:r w:rsidR="009B7327" w:rsidRPr="006E2E45">
        <w:rPr>
          <w:rFonts w:ascii="Times New Roman" w:hAnsi="Times New Roman" w:cs="Times New Roman"/>
          <w:sz w:val="24"/>
          <w:szCs w:val="24"/>
        </w:rPr>
        <w:t>even if it were to be</w:t>
      </w:r>
      <w:r w:rsidR="00261D57" w:rsidRPr="006E2E45">
        <w:rPr>
          <w:rFonts w:ascii="Times New Roman" w:hAnsi="Times New Roman" w:cs="Times New Roman"/>
          <w:sz w:val="24"/>
          <w:szCs w:val="24"/>
        </w:rPr>
        <w:t xml:space="preserve"> labelled</w:t>
      </w:r>
      <w:r w:rsidR="00661C1F" w:rsidRPr="006E2E45">
        <w:rPr>
          <w:rFonts w:ascii="Times New Roman" w:hAnsi="Times New Roman" w:cs="Times New Roman"/>
          <w:sz w:val="24"/>
          <w:szCs w:val="24"/>
        </w:rPr>
        <w:t xml:space="preserve"> as</w:t>
      </w:r>
      <w:r w:rsidR="009B7327" w:rsidRPr="006E2E45">
        <w:rPr>
          <w:rFonts w:ascii="Times New Roman" w:hAnsi="Times New Roman" w:cs="Times New Roman"/>
          <w:sz w:val="24"/>
          <w:szCs w:val="24"/>
        </w:rPr>
        <w:t xml:space="preserve"> ‘gesture </w:t>
      </w:r>
      <w:r w:rsidR="007C091F" w:rsidRPr="006E2E45">
        <w:rPr>
          <w:rFonts w:ascii="Times New Roman" w:hAnsi="Times New Roman" w:cs="Times New Roman"/>
          <w:sz w:val="24"/>
          <w:szCs w:val="24"/>
        </w:rPr>
        <w:t>politics’</w:t>
      </w:r>
      <w:r w:rsidR="00C0505A" w:rsidRPr="006E2E45">
        <w:rPr>
          <w:rFonts w:ascii="Times New Roman" w:hAnsi="Times New Roman" w:cs="Times New Roman"/>
          <w:sz w:val="24"/>
          <w:szCs w:val="24"/>
        </w:rPr>
        <w:t xml:space="preserve"> </w:t>
      </w:r>
      <w:r w:rsidR="00261D57" w:rsidRPr="006E2E45">
        <w:rPr>
          <w:rFonts w:ascii="Times New Roman" w:hAnsi="Times New Roman" w:cs="Times New Roman"/>
          <w:sz w:val="24"/>
          <w:szCs w:val="24"/>
        </w:rPr>
        <w:t>by some</w:t>
      </w:r>
      <w:r w:rsidR="00A72753" w:rsidRPr="006E2E45">
        <w:rPr>
          <w:rFonts w:ascii="Times New Roman" w:hAnsi="Times New Roman" w:cs="Times New Roman"/>
          <w:sz w:val="24"/>
          <w:szCs w:val="24"/>
        </w:rPr>
        <w:t>.</w:t>
      </w:r>
    </w:p>
    <w:p w14:paraId="7574AA9C" w14:textId="7D0DF918" w:rsidR="006D0F20" w:rsidRPr="006E2E45" w:rsidRDefault="00737CE3" w:rsidP="001E5D89">
      <w:pPr>
        <w:spacing w:after="0" w:line="240" w:lineRule="auto"/>
        <w:jc w:val="both"/>
        <w:rPr>
          <w:rFonts w:ascii="Times New Roman" w:hAnsi="Times New Roman" w:cs="Times New Roman"/>
          <w:sz w:val="24"/>
          <w:szCs w:val="24"/>
        </w:rPr>
      </w:pPr>
      <w:r w:rsidRPr="006E2E45">
        <w:rPr>
          <w:rFonts w:ascii="Times New Roman" w:hAnsi="Times New Roman" w:cs="Times New Roman"/>
          <w:sz w:val="24"/>
          <w:szCs w:val="24"/>
        </w:rPr>
        <w:t xml:space="preserve">Any element of governing bodies ‘shirking their responsibilities’ if a specific offence was </w:t>
      </w:r>
      <w:r w:rsidR="002A1853" w:rsidRPr="006E2E45">
        <w:rPr>
          <w:rFonts w:ascii="Times New Roman" w:hAnsi="Times New Roman" w:cs="Times New Roman"/>
          <w:sz w:val="24"/>
          <w:szCs w:val="24"/>
        </w:rPr>
        <w:t>introduced</w:t>
      </w:r>
      <w:r w:rsidRPr="006E2E45">
        <w:rPr>
          <w:rFonts w:ascii="Times New Roman" w:hAnsi="Times New Roman" w:cs="Times New Roman"/>
          <w:sz w:val="24"/>
          <w:szCs w:val="24"/>
        </w:rPr>
        <w:t xml:space="preserve"> would certainly be counter-productive. </w:t>
      </w:r>
      <w:r w:rsidR="001B4086" w:rsidRPr="006E2E45">
        <w:rPr>
          <w:rFonts w:ascii="Times New Roman" w:hAnsi="Times New Roman" w:cs="Times New Roman"/>
          <w:sz w:val="24"/>
          <w:szCs w:val="24"/>
        </w:rPr>
        <w:t>Welsh football</w:t>
      </w:r>
      <w:r w:rsidR="00D714A2" w:rsidRPr="006E2E45">
        <w:rPr>
          <w:rFonts w:ascii="Times New Roman" w:hAnsi="Times New Roman" w:cs="Times New Roman"/>
          <w:sz w:val="24"/>
          <w:szCs w:val="24"/>
        </w:rPr>
        <w:t xml:space="preserve"> is clearly vulnerable and</w:t>
      </w:r>
      <w:r w:rsidR="001B4086" w:rsidRPr="006E2E45">
        <w:rPr>
          <w:rFonts w:ascii="Times New Roman" w:hAnsi="Times New Roman" w:cs="Times New Roman"/>
          <w:sz w:val="24"/>
          <w:szCs w:val="24"/>
        </w:rPr>
        <w:t xml:space="preserve"> needs protecting. The FAW </w:t>
      </w:r>
      <w:r w:rsidR="0088021E" w:rsidRPr="006E2E45">
        <w:rPr>
          <w:rFonts w:ascii="Times New Roman" w:hAnsi="Times New Roman" w:cs="Times New Roman"/>
          <w:sz w:val="24"/>
          <w:szCs w:val="24"/>
        </w:rPr>
        <w:t>do</w:t>
      </w:r>
      <w:r w:rsidR="001B4086" w:rsidRPr="006E2E45">
        <w:rPr>
          <w:rFonts w:ascii="Times New Roman" w:hAnsi="Times New Roman" w:cs="Times New Roman"/>
          <w:sz w:val="24"/>
          <w:szCs w:val="24"/>
        </w:rPr>
        <w:t xml:space="preserve"> not have the financial credentials of other major leagues</w:t>
      </w:r>
      <w:r w:rsidR="00C67CBD" w:rsidRPr="006E2E45">
        <w:rPr>
          <w:rFonts w:ascii="Times New Roman" w:hAnsi="Times New Roman" w:cs="Times New Roman"/>
          <w:sz w:val="24"/>
          <w:szCs w:val="24"/>
        </w:rPr>
        <w:t>, the support of a global following or multi-</w:t>
      </w:r>
      <w:r w:rsidR="000D1FD3" w:rsidRPr="006E2E45">
        <w:rPr>
          <w:rFonts w:ascii="Times New Roman" w:hAnsi="Times New Roman" w:cs="Times New Roman"/>
          <w:sz w:val="24"/>
          <w:szCs w:val="24"/>
        </w:rPr>
        <w:t>million-pound</w:t>
      </w:r>
      <w:r w:rsidR="00C67CBD" w:rsidRPr="006E2E45">
        <w:rPr>
          <w:rFonts w:ascii="Times New Roman" w:hAnsi="Times New Roman" w:cs="Times New Roman"/>
          <w:sz w:val="24"/>
          <w:szCs w:val="24"/>
        </w:rPr>
        <w:t xml:space="preserve"> television deals.</w:t>
      </w:r>
      <w:r w:rsidR="00BE73F7" w:rsidRPr="006E2E45">
        <w:rPr>
          <w:rFonts w:ascii="Times New Roman" w:hAnsi="Times New Roman" w:cs="Times New Roman"/>
          <w:sz w:val="24"/>
          <w:szCs w:val="24"/>
        </w:rPr>
        <w:t xml:space="preserve"> </w:t>
      </w:r>
      <w:r w:rsidR="002A1853" w:rsidRPr="006E2E45">
        <w:rPr>
          <w:rFonts w:ascii="Times New Roman" w:hAnsi="Times New Roman" w:cs="Times New Roman"/>
          <w:sz w:val="24"/>
          <w:szCs w:val="24"/>
        </w:rPr>
        <w:t>Any</w:t>
      </w:r>
      <w:r w:rsidR="00BE73F7" w:rsidRPr="006E2E45">
        <w:rPr>
          <w:rFonts w:ascii="Times New Roman" w:hAnsi="Times New Roman" w:cs="Times New Roman"/>
          <w:sz w:val="24"/>
          <w:szCs w:val="24"/>
        </w:rPr>
        <w:t xml:space="preserve"> assistance from the legislature in </w:t>
      </w:r>
      <w:r w:rsidR="000D1FD3" w:rsidRPr="006E2E45">
        <w:rPr>
          <w:rFonts w:ascii="Times New Roman" w:hAnsi="Times New Roman" w:cs="Times New Roman"/>
          <w:sz w:val="24"/>
          <w:szCs w:val="24"/>
        </w:rPr>
        <w:t xml:space="preserve">providing security to </w:t>
      </w:r>
      <w:r w:rsidR="00A72753" w:rsidRPr="006E2E45">
        <w:rPr>
          <w:rFonts w:ascii="Times New Roman" w:hAnsi="Times New Roman" w:cs="Times New Roman"/>
          <w:sz w:val="24"/>
          <w:szCs w:val="24"/>
        </w:rPr>
        <w:t>a</w:t>
      </w:r>
      <w:r w:rsidR="000D1FD3" w:rsidRPr="006E2E45">
        <w:rPr>
          <w:rFonts w:ascii="Times New Roman" w:hAnsi="Times New Roman" w:cs="Times New Roman"/>
          <w:sz w:val="24"/>
          <w:szCs w:val="24"/>
        </w:rPr>
        <w:t xml:space="preserve"> threat</w:t>
      </w:r>
      <w:r w:rsidR="000D78F1" w:rsidRPr="006E2E45">
        <w:rPr>
          <w:rFonts w:ascii="Times New Roman" w:hAnsi="Times New Roman" w:cs="Times New Roman"/>
          <w:sz w:val="24"/>
          <w:szCs w:val="24"/>
        </w:rPr>
        <w:t xml:space="preserve"> that</w:t>
      </w:r>
      <w:r w:rsidR="000D1FD3" w:rsidRPr="006E2E45">
        <w:rPr>
          <w:rFonts w:ascii="Times New Roman" w:hAnsi="Times New Roman" w:cs="Times New Roman"/>
          <w:sz w:val="24"/>
          <w:szCs w:val="24"/>
        </w:rPr>
        <w:t xml:space="preserve"> </w:t>
      </w:r>
      <w:r w:rsidR="00932D2A" w:rsidRPr="006E2E45">
        <w:rPr>
          <w:rFonts w:ascii="Times New Roman" w:hAnsi="Times New Roman" w:cs="Times New Roman"/>
          <w:sz w:val="24"/>
          <w:szCs w:val="24"/>
        </w:rPr>
        <w:t xml:space="preserve">it </w:t>
      </w:r>
      <w:r w:rsidR="00A72753" w:rsidRPr="006E2E45">
        <w:rPr>
          <w:rFonts w:ascii="Times New Roman" w:hAnsi="Times New Roman" w:cs="Times New Roman"/>
          <w:sz w:val="24"/>
          <w:szCs w:val="24"/>
        </w:rPr>
        <w:t>is</w:t>
      </w:r>
      <w:r w:rsidR="00932D2A" w:rsidRPr="006E2E45">
        <w:rPr>
          <w:rFonts w:ascii="Times New Roman" w:hAnsi="Times New Roman" w:cs="Times New Roman"/>
          <w:sz w:val="24"/>
          <w:szCs w:val="24"/>
        </w:rPr>
        <w:t xml:space="preserve"> vulnerable too would surely be welcomed to protect the</w:t>
      </w:r>
      <w:r w:rsidR="00497976" w:rsidRPr="006E2E45">
        <w:rPr>
          <w:rFonts w:ascii="Times New Roman" w:hAnsi="Times New Roman" w:cs="Times New Roman"/>
          <w:sz w:val="24"/>
          <w:szCs w:val="24"/>
        </w:rPr>
        <w:t xml:space="preserve"> integrity of the game and the livelihoods of those who are involved in it. </w:t>
      </w:r>
      <w:r w:rsidR="000D1FD3" w:rsidRPr="006E2E45">
        <w:rPr>
          <w:rFonts w:ascii="Times New Roman" w:hAnsi="Times New Roman" w:cs="Times New Roman"/>
          <w:sz w:val="24"/>
          <w:szCs w:val="24"/>
        </w:rPr>
        <w:t xml:space="preserve"> </w:t>
      </w:r>
      <w:r w:rsidR="00C67CBD" w:rsidRPr="006E2E45">
        <w:rPr>
          <w:rFonts w:ascii="Times New Roman" w:hAnsi="Times New Roman" w:cs="Times New Roman"/>
          <w:sz w:val="24"/>
          <w:szCs w:val="24"/>
        </w:rPr>
        <w:t xml:space="preserve"> </w:t>
      </w:r>
      <w:r w:rsidRPr="006E2E45">
        <w:rPr>
          <w:rFonts w:ascii="Times New Roman" w:hAnsi="Times New Roman" w:cs="Times New Roman"/>
          <w:sz w:val="24"/>
          <w:szCs w:val="24"/>
        </w:rPr>
        <w:t xml:space="preserve"> </w:t>
      </w:r>
    </w:p>
    <w:p w14:paraId="1DBCE6EA" w14:textId="45CC5B8A" w:rsidR="001F157C" w:rsidRDefault="001F157C" w:rsidP="001E5D89">
      <w:pPr>
        <w:spacing w:after="0" w:line="240" w:lineRule="auto"/>
        <w:jc w:val="both"/>
        <w:rPr>
          <w:rFonts w:ascii="Times New Roman" w:hAnsi="Times New Roman" w:cs="Times New Roman"/>
          <w:sz w:val="24"/>
          <w:szCs w:val="24"/>
        </w:rPr>
      </w:pPr>
    </w:p>
    <w:p w14:paraId="4BE08F1B" w14:textId="00DECDB6" w:rsidR="00207016" w:rsidRDefault="00207016" w:rsidP="001E5D89">
      <w:pPr>
        <w:spacing w:after="0" w:line="240" w:lineRule="auto"/>
        <w:jc w:val="both"/>
        <w:rPr>
          <w:rFonts w:ascii="Times New Roman" w:hAnsi="Times New Roman" w:cs="Times New Roman"/>
          <w:sz w:val="24"/>
          <w:szCs w:val="24"/>
        </w:rPr>
      </w:pPr>
    </w:p>
    <w:p w14:paraId="7E867CDB" w14:textId="0870D12E" w:rsidR="00207016" w:rsidRDefault="00207016" w:rsidP="001E5D89">
      <w:pPr>
        <w:spacing w:after="0" w:line="240" w:lineRule="auto"/>
        <w:jc w:val="both"/>
        <w:rPr>
          <w:rFonts w:ascii="Times New Roman" w:hAnsi="Times New Roman" w:cs="Times New Roman"/>
          <w:sz w:val="24"/>
          <w:szCs w:val="24"/>
        </w:rPr>
      </w:pPr>
    </w:p>
    <w:p w14:paraId="6B1574DA" w14:textId="3130B04E" w:rsidR="00207016" w:rsidRDefault="00207016" w:rsidP="001E5D89">
      <w:pPr>
        <w:spacing w:after="0" w:line="240" w:lineRule="auto"/>
        <w:jc w:val="both"/>
        <w:rPr>
          <w:rFonts w:ascii="Times New Roman" w:hAnsi="Times New Roman" w:cs="Times New Roman"/>
          <w:sz w:val="24"/>
          <w:szCs w:val="24"/>
        </w:rPr>
      </w:pPr>
    </w:p>
    <w:p w14:paraId="33E86366" w14:textId="753A0955" w:rsidR="00207016" w:rsidRDefault="00207016" w:rsidP="001E5D89">
      <w:pPr>
        <w:spacing w:after="0" w:line="240" w:lineRule="auto"/>
        <w:jc w:val="both"/>
        <w:rPr>
          <w:rFonts w:ascii="Times New Roman" w:hAnsi="Times New Roman" w:cs="Times New Roman"/>
          <w:sz w:val="24"/>
          <w:szCs w:val="24"/>
        </w:rPr>
      </w:pPr>
    </w:p>
    <w:p w14:paraId="4E84F472" w14:textId="5DA288E9" w:rsidR="00207016" w:rsidRDefault="00207016" w:rsidP="001E5D89">
      <w:pPr>
        <w:spacing w:after="0" w:line="240" w:lineRule="auto"/>
        <w:jc w:val="both"/>
        <w:rPr>
          <w:rFonts w:ascii="Times New Roman" w:hAnsi="Times New Roman" w:cs="Times New Roman"/>
          <w:sz w:val="24"/>
          <w:szCs w:val="24"/>
        </w:rPr>
      </w:pPr>
    </w:p>
    <w:p w14:paraId="3F6B4822" w14:textId="11BB1300" w:rsidR="00207016" w:rsidRDefault="00207016" w:rsidP="001E5D89">
      <w:pPr>
        <w:spacing w:after="0" w:line="240" w:lineRule="auto"/>
        <w:jc w:val="both"/>
        <w:rPr>
          <w:rFonts w:ascii="Times New Roman" w:hAnsi="Times New Roman" w:cs="Times New Roman"/>
          <w:sz w:val="24"/>
          <w:szCs w:val="24"/>
        </w:rPr>
      </w:pPr>
    </w:p>
    <w:p w14:paraId="50D4A7E3" w14:textId="093994D9" w:rsidR="00207016" w:rsidRDefault="00207016" w:rsidP="001E5D89">
      <w:pPr>
        <w:spacing w:after="0" w:line="240" w:lineRule="auto"/>
        <w:jc w:val="both"/>
        <w:rPr>
          <w:rFonts w:ascii="Times New Roman" w:hAnsi="Times New Roman" w:cs="Times New Roman"/>
          <w:sz w:val="24"/>
          <w:szCs w:val="24"/>
        </w:rPr>
      </w:pPr>
    </w:p>
    <w:p w14:paraId="010FF319" w14:textId="5BEDA447" w:rsidR="00207016" w:rsidRDefault="00207016" w:rsidP="001E5D89">
      <w:pPr>
        <w:spacing w:after="0" w:line="240" w:lineRule="auto"/>
        <w:jc w:val="both"/>
        <w:rPr>
          <w:rFonts w:ascii="Times New Roman" w:hAnsi="Times New Roman" w:cs="Times New Roman"/>
          <w:sz w:val="24"/>
          <w:szCs w:val="24"/>
        </w:rPr>
      </w:pPr>
    </w:p>
    <w:p w14:paraId="46C4195A" w14:textId="6C0D63AA" w:rsidR="00207016" w:rsidRDefault="00207016" w:rsidP="001E5D89">
      <w:pPr>
        <w:spacing w:after="0" w:line="240" w:lineRule="auto"/>
        <w:jc w:val="both"/>
        <w:rPr>
          <w:rFonts w:ascii="Times New Roman" w:hAnsi="Times New Roman" w:cs="Times New Roman"/>
          <w:sz w:val="24"/>
          <w:szCs w:val="24"/>
        </w:rPr>
      </w:pPr>
    </w:p>
    <w:p w14:paraId="58B56605" w14:textId="4217B1FF" w:rsidR="00207016" w:rsidRDefault="00207016" w:rsidP="001E5D89">
      <w:pPr>
        <w:spacing w:after="0" w:line="240" w:lineRule="auto"/>
        <w:jc w:val="both"/>
        <w:rPr>
          <w:rFonts w:ascii="Times New Roman" w:hAnsi="Times New Roman" w:cs="Times New Roman"/>
          <w:sz w:val="24"/>
          <w:szCs w:val="24"/>
        </w:rPr>
      </w:pPr>
    </w:p>
    <w:p w14:paraId="221457DC" w14:textId="017B4CB2" w:rsidR="00207016" w:rsidRDefault="00207016" w:rsidP="001E5D89">
      <w:pPr>
        <w:spacing w:after="0" w:line="240" w:lineRule="auto"/>
        <w:jc w:val="both"/>
        <w:rPr>
          <w:rFonts w:ascii="Times New Roman" w:hAnsi="Times New Roman" w:cs="Times New Roman"/>
          <w:sz w:val="24"/>
          <w:szCs w:val="24"/>
        </w:rPr>
      </w:pPr>
    </w:p>
    <w:p w14:paraId="7239FDDC" w14:textId="35CCDFC7" w:rsidR="00207016" w:rsidRDefault="00207016" w:rsidP="001E5D89">
      <w:pPr>
        <w:spacing w:after="0" w:line="240" w:lineRule="auto"/>
        <w:jc w:val="both"/>
        <w:rPr>
          <w:rFonts w:ascii="Times New Roman" w:hAnsi="Times New Roman" w:cs="Times New Roman"/>
          <w:sz w:val="24"/>
          <w:szCs w:val="24"/>
        </w:rPr>
      </w:pPr>
    </w:p>
    <w:p w14:paraId="0FB1A83E" w14:textId="2D9008EC" w:rsidR="00207016" w:rsidRDefault="00207016" w:rsidP="001E5D89">
      <w:pPr>
        <w:spacing w:after="0" w:line="240" w:lineRule="auto"/>
        <w:jc w:val="both"/>
        <w:rPr>
          <w:rFonts w:ascii="Times New Roman" w:hAnsi="Times New Roman" w:cs="Times New Roman"/>
          <w:sz w:val="24"/>
          <w:szCs w:val="24"/>
        </w:rPr>
      </w:pPr>
    </w:p>
    <w:p w14:paraId="6E14F761" w14:textId="5A114867" w:rsidR="00207016" w:rsidRDefault="00207016" w:rsidP="00A55679">
      <w:pPr>
        <w:spacing w:after="0" w:line="240" w:lineRule="auto"/>
        <w:jc w:val="center"/>
        <w:rPr>
          <w:rFonts w:ascii="Times New Roman" w:hAnsi="Times New Roman" w:cs="Times New Roman"/>
          <w:b/>
          <w:sz w:val="24"/>
          <w:szCs w:val="24"/>
        </w:rPr>
      </w:pPr>
      <w:r w:rsidRPr="00207016">
        <w:rPr>
          <w:rFonts w:ascii="Times New Roman" w:hAnsi="Times New Roman" w:cs="Times New Roman"/>
          <w:b/>
          <w:sz w:val="24"/>
          <w:szCs w:val="24"/>
        </w:rPr>
        <w:lastRenderedPageBreak/>
        <w:t>Primary Sources</w:t>
      </w:r>
    </w:p>
    <w:p w14:paraId="64138D6E" w14:textId="77777777" w:rsidR="00207016" w:rsidRPr="00207016" w:rsidRDefault="00207016" w:rsidP="00207016">
      <w:pPr>
        <w:spacing w:after="0" w:line="240" w:lineRule="auto"/>
        <w:jc w:val="both"/>
        <w:rPr>
          <w:rFonts w:ascii="Times New Roman" w:hAnsi="Times New Roman" w:cs="Times New Roman"/>
          <w:b/>
          <w:sz w:val="24"/>
          <w:szCs w:val="24"/>
        </w:rPr>
      </w:pPr>
    </w:p>
    <w:p w14:paraId="35632832" w14:textId="5D259205" w:rsidR="00207016" w:rsidRDefault="00207016" w:rsidP="00207016">
      <w:pPr>
        <w:spacing w:after="0" w:line="240" w:lineRule="auto"/>
        <w:jc w:val="both"/>
        <w:rPr>
          <w:rFonts w:ascii="Times New Roman" w:hAnsi="Times New Roman" w:cs="Times New Roman"/>
          <w:b/>
          <w:sz w:val="24"/>
          <w:szCs w:val="24"/>
        </w:rPr>
      </w:pPr>
      <w:r w:rsidRPr="00207016">
        <w:rPr>
          <w:rFonts w:ascii="Times New Roman" w:hAnsi="Times New Roman" w:cs="Times New Roman"/>
          <w:b/>
          <w:sz w:val="24"/>
          <w:szCs w:val="24"/>
        </w:rPr>
        <w:t xml:space="preserve">Domestic Legislation </w:t>
      </w:r>
    </w:p>
    <w:p w14:paraId="055FBA96" w14:textId="77777777" w:rsidR="00207016" w:rsidRPr="00207016" w:rsidRDefault="00207016" w:rsidP="00207016">
      <w:pPr>
        <w:spacing w:after="0" w:line="240" w:lineRule="auto"/>
        <w:jc w:val="both"/>
        <w:rPr>
          <w:rFonts w:ascii="Times New Roman" w:hAnsi="Times New Roman" w:cs="Times New Roman"/>
          <w:b/>
          <w:sz w:val="24"/>
          <w:szCs w:val="24"/>
        </w:rPr>
      </w:pPr>
    </w:p>
    <w:p w14:paraId="07F08DC2" w14:textId="7199166F" w:rsidR="00AD258F"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Bribery Act 2010</w:t>
      </w:r>
    </w:p>
    <w:p w14:paraId="202F77C8" w14:textId="21B5F4E2" w:rsidR="00AD258F"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Criminal Justice (Terrorism and Conspiracy) Act 1988</w:t>
      </w:r>
    </w:p>
    <w:p w14:paraId="363729EC" w14:textId="1531CD63" w:rsidR="00AD258F"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Criminal Law Act 1977</w:t>
      </w:r>
    </w:p>
    <w:p w14:paraId="49441C3F"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Gambling Act 2005</w:t>
      </w:r>
    </w:p>
    <w:p w14:paraId="54FC74A0" w14:textId="4485CE21"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Prevention of Corruption Act 1906 (now repealed)</w:t>
      </w:r>
    </w:p>
    <w:p w14:paraId="5C41A652" w14:textId="77777777" w:rsidR="00207016" w:rsidRPr="00207016" w:rsidRDefault="00207016" w:rsidP="00207016">
      <w:pPr>
        <w:spacing w:after="0" w:line="240" w:lineRule="auto"/>
        <w:jc w:val="both"/>
        <w:rPr>
          <w:rFonts w:ascii="Times New Roman" w:hAnsi="Times New Roman" w:cs="Times New Roman"/>
          <w:sz w:val="24"/>
          <w:szCs w:val="24"/>
        </w:rPr>
      </w:pPr>
    </w:p>
    <w:p w14:paraId="741312DC" w14:textId="18FE9A89" w:rsidR="00207016" w:rsidRDefault="00207016" w:rsidP="00207016">
      <w:pPr>
        <w:spacing w:after="0" w:line="240" w:lineRule="auto"/>
        <w:jc w:val="both"/>
        <w:rPr>
          <w:rFonts w:ascii="Times New Roman" w:hAnsi="Times New Roman" w:cs="Times New Roman"/>
          <w:b/>
          <w:sz w:val="24"/>
          <w:szCs w:val="24"/>
        </w:rPr>
      </w:pPr>
      <w:r w:rsidRPr="00207016">
        <w:rPr>
          <w:rFonts w:ascii="Times New Roman" w:hAnsi="Times New Roman" w:cs="Times New Roman"/>
          <w:b/>
          <w:sz w:val="24"/>
          <w:szCs w:val="24"/>
        </w:rPr>
        <w:t>International Legislation</w:t>
      </w:r>
    </w:p>
    <w:p w14:paraId="7A7B3722" w14:textId="77777777" w:rsidR="00AD258F" w:rsidRPr="00207016" w:rsidRDefault="00AD258F" w:rsidP="00207016">
      <w:pPr>
        <w:spacing w:after="0" w:line="240" w:lineRule="auto"/>
        <w:jc w:val="both"/>
        <w:rPr>
          <w:rFonts w:ascii="Times New Roman" w:hAnsi="Times New Roman" w:cs="Times New Roman"/>
          <w:b/>
          <w:sz w:val="24"/>
          <w:szCs w:val="24"/>
        </w:rPr>
      </w:pPr>
    </w:p>
    <w:p w14:paraId="1AC781FA"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Bulgarian Criminal Code 1968 (Bulgaria)</w:t>
      </w:r>
    </w:p>
    <w:p w14:paraId="72D217A1" w14:textId="5D968BE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Crimes Act 1900 (NSW) (Australia) </w:t>
      </w:r>
    </w:p>
    <w:p w14:paraId="7382F1C4" w14:textId="77777777" w:rsidR="00207016" w:rsidRPr="00207016" w:rsidRDefault="00207016" w:rsidP="00207016">
      <w:pPr>
        <w:spacing w:after="0" w:line="240" w:lineRule="auto"/>
        <w:jc w:val="both"/>
        <w:rPr>
          <w:rFonts w:ascii="Times New Roman" w:hAnsi="Times New Roman" w:cs="Times New Roman"/>
          <w:sz w:val="24"/>
          <w:szCs w:val="24"/>
        </w:rPr>
      </w:pPr>
    </w:p>
    <w:p w14:paraId="00E16418" w14:textId="63FF0A7C" w:rsidR="00207016" w:rsidRDefault="00207016" w:rsidP="00207016">
      <w:pPr>
        <w:spacing w:after="0" w:line="240" w:lineRule="auto"/>
        <w:jc w:val="both"/>
        <w:rPr>
          <w:rFonts w:ascii="Times New Roman" w:hAnsi="Times New Roman" w:cs="Times New Roman"/>
          <w:b/>
          <w:sz w:val="24"/>
          <w:szCs w:val="24"/>
        </w:rPr>
      </w:pPr>
      <w:r w:rsidRPr="00207016">
        <w:rPr>
          <w:rFonts w:ascii="Times New Roman" w:hAnsi="Times New Roman" w:cs="Times New Roman"/>
          <w:b/>
          <w:sz w:val="24"/>
          <w:szCs w:val="24"/>
        </w:rPr>
        <w:t>Cases</w:t>
      </w:r>
    </w:p>
    <w:p w14:paraId="4A42300E" w14:textId="77777777" w:rsidR="00AD258F" w:rsidRPr="00207016" w:rsidRDefault="00AD258F" w:rsidP="00207016">
      <w:pPr>
        <w:spacing w:after="0" w:line="240" w:lineRule="auto"/>
        <w:jc w:val="both"/>
        <w:rPr>
          <w:rFonts w:ascii="Times New Roman" w:hAnsi="Times New Roman" w:cs="Times New Roman"/>
          <w:b/>
          <w:sz w:val="24"/>
          <w:szCs w:val="24"/>
        </w:rPr>
      </w:pPr>
    </w:p>
    <w:p w14:paraId="61C98FB5" w14:textId="77777777" w:rsidR="00207016" w:rsidRPr="00207016" w:rsidRDefault="00207016" w:rsidP="00207016">
      <w:pPr>
        <w:spacing w:after="0" w:line="240" w:lineRule="auto"/>
        <w:jc w:val="both"/>
        <w:rPr>
          <w:rFonts w:ascii="Times New Roman" w:hAnsi="Times New Roman" w:cs="Times New Roman"/>
          <w:i/>
          <w:sz w:val="24"/>
          <w:szCs w:val="24"/>
        </w:rPr>
      </w:pPr>
      <w:r w:rsidRPr="00207016">
        <w:rPr>
          <w:rFonts w:ascii="Times New Roman" w:hAnsi="Times New Roman" w:cs="Times New Roman"/>
          <w:i/>
          <w:sz w:val="24"/>
          <w:szCs w:val="24"/>
        </w:rPr>
        <w:t xml:space="preserve">DPP v Doot [1973] </w:t>
      </w:r>
      <w:r w:rsidRPr="00207016">
        <w:rPr>
          <w:rFonts w:ascii="Times New Roman" w:hAnsi="Times New Roman" w:cs="Times New Roman"/>
          <w:sz w:val="24"/>
          <w:szCs w:val="24"/>
        </w:rPr>
        <w:t>AC 807</w:t>
      </w:r>
    </w:p>
    <w:p w14:paraId="0C9B0C4B"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i/>
          <w:sz w:val="24"/>
          <w:szCs w:val="24"/>
        </w:rPr>
        <w:t xml:space="preserve">Ivey v Genting Casino (UK) Ltd t/a Crockfords </w:t>
      </w:r>
      <w:r w:rsidRPr="00207016">
        <w:rPr>
          <w:rFonts w:ascii="Times New Roman" w:hAnsi="Times New Roman" w:cs="Times New Roman"/>
          <w:sz w:val="24"/>
          <w:szCs w:val="24"/>
        </w:rPr>
        <w:t>[2017] UKSC</w:t>
      </w:r>
    </w:p>
    <w:p w14:paraId="333349A7"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i/>
          <w:sz w:val="24"/>
          <w:szCs w:val="24"/>
        </w:rPr>
        <w:t>R v Amir and another</w:t>
      </w:r>
      <w:r w:rsidRPr="00207016">
        <w:rPr>
          <w:rFonts w:ascii="Times New Roman" w:hAnsi="Times New Roman" w:cs="Times New Roman"/>
          <w:sz w:val="24"/>
          <w:szCs w:val="24"/>
        </w:rPr>
        <w:t xml:space="preserve"> [2011] EWCA Crim 2914</w:t>
      </w:r>
    </w:p>
    <w:p w14:paraId="519D4C2E" w14:textId="77777777" w:rsidR="00207016" w:rsidRPr="00207016" w:rsidRDefault="00207016" w:rsidP="00207016">
      <w:pPr>
        <w:spacing w:after="0" w:line="240" w:lineRule="auto"/>
        <w:jc w:val="both"/>
        <w:rPr>
          <w:rFonts w:ascii="Times New Roman" w:hAnsi="Times New Roman" w:cs="Times New Roman"/>
          <w:i/>
          <w:sz w:val="24"/>
          <w:szCs w:val="24"/>
        </w:rPr>
      </w:pPr>
      <w:r w:rsidRPr="00207016">
        <w:rPr>
          <w:rFonts w:ascii="Times New Roman" w:hAnsi="Times New Roman" w:cs="Times New Roman"/>
          <w:i/>
          <w:sz w:val="24"/>
          <w:szCs w:val="24"/>
        </w:rPr>
        <w:t xml:space="preserve">R v Majeed and R v Westfield </w:t>
      </w:r>
      <w:r w:rsidRPr="00207016">
        <w:rPr>
          <w:rFonts w:ascii="Times New Roman" w:hAnsi="Times New Roman" w:cs="Times New Roman"/>
          <w:sz w:val="24"/>
          <w:szCs w:val="24"/>
        </w:rPr>
        <w:t>[2012]</w:t>
      </w:r>
      <w:r w:rsidRPr="00207016">
        <w:rPr>
          <w:rFonts w:ascii="Times New Roman" w:hAnsi="Times New Roman" w:cs="Times New Roman"/>
          <w:i/>
          <w:sz w:val="24"/>
          <w:szCs w:val="24"/>
        </w:rPr>
        <w:t xml:space="preserve"> </w:t>
      </w:r>
      <w:r w:rsidRPr="00207016">
        <w:rPr>
          <w:rFonts w:ascii="Times New Roman" w:hAnsi="Times New Roman" w:cs="Times New Roman"/>
          <w:sz w:val="24"/>
          <w:szCs w:val="24"/>
        </w:rPr>
        <w:t>EWCA Crim 1186</w:t>
      </w:r>
    </w:p>
    <w:p w14:paraId="1A80699D"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i/>
          <w:sz w:val="24"/>
          <w:szCs w:val="24"/>
        </w:rPr>
        <w:t xml:space="preserve">R v Mohammad Asif </w:t>
      </w:r>
      <w:r w:rsidRPr="00207016">
        <w:rPr>
          <w:rFonts w:ascii="Times New Roman" w:hAnsi="Times New Roman" w:cs="Times New Roman"/>
          <w:sz w:val="24"/>
          <w:szCs w:val="24"/>
        </w:rPr>
        <w:t>[2013]</w:t>
      </w:r>
      <w:r w:rsidRPr="00207016">
        <w:rPr>
          <w:rFonts w:ascii="Times New Roman" w:hAnsi="Times New Roman" w:cs="Times New Roman"/>
          <w:i/>
          <w:sz w:val="24"/>
          <w:szCs w:val="24"/>
        </w:rPr>
        <w:t xml:space="preserve"> </w:t>
      </w:r>
      <w:r w:rsidRPr="00207016">
        <w:rPr>
          <w:rFonts w:ascii="Times New Roman" w:hAnsi="Times New Roman" w:cs="Times New Roman"/>
          <w:sz w:val="24"/>
          <w:szCs w:val="24"/>
        </w:rPr>
        <w:t>EWCA Crim 1153</w:t>
      </w:r>
    </w:p>
    <w:p w14:paraId="4B606AE6"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bCs/>
          <w:i/>
          <w:sz w:val="24"/>
          <w:szCs w:val="24"/>
        </w:rPr>
        <w:t xml:space="preserve">R v Naiini </w:t>
      </w:r>
      <w:r w:rsidRPr="00207016">
        <w:rPr>
          <w:rFonts w:ascii="Times New Roman" w:hAnsi="Times New Roman" w:cs="Times New Roman"/>
          <w:bCs/>
          <w:sz w:val="24"/>
          <w:szCs w:val="24"/>
          <w:lang w:val="it-IT"/>
        </w:rPr>
        <w:t>[1999] Cr App R 398</w:t>
      </w:r>
    </w:p>
    <w:p w14:paraId="4CF1E29B" w14:textId="77777777" w:rsidR="00207016" w:rsidRPr="00207016" w:rsidRDefault="00207016" w:rsidP="00207016">
      <w:pPr>
        <w:spacing w:after="0" w:line="240" w:lineRule="auto"/>
        <w:jc w:val="both"/>
        <w:rPr>
          <w:rFonts w:ascii="Times New Roman" w:hAnsi="Times New Roman" w:cs="Times New Roman"/>
          <w:i/>
          <w:sz w:val="24"/>
          <w:szCs w:val="24"/>
          <w:lang w:val="it-IT"/>
        </w:rPr>
      </w:pPr>
      <w:r w:rsidRPr="00207016">
        <w:rPr>
          <w:rFonts w:ascii="Times New Roman" w:hAnsi="Times New Roman" w:cs="Times New Roman"/>
          <w:i/>
          <w:sz w:val="24"/>
          <w:szCs w:val="24"/>
        </w:rPr>
        <w:t xml:space="preserve">R v Subhash Mehta </w:t>
      </w:r>
      <w:r w:rsidRPr="00207016">
        <w:rPr>
          <w:rFonts w:ascii="Times New Roman" w:hAnsi="Times New Roman" w:cs="Times New Roman"/>
          <w:sz w:val="24"/>
          <w:szCs w:val="24"/>
        </w:rPr>
        <w:t>[2012] EWCA Crim 2824</w:t>
      </w:r>
    </w:p>
    <w:p w14:paraId="768F211B" w14:textId="77777777" w:rsidR="00207016" w:rsidRPr="00207016" w:rsidRDefault="00207016" w:rsidP="00207016">
      <w:pPr>
        <w:spacing w:after="0" w:line="240" w:lineRule="auto"/>
        <w:jc w:val="both"/>
        <w:rPr>
          <w:rFonts w:ascii="Times New Roman" w:hAnsi="Times New Roman" w:cs="Times New Roman"/>
          <w:sz w:val="24"/>
          <w:szCs w:val="24"/>
          <w:lang w:val="it-IT"/>
        </w:rPr>
      </w:pPr>
      <w:r w:rsidRPr="00207016">
        <w:rPr>
          <w:rFonts w:ascii="Times New Roman" w:hAnsi="Times New Roman" w:cs="Times New Roman"/>
          <w:i/>
          <w:sz w:val="24"/>
          <w:szCs w:val="24"/>
          <w:lang w:val="it-IT"/>
        </w:rPr>
        <w:t>Scott v Metropolitan Police Commissioner</w:t>
      </w:r>
      <w:r w:rsidRPr="00207016">
        <w:rPr>
          <w:rFonts w:ascii="Times New Roman" w:hAnsi="Times New Roman" w:cs="Times New Roman"/>
          <w:sz w:val="24"/>
          <w:szCs w:val="24"/>
          <w:lang w:val="it-IT"/>
        </w:rPr>
        <w:t xml:space="preserve"> [1975] AC 819</w:t>
      </w:r>
    </w:p>
    <w:p w14:paraId="6BF60FFA" w14:textId="0181D0E9" w:rsidR="00207016" w:rsidRDefault="00207016" w:rsidP="00207016">
      <w:pPr>
        <w:spacing w:after="0" w:line="240" w:lineRule="auto"/>
        <w:jc w:val="both"/>
        <w:rPr>
          <w:rFonts w:ascii="Times New Roman" w:hAnsi="Times New Roman" w:cs="Times New Roman"/>
          <w:bCs/>
          <w:sz w:val="24"/>
          <w:szCs w:val="24"/>
        </w:rPr>
      </w:pPr>
      <w:r w:rsidRPr="00207016">
        <w:rPr>
          <w:rFonts w:ascii="Times New Roman" w:hAnsi="Times New Roman" w:cs="Times New Roman"/>
          <w:bCs/>
          <w:i/>
          <w:sz w:val="24"/>
          <w:szCs w:val="24"/>
        </w:rPr>
        <w:t xml:space="preserve">Somchai Liangsiriprasert v Government of the United States of America </w:t>
      </w:r>
      <w:r w:rsidRPr="00207016">
        <w:rPr>
          <w:rFonts w:ascii="Times New Roman" w:hAnsi="Times New Roman" w:cs="Times New Roman"/>
          <w:bCs/>
          <w:sz w:val="24"/>
          <w:szCs w:val="24"/>
        </w:rPr>
        <w:t>[1991] AC 225</w:t>
      </w:r>
    </w:p>
    <w:p w14:paraId="6C3832EA" w14:textId="77777777" w:rsidR="00207016" w:rsidRPr="00207016" w:rsidRDefault="00207016" w:rsidP="00207016">
      <w:pPr>
        <w:spacing w:after="0" w:line="240" w:lineRule="auto"/>
        <w:jc w:val="both"/>
        <w:rPr>
          <w:rFonts w:ascii="Times New Roman" w:hAnsi="Times New Roman" w:cs="Times New Roman"/>
          <w:sz w:val="24"/>
          <w:szCs w:val="24"/>
          <w:lang w:val="it-IT"/>
        </w:rPr>
      </w:pPr>
    </w:p>
    <w:p w14:paraId="59CFDDBC" w14:textId="683A7056" w:rsidR="00207016" w:rsidRDefault="00207016" w:rsidP="00207016">
      <w:pPr>
        <w:spacing w:after="0" w:line="240" w:lineRule="auto"/>
        <w:jc w:val="both"/>
        <w:rPr>
          <w:rFonts w:ascii="Times New Roman" w:hAnsi="Times New Roman" w:cs="Times New Roman"/>
          <w:b/>
          <w:sz w:val="24"/>
          <w:szCs w:val="24"/>
        </w:rPr>
      </w:pPr>
      <w:r w:rsidRPr="00207016">
        <w:rPr>
          <w:rFonts w:ascii="Times New Roman" w:hAnsi="Times New Roman" w:cs="Times New Roman"/>
          <w:b/>
          <w:sz w:val="24"/>
          <w:szCs w:val="24"/>
        </w:rPr>
        <w:t>Hansard</w:t>
      </w:r>
    </w:p>
    <w:p w14:paraId="24F4789F" w14:textId="77777777" w:rsidR="00AD258F" w:rsidRPr="00207016" w:rsidRDefault="00AD258F" w:rsidP="00207016">
      <w:pPr>
        <w:spacing w:after="0" w:line="240" w:lineRule="auto"/>
        <w:jc w:val="both"/>
        <w:rPr>
          <w:rFonts w:ascii="Times New Roman" w:hAnsi="Times New Roman" w:cs="Times New Roman"/>
          <w:b/>
          <w:sz w:val="24"/>
          <w:szCs w:val="24"/>
        </w:rPr>
      </w:pPr>
    </w:p>
    <w:p w14:paraId="167A4F24"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HC Deb 1 November 2004, vol. 426, col. 25.</w:t>
      </w:r>
    </w:p>
    <w:p w14:paraId="6D3AC362" w14:textId="430624A8"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HC Deb 5 November 2013, vol 570, col 135</w:t>
      </w:r>
    </w:p>
    <w:p w14:paraId="5DB92AC1" w14:textId="77777777" w:rsidR="00207016" w:rsidRPr="00207016" w:rsidRDefault="00207016" w:rsidP="00207016">
      <w:pPr>
        <w:spacing w:after="0" w:line="240" w:lineRule="auto"/>
        <w:jc w:val="both"/>
        <w:rPr>
          <w:rFonts w:ascii="Times New Roman" w:hAnsi="Times New Roman" w:cs="Times New Roman"/>
          <w:sz w:val="24"/>
          <w:szCs w:val="24"/>
        </w:rPr>
      </w:pPr>
    </w:p>
    <w:p w14:paraId="0266865C" w14:textId="014F306E" w:rsidR="00207016" w:rsidRDefault="00207016" w:rsidP="00A55679">
      <w:pPr>
        <w:spacing w:after="0" w:line="240" w:lineRule="auto"/>
        <w:jc w:val="center"/>
        <w:rPr>
          <w:rFonts w:ascii="Times New Roman" w:hAnsi="Times New Roman" w:cs="Times New Roman"/>
          <w:b/>
          <w:sz w:val="24"/>
          <w:szCs w:val="24"/>
        </w:rPr>
      </w:pPr>
      <w:r w:rsidRPr="00207016">
        <w:rPr>
          <w:rFonts w:ascii="Times New Roman" w:hAnsi="Times New Roman" w:cs="Times New Roman"/>
          <w:b/>
          <w:sz w:val="24"/>
          <w:szCs w:val="24"/>
        </w:rPr>
        <w:t>Secondary Sources</w:t>
      </w:r>
    </w:p>
    <w:p w14:paraId="56019279" w14:textId="77777777" w:rsidR="00207016" w:rsidRPr="00207016" w:rsidRDefault="00207016" w:rsidP="00207016">
      <w:pPr>
        <w:spacing w:after="0" w:line="240" w:lineRule="auto"/>
        <w:jc w:val="both"/>
        <w:rPr>
          <w:rFonts w:ascii="Times New Roman" w:hAnsi="Times New Roman" w:cs="Times New Roman"/>
          <w:b/>
          <w:sz w:val="24"/>
          <w:szCs w:val="24"/>
        </w:rPr>
      </w:pPr>
    </w:p>
    <w:p w14:paraId="323D1F5C" w14:textId="23AA1345"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Abbabdonato, P. (2005) </w:t>
      </w:r>
      <w:r w:rsidRPr="00207016">
        <w:rPr>
          <w:rFonts w:ascii="Times New Roman" w:hAnsi="Times New Roman" w:cs="Times New Roman"/>
          <w:i/>
          <w:sz w:val="24"/>
          <w:szCs w:val="24"/>
        </w:rPr>
        <w:t>The Fall and Fall of Barry Town.</w:t>
      </w:r>
      <w:r w:rsidRPr="00207016">
        <w:rPr>
          <w:rFonts w:ascii="Times New Roman" w:hAnsi="Times New Roman" w:cs="Times New Roman"/>
          <w:sz w:val="24"/>
          <w:szCs w:val="24"/>
        </w:rPr>
        <w:t xml:space="preserve"> Available from: https://www.walesonline.co.uk/sport/football/football-news/fall-fall-barry-town-2408646 [accessed 4 July 2018]</w:t>
      </w:r>
    </w:p>
    <w:p w14:paraId="4EB1F9C9" w14:textId="77777777" w:rsidR="00207016" w:rsidRPr="00207016" w:rsidRDefault="00207016" w:rsidP="00207016">
      <w:pPr>
        <w:spacing w:after="0" w:line="240" w:lineRule="auto"/>
        <w:jc w:val="both"/>
        <w:rPr>
          <w:rFonts w:ascii="Times New Roman" w:hAnsi="Times New Roman" w:cs="Times New Roman"/>
          <w:sz w:val="24"/>
          <w:szCs w:val="24"/>
        </w:rPr>
      </w:pPr>
    </w:p>
    <w:p w14:paraId="6DE8DF24" w14:textId="1CC864F2"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Aguilina, D &amp; Chetcuti, A. (2014) Match-Fixing: The Case of Malta. </w:t>
      </w:r>
      <w:r w:rsidRPr="00207016">
        <w:rPr>
          <w:rFonts w:ascii="Times New Roman" w:hAnsi="Times New Roman" w:cs="Times New Roman"/>
          <w:i/>
          <w:sz w:val="24"/>
          <w:szCs w:val="24"/>
        </w:rPr>
        <w:t xml:space="preserve">International Journal of Sports Policy and Politics. </w:t>
      </w:r>
      <w:r w:rsidRPr="00207016">
        <w:rPr>
          <w:rFonts w:ascii="Times New Roman" w:hAnsi="Times New Roman" w:cs="Times New Roman"/>
          <w:sz w:val="24"/>
          <w:szCs w:val="24"/>
        </w:rPr>
        <w:t>6(1), 107-128</w:t>
      </w:r>
    </w:p>
    <w:p w14:paraId="4ED551FC" w14:textId="77777777" w:rsidR="00207016" w:rsidRPr="00207016" w:rsidRDefault="00207016" w:rsidP="00207016">
      <w:pPr>
        <w:spacing w:after="0" w:line="240" w:lineRule="auto"/>
        <w:jc w:val="both"/>
        <w:rPr>
          <w:rFonts w:ascii="Times New Roman" w:hAnsi="Times New Roman" w:cs="Times New Roman"/>
          <w:sz w:val="24"/>
          <w:szCs w:val="24"/>
        </w:rPr>
      </w:pPr>
    </w:p>
    <w:p w14:paraId="19C56D4E" w14:textId="68B7019E"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Alldridge, P. (2012) Case Commentary: </w:t>
      </w:r>
      <w:r w:rsidRPr="00207016">
        <w:rPr>
          <w:rFonts w:ascii="Times New Roman" w:hAnsi="Times New Roman" w:cs="Times New Roman"/>
          <w:i/>
          <w:sz w:val="24"/>
          <w:szCs w:val="24"/>
        </w:rPr>
        <w:t>R v Majeed</w:t>
      </w:r>
      <w:r w:rsidRPr="00207016">
        <w:rPr>
          <w:rFonts w:ascii="Times New Roman" w:hAnsi="Times New Roman" w:cs="Times New Roman"/>
          <w:sz w:val="24"/>
          <w:szCs w:val="24"/>
        </w:rPr>
        <w:t xml:space="preserve"> – Corruption – Conspiracy to Give Corrupt Payments – Accepting Corrupt Payments. </w:t>
      </w:r>
      <w:r w:rsidRPr="00207016">
        <w:rPr>
          <w:rFonts w:ascii="Times New Roman" w:hAnsi="Times New Roman" w:cs="Times New Roman"/>
          <w:i/>
          <w:sz w:val="24"/>
          <w:szCs w:val="24"/>
        </w:rPr>
        <w:t>Criminal Law Review.</w:t>
      </w:r>
      <w:r w:rsidRPr="00207016">
        <w:rPr>
          <w:rFonts w:ascii="Times New Roman" w:hAnsi="Times New Roman" w:cs="Times New Roman"/>
          <w:sz w:val="24"/>
          <w:szCs w:val="24"/>
        </w:rPr>
        <w:t xml:space="preserve"> 965-967</w:t>
      </w:r>
    </w:p>
    <w:p w14:paraId="4FC5F8C4" w14:textId="77777777" w:rsidR="00207016" w:rsidRPr="00207016" w:rsidRDefault="00207016" w:rsidP="00207016">
      <w:pPr>
        <w:spacing w:after="0" w:line="240" w:lineRule="auto"/>
        <w:jc w:val="both"/>
        <w:rPr>
          <w:rFonts w:ascii="Times New Roman" w:hAnsi="Times New Roman" w:cs="Times New Roman"/>
          <w:sz w:val="24"/>
          <w:szCs w:val="24"/>
        </w:rPr>
      </w:pPr>
    </w:p>
    <w:p w14:paraId="45FEFB50" w14:textId="78E56665"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BBC. (2013) </w:t>
      </w:r>
      <w:r w:rsidRPr="00207016">
        <w:rPr>
          <w:rFonts w:ascii="Times New Roman" w:hAnsi="Times New Roman" w:cs="Times New Roman"/>
          <w:i/>
          <w:sz w:val="24"/>
          <w:szCs w:val="24"/>
        </w:rPr>
        <w:t>Barry Town Expunged from Welsh League at Own Request.</w:t>
      </w:r>
      <w:r w:rsidRPr="00207016">
        <w:rPr>
          <w:rFonts w:ascii="Times New Roman" w:hAnsi="Times New Roman" w:cs="Times New Roman"/>
          <w:sz w:val="24"/>
          <w:szCs w:val="24"/>
        </w:rPr>
        <w:t xml:space="preserve"> Available from: https://www.bbc.co.uk/sport/football/22524577 [accessed 4 July 2018]</w:t>
      </w:r>
    </w:p>
    <w:p w14:paraId="13961FD0" w14:textId="77777777" w:rsidR="00207016" w:rsidRPr="00207016" w:rsidRDefault="00207016" w:rsidP="00207016">
      <w:pPr>
        <w:spacing w:after="0" w:line="240" w:lineRule="auto"/>
        <w:jc w:val="both"/>
        <w:rPr>
          <w:rFonts w:ascii="Times New Roman" w:hAnsi="Times New Roman" w:cs="Times New Roman"/>
          <w:sz w:val="24"/>
          <w:szCs w:val="24"/>
        </w:rPr>
      </w:pPr>
    </w:p>
    <w:p w14:paraId="61FC0BD2" w14:textId="2B373FF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BBC Wales. (2018) No Charges in Two-Year Port Talbot v Rhyl Match-Fixing Probe. Available from: https://www.bbc.co.uk/news/uk-wales-south-west-wales-43668047 [accessed 20 July 2018]</w:t>
      </w:r>
    </w:p>
    <w:p w14:paraId="019E9DC3" w14:textId="77777777" w:rsidR="0052295A" w:rsidRPr="00207016" w:rsidRDefault="0052295A" w:rsidP="00207016">
      <w:pPr>
        <w:spacing w:after="0" w:line="240" w:lineRule="auto"/>
        <w:jc w:val="both"/>
        <w:rPr>
          <w:rFonts w:ascii="Times New Roman" w:hAnsi="Times New Roman" w:cs="Times New Roman"/>
          <w:sz w:val="24"/>
          <w:szCs w:val="24"/>
        </w:rPr>
      </w:pPr>
    </w:p>
    <w:p w14:paraId="1D5E5660" w14:textId="155D13B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Brooks, G, Lee, J &amp; Kim, H. (2012) Match-Fixing in Korean Football: Corruption in the K-League and the Importance of Maintaining Sports Integrity. </w:t>
      </w:r>
      <w:r w:rsidRPr="00207016">
        <w:rPr>
          <w:rFonts w:ascii="Times New Roman" w:hAnsi="Times New Roman" w:cs="Times New Roman"/>
          <w:i/>
          <w:sz w:val="24"/>
          <w:szCs w:val="24"/>
        </w:rPr>
        <w:t>International Journal of Contents.</w:t>
      </w:r>
      <w:r w:rsidRPr="00207016">
        <w:rPr>
          <w:rFonts w:ascii="Times New Roman" w:hAnsi="Times New Roman" w:cs="Times New Roman"/>
          <w:sz w:val="24"/>
          <w:szCs w:val="24"/>
        </w:rPr>
        <w:t xml:space="preserve"> 8(2), 82-88</w:t>
      </w:r>
    </w:p>
    <w:p w14:paraId="2ECAE831" w14:textId="77777777" w:rsidR="00207016" w:rsidRPr="00207016" w:rsidRDefault="00207016" w:rsidP="00207016">
      <w:pPr>
        <w:spacing w:after="0" w:line="240" w:lineRule="auto"/>
        <w:jc w:val="both"/>
        <w:rPr>
          <w:rFonts w:ascii="Times New Roman" w:hAnsi="Times New Roman" w:cs="Times New Roman"/>
          <w:sz w:val="24"/>
          <w:szCs w:val="24"/>
        </w:rPr>
      </w:pPr>
    </w:p>
    <w:p w14:paraId="4724679B" w14:textId="393A71EC"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Carpenter, K. (2012) Match-Fixing – The Biggest Threat to Sport in the 21</w:t>
      </w:r>
      <w:r w:rsidRPr="00207016">
        <w:rPr>
          <w:rFonts w:ascii="Times New Roman" w:hAnsi="Times New Roman" w:cs="Times New Roman"/>
          <w:sz w:val="24"/>
          <w:szCs w:val="24"/>
          <w:vertAlign w:val="superscript"/>
        </w:rPr>
        <w:t>st</w:t>
      </w:r>
      <w:r w:rsidRPr="00207016">
        <w:rPr>
          <w:rFonts w:ascii="Times New Roman" w:hAnsi="Times New Roman" w:cs="Times New Roman"/>
          <w:sz w:val="24"/>
          <w:szCs w:val="24"/>
        </w:rPr>
        <w:t xml:space="preserve"> Century. (2012) </w:t>
      </w:r>
      <w:r w:rsidRPr="00207016">
        <w:rPr>
          <w:rFonts w:ascii="Times New Roman" w:hAnsi="Times New Roman" w:cs="Times New Roman"/>
          <w:i/>
          <w:sz w:val="24"/>
          <w:szCs w:val="24"/>
        </w:rPr>
        <w:t>International Sports Law Review.</w:t>
      </w:r>
      <w:r w:rsidRPr="00207016">
        <w:rPr>
          <w:rFonts w:ascii="Times New Roman" w:hAnsi="Times New Roman" w:cs="Times New Roman"/>
          <w:sz w:val="24"/>
          <w:szCs w:val="24"/>
        </w:rPr>
        <w:t xml:space="preserve"> 2, 13-24</w:t>
      </w:r>
    </w:p>
    <w:p w14:paraId="12314793" w14:textId="77777777" w:rsidR="00207016" w:rsidRPr="00207016" w:rsidRDefault="00207016" w:rsidP="00207016">
      <w:pPr>
        <w:spacing w:after="0" w:line="240" w:lineRule="auto"/>
        <w:jc w:val="both"/>
        <w:rPr>
          <w:rFonts w:ascii="Times New Roman" w:hAnsi="Times New Roman" w:cs="Times New Roman"/>
          <w:sz w:val="24"/>
          <w:szCs w:val="24"/>
        </w:rPr>
      </w:pPr>
    </w:p>
    <w:p w14:paraId="5AA79121" w14:textId="079387E8"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Costa, J. (2018) The Globalised Network of a Dirty Game: Match-Fixing, Illegal Betting and Transnational Organised Crime in Italian Football. </w:t>
      </w:r>
      <w:r w:rsidRPr="00207016">
        <w:rPr>
          <w:rFonts w:ascii="Times New Roman" w:hAnsi="Times New Roman" w:cs="Times New Roman"/>
          <w:i/>
          <w:sz w:val="24"/>
          <w:szCs w:val="24"/>
        </w:rPr>
        <w:t>Global Crime.</w:t>
      </w:r>
      <w:r w:rsidRPr="00207016">
        <w:rPr>
          <w:rFonts w:ascii="Times New Roman" w:hAnsi="Times New Roman" w:cs="Times New Roman"/>
          <w:sz w:val="24"/>
          <w:szCs w:val="24"/>
        </w:rPr>
        <w:t xml:space="preserve"> 19(2), 125-145</w:t>
      </w:r>
    </w:p>
    <w:p w14:paraId="41D176EB" w14:textId="77777777" w:rsidR="00207016" w:rsidRPr="00207016" w:rsidRDefault="00207016" w:rsidP="00207016">
      <w:pPr>
        <w:spacing w:after="0" w:line="240" w:lineRule="auto"/>
        <w:jc w:val="both"/>
        <w:rPr>
          <w:rFonts w:ascii="Times New Roman" w:hAnsi="Times New Roman" w:cs="Times New Roman"/>
          <w:sz w:val="24"/>
          <w:szCs w:val="24"/>
        </w:rPr>
      </w:pPr>
    </w:p>
    <w:p w14:paraId="69778770" w14:textId="1BCBF296"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Culture, Welsh Language and Sport Committee. (2007) </w:t>
      </w:r>
      <w:r w:rsidRPr="00207016">
        <w:rPr>
          <w:rFonts w:ascii="Times New Roman" w:hAnsi="Times New Roman" w:cs="Times New Roman"/>
          <w:i/>
          <w:sz w:val="24"/>
          <w:szCs w:val="24"/>
        </w:rPr>
        <w:t xml:space="preserve">Football in Wales: A Review. </w:t>
      </w:r>
      <w:r w:rsidRPr="00207016">
        <w:rPr>
          <w:rFonts w:ascii="Times New Roman" w:hAnsi="Times New Roman" w:cs="Times New Roman"/>
          <w:sz w:val="24"/>
          <w:szCs w:val="24"/>
        </w:rPr>
        <w:t>National Assembly for Wales.</w:t>
      </w:r>
    </w:p>
    <w:p w14:paraId="7A261677" w14:textId="77777777" w:rsidR="00207016" w:rsidRPr="00207016" w:rsidRDefault="00207016" w:rsidP="00207016">
      <w:pPr>
        <w:spacing w:after="0" w:line="240" w:lineRule="auto"/>
        <w:jc w:val="both"/>
        <w:rPr>
          <w:rFonts w:ascii="Times New Roman" w:hAnsi="Times New Roman" w:cs="Times New Roman"/>
          <w:sz w:val="24"/>
          <w:szCs w:val="24"/>
        </w:rPr>
      </w:pPr>
    </w:p>
    <w:p w14:paraId="2993B578" w14:textId="2238D95B"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Devine, D. (2014) </w:t>
      </w:r>
      <w:r w:rsidRPr="00207016">
        <w:rPr>
          <w:rFonts w:ascii="Times New Roman" w:hAnsi="Times New Roman" w:cs="Times New Roman"/>
          <w:i/>
          <w:sz w:val="24"/>
          <w:szCs w:val="24"/>
        </w:rPr>
        <w:t>Anti-Corruption Group Reveals Figures It Says Shows Welsh Premier League Games were Fixed.</w:t>
      </w:r>
      <w:r w:rsidRPr="00207016">
        <w:rPr>
          <w:rFonts w:ascii="Times New Roman" w:hAnsi="Times New Roman" w:cs="Times New Roman"/>
          <w:sz w:val="24"/>
          <w:szCs w:val="24"/>
        </w:rPr>
        <w:t xml:space="preserve"> Available from: </w:t>
      </w:r>
      <w:hyperlink r:id="rId8" w:history="1">
        <w:r w:rsidRPr="0052295A">
          <w:rPr>
            <w:rStyle w:val="Hyperlink"/>
            <w:rFonts w:ascii="Times New Roman" w:hAnsi="Times New Roman" w:cs="Times New Roman"/>
            <w:color w:val="auto"/>
            <w:sz w:val="24"/>
            <w:szCs w:val="24"/>
            <w:u w:val="none"/>
          </w:rPr>
          <w:t>https://www.walesonline.co.uk/news/wales-news/anti-corruption-group-reveals-figures-says-7232368</w:t>
        </w:r>
      </w:hyperlink>
      <w:r w:rsidRPr="0052295A">
        <w:rPr>
          <w:rFonts w:ascii="Times New Roman" w:hAnsi="Times New Roman" w:cs="Times New Roman"/>
          <w:sz w:val="24"/>
          <w:szCs w:val="24"/>
        </w:rPr>
        <w:t xml:space="preserve"> </w:t>
      </w:r>
      <w:r w:rsidRPr="00207016">
        <w:rPr>
          <w:rFonts w:ascii="Times New Roman" w:hAnsi="Times New Roman" w:cs="Times New Roman"/>
          <w:sz w:val="24"/>
          <w:szCs w:val="24"/>
        </w:rPr>
        <w:t>[accessed 25 July 2018]</w:t>
      </w:r>
    </w:p>
    <w:p w14:paraId="79F730ED" w14:textId="77777777" w:rsidR="00207016" w:rsidRPr="00207016" w:rsidRDefault="00207016" w:rsidP="00207016">
      <w:pPr>
        <w:spacing w:after="0" w:line="240" w:lineRule="auto"/>
        <w:jc w:val="both"/>
        <w:rPr>
          <w:rFonts w:ascii="Times New Roman" w:hAnsi="Times New Roman" w:cs="Times New Roman"/>
          <w:sz w:val="24"/>
          <w:szCs w:val="24"/>
        </w:rPr>
      </w:pPr>
    </w:p>
    <w:p w14:paraId="22A59802" w14:textId="11CA8EEA"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De Sanctis, FM. (2014) </w:t>
      </w:r>
      <w:r w:rsidRPr="00207016">
        <w:rPr>
          <w:rFonts w:ascii="Times New Roman" w:hAnsi="Times New Roman" w:cs="Times New Roman"/>
          <w:i/>
          <w:sz w:val="24"/>
          <w:szCs w:val="24"/>
        </w:rPr>
        <w:t xml:space="preserve">Football, Gambling and Money Laundering. </w:t>
      </w:r>
      <w:r w:rsidRPr="00207016">
        <w:rPr>
          <w:rFonts w:ascii="Times New Roman" w:hAnsi="Times New Roman" w:cs="Times New Roman"/>
          <w:sz w:val="24"/>
          <w:szCs w:val="24"/>
        </w:rPr>
        <w:t>Cham</w:t>
      </w:r>
      <w:r w:rsidRPr="00207016">
        <w:rPr>
          <w:rFonts w:ascii="Times New Roman" w:hAnsi="Times New Roman" w:cs="Times New Roman"/>
          <w:i/>
          <w:sz w:val="24"/>
          <w:szCs w:val="24"/>
        </w:rPr>
        <w:t>,</w:t>
      </w:r>
      <w:r w:rsidRPr="00207016">
        <w:rPr>
          <w:rFonts w:ascii="Times New Roman" w:hAnsi="Times New Roman" w:cs="Times New Roman"/>
          <w:sz w:val="24"/>
          <w:szCs w:val="24"/>
        </w:rPr>
        <w:t xml:space="preserve"> Springer.</w:t>
      </w:r>
    </w:p>
    <w:p w14:paraId="22D9632D" w14:textId="77777777" w:rsidR="00734B8C" w:rsidRPr="00207016" w:rsidRDefault="00734B8C" w:rsidP="00207016">
      <w:pPr>
        <w:spacing w:after="0" w:line="240" w:lineRule="auto"/>
        <w:jc w:val="both"/>
        <w:rPr>
          <w:rFonts w:ascii="Times New Roman" w:hAnsi="Times New Roman" w:cs="Times New Roman"/>
          <w:sz w:val="24"/>
          <w:szCs w:val="24"/>
        </w:rPr>
      </w:pPr>
    </w:p>
    <w:p w14:paraId="45C54F48" w14:textId="1B1CEF22" w:rsidR="00207016" w:rsidRDefault="00207016" w:rsidP="00207016">
      <w:pPr>
        <w:spacing w:after="0" w:line="240" w:lineRule="auto"/>
        <w:jc w:val="both"/>
        <w:rPr>
          <w:rFonts w:ascii="Times New Roman" w:hAnsi="Times New Roman" w:cs="Times New Roman"/>
          <w:bCs/>
          <w:sz w:val="24"/>
          <w:szCs w:val="24"/>
        </w:rPr>
      </w:pPr>
      <w:r w:rsidRPr="00207016">
        <w:rPr>
          <w:rFonts w:ascii="Times New Roman" w:hAnsi="Times New Roman" w:cs="Times New Roman"/>
          <w:sz w:val="24"/>
          <w:szCs w:val="24"/>
        </w:rPr>
        <w:t xml:space="preserve">Doyle, P. (2015) </w:t>
      </w:r>
      <w:r w:rsidRPr="00207016">
        <w:rPr>
          <w:rFonts w:ascii="Times New Roman" w:hAnsi="Times New Roman" w:cs="Times New Roman"/>
          <w:bCs/>
          <w:i/>
          <w:sz w:val="24"/>
          <w:szCs w:val="24"/>
        </w:rPr>
        <w:t xml:space="preserve">Welsh Football is in Weird and Wonderful League of its Own but Game is On the Up. </w:t>
      </w:r>
      <w:r w:rsidRPr="00207016">
        <w:rPr>
          <w:rFonts w:ascii="Times New Roman" w:hAnsi="Times New Roman" w:cs="Times New Roman"/>
          <w:bCs/>
          <w:sz w:val="24"/>
          <w:szCs w:val="24"/>
        </w:rPr>
        <w:t>Available from:</w:t>
      </w:r>
      <w:r w:rsidRPr="00207016">
        <w:rPr>
          <w:rFonts w:ascii="Times New Roman" w:hAnsi="Times New Roman" w:cs="Times New Roman"/>
          <w:bCs/>
          <w:i/>
          <w:sz w:val="24"/>
          <w:szCs w:val="24"/>
        </w:rPr>
        <w:t xml:space="preserve"> </w:t>
      </w:r>
      <w:hyperlink r:id="rId9" w:history="1">
        <w:r w:rsidRPr="0052295A">
          <w:rPr>
            <w:rStyle w:val="Hyperlink"/>
            <w:rFonts w:ascii="Times New Roman" w:hAnsi="Times New Roman" w:cs="Times New Roman"/>
            <w:bCs/>
            <w:color w:val="auto"/>
            <w:sz w:val="24"/>
            <w:szCs w:val="24"/>
            <w:u w:val="none"/>
          </w:rPr>
          <w:t>https://www.theguardian.com/football/blog/2015/jun/29/welsh-football-league-gareth-bale-wales-euro-2016-champions-league-europa-league</w:t>
        </w:r>
      </w:hyperlink>
      <w:r w:rsidRPr="00207016">
        <w:rPr>
          <w:rFonts w:ascii="Times New Roman" w:hAnsi="Times New Roman" w:cs="Times New Roman"/>
          <w:bCs/>
          <w:sz w:val="24"/>
          <w:szCs w:val="24"/>
        </w:rPr>
        <w:t xml:space="preserve"> [accessed 4 July 2018]</w:t>
      </w:r>
    </w:p>
    <w:p w14:paraId="400EA8B8" w14:textId="77777777" w:rsidR="00207016" w:rsidRPr="00207016" w:rsidRDefault="00207016" w:rsidP="00207016">
      <w:pPr>
        <w:spacing w:after="0" w:line="240" w:lineRule="auto"/>
        <w:jc w:val="both"/>
        <w:rPr>
          <w:rFonts w:ascii="Times New Roman" w:hAnsi="Times New Roman" w:cs="Times New Roman"/>
          <w:bCs/>
          <w:sz w:val="24"/>
          <w:szCs w:val="24"/>
        </w:rPr>
      </w:pPr>
    </w:p>
    <w:p w14:paraId="3D7F4CBB" w14:textId="08BE89B8"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Dwyer, J. (1990) The Pathology of Symbolic Legislation. </w:t>
      </w:r>
      <w:r w:rsidRPr="00207016">
        <w:rPr>
          <w:rFonts w:ascii="Times New Roman" w:hAnsi="Times New Roman" w:cs="Times New Roman"/>
          <w:i/>
          <w:sz w:val="24"/>
          <w:szCs w:val="24"/>
        </w:rPr>
        <w:t>Ecology Law Quarterly.</w:t>
      </w:r>
      <w:r w:rsidRPr="00207016">
        <w:rPr>
          <w:rFonts w:ascii="Times New Roman" w:hAnsi="Times New Roman" w:cs="Times New Roman"/>
          <w:sz w:val="24"/>
          <w:szCs w:val="24"/>
        </w:rPr>
        <w:t xml:space="preserve"> 17(2), 233-316</w:t>
      </w:r>
    </w:p>
    <w:p w14:paraId="10B61F8E" w14:textId="77777777" w:rsidR="00734B8C" w:rsidRPr="00207016" w:rsidRDefault="00734B8C" w:rsidP="00207016">
      <w:pPr>
        <w:spacing w:after="0" w:line="240" w:lineRule="auto"/>
        <w:jc w:val="both"/>
        <w:rPr>
          <w:rFonts w:ascii="Times New Roman" w:hAnsi="Times New Roman" w:cs="Times New Roman"/>
          <w:sz w:val="24"/>
          <w:szCs w:val="24"/>
        </w:rPr>
      </w:pPr>
    </w:p>
    <w:p w14:paraId="57AF7806" w14:textId="0D6B6B9F"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Europol. (2013) </w:t>
      </w:r>
      <w:r w:rsidRPr="00207016">
        <w:rPr>
          <w:rFonts w:ascii="Times New Roman" w:hAnsi="Times New Roman" w:cs="Times New Roman"/>
          <w:i/>
          <w:sz w:val="24"/>
          <w:szCs w:val="24"/>
        </w:rPr>
        <w:t>Results from the Largest Football Match-Fixing Investigation in Europe.</w:t>
      </w:r>
      <w:r w:rsidRPr="00207016">
        <w:rPr>
          <w:rFonts w:ascii="Times New Roman" w:hAnsi="Times New Roman" w:cs="Times New Roman"/>
          <w:sz w:val="24"/>
          <w:szCs w:val="24"/>
        </w:rPr>
        <w:t xml:space="preserve"> Available from: https://www.europol.europa.eu/newsroom/news/update-results-largest-football-match-fixing-investigation-in-europe [accessed 6 July 2018]</w:t>
      </w:r>
    </w:p>
    <w:p w14:paraId="6D0C5EE4" w14:textId="77777777" w:rsidR="00207016" w:rsidRPr="00207016" w:rsidRDefault="00207016" w:rsidP="00207016">
      <w:pPr>
        <w:spacing w:after="0" w:line="240" w:lineRule="auto"/>
        <w:jc w:val="both"/>
        <w:rPr>
          <w:rFonts w:ascii="Times New Roman" w:hAnsi="Times New Roman" w:cs="Times New Roman"/>
          <w:sz w:val="24"/>
          <w:szCs w:val="24"/>
        </w:rPr>
      </w:pPr>
    </w:p>
    <w:p w14:paraId="019C7312" w14:textId="1637450A"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Federbet. (2014) </w:t>
      </w:r>
      <w:r w:rsidRPr="00207016">
        <w:rPr>
          <w:rFonts w:ascii="Times New Roman" w:hAnsi="Times New Roman" w:cs="Times New Roman"/>
          <w:i/>
          <w:sz w:val="24"/>
          <w:szCs w:val="24"/>
        </w:rPr>
        <w:t>Annual Fixed Matches Report 2014</w:t>
      </w:r>
      <w:r w:rsidRPr="00207016">
        <w:rPr>
          <w:rFonts w:ascii="Times New Roman" w:hAnsi="Times New Roman" w:cs="Times New Roman"/>
          <w:sz w:val="24"/>
          <w:szCs w:val="24"/>
        </w:rPr>
        <w:t>. Available from: http://federbet.com/media/Federbet_report_v3.pdf [accessed 7 July 2018]</w:t>
      </w:r>
    </w:p>
    <w:p w14:paraId="61605D48" w14:textId="77777777" w:rsidR="00A55679" w:rsidRPr="00207016" w:rsidRDefault="00A55679" w:rsidP="00207016">
      <w:pPr>
        <w:spacing w:after="0" w:line="240" w:lineRule="auto"/>
        <w:jc w:val="both"/>
        <w:rPr>
          <w:rFonts w:ascii="Times New Roman" w:hAnsi="Times New Roman" w:cs="Times New Roman"/>
          <w:sz w:val="24"/>
          <w:szCs w:val="24"/>
        </w:rPr>
      </w:pPr>
    </w:p>
    <w:p w14:paraId="69F73ACD" w14:textId="75161E17" w:rsidR="000815EB" w:rsidRPr="00207016" w:rsidRDefault="00CA4048" w:rsidP="00207016">
      <w:pPr>
        <w:numPr>
          <w:ilvl w:val="0"/>
          <w:numId w:val="4"/>
        </w:num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 (2016) </w:t>
      </w:r>
      <w:r w:rsidRPr="00207016">
        <w:rPr>
          <w:rFonts w:ascii="Times New Roman" w:hAnsi="Times New Roman" w:cs="Times New Roman"/>
          <w:i/>
          <w:sz w:val="24"/>
          <w:szCs w:val="24"/>
        </w:rPr>
        <w:t>Annual Fixed Matches: 2016 Report.</w:t>
      </w:r>
      <w:r w:rsidRPr="00207016">
        <w:rPr>
          <w:rFonts w:ascii="Times New Roman" w:hAnsi="Times New Roman" w:cs="Times New Roman"/>
          <w:sz w:val="24"/>
          <w:szCs w:val="24"/>
        </w:rPr>
        <w:t xml:space="preserve"> Available from: http://www.abhaber.com/wp-content/uploads/Federbet_2016_report.pdf [accessed 21 July 2018]</w:t>
      </w:r>
    </w:p>
    <w:p w14:paraId="02101FCB" w14:textId="77777777" w:rsidR="00A55679" w:rsidRDefault="00A55679" w:rsidP="00207016">
      <w:pPr>
        <w:spacing w:after="0" w:line="240" w:lineRule="auto"/>
        <w:jc w:val="both"/>
        <w:rPr>
          <w:rFonts w:ascii="Times New Roman" w:hAnsi="Times New Roman" w:cs="Times New Roman"/>
          <w:sz w:val="24"/>
          <w:szCs w:val="24"/>
        </w:rPr>
      </w:pPr>
    </w:p>
    <w:p w14:paraId="4C97AC54" w14:textId="4A892927"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Football Association of Wales. (2012) </w:t>
      </w:r>
      <w:r w:rsidRPr="00207016">
        <w:rPr>
          <w:rFonts w:ascii="Times New Roman" w:hAnsi="Times New Roman" w:cs="Times New Roman"/>
          <w:i/>
          <w:sz w:val="24"/>
          <w:szCs w:val="24"/>
        </w:rPr>
        <w:t>Communities, Equality and Local Government Committee Inquiry into the Welsh Premier League: Response from Football Association Wales</w:t>
      </w:r>
      <w:r w:rsidRPr="00207016">
        <w:rPr>
          <w:rFonts w:ascii="Times New Roman" w:hAnsi="Times New Roman" w:cs="Times New Roman"/>
          <w:sz w:val="24"/>
          <w:szCs w:val="24"/>
        </w:rPr>
        <w:t xml:space="preserve">. Football Association of Wales. </w:t>
      </w:r>
    </w:p>
    <w:p w14:paraId="0AFC9044" w14:textId="77777777" w:rsidR="00A55679" w:rsidRPr="00207016" w:rsidRDefault="00A55679" w:rsidP="00207016">
      <w:pPr>
        <w:spacing w:after="0" w:line="240" w:lineRule="auto"/>
        <w:jc w:val="both"/>
        <w:rPr>
          <w:rFonts w:ascii="Times New Roman" w:hAnsi="Times New Roman" w:cs="Times New Roman"/>
          <w:sz w:val="24"/>
          <w:szCs w:val="24"/>
        </w:rPr>
      </w:pPr>
    </w:p>
    <w:p w14:paraId="71BB005C" w14:textId="77777777" w:rsidR="00207016" w:rsidRPr="00207016" w:rsidRDefault="00207016" w:rsidP="00207016">
      <w:pPr>
        <w:numPr>
          <w:ilvl w:val="0"/>
          <w:numId w:val="3"/>
        </w:num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w:t>
      </w:r>
      <w:r w:rsidR="00CA4048" w:rsidRPr="00207016">
        <w:rPr>
          <w:rFonts w:ascii="Times New Roman" w:hAnsi="Times New Roman" w:cs="Times New Roman"/>
          <w:sz w:val="24"/>
          <w:szCs w:val="24"/>
        </w:rPr>
        <w:t xml:space="preserve"> (2014) </w:t>
      </w:r>
      <w:r w:rsidR="00CA4048" w:rsidRPr="00207016">
        <w:rPr>
          <w:rFonts w:ascii="Times New Roman" w:hAnsi="Times New Roman" w:cs="Times New Roman"/>
          <w:i/>
          <w:sz w:val="24"/>
          <w:szCs w:val="24"/>
        </w:rPr>
        <w:t>FA Wales Integrity.</w:t>
      </w:r>
      <w:r w:rsidR="00CA4048" w:rsidRPr="00207016">
        <w:rPr>
          <w:rFonts w:ascii="Times New Roman" w:hAnsi="Times New Roman" w:cs="Times New Roman"/>
          <w:sz w:val="24"/>
          <w:szCs w:val="24"/>
        </w:rPr>
        <w:t xml:space="preserve"> Available from: </w:t>
      </w:r>
      <w:hyperlink r:id="rId10" w:history="1">
        <w:r w:rsidR="00CA4048" w:rsidRPr="0052295A">
          <w:rPr>
            <w:rStyle w:val="Hyperlink"/>
            <w:rFonts w:ascii="Times New Roman" w:hAnsi="Times New Roman" w:cs="Times New Roman"/>
            <w:color w:val="auto"/>
            <w:sz w:val="24"/>
            <w:szCs w:val="24"/>
            <w:u w:val="none"/>
          </w:rPr>
          <w:t>http://www.faw.cymru/en/about-faw/pitch/betting-integrity-match-fixing/</w:t>
        </w:r>
      </w:hyperlink>
      <w:r w:rsidR="00CA4048" w:rsidRPr="00207016">
        <w:rPr>
          <w:rFonts w:ascii="Times New Roman" w:hAnsi="Times New Roman" w:cs="Times New Roman"/>
          <w:sz w:val="24"/>
          <w:szCs w:val="24"/>
        </w:rPr>
        <w:t xml:space="preserve"> [accessed 4 July 2018]</w:t>
      </w:r>
    </w:p>
    <w:p w14:paraId="2E09AE34" w14:textId="77777777" w:rsidR="00313B2E" w:rsidRPr="00207016" w:rsidRDefault="00DF431C" w:rsidP="00207016">
      <w:pPr>
        <w:spacing w:after="0" w:line="240" w:lineRule="auto"/>
        <w:jc w:val="both"/>
        <w:rPr>
          <w:rFonts w:ascii="Times New Roman" w:hAnsi="Times New Roman" w:cs="Times New Roman"/>
          <w:sz w:val="24"/>
          <w:szCs w:val="24"/>
        </w:rPr>
      </w:pPr>
    </w:p>
    <w:p w14:paraId="446CC035" w14:textId="77777777" w:rsidR="007D7562" w:rsidRPr="00207016" w:rsidRDefault="00CA4048" w:rsidP="00207016">
      <w:pPr>
        <w:numPr>
          <w:ilvl w:val="0"/>
          <w:numId w:val="3"/>
        </w:num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 (2016) </w:t>
      </w:r>
      <w:r w:rsidRPr="00207016">
        <w:rPr>
          <w:rFonts w:ascii="Times New Roman" w:hAnsi="Times New Roman" w:cs="Times New Roman"/>
          <w:i/>
          <w:sz w:val="24"/>
          <w:szCs w:val="24"/>
        </w:rPr>
        <w:t>End of Season Review 2016.</w:t>
      </w:r>
      <w:r w:rsidRPr="00207016">
        <w:rPr>
          <w:rFonts w:ascii="Times New Roman" w:hAnsi="Times New Roman" w:cs="Times New Roman"/>
          <w:sz w:val="24"/>
          <w:szCs w:val="24"/>
        </w:rPr>
        <w:t xml:space="preserve"> Football Association of Wales.</w:t>
      </w:r>
    </w:p>
    <w:p w14:paraId="03DCD94E" w14:textId="77777777" w:rsidR="00A55679" w:rsidRDefault="00A55679" w:rsidP="00207016">
      <w:pPr>
        <w:spacing w:after="0" w:line="240" w:lineRule="auto"/>
        <w:jc w:val="both"/>
        <w:rPr>
          <w:rFonts w:ascii="Times New Roman" w:hAnsi="Times New Roman" w:cs="Times New Roman"/>
          <w:sz w:val="24"/>
          <w:szCs w:val="24"/>
        </w:rPr>
      </w:pPr>
    </w:p>
    <w:p w14:paraId="1B167764" w14:textId="34BF96BF"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Forrest, D, McHale, I &amp; McAuley, K. (2008) “Say It Ain’t So”: Betting Related Malpractice in Sport. </w:t>
      </w:r>
      <w:r w:rsidRPr="00207016">
        <w:rPr>
          <w:rFonts w:ascii="Times New Roman" w:hAnsi="Times New Roman" w:cs="Times New Roman"/>
          <w:i/>
          <w:sz w:val="24"/>
          <w:szCs w:val="24"/>
        </w:rPr>
        <w:t>International Journal of Sport Finance</w:t>
      </w:r>
      <w:r w:rsidRPr="00207016">
        <w:rPr>
          <w:rFonts w:ascii="Times New Roman" w:hAnsi="Times New Roman" w:cs="Times New Roman"/>
          <w:sz w:val="24"/>
          <w:szCs w:val="24"/>
        </w:rPr>
        <w:t>. 3, 156 – 166</w:t>
      </w:r>
    </w:p>
    <w:p w14:paraId="3506F07C" w14:textId="77777777" w:rsidR="0052295A" w:rsidRPr="00207016" w:rsidRDefault="0052295A" w:rsidP="00207016">
      <w:pPr>
        <w:spacing w:after="0" w:line="240" w:lineRule="auto"/>
        <w:jc w:val="both"/>
        <w:rPr>
          <w:rFonts w:ascii="Times New Roman" w:hAnsi="Times New Roman" w:cs="Times New Roman"/>
          <w:sz w:val="24"/>
          <w:szCs w:val="24"/>
        </w:rPr>
      </w:pPr>
    </w:p>
    <w:p w14:paraId="47EEEB67" w14:textId="3D16F4F1"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Gambling Commission. (2014) </w:t>
      </w:r>
      <w:r w:rsidRPr="00207016">
        <w:rPr>
          <w:rFonts w:ascii="Times New Roman" w:hAnsi="Times New Roman" w:cs="Times New Roman"/>
          <w:i/>
          <w:sz w:val="24"/>
          <w:szCs w:val="24"/>
        </w:rPr>
        <w:t>Three Guilty in Match-fixing Probe.</w:t>
      </w:r>
      <w:r w:rsidRPr="00207016">
        <w:rPr>
          <w:rFonts w:ascii="Times New Roman" w:hAnsi="Times New Roman" w:cs="Times New Roman"/>
          <w:sz w:val="24"/>
          <w:szCs w:val="24"/>
        </w:rPr>
        <w:t xml:space="preserve"> Available from: </w:t>
      </w:r>
      <w:hyperlink r:id="rId11" w:history="1">
        <w:r w:rsidRPr="0052295A">
          <w:rPr>
            <w:rStyle w:val="Hyperlink"/>
            <w:rFonts w:ascii="Times New Roman" w:hAnsi="Times New Roman" w:cs="Times New Roman"/>
            <w:color w:val="auto"/>
            <w:sz w:val="24"/>
            <w:szCs w:val="24"/>
            <w:u w:val="none"/>
          </w:rPr>
          <w:t>http://www.gamblingcommission.gov.uk/news-action-and-statistics/news/2014/Three-guilty-in-match-fixing-probe.aspx</w:t>
        </w:r>
      </w:hyperlink>
      <w:r w:rsidRPr="00207016">
        <w:rPr>
          <w:rFonts w:ascii="Times New Roman" w:hAnsi="Times New Roman" w:cs="Times New Roman"/>
          <w:sz w:val="24"/>
          <w:szCs w:val="24"/>
        </w:rPr>
        <w:t xml:space="preserve"> [accessed 19 July 2018]</w:t>
      </w:r>
    </w:p>
    <w:p w14:paraId="7601AE1E" w14:textId="77777777" w:rsidR="00A55679" w:rsidRPr="00207016" w:rsidRDefault="00A55679" w:rsidP="00207016">
      <w:pPr>
        <w:spacing w:after="0" w:line="240" w:lineRule="auto"/>
        <w:jc w:val="both"/>
        <w:rPr>
          <w:rFonts w:ascii="Times New Roman" w:hAnsi="Times New Roman" w:cs="Times New Roman"/>
          <w:sz w:val="24"/>
          <w:szCs w:val="24"/>
        </w:rPr>
      </w:pPr>
    </w:p>
    <w:p w14:paraId="33C9B179" w14:textId="3981B447" w:rsidR="0053480D" w:rsidRDefault="00207016" w:rsidP="00207016">
      <w:pPr>
        <w:numPr>
          <w:ilvl w:val="0"/>
          <w:numId w:val="3"/>
        </w:num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w:t>
      </w:r>
      <w:r w:rsidR="00CA4048" w:rsidRPr="00207016">
        <w:rPr>
          <w:rFonts w:ascii="Times New Roman" w:hAnsi="Times New Roman" w:cs="Times New Roman"/>
          <w:sz w:val="24"/>
          <w:szCs w:val="24"/>
        </w:rPr>
        <w:t xml:space="preserve"> (2016) </w:t>
      </w:r>
      <w:r w:rsidR="00CA4048" w:rsidRPr="00207016">
        <w:rPr>
          <w:rFonts w:ascii="Times New Roman" w:hAnsi="Times New Roman" w:cs="Times New Roman"/>
          <w:i/>
          <w:sz w:val="24"/>
          <w:szCs w:val="24"/>
        </w:rPr>
        <w:t xml:space="preserve">New Figures Show Online Gambling is Largest Gambling Sector in Britain. </w:t>
      </w:r>
      <w:r w:rsidR="00CA4048" w:rsidRPr="00207016">
        <w:rPr>
          <w:rFonts w:ascii="Times New Roman" w:hAnsi="Times New Roman" w:cs="Times New Roman"/>
          <w:sz w:val="24"/>
          <w:szCs w:val="24"/>
        </w:rPr>
        <w:t>Available from: http://www.gamblingcommission.gov.uk/news-action-and-statistics/news/2016/New-figures-show-online-gambling-is-largest-gambling-sector-in-Britain.aspx [accessed 4 July 2017]</w:t>
      </w:r>
    </w:p>
    <w:p w14:paraId="3FEDD98A" w14:textId="77777777" w:rsidR="00A55679" w:rsidRPr="00207016" w:rsidRDefault="00A55679" w:rsidP="00A55679">
      <w:pPr>
        <w:spacing w:after="0" w:line="240" w:lineRule="auto"/>
        <w:ind w:left="1080"/>
        <w:jc w:val="both"/>
        <w:rPr>
          <w:rFonts w:ascii="Times New Roman" w:hAnsi="Times New Roman" w:cs="Times New Roman"/>
          <w:sz w:val="24"/>
          <w:szCs w:val="24"/>
        </w:rPr>
      </w:pPr>
    </w:p>
    <w:p w14:paraId="5BAA4DBD" w14:textId="22BF637E"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Gaming Intelligence. (2014) </w:t>
      </w:r>
      <w:r w:rsidRPr="00207016">
        <w:rPr>
          <w:rFonts w:ascii="Times New Roman" w:hAnsi="Times New Roman" w:cs="Times New Roman"/>
          <w:i/>
          <w:sz w:val="24"/>
          <w:szCs w:val="24"/>
        </w:rPr>
        <w:t>Sports Clubs, Regulators and Integrity Group Round up on Federbet.</w:t>
      </w:r>
      <w:r w:rsidRPr="00207016">
        <w:rPr>
          <w:rFonts w:ascii="Times New Roman" w:hAnsi="Times New Roman" w:cs="Times New Roman"/>
          <w:sz w:val="24"/>
          <w:szCs w:val="24"/>
        </w:rPr>
        <w:t xml:space="preserve"> Available from: http://www.gamingintelligence.com/legal/26246-sports-clubs-regulators-and-integrity-group-round-on-federbet [accessed 21 July 2018]</w:t>
      </w:r>
    </w:p>
    <w:p w14:paraId="2358A2E1" w14:textId="77777777" w:rsidR="00A55679" w:rsidRPr="00207016" w:rsidRDefault="00A55679" w:rsidP="00207016">
      <w:pPr>
        <w:spacing w:after="0" w:line="240" w:lineRule="auto"/>
        <w:jc w:val="both"/>
        <w:rPr>
          <w:rFonts w:ascii="Times New Roman" w:hAnsi="Times New Roman" w:cs="Times New Roman"/>
          <w:sz w:val="24"/>
          <w:szCs w:val="24"/>
        </w:rPr>
      </w:pPr>
    </w:p>
    <w:p w14:paraId="2F75433F" w14:textId="1A6D5DDE"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Gokhale, N. (2009) Fixing the Fixers: The Justification of Criminal Liability for Match-Fixing. </w:t>
      </w:r>
      <w:r w:rsidRPr="00207016">
        <w:rPr>
          <w:rFonts w:ascii="Times New Roman" w:hAnsi="Times New Roman" w:cs="Times New Roman"/>
          <w:i/>
          <w:sz w:val="24"/>
          <w:szCs w:val="24"/>
        </w:rPr>
        <w:t>National University of Juridical Science Law Review.</w:t>
      </w:r>
      <w:r w:rsidRPr="00207016">
        <w:rPr>
          <w:rFonts w:ascii="Times New Roman" w:hAnsi="Times New Roman" w:cs="Times New Roman"/>
          <w:sz w:val="24"/>
          <w:szCs w:val="24"/>
        </w:rPr>
        <w:t xml:space="preserve"> 2, 319-336</w:t>
      </w:r>
    </w:p>
    <w:p w14:paraId="70B6D61A" w14:textId="77777777" w:rsidR="00A55679" w:rsidRPr="00207016" w:rsidRDefault="00A55679" w:rsidP="00207016">
      <w:pPr>
        <w:spacing w:after="0" w:line="240" w:lineRule="auto"/>
        <w:jc w:val="both"/>
        <w:rPr>
          <w:rFonts w:ascii="Times New Roman" w:hAnsi="Times New Roman" w:cs="Times New Roman"/>
          <w:sz w:val="24"/>
          <w:szCs w:val="24"/>
        </w:rPr>
      </w:pPr>
    </w:p>
    <w:p w14:paraId="40A19DD4" w14:textId="31409616"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Gusfield, J. (1968) On Legislating Morals: The Symbolic Process of Designating Deviance. </w:t>
      </w:r>
      <w:r w:rsidRPr="00207016">
        <w:rPr>
          <w:rFonts w:ascii="Times New Roman" w:hAnsi="Times New Roman" w:cs="Times New Roman"/>
          <w:i/>
          <w:sz w:val="24"/>
          <w:szCs w:val="24"/>
        </w:rPr>
        <w:t>California Law Review</w:t>
      </w:r>
      <w:r w:rsidRPr="00207016">
        <w:rPr>
          <w:rFonts w:ascii="Times New Roman" w:hAnsi="Times New Roman" w:cs="Times New Roman"/>
          <w:sz w:val="24"/>
          <w:szCs w:val="24"/>
        </w:rPr>
        <w:t>. 56, 54-73</w:t>
      </w:r>
    </w:p>
    <w:p w14:paraId="15CAA08A" w14:textId="77777777" w:rsidR="00A55679" w:rsidRPr="00207016" w:rsidRDefault="00A55679" w:rsidP="00207016">
      <w:pPr>
        <w:spacing w:after="0" w:line="240" w:lineRule="auto"/>
        <w:jc w:val="both"/>
        <w:rPr>
          <w:rFonts w:ascii="Times New Roman" w:hAnsi="Times New Roman" w:cs="Times New Roman"/>
          <w:sz w:val="24"/>
          <w:szCs w:val="24"/>
        </w:rPr>
      </w:pPr>
    </w:p>
    <w:p w14:paraId="1330B4F8" w14:textId="197D79BE"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Harrison, K &amp; Ryder, N. (2013) </w:t>
      </w:r>
      <w:r w:rsidRPr="00207016">
        <w:rPr>
          <w:rFonts w:ascii="Times New Roman" w:hAnsi="Times New Roman" w:cs="Times New Roman"/>
          <w:i/>
          <w:sz w:val="24"/>
          <w:szCs w:val="24"/>
        </w:rPr>
        <w:t>The Law relating to Financial Crime in the United Kingdom.</w:t>
      </w:r>
      <w:r w:rsidRPr="00207016">
        <w:rPr>
          <w:rFonts w:ascii="Times New Roman" w:hAnsi="Times New Roman" w:cs="Times New Roman"/>
          <w:sz w:val="24"/>
          <w:szCs w:val="24"/>
        </w:rPr>
        <w:t xml:space="preserve"> Farnham, Ashgate.</w:t>
      </w:r>
    </w:p>
    <w:p w14:paraId="7DB43CEB" w14:textId="77777777" w:rsidR="00A55679" w:rsidRPr="00207016" w:rsidRDefault="00A55679" w:rsidP="00207016">
      <w:pPr>
        <w:spacing w:after="0" w:line="240" w:lineRule="auto"/>
        <w:jc w:val="both"/>
        <w:rPr>
          <w:rFonts w:ascii="Times New Roman" w:hAnsi="Times New Roman" w:cs="Times New Roman"/>
          <w:sz w:val="24"/>
          <w:szCs w:val="24"/>
        </w:rPr>
      </w:pPr>
    </w:p>
    <w:p w14:paraId="4E9B5799" w14:textId="06920DD8"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Interpol. (2013) </w:t>
      </w:r>
      <w:r w:rsidRPr="00207016">
        <w:rPr>
          <w:rFonts w:ascii="Times New Roman" w:hAnsi="Times New Roman" w:cs="Times New Roman"/>
          <w:i/>
          <w:sz w:val="24"/>
          <w:szCs w:val="24"/>
        </w:rPr>
        <w:t>Match-Fixing in Football: Training Needs Assessment.</w:t>
      </w:r>
      <w:r w:rsidRPr="00207016">
        <w:rPr>
          <w:rFonts w:ascii="Times New Roman" w:hAnsi="Times New Roman" w:cs="Times New Roman"/>
          <w:sz w:val="24"/>
          <w:szCs w:val="24"/>
        </w:rPr>
        <w:t xml:space="preserve"> Interpol.</w:t>
      </w:r>
    </w:p>
    <w:p w14:paraId="2C29BE5C" w14:textId="77777777" w:rsidR="00A55679" w:rsidRPr="00207016" w:rsidRDefault="00A55679" w:rsidP="00207016">
      <w:pPr>
        <w:spacing w:after="0" w:line="240" w:lineRule="auto"/>
        <w:jc w:val="both"/>
        <w:rPr>
          <w:rFonts w:ascii="Times New Roman" w:hAnsi="Times New Roman" w:cs="Times New Roman"/>
          <w:sz w:val="24"/>
          <w:szCs w:val="24"/>
        </w:rPr>
      </w:pPr>
    </w:p>
    <w:p w14:paraId="6E574140" w14:textId="77777777" w:rsidR="0052295A"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Katsarova, I. (2016) </w:t>
      </w:r>
      <w:r w:rsidRPr="00207016">
        <w:rPr>
          <w:rFonts w:ascii="Times New Roman" w:hAnsi="Times New Roman" w:cs="Times New Roman"/>
          <w:i/>
          <w:sz w:val="24"/>
          <w:szCs w:val="24"/>
        </w:rPr>
        <w:t>Match Fixing: Issues and Policy Responses (Briefing).</w:t>
      </w:r>
      <w:r w:rsidRPr="00207016">
        <w:rPr>
          <w:rFonts w:ascii="Times New Roman" w:hAnsi="Times New Roman" w:cs="Times New Roman"/>
          <w:sz w:val="24"/>
          <w:szCs w:val="24"/>
        </w:rPr>
        <w:t xml:space="preserve"> European Parliament.</w:t>
      </w:r>
    </w:p>
    <w:p w14:paraId="387C69B1" w14:textId="66448961"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 </w:t>
      </w:r>
    </w:p>
    <w:p w14:paraId="17EF6E5D" w14:textId="58788D50"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Kihl, L, Skinner, J &amp; and Engelberg, T. (2017) Corruption in Sport: Understanding the Complexity of Corruption. </w:t>
      </w:r>
      <w:r w:rsidRPr="00207016">
        <w:rPr>
          <w:rFonts w:ascii="Times New Roman" w:hAnsi="Times New Roman" w:cs="Times New Roman"/>
          <w:i/>
          <w:sz w:val="24"/>
          <w:szCs w:val="24"/>
        </w:rPr>
        <w:t>European Sport Management Quarterly.</w:t>
      </w:r>
      <w:r w:rsidRPr="00207016">
        <w:rPr>
          <w:rFonts w:ascii="Times New Roman" w:hAnsi="Times New Roman" w:cs="Times New Roman"/>
          <w:sz w:val="24"/>
          <w:szCs w:val="24"/>
        </w:rPr>
        <w:t xml:space="preserve"> 17(1), 1-5</w:t>
      </w:r>
    </w:p>
    <w:p w14:paraId="23D21141" w14:textId="77777777" w:rsidR="00A55679" w:rsidRPr="00207016" w:rsidRDefault="00A55679" w:rsidP="00207016">
      <w:pPr>
        <w:spacing w:after="0" w:line="240" w:lineRule="auto"/>
        <w:jc w:val="both"/>
        <w:rPr>
          <w:rFonts w:ascii="Times New Roman" w:hAnsi="Times New Roman" w:cs="Times New Roman"/>
          <w:sz w:val="24"/>
          <w:szCs w:val="24"/>
        </w:rPr>
      </w:pPr>
    </w:p>
    <w:p w14:paraId="5769AF10" w14:textId="5076A6C3"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Law Commission. (1998) </w:t>
      </w:r>
      <w:r w:rsidRPr="00207016">
        <w:rPr>
          <w:rFonts w:ascii="Times New Roman" w:hAnsi="Times New Roman" w:cs="Times New Roman"/>
          <w:i/>
          <w:sz w:val="24"/>
          <w:szCs w:val="24"/>
        </w:rPr>
        <w:t xml:space="preserve">Legislating the Criminal Code: Corruption. </w:t>
      </w:r>
      <w:r w:rsidRPr="00207016">
        <w:rPr>
          <w:rFonts w:ascii="Times New Roman" w:hAnsi="Times New Roman" w:cs="Times New Roman"/>
          <w:sz w:val="24"/>
          <w:szCs w:val="24"/>
        </w:rPr>
        <w:t xml:space="preserve">Law Commission. Report Number: 248. </w:t>
      </w:r>
    </w:p>
    <w:p w14:paraId="72E85FED" w14:textId="77777777" w:rsidR="00A55679" w:rsidRPr="00207016" w:rsidRDefault="00A55679" w:rsidP="00207016">
      <w:pPr>
        <w:spacing w:after="0" w:line="240" w:lineRule="auto"/>
        <w:jc w:val="both"/>
        <w:rPr>
          <w:rFonts w:ascii="Times New Roman" w:hAnsi="Times New Roman" w:cs="Times New Roman"/>
          <w:sz w:val="24"/>
          <w:szCs w:val="24"/>
        </w:rPr>
      </w:pPr>
    </w:p>
    <w:p w14:paraId="0C6DEB62" w14:textId="4CECA043" w:rsidR="00187A6E" w:rsidRDefault="00207016" w:rsidP="00207016">
      <w:pPr>
        <w:numPr>
          <w:ilvl w:val="0"/>
          <w:numId w:val="3"/>
        </w:num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w:t>
      </w:r>
      <w:r w:rsidR="00CA4048" w:rsidRPr="00207016">
        <w:rPr>
          <w:rFonts w:ascii="Times New Roman" w:hAnsi="Times New Roman" w:cs="Times New Roman"/>
          <w:sz w:val="24"/>
          <w:szCs w:val="24"/>
        </w:rPr>
        <w:t xml:space="preserve"> (2008) </w:t>
      </w:r>
      <w:r w:rsidR="00CA4048" w:rsidRPr="00207016">
        <w:rPr>
          <w:rFonts w:ascii="Times New Roman" w:hAnsi="Times New Roman" w:cs="Times New Roman"/>
          <w:i/>
          <w:sz w:val="24"/>
          <w:szCs w:val="24"/>
        </w:rPr>
        <w:t xml:space="preserve">Reforming Bribery. </w:t>
      </w:r>
      <w:r w:rsidR="00CA4048" w:rsidRPr="00207016">
        <w:rPr>
          <w:rFonts w:ascii="Times New Roman" w:hAnsi="Times New Roman" w:cs="Times New Roman"/>
          <w:sz w:val="24"/>
          <w:szCs w:val="24"/>
        </w:rPr>
        <w:t xml:space="preserve">Law Commission. Report Number: 313. </w:t>
      </w:r>
    </w:p>
    <w:p w14:paraId="2CCD0647" w14:textId="77777777" w:rsidR="00A55679" w:rsidRPr="00207016" w:rsidRDefault="00A55679" w:rsidP="00A55679">
      <w:pPr>
        <w:spacing w:after="0" w:line="240" w:lineRule="auto"/>
        <w:ind w:left="1080"/>
        <w:jc w:val="both"/>
        <w:rPr>
          <w:rFonts w:ascii="Times New Roman" w:hAnsi="Times New Roman" w:cs="Times New Roman"/>
          <w:sz w:val="24"/>
          <w:szCs w:val="24"/>
        </w:rPr>
      </w:pPr>
    </w:p>
    <w:p w14:paraId="6FEBB7A9" w14:textId="57B5062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Lord, N. (2014) Responding to Transnational Corporate Bribery Using International Frameworks for Enforcement: Anti-Bribery and Corruption in the UK and Germany. </w:t>
      </w:r>
      <w:r w:rsidRPr="00207016">
        <w:rPr>
          <w:rFonts w:ascii="Times New Roman" w:hAnsi="Times New Roman" w:cs="Times New Roman"/>
          <w:i/>
          <w:sz w:val="24"/>
          <w:szCs w:val="24"/>
        </w:rPr>
        <w:t xml:space="preserve">Criminology and Criminal Justice. </w:t>
      </w:r>
      <w:r w:rsidRPr="00207016">
        <w:rPr>
          <w:rFonts w:ascii="Times New Roman" w:hAnsi="Times New Roman" w:cs="Times New Roman"/>
          <w:sz w:val="24"/>
          <w:szCs w:val="24"/>
        </w:rPr>
        <w:t>14(1), 100-120</w:t>
      </w:r>
    </w:p>
    <w:p w14:paraId="56BAC895" w14:textId="77777777" w:rsidR="00A55679" w:rsidRPr="00207016" w:rsidRDefault="00A55679" w:rsidP="00207016">
      <w:pPr>
        <w:spacing w:after="0" w:line="240" w:lineRule="auto"/>
        <w:jc w:val="both"/>
        <w:rPr>
          <w:rFonts w:ascii="Times New Roman" w:hAnsi="Times New Roman" w:cs="Times New Roman"/>
          <w:sz w:val="24"/>
          <w:szCs w:val="24"/>
        </w:rPr>
      </w:pPr>
    </w:p>
    <w:p w14:paraId="40F1BCEA" w14:textId="56ADECF8"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Manoli, A &amp; Antonopoulos, G. (2015) “The Only Game in Town?”: Football Match-Fixing in Greece. </w:t>
      </w:r>
      <w:r w:rsidRPr="00207016">
        <w:rPr>
          <w:rFonts w:ascii="Times New Roman" w:hAnsi="Times New Roman" w:cs="Times New Roman"/>
          <w:i/>
          <w:sz w:val="24"/>
          <w:szCs w:val="24"/>
        </w:rPr>
        <w:t>Trends in Organised Crime</w:t>
      </w:r>
      <w:r w:rsidRPr="00207016">
        <w:rPr>
          <w:rFonts w:ascii="Times New Roman" w:hAnsi="Times New Roman" w:cs="Times New Roman"/>
          <w:sz w:val="24"/>
          <w:szCs w:val="24"/>
        </w:rPr>
        <w:t xml:space="preserve"> 18(3), 196-211</w:t>
      </w:r>
    </w:p>
    <w:p w14:paraId="6968D50F" w14:textId="77777777" w:rsidR="00A55679" w:rsidRPr="00207016" w:rsidRDefault="00A55679" w:rsidP="00207016">
      <w:pPr>
        <w:spacing w:after="0" w:line="240" w:lineRule="auto"/>
        <w:jc w:val="both"/>
        <w:rPr>
          <w:rFonts w:ascii="Times New Roman" w:hAnsi="Times New Roman" w:cs="Times New Roman"/>
          <w:sz w:val="24"/>
          <w:szCs w:val="24"/>
        </w:rPr>
      </w:pPr>
    </w:p>
    <w:p w14:paraId="14E933DA" w14:textId="75C2A106"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National Assembly for Wales: Communities, Equality and Local Government Committee. (2012) </w:t>
      </w:r>
      <w:r w:rsidRPr="00207016">
        <w:rPr>
          <w:rFonts w:ascii="Times New Roman" w:hAnsi="Times New Roman" w:cs="Times New Roman"/>
          <w:i/>
          <w:sz w:val="24"/>
          <w:szCs w:val="24"/>
        </w:rPr>
        <w:t>Inquiry into the Welsh Premier League</w:t>
      </w:r>
      <w:r w:rsidRPr="00207016">
        <w:rPr>
          <w:rFonts w:ascii="Times New Roman" w:hAnsi="Times New Roman" w:cs="Times New Roman"/>
          <w:sz w:val="24"/>
          <w:szCs w:val="24"/>
        </w:rPr>
        <w:t>. National Assembly for Wales.</w:t>
      </w:r>
    </w:p>
    <w:p w14:paraId="46A857B1" w14:textId="77777777" w:rsidR="00A55679" w:rsidRPr="00207016" w:rsidRDefault="00A55679" w:rsidP="00207016">
      <w:pPr>
        <w:spacing w:after="0" w:line="240" w:lineRule="auto"/>
        <w:jc w:val="both"/>
        <w:rPr>
          <w:rFonts w:ascii="Times New Roman" w:hAnsi="Times New Roman" w:cs="Times New Roman"/>
          <w:sz w:val="24"/>
          <w:szCs w:val="24"/>
        </w:rPr>
      </w:pPr>
    </w:p>
    <w:p w14:paraId="5176F9AD" w14:textId="246F2D7C"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New South Wales Law Reform Commission. (2011) </w:t>
      </w:r>
      <w:r w:rsidRPr="00207016">
        <w:rPr>
          <w:rFonts w:ascii="Times New Roman" w:hAnsi="Times New Roman" w:cs="Times New Roman"/>
          <w:i/>
          <w:sz w:val="24"/>
          <w:szCs w:val="24"/>
        </w:rPr>
        <w:t xml:space="preserve">Cheating at Gambling. </w:t>
      </w:r>
      <w:r w:rsidRPr="00207016">
        <w:rPr>
          <w:rFonts w:ascii="Times New Roman" w:hAnsi="Times New Roman" w:cs="Times New Roman"/>
          <w:sz w:val="24"/>
          <w:szCs w:val="24"/>
        </w:rPr>
        <w:t>Law Reform Commission. Report Number: 130.</w:t>
      </w:r>
    </w:p>
    <w:p w14:paraId="5830C3FD" w14:textId="77777777" w:rsidR="0052295A" w:rsidRPr="00207016" w:rsidRDefault="0052295A" w:rsidP="00207016">
      <w:pPr>
        <w:spacing w:after="0" w:line="240" w:lineRule="auto"/>
        <w:jc w:val="both"/>
        <w:rPr>
          <w:rFonts w:ascii="Times New Roman" w:hAnsi="Times New Roman" w:cs="Times New Roman"/>
          <w:sz w:val="24"/>
          <w:szCs w:val="24"/>
        </w:rPr>
      </w:pPr>
    </w:p>
    <w:p w14:paraId="5C5546A0" w14:textId="43390C86"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Norwegian Ministry of Culture. (2015) </w:t>
      </w:r>
      <w:r w:rsidRPr="00207016">
        <w:rPr>
          <w:rFonts w:ascii="Times New Roman" w:hAnsi="Times New Roman" w:cs="Times New Roman"/>
          <w:i/>
          <w:sz w:val="24"/>
          <w:szCs w:val="24"/>
        </w:rPr>
        <w:t xml:space="preserve">National Action Plan Against Match Fixing in Sport 2013-2015. </w:t>
      </w:r>
      <w:r w:rsidRPr="00207016">
        <w:rPr>
          <w:rFonts w:ascii="Times New Roman" w:hAnsi="Times New Roman" w:cs="Times New Roman"/>
          <w:sz w:val="24"/>
          <w:szCs w:val="24"/>
        </w:rPr>
        <w:t>Norwegian Government Administration.</w:t>
      </w:r>
    </w:p>
    <w:p w14:paraId="7EA247BE" w14:textId="77777777" w:rsidR="00A55679" w:rsidRPr="00207016" w:rsidRDefault="00A55679" w:rsidP="00207016">
      <w:pPr>
        <w:spacing w:after="0" w:line="240" w:lineRule="auto"/>
        <w:jc w:val="both"/>
        <w:rPr>
          <w:rFonts w:ascii="Times New Roman" w:hAnsi="Times New Roman" w:cs="Times New Roman"/>
          <w:sz w:val="24"/>
          <w:szCs w:val="24"/>
        </w:rPr>
      </w:pPr>
    </w:p>
    <w:p w14:paraId="4E834DBA" w14:textId="32A746C6"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Parry, R. (2010) </w:t>
      </w:r>
      <w:r w:rsidRPr="00207016">
        <w:rPr>
          <w:rFonts w:ascii="Times New Roman" w:hAnsi="Times New Roman" w:cs="Times New Roman"/>
          <w:i/>
          <w:sz w:val="24"/>
          <w:szCs w:val="24"/>
        </w:rPr>
        <w:t>Report of the Sports Integrity Panel.</w:t>
      </w:r>
      <w:r w:rsidRPr="00207016">
        <w:rPr>
          <w:rFonts w:ascii="Times New Roman" w:hAnsi="Times New Roman" w:cs="Times New Roman"/>
          <w:sz w:val="24"/>
          <w:szCs w:val="24"/>
        </w:rPr>
        <w:t xml:space="preserve"> Department for Culture, Media and Sport.</w:t>
      </w:r>
    </w:p>
    <w:p w14:paraId="5652F26B" w14:textId="77777777" w:rsidR="00A55679" w:rsidRPr="00207016" w:rsidRDefault="00A55679" w:rsidP="00207016">
      <w:pPr>
        <w:spacing w:after="0" w:line="240" w:lineRule="auto"/>
        <w:jc w:val="both"/>
        <w:rPr>
          <w:rFonts w:ascii="Times New Roman" w:hAnsi="Times New Roman" w:cs="Times New Roman"/>
          <w:sz w:val="24"/>
          <w:szCs w:val="24"/>
        </w:rPr>
      </w:pPr>
    </w:p>
    <w:p w14:paraId="1E49BE1A" w14:textId="472AE091"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Peurala, J. (2013) Match Manipulation in Football - The Challenges Faced in Finland.  </w:t>
      </w:r>
      <w:r w:rsidRPr="00207016">
        <w:rPr>
          <w:rFonts w:ascii="Times New Roman" w:hAnsi="Times New Roman" w:cs="Times New Roman"/>
          <w:i/>
          <w:sz w:val="24"/>
          <w:szCs w:val="24"/>
        </w:rPr>
        <w:t>International Sports Law Journal.</w:t>
      </w:r>
      <w:r w:rsidRPr="00207016">
        <w:rPr>
          <w:rFonts w:ascii="Times New Roman" w:hAnsi="Times New Roman" w:cs="Times New Roman"/>
          <w:sz w:val="24"/>
          <w:szCs w:val="24"/>
        </w:rPr>
        <w:t xml:space="preserve"> 13, 268-286</w:t>
      </w:r>
    </w:p>
    <w:p w14:paraId="52F5F184" w14:textId="77777777" w:rsidR="00A55679" w:rsidRPr="00207016" w:rsidRDefault="00A55679" w:rsidP="00207016">
      <w:pPr>
        <w:spacing w:after="0" w:line="240" w:lineRule="auto"/>
        <w:jc w:val="both"/>
        <w:rPr>
          <w:rFonts w:ascii="Times New Roman" w:hAnsi="Times New Roman" w:cs="Times New Roman"/>
          <w:sz w:val="24"/>
          <w:szCs w:val="24"/>
        </w:rPr>
      </w:pPr>
    </w:p>
    <w:p w14:paraId="0E0EA3A5" w14:textId="403F42CC"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Serby, T. (2015) The Council of Europe Convention on Manipulation of Sports Competitions: The Best Bet for the Global Fight against Match-Fixing? </w:t>
      </w:r>
      <w:r w:rsidRPr="00207016">
        <w:rPr>
          <w:rFonts w:ascii="Times New Roman" w:hAnsi="Times New Roman" w:cs="Times New Roman"/>
          <w:i/>
          <w:sz w:val="24"/>
          <w:szCs w:val="24"/>
        </w:rPr>
        <w:t>International Sports Law Journal.</w:t>
      </w:r>
      <w:r w:rsidRPr="00207016">
        <w:rPr>
          <w:rFonts w:ascii="Times New Roman" w:hAnsi="Times New Roman" w:cs="Times New Roman"/>
          <w:sz w:val="24"/>
          <w:szCs w:val="24"/>
        </w:rPr>
        <w:t xml:space="preserve"> 15, 83-100</w:t>
      </w:r>
    </w:p>
    <w:p w14:paraId="55F270E3" w14:textId="77777777" w:rsidR="00A55679" w:rsidRPr="00207016" w:rsidRDefault="00A55679" w:rsidP="00207016">
      <w:pPr>
        <w:spacing w:after="0" w:line="240" w:lineRule="auto"/>
        <w:jc w:val="both"/>
        <w:rPr>
          <w:rFonts w:ascii="Times New Roman" w:hAnsi="Times New Roman" w:cs="Times New Roman"/>
          <w:sz w:val="24"/>
          <w:szCs w:val="24"/>
        </w:rPr>
      </w:pPr>
    </w:p>
    <w:p w14:paraId="62A8AD42" w14:textId="4C01A77E"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Spapens, T &amp; Olfers, M. (2015) Match-Fixing: The Current Discussion in Europe and the Case of The Netherlands. </w:t>
      </w:r>
      <w:r w:rsidRPr="00207016">
        <w:rPr>
          <w:rFonts w:ascii="Times New Roman" w:hAnsi="Times New Roman" w:cs="Times New Roman"/>
          <w:i/>
          <w:sz w:val="24"/>
          <w:szCs w:val="24"/>
        </w:rPr>
        <w:t>European Journal of Crime, Criminal Law and Criminal Justice.</w:t>
      </w:r>
      <w:r w:rsidRPr="00207016">
        <w:rPr>
          <w:rFonts w:ascii="Times New Roman" w:hAnsi="Times New Roman" w:cs="Times New Roman"/>
          <w:sz w:val="24"/>
          <w:szCs w:val="24"/>
        </w:rPr>
        <w:t xml:space="preserve"> 23(4), 333-358</w:t>
      </w:r>
    </w:p>
    <w:p w14:paraId="768371B3" w14:textId="77777777" w:rsidR="00BB61B3" w:rsidRPr="00207016" w:rsidRDefault="00BB61B3" w:rsidP="00207016">
      <w:pPr>
        <w:spacing w:after="0" w:line="240" w:lineRule="auto"/>
        <w:jc w:val="both"/>
        <w:rPr>
          <w:rFonts w:ascii="Times New Roman" w:hAnsi="Times New Roman" w:cs="Times New Roman"/>
          <w:sz w:val="24"/>
          <w:szCs w:val="24"/>
        </w:rPr>
      </w:pPr>
    </w:p>
    <w:p w14:paraId="7C0B9F47" w14:textId="50E19A11"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Sports and Recreation Ministers Council. (2011) </w:t>
      </w:r>
      <w:r w:rsidRPr="00207016">
        <w:rPr>
          <w:rFonts w:ascii="Times New Roman" w:hAnsi="Times New Roman" w:cs="Times New Roman"/>
          <w:i/>
          <w:sz w:val="24"/>
          <w:szCs w:val="24"/>
        </w:rPr>
        <w:t>National Policy on Match-Fixing in Sport.</w:t>
      </w:r>
      <w:r w:rsidRPr="00207016">
        <w:rPr>
          <w:rFonts w:ascii="Times New Roman" w:hAnsi="Times New Roman" w:cs="Times New Roman"/>
          <w:sz w:val="24"/>
          <w:szCs w:val="24"/>
        </w:rPr>
        <w:t xml:space="preserve"> Australian Department of Health.</w:t>
      </w:r>
    </w:p>
    <w:p w14:paraId="79E063B3" w14:textId="77777777" w:rsidR="00A55679" w:rsidRPr="00207016" w:rsidRDefault="00A55679" w:rsidP="00207016">
      <w:pPr>
        <w:spacing w:after="0" w:line="240" w:lineRule="auto"/>
        <w:jc w:val="both"/>
        <w:rPr>
          <w:rFonts w:ascii="Times New Roman" w:hAnsi="Times New Roman" w:cs="Times New Roman"/>
          <w:sz w:val="24"/>
          <w:szCs w:val="24"/>
        </w:rPr>
      </w:pPr>
    </w:p>
    <w:p w14:paraId="64EA72FB" w14:textId="305DCEF4"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Syvasalami, H (Chair). (2014) </w:t>
      </w:r>
      <w:r w:rsidRPr="00207016">
        <w:rPr>
          <w:rFonts w:ascii="Times New Roman" w:hAnsi="Times New Roman" w:cs="Times New Roman"/>
          <w:i/>
          <w:sz w:val="24"/>
          <w:szCs w:val="24"/>
        </w:rPr>
        <w:t>Expert Group on Match Fixing: State of Play on the Fight Against Match Fixing.</w:t>
      </w:r>
      <w:r w:rsidRPr="00207016">
        <w:rPr>
          <w:rFonts w:ascii="Times New Roman" w:hAnsi="Times New Roman" w:cs="Times New Roman"/>
          <w:sz w:val="24"/>
          <w:szCs w:val="24"/>
        </w:rPr>
        <w:t xml:space="preserve"> Available from: </w:t>
      </w:r>
      <w:hyperlink r:id="rId12" w:history="1">
        <w:r w:rsidRPr="0052295A">
          <w:rPr>
            <w:rStyle w:val="Hyperlink"/>
            <w:rFonts w:ascii="Times New Roman" w:hAnsi="Times New Roman" w:cs="Times New Roman"/>
            <w:color w:val="auto"/>
            <w:sz w:val="24"/>
            <w:szCs w:val="24"/>
            <w:u w:val="none"/>
          </w:rPr>
          <w:t>http://ec.europa.eu/transparency/regexpert/index.cfm?do=groupDetail.groupDetailDoc&amp;id=28471&amp;no=1</w:t>
        </w:r>
      </w:hyperlink>
      <w:r w:rsidRPr="0052295A">
        <w:rPr>
          <w:rFonts w:ascii="Times New Roman" w:hAnsi="Times New Roman" w:cs="Times New Roman"/>
          <w:sz w:val="24"/>
          <w:szCs w:val="24"/>
          <w:u w:val="single"/>
        </w:rPr>
        <w:t xml:space="preserve"> </w:t>
      </w:r>
      <w:r w:rsidRPr="00207016">
        <w:rPr>
          <w:rFonts w:ascii="Times New Roman" w:hAnsi="Times New Roman" w:cs="Times New Roman"/>
          <w:sz w:val="24"/>
          <w:szCs w:val="24"/>
          <w:u w:val="single"/>
        </w:rPr>
        <w:t>[</w:t>
      </w:r>
      <w:r w:rsidRPr="00207016">
        <w:rPr>
          <w:rFonts w:ascii="Times New Roman" w:hAnsi="Times New Roman" w:cs="Times New Roman"/>
          <w:sz w:val="24"/>
          <w:szCs w:val="24"/>
        </w:rPr>
        <w:t>accessed 7 July 2018]</w:t>
      </w:r>
    </w:p>
    <w:p w14:paraId="19D9231C" w14:textId="77777777" w:rsidR="00A55679" w:rsidRPr="00207016" w:rsidRDefault="00A55679" w:rsidP="00207016">
      <w:pPr>
        <w:spacing w:after="0" w:line="240" w:lineRule="auto"/>
        <w:jc w:val="both"/>
        <w:rPr>
          <w:rFonts w:ascii="Times New Roman" w:hAnsi="Times New Roman" w:cs="Times New Roman"/>
          <w:sz w:val="24"/>
          <w:szCs w:val="24"/>
        </w:rPr>
      </w:pPr>
    </w:p>
    <w:p w14:paraId="114A01B2" w14:textId="3A24B30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The Football Association. (2017) </w:t>
      </w:r>
      <w:r w:rsidRPr="00207016">
        <w:rPr>
          <w:rFonts w:ascii="Times New Roman" w:hAnsi="Times New Roman" w:cs="Times New Roman"/>
          <w:i/>
          <w:sz w:val="24"/>
          <w:szCs w:val="24"/>
        </w:rPr>
        <w:t xml:space="preserve">FA Increases Investment into Football and Announces Record Turnover. </w:t>
      </w:r>
      <w:r w:rsidRPr="00207016">
        <w:rPr>
          <w:rFonts w:ascii="Times New Roman" w:hAnsi="Times New Roman" w:cs="Times New Roman"/>
          <w:sz w:val="24"/>
          <w:szCs w:val="24"/>
        </w:rPr>
        <w:t xml:space="preserve">Available from: </w:t>
      </w:r>
      <w:hyperlink r:id="rId13" w:history="1">
        <w:r w:rsidRPr="0052295A">
          <w:rPr>
            <w:rStyle w:val="Hyperlink"/>
            <w:rFonts w:ascii="Times New Roman" w:hAnsi="Times New Roman" w:cs="Times New Roman"/>
            <w:color w:val="auto"/>
            <w:sz w:val="24"/>
            <w:szCs w:val="24"/>
            <w:u w:val="none"/>
          </w:rPr>
          <w:t>http://www.thefa.com/news/2017/feb/16/160217-fa-financial-results-2015-2016</w:t>
        </w:r>
      </w:hyperlink>
      <w:r w:rsidRPr="0052295A">
        <w:rPr>
          <w:rFonts w:ascii="Times New Roman" w:hAnsi="Times New Roman" w:cs="Times New Roman"/>
          <w:sz w:val="24"/>
          <w:szCs w:val="24"/>
        </w:rPr>
        <w:t xml:space="preserve"> </w:t>
      </w:r>
      <w:r w:rsidRPr="00207016">
        <w:rPr>
          <w:rFonts w:ascii="Times New Roman" w:hAnsi="Times New Roman" w:cs="Times New Roman"/>
          <w:sz w:val="24"/>
          <w:szCs w:val="24"/>
        </w:rPr>
        <w:t>[accessed 20 August 2018]</w:t>
      </w:r>
    </w:p>
    <w:p w14:paraId="2CF5D74F" w14:textId="77777777" w:rsidR="00A55679" w:rsidRPr="00207016" w:rsidRDefault="00A55679" w:rsidP="00207016">
      <w:pPr>
        <w:spacing w:after="0" w:line="240" w:lineRule="auto"/>
        <w:jc w:val="both"/>
        <w:rPr>
          <w:rFonts w:ascii="Times New Roman" w:hAnsi="Times New Roman" w:cs="Times New Roman"/>
          <w:sz w:val="24"/>
          <w:szCs w:val="24"/>
        </w:rPr>
      </w:pPr>
    </w:p>
    <w:p w14:paraId="5F2FBC77" w14:textId="6E51C684"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Van Rompuy, B. (2013) Effective Sanctioning of Match-Fixing: The Need for a Two-Track Approach. </w:t>
      </w:r>
      <w:r w:rsidRPr="00207016">
        <w:rPr>
          <w:rFonts w:ascii="Times New Roman" w:hAnsi="Times New Roman" w:cs="Times New Roman"/>
          <w:i/>
          <w:sz w:val="24"/>
          <w:szCs w:val="24"/>
        </w:rPr>
        <w:t>International Centre for Sport Security</w:t>
      </w:r>
      <w:r w:rsidRPr="00207016">
        <w:rPr>
          <w:rFonts w:ascii="Times New Roman" w:hAnsi="Times New Roman" w:cs="Times New Roman"/>
          <w:sz w:val="24"/>
          <w:szCs w:val="24"/>
        </w:rPr>
        <w:t xml:space="preserve"> 1(3), 68-73</w:t>
      </w:r>
    </w:p>
    <w:p w14:paraId="5239A778" w14:textId="77777777" w:rsidR="00A55679" w:rsidRPr="00207016" w:rsidRDefault="00A55679" w:rsidP="00207016">
      <w:pPr>
        <w:spacing w:after="0" w:line="240" w:lineRule="auto"/>
        <w:jc w:val="both"/>
        <w:rPr>
          <w:rFonts w:ascii="Times New Roman" w:hAnsi="Times New Roman" w:cs="Times New Roman"/>
          <w:sz w:val="24"/>
          <w:szCs w:val="24"/>
        </w:rPr>
      </w:pPr>
    </w:p>
    <w:p w14:paraId="455E00EA" w14:textId="08DA87A1"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Veuthey, A. (2014) Match-Fixing and Governance in Cricket and Football: What is the Fix? </w:t>
      </w:r>
      <w:r w:rsidRPr="00207016">
        <w:rPr>
          <w:rFonts w:ascii="Times New Roman" w:hAnsi="Times New Roman" w:cs="Times New Roman"/>
          <w:i/>
          <w:sz w:val="24"/>
          <w:szCs w:val="24"/>
        </w:rPr>
        <w:t xml:space="preserve">International Sports Law Journal. </w:t>
      </w:r>
      <w:r w:rsidRPr="00207016">
        <w:rPr>
          <w:rFonts w:ascii="Times New Roman" w:hAnsi="Times New Roman" w:cs="Times New Roman"/>
          <w:sz w:val="24"/>
          <w:szCs w:val="24"/>
        </w:rPr>
        <w:t>14, 82-114</w:t>
      </w:r>
    </w:p>
    <w:p w14:paraId="4291E795" w14:textId="77777777" w:rsidR="00A55679" w:rsidRPr="00207016" w:rsidRDefault="00A55679" w:rsidP="00207016">
      <w:pPr>
        <w:spacing w:after="0" w:line="240" w:lineRule="auto"/>
        <w:jc w:val="both"/>
        <w:rPr>
          <w:rFonts w:ascii="Times New Roman" w:hAnsi="Times New Roman" w:cs="Times New Roman"/>
          <w:sz w:val="24"/>
          <w:szCs w:val="24"/>
        </w:rPr>
      </w:pPr>
    </w:p>
    <w:p w14:paraId="4255E920" w14:textId="726E0C87"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Villeneuve, J-P &amp; Aquilina, D. (2016) Who’s Fault Is It? An Analysis of The Press Coverage of Football Betting Scandals in France and the United Kingdom. </w:t>
      </w:r>
      <w:r w:rsidRPr="00207016">
        <w:rPr>
          <w:rFonts w:ascii="Times New Roman" w:hAnsi="Times New Roman" w:cs="Times New Roman"/>
          <w:i/>
          <w:sz w:val="24"/>
          <w:szCs w:val="24"/>
        </w:rPr>
        <w:t>Sport in Society</w:t>
      </w:r>
      <w:r w:rsidRPr="00207016">
        <w:rPr>
          <w:rFonts w:ascii="Times New Roman" w:hAnsi="Times New Roman" w:cs="Times New Roman"/>
          <w:sz w:val="24"/>
          <w:szCs w:val="24"/>
        </w:rPr>
        <w:t xml:space="preserve"> 19(2), 187-200</w:t>
      </w:r>
    </w:p>
    <w:p w14:paraId="02E3893D" w14:textId="77777777" w:rsidR="00A55679" w:rsidRPr="00207016" w:rsidRDefault="00A55679" w:rsidP="00207016">
      <w:pPr>
        <w:spacing w:after="0" w:line="240" w:lineRule="auto"/>
        <w:jc w:val="both"/>
        <w:rPr>
          <w:rFonts w:ascii="Times New Roman" w:hAnsi="Times New Roman" w:cs="Times New Roman"/>
          <w:sz w:val="24"/>
          <w:szCs w:val="24"/>
        </w:rPr>
      </w:pPr>
    </w:p>
    <w:p w14:paraId="74DD3B7A" w14:textId="6E1495B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Wales News Service. (2018) </w:t>
      </w:r>
      <w:r w:rsidRPr="00207016">
        <w:rPr>
          <w:rFonts w:ascii="Times New Roman" w:hAnsi="Times New Roman" w:cs="Times New Roman"/>
          <w:i/>
          <w:sz w:val="24"/>
          <w:szCs w:val="24"/>
        </w:rPr>
        <w:t>Three People Face Charges Over Welsh Match-Fixing Probe.</w:t>
      </w:r>
      <w:r w:rsidRPr="00207016">
        <w:rPr>
          <w:rFonts w:ascii="Times New Roman" w:hAnsi="Times New Roman" w:cs="Times New Roman"/>
          <w:sz w:val="24"/>
          <w:szCs w:val="24"/>
        </w:rPr>
        <w:t xml:space="preserve"> Available from: https://www.walesonline.co.uk/news/wales-news/three-people-face-charges-over-14407127 [accessed 23 July 2018]</w:t>
      </w:r>
    </w:p>
    <w:p w14:paraId="26C176CA" w14:textId="77777777" w:rsidR="00A55679" w:rsidRPr="00207016" w:rsidRDefault="00A55679" w:rsidP="00207016">
      <w:pPr>
        <w:spacing w:after="0" w:line="240" w:lineRule="auto"/>
        <w:jc w:val="both"/>
        <w:rPr>
          <w:rFonts w:ascii="Times New Roman" w:hAnsi="Times New Roman" w:cs="Times New Roman"/>
          <w:sz w:val="24"/>
          <w:szCs w:val="24"/>
        </w:rPr>
      </w:pPr>
    </w:p>
    <w:p w14:paraId="663FA2C4" w14:textId="66F6E8FD" w:rsid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lastRenderedPageBreak/>
        <w:t xml:space="preserve">Westbury, I. (2015) </w:t>
      </w:r>
      <w:r w:rsidRPr="00207016">
        <w:rPr>
          <w:rFonts w:ascii="Times New Roman" w:hAnsi="Times New Roman" w:cs="Times New Roman"/>
          <w:i/>
          <w:sz w:val="24"/>
          <w:szCs w:val="24"/>
        </w:rPr>
        <w:t>Gerard Elias QC: The UK Needs a Specific Law to Combat Match-Fixing.</w:t>
      </w:r>
      <w:r w:rsidRPr="00207016">
        <w:rPr>
          <w:rFonts w:ascii="Times New Roman" w:hAnsi="Times New Roman" w:cs="Times New Roman"/>
          <w:sz w:val="24"/>
          <w:szCs w:val="24"/>
        </w:rPr>
        <w:t xml:space="preserve"> Available from: http://www.sportsintegrityinitiative.com/gerard-elias-qc-the-uk-needs-a-specific-law-to-combat-match-fixing/ [accessed 22 July 2018]</w:t>
      </w:r>
    </w:p>
    <w:p w14:paraId="2955284C" w14:textId="77777777" w:rsidR="00A55679" w:rsidRPr="00207016" w:rsidRDefault="00A55679" w:rsidP="00207016">
      <w:pPr>
        <w:spacing w:after="0" w:line="240" w:lineRule="auto"/>
        <w:jc w:val="both"/>
        <w:rPr>
          <w:rFonts w:ascii="Times New Roman" w:hAnsi="Times New Roman" w:cs="Times New Roman"/>
          <w:sz w:val="24"/>
          <w:szCs w:val="24"/>
        </w:rPr>
      </w:pPr>
    </w:p>
    <w:p w14:paraId="32542553" w14:textId="63E3307D" w:rsidR="00207016" w:rsidRDefault="00207016" w:rsidP="00207016">
      <w:pPr>
        <w:spacing w:after="0" w:line="240" w:lineRule="auto"/>
        <w:jc w:val="both"/>
        <w:rPr>
          <w:rFonts w:ascii="Times New Roman" w:hAnsi="Times New Roman" w:cs="Times New Roman"/>
          <w:bCs/>
          <w:sz w:val="24"/>
          <w:szCs w:val="24"/>
        </w:rPr>
      </w:pPr>
      <w:r w:rsidRPr="00207016">
        <w:rPr>
          <w:rFonts w:ascii="Times New Roman" w:hAnsi="Times New Roman" w:cs="Times New Roman"/>
          <w:sz w:val="24"/>
          <w:szCs w:val="24"/>
        </w:rPr>
        <w:t xml:space="preserve">Wheeler, R. (2013) </w:t>
      </w:r>
      <w:r w:rsidRPr="00207016">
        <w:rPr>
          <w:rFonts w:ascii="Times New Roman" w:hAnsi="Times New Roman" w:cs="Times New Roman"/>
          <w:bCs/>
          <w:i/>
          <w:sz w:val="24"/>
          <w:szCs w:val="24"/>
        </w:rPr>
        <w:t>Match-fixing: Former Sports Minister Gerry Sutcliffe Calls for Bookmakers to Limit their Market's to “Appropriate Betting.”</w:t>
      </w:r>
      <w:r w:rsidRPr="00207016">
        <w:rPr>
          <w:rFonts w:ascii="Times New Roman" w:hAnsi="Times New Roman" w:cs="Times New Roman"/>
          <w:bCs/>
          <w:sz w:val="24"/>
          <w:szCs w:val="24"/>
        </w:rPr>
        <w:t xml:space="preserve"> Available from: </w:t>
      </w:r>
      <w:hyperlink r:id="rId14" w:history="1">
        <w:r w:rsidRPr="0052295A">
          <w:rPr>
            <w:rStyle w:val="Hyperlink"/>
            <w:rFonts w:ascii="Times New Roman" w:hAnsi="Times New Roman" w:cs="Times New Roman"/>
            <w:bCs/>
            <w:color w:val="auto"/>
            <w:sz w:val="24"/>
            <w:szCs w:val="24"/>
            <w:u w:val="none"/>
          </w:rPr>
          <w:t>https://www.independent.co.uk/sport/football/news-and-comment/match-fixing-former-sports-minister</w:t>
        </w:r>
      </w:hyperlink>
      <w:r w:rsidR="0052295A" w:rsidRPr="0052295A">
        <w:rPr>
          <w:rFonts w:ascii="Times New Roman" w:hAnsi="Times New Roman" w:cs="Times New Roman"/>
          <w:sz w:val="24"/>
          <w:szCs w:val="24"/>
        </w:rPr>
        <w:t xml:space="preserve"> </w:t>
      </w:r>
      <w:r w:rsidRPr="00207016">
        <w:rPr>
          <w:rFonts w:ascii="Times New Roman" w:hAnsi="Times New Roman" w:cs="Times New Roman"/>
          <w:bCs/>
          <w:sz w:val="24"/>
          <w:szCs w:val="24"/>
        </w:rPr>
        <w:t>[accessed 13 August 2018]</w:t>
      </w:r>
    </w:p>
    <w:p w14:paraId="42C392CA" w14:textId="77777777" w:rsidR="0052295A" w:rsidRPr="00207016" w:rsidRDefault="0052295A" w:rsidP="00207016">
      <w:pPr>
        <w:spacing w:after="0" w:line="240" w:lineRule="auto"/>
        <w:jc w:val="both"/>
        <w:rPr>
          <w:rFonts w:ascii="Times New Roman" w:hAnsi="Times New Roman" w:cs="Times New Roman"/>
          <w:sz w:val="24"/>
          <w:szCs w:val="24"/>
        </w:rPr>
      </w:pPr>
    </w:p>
    <w:p w14:paraId="6128BF1C" w14:textId="77777777" w:rsidR="00207016" w:rsidRPr="00207016" w:rsidRDefault="00207016" w:rsidP="00207016">
      <w:pPr>
        <w:spacing w:after="0" w:line="240" w:lineRule="auto"/>
        <w:jc w:val="both"/>
        <w:rPr>
          <w:rFonts w:ascii="Times New Roman" w:hAnsi="Times New Roman" w:cs="Times New Roman"/>
          <w:sz w:val="24"/>
          <w:szCs w:val="24"/>
        </w:rPr>
      </w:pPr>
      <w:r w:rsidRPr="00207016">
        <w:rPr>
          <w:rFonts w:ascii="Times New Roman" w:hAnsi="Times New Roman" w:cs="Times New Roman"/>
          <w:sz w:val="24"/>
          <w:szCs w:val="24"/>
        </w:rPr>
        <w:t xml:space="preserve">Yilmaz, S, Manoli, E &amp; Antonopoulos, G. (2018) An Anatomy of Turkish Match-Fixing. </w:t>
      </w:r>
      <w:r w:rsidRPr="00207016">
        <w:rPr>
          <w:rFonts w:ascii="Times New Roman" w:hAnsi="Times New Roman" w:cs="Times New Roman"/>
          <w:i/>
          <w:sz w:val="24"/>
          <w:szCs w:val="24"/>
        </w:rPr>
        <w:t xml:space="preserve">Trends in Organized Crime. </w:t>
      </w:r>
      <w:r w:rsidRPr="00207016">
        <w:rPr>
          <w:rFonts w:ascii="Times New Roman" w:hAnsi="Times New Roman" w:cs="Times New Roman"/>
          <w:sz w:val="24"/>
          <w:szCs w:val="24"/>
        </w:rPr>
        <w:t>1-19</w:t>
      </w:r>
    </w:p>
    <w:p w14:paraId="09B31AA2" w14:textId="77777777" w:rsidR="00207016" w:rsidRPr="006E2E45" w:rsidRDefault="00207016" w:rsidP="001E5D89">
      <w:pPr>
        <w:spacing w:after="0" w:line="240" w:lineRule="auto"/>
        <w:jc w:val="both"/>
        <w:rPr>
          <w:rFonts w:ascii="Times New Roman" w:hAnsi="Times New Roman" w:cs="Times New Roman"/>
          <w:sz w:val="24"/>
          <w:szCs w:val="24"/>
        </w:rPr>
      </w:pPr>
    </w:p>
    <w:sectPr w:rsidR="00207016" w:rsidRPr="006E2E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FAFF1" w14:textId="77777777" w:rsidR="00CA4048" w:rsidRDefault="00CA4048" w:rsidP="004A4020">
      <w:pPr>
        <w:spacing w:after="0" w:line="240" w:lineRule="auto"/>
      </w:pPr>
      <w:r>
        <w:separator/>
      </w:r>
    </w:p>
  </w:endnote>
  <w:endnote w:type="continuationSeparator" w:id="0">
    <w:p w14:paraId="78852E21" w14:textId="77777777" w:rsidR="00CA4048" w:rsidRDefault="00CA4048" w:rsidP="004A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5CA5E" w14:textId="77777777" w:rsidR="00CA4048" w:rsidRDefault="00CA4048" w:rsidP="004A4020">
      <w:pPr>
        <w:spacing w:after="0" w:line="240" w:lineRule="auto"/>
      </w:pPr>
      <w:r>
        <w:separator/>
      </w:r>
    </w:p>
  </w:footnote>
  <w:footnote w:type="continuationSeparator" w:id="0">
    <w:p w14:paraId="7B923413" w14:textId="77777777" w:rsidR="00CA4048" w:rsidRDefault="00CA4048" w:rsidP="004A4020">
      <w:pPr>
        <w:spacing w:after="0" w:line="240" w:lineRule="auto"/>
      </w:pPr>
      <w:r>
        <w:continuationSeparator/>
      </w:r>
    </w:p>
  </w:footnote>
  <w:footnote w:id="1">
    <w:p w14:paraId="47CC9722" w14:textId="253A95A5" w:rsidR="00CB561D" w:rsidRPr="001E5D89" w:rsidRDefault="00CB561D"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Tanking means to</w:t>
      </w:r>
      <w:r w:rsidR="009B6FA4" w:rsidRPr="001E5D89">
        <w:rPr>
          <w:rFonts w:ascii="Times New Roman" w:hAnsi="Times New Roman" w:cs="Times New Roman"/>
        </w:rPr>
        <w:t xml:space="preserve"> give up, lose intentionally or to not compete. </w:t>
      </w:r>
    </w:p>
  </w:footnote>
  <w:footnote w:id="2">
    <w:p w14:paraId="73DD12B6" w14:textId="39436FB7" w:rsidR="00C2286C" w:rsidRPr="001E5D89" w:rsidRDefault="00C2286C"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For an excellent overview of this Convention,</w:t>
      </w:r>
      <w:r w:rsidR="00DF629A" w:rsidRPr="001E5D89">
        <w:rPr>
          <w:rFonts w:ascii="Times New Roman" w:hAnsi="Times New Roman" w:cs="Times New Roman"/>
        </w:rPr>
        <w:t xml:space="preserve"> also referred to as the Macolin Convention,</w:t>
      </w:r>
      <w:r w:rsidRPr="001E5D89">
        <w:rPr>
          <w:rFonts w:ascii="Times New Roman" w:hAnsi="Times New Roman" w:cs="Times New Roman"/>
        </w:rPr>
        <w:t xml:space="preserve"> see; Serby</w:t>
      </w:r>
      <w:r w:rsidR="002A3EBD">
        <w:rPr>
          <w:rFonts w:ascii="Times New Roman" w:hAnsi="Times New Roman" w:cs="Times New Roman"/>
        </w:rPr>
        <w:t xml:space="preserve"> (2015)</w:t>
      </w:r>
      <w:r w:rsidR="0002115F">
        <w:rPr>
          <w:rFonts w:ascii="Times New Roman" w:hAnsi="Times New Roman" w:cs="Times New Roman"/>
        </w:rPr>
        <w:t>.</w:t>
      </w:r>
    </w:p>
  </w:footnote>
  <w:footnote w:id="3">
    <w:p w14:paraId="298D6BDF" w14:textId="7F43B80E" w:rsidR="00995805" w:rsidRPr="001E5D89" w:rsidRDefault="00995805"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Although this </w:t>
      </w:r>
      <w:r w:rsidR="006D3D00" w:rsidRPr="001E5D89">
        <w:rPr>
          <w:rFonts w:ascii="Times New Roman" w:hAnsi="Times New Roman" w:cs="Times New Roman"/>
        </w:rPr>
        <w:t xml:space="preserve">money </w:t>
      </w:r>
      <w:r w:rsidR="004028F6" w:rsidRPr="001E5D89">
        <w:rPr>
          <w:rFonts w:ascii="Times New Roman" w:hAnsi="Times New Roman" w:cs="Times New Roman"/>
        </w:rPr>
        <w:t>was also used</w:t>
      </w:r>
      <w:r w:rsidR="006D3D00" w:rsidRPr="001E5D89">
        <w:rPr>
          <w:rFonts w:ascii="Times New Roman" w:hAnsi="Times New Roman" w:cs="Times New Roman"/>
        </w:rPr>
        <w:t xml:space="preserve"> to update rugby and Gaelic stadia. </w:t>
      </w:r>
    </w:p>
  </w:footnote>
  <w:footnote w:id="4">
    <w:p w14:paraId="2E47CC97" w14:textId="567E33CB" w:rsidR="007F025A" w:rsidRPr="001E5D89" w:rsidRDefault="007F025A"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Statutory </w:t>
      </w:r>
      <w:r w:rsidR="00C41FBA" w:rsidRPr="001E5D89">
        <w:rPr>
          <w:rFonts w:ascii="Times New Roman" w:hAnsi="Times New Roman" w:cs="Times New Roman"/>
        </w:rPr>
        <w:t>conspiracy</w:t>
      </w:r>
      <w:r w:rsidRPr="001E5D89">
        <w:rPr>
          <w:rFonts w:ascii="Times New Roman" w:hAnsi="Times New Roman" w:cs="Times New Roman"/>
        </w:rPr>
        <w:t xml:space="preserve"> offences can be found in</w:t>
      </w:r>
      <w:r w:rsidR="004036FA" w:rsidRPr="001E5D89">
        <w:rPr>
          <w:rFonts w:ascii="Times New Roman" w:hAnsi="Times New Roman" w:cs="Times New Roman"/>
        </w:rPr>
        <w:t xml:space="preserve"> s 1 Criminal Law Act 1977. Although this Act abolished many</w:t>
      </w:r>
      <w:r w:rsidR="00C41FBA" w:rsidRPr="001E5D89">
        <w:rPr>
          <w:rFonts w:ascii="Times New Roman" w:hAnsi="Times New Roman" w:cs="Times New Roman"/>
        </w:rPr>
        <w:t xml:space="preserve"> common law conspiracy offences, it expressly preserved conspiracy to defraud at s 5(2).</w:t>
      </w:r>
    </w:p>
  </w:footnote>
  <w:footnote w:id="5">
    <w:p w14:paraId="14B5A2BF" w14:textId="77777777" w:rsidR="00FB4AFC" w:rsidRPr="001E5D89" w:rsidRDefault="00FB4AFC"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Inserted by Criminal Justice (Terrorism and Conspiracy) Act 1988 s 5(1)</w:t>
      </w:r>
    </w:p>
  </w:footnote>
  <w:footnote w:id="6">
    <w:p w14:paraId="5D89D6A2" w14:textId="34AF28BC" w:rsidR="003F29F0" w:rsidRPr="001E5D89" w:rsidRDefault="003F29F0"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w:t>
      </w:r>
      <w:r w:rsidR="003370D5" w:rsidRPr="001E5D89">
        <w:rPr>
          <w:rFonts w:ascii="Times New Roman" w:hAnsi="Times New Roman" w:cs="Times New Roman"/>
        </w:rPr>
        <w:t xml:space="preserve">Repealed by the Bribery Act 2010 </w:t>
      </w:r>
    </w:p>
  </w:footnote>
  <w:footnote w:id="7">
    <w:p w14:paraId="23BB0135" w14:textId="432D895D" w:rsidR="00560FE9" w:rsidRPr="001E5D89" w:rsidRDefault="00560FE9"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w:t>
      </w:r>
      <w:r w:rsidR="009378D4" w:rsidRPr="001E5D89">
        <w:rPr>
          <w:rFonts w:ascii="Times New Roman" w:hAnsi="Times New Roman" w:cs="Times New Roman"/>
        </w:rPr>
        <w:t>S 1(2) defines ‘agent’ as including any person</w:t>
      </w:r>
      <w:r w:rsidR="007A16A5" w:rsidRPr="001E5D89">
        <w:rPr>
          <w:rFonts w:ascii="Times New Roman" w:hAnsi="Times New Roman" w:cs="Times New Roman"/>
        </w:rPr>
        <w:t xml:space="preserve"> employed by or acting for another; and </w:t>
      </w:r>
      <w:r w:rsidR="009C314A" w:rsidRPr="001E5D89">
        <w:rPr>
          <w:rFonts w:ascii="Times New Roman" w:hAnsi="Times New Roman" w:cs="Times New Roman"/>
        </w:rPr>
        <w:t>‘</w:t>
      </w:r>
      <w:r w:rsidR="007A16A5" w:rsidRPr="001E5D89">
        <w:rPr>
          <w:rFonts w:ascii="Times New Roman" w:hAnsi="Times New Roman" w:cs="Times New Roman"/>
        </w:rPr>
        <w:t>principal</w:t>
      </w:r>
      <w:r w:rsidR="009C314A" w:rsidRPr="001E5D89">
        <w:rPr>
          <w:rFonts w:ascii="Times New Roman" w:hAnsi="Times New Roman" w:cs="Times New Roman"/>
        </w:rPr>
        <w:t>’</w:t>
      </w:r>
      <w:r w:rsidR="007A16A5" w:rsidRPr="001E5D89">
        <w:rPr>
          <w:rFonts w:ascii="Times New Roman" w:hAnsi="Times New Roman" w:cs="Times New Roman"/>
        </w:rPr>
        <w:t xml:space="preserve"> includes an employer. </w:t>
      </w:r>
    </w:p>
  </w:footnote>
  <w:footnote w:id="8">
    <w:p w14:paraId="55192CB4" w14:textId="53602AF0" w:rsidR="00B2729C" w:rsidRPr="001E5D89" w:rsidRDefault="00B2729C" w:rsidP="006E2E45">
      <w:pPr>
        <w:pStyle w:val="FootnoteText"/>
        <w:jc w:val="both"/>
        <w:rPr>
          <w:rFonts w:ascii="Times New Roman" w:hAnsi="Times New Roman" w:cs="Times New Roman"/>
        </w:rPr>
      </w:pPr>
      <w:r w:rsidRPr="001E5D89">
        <w:rPr>
          <w:rStyle w:val="FootnoteReference"/>
          <w:rFonts w:ascii="Times New Roman" w:hAnsi="Times New Roman" w:cs="Times New Roman"/>
        </w:rPr>
        <w:footnoteRef/>
      </w:r>
      <w:r w:rsidRPr="001E5D89">
        <w:rPr>
          <w:rFonts w:ascii="Times New Roman" w:hAnsi="Times New Roman" w:cs="Times New Roman"/>
        </w:rPr>
        <w:t xml:space="preserve"> A semi-professional club who at the time were playing in the English Conference South League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4520"/>
    <w:multiLevelType w:val="hybridMultilevel"/>
    <w:tmpl w:val="1BC830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1BB09B7"/>
    <w:multiLevelType w:val="hybridMultilevel"/>
    <w:tmpl w:val="DDA81D70"/>
    <w:lvl w:ilvl="0" w:tplc="1D3AAD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E7845"/>
    <w:multiLevelType w:val="hybridMultilevel"/>
    <w:tmpl w:val="CF941E38"/>
    <w:lvl w:ilvl="0" w:tplc="C5FCF7CC">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EB2A5B"/>
    <w:multiLevelType w:val="hybridMultilevel"/>
    <w:tmpl w:val="A55410C0"/>
    <w:lvl w:ilvl="0" w:tplc="79BA53C8">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44"/>
    <w:rsid w:val="000002E0"/>
    <w:rsid w:val="00003290"/>
    <w:rsid w:val="00003FA9"/>
    <w:rsid w:val="00005B58"/>
    <w:rsid w:val="00005EDE"/>
    <w:rsid w:val="00006146"/>
    <w:rsid w:val="00010E8C"/>
    <w:rsid w:val="000111A7"/>
    <w:rsid w:val="00011933"/>
    <w:rsid w:val="00012B67"/>
    <w:rsid w:val="00014292"/>
    <w:rsid w:val="00015279"/>
    <w:rsid w:val="000153EC"/>
    <w:rsid w:val="000168A1"/>
    <w:rsid w:val="00017C03"/>
    <w:rsid w:val="00020282"/>
    <w:rsid w:val="00020C66"/>
    <w:rsid w:val="00020FC8"/>
    <w:rsid w:val="0002115F"/>
    <w:rsid w:val="00021B88"/>
    <w:rsid w:val="000236F0"/>
    <w:rsid w:val="00023CC9"/>
    <w:rsid w:val="00023FC5"/>
    <w:rsid w:val="0002499B"/>
    <w:rsid w:val="00024CE6"/>
    <w:rsid w:val="00024D83"/>
    <w:rsid w:val="00027816"/>
    <w:rsid w:val="00027F3C"/>
    <w:rsid w:val="00032D5E"/>
    <w:rsid w:val="0003475E"/>
    <w:rsid w:val="00036F08"/>
    <w:rsid w:val="00037625"/>
    <w:rsid w:val="00037F81"/>
    <w:rsid w:val="00041029"/>
    <w:rsid w:val="000410EE"/>
    <w:rsid w:val="000415B4"/>
    <w:rsid w:val="000416C9"/>
    <w:rsid w:val="000417E1"/>
    <w:rsid w:val="00041C57"/>
    <w:rsid w:val="0004216D"/>
    <w:rsid w:val="00042702"/>
    <w:rsid w:val="000429F5"/>
    <w:rsid w:val="0004312B"/>
    <w:rsid w:val="0004333D"/>
    <w:rsid w:val="00043EF2"/>
    <w:rsid w:val="0004513C"/>
    <w:rsid w:val="00046446"/>
    <w:rsid w:val="000465A3"/>
    <w:rsid w:val="000465ED"/>
    <w:rsid w:val="0005048A"/>
    <w:rsid w:val="00050B12"/>
    <w:rsid w:val="00050D14"/>
    <w:rsid w:val="00051A56"/>
    <w:rsid w:val="00052629"/>
    <w:rsid w:val="00052BAD"/>
    <w:rsid w:val="00054E67"/>
    <w:rsid w:val="00055785"/>
    <w:rsid w:val="00055CB4"/>
    <w:rsid w:val="000573B1"/>
    <w:rsid w:val="00063A59"/>
    <w:rsid w:val="00063C7A"/>
    <w:rsid w:val="00063CB3"/>
    <w:rsid w:val="00064C30"/>
    <w:rsid w:val="0006501C"/>
    <w:rsid w:val="00067849"/>
    <w:rsid w:val="00067E0A"/>
    <w:rsid w:val="000705BF"/>
    <w:rsid w:val="00071996"/>
    <w:rsid w:val="0007266A"/>
    <w:rsid w:val="00072EE6"/>
    <w:rsid w:val="00073983"/>
    <w:rsid w:val="00075634"/>
    <w:rsid w:val="000757A9"/>
    <w:rsid w:val="00076944"/>
    <w:rsid w:val="00080787"/>
    <w:rsid w:val="00080D01"/>
    <w:rsid w:val="000835B8"/>
    <w:rsid w:val="0008482C"/>
    <w:rsid w:val="000848F3"/>
    <w:rsid w:val="00084946"/>
    <w:rsid w:val="0008528D"/>
    <w:rsid w:val="000862DF"/>
    <w:rsid w:val="0008759B"/>
    <w:rsid w:val="00091A12"/>
    <w:rsid w:val="0009337F"/>
    <w:rsid w:val="000936B6"/>
    <w:rsid w:val="000954F1"/>
    <w:rsid w:val="00096B1A"/>
    <w:rsid w:val="000A172F"/>
    <w:rsid w:val="000A4296"/>
    <w:rsid w:val="000A4F0D"/>
    <w:rsid w:val="000B0008"/>
    <w:rsid w:val="000B0119"/>
    <w:rsid w:val="000B1343"/>
    <w:rsid w:val="000B17DD"/>
    <w:rsid w:val="000B28DC"/>
    <w:rsid w:val="000B2F9A"/>
    <w:rsid w:val="000B4DE4"/>
    <w:rsid w:val="000B5046"/>
    <w:rsid w:val="000B5C4C"/>
    <w:rsid w:val="000B7919"/>
    <w:rsid w:val="000B7CAC"/>
    <w:rsid w:val="000C0F20"/>
    <w:rsid w:val="000C2668"/>
    <w:rsid w:val="000C2695"/>
    <w:rsid w:val="000C2C39"/>
    <w:rsid w:val="000C40ED"/>
    <w:rsid w:val="000C6856"/>
    <w:rsid w:val="000C723A"/>
    <w:rsid w:val="000D0121"/>
    <w:rsid w:val="000D09C4"/>
    <w:rsid w:val="000D0FA3"/>
    <w:rsid w:val="000D1FD3"/>
    <w:rsid w:val="000D22D5"/>
    <w:rsid w:val="000D42BC"/>
    <w:rsid w:val="000D5DC0"/>
    <w:rsid w:val="000D6A8C"/>
    <w:rsid w:val="000D73FA"/>
    <w:rsid w:val="000D78F1"/>
    <w:rsid w:val="000D7DF5"/>
    <w:rsid w:val="000E17F3"/>
    <w:rsid w:val="000E18FC"/>
    <w:rsid w:val="000E1E13"/>
    <w:rsid w:val="000E220A"/>
    <w:rsid w:val="000E27D5"/>
    <w:rsid w:val="000E44DD"/>
    <w:rsid w:val="000E58B5"/>
    <w:rsid w:val="000E67CD"/>
    <w:rsid w:val="000E6BB5"/>
    <w:rsid w:val="000E772F"/>
    <w:rsid w:val="000E7D3D"/>
    <w:rsid w:val="000F0E7D"/>
    <w:rsid w:val="000F1082"/>
    <w:rsid w:val="000F1357"/>
    <w:rsid w:val="000F2F30"/>
    <w:rsid w:val="000F4172"/>
    <w:rsid w:val="000F4744"/>
    <w:rsid w:val="000F52FA"/>
    <w:rsid w:val="000F5903"/>
    <w:rsid w:val="000F5A0A"/>
    <w:rsid w:val="00100948"/>
    <w:rsid w:val="00104115"/>
    <w:rsid w:val="001043FC"/>
    <w:rsid w:val="001044E0"/>
    <w:rsid w:val="00104E53"/>
    <w:rsid w:val="00105849"/>
    <w:rsid w:val="00106107"/>
    <w:rsid w:val="0010769D"/>
    <w:rsid w:val="00107825"/>
    <w:rsid w:val="00111536"/>
    <w:rsid w:val="00111C56"/>
    <w:rsid w:val="00111EC4"/>
    <w:rsid w:val="001125D3"/>
    <w:rsid w:val="00112D96"/>
    <w:rsid w:val="00113B86"/>
    <w:rsid w:val="00113D8E"/>
    <w:rsid w:val="00114B54"/>
    <w:rsid w:val="001154E0"/>
    <w:rsid w:val="001158B9"/>
    <w:rsid w:val="00116A04"/>
    <w:rsid w:val="00117D4F"/>
    <w:rsid w:val="00120616"/>
    <w:rsid w:val="00120A77"/>
    <w:rsid w:val="00120BC1"/>
    <w:rsid w:val="00121303"/>
    <w:rsid w:val="001214B8"/>
    <w:rsid w:val="001247BC"/>
    <w:rsid w:val="00125DD3"/>
    <w:rsid w:val="0013066F"/>
    <w:rsid w:val="0013140F"/>
    <w:rsid w:val="00136AC2"/>
    <w:rsid w:val="00140C68"/>
    <w:rsid w:val="00141BB9"/>
    <w:rsid w:val="00146E47"/>
    <w:rsid w:val="0014750F"/>
    <w:rsid w:val="00147EC3"/>
    <w:rsid w:val="001516B6"/>
    <w:rsid w:val="0015332F"/>
    <w:rsid w:val="00154FDD"/>
    <w:rsid w:val="0015530B"/>
    <w:rsid w:val="00155D07"/>
    <w:rsid w:val="00155D68"/>
    <w:rsid w:val="00155E60"/>
    <w:rsid w:val="00157160"/>
    <w:rsid w:val="00157858"/>
    <w:rsid w:val="001605D5"/>
    <w:rsid w:val="001615EE"/>
    <w:rsid w:val="00163F57"/>
    <w:rsid w:val="00164684"/>
    <w:rsid w:val="001663AC"/>
    <w:rsid w:val="001700C6"/>
    <w:rsid w:val="0017096F"/>
    <w:rsid w:val="00171FAE"/>
    <w:rsid w:val="0017208B"/>
    <w:rsid w:val="00174590"/>
    <w:rsid w:val="001753AA"/>
    <w:rsid w:val="001756E8"/>
    <w:rsid w:val="001757F1"/>
    <w:rsid w:val="001763D6"/>
    <w:rsid w:val="001771E1"/>
    <w:rsid w:val="00177675"/>
    <w:rsid w:val="001806F9"/>
    <w:rsid w:val="00183403"/>
    <w:rsid w:val="00183689"/>
    <w:rsid w:val="001837A0"/>
    <w:rsid w:val="0018601A"/>
    <w:rsid w:val="001861CB"/>
    <w:rsid w:val="00187E1E"/>
    <w:rsid w:val="00187E32"/>
    <w:rsid w:val="00191472"/>
    <w:rsid w:val="00191F87"/>
    <w:rsid w:val="00191FC1"/>
    <w:rsid w:val="00192D27"/>
    <w:rsid w:val="001934A4"/>
    <w:rsid w:val="001945B9"/>
    <w:rsid w:val="0019595A"/>
    <w:rsid w:val="00196024"/>
    <w:rsid w:val="00197701"/>
    <w:rsid w:val="00197C66"/>
    <w:rsid w:val="001A1043"/>
    <w:rsid w:val="001A19FE"/>
    <w:rsid w:val="001A2FA0"/>
    <w:rsid w:val="001A7200"/>
    <w:rsid w:val="001B210F"/>
    <w:rsid w:val="001B2A13"/>
    <w:rsid w:val="001B38E5"/>
    <w:rsid w:val="001B4086"/>
    <w:rsid w:val="001B4951"/>
    <w:rsid w:val="001B4DA7"/>
    <w:rsid w:val="001B5436"/>
    <w:rsid w:val="001B62D9"/>
    <w:rsid w:val="001B762F"/>
    <w:rsid w:val="001B7671"/>
    <w:rsid w:val="001B7FC2"/>
    <w:rsid w:val="001C01E6"/>
    <w:rsid w:val="001C03C8"/>
    <w:rsid w:val="001C0810"/>
    <w:rsid w:val="001C1751"/>
    <w:rsid w:val="001C2789"/>
    <w:rsid w:val="001C3443"/>
    <w:rsid w:val="001C374C"/>
    <w:rsid w:val="001C5490"/>
    <w:rsid w:val="001C7CB1"/>
    <w:rsid w:val="001D071D"/>
    <w:rsid w:val="001D2773"/>
    <w:rsid w:val="001D2D56"/>
    <w:rsid w:val="001D3938"/>
    <w:rsid w:val="001D4F48"/>
    <w:rsid w:val="001D5AF6"/>
    <w:rsid w:val="001D5E3B"/>
    <w:rsid w:val="001D5FCF"/>
    <w:rsid w:val="001D7524"/>
    <w:rsid w:val="001D7615"/>
    <w:rsid w:val="001E0E4B"/>
    <w:rsid w:val="001E218B"/>
    <w:rsid w:val="001E3AF1"/>
    <w:rsid w:val="001E47C6"/>
    <w:rsid w:val="001E5D89"/>
    <w:rsid w:val="001E6553"/>
    <w:rsid w:val="001E664C"/>
    <w:rsid w:val="001F08A2"/>
    <w:rsid w:val="001F106C"/>
    <w:rsid w:val="001F157C"/>
    <w:rsid w:val="001F21B1"/>
    <w:rsid w:val="001F31F2"/>
    <w:rsid w:val="001F3F74"/>
    <w:rsid w:val="001F5B01"/>
    <w:rsid w:val="001F7BB5"/>
    <w:rsid w:val="00200935"/>
    <w:rsid w:val="00200B6E"/>
    <w:rsid w:val="002033BF"/>
    <w:rsid w:val="00203600"/>
    <w:rsid w:val="0020479B"/>
    <w:rsid w:val="00204A84"/>
    <w:rsid w:val="00205ED3"/>
    <w:rsid w:val="0020616B"/>
    <w:rsid w:val="00207016"/>
    <w:rsid w:val="00207829"/>
    <w:rsid w:val="0021344F"/>
    <w:rsid w:val="00214111"/>
    <w:rsid w:val="002142E9"/>
    <w:rsid w:val="00214C5D"/>
    <w:rsid w:val="00220CE3"/>
    <w:rsid w:val="00220FBA"/>
    <w:rsid w:val="002212C3"/>
    <w:rsid w:val="0022218C"/>
    <w:rsid w:val="00222357"/>
    <w:rsid w:val="002233C6"/>
    <w:rsid w:val="00224C36"/>
    <w:rsid w:val="002261E6"/>
    <w:rsid w:val="002264B6"/>
    <w:rsid w:val="002312F6"/>
    <w:rsid w:val="002321E1"/>
    <w:rsid w:val="00234E82"/>
    <w:rsid w:val="0024013A"/>
    <w:rsid w:val="002404AC"/>
    <w:rsid w:val="002418C7"/>
    <w:rsid w:val="00242A8C"/>
    <w:rsid w:val="00242BA1"/>
    <w:rsid w:val="00243598"/>
    <w:rsid w:val="002439EE"/>
    <w:rsid w:val="00243ACA"/>
    <w:rsid w:val="00245942"/>
    <w:rsid w:val="00250198"/>
    <w:rsid w:val="00251548"/>
    <w:rsid w:val="00252572"/>
    <w:rsid w:val="0025322D"/>
    <w:rsid w:val="0025406E"/>
    <w:rsid w:val="0025427B"/>
    <w:rsid w:val="00255951"/>
    <w:rsid w:val="00256852"/>
    <w:rsid w:val="002572F2"/>
    <w:rsid w:val="002573A3"/>
    <w:rsid w:val="0025751E"/>
    <w:rsid w:val="002576BB"/>
    <w:rsid w:val="00257A6D"/>
    <w:rsid w:val="00257F2D"/>
    <w:rsid w:val="00260E8E"/>
    <w:rsid w:val="00261792"/>
    <w:rsid w:val="00261A30"/>
    <w:rsid w:val="00261B14"/>
    <w:rsid w:val="00261D57"/>
    <w:rsid w:val="0026385A"/>
    <w:rsid w:val="00263EA3"/>
    <w:rsid w:val="00265710"/>
    <w:rsid w:val="00266ABB"/>
    <w:rsid w:val="002673A9"/>
    <w:rsid w:val="002679B7"/>
    <w:rsid w:val="00267E66"/>
    <w:rsid w:val="002700F2"/>
    <w:rsid w:val="00271817"/>
    <w:rsid w:val="00273AC8"/>
    <w:rsid w:val="002749DE"/>
    <w:rsid w:val="002778CA"/>
    <w:rsid w:val="002825FD"/>
    <w:rsid w:val="00283470"/>
    <w:rsid w:val="0028532C"/>
    <w:rsid w:val="002868A0"/>
    <w:rsid w:val="002878BD"/>
    <w:rsid w:val="00290C0C"/>
    <w:rsid w:val="00293240"/>
    <w:rsid w:val="0029361D"/>
    <w:rsid w:val="002A0B65"/>
    <w:rsid w:val="002A1853"/>
    <w:rsid w:val="002A1CD9"/>
    <w:rsid w:val="002A2BEF"/>
    <w:rsid w:val="002A327B"/>
    <w:rsid w:val="002A3EBD"/>
    <w:rsid w:val="002A54FF"/>
    <w:rsid w:val="002A5AC5"/>
    <w:rsid w:val="002A63B5"/>
    <w:rsid w:val="002A65DA"/>
    <w:rsid w:val="002A771E"/>
    <w:rsid w:val="002A7DC5"/>
    <w:rsid w:val="002B4359"/>
    <w:rsid w:val="002B5186"/>
    <w:rsid w:val="002B7E6B"/>
    <w:rsid w:val="002C0E46"/>
    <w:rsid w:val="002C20C7"/>
    <w:rsid w:val="002C277B"/>
    <w:rsid w:val="002C3960"/>
    <w:rsid w:val="002C3B71"/>
    <w:rsid w:val="002C490B"/>
    <w:rsid w:val="002C5117"/>
    <w:rsid w:val="002C540B"/>
    <w:rsid w:val="002C6CC9"/>
    <w:rsid w:val="002C72AC"/>
    <w:rsid w:val="002D0109"/>
    <w:rsid w:val="002D2A29"/>
    <w:rsid w:val="002D309A"/>
    <w:rsid w:val="002D3345"/>
    <w:rsid w:val="002D347A"/>
    <w:rsid w:val="002D52EC"/>
    <w:rsid w:val="002D63D8"/>
    <w:rsid w:val="002D78BB"/>
    <w:rsid w:val="002E08B6"/>
    <w:rsid w:val="002E5150"/>
    <w:rsid w:val="002E54E4"/>
    <w:rsid w:val="002E7575"/>
    <w:rsid w:val="002E7CA3"/>
    <w:rsid w:val="002F032C"/>
    <w:rsid w:val="002F0E2D"/>
    <w:rsid w:val="002F3580"/>
    <w:rsid w:val="002F3CED"/>
    <w:rsid w:val="002F3F40"/>
    <w:rsid w:val="002F4251"/>
    <w:rsid w:val="002F6084"/>
    <w:rsid w:val="002F6A88"/>
    <w:rsid w:val="002F6B3B"/>
    <w:rsid w:val="002F7C3A"/>
    <w:rsid w:val="00300B68"/>
    <w:rsid w:val="00301025"/>
    <w:rsid w:val="0030262E"/>
    <w:rsid w:val="00306CBE"/>
    <w:rsid w:val="0030758E"/>
    <w:rsid w:val="003108B0"/>
    <w:rsid w:val="00310B61"/>
    <w:rsid w:val="003112C6"/>
    <w:rsid w:val="00311ADE"/>
    <w:rsid w:val="003124C5"/>
    <w:rsid w:val="003146F2"/>
    <w:rsid w:val="003147A4"/>
    <w:rsid w:val="00315B0A"/>
    <w:rsid w:val="003160CA"/>
    <w:rsid w:val="00316831"/>
    <w:rsid w:val="00317C17"/>
    <w:rsid w:val="003200B8"/>
    <w:rsid w:val="00321ADF"/>
    <w:rsid w:val="00322ED7"/>
    <w:rsid w:val="00322F90"/>
    <w:rsid w:val="00323800"/>
    <w:rsid w:val="00323B54"/>
    <w:rsid w:val="00323E5B"/>
    <w:rsid w:val="0032644E"/>
    <w:rsid w:val="0032673B"/>
    <w:rsid w:val="00330C90"/>
    <w:rsid w:val="003310B5"/>
    <w:rsid w:val="0033127A"/>
    <w:rsid w:val="0033142C"/>
    <w:rsid w:val="00331437"/>
    <w:rsid w:val="00331DC0"/>
    <w:rsid w:val="0033259B"/>
    <w:rsid w:val="00333F1F"/>
    <w:rsid w:val="00335473"/>
    <w:rsid w:val="00335F82"/>
    <w:rsid w:val="0033667D"/>
    <w:rsid w:val="003370D5"/>
    <w:rsid w:val="003376A7"/>
    <w:rsid w:val="00340217"/>
    <w:rsid w:val="00340765"/>
    <w:rsid w:val="00340967"/>
    <w:rsid w:val="00341EC6"/>
    <w:rsid w:val="003427E5"/>
    <w:rsid w:val="00344181"/>
    <w:rsid w:val="003447DD"/>
    <w:rsid w:val="00344D86"/>
    <w:rsid w:val="00345876"/>
    <w:rsid w:val="00345EE2"/>
    <w:rsid w:val="003466C5"/>
    <w:rsid w:val="00347A72"/>
    <w:rsid w:val="00351537"/>
    <w:rsid w:val="003518B0"/>
    <w:rsid w:val="00351CC6"/>
    <w:rsid w:val="00353F46"/>
    <w:rsid w:val="00354B6D"/>
    <w:rsid w:val="003561EE"/>
    <w:rsid w:val="00356C7B"/>
    <w:rsid w:val="0036103D"/>
    <w:rsid w:val="003611FD"/>
    <w:rsid w:val="00361FFE"/>
    <w:rsid w:val="00364385"/>
    <w:rsid w:val="003709C0"/>
    <w:rsid w:val="0037186B"/>
    <w:rsid w:val="00371EAB"/>
    <w:rsid w:val="0037209D"/>
    <w:rsid w:val="0037391E"/>
    <w:rsid w:val="00374EFA"/>
    <w:rsid w:val="00374F34"/>
    <w:rsid w:val="003766E1"/>
    <w:rsid w:val="00377AF4"/>
    <w:rsid w:val="00383B90"/>
    <w:rsid w:val="00384F21"/>
    <w:rsid w:val="003853E1"/>
    <w:rsid w:val="00385E95"/>
    <w:rsid w:val="00390DAC"/>
    <w:rsid w:val="00391756"/>
    <w:rsid w:val="00391932"/>
    <w:rsid w:val="003928FC"/>
    <w:rsid w:val="00395D88"/>
    <w:rsid w:val="00396151"/>
    <w:rsid w:val="003970AF"/>
    <w:rsid w:val="003976D0"/>
    <w:rsid w:val="00397DD2"/>
    <w:rsid w:val="003A1B83"/>
    <w:rsid w:val="003A1D8D"/>
    <w:rsid w:val="003A20F0"/>
    <w:rsid w:val="003A3218"/>
    <w:rsid w:val="003A33BA"/>
    <w:rsid w:val="003A3505"/>
    <w:rsid w:val="003A3A87"/>
    <w:rsid w:val="003A3F21"/>
    <w:rsid w:val="003A51D0"/>
    <w:rsid w:val="003A566B"/>
    <w:rsid w:val="003A6248"/>
    <w:rsid w:val="003A7A43"/>
    <w:rsid w:val="003B2539"/>
    <w:rsid w:val="003B37BB"/>
    <w:rsid w:val="003B439B"/>
    <w:rsid w:val="003B49EC"/>
    <w:rsid w:val="003B619B"/>
    <w:rsid w:val="003C142A"/>
    <w:rsid w:val="003C351B"/>
    <w:rsid w:val="003C372B"/>
    <w:rsid w:val="003C49FF"/>
    <w:rsid w:val="003C4F12"/>
    <w:rsid w:val="003C50AD"/>
    <w:rsid w:val="003C5679"/>
    <w:rsid w:val="003C73B2"/>
    <w:rsid w:val="003C76C4"/>
    <w:rsid w:val="003D043C"/>
    <w:rsid w:val="003D0589"/>
    <w:rsid w:val="003D0B74"/>
    <w:rsid w:val="003D261C"/>
    <w:rsid w:val="003D3896"/>
    <w:rsid w:val="003D3BB3"/>
    <w:rsid w:val="003D4721"/>
    <w:rsid w:val="003D4897"/>
    <w:rsid w:val="003D4A1D"/>
    <w:rsid w:val="003D4E66"/>
    <w:rsid w:val="003D67E0"/>
    <w:rsid w:val="003D6F86"/>
    <w:rsid w:val="003D71AF"/>
    <w:rsid w:val="003E1DD0"/>
    <w:rsid w:val="003E24B1"/>
    <w:rsid w:val="003E2500"/>
    <w:rsid w:val="003E3457"/>
    <w:rsid w:val="003E3701"/>
    <w:rsid w:val="003E377A"/>
    <w:rsid w:val="003E6B41"/>
    <w:rsid w:val="003E7D95"/>
    <w:rsid w:val="003F000C"/>
    <w:rsid w:val="003F22AB"/>
    <w:rsid w:val="003F2416"/>
    <w:rsid w:val="003F29F0"/>
    <w:rsid w:val="003F3D74"/>
    <w:rsid w:val="003F7379"/>
    <w:rsid w:val="003F7E17"/>
    <w:rsid w:val="00401BBE"/>
    <w:rsid w:val="004028F6"/>
    <w:rsid w:val="00403318"/>
    <w:rsid w:val="004036FA"/>
    <w:rsid w:val="00403920"/>
    <w:rsid w:val="00403D3D"/>
    <w:rsid w:val="004040A1"/>
    <w:rsid w:val="00410243"/>
    <w:rsid w:val="0041042B"/>
    <w:rsid w:val="00411033"/>
    <w:rsid w:val="00411A99"/>
    <w:rsid w:val="004131D9"/>
    <w:rsid w:val="00415314"/>
    <w:rsid w:val="0041577B"/>
    <w:rsid w:val="004161A1"/>
    <w:rsid w:val="004164C1"/>
    <w:rsid w:val="00416AE5"/>
    <w:rsid w:val="00421AF3"/>
    <w:rsid w:val="00423411"/>
    <w:rsid w:val="004243EE"/>
    <w:rsid w:val="00424471"/>
    <w:rsid w:val="0042592B"/>
    <w:rsid w:val="00425E14"/>
    <w:rsid w:val="00425E57"/>
    <w:rsid w:val="00427A13"/>
    <w:rsid w:val="00427F36"/>
    <w:rsid w:val="00431D14"/>
    <w:rsid w:val="00432C67"/>
    <w:rsid w:val="0043475C"/>
    <w:rsid w:val="00434CFD"/>
    <w:rsid w:val="00436505"/>
    <w:rsid w:val="0043656B"/>
    <w:rsid w:val="00437066"/>
    <w:rsid w:val="00437A56"/>
    <w:rsid w:val="004408F6"/>
    <w:rsid w:val="004432AD"/>
    <w:rsid w:val="004437D5"/>
    <w:rsid w:val="00444897"/>
    <w:rsid w:val="00444E91"/>
    <w:rsid w:val="0044574B"/>
    <w:rsid w:val="0044579D"/>
    <w:rsid w:val="0044734D"/>
    <w:rsid w:val="00447961"/>
    <w:rsid w:val="00450351"/>
    <w:rsid w:val="00450581"/>
    <w:rsid w:val="00450D14"/>
    <w:rsid w:val="00450FB7"/>
    <w:rsid w:val="00451465"/>
    <w:rsid w:val="004522C6"/>
    <w:rsid w:val="0046076C"/>
    <w:rsid w:val="00461CD9"/>
    <w:rsid w:val="00462324"/>
    <w:rsid w:val="00462DEE"/>
    <w:rsid w:val="004630C8"/>
    <w:rsid w:val="004637EE"/>
    <w:rsid w:val="00464C76"/>
    <w:rsid w:val="00464CF0"/>
    <w:rsid w:val="004655B4"/>
    <w:rsid w:val="00466514"/>
    <w:rsid w:val="00467CBC"/>
    <w:rsid w:val="00471F7F"/>
    <w:rsid w:val="00473381"/>
    <w:rsid w:val="00473580"/>
    <w:rsid w:val="00473B43"/>
    <w:rsid w:val="00476CA6"/>
    <w:rsid w:val="00476DF9"/>
    <w:rsid w:val="00477264"/>
    <w:rsid w:val="004776D0"/>
    <w:rsid w:val="00480794"/>
    <w:rsid w:val="00480866"/>
    <w:rsid w:val="004812A9"/>
    <w:rsid w:val="00483DA4"/>
    <w:rsid w:val="00484186"/>
    <w:rsid w:val="004846F6"/>
    <w:rsid w:val="00486ECB"/>
    <w:rsid w:val="0049101A"/>
    <w:rsid w:val="00491F84"/>
    <w:rsid w:val="004926BC"/>
    <w:rsid w:val="00496344"/>
    <w:rsid w:val="00497976"/>
    <w:rsid w:val="004A0A6C"/>
    <w:rsid w:val="004A23B4"/>
    <w:rsid w:val="004A33AD"/>
    <w:rsid w:val="004A38FB"/>
    <w:rsid w:val="004A4020"/>
    <w:rsid w:val="004A4601"/>
    <w:rsid w:val="004A501D"/>
    <w:rsid w:val="004B03B1"/>
    <w:rsid w:val="004B0581"/>
    <w:rsid w:val="004B1732"/>
    <w:rsid w:val="004B3743"/>
    <w:rsid w:val="004B4933"/>
    <w:rsid w:val="004B4E8F"/>
    <w:rsid w:val="004B5960"/>
    <w:rsid w:val="004B5F97"/>
    <w:rsid w:val="004B6BF8"/>
    <w:rsid w:val="004B6DCC"/>
    <w:rsid w:val="004B7A62"/>
    <w:rsid w:val="004C089E"/>
    <w:rsid w:val="004C0B0E"/>
    <w:rsid w:val="004C2FC0"/>
    <w:rsid w:val="004C335A"/>
    <w:rsid w:val="004C38E8"/>
    <w:rsid w:val="004C5D78"/>
    <w:rsid w:val="004C762C"/>
    <w:rsid w:val="004D04A3"/>
    <w:rsid w:val="004D14ED"/>
    <w:rsid w:val="004D1D41"/>
    <w:rsid w:val="004D1EA2"/>
    <w:rsid w:val="004D2684"/>
    <w:rsid w:val="004D2C93"/>
    <w:rsid w:val="004D3030"/>
    <w:rsid w:val="004D340D"/>
    <w:rsid w:val="004D5F40"/>
    <w:rsid w:val="004D71F5"/>
    <w:rsid w:val="004D7C89"/>
    <w:rsid w:val="004E03FF"/>
    <w:rsid w:val="004E3CF7"/>
    <w:rsid w:val="004E4C8E"/>
    <w:rsid w:val="004E5673"/>
    <w:rsid w:val="004E59B4"/>
    <w:rsid w:val="004E666C"/>
    <w:rsid w:val="004E73CC"/>
    <w:rsid w:val="004F08DB"/>
    <w:rsid w:val="004F2164"/>
    <w:rsid w:val="004F2310"/>
    <w:rsid w:val="004F25BA"/>
    <w:rsid w:val="004F4A97"/>
    <w:rsid w:val="004F4DF5"/>
    <w:rsid w:val="004F4DFD"/>
    <w:rsid w:val="004F624D"/>
    <w:rsid w:val="004F6533"/>
    <w:rsid w:val="004F6E35"/>
    <w:rsid w:val="004F7050"/>
    <w:rsid w:val="004F7277"/>
    <w:rsid w:val="004F7FDE"/>
    <w:rsid w:val="0050078A"/>
    <w:rsid w:val="00502505"/>
    <w:rsid w:val="00502844"/>
    <w:rsid w:val="00502BD2"/>
    <w:rsid w:val="00503E63"/>
    <w:rsid w:val="00504FF0"/>
    <w:rsid w:val="00505DD4"/>
    <w:rsid w:val="005068F4"/>
    <w:rsid w:val="00511338"/>
    <w:rsid w:val="005142C4"/>
    <w:rsid w:val="00514C4D"/>
    <w:rsid w:val="005159D3"/>
    <w:rsid w:val="00520075"/>
    <w:rsid w:val="005204B3"/>
    <w:rsid w:val="005204CC"/>
    <w:rsid w:val="0052295A"/>
    <w:rsid w:val="005231C8"/>
    <w:rsid w:val="00523818"/>
    <w:rsid w:val="00525BF4"/>
    <w:rsid w:val="0052676C"/>
    <w:rsid w:val="00526942"/>
    <w:rsid w:val="00526A87"/>
    <w:rsid w:val="00526B49"/>
    <w:rsid w:val="00530802"/>
    <w:rsid w:val="0053121F"/>
    <w:rsid w:val="005313A9"/>
    <w:rsid w:val="00532598"/>
    <w:rsid w:val="005332C9"/>
    <w:rsid w:val="005344A3"/>
    <w:rsid w:val="0053568C"/>
    <w:rsid w:val="005361CE"/>
    <w:rsid w:val="005366EC"/>
    <w:rsid w:val="0053709A"/>
    <w:rsid w:val="00537575"/>
    <w:rsid w:val="0053786D"/>
    <w:rsid w:val="005379F5"/>
    <w:rsid w:val="005404CE"/>
    <w:rsid w:val="00541D58"/>
    <w:rsid w:val="00542933"/>
    <w:rsid w:val="005432BB"/>
    <w:rsid w:val="00543DAD"/>
    <w:rsid w:val="00544B39"/>
    <w:rsid w:val="005501EE"/>
    <w:rsid w:val="0055187C"/>
    <w:rsid w:val="00557019"/>
    <w:rsid w:val="00560FE9"/>
    <w:rsid w:val="00561E61"/>
    <w:rsid w:val="005640BF"/>
    <w:rsid w:val="005658F9"/>
    <w:rsid w:val="00566DB0"/>
    <w:rsid w:val="00567406"/>
    <w:rsid w:val="0056740B"/>
    <w:rsid w:val="00567924"/>
    <w:rsid w:val="00570B7E"/>
    <w:rsid w:val="0057377E"/>
    <w:rsid w:val="00573815"/>
    <w:rsid w:val="00574055"/>
    <w:rsid w:val="005749F9"/>
    <w:rsid w:val="00574FBA"/>
    <w:rsid w:val="00575990"/>
    <w:rsid w:val="00577B5E"/>
    <w:rsid w:val="00580D0E"/>
    <w:rsid w:val="0058178E"/>
    <w:rsid w:val="0058276B"/>
    <w:rsid w:val="00582C94"/>
    <w:rsid w:val="00583751"/>
    <w:rsid w:val="00583ADF"/>
    <w:rsid w:val="00584225"/>
    <w:rsid w:val="00586CC9"/>
    <w:rsid w:val="00586D37"/>
    <w:rsid w:val="00587D16"/>
    <w:rsid w:val="0059049A"/>
    <w:rsid w:val="005906BE"/>
    <w:rsid w:val="00591803"/>
    <w:rsid w:val="0059360D"/>
    <w:rsid w:val="005943FF"/>
    <w:rsid w:val="0059591C"/>
    <w:rsid w:val="005A1834"/>
    <w:rsid w:val="005A217B"/>
    <w:rsid w:val="005A2E7B"/>
    <w:rsid w:val="005A42AE"/>
    <w:rsid w:val="005A462C"/>
    <w:rsid w:val="005A5026"/>
    <w:rsid w:val="005A51FF"/>
    <w:rsid w:val="005A5B41"/>
    <w:rsid w:val="005A6F9A"/>
    <w:rsid w:val="005A75AF"/>
    <w:rsid w:val="005A7BD3"/>
    <w:rsid w:val="005B1F9A"/>
    <w:rsid w:val="005B2742"/>
    <w:rsid w:val="005B3759"/>
    <w:rsid w:val="005B456A"/>
    <w:rsid w:val="005B4792"/>
    <w:rsid w:val="005B5C2D"/>
    <w:rsid w:val="005B6FF6"/>
    <w:rsid w:val="005B7C27"/>
    <w:rsid w:val="005C0B3D"/>
    <w:rsid w:val="005C2198"/>
    <w:rsid w:val="005C24FC"/>
    <w:rsid w:val="005C347D"/>
    <w:rsid w:val="005C43E9"/>
    <w:rsid w:val="005C5143"/>
    <w:rsid w:val="005C5E26"/>
    <w:rsid w:val="005C66AC"/>
    <w:rsid w:val="005C6EDE"/>
    <w:rsid w:val="005C72C0"/>
    <w:rsid w:val="005C7E67"/>
    <w:rsid w:val="005D224D"/>
    <w:rsid w:val="005D2F7E"/>
    <w:rsid w:val="005D380C"/>
    <w:rsid w:val="005D48C1"/>
    <w:rsid w:val="005D546E"/>
    <w:rsid w:val="005D5470"/>
    <w:rsid w:val="005D55E5"/>
    <w:rsid w:val="005D6650"/>
    <w:rsid w:val="005D671C"/>
    <w:rsid w:val="005D6AF7"/>
    <w:rsid w:val="005D70C1"/>
    <w:rsid w:val="005D7FC8"/>
    <w:rsid w:val="005E26C5"/>
    <w:rsid w:val="005E2D38"/>
    <w:rsid w:val="005E45EC"/>
    <w:rsid w:val="005E52C9"/>
    <w:rsid w:val="005E67A7"/>
    <w:rsid w:val="005E7E13"/>
    <w:rsid w:val="005F0486"/>
    <w:rsid w:val="005F0FFA"/>
    <w:rsid w:val="005F108B"/>
    <w:rsid w:val="005F16EA"/>
    <w:rsid w:val="005F19EB"/>
    <w:rsid w:val="005F2DED"/>
    <w:rsid w:val="005F3001"/>
    <w:rsid w:val="005F5093"/>
    <w:rsid w:val="005F6740"/>
    <w:rsid w:val="005F742B"/>
    <w:rsid w:val="0060045A"/>
    <w:rsid w:val="006017AC"/>
    <w:rsid w:val="00601A8B"/>
    <w:rsid w:val="006023BE"/>
    <w:rsid w:val="00602858"/>
    <w:rsid w:val="0060369D"/>
    <w:rsid w:val="006038FD"/>
    <w:rsid w:val="00603CCF"/>
    <w:rsid w:val="00604338"/>
    <w:rsid w:val="00604A25"/>
    <w:rsid w:val="00604C34"/>
    <w:rsid w:val="00604DEB"/>
    <w:rsid w:val="0060757F"/>
    <w:rsid w:val="00607A67"/>
    <w:rsid w:val="00610ED2"/>
    <w:rsid w:val="00611BD1"/>
    <w:rsid w:val="00612231"/>
    <w:rsid w:val="00612521"/>
    <w:rsid w:val="00614EC4"/>
    <w:rsid w:val="0061772C"/>
    <w:rsid w:val="006219A6"/>
    <w:rsid w:val="006233B3"/>
    <w:rsid w:val="00623FC9"/>
    <w:rsid w:val="0062517D"/>
    <w:rsid w:val="00627603"/>
    <w:rsid w:val="00631579"/>
    <w:rsid w:val="00634B37"/>
    <w:rsid w:val="00635F10"/>
    <w:rsid w:val="00635F55"/>
    <w:rsid w:val="006360DD"/>
    <w:rsid w:val="0063621E"/>
    <w:rsid w:val="00636AE8"/>
    <w:rsid w:val="006405DB"/>
    <w:rsid w:val="0064170C"/>
    <w:rsid w:val="00641B77"/>
    <w:rsid w:val="00642AC6"/>
    <w:rsid w:val="00642F80"/>
    <w:rsid w:val="00643B22"/>
    <w:rsid w:val="0064784D"/>
    <w:rsid w:val="006479C7"/>
    <w:rsid w:val="00647F4A"/>
    <w:rsid w:val="00651A7C"/>
    <w:rsid w:val="0065354F"/>
    <w:rsid w:val="00654694"/>
    <w:rsid w:val="006551E6"/>
    <w:rsid w:val="006555CD"/>
    <w:rsid w:val="00656F5E"/>
    <w:rsid w:val="006573FB"/>
    <w:rsid w:val="00657778"/>
    <w:rsid w:val="006577EA"/>
    <w:rsid w:val="00660C18"/>
    <w:rsid w:val="00661C1F"/>
    <w:rsid w:val="006623FC"/>
    <w:rsid w:val="00662B4D"/>
    <w:rsid w:val="00663F57"/>
    <w:rsid w:val="00664B28"/>
    <w:rsid w:val="00664B50"/>
    <w:rsid w:val="00667B6F"/>
    <w:rsid w:val="00667CF0"/>
    <w:rsid w:val="00672D66"/>
    <w:rsid w:val="0067392D"/>
    <w:rsid w:val="006739E0"/>
    <w:rsid w:val="006803B0"/>
    <w:rsid w:val="0068152F"/>
    <w:rsid w:val="006819A6"/>
    <w:rsid w:val="006850E4"/>
    <w:rsid w:val="00690593"/>
    <w:rsid w:val="006907B4"/>
    <w:rsid w:val="006908BF"/>
    <w:rsid w:val="00690DC5"/>
    <w:rsid w:val="00691A44"/>
    <w:rsid w:val="00691E25"/>
    <w:rsid w:val="00692DD5"/>
    <w:rsid w:val="006932F9"/>
    <w:rsid w:val="00693E98"/>
    <w:rsid w:val="0069429E"/>
    <w:rsid w:val="00695DFD"/>
    <w:rsid w:val="00696E32"/>
    <w:rsid w:val="0069708E"/>
    <w:rsid w:val="006A16AC"/>
    <w:rsid w:val="006A52AF"/>
    <w:rsid w:val="006A54D0"/>
    <w:rsid w:val="006A63B6"/>
    <w:rsid w:val="006A6683"/>
    <w:rsid w:val="006A6B73"/>
    <w:rsid w:val="006A774D"/>
    <w:rsid w:val="006B03A8"/>
    <w:rsid w:val="006B095E"/>
    <w:rsid w:val="006B1B10"/>
    <w:rsid w:val="006B2149"/>
    <w:rsid w:val="006B452F"/>
    <w:rsid w:val="006B4C71"/>
    <w:rsid w:val="006B6A0E"/>
    <w:rsid w:val="006B6B01"/>
    <w:rsid w:val="006B6C6A"/>
    <w:rsid w:val="006B7240"/>
    <w:rsid w:val="006C2C11"/>
    <w:rsid w:val="006C3546"/>
    <w:rsid w:val="006C4C58"/>
    <w:rsid w:val="006C688A"/>
    <w:rsid w:val="006C6C59"/>
    <w:rsid w:val="006C7A18"/>
    <w:rsid w:val="006D0F20"/>
    <w:rsid w:val="006D1A5A"/>
    <w:rsid w:val="006D2E43"/>
    <w:rsid w:val="006D3D00"/>
    <w:rsid w:val="006D4033"/>
    <w:rsid w:val="006D7AAF"/>
    <w:rsid w:val="006D7F52"/>
    <w:rsid w:val="006E166E"/>
    <w:rsid w:val="006E1B94"/>
    <w:rsid w:val="006E23D4"/>
    <w:rsid w:val="006E2495"/>
    <w:rsid w:val="006E2E45"/>
    <w:rsid w:val="006E33CA"/>
    <w:rsid w:val="006E3847"/>
    <w:rsid w:val="006E4836"/>
    <w:rsid w:val="006E53C6"/>
    <w:rsid w:val="006E5EE0"/>
    <w:rsid w:val="006E6F89"/>
    <w:rsid w:val="006F0432"/>
    <w:rsid w:val="006F12B7"/>
    <w:rsid w:val="006F1792"/>
    <w:rsid w:val="006F1CA8"/>
    <w:rsid w:val="006F24A2"/>
    <w:rsid w:val="006F530D"/>
    <w:rsid w:val="006F6103"/>
    <w:rsid w:val="006F6B68"/>
    <w:rsid w:val="006F76AA"/>
    <w:rsid w:val="006F7DBB"/>
    <w:rsid w:val="006F7F30"/>
    <w:rsid w:val="0070076B"/>
    <w:rsid w:val="00701BEA"/>
    <w:rsid w:val="00702368"/>
    <w:rsid w:val="00702E2B"/>
    <w:rsid w:val="00703901"/>
    <w:rsid w:val="00703A35"/>
    <w:rsid w:val="00703E06"/>
    <w:rsid w:val="007068A5"/>
    <w:rsid w:val="00707D75"/>
    <w:rsid w:val="0071043A"/>
    <w:rsid w:val="00710898"/>
    <w:rsid w:val="00711636"/>
    <w:rsid w:val="007124E5"/>
    <w:rsid w:val="00712950"/>
    <w:rsid w:val="00713081"/>
    <w:rsid w:val="007145B7"/>
    <w:rsid w:val="0071474D"/>
    <w:rsid w:val="00714A7A"/>
    <w:rsid w:val="00716030"/>
    <w:rsid w:val="007175D0"/>
    <w:rsid w:val="00720237"/>
    <w:rsid w:val="00720561"/>
    <w:rsid w:val="007209B3"/>
    <w:rsid w:val="0072182C"/>
    <w:rsid w:val="0072211B"/>
    <w:rsid w:val="007228E2"/>
    <w:rsid w:val="00723594"/>
    <w:rsid w:val="00724D9B"/>
    <w:rsid w:val="00725D29"/>
    <w:rsid w:val="0072653F"/>
    <w:rsid w:val="00726C10"/>
    <w:rsid w:val="0072731B"/>
    <w:rsid w:val="00727390"/>
    <w:rsid w:val="00727F44"/>
    <w:rsid w:val="0073067B"/>
    <w:rsid w:val="00734084"/>
    <w:rsid w:val="0073473F"/>
    <w:rsid w:val="00734817"/>
    <w:rsid w:val="00734B8C"/>
    <w:rsid w:val="00736857"/>
    <w:rsid w:val="00736AF8"/>
    <w:rsid w:val="00736D3B"/>
    <w:rsid w:val="00737963"/>
    <w:rsid w:val="00737CE3"/>
    <w:rsid w:val="00740522"/>
    <w:rsid w:val="00741784"/>
    <w:rsid w:val="00743139"/>
    <w:rsid w:val="00745604"/>
    <w:rsid w:val="00753126"/>
    <w:rsid w:val="00753130"/>
    <w:rsid w:val="007547B1"/>
    <w:rsid w:val="007556F5"/>
    <w:rsid w:val="00757165"/>
    <w:rsid w:val="00757849"/>
    <w:rsid w:val="00760882"/>
    <w:rsid w:val="00760F5B"/>
    <w:rsid w:val="007623C8"/>
    <w:rsid w:val="00762667"/>
    <w:rsid w:val="00765EEA"/>
    <w:rsid w:val="00766842"/>
    <w:rsid w:val="00770198"/>
    <w:rsid w:val="00771E16"/>
    <w:rsid w:val="00772433"/>
    <w:rsid w:val="0077268D"/>
    <w:rsid w:val="00772E3C"/>
    <w:rsid w:val="00774BC8"/>
    <w:rsid w:val="00775CEF"/>
    <w:rsid w:val="0077636D"/>
    <w:rsid w:val="00776674"/>
    <w:rsid w:val="00777CC1"/>
    <w:rsid w:val="00780341"/>
    <w:rsid w:val="007829E7"/>
    <w:rsid w:val="00783ADE"/>
    <w:rsid w:val="00783D93"/>
    <w:rsid w:val="007841FC"/>
    <w:rsid w:val="00785121"/>
    <w:rsid w:val="00787CD4"/>
    <w:rsid w:val="00787EA5"/>
    <w:rsid w:val="00790387"/>
    <w:rsid w:val="00791281"/>
    <w:rsid w:val="00791346"/>
    <w:rsid w:val="00792231"/>
    <w:rsid w:val="00792F2C"/>
    <w:rsid w:val="00793AD9"/>
    <w:rsid w:val="007952DC"/>
    <w:rsid w:val="0079641D"/>
    <w:rsid w:val="00796476"/>
    <w:rsid w:val="00796BA8"/>
    <w:rsid w:val="00797B51"/>
    <w:rsid w:val="00797C39"/>
    <w:rsid w:val="00797C78"/>
    <w:rsid w:val="007A16A5"/>
    <w:rsid w:val="007A4EDF"/>
    <w:rsid w:val="007A4FDC"/>
    <w:rsid w:val="007A6FDE"/>
    <w:rsid w:val="007B22E7"/>
    <w:rsid w:val="007B4B5A"/>
    <w:rsid w:val="007B5F3E"/>
    <w:rsid w:val="007B60DA"/>
    <w:rsid w:val="007B7214"/>
    <w:rsid w:val="007B7B26"/>
    <w:rsid w:val="007C091F"/>
    <w:rsid w:val="007C132F"/>
    <w:rsid w:val="007C15A4"/>
    <w:rsid w:val="007C21AC"/>
    <w:rsid w:val="007C237B"/>
    <w:rsid w:val="007C2F84"/>
    <w:rsid w:val="007C3436"/>
    <w:rsid w:val="007C4775"/>
    <w:rsid w:val="007C5278"/>
    <w:rsid w:val="007C55CB"/>
    <w:rsid w:val="007C5CF1"/>
    <w:rsid w:val="007C6968"/>
    <w:rsid w:val="007C6D35"/>
    <w:rsid w:val="007C720D"/>
    <w:rsid w:val="007C7C21"/>
    <w:rsid w:val="007D0CB9"/>
    <w:rsid w:val="007D116C"/>
    <w:rsid w:val="007D1D35"/>
    <w:rsid w:val="007D1FEC"/>
    <w:rsid w:val="007D221C"/>
    <w:rsid w:val="007D3187"/>
    <w:rsid w:val="007D333F"/>
    <w:rsid w:val="007D36F5"/>
    <w:rsid w:val="007D3733"/>
    <w:rsid w:val="007D39A9"/>
    <w:rsid w:val="007D55B8"/>
    <w:rsid w:val="007D5DFC"/>
    <w:rsid w:val="007D6606"/>
    <w:rsid w:val="007D71EF"/>
    <w:rsid w:val="007D7468"/>
    <w:rsid w:val="007E0699"/>
    <w:rsid w:val="007E1371"/>
    <w:rsid w:val="007E1D50"/>
    <w:rsid w:val="007E491F"/>
    <w:rsid w:val="007E63D0"/>
    <w:rsid w:val="007E6C6B"/>
    <w:rsid w:val="007E777D"/>
    <w:rsid w:val="007F006B"/>
    <w:rsid w:val="007F025A"/>
    <w:rsid w:val="007F0C76"/>
    <w:rsid w:val="007F0DF7"/>
    <w:rsid w:val="007F138C"/>
    <w:rsid w:val="007F196F"/>
    <w:rsid w:val="007F2CCA"/>
    <w:rsid w:val="007F3DE3"/>
    <w:rsid w:val="007F4557"/>
    <w:rsid w:val="007F4826"/>
    <w:rsid w:val="007F5266"/>
    <w:rsid w:val="007F5468"/>
    <w:rsid w:val="008003A6"/>
    <w:rsid w:val="00802092"/>
    <w:rsid w:val="00802A68"/>
    <w:rsid w:val="00803D50"/>
    <w:rsid w:val="00804591"/>
    <w:rsid w:val="008062AB"/>
    <w:rsid w:val="00807D3E"/>
    <w:rsid w:val="00811594"/>
    <w:rsid w:val="00814926"/>
    <w:rsid w:val="0081578A"/>
    <w:rsid w:val="008157BB"/>
    <w:rsid w:val="00816F04"/>
    <w:rsid w:val="0081713F"/>
    <w:rsid w:val="0081765A"/>
    <w:rsid w:val="008178CB"/>
    <w:rsid w:val="00817A5E"/>
    <w:rsid w:val="008202AE"/>
    <w:rsid w:val="00820850"/>
    <w:rsid w:val="00820BE9"/>
    <w:rsid w:val="00821D98"/>
    <w:rsid w:val="00822369"/>
    <w:rsid w:val="00822C92"/>
    <w:rsid w:val="00822E64"/>
    <w:rsid w:val="00822EB1"/>
    <w:rsid w:val="008265A2"/>
    <w:rsid w:val="008277E6"/>
    <w:rsid w:val="00830F56"/>
    <w:rsid w:val="0083165C"/>
    <w:rsid w:val="00832A48"/>
    <w:rsid w:val="00833A25"/>
    <w:rsid w:val="008346FE"/>
    <w:rsid w:val="0083533B"/>
    <w:rsid w:val="008353ED"/>
    <w:rsid w:val="00836D1B"/>
    <w:rsid w:val="008378A5"/>
    <w:rsid w:val="00837A73"/>
    <w:rsid w:val="00837DDD"/>
    <w:rsid w:val="008408CC"/>
    <w:rsid w:val="00840E2A"/>
    <w:rsid w:val="008419AB"/>
    <w:rsid w:val="008419EC"/>
    <w:rsid w:val="008425A2"/>
    <w:rsid w:val="008426D7"/>
    <w:rsid w:val="00843528"/>
    <w:rsid w:val="00844E7D"/>
    <w:rsid w:val="00846F88"/>
    <w:rsid w:val="00847D18"/>
    <w:rsid w:val="008501D0"/>
    <w:rsid w:val="00850F67"/>
    <w:rsid w:val="0085311D"/>
    <w:rsid w:val="00853799"/>
    <w:rsid w:val="008561A7"/>
    <w:rsid w:val="0085719D"/>
    <w:rsid w:val="008575D8"/>
    <w:rsid w:val="00857E91"/>
    <w:rsid w:val="008600F1"/>
    <w:rsid w:val="0086016E"/>
    <w:rsid w:val="0086109F"/>
    <w:rsid w:val="00862B26"/>
    <w:rsid w:val="00862D3A"/>
    <w:rsid w:val="00864B80"/>
    <w:rsid w:val="008661B2"/>
    <w:rsid w:val="00867CDA"/>
    <w:rsid w:val="00870AAE"/>
    <w:rsid w:val="00872D3D"/>
    <w:rsid w:val="00873217"/>
    <w:rsid w:val="00873895"/>
    <w:rsid w:val="008741F1"/>
    <w:rsid w:val="00874237"/>
    <w:rsid w:val="00874EB0"/>
    <w:rsid w:val="0087523F"/>
    <w:rsid w:val="00875702"/>
    <w:rsid w:val="00875B0A"/>
    <w:rsid w:val="00877E97"/>
    <w:rsid w:val="0088021E"/>
    <w:rsid w:val="00880277"/>
    <w:rsid w:val="0088081F"/>
    <w:rsid w:val="008809E5"/>
    <w:rsid w:val="00880CE3"/>
    <w:rsid w:val="00884A2D"/>
    <w:rsid w:val="00884D31"/>
    <w:rsid w:val="0088604A"/>
    <w:rsid w:val="00886933"/>
    <w:rsid w:val="00887B70"/>
    <w:rsid w:val="0089037F"/>
    <w:rsid w:val="0089176C"/>
    <w:rsid w:val="00891CDC"/>
    <w:rsid w:val="00894318"/>
    <w:rsid w:val="008A0429"/>
    <w:rsid w:val="008A2219"/>
    <w:rsid w:val="008A2E2A"/>
    <w:rsid w:val="008A318B"/>
    <w:rsid w:val="008A3AC5"/>
    <w:rsid w:val="008A56A2"/>
    <w:rsid w:val="008A594C"/>
    <w:rsid w:val="008A6A9B"/>
    <w:rsid w:val="008A6D9B"/>
    <w:rsid w:val="008A6DCD"/>
    <w:rsid w:val="008B1D5C"/>
    <w:rsid w:val="008B1E33"/>
    <w:rsid w:val="008B212C"/>
    <w:rsid w:val="008B2311"/>
    <w:rsid w:val="008B24BB"/>
    <w:rsid w:val="008B2F2B"/>
    <w:rsid w:val="008B2F8A"/>
    <w:rsid w:val="008B5326"/>
    <w:rsid w:val="008B5505"/>
    <w:rsid w:val="008B6959"/>
    <w:rsid w:val="008C09A8"/>
    <w:rsid w:val="008C2D31"/>
    <w:rsid w:val="008C372E"/>
    <w:rsid w:val="008C3EB4"/>
    <w:rsid w:val="008C41BD"/>
    <w:rsid w:val="008C4B6A"/>
    <w:rsid w:val="008C6142"/>
    <w:rsid w:val="008C61B3"/>
    <w:rsid w:val="008C6743"/>
    <w:rsid w:val="008D0501"/>
    <w:rsid w:val="008D091C"/>
    <w:rsid w:val="008D0BFC"/>
    <w:rsid w:val="008D2F0B"/>
    <w:rsid w:val="008D369E"/>
    <w:rsid w:val="008D4E7F"/>
    <w:rsid w:val="008D51DE"/>
    <w:rsid w:val="008D5421"/>
    <w:rsid w:val="008D5E19"/>
    <w:rsid w:val="008D6479"/>
    <w:rsid w:val="008D6DFE"/>
    <w:rsid w:val="008E0231"/>
    <w:rsid w:val="008E0391"/>
    <w:rsid w:val="008E6240"/>
    <w:rsid w:val="008E66D6"/>
    <w:rsid w:val="008E66F0"/>
    <w:rsid w:val="008F050F"/>
    <w:rsid w:val="008F0DC8"/>
    <w:rsid w:val="008F0E80"/>
    <w:rsid w:val="008F3301"/>
    <w:rsid w:val="008F3495"/>
    <w:rsid w:val="008F4E45"/>
    <w:rsid w:val="008F6189"/>
    <w:rsid w:val="008F6443"/>
    <w:rsid w:val="008F6D5F"/>
    <w:rsid w:val="008F7D45"/>
    <w:rsid w:val="00900E80"/>
    <w:rsid w:val="00901C93"/>
    <w:rsid w:val="0090538D"/>
    <w:rsid w:val="009069C0"/>
    <w:rsid w:val="00910191"/>
    <w:rsid w:val="00910CE2"/>
    <w:rsid w:val="00911427"/>
    <w:rsid w:val="00911547"/>
    <w:rsid w:val="00913820"/>
    <w:rsid w:val="0091482C"/>
    <w:rsid w:val="009155E9"/>
    <w:rsid w:val="00915934"/>
    <w:rsid w:val="009160BF"/>
    <w:rsid w:val="00916B7D"/>
    <w:rsid w:val="00920B1F"/>
    <w:rsid w:val="00920FD5"/>
    <w:rsid w:val="00922A44"/>
    <w:rsid w:val="0092335A"/>
    <w:rsid w:val="009236C9"/>
    <w:rsid w:val="00924754"/>
    <w:rsid w:val="00924D4A"/>
    <w:rsid w:val="009319D3"/>
    <w:rsid w:val="00932D2A"/>
    <w:rsid w:val="00934A40"/>
    <w:rsid w:val="00935653"/>
    <w:rsid w:val="00936C86"/>
    <w:rsid w:val="00936F04"/>
    <w:rsid w:val="009373D9"/>
    <w:rsid w:val="009378D4"/>
    <w:rsid w:val="00940BCD"/>
    <w:rsid w:val="009411ED"/>
    <w:rsid w:val="0094194B"/>
    <w:rsid w:val="009432E1"/>
    <w:rsid w:val="00943D41"/>
    <w:rsid w:val="00943F98"/>
    <w:rsid w:val="00944CF4"/>
    <w:rsid w:val="00944E74"/>
    <w:rsid w:val="0094552A"/>
    <w:rsid w:val="00945A34"/>
    <w:rsid w:val="009479CA"/>
    <w:rsid w:val="00947DFD"/>
    <w:rsid w:val="00951360"/>
    <w:rsid w:val="00951628"/>
    <w:rsid w:val="009517E4"/>
    <w:rsid w:val="009533E4"/>
    <w:rsid w:val="00953527"/>
    <w:rsid w:val="009552EB"/>
    <w:rsid w:val="00955737"/>
    <w:rsid w:val="00956E64"/>
    <w:rsid w:val="00957A79"/>
    <w:rsid w:val="00960CFC"/>
    <w:rsid w:val="00960E90"/>
    <w:rsid w:val="00960F27"/>
    <w:rsid w:val="009613C3"/>
    <w:rsid w:val="00965653"/>
    <w:rsid w:val="00965B77"/>
    <w:rsid w:val="00965F4D"/>
    <w:rsid w:val="00966CB2"/>
    <w:rsid w:val="00967034"/>
    <w:rsid w:val="009705EE"/>
    <w:rsid w:val="00970B93"/>
    <w:rsid w:val="00971DF1"/>
    <w:rsid w:val="00972AA3"/>
    <w:rsid w:val="009742A7"/>
    <w:rsid w:val="009745E5"/>
    <w:rsid w:val="009746A8"/>
    <w:rsid w:val="0097502C"/>
    <w:rsid w:val="0097599F"/>
    <w:rsid w:val="0097631B"/>
    <w:rsid w:val="0097637B"/>
    <w:rsid w:val="00976C09"/>
    <w:rsid w:val="00977B42"/>
    <w:rsid w:val="009805D2"/>
    <w:rsid w:val="00980B9F"/>
    <w:rsid w:val="00981304"/>
    <w:rsid w:val="0098238F"/>
    <w:rsid w:val="00983DE8"/>
    <w:rsid w:val="00984C5F"/>
    <w:rsid w:val="009855D4"/>
    <w:rsid w:val="00986403"/>
    <w:rsid w:val="00986443"/>
    <w:rsid w:val="00986647"/>
    <w:rsid w:val="009867D3"/>
    <w:rsid w:val="00986BD3"/>
    <w:rsid w:val="00987211"/>
    <w:rsid w:val="009875B7"/>
    <w:rsid w:val="00987905"/>
    <w:rsid w:val="00990D47"/>
    <w:rsid w:val="00990FD3"/>
    <w:rsid w:val="00992F47"/>
    <w:rsid w:val="00993F21"/>
    <w:rsid w:val="00995805"/>
    <w:rsid w:val="00996542"/>
    <w:rsid w:val="00997BA7"/>
    <w:rsid w:val="009A04EC"/>
    <w:rsid w:val="009A0ABF"/>
    <w:rsid w:val="009A2924"/>
    <w:rsid w:val="009A436D"/>
    <w:rsid w:val="009A4DB7"/>
    <w:rsid w:val="009A5659"/>
    <w:rsid w:val="009A6EDD"/>
    <w:rsid w:val="009B073E"/>
    <w:rsid w:val="009B0E88"/>
    <w:rsid w:val="009B1F90"/>
    <w:rsid w:val="009B3304"/>
    <w:rsid w:val="009B47E3"/>
    <w:rsid w:val="009B47EB"/>
    <w:rsid w:val="009B4806"/>
    <w:rsid w:val="009B5298"/>
    <w:rsid w:val="009B6FA4"/>
    <w:rsid w:val="009B7327"/>
    <w:rsid w:val="009B7F63"/>
    <w:rsid w:val="009C09FE"/>
    <w:rsid w:val="009C0A11"/>
    <w:rsid w:val="009C314A"/>
    <w:rsid w:val="009C3C4C"/>
    <w:rsid w:val="009C48A3"/>
    <w:rsid w:val="009C54CB"/>
    <w:rsid w:val="009C5901"/>
    <w:rsid w:val="009C5CDA"/>
    <w:rsid w:val="009C6242"/>
    <w:rsid w:val="009D21C4"/>
    <w:rsid w:val="009D2F15"/>
    <w:rsid w:val="009D44E8"/>
    <w:rsid w:val="009D6293"/>
    <w:rsid w:val="009D6B6B"/>
    <w:rsid w:val="009D72EC"/>
    <w:rsid w:val="009E10A1"/>
    <w:rsid w:val="009E199B"/>
    <w:rsid w:val="009E605F"/>
    <w:rsid w:val="009E695E"/>
    <w:rsid w:val="009E69D6"/>
    <w:rsid w:val="009F0803"/>
    <w:rsid w:val="009F1A18"/>
    <w:rsid w:val="009F2844"/>
    <w:rsid w:val="009F4541"/>
    <w:rsid w:val="009F4DC8"/>
    <w:rsid w:val="009F4E35"/>
    <w:rsid w:val="009F5AC4"/>
    <w:rsid w:val="00A0017E"/>
    <w:rsid w:val="00A006A0"/>
    <w:rsid w:val="00A01832"/>
    <w:rsid w:val="00A02277"/>
    <w:rsid w:val="00A03725"/>
    <w:rsid w:val="00A07828"/>
    <w:rsid w:val="00A10A9E"/>
    <w:rsid w:val="00A10B5F"/>
    <w:rsid w:val="00A130F7"/>
    <w:rsid w:val="00A149AF"/>
    <w:rsid w:val="00A1557F"/>
    <w:rsid w:val="00A1605D"/>
    <w:rsid w:val="00A16DFD"/>
    <w:rsid w:val="00A16E2E"/>
    <w:rsid w:val="00A20EC5"/>
    <w:rsid w:val="00A2186B"/>
    <w:rsid w:val="00A22139"/>
    <w:rsid w:val="00A221BF"/>
    <w:rsid w:val="00A22541"/>
    <w:rsid w:val="00A2363F"/>
    <w:rsid w:val="00A23B66"/>
    <w:rsid w:val="00A23D9A"/>
    <w:rsid w:val="00A270A2"/>
    <w:rsid w:val="00A27D2E"/>
    <w:rsid w:val="00A30254"/>
    <w:rsid w:val="00A309B0"/>
    <w:rsid w:val="00A30DD9"/>
    <w:rsid w:val="00A31B2E"/>
    <w:rsid w:val="00A3375E"/>
    <w:rsid w:val="00A34D38"/>
    <w:rsid w:val="00A350F6"/>
    <w:rsid w:val="00A3582F"/>
    <w:rsid w:val="00A3761A"/>
    <w:rsid w:val="00A40021"/>
    <w:rsid w:val="00A40F28"/>
    <w:rsid w:val="00A41674"/>
    <w:rsid w:val="00A41BDF"/>
    <w:rsid w:val="00A42E27"/>
    <w:rsid w:val="00A435EB"/>
    <w:rsid w:val="00A43841"/>
    <w:rsid w:val="00A44BF8"/>
    <w:rsid w:val="00A521F0"/>
    <w:rsid w:val="00A53039"/>
    <w:rsid w:val="00A54BB6"/>
    <w:rsid w:val="00A54F2D"/>
    <w:rsid w:val="00A55679"/>
    <w:rsid w:val="00A609AF"/>
    <w:rsid w:val="00A60AD6"/>
    <w:rsid w:val="00A62597"/>
    <w:rsid w:val="00A62657"/>
    <w:rsid w:val="00A63E48"/>
    <w:rsid w:val="00A645CA"/>
    <w:rsid w:val="00A649FB"/>
    <w:rsid w:val="00A654A1"/>
    <w:rsid w:val="00A66214"/>
    <w:rsid w:val="00A670B6"/>
    <w:rsid w:val="00A675A4"/>
    <w:rsid w:val="00A67741"/>
    <w:rsid w:val="00A67F37"/>
    <w:rsid w:val="00A7071D"/>
    <w:rsid w:val="00A70EDC"/>
    <w:rsid w:val="00A70F37"/>
    <w:rsid w:val="00A70F5B"/>
    <w:rsid w:val="00A72753"/>
    <w:rsid w:val="00A73180"/>
    <w:rsid w:val="00A7473B"/>
    <w:rsid w:val="00A7611D"/>
    <w:rsid w:val="00A761F4"/>
    <w:rsid w:val="00A77F69"/>
    <w:rsid w:val="00A877D1"/>
    <w:rsid w:val="00A928BF"/>
    <w:rsid w:val="00A94096"/>
    <w:rsid w:val="00A96A3F"/>
    <w:rsid w:val="00AA18AE"/>
    <w:rsid w:val="00AA3CFB"/>
    <w:rsid w:val="00AA52D2"/>
    <w:rsid w:val="00AA5D12"/>
    <w:rsid w:val="00AB4BFF"/>
    <w:rsid w:val="00AB547A"/>
    <w:rsid w:val="00AB61CB"/>
    <w:rsid w:val="00AB6889"/>
    <w:rsid w:val="00AB6ED9"/>
    <w:rsid w:val="00AC0158"/>
    <w:rsid w:val="00AC0DF6"/>
    <w:rsid w:val="00AC17E1"/>
    <w:rsid w:val="00AC243E"/>
    <w:rsid w:val="00AC3305"/>
    <w:rsid w:val="00AC59E6"/>
    <w:rsid w:val="00AC6307"/>
    <w:rsid w:val="00AC63B0"/>
    <w:rsid w:val="00AC6582"/>
    <w:rsid w:val="00AD09FC"/>
    <w:rsid w:val="00AD258F"/>
    <w:rsid w:val="00AD3779"/>
    <w:rsid w:val="00AD37FE"/>
    <w:rsid w:val="00AD54F2"/>
    <w:rsid w:val="00AD63F7"/>
    <w:rsid w:val="00AD7C59"/>
    <w:rsid w:val="00AE08C5"/>
    <w:rsid w:val="00AE0DCA"/>
    <w:rsid w:val="00AE2053"/>
    <w:rsid w:val="00AE5A47"/>
    <w:rsid w:val="00AE6744"/>
    <w:rsid w:val="00AF0144"/>
    <w:rsid w:val="00AF08FF"/>
    <w:rsid w:val="00AF09A9"/>
    <w:rsid w:val="00AF0DD2"/>
    <w:rsid w:val="00AF27D4"/>
    <w:rsid w:val="00AF3D12"/>
    <w:rsid w:val="00AF4470"/>
    <w:rsid w:val="00AF5763"/>
    <w:rsid w:val="00B00190"/>
    <w:rsid w:val="00B012F5"/>
    <w:rsid w:val="00B0148A"/>
    <w:rsid w:val="00B0165C"/>
    <w:rsid w:val="00B033EE"/>
    <w:rsid w:val="00B045D3"/>
    <w:rsid w:val="00B050B1"/>
    <w:rsid w:val="00B05180"/>
    <w:rsid w:val="00B0582E"/>
    <w:rsid w:val="00B05F1B"/>
    <w:rsid w:val="00B06BD2"/>
    <w:rsid w:val="00B07926"/>
    <w:rsid w:val="00B07ACF"/>
    <w:rsid w:val="00B11374"/>
    <w:rsid w:val="00B139D4"/>
    <w:rsid w:val="00B152BC"/>
    <w:rsid w:val="00B1537C"/>
    <w:rsid w:val="00B1616B"/>
    <w:rsid w:val="00B16CC6"/>
    <w:rsid w:val="00B20F3F"/>
    <w:rsid w:val="00B212DE"/>
    <w:rsid w:val="00B215F8"/>
    <w:rsid w:val="00B2276A"/>
    <w:rsid w:val="00B23948"/>
    <w:rsid w:val="00B23D89"/>
    <w:rsid w:val="00B2729C"/>
    <w:rsid w:val="00B27CB7"/>
    <w:rsid w:val="00B302D1"/>
    <w:rsid w:val="00B315A0"/>
    <w:rsid w:val="00B315EE"/>
    <w:rsid w:val="00B316E8"/>
    <w:rsid w:val="00B31C6B"/>
    <w:rsid w:val="00B3209B"/>
    <w:rsid w:val="00B33588"/>
    <w:rsid w:val="00B3483B"/>
    <w:rsid w:val="00B34864"/>
    <w:rsid w:val="00B35CE6"/>
    <w:rsid w:val="00B36E33"/>
    <w:rsid w:val="00B4091B"/>
    <w:rsid w:val="00B40C49"/>
    <w:rsid w:val="00B414E6"/>
    <w:rsid w:val="00B419F9"/>
    <w:rsid w:val="00B43BEE"/>
    <w:rsid w:val="00B44537"/>
    <w:rsid w:val="00B44990"/>
    <w:rsid w:val="00B465B2"/>
    <w:rsid w:val="00B470CD"/>
    <w:rsid w:val="00B47B9F"/>
    <w:rsid w:val="00B51254"/>
    <w:rsid w:val="00B53F3C"/>
    <w:rsid w:val="00B556E2"/>
    <w:rsid w:val="00B55D40"/>
    <w:rsid w:val="00B5644A"/>
    <w:rsid w:val="00B57806"/>
    <w:rsid w:val="00B606E6"/>
    <w:rsid w:val="00B60BB9"/>
    <w:rsid w:val="00B62F77"/>
    <w:rsid w:val="00B630F0"/>
    <w:rsid w:val="00B63EBB"/>
    <w:rsid w:val="00B703DF"/>
    <w:rsid w:val="00B71EED"/>
    <w:rsid w:val="00B72330"/>
    <w:rsid w:val="00B73080"/>
    <w:rsid w:val="00B737AC"/>
    <w:rsid w:val="00B737AE"/>
    <w:rsid w:val="00B757C9"/>
    <w:rsid w:val="00B75E8A"/>
    <w:rsid w:val="00B76566"/>
    <w:rsid w:val="00B80A0D"/>
    <w:rsid w:val="00B85266"/>
    <w:rsid w:val="00B873F5"/>
    <w:rsid w:val="00B87DFE"/>
    <w:rsid w:val="00B90694"/>
    <w:rsid w:val="00B9112B"/>
    <w:rsid w:val="00B9174F"/>
    <w:rsid w:val="00B9207C"/>
    <w:rsid w:val="00B9404B"/>
    <w:rsid w:val="00B94B31"/>
    <w:rsid w:val="00B94C7B"/>
    <w:rsid w:val="00B956A7"/>
    <w:rsid w:val="00B95FD7"/>
    <w:rsid w:val="00B9662B"/>
    <w:rsid w:val="00BA16E5"/>
    <w:rsid w:val="00BA2057"/>
    <w:rsid w:val="00BA2510"/>
    <w:rsid w:val="00BA31E5"/>
    <w:rsid w:val="00BA3DBF"/>
    <w:rsid w:val="00BA419F"/>
    <w:rsid w:val="00BA5337"/>
    <w:rsid w:val="00BA614C"/>
    <w:rsid w:val="00BA695C"/>
    <w:rsid w:val="00BB1978"/>
    <w:rsid w:val="00BB2E3F"/>
    <w:rsid w:val="00BB30AF"/>
    <w:rsid w:val="00BB3184"/>
    <w:rsid w:val="00BB3724"/>
    <w:rsid w:val="00BB5A4A"/>
    <w:rsid w:val="00BB61B3"/>
    <w:rsid w:val="00BB6FB9"/>
    <w:rsid w:val="00BB7A54"/>
    <w:rsid w:val="00BC1B5E"/>
    <w:rsid w:val="00BC29F2"/>
    <w:rsid w:val="00BC3876"/>
    <w:rsid w:val="00BC3B69"/>
    <w:rsid w:val="00BC6117"/>
    <w:rsid w:val="00BC6BE2"/>
    <w:rsid w:val="00BC7459"/>
    <w:rsid w:val="00BC76E4"/>
    <w:rsid w:val="00BD0811"/>
    <w:rsid w:val="00BD2869"/>
    <w:rsid w:val="00BD6293"/>
    <w:rsid w:val="00BD7BFD"/>
    <w:rsid w:val="00BE0F37"/>
    <w:rsid w:val="00BE1115"/>
    <w:rsid w:val="00BE1685"/>
    <w:rsid w:val="00BE1703"/>
    <w:rsid w:val="00BE1F07"/>
    <w:rsid w:val="00BE2ACA"/>
    <w:rsid w:val="00BE3BEF"/>
    <w:rsid w:val="00BE4FB2"/>
    <w:rsid w:val="00BE6CC6"/>
    <w:rsid w:val="00BE6DCB"/>
    <w:rsid w:val="00BE73DD"/>
    <w:rsid w:val="00BE73F7"/>
    <w:rsid w:val="00BF1029"/>
    <w:rsid w:val="00BF17E9"/>
    <w:rsid w:val="00BF17FE"/>
    <w:rsid w:val="00BF3B67"/>
    <w:rsid w:val="00BF447C"/>
    <w:rsid w:val="00BF5316"/>
    <w:rsid w:val="00BF7BB5"/>
    <w:rsid w:val="00C0016E"/>
    <w:rsid w:val="00C00C79"/>
    <w:rsid w:val="00C01EC4"/>
    <w:rsid w:val="00C0344B"/>
    <w:rsid w:val="00C04153"/>
    <w:rsid w:val="00C0422C"/>
    <w:rsid w:val="00C04B09"/>
    <w:rsid w:val="00C0505A"/>
    <w:rsid w:val="00C05101"/>
    <w:rsid w:val="00C05A26"/>
    <w:rsid w:val="00C0704E"/>
    <w:rsid w:val="00C07D03"/>
    <w:rsid w:val="00C11A44"/>
    <w:rsid w:val="00C11F89"/>
    <w:rsid w:val="00C13847"/>
    <w:rsid w:val="00C139ED"/>
    <w:rsid w:val="00C15A6C"/>
    <w:rsid w:val="00C16253"/>
    <w:rsid w:val="00C17EA3"/>
    <w:rsid w:val="00C213F9"/>
    <w:rsid w:val="00C218CD"/>
    <w:rsid w:val="00C22296"/>
    <w:rsid w:val="00C226E7"/>
    <w:rsid w:val="00C2286C"/>
    <w:rsid w:val="00C25428"/>
    <w:rsid w:val="00C2660A"/>
    <w:rsid w:val="00C26DC1"/>
    <w:rsid w:val="00C26F41"/>
    <w:rsid w:val="00C31128"/>
    <w:rsid w:val="00C316F9"/>
    <w:rsid w:val="00C31CEC"/>
    <w:rsid w:val="00C34046"/>
    <w:rsid w:val="00C351BA"/>
    <w:rsid w:val="00C356BE"/>
    <w:rsid w:val="00C37107"/>
    <w:rsid w:val="00C373BF"/>
    <w:rsid w:val="00C37650"/>
    <w:rsid w:val="00C3799D"/>
    <w:rsid w:val="00C41817"/>
    <w:rsid w:val="00C41FBA"/>
    <w:rsid w:val="00C42587"/>
    <w:rsid w:val="00C4434E"/>
    <w:rsid w:val="00C44AB9"/>
    <w:rsid w:val="00C44D58"/>
    <w:rsid w:val="00C45CB9"/>
    <w:rsid w:val="00C52200"/>
    <w:rsid w:val="00C53C42"/>
    <w:rsid w:val="00C541DC"/>
    <w:rsid w:val="00C551F7"/>
    <w:rsid w:val="00C55E00"/>
    <w:rsid w:val="00C5777C"/>
    <w:rsid w:val="00C57B09"/>
    <w:rsid w:val="00C600AD"/>
    <w:rsid w:val="00C60AF7"/>
    <w:rsid w:val="00C6114C"/>
    <w:rsid w:val="00C616CD"/>
    <w:rsid w:val="00C61BC0"/>
    <w:rsid w:val="00C6261C"/>
    <w:rsid w:val="00C62EA7"/>
    <w:rsid w:val="00C63006"/>
    <w:rsid w:val="00C63A9E"/>
    <w:rsid w:val="00C6579C"/>
    <w:rsid w:val="00C65A58"/>
    <w:rsid w:val="00C66AEF"/>
    <w:rsid w:val="00C67930"/>
    <w:rsid w:val="00C67CBD"/>
    <w:rsid w:val="00C700AF"/>
    <w:rsid w:val="00C717FB"/>
    <w:rsid w:val="00C718E8"/>
    <w:rsid w:val="00C749F7"/>
    <w:rsid w:val="00C74A7E"/>
    <w:rsid w:val="00C77918"/>
    <w:rsid w:val="00C801C9"/>
    <w:rsid w:val="00C803DA"/>
    <w:rsid w:val="00C80566"/>
    <w:rsid w:val="00C83D0A"/>
    <w:rsid w:val="00C857B5"/>
    <w:rsid w:val="00C85AB2"/>
    <w:rsid w:val="00C90C1C"/>
    <w:rsid w:val="00C90FD9"/>
    <w:rsid w:val="00C927DF"/>
    <w:rsid w:val="00C9341B"/>
    <w:rsid w:val="00C93520"/>
    <w:rsid w:val="00C9443A"/>
    <w:rsid w:val="00C95763"/>
    <w:rsid w:val="00C95F01"/>
    <w:rsid w:val="00C960AA"/>
    <w:rsid w:val="00C97062"/>
    <w:rsid w:val="00C97133"/>
    <w:rsid w:val="00C97689"/>
    <w:rsid w:val="00CA0136"/>
    <w:rsid w:val="00CA058C"/>
    <w:rsid w:val="00CA2086"/>
    <w:rsid w:val="00CA3305"/>
    <w:rsid w:val="00CA39BC"/>
    <w:rsid w:val="00CA4048"/>
    <w:rsid w:val="00CA7BEA"/>
    <w:rsid w:val="00CA7EA2"/>
    <w:rsid w:val="00CB02BC"/>
    <w:rsid w:val="00CB1B9D"/>
    <w:rsid w:val="00CB20A1"/>
    <w:rsid w:val="00CB215E"/>
    <w:rsid w:val="00CB28BF"/>
    <w:rsid w:val="00CB4097"/>
    <w:rsid w:val="00CB4F9B"/>
    <w:rsid w:val="00CB561D"/>
    <w:rsid w:val="00CB64E8"/>
    <w:rsid w:val="00CB68A0"/>
    <w:rsid w:val="00CB6F04"/>
    <w:rsid w:val="00CB74EF"/>
    <w:rsid w:val="00CC3D6C"/>
    <w:rsid w:val="00CC49B2"/>
    <w:rsid w:val="00CC4D4C"/>
    <w:rsid w:val="00CC5958"/>
    <w:rsid w:val="00CC67D0"/>
    <w:rsid w:val="00CC7B6F"/>
    <w:rsid w:val="00CC7D66"/>
    <w:rsid w:val="00CD017D"/>
    <w:rsid w:val="00CD740C"/>
    <w:rsid w:val="00CD7E63"/>
    <w:rsid w:val="00CE1610"/>
    <w:rsid w:val="00CE1FDC"/>
    <w:rsid w:val="00CE29BC"/>
    <w:rsid w:val="00CE2BC3"/>
    <w:rsid w:val="00CE35B7"/>
    <w:rsid w:val="00CE366B"/>
    <w:rsid w:val="00CE4125"/>
    <w:rsid w:val="00CE4F41"/>
    <w:rsid w:val="00CE5DA3"/>
    <w:rsid w:val="00CE6483"/>
    <w:rsid w:val="00CE7D1C"/>
    <w:rsid w:val="00CF1655"/>
    <w:rsid w:val="00CF32B2"/>
    <w:rsid w:val="00CF42E0"/>
    <w:rsid w:val="00CF459C"/>
    <w:rsid w:val="00CF49D8"/>
    <w:rsid w:val="00CF5AF3"/>
    <w:rsid w:val="00CF76AC"/>
    <w:rsid w:val="00D00688"/>
    <w:rsid w:val="00D0096E"/>
    <w:rsid w:val="00D015CA"/>
    <w:rsid w:val="00D03860"/>
    <w:rsid w:val="00D03FBB"/>
    <w:rsid w:val="00D049AC"/>
    <w:rsid w:val="00D050D3"/>
    <w:rsid w:val="00D06493"/>
    <w:rsid w:val="00D06507"/>
    <w:rsid w:val="00D071A4"/>
    <w:rsid w:val="00D0749F"/>
    <w:rsid w:val="00D07E29"/>
    <w:rsid w:val="00D1104E"/>
    <w:rsid w:val="00D155E3"/>
    <w:rsid w:val="00D16FA9"/>
    <w:rsid w:val="00D2079E"/>
    <w:rsid w:val="00D20988"/>
    <w:rsid w:val="00D21961"/>
    <w:rsid w:val="00D223D1"/>
    <w:rsid w:val="00D22FBD"/>
    <w:rsid w:val="00D23F98"/>
    <w:rsid w:val="00D24256"/>
    <w:rsid w:val="00D25550"/>
    <w:rsid w:val="00D26B44"/>
    <w:rsid w:val="00D26E8D"/>
    <w:rsid w:val="00D2760A"/>
    <w:rsid w:val="00D30AC1"/>
    <w:rsid w:val="00D31952"/>
    <w:rsid w:val="00D325C3"/>
    <w:rsid w:val="00D32A75"/>
    <w:rsid w:val="00D3348E"/>
    <w:rsid w:val="00D34ACD"/>
    <w:rsid w:val="00D354D4"/>
    <w:rsid w:val="00D35826"/>
    <w:rsid w:val="00D36415"/>
    <w:rsid w:val="00D3791A"/>
    <w:rsid w:val="00D37A4B"/>
    <w:rsid w:val="00D37C56"/>
    <w:rsid w:val="00D40153"/>
    <w:rsid w:val="00D4095D"/>
    <w:rsid w:val="00D42252"/>
    <w:rsid w:val="00D432D0"/>
    <w:rsid w:val="00D46019"/>
    <w:rsid w:val="00D46DF9"/>
    <w:rsid w:val="00D51B92"/>
    <w:rsid w:val="00D53106"/>
    <w:rsid w:val="00D54F33"/>
    <w:rsid w:val="00D5682C"/>
    <w:rsid w:val="00D622AF"/>
    <w:rsid w:val="00D6235F"/>
    <w:rsid w:val="00D6388B"/>
    <w:rsid w:val="00D63CE6"/>
    <w:rsid w:val="00D65C01"/>
    <w:rsid w:val="00D65D40"/>
    <w:rsid w:val="00D714A2"/>
    <w:rsid w:val="00D71D1F"/>
    <w:rsid w:val="00D7400B"/>
    <w:rsid w:val="00D74636"/>
    <w:rsid w:val="00D750B6"/>
    <w:rsid w:val="00D80265"/>
    <w:rsid w:val="00D81128"/>
    <w:rsid w:val="00D813E4"/>
    <w:rsid w:val="00D81511"/>
    <w:rsid w:val="00D819C7"/>
    <w:rsid w:val="00D81A75"/>
    <w:rsid w:val="00D834A6"/>
    <w:rsid w:val="00D83640"/>
    <w:rsid w:val="00D843CA"/>
    <w:rsid w:val="00D84F33"/>
    <w:rsid w:val="00D852DB"/>
    <w:rsid w:val="00D8547B"/>
    <w:rsid w:val="00D85A67"/>
    <w:rsid w:val="00D86D45"/>
    <w:rsid w:val="00D9085F"/>
    <w:rsid w:val="00D90BA4"/>
    <w:rsid w:val="00D91123"/>
    <w:rsid w:val="00D93DB7"/>
    <w:rsid w:val="00D954BB"/>
    <w:rsid w:val="00D957C0"/>
    <w:rsid w:val="00DA224F"/>
    <w:rsid w:val="00DA488C"/>
    <w:rsid w:val="00DA4A5D"/>
    <w:rsid w:val="00DA4B98"/>
    <w:rsid w:val="00DA4FBC"/>
    <w:rsid w:val="00DA5ADE"/>
    <w:rsid w:val="00DA7AF3"/>
    <w:rsid w:val="00DB0200"/>
    <w:rsid w:val="00DB0623"/>
    <w:rsid w:val="00DB0779"/>
    <w:rsid w:val="00DB0C3D"/>
    <w:rsid w:val="00DB0CD9"/>
    <w:rsid w:val="00DB1B03"/>
    <w:rsid w:val="00DB1C5B"/>
    <w:rsid w:val="00DB1E15"/>
    <w:rsid w:val="00DB2C6B"/>
    <w:rsid w:val="00DB3837"/>
    <w:rsid w:val="00DB3913"/>
    <w:rsid w:val="00DB5253"/>
    <w:rsid w:val="00DB6975"/>
    <w:rsid w:val="00DB7535"/>
    <w:rsid w:val="00DC00C6"/>
    <w:rsid w:val="00DC0BDA"/>
    <w:rsid w:val="00DC0CA1"/>
    <w:rsid w:val="00DC0E7A"/>
    <w:rsid w:val="00DC151B"/>
    <w:rsid w:val="00DC1981"/>
    <w:rsid w:val="00DC24BB"/>
    <w:rsid w:val="00DC25FC"/>
    <w:rsid w:val="00DC2D25"/>
    <w:rsid w:val="00DC2E89"/>
    <w:rsid w:val="00DC336D"/>
    <w:rsid w:val="00DC5007"/>
    <w:rsid w:val="00DC7D00"/>
    <w:rsid w:val="00DD1843"/>
    <w:rsid w:val="00DD2A3D"/>
    <w:rsid w:val="00DD3686"/>
    <w:rsid w:val="00DD794F"/>
    <w:rsid w:val="00DD7E62"/>
    <w:rsid w:val="00DE00B1"/>
    <w:rsid w:val="00DE6EF4"/>
    <w:rsid w:val="00DE7D76"/>
    <w:rsid w:val="00DF113B"/>
    <w:rsid w:val="00DF4041"/>
    <w:rsid w:val="00DF431C"/>
    <w:rsid w:val="00DF45EE"/>
    <w:rsid w:val="00DF5845"/>
    <w:rsid w:val="00DF629A"/>
    <w:rsid w:val="00DF6619"/>
    <w:rsid w:val="00DF6A01"/>
    <w:rsid w:val="00DF779A"/>
    <w:rsid w:val="00DF7D21"/>
    <w:rsid w:val="00DF7D7F"/>
    <w:rsid w:val="00E0064F"/>
    <w:rsid w:val="00E02D93"/>
    <w:rsid w:val="00E02F4F"/>
    <w:rsid w:val="00E031C1"/>
    <w:rsid w:val="00E040D2"/>
    <w:rsid w:val="00E069A9"/>
    <w:rsid w:val="00E07236"/>
    <w:rsid w:val="00E07D89"/>
    <w:rsid w:val="00E10F47"/>
    <w:rsid w:val="00E13505"/>
    <w:rsid w:val="00E160CE"/>
    <w:rsid w:val="00E20A8D"/>
    <w:rsid w:val="00E22EEB"/>
    <w:rsid w:val="00E22EF4"/>
    <w:rsid w:val="00E230D7"/>
    <w:rsid w:val="00E24814"/>
    <w:rsid w:val="00E24AED"/>
    <w:rsid w:val="00E262FE"/>
    <w:rsid w:val="00E26AC6"/>
    <w:rsid w:val="00E27779"/>
    <w:rsid w:val="00E27C88"/>
    <w:rsid w:val="00E307C4"/>
    <w:rsid w:val="00E3251B"/>
    <w:rsid w:val="00E3261D"/>
    <w:rsid w:val="00E326CC"/>
    <w:rsid w:val="00E335B4"/>
    <w:rsid w:val="00E33640"/>
    <w:rsid w:val="00E341CD"/>
    <w:rsid w:val="00E34489"/>
    <w:rsid w:val="00E34FA8"/>
    <w:rsid w:val="00E35CE9"/>
    <w:rsid w:val="00E35EBE"/>
    <w:rsid w:val="00E36581"/>
    <w:rsid w:val="00E37452"/>
    <w:rsid w:val="00E40D91"/>
    <w:rsid w:val="00E41D25"/>
    <w:rsid w:val="00E41FF8"/>
    <w:rsid w:val="00E425C9"/>
    <w:rsid w:val="00E4383C"/>
    <w:rsid w:val="00E44131"/>
    <w:rsid w:val="00E45030"/>
    <w:rsid w:val="00E5050C"/>
    <w:rsid w:val="00E535A1"/>
    <w:rsid w:val="00E53F3B"/>
    <w:rsid w:val="00E54436"/>
    <w:rsid w:val="00E5538D"/>
    <w:rsid w:val="00E55D19"/>
    <w:rsid w:val="00E563DD"/>
    <w:rsid w:val="00E56E2F"/>
    <w:rsid w:val="00E60F71"/>
    <w:rsid w:val="00E61C8A"/>
    <w:rsid w:val="00E61CFD"/>
    <w:rsid w:val="00E6322B"/>
    <w:rsid w:val="00E64375"/>
    <w:rsid w:val="00E665DB"/>
    <w:rsid w:val="00E66F2D"/>
    <w:rsid w:val="00E67F18"/>
    <w:rsid w:val="00E71ACD"/>
    <w:rsid w:val="00E74F39"/>
    <w:rsid w:val="00E765A9"/>
    <w:rsid w:val="00E80344"/>
    <w:rsid w:val="00E81A01"/>
    <w:rsid w:val="00E82532"/>
    <w:rsid w:val="00E825E5"/>
    <w:rsid w:val="00E86600"/>
    <w:rsid w:val="00E866A0"/>
    <w:rsid w:val="00E90004"/>
    <w:rsid w:val="00E902EF"/>
    <w:rsid w:val="00E90684"/>
    <w:rsid w:val="00E92800"/>
    <w:rsid w:val="00E93E23"/>
    <w:rsid w:val="00E94DE8"/>
    <w:rsid w:val="00E97C4A"/>
    <w:rsid w:val="00E97E14"/>
    <w:rsid w:val="00EA175A"/>
    <w:rsid w:val="00EA1A14"/>
    <w:rsid w:val="00EA2A3F"/>
    <w:rsid w:val="00EA3380"/>
    <w:rsid w:val="00EA3BB5"/>
    <w:rsid w:val="00EA4AC0"/>
    <w:rsid w:val="00EA71D3"/>
    <w:rsid w:val="00EA7441"/>
    <w:rsid w:val="00EA7ED3"/>
    <w:rsid w:val="00EB0602"/>
    <w:rsid w:val="00EB0D4A"/>
    <w:rsid w:val="00EB1587"/>
    <w:rsid w:val="00EB1CB7"/>
    <w:rsid w:val="00EB1D72"/>
    <w:rsid w:val="00EB2EF5"/>
    <w:rsid w:val="00EB305A"/>
    <w:rsid w:val="00EB49A0"/>
    <w:rsid w:val="00EB538F"/>
    <w:rsid w:val="00EB61F1"/>
    <w:rsid w:val="00EC0B85"/>
    <w:rsid w:val="00EC23DA"/>
    <w:rsid w:val="00EC263F"/>
    <w:rsid w:val="00EC290C"/>
    <w:rsid w:val="00EC3B3A"/>
    <w:rsid w:val="00EC42D1"/>
    <w:rsid w:val="00EC48FC"/>
    <w:rsid w:val="00EC4B57"/>
    <w:rsid w:val="00EC576C"/>
    <w:rsid w:val="00EC5C4D"/>
    <w:rsid w:val="00EC6C52"/>
    <w:rsid w:val="00EC72A3"/>
    <w:rsid w:val="00ED0B9C"/>
    <w:rsid w:val="00ED16C7"/>
    <w:rsid w:val="00ED3EBF"/>
    <w:rsid w:val="00ED4026"/>
    <w:rsid w:val="00ED4183"/>
    <w:rsid w:val="00ED44E1"/>
    <w:rsid w:val="00ED5162"/>
    <w:rsid w:val="00ED5D05"/>
    <w:rsid w:val="00ED6CAD"/>
    <w:rsid w:val="00ED7381"/>
    <w:rsid w:val="00ED74AE"/>
    <w:rsid w:val="00ED7E23"/>
    <w:rsid w:val="00EE0555"/>
    <w:rsid w:val="00EE1309"/>
    <w:rsid w:val="00EE196F"/>
    <w:rsid w:val="00EE47A0"/>
    <w:rsid w:val="00EE4C40"/>
    <w:rsid w:val="00EE5601"/>
    <w:rsid w:val="00EE5AAE"/>
    <w:rsid w:val="00EE5EC2"/>
    <w:rsid w:val="00EE60E0"/>
    <w:rsid w:val="00EE7DFF"/>
    <w:rsid w:val="00EF0EF8"/>
    <w:rsid w:val="00EF0F8D"/>
    <w:rsid w:val="00EF1294"/>
    <w:rsid w:val="00EF23FA"/>
    <w:rsid w:val="00EF485D"/>
    <w:rsid w:val="00EF55B5"/>
    <w:rsid w:val="00EF63E1"/>
    <w:rsid w:val="00EF77EB"/>
    <w:rsid w:val="00EF7A98"/>
    <w:rsid w:val="00F00728"/>
    <w:rsid w:val="00F00AB2"/>
    <w:rsid w:val="00F011CB"/>
    <w:rsid w:val="00F0248C"/>
    <w:rsid w:val="00F029A6"/>
    <w:rsid w:val="00F03C81"/>
    <w:rsid w:val="00F05EEE"/>
    <w:rsid w:val="00F131F4"/>
    <w:rsid w:val="00F13602"/>
    <w:rsid w:val="00F15515"/>
    <w:rsid w:val="00F15B87"/>
    <w:rsid w:val="00F1682D"/>
    <w:rsid w:val="00F16B13"/>
    <w:rsid w:val="00F1778C"/>
    <w:rsid w:val="00F2008A"/>
    <w:rsid w:val="00F20138"/>
    <w:rsid w:val="00F20BDA"/>
    <w:rsid w:val="00F223ED"/>
    <w:rsid w:val="00F22B2A"/>
    <w:rsid w:val="00F23C4E"/>
    <w:rsid w:val="00F24C7E"/>
    <w:rsid w:val="00F25186"/>
    <w:rsid w:val="00F25A84"/>
    <w:rsid w:val="00F25B60"/>
    <w:rsid w:val="00F2633A"/>
    <w:rsid w:val="00F26A7C"/>
    <w:rsid w:val="00F26A7F"/>
    <w:rsid w:val="00F27C7A"/>
    <w:rsid w:val="00F27E77"/>
    <w:rsid w:val="00F30B20"/>
    <w:rsid w:val="00F30D55"/>
    <w:rsid w:val="00F311ED"/>
    <w:rsid w:val="00F3161E"/>
    <w:rsid w:val="00F31A7A"/>
    <w:rsid w:val="00F32963"/>
    <w:rsid w:val="00F34E2D"/>
    <w:rsid w:val="00F35CA7"/>
    <w:rsid w:val="00F36DED"/>
    <w:rsid w:val="00F373C4"/>
    <w:rsid w:val="00F41157"/>
    <w:rsid w:val="00F42840"/>
    <w:rsid w:val="00F42F3E"/>
    <w:rsid w:val="00F437C9"/>
    <w:rsid w:val="00F43C7C"/>
    <w:rsid w:val="00F455BE"/>
    <w:rsid w:val="00F47624"/>
    <w:rsid w:val="00F47E70"/>
    <w:rsid w:val="00F50193"/>
    <w:rsid w:val="00F52397"/>
    <w:rsid w:val="00F525C2"/>
    <w:rsid w:val="00F53320"/>
    <w:rsid w:val="00F544F3"/>
    <w:rsid w:val="00F5494F"/>
    <w:rsid w:val="00F56788"/>
    <w:rsid w:val="00F61A55"/>
    <w:rsid w:val="00F6246B"/>
    <w:rsid w:val="00F62BBB"/>
    <w:rsid w:val="00F641C9"/>
    <w:rsid w:val="00F64B70"/>
    <w:rsid w:val="00F6593D"/>
    <w:rsid w:val="00F66446"/>
    <w:rsid w:val="00F66C3B"/>
    <w:rsid w:val="00F71C30"/>
    <w:rsid w:val="00F737C2"/>
    <w:rsid w:val="00F73C1D"/>
    <w:rsid w:val="00F76064"/>
    <w:rsid w:val="00F76E86"/>
    <w:rsid w:val="00F773F2"/>
    <w:rsid w:val="00F77DB2"/>
    <w:rsid w:val="00F80493"/>
    <w:rsid w:val="00F81404"/>
    <w:rsid w:val="00F8297A"/>
    <w:rsid w:val="00F82A31"/>
    <w:rsid w:val="00F82CC6"/>
    <w:rsid w:val="00F83B55"/>
    <w:rsid w:val="00F844A0"/>
    <w:rsid w:val="00F84A98"/>
    <w:rsid w:val="00F85505"/>
    <w:rsid w:val="00F855C9"/>
    <w:rsid w:val="00F85DCE"/>
    <w:rsid w:val="00F86FFD"/>
    <w:rsid w:val="00F8728C"/>
    <w:rsid w:val="00F90D99"/>
    <w:rsid w:val="00F914B7"/>
    <w:rsid w:val="00F91994"/>
    <w:rsid w:val="00F92C5A"/>
    <w:rsid w:val="00F9423C"/>
    <w:rsid w:val="00F94614"/>
    <w:rsid w:val="00F978E3"/>
    <w:rsid w:val="00FA0E69"/>
    <w:rsid w:val="00FA112A"/>
    <w:rsid w:val="00FA116F"/>
    <w:rsid w:val="00FA1652"/>
    <w:rsid w:val="00FA174F"/>
    <w:rsid w:val="00FA31F9"/>
    <w:rsid w:val="00FA62FA"/>
    <w:rsid w:val="00FB0277"/>
    <w:rsid w:val="00FB15A1"/>
    <w:rsid w:val="00FB2E9F"/>
    <w:rsid w:val="00FB330D"/>
    <w:rsid w:val="00FB3B54"/>
    <w:rsid w:val="00FB4AFC"/>
    <w:rsid w:val="00FC1374"/>
    <w:rsid w:val="00FC1449"/>
    <w:rsid w:val="00FC15D9"/>
    <w:rsid w:val="00FC177A"/>
    <w:rsid w:val="00FC34E9"/>
    <w:rsid w:val="00FC37A3"/>
    <w:rsid w:val="00FC49E3"/>
    <w:rsid w:val="00FC67A3"/>
    <w:rsid w:val="00FC7811"/>
    <w:rsid w:val="00FC784A"/>
    <w:rsid w:val="00FD0A1C"/>
    <w:rsid w:val="00FD0A79"/>
    <w:rsid w:val="00FD14AF"/>
    <w:rsid w:val="00FD3544"/>
    <w:rsid w:val="00FD3ED1"/>
    <w:rsid w:val="00FD57B5"/>
    <w:rsid w:val="00FE0A69"/>
    <w:rsid w:val="00FE0ECA"/>
    <w:rsid w:val="00FE26A4"/>
    <w:rsid w:val="00FE471D"/>
    <w:rsid w:val="00FE487D"/>
    <w:rsid w:val="00FE6E02"/>
    <w:rsid w:val="00FE7A8F"/>
    <w:rsid w:val="00FE7AD8"/>
    <w:rsid w:val="00FF0554"/>
    <w:rsid w:val="00FF152D"/>
    <w:rsid w:val="00FF3142"/>
    <w:rsid w:val="00FF3484"/>
    <w:rsid w:val="00FF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F688"/>
  <w15:chartTrackingRefBased/>
  <w15:docId w15:val="{2565F1D9-D495-4E0C-BFCF-1405EBF5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E1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40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020"/>
    <w:rPr>
      <w:sz w:val="20"/>
      <w:szCs w:val="20"/>
      <w:lang w:val="en-GB"/>
    </w:rPr>
  </w:style>
  <w:style w:type="character" w:styleId="FootnoteReference">
    <w:name w:val="footnote reference"/>
    <w:basedOn w:val="DefaultParagraphFont"/>
    <w:uiPriority w:val="99"/>
    <w:semiHidden/>
    <w:unhideWhenUsed/>
    <w:rsid w:val="004A4020"/>
    <w:rPr>
      <w:vertAlign w:val="superscript"/>
    </w:rPr>
  </w:style>
  <w:style w:type="character" w:styleId="Hyperlink">
    <w:name w:val="Hyperlink"/>
    <w:basedOn w:val="DefaultParagraphFont"/>
    <w:uiPriority w:val="99"/>
    <w:unhideWhenUsed/>
    <w:rsid w:val="008F7D45"/>
    <w:rPr>
      <w:color w:val="0563C1" w:themeColor="hyperlink"/>
      <w:u w:val="single"/>
    </w:rPr>
  </w:style>
  <w:style w:type="character" w:customStyle="1" w:styleId="UnresolvedMention1">
    <w:name w:val="Unresolved Mention1"/>
    <w:basedOn w:val="DefaultParagraphFont"/>
    <w:uiPriority w:val="99"/>
    <w:semiHidden/>
    <w:unhideWhenUsed/>
    <w:rsid w:val="008F7D45"/>
    <w:rPr>
      <w:color w:val="605E5C"/>
      <w:shd w:val="clear" w:color="auto" w:fill="E1DFDD"/>
    </w:rPr>
  </w:style>
  <w:style w:type="character" w:customStyle="1" w:styleId="Heading1Char">
    <w:name w:val="Heading 1 Char"/>
    <w:basedOn w:val="DefaultParagraphFont"/>
    <w:link w:val="Heading1"/>
    <w:uiPriority w:val="9"/>
    <w:rsid w:val="009E10A1"/>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2212C3"/>
    <w:rPr>
      <w:sz w:val="16"/>
      <w:szCs w:val="16"/>
    </w:rPr>
  </w:style>
  <w:style w:type="paragraph" w:styleId="CommentText">
    <w:name w:val="annotation text"/>
    <w:basedOn w:val="Normal"/>
    <w:link w:val="CommentTextChar"/>
    <w:uiPriority w:val="99"/>
    <w:semiHidden/>
    <w:unhideWhenUsed/>
    <w:rsid w:val="002212C3"/>
    <w:pPr>
      <w:spacing w:line="240" w:lineRule="auto"/>
    </w:pPr>
    <w:rPr>
      <w:sz w:val="20"/>
      <w:szCs w:val="20"/>
    </w:rPr>
  </w:style>
  <w:style w:type="character" w:customStyle="1" w:styleId="CommentTextChar">
    <w:name w:val="Comment Text Char"/>
    <w:basedOn w:val="DefaultParagraphFont"/>
    <w:link w:val="CommentText"/>
    <w:uiPriority w:val="99"/>
    <w:semiHidden/>
    <w:rsid w:val="002212C3"/>
    <w:rPr>
      <w:sz w:val="20"/>
      <w:szCs w:val="20"/>
      <w:lang w:val="en-GB"/>
    </w:rPr>
  </w:style>
  <w:style w:type="paragraph" w:styleId="CommentSubject">
    <w:name w:val="annotation subject"/>
    <w:basedOn w:val="CommentText"/>
    <w:next w:val="CommentText"/>
    <w:link w:val="CommentSubjectChar"/>
    <w:uiPriority w:val="99"/>
    <w:semiHidden/>
    <w:unhideWhenUsed/>
    <w:rsid w:val="002212C3"/>
    <w:rPr>
      <w:b/>
      <w:bCs/>
    </w:rPr>
  </w:style>
  <w:style w:type="character" w:customStyle="1" w:styleId="CommentSubjectChar">
    <w:name w:val="Comment Subject Char"/>
    <w:basedOn w:val="CommentTextChar"/>
    <w:link w:val="CommentSubject"/>
    <w:uiPriority w:val="99"/>
    <w:semiHidden/>
    <w:rsid w:val="002212C3"/>
    <w:rPr>
      <w:b/>
      <w:bCs/>
      <w:sz w:val="20"/>
      <w:szCs w:val="20"/>
      <w:lang w:val="en-GB"/>
    </w:rPr>
  </w:style>
  <w:style w:type="paragraph" w:styleId="BalloonText">
    <w:name w:val="Balloon Text"/>
    <w:basedOn w:val="Normal"/>
    <w:link w:val="BalloonTextChar"/>
    <w:uiPriority w:val="99"/>
    <w:semiHidden/>
    <w:unhideWhenUsed/>
    <w:rsid w:val="00221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C3"/>
    <w:rPr>
      <w:rFonts w:ascii="Segoe UI" w:hAnsi="Segoe UI" w:cs="Segoe UI"/>
      <w:sz w:val="18"/>
      <w:szCs w:val="18"/>
      <w:lang w:val="en-GB"/>
    </w:rPr>
  </w:style>
  <w:style w:type="paragraph" w:styleId="ListParagraph">
    <w:name w:val="List Paragraph"/>
    <w:basedOn w:val="Normal"/>
    <w:uiPriority w:val="34"/>
    <w:qFormat/>
    <w:rsid w:val="00B212DE"/>
    <w:pPr>
      <w:ind w:left="720"/>
      <w:contextualSpacing/>
    </w:pPr>
  </w:style>
  <w:style w:type="paragraph" w:styleId="NoSpacing">
    <w:name w:val="No Spacing"/>
    <w:uiPriority w:val="1"/>
    <w:qFormat/>
    <w:rsid w:val="008E0391"/>
    <w:pPr>
      <w:spacing w:after="0" w:line="240" w:lineRule="auto"/>
    </w:pPr>
    <w:rPr>
      <w:lang w:val="en-GB"/>
    </w:rPr>
  </w:style>
  <w:style w:type="paragraph" w:customStyle="1" w:styleId="BodyA">
    <w:name w:val="Body A"/>
    <w:rsid w:val="006E2E45"/>
    <w:pPr>
      <w:pBdr>
        <w:top w:val="nil"/>
        <w:left w:val="nil"/>
        <w:bottom w:val="nil"/>
        <w:right w:val="nil"/>
        <w:between w:val="nil"/>
        <w:bar w:val="nil"/>
      </w:pBdr>
      <w:jc w:val="both"/>
    </w:pPr>
    <w:rPr>
      <w:rFonts w:ascii="Calibri" w:eastAsia="Calibri" w:hAnsi="Calibri" w:cs="Calibri"/>
      <w:color w:val="000000"/>
      <w:u w:color="000000"/>
      <w:bdr w:val="nil"/>
      <w:lang w:eastAsia="en-GB"/>
    </w:rPr>
  </w:style>
  <w:style w:type="character" w:styleId="UnresolvedMention">
    <w:name w:val="Unresolved Mention"/>
    <w:basedOn w:val="DefaultParagraphFont"/>
    <w:uiPriority w:val="99"/>
    <w:rsid w:val="0020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84654">
      <w:bodyDiv w:val="1"/>
      <w:marLeft w:val="0"/>
      <w:marRight w:val="0"/>
      <w:marTop w:val="0"/>
      <w:marBottom w:val="0"/>
      <w:divBdr>
        <w:top w:val="none" w:sz="0" w:space="0" w:color="auto"/>
        <w:left w:val="none" w:sz="0" w:space="0" w:color="auto"/>
        <w:bottom w:val="none" w:sz="0" w:space="0" w:color="auto"/>
        <w:right w:val="none" w:sz="0" w:space="0" w:color="auto"/>
      </w:divBdr>
    </w:div>
    <w:div w:id="773131960">
      <w:bodyDiv w:val="1"/>
      <w:marLeft w:val="0"/>
      <w:marRight w:val="0"/>
      <w:marTop w:val="0"/>
      <w:marBottom w:val="0"/>
      <w:divBdr>
        <w:top w:val="none" w:sz="0" w:space="0" w:color="auto"/>
        <w:left w:val="none" w:sz="0" w:space="0" w:color="auto"/>
        <w:bottom w:val="none" w:sz="0" w:space="0" w:color="auto"/>
        <w:right w:val="none" w:sz="0" w:space="0" w:color="auto"/>
      </w:divBdr>
    </w:div>
    <w:div w:id="918100156">
      <w:bodyDiv w:val="1"/>
      <w:marLeft w:val="0"/>
      <w:marRight w:val="0"/>
      <w:marTop w:val="0"/>
      <w:marBottom w:val="0"/>
      <w:divBdr>
        <w:top w:val="none" w:sz="0" w:space="0" w:color="auto"/>
        <w:left w:val="none" w:sz="0" w:space="0" w:color="auto"/>
        <w:bottom w:val="none" w:sz="0" w:space="0" w:color="auto"/>
        <w:right w:val="none" w:sz="0" w:space="0" w:color="auto"/>
      </w:divBdr>
    </w:div>
    <w:div w:id="979261704">
      <w:bodyDiv w:val="1"/>
      <w:marLeft w:val="0"/>
      <w:marRight w:val="0"/>
      <w:marTop w:val="0"/>
      <w:marBottom w:val="0"/>
      <w:divBdr>
        <w:top w:val="none" w:sz="0" w:space="0" w:color="auto"/>
        <w:left w:val="none" w:sz="0" w:space="0" w:color="auto"/>
        <w:bottom w:val="none" w:sz="0" w:space="0" w:color="auto"/>
        <w:right w:val="none" w:sz="0" w:space="0" w:color="auto"/>
      </w:divBdr>
    </w:div>
    <w:div w:id="1623882289">
      <w:bodyDiv w:val="1"/>
      <w:marLeft w:val="0"/>
      <w:marRight w:val="0"/>
      <w:marTop w:val="0"/>
      <w:marBottom w:val="0"/>
      <w:divBdr>
        <w:top w:val="none" w:sz="0" w:space="0" w:color="auto"/>
        <w:left w:val="none" w:sz="0" w:space="0" w:color="auto"/>
        <w:bottom w:val="none" w:sz="0" w:space="0" w:color="auto"/>
        <w:right w:val="none" w:sz="0" w:space="0" w:color="auto"/>
      </w:divBdr>
    </w:div>
    <w:div w:id="1719865241">
      <w:bodyDiv w:val="1"/>
      <w:marLeft w:val="0"/>
      <w:marRight w:val="0"/>
      <w:marTop w:val="0"/>
      <w:marBottom w:val="0"/>
      <w:divBdr>
        <w:top w:val="none" w:sz="0" w:space="0" w:color="auto"/>
        <w:left w:val="none" w:sz="0" w:space="0" w:color="auto"/>
        <w:bottom w:val="none" w:sz="0" w:space="0" w:color="auto"/>
        <w:right w:val="none" w:sz="0" w:space="0" w:color="auto"/>
      </w:divBdr>
    </w:div>
    <w:div w:id="17476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esonline.co.uk/news/wales-news/anti-corruption-group-reveals-figures-says-7232368" TargetMode="External"/><Relationship Id="rId13" Type="http://schemas.openxmlformats.org/officeDocument/2006/relationships/hyperlink" Target="http://www.thefa.com/news/2017/feb/16/160217-fa-financial-results-2015-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transparency/regexpert/index.cfm?do=groupDetail.groupDetailDoc&amp;id=28471&amp;n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blingcommission.gov.uk/news-action-and-statistics/news/2014/Three-guilty-in-match-fixing-prob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w.cymru/en/about-faw/pitch/betting-integrity-match-fixing/" TargetMode="External"/><Relationship Id="rId4" Type="http://schemas.openxmlformats.org/officeDocument/2006/relationships/settings" Target="settings.xml"/><Relationship Id="rId9" Type="http://schemas.openxmlformats.org/officeDocument/2006/relationships/hyperlink" Target="https://www.theguardian.com/football/blog/2015/jun/29/welsh-football-league-gareth-bale-wales-euro-2016-champions-league-europa-league" TargetMode="External"/><Relationship Id="rId14" Type="http://schemas.openxmlformats.org/officeDocument/2006/relationships/hyperlink" Target="https://www.independent.co.uk/sport/football/news-and-comment/match-fixing-former-sports-min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91B81B-CA4F-425E-A705-B9AF6016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6610</Words>
  <Characters>37679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dc:creator>
  <cp:keywords/>
  <dc:description/>
  <cp:lastModifiedBy>Matt H</cp:lastModifiedBy>
  <cp:revision>5</cp:revision>
  <cp:lastPrinted>2018-10-05T13:52:00Z</cp:lastPrinted>
  <dcterms:created xsi:type="dcterms:W3CDTF">2018-10-05T14:26:00Z</dcterms:created>
  <dcterms:modified xsi:type="dcterms:W3CDTF">2018-11-08T10:47:00Z</dcterms:modified>
</cp:coreProperties>
</file>