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5C" w:rsidRDefault="00815D5C">
      <w:pPr>
        <w:rPr>
          <w:sz w:val="22"/>
          <w:szCs w:val="22"/>
          <w:lang w:val="en-CA"/>
        </w:rPr>
      </w:pPr>
      <w:r w:rsidRPr="00A12927">
        <w:rPr>
          <w:b/>
          <w:sz w:val="22"/>
          <w:szCs w:val="22"/>
          <w:lang w:val="en-CA"/>
        </w:rPr>
        <w:t xml:space="preserve">Table </w:t>
      </w:r>
      <w:r w:rsidR="00A55A76">
        <w:rPr>
          <w:b/>
          <w:sz w:val="22"/>
          <w:szCs w:val="22"/>
          <w:lang w:val="en-CA"/>
        </w:rPr>
        <w:t>1</w:t>
      </w:r>
      <w:r w:rsidRPr="00A12927">
        <w:rPr>
          <w:b/>
          <w:sz w:val="22"/>
          <w:szCs w:val="22"/>
          <w:lang w:val="en-CA"/>
        </w:rPr>
        <w:t>S</w:t>
      </w:r>
      <w:r w:rsidRPr="00A12927">
        <w:rPr>
          <w:sz w:val="22"/>
          <w:szCs w:val="22"/>
          <w:lang w:val="en-CA"/>
        </w:rPr>
        <w:t xml:space="preserve">: </w:t>
      </w:r>
      <w:r w:rsidR="003928D3" w:rsidRPr="00A12927">
        <w:rPr>
          <w:sz w:val="22"/>
          <w:szCs w:val="22"/>
          <w:lang w:val="en-CA"/>
        </w:rPr>
        <w:t>Sensory disturbances m</w:t>
      </w:r>
      <w:r w:rsidRPr="00A12927">
        <w:rPr>
          <w:sz w:val="22"/>
          <w:szCs w:val="22"/>
          <w:lang w:val="en-CA"/>
        </w:rPr>
        <w:t xml:space="preserve">ean </w:t>
      </w:r>
      <w:r>
        <w:rPr>
          <w:rFonts w:cs="Arial"/>
          <w:sz w:val="22"/>
          <w:szCs w:val="22"/>
          <w:lang w:val="en-CA"/>
        </w:rPr>
        <w:t>(</w:t>
      </w:r>
      <w:r>
        <w:rPr>
          <w:sz w:val="22"/>
          <w:szCs w:val="22"/>
          <w:lang w:val="en-CA"/>
        </w:rPr>
        <w:t xml:space="preserve">SD) in each experimental condition and comparison between the left and right arm. For the left </w:t>
      </w:r>
      <w:r w:rsidRPr="00815D5C">
        <w:rPr>
          <w:i/>
          <w:sz w:val="22"/>
          <w:szCs w:val="22"/>
          <w:lang w:val="en-CA"/>
        </w:rPr>
        <w:t>vs</w:t>
      </w:r>
      <w:r>
        <w:rPr>
          <w:sz w:val="22"/>
          <w:szCs w:val="22"/>
          <w:lang w:val="en-CA"/>
        </w:rPr>
        <w:t xml:space="preserve">. right, the Congruent and the Incongruent VF conditions were averaged together. For the Congruent </w:t>
      </w:r>
      <w:r w:rsidRPr="00815D5C">
        <w:rPr>
          <w:i/>
          <w:sz w:val="22"/>
          <w:szCs w:val="22"/>
          <w:lang w:val="en-CA"/>
        </w:rPr>
        <w:t>vs.</w:t>
      </w:r>
      <w:r>
        <w:rPr>
          <w:sz w:val="22"/>
          <w:szCs w:val="22"/>
          <w:lang w:val="en-CA"/>
        </w:rPr>
        <w:t xml:space="preserve"> Incongruent, the left and right arms were averaged together. P-value indicates the result from a </w:t>
      </w:r>
      <w:r w:rsidR="00A12927">
        <w:rPr>
          <w:sz w:val="22"/>
          <w:szCs w:val="22"/>
          <w:lang w:val="en-CA"/>
        </w:rPr>
        <w:t xml:space="preserve">dependant </w:t>
      </w:r>
      <w:r>
        <w:rPr>
          <w:sz w:val="22"/>
          <w:szCs w:val="22"/>
          <w:lang w:val="en-CA"/>
        </w:rPr>
        <w:t xml:space="preserve">t-test. </w:t>
      </w:r>
    </w:p>
    <w:p w:rsidR="004D348A" w:rsidRDefault="004D348A">
      <w:pPr>
        <w:rPr>
          <w:sz w:val="22"/>
          <w:szCs w:val="22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754"/>
        <w:gridCol w:w="1226"/>
        <w:gridCol w:w="1226"/>
        <w:gridCol w:w="1226"/>
        <w:gridCol w:w="1226"/>
      </w:tblGrid>
      <w:tr w:rsidR="003F53A6" w:rsidTr="004D348A">
        <w:tc>
          <w:tcPr>
            <w:tcW w:w="2050" w:type="dxa"/>
            <w:tcBorders>
              <w:top w:val="single" w:sz="12" w:space="0" w:color="auto"/>
              <w:bottom w:val="single" w:sz="12" w:space="0" w:color="auto"/>
            </w:tcBorders>
          </w:tcPr>
          <w:p w:rsidR="00815D5C" w:rsidRDefault="00815D5C" w:rsidP="003928D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</w:tcPr>
          <w:p w:rsidR="00815D5C" w:rsidRDefault="00815D5C" w:rsidP="003928D3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D5C" w:rsidRDefault="00815D5C" w:rsidP="003928D3">
            <w:pPr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HV</w:t>
            </w:r>
          </w:p>
          <w:p w:rsidR="003928D3" w:rsidRDefault="003928D3" w:rsidP="003928D3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(n=32)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D5C" w:rsidRDefault="00815D5C" w:rsidP="003928D3">
            <w:pPr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CRPS</w:t>
            </w:r>
          </w:p>
          <w:p w:rsidR="003928D3" w:rsidRDefault="003928D3" w:rsidP="003928D3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(n=38)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D5C" w:rsidRDefault="00815D5C" w:rsidP="003928D3">
            <w:pPr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FM</w:t>
            </w:r>
          </w:p>
          <w:p w:rsidR="003928D3" w:rsidRDefault="003928D3" w:rsidP="003928D3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(n=36)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D5C" w:rsidRDefault="00815D5C" w:rsidP="003928D3">
            <w:pPr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Arthritis</w:t>
            </w:r>
          </w:p>
          <w:p w:rsidR="003928D3" w:rsidRDefault="003928D3" w:rsidP="003928D3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(n=34)</w:t>
            </w:r>
          </w:p>
        </w:tc>
      </w:tr>
      <w:tr w:rsidR="003F53A6" w:rsidRPr="0015642A" w:rsidTr="004D348A"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815D5C" w:rsidRDefault="00815D5C" w:rsidP="00815D5C">
            <w:pPr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Left arm </w:t>
            </w:r>
            <w:r w:rsidRPr="00815D5C">
              <w:rPr>
                <w:i/>
                <w:sz w:val="22"/>
                <w:szCs w:val="22"/>
                <w:lang w:val="en-CA"/>
              </w:rPr>
              <w:t>vs.</w:t>
            </w:r>
          </w:p>
          <w:p w:rsidR="00815D5C" w:rsidRDefault="00815D5C" w:rsidP="00815D5C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right arm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4" w:space="0" w:color="auto"/>
            </w:tcBorders>
          </w:tcPr>
          <w:p w:rsidR="00815D5C" w:rsidRDefault="00815D5C" w:rsidP="00815D5C">
            <w:pPr>
              <w:spacing w:after="2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Left arm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5D5C" w:rsidRDefault="003F53A6" w:rsidP="0015642A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0.</w:t>
            </w:r>
            <w:r w:rsidR="0015642A">
              <w:rPr>
                <w:sz w:val="22"/>
                <w:szCs w:val="22"/>
                <w:lang w:val="en-CA"/>
              </w:rPr>
              <w:t>24</w:t>
            </w:r>
            <w:r>
              <w:rPr>
                <w:sz w:val="22"/>
                <w:szCs w:val="22"/>
                <w:lang w:val="en-CA"/>
              </w:rPr>
              <w:t xml:space="preserve"> (0.2</w:t>
            </w:r>
            <w:r w:rsidR="0015642A">
              <w:rPr>
                <w:sz w:val="22"/>
                <w:szCs w:val="22"/>
                <w:lang w:val="en-CA"/>
              </w:rPr>
              <w:t>7</w:t>
            </w:r>
            <w:r>
              <w:rPr>
                <w:sz w:val="22"/>
                <w:szCs w:val="22"/>
                <w:lang w:val="en-CA"/>
              </w:rPr>
              <w:t>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5D5C" w:rsidRDefault="0015642A" w:rsidP="00815D5C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1.31 (0.9</w:t>
            </w:r>
            <w:r w:rsidR="003F53A6">
              <w:rPr>
                <w:sz w:val="22"/>
                <w:szCs w:val="22"/>
                <w:lang w:val="en-CA"/>
              </w:rPr>
              <w:t>6)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53A6" w:rsidRDefault="0015642A" w:rsidP="0015642A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</w:t>
            </w:r>
            <w:r w:rsidR="003F53A6">
              <w:rPr>
                <w:sz w:val="22"/>
                <w:szCs w:val="22"/>
                <w:lang w:val="en-CA"/>
              </w:rPr>
              <w:t>.</w:t>
            </w:r>
            <w:r>
              <w:rPr>
                <w:sz w:val="22"/>
                <w:szCs w:val="22"/>
                <w:lang w:val="en-CA"/>
              </w:rPr>
              <w:t>30</w:t>
            </w:r>
            <w:r w:rsidR="003F53A6">
              <w:rPr>
                <w:sz w:val="22"/>
                <w:szCs w:val="22"/>
                <w:lang w:val="en-CA"/>
              </w:rPr>
              <w:t xml:space="preserve"> (0.7</w:t>
            </w:r>
            <w:r>
              <w:rPr>
                <w:sz w:val="22"/>
                <w:szCs w:val="22"/>
                <w:lang w:val="en-CA"/>
              </w:rPr>
              <w:t>6</w:t>
            </w:r>
            <w:r w:rsidR="003F53A6">
              <w:rPr>
                <w:sz w:val="22"/>
                <w:szCs w:val="22"/>
                <w:lang w:val="en-CA"/>
              </w:rPr>
              <w:t>)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5D5C" w:rsidRDefault="00815D5C" w:rsidP="0015642A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0.</w:t>
            </w:r>
            <w:r w:rsidR="0015642A">
              <w:rPr>
                <w:sz w:val="22"/>
                <w:szCs w:val="22"/>
                <w:lang w:val="en-CA"/>
              </w:rPr>
              <w:t>61</w:t>
            </w:r>
            <w:r>
              <w:rPr>
                <w:sz w:val="22"/>
                <w:szCs w:val="22"/>
                <w:lang w:val="en-CA"/>
              </w:rPr>
              <w:t xml:space="preserve"> (0.</w:t>
            </w:r>
            <w:r w:rsidR="0015642A">
              <w:rPr>
                <w:sz w:val="22"/>
                <w:szCs w:val="22"/>
                <w:lang w:val="en-CA"/>
              </w:rPr>
              <w:t>55</w:t>
            </w:r>
            <w:r>
              <w:rPr>
                <w:sz w:val="22"/>
                <w:szCs w:val="22"/>
                <w:lang w:val="en-CA"/>
              </w:rPr>
              <w:t>)</w:t>
            </w:r>
          </w:p>
        </w:tc>
      </w:tr>
      <w:tr w:rsidR="003F53A6" w:rsidRPr="0015642A" w:rsidTr="004D348A">
        <w:tc>
          <w:tcPr>
            <w:tcW w:w="2050" w:type="dxa"/>
            <w:vMerge/>
            <w:vAlign w:val="center"/>
          </w:tcPr>
          <w:p w:rsidR="00815D5C" w:rsidRDefault="00815D5C" w:rsidP="00815D5C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815D5C" w:rsidRDefault="00815D5C" w:rsidP="00815D5C">
            <w:pPr>
              <w:spacing w:after="2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Right arm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5C" w:rsidRDefault="003F53A6" w:rsidP="0015642A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0.</w:t>
            </w:r>
            <w:r w:rsidR="0015642A">
              <w:rPr>
                <w:sz w:val="22"/>
                <w:szCs w:val="22"/>
                <w:lang w:val="en-CA"/>
              </w:rPr>
              <w:t>28</w:t>
            </w:r>
            <w:r>
              <w:rPr>
                <w:sz w:val="22"/>
                <w:szCs w:val="22"/>
                <w:lang w:val="en-CA"/>
              </w:rPr>
              <w:t xml:space="preserve">    (0.</w:t>
            </w:r>
            <w:r w:rsidR="0015642A">
              <w:rPr>
                <w:sz w:val="22"/>
                <w:szCs w:val="22"/>
                <w:lang w:val="en-CA"/>
              </w:rPr>
              <w:t>24</w:t>
            </w:r>
            <w:r>
              <w:rPr>
                <w:sz w:val="22"/>
                <w:szCs w:val="22"/>
                <w:lang w:val="en-CA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5C" w:rsidRDefault="0015642A" w:rsidP="00815D5C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1.30 (0.96</w:t>
            </w:r>
            <w:r w:rsidR="003F53A6">
              <w:rPr>
                <w:sz w:val="22"/>
                <w:szCs w:val="22"/>
                <w:lang w:val="en-CA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3A6" w:rsidRPr="0015642A" w:rsidRDefault="0015642A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1.36 (0.78</w:t>
            </w:r>
            <w:r w:rsidR="003F53A6" w:rsidRPr="0015642A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5C" w:rsidRPr="0015642A" w:rsidRDefault="00815D5C" w:rsidP="000D58E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0.</w:t>
            </w:r>
            <w:r w:rsidR="000D58E6">
              <w:rPr>
                <w:sz w:val="22"/>
                <w:szCs w:val="22"/>
                <w:lang w:val="fr-FR"/>
              </w:rPr>
              <w:t>59</w:t>
            </w:r>
            <w:r w:rsidRPr="0015642A">
              <w:rPr>
                <w:sz w:val="22"/>
                <w:szCs w:val="22"/>
                <w:lang w:val="fr-FR"/>
              </w:rPr>
              <w:t xml:space="preserve"> (0.</w:t>
            </w:r>
            <w:r w:rsidR="000D58E6">
              <w:rPr>
                <w:sz w:val="22"/>
                <w:szCs w:val="22"/>
                <w:lang w:val="fr-FR"/>
              </w:rPr>
              <w:t>58</w:t>
            </w:r>
            <w:r w:rsidRPr="0015642A">
              <w:rPr>
                <w:sz w:val="22"/>
                <w:szCs w:val="22"/>
                <w:lang w:val="fr-FR"/>
              </w:rPr>
              <w:t>)</w:t>
            </w:r>
          </w:p>
        </w:tc>
      </w:tr>
      <w:tr w:rsidR="003F53A6" w:rsidTr="004D348A">
        <w:tc>
          <w:tcPr>
            <w:tcW w:w="2050" w:type="dxa"/>
            <w:vMerge/>
            <w:tcBorders>
              <w:bottom w:val="double" w:sz="4" w:space="0" w:color="auto"/>
            </w:tcBorders>
            <w:vAlign w:val="center"/>
          </w:tcPr>
          <w:p w:rsidR="003F53A6" w:rsidRPr="0015642A" w:rsidRDefault="003F53A6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double" w:sz="4" w:space="0" w:color="auto"/>
            </w:tcBorders>
          </w:tcPr>
          <w:p w:rsidR="003F53A6" w:rsidRPr="00A55A76" w:rsidRDefault="003F53A6" w:rsidP="003F53A6">
            <w:pPr>
              <w:spacing w:after="240"/>
              <w:jc w:val="left"/>
              <w:rPr>
                <w:sz w:val="22"/>
                <w:szCs w:val="22"/>
                <w:lang w:val="en-CA"/>
              </w:rPr>
            </w:pPr>
            <w:r w:rsidRPr="00A55A76">
              <w:rPr>
                <w:sz w:val="22"/>
                <w:szCs w:val="22"/>
                <w:lang w:val="en-CA"/>
              </w:rPr>
              <w:t xml:space="preserve">t-test and             p-value </w:t>
            </w:r>
          </w:p>
        </w:tc>
        <w:tc>
          <w:tcPr>
            <w:tcW w:w="11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53A6" w:rsidRPr="0015642A" w:rsidRDefault="0015642A" w:rsidP="0015642A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t(31</w:t>
            </w:r>
            <w:r w:rsidR="003F53A6" w:rsidRPr="0015642A">
              <w:rPr>
                <w:sz w:val="22"/>
                <w:szCs w:val="22"/>
                <w:lang w:val="fr-FR"/>
              </w:rPr>
              <w:t>)=</w:t>
            </w:r>
            <w:r>
              <w:rPr>
                <w:sz w:val="22"/>
                <w:szCs w:val="22"/>
                <w:lang w:val="fr-FR"/>
              </w:rPr>
              <w:t>1.08 p=0.28</w:t>
            </w:r>
          </w:p>
        </w:tc>
        <w:tc>
          <w:tcPr>
            <w:tcW w:w="12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53A6" w:rsidRPr="0015642A" w:rsidRDefault="003F53A6" w:rsidP="0015642A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t(3</w:t>
            </w:r>
            <w:r w:rsidR="0015642A">
              <w:rPr>
                <w:sz w:val="22"/>
                <w:szCs w:val="22"/>
                <w:lang w:val="fr-FR"/>
              </w:rPr>
              <w:t>7</w:t>
            </w:r>
            <w:r w:rsidRPr="0015642A">
              <w:rPr>
                <w:sz w:val="22"/>
                <w:szCs w:val="22"/>
                <w:lang w:val="fr-FR"/>
              </w:rPr>
              <w:t>)=0.</w:t>
            </w:r>
            <w:r w:rsidR="0015642A">
              <w:rPr>
                <w:sz w:val="22"/>
                <w:szCs w:val="22"/>
                <w:lang w:val="fr-FR"/>
              </w:rPr>
              <w:t>08</w:t>
            </w:r>
            <w:r w:rsidRPr="0015642A">
              <w:rPr>
                <w:sz w:val="22"/>
                <w:szCs w:val="22"/>
                <w:lang w:val="fr-FR"/>
              </w:rPr>
              <w:t xml:space="preserve"> p=0.</w:t>
            </w:r>
            <w:r w:rsidR="0015642A">
              <w:rPr>
                <w:sz w:val="22"/>
                <w:szCs w:val="22"/>
                <w:lang w:val="fr-FR"/>
              </w:rPr>
              <w:t>93</w:t>
            </w:r>
          </w:p>
        </w:tc>
        <w:tc>
          <w:tcPr>
            <w:tcW w:w="12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53A6" w:rsidRPr="0015642A" w:rsidRDefault="003F53A6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t</w:t>
            </w:r>
            <w:r w:rsidR="0015642A">
              <w:rPr>
                <w:sz w:val="22"/>
                <w:szCs w:val="22"/>
                <w:lang w:val="fr-FR"/>
              </w:rPr>
              <w:t>(35)=0.63 p=0.52</w:t>
            </w:r>
          </w:p>
        </w:tc>
        <w:tc>
          <w:tcPr>
            <w:tcW w:w="12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53A6" w:rsidRPr="0015642A" w:rsidRDefault="0015642A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t(33)=0.24 p=0.81</w:t>
            </w:r>
          </w:p>
        </w:tc>
      </w:tr>
      <w:tr w:rsidR="003F53A6" w:rsidTr="004D348A">
        <w:tc>
          <w:tcPr>
            <w:tcW w:w="2050" w:type="dxa"/>
            <w:vMerge w:val="restart"/>
            <w:tcBorders>
              <w:top w:val="double" w:sz="4" w:space="0" w:color="auto"/>
            </w:tcBorders>
            <w:vAlign w:val="center"/>
          </w:tcPr>
          <w:p w:rsidR="003F53A6" w:rsidRPr="00815D5C" w:rsidRDefault="003F53A6" w:rsidP="003F53A6">
            <w:pPr>
              <w:spacing w:after="240"/>
              <w:jc w:val="center"/>
              <w:rPr>
                <w:sz w:val="22"/>
                <w:szCs w:val="22"/>
              </w:rPr>
            </w:pPr>
            <w:r w:rsidRPr="00815D5C">
              <w:rPr>
                <w:sz w:val="22"/>
                <w:szCs w:val="22"/>
              </w:rPr>
              <w:t xml:space="preserve">Congruent VF </w:t>
            </w:r>
            <w:r w:rsidRPr="00815D5C">
              <w:rPr>
                <w:i/>
                <w:sz w:val="22"/>
                <w:szCs w:val="22"/>
              </w:rPr>
              <w:t>vs</w:t>
            </w:r>
            <w:r w:rsidRPr="00815D5C">
              <w:rPr>
                <w:sz w:val="22"/>
                <w:szCs w:val="22"/>
              </w:rPr>
              <w:t xml:space="preserve">. </w:t>
            </w:r>
            <w:proofErr w:type="spellStart"/>
            <w:r w:rsidRPr="00815D5C">
              <w:rPr>
                <w:sz w:val="22"/>
                <w:szCs w:val="22"/>
              </w:rPr>
              <w:t>Incongruent</w:t>
            </w:r>
            <w:proofErr w:type="spellEnd"/>
            <w:r w:rsidRPr="00815D5C">
              <w:rPr>
                <w:sz w:val="22"/>
                <w:szCs w:val="22"/>
              </w:rPr>
              <w:t xml:space="preserve"> VF</w:t>
            </w:r>
          </w:p>
        </w:tc>
        <w:tc>
          <w:tcPr>
            <w:tcW w:w="1797" w:type="dxa"/>
            <w:tcBorders>
              <w:top w:val="double" w:sz="4" w:space="0" w:color="auto"/>
              <w:bottom w:val="single" w:sz="4" w:space="0" w:color="auto"/>
            </w:tcBorders>
          </w:tcPr>
          <w:p w:rsidR="003F53A6" w:rsidRPr="0015642A" w:rsidRDefault="003F53A6" w:rsidP="003F53A6">
            <w:pPr>
              <w:spacing w:after="240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Congruent VF</w:t>
            </w:r>
          </w:p>
        </w:tc>
        <w:tc>
          <w:tcPr>
            <w:tcW w:w="11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53A6" w:rsidRPr="0015642A" w:rsidRDefault="004D348A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0.06 (0.16)</w:t>
            </w:r>
          </w:p>
        </w:tc>
        <w:tc>
          <w:tcPr>
            <w:tcW w:w="12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53A6" w:rsidRPr="0015642A" w:rsidRDefault="004D348A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0.58 (0.79)</w:t>
            </w:r>
          </w:p>
        </w:tc>
        <w:tc>
          <w:tcPr>
            <w:tcW w:w="12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53A6" w:rsidRPr="0015642A" w:rsidRDefault="004D348A" w:rsidP="003F53A6">
            <w:pPr>
              <w:spacing w:after="240"/>
              <w:jc w:val="center"/>
              <w:rPr>
                <w:sz w:val="22"/>
                <w:szCs w:val="22"/>
                <w:lang w:val="fr-FR"/>
              </w:rPr>
            </w:pPr>
            <w:r w:rsidRPr="0015642A">
              <w:rPr>
                <w:sz w:val="22"/>
                <w:szCs w:val="22"/>
                <w:lang w:val="fr-FR"/>
              </w:rPr>
              <w:t>0.73 (0.58)</w:t>
            </w:r>
          </w:p>
        </w:tc>
        <w:tc>
          <w:tcPr>
            <w:tcW w:w="12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53A6" w:rsidRDefault="004D348A" w:rsidP="003F53A6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 w:rsidRPr="0015642A">
              <w:rPr>
                <w:sz w:val="22"/>
                <w:szCs w:val="22"/>
                <w:lang w:val="fr-FR"/>
              </w:rPr>
              <w:t>0.21 (0.26</w:t>
            </w:r>
            <w:r>
              <w:rPr>
                <w:sz w:val="22"/>
                <w:szCs w:val="22"/>
                <w:lang w:val="en-CA"/>
              </w:rPr>
              <w:t>)</w:t>
            </w:r>
          </w:p>
        </w:tc>
      </w:tr>
      <w:tr w:rsidR="003F53A6" w:rsidRPr="000D58E6" w:rsidTr="004D348A">
        <w:tc>
          <w:tcPr>
            <w:tcW w:w="2050" w:type="dxa"/>
            <w:vMerge/>
            <w:tcBorders>
              <w:bottom w:val="single" w:sz="12" w:space="0" w:color="auto"/>
            </w:tcBorders>
          </w:tcPr>
          <w:p w:rsidR="003F53A6" w:rsidRDefault="003F53A6" w:rsidP="003F53A6">
            <w:pPr>
              <w:spacing w:after="240"/>
              <w:rPr>
                <w:sz w:val="22"/>
                <w:szCs w:val="22"/>
                <w:lang w:val="en-CA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12" w:space="0" w:color="auto"/>
            </w:tcBorders>
          </w:tcPr>
          <w:p w:rsidR="003F53A6" w:rsidRDefault="003F53A6" w:rsidP="003F53A6">
            <w:pPr>
              <w:spacing w:after="2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Incongruent VF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53A6" w:rsidRDefault="000D58E6" w:rsidP="004D348A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0.48</w:t>
            </w:r>
            <w:r w:rsidR="004D348A">
              <w:rPr>
                <w:sz w:val="22"/>
                <w:szCs w:val="22"/>
                <w:lang w:val="en-CA"/>
              </w:rPr>
              <w:t xml:space="preserve"> </w:t>
            </w:r>
            <w:r>
              <w:rPr>
                <w:sz w:val="22"/>
                <w:szCs w:val="22"/>
                <w:lang w:val="en-CA"/>
              </w:rPr>
              <w:t>(0.50</w:t>
            </w:r>
            <w:r w:rsidR="004D348A">
              <w:rPr>
                <w:sz w:val="22"/>
                <w:szCs w:val="22"/>
                <w:lang w:val="en-CA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53A6" w:rsidRDefault="004D348A" w:rsidP="004D348A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1.99 (0.98)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53A6" w:rsidRDefault="004D348A" w:rsidP="003F53A6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1.93 (0.99)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53A6" w:rsidRDefault="004D348A" w:rsidP="003F53A6">
            <w:pPr>
              <w:spacing w:after="240"/>
              <w:jc w:val="center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0.99 (0.85)</w:t>
            </w:r>
          </w:p>
        </w:tc>
      </w:tr>
      <w:tr w:rsidR="003F53A6" w:rsidRPr="00255980" w:rsidTr="004D348A">
        <w:tc>
          <w:tcPr>
            <w:tcW w:w="86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5642A" w:rsidRDefault="004D348A" w:rsidP="003F53A6">
            <w:pPr>
              <w:spacing w:after="24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HV: healthy volunteers, CRPS: complex regional </w:t>
            </w:r>
            <w:r w:rsidR="0015642A">
              <w:rPr>
                <w:sz w:val="22"/>
                <w:szCs w:val="22"/>
                <w:lang w:val="en-CA"/>
              </w:rPr>
              <w:t>pain syndrome, FM: fibromyalgia</w:t>
            </w:r>
          </w:p>
        </w:tc>
      </w:tr>
    </w:tbl>
    <w:p w:rsidR="00604C5B" w:rsidRDefault="00604C5B">
      <w:pPr>
        <w:rPr>
          <w:sz w:val="22"/>
          <w:szCs w:val="22"/>
          <w:lang w:val="en-CA"/>
        </w:rPr>
      </w:pPr>
    </w:p>
    <w:p w:rsidR="00815D5C" w:rsidRDefault="00815D5C">
      <w:pPr>
        <w:rPr>
          <w:sz w:val="22"/>
          <w:szCs w:val="22"/>
          <w:lang w:val="en-CA"/>
        </w:rPr>
      </w:pPr>
    </w:p>
    <w:p w:rsidR="00815D5C" w:rsidRDefault="00255980">
      <w:pPr>
        <w:rPr>
          <w:sz w:val="22"/>
          <w:szCs w:val="22"/>
          <w:lang w:val="en-CA"/>
        </w:rPr>
      </w:pPr>
      <w:r>
        <w:rPr>
          <w:noProof/>
          <w:sz w:val="22"/>
          <w:szCs w:val="22"/>
        </w:rPr>
        <w:drawing>
          <wp:inline distT="0" distB="0" distL="0" distR="0">
            <wp:extent cx="5486400" cy="251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980" w:rsidRPr="00255980" w:rsidRDefault="00255980" w:rsidP="00255980">
      <w:pPr>
        <w:spacing w:line="360" w:lineRule="auto"/>
        <w:rPr>
          <w:color w:val="000000" w:themeColor="text1"/>
          <w:lang w:val="en-CA"/>
        </w:rPr>
      </w:pPr>
      <w:r w:rsidRPr="00255980">
        <w:rPr>
          <w:b/>
          <w:sz w:val="22"/>
          <w:szCs w:val="22"/>
          <w:lang w:val="en-CA"/>
        </w:rPr>
        <w:t>Fig. 1S</w:t>
      </w:r>
      <w:r>
        <w:rPr>
          <w:sz w:val="22"/>
          <w:szCs w:val="22"/>
          <w:lang w:val="en-CA"/>
        </w:rPr>
        <w:t xml:space="preserve">: </w:t>
      </w:r>
      <w:r w:rsidRPr="00255980">
        <w:rPr>
          <w:color w:val="000000" w:themeColor="text1"/>
          <w:lang w:val="en-CA"/>
        </w:rPr>
        <w:t xml:space="preserve">Sensory disturbances for each participant (all groups) according to the Visual Feedback (VF) conditions and the two Subgroups of sensations (A: Subgroup 1 and B: Subgroup 2 sensations). </w:t>
      </w:r>
      <w:bookmarkStart w:id="0" w:name="_GoBack"/>
      <w:bookmarkEnd w:id="0"/>
    </w:p>
    <w:p w:rsidR="00255980" w:rsidRPr="00815D5C" w:rsidRDefault="00255980">
      <w:pPr>
        <w:rPr>
          <w:sz w:val="22"/>
          <w:szCs w:val="22"/>
          <w:lang w:val="en-CA"/>
        </w:rPr>
      </w:pPr>
    </w:p>
    <w:sectPr w:rsidR="00255980" w:rsidRPr="00815D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8D"/>
    <w:rsid w:val="000D58E6"/>
    <w:rsid w:val="00110AB9"/>
    <w:rsid w:val="0015642A"/>
    <w:rsid w:val="001C798D"/>
    <w:rsid w:val="00255980"/>
    <w:rsid w:val="00365FC6"/>
    <w:rsid w:val="003928D3"/>
    <w:rsid w:val="003F53A6"/>
    <w:rsid w:val="004A61CA"/>
    <w:rsid w:val="004D348A"/>
    <w:rsid w:val="00604C5B"/>
    <w:rsid w:val="00773F9E"/>
    <w:rsid w:val="0079135B"/>
    <w:rsid w:val="00815D5C"/>
    <w:rsid w:val="00886CDD"/>
    <w:rsid w:val="00951E45"/>
    <w:rsid w:val="00A12927"/>
    <w:rsid w:val="00A55A76"/>
    <w:rsid w:val="00BA458B"/>
    <w:rsid w:val="00C860E1"/>
    <w:rsid w:val="00CB0C37"/>
    <w:rsid w:val="00D6701F"/>
    <w:rsid w:val="00E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AC98-2DB5-4396-8677-B394E992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5D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D5C"/>
    <w:rPr>
      <w:rFonts w:ascii="Segoe UI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Brun</dc:creator>
  <cp:keywords/>
  <dc:description/>
  <cp:lastModifiedBy>Clémentine Brun</cp:lastModifiedBy>
  <cp:revision>9</cp:revision>
  <dcterms:created xsi:type="dcterms:W3CDTF">2018-04-20T15:05:00Z</dcterms:created>
  <dcterms:modified xsi:type="dcterms:W3CDTF">2018-08-09T15:54:00Z</dcterms:modified>
</cp:coreProperties>
</file>