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C" w:rsidRDefault="00D8297C" w:rsidP="00D8297C">
      <w:pPr>
        <w:spacing w:line="360" w:lineRule="auto"/>
        <w:jc w:val="both"/>
        <w:rPr>
          <w:rFonts w:cs="Courier New"/>
          <w:sz w:val="24"/>
          <w:szCs w:val="24"/>
        </w:rPr>
      </w:pPr>
      <w:r w:rsidRPr="00D8297C">
        <w:rPr>
          <w:rFonts w:cs="Courier New"/>
          <w:sz w:val="24"/>
          <w:szCs w:val="24"/>
        </w:rPr>
        <w:t>Implications</w:t>
      </w:r>
      <w:r w:rsidRPr="00D8297C">
        <w:rPr>
          <w:rFonts w:cs="Courier New"/>
          <w:sz w:val="24"/>
          <w:szCs w:val="24"/>
        </w:rPr>
        <w:br/>
      </w:r>
      <w:r w:rsidRPr="00D8297C">
        <w:rPr>
          <w:rFonts w:cs="Courier New"/>
          <w:sz w:val="24"/>
          <w:szCs w:val="24"/>
        </w:rPr>
        <w:br/>
      </w:r>
      <w:proofErr w:type="gramStart"/>
      <w:r w:rsidRPr="00D8297C">
        <w:rPr>
          <w:rFonts w:cs="Courier New"/>
          <w:sz w:val="24"/>
          <w:szCs w:val="24"/>
        </w:rPr>
        <w:t>The</w:t>
      </w:r>
      <w:proofErr w:type="gramEnd"/>
      <w:r w:rsidRPr="00D8297C">
        <w:rPr>
          <w:rFonts w:cs="Courier New"/>
          <w:sz w:val="24"/>
          <w:szCs w:val="24"/>
        </w:rPr>
        <w:t xml:space="preserve"> implications arising from this</w:t>
      </w:r>
      <w:r>
        <w:rPr>
          <w:rFonts w:cs="Courier New"/>
          <w:sz w:val="24"/>
          <w:szCs w:val="24"/>
        </w:rPr>
        <w:t xml:space="preserve"> small</w:t>
      </w:r>
      <w:r w:rsidRPr="00D8297C">
        <w:rPr>
          <w:rFonts w:cs="Courier New"/>
          <w:sz w:val="24"/>
          <w:szCs w:val="24"/>
        </w:rPr>
        <w:t xml:space="preserve"> study suggest that from a cardiac patient’s</w:t>
      </w:r>
      <w:r>
        <w:rPr>
          <w:rFonts w:cs="Courier New"/>
          <w:sz w:val="24"/>
          <w:szCs w:val="24"/>
        </w:rPr>
        <w:t xml:space="preserve"> perspective,</w:t>
      </w:r>
      <w:r w:rsidRPr="00D8297C">
        <w:rPr>
          <w:rFonts w:cs="Courier New"/>
          <w:sz w:val="24"/>
          <w:szCs w:val="24"/>
        </w:rPr>
        <w:t xml:space="preserve"> nursing curricula need to equip nurse</w:t>
      </w:r>
      <w:r>
        <w:rPr>
          <w:rFonts w:cs="Courier New"/>
          <w:sz w:val="24"/>
          <w:szCs w:val="24"/>
        </w:rPr>
        <w:t>s with interpersonal skills to</w:t>
      </w:r>
      <w:r w:rsidRPr="00D8297C">
        <w:rPr>
          <w:rFonts w:cs="Courier New"/>
          <w:sz w:val="24"/>
          <w:szCs w:val="24"/>
        </w:rPr>
        <w:t xml:space="preserve"> enable them to meet a number of expectations such as by providing emotional reassurance, educating around health promotion priorities, guiding decisions and by demonstrating person centred compassion. </w:t>
      </w:r>
      <w:r>
        <w:rPr>
          <w:rFonts w:cs="Courier New"/>
          <w:sz w:val="24"/>
          <w:szCs w:val="24"/>
        </w:rPr>
        <w:t>However, the profession needs to reassure the public that there is congruence between their expectations and the outcomes of regulating bodies set for registration of nurses. Areas for</w:t>
      </w:r>
      <w:r w:rsidRPr="00D8297C">
        <w:rPr>
          <w:rFonts w:cs="Courier New"/>
          <w:sz w:val="24"/>
          <w:szCs w:val="24"/>
        </w:rPr>
        <w:t xml:space="preserve"> attention that nurs</w:t>
      </w:r>
      <w:r>
        <w:rPr>
          <w:rFonts w:cs="Courier New"/>
          <w:sz w:val="24"/>
          <w:szCs w:val="24"/>
        </w:rPr>
        <w:t>e educators must strengthen, whether at under or graduate level, include the</w:t>
      </w:r>
      <w:r w:rsidRPr="00D8297C">
        <w:rPr>
          <w:rFonts w:cs="Courier New"/>
          <w:sz w:val="24"/>
          <w:szCs w:val="24"/>
        </w:rPr>
        <w:t xml:space="preserve"> knowledge base of students around pharmacology and in respect of leadership. Employing technology enhanced learning and</w:t>
      </w:r>
      <w:r>
        <w:rPr>
          <w:rFonts w:cs="Courier New"/>
          <w:sz w:val="24"/>
          <w:szCs w:val="24"/>
        </w:rPr>
        <w:t>/or using</w:t>
      </w:r>
      <w:r w:rsidRPr="00D8297C">
        <w:rPr>
          <w:rFonts w:cs="Courier New"/>
          <w:sz w:val="24"/>
          <w:szCs w:val="24"/>
        </w:rPr>
        <w:t xml:space="preserve"> simulation with actors may be a way to asses</w:t>
      </w:r>
      <w:r>
        <w:rPr>
          <w:rFonts w:cs="Courier New"/>
          <w:sz w:val="24"/>
          <w:szCs w:val="24"/>
        </w:rPr>
        <w:t>s knowledge and skills of real world cardiac nursing</w:t>
      </w:r>
      <w:r w:rsidRPr="00D8297C">
        <w:rPr>
          <w:rFonts w:cs="Courier New"/>
          <w:sz w:val="24"/>
          <w:szCs w:val="24"/>
        </w:rPr>
        <w:t xml:space="preserve"> care.</w:t>
      </w:r>
      <w:r w:rsidR="00E937CA">
        <w:rPr>
          <w:rFonts w:cs="Courier New"/>
          <w:sz w:val="24"/>
          <w:szCs w:val="24"/>
        </w:rPr>
        <w:t xml:space="preserve"> Patients are willing to engage and participate in </w:t>
      </w:r>
      <w:r w:rsidR="007D3ECE">
        <w:rPr>
          <w:rFonts w:cs="Courier New"/>
          <w:sz w:val="24"/>
          <w:szCs w:val="24"/>
        </w:rPr>
        <w:t>the planning</w:t>
      </w:r>
      <w:r w:rsidR="00E937CA">
        <w:rPr>
          <w:rFonts w:cs="Courier New"/>
          <w:sz w:val="24"/>
          <w:szCs w:val="24"/>
        </w:rPr>
        <w:t xml:space="preserve"> and delivery of educational curricula</w:t>
      </w:r>
      <w:r w:rsidR="00DB4929">
        <w:rPr>
          <w:rFonts w:cs="Courier New"/>
          <w:sz w:val="24"/>
          <w:szCs w:val="24"/>
        </w:rPr>
        <w:t xml:space="preserve">, </w:t>
      </w:r>
      <w:r w:rsidR="007D3ECE">
        <w:rPr>
          <w:rFonts w:cs="Courier New"/>
          <w:sz w:val="24"/>
          <w:szCs w:val="24"/>
        </w:rPr>
        <w:t>arguably</w:t>
      </w:r>
      <w:r w:rsidR="00DB4929">
        <w:rPr>
          <w:rFonts w:cs="Courier New"/>
          <w:sz w:val="24"/>
          <w:szCs w:val="24"/>
        </w:rPr>
        <w:t xml:space="preserve"> use of this key resource needs to be developed more explicitly within higher education.</w:t>
      </w:r>
    </w:p>
    <w:p w:rsidR="00D8297C" w:rsidRPr="00D8297C" w:rsidRDefault="00D8297C" w:rsidP="00D8297C">
      <w:pPr>
        <w:spacing w:line="360" w:lineRule="auto"/>
        <w:jc w:val="both"/>
        <w:rPr>
          <w:sz w:val="24"/>
          <w:szCs w:val="24"/>
        </w:rPr>
      </w:pPr>
      <w:r w:rsidRPr="00D8297C">
        <w:rPr>
          <w:rFonts w:cs="Courier New"/>
          <w:sz w:val="24"/>
          <w:szCs w:val="24"/>
        </w:rPr>
        <w:br/>
        <w:t>From a research perspective, further replication would be valuable in ascertaining what patients perceive important and essential</w:t>
      </w:r>
      <w:r w:rsidR="00E937CA">
        <w:rPr>
          <w:rFonts w:cs="Courier New"/>
          <w:sz w:val="24"/>
          <w:szCs w:val="24"/>
        </w:rPr>
        <w:t xml:space="preserve"> educational</w:t>
      </w:r>
      <w:r w:rsidRPr="00D8297C">
        <w:rPr>
          <w:rFonts w:cs="Courier New"/>
          <w:sz w:val="24"/>
          <w:szCs w:val="24"/>
        </w:rPr>
        <w:t xml:space="preserve"> </w:t>
      </w:r>
      <w:r w:rsidR="00E937CA">
        <w:rPr>
          <w:rFonts w:cs="Courier New"/>
          <w:sz w:val="24"/>
          <w:szCs w:val="24"/>
        </w:rPr>
        <w:t xml:space="preserve">outcomes </w:t>
      </w:r>
      <w:r w:rsidRPr="00D8297C">
        <w:rPr>
          <w:rFonts w:cs="Courier New"/>
          <w:sz w:val="24"/>
          <w:szCs w:val="24"/>
        </w:rPr>
        <w:t>from a cardiac nur</w:t>
      </w:r>
      <w:r w:rsidR="00E937CA">
        <w:rPr>
          <w:rFonts w:cs="Courier New"/>
          <w:sz w:val="24"/>
          <w:szCs w:val="24"/>
        </w:rPr>
        <w:t>sing course. Further studies including</w:t>
      </w:r>
      <w:r w:rsidRPr="00D8297C">
        <w:rPr>
          <w:rFonts w:cs="Courier New"/>
          <w:sz w:val="24"/>
          <w:szCs w:val="24"/>
        </w:rPr>
        <w:t xml:space="preserve"> women, and patients from ethnic groups would enrich our understanding and enhance the development of </w:t>
      </w:r>
      <w:r w:rsidR="00E937CA">
        <w:rPr>
          <w:rFonts w:cs="Courier New"/>
          <w:sz w:val="24"/>
          <w:szCs w:val="24"/>
        </w:rPr>
        <w:t xml:space="preserve">future </w:t>
      </w:r>
      <w:r w:rsidRPr="00D8297C">
        <w:rPr>
          <w:rFonts w:cs="Courier New"/>
          <w:sz w:val="24"/>
          <w:szCs w:val="24"/>
        </w:rPr>
        <w:t>cardiac care curricula. Additionally, it would be of academic and clinical interest to also explore the reasoning behind their judgments.</w:t>
      </w:r>
    </w:p>
    <w:p w:rsidR="00FF255F" w:rsidRDefault="00FF255F"/>
    <w:sectPr w:rsidR="00FF255F" w:rsidSect="00FF2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97C"/>
    <w:rsid w:val="004306F7"/>
    <w:rsid w:val="005976AC"/>
    <w:rsid w:val="00740427"/>
    <w:rsid w:val="007D3ECE"/>
    <w:rsid w:val="00967350"/>
    <w:rsid w:val="00A03D46"/>
    <w:rsid w:val="00C35EAE"/>
    <w:rsid w:val="00D8297C"/>
    <w:rsid w:val="00DB2EC0"/>
    <w:rsid w:val="00DB4929"/>
    <w:rsid w:val="00E937CA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7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2013-07-07T12:01:00Z</dcterms:created>
  <dcterms:modified xsi:type="dcterms:W3CDTF">2013-07-07T13:58:00Z</dcterms:modified>
</cp:coreProperties>
</file>