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D4F52" w14:textId="77777777" w:rsidR="00A11C1D" w:rsidRDefault="00A11C1D" w:rsidP="00A11C1D">
      <w:pPr>
        <w:rPr>
          <w:b/>
          <w:sz w:val="28"/>
          <w:szCs w:val="28"/>
        </w:rPr>
      </w:pPr>
      <w:r w:rsidRPr="00446D73">
        <w:rPr>
          <w:b/>
          <w:sz w:val="28"/>
          <w:szCs w:val="28"/>
        </w:rPr>
        <w:t>Identifying robust response options to manage environmental change</w:t>
      </w:r>
      <w:r>
        <w:rPr>
          <w:b/>
          <w:sz w:val="28"/>
          <w:szCs w:val="28"/>
        </w:rPr>
        <w:t xml:space="preserve"> using an Ecosystem Approach I</w:t>
      </w:r>
      <w:r w:rsidRPr="00446D73">
        <w:rPr>
          <w:b/>
          <w:sz w:val="28"/>
          <w:szCs w:val="28"/>
        </w:rPr>
        <w:t xml:space="preserve">: </w:t>
      </w:r>
      <w:r>
        <w:rPr>
          <w:b/>
          <w:sz w:val="28"/>
          <w:szCs w:val="28"/>
        </w:rPr>
        <w:t xml:space="preserve"> developing a working typology</w:t>
      </w:r>
    </w:p>
    <w:p w14:paraId="6F38C28B" w14:textId="77777777" w:rsidR="00A31906" w:rsidRDefault="00A31906" w:rsidP="000C65B0">
      <w:pPr>
        <w:rPr>
          <w:b/>
          <w:sz w:val="24"/>
          <w:szCs w:val="24"/>
        </w:rPr>
      </w:pPr>
    </w:p>
    <w:p w14:paraId="6F8C52D1" w14:textId="77777777" w:rsidR="000C65B0" w:rsidRPr="000C65B0" w:rsidRDefault="000C65B0" w:rsidP="000C65B0">
      <w:pPr>
        <w:rPr>
          <w:b/>
          <w:sz w:val="24"/>
          <w:szCs w:val="24"/>
        </w:rPr>
      </w:pPr>
      <w:r w:rsidRPr="000C65B0">
        <w:rPr>
          <w:b/>
          <w:sz w:val="24"/>
          <w:szCs w:val="24"/>
        </w:rPr>
        <w:t>Iain Brown</w:t>
      </w:r>
      <w:r w:rsidRPr="000C65B0">
        <w:rPr>
          <w:b/>
          <w:sz w:val="24"/>
          <w:szCs w:val="24"/>
          <w:vertAlign w:val="superscript"/>
        </w:rPr>
        <w:t>1</w:t>
      </w:r>
      <w:r w:rsidRPr="000C65B0">
        <w:rPr>
          <w:b/>
          <w:sz w:val="24"/>
          <w:szCs w:val="24"/>
        </w:rPr>
        <w:t>* and Mark Everard</w:t>
      </w:r>
      <w:r w:rsidRPr="000C65B0">
        <w:rPr>
          <w:b/>
          <w:sz w:val="24"/>
          <w:szCs w:val="24"/>
          <w:vertAlign w:val="superscript"/>
        </w:rPr>
        <w:t>2</w:t>
      </w:r>
    </w:p>
    <w:p w14:paraId="755213BC" w14:textId="77777777" w:rsidR="000C65B0" w:rsidRDefault="000C65B0" w:rsidP="000C65B0">
      <w:r>
        <w:rPr>
          <w:vertAlign w:val="superscript"/>
        </w:rPr>
        <w:t>1</w:t>
      </w:r>
      <w:r>
        <w:t>The James Hutton Institute, Craigiebucker, Aberdeen AB15 8QH UK</w:t>
      </w:r>
    </w:p>
    <w:p w14:paraId="68CBFE38" w14:textId="77777777" w:rsidR="00326A3F" w:rsidRPr="000E69BB" w:rsidRDefault="00326A3F" w:rsidP="00326A3F">
      <w:r>
        <w:t xml:space="preserve">*Email: </w:t>
      </w:r>
      <w:hyperlink r:id="rId5" w:history="1">
        <w:r w:rsidRPr="0045642D">
          <w:rPr>
            <w:rStyle w:val="Hyperlink"/>
          </w:rPr>
          <w:t>Iain.brown@hutton.ac.uk</w:t>
        </w:r>
      </w:hyperlink>
      <w:r>
        <w:t xml:space="preserve"> Tel: 44-1224-395260</w:t>
      </w:r>
    </w:p>
    <w:p w14:paraId="74E48BF9" w14:textId="77777777" w:rsidR="00326A3F" w:rsidRPr="005F501B" w:rsidRDefault="00326A3F" w:rsidP="000C65B0"/>
    <w:p w14:paraId="7EDAC34B" w14:textId="4A2C62E9" w:rsidR="000C65B0" w:rsidRDefault="000C65B0" w:rsidP="000C65B0">
      <w:r w:rsidRPr="005F501B">
        <w:rPr>
          <w:vertAlign w:val="superscript"/>
        </w:rPr>
        <w:t>2</w:t>
      </w:r>
      <w:r w:rsidR="009831E1">
        <w:t>Associate Professor of Ecosystem Services</w:t>
      </w:r>
      <w:r>
        <w:t>, Faculty of Environment and Technology, University of the West of England, Coldharbour Lane, Frenchay Campus, Bristol BS16 1QY, United Kingdom</w:t>
      </w:r>
    </w:p>
    <w:p w14:paraId="23ABDD6D" w14:textId="68EDC7FC" w:rsidR="00326A3F" w:rsidRDefault="00326A3F">
      <w:pPr>
        <w:rPr>
          <w:b/>
        </w:rPr>
      </w:pPr>
    </w:p>
    <w:p w14:paraId="135A5419" w14:textId="77777777" w:rsidR="00A11C1D" w:rsidRPr="0072157C" w:rsidRDefault="00A11C1D" w:rsidP="00A11C1D">
      <w:pPr>
        <w:rPr>
          <w:b/>
        </w:rPr>
      </w:pPr>
      <w:r w:rsidRPr="0072157C">
        <w:rPr>
          <w:b/>
        </w:rPr>
        <w:t>Abstract</w:t>
      </w:r>
    </w:p>
    <w:p w14:paraId="0B591116" w14:textId="77777777" w:rsidR="00A11C1D" w:rsidRDefault="00A11C1D" w:rsidP="00A11C1D">
      <w:pPr>
        <w:jc w:val="both"/>
        <w:rPr>
          <w:b/>
          <w:sz w:val="28"/>
          <w:szCs w:val="28"/>
        </w:rPr>
      </w:pPr>
      <w:r>
        <w:t>A divers</w:t>
      </w:r>
      <w:r w:rsidR="008D17F3">
        <w:t xml:space="preserve">e range </w:t>
      </w:r>
      <w:r>
        <w:t xml:space="preserve">of response options is available </w:t>
      </w:r>
      <w:r w:rsidR="00BA5AD5">
        <w:t>for</w:t>
      </w:r>
      <w:r>
        <w:t xml:space="preserve"> decision-makers to manage environmental change and meet sustainability objectives. These can include </w:t>
      </w:r>
      <w:r w:rsidRPr="00486BAC">
        <w:rPr>
          <w:i/>
        </w:rPr>
        <w:t>inter alia</w:t>
      </w:r>
      <w:r>
        <w:t xml:space="preserve">: top-down </w:t>
      </w:r>
      <w:r w:rsidR="00B964BF">
        <w:t xml:space="preserve">statutory regulation and levies; </w:t>
      </w:r>
      <w:r>
        <w:t>bottom-u</w:t>
      </w:r>
      <w:r w:rsidR="00B964BF">
        <w:t xml:space="preserve">p initiatives including </w:t>
      </w:r>
      <w:r>
        <w:t xml:space="preserve">quality assurance networks or community-based </w:t>
      </w:r>
      <w:r w:rsidR="00B964BF">
        <w:t>partnerships</w:t>
      </w:r>
      <w:r w:rsidR="00E567EE">
        <w:t xml:space="preserve">; </w:t>
      </w:r>
      <w:r w:rsidR="00C85CA7">
        <w:t xml:space="preserve">formal </w:t>
      </w:r>
      <w:r>
        <w:t>incentives</w:t>
      </w:r>
      <w:r w:rsidR="00C85CA7">
        <w:t xml:space="preserve">; and voluntary </w:t>
      </w:r>
      <w:r w:rsidR="00B964BF">
        <w:t xml:space="preserve">market-based schemes </w:t>
      </w:r>
      <w:r>
        <w:t>such as ‘paymen</w:t>
      </w:r>
      <w:r w:rsidR="00B964BF">
        <w:t>ts for ecosystem services’</w:t>
      </w:r>
      <w:r>
        <w:t xml:space="preserve"> or offsetting.  Each type of response option has </w:t>
      </w:r>
      <w:r w:rsidR="00B964BF">
        <w:t xml:space="preserve">a </w:t>
      </w:r>
      <w:r>
        <w:t>d</w:t>
      </w:r>
      <w:r w:rsidR="00BA5AD5">
        <w:t>istinct</w:t>
      </w:r>
      <w:r>
        <w:t xml:space="preserve"> set of cha</w:t>
      </w:r>
      <w:r w:rsidR="00B964BF">
        <w:t xml:space="preserve">racteristics, </w:t>
      </w:r>
      <w:r>
        <w:t xml:space="preserve">which </w:t>
      </w:r>
      <w:r w:rsidR="00B964BF">
        <w:t>suggests that they may be best</w:t>
      </w:r>
      <w:r w:rsidR="00BA5AD5">
        <w:t xml:space="preserve"> suited to different </w:t>
      </w:r>
      <w:r w:rsidR="00B964BF">
        <w:t>contexts</w:t>
      </w:r>
      <w:r w:rsidR="00BA5AD5">
        <w:t xml:space="preserve"> rather than presumed to be effective in all circumstances</w:t>
      </w:r>
      <w:r w:rsidR="00B964BF">
        <w:t xml:space="preserve">. These attributes are used </w:t>
      </w:r>
      <w:r>
        <w:t>to</w:t>
      </w:r>
      <w:r w:rsidR="00B964BF">
        <w:t xml:space="preserve"> develop a working typology to help</w:t>
      </w:r>
      <w:r w:rsidR="005B2CC4">
        <w:t xml:space="preserve"> </w:t>
      </w:r>
      <w:r w:rsidR="00B964BF">
        <w:t xml:space="preserve">understand the </w:t>
      </w:r>
      <w:r w:rsidR="00BA5AD5">
        <w:t xml:space="preserve">strengths and weaknesses </w:t>
      </w:r>
      <w:r w:rsidR="00B964BF">
        <w:t>of d</w:t>
      </w:r>
      <w:r w:rsidR="00BA5AD5">
        <w:t xml:space="preserve">ifferent response types, </w:t>
      </w:r>
      <w:r w:rsidR="00B964BF">
        <w:t>particular</w:t>
      </w:r>
      <w:r w:rsidR="00BA5AD5">
        <w:t>ly regarding adaptation to long-term change</w:t>
      </w:r>
      <w:r w:rsidR="00BB59C2">
        <w:t xml:space="preserve"> and handling of </w:t>
      </w:r>
      <w:r w:rsidR="00BA5AD5">
        <w:t xml:space="preserve">uncertainty. </w:t>
      </w:r>
      <w:r w:rsidR="00B964BF">
        <w:t xml:space="preserve"> </w:t>
      </w:r>
      <w:r w:rsidR="00E567EE">
        <w:t>To facilitat</w:t>
      </w:r>
      <w:r w:rsidR="00023F7E">
        <w:t>e this, response types are referenced</w:t>
      </w:r>
      <w:r w:rsidR="00E567EE">
        <w:t xml:space="preserve"> </w:t>
      </w:r>
      <w:r w:rsidR="00023F7E">
        <w:t>from</w:t>
      </w:r>
      <w:r w:rsidR="00E567EE">
        <w:t xml:space="preserve"> a </w:t>
      </w:r>
      <w:r w:rsidR="00023F7E">
        <w:t>socio-ecological systems</w:t>
      </w:r>
      <w:r w:rsidR="00E567EE">
        <w:t xml:space="preserve"> perspective using a refined version of the </w:t>
      </w:r>
      <w:r w:rsidR="005B2CC4">
        <w:t>DPSIR</w:t>
      </w:r>
      <w:r w:rsidR="00E567EE">
        <w:t xml:space="preserve"> integrated assessment framework to incorporate ecosystem functions and services. </w:t>
      </w:r>
      <w:r w:rsidR="00023F7E">
        <w:t xml:space="preserve">This </w:t>
      </w:r>
      <w:r w:rsidR="00E567EE">
        <w:t>show</w:t>
      </w:r>
      <w:r w:rsidR="00023F7E">
        <w:t>s</w:t>
      </w:r>
      <w:r w:rsidR="00E567EE">
        <w:t xml:space="preserve"> that some responses are more clearly associated with </w:t>
      </w:r>
      <w:r w:rsidR="00023F7E">
        <w:t xml:space="preserve">maintaining </w:t>
      </w:r>
      <w:r w:rsidR="00BB59C2">
        <w:t xml:space="preserve">resilience of </w:t>
      </w:r>
      <w:r w:rsidR="00E567EE">
        <w:t xml:space="preserve">natural functions </w:t>
      </w:r>
      <w:r w:rsidR="00670966">
        <w:t xml:space="preserve">whilst </w:t>
      </w:r>
      <w:r w:rsidR="00E567EE">
        <w:t xml:space="preserve">others </w:t>
      </w:r>
      <w:r w:rsidR="00670966">
        <w:t xml:space="preserve">are </w:t>
      </w:r>
      <w:r w:rsidR="00BB59C2">
        <w:t>directed</w:t>
      </w:r>
      <w:r w:rsidR="00E567EE">
        <w:t xml:space="preserve"> at human-defined services</w:t>
      </w:r>
      <w:r w:rsidR="00670966">
        <w:t xml:space="preserve">. </w:t>
      </w:r>
      <w:r w:rsidR="006B71C1">
        <w:t>Polluter-pays approaches can be contrasted with beneficiary-pays schemes through the role of stakeholder</w:t>
      </w:r>
      <w:r w:rsidR="00DB1E1C">
        <w:t xml:space="preserve"> involvement</w:t>
      </w:r>
      <w:r w:rsidR="006B71C1">
        <w:t xml:space="preserve"> and </w:t>
      </w:r>
      <w:r w:rsidR="00143075">
        <w:t>policy</w:t>
      </w:r>
      <w:r w:rsidR="00DB1E1C">
        <w:t xml:space="preserve"> goals</w:t>
      </w:r>
      <w:r w:rsidR="006B71C1">
        <w:t xml:space="preserve">. </w:t>
      </w:r>
      <w:r w:rsidR="00670966">
        <w:t xml:space="preserve">The typology and framework can </w:t>
      </w:r>
      <w:r w:rsidR="005B2CC4">
        <w:t>th</w:t>
      </w:r>
      <w:r w:rsidR="00670966">
        <w:t>erefore provide</w:t>
      </w:r>
      <w:r w:rsidR="00E567EE">
        <w:t xml:space="preserve"> a </w:t>
      </w:r>
      <w:r w:rsidR="0056550F">
        <w:t xml:space="preserve">reference for </w:t>
      </w:r>
      <w:r w:rsidR="00143075">
        <w:t>recognising</w:t>
      </w:r>
      <w:r w:rsidR="00E567EE">
        <w:t xml:space="preserve"> complementary rather than conflicting interventions</w:t>
      </w:r>
      <w:r w:rsidR="0056550F">
        <w:t xml:space="preserve">, as </w:t>
      </w:r>
      <w:r w:rsidR="00670966">
        <w:t xml:space="preserve">guided by the </w:t>
      </w:r>
      <w:r w:rsidR="0056550F">
        <w:t xml:space="preserve">holistic </w:t>
      </w:r>
      <w:r w:rsidR="00670966">
        <w:t>principles of the Ecosystem Approach</w:t>
      </w:r>
      <w:r>
        <w:t xml:space="preserve">. </w:t>
      </w:r>
    </w:p>
    <w:p w14:paraId="72F12FD6" w14:textId="23DB5F29" w:rsidR="00A11C1D" w:rsidRPr="00D75C6E" w:rsidRDefault="00A11C1D" w:rsidP="00A11C1D">
      <w:pPr>
        <w:rPr>
          <w:i/>
        </w:rPr>
      </w:pPr>
      <w:r w:rsidRPr="00D75C6E">
        <w:rPr>
          <w:i/>
        </w:rPr>
        <w:t>Keywords: response options,</w:t>
      </w:r>
      <w:r>
        <w:rPr>
          <w:i/>
        </w:rPr>
        <w:t xml:space="preserve"> </w:t>
      </w:r>
      <w:r w:rsidR="00326A3F">
        <w:rPr>
          <w:i/>
        </w:rPr>
        <w:t xml:space="preserve">robust decision making, </w:t>
      </w:r>
      <w:r>
        <w:rPr>
          <w:i/>
        </w:rPr>
        <w:t>typology,</w:t>
      </w:r>
      <w:r w:rsidRPr="00D75C6E">
        <w:rPr>
          <w:i/>
        </w:rPr>
        <w:t xml:space="preserve"> environmental change</w:t>
      </w:r>
      <w:r w:rsidR="00E567EE">
        <w:rPr>
          <w:i/>
        </w:rPr>
        <w:t>, ecosystem services,</w:t>
      </w:r>
      <w:r>
        <w:rPr>
          <w:i/>
        </w:rPr>
        <w:t xml:space="preserve"> integrated assessment</w:t>
      </w:r>
      <w:r w:rsidR="00326A3F">
        <w:rPr>
          <w:i/>
        </w:rPr>
        <w:t>, policy appraisal</w:t>
      </w:r>
    </w:p>
    <w:p w14:paraId="29C52373" w14:textId="77777777" w:rsidR="00326A3F" w:rsidRDefault="00326A3F">
      <w:pPr>
        <w:rPr>
          <w:b/>
          <w:sz w:val="28"/>
          <w:szCs w:val="28"/>
        </w:rPr>
      </w:pPr>
      <w:r>
        <w:rPr>
          <w:b/>
          <w:sz w:val="28"/>
          <w:szCs w:val="28"/>
        </w:rPr>
        <w:br w:type="page"/>
      </w:r>
    </w:p>
    <w:p w14:paraId="0AEDAC40" w14:textId="77777777" w:rsidR="00A11C1D" w:rsidRPr="00446D73" w:rsidRDefault="00A11C1D" w:rsidP="00FD2DBC">
      <w:pPr>
        <w:pStyle w:val="ListParagraph"/>
        <w:numPr>
          <w:ilvl w:val="0"/>
          <w:numId w:val="28"/>
        </w:numPr>
        <w:ind w:left="0" w:firstLine="0"/>
        <w:rPr>
          <w:b/>
          <w:sz w:val="28"/>
          <w:szCs w:val="28"/>
        </w:rPr>
      </w:pPr>
      <w:r w:rsidRPr="00446D73">
        <w:rPr>
          <w:b/>
          <w:sz w:val="28"/>
          <w:szCs w:val="28"/>
        </w:rPr>
        <w:lastRenderedPageBreak/>
        <w:t>Introduction</w:t>
      </w:r>
    </w:p>
    <w:p w14:paraId="5AF5D2F0" w14:textId="7915998F" w:rsidR="00F43F29" w:rsidRPr="00A32800" w:rsidRDefault="00A11C1D" w:rsidP="00F43F29">
      <w:pPr>
        <w:autoSpaceDE w:val="0"/>
        <w:autoSpaceDN w:val="0"/>
        <w:adjustRightInd w:val="0"/>
        <w:spacing w:after="0"/>
        <w:jc w:val="both"/>
        <w:rPr>
          <w:rFonts w:cs="AdvTimes"/>
        </w:rPr>
      </w:pPr>
      <w:r>
        <w:t xml:space="preserve">Decision-makers </w:t>
      </w:r>
      <w:r w:rsidR="00D2009D">
        <w:t xml:space="preserve">have potential access </w:t>
      </w:r>
      <w:r w:rsidR="00B90B0C">
        <w:t>to</w:t>
      </w:r>
      <w:r>
        <w:t xml:space="preserve"> a </w:t>
      </w:r>
      <w:r w:rsidR="001B50B4">
        <w:t>varied</w:t>
      </w:r>
      <w:r>
        <w:t xml:space="preserve"> suite of response options</w:t>
      </w:r>
      <w:r w:rsidR="001B50B4">
        <w:t xml:space="preserve"> to manage environmental change</w:t>
      </w:r>
      <w:r>
        <w:t xml:space="preserve">, each </w:t>
      </w:r>
      <w:r w:rsidR="009831E1">
        <w:t xml:space="preserve">option </w:t>
      </w:r>
      <w:r w:rsidR="00D2009D">
        <w:t xml:space="preserve">representing </w:t>
      </w:r>
      <w:r w:rsidR="001B50B4">
        <w:t xml:space="preserve">a </w:t>
      </w:r>
      <w:r w:rsidR="00D2009D">
        <w:t>distinct</w:t>
      </w:r>
      <w:r w:rsidR="001B50B4">
        <w:t xml:space="preserve"> type of intervention</w:t>
      </w:r>
      <w:r>
        <w:t xml:space="preserve"> </w:t>
      </w:r>
      <w:r w:rsidR="001B50B4">
        <w:t>or other form of influence on</w:t>
      </w:r>
      <w:r>
        <w:t xml:space="preserve"> human-environment interactions (Sterner, 2003). </w:t>
      </w:r>
      <w:r w:rsidR="004B4B0F">
        <w:t>The range of potential approaches has been stimulated by the diversity of issues to be addressed. Heterogeneity of socio-ecological systems would suggest that it is not realistic to identify particular response options as universal panaceas that can address all circumstances (Ostrom, 2007).</w:t>
      </w:r>
      <w:r w:rsidR="009831E1">
        <w:t xml:space="preserve"> </w:t>
      </w:r>
      <w:r>
        <w:t xml:space="preserve">However, it is common for institutions to </w:t>
      </w:r>
      <w:r w:rsidR="00F43F29">
        <w:t>continue to use</w:t>
      </w:r>
      <w:r>
        <w:t xml:space="preserve"> </w:t>
      </w:r>
      <w:r w:rsidR="005441F7">
        <w:t>a narrow</w:t>
      </w:r>
      <w:r w:rsidR="00B90B0C">
        <w:t>er</w:t>
      </w:r>
      <w:r w:rsidR="005441F7">
        <w:t xml:space="preserve"> set</w:t>
      </w:r>
      <w:r>
        <w:t xml:space="preserve"> of </w:t>
      </w:r>
      <w:r w:rsidR="005441F7">
        <w:t xml:space="preserve">familiar </w:t>
      </w:r>
      <w:r>
        <w:t>responses, despite their limitatio</w:t>
      </w:r>
      <w:r w:rsidR="005B3814">
        <w:t xml:space="preserve">ns, rather than </w:t>
      </w:r>
      <w:r>
        <w:t>strategic</w:t>
      </w:r>
      <w:r w:rsidR="005B3814">
        <w:t xml:space="preserve">ally </w:t>
      </w:r>
      <w:r>
        <w:t xml:space="preserve">assessing </w:t>
      </w:r>
      <w:r w:rsidR="005B3814">
        <w:t xml:space="preserve">the </w:t>
      </w:r>
      <w:r>
        <w:t xml:space="preserve">suitability of </w:t>
      </w:r>
      <w:r w:rsidR="009831E1">
        <w:t xml:space="preserve">multiple </w:t>
      </w:r>
      <w:r>
        <w:t xml:space="preserve">options </w:t>
      </w:r>
      <w:r w:rsidR="00D2009D">
        <w:t xml:space="preserve">based upon their </w:t>
      </w:r>
      <w:r w:rsidR="009831E1">
        <w:t xml:space="preserve">suitability </w:t>
      </w:r>
      <w:r w:rsidR="00D2009D">
        <w:t>for</w:t>
      </w:r>
      <w:r>
        <w:t xml:space="preserve"> specific purposes </w:t>
      </w:r>
      <w:r w:rsidR="00925CE5">
        <w:t xml:space="preserve">as defined by </w:t>
      </w:r>
      <w:r>
        <w:t xml:space="preserve">decision objectives (Tonn </w:t>
      </w:r>
      <w:r w:rsidRPr="005B2CC4">
        <w:rPr>
          <w:i/>
        </w:rPr>
        <w:t>et al.,</w:t>
      </w:r>
      <w:r>
        <w:t xml:space="preserve"> 2000</w:t>
      </w:r>
      <w:r w:rsidR="0099520B">
        <w:t xml:space="preserve">; Leach </w:t>
      </w:r>
      <w:r w:rsidR="0099520B" w:rsidRPr="000C65B0">
        <w:rPr>
          <w:i/>
        </w:rPr>
        <w:t>et al</w:t>
      </w:r>
      <w:r w:rsidR="0099520B">
        <w:t>.</w:t>
      </w:r>
      <w:r w:rsidR="00C85CA7">
        <w:t>,</w:t>
      </w:r>
      <w:r w:rsidR="0099520B">
        <w:t xml:space="preserve"> 2010</w:t>
      </w:r>
      <w:r>
        <w:t xml:space="preserve">). </w:t>
      </w:r>
    </w:p>
    <w:p w14:paraId="23AA2A2A" w14:textId="77777777" w:rsidR="00A11C1D" w:rsidRDefault="00A11C1D" w:rsidP="00A11C1D">
      <w:pPr>
        <w:autoSpaceDE w:val="0"/>
        <w:autoSpaceDN w:val="0"/>
        <w:adjustRightInd w:val="0"/>
        <w:spacing w:after="0"/>
        <w:jc w:val="both"/>
      </w:pPr>
    </w:p>
    <w:p w14:paraId="52205317" w14:textId="61F025AC" w:rsidR="00A11C1D" w:rsidRDefault="00A11C1D" w:rsidP="00A11C1D">
      <w:pPr>
        <w:autoSpaceDE w:val="0"/>
        <w:autoSpaceDN w:val="0"/>
        <w:adjustRightInd w:val="0"/>
        <w:spacing w:after="0"/>
        <w:jc w:val="both"/>
      </w:pPr>
      <w:r>
        <w:t xml:space="preserve">The interconnectedness of socio-ecological systems </w:t>
      </w:r>
      <w:r w:rsidR="00925CE5">
        <w:t xml:space="preserve">also </w:t>
      </w:r>
      <w:r>
        <w:t xml:space="preserve">means that conflicts and inefficiencies are likely to result if decision objectives address only narrow outcomes, overlooking the potential for unintended consequences </w:t>
      </w:r>
      <w:r w:rsidR="005B3814">
        <w:t xml:space="preserve">(i.e. externalities) </w:t>
      </w:r>
      <w:r w:rsidRPr="00AB45D2">
        <w:t>elsewhere</w:t>
      </w:r>
      <w:r>
        <w:t xml:space="preserve">. </w:t>
      </w:r>
      <w:r w:rsidR="00F94366">
        <w:t xml:space="preserve">For example, although the natural environment provides multiple societal benefits, </w:t>
      </w:r>
      <w:r w:rsidR="000C6858">
        <w:t xml:space="preserve">over-emphasis </w:t>
      </w:r>
      <w:r w:rsidR="00B90B0C">
        <w:t xml:space="preserve">on </w:t>
      </w:r>
      <w:r w:rsidR="00650A75">
        <w:t xml:space="preserve">the provision of </w:t>
      </w:r>
      <w:r w:rsidR="00B90B0C">
        <w:t xml:space="preserve">food and fibre </w:t>
      </w:r>
      <w:r w:rsidR="00C22F70">
        <w:t>at the expense of</w:t>
      </w:r>
      <w:r w:rsidR="005B3814">
        <w:t xml:space="preserve"> ot</w:t>
      </w:r>
      <w:r w:rsidR="00B90B0C">
        <w:t xml:space="preserve">her </w:t>
      </w:r>
      <w:r w:rsidR="00650A75">
        <w:t xml:space="preserve">less tangible services </w:t>
      </w:r>
      <w:r w:rsidR="00C22F70">
        <w:t>can have consequences for</w:t>
      </w:r>
      <w:r w:rsidR="00C85CA7">
        <w:t xml:space="preserve"> </w:t>
      </w:r>
      <w:r w:rsidR="00C22F70">
        <w:t>maintaining eco</w:t>
      </w:r>
      <w:r w:rsidR="00C85CA7">
        <w:t>system resilience and net societal value</w:t>
      </w:r>
      <w:r w:rsidR="005B3814">
        <w:t>.</w:t>
      </w:r>
      <w:r w:rsidR="00650A75" w:rsidRPr="00650A75">
        <w:t xml:space="preserve"> </w:t>
      </w:r>
      <w:r w:rsidR="00650A75">
        <w:t>These</w:t>
      </w:r>
      <w:r w:rsidR="00B1052E">
        <w:t xml:space="preserve"> </w:t>
      </w:r>
      <w:r w:rsidR="00650A75">
        <w:t>trade-offs can made explicit through an ecosystem services (ES) framework: in this example</w:t>
      </w:r>
      <w:r w:rsidR="00B1052E">
        <w:t>,</w:t>
      </w:r>
      <w:r w:rsidR="00650A75">
        <w:t xml:space="preserve"> food and fibre </w:t>
      </w:r>
      <w:r w:rsidR="00B1052E">
        <w:t xml:space="preserve">obtained through provisioning ES may have been prioritised to the detriment of other </w:t>
      </w:r>
      <w:r w:rsidR="00650A75">
        <w:t>non-focal ES (supporting, regulating and cultural ES) (MA, 2005</w:t>
      </w:r>
      <w:r w:rsidR="00B1052E">
        <w:t xml:space="preserve">; Rodriguez </w:t>
      </w:r>
      <w:r w:rsidR="00B1052E" w:rsidRPr="00C34C85">
        <w:rPr>
          <w:i/>
        </w:rPr>
        <w:t>et al.,</w:t>
      </w:r>
      <w:r w:rsidR="00B1052E">
        <w:t xml:space="preserve"> 2006</w:t>
      </w:r>
      <w:r w:rsidR="00650A75">
        <w:t xml:space="preserve">). </w:t>
      </w:r>
      <w:r w:rsidR="000C6858">
        <w:t xml:space="preserve">Reducing </w:t>
      </w:r>
      <w:r w:rsidR="00143075">
        <w:t xml:space="preserve">such </w:t>
      </w:r>
      <w:r w:rsidR="000C6858">
        <w:t>e</w:t>
      </w:r>
      <w:r w:rsidR="005B3814">
        <w:t>xternalities impl</w:t>
      </w:r>
      <w:r w:rsidR="000C6858">
        <w:t>ies</w:t>
      </w:r>
      <w:r>
        <w:t xml:space="preserve"> the need for a more systemic basis to </w:t>
      </w:r>
      <w:r w:rsidR="00B90B0C">
        <w:t>decision appraisals</w:t>
      </w:r>
      <w:r w:rsidR="00143075">
        <w:t xml:space="preserve"> with </w:t>
      </w:r>
      <w:r w:rsidR="009D2ADA">
        <w:t>objectives widened</w:t>
      </w:r>
      <w:r w:rsidR="00143075">
        <w:t xml:space="preserve"> to identify</w:t>
      </w:r>
      <w:r w:rsidR="00EB0AE9">
        <w:t xml:space="preserve"> response options </w:t>
      </w:r>
      <w:r w:rsidR="000C6858">
        <w:t>t</w:t>
      </w:r>
      <w:r w:rsidR="00D2009D">
        <w:t>hat</w:t>
      </w:r>
      <w:r w:rsidR="000C6858">
        <w:t xml:space="preserve"> </w:t>
      </w:r>
      <w:r w:rsidR="009831E1">
        <w:t xml:space="preserve">optimise </w:t>
      </w:r>
      <w:r>
        <w:t>outcomes across</w:t>
      </w:r>
      <w:r w:rsidR="005B3814">
        <w:t xml:space="preserve"> </w:t>
      </w:r>
      <w:r w:rsidR="00D2009D">
        <w:t>a</w:t>
      </w:r>
      <w:r w:rsidR="005B3814">
        <w:t xml:space="preserve"> </w:t>
      </w:r>
      <w:r w:rsidR="00D2009D">
        <w:t xml:space="preserve">broad array </w:t>
      </w:r>
      <w:r w:rsidR="005B3814">
        <w:t>of ES</w:t>
      </w:r>
      <w:r>
        <w:t xml:space="preserve"> rather than </w:t>
      </w:r>
      <w:r w:rsidR="009831E1">
        <w:t xml:space="preserve">maximising </w:t>
      </w:r>
      <w:r w:rsidR="000C6858">
        <w:t xml:space="preserve">only one or </w:t>
      </w:r>
      <w:r w:rsidR="009831E1">
        <w:t xml:space="preserve">a few </w:t>
      </w:r>
      <w:r w:rsidR="000C6858">
        <w:t xml:space="preserve">focal </w:t>
      </w:r>
      <w:r w:rsidR="00C85CA7">
        <w:t xml:space="preserve">services </w:t>
      </w:r>
      <w:r w:rsidR="00A841C7">
        <w:t>(Everard and McInnes, 2013</w:t>
      </w:r>
      <w:r>
        <w:t>).</w:t>
      </w:r>
      <w:r w:rsidRPr="00AB45D2">
        <w:t xml:space="preserve"> </w:t>
      </w:r>
      <w:r>
        <w:t xml:space="preserve">Multiple benefits are </w:t>
      </w:r>
      <w:r w:rsidRPr="00AB45D2">
        <w:t xml:space="preserve">also </w:t>
      </w:r>
      <w:r w:rsidR="0035322E">
        <w:t>more</w:t>
      </w:r>
      <w:r w:rsidR="000C6858">
        <w:t xml:space="preserve"> likely to be realised</w:t>
      </w:r>
      <w:r w:rsidRPr="00AB45D2">
        <w:t xml:space="preserve"> if the decision criteria </w:t>
      </w:r>
      <w:r>
        <w:t xml:space="preserve">and their evaluation </w:t>
      </w:r>
      <w:r w:rsidR="0035322E">
        <w:t>take better account of</w:t>
      </w:r>
      <w:r>
        <w:t xml:space="preserve"> </w:t>
      </w:r>
      <w:r w:rsidRPr="00AB45D2">
        <w:t>chang</w:t>
      </w:r>
      <w:r w:rsidR="00143075">
        <w:t>es in</w:t>
      </w:r>
      <w:r w:rsidRPr="00AB45D2">
        <w:t xml:space="preserve"> </w:t>
      </w:r>
      <w:r>
        <w:t xml:space="preserve">external </w:t>
      </w:r>
      <w:r w:rsidR="00F43F29">
        <w:t>drivers</w:t>
      </w:r>
      <w:r w:rsidRPr="00AB45D2">
        <w:t xml:space="preserve"> that may modify </w:t>
      </w:r>
      <w:r w:rsidR="009D2ADA">
        <w:t xml:space="preserve">the long-term sustainability of ES through </w:t>
      </w:r>
      <w:r>
        <w:t xml:space="preserve">both human behaviours and </w:t>
      </w:r>
      <w:r w:rsidRPr="00AB45D2">
        <w:t>environmental processes</w:t>
      </w:r>
      <w:r>
        <w:t xml:space="preserve"> </w:t>
      </w:r>
      <w:r w:rsidR="009F6958">
        <w:t>(Janssen, 2002)</w:t>
      </w:r>
      <w:r w:rsidR="0055605D">
        <w:t>.</w:t>
      </w:r>
      <w:r w:rsidRPr="00AB45D2">
        <w:t xml:space="preserve"> </w:t>
      </w:r>
    </w:p>
    <w:p w14:paraId="3D207E49" w14:textId="77777777" w:rsidR="00691A1A" w:rsidRDefault="00691A1A" w:rsidP="00A11C1D">
      <w:pPr>
        <w:autoSpaceDE w:val="0"/>
        <w:autoSpaceDN w:val="0"/>
        <w:adjustRightInd w:val="0"/>
        <w:spacing w:after="0"/>
        <w:jc w:val="both"/>
      </w:pPr>
    </w:p>
    <w:p w14:paraId="229983B3" w14:textId="54E22793" w:rsidR="0035322E" w:rsidRDefault="00326A3F" w:rsidP="00FD2DBC">
      <w:pPr>
        <w:autoSpaceDE w:val="0"/>
        <w:autoSpaceDN w:val="0"/>
        <w:adjustRightInd w:val="0"/>
        <w:spacing w:after="0"/>
        <w:jc w:val="both"/>
        <w:rPr>
          <w:rFonts w:cs="AdvTimes"/>
        </w:rPr>
      </w:pPr>
      <w:r>
        <w:t xml:space="preserve">The </w:t>
      </w:r>
      <w:r w:rsidR="007848F6">
        <w:t>complex</w:t>
      </w:r>
      <w:r>
        <w:t>ity</w:t>
      </w:r>
      <w:r w:rsidR="007848F6">
        <w:t xml:space="preserve"> of socio-ecological systems has important implications for the knowledge and governance systems required to manage environmental change (P</w:t>
      </w:r>
      <w:r>
        <w:t>ahl-Wostl, 2007)</w:t>
      </w:r>
      <w:r w:rsidR="00DB1E1C">
        <w:t>. T</w:t>
      </w:r>
      <w:r w:rsidR="00691A1A">
        <w:t>he</w:t>
      </w:r>
      <w:r w:rsidR="001644C2">
        <w:t xml:space="preserve"> </w:t>
      </w:r>
      <w:r w:rsidR="00691A1A">
        <w:t xml:space="preserve">role of science </w:t>
      </w:r>
      <w:r w:rsidR="001644C2">
        <w:t>in</w:t>
      </w:r>
      <w:r w:rsidR="00691A1A">
        <w:t xml:space="preserve"> decipher</w:t>
      </w:r>
      <w:r w:rsidR="001644C2">
        <w:t>ing and</w:t>
      </w:r>
      <w:r w:rsidR="00691A1A">
        <w:t xml:space="preserve"> </w:t>
      </w:r>
      <w:r w:rsidR="001644C2">
        <w:t xml:space="preserve">communicating </w:t>
      </w:r>
      <w:r w:rsidR="00B3479E">
        <w:t xml:space="preserve">key issues </w:t>
      </w:r>
      <w:r w:rsidR="001644C2">
        <w:t>to decision makers</w:t>
      </w:r>
      <w:r w:rsidR="00691A1A">
        <w:t xml:space="preserve"> has often been constrained because of a frequent</w:t>
      </w:r>
      <w:r w:rsidR="00691A1A" w:rsidRPr="00A32800">
        <w:rPr>
          <w:rFonts w:cs="AdvTimes"/>
        </w:rPr>
        <w:t xml:space="preserve"> mismatch between broad holistic questions typically posed in policy formation and narrow reductionist questions that are s</w:t>
      </w:r>
      <w:r w:rsidR="00691A1A">
        <w:rPr>
          <w:rFonts w:cs="AdvTimes"/>
        </w:rPr>
        <w:t xml:space="preserve">usceptible to scientific method (Pullin </w:t>
      </w:r>
      <w:r w:rsidR="00691A1A" w:rsidRPr="002D7745">
        <w:rPr>
          <w:rFonts w:cs="AdvTimes"/>
          <w:i/>
        </w:rPr>
        <w:t>et al</w:t>
      </w:r>
      <w:r w:rsidR="00691A1A">
        <w:rPr>
          <w:rFonts w:cs="AdvTimes"/>
        </w:rPr>
        <w:t>.,</w:t>
      </w:r>
      <w:r w:rsidR="00691A1A" w:rsidRPr="00A32800">
        <w:rPr>
          <w:rFonts w:cs="AdvTimes"/>
        </w:rPr>
        <w:t xml:space="preserve"> 2009)</w:t>
      </w:r>
      <w:r w:rsidR="001644C2">
        <w:rPr>
          <w:rFonts w:cs="AdvTimes"/>
        </w:rPr>
        <w:t xml:space="preserve">. This </w:t>
      </w:r>
      <w:r w:rsidR="00143075">
        <w:rPr>
          <w:rFonts w:cs="AdvTimes"/>
        </w:rPr>
        <w:t>has highlighted</w:t>
      </w:r>
      <w:r w:rsidR="00691A1A">
        <w:rPr>
          <w:rFonts w:cs="AdvTimes"/>
        </w:rPr>
        <w:t xml:space="preserve"> </w:t>
      </w:r>
      <w:r w:rsidR="00A073BA">
        <w:rPr>
          <w:rFonts w:cs="AdvTimes"/>
        </w:rPr>
        <w:t>a need</w:t>
      </w:r>
      <w:r w:rsidR="00B3479E">
        <w:rPr>
          <w:rFonts w:cs="AdvTimes"/>
        </w:rPr>
        <w:t xml:space="preserve"> </w:t>
      </w:r>
      <w:r w:rsidR="00691A1A">
        <w:rPr>
          <w:rFonts w:cs="AdvTimes"/>
        </w:rPr>
        <w:t>to synthesise and communicate knowledge in formats accessible t</w:t>
      </w:r>
      <w:r w:rsidR="00B3479E">
        <w:rPr>
          <w:rFonts w:cs="AdvTimes"/>
        </w:rPr>
        <w:t>o decision</w:t>
      </w:r>
      <w:r w:rsidR="009831E1">
        <w:rPr>
          <w:rFonts w:cs="AdvTimes"/>
        </w:rPr>
        <w:t>-</w:t>
      </w:r>
      <w:r w:rsidR="00B3479E">
        <w:rPr>
          <w:rFonts w:cs="AdvTimes"/>
        </w:rPr>
        <w:t>makers</w:t>
      </w:r>
      <w:r w:rsidR="0035322E">
        <w:rPr>
          <w:rFonts w:cs="AdvTimes"/>
        </w:rPr>
        <w:t xml:space="preserve"> </w:t>
      </w:r>
      <w:r w:rsidR="00691A1A">
        <w:rPr>
          <w:rFonts w:cs="AdvTimes"/>
        </w:rPr>
        <w:t xml:space="preserve">(Sarewitz and Pielke, 2007).  </w:t>
      </w:r>
      <w:r w:rsidR="00B3479E">
        <w:rPr>
          <w:rFonts w:cs="AdvTimes"/>
        </w:rPr>
        <w:t>A focus on</w:t>
      </w:r>
      <w:r w:rsidR="00EB0AE9">
        <w:rPr>
          <w:rFonts w:cs="AdvTimes"/>
        </w:rPr>
        <w:t xml:space="preserve"> </w:t>
      </w:r>
      <w:r w:rsidR="009D2ADA">
        <w:rPr>
          <w:rFonts w:cs="AdvTimes"/>
        </w:rPr>
        <w:t xml:space="preserve">the suite of </w:t>
      </w:r>
      <w:r w:rsidR="00EB0AE9">
        <w:rPr>
          <w:rFonts w:cs="AdvTimes"/>
        </w:rPr>
        <w:t xml:space="preserve">response options </w:t>
      </w:r>
      <w:r w:rsidR="00143075">
        <w:rPr>
          <w:rFonts w:cs="AdvTimes"/>
        </w:rPr>
        <w:t xml:space="preserve">available to decision makers </w:t>
      </w:r>
      <w:r w:rsidR="00B3479E">
        <w:rPr>
          <w:rFonts w:cs="AdvTimes"/>
        </w:rPr>
        <w:t xml:space="preserve">can provide a conduit for this knowledge exchange, </w:t>
      </w:r>
      <w:r w:rsidR="00333569">
        <w:rPr>
          <w:rFonts w:cs="AdvTimes"/>
        </w:rPr>
        <w:t xml:space="preserve">achieving synthesis by: (i) </w:t>
      </w:r>
      <w:r w:rsidR="006D4B58">
        <w:rPr>
          <w:rFonts w:cs="AdvTimes"/>
        </w:rPr>
        <w:t>review</w:t>
      </w:r>
      <w:r w:rsidR="00333569">
        <w:rPr>
          <w:rFonts w:cs="AdvTimes"/>
        </w:rPr>
        <w:t>ing</w:t>
      </w:r>
      <w:r w:rsidR="006D4B58">
        <w:rPr>
          <w:rFonts w:cs="AdvTimes"/>
        </w:rPr>
        <w:t xml:space="preserve"> the role of different types of</w:t>
      </w:r>
      <w:r w:rsidR="00EB0AE9">
        <w:rPr>
          <w:rFonts w:cs="AdvTimes"/>
        </w:rPr>
        <w:t xml:space="preserve"> response options </w:t>
      </w:r>
      <w:r w:rsidR="006D4B58">
        <w:rPr>
          <w:rFonts w:cs="AdvTimes"/>
        </w:rPr>
        <w:t xml:space="preserve">in the context of knowledge </w:t>
      </w:r>
      <w:r w:rsidR="0035322E">
        <w:rPr>
          <w:rFonts w:cs="AdvTimes"/>
        </w:rPr>
        <w:t xml:space="preserve">requirements and knowledge </w:t>
      </w:r>
      <w:r w:rsidR="00010426">
        <w:rPr>
          <w:rFonts w:cs="AdvTimes"/>
        </w:rPr>
        <w:t>exchange</w:t>
      </w:r>
      <w:r w:rsidR="00C85CA7">
        <w:rPr>
          <w:rFonts w:cs="AdvTimes"/>
        </w:rPr>
        <w:t xml:space="preserve">; </w:t>
      </w:r>
      <w:r w:rsidR="00333569">
        <w:rPr>
          <w:rFonts w:cs="AdvTimes"/>
        </w:rPr>
        <w:t xml:space="preserve">(ii) </w:t>
      </w:r>
      <w:r w:rsidR="006D4B58">
        <w:rPr>
          <w:rFonts w:cs="AdvTimes"/>
        </w:rPr>
        <w:t>referenc</w:t>
      </w:r>
      <w:r w:rsidR="00333569">
        <w:rPr>
          <w:rFonts w:cs="AdvTimes"/>
        </w:rPr>
        <w:t>ing</w:t>
      </w:r>
      <w:r w:rsidR="00EB0AE9">
        <w:rPr>
          <w:rFonts w:cs="AdvTimes"/>
        </w:rPr>
        <w:t xml:space="preserve"> response options </w:t>
      </w:r>
      <w:r w:rsidR="00160A15">
        <w:rPr>
          <w:rFonts w:cs="AdvTimes"/>
        </w:rPr>
        <w:t xml:space="preserve">against </w:t>
      </w:r>
      <w:r w:rsidR="0035322E">
        <w:rPr>
          <w:rFonts w:cs="AdvTimes"/>
        </w:rPr>
        <w:t xml:space="preserve">holistic </w:t>
      </w:r>
      <w:r w:rsidR="00691A1A">
        <w:rPr>
          <w:rFonts w:cs="AdvTimes"/>
        </w:rPr>
        <w:t xml:space="preserve">frameworks </w:t>
      </w:r>
      <w:r w:rsidR="00AF2E3E">
        <w:rPr>
          <w:rFonts w:cs="AdvTimes"/>
        </w:rPr>
        <w:t xml:space="preserve">that </w:t>
      </w:r>
      <w:r w:rsidR="0035322E">
        <w:rPr>
          <w:rFonts w:cs="AdvTimes"/>
        </w:rPr>
        <w:t>show</w:t>
      </w:r>
      <w:r w:rsidR="00691A1A">
        <w:rPr>
          <w:rFonts w:cs="AdvTimes"/>
        </w:rPr>
        <w:t xml:space="preserve"> cause-effect relationships and the role of </w:t>
      </w:r>
      <w:r w:rsidR="0055605D">
        <w:rPr>
          <w:rFonts w:cs="AdvTimes"/>
        </w:rPr>
        <w:t>different</w:t>
      </w:r>
      <w:r w:rsidR="00EB0AE9">
        <w:rPr>
          <w:rFonts w:cs="AdvTimes"/>
        </w:rPr>
        <w:t xml:space="preserve"> response options </w:t>
      </w:r>
      <w:r w:rsidR="00691A1A">
        <w:rPr>
          <w:rFonts w:cs="AdvTimes"/>
        </w:rPr>
        <w:t>in influencing these relationships</w:t>
      </w:r>
      <w:r w:rsidR="00C85CA7">
        <w:rPr>
          <w:rFonts w:cs="AdvTimes"/>
        </w:rPr>
        <w:t xml:space="preserve">; and (iii) </w:t>
      </w:r>
      <w:r w:rsidR="00333569">
        <w:rPr>
          <w:rFonts w:cs="AdvTimes"/>
        </w:rPr>
        <w:t>explicating which</w:t>
      </w:r>
      <w:r w:rsidR="00EB0AE9">
        <w:rPr>
          <w:rFonts w:cs="AdvTimes"/>
        </w:rPr>
        <w:t xml:space="preserve"> response options </w:t>
      </w:r>
      <w:r w:rsidR="00333569">
        <w:rPr>
          <w:rFonts w:cs="AdvTimes"/>
        </w:rPr>
        <w:t xml:space="preserve">apparently work best in different contexts, including scale issues and </w:t>
      </w:r>
      <w:r w:rsidR="00143075">
        <w:rPr>
          <w:rFonts w:cs="AdvTimes"/>
        </w:rPr>
        <w:t>the involvement of key stakeholders</w:t>
      </w:r>
      <w:r w:rsidR="00C85CA7">
        <w:rPr>
          <w:rFonts w:cs="AdvTimes"/>
        </w:rPr>
        <w:t>.</w:t>
      </w:r>
    </w:p>
    <w:p w14:paraId="765E20F2" w14:textId="77777777" w:rsidR="0035322E" w:rsidRDefault="0035322E" w:rsidP="00FD2DBC">
      <w:pPr>
        <w:autoSpaceDE w:val="0"/>
        <w:autoSpaceDN w:val="0"/>
        <w:adjustRightInd w:val="0"/>
        <w:spacing w:after="0"/>
        <w:jc w:val="both"/>
        <w:rPr>
          <w:rFonts w:cs="AdvTimes"/>
        </w:rPr>
      </w:pPr>
    </w:p>
    <w:p w14:paraId="1422E997" w14:textId="77777777" w:rsidR="00691A1A" w:rsidRPr="00A32800" w:rsidRDefault="006D4B58" w:rsidP="00FD2DBC">
      <w:pPr>
        <w:autoSpaceDE w:val="0"/>
        <w:autoSpaceDN w:val="0"/>
        <w:adjustRightInd w:val="0"/>
        <w:spacing w:after="0"/>
        <w:jc w:val="both"/>
        <w:rPr>
          <w:rFonts w:cs="AdvTimes"/>
        </w:rPr>
      </w:pPr>
      <w:r>
        <w:rPr>
          <w:rFonts w:cs="AdvTimes"/>
        </w:rPr>
        <w:t xml:space="preserve">In this </w:t>
      </w:r>
      <w:r w:rsidR="00822E25">
        <w:rPr>
          <w:rFonts w:cs="AdvTimes"/>
        </w:rPr>
        <w:t>contribution</w:t>
      </w:r>
      <w:r w:rsidR="00C85CA7">
        <w:rPr>
          <w:rFonts w:cs="AdvTimes"/>
        </w:rPr>
        <w:t>,</w:t>
      </w:r>
      <w:r w:rsidR="00160A15">
        <w:rPr>
          <w:rFonts w:cs="AdvTimes"/>
        </w:rPr>
        <w:t xml:space="preserve"> we develop a typology to describe</w:t>
      </w:r>
      <w:r w:rsidR="00333569">
        <w:rPr>
          <w:rFonts w:cs="AdvTimes"/>
        </w:rPr>
        <w:t>, synthesise</w:t>
      </w:r>
      <w:r w:rsidR="00160A15">
        <w:rPr>
          <w:rFonts w:cs="AdvTimes"/>
        </w:rPr>
        <w:t xml:space="preserve"> and facilitate comparison between</w:t>
      </w:r>
      <w:r w:rsidR="00EB0AE9">
        <w:rPr>
          <w:rFonts w:cs="AdvTimes"/>
        </w:rPr>
        <w:t xml:space="preserve"> response options </w:t>
      </w:r>
      <w:r w:rsidR="00160A15">
        <w:rPr>
          <w:rFonts w:cs="AdvTimes"/>
        </w:rPr>
        <w:t>based upon a se</w:t>
      </w:r>
      <w:r w:rsidR="0035322E">
        <w:rPr>
          <w:rFonts w:cs="AdvTimes"/>
        </w:rPr>
        <w:t>t</w:t>
      </w:r>
      <w:r w:rsidR="00160A15">
        <w:rPr>
          <w:rFonts w:cs="AdvTimes"/>
        </w:rPr>
        <w:t xml:space="preserve"> of </w:t>
      </w:r>
      <w:r w:rsidR="0035322E">
        <w:rPr>
          <w:rFonts w:cs="AdvTimes"/>
        </w:rPr>
        <w:t xml:space="preserve">common </w:t>
      </w:r>
      <w:r w:rsidR="00160A15">
        <w:rPr>
          <w:rFonts w:cs="AdvTimes"/>
        </w:rPr>
        <w:t xml:space="preserve">attributes.  Then we </w:t>
      </w:r>
      <w:r w:rsidR="00333569">
        <w:rPr>
          <w:rFonts w:cs="AdvTimes"/>
        </w:rPr>
        <w:t>evaluate</w:t>
      </w:r>
      <w:r w:rsidR="00160A15">
        <w:rPr>
          <w:rFonts w:cs="AdvTimes"/>
        </w:rPr>
        <w:t xml:space="preserve"> the role of </w:t>
      </w:r>
      <w:r w:rsidR="00143075">
        <w:rPr>
          <w:rFonts w:cs="AdvTimes"/>
        </w:rPr>
        <w:t xml:space="preserve">generic </w:t>
      </w:r>
      <w:r w:rsidR="001644C2">
        <w:rPr>
          <w:rFonts w:cs="AdvTimes"/>
        </w:rPr>
        <w:t xml:space="preserve">frameworks provided by </w:t>
      </w:r>
      <w:r w:rsidR="0099520B">
        <w:rPr>
          <w:rFonts w:cs="AdvTimes"/>
        </w:rPr>
        <w:t xml:space="preserve">the Ecosystem Approach and </w:t>
      </w:r>
      <w:r w:rsidR="00160A15">
        <w:rPr>
          <w:rFonts w:cs="AdvTimes"/>
        </w:rPr>
        <w:t>integrate</w:t>
      </w:r>
      <w:r w:rsidR="0099520B">
        <w:rPr>
          <w:rFonts w:cs="AdvTimes"/>
        </w:rPr>
        <w:t xml:space="preserve">d assessment </w:t>
      </w:r>
      <w:r w:rsidR="00801AF6">
        <w:rPr>
          <w:rFonts w:cs="AdvTimes"/>
        </w:rPr>
        <w:t xml:space="preserve">procedures </w:t>
      </w:r>
      <w:r w:rsidR="00160A15">
        <w:rPr>
          <w:rFonts w:cs="AdvTimes"/>
        </w:rPr>
        <w:t>in providing a holistic structure on which to evaluate</w:t>
      </w:r>
      <w:r w:rsidR="00EB0AE9">
        <w:rPr>
          <w:rFonts w:cs="AdvTimes"/>
        </w:rPr>
        <w:t xml:space="preserve"> response options </w:t>
      </w:r>
      <w:r w:rsidR="00081D17">
        <w:rPr>
          <w:rFonts w:cs="AdvTimes"/>
        </w:rPr>
        <w:t xml:space="preserve">with regard to </w:t>
      </w:r>
      <w:r w:rsidR="0099520B">
        <w:rPr>
          <w:rFonts w:cs="AdvTimes"/>
        </w:rPr>
        <w:t xml:space="preserve">sustainable </w:t>
      </w:r>
      <w:r w:rsidR="00FD2DBC">
        <w:rPr>
          <w:rFonts w:cs="AdvTimes"/>
        </w:rPr>
        <w:t xml:space="preserve">long-term </w:t>
      </w:r>
      <w:r w:rsidR="00801AF6">
        <w:rPr>
          <w:rFonts w:cs="AdvTimes"/>
        </w:rPr>
        <w:lastRenderedPageBreak/>
        <w:t>delivery of ES</w:t>
      </w:r>
      <w:r w:rsidR="00081D17">
        <w:rPr>
          <w:rFonts w:cs="AdvTimes"/>
        </w:rPr>
        <w:t>.</w:t>
      </w:r>
      <w:r w:rsidR="00FD2DBC">
        <w:rPr>
          <w:rFonts w:cs="AdvTimes"/>
        </w:rPr>
        <w:t xml:space="preserve"> </w:t>
      </w:r>
      <w:r w:rsidR="00A073BA">
        <w:rPr>
          <w:rFonts w:cs="AdvTimes"/>
        </w:rPr>
        <w:t>T</w:t>
      </w:r>
      <w:r w:rsidR="00333569">
        <w:rPr>
          <w:rFonts w:cs="AdvTimes"/>
        </w:rPr>
        <w:t>he role of different types of</w:t>
      </w:r>
      <w:r w:rsidR="00EB0AE9">
        <w:rPr>
          <w:rFonts w:cs="AdvTimes"/>
        </w:rPr>
        <w:t xml:space="preserve"> response options </w:t>
      </w:r>
      <w:r w:rsidR="00A073BA">
        <w:rPr>
          <w:rFonts w:cs="AdvTimes"/>
        </w:rPr>
        <w:t>is then</w:t>
      </w:r>
      <w:r w:rsidR="00333569">
        <w:rPr>
          <w:rFonts w:cs="AdvTimes"/>
        </w:rPr>
        <w:t xml:space="preserve"> distinguished </w:t>
      </w:r>
      <w:r w:rsidR="00302393">
        <w:rPr>
          <w:rFonts w:cs="AdvTimes"/>
        </w:rPr>
        <w:t>and compared</w:t>
      </w:r>
      <w:r w:rsidR="004B7756">
        <w:rPr>
          <w:rFonts w:cs="AdvTimes"/>
        </w:rPr>
        <w:t xml:space="preserve"> with regard to </w:t>
      </w:r>
      <w:r w:rsidR="00302393">
        <w:rPr>
          <w:rFonts w:cs="AdvTimes"/>
        </w:rPr>
        <w:t>sustainability goals.</w:t>
      </w:r>
    </w:p>
    <w:p w14:paraId="1A67FB22" w14:textId="77777777" w:rsidR="00FD2DBC" w:rsidRDefault="00FD2DBC" w:rsidP="00FD2DBC">
      <w:pPr>
        <w:spacing w:after="0"/>
        <w:jc w:val="both"/>
      </w:pPr>
    </w:p>
    <w:p w14:paraId="221A0073" w14:textId="585991DC" w:rsidR="003670DA" w:rsidRDefault="00302393" w:rsidP="00010426">
      <w:pPr>
        <w:jc w:val="both"/>
        <w:rPr>
          <w:rFonts w:cs="Leawood-Book"/>
        </w:rPr>
      </w:pPr>
      <w:r>
        <w:rPr>
          <w:rFonts w:eastAsia="Times New Roman" w:cs="Times New Roman"/>
          <w:lang w:eastAsia="en-GB"/>
        </w:rPr>
        <w:t>Recently, t</w:t>
      </w:r>
      <w:r w:rsidR="001050F0">
        <w:rPr>
          <w:rFonts w:eastAsia="Times New Roman" w:cs="Times New Roman"/>
          <w:lang w:eastAsia="en-GB"/>
        </w:rPr>
        <w:t xml:space="preserve">he </w:t>
      </w:r>
      <w:r w:rsidR="001050F0" w:rsidRPr="00AB45D2">
        <w:rPr>
          <w:rFonts w:eastAsia="Times New Roman" w:cs="Times New Roman"/>
          <w:lang w:eastAsia="en-GB"/>
        </w:rPr>
        <w:t>Ecosystem Approach</w:t>
      </w:r>
      <w:r w:rsidR="00EB0AE9">
        <w:rPr>
          <w:rFonts w:eastAsia="Times New Roman" w:cs="Times New Roman"/>
          <w:lang w:eastAsia="en-GB"/>
        </w:rPr>
        <w:t xml:space="preserve"> </w:t>
      </w:r>
      <w:r w:rsidR="0019122E">
        <w:rPr>
          <w:rFonts w:eastAsia="Times New Roman" w:cs="Times New Roman"/>
          <w:lang w:eastAsia="en-GB"/>
        </w:rPr>
        <w:t>has gained increased traction in decision</w:t>
      </w:r>
      <w:r w:rsidR="00C85CA7">
        <w:rPr>
          <w:rFonts w:eastAsia="Times New Roman" w:cs="Times New Roman"/>
          <w:lang w:eastAsia="en-GB"/>
        </w:rPr>
        <w:t>-</w:t>
      </w:r>
      <w:r w:rsidR="0019122E">
        <w:rPr>
          <w:rFonts w:eastAsia="Times New Roman" w:cs="Times New Roman"/>
          <w:lang w:eastAsia="en-GB"/>
        </w:rPr>
        <w:t xml:space="preserve">making </w:t>
      </w:r>
      <w:r w:rsidR="001050F0">
        <w:rPr>
          <w:rFonts w:eastAsia="Times New Roman" w:cs="Times New Roman"/>
          <w:lang w:eastAsia="en-GB"/>
        </w:rPr>
        <w:t>(Fish, 2011)</w:t>
      </w:r>
      <w:r w:rsidR="009E35B6">
        <w:rPr>
          <w:rFonts w:eastAsia="Times New Roman" w:cs="Times New Roman"/>
          <w:lang w:eastAsia="en-GB"/>
        </w:rPr>
        <w:t xml:space="preserve"> by</w:t>
      </w:r>
      <w:r w:rsidR="00AA71C3">
        <w:rPr>
          <w:rFonts w:eastAsia="Times New Roman" w:cs="Times New Roman"/>
          <w:lang w:eastAsia="en-GB"/>
        </w:rPr>
        <w:t xml:space="preserve"> framing </w:t>
      </w:r>
      <w:r w:rsidR="009E35B6">
        <w:rPr>
          <w:rFonts w:eastAsia="Times New Roman" w:cs="Times New Roman"/>
          <w:lang w:eastAsia="en-GB"/>
        </w:rPr>
        <w:t xml:space="preserve">societal and environmental </w:t>
      </w:r>
      <w:r w:rsidR="00AA71C3">
        <w:rPr>
          <w:rFonts w:eastAsia="Times New Roman" w:cs="Times New Roman"/>
          <w:lang w:eastAsia="en-GB"/>
        </w:rPr>
        <w:t xml:space="preserve">issues within </w:t>
      </w:r>
      <w:r w:rsidR="00AA71C3">
        <w:rPr>
          <w:rFonts w:cs="Leawood-Book"/>
        </w:rPr>
        <w:t>broader geographical and socio-economic contexts</w:t>
      </w:r>
      <w:r w:rsidR="009831E1">
        <w:rPr>
          <w:rFonts w:eastAsia="Times New Roman" w:cs="Times New Roman"/>
          <w:lang w:eastAsia="en-GB"/>
        </w:rPr>
        <w:t xml:space="preserve"> </w:t>
      </w:r>
      <w:r w:rsidR="0019122E">
        <w:rPr>
          <w:rFonts w:eastAsia="Times New Roman" w:cs="Times New Roman"/>
          <w:lang w:eastAsia="en-GB"/>
        </w:rPr>
        <w:t xml:space="preserve">as guided </w:t>
      </w:r>
      <w:r w:rsidR="001050F0" w:rsidRPr="00AB45D2">
        <w:rPr>
          <w:rFonts w:eastAsia="Times New Roman" w:cs="Times New Roman"/>
          <w:lang w:eastAsia="en-GB"/>
        </w:rPr>
        <w:t xml:space="preserve">by its 12 </w:t>
      </w:r>
      <w:r w:rsidR="001050F0">
        <w:rPr>
          <w:rFonts w:eastAsia="Times New Roman" w:cs="Times New Roman"/>
          <w:lang w:eastAsia="en-GB"/>
        </w:rPr>
        <w:t>core</w:t>
      </w:r>
      <w:r w:rsidR="001050F0" w:rsidRPr="00AB45D2">
        <w:rPr>
          <w:rFonts w:eastAsia="Times New Roman" w:cs="Times New Roman"/>
          <w:lang w:eastAsia="en-GB"/>
        </w:rPr>
        <w:t xml:space="preserve"> principles (CBD, 2004)</w:t>
      </w:r>
      <w:r w:rsidR="00AA71C3">
        <w:rPr>
          <w:rFonts w:eastAsia="Times New Roman" w:cs="Times New Roman"/>
          <w:lang w:eastAsia="en-GB"/>
        </w:rPr>
        <w:t>.</w:t>
      </w:r>
      <w:r w:rsidR="009B39F0">
        <w:rPr>
          <w:rFonts w:eastAsia="Times New Roman" w:cs="Times New Roman"/>
          <w:lang w:eastAsia="en-GB"/>
        </w:rPr>
        <w:t xml:space="preserve"> </w:t>
      </w:r>
      <w:r w:rsidR="001050F0">
        <w:rPr>
          <w:rFonts w:eastAsia="Times New Roman" w:cs="Times New Roman"/>
          <w:lang w:eastAsia="en-GB"/>
        </w:rPr>
        <w:t xml:space="preserve">These </w:t>
      </w:r>
      <w:r w:rsidR="009B39F0" w:rsidRPr="003C4F0C">
        <w:rPr>
          <w:rFonts w:cs="Leawood-Book"/>
        </w:rPr>
        <w:t>complementary and interlinked</w:t>
      </w:r>
      <w:r w:rsidR="009B39F0">
        <w:rPr>
          <w:rFonts w:eastAsia="Times New Roman" w:cs="Times New Roman"/>
          <w:lang w:eastAsia="en-GB"/>
        </w:rPr>
        <w:t xml:space="preserve"> </w:t>
      </w:r>
      <w:r w:rsidR="001050F0">
        <w:rPr>
          <w:rFonts w:eastAsia="Times New Roman" w:cs="Times New Roman"/>
          <w:lang w:eastAsia="en-GB"/>
        </w:rPr>
        <w:t>principles may be summarised into four b</w:t>
      </w:r>
      <w:r w:rsidR="00AA71C3">
        <w:rPr>
          <w:rFonts w:eastAsia="Times New Roman" w:cs="Times New Roman"/>
          <w:lang w:eastAsia="en-GB"/>
        </w:rPr>
        <w:t>road categories (Figure 1)</w:t>
      </w:r>
      <w:r w:rsidR="001050F0">
        <w:rPr>
          <w:rFonts w:eastAsia="Times New Roman" w:cs="Times New Roman"/>
          <w:lang w:eastAsia="en-GB"/>
        </w:rPr>
        <w:t xml:space="preserve">: </w:t>
      </w:r>
      <w:r w:rsidR="001C03E3">
        <w:rPr>
          <w:rFonts w:eastAsia="Times New Roman" w:cs="Times New Roman"/>
          <w:lang w:eastAsia="en-GB"/>
        </w:rPr>
        <w:t xml:space="preserve">(i) </w:t>
      </w:r>
      <w:r w:rsidR="001050F0">
        <w:rPr>
          <w:rFonts w:eastAsia="Times New Roman" w:cs="Times New Roman"/>
          <w:lang w:eastAsia="en-GB"/>
        </w:rPr>
        <w:t xml:space="preserve">people and their inclusion; </w:t>
      </w:r>
      <w:r w:rsidR="001C03E3">
        <w:rPr>
          <w:rFonts w:eastAsia="Times New Roman" w:cs="Times New Roman"/>
          <w:lang w:eastAsia="en-GB"/>
        </w:rPr>
        <w:t xml:space="preserve">(ii) </w:t>
      </w:r>
      <w:r w:rsidR="001050F0">
        <w:rPr>
          <w:rFonts w:eastAsia="Times New Roman" w:cs="Times New Roman"/>
          <w:lang w:eastAsia="en-GB"/>
        </w:rPr>
        <w:t xml:space="preserve">linking ecosystem functions and services; </w:t>
      </w:r>
      <w:r w:rsidR="001C03E3">
        <w:rPr>
          <w:rFonts w:eastAsia="Times New Roman" w:cs="Times New Roman"/>
          <w:lang w:eastAsia="en-GB"/>
        </w:rPr>
        <w:t xml:space="preserve">(iii) </w:t>
      </w:r>
      <w:r w:rsidR="001050F0">
        <w:rPr>
          <w:rFonts w:eastAsia="Times New Roman" w:cs="Times New Roman"/>
          <w:lang w:eastAsia="en-GB"/>
        </w:rPr>
        <w:t xml:space="preserve">implementing ecosystem-based management; and </w:t>
      </w:r>
      <w:r w:rsidR="001C03E3">
        <w:rPr>
          <w:rFonts w:eastAsia="Times New Roman" w:cs="Times New Roman"/>
          <w:lang w:eastAsia="en-GB"/>
        </w:rPr>
        <w:t xml:space="preserve">(iv) </w:t>
      </w:r>
      <w:r w:rsidR="001050F0">
        <w:rPr>
          <w:rFonts w:eastAsia="Times New Roman" w:cs="Times New Roman"/>
          <w:lang w:eastAsia="en-GB"/>
        </w:rPr>
        <w:t xml:space="preserve">recognising cross-scale </w:t>
      </w:r>
      <w:r w:rsidR="001C03E3">
        <w:rPr>
          <w:rFonts w:eastAsia="Times New Roman" w:cs="Times New Roman"/>
          <w:lang w:eastAsia="en-GB"/>
        </w:rPr>
        <w:t>linkages</w:t>
      </w:r>
      <w:r w:rsidR="001050F0">
        <w:rPr>
          <w:rFonts w:eastAsia="Times New Roman" w:cs="Times New Roman"/>
          <w:lang w:eastAsia="en-GB"/>
        </w:rPr>
        <w:t xml:space="preserve"> (spatial and temporal).</w:t>
      </w:r>
      <w:r w:rsidR="001050F0" w:rsidRPr="00F17975">
        <w:rPr>
          <w:rFonts w:eastAsia="Times New Roman" w:cs="Times New Roman"/>
          <w:lang w:eastAsia="en-GB"/>
        </w:rPr>
        <w:t xml:space="preserve"> </w:t>
      </w:r>
      <w:r w:rsidR="00801AF6">
        <w:rPr>
          <w:rFonts w:eastAsia="Times New Roman" w:cs="Times New Roman"/>
          <w:lang w:eastAsia="en-GB"/>
        </w:rPr>
        <w:t>S</w:t>
      </w:r>
      <w:r w:rsidR="001050F0">
        <w:rPr>
          <w:rFonts w:eastAsia="Times New Roman" w:cs="Times New Roman"/>
          <w:lang w:eastAsia="en-GB"/>
        </w:rPr>
        <w:t xml:space="preserve">ince publication of the </w:t>
      </w:r>
      <w:r w:rsidR="00801AF6">
        <w:rPr>
          <w:rFonts w:eastAsia="Times New Roman" w:cs="Times New Roman"/>
          <w:lang w:eastAsia="en-GB"/>
        </w:rPr>
        <w:t xml:space="preserve">Millennium </w:t>
      </w:r>
      <w:r w:rsidR="001050F0">
        <w:rPr>
          <w:rFonts w:eastAsia="Times New Roman" w:cs="Times New Roman"/>
          <w:lang w:eastAsia="en-GB"/>
        </w:rPr>
        <w:t xml:space="preserve">Assessment </w:t>
      </w:r>
      <w:r w:rsidR="001050F0">
        <w:rPr>
          <w:rFonts w:cs="Leawood-Book"/>
        </w:rPr>
        <w:t>(MA)</w:t>
      </w:r>
      <w:r w:rsidR="001050F0">
        <w:rPr>
          <w:rFonts w:eastAsia="Times New Roman" w:cs="Times New Roman"/>
          <w:lang w:eastAsia="en-GB"/>
        </w:rPr>
        <w:t xml:space="preserve">, </w:t>
      </w:r>
      <w:r w:rsidR="00B829E2">
        <w:rPr>
          <w:rFonts w:eastAsia="Times New Roman" w:cs="Times New Roman"/>
          <w:lang w:eastAsia="en-GB"/>
        </w:rPr>
        <w:t xml:space="preserve">implementation of the principles of the Ecosystem Approach has been particularly directed through </w:t>
      </w:r>
      <w:r w:rsidR="00801AF6">
        <w:rPr>
          <w:rFonts w:eastAsia="Times New Roman" w:cs="Times New Roman"/>
          <w:lang w:eastAsia="en-GB"/>
        </w:rPr>
        <w:t xml:space="preserve">use of </w:t>
      </w:r>
      <w:r w:rsidR="00B829E2">
        <w:rPr>
          <w:rFonts w:eastAsia="Times New Roman" w:cs="Times New Roman"/>
          <w:lang w:eastAsia="en-GB"/>
        </w:rPr>
        <w:t xml:space="preserve">the framework provided by ES </w:t>
      </w:r>
      <w:r w:rsidR="001050F0">
        <w:rPr>
          <w:rFonts w:eastAsia="Times New Roman" w:cs="Times New Roman"/>
          <w:lang w:eastAsia="en-GB"/>
        </w:rPr>
        <w:t xml:space="preserve">to explicate the multiple societal benefits provided by </w:t>
      </w:r>
      <w:r w:rsidR="00AA71C3">
        <w:rPr>
          <w:rFonts w:eastAsia="Times New Roman" w:cs="Times New Roman"/>
          <w:lang w:eastAsia="en-GB"/>
        </w:rPr>
        <w:t>ecosystems</w:t>
      </w:r>
      <w:r w:rsidR="001050F0">
        <w:rPr>
          <w:rFonts w:eastAsia="Times New Roman" w:cs="Times New Roman"/>
          <w:lang w:eastAsia="en-GB"/>
        </w:rPr>
        <w:t xml:space="preserve"> (MA, 2005), although attempts to value such services </w:t>
      </w:r>
      <w:r w:rsidR="00AA71C3">
        <w:rPr>
          <w:rFonts w:eastAsia="Times New Roman" w:cs="Times New Roman"/>
          <w:lang w:eastAsia="en-GB"/>
        </w:rPr>
        <w:t xml:space="preserve">actually </w:t>
      </w:r>
      <w:r w:rsidR="001050F0">
        <w:rPr>
          <w:rFonts w:eastAsia="Times New Roman" w:cs="Times New Roman"/>
          <w:lang w:eastAsia="en-GB"/>
        </w:rPr>
        <w:t xml:space="preserve">have a much longer timeline (Baveye </w:t>
      </w:r>
      <w:r w:rsidR="001050F0" w:rsidRPr="002D7745">
        <w:rPr>
          <w:rFonts w:eastAsia="Times New Roman" w:cs="Times New Roman"/>
          <w:i/>
          <w:lang w:eastAsia="en-GB"/>
        </w:rPr>
        <w:t>et al</w:t>
      </w:r>
      <w:r w:rsidR="001050F0">
        <w:rPr>
          <w:rFonts w:eastAsia="Times New Roman" w:cs="Times New Roman"/>
          <w:lang w:eastAsia="en-GB"/>
        </w:rPr>
        <w:t>., 2013).</w:t>
      </w:r>
      <w:r w:rsidR="00010426" w:rsidRPr="00010426">
        <w:rPr>
          <w:rFonts w:cs="Leawood-Book"/>
        </w:rPr>
        <w:t xml:space="preserve"> </w:t>
      </w:r>
      <w:r w:rsidR="00B829E2">
        <w:rPr>
          <w:rFonts w:cs="Leawood-Book"/>
        </w:rPr>
        <w:t xml:space="preserve">A particular feature of the ES framework is the notion of a </w:t>
      </w:r>
      <w:r w:rsidR="00D552DF">
        <w:rPr>
          <w:rFonts w:cs="Leawood-Book"/>
        </w:rPr>
        <w:t xml:space="preserve">service </w:t>
      </w:r>
      <w:r w:rsidR="00B829E2">
        <w:rPr>
          <w:rFonts w:cs="Leawood-Book"/>
        </w:rPr>
        <w:t xml:space="preserve">‘flow’ </w:t>
      </w:r>
      <w:r w:rsidR="00D552DF">
        <w:rPr>
          <w:rFonts w:cs="Leawood-Book"/>
        </w:rPr>
        <w:t xml:space="preserve">from natural ecosystem processes </w:t>
      </w:r>
      <w:r w:rsidR="00F41531">
        <w:rPr>
          <w:rFonts w:cs="Leawood-Book"/>
        </w:rPr>
        <w:t xml:space="preserve">and functions </w:t>
      </w:r>
      <w:r w:rsidR="00D552DF">
        <w:rPr>
          <w:rFonts w:cs="Leawood-Book"/>
        </w:rPr>
        <w:t xml:space="preserve">to human beneficiaries in both space and time (Serna-Chavez </w:t>
      </w:r>
      <w:r w:rsidR="00D552DF" w:rsidRPr="002D7745">
        <w:rPr>
          <w:rFonts w:eastAsia="Times New Roman" w:cs="Times New Roman"/>
          <w:i/>
          <w:lang w:eastAsia="en-GB"/>
        </w:rPr>
        <w:t>et al</w:t>
      </w:r>
      <w:r w:rsidR="00D552DF">
        <w:rPr>
          <w:rFonts w:eastAsia="Times New Roman" w:cs="Times New Roman"/>
          <w:lang w:eastAsia="en-GB"/>
        </w:rPr>
        <w:t>., 2014)</w:t>
      </w:r>
      <w:r w:rsidR="00D552DF">
        <w:rPr>
          <w:rFonts w:cs="Leawood-Book"/>
        </w:rPr>
        <w:t xml:space="preserve">, which </w:t>
      </w:r>
      <w:r w:rsidR="00FC519E">
        <w:rPr>
          <w:rFonts w:cs="Leawood-Book"/>
        </w:rPr>
        <w:t>includes</w:t>
      </w:r>
      <w:r w:rsidR="00D552DF">
        <w:rPr>
          <w:rFonts w:cs="Leawood-Book"/>
        </w:rPr>
        <w:t xml:space="preserve"> both material flows (e</w:t>
      </w:r>
      <w:r w:rsidR="00FC519E">
        <w:rPr>
          <w:rFonts w:cs="Leawood-Book"/>
        </w:rPr>
        <w:t>.</w:t>
      </w:r>
      <w:r w:rsidR="00D552DF">
        <w:rPr>
          <w:rFonts w:cs="Leawood-Book"/>
        </w:rPr>
        <w:t xml:space="preserve">g. crops for food) </w:t>
      </w:r>
      <w:r w:rsidR="00FC519E">
        <w:rPr>
          <w:rFonts w:cs="Leawood-Book"/>
        </w:rPr>
        <w:t>and non-material flows (e.g. cognitive and cultural benefits).</w:t>
      </w:r>
      <w:r w:rsidR="00B548EA">
        <w:rPr>
          <w:rFonts w:cs="Leawood-Book"/>
        </w:rPr>
        <w:t xml:space="preserve"> Explicit recognition of these notional flows from </w:t>
      </w:r>
      <w:r w:rsidR="003670DA">
        <w:rPr>
          <w:rFonts w:cs="Leawood-Book"/>
        </w:rPr>
        <w:t xml:space="preserve">a providing </w:t>
      </w:r>
      <w:r w:rsidR="00B548EA">
        <w:rPr>
          <w:rFonts w:cs="Leawood-Book"/>
        </w:rPr>
        <w:t xml:space="preserve">area to </w:t>
      </w:r>
      <w:r w:rsidR="003670DA">
        <w:rPr>
          <w:rFonts w:cs="Leawood-Book"/>
        </w:rPr>
        <w:t xml:space="preserve">its beneficiaries </w:t>
      </w:r>
      <w:r w:rsidR="00B548EA">
        <w:rPr>
          <w:rFonts w:cs="Leawood-Book"/>
        </w:rPr>
        <w:t xml:space="preserve">another can then provide a focus for economic valuation </w:t>
      </w:r>
      <w:r w:rsidR="003670DA">
        <w:rPr>
          <w:rFonts w:cs="Leawood-Book"/>
        </w:rPr>
        <w:t xml:space="preserve">and </w:t>
      </w:r>
      <w:r w:rsidR="00B548EA">
        <w:rPr>
          <w:rFonts w:cs="Leawood-Book"/>
        </w:rPr>
        <w:t xml:space="preserve">integrated management </w:t>
      </w:r>
      <w:r w:rsidR="003670DA">
        <w:rPr>
          <w:rFonts w:cs="Leawood-Book"/>
        </w:rPr>
        <w:t xml:space="preserve">to address trade-offs (Bagstad </w:t>
      </w:r>
      <w:r w:rsidR="003670DA" w:rsidRPr="00131192">
        <w:rPr>
          <w:rFonts w:cs="Leawood-Book"/>
          <w:i/>
        </w:rPr>
        <w:t>et al</w:t>
      </w:r>
      <w:r w:rsidR="003670DA">
        <w:rPr>
          <w:rFonts w:cs="Leawood-Book"/>
        </w:rPr>
        <w:t>., 2013).</w:t>
      </w:r>
    </w:p>
    <w:p w14:paraId="5A8FFEFD" w14:textId="7F3D87AD" w:rsidR="00010426" w:rsidRDefault="00010426" w:rsidP="00010426">
      <w:pPr>
        <w:jc w:val="both"/>
        <w:rPr>
          <w:rFonts w:cs="Leawood-Book"/>
        </w:rPr>
      </w:pPr>
      <w:r>
        <w:rPr>
          <w:rFonts w:cs="Leawood-Book"/>
        </w:rPr>
        <w:t>Current declines in many ES indicate that there is conside</w:t>
      </w:r>
      <w:r w:rsidR="00302393">
        <w:rPr>
          <w:rFonts w:cs="Leawood-Book"/>
        </w:rPr>
        <w:t xml:space="preserve">rable scope to </w:t>
      </w:r>
      <w:r>
        <w:rPr>
          <w:rFonts w:cs="Leawood-Book"/>
        </w:rPr>
        <w:t>improve the design of</w:t>
      </w:r>
      <w:r w:rsidR="00EB0AE9">
        <w:rPr>
          <w:rFonts w:cs="Leawood-Book"/>
        </w:rPr>
        <w:t xml:space="preserve"> response options </w:t>
      </w:r>
      <w:r w:rsidR="00302393">
        <w:rPr>
          <w:rFonts w:cs="Leawood-Book"/>
        </w:rPr>
        <w:t xml:space="preserve">to achieve balanced </w:t>
      </w:r>
      <w:r>
        <w:rPr>
          <w:rFonts w:cs="Leawood-Book"/>
        </w:rPr>
        <w:t xml:space="preserve">sustainable delivery of </w:t>
      </w:r>
      <w:r w:rsidR="00302393">
        <w:rPr>
          <w:rFonts w:cs="Leawood-Book"/>
        </w:rPr>
        <w:t>ES with</w:t>
      </w:r>
      <w:r>
        <w:rPr>
          <w:rFonts w:cs="Leawood-Book"/>
        </w:rPr>
        <w:t xml:space="preserve"> enhanced societal benefits (Carpenter et al., 2009; Everard </w:t>
      </w:r>
      <w:r w:rsidRPr="008E2C95">
        <w:rPr>
          <w:rFonts w:cs="Leawood-Book"/>
          <w:i/>
        </w:rPr>
        <w:t>et al</w:t>
      </w:r>
      <w:r>
        <w:rPr>
          <w:rFonts w:cs="Leawood-Book"/>
        </w:rPr>
        <w:t xml:space="preserve">., </w:t>
      </w:r>
      <w:r w:rsidR="000A208E">
        <w:rPr>
          <w:rFonts w:cs="Leawood-Book"/>
        </w:rPr>
        <w:t>2014</w:t>
      </w:r>
      <w:r>
        <w:rPr>
          <w:rFonts w:cs="Leawood-Book"/>
        </w:rPr>
        <w:t>).</w:t>
      </w:r>
      <w:r w:rsidRPr="009F0D85">
        <w:rPr>
          <w:rFonts w:cs="Leawood-Book"/>
        </w:rPr>
        <w:t xml:space="preserve"> </w:t>
      </w:r>
      <w:r w:rsidR="007D44E8">
        <w:rPr>
          <w:rFonts w:cs="Leawood-Book"/>
        </w:rPr>
        <w:t>These s</w:t>
      </w:r>
      <w:r>
        <w:rPr>
          <w:rFonts w:cs="Leawood-Book"/>
        </w:rPr>
        <w:t xml:space="preserve">ustainability objectives </w:t>
      </w:r>
      <w:r w:rsidR="00302393">
        <w:rPr>
          <w:rFonts w:cs="Leawood-Book"/>
        </w:rPr>
        <w:t>appear</w:t>
      </w:r>
      <w:r>
        <w:rPr>
          <w:rFonts w:cs="Leawood-Book"/>
        </w:rPr>
        <w:t xml:space="preserve"> particularly dependent on implementing </w:t>
      </w:r>
      <w:r w:rsidR="00302393">
        <w:rPr>
          <w:rFonts w:cs="Leawood-Book"/>
        </w:rPr>
        <w:t>E</w:t>
      </w:r>
      <w:r w:rsidR="00EB0AE9">
        <w:rPr>
          <w:rFonts w:cs="Leawood-Book"/>
        </w:rPr>
        <w:t xml:space="preserve">cosystem </w:t>
      </w:r>
      <w:r w:rsidR="00302393">
        <w:rPr>
          <w:rFonts w:cs="Leawood-Book"/>
        </w:rPr>
        <w:t>A</w:t>
      </w:r>
      <w:r w:rsidR="00EB0AE9">
        <w:rPr>
          <w:rFonts w:cs="Leawood-Book"/>
        </w:rPr>
        <w:t>pproach</w:t>
      </w:r>
      <w:r w:rsidR="00302393">
        <w:rPr>
          <w:rFonts w:cs="Leawood-Book"/>
        </w:rPr>
        <w:t xml:space="preserve"> </w:t>
      </w:r>
      <w:r>
        <w:rPr>
          <w:rFonts w:cs="Leawood-Book"/>
        </w:rPr>
        <w:t>principles associated with scale and dynamics</w:t>
      </w:r>
      <w:r w:rsidR="00FD1E7F">
        <w:rPr>
          <w:rFonts w:cs="Leawood-Book"/>
        </w:rPr>
        <w:t xml:space="preserve"> (Bastian </w:t>
      </w:r>
      <w:r w:rsidR="00FD1E7F" w:rsidRPr="00E20F23">
        <w:rPr>
          <w:rFonts w:cs="Leawood-Book"/>
          <w:i/>
        </w:rPr>
        <w:t>et al</w:t>
      </w:r>
      <w:r w:rsidR="00FD1E7F">
        <w:rPr>
          <w:rFonts w:cs="Leawood-Book"/>
        </w:rPr>
        <w:t>., 2012)</w:t>
      </w:r>
      <w:r>
        <w:rPr>
          <w:rFonts w:cs="Leawood-Book"/>
        </w:rPr>
        <w:t>, including recognition that change is inevitable and that decision-making objectives are set for the longer term as well as meeting more immediate requirements (</w:t>
      </w:r>
      <w:r w:rsidR="00E20F23">
        <w:rPr>
          <w:rFonts w:cs="Leawood-Book"/>
        </w:rPr>
        <w:t xml:space="preserve">CBD, 2004; </w:t>
      </w:r>
      <w:r w:rsidR="00DA116A">
        <w:rPr>
          <w:rFonts w:cs="Leawood-Book"/>
        </w:rPr>
        <w:t xml:space="preserve">Figure 1). </w:t>
      </w:r>
    </w:p>
    <w:p w14:paraId="61360720" w14:textId="77777777" w:rsidR="00326A3F" w:rsidRPr="00A34E29" w:rsidRDefault="00326A3F" w:rsidP="00326A3F">
      <w:pPr>
        <w:rPr>
          <w:b/>
        </w:rPr>
      </w:pPr>
      <w:r w:rsidRPr="00A34E29">
        <w:rPr>
          <w:b/>
        </w:rPr>
        <w:t xml:space="preserve">Figure 1: The core principles of the Ecosystem Approach </w:t>
      </w:r>
      <w:r w:rsidR="00471405">
        <w:rPr>
          <w:b/>
        </w:rPr>
        <w:t>(CBD, 200</w:t>
      </w:r>
      <w:r>
        <w:rPr>
          <w:b/>
        </w:rPr>
        <w:t xml:space="preserve">4) summarised and </w:t>
      </w:r>
      <w:r w:rsidRPr="00A34E29">
        <w:rPr>
          <w:b/>
        </w:rPr>
        <w:t>grouped into 4 clusters</w:t>
      </w:r>
    </w:p>
    <w:p w14:paraId="70BC40F2" w14:textId="77777777" w:rsidR="00326A3F" w:rsidRDefault="00326A3F" w:rsidP="00326A3F">
      <w:r w:rsidRPr="001152E3">
        <w:rPr>
          <w:noProof/>
          <w:lang w:eastAsia="en-GB"/>
        </w:rPr>
        <w:drawing>
          <wp:inline distT="0" distB="0" distL="0" distR="0" wp14:anchorId="101389A1" wp14:editId="5893A254">
            <wp:extent cx="4508500" cy="2755900"/>
            <wp:effectExtent l="57150" t="38100" r="44450" b="1206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01147A74" w14:textId="768AE11E" w:rsidR="0019122E" w:rsidRDefault="005B2CC4" w:rsidP="0019122E">
      <w:pPr>
        <w:spacing w:after="0"/>
        <w:jc w:val="both"/>
        <w:rPr>
          <w:rFonts w:cs="ArialMT"/>
        </w:rPr>
      </w:pPr>
      <w:r>
        <w:lastRenderedPageBreak/>
        <w:t xml:space="preserve">For strategic environmental decision-making, integrated assessment (IA) frameworks have been developed to deal with multiple interactions across the whole cause-effect chain (Rotmans, 2006). </w:t>
      </w:r>
      <w:r w:rsidRPr="00D12D78">
        <w:t xml:space="preserve">Key </w:t>
      </w:r>
      <w:r w:rsidR="008A1DBE">
        <w:t>requirements</w:t>
      </w:r>
      <w:r w:rsidRPr="00D12D78">
        <w:t xml:space="preserve"> of </w:t>
      </w:r>
      <w:r>
        <w:t xml:space="preserve">IA </w:t>
      </w:r>
      <w:r w:rsidRPr="00D12D78">
        <w:t>can be identified as</w:t>
      </w:r>
      <w:r>
        <w:t>:</w:t>
      </w:r>
      <w:r w:rsidRPr="00D12D78">
        <w:t xml:space="preserve"> (i)</w:t>
      </w:r>
      <w:r w:rsidRPr="00D12D78">
        <w:rPr>
          <w:lang w:val="en"/>
        </w:rPr>
        <w:t xml:space="preserve"> </w:t>
      </w:r>
      <w:r>
        <w:rPr>
          <w:lang w:val="en"/>
        </w:rPr>
        <w:t>capacity</w:t>
      </w:r>
      <w:r w:rsidRPr="00D12D78">
        <w:rPr>
          <w:lang w:val="en"/>
        </w:rPr>
        <w:t xml:space="preserve"> to deal with complex issues that extend beyond an individual risk or impact assessment</w:t>
      </w:r>
      <w:r>
        <w:rPr>
          <w:lang w:val="en"/>
        </w:rPr>
        <w:t>;</w:t>
      </w:r>
      <w:r w:rsidRPr="00D12D78">
        <w:rPr>
          <w:lang w:val="en"/>
        </w:rPr>
        <w:t xml:space="preserve"> (ii) evaluation of both positive and negative effects</w:t>
      </w:r>
      <w:r>
        <w:rPr>
          <w:lang w:val="en"/>
        </w:rPr>
        <w:t>;</w:t>
      </w:r>
      <w:r w:rsidRPr="00D12D78">
        <w:rPr>
          <w:lang w:val="en"/>
        </w:rPr>
        <w:t xml:space="preserve"> </w:t>
      </w:r>
      <w:r>
        <w:rPr>
          <w:lang w:val="en"/>
        </w:rPr>
        <w:t xml:space="preserve">(iii) </w:t>
      </w:r>
      <w:r w:rsidRPr="00D12D78">
        <w:rPr>
          <w:lang w:val="en"/>
        </w:rPr>
        <w:t>provi</w:t>
      </w:r>
      <w:r>
        <w:rPr>
          <w:lang w:val="en"/>
        </w:rPr>
        <w:t>sion of</w:t>
      </w:r>
      <w:r w:rsidRPr="00D12D78">
        <w:rPr>
          <w:lang w:val="en"/>
        </w:rPr>
        <w:t xml:space="preserve"> a synoptic and balanced </w:t>
      </w:r>
      <w:r>
        <w:rPr>
          <w:lang w:val="en"/>
        </w:rPr>
        <w:t>assessment</w:t>
      </w:r>
      <w:r w:rsidRPr="00D12D78">
        <w:rPr>
          <w:lang w:val="en"/>
        </w:rPr>
        <w:t xml:space="preserve"> of impacts</w:t>
      </w:r>
      <w:r>
        <w:rPr>
          <w:lang w:val="en"/>
        </w:rPr>
        <w:t xml:space="preserve">; </w:t>
      </w:r>
      <w:r w:rsidR="000A208E">
        <w:rPr>
          <w:lang w:val="en"/>
        </w:rPr>
        <w:t xml:space="preserve">and </w:t>
      </w:r>
      <w:r>
        <w:rPr>
          <w:lang w:val="en"/>
        </w:rPr>
        <w:t xml:space="preserve">(iv) inclusion of a </w:t>
      </w:r>
      <w:r w:rsidRPr="00D12D78">
        <w:rPr>
          <w:lang w:val="en"/>
        </w:rPr>
        <w:t>participatory</w:t>
      </w:r>
      <w:r>
        <w:rPr>
          <w:lang w:val="en"/>
        </w:rPr>
        <w:t xml:space="preserve"> process with </w:t>
      </w:r>
      <w:r w:rsidRPr="00D12D78">
        <w:rPr>
          <w:lang w:val="en"/>
        </w:rPr>
        <w:t xml:space="preserve">key stakeholders. </w:t>
      </w:r>
      <w:r>
        <w:rPr>
          <w:lang w:val="en"/>
        </w:rPr>
        <w:t xml:space="preserve">The most commonly used </w:t>
      </w:r>
      <w:r>
        <w:t xml:space="preserve">IA structure is the DPSIR framework </w:t>
      </w:r>
      <w:r w:rsidRPr="006A0F9E">
        <w:t>(Drivers, Pressures, State, Impact</w:t>
      </w:r>
      <w:r>
        <w:t>s</w:t>
      </w:r>
      <w:r w:rsidRPr="006A0F9E">
        <w:t>, Response</w:t>
      </w:r>
      <w:r>
        <w:t>s</w:t>
      </w:r>
      <w:r w:rsidRPr="006A0F9E">
        <w:t>)</w:t>
      </w:r>
      <w:r w:rsidR="009831E1">
        <w:t>,</w:t>
      </w:r>
      <w:r w:rsidRPr="006A0F9E">
        <w:t xml:space="preserve"> </w:t>
      </w:r>
      <w:r>
        <w:t xml:space="preserve">in which the individual DPSIR components are linked to define a causal pathway that is used to frame responses to environmental change (e.g. </w:t>
      </w:r>
      <w:r w:rsidRPr="00BB4AB5">
        <w:t>Borja</w:t>
      </w:r>
      <w:r>
        <w:t xml:space="preserve"> </w:t>
      </w:r>
      <w:r w:rsidRPr="002F68D6">
        <w:rPr>
          <w:i/>
        </w:rPr>
        <w:t>et al</w:t>
      </w:r>
      <w:r>
        <w:t xml:space="preserve">., 2006; Binimelis </w:t>
      </w:r>
      <w:r w:rsidRPr="002F68D6">
        <w:rPr>
          <w:i/>
        </w:rPr>
        <w:t>et al</w:t>
      </w:r>
      <w:r>
        <w:t>., 2009</w:t>
      </w:r>
      <w:r w:rsidRPr="00BB4AB5">
        <w:t>)</w:t>
      </w:r>
      <w:r>
        <w:t xml:space="preserve">. </w:t>
      </w:r>
      <w:r w:rsidR="00010426">
        <w:t xml:space="preserve">However, </w:t>
      </w:r>
      <w:r w:rsidR="001050F0">
        <w:rPr>
          <w:rFonts w:cs="ArialMT"/>
        </w:rPr>
        <w:t xml:space="preserve">DPSIR </w:t>
      </w:r>
      <w:r w:rsidR="001050F0" w:rsidRPr="00094F34">
        <w:rPr>
          <w:rFonts w:cs="ArialMT"/>
        </w:rPr>
        <w:t>ha</w:t>
      </w:r>
      <w:r w:rsidR="001050F0">
        <w:rPr>
          <w:rFonts w:cs="ArialMT"/>
        </w:rPr>
        <w:t xml:space="preserve">s been criticised for </w:t>
      </w:r>
      <w:r w:rsidR="00010426">
        <w:rPr>
          <w:rFonts w:cs="ArialMT"/>
        </w:rPr>
        <w:t>its association with</w:t>
      </w:r>
      <w:r w:rsidR="001050F0">
        <w:rPr>
          <w:rFonts w:cs="ArialMT"/>
        </w:rPr>
        <w:t xml:space="preserve"> </w:t>
      </w:r>
      <w:r w:rsidR="001050F0">
        <w:rPr>
          <w:lang w:val="en"/>
        </w:rPr>
        <w:t xml:space="preserve">a prescribed approach to managing environmental change </w:t>
      </w:r>
      <w:r w:rsidR="0055605D">
        <w:rPr>
          <w:lang w:val="en"/>
        </w:rPr>
        <w:t>that is sometimes accompanied by a</w:t>
      </w:r>
      <w:r w:rsidR="001050F0">
        <w:rPr>
          <w:lang w:val="en"/>
        </w:rPr>
        <w:t xml:space="preserve"> preference for responses that do not a</w:t>
      </w:r>
      <w:r w:rsidR="001050F0" w:rsidRPr="00CD77D9">
        <w:rPr>
          <w:lang w:val="en"/>
        </w:rPr>
        <w:t xml:space="preserve">ddress </w:t>
      </w:r>
      <w:r w:rsidR="001050F0">
        <w:rPr>
          <w:lang w:val="en"/>
        </w:rPr>
        <w:t>long-term</w:t>
      </w:r>
      <w:r w:rsidR="001050F0" w:rsidRPr="00CD77D9">
        <w:rPr>
          <w:lang w:val="en"/>
        </w:rPr>
        <w:t xml:space="preserve"> challenges beyond th</w:t>
      </w:r>
      <w:r w:rsidR="001050F0">
        <w:rPr>
          <w:lang w:val="en"/>
        </w:rPr>
        <w:t xml:space="preserve">e </w:t>
      </w:r>
      <w:r w:rsidR="001050F0" w:rsidRPr="00CD77D9">
        <w:rPr>
          <w:lang w:val="en"/>
        </w:rPr>
        <w:t>current reporting cycle</w:t>
      </w:r>
      <w:r w:rsidR="001050F0">
        <w:rPr>
          <w:lang w:val="en"/>
        </w:rPr>
        <w:t xml:space="preserve"> </w:t>
      </w:r>
      <w:r w:rsidR="001050F0">
        <w:rPr>
          <w:rFonts w:cs="ArialMT"/>
        </w:rPr>
        <w:t>(</w:t>
      </w:r>
      <w:r w:rsidR="001050F0" w:rsidRPr="00094F34">
        <w:rPr>
          <w:rFonts w:cs="ArialMT"/>
        </w:rPr>
        <w:t xml:space="preserve">Tscherning </w:t>
      </w:r>
      <w:r w:rsidR="001050F0" w:rsidRPr="002D7745">
        <w:rPr>
          <w:rFonts w:cs="ArialMT"/>
          <w:i/>
        </w:rPr>
        <w:t>et al</w:t>
      </w:r>
      <w:r w:rsidR="001050F0">
        <w:rPr>
          <w:rFonts w:cs="ArialMT"/>
        </w:rPr>
        <w:t>., 2012)</w:t>
      </w:r>
      <w:r w:rsidR="001050F0">
        <w:rPr>
          <w:lang w:val="en"/>
        </w:rPr>
        <w:t xml:space="preserve">. </w:t>
      </w:r>
      <w:r w:rsidR="001050F0">
        <w:rPr>
          <w:rFonts w:cs="ArialMT"/>
        </w:rPr>
        <w:t>L</w:t>
      </w:r>
      <w:r w:rsidR="001050F0" w:rsidRPr="00094F34">
        <w:rPr>
          <w:rFonts w:cs="ArialMT"/>
        </w:rPr>
        <w:t>inear deterministic app</w:t>
      </w:r>
      <w:r w:rsidR="001050F0">
        <w:rPr>
          <w:rFonts w:cs="ArialMT"/>
        </w:rPr>
        <w:t>lication of</w:t>
      </w:r>
      <w:r w:rsidR="001050F0" w:rsidRPr="00094F34">
        <w:rPr>
          <w:rFonts w:cs="ArialMT"/>
        </w:rPr>
        <w:t xml:space="preserve"> the </w:t>
      </w:r>
      <w:r w:rsidR="001050F0">
        <w:rPr>
          <w:rFonts w:cs="ArialMT"/>
        </w:rPr>
        <w:t xml:space="preserve">DPSIR </w:t>
      </w:r>
      <w:r w:rsidR="001050F0" w:rsidRPr="00094F34">
        <w:rPr>
          <w:rFonts w:cs="ArialMT"/>
        </w:rPr>
        <w:t>causal chain can</w:t>
      </w:r>
      <w:r w:rsidR="001050F0">
        <w:rPr>
          <w:rFonts w:cs="ArialMT"/>
        </w:rPr>
        <w:t xml:space="preserve"> </w:t>
      </w:r>
      <w:r w:rsidR="00010426">
        <w:rPr>
          <w:rFonts w:cs="ArialMT"/>
        </w:rPr>
        <w:t xml:space="preserve">therefore </w:t>
      </w:r>
      <w:r w:rsidR="001050F0">
        <w:rPr>
          <w:rFonts w:cs="ArialMT"/>
        </w:rPr>
        <w:t xml:space="preserve">fail to recognise dynamic </w:t>
      </w:r>
      <w:r w:rsidR="001050F0" w:rsidRPr="00094F34">
        <w:rPr>
          <w:rFonts w:cs="ArialMT"/>
        </w:rPr>
        <w:t>interactions</w:t>
      </w:r>
      <w:r w:rsidR="001050F0">
        <w:rPr>
          <w:rFonts w:cs="ArialMT"/>
        </w:rPr>
        <w:t xml:space="preserve"> between multiple drivers and pressures, including </w:t>
      </w:r>
      <w:r w:rsidR="004B7756">
        <w:rPr>
          <w:rFonts w:cs="ArialMT"/>
        </w:rPr>
        <w:t xml:space="preserve">lagged responses, </w:t>
      </w:r>
      <w:r w:rsidR="001050F0" w:rsidRPr="00094F34">
        <w:rPr>
          <w:rFonts w:cs="ArialMT"/>
        </w:rPr>
        <w:t>system feedback</w:t>
      </w:r>
      <w:r w:rsidR="001050F0">
        <w:rPr>
          <w:rFonts w:cs="ArialMT"/>
        </w:rPr>
        <w:t xml:space="preserve"> effects, natural variability, and </w:t>
      </w:r>
      <w:r w:rsidR="004B7756">
        <w:rPr>
          <w:rFonts w:cs="ArialMT"/>
        </w:rPr>
        <w:t>cross-scale interactions in space and time</w:t>
      </w:r>
      <w:r w:rsidR="001050F0" w:rsidRPr="003D1ACB">
        <w:rPr>
          <w:rFonts w:cs="ArialMT"/>
        </w:rPr>
        <w:t xml:space="preserve"> (</w:t>
      </w:r>
      <w:r w:rsidR="001050F0" w:rsidRPr="003D1ACB">
        <w:rPr>
          <w:rFonts w:eastAsia="AdvTimes" w:cs="AdvTimes"/>
        </w:rPr>
        <w:t xml:space="preserve">Rapport </w:t>
      </w:r>
      <w:r w:rsidR="001050F0" w:rsidRPr="00851B6A">
        <w:rPr>
          <w:rFonts w:eastAsia="AdvTimes" w:cs="AdvTimes"/>
          <w:i/>
        </w:rPr>
        <w:t>et al</w:t>
      </w:r>
      <w:r w:rsidR="001050F0" w:rsidRPr="003D1ACB">
        <w:rPr>
          <w:rFonts w:eastAsia="AdvTimes" w:cs="AdvTimes"/>
        </w:rPr>
        <w:t>.</w:t>
      </w:r>
      <w:r w:rsidR="001050F0">
        <w:rPr>
          <w:rFonts w:eastAsia="AdvTimes" w:cs="AdvTimes"/>
        </w:rPr>
        <w:t>,</w:t>
      </w:r>
      <w:r w:rsidR="001050F0" w:rsidRPr="003D1ACB">
        <w:rPr>
          <w:rFonts w:eastAsia="AdvTimes" w:cs="AdvTimes"/>
        </w:rPr>
        <w:t xml:space="preserve"> 1998)</w:t>
      </w:r>
      <w:r w:rsidR="001050F0" w:rsidRPr="003D1ACB">
        <w:rPr>
          <w:rFonts w:cs="ArialMT"/>
        </w:rPr>
        <w:t xml:space="preserve">. </w:t>
      </w:r>
    </w:p>
    <w:p w14:paraId="09AA7568" w14:textId="77777777" w:rsidR="0019122E" w:rsidRDefault="0019122E" w:rsidP="0019122E">
      <w:pPr>
        <w:spacing w:after="0"/>
        <w:jc w:val="both"/>
        <w:rPr>
          <w:rFonts w:cs="ArialMT"/>
        </w:rPr>
      </w:pPr>
    </w:p>
    <w:p w14:paraId="6B66D246" w14:textId="48EB440B" w:rsidR="00010426" w:rsidRDefault="001050F0" w:rsidP="0019122E">
      <w:pPr>
        <w:jc w:val="both"/>
        <w:rPr>
          <w:rFonts w:cs="ArialMT"/>
        </w:rPr>
      </w:pPr>
      <w:r>
        <w:rPr>
          <w:lang w:val="en"/>
        </w:rPr>
        <w:t>As a consequence, naive application of DPSIR may encourage an</w:t>
      </w:r>
      <w:r>
        <w:rPr>
          <w:rFonts w:cs="ArialMT"/>
        </w:rPr>
        <w:t xml:space="preserve"> over-emphasis on</w:t>
      </w:r>
      <w:r w:rsidRPr="00094F34">
        <w:rPr>
          <w:rFonts w:cs="ArialMT"/>
        </w:rPr>
        <w:t xml:space="preserve"> negative </w:t>
      </w:r>
      <w:r>
        <w:rPr>
          <w:rFonts w:cs="ArialMT"/>
        </w:rPr>
        <w:t xml:space="preserve">aspects of </w:t>
      </w:r>
      <w:r w:rsidRPr="00094F34">
        <w:rPr>
          <w:rFonts w:cs="ArialMT"/>
        </w:rPr>
        <w:t>huma</w:t>
      </w:r>
      <w:r>
        <w:rPr>
          <w:rFonts w:cs="ArialMT"/>
        </w:rPr>
        <w:t>n-environment interactions with a</w:t>
      </w:r>
      <w:r w:rsidR="0019122E">
        <w:rPr>
          <w:rFonts w:cs="ArialMT"/>
        </w:rPr>
        <w:t>n associated</w:t>
      </w:r>
      <w:r>
        <w:rPr>
          <w:rFonts w:cs="ArialMT"/>
        </w:rPr>
        <w:t xml:space="preserve"> tendency to</w:t>
      </w:r>
      <w:r w:rsidRPr="00094F34">
        <w:rPr>
          <w:rFonts w:cs="ArialMT"/>
        </w:rPr>
        <w:t xml:space="preserve"> </w:t>
      </w:r>
      <w:r w:rsidR="00010426">
        <w:rPr>
          <w:rFonts w:cs="ArialMT"/>
        </w:rPr>
        <w:t>adopt</w:t>
      </w:r>
      <w:r w:rsidR="0019122E">
        <w:rPr>
          <w:rFonts w:cs="ArialMT"/>
        </w:rPr>
        <w:t xml:space="preserve"> </w:t>
      </w:r>
      <w:r w:rsidR="0099520B">
        <w:rPr>
          <w:rFonts w:cs="ArialMT"/>
        </w:rPr>
        <w:t>a narrow range of</w:t>
      </w:r>
      <w:r w:rsidR="00EB0AE9">
        <w:rPr>
          <w:rFonts w:cs="ArialMT"/>
        </w:rPr>
        <w:t xml:space="preserve"> response options </w:t>
      </w:r>
      <w:r w:rsidR="0019122E">
        <w:rPr>
          <w:rFonts w:cs="ArialMT"/>
        </w:rPr>
        <w:t xml:space="preserve">that </w:t>
      </w:r>
      <w:r>
        <w:rPr>
          <w:rFonts w:cs="ArialMT"/>
        </w:rPr>
        <w:t xml:space="preserve">reactively address </w:t>
      </w:r>
      <w:r w:rsidRPr="00094F34">
        <w:rPr>
          <w:rFonts w:cs="ArialMT"/>
        </w:rPr>
        <w:t xml:space="preserve">impacts </w:t>
      </w:r>
      <w:r>
        <w:rPr>
          <w:rFonts w:cs="ArialMT"/>
        </w:rPr>
        <w:t xml:space="preserve">after environmental damage has occurred, as encapsulated by the </w:t>
      </w:r>
      <w:r w:rsidR="009B39F0">
        <w:rPr>
          <w:rFonts w:cs="ArialMT"/>
        </w:rPr>
        <w:t>‘</w:t>
      </w:r>
      <w:r>
        <w:rPr>
          <w:rFonts w:cs="ArialMT"/>
        </w:rPr>
        <w:t>polluter-pays</w:t>
      </w:r>
      <w:r w:rsidR="009B39F0">
        <w:rPr>
          <w:rFonts w:cs="ArialMT"/>
        </w:rPr>
        <w:t>’</w:t>
      </w:r>
      <w:r>
        <w:rPr>
          <w:rFonts w:cs="ArialMT"/>
        </w:rPr>
        <w:t xml:space="preserve"> principle. </w:t>
      </w:r>
      <w:r w:rsidR="00010426">
        <w:rPr>
          <w:rFonts w:cs="ArialMT"/>
        </w:rPr>
        <w:t>This</w:t>
      </w:r>
      <w:r w:rsidR="0019122E">
        <w:rPr>
          <w:rFonts w:eastAsia="AdvTimes" w:cs="AdvTimes"/>
        </w:rPr>
        <w:t xml:space="preserve"> </w:t>
      </w:r>
      <w:r w:rsidR="004B7756">
        <w:rPr>
          <w:rFonts w:eastAsia="AdvTimes" w:cs="AdvTimes"/>
        </w:rPr>
        <w:t>approach may</w:t>
      </w:r>
      <w:r w:rsidR="00010426">
        <w:rPr>
          <w:rFonts w:eastAsia="AdvTimes" w:cs="AdvTimes"/>
        </w:rPr>
        <w:t xml:space="preserve"> </w:t>
      </w:r>
      <w:r w:rsidR="0019122E">
        <w:rPr>
          <w:rFonts w:eastAsia="AdvTimes" w:cs="AdvTimes"/>
        </w:rPr>
        <w:t xml:space="preserve">overlook </w:t>
      </w:r>
      <w:r w:rsidR="00B50ECC">
        <w:rPr>
          <w:rFonts w:eastAsia="AdvTimes" w:cs="AdvTimes"/>
        </w:rPr>
        <w:t xml:space="preserve">wider </w:t>
      </w:r>
      <w:r w:rsidR="0019122E">
        <w:rPr>
          <w:rFonts w:eastAsia="AdvTimes" w:cs="AdvTimes"/>
        </w:rPr>
        <w:t xml:space="preserve">options for enhancement of ES provision, and hence improvements in net societal value and resilience, through focusing on restoration of ecosystem structure and functioning, as for example in the case of river restoration, retrofit of green infrastructure in urban areas, and wider restoration ecology approaches (Cortina </w:t>
      </w:r>
      <w:r w:rsidR="0019122E" w:rsidRPr="002F68D6">
        <w:rPr>
          <w:rFonts w:eastAsia="AdvTimes" w:cs="AdvTimes"/>
          <w:i/>
        </w:rPr>
        <w:t>et al</w:t>
      </w:r>
      <w:r w:rsidR="0019122E">
        <w:rPr>
          <w:rFonts w:eastAsia="AdvTimes" w:cs="AdvTimes"/>
        </w:rPr>
        <w:t xml:space="preserve">., 2006). </w:t>
      </w:r>
      <w:r w:rsidR="0099520B">
        <w:rPr>
          <w:rFonts w:eastAsia="AdvTimes" w:cs="AdvTimes"/>
        </w:rPr>
        <w:t>N</w:t>
      </w:r>
      <w:r w:rsidR="00010426">
        <w:rPr>
          <w:rFonts w:eastAsia="AdvTimes" w:cs="AdvTimes"/>
        </w:rPr>
        <w:t xml:space="preserve">aïve application </w:t>
      </w:r>
      <w:r w:rsidR="009B39F0">
        <w:rPr>
          <w:rFonts w:eastAsia="AdvTimes" w:cs="AdvTimes"/>
        </w:rPr>
        <w:t xml:space="preserve">of DPSIR </w:t>
      </w:r>
      <w:r>
        <w:rPr>
          <w:rFonts w:cs="ArialMT"/>
        </w:rPr>
        <w:t>may also</w:t>
      </w:r>
      <w:r w:rsidR="00B50ECC">
        <w:rPr>
          <w:rFonts w:cs="ArialMT"/>
        </w:rPr>
        <w:t xml:space="preserve"> be counter to the principles of the E</w:t>
      </w:r>
      <w:r w:rsidR="00EB0AE9">
        <w:rPr>
          <w:rFonts w:cs="ArialMT"/>
        </w:rPr>
        <w:t xml:space="preserve">cosystem </w:t>
      </w:r>
      <w:r w:rsidR="00B50ECC">
        <w:rPr>
          <w:rFonts w:cs="ArialMT"/>
        </w:rPr>
        <w:t>A</w:t>
      </w:r>
      <w:r w:rsidR="00EB0AE9">
        <w:rPr>
          <w:rFonts w:cs="ArialMT"/>
        </w:rPr>
        <w:t>pproach</w:t>
      </w:r>
      <w:r w:rsidR="00B50ECC">
        <w:rPr>
          <w:rFonts w:cs="ArialMT"/>
        </w:rPr>
        <w:t xml:space="preserve"> by </w:t>
      </w:r>
      <w:r>
        <w:rPr>
          <w:rFonts w:cs="ArialMT"/>
        </w:rPr>
        <w:t xml:space="preserve">inadvertently </w:t>
      </w:r>
      <w:r w:rsidRPr="00094F34">
        <w:rPr>
          <w:rFonts w:eastAsia="AdvTimes" w:cs="AdvTimes"/>
        </w:rPr>
        <w:t>reinforc</w:t>
      </w:r>
      <w:r w:rsidR="00B50ECC">
        <w:rPr>
          <w:rFonts w:eastAsia="AdvTimes" w:cs="AdvTimes"/>
        </w:rPr>
        <w:t>ing</w:t>
      </w:r>
      <w:r w:rsidRPr="00094F34">
        <w:rPr>
          <w:rFonts w:eastAsia="AdvTimes" w:cs="AdvTimes"/>
        </w:rPr>
        <w:t xml:space="preserve"> a ‘preservationist’ </w:t>
      </w:r>
      <w:r>
        <w:rPr>
          <w:rFonts w:eastAsia="AdvTimes" w:cs="AdvTimes"/>
        </w:rPr>
        <w:t>perspective</w:t>
      </w:r>
      <w:r w:rsidRPr="00094F34">
        <w:rPr>
          <w:rFonts w:eastAsia="AdvTimes" w:cs="AdvTimes"/>
        </w:rPr>
        <w:t xml:space="preserve"> </w:t>
      </w:r>
      <w:r w:rsidR="00B50ECC">
        <w:rPr>
          <w:rFonts w:eastAsia="AdvTimes" w:cs="AdvTimes"/>
        </w:rPr>
        <w:t>and</w:t>
      </w:r>
      <w:r>
        <w:rPr>
          <w:rFonts w:eastAsia="AdvTimes" w:cs="AdvTimes"/>
        </w:rPr>
        <w:t xml:space="preserve"> not recognising other potentially legitimate </w:t>
      </w:r>
      <w:r w:rsidRPr="00094F34">
        <w:rPr>
          <w:rFonts w:eastAsia="AdvTimes" w:cs="AdvTimes"/>
        </w:rPr>
        <w:t xml:space="preserve">stakeholder </w:t>
      </w:r>
      <w:r>
        <w:rPr>
          <w:rFonts w:eastAsia="AdvTimes" w:cs="AdvTimes"/>
        </w:rPr>
        <w:t xml:space="preserve">or scientific </w:t>
      </w:r>
      <w:r w:rsidRPr="00094F34">
        <w:rPr>
          <w:rFonts w:eastAsia="AdvTimes" w:cs="AdvTimes"/>
        </w:rPr>
        <w:t>positions</w:t>
      </w:r>
      <w:r>
        <w:rPr>
          <w:rFonts w:eastAsia="AdvTimes" w:cs="AdvTimes"/>
        </w:rPr>
        <w:t xml:space="preserve"> that suggest maintaining the status quo is unviable and that managed change </w:t>
      </w:r>
      <w:r w:rsidR="00B50ECC">
        <w:rPr>
          <w:rFonts w:eastAsia="AdvTimes" w:cs="AdvTimes"/>
        </w:rPr>
        <w:t>would be</w:t>
      </w:r>
      <w:r>
        <w:rPr>
          <w:rFonts w:eastAsia="AdvTimes" w:cs="AdvTimes"/>
        </w:rPr>
        <w:t xml:space="preserve"> preferable </w:t>
      </w:r>
      <w:r>
        <w:rPr>
          <w:rFonts w:cs="ArialMT"/>
        </w:rPr>
        <w:t>(</w:t>
      </w:r>
      <w:r w:rsidRPr="00094F34">
        <w:rPr>
          <w:rFonts w:cs="ArialMT"/>
        </w:rPr>
        <w:t xml:space="preserve">Svarstad </w:t>
      </w:r>
      <w:r w:rsidRPr="002D7745">
        <w:rPr>
          <w:rFonts w:cs="ArialMT"/>
          <w:i/>
        </w:rPr>
        <w:t>et al</w:t>
      </w:r>
      <w:r>
        <w:rPr>
          <w:rFonts w:cs="ArialMT"/>
        </w:rPr>
        <w:t>., 2008</w:t>
      </w:r>
      <w:r w:rsidRPr="00094F34">
        <w:rPr>
          <w:rFonts w:cs="ArialMT"/>
        </w:rPr>
        <w:t>)</w:t>
      </w:r>
      <w:r>
        <w:rPr>
          <w:rFonts w:cs="ArialMT"/>
        </w:rPr>
        <w:t xml:space="preserve">. </w:t>
      </w:r>
    </w:p>
    <w:p w14:paraId="629DB54F" w14:textId="049E357D" w:rsidR="00010426" w:rsidRDefault="00010426" w:rsidP="00010426">
      <w:pPr>
        <w:jc w:val="both"/>
        <w:rPr>
          <w:rFonts w:cs="ArialMT"/>
        </w:rPr>
      </w:pPr>
      <w:r w:rsidRPr="003D1ACB">
        <w:rPr>
          <w:rFonts w:cs="ArialMT"/>
        </w:rPr>
        <w:t xml:space="preserve">Nevertheless, </w:t>
      </w:r>
      <w:r>
        <w:rPr>
          <w:rFonts w:cs="ArialMT"/>
        </w:rPr>
        <w:t xml:space="preserve">adoption of </w:t>
      </w:r>
      <w:r w:rsidRPr="003D1ACB">
        <w:rPr>
          <w:rFonts w:cs="ArialMT"/>
        </w:rPr>
        <w:t xml:space="preserve">DPSIR </w:t>
      </w:r>
      <w:r>
        <w:rPr>
          <w:rFonts w:cs="ArialMT"/>
        </w:rPr>
        <w:t xml:space="preserve">can offer a major advantage </w:t>
      </w:r>
      <w:r w:rsidR="0055605D">
        <w:rPr>
          <w:rFonts w:cs="ArialMT"/>
        </w:rPr>
        <w:t xml:space="preserve">for comparative evaluation </w:t>
      </w:r>
      <w:r>
        <w:rPr>
          <w:rFonts w:cs="ArialMT"/>
        </w:rPr>
        <w:t>by pro</w:t>
      </w:r>
      <w:r w:rsidRPr="003D1ACB">
        <w:rPr>
          <w:rFonts w:cs="ArialMT"/>
        </w:rPr>
        <w:t xml:space="preserve">viding a common framework to </w:t>
      </w:r>
      <w:r w:rsidR="001C03E3">
        <w:rPr>
          <w:rFonts w:cs="ArialMT"/>
        </w:rPr>
        <w:t>reference</w:t>
      </w:r>
      <w:r w:rsidRPr="003D1ACB">
        <w:rPr>
          <w:rFonts w:cs="ArialMT"/>
        </w:rPr>
        <w:t xml:space="preserve"> </w:t>
      </w:r>
      <w:r w:rsidR="00EB0AE9">
        <w:rPr>
          <w:rFonts w:cs="ArialMT"/>
        </w:rPr>
        <w:t>response options</w:t>
      </w:r>
      <w:r>
        <w:rPr>
          <w:rFonts w:cs="ArialMT"/>
        </w:rPr>
        <w:t xml:space="preserve">. </w:t>
      </w:r>
      <w:r w:rsidR="009B39F0">
        <w:rPr>
          <w:rFonts w:cs="ArialMT"/>
        </w:rPr>
        <w:t>Recent</w:t>
      </w:r>
      <w:r w:rsidR="00302393">
        <w:rPr>
          <w:rFonts w:cs="ArialMT"/>
        </w:rPr>
        <w:t xml:space="preserve"> contributions suggest</w:t>
      </w:r>
      <w:r w:rsidR="009B39F0">
        <w:rPr>
          <w:rFonts w:cs="ArialMT"/>
        </w:rPr>
        <w:t xml:space="preserve"> t</w:t>
      </w:r>
      <w:r>
        <w:rPr>
          <w:rFonts w:cs="ArialMT"/>
        </w:rPr>
        <w:t>he general DPSIR framework can be further strengthened b</w:t>
      </w:r>
      <w:r w:rsidR="001C03E3">
        <w:rPr>
          <w:rFonts w:cs="ArialMT"/>
        </w:rPr>
        <w:t>y integration with ES concepts</w:t>
      </w:r>
      <w:r w:rsidR="00311106">
        <w:rPr>
          <w:rFonts w:cs="ArialMT"/>
        </w:rPr>
        <w:t xml:space="preserve"> </w:t>
      </w:r>
      <w:r w:rsidR="00F41531">
        <w:rPr>
          <w:rFonts w:cs="ArialMT"/>
        </w:rPr>
        <w:t>within</w:t>
      </w:r>
      <w:r w:rsidR="001C03E3">
        <w:rPr>
          <w:rFonts w:cs="ArialMT"/>
        </w:rPr>
        <w:t xml:space="preserve"> the broader</w:t>
      </w:r>
      <w:r w:rsidR="00302393">
        <w:rPr>
          <w:rFonts w:cs="ArialMT"/>
        </w:rPr>
        <w:t xml:space="preserve"> con</w:t>
      </w:r>
      <w:r w:rsidR="001C03E3">
        <w:rPr>
          <w:rFonts w:cs="ArialMT"/>
        </w:rPr>
        <w:t>text</w:t>
      </w:r>
      <w:r w:rsidR="00302393">
        <w:rPr>
          <w:rFonts w:cs="ArialMT"/>
        </w:rPr>
        <w:t xml:space="preserve"> of</w:t>
      </w:r>
      <w:r>
        <w:rPr>
          <w:rFonts w:cs="ArialMT"/>
        </w:rPr>
        <w:t xml:space="preserve"> socio-ecological systems to recognise the</w:t>
      </w:r>
      <w:r w:rsidR="00311106">
        <w:rPr>
          <w:rFonts w:cs="ArialMT"/>
        </w:rPr>
        <w:t xml:space="preserve"> role of </w:t>
      </w:r>
      <w:r>
        <w:rPr>
          <w:rFonts w:cs="ArialMT"/>
        </w:rPr>
        <w:t xml:space="preserve">multiple </w:t>
      </w:r>
      <w:r w:rsidR="009B39F0">
        <w:rPr>
          <w:rFonts w:cs="ArialMT"/>
        </w:rPr>
        <w:t xml:space="preserve">systems </w:t>
      </w:r>
      <w:r>
        <w:rPr>
          <w:rFonts w:cs="ArialMT"/>
        </w:rPr>
        <w:t>interactions</w:t>
      </w:r>
      <w:r w:rsidR="00311106">
        <w:rPr>
          <w:rFonts w:cs="ArialMT"/>
        </w:rPr>
        <w:t xml:space="preserve"> and adaptive responses</w:t>
      </w:r>
      <w:r>
        <w:rPr>
          <w:rFonts w:cs="ArialMT"/>
        </w:rPr>
        <w:t xml:space="preserve"> (</w:t>
      </w:r>
      <w:r w:rsidR="001C03E3">
        <w:rPr>
          <w:rFonts w:cs="ArialMT"/>
        </w:rPr>
        <w:t xml:space="preserve">e.g. </w:t>
      </w:r>
      <w:r>
        <w:rPr>
          <w:rFonts w:cs="ArialMT"/>
        </w:rPr>
        <w:t xml:space="preserve">Bennett </w:t>
      </w:r>
      <w:r w:rsidRPr="00DA116A">
        <w:rPr>
          <w:rFonts w:cs="ArialMT"/>
          <w:i/>
        </w:rPr>
        <w:t>et al</w:t>
      </w:r>
      <w:r>
        <w:rPr>
          <w:rFonts w:cs="ArialMT"/>
        </w:rPr>
        <w:t>., 2009</w:t>
      </w:r>
      <w:r w:rsidR="001C03E3">
        <w:rPr>
          <w:rFonts w:cs="ArialMT"/>
        </w:rPr>
        <w:t xml:space="preserve">; Bastian </w:t>
      </w:r>
      <w:r w:rsidR="001C03E3" w:rsidRPr="002F68D6">
        <w:rPr>
          <w:i/>
        </w:rPr>
        <w:t>et al</w:t>
      </w:r>
      <w:r w:rsidR="001C03E3">
        <w:rPr>
          <w:rFonts w:cs="ArialMT"/>
        </w:rPr>
        <w:t xml:space="preserve">., 2012; van Oudenhoven </w:t>
      </w:r>
      <w:r w:rsidR="001C03E3" w:rsidRPr="002F68D6">
        <w:rPr>
          <w:i/>
        </w:rPr>
        <w:t>et al</w:t>
      </w:r>
      <w:r w:rsidR="001C03E3">
        <w:rPr>
          <w:rFonts w:cs="ArialMT"/>
        </w:rPr>
        <w:t>., 2012)</w:t>
      </w:r>
      <w:r>
        <w:rPr>
          <w:rFonts w:cs="ArialMT"/>
        </w:rPr>
        <w:t>. Th</w:t>
      </w:r>
      <w:r w:rsidR="001C03E3">
        <w:rPr>
          <w:rFonts w:cs="ArialMT"/>
        </w:rPr>
        <w:t>ese</w:t>
      </w:r>
      <w:r>
        <w:rPr>
          <w:rFonts w:cs="ArialMT"/>
        </w:rPr>
        <w:t xml:space="preserve"> </w:t>
      </w:r>
      <w:r w:rsidR="006D187B">
        <w:rPr>
          <w:rFonts w:cs="ArialMT"/>
        </w:rPr>
        <w:t>development</w:t>
      </w:r>
      <w:r w:rsidR="001C03E3">
        <w:rPr>
          <w:rFonts w:cs="ArialMT"/>
        </w:rPr>
        <w:t>s</w:t>
      </w:r>
      <w:r w:rsidR="006D187B">
        <w:rPr>
          <w:rFonts w:cs="ArialMT"/>
        </w:rPr>
        <w:t xml:space="preserve"> </w:t>
      </w:r>
      <w:r w:rsidR="00302393">
        <w:rPr>
          <w:rFonts w:cs="ArialMT"/>
        </w:rPr>
        <w:t>ha</w:t>
      </w:r>
      <w:r w:rsidR="001C03E3">
        <w:rPr>
          <w:rFonts w:cs="ArialMT"/>
        </w:rPr>
        <w:t>ve</w:t>
      </w:r>
      <w:r w:rsidR="00302393">
        <w:rPr>
          <w:rFonts w:cs="ArialMT"/>
        </w:rPr>
        <w:t xml:space="preserve"> been</w:t>
      </w:r>
      <w:r>
        <w:rPr>
          <w:rFonts w:cs="ArialMT"/>
        </w:rPr>
        <w:t xml:space="preserve"> used </w:t>
      </w:r>
      <w:r w:rsidR="00302393">
        <w:rPr>
          <w:rFonts w:cs="ArialMT"/>
        </w:rPr>
        <w:t xml:space="preserve">in the present </w:t>
      </w:r>
      <w:r w:rsidR="006D187B">
        <w:rPr>
          <w:rFonts w:cs="ArialMT"/>
        </w:rPr>
        <w:t>study</w:t>
      </w:r>
      <w:r w:rsidR="00C6079D">
        <w:rPr>
          <w:rFonts w:cs="ArialMT"/>
        </w:rPr>
        <w:t xml:space="preserve"> to explicitly define a common </w:t>
      </w:r>
      <w:r w:rsidR="006D187B">
        <w:rPr>
          <w:rFonts w:cs="ArialMT"/>
        </w:rPr>
        <w:t>system</w:t>
      </w:r>
      <w:r w:rsidR="00C6079D">
        <w:rPr>
          <w:rFonts w:cs="ArialMT"/>
        </w:rPr>
        <w:t>s</w:t>
      </w:r>
      <w:r w:rsidR="006D187B">
        <w:rPr>
          <w:rFonts w:cs="ArialMT"/>
        </w:rPr>
        <w:t>-based framework</w:t>
      </w:r>
      <w:r>
        <w:rPr>
          <w:rFonts w:cs="ArialMT"/>
        </w:rPr>
        <w:t xml:space="preserve"> </w:t>
      </w:r>
      <w:r w:rsidR="006D187B">
        <w:rPr>
          <w:rFonts w:cs="ArialMT"/>
        </w:rPr>
        <w:t xml:space="preserve">to </w:t>
      </w:r>
      <w:r w:rsidR="00C6079D">
        <w:rPr>
          <w:rFonts w:cs="ArialMT"/>
        </w:rPr>
        <w:t xml:space="preserve">investigate and </w:t>
      </w:r>
      <w:r w:rsidR="006D187B">
        <w:rPr>
          <w:rFonts w:cs="ArialMT"/>
        </w:rPr>
        <w:t xml:space="preserve">characterise </w:t>
      </w:r>
      <w:r w:rsidR="00C6079D">
        <w:rPr>
          <w:rFonts w:cs="ArialMT"/>
        </w:rPr>
        <w:t>the role of different</w:t>
      </w:r>
      <w:r w:rsidR="00EB0AE9">
        <w:rPr>
          <w:rFonts w:cs="ArialMT"/>
        </w:rPr>
        <w:t xml:space="preserve"> response options </w:t>
      </w:r>
      <w:r w:rsidR="003D554C">
        <w:rPr>
          <w:rFonts w:cs="ArialMT"/>
        </w:rPr>
        <w:t>(Figure 2)</w:t>
      </w:r>
      <w:r>
        <w:rPr>
          <w:rFonts w:cs="ArialMT"/>
        </w:rPr>
        <w:t xml:space="preserve">. </w:t>
      </w:r>
      <w:r w:rsidR="003D554C">
        <w:rPr>
          <w:rFonts w:cs="ArialMT"/>
        </w:rPr>
        <w:t>As discussed below, t</w:t>
      </w:r>
      <w:r>
        <w:rPr>
          <w:rFonts w:cs="ArialMT"/>
        </w:rPr>
        <w:t>his can include</w:t>
      </w:r>
      <w:r w:rsidR="00EB0AE9">
        <w:rPr>
          <w:rFonts w:cs="ArialMT"/>
        </w:rPr>
        <w:t xml:space="preserve"> response options </w:t>
      </w:r>
      <w:r>
        <w:rPr>
          <w:rFonts w:cs="ArialMT"/>
        </w:rPr>
        <w:t xml:space="preserve">that adopt a </w:t>
      </w:r>
      <w:r w:rsidR="000A208E">
        <w:rPr>
          <w:rFonts w:cs="ArialMT"/>
        </w:rPr>
        <w:t>‘</w:t>
      </w:r>
      <w:r>
        <w:rPr>
          <w:rFonts w:cs="ArialMT"/>
        </w:rPr>
        <w:t>beneficiary</w:t>
      </w:r>
      <w:r w:rsidR="000A208E">
        <w:rPr>
          <w:rFonts w:cs="ArialMT"/>
        </w:rPr>
        <w:t xml:space="preserve"> </w:t>
      </w:r>
      <w:r>
        <w:rPr>
          <w:rFonts w:cs="ArialMT"/>
        </w:rPr>
        <w:t>pays</w:t>
      </w:r>
      <w:r w:rsidR="000A208E">
        <w:rPr>
          <w:rFonts w:cs="ArialMT"/>
        </w:rPr>
        <w:t>’</w:t>
      </w:r>
      <w:r>
        <w:rPr>
          <w:rFonts w:cs="ArialMT"/>
        </w:rPr>
        <w:t xml:space="preserve"> strategy to maintain ES as well as those that follow a more conventional </w:t>
      </w:r>
      <w:r w:rsidR="000A208E">
        <w:rPr>
          <w:rFonts w:cs="ArialMT"/>
        </w:rPr>
        <w:t>‘</w:t>
      </w:r>
      <w:r>
        <w:rPr>
          <w:rFonts w:cs="ArialMT"/>
        </w:rPr>
        <w:t>polluter</w:t>
      </w:r>
      <w:r w:rsidR="000A208E">
        <w:rPr>
          <w:rFonts w:cs="ArialMT"/>
        </w:rPr>
        <w:t xml:space="preserve"> </w:t>
      </w:r>
      <w:r>
        <w:rPr>
          <w:rFonts w:cs="ArialMT"/>
        </w:rPr>
        <w:t>pays</w:t>
      </w:r>
      <w:r w:rsidR="000A208E">
        <w:rPr>
          <w:rFonts w:cs="ArialMT"/>
        </w:rPr>
        <w:t>’</w:t>
      </w:r>
      <w:r>
        <w:rPr>
          <w:rFonts w:cs="ArialMT"/>
        </w:rPr>
        <w:t xml:space="preserve"> strategy that penalises </w:t>
      </w:r>
      <w:r w:rsidR="00FF2190">
        <w:rPr>
          <w:rFonts w:cs="ArialMT"/>
        </w:rPr>
        <w:t>those who</w:t>
      </w:r>
      <w:r>
        <w:rPr>
          <w:rFonts w:cs="ArialMT"/>
        </w:rPr>
        <w:t xml:space="preserve"> degrad</w:t>
      </w:r>
      <w:r w:rsidR="00FF2190">
        <w:rPr>
          <w:rFonts w:cs="ArialMT"/>
        </w:rPr>
        <w:t>e</w:t>
      </w:r>
      <w:r>
        <w:rPr>
          <w:rFonts w:cs="ArialMT"/>
        </w:rPr>
        <w:t xml:space="preserve"> ES.</w:t>
      </w:r>
      <w:r w:rsidR="00FE604F">
        <w:rPr>
          <w:rFonts w:cs="ArialMT"/>
        </w:rPr>
        <w:t xml:space="preserve"> It </w:t>
      </w:r>
      <w:r w:rsidR="004B7756">
        <w:rPr>
          <w:rFonts w:cs="ArialMT"/>
        </w:rPr>
        <w:t>may</w:t>
      </w:r>
      <w:r w:rsidR="00AA71C3">
        <w:rPr>
          <w:rFonts w:cs="ArialMT"/>
        </w:rPr>
        <w:t xml:space="preserve"> also help distinguish</w:t>
      </w:r>
      <w:r w:rsidR="00EB0AE9">
        <w:rPr>
          <w:rFonts w:cs="ArialMT"/>
        </w:rPr>
        <w:t xml:space="preserve"> response options </w:t>
      </w:r>
      <w:r w:rsidR="00FE604F">
        <w:rPr>
          <w:rFonts w:cs="ArialMT"/>
        </w:rPr>
        <w:t>mo</w:t>
      </w:r>
      <w:r w:rsidR="006D187B">
        <w:rPr>
          <w:rFonts w:cs="ArialMT"/>
        </w:rPr>
        <w:t>st</w:t>
      </w:r>
      <w:r w:rsidR="00FE604F">
        <w:rPr>
          <w:rFonts w:cs="ArialMT"/>
        </w:rPr>
        <w:t xml:space="preserve"> </w:t>
      </w:r>
      <w:r w:rsidR="006D187B">
        <w:rPr>
          <w:rFonts w:cs="ArialMT"/>
        </w:rPr>
        <w:t xml:space="preserve">clearly </w:t>
      </w:r>
      <w:r w:rsidR="00FE604F">
        <w:rPr>
          <w:rFonts w:cs="ArialMT"/>
        </w:rPr>
        <w:t>asso</w:t>
      </w:r>
      <w:r w:rsidR="00AA71C3">
        <w:rPr>
          <w:rFonts w:cs="ArialMT"/>
        </w:rPr>
        <w:t xml:space="preserve">ciated </w:t>
      </w:r>
      <w:r w:rsidR="00FE604F">
        <w:rPr>
          <w:rFonts w:cs="ArialMT"/>
        </w:rPr>
        <w:t xml:space="preserve">with </w:t>
      </w:r>
      <w:r w:rsidR="00AA71C3">
        <w:rPr>
          <w:rFonts w:cs="ArialMT"/>
        </w:rPr>
        <w:t xml:space="preserve">maintaining </w:t>
      </w:r>
      <w:r w:rsidR="00C6079D">
        <w:rPr>
          <w:rFonts w:cs="ArialMT"/>
        </w:rPr>
        <w:t xml:space="preserve">natural </w:t>
      </w:r>
      <w:r w:rsidR="00FE604F">
        <w:rPr>
          <w:rFonts w:cs="ArialMT"/>
        </w:rPr>
        <w:t>ecosystem functio</w:t>
      </w:r>
      <w:r w:rsidR="00FF2190">
        <w:rPr>
          <w:rFonts w:cs="ArialMT"/>
        </w:rPr>
        <w:t>n</w:t>
      </w:r>
      <w:r w:rsidR="007F5D76">
        <w:rPr>
          <w:rFonts w:cs="ArialMT"/>
        </w:rPr>
        <w:t>s</w:t>
      </w:r>
      <w:r w:rsidR="00FF2190">
        <w:rPr>
          <w:rFonts w:cs="ArialMT"/>
        </w:rPr>
        <w:t xml:space="preserve"> as compared to those </w:t>
      </w:r>
      <w:r w:rsidR="00AA71C3">
        <w:rPr>
          <w:rFonts w:cs="ArialMT"/>
        </w:rPr>
        <w:t xml:space="preserve">following </w:t>
      </w:r>
      <w:r w:rsidR="008A1DBE">
        <w:rPr>
          <w:rFonts w:cs="ArialMT"/>
        </w:rPr>
        <w:t>an</w:t>
      </w:r>
      <w:r w:rsidR="00FE604F">
        <w:rPr>
          <w:rFonts w:cs="ArialMT"/>
        </w:rPr>
        <w:t xml:space="preserve"> </w:t>
      </w:r>
      <w:r w:rsidR="000A208E">
        <w:rPr>
          <w:rFonts w:cs="ArialMT"/>
        </w:rPr>
        <w:t xml:space="preserve">anthropocentric </w:t>
      </w:r>
      <w:r w:rsidR="00FE604F">
        <w:rPr>
          <w:rFonts w:cs="ArialMT"/>
        </w:rPr>
        <w:t>service</w:t>
      </w:r>
      <w:r w:rsidR="00FF2190">
        <w:rPr>
          <w:rFonts w:cs="ArialMT"/>
        </w:rPr>
        <w:t>-based</w:t>
      </w:r>
      <w:r w:rsidR="00FE604F">
        <w:rPr>
          <w:rFonts w:cs="ArialMT"/>
        </w:rPr>
        <w:t xml:space="preserve"> </w:t>
      </w:r>
      <w:r w:rsidR="00AA71C3">
        <w:rPr>
          <w:rFonts w:cs="ArialMT"/>
        </w:rPr>
        <w:t>rationale</w:t>
      </w:r>
      <w:r w:rsidR="00FE604F">
        <w:rPr>
          <w:rFonts w:cs="ArialMT"/>
        </w:rPr>
        <w:t>.</w:t>
      </w:r>
    </w:p>
    <w:p w14:paraId="57419341" w14:textId="4476A792" w:rsidR="00326A3F" w:rsidRDefault="00326A3F" w:rsidP="00326A3F">
      <w:r>
        <w:rPr>
          <w:noProof/>
          <w:lang w:eastAsia="en-GB"/>
        </w:rPr>
        <w:lastRenderedPageBreak/>
        <w:t>`</w:t>
      </w:r>
      <w:r w:rsidR="00000AE1" w:rsidRPr="00000AE1">
        <w:rPr>
          <w:noProof/>
          <w:lang w:eastAsia="en-GB"/>
        </w:rPr>
        <w:t xml:space="preserve"> </w:t>
      </w:r>
      <w:r w:rsidR="00000AE1">
        <w:rPr>
          <w:noProof/>
          <w:lang w:eastAsia="en-GB"/>
        </w:rPr>
        <w:drawing>
          <wp:inline distT="0" distB="0" distL="0" distR="0" wp14:anchorId="246859C6" wp14:editId="5248BA79">
            <wp:extent cx="5645067" cy="36242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6400" t="31757" r="24789" b="12499"/>
                    <a:stretch/>
                  </pic:blipFill>
                  <pic:spPr bwMode="auto">
                    <a:xfrm>
                      <a:off x="0" y="0"/>
                      <a:ext cx="5648430" cy="3626423"/>
                    </a:xfrm>
                    <a:prstGeom prst="rect">
                      <a:avLst/>
                    </a:prstGeom>
                    <a:ln>
                      <a:noFill/>
                    </a:ln>
                    <a:extLst>
                      <a:ext uri="{53640926-AAD7-44D8-BBD7-CCE9431645EC}">
                        <a14:shadowObscured xmlns:a14="http://schemas.microsoft.com/office/drawing/2010/main"/>
                      </a:ext>
                    </a:extLst>
                  </pic:spPr>
                </pic:pic>
              </a:graphicData>
            </a:graphic>
          </wp:inline>
        </w:drawing>
      </w:r>
    </w:p>
    <w:p w14:paraId="09BB129D" w14:textId="4275E5F1" w:rsidR="00326A3F" w:rsidRDefault="00326A3F" w:rsidP="00326A3F">
      <w:pPr>
        <w:jc w:val="both"/>
        <w:rPr>
          <w:b/>
          <w:i/>
        </w:rPr>
      </w:pPr>
      <w:r>
        <w:rPr>
          <w:b/>
          <w:i/>
        </w:rPr>
        <w:t>Figure 2. C</w:t>
      </w:r>
      <w:r w:rsidRPr="00CD0BE7">
        <w:rPr>
          <w:b/>
          <w:i/>
        </w:rPr>
        <w:t xml:space="preserve">onceptual </w:t>
      </w:r>
      <w:r>
        <w:rPr>
          <w:b/>
          <w:i/>
        </w:rPr>
        <w:t xml:space="preserve">systems </w:t>
      </w:r>
      <w:r w:rsidRPr="00CD0BE7">
        <w:rPr>
          <w:b/>
          <w:i/>
        </w:rPr>
        <w:t xml:space="preserve">framework </w:t>
      </w:r>
      <w:r>
        <w:rPr>
          <w:b/>
          <w:i/>
        </w:rPr>
        <w:t xml:space="preserve">for </w:t>
      </w:r>
      <w:r w:rsidRPr="00CD0BE7">
        <w:rPr>
          <w:b/>
          <w:i/>
        </w:rPr>
        <w:t xml:space="preserve">identifying the role of </w:t>
      </w:r>
      <w:r>
        <w:rPr>
          <w:b/>
          <w:i/>
        </w:rPr>
        <w:t xml:space="preserve">external drivers on ecosystems and human well-being </w:t>
      </w:r>
      <w:r w:rsidRPr="00CD0BE7">
        <w:rPr>
          <w:b/>
          <w:i/>
        </w:rPr>
        <w:t>(modified from van Oudenhoven et al.</w:t>
      </w:r>
      <w:r>
        <w:rPr>
          <w:b/>
          <w:i/>
        </w:rPr>
        <w:t>,</w:t>
      </w:r>
      <w:r w:rsidRPr="00CD0BE7">
        <w:rPr>
          <w:b/>
          <w:i/>
        </w:rPr>
        <w:t xml:space="preserve"> 2012)</w:t>
      </w:r>
      <w:r>
        <w:rPr>
          <w:b/>
          <w:i/>
        </w:rPr>
        <w:t xml:space="preserve">. Response option types (in red) </w:t>
      </w:r>
      <w:r w:rsidR="00471405">
        <w:rPr>
          <w:b/>
          <w:i/>
        </w:rPr>
        <w:t>are identified against the components of the system they seek to influence</w:t>
      </w:r>
      <w:r>
        <w:rPr>
          <w:b/>
          <w:i/>
        </w:rPr>
        <w:t>.</w:t>
      </w:r>
      <w:r w:rsidR="00000AE1">
        <w:rPr>
          <w:b/>
          <w:i/>
        </w:rPr>
        <w:t xml:space="preserve"> PES can </w:t>
      </w:r>
      <w:r w:rsidR="000002DB">
        <w:rPr>
          <w:b/>
          <w:i/>
        </w:rPr>
        <w:t>occur in multiple contexts (section 3.4)</w:t>
      </w:r>
    </w:p>
    <w:p w14:paraId="68C5B706" w14:textId="77777777" w:rsidR="00967245" w:rsidRPr="00CD0BE7" w:rsidRDefault="00967245" w:rsidP="00326A3F">
      <w:pPr>
        <w:jc w:val="both"/>
        <w:rPr>
          <w:b/>
          <w:i/>
        </w:rPr>
      </w:pPr>
      <w:r>
        <w:rPr>
          <w:b/>
          <w:i/>
        </w:rPr>
        <w:t>Could add Potential / Actual either side of ‘Service Provision’ box?</w:t>
      </w:r>
    </w:p>
    <w:p w14:paraId="040B3E8B" w14:textId="77777777" w:rsidR="007C4C50" w:rsidRDefault="007C4C50" w:rsidP="00A11C1D">
      <w:pPr>
        <w:spacing w:after="0"/>
        <w:jc w:val="both"/>
        <w:rPr>
          <w:rFonts w:cs="Leawood-Book"/>
        </w:rPr>
      </w:pPr>
    </w:p>
    <w:p w14:paraId="3E6B1A69" w14:textId="77777777" w:rsidR="00A11C1D" w:rsidRPr="00B030FB" w:rsidRDefault="00FD2DBC" w:rsidP="00C47401">
      <w:pPr>
        <w:jc w:val="both"/>
        <w:rPr>
          <w:b/>
          <w:sz w:val="28"/>
          <w:szCs w:val="28"/>
        </w:rPr>
      </w:pPr>
      <w:r>
        <w:rPr>
          <w:b/>
          <w:sz w:val="28"/>
          <w:szCs w:val="28"/>
        </w:rPr>
        <w:t>2.</w:t>
      </w:r>
      <w:r w:rsidR="00C47401" w:rsidRPr="00B030FB">
        <w:rPr>
          <w:b/>
          <w:sz w:val="28"/>
          <w:szCs w:val="28"/>
        </w:rPr>
        <w:t xml:space="preserve"> </w:t>
      </w:r>
      <w:r w:rsidR="00A11C1D" w:rsidRPr="00B030FB">
        <w:rPr>
          <w:b/>
          <w:sz w:val="28"/>
          <w:szCs w:val="28"/>
        </w:rPr>
        <w:t>Developing a Typology of Response Options</w:t>
      </w:r>
    </w:p>
    <w:p w14:paraId="2DE105AA" w14:textId="55C6A3C4" w:rsidR="00A11C1D" w:rsidRDefault="00A11C1D" w:rsidP="00A11C1D">
      <w:pPr>
        <w:jc w:val="both"/>
        <w:rPr>
          <w:rFonts w:cs="Leawood-Book"/>
        </w:rPr>
      </w:pPr>
      <w:r>
        <w:t xml:space="preserve">A key requirement for </w:t>
      </w:r>
      <w:r w:rsidR="002F4D59">
        <w:t>evaluating</w:t>
      </w:r>
      <w:r w:rsidR="008B3D27">
        <w:t xml:space="preserve"> </w:t>
      </w:r>
      <w:r>
        <w:t>efficacy of</w:t>
      </w:r>
      <w:r w:rsidR="00EB0AE9">
        <w:t xml:space="preserve"> response options </w:t>
      </w:r>
      <w:r>
        <w:t xml:space="preserve">is to recognise the type of intervention and its anticipated effect in </w:t>
      </w:r>
      <w:r w:rsidR="008B3D27">
        <w:t xml:space="preserve">influencing </w:t>
      </w:r>
      <w:r>
        <w:t>environment</w:t>
      </w:r>
      <w:r w:rsidR="008B3D27">
        <w:t>-related behaviours</w:t>
      </w:r>
      <w:r>
        <w:t xml:space="preserve">. The MA developed a </w:t>
      </w:r>
      <w:r w:rsidR="008B3D27">
        <w:t>generic classification</w:t>
      </w:r>
      <w:r>
        <w:t xml:space="preserve"> of</w:t>
      </w:r>
      <w:r w:rsidR="00EB0AE9">
        <w:t xml:space="preserve"> response options </w:t>
      </w:r>
      <w:r>
        <w:t>based on the nature of the inter</w:t>
      </w:r>
      <w:r w:rsidR="008B3D27">
        <w:t>vention, with an emphasis on</w:t>
      </w:r>
      <w:r>
        <w:t xml:space="preserve"> in</w:t>
      </w:r>
      <w:r w:rsidR="008B3D27">
        <w:t>stitutional aspects</w:t>
      </w:r>
      <w:r w:rsidR="00266E3B">
        <w:t xml:space="preserve"> </w:t>
      </w:r>
      <w:r>
        <w:t xml:space="preserve">(Bradnee Chambers </w:t>
      </w:r>
      <w:r w:rsidRPr="002F68D6">
        <w:rPr>
          <w:i/>
        </w:rPr>
        <w:t>et al</w:t>
      </w:r>
      <w:r>
        <w:t xml:space="preserve">., 2005). A simple typology of </w:t>
      </w:r>
      <w:r w:rsidR="005B2CC4">
        <w:t>ROs</w:t>
      </w:r>
      <w:r>
        <w:t>, as used by the MA ‘Manual for Practition</w:t>
      </w:r>
      <w:r w:rsidR="00F01916">
        <w:t xml:space="preserve">ers’ and UK National Ecosystem </w:t>
      </w:r>
      <w:r>
        <w:t xml:space="preserve">Assessment, </w:t>
      </w:r>
      <w:r w:rsidR="00462D62">
        <w:t>has</w:t>
      </w:r>
      <w:r>
        <w:t xml:space="preserve"> classif</w:t>
      </w:r>
      <w:r w:rsidR="00462D62">
        <w:t>ied</w:t>
      </w:r>
      <w:r>
        <w:t xml:space="preserve"> them </w:t>
      </w:r>
      <w:r w:rsidRPr="00797BD0">
        <w:t xml:space="preserve">as foundational, enabling or instrumental </w:t>
      </w:r>
      <w:r>
        <w:t>types</w:t>
      </w:r>
      <w:r w:rsidRPr="00797BD0">
        <w:t xml:space="preserve"> (</w:t>
      </w:r>
      <w:r>
        <w:t xml:space="preserve">Simpson and Vira, 2010; </w:t>
      </w:r>
      <w:r w:rsidRPr="00797BD0">
        <w:t xml:space="preserve">Vira </w:t>
      </w:r>
      <w:r w:rsidRPr="00AB6186">
        <w:rPr>
          <w:i/>
        </w:rPr>
        <w:t>et al.</w:t>
      </w:r>
      <w:r w:rsidRPr="00797BD0">
        <w:t xml:space="preserve">, 2011). </w:t>
      </w:r>
      <w:r>
        <w:t>This typology assumes a</w:t>
      </w:r>
      <w:r w:rsidRPr="00797BD0">
        <w:rPr>
          <w:rFonts w:cs="Leawood-Book"/>
        </w:rPr>
        <w:t xml:space="preserve"> </w:t>
      </w:r>
      <w:r>
        <w:rPr>
          <w:rFonts w:cs="Leawood-Book"/>
        </w:rPr>
        <w:t>se</w:t>
      </w:r>
      <w:r w:rsidR="008B3D27">
        <w:rPr>
          <w:rFonts w:cs="Leawood-Book"/>
        </w:rPr>
        <w:t>quence</w:t>
      </w:r>
      <w:r>
        <w:rPr>
          <w:rFonts w:cs="Leawood-Book"/>
        </w:rPr>
        <w:t xml:space="preserve"> of linked steps </w:t>
      </w:r>
      <w:r w:rsidR="008B3D27">
        <w:rPr>
          <w:rFonts w:cs="Leawood-Book"/>
        </w:rPr>
        <w:t>by</w:t>
      </w:r>
      <w:r w:rsidRPr="00797BD0">
        <w:rPr>
          <w:rFonts w:cs="Leawood-Book"/>
        </w:rPr>
        <w:t xml:space="preserve"> wh</w:t>
      </w:r>
      <w:r>
        <w:rPr>
          <w:rFonts w:cs="Leawood-Book"/>
        </w:rPr>
        <w:t>ich knowledge (</w:t>
      </w:r>
      <w:r w:rsidRPr="00797BD0">
        <w:rPr>
          <w:rFonts w:cs="Leawood-Book"/>
        </w:rPr>
        <w:t xml:space="preserve">‘foundational’ level) creates the context </w:t>
      </w:r>
      <w:r w:rsidR="00A42D41">
        <w:rPr>
          <w:rFonts w:cs="Leawood-Book"/>
        </w:rPr>
        <w:t xml:space="preserve">for government </w:t>
      </w:r>
      <w:r>
        <w:rPr>
          <w:rFonts w:cs="Leawood-Book"/>
        </w:rPr>
        <w:t>to develop policy frameworks (</w:t>
      </w:r>
      <w:r w:rsidRPr="00797BD0">
        <w:rPr>
          <w:rFonts w:cs="Leawood-Book"/>
        </w:rPr>
        <w:t>‘enabling’</w:t>
      </w:r>
      <w:r>
        <w:rPr>
          <w:rFonts w:cs="Leawood-Book"/>
        </w:rPr>
        <w:t xml:space="preserve"> level)</w:t>
      </w:r>
      <w:r w:rsidRPr="00797BD0">
        <w:rPr>
          <w:rFonts w:cs="Leawood-Book"/>
        </w:rPr>
        <w:t xml:space="preserve"> </w:t>
      </w:r>
      <w:r>
        <w:rPr>
          <w:rFonts w:cs="Leawood-Book"/>
        </w:rPr>
        <w:t>through which stakeholders implement</w:t>
      </w:r>
      <w:r w:rsidRPr="00797BD0">
        <w:rPr>
          <w:rFonts w:cs="Leawood-Book"/>
        </w:rPr>
        <w:t xml:space="preserve"> specific </w:t>
      </w:r>
      <w:r>
        <w:rPr>
          <w:rFonts w:cs="Leawood-Book"/>
        </w:rPr>
        <w:t>actions (</w:t>
      </w:r>
      <w:r w:rsidRPr="00797BD0">
        <w:rPr>
          <w:rFonts w:cs="Leawood-Book"/>
        </w:rPr>
        <w:t>‘instrumental’</w:t>
      </w:r>
      <w:r>
        <w:rPr>
          <w:rFonts w:cs="Leawood-Book"/>
        </w:rPr>
        <w:t xml:space="preserve"> level)</w:t>
      </w:r>
      <w:r w:rsidRPr="00797BD0">
        <w:rPr>
          <w:rFonts w:cs="Leawood-Book"/>
        </w:rPr>
        <w:t>.</w:t>
      </w:r>
      <w:r>
        <w:rPr>
          <w:rFonts w:cs="Leawood-Book"/>
        </w:rPr>
        <w:t xml:space="preserve"> However, deviations from this simple top-down model occur in practice, as responses can also originate from local bottom-up processes, such as through community partnerships or related initiatives</w:t>
      </w:r>
      <w:r w:rsidR="000A208E">
        <w:rPr>
          <w:rFonts w:cs="Leawood-Book"/>
        </w:rPr>
        <w:t xml:space="preserve"> and particularly where tradition</w:t>
      </w:r>
      <w:r w:rsidR="00EA5F70">
        <w:rPr>
          <w:rFonts w:cs="Leawood-Book"/>
        </w:rPr>
        <w:t>al</w:t>
      </w:r>
      <w:r w:rsidR="000A208E">
        <w:rPr>
          <w:rFonts w:cs="Leawood-Book"/>
        </w:rPr>
        <w:t xml:space="preserve"> knowledge </w:t>
      </w:r>
      <w:r w:rsidR="00093CD6">
        <w:rPr>
          <w:rFonts w:cs="Leawood-Book"/>
        </w:rPr>
        <w:t>or informal institutions shape</w:t>
      </w:r>
      <w:r w:rsidR="000A208E">
        <w:rPr>
          <w:rFonts w:cs="Leawood-Book"/>
        </w:rPr>
        <w:t xml:space="preserve"> practice</w:t>
      </w:r>
      <w:r w:rsidR="00093CD6">
        <w:rPr>
          <w:rFonts w:cs="Leawood-Book"/>
        </w:rPr>
        <w:t xml:space="preserve"> (</w:t>
      </w:r>
      <w:r w:rsidR="006135F7">
        <w:rPr>
          <w:rFonts w:cs="Leawood-Book"/>
        </w:rPr>
        <w:t xml:space="preserve">Ostrom, 1990; </w:t>
      </w:r>
      <w:r w:rsidR="00093CD6">
        <w:rPr>
          <w:rFonts w:cs="Leawood-Book"/>
        </w:rPr>
        <w:t>Berkes and Folke, 2002; Helmke and Levitsky, 2004)</w:t>
      </w:r>
      <w:r>
        <w:rPr>
          <w:rFonts w:cs="Leawood-Book"/>
        </w:rPr>
        <w:t>. Many good examples of community-based natural resource management have followed this latter pathway</w:t>
      </w:r>
      <w:r w:rsidR="000A208E">
        <w:rPr>
          <w:rFonts w:cs="Leawood-Book"/>
        </w:rPr>
        <w:t>,</w:t>
      </w:r>
      <w:r>
        <w:rPr>
          <w:rFonts w:cs="Leawood-Book"/>
        </w:rPr>
        <w:t xml:space="preserve"> in which place becomes the key context for developing responses rather than </w:t>
      </w:r>
      <w:r w:rsidR="00F01916">
        <w:rPr>
          <w:rFonts w:cs="Leawood-Book"/>
        </w:rPr>
        <w:t xml:space="preserve">general </w:t>
      </w:r>
      <w:r>
        <w:rPr>
          <w:rFonts w:cs="Leawood-Book"/>
        </w:rPr>
        <w:t xml:space="preserve">policy </w:t>
      </w:r>
      <w:r w:rsidR="00F01916">
        <w:rPr>
          <w:rFonts w:cs="Leawood-Book"/>
        </w:rPr>
        <w:t xml:space="preserve">objectives </w:t>
      </w:r>
      <w:r>
        <w:rPr>
          <w:rFonts w:cs="Leawood-Book"/>
        </w:rPr>
        <w:t xml:space="preserve">(Brooks </w:t>
      </w:r>
      <w:r w:rsidRPr="00CB2E37">
        <w:rPr>
          <w:i/>
        </w:rPr>
        <w:t>et al</w:t>
      </w:r>
      <w:r>
        <w:rPr>
          <w:rFonts w:cs="Leawood-Book"/>
        </w:rPr>
        <w:t xml:space="preserve">., 2012). The role of policy in this bottom-up context may therefore be reframed as providing the room (intentionally or otherwise) for such initiatives to flourish, the role of the state </w:t>
      </w:r>
      <w:r>
        <w:rPr>
          <w:rFonts w:cs="Leawood-Book"/>
        </w:rPr>
        <w:lastRenderedPageBreak/>
        <w:t xml:space="preserve">then shifting from </w:t>
      </w:r>
      <w:r w:rsidR="00F01916">
        <w:rPr>
          <w:rFonts w:cs="Leawood-Book"/>
        </w:rPr>
        <w:t>a model of ‘state as regulator’ to ‘s</w:t>
      </w:r>
      <w:r w:rsidRPr="0087295B">
        <w:rPr>
          <w:rFonts w:cs="Leawood-Book"/>
        </w:rPr>
        <w:t xml:space="preserve">tate as facilitator’ in effective decentralised resource management (Robinson, 2000).  </w:t>
      </w:r>
      <w:r>
        <w:rPr>
          <w:rFonts w:cs="Leawood-Book"/>
        </w:rPr>
        <w:t xml:space="preserve">Enabling </w:t>
      </w:r>
      <w:r>
        <w:rPr>
          <w:rFonts w:cs="TimesNewRomanPSMT"/>
        </w:rPr>
        <w:t>flexible alignment</w:t>
      </w:r>
      <w:r>
        <w:rPr>
          <w:rFonts w:eastAsia="Times New Roman" w:cs="Times New Roman"/>
          <w:lang w:eastAsia="en-GB"/>
        </w:rPr>
        <w:t xml:space="preserve"> </w:t>
      </w:r>
      <w:r w:rsidR="00165C03">
        <w:rPr>
          <w:rFonts w:eastAsia="Times New Roman" w:cs="Times New Roman"/>
          <w:lang w:eastAsia="en-GB"/>
        </w:rPr>
        <w:t xml:space="preserve">of policies </w:t>
      </w:r>
      <w:r>
        <w:rPr>
          <w:rFonts w:eastAsia="Times New Roman" w:cs="Times New Roman"/>
          <w:lang w:eastAsia="en-GB"/>
        </w:rPr>
        <w:t>with</w:t>
      </w:r>
      <w:r w:rsidRPr="00536989">
        <w:rPr>
          <w:rFonts w:eastAsia="Times New Roman" w:cs="Times New Roman"/>
          <w:lang w:eastAsia="en-GB"/>
        </w:rPr>
        <w:t xml:space="preserve"> </w:t>
      </w:r>
      <w:r>
        <w:rPr>
          <w:rFonts w:eastAsia="Times New Roman" w:cs="Times New Roman"/>
          <w:lang w:eastAsia="en-GB"/>
        </w:rPr>
        <w:t xml:space="preserve">local </w:t>
      </w:r>
      <w:r w:rsidRPr="00536989">
        <w:rPr>
          <w:rFonts w:eastAsia="Times New Roman" w:cs="Times New Roman"/>
          <w:lang w:eastAsia="en-GB"/>
        </w:rPr>
        <w:t>instit</w:t>
      </w:r>
      <w:r>
        <w:rPr>
          <w:rFonts w:eastAsia="Times New Roman" w:cs="Times New Roman"/>
          <w:lang w:eastAsia="en-GB"/>
        </w:rPr>
        <w:t xml:space="preserve">utional practices </w:t>
      </w:r>
      <w:r w:rsidRPr="00536989">
        <w:rPr>
          <w:rFonts w:eastAsia="Times New Roman" w:cs="Times New Roman"/>
          <w:lang w:eastAsia="en-GB"/>
        </w:rPr>
        <w:t>or social norms</w:t>
      </w:r>
      <w:r>
        <w:rPr>
          <w:rFonts w:eastAsia="Times New Roman" w:cs="Times New Roman"/>
          <w:lang w:eastAsia="en-GB"/>
        </w:rPr>
        <w:t xml:space="preserve">, </w:t>
      </w:r>
      <w:r>
        <w:rPr>
          <w:rFonts w:cs="Leawood-Book"/>
        </w:rPr>
        <w:t xml:space="preserve">rather than imposing rigid ‘one size fits all’ top-down rules, </w:t>
      </w:r>
      <w:r w:rsidR="00165C03">
        <w:rPr>
          <w:rFonts w:cs="Leawood-Book"/>
        </w:rPr>
        <w:t xml:space="preserve">can </w:t>
      </w:r>
      <w:r>
        <w:rPr>
          <w:rFonts w:cs="Leawood-Book"/>
        </w:rPr>
        <w:t>allow for adapt</w:t>
      </w:r>
      <w:r w:rsidR="00165C03">
        <w:rPr>
          <w:rFonts w:cs="Leawood-Book"/>
        </w:rPr>
        <w:t xml:space="preserve">ive and community-based </w:t>
      </w:r>
      <w:r>
        <w:rPr>
          <w:rFonts w:cs="Leawood-Book"/>
        </w:rPr>
        <w:t xml:space="preserve">resource management </w:t>
      </w:r>
      <w:r w:rsidR="00165C03">
        <w:rPr>
          <w:rFonts w:cs="Leawood-Book"/>
        </w:rPr>
        <w:t xml:space="preserve">that is </w:t>
      </w:r>
      <w:r>
        <w:rPr>
          <w:rFonts w:cs="Leawood-Book"/>
        </w:rPr>
        <w:t>responsive to local geographical and cultural characteristics</w:t>
      </w:r>
      <w:r w:rsidR="00165C03">
        <w:rPr>
          <w:rFonts w:cs="Leawood-Book"/>
        </w:rPr>
        <w:t xml:space="preserve">, or </w:t>
      </w:r>
      <w:r>
        <w:rPr>
          <w:rFonts w:cs="Leawood-Book"/>
        </w:rPr>
        <w:t>differentiated priorities (Ostrom, 200</w:t>
      </w:r>
      <w:r w:rsidR="005808B8">
        <w:rPr>
          <w:rFonts w:cs="Leawood-Book"/>
        </w:rPr>
        <w:t>0</w:t>
      </w:r>
      <w:r>
        <w:rPr>
          <w:rFonts w:cs="Leawood-Book"/>
        </w:rPr>
        <w:t xml:space="preserve">; Lejano </w:t>
      </w:r>
      <w:r w:rsidR="001B6597">
        <w:rPr>
          <w:rFonts w:cs="Leawood-Book"/>
        </w:rPr>
        <w:t>and Fernandez</w:t>
      </w:r>
      <w:r>
        <w:rPr>
          <w:rFonts w:cs="Leawood-Book"/>
        </w:rPr>
        <w:t>, 2014). A broader perspective on</w:t>
      </w:r>
      <w:r w:rsidR="00EB0AE9">
        <w:rPr>
          <w:rFonts w:cs="Leawood-Book"/>
        </w:rPr>
        <w:t xml:space="preserve"> response options </w:t>
      </w:r>
      <w:r>
        <w:rPr>
          <w:rFonts w:cs="Leawood-Book"/>
        </w:rPr>
        <w:t>should therefore consider the role of both top-down and bottom-up initiatives, and hence the potential for cross-scale integration</w:t>
      </w:r>
      <w:r w:rsidR="008B3D27">
        <w:rPr>
          <w:rFonts w:cs="Leawood-Book"/>
        </w:rPr>
        <w:t>. This is argued to be more</w:t>
      </w:r>
      <w:r w:rsidR="00165C03">
        <w:rPr>
          <w:rFonts w:cs="Leawood-Book"/>
        </w:rPr>
        <w:t xml:space="preserve"> consistent with th</w:t>
      </w:r>
      <w:r w:rsidR="00291C25">
        <w:rPr>
          <w:rFonts w:cs="Leawood-Book"/>
        </w:rPr>
        <w:t>e E</w:t>
      </w:r>
      <w:r w:rsidR="00EB0AE9">
        <w:rPr>
          <w:rFonts w:cs="Leawood-Book"/>
        </w:rPr>
        <w:t xml:space="preserve">cosystem </w:t>
      </w:r>
      <w:r w:rsidR="00291C25">
        <w:rPr>
          <w:rFonts w:cs="Leawood-Book"/>
        </w:rPr>
        <w:t>A</w:t>
      </w:r>
      <w:r w:rsidR="00EB0AE9">
        <w:rPr>
          <w:rFonts w:cs="Leawood-Book"/>
        </w:rPr>
        <w:t>pproach</w:t>
      </w:r>
      <w:r w:rsidR="00291C25">
        <w:rPr>
          <w:rFonts w:cs="Leawood-Book"/>
        </w:rPr>
        <w:t xml:space="preserve">, including also principles </w:t>
      </w:r>
      <w:r>
        <w:rPr>
          <w:rFonts w:cs="Leawood-Book"/>
        </w:rPr>
        <w:t xml:space="preserve">associated with ‘people and inclusion’ (Figure 1) </w:t>
      </w:r>
      <w:r w:rsidR="00291C25">
        <w:rPr>
          <w:rFonts w:cs="Leawood-Book"/>
        </w:rPr>
        <w:t>namely</w:t>
      </w:r>
      <w:r>
        <w:rPr>
          <w:rFonts w:cs="Leawood-Book"/>
        </w:rPr>
        <w:t xml:space="preserve">: the need for local management; integration of scientific with local </w:t>
      </w:r>
      <w:r w:rsidR="003779AF">
        <w:rPr>
          <w:rFonts w:cs="Leawood-Book"/>
        </w:rPr>
        <w:t xml:space="preserve">and traditional </w:t>
      </w:r>
      <w:r>
        <w:rPr>
          <w:rFonts w:cs="Leawood-Book"/>
        </w:rPr>
        <w:t xml:space="preserve">knowledge; and the participation of multiple stakeholders in decision-making. </w:t>
      </w:r>
    </w:p>
    <w:p w14:paraId="2CA3043B" w14:textId="21759E9E" w:rsidR="00D138AB" w:rsidRDefault="00291C25" w:rsidP="00A11C1D">
      <w:pPr>
        <w:autoSpaceDE w:val="0"/>
        <w:autoSpaceDN w:val="0"/>
        <w:adjustRightInd w:val="0"/>
        <w:jc w:val="both"/>
        <w:rPr>
          <w:rFonts w:cs="FuturaBT-Book"/>
        </w:rPr>
      </w:pPr>
      <w:r>
        <w:t xml:space="preserve">The </w:t>
      </w:r>
      <w:r w:rsidR="00FE604F">
        <w:t xml:space="preserve">proposed </w:t>
      </w:r>
      <w:r>
        <w:t xml:space="preserve">new </w:t>
      </w:r>
      <w:r w:rsidR="00A11C1D">
        <w:t>typology of</w:t>
      </w:r>
      <w:r w:rsidR="00EB0AE9">
        <w:t xml:space="preserve"> response options </w:t>
      </w:r>
      <w:r>
        <w:t>(</w:t>
      </w:r>
      <w:r w:rsidR="00A11C1D">
        <w:rPr>
          <w:rFonts w:cs="FuturaBT-Book"/>
        </w:rPr>
        <w:t>Table 1</w:t>
      </w:r>
      <w:r>
        <w:rPr>
          <w:rFonts w:cs="FuturaBT-Book"/>
        </w:rPr>
        <w:t>)</w:t>
      </w:r>
      <w:r w:rsidR="00A11C1D">
        <w:rPr>
          <w:rFonts w:cs="FuturaBT-Book"/>
        </w:rPr>
        <w:t xml:space="preserve"> is summarised through a se</w:t>
      </w:r>
      <w:r w:rsidR="00FE604F">
        <w:rPr>
          <w:rFonts w:cs="FuturaBT-Book"/>
        </w:rPr>
        <w:t>t</w:t>
      </w:r>
      <w:r w:rsidR="00A11C1D">
        <w:rPr>
          <w:rFonts w:cs="FuturaBT-Book"/>
        </w:rPr>
        <w:t xml:space="preserve"> of attributes that differentiates each type.  The first of these attributes </w:t>
      </w:r>
      <w:r w:rsidR="00774833">
        <w:rPr>
          <w:rFonts w:cs="FuturaBT-Book"/>
        </w:rPr>
        <w:t xml:space="preserve">describes the approach to </w:t>
      </w:r>
      <w:r w:rsidR="00114339">
        <w:rPr>
          <w:rFonts w:cs="FuturaBT-Book"/>
        </w:rPr>
        <w:t>gover</w:t>
      </w:r>
      <w:r w:rsidR="00774833">
        <w:rPr>
          <w:rFonts w:cs="FuturaBT-Book"/>
        </w:rPr>
        <w:t xml:space="preserve">nance: </w:t>
      </w:r>
      <w:r w:rsidR="00114339">
        <w:rPr>
          <w:rFonts w:cs="FuturaBT-Book"/>
        </w:rPr>
        <w:t>th</w:t>
      </w:r>
      <w:r w:rsidR="00774833">
        <w:rPr>
          <w:rFonts w:cs="FuturaBT-Book"/>
        </w:rPr>
        <w:t xml:space="preserve">is may be </w:t>
      </w:r>
      <w:r w:rsidR="00114339">
        <w:rPr>
          <w:rFonts w:cs="FuturaBT-Book"/>
        </w:rPr>
        <w:t>either top-down or bottom-up decision</w:t>
      </w:r>
      <w:r w:rsidR="00D138AB">
        <w:rPr>
          <w:rFonts w:cs="FuturaBT-Book"/>
        </w:rPr>
        <w:t>-</w:t>
      </w:r>
      <w:r w:rsidR="00114339">
        <w:rPr>
          <w:rFonts w:cs="FuturaBT-Book"/>
        </w:rPr>
        <w:t xml:space="preserve">making, or possibly a hybrid approach that </w:t>
      </w:r>
      <w:r w:rsidR="00774833">
        <w:rPr>
          <w:rFonts w:cs="FuturaBT-Book"/>
        </w:rPr>
        <w:t>can occur at multiple levels</w:t>
      </w:r>
      <w:r w:rsidR="00114339">
        <w:rPr>
          <w:rFonts w:cs="FuturaBT-Book"/>
        </w:rPr>
        <w:t xml:space="preserve">. </w:t>
      </w:r>
      <w:r w:rsidR="00A11C1D">
        <w:rPr>
          <w:rFonts w:cs="FuturaBT-Book"/>
        </w:rPr>
        <w:t xml:space="preserve">Secondly, responses may be characterised by whether or not they have statutory legal underpinning; if this is present it usually involves tightly-defined mandatory requirements to ensure compliance is explicit. Depending on the </w:t>
      </w:r>
      <w:r w:rsidR="003779AF">
        <w:rPr>
          <w:rFonts w:cs="FuturaBT-Book"/>
        </w:rPr>
        <w:t>jurisdiction</w:t>
      </w:r>
      <w:r w:rsidR="00A11C1D">
        <w:rPr>
          <w:rFonts w:cs="FuturaBT-Book"/>
        </w:rPr>
        <w:t>, statutory law can have complex linkages with constitutional or common law. In each case, legal frameworks provide a strong mechanism for compliance but may be time-consuming to adjust for changing circumstances</w:t>
      </w:r>
      <w:r w:rsidR="003779AF">
        <w:rPr>
          <w:rFonts w:cs="FuturaBT-Book"/>
        </w:rPr>
        <w:t>,</w:t>
      </w:r>
      <w:r w:rsidR="00A11C1D">
        <w:rPr>
          <w:rFonts w:cs="FuturaBT-Book"/>
        </w:rPr>
        <w:t xml:space="preserve"> and narrow definitions may cause conflicts between different objectives. Linked to this is the method of </w:t>
      </w:r>
      <w:r w:rsidR="00114339">
        <w:rPr>
          <w:rFonts w:cs="FuturaBT-Book"/>
        </w:rPr>
        <w:t>compliance</w:t>
      </w:r>
      <w:r w:rsidR="00A11C1D">
        <w:rPr>
          <w:rFonts w:cs="FuturaBT-Book"/>
        </w:rPr>
        <w:t xml:space="preserve">, </w:t>
      </w:r>
      <w:r w:rsidR="00B533BD">
        <w:rPr>
          <w:rFonts w:cs="FuturaBT-Book"/>
        </w:rPr>
        <w:t>distinguishing between</w:t>
      </w:r>
      <w:r w:rsidR="00EB0AE9">
        <w:rPr>
          <w:rFonts w:cs="FuturaBT-Book"/>
        </w:rPr>
        <w:t xml:space="preserve"> response options </w:t>
      </w:r>
      <w:r w:rsidR="00A11C1D">
        <w:rPr>
          <w:rFonts w:cs="FuturaBT-Book"/>
        </w:rPr>
        <w:t xml:space="preserve">that impose penalties and taxes to ensure compliance </w:t>
      </w:r>
      <w:r w:rsidR="00A42D41">
        <w:rPr>
          <w:rFonts w:cs="FuturaBT-Book"/>
        </w:rPr>
        <w:t>from</w:t>
      </w:r>
      <w:r w:rsidR="00A11C1D">
        <w:rPr>
          <w:rFonts w:cs="FuturaBT-Book"/>
        </w:rPr>
        <w:t xml:space="preserve"> those which operate through voluntary persuasion or ‘peer pressure’. Again penalty-based enforcement may be designed as an effective response</w:t>
      </w:r>
      <w:r w:rsidR="003779AF">
        <w:rPr>
          <w:rFonts w:cs="FuturaBT-Book"/>
        </w:rPr>
        <w:t>,</w:t>
      </w:r>
      <w:r w:rsidR="00A11C1D">
        <w:rPr>
          <w:rFonts w:cs="FuturaBT-Book"/>
        </w:rPr>
        <w:t xml:space="preserve"> but concern over whether such measures are actually cost-effective has led to greater interest in voluntary agreements (Brink, 2002)</w:t>
      </w:r>
      <w:r w:rsidR="00B533BD">
        <w:rPr>
          <w:rFonts w:cs="FuturaBT-Book"/>
        </w:rPr>
        <w:t>.</w:t>
      </w:r>
      <w:r w:rsidR="00A11C1D">
        <w:rPr>
          <w:rFonts w:cs="FuturaBT-Book"/>
        </w:rPr>
        <w:t xml:space="preserve"> </w:t>
      </w:r>
    </w:p>
    <w:p w14:paraId="04E60B20" w14:textId="251FD548" w:rsidR="00984B9D" w:rsidRDefault="00A11C1D" w:rsidP="00A11C1D">
      <w:pPr>
        <w:autoSpaceDE w:val="0"/>
        <w:autoSpaceDN w:val="0"/>
        <w:adjustRightInd w:val="0"/>
        <w:jc w:val="both"/>
        <w:rPr>
          <w:rFonts w:cs="FuturaBT-Book"/>
        </w:rPr>
      </w:pPr>
      <w:r>
        <w:rPr>
          <w:rFonts w:cs="FuturaBT-Book"/>
        </w:rPr>
        <w:t xml:space="preserve">The relationship between the decision-maker and those they seek to influence may be of a closed, direct form </w:t>
      </w:r>
      <w:r w:rsidR="00D138AB">
        <w:rPr>
          <w:rFonts w:cs="FuturaBT-Book"/>
        </w:rPr>
        <w:t xml:space="preserve">(as for example in the imposition of regulatory rules) </w:t>
      </w:r>
      <w:r>
        <w:rPr>
          <w:rFonts w:cs="FuturaBT-Book"/>
        </w:rPr>
        <w:t>or it may involve intermediaries (e.g. brokers, or buyers and sellers) and therefore be more open</w:t>
      </w:r>
      <w:r w:rsidR="00B533BD">
        <w:rPr>
          <w:rFonts w:cs="FuturaBT-Book"/>
        </w:rPr>
        <w:t xml:space="preserve"> and indirect</w:t>
      </w:r>
      <w:r>
        <w:rPr>
          <w:rFonts w:cs="FuturaBT-Book"/>
        </w:rPr>
        <w:t xml:space="preserve">. Open relationships may potentially introduce more efficiency </w:t>
      </w:r>
      <w:r w:rsidR="00B533BD">
        <w:rPr>
          <w:rFonts w:cs="FuturaBT-Book"/>
        </w:rPr>
        <w:t xml:space="preserve">and accountability for managing </w:t>
      </w:r>
      <w:r w:rsidR="00A42D41">
        <w:rPr>
          <w:rFonts w:cs="FuturaBT-Book"/>
        </w:rPr>
        <w:t xml:space="preserve">supply and demand for </w:t>
      </w:r>
      <w:r w:rsidR="00B533BD">
        <w:rPr>
          <w:rFonts w:cs="FuturaBT-Book"/>
        </w:rPr>
        <w:t>ES</w:t>
      </w:r>
      <w:r w:rsidR="003779AF">
        <w:rPr>
          <w:rFonts w:cs="FuturaBT-Book"/>
        </w:rPr>
        <w:t>,</w:t>
      </w:r>
      <w:r w:rsidR="00B533BD">
        <w:rPr>
          <w:rFonts w:cs="FuturaBT-Book"/>
        </w:rPr>
        <w:t xml:space="preserve"> </w:t>
      </w:r>
      <w:r>
        <w:rPr>
          <w:rFonts w:cs="FuturaBT-Book"/>
        </w:rPr>
        <w:t xml:space="preserve">but may also be less predictable in terms of final outcomes </w:t>
      </w:r>
      <w:r w:rsidR="00D138AB">
        <w:rPr>
          <w:rFonts w:cs="FuturaBT-Book"/>
        </w:rPr>
        <w:t xml:space="preserve">as well as having higher transaction costs </w:t>
      </w:r>
      <w:r>
        <w:rPr>
          <w:rFonts w:cs="Leawood-Book"/>
        </w:rPr>
        <w:t xml:space="preserve">(Pagiola and Platais, 2007). </w:t>
      </w:r>
      <w:r w:rsidR="00774833">
        <w:rPr>
          <w:rFonts w:cs="Leawood-Book"/>
        </w:rPr>
        <w:t xml:space="preserve">The scale attribute </w:t>
      </w:r>
      <w:r w:rsidR="00114339">
        <w:rPr>
          <w:rFonts w:cs="FuturaBT-Book"/>
        </w:rPr>
        <w:t>distinguish</w:t>
      </w:r>
      <w:r w:rsidR="00774833">
        <w:rPr>
          <w:rFonts w:cs="FuturaBT-Book"/>
        </w:rPr>
        <w:t>es</w:t>
      </w:r>
      <w:r w:rsidR="00114339">
        <w:rPr>
          <w:rFonts w:cs="FuturaBT-Book"/>
        </w:rPr>
        <w:t xml:space="preserve"> between interventions which aim to define universal standards over a large area compared to those which can be spatially variable and may be adjusted to local contexts. Universality may be an advantage in defining acceptable minimum standards but may be challenging to define for complex environmental phenomena that have considerable inherent variability, either natural or human-induced (</w:t>
      </w:r>
      <w:r w:rsidR="00114339" w:rsidRPr="00A52979">
        <w:t>Wätzold</w:t>
      </w:r>
      <w:r w:rsidR="00114339">
        <w:t xml:space="preserve"> and Drechsler, </w:t>
      </w:r>
      <w:r w:rsidR="00114339" w:rsidRPr="00A52979">
        <w:t>2005</w:t>
      </w:r>
      <w:r w:rsidR="00114339">
        <w:rPr>
          <w:rFonts w:cs="FuturaBT-Book"/>
        </w:rPr>
        <w:t xml:space="preserve">). </w:t>
      </w:r>
      <w:r w:rsidR="00774833">
        <w:rPr>
          <w:rFonts w:cs="FuturaBT-Book"/>
        </w:rPr>
        <w:t xml:space="preserve">Finally, some response options are also associated with monetary values ascribed to goods and services, whereas others are not. </w:t>
      </w:r>
      <w:r>
        <w:rPr>
          <w:rFonts w:cs="FuturaBT-Book"/>
        </w:rPr>
        <w:t xml:space="preserve">With monetisation, as with other attributes listed, </w:t>
      </w:r>
      <w:r w:rsidR="00B533BD">
        <w:rPr>
          <w:rFonts w:cs="FuturaBT-Book"/>
        </w:rPr>
        <w:t>the rationale</w:t>
      </w:r>
      <w:r>
        <w:rPr>
          <w:rFonts w:cs="FuturaBT-Book"/>
        </w:rPr>
        <w:t xml:space="preserve"> is to internalise </w:t>
      </w:r>
      <w:r w:rsidRPr="00F177D0">
        <w:rPr>
          <w:rFonts w:cs="FuturaBT-Book"/>
        </w:rPr>
        <w:t xml:space="preserve">environmental costs </w:t>
      </w:r>
      <w:r>
        <w:rPr>
          <w:rFonts w:cs="FuturaBT-Book"/>
        </w:rPr>
        <w:t xml:space="preserve">(e.g. </w:t>
      </w:r>
      <w:r w:rsidRPr="00F177D0">
        <w:rPr>
          <w:rFonts w:cs="FuturaBT-Book"/>
        </w:rPr>
        <w:t>pollution</w:t>
      </w:r>
      <w:r w:rsidR="00B533BD">
        <w:rPr>
          <w:rFonts w:cs="FuturaBT-Book"/>
        </w:rPr>
        <w:t xml:space="preserve"> prevention</w:t>
      </w:r>
      <w:r>
        <w:rPr>
          <w:rFonts w:cs="FuturaBT-Book"/>
        </w:rPr>
        <w:t>)</w:t>
      </w:r>
      <w:r w:rsidRPr="00F177D0">
        <w:rPr>
          <w:rFonts w:cs="FuturaBT-Book"/>
        </w:rPr>
        <w:t xml:space="preserve"> into the prices of</w:t>
      </w:r>
      <w:r>
        <w:rPr>
          <w:rFonts w:cs="FuturaBT-Book"/>
        </w:rPr>
        <w:t xml:space="preserve"> </w:t>
      </w:r>
      <w:r w:rsidRPr="00F177D0">
        <w:rPr>
          <w:rFonts w:cs="FuturaBT-Book"/>
        </w:rPr>
        <w:t>goods and services</w:t>
      </w:r>
      <w:r>
        <w:rPr>
          <w:rFonts w:cs="FuturaBT-Book"/>
        </w:rPr>
        <w:t xml:space="preserve"> (Stranlund, 1995)</w:t>
      </w:r>
      <w:r w:rsidR="00D138AB">
        <w:rPr>
          <w:rFonts w:cs="FuturaBT-Book"/>
        </w:rPr>
        <w:t xml:space="preserve">, relevant to both closed and open approaches, </w:t>
      </w:r>
      <w:r>
        <w:rPr>
          <w:rFonts w:cs="FuturaBT-Book"/>
        </w:rPr>
        <w:t xml:space="preserve"> but full i</w:t>
      </w:r>
      <w:r w:rsidR="00FE5D2F">
        <w:rPr>
          <w:rFonts w:cs="FuturaBT-Book"/>
        </w:rPr>
        <w:t xml:space="preserve">ntegration </w:t>
      </w:r>
      <w:r w:rsidR="00D138AB">
        <w:rPr>
          <w:rFonts w:cs="FuturaBT-Book"/>
        </w:rPr>
        <w:t xml:space="preserve">within both </w:t>
      </w:r>
      <w:r w:rsidR="00FE5D2F">
        <w:rPr>
          <w:rFonts w:cs="FuturaBT-Book"/>
        </w:rPr>
        <w:t xml:space="preserve">is challenged by </w:t>
      </w:r>
      <w:r>
        <w:rPr>
          <w:rFonts w:cs="FuturaBT-Book"/>
        </w:rPr>
        <w:t xml:space="preserve">difficulties </w:t>
      </w:r>
      <w:r w:rsidR="00FE5D2F">
        <w:rPr>
          <w:rFonts w:cs="FuturaBT-Book"/>
        </w:rPr>
        <w:t>in</w:t>
      </w:r>
      <w:r>
        <w:rPr>
          <w:rFonts w:cs="FuturaBT-Book"/>
        </w:rPr>
        <w:t xml:space="preserve"> monetis</w:t>
      </w:r>
      <w:r w:rsidR="00FE5D2F">
        <w:rPr>
          <w:rFonts w:cs="FuturaBT-Book"/>
        </w:rPr>
        <w:t>ing</w:t>
      </w:r>
      <w:r>
        <w:rPr>
          <w:rFonts w:cs="FuturaBT-Book"/>
        </w:rPr>
        <w:t xml:space="preserve"> </w:t>
      </w:r>
      <w:r w:rsidR="00797E81">
        <w:rPr>
          <w:rFonts w:cs="FuturaBT-Book"/>
        </w:rPr>
        <w:t xml:space="preserve">less tangible services that have </w:t>
      </w:r>
      <w:r>
        <w:rPr>
          <w:rFonts w:cs="FuturaBT-Book"/>
        </w:rPr>
        <w:t>no</w:t>
      </w:r>
      <w:r w:rsidR="00797E81">
        <w:rPr>
          <w:rFonts w:cs="FuturaBT-Book"/>
        </w:rPr>
        <w:t xml:space="preserve"> direct market value</w:t>
      </w:r>
      <w:r>
        <w:rPr>
          <w:rFonts w:cs="FuturaBT-Book"/>
        </w:rPr>
        <w:t>.</w:t>
      </w:r>
      <w:r w:rsidR="002A5883">
        <w:rPr>
          <w:rFonts w:cs="FuturaBT-Book"/>
        </w:rPr>
        <w:t xml:space="preserve"> </w:t>
      </w:r>
    </w:p>
    <w:p w14:paraId="08458D3D" w14:textId="500497D3" w:rsidR="00984B9D" w:rsidRDefault="00984B9D" w:rsidP="00984B9D">
      <w:pPr>
        <w:autoSpaceDE w:val="0"/>
        <w:autoSpaceDN w:val="0"/>
        <w:adjustRightInd w:val="0"/>
        <w:spacing w:after="0"/>
        <w:jc w:val="both"/>
        <w:rPr>
          <w:rFonts w:cs="FuturaBT-Book"/>
        </w:rPr>
      </w:pPr>
      <w:r w:rsidRPr="00131192">
        <w:rPr>
          <w:rFonts w:cs="FuturaBT-Book"/>
        </w:rPr>
        <w:t xml:space="preserve">The </w:t>
      </w:r>
      <w:r w:rsidR="00D138AB">
        <w:rPr>
          <w:rFonts w:cs="FuturaBT-Book"/>
        </w:rPr>
        <w:t xml:space="preserve">response option </w:t>
      </w:r>
      <w:r w:rsidRPr="00131192">
        <w:rPr>
          <w:rFonts w:cs="FuturaBT-Book"/>
        </w:rPr>
        <w:t xml:space="preserve">typology recognises the critical importance of trust and power relations in the uptake of response options.  The influence of the response options can be or encouraged through comparison with penalties </w:t>
      </w:r>
      <w:r>
        <w:rPr>
          <w:rFonts w:cs="FuturaBT-Book"/>
        </w:rPr>
        <w:t xml:space="preserve">for non-compliance </w:t>
      </w:r>
      <w:r w:rsidRPr="00131192">
        <w:rPr>
          <w:rFonts w:cs="FuturaBT-Book"/>
        </w:rPr>
        <w:t xml:space="preserve">(condign power), </w:t>
      </w:r>
      <w:r>
        <w:rPr>
          <w:rFonts w:cs="FuturaBT-Book"/>
        </w:rPr>
        <w:t>or it can be</w:t>
      </w:r>
      <w:r w:rsidRPr="007945C0">
        <w:rPr>
          <w:rFonts w:cs="FuturaBT-Book"/>
        </w:rPr>
        <w:t xml:space="preserve"> bought (compensatory power),</w:t>
      </w:r>
      <w:r w:rsidRPr="00131192">
        <w:rPr>
          <w:rFonts w:cs="FuturaBT-Book"/>
        </w:rPr>
        <w:t>or gained by persuasion (conditional power) (Galbraith, 1983).</w:t>
      </w:r>
      <w:r>
        <w:rPr>
          <w:rFonts w:cs="FuturaBT-Book"/>
        </w:rPr>
        <w:t xml:space="preserve"> </w:t>
      </w:r>
    </w:p>
    <w:p w14:paraId="6F4822FE" w14:textId="720747FF" w:rsidR="00A11C1D" w:rsidRDefault="00A11C1D" w:rsidP="00A11C1D">
      <w:pPr>
        <w:autoSpaceDE w:val="0"/>
        <w:autoSpaceDN w:val="0"/>
        <w:adjustRightInd w:val="0"/>
        <w:jc w:val="both"/>
        <w:rPr>
          <w:rFonts w:cs="FuturaBT-Book"/>
        </w:rPr>
      </w:pPr>
    </w:p>
    <w:p w14:paraId="3D734F34" w14:textId="77777777" w:rsidR="00326A3F" w:rsidRDefault="00326A3F" w:rsidP="00326A3F">
      <w:pPr>
        <w:autoSpaceDE w:val="0"/>
        <w:autoSpaceDN w:val="0"/>
        <w:adjustRightInd w:val="0"/>
        <w:jc w:val="both"/>
        <w:rPr>
          <w:b/>
          <w:color w:val="000000" w:themeColor="text1"/>
          <w:kern w:val="24"/>
        </w:rPr>
      </w:pPr>
      <w:r w:rsidRPr="000C4410">
        <w:rPr>
          <w:b/>
          <w:color w:val="000000" w:themeColor="text1"/>
          <w:kern w:val="24"/>
        </w:rPr>
        <w:lastRenderedPageBreak/>
        <w:t xml:space="preserve">Table </w:t>
      </w:r>
      <w:r>
        <w:rPr>
          <w:b/>
          <w:color w:val="000000" w:themeColor="text1"/>
          <w:kern w:val="24"/>
        </w:rPr>
        <w:t>1.A generic typology of response options for managing environmental change</w:t>
      </w:r>
    </w:p>
    <w:tbl>
      <w:tblPr>
        <w:tblStyle w:val="TableGrid"/>
        <w:tblW w:w="9241" w:type="dxa"/>
        <w:tblLook w:val="04A0" w:firstRow="1" w:lastRow="0" w:firstColumn="1" w:lastColumn="0" w:noHBand="0" w:noVBand="1"/>
      </w:tblPr>
      <w:tblGrid>
        <w:gridCol w:w="3080"/>
        <w:gridCol w:w="3080"/>
        <w:gridCol w:w="3081"/>
      </w:tblGrid>
      <w:tr w:rsidR="009B4512" w14:paraId="4E3F6830" w14:textId="77777777" w:rsidTr="00131192">
        <w:tc>
          <w:tcPr>
            <w:tcW w:w="3080" w:type="dxa"/>
          </w:tcPr>
          <w:p w14:paraId="0BB24B25" w14:textId="77777777" w:rsidR="009B4512" w:rsidRDefault="009B4512">
            <w:pPr>
              <w:rPr>
                <w:b/>
                <w:color w:val="000000" w:themeColor="text1"/>
                <w:kern w:val="24"/>
              </w:rPr>
            </w:pPr>
            <w:r w:rsidRPr="00284413">
              <w:rPr>
                <w:b/>
                <w:i/>
              </w:rPr>
              <w:t>Response Options</w:t>
            </w:r>
          </w:p>
        </w:tc>
        <w:tc>
          <w:tcPr>
            <w:tcW w:w="3080" w:type="dxa"/>
          </w:tcPr>
          <w:p w14:paraId="51F98855" w14:textId="77777777" w:rsidR="009B4512" w:rsidRPr="00131192" w:rsidRDefault="009B4512">
            <w:pPr>
              <w:rPr>
                <w:i/>
                <w:color w:val="000000" w:themeColor="text1"/>
                <w:kern w:val="24"/>
              </w:rPr>
            </w:pPr>
            <w:r w:rsidRPr="00131192">
              <w:rPr>
                <w:i/>
                <w:color w:val="000000" w:themeColor="text1"/>
                <w:kern w:val="24"/>
              </w:rPr>
              <w:t>Characteristics</w:t>
            </w:r>
          </w:p>
        </w:tc>
        <w:tc>
          <w:tcPr>
            <w:tcW w:w="3081" w:type="dxa"/>
          </w:tcPr>
          <w:p w14:paraId="6CF00010" w14:textId="77777777" w:rsidR="009B4512" w:rsidRPr="00131192" w:rsidRDefault="009B4512">
            <w:pPr>
              <w:rPr>
                <w:i/>
                <w:color w:val="000000" w:themeColor="text1"/>
                <w:kern w:val="24"/>
              </w:rPr>
            </w:pPr>
            <w:r w:rsidRPr="00131192">
              <w:rPr>
                <w:i/>
                <w:color w:val="000000" w:themeColor="text1"/>
                <w:kern w:val="24"/>
              </w:rPr>
              <w:t>Examples</w:t>
            </w:r>
          </w:p>
        </w:tc>
      </w:tr>
      <w:tr w:rsidR="009B4512" w14:paraId="47D2BEC7" w14:textId="77777777" w:rsidTr="00131192">
        <w:tc>
          <w:tcPr>
            <w:tcW w:w="3080" w:type="dxa"/>
          </w:tcPr>
          <w:p w14:paraId="718CD55F" w14:textId="77777777" w:rsidR="009B4512" w:rsidRPr="00131192" w:rsidRDefault="009B4512" w:rsidP="00E3343A">
            <w:pPr>
              <w:rPr>
                <w:b/>
                <w:i/>
              </w:rPr>
            </w:pPr>
            <w:r w:rsidRPr="00131192">
              <w:rPr>
                <w:b/>
                <w:i/>
              </w:rPr>
              <w:t xml:space="preserve">Regulation </w:t>
            </w:r>
          </w:p>
          <w:p w14:paraId="42E298D8" w14:textId="77777777" w:rsidR="009B4512" w:rsidRPr="00131192" w:rsidRDefault="009B4512">
            <w:pPr>
              <w:rPr>
                <w:b/>
                <w:i/>
                <w:color w:val="000000" w:themeColor="text1"/>
                <w:kern w:val="24"/>
              </w:rPr>
            </w:pPr>
            <w:r w:rsidRPr="00131192">
              <w:rPr>
                <w:b/>
                <w:i/>
              </w:rPr>
              <w:t>(statutory)</w:t>
            </w:r>
          </w:p>
        </w:tc>
        <w:tc>
          <w:tcPr>
            <w:tcW w:w="3080" w:type="dxa"/>
          </w:tcPr>
          <w:p w14:paraId="0A0E6FB6" w14:textId="77777777" w:rsidR="009B4512" w:rsidRDefault="009B4512">
            <w:pPr>
              <w:rPr>
                <w:b/>
                <w:color w:val="000000" w:themeColor="text1"/>
                <w:kern w:val="24"/>
              </w:rPr>
            </w:pPr>
            <w:r>
              <w:t>Legally-enforced universal minimum quality standards</w:t>
            </w:r>
          </w:p>
        </w:tc>
        <w:tc>
          <w:tcPr>
            <w:tcW w:w="3081" w:type="dxa"/>
          </w:tcPr>
          <w:p w14:paraId="66E05967" w14:textId="77777777" w:rsidR="009B4512" w:rsidRDefault="009B4512">
            <w:pPr>
              <w:rPr>
                <w:b/>
                <w:color w:val="000000" w:themeColor="text1"/>
                <w:kern w:val="24"/>
              </w:rPr>
            </w:pPr>
            <w:r>
              <w:t xml:space="preserve">Drinking water, Bathing water, Air quality, </w:t>
            </w:r>
            <w:r w:rsidRPr="00622E8D">
              <w:t>Food Safety</w:t>
            </w:r>
            <w:r>
              <w:t>, Fishing quotas</w:t>
            </w:r>
          </w:p>
        </w:tc>
      </w:tr>
      <w:tr w:rsidR="009B4512" w14:paraId="56E40E98" w14:textId="77777777" w:rsidTr="00131192">
        <w:tc>
          <w:tcPr>
            <w:tcW w:w="3080" w:type="dxa"/>
          </w:tcPr>
          <w:p w14:paraId="7AEDA385" w14:textId="77777777" w:rsidR="009B4512" w:rsidRPr="00131192" w:rsidRDefault="009B4512">
            <w:pPr>
              <w:rPr>
                <w:b/>
                <w:i/>
                <w:color w:val="000000" w:themeColor="text1"/>
                <w:kern w:val="24"/>
              </w:rPr>
            </w:pPr>
            <w:r w:rsidRPr="00131192">
              <w:rPr>
                <w:b/>
                <w:i/>
              </w:rPr>
              <w:t>Levies</w:t>
            </w:r>
          </w:p>
        </w:tc>
        <w:tc>
          <w:tcPr>
            <w:tcW w:w="3080" w:type="dxa"/>
          </w:tcPr>
          <w:p w14:paraId="09A70D3F" w14:textId="77777777" w:rsidR="009B4512" w:rsidRDefault="009B4512">
            <w:pPr>
              <w:rPr>
                <w:b/>
                <w:color w:val="000000" w:themeColor="text1"/>
                <w:kern w:val="24"/>
              </w:rPr>
            </w:pPr>
            <w:r>
              <w:t>Taxes to support environmental standards or improvements</w:t>
            </w:r>
          </w:p>
        </w:tc>
        <w:tc>
          <w:tcPr>
            <w:tcW w:w="3081" w:type="dxa"/>
          </w:tcPr>
          <w:p w14:paraId="68B3DAF6" w14:textId="77777777" w:rsidR="009B4512" w:rsidRDefault="009B4512">
            <w:pPr>
              <w:rPr>
                <w:b/>
                <w:color w:val="000000" w:themeColor="text1"/>
                <w:kern w:val="24"/>
              </w:rPr>
            </w:pPr>
            <w:r w:rsidRPr="00622E8D">
              <w:rPr>
                <w:rFonts w:cs="Arial"/>
              </w:rPr>
              <w:t>Aggregate Levy Fund</w:t>
            </w:r>
            <w:r>
              <w:rPr>
                <w:rFonts w:cs="Arial"/>
              </w:rPr>
              <w:t xml:space="preserve"> </w:t>
            </w:r>
            <w:r w:rsidRPr="00622E8D">
              <w:rPr>
                <w:rFonts w:cs="Arial"/>
              </w:rPr>
              <w:t xml:space="preserve"> </w:t>
            </w:r>
            <w:r>
              <w:rPr>
                <w:rFonts w:cs="Arial"/>
              </w:rPr>
              <w:t xml:space="preserve">(UK), </w:t>
            </w:r>
            <w:r w:rsidRPr="00622E8D">
              <w:rPr>
                <w:rFonts w:cs="Arial"/>
              </w:rPr>
              <w:t>Landfill Tax</w:t>
            </w:r>
            <w:r>
              <w:rPr>
                <w:rFonts w:cs="Arial"/>
              </w:rPr>
              <w:t xml:space="preserve"> (UK), </w:t>
            </w:r>
            <w:r w:rsidRPr="00622E8D">
              <w:rPr>
                <w:rFonts w:cs="Arial"/>
              </w:rPr>
              <w:t>Climat</w:t>
            </w:r>
            <w:r>
              <w:rPr>
                <w:rFonts w:cs="Arial"/>
              </w:rPr>
              <w:t>e Change Levy (UK)</w:t>
            </w:r>
          </w:p>
        </w:tc>
      </w:tr>
      <w:tr w:rsidR="009B4512" w14:paraId="67DDD318" w14:textId="77777777" w:rsidTr="00131192">
        <w:tc>
          <w:tcPr>
            <w:tcW w:w="3080" w:type="dxa"/>
          </w:tcPr>
          <w:p w14:paraId="0610C765" w14:textId="77777777" w:rsidR="009B4512" w:rsidRPr="00131192" w:rsidRDefault="009B4512">
            <w:pPr>
              <w:rPr>
                <w:b/>
                <w:i/>
                <w:color w:val="000000" w:themeColor="text1"/>
                <w:kern w:val="24"/>
              </w:rPr>
            </w:pPr>
            <w:r w:rsidRPr="00131192">
              <w:rPr>
                <w:b/>
                <w:i/>
              </w:rPr>
              <w:t>Protected areas</w:t>
            </w:r>
          </w:p>
        </w:tc>
        <w:tc>
          <w:tcPr>
            <w:tcW w:w="3080" w:type="dxa"/>
          </w:tcPr>
          <w:p w14:paraId="4CBE2FED" w14:textId="77777777" w:rsidR="009B4512" w:rsidRDefault="009B4512">
            <w:pPr>
              <w:rPr>
                <w:b/>
                <w:color w:val="000000" w:themeColor="text1"/>
                <w:kern w:val="24"/>
              </w:rPr>
            </w:pPr>
            <w:r>
              <w:t>Defined zones that have restrictions on their use or conservation-based obligations</w:t>
            </w:r>
          </w:p>
        </w:tc>
        <w:tc>
          <w:tcPr>
            <w:tcW w:w="3081" w:type="dxa"/>
          </w:tcPr>
          <w:p w14:paraId="374186D1" w14:textId="77777777" w:rsidR="009B4512" w:rsidRDefault="009B4512">
            <w:pPr>
              <w:rPr>
                <w:b/>
                <w:color w:val="000000" w:themeColor="text1"/>
                <w:kern w:val="24"/>
              </w:rPr>
            </w:pPr>
            <w:r>
              <w:t>Natura2000 sites (EU), Marine conservation zones</w:t>
            </w:r>
          </w:p>
        </w:tc>
      </w:tr>
      <w:tr w:rsidR="009B4512" w14:paraId="5BA613DF" w14:textId="77777777" w:rsidTr="00131192">
        <w:tc>
          <w:tcPr>
            <w:tcW w:w="3080" w:type="dxa"/>
          </w:tcPr>
          <w:p w14:paraId="43F83163" w14:textId="77777777" w:rsidR="009B4512" w:rsidRPr="00131192" w:rsidRDefault="007E39DF">
            <w:pPr>
              <w:rPr>
                <w:b/>
                <w:i/>
                <w:color w:val="000000" w:themeColor="text1"/>
                <w:kern w:val="24"/>
              </w:rPr>
            </w:pPr>
            <w:r>
              <w:rPr>
                <w:b/>
                <w:i/>
              </w:rPr>
              <w:t>Common law, Civil law or C</w:t>
            </w:r>
            <w:r w:rsidR="009B4512" w:rsidRPr="00131192">
              <w:rPr>
                <w:b/>
                <w:i/>
              </w:rPr>
              <w:t>onstitutional law</w:t>
            </w:r>
          </w:p>
        </w:tc>
        <w:tc>
          <w:tcPr>
            <w:tcW w:w="3080" w:type="dxa"/>
          </w:tcPr>
          <w:p w14:paraId="238B6B7F" w14:textId="77777777" w:rsidR="009B4512" w:rsidRDefault="004B2698">
            <w:pPr>
              <w:rPr>
                <w:b/>
                <w:color w:val="000000" w:themeColor="text1"/>
                <w:kern w:val="24"/>
              </w:rPr>
            </w:pPr>
            <w:r>
              <w:t>Legal rights and responsibilities based upon precedent (common law); general rules (civil law); or constitution</w:t>
            </w:r>
          </w:p>
        </w:tc>
        <w:tc>
          <w:tcPr>
            <w:tcW w:w="3081" w:type="dxa"/>
          </w:tcPr>
          <w:p w14:paraId="36A7BA62" w14:textId="77777777" w:rsidR="009B4512" w:rsidRDefault="004B2698">
            <w:pPr>
              <w:rPr>
                <w:b/>
                <w:color w:val="000000" w:themeColor="text1"/>
                <w:kern w:val="24"/>
              </w:rPr>
            </w:pPr>
            <w:r>
              <w:rPr>
                <w:color w:val="000000" w:themeColor="text1"/>
                <w:kern w:val="24"/>
              </w:rPr>
              <w:t>Conservation covenants</w:t>
            </w:r>
            <w:r w:rsidR="00DF1941">
              <w:rPr>
                <w:color w:val="000000" w:themeColor="text1"/>
                <w:kern w:val="24"/>
              </w:rPr>
              <w:t>, Environmental impact assessment</w:t>
            </w:r>
          </w:p>
        </w:tc>
      </w:tr>
      <w:tr w:rsidR="008575C1" w14:paraId="692634AE" w14:textId="77777777" w:rsidTr="00131192">
        <w:tc>
          <w:tcPr>
            <w:tcW w:w="3080" w:type="dxa"/>
          </w:tcPr>
          <w:p w14:paraId="0D553CCA" w14:textId="77777777" w:rsidR="008575C1" w:rsidRPr="00131192" w:rsidRDefault="007E39DF">
            <w:pPr>
              <w:rPr>
                <w:b/>
                <w:i/>
                <w:color w:val="000000" w:themeColor="text1"/>
                <w:kern w:val="24"/>
              </w:rPr>
            </w:pPr>
            <w:r>
              <w:rPr>
                <w:b/>
                <w:i/>
              </w:rPr>
              <w:t>Direct payments and I</w:t>
            </w:r>
            <w:r w:rsidR="008575C1" w:rsidRPr="00131192">
              <w:rPr>
                <w:b/>
                <w:i/>
              </w:rPr>
              <w:t>ncentives</w:t>
            </w:r>
          </w:p>
        </w:tc>
        <w:tc>
          <w:tcPr>
            <w:tcW w:w="3080" w:type="dxa"/>
          </w:tcPr>
          <w:p w14:paraId="1A09BEA4" w14:textId="77777777" w:rsidR="008575C1" w:rsidRDefault="008575C1">
            <w:pPr>
              <w:rPr>
                <w:b/>
                <w:color w:val="000000" w:themeColor="text1"/>
                <w:kern w:val="24"/>
              </w:rPr>
            </w:pPr>
            <w:r>
              <w:t>Payments to support a particular use or management practice based upon service provided</w:t>
            </w:r>
          </w:p>
        </w:tc>
        <w:tc>
          <w:tcPr>
            <w:tcW w:w="3081" w:type="dxa"/>
          </w:tcPr>
          <w:p w14:paraId="02E36855" w14:textId="77777777" w:rsidR="008575C1" w:rsidRDefault="008575C1">
            <w:pPr>
              <w:rPr>
                <w:b/>
                <w:color w:val="000000" w:themeColor="text1"/>
                <w:kern w:val="24"/>
              </w:rPr>
            </w:pPr>
            <w:r>
              <w:t>Agri-environment schemes (EU), Payments for Ecosystem Services (PES)</w:t>
            </w:r>
            <w:r w:rsidR="00657D55">
              <w:t>, Biodiversity offsetting</w:t>
            </w:r>
          </w:p>
        </w:tc>
      </w:tr>
      <w:tr w:rsidR="008575C1" w14:paraId="13BF9138" w14:textId="77777777" w:rsidTr="00131192">
        <w:tc>
          <w:tcPr>
            <w:tcW w:w="3080" w:type="dxa"/>
          </w:tcPr>
          <w:p w14:paraId="79BFF311" w14:textId="77777777" w:rsidR="008575C1" w:rsidRPr="00131192" w:rsidRDefault="008575C1">
            <w:pPr>
              <w:rPr>
                <w:b/>
                <w:i/>
                <w:color w:val="000000" w:themeColor="text1"/>
                <w:kern w:val="24"/>
              </w:rPr>
            </w:pPr>
            <w:r w:rsidRPr="00131192">
              <w:rPr>
                <w:b/>
                <w:i/>
              </w:rPr>
              <w:t>Market-based schemes</w:t>
            </w:r>
          </w:p>
        </w:tc>
        <w:tc>
          <w:tcPr>
            <w:tcW w:w="3080" w:type="dxa"/>
          </w:tcPr>
          <w:p w14:paraId="53DCCDAF" w14:textId="77777777" w:rsidR="008575C1" w:rsidRDefault="008575C1">
            <w:pPr>
              <w:rPr>
                <w:b/>
                <w:color w:val="000000" w:themeColor="text1"/>
                <w:kern w:val="24"/>
              </w:rPr>
            </w:pPr>
            <w:r>
              <w:t>Trading of goods and services on an open market</w:t>
            </w:r>
          </w:p>
        </w:tc>
        <w:tc>
          <w:tcPr>
            <w:tcW w:w="3081" w:type="dxa"/>
          </w:tcPr>
          <w:p w14:paraId="58CB8BD0" w14:textId="77777777" w:rsidR="008575C1" w:rsidRDefault="008575C1">
            <w:pPr>
              <w:rPr>
                <w:b/>
                <w:color w:val="000000" w:themeColor="text1"/>
                <w:kern w:val="24"/>
              </w:rPr>
            </w:pPr>
            <w:r>
              <w:t>Carbon trading, Biodiversity offsetting</w:t>
            </w:r>
          </w:p>
        </w:tc>
      </w:tr>
      <w:tr w:rsidR="008575C1" w14:paraId="23C4B3E3" w14:textId="77777777" w:rsidTr="00131192">
        <w:tc>
          <w:tcPr>
            <w:tcW w:w="3080" w:type="dxa"/>
          </w:tcPr>
          <w:p w14:paraId="3732BEFA" w14:textId="77777777" w:rsidR="008575C1" w:rsidRPr="00131192" w:rsidRDefault="00813E57">
            <w:pPr>
              <w:rPr>
                <w:b/>
                <w:i/>
                <w:color w:val="000000" w:themeColor="text1"/>
                <w:kern w:val="24"/>
              </w:rPr>
            </w:pPr>
            <w:r>
              <w:rPr>
                <w:b/>
                <w:i/>
              </w:rPr>
              <w:t>Voluntary q</w:t>
            </w:r>
            <w:r w:rsidR="008575C1" w:rsidRPr="00131192">
              <w:rPr>
                <w:b/>
                <w:i/>
              </w:rPr>
              <w:t>uality assurance</w:t>
            </w:r>
          </w:p>
        </w:tc>
        <w:tc>
          <w:tcPr>
            <w:tcW w:w="3080" w:type="dxa"/>
          </w:tcPr>
          <w:p w14:paraId="30D5480D" w14:textId="77777777" w:rsidR="008575C1" w:rsidRDefault="004B2698">
            <w:pPr>
              <w:rPr>
                <w:b/>
                <w:color w:val="000000" w:themeColor="text1"/>
                <w:kern w:val="24"/>
              </w:rPr>
            </w:pPr>
            <w:r>
              <w:t>Independent schemes that provide accreditation for maintaining minimum standards via a quality marque</w:t>
            </w:r>
          </w:p>
        </w:tc>
        <w:tc>
          <w:tcPr>
            <w:tcW w:w="3081" w:type="dxa"/>
          </w:tcPr>
          <w:p w14:paraId="0139DC4A" w14:textId="77777777" w:rsidR="008575C1" w:rsidRDefault="004B2698">
            <w:pPr>
              <w:rPr>
                <w:b/>
                <w:color w:val="000000" w:themeColor="text1"/>
                <w:kern w:val="24"/>
              </w:rPr>
            </w:pPr>
            <w:r w:rsidRPr="00622E8D">
              <w:rPr>
                <w:rFonts w:cs="Arial"/>
              </w:rPr>
              <w:t xml:space="preserve">Forest Stewardship Council, </w:t>
            </w:r>
            <w:r w:rsidR="00533C41">
              <w:rPr>
                <w:rFonts w:cs="Leawood-Book"/>
              </w:rPr>
              <w:t>Marine Stewardship Council</w:t>
            </w:r>
          </w:p>
        </w:tc>
      </w:tr>
      <w:tr w:rsidR="008575C1" w14:paraId="6CDC9A71" w14:textId="77777777" w:rsidTr="00131192">
        <w:tc>
          <w:tcPr>
            <w:tcW w:w="3080" w:type="dxa"/>
          </w:tcPr>
          <w:p w14:paraId="4C35DD5D" w14:textId="77777777" w:rsidR="008575C1" w:rsidRPr="00131192" w:rsidRDefault="008575C1" w:rsidP="00E3343A">
            <w:pPr>
              <w:rPr>
                <w:b/>
                <w:i/>
              </w:rPr>
            </w:pPr>
            <w:r w:rsidRPr="00131192">
              <w:rPr>
                <w:b/>
                <w:i/>
              </w:rPr>
              <w:t>Spatial &amp;</w:t>
            </w:r>
          </w:p>
          <w:p w14:paraId="497A0C38" w14:textId="77777777" w:rsidR="008575C1" w:rsidRPr="00131192" w:rsidRDefault="007E39DF">
            <w:pPr>
              <w:rPr>
                <w:b/>
                <w:i/>
                <w:color w:val="000000" w:themeColor="text1"/>
                <w:kern w:val="24"/>
              </w:rPr>
            </w:pPr>
            <w:r>
              <w:rPr>
                <w:b/>
                <w:i/>
              </w:rPr>
              <w:t>I</w:t>
            </w:r>
            <w:r w:rsidR="008575C1" w:rsidRPr="00131192">
              <w:rPr>
                <w:b/>
                <w:i/>
              </w:rPr>
              <w:t>ntegrated planning</w:t>
            </w:r>
          </w:p>
        </w:tc>
        <w:tc>
          <w:tcPr>
            <w:tcW w:w="3080" w:type="dxa"/>
          </w:tcPr>
          <w:p w14:paraId="6A3390D1" w14:textId="77777777" w:rsidR="008575C1" w:rsidRDefault="004B2698">
            <w:pPr>
              <w:rPr>
                <w:b/>
                <w:color w:val="000000" w:themeColor="text1"/>
                <w:kern w:val="24"/>
              </w:rPr>
            </w:pPr>
            <w:r>
              <w:rPr>
                <w:rFonts w:cs="Arial"/>
                <w:color w:val="002A54"/>
              </w:rPr>
              <w:t>Combined cross-sectoral planning instruments to maximise resource efficiencies and opportunities</w:t>
            </w:r>
          </w:p>
        </w:tc>
        <w:tc>
          <w:tcPr>
            <w:tcW w:w="3081" w:type="dxa"/>
          </w:tcPr>
          <w:p w14:paraId="57477EE9" w14:textId="77777777" w:rsidR="008575C1" w:rsidRDefault="00533C41">
            <w:pPr>
              <w:rPr>
                <w:b/>
                <w:color w:val="000000" w:themeColor="text1"/>
                <w:kern w:val="24"/>
              </w:rPr>
            </w:pPr>
            <w:r>
              <w:rPr>
                <w:color w:val="000000" w:themeColor="text1"/>
                <w:kern w:val="24"/>
              </w:rPr>
              <w:t>Green infrastructure, Integrated catchment planning, I</w:t>
            </w:r>
            <w:r w:rsidR="004B2698">
              <w:rPr>
                <w:color w:val="000000" w:themeColor="text1"/>
                <w:kern w:val="24"/>
              </w:rPr>
              <w:t>ntegrated coastal zone management</w:t>
            </w:r>
          </w:p>
        </w:tc>
      </w:tr>
      <w:tr w:rsidR="008575C1" w14:paraId="5BB2DD6B" w14:textId="77777777" w:rsidTr="00131192">
        <w:tc>
          <w:tcPr>
            <w:tcW w:w="3080" w:type="dxa"/>
          </w:tcPr>
          <w:p w14:paraId="661DCD2C" w14:textId="77777777" w:rsidR="008575C1" w:rsidRPr="00131192" w:rsidRDefault="008575C1">
            <w:pPr>
              <w:rPr>
                <w:b/>
                <w:i/>
                <w:color w:val="000000" w:themeColor="text1"/>
                <w:kern w:val="24"/>
              </w:rPr>
            </w:pPr>
            <w:r w:rsidRPr="00131192">
              <w:rPr>
                <w:b/>
                <w:i/>
              </w:rPr>
              <w:t>Investment in Science &amp; Technology</w:t>
            </w:r>
          </w:p>
        </w:tc>
        <w:tc>
          <w:tcPr>
            <w:tcW w:w="3080" w:type="dxa"/>
          </w:tcPr>
          <w:p w14:paraId="2054EF06" w14:textId="77777777" w:rsidR="008575C1" w:rsidRDefault="004B2698">
            <w:pPr>
              <w:rPr>
                <w:b/>
                <w:color w:val="000000" w:themeColor="text1"/>
                <w:kern w:val="24"/>
              </w:rPr>
            </w:pPr>
            <w:r>
              <w:t>Investment in new science and technology with associated infrastructure to improve uptake.</w:t>
            </w:r>
          </w:p>
        </w:tc>
        <w:tc>
          <w:tcPr>
            <w:tcW w:w="3081" w:type="dxa"/>
          </w:tcPr>
          <w:p w14:paraId="75626B14" w14:textId="77777777" w:rsidR="008575C1" w:rsidRDefault="004B2698">
            <w:pPr>
              <w:rPr>
                <w:b/>
                <w:color w:val="000000" w:themeColor="text1"/>
                <w:kern w:val="24"/>
              </w:rPr>
            </w:pPr>
            <w:r>
              <w:rPr>
                <w:color w:val="000000" w:themeColor="text1"/>
                <w:kern w:val="24"/>
              </w:rPr>
              <w:t xml:space="preserve">Precision farming, </w:t>
            </w:r>
            <w:r w:rsidR="00533C41">
              <w:rPr>
                <w:color w:val="000000" w:themeColor="text1"/>
                <w:kern w:val="24"/>
              </w:rPr>
              <w:t>E</w:t>
            </w:r>
            <w:r>
              <w:rPr>
                <w:color w:val="000000" w:themeColor="text1"/>
                <w:kern w:val="24"/>
              </w:rPr>
              <w:t xml:space="preserve">cosystem services, </w:t>
            </w:r>
            <w:r w:rsidR="00533C41">
              <w:rPr>
                <w:color w:val="000000" w:themeColor="text1"/>
                <w:kern w:val="24"/>
              </w:rPr>
              <w:t>Renewable energy, W</w:t>
            </w:r>
            <w:r>
              <w:rPr>
                <w:color w:val="000000" w:themeColor="text1"/>
                <w:kern w:val="24"/>
              </w:rPr>
              <w:t>ater treatment</w:t>
            </w:r>
            <w:r w:rsidR="00533C41">
              <w:rPr>
                <w:color w:val="000000" w:themeColor="text1"/>
                <w:kern w:val="24"/>
              </w:rPr>
              <w:t>, W</w:t>
            </w:r>
            <w:r>
              <w:rPr>
                <w:color w:val="000000" w:themeColor="text1"/>
                <w:kern w:val="24"/>
              </w:rPr>
              <w:t>aste reduction</w:t>
            </w:r>
            <w:r w:rsidR="00533C41">
              <w:rPr>
                <w:color w:val="000000" w:themeColor="text1"/>
                <w:kern w:val="24"/>
              </w:rPr>
              <w:t>, Recycling</w:t>
            </w:r>
          </w:p>
        </w:tc>
      </w:tr>
      <w:tr w:rsidR="00CE7548" w14:paraId="665EBFB4" w14:textId="77777777" w:rsidTr="00181697">
        <w:tc>
          <w:tcPr>
            <w:tcW w:w="3080" w:type="dxa"/>
          </w:tcPr>
          <w:p w14:paraId="77E53526" w14:textId="77777777" w:rsidR="00CE7548" w:rsidRPr="00C24764" w:rsidRDefault="00CE7548" w:rsidP="00181697">
            <w:pPr>
              <w:rPr>
                <w:b/>
                <w:i/>
                <w:color w:val="000000" w:themeColor="text1"/>
                <w:kern w:val="24"/>
              </w:rPr>
            </w:pPr>
            <w:r w:rsidRPr="00C24764">
              <w:rPr>
                <w:b/>
                <w:i/>
              </w:rPr>
              <w:t>Education &amp; Knowledge exchange</w:t>
            </w:r>
          </w:p>
        </w:tc>
        <w:tc>
          <w:tcPr>
            <w:tcW w:w="3080" w:type="dxa"/>
          </w:tcPr>
          <w:p w14:paraId="2F34E67F" w14:textId="77777777" w:rsidR="00CE7548" w:rsidRDefault="00CE7548" w:rsidP="00181697">
            <w:pPr>
              <w:rPr>
                <w:b/>
                <w:color w:val="000000" w:themeColor="text1"/>
                <w:kern w:val="24"/>
              </w:rPr>
            </w:pPr>
            <w:r>
              <w:t>Formal and informal schemes to communicate and share knowledge</w:t>
            </w:r>
          </w:p>
        </w:tc>
        <w:tc>
          <w:tcPr>
            <w:tcW w:w="3081" w:type="dxa"/>
          </w:tcPr>
          <w:p w14:paraId="1B7B5B00" w14:textId="77777777" w:rsidR="00CE7548" w:rsidRDefault="00CE7548" w:rsidP="00181697">
            <w:pPr>
              <w:rPr>
                <w:b/>
                <w:color w:val="000000" w:themeColor="text1"/>
                <w:kern w:val="24"/>
              </w:rPr>
            </w:pPr>
            <w:r>
              <w:rPr>
                <w:color w:val="000000" w:themeColor="text1"/>
                <w:kern w:val="24"/>
              </w:rPr>
              <w:t>Campaigns, Professional development, Demonstration projects, Citizen science, Eco-schools</w:t>
            </w:r>
          </w:p>
        </w:tc>
      </w:tr>
      <w:tr w:rsidR="00CE7548" w14:paraId="5AF109A5" w14:textId="77777777" w:rsidTr="00131192">
        <w:tc>
          <w:tcPr>
            <w:tcW w:w="3080" w:type="dxa"/>
          </w:tcPr>
          <w:p w14:paraId="5BED38C7" w14:textId="77777777" w:rsidR="00CE7548" w:rsidRPr="00131192" w:rsidRDefault="00CE7548">
            <w:pPr>
              <w:rPr>
                <w:b/>
                <w:i/>
                <w:color w:val="000000" w:themeColor="text1"/>
                <w:kern w:val="24"/>
              </w:rPr>
            </w:pPr>
            <w:r w:rsidRPr="00C24764">
              <w:rPr>
                <w:b/>
                <w:i/>
              </w:rPr>
              <w:t>Networks &amp; Partnerships</w:t>
            </w:r>
          </w:p>
        </w:tc>
        <w:tc>
          <w:tcPr>
            <w:tcW w:w="3080" w:type="dxa"/>
          </w:tcPr>
          <w:p w14:paraId="36A802B6" w14:textId="77777777" w:rsidR="00CE7548" w:rsidRDefault="00CE7548">
            <w:pPr>
              <w:rPr>
                <w:b/>
                <w:color w:val="000000" w:themeColor="text1"/>
                <w:kern w:val="24"/>
              </w:rPr>
            </w:pPr>
            <w:r>
              <w:t>Formal and informal arrangements of multiple stakeholders based upon a common shared interest</w:t>
            </w:r>
          </w:p>
        </w:tc>
        <w:tc>
          <w:tcPr>
            <w:tcW w:w="3081" w:type="dxa"/>
          </w:tcPr>
          <w:p w14:paraId="667CC07B" w14:textId="77777777" w:rsidR="00CE7548" w:rsidRDefault="00CE7548">
            <w:pPr>
              <w:rPr>
                <w:b/>
                <w:color w:val="000000" w:themeColor="text1"/>
                <w:kern w:val="24"/>
              </w:rPr>
            </w:pPr>
            <w:r>
              <w:t>Community woodlands, Coastal partnerships, Rivers trusts, Biodiversity partnerships</w:t>
            </w:r>
          </w:p>
        </w:tc>
      </w:tr>
      <w:tr w:rsidR="00CE7548" w14:paraId="20B6CCA2" w14:textId="77777777" w:rsidTr="00131192">
        <w:tc>
          <w:tcPr>
            <w:tcW w:w="3080" w:type="dxa"/>
          </w:tcPr>
          <w:p w14:paraId="6C0BEC69" w14:textId="77777777" w:rsidR="00CE7548" w:rsidRPr="00131192" w:rsidRDefault="00CE7548">
            <w:pPr>
              <w:rPr>
                <w:b/>
                <w:i/>
                <w:color w:val="000000" w:themeColor="text1"/>
                <w:kern w:val="24"/>
              </w:rPr>
            </w:pPr>
            <w:r w:rsidRPr="00131192">
              <w:rPr>
                <w:b/>
                <w:i/>
              </w:rPr>
              <w:t>Good management practice</w:t>
            </w:r>
          </w:p>
        </w:tc>
        <w:tc>
          <w:tcPr>
            <w:tcW w:w="3080" w:type="dxa"/>
          </w:tcPr>
          <w:p w14:paraId="20796072" w14:textId="77777777" w:rsidR="00CE7548" w:rsidRDefault="00CE7548">
            <w:pPr>
              <w:rPr>
                <w:b/>
                <w:color w:val="000000" w:themeColor="text1"/>
                <w:kern w:val="24"/>
              </w:rPr>
            </w:pPr>
            <w:r>
              <w:t>Guidelines to share and encourage adoption of best practices</w:t>
            </w:r>
          </w:p>
        </w:tc>
        <w:tc>
          <w:tcPr>
            <w:tcW w:w="3081" w:type="dxa"/>
          </w:tcPr>
          <w:p w14:paraId="6B75C942" w14:textId="77777777" w:rsidR="00CE7548" w:rsidRDefault="00CE7548">
            <w:pPr>
              <w:rPr>
                <w:b/>
                <w:color w:val="000000" w:themeColor="text1"/>
                <w:kern w:val="24"/>
              </w:rPr>
            </w:pPr>
            <w:r>
              <w:rPr>
                <w:rFonts w:cs="Arial"/>
              </w:rPr>
              <w:t>Integrated farm management, N</w:t>
            </w:r>
            <w:r w:rsidRPr="00411DD6">
              <w:rPr>
                <w:rFonts w:cs="Arial"/>
              </w:rPr>
              <w:t>atural flood</w:t>
            </w:r>
            <w:r>
              <w:rPr>
                <w:rFonts w:cs="Arial"/>
              </w:rPr>
              <w:t xml:space="preserve"> management</w:t>
            </w:r>
          </w:p>
        </w:tc>
      </w:tr>
    </w:tbl>
    <w:p w14:paraId="1FD52CCF" w14:textId="77777777" w:rsidR="009C3E03" w:rsidRDefault="009C3E03">
      <w:pPr>
        <w:rPr>
          <w:b/>
          <w:color w:val="000000" w:themeColor="text1"/>
          <w:kern w:val="24"/>
        </w:rPr>
      </w:pPr>
    </w:p>
    <w:p w14:paraId="5024BF64" w14:textId="77777777" w:rsidR="009C3E03" w:rsidRDefault="009C3E03" w:rsidP="00AB7755">
      <w:pPr>
        <w:rPr>
          <w:b/>
          <w:i/>
        </w:rPr>
        <w:sectPr w:rsidR="009C3E03">
          <w:pgSz w:w="11906" w:h="16838"/>
          <w:pgMar w:top="1440" w:right="1440" w:bottom="1440" w:left="1440" w:header="708" w:footer="708" w:gutter="0"/>
          <w:cols w:space="708"/>
          <w:docGrid w:linePitch="360"/>
        </w:sectPr>
      </w:pPr>
    </w:p>
    <w:tbl>
      <w:tblPr>
        <w:tblStyle w:val="TableGrid"/>
        <w:tblW w:w="10598" w:type="dxa"/>
        <w:tblLayout w:type="fixed"/>
        <w:tblLook w:val="04A0" w:firstRow="1" w:lastRow="0" w:firstColumn="1" w:lastColumn="0" w:noHBand="0" w:noVBand="1"/>
      </w:tblPr>
      <w:tblGrid>
        <w:gridCol w:w="1668"/>
        <w:gridCol w:w="1417"/>
        <w:gridCol w:w="1418"/>
        <w:gridCol w:w="1701"/>
        <w:gridCol w:w="1559"/>
        <w:gridCol w:w="1276"/>
        <w:gridCol w:w="1559"/>
      </w:tblGrid>
      <w:tr w:rsidR="009C3E03" w14:paraId="7A892BDE" w14:textId="77777777" w:rsidTr="00131192">
        <w:tc>
          <w:tcPr>
            <w:tcW w:w="1668" w:type="dxa"/>
          </w:tcPr>
          <w:p w14:paraId="2CCF3007" w14:textId="77777777" w:rsidR="009C3E03" w:rsidRPr="00131192" w:rsidRDefault="009C3E03" w:rsidP="00AB7755">
            <w:pPr>
              <w:rPr>
                <w:b/>
                <w:i/>
              </w:rPr>
            </w:pPr>
            <w:r w:rsidRPr="00131192">
              <w:rPr>
                <w:b/>
                <w:i/>
              </w:rPr>
              <w:lastRenderedPageBreak/>
              <w:t>Response Options</w:t>
            </w:r>
          </w:p>
        </w:tc>
        <w:tc>
          <w:tcPr>
            <w:tcW w:w="1417" w:type="dxa"/>
          </w:tcPr>
          <w:p w14:paraId="23724813" w14:textId="77777777" w:rsidR="009C3E03" w:rsidRPr="00131192" w:rsidRDefault="009C3E03" w:rsidP="00AB7755">
            <w:pPr>
              <w:rPr>
                <w:i/>
              </w:rPr>
            </w:pPr>
            <w:r w:rsidRPr="00131192">
              <w:rPr>
                <w:i/>
              </w:rPr>
              <w:t>Governance</w:t>
            </w:r>
          </w:p>
          <w:p w14:paraId="7243B7F9" w14:textId="77777777" w:rsidR="009C3E03" w:rsidRPr="00131192" w:rsidRDefault="009C3E03" w:rsidP="00AB7755">
            <w:pPr>
              <w:rPr>
                <w:i/>
              </w:rPr>
            </w:pPr>
          </w:p>
        </w:tc>
        <w:tc>
          <w:tcPr>
            <w:tcW w:w="1418" w:type="dxa"/>
          </w:tcPr>
          <w:p w14:paraId="2AF5B8B4" w14:textId="77777777" w:rsidR="009C3E03" w:rsidRPr="00131192" w:rsidRDefault="009C3E03" w:rsidP="00AB7755">
            <w:pPr>
              <w:rPr>
                <w:i/>
              </w:rPr>
            </w:pPr>
            <w:r w:rsidRPr="00131192">
              <w:rPr>
                <w:i/>
              </w:rPr>
              <w:t>Legal underpinning</w:t>
            </w:r>
          </w:p>
        </w:tc>
        <w:tc>
          <w:tcPr>
            <w:tcW w:w="1701" w:type="dxa"/>
          </w:tcPr>
          <w:p w14:paraId="2FBBA4F0" w14:textId="77777777" w:rsidR="009C3E03" w:rsidRPr="00131192" w:rsidRDefault="009C3E03" w:rsidP="00AB7755">
            <w:pPr>
              <w:rPr>
                <w:i/>
              </w:rPr>
            </w:pPr>
            <w:r w:rsidRPr="00131192">
              <w:rPr>
                <w:i/>
              </w:rPr>
              <w:t>Compliance</w:t>
            </w:r>
            <w:r w:rsidR="007E39DF">
              <w:rPr>
                <w:i/>
              </w:rPr>
              <w:t xml:space="preserve"> with good practice</w:t>
            </w:r>
          </w:p>
        </w:tc>
        <w:tc>
          <w:tcPr>
            <w:tcW w:w="1559" w:type="dxa"/>
          </w:tcPr>
          <w:p w14:paraId="4CB352F8" w14:textId="77777777" w:rsidR="009C3E03" w:rsidRPr="00131192" w:rsidRDefault="009C3E03" w:rsidP="00AB7755">
            <w:pPr>
              <w:rPr>
                <w:i/>
              </w:rPr>
            </w:pPr>
            <w:r w:rsidRPr="00131192">
              <w:rPr>
                <w:i/>
              </w:rPr>
              <w:t>Relationships</w:t>
            </w:r>
          </w:p>
        </w:tc>
        <w:tc>
          <w:tcPr>
            <w:tcW w:w="1276" w:type="dxa"/>
          </w:tcPr>
          <w:p w14:paraId="1682CE63" w14:textId="77777777" w:rsidR="009C3E03" w:rsidRPr="00131192" w:rsidRDefault="009C3E03" w:rsidP="00AB7755">
            <w:pPr>
              <w:rPr>
                <w:i/>
              </w:rPr>
            </w:pPr>
            <w:r w:rsidRPr="00131192">
              <w:rPr>
                <w:i/>
              </w:rPr>
              <w:t>Scale</w:t>
            </w:r>
          </w:p>
        </w:tc>
        <w:tc>
          <w:tcPr>
            <w:tcW w:w="1559" w:type="dxa"/>
          </w:tcPr>
          <w:p w14:paraId="33345AB9" w14:textId="77777777" w:rsidR="009C3E03" w:rsidRPr="00131192" w:rsidRDefault="009C3E03" w:rsidP="00AB7755">
            <w:pPr>
              <w:rPr>
                <w:i/>
              </w:rPr>
            </w:pPr>
            <w:r w:rsidRPr="00131192">
              <w:rPr>
                <w:i/>
              </w:rPr>
              <w:t>Monetisation</w:t>
            </w:r>
          </w:p>
        </w:tc>
      </w:tr>
      <w:tr w:rsidR="009C3E03" w14:paraId="715FE5CC" w14:textId="77777777" w:rsidTr="00131192">
        <w:tc>
          <w:tcPr>
            <w:tcW w:w="1668" w:type="dxa"/>
          </w:tcPr>
          <w:p w14:paraId="7B64DA7B" w14:textId="77777777" w:rsidR="009C3E03" w:rsidRPr="00131192" w:rsidRDefault="009C3E03" w:rsidP="00AB7755">
            <w:pPr>
              <w:rPr>
                <w:b/>
                <w:i/>
              </w:rPr>
            </w:pPr>
            <w:r w:rsidRPr="00131192">
              <w:rPr>
                <w:b/>
                <w:i/>
              </w:rPr>
              <w:t xml:space="preserve">Regulation </w:t>
            </w:r>
          </w:p>
          <w:p w14:paraId="671EA42E" w14:textId="77777777" w:rsidR="009C3E03" w:rsidRPr="00131192" w:rsidRDefault="009C3E03" w:rsidP="00AB7755">
            <w:pPr>
              <w:rPr>
                <w:b/>
                <w:i/>
              </w:rPr>
            </w:pPr>
            <w:r w:rsidRPr="00131192">
              <w:rPr>
                <w:b/>
                <w:i/>
              </w:rPr>
              <w:t>(statutory)</w:t>
            </w:r>
          </w:p>
        </w:tc>
        <w:tc>
          <w:tcPr>
            <w:tcW w:w="1417" w:type="dxa"/>
          </w:tcPr>
          <w:p w14:paraId="1D8D7086" w14:textId="77777777" w:rsidR="009C3E03" w:rsidRDefault="009C3E03" w:rsidP="00AB7755">
            <w:r>
              <w:t>Top-down</w:t>
            </w:r>
          </w:p>
        </w:tc>
        <w:tc>
          <w:tcPr>
            <w:tcW w:w="1418" w:type="dxa"/>
          </w:tcPr>
          <w:p w14:paraId="5622892A" w14:textId="77777777" w:rsidR="009C3E03" w:rsidRDefault="009C3E03" w:rsidP="00AB7755">
            <w:r>
              <w:t>Yes</w:t>
            </w:r>
          </w:p>
        </w:tc>
        <w:tc>
          <w:tcPr>
            <w:tcW w:w="1701" w:type="dxa"/>
          </w:tcPr>
          <w:p w14:paraId="05F4EADA" w14:textId="77777777" w:rsidR="009C3E03" w:rsidRDefault="009C3E03" w:rsidP="00AB7755">
            <w:r>
              <w:t>Penalties</w:t>
            </w:r>
          </w:p>
        </w:tc>
        <w:tc>
          <w:tcPr>
            <w:tcW w:w="1559" w:type="dxa"/>
          </w:tcPr>
          <w:p w14:paraId="1FE25177" w14:textId="77777777" w:rsidR="009C3E03" w:rsidRDefault="009C3E03" w:rsidP="00AB7755">
            <w:r>
              <w:t>Closed</w:t>
            </w:r>
          </w:p>
        </w:tc>
        <w:tc>
          <w:tcPr>
            <w:tcW w:w="1276" w:type="dxa"/>
          </w:tcPr>
          <w:p w14:paraId="485BF269" w14:textId="77777777" w:rsidR="009C3E03" w:rsidRDefault="009C3E03" w:rsidP="00AB7755">
            <w:r>
              <w:t>Universal</w:t>
            </w:r>
          </w:p>
        </w:tc>
        <w:tc>
          <w:tcPr>
            <w:tcW w:w="1559" w:type="dxa"/>
          </w:tcPr>
          <w:p w14:paraId="0A6F781F" w14:textId="77777777" w:rsidR="009C3E03" w:rsidRDefault="009C3E03" w:rsidP="00AB7755">
            <w:r>
              <w:t>No</w:t>
            </w:r>
          </w:p>
        </w:tc>
      </w:tr>
      <w:tr w:rsidR="009C3E03" w14:paraId="5E3A94CE" w14:textId="77777777" w:rsidTr="00131192">
        <w:tc>
          <w:tcPr>
            <w:tcW w:w="1668" w:type="dxa"/>
          </w:tcPr>
          <w:p w14:paraId="06FFA738" w14:textId="77777777" w:rsidR="009C3E03" w:rsidRPr="00131192" w:rsidRDefault="009C3E03" w:rsidP="00AB7755">
            <w:pPr>
              <w:rPr>
                <w:b/>
                <w:i/>
              </w:rPr>
            </w:pPr>
            <w:r w:rsidRPr="00131192">
              <w:rPr>
                <w:b/>
                <w:i/>
              </w:rPr>
              <w:t>Levies</w:t>
            </w:r>
          </w:p>
        </w:tc>
        <w:tc>
          <w:tcPr>
            <w:tcW w:w="1417" w:type="dxa"/>
          </w:tcPr>
          <w:p w14:paraId="18BEB63C" w14:textId="77777777" w:rsidR="009C3E03" w:rsidRDefault="009C3E03" w:rsidP="00AB7755">
            <w:r>
              <w:t>Top-down</w:t>
            </w:r>
          </w:p>
        </w:tc>
        <w:tc>
          <w:tcPr>
            <w:tcW w:w="1418" w:type="dxa"/>
          </w:tcPr>
          <w:p w14:paraId="6761D9B0" w14:textId="77777777" w:rsidR="009C3E03" w:rsidRDefault="009C3E03" w:rsidP="00AB7755">
            <w:r>
              <w:t>Yes</w:t>
            </w:r>
          </w:p>
        </w:tc>
        <w:tc>
          <w:tcPr>
            <w:tcW w:w="1701" w:type="dxa"/>
          </w:tcPr>
          <w:p w14:paraId="2FE91020" w14:textId="77777777" w:rsidR="009C3E03" w:rsidRDefault="009C3E03" w:rsidP="00AB7755">
            <w:r>
              <w:t>Penalties</w:t>
            </w:r>
          </w:p>
        </w:tc>
        <w:tc>
          <w:tcPr>
            <w:tcW w:w="1559" w:type="dxa"/>
          </w:tcPr>
          <w:p w14:paraId="1B1C77A4" w14:textId="77777777" w:rsidR="009C3E03" w:rsidRDefault="009C3E03" w:rsidP="00AB7755">
            <w:r>
              <w:t>Closed</w:t>
            </w:r>
          </w:p>
        </w:tc>
        <w:tc>
          <w:tcPr>
            <w:tcW w:w="1276" w:type="dxa"/>
          </w:tcPr>
          <w:p w14:paraId="2E268427" w14:textId="77777777" w:rsidR="009C3E03" w:rsidRDefault="009C3E03" w:rsidP="00AB7755">
            <w:r>
              <w:t>Universal</w:t>
            </w:r>
          </w:p>
        </w:tc>
        <w:tc>
          <w:tcPr>
            <w:tcW w:w="1559" w:type="dxa"/>
          </w:tcPr>
          <w:p w14:paraId="16A8A124" w14:textId="77777777" w:rsidR="009C3E03" w:rsidRDefault="009C3E03" w:rsidP="00AB7755">
            <w:r>
              <w:t>Yes</w:t>
            </w:r>
          </w:p>
        </w:tc>
      </w:tr>
      <w:tr w:rsidR="009C3E03" w14:paraId="5BD2889F" w14:textId="77777777" w:rsidTr="00131192">
        <w:tc>
          <w:tcPr>
            <w:tcW w:w="1668" w:type="dxa"/>
          </w:tcPr>
          <w:p w14:paraId="086B7B8E" w14:textId="77777777" w:rsidR="009C3E03" w:rsidRPr="00131192" w:rsidRDefault="009C3E03" w:rsidP="00AB7755">
            <w:pPr>
              <w:rPr>
                <w:b/>
                <w:i/>
              </w:rPr>
            </w:pPr>
            <w:r w:rsidRPr="00131192">
              <w:rPr>
                <w:b/>
                <w:i/>
              </w:rPr>
              <w:t>Protected areas</w:t>
            </w:r>
          </w:p>
        </w:tc>
        <w:tc>
          <w:tcPr>
            <w:tcW w:w="1417" w:type="dxa"/>
          </w:tcPr>
          <w:p w14:paraId="1E6FAC76" w14:textId="77777777" w:rsidR="009C3E03" w:rsidRDefault="009C3E03" w:rsidP="00AB7755">
            <w:r>
              <w:t>Top-down</w:t>
            </w:r>
          </w:p>
        </w:tc>
        <w:tc>
          <w:tcPr>
            <w:tcW w:w="1418" w:type="dxa"/>
          </w:tcPr>
          <w:p w14:paraId="3D37F559" w14:textId="77777777" w:rsidR="009C3E03" w:rsidRDefault="009C3E03" w:rsidP="00AB7755">
            <w:r>
              <w:t>Yes</w:t>
            </w:r>
          </w:p>
        </w:tc>
        <w:tc>
          <w:tcPr>
            <w:tcW w:w="1701" w:type="dxa"/>
          </w:tcPr>
          <w:p w14:paraId="26CC1FF0" w14:textId="77777777" w:rsidR="009C3E03" w:rsidRDefault="009C3E03" w:rsidP="00AB7755">
            <w:r>
              <w:t>Penalties</w:t>
            </w:r>
          </w:p>
        </w:tc>
        <w:tc>
          <w:tcPr>
            <w:tcW w:w="1559" w:type="dxa"/>
          </w:tcPr>
          <w:p w14:paraId="7FF21466" w14:textId="77777777" w:rsidR="009C3E03" w:rsidRDefault="009C3E03" w:rsidP="00AB7755">
            <w:r>
              <w:t>Closed</w:t>
            </w:r>
          </w:p>
        </w:tc>
        <w:tc>
          <w:tcPr>
            <w:tcW w:w="1276" w:type="dxa"/>
          </w:tcPr>
          <w:p w14:paraId="05058192" w14:textId="77777777" w:rsidR="009C3E03" w:rsidRDefault="009C3E03" w:rsidP="00AB7755">
            <w:r>
              <w:t>Variable</w:t>
            </w:r>
          </w:p>
        </w:tc>
        <w:tc>
          <w:tcPr>
            <w:tcW w:w="1559" w:type="dxa"/>
          </w:tcPr>
          <w:p w14:paraId="3F4882E6" w14:textId="77777777" w:rsidR="009C3E03" w:rsidRDefault="009C3E03" w:rsidP="00AB7755">
            <w:r>
              <w:t>No</w:t>
            </w:r>
          </w:p>
        </w:tc>
      </w:tr>
      <w:tr w:rsidR="009C3E03" w14:paraId="6D07DA50" w14:textId="77777777" w:rsidTr="00131192">
        <w:tc>
          <w:tcPr>
            <w:tcW w:w="1668" w:type="dxa"/>
          </w:tcPr>
          <w:p w14:paraId="36D01826" w14:textId="77777777" w:rsidR="009C3E03" w:rsidRPr="00131192" w:rsidRDefault="007E39DF" w:rsidP="00AB7755">
            <w:pPr>
              <w:rPr>
                <w:b/>
                <w:i/>
              </w:rPr>
            </w:pPr>
            <w:r>
              <w:rPr>
                <w:b/>
                <w:i/>
              </w:rPr>
              <w:t>Common law, Civil law or C</w:t>
            </w:r>
            <w:r w:rsidR="009C3E03" w:rsidRPr="00131192">
              <w:rPr>
                <w:b/>
                <w:i/>
              </w:rPr>
              <w:t>onstitutional law</w:t>
            </w:r>
          </w:p>
        </w:tc>
        <w:tc>
          <w:tcPr>
            <w:tcW w:w="1417" w:type="dxa"/>
          </w:tcPr>
          <w:p w14:paraId="683B4238" w14:textId="77777777" w:rsidR="009C3E03" w:rsidRDefault="009C3E03" w:rsidP="00AB7755">
            <w:r>
              <w:t>Top down</w:t>
            </w:r>
          </w:p>
        </w:tc>
        <w:tc>
          <w:tcPr>
            <w:tcW w:w="1418" w:type="dxa"/>
          </w:tcPr>
          <w:p w14:paraId="44684512" w14:textId="77777777" w:rsidR="009C3E03" w:rsidRDefault="009C3E03" w:rsidP="00AB7755">
            <w:r>
              <w:t>Yes</w:t>
            </w:r>
          </w:p>
        </w:tc>
        <w:tc>
          <w:tcPr>
            <w:tcW w:w="1701" w:type="dxa"/>
          </w:tcPr>
          <w:p w14:paraId="6F2E9E80" w14:textId="77777777" w:rsidR="009C3E03" w:rsidRDefault="009C3E03" w:rsidP="00AB7755">
            <w:r>
              <w:t>Penalties</w:t>
            </w:r>
          </w:p>
        </w:tc>
        <w:tc>
          <w:tcPr>
            <w:tcW w:w="1559" w:type="dxa"/>
          </w:tcPr>
          <w:p w14:paraId="6A8381F8" w14:textId="77777777" w:rsidR="009C3E03" w:rsidRDefault="009C3E03" w:rsidP="00AB7755">
            <w:r>
              <w:t>Closed</w:t>
            </w:r>
          </w:p>
        </w:tc>
        <w:tc>
          <w:tcPr>
            <w:tcW w:w="1276" w:type="dxa"/>
          </w:tcPr>
          <w:p w14:paraId="521DEF78" w14:textId="77777777" w:rsidR="009C3E03" w:rsidRDefault="00114339" w:rsidP="00AB7755">
            <w:r>
              <w:t>Universal and Variable</w:t>
            </w:r>
          </w:p>
        </w:tc>
        <w:tc>
          <w:tcPr>
            <w:tcW w:w="1559" w:type="dxa"/>
          </w:tcPr>
          <w:p w14:paraId="6178A968" w14:textId="77777777" w:rsidR="009C3E03" w:rsidRDefault="009C3E03" w:rsidP="00AB7755">
            <w:r>
              <w:t>No</w:t>
            </w:r>
          </w:p>
        </w:tc>
      </w:tr>
      <w:tr w:rsidR="009C3E03" w14:paraId="3BEDE60D" w14:textId="77777777" w:rsidTr="00131192">
        <w:tc>
          <w:tcPr>
            <w:tcW w:w="1668" w:type="dxa"/>
          </w:tcPr>
          <w:p w14:paraId="614F1F9A" w14:textId="77777777" w:rsidR="009C3E03" w:rsidRPr="00131192" w:rsidRDefault="007E39DF" w:rsidP="00AB7755">
            <w:pPr>
              <w:rPr>
                <w:b/>
                <w:i/>
              </w:rPr>
            </w:pPr>
            <w:r>
              <w:rPr>
                <w:b/>
                <w:i/>
              </w:rPr>
              <w:t>Direct payments and I</w:t>
            </w:r>
            <w:r w:rsidR="009C3E03" w:rsidRPr="00131192">
              <w:rPr>
                <w:b/>
                <w:i/>
              </w:rPr>
              <w:t>ncentives</w:t>
            </w:r>
          </w:p>
        </w:tc>
        <w:tc>
          <w:tcPr>
            <w:tcW w:w="1417" w:type="dxa"/>
          </w:tcPr>
          <w:p w14:paraId="337C508E" w14:textId="77777777" w:rsidR="009C3E03" w:rsidRDefault="009C3E03" w:rsidP="00AB7755">
            <w:r>
              <w:t>Top-down</w:t>
            </w:r>
          </w:p>
          <w:p w14:paraId="432B29DB" w14:textId="77777777" w:rsidR="009C3E03" w:rsidRDefault="009C3E03" w:rsidP="00AB7755"/>
        </w:tc>
        <w:tc>
          <w:tcPr>
            <w:tcW w:w="1418" w:type="dxa"/>
          </w:tcPr>
          <w:p w14:paraId="69F1A154" w14:textId="77777777" w:rsidR="009C3E03" w:rsidRDefault="009C3E03" w:rsidP="00AB7755">
            <w:r>
              <w:t>Yes (but voluntary opt-in)</w:t>
            </w:r>
          </w:p>
        </w:tc>
        <w:tc>
          <w:tcPr>
            <w:tcW w:w="1701" w:type="dxa"/>
          </w:tcPr>
          <w:p w14:paraId="75C70D7F" w14:textId="77777777" w:rsidR="009C3E03" w:rsidRDefault="009C3E03" w:rsidP="00AB7755">
            <w:r>
              <w:t>Loss of payment</w:t>
            </w:r>
          </w:p>
        </w:tc>
        <w:tc>
          <w:tcPr>
            <w:tcW w:w="1559" w:type="dxa"/>
          </w:tcPr>
          <w:p w14:paraId="705DB63F" w14:textId="77777777" w:rsidR="009C3E03" w:rsidRDefault="009C3E03" w:rsidP="00AB7755">
            <w:r>
              <w:t>Closed</w:t>
            </w:r>
          </w:p>
        </w:tc>
        <w:tc>
          <w:tcPr>
            <w:tcW w:w="1276" w:type="dxa"/>
          </w:tcPr>
          <w:p w14:paraId="56258B7E" w14:textId="77777777" w:rsidR="009C3E03" w:rsidRDefault="009C3E03" w:rsidP="00AB7755">
            <w:r>
              <w:t>Variable</w:t>
            </w:r>
          </w:p>
        </w:tc>
        <w:tc>
          <w:tcPr>
            <w:tcW w:w="1559" w:type="dxa"/>
          </w:tcPr>
          <w:p w14:paraId="79653D4F" w14:textId="77777777" w:rsidR="009C3E03" w:rsidRDefault="009C3E03" w:rsidP="00AB7755">
            <w:r>
              <w:t>Yes</w:t>
            </w:r>
          </w:p>
        </w:tc>
      </w:tr>
      <w:tr w:rsidR="009C3E03" w14:paraId="26811DAB" w14:textId="77777777" w:rsidTr="00131192">
        <w:tc>
          <w:tcPr>
            <w:tcW w:w="1668" w:type="dxa"/>
          </w:tcPr>
          <w:p w14:paraId="309F5F5C" w14:textId="77777777" w:rsidR="009C3E03" w:rsidRPr="00131192" w:rsidRDefault="009C3E03" w:rsidP="00AB7755">
            <w:pPr>
              <w:rPr>
                <w:b/>
                <w:i/>
              </w:rPr>
            </w:pPr>
            <w:r w:rsidRPr="00131192">
              <w:rPr>
                <w:b/>
                <w:i/>
              </w:rPr>
              <w:t>Market-based schemes</w:t>
            </w:r>
          </w:p>
        </w:tc>
        <w:tc>
          <w:tcPr>
            <w:tcW w:w="1417" w:type="dxa"/>
          </w:tcPr>
          <w:p w14:paraId="6D1A0FB4" w14:textId="77777777" w:rsidR="009C3E03" w:rsidRDefault="00735E9B" w:rsidP="00AB7755">
            <w:r>
              <w:t>Hybrid</w:t>
            </w:r>
          </w:p>
        </w:tc>
        <w:tc>
          <w:tcPr>
            <w:tcW w:w="1418" w:type="dxa"/>
          </w:tcPr>
          <w:p w14:paraId="1BD970F1" w14:textId="77777777" w:rsidR="009C3E03" w:rsidRDefault="009C3E03" w:rsidP="00AB7755">
            <w:r>
              <w:t>No</w:t>
            </w:r>
          </w:p>
        </w:tc>
        <w:tc>
          <w:tcPr>
            <w:tcW w:w="1701" w:type="dxa"/>
          </w:tcPr>
          <w:p w14:paraId="7FCE8D76" w14:textId="77777777" w:rsidR="009C3E03" w:rsidRDefault="007E39DF" w:rsidP="00AB7755">
            <w:r>
              <w:t>Persuasion (added value)</w:t>
            </w:r>
          </w:p>
        </w:tc>
        <w:tc>
          <w:tcPr>
            <w:tcW w:w="1559" w:type="dxa"/>
          </w:tcPr>
          <w:p w14:paraId="3215E5BF" w14:textId="77777777" w:rsidR="009C3E03" w:rsidRDefault="009C3E03" w:rsidP="00AB7755">
            <w:r>
              <w:t>Open</w:t>
            </w:r>
          </w:p>
        </w:tc>
        <w:tc>
          <w:tcPr>
            <w:tcW w:w="1276" w:type="dxa"/>
          </w:tcPr>
          <w:p w14:paraId="0D1BB039" w14:textId="77777777" w:rsidR="009C3E03" w:rsidRDefault="009C3E03" w:rsidP="00AB7755">
            <w:r>
              <w:t>Variable</w:t>
            </w:r>
          </w:p>
        </w:tc>
        <w:tc>
          <w:tcPr>
            <w:tcW w:w="1559" w:type="dxa"/>
          </w:tcPr>
          <w:p w14:paraId="7A443A65" w14:textId="77777777" w:rsidR="009C3E03" w:rsidRDefault="009C3E03" w:rsidP="00AB7755">
            <w:r>
              <w:t>Yes</w:t>
            </w:r>
          </w:p>
        </w:tc>
      </w:tr>
      <w:tr w:rsidR="009C3E03" w14:paraId="131CA80B" w14:textId="77777777" w:rsidTr="00131192">
        <w:tc>
          <w:tcPr>
            <w:tcW w:w="1668" w:type="dxa"/>
          </w:tcPr>
          <w:p w14:paraId="425BEF08" w14:textId="77777777" w:rsidR="009C3E03" w:rsidRPr="00131192" w:rsidRDefault="00813E57">
            <w:pPr>
              <w:rPr>
                <w:b/>
                <w:i/>
              </w:rPr>
            </w:pPr>
            <w:r>
              <w:rPr>
                <w:b/>
                <w:i/>
              </w:rPr>
              <w:t>Voluntary q</w:t>
            </w:r>
            <w:r w:rsidR="009C3E03" w:rsidRPr="00131192">
              <w:rPr>
                <w:b/>
                <w:i/>
              </w:rPr>
              <w:t>uality assurance</w:t>
            </w:r>
          </w:p>
        </w:tc>
        <w:tc>
          <w:tcPr>
            <w:tcW w:w="1417" w:type="dxa"/>
          </w:tcPr>
          <w:p w14:paraId="5BEDCB70" w14:textId="77777777" w:rsidR="009C3E03" w:rsidRDefault="009C3E03" w:rsidP="00AB7755">
            <w:r>
              <w:t>Hybrid</w:t>
            </w:r>
            <w:r w:rsidR="00AB7755">
              <w:t xml:space="preserve"> or bottom-up</w:t>
            </w:r>
          </w:p>
        </w:tc>
        <w:tc>
          <w:tcPr>
            <w:tcW w:w="1418" w:type="dxa"/>
          </w:tcPr>
          <w:p w14:paraId="4CA2771B" w14:textId="77777777" w:rsidR="009C3E03" w:rsidRDefault="009C3E03" w:rsidP="00AB7755">
            <w:r>
              <w:t>No</w:t>
            </w:r>
          </w:p>
        </w:tc>
        <w:tc>
          <w:tcPr>
            <w:tcW w:w="1701" w:type="dxa"/>
          </w:tcPr>
          <w:p w14:paraId="0FC02479" w14:textId="77777777" w:rsidR="009C3E03" w:rsidRDefault="009C3E03" w:rsidP="00AB7755">
            <w:r>
              <w:t>Audit</w:t>
            </w:r>
            <w:r w:rsidR="00EE0995">
              <w:t xml:space="preserve"> or Self-certification</w:t>
            </w:r>
          </w:p>
        </w:tc>
        <w:tc>
          <w:tcPr>
            <w:tcW w:w="1559" w:type="dxa"/>
          </w:tcPr>
          <w:p w14:paraId="5943EB61" w14:textId="77777777" w:rsidR="009C3E03" w:rsidRDefault="009C3E03" w:rsidP="00AB7755">
            <w:r>
              <w:t>Closed</w:t>
            </w:r>
          </w:p>
        </w:tc>
        <w:tc>
          <w:tcPr>
            <w:tcW w:w="1276" w:type="dxa"/>
          </w:tcPr>
          <w:p w14:paraId="1DA9D5A3" w14:textId="77777777" w:rsidR="009C3E03" w:rsidRDefault="009C3E03" w:rsidP="00AB7755">
            <w:r>
              <w:t>Variable</w:t>
            </w:r>
          </w:p>
        </w:tc>
        <w:tc>
          <w:tcPr>
            <w:tcW w:w="1559" w:type="dxa"/>
          </w:tcPr>
          <w:p w14:paraId="17758930" w14:textId="77777777" w:rsidR="009C3E03" w:rsidRDefault="009C3E03" w:rsidP="00AB7755">
            <w:r>
              <w:t>No</w:t>
            </w:r>
          </w:p>
        </w:tc>
      </w:tr>
      <w:tr w:rsidR="009C3E03" w14:paraId="5E17440C" w14:textId="77777777" w:rsidTr="00131192">
        <w:tc>
          <w:tcPr>
            <w:tcW w:w="1668" w:type="dxa"/>
          </w:tcPr>
          <w:p w14:paraId="4D676AEA" w14:textId="77777777" w:rsidR="009C3E03" w:rsidRPr="00131192" w:rsidRDefault="009C3E03" w:rsidP="00AB7755">
            <w:pPr>
              <w:rPr>
                <w:b/>
                <w:i/>
              </w:rPr>
            </w:pPr>
            <w:r w:rsidRPr="00131192">
              <w:rPr>
                <w:b/>
                <w:i/>
              </w:rPr>
              <w:t>Spatial &amp;</w:t>
            </w:r>
          </w:p>
          <w:p w14:paraId="137D6056" w14:textId="77777777" w:rsidR="009C3E03" w:rsidRPr="00131192" w:rsidRDefault="007E39DF" w:rsidP="00AB7755">
            <w:pPr>
              <w:rPr>
                <w:b/>
                <w:i/>
              </w:rPr>
            </w:pPr>
            <w:r>
              <w:rPr>
                <w:b/>
                <w:i/>
              </w:rPr>
              <w:t>I</w:t>
            </w:r>
            <w:r w:rsidR="009C3E03" w:rsidRPr="00131192">
              <w:rPr>
                <w:b/>
                <w:i/>
              </w:rPr>
              <w:t>ntegrated planning</w:t>
            </w:r>
          </w:p>
        </w:tc>
        <w:tc>
          <w:tcPr>
            <w:tcW w:w="1417" w:type="dxa"/>
          </w:tcPr>
          <w:p w14:paraId="4BE5881A" w14:textId="77777777" w:rsidR="009C3E03" w:rsidRDefault="009C3E03" w:rsidP="00AB7755">
            <w:r>
              <w:t>Hybrid</w:t>
            </w:r>
          </w:p>
        </w:tc>
        <w:tc>
          <w:tcPr>
            <w:tcW w:w="1418" w:type="dxa"/>
          </w:tcPr>
          <w:p w14:paraId="3FA32483" w14:textId="77777777" w:rsidR="009C3E03" w:rsidRDefault="009C3E03" w:rsidP="00AB7755">
            <w:r>
              <w:t>No</w:t>
            </w:r>
          </w:p>
        </w:tc>
        <w:tc>
          <w:tcPr>
            <w:tcW w:w="1701" w:type="dxa"/>
          </w:tcPr>
          <w:p w14:paraId="70BC91F9" w14:textId="77777777" w:rsidR="009C3E03" w:rsidRDefault="009C3E03" w:rsidP="00AB7755">
            <w:r>
              <w:t>Incentives and persuasion</w:t>
            </w:r>
            <w:r w:rsidR="007E39DF">
              <w:t xml:space="preserve"> (added value)</w:t>
            </w:r>
          </w:p>
        </w:tc>
        <w:tc>
          <w:tcPr>
            <w:tcW w:w="1559" w:type="dxa"/>
          </w:tcPr>
          <w:p w14:paraId="0D38FC3D" w14:textId="77777777" w:rsidR="009C3E03" w:rsidRDefault="009C3E03" w:rsidP="00AB7755">
            <w:r>
              <w:t>Open</w:t>
            </w:r>
          </w:p>
        </w:tc>
        <w:tc>
          <w:tcPr>
            <w:tcW w:w="1276" w:type="dxa"/>
          </w:tcPr>
          <w:p w14:paraId="5E317086" w14:textId="77777777" w:rsidR="009C3E03" w:rsidRDefault="009C3E03" w:rsidP="00AB7755">
            <w:r>
              <w:t>Variable</w:t>
            </w:r>
          </w:p>
        </w:tc>
        <w:tc>
          <w:tcPr>
            <w:tcW w:w="1559" w:type="dxa"/>
          </w:tcPr>
          <w:p w14:paraId="29B69FA5" w14:textId="77777777" w:rsidR="009C3E03" w:rsidRDefault="009C3E03" w:rsidP="00AB7755">
            <w:r>
              <w:t>No</w:t>
            </w:r>
          </w:p>
        </w:tc>
      </w:tr>
      <w:tr w:rsidR="009C3E03" w14:paraId="64C0AEBF" w14:textId="77777777" w:rsidTr="00131192">
        <w:tc>
          <w:tcPr>
            <w:tcW w:w="1668" w:type="dxa"/>
          </w:tcPr>
          <w:p w14:paraId="3D9A68A9" w14:textId="77777777" w:rsidR="009C3E03" w:rsidRPr="00131192" w:rsidRDefault="009C3E03" w:rsidP="00AB7755">
            <w:pPr>
              <w:rPr>
                <w:b/>
                <w:i/>
              </w:rPr>
            </w:pPr>
            <w:r w:rsidRPr="00131192">
              <w:rPr>
                <w:b/>
                <w:i/>
              </w:rPr>
              <w:t>Investment in Science &amp; Technology</w:t>
            </w:r>
          </w:p>
        </w:tc>
        <w:tc>
          <w:tcPr>
            <w:tcW w:w="1417" w:type="dxa"/>
          </w:tcPr>
          <w:p w14:paraId="67ADEF3D" w14:textId="77777777" w:rsidR="009C3E03" w:rsidRDefault="009C3E03" w:rsidP="00AB7755">
            <w:r>
              <w:t>Hybrid</w:t>
            </w:r>
          </w:p>
        </w:tc>
        <w:tc>
          <w:tcPr>
            <w:tcW w:w="1418" w:type="dxa"/>
          </w:tcPr>
          <w:p w14:paraId="16BFDAD1" w14:textId="77777777" w:rsidR="009C3E03" w:rsidRDefault="009C3E03" w:rsidP="00AB7755">
            <w:r>
              <w:t>No</w:t>
            </w:r>
          </w:p>
        </w:tc>
        <w:tc>
          <w:tcPr>
            <w:tcW w:w="1701" w:type="dxa"/>
          </w:tcPr>
          <w:p w14:paraId="593A4DBB" w14:textId="77777777" w:rsidR="009C3E03" w:rsidRDefault="007E39DF" w:rsidP="00AB7755">
            <w:r>
              <w:t>Persuasion (added value)</w:t>
            </w:r>
          </w:p>
        </w:tc>
        <w:tc>
          <w:tcPr>
            <w:tcW w:w="1559" w:type="dxa"/>
          </w:tcPr>
          <w:p w14:paraId="2CC4D58D" w14:textId="77777777" w:rsidR="009C3E03" w:rsidRDefault="009C3E03" w:rsidP="00AB7755">
            <w:r>
              <w:t>Open/Closed</w:t>
            </w:r>
          </w:p>
        </w:tc>
        <w:tc>
          <w:tcPr>
            <w:tcW w:w="1276" w:type="dxa"/>
          </w:tcPr>
          <w:p w14:paraId="16415B2A" w14:textId="77777777" w:rsidR="009C3E03" w:rsidRDefault="009C3E03" w:rsidP="00AB7755">
            <w:r>
              <w:t>Variable</w:t>
            </w:r>
          </w:p>
        </w:tc>
        <w:tc>
          <w:tcPr>
            <w:tcW w:w="1559" w:type="dxa"/>
          </w:tcPr>
          <w:p w14:paraId="64532509" w14:textId="77777777" w:rsidR="009C3E03" w:rsidRDefault="009C3E03" w:rsidP="00AB7755">
            <w:r>
              <w:t>No</w:t>
            </w:r>
          </w:p>
        </w:tc>
      </w:tr>
      <w:tr w:rsidR="0048591A" w14:paraId="4AEFF132" w14:textId="77777777" w:rsidTr="00131192">
        <w:tc>
          <w:tcPr>
            <w:tcW w:w="1668" w:type="dxa"/>
          </w:tcPr>
          <w:p w14:paraId="4EFCC57B" w14:textId="77777777" w:rsidR="0048591A" w:rsidRPr="00131192" w:rsidRDefault="0048591A" w:rsidP="00AB7755">
            <w:pPr>
              <w:rPr>
                <w:b/>
                <w:i/>
              </w:rPr>
            </w:pPr>
            <w:r w:rsidRPr="00C24764">
              <w:rPr>
                <w:b/>
                <w:i/>
              </w:rPr>
              <w:t>Education &amp; Knowledge exchange</w:t>
            </w:r>
          </w:p>
        </w:tc>
        <w:tc>
          <w:tcPr>
            <w:tcW w:w="1417" w:type="dxa"/>
          </w:tcPr>
          <w:p w14:paraId="5230CF55" w14:textId="77777777" w:rsidR="0048591A" w:rsidRDefault="0048591A" w:rsidP="00AB7755">
            <w:r>
              <w:t>Hybrid or bottom-up</w:t>
            </w:r>
          </w:p>
        </w:tc>
        <w:tc>
          <w:tcPr>
            <w:tcW w:w="1418" w:type="dxa"/>
          </w:tcPr>
          <w:p w14:paraId="358ECCF1" w14:textId="77777777" w:rsidR="0048591A" w:rsidRDefault="0048591A" w:rsidP="00AB7755">
            <w:r>
              <w:t>No</w:t>
            </w:r>
          </w:p>
        </w:tc>
        <w:tc>
          <w:tcPr>
            <w:tcW w:w="1701" w:type="dxa"/>
          </w:tcPr>
          <w:p w14:paraId="425903F4" w14:textId="77777777" w:rsidR="0048591A" w:rsidRDefault="0048591A" w:rsidP="00AB7755">
            <w:r>
              <w:t>Persuasion</w:t>
            </w:r>
          </w:p>
        </w:tc>
        <w:tc>
          <w:tcPr>
            <w:tcW w:w="1559" w:type="dxa"/>
          </w:tcPr>
          <w:p w14:paraId="6BF98FA4" w14:textId="77777777" w:rsidR="0048591A" w:rsidRDefault="0048591A" w:rsidP="00AB7755">
            <w:r>
              <w:t>Open</w:t>
            </w:r>
          </w:p>
        </w:tc>
        <w:tc>
          <w:tcPr>
            <w:tcW w:w="1276" w:type="dxa"/>
          </w:tcPr>
          <w:p w14:paraId="600864E9" w14:textId="77777777" w:rsidR="0048591A" w:rsidRDefault="0048591A" w:rsidP="00AB7755">
            <w:r>
              <w:t>Variable</w:t>
            </w:r>
          </w:p>
        </w:tc>
        <w:tc>
          <w:tcPr>
            <w:tcW w:w="1559" w:type="dxa"/>
          </w:tcPr>
          <w:p w14:paraId="3D1432DC" w14:textId="77777777" w:rsidR="0048591A" w:rsidRDefault="0048591A" w:rsidP="00AB7755">
            <w:r>
              <w:t>No</w:t>
            </w:r>
          </w:p>
        </w:tc>
      </w:tr>
      <w:tr w:rsidR="0048591A" w14:paraId="44051091" w14:textId="77777777" w:rsidTr="007E39DF">
        <w:tc>
          <w:tcPr>
            <w:tcW w:w="1668" w:type="dxa"/>
          </w:tcPr>
          <w:p w14:paraId="7204EBBE" w14:textId="77777777" w:rsidR="0048591A" w:rsidRPr="00326521" w:rsidRDefault="0048591A" w:rsidP="00AB7755">
            <w:pPr>
              <w:rPr>
                <w:b/>
                <w:i/>
              </w:rPr>
            </w:pPr>
            <w:r w:rsidRPr="00C24764">
              <w:rPr>
                <w:b/>
                <w:i/>
              </w:rPr>
              <w:t>Networks &amp; Partnerships</w:t>
            </w:r>
          </w:p>
        </w:tc>
        <w:tc>
          <w:tcPr>
            <w:tcW w:w="1417" w:type="dxa"/>
          </w:tcPr>
          <w:p w14:paraId="41D4DD65" w14:textId="77777777" w:rsidR="0048591A" w:rsidRDefault="0048591A" w:rsidP="00AB7755">
            <w:r>
              <w:t>Hybrid or bottom-up</w:t>
            </w:r>
          </w:p>
        </w:tc>
        <w:tc>
          <w:tcPr>
            <w:tcW w:w="1418" w:type="dxa"/>
          </w:tcPr>
          <w:p w14:paraId="1E3E51D2" w14:textId="77777777" w:rsidR="0048591A" w:rsidRDefault="0048591A" w:rsidP="00AB7755">
            <w:r>
              <w:t>No</w:t>
            </w:r>
          </w:p>
        </w:tc>
        <w:tc>
          <w:tcPr>
            <w:tcW w:w="1701" w:type="dxa"/>
          </w:tcPr>
          <w:p w14:paraId="57D5AEDE" w14:textId="77777777" w:rsidR="0048591A" w:rsidRDefault="0048591A" w:rsidP="00AB7755">
            <w:r>
              <w:t>Persuasion</w:t>
            </w:r>
          </w:p>
        </w:tc>
        <w:tc>
          <w:tcPr>
            <w:tcW w:w="1559" w:type="dxa"/>
          </w:tcPr>
          <w:p w14:paraId="3BA262B9" w14:textId="77777777" w:rsidR="0048591A" w:rsidRDefault="0048591A" w:rsidP="00AB7755">
            <w:r>
              <w:t>Open</w:t>
            </w:r>
          </w:p>
        </w:tc>
        <w:tc>
          <w:tcPr>
            <w:tcW w:w="1276" w:type="dxa"/>
          </w:tcPr>
          <w:p w14:paraId="5FB23882" w14:textId="77777777" w:rsidR="0048591A" w:rsidRDefault="0048591A" w:rsidP="00AB7755">
            <w:r>
              <w:t>Variable</w:t>
            </w:r>
          </w:p>
        </w:tc>
        <w:tc>
          <w:tcPr>
            <w:tcW w:w="1559" w:type="dxa"/>
          </w:tcPr>
          <w:p w14:paraId="532EC33E" w14:textId="77777777" w:rsidR="0048591A" w:rsidRDefault="0048591A" w:rsidP="00AB7755">
            <w:r>
              <w:t>No</w:t>
            </w:r>
          </w:p>
        </w:tc>
      </w:tr>
      <w:tr w:rsidR="0048591A" w14:paraId="7E4A5AB2" w14:textId="77777777" w:rsidTr="00131192">
        <w:tc>
          <w:tcPr>
            <w:tcW w:w="1668" w:type="dxa"/>
          </w:tcPr>
          <w:p w14:paraId="11596BDC" w14:textId="77777777" w:rsidR="0048591A" w:rsidRPr="00131192" w:rsidRDefault="0048591A" w:rsidP="00AB7755">
            <w:pPr>
              <w:rPr>
                <w:b/>
                <w:i/>
              </w:rPr>
            </w:pPr>
            <w:r w:rsidRPr="00131192">
              <w:rPr>
                <w:b/>
                <w:i/>
              </w:rPr>
              <w:t>Good management practice</w:t>
            </w:r>
          </w:p>
        </w:tc>
        <w:tc>
          <w:tcPr>
            <w:tcW w:w="1417" w:type="dxa"/>
          </w:tcPr>
          <w:p w14:paraId="2E8BA0F4" w14:textId="77777777" w:rsidR="0048591A" w:rsidRDefault="0048591A" w:rsidP="00AB7755">
            <w:r>
              <w:t>Bottom-up</w:t>
            </w:r>
          </w:p>
        </w:tc>
        <w:tc>
          <w:tcPr>
            <w:tcW w:w="1418" w:type="dxa"/>
          </w:tcPr>
          <w:p w14:paraId="3DAA75CD" w14:textId="77777777" w:rsidR="0048591A" w:rsidRDefault="0048591A" w:rsidP="00AB7755">
            <w:r>
              <w:t>No</w:t>
            </w:r>
          </w:p>
        </w:tc>
        <w:tc>
          <w:tcPr>
            <w:tcW w:w="1701" w:type="dxa"/>
          </w:tcPr>
          <w:p w14:paraId="4F76060C" w14:textId="77777777" w:rsidR="0048591A" w:rsidRDefault="0048591A" w:rsidP="00AB7755">
            <w:r>
              <w:t>Persuasion</w:t>
            </w:r>
          </w:p>
        </w:tc>
        <w:tc>
          <w:tcPr>
            <w:tcW w:w="1559" w:type="dxa"/>
          </w:tcPr>
          <w:p w14:paraId="7DD2EC9F" w14:textId="77777777" w:rsidR="0048591A" w:rsidRDefault="0048591A" w:rsidP="00AB7755">
            <w:r>
              <w:t>Closed</w:t>
            </w:r>
          </w:p>
        </w:tc>
        <w:tc>
          <w:tcPr>
            <w:tcW w:w="1276" w:type="dxa"/>
          </w:tcPr>
          <w:p w14:paraId="1FCC900B" w14:textId="77777777" w:rsidR="0048591A" w:rsidRDefault="0048591A" w:rsidP="00AB7755">
            <w:r>
              <w:t>Variable</w:t>
            </w:r>
          </w:p>
        </w:tc>
        <w:tc>
          <w:tcPr>
            <w:tcW w:w="1559" w:type="dxa"/>
          </w:tcPr>
          <w:p w14:paraId="05BEA847" w14:textId="77777777" w:rsidR="0048591A" w:rsidRDefault="0048591A" w:rsidP="00AB7755">
            <w:r>
              <w:t>No</w:t>
            </w:r>
          </w:p>
        </w:tc>
      </w:tr>
    </w:tbl>
    <w:p w14:paraId="058653A2" w14:textId="77777777" w:rsidR="009C3E03" w:rsidRDefault="009C3E03" w:rsidP="009C3E03">
      <w:pPr>
        <w:sectPr w:rsidR="009C3E03" w:rsidSect="00131192">
          <w:pgSz w:w="16838" w:h="11906" w:orient="landscape"/>
          <w:pgMar w:top="1440" w:right="1440" w:bottom="1440" w:left="1440" w:header="709" w:footer="709" w:gutter="0"/>
          <w:cols w:space="708"/>
          <w:docGrid w:linePitch="360"/>
        </w:sectPr>
      </w:pPr>
    </w:p>
    <w:p w14:paraId="182ED130" w14:textId="77777777" w:rsidR="00A11C1D" w:rsidRPr="00FD2DBC" w:rsidRDefault="00FD2DBC" w:rsidP="00FD2DBC">
      <w:pPr>
        <w:autoSpaceDE w:val="0"/>
        <w:autoSpaceDN w:val="0"/>
        <w:adjustRightInd w:val="0"/>
        <w:jc w:val="both"/>
        <w:rPr>
          <w:rFonts w:cs="FuturaBT-Book"/>
          <w:b/>
          <w:sz w:val="28"/>
          <w:szCs w:val="28"/>
        </w:rPr>
      </w:pPr>
      <w:r>
        <w:rPr>
          <w:rFonts w:cs="FuturaBT-Book"/>
          <w:b/>
          <w:sz w:val="28"/>
          <w:szCs w:val="28"/>
        </w:rPr>
        <w:lastRenderedPageBreak/>
        <w:t xml:space="preserve">3. </w:t>
      </w:r>
      <w:r w:rsidR="00A11C1D" w:rsidRPr="00FD2DBC">
        <w:rPr>
          <w:rFonts w:cs="FuturaBT-Book"/>
          <w:b/>
          <w:sz w:val="28"/>
          <w:szCs w:val="28"/>
        </w:rPr>
        <w:t>Types of Response Option</w:t>
      </w:r>
    </w:p>
    <w:p w14:paraId="62C22F0F" w14:textId="33E2B52B" w:rsidR="00A11C1D" w:rsidRPr="00E844F0" w:rsidRDefault="00A11C1D" w:rsidP="00A11C1D">
      <w:pPr>
        <w:pStyle w:val="ListParagraph"/>
        <w:autoSpaceDE w:val="0"/>
        <w:autoSpaceDN w:val="0"/>
        <w:adjustRightInd w:val="0"/>
        <w:ind w:left="0"/>
        <w:jc w:val="both"/>
        <w:rPr>
          <w:rFonts w:cs="FuturaBT-Book"/>
        </w:rPr>
      </w:pPr>
      <w:r w:rsidRPr="00E844F0">
        <w:rPr>
          <w:rFonts w:cs="FuturaBT-Book"/>
        </w:rPr>
        <w:t>Each type of</w:t>
      </w:r>
      <w:r>
        <w:rPr>
          <w:rFonts w:cs="FuturaBT-Book"/>
        </w:rPr>
        <w:t xml:space="preserve"> </w:t>
      </w:r>
      <w:r w:rsidR="00382375">
        <w:rPr>
          <w:rFonts w:cs="FuturaBT-Book"/>
        </w:rPr>
        <w:t>response option</w:t>
      </w:r>
      <w:r>
        <w:rPr>
          <w:rFonts w:cs="FuturaBT-Book"/>
        </w:rPr>
        <w:t xml:space="preserve">, either well-established or </w:t>
      </w:r>
      <w:r w:rsidR="00B533BD">
        <w:rPr>
          <w:rFonts w:cs="FuturaBT-Book"/>
        </w:rPr>
        <w:t xml:space="preserve">a </w:t>
      </w:r>
      <w:r>
        <w:rPr>
          <w:rFonts w:cs="FuturaBT-Book"/>
        </w:rPr>
        <w:t xml:space="preserve">recent innovation, has </w:t>
      </w:r>
      <w:r w:rsidR="00D2528B">
        <w:rPr>
          <w:rFonts w:cs="FuturaBT-Book"/>
        </w:rPr>
        <w:t>developed for particular reasons</w:t>
      </w:r>
      <w:r w:rsidR="00FE604F">
        <w:rPr>
          <w:rFonts w:cs="FuturaBT-Book"/>
        </w:rPr>
        <w:t xml:space="preserve">. </w:t>
      </w:r>
      <w:r w:rsidR="00382375">
        <w:rPr>
          <w:rFonts w:cs="FuturaBT-Book"/>
        </w:rPr>
        <w:t xml:space="preserve"> Following the rationale of Table 1, they are described in order from top-down (or ‘command or control’) interventions to others that are more varied or better described as bottom-up. </w:t>
      </w:r>
      <w:r w:rsidR="00FE604F">
        <w:rPr>
          <w:rFonts w:cs="FuturaBT-Book"/>
        </w:rPr>
        <w:t>W</w:t>
      </w:r>
      <w:r w:rsidR="00D2528B">
        <w:rPr>
          <w:rFonts w:cs="FuturaBT-Book"/>
        </w:rPr>
        <w:t xml:space="preserve">ith regard to </w:t>
      </w:r>
      <w:r w:rsidR="00AF2E3E">
        <w:rPr>
          <w:rFonts w:cs="FuturaBT-Book"/>
        </w:rPr>
        <w:t>delivery of ES</w:t>
      </w:r>
      <w:r w:rsidR="00FE604F">
        <w:rPr>
          <w:rFonts w:cs="FuturaBT-Book"/>
        </w:rPr>
        <w:t xml:space="preserve">, </w:t>
      </w:r>
      <w:r w:rsidR="00382375">
        <w:rPr>
          <w:rFonts w:cs="FuturaBT-Book"/>
        </w:rPr>
        <w:t>responses</w:t>
      </w:r>
      <w:r w:rsidR="00FE604F">
        <w:rPr>
          <w:rFonts w:cs="FuturaBT-Book"/>
        </w:rPr>
        <w:t xml:space="preserve"> may </w:t>
      </w:r>
      <w:r w:rsidR="00D2528B">
        <w:rPr>
          <w:rFonts w:cs="FuturaBT-Book"/>
        </w:rPr>
        <w:t xml:space="preserve">have </w:t>
      </w:r>
      <w:r w:rsidR="007E7858">
        <w:rPr>
          <w:rFonts w:cs="FuturaBT-Book"/>
        </w:rPr>
        <w:t xml:space="preserve">either </w:t>
      </w:r>
      <w:r w:rsidR="00D2528B">
        <w:rPr>
          <w:rFonts w:cs="FuturaBT-Book"/>
        </w:rPr>
        <w:t xml:space="preserve">direct or indirect </w:t>
      </w:r>
      <w:r w:rsidR="007E7858">
        <w:rPr>
          <w:rFonts w:cs="FuturaBT-Book"/>
        </w:rPr>
        <w:t>applicability</w:t>
      </w:r>
      <w:r w:rsidR="00D2528B">
        <w:rPr>
          <w:rFonts w:cs="FuturaBT-Book"/>
        </w:rPr>
        <w:t xml:space="preserve">, and may be more </w:t>
      </w:r>
      <w:r w:rsidR="007E7858">
        <w:rPr>
          <w:rFonts w:cs="FuturaBT-Book"/>
        </w:rPr>
        <w:t>relevant</w:t>
      </w:r>
      <w:r w:rsidR="00FE604F">
        <w:rPr>
          <w:rFonts w:cs="FuturaBT-Book"/>
        </w:rPr>
        <w:t xml:space="preserve"> to some </w:t>
      </w:r>
      <w:r w:rsidR="00D2528B">
        <w:rPr>
          <w:rFonts w:cs="FuturaBT-Book"/>
        </w:rPr>
        <w:t xml:space="preserve">categories </w:t>
      </w:r>
      <w:r w:rsidR="00FE604F">
        <w:rPr>
          <w:rFonts w:cs="FuturaBT-Book"/>
        </w:rPr>
        <w:t>of ES more than others</w:t>
      </w:r>
      <w:r>
        <w:rPr>
          <w:rFonts w:cs="FuturaBT-Book"/>
        </w:rPr>
        <w:t xml:space="preserve">. </w:t>
      </w:r>
    </w:p>
    <w:p w14:paraId="4E944696" w14:textId="77777777" w:rsidR="00A11C1D" w:rsidRPr="00E844F0" w:rsidRDefault="003D554C" w:rsidP="00A11C1D">
      <w:pPr>
        <w:jc w:val="both"/>
        <w:rPr>
          <w:rFonts w:cs="Bembo"/>
          <w:i/>
        </w:rPr>
      </w:pPr>
      <w:r>
        <w:rPr>
          <w:rFonts w:cs="Bembo"/>
          <w:i/>
        </w:rPr>
        <w:t>3</w:t>
      </w:r>
      <w:r w:rsidR="00A11C1D" w:rsidRPr="00E844F0">
        <w:rPr>
          <w:rFonts w:cs="Bembo"/>
          <w:i/>
        </w:rPr>
        <w:t>.1 Statutory Regulation</w:t>
      </w:r>
    </w:p>
    <w:p w14:paraId="2964D72A" w14:textId="27179741" w:rsidR="00696CB6" w:rsidRDefault="00E3343A" w:rsidP="00A11C1D">
      <w:pPr>
        <w:jc w:val="both"/>
        <w:rPr>
          <w:rFonts w:cs="Bembo"/>
        </w:rPr>
      </w:pPr>
      <w:r>
        <w:rPr>
          <w:rFonts w:cs="Bembo"/>
        </w:rPr>
        <w:t xml:space="preserve">The use of </w:t>
      </w:r>
      <w:r w:rsidR="00A11C1D">
        <w:rPr>
          <w:rFonts w:cs="Bembo"/>
        </w:rPr>
        <w:t>statutory regulation</w:t>
      </w:r>
      <w:r>
        <w:rPr>
          <w:rFonts w:cs="Bembo"/>
        </w:rPr>
        <w:t xml:space="preserve"> </w:t>
      </w:r>
      <w:r w:rsidR="00A11C1D">
        <w:rPr>
          <w:rFonts w:cs="Bembo"/>
        </w:rPr>
        <w:t xml:space="preserve">stipulates </w:t>
      </w:r>
      <w:r>
        <w:rPr>
          <w:rFonts w:cs="Bembo"/>
        </w:rPr>
        <w:t>mandatory</w:t>
      </w:r>
      <w:r w:rsidR="00A11C1D">
        <w:rPr>
          <w:rFonts w:cs="Bembo"/>
        </w:rPr>
        <w:t xml:space="preserve"> minimum standards for environmental quality (Percival </w:t>
      </w:r>
      <w:r w:rsidR="00A11C1D" w:rsidRPr="00DA116A">
        <w:rPr>
          <w:rFonts w:cs="Bembo"/>
          <w:i/>
        </w:rPr>
        <w:t>et al</w:t>
      </w:r>
      <w:r w:rsidR="00A11C1D">
        <w:rPr>
          <w:rFonts w:cs="Bembo"/>
        </w:rPr>
        <w:t xml:space="preserve">., 2003). The universality of regulatory standards can also be seen as providing ‘a level playing for all’ in terms of </w:t>
      </w:r>
      <w:r w:rsidR="00F67004">
        <w:rPr>
          <w:rFonts w:cs="Bembo"/>
        </w:rPr>
        <w:t xml:space="preserve">requirements for </w:t>
      </w:r>
      <w:r w:rsidR="00A11C1D">
        <w:rPr>
          <w:rFonts w:cs="Bembo"/>
        </w:rPr>
        <w:t>compliance. Statutory regulation is most commonly applied to control human activities associated with regulating ES</w:t>
      </w:r>
      <w:r w:rsidR="00181697">
        <w:rPr>
          <w:rFonts w:cs="Bembo"/>
        </w:rPr>
        <w:t xml:space="preserve"> (e.g. soil/air/water quality)</w:t>
      </w:r>
      <w:r w:rsidR="00904177">
        <w:rPr>
          <w:rFonts w:cs="Bembo"/>
        </w:rPr>
        <w:t>,</w:t>
      </w:r>
      <w:r w:rsidR="00A11C1D">
        <w:rPr>
          <w:rFonts w:cs="Bembo"/>
        </w:rPr>
        <w:t xml:space="preserve"> although standards are defined through biological, physical or chemical thresholds that are assumed f</w:t>
      </w:r>
      <w:r w:rsidR="00F67004">
        <w:rPr>
          <w:rFonts w:cs="Bembo"/>
        </w:rPr>
        <w:t xml:space="preserve">rom evidence </w:t>
      </w:r>
      <w:r w:rsidR="00A11C1D">
        <w:rPr>
          <w:rFonts w:cs="Bembo"/>
        </w:rPr>
        <w:t xml:space="preserve">to represent safe limits for </w:t>
      </w:r>
      <w:r w:rsidR="00904177">
        <w:rPr>
          <w:rFonts w:cs="Bembo"/>
        </w:rPr>
        <w:t xml:space="preserve">selected </w:t>
      </w:r>
      <w:r w:rsidR="00A11C1D">
        <w:rPr>
          <w:rFonts w:cs="Bembo"/>
        </w:rPr>
        <w:t>ecosystem processes and function</w:t>
      </w:r>
      <w:r w:rsidR="007E7858">
        <w:rPr>
          <w:rFonts w:cs="Bembo"/>
        </w:rPr>
        <w:t>s</w:t>
      </w:r>
      <w:r w:rsidR="00A11C1D">
        <w:rPr>
          <w:rFonts w:cs="Bembo"/>
        </w:rPr>
        <w:t>. Regulation represents a we</w:t>
      </w:r>
      <w:r w:rsidR="00F67004">
        <w:rPr>
          <w:rFonts w:cs="Bembo"/>
        </w:rPr>
        <w:t xml:space="preserve">ll-established response often implemented within a </w:t>
      </w:r>
      <w:r w:rsidR="00A11C1D">
        <w:rPr>
          <w:rFonts w:cs="Bembo"/>
        </w:rPr>
        <w:t xml:space="preserve">DPSIR framework </w:t>
      </w:r>
      <w:r w:rsidR="00F67004">
        <w:rPr>
          <w:rFonts w:cs="Bembo"/>
        </w:rPr>
        <w:t>to meet requirements for</w:t>
      </w:r>
      <w:r w:rsidR="00A11C1D">
        <w:rPr>
          <w:rFonts w:cs="Bembo"/>
        </w:rPr>
        <w:t xml:space="preserve"> regular monitoring and reporting on compliance by a regulating authority.</w:t>
      </w:r>
      <w:r w:rsidR="00F67004">
        <w:rPr>
          <w:rFonts w:cs="Bembo"/>
        </w:rPr>
        <w:t xml:space="preserve"> </w:t>
      </w:r>
      <w:r w:rsidR="00D138AB">
        <w:rPr>
          <w:rFonts w:cs="Bembo"/>
        </w:rPr>
        <w:t xml:space="preserve">Compliance and impact monitoring requirements </w:t>
      </w:r>
      <w:r w:rsidR="00A11C1D">
        <w:rPr>
          <w:rFonts w:cs="Bembo"/>
        </w:rPr>
        <w:t>mean</w:t>
      </w:r>
      <w:r w:rsidR="00D138AB">
        <w:rPr>
          <w:rFonts w:cs="Bembo"/>
        </w:rPr>
        <w:t xml:space="preserve"> that</w:t>
      </w:r>
      <w:r w:rsidR="00A11C1D">
        <w:rPr>
          <w:rFonts w:cs="Bembo"/>
        </w:rPr>
        <w:t xml:space="preserve"> </w:t>
      </w:r>
      <w:r w:rsidR="00AF2E3E">
        <w:rPr>
          <w:rFonts w:cs="Bembo"/>
        </w:rPr>
        <w:t>this</w:t>
      </w:r>
      <w:r w:rsidR="00EB0AE9">
        <w:rPr>
          <w:rFonts w:cs="Bembo"/>
        </w:rPr>
        <w:t xml:space="preserve"> response option </w:t>
      </w:r>
      <w:r w:rsidR="00AF2E3E">
        <w:rPr>
          <w:rFonts w:cs="Bembo"/>
        </w:rPr>
        <w:t>type</w:t>
      </w:r>
      <w:r w:rsidR="00A11C1D">
        <w:rPr>
          <w:rFonts w:cs="Bembo"/>
        </w:rPr>
        <w:t xml:space="preserve"> can be expensive, </w:t>
      </w:r>
      <w:r w:rsidR="00D138AB">
        <w:rPr>
          <w:rFonts w:cs="Bembo"/>
        </w:rPr>
        <w:t xml:space="preserve">and may be ineffective in addressing </w:t>
      </w:r>
      <w:r w:rsidR="00A11C1D">
        <w:rPr>
          <w:rFonts w:cs="Bembo"/>
        </w:rPr>
        <w:t xml:space="preserve">complex </w:t>
      </w:r>
      <w:r w:rsidR="00105940">
        <w:rPr>
          <w:rFonts w:cs="Bembo"/>
        </w:rPr>
        <w:t>issues</w:t>
      </w:r>
      <w:r w:rsidR="00A11C1D">
        <w:rPr>
          <w:rFonts w:cs="Bembo"/>
        </w:rPr>
        <w:t xml:space="preserve"> such as diffuse pollution (Collins and McGonigle, 2008)</w:t>
      </w:r>
      <w:r w:rsidR="00F67004">
        <w:rPr>
          <w:rFonts w:cs="Bembo"/>
        </w:rPr>
        <w:t>. Effective implementation</w:t>
      </w:r>
      <w:r w:rsidR="00A11C1D">
        <w:rPr>
          <w:rFonts w:cs="Bembo"/>
        </w:rPr>
        <w:t xml:space="preserve"> can </w:t>
      </w:r>
      <w:r w:rsidR="00AF2E3E">
        <w:rPr>
          <w:rFonts w:cs="Bembo"/>
        </w:rPr>
        <w:t xml:space="preserve">therefore </w:t>
      </w:r>
      <w:r w:rsidR="00A11C1D">
        <w:rPr>
          <w:rFonts w:cs="Bembo"/>
        </w:rPr>
        <w:t>be further challenged by cost</w:t>
      </w:r>
      <w:r w:rsidR="00D138AB">
        <w:rPr>
          <w:rFonts w:cs="Bembo"/>
        </w:rPr>
        <w:t>-</w:t>
      </w:r>
      <w:r w:rsidR="00A11C1D">
        <w:rPr>
          <w:rFonts w:cs="Bembo"/>
        </w:rPr>
        <w:t>efficiency goals (Hollins and Meffe, 1</w:t>
      </w:r>
      <w:r w:rsidR="00F67004">
        <w:rPr>
          <w:rFonts w:cs="Bembo"/>
        </w:rPr>
        <w:t xml:space="preserve">996) and the confounding effects of </w:t>
      </w:r>
      <w:r w:rsidR="00A11C1D">
        <w:rPr>
          <w:rFonts w:cs="Bembo"/>
        </w:rPr>
        <w:t>external drivers of change, notably climate change</w:t>
      </w:r>
      <w:r w:rsidR="00F67004">
        <w:rPr>
          <w:rFonts w:cs="Bembo"/>
        </w:rPr>
        <w:t>, which interact</w:t>
      </w:r>
      <w:r w:rsidR="00A11C1D">
        <w:rPr>
          <w:rFonts w:cs="Bembo"/>
        </w:rPr>
        <w:t xml:space="preserve"> with local factors and natural variability to produce he</w:t>
      </w:r>
      <w:r w:rsidR="00F67004">
        <w:rPr>
          <w:rFonts w:cs="Bembo"/>
        </w:rPr>
        <w:t xml:space="preserve">terogeneous variations that </w:t>
      </w:r>
      <w:r w:rsidR="00A11C1D">
        <w:rPr>
          <w:rFonts w:cs="Bembo"/>
        </w:rPr>
        <w:t xml:space="preserve">challenge </w:t>
      </w:r>
      <w:r w:rsidR="00F67004">
        <w:rPr>
          <w:rFonts w:cs="Bembo"/>
        </w:rPr>
        <w:t xml:space="preserve">the definition </w:t>
      </w:r>
      <w:r w:rsidR="00105940">
        <w:rPr>
          <w:rFonts w:cs="Bembo"/>
        </w:rPr>
        <w:t xml:space="preserve">and implementation </w:t>
      </w:r>
      <w:r w:rsidR="00F67004">
        <w:rPr>
          <w:rFonts w:cs="Bembo"/>
        </w:rPr>
        <w:t xml:space="preserve">of </w:t>
      </w:r>
      <w:r w:rsidR="00A11C1D">
        <w:rPr>
          <w:rFonts w:cs="Bembo"/>
        </w:rPr>
        <w:t xml:space="preserve">universal standards. </w:t>
      </w:r>
      <w:r w:rsidR="00904177">
        <w:rPr>
          <w:rFonts w:cs="Bembo"/>
        </w:rPr>
        <w:t xml:space="preserve">Furthermore, regulation is only effective in achieving its selected goals when it is enforced uniformly, which is often far from the case where resources are limited </w:t>
      </w:r>
      <w:r w:rsidR="00696CB6">
        <w:rPr>
          <w:rFonts w:cs="Bembo"/>
        </w:rPr>
        <w:t xml:space="preserve">(a common situation </w:t>
      </w:r>
      <w:r w:rsidR="00904177">
        <w:rPr>
          <w:rFonts w:cs="Bembo"/>
        </w:rPr>
        <w:t xml:space="preserve">in the </w:t>
      </w:r>
      <w:r w:rsidR="00696CB6">
        <w:rPr>
          <w:rFonts w:cs="Bembo"/>
        </w:rPr>
        <w:t xml:space="preserve">developing world: </w:t>
      </w:r>
      <w:r w:rsidR="00904177">
        <w:rPr>
          <w:rFonts w:cs="Bembo"/>
        </w:rPr>
        <w:t xml:space="preserve">Everard </w:t>
      </w:r>
      <w:r w:rsidR="00904177" w:rsidRPr="00DA116A">
        <w:rPr>
          <w:rFonts w:cs="Bembo"/>
          <w:i/>
        </w:rPr>
        <w:t>et al</w:t>
      </w:r>
      <w:r w:rsidR="00904177">
        <w:rPr>
          <w:rFonts w:cs="Bembo"/>
        </w:rPr>
        <w:t xml:space="preserve">., 2009) or vested interests are strong </w:t>
      </w:r>
      <w:r w:rsidR="00696CB6">
        <w:rPr>
          <w:rFonts w:cs="Bembo"/>
        </w:rPr>
        <w:t xml:space="preserve">and sanctions rare </w:t>
      </w:r>
      <w:r w:rsidR="00904177">
        <w:rPr>
          <w:rFonts w:cs="Bembo"/>
        </w:rPr>
        <w:t xml:space="preserve">(as in the case of lax </w:t>
      </w:r>
      <w:r w:rsidR="00696CB6">
        <w:rPr>
          <w:rFonts w:cs="Bembo"/>
        </w:rPr>
        <w:t xml:space="preserve">observance of </w:t>
      </w:r>
      <w:r w:rsidR="00904177">
        <w:rPr>
          <w:rFonts w:cs="Bembo"/>
        </w:rPr>
        <w:t xml:space="preserve">minimum </w:t>
      </w:r>
      <w:r w:rsidR="00696CB6">
        <w:rPr>
          <w:rFonts w:cs="Bembo"/>
        </w:rPr>
        <w:t xml:space="preserve">cross-compliance </w:t>
      </w:r>
      <w:r w:rsidR="00904177">
        <w:rPr>
          <w:rFonts w:cs="Bembo"/>
        </w:rPr>
        <w:t>standards in farming practice: House of Lords, 2008</w:t>
      </w:r>
      <w:r w:rsidR="00696CB6">
        <w:rPr>
          <w:rFonts w:cs="Bembo"/>
        </w:rPr>
        <w:t>).</w:t>
      </w:r>
    </w:p>
    <w:p w14:paraId="1C9F249A" w14:textId="71F7E196" w:rsidR="003B1F32" w:rsidRDefault="00A11C1D" w:rsidP="003B1F32">
      <w:pPr>
        <w:jc w:val="both"/>
        <w:rPr>
          <w:color w:val="000000" w:themeColor="text1"/>
          <w:kern w:val="24"/>
        </w:rPr>
      </w:pPr>
      <w:r w:rsidRPr="0029426D">
        <w:rPr>
          <w:rFonts w:cs="Bembo"/>
        </w:rPr>
        <w:t xml:space="preserve">The portfolio of regulation comprises a spectrum from instruments with a narrow focus, for example, </w:t>
      </w:r>
      <w:r w:rsidR="00E3343A">
        <w:rPr>
          <w:rFonts w:cs="Bembo"/>
        </w:rPr>
        <w:t xml:space="preserve">clauses that </w:t>
      </w:r>
      <w:r w:rsidRPr="0029426D">
        <w:rPr>
          <w:rFonts w:cs="Bembo"/>
        </w:rPr>
        <w:t xml:space="preserve">address a particular metric or outcome (such as reaching a target chemical standard), towards more progressive regulations adopting a whole-systems approach (such as the EU Water Framework Directive for which ‘good ecological status’ is a key requirement). </w:t>
      </w:r>
      <w:r w:rsidR="00E3343A">
        <w:rPr>
          <w:rFonts w:cs="Bembo"/>
        </w:rPr>
        <w:t>As a consequence</w:t>
      </w:r>
      <w:r w:rsidR="00696CB6">
        <w:rPr>
          <w:rFonts w:cs="Bembo"/>
        </w:rPr>
        <w:t xml:space="preserve">, </w:t>
      </w:r>
      <w:r w:rsidR="00DA116A">
        <w:rPr>
          <w:rFonts w:cs="Bembo"/>
        </w:rPr>
        <w:t>inflexible</w:t>
      </w:r>
      <w:r w:rsidR="00696CB6">
        <w:rPr>
          <w:rFonts w:cs="Bembo"/>
        </w:rPr>
        <w:t xml:space="preserve"> compliance with </w:t>
      </w:r>
      <w:r w:rsidR="002B4D99">
        <w:rPr>
          <w:rFonts w:cs="Bembo"/>
        </w:rPr>
        <w:t>individual</w:t>
      </w:r>
      <w:r w:rsidR="00696CB6">
        <w:rPr>
          <w:rFonts w:cs="Bembo"/>
        </w:rPr>
        <w:t xml:space="preserve"> clauses can blunt the intent of more systemically focused regulations</w:t>
      </w:r>
      <w:r w:rsidR="002B4D99">
        <w:rPr>
          <w:rFonts w:cs="Bembo"/>
        </w:rPr>
        <w:t xml:space="preserve">. </w:t>
      </w:r>
      <w:r w:rsidR="00696CB6">
        <w:rPr>
          <w:rFonts w:cs="Bembo"/>
        </w:rPr>
        <w:t xml:space="preserve"> </w:t>
      </w:r>
      <w:r w:rsidR="002B4D99">
        <w:rPr>
          <w:rFonts w:cs="Bembo"/>
        </w:rPr>
        <w:t>Co</w:t>
      </w:r>
      <w:r w:rsidR="00696CB6">
        <w:rPr>
          <w:rFonts w:cs="Bembo"/>
        </w:rPr>
        <w:t>nversely</w:t>
      </w:r>
      <w:r w:rsidR="002B4D99">
        <w:rPr>
          <w:rFonts w:cs="Bembo"/>
        </w:rPr>
        <w:t>,</w:t>
      </w:r>
      <w:r w:rsidR="00696CB6">
        <w:rPr>
          <w:rFonts w:cs="Bembo"/>
        </w:rPr>
        <w:t xml:space="preserve"> reinterpretation and implementation of </w:t>
      </w:r>
      <w:r w:rsidRPr="0029426D">
        <w:rPr>
          <w:rFonts w:cs="Bembo"/>
        </w:rPr>
        <w:t>legacy regulations in the light of emerging knowledge and strategic policy goals can</w:t>
      </w:r>
      <w:r w:rsidR="00696CB6">
        <w:rPr>
          <w:rFonts w:cs="Bembo"/>
        </w:rPr>
        <w:t xml:space="preserve"> </w:t>
      </w:r>
      <w:r w:rsidRPr="0029426D">
        <w:rPr>
          <w:rFonts w:cs="Bembo"/>
        </w:rPr>
        <w:t>represent a significant ‘enabli</w:t>
      </w:r>
      <w:r>
        <w:rPr>
          <w:rFonts w:cs="Bembo"/>
        </w:rPr>
        <w:t xml:space="preserve">ng’ modification </w:t>
      </w:r>
      <w:r w:rsidR="00E3343A">
        <w:rPr>
          <w:rFonts w:cs="Bembo"/>
        </w:rPr>
        <w:t xml:space="preserve">that </w:t>
      </w:r>
      <w:r w:rsidR="002B4D99">
        <w:rPr>
          <w:rFonts w:cs="Bembo"/>
        </w:rPr>
        <w:t>be used to</w:t>
      </w:r>
      <w:r w:rsidR="005C7F46">
        <w:rPr>
          <w:rFonts w:cs="Bembo"/>
        </w:rPr>
        <w:t xml:space="preserve"> deliver</w:t>
      </w:r>
      <w:r w:rsidR="00181697">
        <w:rPr>
          <w:rFonts w:cs="Bembo"/>
        </w:rPr>
        <w:t xml:space="preserve"> a more systemic approach</w:t>
      </w:r>
      <w:r>
        <w:rPr>
          <w:rFonts w:cs="Bembo"/>
        </w:rPr>
        <w:t xml:space="preserve"> </w:t>
      </w:r>
      <w:r w:rsidR="00A42D41">
        <w:rPr>
          <w:rFonts w:cs="Bembo"/>
        </w:rPr>
        <w:t>(Everard</w:t>
      </w:r>
      <w:r w:rsidR="00696CB6">
        <w:rPr>
          <w:rFonts w:cs="Bembo"/>
        </w:rPr>
        <w:t>,</w:t>
      </w:r>
      <w:r w:rsidR="00A42D41">
        <w:rPr>
          <w:rFonts w:cs="Bembo"/>
        </w:rPr>
        <w:t xml:space="preserve"> 2010;</w:t>
      </w:r>
      <w:r w:rsidRPr="0029426D">
        <w:rPr>
          <w:rFonts w:cs="Bembo"/>
        </w:rPr>
        <w:t xml:space="preserve"> Everard </w:t>
      </w:r>
      <w:r w:rsidR="00A42D41">
        <w:rPr>
          <w:rFonts w:cs="Bembo"/>
        </w:rPr>
        <w:t>and</w:t>
      </w:r>
      <w:r w:rsidRPr="0029426D">
        <w:rPr>
          <w:rFonts w:cs="Bembo"/>
        </w:rPr>
        <w:t xml:space="preserve"> McInnes</w:t>
      </w:r>
      <w:r w:rsidR="00696CB6">
        <w:rPr>
          <w:rFonts w:cs="Bembo"/>
        </w:rPr>
        <w:t>,</w:t>
      </w:r>
      <w:r w:rsidRPr="0029426D">
        <w:rPr>
          <w:rFonts w:cs="Bembo"/>
        </w:rPr>
        <w:t xml:space="preserve"> 2013</w:t>
      </w:r>
      <w:r>
        <w:rPr>
          <w:rFonts w:cs="Bembo"/>
        </w:rPr>
        <w:t>).</w:t>
      </w:r>
      <w:r w:rsidR="003B1F32" w:rsidRPr="003B1F32">
        <w:rPr>
          <w:color w:val="000000" w:themeColor="text1"/>
          <w:kern w:val="24"/>
        </w:rPr>
        <w:t xml:space="preserve"> </w:t>
      </w:r>
      <w:r w:rsidR="003B1F32">
        <w:rPr>
          <w:color w:val="000000" w:themeColor="text1"/>
          <w:kern w:val="24"/>
        </w:rPr>
        <w:t>Within the context of decision appraisals, Strategic Environment Assessment (SEA) provides a flexible regulatory tool to implement integrated assessment at programme level. In conjunction with spatial planning approaches (</w:t>
      </w:r>
      <w:r w:rsidR="00181697">
        <w:rPr>
          <w:color w:val="000000" w:themeColor="text1"/>
          <w:kern w:val="24"/>
        </w:rPr>
        <w:t xml:space="preserve">section </w:t>
      </w:r>
      <w:r w:rsidR="003B1F32">
        <w:rPr>
          <w:color w:val="000000" w:themeColor="text1"/>
          <w:kern w:val="24"/>
        </w:rPr>
        <w:t xml:space="preserve">3.10), SEA may therefore provide a </w:t>
      </w:r>
      <w:r w:rsidR="00181697">
        <w:rPr>
          <w:color w:val="000000" w:themeColor="text1"/>
          <w:kern w:val="24"/>
        </w:rPr>
        <w:t>common</w:t>
      </w:r>
      <w:r w:rsidR="00B0096E">
        <w:rPr>
          <w:color w:val="000000" w:themeColor="text1"/>
          <w:kern w:val="24"/>
        </w:rPr>
        <w:t xml:space="preserve"> protocol </w:t>
      </w:r>
      <w:r w:rsidR="003B1F32">
        <w:rPr>
          <w:color w:val="000000" w:themeColor="text1"/>
          <w:kern w:val="24"/>
        </w:rPr>
        <w:t xml:space="preserve">to integrate ES concepts in at multiple scales (Geneletti </w:t>
      </w:r>
      <w:r w:rsidR="003B1F32" w:rsidRPr="00D77B6B">
        <w:rPr>
          <w:i/>
          <w:color w:val="000000" w:themeColor="text1"/>
          <w:kern w:val="24"/>
        </w:rPr>
        <w:t>et al</w:t>
      </w:r>
      <w:r w:rsidR="003B1F32">
        <w:rPr>
          <w:color w:val="000000" w:themeColor="text1"/>
          <w:kern w:val="24"/>
        </w:rPr>
        <w:t>., 2011).</w:t>
      </w:r>
    </w:p>
    <w:p w14:paraId="6F40BD7C" w14:textId="7F30630C" w:rsidR="00A11C1D" w:rsidRPr="00835297" w:rsidRDefault="003D554C" w:rsidP="00A11C1D">
      <w:pPr>
        <w:spacing w:after="0"/>
        <w:jc w:val="both"/>
        <w:rPr>
          <w:rFonts w:eastAsiaTheme="minorEastAsia"/>
          <w:i/>
          <w:color w:val="000000" w:themeColor="text1"/>
          <w:kern w:val="24"/>
          <w:lang w:eastAsia="en-GB"/>
        </w:rPr>
      </w:pPr>
      <w:r>
        <w:rPr>
          <w:rFonts w:eastAsiaTheme="minorEastAsia"/>
          <w:i/>
          <w:color w:val="000000" w:themeColor="text1"/>
          <w:kern w:val="24"/>
          <w:lang w:eastAsia="en-GB"/>
        </w:rPr>
        <w:t>3</w:t>
      </w:r>
      <w:r w:rsidR="00A11C1D" w:rsidRPr="00835297">
        <w:rPr>
          <w:rFonts w:eastAsiaTheme="minorEastAsia"/>
          <w:i/>
          <w:color w:val="000000" w:themeColor="text1"/>
          <w:kern w:val="24"/>
          <w:lang w:eastAsia="en-GB"/>
        </w:rPr>
        <w:t>.</w:t>
      </w:r>
      <w:r w:rsidR="003E2B85">
        <w:rPr>
          <w:rFonts w:eastAsiaTheme="minorEastAsia"/>
          <w:i/>
          <w:color w:val="000000" w:themeColor="text1"/>
          <w:kern w:val="24"/>
          <w:lang w:eastAsia="en-GB"/>
        </w:rPr>
        <w:t>2</w:t>
      </w:r>
      <w:r w:rsidR="00A11C1D" w:rsidRPr="00835297">
        <w:rPr>
          <w:rFonts w:eastAsiaTheme="minorEastAsia"/>
          <w:i/>
          <w:color w:val="000000" w:themeColor="text1"/>
          <w:kern w:val="24"/>
          <w:lang w:eastAsia="en-GB"/>
        </w:rPr>
        <w:t xml:space="preserve"> Levy schemes</w:t>
      </w:r>
    </w:p>
    <w:p w14:paraId="21B22214" w14:textId="181B6A9B" w:rsidR="00A11C1D" w:rsidRDefault="00A11C1D" w:rsidP="00A11C1D">
      <w:pPr>
        <w:spacing w:after="0"/>
        <w:jc w:val="both"/>
        <w:rPr>
          <w:rFonts w:cs="Arial"/>
        </w:rPr>
      </w:pPr>
      <w:r>
        <w:rPr>
          <w:rFonts w:eastAsiaTheme="minorEastAsia"/>
          <w:color w:val="000000" w:themeColor="text1"/>
          <w:kern w:val="24"/>
          <w:lang w:eastAsia="en-GB"/>
        </w:rPr>
        <w:t>A</w:t>
      </w:r>
      <w:r w:rsidR="002B4D99">
        <w:rPr>
          <w:rFonts w:eastAsiaTheme="minorEastAsia"/>
          <w:color w:val="000000" w:themeColor="text1"/>
          <w:kern w:val="24"/>
          <w:lang w:eastAsia="en-GB"/>
        </w:rPr>
        <w:t xml:space="preserve"> related</w:t>
      </w:r>
      <w:r>
        <w:rPr>
          <w:rFonts w:eastAsiaTheme="minorEastAsia"/>
          <w:color w:val="000000" w:themeColor="text1"/>
          <w:kern w:val="24"/>
          <w:lang w:eastAsia="en-GB"/>
        </w:rPr>
        <w:t xml:space="preserve"> statutory response is t</w:t>
      </w:r>
      <w:r w:rsidR="00E27BA1">
        <w:rPr>
          <w:rFonts w:eastAsiaTheme="minorEastAsia"/>
          <w:color w:val="000000" w:themeColor="text1"/>
          <w:kern w:val="24"/>
          <w:lang w:eastAsia="en-GB"/>
        </w:rPr>
        <w:t>o design</w:t>
      </w:r>
      <w:r>
        <w:rPr>
          <w:rFonts w:eastAsiaTheme="minorEastAsia"/>
          <w:color w:val="000000" w:themeColor="text1"/>
          <w:kern w:val="24"/>
          <w:lang w:eastAsia="en-GB"/>
        </w:rPr>
        <w:t xml:space="preserve"> l</w:t>
      </w:r>
      <w:r>
        <w:rPr>
          <w:rFonts w:cs="Arial"/>
        </w:rPr>
        <w:t>evy schemes</w:t>
      </w:r>
      <w:r w:rsidRPr="00622E8D">
        <w:rPr>
          <w:rFonts w:cs="Arial"/>
        </w:rPr>
        <w:t xml:space="preserve"> </w:t>
      </w:r>
      <w:r>
        <w:rPr>
          <w:rFonts w:cs="Arial"/>
        </w:rPr>
        <w:t xml:space="preserve">that </w:t>
      </w:r>
      <w:r w:rsidRPr="00622E8D">
        <w:rPr>
          <w:rFonts w:cs="Arial"/>
        </w:rPr>
        <w:t>require license</w:t>
      </w:r>
      <w:r>
        <w:rPr>
          <w:rFonts w:cs="Arial"/>
        </w:rPr>
        <w:t>es</w:t>
      </w:r>
      <w:r w:rsidRPr="00622E8D">
        <w:rPr>
          <w:rFonts w:cs="Arial"/>
        </w:rPr>
        <w:t xml:space="preserve"> to </w:t>
      </w:r>
      <w:r w:rsidR="00E27BA1">
        <w:rPr>
          <w:rFonts w:cs="Arial"/>
        </w:rPr>
        <w:t>contribute financially (depending on scale of operation)</w:t>
      </w:r>
      <w:r>
        <w:rPr>
          <w:rFonts w:cs="Arial"/>
        </w:rPr>
        <w:t xml:space="preserve"> to a central fund that </w:t>
      </w:r>
      <w:r w:rsidRPr="00622E8D">
        <w:rPr>
          <w:rFonts w:cs="Arial"/>
        </w:rPr>
        <w:t>support</w:t>
      </w:r>
      <w:r>
        <w:rPr>
          <w:rFonts w:cs="Arial"/>
        </w:rPr>
        <w:t>s</w:t>
      </w:r>
      <w:r w:rsidRPr="00622E8D">
        <w:rPr>
          <w:rFonts w:cs="Arial"/>
        </w:rPr>
        <w:t xml:space="preserve"> good practice</w:t>
      </w:r>
      <w:r>
        <w:rPr>
          <w:rFonts w:cs="Arial"/>
        </w:rPr>
        <w:t>, pays f</w:t>
      </w:r>
      <w:r w:rsidRPr="00622E8D">
        <w:rPr>
          <w:rFonts w:cs="Arial"/>
        </w:rPr>
        <w:t xml:space="preserve">or remedial work </w:t>
      </w:r>
      <w:r>
        <w:rPr>
          <w:rFonts w:cs="Arial"/>
        </w:rPr>
        <w:t>and enviro</w:t>
      </w:r>
      <w:r w:rsidRPr="00622E8D">
        <w:rPr>
          <w:rFonts w:cs="Arial"/>
        </w:rPr>
        <w:t>nmental improvements</w:t>
      </w:r>
      <w:r>
        <w:rPr>
          <w:rFonts w:cs="Arial"/>
        </w:rPr>
        <w:t>, or acts to mitigate damages (</w:t>
      </w:r>
      <w:r w:rsidR="00617075">
        <w:rPr>
          <w:rFonts w:cs="Arial"/>
        </w:rPr>
        <w:t xml:space="preserve">such as </w:t>
      </w:r>
      <w:r w:rsidR="007E7858">
        <w:rPr>
          <w:rFonts w:cs="Arial"/>
        </w:rPr>
        <w:t>o</w:t>
      </w:r>
      <w:r w:rsidR="00617075">
        <w:rPr>
          <w:rFonts w:cs="Arial"/>
        </w:rPr>
        <w:t>ffsetting</w:t>
      </w:r>
      <w:r w:rsidR="007E7858">
        <w:rPr>
          <w:rFonts w:cs="Arial"/>
        </w:rPr>
        <w:t xml:space="preserve"> schemes, </w:t>
      </w:r>
      <w:r w:rsidR="007E7858">
        <w:rPr>
          <w:rFonts w:cs="Arial"/>
        </w:rPr>
        <w:lastRenderedPageBreak/>
        <w:t>p</w:t>
      </w:r>
      <w:r w:rsidR="00617075">
        <w:rPr>
          <w:rFonts w:cs="Arial"/>
        </w:rPr>
        <w:t>lan</w:t>
      </w:r>
      <w:r w:rsidR="00F647BA">
        <w:rPr>
          <w:rFonts w:cs="Arial"/>
        </w:rPr>
        <w:t xml:space="preserve">ning agreements, or </w:t>
      </w:r>
      <w:r>
        <w:rPr>
          <w:rFonts w:cs="Arial"/>
        </w:rPr>
        <w:t>pollution taxes: Varma, 2003)</w:t>
      </w:r>
      <w:r w:rsidRPr="00622E8D">
        <w:rPr>
          <w:rFonts w:cs="Arial"/>
        </w:rPr>
        <w:t xml:space="preserve">.  </w:t>
      </w:r>
      <w:r>
        <w:rPr>
          <w:rFonts w:cs="Arial"/>
        </w:rPr>
        <w:t xml:space="preserve">The link with </w:t>
      </w:r>
      <w:r w:rsidR="0084115F">
        <w:rPr>
          <w:rFonts w:cs="Arial"/>
        </w:rPr>
        <w:t xml:space="preserve">the </w:t>
      </w:r>
      <w:r>
        <w:rPr>
          <w:rFonts w:cs="Arial"/>
        </w:rPr>
        <w:t xml:space="preserve">ES </w:t>
      </w:r>
      <w:r w:rsidR="0084115F">
        <w:rPr>
          <w:rFonts w:cs="Arial"/>
        </w:rPr>
        <w:t xml:space="preserve">framework </w:t>
      </w:r>
      <w:r>
        <w:rPr>
          <w:rFonts w:cs="Arial"/>
        </w:rPr>
        <w:t>is currently indirect as these schemes support restoration or rehabilitation that could ultimately benefit an array of ES</w:t>
      </w:r>
      <w:r w:rsidR="003A0BBD">
        <w:rPr>
          <w:rFonts w:cs="Arial"/>
        </w:rPr>
        <w:t>, though</w:t>
      </w:r>
      <w:r w:rsidR="00617075">
        <w:rPr>
          <w:rFonts w:cs="Arial"/>
        </w:rPr>
        <w:t xml:space="preserve"> </w:t>
      </w:r>
      <w:r w:rsidR="0084115F">
        <w:rPr>
          <w:rFonts w:cs="Arial"/>
        </w:rPr>
        <w:t xml:space="preserve">these </w:t>
      </w:r>
      <w:r w:rsidR="00CB6B0F">
        <w:rPr>
          <w:rFonts w:cs="Arial"/>
        </w:rPr>
        <w:t xml:space="preserve">multiple </w:t>
      </w:r>
      <w:r w:rsidR="0084115F">
        <w:rPr>
          <w:rFonts w:cs="Arial"/>
        </w:rPr>
        <w:t>benefits are usually poorly defined</w:t>
      </w:r>
      <w:r>
        <w:rPr>
          <w:rFonts w:cs="Arial"/>
        </w:rPr>
        <w:t xml:space="preserve">. </w:t>
      </w:r>
      <w:r w:rsidRPr="00622E8D">
        <w:rPr>
          <w:rFonts w:cs="Arial"/>
        </w:rPr>
        <w:t xml:space="preserve">Levies may also be used to send signals aimed at achieving widespread changes in </w:t>
      </w:r>
      <w:r>
        <w:rPr>
          <w:rFonts w:cs="Arial"/>
        </w:rPr>
        <w:t xml:space="preserve">business </w:t>
      </w:r>
      <w:r w:rsidRPr="00622E8D">
        <w:rPr>
          <w:rFonts w:cs="Arial"/>
        </w:rPr>
        <w:t>behaviour</w:t>
      </w:r>
      <w:r>
        <w:rPr>
          <w:rFonts w:cs="Arial"/>
        </w:rPr>
        <w:t>, as for example in the case of the Landfill Tax or Aggregates Levy in the UK</w:t>
      </w:r>
      <w:r w:rsidRPr="00622E8D">
        <w:rPr>
          <w:rFonts w:cs="Arial"/>
        </w:rPr>
        <w:t>. They can be designe</w:t>
      </w:r>
      <w:r w:rsidR="00F647BA">
        <w:rPr>
          <w:rFonts w:cs="Arial"/>
        </w:rPr>
        <w:t xml:space="preserve">d to be revenue-neutral for </w:t>
      </w:r>
      <w:r w:rsidRPr="00622E8D">
        <w:rPr>
          <w:rFonts w:cs="Arial"/>
        </w:rPr>
        <w:t>government; for example</w:t>
      </w:r>
      <w:r>
        <w:rPr>
          <w:rFonts w:cs="Arial"/>
        </w:rPr>
        <w:t>,</w:t>
      </w:r>
      <w:r w:rsidRPr="00622E8D">
        <w:rPr>
          <w:rFonts w:cs="Arial"/>
        </w:rPr>
        <w:t xml:space="preserve"> revenues can be </w:t>
      </w:r>
      <w:r>
        <w:rPr>
          <w:rFonts w:cs="Arial"/>
        </w:rPr>
        <w:t xml:space="preserve">hypothecated </w:t>
      </w:r>
      <w:r w:rsidRPr="00622E8D">
        <w:rPr>
          <w:rFonts w:cs="Arial"/>
        </w:rPr>
        <w:t>to support specific environmental objectives</w:t>
      </w:r>
      <w:r>
        <w:rPr>
          <w:rFonts w:cs="Arial"/>
        </w:rPr>
        <w:t>,</w:t>
      </w:r>
      <w:r w:rsidRPr="00622E8D">
        <w:rPr>
          <w:rFonts w:cs="Arial"/>
        </w:rPr>
        <w:t xml:space="preserve"> such as investment in cleaner technologies</w:t>
      </w:r>
      <w:r>
        <w:rPr>
          <w:rFonts w:cs="Arial"/>
        </w:rPr>
        <w:t xml:space="preserve"> (e.g. Clean Development Initiative)</w:t>
      </w:r>
      <w:r w:rsidRPr="00622E8D">
        <w:rPr>
          <w:rFonts w:cs="Arial"/>
        </w:rPr>
        <w:t xml:space="preserve"> or to reward better performers</w:t>
      </w:r>
      <w:r>
        <w:rPr>
          <w:rFonts w:cs="Arial"/>
        </w:rPr>
        <w:t xml:space="preserve">. </w:t>
      </w:r>
      <w:r w:rsidR="00E27BA1">
        <w:rPr>
          <w:rFonts w:cs="Arial"/>
        </w:rPr>
        <w:t xml:space="preserve">A disadvantage </w:t>
      </w:r>
      <w:r>
        <w:rPr>
          <w:rFonts w:cs="Arial"/>
        </w:rPr>
        <w:t>is that transaction</w:t>
      </w:r>
      <w:r w:rsidR="00E27BA1">
        <w:rPr>
          <w:rFonts w:cs="Arial"/>
        </w:rPr>
        <w:t xml:space="preserve"> costs </w:t>
      </w:r>
      <w:r>
        <w:rPr>
          <w:rFonts w:cs="Arial"/>
        </w:rPr>
        <w:t xml:space="preserve">may be significant, especially </w:t>
      </w:r>
      <w:r w:rsidR="00F647BA">
        <w:rPr>
          <w:rFonts w:cs="Arial"/>
        </w:rPr>
        <w:t>with requirements</w:t>
      </w:r>
      <w:r>
        <w:rPr>
          <w:rFonts w:cs="Arial"/>
        </w:rPr>
        <w:t xml:space="preserve"> to demonstrate transparency and fairness (as</w:t>
      </w:r>
      <w:r w:rsidR="00F647BA">
        <w:rPr>
          <w:rFonts w:cs="Arial"/>
        </w:rPr>
        <w:t xml:space="preserve"> taxes are generally unpopular). They</w:t>
      </w:r>
      <w:r>
        <w:rPr>
          <w:rFonts w:cs="Arial"/>
        </w:rPr>
        <w:t xml:space="preserve"> may </w:t>
      </w:r>
      <w:r w:rsidR="00F647BA">
        <w:rPr>
          <w:rFonts w:cs="Arial"/>
        </w:rPr>
        <w:t xml:space="preserve">also </w:t>
      </w:r>
      <w:r>
        <w:rPr>
          <w:rFonts w:cs="Arial"/>
        </w:rPr>
        <w:t>produce distortions which actually have negative impacts for envir</w:t>
      </w:r>
      <w:r w:rsidR="00E27BA1">
        <w:rPr>
          <w:rFonts w:cs="Arial"/>
        </w:rPr>
        <w:t xml:space="preserve">onmental quality because of </w:t>
      </w:r>
      <w:r>
        <w:rPr>
          <w:rFonts w:cs="Arial"/>
        </w:rPr>
        <w:t>complex interactions between different tax regimes (e.g. Metcalfe, 2003)</w:t>
      </w:r>
      <w:r w:rsidR="00617075">
        <w:rPr>
          <w:rFonts w:cs="Arial"/>
        </w:rPr>
        <w:t xml:space="preserve">, and practical </w:t>
      </w:r>
      <w:r w:rsidR="00CC3BA3">
        <w:rPr>
          <w:rFonts w:cs="Arial"/>
        </w:rPr>
        <w:t>outcomes may be considerably</w:t>
      </w:r>
      <w:r w:rsidR="00617075">
        <w:rPr>
          <w:rFonts w:cs="Arial"/>
        </w:rPr>
        <w:t xml:space="preserve"> lower than claimed</w:t>
      </w:r>
      <w:r w:rsidR="00CC3BA3">
        <w:rPr>
          <w:rFonts w:cs="Arial"/>
        </w:rPr>
        <w:t xml:space="preserve"> </w:t>
      </w:r>
      <w:r w:rsidR="00533C41">
        <w:rPr>
          <w:rFonts w:cs="Arial"/>
        </w:rPr>
        <w:t xml:space="preserve">for </w:t>
      </w:r>
      <w:r w:rsidR="00CC3BA3">
        <w:rPr>
          <w:rFonts w:cs="Arial"/>
        </w:rPr>
        <w:t xml:space="preserve">compensatory actions and benefits </w:t>
      </w:r>
      <w:r w:rsidR="00617075">
        <w:rPr>
          <w:rFonts w:cs="Arial"/>
        </w:rPr>
        <w:t>(Erwin, 1991)</w:t>
      </w:r>
      <w:r w:rsidRPr="00622E8D">
        <w:rPr>
          <w:rFonts w:cs="Arial"/>
        </w:rPr>
        <w:t>.</w:t>
      </w:r>
      <w:r>
        <w:rPr>
          <w:rFonts w:cs="Arial"/>
        </w:rPr>
        <w:t xml:space="preserve"> </w:t>
      </w:r>
    </w:p>
    <w:p w14:paraId="49D21F9F" w14:textId="77777777" w:rsidR="00382375" w:rsidRDefault="00382375" w:rsidP="00382375">
      <w:pPr>
        <w:spacing w:after="0"/>
        <w:jc w:val="both"/>
        <w:rPr>
          <w:rFonts w:cs="Bembo"/>
          <w:i/>
        </w:rPr>
      </w:pPr>
    </w:p>
    <w:p w14:paraId="1D14061C" w14:textId="6ED57879" w:rsidR="00382375" w:rsidRPr="00835297" w:rsidRDefault="00382375" w:rsidP="00382375">
      <w:pPr>
        <w:spacing w:after="0"/>
        <w:jc w:val="both"/>
        <w:rPr>
          <w:rFonts w:cs="Bembo"/>
          <w:i/>
        </w:rPr>
      </w:pPr>
      <w:r>
        <w:rPr>
          <w:rFonts w:cs="Bembo"/>
          <w:i/>
        </w:rPr>
        <w:t>3</w:t>
      </w:r>
      <w:r w:rsidRPr="00835297">
        <w:rPr>
          <w:rFonts w:cs="Bembo"/>
          <w:i/>
        </w:rPr>
        <w:t>.</w:t>
      </w:r>
      <w:r>
        <w:rPr>
          <w:rFonts w:cs="Bembo"/>
          <w:i/>
        </w:rPr>
        <w:t>3</w:t>
      </w:r>
      <w:r w:rsidRPr="00835297">
        <w:rPr>
          <w:rFonts w:cs="Bembo"/>
          <w:i/>
        </w:rPr>
        <w:t xml:space="preserve"> Protected Areas</w:t>
      </w:r>
    </w:p>
    <w:p w14:paraId="243B1081" w14:textId="398273D5" w:rsidR="00382375" w:rsidRDefault="00382375" w:rsidP="00382375">
      <w:pPr>
        <w:pStyle w:val="NormalWeb"/>
        <w:spacing w:before="0" w:beforeAutospacing="0" w:after="0" w:afterAutospacing="0" w:line="276" w:lineRule="auto"/>
        <w:jc w:val="both"/>
        <w:rPr>
          <w:rFonts w:asciiTheme="minorHAnsi" w:hAnsiTheme="minorHAnsi" w:cstheme="minorBidi"/>
          <w:color w:val="000000" w:themeColor="text1"/>
          <w:kern w:val="24"/>
          <w:sz w:val="22"/>
          <w:szCs w:val="22"/>
        </w:rPr>
      </w:pPr>
      <w:r>
        <w:rPr>
          <w:rFonts w:asciiTheme="minorHAnsi" w:hAnsiTheme="minorHAnsi" w:cstheme="minorBidi"/>
          <w:color w:val="000000" w:themeColor="text1"/>
          <w:kern w:val="24"/>
          <w:sz w:val="22"/>
          <w:szCs w:val="22"/>
        </w:rPr>
        <w:t xml:space="preserve">A related statutory response is to define and designate protected areas which have high importance because of their biodiversity or landscape quality, or other features. Although not usually explicitly linked with </w:t>
      </w:r>
      <w:r w:rsidR="00846B8A">
        <w:rPr>
          <w:rFonts w:asciiTheme="minorHAnsi" w:hAnsiTheme="minorHAnsi" w:cstheme="minorBidi"/>
          <w:color w:val="000000" w:themeColor="text1"/>
          <w:kern w:val="24"/>
          <w:sz w:val="22"/>
          <w:szCs w:val="22"/>
        </w:rPr>
        <w:t xml:space="preserve">delivery of </w:t>
      </w:r>
      <w:r w:rsidR="00330312">
        <w:rPr>
          <w:rFonts w:asciiTheme="minorHAnsi" w:hAnsiTheme="minorHAnsi" w:cstheme="minorBidi"/>
          <w:color w:val="000000" w:themeColor="text1"/>
          <w:kern w:val="24"/>
          <w:sz w:val="22"/>
          <w:szCs w:val="22"/>
        </w:rPr>
        <w:t xml:space="preserve">the </w:t>
      </w:r>
      <w:r>
        <w:rPr>
          <w:rFonts w:asciiTheme="minorHAnsi" w:hAnsiTheme="minorHAnsi" w:cstheme="minorBidi"/>
          <w:color w:val="000000" w:themeColor="text1"/>
          <w:kern w:val="24"/>
          <w:sz w:val="22"/>
          <w:szCs w:val="22"/>
        </w:rPr>
        <w:t xml:space="preserve">ES framework at present, </w:t>
      </w:r>
      <w:r w:rsidR="00846B8A">
        <w:rPr>
          <w:rFonts w:asciiTheme="minorHAnsi" w:hAnsiTheme="minorHAnsi" w:cstheme="minorBidi"/>
          <w:color w:val="000000" w:themeColor="text1"/>
          <w:kern w:val="24"/>
          <w:sz w:val="22"/>
          <w:szCs w:val="22"/>
        </w:rPr>
        <w:t>protection can act to maintain</w:t>
      </w:r>
      <w:r>
        <w:rPr>
          <w:rFonts w:asciiTheme="minorHAnsi" w:hAnsiTheme="minorHAnsi" w:cstheme="minorBidi"/>
          <w:color w:val="000000" w:themeColor="text1"/>
          <w:kern w:val="24"/>
          <w:sz w:val="22"/>
          <w:szCs w:val="22"/>
        </w:rPr>
        <w:t xml:space="preserve"> </w:t>
      </w:r>
      <w:r w:rsidR="00151A58">
        <w:rPr>
          <w:rFonts w:asciiTheme="minorHAnsi" w:hAnsiTheme="minorHAnsi" w:cstheme="minorBidi"/>
          <w:color w:val="000000" w:themeColor="text1"/>
          <w:kern w:val="24"/>
          <w:sz w:val="22"/>
          <w:szCs w:val="22"/>
        </w:rPr>
        <w:t>a range of services</w:t>
      </w:r>
      <w:r>
        <w:rPr>
          <w:rFonts w:asciiTheme="minorHAnsi" w:hAnsiTheme="minorHAnsi" w:cstheme="minorBidi"/>
          <w:color w:val="000000" w:themeColor="text1"/>
          <w:kern w:val="24"/>
          <w:sz w:val="22"/>
          <w:szCs w:val="22"/>
        </w:rPr>
        <w:t xml:space="preserve">, </w:t>
      </w:r>
      <w:r w:rsidR="00151A58">
        <w:rPr>
          <w:rFonts w:asciiTheme="minorHAnsi" w:hAnsiTheme="minorHAnsi" w:cstheme="minorBidi"/>
          <w:color w:val="000000" w:themeColor="text1"/>
          <w:kern w:val="24"/>
          <w:sz w:val="22"/>
          <w:szCs w:val="22"/>
        </w:rPr>
        <w:t xml:space="preserve">with </w:t>
      </w:r>
      <w:r>
        <w:rPr>
          <w:rFonts w:asciiTheme="minorHAnsi" w:hAnsiTheme="minorHAnsi" w:cstheme="minorBidi"/>
          <w:color w:val="000000" w:themeColor="text1"/>
          <w:kern w:val="24"/>
          <w:sz w:val="22"/>
          <w:szCs w:val="22"/>
        </w:rPr>
        <w:t xml:space="preserve">biodiversity </w:t>
      </w:r>
      <w:r w:rsidR="00151A58">
        <w:rPr>
          <w:rFonts w:asciiTheme="minorHAnsi" w:hAnsiTheme="minorHAnsi" w:cstheme="minorBidi"/>
          <w:color w:val="000000" w:themeColor="text1"/>
          <w:kern w:val="24"/>
          <w:sz w:val="22"/>
          <w:szCs w:val="22"/>
        </w:rPr>
        <w:t xml:space="preserve">acting </w:t>
      </w:r>
      <w:r>
        <w:rPr>
          <w:rFonts w:asciiTheme="minorHAnsi" w:hAnsiTheme="minorHAnsi" w:cstheme="minorBidi"/>
          <w:color w:val="000000" w:themeColor="text1"/>
          <w:kern w:val="24"/>
          <w:sz w:val="22"/>
          <w:szCs w:val="22"/>
        </w:rPr>
        <w:t xml:space="preserve">as a key indicator of </w:t>
      </w:r>
      <w:r w:rsidR="00151A58">
        <w:rPr>
          <w:rFonts w:asciiTheme="minorHAnsi" w:hAnsiTheme="minorHAnsi" w:cstheme="minorBidi"/>
          <w:color w:val="000000" w:themeColor="text1"/>
          <w:kern w:val="24"/>
          <w:sz w:val="22"/>
          <w:szCs w:val="22"/>
        </w:rPr>
        <w:t>potential delivery across different ES classes</w:t>
      </w:r>
      <w:r>
        <w:rPr>
          <w:rFonts w:asciiTheme="minorHAnsi" w:hAnsiTheme="minorHAnsi" w:cstheme="minorBidi"/>
          <w:color w:val="000000" w:themeColor="text1"/>
          <w:kern w:val="24"/>
          <w:sz w:val="22"/>
          <w:szCs w:val="22"/>
        </w:rPr>
        <w:t xml:space="preserve"> (Mace </w:t>
      </w:r>
      <w:r w:rsidRPr="00DA116A">
        <w:rPr>
          <w:rFonts w:asciiTheme="minorHAnsi" w:hAnsiTheme="minorHAnsi" w:cstheme="minorBidi"/>
          <w:i/>
          <w:color w:val="000000" w:themeColor="text1"/>
          <w:kern w:val="24"/>
          <w:sz w:val="22"/>
          <w:szCs w:val="22"/>
        </w:rPr>
        <w:t>et al</w:t>
      </w:r>
      <w:r>
        <w:rPr>
          <w:rFonts w:asciiTheme="minorHAnsi" w:hAnsiTheme="minorHAnsi" w:cstheme="minorBidi"/>
          <w:color w:val="000000" w:themeColor="text1"/>
          <w:kern w:val="24"/>
          <w:sz w:val="22"/>
          <w:szCs w:val="22"/>
        </w:rPr>
        <w:t xml:space="preserve">., 2012; Paloma </w:t>
      </w:r>
      <w:r w:rsidRPr="00DA116A">
        <w:rPr>
          <w:rFonts w:asciiTheme="minorHAnsi" w:hAnsiTheme="minorHAnsi" w:cstheme="minorBidi"/>
          <w:i/>
          <w:color w:val="000000" w:themeColor="text1"/>
          <w:kern w:val="24"/>
          <w:sz w:val="22"/>
          <w:szCs w:val="22"/>
        </w:rPr>
        <w:t>et al</w:t>
      </w:r>
      <w:r>
        <w:rPr>
          <w:rFonts w:asciiTheme="minorHAnsi" w:hAnsiTheme="minorHAnsi" w:cstheme="minorBidi"/>
          <w:color w:val="000000" w:themeColor="text1"/>
          <w:kern w:val="24"/>
          <w:sz w:val="22"/>
          <w:szCs w:val="22"/>
        </w:rPr>
        <w:t xml:space="preserve">., 2014). </w:t>
      </w:r>
      <w:r w:rsidR="00330312">
        <w:rPr>
          <w:rFonts w:asciiTheme="minorHAnsi" w:hAnsiTheme="minorHAnsi" w:cstheme="minorBidi"/>
          <w:color w:val="000000" w:themeColor="text1"/>
          <w:kern w:val="24"/>
          <w:sz w:val="22"/>
          <w:szCs w:val="22"/>
        </w:rPr>
        <w:t xml:space="preserve">Some designations explicitly address geodiversity, which may also indicate likely production of a range of services. </w:t>
      </w:r>
      <w:r>
        <w:rPr>
          <w:rFonts w:asciiTheme="minorHAnsi" w:hAnsiTheme="minorHAnsi" w:cstheme="minorBidi"/>
          <w:color w:val="000000" w:themeColor="text1"/>
          <w:kern w:val="24"/>
          <w:sz w:val="22"/>
          <w:szCs w:val="22"/>
        </w:rPr>
        <w:t>Protected status generally imposes restrictions on the use of</w:t>
      </w:r>
      <w:r w:rsidRPr="00797BD0">
        <w:rPr>
          <w:rFonts w:asciiTheme="minorHAnsi" w:hAnsiTheme="minorHAnsi" w:cstheme="minorBidi"/>
          <w:color w:val="000000" w:themeColor="text1"/>
          <w:kern w:val="24"/>
          <w:sz w:val="22"/>
          <w:szCs w:val="22"/>
        </w:rPr>
        <w:t xml:space="preserve"> </w:t>
      </w:r>
      <w:r>
        <w:rPr>
          <w:rFonts w:asciiTheme="minorHAnsi" w:hAnsiTheme="minorHAnsi" w:cstheme="minorBidi"/>
          <w:color w:val="000000" w:themeColor="text1"/>
          <w:kern w:val="24"/>
          <w:sz w:val="22"/>
          <w:szCs w:val="22"/>
        </w:rPr>
        <w:t xml:space="preserve">areas of </w:t>
      </w:r>
      <w:r w:rsidRPr="00797BD0">
        <w:rPr>
          <w:rFonts w:asciiTheme="minorHAnsi" w:hAnsiTheme="minorHAnsi" w:cstheme="minorBidi"/>
          <w:color w:val="000000" w:themeColor="text1"/>
          <w:kern w:val="24"/>
          <w:sz w:val="22"/>
          <w:szCs w:val="22"/>
        </w:rPr>
        <w:t xml:space="preserve">land or sea </w:t>
      </w:r>
      <w:r>
        <w:rPr>
          <w:rFonts w:asciiTheme="minorHAnsi" w:hAnsiTheme="minorHAnsi" w:cstheme="minorBidi"/>
          <w:color w:val="000000" w:themeColor="text1"/>
          <w:kern w:val="24"/>
          <w:sz w:val="22"/>
          <w:szCs w:val="22"/>
        </w:rPr>
        <w:t>(either implicitly or explicitly) to meet specific conservation objectives</w:t>
      </w:r>
      <w:r w:rsidR="00151A58">
        <w:rPr>
          <w:rFonts w:asciiTheme="minorHAnsi" w:hAnsiTheme="minorHAnsi" w:cstheme="minorBidi"/>
          <w:color w:val="000000" w:themeColor="text1"/>
          <w:kern w:val="24"/>
          <w:sz w:val="22"/>
          <w:szCs w:val="22"/>
        </w:rPr>
        <w:t>. These restrictions</w:t>
      </w:r>
      <w:r>
        <w:rPr>
          <w:rFonts w:asciiTheme="minorHAnsi" w:hAnsiTheme="minorHAnsi" w:cstheme="minorBidi"/>
          <w:color w:val="000000" w:themeColor="text1"/>
          <w:kern w:val="24"/>
          <w:sz w:val="22"/>
          <w:szCs w:val="22"/>
        </w:rPr>
        <w:t xml:space="preserve"> may cause conflict with local people (Mora and Sale, 2011)</w:t>
      </w:r>
      <w:r w:rsidR="00330312">
        <w:rPr>
          <w:rFonts w:asciiTheme="minorHAnsi" w:hAnsiTheme="minorHAnsi" w:cstheme="minorBidi"/>
          <w:color w:val="000000" w:themeColor="text1"/>
          <w:kern w:val="24"/>
          <w:sz w:val="22"/>
          <w:szCs w:val="22"/>
        </w:rPr>
        <w:t>,</w:t>
      </w:r>
      <w:r>
        <w:rPr>
          <w:rFonts w:asciiTheme="minorHAnsi" w:hAnsiTheme="minorHAnsi" w:cstheme="minorBidi"/>
          <w:color w:val="000000" w:themeColor="text1"/>
          <w:kern w:val="24"/>
          <w:sz w:val="22"/>
          <w:szCs w:val="22"/>
        </w:rPr>
        <w:t xml:space="preserve"> </w:t>
      </w:r>
      <w:r w:rsidR="00151A58">
        <w:rPr>
          <w:rFonts w:asciiTheme="minorHAnsi" w:hAnsiTheme="minorHAnsi" w:cstheme="minorBidi"/>
          <w:color w:val="000000" w:themeColor="text1"/>
          <w:kern w:val="24"/>
          <w:sz w:val="22"/>
          <w:szCs w:val="22"/>
        </w:rPr>
        <w:t>al</w:t>
      </w:r>
      <w:r>
        <w:rPr>
          <w:rFonts w:asciiTheme="minorHAnsi" w:hAnsiTheme="minorHAnsi" w:cstheme="minorBidi"/>
          <w:color w:val="000000" w:themeColor="text1"/>
          <w:kern w:val="24"/>
          <w:sz w:val="22"/>
          <w:szCs w:val="22"/>
        </w:rPr>
        <w:t xml:space="preserve">though this may be addressed through </w:t>
      </w:r>
      <w:r w:rsidR="00151A58">
        <w:rPr>
          <w:rFonts w:asciiTheme="minorHAnsi" w:hAnsiTheme="minorHAnsi" w:cstheme="minorBidi"/>
          <w:color w:val="000000" w:themeColor="text1"/>
          <w:kern w:val="24"/>
          <w:sz w:val="22"/>
          <w:szCs w:val="22"/>
        </w:rPr>
        <w:t xml:space="preserve">payments or incentives </w:t>
      </w:r>
      <w:r>
        <w:rPr>
          <w:rFonts w:asciiTheme="minorHAnsi" w:hAnsiTheme="minorHAnsi" w:cstheme="minorBidi"/>
          <w:color w:val="000000" w:themeColor="text1"/>
          <w:kern w:val="24"/>
          <w:sz w:val="22"/>
          <w:szCs w:val="22"/>
        </w:rPr>
        <w:t>to influence management practices consistent with provision of favoured ES outcomes (se</w:t>
      </w:r>
      <w:r w:rsidR="00EC0CBA">
        <w:rPr>
          <w:rFonts w:asciiTheme="minorHAnsi" w:hAnsiTheme="minorHAnsi" w:cstheme="minorBidi"/>
          <w:color w:val="000000" w:themeColor="text1"/>
          <w:kern w:val="24"/>
          <w:sz w:val="22"/>
          <w:szCs w:val="22"/>
        </w:rPr>
        <w:t>ction</w:t>
      </w:r>
      <w:r>
        <w:rPr>
          <w:rFonts w:asciiTheme="minorHAnsi" w:hAnsiTheme="minorHAnsi" w:cstheme="minorBidi"/>
          <w:color w:val="000000" w:themeColor="text1"/>
          <w:kern w:val="24"/>
          <w:sz w:val="22"/>
          <w:szCs w:val="22"/>
        </w:rPr>
        <w:t xml:space="preserve"> 3.</w:t>
      </w:r>
      <w:r w:rsidR="00533C41">
        <w:rPr>
          <w:rFonts w:asciiTheme="minorHAnsi" w:hAnsiTheme="minorHAnsi" w:cstheme="minorBidi"/>
          <w:color w:val="000000" w:themeColor="text1"/>
          <w:kern w:val="24"/>
          <w:sz w:val="22"/>
          <w:szCs w:val="22"/>
        </w:rPr>
        <w:t>5</w:t>
      </w:r>
      <w:r>
        <w:rPr>
          <w:rFonts w:asciiTheme="minorHAnsi" w:hAnsiTheme="minorHAnsi" w:cstheme="minorBidi"/>
          <w:color w:val="000000" w:themeColor="text1"/>
          <w:kern w:val="24"/>
          <w:sz w:val="22"/>
          <w:szCs w:val="22"/>
        </w:rPr>
        <w:t>)</w:t>
      </w:r>
      <w:r w:rsidRPr="00797BD0">
        <w:rPr>
          <w:rFonts w:asciiTheme="minorHAnsi" w:hAnsiTheme="minorHAnsi" w:cstheme="minorBidi"/>
          <w:color w:val="000000" w:themeColor="text1"/>
          <w:kern w:val="24"/>
          <w:sz w:val="22"/>
          <w:szCs w:val="22"/>
        </w:rPr>
        <w:t xml:space="preserve">. </w:t>
      </w:r>
      <w:r>
        <w:rPr>
          <w:rFonts w:asciiTheme="minorHAnsi" w:hAnsiTheme="minorHAnsi" w:cstheme="minorBidi"/>
          <w:color w:val="000000" w:themeColor="text1"/>
          <w:kern w:val="24"/>
          <w:sz w:val="22"/>
          <w:szCs w:val="22"/>
        </w:rPr>
        <w:t xml:space="preserve">As with statutory regulation, this response type may represent a translation from international obligations into national law (e.g. Ramsar Convention; EU Natura 2000 areas), together with additional national and/or local designations. </w:t>
      </w:r>
      <w:r w:rsidRPr="007C38EB">
        <w:rPr>
          <w:rFonts w:asciiTheme="minorHAnsi" w:hAnsiTheme="minorHAnsi" w:cstheme="minorBidi"/>
          <w:color w:val="000000" w:themeColor="text1"/>
          <w:kern w:val="24"/>
          <w:sz w:val="22"/>
          <w:szCs w:val="22"/>
        </w:rPr>
        <w:t>Although the network of protected areas should in pri</w:t>
      </w:r>
      <w:r>
        <w:rPr>
          <w:rFonts w:asciiTheme="minorHAnsi" w:hAnsiTheme="minorHAnsi" w:cstheme="minorBidi"/>
          <w:color w:val="000000" w:themeColor="text1"/>
          <w:kern w:val="24"/>
          <w:sz w:val="22"/>
          <w:szCs w:val="22"/>
        </w:rPr>
        <w:t>nciple be dynamic to adjust to ecological change (especially from climate change)</w:t>
      </w:r>
      <w:r w:rsidRPr="007C38EB">
        <w:rPr>
          <w:rFonts w:asciiTheme="minorHAnsi" w:hAnsiTheme="minorHAnsi" w:cstheme="minorBidi"/>
          <w:color w:val="000000" w:themeColor="text1"/>
          <w:kern w:val="24"/>
          <w:sz w:val="22"/>
          <w:szCs w:val="22"/>
        </w:rPr>
        <w:t xml:space="preserve">, in practice it </w:t>
      </w:r>
      <w:r>
        <w:rPr>
          <w:rFonts w:asciiTheme="minorHAnsi" w:hAnsiTheme="minorHAnsi" w:cstheme="minorBidi"/>
          <w:color w:val="000000" w:themeColor="text1"/>
          <w:kern w:val="24"/>
          <w:sz w:val="22"/>
          <w:szCs w:val="22"/>
        </w:rPr>
        <w:t xml:space="preserve">has been criticised for being less flexible and slow </w:t>
      </w:r>
      <w:r w:rsidRPr="007C38EB">
        <w:rPr>
          <w:rFonts w:asciiTheme="minorHAnsi" w:hAnsiTheme="minorHAnsi" w:cstheme="minorBidi"/>
          <w:color w:val="000000" w:themeColor="text1"/>
          <w:kern w:val="24"/>
          <w:sz w:val="22"/>
          <w:szCs w:val="22"/>
        </w:rPr>
        <w:t>to adapt to change</w:t>
      </w:r>
      <w:r w:rsidR="005A78C6">
        <w:rPr>
          <w:rFonts w:asciiTheme="minorHAnsi" w:hAnsiTheme="minorHAnsi" w:cstheme="minorBidi"/>
          <w:color w:val="000000" w:themeColor="text1"/>
          <w:kern w:val="24"/>
          <w:sz w:val="22"/>
          <w:szCs w:val="22"/>
        </w:rPr>
        <w:t>;</w:t>
      </w:r>
      <w:r w:rsidRPr="007C38EB">
        <w:rPr>
          <w:rFonts w:asciiTheme="minorHAnsi" w:hAnsiTheme="minorHAnsi" w:cstheme="minorBidi"/>
          <w:color w:val="000000" w:themeColor="text1"/>
          <w:kern w:val="24"/>
          <w:sz w:val="22"/>
          <w:szCs w:val="22"/>
        </w:rPr>
        <w:t xml:space="preserve"> </w:t>
      </w:r>
      <w:r w:rsidR="005A78C6">
        <w:rPr>
          <w:rFonts w:asciiTheme="minorHAnsi" w:hAnsiTheme="minorHAnsi" w:cstheme="minorBidi"/>
          <w:color w:val="000000" w:themeColor="text1"/>
          <w:kern w:val="24"/>
          <w:sz w:val="22"/>
          <w:szCs w:val="22"/>
        </w:rPr>
        <w:t>this is attributed</w:t>
      </w:r>
      <w:r w:rsidRPr="007C38EB">
        <w:rPr>
          <w:rFonts w:asciiTheme="minorHAnsi" w:hAnsiTheme="minorHAnsi" w:cstheme="minorBidi"/>
          <w:color w:val="000000" w:themeColor="text1"/>
          <w:kern w:val="24"/>
          <w:sz w:val="22"/>
          <w:szCs w:val="22"/>
        </w:rPr>
        <w:t xml:space="preserve"> to </w:t>
      </w:r>
      <w:r>
        <w:rPr>
          <w:rFonts w:asciiTheme="minorHAnsi" w:hAnsiTheme="minorHAnsi" w:cstheme="minorBidi"/>
          <w:color w:val="000000" w:themeColor="text1"/>
          <w:kern w:val="24"/>
          <w:sz w:val="22"/>
          <w:szCs w:val="22"/>
        </w:rPr>
        <w:t>the rigid structures inherent in</w:t>
      </w:r>
      <w:r w:rsidRPr="007C38EB">
        <w:rPr>
          <w:rFonts w:asciiTheme="minorHAnsi" w:hAnsiTheme="minorHAnsi" w:cstheme="minorBidi"/>
          <w:color w:val="000000" w:themeColor="text1"/>
          <w:kern w:val="24"/>
          <w:sz w:val="22"/>
          <w:szCs w:val="22"/>
        </w:rPr>
        <w:t xml:space="preserve"> </w:t>
      </w:r>
      <w:r>
        <w:rPr>
          <w:rFonts w:asciiTheme="minorHAnsi" w:hAnsiTheme="minorHAnsi" w:cstheme="minorBidi"/>
          <w:color w:val="000000" w:themeColor="text1"/>
          <w:kern w:val="24"/>
          <w:sz w:val="22"/>
          <w:szCs w:val="22"/>
        </w:rPr>
        <w:t xml:space="preserve">national or regional </w:t>
      </w:r>
      <w:r w:rsidRPr="007C38EB">
        <w:rPr>
          <w:rFonts w:asciiTheme="minorHAnsi" w:hAnsiTheme="minorHAnsi" w:cstheme="minorBidi"/>
          <w:color w:val="000000" w:themeColor="text1"/>
          <w:kern w:val="24"/>
          <w:sz w:val="22"/>
          <w:szCs w:val="22"/>
        </w:rPr>
        <w:t>planning system</w:t>
      </w:r>
      <w:r>
        <w:rPr>
          <w:rFonts w:asciiTheme="minorHAnsi" w:hAnsiTheme="minorHAnsi" w:cstheme="minorBidi"/>
          <w:color w:val="000000" w:themeColor="text1"/>
          <w:kern w:val="24"/>
          <w:sz w:val="22"/>
          <w:szCs w:val="22"/>
        </w:rPr>
        <w:t>s (Wilson and Piper, 2008</w:t>
      </w:r>
      <w:r w:rsidR="005A78C6">
        <w:rPr>
          <w:rFonts w:asciiTheme="minorHAnsi" w:hAnsiTheme="minorHAnsi" w:cstheme="minorBidi"/>
          <w:color w:val="000000" w:themeColor="text1"/>
          <w:kern w:val="24"/>
          <w:sz w:val="22"/>
          <w:szCs w:val="22"/>
        </w:rPr>
        <w:t xml:space="preserve">). As a consequence, protected areas are likely to exist as fragmented islands in a wider landscape </w:t>
      </w:r>
      <w:r w:rsidR="00EC0CBA">
        <w:rPr>
          <w:rFonts w:asciiTheme="minorHAnsi" w:hAnsiTheme="minorHAnsi" w:cstheme="minorBidi"/>
          <w:color w:val="000000" w:themeColor="text1"/>
          <w:kern w:val="24"/>
          <w:sz w:val="22"/>
          <w:szCs w:val="22"/>
        </w:rPr>
        <w:t xml:space="preserve">with significantly less protection, which may be too restrictive to allow genetic diversity or to enable species dispersion </w:t>
      </w:r>
      <w:r w:rsidR="005A78C6">
        <w:rPr>
          <w:rFonts w:asciiTheme="minorHAnsi" w:hAnsiTheme="minorHAnsi" w:cstheme="minorBidi"/>
          <w:color w:val="000000" w:themeColor="text1"/>
          <w:kern w:val="24"/>
          <w:sz w:val="22"/>
          <w:szCs w:val="22"/>
        </w:rPr>
        <w:t>(</w:t>
      </w:r>
      <w:r>
        <w:rPr>
          <w:rFonts w:asciiTheme="minorHAnsi" w:hAnsiTheme="minorHAnsi" w:cstheme="minorBidi"/>
          <w:color w:val="000000" w:themeColor="text1"/>
          <w:kern w:val="24"/>
          <w:sz w:val="22"/>
          <w:szCs w:val="22"/>
        </w:rPr>
        <w:t xml:space="preserve">Paloma et al., 2014). </w:t>
      </w:r>
      <w:r w:rsidR="00330312">
        <w:rPr>
          <w:rFonts w:asciiTheme="minorHAnsi" w:hAnsiTheme="minorHAnsi" w:cstheme="minorBidi"/>
          <w:color w:val="000000" w:themeColor="text1"/>
          <w:kern w:val="24"/>
          <w:sz w:val="22"/>
          <w:szCs w:val="22"/>
        </w:rPr>
        <w:t>A</w:t>
      </w:r>
      <w:r>
        <w:rPr>
          <w:rFonts w:asciiTheme="minorHAnsi" w:hAnsiTheme="minorHAnsi" w:cstheme="minorBidi"/>
          <w:color w:val="000000" w:themeColor="text1"/>
          <w:kern w:val="24"/>
          <w:sz w:val="22"/>
          <w:szCs w:val="22"/>
        </w:rPr>
        <w:t xml:space="preserve">  special focus </w:t>
      </w:r>
      <w:r w:rsidR="00EC0CBA">
        <w:rPr>
          <w:rFonts w:asciiTheme="minorHAnsi" w:hAnsiTheme="minorHAnsi" w:cstheme="minorBidi"/>
          <w:color w:val="000000" w:themeColor="text1"/>
          <w:kern w:val="24"/>
          <w:sz w:val="22"/>
          <w:szCs w:val="22"/>
        </w:rPr>
        <w:t xml:space="preserve">protected areas may also </w:t>
      </w:r>
      <w:r w:rsidR="00330312">
        <w:rPr>
          <w:rFonts w:asciiTheme="minorHAnsi" w:hAnsiTheme="minorHAnsi" w:cstheme="minorBidi"/>
          <w:color w:val="000000" w:themeColor="text1"/>
          <w:kern w:val="24"/>
          <w:sz w:val="22"/>
          <w:szCs w:val="22"/>
        </w:rPr>
        <w:t xml:space="preserve">inadvertently </w:t>
      </w:r>
      <w:r w:rsidR="00EC0CBA">
        <w:rPr>
          <w:rFonts w:asciiTheme="minorHAnsi" w:hAnsiTheme="minorHAnsi" w:cstheme="minorBidi"/>
          <w:color w:val="000000" w:themeColor="text1"/>
          <w:kern w:val="24"/>
          <w:sz w:val="22"/>
          <w:szCs w:val="22"/>
        </w:rPr>
        <w:t>sanction loss of biodiversity and ES in the</w:t>
      </w:r>
      <w:r>
        <w:rPr>
          <w:rFonts w:asciiTheme="minorHAnsi" w:hAnsiTheme="minorHAnsi" w:cstheme="minorBidi"/>
          <w:color w:val="000000" w:themeColor="text1"/>
          <w:kern w:val="24"/>
          <w:sz w:val="22"/>
          <w:szCs w:val="22"/>
        </w:rPr>
        <w:t xml:space="preserve"> wider landscape (Lawton </w:t>
      </w:r>
      <w:r w:rsidRPr="0084115F">
        <w:rPr>
          <w:rFonts w:asciiTheme="minorHAnsi" w:hAnsiTheme="minorHAnsi" w:cstheme="minorBidi"/>
          <w:i/>
          <w:color w:val="000000" w:themeColor="text1"/>
          <w:kern w:val="24"/>
          <w:sz w:val="22"/>
          <w:szCs w:val="22"/>
        </w:rPr>
        <w:t>et al</w:t>
      </w:r>
      <w:r>
        <w:rPr>
          <w:rFonts w:asciiTheme="minorHAnsi" w:hAnsiTheme="minorHAnsi" w:cstheme="minorBidi"/>
          <w:color w:val="000000" w:themeColor="text1"/>
          <w:kern w:val="24"/>
          <w:sz w:val="22"/>
          <w:szCs w:val="22"/>
        </w:rPr>
        <w:t>., 2010).</w:t>
      </w:r>
    </w:p>
    <w:p w14:paraId="08F4DE69" w14:textId="77777777" w:rsidR="00A11C1D" w:rsidRDefault="00A11C1D" w:rsidP="00A11C1D">
      <w:pPr>
        <w:spacing w:after="0"/>
        <w:jc w:val="both"/>
        <w:rPr>
          <w:rFonts w:cs="Arial"/>
        </w:rPr>
      </w:pPr>
    </w:p>
    <w:p w14:paraId="350528CE" w14:textId="77777777" w:rsidR="003E2B85" w:rsidRDefault="003E2B85" w:rsidP="00A11C1D">
      <w:pPr>
        <w:spacing w:after="0"/>
        <w:jc w:val="both"/>
        <w:rPr>
          <w:rFonts w:cs="Arial"/>
          <w:i/>
        </w:rPr>
      </w:pPr>
      <w:r w:rsidRPr="00131192">
        <w:rPr>
          <w:rFonts w:cs="Arial"/>
          <w:i/>
        </w:rPr>
        <w:t>3.4 Common, civil and constitutional law</w:t>
      </w:r>
    </w:p>
    <w:p w14:paraId="21FB2554" w14:textId="77777777" w:rsidR="00DF1941" w:rsidRPr="00DF1941" w:rsidRDefault="00DF1941" w:rsidP="00A11C1D">
      <w:pPr>
        <w:spacing w:after="0"/>
        <w:jc w:val="both"/>
        <w:rPr>
          <w:rFonts w:cs="Arial"/>
        </w:rPr>
      </w:pPr>
      <w:r>
        <w:rPr>
          <w:rFonts w:cs="Arial"/>
        </w:rPr>
        <w:t xml:space="preserve">In addition to </w:t>
      </w:r>
      <w:r w:rsidR="001B5A64">
        <w:rPr>
          <w:rFonts w:cs="Arial"/>
        </w:rPr>
        <w:t xml:space="preserve">international agreements, </w:t>
      </w:r>
      <w:r>
        <w:rPr>
          <w:rFonts w:cs="Arial"/>
        </w:rPr>
        <w:t>statutes and regulations</w:t>
      </w:r>
      <w:r w:rsidR="00F76B77">
        <w:rPr>
          <w:rFonts w:cs="Arial"/>
        </w:rPr>
        <w:t xml:space="preserve"> (i</w:t>
      </w:r>
      <w:r>
        <w:rPr>
          <w:rFonts w:cs="Arial"/>
        </w:rPr>
        <w:t>ncluding mandatory environmental impact assessment in some countries</w:t>
      </w:r>
      <w:r w:rsidR="00F76B77">
        <w:rPr>
          <w:rFonts w:cs="Arial"/>
        </w:rPr>
        <w:t>)</w:t>
      </w:r>
      <w:r>
        <w:rPr>
          <w:rFonts w:cs="Arial"/>
        </w:rPr>
        <w:t>, environmental law is covered by common and customary laws</w:t>
      </w:r>
      <w:r w:rsidR="00777441">
        <w:rPr>
          <w:rFonts w:cs="Arial"/>
        </w:rPr>
        <w:t xml:space="preserve"> that reflect social norms</w:t>
      </w:r>
      <w:r>
        <w:rPr>
          <w:rFonts w:cs="Arial"/>
        </w:rPr>
        <w:t xml:space="preserve">. However, as with statutory regulation, the legal framework has developed piecemeal and therefore </w:t>
      </w:r>
      <w:r w:rsidR="001B5A64">
        <w:rPr>
          <w:rFonts w:cs="Arial"/>
        </w:rPr>
        <w:t xml:space="preserve">rights associated with </w:t>
      </w:r>
      <w:r>
        <w:rPr>
          <w:rFonts w:cs="Arial"/>
        </w:rPr>
        <w:t xml:space="preserve">different types of ES </w:t>
      </w:r>
      <w:r w:rsidR="00777441">
        <w:rPr>
          <w:rFonts w:cs="Arial"/>
        </w:rPr>
        <w:t>can</w:t>
      </w:r>
      <w:r w:rsidR="001B5A64">
        <w:rPr>
          <w:rFonts w:cs="Arial"/>
        </w:rPr>
        <w:t xml:space="preserve"> be inconsistent</w:t>
      </w:r>
      <w:r w:rsidR="00777441">
        <w:rPr>
          <w:rFonts w:cs="Arial"/>
        </w:rPr>
        <w:t>ly defined</w:t>
      </w:r>
      <w:r w:rsidR="00F76B77">
        <w:rPr>
          <w:rFonts w:cs="Arial"/>
        </w:rPr>
        <w:t xml:space="preserve"> in law</w:t>
      </w:r>
      <w:r w:rsidR="00777441">
        <w:rPr>
          <w:rFonts w:cs="Arial"/>
        </w:rPr>
        <w:t xml:space="preserve">, especially with regard to less material benefits. The relationship between environmental law and the ES framework therefore exists presently only as an emerging concept (Ruhl </w:t>
      </w:r>
      <w:r w:rsidR="00777441" w:rsidRPr="00131192">
        <w:rPr>
          <w:rFonts w:cs="Arial"/>
          <w:i/>
        </w:rPr>
        <w:t>et al.</w:t>
      </w:r>
      <w:r w:rsidR="00777441">
        <w:rPr>
          <w:rFonts w:cs="Arial"/>
        </w:rPr>
        <w:t>, 2007</w:t>
      </w:r>
      <w:r w:rsidR="00C86C1C">
        <w:rPr>
          <w:rFonts w:cs="Arial"/>
        </w:rPr>
        <w:t>; Everard and Appleby, 2009</w:t>
      </w:r>
      <w:r w:rsidR="00777441">
        <w:rPr>
          <w:rFonts w:cs="Arial"/>
        </w:rPr>
        <w:t>)</w:t>
      </w:r>
      <w:r w:rsidR="00C86C1C">
        <w:rPr>
          <w:rFonts w:cs="Arial"/>
        </w:rPr>
        <w:t>.</w:t>
      </w:r>
    </w:p>
    <w:p w14:paraId="3AD3CDB9" w14:textId="77777777" w:rsidR="003E2B85" w:rsidRDefault="003E2B85" w:rsidP="00A11C1D">
      <w:pPr>
        <w:spacing w:after="0"/>
        <w:jc w:val="both"/>
        <w:rPr>
          <w:rFonts w:cs="Arial"/>
        </w:rPr>
      </w:pPr>
    </w:p>
    <w:p w14:paraId="01654CF9" w14:textId="781AF5DE" w:rsidR="00A11C1D" w:rsidRPr="00584ABD" w:rsidRDefault="003D554C" w:rsidP="00A11C1D">
      <w:pPr>
        <w:spacing w:after="0"/>
        <w:jc w:val="both"/>
        <w:rPr>
          <w:rFonts w:cs="Arial"/>
          <w:i/>
        </w:rPr>
      </w:pPr>
      <w:r>
        <w:rPr>
          <w:rFonts w:cs="Arial"/>
          <w:i/>
        </w:rPr>
        <w:t>3</w:t>
      </w:r>
      <w:r w:rsidR="00A11C1D" w:rsidRPr="00584ABD">
        <w:rPr>
          <w:rFonts w:cs="Arial"/>
          <w:i/>
        </w:rPr>
        <w:t>.</w:t>
      </w:r>
      <w:r w:rsidR="003E2B85">
        <w:rPr>
          <w:rFonts w:cs="Arial"/>
          <w:i/>
        </w:rPr>
        <w:t>5</w:t>
      </w:r>
      <w:r w:rsidR="00A11C1D" w:rsidRPr="00584ABD">
        <w:rPr>
          <w:rFonts w:cs="Arial"/>
          <w:i/>
        </w:rPr>
        <w:t xml:space="preserve"> Direct payments and incentives</w:t>
      </w:r>
    </w:p>
    <w:p w14:paraId="2646A541" w14:textId="5AF6E2BD" w:rsidR="00A11C1D" w:rsidRDefault="00A11C1D" w:rsidP="00A11C1D">
      <w:pPr>
        <w:jc w:val="both"/>
        <w:rPr>
          <w:color w:val="000000" w:themeColor="text1"/>
          <w:kern w:val="24"/>
        </w:rPr>
      </w:pPr>
      <w:r>
        <w:rPr>
          <w:rFonts w:cs="Arial"/>
        </w:rPr>
        <w:lastRenderedPageBreak/>
        <w:t xml:space="preserve">An alternative </w:t>
      </w:r>
      <w:r w:rsidR="00512F48">
        <w:rPr>
          <w:rFonts w:cs="Arial"/>
        </w:rPr>
        <w:t>approach</w:t>
      </w:r>
      <w:r w:rsidR="00E27BA1">
        <w:rPr>
          <w:rFonts w:cs="Arial"/>
        </w:rPr>
        <w:t xml:space="preserve"> is </w:t>
      </w:r>
      <w:r>
        <w:rPr>
          <w:rFonts w:cs="Arial"/>
        </w:rPr>
        <w:t>t</w:t>
      </w:r>
      <w:r w:rsidR="00E27BA1">
        <w:rPr>
          <w:rFonts w:cs="Arial"/>
        </w:rPr>
        <w:t>o encourage</w:t>
      </w:r>
      <w:r>
        <w:rPr>
          <w:rFonts w:cs="Arial"/>
        </w:rPr>
        <w:t xml:space="preserve"> voluntary uptake of subsidies and incentives. D</w:t>
      </w:r>
      <w:r>
        <w:rPr>
          <w:color w:val="000000" w:themeColor="text1"/>
          <w:kern w:val="24"/>
        </w:rPr>
        <w:t xml:space="preserve">irect payments to managers or resource users may be used to reward modified management practices covering a specific area of land, water or sea. Payments are conventionally defined as compensation for ‘income foregone’ (to satisfy World Trade Organisation rules) resulting from </w:t>
      </w:r>
      <w:r w:rsidR="00E27BA1">
        <w:rPr>
          <w:color w:val="000000" w:themeColor="text1"/>
          <w:kern w:val="24"/>
        </w:rPr>
        <w:t>a</w:t>
      </w:r>
      <w:r>
        <w:rPr>
          <w:color w:val="000000" w:themeColor="text1"/>
          <w:kern w:val="24"/>
        </w:rPr>
        <w:t xml:space="preserve"> prescribed change, and may be </w:t>
      </w:r>
      <w:r w:rsidRPr="00F606C1">
        <w:rPr>
          <w:color w:val="000000" w:themeColor="text1"/>
          <w:kern w:val="24"/>
        </w:rPr>
        <w:t xml:space="preserve">arbitrated centrally or subject to local negotiation; in the latter case, this may introduce more local adaptability and flexibility. This </w:t>
      </w:r>
      <w:r w:rsidR="00CC3BA3">
        <w:rPr>
          <w:color w:val="000000" w:themeColor="text1"/>
          <w:kern w:val="24"/>
        </w:rPr>
        <w:t>type of</w:t>
      </w:r>
      <w:r w:rsidR="00EB0AE9">
        <w:rPr>
          <w:color w:val="000000" w:themeColor="text1"/>
          <w:kern w:val="24"/>
        </w:rPr>
        <w:t xml:space="preserve"> response options </w:t>
      </w:r>
      <w:r w:rsidRPr="00F606C1">
        <w:rPr>
          <w:color w:val="000000" w:themeColor="text1"/>
          <w:kern w:val="24"/>
        </w:rPr>
        <w:t xml:space="preserve">includes </w:t>
      </w:r>
      <w:r>
        <w:rPr>
          <w:color w:val="000000" w:themeColor="text1"/>
          <w:kern w:val="24"/>
        </w:rPr>
        <w:t>land use subsidies (e.g. EU Common Agricultural Policy), agri-environment schemes</w:t>
      </w:r>
      <w:r w:rsidR="00BC48DF">
        <w:rPr>
          <w:color w:val="000000" w:themeColor="text1"/>
          <w:kern w:val="24"/>
        </w:rPr>
        <w:t xml:space="preserve"> (e.g. </w:t>
      </w:r>
      <w:r w:rsidR="00CC3BA3">
        <w:rPr>
          <w:color w:val="000000" w:themeColor="text1"/>
          <w:kern w:val="24"/>
        </w:rPr>
        <w:t xml:space="preserve">Environmental Stewardship </w:t>
      </w:r>
      <w:r w:rsidR="00512F48">
        <w:rPr>
          <w:color w:val="000000" w:themeColor="text1"/>
          <w:kern w:val="24"/>
        </w:rPr>
        <w:t>initiatives</w:t>
      </w:r>
      <w:r w:rsidR="00330312">
        <w:rPr>
          <w:color w:val="000000" w:themeColor="text1"/>
          <w:kern w:val="24"/>
        </w:rPr>
        <w:t xml:space="preserve"> in the UK</w:t>
      </w:r>
      <w:r w:rsidR="00CC3BA3">
        <w:rPr>
          <w:color w:val="000000" w:themeColor="text1"/>
          <w:kern w:val="24"/>
        </w:rPr>
        <w:t>)</w:t>
      </w:r>
      <w:r>
        <w:rPr>
          <w:color w:val="000000" w:themeColor="text1"/>
          <w:kern w:val="24"/>
        </w:rPr>
        <w:t xml:space="preserve"> and </w:t>
      </w:r>
      <w:r w:rsidRPr="00F606C1">
        <w:rPr>
          <w:color w:val="000000" w:themeColor="text1"/>
          <w:kern w:val="24"/>
        </w:rPr>
        <w:t>forestry grant</w:t>
      </w:r>
      <w:r>
        <w:rPr>
          <w:color w:val="000000" w:themeColor="text1"/>
          <w:kern w:val="24"/>
        </w:rPr>
        <w:t xml:space="preserve">s, including </w:t>
      </w:r>
      <w:r w:rsidR="00512F48">
        <w:rPr>
          <w:color w:val="000000" w:themeColor="text1"/>
          <w:kern w:val="24"/>
        </w:rPr>
        <w:t>incentives</w:t>
      </w:r>
      <w:r w:rsidRPr="00F606C1">
        <w:rPr>
          <w:color w:val="000000" w:themeColor="text1"/>
          <w:kern w:val="24"/>
        </w:rPr>
        <w:t xml:space="preserve"> </w:t>
      </w:r>
      <w:r>
        <w:rPr>
          <w:color w:val="000000" w:themeColor="text1"/>
          <w:kern w:val="24"/>
        </w:rPr>
        <w:t>to</w:t>
      </w:r>
      <w:r w:rsidRPr="00F606C1">
        <w:rPr>
          <w:color w:val="000000" w:themeColor="text1"/>
          <w:kern w:val="24"/>
        </w:rPr>
        <w:t xml:space="preserve"> tak</w:t>
      </w:r>
      <w:r>
        <w:rPr>
          <w:color w:val="000000" w:themeColor="text1"/>
          <w:kern w:val="24"/>
        </w:rPr>
        <w:t>e</w:t>
      </w:r>
      <w:r w:rsidRPr="00F606C1">
        <w:rPr>
          <w:color w:val="000000" w:themeColor="text1"/>
          <w:kern w:val="24"/>
        </w:rPr>
        <w:t xml:space="preserve"> land out of p</w:t>
      </w:r>
      <w:r>
        <w:rPr>
          <w:color w:val="000000" w:themeColor="text1"/>
          <w:kern w:val="24"/>
        </w:rPr>
        <w:t>roduction (set-aside</w:t>
      </w:r>
      <w:r w:rsidRPr="00F606C1">
        <w:rPr>
          <w:color w:val="000000" w:themeColor="text1"/>
          <w:kern w:val="24"/>
        </w:rPr>
        <w:t>).</w:t>
      </w:r>
      <w:r>
        <w:rPr>
          <w:color w:val="000000" w:themeColor="text1"/>
          <w:kern w:val="24"/>
        </w:rPr>
        <w:t xml:space="preserve"> Although potentially applicable to all types of ES</w:t>
      </w:r>
      <w:r w:rsidR="00CC3BA3">
        <w:rPr>
          <w:color w:val="000000" w:themeColor="text1"/>
          <w:kern w:val="24"/>
        </w:rPr>
        <w:t>,</w:t>
      </w:r>
      <w:r>
        <w:rPr>
          <w:color w:val="000000" w:themeColor="text1"/>
          <w:kern w:val="24"/>
        </w:rPr>
        <w:t xml:space="preserve"> they are most </w:t>
      </w:r>
      <w:r w:rsidR="00E27BA1">
        <w:rPr>
          <w:color w:val="000000" w:themeColor="text1"/>
          <w:kern w:val="24"/>
        </w:rPr>
        <w:t>frequently linked</w:t>
      </w:r>
      <w:r>
        <w:rPr>
          <w:color w:val="000000" w:themeColor="text1"/>
          <w:kern w:val="24"/>
        </w:rPr>
        <w:t xml:space="preserve"> with </w:t>
      </w:r>
      <w:r w:rsidR="00512F48">
        <w:rPr>
          <w:color w:val="000000" w:themeColor="text1"/>
          <w:kern w:val="24"/>
        </w:rPr>
        <w:t xml:space="preserve">enhancement of </w:t>
      </w:r>
      <w:r>
        <w:rPr>
          <w:color w:val="000000" w:themeColor="text1"/>
          <w:kern w:val="24"/>
        </w:rPr>
        <w:t>regulating ES, notably for carbon storage</w:t>
      </w:r>
      <w:r w:rsidR="00BC48DF">
        <w:rPr>
          <w:color w:val="000000" w:themeColor="text1"/>
          <w:kern w:val="24"/>
        </w:rPr>
        <w:t xml:space="preserve"> </w:t>
      </w:r>
      <w:r w:rsidR="00CC3BA3">
        <w:rPr>
          <w:color w:val="000000" w:themeColor="text1"/>
          <w:kern w:val="24"/>
        </w:rPr>
        <w:t xml:space="preserve">and </w:t>
      </w:r>
      <w:r w:rsidR="00E27BA1">
        <w:rPr>
          <w:color w:val="000000" w:themeColor="text1"/>
          <w:kern w:val="24"/>
        </w:rPr>
        <w:t xml:space="preserve">water </w:t>
      </w:r>
      <w:r w:rsidR="00CC3BA3">
        <w:rPr>
          <w:color w:val="000000" w:themeColor="text1"/>
          <w:kern w:val="24"/>
        </w:rPr>
        <w:t>purification</w:t>
      </w:r>
      <w:r w:rsidR="00E27BA1">
        <w:rPr>
          <w:color w:val="000000" w:themeColor="text1"/>
          <w:kern w:val="24"/>
        </w:rPr>
        <w:t xml:space="preserve">, </w:t>
      </w:r>
      <w:r w:rsidR="00512F48">
        <w:rPr>
          <w:color w:val="000000" w:themeColor="text1"/>
          <w:kern w:val="24"/>
        </w:rPr>
        <w:t xml:space="preserve">in addition to </w:t>
      </w:r>
      <w:r w:rsidR="00E27BA1">
        <w:rPr>
          <w:color w:val="000000" w:themeColor="text1"/>
          <w:kern w:val="24"/>
        </w:rPr>
        <w:t>biodiversity</w:t>
      </w:r>
      <w:r w:rsidR="00512F48">
        <w:rPr>
          <w:color w:val="000000" w:themeColor="text1"/>
          <w:kern w:val="24"/>
        </w:rPr>
        <w:t>-related benefits</w:t>
      </w:r>
      <w:r w:rsidR="000B065E">
        <w:rPr>
          <w:color w:val="000000" w:themeColor="text1"/>
          <w:kern w:val="24"/>
        </w:rPr>
        <w:t xml:space="preserve"> (Whittingham, 2011)</w:t>
      </w:r>
      <w:r>
        <w:rPr>
          <w:color w:val="000000" w:themeColor="text1"/>
          <w:kern w:val="24"/>
        </w:rPr>
        <w:t>. A potential disadvantage of such responses is that they may lead to over-reliance of communities on direct payments which may undermine long-term moves towards local sustainability (Ferraro and Kiss, 2002; Swart et al. 2003).</w:t>
      </w:r>
    </w:p>
    <w:p w14:paraId="7F3E7C50" w14:textId="3DD9BD4D" w:rsidR="00A11C1D" w:rsidRDefault="00A11C1D" w:rsidP="00A11C1D">
      <w:pPr>
        <w:pStyle w:val="CommentText"/>
        <w:spacing w:after="0" w:line="276" w:lineRule="auto"/>
        <w:jc w:val="both"/>
        <w:rPr>
          <w:rFonts w:cs="Leawood-Book"/>
          <w:sz w:val="22"/>
          <w:szCs w:val="22"/>
        </w:rPr>
      </w:pPr>
      <w:r w:rsidRPr="00F606C1">
        <w:rPr>
          <w:rFonts w:cs="Leawood-Book"/>
          <w:sz w:val="22"/>
          <w:szCs w:val="22"/>
        </w:rPr>
        <w:t>Payment for</w:t>
      </w:r>
      <w:r>
        <w:rPr>
          <w:rFonts w:cs="Leawood-Book"/>
          <w:sz w:val="22"/>
          <w:szCs w:val="22"/>
        </w:rPr>
        <w:t xml:space="preserve"> Ecosystem Services (PES) can be included in this type </w:t>
      </w:r>
      <w:r w:rsidR="00330312">
        <w:rPr>
          <w:rFonts w:cs="Leawood-Book"/>
          <w:sz w:val="22"/>
          <w:szCs w:val="22"/>
        </w:rPr>
        <w:t xml:space="preserve">of response option, </w:t>
      </w:r>
      <w:r>
        <w:rPr>
          <w:rFonts w:cs="Leawood-Book"/>
          <w:sz w:val="22"/>
          <w:szCs w:val="22"/>
        </w:rPr>
        <w:t>although the term has been applied to a wide variety of different responses</w:t>
      </w:r>
      <w:r w:rsidR="004E1938">
        <w:rPr>
          <w:rFonts w:cs="Leawood-Book"/>
          <w:sz w:val="22"/>
          <w:szCs w:val="22"/>
        </w:rPr>
        <w:t xml:space="preserve"> that cover a spectrum of market-based instruments (Pirard, 2012)</w:t>
      </w:r>
      <w:r>
        <w:rPr>
          <w:rFonts w:cs="Leawood-Book"/>
          <w:sz w:val="22"/>
          <w:szCs w:val="22"/>
        </w:rPr>
        <w:t xml:space="preserve">. The key </w:t>
      </w:r>
      <w:r w:rsidR="00123B17">
        <w:rPr>
          <w:rFonts w:cs="Leawood-Book"/>
          <w:sz w:val="22"/>
          <w:szCs w:val="22"/>
        </w:rPr>
        <w:t xml:space="preserve">attributes </w:t>
      </w:r>
      <w:r w:rsidR="00E27BA1">
        <w:rPr>
          <w:rFonts w:cs="Leawood-Book"/>
          <w:sz w:val="22"/>
          <w:szCs w:val="22"/>
        </w:rPr>
        <w:t xml:space="preserve">of PES </w:t>
      </w:r>
      <w:r w:rsidR="00DE4C2A">
        <w:rPr>
          <w:rFonts w:cs="Leawood-Book"/>
          <w:sz w:val="22"/>
          <w:szCs w:val="22"/>
        </w:rPr>
        <w:t>are</w:t>
      </w:r>
      <w:r>
        <w:rPr>
          <w:rFonts w:cs="Leawood-Book"/>
          <w:sz w:val="22"/>
          <w:szCs w:val="22"/>
        </w:rPr>
        <w:t xml:space="preserve"> that the</w:t>
      </w:r>
      <w:r w:rsidR="00DE4C2A">
        <w:rPr>
          <w:rFonts w:cs="Leawood-Book"/>
          <w:sz w:val="22"/>
          <w:szCs w:val="22"/>
        </w:rPr>
        <w:t>y</w:t>
      </w:r>
      <w:r>
        <w:rPr>
          <w:rFonts w:cs="Leawood-Book"/>
          <w:sz w:val="22"/>
          <w:szCs w:val="22"/>
        </w:rPr>
        <w:t xml:space="preserve"> </w:t>
      </w:r>
      <w:r w:rsidR="00123B17">
        <w:rPr>
          <w:rFonts w:cs="Leawood-Book"/>
          <w:sz w:val="22"/>
          <w:szCs w:val="22"/>
        </w:rPr>
        <w:t>are voluntary schemes which a</w:t>
      </w:r>
      <w:r>
        <w:rPr>
          <w:rFonts w:cs="Leawood-Book"/>
          <w:sz w:val="22"/>
          <w:szCs w:val="22"/>
        </w:rPr>
        <w:t xml:space="preserve">pply monetary values </w:t>
      </w:r>
      <w:r w:rsidRPr="00F606C1">
        <w:rPr>
          <w:rFonts w:cs="Leawood-Book"/>
          <w:sz w:val="22"/>
          <w:szCs w:val="22"/>
        </w:rPr>
        <w:t xml:space="preserve">to </w:t>
      </w:r>
      <w:r w:rsidR="00123B17">
        <w:rPr>
          <w:rFonts w:cs="Leawood-Book"/>
          <w:sz w:val="22"/>
          <w:szCs w:val="22"/>
        </w:rPr>
        <w:t xml:space="preserve">reward </w:t>
      </w:r>
      <w:r w:rsidR="00D204B2">
        <w:rPr>
          <w:rFonts w:cs="Leawood-Book"/>
          <w:sz w:val="22"/>
          <w:szCs w:val="22"/>
        </w:rPr>
        <w:t xml:space="preserve">those who </w:t>
      </w:r>
      <w:r w:rsidR="00123B17">
        <w:rPr>
          <w:rFonts w:cs="Leawood-Book"/>
          <w:sz w:val="22"/>
          <w:szCs w:val="22"/>
        </w:rPr>
        <w:t>provide</w:t>
      </w:r>
      <w:r w:rsidR="00D204B2">
        <w:rPr>
          <w:rFonts w:cs="Leawood-Book"/>
          <w:sz w:val="22"/>
          <w:szCs w:val="22"/>
        </w:rPr>
        <w:t xml:space="preserve"> ES</w:t>
      </w:r>
      <w:r>
        <w:rPr>
          <w:rFonts w:cs="Leawood-Book"/>
          <w:sz w:val="22"/>
          <w:szCs w:val="22"/>
        </w:rPr>
        <w:t xml:space="preserve"> to </w:t>
      </w:r>
      <w:r w:rsidR="00330312">
        <w:rPr>
          <w:rFonts w:cs="Leawood-Book"/>
          <w:sz w:val="22"/>
          <w:szCs w:val="22"/>
        </w:rPr>
        <w:t xml:space="preserve">defined </w:t>
      </w:r>
      <w:r w:rsidR="00123B17">
        <w:rPr>
          <w:rFonts w:cs="Leawood-Book"/>
          <w:sz w:val="22"/>
          <w:szCs w:val="22"/>
        </w:rPr>
        <w:t>beneficiarie</w:t>
      </w:r>
      <w:r w:rsidR="00D204B2">
        <w:rPr>
          <w:rFonts w:cs="Leawood-Book"/>
          <w:sz w:val="22"/>
          <w:szCs w:val="22"/>
        </w:rPr>
        <w:t>s</w:t>
      </w:r>
      <w:r>
        <w:rPr>
          <w:rFonts w:cs="Leawood-Book"/>
          <w:sz w:val="22"/>
          <w:szCs w:val="22"/>
        </w:rPr>
        <w:t>, rath</w:t>
      </w:r>
      <w:r w:rsidRPr="00F606C1">
        <w:rPr>
          <w:rFonts w:cs="Leawood-Book"/>
          <w:sz w:val="22"/>
          <w:szCs w:val="22"/>
        </w:rPr>
        <w:t xml:space="preserve">er than </w:t>
      </w:r>
      <w:r>
        <w:rPr>
          <w:rFonts w:cs="Leawood-Book"/>
          <w:sz w:val="22"/>
          <w:szCs w:val="22"/>
        </w:rPr>
        <w:t>using notions of ‘</w:t>
      </w:r>
      <w:r w:rsidRPr="00F606C1">
        <w:rPr>
          <w:rFonts w:cs="Leawood-Book"/>
          <w:sz w:val="22"/>
          <w:szCs w:val="22"/>
        </w:rPr>
        <w:t>income foregone</w:t>
      </w:r>
      <w:r>
        <w:rPr>
          <w:rFonts w:cs="Leawood-Book"/>
          <w:sz w:val="22"/>
          <w:szCs w:val="22"/>
        </w:rPr>
        <w:t xml:space="preserve">’ which </w:t>
      </w:r>
      <w:r w:rsidR="00123B17">
        <w:rPr>
          <w:rFonts w:cs="Leawood-Book"/>
          <w:sz w:val="22"/>
          <w:szCs w:val="22"/>
        </w:rPr>
        <w:t>overlooks</w:t>
      </w:r>
      <w:r>
        <w:rPr>
          <w:rFonts w:cs="Leawood-Book"/>
          <w:sz w:val="22"/>
          <w:szCs w:val="22"/>
        </w:rPr>
        <w:t xml:space="preserve"> the wider societal value of </w:t>
      </w:r>
      <w:r w:rsidR="00123B17">
        <w:rPr>
          <w:rFonts w:cs="Leawood-Book"/>
          <w:sz w:val="22"/>
          <w:szCs w:val="22"/>
        </w:rPr>
        <w:t>ES</w:t>
      </w:r>
      <w:r>
        <w:rPr>
          <w:rFonts w:cs="Leawood-Book"/>
          <w:sz w:val="22"/>
          <w:szCs w:val="22"/>
        </w:rPr>
        <w:t xml:space="preserve"> (Wunder, 2005)</w:t>
      </w:r>
      <w:r w:rsidRPr="00F606C1">
        <w:rPr>
          <w:rFonts w:cs="Leawood-Book"/>
          <w:sz w:val="22"/>
          <w:szCs w:val="22"/>
        </w:rPr>
        <w:t xml:space="preserve">.  </w:t>
      </w:r>
      <w:r w:rsidR="00AA7EB9">
        <w:rPr>
          <w:rFonts w:cs="Leawood-Book"/>
          <w:sz w:val="22"/>
          <w:szCs w:val="22"/>
        </w:rPr>
        <w:t>P</w:t>
      </w:r>
      <w:r w:rsidR="00123B17">
        <w:rPr>
          <w:rFonts w:cs="Leawood-Book"/>
          <w:sz w:val="22"/>
          <w:szCs w:val="22"/>
        </w:rPr>
        <w:t>rivately</w:t>
      </w:r>
      <w:r w:rsidR="00A53354">
        <w:rPr>
          <w:rFonts w:cs="Leawood-Book"/>
          <w:sz w:val="22"/>
          <w:szCs w:val="22"/>
        </w:rPr>
        <w:t>-</w:t>
      </w:r>
      <w:r>
        <w:rPr>
          <w:rFonts w:cs="Leawood-Book"/>
          <w:sz w:val="22"/>
          <w:szCs w:val="22"/>
        </w:rPr>
        <w:t xml:space="preserve">funded </w:t>
      </w:r>
      <w:r w:rsidR="00123B17">
        <w:rPr>
          <w:rFonts w:cs="Leawood-Book"/>
          <w:sz w:val="22"/>
          <w:szCs w:val="22"/>
        </w:rPr>
        <w:t>(</w:t>
      </w:r>
      <w:r w:rsidR="00D204B2">
        <w:rPr>
          <w:rFonts w:cs="Leawood-Book"/>
          <w:sz w:val="22"/>
          <w:szCs w:val="22"/>
        </w:rPr>
        <w:t>‘</w:t>
      </w:r>
      <w:r w:rsidR="00123B17">
        <w:rPr>
          <w:rFonts w:cs="Leawood-Book"/>
          <w:sz w:val="22"/>
          <w:szCs w:val="22"/>
        </w:rPr>
        <w:t>Coasean</w:t>
      </w:r>
      <w:r w:rsidR="00D204B2">
        <w:rPr>
          <w:rFonts w:cs="Leawood-Book"/>
          <w:sz w:val="22"/>
          <w:szCs w:val="22"/>
        </w:rPr>
        <w:t>’</w:t>
      </w:r>
      <w:r w:rsidR="00A53354">
        <w:rPr>
          <w:rFonts w:cs="Leawood-Book"/>
          <w:sz w:val="22"/>
          <w:szCs w:val="22"/>
        </w:rPr>
        <w:t>)</w:t>
      </w:r>
      <w:r w:rsidR="00123B17">
        <w:rPr>
          <w:rFonts w:cs="Leawood-Book"/>
          <w:sz w:val="22"/>
          <w:szCs w:val="22"/>
        </w:rPr>
        <w:t xml:space="preserve"> arrangements </w:t>
      </w:r>
      <w:r w:rsidR="00AA7EB9">
        <w:rPr>
          <w:rFonts w:cs="Leawood-Book"/>
          <w:sz w:val="22"/>
          <w:szCs w:val="22"/>
        </w:rPr>
        <w:t xml:space="preserve">made directly </w:t>
      </w:r>
      <w:r>
        <w:rPr>
          <w:rFonts w:cs="Leawood-Book"/>
          <w:sz w:val="22"/>
          <w:szCs w:val="22"/>
        </w:rPr>
        <w:t xml:space="preserve">between service provider and beneficiary </w:t>
      </w:r>
      <w:r w:rsidR="00AA7EB9">
        <w:rPr>
          <w:rFonts w:cs="Leawood-Book"/>
          <w:sz w:val="22"/>
          <w:szCs w:val="22"/>
        </w:rPr>
        <w:t>may be</w:t>
      </w:r>
      <w:r>
        <w:rPr>
          <w:rFonts w:cs="Leawood-Book"/>
          <w:sz w:val="22"/>
          <w:szCs w:val="22"/>
        </w:rPr>
        <w:t xml:space="preserve"> possible</w:t>
      </w:r>
      <w:r w:rsidR="00123B17">
        <w:rPr>
          <w:rFonts w:cs="Leawood-Book"/>
          <w:sz w:val="22"/>
          <w:szCs w:val="22"/>
        </w:rPr>
        <w:t xml:space="preserve">, </w:t>
      </w:r>
      <w:r w:rsidR="00F647BA">
        <w:rPr>
          <w:rFonts w:cs="Leawood-Book"/>
          <w:sz w:val="22"/>
          <w:szCs w:val="22"/>
        </w:rPr>
        <w:t>typically</w:t>
      </w:r>
      <w:r w:rsidR="00123B17">
        <w:rPr>
          <w:rFonts w:cs="Leawood-Book"/>
          <w:sz w:val="22"/>
          <w:szCs w:val="22"/>
        </w:rPr>
        <w:t xml:space="preserve"> when there </w:t>
      </w:r>
      <w:r w:rsidR="00330312">
        <w:rPr>
          <w:rFonts w:cs="Leawood-Book"/>
          <w:sz w:val="22"/>
          <w:szCs w:val="22"/>
        </w:rPr>
        <w:t xml:space="preserve">is a </w:t>
      </w:r>
      <w:r w:rsidR="00123B17">
        <w:rPr>
          <w:rFonts w:cs="Leawood-Book"/>
          <w:sz w:val="22"/>
          <w:szCs w:val="22"/>
        </w:rPr>
        <w:t xml:space="preserve">relatively small number of </w:t>
      </w:r>
      <w:r>
        <w:rPr>
          <w:rFonts w:cs="Leawood-Book"/>
          <w:sz w:val="22"/>
          <w:szCs w:val="22"/>
        </w:rPr>
        <w:t>beneficiaries</w:t>
      </w:r>
      <w:r w:rsidR="00AA7EB9">
        <w:rPr>
          <w:rFonts w:cs="Leawood-Book"/>
          <w:sz w:val="22"/>
          <w:szCs w:val="22"/>
        </w:rPr>
        <w:t>; however</w:t>
      </w:r>
      <w:r>
        <w:rPr>
          <w:rFonts w:cs="Leawood-Book"/>
          <w:sz w:val="22"/>
          <w:szCs w:val="22"/>
        </w:rPr>
        <w:t xml:space="preserve">, in practice the presence of complicating issues, such as transaction costs, free-rider effects and property rights, mean that </w:t>
      </w:r>
      <w:r w:rsidR="00AA7EB9">
        <w:rPr>
          <w:rFonts w:cs="Leawood-Book"/>
          <w:sz w:val="22"/>
          <w:szCs w:val="22"/>
        </w:rPr>
        <w:t xml:space="preserve">third-party </w:t>
      </w:r>
      <w:r>
        <w:rPr>
          <w:rFonts w:cs="Leawood-Book"/>
          <w:sz w:val="22"/>
          <w:szCs w:val="22"/>
        </w:rPr>
        <w:t xml:space="preserve">intermediaries are </w:t>
      </w:r>
      <w:r w:rsidR="00330312">
        <w:rPr>
          <w:rFonts w:cs="Leawood-Book"/>
          <w:sz w:val="22"/>
          <w:szCs w:val="22"/>
        </w:rPr>
        <w:t xml:space="preserve">usually </w:t>
      </w:r>
      <w:r w:rsidR="00AA7EB9">
        <w:rPr>
          <w:rFonts w:cs="Leawood-Book"/>
          <w:sz w:val="22"/>
          <w:szCs w:val="22"/>
        </w:rPr>
        <w:t xml:space="preserve">required </w:t>
      </w:r>
      <w:r>
        <w:rPr>
          <w:rFonts w:cs="Leawood-Book"/>
          <w:sz w:val="22"/>
          <w:szCs w:val="22"/>
        </w:rPr>
        <w:t>(</w:t>
      </w:r>
      <w:r w:rsidR="00D204B2">
        <w:rPr>
          <w:rFonts w:cs="Leawood-Book"/>
          <w:sz w:val="22"/>
          <w:szCs w:val="22"/>
        </w:rPr>
        <w:t>‘</w:t>
      </w:r>
      <w:r>
        <w:rPr>
          <w:rFonts w:cs="Leawood-Book"/>
          <w:sz w:val="22"/>
          <w:szCs w:val="22"/>
        </w:rPr>
        <w:t>Pigouvian</w:t>
      </w:r>
      <w:r w:rsidR="00D204B2">
        <w:rPr>
          <w:rFonts w:cs="Leawood-Book"/>
          <w:sz w:val="22"/>
          <w:szCs w:val="22"/>
        </w:rPr>
        <w:t>’</w:t>
      </w:r>
      <w:r>
        <w:rPr>
          <w:rFonts w:cs="Leawood-Book"/>
          <w:sz w:val="22"/>
          <w:szCs w:val="22"/>
        </w:rPr>
        <w:t xml:space="preserve"> arrangements) (Engel </w:t>
      </w:r>
      <w:r w:rsidRPr="00BC48DF">
        <w:rPr>
          <w:rFonts w:cs="Leawood-Book"/>
          <w:i/>
          <w:sz w:val="22"/>
          <w:szCs w:val="22"/>
        </w:rPr>
        <w:t>et al</w:t>
      </w:r>
      <w:r>
        <w:rPr>
          <w:rFonts w:cs="Leawood-Book"/>
          <w:sz w:val="22"/>
          <w:szCs w:val="22"/>
        </w:rPr>
        <w:t>.</w:t>
      </w:r>
      <w:r w:rsidR="00CC3BA3">
        <w:rPr>
          <w:rFonts w:cs="Leawood-Book"/>
          <w:sz w:val="22"/>
          <w:szCs w:val="22"/>
        </w:rPr>
        <w:t>,</w:t>
      </w:r>
      <w:r>
        <w:rPr>
          <w:rFonts w:cs="Leawood-Book"/>
          <w:sz w:val="22"/>
          <w:szCs w:val="22"/>
        </w:rPr>
        <w:t xml:space="preserve"> 2008). Third parties may be government, wherein the relationship may become similar to top-down regulation because the pay</w:t>
      </w:r>
      <w:r w:rsidR="00D204B2">
        <w:rPr>
          <w:rFonts w:cs="Leawood-Book"/>
          <w:sz w:val="22"/>
          <w:szCs w:val="22"/>
        </w:rPr>
        <w:t>ing agency does</w:t>
      </w:r>
      <w:r w:rsidR="00CC3BA3">
        <w:rPr>
          <w:rFonts w:cs="Leawood-Book"/>
          <w:sz w:val="22"/>
          <w:szCs w:val="22"/>
        </w:rPr>
        <w:t xml:space="preserve"> not have </w:t>
      </w:r>
      <w:r>
        <w:rPr>
          <w:rFonts w:cs="Leawood-Book"/>
          <w:sz w:val="22"/>
          <w:szCs w:val="22"/>
        </w:rPr>
        <w:t>direct information on actual service delivery at the local level</w:t>
      </w:r>
      <w:r w:rsidR="004E4C93">
        <w:rPr>
          <w:rFonts w:cs="Leawood-Book"/>
          <w:sz w:val="22"/>
          <w:szCs w:val="22"/>
        </w:rPr>
        <w:t>. Alternatively</w:t>
      </w:r>
      <w:r>
        <w:rPr>
          <w:rFonts w:cs="Leawood-Book"/>
          <w:sz w:val="22"/>
          <w:szCs w:val="22"/>
        </w:rPr>
        <w:t xml:space="preserve">, </w:t>
      </w:r>
      <w:r w:rsidR="004E4C93">
        <w:rPr>
          <w:rFonts w:cs="Leawood-Book"/>
          <w:sz w:val="22"/>
          <w:szCs w:val="22"/>
        </w:rPr>
        <w:t>third parties</w:t>
      </w:r>
      <w:r>
        <w:rPr>
          <w:rFonts w:cs="Leawood-Book"/>
          <w:sz w:val="22"/>
          <w:szCs w:val="22"/>
        </w:rPr>
        <w:t xml:space="preserve"> may be provided by independent brokers to maintain a distance from government policies and a closer link to </w:t>
      </w:r>
      <w:r w:rsidR="00D204B2">
        <w:rPr>
          <w:rFonts w:cs="Leawood-Book"/>
          <w:sz w:val="22"/>
          <w:szCs w:val="22"/>
        </w:rPr>
        <w:t>monitoring service delivery</w:t>
      </w:r>
      <w:r w:rsidRPr="00F606C1">
        <w:rPr>
          <w:rFonts w:cs="Leawood-Book"/>
          <w:sz w:val="22"/>
          <w:szCs w:val="22"/>
        </w:rPr>
        <w:t xml:space="preserve">. Schemes can be either directly related to </w:t>
      </w:r>
      <w:r>
        <w:rPr>
          <w:rFonts w:cs="Leawood-Book"/>
          <w:sz w:val="22"/>
          <w:szCs w:val="22"/>
        </w:rPr>
        <w:t xml:space="preserve">the conditional </w:t>
      </w:r>
      <w:r w:rsidRPr="00F606C1">
        <w:rPr>
          <w:rFonts w:cs="Leawood-Book"/>
          <w:sz w:val="22"/>
          <w:szCs w:val="22"/>
        </w:rPr>
        <w:t xml:space="preserve">delivery of specific </w:t>
      </w:r>
      <w:r>
        <w:rPr>
          <w:rFonts w:cs="Leawood-Book"/>
          <w:sz w:val="22"/>
          <w:szCs w:val="22"/>
        </w:rPr>
        <w:t>ES outcome</w:t>
      </w:r>
      <w:r w:rsidRPr="00F606C1">
        <w:rPr>
          <w:rFonts w:cs="Leawood-Book"/>
          <w:sz w:val="22"/>
          <w:szCs w:val="22"/>
        </w:rPr>
        <w:t>s</w:t>
      </w:r>
      <w:r>
        <w:rPr>
          <w:rFonts w:cs="Leawood-Book"/>
          <w:sz w:val="22"/>
          <w:szCs w:val="22"/>
        </w:rPr>
        <w:t xml:space="preserve"> (</w:t>
      </w:r>
      <w:r w:rsidR="00D204B2">
        <w:rPr>
          <w:rFonts w:cs="Leawood-Book"/>
          <w:sz w:val="22"/>
          <w:szCs w:val="22"/>
        </w:rPr>
        <w:t xml:space="preserve">i.e. </w:t>
      </w:r>
      <w:r>
        <w:rPr>
          <w:rFonts w:cs="Leawood-Book"/>
          <w:sz w:val="22"/>
          <w:szCs w:val="22"/>
        </w:rPr>
        <w:t>output-based)</w:t>
      </w:r>
      <w:r w:rsidRPr="00F606C1">
        <w:rPr>
          <w:rFonts w:cs="Leawood-Book"/>
          <w:sz w:val="22"/>
          <w:szCs w:val="22"/>
        </w:rPr>
        <w:t xml:space="preserve">, or </w:t>
      </w:r>
      <w:r>
        <w:rPr>
          <w:rFonts w:cs="Leawood-Book"/>
          <w:sz w:val="22"/>
          <w:szCs w:val="22"/>
        </w:rPr>
        <w:t>more commonly, because of difficulties in monitoring ES, based upon</w:t>
      </w:r>
      <w:r w:rsidRPr="00F606C1">
        <w:rPr>
          <w:rFonts w:cs="Leawood-Book"/>
          <w:sz w:val="22"/>
          <w:szCs w:val="22"/>
        </w:rPr>
        <w:t xml:space="preserve"> </w:t>
      </w:r>
      <w:r>
        <w:rPr>
          <w:rFonts w:cs="Leawood-Book"/>
          <w:sz w:val="22"/>
          <w:szCs w:val="22"/>
        </w:rPr>
        <w:t>management measures</w:t>
      </w:r>
      <w:r w:rsidRPr="00F606C1">
        <w:rPr>
          <w:rFonts w:cs="Leawood-Book"/>
          <w:sz w:val="22"/>
          <w:szCs w:val="22"/>
        </w:rPr>
        <w:t xml:space="preserve"> </w:t>
      </w:r>
      <w:r>
        <w:rPr>
          <w:rFonts w:cs="Leawood-Book"/>
          <w:sz w:val="22"/>
          <w:szCs w:val="22"/>
        </w:rPr>
        <w:t xml:space="preserve">agreed to be likely to protect or </w:t>
      </w:r>
      <w:r w:rsidRPr="00F606C1">
        <w:rPr>
          <w:rFonts w:cs="Leawood-Book"/>
          <w:sz w:val="22"/>
          <w:szCs w:val="22"/>
        </w:rPr>
        <w:t>enhance service delivery (</w:t>
      </w:r>
      <w:r w:rsidR="00D204B2">
        <w:rPr>
          <w:rFonts w:cs="Leawood-Book"/>
          <w:sz w:val="22"/>
          <w:szCs w:val="22"/>
        </w:rPr>
        <w:t xml:space="preserve">i.e. </w:t>
      </w:r>
      <w:r w:rsidR="00F647BA">
        <w:rPr>
          <w:rFonts w:cs="Leawood-Book"/>
          <w:sz w:val="22"/>
          <w:szCs w:val="22"/>
        </w:rPr>
        <w:t xml:space="preserve">input-based schemes: </w:t>
      </w:r>
      <w:r w:rsidRPr="00F606C1">
        <w:rPr>
          <w:rFonts w:cs="Leawood-Book"/>
          <w:sz w:val="22"/>
          <w:szCs w:val="22"/>
        </w:rPr>
        <w:t>e.g. wetland restoration to enhance flood alleviation, sequester carbon, support biodiversity</w:t>
      </w:r>
      <w:r w:rsidR="004E4C93">
        <w:rPr>
          <w:rFonts w:cs="Leawood-Book"/>
          <w:sz w:val="22"/>
          <w:szCs w:val="22"/>
        </w:rPr>
        <w:t xml:space="preserve"> </w:t>
      </w:r>
      <w:r w:rsidRPr="00F606C1">
        <w:rPr>
          <w:rFonts w:cs="Leawood-Book"/>
          <w:sz w:val="22"/>
          <w:szCs w:val="22"/>
        </w:rPr>
        <w:t>etc.)</w:t>
      </w:r>
      <w:r>
        <w:rPr>
          <w:rFonts w:cs="Leawood-Book"/>
          <w:sz w:val="22"/>
          <w:szCs w:val="22"/>
        </w:rPr>
        <w:t xml:space="preserve">. </w:t>
      </w:r>
      <w:r w:rsidR="00F647BA">
        <w:rPr>
          <w:rFonts w:cs="Leawood-Book"/>
          <w:sz w:val="22"/>
          <w:szCs w:val="22"/>
        </w:rPr>
        <w:t xml:space="preserve">PES may </w:t>
      </w:r>
      <w:r w:rsidR="001757DB">
        <w:rPr>
          <w:rFonts w:cs="Leawood-Book"/>
          <w:sz w:val="22"/>
          <w:szCs w:val="22"/>
        </w:rPr>
        <w:t xml:space="preserve">be based </w:t>
      </w:r>
      <w:r w:rsidR="001757DB" w:rsidRPr="0084104F">
        <w:rPr>
          <w:rFonts w:cs="Leawood-Book"/>
          <w:sz w:val="22"/>
          <w:szCs w:val="22"/>
        </w:rPr>
        <w:t xml:space="preserve">upon single ES or the </w:t>
      </w:r>
      <w:r w:rsidR="00500B40">
        <w:rPr>
          <w:rFonts w:cs="Leawood-Book"/>
          <w:sz w:val="22"/>
          <w:szCs w:val="22"/>
        </w:rPr>
        <w:t>‘</w:t>
      </w:r>
      <w:r w:rsidR="001757DB" w:rsidRPr="0084104F">
        <w:rPr>
          <w:rFonts w:cs="Leawood-Book"/>
          <w:sz w:val="22"/>
          <w:szCs w:val="22"/>
        </w:rPr>
        <w:t>bundling</w:t>
      </w:r>
      <w:r w:rsidR="00500B40">
        <w:rPr>
          <w:rFonts w:cs="Leawood-Book"/>
          <w:sz w:val="22"/>
          <w:szCs w:val="22"/>
        </w:rPr>
        <w:t>’</w:t>
      </w:r>
      <w:r w:rsidR="001757DB" w:rsidRPr="0084104F">
        <w:rPr>
          <w:rFonts w:cs="Leawood-Book"/>
          <w:sz w:val="22"/>
          <w:szCs w:val="22"/>
        </w:rPr>
        <w:t xml:space="preserve"> of multiple ES within the same agreement</w:t>
      </w:r>
      <w:r w:rsidR="001757DB">
        <w:rPr>
          <w:rFonts w:cs="Leawood-Book"/>
          <w:sz w:val="22"/>
          <w:szCs w:val="22"/>
        </w:rPr>
        <w:t xml:space="preserve"> (Raudsepp-Hearne </w:t>
      </w:r>
      <w:r w:rsidR="001757DB" w:rsidRPr="00BC48DF">
        <w:rPr>
          <w:rFonts w:cs="Leawood-Book"/>
          <w:i/>
          <w:sz w:val="22"/>
          <w:szCs w:val="22"/>
        </w:rPr>
        <w:t>et al</w:t>
      </w:r>
      <w:r w:rsidR="001757DB">
        <w:rPr>
          <w:rFonts w:cs="Leawood-Book"/>
          <w:sz w:val="22"/>
          <w:szCs w:val="22"/>
        </w:rPr>
        <w:t>., 2010)</w:t>
      </w:r>
      <w:r w:rsidR="001757DB" w:rsidRPr="0084104F">
        <w:rPr>
          <w:rFonts w:cs="Leawood-Book"/>
          <w:sz w:val="22"/>
          <w:szCs w:val="22"/>
        </w:rPr>
        <w:t>.</w:t>
      </w:r>
      <w:r w:rsidR="001757DB">
        <w:rPr>
          <w:rFonts w:cs="Leawood-Book"/>
          <w:sz w:val="22"/>
          <w:szCs w:val="22"/>
        </w:rPr>
        <w:t xml:space="preserve"> </w:t>
      </w:r>
      <w:r w:rsidR="00500B40">
        <w:rPr>
          <w:rFonts w:cs="Leawood-Book"/>
          <w:sz w:val="22"/>
          <w:szCs w:val="22"/>
        </w:rPr>
        <w:t>Although concerns have been raised regarding their permanence (Pagiola and Platais, 2007),</w:t>
      </w:r>
      <w:r>
        <w:rPr>
          <w:rFonts w:cs="Leawood-Book"/>
          <w:sz w:val="22"/>
          <w:szCs w:val="22"/>
        </w:rPr>
        <w:t xml:space="preserve"> flexibility of scheme design may provide efficiency compared to top-down </w:t>
      </w:r>
      <w:r w:rsidRPr="000B065E">
        <w:rPr>
          <w:rFonts w:cs="Leawood-Book"/>
          <w:sz w:val="22"/>
          <w:szCs w:val="22"/>
        </w:rPr>
        <w:t>regulation (</w:t>
      </w:r>
      <w:r w:rsidR="000B065E" w:rsidRPr="000B065E">
        <w:rPr>
          <w:color w:val="000000" w:themeColor="text1"/>
          <w:kern w:val="24"/>
          <w:sz w:val="22"/>
          <w:szCs w:val="22"/>
        </w:rPr>
        <w:t>Wünscher</w:t>
      </w:r>
      <w:r w:rsidRPr="000B065E">
        <w:rPr>
          <w:rFonts w:cs="Leawood-Book"/>
          <w:sz w:val="22"/>
          <w:szCs w:val="22"/>
        </w:rPr>
        <w:t xml:space="preserve"> </w:t>
      </w:r>
      <w:r w:rsidRPr="00BC48DF">
        <w:rPr>
          <w:rFonts w:cs="Leawood-Book"/>
          <w:i/>
          <w:sz w:val="22"/>
          <w:szCs w:val="22"/>
        </w:rPr>
        <w:t>et al</w:t>
      </w:r>
      <w:r w:rsidRPr="000B065E">
        <w:rPr>
          <w:rFonts w:cs="Leawood-Book"/>
          <w:sz w:val="22"/>
          <w:szCs w:val="22"/>
        </w:rPr>
        <w:t>.,</w:t>
      </w:r>
      <w:r w:rsidR="00123B17" w:rsidRPr="000B065E">
        <w:rPr>
          <w:rFonts w:cs="Leawood-Book"/>
          <w:sz w:val="22"/>
          <w:szCs w:val="22"/>
        </w:rPr>
        <w:t xml:space="preserve"> 2008)</w:t>
      </w:r>
      <w:r w:rsidR="00CC3BA3">
        <w:rPr>
          <w:rFonts w:cs="Leawood-Book"/>
          <w:sz w:val="22"/>
          <w:szCs w:val="22"/>
        </w:rPr>
        <w:t xml:space="preserve">, </w:t>
      </w:r>
      <w:r w:rsidR="004E4C93">
        <w:rPr>
          <w:rFonts w:cs="Leawood-Book"/>
          <w:sz w:val="22"/>
          <w:szCs w:val="22"/>
        </w:rPr>
        <w:t xml:space="preserve">including </w:t>
      </w:r>
      <w:r w:rsidR="00123B17" w:rsidRPr="000B065E">
        <w:rPr>
          <w:rFonts w:cs="Leawood-Book"/>
          <w:sz w:val="22"/>
          <w:szCs w:val="22"/>
        </w:rPr>
        <w:t xml:space="preserve">adjustment </w:t>
      </w:r>
      <w:r w:rsidRPr="000B065E">
        <w:rPr>
          <w:rFonts w:cs="Leawood-Book"/>
          <w:sz w:val="22"/>
          <w:szCs w:val="22"/>
        </w:rPr>
        <w:t>to changing external conditions</w:t>
      </w:r>
      <w:r w:rsidR="00500B40">
        <w:rPr>
          <w:rFonts w:cs="Leawood-Book"/>
          <w:sz w:val="22"/>
          <w:szCs w:val="22"/>
        </w:rPr>
        <w:t xml:space="preserve"> </w:t>
      </w:r>
      <w:r w:rsidR="00CC3BA3">
        <w:rPr>
          <w:rFonts w:cs="Leawood-Book"/>
          <w:sz w:val="22"/>
          <w:szCs w:val="22"/>
        </w:rPr>
        <w:t xml:space="preserve">and the capacity for </w:t>
      </w:r>
      <w:r w:rsidR="00500B40">
        <w:rPr>
          <w:rFonts w:cs="Leawood-Book"/>
          <w:sz w:val="22"/>
          <w:szCs w:val="22"/>
        </w:rPr>
        <w:t>incorporating</w:t>
      </w:r>
      <w:r w:rsidR="00CC3BA3">
        <w:rPr>
          <w:rFonts w:cs="Leawood-Book"/>
          <w:sz w:val="22"/>
          <w:szCs w:val="22"/>
        </w:rPr>
        <w:t xml:space="preserve"> additional services in future (Smith </w:t>
      </w:r>
      <w:r w:rsidR="00CC3BA3" w:rsidRPr="00BC48DF">
        <w:rPr>
          <w:rFonts w:cs="Leawood-Book"/>
          <w:i/>
          <w:sz w:val="22"/>
          <w:szCs w:val="22"/>
        </w:rPr>
        <w:t>et al</w:t>
      </w:r>
      <w:r w:rsidR="00CC3BA3">
        <w:rPr>
          <w:rFonts w:cs="Leawood-Book"/>
          <w:sz w:val="22"/>
          <w:szCs w:val="22"/>
        </w:rPr>
        <w:t>., 2013)</w:t>
      </w:r>
      <w:r>
        <w:rPr>
          <w:rFonts w:cs="Leawood-Book"/>
          <w:sz w:val="22"/>
          <w:szCs w:val="22"/>
        </w:rPr>
        <w:t xml:space="preserve">.  </w:t>
      </w:r>
    </w:p>
    <w:p w14:paraId="1B33FC44" w14:textId="77777777" w:rsidR="00A11C1D" w:rsidRPr="0084104F" w:rsidRDefault="00A11C1D" w:rsidP="00A11C1D">
      <w:pPr>
        <w:pStyle w:val="CommentText"/>
        <w:spacing w:after="0" w:line="276" w:lineRule="auto"/>
        <w:jc w:val="both"/>
        <w:rPr>
          <w:rFonts w:cs="Leawood-Book"/>
          <w:sz w:val="22"/>
          <w:szCs w:val="22"/>
        </w:rPr>
      </w:pPr>
    </w:p>
    <w:p w14:paraId="34618DDA" w14:textId="248E22EE" w:rsidR="00A11C1D" w:rsidRPr="0084104F" w:rsidRDefault="003D554C" w:rsidP="00A11C1D">
      <w:pPr>
        <w:pStyle w:val="CommentText"/>
        <w:spacing w:after="0" w:line="276" w:lineRule="auto"/>
        <w:jc w:val="both"/>
        <w:rPr>
          <w:i/>
          <w:sz w:val="22"/>
          <w:szCs w:val="22"/>
        </w:rPr>
      </w:pPr>
      <w:r>
        <w:rPr>
          <w:i/>
          <w:sz w:val="22"/>
          <w:szCs w:val="22"/>
        </w:rPr>
        <w:t>3</w:t>
      </w:r>
      <w:r w:rsidR="00A11C1D" w:rsidRPr="0084104F">
        <w:rPr>
          <w:i/>
          <w:sz w:val="22"/>
          <w:szCs w:val="22"/>
        </w:rPr>
        <w:t>.</w:t>
      </w:r>
      <w:r w:rsidR="003E2B85">
        <w:rPr>
          <w:i/>
          <w:sz w:val="22"/>
          <w:szCs w:val="22"/>
        </w:rPr>
        <w:t>6</w:t>
      </w:r>
      <w:r w:rsidR="00A11C1D" w:rsidRPr="0084104F">
        <w:rPr>
          <w:i/>
          <w:sz w:val="22"/>
          <w:szCs w:val="22"/>
        </w:rPr>
        <w:t xml:space="preserve"> Market-based schemes</w:t>
      </w:r>
    </w:p>
    <w:p w14:paraId="1D8BB32C" w14:textId="4B6B9DEB" w:rsidR="005C2C8B" w:rsidRDefault="00A11C1D" w:rsidP="00A11C1D">
      <w:pPr>
        <w:pStyle w:val="CommentText"/>
        <w:spacing w:after="0" w:line="276" w:lineRule="auto"/>
        <w:jc w:val="both"/>
        <w:rPr>
          <w:rFonts w:cs="Leawood-Book"/>
          <w:sz w:val="22"/>
          <w:szCs w:val="22"/>
        </w:rPr>
      </w:pPr>
      <w:r w:rsidRPr="009D2F03">
        <w:rPr>
          <w:color w:val="000000" w:themeColor="text1"/>
          <w:kern w:val="24"/>
          <w:sz w:val="22"/>
          <w:szCs w:val="22"/>
        </w:rPr>
        <w:t xml:space="preserve">More open </w:t>
      </w:r>
      <w:r>
        <w:rPr>
          <w:color w:val="000000" w:themeColor="text1"/>
          <w:kern w:val="24"/>
          <w:sz w:val="22"/>
          <w:szCs w:val="22"/>
        </w:rPr>
        <w:t xml:space="preserve">buyer-seller </w:t>
      </w:r>
      <w:r w:rsidR="00123B17">
        <w:rPr>
          <w:color w:val="000000" w:themeColor="text1"/>
          <w:kern w:val="24"/>
          <w:sz w:val="22"/>
          <w:szCs w:val="22"/>
        </w:rPr>
        <w:t xml:space="preserve">type </w:t>
      </w:r>
      <w:r w:rsidRPr="009D2F03">
        <w:rPr>
          <w:color w:val="000000" w:themeColor="text1"/>
          <w:kern w:val="24"/>
          <w:sz w:val="22"/>
          <w:szCs w:val="22"/>
        </w:rPr>
        <w:t xml:space="preserve">relationships may be </w:t>
      </w:r>
      <w:r>
        <w:rPr>
          <w:color w:val="000000" w:themeColor="text1"/>
          <w:kern w:val="24"/>
          <w:sz w:val="22"/>
          <w:szCs w:val="22"/>
        </w:rPr>
        <w:t>developed</w:t>
      </w:r>
      <w:r w:rsidRPr="009D2F03">
        <w:rPr>
          <w:color w:val="000000" w:themeColor="text1"/>
          <w:kern w:val="24"/>
          <w:sz w:val="22"/>
          <w:szCs w:val="22"/>
        </w:rPr>
        <w:t xml:space="preserve"> through full market-based schemes with environmental benefits define</w:t>
      </w:r>
      <w:r>
        <w:rPr>
          <w:color w:val="000000" w:themeColor="text1"/>
          <w:kern w:val="24"/>
          <w:sz w:val="22"/>
          <w:szCs w:val="22"/>
        </w:rPr>
        <w:t>d</w:t>
      </w:r>
      <w:r w:rsidRPr="009D2F03">
        <w:rPr>
          <w:color w:val="000000" w:themeColor="text1"/>
          <w:kern w:val="24"/>
          <w:sz w:val="22"/>
          <w:szCs w:val="22"/>
        </w:rPr>
        <w:t xml:space="preserve"> as tradable goods</w:t>
      </w:r>
      <w:r w:rsidR="004E1938">
        <w:rPr>
          <w:color w:val="000000" w:themeColor="text1"/>
          <w:kern w:val="24"/>
          <w:sz w:val="22"/>
          <w:szCs w:val="22"/>
        </w:rPr>
        <w:t xml:space="preserve"> (Pirard, 2012)</w:t>
      </w:r>
      <w:r w:rsidRPr="009D2F03">
        <w:rPr>
          <w:color w:val="000000" w:themeColor="text1"/>
          <w:kern w:val="24"/>
          <w:sz w:val="22"/>
          <w:szCs w:val="22"/>
        </w:rPr>
        <w:t>. The</w:t>
      </w:r>
      <w:r w:rsidR="001757DB">
        <w:rPr>
          <w:color w:val="000000" w:themeColor="text1"/>
          <w:kern w:val="24"/>
          <w:sz w:val="22"/>
          <w:szCs w:val="22"/>
        </w:rPr>
        <w:t xml:space="preserve"> </w:t>
      </w:r>
      <w:r w:rsidRPr="009D2F03">
        <w:rPr>
          <w:color w:val="000000" w:themeColor="text1"/>
          <w:kern w:val="24"/>
          <w:sz w:val="22"/>
          <w:szCs w:val="22"/>
        </w:rPr>
        <w:t xml:space="preserve">intention </w:t>
      </w:r>
      <w:r w:rsidR="001757DB">
        <w:rPr>
          <w:color w:val="000000" w:themeColor="text1"/>
          <w:kern w:val="24"/>
          <w:sz w:val="22"/>
          <w:szCs w:val="22"/>
        </w:rPr>
        <w:t xml:space="preserve">of </w:t>
      </w:r>
      <w:r w:rsidR="005C2C8B">
        <w:rPr>
          <w:color w:val="000000" w:themeColor="text1"/>
          <w:kern w:val="24"/>
          <w:sz w:val="22"/>
          <w:szCs w:val="22"/>
        </w:rPr>
        <w:t xml:space="preserve">open </w:t>
      </w:r>
      <w:r w:rsidR="001757DB">
        <w:rPr>
          <w:color w:val="000000" w:themeColor="text1"/>
          <w:kern w:val="24"/>
          <w:sz w:val="22"/>
          <w:szCs w:val="22"/>
        </w:rPr>
        <w:t xml:space="preserve">market schemes </w:t>
      </w:r>
      <w:r w:rsidRPr="009D2F03">
        <w:rPr>
          <w:color w:val="000000" w:themeColor="text1"/>
          <w:kern w:val="24"/>
          <w:sz w:val="22"/>
          <w:szCs w:val="22"/>
        </w:rPr>
        <w:t>is to create more efficient brokering of supply and demand for particular ES through their monetary value</w:t>
      </w:r>
      <w:r>
        <w:rPr>
          <w:color w:val="000000" w:themeColor="text1"/>
          <w:kern w:val="24"/>
          <w:sz w:val="22"/>
          <w:szCs w:val="22"/>
        </w:rPr>
        <w:t xml:space="preserve"> (Hepburn, 2006)</w:t>
      </w:r>
      <w:r w:rsidRPr="009D2F03">
        <w:rPr>
          <w:color w:val="000000" w:themeColor="text1"/>
          <w:kern w:val="24"/>
          <w:sz w:val="22"/>
          <w:szCs w:val="22"/>
        </w:rPr>
        <w:t>.</w:t>
      </w:r>
      <w:r w:rsidRPr="009D2F03">
        <w:rPr>
          <w:sz w:val="22"/>
          <w:szCs w:val="22"/>
        </w:rPr>
        <w:t xml:space="preserve"> At the simplest level, these include long-established markets for food, energy and water-based services, with recent extension to carbon-based markets.  The rationale is that the use of markets as a ‘regulator’ is more efficient than through statutory regulation as it can act as a stimulus for innovation in </w:t>
      </w:r>
      <w:r>
        <w:rPr>
          <w:sz w:val="22"/>
          <w:szCs w:val="22"/>
        </w:rPr>
        <w:t>ecological restoration a</w:t>
      </w:r>
      <w:r w:rsidR="00123B17">
        <w:rPr>
          <w:sz w:val="22"/>
          <w:szCs w:val="22"/>
        </w:rPr>
        <w:t>n</w:t>
      </w:r>
      <w:r>
        <w:rPr>
          <w:sz w:val="22"/>
          <w:szCs w:val="22"/>
        </w:rPr>
        <w:t>d</w:t>
      </w:r>
      <w:r w:rsidR="00123B17">
        <w:rPr>
          <w:sz w:val="22"/>
          <w:szCs w:val="22"/>
        </w:rPr>
        <w:t xml:space="preserve"> enhanced </w:t>
      </w:r>
      <w:r w:rsidRPr="009D2F03">
        <w:rPr>
          <w:sz w:val="22"/>
          <w:szCs w:val="22"/>
        </w:rPr>
        <w:t xml:space="preserve">service provision rather than </w:t>
      </w:r>
      <w:r w:rsidRPr="009D2F03">
        <w:rPr>
          <w:sz w:val="22"/>
          <w:szCs w:val="22"/>
        </w:rPr>
        <w:lastRenderedPageBreak/>
        <w:t xml:space="preserve">just </w:t>
      </w:r>
      <w:r>
        <w:rPr>
          <w:sz w:val="22"/>
          <w:szCs w:val="22"/>
        </w:rPr>
        <w:t xml:space="preserve">minimum </w:t>
      </w:r>
      <w:r w:rsidR="00123B17">
        <w:rPr>
          <w:sz w:val="22"/>
          <w:szCs w:val="22"/>
        </w:rPr>
        <w:t xml:space="preserve">compliance. One example </w:t>
      </w:r>
      <w:r w:rsidRPr="009D2F03">
        <w:rPr>
          <w:sz w:val="22"/>
          <w:szCs w:val="22"/>
        </w:rPr>
        <w:t>is tradable emissions permits</w:t>
      </w:r>
      <w:r w:rsidR="00BF3A3C">
        <w:rPr>
          <w:sz w:val="22"/>
          <w:szCs w:val="22"/>
        </w:rPr>
        <w:t xml:space="preserve">, </w:t>
      </w:r>
      <w:r w:rsidRPr="009D2F03">
        <w:rPr>
          <w:sz w:val="22"/>
          <w:szCs w:val="22"/>
        </w:rPr>
        <w:t xml:space="preserve">as </w:t>
      </w:r>
      <w:r w:rsidR="00BF3A3C">
        <w:rPr>
          <w:sz w:val="22"/>
          <w:szCs w:val="22"/>
        </w:rPr>
        <w:t xml:space="preserve">employed </w:t>
      </w:r>
      <w:r w:rsidR="00123B17">
        <w:rPr>
          <w:sz w:val="22"/>
          <w:szCs w:val="22"/>
        </w:rPr>
        <w:t xml:space="preserve">for </w:t>
      </w:r>
      <w:r w:rsidRPr="009D2F03">
        <w:rPr>
          <w:sz w:val="22"/>
          <w:szCs w:val="22"/>
        </w:rPr>
        <w:t xml:space="preserve">carbon trading, which create an incentive for businesses to reduce </w:t>
      </w:r>
      <w:r w:rsidR="00F76F04">
        <w:rPr>
          <w:sz w:val="22"/>
          <w:szCs w:val="22"/>
        </w:rPr>
        <w:t xml:space="preserve">or offset </w:t>
      </w:r>
      <w:r w:rsidRPr="009D2F03">
        <w:rPr>
          <w:sz w:val="22"/>
          <w:szCs w:val="22"/>
        </w:rPr>
        <w:t>emissions and profit from the sale of permits</w:t>
      </w:r>
      <w:r w:rsidR="006854B5">
        <w:rPr>
          <w:sz w:val="22"/>
          <w:szCs w:val="22"/>
        </w:rPr>
        <w:t xml:space="preserve"> (Aldy </w:t>
      </w:r>
      <w:r w:rsidR="006854B5" w:rsidRPr="00BC48DF">
        <w:rPr>
          <w:i/>
          <w:sz w:val="22"/>
          <w:szCs w:val="22"/>
        </w:rPr>
        <w:t>et al</w:t>
      </w:r>
      <w:r w:rsidR="006854B5">
        <w:rPr>
          <w:sz w:val="22"/>
          <w:szCs w:val="22"/>
        </w:rPr>
        <w:t>., 2010)</w:t>
      </w:r>
      <w:r w:rsidRPr="009D2F03">
        <w:rPr>
          <w:sz w:val="22"/>
          <w:szCs w:val="22"/>
        </w:rPr>
        <w:t xml:space="preserve">. Similarly, </w:t>
      </w:r>
      <w:r w:rsidR="00F76F04">
        <w:rPr>
          <w:sz w:val="22"/>
          <w:szCs w:val="22"/>
        </w:rPr>
        <w:t xml:space="preserve">offsetting </w:t>
      </w:r>
      <w:r w:rsidRPr="009D2F03">
        <w:rPr>
          <w:sz w:val="22"/>
          <w:szCs w:val="22"/>
        </w:rPr>
        <w:t xml:space="preserve">schemes have been applied </w:t>
      </w:r>
      <w:r w:rsidR="00F76F04">
        <w:rPr>
          <w:sz w:val="22"/>
          <w:szCs w:val="22"/>
        </w:rPr>
        <w:t xml:space="preserve">to </w:t>
      </w:r>
      <w:r w:rsidR="006854B5">
        <w:rPr>
          <w:sz w:val="22"/>
          <w:szCs w:val="22"/>
        </w:rPr>
        <w:t>biodiversity</w:t>
      </w:r>
      <w:r w:rsidR="00F76F04">
        <w:rPr>
          <w:sz w:val="22"/>
          <w:szCs w:val="22"/>
        </w:rPr>
        <w:t>,</w:t>
      </w:r>
      <w:r w:rsidR="006854B5">
        <w:rPr>
          <w:sz w:val="22"/>
          <w:szCs w:val="22"/>
        </w:rPr>
        <w:t xml:space="preserve"> </w:t>
      </w:r>
      <w:r w:rsidR="00F76F04" w:rsidRPr="009D2F03">
        <w:rPr>
          <w:rFonts w:cs="Leawood-Book"/>
          <w:sz w:val="22"/>
          <w:szCs w:val="22"/>
        </w:rPr>
        <w:t xml:space="preserve">based upon a rationale of </w:t>
      </w:r>
      <w:r w:rsidR="00F76F04">
        <w:rPr>
          <w:rFonts w:cs="Leawood-Book"/>
          <w:sz w:val="22"/>
          <w:szCs w:val="22"/>
        </w:rPr>
        <w:t>‘</w:t>
      </w:r>
      <w:r w:rsidR="00F76F04" w:rsidRPr="009D2F03">
        <w:rPr>
          <w:rFonts w:cs="Leawood-Book"/>
          <w:sz w:val="22"/>
          <w:szCs w:val="22"/>
        </w:rPr>
        <w:t>no net loss</w:t>
      </w:r>
      <w:r w:rsidR="00F76F04">
        <w:rPr>
          <w:rFonts w:cs="Leawood-Book"/>
          <w:sz w:val="22"/>
          <w:szCs w:val="22"/>
        </w:rPr>
        <w:t>’,</w:t>
      </w:r>
      <w:r w:rsidR="00F76F04" w:rsidRPr="009D2F03">
        <w:rPr>
          <w:rFonts w:cs="Leawood-Book"/>
          <w:sz w:val="22"/>
          <w:szCs w:val="22"/>
        </w:rPr>
        <w:t xml:space="preserve"> </w:t>
      </w:r>
      <w:r w:rsidRPr="009D2F03">
        <w:rPr>
          <w:sz w:val="22"/>
          <w:szCs w:val="22"/>
        </w:rPr>
        <w:t xml:space="preserve">to </w:t>
      </w:r>
      <w:r w:rsidRPr="009D2F03">
        <w:rPr>
          <w:rFonts w:cs="Leawood-Book"/>
          <w:sz w:val="22"/>
          <w:szCs w:val="22"/>
        </w:rPr>
        <w:t>compensate for</w:t>
      </w:r>
      <w:r w:rsidR="00F76F04">
        <w:rPr>
          <w:rFonts w:cs="Leawood-Book"/>
          <w:sz w:val="22"/>
          <w:szCs w:val="22"/>
        </w:rPr>
        <w:t xml:space="preserve"> the </w:t>
      </w:r>
      <w:r w:rsidRPr="009D2F03">
        <w:rPr>
          <w:rFonts w:cs="Leawood-Book"/>
          <w:sz w:val="22"/>
          <w:szCs w:val="22"/>
        </w:rPr>
        <w:t xml:space="preserve">adverse </w:t>
      </w:r>
      <w:r w:rsidR="00F76F04">
        <w:rPr>
          <w:rFonts w:cs="Leawood-Book"/>
          <w:sz w:val="22"/>
          <w:szCs w:val="22"/>
        </w:rPr>
        <w:t xml:space="preserve">impacts from land </w:t>
      </w:r>
      <w:r w:rsidRPr="009D2F03">
        <w:rPr>
          <w:rFonts w:cs="Leawood-Book"/>
          <w:sz w:val="22"/>
          <w:szCs w:val="22"/>
        </w:rPr>
        <w:t xml:space="preserve">development (McKenney and Keisecker, 2010). </w:t>
      </w:r>
      <w:r w:rsidR="005C2C8B">
        <w:rPr>
          <w:rFonts w:cs="Leawood-Book"/>
          <w:sz w:val="22"/>
          <w:szCs w:val="22"/>
        </w:rPr>
        <w:t>Market-based solutions may also be more effective in influencing resource use and management decisions in</w:t>
      </w:r>
      <w:r w:rsidR="00BC48DF">
        <w:rPr>
          <w:rFonts w:cs="Leawood-Book"/>
          <w:sz w:val="22"/>
          <w:szCs w:val="22"/>
        </w:rPr>
        <w:t xml:space="preserve"> </w:t>
      </w:r>
      <w:r w:rsidR="005C2C8B">
        <w:rPr>
          <w:rFonts w:cs="Leawood-Book"/>
          <w:sz w:val="22"/>
          <w:szCs w:val="22"/>
        </w:rPr>
        <w:t xml:space="preserve">situations where regulation is ineffective though lack of observance or inadequate enforcement (Everard </w:t>
      </w:r>
      <w:r w:rsidR="005C2C8B" w:rsidRPr="00BC48DF">
        <w:rPr>
          <w:rFonts w:cs="Leawood-Book"/>
          <w:i/>
          <w:sz w:val="22"/>
          <w:szCs w:val="22"/>
        </w:rPr>
        <w:t>et al</w:t>
      </w:r>
      <w:r w:rsidR="005C2C8B">
        <w:rPr>
          <w:rFonts w:cs="Leawood-Book"/>
          <w:sz w:val="22"/>
          <w:szCs w:val="22"/>
        </w:rPr>
        <w:t>., 2009).</w:t>
      </w:r>
    </w:p>
    <w:p w14:paraId="136563B2" w14:textId="77777777" w:rsidR="005C2C8B" w:rsidRDefault="005C2C8B" w:rsidP="00A11C1D">
      <w:pPr>
        <w:pStyle w:val="CommentText"/>
        <w:spacing w:after="0" w:line="276" w:lineRule="auto"/>
        <w:jc w:val="both"/>
        <w:rPr>
          <w:rFonts w:cs="Leawood-Book"/>
          <w:sz w:val="22"/>
          <w:szCs w:val="22"/>
        </w:rPr>
      </w:pPr>
    </w:p>
    <w:p w14:paraId="33AE6CCC" w14:textId="3292C4FE" w:rsidR="00A11C1D" w:rsidRPr="009D2F03" w:rsidRDefault="004E23B0" w:rsidP="00A11C1D">
      <w:pPr>
        <w:pStyle w:val="CommentText"/>
        <w:spacing w:after="0" w:line="276" w:lineRule="auto"/>
        <w:jc w:val="both"/>
        <w:rPr>
          <w:rFonts w:cs="Leawood-Book"/>
          <w:sz w:val="22"/>
          <w:szCs w:val="22"/>
        </w:rPr>
      </w:pPr>
      <w:r>
        <w:rPr>
          <w:rFonts w:cs="Leawood-Book"/>
          <w:sz w:val="22"/>
          <w:szCs w:val="22"/>
        </w:rPr>
        <w:t>Counting against market-based schemes are</w:t>
      </w:r>
      <w:r w:rsidR="00A11C1D" w:rsidRPr="009D2F03">
        <w:rPr>
          <w:rFonts w:cs="Leawood-Book"/>
          <w:sz w:val="22"/>
          <w:szCs w:val="22"/>
        </w:rPr>
        <w:t xml:space="preserve"> previous market failures regarding provision of public goods</w:t>
      </w:r>
      <w:r w:rsidR="00330312">
        <w:rPr>
          <w:rFonts w:cs="Leawood-Book"/>
          <w:sz w:val="22"/>
          <w:szCs w:val="22"/>
        </w:rPr>
        <w:t xml:space="preserve">; </w:t>
      </w:r>
      <w:r>
        <w:rPr>
          <w:rFonts w:cs="Leawood-Book"/>
          <w:sz w:val="22"/>
          <w:szCs w:val="22"/>
        </w:rPr>
        <w:t xml:space="preserve">the introduction of new markets for a formerly overlooked service may result in similar kinds of externalities that occur with existing markets (Everard and McInnes, 2013). Furthermore, </w:t>
      </w:r>
      <w:r w:rsidR="00A11C1D" w:rsidRPr="009D2F03">
        <w:rPr>
          <w:rFonts w:cs="Leawood-Book"/>
          <w:sz w:val="22"/>
          <w:szCs w:val="22"/>
        </w:rPr>
        <w:t xml:space="preserve">there are risks involved in market-based schemes because processes of ecological restoration </w:t>
      </w:r>
      <w:r w:rsidR="006854B5">
        <w:rPr>
          <w:rFonts w:cs="Leawood-Book"/>
          <w:sz w:val="22"/>
          <w:szCs w:val="22"/>
        </w:rPr>
        <w:t>(including</w:t>
      </w:r>
      <w:r w:rsidR="00A11C1D" w:rsidRPr="009D2F03">
        <w:rPr>
          <w:rFonts w:cs="Leawood-Book"/>
          <w:sz w:val="22"/>
          <w:szCs w:val="22"/>
        </w:rPr>
        <w:t xml:space="preserve"> </w:t>
      </w:r>
      <w:r w:rsidR="00330312">
        <w:rPr>
          <w:rFonts w:cs="Leawood-Book"/>
          <w:sz w:val="22"/>
          <w:szCs w:val="22"/>
        </w:rPr>
        <w:t xml:space="preserve">their outcomes such as </w:t>
      </w:r>
      <w:r w:rsidR="00A11C1D" w:rsidRPr="009D2F03">
        <w:rPr>
          <w:rFonts w:cs="Leawood-Book"/>
          <w:sz w:val="22"/>
          <w:szCs w:val="22"/>
        </w:rPr>
        <w:t>carbon sequestration</w:t>
      </w:r>
      <w:r w:rsidR="006854B5">
        <w:rPr>
          <w:rFonts w:cs="Leawood-Book"/>
          <w:sz w:val="22"/>
          <w:szCs w:val="22"/>
        </w:rPr>
        <w:t>)</w:t>
      </w:r>
      <w:r w:rsidR="00A11C1D" w:rsidRPr="009D2F03">
        <w:rPr>
          <w:rFonts w:cs="Leawood-Book"/>
          <w:sz w:val="22"/>
          <w:szCs w:val="22"/>
        </w:rPr>
        <w:t xml:space="preserve"> inevitably include elements of outcome uncertainty which are not factored into the market price. This uncertainty is likely to b</w:t>
      </w:r>
      <w:r w:rsidR="00BF3A3C">
        <w:rPr>
          <w:rFonts w:cs="Leawood-Book"/>
          <w:sz w:val="22"/>
          <w:szCs w:val="22"/>
        </w:rPr>
        <w:t>e further exacerbated by future ecosystem dynamics</w:t>
      </w:r>
      <w:r w:rsidR="00A11C1D" w:rsidRPr="009D2F03">
        <w:rPr>
          <w:rFonts w:cs="Leawood-Book"/>
          <w:sz w:val="22"/>
          <w:szCs w:val="22"/>
        </w:rPr>
        <w:t xml:space="preserve">, </w:t>
      </w:r>
      <w:r>
        <w:rPr>
          <w:rFonts w:cs="Leawood-Book"/>
          <w:sz w:val="22"/>
          <w:szCs w:val="22"/>
        </w:rPr>
        <w:t xml:space="preserve">as </w:t>
      </w:r>
      <w:r w:rsidR="00A11C1D" w:rsidRPr="009D2F03">
        <w:rPr>
          <w:rFonts w:cs="Leawood-Book"/>
          <w:sz w:val="22"/>
          <w:szCs w:val="22"/>
        </w:rPr>
        <w:t xml:space="preserve">particularly </w:t>
      </w:r>
      <w:r>
        <w:rPr>
          <w:rFonts w:cs="Leawood-Book"/>
          <w:sz w:val="22"/>
          <w:szCs w:val="22"/>
        </w:rPr>
        <w:t>affected by</w:t>
      </w:r>
      <w:r w:rsidR="006C799C">
        <w:rPr>
          <w:rFonts w:cs="Leawood-Book"/>
          <w:sz w:val="22"/>
          <w:szCs w:val="22"/>
        </w:rPr>
        <w:t xml:space="preserve"> </w:t>
      </w:r>
      <w:r w:rsidR="00A11C1D" w:rsidRPr="009D2F03">
        <w:rPr>
          <w:rFonts w:cs="Leawood-Book"/>
          <w:sz w:val="22"/>
          <w:szCs w:val="22"/>
        </w:rPr>
        <w:t>climate change.</w:t>
      </w:r>
      <w:r w:rsidR="005C2C8B">
        <w:rPr>
          <w:rFonts w:cs="Leawood-Book"/>
          <w:sz w:val="22"/>
          <w:szCs w:val="22"/>
        </w:rPr>
        <w:t xml:space="preserve">  </w:t>
      </w:r>
    </w:p>
    <w:p w14:paraId="45908C60" w14:textId="77777777" w:rsidR="00A11C1D" w:rsidRDefault="00A11C1D" w:rsidP="00A11C1D">
      <w:pPr>
        <w:pStyle w:val="CommentText"/>
        <w:spacing w:after="0" w:line="276" w:lineRule="auto"/>
        <w:jc w:val="both"/>
        <w:rPr>
          <w:rFonts w:cs="Leawood-Book"/>
          <w:sz w:val="22"/>
          <w:szCs w:val="22"/>
        </w:rPr>
      </w:pPr>
    </w:p>
    <w:p w14:paraId="46C7B766" w14:textId="332BED4D" w:rsidR="00326521" w:rsidRPr="00887797" w:rsidRDefault="00326521" w:rsidP="00326521">
      <w:pPr>
        <w:pStyle w:val="NormalWeb"/>
        <w:spacing w:before="0" w:beforeAutospacing="0" w:after="0" w:afterAutospacing="0" w:line="276" w:lineRule="auto"/>
        <w:jc w:val="both"/>
        <w:rPr>
          <w:rFonts w:asciiTheme="minorHAnsi" w:hAnsiTheme="minorHAnsi" w:cstheme="minorBidi"/>
          <w:i/>
          <w:kern w:val="24"/>
          <w:sz w:val="22"/>
          <w:szCs w:val="22"/>
        </w:rPr>
      </w:pPr>
      <w:r>
        <w:rPr>
          <w:rFonts w:asciiTheme="minorHAnsi" w:hAnsiTheme="minorHAnsi" w:cstheme="minorBidi"/>
          <w:i/>
          <w:kern w:val="24"/>
          <w:sz w:val="22"/>
          <w:szCs w:val="22"/>
        </w:rPr>
        <w:t>3</w:t>
      </w:r>
      <w:r w:rsidRPr="00887797">
        <w:rPr>
          <w:rFonts w:asciiTheme="minorHAnsi" w:hAnsiTheme="minorHAnsi" w:cstheme="minorBidi"/>
          <w:i/>
          <w:kern w:val="24"/>
          <w:sz w:val="22"/>
          <w:szCs w:val="22"/>
        </w:rPr>
        <w:t>.</w:t>
      </w:r>
      <w:r>
        <w:rPr>
          <w:rFonts w:asciiTheme="minorHAnsi" w:hAnsiTheme="minorHAnsi" w:cstheme="minorBidi"/>
          <w:i/>
          <w:kern w:val="24"/>
          <w:sz w:val="22"/>
          <w:szCs w:val="22"/>
        </w:rPr>
        <w:t>7</w:t>
      </w:r>
      <w:r w:rsidRPr="00887797">
        <w:rPr>
          <w:rFonts w:asciiTheme="minorHAnsi" w:hAnsiTheme="minorHAnsi" w:cstheme="minorBidi"/>
          <w:i/>
          <w:kern w:val="24"/>
          <w:sz w:val="22"/>
          <w:szCs w:val="22"/>
        </w:rPr>
        <w:t xml:space="preserve"> Voluntary Quality Assurance</w:t>
      </w:r>
    </w:p>
    <w:p w14:paraId="76D3A622" w14:textId="49B1E6D5" w:rsidR="0039458E" w:rsidRDefault="00326521" w:rsidP="0039458E">
      <w:pPr>
        <w:pStyle w:val="NormalWeb"/>
        <w:spacing w:before="0" w:beforeAutospacing="0" w:after="0" w:afterAutospacing="0" w:line="276" w:lineRule="auto"/>
        <w:jc w:val="both"/>
        <w:rPr>
          <w:rFonts w:asciiTheme="minorHAnsi" w:hAnsiTheme="minorHAnsi" w:cstheme="minorBidi"/>
          <w:kern w:val="24"/>
          <w:sz w:val="22"/>
          <w:szCs w:val="22"/>
        </w:rPr>
      </w:pPr>
      <w:r>
        <w:rPr>
          <w:rFonts w:asciiTheme="minorHAnsi" w:hAnsiTheme="minorHAnsi" w:cstheme="minorBidi"/>
          <w:kern w:val="24"/>
          <w:sz w:val="22"/>
          <w:szCs w:val="22"/>
        </w:rPr>
        <w:t xml:space="preserve">Voluntary quality assurance </w:t>
      </w:r>
      <w:r w:rsidR="00813E57">
        <w:rPr>
          <w:rFonts w:asciiTheme="minorHAnsi" w:hAnsiTheme="minorHAnsi" w:cstheme="minorBidi"/>
          <w:kern w:val="24"/>
          <w:sz w:val="22"/>
          <w:szCs w:val="22"/>
        </w:rPr>
        <w:t>initiatives</w:t>
      </w:r>
      <w:r>
        <w:rPr>
          <w:rFonts w:asciiTheme="minorHAnsi" w:hAnsiTheme="minorHAnsi" w:cstheme="minorBidi"/>
          <w:kern w:val="24"/>
          <w:sz w:val="22"/>
          <w:szCs w:val="22"/>
        </w:rPr>
        <w:t xml:space="preserve"> </w:t>
      </w:r>
      <w:r w:rsidRPr="00622E8D">
        <w:rPr>
          <w:rFonts w:asciiTheme="minorHAnsi" w:hAnsiTheme="minorHAnsi" w:cstheme="minorBidi"/>
          <w:kern w:val="24"/>
          <w:sz w:val="22"/>
          <w:szCs w:val="22"/>
        </w:rPr>
        <w:t>provide an</w:t>
      </w:r>
      <w:r w:rsidR="00813E57">
        <w:rPr>
          <w:rFonts w:asciiTheme="minorHAnsi" w:hAnsiTheme="minorHAnsi" w:cstheme="minorBidi"/>
          <w:kern w:val="24"/>
          <w:sz w:val="22"/>
          <w:szCs w:val="22"/>
        </w:rPr>
        <w:t>other</w:t>
      </w:r>
      <w:r w:rsidRPr="00622E8D">
        <w:rPr>
          <w:rFonts w:asciiTheme="minorHAnsi" w:hAnsiTheme="minorHAnsi" w:cstheme="minorBidi"/>
          <w:kern w:val="24"/>
          <w:sz w:val="22"/>
          <w:szCs w:val="22"/>
        </w:rPr>
        <w:t xml:space="preserve"> alternative to statutory </w:t>
      </w:r>
      <w:r>
        <w:rPr>
          <w:rFonts w:asciiTheme="minorHAnsi" w:hAnsiTheme="minorHAnsi" w:cstheme="minorBidi"/>
          <w:kern w:val="24"/>
          <w:sz w:val="22"/>
          <w:szCs w:val="22"/>
        </w:rPr>
        <w:t>approaches by</w:t>
      </w:r>
      <w:r w:rsidRPr="00622E8D">
        <w:rPr>
          <w:rFonts w:asciiTheme="minorHAnsi" w:hAnsiTheme="minorHAnsi" w:cstheme="minorBidi"/>
          <w:kern w:val="24"/>
          <w:sz w:val="22"/>
          <w:szCs w:val="22"/>
        </w:rPr>
        <w:t xml:space="preserve"> </w:t>
      </w:r>
      <w:r>
        <w:rPr>
          <w:rFonts w:asciiTheme="minorHAnsi" w:hAnsiTheme="minorHAnsi" w:cstheme="minorBidi"/>
          <w:kern w:val="24"/>
          <w:sz w:val="22"/>
          <w:szCs w:val="22"/>
        </w:rPr>
        <w:t>emphasising</w:t>
      </w:r>
      <w:r w:rsidRPr="00622E8D">
        <w:rPr>
          <w:rFonts w:asciiTheme="minorHAnsi" w:hAnsiTheme="minorHAnsi" w:cstheme="minorBidi"/>
          <w:kern w:val="24"/>
          <w:sz w:val="22"/>
          <w:szCs w:val="22"/>
        </w:rPr>
        <w:t xml:space="preserve"> the use of a certificated brand or marque to </w:t>
      </w:r>
      <w:r>
        <w:rPr>
          <w:rFonts w:asciiTheme="minorHAnsi" w:hAnsiTheme="minorHAnsi" w:cstheme="minorBidi"/>
          <w:kern w:val="24"/>
          <w:sz w:val="22"/>
          <w:szCs w:val="22"/>
        </w:rPr>
        <w:t>assure</w:t>
      </w:r>
      <w:r w:rsidRPr="00622E8D">
        <w:rPr>
          <w:rFonts w:asciiTheme="minorHAnsi" w:hAnsiTheme="minorHAnsi" w:cstheme="minorBidi"/>
          <w:kern w:val="24"/>
          <w:sz w:val="22"/>
          <w:szCs w:val="22"/>
        </w:rPr>
        <w:t xml:space="preserve"> customers</w:t>
      </w:r>
      <w:r>
        <w:rPr>
          <w:rFonts w:asciiTheme="minorHAnsi" w:hAnsiTheme="minorHAnsi" w:cstheme="minorBidi"/>
          <w:kern w:val="24"/>
          <w:sz w:val="22"/>
          <w:szCs w:val="22"/>
        </w:rPr>
        <w:t xml:space="preserve"> that </w:t>
      </w:r>
      <w:r w:rsidR="00813E57">
        <w:rPr>
          <w:rFonts w:asciiTheme="minorHAnsi" w:hAnsiTheme="minorHAnsi" w:cstheme="minorBidi"/>
          <w:kern w:val="24"/>
          <w:sz w:val="22"/>
          <w:szCs w:val="22"/>
        </w:rPr>
        <w:t xml:space="preserve">quality </w:t>
      </w:r>
      <w:r>
        <w:rPr>
          <w:rFonts w:asciiTheme="minorHAnsi" w:hAnsiTheme="minorHAnsi" w:cstheme="minorBidi"/>
          <w:kern w:val="24"/>
          <w:sz w:val="22"/>
          <w:szCs w:val="22"/>
        </w:rPr>
        <w:t xml:space="preserve">standards are maintained (Boström, 2003; Auld </w:t>
      </w:r>
      <w:r w:rsidRPr="00BC48DF">
        <w:rPr>
          <w:rFonts w:asciiTheme="minorHAnsi" w:hAnsiTheme="minorHAnsi" w:cstheme="minorBidi"/>
          <w:i/>
          <w:kern w:val="24"/>
          <w:sz w:val="22"/>
          <w:szCs w:val="22"/>
        </w:rPr>
        <w:t>et al</w:t>
      </w:r>
      <w:r>
        <w:rPr>
          <w:rFonts w:asciiTheme="minorHAnsi" w:hAnsiTheme="minorHAnsi" w:cstheme="minorBidi"/>
          <w:kern w:val="24"/>
          <w:sz w:val="22"/>
          <w:szCs w:val="22"/>
        </w:rPr>
        <w:t>., 2008)</w:t>
      </w:r>
      <w:r w:rsidRPr="00622E8D">
        <w:rPr>
          <w:rFonts w:asciiTheme="minorHAnsi" w:hAnsiTheme="minorHAnsi" w:cstheme="minorBidi"/>
          <w:kern w:val="24"/>
          <w:sz w:val="22"/>
          <w:szCs w:val="22"/>
        </w:rPr>
        <w:t>. Businesses subscribe to a general set of standards that are enforced by an audit of pr</w:t>
      </w:r>
      <w:r>
        <w:rPr>
          <w:rFonts w:asciiTheme="minorHAnsi" w:hAnsiTheme="minorHAnsi" w:cstheme="minorBidi"/>
          <w:kern w:val="24"/>
          <w:sz w:val="22"/>
          <w:szCs w:val="22"/>
        </w:rPr>
        <w:t>actice, or which are self-certifying</w:t>
      </w:r>
      <w:r w:rsidRPr="00622E8D">
        <w:rPr>
          <w:rFonts w:asciiTheme="minorHAnsi" w:hAnsiTheme="minorHAnsi" w:cstheme="minorBidi"/>
          <w:kern w:val="24"/>
          <w:sz w:val="22"/>
          <w:szCs w:val="22"/>
        </w:rPr>
        <w:t>. In retur</w:t>
      </w:r>
      <w:r>
        <w:rPr>
          <w:rFonts w:asciiTheme="minorHAnsi" w:hAnsiTheme="minorHAnsi" w:cstheme="minorBidi"/>
          <w:kern w:val="24"/>
          <w:sz w:val="22"/>
          <w:szCs w:val="22"/>
        </w:rPr>
        <w:t xml:space="preserve">n, they receive the reputational </w:t>
      </w:r>
      <w:r w:rsidRPr="00622E8D">
        <w:rPr>
          <w:rFonts w:asciiTheme="minorHAnsi" w:hAnsiTheme="minorHAnsi" w:cstheme="minorBidi"/>
          <w:kern w:val="24"/>
          <w:sz w:val="22"/>
          <w:szCs w:val="22"/>
        </w:rPr>
        <w:t xml:space="preserve">benefits of being associated with </w:t>
      </w:r>
      <w:r>
        <w:rPr>
          <w:rFonts w:asciiTheme="minorHAnsi" w:hAnsiTheme="minorHAnsi" w:cstheme="minorBidi"/>
          <w:kern w:val="24"/>
          <w:sz w:val="22"/>
          <w:szCs w:val="22"/>
        </w:rPr>
        <w:t xml:space="preserve">a brand  which can also add value by securing potentially vulnerable supply chains of goods and services, contributing to staff morale and retention through greater coherence with employee values, and reinforcing shareholder confidence though better risk management (Everard, 2009).  </w:t>
      </w:r>
      <w:r w:rsidR="00813E57">
        <w:rPr>
          <w:rFonts w:asciiTheme="minorHAnsi" w:hAnsiTheme="minorHAnsi" w:cstheme="minorBidi"/>
          <w:kern w:val="24"/>
          <w:sz w:val="22"/>
          <w:szCs w:val="22"/>
        </w:rPr>
        <w:t>Standards are therefore</w:t>
      </w:r>
      <w:r>
        <w:rPr>
          <w:rFonts w:asciiTheme="minorHAnsi" w:hAnsiTheme="minorHAnsi" w:cstheme="minorBidi"/>
          <w:kern w:val="24"/>
          <w:sz w:val="22"/>
          <w:szCs w:val="22"/>
        </w:rPr>
        <w:t xml:space="preserve"> designed to provide a demonstrable and auditable link between provisioning ES (notably for food or fibre production) and healthy ecosystem functioning, </w:t>
      </w:r>
      <w:r w:rsidR="00813E57">
        <w:rPr>
          <w:rFonts w:asciiTheme="minorHAnsi" w:hAnsiTheme="minorHAnsi" w:cstheme="minorBidi"/>
          <w:kern w:val="24"/>
          <w:sz w:val="22"/>
          <w:szCs w:val="22"/>
        </w:rPr>
        <w:t>typically including measures to maintain soil, water or air quality</w:t>
      </w:r>
      <w:r>
        <w:rPr>
          <w:rFonts w:asciiTheme="minorHAnsi" w:hAnsiTheme="minorHAnsi" w:cstheme="minorBidi"/>
          <w:kern w:val="24"/>
          <w:sz w:val="22"/>
          <w:szCs w:val="22"/>
        </w:rPr>
        <w:t>.</w:t>
      </w:r>
      <w:r w:rsidR="0039458E" w:rsidRPr="0039458E">
        <w:rPr>
          <w:rFonts w:asciiTheme="minorHAnsi" w:hAnsiTheme="minorHAnsi" w:cs="Leawood-Book"/>
          <w:sz w:val="22"/>
          <w:szCs w:val="22"/>
        </w:rPr>
        <w:t xml:space="preserve"> </w:t>
      </w:r>
      <w:r w:rsidR="0039458E" w:rsidRPr="00845AD5">
        <w:rPr>
          <w:rFonts w:asciiTheme="minorHAnsi" w:hAnsiTheme="minorHAnsi" w:cs="Leawood-Book"/>
          <w:sz w:val="22"/>
          <w:szCs w:val="22"/>
        </w:rPr>
        <w:t xml:space="preserve">There may also be </w:t>
      </w:r>
      <w:r w:rsidR="0039458E">
        <w:rPr>
          <w:rFonts w:asciiTheme="minorHAnsi" w:hAnsiTheme="minorHAnsi" w:cs="Leawood-Book"/>
          <w:sz w:val="22"/>
          <w:szCs w:val="22"/>
        </w:rPr>
        <w:t>a shared benefit through</w:t>
      </w:r>
      <w:r w:rsidR="0039458E" w:rsidRPr="00845AD5">
        <w:rPr>
          <w:rFonts w:asciiTheme="minorHAnsi" w:hAnsiTheme="minorHAnsi" w:cs="Leawood-Book"/>
          <w:sz w:val="22"/>
          <w:szCs w:val="22"/>
        </w:rPr>
        <w:t xml:space="preserve"> </w:t>
      </w:r>
      <w:r w:rsidR="0039458E">
        <w:rPr>
          <w:rFonts w:asciiTheme="minorHAnsi" w:hAnsiTheme="minorHAnsi" w:cs="Leawood-Book"/>
          <w:sz w:val="22"/>
          <w:szCs w:val="22"/>
        </w:rPr>
        <w:t xml:space="preserve">association with </w:t>
      </w:r>
      <w:r w:rsidR="0039458E" w:rsidRPr="00845AD5">
        <w:rPr>
          <w:rFonts w:asciiTheme="minorHAnsi" w:hAnsiTheme="minorHAnsi" w:cs="Leawood-Book"/>
          <w:sz w:val="22"/>
          <w:szCs w:val="22"/>
        </w:rPr>
        <w:t>a loca</w:t>
      </w:r>
      <w:r w:rsidR="0039458E">
        <w:rPr>
          <w:rFonts w:asciiTheme="minorHAnsi" w:hAnsiTheme="minorHAnsi" w:cs="Leawood-Book"/>
          <w:sz w:val="22"/>
          <w:szCs w:val="22"/>
        </w:rPr>
        <w:t>tion</w:t>
      </w:r>
      <w:r w:rsidR="0039458E" w:rsidRPr="00845AD5">
        <w:rPr>
          <w:rFonts w:asciiTheme="minorHAnsi" w:hAnsiTheme="minorHAnsi" w:cs="Leawood-Book"/>
          <w:sz w:val="22"/>
          <w:szCs w:val="22"/>
        </w:rPr>
        <w:t xml:space="preserve"> </w:t>
      </w:r>
      <w:r w:rsidR="0039458E">
        <w:rPr>
          <w:rFonts w:asciiTheme="minorHAnsi" w:hAnsiTheme="minorHAnsi" w:cs="Leawood-Book"/>
          <w:sz w:val="22"/>
          <w:szCs w:val="22"/>
        </w:rPr>
        <w:t xml:space="preserve">or other </w:t>
      </w:r>
      <w:r w:rsidR="0039458E" w:rsidRPr="00845AD5">
        <w:rPr>
          <w:rFonts w:asciiTheme="minorHAnsi" w:hAnsiTheme="minorHAnsi" w:cs="Leawood-Book"/>
          <w:sz w:val="22"/>
          <w:szCs w:val="22"/>
        </w:rPr>
        <w:t>‘brand’</w:t>
      </w:r>
      <w:r w:rsidR="0039458E">
        <w:rPr>
          <w:rFonts w:asciiTheme="minorHAnsi" w:hAnsiTheme="minorHAnsi" w:cs="Leawood-Book"/>
          <w:sz w:val="22"/>
          <w:szCs w:val="22"/>
        </w:rPr>
        <w:t xml:space="preserve"> which has an association with quality assurance or provides a market premium.  This association may also benefit from statutory protection (such as EU-registered Protected Domain of Origin designations). </w:t>
      </w:r>
    </w:p>
    <w:p w14:paraId="30995DA3" w14:textId="77777777" w:rsidR="00326521" w:rsidRDefault="00326521" w:rsidP="00326521">
      <w:pPr>
        <w:pStyle w:val="NormalWeb"/>
        <w:spacing w:before="0" w:beforeAutospacing="0" w:after="0" w:afterAutospacing="0" w:line="276" w:lineRule="auto"/>
        <w:jc w:val="both"/>
        <w:rPr>
          <w:rFonts w:asciiTheme="minorHAnsi" w:hAnsiTheme="minorHAnsi" w:cstheme="minorBidi"/>
          <w:kern w:val="24"/>
          <w:sz w:val="22"/>
          <w:szCs w:val="22"/>
        </w:rPr>
      </w:pPr>
    </w:p>
    <w:p w14:paraId="4633AF61" w14:textId="77777777" w:rsidR="00326521" w:rsidRDefault="00326521" w:rsidP="00326521">
      <w:pPr>
        <w:pStyle w:val="NormalWeb"/>
        <w:spacing w:before="0" w:beforeAutospacing="0" w:after="0" w:afterAutospacing="0" w:line="276" w:lineRule="auto"/>
        <w:jc w:val="both"/>
        <w:rPr>
          <w:rFonts w:asciiTheme="minorHAnsi" w:hAnsiTheme="minorHAnsi" w:cstheme="minorBidi"/>
          <w:kern w:val="24"/>
          <w:sz w:val="22"/>
          <w:szCs w:val="22"/>
        </w:rPr>
      </w:pPr>
      <w:r>
        <w:rPr>
          <w:rFonts w:asciiTheme="minorHAnsi" w:hAnsiTheme="minorHAnsi" w:cstheme="minorBidi"/>
          <w:kern w:val="24"/>
          <w:sz w:val="22"/>
          <w:szCs w:val="22"/>
        </w:rPr>
        <w:t>A further use of voluntary standards, where transparently reported, is for self-certification of compliance with regulatory obligations, an approach favoured by the US Environment Protection Agency that is finding favour elsewhere, although there may be trade-offs between expected cost-efficiencies and effectiveness in terms of environmental benefits (Darnall and Sides, 2008).</w:t>
      </w:r>
    </w:p>
    <w:p w14:paraId="59D00DB7" w14:textId="77777777" w:rsidR="00326521" w:rsidRPr="00845AD5" w:rsidRDefault="00326521" w:rsidP="00326521">
      <w:pPr>
        <w:pStyle w:val="NormalWeb"/>
        <w:spacing w:before="0" w:beforeAutospacing="0" w:after="0" w:afterAutospacing="0" w:line="276" w:lineRule="auto"/>
        <w:jc w:val="both"/>
        <w:rPr>
          <w:rFonts w:asciiTheme="minorHAnsi" w:hAnsiTheme="minorHAnsi" w:cstheme="minorBidi"/>
          <w:kern w:val="24"/>
          <w:sz w:val="22"/>
          <w:szCs w:val="22"/>
        </w:rPr>
      </w:pPr>
    </w:p>
    <w:p w14:paraId="1DAB149A" w14:textId="77777777" w:rsidR="00326521" w:rsidRPr="0097099C" w:rsidRDefault="00326521" w:rsidP="00326521">
      <w:pPr>
        <w:pStyle w:val="CommentText"/>
        <w:spacing w:after="0" w:line="276" w:lineRule="auto"/>
        <w:jc w:val="both"/>
        <w:rPr>
          <w:rFonts w:cs="Leawood-Book"/>
          <w:i/>
          <w:sz w:val="22"/>
          <w:szCs w:val="22"/>
        </w:rPr>
      </w:pPr>
      <w:r>
        <w:rPr>
          <w:rFonts w:cs="Leawood-Book"/>
          <w:i/>
          <w:sz w:val="22"/>
          <w:szCs w:val="22"/>
        </w:rPr>
        <w:t>3</w:t>
      </w:r>
      <w:r w:rsidRPr="0097099C">
        <w:rPr>
          <w:rFonts w:cs="Leawood-Book"/>
          <w:i/>
          <w:sz w:val="22"/>
          <w:szCs w:val="22"/>
        </w:rPr>
        <w:t>.</w:t>
      </w:r>
      <w:r>
        <w:rPr>
          <w:rFonts w:cs="Leawood-Book"/>
          <w:i/>
          <w:sz w:val="22"/>
          <w:szCs w:val="22"/>
        </w:rPr>
        <w:t>8</w:t>
      </w:r>
      <w:r w:rsidRPr="0097099C">
        <w:rPr>
          <w:rFonts w:cs="Leawood-Book"/>
          <w:i/>
          <w:sz w:val="22"/>
          <w:szCs w:val="22"/>
        </w:rPr>
        <w:t xml:space="preserve"> </w:t>
      </w:r>
      <w:r>
        <w:rPr>
          <w:rFonts w:cs="Leawood-Book"/>
          <w:i/>
          <w:sz w:val="22"/>
          <w:szCs w:val="22"/>
        </w:rPr>
        <w:t>Integrated</w:t>
      </w:r>
      <w:r w:rsidR="006405A1">
        <w:rPr>
          <w:rFonts w:cs="Leawood-Book"/>
          <w:i/>
          <w:sz w:val="22"/>
          <w:szCs w:val="22"/>
        </w:rPr>
        <w:t>/Spatial Planning</w:t>
      </w:r>
    </w:p>
    <w:p w14:paraId="474219BB" w14:textId="77777777" w:rsidR="00326521" w:rsidRDefault="00326521" w:rsidP="00326521">
      <w:pPr>
        <w:jc w:val="both"/>
      </w:pPr>
      <w:r>
        <w:t xml:space="preserve">Integrated </w:t>
      </w:r>
      <w:r w:rsidR="006405A1">
        <w:t xml:space="preserve">or spatial planning </w:t>
      </w:r>
      <w:r>
        <w:t>combine</w:t>
      </w:r>
      <w:r w:rsidR="006405A1">
        <w:t>s</w:t>
      </w:r>
      <w:r>
        <w:t xml:space="preserve"> multiple sectoral policies in</w:t>
      </w:r>
      <w:r w:rsidR="00EE01E0">
        <w:t>to a unified</w:t>
      </w:r>
      <w:r>
        <w:t xml:space="preserve"> </w:t>
      </w:r>
      <w:r w:rsidR="006405A1">
        <w:t xml:space="preserve">local or regional </w:t>
      </w:r>
      <w:r>
        <w:t xml:space="preserve">implementation plan </w:t>
      </w:r>
      <w:r w:rsidR="006405A1">
        <w:t xml:space="preserve">that can </w:t>
      </w:r>
      <w:r>
        <w:t>enhance synergies between del</w:t>
      </w:r>
      <w:r w:rsidR="006405A1">
        <w:t xml:space="preserve">ivery of multiple ES based on </w:t>
      </w:r>
      <w:r>
        <w:t>co</w:t>
      </w:r>
      <w:r w:rsidR="006405A1">
        <w:t xml:space="preserve">mmon priorities </w:t>
      </w:r>
      <w:r>
        <w:t>as</w:t>
      </w:r>
      <w:r w:rsidR="006405A1">
        <w:t xml:space="preserve">sociated with </w:t>
      </w:r>
      <w:r>
        <w:t xml:space="preserve">places and landscapes (Hurliman and March, 2012; Wilson and Piper, 2008, 2010). Through public participation, </w:t>
      </w:r>
      <w:r w:rsidR="006405A1">
        <w:t>plans</w:t>
      </w:r>
      <w:r>
        <w:t xml:space="preserve"> have the potential to be flexible, dynamic and forward looking</w:t>
      </w:r>
      <w:r w:rsidR="006405A1">
        <w:t xml:space="preserve"> tools</w:t>
      </w:r>
      <w:r>
        <w:t xml:space="preserve">, although flexibility may be constrained if current governance structures are fragmented (Scott </w:t>
      </w:r>
      <w:r w:rsidRPr="00BC48DF">
        <w:rPr>
          <w:i/>
        </w:rPr>
        <w:t>et al</w:t>
      </w:r>
      <w:r>
        <w:t xml:space="preserve">., 2013) or if decision-making is </w:t>
      </w:r>
      <w:r w:rsidR="003B1F32">
        <w:t>not inclusive</w:t>
      </w:r>
      <w:r>
        <w:t xml:space="preserve"> or captured by strong vested interests (Johnston </w:t>
      </w:r>
      <w:r w:rsidRPr="00BC48DF">
        <w:rPr>
          <w:i/>
        </w:rPr>
        <w:t>et al</w:t>
      </w:r>
      <w:r>
        <w:t>., 2007).</w:t>
      </w:r>
    </w:p>
    <w:p w14:paraId="4DE20734" w14:textId="77777777" w:rsidR="00326521" w:rsidRDefault="00326521" w:rsidP="00326521">
      <w:pPr>
        <w:jc w:val="both"/>
        <w:rPr>
          <w:color w:val="000000" w:themeColor="text1"/>
          <w:kern w:val="24"/>
        </w:rPr>
      </w:pPr>
      <w:r>
        <w:lastRenderedPageBreak/>
        <w:t xml:space="preserve">Integrated planning is also manifest in cross-sectoral initiatives based upon </w:t>
      </w:r>
      <w:r w:rsidR="006405A1">
        <w:t xml:space="preserve">strategic </w:t>
      </w:r>
      <w:r>
        <w:t>management units</w:t>
      </w:r>
      <w:r w:rsidR="006405A1">
        <w:t xml:space="preserve"> (e.g.</w:t>
      </w:r>
      <w:r>
        <w:t xml:space="preserve"> river</w:t>
      </w:r>
      <w:r w:rsidR="006405A1">
        <w:t xml:space="preserve"> basins; littoral </w:t>
      </w:r>
      <w:r>
        <w:t>zone</w:t>
      </w:r>
      <w:r w:rsidR="006405A1">
        <w:t xml:space="preserve">s; green </w:t>
      </w:r>
      <w:r>
        <w:t>infrastructure</w:t>
      </w:r>
      <w:r w:rsidR="00AA03B0">
        <w:t xml:space="preserve">. </w:t>
      </w:r>
      <w:r>
        <w:t>If existing barriers can be resolved, it offers the potential to design and manage targeted zones for the supply of multiple ES outcomes</w:t>
      </w:r>
      <w:r w:rsidR="00AA03B0">
        <w:t xml:space="preserve"> (</w:t>
      </w:r>
      <w:r w:rsidR="00AA03B0" w:rsidRPr="000E133A">
        <w:t xml:space="preserve">e.g. </w:t>
      </w:r>
      <w:r w:rsidR="00AA03B0" w:rsidRPr="000E133A">
        <w:rPr>
          <w:rStyle w:val="author"/>
          <w:iCs/>
          <w:lang w:val="en"/>
        </w:rPr>
        <w:t xml:space="preserve">Niemelä </w:t>
      </w:r>
      <w:r w:rsidR="00AA03B0" w:rsidRPr="00BC48DF">
        <w:rPr>
          <w:rStyle w:val="author"/>
          <w:i/>
          <w:iCs/>
          <w:lang w:val="en"/>
        </w:rPr>
        <w:t>et al</w:t>
      </w:r>
      <w:r w:rsidR="00AA03B0" w:rsidRPr="000E133A">
        <w:rPr>
          <w:rStyle w:val="author"/>
          <w:iCs/>
          <w:lang w:val="en"/>
        </w:rPr>
        <w:t>.</w:t>
      </w:r>
      <w:r w:rsidR="00AA03B0">
        <w:rPr>
          <w:rStyle w:val="author"/>
          <w:iCs/>
          <w:lang w:val="en"/>
        </w:rPr>
        <w:t>,</w:t>
      </w:r>
      <w:r w:rsidR="00AA03B0" w:rsidRPr="000E133A">
        <w:rPr>
          <w:rStyle w:val="author"/>
          <w:iCs/>
          <w:lang w:val="en"/>
        </w:rPr>
        <w:t xml:space="preserve"> 2010)</w:t>
      </w:r>
      <w:r w:rsidR="00AA03B0">
        <w:t xml:space="preserve">, </w:t>
      </w:r>
      <w:r>
        <w:t xml:space="preserve"> which, by harnessing natural processes, may also be low-input solutions that maximise public value across services (cf. ‘systemic solutions’: Everard and McInnes, 2013).</w:t>
      </w:r>
    </w:p>
    <w:p w14:paraId="733B41C9" w14:textId="4250B2B7" w:rsidR="00326521" w:rsidRPr="005A6302" w:rsidRDefault="00326521" w:rsidP="00326521">
      <w:pPr>
        <w:pStyle w:val="NormalWeb"/>
        <w:spacing w:before="0" w:beforeAutospacing="0" w:after="0" w:afterAutospacing="0" w:line="276" w:lineRule="auto"/>
        <w:jc w:val="both"/>
        <w:rPr>
          <w:rFonts w:asciiTheme="minorHAnsi" w:hAnsiTheme="minorHAnsi" w:cstheme="minorBidi"/>
          <w:i/>
          <w:color w:val="000000" w:themeColor="text1"/>
          <w:kern w:val="24"/>
          <w:sz w:val="22"/>
          <w:szCs w:val="22"/>
        </w:rPr>
      </w:pPr>
      <w:r>
        <w:rPr>
          <w:rFonts w:asciiTheme="minorHAnsi" w:hAnsiTheme="minorHAnsi" w:cstheme="minorBidi"/>
          <w:i/>
          <w:color w:val="000000" w:themeColor="text1"/>
          <w:kern w:val="24"/>
          <w:sz w:val="22"/>
          <w:szCs w:val="22"/>
        </w:rPr>
        <w:t>3</w:t>
      </w:r>
      <w:r w:rsidRPr="005A6302">
        <w:rPr>
          <w:rFonts w:asciiTheme="minorHAnsi" w:hAnsiTheme="minorHAnsi" w:cstheme="minorBidi"/>
          <w:i/>
          <w:color w:val="000000" w:themeColor="text1"/>
          <w:kern w:val="24"/>
          <w:sz w:val="22"/>
          <w:szCs w:val="22"/>
        </w:rPr>
        <w:t>.</w:t>
      </w:r>
      <w:r>
        <w:rPr>
          <w:rFonts w:asciiTheme="minorHAnsi" w:hAnsiTheme="minorHAnsi" w:cstheme="minorBidi"/>
          <w:i/>
          <w:color w:val="000000" w:themeColor="text1"/>
          <w:kern w:val="24"/>
          <w:sz w:val="22"/>
          <w:szCs w:val="22"/>
        </w:rPr>
        <w:t>9</w:t>
      </w:r>
      <w:r w:rsidRPr="005A6302">
        <w:rPr>
          <w:rFonts w:asciiTheme="minorHAnsi" w:hAnsiTheme="minorHAnsi" w:cstheme="minorBidi"/>
          <w:i/>
          <w:color w:val="000000" w:themeColor="text1"/>
          <w:kern w:val="24"/>
          <w:sz w:val="22"/>
          <w:szCs w:val="22"/>
        </w:rPr>
        <w:t xml:space="preserve"> </w:t>
      </w:r>
      <w:r>
        <w:rPr>
          <w:rFonts w:asciiTheme="minorHAnsi" w:hAnsiTheme="minorHAnsi" w:cstheme="minorBidi"/>
          <w:i/>
          <w:color w:val="000000" w:themeColor="text1"/>
          <w:kern w:val="24"/>
          <w:sz w:val="22"/>
          <w:szCs w:val="22"/>
        </w:rPr>
        <w:t xml:space="preserve">Investment </w:t>
      </w:r>
      <w:r w:rsidRPr="00B0096E">
        <w:rPr>
          <w:rFonts w:asciiTheme="minorHAnsi" w:hAnsiTheme="minorHAnsi" w:cstheme="minorBidi"/>
          <w:i/>
          <w:color w:val="000000" w:themeColor="text1"/>
          <w:kern w:val="24"/>
          <w:sz w:val="22"/>
          <w:szCs w:val="22"/>
        </w:rPr>
        <w:t>in Science</w:t>
      </w:r>
      <w:r>
        <w:rPr>
          <w:rFonts w:asciiTheme="minorHAnsi" w:hAnsiTheme="minorHAnsi" w:cstheme="minorBidi"/>
          <w:i/>
          <w:color w:val="000000" w:themeColor="text1"/>
          <w:kern w:val="24"/>
          <w:sz w:val="22"/>
          <w:szCs w:val="22"/>
        </w:rPr>
        <w:t xml:space="preserve"> and </w:t>
      </w:r>
      <w:r w:rsidRPr="005A6302">
        <w:rPr>
          <w:rFonts w:asciiTheme="minorHAnsi" w:hAnsiTheme="minorHAnsi" w:cstheme="minorBidi"/>
          <w:i/>
          <w:color w:val="000000" w:themeColor="text1"/>
          <w:kern w:val="24"/>
          <w:sz w:val="22"/>
          <w:szCs w:val="22"/>
        </w:rPr>
        <w:t>Technology</w:t>
      </w:r>
    </w:p>
    <w:p w14:paraId="4357AB70" w14:textId="6E34EA12" w:rsidR="00326521" w:rsidRDefault="00CE7548" w:rsidP="00131192">
      <w:pPr>
        <w:spacing w:after="0"/>
        <w:jc w:val="both"/>
      </w:pPr>
      <w:r>
        <w:rPr>
          <w:color w:val="000000" w:themeColor="text1"/>
          <w:kern w:val="24"/>
        </w:rPr>
        <w:t xml:space="preserve">Targeted investment in science and technology can be used to address key gaps in </w:t>
      </w:r>
      <w:r w:rsidR="00F3297F">
        <w:rPr>
          <w:color w:val="000000" w:themeColor="text1"/>
          <w:kern w:val="24"/>
        </w:rPr>
        <w:t xml:space="preserve">‘foundational’ </w:t>
      </w:r>
      <w:r>
        <w:rPr>
          <w:color w:val="000000" w:themeColor="text1"/>
          <w:kern w:val="24"/>
        </w:rPr>
        <w:t>knowledge and its applica</w:t>
      </w:r>
      <w:r w:rsidR="00A50A61">
        <w:rPr>
          <w:color w:val="000000" w:themeColor="text1"/>
          <w:kern w:val="24"/>
        </w:rPr>
        <w:t>tion</w:t>
      </w:r>
      <w:r>
        <w:rPr>
          <w:color w:val="000000" w:themeColor="text1"/>
          <w:kern w:val="24"/>
        </w:rPr>
        <w:t>. As already highlighted, science for managing ES is rapidly advancing</w:t>
      </w:r>
      <w:r w:rsidR="00F3297F">
        <w:rPr>
          <w:color w:val="000000" w:themeColor="text1"/>
          <w:kern w:val="24"/>
        </w:rPr>
        <w:t>, though</w:t>
      </w:r>
      <w:r>
        <w:rPr>
          <w:color w:val="000000" w:themeColor="text1"/>
          <w:kern w:val="24"/>
        </w:rPr>
        <w:t xml:space="preserve"> major knowledge gaps remain (Carpenter </w:t>
      </w:r>
      <w:r w:rsidRPr="00131192">
        <w:rPr>
          <w:i/>
          <w:color w:val="000000" w:themeColor="text1"/>
          <w:kern w:val="24"/>
        </w:rPr>
        <w:t>et al</w:t>
      </w:r>
      <w:r>
        <w:rPr>
          <w:color w:val="000000" w:themeColor="text1"/>
          <w:kern w:val="24"/>
        </w:rPr>
        <w:t xml:space="preserve">., 2009). </w:t>
      </w:r>
      <w:r w:rsidR="00326521">
        <w:rPr>
          <w:color w:val="000000" w:themeColor="text1"/>
          <w:kern w:val="24"/>
        </w:rPr>
        <w:t xml:space="preserve">Technology </w:t>
      </w:r>
      <w:r w:rsidR="00326521" w:rsidRPr="00072E6F">
        <w:rPr>
          <w:color w:val="000000" w:themeColor="text1"/>
          <w:kern w:val="24"/>
        </w:rPr>
        <w:t>can lea</w:t>
      </w:r>
      <w:r w:rsidR="00326521">
        <w:rPr>
          <w:color w:val="000000" w:themeColor="text1"/>
          <w:kern w:val="24"/>
        </w:rPr>
        <w:t>d to rapid advances in the effi</w:t>
      </w:r>
      <w:r w:rsidR="00326521" w:rsidRPr="00072E6F">
        <w:rPr>
          <w:color w:val="000000" w:themeColor="text1"/>
          <w:kern w:val="24"/>
        </w:rPr>
        <w:t xml:space="preserve">cient use </w:t>
      </w:r>
      <w:r w:rsidR="00326521">
        <w:rPr>
          <w:color w:val="000000" w:themeColor="text1"/>
          <w:kern w:val="24"/>
        </w:rPr>
        <w:t xml:space="preserve">and management </w:t>
      </w:r>
      <w:r w:rsidR="00326521" w:rsidRPr="00072E6F">
        <w:rPr>
          <w:color w:val="000000" w:themeColor="text1"/>
          <w:kern w:val="24"/>
        </w:rPr>
        <w:t>of natural resources</w:t>
      </w:r>
      <w:r w:rsidR="00326521">
        <w:rPr>
          <w:color w:val="000000" w:themeColor="text1"/>
          <w:kern w:val="24"/>
        </w:rPr>
        <w:t xml:space="preserve">, but can also cause significant negative impacts when used without awareness of environmental limits or when outcomes are not assessed in terms of the full suite of ES (Jaffe </w:t>
      </w:r>
      <w:r w:rsidR="00326521" w:rsidRPr="006D5120">
        <w:rPr>
          <w:i/>
          <w:color w:val="000000" w:themeColor="text1"/>
          <w:kern w:val="24"/>
        </w:rPr>
        <w:t>et al</w:t>
      </w:r>
      <w:r w:rsidR="00326521">
        <w:rPr>
          <w:color w:val="000000" w:themeColor="text1"/>
          <w:kern w:val="24"/>
        </w:rPr>
        <w:t>., 2002)</w:t>
      </w:r>
      <w:r w:rsidR="00326521" w:rsidRPr="00072E6F">
        <w:rPr>
          <w:color w:val="000000" w:themeColor="text1"/>
          <w:kern w:val="24"/>
        </w:rPr>
        <w:t xml:space="preserve">. </w:t>
      </w:r>
      <w:r w:rsidR="00326521">
        <w:rPr>
          <w:color w:val="000000" w:themeColor="text1"/>
          <w:kern w:val="24"/>
        </w:rPr>
        <w:t>Rapidly-advancing technologies</w:t>
      </w:r>
      <w:r w:rsidR="00326521" w:rsidRPr="00072E6F">
        <w:rPr>
          <w:color w:val="000000" w:themeColor="text1"/>
          <w:kern w:val="24"/>
        </w:rPr>
        <w:t xml:space="preserve"> include the use of biotechnology</w:t>
      </w:r>
      <w:r w:rsidR="00326521">
        <w:rPr>
          <w:color w:val="000000" w:themeColor="text1"/>
          <w:kern w:val="24"/>
        </w:rPr>
        <w:t xml:space="preserve"> (e.g. GMOs)</w:t>
      </w:r>
      <w:r w:rsidR="00326521" w:rsidRPr="00072E6F">
        <w:rPr>
          <w:color w:val="000000" w:themeColor="text1"/>
          <w:kern w:val="24"/>
        </w:rPr>
        <w:t xml:space="preserve">, nanotechnology, </w:t>
      </w:r>
      <w:r w:rsidR="00326521">
        <w:rPr>
          <w:color w:val="000000" w:themeColor="text1"/>
          <w:kern w:val="24"/>
        </w:rPr>
        <w:t>satellite-</w:t>
      </w:r>
      <w:r w:rsidR="00326521" w:rsidRPr="00072E6F">
        <w:rPr>
          <w:color w:val="000000" w:themeColor="text1"/>
          <w:kern w:val="24"/>
        </w:rPr>
        <w:t>based remote sensing</w:t>
      </w:r>
      <w:r w:rsidR="00326521">
        <w:rPr>
          <w:color w:val="000000" w:themeColor="text1"/>
          <w:kern w:val="24"/>
        </w:rPr>
        <w:t xml:space="preserve"> and automated monitoring. These are currently most strongly associated with provisioning ES, but also have clear potential to enhance regulating ES (e.g. precision farming). More broadly, ICT developments (e.g. social media) may facilitate improved awareness and knowledge exchange across all types of ES through networking and partnership-building. </w:t>
      </w:r>
    </w:p>
    <w:p w14:paraId="1558C56D" w14:textId="77777777" w:rsidR="00CE7548" w:rsidRDefault="00CE7548" w:rsidP="00A11C1D">
      <w:pPr>
        <w:pStyle w:val="NormalWeb"/>
        <w:spacing w:before="0" w:beforeAutospacing="0" w:after="0" w:afterAutospacing="0" w:line="276" w:lineRule="auto"/>
        <w:jc w:val="both"/>
        <w:rPr>
          <w:i/>
          <w:color w:val="000000" w:themeColor="text1"/>
          <w:kern w:val="24"/>
        </w:rPr>
      </w:pPr>
    </w:p>
    <w:p w14:paraId="099AA2FE" w14:textId="77777777" w:rsidR="00CE7548" w:rsidRDefault="00CE7548" w:rsidP="00A11C1D">
      <w:pPr>
        <w:pStyle w:val="NormalWeb"/>
        <w:spacing w:before="0" w:beforeAutospacing="0" w:after="0" w:afterAutospacing="0" w:line="276" w:lineRule="auto"/>
        <w:jc w:val="both"/>
        <w:rPr>
          <w:rFonts w:asciiTheme="minorHAnsi" w:hAnsiTheme="minorHAnsi" w:cs="Leawood-Book"/>
          <w:i/>
          <w:sz w:val="22"/>
          <w:szCs w:val="22"/>
        </w:rPr>
      </w:pPr>
      <w:r>
        <w:rPr>
          <w:rFonts w:asciiTheme="minorHAnsi" w:hAnsiTheme="minorHAnsi" w:cs="Leawood-Book"/>
          <w:sz w:val="22"/>
          <w:szCs w:val="22"/>
        </w:rPr>
        <w:t>3.1</w:t>
      </w:r>
      <w:r w:rsidR="0039458E">
        <w:rPr>
          <w:rFonts w:asciiTheme="minorHAnsi" w:hAnsiTheme="minorHAnsi" w:cs="Leawood-Book"/>
          <w:sz w:val="22"/>
          <w:szCs w:val="22"/>
        </w:rPr>
        <w:t>0</w:t>
      </w:r>
      <w:r>
        <w:rPr>
          <w:rFonts w:asciiTheme="minorHAnsi" w:hAnsiTheme="minorHAnsi" w:cs="Leawood-Book"/>
          <w:sz w:val="22"/>
          <w:szCs w:val="22"/>
        </w:rPr>
        <w:t xml:space="preserve"> </w:t>
      </w:r>
      <w:r w:rsidRPr="00131192">
        <w:rPr>
          <w:rFonts w:asciiTheme="minorHAnsi" w:hAnsiTheme="minorHAnsi" w:cs="Leawood-Book"/>
          <w:i/>
          <w:sz w:val="22"/>
          <w:szCs w:val="22"/>
        </w:rPr>
        <w:t>Education and Knowledge Exchange</w:t>
      </w:r>
    </w:p>
    <w:p w14:paraId="0C6BAD30" w14:textId="77777777" w:rsidR="0048591A" w:rsidRDefault="0048591A" w:rsidP="0048591A">
      <w:pPr>
        <w:spacing w:after="0"/>
        <w:jc w:val="both"/>
      </w:pPr>
      <w:r>
        <w:rPr>
          <w:color w:val="000000" w:themeColor="text1"/>
          <w:kern w:val="24"/>
        </w:rPr>
        <w:t xml:space="preserve">Knowledge of environmental change can exist in both formal and informal contexts. An important principle of the Ecosystem Approach is to </w:t>
      </w:r>
      <w:r w:rsidR="00F05306">
        <w:rPr>
          <w:color w:val="000000" w:themeColor="text1"/>
          <w:kern w:val="24"/>
        </w:rPr>
        <w:t xml:space="preserve">combine and exchange this knowledge as part of the decision-making process, as may be encouraged by investment in demonstration projects, citizen science initiatives or awareness-raising campaigns. </w:t>
      </w:r>
      <w:r>
        <w:rPr>
          <w:color w:val="000000" w:themeColor="text1"/>
          <w:kern w:val="24"/>
        </w:rPr>
        <w:t>Uptake and application of science and technology may also require investment in associated knowledge schemes, such as education</w:t>
      </w:r>
      <w:r w:rsidR="00F05306">
        <w:rPr>
          <w:color w:val="000000" w:themeColor="text1"/>
          <w:kern w:val="24"/>
        </w:rPr>
        <w:t>,</w:t>
      </w:r>
      <w:r>
        <w:rPr>
          <w:color w:val="000000" w:themeColor="text1"/>
          <w:kern w:val="24"/>
        </w:rPr>
        <w:t xml:space="preserve"> skills training</w:t>
      </w:r>
      <w:r w:rsidR="00F05306">
        <w:rPr>
          <w:color w:val="000000" w:themeColor="text1"/>
          <w:kern w:val="24"/>
        </w:rPr>
        <w:t>, and professional development</w:t>
      </w:r>
      <w:r>
        <w:rPr>
          <w:color w:val="000000" w:themeColor="text1"/>
          <w:kern w:val="24"/>
        </w:rPr>
        <w:t xml:space="preserve"> (e.g. Clark and Lowe, 1992)</w:t>
      </w:r>
      <w:r>
        <w:t xml:space="preserve">. </w:t>
      </w:r>
    </w:p>
    <w:p w14:paraId="5672E55C" w14:textId="7F04AB4C" w:rsidR="00A11C1D" w:rsidRPr="00234779" w:rsidRDefault="003D554C" w:rsidP="00A11C1D">
      <w:pPr>
        <w:pStyle w:val="NormalWeb"/>
        <w:spacing w:before="0" w:beforeAutospacing="0" w:after="0" w:afterAutospacing="0" w:line="276" w:lineRule="auto"/>
        <w:jc w:val="both"/>
        <w:rPr>
          <w:rFonts w:asciiTheme="minorHAnsi" w:hAnsiTheme="minorHAnsi" w:cstheme="minorBidi"/>
          <w:i/>
          <w:kern w:val="24"/>
          <w:sz w:val="22"/>
          <w:szCs w:val="22"/>
        </w:rPr>
      </w:pPr>
      <w:r>
        <w:rPr>
          <w:rFonts w:asciiTheme="minorHAnsi" w:hAnsiTheme="minorHAnsi" w:cstheme="minorBidi"/>
          <w:i/>
          <w:kern w:val="24"/>
          <w:sz w:val="22"/>
          <w:szCs w:val="22"/>
        </w:rPr>
        <w:t>3</w:t>
      </w:r>
      <w:r w:rsidR="00A11C1D" w:rsidRPr="00234779">
        <w:rPr>
          <w:rFonts w:asciiTheme="minorHAnsi" w:hAnsiTheme="minorHAnsi" w:cstheme="minorBidi"/>
          <w:i/>
          <w:kern w:val="24"/>
          <w:sz w:val="22"/>
          <w:szCs w:val="22"/>
        </w:rPr>
        <w:t>.</w:t>
      </w:r>
      <w:r w:rsidR="0039458E">
        <w:rPr>
          <w:rFonts w:asciiTheme="minorHAnsi" w:hAnsiTheme="minorHAnsi" w:cstheme="minorBidi"/>
          <w:i/>
          <w:kern w:val="24"/>
          <w:sz w:val="22"/>
          <w:szCs w:val="22"/>
        </w:rPr>
        <w:t>11</w:t>
      </w:r>
      <w:r w:rsidR="00A11C1D" w:rsidRPr="00234779">
        <w:rPr>
          <w:rFonts w:asciiTheme="minorHAnsi" w:hAnsiTheme="minorHAnsi" w:cstheme="minorBidi"/>
          <w:i/>
          <w:kern w:val="24"/>
          <w:sz w:val="22"/>
          <w:szCs w:val="22"/>
        </w:rPr>
        <w:t xml:space="preserve"> Networks and Partnerships</w:t>
      </w:r>
    </w:p>
    <w:p w14:paraId="10D5DDDB" w14:textId="77777777" w:rsidR="0039458E" w:rsidRDefault="00A11C1D" w:rsidP="0039458E">
      <w:pPr>
        <w:pStyle w:val="NormalWeb"/>
        <w:spacing w:before="0" w:beforeAutospacing="0" w:after="0" w:afterAutospacing="0" w:line="276" w:lineRule="auto"/>
        <w:jc w:val="both"/>
        <w:rPr>
          <w:rFonts w:asciiTheme="minorHAnsi" w:hAnsiTheme="minorHAnsi" w:cstheme="minorBidi"/>
          <w:kern w:val="24"/>
          <w:sz w:val="22"/>
          <w:szCs w:val="22"/>
        </w:rPr>
      </w:pPr>
      <w:r>
        <w:rPr>
          <w:rFonts w:asciiTheme="minorHAnsi" w:hAnsiTheme="minorHAnsi" w:cs="Leawood-Book"/>
          <w:sz w:val="22"/>
          <w:szCs w:val="22"/>
        </w:rPr>
        <w:t xml:space="preserve">Formal or informal networks or partnerships </w:t>
      </w:r>
      <w:r w:rsidRPr="00845AD5">
        <w:rPr>
          <w:rFonts w:asciiTheme="minorHAnsi" w:hAnsiTheme="minorHAnsi" w:cs="Leawood-Book"/>
          <w:sz w:val="22"/>
          <w:szCs w:val="22"/>
        </w:rPr>
        <w:t xml:space="preserve">are usually bottom-up volunteer-based initiatives </w:t>
      </w:r>
      <w:r>
        <w:rPr>
          <w:rFonts w:asciiTheme="minorHAnsi" w:hAnsiTheme="minorHAnsi" w:cs="Leawood-Book"/>
          <w:sz w:val="22"/>
          <w:szCs w:val="22"/>
        </w:rPr>
        <w:t xml:space="preserve">(e.g. communities, trusts or co-operatives) stimulated to take action </w:t>
      </w:r>
      <w:r w:rsidR="00C03B20">
        <w:rPr>
          <w:rFonts w:asciiTheme="minorHAnsi" w:hAnsiTheme="minorHAnsi" w:cs="Leawood-Book"/>
          <w:sz w:val="22"/>
          <w:szCs w:val="22"/>
        </w:rPr>
        <w:t xml:space="preserve">by </w:t>
      </w:r>
      <w:r w:rsidRPr="00845AD5">
        <w:rPr>
          <w:rFonts w:asciiTheme="minorHAnsi" w:hAnsiTheme="minorHAnsi" w:cs="Leawood-Book"/>
          <w:sz w:val="22"/>
          <w:szCs w:val="22"/>
        </w:rPr>
        <w:t>local or wider awareness of the value of the environment</w:t>
      </w:r>
      <w:r>
        <w:rPr>
          <w:rFonts w:asciiTheme="minorHAnsi" w:hAnsiTheme="minorHAnsi" w:cs="Leawood-Book"/>
          <w:sz w:val="22"/>
          <w:szCs w:val="22"/>
        </w:rPr>
        <w:t xml:space="preserve"> (Davies, 2002)</w:t>
      </w:r>
      <w:r w:rsidRPr="00845AD5">
        <w:rPr>
          <w:rFonts w:asciiTheme="minorHAnsi" w:hAnsiTheme="minorHAnsi" w:cs="Leawood-Book"/>
          <w:sz w:val="22"/>
          <w:szCs w:val="22"/>
        </w:rPr>
        <w:t>. I</w:t>
      </w:r>
      <w:r w:rsidR="00C03B20">
        <w:rPr>
          <w:rFonts w:asciiTheme="minorHAnsi" w:hAnsiTheme="minorHAnsi" w:cs="Leawood-Book"/>
          <w:sz w:val="22"/>
          <w:szCs w:val="22"/>
        </w:rPr>
        <w:t xml:space="preserve">f the issue or area is </w:t>
      </w:r>
      <w:r>
        <w:rPr>
          <w:rFonts w:asciiTheme="minorHAnsi" w:hAnsiTheme="minorHAnsi" w:cs="Leawood-Book"/>
          <w:sz w:val="22"/>
          <w:szCs w:val="22"/>
        </w:rPr>
        <w:t xml:space="preserve">high profile, the outreach of the network can be national </w:t>
      </w:r>
      <w:r w:rsidRPr="00845AD5">
        <w:rPr>
          <w:rFonts w:asciiTheme="minorHAnsi" w:hAnsiTheme="minorHAnsi" w:cs="Leawood-Book"/>
          <w:sz w:val="22"/>
          <w:szCs w:val="22"/>
        </w:rPr>
        <w:t xml:space="preserve">or international </w:t>
      </w:r>
      <w:r>
        <w:rPr>
          <w:rFonts w:asciiTheme="minorHAnsi" w:hAnsiTheme="minorHAnsi" w:cs="Leawood-Book"/>
          <w:sz w:val="22"/>
          <w:szCs w:val="22"/>
        </w:rPr>
        <w:t>(such as</w:t>
      </w:r>
      <w:r w:rsidR="001F2FAF">
        <w:rPr>
          <w:rFonts w:asciiTheme="minorHAnsi" w:hAnsiTheme="minorHAnsi" w:cs="Leawood-Book"/>
          <w:sz w:val="22"/>
          <w:szCs w:val="22"/>
        </w:rPr>
        <w:t xml:space="preserve"> India’s ‘Save Ganga Movement’)</w:t>
      </w:r>
      <w:r>
        <w:rPr>
          <w:rFonts w:asciiTheme="minorHAnsi" w:hAnsiTheme="minorHAnsi" w:cs="Leawood-Book"/>
          <w:sz w:val="22"/>
          <w:szCs w:val="22"/>
        </w:rPr>
        <w:t xml:space="preserve"> led by prominent NGOs (Bäckstrand, </w:t>
      </w:r>
      <w:r w:rsidRPr="005A6302">
        <w:rPr>
          <w:rFonts w:asciiTheme="minorHAnsi" w:hAnsiTheme="minorHAnsi" w:cs="Leawood-Book"/>
          <w:sz w:val="22"/>
          <w:szCs w:val="22"/>
        </w:rPr>
        <w:t>2006)</w:t>
      </w:r>
      <w:r w:rsidRPr="00845AD5">
        <w:rPr>
          <w:rFonts w:asciiTheme="minorHAnsi" w:hAnsiTheme="minorHAnsi" w:cs="Leawood-Book"/>
          <w:sz w:val="22"/>
          <w:szCs w:val="22"/>
        </w:rPr>
        <w:t>. Conversely, a local community woodland</w:t>
      </w:r>
      <w:r>
        <w:rPr>
          <w:rFonts w:asciiTheme="minorHAnsi" w:hAnsiTheme="minorHAnsi" w:cs="Leawood-Book"/>
          <w:sz w:val="22"/>
          <w:szCs w:val="22"/>
        </w:rPr>
        <w:t>,</w:t>
      </w:r>
      <w:r w:rsidRPr="007A0148">
        <w:rPr>
          <w:rFonts w:asciiTheme="minorHAnsi" w:hAnsiTheme="minorHAnsi" w:cs="Leawood-Book"/>
          <w:sz w:val="22"/>
          <w:szCs w:val="22"/>
        </w:rPr>
        <w:t xml:space="preserve"> </w:t>
      </w:r>
      <w:r>
        <w:rPr>
          <w:rFonts w:asciiTheme="minorHAnsi" w:hAnsiTheme="minorHAnsi" w:cs="Leawood-Book"/>
          <w:sz w:val="22"/>
          <w:szCs w:val="22"/>
        </w:rPr>
        <w:t xml:space="preserve">urban garden area </w:t>
      </w:r>
      <w:r w:rsidRPr="00845AD5">
        <w:rPr>
          <w:rFonts w:asciiTheme="minorHAnsi" w:hAnsiTheme="minorHAnsi" w:cs="Leawood-Book"/>
          <w:sz w:val="22"/>
          <w:szCs w:val="22"/>
        </w:rPr>
        <w:t xml:space="preserve">or </w:t>
      </w:r>
      <w:r>
        <w:rPr>
          <w:rFonts w:asciiTheme="minorHAnsi" w:hAnsiTheme="minorHAnsi" w:cs="Leawood-Book"/>
          <w:sz w:val="22"/>
          <w:szCs w:val="22"/>
        </w:rPr>
        <w:t xml:space="preserve">local </w:t>
      </w:r>
      <w:r w:rsidRPr="00845AD5">
        <w:rPr>
          <w:rFonts w:asciiTheme="minorHAnsi" w:hAnsiTheme="minorHAnsi" w:cs="Leawood-Book"/>
          <w:sz w:val="22"/>
          <w:szCs w:val="22"/>
        </w:rPr>
        <w:t xml:space="preserve">nature reserve may be maintained by a few dedicated individuals. </w:t>
      </w:r>
      <w:r>
        <w:rPr>
          <w:rFonts w:asciiTheme="minorHAnsi" w:hAnsiTheme="minorHAnsi" w:cs="Leawood-Book"/>
          <w:sz w:val="22"/>
          <w:szCs w:val="22"/>
        </w:rPr>
        <w:t>Some networks and partnerships have a role in connecting diverse stakeholder groups around a common interest which can harness a range of other</w:t>
      </w:r>
      <w:r w:rsidR="00EB0AE9">
        <w:rPr>
          <w:rFonts w:asciiTheme="minorHAnsi" w:hAnsiTheme="minorHAnsi" w:cs="Leawood-Book"/>
          <w:sz w:val="22"/>
          <w:szCs w:val="22"/>
        </w:rPr>
        <w:t xml:space="preserve"> response options </w:t>
      </w:r>
      <w:r>
        <w:rPr>
          <w:rFonts w:asciiTheme="minorHAnsi" w:hAnsiTheme="minorHAnsi" w:cs="Leawood-Book"/>
          <w:sz w:val="22"/>
          <w:szCs w:val="22"/>
        </w:rPr>
        <w:t>(grants, subsidies, legislation, good management practices, etc.) to achieve strategic goals</w:t>
      </w:r>
      <w:r w:rsidR="005470DE">
        <w:rPr>
          <w:rFonts w:asciiTheme="minorHAnsi" w:hAnsiTheme="minorHAnsi" w:cs="Leawood-Book"/>
          <w:sz w:val="22"/>
          <w:szCs w:val="22"/>
        </w:rPr>
        <w:t xml:space="preserve"> (Ostrom, 2010)</w:t>
      </w:r>
      <w:r w:rsidR="00C03B20">
        <w:rPr>
          <w:rFonts w:asciiTheme="minorHAnsi" w:hAnsiTheme="minorHAnsi" w:cs="Leawood-Book"/>
          <w:sz w:val="22"/>
          <w:szCs w:val="22"/>
        </w:rPr>
        <w:t>.</w:t>
      </w:r>
      <w:r w:rsidRPr="00845AD5">
        <w:rPr>
          <w:rFonts w:asciiTheme="minorHAnsi" w:hAnsiTheme="minorHAnsi" w:cs="Leawood-Book"/>
          <w:sz w:val="22"/>
          <w:szCs w:val="22"/>
        </w:rPr>
        <w:t xml:space="preserve"> </w:t>
      </w:r>
      <w:r w:rsidR="0039458E">
        <w:rPr>
          <w:rFonts w:asciiTheme="minorHAnsi" w:hAnsiTheme="minorHAnsi" w:cs="Leawood-Book"/>
          <w:sz w:val="22"/>
          <w:szCs w:val="22"/>
        </w:rPr>
        <w:t xml:space="preserve">These initiatives are particularly linked with cultural ES through common recognition of the less material and collective benefits from the natural environment at local level (Pleininger </w:t>
      </w:r>
      <w:r w:rsidR="0039458E" w:rsidRPr="006D5120">
        <w:rPr>
          <w:rFonts w:asciiTheme="minorHAnsi" w:hAnsiTheme="minorHAnsi" w:cs="Leawood-Book"/>
          <w:i/>
          <w:sz w:val="22"/>
          <w:szCs w:val="22"/>
        </w:rPr>
        <w:t>et al</w:t>
      </w:r>
      <w:r w:rsidR="0039458E">
        <w:rPr>
          <w:rFonts w:asciiTheme="minorHAnsi" w:hAnsiTheme="minorHAnsi" w:cs="Leawood-Book"/>
          <w:sz w:val="22"/>
          <w:szCs w:val="22"/>
        </w:rPr>
        <w:t>., 2013).</w:t>
      </w:r>
    </w:p>
    <w:p w14:paraId="299C1D80" w14:textId="199A85E9" w:rsidR="00326521" w:rsidRPr="009E7A9E" w:rsidRDefault="00326521" w:rsidP="00326521">
      <w:pPr>
        <w:spacing w:after="0"/>
        <w:jc w:val="both"/>
        <w:rPr>
          <w:i/>
          <w:color w:val="000000" w:themeColor="text1"/>
          <w:kern w:val="24"/>
        </w:rPr>
      </w:pPr>
      <w:r>
        <w:rPr>
          <w:i/>
          <w:color w:val="000000" w:themeColor="text1"/>
          <w:kern w:val="24"/>
        </w:rPr>
        <w:t>3</w:t>
      </w:r>
      <w:r w:rsidRPr="009E7A9E">
        <w:rPr>
          <w:i/>
          <w:color w:val="000000" w:themeColor="text1"/>
          <w:kern w:val="24"/>
        </w:rPr>
        <w:t>.</w:t>
      </w:r>
      <w:r>
        <w:rPr>
          <w:i/>
          <w:color w:val="000000" w:themeColor="text1"/>
          <w:kern w:val="24"/>
        </w:rPr>
        <w:t>12</w:t>
      </w:r>
      <w:r w:rsidRPr="009E7A9E">
        <w:rPr>
          <w:i/>
          <w:color w:val="000000" w:themeColor="text1"/>
          <w:kern w:val="24"/>
        </w:rPr>
        <w:t xml:space="preserve"> Good management practice</w:t>
      </w:r>
    </w:p>
    <w:p w14:paraId="652488F2" w14:textId="5572DACF" w:rsidR="00326521" w:rsidRDefault="00B22D27" w:rsidP="00326521">
      <w:pPr>
        <w:pStyle w:val="NormalWeb"/>
        <w:spacing w:before="0" w:beforeAutospacing="0" w:after="0" w:afterAutospacing="0" w:line="276" w:lineRule="auto"/>
        <w:jc w:val="both"/>
        <w:rPr>
          <w:rFonts w:asciiTheme="minorHAnsi" w:hAnsiTheme="minorHAnsi" w:cstheme="minorBidi"/>
          <w:color w:val="000000" w:themeColor="text1"/>
          <w:kern w:val="24"/>
          <w:sz w:val="22"/>
          <w:szCs w:val="22"/>
        </w:rPr>
      </w:pPr>
      <w:r>
        <w:rPr>
          <w:rFonts w:asciiTheme="minorHAnsi" w:hAnsiTheme="minorHAnsi" w:cstheme="minorBidi"/>
          <w:color w:val="000000" w:themeColor="text1"/>
          <w:kern w:val="24"/>
          <w:sz w:val="22"/>
          <w:szCs w:val="22"/>
        </w:rPr>
        <w:t>Development</w:t>
      </w:r>
      <w:r w:rsidR="00326521">
        <w:rPr>
          <w:rFonts w:asciiTheme="minorHAnsi" w:hAnsiTheme="minorHAnsi" w:cstheme="minorBidi"/>
          <w:color w:val="000000" w:themeColor="text1"/>
          <w:kern w:val="24"/>
          <w:sz w:val="22"/>
          <w:szCs w:val="22"/>
        </w:rPr>
        <w:t xml:space="preserve"> and </w:t>
      </w:r>
      <w:r>
        <w:rPr>
          <w:rFonts w:asciiTheme="minorHAnsi" w:hAnsiTheme="minorHAnsi" w:cstheme="minorBidi"/>
          <w:color w:val="000000" w:themeColor="text1"/>
          <w:kern w:val="24"/>
          <w:sz w:val="22"/>
          <w:szCs w:val="22"/>
        </w:rPr>
        <w:t xml:space="preserve">wider </w:t>
      </w:r>
      <w:r w:rsidR="00326521">
        <w:rPr>
          <w:rFonts w:asciiTheme="minorHAnsi" w:hAnsiTheme="minorHAnsi" w:cstheme="minorBidi"/>
          <w:color w:val="000000" w:themeColor="text1"/>
          <w:kern w:val="24"/>
          <w:sz w:val="22"/>
          <w:szCs w:val="22"/>
        </w:rPr>
        <w:t xml:space="preserve">adoption of </w:t>
      </w:r>
      <w:r>
        <w:rPr>
          <w:rFonts w:asciiTheme="minorHAnsi" w:hAnsiTheme="minorHAnsi" w:cstheme="minorBidi"/>
          <w:color w:val="000000" w:themeColor="text1"/>
          <w:kern w:val="24"/>
          <w:sz w:val="22"/>
          <w:szCs w:val="22"/>
        </w:rPr>
        <w:t>practical</w:t>
      </w:r>
      <w:r w:rsidR="00326521">
        <w:rPr>
          <w:rFonts w:asciiTheme="minorHAnsi" w:hAnsiTheme="minorHAnsi" w:cstheme="minorBidi"/>
          <w:color w:val="000000" w:themeColor="text1"/>
          <w:kern w:val="24"/>
          <w:sz w:val="22"/>
          <w:szCs w:val="22"/>
        </w:rPr>
        <w:t xml:space="preserve"> solutions can be encouraged at local level </w:t>
      </w:r>
      <w:r>
        <w:rPr>
          <w:rFonts w:asciiTheme="minorHAnsi" w:hAnsiTheme="minorHAnsi" w:cstheme="minorBidi"/>
          <w:color w:val="000000" w:themeColor="text1"/>
          <w:kern w:val="24"/>
          <w:sz w:val="22"/>
          <w:szCs w:val="22"/>
        </w:rPr>
        <w:t>by improved awareness,</w:t>
      </w:r>
      <w:r w:rsidR="00326521">
        <w:rPr>
          <w:rFonts w:asciiTheme="minorHAnsi" w:hAnsiTheme="minorHAnsi" w:cstheme="minorBidi"/>
          <w:color w:val="000000" w:themeColor="text1"/>
          <w:kern w:val="24"/>
          <w:sz w:val="22"/>
          <w:szCs w:val="22"/>
        </w:rPr>
        <w:t xml:space="preserve"> promot</w:t>
      </w:r>
      <w:r>
        <w:rPr>
          <w:rFonts w:asciiTheme="minorHAnsi" w:hAnsiTheme="minorHAnsi" w:cstheme="minorBidi"/>
          <w:color w:val="000000" w:themeColor="text1"/>
          <w:kern w:val="24"/>
          <w:sz w:val="22"/>
          <w:szCs w:val="22"/>
        </w:rPr>
        <w:t>ion</w:t>
      </w:r>
      <w:r w:rsidR="00326521">
        <w:rPr>
          <w:rFonts w:asciiTheme="minorHAnsi" w:hAnsiTheme="minorHAnsi" w:cstheme="minorBidi"/>
          <w:color w:val="000000" w:themeColor="text1"/>
          <w:kern w:val="24"/>
          <w:sz w:val="22"/>
          <w:szCs w:val="22"/>
        </w:rPr>
        <w:t xml:space="preserve"> and incentivis</w:t>
      </w:r>
      <w:r>
        <w:rPr>
          <w:rFonts w:asciiTheme="minorHAnsi" w:hAnsiTheme="minorHAnsi" w:cstheme="minorBidi"/>
          <w:color w:val="000000" w:themeColor="text1"/>
          <w:kern w:val="24"/>
          <w:sz w:val="22"/>
          <w:szCs w:val="22"/>
        </w:rPr>
        <w:t xml:space="preserve">ation of </w:t>
      </w:r>
      <w:r w:rsidR="0039458E">
        <w:rPr>
          <w:rFonts w:asciiTheme="minorHAnsi" w:hAnsiTheme="minorHAnsi" w:cstheme="minorBidi"/>
          <w:color w:val="000000" w:themeColor="text1"/>
          <w:kern w:val="24"/>
          <w:sz w:val="22"/>
          <w:szCs w:val="22"/>
        </w:rPr>
        <w:t>those practices</w:t>
      </w:r>
      <w:r>
        <w:rPr>
          <w:rFonts w:asciiTheme="minorHAnsi" w:hAnsiTheme="minorHAnsi" w:cstheme="minorBidi"/>
          <w:color w:val="000000" w:themeColor="text1"/>
          <w:kern w:val="24"/>
          <w:sz w:val="22"/>
          <w:szCs w:val="22"/>
        </w:rPr>
        <w:t xml:space="preserve"> </w:t>
      </w:r>
      <w:r w:rsidR="00326521">
        <w:rPr>
          <w:rFonts w:asciiTheme="minorHAnsi" w:hAnsiTheme="minorHAnsi" w:cstheme="minorBidi"/>
          <w:color w:val="000000" w:themeColor="text1"/>
          <w:kern w:val="24"/>
          <w:sz w:val="22"/>
          <w:szCs w:val="22"/>
        </w:rPr>
        <w:t xml:space="preserve">that </w:t>
      </w:r>
      <w:r>
        <w:rPr>
          <w:rFonts w:asciiTheme="minorHAnsi" w:hAnsiTheme="minorHAnsi" w:cstheme="minorBidi"/>
          <w:color w:val="000000" w:themeColor="text1"/>
          <w:kern w:val="24"/>
          <w:sz w:val="22"/>
          <w:szCs w:val="22"/>
        </w:rPr>
        <w:t>deliver</w:t>
      </w:r>
      <w:r w:rsidR="00326521">
        <w:rPr>
          <w:rFonts w:asciiTheme="minorHAnsi" w:hAnsiTheme="minorHAnsi" w:cstheme="minorBidi"/>
          <w:color w:val="000000" w:themeColor="text1"/>
          <w:kern w:val="24"/>
          <w:sz w:val="22"/>
          <w:szCs w:val="22"/>
        </w:rPr>
        <w:t xml:space="preserve"> multiple ES (e.g. Broadmeadow and Nisbet, 2004). Published good practice standards can also discourage practices known to be damaging when form</w:t>
      </w:r>
      <w:r>
        <w:rPr>
          <w:rFonts w:asciiTheme="minorHAnsi" w:hAnsiTheme="minorHAnsi" w:cstheme="minorBidi"/>
          <w:color w:val="000000" w:themeColor="text1"/>
          <w:kern w:val="24"/>
          <w:sz w:val="22"/>
          <w:szCs w:val="22"/>
        </w:rPr>
        <w:t xml:space="preserve">ulating </w:t>
      </w:r>
      <w:r w:rsidR="00326521">
        <w:rPr>
          <w:rFonts w:asciiTheme="minorHAnsi" w:hAnsiTheme="minorHAnsi" w:cstheme="minorBidi"/>
          <w:color w:val="000000" w:themeColor="text1"/>
          <w:kern w:val="24"/>
          <w:sz w:val="22"/>
          <w:szCs w:val="22"/>
        </w:rPr>
        <w:t>compliance criteria (e.g. agricultural subsid</w:t>
      </w:r>
      <w:r>
        <w:rPr>
          <w:rFonts w:asciiTheme="minorHAnsi" w:hAnsiTheme="minorHAnsi" w:cstheme="minorBidi"/>
          <w:color w:val="000000" w:themeColor="text1"/>
          <w:kern w:val="24"/>
          <w:sz w:val="22"/>
          <w:szCs w:val="22"/>
        </w:rPr>
        <w:t>ies</w:t>
      </w:r>
      <w:r w:rsidR="00326521">
        <w:rPr>
          <w:rFonts w:asciiTheme="minorHAnsi" w:hAnsiTheme="minorHAnsi" w:cstheme="minorBidi"/>
          <w:color w:val="000000" w:themeColor="text1"/>
          <w:kern w:val="24"/>
          <w:sz w:val="22"/>
          <w:szCs w:val="22"/>
        </w:rPr>
        <w:t xml:space="preserve">) or as a basis for supporting enforcement actions (e.g. justifying pollution control enforcement). In these two examples, as with other cases, guidance on good management practices may reinforce other response </w:t>
      </w:r>
      <w:r w:rsidR="00326521">
        <w:rPr>
          <w:rFonts w:asciiTheme="minorHAnsi" w:hAnsiTheme="minorHAnsi" w:cstheme="minorBidi"/>
          <w:color w:val="000000" w:themeColor="text1"/>
          <w:kern w:val="24"/>
          <w:sz w:val="22"/>
          <w:szCs w:val="22"/>
        </w:rPr>
        <w:lastRenderedPageBreak/>
        <w:t>option types (e.g. incentives; regulatory compliance). Management objectives may also require co-operation between land managers (e.g. in river basins)</w:t>
      </w:r>
      <w:r w:rsidR="00326521" w:rsidRPr="00724CBE">
        <w:rPr>
          <w:rFonts w:asciiTheme="minorHAnsi" w:eastAsiaTheme="minorHAnsi" w:hAnsiTheme="minorHAnsi" w:cstheme="minorBidi"/>
          <w:color w:val="000000" w:themeColor="text1"/>
          <w:kern w:val="24"/>
          <w:sz w:val="22"/>
          <w:szCs w:val="22"/>
          <w:lang w:eastAsia="en-US"/>
        </w:rPr>
        <w:t xml:space="preserve"> </w:t>
      </w:r>
      <w:r w:rsidR="00326521" w:rsidRPr="00724CBE">
        <w:rPr>
          <w:rFonts w:asciiTheme="minorHAnsi" w:hAnsiTheme="minorHAnsi" w:cstheme="minorBidi"/>
          <w:color w:val="000000" w:themeColor="text1"/>
          <w:kern w:val="24"/>
          <w:sz w:val="22"/>
          <w:szCs w:val="22"/>
        </w:rPr>
        <w:t>or marine resource users</w:t>
      </w:r>
      <w:r w:rsidR="00326521">
        <w:rPr>
          <w:rFonts w:asciiTheme="minorHAnsi" w:hAnsiTheme="minorHAnsi" w:cstheme="minorBidi"/>
          <w:color w:val="000000" w:themeColor="text1"/>
          <w:kern w:val="24"/>
          <w:sz w:val="22"/>
          <w:szCs w:val="22"/>
        </w:rPr>
        <w:t>. Particular benefits may be gained from schemes that increase efficiency and reduce waste (e.g. by recycling), or those that build flexibility and adaptability, including ‘softer’ schemes as an alternative to hard engineered schemes, including natural flood management, coastal realignment</w:t>
      </w:r>
      <w:r w:rsidR="00F05306">
        <w:rPr>
          <w:rFonts w:asciiTheme="minorHAnsi" w:hAnsiTheme="minorHAnsi" w:cstheme="minorBidi"/>
          <w:color w:val="000000" w:themeColor="text1"/>
          <w:kern w:val="24"/>
          <w:sz w:val="22"/>
          <w:szCs w:val="22"/>
        </w:rPr>
        <w:t xml:space="preserve">, </w:t>
      </w:r>
      <w:r w:rsidR="00326521">
        <w:rPr>
          <w:rFonts w:asciiTheme="minorHAnsi" w:hAnsiTheme="minorHAnsi" w:cstheme="minorBidi"/>
          <w:color w:val="000000" w:themeColor="text1"/>
          <w:kern w:val="24"/>
          <w:sz w:val="22"/>
          <w:szCs w:val="22"/>
        </w:rPr>
        <w:t xml:space="preserve">and sustainable drainage systems (e.g. Iacob </w:t>
      </w:r>
      <w:r w:rsidR="00326521" w:rsidRPr="00BC48DF">
        <w:rPr>
          <w:rFonts w:asciiTheme="minorHAnsi" w:hAnsiTheme="minorHAnsi" w:cstheme="minorBidi"/>
          <w:i/>
          <w:color w:val="000000" w:themeColor="text1"/>
          <w:kern w:val="24"/>
          <w:sz w:val="22"/>
          <w:szCs w:val="22"/>
        </w:rPr>
        <w:t>et al</w:t>
      </w:r>
      <w:r w:rsidR="00326521">
        <w:rPr>
          <w:rFonts w:asciiTheme="minorHAnsi" w:hAnsiTheme="minorHAnsi" w:cstheme="minorBidi"/>
          <w:color w:val="000000" w:themeColor="text1"/>
          <w:kern w:val="24"/>
          <w:sz w:val="22"/>
          <w:szCs w:val="22"/>
        </w:rPr>
        <w:t xml:space="preserve">., 2014; Hanson </w:t>
      </w:r>
      <w:r w:rsidR="00326521" w:rsidRPr="00BC48DF">
        <w:rPr>
          <w:rFonts w:asciiTheme="minorHAnsi" w:hAnsiTheme="minorHAnsi" w:cstheme="minorBidi"/>
          <w:i/>
          <w:color w:val="000000" w:themeColor="text1"/>
          <w:kern w:val="24"/>
          <w:sz w:val="22"/>
          <w:szCs w:val="22"/>
        </w:rPr>
        <w:t>et al</w:t>
      </w:r>
      <w:r w:rsidR="00326521">
        <w:rPr>
          <w:rFonts w:asciiTheme="minorHAnsi" w:hAnsiTheme="minorHAnsi" w:cstheme="minorBidi"/>
          <w:color w:val="000000" w:themeColor="text1"/>
          <w:kern w:val="24"/>
          <w:sz w:val="22"/>
          <w:szCs w:val="22"/>
        </w:rPr>
        <w:t>., 2010).</w:t>
      </w:r>
      <w:r w:rsidR="00326521" w:rsidRPr="00845AD5">
        <w:rPr>
          <w:rFonts w:asciiTheme="minorHAnsi" w:hAnsiTheme="minorHAnsi" w:cstheme="minorBidi"/>
          <w:color w:val="000000" w:themeColor="text1"/>
          <w:kern w:val="24"/>
          <w:sz w:val="22"/>
          <w:szCs w:val="22"/>
        </w:rPr>
        <w:t xml:space="preserve"> </w:t>
      </w:r>
    </w:p>
    <w:p w14:paraId="22F2916E" w14:textId="77777777" w:rsidR="00326521" w:rsidRDefault="00326521" w:rsidP="00C47401">
      <w:pPr>
        <w:jc w:val="both"/>
        <w:rPr>
          <w:rFonts w:cs="Leawood-Book"/>
        </w:rPr>
      </w:pPr>
    </w:p>
    <w:p w14:paraId="4EC1F397" w14:textId="77777777" w:rsidR="00A11C1D" w:rsidRPr="003D554C" w:rsidRDefault="00A11C1D" w:rsidP="003D554C">
      <w:pPr>
        <w:pStyle w:val="ListParagraph"/>
        <w:numPr>
          <w:ilvl w:val="0"/>
          <w:numId w:val="30"/>
        </w:numPr>
        <w:ind w:left="426" w:hanging="426"/>
        <w:jc w:val="both"/>
        <w:rPr>
          <w:rFonts w:cs="FuturaBT-Book"/>
          <w:b/>
          <w:sz w:val="28"/>
          <w:szCs w:val="28"/>
        </w:rPr>
      </w:pPr>
      <w:r w:rsidRPr="003D554C">
        <w:rPr>
          <w:rFonts w:cs="FuturaBT-Book"/>
          <w:b/>
          <w:sz w:val="28"/>
          <w:szCs w:val="28"/>
        </w:rPr>
        <w:t>Response Options as Systemic Interventions</w:t>
      </w:r>
    </w:p>
    <w:p w14:paraId="01AABE67" w14:textId="77777777" w:rsidR="00141B9E" w:rsidRDefault="00BA4FFF" w:rsidP="00131192">
      <w:pPr>
        <w:spacing w:after="0"/>
        <w:jc w:val="both"/>
        <w:rPr>
          <w:rFonts w:cs="FuturaBT-Book"/>
        </w:rPr>
      </w:pPr>
      <w:r>
        <w:t xml:space="preserve">Response option types may now be </w:t>
      </w:r>
      <w:r w:rsidR="001B5C26">
        <w:t>referenced against</w:t>
      </w:r>
      <w:r>
        <w:t xml:space="preserve"> the general socio-ecolo</w:t>
      </w:r>
      <w:r w:rsidR="00367778">
        <w:t>gical systems framework to further develop</w:t>
      </w:r>
      <w:r>
        <w:t xml:space="preserve"> the scope for</w:t>
      </w:r>
      <w:r w:rsidR="00984B9D">
        <w:t xml:space="preserve"> complementary interventions or influences </w:t>
      </w:r>
      <w:r w:rsidR="001319A9">
        <w:t xml:space="preserve">(Figure 2). </w:t>
      </w:r>
      <w:r w:rsidR="00984B9D">
        <w:t xml:space="preserve">Complementarity may occur through combined schemes to integrate responses at both similar and different positions </w:t>
      </w:r>
      <w:r w:rsidR="00367778">
        <w:t xml:space="preserve">in a </w:t>
      </w:r>
      <w:r w:rsidR="00984B9D">
        <w:t>system</w:t>
      </w:r>
      <w:r w:rsidR="00141B9E">
        <w:t xml:space="preserve"> structure </w:t>
      </w:r>
      <w:r w:rsidR="00367778">
        <w:t xml:space="preserve">together with </w:t>
      </w:r>
      <w:r w:rsidR="00141B9E">
        <w:t xml:space="preserve">matching </w:t>
      </w:r>
      <w:r w:rsidR="00367778">
        <w:t xml:space="preserve">of </w:t>
      </w:r>
      <w:r w:rsidR="00141B9E">
        <w:t>the primary attributes used to define response option types (governance, legal underpinning, compliance, relationships, scale, and monetisation)</w:t>
      </w:r>
      <w:r w:rsidR="00FB321F" w:rsidRPr="007945C0">
        <w:rPr>
          <w:rFonts w:cs="Leawood-Book"/>
        </w:rPr>
        <w:t>.</w:t>
      </w:r>
      <w:r w:rsidR="001B5C26">
        <w:rPr>
          <w:rFonts w:cs="Leawood-Book"/>
        </w:rPr>
        <w:t xml:space="preserve"> Key distinctions occur between top-down as opposed to bottom-up approaches, and in terms of the whethe</w:t>
      </w:r>
      <w:r w:rsidR="00367778">
        <w:rPr>
          <w:rFonts w:cs="Leawood-Book"/>
        </w:rPr>
        <w:t xml:space="preserve">r the focus is on </w:t>
      </w:r>
      <w:r w:rsidR="001B5C26">
        <w:rPr>
          <w:rFonts w:cs="Leawood-Book"/>
        </w:rPr>
        <w:t xml:space="preserve">natural ecosystem </w:t>
      </w:r>
      <w:r w:rsidR="00367778">
        <w:rPr>
          <w:rFonts w:cs="Leawood-Book"/>
        </w:rPr>
        <w:t xml:space="preserve">components </w:t>
      </w:r>
      <w:r w:rsidR="001B5C26">
        <w:rPr>
          <w:rFonts w:cs="Leawood-Book"/>
        </w:rPr>
        <w:t xml:space="preserve">(structure, processes and functions) or on </w:t>
      </w:r>
      <w:r w:rsidR="00367778">
        <w:rPr>
          <w:rFonts w:cs="Leawood-Book"/>
        </w:rPr>
        <w:t xml:space="preserve">issues that are more relevant to humans </w:t>
      </w:r>
      <w:r w:rsidR="001B5C26">
        <w:rPr>
          <w:rFonts w:cs="Leawood-Book"/>
        </w:rPr>
        <w:t>(services and benefits).</w:t>
      </w:r>
    </w:p>
    <w:p w14:paraId="0E572108" w14:textId="77777777" w:rsidR="00141B9E" w:rsidRDefault="00141B9E" w:rsidP="00131192">
      <w:pPr>
        <w:spacing w:after="0"/>
        <w:jc w:val="both"/>
        <w:rPr>
          <w:rFonts w:cs="FuturaBT-Book"/>
        </w:rPr>
      </w:pPr>
    </w:p>
    <w:p w14:paraId="326E6229" w14:textId="087C70F5" w:rsidR="00AA4588" w:rsidRDefault="00807445" w:rsidP="00131192">
      <w:pPr>
        <w:spacing w:after="0"/>
        <w:jc w:val="both"/>
        <w:rPr>
          <w:rFonts w:cs="FuturaBT-Book"/>
        </w:rPr>
      </w:pPr>
      <w:r w:rsidRPr="00BA4FFF">
        <w:rPr>
          <w:rFonts w:cs="FuturaBT-Book"/>
        </w:rPr>
        <w:t>T</w:t>
      </w:r>
      <w:r w:rsidR="00BD26E9" w:rsidRPr="00BA4FFF">
        <w:rPr>
          <w:rFonts w:cs="FuturaBT-Book"/>
        </w:rPr>
        <w:t>op-down approaches</w:t>
      </w:r>
      <w:r w:rsidRPr="00BA4FFF">
        <w:rPr>
          <w:rFonts w:cs="FuturaBT-Book"/>
        </w:rPr>
        <w:t xml:space="preserve"> represented by regulat</w:t>
      </w:r>
      <w:r w:rsidR="003C0F01" w:rsidRPr="00BA4FFF">
        <w:rPr>
          <w:rFonts w:cs="FuturaBT-Book"/>
        </w:rPr>
        <w:t>ion and</w:t>
      </w:r>
      <w:r w:rsidR="00BD26E9" w:rsidRPr="00BA4FFF">
        <w:rPr>
          <w:rFonts w:cs="FuturaBT-Book"/>
        </w:rPr>
        <w:t xml:space="preserve"> </w:t>
      </w:r>
      <w:r w:rsidR="003C0F01" w:rsidRPr="00BA4FFF">
        <w:rPr>
          <w:rFonts w:cs="FuturaBT-Book"/>
        </w:rPr>
        <w:t xml:space="preserve">protected areas </w:t>
      </w:r>
      <w:r w:rsidR="00E44325" w:rsidRPr="00BA4FFF">
        <w:rPr>
          <w:rFonts w:cs="FuturaBT-Book"/>
        </w:rPr>
        <w:t>are primarily focussed on ecological or physio-chemical structure</w:t>
      </w:r>
      <w:r w:rsidR="001B5C26">
        <w:rPr>
          <w:rFonts w:cs="FuturaBT-Book"/>
        </w:rPr>
        <w:t>s</w:t>
      </w:r>
      <w:r w:rsidR="00E44325" w:rsidRPr="00BA4FFF">
        <w:rPr>
          <w:rFonts w:cs="FuturaBT-Book"/>
        </w:rPr>
        <w:t>, processes and functioning of an ecosystem. Hence, r</w:t>
      </w:r>
      <w:r w:rsidR="00A11C1D" w:rsidRPr="00BA4FFF">
        <w:rPr>
          <w:rFonts w:cs="FuturaBT-Book"/>
        </w:rPr>
        <w:t xml:space="preserve">egulatory standards </w:t>
      </w:r>
      <w:r w:rsidR="00D11411" w:rsidRPr="00BA4FFF">
        <w:rPr>
          <w:rFonts w:cs="FuturaBT-Book"/>
        </w:rPr>
        <w:t>define</w:t>
      </w:r>
      <w:r w:rsidR="00A11C1D" w:rsidRPr="00BA4FFF">
        <w:rPr>
          <w:rFonts w:cs="FuturaBT-Book"/>
        </w:rPr>
        <w:t xml:space="preserve"> obligations </w:t>
      </w:r>
      <w:r w:rsidR="00D11411" w:rsidRPr="00BA4FFF">
        <w:rPr>
          <w:rFonts w:cs="FuturaBT-Book"/>
        </w:rPr>
        <w:t>to maintain</w:t>
      </w:r>
      <w:r w:rsidR="00A11C1D" w:rsidRPr="00BA4FFF">
        <w:rPr>
          <w:rFonts w:cs="FuturaBT-Book"/>
        </w:rPr>
        <w:t xml:space="preserve"> environmental quality </w:t>
      </w:r>
      <w:r w:rsidR="009E1EB2" w:rsidRPr="00E809B5">
        <w:rPr>
          <w:rFonts w:cs="FuturaBT-Book"/>
        </w:rPr>
        <w:t>based upon indicative measures of ecosystem health</w:t>
      </w:r>
      <w:r w:rsidR="009E1EB2" w:rsidRPr="00BA4FFF" w:rsidDel="009E1EB2">
        <w:rPr>
          <w:rFonts w:cs="FuturaBT-Book"/>
        </w:rPr>
        <w:t xml:space="preserve"> </w:t>
      </w:r>
      <w:r w:rsidR="009E1EB2">
        <w:rPr>
          <w:rFonts w:cs="FuturaBT-Book"/>
        </w:rPr>
        <w:t>that provide a link (often indirectly)</w:t>
      </w:r>
      <w:r w:rsidR="00A11C1D" w:rsidRPr="00BA4FFF">
        <w:rPr>
          <w:rFonts w:cs="FuturaBT-Book"/>
        </w:rPr>
        <w:t xml:space="preserve"> with ecosystem processes (e.g. water chemistry</w:t>
      </w:r>
      <w:r w:rsidR="00A11C1D">
        <w:rPr>
          <w:rFonts w:cs="FuturaBT-Book"/>
        </w:rPr>
        <w:t>).</w:t>
      </w:r>
      <w:r w:rsidR="00D04CEF" w:rsidRPr="00D04CEF">
        <w:rPr>
          <w:rFonts w:cs="FuturaBT-Book"/>
        </w:rPr>
        <w:t xml:space="preserve"> </w:t>
      </w:r>
      <w:r w:rsidR="00D11411">
        <w:rPr>
          <w:rFonts w:cs="FuturaBT-Book"/>
        </w:rPr>
        <w:t xml:space="preserve">Protected areas </w:t>
      </w:r>
      <w:r w:rsidR="00D04CEF">
        <w:rPr>
          <w:rFonts w:cs="FuturaBT-Book"/>
        </w:rPr>
        <w:t>target</w:t>
      </w:r>
      <w:r w:rsidR="00D11411">
        <w:rPr>
          <w:rFonts w:cs="FuturaBT-Book"/>
        </w:rPr>
        <w:t xml:space="preserve"> key locations to maintain</w:t>
      </w:r>
      <w:r w:rsidR="00D04CEF">
        <w:rPr>
          <w:rFonts w:cs="FuturaBT-Book"/>
        </w:rPr>
        <w:t xml:space="preserve"> ecosystem </w:t>
      </w:r>
      <w:r w:rsidR="00AA4588">
        <w:rPr>
          <w:rFonts w:cs="FuturaBT-Book"/>
        </w:rPr>
        <w:t>structure</w:t>
      </w:r>
      <w:r w:rsidR="00D04CEF">
        <w:rPr>
          <w:rFonts w:cs="FuturaBT-Book"/>
        </w:rPr>
        <w:t xml:space="preserve"> (particularly </w:t>
      </w:r>
      <w:r w:rsidR="00367778">
        <w:rPr>
          <w:rFonts w:cs="FuturaBT-Book"/>
        </w:rPr>
        <w:t xml:space="preserve">its </w:t>
      </w:r>
      <w:r w:rsidR="00D04CEF">
        <w:rPr>
          <w:rFonts w:cs="FuturaBT-Book"/>
        </w:rPr>
        <w:t>biodi</w:t>
      </w:r>
      <w:r w:rsidR="00D11411">
        <w:rPr>
          <w:rFonts w:cs="FuturaBT-Book"/>
        </w:rPr>
        <w:t xml:space="preserve">versity) </w:t>
      </w:r>
      <w:r w:rsidR="00D04CEF">
        <w:rPr>
          <w:rFonts w:cs="FuturaBT-Book"/>
        </w:rPr>
        <w:t xml:space="preserve">and hence indirectly </w:t>
      </w:r>
      <w:r w:rsidR="00F07117">
        <w:rPr>
          <w:rFonts w:cs="FuturaBT-Book"/>
        </w:rPr>
        <w:t>protect</w:t>
      </w:r>
      <w:r w:rsidR="00D04CEF">
        <w:rPr>
          <w:rFonts w:cs="FuturaBT-Book"/>
        </w:rPr>
        <w:t xml:space="preserve"> ecosystem functions and </w:t>
      </w:r>
      <w:r w:rsidR="00AA4588">
        <w:rPr>
          <w:rFonts w:cs="FuturaBT-Book"/>
        </w:rPr>
        <w:t xml:space="preserve">the potential to provide </w:t>
      </w:r>
      <w:r w:rsidR="00D04CEF">
        <w:rPr>
          <w:rFonts w:cs="FuturaBT-Book"/>
        </w:rPr>
        <w:t xml:space="preserve">services (Bastian, 2013). </w:t>
      </w:r>
      <w:r w:rsidR="00A11C1D">
        <w:rPr>
          <w:rFonts w:cs="FuturaBT-Book"/>
        </w:rPr>
        <w:t xml:space="preserve"> </w:t>
      </w:r>
      <w:r w:rsidR="00AA4588">
        <w:rPr>
          <w:rFonts w:cs="FuturaBT-Book"/>
        </w:rPr>
        <w:t xml:space="preserve">For both regulation and protected areas, a top-down emphasis on measures to maintain </w:t>
      </w:r>
      <w:r w:rsidR="00367778">
        <w:rPr>
          <w:rFonts w:cs="FuturaBT-Book"/>
        </w:rPr>
        <w:t xml:space="preserve">natural </w:t>
      </w:r>
      <w:r w:rsidR="00AA4588">
        <w:rPr>
          <w:rFonts w:cs="FuturaBT-Book"/>
        </w:rPr>
        <w:t xml:space="preserve">ecosystem </w:t>
      </w:r>
      <w:r w:rsidR="00367778">
        <w:rPr>
          <w:rFonts w:cs="FuturaBT-Book"/>
        </w:rPr>
        <w:t>components</w:t>
      </w:r>
      <w:r w:rsidR="00AA4588">
        <w:rPr>
          <w:rFonts w:cs="FuturaBT-Book"/>
        </w:rPr>
        <w:t xml:space="preserve"> means that the </w:t>
      </w:r>
      <w:r w:rsidR="00F3297F">
        <w:rPr>
          <w:rFonts w:cs="FuturaBT-Book"/>
        </w:rPr>
        <w:t xml:space="preserve">broader range of </w:t>
      </w:r>
      <w:r w:rsidR="00AA4588">
        <w:rPr>
          <w:rFonts w:cs="FuturaBT-Book"/>
        </w:rPr>
        <w:t xml:space="preserve">benefits </w:t>
      </w:r>
      <w:r w:rsidR="00F3297F">
        <w:rPr>
          <w:rFonts w:cs="FuturaBT-Book"/>
        </w:rPr>
        <w:t xml:space="preserve">resulting from </w:t>
      </w:r>
      <w:r w:rsidR="00AA4588">
        <w:rPr>
          <w:rFonts w:cs="FuturaBT-Book"/>
        </w:rPr>
        <w:t xml:space="preserve">the intervention are often not directly apparent to </w:t>
      </w:r>
      <w:r w:rsidR="007410CE">
        <w:rPr>
          <w:rFonts w:cs="FuturaBT-Book"/>
        </w:rPr>
        <w:t xml:space="preserve">most </w:t>
      </w:r>
      <w:r w:rsidR="00AA4588">
        <w:rPr>
          <w:rFonts w:cs="FuturaBT-Book"/>
        </w:rPr>
        <w:t xml:space="preserve">people, </w:t>
      </w:r>
      <w:r w:rsidR="00F3297F">
        <w:rPr>
          <w:rFonts w:cs="FuturaBT-Book"/>
        </w:rPr>
        <w:t xml:space="preserve">though a focus on </w:t>
      </w:r>
      <w:r w:rsidR="00AA4588">
        <w:rPr>
          <w:rFonts w:cs="FuturaBT-Book"/>
        </w:rPr>
        <w:t xml:space="preserve">cultural benefits </w:t>
      </w:r>
      <w:r w:rsidR="00F3297F">
        <w:rPr>
          <w:rFonts w:cs="FuturaBT-Book"/>
        </w:rPr>
        <w:t xml:space="preserve">such as the </w:t>
      </w:r>
      <w:r w:rsidR="00AA4588">
        <w:rPr>
          <w:rFonts w:cs="FuturaBT-Book"/>
        </w:rPr>
        <w:t>presence of charismatic species</w:t>
      </w:r>
      <w:r w:rsidR="00F3297F">
        <w:rPr>
          <w:rFonts w:cs="FuturaBT-Book"/>
        </w:rPr>
        <w:t xml:space="preserve"> can serve as an indicator fo likely production of these broader services (as for example the inclusion fish in quality requirements for river ecosystems that provide a range of often under-appreciated societal benefits)</w:t>
      </w:r>
      <w:r w:rsidR="00200BE3">
        <w:rPr>
          <w:rFonts w:cs="FuturaBT-Book"/>
        </w:rPr>
        <w:t>.</w:t>
      </w:r>
    </w:p>
    <w:p w14:paraId="4FB88314" w14:textId="77777777" w:rsidR="00141B9E" w:rsidRDefault="00141B9E" w:rsidP="00131192">
      <w:pPr>
        <w:spacing w:after="0"/>
        <w:jc w:val="both"/>
        <w:rPr>
          <w:rFonts w:cs="FuturaBT-Book"/>
        </w:rPr>
      </w:pPr>
    </w:p>
    <w:p w14:paraId="74897B57" w14:textId="6D0431E4" w:rsidR="00B47621" w:rsidRDefault="00200BE3" w:rsidP="00D11411">
      <w:pPr>
        <w:jc w:val="both"/>
        <w:rPr>
          <w:rFonts w:cs="FuturaBT-Book"/>
        </w:rPr>
      </w:pPr>
      <w:r>
        <w:rPr>
          <w:rFonts w:cs="FuturaBT-Book"/>
        </w:rPr>
        <w:t>L</w:t>
      </w:r>
      <w:r w:rsidR="00A11C1D">
        <w:rPr>
          <w:rFonts w:cs="FuturaBT-Book"/>
        </w:rPr>
        <w:t xml:space="preserve">evies </w:t>
      </w:r>
      <w:r>
        <w:rPr>
          <w:rFonts w:cs="FuturaBT-Book"/>
        </w:rPr>
        <w:t>and incentive payments represent other top-down interventions that either penalise detrimental practices or reward good practice</w:t>
      </w:r>
      <w:r w:rsidR="00701FED">
        <w:rPr>
          <w:rFonts w:cs="FuturaBT-Book"/>
        </w:rPr>
        <w:t xml:space="preserve"> respectively</w:t>
      </w:r>
      <w:r>
        <w:rPr>
          <w:rFonts w:cs="FuturaBT-Book"/>
        </w:rPr>
        <w:t xml:space="preserve">. </w:t>
      </w:r>
      <w:r w:rsidR="00701FED">
        <w:rPr>
          <w:rFonts w:cs="FuturaBT-Book"/>
        </w:rPr>
        <w:t>For these responses</w:t>
      </w:r>
      <w:r>
        <w:rPr>
          <w:rFonts w:cs="FuturaBT-Book"/>
        </w:rPr>
        <w:t>, the</w:t>
      </w:r>
      <w:r w:rsidR="007410CE">
        <w:rPr>
          <w:rFonts w:cs="FuturaBT-Book"/>
        </w:rPr>
        <w:t>re is a direct link with people (</w:t>
      </w:r>
      <w:r w:rsidR="00D524C7">
        <w:rPr>
          <w:rFonts w:cs="FuturaBT-Book"/>
        </w:rPr>
        <w:t>e.g.</w:t>
      </w:r>
      <w:r w:rsidR="007410CE">
        <w:rPr>
          <w:rFonts w:cs="FuturaBT-Book"/>
        </w:rPr>
        <w:t xml:space="preserve"> land managers) </w:t>
      </w:r>
      <w:r w:rsidR="00D524C7">
        <w:rPr>
          <w:rFonts w:cs="FuturaBT-Book"/>
        </w:rPr>
        <w:t xml:space="preserve">and therefore they can have a powerful role in signalling </w:t>
      </w:r>
      <w:r w:rsidR="00F3297F">
        <w:rPr>
          <w:rFonts w:cs="FuturaBT-Book"/>
        </w:rPr>
        <w:t xml:space="preserve">preferable </w:t>
      </w:r>
      <w:r w:rsidR="00D524C7">
        <w:rPr>
          <w:rFonts w:cs="FuturaBT-Book"/>
        </w:rPr>
        <w:t>behaviour</w:t>
      </w:r>
      <w:r w:rsidR="00F3297F">
        <w:rPr>
          <w:rFonts w:cs="FuturaBT-Book"/>
        </w:rPr>
        <w:t>s</w:t>
      </w:r>
      <w:r w:rsidR="00D524C7">
        <w:rPr>
          <w:rFonts w:cs="FuturaBT-Book"/>
        </w:rPr>
        <w:t xml:space="preserve">. </w:t>
      </w:r>
      <w:r w:rsidR="007605F4">
        <w:rPr>
          <w:rFonts w:cs="FuturaBT-Book"/>
        </w:rPr>
        <w:t>Top-down i</w:t>
      </w:r>
      <w:r w:rsidR="00880765">
        <w:rPr>
          <w:rFonts w:cs="FuturaBT-Book"/>
        </w:rPr>
        <w:t xml:space="preserve">ncentives may be associated with </w:t>
      </w:r>
      <w:r w:rsidR="007605F4">
        <w:rPr>
          <w:rFonts w:cs="FuturaBT-Book"/>
        </w:rPr>
        <w:t xml:space="preserve">some </w:t>
      </w:r>
      <w:r w:rsidR="00880765">
        <w:rPr>
          <w:rFonts w:cs="FuturaBT-Book"/>
        </w:rPr>
        <w:t xml:space="preserve">ES </w:t>
      </w:r>
      <w:r w:rsidR="007605F4">
        <w:rPr>
          <w:rFonts w:cs="FuturaBT-Book"/>
        </w:rPr>
        <w:t>through payments made to managers for providing assumed services (i</w:t>
      </w:r>
      <w:r w:rsidR="00E94868">
        <w:rPr>
          <w:rFonts w:cs="FuturaBT-Book"/>
        </w:rPr>
        <w:t>.</w:t>
      </w:r>
      <w:r w:rsidR="007605F4">
        <w:rPr>
          <w:rFonts w:cs="FuturaBT-Book"/>
        </w:rPr>
        <w:t>e. input-based measures</w:t>
      </w:r>
      <w:r w:rsidR="00831888">
        <w:rPr>
          <w:rFonts w:cs="FuturaBT-Book"/>
        </w:rPr>
        <w:t>: section 3.6</w:t>
      </w:r>
      <w:r w:rsidR="007605F4">
        <w:rPr>
          <w:rFonts w:cs="FuturaBT-Book"/>
        </w:rPr>
        <w:t>) but the top-down approach is remote from beneficiaries. In addition, levies and incentives only indirect</w:t>
      </w:r>
      <w:r w:rsidR="00F3297F">
        <w:rPr>
          <w:rFonts w:cs="FuturaBT-Book"/>
        </w:rPr>
        <w:t>ly</w:t>
      </w:r>
      <w:r w:rsidR="007605F4">
        <w:rPr>
          <w:rFonts w:cs="FuturaBT-Book"/>
        </w:rPr>
        <w:t xml:space="preserve"> link with </w:t>
      </w:r>
      <w:r w:rsidR="00831888">
        <w:rPr>
          <w:rFonts w:cs="FuturaBT-Book"/>
        </w:rPr>
        <w:t xml:space="preserve">protection of </w:t>
      </w:r>
      <w:r>
        <w:rPr>
          <w:rFonts w:cs="FuturaBT-Book"/>
        </w:rPr>
        <w:t xml:space="preserve">ecosystem processes </w:t>
      </w:r>
      <w:r w:rsidR="007605F4">
        <w:rPr>
          <w:rFonts w:cs="FuturaBT-Book"/>
        </w:rPr>
        <w:t xml:space="preserve">or functions. </w:t>
      </w:r>
      <w:r w:rsidR="00911D12">
        <w:rPr>
          <w:rFonts w:cs="FuturaBT-Book"/>
        </w:rPr>
        <w:t xml:space="preserve">The design and effectiveness of some incentive-based approaches, </w:t>
      </w:r>
      <w:r w:rsidR="00E94868">
        <w:rPr>
          <w:rFonts w:cs="FuturaBT-Book"/>
        </w:rPr>
        <w:t>notably</w:t>
      </w:r>
      <w:r w:rsidR="00911D12">
        <w:rPr>
          <w:rFonts w:cs="FuturaBT-Book"/>
        </w:rPr>
        <w:t xml:space="preserve"> PES</w:t>
      </w:r>
      <w:r w:rsidR="00E94868">
        <w:rPr>
          <w:rFonts w:cs="FuturaBT-Book"/>
        </w:rPr>
        <w:t>,</w:t>
      </w:r>
      <w:r w:rsidR="00911D12">
        <w:rPr>
          <w:rFonts w:cs="FuturaBT-Book"/>
        </w:rPr>
        <w:t xml:space="preserve"> have been criticised due to their weak scientific foundations </w:t>
      </w:r>
      <w:r w:rsidR="00E94868">
        <w:rPr>
          <w:rFonts w:cs="FuturaBT-Book"/>
        </w:rPr>
        <w:t>including failure to account for ecosystem dynamics</w:t>
      </w:r>
      <w:r w:rsidR="00911D12">
        <w:rPr>
          <w:rFonts w:cs="FuturaBT-Book"/>
        </w:rPr>
        <w:t xml:space="preserve"> (Naeem </w:t>
      </w:r>
      <w:r w:rsidR="00911D12" w:rsidRPr="00131192">
        <w:rPr>
          <w:rFonts w:cs="FuturaBT-Book"/>
          <w:i/>
        </w:rPr>
        <w:t>et al.</w:t>
      </w:r>
      <w:r w:rsidR="00911D12">
        <w:rPr>
          <w:rFonts w:cs="FuturaBT-Book"/>
        </w:rPr>
        <w:t xml:space="preserve">, 2015). </w:t>
      </w:r>
    </w:p>
    <w:p w14:paraId="594DBA15" w14:textId="3B2F7AE6" w:rsidR="00E94868" w:rsidRDefault="00406FC3" w:rsidP="00E94868">
      <w:pPr>
        <w:jc w:val="both"/>
        <w:rPr>
          <w:rFonts w:cs="FuturaBT-Book"/>
        </w:rPr>
      </w:pPr>
      <w:r>
        <w:rPr>
          <w:rFonts w:cs="FuturaBT-Book"/>
        </w:rPr>
        <w:t>Top-down interventions therefore often have the disadvantage of lack of specificity or flexibility as required to manage the spatial and temporal variability of ES, and are remote from local provider-beneficiary relationships.</w:t>
      </w:r>
      <w:r w:rsidRPr="00BE6107">
        <w:rPr>
          <w:rFonts w:cs="FuturaBT-Book"/>
        </w:rPr>
        <w:t xml:space="preserve"> </w:t>
      </w:r>
      <w:r w:rsidR="00E94868">
        <w:rPr>
          <w:rFonts w:cs="FuturaBT-Book"/>
        </w:rPr>
        <w:t>They usually have strong legal support for compliance</w:t>
      </w:r>
      <w:r w:rsidR="00F3297F">
        <w:rPr>
          <w:rFonts w:cs="FuturaBT-Book"/>
        </w:rPr>
        <w:t>,</w:t>
      </w:r>
      <w:r w:rsidR="00E94868">
        <w:rPr>
          <w:rFonts w:cs="FuturaBT-Book"/>
        </w:rPr>
        <w:t xml:space="preserve"> but environmental law is still in the early stages of incorporating the collective principles of the </w:t>
      </w:r>
      <w:r w:rsidR="00F3297F">
        <w:rPr>
          <w:rFonts w:cs="FuturaBT-Book"/>
        </w:rPr>
        <w:t>E</w:t>
      </w:r>
      <w:r w:rsidR="00E94868">
        <w:rPr>
          <w:rFonts w:cs="FuturaBT-Book"/>
        </w:rPr>
        <w:t xml:space="preserve">cosystem </w:t>
      </w:r>
      <w:r w:rsidR="00F3297F">
        <w:rPr>
          <w:rFonts w:cs="FuturaBT-Book"/>
        </w:rPr>
        <w:t>A</w:t>
      </w:r>
      <w:r w:rsidR="00E94868">
        <w:rPr>
          <w:rFonts w:cs="FuturaBT-Book"/>
        </w:rPr>
        <w:t xml:space="preserve">pproach. </w:t>
      </w:r>
    </w:p>
    <w:p w14:paraId="15E88CAD" w14:textId="77777777" w:rsidR="00B47621" w:rsidRDefault="00911D12" w:rsidP="00D11411">
      <w:pPr>
        <w:jc w:val="both"/>
        <w:rPr>
          <w:rFonts w:cs="FuturaBT-Book"/>
        </w:rPr>
      </w:pPr>
      <w:r>
        <w:rPr>
          <w:rFonts w:cs="FuturaBT-Book"/>
        </w:rPr>
        <w:lastRenderedPageBreak/>
        <w:t xml:space="preserve">Nevertheless, some advantages can be gained from a more systemic integration of </w:t>
      </w:r>
      <w:r w:rsidR="00B47621">
        <w:rPr>
          <w:rFonts w:cs="FuturaBT-Book"/>
        </w:rPr>
        <w:t>top-down interventions</w:t>
      </w:r>
      <w:r>
        <w:rPr>
          <w:rFonts w:cs="FuturaBT-Book"/>
        </w:rPr>
        <w:t xml:space="preserve">. </w:t>
      </w:r>
      <w:r w:rsidR="00E94868">
        <w:rPr>
          <w:rFonts w:cs="FuturaBT-Book"/>
        </w:rPr>
        <w:t>The</w:t>
      </w:r>
      <w:r>
        <w:rPr>
          <w:rFonts w:cs="FuturaBT-Book"/>
        </w:rPr>
        <w:t xml:space="preserve"> monitoring and enforcement </w:t>
      </w:r>
      <w:r w:rsidR="00E94868">
        <w:rPr>
          <w:rFonts w:cs="FuturaBT-Book"/>
        </w:rPr>
        <w:t xml:space="preserve">required to ensure effective regulation </w:t>
      </w:r>
      <w:r w:rsidR="00BE6107">
        <w:rPr>
          <w:rFonts w:cs="FuturaBT-Book"/>
        </w:rPr>
        <w:t xml:space="preserve">may be paid for by levies or the use of incentives to </w:t>
      </w:r>
      <w:r w:rsidR="00B47621">
        <w:rPr>
          <w:rFonts w:cs="FuturaBT-Book"/>
        </w:rPr>
        <w:t xml:space="preserve"> </w:t>
      </w:r>
      <w:r w:rsidR="00BE6107">
        <w:rPr>
          <w:rFonts w:cs="FuturaBT-Book"/>
        </w:rPr>
        <w:t xml:space="preserve">reduce the need for expensive enforcement procedures, </w:t>
      </w:r>
      <w:r w:rsidR="00E94868">
        <w:rPr>
          <w:rFonts w:cs="FuturaBT-Book"/>
        </w:rPr>
        <w:t>following the general rationale</w:t>
      </w:r>
      <w:r w:rsidR="00BE6107">
        <w:rPr>
          <w:rFonts w:cs="FuturaBT-Book"/>
        </w:rPr>
        <w:t xml:space="preserve"> that compensatory and conditional (persuasive) instruments are more progressive than condign instruments</w:t>
      </w:r>
      <w:r w:rsidR="00E94868">
        <w:rPr>
          <w:rFonts w:cs="FuturaBT-Book"/>
        </w:rPr>
        <w:t xml:space="preserve"> such as penalties</w:t>
      </w:r>
      <w:r w:rsidR="00406FC3">
        <w:rPr>
          <w:rFonts w:cs="FuturaBT-Book"/>
        </w:rPr>
        <w:t xml:space="preserve"> (Galbraith, 1983)</w:t>
      </w:r>
      <w:r w:rsidR="00B47621">
        <w:rPr>
          <w:rFonts w:cs="FuturaBT-Book"/>
        </w:rPr>
        <w:t xml:space="preserve">. </w:t>
      </w:r>
      <w:r w:rsidR="00406FC3">
        <w:rPr>
          <w:rFonts w:cs="FuturaBT-Book"/>
        </w:rPr>
        <w:t xml:space="preserve"> </w:t>
      </w:r>
    </w:p>
    <w:p w14:paraId="0BC1E318" w14:textId="5F5F23ED" w:rsidR="00406FC3" w:rsidRDefault="00406FC3" w:rsidP="00131192">
      <w:pPr>
        <w:jc w:val="both"/>
        <w:rPr>
          <w:rFonts w:cs="FuturaBT-Book"/>
        </w:rPr>
      </w:pPr>
      <w:r>
        <w:rPr>
          <w:rFonts w:cs="FuturaBT-Book"/>
        </w:rPr>
        <w:t>Some</w:t>
      </w:r>
      <w:r w:rsidR="003C06E8">
        <w:rPr>
          <w:rFonts w:cs="FuturaBT-Book"/>
        </w:rPr>
        <w:t xml:space="preserve"> of the </w:t>
      </w:r>
      <w:r w:rsidR="0078594C">
        <w:rPr>
          <w:rFonts w:cs="FuturaBT-Book"/>
        </w:rPr>
        <w:t>response types</w:t>
      </w:r>
      <w:r w:rsidR="00A11C1D">
        <w:rPr>
          <w:rFonts w:cs="FuturaBT-Book"/>
        </w:rPr>
        <w:t xml:space="preserve"> </w:t>
      </w:r>
      <w:r>
        <w:rPr>
          <w:rFonts w:cs="FuturaBT-Book"/>
        </w:rPr>
        <w:t xml:space="preserve">referenced on </w:t>
      </w:r>
      <w:r w:rsidR="00F2356A">
        <w:rPr>
          <w:rFonts w:cs="FuturaBT-Book"/>
        </w:rPr>
        <w:t>Figure 2</w:t>
      </w:r>
      <w:r w:rsidR="00701FED">
        <w:rPr>
          <w:rFonts w:cs="FuturaBT-Book"/>
        </w:rPr>
        <w:t xml:space="preserve"> </w:t>
      </w:r>
      <w:r>
        <w:rPr>
          <w:rFonts w:cs="FuturaBT-Book"/>
        </w:rPr>
        <w:t>may be defined as</w:t>
      </w:r>
      <w:r w:rsidR="00A11C1D">
        <w:rPr>
          <w:rFonts w:cs="FuturaBT-Book"/>
        </w:rPr>
        <w:t xml:space="preserve"> more</w:t>
      </w:r>
      <w:r w:rsidR="00F2356A">
        <w:rPr>
          <w:rFonts w:cs="FuturaBT-Book"/>
        </w:rPr>
        <w:t xml:space="preserve"> service-orientated </w:t>
      </w:r>
      <w:r w:rsidR="00701FED">
        <w:rPr>
          <w:rFonts w:cs="FuturaBT-Book"/>
        </w:rPr>
        <w:t>intervention</w:t>
      </w:r>
      <w:r>
        <w:rPr>
          <w:rFonts w:cs="FuturaBT-Book"/>
        </w:rPr>
        <w:t>s</w:t>
      </w:r>
      <w:r w:rsidR="00701FED">
        <w:rPr>
          <w:rFonts w:cs="FuturaBT-Book"/>
        </w:rPr>
        <w:t xml:space="preserve"> </w:t>
      </w:r>
      <w:r w:rsidR="00A11C1D">
        <w:rPr>
          <w:rFonts w:cs="FuturaBT-Book"/>
        </w:rPr>
        <w:t xml:space="preserve">with </w:t>
      </w:r>
      <w:r w:rsidR="00F2356A">
        <w:rPr>
          <w:rFonts w:cs="FuturaBT-Book"/>
        </w:rPr>
        <w:t xml:space="preserve">a more direct link to </w:t>
      </w:r>
      <w:r w:rsidR="00F07117">
        <w:rPr>
          <w:rFonts w:cs="FuturaBT-Book"/>
        </w:rPr>
        <w:t>benefi</w:t>
      </w:r>
      <w:r w:rsidR="00701FED">
        <w:rPr>
          <w:rFonts w:cs="FuturaBT-Book"/>
        </w:rPr>
        <w:t>ciaries</w:t>
      </w:r>
      <w:r w:rsidR="00F2356A">
        <w:rPr>
          <w:rFonts w:cs="FuturaBT-Book"/>
        </w:rPr>
        <w:t xml:space="preserve">.  These include the use of </w:t>
      </w:r>
      <w:r w:rsidR="00701FED">
        <w:rPr>
          <w:rFonts w:cs="FuturaBT-Book"/>
        </w:rPr>
        <w:t xml:space="preserve">targeted </w:t>
      </w:r>
      <w:r w:rsidR="00F2356A">
        <w:rPr>
          <w:rFonts w:cs="FuturaBT-Book"/>
        </w:rPr>
        <w:t>incentives</w:t>
      </w:r>
      <w:r w:rsidR="00D65972">
        <w:rPr>
          <w:rFonts w:cs="FuturaBT-Book"/>
        </w:rPr>
        <w:t>, PES,</w:t>
      </w:r>
      <w:r w:rsidR="00F2356A">
        <w:rPr>
          <w:rFonts w:cs="FuturaBT-Book"/>
        </w:rPr>
        <w:t xml:space="preserve"> and </w:t>
      </w:r>
      <w:r w:rsidR="00A11C1D">
        <w:rPr>
          <w:rFonts w:cs="FuturaBT-Book"/>
        </w:rPr>
        <w:t>market-based schemes based upon monetary values</w:t>
      </w:r>
      <w:r w:rsidR="00D34958">
        <w:rPr>
          <w:rFonts w:cs="FuturaBT-Book"/>
        </w:rPr>
        <w:t xml:space="preserve">. </w:t>
      </w:r>
      <w:r w:rsidR="00701FED">
        <w:rPr>
          <w:rFonts w:cs="FuturaBT-Book"/>
        </w:rPr>
        <w:t>An emphasis on services may be particularly useful to communicate the added value of benefits from the natural environment in a familiar language to the general public (Mander, 2011)</w:t>
      </w:r>
      <w:r w:rsidR="003C06E8">
        <w:rPr>
          <w:rFonts w:cs="FuturaBT-Book"/>
        </w:rPr>
        <w:t>. It may also act to raise investment to sustain service delivery</w:t>
      </w:r>
      <w:r w:rsidR="00E1404E">
        <w:rPr>
          <w:rFonts w:cs="FuturaBT-Book"/>
        </w:rPr>
        <w:t>, including market efficiencies</w:t>
      </w:r>
      <w:r w:rsidR="003C06E8">
        <w:rPr>
          <w:rFonts w:cs="FuturaBT-Book"/>
        </w:rPr>
        <w:t xml:space="preserve">. However, it may also be argued that too much </w:t>
      </w:r>
      <w:r w:rsidR="00701FED">
        <w:rPr>
          <w:rFonts w:cs="FuturaBT-Book"/>
        </w:rPr>
        <w:t>emphasis o</w:t>
      </w:r>
      <w:r w:rsidR="003C06E8">
        <w:rPr>
          <w:rFonts w:cs="FuturaBT-Book"/>
        </w:rPr>
        <w:t>n</w:t>
      </w:r>
      <w:r w:rsidR="00701FED">
        <w:rPr>
          <w:rFonts w:cs="FuturaBT-Book"/>
        </w:rPr>
        <w:t xml:space="preserve"> a utilitarian service role may obscure broader long-term benefits from healthy functioning ecosystems (Petersen </w:t>
      </w:r>
      <w:r w:rsidR="00701FED" w:rsidRPr="006D5120">
        <w:rPr>
          <w:rFonts w:cs="FuturaBT-Book"/>
          <w:i/>
        </w:rPr>
        <w:t>et al</w:t>
      </w:r>
      <w:r w:rsidR="00701FED">
        <w:rPr>
          <w:rFonts w:cs="FuturaBT-Book"/>
        </w:rPr>
        <w:t xml:space="preserve">., 2009). </w:t>
      </w:r>
    </w:p>
    <w:p w14:paraId="2831C5F8" w14:textId="77777777" w:rsidR="00131FD6" w:rsidRDefault="003C06E8" w:rsidP="00131FD6">
      <w:pPr>
        <w:jc w:val="both"/>
      </w:pPr>
      <w:r>
        <w:rPr>
          <w:rFonts w:cs="FuturaBT-Book"/>
        </w:rPr>
        <w:t xml:space="preserve">A </w:t>
      </w:r>
      <w:r w:rsidR="00406FC3">
        <w:rPr>
          <w:rFonts w:cs="FuturaBT-Book"/>
        </w:rPr>
        <w:t>systemic approach</w:t>
      </w:r>
      <w:r>
        <w:rPr>
          <w:rFonts w:cs="FuturaBT-Book"/>
        </w:rPr>
        <w:t xml:space="preserve"> should </w:t>
      </w:r>
      <w:r w:rsidR="00406280">
        <w:rPr>
          <w:rFonts w:cs="FuturaBT-Book"/>
        </w:rPr>
        <w:t xml:space="preserve">therefore </w:t>
      </w:r>
      <w:r>
        <w:rPr>
          <w:rFonts w:cs="FuturaBT-Book"/>
        </w:rPr>
        <w:t>seek to integrate</w:t>
      </w:r>
      <w:r w:rsidR="00406FC3">
        <w:rPr>
          <w:rFonts w:cs="FuturaBT-Book"/>
        </w:rPr>
        <w:t xml:space="preserve"> response options based on </w:t>
      </w:r>
      <w:r w:rsidR="00A425CD">
        <w:rPr>
          <w:rFonts w:cs="FuturaBT-Book"/>
        </w:rPr>
        <w:t>service</w:t>
      </w:r>
      <w:r w:rsidR="00701FED">
        <w:rPr>
          <w:rFonts w:cs="FuturaBT-Book"/>
        </w:rPr>
        <w:t xml:space="preserve"> delivery with </w:t>
      </w:r>
      <w:r w:rsidR="00406FC3">
        <w:rPr>
          <w:rFonts w:cs="FuturaBT-Book"/>
        </w:rPr>
        <w:t xml:space="preserve">those that maintain </w:t>
      </w:r>
      <w:r w:rsidR="00701FED">
        <w:rPr>
          <w:rFonts w:cs="FuturaBT-Book"/>
        </w:rPr>
        <w:t xml:space="preserve">ecosystem </w:t>
      </w:r>
      <w:r w:rsidR="00406FC3">
        <w:rPr>
          <w:rFonts w:cs="FuturaBT-Book"/>
        </w:rPr>
        <w:t xml:space="preserve">processes and </w:t>
      </w:r>
      <w:r w:rsidR="00701FED">
        <w:rPr>
          <w:rFonts w:cs="FuturaBT-Book"/>
        </w:rPr>
        <w:t>function</w:t>
      </w:r>
      <w:r w:rsidR="00DC2D74">
        <w:rPr>
          <w:rFonts w:cs="FuturaBT-Book"/>
        </w:rPr>
        <w:t xml:space="preserve">. </w:t>
      </w:r>
      <w:r>
        <w:rPr>
          <w:rFonts w:cs="FuturaBT-Book"/>
        </w:rPr>
        <w:t xml:space="preserve"> In this context, the role of service-related schemes such as PES is not as a replacement for more conventional and established approaches such as regulation but to act as complements. Hence, regulation or related statutory instruments provide a ‘safety net’</w:t>
      </w:r>
      <w:r w:rsidR="00E1404E">
        <w:rPr>
          <w:rFonts w:cs="FuturaBT-Book"/>
        </w:rPr>
        <w:t xml:space="preserve"> with minimum standards for ecosystem health but these can be enhanced through service-related schemes that define added value for stakeholder beneficiaries. In this case, a shift is made from a ‘p</w:t>
      </w:r>
      <w:r w:rsidR="00E1404E">
        <w:t>olluter pays’ principle to a ‘beneficiary pays’ principle but with the backup of legal enforcement to ensure compliance if necessary.</w:t>
      </w:r>
      <w:r w:rsidR="00131FD6">
        <w:t xml:space="preserve"> </w:t>
      </w:r>
      <w:r w:rsidR="00476678">
        <w:t>Protected areas may then be used to safeguard particularly important</w:t>
      </w:r>
      <w:r w:rsidR="00476678" w:rsidRPr="00D57023">
        <w:t xml:space="preserve"> ‘hotspot’ </w:t>
      </w:r>
      <w:r w:rsidR="00476678">
        <w:t>zones</w:t>
      </w:r>
      <w:r w:rsidR="00476678" w:rsidRPr="00D57023">
        <w:t xml:space="preserve"> </w:t>
      </w:r>
      <w:r w:rsidR="00476678">
        <w:t>for</w:t>
      </w:r>
      <w:r w:rsidR="00476678" w:rsidRPr="00D57023">
        <w:t xml:space="preserve"> ES p</w:t>
      </w:r>
      <w:r w:rsidR="00476678">
        <w:t>rovision.</w:t>
      </w:r>
    </w:p>
    <w:p w14:paraId="2E7E0716" w14:textId="7B293067" w:rsidR="00A425CD" w:rsidRDefault="00DC2D74" w:rsidP="00131192">
      <w:pPr>
        <w:jc w:val="both"/>
        <w:rPr>
          <w:rFonts w:cs="FuturaBT-Book"/>
        </w:rPr>
      </w:pPr>
      <w:r>
        <w:rPr>
          <w:rFonts w:cs="FuturaBT-Book"/>
        </w:rPr>
        <w:t xml:space="preserve">Science has an important role in facilitating this integration by further developing principles and guidelines from the ecosystem approach to </w:t>
      </w:r>
      <w:r w:rsidR="00406280">
        <w:rPr>
          <w:rFonts w:cs="FuturaBT-Book"/>
        </w:rPr>
        <w:t xml:space="preserve">be </w:t>
      </w:r>
      <w:r>
        <w:rPr>
          <w:rFonts w:cs="FuturaBT-Book"/>
        </w:rPr>
        <w:t>consistently appl</w:t>
      </w:r>
      <w:r w:rsidR="00406280">
        <w:rPr>
          <w:rFonts w:cs="FuturaBT-Book"/>
        </w:rPr>
        <w:t>ied</w:t>
      </w:r>
      <w:r>
        <w:rPr>
          <w:rFonts w:cs="FuturaBT-Book"/>
        </w:rPr>
        <w:t xml:space="preserve"> across the chain of human-environment connections represented by Figure 2 (e</w:t>
      </w:r>
      <w:r w:rsidR="00476678">
        <w:rPr>
          <w:rFonts w:cs="FuturaBT-Book"/>
        </w:rPr>
        <w:t>.</w:t>
      </w:r>
      <w:r>
        <w:rPr>
          <w:rFonts w:cs="FuturaBT-Book"/>
        </w:rPr>
        <w:t xml:space="preserve">g. Naeem et al., 2015). </w:t>
      </w:r>
      <w:r w:rsidR="00151111">
        <w:rPr>
          <w:rFonts w:cs="FuturaBT-Book"/>
        </w:rPr>
        <w:t xml:space="preserve">For example, scientific guidelines may </w:t>
      </w:r>
      <w:r>
        <w:rPr>
          <w:rFonts w:cs="FuturaBT-Book"/>
        </w:rPr>
        <w:t>be translated into the</w:t>
      </w:r>
      <w:r w:rsidR="00A425CD">
        <w:rPr>
          <w:rFonts w:cs="FuturaBT-Book"/>
        </w:rPr>
        <w:t xml:space="preserve"> audit procedures used </w:t>
      </w:r>
      <w:r w:rsidR="00701FED">
        <w:rPr>
          <w:rFonts w:cs="FuturaBT-Book"/>
        </w:rPr>
        <w:t xml:space="preserve">by </w:t>
      </w:r>
      <w:r w:rsidR="00F2356A">
        <w:rPr>
          <w:rFonts w:cs="FuturaBT-Book"/>
        </w:rPr>
        <w:t xml:space="preserve">quality assurance </w:t>
      </w:r>
      <w:r w:rsidR="00701FED">
        <w:rPr>
          <w:rFonts w:cs="FuturaBT-Book"/>
        </w:rPr>
        <w:t xml:space="preserve">schemes </w:t>
      </w:r>
      <w:r w:rsidR="00A425CD">
        <w:rPr>
          <w:rFonts w:cs="FuturaBT-Book"/>
        </w:rPr>
        <w:t xml:space="preserve">to enhance function-service linkages </w:t>
      </w:r>
      <w:r w:rsidR="00A11C1D">
        <w:rPr>
          <w:rFonts w:cs="FuturaBT-Book"/>
        </w:rPr>
        <w:t>(</w:t>
      </w:r>
      <w:r w:rsidR="009F2E26">
        <w:rPr>
          <w:rFonts w:cs="FuturaBT-Book"/>
        </w:rPr>
        <w:t xml:space="preserve">which </w:t>
      </w:r>
      <w:r w:rsidR="00151111">
        <w:rPr>
          <w:rFonts w:cs="FuturaBT-Book"/>
        </w:rPr>
        <w:t xml:space="preserve">through reputation-based branding </w:t>
      </w:r>
      <w:r w:rsidR="00A11C1D">
        <w:rPr>
          <w:rFonts w:cs="FuturaBT-Book"/>
        </w:rPr>
        <w:t xml:space="preserve">may </w:t>
      </w:r>
      <w:r w:rsidR="009F2E26">
        <w:rPr>
          <w:rFonts w:cs="FuturaBT-Book"/>
        </w:rPr>
        <w:t>provide</w:t>
      </w:r>
      <w:r w:rsidR="00A11C1D">
        <w:rPr>
          <w:rFonts w:cs="FuturaBT-Book"/>
        </w:rPr>
        <w:t xml:space="preserve"> monetary </w:t>
      </w:r>
      <w:r w:rsidR="00A425CD">
        <w:rPr>
          <w:rFonts w:cs="FuturaBT-Book"/>
        </w:rPr>
        <w:t xml:space="preserve">and other </w:t>
      </w:r>
      <w:r>
        <w:rPr>
          <w:rFonts w:cs="FuturaBT-Book"/>
        </w:rPr>
        <w:t>benefits</w:t>
      </w:r>
      <w:r w:rsidR="00A425CD">
        <w:rPr>
          <w:rFonts w:cs="FuturaBT-Book"/>
        </w:rPr>
        <w:t>)</w:t>
      </w:r>
      <w:r w:rsidR="00A11C1D">
        <w:rPr>
          <w:rFonts w:cs="FuturaBT-Book"/>
        </w:rPr>
        <w:t xml:space="preserve">. </w:t>
      </w:r>
      <w:r w:rsidR="004F2A57">
        <w:rPr>
          <w:rFonts w:cs="FuturaBT-Book"/>
        </w:rPr>
        <w:t xml:space="preserve">At a local level, </w:t>
      </w:r>
      <w:r w:rsidR="00701FED">
        <w:rPr>
          <w:rFonts w:cs="FuturaBT-Book"/>
        </w:rPr>
        <w:t xml:space="preserve">practical knowledge to maintain function-service relationships </w:t>
      </w:r>
      <w:r w:rsidR="004F2A57">
        <w:rPr>
          <w:rFonts w:cs="FuturaBT-Book"/>
        </w:rPr>
        <w:t xml:space="preserve">can </w:t>
      </w:r>
      <w:r w:rsidR="00A425CD">
        <w:rPr>
          <w:rFonts w:cs="FuturaBT-Book"/>
        </w:rPr>
        <w:t xml:space="preserve">also </w:t>
      </w:r>
      <w:r w:rsidR="004F2A57">
        <w:rPr>
          <w:rFonts w:cs="FuturaBT-Book"/>
        </w:rPr>
        <w:t xml:space="preserve">be codified </w:t>
      </w:r>
      <w:r w:rsidR="00701FED">
        <w:rPr>
          <w:rFonts w:cs="FuturaBT-Book"/>
        </w:rPr>
        <w:t>as good management practice</w:t>
      </w:r>
      <w:r w:rsidR="00A425CD">
        <w:rPr>
          <w:rFonts w:cs="FuturaBT-Book"/>
        </w:rPr>
        <w:t xml:space="preserve"> that combines scientific with informal knowledge systems</w:t>
      </w:r>
      <w:r w:rsidR="004F2A57">
        <w:rPr>
          <w:rFonts w:cs="FuturaBT-Book"/>
        </w:rPr>
        <w:t xml:space="preserve">. </w:t>
      </w:r>
      <w:r w:rsidR="00151111">
        <w:t>Knowledge exchange activities between key actors, such as land managers, regulatory agencies and planners, are increasingly associated with actions to increase awareness and positively change attitudes and behaviours, with peer-to-peer learning from trusted sources recognised as particularly important. Hence, p</w:t>
      </w:r>
      <w:r w:rsidR="00A11C1D">
        <w:rPr>
          <w:rFonts w:cs="FuturaBT-Book"/>
        </w:rPr>
        <w:t xml:space="preserve">artnerships and networks </w:t>
      </w:r>
      <w:r w:rsidR="004F2A57">
        <w:rPr>
          <w:rFonts w:cs="FuturaBT-Book"/>
        </w:rPr>
        <w:t>have a</w:t>
      </w:r>
      <w:r w:rsidR="00D34958">
        <w:rPr>
          <w:rFonts w:cs="FuturaBT-Book"/>
        </w:rPr>
        <w:t xml:space="preserve"> crucial </w:t>
      </w:r>
      <w:r w:rsidR="00A425CD">
        <w:rPr>
          <w:rFonts w:cs="FuturaBT-Book"/>
        </w:rPr>
        <w:t xml:space="preserve">knowledge exchange </w:t>
      </w:r>
      <w:r w:rsidR="00D34958">
        <w:rPr>
          <w:rFonts w:cs="FuturaBT-Book"/>
        </w:rPr>
        <w:t xml:space="preserve">role in communicating </w:t>
      </w:r>
      <w:r w:rsidR="00151111">
        <w:rPr>
          <w:rFonts w:cs="FuturaBT-Book"/>
        </w:rPr>
        <w:t xml:space="preserve">together </w:t>
      </w:r>
      <w:r w:rsidR="00D34958">
        <w:rPr>
          <w:rFonts w:cs="FuturaBT-Book"/>
        </w:rPr>
        <w:t>the</w:t>
      </w:r>
      <w:r w:rsidR="004F2A57">
        <w:rPr>
          <w:rFonts w:cs="FuturaBT-Book"/>
        </w:rPr>
        <w:t xml:space="preserve"> shared benefits from natural</w:t>
      </w:r>
      <w:r w:rsidR="00151111">
        <w:rPr>
          <w:rFonts w:cs="FuturaBT-Book"/>
        </w:rPr>
        <w:t>, human</w:t>
      </w:r>
      <w:r w:rsidR="004F2A57">
        <w:rPr>
          <w:rFonts w:cs="FuturaBT-Book"/>
        </w:rPr>
        <w:t xml:space="preserve"> and </w:t>
      </w:r>
      <w:r w:rsidR="00A11C1D">
        <w:rPr>
          <w:rFonts w:cs="FuturaBT-Book"/>
        </w:rPr>
        <w:t>social capital</w:t>
      </w:r>
      <w:r w:rsidR="004F2A57">
        <w:rPr>
          <w:rFonts w:cs="FuturaBT-Book"/>
        </w:rPr>
        <w:t xml:space="preserve">, including </w:t>
      </w:r>
      <w:r w:rsidR="00A425CD">
        <w:rPr>
          <w:rFonts w:cs="FuturaBT-Book"/>
        </w:rPr>
        <w:t>through education and training</w:t>
      </w:r>
      <w:r w:rsidR="00151111">
        <w:rPr>
          <w:rFonts w:cs="FuturaBT-Book"/>
        </w:rPr>
        <w:t>, and</w:t>
      </w:r>
      <w:r w:rsidR="00A425CD">
        <w:rPr>
          <w:rFonts w:cs="FuturaBT-Book"/>
        </w:rPr>
        <w:t xml:space="preserve"> access </w:t>
      </w:r>
      <w:r w:rsidR="00151111">
        <w:rPr>
          <w:rFonts w:cs="FuturaBT-Book"/>
        </w:rPr>
        <w:t xml:space="preserve">to </w:t>
      </w:r>
      <w:r w:rsidR="004F2A57">
        <w:rPr>
          <w:rFonts w:cs="FuturaBT-Book"/>
        </w:rPr>
        <w:t>science and technology</w:t>
      </w:r>
      <w:r w:rsidR="00A11C1D">
        <w:rPr>
          <w:rFonts w:cs="FuturaBT-Book"/>
        </w:rPr>
        <w:t xml:space="preserve">. </w:t>
      </w:r>
      <w:r w:rsidR="001419B6">
        <w:rPr>
          <w:rFonts w:cs="FuturaBT-Book"/>
        </w:rPr>
        <w:t xml:space="preserve">In this context, stakeholder analysis approaches can provide valuable tools to enhance participation and inclusive decision-making (Prager </w:t>
      </w:r>
      <w:r w:rsidR="001419B6" w:rsidRPr="00131192">
        <w:rPr>
          <w:rFonts w:cs="FuturaBT-Book"/>
          <w:i/>
        </w:rPr>
        <w:t>et al.,</w:t>
      </w:r>
      <w:r w:rsidR="001419B6">
        <w:rPr>
          <w:rFonts w:cs="FuturaBT-Book"/>
        </w:rPr>
        <w:t xml:space="preserve"> 2012).</w:t>
      </w:r>
    </w:p>
    <w:p w14:paraId="33E2B315" w14:textId="5BE00D14" w:rsidR="00BA4FFF" w:rsidRDefault="00151111" w:rsidP="00131192">
      <w:pPr>
        <w:jc w:val="both"/>
        <w:rPr>
          <w:rFonts w:cs="FuturaBT-Book"/>
        </w:rPr>
      </w:pPr>
      <w:r>
        <w:rPr>
          <w:rFonts w:cs="FuturaBT-Book"/>
        </w:rPr>
        <w:t>Systemic interventions also need to maximise</w:t>
      </w:r>
      <w:r w:rsidR="00E41FD4">
        <w:rPr>
          <w:rFonts w:cs="FuturaBT-Book"/>
        </w:rPr>
        <w:t xml:space="preserve"> multiple benefits and </w:t>
      </w:r>
      <w:r>
        <w:rPr>
          <w:rFonts w:cs="FuturaBT-Book"/>
        </w:rPr>
        <w:t xml:space="preserve">the plural </w:t>
      </w:r>
      <w:r w:rsidR="0078594C">
        <w:rPr>
          <w:rFonts w:cs="FuturaBT-Book"/>
        </w:rPr>
        <w:t>value</w:t>
      </w:r>
      <w:r>
        <w:rPr>
          <w:rFonts w:cs="FuturaBT-Book"/>
        </w:rPr>
        <w:t>s</w:t>
      </w:r>
      <w:r w:rsidR="0078594C">
        <w:rPr>
          <w:rFonts w:cs="FuturaBT-Book"/>
        </w:rPr>
        <w:t xml:space="preserve"> of </w:t>
      </w:r>
      <w:r w:rsidR="004F2A57">
        <w:rPr>
          <w:rFonts w:cs="FuturaBT-Book"/>
        </w:rPr>
        <w:t>ES</w:t>
      </w:r>
      <w:r w:rsidR="001A7BAC">
        <w:rPr>
          <w:rFonts w:cs="FuturaBT-Book"/>
        </w:rPr>
        <w:t xml:space="preserve"> </w:t>
      </w:r>
      <w:r w:rsidR="00A11C1D">
        <w:rPr>
          <w:rFonts w:cs="FuturaBT-Book"/>
        </w:rPr>
        <w:t>(includ</w:t>
      </w:r>
      <w:r w:rsidR="00F729C3">
        <w:rPr>
          <w:rFonts w:cs="FuturaBT-Book"/>
        </w:rPr>
        <w:t>ing</w:t>
      </w:r>
      <w:r w:rsidR="00A11C1D">
        <w:rPr>
          <w:rFonts w:cs="FuturaBT-Book"/>
        </w:rPr>
        <w:t xml:space="preserve"> non-monetary values)</w:t>
      </w:r>
      <w:r w:rsidR="004F2A57">
        <w:rPr>
          <w:rFonts w:cs="FuturaBT-Book"/>
        </w:rPr>
        <w:t xml:space="preserve"> </w:t>
      </w:r>
      <w:r w:rsidR="00A11C1D">
        <w:rPr>
          <w:rFonts w:cs="FuturaBT-Book"/>
        </w:rPr>
        <w:t>a</w:t>
      </w:r>
      <w:r w:rsidR="001419B6">
        <w:rPr>
          <w:rFonts w:cs="FuturaBT-Book"/>
        </w:rPr>
        <w:t>cross</w:t>
      </w:r>
      <w:r w:rsidR="007251A7">
        <w:rPr>
          <w:rFonts w:cs="Leawood-Book"/>
        </w:rPr>
        <w:t xml:space="preserve"> the different scales over which both process-function-service-benefit components and </w:t>
      </w:r>
      <w:r w:rsidR="009B335D">
        <w:rPr>
          <w:rFonts w:cs="Leawood-Book"/>
        </w:rPr>
        <w:t>their inter-</w:t>
      </w:r>
      <w:r w:rsidR="007251A7">
        <w:rPr>
          <w:rFonts w:cs="Leawood-Book"/>
        </w:rPr>
        <w:t>relationships occur. Spatial and integrated planning can therefore be a key enabler</w:t>
      </w:r>
      <w:r w:rsidR="001419B6">
        <w:rPr>
          <w:rFonts w:cs="Leawood-Book"/>
        </w:rPr>
        <w:t xml:space="preserve"> in linking other response options</w:t>
      </w:r>
      <w:r w:rsidR="00BA4FFF" w:rsidRPr="00EC36AC">
        <w:rPr>
          <w:rFonts w:cs="Leawood-Book"/>
        </w:rPr>
        <w:t>: for example</w:t>
      </w:r>
      <w:r w:rsidR="00BA4FFF">
        <w:rPr>
          <w:rFonts w:cs="Leawood-Book"/>
        </w:rPr>
        <w:t>, within the framework of national statutory requirements,</w:t>
      </w:r>
      <w:r w:rsidR="00BA4FFF" w:rsidRPr="00EC36AC">
        <w:rPr>
          <w:rFonts w:cs="Leawood-Book"/>
        </w:rPr>
        <w:t xml:space="preserve"> </w:t>
      </w:r>
      <w:r w:rsidR="00BA4FFF">
        <w:rPr>
          <w:rFonts w:cs="Leawood-Book"/>
        </w:rPr>
        <w:t xml:space="preserve">river basin planning </w:t>
      </w:r>
      <w:r w:rsidR="00BA4FFF" w:rsidRPr="00EC36AC">
        <w:rPr>
          <w:rFonts w:cs="Leawood-Book"/>
        </w:rPr>
        <w:t xml:space="preserve">can provide a context for local </w:t>
      </w:r>
      <w:r w:rsidR="001419B6">
        <w:rPr>
          <w:rFonts w:cs="Leawood-Book"/>
        </w:rPr>
        <w:t xml:space="preserve">schemes which have closer link with </w:t>
      </w:r>
      <w:r w:rsidR="001419B6">
        <w:rPr>
          <w:rFonts w:cs="Leawood-Book"/>
        </w:rPr>
        <w:lastRenderedPageBreak/>
        <w:t>ES and their beneficiaries</w:t>
      </w:r>
      <w:r w:rsidR="00BA4FFF" w:rsidRPr="00EC36AC">
        <w:rPr>
          <w:rFonts w:cs="Leawood-Book"/>
        </w:rPr>
        <w:t xml:space="preserve"> in smaller sub-basin un</w:t>
      </w:r>
      <w:r w:rsidR="00BA4FFF">
        <w:rPr>
          <w:rFonts w:cs="Leawood-Book"/>
        </w:rPr>
        <w:t>its</w:t>
      </w:r>
      <w:r w:rsidR="00BA4FFF" w:rsidRPr="00EC36AC">
        <w:rPr>
          <w:rFonts w:cs="Leawood-Book"/>
        </w:rPr>
        <w:t xml:space="preserve">. </w:t>
      </w:r>
      <w:r w:rsidR="007251A7">
        <w:rPr>
          <w:rFonts w:cs="Leawood-Book"/>
        </w:rPr>
        <w:t>It is also important to recognise that effective r</w:t>
      </w:r>
      <w:r w:rsidR="00BA4FFF">
        <w:rPr>
          <w:rFonts w:cs="Leawood-Book"/>
        </w:rPr>
        <w:t xml:space="preserve">esponses </w:t>
      </w:r>
      <w:r w:rsidR="00BA4FFF" w:rsidRPr="00EC36AC">
        <w:rPr>
          <w:rFonts w:cs="Leawood-Book"/>
        </w:rPr>
        <w:t>also evolve over time and may morph into each other. This is particularly apparent at local level where context can strongly influence the shaping of c</w:t>
      </w:r>
      <w:r w:rsidR="00BA4FFF" w:rsidRPr="00BA4FFF">
        <w:rPr>
          <w:rFonts w:cs="Leawood-Book"/>
        </w:rPr>
        <w:t xml:space="preserve">ombined responses, often </w:t>
      </w:r>
      <w:r w:rsidR="00BA4FFF">
        <w:rPr>
          <w:rFonts w:cs="Leawood-Book"/>
        </w:rPr>
        <w:t>associated with</w:t>
      </w:r>
      <w:r w:rsidR="00BA4FFF" w:rsidRPr="00BA4FFF">
        <w:rPr>
          <w:rFonts w:cs="Leawood-Book"/>
        </w:rPr>
        <w:t xml:space="preserve"> partnership</w:t>
      </w:r>
      <w:r w:rsidR="00BA4FFF">
        <w:rPr>
          <w:rFonts w:cs="Leawood-Book"/>
        </w:rPr>
        <w:t>s</w:t>
      </w:r>
      <w:r w:rsidR="00BA4FFF" w:rsidRPr="00EC36AC">
        <w:rPr>
          <w:rFonts w:cs="Leawood-Book"/>
        </w:rPr>
        <w:t xml:space="preserve"> between different </w:t>
      </w:r>
      <w:r w:rsidR="00BA4FFF">
        <w:rPr>
          <w:rFonts w:cs="Leawood-Book"/>
        </w:rPr>
        <w:t xml:space="preserve">institutions and </w:t>
      </w:r>
      <w:r w:rsidR="00BA4FFF" w:rsidRPr="00EC36AC">
        <w:rPr>
          <w:rFonts w:cs="Leawood-Book"/>
        </w:rPr>
        <w:t xml:space="preserve">stakeholder groups (Brooks </w:t>
      </w:r>
      <w:r w:rsidR="00BA4FFF" w:rsidRPr="00EC36AC">
        <w:rPr>
          <w:rFonts w:cs="Leawood-Book"/>
          <w:i/>
        </w:rPr>
        <w:t>et al</w:t>
      </w:r>
      <w:r w:rsidR="00BA4FFF" w:rsidRPr="00BA4FFF">
        <w:rPr>
          <w:rFonts w:cs="Leawood-Book"/>
        </w:rPr>
        <w:t>., 2012)</w:t>
      </w:r>
      <w:r w:rsidR="00BA4FFF" w:rsidRPr="00E41FD4">
        <w:rPr>
          <w:rFonts w:cs="FuturaBT-Book"/>
        </w:rPr>
        <w:t xml:space="preserve">. </w:t>
      </w:r>
    </w:p>
    <w:p w14:paraId="1AFCE92C" w14:textId="4E56DF6C" w:rsidR="00131FD6" w:rsidRDefault="001419B6" w:rsidP="00131FD6">
      <w:pPr>
        <w:pStyle w:val="CommentText"/>
        <w:spacing w:after="0" w:line="276" w:lineRule="auto"/>
        <w:jc w:val="both"/>
        <w:rPr>
          <w:sz w:val="22"/>
          <w:szCs w:val="22"/>
        </w:rPr>
      </w:pPr>
      <w:r>
        <w:rPr>
          <w:sz w:val="22"/>
          <w:szCs w:val="22"/>
        </w:rPr>
        <w:t>A</w:t>
      </w:r>
      <w:r w:rsidR="00476678">
        <w:rPr>
          <w:sz w:val="22"/>
          <w:szCs w:val="22"/>
        </w:rPr>
        <w:t>n additional appraisal tool for delivering systemic interventions with both statutory support and flexibility to adjust to decision context is provided by</w:t>
      </w:r>
      <w:r w:rsidR="00131FD6">
        <w:rPr>
          <w:sz w:val="22"/>
          <w:szCs w:val="22"/>
        </w:rPr>
        <w:t xml:space="preserve"> SEA</w:t>
      </w:r>
      <w:r w:rsidR="00476678">
        <w:rPr>
          <w:sz w:val="22"/>
          <w:szCs w:val="22"/>
        </w:rPr>
        <w:t xml:space="preserve"> which </w:t>
      </w:r>
      <w:r w:rsidR="00131FD6">
        <w:rPr>
          <w:sz w:val="22"/>
          <w:szCs w:val="22"/>
        </w:rPr>
        <w:t xml:space="preserve">, when framed in terms of ES benefits, can </w:t>
      </w:r>
      <w:r w:rsidR="00476678">
        <w:rPr>
          <w:sz w:val="22"/>
          <w:szCs w:val="22"/>
        </w:rPr>
        <w:t xml:space="preserve">potentially </w:t>
      </w:r>
      <w:r w:rsidR="00131FD6">
        <w:rPr>
          <w:sz w:val="22"/>
          <w:szCs w:val="22"/>
        </w:rPr>
        <w:t xml:space="preserve">provide a </w:t>
      </w:r>
      <w:r w:rsidR="00476678">
        <w:rPr>
          <w:sz w:val="22"/>
          <w:szCs w:val="22"/>
        </w:rPr>
        <w:t>standard decision-making protocol for linking function-service relationships</w:t>
      </w:r>
      <w:r w:rsidR="00131FD6">
        <w:rPr>
          <w:sz w:val="22"/>
          <w:szCs w:val="22"/>
        </w:rPr>
        <w:t xml:space="preserve"> (Helming </w:t>
      </w:r>
      <w:r w:rsidR="00131FD6" w:rsidRPr="0024498E">
        <w:rPr>
          <w:i/>
          <w:sz w:val="22"/>
          <w:szCs w:val="22"/>
        </w:rPr>
        <w:t>et al.</w:t>
      </w:r>
      <w:r w:rsidR="00131FD6">
        <w:rPr>
          <w:sz w:val="22"/>
          <w:szCs w:val="22"/>
        </w:rPr>
        <w:t xml:space="preserve">, 2013). </w:t>
      </w:r>
    </w:p>
    <w:p w14:paraId="75859CCF" w14:textId="77777777" w:rsidR="007251A7" w:rsidRDefault="007251A7" w:rsidP="00A11C1D">
      <w:pPr>
        <w:autoSpaceDE w:val="0"/>
        <w:autoSpaceDN w:val="0"/>
        <w:adjustRightInd w:val="0"/>
        <w:spacing w:after="0"/>
        <w:jc w:val="both"/>
        <w:rPr>
          <w:rFonts w:cs="FuturaBT-Book"/>
        </w:rPr>
      </w:pPr>
    </w:p>
    <w:p w14:paraId="5E8E22D5" w14:textId="05FE36A6" w:rsidR="007B5396" w:rsidRDefault="009833B4" w:rsidP="00A11C1D">
      <w:pPr>
        <w:autoSpaceDE w:val="0"/>
        <w:autoSpaceDN w:val="0"/>
        <w:adjustRightInd w:val="0"/>
        <w:spacing w:after="0"/>
        <w:jc w:val="both"/>
        <w:rPr>
          <w:rFonts w:cs="FuturaBT-Book"/>
        </w:rPr>
      </w:pPr>
      <w:r>
        <w:rPr>
          <w:rFonts w:cs="FuturaBT-Book"/>
        </w:rPr>
        <w:t>A further issue to consider is that d</w:t>
      </w:r>
      <w:r w:rsidR="00C5434F">
        <w:rPr>
          <w:rFonts w:cs="FuturaBT-Book"/>
        </w:rPr>
        <w:t xml:space="preserve">ifferent </w:t>
      </w:r>
      <w:r w:rsidR="00A11C1D">
        <w:rPr>
          <w:rFonts w:cs="FuturaBT-Book"/>
        </w:rPr>
        <w:t>type</w:t>
      </w:r>
      <w:r w:rsidR="00C5434F">
        <w:rPr>
          <w:rFonts w:cs="FuturaBT-Book"/>
        </w:rPr>
        <w:t>s</w:t>
      </w:r>
      <w:r w:rsidR="00A11C1D">
        <w:rPr>
          <w:rFonts w:cs="FuturaBT-Book"/>
        </w:rPr>
        <w:t xml:space="preserve"> </w:t>
      </w:r>
      <w:r w:rsidR="00C5434F">
        <w:rPr>
          <w:rFonts w:cs="FuturaBT-Book"/>
        </w:rPr>
        <w:t>of</w:t>
      </w:r>
      <w:r w:rsidR="00EB0AE9">
        <w:rPr>
          <w:rFonts w:cs="FuturaBT-Book"/>
        </w:rPr>
        <w:t xml:space="preserve"> response options </w:t>
      </w:r>
      <w:r w:rsidR="00A11C1D">
        <w:rPr>
          <w:rFonts w:cs="FuturaBT-Book"/>
        </w:rPr>
        <w:t>may be more or less suited to different ES</w:t>
      </w:r>
      <w:r w:rsidR="00F932BA">
        <w:rPr>
          <w:rFonts w:cs="FuturaBT-Book"/>
        </w:rPr>
        <w:t xml:space="preserve">.  Consequently, </w:t>
      </w:r>
      <w:r w:rsidR="00A11C1D">
        <w:rPr>
          <w:rFonts w:cs="FuturaBT-Book"/>
        </w:rPr>
        <w:t>over-reliance on one typ</w:t>
      </w:r>
      <w:r w:rsidR="00476678">
        <w:rPr>
          <w:rFonts w:cs="FuturaBT-Book"/>
        </w:rPr>
        <w:t>e</w:t>
      </w:r>
      <w:r w:rsidR="00A11C1D">
        <w:rPr>
          <w:rFonts w:cs="FuturaBT-Book"/>
        </w:rPr>
        <w:t xml:space="preserve"> </w:t>
      </w:r>
      <w:r w:rsidR="00F932BA">
        <w:rPr>
          <w:rFonts w:cs="FuturaBT-Book"/>
        </w:rPr>
        <w:t xml:space="preserve">can inadvertently drive </w:t>
      </w:r>
      <w:r w:rsidR="00A11C1D">
        <w:rPr>
          <w:rFonts w:cs="FuturaBT-Book"/>
        </w:rPr>
        <w:t>implicit or explicit trade-offs between ES</w:t>
      </w:r>
      <w:r w:rsidR="00F932BA">
        <w:rPr>
          <w:rFonts w:cs="FuturaBT-Book"/>
        </w:rPr>
        <w:t xml:space="preserve"> outcomes, potentially undermining net societal value</w:t>
      </w:r>
      <w:r w:rsidR="00A11C1D">
        <w:rPr>
          <w:rFonts w:cs="FuturaBT-Book"/>
        </w:rPr>
        <w:t xml:space="preserve">. </w:t>
      </w:r>
      <w:r w:rsidR="007B5396">
        <w:rPr>
          <w:rFonts w:cs="FuturaBT-Book"/>
        </w:rPr>
        <w:t xml:space="preserve">Hence, </w:t>
      </w:r>
      <w:r w:rsidR="00EB0AE9">
        <w:rPr>
          <w:rFonts w:cs="FuturaBT-Book"/>
        </w:rPr>
        <w:t xml:space="preserve">response options </w:t>
      </w:r>
      <w:r w:rsidR="00C5434F">
        <w:rPr>
          <w:rFonts w:cs="FuturaBT-Book"/>
        </w:rPr>
        <w:t xml:space="preserve">that are based upon notional safe limits (e.g. regulation) or </w:t>
      </w:r>
      <w:r w:rsidR="007B5396">
        <w:rPr>
          <w:rFonts w:cs="FuturaBT-Book"/>
        </w:rPr>
        <w:t xml:space="preserve">on </w:t>
      </w:r>
      <w:r w:rsidR="00C5434F">
        <w:rPr>
          <w:rFonts w:cs="FuturaBT-Book"/>
        </w:rPr>
        <w:t xml:space="preserve">monetary values </w:t>
      </w:r>
      <w:r w:rsidR="007B5396">
        <w:rPr>
          <w:rFonts w:cs="FuturaBT-Book"/>
        </w:rPr>
        <w:t xml:space="preserve">(e.g. PES) </w:t>
      </w:r>
      <w:r w:rsidR="00C5434F">
        <w:rPr>
          <w:rFonts w:cs="FuturaBT-Book"/>
        </w:rPr>
        <w:t xml:space="preserve">which may be less suitable for </w:t>
      </w:r>
      <w:r w:rsidR="00B92890">
        <w:rPr>
          <w:rFonts w:cs="FuturaBT-Book"/>
        </w:rPr>
        <w:t xml:space="preserve">maintaining </w:t>
      </w:r>
      <w:r w:rsidR="00C5434F">
        <w:rPr>
          <w:rFonts w:cs="FuturaBT-Book"/>
        </w:rPr>
        <w:t xml:space="preserve">less tangible </w:t>
      </w:r>
      <w:r w:rsidR="00BD26E9">
        <w:rPr>
          <w:rFonts w:cs="FuturaBT-Book"/>
        </w:rPr>
        <w:t>benefits</w:t>
      </w:r>
      <w:r w:rsidR="007B5396">
        <w:rPr>
          <w:rFonts w:cs="FuturaBT-Book"/>
        </w:rPr>
        <w:t>, as particularly exemplified by</w:t>
      </w:r>
      <w:r w:rsidR="00BD26E9">
        <w:rPr>
          <w:rFonts w:cs="FuturaBT-Book"/>
        </w:rPr>
        <w:t xml:space="preserve"> </w:t>
      </w:r>
      <w:r w:rsidR="00B92890">
        <w:rPr>
          <w:rFonts w:cs="FuturaBT-Book"/>
        </w:rPr>
        <w:t>cultural ES</w:t>
      </w:r>
      <w:r w:rsidR="00C5434F">
        <w:rPr>
          <w:rFonts w:cs="FuturaBT-Book"/>
        </w:rPr>
        <w:t xml:space="preserve">. </w:t>
      </w:r>
      <w:r w:rsidR="007B5396">
        <w:rPr>
          <w:rFonts w:cs="FuturaBT-Book"/>
        </w:rPr>
        <w:t>In PES schemes, the notional bundling</w:t>
      </w:r>
      <w:r w:rsidR="00B92890">
        <w:rPr>
          <w:rFonts w:cs="FuturaBT-Book"/>
        </w:rPr>
        <w:t xml:space="preserve"> </w:t>
      </w:r>
      <w:r w:rsidR="009B335D">
        <w:rPr>
          <w:rFonts w:cs="FuturaBT-Book"/>
        </w:rPr>
        <w:t xml:space="preserve">of </w:t>
      </w:r>
      <w:r w:rsidR="007B5396">
        <w:rPr>
          <w:rFonts w:cs="FuturaBT-Book"/>
        </w:rPr>
        <w:t>multiple</w:t>
      </w:r>
      <w:r w:rsidR="00A11C1D" w:rsidRPr="00B128D4">
        <w:rPr>
          <w:rFonts w:cs="FuturaBT-Book"/>
        </w:rPr>
        <w:t xml:space="preserve"> ES</w:t>
      </w:r>
      <w:r w:rsidR="007B5396">
        <w:rPr>
          <w:rFonts w:cs="FuturaBT-Book"/>
        </w:rPr>
        <w:t xml:space="preserve"> either </w:t>
      </w:r>
      <w:r w:rsidR="007B5396" w:rsidRPr="00B128D4">
        <w:rPr>
          <w:rFonts w:cs="FuturaBT-Book"/>
        </w:rPr>
        <w:t>to the same buyer</w:t>
      </w:r>
      <w:r w:rsidR="007B5396">
        <w:rPr>
          <w:rFonts w:cs="FuturaBT-Book"/>
        </w:rPr>
        <w:t xml:space="preserve"> (under a precise definition),</w:t>
      </w:r>
      <w:r w:rsidR="007B5396" w:rsidRPr="00B128D4">
        <w:rPr>
          <w:rFonts w:cs="FuturaBT-Book"/>
        </w:rPr>
        <w:t xml:space="preserve"> or </w:t>
      </w:r>
      <w:r w:rsidR="007B5396">
        <w:rPr>
          <w:rFonts w:cs="FuturaBT-Book"/>
        </w:rPr>
        <w:t>more broadly bundling to multiple</w:t>
      </w:r>
      <w:r w:rsidR="007B5396" w:rsidRPr="00B128D4">
        <w:rPr>
          <w:rFonts w:cs="FuturaBT-Book"/>
        </w:rPr>
        <w:t xml:space="preserve"> buyers </w:t>
      </w:r>
      <w:r w:rsidR="007B5396">
        <w:rPr>
          <w:rFonts w:cs="FuturaBT-Book"/>
        </w:rPr>
        <w:t>(also kn</w:t>
      </w:r>
      <w:r w:rsidR="007B5396" w:rsidRPr="00B128D4">
        <w:rPr>
          <w:rFonts w:cs="FuturaBT-Book"/>
        </w:rPr>
        <w:t>own as ‘layering’</w:t>
      </w:r>
      <w:r w:rsidR="007B5396">
        <w:rPr>
          <w:rFonts w:cs="FuturaBT-Book"/>
        </w:rPr>
        <w:t xml:space="preserve">) represents a potentially attractive solution </w:t>
      </w:r>
      <w:r w:rsidR="00A11C1D">
        <w:rPr>
          <w:rFonts w:cs="FuturaBT-Book"/>
        </w:rPr>
        <w:t xml:space="preserve">(Bennett </w:t>
      </w:r>
      <w:r w:rsidR="00A11C1D" w:rsidRPr="006D5120">
        <w:rPr>
          <w:rFonts w:cs="FuturaBT-Book"/>
          <w:i/>
        </w:rPr>
        <w:t>et al</w:t>
      </w:r>
      <w:r w:rsidR="00A11C1D">
        <w:rPr>
          <w:rFonts w:cs="FuturaBT-Book"/>
        </w:rPr>
        <w:t xml:space="preserve">., 2009; Raudsepp-Hearne </w:t>
      </w:r>
      <w:r w:rsidR="00A11C1D" w:rsidRPr="006D5120">
        <w:rPr>
          <w:rFonts w:cs="FuturaBT-Book"/>
          <w:i/>
        </w:rPr>
        <w:t>et al</w:t>
      </w:r>
      <w:r w:rsidR="00A11C1D">
        <w:rPr>
          <w:rFonts w:cs="FuturaBT-Book"/>
        </w:rPr>
        <w:t>., 2010)</w:t>
      </w:r>
      <w:r w:rsidR="00A11C1D" w:rsidRPr="00B128D4">
        <w:rPr>
          <w:rFonts w:cs="FuturaBT-Book"/>
        </w:rPr>
        <w:t xml:space="preserve">. </w:t>
      </w:r>
      <w:r w:rsidR="009B335D">
        <w:rPr>
          <w:rFonts w:cs="FuturaBT-Book"/>
        </w:rPr>
        <w:t xml:space="preserve">However, </w:t>
      </w:r>
      <w:r w:rsidR="00C5434F">
        <w:rPr>
          <w:rFonts w:cs="FuturaBT-Book"/>
        </w:rPr>
        <w:t xml:space="preserve"> ope</w:t>
      </w:r>
      <w:r w:rsidR="00B92890">
        <w:rPr>
          <w:rFonts w:cs="FuturaBT-Book"/>
        </w:rPr>
        <w:t xml:space="preserve">rational issues </w:t>
      </w:r>
      <w:r w:rsidR="009B335D">
        <w:rPr>
          <w:rFonts w:cs="FuturaBT-Book"/>
        </w:rPr>
        <w:t xml:space="preserve">for effective bundling </w:t>
      </w:r>
      <w:r w:rsidR="00C5434F">
        <w:rPr>
          <w:rFonts w:cs="FuturaBT-Book"/>
        </w:rPr>
        <w:t>are generally still at an early stage</w:t>
      </w:r>
      <w:r w:rsidR="00A11C1D">
        <w:rPr>
          <w:rFonts w:cs="FuturaBT-Book"/>
        </w:rPr>
        <w:t xml:space="preserve"> (</w:t>
      </w:r>
      <w:r w:rsidR="00A11C1D" w:rsidRPr="00B128D4">
        <w:rPr>
          <w:rFonts w:cs="FuturaBT-Book"/>
        </w:rPr>
        <w:t xml:space="preserve">Engel </w:t>
      </w:r>
      <w:r w:rsidR="00A11C1D" w:rsidRPr="006D5120">
        <w:rPr>
          <w:rFonts w:cs="FuturaBT-Book"/>
          <w:i/>
        </w:rPr>
        <w:t>et al</w:t>
      </w:r>
      <w:r w:rsidR="00A11C1D" w:rsidRPr="00B128D4">
        <w:rPr>
          <w:rFonts w:cs="FuturaBT-Book"/>
        </w:rPr>
        <w:t>., 2008</w:t>
      </w:r>
      <w:r w:rsidR="00A11C1D">
        <w:rPr>
          <w:rFonts w:cs="FuturaBT-Book"/>
        </w:rPr>
        <w:t xml:space="preserve">; Asquith </w:t>
      </w:r>
      <w:r w:rsidR="00A11C1D" w:rsidRPr="006D5120">
        <w:rPr>
          <w:rFonts w:cs="FuturaBT-Book"/>
          <w:i/>
        </w:rPr>
        <w:t>et al</w:t>
      </w:r>
      <w:r w:rsidR="00A11C1D">
        <w:rPr>
          <w:rFonts w:cs="FuturaBT-Book"/>
        </w:rPr>
        <w:t>., 2008</w:t>
      </w:r>
      <w:r w:rsidR="00F729C3">
        <w:rPr>
          <w:rFonts w:cs="FuturaBT-Book"/>
        </w:rPr>
        <w:t>;</w:t>
      </w:r>
      <w:r w:rsidR="00F729C3" w:rsidRPr="00F729C3">
        <w:rPr>
          <w:rFonts w:cs="FuturaBT-Book"/>
        </w:rPr>
        <w:t xml:space="preserve"> </w:t>
      </w:r>
      <w:r w:rsidR="00F729C3" w:rsidRPr="00B128D4">
        <w:rPr>
          <w:rFonts w:cs="FuturaBT-Book"/>
        </w:rPr>
        <w:t>Wunder and</w:t>
      </w:r>
      <w:r w:rsidR="00F729C3">
        <w:rPr>
          <w:rFonts w:cs="FuturaBT-Book"/>
        </w:rPr>
        <w:t xml:space="preserve"> </w:t>
      </w:r>
      <w:r w:rsidR="00F729C3" w:rsidRPr="00B128D4">
        <w:rPr>
          <w:rFonts w:cs="FuturaBT-Book"/>
        </w:rPr>
        <w:t xml:space="preserve">Wertz-Kanounnikoff, </w:t>
      </w:r>
      <w:r w:rsidR="00F729C3">
        <w:rPr>
          <w:rFonts w:cs="FuturaBT-Book"/>
        </w:rPr>
        <w:t>2009</w:t>
      </w:r>
      <w:r w:rsidR="00A11C1D">
        <w:rPr>
          <w:rFonts w:cs="FuturaBT-Book"/>
        </w:rPr>
        <w:t xml:space="preserve">). </w:t>
      </w:r>
      <w:r w:rsidR="00C5434F">
        <w:rPr>
          <w:rFonts w:cs="FuturaBT-Book"/>
        </w:rPr>
        <w:t xml:space="preserve">Most commonly, </w:t>
      </w:r>
      <w:r w:rsidR="00A11C1D">
        <w:rPr>
          <w:rFonts w:cs="Leawood-Book"/>
        </w:rPr>
        <w:t xml:space="preserve">a dominant market for an individual ES </w:t>
      </w:r>
      <w:r w:rsidR="00F932BA">
        <w:rPr>
          <w:rFonts w:cs="Leawood-Book"/>
        </w:rPr>
        <w:t xml:space="preserve">(an ‘anchor service’, </w:t>
      </w:r>
      <w:r w:rsidR="00F932BA" w:rsidRPr="006D5120">
        <w:rPr>
          <w:rFonts w:cs="Leawood-Book"/>
          <w:i/>
        </w:rPr>
        <w:t>sensu</w:t>
      </w:r>
      <w:r w:rsidR="00F932BA">
        <w:rPr>
          <w:rFonts w:cs="Leawood-Book"/>
        </w:rPr>
        <w:t xml:space="preserve"> </w:t>
      </w:r>
      <w:r w:rsidR="00F04D98" w:rsidRPr="00F04D98">
        <w:rPr>
          <w:color w:val="000000"/>
        </w:rPr>
        <w:t>Schomers</w:t>
      </w:r>
      <w:r w:rsidR="00F04D98">
        <w:rPr>
          <w:color w:val="000000"/>
        </w:rPr>
        <w:t xml:space="preserve"> </w:t>
      </w:r>
      <w:r w:rsidR="00F04D98" w:rsidRPr="00F04D98">
        <w:rPr>
          <w:color w:val="000000"/>
        </w:rPr>
        <w:t>and Matzdorf, 2013</w:t>
      </w:r>
      <w:r w:rsidR="00F04D98">
        <w:rPr>
          <w:color w:val="000000"/>
        </w:rPr>
        <w:t xml:space="preserve">) </w:t>
      </w:r>
      <w:r w:rsidR="00C5434F">
        <w:rPr>
          <w:rFonts w:cs="Leawood-Book"/>
        </w:rPr>
        <w:t>may also be</w:t>
      </w:r>
      <w:r w:rsidR="00A11C1D">
        <w:rPr>
          <w:rFonts w:cs="Leawood-Book"/>
        </w:rPr>
        <w:t xml:space="preserve"> </w:t>
      </w:r>
      <w:r w:rsidR="007B5396">
        <w:rPr>
          <w:rFonts w:cs="Leawood-Book"/>
        </w:rPr>
        <w:t>used</w:t>
      </w:r>
      <w:r w:rsidR="00C5434F">
        <w:rPr>
          <w:rFonts w:cs="Leawood-Book"/>
        </w:rPr>
        <w:t xml:space="preserve"> to produce ‘piggy-back’ co-benefits </w:t>
      </w:r>
      <w:r w:rsidR="00A11C1D">
        <w:rPr>
          <w:rFonts w:cs="Leawood-Book"/>
        </w:rPr>
        <w:t xml:space="preserve">that are not </w:t>
      </w:r>
      <w:r w:rsidR="00F729C3">
        <w:rPr>
          <w:rFonts w:cs="Leawood-Book"/>
        </w:rPr>
        <w:t xml:space="preserve">directly </w:t>
      </w:r>
      <w:r w:rsidR="00A11C1D">
        <w:rPr>
          <w:rFonts w:cs="Leawood-Book"/>
        </w:rPr>
        <w:t>paid for (e.g. payments for water q</w:t>
      </w:r>
      <w:r w:rsidR="00C5434F">
        <w:rPr>
          <w:rFonts w:cs="Leawood-Book"/>
        </w:rPr>
        <w:t xml:space="preserve">uality may provide </w:t>
      </w:r>
      <w:r w:rsidR="00A11C1D">
        <w:rPr>
          <w:rFonts w:cs="Leawood-Book"/>
        </w:rPr>
        <w:t>be</w:t>
      </w:r>
      <w:r w:rsidR="00C5434F">
        <w:rPr>
          <w:rFonts w:cs="Leawood-Book"/>
        </w:rPr>
        <w:t xml:space="preserve">nefits for </w:t>
      </w:r>
      <w:r w:rsidR="00A11C1D">
        <w:rPr>
          <w:rFonts w:cs="Leawood-Book"/>
        </w:rPr>
        <w:t>biodiversity and landscape amenity ‘for free’)</w:t>
      </w:r>
      <w:r w:rsidR="00A65DB2">
        <w:rPr>
          <w:rFonts w:cs="Leawood-Book"/>
        </w:rPr>
        <w:t xml:space="preserve">, rather than parallel markets </w:t>
      </w:r>
      <w:r w:rsidR="007B5396">
        <w:rPr>
          <w:rFonts w:cs="Leawood-Book"/>
        </w:rPr>
        <w:t xml:space="preserve">being </w:t>
      </w:r>
      <w:r w:rsidR="00A65DB2">
        <w:rPr>
          <w:rFonts w:cs="Leawood-Book"/>
        </w:rPr>
        <w:t>develop</w:t>
      </w:r>
      <w:r w:rsidR="007B5396">
        <w:rPr>
          <w:rFonts w:cs="Leawood-Book"/>
        </w:rPr>
        <w:t>ed</w:t>
      </w:r>
      <w:r w:rsidR="00A65DB2">
        <w:rPr>
          <w:rFonts w:cs="Leawood-Book"/>
        </w:rPr>
        <w:t xml:space="preserve"> for different ES</w:t>
      </w:r>
      <w:r w:rsidR="00A11C1D" w:rsidRPr="00F606C1">
        <w:rPr>
          <w:rFonts w:cs="Leawood-Book"/>
        </w:rPr>
        <w:t xml:space="preserve">. </w:t>
      </w:r>
      <w:r w:rsidR="00A65DB2">
        <w:rPr>
          <w:rFonts w:cs="Leawood-Book"/>
        </w:rPr>
        <w:t>T</w:t>
      </w:r>
      <w:r w:rsidR="00A11C1D">
        <w:rPr>
          <w:rFonts w:cs="FuturaBT-Book"/>
        </w:rPr>
        <w:t xml:space="preserve">here is a risk </w:t>
      </w:r>
      <w:r w:rsidR="00A65DB2">
        <w:rPr>
          <w:rFonts w:cs="FuturaBT-Book"/>
        </w:rPr>
        <w:t xml:space="preserve">therefore </w:t>
      </w:r>
      <w:r w:rsidR="00A11C1D">
        <w:rPr>
          <w:rFonts w:cs="FuturaBT-Book"/>
        </w:rPr>
        <w:t xml:space="preserve">that bundling </w:t>
      </w:r>
      <w:r w:rsidR="00A65DB2">
        <w:rPr>
          <w:rFonts w:cs="FuturaBT-Book"/>
        </w:rPr>
        <w:t xml:space="preserve">protocols may overlook </w:t>
      </w:r>
      <w:r w:rsidR="00B92890">
        <w:rPr>
          <w:rFonts w:cs="FuturaBT-Book"/>
        </w:rPr>
        <w:t>the</w:t>
      </w:r>
      <w:r w:rsidR="009F2E26">
        <w:rPr>
          <w:rFonts w:cs="FuturaBT-Book"/>
        </w:rPr>
        <w:t xml:space="preserve"> more</w:t>
      </w:r>
      <w:r w:rsidR="00B92890">
        <w:rPr>
          <w:rFonts w:cs="FuturaBT-Book"/>
        </w:rPr>
        <w:t xml:space="preserve"> </w:t>
      </w:r>
      <w:r w:rsidR="00A11C1D">
        <w:rPr>
          <w:rFonts w:cs="FuturaBT-Book"/>
        </w:rPr>
        <w:t xml:space="preserve">immaterial </w:t>
      </w:r>
      <w:r w:rsidR="00B92890">
        <w:rPr>
          <w:rFonts w:cs="FuturaBT-Book"/>
        </w:rPr>
        <w:t>benefits from</w:t>
      </w:r>
      <w:r w:rsidR="00A11C1D">
        <w:rPr>
          <w:rFonts w:cs="FuturaBT-Book"/>
        </w:rPr>
        <w:t xml:space="preserve"> cultural ES that are inherently more difficult to define in the landscape (Chan </w:t>
      </w:r>
      <w:r w:rsidR="00A11C1D" w:rsidRPr="006D5120">
        <w:rPr>
          <w:rFonts w:cs="FuturaBT-Book"/>
          <w:i/>
        </w:rPr>
        <w:t>et al</w:t>
      </w:r>
      <w:r w:rsidR="00A11C1D">
        <w:rPr>
          <w:rFonts w:cs="FuturaBT-Book"/>
        </w:rPr>
        <w:t xml:space="preserve">., 2012a,b). </w:t>
      </w:r>
      <w:r w:rsidR="005735E6">
        <w:rPr>
          <w:rFonts w:cs="FuturaBT-Book"/>
        </w:rPr>
        <w:t xml:space="preserve">Tackling this issue provides one of the major remaining challenges for Implementation of an ES framework and may be addressed through a more integrated recognition of the sociocultural component of landscapes in integrated planning frameworks (Setten et al., 2012; Albert et al., 2014). </w:t>
      </w:r>
    </w:p>
    <w:p w14:paraId="0DDB412A" w14:textId="192C1F6B" w:rsidR="007251A7" w:rsidRDefault="007251A7" w:rsidP="00A11C1D">
      <w:pPr>
        <w:autoSpaceDE w:val="0"/>
        <w:autoSpaceDN w:val="0"/>
        <w:adjustRightInd w:val="0"/>
        <w:spacing w:after="0"/>
        <w:jc w:val="both"/>
        <w:rPr>
          <w:rFonts w:cs="FuturaBT-Book"/>
        </w:rPr>
      </w:pPr>
    </w:p>
    <w:p w14:paraId="024DC851" w14:textId="64055C47" w:rsidR="007251A7" w:rsidRDefault="007251A7" w:rsidP="00131192">
      <w:pPr>
        <w:autoSpaceDE w:val="0"/>
        <w:autoSpaceDN w:val="0"/>
        <w:adjustRightInd w:val="0"/>
        <w:spacing w:after="0"/>
        <w:jc w:val="both"/>
        <w:rPr>
          <w:rFonts w:cs="FuturaBT-Book"/>
        </w:rPr>
      </w:pPr>
      <w:bookmarkStart w:id="0" w:name="_GoBack"/>
      <w:bookmarkEnd w:id="0"/>
      <w:r w:rsidRPr="00131192">
        <w:rPr>
          <w:rFonts w:cs="FuturaBT-Book"/>
        </w:rPr>
        <w:t>Attributes of different response options types will also affect how they handle changing risk and uncertainty through their influence on the adaptability of ESs against changing external conditions</w:t>
      </w:r>
      <w:r w:rsidR="007B5396" w:rsidRPr="00131192">
        <w:rPr>
          <w:rFonts w:cs="FuturaBT-Book"/>
        </w:rPr>
        <w:t xml:space="preserve">, including context-dependent relationships between ESs and their relationship to ecosystem function and biodiversity (Mace </w:t>
      </w:r>
      <w:r w:rsidR="007B5396" w:rsidRPr="00131192">
        <w:rPr>
          <w:rFonts w:cs="FuturaBT-Book"/>
          <w:i/>
        </w:rPr>
        <w:t>et al</w:t>
      </w:r>
      <w:r w:rsidR="007B5396" w:rsidRPr="00131192">
        <w:rPr>
          <w:rFonts w:cs="FuturaBT-Book"/>
        </w:rPr>
        <w:t xml:space="preserve">., 2012; Harrison </w:t>
      </w:r>
      <w:r w:rsidR="007B5396" w:rsidRPr="00131192">
        <w:rPr>
          <w:rFonts w:cs="FuturaBT-Book"/>
          <w:i/>
        </w:rPr>
        <w:t>et al</w:t>
      </w:r>
      <w:r w:rsidR="007B5396" w:rsidRPr="00131192">
        <w:rPr>
          <w:rFonts w:cs="FuturaBT-Book"/>
        </w:rPr>
        <w:t>., 2014).</w:t>
      </w:r>
      <w:r w:rsidRPr="00131192">
        <w:rPr>
          <w:rFonts w:cs="FuturaBT-Book"/>
        </w:rPr>
        <w:t xml:space="preserve"> Those response options that are primarily based upon ecosystem processes and function may be more appropriate to manage the slower and less readily understood and valued variables that maintain resilience within a socio-ecological system (e.g. organic matter), whereas service-based response options may be better utilised to modify the key fast variables that operate over shorter time scales (e.g. food production) (Bennett </w:t>
      </w:r>
      <w:r w:rsidRPr="00131192">
        <w:rPr>
          <w:rFonts w:cs="FuturaBT-Book"/>
          <w:i/>
        </w:rPr>
        <w:t>et al</w:t>
      </w:r>
      <w:r w:rsidRPr="00131192">
        <w:rPr>
          <w:rFonts w:cs="FuturaBT-Book"/>
        </w:rPr>
        <w:t xml:space="preserve">., 2009). This may also allow the characterisation of a framework of indicators that can be used to monitor and fine-tune different components of the system based upon scientific knowledge of ecosystem functioning and its most important features to sustain human well-being (Egoh </w:t>
      </w:r>
      <w:r w:rsidRPr="00131192">
        <w:rPr>
          <w:rFonts w:cs="FuturaBT-Book"/>
          <w:i/>
        </w:rPr>
        <w:t>et al</w:t>
      </w:r>
      <w:r w:rsidRPr="00131192">
        <w:rPr>
          <w:rFonts w:cs="FuturaBT-Book"/>
        </w:rPr>
        <w:t>., 2012).</w:t>
      </w:r>
    </w:p>
    <w:p w14:paraId="17656D94" w14:textId="77777777" w:rsidR="007251A7" w:rsidRPr="00D57023" w:rsidRDefault="007251A7" w:rsidP="00A11C1D">
      <w:pPr>
        <w:autoSpaceDE w:val="0"/>
        <w:autoSpaceDN w:val="0"/>
        <w:adjustRightInd w:val="0"/>
        <w:spacing w:after="0"/>
        <w:jc w:val="both"/>
        <w:rPr>
          <w:rFonts w:cs="FuturaBT-Book"/>
        </w:rPr>
      </w:pPr>
    </w:p>
    <w:p w14:paraId="2929778C" w14:textId="77777777" w:rsidR="00A11C1D" w:rsidRPr="00B128D4" w:rsidRDefault="00A11C1D" w:rsidP="00A11C1D">
      <w:pPr>
        <w:autoSpaceDE w:val="0"/>
        <w:autoSpaceDN w:val="0"/>
        <w:adjustRightInd w:val="0"/>
        <w:spacing w:after="0"/>
        <w:jc w:val="both"/>
        <w:rPr>
          <w:rFonts w:cs="FuturaBT-Book"/>
        </w:rPr>
      </w:pPr>
    </w:p>
    <w:p w14:paraId="36DBF2DA" w14:textId="166FB747" w:rsidR="007251A7" w:rsidRDefault="007251A7" w:rsidP="00E41FD4">
      <w:pPr>
        <w:autoSpaceDE w:val="0"/>
        <w:autoSpaceDN w:val="0"/>
        <w:adjustRightInd w:val="0"/>
        <w:spacing w:after="0"/>
        <w:jc w:val="both"/>
        <w:rPr>
          <w:rFonts w:cs="FuturaBT-Book"/>
        </w:rPr>
      </w:pPr>
    </w:p>
    <w:p w14:paraId="3381C408" w14:textId="46206667" w:rsidR="00482D3A" w:rsidRPr="00673EB9" w:rsidRDefault="00482D3A" w:rsidP="00673EB9">
      <w:pPr>
        <w:pStyle w:val="CommentText"/>
        <w:spacing w:after="0" w:line="276" w:lineRule="auto"/>
        <w:jc w:val="both"/>
        <w:rPr>
          <w:rFonts w:cs="FuturaBT-Book"/>
          <w:sz w:val="22"/>
          <w:szCs w:val="22"/>
        </w:rPr>
      </w:pPr>
    </w:p>
    <w:p w14:paraId="144A3FC6" w14:textId="77777777" w:rsidR="00A11C1D" w:rsidRDefault="00A11C1D" w:rsidP="00A11C1D">
      <w:pPr>
        <w:autoSpaceDE w:val="0"/>
        <w:autoSpaceDN w:val="0"/>
        <w:adjustRightInd w:val="0"/>
        <w:spacing w:after="0"/>
        <w:jc w:val="both"/>
        <w:rPr>
          <w:rFonts w:cs="FuturaBT-Book"/>
        </w:rPr>
      </w:pPr>
    </w:p>
    <w:p w14:paraId="7F7D52BC" w14:textId="77777777" w:rsidR="00A11C1D" w:rsidRPr="003D554C" w:rsidRDefault="00A11C1D" w:rsidP="003D554C">
      <w:pPr>
        <w:pStyle w:val="ListParagraph"/>
        <w:numPr>
          <w:ilvl w:val="0"/>
          <w:numId w:val="30"/>
        </w:numPr>
        <w:autoSpaceDE w:val="0"/>
        <w:autoSpaceDN w:val="0"/>
        <w:adjustRightInd w:val="0"/>
        <w:spacing w:after="0"/>
        <w:ind w:left="0" w:firstLine="0"/>
        <w:jc w:val="both"/>
        <w:rPr>
          <w:rFonts w:cs="FuturaBT-Book"/>
          <w:b/>
          <w:sz w:val="28"/>
          <w:szCs w:val="28"/>
        </w:rPr>
      </w:pPr>
      <w:r w:rsidRPr="003D554C">
        <w:rPr>
          <w:rFonts w:cs="FuturaBT-Book"/>
          <w:b/>
          <w:sz w:val="28"/>
          <w:szCs w:val="28"/>
        </w:rPr>
        <w:lastRenderedPageBreak/>
        <w:t>Conclusion</w:t>
      </w:r>
    </w:p>
    <w:p w14:paraId="05DC0544" w14:textId="77777777" w:rsidR="00A11C1D" w:rsidRDefault="00A11C1D" w:rsidP="00A11C1D">
      <w:pPr>
        <w:autoSpaceDE w:val="0"/>
        <w:autoSpaceDN w:val="0"/>
        <w:adjustRightInd w:val="0"/>
        <w:spacing w:after="0"/>
        <w:jc w:val="both"/>
        <w:rPr>
          <w:rFonts w:cs="FuturaBT-Book"/>
        </w:rPr>
      </w:pPr>
    </w:p>
    <w:p w14:paraId="64C2A4B1" w14:textId="77777777" w:rsidR="00F3297F" w:rsidRDefault="00F6308D" w:rsidP="00A11C1D">
      <w:pPr>
        <w:autoSpaceDE w:val="0"/>
        <w:autoSpaceDN w:val="0"/>
        <w:adjustRightInd w:val="0"/>
        <w:spacing w:after="0"/>
        <w:jc w:val="both"/>
        <w:rPr>
          <w:rFonts w:cs="FuturaBT-Book"/>
        </w:rPr>
      </w:pPr>
      <w:r>
        <w:rPr>
          <w:rFonts w:cs="FuturaBT-Book"/>
        </w:rPr>
        <w:t>A</w:t>
      </w:r>
      <w:r w:rsidR="00A11C1D">
        <w:rPr>
          <w:rFonts w:cs="FuturaBT-Book"/>
        </w:rPr>
        <w:t xml:space="preserve"> rationale for a working typology of response</w:t>
      </w:r>
      <w:r>
        <w:rPr>
          <w:rFonts w:cs="FuturaBT-Book"/>
        </w:rPr>
        <w:t>s (policy and practice)</w:t>
      </w:r>
      <w:r w:rsidR="00A11C1D">
        <w:rPr>
          <w:rFonts w:cs="FuturaBT-Book"/>
        </w:rPr>
        <w:t xml:space="preserve"> is presented base</w:t>
      </w:r>
      <w:r w:rsidR="003D554C">
        <w:rPr>
          <w:rFonts w:cs="FuturaBT-Book"/>
        </w:rPr>
        <w:t xml:space="preserve">d upon </w:t>
      </w:r>
      <w:r w:rsidR="00F3297F">
        <w:rPr>
          <w:rFonts w:cs="FuturaBT-Book"/>
        </w:rPr>
        <w:t xml:space="preserve">their </w:t>
      </w:r>
      <w:r>
        <w:rPr>
          <w:rFonts w:cs="FuturaBT-Book"/>
        </w:rPr>
        <w:t>key attributes. R</w:t>
      </w:r>
      <w:r w:rsidR="00A11C1D">
        <w:rPr>
          <w:rFonts w:cs="FuturaBT-Book"/>
        </w:rPr>
        <w:t>evi</w:t>
      </w:r>
      <w:r>
        <w:rPr>
          <w:rFonts w:cs="FuturaBT-Book"/>
        </w:rPr>
        <w:t xml:space="preserve">ew of different </w:t>
      </w:r>
      <w:r w:rsidR="00325595">
        <w:rPr>
          <w:rFonts w:cs="FuturaBT-Book"/>
        </w:rPr>
        <w:t xml:space="preserve">response </w:t>
      </w:r>
      <w:r w:rsidR="00A11C1D">
        <w:rPr>
          <w:rFonts w:cs="FuturaBT-Book"/>
        </w:rPr>
        <w:t>types</w:t>
      </w:r>
      <w:r w:rsidR="00325595">
        <w:rPr>
          <w:rFonts w:cs="FuturaBT-Book"/>
        </w:rPr>
        <w:t>,</w:t>
      </w:r>
      <w:r w:rsidR="00A11C1D">
        <w:rPr>
          <w:rFonts w:cs="FuturaBT-Book"/>
        </w:rPr>
        <w:t xml:space="preserve"> </w:t>
      </w:r>
      <w:r w:rsidR="000F4C51">
        <w:rPr>
          <w:rFonts w:cs="FuturaBT-Book"/>
        </w:rPr>
        <w:t xml:space="preserve">using refinement of </w:t>
      </w:r>
      <w:r w:rsidR="00325595">
        <w:rPr>
          <w:rFonts w:cs="FuturaBT-Book"/>
        </w:rPr>
        <w:t>DPSIR</w:t>
      </w:r>
      <w:r w:rsidR="000F4C51">
        <w:rPr>
          <w:rFonts w:cs="FuturaBT-Book"/>
        </w:rPr>
        <w:t xml:space="preserve"> </w:t>
      </w:r>
      <w:r w:rsidR="00FB1949">
        <w:rPr>
          <w:rFonts w:cs="FuturaBT-Book"/>
        </w:rPr>
        <w:t>within</w:t>
      </w:r>
      <w:r w:rsidR="000F4C51">
        <w:rPr>
          <w:rFonts w:cs="FuturaBT-Book"/>
        </w:rPr>
        <w:t xml:space="preserve"> a socio-ecological systems framework</w:t>
      </w:r>
      <w:r w:rsidR="00325595">
        <w:rPr>
          <w:rFonts w:cs="FuturaBT-Book"/>
        </w:rPr>
        <w:t xml:space="preserve">, </w:t>
      </w:r>
      <w:r>
        <w:rPr>
          <w:rFonts w:cs="FuturaBT-Book"/>
        </w:rPr>
        <w:t>shows that the</w:t>
      </w:r>
      <w:r w:rsidR="007C7344">
        <w:rPr>
          <w:rFonts w:cs="FuturaBT-Book"/>
        </w:rPr>
        <w:t>y operate at varying positions in the system</w:t>
      </w:r>
      <w:r>
        <w:rPr>
          <w:rFonts w:cs="FuturaBT-Book"/>
        </w:rPr>
        <w:t xml:space="preserve">. This </w:t>
      </w:r>
      <w:r w:rsidR="00325595">
        <w:rPr>
          <w:rFonts w:cs="FuturaBT-Book"/>
        </w:rPr>
        <w:t>means that they have</w:t>
      </w:r>
      <w:r>
        <w:rPr>
          <w:rFonts w:cs="FuturaBT-Book"/>
        </w:rPr>
        <w:t xml:space="preserve"> different roles in </w:t>
      </w:r>
      <w:r w:rsidR="00325595">
        <w:rPr>
          <w:rFonts w:cs="FuturaBT-Book"/>
        </w:rPr>
        <w:t xml:space="preserve">securing </w:t>
      </w:r>
      <w:r>
        <w:rPr>
          <w:rFonts w:cs="FuturaBT-Book"/>
        </w:rPr>
        <w:t>the sustainable delivery of ES</w:t>
      </w:r>
      <w:r w:rsidR="00325595">
        <w:rPr>
          <w:rFonts w:cs="FuturaBT-Book"/>
        </w:rPr>
        <w:t>. These roles are evident in relation to their inclusion of</w:t>
      </w:r>
      <w:r>
        <w:rPr>
          <w:rFonts w:cs="FuturaBT-Book"/>
        </w:rPr>
        <w:t xml:space="preserve"> scale (spatial and temporal)</w:t>
      </w:r>
      <w:r w:rsidR="0003237E">
        <w:rPr>
          <w:rFonts w:cs="FuturaBT-Book"/>
        </w:rPr>
        <w:t>,</w:t>
      </w:r>
      <w:r w:rsidR="00325595">
        <w:rPr>
          <w:rFonts w:cs="FuturaBT-Book"/>
        </w:rPr>
        <w:t xml:space="preserve"> the</w:t>
      </w:r>
      <w:r>
        <w:rPr>
          <w:rFonts w:cs="FuturaBT-Book"/>
        </w:rPr>
        <w:t xml:space="preserve"> influencing </w:t>
      </w:r>
      <w:r w:rsidR="00325595">
        <w:rPr>
          <w:rFonts w:cs="FuturaBT-Book"/>
        </w:rPr>
        <w:t xml:space="preserve">of </w:t>
      </w:r>
      <w:r>
        <w:rPr>
          <w:rFonts w:cs="FuturaBT-Book"/>
        </w:rPr>
        <w:t>ecosystem function-service relationships</w:t>
      </w:r>
      <w:r w:rsidR="0003237E">
        <w:rPr>
          <w:rFonts w:cs="FuturaBT-Book"/>
        </w:rPr>
        <w:t xml:space="preserve">, and </w:t>
      </w:r>
      <w:r w:rsidR="00325595">
        <w:rPr>
          <w:rFonts w:cs="FuturaBT-Book"/>
        </w:rPr>
        <w:t xml:space="preserve">in </w:t>
      </w:r>
      <w:r w:rsidR="0003237E">
        <w:rPr>
          <w:rFonts w:cs="FuturaBT-Book"/>
        </w:rPr>
        <w:t>the participatory role of actors and stakeholders</w:t>
      </w:r>
      <w:r w:rsidR="00A11C1D">
        <w:rPr>
          <w:rFonts w:cs="FuturaBT-Book"/>
        </w:rPr>
        <w:t>.</w:t>
      </w:r>
    </w:p>
    <w:p w14:paraId="1A3513D6" w14:textId="77777777" w:rsidR="00F3297F" w:rsidRDefault="00F3297F" w:rsidP="00A11C1D">
      <w:pPr>
        <w:autoSpaceDE w:val="0"/>
        <w:autoSpaceDN w:val="0"/>
        <w:adjustRightInd w:val="0"/>
        <w:spacing w:after="0"/>
        <w:jc w:val="both"/>
        <w:rPr>
          <w:rFonts w:cs="FuturaBT-Book"/>
        </w:rPr>
      </w:pPr>
    </w:p>
    <w:p w14:paraId="0146C40D" w14:textId="2ACBF11F" w:rsidR="00C52FF0" w:rsidRDefault="00325595" w:rsidP="00A11C1D">
      <w:pPr>
        <w:autoSpaceDE w:val="0"/>
        <w:autoSpaceDN w:val="0"/>
        <w:adjustRightInd w:val="0"/>
        <w:spacing w:after="0"/>
        <w:jc w:val="both"/>
        <w:rPr>
          <w:rFonts w:cs="FuturaBT-Book"/>
        </w:rPr>
      </w:pPr>
      <w:r>
        <w:rPr>
          <w:rFonts w:cs="FuturaBT-Book"/>
        </w:rPr>
        <w:t>Typing of</w:t>
      </w:r>
      <w:r w:rsidR="00EB0AE9">
        <w:rPr>
          <w:rFonts w:cs="FuturaBT-Book"/>
        </w:rPr>
        <w:t xml:space="preserve"> response options </w:t>
      </w:r>
      <w:r w:rsidR="00A11C1D">
        <w:rPr>
          <w:rFonts w:cs="FuturaBT-Book"/>
        </w:rPr>
        <w:t>highlight</w:t>
      </w:r>
      <w:r>
        <w:rPr>
          <w:rFonts w:cs="FuturaBT-Book"/>
        </w:rPr>
        <w:t>s</w:t>
      </w:r>
      <w:r w:rsidR="00A11C1D">
        <w:rPr>
          <w:rFonts w:cs="FuturaBT-Book"/>
        </w:rPr>
        <w:t xml:space="preserve"> how individual responses are </w:t>
      </w:r>
      <w:r w:rsidR="00F3297F">
        <w:rPr>
          <w:rFonts w:cs="FuturaBT-Book"/>
        </w:rPr>
        <w:t xml:space="preserve">suited to </w:t>
      </w:r>
      <w:r>
        <w:rPr>
          <w:rFonts w:cs="FuturaBT-Book"/>
        </w:rPr>
        <w:t>address</w:t>
      </w:r>
      <w:r w:rsidR="00F3297F">
        <w:rPr>
          <w:rFonts w:cs="FuturaBT-Book"/>
        </w:rPr>
        <w:t>ing</w:t>
      </w:r>
      <w:r>
        <w:rPr>
          <w:rFonts w:cs="FuturaBT-Book"/>
        </w:rPr>
        <w:t xml:space="preserve"> the diverse array of issues associated with </w:t>
      </w:r>
      <w:r w:rsidR="00A11C1D">
        <w:rPr>
          <w:rFonts w:cs="FuturaBT-Book"/>
        </w:rPr>
        <w:t>environment</w:t>
      </w:r>
      <w:r>
        <w:rPr>
          <w:rFonts w:cs="FuturaBT-Book"/>
        </w:rPr>
        <w:t>al change</w:t>
      </w:r>
      <w:r w:rsidR="00F3297F">
        <w:rPr>
          <w:rFonts w:cs="FuturaBT-Book"/>
        </w:rPr>
        <w:t xml:space="preserve">, though also recognising that </w:t>
      </w:r>
      <w:r w:rsidR="0003237E">
        <w:rPr>
          <w:rFonts w:cs="FuturaBT-Book"/>
        </w:rPr>
        <w:t xml:space="preserve">each </w:t>
      </w:r>
      <w:r w:rsidR="00F3297F">
        <w:rPr>
          <w:rFonts w:cs="FuturaBT-Book"/>
        </w:rPr>
        <w:t xml:space="preserve">option </w:t>
      </w:r>
      <w:r w:rsidR="00A11C1D">
        <w:rPr>
          <w:rFonts w:cs="FuturaBT-Book"/>
        </w:rPr>
        <w:t xml:space="preserve">only address </w:t>
      </w:r>
      <w:r>
        <w:rPr>
          <w:rFonts w:cs="FuturaBT-Book"/>
        </w:rPr>
        <w:t xml:space="preserve">part of the system </w:t>
      </w:r>
      <w:r w:rsidR="0003237E">
        <w:rPr>
          <w:rFonts w:cs="FuturaBT-Book"/>
        </w:rPr>
        <w:t>and t</w:t>
      </w:r>
      <w:r>
        <w:rPr>
          <w:rFonts w:cs="FuturaBT-Book"/>
        </w:rPr>
        <w:t>herefore may produce unwanted</w:t>
      </w:r>
      <w:r w:rsidR="0003237E">
        <w:rPr>
          <w:rFonts w:cs="FuturaBT-Book"/>
        </w:rPr>
        <w:t xml:space="preserve"> trade-offs (inadvertent or deliberate) if</w:t>
      </w:r>
      <w:r>
        <w:rPr>
          <w:rFonts w:cs="FuturaBT-Book"/>
        </w:rPr>
        <w:t xml:space="preserve"> used as isolated interventions</w:t>
      </w:r>
      <w:r w:rsidR="0003237E">
        <w:rPr>
          <w:rFonts w:cs="FuturaBT-Book"/>
        </w:rPr>
        <w:t xml:space="preserve">. </w:t>
      </w:r>
      <w:r w:rsidR="00FB1949">
        <w:rPr>
          <w:rFonts w:cs="FuturaBT-Book"/>
        </w:rPr>
        <w:t xml:space="preserve">These trade-offs may be exacerbated as the profile </w:t>
      </w:r>
      <w:r w:rsidR="004918F8">
        <w:rPr>
          <w:rFonts w:cs="FuturaBT-Book"/>
        </w:rPr>
        <w:t>of different risks change in the future, and uncertainty of outcomes is not factored into the decision appraisal.</w:t>
      </w:r>
    </w:p>
    <w:p w14:paraId="12DBC8E5" w14:textId="77777777" w:rsidR="00C52FF0" w:rsidRDefault="00C52FF0" w:rsidP="00A11C1D">
      <w:pPr>
        <w:autoSpaceDE w:val="0"/>
        <w:autoSpaceDN w:val="0"/>
        <w:adjustRightInd w:val="0"/>
        <w:spacing w:after="0"/>
        <w:jc w:val="both"/>
        <w:rPr>
          <w:rFonts w:cs="FuturaBT-Book"/>
        </w:rPr>
      </w:pPr>
    </w:p>
    <w:p w14:paraId="14B6A614" w14:textId="430DF9AE" w:rsidR="00A11C1D" w:rsidRDefault="0003237E" w:rsidP="00A11C1D">
      <w:pPr>
        <w:autoSpaceDE w:val="0"/>
        <w:autoSpaceDN w:val="0"/>
        <w:adjustRightInd w:val="0"/>
        <w:spacing w:after="0"/>
        <w:jc w:val="both"/>
        <w:rPr>
          <w:rFonts w:cs="Bembo"/>
        </w:rPr>
      </w:pPr>
      <w:r>
        <w:rPr>
          <w:rFonts w:cs="FuturaBT-Book"/>
        </w:rPr>
        <w:t>As c</w:t>
      </w:r>
      <w:r w:rsidR="00A11C1D">
        <w:rPr>
          <w:rFonts w:cs="FuturaBT-Book"/>
        </w:rPr>
        <w:t xml:space="preserve">urrent responses are often shaped by </w:t>
      </w:r>
      <w:r>
        <w:rPr>
          <w:rFonts w:cs="FuturaBT-Book"/>
        </w:rPr>
        <w:t xml:space="preserve">legacy issues associated with institutional </w:t>
      </w:r>
      <w:r w:rsidR="00A11C1D">
        <w:rPr>
          <w:rFonts w:cs="FuturaBT-Book"/>
        </w:rPr>
        <w:t>rules and constraints in which they operate</w:t>
      </w:r>
      <w:r w:rsidR="00A11C1D" w:rsidRPr="002D7745">
        <w:rPr>
          <w:rFonts w:cs="Bembo"/>
        </w:rPr>
        <w:t xml:space="preserve"> </w:t>
      </w:r>
      <w:r w:rsidR="00A11C1D">
        <w:rPr>
          <w:rFonts w:cs="Bembo"/>
        </w:rPr>
        <w:t>(Young</w:t>
      </w:r>
      <w:r w:rsidR="00F04D98">
        <w:rPr>
          <w:rFonts w:cs="Bembo"/>
        </w:rPr>
        <w:t>,</w:t>
      </w:r>
      <w:r w:rsidR="00A11C1D">
        <w:rPr>
          <w:rFonts w:cs="Bembo"/>
        </w:rPr>
        <w:t xml:space="preserve"> 2002)</w:t>
      </w:r>
      <w:r w:rsidR="00C52FF0">
        <w:rPr>
          <w:rFonts w:cs="Bembo"/>
        </w:rPr>
        <w:t>,</w:t>
      </w:r>
      <w:r w:rsidR="00A11C1D">
        <w:rPr>
          <w:rFonts w:cs="Bembo"/>
        </w:rPr>
        <w:t xml:space="preserve"> there appears consider</w:t>
      </w:r>
      <w:r w:rsidR="00806DF7">
        <w:rPr>
          <w:rFonts w:cs="Bembo"/>
        </w:rPr>
        <w:t>able scope to develop</w:t>
      </w:r>
      <w:r w:rsidR="00A11C1D">
        <w:rPr>
          <w:rFonts w:cs="Bembo"/>
        </w:rPr>
        <w:t xml:space="preserve"> </w:t>
      </w:r>
      <w:r w:rsidR="00806DF7">
        <w:rPr>
          <w:rFonts w:cs="Bembo"/>
        </w:rPr>
        <w:t xml:space="preserve">strategic </w:t>
      </w:r>
      <w:r w:rsidR="00A11C1D">
        <w:rPr>
          <w:rFonts w:cs="Bembo"/>
        </w:rPr>
        <w:t xml:space="preserve">responses </w:t>
      </w:r>
      <w:r w:rsidR="00C52FF0">
        <w:rPr>
          <w:rFonts w:cs="Bembo"/>
        </w:rPr>
        <w:t xml:space="preserve">comprising linked ‘toolkits’ of response options </w:t>
      </w:r>
      <w:r w:rsidR="00A11C1D">
        <w:rPr>
          <w:rFonts w:cs="Bembo"/>
        </w:rPr>
        <w:t xml:space="preserve">that </w:t>
      </w:r>
      <w:r w:rsidR="00C52FF0">
        <w:rPr>
          <w:rFonts w:cs="Bembo"/>
        </w:rPr>
        <w:t xml:space="preserve">can provide a </w:t>
      </w:r>
      <w:r w:rsidR="00A11C1D">
        <w:rPr>
          <w:rFonts w:cs="Bembo"/>
        </w:rPr>
        <w:t xml:space="preserve">more </w:t>
      </w:r>
      <w:r w:rsidR="00806DF7">
        <w:rPr>
          <w:rFonts w:cs="Bembo"/>
        </w:rPr>
        <w:t xml:space="preserve">integrated, </w:t>
      </w:r>
      <w:r w:rsidR="00A11C1D">
        <w:rPr>
          <w:rFonts w:cs="Bembo"/>
        </w:rPr>
        <w:t xml:space="preserve">forward-looking, and adaptable </w:t>
      </w:r>
      <w:r w:rsidR="00C52FF0">
        <w:rPr>
          <w:rFonts w:cs="Bembo"/>
        </w:rPr>
        <w:t xml:space="preserve">approach to sustainable management </w:t>
      </w:r>
      <w:r w:rsidR="00A11C1D">
        <w:rPr>
          <w:rFonts w:cs="Bembo"/>
        </w:rPr>
        <w:t>recognising the challenges o</w:t>
      </w:r>
      <w:r>
        <w:rPr>
          <w:rFonts w:cs="Bembo"/>
        </w:rPr>
        <w:t>f long-term environmental change</w:t>
      </w:r>
      <w:r w:rsidR="00A11C1D">
        <w:rPr>
          <w:rFonts w:cs="Bembo"/>
        </w:rPr>
        <w:t xml:space="preserve">. </w:t>
      </w:r>
      <w:r w:rsidR="000F4C51">
        <w:rPr>
          <w:rFonts w:cs="Bembo"/>
        </w:rPr>
        <w:t xml:space="preserve">This may be enabled by </w:t>
      </w:r>
      <w:r w:rsidR="00806DF7">
        <w:rPr>
          <w:rFonts w:cs="Bembo"/>
        </w:rPr>
        <w:t>exten</w:t>
      </w:r>
      <w:r w:rsidR="000F4C51">
        <w:rPr>
          <w:rFonts w:cs="Bembo"/>
        </w:rPr>
        <w:t>sion of</w:t>
      </w:r>
      <w:r w:rsidR="00806DF7">
        <w:rPr>
          <w:rFonts w:cs="Bembo"/>
        </w:rPr>
        <w:t xml:space="preserve"> i</w:t>
      </w:r>
      <w:r w:rsidR="00A11C1D">
        <w:rPr>
          <w:rFonts w:cs="Bembo"/>
        </w:rPr>
        <w:t xml:space="preserve">ntegrated assessment </w:t>
      </w:r>
      <w:r w:rsidR="000F4C51">
        <w:rPr>
          <w:rFonts w:cs="Bembo"/>
        </w:rPr>
        <w:t xml:space="preserve">concepts </w:t>
      </w:r>
      <w:r w:rsidR="00806DF7">
        <w:rPr>
          <w:rFonts w:cs="Bembo"/>
        </w:rPr>
        <w:t>as guide</w:t>
      </w:r>
      <w:r w:rsidR="007E56FA">
        <w:rPr>
          <w:rFonts w:cs="Bembo"/>
        </w:rPr>
        <w:t xml:space="preserve">d by the Ecosystem Approach to </w:t>
      </w:r>
      <w:r w:rsidR="00806DF7">
        <w:rPr>
          <w:rFonts w:cs="Bembo"/>
        </w:rPr>
        <w:t>design</w:t>
      </w:r>
      <w:r w:rsidR="00A11C1D">
        <w:rPr>
          <w:rFonts w:cs="Bembo"/>
        </w:rPr>
        <w:t xml:space="preserve"> and evaluat</w:t>
      </w:r>
      <w:r w:rsidR="00806DF7">
        <w:rPr>
          <w:rFonts w:cs="Bembo"/>
        </w:rPr>
        <w:t>e</w:t>
      </w:r>
      <w:r w:rsidR="00A11C1D">
        <w:rPr>
          <w:rFonts w:cs="Bembo"/>
        </w:rPr>
        <w:t xml:space="preserve"> complementar</w:t>
      </w:r>
      <w:r w:rsidR="00806DF7">
        <w:rPr>
          <w:rFonts w:cs="Bembo"/>
        </w:rPr>
        <w:t>y strategies</w:t>
      </w:r>
      <w:r w:rsidR="00A11C1D">
        <w:rPr>
          <w:rFonts w:cs="Bembo"/>
        </w:rPr>
        <w:t>.</w:t>
      </w:r>
    </w:p>
    <w:p w14:paraId="3E0E04AD" w14:textId="77777777" w:rsidR="005735E6" w:rsidRDefault="005735E6" w:rsidP="00A11C1D">
      <w:pPr>
        <w:autoSpaceDE w:val="0"/>
        <w:autoSpaceDN w:val="0"/>
        <w:adjustRightInd w:val="0"/>
        <w:spacing w:after="0"/>
        <w:jc w:val="both"/>
        <w:rPr>
          <w:rFonts w:cs="Bembo"/>
        </w:rPr>
      </w:pPr>
    </w:p>
    <w:p w14:paraId="3AD633E8" w14:textId="39387CBA" w:rsidR="005735E6" w:rsidRDefault="00C52FF0" w:rsidP="005735E6">
      <w:pPr>
        <w:pStyle w:val="CommentText"/>
        <w:spacing w:after="0" w:line="276" w:lineRule="auto"/>
        <w:jc w:val="both"/>
        <w:rPr>
          <w:rFonts w:cs="FuturaBT-Book"/>
          <w:sz w:val="22"/>
          <w:szCs w:val="22"/>
        </w:rPr>
      </w:pPr>
      <w:r w:rsidRPr="00131192">
        <w:rPr>
          <w:rFonts w:cs="FuturaBT-Book"/>
          <w:sz w:val="22"/>
          <w:szCs w:val="22"/>
        </w:rPr>
        <w:t xml:space="preserve">The twelve principles of the </w:t>
      </w:r>
      <w:r w:rsidR="005735E6" w:rsidRPr="00131192">
        <w:rPr>
          <w:rFonts w:cs="FuturaBT-Book"/>
          <w:sz w:val="22"/>
          <w:szCs w:val="22"/>
        </w:rPr>
        <w:t>Ecos</w:t>
      </w:r>
      <w:r w:rsidR="00F3297F" w:rsidRPr="00131192">
        <w:rPr>
          <w:rFonts w:cs="FuturaBT-Book"/>
          <w:sz w:val="22"/>
          <w:szCs w:val="22"/>
        </w:rPr>
        <w:t>y</w:t>
      </w:r>
      <w:r w:rsidR="005735E6" w:rsidRPr="00131192">
        <w:rPr>
          <w:rFonts w:cs="FuturaBT-Book"/>
          <w:sz w:val="22"/>
          <w:szCs w:val="22"/>
        </w:rPr>
        <w:t>s</w:t>
      </w:r>
      <w:r w:rsidR="00F3297F" w:rsidRPr="00131192">
        <w:rPr>
          <w:rFonts w:cs="FuturaBT-Book"/>
          <w:sz w:val="22"/>
          <w:szCs w:val="22"/>
        </w:rPr>
        <w:t>t</w:t>
      </w:r>
      <w:r w:rsidR="005735E6" w:rsidRPr="00131192">
        <w:rPr>
          <w:rFonts w:cs="FuturaBT-Book"/>
          <w:sz w:val="22"/>
          <w:szCs w:val="22"/>
        </w:rPr>
        <w:t xml:space="preserve">em </w:t>
      </w:r>
      <w:r w:rsidR="00F3297F" w:rsidRPr="00131192">
        <w:rPr>
          <w:rFonts w:cs="FuturaBT-Book"/>
          <w:sz w:val="22"/>
          <w:szCs w:val="22"/>
        </w:rPr>
        <w:t>A</w:t>
      </w:r>
      <w:r w:rsidR="005735E6" w:rsidRPr="00131192">
        <w:rPr>
          <w:rFonts w:cs="FuturaBT-Book"/>
          <w:sz w:val="22"/>
          <w:szCs w:val="22"/>
        </w:rPr>
        <w:t>pproach</w:t>
      </w:r>
      <w:r w:rsidRPr="00131192">
        <w:rPr>
          <w:rFonts w:cs="FuturaBT-Book"/>
          <w:sz w:val="22"/>
          <w:szCs w:val="22"/>
        </w:rPr>
        <w:t>, as set out by the Convention on Biological Diversity (</w:t>
      </w:r>
      <w:r w:rsidRPr="00131192">
        <w:rPr>
          <w:rFonts w:eastAsia="Times New Roman" w:cs="Times New Roman"/>
          <w:sz w:val="22"/>
          <w:szCs w:val="22"/>
          <w:lang w:eastAsia="en-GB"/>
        </w:rPr>
        <w:t>CBD, 2004, as summarised in Figure 1</w:t>
      </w:r>
      <w:r w:rsidRPr="00131192">
        <w:rPr>
          <w:rFonts w:cs="FuturaBT-Book"/>
          <w:sz w:val="22"/>
          <w:szCs w:val="22"/>
        </w:rPr>
        <w:t xml:space="preserve">) establish a framework against which it is possible to test the strengths of response options, and to determine how they are best combined to achieve </w:t>
      </w:r>
      <w:r w:rsidR="005735E6" w:rsidRPr="00131192">
        <w:rPr>
          <w:rFonts w:cs="FuturaBT-Book"/>
          <w:sz w:val="22"/>
          <w:szCs w:val="22"/>
        </w:rPr>
        <w:t xml:space="preserve">systemic interventions </w:t>
      </w:r>
      <w:r w:rsidRPr="00131192">
        <w:rPr>
          <w:rFonts w:cs="FuturaBT-Book"/>
          <w:sz w:val="22"/>
          <w:szCs w:val="22"/>
        </w:rPr>
        <w:t xml:space="preserve">optimising benefits across the spectrum of ecosystem services and their beneficiaries. Our </w:t>
      </w:r>
      <w:r w:rsidR="00131192">
        <w:rPr>
          <w:rFonts w:cs="FuturaBT-Book"/>
          <w:sz w:val="22"/>
          <w:szCs w:val="22"/>
        </w:rPr>
        <w:t>a</w:t>
      </w:r>
      <w:r w:rsidRPr="00131192">
        <w:rPr>
          <w:rFonts w:cs="FuturaBT-Book"/>
          <w:sz w:val="22"/>
          <w:szCs w:val="22"/>
        </w:rPr>
        <w:t>ppr</w:t>
      </w:r>
      <w:r w:rsidR="00131192">
        <w:rPr>
          <w:rFonts w:cs="FuturaBT-Book"/>
          <w:sz w:val="22"/>
          <w:szCs w:val="22"/>
        </w:rPr>
        <w:t>o</w:t>
      </w:r>
      <w:r w:rsidRPr="00131192">
        <w:rPr>
          <w:rFonts w:cs="FuturaBT-Book"/>
          <w:sz w:val="22"/>
          <w:szCs w:val="22"/>
        </w:rPr>
        <w:t xml:space="preserve">ach to developing a response option typology aids that process of tool selection, justification and integration to strengthen </w:t>
      </w:r>
      <w:r w:rsidR="005735E6" w:rsidRPr="00131192">
        <w:rPr>
          <w:rFonts w:cs="FuturaBT-Book"/>
          <w:sz w:val="22"/>
          <w:szCs w:val="22"/>
        </w:rPr>
        <w:t>function-service relationships, incorporat</w:t>
      </w:r>
      <w:r w:rsidRPr="00131192">
        <w:rPr>
          <w:rFonts w:cs="FuturaBT-Book"/>
          <w:sz w:val="22"/>
          <w:szCs w:val="22"/>
        </w:rPr>
        <w:t>e</w:t>
      </w:r>
      <w:r w:rsidR="005735E6" w:rsidRPr="00131192">
        <w:rPr>
          <w:rFonts w:cs="FuturaBT-Book"/>
          <w:sz w:val="22"/>
          <w:szCs w:val="22"/>
        </w:rPr>
        <w:t xml:space="preserve"> scale issues (</w:t>
      </w:r>
      <w:r w:rsidRPr="00131192">
        <w:rPr>
          <w:rFonts w:cs="FuturaBT-Book"/>
          <w:sz w:val="22"/>
          <w:szCs w:val="22"/>
        </w:rPr>
        <w:t xml:space="preserve">across </w:t>
      </w:r>
      <w:r w:rsidR="005735E6" w:rsidRPr="00131192">
        <w:rPr>
          <w:rFonts w:cs="FuturaBT-Book"/>
          <w:sz w:val="22"/>
          <w:szCs w:val="22"/>
        </w:rPr>
        <w:t xml:space="preserve">space and time), </w:t>
      </w:r>
      <w:r w:rsidRPr="00131192">
        <w:rPr>
          <w:rFonts w:cs="FuturaBT-Book"/>
          <w:sz w:val="22"/>
          <w:szCs w:val="22"/>
        </w:rPr>
        <w:t xml:space="preserve">and to engage </w:t>
      </w:r>
      <w:r w:rsidR="005735E6" w:rsidRPr="00131192">
        <w:rPr>
          <w:rFonts w:cs="FuturaBT-Book"/>
          <w:sz w:val="22"/>
          <w:szCs w:val="22"/>
        </w:rPr>
        <w:t>relevant actors/stakeholders and management issues</w:t>
      </w:r>
      <w:r w:rsidRPr="00131192">
        <w:rPr>
          <w:rFonts w:cs="FuturaBT-Book"/>
          <w:sz w:val="22"/>
          <w:szCs w:val="22"/>
        </w:rPr>
        <w:t>.</w:t>
      </w:r>
    </w:p>
    <w:p w14:paraId="46921F5A" w14:textId="77777777" w:rsidR="005735E6" w:rsidRDefault="005735E6" w:rsidP="005735E6">
      <w:pPr>
        <w:autoSpaceDE w:val="0"/>
        <w:autoSpaceDN w:val="0"/>
        <w:adjustRightInd w:val="0"/>
        <w:spacing w:after="0"/>
        <w:jc w:val="both"/>
        <w:rPr>
          <w:rFonts w:cs="FuturaBT-Book"/>
        </w:rPr>
      </w:pPr>
    </w:p>
    <w:p w14:paraId="6EC991E4" w14:textId="77777777" w:rsidR="005735E6" w:rsidRDefault="005735E6" w:rsidP="00A11C1D">
      <w:pPr>
        <w:autoSpaceDE w:val="0"/>
        <w:autoSpaceDN w:val="0"/>
        <w:adjustRightInd w:val="0"/>
        <w:spacing w:after="0"/>
        <w:jc w:val="both"/>
        <w:rPr>
          <w:rFonts w:cs="Bembo"/>
        </w:rPr>
      </w:pPr>
    </w:p>
    <w:p w14:paraId="45EEBBA2" w14:textId="77777777" w:rsidR="007E56FA" w:rsidRDefault="007E56FA" w:rsidP="00A11C1D">
      <w:pPr>
        <w:autoSpaceDE w:val="0"/>
        <w:autoSpaceDN w:val="0"/>
        <w:adjustRightInd w:val="0"/>
        <w:spacing w:after="0"/>
        <w:jc w:val="both"/>
        <w:rPr>
          <w:rFonts w:cs="Bembo"/>
        </w:rPr>
      </w:pPr>
    </w:p>
    <w:p w14:paraId="72A10D97" w14:textId="77777777" w:rsidR="007E56FA" w:rsidRPr="00382C36" w:rsidRDefault="007E56FA" w:rsidP="007E56FA">
      <w:pPr>
        <w:jc w:val="both"/>
      </w:pPr>
      <w:r w:rsidRPr="00382C36">
        <w:rPr>
          <w:rFonts w:ascii="Calibri" w:eastAsia="Times New Roman" w:hAnsi="Calibri" w:cs="Times New Roman"/>
          <w:b/>
          <w:lang w:val="en-US"/>
        </w:rPr>
        <w:t xml:space="preserve">Acknowledgments: </w:t>
      </w:r>
      <w:r>
        <w:rPr>
          <w:rFonts w:ascii="Calibri" w:eastAsia="Times New Roman" w:hAnsi="Calibri" w:cs="Times New Roman"/>
          <w:lang w:val="en-US"/>
        </w:rPr>
        <w:t xml:space="preserve">Funding for the research was provided by the UK National Ecosystem Assessment (UK NEA) </w:t>
      </w:r>
      <w:r w:rsidR="00F04D98">
        <w:rPr>
          <w:rFonts w:ascii="Calibri" w:eastAsia="Times New Roman" w:hAnsi="Calibri" w:cs="Times New Roman"/>
          <w:lang w:val="en-US"/>
        </w:rPr>
        <w:t>F</w:t>
      </w:r>
      <w:r>
        <w:rPr>
          <w:rFonts w:ascii="Calibri" w:eastAsia="Times New Roman" w:hAnsi="Calibri" w:cs="Times New Roman"/>
          <w:lang w:val="en-US"/>
        </w:rPr>
        <w:t xml:space="preserve">ollow-on project and the Scottish Government Strategic Research Programme (Environmental Change). </w:t>
      </w:r>
    </w:p>
    <w:p w14:paraId="27934E98" w14:textId="77777777" w:rsidR="007E56FA" w:rsidRDefault="007E56FA" w:rsidP="00A11C1D">
      <w:pPr>
        <w:autoSpaceDE w:val="0"/>
        <w:autoSpaceDN w:val="0"/>
        <w:adjustRightInd w:val="0"/>
        <w:spacing w:after="0"/>
        <w:jc w:val="both"/>
        <w:rPr>
          <w:rFonts w:cs="Bembo"/>
        </w:rPr>
      </w:pPr>
    </w:p>
    <w:p w14:paraId="593AF70E" w14:textId="77777777" w:rsidR="00A11C1D" w:rsidRPr="002D20A0" w:rsidRDefault="00A11C1D" w:rsidP="00A11C1D">
      <w:pPr>
        <w:autoSpaceDE w:val="0"/>
        <w:autoSpaceDN w:val="0"/>
        <w:adjustRightInd w:val="0"/>
        <w:spacing w:after="0" w:line="240" w:lineRule="auto"/>
        <w:jc w:val="both"/>
        <w:rPr>
          <w:rFonts w:cs="Bembo"/>
          <w:b/>
        </w:rPr>
      </w:pPr>
    </w:p>
    <w:p w14:paraId="4624CC1F" w14:textId="77777777" w:rsidR="00A11C1D" w:rsidRDefault="00A11C1D" w:rsidP="00A11C1D">
      <w:pPr>
        <w:rPr>
          <w:b/>
          <w:color w:val="000000" w:themeColor="text1"/>
          <w:kern w:val="24"/>
          <w:sz w:val="28"/>
          <w:szCs w:val="28"/>
        </w:rPr>
      </w:pPr>
      <w:r w:rsidRPr="002D1CBB">
        <w:rPr>
          <w:b/>
          <w:color w:val="000000" w:themeColor="text1"/>
          <w:kern w:val="24"/>
          <w:sz w:val="28"/>
          <w:szCs w:val="28"/>
        </w:rPr>
        <w:t>References</w:t>
      </w:r>
      <w:r>
        <w:rPr>
          <w:b/>
          <w:color w:val="000000" w:themeColor="text1"/>
          <w:kern w:val="24"/>
          <w:sz w:val="28"/>
          <w:szCs w:val="28"/>
        </w:rPr>
        <w:t xml:space="preserve"> </w:t>
      </w:r>
    </w:p>
    <w:p w14:paraId="0CB79AA8" w14:textId="77777777" w:rsidR="005735E6" w:rsidRPr="005735E6" w:rsidRDefault="005735E6" w:rsidP="005735E6">
      <w:pPr>
        <w:jc w:val="both"/>
      </w:pPr>
      <w:r w:rsidRPr="005735E6">
        <w:t xml:space="preserve">Albert, C., Aronson, J., Fürst, C., &amp; Opdam, P. (2014). Integrating ecosystem services in landscape planning: requirements, approaches, and impacts. </w:t>
      </w:r>
      <w:r w:rsidRPr="005735E6">
        <w:rPr>
          <w:i/>
          <w:iCs/>
        </w:rPr>
        <w:t>Landscape Ecology</w:t>
      </w:r>
      <w:r w:rsidRPr="005735E6">
        <w:t xml:space="preserve">, </w:t>
      </w:r>
      <w:r w:rsidRPr="005735E6">
        <w:rPr>
          <w:i/>
          <w:iCs/>
        </w:rPr>
        <w:t>29</w:t>
      </w:r>
      <w:r w:rsidRPr="005735E6">
        <w:t>(8), 1277-1285.</w:t>
      </w:r>
    </w:p>
    <w:p w14:paraId="7AB4C6E4" w14:textId="77777777" w:rsidR="006854B5" w:rsidRPr="006854B5" w:rsidRDefault="006854B5" w:rsidP="0072020D">
      <w:pPr>
        <w:jc w:val="both"/>
      </w:pPr>
      <w:r w:rsidRPr="006854B5">
        <w:lastRenderedPageBreak/>
        <w:t>Aldy, J.E., Krupnick,</w:t>
      </w:r>
      <w:r>
        <w:t xml:space="preserve"> </w:t>
      </w:r>
      <w:r w:rsidRPr="006854B5">
        <w:t>A.J., Newell, R</w:t>
      </w:r>
      <w:r w:rsidR="00022FFA">
        <w:t>.G., Parry, I.W.H., Pizer, W.A.</w:t>
      </w:r>
      <w:r w:rsidRPr="006854B5">
        <w:t xml:space="preserve"> </w:t>
      </w:r>
      <w:r w:rsidR="001B6597">
        <w:t>(</w:t>
      </w:r>
      <w:r w:rsidRPr="006854B5">
        <w:t>2010</w:t>
      </w:r>
      <w:r w:rsidR="001B6597">
        <w:t>)</w:t>
      </w:r>
      <w:r w:rsidRPr="006854B5">
        <w:t xml:space="preserve">. Designing </w:t>
      </w:r>
      <w:r w:rsidR="00022FFA">
        <w:t>climate mitigation p</w:t>
      </w:r>
      <w:r w:rsidRPr="006854B5">
        <w:t xml:space="preserve">olicy. </w:t>
      </w:r>
      <w:r w:rsidRPr="006854B5">
        <w:rPr>
          <w:i/>
        </w:rPr>
        <w:t>Journal of Economic Literature</w:t>
      </w:r>
      <w:r w:rsidRPr="006854B5">
        <w:t xml:space="preserve"> 48, 903-934</w:t>
      </w:r>
    </w:p>
    <w:p w14:paraId="043F0AF3" w14:textId="77777777" w:rsidR="00A11C1D" w:rsidRDefault="00A11C1D" w:rsidP="0072020D">
      <w:pPr>
        <w:jc w:val="both"/>
      </w:pPr>
      <w:r w:rsidRPr="007A2AAC">
        <w:t>Asquit</w:t>
      </w:r>
      <w:r w:rsidR="00022FFA">
        <w:t>h,N.M., Vargas,M.T., Wunder, S.</w:t>
      </w:r>
      <w:r w:rsidRPr="007A2AAC">
        <w:t xml:space="preserve"> </w:t>
      </w:r>
      <w:r w:rsidR="001B6597">
        <w:t>(</w:t>
      </w:r>
      <w:r w:rsidRPr="007A2AAC">
        <w:t>2008</w:t>
      </w:r>
      <w:r w:rsidR="001B6597">
        <w:t>)</w:t>
      </w:r>
      <w:r w:rsidRPr="007A2AAC">
        <w:t>. Selling two</w:t>
      </w:r>
      <w:r>
        <w:t xml:space="preserve"> </w:t>
      </w:r>
      <w:r w:rsidRPr="007A2AAC">
        <w:t>environmental services: in-kind payments for bird habitat and</w:t>
      </w:r>
      <w:r>
        <w:t xml:space="preserve"> </w:t>
      </w:r>
      <w:r w:rsidRPr="007A2AAC">
        <w:t xml:space="preserve">watershed protection in Los Negros, Bolivia. </w:t>
      </w:r>
      <w:r w:rsidRPr="00464AB5">
        <w:rPr>
          <w:i/>
        </w:rPr>
        <w:t>Ecological Economics</w:t>
      </w:r>
      <w:r>
        <w:t xml:space="preserve"> 65, 675–684</w:t>
      </w:r>
      <w:r w:rsidR="00022FFA">
        <w:t xml:space="preserve">. </w:t>
      </w:r>
    </w:p>
    <w:p w14:paraId="0193B1F8" w14:textId="77777777" w:rsidR="00A11C1D" w:rsidRDefault="00A11C1D" w:rsidP="0072020D">
      <w:pPr>
        <w:jc w:val="both"/>
      </w:pPr>
      <w:r>
        <w:t>Auld, G</w:t>
      </w:r>
      <w:r w:rsidR="00022FFA">
        <w:t>.</w:t>
      </w:r>
      <w:r>
        <w:t xml:space="preserve">, </w:t>
      </w:r>
      <w:r w:rsidRPr="00234779">
        <w:t>Gulbrandsen</w:t>
      </w:r>
      <w:r>
        <w:t xml:space="preserve"> L</w:t>
      </w:r>
      <w:r w:rsidR="00022FFA">
        <w:t>.</w:t>
      </w:r>
      <w:r>
        <w:t>H</w:t>
      </w:r>
      <w:r w:rsidR="00022FFA">
        <w:t xml:space="preserve">., </w:t>
      </w:r>
      <w:r w:rsidRPr="00234779">
        <w:t>McDermott</w:t>
      </w:r>
      <w:r>
        <w:t xml:space="preserve"> C</w:t>
      </w:r>
      <w:r w:rsidR="00022FFA">
        <w:t>.</w:t>
      </w:r>
      <w:r>
        <w:t>L</w:t>
      </w:r>
      <w:r w:rsidRPr="00234779">
        <w:t>.</w:t>
      </w:r>
      <w:r>
        <w:t xml:space="preserve"> (2008)</w:t>
      </w:r>
      <w:r w:rsidR="00022FFA">
        <w:t>.</w:t>
      </w:r>
      <w:r>
        <w:t xml:space="preserve"> </w:t>
      </w:r>
      <w:r w:rsidRPr="00234779">
        <w:t>Certification schemes and the i</w:t>
      </w:r>
      <w:r w:rsidR="00022FFA">
        <w:t>mpacts on forests and forestry.</w:t>
      </w:r>
      <w:r w:rsidRPr="00234779">
        <w:t xml:space="preserve"> </w:t>
      </w:r>
      <w:r w:rsidR="00A17A21">
        <w:rPr>
          <w:i/>
          <w:iCs/>
        </w:rPr>
        <w:t>Annual Review of E</w:t>
      </w:r>
      <w:r w:rsidRPr="00234779">
        <w:rPr>
          <w:i/>
          <w:iCs/>
        </w:rPr>
        <w:t>nviro</w:t>
      </w:r>
      <w:r w:rsidR="00A17A21">
        <w:rPr>
          <w:i/>
          <w:iCs/>
        </w:rPr>
        <w:t>nment and R</w:t>
      </w:r>
      <w:r w:rsidRPr="00234779">
        <w:rPr>
          <w:i/>
          <w:iCs/>
        </w:rPr>
        <w:t>esources</w:t>
      </w:r>
      <w:r>
        <w:t xml:space="preserve"> 33.1</w:t>
      </w:r>
      <w:r w:rsidRPr="00234779">
        <w:t>: 187.</w:t>
      </w:r>
    </w:p>
    <w:p w14:paraId="1A1F3895" w14:textId="77777777" w:rsidR="00A11C1D" w:rsidRDefault="00A11C1D" w:rsidP="0072020D">
      <w:pPr>
        <w:jc w:val="both"/>
      </w:pPr>
      <w:r>
        <w:t>Bäckstrand, K</w:t>
      </w:r>
      <w:r w:rsidR="00022FFA">
        <w:t>.</w:t>
      </w:r>
      <w:r>
        <w:t xml:space="preserve"> (2006). </w:t>
      </w:r>
      <w:r w:rsidRPr="005A6302">
        <w:t>Multi‐stakeholder partnerships for sustainable development: rethinking legitimacy, ac</w:t>
      </w:r>
      <w:r>
        <w:t>countability and effectiveness.</w:t>
      </w:r>
      <w:r w:rsidRPr="005A6302">
        <w:t xml:space="preserve"> </w:t>
      </w:r>
      <w:r w:rsidRPr="005A6302">
        <w:rPr>
          <w:i/>
          <w:iCs/>
        </w:rPr>
        <w:t>European Environment</w:t>
      </w:r>
      <w:r w:rsidR="00022FFA">
        <w:t xml:space="preserve"> 16,</w:t>
      </w:r>
      <w:r w:rsidRPr="005A6302">
        <w:t xml:space="preserve"> 290-306.</w:t>
      </w:r>
    </w:p>
    <w:p w14:paraId="3ACA7C87" w14:textId="77777777" w:rsidR="003670DA" w:rsidRDefault="003670DA" w:rsidP="0072020D">
      <w:pPr>
        <w:jc w:val="both"/>
      </w:pPr>
      <w:r>
        <w:t xml:space="preserve">Bagstad, K. J., Johnson, G. W., Voigt, B., Villa, F. (2013). Spatial dynamics of ecosystem service flows: a comprehensive approach to quantifying actual services. </w:t>
      </w:r>
      <w:r>
        <w:rPr>
          <w:i/>
          <w:iCs/>
        </w:rPr>
        <w:t>Ecosystem Services</w:t>
      </w:r>
      <w:r>
        <w:t xml:space="preserve">, </w:t>
      </w:r>
      <w:r>
        <w:rPr>
          <w:i/>
          <w:iCs/>
        </w:rPr>
        <w:t>4</w:t>
      </w:r>
      <w:r>
        <w:t>, 117-125.</w:t>
      </w:r>
    </w:p>
    <w:p w14:paraId="05182891" w14:textId="77777777" w:rsidR="00A11C1D" w:rsidRDefault="00A11C1D" w:rsidP="0072020D">
      <w:pPr>
        <w:jc w:val="both"/>
      </w:pPr>
      <w:r>
        <w:t>Bastian O</w:t>
      </w:r>
      <w:r w:rsidR="00022FFA">
        <w:t>.</w:t>
      </w:r>
      <w:r>
        <w:t>, Haase A</w:t>
      </w:r>
      <w:r w:rsidR="00022FFA">
        <w:t>.</w:t>
      </w:r>
      <w:r>
        <w:t>, Grunewald K. (2012)</w:t>
      </w:r>
      <w:r w:rsidR="00022FFA">
        <w:t>.</w:t>
      </w:r>
      <w:r>
        <w:t xml:space="preserve"> </w:t>
      </w:r>
      <w:r w:rsidRPr="00812244">
        <w:t xml:space="preserve">Ecosystem properties, potentials and services </w:t>
      </w:r>
      <w:r>
        <w:t xml:space="preserve">– The EPPS conceptual framework </w:t>
      </w:r>
      <w:r w:rsidRPr="00812244">
        <w:t>and an urban application example</w:t>
      </w:r>
      <w:r>
        <w:t xml:space="preserve">. </w:t>
      </w:r>
      <w:r w:rsidRPr="002D7745">
        <w:rPr>
          <w:i/>
        </w:rPr>
        <w:t>Ecological indicators</w:t>
      </w:r>
      <w:r>
        <w:t xml:space="preserve"> 21, 7-16</w:t>
      </w:r>
    </w:p>
    <w:p w14:paraId="0AD8F27C" w14:textId="77777777" w:rsidR="001B6597" w:rsidRDefault="001B6597" w:rsidP="0072020D">
      <w:pPr>
        <w:jc w:val="both"/>
      </w:pPr>
      <w:r>
        <w:t>Bastian, O.</w:t>
      </w:r>
      <w:r w:rsidR="00022FFA">
        <w:t xml:space="preserve"> </w:t>
      </w:r>
      <w:r>
        <w:t>(</w:t>
      </w:r>
      <w:r w:rsidRPr="00FD630E">
        <w:t>2013</w:t>
      </w:r>
      <w:r>
        <w:t>)</w:t>
      </w:r>
      <w:r w:rsidRPr="00FD630E">
        <w:t>.The</w:t>
      </w:r>
      <w:r>
        <w:t xml:space="preserve"> </w:t>
      </w:r>
      <w:r w:rsidRPr="00FD630E">
        <w:t>role</w:t>
      </w:r>
      <w:r>
        <w:t xml:space="preserve"> </w:t>
      </w:r>
      <w:r w:rsidRPr="00FD630E">
        <w:t>of</w:t>
      </w:r>
      <w:r>
        <w:t xml:space="preserve"> </w:t>
      </w:r>
      <w:r w:rsidRPr="00FD630E">
        <w:t>biodiversity</w:t>
      </w:r>
      <w:r>
        <w:t xml:space="preserve"> </w:t>
      </w:r>
      <w:r w:rsidRPr="00FD630E">
        <w:t>in</w:t>
      </w:r>
      <w:r>
        <w:t xml:space="preserve"> </w:t>
      </w:r>
      <w:r w:rsidRPr="00FD630E">
        <w:t>supporting</w:t>
      </w:r>
      <w:r>
        <w:t xml:space="preserve"> </w:t>
      </w:r>
      <w:r w:rsidRPr="00FD630E">
        <w:t>ecosystem</w:t>
      </w:r>
      <w:r>
        <w:t xml:space="preserve"> </w:t>
      </w:r>
      <w:r w:rsidRPr="00FD630E">
        <w:t>services</w:t>
      </w:r>
      <w:r>
        <w:t xml:space="preserve"> </w:t>
      </w:r>
      <w:r w:rsidRPr="00FD630E">
        <w:t>in Natura</w:t>
      </w:r>
      <w:r>
        <w:t xml:space="preserve"> </w:t>
      </w:r>
      <w:r w:rsidRPr="00FD630E">
        <w:t>2000</w:t>
      </w:r>
      <w:r>
        <w:t xml:space="preserve"> </w:t>
      </w:r>
      <w:r w:rsidRPr="00FD630E">
        <w:t>sites.</w:t>
      </w:r>
      <w:r>
        <w:t xml:space="preserve"> </w:t>
      </w:r>
      <w:r w:rsidRPr="002D7745">
        <w:rPr>
          <w:i/>
        </w:rPr>
        <w:t>Ecological indicators</w:t>
      </w:r>
      <w:r>
        <w:t xml:space="preserve"> </w:t>
      </w:r>
      <w:r w:rsidRPr="00FD630E">
        <w:t>24,</w:t>
      </w:r>
      <w:r w:rsidR="00022FFA">
        <w:t xml:space="preserve"> </w:t>
      </w:r>
      <w:r w:rsidRPr="00FD630E">
        <w:t>13–22.</w:t>
      </w:r>
    </w:p>
    <w:p w14:paraId="3FDB2E2D" w14:textId="77777777" w:rsidR="00FD1E7F" w:rsidRPr="00FD1E7F" w:rsidRDefault="00022FFA" w:rsidP="0072020D">
      <w:pPr>
        <w:jc w:val="both"/>
      </w:pPr>
      <w:r>
        <w:t>Bastian, O., Grunewald, K.</w:t>
      </w:r>
      <w:r w:rsidR="00FD1E7F">
        <w:t>,</w:t>
      </w:r>
      <w:r w:rsidR="00FD1E7F" w:rsidRPr="00FD1E7F">
        <w:t xml:space="preserve"> Syrbe, R. U. (2012). Space and time aspects of ecosystem services, using the example of the EU Water Framework Directive. </w:t>
      </w:r>
      <w:r w:rsidR="00FD1E7F" w:rsidRPr="00FD1E7F">
        <w:rPr>
          <w:i/>
          <w:iCs/>
        </w:rPr>
        <w:t>International Journal of Biodiversity Science, Ecosystem Services &amp; Management</w:t>
      </w:r>
      <w:r w:rsidR="00FD1E7F" w:rsidRPr="00FD1E7F">
        <w:t xml:space="preserve">, </w:t>
      </w:r>
      <w:r w:rsidR="00FD1E7F" w:rsidRPr="00FD1E7F">
        <w:rPr>
          <w:i/>
          <w:iCs/>
        </w:rPr>
        <w:t>8</w:t>
      </w:r>
      <w:r w:rsidR="00FD1E7F" w:rsidRPr="00FD1E7F">
        <w:t>, 5-16.</w:t>
      </w:r>
    </w:p>
    <w:p w14:paraId="568757DA" w14:textId="77777777" w:rsidR="00A11C1D" w:rsidRDefault="00022FFA" w:rsidP="0072020D">
      <w:pPr>
        <w:jc w:val="both"/>
      </w:pPr>
      <w:r>
        <w:t>Baveye, P.C., Baveye, J.,</w:t>
      </w:r>
      <w:r w:rsidR="00A11C1D" w:rsidRPr="00792C12">
        <w:t xml:space="preserve"> Gowdy, J.</w:t>
      </w:r>
      <w:r w:rsidR="00A11C1D">
        <w:t xml:space="preserve"> (2013)</w:t>
      </w:r>
      <w:r>
        <w:t>.</w:t>
      </w:r>
      <w:r w:rsidR="00A11C1D">
        <w:t xml:space="preserve"> </w:t>
      </w:r>
      <w:r w:rsidR="00A11C1D" w:rsidRPr="00792C12">
        <w:t>Monetary valuation of ecosystem</w:t>
      </w:r>
      <w:r w:rsidR="00A11C1D">
        <w:t xml:space="preserve"> </w:t>
      </w:r>
      <w:r w:rsidR="00A11C1D" w:rsidRPr="00792C12">
        <w:t>services: It ma</w:t>
      </w:r>
      <w:r w:rsidR="00A17A21">
        <w:t xml:space="preserve">tters to get the timeline right. </w:t>
      </w:r>
      <w:r w:rsidR="00A11C1D" w:rsidRPr="00792C12">
        <w:rPr>
          <w:i/>
          <w:iCs/>
        </w:rPr>
        <w:t>Ecological Economics</w:t>
      </w:r>
      <w:r w:rsidR="00A17A21">
        <w:t xml:space="preserve"> 95, </w:t>
      </w:r>
      <w:r w:rsidR="00A11C1D" w:rsidRPr="00792C12">
        <w:t>231-235</w:t>
      </w:r>
    </w:p>
    <w:p w14:paraId="2142286E" w14:textId="77777777" w:rsidR="00A11C1D" w:rsidRDefault="00A11C1D" w:rsidP="0072020D">
      <w:pPr>
        <w:jc w:val="both"/>
      </w:pPr>
      <w:r w:rsidRPr="00ED5E6E">
        <w:t>Bennett</w:t>
      </w:r>
      <w:r w:rsidR="00022FFA">
        <w:t>,</w:t>
      </w:r>
      <w:r w:rsidRPr="00ED5E6E">
        <w:t xml:space="preserve"> E</w:t>
      </w:r>
      <w:r w:rsidR="00022FFA">
        <w:t>.</w:t>
      </w:r>
      <w:r w:rsidRPr="00ED5E6E">
        <w:t>M</w:t>
      </w:r>
      <w:r w:rsidR="00022FFA">
        <w:t>.</w:t>
      </w:r>
      <w:r w:rsidRPr="00ED5E6E">
        <w:t>, Peterson G</w:t>
      </w:r>
      <w:r w:rsidR="00022FFA">
        <w:t>.</w:t>
      </w:r>
      <w:r w:rsidRPr="00ED5E6E">
        <w:t>D</w:t>
      </w:r>
      <w:r w:rsidR="00022FFA">
        <w:t>.,</w:t>
      </w:r>
      <w:r w:rsidRPr="00ED5E6E">
        <w:t xml:space="preserve"> Gordon L</w:t>
      </w:r>
      <w:r w:rsidR="00022FFA">
        <w:t>.</w:t>
      </w:r>
      <w:r w:rsidRPr="00ED5E6E">
        <w:t>J</w:t>
      </w:r>
      <w:r w:rsidR="00022FFA">
        <w:t>.</w:t>
      </w:r>
      <w:r w:rsidRPr="00ED5E6E">
        <w:t xml:space="preserve"> (2009)</w:t>
      </w:r>
      <w:r w:rsidR="00022FFA">
        <w:t>.</w:t>
      </w:r>
      <w:r w:rsidRPr="00ED5E6E">
        <w:t xml:space="preserve"> Understanding relationships among</w:t>
      </w:r>
      <w:r>
        <w:t xml:space="preserve"> </w:t>
      </w:r>
      <w:r w:rsidRPr="00ED5E6E">
        <w:t xml:space="preserve">multiple ecosystem services. </w:t>
      </w:r>
      <w:r w:rsidRPr="00526845">
        <w:rPr>
          <w:i/>
        </w:rPr>
        <w:t>Ecol</w:t>
      </w:r>
      <w:r w:rsidR="00022FFA">
        <w:rPr>
          <w:i/>
        </w:rPr>
        <w:t>ogy</w:t>
      </w:r>
      <w:r w:rsidRPr="00526845">
        <w:rPr>
          <w:i/>
        </w:rPr>
        <w:t xml:space="preserve"> Lett</w:t>
      </w:r>
      <w:r w:rsidR="00022FFA">
        <w:rPr>
          <w:i/>
        </w:rPr>
        <w:t>ers</w:t>
      </w:r>
      <w:r w:rsidRPr="00ED5E6E">
        <w:t xml:space="preserve"> 12</w:t>
      </w:r>
      <w:r w:rsidR="00022FFA">
        <w:t xml:space="preserve">, </w:t>
      </w:r>
      <w:r w:rsidRPr="00ED5E6E">
        <w:t>1394–1404.</w:t>
      </w:r>
    </w:p>
    <w:p w14:paraId="0215BC76" w14:textId="77777777" w:rsidR="00093CD6" w:rsidRPr="00890067" w:rsidRDefault="00093CD6" w:rsidP="00093CD6">
      <w:pPr>
        <w:jc w:val="both"/>
      </w:pPr>
      <w:r>
        <w:t>Berkes, F., Folke, C.</w:t>
      </w:r>
      <w:r w:rsidRPr="00093CD6">
        <w:t xml:space="preserve"> </w:t>
      </w:r>
      <w:r>
        <w:t>(</w:t>
      </w:r>
      <w:r w:rsidRPr="00093CD6">
        <w:t>2002</w:t>
      </w:r>
      <w:r>
        <w:t>)</w:t>
      </w:r>
      <w:r w:rsidRPr="00093CD6">
        <w:t>. Back to the future: ecosystem dynamics and local</w:t>
      </w:r>
      <w:r>
        <w:t xml:space="preserve"> </w:t>
      </w:r>
      <w:r w:rsidRPr="00093CD6">
        <w:t xml:space="preserve">knowledge. In: Gunderson, L.H., Holling, C.S. (Eds.), </w:t>
      </w:r>
      <w:r w:rsidRPr="00093CD6">
        <w:rPr>
          <w:i/>
        </w:rPr>
        <w:t>Panarchy: Understanding Transformations in Human and Natural Systems.</w:t>
      </w:r>
      <w:r w:rsidRPr="00093CD6">
        <w:t xml:space="preserve"> Island Press, Washington, pp.121–146.</w:t>
      </w:r>
    </w:p>
    <w:p w14:paraId="16EBACB3" w14:textId="77777777" w:rsidR="00A11C1D" w:rsidRDefault="00A11C1D" w:rsidP="0072020D">
      <w:pPr>
        <w:spacing w:after="0" w:line="240" w:lineRule="auto"/>
        <w:jc w:val="both"/>
      </w:pPr>
      <w:r w:rsidRPr="001357E2">
        <w:t xml:space="preserve">Binimelis, R., Spangenberg, </w:t>
      </w:r>
      <w:r w:rsidR="00007BE6">
        <w:t>J.H., Martinez-Alier, J.</w:t>
      </w:r>
      <w:r>
        <w:t xml:space="preserve"> (2009). </w:t>
      </w:r>
      <w:r w:rsidR="00022FFA">
        <w:t>The DPSIR f</w:t>
      </w:r>
      <w:r w:rsidRPr="001357E2">
        <w:t xml:space="preserve">ramework for </w:t>
      </w:r>
      <w:r w:rsidR="00022FFA">
        <w:t>biodiversity a</w:t>
      </w:r>
      <w:r w:rsidRPr="001357E2">
        <w:t xml:space="preserve">ssessment. </w:t>
      </w:r>
      <w:r w:rsidRPr="00526845">
        <w:rPr>
          <w:i/>
        </w:rPr>
        <w:t>Ecological Economics</w:t>
      </w:r>
      <w:r>
        <w:t xml:space="preserve"> </w:t>
      </w:r>
      <w:r w:rsidR="00022FFA">
        <w:t>69</w:t>
      </w:r>
      <w:r w:rsidRPr="001357E2">
        <w:t>, 9</w:t>
      </w:r>
      <w:r w:rsidR="00022FFA">
        <w:t>-</w:t>
      </w:r>
      <w:r w:rsidRPr="001357E2">
        <w:t>75.</w:t>
      </w:r>
    </w:p>
    <w:p w14:paraId="6A4CFA7C" w14:textId="77777777" w:rsidR="00A11C1D" w:rsidRDefault="00A11C1D" w:rsidP="0072020D">
      <w:pPr>
        <w:spacing w:after="0" w:line="240" w:lineRule="auto"/>
        <w:jc w:val="both"/>
      </w:pPr>
    </w:p>
    <w:p w14:paraId="26326561" w14:textId="77777777" w:rsidR="00A11C1D" w:rsidRDefault="00A11C1D" w:rsidP="0072020D">
      <w:pPr>
        <w:spacing w:after="0"/>
        <w:jc w:val="both"/>
      </w:pPr>
      <w:r w:rsidRPr="00BB4AB5">
        <w:t>Borja,</w:t>
      </w:r>
      <w:r w:rsidR="00022FFA">
        <w:t xml:space="preserve"> A., Galparsoro, I., Solaun, O.</w:t>
      </w:r>
      <w:r>
        <w:t>(</w:t>
      </w:r>
      <w:r w:rsidRPr="00BB4AB5">
        <w:t>2006</w:t>
      </w:r>
      <w:r>
        <w:t>)</w:t>
      </w:r>
      <w:r w:rsidRPr="00BB4AB5">
        <w:t xml:space="preserve">. The European water framework directive and the DPSIR: a methodological approach to assess the risk of failing to achieve good ecological status. </w:t>
      </w:r>
      <w:r w:rsidRPr="00526845">
        <w:rPr>
          <w:i/>
        </w:rPr>
        <w:t>Estuarine, Coastal and Shelf Science</w:t>
      </w:r>
      <w:r w:rsidRPr="00BB4AB5">
        <w:t xml:space="preserve"> 66, 84–96.</w:t>
      </w:r>
    </w:p>
    <w:p w14:paraId="7667F727" w14:textId="77777777" w:rsidR="00FD1E7F" w:rsidRDefault="00FD1E7F" w:rsidP="0072020D">
      <w:pPr>
        <w:spacing w:after="0"/>
        <w:jc w:val="both"/>
      </w:pPr>
    </w:p>
    <w:p w14:paraId="0D8186DC" w14:textId="77777777" w:rsidR="00266E3B" w:rsidRDefault="00266E3B" w:rsidP="0072020D">
      <w:pPr>
        <w:jc w:val="both"/>
      </w:pPr>
      <w:r>
        <w:t>Bradnee Chambers</w:t>
      </w:r>
      <w:r w:rsidR="00022FFA">
        <w:t>,</w:t>
      </w:r>
      <w:r>
        <w:t xml:space="preserve"> W</w:t>
      </w:r>
      <w:r w:rsidR="00022FFA">
        <w:t>.</w:t>
      </w:r>
      <w:r>
        <w:t>, Toth F</w:t>
      </w:r>
      <w:r w:rsidR="00022FFA">
        <w:t>.</w:t>
      </w:r>
      <w:r>
        <w:t>, de Soya I et al. (2005) Typology of responses.</w:t>
      </w:r>
      <w:r w:rsidR="00D34DC5">
        <w:t xml:space="preserve"> In: </w:t>
      </w:r>
      <w:r w:rsidR="00D03C52">
        <w:t>Chopra, K., Leemans R., Kumar P., Simons, H. (eds.)</w:t>
      </w:r>
      <w:r w:rsidR="00D03C52" w:rsidRPr="00D34DC5">
        <w:rPr>
          <w:i/>
        </w:rPr>
        <w:t xml:space="preserve"> </w:t>
      </w:r>
      <w:r w:rsidR="00D34DC5" w:rsidRPr="00D34DC5">
        <w:rPr>
          <w:i/>
        </w:rPr>
        <w:t>Ecosystems and Well-being: Policy Responses, Volume 3</w:t>
      </w:r>
      <w:r w:rsidR="00D34DC5">
        <w:t>.</w:t>
      </w:r>
      <w:r w:rsidR="00D03C52">
        <w:t>. Island Press, London. p</w:t>
      </w:r>
      <w:r w:rsidR="00D34DC5">
        <w:t>p37-70.</w:t>
      </w:r>
    </w:p>
    <w:p w14:paraId="3D1F6AC8" w14:textId="77777777" w:rsidR="00A11C1D" w:rsidRDefault="00A11C1D" w:rsidP="0072020D">
      <w:pPr>
        <w:jc w:val="both"/>
      </w:pPr>
      <w:r w:rsidRPr="0091646F">
        <w:t xml:space="preserve">Brink, P. (2002). </w:t>
      </w:r>
      <w:r w:rsidRPr="00007BE6">
        <w:rPr>
          <w:i/>
        </w:rPr>
        <w:t>Voluntary Environmental Agreements: Process, Practice and Future Use.</w:t>
      </w:r>
      <w:r w:rsidRPr="0091646F">
        <w:t xml:space="preserve"> Greenleaf Publishing</w:t>
      </w:r>
      <w:r w:rsidR="00D03C52">
        <w:t>,</w:t>
      </w:r>
      <w:r w:rsidR="00D03C52" w:rsidRPr="00D03C52">
        <w:t xml:space="preserve"> </w:t>
      </w:r>
      <w:r w:rsidR="00D03C52">
        <w:t>Belgium</w:t>
      </w:r>
      <w:r w:rsidRPr="0091646F">
        <w:t>.</w:t>
      </w:r>
    </w:p>
    <w:p w14:paraId="795051B8" w14:textId="77777777" w:rsidR="00A11C1D" w:rsidRPr="0025211A" w:rsidRDefault="00A11C1D" w:rsidP="0072020D">
      <w:pPr>
        <w:jc w:val="both"/>
      </w:pPr>
      <w:r>
        <w:lastRenderedPageBreak/>
        <w:t>Boström, M</w:t>
      </w:r>
      <w:r w:rsidR="00D03C52">
        <w:t>.</w:t>
      </w:r>
      <w:r>
        <w:t xml:space="preserve"> (2003). </w:t>
      </w:r>
      <w:r w:rsidRPr="0025211A">
        <w:t xml:space="preserve">How state-dependent is a non-state-driven rule-making project? The case of </w:t>
      </w:r>
      <w:r>
        <w:t>forest certification in Sweden.</w:t>
      </w:r>
      <w:r w:rsidRPr="0025211A">
        <w:t xml:space="preserve"> </w:t>
      </w:r>
      <w:r w:rsidR="00007BE6">
        <w:rPr>
          <w:i/>
          <w:iCs/>
        </w:rPr>
        <w:t>Journal of E</w:t>
      </w:r>
      <w:r w:rsidRPr="0025211A">
        <w:rPr>
          <w:i/>
          <w:iCs/>
        </w:rPr>
        <w:t xml:space="preserve">nvironmental </w:t>
      </w:r>
      <w:r w:rsidR="00007BE6">
        <w:rPr>
          <w:i/>
          <w:iCs/>
        </w:rPr>
        <w:t>P</w:t>
      </w:r>
      <w:r w:rsidRPr="0025211A">
        <w:rPr>
          <w:i/>
          <w:iCs/>
        </w:rPr>
        <w:t xml:space="preserve">olicy &amp; </w:t>
      </w:r>
      <w:r w:rsidR="00007BE6">
        <w:rPr>
          <w:i/>
          <w:iCs/>
        </w:rPr>
        <w:t>P</w:t>
      </w:r>
      <w:r w:rsidRPr="0025211A">
        <w:rPr>
          <w:i/>
          <w:iCs/>
        </w:rPr>
        <w:t>lanning</w:t>
      </w:r>
      <w:r w:rsidR="00D03C52">
        <w:t xml:space="preserve"> 5,</w:t>
      </w:r>
      <w:r w:rsidRPr="0025211A">
        <w:t xml:space="preserve"> 165-180.</w:t>
      </w:r>
    </w:p>
    <w:p w14:paraId="195C0299" w14:textId="77777777" w:rsidR="00A11C1D" w:rsidRPr="00887797" w:rsidRDefault="00A11C1D" w:rsidP="0072020D">
      <w:pPr>
        <w:jc w:val="both"/>
      </w:pPr>
      <w:r w:rsidRPr="00887797">
        <w:t>Broa</w:t>
      </w:r>
      <w:r w:rsidR="00007BE6">
        <w:t xml:space="preserve">dmeadow, S., </w:t>
      </w:r>
      <w:r>
        <w:t>Nisbet</w:t>
      </w:r>
      <w:r w:rsidR="00007BE6">
        <w:t>, TR</w:t>
      </w:r>
      <w:r>
        <w:t>. (2004)</w:t>
      </w:r>
      <w:r w:rsidR="00D03C52">
        <w:t>.</w:t>
      </w:r>
      <w:r>
        <w:t xml:space="preserve"> </w:t>
      </w:r>
      <w:r w:rsidRPr="00887797">
        <w:t xml:space="preserve">The effects of riparian forest management on the freshwater environment: a literature review of best management practice. </w:t>
      </w:r>
      <w:r w:rsidRPr="00887797">
        <w:rPr>
          <w:i/>
          <w:iCs/>
        </w:rPr>
        <w:t>Hydrology and Earth System Sciences Discussions</w:t>
      </w:r>
      <w:r w:rsidR="00D03C52">
        <w:t xml:space="preserve"> 8,</w:t>
      </w:r>
      <w:r w:rsidRPr="00887797">
        <w:t xml:space="preserve"> 286-305. </w:t>
      </w:r>
    </w:p>
    <w:p w14:paraId="79DC59B5" w14:textId="77777777" w:rsidR="00A11C1D" w:rsidRDefault="00A11C1D" w:rsidP="0072020D">
      <w:pPr>
        <w:pStyle w:val="FootnoteText"/>
        <w:spacing w:line="276" w:lineRule="auto"/>
        <w:jc w:val="both"/>
        <w:rPr>
          <w:bCs/>
          <w:sz w:val="22"/>
          <w:szCs w:val="22"/>
        </w:rPr>
      </w:pPr>
      <w:r w:rsidRPr="008E4FEF">
        <w:rPr>
          <w:sz w:val="22"/>
        </w:rPr>
        <w:t>Brooks, J.S., Waylen, K.A.</w:t>
      </w:r>
      <w:r w:rsidR="00007BE6">
        <w:rPr>
          <w:sz w:val="22"/>
        </w:rPr>
        <w:t>,</w:t>
      </w:r>
      <w:r w:rsidRPr="008E4FEF">
        <w:rPr>
          <w:sz w:val="22"/>
        </w:rPr>
        <w:t xml:space="preserve"> Borgerhoff Mulder, M. </w:t>
      </w:r>
      <w:r>
        <w:rPr>
          <w:sz w:val="22"/>
        </w:rPr>
        <w:t>(</w:t>
      </w:r>
      <w:r w:rsidRPr="008E4FEF">
        <w:rPr>
          <w:sz w:val="22"/>
        </w:rPr>
        <w:t>2012</w:t>
      </w:r>
      <w:r>
        <w:rPr>
          <w:sz w:val="22"/>
        </w:rPr>
        <w:t>)</w:t>
      </w:r>
      <w:r w:rsidRPr="008E4FEF">
        <w:rPr>
          <w:sz w:val="22"/>
        </w:rPr>
        <w:t xml:space="preserve">. How national context, project design, and local community characteristics influence success in community-based conservation projects. </w:t>
      </w:r>
      <w:r w:rsidRPr="008E4FEF">
        <w:rPr>
          <w:i/>
          <w:sz w:val="22"/>
        </w:rPr>
        <w:t xml:space="preserve">Proceedings of the National Academy of Sciences </w:t>
      </w:r>
      <w:r w:rsidR="00007BE6">
        <w:rPr>
          <w:sz w:val="22"/>
        </w:rPr>
        <w:t>109, 21265-21270.</w:t>
      </w:r>
    </w:p>
    <w:p w14:paraId="156A6274" w14:textId="77777777" w:rsidR="00A11C1D" w:rsidRDefault="00A11C1D" w:rsidP="0072020D">
      <w:pPr>
        <w:pStyle w:val="FootnoteText"/>
        <w:spacing w:line="276" w:lineRule="auto"/>
        <w:jc w:val="both"/>
        <w:rPr>
          <w:bCs/>
          <w:sz w:val="22"/>
          <w:szCs w:val="22"/>
        </w:rPr>
      </w:pPr>
    </w:p>
    <w:p w14:paraId="2D4FAC9F" w14:textId="77777777" w:rsidR="00A11C1D" w:rsidRDefault="00A11C1D" w:rsidP="0072020D">
      <w:pPr>
        <w:pStyle w:val="FootnoteText"/>
        <w:spacing w:line="276" w:lineRule="auto"/>
        <w:jc w:val="both"/>
        <w:rPr>
          <w:bCs/>
          <w:sz w:val="22"/>
          <w:szCs w:val="22"/>
        </w:rPr>
      </w:pPr>
      <w:r w:rsidRPr="002311DB">
        <w:rPr>
          <w:bCs/>
          <w:sz w:val="22"/>
          <w:szCs w:val="22"/>
        </w:rPr>
        <w:t>Carpenter, S.R.,</w:t>
      </w:r>
      <w:r>
        <w:rPr>
          <w:bCs/>
          <w:sz w:val="22"/>
          <w:szCs w:val="22"/>
        </w:rPr>
        <w:t xml:space="preserve"> </w:t>
      </w:r>
      <w:r w:rsidRPr="002311DB">
        <w:rPr>
          <w:bCs/>
          <w:sz w:val="22"/>
          <w:szCs w:val="22"/>
        </w:rPr>
        <w:t>Mooney,</w:t>
      </w:r>
      <w:r w:rsidR="00D03C52">
        <w:rPr>
          <w:bCs/>
          <w:sz w:val="22"/>
          <w:szCs w:val="22"/>
        </w:rPr>
        <w:t xml:space="preserve"> </w:t>
      </w:r>
      <w:r w:rsidRPr="002311DB">
        <w:rPr>
          <w:bCs/>
          <w:sz w:val="22"/>
          <w:szCs w:val="22"/>
        </w:rPr>
        <w:t>H.A</w:t>
      </w:r>
      <w:r>
        <w:rPr>
          <w:bCs/>
          <w:sz w:val="22"/>
          <w:szCs w:val="22"/>
        </w:rPr>
        <w:t xml:space="preserve"> </w:t>
      </w:r>
      <w:r w:rsidRPr="002311DB">
        <w:rPr>
          <w:bCs/>
          <w:sz w:val="22"/>
          <w:szCs w:val="22"/>
        </w:rPr>
        <w:t>.,Agard,</w:t>
      </w:r>
      <w:r w:rsidR="00D03C52">
        <w:rPr>
          <w:bCs/>
          <w:sz w:val="22"/>
          <w:szCs w:val="22"/>
        </w:rPr>
        <w:t xml:space="preserve"> </w:t>
      </w:r>
      <w:r w:rsidRPr="002311DB">
        <w:rPr>
          <w:bCs/>
          <w:sz w:val="22"/>
          <w:szCs w:val="22"/>
        </w:rPr>
        <w:t>J.</w:t>
      </w:r>
      <w:r>
        <w:rPr>
          <w:bCs/>
          <w:sz w:val="22"/>
          <w:szCs w:val="22"/>
        </w:rPr>
        <w:t xml:space="preserve"> </w:t>
      </w:r>
      <w:r w:rsidRPr="002311DB">
        <w:rPr>
          <w:bCs/>
          <w:sz w:val="22"/>
          <w:szCs w:val="22"/>
        </w:rPr>
        <w:t>,Capistrano,</w:t>
      </w:r>
      <w:r w:rsidR="00D03C52">
        <w:rPr>
          <w:bCs/>
          <w:sz w:val="22"/>
          <w:szCs w:val="22"/>
        </w:rPr>
        <w:t xml:space="preserve"> </w:t>
      </w:r>
      <w:r w:rsidRPr="002311DB">
        <w:rPr>
          <w:bCs/>
          <w:sz w:val="22"/>
          <w:szCs w:val="22"/>
        </w:rPr>
        <w:t>D.,</w:t>
      </w:r>
      <w:r>
        <w:rPr>
          <w:bCs/>
          <w:sz w:val="22"/>
          <w:szCs w:val="22"/>
        </w:rPr>
        <w:t xml:space="preserve"> </w:t>
      </w:r>
      <w:r w:rsidRPr="002311DB">
        <w:rPr>
          <w:bCs/>
          <w:sz w:val="22"/>
          <w:szCs w:val="22"/>
        </w:rPr>
        <w:t>DeFries,</w:t>
      </w:r>
      <w:r>
        <w:rPr>
          <w:bCs/>
          <w:sz w:val="22"/>
          <w:szCs w:val="22"/>
        </w:rPr>
        <w:t xml:space="preserve"> </w:t>
      </w:r>
      <w:r w:rsidRPr="002311DB">
        <w:rPr>
          <w:bCs/>
          <w:sz w:val="22"/>
          <w:szCs w:val="22"/>
        </w:rPr>
        <w:t>R.S.,</w:t>
      </w:r>
      <w:r>
        <w:rPr>
          <w:bCs/>
          <w:sz w:val="22"/>
          <w:szCs w:val="22"/>
        </w:rPr>
        <w:t xml:space="preserve"> </w:t>
      </w:r>
      <w:r w:rsidRPr="002311DB">
        <w:rPr>
          <w:bCs/>
          <w:sz w:val="22"/>
          <w:szCs w:val="22"/>
        </w:rPr>
        <w:t>Diaz,</w:t>
      </w:r>
      <w:r w:rsidR="00D03C52">
        <w:rPr>
          <w:bCs/>
          <w:sz w:val="22"/>
          <w:szCs w:val="22"/>
        </w:rPr>
        <w:t xml:space="preserve"> </w:t>
      </w:r>
      <w:r w:rsidRPr="002311DB">
        <w:rPr>
          <w:bCs/>
          <w:sz w:val="22"/>
          <w:szCs w:val="22"/>
        </w:rPr>
        <w:t>S.,</w:t>
      </w:r>
      <w:r>
        <w:rPr>
          <w:bCs/>
          <w:sz w:val="22"/>
          <w:szCs w:val="22"/>
        </w:rPr>
        <w:t xml:space="preserve"> </w:t>
      </w:r>
      <w:r w:rsidRPr="002311DB">
        <w:rPr>
          <w:bCs/>
          <w:sz w:val="22"/>
          <w:szCs w:val="22"/>
        </w:rPr>
        <w:t>D</w:t>
      </w:r>
      <w:r>
        <w:rPr>
          <w:bCs/>
          <w:sz w:val="22"/>
          <w:szCs w:val="22"/>
        </w:rPr>
        <w:t>ietz,</w:t>
      </w:r>
      <w:r w:rsidR="00D03C52">
        <w:rPr>
          <w:bCs/>
          <w:sz w:val="22"/>
          <w:szCs w:val="22"/>
        </w:rPr>
        <w:t xml:space="preserve"> </w:t>
      </w:r>
      <w:r>
        <w:rPr>
          <w:bCs/>
          <w:sz w:val="22"/>
          <w:szCs w:val="22"/>
        </w:rPr>
        <w:t>T., Duraiappah, A.K.,Oteng-</w:t>
      </w:r>
      <w:r w:rsidRPr="002311DB">
        <w:rPr>
          <w:bCs/>
          <w:sz w:val="22"/>
          <w:szCs w:val="22"/>
        </w:rPr>
        <w:t>Yeboah</w:t>
      </w:r>
      <w:r w:rsidR="00D03C52">
        <w:rPr>
          <w:bCs/>
          <w:sz w:val="22"/>
          <w:szCs w:val="22"/>
        </w:rPr>
        <w:t xml:space="preserve"> </w:t>
      </w:r>
      <w:r w:rsidRPr="002311DB">
        <w:rPr>
          <w:bCs/>
          <w:sz w:val="22"/>
          <w:szCs w:val="22"/>
        </w:rPr>
        <w:t>,A.,</w:t>
      </w:r>
      <w:r>
        <w:rPr>
          <w:bCs/>
          <w:sz w:val="22"/>
          <w:szCs w:val="22"/>
        </w:rPr>
        <w:t xml:space="preserve"> </w:t>
      </w:r>
      <w:r w:rsidRPr="002311DB">
        <w:rPr>
          <w:bCs/>
          <w:sz w:val="22"/>
          <w:szCs w:val="22"/>
        </w:rPr>
        <w:t>MiguelPereira,</w:t>
      </w:r>
      <w:r w:rsidR="00D03C52">
        <w:rPr>
          <w:bCs/>
          <w:sz w:val="22"/>
          <w:szCs w:val="22"/>
        </w:rPr>
        <w:t xml:space="preserve"> </w:t>
      </w:r>
      <w:r w:rsidRPr="002311DB">
        <w:rPr>
          <w:bCs/>
          <w:sz w:val="22"/>
          <w:szCs w:val="22"/>
        </w:rPr>
        <w:t>H.,</w:t>
      </w:r>
      <w:r>
        <w:rPr>
          <w:bCs/>
          <w:sz w:val="22"/>
          <w:szCs w:val="22"/>
        </w:rPr>
        <w:t xml:space="preserve"> </w:t>
      </w:r>
      <w:r w:rsidRPr="002311DB">
        <w:rPr>
          <w:bCs/>
          <w:sz w:val="22"/>
          <w:szCs w:val="22"/>
        </w:rPr>
        <w:t>Perrings,</w:t>
      </w:r>
      <w:r w:rsidR="00D03C52">
        <w:rPr>
          <w:bCs/>
          <w:sz w:val="22"/>
          <w:szCs w:val="22"/>
        </w:rPr>
        <w:t xml:space="preserve"> </w:t>
      </w:r>
      <w:r w:rsidRPr="002311DB">
        <w:rPr>
          <w:bCs/>
          <w:sz w:val="22"/>
          <w:szCs w:val="22"/>
        </w:rPr>
        <w:t>C.,</w:t>
      </w:r>
      <w:r>
        <w:rPr>
          <w:bCs/>
          <w:sz w:val="22"/>
          <w:szCs w:val="22"/>
        </w:rPr>
        <w:t xml:space="preserve"> </w:t>
      </w:r>
      <w:r w:rsidRPr="002311DB">
        <w:rPr>
          <w:bCs/>
          <w:sz w:val="22"/>
          <w:szCs w:val="22"/>
        </w:rPr>
        <w:t>Reid,</w:t>
      </w:r>
      <w:r w:rsidR="00D03C52">
        <w:rPr>
          <w:bCs/>
          <w:sz w:val="22"/>
          <w:szCs w:val="22"/>
        </w:rPr>
        <w:t xml:space="preserve"> </w:t>
      </w:r>
      <w:r w:rsidRPr="002311DB">
        <w:rPr>
          <w:bCs/>
          <w:sz w:val="22"/>
          <w:szCs w:val="22"/>
        </w:rPr>
        <w:t>W.V.,</w:t>
      </w:r>
      <w:r>
        <w:rPr>
          <w:bCs/>
          <w:sz w:val="22"/>
          <w:szCs w:val="22"/>
        </w:rPr>
        <w:t xml:space="preserve"> </w:t>
      </w:r>
      <w:r w:rsidRPr="002311DB">
        <w:rPr>
          <w:bCs/>
          <w:sz w:val="22"/>
          <w:szCs w:val="22"/>
        </w:rPr>
        <w:t>Sarukhan,</w:t>
      </w:r>
      <w:r w:rsidR="00D03C52">
        <w:rPr>
          <w:bCs/>
          <w:sz w:val="22"/>
          <w:szCs w:val="22"/>
        </w:rPr>
        <w:t xml:space="preserve"> </w:t>
      </w:r>
      <w:r w:rsidRPr="002311DB">
        <w:rPr>
          <w:bCs/>
          <w:sz w:val="22"/>
          <w:szCs w:val="22"/>
        </w:rPr>
        <w:t>J.,</w:t>
      </w:r>
      <w:r>
        <w:rPr>
          <w:bCs/>
          <w:sz w:val="22"/>
          <w:szCs w:val="22"/>
        </w:rPr>
        <w:t xml:space="preserve"> </w:t>
      </w:r>
      <w:r w:rsidRPr="002311DB">
        <w:rPr>
          <w:bCs/>
          <w:sz w:val="22"/>
          <w:szCs w:val="22"/>
        </w:rPr>
        <w:t>Scholes,</w:t>
      </w:r>
      <w:r w:rsidR="00D03C52">
        <w:rPr>
          <w:bCs/>
          <w:sz w:val="22"/>
          <w:szCs w:val="22"/>
        </w:rPr>
        <w:t xml:space="preserve"> </w:t>
      </w:r>
      <w:r w:rsidRPr="002311DB">
        <w:rPr>
          <w:bCs/>
          <w:sz w:val="22"/>
          <w:szCs w:val="22"/>
        </w:rPr>
        <w:t>R.J.,</w:t>
      </w:r>
      <w:r>
        <w:rPr>
          <w:bCs/>
          <w:sz w:val="22"/>
          <w:szCs w:val="22"/>
        </w:rPr>
        <w:t xml:space="preserve"> </w:t>
      </w:r>
      <w:r w:rsidR="00007BE6">
        <w:rPr>
          <w:bCs/>
          <w:sz w:val="22"/>
          <w:szCs w:val="22"/>
        </w:rPr>
        <w:t>Whyte,</w:t>
      </w:r>
      <w:r w:rsidR="00D03C52">
        <w:rPr>
          <w:bCs/>
          <w:sz w:val="22"/>
          <w:szCs w:val="22"/>
        </w:rPr>
        <w:t xml:space="preserve"> </w:t>
      </w:r>
      <w:r w:rsidR="00007BE6">
        <w:rPr>
          <w:bCs/>
          <w:sz w:val="22"/>
          <w:szCs w:val="22"/>
        </w:rPr>
        <w:t>A.</w:t>
      </w:r>
      <w:r w:rsidR="001B6597">
        <w:rPr>
          <w:bCs/>
          <w:sz w:val="22"/>
          <w:szCs w:val="22"/>
        </w:rPr>
        <w:t>(</w:t>
      </w:r>
      <w:r w:rsidRPr="002311DB">
        <w:rPr>
          <w:bCs/>
          <w:sz w:val="22"/>
          <w:szCs w:val="22"/>
        </w:rPr>
        <w:t>2009</w:t>
      </w:r>
      <w:r w:rsidR="001B6597">
        <w:rPr>
          <w:bCs/>
          <w:sz w:val="22"/>
          <w:szCs w:val="22"/>
        </w:rPr>
        <w:t>)</w:t>
      </w:r>
      <w:r w:rsidRPr="002311DB">
        <w:rPr>
          <w:bCs/>
          <w:sz w:val="22"/>
          <w:szCs w:val="22"/>
        </w:rPr>
        <w:t>.</w:t>
      </w:r>
      <w:r>
        <w:rPr>
          <w:bCs/>
          <w:sz w:val="22"/>
          <w:szCs w:val="22"/>
        </w:rPr>
        <w:t xml:space="preserve"> </w:t>
      </w:r>
      <w:r w:rsidRPr="002311DB">
        <w:rPr>
          <w:bCs/>
          <w:sz w:val="22"/>
          <w:szCs w:val="22"/>
        </w:rPr>
        <w:t>Science</w:t>
      </w:r>
      <w:r>
        <w:rPr>
          <w:bCs/>
          <w:sz w:val="22"/>
          <w:szCs w:val="22"/>
        </w:rPr>
        <w:t xml:space="preserve"> </w:t>
      </w:r>
      <w:r w:rsidRPr="002311DB">
        <w:rPr>
          <w:bCs/>
          <w:sz w:val="22"/>
          <w:szCs w:val="22"/>
        </w:rPr>
        <w:t>for</w:t>
      </w:r>
      <w:r>
        <w:rPr>
          <w:bCs/>
          <w:sz w:val="22"/>
          <w:szCs w:val="22"/>
        </w:rPr>
        <w:t xml:space="preserve"> </w:t>
      </w:r>
      <w:r w:rsidRPr="002311DB">
        <w:rPr>
          <w:bCs/>
          <w:sz w:val="22"/>
          <w:szCs w:val="22"/>
        </w:rPr>
        <w:t>managing</w:t>
      </w:r>
      <w:r>
        <w:rPr>
          <w:bCs/>
          <w:sz w:val="22"/>
          <w:szCs w:val="22"/>
        </w:rPr>
        <w:t xml:space="preserve"> </w:t>
      </w:r>
      <w:r w:rsidRPr="002311DB">
        <w:rPr>
          <w:bCs/>
          <w:sz w:val="22"/>
          <w:szCs w:val="22"/>
        </w:rPr>
        <w:t>ecosystem services: beyond</w:t>
      </w:r>
      <w:r>
        <w:rPr>
          <w:bCs/>
          <w:sz w:val="22"/>
          <w:szCs w:val="22"/>
        </w:rPr>
        <w:t xml:space="preserve"> </w:t>
      </w:r>
      <w:r w:rsidRPr="002311DB">
        <w:rPr>
          <w:bCs/>
          <w:sz w:val="22"/>
          <w:szCs w:val="22"/>
        </w:rPr>
        <w:t>the</w:t>
      </w:r>
      <w:r>
        <w:rPr>
          <w:bCs/>
          <w:sz w:val="22"/>
          <w:szCs w:val="22"/>
        </w:rPr>
        <w:t xml:space="preserve"> </w:t>
      </w:r>
      <w:r w:rsidRPr="002311DB">
        <w:rPr>
          <w:bCs/>
          <w:sz w:val="22"/>
          <w:szCs w:val="22"/>
        </w:rPr>
        <w:t>millennium</w:t>
      </w:r>
      <w:r>
        <w:rPr>
          <w:bCs/>
          <w:sz w:val="22"/>
          <w:szCs w:val="22"/>
        </w:rPr>
        <w:t xml:space="preserve"> </w:t>
      </w:r>
      <w:r w:rsidRPr="002311DB">
        <w:rPr>
          <w:bCs/>
          <w:sz w:val="22"/>
          <w:szCs w:val="22"/>
        </w:rPr>
        <w:t>ecosystem</w:t>
      </w:r>
      <w:r>
        <w:rPr>
          <w:bCs/>
          <w:sz w:val="22"/>
          <w:szCs w:val="22"/>
        </w:rPr>
        <w:t xml:space="preserve"> </w:t>
      </w:r>
      <w:r w:rsidRPr="002311DB">
        <w:rPr>
          <w:bCs/>
          <w:sz w:val="22"/>
          <w:szCs w:val="22"/>
        </w:rPr>
        <w:t>assessment.</w:t>
      </w:r>
      <w:r>
        <w:rPr>
          <w:bCs/>
          <w:sz w:val="22"/>
          <w:szCs w:val="22"/>
        </w:rPr>
        <w:t xml:space="preserve"> </w:t>
      </w:r>
      <w:r w:rsidRPr="00007BE6">
        <w:rPr>
          <w:bCs/>
          <w:i/>
          <w:sz w:val="22"/>
          <w:szCs w:val="22"/>
        </w:rPr>
        <w:t>Proc</w:t>
      </w:r>
      <w:r w:rsidR="00D03C52">
        <w:rPr>
          <w:bCs/>
          <w:i/>
          <w:sz w:val="22"/>
          <w:szCs w:val="22"/>
        </w:rPr>
        <w:t xml:space="preserve">eedings of the </w:t>
      </w:r>
      <w:r w:rsidRPr="00007BE6">
        <w:rPr>
          <w:bCs/>
          <w:i/>
          <w:sz w:val="22"/>
          <w:szCs w:val="22"/>
        </w:rPr>
        <w:t>Nat</w:t>
      </w:r>
      <w:r w:rsidR="00D03C52">
        <w:rPr>
          <w:bCs/>
          <w:i/>
          <w:sz w:val="22"/>
          <w:szCs w:val="22"/>
        </w:rPr>
        <w:t xml:space="preserve">ional </w:t>
      </w:r>
      <w:r w:rsidRPr="00007BE6">
        <w:rPr>
          <w:bCs/>
          <w:i/>
          <w:sz w:val="22"/>
          <w:szCs w:val="22"/>
        </w:rPr>
        <w:t>Acad</w:t>
      </w:r>
      <w:r w:rsidR="00D03C52">
        <w:rPr>
          <w:bCs/>
          <w:i/>
          <w:sz w:val="22"/>
          <w:szCs w:val="22"/>
        </w:rPr>
        <w:t xml:space="preserve">emy of </w:t>
      </w:r>
      <w:r w:rsidRPr="00007BE6">
        <w:rPr>
          <w:bCs/>
          <w:i/>
          <w:sz w:val="22"/>
          <w:szCs w:val="22"/>
        </w:rPr>
        <w:t>Sci</w:t>
      </w:r>
      <w:r w:rsidR="00D03C52">
        <w:rPr>
          <w:bCs/>
          <w:i/>
          <w:sz w:val="22"/>
          <w:szCs w:val="22"/>
        </w:rPr>
        <w:t>ences</w:t>
      </w:r>
      <w:r w:rsidRPr="002311DB">
        <w:rPr>
          <w:bCs/>
          <w:sz w:val="22"/>
          <w:szCs w:val="22"/>
        </w:rPr>
        <w:t xml:space="preserve"> 106,1305–1312.</w:t>
      </w:r>
    </w:p>
    <w:p w14:paraId="649E173E" w14:textId="77777777" w:rsidR="00D03C52" w:rsidRDefault="00D03C52" w:rsidP="0072020D">
      <w:pPr>
        <w:pStyle w:val="FootnoteText"/>
        <w:spacing w:line="276" w:lineRule="auto"/>
        <w:jc w:val="both"/>
        <w:rPr>
          <w:bCs/>
          <w:sz w:val="22"/>
          <w:szCs w:val="22"/>
        </w:rPr>
      </w:pPr>
    </w:p>
    <w:p w14:paraId="1FEE8A4E" w14:textId="77777777" w:rsidR="00E20F23" w:rsidRPr="00596D5B" w:rsidRDefault="00E20F23" w:rsidP="0072020D">
      <w:pPr>
        <w:jc w:val="both"/>
      </w:pPr>
      <w:r w:rsidRPr="00E20F23">
        <w:t>CBD (2004</w:t>
      </w:r>
      <w:r w:rsidRPr="00596D5B">
        <w:t xml:space="preserve">). </w:t>
      </w:r>
      <w:r w:rsidRPr="00963D06">
        <w:rPr>
          <w:i/>
        </w:rPr>
        <w:t>Principles of the Ecosystem Approach. 7</w:t>
      </w:r>
      <w:r w:rsidRPr="00963D06">
        <w:rPr>
          <w:i/>
          <w:vertAlign w:val="superscript"/>
        </w:rPr>
        <w:t>th</w:t>
      </w:r>
      <w:r w:rsidRPr="00963D06">
        <w:rPr>
          <w:i/>
        </w:rPr>
        <w:t xml:space="preserve"> Conference of Parties to the UN Convention on Biological Diversity.</w:t>
      </w:r>
      <w:r>
        <w:t xml:space="preserve"> </w:t>
      </w:r>
      <w:r w:rsidRPr="008D771C">
        <w:t>http://www.cbd.int/ecosystem/principles.shtml</w:t>
      </w:r>
      <w:r>
        <w:t xml:space="preserve"> Accessed  13</w:t>
      </w:r>
      <w:r w:rsidRPr="00E20F23">
        <w:rPr>
          <w:vertAlign w:val="superscript"/>
        </w:rPr>
        <w:t>th</w:t>
      </w:r>
      <w:r>
        <w:t xml:space="preserve"> October, 2014.</w:t>
      </w:r>
    </w:p>
    <w:p w14:paraId="1D3C9194" w14:textId="77777777" w:rsidR="00A11C1D" w:rsidRPr="004A0B34" w:rsidRDefault="00A11C1D" w:rsidP="0072020D">
      <w:pPr>
        <w:jc w:val="both"/>
      </w:pPr>
      <w:r w:rsidRPr="004A0B34">
        <w:t>Chan, K.M.A., Guerry, A.D., Balvanera, P., Klain, S., Satterfield, T., Basurto, X., Bostrom,</w:t>
      </w:r>
      <w:r>
        <w:t xml:space="preserve"> </w:t>
      </w:r>
      <w:r w:rsidRPr="004A0B34">
        <w:t>A.,</w:t>
      </w:r>
      <w:r>
        <w:t xml:space="preserve"> </w:t>
      </w:r>
      <w:r w:rsidRPr="004A0B34">
        <w:t>Chuenpagdee, R., Gould, R., Halpern, B.S., Hannahs, N., Levine, J., Norton, B.,</w:t>
      </w:r>
      <w:r>
        <w:t xml:space="preserve"> </w:t>
      </w:r>
      <w:r w:rsidRPr="004A0B34">
        <w:t xml:space="preserve">Ruckelshaus, M., Russell, R., Tam, J., Woodside, U., </w:t>
      </w:r>
      <w:r>
        <w:t>(</w:t>
      </w:r>
      <w:r w:rsidRPr="004A0B34">
        <w:t>2012a</w:t>
      </w:r>
      <w:r>
        <w:t>)</w:t>
      </w:r>
      <w:r w:rsidRPr="004A0B34">
        <w:t>. Where are cultural</w:t>
      </w:r>
      <w:r>
        <w:t xml:space="preserve"> </w:t>
      </w:r>
      <w:r w:rsidRPr="004A0B34">
        <w:t>and social in ecosystem services? A framework for constructive engagement.</w:t>
      </w:r>
      <w:r>
        <w:t xml:space="preserve"> </w:t>
      </w:r>
      <w:r w:rsidRPr="00526845">
        <w:rPr>
          <w:i/>
        </w:rPr>
        <w:t>Bioscience</w:t>
      </w:r>
      <w:r w:rsidRPr="004A0B34">
        <w:t xml:space="preserve"> 62, 744–756.</w:t>
      </w:r>
    </w:p>
    <w:p w14:paraId="37A999EE" w14:textId="77777777" w:rsidR="00A11C1D" w:rsidRDefault="00A11C1D" w:rsidP="0072020D">
      <w:pPr>
        <w:jc w:val="both"/>
      </w:pPr>
      <w:r w:rsidRPr="004A0B34">
        <w:t xml:space="preserve">Chan, K.M.A., Satterfield, T., Goldstein, J., </w:t>
      </w:r>
      <w:r>
        <w:t>(</w:t>
      </w:r>
      <w:r w:rsidRPr="004A0B34">
        <w:t>2012b</w:t>
      </w:r>
      <w:r>
        <w:t>)</w:t>
      </w:r>
      <w:r w:rsidRPr="004A0B34">
        <w:t>. Rethinking ecosystem services to</w:t>
      </w:r>
      <w:r>
        <w:t xml:space="preserve"> </w:t>
      </w:r>
      <w:r w:rsidRPr="004A0B34">
        <w:t xml:space="preserve">better address and navigate cultural values. </w:t>
      </w:r>
      <w:r w:rsidRPr="00526845">
        <w:rPr>
          <w:i/>
        </w:rPr>
        <w:t>Ecological Economics</w:t>
      </w:r>
      <w:r w:rsidRPr="004A0B34">
        <w:t xml:space="preserve"> 74, 8–18.</w:t>
      </w:r>
      <w:r>
        <w:t xml:space="preserve"> </w:t>
      </w:r>
    </w:p>
    <w:p w14:paraId="00831E06" w14:textId="77777777" w:rsidR="00A11C1D" w:rsidRPr="008A7F69" w:rsidRDefault="00007BE6" w:rsidP="0072020D">
      <w:pPr>
        <w:jc w:val="both"/>
      </w:pPr>
      <w:r>
        <w:t>Clark, J</w:t>
      </w:r>
      <w:r w:rsidR="00D03C52">
        <w:t>.</w:t>
      </w:r>
      <w:r>
        <w:t xml:space="preserve">, </w:t>
      </w:r>
      <w:r w:rsidR="00A11C1D" w:rsidRPr="008A7F69">
        <w:t>Lowe</w:t>
      </w:r>
      <w:r w:rsidR="00A11C1D">
        <w:t xml:space="preserve"> P</w:t>
      </w:r>
      <w:r w:rsidR="00D03C52">
        <w:t>.</w:t>
      </w:r>
      <w:r w:rsidR="00A11C1D">
        <w:t xml:space="preserve"> (1992). </w:t>
      </w:r>
      <w:r w:rsidR="00A11C1D" w:rsidRPr="008A7F69">
        <w:t>Cleaning up agriculture: environment,</w:t>
      </w:r>
      <w:r w:rsidR="00A11C1D">
        <w:t xml:space="preserve"> technology and social science.</w:t>
      </w:r>
      <w:r w:rsidR="00A11C1D" w:rsidRPr="008A7F69">
        <w:t xml:space="preserve"> </w:t>
      </w:r>
      <w:r w:rsidR="00A11C1D" w:rsidRPr="008A7F69">
        <w:rPr>
          <w:i/>
          <w:iCs/>
        </w:rPr>
        <w:t>Sociologia Ruralis</w:t>
      </w:r>
      <w:r w:rsidR="00A11C1D">
        <w:t xml:space="preserve"> 32.1</w:t>
      </w:r>
      <w:r w:rsidR="00A11C1D" w:rsidRPr="008A7F69">
        <w:t>: 11-29.</w:t>
      </w:r>
    </w:p>
    <w:p w14:paraId="4123887F" w14:textId="77777777" w:rsidR="00A11C1D" w:rsidRDefault="00007BE6" w:rsidP="0072020D">
      <w:pPr>
        <w:jc w:val="both"/>
      </w:pPr>
      <w:r>
        <w:t>Collins, A.L.,</w:t>
      </w:r>
      <w:r w:rsidR="00A11C1D" w:rsidRPr="00C54487">
        <w:t xml:space="preserve"> McGonigle, D.F. (2008). Monitoring and modelling diffuse pollution from agriculture for policy support: UK and European experience. </w:t>
      </w:r>
      <w:r w:rsidR="00A11C1D" w:rsidRPr="00C54487">
        <w:rPr>
          <w:i/>
          <w:iCs/>
        </w:rPr>
        <w:t xml:space="preserve">Environmental Science and Policy </w:t>
      </w:r>
      <w:r w:rsidR="00A11C1D" w:rsidRPr="00C54487">
        <w:t>11, 97-101.</w:t>
      </w:r>
    </w:p>
    <w:p w14:paraId="0B385273" w14:textId="77777777" w:rsidR="00A11C1D" w:rsidRDefault="00A11C1D" w:rsidP="0072020D">
      <w:pPr>
        <w:jc w:val="both"/>
      </w:pPr>
      <w:r>
        <w:t>Darnall, N</w:t>
      </w:r>
      <w:r w:rsidR="00D03C52">
        <w:t>.</w:t>
      </w:r>
      <w:r>
        <w:t xml:space="preserve">, and </w:t>
      </w:r>
      <w:r w:rsidRPr="00234779">
        <w:t>Side</w:t>
      </w:r>
      <w:r>
        <w:t xml:space="preserve"> S</w:t>
      </w:r>
      <w:r w:rsidR="00D03C52">
        <w:t>.</w:t>
      </w:r>
      <w:r>
        <w:t xml:space="preserve"> (2008). </w:t>
      </w:r>
      <w:r w:rsidRPr="00234779">
        <w:t>Assessing the performance of voluntary environmental progra</w:t>
      </w:r>
      <w:r w:rsidR="00007BE6">
        <w:t>ms: does certification matter?</w:t>
      </w:r>
      <w:r w:rsidRPr="00234779">
        <w:t xml:space="preserve"> </w:t>
      </w:r>
      <w:r w:rsidRPr="00234779">
        <w:rPr>
          <w:i/>
          <w:iCs/>
        </w:rPr>
        <w:t>Policy Studies Journal</w:t>
      </w:r>
      <w:r>
        <w:t xml:space="preserve"> 36.1</w:t>
      </w:r>
      <w:r w:rsidRPr="00234779">
        <w:t>: 95-117.</w:t>
      </w:r>
    </w:p>
    <w:p w14:paraId="0ABFAA59" w14:textId="77777777" w:rsidR="00A11C1D" w:rsidRPr="00D03C52" w:rsidRDefault="00A11C1D" w:rsidP="0072020D">
      <w:pPr>
        <w:jc w:val="both"/>
      </w:pPr>
      <w:r>
        <w:t>Davies, A</w:t>
      </w:r>
      <w:r w:rsidR="00D03C52">
        <w:t>.</w:t>
      </w:r>
      <w:r>
        <w:t xml:space="preserve"> (2002). </w:t>
      </w:r>
      <w:r w:rsidRPr="005A6302">
        <w:t>Power, politics and networks: shaping partnerships for su</w:t>
      </w:r>
      <w:r>
        <w:t>stainable communities.</w:t>
      </w:r>
      <w:r w:rsidRPr="005A6302">
        <w:t xml:space="preserve"> </w:t>
      </w:r>
      <w:r w:rsidRPr="00D03C52">
        <w:rPr>
          <w:i/>
          <w:iCs/>
        </w:rPr>
        <w:t>Area</w:t>
      </w:r>
      <w:r w:rsidR="00D03C52" w:rsidRPr="00D03C52">
        <w:t xml:space="preserve"> 34,</w:t>
      </w:r>
      <w:r w:rsidRPr="00D03C52">
        <w:t xml:space="preserve"> 190-203.</w:t>
      </w:r>
    </w:p>
    <w:p w14:paraId="75F6BE05" w14:textId="77777777" w:rsidR="00BE2B48" w:rsidRPr="00D03C52" w:rsidRDefault="00BE2B48" w:rsidP="0072020D">
      <w:pPr>
        <w:jc w:val="both"/>
      </w:pPr>
      <w:r w:rsidRPr="00D03C52">
        <w:t>Egoh</w:t>
      </w:r>
      <w:r w:rsidR="00D03C52">
        <w:t>,</w:t>
      </w:r>
      <w:r w:rsidRPr="00D03C52">
        <w:t xml:space="preserve"> B</w:t>
      </w:r>
      <w:r w:rsidR="00D03C52">
        <w:t>.</w:t>
      </w:r>
      <w:r w:rsidRPr="00D03C52">
        <w:t>, Drakou</w:t>
      </w:r>
      <w:r w:rsidR="00D03C52">
        <w:t>,</w:t>
      </w:r>
      <w:r w:rsidRPr="00D03C52">
        <w:t xml:space="preserve"> E</w:t>
      </w:r>
      <w:r w:rsidR="00D03C52">
        <w:t>.</w:t>
      </w:r>
      <w:r w:rsidRPr="00D03C52">
        <w:t>G</w:t>
      </w:r>
      <w:r w:rsidR="00D03C52">
        <w:t>.</w:t>
      </w:r>
      <w:r w:rsidRPr="00D03C52">
        <w:t>, Dunbar</w:t>
      </w:r>
      <w:r w:rsidR="00D03C52">
        <w:t>,</w:t>
      </w:r>
      <w:r w:rsidRPr="00D03C52">
        <w:t xml:space="preserve"> M</w:t>
      </w:r>
      <w:r w:rsidR="00D03C52">
        <w:t>.</w:t>
      </w:r>
      <w:r w:rsidRPr="00D03C52">
        <w:t>B</w:t>
      </w:r>
      <w:r w:rsidR="00D03C52">
        <w:t>.,</w:t>
      </w:r>
      <w:r w:rsidRPr="00D03C52">
        <w:t xml:space="preserve"> Maes</w:t>
      </w:r>
      <w:r w:rsidR="00D03C52">
        <w:t>,</w:t>
      </w:r>
      <w:r w:rsidRPr="00D03C52">
        <w:t xml:space="preserve"> J</w:t>
      </w:r>
      <w:r w:rsidR="00D03C52">
        <w:t>.</w:t>
      </w:r>
      <w:r w:rsidRPr="00D03C52">
        <w:t>, Willemen</w:t>
      </w:r>
      <w:r w:rsidR="00D03C52">
        <w:t>,</w:t>
      </w:r>
      <w:r w:rsidRPr="00D03C52">
        <w:t xml:space="preserve"> </w:t>
      </w:r>
      <w:r w:rsidR="00D03C52">
        <w:t>.</w:t>
      </w:r>
      <w:r w:rsidRPr="00D03C52">
        <w:t>L (2012)</w:t>
      </w:r>
      <w:r w:rsidR="00D03C52">
        <w:t xml:space="preserve">. </w:t>
      </w:r>
      <w:r w:rsidRPr="00963D06">
        <w:rPr>
          <w:i/>
        </w:rPr>
        <w:t>Indicators for mapping ecosystem services: a review.</w:t>
      </w:r>
      <w:r w:rsidRPr="00D03C52">
        <w:t xml:space="preserve"> JR</w:t>
      </w:r>
      <w:r w:rsidR="00007BE6" w:rsidRPr="00D03C52">
        <w:t>C Scientific and Policy Reports.</w:t>
      </w:r>
      <w:r w:rsidRPr="00D03C52">
        <w:t xml:space="preserve"> </w:t>
      </w:r>
      <w:hyperlink r:id="rId12" w:tgtFrame="_blank" w:history="1">
        <w:r w:rsidR="00007BE6" w:rsidRPr="00D03C52">
          <w:rPr>
            <w:rStyle w:val="Hyperlink"/>
            <w:rFonts w:cs="Helvetica"/>
            <w:lang w:val="en"/>
          </w:rPr>
          <w:t>http://dx.publications.europa.eu/10.2788/41823</w:t>
        </w:r>
      </w:hyperlink>
      <w:r w:rsidR="00007BE6">
        <w:rPr>
          <w:rFonts w:ascii="Helvetica" w:hAnsi="Helvetica" w:cs="Helvetica"/>
          <w:color w:val="333333"/>
          <w:sz w:val="21"/>
          <w:szCs w:val="21"/>
          <w:lang w:val="en"/>
        </w:rPr>
        <w:t xml:space="preserve"> </w:t>
      </w:r>
      <w:r w:rsidR="00007BE6" w:rsidRPr="00D03C52">
        <w:rPr>
          <w:rFonts w:cs="Helvetica"/>
          <w:color w:val="333333"/>
          <w:lang w:val="en"/>
        </w:rPr>
        <w:t>Accessed 12th October, 2014.</w:t>
      </w:r>
    </w:p>
    <w:p w14:paraId="15E4ADAC" w14:textId="77777777" w:rsidR="00A11C1D" w:rsidRDefault="00A11C1D" w:rsidP="0072020D">
      <w:pPr>
        <w:jc w:val="both"/>
      </w:pPr>
      <w:r w:rsidRPr="002D7745">
        <w:t>Engel S</w:t>
      </w:r>
      <w:r w:rsidR="00D03C52">
        <w:t>.</w:t>
      </w:r>
      <w:r w:rsidRPr="002D7745">
        <w:t>, Pagiola S</w:t>
      </w:r>
      <w:r w:rsidR="00D03C52">
        <w:t>.</w:t>
      </w:r>
      <w:r w:rsidRPr="002D7745">
        <w:t>, Wunder</w:t>
      </w:r>
      <w:r w:rsidR="00D03C52">
        <w:t>,</w:t>
      </w:r>
      <w:r w:rsidRPr="002D7745">
        <w:t xml:space="preserve"> S</w:t>
      </w:r>
      <w:r w:rsidR="00D03C52">
        <w:t>.</w:t>
      </w:r>
      <w:r>
        <w:t xml:space="preserve"> (2008)</w:t>
      </w:r>
      <w:r w:rsidRPr="002D7745">
        <w:t xml:space="preserve"> Designing payments for environmental services in theory and practice: an overview of the issues</w:t>
      </w:r>
      <w:r w:rsidRPr="00526845">
        <w:rPr>
          <w:i/>
        </w:rPr>
        <w:t>. Ecol</w:t>
      </w:r>
      <w:r w:rsidR="00D03C52">
        <w:rPr>
          <w:i/>
        </w:rPr>
        <w:t>ogical</w:t>
      </w:r>
      <w:r w:rsidRPr="00526845">
        <w:rPr>
          <w:i/>
        </w:rPr>
        <w:t xml:space="preserve"> Econ</w:t>
      </w:r>
      <w:r w:rsidR="00D03C52">
        <w:rPr>
          <w:i/>
        </w:rPr>
        <w:t>omics</w:t>
      </w:r>
      <w:r w:rsidRPr="002D7745">
        <w:t xml:space="preserve"> 65</w:t>
      </w:r>
      <w:r w:rsidR="00D03C52">
        <w:t>,</w:t>
      </w:r>
      <w:r w:rsidRPr="002D7745">
        <w:t>663-674.</w:t>
      </w:r>
    </w:p>
    <w:p w14:paraId="00E749AC" w14:textId="77777777" w:rsidR="007C7344" w:rsidRDefault="00CC3BA3" w:rsidP="0072020D">
      <w:pPr>
        <w:jc w:val="both"/>
      </w:pPr>
      <w:r w:rsidRPr="00CC3BA3">
        <w:t xml:space="preserve">Erwin, K.L. (1991). </w:t>
      </w:r>
      <w:r w:rsidRPr="007C7344">
        <w:rPr>
          <w:i/>
        </w:rPr>
        <w:t>An evaluation of wetland mitigation in the South Florida Water Management District, Vol. 1. Methodology</w:t>
      </w:r>
      <w:r w:rsidRPr="00CC3BA3">
        <w:t>. South Florida Water Management District, West Palm Beach FL</w:t>
      </w:r>
      <w:r>
        <w:t>, US.</w:t>
      </w:r>
    </w:p>
    <w:p w14:paraId="44020913" w14:textId="77777777" w:rsidR="003E3B69" w:rsidRDefault="003E3B69" w:rsidP="0072020D">
      <w:pPr>
        <w:jc w:val="both"/>
      </w:pPr>
      <w:r w:rsidRPr="003E3B69">
        <w:lastRenderedPageBreak/>
        <w:t xml:space="preserve">Everard, M. (2009). </w:t>
      </w:r>
      <w:r w:rsidRPr="007C7344">
        <w:rPr>
          <w:i/>
        </w:rPr>
        <w:t>The Business of Biodiversity</w:t>
      </w:r>
      <w:r w:rsidRPr="003E3B69">
        <w:t>. WIT Publishing, Hampshire. 284pp.</w:t>
      </w:r>
    </w:p>
    <w:p w14:paraId="1D230395" w14:textId="77777777" w:rsidR="00A11C1D" w:rsidRDefault="00A11C1D" w:rsidP="0072020D">
      <w:pPr>
        <w:pStyle w:val="FootnoteText"/>
        <w:spacing w:after="200"/>
        <w:jc w:val="both"/>
        <w:rPr>
          <w:sz w:val="22"/>
          <w:szCs w:val="22"/>
        </w:rPr>
      </w:pPr>
      <w:r w:rsidRPr="002D1CBB">
        <w:rPr>
          <w:sz w:val="22"/>
          <w:szCs w:val="22"/>
        </w:rPr>
        <w:t xml:space="preserve">Everard, M. (2011). Why does ‘good ecological status’ matter? </w:t>
      </w:r>
      <w:r w:rsidRPr="00526845">
        <w:rPr>
          <w:i/>
          <w:sz w:val="22"/>
          <w:szCs w:val="22"/>
        </w:rPr>
        <w:t>Water and Environment Journal</w:t>
      </w:r>
      <w:r w:rsidR="00A841C7">
        <w:rPr>
          <w:sz w:val="22"/>
          <w:szCs w:val="22"/>
        </w:rPr>
        <w:t>, 26</w:t>
      </w:r>
      <w:r w:rsidR="00D03C52">
        <w:rPr>
          <w:sz w:val="22"/>
          <w:szCs w:val="22"/>
        </w:rPr>
        <w:t>,</w:t>
      </w:r>
      <w:r>
        <w:rPr>
          <w:sz w:val="22"/>
          <w:szCs w:val="22"/>
        </w:rPr>
        <w:t xml:space="preserve"> </w:t>
      </w:r>
      <w:r w:rsidR="00A841C7">
        <w:rPr>
          <w:sz w:val="22"/>
          <w:szCs w:val="22"/>
        </w:rPr>
        <w:t>165-174.</w:t>
      </w:r>
    </w:p>
    <w:p w14:paraId="634D3CB9" w14:textId="77777777" w:rsidR="00C86C1C" w:rsidRDefault="00C86C1C" w:rsidP="0072020D">
      <w:pPr>
        <w:pStyle w:val="FootnoteText"/>
        <w:spacing w:after="200"/>
        <w:jc w:val="both"/>
        <w:rPr>
          <w:sz w:val="22"/>
          <w:szCs w:val="22"/>
        </w:rPr>
      </w:pPr>
      <w:r w:rsidRPr="00C86C1C">
        <w:rPr>
          <w:sz w:val="22"/>
          <w:szCs w:val="22"/>
        </w:rPr>
        <w:t>Everard, M.</w:t>
      </w:r>
      <w:r>
        <w:rPr>
          <w:sz w:val="22"/>
          <w:szCs w:val="22"/>
        </w:rPr>
        <w:t>,</w:t>
      </w:r>
      <w:r w:rsidRPr="00C86C1C">
        <w:rPr>
          <w:sz w:val="22"/>
          <w:szCs w:val="22"/>
        </w:rPr>
        <w:t xml:space="preserve"> Appleby, T. (2009) Ecosystem services and the common law: Evaluating the full scale of damages. </w:t>
      </w:r>
      <w:r w:rsidRPr="00C86C1C">
        <w:rPr>
          <w:i/>
          <w:iCs/>
          <w:sz w:val="22"/>
          <w:szCs w:val="22"/>
        </w:rPr>
        <w:t>Environmental Law and Management</w:t>
      </w:r>
      <w:r>
        <w:rPr>
          <w:sz w:val="22"/>
          <w:szCs w:val="22"/>
        </w:rPr>
        <w:t>, 20,</w:t>
      </w:r>
      <w:r w:rsidRPr="00C86C1C">
        <w:rPr>
          <w:sz w:val="22"/>
          <w:szCs w:val="22"/>
        </w:rPr>
        <w:t xml:space="preserve"> 325-339.</w:t>
      </w:r>
    </w:p>
    <w:p w14:paraId="251F7DFE" w14:textId="77777777" w:rsidR="00904177" w:rsidRDefault="00904177" w:rsidP="0072020D">
      <w:pPr>
        <w:pStyle w:val="FootnoteText"/>
        <w:spacing w:after="200"/>
        <w:jc w:val="both"/>
        <w:rPr>
          <w:sz w:val="22"/>
          <w:szCs w:val="22"/>
        </w:rPr>
      </w:pPr>
      <w:r w:rsidRPr="00904177">
        <w:rPr>
          <w:sz w:val="22"/>
          <w:szCs w:val="22"/>
        </w:rPr>
        <w:t xml:space="preserve">Everard, M., Colvin, J.D., Mander, M., Dickens, C. </w:t>
      </w:r>
      <w:r w:rsidR="00D03C52">
        <w:rPr>
          <w:sz w:val="22"/>
          <w:szCs w:val="22"/>
        </w:rPr>
        <w:t>,</w:t>
      </w:r>
      <w:r w:rsidRPr="00904177">
        <w:rPr>
          <w:sz w:val="22"/>
          <w:szCs w:val="22"/>
        </w:rPr>
        <w:t xml:space="preserve"> Chimbuya, S. (2009). Integrated catchment value systems</w:t>
      </w:r>
      <w:r w:rsidRPr="007C7344">
        <w:rPr>
          <w:i/>
          <w:sz w:val="22"/>
          <w:szCs w:val="22"/>
        </w:rPr>
        <w:t>. Journal of Water Resource and Protection (JWARP)</w:t>
      </w:r>
      <w:r w:rsidR="007C7344">
        <w:rPr>
          <w:sz w:val="22"/>
          <w:szCs w:val="22"/>
        </w:rPr>
        <w:t xml:space="preserve">, 3, </w:t>
      </w:r>
      <w:r w:rsidRPr="00904177">
        <w:rPr>
          <w:sz w:val="22"/>
          <w:szCs w:val="22"/>
        </w:rPr>
        <w:t>174-187.</w:t>
      </w:r>
    </w:p>
    <w:p w14:paraId="44314B9F" w14:textId="77777777" w:rsidR="007C7344" w:rsidRDefault="000A208E" w:rsidP="0072020D">
      <w:pPr>
        <w:spacing w:line="240" w:lineRule="auto"/>
        <w:jc w:val="both"/>
      </w:pPr>
      <w:r w:rsidRPr="007C7344">
        <w:t>Everard, M., Dick, J., Kendall, H., Smith, R.I., Slee, R.W, Couldrick, L., Scott, M.</w:t>
      </w:r>
      <w:r w:rsidR="00D03C52">
        <w:t>,</w:t>
      </w:r>
      <w:r w:rsidRPr="007C7344">
        <w:t xml:space="preserve"> MacDonald, C. (2014). Improving coherence of ecosystem service provision between scales. </w:t>
      </w:r>
      <w:r w:rsidRPr="007C7344">
        <w:rPr>
          <w:i/>
        </w:rPr>
        <w:t>Ecosystem Services</w:t>
      </w:r>
      <w:r w:rsidRPr="007C7344">
        <w:t>. DOI: 10.1016/j.ecoser.2014.04.006.</w:t>
      </w:r>
    </w:p>
    <w:p w14:paraId="322EDE24" w14:textId="77777777" w:rsidR="001B6597" w:rsidRDefault="00A11C1D" w:rsidP="0072020D">
      <w:pPr>
        <w:spacing w:line="240" w:lineRule="auto"/>
        <w:jc w:val="both"/>
      </w:pPr>
      <w:r w:rsidRPr="002D1CBB">
        <w:t>Everard, M.</w:t>
      </w:r>
      <w:r w:rsidR="00A841C7">
        <w:t>,</w:t>
      </w:r>
      <w:r w:rsidRPr="002D1CBB">
        <w:t xml:space="preserve"> McInnes, R.J. (2013). Systemic solutions for multi-benefit water and environmental management. </w:t>
      </w:r>
      <w:r w:rsidRPr="00526845">
        <w:rPr>
          <w:i/>
        </w:rPr>
        <w:t>The Science of the Total Environment</w:t>
      </w:r>
      <w:r w:rsidRPr="002D1CBB">
        <w:t>, 461-62</w:t>
      </w:r>
      <w:r>
        <w:t>: 170-179</w:t>
      </w:r>
      <w:r w:rsidRPr="002D1CBB">
        <w:t>.</w:t>
      </w:r>
    </w:p>
    <w:p w14:paraId="4B0CDA94" w14:textId="77777777" w:rsidR="00A11C1D" w:rsidRDefault="00D03C52" w:rsidP="0072020D">
      <w:pPr>
        <w:jc w:val="both"/>
      </w:pPr>
      <w:r>
        <w:t>Ferraro, P.J., Kiss, A.</w:t>
      </w:r>
      <w:r w:rsidR="001B6597">
        <w:t>(</w:t>
      </w:r>
      <w:r w:rsidR="00A11C1D" w:rsidRPr="008E4FEF">
        <w:t xml:space="preserve"> 2002</w:t>
      </w:r>
      <w:r w:rsidR="001B6597">
        <w:t>)</w:t>
      </w:r>
      <w:r w:rsidR="00A11C1D" w:rsidRPr="008E4FEF">
        <w:t xml:space="preserve">. Direct payments to conserve biodiversity. </w:t>
      </w:r>
      <w:r w:rsidR="00A11C1D" w:rsidRPr="008E4FEF">
        <w:rPr>
          <w:i/>
        </w:rPr>
        <w:t xml:space="preserve">Science </w:t>
      </w:r>
      <w:r w:rsidR="00A11C1D" w:rsidRPr="008E4FEF">
        <w:t>298, 1718–1719.</w:t>
      </w:r>
    </w:p>
    <w:p w14:paraId="472A2EE4" w14:textId="77777777" w:rsidR="00225705" w:rsidRPr="00A841C7" w:rsidRDefault="00225705" w:rsidP="0072020D">
      <w:pPr>
        <w:jc w:val="both"/>
        <w:rPr>
          <w:bCs/>
        </w:rPr>
      </w:pPr>
      <w:r>
        <w:t>Fish</w:t>
      </w:r>
      <w:r w:rsidR="00617075">
        <w:t>,</w:t>
      </w:r>
      <w:r>
        <w:t xml:space="preserve"> R</w:t>
      </w:r>
      <w:r w:rsidR="00617075">
        <w:t>.</w:t>
      </w:r>
      <w:r>
        <w:t>D</w:t>
      </w:r>
      <w:r w:rsidR="00617075">
        <w:t>.</w:t>
      </w:r>
      <w:r>
        <w:t xml:space="preserve"> (2011)</w:t>
      </w:r>
      <w:r w:rsidR="00617075">
        <w:t>.</w:t>
      </w:r>
      <w:r>
        <w:t xml:space="preserve"> </w:t>
      </w:r>
      <w:r w:rsidRPr="00225705">
        <w:rPr>
          <w:bCs/>
        </w:rPr>
        <w:t>Environmental decision making and an ecosystems approach</w:t>
      </w:r>
      <w:r>
        <w:rPr>
          <w:bCs/>
        </w:rPr>
        <w:t>: s</w:t>
      </w:r>
      <w:r w:rsidRPr="00225705">
        <w:rPr>
          <w:bCs/>
        </w:rPr>
        <w:t>ome challenges from the perspective of social science</w:t>
      </w:r>
      <w:r>
        <w:rPr>
          <w:bCs/>
        </w:rPr>
        <w:t>.</w:t>
      </w:r>
      <w:r w:rsidRPr="00225705">
        <w:rPr>
          <w:rStyle w:val="Heading1Char"/>
          <w:rFonts w:eastAsiaTheme="minorHAnsi"/>
        </w:rPr>
        <w:t xml:space="preserve"> </w:t>
      </w:r>
      <w:r>
        <w:rPr>
          <w:rStyle w:val="HTMLCite"/>
        </w:rPr>
        <w:t>Progress in Physical Geography</w:t>
      </w:r>
      <w:r w:rsidR="00A841C7">
        <w:rPr>
          <w:rStyle w:val="slug-pub-date"/>
          <w:i/>
          <w:iCs/>
        </w:rPr>
        <w:t xml:space="preserve">, </w:t>
      </w:r>
      <w:r w:rsidRPr="00A841C7">
        <w:rPr>
          <w:rStyle w:val="slug-vol"/>
          <w:iCs/>
        </w:rPr>
        <w:t>35</w:t>
      </w:r>
      <w:r w:rsidR="00A841C7" w:rsidRPr="00A841C7">
        <w:rPr>
          <w:rStyle w:val="slug-vol"/>
          <w:iCs/>
        </w:rPr>
        <w:t>,</w:t>
      </w:r>
      <w:r w:rsidRPr="00A841C7">
        <w:rPr>
          <w:rStyle w:val="slug-vol"/>
          <w:iCs/>
        </w:rPr>
        <w:t xml:space="preserve"> </w:t>
      </w:r>
      <w:r w:rsidRPr="00A841C7">
        <w:rPr>
          <w:rStyle w:val="slug-pages"/>
          <w:iCs/>
        </w:rPr>
        <w:t>671-680</w:t>
      </w:r>
    </w:p>
    <w:p w14:paraId="3855B37A" w14:textId="77777777" w:rsidR="00A11C1D" w:rsidRDefault="00A11C1D" w:rsidP="0072020D">
      <w:pPr>
        <w:jc w:val="both"/>
      </w:pPr>
      <w:r>
        <w:t xml:space="preserve">Galbraith JK (1983) </w:t>
      </w:r>
      <w:r w:rsidRPr="00D03C52">
        <w:rPr>
          <w:i/>
        </w:rPr>
        <w:t>The</w:t>
      </w:r>
      <w:r w:rsidR="0024498E" w:rsidRPr="00D03C52">
        <w:rPr>
          <w:i/>
        </w:rPr>
        <w:t xml:space="preserve"> anatomy of power</w:t>
      </w:r>
      <w:r w:rsidR="0024498E">
        <w:t>. Houghton Mif</w:t>
      </w:r>
      <w:r>
        <w:t>flin</w:t>
      </w:r>
      <w:r w:rsidR="00D03C52">
        <w:t>, Boston</w:t>
      </w:r>
      <w:r>
        <w:t>.</w:t>
      </w:r>
    </w:p>
    <w:p w14:paraId="4AD31035" w14:textId="77777777" w:rsidR="00D77B6B" w:rsidRPr="00D77B6B" w:rsidRDefault="00D77B6B" w:rsidP="0072020D">
      <w:pPr>
        <w:jc w:val="both"/>
      </w:pPr>
      <w:r w:rsidRPr="00D77B6B">
        <w:t xml:space="preserve">Geneletti D. </w:t>
      </w:r>
      <w:r>
        <w:t xml:space="preserve">(2011). </w:t>
      </w:r>
      <w:r w:rsidRPr="00D77B6B">
        <w:t>Reasons and options for integrating ecosy</w:t>
      </w:r>
      <w:r>
        <w:t>stem services in strategic envi</w:t>
      </w:r>
      <w:r w:rsidRPr="00D77B6B">
        <w:t xml:space="preserve">ronmental assessment of spatial planning. </w:t>
      </w:r>
      <w:r w:rsidRPr="00D77B6B">
        <w:rPr>
          <w:i/>
        </w:rPr>
        <w:t>International Journal of Biodiversity Science and Ecosystem Services Management</w:t>
      </w:r>
      <w:r>
        <w:t xml:space="preserve"> 7</w:t>
      </w:r>
      <w:r w:rsidR="00963D06">
        <w:t>,</w:t>
      </w:r>
      <w:r w:rsidRPr="00D77B6B">
        <w:t>143</w:t>
      </w:r>
      <w:r>
        <w:t>-149.</w:t>
      </w:r>
    </w:p>
    <w:p w14:paraId="1E21A6A2" w14:textId="77777777" w:rsidR="003E3372" w:rsidRDefault="003E3372" w:rsidP="0072020D">
      <w:pPr>
        <w:jc w:val="both"/>
      </w:pPr>
      <w:r w:rsidRPr="003E3372">
        <w:t>Hanson, S</w:t>
      </w:r>
      <w:r w:rsidR="00963D06">
        <w:t>.</w:t>
      </w:r>
      <w:r w:rsidRPr="003E3372">
        <w:t>, Nicholls, R. J., Balson, P., Brown, I., French, J., Spencer, T</w:t>
      </w:r>
      <w:r w:rsidR="00963D06">
        <w:t>.,</w:t>
      </w:r>
      <w:r w:rsidRPr="003E3372">
        <w:t xml:space="preserve"> Sutherland, W (2010) Capturing coastal geomorphological change within regional integrated assessment: an outcome-driven fuzzy logic approach. </w:t>
      </w:r>
      <w:r w:rsidRPr="003E3372">
        <w:rPr>
          <w:i/>
          <w:iCs/>
        </w:rPr>
        <w:t>Journal of Coastal Research</w:t>
      </w:r>
      <w:r w:rsidR="00A841C7">
        <w:t>, 26</w:t>
      </w:r>
      <w:r w:rsidRPr="003E3372">
        <w:t>, 831-842</w:t>
      </w:r>
    </w:p>
    <w:p w14:paraId="0C02657A" w14:textId="77777777" w:rsidR="00A11C1D" w:rsidRDefault="00A11C1D" w:rsidP="0072020D">
      <w:pPr>
        <w:jc w:val="both"/>
      </w:pPr>
      <w:r w:rsidRPr="00556BC2">
        <w:t xml:space="preserve">Harrison, P.A., </w:t>
      </w:r>
      <w:r w:rsidR="00A841C7" w:rsidRPr="00A841C7">
        <w:rPr>
          <w:lang w:val="en"/>
        </w:rPr>
        <w:t xml:space="preserve">Berry, P.M., Simpson, G., Haslett, J.R., Blicharska, M., Bucur, M., Dunford, R., Egoh, B., Garcia-Llorente, M., Geamana, N., Geertsema, W., Lommelen, E., Meiresonne, </w:t>
      </w:r>
      <w:r w:rsidR="00F244AB">
        <w:rPr>
          <w:lang w:val="en"/>
        </w:rPr>
        <w:t>L. Turkelboom, F.</w:t>
      </w:r>
      <w:r>
        <w:t xml:space="preserve"> (2014)</w:t>
      </w:r>
      <w:r w:rsidR="00F244AB">
        <w:t>.</w:t>
      </w:r>
      <w:r w:rsidRPr="00556BC2">
        <w:t xml:space="preserve"> Linkages between biodiversity attributes and ecosystem services: A systematic review. </w:t>
      </w:r>
      <w:r w:rsidRPr="00526845">
        <w:rPr>
          <w:i/>
        </w:rPr>
        <w:t>Ecosystem Services</w:t>
      </w:r>
      <w:r w:rsidRPr="00556BC2">
        <w:t xml:space="preserve">, </w:t>
      </w:r>
      <w:r w:rsidR="00A841C7">
        <w:t>in press.</w:t>
      </w:r>
    </w:p>
    <w:p w14:paraId="52FBBDE1" w14:textId="77777777" w:rsidR="0024498E" w:rsidRDefault="0024498E" w:rsidP="0072020D">
      <w:pPr>
        <w:jc w:val="both"/>
      </w:pPr>
      <w:r>
        <w:t xml:space="preserve">Helming, K., Diehl, K., Geneletti, D., Wiggering H. (2013). Mainstreaming ecosystem services in European policy impact assessment. </w:t>
      </w:r>
      <w:r w:rsidRPr="0024498E">
        <w:rPr>
          <w:i/>
        </w:rPr>
        <w:t>Environmental Impact Assessment Review</w:t>
      </w:r>
      <w:r>
        <w:t xml:space="preserve"> 40, 82-87</w:t>
      </w:r>
    </w:p>
    <w:p w14:paraId="1EB0424C" w14:textId="77777777" w:rsidR="00093CD6" w:rsidRDefault="00093CD6" w:rsidP="00093CD6">
      <w:pPr>
        <w:jc w:val="both"/>
      </w:pPr>
      <w:r>
        <w:t>Helmke, G., Levitsky, S.</w:t>
      </w:r>
      <w:r w:rsidRPr="00093CD6">
        <w:t xml:space="preserve"> </w:t>
      </w:r>
      <w:r>
        <w:t>(</w:t>
      </w:r>
      <w:r w:rsidRPr="00093CD6">
        <w:t>2004</w:t>
      </w:r>
      <w:r>
        <w:t>)</w:t>
      </w:r>
      <w:r w:rsidRPr="00093CD6">
        <w:t>. Informal institutions and comparative politics: a</w:t>
      </w:r>
      <w:r>
        <w:t xml:space="preserve"> </w:t>
      </w:r>
      <w:r w:rsidRPr="00093CD6">
        <w:t xml:space="preserve">research agenda. </w:t>
      </w:r>
      <w:r w:rsidRPr="00093CD6">
        <w:rPr>
          <w:i/>
        </w:rPr>
        <w:t>Perspectives on Politics</w:t>
      </w:r>
      <w:r w:rsidRPr="00093CD6">
        <w:t xml:space="preserve"> 2, 725–740.</w:t>
      </w:r>
    </w:p>
    <w:p w14:paraId="6AEC241D" w14:textId="77777777" w:rsidR="00093CD6" w:rsidRDefault="00093CD6" w:rsidP="00093CD6">
      <w:pPr>
        <w:jc w:val="both"/>
      </w:pPr>
      <w:r w:rsidRPr="0084104F">
        <w:t>Hepburn, C</w:t>
      </w:r>
      <w:r>
        <w:t>.</w:t>
      </w:r>
      <w:r w:rsidRPr="0084104F">
        <w:t xml:space="preserve"> </w:t>
      </w:r>
      <w:r>
        <w:t>(</w:t>
      </w:r>
      <w:r w:rsidRPr="0084104F">
        <w:t>2006</w:t>
      </w:r>
      <w:r>
        <w:t xml:space="preserve">)   Regulation by prices, quantities, or both: A review of instrument choice.  </w:t>
      </w:r>
      <w:r w:rsidRPr="001F59DD">
        <w:rPr>
          <w:i/>
        </w:rPr>
        <w:t xml:space="preserve">Oxford </w:t>
      </w:r>
      <w:r w:rsidRPr="001B6597">
        <w:rPr>
          <w:i/>
        </w:rPr>
        <w:t>Review of Economic Policy</w:t>
      </w:r>
      <w:r w:rsidR="00D83935">
        <w:t xml:space="preserve"> 22, </w:t>
      </w:r>
      <w:r>
        <w:t>226–247.</w:t>
      </w:r>
    </w:p>
    <w:p w14:paraId="003269D2" w14:textId="77777777" w:rsidR="00696CB6" w:rsidRDefault="00696CB6" w:rsidP="0072020D">
      <w:pPr>
        <w:jc w:val="both"/>
      </w:pPr>
      <w:r>
        <w:t xml:space="preserve">House of Lords. (2008). </w:t>
      </w:r>
      <w:r w:rsidRPr="007C7344">
        <w:rPr>
          <w:i/>
        </w:rPr>
        <w:t>The future of the Common Agricultural Policy: 7th report of session 2007-08</w:t>
      </w:r>
      <w:r>
        <w:t>.  Great Britain: Parliament, House of Lords, European Union Committee.</w:t>
      </w:r>
      <w:r>
        <w:rPr>
          <w:noProof/>
          <w:lang w:eastAsia="en-GB"/>
        </w:rPr>
        <w:t xml:space="preserve"> </w:t>
      </w:r>
    </w:p>
    <w:p w14:paraId="29124561" w14:textId="77777777" w:rsidR="00A11C1D" w:rsidRDefault="00A11C1D" w:rsidP="0072020D">
      <w:pPr>
        <w:jc w:val="both"/>
        <w:rPr>
          <w:lang w:val="en-US"/>
        </w:rPr>
      </w:pPr>
      <w:r w:rsidRPr="00556BC2">
        <w:rPr>
          <w:lang w:val="en-US"/>
        </w:rPr>
        <w:t>Hurlimann, A.</w:t>
      </w:r>
      <w:r w:rsidR="00963D06">
        <w:rPr>
          <w:lang w:val="en-US"/>
        </w:rPr>
        <w:t>,</w:t>
      </w:r>
      <w:r w:rsidRPr="00F1596F">
        <w:rPr>
          <w:lang w:val="en-US"/>
        </w:rPr>
        <w:t xml:space="preserve"> March, A. </w:t>
      </w:r>
      <w:r>
        <w:rPr>
          <w:lang w:val="en-US"/>
        </w:rPr>
        <w:t>(</w:t>
      </w:r>
      <w:r w:rsidRPr="00F1596F">
        <w:rPr>
          <w:lang w:val="en-US"/>
        </w:rPr>
        <w:t>2012</w:t>
      </w:r>
      <w:r>
        <w:rPr>
          <w:lang w:val="en-US"/>
        </w:rPr>
        <w:t>)</w:t>
      </w:r>
      <w:r w:rsidRPr="00F1596F">
        <w:rPr>
          <w:lang w:val="en-US"/>
        </w:rPr>
        <w:t xml:space="preserve">. The role of spatial planning in adapting to climate change. </w:t>
      </w:r>
      <w:r w:rsidRPr="00526845">
        <w:rPr>
          <w:i/>
          <w:lang w:val="en-US"/>
        </w:rPr>
        <w:t>WIREs Climate Change</w:t>
      </w:r>
      <w:r w:rsidRPr="00F1596F">
        <w:rPr>
          <w:lang w:val="en-US"/>
        </w:rPr>
        <w:t xml:space="preserve"> 3</w:t>
      </w:r>
      <w:r w:rsidR="00963D06">
        <w:rPr>
          <w:lang w:val="en-US"/>
        </w:rPr>
        <w:t>,</w:t>
      </w:r>
      <w:r w:rsidRPr="00F1596F">
        <w:rPr>
          <w:lang w:val="en-US"/>
        </w:rPr>
        <w:t xml:space="preserve"> 477-488. </w:t>
      </w:r>
    </w:p>
    <w:p w14:paraId="3CFC5489" w14:textId="77777777" w:rsidR="00A11C1D" w:rsidRPr="001B6597" w:rsidRDefault="00A841C7" w:rsidP="0072020D">
      <w:pPr>
        <w:jc w:val="both"/>
      </w:pPr>
      <w:r>
        <w:lastRenderedPageBreak/>
        <w:t>Jaffe, A</w:t>
      </w:r>
      <w:r w:rsidR="00963D06">
        <w:t>.</w:t>
      </w:r>
      <w:r>
        <w:t xml:space="preserve">B., </w:t>
      </w:r>
      <w:r w:rsidR="00A11C1D" w:rsidRPr="001B6597">
        <w:t>Newell</w:t>
      </w:r>
      <w:r>
        <w:t xml:space="preserve"> R</w:t>
      </w:r>
      <w:r w:rsidR="00963D06">
        <w:t>.</w:t>
      </w:r>
      <w:r>
        <w:t>G</w:t>
      </w:r>
      <w:r w:rsidR="00963D06">
        <w:t>.</w:t>
      </w:r>
      <w:r>
        <w:t xml:space="preserve">, </w:t>
      </w:r>
      <w:r w:rsidR="00A11C1D" w:rsidRPr="001B6597">
        <w:t>Stavins</w:t>
      </w:r>
      <w:r>
        <w:t xml:space="preserve"> R</w:t>
      </w:r>
      <w:r w:rsidR="00963D06">
        <w:t>.</w:t>
      </w:r>
      <w:r>
        <w:t>N</w:t>
      </w:r>
      <w:r w:rsidR="00963D06">
        <w:t>.</w:t>
      </w:r>
      <w:r w:rsidR="00A11C1D" w:rsidRPr="001B6597">
        <w:t xml:space="preserve"> (2002) Environmental policy and technological change. </w:t>
      </w:r>
      <w:r>
        <w:rPr>
          <w:i/>
          <w:iCs/>
        </w:rPr>
        <w:t>Environmental and Resource E</w:t>
      </w:r>
      <w:r w:rsidR="00A11C1D" w:rsidRPr="001B6597">
        <w:rPr>
          <w:i/>
          <w:iCs/>
        </w:rPr>
        <w:t>conomics</w:t>
      </w:r>
      <w:r>
        <w:t xml:space="preserve"> 22</w:t>
      </w:r>
      <w:r w:rsidR="00963D06">
        <w:t>,</w:t>
      </w:r>
      <w:r w:rsidR="00A11C1D" w:rsidRPr="001B6597">
        <w:t xml:space="preserve"> 41-70.</w:t>
      </w:r>
    </w:p>
    <w:p w14:paraId="3743D9C5" w14:textId="77777777" w:rsidR="00F43F29" w:rsidRDefault="00F43F29" w:rsidP="0072020D">
      <w:pPr>
        <w:jc w:val="both"/>
      </w:pPr>
      <w:r w:rsidRPr="001B6597">
        <w:t xml:space="preserve">Janssen MA (2002) </w:t>
      </w:r>
      <w:r w:rsidRPr="001B6597">
        <w:rPr>
          <w:i/>
          <w:iCs/>
        </w:rPr>
        <w:t>Complexity and Ecosystem Management</w:t>
      </w:r>
      <w:r w:rsidR="00A841C7">
        <w:rPr>
          <w:i/>
          <w:iCs/>
        </w:rPr>
        <w:t>.</w:t>
      </w:r>
      <w:r w:rsidRPr="001B6597">
        <w:rPr>
          <w:i/>
          <w:iCs/>
        </w:rPr>
        <w:t xml:space="preserve"> </w:t>
      </w:r>
      <w:r w:rsidR="00A841C7">
        <w:t>Edward Elgar, Cheltenham, UK</w:t>
      </w:r>
      <w:r w:rsidRPr="001B6597">
        <w:t>.</w:t>
      </w:r>
    </w:p>
    <w:p w14:paraId="410637C7" w14:textId="77777777" w:rsidR="003E3B69" w:rsidRDefault="003E3B69" w:rsidP="0072020D">
      <w:pPr>
        <w:jc w:val="both"/>
      </w:pPr>
      <w:r w:rsidRPr="003E3B69">
        <w:t>Johnston, P., Everard, M., Santillo, D. and Robèrt, K-H. (2007)</w:t>
      </w:r>
      <w:r w:rsidR="00963D06">
        <w:t>. Commentaries: Reclaiming the definition of s</w:t>
      </w:r>
      <w:r w:rsidRPr="003E3B69">
        <w:t xml:space="preserve">ustainability. </w:t>
      </w:r>
      <w:r w:rsidRPr="007C7344">
        <w:rPr>
          <w:i/>
        </w:rPr>
        <w:t>Environmental Science and Pollution Research</w:t>
      </w:r>
      <w:r w:rsidR="00963D06">
        <w:t xml:space="preserve">, 14, </w:t>
      </w:r>
      <w:r w:rsidRPr="003E3B69">
        <w:t>60-66.</w:t>
      </w:r>
    </w:p>
    <w:p w14:paraId="2696A5A3" w14:textId="77777777" w:rsidR="00617075" w:rsidRDefault="00617075" w:rsidP="0072020D">
      <w:pPr>
        <w:jc w:val="both"/>
      </w:pPr>
      <w:r>
        <w:t>Lawton, J.W., Brotherton, P.N.M., Brown, V.K., Elphick, C., Fitter, A.H., Forshaw, J., Haddow., R.W., Hilborne, S., Leafe, R.N., Mace, G.M., Southgate, M.P., Sutherland, W.A., Tew, T.E., Varley, J.</w:t>
      </w:r>
      <w:r w:rsidR="00F244AB">
        <w:t>,</w:t>
      </w:r>
      <w:r>
        <w:t xml:space="preserve"> Wynne, G.R. (2010). </w:t>
      </w:r>
      <w:r w:rsidRPr="00963D06">
        <w:rPr>
          <w:i/>
        </w:rPr>
        <w:t>Making space for nature: a review of England’s wildlife sites and ecological network.</w:t>
      </w:r>
      <w:r>
        <w:t xml:space="preserve"> Report to Defra, London. </w:t>
      </w:r>
      <w:hyperlink r:id="rId13" w:history="1">
        <w:r w:rsidRPr="006916B4">
          <w:rPr>
            <w:rStyle w:val="Hyperlink"/>
          </w:rPr>
          <w:t>http://archive.defra.gov.uk/environment/biodiversity/documents/201009space-for-nature.pdf</w:t>
        </w:r>
      </w:hyperlink>
      <w:r>
        <w:t>, accessed 10</w:t>
      </w:r>
      <w:r w:rsidRPr="007C7344">
        <w:rPr>
          <w:vertAlign w:val="superscript"/>
        </w:rPr>
        <w:t>th</w:t>
      </w:r>
      <w:r>
        <w:t xml:space="preserve"> October 2014).</w:t>
      </w:r>
    </w:p>
    <w:p w14:paraId="7C5D179B" w14:textId="77777777" w:rsidR="0099520B" w:rsidRPr="001B6597" w:rsidRDefault="0099520B" w:rsidP="0072020D">
      <w:pPr>
        <w:jc w:val="both"/>
      </w:pPr>
      <w:r w:rsidRPr="0099520B">
        <w:t xml:space="preserve">Leach, M., </w:t>
      </w:r>
      <w:r>
        <w:t xml:space="preserve">Scoones, I., Stirling, A., </w:t>
      </w:r>
      <w:r w:rsidR="00963D06">
        <w:t>(</w:t>
      </w:r>
      <w:r>
        <w:t>2010</w:t>
      </w:r>
      <w:r w:rsidR="00963D06">
        <w:t>)</w:t>
      </w:r>
      <w:r w:rsidRPr="0099520B">
        <w:t xml:space="preserve">. </w:t>
      </w:r>
      <w:r w:rsidRPr="00A841C7">
        <w:rPr>
          <w:i/>
        </w:rPr>
        <w:t>Dynamic Sustainabilities. Technology, Environment, Social Justice</w:t>
      </w:r>
      <w:r w:rsidR="00A841C7">
        <w:t>.</w:t>
      </w:r>
      <w:r w:rsidRPr="0099520B">
        <w:t xml:space="preserve"> Earthscan, London.</w:t>
      </w:r>
    </w:p>
    <w:p w14:paraId="1A5F9AC2" w14:textId="77777777" w:rsidR="00A11C1D" w:rsidRPr="008E4FEF" w:rsidRDefault="00A11C1D" w:rsidP="0072020D">
      <w:pPr>
        <w:jc w:val="both"/>
      </w:pPr>
      <w:r w:rsidRPr="001B6597">
        <w:t>Lejano</w:t>
      </w:r>
      <w:r w:rsidR="00A841C7">
        <w:t>, R</w:t>
      </w:r>
      <w:r w:rsidR="00963D06">
        <w:t>.</w:t>
      </w:r>
      <w:r w:rsidR="00A841C7">
        <w:t>,</w:t>
      </w:r>
      <w:r w:rsidRPr="008E4FEF">
        <w:t xml:space="preserve"> Fernandez</w:t>
      </w:r>
      <w:r w:rsidR="00963D06">
        <w:t>,</w:t>
      </w:r>
      <w:r w:rsidR="00A841C7">
        <w:t xml:space="preserve"> F</w:t>
      </w:r>
      <w:r w:rsidR="00963D06">
        <w:t>. (2013).</w:t>
      </w:r>
      <w:r w:rsidRPr="008E4FEF">
        <w:t xml:space="preserve"> Norm, network, and commons: The invisible hand of community. </w:t>
      </w:r>
      <w:r w:rsidRPr="008E4FEF">
        <w:rPr>
          <w:i/>
        </w:rPr>
        <w:t xml:space="preserve">Environmental Science &amp; Policy </w:t>
      </w:r>
      <w:r w:rsidRPr="008E4FEF">
        <w:t>36:73-85.</w:t>
      </w:r>
    </w:p>
    <w:p w14:paraId="60C0CB48" w14:textId="77777777" w:rsidR="00A11C1D" w:rsidRDefault="00A11C1D" w:rsidP="0072020D">
      <w:pPr>
        <w:jc w:val="both"/>
      </w:pPr>
      <w:r w:rsidRPr="002826E3">
        <w:t>MA</w:t>
      </w:r>
      <w:r w:rsidR="00963D06">
        <w:t xml:space="preserve"> </w:t>
      </w:r>
      <w:r>
        <w:t>(</w:t>
      </w:r>
      <w:r w:rsidRPr="002826E3">
        <w:t>2005</w:t>
      </w:r>
      <w:r w:rsidRPr="00A841C7">
        <w:rPr>
          <w:i/>
        </w:rPr>
        <w:t>). Ecosystems and Human Well-</w:t>
      </w:r>
      <w:r w:rsidRPr="00963D06">
        <w:rPr>
          <w:i/>
        </w:rPr>
        <w:t>Being. Synthesis Report</w:t>
      </w:r>
      <w:r w:rsidR="00963D06" w:rsidRPr="00963D06">
        <w:rPr>
          <w:i/>
        </w:rPr>
        <w:t>: Millenium Ecosystem Assessment.</w:t>
      </w:r>
      <w:r w:rsidRPr="002826E3">
        <w:t xml:space="preserve"> Island Press, Washington,</w:t>
      </w:r>
      <w:r>
        <w:t xml:space="preserve"> </w:t>
      </w:r>
      <w:r w:rsidRPr="002826E3">
        <w:t>DC.</w:t>
      </w:r>
    </w:p>
    <w:p w14:paraId="5F437BF2" w14:textId="77777777" w:rsidR="00A11C1D" w:rsidRDefault="00A11C1D" w:rsidP="0072020D">
      <w:pPr>
        <w:autoSpaceDE w:val="0"/>
        <w:autoSpaceDN w:val="0"/>
        <w:adjustRightInd w:val="0"/>
        <w:spacing w:after="0" w:line="240" w:lineRule="auto"/>
        <w:jc w:val="both"/>
        <w:rPr>
          <w:rFonts w:cs="DIN-Regular"/>
        </w:rPr>
      </w:pPr>
      <w:r w:rsidRPr="00526845">
        <w:rPr>
          <w:rFonts w:cs="DIN-Regular"/>
        </w:rPr>
        <w:t>Mace, G.M., Norris, K</w:t>
      </w:r>
      <w:r w:rsidR="00963D06">
        <w:rPr>
          <w:rFonts w:cs="DIN-Regular"/>
        </w:rPr>
        <w:t>.</w:t>
      </w:r>
      <w:r w:rsidRPr="00526845">
        <w:rPr>
          <w:rFonts w:cs="DIN-Regular"/>
        </w:rPr>
        <w:t>, Fitter, A</w:t>
      </w:r>
      <w:r w:rsidRPr="00526845">
        <w:rPr>
          <w:rFonts w:cs="DIN-RegularItalic"/>
          <w:i/>
          <w:iCs/>
        </w:rPr>
        <w:t xml:space="preserve">. </w:t>
      </w:r>
      <w:r w:rsidRPr="00526845">
        <w:rPr>
          <w:rFonts w:cs="DIN-Regular"/>
        </w:rPr>
        <w:t xml:space="preserve">(2012). Biodiversity and ecosystem services: a multilayered relationship. </w:t>
      </w:r>
      <w:r w:rsidRPr="00526845">
        <w:rPr>
          <w:rFonts w:cs="DIN-RegularItalic"/>
          <w:i/>
          <w:iCs/>
        </w:rPr>
        <w:t xml:space="preserve">Trends in Ecology and Evolution </w:t>
      </w:r>
      <w:r w:rsidRPr="00526845">
        <w:rPr>
          <w:rFonts w:cs="DIN-Regular"/>
        </w:rPr>
        <w:t>27</w:t>
      </w:r>
      <w:r w:rsidR="00963D06">
        <w:rPr>
          <w:rFonts w:cs="DIN-Regular"/>
        </w:rPr>
        <w:t>,</w:t>
      </w:r>
      <w:r w:rsidRPr="00526845">
        <w:rPr>
          <w:rFonts w:cs="DIN-Regular"/>
        </w:rPr>
        <w:t>19-26.</w:t>
      </w:r>
    </w:p>
    <w:p w14:paraId="3AF6D73E" w14:textId="77777777" w:rsidR="006A4790" w:rsidRDefault="006A4790" w:rsidP="0072020D">
      <w:pPr>
        <w:autoSpaceDE w:val="0"/>
        <w:autoSpaceDN w:val="0"/>
        <w:adjustRightInd w:val="0"/>
        <w:spacing w:after="0" w:line="240" w:lineRule="auto"/>
        <w:jc w:val="both"/>
        <w:rPr>
          <w:rFonts w:cs="DIN-Regular"/>
        </w:rPr>
      </w:pPr>
    </w:p>
    <w:p w14:paraId="2AAC47AE" w14:textId="77777777" w:rsidR="006A4790" w:rsidRDefault="006A4790" w:rsidP="0072020D">
      <w:pPr>
        <w:jc w:val="both"/>
      </w:pPr>
      <w:r w:rsidRPr="000303BE">
        <w:t>Mander, M., Roberts, D.</w:t>
      </w:r>
      <w:r w:rsidR="00A841C7">
        <w:t>,</w:t>
      </w:r>
      <w:r w:rsidRPr="000303BE">
        <w:t xml:space="preserve"> Diederichs, N. (2011). What car salesmen can teach environmentalists. </w:t>
      </w:r>
      <w:r w:rsidRPr="000303BE">
        <w:rPr>
          <w:i/>
        </w:rPr>
        <w:t>Solutions</w:t>
      </w:r>
      <w:r w:rsidR="00A841C7">
        <w:t>, 2</w:t>
      </w:r>
      <w:r w:rsidRPr="000303BE">
        <w:t>, 24-27.</w:t>
      </w:r>
    </w:p>
    <w:p w14:paraId="2E46B61A" w14:textId="77777777" w:rsidR="00A11C1D" w:rsidRPr="009D2F03" w:rsidRDefault="00A11C1D" w:rsidP="0072020D">
      <w:pPr>
        <w:autoSpaceDE w:val="0"/>
        <w:autoSpaceDN w:val="0"/>
        <w:adjustRightInd w:val="0"/>
        <w:spacing w:after="0" w:line="240" w:lineRule="auto"/>
        <w:jc w:val="both"/>
      </w:pPr>
      <w:r w:rsidRPr="009D2F03">
        <w:t>McKenney, B.A.</w:t>
      </w:r>
      <w:r w:rsidR="00A841C7">
        <w:t>,</w:t>
      </w:r>
      <w:r w:rsidRPr="009D2F03">
        <w:t xml:space="preserve"> Kiesecker, J.M. (2010). Policy </w:t>
      </w:r>
      <w:r w:rsidR="001B6597">
        <w:t>d</w:t>
      </w:r>
      <w:r w:rsidRPr="009D2F03">
        <w:t xml:space="preserve">evelopment for biodiversity offsets: A review of offset frameworks. </w:t>
      </w:r>
      <w:r w:rsidRPr="009D2F03">
        <w:rPr>
          <w:i/>
        </w:rPr>
        <w:t>Environmental Management</w:t>
      </w:r>
      <w:r w:rsidRPr="009D2F03">
        <w:t xml:space="preserve">, </w:t>
      </w:r>
      <w:r w:rsidRPr="00A841C7">
        <w:t>45</w:t>
      </w:r>
      <w:r w:rsidRPr="009D2F03">
        <w:t>, 165-176.</w:t>
      </w:r>
    </w:p>
    <w:p w14:paraId="69C4DFC1" w14:textId="77777777" w:rsidR="00A11C1D" w:rsidRDefault="00A11C1D" w:rsidP="0072020D">
      <w:pPr>
        <w:autoSpaceDE w:val="0"/>
        <w:autoSpaceDN w:val="0"/>
        <w:adjustRightInd w:val="0"/>
        <w:spacing w:after="0" w:line="240" w:lineRule="auto"/>
        <w:jc w:val="both"/>
      </w:pPr>
    </w:p>
    <w:p w14:paraId="40C8E6ED" w14:textId="77777777" w:rsidR="00A11C1D" w:rsidRDefault="00963D06" w:rsidP="0072020D">
      <w:pPr>
        <w:jc w:val="both"/>
      </w:pPr>
      <w:r>
        <w:t xml:space="preserve">Metcalf, G E. </w:t>
      </w:r>
      <w:r w:rsidR="00A11C1D">
        <w:t xml:space="preserve">(2003). </w:t>
      </w:r>
      <w:r w:rsidR="00A11C1D" w:rsidRPr="00526845">
        <w:rPr>
          <w:bCs/>
        </w:rPr>
        <w:t>Environmental le</w:t>
      </w:r>
      <w:r w:rsidR="001B6597">
        <w:rPr>
          <w:bCs/>
        </w:rPr>
        <w:t>vies and distortionary taxation</w:t>
      </w:r>
      <w:r w:rsidR="00A11C1D" w:rsidRPr="00526845">
        <w:rPr>
          <w:bCs/>
        </w:rPr>
        <w:t>: Pigou, taxation and pollution</w:t>
      </w:r>
      <w:r w:rsidR="001F59DD">
        <w:t>.</w:t>
      </w:r>
      <w:r w:rsidR="00A11C1D">
        <w:t xml:space="preserve"> </w:t>
      </w:r>
      <w:r w:rsidR="00A11C1D" w:rsidRPr="001B6597">
        <w:rPr>
          <w:i/>
        </w:rPr>
        <w:t>Journal of Public Economics</w:t>
      </w:r>
      <w:r w:rsidR="00A841C7">
        <w:t>, 87</w:t>
      </w:r>
      <w:r w:rsidR="00A11C1D">
        <w:t>,</w:t>
      </w:r>
      <w:r w:rsidR="00A841C7">
        <w:t xml:space="preserve"> </w:t>
      </w:r>
      <w:r w:rsidR="00A11C1D">
        <w:t>313-322.</w:t>
      </w:r>
    </w:p>
    <w:p w14:paraId="6FE7ECB7" w14:textId="7EDD7445" w:rsidR="00753764" w:rsidRPr="00753764" w:rsidRDefault="00A11C1D" w:rsidP="00131192">
      <w:pPr>
        <w:jc w:val="both"/>
        <w:rPr>
          <w:rFonts w:ascii="Arial" w:eastAsia="Times New Roman" w:hAnsi="Arial" w:cs="Arial"/>
          <w:color w:val="222222"/>
          <w:sz w:val="19"/>
          <w:szCs w:val="19"/>
          <w:lang w:val="en" w:eastAsia="en-GB"/>
        </w:rPr>
      </w:pPr>
      <w:r>
        <w:rPr>
          <w:rStyle w:val="citation"/>
        </w:rPr>
        <w:t>Mora C</w:t>
      </w:r>
      <w:r w:rsidR="00963D06">
        <w:rPr>
          <w:rStyle w:val="citation"/>
        </w:rPr>
        <w:t>.</w:t>
      </w:r>
      <w:r>
        <w:rPr>
          <w:rStyle w:val="citation"/>
        </w:rPr>
        <w:t>, Sale P</w:t>
      </w:r>
      <w:r w:rsidR="00963D06">
        <w:rPr>
          <w:rStyle w:val="citation"/>
        </w:rPr>
        <w:t>.</w:t>
      </w:r>
      <w:r>
        <w:rPr>
          <w:rStyle w:val="citation"/>
        </w:rPr>
        <w:t xml:space="preserve"> (2011). </w:t>
      </w:r>
      <w:r w:rsidRPr="00526845">
        <w:t>Ongoing global biodiversity loss and the need to move beyond protected areas: A review of the technical and practical shortcoming of protected areas on land</w:t>
      </w:r>
      <w:r>
        <w:t xml:space="preserve"> and sea</w:t>
      </w:r>
      <w:r>
        <w:rPr>
          <w:rStyle w:val="citation"/>
        </w:rPr>
        <w:t xml:space="preserve"> </w:t>
      </w:r>
      <w:r>
        <w:rPr>
          <w:rStyle w:val="citation"/>
          <w:i/>
          <w:iCs/>
        </w:rPr>
        <w:t>Marine Ecology Progress Series</w:t>
      </w:r>
      <w:r w:rsidR="00A41E5B">
        <w:rPr>
          <w:rStyle w:val="citation"/>
        </w:rPr>
        <w:t xml:space="preserve"> 434,</w:t>
      </w:r>
      <w:r w:rsidR="00A841C7">
        <w:rPr>
          <w:rStyle w:val="citation"/>
        </w:rPr>
        <w:t xml:space="preserve"> 251–266.</w:t>
      </w:r>
      <w:r w:rsidR="00753764" w:rsidRPr="00753764">
        <w:rPr>
          <w:rFonts w:ascii="Arial" w:eastAsia="Times New Roman" w:hAnsi="Arial" w:cs="Arial"/>
          <w:color w:val="222222"/>
          <w:sz w:val="19"/>
          <w:szCs w:val="19"/>
          <w:lang w:val="en" w:eastAsia="en-GB"/>
        </w:rPr>
        <w:t xml:space="preserve"> </w:t>
      </w:r>
    </w:p>
    <w:p w14:paraId="2F71198C" w14:textId="77777777" w:rsidR="00753764" w:rsidRPr="00753764" w:rsidRDefault="00753764" w:rsidP="00753764">
      <w:pPr>
        <w:jc w:val="both"/>
        <w:rPr>
          <w:iCs/>
          <w:lang w:val="en"/>
        </w:rPr>
      </w:pPr>
      <w:r>
        <w:rPr>
          <w:rStyle w:val="author"/>
          <w:iCs/>
          <w:lang w:val="en"/>
        </w:rPr>
        <w:t xml:space="preserve">Naeem, S., Ingram, J.C., Varga, A., Agardy, T., Barten, P., Bennett, G. (2015). </w:t>
      </w:r>
      <w:r w:rsidRPr="00753764">
        <w:rPr>
          <w:iCs/>
          <w:lang w:val="en"/>
        </w:rPr>
        <w:t>Get the science right when paying for nature's services</w:t>
      </w:r>
      <w:r>
        <w:rPr>
          <w:iCs/>
          <w:lang w:val="en"/>
        </w:rPr>
        <w:t>.</w:t>
      </w:r>
      <w:r w:rsidRPr="00753764">
        <w:rPr>
          <w:iCs/>
          <w:lang w:val="en"/>
        </w:rPr>
        <w:t xml:space="preserve"> </w:t>
      </w:r>
      <w:r w:rsidRPr="00131192">
        <w:rPr>
          <w:i/>
          <w:iCs/>
          <w:lang w:val="en"/>
        </w:rPr>
        <w:t>Science</w:t>
      </w:r>
      <w:r w:rsidRPr="00753764">
        <w:rPr>
          <w:iCs/>
          <w:lang w:val="en"/>
        </w:rPr>
        <w:t xml:space="preserve"> </w:t>
      </w:r>
      <w:r w:rsidRPr="00131192">
        <w:rPr>
          <w:bCs/>
          <w:iCs/>
          <w:lang w:val="en"/>
        </w:rPr>
        <w:t>34</w:t>
      </w:r>
      <w:r w:rsidRPr="00753764">
        <w:rPr>
          <w:iCs/>
          <w:lang w:val="en"/>
        </w:rPr>
        <w:t>, 1206-1207.</w:t>
      </w:r>
    </w:p>
    <w:p w14:paraId="20EDED72" w14:textId="77777777" w:rsidR="000E133A" w:rsidRPr="000E133A" w:rsidRDefault="000E133A" w:rsidP="0072020D">
      <w:pPr>
        <w:jc w:val="both"/>
        <w:rPr>
          <w:bCs/>
        </w:rPr>
      </w:pPr>
      <w:r w:rsidRPr="000E133A">
        <w:rPr>
          <w:rStyle w:val="author"/>
          <w:iCs/>
          <w:lang w:val="en"/>
        </w:rPr>
        <w:t>Niemelä J</w:t>
      </w:r>
      <w:r w:rsidRPr="000E133A">
        <w:rPr>
          <w:rStyle w:val="HTMLCite"/>
          <w:lang w:val="en"/>
        </w:rPr>
        <w:t xml:space="preserve">, </w:t>
      </w:r>
      <w:r w:rsidRPr="000E133A">
        <w:rPr>
          <w:rStyle w:val="author"/>
          <w:iCs/>
          <w:lang w:val="en"/>
        </w:rPr>
        <w:t>Saarela R-R</w:t>
      </w:r>
      <w:r w:rsidRPr="000E133A">
        <w:rPr>
          <w:rStyle w:val="HTMLCite"/>
          <w:lang w:val="en"/>
        </w:rPr>
        <w:t xml:space="preserve">, </w:t>
      </w:r>
      <w:r w:rsidRPr="000E133A">
        <w:rPr>
          <w:rStyle w:val="author"/>
          <w:iCs/>
          <w:lang w:val="en"/>
        </w:rPr>
        <w:t>Söderman T</w:t>
      </w:r>
      <w:r w:rsidRPr="000E133A">
        <w:rPr>
          <w:rStyle w:val="HTMLCite"/>
          <w:lang w:val="en"/>
        </w:rPr>
        <w:t xml:space="preserve">, </w:t>
      </w:r>
      <w:r w:rsidRPr="000E133A">
        <w:rPr>
          <w:rStyle w:val="author"/>
          <w:iCs/>
          <w:lang w:val="en"/>
        </w:rPr>
        <w:t>Kopperoinen L</w:t>
      </w:r>
      <w:r w:rsidRPr="000E133A">
        <w:rPr>
          <w:rStyle w:val="HTMLCite"/>
          <w:lang w:val="en"/>
        </w:rPr>
        <w:t xml:space="preserve">, </w:t>
      </w:r>
      <w:r w:rsidRPr="000E133A">
        <w:rPr>
          <w:rStyle w:val="author"/>
          <w:iCs/>
          <w:lang w:val="en"/>
        </w:rPr>
        <w:t>Yli-Pelkonen V</w:t>
      </w:r>
      <w:r w:rsidRPr="000E133A">
        <w:rPr>
          <w:rStyle w:val="HTMLCite"/>
          <w:lang w:val="en"/>
        </w:rPr>
        <w:t xml:space="preserve">, </w:t>
      </w:r>
      <w:r w:rsidRPr="000E133A">
        <w:rPr>
          <w:rStyle w:val="author"/>
          <w:iCs/>
          <w:lang w:val="en"/>
        </w:rPr>
        <w:t>Väre S</w:t>
      </w:r>
      <w:r w:rsidRPr="000E133A">
        <w:rPr>
          <w:rStyle w:val="HTMLCite"/>
          <w:lang w:val="en"/>
        </w:rPr>
        <w:t xml:space="preserve">, </w:t>
      </w:r>
      <w:r w:rsidRPr="000E133A">
        <w:rPr>
          <w:rStyle w:val="author"/>
          <w:iCs/>
          <w:lang w:val="en"/>
        </w:rPr>
        <w:t>Kotze DJ.</w:t>
      </w:r>
      <w:r w:rsidRPr="000E133A">
        <w:rPr>
          <w:rStyle w:val="HTMLCite"/>
          <w:lang w:val="en"/>
        </w:rPr>
        <w:t xml:space="preserve"> </w:t>
      </w:r>
      <w:r>
        <w:rPr>
          <w:rStyle w:val="HTMLCite"/>
          <w:lang w:val="en"/>
        </w:rPr>
        <w:t>(</w:t>
      </w:r>
      <w:r w:rsidRPr="000E133A">
        <w:rPr>
          <w:rStyle w:val="pubyear"/>
          <w:iCs/>
          <w:lang w:val="en"/>
        </w:rPr>
        <w:t>2010</w:t>
      </w:r>
      <w:r>
        <w:rPr>
          <w:rStyle w:val="pubyear"/>
          <w:iCs/>
          <w:lang w:val="en"/>
        </w:rPr>
        <w:t>)</w:t>
      </w:r>
      <w:r w:rsidRPr="000E133A">
        <w:rPr>
          <w:rStyle w:val="HTMLCite"/>
          <w:lang w:val="en"/>
        </w:rPr>
        <w:t xml:space="preserve">. </w:t>
      </w:r>
      <w:r w:rsidRPr="000E133A">
        <w:rPr>
          <w:rStyle w:val="articletitle"/>
          <w:iCs/>
          <w:lang w:val="en"/>
        </w:rPr>
        <w:t>Using the ecosystem services approach for better planning and conservation of urban green spaces: a Finland case study</w:t>
      </w:r>
      <w:r w:rsidRPr="000E133A">
        <w:rPr>
          <w:rStyle w:val="HTMLCite"/>
          <w:lang w:val="en"/>
        </w:rPr>
        <w:t>.</w:t>
      </w:r>
      <w:r>
        <w:rPr>
          <w:rStyle w:val="HTMLCite"/>
          <w:lang w:val="en"/>
        </w:rPr>
        <w:t xml:space="preserve"> </w:t>
      </w:r>
      <w:r>
        <w:rPr>
          <w:rStyle w:val="journaltitle2"/>
          <w:lang w:val="en"/>
        </w:rPr>
        <w:t>Biodivers</w:t>
      </w:r>
      <w:r w:rsidR="00963D06">
        <w:rPr>
          <w:rStyle w:val="journaltitle2"/>
          <w:lang w:val="en"/>
        </w:rPr>
        <w:t>ity</w:t>
      </w:r>
      <w:r>
        <w:rPr>
          <w:rStyle w:val="journaltitle2"/>
          <w:lang w:val="en"/>
        </w:rPr>
        <w:t xml:space="preserve"> Conserv</w:t>
      </w:r>
      <w:r w:rsidR="00963D06">
        <w:rPr>
          <w:rStyle w:val="journaltitle2"/>
          <w:lang w:val="en"/>
        </w:rPr>
        <w:t>ation</w:t>
      </w:r>
      <w:r>
        <w:rPr>
          <w:rStyle w:val="HTMLCite"/>
          <w:lang w:val="en"/>
        </w:rPr>
        <w:t xml:space="preserve"> </w:t>
      </w:r>
      <w:r w:rsidRPr="000E133A">
        <w:rPr>
          <w:rStyle w:val="vol2"/>
          <w:b w:val="0"/>
          <w:iCs/>
          <w:lang w:val="en"/>
        </w:rPr>
        <w:t>19</w:t>
      </w:r>
      <w:r w:rsidR="00963D06">
        <w:rPr>
          <w:rStyle w:val="vol2"/>
          <w:b w:val="0"/>
          <w:iCs/>
          <w:lang w:val="en"/>
        </w:rPr>
        <w:t xml:space="preserve">, </w:t>
      </w:r>
      <w:r w:rsidRPr="000E133A">
        <w:rPr>
          <w:rStyle w:val="pagefirst"/>
          <w:iCs/>
          <w:lang w:val="en"/>
        </w:rPr>
        <w:t>3225</w:t>
      </w:r>
      <w:r w:rsidRPr="000E133A">
        <w:rPr>
          <w:rStyle w:val="HTMLCite"/>
          <w:lang w:val="en"/>
        </w:rPr>
        <w:t>–</w:t>
      </w:r>
      <w:r w:rsidRPr="000E133A">
        <w:rPr>
          <w:rStyle w:val="pagelast"/>
          <w:iCs/>
          <w:lang w:val="en"/>
        </w:rPr>
        <w:t>3243</w:t>
      </w:r>
      <w:r w:rsidRPr="000E133A">
        <w:rPr>
          <w:rStyle w:val="HTMLCite"/>
          <w:lang w:val="en"/>
        </w:rPr>
        <w:t>.</w:t>
      </w:r>
    </w:p>
    <w:p w14:paraId="62BB033B" w14:textId="77777777" w:rsidR="006135F7" w:rsidRDefault="006135F7" w:rsidP="006135F7">
      <w:pPr>
        <w:jc w:val="both"/>
        <w:rPr>
          <w:bCs/>
        </w:rPr>
      </w:pPr>
      <w:r>
        <w:rPr>
          <w:bCs/>
        </w:rPr>
        <w:t>Ostrom, E.</w:t>
      </w:r>
      <w:r w:rsidRPr="006135F7">
        <w:rPr>
          <w:bCs/>
        </w:rPr>
        <w:t xml:space="preserve"> </w:t>
      </w:r>
      <w:r>
        <w:rPr>
          <w:bCs/>
        </w:rPr>
        <w:t>(</w:t>
      </w:r>
      <w:r w:rsidRPr="006135F7">
        <w:rPr>
          <w:bCs/>
        </w:rPr>
        <w:t>1990</w:t>
      </w:r>
      <w:r>
        <w:rPr>
          <w:bCs/>
        </w:rPr>
        <w:t>)</w:t>
      </w:r>
      <w:r w:rsidRPr="006135F7">
        <w:rPr>
          <w:bCs/>
        </w:rPr>
        <w:t>. Governing the Commons: The Evolution of Institutions for</w:t>
      </w:r>
      <w:r>
        <w:rPr>
          <w:bCs/>
        </w:rPr>
        <w:t xml:space="preserve"> </w:t>
      </w:r>
      <w:r w:rsidRPr="006135F7">
        <w:rPr>
          <w:bCs/>
        </w:rPr>
        <w:t>Collective Action. Cambridge University Press, New York, USA, 270 pp.</w:t>
      </w:r>
    </w:p>
    <w:p w14:paraId="3B77DFF3" w14:textId="77777777" w:rsidR="005808B8" w:rsidRDefault="00A41E5B" w:rsidP="0072020D">
      <w:pPr>
        <w:jc w:val="both"/>
        <w:rPr>
          <w:bCs/>
        </w:rPr>
      </w:pPr>
      <w:r>
        <w:rPr>
          <w:bCs/>
        </w:rPr>
        <w:lastRenderedPageBreak/>
        <w:t>Ostrom, E.</w:t>
      </w:r>
      <w:r w:rsidR="005808B8" w:rsidRPr="005808B8">
        <w:rPr>
          <w:bCs/>
        </w:rPr>
        <w:t xml:space="preserve"> </w:t>
      </w:r>
      <w:r w:rsidR="005808B8">
        <w:rPr>
          <w:bCs/>
        </w:rPr>
        <w:t>(</w:t>
      </w:r>
      <w:r w:rsidR="005808B8" w:rsidRPr="005808B8">
        <w:rPr>
          <w:bCs/>
        </w:rPr>
        <w:t>2000</w:t>
      </w:r>
      <w:r w:rsidR="005808B8">
        <w:rPr>
          <w:bCs/>
        </w:rPr>
        <w:t>)</w:t>
      </w:r>
      <w:r w:rsidR="005808B8" w:rsidRPr="005808B8">
        <w:rPr>
          <w:bCs/>
        </w:rPr>
        <w:t xml:space="preserve">. Collective action and the evolution of social norms. </w:t>
      </w:r>
      <w:r w:rsidR="005808B8" w:rsidRPr="005808B8">
        <w:rPr>
          <w:bCs/>
          <w:i/>
        </w:rPr>
        <w:t>The Journal of Economic Perspectives</w:t>
      </w:r>
      <w:r>
        <w:rPr>
          <w:bCs/>
        </w:rPr>
        <w:t xml:space="preserve"> 14,</w:t>
      </w:r>
      <w:r w:rsidR="005808B8" w:rsidRPr="005808B8">
        <w:rPr>
          <w:bCs/>
        </w:rPr>
        <w:t xml:space="preserve"> 137–158.</w:t>
      </w:r>
    </w:p>
    <w:p w14:paraId="00D74E3D" w14:textId="77777777" w:rsidR="00A11C1D" w:rsidRDefault="00A11C1D" w:rsidP="0072020D">
      <w:pPr>
        <w:jc w:val="both"/>
      </w:pPr>
      <w:r w:rsidRPr="009D2F03">
        <w:rPr>
          <w:bCs/>
        </w:rPr>
        <w:t>Ostrom</w:t>
      </w:r>
      <w:r w:rsidRPr="009D2F03">
        <w:t>, E</w:t>
      </w:r>
      <w:r w:rsidR="00A41E5B">
        <w:t>. (2007).</w:t>
      </w:r>
      <w:r>
        <w:t xml:space="preserve"> </w:t>
      </w:r>
      <w:r w:rsidRPr="00A72506">
        <w:t xml:space="preserve">A diagnostic approach for going </w:t>
      </w:r>
      <w:r w:rsidRPr="00526845">
        <w:rPr>
          <w:bCs/>
        </w:rPr>
        <w:t>beyond panaceas</w:t>
      </w:r>
      <w:r w:rsidR="005808B8">
        <w:rPr>
          <w:bCs/>
        </w:rPr>
        <w:t>.</w:t>
      </w:r>
      <w:r w:rsidRPr="00526845">
        <w:rPr>
          <w:i/>
        </w:rPr>
        <w:t xml:space="preserve"> Proceedings of the National</w:t>
      </w:r>
      <w:r>
        <w:rPr>
          <w:i/>
        </w:rPr>
        <w:t xml:space="preserve"> </w:t>
      </w:r>
      <w:r w:rsidRPr="00526845">
        <w:rPr>
          <w:i/>
        </w:rPr>
        <w:t>Academy of</w:t>
      </w:r>
      <w:r>
        <w:rPr>
          <w:i/>
        </w:rPr>
        <w:t xml:space="preserve"> </w:t>
      </w:r>
      <w:r w:rsidRPr="00526845">
        <w:rPr>
          <w:i/>
        </w:rPr>
        <w:t>Sciences</w:t>
      </w:r>
      <w:r w:rsidR="00A841C7">
        <w:t>, 104</w:t>
      </w:r>
      <w:r w:rsidRPr="00A72506">
        <w:t>, 15181–15187</w:t>
      </w:r>
      <w:r w:rsidR="00326A3F">
        <w:t>.</w:t>
      </w:r>
    </w:p>
    <w:p w14:paraId="5EE12F48" w14:textId="77777777" w:rsidR="005470DE" w:rsidRPr="00890067" w:rsidRDefault="00A41E5B" w:rsidP="0072020D">
      <w:pPr>
        <w:jc w:val="both"/>
      </w:pPr>
      <w:r>
        <w:t>Ostrom, E.</w:t>
      </w:r>
      <w:r w:rsidR="005470DE" w:rsidRPr="005470DE">
        <w:t xml:space="preserve"> </w:t>
      </w:r>
      <w:r w:rsidR="001F59DD">
        <w:t>(</w:t>
      </w:r>
      <w:r w:rsidR="005470DE" w:rsidRPr="005470DE">
        <w:t>2010</w:t>
      </w:r>
      <w:r w:rsidR="001F59DD">
        <w:t>)</w:t>
      </w:r>
      <w:r w:rsidR="005470DE" w:rsidRPr="005470DE">
        <w:t xml:space="preserve">. </w:t>
      </w:r>
      <w:r>
        <w:t xml:space="preserve"> </w:t>
      </w:r>
      <w:r w:rsidR="005470DE" w:rsidRPr="005470DE">
        <w:t xml:space="preserve">A multi-scale approach to coping with climate change and other collective action problems. </w:t>
      </w:r>
      <w:r w:rsidR="00A841C7">
        <w:rPr>
          <w:i/>
        </w:rPr>
        <w:t xml:space="preserve">Solutions </w:t>
      </w:r>
      <w:r w:rsidR="00A841C7">
        <w:t>1</w:t>
      </w:r>
      <w:r>
        <w:t>,</w:t>
      </w:r>
      <w:r w:rsidR="00A841C7">
        <w:t xml:space="preserve"> </w:t>
      </w:r>
      <w:r w:rsidR="005470DE" w:rsidRPr="005470DE">
        <w:t xml:space="preserve"> 27–36.</w:t>
      </w:r>
    </w:p>
    <w:p w14:paraId="7FDFD50A" w14:textId="77777777" w:rsidR="00A11C1D" w:rsidRDefault="00A11C1D" w:rsidP="0072020D">
      <w:pPr>
        <w:jc w:val="both"/>
      </w:pPr>
      <w:r w:rsidRPr="001D024F">
        <w:t xml:space="preserve">Pagiola, S., Platais, G., </w:t>
      </w:r>
      <w:r>
        <w:t>(</w:t>
      </w:r>
      <w:r w:rsidRPr="001D024F">
        <w:t>2007</w:t>
      </w:r>
      <w:r>
        <w:t>)</w:t>
      </w:r>
      <w:r w:rsidRPr="001D024F">
        <w:t xml:space="preserve">. </w:t>
      </w:r>
      <w:r w:rsidRPr="001F59DD">
        <w:rPr>
          <w:i/>
        </w:rPr>
        <w:t>Payments for Environmental Services: From Theory to Practice</w:t>
      </w:r>
      <w:r w:rsidRPr="001D024F">
        <w:t>. World Bank, Washington.</w:t>
      </w:r>
    </w:p>
    <w:p w14:paraId="48FCDDEA" w14:textId="77777777" w:rsidR="007848F6" w:rsidRDefault="007848F6" w:rsidP="007848F6">
      <w:pPr>
        <w:jc w:val="both"/>
      </w:pPr>
      <w:r>
        <w:t>Pahl-Wostl, C. (2007)</w:t>
      </w:r>
      <w:r w:rsidRPr="007848F6">
        <w:t>. The implications of complexity for integrated resources</w:t>
      </w:r>
      <w:r>
        <w:t xml:space="preserve"> </w:t>
      </w:r>
      <w:r w:rsidRPr="007848F6">
        <w:t xml:space="preserve">management. </w:t>
      </w:r>
      <w:r w:rsidRPr="007848F6">
        <w:rPr>
          <w:i/>
        </w:rPr>
        <w:t>Environmental Modelling and Software</w:t>
      </w:r>
      <w:r w:rsidRPr="007848F6">
        <w:t xml:space="preserve"> 22, 561–569.</w:t>
      </w:r>
    </w:p>
    <w:p w14:paraId="27DA2876" w14:textId="77777777" w:rsidR="00A11C1D" w:rsidRDefault="00A11C1D" w:rsidP="0072020D">
      <w:pPr>
        <w:jc w:val="both"/>
      </w:pPr>
      <w:r w:rsidRPr="002311DB">
        <w:t>Palomo, I., Montes, C., Martín-López, B., González, J.A., García-Lloren</w:t>
      </w:r>
      <w:r w:rsidR="00F244AB">
        <w:t>te, M., Alcorlo, P., García, C.</w:t>
      </w:r>
      <w:r w:rsidRPr="002311DB">
        <w:t xml:space="preserve"> </w:t>
      </w:r>
      <w:r w:rsidR="00A41E5B">
        <w:t>(</w:t>
      </w:r>
      <w:r w:rsidRPr="002311DB">
        <w:t>2014</w:t>
      </w:r>
      <w:r w:rsidR="00A41E5B">
        <w:t>)</w:t>
      </w:r>
      <w:r w:rsidRPr="002311DB">
        <w:t>. Incorporating the social-ecological approach in protected areas in the Anthropocene.</w:t>
      </w:r>
      <w:r>
        <w:t xml:space="preserve"> </w:t>
      </w:r>
      <w:r w:rsidRPr="002311DB">
        <w:rPr>
          <w:i/>
        </w:rPr>
        <w:t>BioScience</w:t>
      </w:r>
      <w:r w:rsidRPr="002311DB">
        <w:t xml:space="preserve"> , http://dx.doi.org/10.1093/biosci/bit033.</w:t>
      </w:r>
    </w:p>
    <w:p w14:paraId="774EF129" w14:textId="77777777" w:rsidR="00A11C1D" w:rsidRDefault="00A841C7" w:rsidP="0072020D">
      <w:pPr>
        <w:jc w:val="both"/>
      </w:pPr>
      <w:r>
        <w:t>Percival, RV</w:t>
      </w:r>
      <w:r w:rsidR="00A11C1D" w:rsidRPr="00BA4CEB">
        <w:t xml:space="preserve">., </w:t>
      </w:r>
      <w:r w:rsidRPr="00A841C7">
        <w:t>Schroeder</w:t>
      </w:r>
      <w:r>
        <w:t xml:space="preserve"> CH, </w:t>
      </w:r>
      <w:r w:rsidRPr="00A841C7">
        <w:t>Miller</w:t>
      </w:r>
      <w:r>
        <w:t xml:space="preserve"> RM, </w:t>
      </w:r>
      <w:r w:rsidRPr="00A841C7">
        <w:t xml:space="preserve">Leape </w:t>
      </w:r>
      <w:r>
        <w:t>JP</w:t>
      </w:r>
      <w:r w:rsidR="00A11C1D">
        <w:t xml:space="preserve"> </w:t>
      </w:r>
      <w:r w:rsidR="001B6597">
        <w:t>(</w:t>
      </w:r>
      <w:r w:rsidR="00A11C1D">
        <w:t>2003</w:t>
      </w:r>
      <w:r w:rsidR="001B6597">
        <w:t>)</w:t>
      </w:r>
      <w:r w:rsidR="00A11C1D">
        <w:t xml:space="preserve"> </w:t>
      </w:r>
      <w:r w:rsidR="00A11C1D" w:rsidRPr="00A841C7">
        <w:rPr>
          <w:i/>
        </w:rPr>
        <w:t xml:space="preserve">Environmental regulation: </w:t>
      </w:r>
      <w:r w:rsidR="00A11C1D" w:rsidRPr="00A841C7">
        <w:rPr>
          <w:i/>
          <w:iCs/>
        </w:rPr>
        <w:t>Law, Science, and Policy</w:t>
      </w:r>
      <w:r w:rsidR="00A11C1D" w:rsidRPr="00A841C7">
        <w:rPr>
          <w:i/>
        </w:rPr>
        <w:t>.</w:t>
      </w:r>
      <w:r w:rsidR="00A11C1D">
        <w:t xml:space="preserve"> Walters Kluwer: Frederick, MD.</w:t>
      </w:r>
    </w:p>
    <w:p w14:paraId="2A8697E0" w14:textId="77777777" w:rsidR="00BF6887" w:rsidRPr="00BF6887" w:rsidRDefault="00BF6887" w:rsidP="0072020D">
      <w:pPr>
        <w:jc w:val="both"/>
      </w:pPr>
      <w:r w:rsidRPr="00BF6887">
        <w:t>Peterson, M. J., Hall, D. M., F</w:t>
      </w:r>
      <w:r>
        <w:t>eldpausch-Parker</w:t>
      </w:r>
      <w:r w:rsidRPr="00BF6887">
        <w:t xml:space="preserve">, A. M., Peterson, T. R. (2010). Obscuring ecosystem function with application of the ecosystem services concept. </w:t>
      </w:r>
      <w:r w:rsidRPr="00BF6887">
        <w:rPr>
          <w:i/>
          <w:iCs/>
        </w:rPr>
        <w:t>Conservation Biology</w:t>
      </w:r>
      <w:r w:rsidRPr="00BF6887">
        <w:t xml:space="preserve">, </w:t>
      </w:r>
      <w:r w:rsidRPr="00BF6887">
        <w:rPr>
          <w:i/>
          <w:iCs/>
        </w:rPr>
        <w:t>24</w:t>
      </w:r>
      <w:r w:rsidRPr="00BF6887">
        <w:t>, 113-119.</w:t>
      </w:r>
    </w:p>
    <w:tbl>
      <w:tblPr>
        <w:tblW w:w="4950" w:type="pct"/>
        <w:jc w:val="center"/>
        <w:tblCellSpacing w:w="0" w:type="dxa"/>
        <w:tblCellMar>
          <w:left w:w="0" w:type="dxa"/>
          <w:right w:w="0" w:type="dxa"/>
        </w:tblCellMar>
        <w:tblLook w:val="04A0" w:firstRow="1" w:lastRow="0" w:firstColumn="1" w:lastColumn="0" w:noHBand="0" w:noVBand="1"/>
      </w:tblPr>
      <w:tblGrid>
        <w:gridCol w:w="8936"/>
      </w:tblGrid>
      <w:tr w:rsidR="004E1938" w:rsidRPr="004E1938" w14:paraId="4477F1A4" w14:textId="77777777" w:rsidTr="004E1938">
        <w:trPr>
          <w:tblCellSpacing w:w="0" w:type="dxa"/>
          <w:jc w:val="center"/>
        </w:trPr>
        <w:tc>
          <w:tcPr>
            <w:tcW w:w="0" w:type="auto"/>
            <w:vAlign w:val="center"/>
            <w:hideMark/>
          </w:tcPr>
          <w:p w14:paraId="087D2819" w14:textId="77777777" w:rsidR="004E1938" w:rsidRPr="004E1938" w:rsidRDefault="004E1938" w:rsidP="00A41E5B">
            <w:pPr>
              <w:jc w:val="both"/>
              <w:rPr>
                <w:bCs/>
              </w:rPr>
            </w:pPr>
            <w:r w:rsidRPr="004E1938">
              <w:rPr>
                <w:bCs/>
              </w:rPr>
              <w:t>Pirard R</w:t>
            </w:r>
            <w:r w:rsidR="00A41E5B">
              <w:rPr>
                <w:bCs/>
              </w:rPr>
              <w:t>.</w:t>
            </w:r>
            <w:r w:rsidRPr="004E1938">
              <w:rPr>
                <w:bCs/>
              </w:rPr>
              <w:t xml:space="preserve"> (2012) Market-based instruments for biodiversity and ecosystem services: A lexicon.</w:t>
            </w:r>
            <w:r w:rsidRPr="004E1938">
              <w:rPr>
                <w:bCs/>
                <w:i/>
              </w:rPr>
              <w:t xml:space="preserve"> Environmental Science &amp; Policy</w:t>
            </w:r>
            <w:r>
              <w:rPr>
                <w:bCs/>
              </w:rPr>
              <w:t xml:space="preserve">, </w:t>
            </w:r>
            <w:r w:rsidRPr="004E1938">
              <w:rPr>
                <w:bCs/>
              </w:rPr>
              <w:t>19–20</w:t>
            </w:r>
            <w:r w:rsidR="00A41E5B">
              <w:rPr>
                <w:bCs/>
              </w:rPr>
              <w:t>,</w:t>
            </w:r>
            <w:r w:rsidRPr="004E1938">
              <w:rPr>
                <w:bCs/>
              </w:rPr>
              <w:t xml:space="preserve"> 59–68</w:t>
            </w:r>
            <w:r>
              <w:rPr>
                <w:bCs/>
              </w:rPr>
              <w:t>.</w:t>
            </w:r>
          </w:p>
        </w:tc>
      </w:tr>
      <w:tr w:rsidR="004E1938" w:rsidRPr="004E1938" w14:paraId="24F9A12A" w14:textId="77777777" w:rsidTr="004E1938">
        <w:trPr>
          <w:tblCellSpacing w:w="0" w:type="dxa"/>
          <w:jc w:val="center"/>
        </w:trPr>
        <w:tc>
          <w:tcPr>
            <w:tcW w:w="0" w:type="auto"/>
            <w:hideMark/>
          </w:tcPr>
          <w:p w14:paraId="487E0103" w14:textId="77777777" w:rsidR="004E1938" w:rsidRPr="004E1938" w:rsidRDefault="004E1938" w:rsidP="0072020D">
            <w:pPr>
              <w:jc w:val="both"/>
              <w:rPr>
                <w:bCs/>
              </w:rPr>
            </w:pPr>
          </w:p>
        </w:tc>
      </w:tr>
    </w:tbl>
    <w:p w14:paraId="17A89044" w14:textId="77777777" w:rsidR="00A11C1D" w:rsidRPr="001D024F" w:rsidRDefault="00A11C1D" w:rsidP="0072020D">
      <w:pPr>
        <w:jc w:val="both"/>
      </w:pPr>
      <w:r w:rsidRPr="00526845">
        <w:rPr>
          <w:bCs/>
        </w:rPr>
        <w:t>Plieninger, T., Dijks, S., Oteros</w:t>
      </w:r>
      <w:r w:rsidR="00FF6340">
        <w:rPr>
          <w:bCs/>
        </w:rPr>
        <w:t xml:space="preserve">-Rozas, E., </w:t>
      </w:r>
      <w:r>
        <w:rPr>
          <w:bCs/>
        </w:rPr>
        <w:t>Bieling, C. (2013)</w:t>
      </w:r>
      <w:r w:rsidRPr="00526845">
        <w:t xml:space="preserve"> Assessing</w:t>
      </w:r>
      <w:r w:rsidRPr="0089680C">
        <w:t xml:space="preserve">, mapping, and quantifying cultural ecosystem services at community level. </w:t>
      </w:r>
      <w:r w:rsidRPr="0089680C">
        <w:rPr>
          <w:i/>
          <w:iCs/>
        </w:rPr>
        <w:t>Land Use Policy</w:t>
      </w:r>
      <w:r w:rsidRPr="0089680C">
        <w:t xml:space="preserve"> 33</w:t>
      </w:r>
      <w:r w:rsidR="00A41E5B">
        <w:t>,</w:t>
      </w:r>
      <w:r w:rsidRPr="0089680C">
        <w:t xml:space="preserve"> 118-129.</w:t>
      </w:r>
    </w:p>
    <w:p w14:paraId="38B34989" w14:textId="77777777" w:rsidR="001419B6" w:rsidRDefault="001419B6" w:rsidP="0072020D">
      <w:pPr>
        <w:jc w:val="both"/>
        <w:rPr>
          <w:lang w:val="en"/>
        </w:rPr>
      </w:pPr>
      <w:r>
        <w:t xml:space="preserve">Prager, K., Reed, M., &amp; Scott, A. (2012). Encouraging collaboration for the provision of ecosystem services at a landscape scale—rethinking agri-environmental payments. </w:t>
      </w:r>
      <w:r>
        <w:rPr>
          <w:i/>
          <w:iCs/>
        </w:rPr>
        <w:t>Land Use Policy</w:t>
      </w:r>
      <w:r>
        <w:t xml:space="preserve">, </w:t>
      </w:r>
      <w:r>
        <w:rPr>
          <w:i/>
          <w:iCs/>
        </w:rPr>
        <w:t>29</w:t>
      </w:r>
      <w:r>
        <w:t>, 244-249.</w:t>
      </w:r>
    </w:p>
    <w:p w14:paraId="5118D586" w14:textId="77777777" w:rsidR="00A11C1D" w:rsidRDefault="00A11C1D" w:rsidP="0072020D">
      <w:pPr>
        <w:jc w:val="both"/>
        <w:rPr>
          <w:lang w:val="en"/>
        </w:rPr>
      </w:pPr>
      <w:r w:rsidRPr="00ED6FE6">
        <w:rPr>
          <w:lang w:val="en"/>
        </w:rPr>
        <w:t>Pullin, A.S., Knight, T.M.</w:t>
      </w:r>
      <w:r w:rsidR="00F35354">
        <w:rPr>
          <w:lang w:val="en"/>
        </w:rPr>
        <w:t>,</w:t>
      </w:r>
      <w:r w:rsidRPr="00ED6FE6">
        <w:rPr>
          <w:lang w:val="en"/>
        </w:rPr>
        <w:t xml:space="preserve"> Watkinson, A.R. (2009)</w:t>
      </w:r>
      <w:r w:rsidR="00A41E5B">
        <w:rPr>
          <w:lang w:val="en"/>
        </w:rPr>
        <w:t>.</w:t>
      </w:r>
      <w:r w:rsidRPr="00ED6FE6">
        <w:rPr>
          <w:lang w:val="en"/>
        </w:rPr>
        <w:t xml:space="preserve"> Linking reductionist science and holistic policy using systematic reviews: unpacking environmental policy questions to construct an evidence-based framework</w:t>
      </w:r>
      <w:r w:rsidRPr="00526845">
        <w:rPr>
          <w:i/>
          <w:lang w:val="en"/>
        </w:rPr>
        <w:t>. Journal of Applied Ecology</w:t>
      </w:r>
      <w:r w:rsidRPr="00ED6FE6">
        <w:rPr>
          <w:lang w:val="en"/>
        </w:rPr>
        <w:t xml:space="preserve"> 46, 970-975 </w:t>
      </w:r>
    </w:p>
    <w:p w14:paraId="40C45DD5" w14:textId="77777777" w:rsidR="00A11C1D" w:rsidRDefault="00A11C1D" w:rsidP="0072020D">
      <w:pPr>
        <w:jc w:val="both"/>
        <w:rPr>
          <w:rFonts w:cs="Frutiger-Roman"/>
        </w:rPr>
      </w:pPr>
      <w:r w:rsidRPr="00526845">
        <w:rPr>
          <w:rFonts w:cs="Frutiger-Roman"/>
        </w:rPr>
        <w:t>Rapport, D.J., Gaudet, C., Karr, J.R., Baron, J.S., Bohlen, C., Jackson, W., Jones, B., Naiman</w:t>
      </w:r>
      <w:r w:rsidR="00985B81">
        <w:rPr>
          <w:rFonts w:cs="Frutiger-Roman"/>
        </w:rPr>
        <w:t>, R., Norton, B., Pollock, M.M.</w:t>
      </w:r>
      <w:r w:rsidRPr="00526845">
        <w:rPr>
          <w:rFonts w:cs="Frutiger-Roman"/>
        </w:rPr>
        <w:t xml:space="preserve"> </w:t>
      </w:r>
      <w:r w:rsidR="00985B81">
        <w:rPr>
          <w:rFonts w:cs="Frutiger-Roman"/>
        </w:rPr>
        <w:t>(</w:t>
      </w:r>
      <w:r w:rsidRPr="00526845">
        <w:rPr>
          <w:rFonts w:cs="Frutiger-Roman"/>
        </w:rPr>
        <w:t>1998</w:t>
      </w:r>
      <w:r w:rsidR="00985B81">
        <w:rPr>
          <w:rFonts w:cs="Frutiger-Roman"/>
        </w:rPr>
        <w:t>)</w:t>
      </w:r>
      <w:r w:rsidRPr="00526845">
        <w:rPr>
          <w:rFonts w:cs="Frutiger-Roman"/>
        </w:rPr>
        <w:t xml:space="preserve">. Evaluating landscape health: integrating societal goals and biophysical process. </w:t>
      </w:r>
      <w:r w:rsidRPr="00526845">
        <w:rPr>
          <w:rFonts w:cs="Frutiger-Roman"/>
          <w:i/>
        </w:rPr>
        <w:t>Journal of Environmental Management</w:t>
      </w:r>
      <w:r w:rsidR="001F59DD">
        <w:rPr>
          <w:rFonts w:cs="Frutiger-Roman"/>
        </w:rPr>
        <w:t xml:space="preserve"> 53</w:t>
      </w:r>
      <w:r w:rsidRPr="00526845">
        <w:rPr>
          <w:rFonts w:cs="Frutiger-Roman"/>
        </w:rPr>
        <w:t>, 1</w:t>
      </w:r>
      <w:r w:rsidR="00985B81">
        <w:rPr>
          <w:rFonts w:cs="Frutiger-Roman"/>
        </w:rPr>
        <w:t>-</w:t>
      </w:r>
      <w:r w:rsidRPr="00526845">
        <w:rPr>
          <w:rFonts w:cs="Frutiger-Roman"/>
        </w:rPr>
        <w:t>15.</w:t>
      </w:r>
    </w:p>
    <w:p w14:paraId="52702E6A" w14:textId="77777777" w:rsidR="00A11C1D" w:rsidRDefault="00A11C1D" w:rsidP="0072020D">
      <w:pPr>
        <w:jc w:val="both"/>
      </w:pPr>
      <w:r w:rsidRPr="00526845">
        <w:t xml:space="preserve">Raudsepp-Hearne, C., Peterson, G. D., Bennett, E. M. </w:t>
      </w:r>
      <w:r w:rsidR="001F59DD">
        <w:t>(</w:t>
      </w:r>
      <w:r w:rsidRPr="00526845">
        <w:t>2010</w:t>
      </w:r>
      <w:r w:rsidR="001F59DD">
        <w:t>)</w:t>
      </w:r>
      <w:r w:rsidRPr="00526845">
        <w:t>. Ecosystem Service Bundles for Analyzing Tradeoffs in Diverse Landscapes. </w:t>
      </w:r>
      <w:r w:rsidRPr="00526845">
        <w:rPr>
          <w:i/>
        </w:rPr>
        <w:t>Proceedings of the National Academy of Sciences</w:t>
      </w:r>
      <w:r w:rsidR="00F35354">
        <w:t xml:space="preserve"> 107</w:t>
      </w:r>
      <w:r w:rsidR="00985B81">
        <w:t>,</w:t>
      </w:r>
      <w:r w:rsidRPr="00526845">
        <w:t xml:space="preserve"> 5242-5247.</w:t>
      </w:r>
    </w:p>
    <w:p w14:paraId="34B187ED" w14:textId="77777777" w:rsidR="00C34C85" w:rsidRPr="00526845" w:rsidRDefault="00C34C85" w:rsidP="0072020D">
      <w:pPr>
        <w:jc w:val="both"/>
        <w:rPr>
          <w:rFonts w:cs="Frutiger-Roman"/>
        </w:rPr>
      </w:pPr>
      <w:r w:rsidRPr="00C34C85">
        <w:rPr>
          <w:rFonts w:cs="Frutiger-Roman"/>
        </w:rPr>
        <w:t>Rodriguez, J.P., Beard, T.D., Bennett, E.M., Cumming, G.S., Cork,</w:t>
      </w:r>
      <w:r>
        <w:rPr>
          <w:rFonts w:cs="Frutiger-Roman"/>
        </w:rPr>
        <w:t xml:space="preserve"> </w:t>
      </w:r>
      <w:r w:rsidRPr="00C34C85">
        <w:rPr>
          <w:rFonts w:cs="Frutiger-Roman"/>
        </w:rPr>
        <w:t>S.J., Agard, J.</w:t>
      </w:r>
      <w:r w:rsidR="00F244AB">
        <w:rPr>
          <w:rFonts w:cs="Frutiger-Roman"/>
        </w:rPr>
        <w:t>, Dobson, A.P., Peterson, A.G.</w:t>
      </w:r>
      <w:r w:rsidRPr="00C34C85">
        <w:rPr>
          <w:rFonts w:cs="Frutiger-Roman"/>
        </w:rPr>
        <w:t xml:space="preserve"> (2006). Trade-offs across space, time, and</w:t>
      </w:r>
      <w:r>
        <w:rPr>
          <w:rFonts w:cs="Frutiger-Roman"/>
        </w:rPr>
        <w:t xml:space="preserve"> </w:t>
      </w:r>
      <w:r w:rsidRPr="00C34C85">
        <w:rPr>
          <w:rFonts w:cs="Frutiger-Roman"/>
        </w:rPr>
        <w:t xml:space="preserve">ecosystem services. </w:t>
      </w:r>
      <w:r w:rsidRPr="00C34C85">
        <w:rPr>
          <w:rFonts w:cs="Frutiger-Roman"/>
          <w:i/>
        </w:rPr>
        <w:t>Ecol</w:t>
      </w:r>
      <w:r>
        <w:rPr>
          <w:rFonts w:cs="Frutiger-Roman"/>
          <w:i/>
        </w:rPr>
        <w:t>ogy and</w:t>
      </w:r>
      <w:r w:rsidRPr="00C34C85">
        <w:rPr>
          <w:rFonts w:cs="Frutiger-Roman"/>
          <w:i/>
        </w:rPr>
        <w:t xml:space="preserve"> Soc</w:t>
      </w:r>
      <w:r>
        <w:rPr>
          <w:rFonts w:cs="Frutiger-Roman"/>
          <w:i/>
        </w:rPr>
        <w:t>iety</w:t>
      </w:r>
      <w:r w:rsidR="00985B81">
        <w:rPr>
          <w:rFonts w:cs="Frutiger-Roman"/>
        </w:rPr>
        <w:t>, 11</w:t>
      </w:r>
      <w:r w:rsidRPr="00C34C85">
        <w:rPr>
          <w:rFonts w:cs="Frutiger-Roman"/>
        </w:rPr>
        <w:t xml:space="preserve"> http://www.ecologyandsociety.org/vol11/iss1/art28</w:t>
      </w:r>
    </w:p>
    <w:p w14:paraId="19B86CC3" w14:textId="77777777" w:rsidR="00A11C1D" w:rsidRDefault="00A11C1D" w:rsidP="0072020D">
      <w:pPr>
        <w:jc w:val="both"/>
        <w:rPr>
          <w:rFonts w:cs="Frutiger-Roman"/>
        </w:rPr>
      </w:pPr>
      <w:r w:rsidRPr="00526845">
        <w:rPr>
          <w:rFonts w:cs="Frutiger-Roman"/>
        </w:rPr>
        <w:lastRenderedPageBreak/>
        <w:t>Rotmans J</w:t>
      </w:r>
      <w:r w:rsidR="00985B81">
        <w:rPr>
          <w:rFonts w:cs="Frutiger-Roman"/>
        </w:rPr>
        <w:t>.</w:t>
      </w:r>
      <w:r w:rsidRPr="00526845">
        <w:rPr>
          <w:rFonts w:cs="Frutiger-Roman"/>
        </w:rPr>
        <w:t xml:space="preserve"> (2006)</w:t>
      </w:r>
      <w:r w:rsidR="00985B81">
        <w:rPr>
          <w:rFonts w:cs="Frutiger-Roman"/>
        </w:rPr>
        <w:t>.</w:t>
      </w:r>
      <w:r w:rsidRPr="00526845">
        <w:rPr>
          <w:rFonts w:cs="Frutiger-Roman"/>
        </w:rPr>
        <w:t xml:space="preserve"> Tools for integrated sustainability: a two-track approach. </w:t>
      </w:r>
      <w:r w:rsidR="00985B81">
        <w:rPr>
          <w:rFonts w:cs="Frutiger-Roman"/>
          <w:i/>
        </w:rPr>
        <w:t xml:space="preserve">Integrated </w:t>
      </w:r>
      <w:r w:rsidRPr="00526845">
        <w:rPr>
          <w:rFonts w:cs="Frutiger-Roman"/>
          <w:i/>
        </w:rPr>
        <w:t>Assess</w:t>
      </w:r>
      <w:r w:rsidR="00985B81">
        <w:rPr>
          <w:rFonts w:cs="Frutiger-Roman"/>
          <w:i/>
        </w:rPr>
        <w:t>ment</w:t>
      </w:r>
      <w:r w:rsidRPr="00526845">
        <w:rPr>
          <w:rFonts w:cs="Frutiger-Roman"/>
          <w:i/>
        </w:rPr>
        <w:t xml:space="preserve"> </w:t>
      </w:r>
      <w:r w:rsidR="00985B81">
        <w:rPr>
          <w:rFonts w:cs="Frutiger-Roman"/>
          <w:i/>
        </w:rPr>
        <w:t>Journal</w:t>
      </w:r>
      <w:r w:rsidR="00F35354">
        <w:rPr>
          <w:rFonts w:cs="Frutiger-Roman"/>
        </w:rPr>
        <w:t xml:space="preserve"> 6</w:t>
      </w:r>
      <w:r w:rsidR="00985B81">
        <w:rPr>
          <w:rFonts w:cs="Frutiger-Roman"/>
        </w:rPr>
        <w:t xml:space="preserve">, </w:t>
      </w:r>
      <w:r w:rsidRPr="00526845">
        <w:rPr>
          <w:rFonts w:cs="Frutiger-Roman"/>
        </w:rPr>
        <w:t>35–57</w:t>
      </w:r>
    </w:p>
    <w:p w14:paraId="53312A43" w14:textId="77777777" w:rsidR="00777441" w:rsidRPr="00131192" w:rsidRDefault="00777441" w:rsidP="00777441">
      <w:pPr>
        <w:jc w:val="both"/>
        <w:rPr>
          <w:rFonts w:cs="Frutiger-Roman"/>
          <w:bCs/>
        </w:rPr>
      </w:pPr>
      <w:r w:rsidRPr="00777441">
        <w:rPr>
          <w:rFonts w:cs="Frutiger-Roman"/>
          <w:b/>
          <w:bCs/>
        </w:rPr>
        <w:t> </w:t>
      </w:r>
      <w:r w:rsidRPr="00131192">
        <w:rPr>
          <w:rFonts w:cs="Frutiger-Roman"/>
          <w:bCs/>
        </w:rPr>
        <w:t xml:space="preserve">Ruhl, </w:t>
      </w:r>
      <w:r>
        <w:rPr>
          <w:rFonts w:cs="Frutiger-Roman"/>
          <w:bCs/>
        </w:rPr>
        <w:t>J.B., K</w:t>
      </w:r>
      <w:r w:rsidRPr="00131192">
        <w:rPr>
          <w:rFonts w:cs="Frutiger-Roman"/>
          <w:bCs/>
        </w:rPr>
        <w:t xml:space="preserve">raft, </w:t>
      </w:r>
      <w:r>
        <w:rPr>
          <w:rFonts w:cs="Frutiger-Roman"/>
          <w:bCs/>
        </w:rPr>
        <w:t>S.E.,</w:t>
      </w:r>
      <w:r w:rsidRPr="00131192">
        <w:rPr>
          <w:rFonts w:cs="Frutiger-Roman"/>
          <w:bCs/>
        </w:rPr>
        <w:t xml:space="preserve"> Lant</w:t>
      </w:r>
      <w:r>
        <w:rPr>
          <w:rFonts w:cs="Frutiger-Roman"/>
          <w:bCs/>
        </w:rPr>
        <w:t>, C.L. (2007).</w:t>
      </w:r>
      <w:r w:rsidRPr="00131192">
        <w:rPr>
          <w:rFonts w:cs="Frutiger-Roman"/>
          <w:bCs/>
        </w:rPr>
        <w:t xml:space="preserve"> The Law and Policy of Ecosystem Services</w:t>
      </w:r>
      <w:r>
        <w:rPr>
          <w:rFonts w:cs="Frutiger-Roman"/>
          <w:bCs/>
        </w:rPr>
        <w:t>. Island Press: Washington DC.</w:t>
      </w:r>
    </w:p>
    <w:p w14:paraId="4EC6C2A1" w14:textId="77777777" w:rsidR="00A11C1D" w:rsidRDefault="00A11C1D" w:rsidP="0072020D">
      <w:pPr>
        <w:jc w:val="both"/>
        <w:rPr>
          <w:color w:val="000000"/>
        </w:rPr>
      </w:pPr>
      <w:r w:rsidRPr="00B34684">
        <w:rPr>
          <w:bCs/>
          <w:color w:val="000000"/>
        </w:rPr>
        <w:t>Sarewitz</w:t>
      </w:r>
      <w:r w:rsidRPr="00B34684">
        <w:rPr>
          <w:color w:val="000000"/>
        </w:rPr>
        <w:t xml:space="preserve"> D, </w:t>
      </w:r>
      <w:r w:rsidRPr="00B34684">
        <w:rPr>
          <w:bCs/>
          <w:color w:val="000000"/>
        </w:rPr>
        <w:t>Pielke</w:t>
      </w:r>
      <w:r w:rsidRPr="00B34684">
        <w:rPr>
          <w:color w:val="000000"/>
        </w:rPr>
        <w:t xml:space="preserve"> JRA (2007)</w:t>
      </w:r>
      <w:r w:rsidR="00C62632">
        <w:rPr>
          <w:color w:val="000000"/>
        </w:rPr>
        <w:t>.</w:t>
      </w:r>
      <w:r w:rsidRPr="00B34684">
        <w:rPr>
          <w:color w:val="000000"/>
        </w:rPr>
        <w:t xml:space="preserve"> The </w:t>
      </w:r>
      <w:r w:rsidRPr="00B34684">
        <w:rPr>
          <w:bCs/>
          <w:color w:val="000000"/>
        </w:rPr>
        <w:t>neglected heart</w:t>
      </w:r>
      <w:r w:rsidRPr="00B34684">
        <w:rPr>
          <w:color w:val="000000"/>
        </w:rPr>
        <w:t xml:space="preserve"> of</w:t>
      </w:r>
      <w:r w:rsidR="001F59DD">
        <w:rPr>
          <w:color w:val="000000"/>
        </w:rPr>
        <w:t xml:space="preserve"> science-</w:t>
      </w:r>
      <w:r w:rsidRPr="00B34684">
        <w:rPr>
          <w:color w:val="000000"/>
        </w:rPr>
        <w:t xml:space="preserve">policy: reconciling </w:t>
      </w:r>
      <w:r w:rsidRPr="00B34684">
        <w:rPr>
          <w:bCs/>
          <w:color w:val="000000"/>
        </w:rPr>
        <w:t>supply</w:t>
      </w:r>
      <w:r w:rsidRPr="00B34684">
        <w:rPr>
          <w:color w:val="000000"/>
        </w:rPr>
        <w:t xml:space="preserve"> of and demand for </w:t>
      </w:r>
      <w:r>
        <w:rPr>
          <w:color w:val="000000"/>
        </w:rPr>
        <w:t>s</w:t>
      </w:r>
      <w:r w:rsidRPr="00B34684">
        <w:rPr>
          <w:color w:val="000000"/>
        </w:rPr>
        <w:t xml:space="preserve">cience. </w:t>
      </w:r>
      <w:r w:rsidRPr="001B6597">
        <w:rPr>
          <w:i/>
          <w:color w:val="000000"/>
        </w:rPr>
        <w:t>Environmental Science &amp; Policy</w:t>
      </w:r>
      <w:r w:rsidRPr="00B34684">
        <w:rPr>
          <w:color w:val="000000"/>
        </w:rPr>
        <w:t xml:space="preserve"> 10, 5–16.</w:t>
      </w:r>
    </w:p>
    <w:p w14:paraId="3A257274" w14:textId="77777777" w:rsidR="00F04D98" w:rsidRDefault="00F04D98" w:rsidP="0072020D">
      <w:pPr>
        <w:jc w:val="both"/>
        <w:rPr>
          <w:color w:val="000000"/>
        </w:rPr>
      </w:pPr>
      <w:r w:rsidRPr="00F04D98">
        <w:rPr>
          <w:color w:val="000000"/>
        </w:rPr>
        <w:t>Schomers, S.</w:t>
      </w:r>
      <w:r w:rsidR="00C62632">
        <w:rPr>
          <w:color w:val="000000"/>
        </w:rPr>
        <w:t>,</w:t>
      </w:r>
      <w:r w:rsidRPr="00F04D98">
        <w:rPr>
          <w:color w:val="000000"/>
        </w:rPr>
        <w:t xml:space="preserve"> Matzdorf, B. (2013). Payments for ecosystem services: A review and comparison of developing and industrialized countries. </w:t>
      </w:r>
      <w:r w:rsidRPr="007C7344">
        <w:rPr>
          <w:i/>
          <w:color w:val="000000"/>
        </w:rPr>
        <w:t>Ecosystem Services</w:t>
      </w:r>
      <w:r w:rsidRPr="00F04D98">
        <w:rPr>
          <w:color w:val="000000"/>
        </w:rPr>
        <w:t>, 6, 16–30.</w:t>
      </w:r>
    </w:p>
    <w:p w14:paraId="49A4AF6C" w14:textId="10C277FA" w:rsidR="00A11C1D" w:rsidRDefault="00A11C1D" w:rsidP="0072020D">
      <w:pPr>
        <w:jc w:val="both"/>
      </w:pPr>
      <w:r w:rsidRPr="008E4FEF">
        <w:rPr>
          <w:color w:val="000000"/>
        </w:rPr>
        <w:t>Scott, A.J.</w:t>
      </w:r>
      <w:r w:rsidR="00DE30E4">
        <w:rPr>
          <w:color w:val="000000"/>
        </w:rPr>
        <w:t>,</w:t>
      </w:r>
      <w:r w:rsidRPr="008E4FEF">
        <w:rPr>
          <w:color w:val="000000"/>
        </w:rPr>
        <w:t xml:space="preserve"> </w:t>
      </w:r>
      <w:r w:rsidR="00DE30E4">
        <w:rPr>
          <w:color w:val="000000"/>
        </w:rPr>
        <w:t xml:space="preserve">Carter, C., Reed M.J., </w:t>
      </w:r>
      <w:r w:rsidR="00DE30E4">
        <w:t>Larkham, P., Adams, D., Morton, N., Waters, R., Collier, D., Crean, C., Curzon, R., Forster, R., Gibbs, P.,Grayson, N., Hardman, M., Hearle, A., Jarvis, D.,Kennet, M., Leach, K.,</w:t>
      </w:r>
      <w:r w:rsidR="00FC519E">
        <w:t xml:space="preserve"> </w:t>
      </w:r>
      <w:r w:rsidR="00DE30E4">
        <w:t>Middleton, M., Schiessel,N., Stonyer, B., Coles</w:t>
      </w:r>
      <w:r w:rsidRPr="008E4FEF">
        <w:rPr>
          <w:color w:val="000000"/>
        </w:rPr>
        <w:t xml:space="preserve"> </w:t>
      </w:r>
      <w:r w:rsidR="00DE30E4">
        <w:rPr>
          <w:color w:val="000000"/>
        </w:rPr>
        <w:t xml:space="preserve">R. </w:t>
      </w:r>
      <w:r w:rsidRPr="008E4FEF">
        <w:rPr>
          <w:color w:val="000000"/>
        </w:rPr>
        <w:t>(2013)</w:t>
      </w:r>
      <w:r w:rsidR="00C62632">
        <w:rPr>
          <w:color w:val="000000"/>
        </w:rPr>
        <w:t>.</w:t>
      </w:r>
      <w:r w:rsidRPr="008E4FEF">
        <w:rPr>
          <w:color w:val="000000"/>
        </w:rPr>
        <w:t xml:space="preserve"> </w:t>
      </w:r>
      <w:r w:rsidRPr="008E4FEF">
        <w:t>Disintegrated development at the rural-urban fringe: re-connecting spati</w:t>
      </w:r>
      <w:r>
        <w:t>al pla</w:t>
      </w:r>
      <w:r w:rsidRPr="00526845">
        <w:t>nning theory and practice</w:t>
      </w:r>
      <w:r w:rsidR="00C62632">
        <w:t>.</w:t>
      </w:r>
      <w:r w:rsidRPr="008E4FEF">
        <w:t xml:space="preserve"> </w:t>
      </w:r>
      <w:r w:rsidRPr="008E4FEF">
        <w:rPr>
          <w:i/>
        </w:rPr>
        <w:t>Progress in Planning</w:t>
      </w:r>
      <w:r w:rsidRPr="00526845">
        <w:t xml:space="preserve">  </w:t>
      </w:r>
      <w:r w:rsidR="00F35354">
        <w:t>83,</w:t>
      </w:r>
      <w:r w:rsidRPr="008E4FEF">
        <w:t xml:space="preserve"> 1-52 </w:t>
      </w:r>
    </w:p>
    <w:p w14:paraId="4DEA8F8F" w14:textId="77777777" w:rsidR="00F655B8" w:rsidRDefault="00FC519E" w:rsidP="0072020D">
      <w:pPr>
        <w:jc w:val="both"/>
      </w:pPr>
      <w:r>
        <w:t xml:space="preserve">Serna-Chavez, H. M., Schulp, C. J. E., Van Bodegom, P. M., Bouten, W., Verburg, P. H., Davidson, M. D. (2014). A quantitative framework for assessing spatial flows of ecosystem services. </w:t>
      </w:r>
      <w:r>
        <w:rPr>
          <w:i/>
          <w:iCs/>
        </w:rPr>
        <w:t>Ecological Indicators</w:t>
      </w:r>
      <w:r>
        <w:t xml:space="preserve">, </w:t>
      </w:r>
      <w:r>
        <w:rPr>
          <w:i/>
          <w:iCs/>
        </w:rPr>
        <w:t>39</w:t>
      </w:r>
      <w:r>
        <w:t>, 24-33.</w:t>
      </w:r>
    </w:p>
    <w:p w14:paraId="3A924C2C" w14:textId="77777777" w:rsidR="005735E6" w:rsidRPr="00131192" w:rsidRDefault="005735E6" w:rsidP="0072020D">
      <w:pPr>
        <w:jc w:val="both"/>
        <w:rPr>
          <w:rStyle w:val="Hyperlink"/>
          <w:color w:val="auto"/>
          <w:u w:val="none"/>
        </w:rPr>
      </w:pPr>
      <w:r>
        <w:rPr>
          <w:rStyle w:val="author"/>
        </w:rPr>
        <w:t>Setten, G</w:t>
      </w:r>
      <w:r w:rsidR="008106C6">
        <w:rPr>
          <w:rStyle w:val="author"/>
        </w:rPr>
        <w:t>.,</w:t>
      </w:r>
      <w:r>
        <w:rPr>
          <w:rStyle w:val="author"/>
        </w:rPr>
        <w:t xml:space="preserve"> Stenseke, M</w:t>
      </w:r>
      <w:r w:rsidR="008106C6">
        <w:rPr>
          <w:rStyle w:val="author"/>
        </w:rPr>
        <w:t>.,</w:t>
      </w:r>
      <w:r>
        <w:rPr>
          <w:rStyle w:val="author"/>
        </w:rPr>
        <w:t xml:space="preserve"> Moen, J</w:t>
      </w:r>
      <w:r w:rsidR="008106C6">
        <w:rPr>
          <w:rStyle w:val="author"/>
        </w:rPr>
        <w:t>.</w:t>
      </w:r>
      <w:r>
        <w:rPr>
          <w:rStyle w:val="author"/>
        </w:rPr>
        <w:t xml:space="preserve"> </w:t>
      </w:r>
      <w:r>
        <w:rPr>
          <w:rStyle w:val="year"/>
        </w:rPr>
        <w:t>(2012)</w:t>
      </w:r>
      <w:r>
        <w:t xml:space="preserve"> </w:t>
      </w:r>
      <w:r>
        <w:rPr>
          <w:rStyle w:val="work-title"/>
        </w:rPr>
        <w:t>Ecosystem services and landscape management: three challenges and one plea.</w:t>
      </w:r>
      <w:r>
        <w:t xml:space="preserve"> </w:t>
      </w:r>
      <w:hyperlink r:id="rId14" w:tgtFrame="_blank" w:history="1">
        <w:r w:rsidRPr="00131192">
          <w:rPr>
            <w:rStyle w:val="Hyperlink"/>
            <w:color w:val="auto"/>
            <w:u w:val="none"/>
          </w:rPr>
          <w:t>International Journal of Biodiversity Science, Ecosystem Services &amp; Management.</w:t>
        </w:r>
      </w:hyperlink>
      <w:r w:rsidRPr="008106C6">
        <w:t xml:space="preserve"> </w:t>
      </w:r>
      <w:r w:rsidRPr="008106C6">
        <w:rPr>
          <w:rStyle w:val="description"/>
        </w:rPr>
        <w:t>vol. 8 (4).</w:t>
      </w:r>
    </w:p>
    <w:p w14:paraId="19810B0E" w14:textId="77777777" w:rsidR="00A11C1D" w:rsidRDefault="00A11C1D" w:rsidP="0072020D">
      <w:pPr>
        <w:jc w:val="both"/>
        <w:rPr>
          <w:color w:val="000000"/>
        </w:rPr>
      </w:pPr>
      <w:r w:rsidRPr="008E4FEF">
        <w:rPr>
          <w:bCs/>
          <w:color w:val="000000"/>
        </w:rPr>
        <w:t>Simpson, D</w:t>
      </w:r>
      <w:r w:rsidRPr="00526845">
        <w:rPr>
          <w:b/>
          <w:bCs/>
          <w:color w:val="000000"/>
        </w:rPr>
        <w:t xml:space="preserve">. </w:t>
      </w:r>
      <w:r w:rsidR="001F59DD">
        <w:rPr>
          <w:b/>
          <w:bCs/>
          <w:color w:val="000000"/>
        </w:rPr>
        <w:t xml:space="preserve"> </w:t>
      </w:r>
      <w:r w:rsidRPr="00526845">
        <w:rPr>
          <w:color w:val="000000"/>
        </w:rPr>
        <w:t xml:space="preserve">Vira, B. (2010) Assessing Intervention Strategies. </w:t>
      </w:r>
      <w:r w:rsidR="00F35354">
        <w:rPr>
          <w:color w:val="000000"/>
        </w:rPr>
        <w:t xml:space="preserve">In: </w:t>
      </w:r>
      <w:r w:rsidR="00DE30E4" w:rsidRPr="00526845">
        <w:rPr>
          <w:color w:val="000000"/>
        </w:rPr>
        <w:t>Ash,</w:t>
      </w:r>
      <w:r w:rsidR="00DE30E4">
        <w:rPr>
          <w:color w:val="000000"/>
        </w:rPr>
        <w:t xml:space="preserve"> N., </w:t>
      </w:r>
      <w:r w:rsidR="00DE30E4" w:rsidRPr="00526845">
        <w:rPr>
          <w:color w:val="000000"/>
        </w:rPr>
        <w:t xml:space="preserve">Blanco, </w:t>
      </w:r>
      <w:r w:rsidR="00DE30E4">
        <w:rPr>
          <w:color w:val="000000"/>
        </w:rPr>
        <w:t>H</w:t>
      </w:r>
      <w:r w:rsidR="00DE30E4" w:rsidRPr="00526845">
        <w:rPr>
          <w:color w:val="000000"/>
        </w:rPr>
        <w:t>.</w:t>
      </w:r>
      <w:r w:rsidR="00DE30E4">
        <w:rPr>
          <w:color w:val="000000"/>
        </w:rPr>
        <w:t>,</w:t>
      </w:r>
      <w:r w:rsidR="00DE30E4" w:rsidRPr="00526845">
        <w:rPr>
          <w:color w:val="000000"/>
        </w:rPr>
        <w:t xml:space="preserve"> Brown, </w:t>
      </w:r>
      <w:r w:rsidR="00DE30E4">
        <w:rPr>
          <w:color w:val="000000"/>
        </w:rPr>
        <w:t>C</w:t>
      </w:r>
      <w:r w:rsidR="00DE30E4" w:rsidRPr="00526845">
        <w:rPr>
          <w:color w:val="000000"/>
        </w:rPr>
        <w:t>.</w:t>
      </w:r>
      <w:r w:rsidR="00DE30E4">
        <w:rPr>
          <w:color w:val="000000"/>
        </w:rPr>
        <w:t>,</w:t>
      </w:r>
      <w:r w:rsidR="00DE30E4" w:rsidRPr="00526845">
        <w:rPr>
          <w:color w:val="000000"/>
        </w:rPr>
        <w:t xml:space="preserve"> Ga</w:t>
      </w:r>
      <w:r w:rsidR="00DE30E4">
        <w:rPr>
          <w:color w:val="000000"/>
        </w:rPr>
        <w:t xml:space="preserve">rcia, K., Henrichs, T., Lucas, N., </w:t>
      </w:r>
      <w:r w:rsidR="00DE30E4" w:rsidRPr="00526845">
        <w:rPr>
          <w:color w:val="000000"/>
        </w:rPr>
        <w:t>Ru</w:t>
      </w:r>
      <w:r w:rsidR="00DE30E4">
        <w:rPr>
          <w:color w:val="000000"/>
        </w:rPr>
        <w:t xml:space="preserve">adsepp- Heane, C., Simpson, R.D., </w:t>
      </w:r>
      <w:r w:rsidR="00DE30E4" w:rsidRPr="00526845">
        <w:rPr>
          <w:color w:val="000000"/>
        </w:rPr>
        <w:t>Scholes</w:t>
      </w:r>
      <w:r w:rsidR="00DE30E4">
        <w:rPr>
          <w:color w:val="000000"/>
        </w:rPr>
        <w:t>, R., Tomich, T., Vira, B., Zurek M. (eds.)</w:t>
      </w:r>
      <w:r w:rsidR="00DE30E4" w:rsidRPr="00526845">
        <w:rPr>
          <w:color w:val="000000"/>
        </w:rPr>
        <w:t xml:space="preserve">, </w:t>
      </w:r>
      <w:r w:rsidR="00D34DC5">
        <w:rPr>
          <w:i/>
          <w:color w:val="000000"/>
        </w:rPr>
        <w:t>Ecosystems and Human Well-Being</w:t>
      </w:r>
      <w:r w:rsidR="00105750">
        <w:rPr>
          <w:i/>
          <w:color w:val="000000"/>
        </w:rPr>
        <w:t xml:space="preserve">: A manual for assessment practitioners </w:t>
      </w:r>
      <w:r w:rsidRPr="00526845">
        <w:rPr>
          <w:color w:val="000000"/>
        </w:rPr>
        <w:t>pp 221–253. Island Press, London.</w:t>
      </w:r>
    </w:p>
    <w:p w14:paraId="0691CE1D" w14:textId="77777777" w:rsidR="00CC3BA3" w:rsidRDefault="00CC3BA3" w:rsidP="0072020D">
      <w:pPr>
        <w:jc w:val="both"/>
        <w:rPr>
          <w:color w:val="000000"/>
          <w:lang w:val="en"/>
        </w:rPr>
      </w:pPr>
      <w:r>
        <w:rPr>
          <w:color w:val="000000"/>
          <w:lang w:val="en"/>
        </w:rPr>
        <w:t xml:space="preserve">Smith, S., Rowcroft, P., Everard, M., Couldrick., L., Reed, M., Rogers, H., Quick, T., Eves, C. and White, C. (2013). </w:t>
      </w:r>
      <w:r w:rsidRPr="007C7344">
        <w:rPr>
          <w:i/>
          <w:color w:val="000000"/>
          <w:lang w:val="en"/>
        </w:rPr>
        <w:t>Payments for ecosystem services: a best practice guide</w:t>
      </w:r>
      <w:r>
        <w:rPr>
          <w:color w:val="000000"/>
          <w:lang w:val="en"/>
        </w:rPr>
        <w:t xml:space="preserve">. Defra, London. </w:t>
      </w:r>
      <w:hyperlink r:id="rId15" w:history="1">
        <w:r w:rsidRPr="006916B4">
          <w:rPr>
            <w:rStyle w:val="Hyperlink"/>
            <w:lang w:val="en"/>
          </w:rPr>
          <w:t>https://www.gov.uk/government/uploads/system/uploads/attachment_data/file/200920/pb13932-pes-bestpractice-20130522.pdf</w:t>
        </w:r>
      </w:hyperlink>
      <w:r>
        <w:rPr>
          <w:color w:val="000000"/>
          <w:lang w:val="en"/>
        </w:rPr>
        <w:t xml:space="preserve"> (accessed 10th October 2014).</w:t>
      </w:r>
    </w:p>
    <w:p w14:paraId="229CE097" w14:textId="77777777" w:rsidR="00A11C1D" w:rsidRDefault="001F59DD" w:rsidP="0072020D">
      <w:pPr>
        <w:jc w:val="both"/>
        <w:rPr>
          <w:rFonts w:cs="Arial"/>
          <w:color w:val="000000"/>
        </w:rPr>
      </w:pPr>
      <w:r>
        <w:rPr>
          <w:rFonts w:cs="Arial"/>
          <w:color w:val="000000"/>
        </w:rPr>
        <w:t>Sterner, T.</w:t>
      </w:r>
      <w:r w:rsidR="00DE30E4">
        <w:rPr>
          <w:rFonts w:cs="Arial"/>
          <w:color w:val="000000"/>
        </w:rPr>
        <w:t xml:space="preserve"> </w:t>
      </w:r>
      <w:r>
        <w:rPr>
          <w:rFonts w:cs="Arial"/>
          <w:color w:val="000000"/>
        </w:rPr>
        <w:t>(</w:t>
      </w:r>
      <w:r w:rsidR="00A11C1D" w:rsidRPr="00526845">
        <w:rPr>
          <w:rFonts w:cs="Arial"/>
          <w:color w:val="000000"/>
        </w:rPr>
        <w:t>2003</w:t>
      </w:r>
      <w:r>
        <w:rPr>
          <w:rFonts w:cs="Arial"/>
          <w:color w:val="000000"/>
        </w:rPr>
        <w:t>)</w:t>
      </w:r>
      <w:r w:rsidR="00A11C1D" w:rsidRPr="00526845">
        <w:rPr>
          <w:rFonts w:cs="Arial"/>
          <w:color w:val="000000"/>
        </w:rPr>
        <w:t xml:space="preserve">. </w:t>
      </w:r>
      <w:r w:rsidR="00A11C1D" w:rsidRPr="00F35354">
        <w:rPr>
          <w:rFonts w:cs="Arial"/>
          <w:i/>
          <w:color w:val="000000"/>
        </w:rPr>
        <w:t>Policy Instruments for Environmental and Natural Resource Management.</w:t>
      </w:r>
      <w:r w:rsidR="00A11C1D" w:rsidRPr="00526845">
        <w:rPr>
          <w:rFonts w:cs="Arial"/>
          <w:color w:val="000000"/>
        </w:rPr>
        <w:t xml:space="preserve"> Resources fo</w:t>
      </w:r>
      <w:r w:rsidR="00A11C1D" w:rsidRPr="007D74EA">
        <w:rPr>
          <w:rFonts w:cs="Arial"/>
          <w:color w:val="000000"/>
        </w:rPr>
        <w:t>r the Future,</w:t>
      </w:r>
      <w:r w:rsidR="00DE30E4">
        <w:rPr>
          <w:rFonts w:cs="Arial"/>
          <w:color w:val="000000"/>
        </w:rPr>
        <w:t xml:space="preserve"> </w:t>
      </w:r>
      <w:r w:rsidR="00A11C1D" w:rsidRPr="007D74EA">
        <w:rPr>
          <w:rFonts w:cs="Arial"/>
          <w:color w:val="000000"/>
        </w:rPr>
        <w:t>Washington.</w:t>
      </w:r>
    </w:p>
    <w:p w14:paraId="7760C137" w14:textId="77777777" w:rsidR="00A11C1D" w:rsidRPr="008401D6" w:rsidRDefault="00DE30E4" w:rsidP="0072020D">
      <w:pPr>
        <w:jc w:val="both"/>
        <w:rPr>
          <w:rFonts w:cs="Arial"/>
          <w:color w:val="000000"/>
        </w:rPr>
      </w:pPr>
      <w:r>
        <w:rPr>
          <w:rFonts w:cs="Arial"/>
          <w:color w:val="000000"/>
        </w:rPr>
        <w:t>Strandlund, J.</w:t>
      </w:r>
      <w:r w:rsidR="00A11C1D" w:rsidRPr="00A52979">
        <w:rPr>
          <w:rFonts w:cs="Arial"/>
          <w:color w:val="000000"/>
        </w:rPr>
        <w:t>K. (1995). Public Mechanisms to</w:t>
      </w:r>
      <w:r w:rsidR="00A11C1D">
        <w:rPr>
          <w:rFonts w:cs="Arial"/>
          <w:color w:val="000000"/>
        </w:rPr>
        <w:t xml:space="preserve"> </w:t>
      </w:r>
      <w:r w:rsidR="00A11C1D" w:rsidRPr="00A52979">
        <w:rPr>
          <w:rFonts w:cs="Arial"/>
          <w:color w:val="000000"/>
        </w:rPr>
        <w:t>Support Compliance to an Environmental Norm.</w:t>
      </w:r>
      <w:r w:rsidR="00A11C1D">
        <w:rPr>
          <w:rFonts w:cs="Arial"/>
          <w:color w:val="000000"/>
        </w:rPr>
        <w:t xml:space="preserve"> </w:t>
      </w:r>
      <w:r w:rsidR="00A11C1D" w:rsidRPr="00A52979">
        <w:rPr>
          <w:rFonts w:cs="Arial"/>
          <w:i/>
          <w:iCs/>
          <w:color w:val="000000"/>
        </w:rPr>
        <w:t>Journal of Environ</w:t>
      </w:r>
      <w:r>
        <w:rPr>
          <w:rFonts w:cs="Arial"/>
          <w:i/>
          <w:iCs/>
          <w:color w:val="000000"/>
        </w:rPr>
        <w:t>mental Economics and Management</w:t>
      </w:r>
      <w:r w:rsidR="00A11C1D">
        <w:rPr>
          <w:rFonts w:cs="Arial"/>
          <w:i/>
          <w:iCs/>
          <w:color w:val="000000"/>
        </w:rPr>
        <w:t xml:space="preserve"> </w:t>
      </w:r>
      <w:r>
        <w:rPr>
          <w:rFonts w:cs="Arial"/>
          <w:i/>
          <w:iCs/>
          <w:color w:val="000000"/>
        </w:rPr>
        <w:t xml:space="preserve">28, </w:t>
      </w:r>
      <w:r w:rsidR="00A11C1D" w:rsidRPr="00A52979">
        <w:rPr>
          <w:rFonts w:cs="Arial"/>
          <w:color w:val="000000"/>
        </w:rPr>
        <w:t>205-222</w:t>
      </w:r>
    </w:p>
    <w:p w14:paraId="55E15C4E" w14:textId="77777777" w:rsidR="00F35354" w:rsidRDefault="00F35354" w:rsidP="0072020D">
      <w:pPr>
        <w:jc w:val="both"/>
        <w:rPr>
          <w:rStyle w:val="cit-sep"/>
          <w:i/>
          <w:iCs/>
        </w:rPr>
      </w:pPr>
      <w:r>
        <w:rPr>
          <w:color w:val="000000"/>
        </w:rPr>
        <w:t>Swart, J.A.A. (</w:t>
      </w:r>
      <w:r w:rsidR="00A11C1D" w:rsidRPr="008E4FEF">
        <w:rPr>
          <w:color w:val="000000"/>
        </w:rPr>
        <w:t>2003</w:t>
      </w:r>
      <w:r>
        <w:rPr>
          <w:color w:val="000000"/>
        </w:rPr>
        <w:t>)</w:t>
      </w:r>
      <w:r w:rsidR="00A11C1D" w:rsidRPr="008E4FEF">
        <w:rPr>
          <w:color w:val="000000"/>
        </w:rPr>
        <w:t xml:space="preserve">. Will direct payments help biodiversity? </w:t>
      </w:r>
      <w:r w:rsidR="00A11C1D" w:rsidRPr="008E4FEF">
        <w:rPr>
          <w:i/>
          <w:color w:val="000000"/>
        </w:rPr>
        <w:t>Science 299</w:t>
      </w:r>
      <w:r w:rsidR="00A11C1D" w:rsidRPr="008E4FEF">
        <w:rPr>
          <w:color w:val="000000"/>
        </w:rPr>
        <w:t>, 1981</w:t>
      </w:r>
      <w:r w:rsidR="00A11C1D" w:rsidRPr="005B06DF">
        <w:rPr>
          <w:rFonts w:cs="Arial"/>
          <w:color w:val="000000"/>
        </w:rPr>
        <w:t>-1982</w:t>
      </w:r>
      <w:r>
        <w:rPr>
          <w:rStyle w:val="cit-sep"/>
          <w:i/>
          <w:iCs/>
        </w:rPr>
        <w:t xml:space="preserve"> </w:t>
      </w:r>
    </w:p>
    <w:p w14:paraId="419F09F5" w14:textId="77777777" w:rsidR="00A11C1D" w:rsidRPr="00DE30E4" w:rsidRDefault="00A11C1D" w:rsidP="0072020D">
      <w:pPr>
        <w:jc w:val="both"/>
        <w:rPr>
          <w:i/>
          <w:iCs/>
        </w:rPr>
      </w:pPr>
      <w:r>
        <w:t>Tonn B</w:t>
      </w:r>
      <w:r w:rsidR="00DE30E4">
        <w:t>.</w:t>
      </w:r>
      <w:r w:rsidR="00F35354">
        <w:t>,</w:t>
      </w:r>
      <w:r>
        <w:t xml:space="preserve"> </w:t>
      </w:r>
      <w:r w:rsidR="00F35354">
        <w:t>English M</w:t>
      </w:r>
      <w:r w:rsidR="00DE30E4">
        <w:t>.</w:t>
      </w:r>
      <w:r w:rsidR="00F35354">
        <w:t>, Travis C</w:t>
      </w:r>
      <w:r>
        <w:t>. (2000</w:t>
      </w:r>
      <w:r w:rsidRPr="00F47AC5">
        <w:t>)</w:t>
      </w:r>
      <w:r w:rsidR="00DE30E4">
        <w:t>.</w:t>
      </w:r>
      <w:r w:rsidRPr="008E4FEF">
        <w:rPr>
          <w:i/>
        </w:rPr>
        <w:t xml:space="preserve"> </w:t>
      </w:r>
      <w:r w:rsidR="00F35354">
        <w:rPr>
          <w:bCs/>
        </w:rPr>
        <w:t>A framework for u</w:t>
      </w:r>
      <w:r w:rsidRPr="00F47AC5">
        <w:rPr>
          <w:bCs/>
        </w:rPr>
        <w:t xml:space="preserve">nderstanding and </w:t>
      </w:r>
      <w:r w:rsidR="00F35354">
        <w:rPr>
          <w:bCs/>
        </w:rPr>
        <w:t>i</w:t>
      </w:r>
      <w:r w:rsidRPr="00F47AC5">
        <w:rPr>
          <w:bCs/>
        </w:rPr>
        <w:t>mproving</w:t>
      </w:r>
      <w:r>
        <w:rPr>
          <w:bCs/>
        </w:rPr>
        <w:t xml:space="preserve"> </w:t>
      </w:r>
      <w:r w:rsidR="00F35354">
        <w:rPr>
          <w:bCs/>
        </w:rPr>
        <w:t xml:space="preserve">environmental </w:t>
      </w:r>
      <w:r w:rsidR="00F35354" w:rsidRPr="00DE30E4">
        <w:rPr>
          <w:bCs/>
        </w:rPr>
        <w:t>decision m</w:t>
      </w:r>
      <w:r w:rsidRPr="00DE30E4">
        <w:rPr>
          <w:bCs/>
        </w:rPr>
        <w:t xml:space="preserve">aking.  </w:t>
      </w:r>
      <w:r w:rsidRPr="00DE30E4">
        <w:rPr>
          <w:i/>
          <w:iCs/>
        </w:rPr>
        <w:t xml:space="preserve">Journal of Environmental Planning and </w:t>
      </w:r>
      <w:r w:rsidR="001F59DD" w:rsidRPr="00DE30E4">
        <w:rPr>
          <w:i/>
          <w:iCs/>
        </w:rPr>
        <w:t>Management, 43</w:t>
      </w:r>
      <w:r w:rsidRPr="00DE30E4">
        <w:rPr>
          <w:i/>
          <w:iCs/>
        </w:rPr>
        <w:t>, 163–183.</w:t>
      </w:r>
    </w:p>
    <w:p w14:paraId="0D4DCBE2" w14:textId="77777777" w:rsidR="00A11C1D" w:rsidRPr="00DE30E4" w:rsidRDefault="00A11C1D" w:rsidP="0072020D">
      <w:pPr>
        <w:autoSpaceDE w:val="0"/>
        <w:autoSpaceDN w:val="0"/>
        <w:adjustRightInd w:val="0"/>
        <w:spacing w:after="0" w:line="240" w:lineRule="auto"/>
        <w:jc w:val="both"/>
        <w:rPr>
          <w:rFonts w:cs="ArialMT"/>
        </w:rPr>
      </w:pPr>
      <w:r w:rsidRPr="00DE30E4">
        <w:rPr>
          <w:rFonts w:cs="ArialMT"/>
        </w:rPr>
        <w:t>Tscherning K</w:t>
      </w:r>
      <w:r w:rsidR="00DE30E4" w:rsidRPr="00DE30E4">
        <w:rPr>
          <w:rFonts w:cs="ArialMT"/>
        </w:rPr>
        <w:t>.</w:t>
      </w:r>
      <w:r w:rsidRPr="00DE30E4">
        <w:rPr>
          <w:rFonts w:cs="ArialMT"/>
        </w:rPr>
        <w:t>, Helming K</w:t>
      </w:r>
      <w:r w:rsidR="00DE30E4" w:rsidRPr="00DE30E4">
        <w:rPr>
          <w:rFonts w:cs="ArialMT"/>
        </w:rPr>
        <w:t>.</w:t>
      </w:r>
      <w:r w:rsidRPr="00DE30E4">
        <w:rPr>
          <w:rFonts w:cs="ArialMT"/>
        </w:rPr>
        <w:t>, Krippner B</w:t>
      </w:r>
      <w:r w:rsidR="00DE30E4" w:rsidRPr="00DE30E4">
        <w:rPr>
          <w:rFonts w:cs="ArialMT"/>
        </w:rPr>
        <w:t>.</w:t>
      </w:r>
      <w:r w:rsidRPr="00DE30E4">
        <w:rPr>
          <w:rFonts w:cs="ArialMT"/>
        </w:rPr>
        <w:t>, Sieber S</w:t>
      </w:r>
      <w:r w:rsidR="00DE30E4" w:rsidRPr="00DE30E4">
        <w:rPr>
          <w:rFonts w:cs="ArialMT"/>
        </w:rPr>
        <w:t>.</w:t>
      </w:r>
      <w:r w:rsidRPr="00DE30E4">
        <w:rPr>
          <w:rFonts w:cs="ArialMT"/>
        </w:rPr>
        <w:t>, Paloma S</w:t>
      </w:r>
      <w:r w:rsidR="00DE30E4" w:rsidRPr="00DE30E4">
        <w:rPr>
          <w:rFonts w:cs="ArialMT"/>
        </w:rPr>
        <w:t xml:space="preserve">. </w:t>
      </w:r>
      <w:r w:rsidRPr="00DE30E4">
        <w:rPr>
          <w:rFonts w:cs="ArialMT"/>
        </w:rPr>
        <w:t>Gy</w:t>
      </w:r>
      <w:r w:rsidR="00DE30E4" w:rsidRPr="00DE30E4">
        <w:rPr>
          <w:rFonts w:cs="ArialMT"/>
        </w:rPr>
        <w:t>.</w:t>
      </w:r>
      <w:r w:rsidRPr="00DE30E4">
        <w:rPr>
          <w:rFonts w:cs="ArialMT"/>
        </w:rPr>
        <w:t xml:space="preserve"> (2012)</w:t>
      </w:r>
      <w:r w:rsidR="00DE30E4">
        <w:rPr>
          <w:rFonts w:cs="ArialMT"/>
        </w:rPr>
        <w:t>.</w:t>
      </w:r>
      <w:r w:rsidRPr="00DE30E4">
        <w:rPr>
          <w:rFonts w:cs="ArialMT"/>
        </w:rPr>
        <w:t xml:space="preserve"> Does research applying the DPSIR framework support decision making? </w:t>
      </w:r>
      <w:r w:rsidRPr="00DE30E4">
        <w:rPr>
          <w:rFonts w:cs="ArialMT"/>
          <w:i/>
        </w:rPr>
        <w:t>Land Use Policy</w:t>
      </w:r>
      <w:r w:rsidRPr="00DE30E4">
        <w:rPr>
          <w:rFonts w:cs="ArialMT"/>
        </w:rPr>
        <w:t xml:space="preserve"> 29</w:t>
      </w:r>
      <w:r w:rsidR="00DE30E4" w:rsidRPr="00DE30E4">
        <w:rPr>
          <w:rFonts w:cs="ArialMT"/>
        </w:rPr>
        <w:t>,</w:t>
      </w:r>
      <w:r w:rsidRPr="00DE30E4">
        <w:rPr>
          <w:rFonts w:cs="ArialMT"/>
        </w:rPr>
        <w:t xml:space="preserve"> 102–110.</w:t>
      </w:r>
    </w:p>
    <w:p w14:paraId="7C934256" w14:textId="77777777" w:rsidR="00A11C1D" w:rsidRPr="00DE30E4" w:rsidRDefault="00A11C1D" w:rsidP="0072020D">
      <w:pPr>
        <w:autoSpaceDE w:val="0"/>
        <w:autoSpaceDN w:val="0"/>
        <w:adjustRightInd w:val="0"/>
        <w:spacing w:after="0" w:line="240" w:lineRule="auto"/>
        <w:jc w:val="both"/>
        <w:rPr>
          <w:rFonts w:cs="ArialMT"/>
        </w:rPr>
      </w:pPr>
    </w:p>
    <w:p w14:paraId="3864E803" w14:textId="77777777" w:rsidR="00A11C1D" w:rsidRPr="00DE30E4" w:rsidRDefault="00A11C1D" w:rsidP="0072020D">
      <w:pPr>
        <w:autoSpaceDE w:val="0"/>
        <w:autoSpaceDN w:val="0"/>
        <w:adjustRightInd w:val="0"/>
        <w:spacing w:after="0" w:line="240" w:lineRule="auto"/>
        <w:jc w:val="both"/>
      </w:pPr>
      <w:r w:rsidRPr="00DE30E4">
        <w:lastRenderedPageBreak/>
        <w:t>van Oudenhoven A</w:t>
      </w:r>
      <w:r w:rsidR="00111164">
        <w:t>.</w:t>
      </w:r>
      <w:r w:rsidRPr="00DE30E4">
        <w:t>P</w:t>
      </w:r>
      <w:r w:rsidR="00111164">
        <w:t>.</w:t>
      </w:r>
      <w:r w:rsidRPr="00DE30E4">
        <w:t>E</w:t>
      </w:r>
      <w:r w:rsidR="00A34E29" w:rsidRPr="00DE30E4">
        <w:t>,</w:t>
      </w:r>
      <w:r w:rsidRPr="00DE30E4">
        <w:t xml:space="preserve"> </w:t>
      </w:r>
      <w:r w:rsidR="00A34E29" w:rsidRPr="00DE30E4">
        <w:rPr>
          <w:rFonts w:cs="Arial"/>
          <w:color w:val="222222"/>
        </w:rPr>
        <w:t>Petz, K., Alkemade, R., Hein, L., de Groot, R. S.</w:t>
      </w:r>
      <w:r w:rsidRPr="00DE30E4">
        <w:t xml:space="preserve"> (2012</w:t>
      </w:r>
      <w:r w:rsidR="00DE30E4">
        <w:t>.</w:t>
      </w:r>
      <w:r w:rsidRPr="00DE30E4">
        <w:t xml:space="preserve">) </w:t>
      </w:r>
      <w:r w:rsidRPr="00DE30E4">
        <w:rPr>
          <w:rFonts w:cs="GulliverRM"/>
        </w:rPr>
        <w:t xml:space="preserve">Framework for systematic indicator selection to assess effects of land management on ecosystem services. </w:t>
      </w:r>
      <w:r w:rsidRPr="00DE30E4">
        <w:rPr>
          <w:i/>
        </w:rPr>
        <w:t>Ecological Indicators</w:t>
      </w:r>
      <w:r w:rsidRPr="00DE30E4">
        <w:t xml:space="preserve"> 21</w:t>
      </w:r>
      <w:r w:rsidR="00DE30E4" w:rsidRPr="00DE30E4">
        <w:t>,</w:t>
      </w:r>
      <w:r w:rsidRPr="00DE30E4">
        <w:t xml:space="preserve"> 110–122</w:t>
      </w:r>
    </w:p>
    <w:p w14:paraId="12257DDB" w14:textId="77777777" w:rsidR="00105750" w:rsidRPr="00DE30E4" w:rsidRDefault="00105750" w:rsidP="0072020D">
      <w:pPr>
        <w:autoSpaceDE w:val="0"/>
        <w:autoSpaceDN w:val="0"/>
        <w:adjustRightInd w:val="0"/>
        <w:spacing w:after="0" w:line="240" w:lineRule="auto"/>
        <w:jc w:val="both"/>
      </w:pPr>
    </w:p>
    <w:p w14:paraId="4359E7F7" w14:textId="77777777" w:rsidR="00F647BA" w:rsidRDefault="00F647BA" w:rsidP="0072020D">
      <w:pPr>
        <w:autoSpaceDE w:val="0"/>
        <w:autoSpaceDN w:val="0"/>
        <w:adjustRightInd w:val="0"/>
        <w:spacing w:after="0" w:line="240" w:lineRule="auto"/>
        <w:jc w:val="both"/>
      </w:pPr>
      <w:r w:rsidRPr="00DE30E4">
        <w:t>Varma, A. (2003)</w:t>
      </w:r>
      <w:r w:rsidR="00DE30E4">
        <w:t>.</w:t>
      </w:r>
      <w:r w:rsidRPr="00DE30E4">
        <w:t xml:space="preserve"> UK’s</w:t>
      </w:r>
      <w:r w:rsidRPr="00F647BA">
        <w:t xml:space="preserve"> climate change levy: cost effectiveness, competitiv</w:t>
      </w:r>
      <w:r>
        <w:t>eness and environmental impacts.</w:t>
      </w:r>
      <w:r w:rsidRPr="00F647BA">
        <w:t xml:space="preserve"> </w:t>
      </w:r>
      <w:r w:rsidRPr="00F647BA">
        <w:rPr>
          <w:i/>
          <w:iCs/>
        </w:rPr>
        <w:t>Energy Policy</w:t>
      </w:r>
      <w:r>
        <w:t xml:space="preserve">, 31, </w:t>
      </w:r>
      <w:r w:rsidRPr="00F647BA">
        <w:t>51-61.</w:t>
      </w:r>
    </w:p>
    <w:p w14:paraId="6B24CB6A" w14:textId="77777777" w:rsidR="00DE30E4" w:rsidRDefault="00DE30E4" w:rsidP="0072020D">
      <w:pPr>
        <w:autoSpaceDE w:val="0"/>
        <w:autoSpaceDN w:val="0"/>
        <w:adjustRightInd w:val="0"/>
        <w:spacing w:after="0" w:line="240" w:lineRule="auto"/>
        <w:jc w:val="both"/>
        <w:rPr>
          <w:lang w:val="en"/>
        </w:rPr>
      </w:pPr>
    </w:p>
    <w:p w14:paraId="7D9C95CB" w14:textId="77777777" w:rsidR="00105750" w:rsidRDefault="00105750" w:rsidP="0072020D">
      <w:pPr>
        <w:autoSpaceDE w:val="0"/>
        <w:autoSpaceDN w:val="0"/>
        <w:adjustRightInd w:val="0"/>
        <w:spacing w:after="0" w:line="240" w:lineRule="auto"/>
        <w:jc w:val="both"/>
      </w:pPr>
      <w:r>
        <w:rPr>
          <w:lang w:val="en"/>
        </w:rPr>
        <w:t xml:space="preserve">Vira, B., </w:t>
      </w:r>
      <w:r w:rsidRPr="00105750">
        <w:rPr>
          <w:lang w:val="en"/>
        </w:rPr>
        <w:t>Elliott, L.C., Fortnam, M.</w:t>
      </w:r>
      <w:r>
        <w:rPr>
          <w:lang w:val="en"/>
        </w:rPr>
        <w:t>,</w:t>
      </w:r>
      <w:r w:rsidRPr="00105750">
        <w:rPr>
          <w:lang w:val="en"/>
        </w:rPr>
        <w:t xml:space="preserve"> Wilks, S. (2011). </w:t>
      </w:r>
      <w:r w:rsidR="00C76E6B" w:rsidRPr="00105750">
        <w:rPr>
          <w:lang w:val="en"/>
        </w:rPr>
        <w:t>Chapter 27</w:t>
      </w:r>
      <w:r w:rsidR="00C76E6B">
        <w:rPr>
          <w:lang w:val="en"/>
        </w:rPr>
        <w:t xml:space="preserve">: </w:t>
      </w:r>
      <w:r w:rsidRPr="00105750">
        <w:rPr>
          <w:lang w:val="en"/>
        </w:rPr>
        <w:t xml:space="preserve">Making Decisions: Response Options. In: </w:t>
      </w:r>
      <w:r w:rsidRPr="00105750">
        <w:rPr>
          <w:i/>
          <w:iCs/>
          <w:lang w:val="en"/>
        </w:rPr>
        <w:t>The UK National Ecosystem Assessment Technical Report</w:t>
      </w:r>
      <w:r w:rsidRPr="00105750">
        <w:rPr>
          <w:lang w:val="en"/>
        </w:rPr>
        <w:t>. UNEP-WCMC, Cambridge. pp.1309-1451</w:t>
      </w:r>
    </w:p>
    <w:p w14:paraId="7B2B8959" w14:textId="77777777" w:rsidR="00A11C1D" w:rsidRDefault="00A11C1D" w:rsidP="0072020D">
      <w:pPr>
        <w:autoSpaceDE w:val="0"/>
        <w:autoSpaceDN w:val="0"/>
        <w:adjustRightInd w:val="0"/>
        <w:spacing w:after="0" w:line="240" w:lineRule="auto"/>
        <w:jc w:val="both"/>
      </w:pPr>
    </w:p>
    <w:p w14:paraId="50411E3B" w14:textId="77777777" w:rsidR="00A11C1D" w:rsidRDefault="00A34E29" w:rsidP="0072020D">
      <w:pPr>
        <w:autoSpaceDE w:val="0"/>
        <w:autoSpaceDN w:val="0"/>
        <w:adjustRightInd w:val="0"/>
        <w:spacing w:after="0" w:line="240" w:lineRule="auto"/>
        <w:jc w:val="both"/>
      </w:pPr>
      <w:r>
        <w:t>Wätzold., F., Drechsler., M.</w:t>
      </w:r>
      <w:r w:rsidR="00A11C1D" w:rsidRPr="008E4FEF">
        <w:t xml:space="preserve"> </w:t>
      </w:r>
      <w:r>
        <w:t>(</w:t>
      </w:r>
      <w:r w:rsidR="00A11C1D" w:rsidRPr="008E4FEF">
        <w:t>2005</w:t>
      </w:r>
      <w:r>
        <w:t>)</w:t>
      </w:r>
      <w:r w:rsidR="00A11C1D" w:rsidRPr="008E4FEF">
        <w:t xml:space="preserve">. Spatially uniform versus spatially heterogeneous compensation payments for biodiversity-enhancing land-use measures. </w:t>
      </w:r>
      <w:r w:rsidR="00A11C1D" w:rsidRPr="008E4FEF">
        <w:rPr>
          <w:i/>
        </w:rPr>
        <w:t>Environmental and Resource Economics</w:t>
      </w:r>
      <w:r w:rsidR="001F59DD">
        <w:t xml:space="preserve"> 31</w:t>
      </w:r>
      <w:r w:rsidR="00A11C1D" w:rsidRPr="008E4FEF">
        <w:t>, 73–93.</w:t>
      </w:r>
    </w:p>
    <w:p w14:paraId="6D31A3DC" w14:textId="77777777" w:rsidR="00A11C1D" w:rsidRDefault="00A11C1D" w:rsidP="0072020D">
      <w:pPr>
        <w:autoSpaceDE w:val="0"/>
        <w:autoSpaceDN w:val="0"/>
        <w:adjustRightInd w:val="0"/>
        <w:spacing w:after="0" w:line="240" w:lineRule="auto"/>
        <w:jc w:val="both"/>
      </w:pPr>
    </w:p>
    <w:p w14:paraId="24681460" w14:textId="77777777" w:rsidR="00A11C1D" w:rsidRPr="00596D5B" w:rsidRDefault="00A11C1D" w:rsidP="0072020D">
      <w:pPr>
        <w:pStyle w:val="CommentText"/>
        <w:spacing w:after="0" w:line="276" w:lineRule="auto"/>
        <w:jc w:val="both"/>
        <w:rPr>
          <w:sz w:val="22"/>
          <w:szCs w:val="22"/>
        </w:rPr>
      </w:pPr>
      <w:r w:rsidRPr="00F1596F">
        <w:rPr>
          <w:rFonts w:cs="Arial"/>
          <w:sz w:val="22"/>
          <w:szCs w:val="22"/>
        </w:rPr>
        <w:t>Whittingham, M.J.</w:t>
      </w:r>
      <w:r w:rsidRPr="00596D5B">
        <w:rPr>
          <w:rFonts w:cs="Arial"/>
          <w:sz w:val="22"/>
          <w:szCs w:val="22"/>
        </w:rPr>
        <w:t xml:space="preserve"> (2011). The future of agri-environment schemes: biodiversity gains and ecosystem service delivery? </w:t>
      </w:r>
      <w:r w:rsidRPr="00596D5B">
        <w:rPr>
          <w:rFonts w:cs="Arial"/>
          <w:i/>
          <w:sz w:val="22"/>
          <w:szCs w:val="22"/>
        </w:rPr>
        <w:t>Journal of Applied Ecology</w:t>
      </w:r>
      <w:r w:rsidRPr="00596D5B">
        <w:rPr>
          <w:rFonts w:cs="Arial"/>
          <w:sz w:val="22"/>
          <w:szCs w:val="22"/>
        </w:rPr>
        <w:t xml:space="preserve">, </w:t>
      </w:r>
      <w:r w:rsidRPr="00596D5B">
        <w:rPr>
          <w:rFonts w:cs="Arial"/>
          <w:b/>
          <w:bCs/>
          <w:sz w:val="22"/>
          <w:szCs w:val="22"/>
        </w:rPr>
        <w:t>48</w:t>
      </w:r>
      <w:r w:rsidRPr="00596D5B">
        <w:rPr>
          <w:rFonts w:cs="Arial"/>
          <w:sz w:val="22"/>
          <w:szCs w:val="22"/>
        </w:rPr>
        <w:t>, 509-513.</w:t>
      </w:r>
    </w:p>
    <w:p w14:paraId="47E27E9E" w14:textId="77777777" w:rsidR="00A11C1D" w:rsidRDefault="00A11C1D" w:rsidP="0072020D">
      <w:pPr>
        <w:pStyle w:val="FootnoteText"/>
        <w:spacing w:line="276" w:lineRule="auto"/>
        <w:jc w:val="both"/>
        <w:rPr>
          <w:sz w:val="22"/>
          <w:szCs w:val="22"/>
        </w:rPr>
      </w:pPr>
    </w:p>
    <w:p w14:paraId="572041C6" w14:textId="77777777" w:rsidR="00A11C1D" w:rsidRPr="008E4FEF" w:rsidRDefault="00A11C1D" w:rsidP="0072020D">
      <w:pPr>
        <w:jc w:val="both"/>
        <w:rPr>
          <w:color w:val="000000"/>
          <w:lang w:val="en"/>
        </w:rPr>
      </w:pPr>
      <w:r w:rsidRPr="008E4FEF">
        <w:rPr>
          <w:color w:val="000000"/>
          <w:lang w:val="en"/>
        </w:rPr>
        <w:t>Wilson, E.</w:t>
      </w:r>
      <w:r w:rsidR="00A34E29">
        <w:rPr>
          <w:color w:val="000000"/>
          <w:lang w:val="en"/>
        </w:rPr>
        <w:t>,</w:t>
      </w:r>
      <w:r w:rsidR="00C76E6B">
        <w:rPr>
          <w:color w:val="000000"/>
          <w:lang w:val="en"/>
        </w:rPr>
        <w:t xml:space="preserve"> Piper, J. (2008).</w:t>
      </w:r>
      <w:r w:rsidRPr="008E4FEF">
        <w:rPr>
          <w:color w:val="000000"/>
          <w:lang w:val="en"/>
        </w:rPr>
        <w:t xml:space="preserve"> Spatial planning for biodiversity in Europe</w:t>
      </w:r>
      <w:r>
        <w:rPr>
          <w:color w:val="000000"/>
          <w:lang w:val="en"/>
        </w:rPr>
        <w:t>’</w:t>
      </w:r>
      <w:r w:rsidRPr="008E4FEF">
        <w:rPr>
          <w:color w:val="000000"/>
          <w:lang w:val="en"/>
        </w:rPr>
        <w:t xml:space="preserve">s changing climate, </w:t>
      </w:r>
      <w:r w:rsidRPr="008E4FEF">
        <w:rPr>
          <w:i/>
          <w:color w:val="000000"/>
          <w:lang w:val="en"/>
        </w:rPr>
        <w:t>European Environment</w:t>
      </w:r>
      <w:r w:rsidR="00A34E29">
        <w:rPr>
          <w:color w:val="000000"/>
          <w:lang w:val="en"/>
        </w:rPr>
        <w:t xml:space="preserve"> 18, </w:t>
      </w:r>
      <w:r w:rsidRPr="008E4FEF">
        <w:rPr>
          <w:color w:val="000000"/>
          <w:lang w:val="en"/>
        </w:rPr>
        <w:t>135-151</w:t>
      </w:r>
    </w:p>
    <w:p w14:paraId="0B88229F" w14:textId="77777777" w:rsidR="00A11C1D" w:rsidRDefault="00A11C1D" w:rsidP="0072020D">
      <w:pPr>
        <w:jc w:val="both"/>
        <w:rPr>
          <w:color w:val="000000" w:themeColor="text1"/>
          <w:kern w:val="24"/>
          <w:lang w:val="en"/>
        </w:rPr>
      </w:pPr>
      <w:r w:rsidRPr="00CD3ED4">
        <w:rPr>
          <w:color w:val="000000" w:themeColor="text1"/>
          <w:kern w:val="24"/>
          <w:lang w:val="en"/>
        </w:rPr>
        <w:t>Wilson, E</w:t>
      </w:r>
      <w:r w:rsidR="00A34E29">
        <w:rPr>
          <w:color w:val="000000" w:themeColor="text1"/>
          <w:kern w:val="24"/>
          <w:lang w:val="en"/>
        </w:rPr>
        <w:t>,</w:t>
      </w:r>
      <w:r w:rsidRPr="00CD3ED4">
        <w:rPr>
          <w:color w:val="000000" w:themeColor="text1"/>
          <w:kern w:val="24"/>
          <w:lang w:val="en"/>
        </w:rPr>
        <w:t xml:space="preserve"> Piper, J. (2010) </w:t>
      </w:r>
      <w:r w:rsidRPr="00CD3ED4">
        <w:rPr>
          <w:i/>
          <w:iCs/>
          <w:color w:val="000000" w:themeColor="text1"/>
          <w:kern w:val="24"/>
          <w:lang w:val="en"/>
        </w:rPr>
        <w:t>Spatial Planning and Climate Change</w:t>
      </w:r>
      <w:r w:rsidRPr="00CD3ED4">
        <w:rPr>
          <w:color w:val="000000" w:themeColor="text1"/>
          <w:kern w:val="24"/>
          <w:lang w:val="en"/>
        </w:rPr>
        <w:t>.</w:t>
      </w:r>
      <w:r w:rsidR="00C76E6B">
        <w:rPr>
          <w:color w:val="000000" w:themeColor="text1"/>
          <w:kern w:val="24"/>
          <w:lang w:val="en"/>
        </w:rPr>
        <w:t xml:space="preserve"> </w:t>
      </w:r>
      <w:r>
        <w:rPr>
          <w:color w:val="000000" w:themeColor="text1"/>
          <w:kern w:val="24"/>
          <w:lang w:val="en"/>
        </w:rPr>
        <w:t>Routledge</w:t>
      </w:r>
      <w:r w:rsidR="00C76E6B">
        <w:rPr>
          <w:color w:val="000000" w:themeColor="text1"/>
          <w:kern w:val="24"/>
          <w:lang w:val="en"/>
        </w:rPr>
        <w:t xml:space="preserve">: </w:t>
      </w:r>
      <w:r w:rsidR="00C76E6B" w:rsidRPr="00CD3ED4">
        <w:rPr>
          <w:color w:val="000000" w:themeColor="text1"/>
          <w:kern w:val="24"/>
          <w:lang w:val="en"/>
        </w:rPr>
        <w:t>Abingdo</w:t>
      </w:r>
      <w:r w:rsidR="00C76E6B">
        <w:rPr>
          <w:color w:val="000000" w:themeColor="text1"/>
          <w:kern w:val="24"/>
          <w:lang w:val="en"/>
        </w:rPr>
        <w:t>n and New York.</w:t>
      </w:r>
      <w:r>
        <w:rPr>
          <w:color w:val="000000" w:themeColor="text1"/>
          <w:kern w:val="24"/>
          <w:lang w:val="en"/>
        </w:rPr>
        <w:t xml:space="preserve"> </w:t>
      </w:r>
    </w:p>
    <w:p w14:paraId="00A4F180" w14:textId="77777777" w:rsidR="00A11C1D" w:rsidRPr="0039651D" w:rsidRDefault="00A11C1D" w:rsidP="0072020D">
      <w:pPr>
        <w:jc w:val="both"/>
        <w:rPr>
          <w:color w:val="000000" w:themeColor="text1"/>
          <w:kern w:val="24"/>
        </w:rPr>
      </w:pPr>
      <w:r w:rsidRPr="0039651D">
        <w:rPr>
          <w:color w:val="000000" w:themeColor="text1"/>
          <w:kern w:val="24"/>
        </w:rPr>
        <w:t xml:space="preserve">Wünscher, T., Engel, S., Wunder, S., </w:t>
      </w:r>
      <w:r w:rsidR="00806DF7">
        <w:rPr>
          <w:color w:val="000000" w:themeColor="text1"/>
          <w:kern w:val="24"/>
        </w:rPr>
        <w:t>(</w:t>
      </w:r>
      <w:r w:rsidRPr="0039651D">
        <w:rPr>
          <w:color w:val="000000" w:themeColor="text1"/>
          <w:kern w:val="24"/>
        </w:rPr>
        <w:t>2008</w:t>
      </w:r>
      <w:r w:rsidR="00806DF7">
        <w:rPr>
          <w:color w:val="000000" w:themeColor="text1"/>
          <w:kern w:val="24"/>
        </w:rPr>
        <w:t>)</w:t>
      </w:r>
      <w:r w:rsidRPr="0039651D">
        <w:rPr>
          <w:color w:val="000000" w:themeColor="text1"/>
          <w:kern w:val="24"/>
        </w:rPr>
        <w:t>. Spatial targeting of</w:t>
      </w:r>
      <w:r>
        <w:rPr>
          <w:color w:val="000000" w:themeColor="text1"/>
          <w:kern w:val="24"/>
        </w:rPr>
        <w:t xml:space="preserve"> </w:t>
      </w:r>
      <w:r w:rsidRPr="0039651D">
        <w:rPr>
          <w:color w:val="000000" w:themeColor="text1"/>
          <w:kern w:val="24"/>
        </w:rPr>
        <w:t>payments for environmental services: a tool for boosting</w:t>
      </w:r>
      <w:r>
        <w:rPr>
          <w:color w:val="000000" w:themeColor="text1"/>
          <w:kern w:val="24"/>
        </w:rPr>
        <w:t xml:space="preserve"> </w:t>
      </w:r>
      <w:r w:rsidRPr="0039651D">
        <w:rPr>
          <w:color w:val="000000" w:themeColor="text1"/>
          <w:kern w:val="24"/>
        </w:rPr>
        <w:t xml:space="preserve">conservation benefits. </w:t>
      </w:r>
      <w:r w:rsidRPr="00526845">
        <w:rPr>
          <w:i/>
          <w:color w:val="000000" w:themeColor="text1"/>
          <w:kern w:val="24"/>
        </w:rPr>
        <w:t>Ecological Economics</w:t>
      </w:r>
      <w:r w:rsidR="00A34E29">
        <w:rPr>
          <w:color w:val="000000" w:themeColor="text1"/>
          <w:kern w:val="24"/>
        </w:rPr>
        <w:t xml:space="preserve"> 65, 822–833.</w:t>
      </w:r>
    </w:p>
    <w:p w14:paraId="52D176C4" w14:textId="77777777" w:rsidR="00A11C1D" w:rsidRDefault="00A11C1D" w:rsidP="0072020D">
      <w:pPr>
        <w:jc w:val="both"/>
        <w:rPr>
          <w:color w:val="000000" w:themeColor="text1"/>
          <w:kern w:val="24"/>
        </w:rPr>
      </w:pPr>
      <w:r>
        <w:rPr>
          <w:color w:val="000000" w:themeColor="text1"/>
          <w:kern w:val="24"/>
        </w:rPr>
        <w:t>Wunder</w:t>
      </w:r>
      <w:r w:rsidRPr="0039651D">
        <w:rPr>
          <w:color w:val="000000" w:themeColor="text1"/>
          <w:kern w:val="24"/>
        </w:rPr>
        <w:t xml:space="preserve">., S., </w:t>
      </w:r>
      <w:r w:rsidR="00806DF7">
        <w:rPr>
          <w:color w:val="000000" w:themeColor="text1"/>
          <w:kern w:val="24"/>
        </w:rPr>
        <w:t>(</w:t>
      </w:r>
      <w:r w:rsidRPr="0039651D">
        <w:rPr>
          <w:color w:val="000000" w:themeColor="text1"/>
          <w:kern w:val="24"/>
        </w:rPr>
        <w:t>2005</w:t>
      </w:r>
      <w:r w:rsidR="00806DF7">
        <w:rPr>
          <w:color w:val="000000" w:themeColor="text1"/>
          <w:kern w:val="24"/>
        </w:rPr>
        <w:t>)</w:t>
      </w:r>
      <w:r w:rsidRPr="0039651D">
        <w:rPr>
          <w:color w:val="000000" w:themeColor="text1"/>
          <w:kern w:val="24"/>
        </w:rPr>
        <w:t xml:space="preserve">. </w:t>
      </w:r>
      <w:r w:rsidRPr="00A34E29">
        <w:rPr>
          <w:i/>
          <w:color w:val="000000" w:themeColor="text1"/>
          <w:kern w:val="24"/>
        </w:rPr>
        <w:t>Payments for Environmental Services: Some Nuts and Bolts</w:t>
      </w:r>
      <w:r w:rsidRPr="0039651D">
        <w:rPr>
          <w:color w:val="000000" w:themeColor="text1"/>
          <w:kern w:val="24"/>
        </w:rPr>
        <w:t>. Occasional Paper No. 42. CIFOR, Bogor.</w:t>
      </w:r>
      <w:r w:rsidR="00A34E29" w:rsidRPr="00A34E29">
        <w:t xml:space="preserve"> </w:t>
      </w:r>
      <w:hyperlink r:id="rId16" w:history="1">
        <w:r w:rsidR="00A34E29" w:rsidRPr="007B4177">
          <w:rPr>
            <w:rStyle w:val="Hyperlink"/>
            <w:kern w:val="24"/>
          </w:rPr>
          <w:t>http://theredddesk.org/sites/default/files/resources/pdf/2012/payment-ecosystem-services-02.pdf</w:t>
        </w:r>
      </w:hyperlink>
      <w:r w:rsidR="00A34E29">
        <w:rPr>
          <w:color w:val="000000" w:themeColor="text1"/>
          <w:kern w:val="24"/>
        </w:rPr>
        <w:t xml:space="preserve"> </w:t>
      </w:r>
      <w:r w:rsidR="00326A3F">
        <w:rPr>
          <w:color w:val="000000" w:themeColor="text1"/>
          <w:kern w:val="24"/>
        </w:rPr>
        <w:t>(</w:t>
      </w:r>
      <w:r w:rsidR="00A34E29">
        <w:rPr>
          <w:color w:val="000000" w:themeColor="text1"/>
          <w:kern w:val="24"/>
        </w:rPr>
        <w:t>Accessed 10th October, 2014</w:t>
      </w:r>
      <w:r w:rsidR="00326A3F">
        <w:rPr>
          <w:color w:val="000000" w:themeColor="text1"/>
          <w:kern w:val="24"/>
        </w:rPr>
        <w:t>).</w:t>
      </w:r>
    </w:p>
    <w:p w14:paraId="48C6310B" w14:textId="77777777" w:rsidR="00A11C1D" w:rsidRDefault="00A11C1D" w:rsidP="0072020D">
      <w:pPr>
        <w:jc w:val="both"/>
        <w:rPr>
          <w:color w:val="000000" w:themeColor="text1"/>
          <w:kern w:val="24"/>
        </w:rPr>
      </w:pPr>
      <w:r w:rsidRPr="0039651D">
        <w:rPr>
          <w:color w:val="000000" w:themeColor="text1"/>
          <w:kern w:val="24"/>
        </w:rPr>
        <w:t>Wunder,</w:t>
      </w:r>
      <w:r w:rsidR="00585D1B">
        <w:rPr>
          <w:color w:val="000000" w:themeColor="text1"/>
          <w:kern w:val="24"/>
        </w:rPr>
        <w:t xml:space="preserve"> S., </w:t>
      </w:r>
      <w:r w:rsidR="00C76E6B">
        <w:rPr>
          <w:color w:val="000000" w:themeColor="text1"/>
          <w:kern w:val="24"/>
        </w:rPr>
        <w:t>Engel, S., Pagiola, S.</w:t>
      </w:r>
      <w:r w:rsidRPr="0039651D">
        <w:rPr>
          <w:color w:val="000000" w:themeColor="text1"/>
          <w:kern w:val="24"/>
        </w:rPr>
        <w:t xml:space="preserve"> </w:t>
      </w:r>
      <w:r w:rsidR="00806DF7">
        <w:rPr>
          <w:color w:val="000000" w:themeColor="text1"/>
          <w:kern w:val="24"/>
        </w:rPr>
        <w:t>(</w:t>
      </w:r>
      <w:r w:rsidRPr="0039651D">
        <w:rPr>
          <w:color w:val="000000" w:themeColor="text1"/>
          <w:kern w:val="24"/>
        </w:rPr>
        <w:t>2008</w:t>
      </w:r>
      <w:r w:rsidR="00806DF7">
        <w:rPr>
          <w:color w:val="000000" w:themeColor="text1"/>
          <w:kern w:val="24"/>
        </w:rPr>
        <w:t>)</w:t>
      </w:r>
      <w:r w:rsidRPr="0039651D">
        <w:rPr>
          <w:color w:val="000000" w:themeColor="text1"/>
          <w:kern w:val="24"/>
        </w:rPr>
        <w:t>. Taking stock: lessons</w:t>
      </w:r>
      <w:r>
        <w:rPr>
          <w:color w:val="000000" w:themeColor="text1"/>
          <w:kern w:val="24"/>
        </w:rPr>
        <w:t xml:space="preserve"> </w:t>
      </w:r>
      <w:r w:rsidRPr="0039651D">
        <w:rPr>
          <w:color w:val="000000" w:themeColor="text1"/>
          <w:kern w:val="24"/>
        </w:rPr>
        <w:t>learnt for the design of payments for environmental services</w:t>
      </w:r>
      <w:r>
        <w:rPr>
          <w:color w:val="000000" w:themeColor="text1"/>
          <w:kern w:val="24"/>
        </w:rPr>
        <w:t xml:space="preserve"> </w:t>
      </w:r>
      <w:r w:rsidRPr="0039651D">
        <w:rPr>
          <w:color w:val="000000" w:themeColor="text1"/>
          <w:kern w:val="24"/>
        </w:rPr>
        <w:t xml:space="preserve">programs. </w:t>
      </w:r>
      <w:r w:rsidRPr="00526845">
        <w:rPr>
          <w:i/>
          <w:color w:val="000000" w:themeColor="text1"/>
          <w:kern w:val="24"/>
        </w:rPr>
        <w:t>Ecological Economics</w:t>
      </w:r>
      <w:r>
        <w:rPr>
          <w:color w:val="000000" w:themeColor="text1"/>
          <w:kern w:val="24"/>
        </w:rPr>
        <w:t xml:space="preserve"> 65, 834–852</w:t>
      </w:r>
      <w:r w:rsidRPr="0039651D">
        <w:rPr>
          <w:color w:val="000000" w:themeColor="text1"/>
          <w:kern w:val="24"/>
        </w:rPr>
        <w:t>.</w:t>
      </w:r>
    </w:p>
    <w:p w14:paraId="76545141" w14:textId="77777777" w:rsidR="00A11C1D" w:rsidRDefault="00A11C1D" w:rsidP="0072020D">
      <w:pPr>
        <w:jc w:val="both"/>
      </w:pPr>
      <w:r>
        <w:t xml:space="preserve">Wunder, S., Wertz-Kanounnikoff, S. </w:t>
      </w:r>
      <w:r w:rsidR="00806DF7">
        <w:t>(</w:t>
      </w:r>
      <w:r>
        <w:t>2009</w:t>
      </w:r>
      <w:r w:rsidR="00806DF7">
        <w:t>)</w:t>
      </w:r>
      <w:r>
        <w:t>. Payments for ecosystem services: a new way of con</w:t>
      </w:r>
      <w:r w:rsidR="00A34E29">
        <w:t>serving biodiversity in forests</w:t>
      </w:r>
      <w:r w:rsidRPr="00A34E29">
        <w:rPr>
          <w:i/>
        </w:rPr>
        <w:t>. Journa</w:t>
      </w:r>
      <w:r w:rsidR="00A34E29" w:rsidRPr="00A34E29">
        <w:rPr>
          <w:i/>
        </w:rPr>
        <w:t>l of Sustainable Forestry</w:t>
      </w:r>
      <w:r w:rsidR="00A34E29">
        <w:t xml:space="preserve"> 28</w:t>
      </w:r>
      <w:r w:rsidR="00C76E6B">
        <w:t>,</w:t>
      </w:r>
      <w:r>
        <w:t>:576–596.</w:t>
      </w:r>
    </w:p>
    <w:p w14:paraId="1BBE17C9" w14:textId="77777777" w:rsidR="00806DF7" w:rsidRPr="002D1CBB" w:rsidRDefault="00806DF7" w:rsidP="0072020D">
      <w:pPr>
        <w:jc w:val="both"/>
        <w:rPr>
          <w:color w:val="000000" w:themeColor="text1"/>
          <w:kern w:val="24"/>
        </w:rPr>
      </w:pPr>
      <w:r>
        <w:rPr>
          <w:color w:val="000000" w:themeColor="text1"/>
          <w:kern w:val="24"/>
        </w:rPr>
        <w:t>Young, O</w:t>
      </w:r>
      <w:r w:rsidR="00111164">
        <w:rPr>
          <w:color w:val="000000" w:themeColor="text1"/>
          <w:kern w:val="24"/>
        </w:rPr>
        <w:t>.</w:t>
      </w:r>
      <w:r>
        <w:rPr>
          <w:color w:val="000000" w:themeColor="text1"/>
          <w:kern w:val="24"/>
        </w:rPr>
        <w:t>R. (2002)</w:t>
      </w:r>
      <w:r w:rsidR="00C76E6B">
        <w:rPr>
          <w:color w:val="000000" w:themeColor="text1"/>
          <w:kern w:val="24"/>
        </w:rPr>
        <w:t>.</w:t>
      </w:r>
      <w:r>
        <w:rPr>
          <w:color w:val="000000" w:themeColor="text1"/>
          <w:kern w:val="24"/>
        </w:rPr>
        <w:t xml:space="preserve"> </w:t>
      </w:r>
      <w:r w:rsidRPr="00806DF7">
        <w:rPr>
          <w:i/>
          <w:iCs/>
          <w:color w:val="000000" w:themeColor="text1"/>
          <w:kern w:val="24"/>
        </w:rPr>
        <w:t xml:space="preserve">The Institutional Dimensions of Environmental Change: Fit, Interplay, and Scale. </w:t>
      </w:r>
      <w:r w:rsidRPr="00806DF7">
        <w:rPr>
          <w:color w:val="000000" w:themeColor="text1"/>
          <w:kern w:val="24"/>
        </w:rPr>
        <w:t>MIT Press</w:t>
      </w:r>
      <w:r w:rsidR="00C76E6B">
        <w:rPr>
          <w:color w:val="000000" w:themeColor="text1"/>
          <w:kern w:val="24"/>
        </w:rPr>
        <w:t>, Cambridge</w:t>
      </w:r>
      <w:r w:rsidRPr="00806DF7">
        <w:rPr>
          <w:color w:val="000000" w:themeColor="text1"/>
          <w:kern w:val="24"/>
        </w:rPr>
        <w:t>.</w:t>
      </w:r>
    </w:p>
    <w:p w14:paraId="66A34685" w14:textId="77777777" w:rsidR="00C47401" w:rsidRPr="00326A3F" w:rsidRDefault="00C47401" w:rsidP="00326A3F">
      <w:pPr>
        <w:rPr>
          <w:rFonts w:cs="Leawood-Book"/>
        </w:rPr>
      </w:pPr>
      <w:r w:rsidRPr="00EB065B">
        <w:rPr>
          <w:noProof/>
          <w:lang w:eastAsia="en-GB"/>
        </w:rPr>
        <w:t xml:space="preserve"> </w:t>
      </w:r>
    </w:p>
    <w:p w14:paraId="20D5479E" w14:textId="77777777" w:rsidR="00C47401" w:rsidRPr="00177B08" w:rsidRDefault="00C47401" w:rsidP="00C47401">
      <w:pPr>
        <w:jc w:val="both"/>
        <w:rPr>
          <w:b/>
        </w:rPr>
      </w:pPr>
    </w:p>
    <w:p w14:paraId="31293012" w14:textId="77777777" w:rsidR="006476CB" w:rsidRDefault="006476CB">
      <w:r>
        <w:br w:type="page"/>
      </w:r>
    </w:p>
    <w:p w14:paraId="1425FACF" w14:textId="77777777" w:rsidR="009E314D" w:rsidRDefault="006476CB">
      <w:r>
        <w:rPr>
          <w:rFonts w:cstheme="minorHAnsi"/>
          <w:b/>
          <w:noProof/>
          <w:lang w:eastAsia="en-GB"/>
        </w:rPr>
        <w:lastRenderedPageBreak/>
        <mc:AlternateContent>
          <mc:Choice Requires="wpg">
            <w:drawing>
              <wp:anchor distT="0" distB="0" distL="114300" distR="114300" simplePos="0" relativeHeight="251659264" behindDoc="0" locked="0" layoutInCell="1" allowOverlap="1" wp14:anchorId="4B26A0FA" wp14:editId="23FA7BAD">
                <wp:simplePos x="0" y="0"/>
                <wp:positionH relativeFrom="column">
                  <wp:posOffset>9525</wp:posOffset>
                </wp:positionH>
                <wp:positionV relativeFrom="paragraph">
                  <wp:posOffset>495300</wp:posOffset>
                </wp:positionV>
                <wp:extent cx="9077325" cy="5124450"/>
                <wp:effectExtent l="0" t="0" r="9525" b="0"/>
                <wp:wrapNone/>
                <wp:docPr id="98" name="Group 98"/>
                <wp:cNvGraphicFramePr/>
                <a:graphic xmlns:a="http://schemas.openxmlformats.org/drawingml/2006/main">
                  <a:graphicData uri="http://schemas.microsoft.com/office/word/2010/wordprocessingGroup">
                    <wpg:wgp>
                      <wpg:cNvGrpSpPr/>
                      <wpg:grpSpPr>
                        <a:xfrm>
                          <a:off x="0" y="0"/>
                          <a:ext cx="9077325" cy="5124450"/>
                          <a:chOff x="0" y="0"/>
                          <a:chExt cx="9077325" cy="5124450"/>
                        </a:xfrm>
                      </wpg:grpSpPr>
                      <pic:pic xmlns:pic="http://schemas.openxmlformats.org/drawingml/2006/picture">
                        <pic:nvPicPr>
                          <pic:cNvPr id="96" name="Picture 96"/>
                          <pic:cNvPicPr>
                            <a:picLocks noChangeAspect="1"/>
                          </pic:cNvPicPr>
                        </pic:nvPicPr>
                        <pic:blipFill rotWithShape="1">
                          <a:blip r:embed="rId17">
                            <a:extLst>
                              <a:ext uri="{28A0092B-C50C-407E-A947-70E740481C1C}">
                                <a14:useLocalDpi xmlns:a14="http://schemas.microsoft.com/office/drawing/2010/main" val="0"/>
                              </a:ext>
                            </a:extLst>
                          </a:blip>
                          <a:srcRect l="23077" t="29708" r="18430" b="15651"/>
                          <a:stretch/>
                        </pic:blipFill>
                        <pic:spPr bwMode="auto">
                          <a:xfrm>
                            <a:off x="0" y="0"/>
                            <a:ext cx="9077325" cy="5124450"/>
                          </a:xfrm>
                          <a:prstGeom prst="rect">
                            <a:avLst/>
                          </a:prstGeom>
                          <a:ln>
                            <a:noFill/>
                          </a:ln>
                          <a:extLst>
                            <a:ext uri="{53640926-AAD7-44D8-BBD7-CCE9431645EC}">
                              <a14:shadowObscured xmlns:a14="http://schemas.microsoft.com/office/drawing/2010/main"/>
                            </a:ext>
                          </a:extLst>
                        </pic:spPr>
                      </pic:pic>
                      <wps:wsp>
                        <wps:cNvPr id="97" name="Rectangle 97"/>
                        <wps:cNvSpPr/>
                        <wps:spPr>
                          <a:xfrm>
                            <a:off x="0" y="0"/>
                            <a:ext cx="4210050" cy="200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CC84A4C" id="Group 98" o:spid="_x0000_s1026" style="position:absolute;margin-left:.75pt;margin-top:39pt;width:714.75pt;height:403.5pt;z-index:251659264" coordsize="90773,512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">
                <v:shape id="Picture 96" o:spid="_x0000_s1027" type="#_x0000_t75" style="position:absolute;width:90773;height:512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bp8LBAAAA2wAAAA8AAABkcnMvZG93bnJldi54bWxEj9GKwjAURN8F/yFcwTdNFVZs1yhFEHxZ&#10;d7fuB1yaa1NsbkoTbf17Iyz4OMzMGWazG2wj7tT52rGCxTwBQVw6XXOl4O98mK1B+ICssXFMCh7k&#10;YbcdjzaYadfzL92LUIkIYZ+hAhNCm0npS0MW/dy1xNG7uM5iiLKrpO6wj3DbyGWSrKTFmuOCwZb2&#10;hsprcbMKeHEymOvvnzQs+/R2/froT3mr1HQy5J8gAg3hHf5vH7WCdAWvL/EHyO0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Abp8LBAAAA2wAAAA8AAAAAAAAAAAAAAAAAnwIA&#10;AGRycy9kb3ducmV2LnhtbFBLBQYAAAAABAAEAPcAAACNAwAAAAA=&#10;">
                  <v:imagedata r:id="rId18" o:title="" croptop="19469f" cropbottom="10257f" cropleft="15124f" cropright="12078f"/>
                  <v:path arrowok="t"/>
                </v:shape>
                <v:rect id="Rectangle 97" o:spid="_x0000_s1028" style="position:absolute;width:42100;height: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E6cQA&#10;AADbAAAADwAAAGRycy9kb3ducmV2LnhtbESPQWvCQBSE7wX/w/IEb3VTi0ZTNyKliu2tqfH8yL4m&#10;odm3aXaj8d+7BaHHYWa+YdabwTTiTJ2rLSt4mkYgiAuray4VHL92j0sQziNrbCyTgis52KSjhzUm&#10;2l74k86ZL0WAsEtQQeV9m0jpiooMuqltiYP3bTuDPsiulLrDS4CbRs6iaCEN1hwWKmzptaLiJ+uN&#10;gn4ev78Np9/9cx7l8UfezA9+3yo1GQ/bFxCeBv8fvrcPWsEqhr8v4QfI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fxOnEAAAA2wAAAA8AAAAAAAAAAAAAAAAAmAIAAGRycy9k&#10;b3ducmV2LnhtbFBLBQYAAAAABAAEAPUAAACJAwAAAAA=&#10;" fillcolor="white [3212]" stroked="f" strokeweight="2pt"/>
              </v:group>
            </w:pict>
          </mc:Fallback>
        </mc:AlternateContent>
      </w:r>
    </w:p>
    <w:sectPr w:rsidR="009E31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dvTimes">
    <w:altName w:val="Times New Roman"/>
    <w:charset w:val="EE"/>
    <w:family w:val="auto"/>
    <w:pitch w:val="default"/>
  </w:font>
  <w:font w:name="Leawood-Book">
    <w:altName w:val="MS Mincho"/>
    <w:panose1 w:val="00000000000000000000"/>
    <w:charset w:val="00"/>
    <w:family w:val="roman"/>
    <w:notTrueType/>
    <w:pitch w:val="default"/>
    <w:sig w:usb0="00000001" w:usb1="08070000" w:usb2="00000010" w:usb3="00000000" w:csb0="00020001" w:csb1="00000000"/>
  </w:font>
  <w:font w:name="Arial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FuturaBT-Book">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mb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DIN-Regular">
    <w:panose1 w:val="00000000000000000000"/>
    <w:charset w:val="00"/>
    <w:family w:val="swiss"/>
    <w:notTrueType/>
    <w:pitch w:val="default"/>
    <w:sig w:usb0="00000003" w:usb1="00000000" w:usb2="00000000" w:usb3="00000000" w:csb0="00000001" w:csb1="00000000"/>
  </w:font>
  <w:font w:name="DIN-RegularItalic">
    <w:panose1 w:val="00000000000000000000"/>
    <w:charset w:val="00"/>
    <w:family w:val="swiss"/>
    <w:notTrueType/>
    <w:pitch w:val="default"/>
    <w:sig w:usb0="00000003" w:usb1="00000000" w:usb2="00000000" w:usb3="00000000" w:csb0="00000001" w:csb1="00000000"/>
  </w:font>
  <w:font w:name="Frutiger-Roman">
    <w:panose1 w:val="00000000000000000000"/>
    <w:charset w:val="00"/>
    <w:family w:val="swiss"/>
    <w:notTrueType/>
    <w:pitch w:val="default"/>
    <w:sig w:usb0="00000003" w:usb1="00000000" w:usb2="00000000" w:usb3="00000000" w:csb0="00000001" w:csb1="00000000"/>
  </w:font>
  <w:font w:name="GulliverRM">
    <w:altName w:val="MS Mincho"/>
    <w:panose1 w:val="00000000000000000000"/>
    <w:charset w:val="0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 o:bullet="t"/>
    </w:pict>
  </w:numPicBullet>
  <w:abstractNum w:abstractNumId="0" w15:restartNumberingAfterBreak="0">
    <w:nsid w:val="0AC56790"/>
    <w:multiLevelType w:val="hybridMultilevel"/>
    <w:tmpl w:val="83500A12"/>
    <w:lvl w:ilvl="0" w:tplc="EF5E94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F080B"/>
    <w:multiLevelType w:val="hybridMultilevel"/>
    <w:tmpl w:val="54800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B7513"/>
    <w:multiLevelType w:val="hybridMultilevel"/>
    <w:tmpl w:val="5FCA4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07543"/>
    <w:multiLevelType w:val="multilevel"/>
    <w:tmpl w:val="C0E6BC0A"/>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2975E2D"/>
    <w:multiLevelType w:val="hybridMultilevel"/>
    <w:tmpl w:val="44281A38"/>
    <w:lvl w:ilvl="0" w:tplc="16D2FC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FE2751"/>
    <w:multiLevelType w:val="hybridMultilevel"/>
    <w:tmpl w:val="B252A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D24489"/>
    <w:multiLevelType w:val="hybridMultilevel"/>
    <w:tmpl w:val="043A73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00860"/>
    <w:multiLevelType w:val="hybridMultilevel"/>
    <w:tmpl w:val="F3D6E6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853A7"/>
    <w:multiLevelType w:val="hybridMultilevel"/>
    <w:tmpl w:val="FF5C183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53BBB"/>
    <w:multiLevelType w:val="hybridMultilevel"/>
    <w:tmpl w:val="583432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C65340"/>
    <w:multiLevelType w:val="hybridMultilevel"/>
    <w:tmpl w:val="FC46CA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B08B1"/>
    <w:multiLevelType w:val="hybridMultilevel"/>
    <w:tmpl w:val="96D60772"/>
    <w:lvl w:ilvl="0" w:tplc="BE80C89C">
      <w:numFmt w:val="bullet"/>
      <w:lvlText w:val=""/>
      <w:lvlJc w:val="left"/>
      <w:pPr>
        <w:ind w:left="644" w:hanging="360"/>
      </w:pPr>
      <w:rPr>
        <w:rFonts w:ascii="Wingdings" w:eastAsiaTheme="minorHAnsi" w:hAnsi="Wingdings"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EE55038"/>
    <w:multiLevelType w:val="hybridMultilevel"/>
    <w:tmpl w:val="61902F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951B56"/>
    <w:multiLevelType w:val="hybridMultilevel"/>
    <w:tmpl w:val="E57ECF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81042"/>
    <w:multiLevelType w:val="hybridMultilevel"/>
    <w:tmpl w:val="B252A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455FF5"/>
    <w:multiLevelType w:val="hybridMultilevel"/>
    <w:tmpl w:val="BD62EFAE"/>
    <w:lvl w:ilvl="0" w:tplc="5BD6B5F2">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D261AA"/>
    <w:multiLevelType w:val="hybridMultilevel"/>
    <w:tmpl w:val="EFB6BC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D957C6"/>
    <w:multiLevelType w:val="hybridMultilevel"/>
    <w:tmpl w:val="B252A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2B3632"/>
    <w:multiLevelType w:val="hybridMultilevel"/>
    <w:tmpl w:val="E000080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336ED3"/>
    <w:multiLevelType w:val="hybridMultilevel"/>
    <w:tmpl w:val="F9889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3A4FA3"/>
    <w:multiLevelType w:val="hybridMultilevel"/>
    <w:tmpl w:val="D6F87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1A5117"/>
    <w:multiLevelType w:val="multilevel"/>
    <w:tmpl w:val="4030EE4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1E0B65"/>
    <w:multiLevelType w:val="hybridMultilevel"/>
    <w:tmpl w:val="0FA8E578"/>
    <w:lvl w:ilvl="0" w:tplc="0584EEC2">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B336F8"/>
    <w:multiLevelType w:val="hybridMultilevel"/>
    <w:tmpl w:val="83500A12"/>
    <w:lvl w:ilvl="0" w:tplc="EF5E94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A54A4D"/>
    <w:multiLevelType w:val="hybridMultilevel"/>
    <w:tmpl w:val="854067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EA0D50"/>
    <w:multiLevelType w:val="hybridMultilevel"/>
    <w:tmpl w:val="08FC1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8F565D"/>
    <w:multiLevelType w:val="hybridMultilevel"/>
    <w:tmpl w:val="EDCA01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543D89"/>
    <w:multiLevelType w:val="hybridMultilevel"/>
    <w:tmpl w:val="964C4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E97681"/>
    <w:multiLevelType w:val="hybridMultilevel"/>
    <w:tmpl w:val="B252A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EC765D"/>
    <w:multiLevelType w:val="hybridMultilevel"/>
    <w:tmpl w:val="3FFE3E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F14B90"/>
    <w:multiLevelType w:val="hybridMultilevel"/>
    <w:tmpl w:val="CFF6C6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11"/>
  </w:num>
  <w:num w:numId="4">
    <w:abstractNumId w:val="1"/>
  </w:num>
  <w:num w:numId="5">
    <w:abstractNumId w:val="20"/>
  </w:num>
  <w:num w:numId="6">
    <w:abstractNumId w:val="2"/>
  </w:num>
  <w:num w:numId="7">
    <w:abstractNumId w:val="27"/>
  </w:num>
  <w:num w:numId="8">
    <w:abstractNumId w:val="7"/>
  </w:num>
  <w:num w:numId="9">
    <w:abstractNumId w:val="12"/>
  </w:num>
  <w:num w:numId="10">
    <w:abstractNumId w:val="29"/>
  </w:num>
  <w:num w:numId="11">
    <w:abstractNumId w:val="6"/>
  </w:num>
  <w:num w:numId="12">
    <w:abstractNumId w:val="16"/>
  </w:num>
  <w:num w:numId="13">
    <w:abstractNumId w:val="26"/>
  </w:num>
  <w:num w:numId="14">
    <w:abstractNumId w:val="24"/>
  </w:num>
  <w:num w:numId="15">
    <w:abstractNumId w:val="30"/>
  </w:num>
  <w:num w:numId="16">
    <w:abstractNumId w:val="13"/>
  </w:num>
  <w:num w:numId="17">
    <w:abstractNumId w:val="9"/>
  </w:num>
  <w:num w:numId="18">
    <w:abstractNumId w:val="0"/>
  </w:num>
  <w:num w:numId="19">
    <w:abstractNumId w:val="25"/>
  </w:num>
  <w:num w:numId="20">
    <w:abstractNumId w:val="4"/>
  </w:num>
  <w:num w:numId="21">
    <w:abstractNumId w:val="15"/>
  </w:num>
  <w:num w:numId="22">
    <w:abstractNumId w:val="3"/>
  </w:num>
  <w:num w:numId="23">
    <w:abstractNumId w:val="23"/>
  </w:num>
  <w:num w:numId="24">
    <w:abstractNumId w:val="22"/>
  </w:num>
  <w:num w:numId="25">
    <w:abstractNumId w:val="5"/>
  </w:num>
  <w:num w:numId="26">
    <w:abstractNumId w:val="17"/>
  </w:num>
  <w:num w:numId="27">
    <w:abstractNumId w:val="14"/>
  </w:num>
  <w:num w:numId="28">
    <w:abstractNumId w:val="19"/>
  </w:num>
  <w:num w:numId="29">
    <w:abstractNumId w:val="18"/>
  </w:num>
  <w:num w:numId="30">
    <w:abstractNumId w:val="8"/>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C1D"/>
    <w:rsid w:val="000002DB"/>
    <w:rsid w:val="00000AE1"/>
    <w:rsid w:val="00007BE6"/>
    <w:rsid w:val="00010426"/>
    <w:rsid w:val="00022FFA"/>
    <w:rsid w:val="00023F7E"/>
    <w:rsid w:val="000317F6"/>
    <w:rsid w:val="0003237E"/>
    <w:rsid w:val="00077EE1"/>
    <w:rsid w:val="00081D17"/>
    <w:rsid w:val="00093CD6"/>
    <w:rsid w:val="000A208E"/>
    <w:rsid w:val="000A20DC"/>
    <w:rsid w:val="000B065E"/>
    <w:rsid w:val="000C6555"/>
    <w:rsid w:val="000C65B0"/>
    <w:rsid w:val="000C6858"/>
    <w:rsid w:val="000E133A"/>
    <w:rsid w:val="000F4C51"/>
    <w:rsid w:val="001050F0"/>
    <w:rsid w:val="00105750"/>
    <w:rsid w:val="00105940"/>
    <w:rsid w:val="00111164"/>
    <w:rsid w:val="00113624"/>
    <w:rsid w:val="00114339"/>
    <w:rsid w:val="00123B17"/>
    <w:rsid w:val="00130AA5"/>
    <w:rsid w:val="00131192"/>
    <w:rsid w:val="001319A9"/>
    <w:rsid w:val="00131FD6"/>
    <w:rsid w:val="001419B6"/>
    <w:rsid w:val="00141B9E"/>
    <w:rsid w:val="00143075"/>
    <w:rsid w:val="00151111"/>
    <w:rsid w:val="00151A58"/>
    <w:rsid w:val="00160A15"/>
    <w:rsid w:val="001644C2"/>
    <w:rsid w:val="00165C03"/>
    <w:rsid w:val="001757DB"/>
    <w:rsid w:val="00181697"/>
    <w:rsid w:val="00182D84"/>
    <w:rsid w:val="0019122E"/>
    <w:rsid w:val="001A7BAC"/>
    <w:rsid w:val="001B2115"/>
    <w:rsid w:val="001B50B4"/>
    <w:rsid w:val="001B5A64"/>
    <w:rsid w:val="001B5C26"/>
    <w:rsid w:val="001B6597"/>
    <w:rsid w:val="001C03E3"/>
    <w:rsid w:val="001C0884"/>
    <w:rsid w:val="001F2FAF"/>
    <w:rsid w:val="001F59DD"/>
    <w:rsid w:val="00200BE3"/>
    <w:rsid w:val="002142B7"/>
    <w:rsid w:val="00225705"/>
    <w:rsid w:val="0024498E"/>
    <w:rsid w:val="00266E3B"/>
    <w:rsid w:val="00291C25"/>
    <w:rsid w:val="002971DA"/>
    <w:rsid w:val="002978EA"/>
    <w:rsid w:val="002A5883"/>
    <w:rsid w:val="002A7A3D"/>
    <w:rsid w:val="002B4D99"/>
    <w:rsid w:val="002C6D9B"/>
    <w:rsid w:val="002D1238"/>
    <w:rsid w:val="002E4A71"/>
    <w:rsid w:val="002F4D59"/>
    <w:rsid w:val="00302393"/>
    <w:rsid w:val="00311106"/>
    <w:rsid w:val="00325595"/>
    <w:rsid w:val="00326521"/>
    <w:rsid w:val="00326A3F"/>
    <w:rsid w:val="00330312"/>
    <w:rsid w:val="00333569"/>
    <w:rsid w:val="00351468"/>
    <w:rsid w:val="0035322E"/>
    <w:rsid w:val="003670DA"/>
    <w:rsid w:val="00367778"/>
    <w:rsid w:val="003779AF"/>
    <w:rsid w:val="00382375"/>
    <w:rsid w:val="0039458E"/>
    <w:rsid w:val="003A0BBD"/>
    <w:rsid w:val="003B1F32"/>
    <w:rsid w:val="003C06E8"/>
    <w:rsid w:val="003C0F01"/>
    <w:rsid w:val="003C695A"/>
    <w:rsid w:val="003D554C"/>
    <w:rsid w:val="003E2B85"/>
    <w:rsid w:val="003E3372"/>
    <w:rsid w:val="003E3B69"/>
    <w:rsid w:val="00406280"/>
    <w:rsid w:val="00406FC3"/>
    <w:rsid w:val="00422D80"/>
    <w:rsid w:val="004450D3"/>
    <w:rsid w:val="00462D62"/>
    <w:rsid w:val="00471405"/>
    <w:rsid w:val="00476678"/>
    <w:rsid w:val="00482D3A"/>
    <w:rsid w:val="0048591A"/>
    <w:rsid w:val="00487EFF"/>
    <w:rsid w:val="00491375"/>
    <w:rsid w:val="004918F8"/>
    <w:rsid w:val="004A158B"/>
    <w:rsid w:val="004B2698"/>
    <w:rsid w:val="004B4B0F"/>
    <w:rsid w:val="004B7756"/>
    <w:rsid w:val="004E1938"/>
    <w:rsid w:val="004E23B0"/>
    <w:rsid w:val="004E4C93"/>
    <w:rsid w:val="004F2A57"/>
    <w:rsid w:val="004F611E"/>
    <w:rsid w:val="00500B40"/>
    <w:rsid w:val="00512F48"/>
    <w:rsid w:val="00533C41"/>
    <w:rsid w:val="005441F7"/>
    <w:rsid w:val="005470DE"/>
    <w:rsid w:val="0055605D"/>
    <w:rsid w:val="00564036"/>
    <w:rsid w:val="0056550F"/>
    <w:rsid w:val="005735E6"/>
    <w:rsid w:val="005808B8"/>
    <w:rsid w:val="00585D1B"/>
    <w:rsid w:val="0059407C"/>
    <w:rsid w:val="005A78C6"/>
    <w:rsid w:val="005B2CC4"/>
    <w:rsid w:val="005B3814"/>
    <w:rsid w:val="005C18BC"/>
    <w:rsid w:val="005C2C8B"/>
    <w:rsid w:val="005C7F46"/>
    <w:rsid w:val="005F501B"/>
    <w:rsid w:val="006135F7"/>
    <w:rsid w:val="00617075"/>
    <w:rsid w:val="006405A1"/>
    <w:rsid w:val="006476CB"/>
    <w:rsid w:val="00650A75"/>
    <w:rsid w:val="00657D55"/>
    <w:rsid w:val="00670966"/>
    <w:rsid w:val="00673EB9"/>
    <w:rsid w:val="00677D27"/>
    <w:rsid w:val="00684CA2"/>
    <w:rsid w:val="006854B5"/>
    <w:rsid w:val="00691A1A"/>
    <w:rsid w:val="00696CB6"/>
    <w:rsid w:val="006A4790"/>
    <w:rsid w:val="006B71C1"/>
    <w:rsid w:val="006C3998"/>
    <w:rsid w:val="006C43D1"/>
    <w:rsid w:val="006C799C"/>
    <w:rsid w:val="006D187B"/>
    <w:rsid w:val="006D4B58"/>
    <w:rsid w:val="006D5120"/>
    <w:rsid w:val="006E72EC"/>
    <w:rsid w:val="006F78B6"/>
    <w:rsid w:val="00701FED"/>
    <w:rsid w:val="0072020D"/>
    <w:rsid w:val="007251A7"/>
    <w:rsid w:val="00735E9B"/>
    <w:rsid w:val="007410CE"/>
    <w:rsid w:val="00753764"/>
    <w:rsid w:val="007605F4"/>
    <w:rsid w:val="00770F5D"/>
    <w:rsid w:val="00774833"/>
    <w:rsid w:val="00777441"/>
    <w:rsid w:val="007848F6"/>
    <w:rsid w:val="0078594C"/>
    <w:rsid w:val="00797E81"/>
    <w:rsid w:val="007B0C73"/>
    <w:rsid w:val="007B5396"/>
    <w:rsid w:val="007C4C50"/>
    <w:rsid w:val="007C7344"/>
    <w:rsid w:val="007D44E8"/>
    <w:rsid w:val="007D5EAE"/>
    <w:rsid w:val="007E39DF"/>
    <w:rsid w:val="007E56FA"/>
    <w:rsid w:val="007E7858"/>
    <w:rsid w:val="007F5D76"/>
    <w:rsid w:val="00801AF6"/>
    <w:rsid w:val="00806DF7"/>
    <w:rsid w:val="00807445"/>
    <w:rsid w:val="008106C6"/>
    <w:rsid w:val="00813E57"/>
    <w:rsid w:val="00822E25"/>
    <w:rsid w:val="00831888"/>
    <w:rsid w:val="0084115F"/>
    <w:rsid w:val="00846B8A"/>
    <w:rsid w:val="008575C1"/>
    <w:rsid w:val="00865925"/>
    <w:rsid w:val="008732BE"/>
    <w:rsid w:val="00880765"/>
    <w:rsid w:val="00891D3F"/>
    <w:rsid w:val="008A1DBE"/>
    <w:rsid w:val="008B36BE"/>
    <w:rsid w:val="008B3D27"/>
    <w:rsid w:val="008D17F3"/>
    <w:rsid w:val="008D771C"/>
    <w:rsid w:val="00904177"/>
    <w:rsid w:val="00911D12"/>
    <w:rsid w:val="00925442"/>
    <w:rsid w:val="00925CE5"/>
    <w:rsid w:val="00954898"/>
    <w:rsid w:val="00956E9C"/>
    <w:rsid w:val="00961332"/>
    <w:rsid w:val="0096188D"/>
    <w:rsid w:val="00963D06"/>
    <w:rsid w:val="00967245"/>
    <w:rsid w:val="009831E1"/>
    <w:rsid w:val="009833B4"/>
    <w:rsid w:val="00984B9D"/>
    <w:rsid w:val="00985B81"/>
    <w:rsid w:val="0099520B"/>
    <w:rsid w:val="009A1604"/>
    <w:rsid w:val="009B335D"/>
    <w:rsid w:val="009B39F0"/>
    <w:rsid w:val="009B4512"/>
    <w:rsid w:val="009B4948"/>
    <w:rsid w:val="009C3E03"/>
    <w:rsid w:val="009D2ADA"/>
    <w:rsid w:val="009D3BD3"/>
    <w:rsid w:val="009E1EB2"/>
    <w:rsid w:val="009E314D"/>
    <w:rsid w:val="009E35B6"/>
    <w:rsid w:val="009F0005"/>
    <w:rsid w:val="009F2E26"/>
    <w:rsid w:val="009F6958"/>
    <w:rsid w:val="00A073BA"/>
    <w:rsid w:val="00A11C1D"/>
    <w:rsid w:val="00A17A21"/>
    <w:rsid w:val="00A210B0"/>
    <w:rsid w:val="00A31906"/>
    <w:rsid w:val="00A34E29"/>
    <w:rsid w:val="00A41E5B"/>
    <w:rsid w:val="00A425CD"/>
    <w:rsid w:val="00A42D41"/>
    <w:rsid w:val="00A50A61"/>
    <w:rsid w:val="00A53354"/>
    <w:rsid w:val="00A65B26"/>
    <w:rsid w:val="00A65DB2"/>
    <w:rsid w:val="00A672BC"/>
    <w:rsid w:val="00A841C7"/>
    <w:rsid w:val="00AA03B0"/>
    <w:rsid w:val="00AA4588"/>
    <w:rsid w:val="00AA71C3"/>
    <w:rsid w:val="00AA7EB9"/>
    <w:rsid w:val="00AB7755"/>
    <w:rsid w:val="00AD1B5E"/>
    <w:rsid w:val="00AD7B19"/>
    <w:rsid w:val="00AF2E3E"/>
    <w:rsid w:val="00AF6953"/>
    <w:rsid w:val="00B0096E"/>
    <w:rsid w:val="00B1052E"/>
    <w:rsid w:val="00B10EF6"/>
    <w:rsid w:val="00B22D27"/>
    <w:rsid w:val="00B3479E"/>
    <w:rsid w:val="00B47621"/>
    <w:rsid w:val="00B50ECC"/>
    <w:rsid w:val="00B533BD"/>
    <w:rsid w:val="00B548EA"/>
    <w:rsid w:val="00B829E2"/>
    <w:rsid w:val="00B90B0C"/>
    <w:rsid w:val="00B92890"/>
    <w:rsid w:val="00B964BF"/>
    <w:rsid w:val="00BA4FFF"/>
    <w:rsid w:val="00BA5AD5"/>
    <w:rsid w:val="00BB2D60"/>
    <w:rsid w:val="00BB59C2"/>
    <w:rsid w:val="00BC48DF"/>
    <w:rsid w:val="00BC6B3C"/>
    <w:rsid w:val="00BD26E9"/>
    <w:rsid w:val="00BE2B48"/>
    <w:rsid w:val="00BE6107"/>
    <w:rsid w:val="00BF3A3C"/>
    <w:rsid w:val="00BF502A"/>
    <w:rsid w:val="00BF6887"/>
    <w:rsid w:val="00BF7656"/>
    <w:rsid w:val="00C03B20"/>
    <w:rsid w:val="00C22F70"/>
    <w:rsid w:val="00C34C85"/>
    <w:rsid w:val="00C47401"/>
    <w:rsid w:val="00C52FF0"/>
    <w:rsid w:val="00C5434F"/>
    <w:rsid w:val="00C6079D"/>
    <w:rsid w:val="00C62632"/>
    <w:rsid w:val="00C76E6B"/>
    <w:rsid w:val="00C85CA7"/>
    <w:rsid w:val="00C86C1C"/>
    <w:rsid w:val="00CB6B0F"/>
    <w:rsid w:val="00CC3A4B"/>
    <w:rsid w:val="00CC3BA3"/>
    <w:rsid w:val="00CD76B7"/>
    <w:rsid w:val="00CE7548"/>
    <w:rsid w:val="00D03C52"/>
    <w:rsid w:val="00D04CEF"/>
    <w:rsid w:val="00D11411"/>
    <w:rsid w:val="00D138AB"/>
    <w:rsid w:val="00D2009D"/>
    <w:rsid w:val="00D204B2"/>
    <w:rsid w:val="00D2528B"/>
    <w:rsid w:val="00D34958"/>
    <w:rsid w:val="00D34DC5"/>
    <w:rsid w:val="00D524C7"/>
    <w:rsid w:val="00D552DF"/>
    <w:rsid w:val="00D65972"/>
    <w:rsid w:val="00D77B6B"/>
    <w:rsid w:val="00D83935"/>
    <w:rsid w:val="00DA116A"/>
    <w:rsid w:val="00DB1E1C"/>
    <w:rsid w:val="00DC2D74"/>
    <w:rsid w:val="00DE30E4"/>
    <w:rsid w:val="00DE4C2A"/>
    <w:rsid w:val="00DF1941"/>
    <w:rsid w:val="00DF4396"/>
    <w:rsid w:val="00E129B0"/>
    <w:rsid w:val="00E1404E"/>
    <w:rsid w:val="00E20F23"/>
    <w:rsid w:val="00E27BA1"/>
    <w:rsid w:val="00E3343A"/>
    <w:rsid w:val="00E41FD4"/>
    <w:rsid w:val="00E44325"/>
    <w:rsid w:val="00E567EE"/>
    <w:rsid w:val="00E94868"/>
    <w:rsid w:val="00EA5F70"/>
    <w:rsid w:val="00EB0AE9"/>
    <w:rsid w:val="00EC0CBA"/>
    <w:rsid w:val="00EC36AC"/>
    <w:rsid w:val="00ED589D"/>
    <w:rsid w:val="00EE01E0"/>
    <w:rsid w:val="00EE0995"/>
    <w:rsid w:val="00F01916"/>
    <w:rsid w:val="00F04D98"/>
    <w:rsid w:val="00F05306"/>
    <w:rsid w:val="00F07117"/>
    <w:rsid w:val="00F23450"/>
    <w:rsid w:val="00F2356A"/>
    <w:rsid w:val="00F244AB"/>
    <w:rsid w:val="00F32309"/>
    <w:rsid w:val="00F3297F"/>
    <w:rsid w:val="00F35354"/>
    <w:rsid w:val="00F41531"/>
    <w:rsid w:val="00F43F29"/>
    <w:rsid w:val="00F6308D"/>
    <w:rsid w:val="00F647BA"/>
    <w:rsid w:val="00F655B8"/>
    <w:rsid w:val="00F67004"/>
    <w:rsid w:val="00F710E6"/>
    <w:rsid w:val="00F729C3"/>
    <w:rsid w:val="00F76B77"/>
    <w:rsid w:val="00F76F04"/>
    <w:rsid w:val="00F862F2"/>
    <w:rsid w:val="00F932BA"/>
    <w:rsid w:val="00F94366"/>
    <w:rsid w:val="00FA3979"/>
    <w:rsid w:val="00FB1949"/>
    <w:rsid w:val="00FB321F"/>
    <w:rsid w:val="00FC519E"/>
    <w:rsid w:val="00FD1E7F"/>
    <w:rsid w:val="00FD2DBC"/>
    <w:rsid w:val="00FE5D2F"/>
    <w:rsid w:val="00FE604F"/>
    <w:rsid w:val="00FE6154"/>
    <w:rsid w:val="00FF2190"/>
    <w:rsid w:val="00FF2A69"/>
    <w:rsid w:val="00FF6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03B47"/>
  <w15:docId w15:val="{D31C678B-4311-40BB-B088-C5E0D90B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C1D"/>
  </w:style>
  <w:style w:type="paragraph" w:styleId="Heading1">
    <w:name w:val="heading 1"/>
    <w:basedOn w:val="Normal"/>
    <w:link w:val="Heading1Char"/>
    <w:uiPriority w:val="9"/>
    <w:qFormat/>
    <w:rsid w:val="00A11C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257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C1D"/>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A11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C1D"/>
    <w:rPr>
      <w:rFonts w:ascii="Tahoma" w:hAnsi="Tahoma" w:cs="Tahoma"/>
      <w:sz w:val="16"/>
      <w:szCs w:val="16"/>
    </w:rPr>
  </w:style>
  <w:style w:type="paragraph" w:styleId="ListParagraph">
    <w:name w:val="List Paragraph"/>
    <w:basedOn w:val="Normal"/>
    <w:link w:val="ListParagraphChar"/>
    <w:uiPriority w:val="99"/>
    <w:qFormat/>
    <w:rsid w:val="00A11C1D"/>
    <w:pPr>
      <w:ind w:left="720"/>
      <w:contextualSpacing/>
    </w:pPr>
  </w:style>
  <w:style w:type="paragraph" w:customStyle="1" w:styleId="AbstractSummary">
    <w:name w:val="Abstract/Summary"/>
    <w:basedOn w:val="Normal"/>
    <w:uiPriority w:val="99"/>
    <w:rsid w:val="00A11C1D"/>
    <w:pPr>
      <w:spacing w:before="120" w:after="0" w:line="240" w:lineRule="auto"/>
    </w:pPr>
    <w:rPr>
      <w:rFonts w:ascii="Times New Roman" w:eastAsia="Times New Roman" w:hAnsi="Times New Roman" w:cs="Times New Roman"/>
      <w:sz w:val="24"/>
      <w:szCs w:val="24"/>
      <w:lang w:val="en-US"/>
    </w:rPr>
  </w:style>
  <w:style w:type="character" w:customStyle="1" w:styleId="ListParagraphChar">
    <w:name w:val="List Paragraph Char"/>
    <w:basedOn w:val="DefaultParagraphFont"/>
    <w:link w:val="ListParagraph"/>
    <w:uiPriority w:val="99"/>
    <w:locked/>
    <w:rsid w:val="00A11C1D"/>
  </w:style>
  <w:style w:type="paragraph" w:styleId="FootnoteText">
    <w:name w:val="footnote text"/>
    <w:basedOn w:val="Normal"/>
    <w:link w:val="FootnoteTextChar"/>
    <w:uiPriority w:val="99"/>
    <w:semiHidden/>
    <w:unhideWhenUsed/>
    <w:rsid w:val="00A11C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1C1D"/>
    <w:rPr>
      <w:sz w:val="20"/>
      <w:szCs w:val="20"/>
    </w:rPr>
  </w:style>
  <w:style w:type="character" w:styleId="FootnoteReference">
    <w:name w:val="footnote reference"/>
    <w:basedOn w:val="DefaultParagraphFont"/>
    <w:uiPriority w:val="99"/>
    <w:semiHidden/>
    <w:unhideWhenUsed/>
    <w:rsid w:val="00A11C1D"/>
    <w:rPr>
      <w:vertAlign w:val="superscript"/>
    </w:rPr>
  </w:style>
  <w:style w:type="paragraph" w:styleId="NormalWeb">
    <w:name w:val="Normal (Web)"/>
    <w:basedOn w:val="Normal"/>
    <w:uiPriority w:val="99"/>
    <w:unhideWhenUsed/>
    <w:rsid w:val="00A11C1D"/>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A11C1D"/>
    <w:rPr>
      <w:color w:val="0000FF"/>
      <w:u w:val="single"/>
    </w:rPr>
  </w:style>
  <w:style w:type="paragraph" w:styleId="Footer">
    <w:name w:val="footer"/>
    <w:basedOn w:val="Normal"/>
    <w:link w:val="FooterChar"/>
    <w:uiPriority w:val="99"/>
    <w:unhideWhenUsed/>
    <w:rsid w:val="00A11C1D"/>
    <w:pPr>
      <w:tabs>
        <w:tab w:val="center" w:pos="4513"/>
        <w:tab w:val="right" w:pos="9026"/>
      </w:tabs>
      <w:spacing w:after="0" w:line="240" w:lineRule="auto"/>
      <w:ind w:left="720" w:hanging="720"/>
      <w:jc w:val="both"/>
    </w:pPr>
  </w:style>
  <w:style w:type="character" w:customStyle="1" w:styleId="FooterChar">
    <w:name w:val="Footer Char"/>
    <w:basedOn w:val="DefaultParagraphFont"/>
    <w:link w:val="Footer"/>
    <w:uiPriority w:val="99"/>
    <w:rsid w:val="00A11C1D"/>
  </w:style>
  <w:style w:type="character" w:styleId="Emphasis">
    <w:name w:val="Emphasis"/>
    <w:basedOn w:val="DefaultParagraphFont"/>
    <w:uiPriority w:val="20"/>
    <w:qFormat/>
    <w:rsid w:val="00A11C1D"/>
    <w:rPr>
      <w:b/>
      <w:bCs/>
      <w:i w:val="0"/>
      <w:iCs w:val="0"/>
    </w:rPr>
  </w:style>
  <w:style w:type="character" w:customStyle="1" w:styleId="st">
    <w:name w:val="st"/>
    <w:basedOn w:val="DefaultParagraphFont"/>
    <w:rsid w:val="00A11C1D"/>
  </w:style>
  <w:style w:type="character" w:styleId="CommentReference">
    <w:name w:val="annotation reference"/>
    <w:basedOn w:val="DefaultParagraphFont"/>
    <w:uiPriority w:val="99"/>
    <w:semiHidden/>
    <w:unhideWhenUsed/>
    <w:rsid w:val="00A11C1D"/>
    <w:rPr>
      <w:sz w:val="16"/>
      <w:szCs w:val="16"/>
    </w:rPr>
  </w:style>
  <w:style w:type="paragraph" w:styleId="CommentText">
    <w:name w:val="annotation text"/>
    <w:basedOn w:val="Normal"/>
    <w:link w:val="CommentTextChar"/>
    <w:uiPriority w:val="99"/>
    <w:unhideWhenUsed/>
    <w:rsid w:val="00A11C1D"/>
    <w:pPr>
      <w:spacing w:line="240" w:lineRule="auto"/>
    </w:pPr>
    <w:rPr>
      <w:sz w:val="20"/>
      <w:szCs w:val="20"/>
    </w:rPr>
  </w:style>
  <w:style w:type="character" w:customStyle="1" w:styleId="CommentTextChar">
    <w:name w:val="Comment Text Char"/>
    <w:basedOn w:val="DefaultParagraphFont"/>
    <w:link w:val="CommentText"/>
    <w:uiPriority w:val="99"/>
    <w:rsid w:val="00A11C1D"/>
    <w:rPr>
      <w:sz w:val="20"/>
      <w:szCs w:val="20"/>
    </w:rPr>
  </w:style>
  <w:style w:type="paragraph" w:styleId="CommentSubject">
    <w:name w:val="annotation subject"/>
    <w:basedOn w:val="CommentText"/>
    <w:next w:val="CommentText"/>
    <w:link w:val="CommentSubjectChar"/>
    <w:uiPriority w:val="99"/>
    <w:semiHidden/>
    <w:unhideWhenUsed/>
    <w:rsid w:val="00A11C1D"/>
    <w:rPr>
      <w:b/>
      <w:bCs/>
    </w:rPr>
  </w:style>
  <w:style w:type="character" w:customStyle="1" w:styleId="CommentSubjectChar">
    <w:name w:val="Comment Subject Char"/>
    <w:basedOn w:val="CommentTextChar"/>
    <w:link w:val="CommentSubject"/>
    <w:uiPriority w:val="99"/>
    <w:semiHidden/>
    <w:rsid w:val="00A11C1D"/>
    <w:rPr>
      <w:b/>
      <w:bCs/>
      <w:sz w:val="20"/>
      <w:szCs w:val="20"/>
    </w:rPr>
  </w:style>
  <w:style w:type="paragraph" w:styleId="PlainText">
    <w:name w:val="Plain Text"/>
    <w:basedOn w:val="Normal"/>
    <w:link w:val="PlainTextChar"/>
    <w:uiPriority w:val="99"/>
    <w:semiHidden/>
    <w:unhideWhenUsed/>
    <w:rsid w:val="00A11C1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11C1D"/>
    <w:rPr>
      <w:rFonts w:ascii="Calibri" w:hAnsi="Calibri"/>
      <w:szCs w:val="21"/>
    </w:rPr>
  </w:style>
  <w:style w:type="paragraph" w:styleId="Revision">
    <w:name w:val="Revision"/>
    <w:hidden/>
    <w:uiPriority w:val="99"/>
    <w:semiHidden/>
    <w:rsid w:val="00A11C1D"/>
    <w:pPr>
      <w:spacing w:after="0" w:line="240" w:lineRule="auto"/>
    </w:pPr>
  </w:style>
  <w:style w:type="character" w:customStyle="1" w:styleId="citation">
    <w:name w:val="citation"/>
    <w:basedOn w:val="DefaultParagraphFont"/>
    <w:rsid w:val="00A11C1D"/>
  </w:style>
  <w:style w:type="character" w:styleId="HTMLCite">
    <w:name w:val="HTML Cite"/>
    <w:basedOn w:val="DefaultParagraphFont"/>
    <w:uiPriority w:val="99"/>
    <w:semiHidden/>
    <w:unhideWhenUsed/>
    <w:rsid w:val="00A11C1D"/>
    <w:rPr>
      <w:i/>
      <w:iCs/>
    </w:rPr>
  </w:style>
  <w:style w:type="character" w:customStyle="1" w:styleId="cit-print-date">
    <w:name w:val="cit-print-date"/>
    <w:basedOn w:val="DefaultParagraphFont"/>
    <w:rsid w:val="00A11C1D"/>
  </w:style>
  <w:style w:type="character" w:customStyle="1" w:styleId="cit-sep">
    <w:name w:val="cit-sep"/>
    <w:basedOn w:val="DefaultParagraphFont"/>
    <w:rsid w:val="00A11C1D"/>
  </w:style>
  <w:style w:type="character" w:customStyle="1" w:styleId="cit-vol">
    <w:name w:val="cit-vol"/>
    <w:basedOn w:val="DefaultParagraphFont"/>
    <w:rsid w:val="00A11C1D"/>
  </w:style>
  <w:style w:type="character" w:customStyle="1" w:styleId="cit-issue">
    <w:name w:val="cit-issue"/>
    <w:basedOn w:val="DefaultParagraphFont"/>
    <w:rsid w:val="00A11C1D"/>
  </w:style>
  <w:style w:type="character" w:customStyle="1" w:styleId="cit-first-page">
    <w:name w:val="cit-first-page"/>
    <w:basedOn w:val="DefaultParagraphFont"/>
    <w:rsid w:val="00A11C1D"/>
  </w:style>
  <w:style w:type="character" w:customStyle="1" w:styleId="cit-last-page">
    <w:name w:val="cit-last-page"/>
    <w:basedOn w:val="DefaultParagraphFont"/>
    <w:rsid w:val="00A11C1D"/>
  </w:style>
  <w:style w:type="character" w:customStyle="1" w:styleId="cit-doi">
    <w:name w:val="cit-doi"/>
    <w:basedOn w:val="DefaultParagraphFont"/>
    <w:rsid w:val="00A11C1D"/>
  </w:style>
  <w:style w:type="paragraph" w:styleId="Header">
    <w:name w:val="header"/>
    <w:basedOn w:val="Normal"/>
    <w:link w:val="HeaderChar"/>
    <w:uiPriority w:val="99"/>
    <w:unhideWhenUsed/>
    <w:rsid w:val="00A11C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C1D"/>
  </w:style>
  <w:style w:type="character" w:styleId="Strong">
    <w:name w:val="Strong"/>
    <w:basedOn w:val="DefaultParagraphFont"/>
    <w:uiPriority w:val="22"/>
    <w:qFormat/>
    <w:rsid w:val="00A11C1D"/>
    <w:rPr>
      <w:b/>
      <w:bCs/>
    </w:rPr>
  </w:style>
  <w:style w:type="paragraph" w:styleId="BodyText">
    <w:name w:val="Body Text"/>
    <w:basedOn w:val="Normal"/>
    <w:link w:val="BodyTextChar1"/>
    <w:uiPriority w:val="99"/>
    <w:rsid w:val="00A11C1D"/>
    <w:pPr>
      <w:spacing w:after="0" w:line="480" w:lineRule="auto"/>
    </w:pPr>
    <w:rPr>
      <w:rFonts w:ascii="Times New Roman" w:eastAsia="Calibri" w:hAnsi="Times New Roman" w:cs="Times New Roman"/>
      <w:szCs w:val="24"/>
    </w:rPr>
  </w:style>
  <w:style w:type="character" w:customStyle="1" w:styleId="BodyTextChar">
    <w:name w:val="Body Text Char"/>
    <w:basedOn w:val="DefaultParagraphFont"/>
    <w:uiPriority w:val="99"/>
    <w:semiHidden/>
    <w:rsid w:val="00A11C1D"/>
  </w:style>
  <w:style w:type="character" w:customStyle="1" w:styleId="BodyTextChar1">
    <w:name w:val="Body Text Char1"/>
    <w:basedOn w:val="DefaultParagraphFont"/>
    <w:link w:val="BodyText"/>
    <w:uiPriority w:val="99"/>
    <w:locked/>
    <w:rsid w:val="00A11C1D"/>
    <w:rPr>
      <w:rFonts w:ascii="Times New Roman" w:eastAsia="Calibri" w:hAnsi="Times New Roman" w:cs="Times New Roman"/>
      <w:szCs w:val="24"/>
    </w:rPr>
  </w:style>
  <w:style w:type="character" w:customStyle="1" w:styleId="Heading2Char">
    <w:name w:val="Heading 2 Char"/>
    <w:basedOn w:val="DefaultParagraphFont"/>
    <w:link w:val="Heading2"/>
    <w:uiPriority w:val="9"/>
    <w:semiHidden/>
    <w:rsid w:val="00225705"/>
    <w:rPr>
      <w:rFonts w:asciiTheme="majorHAnsi" w:eastAsiaTheme="majorEastAsia" w:hAnsiTheme="majorHAnsi" w:cstheme="majorBidi"/>
      <w:b/>
      <w:bCs/>
      <w:color w:val="4F81BD" w:themeColor="accent1"/>
      <w:sz w:val="26"/>
      <w:szCs w:val="26"/>
    </w:rPr>
  </w:style>
  <w:style w:type="character" w:customStyle="1" w:styleId="slug-pub-date">
    <w:name w:val="slug-pub-date"/>
    <w:basedOn w:val="DefaultParagraphFont"/>
    <w:rsid w:val="00225705"/>
  </w:style>
  <w:style w:type="character" w:customStyle="1" w:styleId="slug-vol">
    <w:name w:val="slug-vol"/>
    <w:basedOn w:val="DefaultParagraphFont"/>
    <w:rsid w:val="00225705"/>
  </w:style>
  <w:style w:type="character" w:customStyle="1" w:styleId="slug-issue">
    <w:name w:val="slug-issue"/>
    <w:basedOn w:val="DefaultParagraphFont"/>
    <w:rsid w:val="00225705"/>
  </w:style>
  <w:style w:type="character" w:customStyle="1" w:styleId="slug-pages">
    <w:name w:val="slug-pages"/>
    <w:basedOn w:val="DefaultParagraphFont"/>
    <w:rsid w:val="00225705"/>
  </w:style>
  <w:style w:type="character" w:customStyle="1" w:styleId="creators">
    <w:name w:val="creators"/>
    <w:basedOn w:val="DefaultParagraphFont"/>
    <w:rsid w:val="003E3372"/>
  </w:style>
  <w:style w:type="character" w:customStyle="1" w:styleId="personname">
    <w:name w:val="person_name"/>
    <w:basedOn w:val="DefaultParagraphFont"/>
    <w:rsid w:val="003E3372"/>
  </w:style>
  <w:style w:type="character" w:customStyle="1" w:styleId="Date1">
    <w:name w:val="Date1"/>
    <w:basedOn w:val="DefaultParagraphFont"/>
    <w:rsid w:val="003E3372"/>
  </w:style>
  <w:style w:type="character" w:customStyle="1" w:styleId="Title1">
    <w:name w:val="Title1"/>
    <w:basedOn w:val="DefaultParagraphFont"/>
    <w:rsid w:val="003E3372"/>
  </w:style>
  <w:style w:type="character" w:customStyle="1" w:styleId="volume">
    <w:name w:val="volume"/>
    <w:basedOn w:val="DefaultParagraphFont"/>
    <w:rsid w:val="003E3372"/>
  </w:style>
  <w:style w:type="character" w:customStyle="1" w:styleId="number">
    <w:name w:val="number"/>
    <w:basedOn w:val="DefaultParagraphFont"/>
    <w:rsid w:val="003E3372"/>
  </w:style>
  <w:style w:type="character" w:customStyle="1" w:styleId="pagerange">
    <w:name w:val="pagerange"/>
    <w:basedOn w:val="DefaultParagraphFont"/>
    <w:rsid w:val="003E3372"/>
  </w:style>
  <w:style w:type="paragraph" w:customStyle="1" w:styleId="Default">
    <w:name w:val="Default"/>
    <w:rsid w:val="00BE2B48"/>
    <w:pPr>
      <w:autoSpaceDE w:val="0"/>
      <w:autoSpaceDN w:val="0"/>
      <w:adjustRightInd w:val="0"/>
      <w:spacing w:after="0" w:line="240" w:lineRule="auto"/>
    </w:pPr>
    <w:rPr>
      <w:rFonts w:ascii="Segoe UI" w:hAnsi="Segoe UI" w:cs="Segoe UI"/>
      <w:color w:val="000000"/>
      <w:sz w:val="24"/>
      <w:szCs w:val="24"/>
    </w:rPr>
  </w:style>
  <w:style w:type="character" w:styleId="FollowedHyperlink">
    <w:name w:val="FollowedHyperlink"/>
    <w:basedOn w:val="DefaultParagraphFont"/>
    <w:uiPriority w:val="99"/>
    <w:semiHidden/>
    <w:unhideWhenUsed/>
    <w:rsid w:val="00A841C7"/>
    <w:rPr>
      <w:color w:val="800080" w:themeColor="followedHyperlink"/>
      <w:u w:val="single"/>
    </w:rPr>
  </w:style>
  <w:style w:type="character" w:customStyle="1" w:styleId="author">
    <w:name w:val="author"/>
    <w:basedOn w:val="DefaultParagraphFont"/>
    <w:rsid w:val="000E133A"/>
  </w:style>
  <w:style w:type="character" w:customStyle="1" w:styleId="pubyear">
    <w:name w:val="pubyear"/>
    <w:basedOn w:val="DefaultParagraphFont"/>
    <w:rsid w:val="000E133A"/>
  </w:style>
  <w:style w:type="character" w:customStyle="1" w:styleId="articletitle">
    <w:name w:val="articletitle"/>
    <w:basedOn w:val="DefaultParagraphFont"/>
    <w:rsid w:val="000E133A"/>
  </w:style>
  <w:style w:type="character" w:customStyle="1" w:styleId="journaltitle2">
    <w:name w:val="journaltitle2"/>
    <w:basedOn w:val="DefaultParagraphFont"/>
    <w:rsid w:val="000E133A"/>
    <w:rPr>
      <w:i/>
      <w:iCs/>
    </w:rPr>
  </w:style>
  <w:style w:type="character" w:customStyle="1" w:styleId="vol2">
    <w:name w:val="vol2"/>
    <w:basedOn w:val="DefaultParagraphFont"/>
    <w:rsid w:val="000E133A"/>
    <w:rPr>
      <w:b/>
      <w:bCs/>
    </w:rPr>
  </w:style>
  <w:style w:type="character" w:customStyle="1" w:styleId="pagefirst">
    <w:name w:val="pagefirst"/>
    <w:basedOn w:val="DefaultParagraphFont"/>
    <w:rsid w:val="000E133A"/>
  </w:style>
  <w:style w:type="character" w:customStyle="1" w:styleId="pagelast">
    <w:name w:val="pagelast"/>
    <w:basedOn w:val="DefaultParagraphFont"/>
    <w:rsid w:val="000E133A"/>
  </w:style>
  <w:style w:type="table" w:styleId="TableGrid">
    <w:name w:val="Table Grid"/>
    <w:basedOn w:val="TableNormal"/>
    <w:uiPriority w:val="59"/>
    <w:rsid w:val="009C3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1">
    <w:name w:val="addmd1"/>
    <w:basedOn w:val="DefaultParagraphFont"/>
    <w:rsid w:val="00777441"/>
    <w:rPr>
      <w:sz w:val="20"/>
      <w:szCs w:val="20"/>
    </w:rPr>
  </w:style>
  <w:style w:type="character" w:customStyle="1" w:styleId="year">
    <w:name w:val="year"/>
    <w:basedOn w:val="DefaultParagraphFont"/>
    <w:rsid w:val="005735E6"/>
  </w:style>
  <w:style w:type="character" w:customStyle="1" w:styleId="work-title">
    <w:name w:val="work-title"/>
    <w:basedOn w:val="DefaultParagraphFont"/>
    <w:rsid w:val="005735E6"/>
  </w:style>
  <w:style w:type="character" w:customStyle="1" w:styleId="source-title">
    <w:name w:val="source-title"/>
    <w:basedOn w:val="DefaultParagraphFont"/>
    <w:rsid w:val="005735E6"/>
  </w:style>
  <w:style w:type="character" w:customStyle="1" w:styleId="description">
    <w:name w:val="description"/>
    <w:basedOn w:val="DefaultParagraphFont"/>
    <w:rsid w:val="005735E6"/>
  </w:style>
  <w:style w:type="character" w:customStyle="1" w:styleId="cit-auth3">
    <w:name w:val="cit-auth3"/>
    <w:basedOn w:val="DefaultParagraphFont"/>
    <w:rsid w:val="00753764"/>
  </w:style>
  <w:style w:type="character" w:customStyle="1" w:styleId="cit-sep2">
    <w:name w:val="cit-sep2"/>
    <w:basedOn w:val="DefaultParagraphFont"/>
    <w:rsid w:val="00753764"/>
  </w:style>
  <w:style w:type="character" w:customStyle="1" w:styleId="cit-print-date2">
    <w:name w:val="cit-print-date2"/>
    <w:basedOn w:val="DefaultParagraphFont"/>
    <w:rsid w:val="00753764"/>
  </w:style>
  <w:style w:type="character" w:customStyle="1" w:styleId="cit-vol2">
    <w:name w:val="cit-vol2"/>
    <w:basedOn w:val="DefaultParagraphFont"/>
    <w:rsid w:val="00753764"/>
    <w:rPr>
      <w:b/>
      <w:bCs/>
    </w:rPr>
  </w:style>
  <w:style w:type="character" w:customStyle="1" w:styleId="cit-last-page2">
    <w:name w:val="cit-last-page2"/>
    <w:basedOn w:val="DefaultParagraphFont"/>
    <w:rsid w:val="00753764"/>
  </w:style>
  <w:style w:type="character" w:customStyle="1" w:styleId="cit-title5">
    <w:name w:val="cit-title5"/>
    <w:basedOn w:val="DefaultParagraphFont"/>
    <w:rsid w:val="00753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32036">
      <w:bodyDiv w:val="1"/>
      <w:marLeft w:val="0"/>
      <w:marRight w:val="0"/>
      <w:marTop w:val="0"/>
      <w:marBottom w:val="0"/>
      <w:divBdr>
        <w:top w:val="none" w:sz="0" w:space="0" w:color="auto"/>
        <w:left w:val="none" w:sz="0" w:space="0" w:color="auto"/>
        <w:bottom w:val="none" w:sz="0" w:space="0" w:color="auto"/>
        <w:right w:val="none" w:sz="0" w:space="0" w:color="auto"/>
      </w:divBdr>
    </w:div>
    <w:div w:id="208684322">
      <w:bodyDiv w:val="1"/>
      <w:marLeft w:val="0"/>
      <w:marRight w:val="0"/>
      <w:marTop w:val="0"/>
      <w:marBottom w:val="0"/>
      <w:divBdr>
        <w:top w:val="none" w:sz="0" w:space="0" w:color="auto"/>
        <w:left w:val="none" w:sz="0" w:space="0" w:color="auto"/>
        <w:bottom w:val="none" w:sz="0" w:space="0" w:color="auto"/>
        <w:right w:val="none" w:sz="0" w:space="0" w:color="auto"/>
      </w:divBdr>
      <w:divsChild>
        <w:div w:id="1886597704">
          <w:marLeft w:val="0"/>
          <w:marRight w:val="0"/>
          <w:marTop w:val="0"/>
          <w:marBottom w:val="0"/>
          <w:divBdr>
            <w:top w:val="none" w:sz="0" w:space="0" w:color="auto"/>
            <w:left w:val="none" w:sz="0" w:space="0" w:color="auto"/>
            <w:bottom w:val="none" w:sz="0" w:space="0" w:color="auto"/>
            <w:right w:val="none" w:sz="0" w:space="0" w:color="auto"/>
          </w:divBdr>
        </w:div>
      </w:divsChild>
    </w:div>
    <w:div w:id="221184843">
      <w:bodyDiv w:val="1"/>
      <w:marLeft w:val="0"/>
      <w:marRight w:val="0"/>
      <w:marTop w:val="0"/>
      <w:marBottom w:val="0"/>
      <w:divBdr>
        <w:top w:val="none" w:sz="0" w:space="0" w:color="auto"/>
        <w:left w:val="none" w:sz="0" w:space="0" w:color="auto"/>
        <w:bottom w:val="none" w:sz="0" w:space="0" w:color="auto"/>
        <w:right w:val="none" w:sz="0" w:space="0" w:color="auto"/>
      </w:divBdr>
      <w:divsChild>
        <w:div w:id="1433283812">
          <w:marLeft w:val="0"/>
          <w:marRight w:val="0"/>
          <w:marTop w:val="0"/>
          <w:marBottom w:val="0"/>
          <w:divBdr>
            <w:top w:val="none" w:sz="0" w:space="0" w:color="auto"/>
            <w:left w:val="none" w:sz="0" w:space="0" w:color="auto"/>
            <w:bottom w:val="none" w:sz="0" w:space="0" w:color="auto"/>
            <w:right w:val="none" w:sz="0" w:space="0" w:color="auto"/>
          </w:divBdr>
        </w:div>
        <w:div w:id="1061320550">
          <w:marLeft w:val="0"/>
          <w:marRight w:val="0"/>
          <w:marTop w:val="0"/>
          <w:marBottom w:val="0"/>
          <w:divBdr>
            <w:top w:val="none" w:sz="0" w:space="0" w:color="auto"/>
            <w:left w:val="none" w:sz="0" w:space="0" w:color="auto"/>
            <w:bottom w:val="none" w:sz="0" w:space="0" w:color="auto"/>
            <w:right w:val="none" w:sz="0" w:space="0" w:color="auto"/>
          </w:divBdr>
        </w:div>
        <w:div w:id="872039464">
          <w:marLeft w:val="0"/>
          <w:marRight w:val="0"/>
          <w:marTop w:val="0"/>
          <w:marBottom w:val="0"/>
          <w:divBdr>
            <w:top w:val="none" w:sz="0" w:space="0" w:color="auto"/>
            <w:left w:val="none" w:sz="0" w:space="0" w:color="auto"/>
            <w:bottom w:val="none" w:sz="0" w:space="0" w:color="auto"/>
            <w:right w:val="none" w:sz="0" w:space="0" w:color="auto"/>
          </w:divBdr>
        </w:div>
        <w:div w:id="1412703696">
          <w:marLeft w:val="0"/>
          <w:marRight w:val="0"/>
          <w:marTop w:val="0"/>
          <w:marBottom w:val="0"/>
          <w:divBdr>
            <w:top w:val="none" w:sz="0" w:space="0" w:color="auto"/>
            <w:left w:val="none" w:sz="0" w:space="0" w:color="auto"/>
            <w:bottom w:val="none" w:sz="0" w:space="0" w:color="auto"/>
            <w:right w:val="none" w:sz="0" w:space="0" w:color="auto"/>
          </w:divBdr>
        </w:div>
        <w:div w:id="921527794">
          <w:marLeft w:val="0"/>
          <w:marRight w:val="0"/>
          <w:marTop w:val="0"/>
          <w:marBottom w:val="0"/>
          <w:divBdr>
            <w:top w:val="none" w:sz="0" w:space="0" w:color="auto"/>
            <w:left w:val="none" w:sz="0" w:space="0" w:color="auto"/>
            <w:bottom w:val="none" w:sz="0" w:space="0" w:color="auto"/>
            <w:right w:val="none" w:sz="0" w:space="0" w:color="auto"/>
          </w:divBdr>
        </w:div>
      </w:divsChild>
    </w:div>
    <w:div w:id="338390569">
      <w:bodyDiv w:val="1"/>
      <w:marLeft w:val="0"/>
      <w:marRight w:val="0"/>
      <w:marTop w:val="0"/>
      <w:marBottom w:val="0"/>
      <w:divBdr>
        <w:top w:val="none" w:sz="0" w:space="0" w:color="auto"/>
        <w:left w:val="none" w:sz="0" w:space="0" w:color="auto"/>
        <w:bottom w:val="none" w:sz="0" w:space="0" w:color="auto"/>
        <w:right w:val="none" w:sz="0" w:space="0" w:color="auto"/>
      </w:divBdr>
    </w:div>
    <w:div w:id="610666122">
      <w:bodyDiv w:val="1"/>
      <w:marLeft w:val="0"/>
      <w:marRight w:val="0"/>
      <w:marTop w:val="0"/>
      <w:marBottom w:val="0"/>
      <w:divBdr>
        <w:top w:val="none" w:sz="0" w:space="0" w:color="auto"/>
        <w:left w:val="none" w:sz="0" w:space="0" w:color="auto"/>
        <w:bottom w:val="none" w:sz="0" w:space="0" w:color="auto"/>
        <w:right w:val="none" w:sz="0" w:space="0" w:color="auto"/>
      </w:divBdr>
    </w:div>
    <w:div w:id="894317029">
      <w:bodyDiv w:val="1"/>
      <w:marLeft w:val="0"/>
      <w:marRight w:val="0"/>
      <w:marTop w:val="0"/>
      <w:marBottom w:val="0"/>
      <w:divBdr>
        <w:top w:val="none" w:sz="0" w:space="0" w:color="auto"/>
        <w:left w:val="none" w:sz="0" w:space="0" w:color="auto"/>
        <w:bottom w:val="none" w:sz="0" w:space="0" w:color="auto"/>
        <w:right w:val="none" w:sz="0" w:space="0" w:color="auto"/>
      </w:divBdr>
      <w:divsChild>
        <w:div w:id="1250191747">
          <w:marLeft w:val="0"/>
          <w:marRight w:val="0"/>
          <w:marTop w:val="0"/>
          <w:marBottom w:val="0"/>
          <w:divBdr>
            <w:top w:val="none" w:sz="0" w:space="0" w:color="auto"/>
            <w:left w:val="none" w:sz="0" w:space="0" w:color="auto"/>
            <w:bottom w:val="none" w:sz="0" w:space="0" w:color="auto"/>
            <w:right w:val="none" w:sz="0" w:space="0" w:color="auto"/>
          </w:divBdr>
        </w:div>
        <w:div w:id="2133282830">
          <w:marLeft w:val="0"/>
          <w:marRight w:val="0"/>
          <w:marTop w:val="0"/>
          <w:marBottom w:val="0"/>
          <w:divBdr>
            <w:top w:val="none" w:sz="0" w:space="0" w:color="auto"/>
            <w:left w:val="none" w:sz="0" w:space="0" w:color="auto"/>
            <w:bottom w:val="none" w:sz="0" w:space="0" w:color="auto"/>
            <w:right w:val="none" w:sz="0" w:space="0" w:color="auto"/>
          </w:divBdr>
        </w:div>
        <w:div w:id="1539589681">
          <w:marLeft w:val="0"/>
          <w:marRight w:val="0"/>
          <w:marTop w:val="0"/>
          <w:marBottom w:val="0"/>
          <w:divBdr>
            <w:top w:val="none" w:sz="0" w:space="0" w:color="auto"/>
            <w:left w:val="none" w:sz="0" w:space="0" w:color="auto"/>
            <w:bottom w:val="none" w:sz="0" w:space="0" w:color="auto"/>
            <w:right w:val="none" w:sz="0" w:space="0" w:color="auto"/>
          </w:divBdr>
        </w:div>
        <w:div w:id="1834369888">
          <w:marLeft w:val="0"/>
          <w:marRight w:val="0"/>
          <w:marTop w:val="0"/>
          <w:marBottom w:val="0"/>
          <w:divBdr>
            <w:top w:val="none" w:sz="0" w:space="0" w:color="auto"/>
            <w:left w:val="none" w:sz="0" w:space="0" w:color="auto"/>
            <w:bottom w:val="none" w:sz="0" w:space="0" w:color="auto"/>
            <w:right w:val="none" w:sz="0" w:space="0" w:color="auto"/>
          </w:divBdr>
        </w:div>
        <w:div w:id="1488204108">
          <w:marLeft w:val="0"/>
          <w:marRight w:val="0"/>
          <w:marTop w:val="0"/>
          <w:marBottom w:val="0"/>
          <w:divBdr>
            <w:top w:val="none" w:sz="0" w:space="0" w:color="auto"/>
            <w:left w:val="none" w:sz="0" w:space="0" w:color="auto"/>
            <w:bottom w:val="none" w:sz="0" w:space="0" w:color="auto"/>
            <w:right w:val="none" w:sz="0" w:space="0" w:color="auto"/>
          </w:divBdr>
        </w:div>
      </w:divsChild>
    </w:div>
    <w:div w:id="912468860">
      <w:bodyDiv w:val="1"/>
      <w:marLeft w:val="0"/>
      <w:marRight w:val="0"/>
      <w:marTop w:val="0"/>
      <w:marBottom w:val="0"/>
      <w:divBdr>
        <w:top w:val="none" w:sz="0" w:space="0" w:color="auto"/>
        <w:left w:val="none" w:sz="0" w:space="0" w:color="auto"/>
        <w:bottom w:val="none" w:sz="0" w:space="0" w:color="auto"/>
        <w:right w:val="none" w:sz="0" w:space="0" w:color="auto"/>
      </w:divBdr>
      <w:divsChild>
        <w:div w:id="1601716827">
          <w:marLeft w:val="0"/>
          <w:marRight w:val="0"/>
          <w:marTop w:val="0"/>
          <w:marBottom w:val="0"/>
          <w:divBdr>
            <w:top w:val="none" w:sz="0" w:space="0" w:color="auto"/>
            <w:left w:val="none" w:sz="0" w:space="0" w:color="auto"/>
            <w:bottom w:val="none" w:sz="0" w:space="0" w:color="auto"/>
            <w:right w:val="none" w:sz="0" w:space="0" w:color="auto"/>
          </w:divBdr>
        </w:div>
      </w:divsChild>
    </w:div>
    <w:div w:id="931939830">
      <w:bodyDiv w:val="1"/>
      <w:marLeft w:val="0"/>
      <w:marRight w:val="0"/>
      <w:marTop w:val="0"/>
      <w:marBottom w:val="0"/>
      <w:divBdr>
        <w:top w:val="none" w:sz="0" w:space="0" w:color="auto"/>
        <w:left w:val="none" w:sz="0" w:space="0" w:color="auto"/>
        <w:bottom w:val="none" w:sz="0" w:space="0" w:color="auto"/>
        <w:right w:val="none" w:sz="0" w:space="0" w:color="auto"/>
      </w:divBdr>
      <w:divsChild>
        <w:div w:id="464271865">
          <w:marLeft w:val="0"/>
          <w:marRight w:val="0"/>
          <w:marTop w:val="0"/>
          <w:marBottom w:val="0"/>
          <w:divBdr>
            <w:top w:val="none" w:sz="0" w:space="0" w:color="auto"/>
            <w:left w:val="none" w:sz="0" w:space="0" w:color="auto"/>
            <w:bottom w:val="none" w:sz="0" w:space="0" w:color="auto"/>
            <w:right w:val="none" w:sz="0" w:space="0" w:color="auto"/>
          </w:divBdr>
        </w:div>
        <w:div w:id="427435372">
          <w:marLeft w:val="0"/>
          <w:marRight w:val="0"/>
          <w:marTop w:val="0"/>
          <w:marBottom w:val="0"/>
          <w:divBdr>
            <w:top w:val="none" w:sz="0" w:space="0" w:color="auto"/>
            <w:left w:val="none" w:sz="0" w:space="0" w:color="auto"/>
            <w:bottom w:val="none" w:sz="0" w:space="0" w:color="auto"/>
            <w:right w:val="none" w:sz="0" w:space="0" w:color="auto"/>
          </w:divBdr>
        </w:div>
        <w:div w:id="1157114363">
          <w:marLeft w:val="0"/>
          <w:marRight w:val="0"/>
          <w:marTop w:val="0"/>
          <w:marBottom w:val="0"/>
          <w:divBdr>
            <w:top w:val="none" w:sz="0" w:space="0" w:color="auto"/>
            <w:left w:val="none" w:sz="0" w:space="0" w:color="auto"/>
            <w:bottom w:val="none" w:sz="0" w:space="0" w:color="auto"/>
            <w:right w:val="none" w:sz="0" w:space="0" w:color="auto"/>
          </w:divBdr>
        </w:div>
        <w:div w:id="682434903">
          <w:marLeft w:val="0"/>
          <w:marRight w:val="0"/>
          <w:marTop w:val="0"/>
          <w:marBottom w:val="0"/>
          <w:divBdr>
            <w:top w:val="none" w:sz="0" w:space="0" w:color="auto"/>
            <w:left w:val="none" w:sz="0" w:space="0" w:color="auto"/>
            <w:bottom w:val="none" w:sz="0" w:space="0" w:color="auto"/>
            <w:right w:val="none" w:sz="0" w:space="0" w:color="auto"/>
          </w:divBdr>
        </w:div>
        <w:div w:id="412050831">
          <w:marLeft w:val="0"/>
          <w:marRight w:val="0"/>
          <w:marTop w:val="0"/>
          <w:marBottom w:val="0"/>
          <w:divBdr>
            <w:top w:val="none" w:sz="0" w:space="0" w:color="auto"/>
            <w:left w:val="none" w:sz="0" w:space="0" w:color="auto"/>
            <w:bottom w:val="none" w:sz="0" w:space="0" w:color="auto"/>
            <w:right w:val="none" w:sz="0" w:space="0" w:color="auto"/>
          </w:divBdr>
        </w:div>
      </w:divsChild>
    </w:div>
    <w:div w:id="1111588602">
      <w:bodyDiv w:val="1"/>
      <w:marLeft w:val="0"/>
      <w:marRight w:val="0"/>
      <w:marTop w:val="0"/>
      <w:marBottom w:val="0"/>
      <w:divBdr>
        <w:top w:val="none" w:sz="0" w:space="0" w:color="auto"/>
        <w:left w:val="none" w:sz="0" w:space="0" w:color="auto"/>
        <w:bottom w:val="none" w:sz="0" w:space="0" w:color="auto"/>
        <w:right w:val="none" w:sz="0" w:space="0" w:color="auto"/>
      </w:divBdr>
    </w:div>
    <w:div w:id="1438869649">
      <w:bodyDiv w:val="1"/>
      <w:marLeft w:val="0"/>
      <w:marRight w:val="0"/>
      <w:marTop w:val="0"/>
      <w:marBottom w:val="0"/>
      <w:divBdr>
        <w:top w:val="none" w:sz="0" w:space="0" w:color="auto"/>
        <w:left w:val="none" w:sz="0" w:space="0" w:color="auto"/>
        <w:bottom w:val="none" w:sz="0" w:space="0" w:color="auto"/>
        <w:right w:val="none" w:sz="0" w:space="0" w:color="auto"/>
      </w:divBdr>
      <w:divsChild>
        <w:div w:id="961958032">
          <w:marLeft w:val="0"/>
          <w:marRight w:val="0"/>
          <w:marTop w:val="0"/>
          <w:marBottom w:val="0"/>
          <w:divBdr>
            <w:top w:val="none" w:sz="0" w:space="0" w:color="auto"/>
            <w:left w:val="none" w:sz="0" w:space="0" w:color="auto"/>
            <w:bottom w:val="none" w:sz="0" w:space="0" w:color="auto"/>
            <w:right w:val="none" w:sz="0" w:space="0" w:color="auto"/>
          </w:divBdr>
        </w:div>
      </w:divsChild>
    </w:div>
    <w:div w:id="1615866226">
      <w:bodyDiv w:val="1"/>
      <w:marLeft w:val="0"/>
      <w:marRight w:val="0"/>
      <w:marTop w:val="0"/>
      <w:marBottom w:val="0"/>
      <w:divBdr>
        <w:top w:val="none" w:sz="0" w:space="0" w:color="auto"/>
        <w:left w:val="none" w:sz="0" w:space="0" w:color="auto"/>
        <w:bottom w:val="none" w:sz="0" w:space="0" w:color="auto"/>
        <w:right w:val="none" w:sz="0" w:space="0" w:color="auto"/>
      </w:divBdr>
      <w:divsChild>
        <w:div w:id="1052343430">
          <w:marLeft w:val="0"/>
          <w:marRight w:val="0"/>
          <w:marTop w:val="0"/>
          <w:marBottom w:val="0"/>
          <w:divBdr>
            <w:top w:val="none" w:sz="0" w:space="0" w:color="auto"/>
            <w:left w:val="none" w:sz="0" w:space="0" w:color="auto"/>
            <w:bottom w:val="none" w:sz="0" w:space="0" w:color="auto"/>
            <w:right w:val="none" w:sz="0" w:space="0" w:color="auto"/>
          </w:divBdr>
          <w:divsChild>
            <w:div w:id="1270966661">
              <w:marLeft w:val="0"/>
              <w:marRight w:val="0"/>
              <w:marTop w:val="0"/>
              <w:marBottom w:val="0"/>
              <w:divBdr>
                <w:top w:val="none" w:sz="0" w:space="0" w:color="auto"/>
                <w:left w:val="none" w:sz="0" w:space="0" w:color="auto"/>
                <w:bottom w:val="none" w:sz="0" w:space="0" w:color="auto"/>
                <w:right w:val="none" w:sz="0" w:space="0" w:color="auto"/>
              </w:divBdr>
              <w:divsChild>
                <w:div w:id="705527662">
                  <w:marLeft w:val="0"/>
                  <w:marRight w:val="0"/>
                  <w:marTop w:val="0"/>
                  <w:marBottom w:val="0"/>
                  <w:divBdr>
                    <w:top w:val="none" w:sz="0" w:space="0" w:color="auto"/>
                    <w:left w:val="none" w:sz="0" w:space="0" w:color="auto"/>
                    <w:bottom w:val="none" w:sz="0" w:space="0" w:color="auto"/>
                    <w:right w:val="none" w:sz="0" w:space="0" w:color="auto"/>
                  </w:divBdr>
                  <w:divsChild>
                    <w:div w:id="1032416168">
                      <w:marLeft w:val="0"/>
                      <w:marRight w:val="0"/>
                      <w:marTop w:val="168"/>
                      <w:marBottom w:val="0"/>
                      <w:divBdr>
                        <w:top w:val="single" w:sz="6" w:space="0" w:color="999999"/>
                        <w:left w:val="single" w:sz="6" w:space="0" w:color="999999"/>
                        <w:bottom w:val="single" w:sz="6" w:space="0" w:color="999999"/>
                        <w:right w:val="single" w:sz="6" w:space="0" w:color="999999"/>
                      </w:divBdr>
                      <w:divsChild>
                        <w:div w:id="20092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467171">
      <w:bodyDiv w:val="1"/>
      <w:marLeft w:val="0"/>
      <w:marRight w:val="0"/>
      <w:marTop w:val="0"/>
      <w:marBottom w:val="0"/>
      <w:divBdr>
        <w:top w:val="none" w:sz="0" w:space="0" w:color="auto"/>
        <w:left w:val="none" w:sz="0" w:space="0" w:color="auto"/>
        <w:bottom w:val="none" w:sz="0" w:space="0" w:color="auto"/>
        <w:right w:val="none" w:sz="0" w:space="0" w:color="auto"/>
      </w:divBdr>
      <w:divsChild>
        <w:div w:id="1801075625">
          <w:marLeft w:val="0"/>
          <w:marRight w:val="0"/>
          <w:marTop w:val="0"/>
          <w:marBottom w:val="0"/>
          <w:divBdr>
            <w:top w:val="none" w:sz="0" w:space="0" w:color="auto"/>
            <w:left w:val="none" w:sz="0" w:space="0" w:color="auto"/>
            <w:bottom w:val="none" w:sz="0" w:space="0" w:color="auto"/>
            <w:right w:val="none" w:sz="0" w:space="0" w:color="auto"/>
          </w:divBdr>
          <w:divsChild>
            <w:div w:id="488252361">
              <w:marLeft w:val="0"/>
              <w:marRight w:val="0"/>
              <w:marTop w:val="0"/>
              <w:marBottom w:val="0"/>
              <w:divBdr>
                <w:top w:val="none" w:sz="0" w:space="0" w:color="auto"/>
                <w:left w:val="none" w:sz="0" w:space="0" w:color="auto"/>
                <w:bottom w:val="none" w:sz="0" w:space="0" w:color="auto"/>
                <w:right w:val="none" w:sz="0" w:space="0" w:color="auto"/>
              </w:divBdr>
              <w:divsChild>
                <w:div w:id="189807257">
                  <w:marLeft w:val="0"/>
                  <w:marRight w:val="0"/>
                  <w:marTop w:val="0"/>
                  <w:marBottom w:val="0"/>
                  <w:divBdr>
                    <w:top w:val="none" w:sz="0" w:space="0" w:color="auto"/>
                    <w:left w:val="none" w:sz="0" w:space="0" w:color="auto"/>
                    <w:bottom w:val="none" w:sz="0" w:space="0" w:color="auto"/>
                    <w:right w:val="none" w:sz="0" w:space="0" w:color="auto"/>
                  </w:divBdr>
                  <w:divsChild>
                    <w:div w:id="347949165">
                      <w:marLeft w:val="0"/>
                      <w:marRight w:val="0"/>
                      <w:marTop w:val="0"/>
                      <w:marBottom w:val="0"/>
                      <w:divBdr>
                        <w:top w:val="none" w:sz="0" w:space="0" w:color="auto"/>
                        <w:left w:val="none" w:sz="0" w:space="0" w:color="auto"/>
                        <w:bottom w:val="none" w:sz="0" w:space="0" w:color="auto"/>
                        <w:right w:val="none" w:sz="0" w:space="0" w:color="auto"/>
                      </w:divBdr>
                      <w:divsChild>
                        <w:div w:id="2017417643">
                          <w:marLeft w:val="0"/>
                          <w:marRight w:val="0"/>
                          <w:marTop w:val="0"/>
                          <w:marBottom w:val="0"/>
                          <w:divBdr>
                            <w:top w:val="none" w:sz="0" w:space="0" w:color="auto"/>
                            <w:left w:val="none" w:sz="0" w:space="0" w:color="auto"/>
                            <w:bottom w:val="none" w:sz="0" w:space="0" w:color="auto"/>
                            <w:right w:val="none" w:sz="0" w:space="0" w:color="auto"/>
                          </w:divBdr>
                          <w:divsChild>
                            <w:div w:id="15575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359255">
      <w:bodyDiv w:val="1"/>
      <w:marLeft w:val="0"/>
      <w:marRight w:val="0"/>
      <w:marTop w:val="0"/>
      <w:marBottom w:val="0"/>
      <w:divBdr>
        <w:top w:val="none" w:sz="0" w:space="0" w:color="auto"/>
        <w:left w:val="none" w:sz="0" w:space="0" w:color="auto"/>
        <w:bottom w:val="none" w:sz="0" w:space="0" w:color="auto"/>
        <w:right w:val="none" w:sz="0" w:space="0" w:color="auto"/>
      </w:divBdr>
      <w:divsChild>
        <w:div w:id="1807770767">
          <w:marLeft w:val="0"/>
          <w:marRight w:val="0"/>
          <w:marTop w:val="0"/>
          <w:marBottom w:val="0"/>
          <w:divBdr>
            <w:top w:val="none" w:sz="0" w:space="0" w:color="auto"/>
            <w:left w:val="none" w:sz="0" w:space="0" w:color="auto"/>
            <w:bottom w:val="none" w:sz="0" w:space="0" w:color="auto"/>
            <w:right w:val="none" w:sz="0" w:space="0" w:color="auto"/>
          </w:divBdr>
        </w:div>
      </w:divsChild>
    </w:div>
    <w:div w:id="1853716427">
      <w:bodyDiv w:val="1"/>
      <w:marLeft w:val="0"/>
      <w:marRight w:val="0"/>
      <w:marTop w:val="0"/>
      <w:marBottom w:val="0"/>
      <w:divBdr>
        <w:top w:val="none" w:sz="0" w:space="0" w:color="auto"/>
        <w:left w:val="none" w:sz="0" w:space="0" w:color="auto"/>
        <w:bottom w:val="none" w:sz="0" w:space="0" w:color="auto"/>
        <w:right w:val="none" w:sz="0" w:space="0" w:color="auto"/>
      </w:divBdr>
      <w:divsChild>
        <w:div w:id="1949728395">
          <w:marLeft w:val="0"/>
          <w:marRight w:val="0"/>
          <w:marTop w:val="0"/>
          <w:marBottom w:val="0"/>
          <w:divBdr>
            <w:top w:val="none" w:sz="0" w:space="0" w:color="auto"/>
            <w:left w:val="none" w:sz="0" w:space="0" w:color="auto"/>
            <w:bottom w:val="none" w:sz="0" w:space="0" w:color="auto"/>
            <w:right w:val="none" w:sz="0" w:space="0" w:color="auto"/>
          </w:divBdr>
          <w:divsChild>
            <w:div w:id="1066800639">
              <w:marLeft w:val="0"/>
              <w:marRight w:val="0"/>
              <w:marTop w:val="630"/>
              <w:marBottom w:val="0"/>
              <w:divBdr>
                <w:top w:val="single" w:sz="12" w:space="0" w:color="auto"/>
                <w:left w:val="none" w:sz="0" w:space="0" w:color="auto"/>
                <w:bottom w:val="none" w:sz="0" w:space="0" w:color="auto"/>
                <w:right w:val="none" w:sz="0" w:space="0" w:color="auto"/>
              </w:divBdr>
              <w:divsChild>
                <w:div w:id="1591505279">
                  <w:marLeft w:val="0"/>
                  <w:marRight w:val="0"/>
                  <w:marTop w:val="0"/>
                  <w:marBottom w:val="0"/>
                  <w:divBdr>
                    <w:top w:val="none" w:sz="0" w:space="0" w:color="auto"/>
                    <w:left w:val="none" w:sz="0" w:space="0" w:color="auto"/>
                    <w:bottom w:val="none" w:sz="0" w:space="0" w:color="auto"/>
                    <w:right w:val="none" w:sz="0" w:space="0" w:color="auto"/>
                  </w:divBdr>
                  <w:divsChild>
                    <w:div w:id="1198737772">
                      <w:marLeft w:val="0"/>
                      <w:marRight w:val="150"/>
                      <w:marTop w:val="0"/>
                      <w:marBottom w:val="90"/>
                      <w:divBdr>
                        <w:top w:val="none" w:sz="0" w:space="0" w:color="auto"/>
                        <w:left w:val="none" w:sz="0" w:space="0" w:color="auto"/>
                        <w:bottom w:val="none" w:sz="0" w:space="0" w:color="auto"/>
                        <w:right w:val="none" w:sz="0" w:space="0" w:color="auto"/>
                      </w:divBdr>
                      <w:divsChild>
                        <w:div w:id="31433388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941334953">
      <w:bodyDiv w:val="1"/>
      <w:marLeft w:val="0"/>
      <w:marRight w:val="0"/>
      <w:marTop w:val="0"/>
      <w:marBottom w:val="0"/>
      <w:divBdr>
        <w:top w:val="none" w:sz="0" w:space="0" w:color="auto"/>
        <w:left w:val="none" w:sz="0" w:space="0" w:color="auto"/>
        <w:bottom w:val="none" w:sz="0" w:space="0" w:color="auto"/>
        <w:right w:val="none" w:sz="0" w:space="0" w:color="auto"/>
      </w:divBdr>
      <w:divsChild>
        <w:div w:id="1130170725">
          <w:marLeft w:val="0"/>
          <w:marRight w:val="0"/>
          <w:marTop w:val="0"/>
          <w:marBottom w:val="0"/>
          <w:divBdr>
            <w:top w:val="none" w:sz="0" w:space="0" w:color="auto"/>
            <w:left w:val="none" w:sz="0" w:space="0" w:color="auto"/>
            <w:bottom w:val="none" w:sz="0" w:space="0" w:color="auto"/>
            <w:right w:val="none" w:sz="0" w:space="0" w:color="auto"/>
          </w:divBdr>
        </w:div>
      </w:divsChild>
    </w:div>
    <w:div w:id="1984693012">
      <w:bodyDiv w:val="1"/>
      <w:marLeft w:val="0"/>
      <w:marRight w:val="0"/>
      <w:marTop w:val="0"/>
      <w:marBottom w:val="0"/>
      <w:divBdr>
        <w:top w:val="none" w:sz="0" w:space="0" w:color="auto"/>
        <w:left w:val="none" w:sz="0" w:space="0" w:color="auto"/>
        <w:bottom w:val="none" w:sz="0" w:space="0" w:color="auto"/>
        <w:right w:val="none" w:sz="0" w:space="0" w:color="auto"/>
      </w:divBdr>
      <w:divsChild>
        <w:div w:id="446659239">
          <w:marLeft w:val="0"/>
          <w:marRight w:val="0"/>
          <w:marTop w:val="0"/>
          <w:marBottom w:val="0"/>
          <w:divBdr>
            <w:top w:val="none" w:sz="0" w:space="0" w:color="auto"/>
            <w:left w:val="none" w:sz="0" w:space="0" w:color="auto"/>
            <w:bottom w:val="none" w:sz="0" w:space="0" w:color="auto"/>
            <w:right w:val="none" w:sz="0" w:space="0" w:color="auto"/>
          </w:divBdr>
        </w:div>
        <w:div w:id="391928161">
          <w:marLeft w:val="0"/>
          <w:marRight w:val="0"/>
          <w:marTop w:val="0"/>
          <w:marBottom w:val="0"/>
          <w:divBdr>
            <w:top w:val="none" w:sz="0" w:space="0" w:color="auto"/>
            <w:left w:val="none" w:sz="0" w:space="0" w:color="auto"/>
            <w:bottom w:val="none" w:sz="0" w:space="0" w:color="auto"/>
            <w:right w:val="none" w:sz="0" w:space="0" w:color="auto"/>
          </w:divBdr>
        </w:div>
        <w:div w:id="1852329771">
          <w:marLeft w:val="0"/>
          <w:marRight w:val="0"/>
          <w:marTop w:val="0"/>
          <w:marBottom w:val="0"/>
          <w:divBdr>
            <w:top w:val="none" w:sz="0" w:space="0" w:color="auto"/>
            <w:left w:val="none" w:sz="0" w:space="0" w:color="auto"/>
            <w:bottom w:val="none" w:sz="0" w:space="0" w:color="auto"/>
            <w:right w:val="none" w:sz="0" w:space="0" w:color="auto"/>
          </w:divBdr>
        </w:div>
        <w:div w:id="936983298">
          <w:marLeft w:val="0"/>
          <w:marRight w:val="0"/>
          <w:marTop w:val="0"/>
          <w:marBottom w:val="0"/>
          <w:divBdr>
            <w:top w:val="none" w:sz="0" w:space="0" w:color="auto"/>
            <w:left w:val="none" w:sz="0" w:space="0" w:color="auto"/>
            <w:bottom w:val="none" w:sz="0" w:space="0" w:color="auto"/>
            <w:right w:val="none" w:sz="0" w:space="0" w:color="auto"/>
          </w:divBdr>
        </w:div>
        <w:div w:id="1672174415">
          <w:marLeft w:val="0"/>
          <w:marRight w:val="0"/>
          <w:marTop w:val="0"/>
          <w:marBottom w:val="0"/>
          <w:divBdr>
            <w:top w:val="none" w:sz="0" w:space="0" w:color="auto"/>
            <w:left w:val="none" w:sz="0" w:space="0" w:color="auto"/>
            <w:bottom w:val="none" w:sz="0" w:space="0" w:color="auto"/>
            <w:right w:val="none" w:sz="0" w:space="0" w:color="auto"/>
          </w:divBdr>
        </w:div>
      </w:divsChild>
    </w:div>
    <w:div w:id="2125342821">
      <w:bodyDiv w:val="1"/>
      <w:marLeft w:val="0"/>
      <w:marRight w:val="0"/>
      <w:marTop w:val="0"/>
      <w:marBottom w:val="0"/>
      <w:divBdr>
        <w:top w:val="none" w:sz="0" w:space="0" w:color="auto"/>
        <w:left w:val="none" w:sz="0" w:space="0" w:color="auto"/>
        <w:bottom w:val="none" w:sz="0" w:space="0" w:color="auto"/>
        <w:right w:val="none" w:sz="0" w:space="0" w:color="auto"/>
      </w:divBdr>
      <w:divsChild>
        <w:div w:id="431631830">
          <w:marLeft w:val="0"/>
          <w:marRight w:val="0"/>
          <w:marTop w:val="0"/>
          <w:marBottom w:val="0"/>
          <w:divBdr>
            <w:top w:val="none" w:sz="0" w:space="0" w:color="auto"/>
            <w:left w:val="none" w:sz="0" w:space="0" w:color="auto"/>
            <w:bottom w:val="none" w:sz="0" w:space="0" w:color="auto"/>
            <w:right w:val="none" w:sz="0" w:space="0" w:color="auto"/>
          </w:divBdr>
          <w:divsChild>
            <w:div w:id="1544250786">
              <w:marLeft w:val="0"/>
              <w:marRight w:val="0"/>
              <w:marTop w:val="0"/>
              <w:marBottom w:val="0"/>
              <w:divBdr>
                <w:top w:val="none" w:sz="0" w:space="0" w:color="auto"/>
                <w:left w:val="none" w:sz="0" w:space="0" w:color="auto"/>
                <w:bottom w:val="none" w:sz="0" w:space="0" w:color="auto"/>
                <w:right w:val="none" w:sz="0" w:space="0" w:color="auto"/>
              </w:divBdr>
              <w:divsChild>
                <w:div w:id="1602908197">
                  <w:marLeft w:val="0"/>
                  <w:marRight w:val="0"/>
                  <w:marTop w:val="0"/>
                  <w:marBottom w:val="0"/>
                  <w:divBdr>
                    <w:top w:val="none" w:sz="0" w:space="0" w:color="auto"/>
                    <w:left w:val="none" w:sz="0" w:space="0" w:color="auto"/>
                    <w:bottom w:val="none" w:sz="0" w:space="0" w:color="auto"/>
                    <w:right w:val="none" w:sz="0" w:space="0" w:color="auto"/>
                  </w:divBdr>
                  <w:divsChild>
                    <w:div w:id="1907640451">
                      <w:marLeft w:val="0"/>
                      <w:marRight w:val="0"/>
                      <w:marTop w:val="0"/>
                      <w:marBottom w:val="0"/>
                      <w:divBdr>
                        <w:top w:val="none" w:sz="0" w:space="0" w:color="auto"/>
                        <w:left w:val="none" w:sz="0" w:space="0" w:color="auto"/>
                        <w:bottom w:val="none" w:sz="0" w:space="0" w:color="auto"/>
                        <w:right w:val="none" w:sz="0" w:space="0" w:color="auto"/>
                      </w:divBdr>
                      <w:divsChild>
                        <w:div w:id="97142188">
                          <w:marLeft w:val="0"/>
                          <w:marRight w:val="0"/>
                          <w:marTop w:val="0"/>
                          <w:marBottom w:val="0"/>
                          <w:divBdr>
                            <w:top w:val="none" w:sz="0" w:space="0" w:color="auto"/>
                            <w:left w:val="none" w:sz="0" w:space="0" w:color="auto"/>
                            <w:bottom w:val="none" w:sz="0" w:space="0" w:color="auto"/>
                            <w:right w:val="none" w:sz="0" w:space="0" w:color="auto"/>
                          </w:divBdr>
                          <w:divsChild>
                            <w:div w:id="11296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archive.defra.gov.uk/environment/biodiversity/documents/201009space-for-nature.pdf" TargetMode="External"/><Relationship Id="rId1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hyperlink" Target="http://www.envia.bl.uk/bitstream/request?itempage=handle/123456789/4453&amp;path=http%3A%2F%2Fdx.publications.europa.eu%2F10.2788%2F41823"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theredddesk.org/sites/default/files/resources/pdf/2012/payment-ecosystem-services-02.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1.png"/><Relationship Id="rId5" Type="http://schemas.openxmlformats.org/officeDocument/2006/relationships/hyperlink" Target="mailto:Iain.brown@hutton.ac.uk" TargetMode="External"/><Relationship Id="rId15" Type="http://schemas.openxmlformats.org/officeDocument/2006/relationships/hyperlink" Target="https://www.gov.uk/government/uploads/system/uploads/attachment_data/file/200920/pb13932-pes-bestpractice-20130522.pdf" TargetMode="External"/><Relationship Id="rId10" Type="http://schemas.microsoft.com/office/2007/relationships/diagramDrawing" Target="diagrams/drawing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hyperlink" Target="http://www.tandf.co.uk/journals/authors/tbsmauth.asp"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85D6E8-E782-43F5-B869-63E556550385}" type="doc">
      <dgm:prSet loTypeId="urn:microsoft.com/office/officeart/2005/8/layout/default#1" loCatId="list" qsTypeId="urn:microsoft.com/office/officeart/2005/8/quickstyle/3d1" qsCatId="3D" csTypeId="urn:microsoft.com/office/officeart/2005/8/colors/colorful5" csCatId="colorful" phldr="1"/>
      <dgm:spPr/>
      <dgm:t>
        <a:bodyPr/>
        <a:lstStyle/>
        <a:p>
          <a:endParaRPr lang="en-GB"/>
        </a:p>
      </dgm:t>
    </dgm:pt>
    <dgm:pt modelId="{7DE457DB-0D2D-4CFC-81B1-AFEBFE4FA60F}">
      <dgm:prSet phldrT="[Text]"/>
      <dgm:spPr/>
      <dgm:t>
        <a:bodyPr/>
        <a:lstStyle/>
        <a:p>
          <a:r>
            <a:rPr lang="en-GB" dirty="0" smtClean="0">
              <a:solidFill>
                <a:schemeClr val="tx1"/>
              </a:solidFill>
            </a:rPr>
            <a:t>People </a:t>
          </a:r>
          <a:endParaRPr lang="en-GB" dirty="0">
            <a:solidFill>
              <a:schemeClr val="tx1"/>
            </a:solidFill>
          </a:endParaRPr>
        </a:p>
      </dgm:t>
    </dgm:pt>
    <dgm:pt modelId="{87D663D2-E0C9-42D0-9986-70EC36A07E00}" type="parTrans" cxnId="{0FAF291B-7600-4945-B9CC-18287B4CB36C}">
      <dgm:prSet/>
      <dgm:spPr/>
      <dgm:t>
        <a:bodyPr/>
        <a:lstStyle/>
        <a:p>
          <a:endParaRPr lang="en-GB">
            <a:solidFill>
              <a:schemeClr val="tx1"/>
            </a:solidFill>
          </a:endParaRPr>
        </a:p>
      </dgm:t>
    </dgm:pt>
    <dgm:pt modelId="{A97241D5-497D-4F1D-BEA7-519EEDABFBB9}" type="sibTrans" cxnId="{0FAF291B-7600-4945-B9CC-18287B4CB36C}">
      <dgm:prSet/>
      <dgm:spPr/>
      <dgm:t>
        <a:bodyPr/>
        <a:lstStyle/>
        <a:p>
          <a:endParaRPr lang="en-GB">
            <a:solidFill>
              <a:schemeClr val="tx1"/>
            </a:solidFill>
          </a:endParaRPr>
        </a:p>
      </dgm:t>
    </dgm:pt>
    <dgm:pt modelId="{E21E691F-FD33-4207-83D5-A8765BF604CE}">
      <dgm:prSet phldrT="[Text]"/>
      <dgm:spPr/>
      <dgm:t>
        <a:bodyPr/>
        <a:lstStyle/>
        <a:p>
          <a:r>
            <a:rPr lang="en-GB" dirty="0" smtClean="0">
              <a:solidFill>
                <a:schemeClr val="tx1"/>
              </a:solidFill>
            </a:rPr>
            <a:t>Management</a:t>
          </a:r>
          <a:endParaRPr lang="en-GB" dirty="0">
            <a:solidFill>
              <a:schemeClr val="tx1"/>
            </a:solidFill>
          </a:endParaRPr>
        </a:p>
      </dgm:t>
    </dgm:pt>
    <dgm:pt modelId="{55BD2C95-5D4E-4062-9FB0-883A948ACCBA}" type="parTrans" cxnId="{EC83A527-8169-4BB8-A734-EB0E55116142}">
      <dgm:prSet/>
      <dgm:spPr/>
      <dgm:t>
        <a:bodyPr/>
        <a:lstStyle/>
        <a:p>
          <a:endParaRPr lang="en-GB">
            <a:solidFill>
              <a:schemeClr val="tx1"/>
            </a:solidFill>
          </a:endParaRPr>
        </a:p>
      </dgm:t>
    </dgm:pt>
    <dgm:pt modelId="{CA7F1B30-AC43-4F62-BD9C-A362D7876B39}" type="sibTrans" cxnId="{EC83A527-8169-4BB8-A734-EB0E55116142}">
      <dgm:prSet/>
      <dgm:spPr/>
      <dgm:t>
        <a:bodyPr/>
        <a:lstStyle/>
        <a:p>
          <a:endParaRPr lang="en-GB">
            <a:solidFill>
              <a:schemeClr val="tx1"/>
            </a:solidFill>
          </a:endParaRPr>
        </a:p>
      </dgm:t>
    </dgm:pt>
    <dgm:pt modelId="{C13AF8B7-0012-4A91-8025-22BA5DAE13FC}">
      <dgm:prSet phldrT="[Text]"/>
      <dgm:spPr/>
      <dgm:t>
        <a:bodyPr/>
        <a:lstStyle/>
        <a:p>
          <a:r>
            <a:rPr lang="en-GB" dirty="0" smtClean="0">
              <a:solidFill>
                <a:schemeClr val="tx1"/>
              </a:solidFill>
            </a:rPr>
            <a:t>Scale and Dynamics</a:t>
          </a:r>
        </a:p>
      </dgm:t>
    </dgm:pt>
    <dgm:pt modelId="{E07DE49F-DF92-4FC1-A27A-D48C45A1FE8D}" type="parTrans" cxnId="{59CD2FF3-73A7-497E-ACC5-BA8537B7E734}">
      <dgm:prSet/>
      <dgm:spPr/>
      <dgm:t>
        <a:bodyPr/>
        <a:lstStyle/>
        <a:p>
          <a:endParaRPr lang="en-GB">
            <a:solidFill>
              <a:schemeClr val="tx1"/>
            </a:solidFill>
          </a:endParaRPr>
        </a:p>
      </dgm:t>
    </dgm:pt>
    <dgm:pt modelId="{71D76345-F87C-4241-9A38-9B16B4F85CC5}" type="sibTrans" cxnId="{59CD2FF3-73A7-497E-ACC5-BA8537B7E734}">
      <dgm:prSet/>
      <dgm:spPr/>
      <dgm:t>
        <a:bodyPr/>
        <a:lstStyle/>
        <a:p>
          <a:endParaRPr lang="en-GB">
            <a:solidFill>
              <a:schemeClr val="tx1"/>
            </a:solidFill>
          </a:endParaRPr>
        </a:p>
      </dgm:t>
    </dgm:pt>
    <dgm:pt modelId="{DBE3696D-0974-484C-81C3-70CD1B2CB047}">
      <dgm:prSet phldrT="[Text]"/>
      <dgm:spPr/>
      <dgm:t>
        <a:bodyPr/>
        <a:lstStyle/>
        <a:p>
          <a:r>
            <a:rPr lang="en-GB" dirty="0" smtClean="0">
              <a:solidFill>
                <a:schemeClr val="tx1"/>
              </a:solidFill>
            </a:rPr>
            <a:t>Functions, Goods and Services</a:t>
          </a:r>
        </a:p>
      </dgm:t>
    </dgm:pt>
    <dgm:pt modelId="{56087AC1-2303-45B4-A2E5-F216C89E6514}" type="parTrans" cxnId="{472E89B5-BECE-4043-935D-6741BDBC65B7}">
      <dgm:prSet/>
      <dgm:spPr/>
      <dgm:t>
        <a:bodyPr/>
        <a:lstStyle/>
        <a:p>
          <a:endParaRPr lang="en-GB">
            <a:solidFill>
              <a:schemeClr val="tx1"/>
            </a:solidFill>
          </a:endParaRPr>
        </a:p>
      </dgm:t>
    </dgm:pt>
    <dgm:pt modelId="{BC2C8156-9A11-4565-A8C1-9CAF62E5F4C2}" type="sibTrans" cxnId="{472E89B5-BECE-4043-935D-6741BDBC65B7}">
      <dgm:prSet/>
      <dgm:spPr/>
      <dgm:t>
        <a:bodyPr/>
        <a:lstStyle/>
        <a:p>
          <a:endParaRPr lang="en-GB">
            <a:solidFill>
              <a:schemeClr val="tx1"/>
            </a:solidFill>
          </a:endParaRPr>
        </a:p>
      </dgm:t>
    </dgm:pt>
    <dgm:pt modelId="{5C923733-DB82-4F4B-A7F1-A866B4104B48}">
      <dgm:prSet phldrT="[Text]"/>
      <dgm:spPr/>
      <dgm:t>
        <a:bodyPr/>
        <a:lstStyle/>
        <a:p>
          <a:r>
            <a:rPr lang="en-GB" dirty="0" smtClean="0">
              <a:solidFill>
                <a:schemeClr val="tx1"/>
              </a:solidFill>
            </a:rPr>
            <a:t>Include managers and all other relevatn stakeholders in the decision-making process</a:t>
          </a:r>
          <a:endParaRPr lang="en-GB" dirty="0">
            <a:solidFill>
              <a:schemeClr val="tx1"/>
            </a:solidFill>
          </a:endParaRPr>
        </a:p>
      </dgm:t>
    </dgm:pt>
    <dgm:pt modelId="{802CDD61-035D-4F25-839B-282573583BDF}" type="parTrans" cxnId="{2FCA8A38-DD4B-4458-957E-7A3EBC02CD09}">
      <dgm:prSet/>
      <dgm:spPr/>
      <dgm:t>
        <a:bodyPr/>
        <a:lstStyle/>
        <a:p>
          <a:endParaRPr lang="en-GB">
            <a:solidFill>
              <a:schemeClr val="tx1"/>
            </a:solidFill>
          </a:endParaRPr>
        </a:p>
      </dgm:t>
    </dgm:pt>
    <dgm:pt modelId="{97419F1A-FB6C-43BB-89BD-5217D6D80E5C}" type="sibTrans" cxnId="{2FCA8A38-DD4B-4458-957E-7A3EBC02CD09}">
      <dgm:prSet/>
      <dgm:spPr/>
      <dgm:t>
        <a:bodyPr/>
        <a:lstStyle/>
        <a:p>
          <a:endParaRPr lang="en-GB">
            <a:solidFill>
              <a:schemeClr val="tx1"/>
            </a:solidFill>
          </a:endParaRPr>
        </a:p>
      </dgm:t>
    </dgm:pt>
    <dgm:pt modelId="{DB3603B5-022D-4224-9711-F15E5C74C1B3}">
      <dgm:prSet phldrT="[Text]"/>
      <dgm:spPr/>
      <dgm:t>
        <a:bodyPr/>
        <a:lstStyle/>
        <a:p>
          <a:r>
            <a:rPr lang="en-GB" dirty="0" smtClean="0">
              <a:solidFill>
                <a:schemeClr val="tx1"/>
              </a:solidFill>
            </a:rPr>
            <a:t>Consider wider geographic context and extended impacts</a:t>
          </a:r>
          <a:endParaRPr lang="en-GB" dirty="0">
            <a:solidFill>
              <a:schemeClr val="tx1"/>
            </a:solidFill>
          </a:endParaRPr>
        </a:p>
      </dgm:t>
    </dgm:pt>
    <dgm:pt modelId="{30B8CE0D-36DE-4D67-879D-637739DDC84D}" type="parTrans" cxnId="{23BE4D54-7888-4961-BD22-E67063A334BD}">
      <dgm:prSet/>
      <dgm:spPr/>
      <dgm:t>
        <a:bodyPr/>
        <a:lstStyle/>
        <a:p>
          <a:endParaRPr lang="en-GB">
            <a:solidFill>
              <a:schemeClr val="tx1"/>
            </a:solidFill>
          </a:endParaRPr>
        </a:p>
      </dgm:t>
    </dgm:pt>
    <dgm:pt modelId="{BEAECE04-A266-412C-A48E-0AEB1083F0BA}" type="sibTrans" cxnId="{23BE4D54-7888-4961-BD22-E67063A334BD}">
      <dgm:prSet/>
      <dgm:spPr/>
      <dgm:t>
        <a:bodyPr/>
        <a:lstStyle/>
        <a:p>
          <a:endParaRPr lang="en-GB">
            <a:solidFill>
              <a:schemeClr val="tx1"/>
            </a:solidFill>
          </a:endParaRPr>
        </a:p>
      </dgm:t>
    </dgm:pt>
    <dgm:pt modelId="{CA6B6E0F-77DB-4F2D-B456-0AF9AC51FFDF}">
      <dgm:prSet phldrT="[Text]"/>
      <dgm:spPr/>
      <dgm:t>
        <a:bodyPr/>
        <a:lstStyle/>
        <a:p>
          <a:r>
            <a:rPr lang="en-GB" dirty="0" smtClean="0">
              <a:solidFill>
                <a:schemeClr val="tx1"/>
              </a:solidFill>
            </a:rPr>
            <a:t>Consider economic  issues and  potential externalities </a:t>
          </a:r>
          <a:endParaRPr lang="en-GB" dirty="0">
            <a:solidFill>
              <a:schemeClr val="tx1"/>
            </a:solidFill>
          </a:endParaRPr>
        </a:p>
      </dgm:t>
    </dgm:pt>
    <dgm:pt modelId="{888C16A4-E619-4A89-87D1-E50AA4A1EB58}" type="parTrans" cxnId="{7C227795-C567-49E5-B21C-62343DC9F6D8}">
      <dgm:prSet/>
      <dgm:spPr/>
      <dgm:t>
        <a:bodyPr/>
        <a:lstStyle/>
        <a:p>
          <a:endParaRPr lang="en-GB">
            <a:solidFill>
              <a:schemeClr val="tx1"/>
            </a:solidFill>
          </a:endParaRPr>
        </a:p>
      </dgm:t>
    </dgm:pt>
    <dgm:pt modelId="{DF73D34B-E582-4831-B68D-E42531F76660}" type="sibTrans" cxnId="{7C227795-C567-49E5-B21C-62343DC9F6D8}">
      <dgm:prSet/>
      <dgm:spPr/>
      <dgm:t>
        <a:bodyPr/>
        <a:lstStyle/>
        <a:p>
          <a:endParaRPr lang="en-GB">
            <a:solidFill>
              <a:schemeClr val="tx1"/>
            </a:solidFill>
          </a:endParaRPr>
        </a:p>
      </dgm:t>
    </dgm:pt>
    <dgm:pt modelId="{DB6B0AFF-5653-4D48-A5BA-441B3ABD8338}">
      <dgm:prSet/>
      <dgm:spPr/>
      <dgm:t>
        <a:bodyPr/>
        <a:lstStyle/>
        <a:p>
          <a:r>
            <a:rPr lang="en-GB" dirty="0" smtClean="0">
              <a:solidFill>
                <a:schemeClr val="tx1"/>
              </a:solidFill>
            </a:rPr>
            <a:t>Emphasise inclusion</a:t>
          </a:r>
          <a:endParaRPr lang="en-GB" dirty="0">
            <a:solidFill>
              <a:schemeClr val="tx1"/>
            </a:solidFill>
          </a:endParaRPr>
        </a:p>
      </dgm:t>
    </dgm:pt>
    <dgm:pt modelId="{9FB049B9-6C1A-4DFC-9071-2760835B56D2}" type="parTrans" cxnId="{78C87603-F39D-4A2C-98CA-C7A738797140}">
      <dgm:prSet/>
      <dgm:spPr/>
      <dgm:t>
        <a:bodyPr/>
        <a:lstStyle/>
        <a:p>
          <a:endParaRPr lang="en-GB">
            <a:solidFill>
              <a:schemeClr val="tx1"/>
            </a:solidFill>
          </a:endParaRPr>
        </a:p>
      </dgm:t>
    </dgm:pt>
    <dgm:pt modelId="{E86D93A5-FDEE-46B0-8851-1910979317D2}" type="sibTrans" cxnId="{78C87603-F39D-4A2C-98CA-C7A738797140}">
      <dgm:prSet/>
      <dgm:spPr/>
      <dgm:t>
        <a:bodyPr/>
        <a:lstStyle/>
        <a:p>
          <a:endParaRPr lang="en-GB">
            <a:solidFill>
              <a:schemeClr val="tx1"/>
            </a:solidFill>
          </a:endParaRPr>
        </a:p>
      </dgm:t>
    </dgm:pt>
    <dgm:pt modelId="{93659FC3-FEE7-4AC0-BDF5-4866323A1FF0}">
      <dgm:prSet phldrT="[Text]"/>
      <dgm:spPr/>
      <dgm:t>
        <a:bodyPr/>
        <a:lstStyle/>
        <a:p>
          <a:r>
            <a:rPr lang="en-GB" dirty="0" smtClean="0">
              <a:solidFill>
                <a:schemeClr val="tx1"/>
              </a:solidFill>
            </a:rPr>
            <a:t>Identify space and time scales</a:t>
          </a:r>
        </a:p>
      </dgm:t>
    </dgm:pt>
    <dgm:pt modelId="{875C00C8-A03D-4D9A-9C92-074A456B5977}" type="parTrans" cxnId="{BE0D85F0-26EC-42EB-BC20-3FABAF8A2239}">
      <dgm:prSet/>
      <dgm:spPr/>
      <dgm:t>
        <a:bodyPr/>
        <a:lstStyle/>
        <a:p>
          <a:endParaRPr lang="en-GB">
            <a:solidFill>
              <a:schemeClr val="tx1"/>
            </a:solidFill>
          </a:endParaRPr>
        </a:p>
      </dgm:t>
    </dgm:pt>
    <dgm:pt modelId="{4AE48F4E-45C7-4AA6-AD0D-F866B7A7452B}" type="sibTrans" cxnId="{BE0D85F0-26EC-42EB-BC20-3FABAF8A2239}">
      <dgm:prSet/>
      <dgm:spPr/>
      <dgm:t>
        <a:bodyPr/>
        <a:lstStyle/>
        <a:p>
          <a:endParaRPr lang="en-GB">
            <a:solidFill>
              <a:schemeClr val="tx1"/>
            </a:solidFill>
          </a:endParaRPr>
        </a:p>
      </dgm:t>
    </dgm:pt>
    <dgm:pt modelId="{6A22E6CD-B976-4014-AA79-7DA586B6C07A}">
      <dgm:prSet phldrT="[Text]"/>
      <dgm:spPr/>
      <dgm:t>
        <a:bodyPr/>
        <a:lstStyle/>
        <a:p>
          <a:r>
            <a:rPr lang="en-GB" dirty="0" smtClean="0">
              <a:solidFill>
                <a:schemeClr val="tx1"/>
              </a:solidFill>
            </a:rPr>
            <a:t>Manage for long-term objectives </a:t>
          </a:r>
        </a:p>
      </dgm:t>
    </dgm:pt>
    <dgm:pt modelId="{01A7110D-FAB1-4D16-8EA3-E7FF3F49E77F}" type="parTrans" cxnId="{7C58845D-ED5C-4C4D-B721-1A5A44F66895}">
      <dgm:prSet/>
      <dgm:spPr/>
      <dgm:t>
        <a:bodyPr/>
        <a:lstStyle/>
        <a:p>
          <a:endParaRPr lang="en-GB">
            <a:solidFill>
              <a:schemeClr val="tx1"/>
            </a:solidFill>
          </a:endParaRPr>
        </a:p>
      </dgm:t>
    </dgm:pt>
    <dgm:pt modelId="{9B0F49E3-FAE0-4EDC-9248-450987458904}" type="sibTrans" cxnId="{7C58845D-ED5C-4C4D-B721-1A5A44F66895}">
      <dgm:prSet/>
      <dgm:spPr/>
      <dgm:t>
        <a:bodyPr/>
        <a:lstStyle/>
        <a:p>
          <a:endParaRPr lang="en-GB">
            <a:solidFill>
              <a:schemeClr val="tx1"/>
            </a:solidFill>
          </a:endParaRPr>
        </a:p>
      </dgm:t>
    </dgm:pt>
    <dgm:pt modelId="{4E386E1E-76B5-4748-998A-02BD11F09135}">
      <dgm:prSet phldrT="[Text]"/>
      <dgm:spPr/>
      <dgm:t>
        <a:bodyPr/>
        <a:lstStyle/>
        <a:p>
          <a:r>
            <a:rPr lang="en-GB" dirty="0" smtClean="0">
              <a:solidFill>
                <a:schemeClr val="tx1"/>
              </a:solidFill>
            </a:rPr>
            <a:t>Accept that change will happen</a:t>
          </a:r>
        </a:p>
      </dgm:t>
    </dgm:pt>
    <dgm:pt modelId="{1342EE24-EA9A-4841-B4DC-69197E369117}" type="parTrans" cxnId="{2B1E2F26-DFC3-4D99-B231-AD4918286BEE}">
      <dgm:prSet/>
      <dgm:spPr/>
      <dgm:t>
        <a:bodyPr/>
        <a:lstStyle/>
        <a:p>
          <a:endParaRPr lang="en-GB">
            <a:solidFill>
              <a:schemeClr val="tx1"/>
            </a:solidFill>
          </a:endParaRPr>
        </a:p>
      </dgm:t>
    </dgm:pt>
    <dgm:pt modelId="{E16AC90A-392B-4BA4-9B99-1A4DE074BE9E}" type="sibTrans" cxnId="{2B1E2F26-DFC3-4D99-B231-AD4918286BEE}">
      <dgm:prSet/>
      <dgm:spPr/>
      <dgm:t>
        <a:bodyPr/>
        <a:lstStyle/>
        <a:p>
          <a:endParaRPr lang="en-GB">
            <a:solidFill>
              <a:schemeClr val="tx1"/>
            </a:solidFill>
          </a:endParaRPr>
        </a:p>
      </dgm:t>
    </dgm:pt>
    <dgm:pt modelId="{E69D4BF6-C070-4D3A-BCBD-1ABC3663563F}">
      <dgm:prSet phldrT="[Text]"/>
      <dgm:spPr/>
      <dgm:t>
        <a:bodyPr/>
        <a:lstStyle/>
        <a:p>
          <a:r>
            <a:rPr lang="en-GB" dirty="0" smtClean="0">
              <a:solidFill>
                <a:schemeClr val="tx1"/>
              </a:solidFill>
            </a:rPr>
            <a:t>Identify  ecosystem services and their links to ecosystem function</a:t>
          </a:r>
        </a:p>
      </dgm:t>
    </dgm:pt>
    <dgm:pt modelId="{73921EF7-369E-479D-9BB3-F3A277BBC3D6}" type="parTrans" cxnId="{3511E645-BA4A-4701-B658-D8F2B1A46126}">
      <dgm:prSet/>
      <dgm:spPr/>
      <dgm:t>
        <a:bodyPr/>
        <a:lstStyle/>
        <a:p>
          <a:endParaRPr lang="en-GB">
            <a:solidFill>
              <a:schemeClr val="tx1"/>
            </a:solidFill>
          </a:endParaRPr>
        </a:p>
      </dgm:t>
    </dgm:pt>
    <dgm:pt modelId="{9BF48EC9-E570-4E83-BACB-766D36085135}" type="sibTrans" cxnId="{3511E645-BA4A-4701-B658-D8F2B1A46126}">
      <dgm:prSet/>
      <dgm:spPr/>
      <dgm:t>
        <a:bodyPr/>
        <a:lstStyle/>
        <a:p>
          <a:endParaRPr lang="en-GB">
            <a:solidFill>
              <a:schemeClr val="tx1"/>
            </a:solidFill>
          </a:endParaRPr>
        </a:p>
      </dgm:t>
    </dgm:pt>
    <dgm:pt modelId="{3C808C25-F59D-4AD9-AB1F-0757E0E3EA56}">
      <dgm:prSet phldrT="[Text]"/>
      <dgm:spPr/>
      <dgm:t>
        <a:bodyPr/>
        <a:lstStyle/>
        <a:p>
          <a:r>
            <a:rPr lang="en-GB" dirty="0" smtClean="0">
              <a:solidFill>
                <a:schemeClr val="tx1"/>
              </a:solidFill>
            </a:rPr>
            <a:t>Balance the use and conservation of resources</a:t>
          </a:r>
        </a:p>
      </dgm:t>
    </dgm:pt>
    <dgm:pt modelId="{86DA3D70-3D0B-42F9-B0E1-6F3F99AD1417}" type="parTrans" cxnId="{A1CD7371-973A-4F9F-AF45-763B5017281F}">
      <dgm:prSet/>
      <dgm:spPr/>
      <dgm:t>
        <a:bodyPr/>
        <a:lstStyle/>
        <a:p>
          <a:endParaRPr lang="en-GB">
            <a:solidFill>
              <a:schemeClr val="tx1"/>
            </a:solidFill>
          </a:endParaRPr>
        </a:p>
      </dgm:t>
    </dgm:pt>
    <dgm:pt modelId="{2A4783CB-BB83-4AD2-BFA3-923B528E925A}" type="sibTrans" cxnId="{A1CD7371-973A-4F9F-AF45-763B5017281F}">
      <dgm:prSet/>
      <dgm:spPr/>
      <dgm:t>
        <a:bodyPr/>
        <a:lstStyle/>
        <a:p>
          <a:endParaRPr lang="en-GB">
            <a:solidFill>
              <a:schemeClr val="tx1"/>
            </a:solidFill>
          </a:endParaRPr>
        </a:p>
      </dgm:t>
    </dgm:pt>
    <dgm:pt modelId="{6A0ED055-F97C-47AA-9C69-DFA2E82A1273}">
      <dgm:prSet/>
      <dgm:spPr/>
      <dgm:t>
        <a:bodyPr/>
        <a:lstStyle/>
        <a:p>
          <a:r>
            <a:rPr lang="en-GB" dirty="0" smtClean="0">
              <a:solidFill>
                <a:schemeClr val="tx1"/>
              </a:solidFill>
            </a:rPr>
            <a:t>Use all available knowledge</a:t>
          </a:r>
          <a:endParaRPr lang="en-GB" dirty="0">
            <a:solidFill>
              <a:schemeClr val="tx1"/>
            </a:solidFill>
          </a:endParaRPr>
        </a:p>
      </dgm:t>
    </dgm:pt>
    <dgm:pt modelId="{F910D2C6-7F59-49B0-8115-A2402FE23E8E}" type="parTrans" cxnId="{8281DB47-35E8-4834-AB17-930EDAFEE5D8}">
      <dgm:prSet/>
      <dgm:spPr/>
      <dgm:t>
        <a:bodyPr/>
        <a:lstStyle/>
        <a:p>
          <a:endParaRPr lang="en-GB">
            <a:solidFill>
              <a:schemeClr val="tx1"/>
            </a:solidFill>
          </a:endParaRPr>
        </a:p>
      </dgm:t>
    </dgm:pt>
    <dgm:pt modelId="{783E19A5-F63F-4B6A-A09F-530070F224FD}" type="sibTrans" cxnId="{8281DB47-35E8-4834-AB17-930EDAFEE5D8}">
      <dgm:prSet/>
      <dgm:spPr/>
      <dgm:t>
        <a:bodyPr/>
        <a:lstStyle/>
        <a:p>
          <a:endParaRPr lang="en-GB">
            <a:solidFill>
              <a:schemeClr val="tx1"/>
            </a:solidFill>
          </a:endParaRPr>
        </a:p>
      </dgm:t>
    </dgm:pt>
    <dgm:pt modelId="{B84C980A-D2E6-43F8-88D1-55593EA33D9A}">
      <dgm:prSet/>
      <dgm:spPr/>
      <dgm:t>
        <a:bodyPr/>
        <a:lstStyle/>
        <a:p>
          <a:r>
            <a:rPr lang="en-GB" dirty="0" smtClean="0">
              <a:solidFill>
                <a:schemeClr val="tx1"/>
              </a:solidFill>
            </a:rPr>
            <a:t>Encourage participation</a:t>
          </a:r>
          <a:endParaRPr lang="en-GB" dirty="0">
            <a:solidFill>
              <a:schemeClr val="tx1"/>
            </a:solidFill>
          </a:endParaRPr>
        </a:p>
      </dgm:t>
    </dgm:pt>
    <dgm:pt modelId="{5B73A4D6-2AD5-4A87-B891-8E2A2168E747}" type="sibTrans" cxnId="{4F7155EF-139C-40DC-93BC-4F0089487335}">
      <dgm:prSet/>
      <dgm:spPr/>
      <dgm:t>
        <a:bodyPr/>
        <a:lstStyle/>
        <a:p>
          <a:endParaRPr lang="en-GB">
            <a:solidFill>
              <a:schemeClr val="tx1"/>
            </a:solidFill>
          </a:endParaRPr>
        </a:p>
      </dgm:t>
    </dgm:pt>
    <dgm:pt modelId="{98942FAB-4796-4CA5-9908-E5C18BCD526D}" type="parTrans" cxnId="{4F7155EF-139C-40DC-93BC-4F0089487335}">
      <dgm:prSet/>
      <dgm:spPr/>
      <dgm:t>
        <a:bodyPr/>
        <a:lstStyle/>
        <a:p>
          <a:endParaRPr lang="en-GB">
            <a:solidFill>
              <a:schemeClr val="tx1"/>
            </a:solidFill>
          </a:endParaRPr>
        </a:p>
      </dgm:t>
    </dgm:pt>
    <dgm:pt modelId="{94F559E9-A808-454A-8C89-CFF95885BA13}">
      <dgm:prSet phldrT="[Text]"/>
      <dgm:spPr/>
      <dgm:t>
        <a:bodyPr/>
        <a:lstStyle/>
        <a:p>
          <a:r>
            <a:rPr lang="en-GB" dirty="0" smtClean="0">
              <a:solidFill>
                <a:schemeClr val="tx1"/>
              </a:solidFill>
            </a:rPr>
            <a:t>Recognise  environmental limits</a:t>
          </a:r>
        </a:p>
      </dgm:t>
    </dgm:pt>
    <dgm:pt modelId="{8709515F-FEB0-428D-ADE4-B6901E23FD47}" type="parTrans" cxnId="{10797176-BAD2-4760-A909-EB881B4472F2}">
      <dgm:prSet/>
      <dgm:spPr/>
      <dgm:t>
        <a:bodyPr/>
        <a:lstStyle/>
        <a:p>
          <a:endParaRPr lang="en-GB"/>
        </a:p>
      </dgm:t>
    </dgm:pt>
    <dgm:pt modelId="{DD1F5519-1A19-4C08-A730-0C69DD5CC900}" type="sibTrans" cxnId="{10797176-BAD2-4760-A909-EB881B4472F2}">
      <dgm:prSet/>
      <dgm:spPr/>
      <dgm:t>
        <a:bodyPr/>
        <a:lstStyle/>
        <a:p>
          <a:endParaRPr lang="en-GB"/>
        </a:p>
      </dgm:t>
    </dgm:pt>
    <dgm:pt modelId="{9C380C0A-CF0C-4BBE-81F7-4C615B8B1DB4}" type="pres">
      <dgm:prSet presAssocID="{F385D6E8-E782-43F5-B869-63E556550385}" presName="diagram" presStyleCnt="0">
        <dgm:presLayoutVars>
          <dgm:dir/>
          <dgm:resizeHandles val="exact"/>
        </dgm:presLayoutVars>
      </dgm:prSet>
      <dgm:spPr/>
      <dgm:t>
        <a:bodyPr/>
        <a:lstStyle/>
        <a:p>
          <a:endParaRPr lang="en-GB"/>
        </a:p>
      </dgm:t>
    </dgm:pt>
    <dgm:pt modelId="{D231AA96-7031-4095-BA0C-9E32020D1744}" type="pres">
      <dgm:prSet presAssocID="{7DE457DB-0D2D-4CFC-81B1-AFEBFE4FA60F}" presName="node" presStyleLbl="node1" presStyleIdx="0" presStyleCnt="4">
        <dgm:presLayoutVars>
          <dgm:bulletEnabled val="1"/>
        </dgm:presLayoutVars>
      </dgm:prSet>
      <dgm:spPr/>
      <dgm:t>
        <a:bodyPr/>
        <a:lstStyle/>
        <a:p>
          <a:endParaRPr lang="en-GB"/>
        </a:p>
      </dgm:t>
    </dgm:pt>
    <dgm:pt modelId="{0015BC2D-1493-4256-BDB3-6D025E745C9B}" type="pres">
      <dgm:prSet presAssocID="{A97241D5-497D-4F1D-BEA7-519EEDABFBB9}" presName="sibTrans" presStyleCnt="0"/>
      <dgm:spPr/>
      <dgm:t>
        <a:bodyPr/>
        <a:lstStyle/>
        <a:p>
          <a:endParaRPr lang="en-GB"/>
        </a:p>
      </dgm:t>
    </dgm:pt>
    <dgm:pt modelId="{035A429F-0012-411F-ADCB-4A80FC37FFDF}" type="pres">
      <dgm:prSet presAssocID="{E21E691F-FD33-4207-83D5-A8765BF604CE}" presName="node" presStyleLbl="node1" presStyleIdx="1" presStyleCnt="4">
        <dgm:presLayoutVars>
          <dgm:bulletEnabled val="1"/>
        </dgm:presLayoutVars>
      </dgm:prSet>
      <dgm:spPr/>
      <dgm:t>
        <a:bodyPr/>
        <a:lstStyle/>
        <a:p>
          <a:endParaRPr lang="en-GB"/>
        </a:p>
      </dgm:t>
    </dgm:pt>
    <dgm:pt modelId="{83A08503-F439-43CC-AAE4-2354A41920A6}" type="pres">
      <dgm:prSet presAssocID="{CA7F1B30-AC43-4F62-BD9C-A362D7876B39}" presName="sibTrans" presStyleCnt="0"/>
      <dgm:spPr/>
      <dgm:t>
        <a:bodyPr/>
        <a:lstStyle/>
        <a:p>
          <a:endParaRPr lang="en-GB"/>
        </a:p>
      </dgm:t>
    </dgm:pt>
    <dgm:pt modelId="{61ACDDCC-9C6A-4B64-B37C-B62D6182A3F1}" type="pres">
      <dgm:prSet presAssocID="{C13AF8B7-0012-4A91-8025-22BA5DAE13FC}" presName="node" presStyleLbl="node1" presStyleIdx="2" presStyleCnt="4" custLinFactNeighborX="-26" custLinFactNeighborY="35409">
        <dgm:presLayoutVars>
          <dgm:bulletEnabled val="1"/>
        </dgm:presLayoutVars>
      </dgm:prSet>
      <dgm:spPr/>
      <dgm:t>
        <a:bodyPr/>
        <a:lstStyle/>
        <a:p>
          <a:endParaRPr lang="en-GB"/>
        </a:p>
      </dgm:t>
    </dgm:pt>
    <dgm:pt modelId="{3D792540-B045-4235-B620-2B6D7D5C7FD5}" type="pres">
      <dgm:prSet presAssocID="{71D76345-F87C-4241-9A38-9B16B4F85CC5}" presName="sibTrans" presStyleCnt="0"/>
      <dgm:spPr/>
      <dgm:t>
        <a:bodyPr/>
        <a:lstStyle/>
        <a:p>
          <a:endParaRPr lang="en-GB"/>
        </a:p>
      </dgm:t>
    </dgm:pt>
    <dgm:pt modelId="{BC2DA221-0C29-4F9F-B6F7-BCBCBDB0EC9C}" type="pres">
      <dgm:prSet presAssocID="{DBE3696D-0974-484C-81C3-70CD1B2CB047}" presName="node" presStyleLbl="node1" presStyleIdx="3" presStyleCnt="4">
        <dgm:presLayoutVars>
          <dgm:bulletEnabled val="1"/>
        </dgm:presLayoutVars>
      </dgm:prSet>
      <dgm:spPr/>
      <dgm:t>
        <a:bodyPr/>
        <a:lstStyle/>
        <a:p>
          <a:endParaRPr lang="en-GB"/>
        </a:p>
      </dgm:t>
    </dgm:pt>
  </dgm:ptLst>
  <dgm:cxnLst>
    <dgm:cxn modelId="{8281DB47-35E8-4834-AB17-930EDAFEE5D8}" srcId="{7DE457DB-0D2D-4CFC-81B1-AFEBFE4FA60F}" destId="{6A0ED055-F97C-47AA-9C69-DFA2E82A1273}" srcOrd="1" destOrd="0" parTransId="{F910D2C6-7F59-49B0-8115-A2402FE23E8E}" sibTransId="{783E19A5-F63F-4B6A-A09F-530070F224FD}"/>
    <dgm:cxn modelId="{EC56D580-3639-476A-8296-160F677D44F6}" type="presOf" srcId="{E69D4BF6-C070-4D3A-BCBD-1ABC3663563F}" destId="{BC2DA221-0C29-4F9F-B6F7-BCBCBDB0EC9C}" srcOrd="0" destOrd="1" presId="urn:microsoft.com/office/officeart/2005/8/layout/default#1"/>
    <dgm:cxn modelId="{F7B7590F-643B-49A3-AB36-94B1A744B935}" type="presOf" srcId="{4E386E1E-76B5-4748-998A-02BD11F09135}" destId="{61ACDDCC-9C6A-4B64-B37C-B62D6182A3F1}" srcOrd="0" destOrd="3" presId="urn:microsoft.com/office/officeart/2005/8/layout/default#1"/>
    <dgm:cxn modelId="{78C87603-F39D-4A2C-98CA-C7A738797140}" srcId="{7DE457DB-0D2D-4CFC-81B1-AFEBFE4FA60F}" destId="{DB6B0AFF-5653-4D48-A5BA-441B3ABD8338}" srcOrd="2" destOrd="0" parTransId="{9FB049B9-6C1A-4DFC-9071-2760835B56D2}" sibTransId="{E86D93A5-FDEE-46B0-8851-1910979317D2}"/>
    <dgm:cxn modelId="{7C58845D-ED5C-4C4D-B721-1A5A44F66895}" srcId="{C13AF8B7-0012-4A91-8025-22BA5DAE13FC}" destId="{6A22E6CD-B976-4014-AA79-7DA586B6C07A}" srcOrd="1" destOrd="0" parTransId="{01A7110D-FAB1-4D16-8EA3-E7FF3F49E77F}" sibTransId="{9B0F49E3-FAE0-4EDC-9248-450987458904}"/>
    <dgm:cxn modelId="{FCCF0C4B-9E44-4959-9911-AD313A56CCD2}" type="presOf" srcId="{CA6B6E0F-77DB-4F2D-B456-0AF9AC51FFDF}" destId="{035A429F-0012-411F-ADCB-4A80FC37FFDF}" srcOrd="0" destOrd="3" presId="urn:microsoft.com/office/officeart/2005/8/layout/default#1"/>
    <dgm:cxn modelId="{49501C88-94F3-44B4-B198-9A5F8860F04C}" type="presOf" srcId="{DB3603B5-022D-4224-9711-F15E5C74C1B3}" destId="{035A429F-0012-411F-ADCB-4A80FC37FFDF}" srcOrd="0" destOrd="2" presId="urn:microsoft.com/office/officeart/2005/8/layout/default#1"/>
    <dgm:cxn modelId="{B2ED77A0-82A7-4D06-A663-C938354692C3}" type="presOf" srcId="{C13AF8B7-0012-4A91-8025-22BA5DAE13FC}" destId="{61ACDDCC-9C6A-4B64-B37C-B62D6182A3F1}" srcOrd="0" destOrd="0" presId="urn:microsoft.com/office/officeart/2005/8/layout/default#1"/>
    <dgm:cxn modelId="{F8751888-303F-48C6-8BB4-0B3CEF17CF79}" type="presOf" srcId="{B84C980A-D2E6-43F8-88D1-55593EA33D9A}" destId="{D231AA96-7031-4095-BA0C-9E32020D1744}" srcOrd="0" destOrd="1" presId="urn:microsoft.com/office/officeart/2005/8/layout/default#1"/>
    <dgm:cxn modelId="{0E6B0178-7EF5-43C2-B667-A271334F7068}" type="presOf" srcId="{94F559E9-A808-454A-8C89-CFF95885BA13}" destId="{BC2DA221-0C29-4F9F-B6F7-BCBCBDB0EC9C}" srcOrd="0" destOrd="2" presId="urn:microsoft.com/office/officeart/2005/8/layout/default#1"/>
    <dgm:cxn modelId="{0FAF291B-7600-4945-B9CC-18287B4CB36C}" srcId="{F385D6E8-E782-43F5-B869-63E556550385}" destId="{7DE457DB-0D2D-4CFC-81B1-AFEBFE4FA60F}" srcOrd="0" destOrd="0" parTransId="{87D663D2-E0C9-42D0-9986-70EC36A07E00}" sibTransId="{A97241D5-497D-4F1D-BEA7-519EEDABFBB9}"/>
    <dgm:cxn modelId="{2B1E2F26-DFC3-4D99-B231-AD4918286BEE}" srcId="{C13AF8B7-0012-4A91-8025-22BA5DAE13FC}" destId="{4E386E1E-76B5-4748-998A-02BD11F09135}" srcOrd="2" destOrd="0" parTransId="{1342EE24-EA9A-4841-B4DC-69197E369117}" sibTransId="{E16AC90A-392B-4BA4-9B99-1A4DE074BE9E}"/>
    <dgm:cxn modelId="{A1CD7371-973A-4F9F-AF45-763B5017281F}" srcId="{DBE3696D-0974-484C-81C3-70CD1B2CB047}" destId="{3C808C25-F59D-4AD9-AB1F-0757E0E3EA56}" srcOrd="2" destOrd="0" parTransId="{86DA3D70-3D0B-42F9-B0E1-6F3F99AD1417}" sibTransId="{2A4783CB-BB83-4AD2-BFA3-923B528E925A}"/>
    <dgm:cxn modelId="{59CD2FF3-73A7-497E-ACC5-BA8537B7E734}" srcId="{F385D6E8-E782-43F5-B869-63E556550385}" destId="{C13AF8B7-0012-4A91-8025-22BA5DAE13FC}" srcOrd="2" destOrd="0" parTransId="{E07DE49F-DF92-4FC1-A27A-D48C45A1FE8D}" sibTransId="{71D76345-F87C-4241-9A38-9B16B4F85CC5}"/>
    <dgm:cxn modelId="{08044289-832B-4F9D-AB6E-5720A43D863F}" type="presOf" srcId="{3C808C25-F59D-4AD9-AB1F-0757E0E3EA56}" destId="{BC2DA221-0C29-4F9F-B6F7-BCBCBDB0EC9C}" srcOrd="0" destOrd="3" presId="urn:microsoft.com/office/officeart/2005/8/layout/default#1"/>
    <dgm:cxn modelId="{3511E645-BA4A-4701-B658-D8F2B1A46126}" srcId="{DBE3696D-0974-484C-81C3-70CD1B2CB047}" destId="{E69D4BF6-C070-4D3A-BCBD-1ABC3663563F}" srcOrd="0" destOrd="0" parTransId="{73921EF7-369E-479D-9BB3-F3A277BBC3D6}" sibTransId="{9BF48EC9-E570-4E83-BACB-766D36085135}"/>
    <dgm:cxn modelId="{0369AB0C-837F-4FDB-AF2E-997058DFEA54}" type="presOf" srcId="{F385D6E8-E782-43F5-B869-63E556550385}" destId="{9C380C0A-CF0C-4BBE-81F7-4C615B8B1DB4}" srcOrd="0" destOrd="0" presId="urn:microsoft.com/office/officeart/2005/8/layout/default#1"/>
    <dgm:cxn modelId="{DB18EE76-4051-416B-9F92-E1A841EA601F}" type="presOf" srcId="{E21E691F-FD33-4207-83D5-A8765BF604CE}" destId="{035A429F-0012-411F-ADCB-4A80FC37FFDF}" srcOrd="0" destOrd="0" presId="urn:microsoft.com/office/officeart/2005/8/layout/default#1"/>
    <dgm:cxn modelId="{23BE4D54-7888-4961-BD22-E67063A334BD}" srcId="{E21E691F-FD33-4207-83D5-A8765BF604CE}" destId="{DB3603B5-022D-4224-9711-F15E5C74C1B3}" srcOrd="1" destOrd="0" parTransId="{30B8CE0D-36DE-4D67-879D-637739DDC84D}" sibTransId="{BEAECE04-A266-412C-A48E-0AEB1083F0BA}"/>
    <dgm:cxn modelId="{2FCA8A38-DD4B-4458-957E-7A3EBC02CD09}" srcId="{E21E691F-FD33-4207-83D5-A8765BF604CE}" destId="{5C923733-DB82-4F4B-A7F1-A866B4104B48}" srcOrd="0" destOrd="0" parTransId="{802CDD61-035D-4F25-839B-282573583BDF}" sibTransId="{97419F1A-FB6C-43BB-89BD-5217D6D80E5C}"/>
    <dgm:cxn modelId="{91747BD4-5071-48C6-8E05-6B8E63B3F9D1}" type="presOf" srcId="{DBE3696D-0974-484C-81C3-70CD1B2CB047}" destId="{BC2DA221-0C29-4F9F-B6F7-BCBCBDB0EC9C}" srcOrd="0" destOrd="0" presId="urn:microsoft.com/office/officeart/2005/8/layout/default#1"/>
    <dgm:cxn modelId="{2F8AD9AD-FA93-4432-BACD-C029192096CD}" type="presOf" srcId="{6A0ED055-F97C-47AA-9C69-DFA2E82A1273}" destId="{D231AA96-7031-4095-BA0C-9E32020D1744}" srcOrd="0" destOrd="2" presId="urn:microsoft.com/office/officeart/2005/8/layout/default#1"/>
    <dgm:cxn modelId="{F7D2D4E6-7474-48B9-9CBC-50311ACFD53D}" type="presOf" srcId="{5C923733-DB82-4F4B-A7F1-A866B4104B48}" destId="{035A429F-0012-411F-ADCB-4A80FC37FFDF}" srcOrd="0" destOrd="1" presId="urn:microsoft.com/office/officeart/2005/8/layout/default#1"/>
    <dgm:cxn modelId="{BE0D85F0-26EC-42EB-BC20-3FABAF8A2239}" srcId="{C13AF8B7-0012-4A91-8025-22BA5DAE13FC}" destId="{93659FC3-FEE7-4AC0-BDF5-4866323A1FF0}" srcOrd="0" destOrd="0" parTransId="{875C00C8-A03D-4D9A-9C92-074A456B5977}" sibTransId="{4AE48F4E-45C7-4AA6-AD0D-F866B7A7452B}"/>
    <dgm:cxn modelId="{10797176-BAD2-4760-A909-EB881B4472F2}" srcId="{DBE3696D-0974-484C-81C3-70CD1B2CB047}" destId="{94F559E9-A808-454A-8C89-CFF95885BA13}" srcOrd="1" destOrd="0" parTransId="{8709515F-FEB0-428D-ADE4-B6901E23FD47}" sibTransId="{DD1F5519-1A19-4C08-A730-0C69DD5CC900}"/>
    <dgm:cxn modelId="{5D2D2F68-8A51-4E64-BEC5-4A31DD5B1A5E}" type="presOf" srcId="{7DE457DB-0D2D-4CFC-81B1-AFEBFE4FA60F}" destId="{D231AA96-7031-4095-BA0C-9E32020D1744}" srcOrd="0" destOrd="0" presId="urn:microsoft.com/office/officeart/2005/8/layout/default#1"/>
    <dgm:cxn modelId="{4F7155EF-139C-40DC-93BC-4F0089487335}" srcId="{7DE457DB-0D2D-4CFC-81B1-AFEBFE4FA60F}" destId="{B84C980A-D2E6-43F8-88D1-55593EA33D9A}" srcOrd="0" destOrd="0" parTransId="{98942FAB-4796-4CA5-9908-E5C18BCD526D}" sibTransId="{5B73A4D6-2AD5-4A87-B891-8E2A2168E747}"/>
    <dgm:cxn modelId="{472E89B5-BECE-4043-935D-6741BDBC65B7}" srcId="{F385D6E8-E782-43F5-B869-63E556550385}" destId="{DBE3696D-0974-484C-81C3-70CD1B2CB047}" srcOrd="3" destOrd="0" parTransId="{56087AC1-2303-45B4-A2E5-F216C89E6514}" sibTransId="{BC2C8156-9A11-4565-A8C1-9CAF62E5F4C2}"/>
    <dgm:cxn modelId="{BE7FAA1B-3E15-45D1-9D68-9DB9FF5018C3}" type="presOf" srcId="{DB6B0AFF-5653-4D48-A5BA-441B3ABD8338}" destId="{D231AA96-7031-4095-BA0C-9E32020D1744}" srcOrd="0" destOrd="3" presId="urn:microsoft.com/office/officeart/2005/8/layout/default#1"/>
    <dgm:cxn modelId="{7C227795-C567-49E5-B21C-62343DC9F6D8}" srcId="{E21E691F-FD33-4207-83D5-A8765BF604CE}" destId="{CA6B6E0F-77DB-4F2D-B456-0AF9AC51FFDF}" srcOrd="2" destOrd="0" parTransId="{888C16A4-E619-4A89-87D1-E50AA4A1EB58}" sibTransId="{DF73D34B-E582-4831-B68D-E42531F76660}"/>
    <dgm:cxn modelId="{F4033B66-28FD-484B-91C9-5124762A5F2B}" type="presOf" srcId="{93659FC3-FEE7-4AC0-BDF5-4866323A1FF0}" destId="{61ACDDCC-9C6A-4B64-B37C-B62D6182A3F1}" srcOrd="0" destOrd="1" presId="urn:microsoft.com/office/officeart/2005/8/layout/default#1"/>
    <dgm:cxn modelId="{BCD44233-F74E-4964-8CA4-D4CBF4ECDF88}" type="presOf" srcId="{6A22E6CD-B976-4014-AA79-7DA586B6C07A}" destId="{61ACDDCC-9C6A-4B64-B37C-B62D6182A3F1}" srcOrd="0" destOrd="2" presId="urn:microsoft.com/office/officeart/2005/8/layout/default#1"/>
    <dgm:cxn modelId="{EC83A527-8169-4BB8-A734-EB0E55116142}" srcId="{F385D6E8-E782-43F5-B869-63E556550385}" destId="{E21E691F-FD33-4207-83D5-A8765BF604CE}" srcOrd="1" destOrd="0" parTransId="{55BD2C95-5D4E-4062-9FB0-883A948ACCBA}" sibTransId="{CA7F1B30-AC43-4F62-BD9C-A362D7876B39}"/>
    <dgm:cxn modelId="{80F36AE0-5188-4A7D-9E89-92C262630881}" type="presParOf" srcId="{9C380C0A-CF0C-4BBE-81F7-4C615B8B1DB4}" destId="{D231AA96-7031-4095-BA0C-9E32020D1744}" srcOrd="0" destOrd="0" presId="urn:microsoft.com/office/officeart/2005/8/layout/default#1"/>
    <dgm:cxn modelId="{0C0FDF7C-6F4B-4133-A9EE-9974BB1785A9}" type="presParOf" srcId="{9C380C0A-CF0C-4BBE-81F7-4C615B8B1DB4}" destId="{0015BC2D-1493-4256-BDB3-6D025E745C9B}" srcOrd="1" destOrd="0" presId="urn:microsoft.com/office/officeart/2005/8/layout/default#1"/>
    <dgm:cxn modelId="{DE6FDC87-021D-414E-A1D4-1CB851A84ADB}" type="presParOf" srcId="{9C380C0A-CF0C-4BBE-81F7-4C615B8B1DB4}" destId="{035A429F-0012-411F-ADCB-4A80FC37FFDF}" srcOrd="2" destOrd="0" presId="urn:microsoft.com/office/officeart/2005/8/layout/default#1"/>
    <dgm:cxn modelId="{BFF6D041-2EF5-46BE-85F5-FCC75858781C}" type="presParOf" srcId="{9C380C0A-CF0C-4BBE-81F7-4C615B8B1DB4}" destId="{83A08503-F439-43CC-AAE4-2354A41920A6}" srcOrd="3" destOrd="0" presId="urn:microsoft.com/office/officeart/2005/8/layout/default#1"/>
    <dgm:cxn modelId="{5C80969D-372C-451D-8D72-B63B68B8EEDA}" type="presParOf" srcId="{9C380C0A-CF0C-4BBE-81F7-4C615B8B1DB4}" destId="{61ACDDCC-9C6A-4B64-B37C-B62D6182A3F1}" srcOrd="4" destOrd="0" presId="urn:microsoft.com/office/officeart/2005/8/layout/default#1"/>
    <dgm:cxn modelId="{ABD06D7D-8539-421C-8F93-B2C03C466255}" type="presParOf" srcId="{9C380C0A-CF0C-4BBE-81F7-4C615B8B1DB4}" destId="{3D792540-B045-4235-B620-2B6D7D5C7FD5}" srcOrd="5" destOrd="0" presId="urn:microsoft.com/office/officeart/2005/8/layout/default#1"/>
    <dgm:cxn modelId="{C7A6D306-36C8-48CB-86DB-7FDBC76527AC}" type="presParOf" srcId="{9C380C0A-CF0C-4BBE-81F7-4C615B8B1DB4}" destId="{BC2DA221-0C29-4F9F-B6F7-BCBCBDB0EC9C}" srcOrd="6" destOrd="0" presId="urn:microsoft.com/office/officeart/2005/8/layout/defaul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31AA96-7031-4095-BA0C-9E32020D1744}">
      <dsp:nvSpPr>
        <dsp:cNvPr id="0" name=""/>
        <dsp:cNvSpPr/>
      </dsp:nvSpPr>
      <dsp:spPr>
        <a:xfrm>
          <a:off x="30599" y="1404"/>
          <a:ext cx="2117762" cy="1270657"/>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dirty="0" smtClean="0">
              <a:solidFill>
                <a:schemeClr val="tx1"/>
              </a:solidFill>
            </a:rPr>
            <a:t>People </a:t>
          </a:r>
          <a:endParaRPr lang="en-GB" sz="1200" kern="1200" dirty="0">
            <a:solidFill>
              <a:schemeClr val="tx1"/>
            </a:solidFill>
          </a:endParaRPr>
        </a:p>
        <a:p>
          <a:pPr marL="57150" lvl="1" indent="-57150" algn="l" defTabSz="400050">
            <a:lnSpc>
              <a:spcPct val="90000"/>
            </a:lnSpc>
            <a:spcBef>
              <a:spcPct val="0"/>
            </a:spcBef>
            <a:spcAft>
              <a:spcPct val="15000"/>
            </a:spcAft>
            <a:buChar char="••"/>
          </a:pPr>
          <a:r>
            <a:rPr lang="en-GB" sz="900" kern="1200" dirty="0" smtClean="0">
              <a:solidFill>
                <a:schemeClr val="tx1"/>
              </a:solidFill>
            </a:rPr>
            <a:t>Encourage participation</a:t>
          </a:r>
          <a:endParaRPr lang="en-GB" sz="900" kern="1200" dirty="0">
            <a:solidFill>
              <a:schemeClr val="tx1"/>
            </a:solidFill>
          </a:endParaRPr>
        </a:p>
        <a:p>
          <a:pPr marL="57150" lvl="1" indent="-57150" algn="l" defTabSz="400050">
            <a:lnSpc>
              <a:spcPct val="90000"/>
            </a:lnSpc>
            <a:spcBef>
              <a:spcPct val="0"/>
            </a:spcBef>
            <a:spcAft>
              <a:spcPct val="15000"/>
            </a:spcAft>
            <a:buChar char="••"/>
          </a:pPr>
          <a:r>
            <a:rPr lang="en-GB" sz="900" kern="1200" dirty="0" smtClean="0">
              <a:solidFill>
                <a:schemeClr val="tx1"/>
              </a:solidFill>
            </a:rPr>
            <a:t>Use all available knowledge</a:t>
          </a:r>
          <a:endParaRPr lang="en-GB" sz="900" kern="1200" dirty="0">
            <a:solidFill>
              <a:schemeClr val="tx1"/>
            </a:solidFill>
          </a:endParaRPr>
        </a:p>
        <a:p>
          <a:pPr marL="57150" lvl="1" indent="-57150" algn="l" defTabSz="400050">
            <a:lnSpc>
              <a:spcPct val="90000"/>
            </a:lnSpc>
            <a:spcBef>
              <a:spcPct val="0"/>
            </a:spcBef>
            <a:spcAft>
              <a:spcPct val="15000"/>
            </a:spcAft>
            <a:buChar char="••"/>
          </a:pPr>
          <a:r>
            <a:rPr lang="en-GB" sz="900" kern="1200" dirty="0" smtClean="0">
              <a:solidFill>
                <a:schemeClr val="tx1"/>
              </a:solidFill>
            </a:rPr>
            <a:t>Emphasise inclusion</a:t>
          </a:r>
          <a:endParaRPr lang="en-GB" sz="900" kern="1200" dirty="0">
            <a:solidFill>
              <a:schemeClr val="tx1"/>
            </a:solidFill>
          </a:endParaRPr>
        </a:p>
      </dsp:txBody>
      <dsp:txXfrm>
        <a:off x="30599" y="1404"/>
        <a:ext cx="2117762" cy="1270657"/>
      </dsp:txXfrm>
    </dsp:sp>
    <dsp:sp modelId="{035A429F-0012-411F-ADCB-4A80FC37FFDF}">
      <dsp:nvSpPr>
        <dsp:cNvPr id="0" name=""/>
        <dsp:cNvSpPr/>
      </dsp:nvSpPr>
      <dsp:spPr>
        <a:xfrm>
          <a:off x="2360138" y="1404"/>
          <a:ext cx="2117762" cy="1270657"/>
        </a:xfrm>
        <a:prstGeom prst="rect">
          <a:avLst/>
        </a:prstGeom>
        <a:gradFill rotWithShape="0">
          <a:gsLst>
            <a:gs pos="0">
              <a:schemeClr val="accent5">
                <a:hueOff val="-3311292"/>
                <a:satOff val="13270"/>
                <a:lumOff val="2876"/>
                <a:alphaOff val="0"/>
                <a:shade val="51000"/>
                <a:satMod val="130000"/>
              </a:schemeClr>
            </a:gs>
            <a:gs pos="80000">
              <a:schemeClr val="accent5">
                <a:hueOff val="-3311292"/>
                <a:satOff val="13270"/>
                <a:lumOff val="2876"/>
                <a:alphaOff val="0"/>
                <a:shade val="93000"/>
                <a:satMod val="130000"/>
              </a:schemeClr>
            </a:gs>
            <a:gs pos="100000">
              <a:schemeClr val="accent5">
                <a:hueOff val="-3311292"/>
                <a:satOff val="13270"/>
                <a:lumOff val="287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dirty="0" smtClean="0">
              <a:solidFill>
                <a:schemeClr val="tx1"/>
              </a:solidFill>
            </a:rPr>
            <a:t>Management</a:t>
          </a:r>
          <a:endParaRPr lang="en-GB" sz="1200" kern="1200" dirty="0">
            <a:solidFill>
              <a:schemeClr val="tx1"/>
            </a:solidFill>
          </a:endParaRPr>
        </a:p>
        <a:p>
          <a:pPr marL="57150" lvl="1" indent="-57150" algn="l" defTabSz="400050">
            <a:lnSpc>
              <a:spcPct val="90000"/>
            </a:lnSpc>
            <a:spcBef>
              <a:spcPct val="0"/>
            </a:spcBef>
            <a:spcAft>
              <a:spcPct val="15000"/>
            </a:spcAft>
            <a:buChar char="••"/>
          </a:pPr>
          <a:r>
            <a:rPr lang="en-GB" sz="900" kern="1200" dirty="0" smtClean="0">
              <a:solidFill>
                <a:schemeClr val="tx1"/>
              </a:solidFill>
            </a:rPr>
            <a:t>Include managers and all other relevatn stakeholders in the decision-making process</a:t>
          </a:r>
          <a:endParaRPr lang="en-GB" sz="900" kern="1200" dirty="0">
            <a:solidFill>
              <a:schemeClr val="tx1"/>
            </a:solidFill>
          </a:endParaRPr>
        </a:p>
        <a:p>
          <a:pPr marL="57150" lvl="1" indent="-57150" algn="l" defTabSz="400050">
            <a:lnSpc>
              <a:spcPct val="90000"/>
            </a:lnSpc>
            <a:spcBef>
              <a:spcPct val="0"/>
            </a:spcBef>
            <a:spcAft>
              <a:spcPct val="15000"/>
            </a:spcAft>
            <a:buChar char="••"/>
          </a:pPr>
          <a:r>
            <a:rPr lang="en-GB" sz="900" kern="1200" dirty="0" smtClean="0">
              <a:solidFill>
                <a:schemeClr val="tx1"/>
              </a:solidFill>
            </a:rPr>
            <a:t>Consider wider geographic context and extended impacts</a:t>
          </a:r>
          <a:endParaRPr lang="en-GB" sz="900" kern="1200" dirty="0">
            <a:solidFill>
              <a:schemeClr val="tx1"/>
            </a:solidFill>
          </a:endParaRPr>
        </a:p>
        <a:p>
          <a:pPr marL="57150" lvl="1" indent="-57150" algn="l" defTabSz="400050">
            <a:lnSpc>
              <a:spcPct val="90000"/>
            </a:lnSpc>
            <a:spcBef>
              <a:spcPct val="0"/>
            </a:spcBef>
            <a:spcAft>
              <a:spcPct val="15000"/>
            </a:spcAft>
            <a:buChar char="••"/>
          </a:pPr>
          <a:r>
            <a:rPr lang="en-GB" sz="900" kern="1200" dirty="0" smtClean="0">
              <a:solidFill>
                <a:schemeClr val="tx1"/>
              </a:solidFill>
            </a:rPr>
            <a:t>Consider economic  issues and  potential externalities </a:t>
          </a:r>
          <a:endParaRPr lang="en-GB" sz="900" kern="1200" dirty="0">
            <a:solidFill>
              <a:schemeClr val="tx1"/>
            </a:solidFill>
          </a:endParaRPr>
        </a:p>
      </dsp:txBody>
      <dsp:txXfrm>
        <a:off x="2360138" y="1404"/>
        <a:ext cx="2117762" cy="1270657"/>
      </dsp:txXfrm>
    </dsp:sp>
    <dsp:sp modelId="{61ACDDCC-9C6A-4B64-B37C-B62D6182A3F1}">
      <dsp:nvSpPr>
        <dsp:cNvPr id="0" name=""/>
        <dsp:cNvSpPr/>
      </dsp:nvSpPr>
      <dsp:spPr>
        <a:xfrm>
          <a:off x="30049" y="1485242"/>
          <a:ext cx="2117762" cy="1270657"/>
        </a:xfrm>
        <a:prstGeom prst="rect">
          <a:avLst/>
        </a:prstGeom>
        <a:gradFill rotWithShape="0">
          <a:gsLst>
            <a:gs pos="0">
              <a:schemeClr val="accent5">
                <a:hueOff val="-6622584"/>
                <a:satOff val="26541"/>
                <a:lumOff val="5752"/>
                <a:alphaOff val="0"/>
                <a:shade val="51000"/>
                <a:satMod val="130000"/>
              </a:schemeClr>
            </a:gs>
            <a:gs pos="80000">
              <a:schemeClr val="accent5">
                <a:hueOff val="-6622584"/>
                <a:satOff val="26541"/>
                <a:lumOff val="5752"/>
                <a:alphaOff val="0"/>
                <a:shade val="93000"/>
                <a:satMod val="130000"/>
              </a:schemeClr>
            </a:gs>
            <a:gs pos="100000">
              <a:schemeClr val="accent5">
                <a:hueOff val="-6622584"/>
                <a:satOff val="26541"/>
                <a:lumOff val="575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dirty="0" smtClean="0">
              <a:solidFill>
                <a:schemeClr val="tx1"/>
              </a:solidFill>
            </a:rPr>
            <a:t>Scale and Dynamics</a:t>
          </a:r>
        </a:p>
        <a:p>
          <a:pPr marL="57150" lvl="1" indent="-57150" algn="l" defTabSz="400050">
            <a:lnSpc>
              <a:spcPct val="90000"/>
            </a:lnSpc>
            <a:spcBef>
              <a:spcPct val="0"/>
            </a:spcBef>
            <a:spcAft>
              <a:spcPct val="15000"/>
            </a:spcAft>
            <a:buChar char="••"/>
          </a:pPr>
          <a:r>
            <a:rPr lang="en-GB" sz="900" kern="1200" dirty="0" smtClean="0">
              <a:solidFill>
                <a:schemeClr val="tx1"/>
              </a:solidFill>
            </a:rPr>
            <a:t>Identify space and time scales</a:t>
          </a:r>
        </a:p>
        <a:p>
          <a:pPr marL="57150" lvl="1" indent="-57150" algn="l" defTabSz="400050">
            <a:lnSpc>
              <a:spcPct val="90000"/>
            </a:lnSpc>
            <a:spcBef>
              <a:spcPct val="0"/>
            </a:spcBef>
            <a:spcAft>
              <a:spcPct val="15000"/>
            </a:spcAft>
            <a:buChar char="••"/>
          </a:pPr>
          <a:r>
            <a:rPr lang="en-GB" sz="900" kern="1200" dirty="0" smtClean="0">
              <a:solidFill>
                <a:schemeClr val="tx1"/>
              </a:solidFill>
            </a:rPr>
            <a:t>Manage for long-term objectives </a:t>
          </a:r>
        </a:p>
        <a:p>
          <a:pPr marL="57150" lvl="1" indent="-57150" algn="l" defTabSz="400050">
            <a:lnSpc>
              <a:spcPct val="90000"/>
            </a:lnSpc>
            <a:spcBef>
              <a:spcPct val="0"/>
            </a:spcBef>
            <a:spcAft>
              <a:spcPct val="15000"/>
            </a:spcAft>
            <a:buChar char="••"/>
          </a:pPr>
          <a:r>
            <a:rPr lang="en-GB" sz="900" kern="1200" dirty="0" smtClean="0">
              <a:solidFill>
                <a:schemeClr val="tx1"/>
              </a:solidFill>
            </a:rPr>
            <a:t>Accept that change will happen</a:t>
          </a:r>
        </a:p>
      </dsp:txBody>
      <dsp:txXfrm>
        <a:off x="30049" y="1485242"/>
        <a:ext cx="2117762" cy="1270657"/>
      </dsp:txXfrm>
    </dsp:sp>
    <dsp:sp modelId="{BC2DA221-0C29-4F9F-B6F7-BCBCBDB0EC9C}">
      <dsp:nvSpPr>
        <dsp:cNvPr id="0" name=""/>
        <dsp:cNvSpPr/>
      </dsp:nvSpPr>
      <dsp:spPr>
        <a:xfrm>
          <a:off x="2360138" y="1483838"/>
          <a:ext cx="2117762" cy="1270657"/>
        </a:xfrm>
        <a:prstGeom prst="rect">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GB" sz="1200" kern="1200" dirty="0" smtClean="0">
              <a:solidFill>
                <a:schemeClr val="tx1"/>
              </a:solidFill>
            </a:rPr>
            <a:t>Functions, Goods and Services</a:t>
          </a:r>
        </a:p>
        <a:p>
          <a:pPr marL="57150" lvl="1" indent="-57150" algn="l" defTabSz="400050">
            <a:lnSpc>
              <a:spcPct val="90000"/>
            </a:lnSpc>
            <a:spcBef>
              <a:spcPct val="0"/>
            </a:spcBef>
            <a:spcAft>
              <a:spcPct val="15000"/>
            </a:spcAft>
            <a:buChar char="••"/>
          </a:pPr>
          <a:r>
            <a:rPr lang="en-GB" sz="900" kern="1200" dirty="0" smtClean="0">
              <a:solidFill>
                <a:schemeClr val="tx1"/>
              </a:solidFill>
            </a:rPr>
            <a:t>Identify  ecosystem services and their links to ecosystem function</a:t>
          </a:r>
        </a:p>
        <a:p>
          <a:pPr marL="57150" lvl="1" indent="-57150" algn="l" defTabSz="400050">
            <a:lnSpc>
              <a:spcPct val="90000"/>
            </a:lnSpc>
            <a:spcBef>
              <a:spcPct val="0"/>
            </a:spcBef>
            <a:spcAft>
              <a:spcPct val="15000"/>
            </a:spcAft>
            <a:buChar char="••"/>
          </a:pPr>
          <a:r>
            <a:rPr lang="en-GB" sz="900" kern="1200" dirty="0" smtClean="0">
              <a:solidFill>
                <a:schemeClr val="tx1"/>
              </a:solidFill>
            </a:rPr>
            <a:t>Recognise  environmental limits</a:t>
          </a:r>
        </a:p>
        <a:p>
          <a:pPr marL="57150" lvl="1" indent="-57150" algn="l" defTabSz="400050">
            <a:lnSpc>
              <a:spcPct val="90000"/>
            </a:lnSpc>
            <a:spcBef>
              <a:spcPct val="0"/>
            </a:spcBef>
            <a:spcAft>
              <a:spcPct val="15000"/>
            </a:spcAft>
            <a:buChar char="••"/>
          </a:pPr>
          <a:r>
            <a:rPr lang="en-GB" sz="900" kern="1200" dirty="0" smtClean="0">
              <a:solidFill>
                <a:schemeClr val="tx1"/>
              </a:solidFill>
            </a:rPr>
            <a:t>Balance the use and conservation of resources</a:t>
          </a:r>
        </a:p>
      </dsp:txBody>
      <dsp:txXfrm>
        <a:off x="2360138" y="1483838"/>
        <a:ext cx="2117762" cy="127065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10991</Words>
  <Characters>62652</Characters>
  <Application>Microsoft Office Word</Application>
  <DocSecurity>0</DocSecurity>
  <Lines>522</Lines>
  <Paragraphs>146</Paragraphs>
  <ScaleCrop>false</ScaleCrop>
  <HeadingPairs>
    <vt:vector size="2" baseType="variant">
      <vt:variant>
        <vt:lpstr>Title</vt:lpstr>
      </vt:variant>
      <vt:variant>
        <vt:i4>1</vt:i4>
      </vt:variant>
    </vt:vector>
  </HeadingPairs>
  <TitlesOfParts>
    <vt:vector size="1" baseType="lpstr">
      <vt:lpstr/>
    </vt:vector>
  </TitlesOfParts>
  <Company>The James Hutton Institute</Company>
  <LinksUpToDate>false</LinksUpToDate>
  <CharactersWithSpaces>73497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Mark Everard</cp:lastModifiedBy>
  <cp:revision>3</cp:revision>
  <cp:lastPrinted>2014-10-08T17:26:00Z</cp:lastPrinted>
  <dcterms:created xsi:type="dcterms:W3CDTF">2016-11-28T14:07:00Z</dcterms:created>
  <dcterms:modified xsi:type="dcterms:W3CDTF">2016-11-28T14:08:00Z</dcterms:modified>
</cp:coreProperties>
</file>