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A9A5" w14:textId="589D13B7" w:rsidR="00E511B9" w:rsidRPr="000C1C52" w:rsidRDefault="00E511B9" w:rsidP="000C1C52">
      <w:pPr>
        <w:pStyle w:val="BodyText"/>
        <w:spacing w:line="480" w:lineRule="auto"/>
        <w:rPr>
          <w:rFonts w:asciiTheme="minorHAnsi" w:hAnsiTheme="minorHAnsi" w:cstheme="minorHAnsi"/>
          <w:b/>
          <w:u w:val="none"/>
        </w:rPr>
      </w:pPr>
      <w:r w:rsidRPr="000C1C52">
        <w:rPr>
          <w:rFonts w:asciiTheme="minorHAnsi" w:hAnsiTheme="minorHAnsi" w:cstheme="minorHAnsi"/>
          <w:b/>
          <w:u w:val="none"/>
        </w:rPr>
        <w:t>Wires</w:t>
      </w:r>
      <w:r w:rsidR="005D0775" w:rsidRPr="000C1C52">
        <w:rPr>
          <w:rFonts w:asciiTheme="minorHAnsi" w:hAnsiTheme="minorHAnsi" w:cstheme="minorHAnsi"/>
          <w:b/>
          <w:u w:val="none"/>
        </w:rPr>
        <w:t>,</w:t>
      </w:r>
      <w:r w:rsidRPr="000C1C52">
        <w:rPr>
          <w:rFonts w:asciiTheme="minorHAnsi" w:hAnsiTheme="minorHAnsi" w:cstheme="minorHAnsi"/>
          <w:b/>
          <w:u w:val="none"/>
        </w:rPr>
        <w:t xml:space="preserve"> Mirrors</w:t>
      </w:r>
      <w:r w:rsidR="005D0775" w:rsidRPr="000C1C52">
        <w:rPr>
          <w:rFonts w:asciiTheme="minorHAnsi" w:hAnsiTheme="minorHAnsi" w:cstheme="minorHAnsi"/>
          <w:b/>
          <w:u w:val="none"/>
        </w:rPr>
        <w:t xml:space="preserve">, </w:t>
      </w:r>
      <w:r w:rsidRPr="000C1C52">
        <w:rPr>
          <w:rFonts w:asciiTheme="minorHAnsi" w:hAnsiTheme="minorHAnsi" w:cstheme="minorHAnsi"/>
          <w:b/>
          <w:u w:val="none"/>
        </w:rPr>
        <w:t>Tricks of the Light</w:t>
      </w:r>
      <w:r w:rsidR="005D0775" w:rsidRPr="000C1C52">
        <w:rPr>
          <w:rFonts w:asciiTheme="minorHAnsi" w:hAnsiTheme="minorHAnsi" w:cstheme="minorHAnsi"/>
          <w:b/>
          <w:u w:val="none"/>
        </w:rPr>
        <w:t>:</w:t>
      </w:r>
      <w:r w:rsidRPr="000C1C52">
        <w:rPr>
          <w:rFonts w:asciiTheme="minorHAnsi" w:hAnsiTheme="minorHAnsi" w:cstheme="minorHAnsi"/>
          <w:b/>
          <w:u w:val="none"/>
        </w:rPr>
        <w:t xml:space="preserve"> </w:t>
      </w:r>
      <w:r w:rsidR="005D0775" w:rsidRPr="000C1C52">
        <w:rPr>
          <w:rFonts w:asciiTheme="minorHAnsi" w:hAnsiTheme="minorHAnsi" w:cstheme="minorHAnsi"/>
          <w:b/>
          <w:u w:val="none"/>
        </w:rPr>
        <w:t>Zoë</w:t>
      </w:r>
      <w:r w:rsidRPr="000C1C52">
        <w:rPr>
          <w:rFonts w:asciiTheme="minorHAnsi" w:hAnsiTheme="minorHAnsi" w:cstheme="minorHAnsi"/>
          <w:b/>
          <w:u w:val="none"/>
        </w:rPr>
        <w:t xml:space="preserve"> Skoulding</w:t>
      </w:r>
      <w:r w:rsidR="005D0775" w:rsidRPr="000C1C52">
        <w:rPr>
          <w:rFonts w:asciiTheme="minorHAnsi" w:hAnsiTheme="minorHAnsi" w:cstheme="minorHAnsi"/>
          <w:b/>
          <w:u w:val="none"/>
        </w:rPr>
        <w:t xml:space="preserve"> and Lyric Poe</w:t>
      </w:r>
      <w:r w:rsidR="000C1C52" w:rsidRPr="000C1C52">
        <w:rPr>
          <w:rFonts w:asciiTheme="minorHAnsi" w:hAnsiTheme="minorHAnsi" w:cstheme="minorHAnsi"/>
          <w:b/>
          <w:u w:val="none"/>
        </w:rPr>
        <w:t>try</w:t>
      </w:r>
    </w:p>
    <w:p w14:paraId="26225BC3" w14:textId="608F0349" w:rsidR="00E511B9" w:rsidRPr="000C1C52" w:rsidRDefault="00E511B9" w:rsidP="000C1C52">
      <w:pPr>
        <w:pStyle w:val="BodyText"/>
        <w:spacing w:line="480" w:lineRule="auto"/>
        <w:rPr>
          <w:rFonts w:asciiTheme="minorHAnsi" w:hAnsiTheme="minorHAnsi" w:cstheme="minorHAnsi"/>
          <w:u w:val="none"/>
        </w:rPr>
      </w:pPr>
      <w:r w:rsidRPr="000C1C52">
        <w:rPr>
          <w:rFonts w:asciiTheme="minorHAnsi" w:hAnsiTheme="minorHAnsi" w:cstheme="minorHAnsi"/>
          <w:u w:val="none"/>
        </w:rPr>
        <w:t>Samuel Rogers, University of the West of England, Bristol</w:t>
      </w:r>
    </w:p>
    <w:p w14:paraId="1FA4C9FB" w14:textId="77777777" w:rsidR="00E511B9" w:rsidRPr="000C1C52" w:rsidRDefault="00E511B9" w:rsidP="000C1C52">
      <w:pPr>
        <w:pStyle w:val="BodyText"/>
        <w:spacing w:line="480" w:lineRule="auto"/>
        <w:rPr>
          <w:rFonts w:asciiTheme="minorHAnsi" w:hAnsiTheme="minorHAnsi" w:cstheme="minorHAnsi"/>
          <w:u w:val="none"/>
        </w:rPr>
      </w:pPr>
    </w:p>
    <w:p w14:paraId="413421A7" w14:textId="5B3A5B72" w:rsidR="00EA4A7E" w:rsidRPr="000C1C52" w:rsidRDefault="00EA4A7E" w:rsidP="000C1C52">
      <w:pPr>
        <w:spacing w:line="480" w:lineRule="auto"/>
        <w:rPr>
          <w:rFonts w:asciiTheme="minorHAnsi" w:hAnsiTheme="minorHAnsi" w:cstheme="minorHAnsi"/>
        </w:rPr>
      </w:pPr>
    </w:p>
    <w:p w14:paraId="68D2FB1B" w14:textId="0534F10D" w:rsidR="00BF60B1" w:rsidRPr="000C1C52" w:rsidRDefault="00BF60B1" w:rsidP="000C1C52">
      <w:pPr>
        <w:spacing w:line="480" w:lineRule="auto"/>
        <w:rPr>
          <w:rFonts w:asciiTheme="minorHAnsi" w:hAnsiTheme="minorHAnsi" w:cstheme="minorHAnsi"/>
          <w:b/>
          <w:bCs/>
        </w:rPr>
      </w:pPr>
      <w:r w:rsidRPr="000C1C52">
        <w:rPr>
          <w:rFonts w:asciiTheme="minorHAnsi" w:hAnsiTheme="minorHAnsi" w:cstheme="minorHAnsi"/>
          <w:b/>
          <w:bCs/>
        </w:rPr>
        <w:t>Introduction</w:t>
      </w:r>
      <w:r w:rsidR="000C1C52">
        <w:rPr>
          <w:rFonts w:asciiTheme="minorHAnsi" w:hAnsiTheme="minorHAnsi" w:cstheme="minorHAnsi"/>
          <w:b/>
          <w:bCs/>
        </w:rPr>
        <w:t>: Expanded Lyric</w:t>
      </w:r>
    </w:p>
    <w:p w14:paraId="4089CBE9" w14:textId="64A10C9E" w:rsidR="004B504C" w:rsidRPr="000C1C52" w:rsidRDefault="00EA4A7E" w:rsidP="000C1C52">
      <w:pPr>
        <w:spacing w:line="480" w:lineRule="auto"/>
        <w:rPr>
          <w:rFonts w:asciiTheme="minorHAnsi" w:hAnsiTheme="minorHAnsi" w:cstheme="minorHAnsi"/>
        </w:rPr>
      </w:pPr>
      <w:r w:rsidRPr="000C1C52">
        <w:rPr>
          <w:rFonts w:asciiTheme="minorHAnsi" w:hAnsiTheme="minorHAnsi" w:cstheme="minorHAnsi"/>
        </w:rPr>
        <w:t>The</w:t>
      </w:r>
      <w:r w:rsidR="003A6B38" w:rsidRPr="000C1C52">
        <w:rPr>
          <w:rFonts w:asciiTheme="minorHAnsi" w:hAnsiTheme="minorHAnsi" w:cstheme="minorHAnsi"/>
        </w:rPr>
        <w:t xml:space="preserve"> </w:t>
      </w:r>
      <w:proofErr w:type="gramStart"/>
      <w:r w:rsidR="003A6B38" w:rsidRPr="000C1C52">
        <w:rPr>
          <w:rFonts w:asciiTheme="minorHAnsi" w:hAnsiTheme="minorHAnsi" w:cstheme="minorHAnsi"/>
        </w:rPr>
        <w:t>main focus</w:t>
      </w:r>
      <w:proofErr w:type="gramEnd"/>
      <w:r w:rsidR="003A6B38" w:rsidRPr="000C1C52">
        <w:rPr>
          <w:rFonts w:asciiTheme="minorHAnsi" w:hAnsiTheme="minorHAnsi" w:cstheme="minorHAnsi"/>
        </w:rPr>
        <w:t xml:space="preserve"> of this discussion is </w:t>
      </w:r>
      <w:r w:rsidR="00552151" w:rsidRPr="000C1C52">
        <w:rPr>
          <w:rFonts w:asciiTheme="minorHAnsi" w:hAnsiTheme="minorHAnsi" w:cstheme="minorHAnsi"/>
        </w:rPr>
        <w:t xml:space="preserve">lyric poetry: how it speaks; how it sees; and how it </w:t>
      </w:r>
      <w:r w:rsidR="00524F31">
        <w:rPr>
          <w:rFonts w:asciiTheme="minorHAnsi" w:hAnsiTheme="minorHAnsi" w:cstheme="minorHAnsi"/>
        </w:rPr>
        <w:t>can be read a</w:t>
      </w:r>
      <w:r w:rsidR="00542787" w:rsidRPr="000C1C52">
        <w:rPr>
          <w:rFonts w:asciiTheme="minorHAnsi" w:hAnsiTheme="minorHAnsi" w:cstheme="minorHAnsi"/>
        </w:rPr>
        <w:t xml:space="preserve">s a set of possible formulations of subject and object. </w:t>
      </w:r>
      <w:r w:rsidR="003A6B38" w:rsidRPr="000C1C52">
        <w:rPr>
          <w:rFonts w:asciiTheme="minorHAnsi" w:hAnsiTheme="minorHAnsi" w:cstheme="minorHAnsi"/>
        </w:rPr>
        <w:t xml:space="preserve">In the period from 1980 to the present, the </w:t>
      </w:r>
      <w:r w:rsidR="00542787" w:rsidRPr="000C1C52">
        <w:rPr>
          <w:rFonts w:asciiTheme="minorHAnsi" w:hAnsiTheme="minorHAnsi" w:cstheme="minorHAnsi"/>
        </w:rPr>
        <w:t xml:space="preserve">short, first-person </w:t>
      </w:r>
      <w:r w:rsidR="00552151" w:rsidRPr="000C1C52">
        <w:rPr>
          <w:rFonts w:asciiTheme="minorHAnsi" w:hAnsiTheme="minorHAnsi" w:cstheme="minorHAnsi"/>
        </w:rPr>
        <w:t xml:space="preserve">lyric remains </w:t>
      </w:r>
      <w:r w:rsidR="003A6B38" w:rsidRPr="000C1C52">
        <w:rPr>
          <w:rFonts w:asciiTheme="minorHAnsi" w:hAnsiTheme="minorHAnsi" w:cstheme="minorHAnsi"/>
        </w:rPr>
        <w:t xml:space="preserve">the dominant mode for poetry in English. </w:t>
      </w:r>
      <w:r w:rsidR="00552151" w:rsidRPr="000C1C52">
        <w:rPr>
          <w:rFonts w:asciiTheme="minorHAnsi" w:hAnsiTheme="minorHAnsi" w:cstheme="minorHAnsi"/>
        </w:rPr>
        <w:t xml:space="preserve">However, </w:t>
      </w:r>
      <w:r w:rsidR="00542787" w:rsidRPr="000C1C52">
        <w:rPr>
          <w:rFonts w:asciiTheme="minorHAnsi" w:hAnsiTheme="minorHAnsi" w:cstheme="minorHAnsi"/>
        </w:rPr>
        <w:t xml:space="preserve">delineating </w:t>
      </w:r>
      <w:r w:rsidR="00552151" w:rsidRPr="000C1C52">
        <w:rPr>
          <w:rFonts w:asciiTheme="minorHAnsi" w:hAnsiTheme="minorHAnsi" w:cstheme="minorHAnsi"/>
        </w:rPr>
        <w:t xml:space="preserve">the </w:t>
      </w:r>
      <w:r w:rsidR="00542787" w:rsidRPr="000C1C52">
        <w:rPr>
          <w:rFonts w:asciiTheme="minorHAnsi" w:hAnsiTheme="minorHAnsi" w:cstheme="minorHAnsi"/>
        </w:rPr>
        <w:t>genre</w:t>
      </w:r>
      <w:r w:rsidR="00552151" w:rsidRPr="000C1C52">
        <w:rPr>
          <w:rFonts w:asciiTheme="minorHAnsi" w:hAnsiTheme="minorHAnsi" w:cstheme="minorHAnsi"/>
        </w:rPr>
        <w:t xml:space="preserve"> is a challenge, even in introductory resources such as David </w:t>
      </w:r>
      <w:proofErr w:type="spellStart"/>
      <w:r w:rsidR="00552151" w:rsidRPr="000C1C52">
        <w:rPr>
          <w:rFonts w:asciiTheme="minorHAnsi" w:hAnsiTheme="minorHAnsi" w:cstheme="minorHAnsi"/>
        </w:rPr>
        <w:t>Mikics’s</w:t>
      </w:r>
      <w:proofErr w:type="spellEnd"/>
      <w:r w:rsidR="00524F31">
        <w:rPr>
          <w:rFonts w:asciiTheme="minorHAnsi" w:hAnsiTheme="minorHAnsi" w:cstheme="minorHAnsi"/>
        </w:rPr>
        <w:t xml:space="preserve"> </w:t>
      </w:r>
      <w:r w:rsidR="00524F31" w:rsidRPr="00524F31">
        <w:rPr>
          <w:rFonts w:asciiTheme="minorHAnsi" w:hAnsiTheme="minorHAnsi" w:cstheme="minorHAnsi"/>
          <w:i/>
        </w:rPr>
        <w:t>New Handbook of Literary Terms</w:t>
      </w:r>
      <w:r w:rsidR="00552151" w:rsidRPr="000C1C52">
        <w:rPr>
          <w:rFonts w:asciiTheme="minorHAnsi" w:hAnsiTheme="minorHAnsi" w:cstheme="minorHAnsi"/>
        </w:rPr>
        <w:t xml:space="preserve">: ‘It is difficult to give a definition of lyric poetry. The lyric poem can be contrasted to the narrative poem […] or it can be defined </w:t>
      </w:r>
      <w:proofErr w:type="gramStart"/>
      <w:r w:rsidR="00552151" w:rsidRPr="000C1C52">
        <w:rPr>
          <w:rFonts w:asciiTheme="minorHAnsi" w:hAnsiTheme="minorHAnsi" w:cstheme="minorHAnsi"/>
        </w:rPr>
        <w:t>on the basis of</w:t>
      </w:r>
      <w:proofErr w:type="gramEnd"/>
      <w:r w:rsidR="00552151" w:rsidRPr="000C1C52">
        <w:rPr>
          <w:rFonts w:asciiTheme="minorHAnsi" w:hAnsiTheme="minorHAnsi" w:cstheme="minorHAnsi"/>
        </w:rPr>
        <w:t xml:space="preserve"> its length […]. But these definitions seem insufficiently essential.’</w:t>
      </w:r>
      <w:r w:rsidR="00552151" w:rsidRPr="000C1C52">
        <w:rPr>
          <w:rStyle w:val="FootnoteReference"/>
          <w:rFonts w:asciiTheme="minorHAnsi" w:hAnsiTheme="minorHAnsi" w:cstheme="minorHAnsi"/>
        </w:rPr>
        <w:footnoteReference w:id="1"/>
      </w:r>
      <w:r w:rsidR="00552151" w:rsidRPr="000C1C52">
        <w:rPr>
          <w:rFonts w:asciiTheme="minorHAnsi" w:hAnsiTheme="minorHAnsi" w:cstheme="minorHAnsi"/>
        </w:rPr>
        <w:t xml:space="preserve"> </w:t>
      </w:r>
      <w:r w:rsidR="008A15E5" w:rsidRPr="000C1C52">
        <w:rPr>
          <w:rFonts w:asciiTheme="minorHAnsi" w:hAnsiTheme="minorHAnsi" w:cstheme="minorHAnsi"/>
        </w:rPr>
        <w:t xml:space="preserve">Like most commentators, </w:t>
      </w:r>
      <w:proofErr w:type="spellStart"/>
      <w:r w:rsidR="008A15E5" w:rsidRPr="000C1C52">
        <w:rPr>
          <w:rFonts w:asciiTheme="minorHAnsi" w:hAnsiTheme="minorHAnsi" w:cstheme="minorHAnsi"/>
        </w:rPr>
        <w:t>Mikics</w:t>
      </w:r>
      <w:proofErr w:type="spellEnd"/>
      <w:r w:rsidR="008A15E5" w:rsidRPr="000C1C52">
        <w:rPr>
          <w:rFonts w:asciiTheme="minorHAnsi" w:hAnsiTheme="minorHAnsi" w:cstheme="minorHAnsi"/>
        </w:rPr>
        <w:t xml:space="preserve"> resorts to describing the lyric as private and introverted, pointing back to its ancient origins in a small-scale form of song and music. Nonetheless, it is Romantic</w:t>
      </w:r>
      <w:r w:rsidR="007C4970" w:rsidRPr="000C1C52">
        <w:rPr>
          <w:rFonts w:asciiTheme="minorHAnsi" w:hAnsiTheme="minorHAnsi" w:cstheme="minorHAnsi"/>
        </w:rPr>
        <w:t>ism</w:t>
      </w:r>
      <w:r w:rsidR="008A15E5" w:rsidRPr="000C1C52">
        <w:rPr>
          <w:rFonts w:asciiTheme="minorHAnsi" w:hAnsiTheme="minorHAnsi" w:cstheme="minorHAnsi"/>
        </w:rPr>
        <w:t xml:space="preserve"> with which lyric is most strongly associated. As William Christie explains, it was in the Romantic period in which ‘the lyric came to be seen as synonymous with poetry itself’, and in which ‘England and much of the rest of Europe had channelled most of its literary energy and aspiration into lyric poetry’.</w:t>
      </w:r>
      <w:r w:rsidR="008A15E5" w:rsidRPr="000C1C52">
        <w:rPr>
          <w:rStyle w:val="FootnoteReference"/>
          <w:rFonts w:asciiTheme="minorHAnsi" w:hAnsiTheme="minorHAnsi" w:cstheme="minorHAnsi"/>
        </w:rPr>
        <w:footnoteReference w:id="2"/>
      </w:r>
      <w:r w:rsidR="007C4970" w:rsidRPr="000C1C52">
        <w:rPr>
          <w:rFonts w:asciiTheme="minorHAnsi" w:hAnsiTheme="minorHAnsi" w:cstheme="minorHAnsi"/>
        </w:rPr>
        <w:t xml:space="preserve"> </w:t>
      </w:r>
      <w:r w:rsidR="001B1AB3" w:rsidRPr="000C1C52">
        <w:rPr>
          <w:rFonts w:asciiTheme="minorHAnsi" w:hAnsiTheme="minorHAnsi" w:cstheme="minorHAnsi"/>
        </w:rPr>
        <w:t xml:space="preserve">It is for this reason that </w:t>
      </w:r>
      <w:r w:rsidR="006020CB" w:rsidRPr="000C1C52">
        <w:rPr>
          <w:rFonts w:asciiTheme="minorHAnsi" w:hAnsiTheme="minorHAnsi" w:cstheme="minorHAnsi"/>
        </w:rPr>
        <w:t xml:space="preserve">expression of individual subjectivity and observation of external objects, via a stable construction of </w:t>
      </w:r>
      <w:r w:rsidR="004B504C" w:rsidRPr="000C1C52">
        <w:rPr>
          <w:rFonts w:asciiTheme="minorHAnsi" w:hAnsiTheme="minorHAnsi" w:cstheme="minorHAnsi"/>
        </w:rPr>
        <w:t xml:space="preserve">poetic </w:t>
      </w:r>
      <w:r w:rsidR="006020CB" w:rsidRPr="000C1C52">
        <w:rPr>
          <w:rFonts w:asciiTheme="minorHAnsi" w:hAnsiTheme="minorHAnsi" w:cstheme="minorHAnsi"/>
        </w:rPr>
        <w:lastRenderedPageBreak/>
        <w:t xml:space="preserve">voice, </w:t>
      </w:r>
      <w:r w:rsidR="004B504C" w:rsidRPr="000C1C52">
        <w:rPr>
          <w:rFonts w:asciiTheme="minorHAnsi" w:hAnsiTheme="minorHAnsi" w:cstheme="minorHAnsi"/>
        </w:rPr>
        <w:t xml:space="preserve">remains </w:t>
      </w:r>
      <w:r w:rsidR="00D80CA6" w:rsidRPr="000C1C52">
        <w:rPr>
          <w:rFonts w:asciiTheme="minorHAnsi" w:hAnsiTheme="minorHAnsi" w:cstheme="minorHAnsi"/>
        </w:rPr>
        <w:t>a major expectation of t</w:t>
      </w:r>
      <w:r w:rsidR="006020CB" w:rsidRPr="000C1C52">
        <w:rPr>
          <w:rFonts w:asciiTheme="minorHAnsi" w:hAnsiTheme="minorHAnsi" w:cstheme="minorHAnsi"/>
        </w:rPr>
        <w:t xml:space="preserve">his genre. However, Jonathan Culler’s </w:t>
      </w:r>
      <w:r w:rsidR="006020CB" w:rsidRPr="000C1C52">
        <w:rPr>
          <w:rFonts w:asciiTheme="minorHAnsi" w:hAnsiTheme="minorHAnsi" w:cstheme="minorHAnsi"/>
          <w:i/>
        </w:rPr>
        <w:t xml:space="preserve">Theory of the Lyric </w:t>
      </w:r>
      <w:r w:rsidR="006020CB" w:rsidRPr="000C1C52">
        <w:rPr>
          <w:rFonts w:asciiTheme="minorHAnsi" w:hAnsiTheme="minorHAnsi" w:cstheme="minorHAnsi"/>
        </w:rPr>
        <w:t xml:space="preserve">(2015) is one important </w:t>
      </w:r>
      <w:r w:rsidR="004B504C" w:rsidRPr="000C1C52">
        <w:rPr>
          <w:rFonts w:asciiTheme="minorHAnsi" w:hAnsiTheme="minorHAnsi" w:cstheme="minorHAnsi"/>
        </w:rPr>
        <w:t>indicator of an ongoing revaluation of the lyric. Culler surveys a ‘broader lyric tradition’,</w:t>
      </w:r>
      <w:r w:rsidR="004B504C" w:rsidRPr="000C1C52">
        <w:rPr>
          <w:rStyle w:val="FootnoteReference"/>
          <w:rFonts w:asciiTheme="minorHAnsi" w:hAnsiTheme="minorHAnsi" w:cstheme="minorHAnsi"/>
        </w:rPr>
        <w:footnoteReference w:id="3"/>
      </w:r>
      <w:r w:rsidR="004B504C" w:rsidRPr="000C1C52">
        <w:rPr>
          <w:rFonts w:asciiTheme="minorHAnsi" w:hAnsiTheme="minorHAnsi" w:cstheme="minorHAnsi"/>
        </w:rPr>
        <w:t xml:space="preserve"> both by analysing lyric poems from antiquity to the present, and by revisiting earlier discussions of lyric poetics. </w:t>
      </w:r>
      <w:r w:rsidR="00CF5EC6" w:rsidRPr="000C1C52">
        <w:rPr>
          <w:rFonts w:asciiTheme="minorHAnsi" w:hAnsiTheme="minorHAnsi" w:cstheme="minorHAnsi"/>
        </w:rPr>
        <w:t xml:space="preserve">With the advent of Practical Criticism </w:t>
      </w:r>
      <w:r w:rsidR="00D80CA6" w:rsidRPr="000C1C52">
        <w:rPr>
          <w:rFonts w:asciiTheme="minorHAnsi" w:hAnsiTheme="minorHAnsi" w:cstheme="minorHAnsi"/>
        </w:rPr>
        <w:t>and</w:t>
      </w:r>
      <w:r w:rsidR="00CF5EC6" w:rsidRPr="000C1C52">
        <w:rPr>
          <w:rFonts w:asciiTheme="minorHAnsi" w:hAnsiTheme="minorHAnsi" w:cstheme="minorHAnsi"/>
        </w:rPr>
        <w:t xml:space="preserve"> New Criticism, Culler suggests, the idea of lyric as ‘mimetic […] imitation of the experience of the subject’ (p. 1) was superseded by ‘treating lyrics as spoken by a persona’ (p. 77). Both models are found to be restrictive</w:t>
      </w:r>
      <w:r w:rsidR="003C1F85" w:rsidRPr="000C1C52">
        <w:rPr>
          <w:rFonts w:asciiTheme="minorHAnsi" w:hAnsiTheme="minorHAnsi" w:cstheme="minorHAnsi"/>
        </w:rPr>
        <w:t>, and</w:t>
      </w:r>
      <w:r w:rsidR="00CF5EC6" w:rsidRPr="000C1C52">
        <w:rPr>
          <w:rFonts w:asciiTheme="minorHAnsi" w:hAnsiTheme="minorHAnsi" w:cstheme="minorHAnsi"/>
        </w:rPr>
        <w:t xml:space="preserve"> Culler</w:t>
      </w:r>
      <w:r w:rsidR="003C1F85" w:rsidRPr="000C1C52">
        <w:rPr>
          <w:rFonts w:asciiTheme="minorHAnsi" w:hAnsiTheme="minorHAnsi" w:cstheme="minorHAnsi"/>
        </w:rPr>
        <w:t xml:space="preserve"> presents a corrective theory indebted to</w:t>
      </w:r>
      <w:r w:rsidR="00CF5EC6" w:rsidRPr="000C1C52">
        <w:rPr>
          <w:rFonts w:asciiTheme="minorHAnsi" w:hAnsiTheme="minorHAnsi" w:cstheme="minorHAnsi"/>
        </w:rPr>
        <w:t xml:space="preserve"> Hegel’s lectures on aesthetics</w:t>
      </w:r>
      <w:r w:rsidR="003C1F85" w:rsidRPr="000C1C52">
        <w:rPr>
          <w:rFonts w:asciiTheme="minorHAnsi" w:hAnsiTheme="minorHAnsi" w:cstheme="minorHAnsi"/>
        </w:rPr>
        <w:t xml:space="preserve"> and </w:t>
      </w:r>
      <w:proofErr w:type="spellStart"/>
      <w:r w:rsidR="003C1F85" w:rsidRPr="000C1C52">
        <w:rPr>
          <w:rFonts w:asciiTheme="minorHAnsi" w:hAnsiTheme="minorHAnsi" w:cstheme="minorHAnsi"/>
        </w:rPr>
        <w:t>Käte</w:t>
      </w:r>
      <w:proofErr w:type="spellEnd"/>
      <w:r w:rsidR="003C1F85" w:rsidRPr="000C1C52">
        <w:rPr>
          <w:rFonts w:asciiTheme="minorHAnsi" w:hAnsiTheme="minorHAnsi" w:cstheme="minorHAnsi"/>
        </w:rPr>
        <w:t xml:space="preserve"> Hamburger’s Hegelian account in </w:t>
      </w:r>
      <w:r w:rsidR="00BB0B29" w:rsidRPr="000C1C52">
        <w:rPr>
          <w:rFonts w:asciiTheme="minorHAnsi" w:hAnsiTheme="minorHAnsi" w:cstheme="minorHAnsi"/>
          <w:i/>
          <w:iCs/>
        </w:rPr>
        <w:t xml:space="preserve">Die </w:t>
      </w:r>
      <w:proofErr w:type="spellStart"/>
      <w:r w:rsidR="00BB0B29" w:rsidRPr="000C1C52">
        <w:rPr>
          <w:rFonts w:asciiTheme="minorHAnsi" w:hAnsiTheme="minorHAnsi" w:cstheme="minorHAnsi"/>
          <w:i/>
          <w:iCs/>
        </w:rPr>
        <w:t>Logik</w:t>
      </w:r>
      <w:proofErr w:type="spellEnd"/>
      <w:r w:rsidR="00BB0B29" w:rsidRPr="000C1C52">
        <w:rPr>
          <w:rFonts w:asciiTheme="minorHAnsi" w:hAnsiTheme="minorHAnsi" w:cstheme="minorHAnsi"/>
          <w:i/>
          <w:iCs/>
        </w:rPr>
        <w:t xml:space="preserve"> der </w:t>
      </w:r>
      <w:proofErr w:type="spellStart"/>
      <w:r w:rsidR="00BB0B29" w:rsidRPr="000C1C52">
        <w:rPr>
          <w:rFonts w:asciiTheme="minorHAnsi" w:hAnsiTheme="minorHAnsi" w:cstheme="minorHAnsi"/>
          <w:i/>
          <w:iCs/>
        </w:rPr>
        <w:t>Dichtung</w:t>
      </w:r>
      <w:proofErr w:type="spellEnd"/>
      <w:r w:rsidR="00BB0B29" w:rsidRPr="000C1C52">
        <w:rPr>
          <w:rFonts w:asciiTheme="minorHAnsi" w:hAnsiTheme="minorHAnsi" w:cstheme="minorHAnsi"/>
          <w:i/>
        </w:rPr>
        <w:t xml:space="preserve"> </w:t>
      </w:r>
      <w:r w:rsidR="00BB0B29" w:rsidRPr="000C1C52">
        <w:rPr>
          <w:rFonts w:asciiTheme="minorHAnsi" w:hAnsiTheme="minorHAnsi" w:cstheme="minorHAnsi"/>
        </w:rPr>
        <w:t>(1957).</w:t>
      </w:r>
      <w:r w:rsidR="00BB0B29" w:rsidRPr="000C1C52">
        <w:rPr>
          <w:rStyle w:val="FootnoteReference"/>
          <w:rFonts w:asciiTheme="minorHAnsi" w:hAnsiTheme="minorHAnsi" w:cstheme="minorHAnsi"/>
        </w:rPr>
        <w:footnoteReference w:id="4"/>
      </w:r>
      <w:r w:rsidR="00BA6857" w:rsidRPr="000C1C52">
        <w:rPr>
          <w:rFonts w:asciiTheme="minorHAnsi" w:hAnsiTheme="minorHAnsi" w:cstheme="minorHAnsi"/>
        </w:rPr>
        <w:t xml:space="preserve"> Ultimately, he asserts that the lyric is a non-mimetic form; that the lyric voice is a ‘formal principle of unity’ rather than a representation of the self; and that ‘our attention should be directed to experiencing the poem itself as an event’ (p. 350), which includes attending to the musical and ritualistic elements of lyric technique, as well as the possibility of reading lyric ‘as a form of social action’ (p. 8). </w:t>
      </w:r>
    </w:p>
    <w:p w14:paraId="6E7C413D" w14:textId="58ED4B49" w:rsidR="006974D7" w:rsidRPr="000C1C52" w:rsidRDefault="006974D7" w:rsidP="000C1C52">
      <w:pPr>
        <w:spacing w:line="480" w:lineRule="auto"/>
        <w:rPr>
          <w:rFonts w:asciiTheme="minorHAnsi" w:hAnsiTheme="minorHAnsi" w:cstheme="minorHAnsi"/>
        </w:rPr>
      </w:pPr>
      <w:r w:rsidRPr="000C1C52">
        <w:rPr>
          <w:rFonts w:asciiTheme="minorHAnsi" w:hAnsiTheme="minorHAnsi" w:cstheme="minorHAnsi"/>
        </w:rPr>
        <w:tab/>
      </w:r>
      <w:r w:rsidR="00021583" w:rsidRPr="000C1C52">
        <w:rPr>
          <w:rFonts w:asciiTheme="minorHAnsi" w:hAnsiTheme="minorHAnsi" w:cstheme="minorHAnsi"/>
        </w:rPr>
        <w:t>One of the main strengths of Hamburger’s argument is shifting the focus sharply away from</w:t>
      </w:r>
      <w:r w:rsidR="00954906" w:rsidRPr="000C1C52">
        <w:rPr>
          <w:rFonts w:asciiTheme="minorHAnsi" w:hAnsiTheme="minorHAnsi" w:cstheme="minorHAnsi"/>
        </w:rPr>
        <w:t xml:space="preserve"> the expression of</w:t>
      </w:r>
      <w:r w:rsidR="00021583" w:rsidRPr="000C1C52">
        <w:rPr>
          <w:rFonts w:asciiTheme="minorHAnsi" w:hAnsiTheme="minorHAnsi" w:cstheme="minorHAnsi"/>
        </w:rPr>
        <w:t xml:space="preserve"> subjective experience, whilst nonetheless treating the speaking subject of the lyric ‘I’ as the defining feature of the genre.</w:t>
      </w:r>
      <w:r w:rsidR="003110E3" w:rsidRPr="000C1C52">
        <w:rPr>
          <w:rFonts w:asciiTheme="minorHAnsi" w:hAnsiTheme="minorHAnsi" w:cstheme="minorHAnsi"/>
        </w:rPr>
        <w:t xml:space="preserve"> </w:t>
      </w:r>
      <w:r w:rsidR="002B49E7" w:rsidRPr="000C1C52">
        <w:rPr>
          <w:rFonts w:asciiTheme="minorHAnsi" w:hAnsiTheme="minorHAnsi" w:cstheme="minorHAnsi"/>
        </w:rPr>
        <w:t>For Hamburger, ‘[f]</w:t>
      </w:r>
      <w:proofErr w:type="spellStart"/>
      <w:r w:rsidR="002B49E7" w:rsidRPr="000C1C52">
        <w:rPr>
          <w:rFonts w:asciiTheme="minorHAnsi" w:hAnsiTheme="minorHAnsi" w:cstheme="minorHAnsi"/>
        </w:rPr>
        <w:t>ictional</w:t>
      </w:r>
      <w:proofErr w:type="spellEnd"/>
      <w:r w:rsidR="008C43AE" w:rsidRPr="000C1C52">
        <w:rPr>
          <w:rFonts w:asciiTheme="minorHAnsi" w:hAnsiTheme="minorHAnsi" w:cstheme="minorHAnsi"/>
        </w:rPr>
        <w:t xml:space="preserve"> </w:t>
      </w:r>
      <w:r w:rsidR="002B49E7" w:rsidRPr="000C1C52">
        <w:rPr>
          <w:rFonts w:asciiTheme="minorHAnsi" w:hAnsiTheme="minorHAnsi" w:cstheme="minorHAnsi"/>
        </w:rPr>
        <w:t xml:space="preserve">literature is mimesis of reality because it is not statement, </w:t>
      </w:r>
      <w:r w:rsidR="002B49E7" w:rsidRPr="000C1C52">
        <w:rPr>
          <w:rFonts w:asciiTheme="minorHAnsi" w:hAnsiTheme="minorHAnsi" w:cstheme="minorHAnsi"/>
        </w:rPr>
        <w:lastRenderedPageBreak/>
        <w:t>but rather formation, “facsimile”’.</w:t>
      </w:r>
      <w:r w:rsidR="002B49E7" w:rsidRPr="000C1C52">
        <w:rPr>
          <w:rStyle w:val="FootnoteReference"/>
          <w:rFonts w:asciiTheme="minorHAnsi" w:hAnsiTheme="minorHAnsi" w:cstheme="minorHAnsi"/>
        </w:rPr>
        <w:footnoteReference w:id="5"/>
      </w:r>
      <w:r w:rsidR="008C43AE" w:rsidRPr="000C1C52">
        <w:rPr>
          <w:rFonts w:asciiTheme="minorHAnsi" w:hAnsiTheme="minorHAnsi" w:cstheme="minorHAnsi"/>
        </w:rPr>
        <w:t xml:space="preserve"> By contrast, lyric is connected to ‘the statement system of language’ (p. 232)</w:t>
      </w:r>
      <w:r w:rsidR="00577F78" w:rsidRPr="000C1C52">
        <w:rPr>
          <w:rFonts w:asciiTheme="minorHAnsi" w:hAnsiTheme="minorHAnsi" w:cstheme="minorHAnsi"/>
        </w:rPr>
        <w:t>, with Hamburger suggesting that ‘we experience the lyric statement as a reality statement’ (p. 271)</w:t>
      </w:r>
      <w:r w:rsidR="008C43AE" w:rsidRPr="000C1C52">
        <w:rPr>
          <w:rFonts w:asciiTheme="minorHAnsi" w:hAnsiTheme="minorHAnsi" w:cstheme="minorHAnsi"/>
        </w:rPr>
        <w:t xml:space="preserve">. </w:t>
      </w:r>
      <w:r w:rsidR="000C1C52">
        <w:rPr>
          <w:rFonts w:asciiTheme="minorHAnsi" w:hAnsiTheme="minorHAnsi" w:cstheme="minorHAnsi"/>
        </w:rPr>
        <w:t>At this point,</w:t>
      </w:r>
      <w:r w:rsidR="00A95864" w:rsidRPr="000C1C52">
        <w:rPr>
          <w:rFonts w:asciiTheme="minorHAnsi" w:hAnsiTheme="minorHAnsi" w:cstheme="minorHAnsi"/>
        </w:rPr>
        <w:t xml:space="preserve"> it suffices to state some basic details</w:t>
      </w:r>
      <w:r w:rsidR="000C1C52">
        <w:rPr>
          <w:rFonts w:asciiTheme="minorHAnsi" w:hAnsiTheme="minorHAnsi" w:cstheme="minorHAnsi"/>
        </w:rPr>
        <w:t xml:space="preserve"> of Hamburger’s broader ‘statement system’</w:t>
      </w:r>
      <w:r w:rsidR="00A95864" w:rsidRPr="000C1C52">
        <w:rPr>
          <w:rFonts w:asciiTheme="minorHAnsi" w:hAnsiTheme="minorHAnsi" w:cstheme="minorHAnsi"/>
        </w:rPr>
        <w:t>. She notes ‘[t]he recurrent use of […] the term "statement" [</w:t>
      </w:r>
      <w:proofErr w:type="spellStart"/>
      <w:r w:rsidR="00A95864" w:rsidRPr="000C1C52">
        <w:rPr>
          <w:rFonts w:asciiTheme="minorHAnsi" w:hAnsiTheme="minorHAnsi" w:cstheme="minorHAnsi"/>
          <w:i/>
          <w:iCs/>
        </w:rPr>
        <w:t>Aussage</w:t>
      </w:r>
      <w:proofErr w:type="spellEnd"/>
      <w:r w:rsidR="00A95864" w:rsidRPr="000C1C52">
        <w:rPr>
          <w:rFonts w:asciiTheme="minorHAnsi" w:hAnsiTheme="minorHAnsi" w:cstheme="minorHAnsi"/>
        </w:rPr>
        <w:t>] in German schools of logic, grammar, and theory of language</w:t>
      </w:r>
      <w:r w:rsidR="00B647FF" w:rsidRPr="000C1C52">
        <w:rPr>
          <w:rFonts w:asciiTheme="minorHAnsi" w:hAnsiTheme="minorHAnsi" w:cstheme="minorHAnsi"/>
        </w:rPr>
        <w:t>’ (p. 24)</w:t>
      </w:r>
      <w:r w:rsidR="000C1C52">
        <w:rPr>
          <w:rFonts w:asciiTheme="minorHAnsi" w:hAnsiTheme="minorHAnsi" w:cstheme="minorHAnsi"/>
        </w:rPr>
        <w:t xml:space="preserve"> and places</w:t>
      </w:r>
      <w:r w:rsidR="00B647FF" w:rsidRPr="000C1C52">
        <w:rPr>
          <w:rFonts w:asciiTheme="minorHAnsi" w:hAnsiTheme="minorHAnsi" w:cstheme="minorHAnsi"/>
        </w:rPr>
        <w:t xml:space="preserve"> her own focus squarely in the third of these fields, noting that ‘the concept of statement […] presents itself here as the subject–object structure of language’ (p. 31).</w:t>
      </w:r>
      <w:r w:rsidR="00A95864" w:rsidRPr="000C1C52">
        <w:rPr>
          <w:rFonts w:asciiTheme="minorHAnsi" w:hAnsiTheme="minorHAnsi" w:cstheme="minorHAnsi"/>
        </w:rPr>
        <w:t xml:space="preserve"> </w:t>
      </w:r>
      <w:r w:rsidR="00B647FF" w:rsidRPr="000C1C52">
        <w:rPr>
          <w:rFonts w:asciiTheme="minorHAnsi" w:hAnsiTheme="minorHAnsi" w:cstheme="minorHAnsi"/>
        </w:rPr>
        <w:t xml:space="preserve">According to </w:t>
      </w:r>
      <w:r w:rsidR="002E6F82" w:rsidRPr="000C1C52">
        <w:rPr>
          <w:rFonts w:asciiTheme="minorHAnsi" w:hAnsiTheme="minorHAnsi" w:cstheme="minorHAnsi"/>
        </w:rPr>
        <w:t xml:space="preserve">the </w:t>
      </w:r>
      <w:r w:rsidR="00B647FF" w:rsidRPr="000C1C52">
        <w:rPr>
          <w:rFonts w:asciiTheme="minorHAnsi" w:hAnsiTheme="minorHAnsi" w:cstheme="minorHAnsi"/>
        </w:rPr>
        <w:t>theory of language</w:t>
      </w:r>
      <w:r w:rsidR="002E6F82" w:rsidRPr="000C1C52">
        <w:rPr>
          <w:rFonts w:asciiTheme="minorHAnsi" w:hAnsiTheme="minorHAnsi" w:cstheme="minorHAnsi"/>
        </w:rPr>
        <w:t xml:space="preserve"> she endorses</w:t>
      </w:r>
      <w:r w:rsidR="00B647FF" w:rsidRPr="000C1C52">
        <w:rPr>
          <w:rFonts w:asciiTheme="minorHAnsi" w:hAnsiTheme="minorHAnsi" w:cstheme="minorHAnsi"/>
        </w:rPr>
        <w:t>, ‘[n]</w:t>
      </w:r>
      <w:proofErr w:type="spellStart"/>
      <w:r w:rsidR="00B647FF" w:rsidRPr="000C1C52">
        <w:rPr>
          <w:rFonts w:asciiTheme="minorHAnsi" w:hAnsiTheme="minorHAnsi" w:cstheme="minorHAnsi"/>
        </w:rPr>
        <w:t>ot</w:t>
      </w:r>
      <w:proofErr w:type="spellEnd"/>
      <w:r w:rsidR="00B647FF" w:rsidRPr="000C1C52">
        <w:rPr>
          <w:rFonts w:asciiTheme="minorHAnsi" w:hAnsiTheme="minorHAnsi" w:cstheme="minorHAnsi"/>
        </w:rPr>
        <w:t xml:space="preserve"> only the "statement" (i.e., assertive) sentence, but also sentences expressing questions, wishes, commands and exclamations are statements: </w:t>
      </w:r>
      <w:r w:rsidR="00B647FF" w:rsidRPr="000C1C52">
        <w:rPr>
          <w:rFonts w:asciiTheme="minorHAnsi" w:hAnsiTheme="minorHAnsi" w:cstheme="minorHAnsi"/>
          <w:i/>
          <w:iCs/>
        </w:rPr>
        <w:t xml:space="preserve">statements of a statement-subject about a statement-object’ </w:t>
      </w:r>
      <w:r w:rsidR="00B647FF" w:rsidRPr="000C1C52">
        <w:rPr>
          <w:rFonts w:asciiTheme="minorHAnsi" w:hAnsiTheme="minorHAnsi" w:cstheme="minorHAnsi"/>
        </w:rPr>
        <w:t xml:space="preserve">(p. 31). </w:t>
      </w:r>
      <w:r w:rsidR="002E6F82" w:rsidRPr="000C1C52">
        <w:rPr>
          <w:rFonts w:asciiTheme="minorHAnsi" w:hAnsiTheme="minorHAnsi" w:cstheme="minorHAnsi"/>
        </w:rPr>
        <w:t xml:space="preserve">In fact, for Hamburger ‘the whole of life which manifests itself in language, is described by the concept "statement"’, with the sole exception to this rule being ‘narration in narrative literature’ (p. 31). </w:t>
      </w:r>
      <w:r w:rsidR="00577F78" w:rsidRPr="000C1C52">
        <w:rPr>
          <w:rFonts w:asciiTheme="minorHAnsi" w:hAnsiTheme="minorHAnsi" w:cstheme="minorHAnsi"/>
        </w:rPr>
        <w:t xml:space="preserve">In asserting that ‘the </w:t>
      </w:r>
      <w:r w:rsidR="00577F78" w:rsidRPr="000C1C52">
        <w:rPr>
          <w:rFonts w:asciiTheme="minorHAnsi" w:hAnsiTheme="minorHAnsi" w:cstheme="minorHAnsi"/>
          <w:i/>
          <w:iCs/>
        </w:rPr>
        <w:t xml:space="preserve">lyrical statement-subject </w:t>
      </w:r>
      <w:r w:rsidR="00577F78" w:rsidRPr="000C1C52">
        <w:rPr>
          <w:rFonts w:asciiTheme="minorHAnsi" w:hAnsiTheme="minorHAnsi" w:cstheme="minorHAnsi"/>
        </w:rPr>
        <w:t>[…] constitutes the lyric’ (p. 240</w:t>
      </w:r>
      <w:r w:rsidR="002F076E" w:rsidRPr="000C1C52">
        <w:rPr>
          <w:rFonts w:asciiTheme="minorHAnsi" w:hAnsiTheme="minorHAnsi" w:cstheme="minorHAnsi"/>
        </w:rPr>
        <w:t>, original italics</w:t>
      </w:r>
      <w:r w:rsidR="00577F78" w:rsidRPr="000C1C52">
        <w:rPr>
          <w:rFonts w:asciiTheme="minorHAnsi" w:hAnsiTheme="minorHAnsi" w:cstheme="minorHAnsi"/>
        </w:rPr>
        <w:t>)</w:t>
      </w:r>
      <w:r w:rsidR="001D1E46" w:rsidRPr="000C1C52">
        <w:rPr>
          <w:rFonts w:asciiTheme="minorHAnsi" w:hAnsiTheme="minorHAnsi" w:cstheme="minorHAnsi"/>
        </w:rPr>
        <w:t xml:space="preserve">, Hamburger is not merely saying that the lyric is a subjective form; rather, she is logically extending the premise that ‘we do </w:t>
      </w:r>
      <w:r w:rsidR="001D1E46" w:rsidRPr="000C1C52">
        <w:rPr>
          <w:rFonts w:asciiTheme="minorHAnsi" w:hAnsiTheme="minorHAnsi" w:cstheme="minorHAnsi"/>
          <w:i/>
          <w:iCs/>
        </w:rPr>
        <w:t xml:space="preserve">not </w:t>
      </w:r>
      <w:r w:rsidR="001D1E46" w:rsidRPr="000C1C52">
        <w:rPr>
          <w:rFonts w:asciiTheme="minorHAnsi" w:hAnsiTheme="minorHAnsi" w:cstheme="minorHAnsi"/>
        </w:rPr>
        <w:t>experience a poem’s statements as semblance, as fiction or illusion’</w:t>
      </w:r>
      <w:r w:rsidR="00540E35" w:rsidRPr="000C1C52">
        <w:rPr>
          <w:rFonts w:asciiTheme="minorHAnsi" w:hAnsiTheme="minorHAnsi" w:cstheme="minorHAnsi"/>
        </w:rPr>
        <w:t xml:space="preserve"> (p. 271).</w:t>
      </w:r>
      <w:r w:rsidR="00954906" w:rsidRPr="000C1C52">
        <w:rPr>
          <w:rFonts w:asciiTheme="minorHAnsi" w:hAnsiTheme="minorHAnsi" w:cstheme="minorHAnsi"/>
        </w:rPr>
        <w:t xml:space="preserve"> </w:t>
      </w:r>
      <w:r w:rsidR="000C1C52">
        <w:rPr>
          <w:rFonts w:asciiTheme="minorHAnsi" w:hAnsiTheme="minorHAnsi" w:cstheme="minorHAnsi"/>
        </w:rPr>
        <w:t xml:space="preserve">Nor is she suggesting that the </w:t>
      </w:r>
      <w:r w:rsidR="002E6F82" w:rsidRPr="000C1C52">
        <w:rPr>
          <w:rFonts w:asciiTheme="minorHAnsi" w:hAnsiTheme="minorHAnsi" w:cstheme="minorHAnsi"/>
        </w:rPr>
        <w:t xml:space="preserve">lyric </w:t>
      </w:r>
      <w:r w:rsidR="00524F31">
        <w:rPr>
          <w:rFonts w:asciiTheme="minorHAnsi" w:hAnsiTheme="minorHAnsi" w:cstheme="minorHAnsi"/>
        </w:rPr>
        <w:t xml:space="preserve">is comparable to </w:t>
      </w:r>
      <w:r w:rsidR="00737AE7">
        <w:rPr>
          <w:rFonts w:asciiTheme="minorHAnsi" w:hAnsiTheme="minorHAnsi" w:cstheme="minorHAnsi"/>
        </w:rPr>
        <w:t xml:space="preserve">a statement </w:t>
      </w:r>
      <w:r w:rsidR="002E6F82" w:rsidRPr="000C1C52">
        <w:rPr>
          <w:rFonts w:asciiTheme="minorHAnsi" w:hAnsiTheme="minorHAnsi" w:cstheme="minorHAnsi"/>
        </w:rPr>
        <w:t xml:space="preserve">of fact or </w:t>
      </w:r>
      <w:proofErr w:type="gramStart"/>
      <w:r w:rsidR="002E6F82" w:rsidRPr="000C1C52">
        <w:rPr>
          <w:rFonts w:asciiTheme="minorHAnsi" w:hAnsiTheme="minorHAnsi" w:cstheme="minorHAnsi"/>
        </w:rPr>
        <w:t>opinion</w:t>
      </w:r>
      <w:r w:rsidR="00524F31">
        <w:rPr>
          <w:rFonts w:asciiTheme="minorHAnsi" w:hAnsiTheme="minorHAnsi" w:cstheme="minorHAnsi"/>
        </w:rPr>
        <w:t xml:space="preserve"> ,</w:t>
      </w:r>
      <w:proofErr w:type="gramEnd"/>
      <w:r w:rsidR="00524F31">
        <w:rPr>
          <w:rFonts w:asciiTheme="minorHAnsi" w:hAnsiTheme="minorHAnsi" w:cstheme="minorHAnsi"/>
        </w:rPr>
        <w:t xml:space="preserve"> as communicating information</w:t>
      </w:r>
      <w:r w:rsidR="00737AE7">
        <w:rPr>
          <w:rFonts w:asciiTheme="minorHAnsi" w:hAnsiTheme="minorHAnsi" w:cstheme="minorHAnsi"/>
        </w:rPr>
        <w:t xml:space="preserve">: indeed, </w:t>
      </w:r>
      <w:r w:rsidR="00FF1BC3" w:rsidRPr="000C1C52">
        <w:rPr>
          <w:rFonts w:asciiTheme="minorHAnsi" w:hAnsiTheme="minorHAnsi" w:cstheme="minorHAnsi"/>
        </w:rPr>
        <w:t>‘the lyric poem is a reality statement’ that ‘has no function in a context of reality’ (p. 269). Perhaps it is sufficient to s</w:t>
      </w:r>
      <w:r w:rsidR="00524F31">
        <w:rPr>
          <w:rFonts w:asciiTheme="minorHAnsi" w:hAnsiTheme="minorHAnsi" w:cstheme="minorHAnsi"/>
        </w:rPr>
        <w:t>ummarise</w:t>
      </w:r>
      <w:r w:rsidR="00FF1BC3" w:rsidRPr="000C1C52">
        <w:rPr>
          <w:rFonts w:asciiTheme="minorHAnsi" w:hAnsiTheme="minorHAnsi" w:cstheme="minorHAnsi"/>
        </w:rPr>
        <w:t xml:space="preserve"> that, a</w:t>
      </w:r>
      <w:r w:rsidR="00954906" w:rsidRPr="000C1C52">
        <w:rPr>
          <w:rFonts w:asciiTheme="minorHAnsi" w:hAnsiTheme="minorHAnsi" w:cstheme="minorHAnsi"/>
        </w:rPr>
        <w:t xml:space="preserve">s readers of lyric, we experience the lyric subject and the language they marshal not </w:t>
      </w:r>
      <w:r w:rsidR="00954906" w:rsidRPr="000C1C52">
        <w:rPr>
          <w:rFonts w:asciiTheme="minorHAnsi" w:hAnsiTheme="minorHAnsi" w:cstheme="minorHAnsi"/>
        </w:rPr>
        <w:lastRenderedPageBreak/>
        <w:t xml:space="preserve">as </w:t>
      </w:r>
      <w:r w:rsidR="002F076E" w:rsidRPr="000C1C52">
        <w:rPr>
          <w:rFonts w:asciiTheme="minorHAnsi" w:hAnsiTheme="minorHAnsi" w:cstheme="minorHAnsi"/>
        </w:rPr>
        <w:t>a</w:t>
      </w:r>
      <w:r w:rsidR="00954906" w:rsidRPr="000C1C52">
        <w:rPr>
          <w:rFonts w:asciiTheme="minorHAnsi" w:hAnsiTheme="minorHAnsi" w:cstheme="minorHAnsi"/>
        </w:rPr>
        <w:t xml:space="preserve"> representation of </w:t>
      </w:r>
      <w:r w:rsidR="002F076E" w:rsidRPr="000C1C52">
        <w:rPr>
          <w:rFonts w:asciiTheme="minorHAnsi" w:hAnsiTheme="minorHAnsi" w:cstheme="minorHAnsi"/>
        </w:rPr>
        <w:t xml:space="preserve">something </w:t>
      </w:r>
      <w:r w:rsidR="00954906" w:rsidRPr="000C1C52">
        <w:rPr>
          <w:rFonts w:asciiTheme="minorHAnsi" w:hAnsiTheme="minorHAnsi" w:cstheme="minorHAnsi"/>
        </w:rPr>
        <w:t>real</w:t>
      </w:r>
      <w:r w:rsidR="002F076E" w:rsidRPr="000C1C52">
        <w:rPr>
          <w:rFonts w:asciiTheme="minorHAnsi" w:hAnsiTheme="minorHAnsi" w:cstheme="minorHAnsi"/>
        </w:rPr>
        <w:t xml:space="preserve"> or fictive, </w:t>
      </w:r>
      <w:r w:rsidR="00954906" w:rsidRPr="000C1C52">
        <w:rPr>
          <w:rFonts w:asciiTheme="minorHAnsi" w:hAnsiTheme="minorHAnsi" w:cstheme="minorHAnsi"/>
        </w:rPr>
        <w:t xml:space="preserve">but as constituting their own reality which we choose to occupy for the duration of the text. This enables Culler’s argument that ‘[t]he fundamental characteristic of lyric […] is not the description or interpretation of a past event but the iterative and </w:t>
      </w:r>
      <w:proofErr w:type="spellStart"/>
      <w:r w:rsidR="00954906" w:rsidRPr="000C1C52">
        <w:rPr>
          <w:rFonts w:asciiTheme="minorHAnsi" w:hAnsiTheme="minorHAnsi" w:cstheme="minorHAnsi"/>
        </w:rPr>
        <w:t>iterable</w:t>
      </w:r>
      <w:proofErr w:type="spellEnd"/>
      <w:r w:rsidR="00954906" w:rsidRPr="000C1C52">
        <w:rPr>
          <w:rFonts w:asciiTheme="minorHAnsi" w:hAnsiTheme="minorHAnsi" w:cstheme="minorHAnsi"/>
        </w:rPr>
        <w:t xml:space="preserve"> performance of an event in the lyric present’ (p. 226). </w:t>
      </w:r>
    </w:p>
    <w:p w14:paraId="219EE549" w14:textId="0E1A38E5" w:rsidR="001F3351" w:rsidRPr="000C1C52" w:rsidRDefault="00072FCD" w:rsidP="000C1C52">
      <w:pPr>
        <w:spacing w:line="480" w:lineRule="auto"/>
        <w:rPr>
          <w:rFonts w:asciiTheme="minorHAnsi" w:hAnsiTheme="minorHAnsi" w:cstheme="minorHAnsi"/>
        </w:rPr>
      </w:pPr>
      <w:r w:rsidRPr="000C1C52">
        <w:rPr>
          <w:rFonts w:asciiTheme="minorHAnsi" w:hAnsiTheme="minorHAnsi" w:cstheme="minorHAnsi"/>
        </w:rPr>
        <w:tab/>
        <w:t>Hamburger’s model of lyric is particularly evocative in relation to modernist</w:t>
      </w:r>
      <w:r w:rsidR="002F076E" w:rsidRPr="000C1C52">
        <w:rPr>
          <w:rFonts w:asciiTheme="minorHAnsi" w:hAnsiTheme="minorHAnsi" w:cstheme="minorHAnsi"/>
        </w:rPr>
        <w:t>, postmodernist,</w:t>
      </w:r>
      <w:r w:rsidRPr="000C1C52">
        <w:rPr>
          <w:rFonts w:asciiTheme="minorHAnsi" w:hAnsiTheme="minorHAnsi" w:cstheme="minorHAnsi"/>
        </w:rPr>
        <w:t xml:space="preserve"> and experimental poetries, where ideas of </w:t>
      </w:r>
      <w:r w:rsidR="002F076E" w:rsidRPr="000C1C52">
        <w:rPr>
          <w:rFonts w:asciiTheme="minorHAnsi" w:hAnsiTheme="minorHAnsi" w:cstheme="minorHAnsi"/>
        </w:rPr>
        <w:t>poetry</w:t>
      </w:r>
      <w:r w:rsidRPr="000C1C52">
        <w:rPr>
          <w:rFonts w:asciiTheme="minorHAnsi" w:hAnsiTheme="minorHAnsi" w:cstheme="minorHAnsi"/>
        </w:rPr>
        <w:t xml:space="preserve"> as utterance, as performance, or as linguistic artefact rather than mimetic representation are working assumptions of the poem</w:t>
      </w:r>
      <w:r w:rsidR="002F076E" w:rsidRPr="000C1C52">
        <w:rPr>
          <w:rFonts w:asciiTheme="minorHAnsi" w:hAnsiTheme="minorHAnsi" w:cstheme="minorHAnsi"/>
        </w:rPr>
        <w:t>s themselves</w:t>
      </w:r>
      <w:r w:rsidRPr="000C1C52">
        <w:rPr>
          <w:rFonts w:asciiTheme="minorHAnsi" w:hAnsiTheme="minorHAnsi" w:cstheme="minorHAnsi"/>
        </w:rPr>
        <w:t>. As Hamburger suggest</w:t>
      </w:r>
      <w:r w:rsidR="001F3351" w:rsidRPr="000C1C52">
        <w:rPr>
          <w:rFonts w:asciiTheme="minorHAnsi" w:hAnsiTheme="minorHAnsi" w:cstheme="minorHAnsi"/>
        </w:rPr>
        <w:t>s</w:t>
      </w:r>
      <w:r w:rsidRPr="000C1C52">
        <w:rPr>
          <w:rFonts w:asciiTheme="minorHAnsi" w:hAnsiTheme="minorHAnsi" w:cstheme="minorHAnsi"/>
        </w:rPr>
        <w:t>, th</w:t>
      </w:r>
      <w:r w:rsidR="001F3351" w:rsidRPr="000C1C52">
        <w:rPr>
          <w:rFonts w:asciiTheme="minorHAnsi" w:hAnsiTheme="minorHAnsi" w:cstheme="minorHAnsi"/>
        </w:rPr>
        <w:t>is</w:t>
      </w:r>
      <w:r w:rsidRPr="000C1C52">
        <w:rPr>
          <w:rFonts w:asciiTheme="minorHAnsi" w:hAnsiTheme="minorHAnsi" w:cstheme="minorHAnsi"/>
        </w:rPr>
        <w:t xml:space="preserve"> theor</w:t>
      </w:r>
      <w:r w:rsidR="001F3351" w:rsidRPr="000C1C52">
        <w:rPr>
          <w:rFonts w:asciiTheme="minorHAnsi" w:hAnsiTheme="minorHAnsi" w:cstheme="minorHAnsi"/>
        </w:rPr>
        <w:t xml:space="preserve">y </w:t>
      </w:r>
      <w:r w:rsidRPr="000C1C52">
        <w:rPr>
          <w:rFonts w:asciiTheme="minorHAnsi" w:hAnsiTheme="minorHAnsi" w:cstheme="minorHAnsi"/>
        </w:rPr>
        <w:t xml:space="preserve">of the lyric </w:t>
      </w:r>
      <w:r w:rsidR="001F3351" w:rsidRPr="000C1C52">
        <w:rPr>
          <w:rFonts w:asciiTheme="minorHAnsi" w:hAnsiTheme="minorHAnsi" w:cstheme="minorHAnsi"/>
        </w:rPr>
        <w:t xml:space="preserve">may </w:t>
      </w:r>
      <w:r w:rsidRPr="000C1C52">
        <w:rPr>
          <w:rFonts w:asciiTheme="minorHAnsi" w:hAnsiTheme="minorHAnsi" w:cstheme="minorHAnsi"/>
        </w:rPr>
        <w:t xml:space="preserve">comfortably allow experimental writing, and even poems that actively work against traditional simplifications of lyric subjectivity, to be </w:t>
      </w:r>
      <w:r w:rsidR="00737AE7">
        <w:rPr>
          <w:rFonts w:asciiTheme="minorHAnsi" w:hAnsiTheme="minorHAnsi" w:cstheme="minorHAnsi"/>
        </w:rPr>
        <w:t xml:space="preserve">recognized as contributing to the </w:t>
      </w:r>
      <w:r w:rsidRPr="000C1C52">
        <w:rPr>
          <w:rFonts w:asciiTheme="minorHAnsi" w:hAnsiTheme="minorHAnsi" w:cstheme="minorHAnsi"/>
        </w:rPr>
        <w:t>lyric</w:t>
      </w:r>
      <w:r w:rsidR="00737AE7">
        <w:rPr>
          <w:rFonts w:asciiTheme="minorHAnsi" w:hAnsiTheme="minorHAnsi" w:cstheme="minorHAnsi"/>
        </w:rPr>
        <w:t xml:space="preserve"> tradition</w:t>
      </w:r>
      <w:r w:rsidR="001F3351" w:rsidRPr="000C1C52">
        <w:rPr>
          <w:rFonts w:asciiTheme="minorHAnsi" w:hAnsiTheme="minorHAnsi" w:cstheme="minorHAnsi"/>
        </w:rPr>
        <w:t xml:space="preserve">: </w:t>
      </w:r>
    </w:p>
    <w:p w14:paraId="0DCD3626" w14:textId="1FB4EB1C" w:rsidR="00072FCD" w:rsidRPr="000C1C52" w:rsidRDefault="001F3351" w:rsidP="000C1C52">
      <w:pPr>
        <w:spacing w:line="480" w:lineRule="auto"/>
        <w:ind w:left="720"/>
        <w:rPr>
          <w:rFonts w:asciiTheme="minorHAnsi" w:hAnsiTheme="minorHAnsi" w:cstheme="minorHAnsi"/>
        </w:rPr>
      </w:pPr>
      <w:r w:rsidRPr="000C1C52">
        <w:rPr>
          <w:rFonts w:asciiTheme="minorHAnsi" w:hAnsiTheme="minorHAnsi" w:cstheme="minorHAnsi"/>
        </w:rPr>
        <w:t xml:space="preserve">if the lyric I is fixed not as merely a </w:t>
      </w:r>
      <w:r w:rsidR="000A64BE" w:rsidRPr="000C1C52">
        <w:rPr>
          <w:rFonts w:asciiTheme="minorHAnsi" w:hAnsiTheme="minorHAnsi" w:cstheme="minorHAnsi"/>
        </w:rPr>
        <w:t>‘</w:t>
      </w:r>
      <w:r w:rsidRPr="000C1C52">
        <w:rPr>
          <w:rFonts w:asciiTheme="minorHAnsi" w:hAnsiTheme="minorHAnsi" w:cstheme="minorHAnsi"/>
        </w:rPr>
        <w:t>subject</w:t>
      </w:r>
      <w:r w:rsidR="000A64BE" w:rsidRPr="000C1C52">
        <w:rPr>
          <w:rFonts w:asciiTheme="minorHAnsi" w:hAnsiTheme="minorHAnsi" w:cstheme="minorHAnsi"/>
        </w:rPr>
        <w:t>’</w:t>
      </w:r>
      <w:r w:rsidRPr="000C1C52">
        <w:rPr>
          <w:rFonts w:asciiTheme="minorHAnsi" w:hAnsiTheme="minorHAnsi" w:cstheme="minorHAnsi"/>
        </w:rPr>
        <w:t xml:space="preserve"> in the personalized sense of this concept, but instead as a statement-subject, then […] the concept of subjectivity will be eliminated from the theory of the lyric, and it will be possible to categorize even the most modern forms and theories of lyric poetry […] within this generic concept. (p. 235)</w:t>
      </w:r>
    </w:p>
    <w:p w14:paraId="448D289E" w14:textId="6B5E9E21" w:rsidR="00526A1D" w:rsidRPr="000C1C52" w:rsidRDefault="00526A1D" w:rsidP="000C1C52">
      <w:pPr>
        <w:spacing w:line="480" w:lineRule="auto"/>
        <w:rPr>
          <w:rFonts w:asciiTheme="minorHAnsi" w:hAnsiTheme="minorHAnsi" w:cstheme="minorHAnsi"/>
        </w:rPr>
      </w:pPr>
      <w:r w:rsidRPr="000C1C52">
        <w:rPr>
          <w:rFonts w:asciiTheme="minorHAnsi" w:hAnsiTheme="minorHAnsi" w:cstheme="minorHAnsi"/>
        </w:rPr>
        <w:t xml:space="preserve">Viewing the lyric </w:t>
      </w:r>
      <w:r w:rsidR="005C5E6F" w:rsidRPr="000C1C52">
        <w:rPr>
          <w:rFonts w:asciiTheme="minorHAnsi" w:hAnsiTheme="minorHAnsi" w:cstheme="minorHAnsi"/>
        </w:rPr>
        <w:t xml:space="preserve">subject </w:t>
      </w:r>
      <w:r w:rsidRPr="000C1C52">
        <w:rPr>
          <w:rFonts w:asciiTheme="minorHAnsi" w:hAnsiTheme="minorHAnsi" w:cstheme="minorHAnsi"/>
        </w:rPr>
        <w:t xml:space="preserve">not as the expression of a stable subjectivity (whether fictive or biographical), ‘but instead solely as logico-linguistic’ (p. 244), seems helpful for reading a range of poetries. This includes not only the </w:t>
      </w:r>
      <w:r w:rsidR="00737AE7">
        <w:rPr>
          <w:rFonts w:asciiTheme="minorHAnsi" w:hAnsiTheme="minorHAnsi" w:cstheme="minorHAnsi"/>
        </w:rPr>
        <w:t xml:space="preserve">(late) </w:t>
      </w:r>
      <w:r w:rsidRPr="000C1C52">
        <w:rPr>
          <w:rFonts w:asciiTheme="minorHAnsi" w:hAnsiTheme="minorHAnsi" w:cstheme="minorHAnsi"/>
        </w:rPr>
        <w:t xml:space="preserve">modernist work extant in Hamburger’s time of writing, but also </w:t>
      </w:r>
      <w:r w:rsidR="00524F31">
        <w:rPr>
          <w:rFonts w:asciiTheme="minorHAnsi" w:hAnsiTheme="minorHAnsi" w:cstheme="minorHAnsi"/>
        </w:rPr>
        <w:t xml:space="preserve">subsequent </w:t>
      </w:r>
      <w:r w:rsidRPr="000C1C52">
        <w:rPr>
          <w:rFonts w:asciiTheme="minorHAnsi" w:hAnsiTheme="minorHAnsi" w:cstheme="minorHAnsi"/>
        </w:rPr>
        <w:t>branch</w:t>
      </w:r>
      <w:r w:rsidR="002F076E" w:rsidRPr="000C1C52">
        <w:rPr>
          <w:rFonts w:asciiTheme="minorHAnsi" w:hAnsiTheme="minorHAnsi" w:cstheme="minorHAnsi"/>
        </w:rPr>
        <w:t>es</w:t>
      </w:r>
      <w:r w:rsidRPr="000C1C52">
        <w:rPr>
          <w:rFonts w:asciiTheme="minorHAnsi" w:hAnsiTheme="minorHAnsi" w:cstheme="minorHAnsi"/>
        </w:rPr>
        <w:t xml:space="preserve"> of </w:t>
      </w:r>
      <w:r w:rsidR="002F076E" w:rsidRPr="000C1C52">
        <w:rPr>
          <w:rFonts w:asciiTheme="minorHAnsi" w:hAnsiTheme="minorHAnsi" w:cstheme="minorHAnsi"/>
        </w:rPr>
        <w:t>B</w:t>
      </w:r>
      <w:r w:rsidRPr="000C1C52">
        <w:rPr>
          <w:rFonts w:asciiTheme="minorHAnsi" w:hAnsiTheme="minorHAnsi" w:cstheme="minorHAnsi"/>
        </w:rPr>
        <w:t>ritish and Irish poetry which interrogate the lyric voice</w:t>
      </w:r>
      <w:r w:rsidR="002F076E" w:rsidRPr="000C1C52">
        <w:rPr>
          <w:rFonts w:asciiTheme="minorHAnsi" w:hAnsiTheme="minorHAnsi" w:cstheme="minorHAnsi"/>
        </w:rPr>
        <w:t>:</w:t>
      </w:r>
      <w:r w:rsidRPr="000C1C52">
        <w:rPr>
          <w:rFonts w:asciiTheme="minorHAnsi" w:hAnsiTheme="minorHAnsi" w:cstheme="minorHAnsi"/>
        </w:rPr>
        <w:t xml:space="preserve"> the retro-modernist programme of the British Poetry Revival</w:t>
      </w:r>
      <w:r w:rsidR="002F076E" w:rsidRPr="000C1C52">
        <w:rPr>
          <w:rFonts w:asciiTheme="minorHAnsi" w:hAnsiTheme="minorHAnsi" w:cstheme="minorHAnsi"/>
        </w:rPr>
        <w:t xml:space="preserve">; </w:t>
      </w:r>
      <w:r w:rsidRPr="000C1C52">
        <w:rPr>
          <w:rFonts w:asciiTheme="minorHAnsi" w:hAnsiTheme="minorHAnsi" w:cstheme="minorHAnsi"/>
        </w:rPr>
        <w:t>the Cambridge School</w:t>
      </w:r>
      <w:r w:rsidR="002F076E" w:rsidRPr="000C1C52">
        <w:rPr>
          <w:rFonts w:asciiTheme="minorHAnsi" w:hAnsiTheme="minorHAnsi" w:cstheme="minorHAnsi"/>
        </w:rPr>
        <w:t xml:space="preserve">; contemporary ‘linguistically innovate’ writing; </w:t>
      </w:r>
      <w:r w:rsidRPr="000C1C52">
        <w:rPr>
          <w:rFonts w:asciiTheme="minorHAnsi" w:hAnsiTheme="minorHAnsi" w:cstheme="minorHAnsi"/>
        </w:rPr>
        <w:t xml:space="preserve">thoroughgoing work of postmodernist </w:t>
      </w:r>
      <w:r w:rsidR="002F076E" w:rsidRPr="000C1C52">
        <w:rPr>
          <w:rFonts w:asciiTheme="minorHAnsi" w:hAnsiTheme="minorHAnsi" w:cstheme="minorHAnsi"/>
        </w:rPr>
        <w:t>surface; and poetry</w:t>
      </w:r>
      <w:r w:rsidRPr="000C1C52">
        <w:rPr>
          <w:rFonts w:asciiTheme="minorHAnsi" w:hAnsiTheme="minorHAnsi" w:cstheme="minorHAnsi"/>
        </w:rPr>
        <w:t xml:space="preserve"> which continues </w:t>
      </w:r>
      <w:r w:rsidRPr="000C1C52">
        <w:rPr>
          <w:rFonts w:asciiTheme="minorHAnsi" w:hAnsiTheme="minorHAnsi" w:cstheme="minorHAnsi"/>
        </w:rPr>
        <w:lastRenderedPageBreak/>
        <w:t>to bring a softened form of postmodernism into the poetic mainstream.</w:t>
      </w:r>
      <w:r w:rsidR="00524F31">
        <w:rPr>
          <w:rStyle w:val="FootnoteReference"/>
          <w:rFonts w:asciiTheme="minorHAnsi" w:hAnsiTheme="minorHAnsi" w:cstheme="minorHAnsi"/>
        </w:rPr>
        <w:footnoteReference w:id="6"/>
      </w:r>
      <w:r w:rsidR="00237CB2" w:rsidRPr="000C1C52">
        <w:rPr>
          <w:rFonts w:asciiTheme="minorHAnsi" w:hAnsiTheme="minorHAnsi" w:cstheme="minorHAnsi"/>
        </w:rPr>
        <w:t xml:space="preserve"> In these poetries,</w:t>
      </w:r>
      <w:r w:rsidR="00262FB7" w:rsidRPr="000C1C52">
        <w:rPr>
          <w:rFonts w:asciiTheme="minorHAnsi" w:hAnsiTheme="minorHAnsi" w:cstheme="minorHAnsi"/>
        </w:rPr>
        <w:t xml:space="preserve"> the idea of a stable poetic identity </w:t>
      </w:r>
      <w:r w:rsidR="00524F31">
        <w:rPr>
          <w:rFonts w:asciiTheme="minorHAnsi" w:hAnsiTheme="minorHAnsi" w:cstheme="minorHAnsi"/>
        </w:rPr>
        <w:t xml:space="preserve">expressed in language </w:t>
      </w:r>
      <w:r w:rsidR="00262FB7" w:rsidRPr="000C1C52">
        <w:rPr>
          <w:rFonts w:asciiTheme="minorHAnsi" w:hAnsiTheme="minorHAnsi" w:cstheme="minorHAnsi"/>
        </w:rPr>
        <w:t>may seem redundant</w:t>
      </w:r>
      <w:r w:rsidR="00237CB2" w:rsidRPr="000C1C52">
        <w:rPr>
          <w:rFonts w:asciiTheme="minorHAnsi" w:hAnsiTheme="minorHAnsi" w:cstheme="minorHAnsi"/>
        </w:rPr>
        <w:t>;</w:t>
      </w:r>
      <w:r w:rsidR="000B6436" w:rsidRPr="000C1C52">
        <w:rPr>
          <w:rFonts w:asciiTheme="minorHAnsi" w:hAnsiTheme="minorHAnsi" w:cstheme="minorHAnsi"/>
        </w:rPr>
        <w:t xml:space="preserve"> however, analysing the relationship between a statement-subject and statement-object seems a clear way of approaching poems that already foreground their linguistic construction</w:t>
      </w:r>
      <w:r w:rsidR="00262FB7" w:rsidRPr="000C1C52">
        <w:rPr>
          <w:rFonts w:asciiTheme="minorHAnsi" w:hAnsiTheme="minorHAnsi" w:cstheme="minorHAnsi"/>
        </w:rPr>
        <w:t xml:space="preserve">. As Ian Gregson explains in </w:t>
      </w:r>
      <w:r w:rsidR="00262FB7" w:rsidRPr="000C1C52">
        <w:rPr>
          <w:rFonts w:asciiTheme="minorHAnsi" w:hAnsiTheme="minorHAnsi" w:cstheme="minorHAnsi"/>
          <w:i/>
          <w:iCs/>
        </w:rPr>
        <w:t>Postmodern Literature</w:t>
      </w:r>
      <w:r w:rsidR="00262FB7" w:rsidRPr="000C1C52">
        <w:rPr>
          <w:rFonts w:asciiTheme="minorHAnsi" w:hAnsiTheme="minorHAnsi" w:cstheme="minorHAnsi"/>
        </w:rPr>
        <w:t xml:space="preserve">, a </w:t>
      </w:r>
      <w:proofErr w:type="gramStart"/>
      <w:r w:rsidR="00262FB7" w:rsidRPr="000C1C52">
        <w:rPr>
          <w:rFonts w:asciiTheme="minorHAnsi" w:hAnsiTheme="minorHAnsi" w:cstheme="minorHAnsi"/>
        </w:rPr>
        <w:t>principle</w:t>
      </w:r>
      <w:proofErr w:type="gramEnd"/>
      <w:r w:rsidR="00262FB7" w:rsidRPr="000C1C52">
        <w:rPr>
          <w:rFonts w:asciiTheme="minorHAnsi" w:hAnsiTheme="minorHAnsi" w:cstheme="minorHAnsi"/>
        </w:rPr>
        <w:t xml:space="preserve"> characteristic of postmodernism is the </w:t>
      </w:r>
      <w:r w:rsidR="000A64BE" w:rsidRPr="000C1C52">
        <w:rPr>
          <w:rFonts w:asciiTheme="minorHAnsi" w:hAnsiTheme="minorHAnsi" w:cstheme="minorHAnsi"/>
        </w:rPr>
        <w:t>‘</w:t>
      </w:r>
      <w:r w:rsidR="00262FB7" w:rsidRPr="000C1C52">
        <w:rPr>
          <w:rFonts w:asciiTheme="minorHAnsi" w:hAnsiTheme="minorHAnsi" w:cstheme="minorHAnsi"/>
        </w:rPr>
        <w:t>desire to reveal that what claims to be real or natural is actually artificial, is actually fabricated</w:t>
      </w:r>
      <w:r w:rsidR="000A64BE" w:rsidRPr="000C1C52">
        <w:rPr>
          <w:rFonts w:asciiTheme="minorHAnsi" w:hAnsiTheme="minorHAnsi" w:cstheme="minorHAnsi"/>
        </w:rPr>
        <w:t>’</w:t>
      </w:r>
      <w:r w:rsidR="0033084A">
        <w:rPr>
          <w:rFonts w:asciiTheme="minorHAnsi" w:hAnsiTheme="minorHAnsi" w:cstheme="minorHAnsi"/>
        </w:rPr>
        <w:t>.</w:t>
      </w:r>
      <w:r w:rsidR="00262FB7" w:rsidRPr="000C1C52">
        <w:rPr>
          <w:rStyle w:val="FootnoteReference"/>
          <w:rFonts w:asciiTheme="minorHAnsi" w:hAnsiTheme="minorHAnsi" w:cstheme="minorHAnsi"/>
        </w:rPr>
        <w:footnoteReference w:id="7"/>
      </w:r>
      <w:r w:rsidR="00262FB7" w:rsidRPr="000C1C52">
        <w:rPr>
          <w:rFonts w:asciiTheme="minorHAnsi" w:hAnsiTheme="minorHAnsi" w:cstheme="minorHAnsi"/>
        </w:rPr>
        <w:t xml:space="preserve"> This triggers </w:t>
      </w:r>
      <w:r w:rsidR="000A64BE" w:rsidRPr="000C1C52">
        <w:rPr>
          <w:rFonts w:asciiTheme="minorHAnsi" w:hAnsiTheme="minorHAnsi" w:cstheme="minorHAnsi"/>
        </w:rPr>
        <w:t>‘</w:t>
      </w:r>
      <w:r w:rsidR="00262FB7" w:rsidRPr="000C1C52">
        <w:rPr>
          <w:rFonts w:asciiTheme="minorHAnsi" w:hAnsiTheme="minorHAnsi" w:cstheme="minorHAnsi"/>
        </w:rPr>
        <w:t>a constitutive suspicion of all claims to authenticity, all claims to direct expression of the truth</w:t>
      </w:r>
      <w:r w:rsidR="000A64BE" w:rsidRPr="000C1C52">
        <w:rPr>
          <w:rFonts w:asciiTheme="minorHAnsi" w:hAnsiTheme="minorHAnsi" w:cstheme="minorHAnsi"/>
        </w:rPr>
        <w:t>’</w:t>
      </w:r>
      <w:r w:rsidR="00262FB7" w:rsidRPr="000C1C52">
        <w:rPr>
          <w:rFonts w:asciiTheme="minorHAnsi" w:hAnsiTheme="minorHAnsi" w:cstheme="minorHAnsi"/>
        </w:rPr>
        <w:t xml:space="preserve">, so that </w:t>
      </w:r>
      <w:r w:rsidR="000A64BE" w:rsidRPr="000C1C52">
        <w:rPr>
          <w:rFonts w:asciiTheme="minorHAnsi" w:hAnsiTheme="minorHAnsi" w:cstheme="minorHAnsi"/>
        </w:rPr>
        <w:t>‘</w:t>
      </w:r>
      <w:r w:rsidR="00262FB7" w:rsidRPr="000C1C52">
        <w:rPr>
          <w:rFonts w:asciiTheme="minorHAnsi" w:hAnsiTheme="minorHAnsi" w:cstheme="minorHAnsi"/>
        </w:rPr>
        <w:t xml:space="preserve">what appears to point to something </w:t>
      </w:r>
      <w:r w:rsidR="000A64BE" w:rsidRPr="000C1C52">
        <w:rPr>
          <w:rFonts w:asciiTheme="minorHAnsi" w:hAnsiTheme="minorHAnsi" w:cstheme="minorHAnsi"/>
        </w:rPr>
        <w:t>“</w:t>
      </w:r>
      <w:r w:rsidR="00262FB7" w:rsidRPr="000C1C52">
        <w:rPr>
          <w:rFonts w:asciiTheme="minorHAnsi" w:hAnsiTheme="minorHAnsi" w:cstheme="minorHAnsi"/>
        </w:rPr>
        <w:t>out there</w:t>
      </w:r>
      <w:r w:rsidR="000A64BE" w:rsidRPr="000C1C52">
        <w:rPr>
          <w:rFonts w:asciiTheme="minorHAnsi" w:hAnsiTheme="minorHAnsi" w:cstheme="minorHAnsi"/>
        </w:rPr>
        <w:t>”</w:t>
      </w:r>
      <w:r w:rsidR="00262FB7" w:rsidRPr="000C1C52">
        <w:rPr>
          <w:rFonts w:asciiTheme="minorHAnsi" w:hAnsiTheme="minorHAnsi" w:cstheme="minorHAnsi"/>
        </w:rPr>
        <w:t xml:space="preserve"> in the world actually refers back on itself to an internally coherent structure of meanings</w:t>
      </w:r>
      <w:r w:rsidR="000A64BE" w:rsidRPr="000C1C52">
        <w:rPr>
          <w:rFonts w:asciiTheme="minorHAnsi" w:hAnsiTheme="minorHAnsi" w:cstheme="minorHAnsi"/>
        </w:rPr>
        <w:t>’.</w:t>
      </w:r>
      <w:r w:rsidR="00262FB7" w:rsidRPr="000C1C52">
        <w:rPr>
          <w:rStyle w:val="FootnoteReference"/>
          <w:rFonts w:asciiTheme="minorHAnsi" w:hAnsiTheme="minorHAnsi" w:cstheme="minorHAnsi"/>
        </w:rPr>
        <w:footnoteReference w:id="8"/>
      </w:r>
      <w:r w:rsidR="00262FB7" w:rsidRPr="000C1C52">
        <w:rPr>
          <w:rFonts w:asciiTheme="minorHAnsi" w:hAnsiTheme="minorHAnsi" w:cstheme="minorHAnsi"/>
        </w:rPr>
        <w:t xml:space="preserve"> </w:t>
      </w:r>
      <w:r w:rsidR="004E4A0E" w:rsidRPr="000C1C52">
        <w:rPr>
          <w:rFonts w:asciiTheme="minorHAnsi" w:hAnsiTheme="minorHAnsi" w:cstheme="minorHAnsi"/>
        </w:rPr>
        <w:t xml:space="preserve">If this </w:t>
      </w:r>
      <w:r w:rsidR="00262FB7" w:rsidRPr="000C1C52">
        <w:rPr>
          <w:rFonts w:asciiTheme="minorHAnsi" w:hAnsiTheme="minorHAnsi" w:cstheme="minorHAnsi"/>
        </w:rPr>
        <w:t xml:space="preserve">wrenches texts away from </w:t>
      </w:r>
      <w:r w:rsidR="004E4A0E" w:rsidRPr="000C1C52">
        <w:rPr>
          <w:rFonts w:asciiTheme="minorHAnsi" w:hAnsiTheme="minorHAnsi" w:cstheme="minorHAnsi"/>
        </w:rPr>
        <w:t>authenticity and expression, it may seem that lyric voice and contemporary poetry are uneasy bedfellows; however, in Hamburger’s model</w:t>
      </w:r>
      <w:r w:rsidR="00262FB7" w:rsidRPr="000C1C52">
        <w:rPr>
          <w:rFonts w:asciiTheme="minorHAnsi" w:hAnsiTheme="minorHAnsi" w:cstheme="minorHAnsi"/>
        </w:rPr>
        <w:t xml:space="preserve">, </w:t>
      </w:r>
      <w:r w:rsidR="004E4A0E" w:rsidRPr="000C1C52">
        <w:rPr>
          <w:rFonts w:asciiTheme="minorHAnsi" w:hAnsiTheme="minorHAnsi" w:cstheme="minorHAnsi"/>
        </w:rPr>
        <w:t xml:space="preserve">there is no reason that </w:t>
      </w:r>
      <w:r w:rsidR="000A64BE" w:rsidRPr="000C1C52">
        <w:rPr>
          <w:rFonts w:asciiTheme="minorHAnsi" w:hAnsiTheme="minorHAnsi" w:cstheme="minorHAnsi"/>
        </w:rPr>
        <w:t>‘</w:t>
      </w:r>
      <w:r w:rsidR="004E4A0E" w:rsidRPr="000C1C52">
        <w:rPr>
          <w:rFonts w:asciiTheme="minorHAnsi" w:hAnsiTheme="minorHAnsi" w:cstheme="minorHAnsi"/>
        </w:rPr>
        <w:t>a</w:t>
      </w:r>
      <w:r w:rsidR="00262FB7" w:rsidRPr="000C1C52">
        <w:rPr>
          <w:rFonts w:asciiTheme="minorHAnsi" w:hAnsiTheme="minorHAnsi" w:cstheme="minorHAnsi"/>
        </w:rPr>
        <w:t xml:space="preserve"> writing which is pure textual play</w:t>
      </w:r>
      <w:r w:rsidR="000A64BE" w:rsidRPr="000C1C52">
        <w:rPr>
          <w:rFonts w:asciiTheme="minorHAnsi" w:hAnsiTheme="minorHAnsi" w:cstheme="minorHAnsi"/>
        </w:rPr>
        <w:t>’</w:t>
      </w:r>
      <w:r w:rsidR="004E4A0E" w:rsidRPr="000C1C52">
        <w:rPr>
          <w:rFonts w:asciiTheme="minorHAnsi" w:hAnsiTheme="minorHAnsi" w:cstheme="minorHAnsi"/>
        </w:rPr>
        <w:t xml:space="preserve"> cannot also contain the subject–object formulation of the lyric statement</w:t>
      </w:r>
      <w:r w:rsidR="00262FB7" w:rsidRPr="000C1C52">
        <w:rPr>
          <w:rFonts w:asciiTheme="minorHAnsi" w:hAnsiTheme="minorHAnsi" w:cstheme="minorHAnsi"/>
        </w:rPr>
        <w:t>.</w:t>
      </w:r>
      <w:r w:rsidR="00262FB7" w:rsidRPr="000C1C52">
        <w:rPr>
          <w:rStyle w:val="FootnoteReference"/>
          <w:rFonts w:asciiTheme="minorHAnsi" w:hAnsiTheme="minorHAnsi" w:cstheme="minorHAnsi"/>
        </w:rPr>
        <w:footnoteReference w:id="9"/>
      </w:r>
    </w:p>
    <w:p w14:paraId="46E2E868" w14:textId="4D031BCC" w:rsidR="00386873" w:rsidRPr="000C1C52" w:rsidRDefault="005615D1" w:rsidP="000C1C52">
      <w:pPr>
        <w:spacing w:line="480" w:lineRule="auto"/>
        <w:ind w:firstLine="720"/>
        <w:rPr>
          <w:rFonts w:asciiTheme="minorHAnsi" w:hAnsiTheme="minorHAnsi" w:cstheme="minorHAnsi"/>
        </w:rPr>
      </w:pPr>
      <w:r w:rsidRPr="000C1C52">
        <w:rPr>
          <w:rFonts w:asciiTheme="minorHAnsi" w:hAnsiTheme="minorHAnsi" w:cstheme="minorHAnsi"/>
        </w:rPr>
        <w:t xml:space="preserve">Evidently, Hamburger’s theory usefully squares the lyric genre with what she calls ‘the modern description of a poem as a verbal structure’ (p. 234). However, there are </w:t>
      </w:r>
      <w:r w:rsidR="004E4A0E" w:rsidRPr="000C1C52">
        <w:rPr>
          <w:rFonts w:asciiTheme="minorHAnsi" w:hAnsiTheme="minorHAnsi" w:cstheme="minorHAnsi"/>
        </w:rPr>
        <w:t>some</w:t>
      </w:r>
      <w:r w:rsidRPr="000C1C52">
        <w:rPr>
          <w:rFonts w:asciiTheme="minorHAnsi" w:hAnsiTheme="minorHAnsi" w:cstheme="minorHAnsi"/>
        </w:rPr>
        <w:t xml:space="preserve"> complications</w:t>
      </w:r>
      <w:r w:rsidR="00891354" w:rsidRPr="000C1C52">
        <w:rPr>
          <w:rFonts w:asciiTheme="minorHAnsi" w:hAnsiTheme="minorHAnsi" w:cstheme="minorHAnsi"/>
        </w:rPr>
        <w:t xml:space="preserve"> here. Whilst</w:t>
      </w:r>
      <w:r w:rsidR="006315D1" w:rsidRPr="000C1C52">
        <w:rPr>
          <w:rFonts w:asciiTheme="minorHAnsi" w:hAnsiTheme="minorHAnsi" w:cstheme="minorHAnsi"/>
        </w:rPr>
        <w:t xml:space="preserve"> it is</w:t>
      </w:r>
      <w:r w:rsidR="00891354" w:rsidRPr="000C1C52">
        <w:rPr>
          <w:rFonts w:asciiTheme="minorHAnsi" w:hAnsiTheme="minorHAnsi" w:cstheme="minorHAnsi"/>
        </w:rPr>
        <w:t xml:space="preserve"> compelling to argue that lyric is not (and has never been) a mimetic account of subjectivity, </w:t>
      </w:r>
      <w:r w:rsidR="006315D1" w:rsidRPr="000C1C52">
        <w:rPr>
          <w:rFonts w:asciiTheme="minorHAnsi" w:hAnsiTheme="minorHAnsi" w:cstheme="minorHAnsi"/>
        </w:rPr>
        <w:t xml:space="preserve">or a communicating of </w:t>
      </w:r>
      <w:r w:rsidR="006315D1" w:rsidRPr="000C1C52">
        <w:rPr>
          <w:rFonts w:asciiTheme="minorHAnsi" w:hAnsiTheme="minorHAnsi" w:cstheme="minorHAnsi"/>
        </w:rPr>
        <w:lastRenderedPageBreak/>
        <w:t xml:space="preserve">information about the self, </w:t>
      </w:r>
      <w:r w:rsidR="00891354" w:rsidRPr="000C1C52">
        <w:rPr>
          <w:rFonts w:asciiTheme="minorHAnsi" w:hAnsiTheme="minorHAnsi" w:cstheme="minorHAnsi"/>
        </w:rPr>
        <w:t>Culler does note that ‘the romantic model of lyric as an expression of the poet has remained very much on the horizon for poets in the twentieth century – if only as a model to be resisted or rejected’</w:t>
      </w:r>
      <w:r w:rsidR="004054A9" w:rsidRPr="000C1C52">
        <w:rPr>
          <w:rFonts w:asciiTheme="minorHAnsi" w:hAnsiTheme="minorHAnsi" w:cstheme="minorHAnsi"/>
        </w:rPr>
        <w:t xml:space="preserve"> (p. 85). Culler does not quite pursue t</w:t>
      </w:r>
      <w:r w:rsidR="006315D1" w:rsidRPr="000C1C52">
        <w:rPr>
          <w:rFonts w:asciiTheme="minorHAnsi" w:hAnsiTheme="minorHAnsi" w:cstheme="minorHAnsi"/>
        </w:rPr>
        <w:t>he</w:t>
      </w:r>
      <w:r w:rsidR="004054A9" w:rsidRPr="000C1C52">
        <w:rPr>
          <w:rFonts w:asciiTheme="minorHAnsi" w:hAnsiTheme="minorHAnsi" w:cstheme="minorHAnsi"/>
        </w:rPr>
        <w:t xml:space="preserve"> implication of this</w:t>
      </w:r>
      <w:r w:rsidR="004E4A0E" w:rsidRPr="000C1C52">
        <w:rPr>
          <w:rFonts w:asciiTheme="minorHAnsi" w:hAnsiTheme="minorHAnsi" w:cstheme="minorHAnsi"/>
        </w:rPr>
        <w:t>:</w:t>
      </w:r>
      <w:r w:rsidR="004054A9" w:rsidRPr="000C1C52">
        <w:rPr>
          <w:rFonts w:asciiTheme="minorHAnsi" w:hAnsiTheme="minorHAnsi" w:cstheme="minorHAnsi"/>
        </w:rPr>
        <w:t xml:space="preserve"> that however we define the lyric genre </w:t>
      </w:r>
      <w:r w:rsidR="006315D1" w:rsidRPr="000C1C52">
        <w:rPr>
          <w:rFonts w:asciiTheme="minorHAnsi" w:hAnsiTheme="minorHAnsi" w:cstheme="minorHAnsi"/>
        </w:rPr>
        <w:t>in theory</w:t>
      </w:r>
      <w:r w:rsidR="004054A9" w:rsidRPr="000C1C52">
        <w:rPr>
          <w:rFonts w:asciiTheme="minorHAnsi" w:hAnsiTheme="minorHAnsi" w:cstheme="minorHAnsi"/>
        </w:rPr>
        <w:t xml:space="preserve">, its practice </w:t>
      </w:r>
      <w:r w:rsidR="004E4A0E" w:rsidRPr="000C1C52">
        <w:rPr>
          <w:rFonts w:asciiTheme="minorHAnsi" w:hAnsiTheme="minorHAnsi" w:cstheme="minorHAnsi"/>
        </w:rPr>
        <w:t xml:space="preserve">in contemporary poetry </w:t>
      </w:r>
      <w:r w:rsidR="004054A9" w:rsidRPr="000C1C52">
        <w:rPr>
          <w:rFonts w:asciiTheme="minorHAnsi" w:hAnsiTheme="minorHAnsi" w:cstheme="minorHAnsi"/>
        </w:rPr>
        <w:t>is fraught by contestation.</w:t>
      </w:r>
      <w:r w:rsidR="00182FCD" w:rsidRPr="000C1C52">
        <w:rPr>
          <w:rFonts w:asciiTheme="minorHAnsi" w:hAnsiTheme="minorHAnsi" w:cstheme="minorHAnsi"/>
        </w:rPr>
        <w:t xml:space="preserve"> </w:t>
      </w:r>
      <w:r w:rsidR="004E4A0E" w:rsidRPr="000C1C52">
        <w:rPr>
          <w:rFonts w:asciiTheme="minorHAnsi" w:hAnsiTheme="minorHAnsi" w:cstheme="minorHAnsi"/>
        </w:rPr>
        <w:t xml:space="preserve">As we shall begin to see in my discussion, ‘the romantic model of lyric’ does live on in contemporary poetry, at least where its assumptions are </w:t>
      </w:r>
      <w:proofErr w:type="gramStart"/>
      <w:r w:rsidR="004E4A0E" w:rsidRPr="000C1C52">
        <w:rPr>
          <w:rFonts w:asciiTheme="minorHAnsi" w:hAnsiTheme="minorHAnsi" w:cstheme="minorHAnsi"/>
        </w:rPr>
        <w:t>interrogated</w:t>
      </w:r>
      <w:proofErr w:type="gramEnd"/>
      <w:r w:rsidR="004E4A0E" w:rsidRPr="000C1C52">
        <w:rPr>
          <w:rFonts w:asciiTheme="minorHAnsi" w:hAnsiTheme="minorHAnsi" w:cstheme="minorHAnsi"/>
        </w:rPr>
        <w:t xml:space="preserve"> and alternatives offered. Rather than subscribe to a single theory of lyric, I wish to suggest that the contemporary lyric can be seen as a series of possible formulations – some endorsed, some rejected, and some temporarily tried </w:t>
      </w:r>
      <w:r w:rsidR="0033084A">
        <w:rPr>
          <w:rFonts w:asciiTheme="minorHAnsi" w:hAnsiTheme="minorHAnsi" w:cstheme="minorHAnsi"/>
        </w:rPr>
        <w:t xml:space="preserve">on </w:t>
      </w:r>
      <w:r w:rsidR="004E4A0E" w:rsidRPr="000C1C52">
        <w:rPr>
          <w:rFonts w:asciiTheme="minorHAnsi" w:hAnsiTheme="minorHAnsi" w:cstheme="minorHAnsi"/>
        </w:rPr>
        <w:t xml:space="preserve">for size. </w:t>
      </w:r>
      <w:r w:rsidR="00663960" w:rsidRPr="000C1C52">
        <w:rPr>
          <w:rFonts w:asciiTheme="minorHAnsi" w:hAnsiTheme="minorHAnsi" w:cstheme="minorHAnsi"/>
        </w:rPr>
        <w:t>A further complication arises from</w:t>
      </w:r>
      <w:r w:rsidR="00091202" w:rsidRPr="000C1C52">
        <w:rPr>
          <w:rFonts w:asciiTheme="minorHAnsi" w:hAnsiTheme="minorHAnsi" w:cstheme="minorHAnsi"/>
        </w:rPr>
        <w:t xml:space="preserve"> Hamburger’s view of lyric ‘as a reality statement, whereby we are not able to say anything definite about the relation of the lyric I to the empirical I of the poet’ (pp. 287–88)</w:t>
      </w:r>
      <w:r w:rsidR="00663960" w:rsidRPr="000C1C52">
        <w:rPr>
          <w:rFonts w:asciiTheme="minorHAnsi" w:hAnsiTheme="minorHAnsi" w:cstheme="minorHAnsi"/>
        </w:rPr>
        <w:t xml:space="preserve">. This is restated in </w:t>
      </w:r>
      <w:r w:rsidR="00091202" w:rsidRPr="000C1C52">
        <w:rPr>
          <w:rFonts w:asciiTheme="minorHAnsi" w:hAnsiTheme="minorHAnsi" w:cstheme="minorHAnsi"/>
        </w:rPr>
        <w:t xml:space="preserve">Culler’s observation that, </w:t>
      </w:r>
      <w:r w:rsidR="00663960" w:rsidRPr="000C1C52">
        <w:rPr>
          <w:rFonts w:asciiTheme="minorHAnsi" w:hAnsiTheme="minorHAnsi" w:cstheme="minorHAnsi"/>
        </w:rPr>
        <w:t xml:space="preserve">according to </w:t>
      </w:r>
      <w:r w:rsidR="00091202" w:rsidRPr="000C1C52">
        <w:rPr>
          <w:rFonts w:asciiTheme="minorHAnsi" w:hAnsiTheme="minorHAnsi" w:cstheme="minorHAnsi"/>
        </w:rPr>
        <w:t xml:space="preserve">this Hegelian model, ‘subjectivity is not the expression of personal affect nor the articulation of individual experience, but above all a formal unifying function for lyric’ (p. 105). Whilst these ideas offer a possibility for resituating modernist and postmodernist poetries as a vital part of a broader lyric tradition, the more we attempt to read contemporary experimental poems solely as linguistic systems with no referent ‘out there’, the more </w:t>
      </w:r>
      <w:r w:rsidR="00386873" w:rsidRPr="000C1C52">
        <w:rPr>
          <w:rFonts w:asciiTheme="minorHAnsi" w:hAnsiTheme="minorHAnsi" w:cstheme="minorHAnsi"/>
        </w:rPr>
        <w:t xml:space="preserve">we are reminded that </w:t>
      </w:r>
      <w:r w:rsidR="00091202" w:rsidRPr="000C1C52">
        <w:rPr>
          <w:rFonts w:asciiTheme="minorHAnsi" w:hAnsiTheme="minorHAnsi" w:cstheme="minorHAnsi"/>
        </w:rPr>
        <w:t>a</w:t>
      </w:r>
      <w:r w:rsidR="00386873" w:rsidRPr="000C1C52">
        <w:rPr>
          <w:rFonts w:asciiTheme="minorHAnsi" w:hAnsiTheme="minorHAnsi" w:cstheme="minorHAnsi"/>
        </w:rPr>
        <w:t xml:space="preserve"> vital strand of contemporary</w:t>
      </w:r>
      <w:r w:rsidR="00091202" w:rsidRPr="000C1C52">
        <w:rPr>
          <w:rFonts w:asciiTheme="minorHAnsi" w:hAnsiTheme="minorHAnsi" w:cstheme="minorHAnsi"/>
        </w:rPr>
        <w:t xml:space="preserve"> </w:t>
      </w:r>
      <w:r w:rsidR="00386873" w:rsidRPr="000C1C52">
        <w:rPr>
          <w:rFonts w:asciiTheme="minorHAnsi" w:hAnsiTheme="minorHAnsi" w:cstheme="minorHAnsi"/>
        </w:rPr>
        <w:t>poetry insistently refer</w:t>
      </w:r>
      <w:r w:rsidR="00663960" w:rsidRPr="000C1C52">
        <w:rPr>
          <w:rFonts w:asciiTheme="minorHAnsi" w:hAnsiTheme="minorHAnsi" w:cstheme="minorHAnsi"/>
        </w:rPr>
        <w:t>s</w:t>
      </w:r>
      <w:r w:rsidR="00386873" w:rsidRPr="000C1C52">
        <w:rPr>
          <w:rFonts w:asciiTheme="minorHAnsi" w:hAnsiTheme="minorHAnsi" w:cstheme="minorHAnsi"/>
        </w:rPr>
        <w:t xml:space="preserve"> to embodied experience of an ‘out there’ beyond the text. </w:t>
      </w:r>
      <w:r w:rsidR="00A25FD2" w:rsidRPr="000C1C52">
        <w:rPr>
          <w:rFonts w:asciiTheme="minorHAnsi" w:hAnsiTheme="minorHAnsi" w:cstheme="minorHAnsi"/>
        </w:rPr>
        <w:t>P</w:t>
      </w:r>
      <w:r w:rsidR="00663960" w:rsidRPr="000C1C52">
        <w:rPr>
          <w:rFonts w:asciiTheme="minorHAnsi" w:hAnsiTheme="minorHAnsi" w:cstheme="minorHAnsi"/>
        </w:rPr>
        <w:t xml:space="preserve">oetry that actively </w:t>
      </w:r>
      <w:r w:rsidR="00A25FD2" w:rsidRPr="000C1C52">
        <w:rPr>
          <w:rFonts w:asciiTheme="minorHAnsi" w:hAnsiTheme="minorHAnsi" w:cstheme="minorHAnsi"/>
        </w:rPr>
        <w:t xml:space="preserve">points to the </w:t>
      </w:r>
      <w:r w:rsidR="00386873" w:rsidRPr="000C1C52">
        <w:rPr>
          <w:rFonts w:asciiTheme="minorHAnsi" w:hAnsiTheme="minorHAnsi" w:cstheme="minorHAnsi"/>
        </w:rPr>
        <w:t xml:space="preserve">epistemological </w:t>
      </w:r>
      <w:r w:rsidR="00A25FD2" w:rsidRPr="000C1C52">
        <w:rPr>
          <w:rFonts w:asciiTheme="minorHAnsi" w:hAnsiTheme="minorHAnsi" w:cstheme="minorHAnsi"/>
        </w:rPr>
        <w:t xml:space="preserve">uncertainty of reality, as well as the impossibility of clear expression through the medium of language, can nonetheless produce some of the most sustained accounts of </w:t>
      </w:r>
      <w:r w:rsidR="00A25FD2" w:rsidRPr="000C1C52">
        <w:rPr>
          <w:rFonts w:asciiTheme="minorHAnsi" w:hAnsiTheme="minorHAnsi" w:cstheme="minorHAnsi"/>
        </w:rPr>
        <w:lastRenderedPageBreak/>
        <w:t xml:space="preserve">embodied experience of </w:t>
      </w:r>
      <w:r w:rsidR="00386873" w:rsidRPr="000C1C52">
        <w:rPr>
          <w:rFonts w:asciiTheme="minorHAnsi" w:hAnsiTheme="minorHAnsi" w:cstheme="minorHAnsi"/>
        </w:rPr>
        <w:t>environment, landscape, nature, or place,</w:t>
      </w:r>
      <w:r w:rsidR="00A25FD2" w:rsidRPr="000C1C52">
        <w:rPr>
          <w:rFonts w:asciiTheme="minorHAnsi" w:hAnsiTheme="minorHAnsi" w:cstheme="minorHAnsi"/>
        </w:rPr>
        <w:t xml:space="preserve"> as an ‘out there’</w:t>
      </w:r>
      <w:r w:rsidR="00386873" w:rsidRPr="000C1C52">
        <w:rPr>
          <w:rFonts w:asciiTheme="minorHAnsi" w:hAnsiTheme="minorHAnsi" w:cstheme="minorHAnsi"/>
        </w:rPr>
        <w:t xml:space="preserve"> </w:t>
      </w:r>
      <w:r w:rsidR="00A25FD2" w:rsidRPr="000C1C52">
        <w:rPr>
          <w:rFonts w:asciiTheme="minorHAnsi" w:hAnsiTheme="minorHAnsi" w:cstheme="minorHAnsi"/>
        </w:rPr>
        <w:t>beyond the text.</w:t>
      </w:r>
      <w:r w:rsidR="00C275EF" w:rsidRPr="000C1C52">
        <w:rPr>
          <w:rStyle w:val="FootnoteReference"/>
          <w:rFonts w:asciiTheme="minorHAnsi" w:hAnsiTheme="minorHAnsi" w:cstheme="minorHAnsi"/>
        </w:rPr>
        <w:footnoteReference w:id="10"/>
      </w:r>
    </w:p>
    <w:p w14:paraId="30FEC89E" w14:textId="188EE522" w:rsidR="008D540C" w:rsidRPr="000C1C52" w:rsidRDefault="00C275EF" w:rsidP="000C1C52">
      <w:pPr>
        <w:spacing w:line="480" w:lineRule="auto"/>
        <w:ind w:firstLine="720"/>
        <w:rPr>
          <w:rFonts w:asciiTheme="minorHAnsi" w:hAnsiTheme="minorHAnsi" w:cstheme="minorHAnsi"/>
        </w:rPr>
      </w:pPr>
      <w:r w:rsidRPr="000C1C52">
        <w:rPr>
          <w:rFonts w:asciiTheme="minorHAnsi" w:hAnsiTheme="minorHAnsi" w:cstheme="minorHAnsi"/>
        </w:rPr>
        <w:t xml:space="preserve">In order to </w:t>
      </w:r>
      <w:r w:rsidR="00B1338F">
        <w:rPr>
          <w:rFonts w:asciiTheme="minorHAnsi" w:hAnsiTheme="minorHAnsi" w:cstheme="minorHAnsi"/>
        </w:rPr>
        <w:t xml:space="preserve">begin </w:t>
      </w:r>
      <w:r w:rsidRPr="000C1C52">
        <w:rPr>
          <w:rFonts w:asciiTheme="minorHAnsi" w:hAnsiTheme="minorHAnsi" w:cstheme="minorHAnsi"/>
        </w:rPr>
        <w:t>explor</w:t>
      </w:r>
      <w:r w:rsidR="00B1338F">
        <w:rPr>
          <w:rFonts w:asciiTheme="minorHAnsi" w:hAnsiTheme="minorHAnsi" w:cstheme="minorHAnsi"/>
        </w:rPr>
        <w:t>ing</w:t>
      </w:r>
      <w:r w:rsidRPr="000C1C52">
        <w:rPr>
          <w:rFonts w:asciiTheme="minorHAnsi" w:hAnsiTheme="minorHAnsi" w:cstheme="minorHAnsi"/>
        </w:rPr>
        <w:t xml:space="preserve"> these questions and complications, the rest of my discussion will </w:t>
      </w:r>
      <w:proofErr w:type="gramStart"/>
      <w:r w:rsidRPr="000C1C52">
        <w:rPr>
          <w:rFonts w:asciiTheme="minorHAnsi" w:hAnsiTheme="minorHAnsi" w:cstheme="minorHAnsi"/>
        </w:rPr>
        <w:t>hone in on</w:t>
      </w:r>
      <w:proofErr w:type="gramEnd"/>
      <w:r w:rsidRPr="000C1C52">
        <w:rPr>
          <w:rFonts w:asciiTheme="minorHAnsi" w:hAnsiTheme="minorHAnsi" w:cstheme="minorHAnsi"/>
        </w:rPr>
        <w:t xml:space="preserve"> the </w:t>
      </w:r>
      <w:r w:rsidR="00340444" w:rsidRPr="000C1C52">
        <w:rPr>
          <w:rFonts w:asciiTheme="minorHAnsi" w:hAnsiTheme="minorHAnsi" w:cstheme="minorHAnsi"/>
        </w:rPr>
        <w:t xml:space="preserve">poetry of </w:t>
      </w:r>
      <w:r w:rsidR="005D0775" w:rsidRPr="000C1C52">
        <w:rPr>
          <w:rFonts w:asciiTheme="minorHAnsi" w:hAnsiTheme="minorHAnsi" w:cstheme="minorHAnsi"/>
        </w:rPr>
        <w:t>Zoë</w:t>
      </w:r>
      <w:r w:rsidR="00340444" w:rsidRPr="000C1C52">
        <w:rPr>
          <w:rFonts w:asciiTheme="minorHAnsi" w:hAnsiTheme="minorHAnsi" w:cstheme="minorHAnsi"/>
        </w:rPr>
        <w:t xml:space="preserve"> Skoulding, taking a sample of her poetry as a case study for a broader range of lyric experimentation in contemporary poetry. </w:t>
      </w:r>
      <w:r w:rsidRPr="000C1C52">
        <w:rPr>
          <w:rFonts w:asciiTheme="minorHAnsi" w:hAnsiTheme="minorHAnsi" w:cstheme="minorHAnsi"/>
        </w:rPr>
        <w:t>A</w:t>
      </w:r>
      <w:r w:rsidR="00AD7352" w:rsidRPr="000C1C52">
        <w:rPr>
          <w:rFonts w:asciiTheme="minorHAnsi" w:hAnsiTheme="minorHAnsi" w:cstheme="minorHAnsi"/>
        </w:rPr>
        <w:t xml:space="preserve"> former editor of </w:t>
      </w:r>
      <w:r w:rsidR="00AD7352" w:rsidRPr="000C1C52">
        <w:rPr>
          <w:rFonts w:asciiTheme="minorHAnsi" w:hAnsiTheme="minorHAnsi" w:cstheme="minorHAnsi"/>
          <w:i/>
        </w:rPr>
        <w:t xml:space="preserve">Poetry Wales </w:t>
      </w:r>
      <w:r w:rsidR="00AD7352" w:rsidRPr="000C1C52">
        <w:rPr>
          <w:rFonts w:asciiTheme="minorHAnsi" w:hAnsiTheme="minorHAnsi" w:cstheme="minorHAnsi"/>
        </w:rPr>
        <w:t>(2008–2014)</w:t>
      </w:r>
      <w:r w:rsidRPr="000C1C52">
        <w:rPr>
          <w:rFonts w:asciiTheme="minorHAnsi" w:hAnsiTheme="minorHAnsi" w:cstheme="minorHAnsi"/>
        </w:rPr>
        <w:t>, Skoulding</w:t>
      </w:r>
      <w:r w:rsidR="00AD7352" w:rsidRPr="000C1C52">
        <w:rPr>
          <w:rFonts w:asciiTheme="minorHAnsi" w:hAnsiTheme="minorHAnsi" w:cstheme="minorHAnsi"/>
        </w:rPr>
        <w:t xml:space="preserve"> has published five full-length collections of poetry from 1998 onwards, in addition to numerous chapbooks. </w:t>
      </w:r>
      <w:r w:rsidR="00B45F05" w:rsidRPr="000C1C52">
        <w:rPr>
          <w:rFonts w:asciiTheme="minorHAnsi" w:hAnsiTheme="minorHAnsi" w:cstheme="minorHAnsi"/>
        </w:rPr>
        <w:t xml:space="preserve">Her critical works include </w:t>
      </w:r>
      <w:r w:rsidR="00B45F05" w:rsidRPr="000C1C52">
        <w:rPr>
          <w:rFonts w:asciiTheme="minorHAnsi" w:hAnsiTheme="minorHAnsi" w:cstheme="minorHAnsi"/>
          <w:i/>
          <w:iCs/>
        </w:rPr>
        <w:t>Contemporary Women’s Poetry and Urban Space: Experimental Cities</w:t>
      </w:r>
      <w:r w:rsidR="00B45F05" w:rsidRPr="000C1C52">
        <w:rPr>
          <w:rFonts w:asciiTheme="minorHAnsi" w:hAnsiTheme="minorHAnsi" w:cstheme="minorHAnsi"/>
        </w:rPr>
        <w:t> (2013), and </w:t>
      </w:r>
      <w:r w:rsidR="00B45F05" w:rsidRPr="000C1C52">
        <w:rPr>
          <w:rFonts w:asciiTheme="minorHAnsi" w:hAnsiTheme="minorHAnsi" w:cstheme="minorHAnsi"/>
          <w:i/>
          <w:iCs/>
        </w:rPr>
        <w:t>Poetry &amp; Listening: The Noise of Lyric</w:t>
      </w:r>
      <w:r w:rsidR="00B45F05" w:rsidRPr="000C1C52">
        <w:rPr>
          <w:rFonts w:asciiTheme="minorHAnsi" w:hAnsiTheme="minorHAnsi" w:cstheme="minorHAnsi"/>
        </w:rPr>
        <w:t> (2020). In my discussion, I limit my focus to her earl</w:t>
      </w:r>
      <w:r w:rsidR="008D540C" w:rsidRPr="000C1C52">
        <w:rPr>
          <w:rFonts w:asciiTheme="minorHAnsi" w:hAnsiTheme="minorHAnsi" w:cstheme="minorHAnsi"/>
        </w:rPr>
        <w:t>ier</w:t>
      </w:r>
      <w:r w:rsidR="00B45F05" w:rsidRPr="000C1C52">
        <w:rPr>
          <w:rFonts w:asciiTheme="minorHAnsi" w:hAnsiTheme="minorHAnsi" w:cstheme="minorHAnsi"/>
        </w:rPr>
        <w:t xml:space="preserve"> output, analysing poems from </w:t>
      </w:r>
      <w:r w:rsidR="00B45F05" w:rsidRPr="000C1C52">
        <w:rPr>
          <w:rFonts w:asciiTheme="minorHAnsi" w:hAnsiTheme="minorHAnsi" w:cstheme="minorHAnsi"/>
          <w:i/>
        </w:rPr>
        <w:t xml:space="preserve">The Mirror Trade </w:t>
      </w:r>
      <w:r w:rsidR="00B45F05" w:rsidRPr="000C1C52">
        <w:rPr>
          <w:rFonts w:asciiTheme="minorHAnsi" w:hAnsiTheme="minorHAnsi" w:cstheme="minorHAnsi"/>
        </w:rPr>
        <w:t xml:space="preserve">(2004) and </w:t>
      </w:r>
      <w:r w:rsidR="0009761F" w:rsidRPr="000C1C52">
        <w:rPr>
          <w:rFonts w:asciiTheme="minorHAnsi" w:hAnsiTheme="minorHAnsi" w:cstheme="minorHAnsi"/>
        </w:rPr>
        <w:t xml:space="preserve">a chapbook written collaboratively with </w:t>
      </w:r>
      <w:r w:rsidR="00B45F05" w:rsidRPr="000C1C52">
        <w:rPr>
          <w:rFonts w:asciiTheme="minorHAnsi" w:hAnsiTheme="minorHAnsi" w:cstheme="minorHAnsi"/>
        </w:rPr>
        <w:t xml:space="preserve">Ian Davidson, </w:t>
      </w:r>
      <w:r w:rsidR="00B45F05" w:rsidRPr="000C1C52">
        <w:rPr>
          <w:rFonts w:asciiTheme="minorHAnsi" w:hAnsiTheme="minorHAnsi" w:cstheme="minorHAnsi"/>
          <w:i/>
        </w:rPr>
        <w:t xml:space="preserve">Dark Wires </w:t>
      </w:r>
      <w:r w:rsidR="00B45F05" w:rsidRPr="000C1C52">
        <w:rPr>
          <w:rFonts w:asciiTheme="minorHAnsi" w:hAnsiTheme="minorHAnsi" w:cstheme="minorHAnsi"/>
        </w:rPr>
        <w:t xml:space="preserve">(2007). </w:t>
      </w:r>
      <w:r w:rsidR="008D540C" w:rsidRPr="000C1C52">
        <w:rPr>
          <w:rFonts w:asciiTheme="minorHAnsi" w:hAnsiTheme="minorHAnsi" w:cstheme="minorHAnsi"/>
        </w:rPr>
        <w:t xml:space="preserve">Davidson is another important figure in contemporary British and Irish poetry, with four full-length collections of poetry and a </w:t>
      </w:r>
      <w:r w:rsidR="000D09B3">
        <w:rPr>
          <w:rFonts w:asciiTheme="minorHAnsi" w:hAnsiTheme="minorHAnsi" w:cstheme="minorHAnsi"/>
        </w:rPr>
        <w:t>significant</w:t>
      </w:r>
      <w:r w:rsidR="00B1338F">
        <w:rPr>
          <w:rFonts w:asciiTheme="minorHAnsi" w:hAnsiTheme="minorHAnsi" w:cstheme="minorHAnsi"/>
        </w:rPr>
        <w:t xml:space="preserve"> </w:t>
      </w:r>
      <w:r w:rsidR="008D540C" w:rsidRPr="000C1C52">
        <w:rPr>
          <w:rFonts w:asciiTheme="minorHAnsi" w:hAnsiTheme="minorHAnsi" w:cstheme="minorHAnsi"/>
        </w:rPr>
        <w:t>number of s</w:t>
      </w:r>
      <w:r w:rsidR="00B1338F">
        <w:rPr>
          <w:rFonts w:asciiTheme="minorHAnsi" w:hAnsiTheme="minorHAnsi" w:cstheme="minorHAnsi"/>
        </w:rPr>
        <w:t xml:space="preserve">horter </w:t>
      </w:r>
      <w:r w:rsidR="008D540C" w:rsidRPr="000C1C52">
        <w:rPr>
          <w:rFonts w:asciiTheme="minorHAnsi" w:hAnsiTheme="minorHAnsi" w:cstheme="minorHAnsi"/>
        </w:rPr>
        <w:t xml:space="preserve">publications. His critical work includes two monographs, </w:t>
      </w:r>
      <w:r w:rsidR="008D540C" w:rsidRPr="000C1C52">
        <w:rPr>
          <w:rFonts w:asciiTheme="minorHAnsi" w:hAnsiTheme="minorHAnsi" w:cstheme="minorHAnsi"/>
          <w:i/>
          <w:iCs/>
        </w:rPr>
        <w:t>Ideas of Space in Contemporary Poetry</w:t>
      </w:r>
      <w:r w:rsidR="008D540C" w:rsidRPr="000C1C52">
        <w:rPr>
          <w:rFonts w:asciiTheme="minorHAnsi" w:hAnsiTheme="minorHAnsi" w:cstheme="minorHAnsi"/>
        </w:rPr>
        <w:t xml:space="preserve"> (2007) and </w:t>
      </w:r>
      <w:r w:rsidR="008D540C" w:rsidRPr="000C1C52">
        <w:rPr>
          <w:rFonts w:asciiTheme="minorHAnsi" w:hAnsiTheme="minorHAnsi" w:cstheme="minorHAnsi"/>
          <w:i/>
          <w:iCs/>
        </w:rPr>
        <w:t>Radical Spaces of Poetry</w:t>
      </w:r>
      <w:r w:rsidR="008D540C" w:rsidRPr="000C1C52">
        <w:rPr>
          <w:rFonts w:asciiTheme="minorHAnsi" w:hAnsiTheme="minorHAnsi" w:cstheme="minorHAnsi"/>
        </w:rPr>
        <w:t xml:space="preserve"> (2010), whilst Skoulding and Davidson also </w:t>
      </w:r>
      <w:r w:rsidR="00B1338F">
        <w:rPr>
          <w:rFonts w:asciiTheme="minorHAnsi" w:hAnsiTheme="minorHAnsi" w:cstheme="minorHAnsi"/>
        </w:rPr>
        <w:t>co-</w:t>
      </w:r>
      <w:r w:rsidR="008D540C" w:rsidRPr="000C1C52">
        <w:rPr>
          <w:rFonts w:asciiTheme="minorHAnsi" w:hAnsiTheme="minorHAnsi" w:cstheme="minorHAnsi"/>
        </w:rPr>
        <w:t>edit</w:t>
      </w:r>
      <w:r w:rsidR="00B1338F">
        <w:rPr>
          <w:rFonts w:asciiTheme="minorHAnsi" w:hAnsiTheme="minorHAnsi" w:cstheme="minorHAnsi"/>
        </w:rPr>
        <w:t>ed</w:t>
      </w:r>
      <w:r w:rsidR="008D540C" w:rsidRPr="000C1C52">
        <w:rPr>
          <w:rFonts w:asciiTheme="minorHAnsi" w:hAnsiTheme="minorHAnsi" w:cstheme="minorHAnsi"/>
        </w:rPr>
        <w:t xml:space="preserve"> </w:t>
      </w:r>
      <w:r w:rsidR="008D540C" w:rsidRPr="000C1C52">
        <w:rPr>
          <w:rFonts w:asciiTheme="minorHAnsi" w:hAnsiTheme="minorHAnsi" w:cstheme="minorHAnsi"/>
          <w:i/>
          <w:iCs/>
        </w:rPr>
        <w:t xml:space="preserve">Placing Poetry </w:t>
      </w:r>
      <w:r w:rsidR="008D540C" w:rsidRPr="000C1C52">
        <w:rPr>
          <w:rFonts w:asciiTheme="minorHAnsi" w:hAnsiTheme="minorHAnsi" w:cstheme="minorHAnsi"/>
        </w:rPr>
        <w:t xml:space="preserve">(2013). </w:t>
      </w:r>
    </w:p>
    <w:p w14:paraId="751A32A3" w14:textId="73F40A43" w:rsidR="00360032" w:rsidRPr="000C1C52" w:rsidRDefault="00111ADC" w:rsidP="000D09B3">
      <w:pPr>
        <w:spacing w:line="480" w:lineRule="auto"/>
        <w:ind w:firstLine="720"/>
        <w:rPr>
          <w:rFonts w:asciiTheme="minorHAnsi" w:hAnsiTheme="minorHAnsi" w:cstheme="minorHAnsi"/>
        </w:rPr>
      </w:pPr>
      <w:r w:rsidRPr="000C1C52">
        <w:rPr>
          <w:rFonts w:asciiTheme="minorHAnsi" w:hAnsiTheme="minorHAnsi" w:cstheme="minorHAnsi"/>
        </w:rPr>
        <w:t xml:space="preserve">Dominant themes of Skoulding’s critical and creative writing include urban space, sound, and their relationships with poetry and identity. Within these key areas, Skoulding’s critical writing has contributed substantially to understanding lyric poetry within an expanded frame of reference. For example, in her first monograph, </w:t>
      </w:r>
      <w:r w:rsidRPr="000C1C52">
        <w:rPr>
          <w:rFonts w:asciiTheme="minorHAnsi" w:hAnsiTheme="minorHAnsi" w:cstheme="minorHAnsi"/>
        </w:rPr>
        <w:lastRenderedPageBreak/>
        <w:t>she shows how ‘the “I” of [Denise] Riley’s work often seems isolated, yet its isolation spatializes the poem […]; the space between speaker and listener is given as much attention as the lyric self’.</w:t>
      </w:r>
      <w:r w:rsidRPr="000C1C52">
        <w:rPr>
          <w:rStyle w:val="FootnoteReference"/>
          <w:rFonts w:asciiTheme="minorHAnsi" w:hAnsiTheme="minorHAnsi" w:cstheme="minorHAnsi"/>
        </w:rPr>
        <w:footnoteReference w:id="11"/>
      </w:r>
      <w:r w:rsidRPr="000C1C52">
        <w:rPr>
          <w:rFonts w:asciiTheme="minorHAnsi" w:hAnsiTheme="minorHAnsi" w:cstheme="minorHAnsi"/>
        </w:rPr>
        <w:t xml:space="preserve"> </w:t>
      </w:r>
      <w:r w:rsidR="00B537AF" w:rsidRPr="000C1C52">
        <w:rPr>
          <w:rFonts w:asciiTheme="minorHAnsi" w:hAnsiTheme="minorHAnsi" w:cstheme="minorHAnsi"/>
        </w:rPr>
        <w:t>In this discussion, Skoulding is able to account for Riley’s work as a vital interaction with the lyric tradition, whilst recognizing that it ‘puts language in a public and therefore political context even when it appears to be enacting personal and individual concerns’.</w:t>
      </w:r>
      <w:r w:rsidR="00B537AF" w:rsidRPr="000C1C52">
        <w:rPr>
          <w:rStyle w:val="FootnoteReference"/>
          <w:rFonts w:asciiTheme="minorHAnsi" w:hAnsiTheme="minorHAnsi" w:cstheme="minorHAnsi"/>
        </w:rPr>
        <w:footnoteReference w:id="12"/>
      </w:r>
      <w:r w:rsidR="00B537AF" w:rsidRPr="000C1C52">
        <w:rPr>
          <w:rFonts w:asciiTheme="minorHAnsi" w:hAnsiTheme="minorHAnsi" w:cstheme="minorHAnsi"/>
        </w:rPr>
        <w:t xml:space="preserve"> In her more recent monograph, Skoulding follows this up substantially, beginning from the premise: ‘If lyric is understood in a social, collective context</w:t>
      </w:r>
      <w:r w:rsidR="00EE2A79" w:rsidRPr="000C1C52">
        <w:rPr>
          <w:rFonts w:asciiTheme="minorHAnsi" w:hAnsiTheme="minorHAnsi" w:cstheme="minorHAnsi"/>
        </w:rPr>
        <w:t>, it is also subject to noise and interference.’</w:t>
      </w:r>
      <w:r w:rsidR="00EE2A79" w:rsidRPr="000C1C52">
        <w:rPr>
          <w:rStyle w:val="FootnoteReference"/>
          <w:rFonts w:asciiTheme="minorHAnsi" w:hAnsiTheme="minorHAnsi" w:cstheme="minorHAnsi"/>
        </w:rPr>
        <w:footnoteReference w:id="13"/>
      </w:r>
      <w:r w:rsidR="00EE2A79" w:rsidRPr="000C1C52">
        <w:rPr>
          <w:rFonts w:asciiTheme="minorHAnsi" w:hAnsiTheme="minorHAnsi" w:cstheme="minorHAnsi"/>
        </w:rPr>
        <w:t xml:space="preserve"> </w:t>
      </w:r>
      <w:r w:rsidR="004E3BF6" w:rsidRPr="000C1C52">
        <w:rPr>
          <w:rFonts w:asciiTheme="minorHAnsi" w:hAnsiTheme="minorHAnsi" w:cstheme="minorHAnsi"/>
        </w:rPr>
        <w:t xml:space="preserve">In this </w:t>
      </w:r>
      <w:r w:rsidR="000057D7" w:rsidRPr="000C1C52">
        <w:rPr>
          <w:rFonts w:asciiTheme="minorHAnsi" w:hAnsiTheme="minorHAnsi" w:cstheme="minorHAnsi"/>
        </w:rPr>
        <w:t xml:space="preserve">volume, she </w:t>
      </w:r>
      <w:r w:rsidR="000D09B3">
        <w:rPr>
          <w:rFonts w:asciiTheme="minorHAnsi" w:hAnsiTheme="minorHAnsi" w:cstheme="minorHAnsi"/>
        </w:rPr>
        <w:t xml:space="preserve">connects </w:t>
      </w:r>
      <w:r w:rsidR="000057D7" w:rsidRPr="000C1C52">
        <w:rPr>
          <w:rFonts w:asciiTheme="minorHAnsi" w:hAnsiTheme="minorHAnsi" w:cstheme="minorHAnsi"/>
        </w:rPr>
        <w:t xml:space="preserve">her argument </w:t>
      </w:r>
      <w:r w:rsidR="000D09B3">
        <w:rPr>
          <w:rFonts w:asciiTheme="minorHAnsi" w:hAnsiTheme="minorHAnsi" w:cstheme="minorHAnsi"/>
        </w:rPr>
        <w:t>to</w:t>
      </w:r>
      <w:r w:rsidR="000057D7" w:rsidRPr="000C1C52">
        <w:rPr>
          <w:rFonts w:asciiTheme="minorHAnsi" w:hAnsiTheme="minorHAnsi" w:cstheme="minorHAnsi"/>
        </w:rPr>
        <w:t xml:space="preserve"> a </w:t>
      </w:r>
      <w:r w:rsidR="00301C1D" w:rsidRPr="000C1C52">
        <w:rPr>
          <w:rFonts w:asciiTheme="minorHAnsi" w:hAnsiTheme="minorHAnsi" w:cstheme="minorHAnsi"/>
        </w:rPr>
        <w:t>contemporary body of writing that critiques ‘the notion of autonomous selfhood on which [the] traditional understanding of lyric has depended’.</w:t>
      </w:r>
      <w:r w:rsidR="00301C1D" w:rsidRPr="000C1C52">
        <w:rPr>
          <w:rStyle w:val="FootnoteReference"/>
          <w:rFonts w:asciiTheme="minorHAnsi" w:hAnsiTheme="minorHAnsi" w:cstheme="minorHAnsi"/>
        </w:rPr>
        <w:footnoteReference w:id="14"/>
      </w:r>
      <w:r w:rsidR="00301C1D" w:rsidRPr="000C1C52">
        <w:rPr>
          <w:rFonts w:asciiTheme="minorHAnsi" w:hAnsiTheme="minorHAnsi" w:cstheme="minorHAnsi"/>
        </w:rPr>
        <w:t xml:space="preserve"> This includes work by Culler and Riley, as well as Virginia Jackson and </w:t>
      </w:r>
      <w:proofErr w:type="spellStart"/>
      <w:r w:rsidR="00301C1D" w:rsidRPr="000C1C52">
        <w:rPr>
          <w:rFonts w:asciiTheme="minorHAnsi" w:hAnsiTheme="minorHAnsi" w:cstheme="minorHAnsi"/>
        </w:rPr>
        <w:t>Yopie</w:t>
      </w:r>
      <w:proofErr w:type="spellEnd"/>
      <w:r w:rsidR="00301C1D" w:rsidRPr="000C1C52">
        <w:rPr>
          <w:rFonts w:asciiTheme="minorHAnsi" w:hAnsiTheme="minorHAnsi" w:cstheme="minorHAnsi"/>
        </w:rPr>
        <w:t xml:space="preserve"> </w:t>
      </w:r>
      <w:proofErr w:type="spellStart"/>
      <w:r w:rsidR="00301C1D" w:rsidRPr="000C1C52">
        <w:rPr>
          <w:rFonts w:asciiTheme="minorHAnsi" w:hAnsiTheme="minorHAnsi" w:cstheme="minorHAnsi"/>
        </w:rPr>
        <w:t>Prins</w:t>
      </w:r>
      <w:proofErr w:type="spellEnd"/>
      <w:r w:rsidR="00301C1D" w:rsidRPr="000C1C52">
        <w:rPr>
          <w:rFonts w:asciiTheme="minorHAnsi" w:hAnsiTheme="minorHAnsi" w:cstheme="minorHAnsi"/>
        </w:rPr>
        <w:t xml:space="preserve">, and John Wilkinson. </w:t>
      </w:r>
      <w:r w:rsidR="00360032" w:rsidRPr="000C1C52">
        <w:rPr>
          <w:rFonts w:asciiTheme="minorHAnsi" w:hAnsiTheme="minorHAnsi" w:cstheme="minorHAnsi"/>
        </w:rPr>
        <w:t>Where Culler takes his modified sense of lyric as an opportunity to</w:t>
      </w:r>
      <w:r w:rsidR="000D09B3">
        <w:rPr>
          <w:rFonts w:asciiTheme="minorHAnsi" w:hAnsiTheme="minorHAnsi" w:cstheme="minorHAnsi"/>
        </w:rPr>
        <w:t xml:space="preserve"> formally</w:t>
      </w:r>
      <w:r w:rsidR="00360032" w:rsidRPr="000C1C52">
        <w:rPr>
          <w:rFonts w:asciiTheme="minorHAnsi" w:hAnsiTheme="minorHAnsi" w:cstheme="minorHAnsi"/>
        </w:rPr>
        <w:t xml:space="preserve"> analyse ritual</w:t>
      </w:r>
      <w:r w:rsidR="0066308F">
        <w:rPr>
          <w:rFonts w:asciiTheme="minorHAnsi" w:hAnsiTheme="minorHAnsi" w:cstheme="minorHAnsi"/>
        </w:rPr>
        <w:t>ize</w:t>
      </w:r>
      <w:r w:rsidR="00360032" w:rsidRPr="000C1C52">
        <w:rPr>
          <w:rFonts w:asciiTheme="minorHAnsi" w:hAnsiTheme="minorHAnsi" w:cstheme="minorHAnsi"/>
        </w:rPr>
        <w:t xml:space="preserve">d effects of rhythm, sound, and meaning, Skoulding more radically </w:t>
      </w:r>
      <w:r w:rsidR="000A1C25" w:rsidRPr="000C1C52">
        <w:rPr>
          <w:rFonts w:asciiTheme="minorHAnsi" w:hAnsiTheme="minorHAnsi" w:cstheme="minorHAnsi"/>
        </w:rPr>
        <w:t>positions lyric</w:t>
      </w:r>
      <w:r w:rsidR="000D09B3">
        <w:rPr>
          <w:rFonts w:asciiTheme="minorHAnsi" w:hAnsiTheme="minorHAnsi" w:cstheme="minorHAnsi"/>
        </w:rPr>
        <w:t>, asking how it</w:t>
      </w:r>
      <w:r w:rsidR="000A1C25" w:rsidRPr="000C1C52">
        <w:rPr>
          <w:rFonts w:asciiTheme="minorHAnsi" w:hAnsiTheme="minorHAnsi" w:cstheme="minorHAnsi"/>
        </w:rPr>
        <w:t xml:space="preserve"> relat</w:t>
      </w:r>
      <w:r w:rsidR="000D09B3">
        <w:rPr>
          <w:rFonts w:asciiTheme="minorHAnsi" w:hAnsiTheme="minorHAnsi" w:cstheme="minorHAnsi"/>
        </w:rPr>
        <w:t>es</w:t>
      </w:r>
      <w:r w:rsidR="000A1C25" w:rsidRPr="000C1C52">
        <w:rPr>
          <w:rFonts w:asciiTheme="minorHAnsi" w:hAnsiTheme="minorHAnsi" w:cstheme="minorHAnsi"/>
        </w:rPr>
        <w:t xml:space="preserve"> to </w:t>
      </w:r>
      <w:r w:rsidR="000D09B3">
        <w:rPr>
          <w:rFonts w:asciiTheme="minorHAnsi" w:hAnsiTheme="minorHAnsi" w:cstheme="minorHAnsi"/>
        </w:rPr>
        <w:t xml:space="preserve">material experience of the </w:t>
      </w:r>
      <w:r w:rsidR="000A1C25" w:rsidRPr="000C1C52">
        <w:rPr>
          <w:rFonts w:asciiTheme="minorHAnsi" w:hAnsiTheme="minorHAnsi" w:cstheme="minorHAnsi"/>
        </w:rPr>
        <w:t>acoustic and auditory.</w:t>
      </w:r>
    </w:p>
    <w:p w14:paraId="2AC46CCF" w14:textId="2A22DA14" w:rsidR="00360032" w:rsidRPr="000C1C52" w:rsidRDefault="00360032" w:rsidP="000C1C52">
      <w:pPr>
        <w:spacing w:line="480" w:lineRule="auto"/>
        <w:ind w:firstLine="720"/>
        <w:rPr>
          <w:rFonts w:asciiTheme="minorHAnsi" w:hAnsiTheme="minorHAnsi" w:cstheme="minorHAnsi"/>
        </w:rPr>
      </w:pPr>
      <w:r w:rsidRPr="000C1C52">
        <w:rPr>
          <w:rFonts w:asciiTheme="minorHAnsi" w:hAnsiTheme="minorHAnsi" w:cstheme="minorHAnsi"/>
        </w:rPr>
        <w:t xml:space="preserve">In my current discussion, I am not </w:t>
      </w:r>
      <w:r w:rsidR="00B24BFC">
        <w:rPr>
          <w:rFonts w:asciiTheme="minorHAnsi" w:hAnsiTheme="minorHAnsi" w:cstheme="minorHAnsi"/>
        </w:rPr>
        <w:t xml:space="preserve">specifically </w:t>
      </w:r>
      <w:r w:rsidRPr="000C1C52">
        <w:rPr>
          <w:rFonts w:asciiTheme="minorHAnsi" w:hAnsiTheme="minorHAnsi" w:cstheme="minorHAnsi"/>
        </w:rPr>
        <w:t xml:space="preserve">interested in the questions of sound or urban space that have </w:t>
      </w:r>
      <w:r w:rsidR="00B24BFC">
        <w:rPr>
          <w:rFonts w:asciiTheme="minorHAnsi" w:hAnsiTheme="minorHAnsi" w:cstheme="minorHAnsi"/>
        </w:rPr>
        <w:t>occupied much of</w:t>
      </w:r>
      <w:r w:rsidRPr="000C1C52">
        <w:rPr>
          <w:rFonts w:asciiTheme="minorHAnsi" w:hAnsiTheme="minorHAnsi" w:cstheme="minorHAnsi"/>
        </w:rPr>
        <w:t xml:space="preserve"> Skoulding’s critical writing</w:t>
      </w:r>
      <w:r w:rsidR="00B24BFC">
        <w:rPr>
          <w:rFonts w:asciiTheme="minorHAnsi" w:hAnsiTheme="minorHAnsi" w:cstheme="minorHAnsi"/>
        </w:rPr>
        <w:t xml:space="preserve"> and found creative expression particularly in </w:t>
      </w:r>
      <w:r w:rsidR="00B24BFC">
        <w:rPr>
          <w:rFonts w:asciiTheme="minorHAnsi" w:hAnsiTheme="minorHAnsi" w:cstheme="minorHAnsi"/>
          <w:i/>
          <w:iCs/>
        </w:rPr>
        <w:t xml:space="preserve">Remains of a Future City </w:t>
      </w:r>
      <w:r w:rsidR="00B24BFC">
        <w:rPr>
          <w:rFonts w:asciiTheme="minorHAnsi" w:hAnsiTheme="minorHAnsi" w:cstheme="minorHAnsi"/>
        </w:rPr>
        <w:t xml:space="preserve">(2008) and </w:t>
      </w:r>
      <w:r w:rsidR="00B24BFC">
        <w:rPr>
          <w:rFonts w:asciiTheme="minorHAnsi" w:hAnsiTheme="minorHAnsi" w:cstheme="minorHAnsi"/>
          <w:i/>
          <w:iCs/>
        </w:rPr>
        <w:t xml:space="preserve">The Museum of Disappearing Sounds </w:t>
      </w:r>
      <w:r w:rsidR="00B24BFC">
        <w:rPr>
          <w:rFonts w:asciiTheme="minorHAnsi" w:hAnsiTheme="minorHAnsi" w:cstheme="minorHAnsi"/>
        </w:rPr>
        <w:t>(2013)</w:t>
      </w:r>
      <w:r w:rsidRPr="000C1C52">
        <w:rPr>
          <w:rFonts w:asciiTheme="minorHAnsi" w:hAnsiTheme="minorHAnsi" w:cstheme="minorHAnsi"/>
        </w:rPr>
        <w:t xml:space="preserve">. Instead, my aim is to analyse how her </w:t>
      </w:r>
      <w:r w:rsidRPr="000C1C52">
        <w:rPr>
          <w:rFonts w:asciiTheme="minorHAnsi" w:hAnsiTheme="minorHAnsi" w:cstheme="minorHAnsi"/>
        </w:rPr>
        <w:lastRenderedPageBreak/>
        <w:t xml:space="preserve">poetry </w:t>
      </w:r>
      <w:r w:rsidR="002833A0" w:rsidRPr="000C1C52">
        <w:rPr>
          <w:rFonts w:asciiTheme="minorHAnsi" w:hAnsiTheme="minorHAnsi" w:cstheme="minorHAnsi"/>
        </w:rPr>
        <w:t>explores</w:t>
      </w:r>
      <w:r w:rsidRPr="000C1C52">
        <w:rPr>
          <w:rFonts w:asciiTheme="minorHAnsi" w:hAnsiTheme="minorHAnsi" w:cstheme="minorHAnsi"/>
        </w:rPr>
        <w:t xml:space="preserve"> the complexities of looking</w:t>
      </w:r>
      <w:r w:rsidR="002833A0" w:rsidRPr="000C1C52">
        <w:rPr>
          <w:rFonts w:asciiTheme="minorHAnsi" w:hAnsiTheme="minorHAnsi" w:cstheme="minorHAnsi"/>
        </w:rPr>
        <w:t xml:space="preserve">. It is for this reason that I choose to focus on her earlier poetry, as one of its dominant concerns is </w:t>
      </w:r>
      <w:r w:rsidR="000A1C25" w:rsidRPr="000C1C52">
        <w:rPr>
          <w:rFonts w:asciiTheme="minorHAnsi" w:hAnsiTheme="minorHAnsi" w:cstheme="minorHAnsi"/>
        </w:rPr>
        <w:t xml:space="preserve">visual </w:t>
      </w:r>
      <w:r w:rsidR="002833A0" w:rsidRPr="000C1C52">
        <w:rPr>
          <w:rFonts w:asciiTheme="minorHAnsi" w:hAnsiTheme="minorHAnsi" w:cstheme="minorHAnsi"/>
        </w:rPr>
        <w:t xml:space="preserve">perception, questioning the role of the human eye and other visual apparatuses in </w:t>
      </w:r>
      <w:r w:rsidR="0096411A">
        <w:rPr>
          <w:rFonts w:asciiTheme="minorHAnsi" w:hAnsiTheme="minorHAnsi" w:cstheme="minorHAnsi"/>
        </w:rPr>
        <w:t>mediating between the</w:t>
      </w:r>
      <w:r w:rsidR="002833A0" w:rsidRPr="000C1C52">
        <w:rPr>
          <w:rFonts w:asciiTheme="minorHAnsi" w:hAnsiTheme="minorHAnsi" w:cstheme="minorHAnsi"/>
        </w:rPr>
        <w:t xml:space="preserve"> </w:t>
      </w:r>
      <w:r w:rsidR="0096411A">
        <w:rPr>
          <w:rFonts w:asciiTheme="minorHAnsi" w:hAnsiTheme="minorHAnsi" w:cstheme="minorHAnsi"/>
        </w:rPr>
        <w:t xml:space="preserve">viewer and the </w:t>
      </w:r>
      <w:r w:rsidR="002833A0" w:rsidRPr="000C1C52">
        <w:rPr>
          <w:rFonts w:asciiTheme="minorHAnsi" w:hAnsiTheme="minorHAnsi" w:cstheme="minorHAnsi"/>
        </w:rPr>
        <w:t xml:space="preserve">world. </w:t>
      </w:r>
      <w:r w:rsidR="000A1C25" w:rsidRPr="000C1C52">
        <w:rPr>
          <w:rFonts w:asciiTheme="minorHAnsi" w:hAnsiTheme="minorHAnsi" w:cstheme="minorHAnsi"/>
        </w:rPr>
        <w:t xml:space="preserve">Nonetheless, my </w:t>
      </w:r>
      <w:r w:rsidR="0096411A">
        <w:rPr>
          <w:rFonts w:asciiTheme="minorHAnsi" w:hAnsiTheme="minorHAnsi" w:cstheme="minorHAnsi"/>
        </w:rPr>
        <w:t xml:space="preserve">discussion </w:t>
      </w:r>
      <w:r w:rsidR="000A1C25" w:rsidRPr="000C1C52">
        <w:rPr>
          <w:rFonts w:asciiTheme="minorHAnsi" w:hAnsiTheme="minorHAnsi" w:cstheme="minorHAnsi"/>
        </w:rPr>
        <w:t xml:space="preserve">dovetails to some extent with Skoulding’s own writing on the lyric. </w:t>
      </w:r>
      <w:r w:rsidR="00AB2BD5" w:rsidRPr="000C1C52">
        <w:rPr>
          <w:rFonts w:asciiTheme="minorHAnsi" w:hAnsiTheme="minorHAnsi" w:cstheme="minorHAnsi"/>
        </w:rPr>
        <w:t xml:space="preserve">In </w:t>
      </w:r>
      <w:r w:rsidR="00AB2BD5" w:rsidRPr="000C1C52">
        <w:rPr>
          <w:rFonts w:asciiTheme="minorHAnsi" w:hAnsiTheme="minorHAnsi" w:cstheme="minorHAnsi"/>
          <w:i/>
          <w:iCs/>
        </w:rPr>
        <w:t>Poetry &amp; Listening</w:t>
      </w:r>
      <w:r w:rsidR="00AB2BD5" w:rsidRPr="000C1C52">
        <w:rPr>
          <w:rFonts w:asciiTheme="minorHAnsi" w:hAnsiTheme="minorHAnsi" w:cstheme="minorHAnsi"/>
        </w:rPr>
        <w:t xml:space="preserve">, </w:t>
      </w:r>
      <w:r w:rsidR="00AA4703" w:rsidRPr="000C1C52">
        <w:rPr>
          <w:rFonts w:asciiTheme="minorHAnsi" w:hAnsiTheme="minorHAnsi" w:cstheme="minorHAnsi"/>
        </w:rPr>
        <w:t xml:space="preserve">one of </w:t>
      </w:r>
      <w:r w:rsidR="0033084A">
        <w:rPr>
          <w:rFonts w:asciiTheme="minorHAnsi" w:hAnsiTheme="minorHAnsi" w:cstheme="minorHAnsi"/>
        </w:rPr>
        <w:t>her</w:t>
      </w:r>
      <w:r w:rsidR="00AA4703" w:rsidRPr="000C1C52">
        <w:rPr>
          <w:rFonts w:asciiTheme="minorHAnsi" w:hAnsiTheme="minorHAnsi" w:cstheme="minorHAnsi"/>
        </w:rPr>
        <w:t xml:space="preserve"> foundational interests is ‘an openness to noise that breaks down boundaries between speaker and listener, and between subject and object’.</w:t>
      </w:r>
      <w:r w:rsidR="00AA4703" w:rsidRPr="000C1C52">
        <w:rPr>
          <w:rStyle w:val="FootnoteReference"/>
          <w:rFonts w:asciiTheme="minorHAnsi" w:hAnsiTheme="minorHAnsi" w:cstheme="minorHAnsi"/>
        </w:rPr>
        <w:footnoteReference w:id="15"/>
      </w:r>
      <w:r w:rsidR="00AA4703" w:rsidRPr="000C1C52">
        <w:rPr>
          <w:rFonts w:asciiTheme="minorHAnsi" w:hAnsiTheme="minorHAnsi" w:cstheme="minorHAnsi"/>
        </w:rPr>
        <w:t xml:space="preserve"> If ‘noise’ were a metaphor for visual interference here (which is not her intention), this is an accurate summary of what happens in many of Skoulding’s poems of </w:t>
      </w:r>
      <w:r w:rsidR="00AA4703" w:rsidRPr="000C1C52">
        <w:rPr>
          <w:rFonts w:asciiTheme="minorHAnsi" w:hAnsiTheme="minorHAnsi" w:cstheme="minorHAnsi"/>
          <w:i/>
          <w:iCs/>
        </w:rPr>
        <w:t xml:space="preserve">The Mirror </w:t>
      </w:r>
      <w:proofErr w:type="gramStart"/>
      <w:r w:rsidR="00AA4703" w:rsidRPr="000C1C52">
        <w:rPr>
          <w:rFonts w:asciiTheme="minorHAnsi" w:hAnsiTheme="minorHAnsi" w:cstheme="minorHAnsi"/>
          <w:i/>
          <w:iCs/>
        </w:rPr>
        <w:t>Trade</w:t>
      </w:r>
      <w:r w:rsidR="00AA4703" w:rsidRPr="000C1C52">
        <w:rPr>
          <w:rFonts w:asciiTheme="minorHAnsi" w:hAnsiTheme="minorHAnsi" w:cstheme="minorHAnsi"/>
        </w:rPr>
        <w:t>, and</w:t>
      </w:r>
      <w:proofErr w:type="gramEnd"/>
      <w:r w:rsidR="00AA4703" w:rsidRPr="000C1C52">
        <w:rPr>
          <w:rFonts w:asciiTheme="minorHAnsi" w:hAnsiTheme="minorHAnsi" w:cstheme="minorHAnsi"/>
        </w:rPr>
        <w:t xml:space="preserve"> gives some sense of what I will attempt to explore. Even more fittingly, </w:t>
      </w:r>
      <w:r w:rsidR="009F67A9" w:rsidRPr="000C1C52">
        <w:rPr>
          <w:rFonts w:asciiTheme="minorHAnsi" w:hAnsiTheme="minorHAnsi" w:cstheme="minorHAnsi"/>
        </w:rPr>
        <w:t>Skoulding</w:t>
      </w:r>
      <w:r w:rsidR="00AA4703" w:rsidRPr="000C1C52">
        <w:rPr>
          <w:rFonts w:asciiTheme="minorHAnsi" w:hAnsiTheme="minorHAnsi" w:cstheme="minorHAnsi"/>
        </w:rPr>
        <w:t>’s critical discussion</w:t>
      </w:r>
      <w:r w:rsidR="009F67A9" w:rsidRPr="000C1C52">
        <w:rPr>
          <w:rFonts w:asciiTheme="minorHAnsi" w:hAnsiTheme="minorHAnsi" w:cstheme="minorHAnsi"/>
        </w:rPr>
        <w:t xml:space="preserve"> works to strengthen our understanding of an ‘expanded sense’ or lyric poetry which ‘does not signal an uncomplicated </w:t>
      </w:r>
      <w:r w:rsidR="00274059" w:rsidRPr="000C1C52">
        <w:rPr>
          <w:rFonts w:asciiTheme="minorHAnsi" w:hAnsiTheme="minorHAnsi" w:cstheme="minorHAnsi"/>
        </w:rPr>
        <w:t>personal expression in a formal structure, but a series of problems relating to language, affect and politics’.</w:t>
      </w:r>
      <w:r w:rsidR="00274059" w:rsidRPr="000C1C52">
        <w:rPr>
          <w:rStyle w:val="FootnoteReference"/>
          <w:rFonts w:asciiTheme="minorHAnsi" w:hAnsiTheme="minorHAnsi" w:cstheme="minorHAnsi"/>
        </w:rPr>
        <w:footnoteReference w:id="16"/>
      </w:r>
      <w:r w:rsidR="00274059" w:rsidRPr="000C1C52">
        <w:rPr>
          <w:rFonts w:asciiTheme="minorHAnsi" w:hAnsiTheme="minorHAnsi" w:cstheme="minorHAnsi"/>
        </w:rPr>
        <w:t xml:space="preserve"> This notion of lyric as ‘a series of problems’ is invaluable, not only to reading Skoulding’s own poetry, but to understanding the contemporary lyric genre in a way that accounts for its complexities. </w:t>
      </w:r>
      <w:r w:rsidR="00FD1E8A" w:rsidRPr="000C1C52">
        <w:rPr>
          <w:rFonts w:asciiTheme="minorHAnsi" w:hAnsiTheme="minorHAnsi" w:cstheme="minorHAnsi"/>
        </w:rPr>
        <w:t xml:space="preserve">In what follows, I offer a handful of possible, provisional styles of lyric which help elucidate Skoulding’s work, but which also offer starting points for thinking about contemporary lyric in an expanded, flexible way. </w:t>
      </w:r>
    </w:p>
    <w:p w14:paraId="331251AF" w14:textId="2A009A99" w:rsidR="001C706A" w:rsidRPr="000C1C52" w:rsidRDefault="001C706A" w:rsidP="000C1C52">
      <w:pPr>
        <w:spacing w:line="480" w:lineRule="auto"/>
        <w:ind w:firstLine="720"/>
        <w:rPr>
          <w:rFonts w:asciiTheme="minorHAnsi" w:hAnsiTheme="minorHAnsi" w:cstheme="minorHAnsi"/>
        </w:rPr>
      </w:pPr>
      <w:r w:rsidRPr="000C1C52">
        <w:rPr>
          <w:rFonts w:asciiTheme="minorHAnsi" w:hAnsiTheme="minorHAnsi" w:cstheme="minorHAnsi"/>
        </w:rPr>
        <w:t xml:space="preserve">So far, I have suggested that Hamburger’s work from the 1950s – with its emphasis on the statement-subject and statement-object – offers a useful way of analysing contemporary lyric poetry, including poetry that challenges traditional </w:t>
      </w:r>
      <w:r w:rsidRPr="000C1C52">
        <w:rPr>
          <w:rFonts w:asciiTheme="minorHAnsi" w:hAnsiTheme="minorHAnsi" w:cstheme="minorHAnsi"/>
        </w:rPr>
        <w:lastRenderedPageBreak/>
        <w:t>simplifications of language and subjectivity. However, I’ve also suggested that Hamburger’s severing of the lyric poem from external reality may be too absolute, especially when reading poetry based in embodied experience of place. I’ve hinted that treating the lyric genre as a plurality of possibilities, or as a debate between possible formulations of the subject, is a promising approach; I’ve also asserted that what Culler calls ‘the romantic model of lyric’ (p. 85) must remain among the notions of lyric in play, if we are to register the way contemporary poets push against its limits. If modern lyric poems actively explore, contest, and reject the idea of a stable, expressive subjectivity, then it is insufficient to say that subjectivity is not a working element of the genre.</w:t>
      </w:r>
      <w:r w:rsidR="00EF608C" w:rsidRPr="000C1C52">
        <w:rPr>
          <w:rFonts w:asciiTheme="minorHAnsi" w:hAnsiTheme="minorHAnsi" w:cstheme="minorHAnsi"/>
        </w:rPr>
        <w:t xml:space="preserve"> In the remainder of my discussion, I analyse selections of Skoulding’s poetry under the umbrella of a series of hypothetical sub-sets of contemporary lyric poetry: binocular lyric; (dis)embodied lyric;</w:t>
      </w:r>
      <w:r w:rsidR="005B1294">
        <w:rPr>
          <w:rFonts w:asciiTheme="minorHAnsi" w:hAnsiTheme="minorHAnsi" w:cstheme="minorHAnsi"/>
        </w:rPr>
        <w:t xml:space="preserve"> and</w:t>
      </w:r>
      <w:r w:rsidR="00EF608C" w:rsidRPr="000C1C52">
        <w:rPr>
          <w:rFonts w:asciiTheme="minorHAnsi" w:hAnsiTheme="minorHAnsi" w:cstheme="minorHAnsi"/>
        </w:rPr>
        <w:t xml:space="preserve"> mirror lyric. The</w:t>
      </w:r>
      <w:r w:rsidR="006A7E5C" w:rsidRPr="000C1C52">
        <w:rPr>
          <w:rFonts w:asciiTheme="minorHAnsi" w:hAnsiTheme="minorHAnsi" w:cstheme="minorHAnsi"/>
        </w:rPr>
        <w:t xml:space="preserve">se are </w:t>
      </w:r>
      <w:r w:rsidR="005B1294">
        <w:rPr>
          <w:rFonts w:asciiTheme="minorHAnsi" w:hAnsiTheme="minorHAnsi" w:cstheme="minorHAnsi"/>
        </w:rPr>
        <w:t>intende</w:t>
      </w:r>
      <w:r w:rsidR="006A7E5C" w:rsidRPr="000C1C52">
        <w:rPr>
          <w:rFonts w:asciiTheme="minorHAnsi" w:hAnsiTheme="minorHAnsi" w:cstheme="minorHAnsi"/>
        </w:rPr>
        <w:t>d not as earnest attempts to categorize styles of poetic writing, but rather</w:t>
      </w:r>
      <w:r w:rsidR="0033084A">
        <w:rPr>
          <w:rFonts w:asciiTheme="minorHAnsi" w:hAnsiTheme="minorHAnsi" w:cstheme="minorHAnsi"/>
        </w:rPr>
        <w:t xml:space="preserve"> as ways of </w:t>
      </w:r>
      <w:r w:rsidR="006A7E5C" w:rsidRPr="000C1C52">
        <w:rPr>
          <w:rFonts w:asciiTheme="minorHAnsi" w:hAnsiTheme="minorHAnsi" w:cstheme="minorHAnsi"/>
        </w:rPr>
        <w:t>draw</w:t>
      </w:r>
      <w:r w:rsidR="0033084A">
        <w:rPr>
          <w:rFonts w:asciiTheme="minorHAnsi" w:hAnsiTheme="minorHAnsi" w:cstheme="minorHAnsi"/>
        </w:rPr>
        <w:t>ing</w:t>
      </w:r>
      <w:r w:rsidR="006A7E5C" w:rsidRPr="000C1C52">
        <w:rPr>
          <w:rFonts w:asciiTheme="minorHAnsi" w:hAnsiTheme="minorHAnsi" w:cstheme="minorHAnsi"/>
        </w:rPr>
        <w:t xml:space="preserve"> out a range of thematic concerns from the poems, whilst acknowledging the variety of possibilities for lyric writing that are offered by Skoulding.</w:t>
      </w:r>
    </w:p>
    <w:p w14:paraId="1CA8464C" w14:textId="00285F08" w:rsidR="00452625" w:rsidRDefault="006A7E5C" w:rsidP="000C1C52">
      <w:pPr>
        <w:spacing w:line="480" w:lineRule="auto"/>
        <w:ind w:firstLine="720"/>
        <w:rPr>
          <w:rFonts w:asciiTheme="minorHAnsi" w:hAnsiTheme="minorHAnsi" w:cstheme="minorHAnsi"/>
        </w:rPr>
      </w:pPr>
      <w:r w:rsidRPr="000C1C52">
        <w:rPr>
          <w:rFonts w:asciiTheme="minorHAnsi" w:hAnsiTheme="minorHAnsi" w:cstheme="minorHAnsi"/>
        </w:rPr>
        <w:t xml:space="preserve">Following Hamburger’s emphasis </w:t>
      </w:r>
      <w:r w:rsidR="0033084A">
        <w:rPr>
          <w:rFonts w:asciiTheme="minorHAnsi" w:hAnsiTheme="minorHAnsi" w:cstheme="minorHAnsi"/>
        </w:rPr>
        <w:t xml:space="preserve">on </w:t>
      </w:r>
      <w:r w:rsidRPr="000C1C52">
        <w:rPr>
          <w:rFonts w:asciiTheme="minorHAnsi" w:hAnsiTheme="minorHAnsi" w:cstheme="minorHAnsi"/>
        </w:rPr>
        <w:t xml:space="preserve">subject–object relations as the crux of lyric poetry, </w:t>
      </w:r>
      <w:r w:rsidR="004E3978" w:rsidRPr="000C1C52">
        <w:rPr>
          <w:rFonts w:asciiTheme="minorHAnsi" w:hAnsiTheme="minorHAnsi" w:cstheme="minorHAnsi"/>
        </w:rPr>
        <w:t xml:space="preserve">I will use James </w:t>
      </w:r>
      <w:proofErr w:type="spellStart"/>
      <w:r w:rsidR="004E3978" w:rsidRPr="000C1C52">
        <w:rPr>
          <w:rFonts w:asciiTheme="minorHAnsi" w:hAnsiTheme="minorHAnsi" w:cstheme="minorHAnsi"/>
        </w:rPr>
        <w:t>Elkins’s</w:t>
      </w:r>
      <w:proofErr w:type="spellEnd"/>
      <w:r w:rsidR="004E3978" w:rsidRPr="000C1C52">
        <w:rPr>
          <w:rFonts w:asciiTheme="minorHAnsi" w:hAnsiTheme="minorHAnsi" w:cstheme="minorHAnsi"/>
        </w:rPr>
        <w:t xml:space="preserve"> influential book, </w:t>
      </w:r>
      <w:r w:rsidR="004E3978" w:rsidRPr="000C1C52">
        <w:rPr>
          <w:rFonts w:asciiTheme="minorHAnsi" w:hAnsiTheme="minorHAnsi" w:cstheme="minorHAnsi"/>
          <w:i/>
          <w:iCs/>
        </w:rPr>
        <w:t xml:space="preserve">The Object Stares Back </w:t>
      </w:r>
      <w:r w:rsidR="004E3978" w:rsidRPr="000C1C52">
        <w:rPr>
          <w:rFonts w:asciiTheme="minorHAnsi" w:hAnsiTheme="minorHAnsi" w:cstheme="minorHAnsi"/>
        </w:rPr>
        <w:t>(1996) as a way of complexifying my readings. Elkins put</w:t>
      </w:r>
      <w:r w:rsidR="00F31620">
        <w:rPr>
          <w:rFonts w:asciiTheme="minorHAnsi" w:hAnsiTheme="minorHAnsi" w:cstheme="minorHAnsi"/>
        </w:rPr>
        <w:t>s</w:t>
      </w:r>
      <w:r w:rsidR="004E3978" w:rsidRPr="000C1C52">
        <w:rPr>
          <w:rFonts w:asciiTheme="minorHAnsi" w:hAnsiTheme="minorHAnsi" w:cstheme="minorHAnsi"/>
        </w:rPr>
        <w:t xml:space="preserve"> forward a theory of visual experience, based on the fundamental fact that ‘seeing is irrational, inconsistent, and undependable’.</w:t>
      </w:r>
      <w:r w:rsidR="004E3978" w:rsidRPr="000C1C52">
        <w:rPr>
          <w:rStyle w:val="FootnoteReference"/>
          <w:rFonts w:asciiTheme="minorHAnsi" w:hAnsiTheme="minorHAnsi" w:cstheme="minorHAnsi"/>
        </w:rPr>
        <w:footnoteReference w:id="17"/>
      </w:r>
      <w:r w:rsidR="004E3978" w:rsidRPr="000C1C52">
        <w:rPr>
          <w:rFonts w:asciiTheme="minorHAnsi" w:hAnsiTheme="minorHAnsi" w:cstheme="minorHAnsi"/>
        </w:rPr>
        <w:t xml:space="preserve"> </w:t>
      </w:r>
      <w:r w:rsidR="00F31620">
        <w:rPr>
          <w:rFonts w:asciiTheme="minorHAnsi" w:hAnsiTheme="minorHAnsi" w:cstheme="minorHAnsi"/>
        </w:rPr>
        <w:t xml:space="preserve">In addition to showing that seeing is far from neutral or </w:t>
      </w:r>
      <w:r w:rsidR="00F31620">
        <w:rPr>
          <w:rFonts w:asciiTheme="minorHAnsi" w:hAnsiTheme="minorHAnsi" w:cstheme="minorHAnsi"/>
        </w:rPr>
        <w:lastRenderedPageBreak/>
        <w:t>objective, he also emphasizes that it is a two-way process, since ‘seeing alters the thing that is seen and transforms the seer’ (pp. 11</w:t>
      </w:r>
      <w:r w:rsidR="0033084A">
        <w:rPr>
          <w:rFonts w:asciiTheme="minorHAnsi" w:hAnsiTheme="minorHAnsi" w:cstheme="minorHAnsi"/>
        </w:rPr>
        <w:t>–</w:t>
      </w:r>
      <w:r w:rsidR="00F31620">
        <w:rPr>
          <w:rFonts w:asciiTheme="minorHAnsi" w:hAnsiTheme="minorHAnsi" w:cstheme="minorHAnsi"/>
        </w:rPr>
        <w:t xml:space="preserve">12). As I try illuminate some of the complexities of seeing in Skoulding’s poetry, I will draw out some specific ideas from Elkins, the meaning and usefulness of which will be relatively self-evident. I also owe a more generalized debt to Elkins, as the notion of the object looking back will figure </w:t>
      </w:r>
      <w:r w:rsidR="0033084A">
        <w:rPr>
          <w:rFonts w:asciiTheme="minorHAnsi" w:hAnsiTheme="minorHAnsi" w:cstheme="minorHAnsi"/>
        </w:rPr>
        <w:t>throughout</w:t>
      </w:r>
      <w:r w:rsidR="00F31620">
        <w:rPr>
          <w:rFonts w:asciiTheme="minorHAnsi" w:hAnsiTheme="minorHAnsi" w:cstheme="minorHAnsi"/>
        </w:rPr>
        <w:t xml:space="preserve"> my discussion. Though Elkins does not focus on literature in his argument, his challenge to the traditional subject–object relationship has obvious ramifications for lyric poetry:</w:t>
      </w:r>
    </w:p>
    <w:p w14:paraId="721CB27A" w14:textId="6EE315DE" w:rsidR="00F31620" w:rsidRPr="000C1C52" w:rsidRDefault="00F31620" w:rsidP="00FA5B7F">
      <w:pPr>
        <w:spacing w:line="480" w:lineRule="auto"/>
        <w:ind w:left="720"/>
        <w:rPr>
          <w:rFonts w:asciiTheme="minorHAnsi" w:hAnsiTheme="minorHAnsi" w:cstheme="minorHAnsi"/>
        </w:rPr>
      </w:pPr>
      <w:r>
        <w:rPr>
          <w:rFonts w:asciiTheme="minorHAnsi" w:hAnsiTheme="minorHAnsi" w:cstheme="minorHAnsi"/>
        </w:rPr>
        <w:t>there is no such thing as just looking</w:t>
      </w:r>
      <w:r w:rsidR="00FA5B7F">
        <w:rPr>
          <w:rFonts w:asciiTheme="minorHAnsi" w:hAnsiTheme="minorHAnsi" w:cstheme="minorHAnsi"/>
        </w:rPr>
        <w:t>, and there is no such thing as an object that is simply looked at by something else called an observer. Looking is much too complex to be reduced to a formula that has a looking subject and a seen object. If I observe attentively enough, I find that my observations are tangled with the object, […] that looking is something I do but also something that happens to me. (p. 35)</w:t>
      </w:r>
    </w:p>
    <w:p w14:paraId="489B4DC5" w14:textId="173FF265" w:rsidR="00340444" w:rsidRPr="000C1C52" w:rsidRDefault="00FA5B7F" w:rsidP="00FA5B7F">
      <w:pPr>
        <w:spacing w:line="480" w:lineRule="auto"/>
        <w:rPr>
          <w:rFonts w:asciiTheme="minorHAnsi" w:hAnsiTheme="minorHAnsi" w:cstheme="minorHAnsi"/>
        </w:rPr>
      </w:pPr>
      <w:r>
        <w:rPr>
          <w:rFonts w:asciiTheme="minorHAnsi" w:hAnsiTheme="minorHAnsi" w:cstheme="minorHAnsi"/>
        </w:rPr>
        <w:t>T</w:t>
      </w:r>
      <w:r w:rsidR="00452625" w:rsidRPr="000C1C52">
        <w:rPr>
          <w:rFonts w:asciiTheme="minorHAnsi" w:hAnsiTheme="minorHAnsi" w:cstheme="minorHAnsi"/>
        </w:rPr>
        <w:t xml:space="preserve">his troubles the Romantic model of lyric poetry; but it also offers a way of expanding Hamburger’s ‘logico-linguistic’ approach (p. 244), which does maintain an easy separation of subject and object, if only as functions of language rather than empirical realities. </w:t>
      </w:r>
      <w:r>
        <w:rPr>
          <w:rFonts w:asciiTheme="minorHAnsi" w:hAnsiTheme="minorHAnsi" w:cstheme="minorHAnsi"/>
        </w:rPr>
        <w:t xml:space="preserve">By pursuing </w:t>
      </w:r>
      <w:proofErr w:type="spellStart"/>
      <w:r>
        <w:rPr>
          <w:rFonts w:asciiTheme="minorHAnsi" w:hAnsiTheme="minorHAnsi" w:cstheme="minorHAnsi"/>
        </w:rPr>
        <w:t>Elkins’s</w:t>
      </w:r>
      <w:proofErr w:type="spellEnd"/>
      <w:r>
        <w:rPr>
          <w:rFonts w:asciiTheme="minorHAnsi" w:hAnsiTheme="minorHAnsi" w:cstheme="minorHAnsi"/>
        </w:rPr>
        <w:t xml:space="preserve"> </w:t>
      </w:r>
      <w:r w:rsidR="0033084A">
        <w:rPr>
          <w:rFonts w:asciiTheme="minorHAnsi" w:hAnsiTheme="minorHAnsi" w:cstheme="minorHAnsi"/>
        </w:rPr>
        <w:t>line of thought</w:t>
      </w:r>
      <w:r>
        <w:rPr>
          <w:rFonts w:asciiTheme="minorHAnsi" w:hAnsiTheme="minorHAnsi" w:cstheme="minorHAnsi"/>
        </w:rPr>
        <w:t xml:space="preserve">, I have two aims: 1) to shed </w:t>
      </w:r>
      <w:r w:rsidR="00E07420" w:rsidRPr="000C1C52">
        <w:rPr>
          <w:rFonts w:asciiTheme="minorHAnsi" w:hAnsiTheme="minorHAnsi" w:cstheme="minorHAnsi"/>
        </w:rPr>
        <w:t>light on Skoulding’s poetry</w:t>
      </w:r>
      <w:r>
        <w:rPr>
          <w:rFonts w:asciiTheme="minorHAnsi" w:hAnsiTheme="minorHAnsi" w:cstheme="minorHAnsi"/>
        </w:rPr>
        <w:t xml:space="preserve"> and</w:t>
      </w:r>
      <w:r w:rsidR="00E07420" w:rsidRPr="000C1C52">
        <w:rPr>
          <w:rFonts w:asciiTheme="minorHAnsi" w:hAnsiTheme="minorHAnsi" w:cstheme="minorHAnsi"/>
        </w:rPr>
        <w:t xml:space="preserve"> </w:t>
      </w:r>
      <w:r>
        <w:rPr>
          <w:rFonts w:asciiTheme="minorHAnsi" w:hAnsiTheme="minorHAnsi" w:cstheme="minorHAnsi"/>
        </w:rPr>
        <w:t>i</w:t>
      </w:r>
      <w:r w:rsidR="00E07420" w:rsidRPr="000C1C52">
        <w:rPr>
          <w:rFonts w:asciiTheme="minorHAnsi" w:hAnsiTheme="minorHAnsi" w:cstheme="minorHAnsi"/>
        </w:rPr>
        <w:t xml:space="preserve">ts </w:t>
      </w:r>
      <w:r>
        <w:rPr>
          <w:rFonts w:asciiTheme="minorHAnsi" w:hAnsiTheme="minorHAnsi" w:cstheme="minorHAnsi"/>
        </w:rPr>
        <w:t xml:space="preserve">visual </w:t>
      </w:r>
      <w:r w:rsidR="00E07420" w:rsidRPr="000C1C52">
        <w:rPr>
          <w:rFonts w:asciiTheme="minorHAnsi" w:hAnsiTheme="minorHAnsi" w:cstheme="minorHAnsi"/>
        </w:rPr>
        <w:t>concerns</w:t>
      </w:r>
      <w:r>
        <w:rPr>
          <w:rFonts w:asciiTheme="minorHAnsi" w:hAnsiTheme="minorHAnsi" w:cstheme="minorHAnsi"/>
        </w:rPr>
        <w:t>;</w:t>
      </w:r>
      <w:r w:rsidR="00E07420" w:rsidRPr="000C1C52">
        <w:rPr>
          <w:rFonts w:asciiTheme="minorHAnsi" w:hAnsiTheme="minorHAnsi" w:cstheme="minorHAnsi"/>
        </w:rPr>
        <w:t xml:space="preserve"> 2) to </w:t>
      </w:r>
      <w:r>
        <w:rPr>
          <w:rFonts w:asciiTheme="minorHAnsi" w:hAnsiTheme="minorHAnsi" w:cstheme="minorHAnsi"/>
        </w:rPr>
        <w:t>begin suggesting a way in which the contemporary understandings of the lyric genre can be expanded a little further, by revealing the various possibilities that present themselves in the</w:t>
      </w:r>
      <w:r w:rsidR="0033084A">
        <w:rPr>
          <w:rFonts w:asciiTheme="minorHAnsi" w:hAnsiTheme="minorHAnsi" w:cstheme="minorHAnsi"/>
        </w:rPr>
        <w:t>se</w:t>
      </w:r>
      <w:r>
        <w:rPr>
          <w:rFonts w:asciiTheme="minorHAnsi" w:hAnsiTheme="minorHAnsi" w:cstheme="minorHAnsi"/>
        </w:rPr>
        <w:t xml:space="preserve"> tangled relationships of subjects and objects.</w:t>
      </w:r>
      <w:r w:rsidR="00216157" w:rsidRPr="000C1C52">
        <w:rPr>
          <w:rFonts w:asciiTheme="minorHAnsi" w:hAnsiTheme="minorHAnsi" w:cstheme="minorHAnsi"/>
        </w:rPr>
        <w:t xml:space="preserve"> </w:t>
      </w:r>
    </w:p>
    <w:p w14:paraId="1545C9BC" w14:textId="43FADEDB" w:rsidR="00167A89" w:rsidRPr="000C1C52" w:rsidRDefault="00167A89" w:rsidP="000C1C52">
      <w:pPr>
        <w:spacing w:line="480" w:lineRule="auto"/>
        <w:rPr>
          <w:rFonts w:asciiTheme="minorHAnsi" w:hAnsiTheme="minorHAnsi" w:cstheme="minorHAnsi"/>
        </w:rPr>
      </w:pPr>
    </w:p>
    <w:p w14:paraId="0A4461A9" w14:textId="12A4E6E3" w:rsidR="00BF60B1" w:rsidRPr="000C1C52" w:rsidRDefault="00BF60B1" w:rsidP="000C1C52">
      <w:pPr>
        <w:spacing w:line="480" w:lineRule="auto"/>
        <w:rPr>
          <w:rFonts w:asciiTheme="minorHAnsi" w:hAnsiTheme="minorHAnsi" w:cstheme="minorHAnsi"/>
          <w:b/>
          <w:bCs/>
        </w:rPr>
      </w:pPr>
      <w:r w:rsidRPr="000C1C52">
        <w:rPr>
          <w:rFonts w:asciiTheme="minorHAnsi" w:hAnsiTheme="minorHAnsi" w:cstheme="minorHAnsi"/>
          <w:b/>
          <w:bCs/>
        </w:rPr>
        <w:t>Binocular Lyric</w:t>
      </w:r>
    </w:p>
    <w:p w14:paraId="3A91340A" w14:textId="54B50BE6" w:rsidR="00C3787A" w:rsidRPr="000C1C52" w:rsidRDefault="005D4623" w:rsidP="000C1C52">
      <w:pPr>
        <w:spacing w:line="480" w:lineRule="auto"/>
        <w:rPr>
          <w:rFonts w:asciiTheme="minorHAnsi" w:hAnsiTheme="minorHAnsi" w:cstheme="minorHAnsi"/>
        </w:rPr>
      </w:pPr>
      <w:r w:rsidRPr="000C1C52">
        <w:rPr>
          <w:rFonts w:asciiTheme="minorHAnsi" w:hAnsiTheme="minorHAnsi" w:cstheme="minorHAnsi"/>
        </w:rPr>
        <w:lastRenderedPageBreak/>
        <w:t xml:space="preserve">In this first analysis of </w:t>
      </w:r>
      <w:r w:rsidR="00B453FC" w:rsidRPr="000C1C52">
        <w:rPr>
          <w:rFonts w:asciiTheme="minorHAnsi" w:hAnsiTheme="minorHAnsi" w:cstheme="minorHAnsi"/>
        </w:rPr>
        <w:t>Skoulding’s</w:t>
      </w:r>
      <w:r w:rsidRPr="000C1C52">
        <w:rPr>
          <w:rFonts w:asciiTheme="minorHAnsi" w:hAnsiTheme="minorHAnsi" w:cstheme="minorHAnsi"/>
        </w:rPr>
        <w:t xml:space="preserve"> poetry, I will look at three poems from </w:t>
      </w:r>
      <w:r w:rsidRPr="000C1C52">
        <w:rPr>
          <w:rFonts w:asciiTheme="minorHAnsi" w:hAnsiTheme="minorHAnsi" w:cstheme="minorHAnsi"/>
          <w:i/>
          <w:iCs/>
        </w:rPr>
        <w:t>The Mirror Trade</w:t>
      </w:r>
      <w:r w:rsidRPr="000C1C52">
        <w:rPr>
          <w:rFonts w:asciiTheme="minorHAnsi" w:hAnsiTheme="minorHAnsi" w:cstheme="minorHAnsi"/>
        </w:rPr>
        <w:t>, suggesting the ways in which seeing (and therefore the relationship between subject and object) in depicted as conflicted and/or doubled.</w:t>
      </w:r>
      <w:r w:rsidR="00B453FC" w:rsidRPr="000C1C52">
        <w:rPr>
          <w:rFonts w:asciiTheme="minorHAnsi" w:hAnsiTheme="minorHAnsi" w:cstheme="minorHAnsi"/>
        </w:rPr>
        <w:t xml:space="preserve"> </w:t>
      </w:r>
      <w:r w:rsidRPr="000C1C52">
        <w:rPr>
          <w:rFonts w:asciiTheme="minorHAnsi" w:hAnsiTheme="minorHAnsi" w:cstheme="minorHAnsi"/>
        </w:rPr>
        <w:t xml:space="preserve">In the companion poems ‘Binocular’ and ‘The Naming of Binocular Bay’, we can begin to see Skoulding’s </w:t>
      </w:r>
      <w:r w:rsidR="00B453FC" w:rsidRPr="000C1C52">
        <w:rPr>
          <w:rFonts w:asciiTheme="minorHAnsi" w:hAnsiTheme="minorHAnsi" w:cstheme="minorHAnsi"/>
        </w:rPr>
        <w:t>use of the lyric to investigate modes and technologies of viewing.</w:t>
      </w:r>
      <w:r w:rsidR="004513DE" w:rsidRPr="000C1C52">
        <w:rPr>
          <w:rFonts w:asciiTheme="minorHAnsi" w:hAnsiTheme="minorHAnsi" w:cstheme="minorHAnsi"/>
        </w:rPr>
        <w:t xml:space="preserve"> The first </w:t>
      </w:r>
      <w:r w:rsidRPr="000C1C52">
        <w:rPr>
          <w:rFonts w:asciiTheme="minorHAnsi" w:hAnsiTheme="minorHAnsi" w:cstheme="minorHAnsi"/>
        </w:rPr>
        <w:t xml:space="preserve">poem </w:t>
      </w:r>
      <w:r w:rsidR="004513DE" w:rsidRPr="000C1C52">
        <w:rPr>
          <w:rFonts w:asciiTheme="minorHAnsi" w:hAnsiTheme="minorHAnsi" w:cstheme="minorHAnsi"/>
        </w:rPr>
        <w:t>is inscribed ‘</w:t>
      </w:r>
      <w:proofErr w:type="spellStart"/>
      <w:r w:rsidR="004513DE" w:rsidRPr="000C1C52">
        <w:rPr>
          <w:rFonts w:asciiTheme="minorHAnsi" w:hAnsiTheme="minorHAnsi" w:cstheme="minorHAnsi"/>
        </w:rPr>
        <w:t>i.m.</w:t>
      </w:r>
      <w:proofErr w:type="spellEnd"/>
      <w:r w:rsidR="004513DE" w:rsidRPr="000C1C52">
        <w:rPr>
          <w:rFonts w:asciiTheme="minorHAnsi" w:hAnsiTheme="minorHAnsi" w:cstheme="minorHAnsi"/>
        </w:rPr>
        <w:t xml:space="preserve"> Peter Skoulding’, presumably the poet’s father.</w:t>
      </w:r>
      <w:r w:rsidR="004513DE" w:rsidRPr="000C1C52">
        <w:rPr>
          <w:rStyle w:val="FootnoteReference"/>
          <w:rFonts w:asciiTheme="minorHAnsi" w:hAnsiTheme="minorHAnsi" w:cstheme="minorHAnsi"/>
        </w:rPr>
        <w:footnoteReference w:id="18"/>
      </w:r>
      <w:r w:rsidR="004513DE" w:rsidRPr="000C1C52">
        <w:rPr>
          <w:rFonts w:asciiTheme="minorHAnsi" w:hAnsiTheme="minorHAnsi" w:cstheme="minorHAnsi"/>
        </w:rPr>
        <w:t xml:space="preserve"> In past tense, the lyric subject recounts looking through</w:t>
      </w:r>
      <w:r w:rsidR="005E3048">
        <w:rPr>
          <w:rFonts w:asciiTheme="minorHAnsi" w:hAnsiTheme="minorHAnsi" w:cstheme="minorHAnsi"/>
        </w:rPr>
        <w:t xml:space="preserve"> the dedicatee’s </w:t>
      </w:r>
      <w:r w:rsidR="004513DE" w:rsidRPr="000C1C52">
        <w:rPr>
          <w:rFonts w:asciiTheme="minorHAnsi" w:hAnsiTheme="minorHAnsi" w:cstheme="minorHAnsi"/>
        </w:rPr>
        <w:t xml:space="preserve">binoculars from a beach, to glimpse him ‘sailing far out at sea’. </w:t>
      </w:r>
      <w:r w:rsidRPr="000C1C52">
        <w:rPr>
          <w:rFonts w:asciiTheme="minorHAnsi" w:hAnsiTheme="minorHAnsi" w:cstheme="minorHAnsi"/>
        </w:rPr>
        <w:t>In comparison to a poem like ‘Through Trees’ – a visually striking series of justified columns, lacking both punctuation and a lyric ‘I’</w:t>
      </w:r>
      <w:r w:rsidRPr="000C1C52">
        <w:rPr>
          <w:rStyle w:val="FootnoteReference"/>
          <w:rFonts w:asciiTheme="minorHAnsi" w:hAnsiTheme="minorHAnsi" w:cstheme="minorHAnsi"/>
        </w:rPr>
        <w:footnoteReference w:id="19"/>
      </w:r>
      <w:r w:rsidRPr="000C1C52">
        <w:rPr>
          <w:rFonts w:asciiTheme="minorHAnsi" w:hAnsiTheme="minorHAnsi" w:cstheme="minorHAnsi"/>
        </w:rPr>
        <w:t xml:space="preserve">  – ‘Binocular’ works in much more </w:t>
      </w:r>
      <w:r w:rsidR="000B5BCA" w:rsidRPr="000C1C52">
        <w:rPr>
          <w:rFonts w:asciiTheme="minorHAnsi" w:hAnsiTheme="minorHAnsi" w:cstheme="minorHAnsi"/>
        </w:rPr>
        <w:t>comfortable lyric territory in its for</w:t>
      </w:r>
      <w:r w:rsidR="001F0E3A" w:rsidRPr="000C1C52">
        <w:rPr>
          <w:rFonts w:asciiTheme="minorHAnsi" w:hAnsiTheme="minorHAnsi" w:cstheme="minorHAnsi"/>
        </w:rPr>
        <w:t>m</w:t>
      </w:r>
      <w:r w:rsidR="000B5BCA" w:rsidRPr="000C1C52">
        <w:rPr>
          <w:rFonts w:asciiTheme="minorHAnsi" w:hAnsiTheme="minorHAnsi" w:cstheme="minorHAnsi"/>
        </w:rPr>
        <w:t>, subject matter, and mode of address</w:t>
      </w:r>
      <w:r w:rsidR="00BC0D53" w:rsidRPr="000C1C52">
        <w:rPr>
          <w:rFonts w:asciiTheme="minorHAnsi" w:hAnsiTheme="minorHAnsi" w:cstheme="minorHAnsi"/>
        </w:rPr>
        <w:t xml:space="preserve">. Rather than see Skoulding as a poet who switches between lyrical and experimental forms, we might adopt Hamburger’s defining </w:t>
      </w:r>
      <w:r w:rsidRPr="000C1C52">
        <w:rPr>
          <w:rFonts w:asciiTheme="minorHAnsi" w:hAnsiTheme="minorHAnsi" w:cstheme="minorHAnsi"/>
        </w:rPr>
        <w:t xml:space="preserve">of the </w:t>
      </w:r>
      <w:r w:rsidR="00BC0D53" w:rsidRPr="000C1C52">
        <w:rPr>
          <w:rFonts w:asciiTheme="minorHAnsi" w:hAnsiTheme="minorHAnsi" w:cstheme="minorHAnsi"/>
        </w:rPr>
        <w:t>lyric in terms of how ‘</w:t>
      </w:r>
      <w:r w:rsidR="009965EE" w:rsidRPr="000C1C52">
        <w:rPr>
          <w:rFonts w:asciiTheme="minorHAnsi" w:hAnsiTheme="minorHAnsi" w:cstheme="minorHAnsi"/>
        </w:rPr>
        <w:t xml:space="preserve">[t]he lyric I </w:t>
      </w:r>
      <w:r w:rsidR="00BC0D53" w:rsidRPr="000C1C52">
        <w:rPr>
          <w:rFonts w:asciiTheme="minorHAnsi" w:hAnsiTheme="minorHAnsi" w:cstheme="minorHAnsi"/>
        </w:rPr>
        <w:t>transforms objective reality into a reality of subjective experience’</w:t>
      </w:r>
      <w:r w:rsidR="009965EE" w:rsidRPr="000C1C52">
        <w:rPr>
          <w:rFonts w:asciiTheme="minorHAnsi" w:hAnsiTheme="minorHAnsi" w:cstheme="minorHAnsi"/>
        </w:rPr>
        <w:t xml:space="preserve"> (p. 286)</w:t>
      </w:r>
      <w:r w:rsidR="00BC0D53" w:rsidRPr="000C1C52">
        <w:rPr>
          <w:rFonts w:asciiTheme="minorHAnsi" w:hAnsiTheme="minorHAnsi" w:cstheme="minorHAnsi"/>
        </w:rPr>
        <w:t xml:space="preserve">, </w:t>
      </w:r>
      <w:r w:rsidR="009965EE" w:rsidRPr="000C1C52">
        <w:rPr>
          <w:rFonts w:asciiTheme="minorHAnsi" w:hAnsiTheme="minorHAnsi" w:cstheme="minorHAnsi"/>
        </w:rPr>
        <w:t xml:space="preserve">‘regardless of whether or not this I names itself in the first-person form’ (p. 291). </w:t>
      </w:r>
      <w:r w:rsidRPr="000C1C52">
        <w:rPr>
          <w:rFonts w:asciiTheme="minorHAnsi" w:hAnsiTheme="minorHAnsi" w:cstheme="minorHAnsi"/>
        </w:rPr>
        <w:t xml:space="preserve">This allows both the lyrical and experimental strands of Skoulding’s work to be treated as lyric, since what matters for Hamburger is the ‘subject–object polarity’ (p. 242). </w:t>
      </w:r>
      <w:r w:rsidR="009965EE" w:rsidRPr="000C1C52">
        <w:rPr>
          <w:rFonts w:asciiTheme="minorHAnsi" w:hAnsiTheme="minorHAnsi" w:cstheme="minorHAnsi"/>
        </w:rPr>
        <w:t xml:space="preserve">However, </w:t>
      </w:r>
      <w:r w:rsidR="000721DD" w:rsidRPr="000C1C52">
        <w:rPr>
          <w:rFonts w:asciiTheme="minorHAnsi" w:hAnsiTheme="minorHAnsi" w:cstheme="minorHAnsi"/>
        </w:rPr>
        <w:t xml:space="preserve">in ‘Binocular’ (and throughout her poetry), Skoulding </w:t>
      </w:r>
      <w:r w:rsidR="000A5ADD" w:rsidRPr="000C1C52">
        <w:rPr>
          <w:rFonts w:asciiTheme="minorHAnsi" w:hAnsiTheme="minorHAnsi" w:cstheme="minorHAnsi"/>
        </w:rPr>
        <w:t xml:space="preserve">actively unsettles the relation of the subject and the object, and the notion of a ‘polarity’ between them, whether in the reality of the lyric or the reality of lived experience. </w:t>
      </w:r>
      <w:r w:rsidR="00B71599" w:rsidRPr="000C1C52">
        <w:rPr>
          <w:rFonts w:asciiTheme="minorHAnsi" w:hAnsiTheme="minorHAnsi" w:cstheme="minorHAnsi"/>
        </w:rPr>
        <w:t xml:space="preserve">Throughout </w:t>
      </w:r>
      <w:r w:rsidR="00B71599" w:rsidRPr="000C1C52">
        <w:rPr>
          <w:rFonts w:asciiTheme="minorHAnsi" w:hAnsiTheme="minorHAnsi" w:cstheme="minorHAnsi"/>
          <w:i/>
          <w:iCs/>
        </w:rPr>
        <w:t>The Mirror Trade</w:t>
      </w:r>
      <w:r w:rsidR="00B71599" w:rsidRPr="000C1C52">
        <w:rPr>
          <w:rFonts w:asciiTheme="minorHAnsi" w:hAnsiTheme="minorHAnsi" w:cstheme="minorHAnsi"/>
        </w:rPr>
        <w:t xml:space="preserve">, Skoulding </w:t>
      </w:r>
      <w:r w:rsidRPr="000C1C52">
        <w:rPr>
          <w:rFonts w:asciiTheme="minorHAnsi" w:hAnsiTheme="minorHAnsi" w:cstheme="minorHAnsi"/>
        </w:rPr>
        <w:t xml:space="preserve">echoes Elkins in </w:t>
      </w:r>
      <w:r w:rsidR="00B71599" w:rsidRPr="000C1C52">
        <w:rPr>
          <w:rFonts w:asciiTheme="minorHAnsi" w:hAnsiTheme="minorHAnsi" w:cstheme="minorHAnsi"/>
        </w:rPr>
        <w:lastRenderedPageBreak/>
        <w:t>emphasi</w:t>
      </w:r>
      <w:r w:rsidR="00A233B8">
        <w:rPr>
          <w:rFonts w:asciiTheme="minorHAnsi" w:hAnsiTheme="minorHAnsi" w:cstheme="minorHAnsi"/>
        </w:rPr>
        <w:t>z</w:t>
      </w:r>
      <w:r w:rsidRPr="000C1C52">
        <w:rPr>
          <w:rFonts w:asciiTheme="minorHAnsi" w:hAnsiTheme="minorHAnsi" w:cstheme="minorHAnsi"/>
        </w:rPr>
        <w:t>ing that</w:t>
      </w:r>
      <w:r w:rsidR="00B71599" w:rsidRPr="000C1C52">
        <w:rPr>
          <w:rFonts w:asciiTheme="minorHAnsi" w:hAnsiTheme="minorHAnsi" w:cstheme="minorHAnsi"/>
        </w:rPr>
        <w:t xml:space="preserve"> the eyes are imperfect instruments, whilst any apparatus we employ introduces new limitations or complexities. </w:t>
      </w:r>
      <w:r w:rsidR="000A5ADD" w:rsidRPr="000C1C52">
        <w:rPr>
          <w:rFonts w:asciiTheme="minorHAnsi" w:hAnsiTheme="minorHAnsi" w:cstheme="minorHAnsi"/>
        </w:rPr>
        <w:t xml:space="preserve">In ‘Binocular’, the </w:t>
      </w:r>
      <w:r w:rsidR="00DB306C" w:rsidRPr="000C1C52">
        <w:rPr>
          <w:rFonts w:asciiTheme="minorHAnsi" w:hAnsiTheme="minorHAnsi" w:cstheme="minorHAnsi"/>
        </w:rPr>
        <w:t>view is by no means simple: as the lyric subject inexpertly operates the binoculars, trees appear in place of the sea</w:t>
      </w:r>
      <w:r w:rsidRPr="000C1C52">
        <w:rPr>
          <w:rFonts w:asciiTheme="minorHAnsi" w:hAnsiTheme="minorHAnsi" w:cstheme="minorHAnsi"/>
        </w:rPr>
        <w:t>,</w:t>
      </w:r>
      <w:r w:rsidR="001F0E3A" w:rsidRPr="000C1C52">
        <w:rPr>
          <w:rFonts w:asciiTheme="minorHAnsi" w:hAnsiTheme="minorHAnsi" w:cstheme="minorHAnsi"/>
        </w:rPr>
        <w:t xml:space="preserve"> whilst </w:t>
      </w:r>
      <w:r w:rsidR="00DB306C" w:rsidRPr="000C1C52">
        <w:rPr>
          <w:rFonts w:asciiTheme="minorHAnsi" w:hAnsiTheme="minorHAnsi" w:cstheme="minorHAnsi"/>
        </w:rPr>
        <w:t xml:space="preserve">‘layers of blue’ </w:t>
      </w:r>
      <w:r w:rsidR="00497027" w:rsidRPr="000C1C52">
        <w:rPr>
          <w:rFonts w:asciiTheme="minorHAnsi" w:hAnsiTheme="minorHAnsi" w:cstheme="minorHAnsi"/>
        </w:rPr>
        <w:t>make it hard to</w:t>
      </w:r>
      <w:r w:rsidR="00DB306C" w:rsidRPr="000C1C52">
        <w:rPr>
          <w:rFonts w:asciiTheme="minorHAnsi" w:hAnsiTheme="minorHAnsi" w:cstheme="minorHAnsi"/>
        </w:rPr>
        <w:t xml:space="preserve"> </w:t>
      </w:r>
      <w:r w:rsidR="001F0E3A" w:rsidRPr="000C1C52">
        <w:rPr>
          <w:rFonts w:asciiTheme="minorHAnsi" w:hAnsiTheme="minorHAnsi" w:cstheme="minorHAnsi"/>
        </w:rPr>
        <w:t xml:space="preserve">distinguish </w:t>
      </w:r>
      <w:r w:rsidR="00DB306C" w:rsidRPr="000C1C52">
        <w:rPr>
          <w:rFonts w:asciiTheme="minorHAnsi" w:hAnsiTheme="minorHAnsi" w:cstheme="minorHAnsi"/>
        </w:rPr>
        <w:t>sky from water</w:t>
      </w:r>
      <w:r w:rsidR="00B71599" w:rsidRPr="000C1C52">
        <w:rPr>
          <w:rFonts w:asciiTheme="minorHAnsi" w:hAnsiTheme="minorHAnsi" w:cstheme="minorHAnsi"/>
        </w:rPr>
        <w:t>.</w:t>
      </w:r>
      <w:r w:rsidR="004F7862" w:rsidRPr="000C1C52">
        <w:rPr>
          <w:rFonts w:asciiTheme="minorHAnsi" w:hAnsiTheme="minorHAnsi" w:cstheme="minorHAnsi"/>
        </w:rPr>
        <w:t xml:space="preserve"> </w:t>
      </w:r>
      <w:r w:rsidR="00497027" w:rsidRPr="000C1C52">
        <w:rPr>
          <w:rFonts w:asciiTheme="minorHAnsi" w:hAnsiTheme="minorHAnsi" w:cstheme="minorHAnsi"/>
        </w:rPr>
        <w:t>T</w:t>
      </w:r>
      <w:r w:rsidR="004F7862" w:rsidRPr="000C1C52">
        <w:rPr>
          <w:rFonts w:asciiTheme="minorHAnsi" w:hAnsiTheme="minorHAnsi" w:cstheme="minorHAnsi"/>
        </w:rPr>
        <w:t xml:space="preserve">he clumsily used binoculars </w:t>
      </w:r>
      <w:r w:rsidR="00B71599" w:rsidRPr="000C1C52">
        <w:rPr>
          <w:rFonts w:asciiTheme="minorHAnsi" w:hAnsiTheme="minorHAnsi" w:cstheme="minorHAnsi"/>
        </w:rPr>
        <w:t>do not simply obscure object</w:t>
      </w:r>
      <w:r w:rsidR="00497027" w:rsidRPr="000C1C52">
        <w:rPr>
          <w:rFonts w:asciiTheme="minorHAnsi" w:hAnsiTheme="minorHAnsi" w:cstheme="minorHAnsi"/>
        </w:rPr>
        <w:t xml:space="preserve">s </w:t>
      </w:r>
      <w:r w:rsidR="00B71599" w:rsidRPr="000C1C52">
        <w:rPr>
          <w:rFonts w:asciiTheme="minorHAnsi" w:hAnsiTheme="minorHAnsi" w:cstheme="minorHAnsi"/>
        </w:rPr>
        <w:t xml:space="preserve">from </w:t>
      </w:r>
      <w:r w:rsidR="00497027" w:rsidRPr="000C1C52">
        <w:rPr>
          <w:rFonts w:asciiTheme="minorHAnsi" w:hAnsiTheme="minorHAnsi" w:cstheme="minorHAnsi"/>
        </w:rPr>
        <w:t xml:space="preserve">the subject’s </w:t>
      </w:r>
      <w:r w:rsidR="00B71599" w:rsidRPr="000C1C52">
        <w:rPr>
          <w:rFonts w:asciiTheme="minorHAnsi" w:hAnsiTheme="minorHAnsi" w:cstheme="minorHAnsi"/>
        </w:rPr>
        <w:t xml:space="preserve">clear view, </w:t>
      </w:r>
      <w:r w:rsidR="00497027" w:rsidRPr="000C1C52">
        <w:rPr>
          <w:rFonts w:asciiTheme="minorHAnsi" w:hAnsiTheme="minorHAnsi" w:cstheme="minorHAnsi"/>
        </w:rPr>
        <w:t xml:space="preserve">but </w:t>
      </w:r>
      <w:r w:rsidR="00B71599" w:rsidRPr="000C1C52">
        <w:rPr>
          <w:rFonts w:asciiTheme="minorHAnsi" w:hAnsiTheme="minorHAnsi" w:cstheme="minorHAnsi"/>
        </w:rPr>
        <w:t>also insist that the act of viewing alters the object: matching the unsteady hand of the speaker who is ‘giddy on the beach’, ‘landscapes juddered’, ‘[s]pace / reeled’, and ‘sky wobbled’, all</w:t>
      </w:r>
      <w:r w:rsidR="00C3787A" w:rsidRPr="000C1C52">
        <w:rPr>
          <w:rFonts w:asciiTheme="minorHAnsi" w:hAnsiTheme="minorHAnsi" w:cstheme="minorHAnsi"/>
        </w:rPr>
        <w:t xml:space="preserve"> suggesting </w:t>
      </w:r>
      <w:r w:rsidR="00A233B8">
        <w:rPr>
          <w:rFonts w:asciiTheme="minorHAnsi" w:hAnsiTheme="minorHAnsi" w:cstheme="minorHAnsi"/>
        </w:rPr>
        <w:t>how our</w:t>
      </w:r>
      <w:r w:rsidR="00C3787A" w:rsidRPr="000C1C52">
        <w:rPr>
          <w:rFonts w:asciiTheme="minorHAnsi" w:hAnsiTheme="minorHAnsi" w:cstheme="minorHAnsi"/>
        </w:rPr>
        <w:t xml:space="preserve"> view </w:t>
      </w:r>
      <w:r w:rsidR="00A233B8">
        <w:rPr>
          <w:rFonts w:asciiTheme="minorHAnsi" w:hAnsiTheme="minorHAnsi" w:cstheme="minorHAnsi"/>
        </w:rPr>
        <w:t xml:space="preserve">of </w:t>
      </w:r>
      <w:r w:rsidR="00C3787A" w:rsidRPr="000C1C52">
        <w:rPr>
          <w:rFonts w:asciiTheme="minorHAnsi" w:hAnsiTheme="minorHAnsi" w:cstheme="minorHAnsi"/>
        </w:rPr>
        <w:t xml:space="preserve">the world alters reality. This culminates in the final line: </w:t>
      </w:r>
      <w:r w:rsidR="001F0E3A" w:rsidRPr="000C1C52">
        <w:rPr>
          <w:rFonts w:asciiTheme="minorHAnsi" w:hAnsiTheme="minorHAnsi" w:cstheme="minorHAnsi"/>
        </w:rPr>
        <w:t xml:space="preserve">when </w:t>
      </w:r>
      <w:r w:rsidR="00C3787A" w:rsidRPr="000C1C52">
        <w:rPr>
          <w:rFonts w:asciiTheme="minorHAnsi" w:hAnsiTheme="minorHAnsi" w:cstheme="minorHAnsi"/>
        </w:rPr>
        <w:t>‘I move and the sea is empty’</w:t>
      </w:r>
      <w:r w:rsidR="001F0E3A" w:rsidRPr="000C1C52">
        <w:rPr>
          <w:rFonts w:asciiTheme="minorHAnsi" w:hAnsiTheme="minorHAnsi" w:cstheme="minorHAnsi"/>
        </w:rPr>
        <w:t>,</w:t>
      </w:r>
      <w:r w:rsidR="00C3787A" w:rsidRPr="000C1C52">
        <w:rPr>
          <w:rFonts w:asciiTheme="minorHAnsi" w:hAnsiTheme="minorHAnsi" w:cstheme="minorHAnsi"/>
        </w:rPr>
        <w:t xml:space="preserve"> </w:t>
      </w:r>
      <w:r w:rsidR="001F0E3A" w:rsidRPr="000C1C52">
        <w:rPr>
          <w:rFonts w:asciiTheme="minorHAnsi" w:hAnsiTheme="minorHAnsi" w:cstheme="minorHAnsi"/>
        </w:rPr>
        <w:t xml:space="preserve">it seems </w:t>
      </w:r>
      <w:r w:rsidR="00C3787A" w:rsidRPr="000C1C52">
        <w:rPr>
          <w:rFonts w:asciiTheme="minorHAnsi" w:hAnsiTheme="minorHAnsi" w:cstheme="minorHAnsi"/>
        </w:rPr>
        <w:t>Peter Skoulding vanishe</w:t>
      </w:r>
      <w:r w:rsidR="001F0E3A" w:rsidRPr="000C1C52">
        <w:rPr>
          <w:rFonts w:asciiTheme="minorHAnsi" w:hAnsiTheme="minorHAnsi" w:cstheme="minorHAnsi"/>
        </w:rPr>
        <w:t>s</w:t>
      </w:r>
      <w:r w:rsidR="00C3787A" w:rsidRPr="000C1C52">
        <w:rPr>
          <w:rFonts w:asciiTheme="minorHAnsi" w:hAnsiTheme="minorHAnsi" w:cstheme="minorHAnsi"/>
        </w:rPr>
        <w:t xml:space="preserve"> because the subject</w:t>
      </w:r>
      <w:r w:rsidR="001F0E3A" w:rsidRPr="000C1C52">
        <w:rPr>
          <w:rFonts w:asciiTheme="minorHAnsi" w:hAnsiTheme="minorHAnsi" w:cstheme="minorHAnsi"/>
        </w:rPr>
        <w:t>’</w:t>
      </w:r>
      <w:r w:rsidR="00C3787A" w:rsidRPr="000C1C52">
        <w:rPr>
          <w:rFonts w:asciiTheme="minorHAnsi" w:hAnsiTheme="minorHAnsi" w:cstheme="minorHAnsi"/>
        </w:rPr>
        <w:t xml:space="preserve">s </w:t>
      </w:r>
      <w:r w:rsidR="001F0E3A" w:rsidRPr="000C1C52">
        <w:rPr>
          <w:rFonts w:asciiTheme="minorHAnsi" w:hAnsiTheme="minorHAnsi" w:cstheme="minorHAnsi"/>
        </w:rPr>
        <w:t>gaze</w:t>
      </w:r>
      <w:r w:rsidR="00C3787A" w:rsidRPr="000C1C52">
        <w:rPr>
          <w:rFonts w:asciiTheme="minorHAnsi" w:hAnsiTheme="minorHAnsi" w:cstheme="minorHAnsi"/>
        </w:rPr>
        <w:t xml:space="preserve"> is pointed in another direction</w:t>
      </w:r>
      <w:r w:rsidR="001F0E3A" w:rsidRPr="000C1C52">
        <w:rPr>
          <w:rFonts w:asciiTheme="minorHAnsi" w:hAnsiTheme="minorHAnsi" w:cstheme="minorHAnsi"/>
        </w:rPr>
        <w:t>.</w:t>
      </w:r>
      <w:r w:rsidR="00C3787A" w:rsidRPr="000C1C52">
        <w:rPr>
          <w:rFonts w:asciiTheme="minorHAnsi" w:hAnsiTheme="minorHAnsi" w:cstheme="minorHAnsi"/>
        </w:rPr>
        <w:t xml:space="preserve"> Or was his brief apparition in this elegiac poem just a trick of the light? </w:t>
      </w:r>
      <w:r w:rsidR="00A233B8">
        <w:rPr>
          <w:rFonts w:asciiTheme="minorHAnsi" w:hAnsiTheme="minorHAnsi" w:cstheme="minorHAnsi"/>
        </w:rPr>
        <w:t>It is unclear here whether the act of imperfect seeing was a remembered fact or an elegiac fiction.</w:t>
      </w:r>
    </w:p>
    <w:p w14:paraId="4334899E" w14:textId="455E21E6" w:rsidR="00A55EA3" w:rsidRPr="000C1C52" w:rsidRDefault="006F6444" w:rsidP="000C1C52">
      <w:pPr>
        <w:spacing w:line="480" w:lineRule="auto"/>
        <w:ind w:firstLine="720"/>
        <w:rPr>
          <w:rFonts w:asciiTheme="minorHAnsi" w:hAnsiTheme="minorHAnsi" w:cstheme="minorHAnsi"/>
        </w:rPr>
      </w:pPr>
      <w:r w:rsidRPr="000C1C52">
        <w:rPr>
          <w:rFonts w:asciiTheme="minorHAnsi" w:hAnsiTheme="minorHAnsi" w:cstheme="minorHAnsi"/>
        </w:rPr>
        <w:t>In ‘Binocular’, a further complication is that the lenses used originally served a military purpose, ‘made to arrow to the point of threat’.</w:t>
      </w:r>
      <w:r w:rsidR="00A55EA3" w:rsidRPr="000C1C52">
        <w:rPr>
          <w:rFonts w:asciiTheme="minorHAnsi" w:hAnsiTheme="minorHAnsi" w:cstheme="minorHAnsi"/>
        </w:rPr>
        <w:t xml:space="preserve"> The lack of stability and neutrality in vision is a theme throughout Skoulding’s writing, but here she hints at a parallel point: that seeing is an act of power, with military and imperial contexts. </w:t>
      </w:r>
      <w:r w:rsidR="003A30B3" w:rsidRPr="000C1C52">
        <w:rPr>
          <w:rFonts w:asciiTheme="minorHAnsi" w:hAnsiTheme="minorHAnsi" w:cstheme="minorHAnsi"/>
        </w:rPr>
        <w:t xml:space="preserve">For Elkin, </w:t>
      </w:r>
      <w:r w:rsidR="00397311" w:rsidRPr="000C1C52">
        <w:rPr>
          <w:rFonts w:asciiTheme="minorHAnsi" w:hAnsiTheme="minorHAnsi" w:cstheme="minorHAnsi"/>
        </w:rPr>
        <w:t xml:space="preserve">looking </w:t>
      </w:r>
      <w:r w:rsidR="00497027" w:rsidRPr="000C1C52">
        <w:rPr>
          <w:rFonts w:asciiTheme="minorHAnsi" w:hAnsiTheme="minorHAnsi" w:cstheme="minorHAnsi"/>
        </w:rPr>
        <w:t>i</w:t>
      </w:r>
      <w:r w:rsidR="00397311" w:rsidRPr="000C1C52">
        <w:rPr>
          <w:rFonts w:asciiTheme="minorHAnsi" w:hAnsiTheme="minorHAnsi" w:cstheme="minorHAnsi"/>
        </w:rPr>
        <w:t xml:space="preserve">s </w:t>
      </w:r>
      <w:r w:rsidR="00497027" w:rsidRPr="000C1C52">
        <w:rPr>
          <w:rFonts w:asciiTheme="minorHAnsi" w:hAnsiTheme="minorHAnsi" w:cstheme="minorHAnsi"/>
        </w:rPr>
        <w:t xml:space="preserve">inherently </w:t>
      </w:r>
      <w:r w:rsidR="00397311" w:rsidRPr="000C1C52">
        <w:rPr>
          <w:rFonts w:asciiTheme="minorHAnsi" w:hAnsiTheme="minorHAnsi" w:cstheme="minorHAnsi"/>
        </w:rPr>
        <w:t xml:space="preserve">an act of power, including </w:t>
      </w:r>
      <w:r w:rsidR="003A003A">
        <w:rPr>
          <w:rFonts w:asciiTheme="minorHAnsi" w:hAnsiTheme="minorHAnsi" w:cstheme="minorHAnsi"/>
        </w:rPr>
        <w:t xml:space="preserve">our </w:t>
      </w:r>
      <w:r w:rsidR="00397311" w:rsidRPr="000C1C52">
        <w:rPr>
          <w:rFonts w:asciiTheme="minorHAnsi" w:hAnsiTheme="minorHAnsi" w:cstheme="minorHAnsi"/>
        </w:rPr>
        <w:t xml:space="preserve">decisions about what to </w:t>
      </w:r>
      <w:r w:rsidR="00497027" w:rsidRPr="000C1C52">
        <w:rPr>
          <w:rFonts w:asciiTheme="minorHAnsi" w:hAnsiTheme="minorHAnsi" w:cstheme="minorHAnsi"/>
        </w:rPr>
        <w:t>ignore</w:t>
      </w:r>
      <w:r w:rsidR="00397311" w:rsidRPr="000C1C52">
        <w:rPr>
          <w:rFonts w:asciiTheme="minorHAnsi" w:hAnsiTheme="minorHAnsi" w:cstheme="minorHAnsi"/>
        </w:rPr>
        <w:t>: ‘I do not focus on anything that is not connected in some way with my own desires and actions’, Elkin writes, asserting that ‘eyes can understand only desire and possession’ (p. 22). Skoulding is in</w:t>
      </w:r>
      <w:r w:rsidR="00497027" w:rsidRPr="000C1C52">
        <w:rPr>
          <w:rFonts w:asciiTheme="minorHAnsi" w:hAnsiTheme="minorHAnsi" w:cstheme="minorHAnsi"/>
        </w:rPr>
        <w:t>tently a</w:t>
      </w:r>
      <w:r w:rsidR="00397311" w:rsidRPr="000C1C52">
        <w:rPr>
          <w:rFonts w:asciiTheme="minorHAnsi" w:hAnsiTheme="minorHAnsi" w:cstheme="minorHAnsi"/>
        </w:rPr>
        <w:t xml:space="preserve">ttuned to this relationship between seeing and possessing, which </w:t>
      </w:r>
      <w:r w:rsidR="00A55EA3" w:rsidRPr="000C1C52">
        <w:rPr>
          <w:rFonts w:asciiTheme="minorHAnsi" w:hAnsiTheme="minorHAnsi" w:cstheme="minorHAnsi"/>
        </w:rPr>
        <w:t xml:space="preserve">‘The Naming of Binocular Bay’ follows up, offering ‘military </w:t>
      </w:r>
      <w:proofErr w:type="gramStart"/>
      <w:r w:rsidR="00A55EA3" w:rsidRPr="000C1C52">
        <w:rPr>
          <w:rFonts w:asciiTheme="minorHAnsi" w:hAnsiTheme="minorHAnsi" w:cstheme="minorHAnsi"/>
        </w:rPr>
        <w:lastRenderedPageBreak/>
        <w:t>optics’</w:t>
      </w:r>
      <w:proofErr w:type="gramEnd"/>
      <w:r w:rsidR="00A55EA3" w:rsidRPr="000C1C52">
        <w:rPr>
          <w:rFonts w:asciiTheme="minorHAnsi" w:hAnsiTheme="minorHAnsi" w:cstheme="minorHAnsi"/>
        </w:rPr>
        <w:t xml:space="preserve"> and </w:t>
      </w:r>
      <w:r w:rsidR="002D555D" w:rsidRPr="000C1C52">
        <w:rPr>
          <w:rFonts w:asciiTheme="minorHAnsi" w:hAnsiTheme="minorHAnsi" w:cstheme="minorHAnsi"/>
        </w:rPr>
        <w:t>cartography</w:t>
      </w:r>
      <w:r w:rsidR="00A55EA3" w:rsidRPr="000C1C52">
        <w:rPr>
          <w:rFonts w:asciiTheme="minorHAnsi" w:hAnsiTheme="minorHAnsi" w:cstheme="minorHAnsi"/>
        </w:rPr>
        <w:t xml:space="preserve"> as two power-laden ways of seeing</w:t>
      </w:r>
      <w:r w:rsidR="00397311" w:rsidRPr="000C1C52">
        <w:rPr>
          <w:rFonts w:asciiTheme="minorHAnsi" w:hAnsiTheme="minorHAnsi" w:cstheme="minorHAnsi"/>
        </w:rPr>
        <w:t>.</w:t>
      </w:r>
      <w:r w:rsidR="00B524CB" w:rsidRPr="000C1C52">
        <w:rPr>
          <w:rStyle w:val="FootnoteReference"/>
          <w:rFonts w:asciiTheme="minorHAnsi" w:hAnsiTheme="minorHAnsi" w:cstheme="minorHAnsi"/>
        </w:rPr>
        <w:footnoteReference w:id="20"/>
      </w:r>
      <w:r w:rsidR="00B524CB" w:rsidRPr="000C1C52">
        <w:rPr>
          <w:rFonts w:asciiTheme="minorHAnsi" w:hAnsiTheme="minorHAnsi" w:cstheme="minorHAnsi"/>
        </w:rPr>
        <w:t xml:space="preserve"> </w:t>
      </w:r>
      <w:r w:rsidR="00397311" w:rsidRPr="000C1C52">
        <w:rPr>
          <w:rFonts w:asciiTheme="minorHAnsi" w:hAnsiTheme="minorHAnsi" w:cstheme="minorHAnsi"/>
        </w:rPr>
        <w:t>In this poem, b</w:t>
      </w:r>
      <w:r w:rsidR="00B524CB" w:rsidRPr="000C1C52">
        <w:rPr>
          <w:rFonts w:asciiTheme="minorHAnsi" w:hAnsiTheme="minorHAnsi" w:cstheme="minorHAnsi"/>
        </w:rPr>
        <w:t xml:space="preserve">oth </w:t>
      </w:r>
      <w:r w:rsidR="00397311" w:rsidRPr="000C1C52">
        <w:rPr>
          <w:rFonts w:asciiTheme="minorHAnsi" w:hAnsiTheme="minorHAnsi" w:cstheme="minorHAnsi"/>
        </w:rPr>
        <w:t>the binoculars and the map also</w:t>
      </w:r>
      <w:r w:rsidR="00B524CB" w:rsidRPr="000C1C52">
        <w:rPr>
          <w:rFonts w:asciiTheme="minorHAnsi" w:hAnsiTheme="minorHAnsi" w:cstheme="minorHAnsi"/>
        </w:rPr>
        <w:t xml:space="preserve"> have familial associations which partly transform them from empirical objects by reorienting them to ‘the subject-pole’</w:t>
      </w:r>
      <w:r w:rsidR="003A003A">
        <w:rPr>
          <w:rFonts w:asciiTheme="minorHAnsi" w:hAnsiTheme="minorHAnsi" w:cstheme="minorHAnsi"/>
        </w:rPr>
        <w:t xml:space="preserve"> of</w:t>
      </w:r>
      <w:r w:rsidR="00B524CB" w:rsidRPr="000C1C52">
        <w:rPr>
          <w:rFonts w:asciiTheme="minorHAnsi" w:hAnsiTheme="minorHAnsi" w:cstheme="minorHAnsi"/>
        </w:rPr>
        <w:t xml:space="preserve"> Hamburger’s model (p. 249 and </w:t>
      </w:r>
      <w:r w:rsidR="00B524CB" w:rsidRPr="000C1C52">
        <w:rPr>
          <w:rFonts w:asciiTheme="minorHAnsi" w:hAnsiTheme="minorHAnsi" w:cstheme="minorHAnsi"/>
          <w:i/>
          <w:iCs/>
        </w:rPr>
        <w:t>passim</w:t>
      </w:r>
      <w:r w:rsidR="00B524CB" w:rsidRPr="000C1C52">
        <w:rPr>
          <w:rFonts w:asciiTheme="minorHAnsi" w:hAnsiTheme="minorHAnsi" w:cstheme="minorHAnsi"/>
        </w:rPr>
        <w:t>)</w:t>
      </w:r>
      <w:r w:rsidR="00A55EA3" w:rsidRPr="000C1C52">
        <w:rPr>
          <w:rFonts w:asciiTheme="minorHAnsi" w:hAnsiTheme="minorHAnsi" w:cstheme="minorHAnsi"/>
        </w:rPr>
        <w:t xml:space="preserve">. </w:t>
      </w:r>
      <w:r w:rsidR="00497027" w:rsidRPr="000C1C52">
        <w:rPr>
          <w:rFonts w:asciiTheme="minorHAnsi" w:hAnsiTheme="minorHAnsi" w:cstheme="minorHAnsi"/>
        </w:rPr>
        <w:t>That is, their function in the poem</w:t>
      </w:r>
      <w:r w:rsidR="00FB7C3B">
        <w:rPr>
          <w:rFonts w:asciiTheme="minorHAnsi" w:hAnsiTheme="minorHAnsi" w:cstheme="minorHAnsi"/>
        </w:rPr>
        <w:t xml:space="preserve"> is </w:t>
      </w:r>
      <w:r w:rsidR="00497027" w:rsidRPr="000C1C52">
        <w:rPr>
          <w:rFonts w:asciiTheme="minorHAnsi" w:hAnsiTheme="minorHAnsi" w:cstheme="minorHAnsi"/>
        </w:rPr>
        <w:t xml:space="preserve">oriented towards expressing the emotional attachments of the speaking subject. </w:t>
      </w:r>
      <w:r w:rsidR="00A55EA3" w:rsidRPr="000C1C52">
        <w:rPr>
          <w:rFonts w:asciiTheme="minorHAnsi" w:hAnsiTheme="minorHAnsi" w:cstheme="minorHAnsi"/>
        </w:rPr>
        <w:t xml:space="preserve">The poem </w:t>
      </w:r>
      <w:r w:rsidR="0099660E" w:rsidRPr="000C1C52">
        <w:rPr>
          <w:rFonts w:asciiTheme="minorHAnsi" w:hAnsiTheme="minorHAnsi" w:cstheme="minorHAnsi"/>
        </w:rPr>
        <w:t xml:space="preserve">seems to refer to the poet’s father again, though here in the </w:t>
      </w:r>
      <w:r w:rsidR="00497027" w:rsidRPr="000C1C52">
        <w:rPr>
          <w:rFonts w:asciiTheme="minorHAnsi" w:hAnsiTheme="minorHAnsi" w:cstheme="minorHAnsi"/>
        </w:rPr>
        <w:t>third person</w:t>
      </w:r>
      <w:r w:rsidR="0099660E" w:rsidRPr="000C1C52">
        <w:rPr>
          <w:rFonts w:asciiTheme="minorHAnsi" w:hAnsiTheme="minorHAnsi" w:cstheme="minorHAnsi"/>
        </w:rPr>
        <w:t xml:space="preserve">. A memory of his 1940s Zeiss binoculars, ‘looted by his father in the aftermath’, is </w:t>
      </w:r>
      <w:r w:rsidR="00B524CB" w:rsidRPr="000C1C52">
        <w:rPr>
          <w:rFonts w:asciiTheme="minorHAnsi" w:hAnsiTheme="minorHAnsi" w:cstheme="minorHAnsi"/>
        </w:rPr>
        <w:t>juxtapose</w:t>
      </w:r>
      <w:r w:rsidR="0099660E" w:rsidRPr="000C1C52">
        <w:rPr>
          <w:rFonts w:asciiTheme="minorHAnsi" w:hAnsiTheme="minorHAnsi" w:cstheme="minorHAnsi"/>
        </w:rPr>
        <w:t>d with the speaker’s contemporary view ‘through a Russian pair’.</w:t>
      </w:r>
      <w:r w:rsidR="00B524CB" w:rsidRPr="000C1C52">
        <w:rPr>
          <w:rFonts w:asciiTheme="minorHAnsi" w:hAnsiTheme="minorHAnsi" w:cstheme="minorHAnsi"/>
        </w:rPr>
        <w:t xml:space="preserve"> </w:t>
      </w:r>
      <w:r w:rsidR="002D555D" w:rsidRPr="000C1C52">
        <w:rPr>
          <w:rFonts w:asciiTheme="minorHAnsi" w:hAnsiTheme="minorHAnsi" w:cstheme="minorHAnsi"/>
        </w:rPr>
        <w:t xml:space="preserve">On an inherited map, the name of </w:t>
      </w:r>
      <w:r w:rsidR="00FB7C3B">
        <w:rPr>
          <w:rFonts w:asciiTheme="minorHAnsi" w:hAnsiTheme="minorHAnsi" w:cstheme="minorHAnsi"/>
        </w:rPr>
        <w:t xml:space="preserve">‘binocular </w:t>
      </w:r>
      <w:r w:rsidR="002D555D" w:rsidRPr="000C1C52">
        <w:rPr>
          <w:rFonts w:asciiTheme="minorHAnsi" w:hAnsiTheme="minorHAnsi" w:cstheme="minorHAnsi"/>
        </w:rPr>
        <w:t>bay</w:t>
      </w:r>
      <w:r w:rsidR="00FB7C3B">
        <w:rPr>
          <w:rFonts w:asciiTheme="minorHAnsi" w:hAnsiTheme="minorHAnsi" w:cstheme="minorHAnsi"/>
        </w:rPr>
        <w:t>’</w:t>
      </w:r>
      <w:r w:rsidR="002D555D" w:rsidRPr="000C1C52">
        <w:rPr>
          <w:rFonts w:asciiTheme="minorHAnsi" w:hAnsiTheme="minorHAnsi" w:cstheme="minorHAnsi"/>
        </w:rPr>
        <w:t xml:space="preserve"> has</w:t>
      </w:r>
      <w:r w:rsidR="00FB7C3B">
        <w:rPr>
          <w:rFonts w:asciiTheme="minorHAnsi" w:hAnsiTheme="minorHAnsi" w:cstheme="minorHAnsi"/>
        </w:rPr>
        <w:t xml:space="preserve"> been</w:t>
      </w:r>
      <w:r w:rsidR="002D555D" w:rsidRPr="000C1C52">
        <w:rPr>
          <w:rFonts w:asciiTheme="minorHAnsi" w:hAnsiTheme="minorHAnsi" w:cstheme="minorHAnsi"/>
        </w:rPr>
        <w:t xml:space="preserve"> inscribed, ‘layered’ and ‘floating’, so that the official </w:t>
      </w:r>
      <w:r w:rsidR="00FB7C3B">
        <w:rPr>
          <w:rFonts w:asciiTheme="minorHAnsi" w:hAnsiTheme="minorHAnsi" w:cstheme="minorHAnsi"/>
        </w:rPr>
        <w:t>information of th</w:t>
      </w:r>
      <w:r w:rsidR="002D555D" w:rsidRPr="000C1C52">
        <w:rPr>
          <w:rFonts w:asciiTheme="minorHAnsi" w:hAnsiTheme="minorHAnsi" w:cstheme="minorHAnsi"/>
        </w:rPr>
        <w:t xml:space="preserve">e Ordnance Survey bristles against ‘his private map’ </w:t>
      </w:r>
      <w:r w:rsidR="00497027" w:rsidRPr="000C1C52">
        <w:rPr>
          <w:rFonts w:asciiTheme="minorHAnsi" w:hAnsiTheme="minorHAnsi" w:cstheme="minorHAnsi"/>
        </w:rPr>
        <w:t xml:space="preserve">as competing acts of </w:t>
      </w:r>
      <w:r w:rsidR="002D555D" w:rsidRPr="000C1C52">
        <w:rPr>
          <w:rFonts w:asciiTheme="minorHAnsi" w:hAnsiTheme="minorHAnsi" w:cstheme="minorHAnsi"/>
        </w:rPr>
        <w:t xml:space="preserve">naming. In the lyric present, the subject’s own view is contaminated by </w:t>
      </w:r>
      <w:r w:rsidR="003A003A">
        <w:rPr>
          <w:rFonts w:asciiTheme="minorHAnsi" w:hAnsiTheme="minorHAnsi" w:cstheme="minorHAnsi"/>
        </w:rPr>
        <w:t>her</w:t>
      </w:r>
      <w:r w:rsidR="002D555D" w:rsidRPr="000C1C52">
        <w:rPr>
          <w:rFonts w:asciiTheme="minorHAnsi" w:hAnsiTheme="minorHAnsi" w:cstheme="minorHAnsi"/>
        </w:rPr>
        <w:t xml:space="preserve"> consideration of these inherited acts of seeing and naming: as she see</w:t>
      </w:r>
      <w:r w:rsidR="00497027" w:rsidRPr="000C1C52">
        <w:rPr>
          <w:rFonts w:asciiTheme="minorHAnsi" w:hAnsiTheme="minorHAnsi" w:cstheme="minorHAnsi"/>
        </w:rPr>
        <w:t>s</w:t>
      </w:r>
      <w:r w:rsidR="002D555D" w:rsidRPr="000C1C52">
        <w:rPr>
          <w:rFonts w:asciiTheme="minorHAnsi" w:hAnsiTheme="minorHAnsi" w:cstheme="minorHAnsi"/>
        </w:rPr>
        <w:t xml:space="preserve"> a cormorant diving, ‘its feathers spreading </w:t>
      </w:r>
      <w:proofErr w:type="spellStart"/>
      <w:r w:rsidR="002D555D" w:rsidRPr="000C1C52">
        <w:rPr>
          <w:rFonts w:asciiTheme="minorHAnsi" w:hAnsiTheme="minorHAnsi" w:cstheme="minorHAnsi"/>
        </w:rPr>
        <w:t>inkstains</w:t>
      </w:r>
      <w:proofErr w:type="spellEnd"/>
      <w:r w:rsidR="002D555D" w:rsidRPr="000C1C52">
        <w:rPr>
          <w:rFonts w:asciiTheme="minorHAnsi" w:hAnsiTheme="minorHAnsi" w:cstheme="minorHAnsi"/>
        </w:rPr>
        <w:t xml:space="preserve">’, the </w:t>
      </w:r>
      <w:r w:rsidR="00C712F4" w:rsidRPr="000C1C52">
        <w:rPr>
          <w:rFonts w:asciiTheme="minorHAnsi" w:hAnsiTheme="minorHAnsi" w:cstheme="minorHAnsi"/>
        </w:rPr>
        <w:t xml:space="preserve">mediation of the viewed object is coloured by the map’s </w:t>
      </w:r>
      <w:r w:rsidR="002D555D" w:rsidRPr="000C1C52">
        <w:rPr>
          <w:rFonts w:asciiTheme="minorHAnsi" w:hAnsiTheme="minorHAnsi" w:cstheme="minorHAnsi"/>
        </w:rPr>
        <w:t>representation of ocean as blue ink on paper</w:t>
      </w:r>
      <w:r w:rsidR="00C712F4" w:rsidRPr="000C1C52">
        <w:rPr>
          <w:rFonts w:asciiTheme="minorHAnsi" w:hAnsiTheme="minorHAnsi" w:cstheme="minorHAnsi"/>
        </w:rPr>
        <w:t>.</w:t>
      </w:r>
      <w:r w:rsidR="00FB7C3B">
        <w:rPr>
          <w:rFonts w:asciiTheme="minorHAnsi" w:hAnsiTheme="minorHAnsi" w:cstheme="minorHAnsi"/>
        </w:rPr>
        <w:t xml:space="preserve"> Equally, we might say that the subject’s view has been coloured by the object of the map, which carried more than just topographical information. Here, we see the truth of </w:t>
      </w:r>
      <w:proofErr w:type="spellStart"/>
      <w:r w:rsidR="00FB7C3B">
        <w:rPr>
          <w:rFonts w:asciiTheme="minorHAnsi" w:hAnsiTheme="minorHAnsi" w:cstheme="minorHAnsi"/>
        </w:rPr>
        <w:t>Elkins’s</w:t>
      </w:r>
      <w:proofErr w:type="spellEnd"/>
      <w:r w:rsidR="00FB7C3B">
        <w:rPr>
          <w:rFonts w:asciiTheme="minorHAnsi" w:hAnsiTheme="minorHAnsi" w:cstheme="minorHAnsi"/>
        </w:rPr>
        <w:t xml:space="preserve"> statement that ‘objects and observers alter </w:t>
      </w:r>
      <w:proofErr w:type="gramStart"/>
      <w:r w:rsidR="00FB7C3B">
        <w:rPr>
          <w:rFonts w:asciiTheme="minorHAnsi" w:hAnsiTheme="minorHAnsi" w:cstheme="minorHAnsi"/>
        </w:rPr>
        <w:t>one another, and</w:t>
      </w:r>
      <w:proofErr w:type="gramEnd"/>
      <w:r w:rsidR="00FB7C3B">
        <w:rPr>
          <w:rFonts w:asciiTheme="minorHAnsi" w:hAnsiTheme="minorHAnsi" w:cstheme="minorHAnsi"/>
        </w:rPr>
        <w:t xml:space="preserve"> meaning goes in both directions’ (p. 43).</w:t>
      </w:r>
    </w:p>
    <w:p w14:paraId="3060CDCA" w14:textId="5D64AF38" w:rsidR="008752E4" w:rsidRDefault="00D36DC6" w:rsidP="000C1C52">
      <w:pPr>
        <w:spacing w:line="480" w:lineRule="auto"/>
        <w:ind w:firstLine="720"/>
        <w:rPr>
          <w:rFonts w:asciiTheme="minorHAnsi" w:hAnsiTheme="minorHAnsi" w:cstheme="minorHAnsi"/>
        </w:rPr>
      </w:pPr>
      <w:r w:rsidRPr="000C1C52">
        <w:rPr>
          <w:rFonts w:asciiTheme="minorHAnsi" w:hAnsiTheme="minorHAnsi" w:cstheme="minorHAnsi"/>
        </w:rPr>
        <w:t>As we have seen, this pair of poems do use the lyric to draw objects into the ‘</w:t>
      </w:r>
      <w:r w:rsidRPr="000C1C52">
        <w:rPr>
          <w:rFonts w:asciiTheme="minorHAnsi" w:hAnsiTheme="minorHAnsi" w:cstheme="minorHAnsi"/>
          <w:i/>
          <w:iCs/>
        </w:rPr>
        <w:t>sense-nexus</w:t>
      </w:r>
      <w:r w:rsidR="002C0C89">
        <w:rPr>
          <w:rFonts w:asciiTheme="minorHAnsi" w:hAnsiTheme="minorHAnsi" w:cstheme="minorHAnsi"/>
          <w:i/>
          <w:iCs/>
        </w:rPr>
        <w:t>’ –</w:t>
      </w:r>
      <w:r w:rsidR="00497027" w:rsidRPr="000C1C52">
        <w:rPr>
          <w:rFonts w:asciiTheme="minorHAnsi" w:hAnsiTheme="minorHAnsi" w:cstheme="minorHAnsi"/>
        </w:rPr>
        <w:t xml:space="preserve"> </w:t>
      </w:r>
      <w:r w:rsidR="00730112" w:rsidRPr="000C1C52">
        <w:rPr>
          <w:rFonts w:asciiTheme="minorHAnsi" w:hAnsiTheme="minorHAnsi" w:cstheme="minorHAnsi"/>
        </w:rPr>
        <w:t>which for</w:t>
      </w:r>
      <w:r w:rsidR="00497027" w:rsidRPr="000C1C52">
        <w:rPr>
          <w:rFonts w:asciiTheme="minorHAnsi" w:hAnsiTheme="minorHAnsi" w:cstheme="minorHAnsi"/>
        </w:rPr>
        <w:t xml:space="preserve"> Hamburger </w:t>
      </w:r>
      <w:r w:rsidR="00730112" w:rsidRPr="000C1C52">
        <w:rPr>
          <w:rFonts w:asciiTheme="minorHAnsi" w:hAnsiTheme="minorHAnsi" w:cstheme="minorHAnsi"/>
        </w:rPr>
        <w:t>emerges when ‘statements for</w:t>
      </w:r>
      <w:r w:rsidR="002C0C89">
        <w:rPr>
          <w:rFonts w:asciiTheme="minorHAnsi" w:hAnsiTheme="minorHAnsi" w:cstheme="minorHAnsi"/>
        </w:rPr>
        <w:t>m</w:t>
      </w:r>
      <w:r w:rsidR="00730112" w:rsidRPr="000C1C52">
        <w:rPr>
          <w:rFonts w:asciiTheme="minorHAnsi" w:hAnsiTheme="minorHAnsi" w:cstheme="minorHAnsi"/>
        </w:rPr>
        <w:t xml:space="preserve"> a cohesive bond, guided by the sense, or poetic meaning, which the lyric I wishes to </w:t>
      </w:r>
      <w:proofErr w:type="spellStart"/>
      <w:r w:rsidR="00730112" w:rsidRPr="000C1C52">
        <w:rPr>
          <w:rFonts w:asciiTheme="minorHAnsi" w:hAnsiTheme="minorHAnsi" w:cstheme="minorHAnsi"/>
        </w:rPr>
        <w:t>express’</w:t>
      </w:r>
      <w:proofErr w:type="spellEnd"/>
      <w:r w:rsidR="00730112" w:rsidRPr="000C1C52">
        <w:rPr>
          <w:rFonts w:asciiTheme="minorHAnsi" w:hAnsiTheme="minorHAnsi" w:cstheme="minorHAnsi"/>
        </w:rPr>
        <w:t xml:space="preserve"> (p. </w:t>
      </w:r>
      <w:r w:rsidR="00730112" w:rsidRPr="000C1C52">
        <w:rPr>
          <w:rFonts w:asciiTheme="minorHAnsi" w:hAnsiTheme="minorHAnsi" w:cstheme="minorHAnsi"/>
        </w:rPr>
        <w:lastRenderedPageBreak/>
        <w:t xml:space="preserve">249). This movement away from the ‘object-pole’ and toward the ‘subject-pole’ is for Hamburger ‘the process </w:t>
      </w:r>
      <w:r w:rsidR="008279F2" w:rsidRPr="000C1C52">
        <w:rPr>
          <w:rFonts w:asciiTheme="minorHAnsi" w:hAnsiTheme="minorHAnsi" w:cstheme="minorHAnsi"/>
        </w:rPr>
        <w:t xml:space="preserve">which engenders the lyric’ (p. 249). </w:t>
      </w:r>
      <w:r w:rsidRPr="000C1C52">
        <w:rPr>
          <w:rFonts w:asciiTheme="minorHAnsi" w:hAnsiTheme="minorHAnsi" w:cstheme="minorHAnsi"/>
        </w:rPr>
        <w:t xml:space="preserve">However, </w:t>
      </w:r>
      <w:r w:rsidR="0039239C">
        <w:rPr>
          <w:rFonts w:asciiTheme="minorHAnsi" w:hAnsiTheme="minorHAnsi" w:cstheme="minorHAnsi"/>
        </w:rPr>
        <w:t xml:space="preserve">we have begun to see that </w:t>
      </w:r>
      <w:r w:rsidR="008279F2" w:rsidRPr="000C1C52">
        <w:rPr>
          <w:rFonts w:asciiTheme="minorHAnsi" w:hAnsiTheme="minorHAnsi" w:cstheme="minorHAnsi"/>
        </w:rPr>
        <w:t>Skoulding’s poems a</w:t>
      </w:r>
      <w:r w:rsidRPr="000C1C52">
        <w:rPr>
          <w:rFonts w:asciiTheme="minorHAnsi" w:hAnsiTheme="minorHAnsi" w:cstheme="minorHAnsi"/>
        </w:rPr>
        <w:t xml:space="preserve">lso systematically disturb the boundary between subject and object in a way that makes Hamburger’s </w:t>
      </w:r>
      <w:r w:rsidR="008279F2" w:rsidRPr="000C1C52">
        <w:rPr>
          <w:rFonts w:asciiTheme="minorHAnsi" w:hAnsiTheme="minorHAnsi" w:cstheme="minorHAnsi"/>
        </w:rPr>
        <w:t xml:space="preserve">polarity </w:t>
      </w:r>
      <w:r w:rsidRPr="000C1C52">
        <w:rPr>
          <w:rFonts w:asciiTheme="minorHAnsi" w:hAnsiTheme="minorHAnsi" w:cstheme="minorHAnsi"/>
        </w:rPr>
        <w:t xml:space="preserve">model simplistic, </w:t>
      </w:r>
      <w:r w:rsidR="002C0C89">
        <w:rPr>
          <w:rFonts w:asciiTheme="minorHAnsi" w:hAnsiTheme="minorHAnsi" w:cstheme="minorHAnsi"/>
        </w:rPr>
        <w:t>n</w:t>
      </w:r>
      <w:r w:rsidRPr="000C1C52">
        <w:rPr>
          <w:rFonts w:asciiTheme="minorHAnsi" w:hAnsiTheme="minorHAnsi" w:cstheme="minorHAnsi"/>
        </w:rPr>
        <w:t>ecessitat</w:t>
      </w:r>
      <w:r w:rsidR="002C0C89">
        <w:rPr>
          <w:rFonts w:asciiTheme="minorHAnsi" w:hAnsiTheme="minorHAnsi" w:cstheme="minorHAnsi"/>
        </w:rPr>
        <w:t>ing</w:t>
      </w:r>
      <w:r w:rsidRPr="000C1C52">
        <w:rPr>
          <w:rFonts w:asciiTheme="minorHAnsi" w:hAnsiTheme="minorHAnsi" w:cstheme="minorHAnsi"/>
        </w:rPr>
        <w:t xml:space="preserve"> recourse to more nuanced ideas of subjectivity and vision. In ‘Binocular’, pinpointing a subject and an object is </w:t>
      </w:r>
      <w:proofErr w:type="gramStart"/>
      <w:r w:rsidRPr="000C1C52">
        <w:rPr>
          <w:rFonts w:asciiTheme="minorHAnsi" w:hAnsiTheme="minorHAnsi" w:cstheme="minorHAnsi"/>
        </w:rPr>
        <w:t>more tricky</w:t>
      </w:r>
      <w:proofErr w:type="gramEnd"/>
      <w:r w:rsidRPr="000C1C52">
        <w:rPr>
          <w:rFonts w:asciiTheme="minorHAnsi" w:hAnsiTheme="minorHAnsi" w:cstheme="minorHAnsi"/>
        </w:rPr>
        <w:t xml:space="preserve"> than it first seems. Ultimately, the objects brought into the poem include the addressed dedicatee, the binoculars, and the landscape/seascape viewed; but as the title registers, the subject’s binocular mode of seeing </w:t>
      </w:r>
      <w:r w:rsidR="002C0C89">
        <w:rPr>
          <w:rFonts w:asciiTheme="minorHAnsi" w:hAnsiTheme="minorHAnsi" w:cstheme="minorHAnsi"/>
        </w:rPr>
        <w:t>can</w:t>
      </w:r>
      <w:r w:rsidRPr="000C1C52">
        <w:rPr>
          <w:rFonts w:asciiTheme="minorHAnsi" w:hAnsiTheme="minorHAnsi" w:cstheme="minorHAnsi"/>
        </w:rPr>
        <w:t xml:space="preserve"> itself become </w:t>
      </w:r>
      <w:r w:rsidR="002C0C89">
        <w:rPr>
          <w:rFonts w:asciiTheme="minorHAnsi" w:hAnsiTheme="minorHAnsi" w:cstheme="minorHAnsi"/>
        </w:rPr>
        <w:t>an</w:t>
      </w:r>
      <w:r w:rsidRPr="000C1C52">
        <w:rPr>
          <w:rFonts w:asciiTheme="minorHAnsi" w:hAnsiTheme="minorHAnsi" w:cstheme="minorHAnsi"/>
        </w:rPr>
        <w:t xml:space="preserve"> object of contemplation. </w:t>
      </w:r>
      <w:r w:rsidR="007844FB" w:rsidRPr="000C1C52">
        <w:rPr>
          <w:rFonts w:asciiTheme="minorHAnsi" w:hAnsiTheme="minorHAnsi" w:cstheme="minorHAnsi"/>
        </w:rPr>
        <w:t>Rather than only transforming objects into a subjective reality, the poem also turns subjectivity into an object of contemplation: in this sense, the poem</w:t>
      </w:r>
      <w:r w:rsidR="0090310D" w:rsidRPr="000C1C52">
        <w:rPr>
          <w:rFonts w:asciiTheme="minorHAnsi" w:hAnsiTheme="minorHAnsi" w:cstheme="minorHAnsi"/>
        </w:rPr>
        <w:t xml:space="preserve"> itself</w:t>
      </w:r>
      <w:r w:rsidR="007844FB" w:rsidRPr="000C1C52">
        <w:rPr>
          <w:rFonts w:asciiTheme="minorHAnsi" w:hAnsiTheme="minorHAnsi" w:cstheme="minorHAnsi"/>
        </w:rPr>
        <w:t xml:space="preserve"> ‘looks back’, inspecting and interpreting the subject.</w:t>
      </w:r>
      <w:r w:rsidRPr="000C1C52">
        <w:rPr>
          <w:rFonts w:asciiTheme="minorHAnsi" w:hAnsiTheme="minorHAnsi" w:cstheme="minorHAnsi"/>
        </w:rPr>
        <w:t xml:space="preserve"> </w:t>
      </w:r>
      <w:r w:rsidR="007844FB" w:rsidRPr="000C1C52">
        <w:rPr>
          <w:rFonts w:asciiTheme="minorHAnsi" w:hAnsiTheme="minorHAnsi" w:cstheme="minorHAnsi"/>
        </w:rPr>
        <w:t>From another angle, the addressee of the poem occupies the position of subject as well as object</w:t>
      </w:r>
      <w:r w:rsidR="002C0C89">
        <w:rPr>
          <w:rFonts w:asciiTheme="minorHAnsi" w:hAnsiTheme="minorHAnsi" w:cstheme="minorHAnsi"/>
        </w:rPr>
        <w:t>:</w:t>
      </w:r>
      <w:r w:rsidR="007844FB" w:rsidRPr="000C1C52">
        <w:rPr>
          <w:rFonts w:asciiTheme="minorHAnsi" w:hAnsiTheme="minorHAnsi" w:cstheme="minorHAnsi"/>
        </w:rPr>
        <w:t xml:space="preserve"> </w:t>
      </w:r>
      <w:r w:rsidR="002C0C89">
        <w:rPr>
          <w:rFonts w:asciiTheme="minorHAnsi" w:hAnsiTheme="minorHAnsi" w:cstheme="minorHAnsi"/>
        </w:rPr>
        <w:t>w</w:t>
      </w:r>
      <w:r w:rsidRPr="000C1C52">
        <w:rPr>
          <w:rFonts w:asciiTheme="minorHAnsi" w:hAnsiTheme="minorHAnsi" w:cstheme="minorHAnsi"/>
        </w:rPr>
        <w:t xml:space="preserve">ith </w:t>
      </w:r>
      <w:r w:rsidR="002C0C89">
        <w:rPr>
          <w:rFonts w:asciiTheme="minorHAnsi" w:hAnsiTheme="minorHAnsi" w:cstheme="minorHAnsi"/>
        </w:rPr>
        <w:t>a</w:t>
      </w:r>
      <w:r w:rsidRPr="000C1C52">
        <w:rPr>
          <w:rFonts w:asciiTheme="minorHAnsi" w:hAnsiTheme="minorHAnsi" w:cstheme="minorHAnsi"/>
        </w:rPr>
        <w:t xml:space="preserve"> ‘scuffed strap’</w:t>
      </w:r>
      <w:r w:rsidR="007844FB" w:rsidRPr="000C1C52">
        <w:rPr>
          <w:rFonts w:asciiTheme="minorHAnsi" w:hAnsiTheme="minorHAnsi" w:cstheme="minorHAnsi"/>
        </w:rPr>
        <w:t xml:space="preserve">, the binoculars are a tangible reminder of him, and the view they offer is </w:t>
      </w:r>
      <w:r w:rsidRPr="000C1C52">
        <w:rPr>
          <w:rFonts w:asciiTheme="minorHAnsi" w:hAnsiTheme="minorHAnsi" w:cstheme="minorHAnsi"/>
        </w:rPr>
        <w:t xml:space="preserve">his view, reanimated by a poem that addresses him. Whilst upsetting the idea of a clear ‘subject–object polarity’, this </w:t>
      </w:r>
      <w:r w:rsidR="008279F2" w:rsidRPr="000C1C52">
        <w:rPr>
          <w:rFonts w:asciiTheme="minorHAnsi" w:hAnsiTheme="minorHAnsi" w:cstheme="minorHAnsi"/>
        </w:rPr>
        <w:t xml:space="preserve">nonetheless </w:t>
      </w:r>
      <w:r w:rsidRPr="000C1C52">
        <w:rPr>
          <w:rFonts w:asciiTheme="minorHAnsi" w:hAnsiTheme="minorHAnsi" w:cstheme="minorHAnsi"/>
        </w:rPr>
        <w:t>cuts to the</w:t>
      </w:r>
      <w:r w:rsidR="007844FB" w:rsidRPr="000C1C52">
        <w:rPr>
          <w:rFonts w:asciiTheme="minorHAnsi" w:hAnsiTheme="minorHAnsi" w:cstheme="minorHAnsi"/>
        </w:rPr>
        <w:t xml:space="preserve"> emotional</w:t>
      </w:r>
      <w:r w:rsidRPr="000C1C52">
        <w:rPr>
          <w:rFonts w:asciiTheme="minorHAnsi" w:hAnsiTheme="minorHAnsi" w:cstheme="minorHAnsi"/>
        </w:rPr>
        <w:t xml:space="preserve"> core of this elegiac lyric</w:t>
      </w:r>
      <w:r w:rsidR="00663ECD" w:rsidRPr="000C1C52">
        <w:rPr>
          <w:rFonts w:asciiTheme="minorHAnsi" w:hAnsiTheme="minorHAnsi" w:cstheme="minorHAnsi"/>
        </w:rPr>
        <w:t xml:space="preserve">. </w:t>
      </w:r>
    </w:p>
    <w:p w14:paraId="51904DA9" w14:textId="0D1B799F" w:rsidR="00A55EA3" w:rsidRPr="000C1C52" w:rsidRDefault="00663ECD" w:rsidP="000C1C52">
      <w:pPr>
        <w:spacing w:line="480" w:lineRule="auto"/>
        <w:ind w:firstLine="720"/>
        <w:rPr>
          <w:rFonts w:asciiTheme="minorHAnsi" w:hAnsiTheme="minorHAnsi" w:cstheme="minorHAnsi"/>
        </w:rPr>
      </w:pPr>
      <w:r w:rsidRPr="000C1C52">
        <w:rPr>
          <w:rFonts w:asciiTheme="minorHAnsi" w:hAnsiTheme="minorHAnsi" w:cstheme="minorHAnsi"/>
        </w:rPr>
        <w:t>Meanwhile, ‘Naming of Binocular Bay’ ends with a stanza that undercuts the forms of seeing employed by the poem</w:t>
      </w:r>
      <w:r w:rsidR="00D5617A" w:rsidRPr="000C1C52">
        <w:rPr>
          <w:rFonts w:asciiTheme="minorHAnsi" w:hAnsiTheme="minorHAnsi" w:cstheme="minorHAnsi"/>
        </w:rPr>
        <w:t>, suggesting that t</w:t>
      </w:r>
      <w:r w:rsidRPr="000C1C52">
        <w:rPr>
          <w:rFonts w:asciiTheme="minorHAnsi" w:hAnsiTheme="minorHAnsi" w:cstheme="minorHAnsi"/>
        </w:rPr>
        <w:t xml:space="preserve">he binoculars offer ‘tunnel vision’ and are ‘blinded’ by the imperfections of ‘smeared </w:t>
      </w:r>
      <w:proofErr w:type="gramStart"/>
      <w:r w:rsidRPr="000C1C52">
        <w:rPr>
          <w:rFonts w:asciiTheme="minorHAnsi" w:hAnsiTheme="minorHAnsi" w:cstheme="minorHAnsi"/>
        </w:rPr>
        <w:t>lenses’</w:t>
      </w:r>
      <w:proofErr w:type="gramEnd"/>
      <w:r w:rsidRPr="000C1C52">
        <w:rPr>
          <w:rFonts w:asciiTheme="minorHAnsi" w:hAnsiTheme="minorHAnsi" w:cstheme="minorHAnsi"/>
        </w:rPr>
        <w:t>.</w:t>
      </w:r>
      <w:r w:rsidR="0090310D" w:rsidRPr="000C1C52">
        <w:rPr>
          <w:rFonts w:asciiTheme="minorHAnsi" w:hAnsiTheme="minorHAnsi" w:cstheme="minorHAnsi"/>
        </w:rPr>
        <w:t xml:space="preserve"> Here, we may find recourse to </w:t>
      </w:r>
      <w:proofErr w:type="spellStart"/>
      <w:r w:rsidR="0090310D" w:rsidRPr="000C1C52">
        <w:rPr>
          <w:rFonts w:asciiTheme="minorHAnsi" w:hAnsiTheme="minorHAnsi" w:cstheme="minorHAnsi"/>
        </w:rPr>
        <w:t>Elkins’s</w:t>
      </w:r>
      <w:proofErr w:type="spellEnd"/>
      <w:r w:rsidR="0090310D" w:rsidRPr="000C1C52">
        <w:rPr>
          <w:rFonts w:asciiTheme="minorHAnsi" w:hAnsiTheme="minorHAnsi" w:cstheme="minorHAnsi"/>
        </w:rPr>
        <w:t xml:space="preserve"> insistence that ‘[e]ach act of vision mingles seeing with not seeing’ (p. 201), so that ‘human sight is […] a determinate trading of blindness and insights’ (p. 202). As this helps us appreciate, Skoulding’s poem ultimately reminds us that its subjects each lack a clear, uninterrupted view of their objects</w:t>
      </w:r>
      <w:r w:rsidRPr="000C1C52">
        <w:rPr>
          <w:rFonts w:asciiTheme="minorHAnsi" w:hAnsiTheme="minorHAnsi" w:cstheme="minorHAnsi"/>
        </w:rPr>
        <w:t>. Th</w:t>
      </w:r>
      <w:r w:rsidR="0090310D" w:rsidRPr="000C1C52">
        <w:rPr>
          <w:rFonts w:asciiTheme="minorHAnsi" w:hAnsiTheme="minorHAnsi" w:cstheme="minorHAnsi"/>
        </w:rPr>
        <w:t>is self-</w:t>
      </w:r>
      <w:r w:rsidR="0090310D" w:rsidRPr="000C1C52">
        <w:rPr>
          <w:rFonts w:asciiTheme="minorHAnsi" w:hAnsiTheme="minorHAnsi" w:cstheme="minorHAnsi"/>
        </w:rPr>
        <w:lastRenderedPageBreak/>
        <w:t xml:space="preserve">aware admission </w:t>
      </w:r>
      <w:r w:rsidRPr="000C1C52">
        <w:rPr>
          <w:rFonts w:asciiTheme="minorHAnsi" w:hAnsiTheme="minorHAnsi" w:cstheme="minorHAnsi"/>
        </w:rPr>
        <w:t>lead</w:t>
      </w:r>
      <w:r w:rsidR="0090310D" w:rsidRPr="000C1C52">
        <w:rPr>
          <w:rFonts w:asciiTheme="minorHAnsi" w:hAnsiTheme="minorHAnsi" w:cstheme="minorHAnsi"/>
        </w:rPr>
        <w:t>s</w:t>
      </w:r>
      <w:r w:rsidRPr="000C1C52">
        <w:rPr>
          <w:rFonts w:asciiTheme="minorHAnsi" w:hAnsiTheme="minorHAnsi" w:cstheme="minorHAnsi"/>
        </w:rPr>
        <w:t xml:space="preserve"> Skoulding to the closing image of ‘what seems / to be in my grasp’</w:t>
      </w:r>
      <w:r w:rsidR="0090310D" w:rsidRPr="000C1C52">
        <w:rPr>
          <w:rFonts w:asciiTheme="minorHAnsi" w:hAnsiTheme="minorHAnsi" w:cstheme="minorHAnsi"/>
        </w:rPr>
        <w:t>, turning the binoculars into</w:t>
      </w:r>
      <w:r w:rsidRPr="000C1C52">
        <w:rPr>
          <w:rFonts w:asciiTheme="minorHAnsi" w:hAnsiTheme="minorHAnsi" w:cstheme="minorHAnsi"/>
        </w:rPr>
        <w:t xml:space="preserve"> ‘two eyes fused / in a single open mouth’. The striking defamiliarization of this image upsets the subject–object binary again, as the binoculars become a viewing subject whilst the speaker’s human apparatus is now implicated in the flaws of her instrument. </w:t>
      </w:r>
      <w:r w:rsidR="006D1061" w:rsidRPr="000C1C52">
        <w:rPr>
          <w:rFonts w:asciiTheme="minorHAnsi" w:hAnsiTheme="minorHAnsi" w:cstheme="minorHAnsi"/>
        </w:rPr>
        <w:t xml:space="preserve">Interestingly, Elkins has the same image in reverse, asking us to view the human head as ‘a binocular range finder, capable of comparing the view of an object from two different positions’ (p. 66). </w:t>
      </w:r>
      <w:r w:rsidR="002C0C89">
        <w:rPr>
          <w:rFonts w:asciiTheme="minorHAnsi" w:hAnsiTheme="minorHAnsi" w:cstheme="minorHAnsi"/>
        </w:rPr>
        <w:t xml:space="preserve">In his view as in </w:t>
      </w:r>
      <w:r w:rsidR="006D1061" w:rsidRPr="000C1C52">
        <w:rPr>
          <w:rFonts w:asciiTheme="minorHAnsi" w:hAnsiTheme="minorHAnsi" w:cstheme="minorHAnsi"/>
        </w:rPr>
        <w:t>Skoulding’s</w:t>
      </w:r>
      <w:r w:rsidR="002C0C89">
        <w:rPr>
          <w:rFonts w:asciiTheme="minorHAnsi" w:hAnsiTheme="minorHAnsi" w:cstheme="minorHAnsi"/>
        </w:rPr>
        <w:t>, viewing something from two positions does not mean objectively verifying, but rather doubling the number of flawed, subjective perspectives.</w:t>
      </w:r>
      <w:r w:rsidR="006D1061" w:rsidRPr="000C1C52">
        <w:rPr>
          <w:rFonts w:asciiTheme="minorHAnsi" w:hAnsiTheme="minorHAnsi" w:cstheme="minorHAnsi"/>
        </w:rPr>
        <w:t xml:space="preserve"> </w:t>
      </w:r>
      <w:r w:rsidR="002C0C89">
        <w:rPr>
          <w:rFonts w:asciiTheme="minorHAnsi" w:hAnsiTheme="minorHAnsi" w:cstheme="minorHAnsi"/>
        </w:rPr>
        <w:t xml:space="preserve">As this </w:t>
      </w:r>
      <w:r w:rsidRPr="000C1C52">
        <w:rPr>
          <w:rFonts w:asciiTheme="minorHAnsi" w:hAnsiTheme="minorHAnsi" w:cstheme="minorHAnsi"/>
        </w:rPr>
        <w:t>image closes the poem</w:t>
      </w:r>
      <w:r w:rsidR="002C0C89">
        <w:rPr>
          <w:rFonts w:asciiTheme="minorHAnsi" w:hAnsiTheme="minorHAnsi" w:cstheme="minorHAnsi"/>
        </w:rPr>
        <w:t xml:space="preserve">, the binoculars </w:t>
      </w:r>
      <w:r w:rsidRPr="000C1C52">
        <w:rPr>
          <w:rFonts w:asciiTheme="minorHAnsi" w:hAnsiTheme="minorHAnsi" w:cstheme="minorHAnsi"/>
        </w:rPr>
        <w:t>look</w:t>
      </w:r>
      <w:r w:rsidR="002C0C89">
        <w:rPr>
          <w:rFonts w:asciiTheme="minorHAnsi" w:hAnsiTheme="minorHAnsi" w:cstheme="minorHAnsi"/>
        </w:rPr>
        <w:t xml:space="preserve"> startlingly</w:t>
      </w:r>
      <w:r w:rsidRPr="000C1C52">
        <w:rPr>
          <w:rFonts w:asciiTheme="minorHAnsi" w:hAnsiTheme="minorHAnsi" w:cstheme="minorHAnsi"/>
        </w:rPr>
        <w:t xml:space="preserve"> out at the reader, examining our human perspective as we momentarily puzzle at the met</w:t>
      </w:r>
      <w:r w:rsidR="00B80AA0" w:rsidRPr="000C1C52">
        <w:rPr>
          <w:rFonts w:asciiTheme="minorHAnsi" w:hAnsiTheme="minorHAnsi" w:cstheme="minorHAnsi"/>
        </w:rPr>
        <w:t>aphorical transformation,</w:t>
      </w:r>
      <w:r w:rsidR="008752E4">
        <w:rPr>
          <w:rFonts w:asciiTheme="minorHAnsi" w:hAnsiTheme="minorHAnsi" w:cstheme="minorHAnsi"/>
        </w:rPr>
        <w:t xml:space="preserve"> which</w:t>
      </w:r>
      <w:r w:rsidR="00B80AA0" w:rsidRPr="000C1C52">
        <w:rPr>
          <w:rFonts w:asciiTheme="minorHAnsi" w:hAnsiTheme="minorHAnsi" w:cstheme="minorHAnsi"/>
        </w:rPr>
        <w:t xml:space="preserve"> fus</w:t>
      </w:r>
      <w:r w:rsidR="008752E4">
        <w:rPr>
          <w:rFonts w:asciiTheme="minorHAnsi" w:hAnsiTheme="minorHAnsi" w:cstheme="minorHAnsi"/>
        </w:rPr>
        <w:t>es</w:t>
      </w:r>
      <w:r w:rsidR="00B80AA0" w:rsidRPr="000C1C52">
        <w:rPr>
          <w:rFonts w:asciiTheme="minorHAnsi" w:hAnsiTheme="minorHAnsi" w:cstheme="minorHAnsi"/>
        </w:rPr>
        <w:t xml:space="preserve"> two components into one </w:t>
      </w:r>
      <w:r w:rsidR="0039239C">
        <w:rPr>
          <w:rFonts w:asciiTheme="minorHAnsi" w:hAnsiTheme="minorHAnsi" w:cstheme="minorHAnsi"/>
        </w:rPr>
        <w:t xml:space="preserve">binocular </w:t>
      </w:r>
      <w:r w:rsidR="00B80AA0" w:rsidRPr="000C1C52">
        <w:rPr>
          <w:rFonts w:asciiTheme="minorHAnsi" w:hAnsiTheme="minorHAnsi" w:cstheme="minorHAnsi"/>
        </w:rPr>
        <w:t>meaning.</w:t>
      </w:r>
      <w:r w:rsidRPr="000C1C52">
        <w:rPr>
          <w:rFonts w:asciiTheme="minorHAnsi" w:hAnsiTheme="minorHAnsi" w:cstheme="minorHAnsi"/>
        </w:rPr>
        <w:t xml:space="preserve"> </w:t>
      </w:r>
      <w:r w:rsidR="00B80AA0" w:rsidRPr="000C1C52">
        <w:rPr>
          <w:rFonts w:asciiTheme="minorHAnsi" w:hAnsiTheme="minorHAnsi" w:cstheme="minorHAnsi"/>
        </w:rPr>
        <w:t xml:space="preserve">In her doctoral thesis, where a number of the poems of </w:t>
      </w:r>
      <w:r w:rsidR="00B80AA0" w:rsidRPr="000C1C52">
        <w:rPr>
          <w:rFonts w:asciiTheme="minorHAnsi" w:hAnsiTheme="minorHAnsi" w:cstheme="minorHAnsi"/>
          <w:i/>
          <w:iCs/>
        </w:rPr>
        <w:t xml:space="preserve">The Mirror Trade </w:t>
      </w:r>
      <w:r w:rsidR="00B80AA0" w:rsidRPr="000C1C52">
        <w:rPr>
          <w:rFonts w:asciiTheme="minorHAnsi" w:hAnsiTheme="minorHAnsi" w:cstheme="minorHAnsi"/>
        </w:rPr>
        <w:t>first appeared, Skoulding observes that this poem ‘refers to the inadequacy of language without enacting it, thematically circling some of the interests of avant-garde writers like [Lyn] Hejinian and drawing them into tension with the less questioning use of the voice to be found in “mainstream” poetry’.</w:t>
      </w:r>
      <w:r w:rsidR="00B80AA0" w:rsidRPr="000C1C52">
        <w:rPr>
          <w:rStyle w:val="FootnoteReference"/>
          <w:rFonts w:asciiTheme="minorHAnsi" w:hAnsiTheme="minorHAnsi" w:cstheme="minorHAnsi"/>
        </w:rPr>
        <w:footnoteReference w:id="21"/>
      </w:r>
      <w:r w:rsidR="00B80AA0" w:rsidRPr="000C1C52">
        <w:rPr>
          <w:rFonts w:asciiTheme="minorHAnsi" w:hAnsiTheme="minorHAnsi" w:cstheme="minorHAnsi"/>
        </w:rPr>
        <w:t xml:space="preserve"> As </w:t>
      </w:r>
      <w:r w:rsidR="0039239C">
        <w:rPr>
          <w:rFonts w:asciiTheme="minorHAnsi" w:hAnsiTheme="minorHAnsi" w:cstheme="minorHAnsi"/>
        </w:rPr>
        <w:t xml:space="preserve">suggested by </w:t>
      </w:r>
      <w:r w:rsidR="00B80AA0" w:rsidRPr="000C1C52">
        <w:rPr>
          <w:rFonts w:asciiTheme="minorHAnsi" w:hAnsiTheme="minorHAnsi" w:cstheme="minorHAnsi"/>
        </w:rPr>
        <w:t xml:space="preserve">the </w:t>
      </w:r>
      <w:r w:rsidR="0039239C">
        <w:rPr>
          <w:rFonts w:asciiTheme="minorHAnsi" w:hAnsiTheme="minorHAnsi" w:cstheme="minorHAnsi"/>
        </w:rPr>
        <w:t xml:space="preserve">two halves of the </w:t>
      </w:r>
      <w:r w:rsidR="00B80AA0" w:rsidRPr="000C1C52">
        <w:rPr>
          <w:rFonts w:asciiTheme="minorHAnsi" w:hAnsiTheme="minorHAnsi" w:cstheme="minorHAnsi"/>
        </w:rPr>
        <w:t xml:space="preserve">binocular image </w:t>
      </w:r>
      <w:r w:rsidR="0039239C">
        <w:rPr>
          <w:rFonts w:asciiTheme="minorHAnsi" w:hAnsiTheme="minorHAnsi" w:cstheme="minorHAnsi"/>
        </w:rPr>
        <w:t xml:space="preserve">resolving into </w:t>
      </w:r>
      <w:r w:rsidR="00B80AA0" w:rsidRPr="000C1C52">
        <w:rPr>
          <w:rFonts w:asciiTheme="minorHAnsi" w:hAnsiTheme="minorHAnsi" w:cstheme="minorHAnsi"/>
        </w:rPr>
        <w:t>an ‘open mouth’, this poetry is about voice as well as vision.</w:t>
      </w:r>
      <w:r w:rsidRPr="000C1C52">
        <w:rPr>
          <w:rFonts w:asciiTheme="minorHAnsi" w:hAnsiTheme="minorHAnsi" w:cstheme="minorHAnsi"/>
        </w:rPr>
        <w:t xml:space="preserve"> </w:t>
      </w:r>
      <w:r w:rsidR="00B80AA0" w:rsidRPr="000C1C52">
        <w:rPr>
          <w:rFonts w:asciiTheme="minorHAnsi" w:hAnsiTheme="minorHAnsi" w:cstheme="minorHAnsi"/>
        </w:rPr>
        <w:t xml:space="preserve">It is a </w:t>
      </w:r>
      <w:r w:rsidRPr="000C1C52">
        <w:rPr>
          <w:rFonts w:asciiTheme="minorHAnsi" w:hAnsiTheme="minorHAnsi" w:cstheme="minorHAnsi"/>
        </w:rPr>
        <w:t>binocular</w:t>
      </w:r>
      <w:r w:rsidR="00B80AA0" w:rsidRPr="000C1C52">
        <w:rPr>
          <w:rFonts w:asciiTheme="minorHAnsi" w:hAnsiTheme="minorHAnsi" w:cstheme="minorHAnsi"/>
        </w:rPr>
        <w:t xml:space="preserve"> poetry </w:t>
      </w:r>
      <w:r w:rsidRPr="000C1C52">
        <w:rPr>
          <w:rFonts w:asciiTheme="minorHAnsi" w:hAnsiTheme="minorHAnsi" w:cstheme="minorHAnsi"/>
        </w:rPr>
        <w:t>in the sense ‘performed by or adapted to both eyes’</w:t>
      </w:r>
      <w:r w:rsidR="00B80AA0" w:rsidRPr="000C1C52">
        <w:rPr>
          <w:rFonts w:asciiTheme="minorHAnsi" w:hAnsiTheme="minorHAnsi" w:cstheme="minorHAnsi"/>
        </w:rPr>
        <w:t>;</w:t>
      </w:r>
      <w:r w:rsidRPr="000C1C52">
        <w:rPr>
          <w:rStyle w:val="FootnoteReference"/>
          <w:rFonts w:asciiTheme="minorHAnsi" w:hAnsiTheme="minorHAnsi" w:cstheme="minorHAnsi"/>
        </w:rPr>
        <w:footnoteReference w:id="22"/>
      </w:r>
      <w:r w:rsidRPr="000C1C52">
        <w:rPr>
          <w:rFonts w:asciiTheme="minorHAnsi" w:hAnsiTheme="minorHAnsi" w:cstheme="minorHAnsi"/>
        </w:rPr>
        <w:t xml:space="preserve"> but </w:t>
      </w:r>
      <w:r w:rsidR="00B80AA0" w:rsidRPr="000C1C52">
        <w:rPr>
          <w:rFonts w:asciiTheme="minorHAnsi" w:hAnsiTheme="minorHAnsi" w:cstheme="minorHAnsi"/>
        </w:rPr>
        <w:t xml:space="preserve">it </w:t>
      </w:r>
      <w:r w:rsidRPr="000C1C52">
        <w:rPr>
          <w:rFonts w:asciiTheme="minorHAnsi" w:hAnsiTheme="minorHAnsi" w:cstheme="minorHAnsi"/>
        </w:rPr>
        <w:t>seems to have them looking in two directions</w:t>
      </w:r>
      <w:r w:rsidR="00B80AA0" w:rsidRPr="000C1C52">
        <w:rPr>
          <w:rFonts w:asciiTheme="minorHAnsi" w:hAnsiTheme="minorHAnsi" w:cstheme="minorHAnsi"/>
        </w:rPr>
        <w:t>,</w:t>
      </w:r>
      <w:r w:rsidRPr="000C1C52">
        <w:rPr>
          <w:rFonts w:asciiTheme="minorHAnsi" w:hAnsiTheme="minorHAnsi" w:cstheme="minorHAnsi"/>
        </w:rPr>
        <w:t xml:space="preserve"> refusing a singular perspective</w:t>
      </w:r>
      <w:r w:rsidR="00B80AA0" w:rsidRPr="000C1C52">
        <w:rPr>
          <w:rFonts w:asciiTheme="minorHAnsi" w:hAnsiTheme="minorHAnsi" w:cstheme="minorHAnsi"/>
        </w:rPr>
        <w:t xml:space="preserve"> </w:t>
      </w:r>
      <w:r w:rsidR="00B80AA0" w:rsidRPr="000C1C52">
        <w:rPr>
          <w:rFonts w:asciiTheme="minorHAnsi" w:hAnsiTheme="minorHAnsi" w:cstheme="minorHAnsi"/>
        </w:rPr>
        <w:lastRenderedPageBreak/>
        <w:t>or singular way of speaking</w:t>
      </w:r>
      <w:r w:rsidRPr="000C1C52">
        <w:rPr>
          <w:rFonts w:asciiTheme="minorHAnsi" w:hAnsiTheme="minorHAnsi" w:cstheme="minorHAnsi"/>
        </w:rPr>
        <w:t>.</w:t>
      </w:r>
      <w:r w:rsidR="00B80AA0" w:rsidRPr="000C1C52">
        <w:rPr>
          <w:rFonts w:asciiTheme="minorHAnsi" w:hAnsiTheme="minorHAnsi" w:cstheme="minorHAnsi"/>
        </w:rPr>
        <w:t xml:space="preserve"> </w:t>
      </w:r>
      <w:r w:rsidR="008752E4">
        <w:rPr>
          <w:rFonts w:asciiTheme="minorHAnsi" w:hAnsiTheme="minorHAnsi" w:cstheme="minorHAnsi"/>
        </w:rPr>
        <w:t>W</w:t>
      </w:r>
      <w:r w:rsidR="00B80AA0" w:rsidRPr="000C1C52">
        <w:rPr>
          <w:rFonts w:asciiTheme="minorHAnsi" w:hAnsiTheme="minorHAnsi" w:cstheme="minorHAnsi"/>
        </w:rPr>
        <w:t xml:space="preserve">e encounter lyric here as an uneven and contested terrain, where different poetic </w:t>
      </w:r>
      <w:r w:rsidR="0039239C">
        <w:rPr>
          <w:rFonts w:asciiTheme="minorHAnsi" w:hAnsiTheme="minorHAnsi" w:cstheme="minorHAnsi"/>
        </w:rPr>
        <w:t>possibilities</w:t>
      </w:r>
      <w:r w:rsidR="00B80AA0" w:rsidRPr="000C1C52">
        <w:rPr>
          <w:rFonts w:asciiTheme="minorHAnsi" w:hAnsiTheme="minorHAnsi" w:cstheme="minorHAnsi"/>
        </w:rPr>
        <w:t xml:space="preserve"> look across at each other, as well as looking </w:t>
      </w:r>
      <w:r w:rsidR="00506FFF" w:rsidRPr="000C1C52">
        <w:rPr>
          <w:rFonts w:asciiTheme="minorHAnsi" w:hAnsiTheme="minorHAnsi" w:cstheme="minorHAnsi"/>
        </w:rPr>
        <w:t>provocatively out at us readers.</w:t>
      </w:r>
    </w:p>
    <w:p w14:paraId="474A2E9B" w14:textId="5ABE6CC9" w:rsidR="009D7386" w:rsidRPr="000C1C52" w:rsidRDefault="00506FFF" w:rsidP="000C1C52">
      <w:pPr>
        <w:spacing w:line="480" w:lineRule="auto"/>
        <w:rPr>
          <w:rFonts w:asciiTheme="minorHAnsi" w:hAnsiTheme="minorHAnsi" w:cstheme="minorHAnsi"/>
        </w:rPr>
      </w:pPr>
      <w:r w:rsidRPr="000C1C52">
        <w:rPr>
          <w:rFonts w:asciiTheme="minorHAnsi" w:hAnsiTheme="minorHAnsi" w:cstheme="minorHAnsi"/>
        </w:rPr>
        <w:tab/>
      </w:r>
      <w:r w:rsidR="00886649" w:rsidRPr="000C1C52">
        <w:rPr>
          <w:rFonts w:asciiTheme="minorHAnsi" w:hAnsiTheme="minorHAnsi" w:cstheme="minorHAnsi"/>
        </w:rPr>
        <w:t xml:space="preserve">The presence of multiple subjects, objects, and modes of viewing is clearer in ‘Words Like Crystalline’, one of the longest poems of Skoulding’s collection. Its six unnumbered sections enact slight modifications in tone and address </w:t>
      </w:r>
      <w:r w:rsidR="002E44D5" w:rsidRPr="000C1C52">
        <w:rPr>
          <w:rFonts w:asciiTheme="minorHAnsi" w:hAnsiTheme="minorHAnsi" w:cstheme="minorHAnsi"/>
        </w:rPr>
        <w:t>but share a sustained exploration of three kinds of viewing</w:t>
      </w:r>
      <w:r w:rsidR="006D1061" w:rsidRPr="000C1C52">
        <w:rPr>
          <w:rFonts w:asciiTheme="minorHAnsi" w:hAnsiTheme="minorHAnsi" w:cstheme="minorHAnsi"/>
        </w:rPr>
        <w:t xml:space="preserve"> </w:t>
      </w:r>
      <w:r w:rsidR="0039239C">
        <w:rPr>
          <w:rFonts w:asciiTheme="minorHAnsi" w:hAnsiTheme="minorHAnsi" w:cstheme="minorHAnsi"/>
        </w:rPr>
        <w:t>(</w:t>
      </w:r>
      <w:r w:rsidR="00E947C5" w:rsidRPr="000C1C52">
        <w:rPr>
          <w:rFonts w:asciiTheme="minorHAnsi" w:hAnsiTheme="minorHAnsi" w:cstheme="minorHAnsi"/>
        </w:rPr>
        <w:t xml:space="preserve">by no means </w:t>
      </w:r>
      <w:r w:rsidR="006D1061" w:rsidRPr="000C1C52">
        <w:rPr>
          <w:rFonts w:asciiTheme="minorHAnsi" w:hAnsiTheme="minorHAnsi" w:cstheme="minorHAnsi"/>
        </w:rPr>
        <w:t>independent of each o</w:t>
      </w:r>
      <w:r w:rsidR="00E947C5" w:rsidRPr="000C1C52">
        <w:rPr>
          <w:rFonts w:asciiTheme="minorHAnsi" w:hAnsiTheme="minorHAnsi" w:cstheme="minorHAnsi"/>
        </w:rPr>
        <w:t>ther</w:t>
      </w:r>
      <w:r w:rsidR="0039239C">
        <w:rPr>
          <w:rFonts w:asciiTheme="minorHAnsi" w:hAnsiTheme="minorHAnsi" w:cstheme="minorHAnsi"/>
        </w:rPr>
        <w:t>)</w:t>
      </w:r>
      <w:r w:rsidR="00E947C5" w:rsidRPr="000C1C52">
        <w:rPr>
          <w:rFonts w:asciiTheme="minorHAnsi" w:hAnsiTheme="minorHAnsi" w:cstheme="minorHAnsi"/>
        </w:rPr>
        <w:t xml:space="preserve">. </w:t>
      </w:r>
      <w:r w:rsidR="006D1061" w:rsidRPr="000C1C52">
        <w:rPr>
          <w:rFonts w:asciiTheme="minorHAnsi" w:hAnsiTheme="minorHAnsi" w:cstheme="minorHAnsi"/>
        </w:rPr>
        <w:t>Firstly, s</w:t>
      </w:r>
      <w:r w:rsidR="00E947C5" w:rsidRPr="000C1C52">
        <w:rPr>
          <w:rFonts w:asciiTheme="minorHAnsi" w:hAnsiTheme="minorHAnsi" w:cstheme="minorHAnsi"/>
        </w:rPr>
        <w:t xml:space="preserve">ome </w:t>
      </w:r>
      <w:r w:rsidR="00D8314E" w:rsidRPr="000C1C52">
        <w:rPr>
          <w:rFonts w:asciiTheme="minorHAnsi" w:hAnsiTheme="minorHAnsi" w:cstheme="minorHAnsi"/>
        </w:rPr>
        <w:t xml:space="preserve">acts of viewing (either explicit or implied) are attributable to </w:t>
      </w:r>
      <w:r w:rsidR="002E44D5" w:rsidRPr="000C1C52">
        <w:rPr>
          <w:rFonts w:asciiTheme="minorHAnsi" w:hAnsiTheme="minorHAnsi" w:cstheme="minorHAnsi"/>
        </w:rPr>
        <w:t xml:space="preserve">the </w:t>
      </w:r>
      <w:r w:rsidR="00D8314E" w:rsidRPr="000C1C52">
        <w:rPr>
          <w:rFonts w:asciiTheme="minorHAnsi" w:hAnsiTheme="minorHAnsi" w:cstheme="minorHAnsi"/>
        </w:rPr>
        <w:t>statement-</w:t>
      </w:r>
      <w:r w:rsidR="002E44D5" w:rsidRPr="000C1C52">
        <w:rPr>
          <w:rFonts w:asciiTheme="minorHAnsi" w:hAnsiTheme="minorHAnsi" w:cstheme="minorHAnsi"/>
        </w:rPr>
        <w:t>subject</w:t>
      </w:r>
      <w:r w:rsidR="00D8314E" w:rsidRPr="000C1C52">
        <w:rPr>
          <w:rFonts w:asciiTheme="minorHAnsi" w:hAnsiTheme="minorHAnsi" w:cstheme="minorHAnsi"/>
        </w:rPr>
        <w:t xml:space="preserve"> in the lyric present</w:t>
      </w:r>
      <w:r w:rsidR="00E947C5" w:rsidRPr="000C1C52">
        <w:rPr>
          <w:rFonts w:asciiTheme="minorHAnsi" w:hAnsiTheme="minorHAnsi" w:cstheme="minorHAnsi"/>
        </w:rPr>
        <w:t>.</w:t>
      </w:r>
      <w:r w:rsidR="00D8314E" w:rsidRPr="000C1C52">
        <w:rPr>
          <w:rFonts w:asciiTheme="minorHAnsi" w:hAnsiTheme="minorHAnsi" w:cstheme="minorHAnsi"/>
        </w:rPr>
        <w:t xml:space="preserve"> </w:t>
      </w:r>
      <w:r w:rsidR="00FA70F2" w:rsidRPr="000C1C52">
        <w:rPr>
          <w:rFonts w:asciiTheme="minorHAnsi" w:hAnsiTheme="minorHAnsi" w:cstheme="minorHAnsi"/>
        </w:rPr>
        <w:t>In th</w:t>
      </w:r>
      <w:r w:rsidR="00E947C5" w:rsidRPr="000C1C52">
        <w:rPr>
          <w:rFonts w:asciiTheme="minorHAnsi" w:hAnsiTheme="minorHAnsi" w:cstheme="minorHAnsi"/>
        </w:rPr>
        <w:t>is</w:t>
      </w:r>
      <w:r w:rsidR="00FA70F2" w:rsidRPr="000C1C52">
        <w:rPr>
          <w:rFonts w:asciiTheme="minorHAnsi" w:hAnsiTheme="minorHAnsi" w:cstheme="minorHAnsi"/>
        </w:rPr>
        <w:t xml:space="preserve"> mode, the speaking subject makes intimate invitations for the romantic object to look back (‘Drink me / only with your eyes’).</w:t>
      </w:r>
      <w:r w:rsidR="009F7341" w:rsidRPr="000C1C52">
        <w:rPr>
          <w:rStyle w:val="FootnoteReference"/>
          <w:rFonts w:asciiTheme="minorHAnsi" w:hAnsiTheme="minorHAnsi" w:cstheme="minorHAnsi"/>
        </w:rPr>
        <w:footnoteReference w:id="23"/>
      </w:r>
      <w:r w:rsidR="00FA70F2" w:rsidRPr="000C1C52">
        <w:rPr>
          <w:rFonts w:asciiTheme="minorHAnsi" w:hAnsiTheme="minorHAnsi" w:cstheme="minorHAnsi"/>
        </w:rPr>
        <w:t xml:space="preserve"> However, they also undergo unexplained separations that seem both spatial and emotional (‘suddenly we’re miles apart / across a table’; p. 8).</w:t>
      </w:r>
      <w:r w:rsidR="00FA70F2" w:rsidRPr="000C1C52">
        <w:rPr>
          <w:rStyle w:val="FootnoteReference"/>
          <w:rFonts w:asciiTheme="minorHAnsi" w:hAnsiTheme="minorHAnsi" w:cstheme="minorHAnsi"/>
        </w:rPr>
        <w:footnoteReference w:id="24"/>
      </w:r>
      <w:r w:rsidR="00FA70F2" w:rsidRPr="000C1C52">
        <w:rPr>
          <w:rFonts w:asciiTheme="minorHAnsi" w:hAnsiTheme="minorHAnsi" w:cstheme="minorHAnsi"/>
        </w:rPr>
        <w:t xml:space="preserve"> </w:t>
      </w:r>
      <w:r w:rsidR="00205590" w:rsidRPr="000C1C52">
        <w:rPr>
          <w:rFonts w:asciiTheme="minorHAnsi" w:hAnsiTheme="minorHAnsi" w:cstheme="minorHAnsi"/>
        </w:rPr>
        <w:t xml:space="preserve">If these uncertainties make the position of the subject unclear, the addressed object ‘you’ is equally unstable: the second-person pronoun appears first in generalized form (‘everything you are or know’; p. 8) but becomes an intimate object whose gaze alters the lyric subject (‘When you look at me I’m all transduced’; p. 8). When the speaking subject </w:t>
      </w:r>
      <w:r w:rsidR="003433AD">
        <w:rPr>
          <w:rFonts w:asciiTheme="minorHAnsi" w:hAnsiTheme="minorHAnsi" w:cstheme="minorHAnsi"/>
        </w:rPr>
        <w:t>reject</w:t>
      </w:r>
      <w:r w:rsidR="00C732DA">
        <w:rPr>
          <w:rFonts w:asciiTheme="minorHAnsi" w:hAnsiTheme="minorHAnsi" w:cstheme="minorHAnsi"/>
        </w:rPr>
        <w:t>s</w:t>
      </w:r>
      <w:r w:rsidR="003433AD">
        <w:rPr>
          <w:rFonts w:asciiTheme="minorHAnsi" w:hAnsiTheme="minorHAnsi" w:cstheme="minorHAnsi"/>
        </w:rPr>
        <w:t xml:space="preserve"> the</w:t>
      </w:r>
      <w:r w:rsidR="00205590" w:rsidRPr="000C1C52">
        <w:rPr>
          <w:rFonts w:asciiTheme="minorHAnsi" w:hAnsiTheme="minorHAnsi" w:cstheme="minorHAnsi"/>
        </w:rPr>
        <w:t xml:space="preserve"> returned gaze (‘</w:t>
      </w:r>
      <w:r w:rsidR="00205590" w:rsidRPr="000C1C52">
        <w:rPr>
          <w:rFonts w:asciiTheme="minorHAnsi" w:hAnsiTheme="minorHAnsi" w:cstheme="minorHAnsi"/>
          <w:i/>
          <w:iCs/>
        </w:rPr>
        <w:t xml:space="preserve">You don’t know me. </w:t>
      </w:r>
      <w:r w:rsidR="00205590" w:rsidRPr="000C1C52">
        <w:rPr>
          <w:rFonts w:asciiTheme="minorHAnsi" w:hAnsiTheme="minorHAnsi" w:cstheme="minorHAnsi"/>
        </w:rPr>
        <w:t>/</w:t>
      </w:r>
      <w:r w:rsidR="00205590" w:rsidRPr="000C1C52">
        <w:rPr>
          <w:rFonts w:asciiTheme="minorHAnsi" w:hAnsiTheme="minorHAnsi" w:cstheme="minorHAnsi"/>
          <w:i/>
          <w:iCs/>
        </w:rPr>
        <w:t xml:space="preserve"> You think you do. </w:t>
      </w:r>
      <w:r w:rsidR="00205590" w:rsidRPr="000C1C52">
        <w:rPr>
          <w:rFonts w:asciiTheme="minorHAnsi" w:hAnsiTheme="minorHAnsi" w:cstheme="minorHAnsi"/>
          <w:i/>
          <w:iCs/>
        </w:rPr>
        <w:lastRenderedPageBreak/>
        <w:t>You don’t.</w:t>
      </w:r>
      <w:r w:rsidR="00205590" w:rsidRPr="000C1C52">
        <w:rPr>
          <w:rFonts w:asciiTheme="minorHAnsi" w:hAnsiTheme="minorHAnsi" w:cstheme="minorHAnsi"/>
        </w:rPr>
        <w:t xml:space="preserve">’; p. 8), it </w:t>
      </w:r>
      <w:r w:rsidR="00C732DA">
        <w:rPr>
          <w:rFonts w:asciiTheme="minorHAnsi" w:hAnsiTheme="minorHAnsi" w:cstheme="minorHAnsi"/>
        </w:rPr>
        <w:t xml:space="preserve">is both </w:t>
      </w:r>
      <w:r w:rsidR="00205590" w:rsidRPr="000C1C52">
        <w:rPr>
          <w:rFonts w:asciiTheme="minorHAnsi" w:hAnsiTheme="minorHAnsi" w:cstheme="minorHAnsi"/>
        </w:rPr>
        <w:t>the lover’s</w:t>
      </w:r>
      <w:r w:rsidR="00C732DA">
        <w:rPr>
          <w:rFonts w:asciiTheme="minorHAnsi" w:hAnsiTheme="minorHAnsi" w:cstheme="minorHAnsi"/>
        </w:rPr>
        <w:t xml:space="preserve"> and </w:t>
      </w:r>
      <w:r w:rsidR="00205590" w:rsidRPr="000C1C52">
        <w:rPr>
          <w:rFonts w:asciiTheme="minorHAnsi" w:hAnsiTheme="minorHAnsi" w:cstheme="minorHAnsi"/>
        </w:rPr>
        <w:t>the reader’s enquiring eye that is resisted</w:t>
      </w:r>
      <w:r w:rsidR="00C732DA">
        <w:rPr>
          <w:rFonts w:asciiTheme="minorHAnsi" w:hAnsiTheme="minorHAnsi" w:cstheme="minorHAnsi"/>
        </w:rPr>
        <w:t xml:space="preserve"> by the subject-turned-object.</w:t>
      </w:r>
      <w:r w:rsidR="00205590" w:rsidRPr="000C1C52">
        <w:rPr>
          <w:rFonts w:asciiTheme="minorHAnsi" w:hAnsiTheme="minorHAnsi" w:cstheme="minorHAnsi"/>
        </w:rPr>
        <w:t xml:space="preserve"> </w:t>
      </w:r>
      <w:r w:rsidR="00E947C5" w:rsidRPr="000C1C52">
        <w:rPr>
          <w:rFonts w:asciiTheme="minorHAnsi" w:hAnsiTheme="minorHAnsi" w:cstheme="minorHAnsi"/>
        </w:rPr>
        <w:t>This recogni</w:t>
      </w:r>
      <w:r w:rsidR="003433AD">
        <w:rPr>
          <w:rFonts w:asciiTheme="minorHAnsi" w:hAnsiTheme="minorHAnsi" w:cstheme="minorHAnsi"/>
        </w:rPr>
        <w:t>z</w:t>
      </w:r>
      <w:r w:rsidR="00E947C5" w:rsidRPr="000C1C52">
        <w:rPr>
          <w:rFonts w:asciiTheme="minorHAnsi" w:hAnsiTheme="minorHAnsi" w:cstheme="minorHAnsi"/>
        </w:rPr>
        <w:t xml:space="preserve">ably lyrical level of subject–object relations </w:t>
      </w:r>
      <w:proofErr w:type="gramStart"/>
      <w:r w:rsidR="00E947C5" w:rsidRPr="000C1C52">
        <w:rPr>
          <w:rFonts w:asciiTheme="minorHAnsi" w:hAnsiTheme="minorHAnsi" w:cstheme="minorHAnsi"/>
        </w:rPr>
        <w:t>coexists</w:t>
      </w:r>
      <w:proofErr w:type="gramEnd"/>
      <w:r w:rsidR="00E947C5" w:rsidRPr="000C1C52">
        <w:rPr>
          <w:rFonts w:asciiTheme="minorHAnsi" w:hAnsiTheme="minorHAnsi" w:cstheme="minorHAnsi"/>
        </w:rPr>
        <w:t xml:space="preserve"> with a </w:t>
      </w:r>
      <w:r w:rsidR="006D1061" w:rsidRPr="000C1C52">
        <w:rPr>
          <w:rFonts w:asciiTheme="minorHAnsi" w:hAnsiTheme="minorHAnsi" w:cstheme="minorHAnsi"/>
        </w:rPr>
        <w:t xml:space="preserve">second kind of seeing: a </w:t>
      </w:r>
      <w:r w:rsidR="00E947C5" w:rsidRPr="000C1C52">
        <w:rPr>
          <w:rFonts w:asciiTheme="minorHAnsi" w:hAnsiTheme="minorHAnsi" w:cstheme="minorHAnsi"/>
        </w:rPr>
        <w:t>privileged, authoritative viewpoint which transcend</w:t>
      </w:r>
      <w:r w:rsidR="001F08E4">
        <w:rPr>
          <w:rFonts w:asciiTheme="minorHAnsi" w:hAnsiTheme="minorHAnsi" w:cstheme="minorHAnsi"/>
        </w:rPr>
        <w:t>s</w:t>
      </w:r>
      <w:r w:rsidR="00E947C5" w:rsidRPr="000C1C52">
        <w:rPr>
          <w:rFonts w:asciiTheme="minorHAnsi" w:hAnsiTheme="minorHAnsi" w:cstheme="minorHAnsi"/>
        </w:rPr>
        <w:t xml:space="preserve"> individual subjectivity. This is signalled by the epigram from </w:t>
      </w:r>
      <w:r w:rsidR="00E947C5" w:rsidRPr="000C1C52">
        <w:rPr>
          <w:rFonts w:asciiTheme="minorHAnsi" w:hAnsiTheme="minorHAnsi" w:cstheme="minorHAnsi"/>
          <w:i/>
          <w:iCs/>
        </w:rPr>
        <w:t>Paradise Lost</w:t>
      </w:r>
      <w:r w:rsidR="00E947C5" w:rsidRPr="000C1C52">
        <w:rPr>
          <w:rFonts w:asciiTheme="minorHAnsi" w:hAnsiTheme="minorHAnsi" w:cstheme="minorHAnsi"/>
        </w:rPr>
        <w:t xml:space="preserve">, III. 481-83, where Milton </w:t>
      </w:r>
      <w:r w:rsidR="00913CB1" w:rsidRPr="000C1C52">
        <w:rPr>
          <w:rFonts w:asciiTheme="minorHAnsi" w:hAnsiTheme="minorHAnsi" w:cstheme="minorHAnsi"/>
        </w:rPr>
        <w:t xml:space="preserve">describes the foolish and misguided ascending to heaven, before being swept sideways into limbo. Skoulding’s lyric speaker </w:t>
      </w:r>
      <w:r w:rsidR="006D1061" w:rsidRPr="000C1C52">
        <w:rPr>
          <w:rFonts w:asciiTheme="minorHAnsi" w:hAnsiTheme="minorHAnsi" w:cstheme="minorHAnsi"/>
        </w:rPr>
        <w:t xml:space="preserve">temporarily </w:t>
      </w:r>
      <w:r w:rsidR="001C5CBB" w:rsidRPr="000C1C52">
        <w:rPr>
          <w:rFonts w:asciiTheme="minorHAnsi" w:hAnsiTheme="minorHAnsi" w:cstheme="minorHAnsi"/>
        </w:rPr>
        <w:t xml:space="preserve">borrows the viewpoint </w:t>
      </w:r>
      <w:r w:rsidR="00913CB1" w:rsidRPr="000C1C52">
        <w:rPr>
          <w:rFonts w:asciiTheme="minorHAnsi" w:hAnsiTheme="minorHAnsi" w:cstheme="minorHAnsi"/>
        </w:rPr>
        <w:t xml:space="preserve">of the epic narrator, </w:t>
      </w:r>
      <w:r w:rsidR="001C5CBB" w:rsidRPr="000C1C52">
        <w:rPr>
          <w:rFonts w:asciiTheme="minorHAnsi" w:hAnsiTheme="minorHAnsi" w:cstheme="minorHAnsi"/>
        </w:rPr>
        <w:t xml:space="preserve">albeit </w:t>
      </w:r>
      <w:r w:rsidR="00913CB1" w:rsidRPr="000C1C52">
        <w:rPr>
          <w:rFonts w:asciiTheme="minorHAnsi" w:hAnsiTheme="minorHAnsi" w:cstheme="minorHAnsi"/>
        </w:rPr>
        <w:t xml:space="preserve">with the cosmos as concentric spheres </w:t>
      </w:r>
      <w:r w:rsidR="001F08E4">
        <w:rPr>
          <w:rFonts w:asciiTheme="minorHAnsi" w:hAnsiTheme="minorHAnsi" w:cstheme="minorHAnsi"/>
        </w:rPr>
        <w:t>replaced with a</w:t>
      </w:r>
      <w:r w:rsidR="009D7386" w:rsidRPr="000C1C52">
        <w:rPr>
          <w:rFonts w:asciiTheme="minorHAnsi" w:hAnsiTheme="minorHAnsi" w:cstheme="minorHAnsi"/>
        </w:rPr>
        <w:t xml:space="preserve"> contemporary view of </w:t>
      </w:r>
      <w:r w:rsidR="001C5CBB" w:rsidRPr="000C1C52">
        <w:rPr>
          <w:rFonts w:asciiTheme="minorHAnsi" w:hAnsiTheme="minorHAnsi" w:cstheme="minorHAnsi"/>
        </w:rPr>
        <w:t xml:space="preserve">planet </w:t>
      </w:r>
      <w:r w:rsidR="009D7386" w:rsidRPr="000C1C52">
        <w:rPr>
          <w:rFonts w:asciiTheme="minorHAnsi" w:hAnsiTheme="minorHAnsi" w:cstheme="minorHAnsi"/>
        </w:rPr>
        <w:t xml:space="preserve">Earth </w:t>
      </w:r>
      <w:r w:rsidR="001C5CBB" w:rsidRPr="000C1C52">
        <w:rPr>
          <w:rFonts w:asciiTheme="minorHAnsi" w:hAnsiTheme="minorHAnsi" w:cstheme="minorHAnsi"/>
        </w:rPr>
        <w:t>in</w:t>
      </w:r>
      <w:r w:rsidR="009D7386" w:rsidRPr="000C1C52">
        <w:rPr>
          <w:rFonts w:asciiTheme="minorHAnsi" w:hAnsiTheme="minorHAnsi" w:cstheme="minorHAnsi"/>
        </w:rPr>
        <w:t xml:space="preserve"> environmental catastrophe:</w:t>
      </w:r>
    </w:p>
    <w:p w14:paraId="638D4C20" w14:textId="098E0183" w:rsidR="009D7386" w:rsidRPr="000C1C52" w:rsidRDefault="009D7386" w:rsidP="000C1C52">
      <w:pPr>
        <w:spacing w:line="480" w:lineRule="auto"/>
        <w:rPr>
          <w:rFonts w:asciiTheme="minorHAnsi" w:hAnsiTheme="minorHAnsi" w:cstheme="minorHAnsi"/>
        </w:rPr>
      </w:pPr>
      <w:r w:rsidRPr="000C1C52">
        <w:rPr>
          <w:rFonts w:asciiTheme="minorHAnsi" w:hAnsiTheme="minorHAnsi" w:cstheme="minorHAnsi"/>
        </w:rPr>
        <w:tab/>
      </w:r>
      <w:r w:rsidRPr="000C1C52">
        <w:rPr>
          <w:rFonts w:asciiTheme="minorHAnsi" w:hAnsiTheme="minorHAnsi" w:cstheme="minorHAnsi"/>
        </w:rPr>
        <w:tab/>
        <w:t xml:space="preserve">Out here in the ninth sphere there’s a serious </w:t>
      </w:r>
      <w:proofErr w:type="gramStart"/>
      <w:r w:rsidRPr="000C1C52">
        <w:rPr>
          <w:rFonts w:asciiTheme="minorHAnsi" w:hAnsiTheme="minorHAnsi" w:cstheme="minorHAnsi"/>
        </w:rPr>
        <w:t>wobble;</w:t>
      </w:r>
      <w:proofErr w:type="gramEnd"/>
    </w:p>
    <w:p w14:paraId="27DCC39A" w14:textId="721DAAE4" w:rsidR="009D7386" w:rsidRPr="000C1C52" w:rsidRDefault="009D7386" w:rsidP="000C1C52">
      <w:pPr>
        <w:spacing w:line="480" w:lineRule="auto"/>
        <w:rPr>
          <w:rFonts w:asciiTheme="minorHAnsi" w:hAnsiTheme="minorHAnsi" w:cstheme="minorHAnsi"/>
        </w:rPr>
      </w:pPr>
      <w:r w:rsidRPr="000C1C52">
        <w:rPr>
          <w:rFonts w:asciiTheme="minorHAnsi" w:hAnsiTheme="minorHAnsi" w:cstheme="minorHAnsi"/>
        </w:rPr>
        <w:tab/>
      </w:r>
      <w:r w:rsidRPr="000C1C52">
        <w:rPr>
          <w:rFonts w:asciiTheme="minorHAnsi" w:hAnsiTheme="minorHAnsi" w:cstheme="minorHAnsi"/>
        </w:rPr>
        <w:tab/>
        <w:t>water’s trembling to crash down in cataracts,</w:t>
      </w:r>
    </w:p>
    <w:p w14:paraId="7731CEFC" w14:textId="4F27E9D9" w:rsidR="009D7386" w:rsidRPr="000C1C52" w:rsidRDefault="009D7386" w:rsidP="000C1C52">
      <w:pPr>
        <w:spacing w:line="480" w:lineRule="auto"/>
        <w:ind w:left="720" w:firstLine="720"/>
        <w:rPr>
          <w:rFonts w:asciiTheme="minorHAnsi" w:hAnsiTheme="minorHAnsi" w:cstheme="minorHAnsi"/>
        </w:rPr>
      </w:pPr>
      <w:r w:rsidRPr="000C1C52">
        <w:rPr>
          <w:rFonts w:asciiTheme="minorHAnsi" w:hAnsiTheme="minorHAnsi" w:cstheme="minorHAnsi"/>
        </w:rPr>
        <w:t xml:space="preserve"> send the planets into swerves.</w:t>
      </w:r>
    </w:p>
    <w:p w14:paraId="494304B8" w14:textId="02203A31" w:rsidR="009D7386" w:rsidRPr="000C1C52" w:rsidRDefault="009D7386" w:rsidP="000C1C52">
      <w:pPr>
        <w:spacing w:line="480" w:lineRule="auto"/>
        <w:ind w:left="720" w:firstLine="720"/>
        <w:rPr>
          <w:rFonts w:asciiTheme="minorHAnsi" w:hAnsiTheme="minorHAnsi" w:cstheme="minorHAnsi"/>
        </w:rPr>
      </w:pPr>
      <w:r w:rsidRPr="000C1C52">
        <w:rPr>
          <w:rFonts w:asciiTheme="minorHAnsi" w:hAnsiTheme="minorHAnsi" w:cstheme="minorHAnsi"/>
        </w:rPr>
        <w:t>All this time its frozen quartz was ticking. (p. 8)</w:t>
      </w:r>
    </w:p>
    <w:p w14:paraId="0FF3E9F5" w14:textId="77777777" w:rsidR="001C5CBB" w:rsidRPr="000C1C52" w:rsidRDefault="003263F3" w:rsidP="000C1C52">
      <w:pPr>
        <w:spacing w:line="480" w:lineRule="auto"/>
        <w:rPr>
          <w:rFonts w:asciiTheme="minorHAnsi" w:hAnsiTheme="minorHAnsi" w:cstheme="minorHAnsi"/>
        </w:rPr>
      </w:pPr>
      <w:r w:rsidRPr="000C1C52">
        <w:rPr>
          <w:rFonts w:asciiTheme="minorHAnsi" w:hAnsiTheme="minorHAnsi" w:cstheme="minorHAnsi"/>
        </w:rPr>
        <w:t>Adopting the privileged perspective of the Miltonic narrator, Skoulding’s lyric subject uses the ‘scale effect’ of imagining our planet as a clock, with the melting polar ice as a quartz crystal counting down to its own destruction.</w:t>
      </w:r>
      <w:r w:rsidR="009F7341" w:rsidRPr="000C1C52">
        <w:rPr>
          <w:rStyle w:val="FootnoteReference"/>
          <w:rFonts w:asciiTheme="minorHAnsi" w:hAnsiTheme="minorHAnsi" w:cstheme="minorHAnsi"/>
        </w:rPr>
        <w:footnoteReference w:id="25"/>
      </w:r>
      <w:r w:rsidRPr="000C1C52">
        <w:rPr>
          <w:rFonts w:asciiTheme="minorHAnsi" w:hAnsiTheme="minorHAnsi" w:cstheme="minorHAnsi"/>
        </w:rPr>
        <w:t xml:space="preserve"> Echoing the movement of </w:t>
      </w:r>
      <w:r w:rsidR="001C5CBB" w:rsidRPr="000C1C52">
        <w:rPr>
          <w:rFonts w:asciiTheme="minorHAnsi" w:hAnsiTheme="minorHAnsi" w:cstheme="minorHAnsi"/>
        </w:rPr>
        <w:t xml:space="preserve">a </w:t>
      </w:r>
      <w:r w:rsidRPr="000C1C52">
        <w:rPr>
          <w:rFonts w:asciiTheme="minorHAnsi" w:hAnsiTheme="minorHAnsi" w:cstheme="minorHAnsi"/>
        </w:rPr>
        <w:lastRenderedPageBreak/>
        <w:t xml:space="preserve">quartz oscillator, the speaker </w:t>
      </w:r>
      <w:r w:rsidR="00553C37" w:rsidRPr="000C1C52">
        <w:rPr>
          <w:rFonts w:asciiTheme="minorHAnsi" w:hAnsiTheme="minorHAnsi" w:cstheme="minorHAnsi"/>
        </w:rPr>
        <w:t>is said to</w:t>
      </w:r>
      <w:r w:rsidRPr="000C1C52">
        <w:rPr>
          <w:rFonts w:asciiTheme="minorHAnsi" w:hAnsiTheme="minorHAnsi" w:cstheme="minorHAnsi"/>
        </w:rPr>
        <w:t xml:space="preserve"> ‘oscillate between the inside and the out’ (p. 8), </w:t>
      </w:r>
      <w:r w:rsidR="00553C37" w:rsidRPr="000C1C52">
        <w:rPr>
          <w:rFonts w:asciiTheme="minorHAnsi" w:hAnsiTheme="minorHAnsi" w:cstheme="minorHAnsi"/>
        </w:rPr>
        <w:t xml:space="preserve">pointing to the multiple levels of subject position that complexify the poem. </w:t>
      </w:r>
    </w:p>
    <w:p w14:paraId="0BBCE4F0" w14:textId="0EDF0970" w:rsidR="00F72F9E" w:rsidRPr="000C1C52" w:rsidRDefault="00553C37" w:rsidP="000C1C52">
      <w:pPr>
        <w:spacing w:line="480" w:lineRule="auto"/>
        <w:ind w:firstLine="720"/>
        <w:rPr>
          <w:rFonts w:asciiTheme="minorHAnsi" w:hAnsiTheme="minorHAnsi" w:cstheme="minorHAnsi"/>
        </w:rPr>
      </w:pPr>
      <w:r w:rsidRPr="000C1C52">
        <w:rPr>
          <w:rFonts w:asciiTheme="minorHAnsi" w:hAnsiTheme="minorHAnsi" w:cstheme="minorHAnsi"/>
        </w:rPr>
        <w:t>While the temporary external perspective seems the privileged one, the transformation of the water into ‘cataracts’ makes the globe an eyeball, flipping the positions of the viewing subject and the perceived object. On the following page, this repeats in reverse: the sclera, as the outer layer of the human eye, recalls Milton’s ‘crystalline sphere’</w:t>
      </w:r>
      <w:r w:rsidR="001F08E4">
        <w:rPr>
          <w:rFonts w:asciiTheme="minorHAnsi" w:hAnsiTheme="minorHAnsi" w:cstheme="minorHAnsi"/>
        </w:rPr>
        <w:t>; f</w:t>
      </w:r>
      <w:r w:rsidRPr="000C1C52">
        <w:rPr>
          <w:rFonts w:asciiTheme="minorHAnsi" w:hAnsiTheme="minorHAnsi" w:cstheme="minorHAnsi"/>
        </w:rPr>
        <w:t>igured as ‘the whole globe</w:t>
      </w:r>
      <w:r w:rsidR="00B20EC4" w:rsidRPr="000C1C52">
        <w:rPr>
          <w:rFonts w:asciiTheme="minorHAnsi" w:hAnsiTheme="minorHAnsi" w:cstheme="minorHAnsi"/>
        </w:rPr>
        <w:t>’, it</w:t>
      </w:r>
      <w:r w:rsidRPr="000C1C52">
        <w:rPr>
          <w:rFonts w:asciiTheme="minorHAnsi" w:hAnsiTheme="minorHAnsi" w:cstheme="minorHAnsi"/>
        </w:rPr>
        <w:t xml:space="preserve"> </w:t>
      </w:r>
      <w:r w:rsidR="00B20EC4" w:rsidRPr="000C1C52">
        <w:rPr>
          <w:rFonts w:asciiTheme="minorHAnsi" w:hAnsiTheme="minorHAnsi" w:cstheme="minorHAnsi"/>
        </w:rPr>
        <w:t>‘</w:t>
      </w:r>
      <w:r w:rsidRPr="000C1C52">
        <w:rPr>
          <w:rFonts w:asciiTheme="minorHAnsi" w:hAnsiTheme="minorHAnsi" w:cstheme="minorHAnsi"/>
        </w:rPr>
        <w:t xml:space="preserve">rolls in its orbit, meeting its double only in mirrors, in glass, in water’ (p. 9). </w:t>
      </w:r>
      <w:r w:rsidR="0072108A" w:rsidRPr="000C1C52">
        <w:rPr>
          <w:rFonts w:asciiTheme="minorHAnsi" w:hAnsiTheme="minorHAnsi" w:cstheme="minorHAnsi"/>
        </w:rPr>
        <w:t xml:space="preserve">To read and appreciate this poem effectively, it is productive to follow Hamburger’s view of the lyric as a non-mimetic utterance </w:t>
      </w:r>
      <w:r w:rsidR="006F6DFE" w:rsidRPr="000C1C52">
        <w:rPr>
          <w:rFonts w:asciiTheme="minorHAnsi" w:hAnsiTheme="minorHAnsi" w:cstheme="minorHAnsi"/>
        </w:rPr>
        <w:t xml:space="preserve">defined by the interactions </w:t>
      </w:r>
      <w:r w:rsidR="001C5CBB" w:rsidRPr="000C1C52">
        <w:rPr>
          <w:rFonts w:asciiTheme="minorHAnsi" w:hAnsiTheme="minorHAnsi" w:cstheme="minorHAnsi"/>
        </w:rPr>
        <w:t xml:space="preserve">between a ‘logico-linguistic’ </w:t>
      </w:r>
      <w:r w:rsidR="006F6DFE" w:rsidRPr="000C1C52">
        <w:rPr>
          <w:rFonts w:asciiTheme="minorHAnsi" w:hAnsiTheme="minorHAnsi" w:cstheme="minorHAnsi"/>
        </w:rPr>
        <w:t>subject</w:t>
      </w:r>
      <w:r w:rsidR="001C5CBB" w:rsidRPr="000C1C52">
        <w:rPr>
          <w:rFonts w:asciiTheme="minorHAnsi" w:hAnsiTheme="minorHAnsi" w:cstheme="minorHAnsi"/>
        </w:rPr>
        <w:t>-pol</w:t>
      </w:r>
      <w:r w:rsidR="006F6DFE" w:rsidRPr="000C1C52">
        <w:rPr>
          <w:rFonts w:asciiTheme="minorHAnsi" w:hAnsiTheme="minorHAnsi" w:cstheme="minorHAnsi"/>
        </w:rPr>
        <w:t xml:space="preserve">e and object-pole. </w:t>
      </w:r>
      <w:r w:rsidR="001C5CBB" w:rsidRPr="000C1C52">
        <w:rPr>
          <w:rFonts w:asciiTheme="minorHAnsi" w:hAnsiTheme="minorHAnsi" w:cstheme="minorHAnsi"/>
        </w:rPr>
        <w:t xml:space="preserve">This enables a poem with unstable modes of address, which calls attention to the construction of poetic voice, to still be considered in its contribution to lyric genre. </w:t>
      </w:r>
      <w:r w:rsidR="006F6DFE" w:rsidRPr="000C1C52">
        <w:rPr>
          <w:rFonts w:asciiTheme="minorHAnsi" w:hAnsiTheme="minorHAnsi" w:cstheme="minorHAnsi"/>
        </w:rPr>
        <w:t xml:space="preserve">However, it is essential to account for the fact that these poles occupy provisional axes in coexistent spheres. The Earth as perceived object attempts to look back, the blindness of its cataracts mirroring our own blindness in accelerating </w:t>
      </w:r>
      <w:r w:rsidR="001F08E4">
        <w:rPr>
          <w:rFonts w:asciiTheme="minorHAnsi" w:hAnsiTheme="minorHAnsi" w:cstheme="minorHAnsi"/>
        </w:rPr>
        <w:t>the</w:t>
      </w:r>
      <w:r w:rsidR="006F6DFE" w:rsidRPr="000C1C52">
        <w:rPr>
          <w:rFonts w:asciiTheme="minorHAnsi" w:hAnsiTheme="minorHAnsi" w:cstheme="minorHAnsi"/>
        </w:rPr>
        <w:t xml:space="preserve"> ‘serious wobble’ in </w:t>
      </w:r>
      <w:r w:rsidR="001C5CBB" w:rsidRPr="000C1C52">
        <w:rPr>
          <w:rFonts w:asciiTheme="minorHAnsi" w:hAnsiTheme="minorHAnsi" w:cstheme="minorHAnsi"/>
        </w:rPr>
        <w:t xml:space="preserve">environmental </w:t>
      </w:r>
      <w:r w:rsidR="006F6DFE" w:rsidRPr="000C1C52">
        <w:rPr>
          <w:rFonts w:asciiTheme="minorHAnsi" w:hAnsiTheme="minorHAnsi" w:cstheme="minorHAnsi"/>
        </w:rPr>
        <w:t xml:space="preserve">health. </w:t>
      </w:r>
      <w:r w:rsidR="009F7341" w:rsidRPr="000C1C52">
        <w:rPr>
          <w:rFonts w:asciiTheme="minorHAnsi" w:hAnsiTheme="minorHAnsi" w:cstheme="minorHAnsi"/>
        </w:rPr>
        <w:t xml:space="preserve">Meanwhile, the more grounded eye-globe of the lyric subject is </w:t>
      </w:r>
      <w:proofErr w:type="gramStart"/>
      <w:r w:rsidR="009F7341" w:rsidRPr="000C1C52">
        <w:rPr>
          <w:rFonts w:asciiTheme="minorHAnsi" w:hAnsiTheme="minorHAnsi" w:cstheme="minorHAnsi"/>
        </w:rPr>
        <w:t>attune</w:t>
      </w:r>
      <w:proofErr w:type="gramEnd"/>
      <w:r w:rsidR="009F7341" w:rsidRPr="000C1C52">
        <w:rPr>
          <w:rFonts w:asciiTheme="minorHAnsi" w:hAnsiTheme="minorHAnsi" w:cstheme="minorHAnsi"/>
        </w:rPr>
        <w:t xml:space="preserve"> to ‘meeting its double’</w:t>
      </w:r>
      <w:r w:rsidR="001C5CBB" w:rsidRPr="000C1C52">
        <w:rPr>
          <w:rFonts w:asciiTheme="minorHAnsi" w:hAnsiTheme="minorHAnsi" w:cstheme="minorHAnsi"/>
        </w:rPr>
        <w:t>, as the surface of a watery planet sends back a reflection, becoming itself a perceiving eye</w:t>
      </w:r>
      <w:r w:rsidR="009F7341" w:rsidRPr="000C1C52">
        <w:rPr>
          <w:rFonts w:asciiTheme="minorHAnsi" w:hAnsiTheme="minorHAnsi" w:cstheme="minorHAnsi"/>
        </w:rPr>
        <w:t xml:space="preserve">. </w:t>
      </w:r>
      <w:r w:rsidR="00B20EC4" w:rsidRPr="000C1C52">
        <w:rPr>
          <w:rFonts w:asciiTheme="minorHAnsi" w:hAnsiTheme="minorHAnsi" w:cstheme="minorHAnsi"/>
        </w:rPr>
        <w:t xml:space="preserve">Evidently, </w:t>
      </w:r>
      <w:r w:rsidR="001C5CBB" w:rsidRPr="000C1C52">
        <w:rPr>
          <w:rFonts w:asciiTheme="minorHAnsi" w:hAnsiTheme="minorHAnsi" w:cstheme="minorHAnsi"/>
        </w:rPr>
        <w:t xml:space="preserve">it is </w:t>
      </w:r>
      <w:r w:rsidR="00B20EC4" w:rsidRPr="000C1C52">
        <w:rPr>
          <w:rFonts w:asciiTheme="minorHAnsi" w:hAnsiTheme="minorHAnsi" w:cstheme="minorHAnsi"/>
        </w:rPr>
        <w:t xml:space="preserve">the poem </w:t>
      </w:r>
      <w:r w:rsidR="001F08E4">
        <w:rPr>
          <w:rFonts w:asciiTheme="minorHAnsi" w:hAnsiTheme="minorHAnsi" w:cstheme="minorHAnsi"/>
        </w:rPr>
        <w:t>w</w:t>
      </w:r>
      <w:r w:rsidR="001C5CBB" w:rsidRPr="000C1C52">
        <w:rPr>
          <w:rFonts w:asciiTheme="minorHAnsi" w:hAnsiTheme="minorHAnsi" w:cstheme="minorHAnsi"/>
        </w:rPr>
        <w:t xml:space="preserve">hich </w:t>
      </w:r>
      <w:r w:rsidR="00B20EC4" w:rsidRPr="000C1C52">
        <w:rPr>
          <w:rFonts w:asciiTheme="minorHAnsi" w:hAnsiTheme="minorHAnsi" w:cstheme="minorHAnsi"/>
        </w:rPr>
        <w:t>offers th</w:t>
      </w:r>
      <w:r w:rsidR="001C5CBB" w:rsidRPr="000C1C52">
        <w:rPr>
          <w:rFonts w:asciiTheme="minorHAnsi" w:hAnsiTheme="minorHAnsi" w:cstheme="minorHAnsi"/>
        </w:rPr>
        <w:t>e</w:t>
      </w:r>
      <w:r w:rsidR="00B20EC4" w:rsidRPr="000C1C52">
        <w:rPr>
          <w:rFonts w:asciiTheme="minorHAnsi" w:hAnsiTheme="minorHAnsi" w:cstheme="minorHAnsi"/>
        </w:rPr>
        <w:t xml:space="preserve"> opportunity</w:t>
      </w:r>
      <w:r w:rsidR="001C5CBB" w:rsidRPr="000C1C52">
        <w:rPr>
          <w:rFonts w:asciiTheme="minorHAnsi" w:hAnsiTheme="minorHAnsi" w:cstheme="minorHAnsi"/>
        </w:rPr>
        <w:t xml:space="preserve"> of this binocular view</w:t>
      </w:r>
      <w:r w:rsidR="00B20EC4" w:rsidRPr="000C1C52">
        <w:rPr>
          <w:rFonts w:asciiTheme="minorHAnsi" w:hAnsiTheme="minorHAnsi" w:cstheme="minorHAnsi"/>
        </w:rPr>
        <w:t xml:space="preserve">, the lyric becoming </w:t>
      </w:r>
      <w:r w:rsidR="001C5CBB" w:rsidRPr="000C1C52">
        <w:rPr>
          <w:rFonts w:asciiTheme="minorHAnsi" w:hAnsiTheme="minorHAnsi" w:cstheme="minorHAnsi"/>
        </w:rPr>
        <w:t>not merely a space for subjective reflection, but a reflective surface in the visual sense, where</w:t>
      </w:r>
      <w:r w:rsidR="00B20EC4" w:rsidRPr="000C1C52">
        <w:rPr>
          <w:rFonts w:asciiTheme="minorHAnsi" w:hAnsiTheme="minorHAnsi" w:cstheme="minorHAnsi"/>
        </w:rPr>
        <w:t xml:space="preserve"> globes become eyes</w:t>
      </w:r>
      <w:r w:rsidR="001C5CBB" w:rsidRPr="000C1C52">
        <w:rPr>
          <w:rFonts w:asciiTheme="minorHAnsi" w:hAnsiTheme="minorHAnsi" w:cstheme="minorHAnsi"/>
        </w:rPr>
        <w:t xml:space="preserve"> and </w:t>
      </w:r>
      <w:r w:rsidR="00B20EC4" w:rsidRPr="000C1C52">
        <w:rPr>
          <w:rFonts w:asciiTheme="minorHAnsi" w:hAnsiTheme="minorHAnsi" w:cstheme="minorHAnsi"/>
        </w:rPr>
        <w:t xml:space="preserve">multi-layered subjects and objects regard one </w:t>
      </w:r>
      <w:r w:rsidR="00B20EC4" w:rsidRPr="000C1C52">
        <w:rPr>
          <w:rFonts w:asciiTheme="minorHAnsi" w:hAnsiTheme="minorHAnsi" w:cstheme="minorHAnsi"/>
        </w:rPr>
        <w:lastRenderedPageBreak/>
        <w:t xml:space="preserve">another. </w:t>
      </w:r>
      <w:r w:rsidR="009F7341" w:rsidRPr="000C1C52">
        <w:rPr>
          <w:rFonts w:asciiTheme="minorHAnsi" w:hAnsiTheme="minorHAnsi" w:cstheme="minorHAnsi"/>
        </w:rPr>
        <w:t xml:space="preserve">In Skoulding’s approach to the lyric, </w:t>
      </w:r>
      <w:proofErr w:type="spellStart"/>
      <w:r w:rsidR="009F7341" w:rsidRPr="000C1C52">
        <w:rPr>
          <w:rFonts w:asciiTheme="minorHAnsi" w:hAnsiTheme="minorHAnsi" w:cstheme="minorHAnsi"/>
        </w:rPr>
        <w:t>Elkins’s</w:t>
      </w:r>
      <w:proofErr w:type="spellEnd"/>
      <w:r w:rsidR="009F7341" w:rsidRPr="000C1C52">
        <w:rPr>
          <w:rFonts w:asciiTheme="minorHAnsi" w:hAnsiTheme="minorHAnsi" w:cstheme="minorHAnsi"/>
        </w:rPr>
        <w:t xml:space="preserve"> fundamental assertion that ‘the object stares back’ is a vital component of the poetry.</w:t>
      </w:r>
      <w:r w:rsidR="00FB02D2" w:rsidRPr="000C1C52">
        <w:rPr>
          <w:rFonts w:asciiTheme="minorHAnsi" w:hAnsiTheme="minorHAnsi" w:cstheme="minorHAnsi"/>
        </w:rPr>
        <w:t xml:space="preserve"> This brings us to the third kind of viewing found in the poem: </w:t>
      </w:r>
      <w:r w:rsidR="00E947C5" w:rsidRPr="000C1C52">
        <w:rPr>
          <w:rFonts w:asciiTheme="minorHAnsi" w:hAnsiTheme="minorHAnsi" w:cstheme="minorHAnsi"/>
        </w:rPr>
        <w:t>the viewpoints afforded by language (and therefore the poem), not as expressions of a subject, but as themselves a kind of looking</w:t>
      </w:r>
      <w:r w:rsidR="00FB02D2" w:rsidRPr="000C1C52">
        <w:rPr>
          <w:rFonts w:asciiTheme="minorHAnsi" w:hAnsiTheme="minorHAnsi" w:cstheme="minorHAnsi"/>
        </w:rPr>
        <w:t xml:space="preserve">. As the title of the poem indicates, it is words that are the starting point. In the line ‘And only words like </w:t>
      </w:r>
      <w:r w:rsidR="00FB02D2" w:rsidRPr="000C1C52">
        <w:rPr>
          <w:rFonts w:asciiTheme="minorHAnsi" w:hAnsiTheme="minorHAnsi" w:cstheme="minorHAnsi"/>
          <w:i/>
          <w:iCs/>
        </w:rPr>
        <w:t xml:space="preserve">crystalline </w:t>
      </w:r>
      <w:r w:rsidR="00FB02D2" w:rsidRPr="000C1C52">
        <w:rPr>
          <w:rFonts w:asciiTheme="minorHAnsi" w:hAnsiTheme="minorHAnsi" w:cstheme="minorHAnsi"/>
        </w:rPr>
        <w:t xml:space="preserve">will do for this,’ (p. 8) the poem offers </w:t>
      </w:r>
      <w:r w:rsidR="006564B3">
        <w:rPr>
          <w:rFonts w:asciiTheme="minorHAnsi" w:hAnsiTheme="minorHAnsi" w:cstheme="minorHAnsi"/>
        </w:rPr>
        <w:t xml:space="preserve">‘crystalline’ as one example of </w:t>
      </w:r>
      <w:r w:rsidR="00FB02D2" w:rsidRPr="000C1C52">
        <w:rPr>
          <w:rFonts w:asciiTheme="minorHAnsi" w:hAnsiTheme="minorHAnsi" w:cstheme="minorHAnsi"/>
        </w:rPr>
        <w:t xml:space="preserve">word that </w:t>
      </w:r>
      <w:r w:rsidR="006564B3">
        <w:rPr>
          <w:rFonts w:asciiTheme="minorHAnsi" w:hAnsiTheme="minorHAnsi" w:cstheme="minorHAnsi"/>
        </w:rPr>
        <w:t xml:space="preserve">invites its explorations; </w:t>
      </w:r>
      <w:r w:rsidR="00FB02D2" w:rsidRPr="000C1C52">
        <w:rPr>
          <w:rFonts w:asciiTheme="minorHAnsi" w:hAnsiTheme="minorHAnsi" w:cstheme="minorHAnsi"/>
        </w:rPr>
        <w:t xml:space="preserve">but in another </w:t>
      </w:r>
      <w:proofErr w:type="gramStart"/>
      <w:r w:rsidR="001C5CBB" w:rsidRPr="000C1C52">
        <w:rPr>
          <w:rFonts w:asciiTheme="minorHAnsi" w:hAnsiTheme="minorHAnsi" w:cstheme="minorHAnsi"/>
        </w:rPr>
        <w:t>partly-present</w:t>
      </w:r>
      <w:proofErr w:type="gramEnd"/>
      <w:r w:rsidR="001C5CBB" w:rsidRPr="000C1C52">
        <w:rPr>
          <w:rFonts w:asciiTheme="minorHAnsi" w:hAnsiTheme="minorHAnsi" w:cstheme="minorHAnsi"/>
        </w:rPr>
        <w:t xml:space="preserve"> sense, </w:t>
      </w:r>
      <w:r w:rsidR="00FB02D2" w:rsidRPr="000C1C52">
        <w:rPr>
          <w:rFonts w:asciiTheme="minorHAnsi" w:hAnsiTheme="minorHAnsi" w:cstheme="minorHAnsi"/>
        </w:rPr>
        <w:t>Skoulding suggest</w:t>
      </w:r>
      <w:r w:rsidR="001C5CBB" w:rsidRPr="000C1C52">
        <w:rPr>
          <w:rFonts w:asciiTheme="minorHAnsi" w:hAnsiTheme="minorHAnsi" w:cstheme="minorHAnsi"/>
        </w:rPr>
        <w:t>s</w:t>
      </w:r>
      <w:r w:rsidR="00FB02D2" w:rsidRPr="000C1C52">
        <w:rPr>
          <w:rFonts w:asciiTheme="minorHAnsi" w:hAnsiTheme="minorHAnsi" w:cstheme="minorHAnsi"/>
        </w:rPr>
        <w:t xml:space="preserve"> that language may have the qualities of crystal, </w:t>
      </w:r>
      <w:r w:rsidR="00F31516" w:rsidRPr="000C1C52">
        <w:rPr>
          <w:rFonts w:asciiTheme="minorHAnsi" w:hAnsiTheme="minorHAnsi" w:cstheme="minorHAnsi"/>
        </w:rPr>
        <w:t>akin to</w:t>
      </w:r>
      <w:r w:rsidR="00FB02D2" w:rsidRPr="000C1C52">
        <w:rPr>
          <w:rFonts w:asciiTheme="minorHAnsi" w:hAnsiTheme="minorHAnsi" w:cstheme="minorHAnsi"/>
        </w:rPr>
        <w:t xml:space="preserve"> ‘[t]he crystalline lens [that] lies behind </w:t>
      </w:r>
      <w:r w:rsidR="00F31516" w:rsidRPr="000C1C52">
        <w:rPr>
          <w:rFonts w:asciiTheme="minorHAnsi" w:hAnsiTheme="minorHAnsi" w:cstheme="minorHAnsi"/>
        </w:rPr>
        <w:t>the iris. / It lies. Light passes through it’ (p. 8). When we say that</w:t>
      </w:r>
      <w:r w:rsidR="006564B3">
        <w:rPr>
          <w:rFonts w:asciiTheme="minorHAnsi" w:hAnsiTheme="minorHAnsi" w:cstheme="minorHAnsi"/>
        </w:rPr>
        <w:t xml:space="preserve"> the</w:t>
      </w:r>
      <w:r w:rsidR="00F31516" w:rsidRPr="000C1C52">
        <w:rPr>
          <w:rFonts w:asciiTheme="minorHAnsi" w:hAnsiTheme="minorHAnsi" w:cstheme="minorHAnsi"/>
        </w:rPr>
        <w:t xml:space="preserve"> language </w:t>
      </w:r>
      <w:r w:rsidR="006564B3">
        <w:rPr>
          <w:rFonts w:asciiTheme="minorHAnsi" w:hAnsiTheme="minorHAnsi" w:cstheme="minorHAnsi"/>
        </w:rPr>
        <w:t xml:space="preserve">of a text </w:t>
      </w:r>
      <w:r w:rsidR="00F31516" w:rsidRPr="000C1C52">
        <w:rPr>
          <w:rFonts w:asciiTheme="minorHAnsi" w:hAnsiTheme="minorHAnsi" w:cstheme="minorHAnsi"/>
        </w:rPr>
        <w:t xml:space="preserve">is crystal clear, perhaps we identify an object </w:t>
      </w:r>
      <w:r w:rsidR="006564B3">
        <w:rPr>
          <w:rFonts w:asciiTheme="minorHAnsi" w:hAnsiTheme="minorHAnsi" w:cstheme="minorHAnsi"/>
        </w:rPr>
        <w:t xml:space="preserve">that </w:t>
      </w:r>
      <w:r w:rsidR="00F31516" w:rsidRPr="000C1C52">
        <w:rPr>
          <w:rFonts w:asciiTheme="minorHAnsi" w:hAnsiTheme="minorHAnsi" w:cstheme="minorHAnsi"/>
        </w:rPr>
        <w:t xml:space="preserve">looks back at us, like our ‘double / […] in mirrors’ (p. 9), possessing the same possibilities for duplicity, duplication, and distortion as the perceiving subject’s eye. </w:t>
      </w:r>
    </w:p>
    <w:p w14:paraId="256EFA8E" w14:textId="5D41A62F" w:rsidR="00B453FC" w:rsidRPr="000C1C52" w:rsidRDefault="00C3787A" w:rsidP="000C1C52">
      <w:pPr>
        <w:spacing w:line="480" w:lineRule="auto"/>
        <w:rPr>
          <w:rFonts w:asciiTheme="minorHAnsi" w:hAnsiTheme="minorHAnsi" w:cstheme="minorHAnsi"/>
        </w:rPr>
      </w:pPr>
      <w:r w:rsidRPr="000C1C52">
        <w:rPr>
          <w:rFonts w:asciiTheme="minorHAnsi" w:hAnsiTheme="minorHAnsi" w:cstheme="minorHAnsi"/>
        </w:rPr>
        <w:t xml:space="preserve"> </w:t>
      </w:r>
    </w:p>
    <w:p w14:paraId="17A878B0" w14:textId="7ADA6AC6" w:rsidR="00B45F05" w:rsidRPr="000C1C52" w:rsidRDefault="00733077" w:rsidP="000C1C52">
      <w:pPr>
        <w:spacing w:line="480" w:lineRule="auto"/>
        <w:rPr>
          <w:rFonts w:asciiTheme="minorHAnsi" w:hAnsiTheme="minorHAnsi" w:cstheme="minorHAnsi"/>
          <w:b/>
        </w:rPr>
      </w:pPr>
      <w:r w:rsidRPr="000C1C52">
        <w:rPr>
          <w:rFonts w:asciiTheme="minorHAnsi" w:hAnsiTheme="minorHAnsi" w:cstheme="minorHAnsi"/>
          <w:b/>
        </w:rPr>
        <w:t>(Dis)embodied Lyric</w:t>
      </w:r>
    </w:p>
    <w:p w14:paraId="7B611FDA" w14:textId="71F55736" w:rsidR="00FE4F6E" w:rsidRPr="000C1C52" w:rsidRDefault="00BF60B1" w:rsidP="000C1C52">
      <w:pPr>
        <w:spacing w:line="480" w:lineRule="auto"/>
        <w:rPr>
          <w:rFonts w:asciiTheme="minorHAnsi" w:hAnsiTheme="minorHAnsi" w:cstheme="minorHAnsi"/>
        </w:rPr>
      </w:pPr>
      <w:r w:rsidRPr="000C1C52">
        <w:rPr>
          <w:rFonts w:asciiTheme="minorHAnsi" w:hAnsiTheme="minorHAnsi" w:cstheme="minorHAnsi"/>
        </w:rPr>
        <w:t>Turning now to</w:t>
      </w:r>
      <w:r w:rsidR="00EA4A7E" w:rsidRPr="000C1C52">
        <w:rPr>
          <w:rFonts w:asciiTheme="minorHAnsi" w:hAnsiTheme="minorHAnsi" w:cstheme="minorHAnsi"/>
        </w:rPr>
        <w:t xml:space="preserve"> </w:t>
      </w:r>
      <w:r w:rsidR="00EA4A7E" w:rsidRPr="000C1C52">
        <w:rPr>
          <w:rFonts w:asciiTheme="minorHAnsi" w:hAnsiTheme="minorHAnsi" w:cstheme="minorHAnsi"/>
          <w:i/>
          <w:iCs/>
        </w:rPr>
        <w:t>Dark Wires</w:t>
      </w:r>
      <w:r w:rsidR="00EA4A7E" w:rsidRPr="000C1C52">
        <w:rPr>
          <w:rFonts w:asciiTheme="minorHAnsi" w:hAnsiTheme="minorHAnsi" w:cstheme="minorHAnsi"/>
        </w:rPr>
        <w:t xml:space="preserve">, </w:t>
      </w:r>
      <w:r w:rsidRPr="000C1C52">
        <w:rPr>
          <w:rFonts w:asciiTheme="minorHAnsi" w:hAnsiTheme="minorHAnsi" w:cstheme="minorHAnsi"/>
        </w:rPr>
        <w:t xml:space="preserve">we find a poetry that </w:t>
      </w:r>
      <w:r w:rsidR="005F1175">
        <w:rPr>
          <w:rFonts w:asciiTheme="minorHAnsi" w:hAnsiTheme="minorHAnsi" w:cstheme="minorHAnsi"/>
        </w:rPr>
        <w:t>benefits from</w:t>
      </w:r>
      <w:r w:rsidRPr="000C1C52">
        <w:rPr>
          <w:rFonts w:asciiTheme="minorHAnsi" w:hAnsiTheme="minorHAnsi" w:cstheme="minorHAnsi"/>
        </w:rPr>
        <w:t xml:space="preserve"> Hamburger’s Hegelian theory of the lyric subject as a purely linguistic position</w:t>
      </w:r>
      <w:r w:rsidR="006B309B">
        <w:rPr>
          <w:rFonts w:asciiTheme="minorHAnsi" w:hAnsiTheme="minorHAnsi" w:cstheme="minorHAnsi"/>
        </w:rPr>
        <w:t>. However, it</w:t>
      </w:r>
      <w:r w:rsidRPr="000C1C52">
        <w:rPr>
          <w:rFonts w:asciiTheme="minorHAnsi" w:hAnsiTheme="minorHAnsi" w:cstheme="minorHAnsi"/>
        </w:rPr>
        <w:t xml:space="preserve"> also frustrates this definition through an insistence on embodied experience of place as an active component of the text</w:t>
      </w:r>
      <w:r w:rsidR="00C0278B" w:rsidRPr="000C1C52">
        <w:rPr>
          <w:rFonts w:asciiTheme="minorHAnsi" w:hAnsiTheme="minorHAnsi" w:cstheme="minorHAnsi"/>
        </w:rPr>
        <w:t xml:space="preserve">, even </w:t>
      </w:r>
      <w:r w:rsidR="006564B3">
        <w:rPr>
          <w:rFonts w:asciiTheme="minorHAnsi" w:hAnsiTheme="minorHAnsi" w:cstheme="minorHAnsi"/>
        </w:rPr>
        <w:t xml:space="preserve">when the </w:t>
      </w:r>
      <w:r w:rsidR="00C0278B" w:rsidRPr="000C1C52">
        <w:rPr>
          <w:rFonts w:asciiTheme="minorHAnsi" w:hAnsiTheme="minorHAnsi" w:cstheme="minorHAnsi"/>
        </w:rPr>
        <w:t>speaking subject seems disembodied</w:t>
      </w:r>
      <w:r w:rsidRPr="000C1C52">
        <w:rPr>
          <w:rFonts w:asciiTheme="minorHAnsi" w:hAnsiTheme="minorHAnsi" w:cstheme="minorHAnsi"/>
        </w:rPr>
        <w:t>.</w:t>
      </w:r>
      <w:r w:rsidR="009A7667" w:rsidRPr="000C1C52">
        <w:rPr>
          <w:rFonts w:asciiTheme="minorHAnsi" w:hAnsiTheme="minorHAnsi" w:cstheme="minorHAnsi"/>
        </w:rPr>
        <w:t xml:space="preserve"> As the blurb of the text stresses, the poems ‘were written collaboratively over a two-year period by e-mail</w:t>
      </w:r>
      <w:r w:rsidR="0000198B" w:rsidRPr="000C1C52">
        <w:rPr>
          <w:rFonts w:asciiTheme="minorHAnsi" w:hAnsiTheme="minorHAnsi" w:cstheme="minorHAnsi"/>
        </w:rPr>
        <w:t>’</w:t>
      </w:r>
      <w:r w:rsidR="009A7667" w:rsidRPr="000C1C52">
        <w:rPr>
          <w:rFonts w:asciiTheme="minorHAnsi" w:hAnsiTheme="minorHAnsi" w:cstheme="minorHAnsi"/>
        </w:rPr>
        <w:t>.</w:t>
      </w:r>
      <w:r w:rsidR="009A7667" w:rsidRPr="000C1C52">
        <w:rPr>
          <w:rStyle w:val="FootnoteReference"/>
          <w:rFonts w:asciiTheme="minorHAnsi" w:hAnsiTheme="minorHAnsi" w:cstheme="minorHAnsi"/>
        </w:rPr>
        <w:footnoteReference w:id="26"/>
      </w:r>
      <w:r w:rsidR="009A7667" w:rsidRPr="000C1C52">
        <w:rPr>
          <w:rFonts w:asciiTheme="minorHAnsi" w:hAnsiTheme="minorHAnsi" w:cstheme="minorHAnsi"/>
        </w:rPr>
        <w:t xml:space="preserve"> Whilst the Romantic model of lyric works with a model of subjectivity that may be implicitly linked to a more stable </w:t>
      </w:r>
      <w:r w:rsidR="009A7667" w:rsidRPr="000C1C52">
        <w:rPr>
          <w:rFonts w:asciiTheme="minorHAnsi" w:hAnsiTheme="minorHAnsi" w:cstheme="minorHAnsi"/>
        </w:rPr>
        <w:lastRenderedPageBreak/>
        <w:t xml:space="preserve">epistemological and spatial experience, the poems of </w:t>
      </w:r>
      <w:r w:rsidR="009A7667" w:rsidRPr="000C1C52">
        <w:rPr>
          <w:rFonts w:asciiTheme="minorHAnsi" w:hAnsiTheme="minorHAnsi" w:cstheme="minorHAnsi"/>
          <w:i/>
          <w:iCs/>
        </w:rPr>
        <w:t xml:space="preserve">Dark Wires </w:t>
      </w:r>
      <w:r w:rsidR="009A7667" w:rsidRPr="000C1C52">
        <w:rPr>
          <w:rFonts w:asciiTheme="minorHAnsi" w:hAnsiTheme="minorHAnsi" w:cstheme="minorHAnsi"/>
        </w:rPr>
        <w:t>were assembled ‘in the disembodied space of the virtual’, as one of the authors puts it.</w:t>
      </w:r>
      <w:r w:rsidR="009A7667" w:rsidRPr="000C1C52">
        <w:rPr>
          <w:rStyle w:val="FootnoteReference"/>
          <w:rFonts w:asciiTheme="minorHAnsi" w:hAnsiTheme="minorHAnsi" w:cstheme="minorHAnsi"/>
        </w:rPr>
        <w:footnoteReference w:id="27"/>
      </w:r>
      <w:r w:rsidR="009A7667" w:rsidRPr="000C1C52">
        <w:rPr>
          <w:rFonts w:asciiTheme="minorHAnsi" w:hAnsiTheme="minorHAnsi" w:cstheme="minorHAnsi"/>
        </w:rPr>
        <w:t xml:space="preserve"> </w:t>
      </w:r>
      <w:r w:rsidR="00774E13" w:rsidRPr="000C1C52">
        <w:rPr>
          <w:rFonts w:asciiTheme="minorHAnsi" w:hAnsiTheme="minorHAnsi" w:cstheme="minorHAnsi"/>
        </w:rPr>
        <w:t xml:space="preserve">Given that this is a ‘disembodied’ poetry, with </w:t>
      </w:r>
      <w:r w:rsidR="00EA4A7E" w:rsidRPr="000C1C52">
        <w:rPr>
          <w:rFonts w:asciiTheme="minorHAnsi" w:hAnsiTheme="minorHAnsi" w:cstheme="minorHAnsi"/>
        </w:rPr>
        <w:t>two separate authors converg</w:t>
      </w:r>
      <w:r w:rsidR="00774E13" w:rsidRPr="000C1C52">
        <w:rPr>
          <w:rFonts w:asciiTheme="minorHAnsi" w:hAnsiTheme="minorHAnsi" w:cstheme="minorHAnsi"/>
        </w:rPr>
        <w:t>ing</w:t>
      </w:r>
      <w:r w:rsidR="00EA4A7E" w:rsidRPr="000C1C52">
        <w:rPr>
          <w:rFonts w:asciiTheme="minorHAnsi" w:hAnsiTheme="minorHAnsi" w:cstheme="minorHAnsi"/>
        </w:rPr>
        <w:t xml:space="preserve"> </w:t>
      </w:r>
      <w:r w:rsidR="00774E13" w:rsidRPr="000C1C52">
        <w:rPr>
          <w:rFonts w:asciiTheme="minorHAnsi" w:hAnsiTheme="minorHAnsi" w:cstheme="minorHAnsi"/>
        </w:rPr>
        <w:t>into</w:t>
      </w:r>
      <w:r w:rsidR="00EA4A7E" w:rsidRPr="000C1C52">
        <w:rPr>
          <w:rFonts w:asciiTheme="minorHAnsi" w:hAnsiTheme="minorHAnsi" w:cstheme="minorHAnsi"/>
        </w:rPr>
        <w:t xml:space="preserve"> single</w:t>
      </w:r>
      <w:r w:rsidR="00774E13" w:rsidRPr="000C1C52">
        <w:rPr>
          <w:rFonts w:asciiTheme="minorHAnsi" w:hAnsiTheme="minorHAnsi" w:cstheme="minorHAnsi"/>
        </w:rPr>
        <w:t xml:space="preserve"> texts, </w:t>
      </w:r>
      <w:r w:rsidR="00C0278B" w:rsidRPr="000C1C52">
        <w:rPr>
          <w:rFonts w:asciiTheme="minorHAnsi" w:hAnsiTheme="minorHAnsi" w:cstheme="minorHAnsi"/>
        </w:rPr>
        <w:t xml:space="preserve">it is useful to recall </w:t>
      </w:r>
      <w:r w:rsidR="00774E13" w:rsidRPr="000C1C52">
        <w:rPr>
          <w:rFonts w:asciiTheme="minorHAnsi" w:hAnsiTheme="minorHAnsi" w:cstheme="minorHAnsi"/>
        </w:rPr>
        <w:t xml:space="preserve">Hamburger’s view that ‘[t]he lyric poem is an open logical structure […] constituted by a statement subject’ (p. 286). The poems of </w:t>
      </w:r>
      <w:r w:rsidR="00C0278B" w:rsidRPr="000C1C52">
        <w:rPr>
          <w:rFonts w:asciiTheme="minorHAnsi" w:hAnsiTheme="minorHAnsi" w:cstheme="minorHAnsi"/>
          <w:i/>
          <w:iCs/>
        </w:rPr>
        <w:t>Dark Wires</w:t>
      </w:r>
      <w:r w:rsidR="00774E13" w:rsidRPr="000C1C52">
        <w:rPr>
          <w:rFonts w:asciiTheme="minorHAnsi" w:hAnsiTheme="minorHAnsi" w:cstheme="minorHAnsi"/>
        </w:rPr>
        <w:t xml:space="preserve"> make no distinction between who authored any </w:t>
      </w:r>
      <w:proofErr w:type="gramStart"/>
      <w:r w:rsidR="00774E13" w:rsidRPr="000C1C52">
        <w:rPr>
          <w:rFonts w:asciiTheme="minorHAnsi" w:hAnsiTheme="minorHAnsi" w:cstheme="minorHAnsi"/>
        </w:rPr>
        <w:t>particular passage</w:t>
      </w:r>
      <w:proofErr w:type="gramEnd"/>
      <w:r w:rsidR="00774E13" w:rsidRPr="000C1C52">
        <w:rPr>
          <w:rFonts w:asciiTheme="minorHAnsi" w:hAnsiTheme="minorHAnsi" w:cstheme="minorHAnsi"/>
        </w:rPr>
        <w:t xml:space="preserve"> and </w:t>
      </w:r>
      <w:r w:rsidR="00655C85" w:rsidRPr="000C1C52">
        <w:rPr>
          <w:rFonts w:asciiTheme="minorHAnsi" w:hAnsiTheme="minorHAnsi" w:cstheme="minorHAnsi"/>
        </w:rPr>
        <w:t>when a lyric ‘I’ does appear, it is a s</w:t>
      </w:r>
      <w:r w:rsidR="00774E13" w:rsidRPr="000C1C52">
        <w:rPr>
          <w:rFonts w:asciiTheme="minorHAnsi" w:hAnsiTheme="minorHAnsi" w:cstheme="minorHAnsi"/>
        </w:rPr>
        <w:t>hare</w:t>
      </w:r>
      <w:r w:rsidR="00655C85" w:rsidRPr="000C1C52">
        <w:rPr>
          <w:rFonts w:asciiTheme="minorHAnsi" w:hAnsiTheme="minorHAnsi" w:cstheme="minorHAnsi"/>
        </w:rPr>
        <w:t>d statement subject.</w:t>
      </w:r>
      <w:r w:rsidR="00774E13" w:rsidRPr="000C1C52">
        <w:rPr>
          <w:rFonts w:asciiTheme="minorHAnsi" w:hAnsiTheme="minorHAnsi" w:cstheme="minorHAnsi"/>
        </w:rPr>
        <w:t xml:space="preserve"> Hamburger’s idea of ‘the </w:t>
      </w:r>
      <w:proofErr w:type="spellStart"/>
      <w:r w:rsidR="00774E13" w:rsidRPr="000C1C52">
        <w:rPr>
          <w:rFonts w:asciiTheme="minorHAnsi" w:hAnsiTheme="minorHAnsi" w:cstheme="minorHAnsi"/>
        </w:rPr>
        <w:t>statemental</w:t>
      </w:r>
      <w:proofErr w:type="spellEnd"/>
      <w:r w:rsidR="00774E13" w:rsidRPr="000C1C52">
        <w:rPr>
          <w:rFonts w:asciiTheme="minorHAnsi" w:hAnsiTheme="minorHAnsi" w:cstheme="minorHAnsi"/>
        </w:rPr>
        <w:t xml:space="preserve"> I</w:t>
      </w:r>
      <w:r w:rsidR="006C6D15" w:rsidRPr="000C1C52">
        <w:rPr>
          <w:rFonts w:asciiTheme="minorHAnsi" w:hAnsiTheme="minorHAnsi" w:cstheme="minorHAnsi"/>
        </w:rPr>
        <w:t xml:space="preserve"> [that] posits itself as a lyric I’ is a useful way of including </w:t>
      </w:r>
      <w:r w:rsidR="006564B3">
        <w:rPr>
          <w:rFonts w:asciiTheme="minorHAnsi" w:hAnsiTheme="minorHAnsi" w:cstheme="minorHAnsi"/>
        </w:rPr>
        <w:t xml:space="preserve">experimental, </w:t>
      </w:r>
      <w:r w:rsidR="006C6D15" w:rsidRPr="000C1C52">
        <w:rPr>
          <w:rFonts w:asciiTheme="minorHAnsi" w:hAnsiTheme="minorHAnsi" w:cstheme="minorHAnsi"/>
        </w:rPr>
        <w:t>collaborative writing in the remit of lyric poetry</w:t>
      </w:r>
      <w:r w:rsidR="00655C85" w:rsidRPr="000C1C52">
        <w:rPr>
          <w:rFonts w:asciiTheme="minorHAnsi" w:hAnsiTheme="minorHAnsi" w:cstheme="minorHAnsi"/>
        </w:rPr>
        <w:t xml:space="preserve"> (p. 285)</w:t>
      </w:r>
      <w:r w:rsidR="009E59AF" w:rsidRPr="000C1C52">
        <w:rPr>
          <w:rFonts w:asciiTheme="minorHAnsi" w:hAnsiTheme="minorHAnsi" w:cstheme="minorHAnsi"/>
        </w:rPr>
        <w:t>.</w:t>
      </w:r>
      <w:r w:rsidR="006C6D15" w:rsidRPr="000C1C52">
        <w:rPr>
          <w:rFonts w:asciiTheme="minorHAnsi" w:hAnsiTheme="minorHAnsi" w:cstheme="minorHAnsi"/>
        </w:rPr>
        <w:t xml:space="preserve"> </w:t>
      </w:r>
      <w:r w:rsidR="00FE4F6E" w:rsidRPr="000C1C52">
        <w:rPr>
          <w:rFonts w:asciiTheme="minorHAnsi" w:hAnsiTheme="minorHAnsi" w:cstheme="minorHAnsi"/>
        </w:rPr>
        <w:t>However, over-hasty application of Hamburger’s model would miss the fact that Davidson and Skoulding seem to actively respond to and interrogate the</w:t>
      </w:r>
      <w:r w:rsidR="00C213E4" w:rsidRPr="000C1C52">
        <w:rPr>
          <w:rFonts w:asciiTheme="minorHAnsi" w:hAnsiTheme="minorHAnsi" w:cstheme="minorHAnsi"/>
        </w:rPr>
        <w:t xml:space="preserve"> Romantic</w:t>
      </w:r>
      <w:r w:rsidR="00FE4F6E" w:rsidRPr="000C1C52">
        <w:rPr>
          <w:rFonts w:asciiTheme="minorHAnsi" w:hAnsiTheme="minorHAnsi" w:cstheme="minorHAnsi"/>
        </w:rPr>
        <w:t xml:space="preserve"> tradition of lyric, conceived of as implying a more stable conception of voice and self.</w:t>
      </w:r>
    </w:p>
    <w:p w14:paraId="5E9BDD85" w14:textId="77CEE70C" w:rsidR="00EA4A7E" w:rsidRPr="000C1C52" w:rsidRDefault="00EA4A7E" w:rsidP="000C1C52">
      <w:pPr>
        <w:spacing w:line="480" w:lineRule="auto"/>
        <w:ind w:firstLine="720"/>
        <w:rPr>
          <w:rFonts w:asciiTheme="minorHAnsi" w:hAnsiTheme="minorHAnsi" w:cstheme="minorHAnsi"/>
        </w:rPr>
      </w:pPr>
      <w:r w:rsidRPr="000C1C52">
        <w:rPr>
          <w:rFonts w:asciiTheme="minorHAnsi" w:hAnsiTheme="minorHAnsi" w:cstheme="minorHAnsi"/>
        </w:rPr>
        <w:t>In the opening poem, ‘Abasement Garden’, there seems to be a stable speaking identity for at least part of the poem, but its ability to achieve a coherency of experience that might be related through poetic self-expression is denied</w:t>
      </w:r>
      <w:r w:rsidR="00FE4F6E" w:rsidRPr="000C1C52">
        <w:rPr>
          <w:rFonts w:asciiTheme="minorHAnsi" w:hAnsiTheme="minorHAnsi" w:cstheme="minorHAnsi"/>
        </w:rPr>
        <w:t>.</w:t>
      </w:r>
      <w:r w:rsidRPr="000C1C52">
        <w:rPr>
          <w:rFonts w:asciiTheme="minorHAnsi" w:hAnsiTheme="minorHAnsi" w:cstheme="minorHAnsi"/>
        </w:rPr>
        <w:t xml:space="preserve"> Each of the first three stanzas contains a different place, so that the ‘I’ of the poem is rapidly shifted from </w:t>
      </w:r>
      <w:r w:rsidR="000A64BE" w:rsidRPr="000C1C52">
        <w:rPr>
          <w:rFonts w:asciiTheme="minorHAnsi" w:hAnsiTheme="minorHAnsi" w:cstheme="minorHAnsi"/>
        </w:rPr>
        <w:t>‘</w:t>
      </w:r>
      <w:r w:rsidRPr="000C1C52">
        <w:rPr>
          <w:rFonts w:asciiTheme="minorHAnsi" w:hAnsiTheme="minorHAnsi" w:cstheme="minorHAnsi"/>
        </w:rPr>
        <w:t>abasement garden</w:t>
      </w:r>
      <w:r w:rsidR="000A64BE" w:rsidRPr="000C1C52">
        <w:rPr>
          <w:rFonts w:asciiTheme="minorHAnsi" w:hAnsiTheme="minorHAnsi" w:cstheme="minorHAnsi"/>
        </w:rPr>
        <w:t>’</w:t>
      </w:r>
      <w:r w:rsidRPr="000C1C52">
        <w:rPr>
          <w:rFonts w:asciiTheme="minorHAnsi" w:hAnsiTheme="minorHAnsi" w:cstheme="minorHAnsi"/>
        </w:rPr>
        <w:t xml:space="preserve"> to </w:t>
      </w:r>
      <w:r w:rsidR="000A64BE" w:rsidRPr="000C1C52">
        <w:rPr>
          <w:rFonts w:asciiTheme="minorHAnsi" w:hAnsiTheme="minorHAnsi" w:cstheme="minorHAnsi"/>
        </w:rPr>
        <w:t>‘</w:t>
      </w:r>
      <w:r w:rsidRPr="000C1C52">
        <w:rPr>
          <w:rFonts w:asciiTheme="minorHAnsi" w:hAnsiTheme="minorHAnsi" w:cstheme="minorHAnsi"/>
        </w:rPr>
        <w:t>flour cellar</w:t>
      </w:r>
      <w:r w:rsidR="000A64BE" w:rsidRPr="000C1C52">
        <w:rPr>
          <w:rFonts w:asciiTheme="minorHAnsi" w:hAnsiTheme="minorHAnsi" w:cstheme="minorHAnsi"/>
        </w:rPr>
        <w:t>’</w:t>
      </w:r>
      <w:r w:rsidRPr="000C1C52">
        <w:rPr>
          <w:rFonts w:asciiTheme="minorHAnsi" w:hAnsiTheme="minorHAnsi" w:cstheme="minorHAnsi"/>
        </w:rPr>
        <w:t xml:space="preserve"> to </w:t>
      </w:r>
      <w:r w:rsidR="000A64BE" w:rsidRPr="000C1C52">
        <w:rPr>
          <w:rFonts w:asciiTheme="minorHAnsi" w:hAnsiTheme="minorHAnsi" w:cstheme="minorHAnsi"/>
        </w:rPr>
        <w:t>‘</w:t>
      </w:r>
      <w:proofErr w:type="spellStart"/>
      <w:r w:rsidRPr="000C1C52">
        <w:rPr>
          <w:rFonts w:asciiTheme="minorHAnsi" w:hAnsiTheme="minorHAnsi" w:cstheme="minorHAnsi"/>
        </w:rPr>
        <w:t>under ground</w:t>
      </w:r>
      <w:proofErr w:type="spellEnd"/>
      <w:r w:rsidR="000A64BE" w:rsidRPr="000C1C52">
        <w:rPr>
          <w:rFonts w:asciiTheme="minorHAnsi" w:hAnsiTheme="minorHAnsi" w:cstheme="minorHAnsi"/>
        </w:rPr>
        <w:t>’</w:t>
      </w:r>
      <w:r w:rsidRPr="000C1C52">
        <w:rPr>
          <w:rFonts w:asciiTheme="minorHAnsi" w:hAnsiTheme="minorHAnsi" w:cstheme="minorHAnsi"/>
        </w:rPr>
        <w:t>.</w:t>
      </w:r>
      <w:r w:rsidR="00FE4F6E" w:rsidRPr="000C1C52">
        <w:rPr>
          <w:rStyle w:val="FootnoteReference"/>
          <w:rFonts w:asciiTheme="minorHAnsi" w:hAnsiTheme="minorHAnsi" w:cstheme="minorHAnsi"/>
        </w:rPr>
        <w:footnoteReference w:id="28"/>
      </w:r>
      <w:r w:rsidRPr="000C1C52">
        <w:rPr>
          <w:rFonts w:asciiTheme="minorHAnsi" w:hAnsiTheme="minorHAnsi" w:cstheme="minorHAnsi"/>
        </w:rPr>
        <w:t xml:space="preserve"> In each apparent location, the position of the speaker in terms of power and agency is also altered, so that </w:t>
      </w:r>
      <w:r w:rsidR="000A64BE" w:rsidRPr="000C1C52">
        <w:rPr>
          <w:rFonts w:asciiTheme="minorHAnsi" w:hAnsiTheme="minorHAnsi" w:cstheme="minorHAnsi"/>
        </w:rPr>
        <w:t>‘</w:t>
      </w:r>
      <w:r w:rsidRPr="000C1C52">
        <w:rPr>
          <w:rFonts w:asciiTheme="minorHAnsi" w:hAnsiTheme="minorHAnsi" w:cstheme="minorHAnsi"/>
        </w:rPr>
        <w:t>abasement garden</w:t>
      </w:r>
      <w:r w:rsidR="000A64BE" w:rsidRPr="000C1C52">
        <w:rPr>
          <w:rFonts w:asciiTheme="minorHAnsi" w:hAnsiTheme="minorHAnsi" w:cstheme="minorHAnsi"/>
        </w:rPr>
        <w:t>’</w:t>
      </w:r>
      <w:r w:rsidRPr="000C1C52">
        <w:rPr>
          <w:rFonts w:asciiTheme="minorHAnsi" w:hAnsiTheme="minorHAnsi" w:cstheme="minorHAnsi"/>
        </w:rPr>
        <w:t xml:space="preserve"> is </w:t>
      </w:r>
      <w:r w:rsidR="000A64BE" w:rsidRPr="000C1C52">
        <w:rPr>
          <w:rFonts w:asciiTheme="minorHAnsi" w:hAnsiTheme="minorHAnsi" w:cstheme="minorHAnsi"/>
        </w:rPr>
        <w:t>‘</w:t>
      </w:r>
      <w:r w:rsidRPr="000C1C52">
        <w:rPr>
          <w:rFonts w:asciiTheme="minorHAnsi" w:hAnsiTheme="minorHAnsi" w:cstheme="minorHAnsi"/>
        </w:rPr>
        <w:t>where / I pushed out every shoot</w:t>
      </w:r>
      <w:r w:rsidR="000A64BE" w:rsidRPr="000C1C52">
        <w:rPr>
          <w:rFonts w:asciiTheme="minorHAnsi" w:hAnsiTheme="minorHAnsi" w:cstheme="minorHAnsi"/>
        </w:rPr>
        <w:t>’</w:t>
      </w:r>
      <w:r w:rsidRPr="000C1C52">
        <w:rPr>
          <w:rFonts w:asciiTheme="minorHAnsi" w:hAnsiTheme="minorHAnsi" w:cstheme="minorHAnsi"/>
        </w:rPr>
        <w:t xml:space="preserve">, </w:t>
      </w:r>
      <w:r w:rsidR="000A64BE" w:rsidRPr="000C1C52">
        <w:rPr>
          <w:rFonts w:asciiTheme="minorHAnsi" w:hAnsiTheme="minorHAnsi" w:cstheme="minorHAnsi"/>
        </w:rPr>
        <w:t>‘</w:t>
      </w:r>
      <w:r w:rsidRPr="000C1C52">
        <w:rPr>
          <w:rFonts w:asciiTheme="minorHAnsi" w:hAnsiTheme="minorHAnsi" w:cstheme="minorHAnsi"/>
        </w:rPr>
        <w:t>flour cellar</w:t>
      </w:r>
      <w:r w:rsidR="000A64BE" w:rsidRPr="000C1C52">
        <w:rPr>
          <w:rFonts w:asciiTheme="minorHAnsi" w:hAnsiTheme="minorHAnsi" w:cstheme="minorHAnsi"/>
        </w:rPr>
        <w:t>’</w:t>
      </w:r>
      <w:r w:rsidRPr="000C1C52">
        <w:rPr>
          <w:rFonts w:asciiTheme="minorHAnsi" w:hAnsiTheme="minorHAnsi" w:cstheme="minorHAnsi"/>
        </w:rPr>
        <w:t xml:space="preserve"> is </w:t>
      </w:r>
      <w:r w:rsidR="000A64BE" w:rsidRPr="000C1C52">
        <w:rPr>
          <w:rFonts w:asciiTheme="minorHAnsi" w:hAnsiTheme="minorHAnsi" w:cstheme="minorHAnsi"/>
        </w:rPr>
        <w:t>‘</w:t>
      </w:r>
      <w:r w:rsidRPr="000C1C52">
        <w:rPr>
          <w:rFonts w:asciiTheme="minorHAnsi" w:hAnsiTheme="minorHAnsi" w:cstheme="minorHAnsi"/>
        </w:rPr>
        <w:t>where I was covered in dust / falling</w:t>
      </w:r>
      <w:r w:rsidR="000A64BE" w:rsidRPr="000C1C52">
        <w:rPr>
          <w:rFonts w:asciiTheme="minorHAnsi" w:hAnsiTheme="minorHAnsi" w:cstheme="minorHAnsi"/>
        </w:rPr>
        <w:t>’</w:t>
      </w:r>
      <w:r w:rsidRPr="000C1C52">
        <w:rPr>
          <w:rFonts w:asciiTheme="minorHAnsi" w:hAnsiTheme="minorHAnsi" w:cstheme="minorHAnsi"/>
        </w:rPr>
        <w:t xml:space="preserve">, and </w:t>
      </w:r>
      <w:r w:rsidR="000A64BE" w:rsidRPr="000C1C52">
        <w:rPr>
          <w:rFonts w:asciiTheme="minorHAnsi" w:hAnsiTheme="minorHAnsi" w:cstheme="minorHAnsi"/>
        </w:rPr>
        <w:t>‘</w:t>
      </w:r>
      <w:proofErr w:type="spellStart"/>
      <w:r w:rsidRPr="000C1C52">
        <w:rPr>
          <w:rFonts w:asciiTheme="minorHAnsi" w:hAnsiTheme="minorHAnsi" w:cstheme="minorHAnsi"/>
        </w:rPr>
        <w:t>under ground</w:t>
      </w:r>
      <w:proofErr w:type="spellEnd"/>
      <w:r w:rsidR="000A64BE" w:rsidRPr="000C1C52">
        <w:rPr>
          <w:rFonts w:asciiTheme="minorHAnsi" w:hAnsiTheme="minorHAnsi" w:cstheme="minorHAnsi"/>
        </w:rPr>
        <w:t>’</w:t>
      </w:r>
      <w:r w:rsidRPr="000C1C52">
        <w:rPr>
          <w:rFonts w:asciiTheme="minorHAnsi" w:hAnsiTheme="minorHAnsi" w:cstheme="minorHAnsi"/>
        </w:rPr>
        <w:t xml:space="preserve"> is </w:t>
      </w:r>
      <w:r w:rsidR="000A64BE" w:rsidRPr="000C1C52">
        <w:rPr>
          <w:rFonts w:asciiTheme="minorHAnsi" w:hAnsiTheme="minorHAnsi" w:cstheme="minorHAnsi"/>
        </w:rPr>
        <w:t>‘</w:t>
      </w:r>
      <w:r w:rsidRPr="000C1C52">
        <w:rPr>
          <w:rFonts w:asciiTheme="minorHAnsi" w:hAnsiTheme="minorHAnsi" w:cstheme="minorHAnsi"/>
        </w:rPr>
        <w:t>where I hid</w:t>
      </w:r>
      <w:r w:rsidR="000A64BE" w:rsidRPr="000C1C52">
        <w:rPr>
          <w:rFonts w:asciiTheme="minorHAnsi" w:hAnsiTheme="minorHAnsi" w:cstheme="minorHAnsi"/>
        </w:rPr>
        <w:t>’</w:t>
      </w:r>
      <w:r w:rsidRPr="000C1C52">
        <w:rPr>
          <w:rFonts w:asciiTheme="minorHAnsi" w:hAnsiTheme="minorHAnsi" w:cstheme="minorHAnsi"/>
        </w:rPr>
        <w:t xml:space="preserve">. </w:t>
      </w:r>
      <w:r w:rsidRPr="000C1C52">
        <w:rPr>
          <w:rFonts w:asciiTheme="minorHAnsi" w:hAnsiTheme="minorHAnsi" w:cstheme="minorHAnsi"/>
        </w:rPr>
        <w:lastRenderedPageBreak/>
        <w:t xml:space="preserve">The position of authority suggested by </w:t>
      </w:r>
      <w:r w:rsidR="000A64BE" w:rsidRPr="000C1C52">
        <w:rPr>
          <w:rFonts w:asciiTheme="minorHAnsi" w:hAnsiTheme="minorHAnsi" w:cstheme="minorHAnsi"/>
        </w:rPr>
        <w:t>‘</w:t>
      </w:r>
      <w:r w:rsidRPr="000C1C52">
        <w:rPr>
          <w:rFonts w:asciiTheme="minorHAnsi" w:hAnsiTheme="minorHAnsi" w:cstheme="minorHAnsi"/>
        </w:rPr>
        <w:t>I pushed out every shoot</w:t>
      </w:r>
      <w:r w:rsidR="000A64BE" w:rsidRPr="000C1C52">
        <w:rPr>
          <w:rFonts w:asciiTheme="minorHAnsi" w:hAnsiTheme="minorHAnsi" w:cstheme="minorHAnsi"/>
        </w:rPr>
        <w:t>’</w:t>
      </w:r>
      <w:r w:rsidRPr="000C1C52">
        <w:rPr>
          <w:rFonts w:asciiTheme="minorHAnsi" w:hAnsiTheme="minorHAnsi" w:cstheme="minorHAnsi"/>
        </w:rPr>
        <w:t xml:space="preserve"> is quickly undermined, and the sense of uncertainty this creates is added to by the ambiguities involved in each </w:t>
      </w:r>
      <w:r w:rsidR="00541010" w:rsidRPr="000C1C52">
        <w:rPr>
          <w:rFonts w:asciiTheme="minorHAnsi" w:hAnsiTheme="minorHAnsi" w:cstheme="minorHAnsi"/>
        </w:rPr>
        <w:t>l</w:t>
      </w:r>
      <w:r w:rsidRPr="000C1C52">
        <w:rPr>
          <w:rFonts w:asciiTheme="minorHAnsi" w:hAnsiTheme="minorHAnsi" w:cstheme="minorHAnsi"/>
        </w:rPr>
        <w:t>ocation, suggesting a problematic relationship between the speaking self and its environment. The ambiguity comes from the lack of explanation for the falling, the hiding</w:t>
      </w:r>
      <w:r w:rsidR="00541010" w:rsidRPr="000C1C52">
        <w:rPr>
          <w:rFonts w:asciiTheme="minorHAnsi" w:hAnsiTheme="minorHAnsi" w:cstheme="minorHAnsi"/>
        </w:rPr>
        <w:t>,</w:t>
      </w:r>
      <w:r w:rsidRPr="000C1C52">
        <w:rPr>
          <w:rFonts w:asciiTheme="minorHAnsi" w:hAnsiTheme="minorHAnsi" w:cstheme="minorHAnsi"/>
        </w:rPr>
        <w:t xml:space="preserve"> and the shifts in setting, but also it comes from the linguistic multiplicities created by punning, unusual syntax, and lack of punctuation. For example, the pun of </w:t>
      </w:r>
      <w:r w:rsidR="000A64BE" w:rsidRPr="000C1C52">
        <w:rPr>
          <w:rFonts w:asciiTheme="minorHAnsi" w:hAnsiTheme="minorHAnsi" w:cstheme="minorHAnsi"/>
        </w:rPr>
        <w:t>‘</w:t>
      </w:r>
      <w:r w:rsidRPr="000C1C52">
        <w:rPr>
          <w:rFonts w:asciiTheme="minorHAnsi" w:hAnsiTheme="minorHAnsi" w:cstheme="minorHAnsi"/>
        </w:rPr>
        <w:t>damp rose</w:t>
      </w:r>
      <w:r w:rsidR="000A64BE" w:rsidRPr="000C1C52">
        <w:rPr>
          <w:rFonts w:asciiTheme="minorHAnsi" w:hAnsiTheme="minorHAnsi" w:cstheme="minorHAnsi"/>
        </w:rPr>
        <w:t>’</w:t>
      </w:r>
      <w:r w:rsidRPr="000C1C52">
        <w:rPr>
          <w:rFonts w:asciiTheme="minorHAnsi" w:hAnsiTheme="minorHAnsi" w:cstheme="minorHAnsi"/>
        </w:rPr>
        <w:t xml:space="preserve"> allows </w:t>
      </w:r>
      <w:r w:rsidR="00C3708E">
        <w:rPr>
          <w:rFonts w:asciiTheme="minorHAnsi" w:hAnsiTheme="minorHAnsi" w:cstheme="minorHAnsi"/>
        </w:rPr>
        <w:t xml:space="preserve">the </w:t>
      </w:r>
      <w:r w:rsidRPr="000C1C52">
        <w:rPr>
          <w:rFonts w:asciiTheme="minorHAnsi" w:hAnsiTheme="minorHAnsi" w:cstheme="minorHAnsi"/>
        </w:rPr>
        <w:t xml:space="preserve">rising damp </w:t>
      </w:r>
      <w:r w:rsidR="00C3708E">
        <w:rPr>
          <w:rFonts w:asciiTheme="minorHAnsi" w:hAnsiTheme="minorHAnsi" w:cstheme="minorHAnsi"/>
        </w:rPr>
        <w:t xml:space="preserve">of the basement </w:t>
      </w:r>
      <w:r w:rsidRPr="000C1C52">
        <w:rPr>
          <w:rFonts w:asciiTheme="minorHAnsi" w:hAnsiTheme="minorHAnsi" w:cstheme="minorHAnsi"/>
        </w:rPr>
        <w:t xml:space="preserve">to be subverted by </w:t>
      </w:r>
      <w:r w:rsidR="000A64BE" w:rsidRPr="000C1C52">
        <w:rPr>
          <w:rFonts w:asciiTheme="minorHAnsi" w:hAnsiTheme="minorHAnsi" w:cstheme="minorHAnsi"/>
        </w:rPr>
        <w:t>‘</w:t>
      </w:r>
      <w:r w:rsidRPr="000C1C52">
        <w:rPr>
          <w:rFonts w:asciiTheme="minorHAnsi" w:hAnsiTheme="minorHAnsi" w:cstheme="minorHAnsi"/>
        </w:rPr>
        <w:t>the rose fell from her hand</w:t>
      </w:r>
      <w:r w:rsidR="000A64BE" w:rsidRPr="000C1C52">
        <w:rPr>
          <w:rFonts w:asciiTheme="minorHAnsi" w:hAnsiTheme="minorHAnsi" w:cstheme="minorHAnsi"/>
        </w:rPr>
        <w:t>’</w:t>
      </w:r>
      <w:r w:rsidRPr="000C1C52">
        <w:rPr>
          <w:rFonts w:asciiTheme="minorHAnsi" w:hAnsiTheme="minorHAnsi" w:cstheme="minorHAnsi"/>
        </w:rPr>
        <w:t xml:space="preserve">; this uncertainty of how the surroundings relate to the speaker is then confused further when the effect of the pun is absorbed into the imagery of the poem, with </w:t>
      </w:r>
      <w:r w:rsidR="000A64BE" w:rsidRPr="000C1C52">
        <w:rPr>
          <w:rFonts w:asciiTheme="minorHAnsi" w:hAnsiTheme="minorHAnsi" w:cstheme="minorHAnsi"/>
        </w:rPr>
        <w:t>‘</w:t>
      </w:r>
      <w:r w:rsidRPr="000C1C52">
        <w:rPr>
          <w:rFonts w:asciiTheme="minorHAnsi" w:hAnsiTheme="minorHAnsi" w:cstheme="minorHAnsi"/>
        </w:rPr>
        <w:t>thought patterns / falling as petals</w:t>
      </w:r>
      <w:r w:rsidR="000A64BE" w:rsidRPr="000C1C52">
        <w:rPr>
          <w:rFonts w:asciiTheme="minorHAnsi" w:hAnsiTheme="minorHAnsi" w:cstheme="minorHAnsi"/>
        </w:rPr>
        <w:t>’</w:t>
      </w:r>
      <w:r w:rsidRPr="000C1C52">
        <w:rPr>
          <w:rFonts w:asciiTheme="minorHAnsi" w:hAnsiTheme="minorHAnsi" w:cstheme="minorHAnsi"/>
        </w:rPr>
        <w:t xml:space="preserve">. </w:t>
      </w:r>
    </w:p>
    <w:p w14:paraId="1C8E1B6C" w14:textId="7500C3BB" w:rsidR="00EA4A7E" w:rsidRPr="000C1C52" w:rsidRDefault="00EA4A7E" w:rsidP="000C1C52">
      <w:pPr>
        <w:spacing w:line="480" w:lineRule="auto"/>
        <w:ind w:firstLine="720"/>
        <w:rPr>
          <w:rFonts w:asciiTheme="minorHAnsi" w:hAnsiTheme="minorHAnsi" w:cstheme="minorHAnsi"/>
        </w:rPr>
      </w:pPr>
      <w:r w:rsidRPr="000C1C52">
        <w:rPr>
          <w:rFonts w:asciiTheme="minorHAnsi" w:hAnsiTheme="minorHAnsi" w:cstheme="minorHAnsi"/>
        </w:rPr>
        <w:t xml:space="preserve">The mysteries surrounding the narrative of the poem lead one of its authors to describe it as </w:t>
      </w:r>
      <w:r w:rsidR="000A64BE" w:rsidRPr="000C1C52">
        <w:rPr>
          <w:rFonts w:asciiTheme="minorHAnsi" w:hAnsiTheme="minorHAnsi" w:cstheme="minorHAnsi"/>
        </w:rPr>
        <w:t>‘</w:t>
      </w:r>
      <w:r w:rsidRPr="000C1C52">
        <w:rPr>
          <w:rFonts w:asciiTheme="minorHAnsi" w:hAnsiTheme="minorHAnsi" w:cstheme="minorHAnsi"/>
        </w:rPr>
        <w:t>a detective story</w:t>
      </w:r>
      <w:r w:rsidR="000A64BE" w:rsidRPr="000C1C52">
        <w:rPr>
          <w:rFonts w:asciiTheme="minorHAnsi" w:hAnsiTheme="minorHAnsi" w:cstheme="minorHAnsi"/>
        </w:rPr>
        <w:t>’</w:t>
      </w:r>
      <w:r w:rsidRPr="000C1C52">
        <w:rPr>
          <w:rFonts w:asciiTheme="minorHAnsi" w:hAnsiTheme="minorHAnsi" w:cstheme="minorHAnsi"/>
        </w:rPr>
        <w:t>,</w:t>
      </w:r>
      <w:r w:rsidR="00733077" w:rsidRPr="000C1C52">
        <w:rPr>
          <w:rStyle w:val="FootnoteReference"/>
          <w:rFonts w:asciiTheme="minorHAnsi" w:hAnsiTheme="minorHAnsi" w:cstheme="minorHAnsi"/>
        </w:rPr>
        <w:footnoteReference w:id="29"/>
      </w:r>
      <w:r w:rsidRPr="000C1C52">
        <w:rPr>
          <w:rFonts w:asciiTheme="minorHAnsi" w:hAnsiTheme="minorHAnsi" w:cstheme="minorHAnsi"/>
        </w:rPr>
        <w:t xml:space="preserve"> </w:t>
      </w:r>
      <w:r w:rsidR="00733077" w:rsidRPr="000C1C52">
        <w:rPr>
          <w:rFonts w:asciiTheme="minorHAnsi" w:hAnsiTheme="minorHAnsi" w:cstheme="minorHAnsi"/>
        </w:rPr>
        <w:t>though perhaps a parody of a detective story is closer to the truth, with</w:t>
      </w:r>
      <w:r w:rsidRPr="000C1C52">
        <w:rPr>
          <w:rFonts w:asciiTheme="minorHAnsi" w:hAnsiTheme="minorHAnsi" w:cstheme="minorHAnsi"/>
        </w:rPr>
        <w:t xml:space="preserve"> the reader and the speaker attempting to decipher how they each relate to the textual mechanisms of the poem</w:t>
      </w:r>
      <w:r w:rsidR="00541010" w:rsidRPr="000C1C52">
        <w:rPr>
          <w:rFonts w:asciiTheme="minorHAnsi" w:hAnsiTheme="minorHAnsi" w:cstheme="minorHAnsi"/>
        </w:rPr>
        <w:t>.</w:t>
      </w:r>
      <w:r w:rsidRPr="000C1C52">
        <w:rPr>
          <w:rFonts w:asciiTheme="minorHAnsi" w:hAnsiTheme="minorHAnsi" w:cstheme="minorHAnsi"/>
        </w:rPr>
        <w:t xml:space="preserve"> </w:t>
      </w:r>
      <w:r w:rsidR="00151AC2" w:rsidRPr="000C1C52">
        <w:rPr>
          <w:rFonts w:asciiTheme="minorHAnsi" w:hAnsiTheme="minorHAnsi" w:cstheme="minorHAnsi"/>
        </w:rPr>
        <w:t xml:space="preserve">For the reader, the main </w:t>
      </w:r>
      <w:r w:rsidR="00C213E4" w:rsidRPr="000C1C52">
        <w:rPr>
          <w:rFonts w:asciiTheme="minorHAnsi" w:hAnsiTheme="minorHAnsi" w:cstheme="minorHAnsi"/>
        </w:rPr>
        <w:t xml:space="preserve">cause </w:t>
      </w:r>
      <w:r w:rsidR="00151AC2" w:rsidRPr="000C1C52">
        <w:rPr>
          <w:rFonts w:asciiTheme="minorHAnsi" w:hAnsiTheme="minorHAnsi" w:cstheme="minorHAnsi"/>
        </w:rPr>
        <w:t>for sleuthing is the abasement of the title’s pun, which sees the fall of</w:t>
      </w:r>
      <w:r w:rsidRPr="000C1C52">
        <w:rPr>
          <w:rFonts w:asciiTheme="minorHAnsi" w:hAnsiTheme="minorHAnsi" w:cstheme="minorHAnsi"/>
        </w:rPr>
        <w:t xml:space="preserve"> the speaker from its initial </w:t>
      </w:r>
      <w:r w:rsidR="00151AC2" w:rsidRPr="000C1C52">
        <w:rPr>
          <w:rFonts w:asciiTheme="minorHAnsi" w:hAnsiTheme="minorHAnsi" w:cstheme="minorHAnsi"/>
        </w:rPr>
        <w:t xml:space="preserve">position of </w:t>
      </w:r>
      <w:r w:rsidRPr="000C1C52">
        <w:rPr>
          <w:rFonts w:asciiTheme="minorHAnsi" w:hAnsiTheme="minorHAnsi" w:cstheme="minorHAnsi"/>
        </w:rPr>
        <w:t>authority</w:t>
      </w:r>
      <w:r w:rsidR="00151AC2" w:rsidRPr="000C1C52">
        <w:rPr>
          <w:rFonts w:asciiTheme="minorHAnsi" w:hAnsiTheme="minorHAnsi" w:cstheme="minorHAnsi"/>
        </w:rPr>
        <w:t xml:space="preserve"> to an underground hiding place</w:t>
      </w:r>
      <w:r w:rsidRPr="000C1C52">
        <w:rPr>
          <w:rFonts w:asciiTheme="minorHAnsi" w:hAnsiTheme="minorHAnsi" w:cstheme="minorHAnsi"/>
        </w:rPr>
        <w:t xml:space="preserve">. </w:t>
      </w:r>
      <w:r w:rsidR="00151AC2" w:rsidRPr="000C1C52">
        <w:rPr>
          <w:rFonts w:asciiTheme="minorHAnsi" w:hAnsiTheme="minorHAnsi" w:cstheme="minorHAnsi"/>
        </w:rPr>
        <w:t xml:space="preserve">The lyric subject appears to flee in </w:t>
      </w:r>
      <w:r w:rsidRPr="000C1C52">
        <w:rPr>
          <w:rFonts w:asciiTheme="minorHAnsi" w:hAnsiTheme="minorHAnsi" w:cstheme="minorHAnsi"/>
        </w:rPr>
        <w:t>the line</w:t>
      </w:r>
      <w:r w:rsidR="00151AC2" w:rsidRPr="000C1C52">
        <w:rPr>
          <w:rFonts w:asciiTheme="minorHAnsi" w:hAnsiTheme="minorHAnsi" w:cstheme="minorHAnsi"/>
        </w:rPr>
        <w:t>s</w:t>
      </w:r>
      <w:r w:rsidRPr="000C1C52">
        <w:rPr>
          <w:rFonts w:asciiTheme="minorHAnsi" w:hAnsiTheme="minorHAnsi" w:cstheme="minorHAnsi"/>
        </w:rPr>
        <w:t xml:space="preserve"> </w:t>
      </w:r>
      <w:r w:rsidR="00151AC2" w:rsidRPr="000C1C52">
        <w:rPr>
          <w:rFonts w:asciiTheme="minorHAnsi" w:hAnsiTheme="minorHAnsi" w:cstheme="minorHAnsi"/>
        </w:rPr>
        <w:t>‘</w:t>
      </w:r>
      <w:r w:rsidRPr="000C1C52">
        <w:rPr>
          <w:rFonts w:asciiTheme="minorHAnsi" w:hAnsiTheme="minorHAnsi" w:cstheme="minorHAnsi"/>
        </w:rPr>
        <w:t>spiral stares / looking back / my feet echoed</w:t>
      </w:r>
      <w:r w:rsidR="00151AC2" w:rsidRPr="000C1C52">
        <w:rPr>
          <w:rFonts w:asciiTheme="minorHAnsi" w:hAnsiTheme="minorHAnsi" w:cstheme="minorHAnsi"/>
        </w:rPr>
        <w:t>’. Here, the speaker is ‘looking back’ for their pursuer; but in the substitution of ‘stairs’ for its homonym ‘stares’,</w:t>
      </w:r>
      <w:r w:rsidR="00C3708E">
        <w:rPr>
          <w:rFonts w:asciiTheme="minorHAnsi" w:hAnsiTheme="minorHAnsi" w:cstheme="minorHAnsi"/>
        </w:rPr>
        <w:t xml:space="preserve"> the</w:t>
      </w:r>
      <w:r w:rsidR="00151AC2" w:rsidRPr="000C1C52">
        <w:rPr>
          <w:rFonts w:asciiTheme="minorHAnsi" w:hAnsiTheme="minorHAnsi" w:cstheme="minorHAnsi"/>
        </w:rPr>
        <w:t xml:space="preserve"> object-pole of the poem does its own ‘looking back’</w:t>
      </w:r>
      <w:r w:rsidR="00E129DD" w:rsidRPr="000C1C52">
        <w:rPr>
          <w:rFonts w:asciiTheme="minorHAnsi" w:hAnsiTheme="minorHAnsi" w:cstheme="minorHAnsi"/>
        </w:rPr>
        <w:t>.</w:t>
      </w:r>
      <w:r w:rsidR="00151AC2" w:rsidRPr="000C1C52">
        <w:rPr>
          <w:rFonts w:asciiTheme="minorHAnsi" w:hAnsiTheme="minorHAnsi" w:cstheme="minorHAnsi"/>
        </w:rPr>
        <w:t xml:space="preserve"> </w:t>
      </w:r>
      <w:r w:rsidR="00C3708E">
        <w:rPr>
          <w:rFonts w:asciiTheme="minorHAnsi" w:hAnsiTheme="minorHAnsi" w:cstheme="minorHAnsi"/>
        </w:rPr>
        <w:t xml:space="preserve">Here, we might return to Elkins: ‘To see is to be seen, and everything I see is like an eye, collecting my gaze, blinking, staring, focusing and reflecting, sending my look back to me’ (p. 51). Davidson and Skoulding use this multidirectional seeing to add to </w:t>
      </w:r>
      <w:r w:rsidR="00C3708E">
        <w:rPr>
          <w:rFonts w:asciiTheme="minorHAnsi" w:hAnsiTheme="minorHAnsi" w:cstheme="minorHAnsi"/>
        </w:rPr>
        <w:lastRenderedPageBreak/>
        <w:t xml:space="preserve">the instability of the speaking subject. As in Skoulding’s poetry, this makes it harder to identify the single subject-pole and object-pole that characterize lyric for Hamburger. Nonetheless, the centrality of speaking and seeing make the poem </w:t>
      </w:r>
      <w:r w:rsidR="007873EA">
        <w:rPr>
          <w:rFonts w:asciiTheme="minorHAnsi" w:hAnsiTheme="minorHAnsi" w:cstheme="minorHAnsi"/>
        </w:rPr>
        <w:t>a further experiment in the possibilities of e</w:t>
      </w:r>
      <w:r w:rsidR="00C3708E">
        <w:rPr>
          <w:rFonts w:asciiTheme="minorHAnsi" w:hAnsiTheme="minorHAnsi" w:cstheme="minorHAnsi"/>
        </w:rPr>
        <w:t>xpanded lyric</w:t>
      </w:r>
      <w:r w:rsidR="007873EA">
        <w:rPr>
          <w:rFonts w:asciiTheme="minorHAnsi" w:hAnsiTheme="minorHAnsi" w:cstheme="minorHAnsi"/>
        </w:rPr>
        <w:t xml:space="preserve"> practice.</w:t>
      </w:r>
      <w:r w:rsidR="00C3708E">
        <w:rPr>
          <w:rFonts w:asciiTheme="minorHAnsi" w:hAnsiTheme="minorHAnsi" w:cstheme="minorHAnsi"/>
        </w:rPr>
        <w:t xml:space="preserve"> </w:t>
      </w:r>
    </w:p>
    <w:p w14:paraId="1E1D8841" w14:textId="44AE1241" w:rsidR="00A7689C" w:rsidRPr="000C1C52" w:rsidRDefault="00EA4A7E" w:rsidP="000C1C52">
      <w:pPr>
        <w:spacing w:line="480" w:lineRule="auto"/>
        <w:rPr>
          <w:rFonts w:asciiTheme="minorHAnsi" w:hAnsiTheme="minorHAnsi" w:cstheme="minorHAnsi"/>
        </w:rPr>
      </w:pPr>
      <w:r w:rsidRPr="000C1C52">
        <w:rPr>
          <w:rFonts w:asciiTheme="minorHAnsi" w:hAnsiTheme="minorHAnsi" w:cstheme="minorHAnsi"/>
        </w:rPr>
        <w:tab/>
      </w:r>
      <w:r w:rsidRPr="000C1C52">
        <w:rPr>
          <w:rFonts w:asciiTheme="minorHAnsi" w:hAnsiTheme="minorHAnsi" w:cstheme="minorHAnsi"/>
          <w:i/>
          <w:iCs/>
        </w:rPr>
        <w:t xml:space="preserve">Dark Wires </w:t>
      </w:r>
      <w:r w:rsidR="007873EA">
        <w:rPr>
          <w:rFonts w:asciiTheme="minorHAnsi" w:hAnsiTheme="minorHAnsi" w:cstheme="minorHAnsi"/>
        </w:rPr>
        <w:t xml:space="preserve">certainly </w:t>
      </w:r>
      <w:r w:rsidRPr="000C1C52">
        <w:rPr>
          <w:rFonts w:asciiTheme="minorHAnsi" w:hAnsiTheme="minorHAnsi" w:cstheme="minorHAnsi"/>
        </w:rPr>
        <w:t xml:space="preserve">presents obstacles to </w:t>
      </w:r>
      <w:r w:rsidR="007873EA">
        <w:rPr>
          <w:rFonts w:asciiTheme="minorHAnsi" w:hAnsiTheme="minorHAnsi" w:cstheme="minorHAnsi"/>
        </w:rPr>
        <w:t xml:space="preserve">the Romantic model of </w:t>
      </w:r>
      <w:r w:rsidRPr="000C1C52">
        <w:rPr>
          <w:rFonts w:asciiTheme="minorHAnsi" w:hAnsiTheme="minorHAnsi" w:cstheme="minorHAnsi"/>
        </w:rPr>
        <w:t xml:space="preserve">lyric in both its form and content, </w:t>
      </w:r>
      <w:r w:rsidR="00C213E4" w:rsidRPr="000C1C52">
        <w:rPr>
          <w:rFonts w:asciiTheme="minorHAnsi" w:hAnsiTheme="minorHAnsi" w:cstheme="minorHAnsi"/>
        </w:rPr>
        <w:t>needing to</w:t>
      </w:r>
      <w:r w:rsidRPr="000C1C52">
        <w:rPr>
          <w:rFonts w:asciiTheme="minorHAnsi" w:hAnsiTheme="minorHAnsi" w:cstheme="minorHAnsi"/>
        </w:rPr>
        <w:t xml:space="preserve"> </w:t>
      </w:r>
      <w:r w:rsidR="00C213E4" w:rsidRPr="000C1C52">
        <w:rPr>
          <w:rFonts w:asciiTheme="minorHAnsi" w:hAnsiTheme="minorHAnsi" w:cstheme="minorHAnsi"/>
        </w:rPr>
        <w:t xml:space="preserve">be </w:t>
      </w:r>
      <w:r w:rsidRPr="000C1C52">
        <w:rPr>
          <w:rFonts w:asciiTheme="minorHAnsi" w:hAnsiTheme="minorHAnsi" w:cstheme="minorHAnsi"/>
        </w:rPr>
        <w:t xml:space="preserve">navigated via shifts in perspective and associations across the surface of the text, rather than via the stable self-expression of a fixed self. Davidson and Skoulding make this point themselves in the essay ‘Disobedience: Collaborative Writing and the Walk Poem’, stating that their writing involves </w:t>
      </w:r>
      <w:r w:rsidR="000A64BE" w:rsidRPr="000C1C52">
        <w:rPr>
          <w:rFonts w:asciiTheme="minorHAnsi" w:hAnsiTheme="minorHAnsi" w:cstheme="minorHAnsi"/>
        </w:rPr>
        <w:t>‘</w:t>
      </w:r>
      <w:r w:rsidRPr="000C1C52">
        <w:rPr>
          <w:rFonts w:asciiTheme="minorHAnsi" w:hAnsiTheme="minorHAnsi" w:cstheme="minorHAnsi"/>
        </w:rPr>
        <w:t>a process of making outward movements within an aesthetic that subordinates the containment and depth of the individual lyric self to an open, interconnected discourse</w:t>
      </w:r>
      <w:r w:rsidR="000A64BE" w:rsidRPr="000C1C52">
        <w:rPr>
          <w:rFonts w:asciiTheme="minorHAnsi" w:hAnsiTheme="minorHAnsi" w:cstheme="minorHAnsi"/>
        </w:rPr>
        <w:t>’</w:t>
      </w:r>
      <w:r w:rsidR="007873EA">
        <w:rPr>
          <w:rFonts w:asciiTheme="minorHAnsi" w:hAnsiTheme="minorHAnsi" w:cstheme="minorHAnsi"/>
        </w:rPr>
        <w:t>.</w:t>
      </w:r>
      <w:r w:rsidRPr="000C1C52">
        <w:rPr>
          <w:rStyle w:val="FootnoteReference"/>
          <w:rFonts w:asciiTheme="minorHAnsi" w:hAnsiTheme="minorHAnsi" w:cstheme="minorHAnsi"/>
        </w:rPr>
        <w:footnoteReference w:id="30"/>
      </w:r>
      <w:r w:rsidRPr="000C1C52">
        <w:rPr>
          <w:rFonts w:asciiTheme="minorHAnsi" w:hAnsiTheme="minorHAnsi" w:cstheme="minorHAnsi"/>
        </w:rPr>
        <w:t xml:space="preserve"> </w:t>
      </w:r>
      <w:r w:rsidR="00B328ED" w:rsidRPr="000C1C52">
        <w:rPr>
          <w:rFonts w:asciiTheme="minorHAnsi" w:hAnsiTheme="minorHAnsi" w:cstheme="minorHAnsi"/>
        </w:rPr>
        <w:t xml:space="preserve">While I think this poetry can be usefully read in the context of the lyric genre, it would be remiss to overlook that </w:t>
      </w:r>
      <w:r w:rsidRPr="000C1C52">
        <w:rPr>
          <w:rFonts w:asciiTheme="minorHAnsi" w:hAnsiTheme="minorHAnsi" w:cstheme="minorHAnsi"/>
        </w:rPr>
        <w:t xml:space="preserve">the two writers clearly </w:t>
      </w:r>
      <w:r w:rsidR="00B328ED" w:rsidRPr="000C1C52">
        <w:rPr>
          <w:rFonts w:asciiTheme="minorHAnsi" w:hAnsiTheme="minorHAnsi" w:cstheme="minorHAnsi"/>
        </w:rPr>
        <w:t>see</w:t>
      </w:r>
      <w:r w:rsidRPr="000C1C52">
        <w:rPr>
          <w:rFonts w:asciiTheme="minorHAnsi" w:hAnsiTheme="minorHAnsi" w:cstheme="minorHAnsi"/>
        </w:rPr>
        <w:t xml:space="preserve"> their work </w:t>
      </w:r>
      <w:r w:rsidR="00B328ED" w:rsidRPr="000C1C52">
        <w:rPr>
          <w:rFonts w:asciiTheme="minorHAnsi" w:hAnsiTheme="minorHAnsi" w:cstheme="minorHAnsi"/>
        </w:rPr>
        <w:t>as</w:t>
      </w:r>
      <w:r w:rsidRPr="000C1C52">
        <w:rPr>
          <w:rFonts w:asciiTheme="minorHAnsi" w:hAnsiTheme="minorHAnsi" w:cstheme="minorHAnsi"/>
        </w:rPr>
        <w:t xml:space="preserve"> counter</w:t>
      </w:r>
      <w:r w:rsidR="00B328ED" w:rsidRPr="000C1C52">
        <w:rPr>
          <w:rFonts w:asciiTheme="minorHAnsi" w:hAnsiTheme="minorHAnsi" w:cstheme="minorHAnsi"/>
        </w:rPr>
        <w:t>ing</w:t>
      </w:r>
      <w:r w:rsidRPr="000C1C52">
        <w:rPr>
          <w:rFonts w:asciiTheme="minorHAnsi" w:hAnsiTheme="minorHAnsi" w:cstheme="minorHAnsi"/>
        </w:rPr>
        <w:t xml:space="preserve"> the ass</w:t>
      </w:r>
      <w:r w:rsidR="007873EA">
        <w:rPr>
          <w:rFonts w:asciiTheme="minorHAnsi" w:hAnsiTheme="minorHAnsi" w:cstheme="minorHAnsi"/>
        </w:rPr>
        <w:t>umptions</w:t>
      </w:r>
      <w:r w:rsidRPr="000C1C52">
        <w:rPr>
          <w:rFonts w:asciiTheme="minorHAnsi" w:hAnsiTheme="minorHAnsi" w:cstheme="minorHAnsi"/>
        </w:rPr>
        <w:t xml:space="preserve"> of lyric.</w:t>
      </w:r>
      <w:r w:rsidR="00AB0D3C" w:rsidRPr="000C1C52">
        <w:rPr>
          <w:rFonts w:asciiTheme="minorHAnsi" w:hAnsiTheme="minorHAnsi" w:cstheme="minorHAnsi"/>
        </w:rPr>
        <w:t xml:space="preserve"> In this, they signal an opposition between the ‘containment and depth’ of the lyric subject and </w:t>
      </w:r>
      <w:r w:rsidR="005C2998" w:rsidRPr="000C1C52">
        <w:rPr>
          <w:rFonts w:asciiTheme="minorHAnsi" w:hAnsiTheme="minorHAnsi" w:cstheme="minorHAnsi"/>
        </w:rPr>
        <w:t xml:space="preserve">(implicitly therefore) </w:t>
      </w:r>
      <w:r w:rsidR="00AB0D3C" w:rsidRPr="000C1C52">
        <w:rPr>
          <w:rFonts w:asciiTheme="minorHAnsi" w:hAnsiTheme="minorHAnsi" w:cstheme="minorHAnsi"/>
        </w:rPr>
        <w:t>the open textual surface of a poetry whose movements are ‘outward’.</w:t>
      </w:r>
      <w:r w:rsidRPr="000C1C52">
        <w:rPr>
          <w:rFonts w:asciiTheme="minorHAnsi" w:hAnsiTheme="minorHAnsi" w:cstheme="minorHAnsi"/>
        </w:rPr>
        <w:t xml:space="preserve"> </w:t>
      </w:r>
      <w:r w:rsidR="00D52CF8" w:rsidRPr="000C1C52">
        <w:rPr>
          <w:rFonts w:asciiTheme="minorHAnsi" w:hAnsiTheme="minorHAnsi" w:cstheme="minorHAnsi"/>
        </w:rPr>
        <w:t xml:space="preserve">The spatial metaphors suggest a poetry that is oriented </w:t>
      </w:r>
      <w:r w:rsidR="00582568">
        <w:rPr>
          <w:rFonts w:asciiTheme="minorHAnsi" w:hAnsiTheme="minorHAnsi" w:cstheme="minorHAnsi"/>
        </w:rPr>
        <w:t>toward Hamburger’s object-pole</w:t>
      </w:r>
      <w:r w:rsidR="00D52CF8" w:rsidRPr="000C1C52">
        <w:rPr>
          <w:rFonts w:asciiTheme="minorHAnsi" w:hAnsiTheme="minorHAnsi" w:cstheme="minorHAnsi"/>
        </w:rPr>
        <w:t>, away from the interiority of the self. Perhaps surprisingly,</w:t>
      </w:r>
      <w:r w:rsidRPr="000C1C52">
        <w:rPr>
          <w:rFonts w:asciiTheme="minorHAnsi" w:hAnsiTheme="minorHAnsi" w:cstheme="minorHAnsi"/>
        </w:rPr>
        <w:t xml:space="preserve"> their essay also emphasi</w:t>
      </w:r>
      <w:r w:rsidR="007873EA">
        <w:rPr>
          <w:rFonts w:asciiTheme="minorHAnsi" w:hAnsiTheme="minorHAnsi" w:cstheme="minorHAnsi"/>
        </w:rPr>
        <w:t>z</w:t>
      </w:r>
      <w:r w:rsidRPr="000C1C52">
        <w:rPr>
          <w:rFonts w:asciiTheme="minorHAnsi" w:hAnsiTheme="minorHAnsi" w:cstheme="minorHAnsi"/>
        </w:rPr>
        <w:t xml:space="preserve">es embodied experiences of space, suggesting implicitly that, as in the </w:t>
      </w:r>
      <w:r w:rsidR="00C07180">
        <w:rPr>
          <w:rFonts w:asciiTheme="minorHAnsi" w:hAnsiTheme="minorHAnsi" w:cstheme="minorHAnsi"/>
        </w:rPr>
        <w:t>naïve formulation of</w:t>
      </w:r>
      <w:r w:rsidRPr="000C1C52">
        <w:rPr>
          <w:rFonts w:asciiTheme="minorHAnsi" w:hAnsiTheme="minorHAnsi" w:cstheme="minorHAnsi"/>
        </w:rPr>
        <w:t xml:space="preserve"> lyric, the poems are </w:t>
      </w:r>
      <w:r w:rsidR="00C07180">
        <w:rPr>
          <w:rFonts w:asciiTheme="minorHAnsi" w:hAnsiTheme="minorHAnsi" w:cstheme="minorHAnsi"/>
        </w:rPr>
        <w:t xml:space="preserve">taken to </w:t>
      </w:r>
      <w:r w:rsidRPr="000C1C52">
        <w:rPr>
          <w:rFonts w:asciiTheme="minorHAnsi" w:hAnsiTheme="minorHAnsi" w:cstheme="minorHAnsi"/>
        </w:rPr>
        <w:t>expres</w:t>
      </w:r>
      <w:r w:rsidR="00C07180">
        <w:rPr>
          <w:rFonts w:asciiTheme="minorHAnsi" w:hAnsiTheme="minorHAnsi" w:cstheme="minorHAnsi"/>
        </w:rPr>
        <w:t>s</w:t>
      </w:r>
      <w:r w:rsidRPr="000C1C52">
        <w:rPr>
          <w:rFonts w:asciiTheme="minorHAnsi" w:hAnsiTheme="minorHAnsi" w:cstheme="minorHAnsi"/>
        </w:rPr>
        <w:t xml:space="preserve"> the authors’ lived experience</w:t>
      </w:r>
      <w:r w:rsidR="00B53D0A">
        <w:rPr>
          <w:rFonts w:asciiTheme="minorHAnsi" w:hAnsiTheme="minorHAnsi" w:cstheme="minorHAnsi"/>
        </w:rPr>
        <w:t>.</w:t>
      </w:r>
      <w:r w:rsidRPr="000C1C52">
        <w:rPr>
          <w:rFonts w:asciiTheme="minorHAnsi" w:hAnsiTheme="minorHAnsi" w:cstheme="minorHAnsi"/>
        </w:rPr>
        <w:t xml:space="preserve"> </w:t>
      </w:r>
      <w:r w:rsidR="007873EA">
        <w:rPr>
          <w:rFonts w:asciiTheme="minorHAnsi" w:hAnsiTheme="minorHAnsi" w:cstheme="minorHAnsi"/>
        </w:rPr>
        <w:t>T</w:t>
      </w:r>
      <w:r w:rsidRPr="000C1C52">
        <w:rPr>
          <w:rFonts w:asciiTheme="minorHAnsi" w:hAnsiTheme="minorHAnsi" w:cstheme="minorHAnsi"/>
        </w:rPr>
        <w:t>he subject of th</w:t>
      </w:r>
      <w:r w:rsidR="007873EA">
        <w:rPr>
          <w:rFonts w:asciiTheme="minorHAnsi" w:hAnsiTheme="minorHAnsi" w:cstheme="minorHAnsi"/>
        </w:rPr>
        <w:t>eir</w:t>
      </w:r>
      <w:r w:rsidRPr="000C1C52">
        <w:rPr>
          <w:rFonts w:asciiTheme="minorHAnsi" w:hAnsiTheme="minorHAnsi" w:cstheme="minorHAnsi"/>
        </w:rPr>
        <w:t xml:space="preserve"> essay is </w:t>
      </w:r>
      <w:r w:rsidR="00B53D0A">
        <w:rPr>
          <w:rFonts w:asciiTheme="minorHAnsi" w:hAnsiTheme="minorHAnsi" w:cstheme="minorHAnsi"/>
        </w:rPr>
        <w:t xml:space="preserve">therefore </w:t>
      </w:r>
      <w:r w:rsidRPr="000C1C52">
        <w:rPr>
          <w:rFonts w:asciiTheme="minorHAnsi" w:hAnsiTheme="minorHAnsi" w:cstheme="minorHAnsi"/>
        </w:rPr>
        <w:t xml:space="preserve">given as </w:t>
      </w:r>
      <w:r w:rsidR="000A64BE" w:rsidRPr="000C1C52">
        <w:rPr>
          <w:rFonts w:asciiTheme="minorHAnsi" w:hAnsiTheme="minorHAnsi" w:cstheme="minorHAnsi"/>
        </w:rPr>
        <w:t>‘</w:t>
      </w:r>
      <w:r w:rsidRPr="000C1C52">
        <w:rPr>
          <w:rFonts w:asciiTheme="minorHAnsi" w:hAnsiTheme="minorHAnsi" w:cstheme="minorHAnsi"/>
        </w:rPr>
        <w:t xml:space="preserve">rambling and how that </w:t>
      </w:r>
      <w:r w:rsidRPr="000C1C52">
        <w:rPr>
          <w:rFonts w:asciiTheme="minorHAnsi" w:hAnsiTheme="minorHAnsi" w:cstheme="minorHAnsi"/>
        </w:rPr>
        <w:lastRenderedPageBreak/>
        <w:t>term might apply both to local walks that inform our work and to a collaborative, conversational process through which we wrote poems</w:t>
      </w:r>
      <w:r w:rsidR="000A64BE" w:rsidRPr="000C1C52">
        <w:rPr>
          <w:rFonts w:asciiTheme="minorHAnsi" w:hAnsiTheme="minorHAnsi" w:cstheme="minorHAnsi"/>
        </w:rPr>
        <w:t>’</w:t>
      </w:r>
      <w:r w:rsidR="00A7689C" w:rsidRPr="000C1C52">
        <w:rPr>
          <w:rFonts w:asciiTheme="minorHAnsi" w:hAnsiTheme="minorHAnsi" w:cstheme="minorHAnsi"/>
        </w:rPr>
        <w:t>.</w:t>
      </w:r>
      <w:r w:rsidRPr="000C1C52">
        <w:rPr>
          <w:rStyle w:val="FootnoteReference"/>
          <w:rFonts w:asciiTheme="minorHAnsi" w:hAnsiTheme="minorHAnsi" w:cstheme="minorHAnsi"/>
        </w:rPr>
        <w:footnoteReference w:id="31"/>
      </w:r>
      <w:r w:rsidRPr="000C1C52">
        <w:rPr>
          <w:rFonts w:asciiTheme="minorHAnsi" w:hAnsiTheme="minorHAnsi" w:cstheme="minorHAnsi"/>
        </w:rPr>
        <w:t xml:space="preserve"> </w:t>
      </w:r>
    </w:p>
    <w:p w14:paraId="3C91384D" w14:textId="3BF31A4E" w:rsidR="00EA4A7E" w:rsidRPr="000C1C52" w:rsidRDefault="00A7689C" w:rsidP="000C1C52">
      <w:pPr>
        <w:spacing w:line="480" w:lineRule="auto"/>
        <w:ind w:firstLine="720"/>
        <w:rPr>
          <w:rFonts w:asciiTheme="minorHAnsi" w:hAnsiTheme="minorHAnsi" w:cstheme="minorHAnsi"/>
        </w:rPr>
      </w:pPr>
      <w:r w:rsidRPr="000C1C52">
        <w:rPr>
          <w:rFonts w:asciiTheme="minorHAnsi" w:hAnsiTheme="minorHAnsi" w:cstheme="minorHAnsi"/>
        </w:rPr>
        <w:t>T</w:t>
      </w:r>
      <w:r w:rsidR="00EA4A7E" w:rsidRPr="000C1C52">
        <w:rPr>
          <w:rFonts w:asciiTheme="minorHAnsi" w:hAnsiTheme="minorHAnsi" w:cstheme="minorHAnsi"/>
        </w:rPr>
        <w:t xml:space="preserve">he conflation of the process of walking and writing in that one word, </w:t>
      </w:r>
      <w:r w:rsidR="000A64BE" w:rsidRPr="000C1C52">
        <w:rPr>
          <w:rFonts w:asciiTheme="minorHAnsi" w:hAnsiTheme="minorHAnsi" w:cstheme="minorHAnsi"/>
        </w:rPr>
        <w:t>‘</w:t>
      </w:r>
      <w:r w:rsidR="00EA4A7E" w:rsidRPr="000C1C52">
        <w:rPr>
          <w:rFonts w:asciiTheme="minorHAnsi" w:hAnsiTheme="minorHAnsi" w:cstheme="minorHAnsi"/>
        </w:rPr>
        <w:t>rambling</w:t>
      </w:r>
      <w:r w:rsidR="000A64BE" w:rsidRPr="000C1C52">
        <w:rPr>
          <w:rFonts w:asciiTheme="minorHAnsi" w:hAnsiTheme="minorHAnsi" w:cstheme="minorHAnsi"/>
        </w:rPr>
        <w:t>’</w:t>
      </w:r>
      <w:r w:rsidR="00EA4A7E" w:rsidRPr="000C1C52">
        <w:rPr>
          <w:rFonts w:asciiTheme="minorHAnsi" w:hAnsiTheme="minorHAnsi" w:cstheme="minorHAnsi"/>
        </w:rPr>
        <w:t>, hint</w:t>
      </w:r>
      <w:r w:rsidR="0066308F">
        <w:rPr>
          <w:rFonts w:asciiTheme="minorHAnsi" w:hAnsiTheme="minorHAnsi" w:cstheme="minorHAnsi"/>
        </w:rPr>
        <w:t>s</w:t>
      </w:r>
      <w:r w:rsidR="00EA4A7E" w:rsidRPr="000C1C52">
        <w:rPr>
          <w:rFonts w:asciiTheme="minorHAnsi" w:hAnsiTheme="minorHAnsi" w:cstheme="minorHAnsi"/>
        </w:rPr>
        <w:t xml:space="preserve"> at a parallel between text and experience that is somewhat at odds with the </w:t>
      </w:r>
      <w:r w:rsidR="0066308F">
        <w:rPr>
          <w:rFonts w:asciiTheme="minorHAnsi" w:hAnsiTheme="minorHAnsi" w:cstheme="minorHAnsi"/>
        </w:rPr>
        <w:t>postmodern techniques</w:t>
      </w:r>
      <w:r w:rsidR="00EA4A7E" w:rsidRPr="000C1C52">
        <w:rPr>
          <w:rFonts w:asciiTheme="minorHAnsi" w:hAnsiTheme="minorHAnsi" w:cstheme="minorHAnsi"/>
        </w:rPr>
        <w:t xml:space="preserve"> of the poetry. </w:t>
      </w:r>
      <w:r w:rsidR="0066308F">
        <w:rPr>
          <w:rFonts w:asciiTheme="minorHAnsi" w:hAnsiTheme="minorHAnsi" w:cstheme="minorHAnsi"/>
        </w:rPr>
        <w:t xml:space="preserve">Usefully, </w:t>
      </w:r>
      <w:r w:rsidR="00E129DD" w:rsidRPr="000C1C52">
        <w:rPr>
          <w:rFonts w:asciiTheme="minorHAnsi" w:hAnsiTheme="minorHAnsi" w:cstheme="minorHAnsi"/>
        </w:rPr>
        <w:t>Hamburger foreshadow</w:t>
      </w:r>
      <w:r w:rsidR="0066308F">
        <w:rPr>
          <w:rFonts w:asciiTheme="minorHAnsi" w:hAnsiTheme="minorHAnsi" w:cstheme="minorHAnsi"/>
        </w:rPr>
        <w:t>s</w:t>
      </w:r>
      <w:r w:rsidR="00E129DD" w:rsidRPr="000C1C52">
        <w:rPr>
          <w:rFonts w:asciiTheme="minorHAnsi" w:hAnsiTheme="minorHAnsi" w:cstheme="minorHAnsi"/>
        </w:rPr>
        <w:t xml:space="preserve"> many of the assumptions of contemporary experimental writing</w:t>
      </w:r>
      <w:r w:rsidR="009159D8" w:rsidRPr="000C1C52">
        <w:rPr>
          <w:rFonts w:asciiTheme="minorHAnsi" w:hAnsiTheme="minorHAnsi" w:cstheme="minorHAnsi"/>
        </w:rPr>
        <w:t>:</w:t>
      </w:r>
      <w:r w:rsidR="00E129DD" w:rsidRPr="000C1C52">
        <w:rPr>
          <w:rFonts w:asciiTheme="minorHAnsi" w:hAnsiTheme="minorHAnsi" w:cstheme="minorHAnsi"/>
        </w:rPr>
        <w:t xml:space="preserve"> ‘We are dealing only with </w:t>
      </w:r>
      <w:r w:rsidR="00E129DD" w:rsidRPr="000C1C52">
        <w:rPr>
          <w:rFonts w:asciiTheme="minorHAnsi" w:hAnsiTheme="minorHAnsi" w:cstheme="minorHAnsi"/>
          <w:i/>
          <w:iCs/>
        </w:rPr>
        <w:t xml:space="preserve">that </w:t>
      </w:r>
      <w:r w:rsidR="00E129DD" w:rsidRPr="000C1C52">
        <w:rPr>
          <w:rFonts w:asciiTheme="minorHAnsi" w:hAnsiTheme="minorHAnsi" w:cstheme="minorHAnsi"/>
        </w:rPr>
        <w:t xml:space="preserve">reality which the lyric I signifies as being </w:t>
      </w:r>
      <w:r w:rsidR="00E129DD" w:rsidRPr="000C1C52">
        <w:rPr>
          <w:rFonts w:asciiTheme="minorHAnsi" w:hAnsiTheme="minorHAnsi" w:cstheme="minorHAnsi"/>
          <w:i/>
          <w:iCs/>
        </w:rPr>
        <w:t>its</w:t>
      </w:r>
      <w:r w:rsidR="00E129DD" w:rsidRPr="000C1C52">
        <w:rPr>
          <w:rFonts w:asciiTheme="minorHAnsi" w:hAnsiTheme="minorHAnsi" w:cstheme="minorHAnsi"/>
        </w:rPr>
        <w:t>, that subjective, existential reality which can it be compared to any objective reality which might form the semantic nucleus of its statements’ (p. 285).</w:t>
      </w:r>
      <w:r w:rsidR="00E129DD" w:rsidRPr="000C1C52">
        <w:rPr>
          <w:rFonts w:asciiTheme="minorHAnsi" w:hAnsiTheme="minorHAnsi" w:cstheme="minorHAnsi"/>
          <w:i/>
          <w:iCs/>
        </w:rPr>
        <w:t xml:space="preserve"> </w:t>
      </w:r>
      <w:r w:rsidR="00E129DD" w:rsidRPr="000C1C52">
        <w:rPr>
          <w:rFonts w:asciiTheme="minorHAnsi" w:hAnsiTheme="minorHAnsi" w:cstheme="minorHAnsi"/>
        </w:rPr>
        <w:t>However, Davidson and Skoulding are eager to emphas</w:t>
      </w:r>
      <w:r w:rsidR="0066308F">
        <w:rPr>
          <w:rFonts w:asciiTheme="minorHAnsi" w:hAnsiTheme="minorHAnsi" w:cstheme="minorHAnsi"/>
        </w:rPr>
        <w:t>ize</w:t>
      </w:r>
      <w:r w:rsidR="00E129DD" w:rsidRPr="000C1C52">
        <w:rPr>
          <w:rFonts w:asciiTheme="minorHAnsi" w:hAnsiTheme="minorHAnsi" w:cstheme="minorHAnsi"/>
        </w:rPr>
        <w:t xml:space="preserve"> the ways in which the ‘rambling’ of the poem’s subjective reality is directly connected to the ‘rambling’ of their embodied experience of place.</w:t>
      </w:r>
      <w:r w:rsidR="0000198B" w:rsidRPr="000C1C52">
        <w:rPr>
          <w:rFonts w:asciiTheme="minorHAnsi" w:hAnsiTheme="minorHAnsi" w:cstheme="minorHAnsi"/>
        </w:rPr>
        <w:t xml:space="preserve"> </w:t>
      </w:r>
      <w:r w:rsidR="0066308F">
        <w:rPr>
          <w:rFonts w:asciiTheme="minorHAnsi" w:hAnsiTheme="minorHAnsi" w:cstheme="minorHAnsi"/>
        </w:rPr>
        <w:t>T</w:t>
      </w:r>
      <w:r w:rsidR="0000198B" w:rsidRPr="000C1C52">
        <w:rPr>
          <w:rFonts w:asciiTheme="minorHAnsi" w:hAnsiTheme="minorHAnsi" w:cstheme="minorHAnsi"/>
        </w:rPr>
        <w:t xml:space="preserve">he blurb </w:t>
      </w:r>
      <w:r w:rsidR="00BC0A94" w:rsidRPr="000C1C52">
        <w:rPr>
          <w:rFonts w:asciiTheme="minorHAnsi" w:hAnsiTheme="minorHAnsi" w:cstheme="minorHAnsi"/>
        </w:rPr>
        <w:t>of the chapbook identifies specific places of composition (‘</w:t>
      </w:r>
      <w:r w:rsidR="0000198B" w:rsidRPr="000C1C52">
        <w:rPr>
          <w:rFonts w:asciiTheme="minorHAnsi" w:hAnsiTheme="minorHAnsi" w:cstheme="minorHAnsi"/>
        </w:rPr>
        <w:t>the writers were variously located in north Wales and different parts of Europe and Africa’</w:t>
      </w:r>
      <w:r w:rsidR="00BC0A94" w:rsidRPr="000C1C52">
        <w:rPr>
          <w:rFonts w:asciiTheme="minorHAnsi" w:hAnsiTheme="minorHAnsi" w:cstheme="minorHAnsi"/>
        </w:rPr>
        <w:t xml:space="preserve">), </w:t>
      </w:r>
      <w:r w:rsidR="0066308F">
        <w:rPr>
          <w:rFonts w:asciiTheme="minorHAnsi" w:hAnsiTheme="minorHAnsi" w:cstheme="minorHAnsi"/>
        </w:rPr>
        <w:t xml:space="preserve">and </w:t>
      </w:r>
      <w:r w:rsidR="00BC0A94" w:rsidRPr="000C1C52">
        <w:rPr>
          <w:rFonts w:asciiTheme="minorHAnsi" w:hAnsiTheme="minorHAnsi" w:cstheme="minorHAnsi"/>
        </w:rPr>
        <w:t xml:space="preserve">the ‘Disobedience’ </w:t>
      </w:r>
      <w:r w:rsidR="00EA4A7E" w:rsidRPr="000C1C52">
        <w:rPr>
          <w:rFonts w:asciiTheme="minorHAnsi" w:hAnsiTheme="minorHAnsi" w:cstheme="minorHAnsi"/>
        </w:rPr>
        <w:t xml:space="preserve">essay </w:t>
      </w:r>
      <w:r w:rsidR="00BC0A94" w:rsidRPr="000C1C52">
        <w:rPr>
          <w:rFonts w:asciiTheme="minorHAnsi" w:hAnsiTheme="minorHAnsi" w:cstheme="minorHAnsi"/>
        </w:rPr>
        <w:t xml:space="preserve">makes </w:t>
      </w:r>
      <w:r w:rsidR="009159D8" w:rsidRPr="000C1C52">
        <w:rPr>
          <w:rFonts w:asciiTheme="minorHAnsi" w:hAnsiTheme="minorHAnsi" w:cstheme="minorHAnsi"/>
        </w:rPr>
        <w:t xml:space="preserve">even more </w:t>
      </w:r>
      <w:r w:rsidR="00BC0A94" w:rsidRPr="000C1C52">
        <w:rPr>
          <w:rFonts w:asciiTheme="minorHAnsi" w:hAnsiTheme="minorHAnsi" w:cstheme="minorHAnsi"/>
        </w:rPr>
        <w:t xml:space="preserve">direct connections. For example, </w:t>
      </w:r>
      <w:r w:rsidR="000A64BE" w:rsidRPr="000C1C52">
        <w:rPr>
          <w:rFonts w:asciiTheme="minorHAnsi" w:hAnsiTheme="minorHAnsi" w:cstheme="minorHAnsi"/>
        </w:rPr>
        <w:t>‘</w:t>
      </w:r>
      <w:r w:rsidR="00EA4A7E" w:rsidRPr="000C1C52">
        <w:rPr>
          <w:rFonts w:asciiTheme="minorHAnsi" w:hAnsiTheme="minorHAnsi" w:cstheme="minorHAnsi"/>
        </w:rPr>
        <w:t>the place where Zoë had been picking sloes</w:t>
      </w:r>
      <w:r w:rsidR="000A64BE" w:rsidRPr="000C1C52">
        <w:rPr>
          <w:rFonts w:asciiTheme="minorHAnsi" w:hAnsiTheme="minorHAnsi" w:cstheme="minorHAnsi"/>
        </w:rPr>
        <w:t>’</w:t>
      </w:r>
      <w:r w:rsidR="00EA4A7E" w:rsidRPr="000C1C52">
        <w:rPr>
          <w:rFonts w:asciiTheme="minorHAnsi" w:hAnsiTheme="minorHAnsi" w:cstheme="minorHAnsi"/>
        </w:rPr>
        <w:t xml:space="preserve"> </w:t>
      </w:r>
      <w:r w:rsidR="00BC0A94" w:rsidRPr="000C1C52">
        <w:rPr>
          <w:rFonts w:asciiTheme="minorHAnsi" w:hAnsiTheme="minorHAnsi" w:cstheme="minorHAnsi"/>
        </w:rPr>
        <w:t>i</w:t>
      </w:r>
      <w:r w:rsidR="00EA4A7E" w:rsidRPr="000C1C52">
        <w:rPr>
          <w:rFonts w:asciiTheme="minorHAnsi" w:hAnsiTheme="minorHAnsi" w:cstheme="minorHAnsi"/>
        </w:rPr>
        <w:t xml:space="preserve">s </w:t>
      </w:r>
      <w:r w:rsidR="00BC0A94" w:rsidRPr="000C1C52">
        <w:rPr>
          <w:rFonts w:asciiTheme="minorHAnsi" w:hAnsiTheme="minorHAnsi" w:cstheme="minorHAnsi"/>
        </w:rPr>
        <w:t xml:space="preserve">given as </w:t>
      </w:r>
      <w:r w:rsidR="00EA4A7E" w:rsidRPr="000C1C52">
        <w:rPr>
          <w:rFonts w:asciiTheme="minorHAnsi" w:hAnsiTheme="minorHAnsi" w:cstheme="minorHAnsi"/>
        </w:rPr>
        <w:t xml:space="preserve">context to the lines </w:t>
      </w:r>
      <w:r w:rsidR="000A64BE" w:rsidRPr="000C1C52">
        <w:rPr>
          <w:rFonts w:asciiTheme="minorHAnsi" w:hAnsiTheme="minorHAnsi" w:cstheme="minorHAnsi"/>
        </w:rPr>
        <w:t>‘</w:t>
      </w:r>
      <w:r w:rsidR="00EA4A7E" w:rsidRPr="000C1C52">
        <w:rPr>
          <w:rFonts w:asciiTheme="minorHAnsi" w:hAnsiTheme="minorHAnsi" w:cstheme="minorHAnsi"/>
        </w:rPr>
        <w:t>sloes furring the tongue another / stone in the wall numbers coming / loose</w:t>
      </w:r>
      <w:r w:rsidR="000A64BE" w:rsidRPr="000C1C52">
        <w:rPr>
          <w:rFonts w:asciiTheme="minorHAnsi" w:hAnsiTheme="minorHAnsi" w:cstheme="minorHAnsi"/>
        </w:rPr>
        <w:t>’</w:t>
      </w:r>
      <w:r w:rsidR="00EA4A7E" w:rsidRPr="000C1C52">
        <w:rPr>
          <w:rFonts w:asciiTheme="minorHAnsi" w:hAnsiTheme="minorHAnsi" w:cstheme="minorHAnsi"/>
        </w:rPr>
        <w:t xml:space="preserve">, suggesting that the ambiguous lines of the poems can be read as an expression of </w:t>
      </w:r>
      <w:r w:rsidR="009159D8" w:rsidRPr="000C1C52">
        <w:rPr>
          <w:rFonts w:asciiTheme="minorHAnsi" w:hAnsiTheme="minorHAnsi" w:cstheme="minorHAnsi"/>
        </w:rPr>
        <w:t xml:space="preserve">an </w:t>
      </w:r>
      <w:r w:rsidR="00EA4A7E" w:rsidRPr="000C1C52">
        <w:rPr>
          <w:rFonts w:asciiTheme="minorHAnsi" w:hAnsiTheme="minorHAnsi" w:cstheme="minorHAnsi"/>
        </w:rPr>
        <w:t xml:space="preserve">aspect of the authors’ experience, if only the reader </w:t>
      </w:r>
      <w:r w:rsidR="009159D8" w:rsidRPr="000C1C52">
        <w:rPr>
          <w:rFonts w:asciiTheme="minorHAnsi" w:hAnsiTheme="minorHAnsi" w:cstheme="minorHAnsi"/>
        </w:rPr>
        <w:t xml:space="preserve">could undertake more detective work to </w:t>
      </w:r>
      <w:r w:rsidR="00EA4A7E" w:rsidRPr="000C1C52">
        <w:rPr>
          <w:rFonts w:asciiTheme="minorHAnsi" w:hAnsiTheme="minorHAnsi" w:cstheme="minorHAnsi"/>
        </w:rPr>
        <w:t xml:space="preserve">piece together the </w:t>
      </w:r>
      <w:r w:rsidR="009159D8" w:rsidRPr="000C1C52">
        <w:rPr>
          <w:rFonts w:asciiTheme="minorHAnsi" w:hAnsiTheme="minorHAnsi" w:cstheme="minorHAnsi"/>
        </w:rPr>
        <w:t>clues</w:t>
      </w:r>
      <w:r w:rsidR="00BC0A94" w:rsidRPr="000C1C52">
        <w:rPr>
          <w:rFonts w:asciiTheme="minorHAnsi" w:hAnsiTheme="minorHAnsi" w:cstheme="minorHAnsi"/>
        </w:rPr>
        <w:t>.</w:t>
      </w:r>
      <w:r w:rsidR="00EA4A7E" w:rsidRPr="000C1C52">
        <w:rPr>
          <w:rStyle w:val="FootnoteReference"/>
          <w:rFonts w:asciiTheme="minorHAnsi" w:hAnsiTheme="minorHAnsi" w:cstheme="minorHAnsi"/>
        </w:rPr>
        <w:footnoteReference w:id="32"/>
      </w:r>
      <w:r w:rsidR="00EA4A7E" w:rsidRPr="000C1C52">
        <w:rPr>
          <w:rFonts w:asciiTheme="minorHAnsi" w:hAnsiTheme="minorHAnsi" w:cstheme="minorHAnsi"/>
        </w:rPr>
        <w:t xml:space="preserve"> A similar suggestion seems to be made in Davidson and Skoulding’s ‘Mind Melding’ feature in the </w:t>
      </w:r>
      <w:r w:rsidR="00EA4A7E" w:rsidRPr="000C1C52">
        <w:rPr>
          <w:rFonts w:asciiTheme="minorHAnsi" w:hAnsiTheme="minorHAnsi" w:cstheme="minorHAnsi"/>
          <w:i/>
          <w:iCs/>
        </w:rPr>
        <w:t>New Welsh Review</w:t>
      </w:r>
      <w:r w:rsidR="00EA4A7E" w:rsidRPr="000C1C52">
        <w:rPr>
          <w:rFonts w:asciiTheme="minorHAnsi" w:hAnsiTheme="minorHAnsi" w:cstheme="minorHAnsi"/>
        </w:rPr>
        <w:t xml:space="preserve">, with the question </w:t>
      </w:r>
      <w:r w:rsidR="000A64BE" w:rsidRPr="000C1C52">
        <w:rPr>
          <w:rFonts w:asciiTheme="minorHAnsi" w:hAnsiTheme="minorHAnsi" w:cstheme="minorHAnsi"/>
        </w:rPr>
        <w:t>‘</w:t>
      </w:r>
      <w:r w:rsidR="00EA4A7E" w:rsidRPr="000C1C52">
        <w:rPr>
          <w:rFonts w:asciiTheme="minorHAnsi" w:hAnsiTheme="minorHAnsi" w:cstheme="minorHAnsi"/>
        </w:rPr>
        <w:t xml:space="preserve">Do </w:t>
      </w:r>
      <w:r w:rsidR="00EA4A7E" w:rsidRPr="000C1C52">
        <w:rPr>
          <w:rFonts w:asciiTheme="minorHAnsi" w:hAnsiTheme="minorHAnsi" w:cstheme="minorHAnsi"/>
        </w:rPr>
        <w:lastRenderedPageBreak/>
        <w:t>you think someone could disentangle who wrote what in that poem?</w:t>
      </w:r>
      <w:r w:rsidR="000A64BE" w:rsidRPr="000C1C52">
        <w:rPr>
          <w:rFonts w:asciiTheme="minorHAnsi" w:hAnsiTheme="minorHAnsi" w:cstheme="minorHAnsi"/>
        </w:rPr>
        <w:t>’</w:t>
      </w:r>
      <w:r w:rsidR="009159D8" w:rsidRPr="000C1C52">
        <w:rPr>
          <w:rFonts w:asciiTheme="minorHAnsi" w:hAnsiTheme="minorHAnsi" w:cstheme="minorHAnsi"/>
        </w:rPr>
        <w:t>.</w:t>
      </w:r>
      <w:r w:rsidR="00EA4A7E" w:rsidRPr="000C1C52">
        <w:rPr>
          <w:rStyle w:val="FootnoteReference"/>
          <w:rFonts w:asciiTheme="minorHAnsi" w:hAnsiTheme="minorHAnsi" w:cstheme="minorHAnsi"/>
        </w:rPr>
        <w:footnoteReference w:id="33"/>
      </w:r>
      <w:r w:rsidR="00EA4A7E" w:rsidRPr="000C1C52">
        <w:rPr>
          <w:rFonts w:asciiTheme="minorHAnsi" w:hAnsiTheme="minorHAnsi" w:cstheme="minorHAnsi"/>
        </w:rPr>
        <w:t xml:space="preserve"> It may be useful to consider this question in parallel with comments made by Alice Notley, whose work Davidson and Skoulding discuss in their ‘Disobedience’ essay: </w:t>
      </w:r>
      <w:r w:rsidR="000A64BE" w:rsidRPr="000C1C52">
        <w:rPr>
          <w:rFonts w:asciiTheme="minorHAnsi" w:hAnsiTheme="minorHAnsi" w:cstheme="minorHAnsi"/>
        </w:rPr>
        <w:t>‘</w:t>
      </w:r>
      <w:r w:rsidR="00EA4A7E" w:rsidRPr="000C1C52">
        <w:rPr>
          <w:rFonts w:asciiTheme="minorHAnsi" w:hAnsiTheme="minorHAnsi" w:cstheme="minorHAnsi"/>
        </w:rPr>
        <w:t>These lines are not completely clear because I can forget for a time what they mean, but they are clear in the sense that they are a knot – they aren’t a blur. A knot can be untied</w:t>
      </w:r>
      <w:r w:rsidR="000A64BE" w:rsidRPr="000C1C52">
        <w:rPr>
          <w:rFonts w:asciiTheme="minorHAnsi" w:hAnsiTheme="minorHAnsi" w:cstheme="minorHAnsi"/>
        </w:rPr>
        <w:t>’</w:t>
      </w:r>
      <w:r w:rsidR="009159D8" w:rsidRPr="000C1C52">
        <w:rPr>
          <w:rFonts w:asciiTheme="minorHAnsi" w:hAnsiTheme="minorHAnsi" w:cstheme="minorHAnsi"/>
        </w:rPr>
        <w:t>.</w:t>
      </w:r>
      <w:r w:rsidR="00EA4A7E" w:rsidRPr="000C1C52">
        <w:rPr>
          <w:rStyle w:val="FootnoteReference"/>
          <w:rFonts w:asciiTheme="minorHAnsi" w:hAnsiTheme="minorHAnsi" w:cstheme="minorHAnsi"/>
        </w:rPr>
        <w:footnoteReference w:id="34"/>
      </w:r>
      <w:r w:rsidR="00EA4A7E" w:rsidRPr="000C1C52">
        <w:rPr>
          <w:rFonts w:asciiTheme="minorHAnsi" w:hAnsiTheme="minorHAnsi" w:cstheme="minorHAnsi"/>
        </w:rPr>
        <w:t xml:space="preserve"> </w:t>
      </w:r>
      <w:r w:rsidR="0066308F">
        <w:rPr>
          <w:rFonts w:asciiTheme="minorHAnsi" w:hAnsiTheme="minorHAnsi" w:cstheme="minorHAnsi"/>
        </w:rPr>
        <w:t>In</w:t>
      </w:r>
      <w:r w:rsidR="00EA4A7E" w:rsidRPr="000C1C52">
        <w:rPr>
          <w:rFonts w:asciiTheme="minorHAnsi" w:hAnsiTheme="minorHAnsi" w:cstheme="minorHAnsi"/>
        </w:rPr>
        <w:t xml:space="preserve"> the context of Notley’s comments, the proposed possibility of </w:t>
      </w:r>
      <w:r w:rsidR="000A64BE" w:rsidRPr="000C1C52">
        <w:rPr>
          <w:rFonts w:asciiTheme="minorHAnsi" w:hAnsiTheme="minorHAnsi" w:cstheme="minorHAnsi"/>
        </w:rPr>
        <w:t>‘</w:t>
      </w:r>
      <w:r w:rsidR="00EA4A7E" w:rsidRPr="000C1C52">
        <w:rPr>
          <w:rFonts w:asciiTheme="minorHAnsi" w:hAnsiTheme="minorHAnsi" w:cstheme="minorHAnsi"/>
        </w:rPr>
        <w:t>disentangling</w:t>
      </w:r>
      <w:r w:rsidR="000A64BE" w:rsidRPr="000C1C52">
        <w:rPr>
          <w:rFonts w:asciiTheme="minorHAnsi" w:hAnsiTheme="minorHAnsi" w:cstheme="minorHAnsi"/>
        </w:rPr>
        <w:t>’</w:t>
      </w:r>
      <w:r w:rsidR="00EA4A7E" w:rsidRPr="000C1C52">
        <w:rPr>
          <w:rFonts w:asciiTheme="minorHAnsi" w:hAnsiTheme="minorHAnsi" w:cstheme="minorHAnsi"/>
        </w:rPr>
        <w:t xml:space="preserve"> the images of the poem to correspond to the writing body of one of its two authors suggests an inherent, underlying connection between a text and its creator(s). It suggests a</w:t>
      </w:r>
      <w:r w:rsidR="0066308F">
        <w:rPr>
          <w:rFonts w:asciiTheme="minorHAnsi" w:hAnsiTheme="minorHAnsi" w:cstheme="minorHAnsi"/>
        </w:rPr>
        <w:t>n authentic</w:t>
      </w:r>
      <w:r w:rsidR="00EA4A7E" w:rsidRPr="000C1C52">
        <w:rPr>
          <w:rFonts w:asciiTheme="minorHAnsi" w:hAnsiTheme="minorHAnsi" w:cstheme="minorHAnsi"/>
        </w:rPr>
        <w:t xml:space="preserve"> lyric self that lies dormant under the surface of the text, not speaking as directly as the ‘I’ of more traditional </w:t>
      </w:r>
      <w:proofErr w:type="gramStart"/>
      <w:r w:rsidR="00EA4A7E" w:rsidRPr="000C1C52">
        <w:rPr>
          <w:rFonts w:asciiTheme="minorHAnsi" w:hAnsiTheme="minorHAnsi" w:cstheme="minorHAnsi"/>
        </w:rPr>
        <w:t>poetry, but</w:t>
      </w:r>
      <w:proofErr w:type="gramEnd"/>
      <w:r w:rsidR="00EA4A7E" w:rsidRPr="000C1C52">
        <w:rPr>
          <w:rFonts w:asciiTheme="minorHAnsi" w:hAnsiTheme="minorHAnsi" w:cstheme="minorHAnsi"/>
        </w:rPr>
        <w:t xml:space="preserve"> expressing itself through language and creating an objective link </w:t>
      </w:r>
      <w:r w:rsidR="0066308F">
        <w:rPr>
          <w:rFonts w:asciiTheme="minorHAnsi" w:hAnsiTheme="minorHAnsi" w:cstheme="minorHAnsi"/>
        </w:rPr>
        <w:t>with the text</w:t>
      </w:r>
      <w:r w:rsidR="00EA4A7E" w:rsidRPr="000C1C52">
        <w:rPr>
          <w:rFonts w:asciiTheme="minorHAnsi" w:hAnsiTheme="minorHAnsi" w:cstheme="minorHAnsi"/>
        </w:rPr>
        <w:t xml:space="preserve">. </w:t>
      </w:r>
    </w:p>
    <w:p w14:paraId="156140B1" w14:textId="37E485CE" w:rsidR="006F6444" w:rsidRPr="000C1C52" w:rsidRDefault="00EA4A7E" w:rsidP="000C1C52">
      <w:pPr>
        <w:spacing w:line="480" w:lineRule="auto"/>
        <w:rPr>
          <w:rFonts w:asciiTheme="minorHAnsi" w:hAnsiTheme="minorHAnsi" w:cstheme="minorHAnsi"/>
        </w:rPr>
      </w:pPr>
      <w:r w:rsidRPr="000C1C52">
        <w:rPr>
          <w:rFonts w:asciiTheme="minorHAnsi" w:hAnsiTheme="minorHAnsi" w:cstheme="minorHAnsi"/>
        </w:rPr>
        <w:tab/>
      </w:r>
      <w:r w:rsidR="009159D8" w:rsidRPr="000C1C52">
        <w:rPr>
          <w:rFonts w:asciiTheme="minorHAnsi" w:hAnsiTheme="minorHAnsi" w:cstheme="minorHAnsi"/>
        </w:rPr>
        <w:t>Whilst embodied experience of place can be seen to shape the poems, this is also a two-way street, as the poets suggest:</w:t>
      </w:r>
      <w:r w:rsidRPr="000C1C52">
        <w:rPr>
          <w:rFonts w:asciiTheme="minorHAnsi" w:hAnsiTheme="minorHAnsi" w:cstheme="minorHAnsi"/>
        </w:rPr>
        <w:t xml:space="preserve"> </w:t>
      </w:r>
      <w:r w:rsidR="000A64BE" w:rsidRPr="000C1C52">
        <w:rPr>
          <w:rFonts w:asciiTheme="minorHAnsi" w:hAnsiTheme="minorHAnsi" w:cstheme="minorHAnsi"/>
        </w:rPr>
        <w:t>‘</w:t>
      </w:r>
      <w:r w:rsidRPr="000C1C52">
        <w:rPr>
          <w:rFonts w:asciiTheme="minorHAnsi" w:hAnsiTheme="minorHAnsi" w:cstheme="minorHAnsi"/>
        </w:rPr>
        <w:t>we walk with the memory of texts in our heads, so that the walk can be shaped by them</w:t>
      </w:r>
      <w:r w:rsidR="000A64BE" w:rsidRPr="000C1C52">
        <w:rPr>
          <w:rFonts w:asciiTheme="minorHAnsi" w:hAnsiTheme="minorHAnsi" w:cstheme="minorHAnsi"/>
        </w:rPr>
        <w:t>’</w:t>
      </w:r>
      <w:r w:rsidR="009159D8" w:rsidRPr="000C1C52">
        <w:rPr>
          <w:rFonts w:asciiTheme="minorHAnsi" w:hAnsiTheme="minorHAnsi" w:cstheme="minorHAnsi"/>
        </w:rPr>
        <w:t>.</w:t>
      </w:r>
      <w:r w:rsidRPr="000C1C52">
        <w:rPr>
          <w:rStyle w:val="FootnoteReference"/>
          <w:rFonts w:asciiTheme="minorHAnsi" w:hAnsiTheme="minorHAnsi" w:cstheme="minorHAnsi"/>
        </w:rPr>
        <w:footnoteReference w:id="35"/>
      </w:r>
      <w:r w:rsidRPr="000C1C52">
        <w:rPr>
          <w:rFonts w:asciiTheme="minorHAnsi" w:hAnsiTheme="minorHAnsi" w:cstheme="minorHAnsi"/>
        </w:rPr>
        <w:t xml:space="preserve"> </w:t>
      </w:r>
      <w:r w:rsidR="009159D8" w:rsidRPr="000C1C52">
        <w:rPr>
          <w:rFonts w:asciiTheme="minorHAnsi" w:hAnsiTheme="minorHAnsi" w:cstheme="minorHAnsi"/>
        </w:rPr>
        <w:t>T</w:t>
      </w:r>
      <w:r w:rsidRPr="000C1C52">
        <w:rPr>
          <w:rFonts w:asciiTheme="minorHAnsi" w:hAnsiTheme="minorHAnsi" w:cstheme="minorHAnsi"/>
        </w:rPr>
        <w:t xml:space="preserve">hey argue that walking involves </w:t>
      </w:r>
      <w:r w:rsidR="000A64BE" w:rsidRPr="000C1C52">
        <w:rPr>
          <w:rFonts w:asciiTheme="minorHAnsi" w:hAnsiTheme="minorHAnsi" w:cstheme="minorHAnsi"/>
        </w:rPr>
        <w:t>‘</w:t>
      </w:r>
      <w:r w:rsidRPr="000C1C52">
        <w:rPr>
          <w:rFonts w:asciiTheme="minorHAnsi" w:hAnsiTheme="minorHAnsi" w:cstheme="minorHAnsi"/>
        </w:rPr>
        <w:t>a dialogue between the body and the external physical environment</w:t>
      </w:r>
      <w:r w:rsidR="000A64BE" w:rsidRPr="000C1C52">
        <w:rPr>
          <w:rFonts w:asciiTheme="minorHAnsi" w:hAnsiTheme="minorHAnsi" w:cstheme="minorHAnsi"/>
        </w:rPr>
        <w:t>’</w:t>
      </w:r>
      <w:r w:rsidR="009159D8" w:rsidRPr="000C1C52">
        <w:rPr>
          <w:rFonts w:asciiTheme="minorHAnsi" w:hAnsiTheme="minorHAnsi" w:cstheme="minorHAnsi"/>
        </w:rPr>
        <w:t>,</w:t>
      </w:r>
      <w:r w:rsidRPr="000C1C52">
        <w:rPr>
          <w:rStyle w:val="FootnoteReference"/>
          <w:rFonts w:asciiTheme="minorHAnsi" w:hAnsiTheme="minorHAnsi" w:cstheme="minorHAnsi"/>
        </w:rPr>
        <w:footnoteReference w:id="36"/>
      </w:r>
      <w:r w:rsidRPr="000C1C52">
        <w:rPr>
          <w:rFonts w:asciiTheme="minorHAnsi" w:hAnsiTheme="minorHAnsi" w:cstheme="minorHAnsi"/>
        </w:rPr>
        <w:t xml:space="preserve"> as opposed to a relationship based on an active subject and passive object. In these ways, Davidson and Skoulding express a view of experience in which a place or space is necessarily </w:t>
      </w:r>
      <w:proofErr w:type="gramStart"/>
      <w:r w:rsidRPr="000C1C52">
        <w:rPr>
          <w:rFonts w:asciiTheme="minorHAnsi" w:hAnsiTheme="minorHAnsi" w:cstheme="minorHAnsi"/>
        </w:rPr>
        <w:t>opened up</w:t>
      </w:r>
      <w:proofErr w:type="gramEnd"/>
      <w:r w:rsidRPr="000C1C52">
        <w:rPr>
          <w:rFonts w:asciiTheme="minorHAnsi" w:hAnsiTheme="minorHAnsi" w:cstheme="minorHAnsi"/>
        </w:rPr>
        <w:t xml:space="preserve"> to a</w:t>
      </w:r>
      <w:r w:rsidR="009159D8" w:rsidRPr="000C1C52">
        <w:rPr>
          <w:rFonts w:asciiTheme="minorHAnsi" w:hAnsiTheme="minorHAnsi" w:cstheme="minorHAnsi"/>
        </w:rPr>
        <w:t>n</w:t>
      </w:r>
      <w:r w:rsidRPr="000C1C52">
        <w:rPr>
          <w:rFonts w:asciiTheme="minorHAnsi" w:hAnsiTheme="minorHAnsi" w:cstheme="minorHAnsi"/>
        </w:rPr>
        <w:t xml:space="preserve"> </w:t>
      </w:r>
      <w:r w:rsidR="009159D8" w:rsidRPr="000C1C52">
        <w:rPr>
          <w:rFonts w:asciiTheme="minorHAnsi" w:hAnsiTheme="minorHAnsi" w:cstheme="minorHAnsi"/>
        </w:rPr>
        <w:t>e</w:t>
      </w:r>
      <w:r w:rsidRPr="000C1C52">
        <w:rPr>
          <w:rFonts w:asciiTheme="minorHAnsi" w:hAnsiTheme="minorHAnsi" w:cstheme="minorHAnsi"/>
        </w:rPr>
        <w:t>lsewhere – geographical, cultural</w:t>
      </w:r>
      <w:r w:rsidR="009159D8" w:rsidRPr="000C1C52">
        <w:rPr>
          <w:rFonts w:asciiTheme="minorHAnsi" w:hAnsiTheme="minorHAnsi" w:cstheme="minorHAnsi"/>
        </w:rPr>
        <w:t>,</w:t>
      </w:r>
      <w:r w:rsidRPr="000C1C52">
        <w:rPr>
          <w:rFonts w:asciiTheme="minorHAnsi" w:hAnsiTheme="minorHAnsi" w:cstheme="minorHAnsi"/>
        </w:rPr>
        <w:t xml:space="preserve"> or textually – and the body’s experience of place is complicated, involving factors outside of immediate sensory perception. Once interactions between body and space are conceived of like </w:t>
      </w:r>
      <w:r w:rsidRPr="000C1C52">
        <w:rPr>
          <w:rFonts w:asciiTheme="minorHAnsi" w:hAnsiTheme="minorHAnsi" w:cstheme="minorHAnsi"/>
        </w:rPr>
        <w:lastRenderedPageBreak/>
        <w:t xml:space="preserve">this, an attempt at representing an embodied experience of space goes </w:t>
      </w:r>
      <w:proofErr w:type="gramStart"/>
      <w:r w:rsidRPr="000C1C52">
        <w:rPr>
          <w:rFonts w:asciiTheme="minorHAnsi" w:hAnsiTheme="minorHAnsi" w:cstheme="minorHAnsi"/>
        </w:rPr>
        <w:t>hand-in-hand</w:t>
      </w:r>
      <w:proofErr w:type="gramEnd"/>
      <w:r w:rsidRPr="000C1C52">
        <w:rPr>
          <w:rFonts w:asciiTheme="minorHAnsi" w:hAnsiTheme="minorHAnsi" w:cstheme="minorHAnsi"/>
        </w:rPr>
        <w:t xml:space="preserve"> with a denial of </w:t>
      </w:r>
      <w:r w:rsidR="0066308F">
        <w:rPr>
          <w:rFonts w:asciiTheme="minorHAnsi" w:hAnsiTheme="minorHAnsi" w:cstheme="minorHAnsi"/>
        </w:rPr>
        <w:t xml:space="preserve">traditional </w:t>
      </w:r>
      <w:r w:rsidRPr="000C1C52">
        <w:rPr>
          <w:rFonts w:asciiTheme="minorHAnsi" w:hAnsiTheme="minorHAnsi" w:cstheme="minorHAnsi"/>
        </w:rPr>
        <w:t xml:space="preserve">lyric poetry’s implicitly fixed perspective and coherent, isolated experience. So, whilst Skoulding and Davidson assert that </w:t>
      </w:r>
      <w:r w:rsidR="000A64BE" w:rsidRPr="000C1C52">
        <w:rPr>
          <w:rFonts w:asciiTheme="minorHAnsi" w:hAnsiTheme="minorHAnsi" w:cstheme="minorHAnsi"/>
        </w:rPr>
        <w:t>‘</w:t>
      </w:r>
      <w:r w:rsidRPr="000C1C52">
        <w:rPr>
          <w:rFonts w:asciiTheme="minorHAnsi" w:hAnsiTheme="minorHAnsi" w:cstheme="minorHAnsi"/>
        </w:rPr>
        <w:t>the poem is not simply a reduction of concrete experience of the walk to an abstraction which is re-concretised by the reader</w:t>
      </w:r>
      <w:r w:rsidR="000A64BE" w:rsidRPr="000C1C52">
        <w:rPr>
          <w:rFonts w:asciiTheme="minorHAnsi" w:hAnsiTheme="minorHAnsi" w:cstheme="minorHAnsi"/>
        </w:rPr>
        <w:t>’</w:t>
      </w:r>
      <w:r w:rsidR="009159D8" w:rsidRPr="000C1C52">
        <w:rPr>
          <w:rFonts w:asciiTheme="minorHAnsi" w:hAnsiTheme="minorHAnsi" w:cstheme="minorHAnsi"/>
        </w:rPr>
        <w:t>,</w:t>
      </w:r>
      <w:r w:rsidRPr="000C1C52">
        <w:rPr>
          <w:rStyle w:val="FootnoteReference"/>
          <w:rFonts w:asciiTheme="minorHAnsi" w:hAnsiTheme="minorHAnsi" w:cstheme="minorHAnsi"/>
        </w:rPr>
        <w:footnoteReference w:id="37"/>
      </w:r>
      <w:r w:rsidRPr="000C1C52">
        <w:rPr>
          <w:rFonts w:asciiTheme="minorHAnsi" w:hAnsiTheme="minorHAnsi" w:cstheme="minorHAnsi"/>
        </w:rPr>
        <w:t xml:space="preserve"> their </w:t>
      </w:r>
      <w:r w:rsidR="000A64BE" w:rsidRPr="000C1C52">
        <w:rPr>
          <w:rFonts w:asciiTheme="minorHAnsi" w:hAnsiTheme="minorHAnsi" w:cstheme="minorHAnsi"/>
        </w:rPr>
        <w:t>‘</w:t>
      </w:r>
      <w:r w:rsidRPr="000C1C52">
        <w:rPr>
          <w:rFonts w:asciiTheme="minorHAnsi" w:hAnsiTheme="minorHAnsi" w:cstheme="minorHAnsi"/>
        </w:rPr>
        <w:t>process of making outward movements</w:t>
      </w:r>
      <w:r w:rsidR="000A64BE" w:rsidRPr="000C1C52">
        <w:rPr>
          <w:rFonts w:asciiTheme="minorHAnsi" w:hAnsiTheme="minorHAnsi" w:cstheme="minorHAnsi"/>
        </w:rPr>
        <w:t>’</w:t>
      </w:r>
      <w:r w:rsidRPr="000C1C52">
        <w:rPr>
          <w:rStyle w:val="FootnoteReference"/>
          <w:rFonts w:asciiTheme="minorHAnsi" w:hAnsiTheme="minorHAnsi" w:cstheme="minorHAnsi"/>
        </w:rPr>
        <w:footnoteReference w:id="38"/>
      </w:r>
      <w:r w:rsidRPr="000C1C52">
        <w:rPr>
          <w:rFonts w:asciiTheme="minorHAnsi" w:hAnsiTheme="minorHAnsi" w:cstheme="minorHAnsi"/>
        </w:rPr>
        <w:t xml:space="preserve"> can be seen to mirror and represent a contemporary bodily experience of space. Thus, </w:t>
      </w:r>
      <w:r w:rsidRPr="000C1C52">
        <w:rPr>
          <w:rFonts w:asciiTheme="minorHAnsi" w:hAnsiTheme="minorHAnsi" w:cstheme="minorHAnsi"/>
          <w:i/>
          <w:iCs/>
        </w:rPr>
        <w:t>Dark Wires</w:t>
      </w:r>
      <w:r w:rsidRPr="000C1C52">
        <w:rPr>
          <w:rFonts w:asciiTheme="minorHAnsi" w:hAnsiTheme="minorHAnsi" w:cstheme="minorHAnsi"/>
        </w:rPr>
        <w:t xml:space="preserve"> employs the tactics of postmodern play across the surface of its text</w:t>
      </w:r>
      <w:r w:rsidR="00B53D0A">
        <w:rPr>
          <w:rFonts w:asciiTheme="minorHAnsi" w:hAnsiTheme="minorHAnsi" w:cstheme="minorHAnsi"/>
        </w:rPr>
        <w:t xml:space="preserve"> </w:t>
      </w:r>
      <w:proofErr w:type="gramStart"/>
      <w:r w:rsidR="00B53D0A">
        <w:rPr>
          <w:rFonts w:asciiTheme="minorHAnsi" w:hAnsiTheme="minorHAnsi" w:cstheme="minorHAnsi"/>
        </w:rPr>
        <w:t>in order to</w:t>
      </w:r>
      <w:proofErr w:type="gramEnd"/>
      <w:r w:rsidR="00B53D0A">
        <w:rPr>
          <w:rFonts w:asciiTheme="minorHAnsi" w:hAnsiTheme="minorHAnsi" w:cstheme="minorHAnsi"/>
        </w:rPr>
        <w:t xml:space="preserve"> </w:t>
      </w:r>
      <w:r w:rsidRPr="000C1C52">
        <w:rPr>
          <w:rFonts w:asciiTheme="minorHAnsi" w:hAnsiTheme="minorHAnsi" w:cstheme="minorHAnsi"/>
        </w:rPr>
        <w:t>expres</w:t>
      </w:r>
      <w:r w:rsidR="00B53D0A">
        <w:rPr>
          <w:rFonts w:asciiTheme="minorHAnsi" w:hAnsiTheme="minorHAnsi" w:cstheme="minorHAnsi"/>
        </w:rPr>
        <w:t>s an</w:t>
      </w:r>
      <w:r w:rsidRPr="000C1C52">
        <w:rPr>
          <w:rFonts w:asciiTheme="minorHAnsi" w:hAnsiTheme="minorHAnsi" w:cstheme="minorHAnsi"/>
        </w:rPr>
        <w:t xml:space="preserve"> experience of </w:t>
      </w:r>
      <w:r w:rsidR="00B53D0A">
        <w:rPr>
          <w:rFonts w:asciiTheme="minorHAnsi" w:hAnsiTheme="minorHAnsi" w:cstheme="minorHAnsi"/>
        </w:rPr>
        <w:t>place within a form of contemporary lyric driven by embodied experience</w:t>
      </w:r>
      <w:r w:rsidRPr="000C1C52">
        <w:rPr>
          <w:rFonts w:asciiTheme="minorHAnsi" w:hAnsiTheme="minorHAnsi" w:cstheme="minorHAnsi"/>
        </w:rPr>
        <w:t>.</w:t>
      </w:r>
    </w:p>
    <w:p w14:paraId="3B690C71" w14:textId="1DA8BEFC" w:rsidR="003D164B" w:rsidRPr="000C1C52" w:rsidRDefault="006350EC" w:rsidP="000C1C52">
      <w:pPr>
        <w:spacing w:line="480" w:lineRule="auto"/>
        <w:rPr>
          <w:rFonts w:asciiTheme="minorHAnsi" w:hAnsiTheme="minorHAnsi" w:cstheme="minorHAnsi"/>
        </w:rPr>
      </w:pPr>
      <w:r w:rsidRPr="000C1C52">
        <w:rPr>
          <w:rFonts w:asciiTheme="minorHAnsi" w:hAnsiTheme="minorHAnsi" w:cstheme="minorHAnsi"/>
        </w:rPr>
        <w:tab/>
        <w:t xml:space="preserve">‘Train’ is another poem from </w:t>
      </w:r>
      <w:r w:rsidRPr="000C1C52">
        <w:rPr>
          <w:rFonts w:asciiTheme="minorHAnsi" w:hAnsiTheme="minorHAnsi" w:cstheme="minorHAnsi"/>
          <w:i/>
          <w:iCs/>
        </w:rPr>
        <w:t xml:space="preserve">Dark Wires </w:t>
      </w:r>
      <w:r w:rsidRPr="000C1C52">
        <w:rPr>
          <w:rFonts w:asciiTheme="minorHAnsi" w:hAnsiTheme="minorHAnsi" w:cstheme="minorHAnsi"/>
        </w:rPr>
        <w:t>in which the ‘</w:t>
      </w:r>
      <w:proofErr w:type="spellStart"/>
      <w:r w:rsidRPr="000C1C52">
        <w:rPr>
          <w:rFonts w:asciiTheme="minorHAnsi" w:hAnsiTheme="minorHAnsi" w:cstheme="minorHAnsi"/>
        </w:rPr>
        <w:t>statemental</w:t>
      </w:r>
      <w:proofErr w:type="spellEnd"/>
      <w:r w:rsidRPr="000C1C52">
        <w:rPr>
          <w:rFonts w:asciiTheme="minorHAnsi" w:hAnsiTheme="minorHAnsi" w:cstheme="minorHAnsi"/>
        </w:rPr>
        <w:t xml:space="preserve"> I’ might useful be read through Hamburger’s theory of the lyric, but which also seems to explore and challenge a more conventional view of that genre, </w:t>
      </w:r>
      <w:r w:rsidR="003D164B" w:rsidRPr="000C1C52">
        <w:rPr>
          <w:rFonts w:asciiTheme="minorHAnsi" w:hAnsiTheme="minorHAnsi" w:cstheme="minorHAnsi"/>
        </w:rPr>
        <w:t xml:space="preserve">as well as muddling the subject–object binary. In the fourth stanza, the subject </w:t>
      </w:r>
      <w:r w:rsidR="0066308F">
        <w:rPr>
          <w:rFonts w:asciiTheme="minorHAnsi" w:hAnsiTheme="minorHAnsi" w:cstheme="minorHAnsi"/>
        </w:rPr>
        <w:t>shared by</w:t>
      </w:r>
      <w:r w:rsidR="003D164B" w:rsidRPr="000C1C52">
        <w:rPr>
          <w:rFonts w:asciiTheme="minorHAnsi" w:hAnsiTheme="minorHAnsi" w:cstheme="minorHAnsi"/>
        </w:rPr>
        <w:t xml:space="preserve"> the two authors appears to offer a commentary on itself: </w:t>
      </w:r>
    </w:p>
    <w:p w14:paraId="4590B359" w14:textId="77777777" w:rsidR="003D164B" w:rsidRPr="000C1C52" w:rsidRDefault="003D164B" w:rsidP="000C1C52">
      <w:pPr>
        <w:spacing w:line="480" w:lineRule="auto"/>
        <w:ind w:left="2160" w:firstLine="720"/>
        <w:rPr>
          <w:rFonts w:asciiTheme="minorHAnsi" w:hAnsiTheme="minorHAnsi" w:cstheme="minorHAnsi"/>
        </w:rPr>
      </w:pPr>
      <w:r w:rsidRPr="000C1C52">
        <w:rPr>
          <w:rFonts w:asciiTheme="minorHAnsi" w:hAnsiTheme="minorHAnsi" w:cstheme="minorHAnsi"/>
        </w:rPr>
        <w:t>I could be perfectly composed</w:t>
      </w:r>
    </w:p>
    <w:p w14:paraId="7EF61877" w14:textId="751F126E" w:rsidR="006350EC" w:rsidRPr="000C1C52" w:rsidRDefault="003D164B" w:rsidP="000C1C52">
      <w:pPr>
        <w:spacing w:line="480" w:lineRule="auto"/>
        <w:ind w:left="720" w:firstLine="720"/>
        <w:rPr>
          <w:rFonts w:asciiTheme="minorHAnsi" w:hAnsiTheme="minorHAnsi" w:cstheme="minorHAnsi"/>
        </w:rPr>
      </w:pPr>
      <w:r w:rsidRPr="000C1C52">
        <w:rPr>
          <w:rFonts w:asciiTheme="minorHAnsi" w:hAnsiTheme="minorHAnsi" w:cstheme="minorHAnsi"/>
        </w:rPr>
        <w:t>between four edges I could control the series</w:t>
      </w:r>
    </w:p>
    <w:p w14:paraId="44130D22" w14:textId="2E775EBF" w:rsidR="003D164B" w:rsidRPr="000C1C52" w:rsidRDefault="003D164B" w:rsidP="000C1C52">
      <w:pPr>
        <w:spacing w:line="480" w:lineRule="auto"/>
        <w:ind w:left="720" w:firstLine="720"/>
        <w:rPr>
          <w:rFonts w:asciiTheme="minorHAnsi" w:hAnsiTheme="minorHAnsi" w:cstheme="minorHAnsi"/>
        </w:rPr>
      </w:pPr>
      <w:r w:rsidRPr="000C1C52">
        <w:rPr>
          <w:rFonts w:asciiTheme="minorHAnsi" w:hAnsiTheme="minorHAnsi" w:cstheme="minorHAnsi"/>
        </w:rPr>
        <w:t>of characters unfolding every story a long</w:t>
      </w:r>
    </w:p>
    <w:p w14:paraId="347A9543" w14:textId="75A2754F" w:rsidR="003D164B" w:rsidRPr="000C1C52" w:rsidRDefault="003D164B" w:rsidP="000C1C52">
      <w:pPr>
        <w:spacing w:line="480" w:lineRule="auto"/>
        <w:ind w:left="720" w:firstLine="720"/>
        <w:rPr>
          <w:rFonts w:asciiTheme="minorHAnsi" w:hAnsiTheme="minorHAnsi" w:cstheme="minorHAnsi"/>
        </w:rPr>
      </w:pPr>
      <w:r w:rsidRPr="000C1C52">
        <w:rPr>
          <w:rFonts w:asciiTheme="minorHAnsi" w:hAnsiTheme="minorHAnsi" w:cstheme="minorHAnsi"/>
        </w:rPr>
        <w:t>lie this is what has happened to me.</w:t>
      </w:r>
      <w:r w:rsidRPr="000C1C52">
        <w:rPr>
          <w:rStyle w:val="FootnoteReference"/>
          <w:rFonts w:asciiTheme="minorHAnsi" w:hAnsiTheme="minorHAnsi" w:cstheme="minorHAnsi"/>
        </w:rPr>
        <w:footnoteReference w:id="39"/>
      </w:r>
    </w:p>
    <w:p w14:paraId="1DEEB172" w14:textId="5DEB463A" w:rsidR="00BF69E0" w:rsidRPr="000C1C52" w:rsidRDefault="00E46BDE" w:rsidP="000C1C52">
      <w:pPr>
        <w:spacing w:line="480" w:lineRule="auto"/>
        <w:rPr>
          <w:rFonts w:asciiTheme="minorHAnsi" w:hAnsiTheme="minorHAnsi" w:cstheme="minorHAnsi"/>
        </w:rPr>
      </w:pPr>
      <w:r w:rsidRPr="000C1C52">
        <w:rPr>
          <w:rFonts w:asciiTheme="minorHAnsi" w:hAnsiTheme="minorHAnsi" w:cstheme="minorHAnsi"/>
        </w:rPr>
        <w:t>Here, the notion of authentic, expressive speaker is offered (‘this is what has happened to me’</w:t>
      </w:r>
      <w:r w:rsidR="0066308F" w:rsidRPr="000C1C52">
        <w:rPr>
          <w:rFonts w:asciiTheme="minorHAnsi" w:hAnsiTheme="minorHAnsi" w:cstheme="minorHAnsi"/>
        </w:rPr>
        <w:t>) but</w:t>
      </w:r>
      <w:r w:rsidRPr="000C1C52">
        <w:rPr>
          <w:rFonts w:asciiTheme="minorHAnsi" w:hAnsiTheme="minorHAnsi" w:cstheme="minorHAnsi"/>
        </w:rPr>
        <w:t xml:space="preserve"> is revealed as a deceptive unity in which multiple characters </w:t>
      </w:r>
      <w:r w:rsidRPr="000C1C52">
        <w:rPr>
          <w:rFonts w:asciiTheme="minorHAnsi" w:hAnsiTheme="minorHAnsi" w:cstheme="minorHAnsi"/>
        </w:rPr>
        <w:lastRenderedPageBreak/>
        <w:t xml:space="preserve">are collapsed. ‘I could be perfectly composed’ </w:t>
      </w:r>
      <w:r w:rsidR="0066308F">
        <w:rPr>
          <w:rFonts w:asciiTheme="minorHAnsi" w:hAnsiTheme="minorHAnsi" w:cstheme="minorHAnsi"/>
        </w:rPr>
        <w:t xml:space="preserve">is a reflection </w:t>
      </w:r>
      <w:r w:rsidRPr="000C1C52">
        <w:rPr>
          <w:rFonts w:asciiTheme="minorHAnsi" w:hAnsiTheme="minorHAnsi" w:cstheme="minorHAnsi"/>
        </w:rPr>
        <w:t xml:space="preserve">on the </w:t>
      </w:r>
      <w:r w:rsidR="0066308F">
        <w:rPr>
          <w:rFonts w:asciiTheme="minorHAnsi" w:hAnsiTheme="minorHAnsi" w:cstheme="minorHAnsi"/>
        </w:rPr>
        <w:t xml:space="preserve">emotional </w:t>
      </w:r>
      <w:r w:rsidRPr="000C1C52">
        <w:rPr>
          <w:rFonts w:asciiTheme="minorHAnsi" w:hAnsiTheme="minorHAnsi" w:cstheme="minorHAnsi"/>
        </w:rPr>
        <w:t>composure of the subject, but</w:t>
      </w:r>
      <w:r w:rsidR="006424CA" w:rsidRPr="000C1C52">
        <w:rPr>
          <w:rFonts w:asciiTheme="minorHAnsi" w:hAnsiTheme="minorHAnsi" w:cstheme="minorHAnsi"/>
        </w:rPr>
        <w:t xml:space="preserve"> this is contradicted by two other</w:t>
      </w:r>
      <w:r w:rsidRPr="000C1C52">
        <w:rPr>
          <w:rFonts w:asciiTheme="minorHAnsi" w:hAnsiTheme="minorHAnsi" w:cstheme="minorHAnsi"/>
        </w:rPr>
        <w:t xml:space="preserve"> senses of ‘composed’</w:t>
      </w:r>
      <w:r w:rsidR="006424CA" w:rsidRPr="000C1C52">
        <w:rPr>
          <w:rFonts w:asciiTheme="minorHAnsi" w:hAnsiTheme="minorHAnsi" w:cstheme="minorHAnsi"/>
        </w:rPr>
        <w:t xml:space="preserve"> that are also in play: </w:t>
      </w:r>
      <w:r w:rsidRPr="000C1C52">
        <w:rPr>
          <w:rFonts w:asciiTheme="minorHAnsi" w:hAnsiTheme="minorHAnsi" w:cstheme="minorHAnsi"/>
        </w:rPr>
        <w:t>‘made up, formed, compounded of (a material, or constituent elements)’ and ‘construct[ed] (in words); […] produce[d] in literary form’.</w:t>
      </w:r>
      <w:r w:rsidRPr="000C1C52">
        <w:rPr>
          <w:rStyle w:val="FootnoteReference"/>
          <w:rFonts w:asciiTheme="minorHAnsi" w:hAnsiTheme="minorHAnsi" w:cstheme="minorHAnsi"/>
        </w:rPr>
        <w:footnoteReference w:id="40"/>
      </w:r>
      <w:r w:rsidR="006424CA" w:rsidRPr="000C1C52">
        <w:rPr>
          <w:rFonts w:asciiTheme="minorHAnsi" w:hAnsiTheme="minorHAnsi" w:cstheme="minorHAnsi"/>
        </w:rPr>
        <w:t xml:space="preserve"> The nature of the speaking subject, and therefore of the lyric, is up for grabs here, and it makes no sense to read the poem without keeping multiple possibilities of the lyric genre in mind. Sometimes, the lyric ‘I’ offer</w:t>
      </w:r>
      <w:r w:rsidR="002E077B">
        <w:rPr>
          <w:rFonts w:asciiTheme="minorHAnsi" w:hAnsiTheme="minorHAnsi" w:cstheme="minorHAnsi"/>
        </w:rPr>
        <w:t>s</w:t>
      </w:r>
      <w:r w:rsidR="006424CA" w:rsidRPr="000C1C52">
        <w:rPr>
          <w:rFonts w:asciiTheme="minorHAnsi" w:hAnsiTheme="minorHAnsi" w:cstheme="minorHAnsi"/>
        </w:rPr>
        <w:t xml:space="preserve"> security and stability ‘between four edges’; but the poem insistently tests this against a poetry of ‘outward movement’, beginning with the movement of the titular train. In the preceding stanza, where the lyric subject first appears, ‘I got carried away over the lines crossing / like intersecting teeth snagged over territories’ (p. 15).</w:t>
      </w:r>
      <w:r w:rsidR="00B64302" w:rsidRPr="000C1C52">
        <w:rPr>
          <w:rFonts w:asciiTheme="minorHAnsi" w:hAnsiTheme="minorHAnsi" w:cstheme="minorHAnsi"/>
        </w:rPr>
        <w:t xml:space="preserve"> Here, </w:t>
      </w:r>
      <w:r w:rsidR="00B77CDA" w:rsidRPr="000C1C52">
        <w:rPr>
          <w:rFonts w:asciiTheme="minorHAnsi" w:hAnsiTheme="minorHAnsi" w:cstheme="minorHAnsi"/>
        </w:rPr>
        <w:t>familiar expressions of emotional exuberance (</w:t>
      </w:r>
      <w:r w:rsidR="00B64302" w:rsidRPr="000C1C52">
        <w:rPr>
          <w:rFonts w:asciiTheme="minorHAnsi" w:hAnsiTheme="minorHAnsi" w:cstheme="minorHAnsi"/>
        </w:rPr>
        <w:t xml:space="preserve">getting </w:t>
      </w:r>
      <w:r w:rsidR="00B77CDA" w:rsidRPr="000C1C52">
        <w:rPr>
          <w:rFonts w:asciiTheme="minorHAnsi" w:hAnsiTheme="minorHAnsi" w:cstheme="minorHAnsi"/>
        </w:rPr>
        <w:t>‘</w:t>
      </w:r>
      <w:r w:rsidR="00B64302" w:rsidRPr="000C1C52">
        <w:rPr>
          <w:rFonts w:asciiTheme="minorHAnsi" w:hAnsiTheme="minorHAnsi" w:cstheme="minorHAnsi"/>
        </w:rPr>
        <w:t>carried away</w:t>
      </w:r>
      <w:r w:rsidR="00B77CDA" w:rsidRPr="000C1C52">
        <w:rPr>
          <w:rFonts w:asciiTheme="minorHAnsi" w:hAnsiTheme="minorHAnsi" w:cstheme="minorHAnsi"/>
        </w:rPr>
        <w:t>’, perhaps even crossing the line)</w:t>
      </w:r>
      <w:r w:rsidR="00B64302" w:rsidRPr="000C1C52">
        <w:rPr>
          <w:rFonts w:asciiTheme="minorHAnsi" w:hAnsiTheme="minorHAnsi" w:cstheme="minorHAnsi"/>
        </w:rPr>
        <w:t xml:space="preserve"> </w:t>
      </w:r>
      <w:r w:rsidR="002005EC" w:rsidRPr="000C1C52">
        <w:rPr>
          <w:rFonts w:asciiTheme="minorHAnsi" w:hAnsiTheme="minorHAnsi" w:cstheme="minorHAnsi"/>
        </w:rPr>
        <w:t xml:space="preserve">are overrun by the sense that the lyric ‘I’ is </w:t>
      </w:r>
      <w:r w:rsidR="00BA37B9" w:rsidRPr="000C1C52">
        <w:rPr>
          <w:rFonts w:asciiTheme="minorHAnsi" w:hAnsiTheme="minorHAnsi" w:cstheme="minorHAnsi"/>
        </w:rPr>
        <w:t>geographically ‘carried away’ by the train, whose network of tracks enact a sort of violence with their ‘intersecting teeth’</w:t>
      </w:r>
      <w:r w:rsidR="00BF69E0" w:rsidRPr="000C1C52">
        <w:rPr>
          <w:rFonts w:asciiTheme="minorHAnsi" w:hAnsiTheme="minorHAnsi" w:cstheme="minorHAnsi"/>
        </w:rPr>
        <w:t xml:space="preserve">, becoming </w:t>
      </w:r>
      <w:r w:rsidR="0066308F">
        <w:rPr>
          <w:rFonts w:asciiTheme="minorHAnsi" w:hAnsiTheme="minorHAnsi" w:cstheme="minorHAnsi"/>
        </w:rPr>
        <w:t>a figurative mouth that</w:t>
      </w:r>
      <w:r w:rsidR="00BF69E0" w:rsidRPr="000C1C52">
        <w:rPr>
          <w:rFonts w:asciiTheme="minorHAnsi" w:hAnsiTheme="minorHAnsi" w:cstheme="minorHAnsi"/>
        </w:rPr>
        <w:t xml:space="preserve"> displace</w:t>
      </w:r>
      <w:r w:rsidR="0066308F">
        <w:rPr>
          <w:rFonts w:asciiTheme="minorHAnsi" w:hAnsiTheme="minorHAnsi" w:cstheme="minorHAnsi"/>
        </w:rPr>
        <w:t>s</w:t>
      </w:r>
      <w:r w:rsidR="00BF69E0" w:rsidRPr="000C1C52">
        <w:rPr>
          <w:rFonts w:asciiTheme="minorHAnsi" w:hAnsiTheme="minorHAnsi" w:cstheme="minorHAnsi"/>
        </w:rPr>
        <w:t xml:space="preserve"> </w:t>
      </w:r>
      <w:r w:rsidR="0066308F">
        <w:rPr>
          <w:rFonts w:asciiTheme="minorHAnsi" w:hAnsiTheme="minorHAnsi" w:cstheme="minorHAnsi"/>
        </w:rPr>
        <w:t>lyric speech</w:t>
      </w:r>
      <w:r w:rsidR="00BF69E0" w:rsidRPr="000C1C52">
        <w:rPr>
          <w:rFonts w:asciiTheme="minorHAnsi" w:hAnsiTheme="minorHAnsi" w:cstheme="minorHAnsi"/>
        </w:rPr>
        <w:t>.</w:t>
      </w:r>
      <w:r w:rsidR="00BD1B45" w:rsidRPr="000C1C52">
        <w:rPr>
          <w:rFonts w:asciiTheme="minorHAnsi" w:hAnsiTheme="minorHAnsi" w:cstheme="minorHAnsi"/>
        </w:rPr>
        <w:t xml:space="preserve"> Ultimately, the poem does offer some affirmation that an authentic lyric subject can exist within a poetics of ‘outward movements’, or within a geographical uprootedness: ‘I have </w:t>
      </w:r>
      <w:proofErr w:type="gramStart"/>
      <w:r w:rsidR="00BD1B45" w:rsidRPr="000C1C52">
        <w:rPr>
          <w:rFonts w:asciiTheme="minorHAnsi" w:hAnsiTheme="minorHAnsi" w:cstheme="minorHAnsi"/>
        </w:rPr>
        <w:t>an inner life / where things</w:t>
      </w:r>
      <w:proofErr w:type="gramEnd"/>
      <w:r w:rsidR="00BD1B45" w:rsidRPr="000C1C52">
        <w:rPr>
          <w:rFonts w:asciiTheme="minorHAnsi" w:hAnsiTheme="minorHAnsi" w:cstheme="minorHAnsi"/>
        </w:rPr>
        <w:t xml:space="preserve"> resonate. It spills through / this horizon right to left</w:t>
      </w:r>
      <w:r w:rsidR="00217721" w:rsidRPr="000C1C52">
        <w:rPr>
          <w:rFonts w:asciiTheme="minorHAnsi" w:hAnsiTheme="minorHAnsi" w:cstheme="minorHAnsi"/>
        </w:rPr>
        <w:t xml:space="preserve">, a single ringing wire’ (p. 15). However, this assurance is double-edged. The fluidity and instability of the poem’s mode of address make this statement provisional at best, while the </w:t>
      </w:r>
      <w:r w:rsidR="00217721" w:rsidRPr="000C1C52">
        <w:rPr>
          <w:rFonts w:asciiTheme="minorHAnsi" w:hAnsiTheme="minorHAnsi" w:cstheme="minorHAnsi"/>
        </w:rPr>
        <w:lastRenderedPageBreak/>
        <w:t>previous stanza’s ‘he’ and ‘she’ (</w:t>
      </w:r>
      <w:r w:rsidR="0066308F">
        <w:rPr>
          <w:rFonts w:asciiTheme="minorHAnsi" w:hAnsiTheme="minorHAnsi" w:cstheme="minorHAnsi"/>
        </w:rPr>
        <w:t xml:space="preserve">the </w:t>
      </w:r>
      <w:r w:rsidR="00217721" w:rsidRPr="000C1C52">
        <w:rPr>
          <w:rFonts w:asciiTheme="minorHAnsi" w:hAnsiTheme="minorHAnsi" w:cstheme="minorHAnsi"/>
        </w:rPr>
        <w:t>‘characters unfolding’) make it difficult to pinpoint where ‘an inner life’ might begin and end in this poem.</w:t>
      </w:r>
      <w:r w:rsidR="009C565E" w:rsidRPr="000C1C52">
        <w:rPr>
          <w:rFonts w:asciiTheme="minorHAnsi" w:hAnsiTheme="minorHAnsi" w:cstheme="minorHAnsi"/>
        </w:rPr>
        <w:t xml:space="preserve"> Moreover, </w:t>
      </w:r>
      <w:r w:rsidR="002E077B">
        <w:rPr>
          <w:rFonts w:asciiTheme="minorHAnsi" w:hAnsiTheme="minorHAnsi" w:cstheme="minorHAnsi"/>
        </w:rPr>
        <w:t xml:space="preserve">if </w:t>
      </w:r>
      <w:r w:rsidR="009C565E" w:rsidRPr="000C1C52">
        <w:rPr>
          <w:rFonts w:asciiTheme="minorHAnsi" w:hAnsiTheme="minorHAnsi" w:cstheme="minorHAnsi"/>
        </w:rPr>
        <w:t xml:space="preserve">the ‘I’ of this statement ‘spills through’ the landscape, </w:t>
      </w:r>
      <w:r w:rsidR="002E077B">
        <w:rPr>
          <w:rFonts w:asciiTheme="minorHAnsi" w:hAnsiTheme="minorHAnsi" w:cstheme="minorHAnsi"/>
        </w:rPr>
        <w:t xml:space="preserve">are they a stable voice made mobile by transportation, </w:t>
      </w:r>
      <w:r w:rsidR="009C565E" w:rsidRPr="000C1C52">
        <w:rPr>
          <w:rFonts w:asciiTheme="minorHAnsi" w:hAnsiTheme="minorHAnsi" w:cstheme="minorHAnsi"/>
        </w:rPr>
        <w:t xml:space="preserve">or </w:t>
      </w:r>
      <w:r w:rsidR="002E077B">
        <w:rPr>
          <w:rFonts w:asciiTheme="minorHAnsi" w:hAnsiTheme="minorHAnsi" w:cstheme="minorHAnsi"/>
        </w:rPr>
        <w:t>they a</w:t>
      </w:r>
      <w:r w:rsidR="009C565E" w:rsidRPr="000C1C52">
        <w:rPr>
          <w:rFonts w:asciiTheme="minorHAnsi" w:hAnsiTheme="minorHAnsi" w:cstheme="minorHAnsi"/>
        </w:rPr>
        <w:t xml:space="preserve"> diffuse </w:t>
      </w:r>
      <w:r w:rsidR="002E077B">
        <w:rPr>
          <w:rFonts w:asciiTheme="minorHAnsi" w:hAnsiTheme="minorHAnsi" w:cstheme="minorHAnsi"/>
        </w:rPr>
        <w:t xml:space="preserve">presence dispersed </w:t>
      </w:r>
      <w:r w:rsidR="009C565E" w:rsidRPr="000C1C52">
        <w:rPr>
          <w:rFonts w:asciiTheme="minorHAnsi" w:hAnsiTheme="minorHAnsi" w:cstheme="minorHAnsi"/>
        </w:rPr>
        <w:t xml:space="preserve">beyond coherence? </w:t>
      </w:r>
      <w:r w:rsidR="00F17B2B" w:rsidRPr="000C1C52">
        <w:rPr>
          <w:rFonts w:asciiTheme="minorHAnsi" w:hAnsiTheme="minorHAnsi" w:cstheme="minorHAnsi"/>
        </w:rPr>
        <w:t>The lines may offer an embodied experience of place and mobility on one level, but on another the image of the ‘inner life’ as a ‘ringing wire’ returns us to a disembodiment of the lyric voice carried down copper wires into email inboxes.</w:t>
      </w:r>
    </w:p>
    <w:p w14:paraId="0879365B" w14:textId="77777777" w:rsidR="006424CA" w:rsidRPr="000C1C52" w:rsidRDefault="006424CA" w:rsidP="000C1C52">
      <w:pPr>
        <w:spacing w:line="480" w:lineRule="auto"/>
        <w:rPr>
          <w:rFonts w:asciiTheme="minorHAnsi" w:hAnsiTheme="minorHAnsi" w:cstheme="minorHAnsi"/>
          <w:b/>
          <w:bCs/>
        </w:rPr>
      </w:pPr>
    </w:p>
    <w:p w14:paraId="72DFDEF7" w14:textId="27640901" w:rsidR="006F6444" w:rsidRPr="000C1C52" w:rsidRDefault="006F6444" w:rsidP="000C1C52">
      <w:pPr>
        <w:spacing w:line="480" w:lineRule="auto"/>
        <w:rPr>
          <w:rFonts w:asciiTheme="minorHAnsi" w:hAnsiTheme="minorHAnsi" w:cstheme="minorHAnsi"/>
          <w:b/>
          <w:bCs/>
        </w:rPr>
      </w:pPr>
      <w:r w:rsidRPr="000C1C52">
        <w:rPr>
          <w:rFonts w:asciiTheme="minorHAnsi" w:hAnsiTheme="minorHAnsi" w:cstheme="minorHAnsi"/>
          <w:b/>
          <w:bCs/>
        </w:rPr>
        <w:t>Mirror</w:t>
      </w:r>
      <w:r w:rsidR="006350EC" w:rsidRPr="000C1C52">
        <w:rPr>
          <w:rFonts w:asciiTheme="minorHAnsi" w:hAnsiTheme="minorHAnsi" w:cstheme="minorHAnsi"/>
          <w:b/>
          <w:bCs/>
        </w:rPr>
        <w:t xml:space="preserve"> Lyric</w:t>
      </w:r>
    </w:p>
    <w:p w14:paraId="43BA3EAF" w14:textId="53AE0ADB" w:rsidR="000B2AAB" w:rsidRPr="000C1C52" w:rsidRDefault="000B2AAB" w:rsidP="000C1C52">
      <w:pPr>
        <w:spacing w:line="480" w:lineRule="auto"/>
        <w:rPr>
          <w:rFonts w:asciiTheme="minorHAnsi" w:hAnsiTheme="minorHAnsi" w:cstheme="minorHAnsi"/>
        </w:rPr>
      </w:pPr>
      <w:r w:rsidRPr="000C1C52">
        <w:rPr>
          <w:rFonts w:asciiTheme="minorHAnsi" w:hAnsiTheme="minorHAnsi" w:cstheme="minorHAnsi"/>
        </w:rPr>
        <w:t xml:space="preserve">The poems of </w:t>
      </w:r>
      <w:r w:rsidRPr="000C1C52">
        <w:rPr>
          <w:rFonts w:asciiTheme="minorHAnsi" w:hAnsiTheme="minorHAnsi" w:cstheme="minorHAnsi"/>
          <w:i/>
          <w:iCs/>
        </w:rPr>
        <w:t xml:space="preserve">Dark Wires </w:t>
      </w:r>
      <w:r w:rsidRPr="000C1C52">
        <w:rPr>
          <w:rFonts w:asciiTheme="minorHAnsi" w:hAnsiTheme="minorHAnsi" w:cstheme="minorHAnsi"/>
        </w:rPr>
        <w:t xml:space="preserve">are experiments in ways of speaking with and through the lyric. However, they also maintain the same strong emphasis on seeing that we find in Skoulding’s work of this time. </w:t>
      </w:r>
      <w:r w:rsidR="009B2344" w:rsidRPr="000C1C52">
        <w:rPr>
          <w:rFonts w:asciiTheme="minorHAnsi" w:hAnsiTheme="minorHAnsi" w:cstheme="minorHAnsi"/>
        </w:rPr>
        <w:t>‘Train’ begins by calling our attention to ‘the letters’ (and therefore the poem’s materials), ‘a train window’, ‘cameras’, a ‘lens’, and ‘an old man’s eye’ as a variety of framing and viewing mechanisms.</w:t>
      </w:r>
      <w:r w:rsidR="000762DB" w:rsidRPr="000C1C52">
        <w:rPr>
          <w:rFonts w:asciiTheme="minorHAnsi" w:hAnsiTheme="minorHAnsi" w:cstheme="minorHAnsi"/>
        </w:rPr>
        <w:t xml:space="preserve"> The poem goes on to undertake a series of what might be called visual experiments which play with the stability of the Romantic lyric by interrogating the relationship between subject and object. Again, I wish to suggest that these procedures character</w:t>
      </w:r>
      <w:r w:rsidR="0066308F">
        <w:rPr>
          <w:rFonts w:asciiTheme="minorHAnsi" w:hAnsiTheme="minorHAnsi" w:cstheme="minorHAnsi"/>
        </w:rPr>
        <w:t>ize</w:t>
      </w:r>
      <w:r w:rsidR="000762DB" w:rsidRPr="000C1C52">
        <w:rPr>
          <w:rFonts w:asciiTheme="minorHAnsi" w:hAnsiTheme="minorHAnsi" w:cstheme="minorHAnsi"/>
        </w:rPr>
        <w:t xml:space="preserve"> the lyric genre as a set of debates around subject</w:t>
      </w:r>
      <w:r w:rsidR="003B0FE4">
        <w:rPr>
          <w:rFonts w:asciiTheme="minorHAnsi" w:hAnsiTheme="minorHAnsi" w:cstheme="minorHAnsi"/>
        </w:rPr>
        <w:t xml:space="preserve">–object relation, which </w:t>
      </w:r>
      <w:r w:rsidR="000762DB" w:rsidRPr="000C1C52">
        <w:rPr>
          <w:rFonts w:asciiTheme="minorHAnsi" w:hAnsiTheme="minorHAnsi" w:cstheme="minorHAnsi"/>
        </w:rPr>
        <w:t>come</w:t>
      </w:r>
      <w:r w:rsidR="003B0FE4">
        <w:rPr>
          <w:rFonts w:asciiTheme="minorHAnsi" w:hAnsiTheme="minorHAnsi" w:cstheme="minorHAnsi"/>
        </w:rPr>
        <w:t>s</w:t>
      </w:r>
      <w:r w:rsidR="000762DB" w:rsidRPr="000C1C52">
        <w:rPr>
          <w:rFonts w:asciiTheme="minorHAnsi" w:hAnsiTheme="minorHAnsi" w:cstheme="minorHAnsi"/>
        </w:rPr>
        <w:t xml:space="preserve"> to the fore in analyses of seeing. In the seventh stanza of the poem, </w:t>
      </w:r>
      <w:r w:rsidR="001B4E25" w:rsidRPr="000C1C52">
        <w:rPr>
          <w:rFonts w:asciiTheme="minorHAnsi" w:hAnsiTheme="minorHAnsi" w:cstheme="minorHAnsi"/>
        </w:rPr>
        <w:t>two visual fields are seen from the train: the ‘trees in winter speeded up’ and ‘an outline of passengers moving across’ (p. 15). Rather than a single polarity of subject–object, the world runs on multiple axes here, as elements of the visual field appear to move away from the viewer independently. The effect dumfounds the lyric subject, who ‘can connect nothing</w:t>
      </w:r>
      <w:r w:rsidR="001967C0" w:rsidRPr="000C1C52">
        <w:rPr>
          <w:rFonts w:asciiTheme="minorHAnsi" w:hAnsiTheme="minorHAnsi" w:cstheme="minorHAnsi"/>
        </w:rPr>
        <w:t xml:space="preserve">’ with these observations. Moreover, the subject is split or multiplied, as it seems </w:t>
      </w:r>
      <w:r w:rsidR="001967C0" w:rsidRPr="000C1C52">
        <w:rPr>
          <w:rFonts w:asciiTheme="minorHAnsi" w:hAnsiTheme="minorHAnsi" w:cstheme="minorHAnsi"/>
        </w:rPr>
        <w:lastRenderedPageBreak/>
        <w:t xml:space="preserve">‘another’s eye’ is doing half the seeing. </w:t>
      </w:r>
      <w:r w:rsidR="005259B6">
        <w:rPr>
          <w:rFonts w:asciiTheme="minorHAnsi" w:hAnsiTheme="minorHAnsi" w:cstheme="minorHAnsi"/>
        </w:rPr>
        <w:t xml:space="preserve">Once again, </w:t>
      </w:r>
      <w:proofErr w:type="spellStart"/>
      <w:r w:rsidR="005259B6">
        <w:rPr>
          <w:rFonts w:asciiTheme="minorHAnsi" w:hAnsiTheme="minorHAnsi" w:cstheme="minorHAnsi"/>
        </w:rPr>
        <w:t>Elkins’s</w:t>
      </w:r>
      <w:proofErr w:type="spellEnd"/>
      <w:r w:rsidR="005259B6">
        <w:rPr>
          <w:rFonts w:asciiTheme="minorHAnsi" w:hAnsiTheme="minorHAnsi" w:cstheme="minorHAnsi"/>
        </w:rPr>
        <w:t xml:space="preserve"> discussion of seeing offers a parallel for the literary derangements of subject and object. In his formulation, both subject and object are plural: ‘How can the observer look at the object if it is multiplying and changing under his very eyes? The supposedly static object is a moving target’ (p. 39); ‘</w:t>
      </w:r>
      <w:r w:rsidR="00CE1FFC">
        <w:rPr>
          <w:rFonts w:asciiTheme="minorHAnsi" w:hAnsiTheme="minorHAnsi" w:cstheme="minorHAnsi"/>
        </w:rPr>
        <w:t xml:space="preserve">I am divided, and </w:t>
      </w:r>
      <w:r w:rsidR="005259B6">
        <w:rPr>
          <w:rFonts w:asciiTheme="minorHAnsi" w:hAnsiTheme="minorHAnsi" w:cstheme="minorHAnsi"/>
        </w:rPr>
        <w:t xml:space="preserve">at times my modes of seeing are so distinct from one another that they </w:t>
      </w:r>
      <w:r w:rsidR="00CE1FFC">
        <w:rPr>
          <w:rFonts w:asciiTheme="minorHAnsi" w:hAnsiTheme="minorHAnsi" w:cstheme="minorHAnsi"/>
        </w:rPr>
        <w:t>could belong to different people’ (p. 40).</w:t>
      </w:r>
      <w:r w:rsidR="005259B6">
        <w:rPr>
          <w:rFonts w:asciiTheme="minorHAnsi" w:hAnsiTheme="minorHAnsi" w:cstheme="minorHAnsi"/>
        </w:rPr>
        <w:t xml:space="preserve"> </w:t>
      </w:r>
      <w:r w:rsidR="001967C0" w:rsidRPr="000C1C52">
        <w:rPr>
          <w:rFonts w:asciiTheme="minorHAnsi" w:hAnsiTheme="minorHAnsi" w:cstheme="minorHAnsi"/>
        </w:rPr>
        <w:t>Th</w:t>
      </w:r>
      <w:r w:rsidR="00CE1FFC">
        <w:rPr>
          <w:rFonts w:asciiTheme="minorHAnsi" w:hAnsiTheme="minorHAnsi" w:cstheme="minorHAnsi"/>
        </w:rPr>
        <w:t xml:space="preserve">e poem makes similar discoveries in </w:t>
      </w:r>
      <w:r w:rsidR="001967C0" w:rsidRPr="000C1C52">
        <w:rPr>
          <w:rFonts w:asciiTheme="minorHAnsi" w:hAnsiTheme="minorHAnsi" w:cstheme="minorHAnsi"/>
        </w:rPr>
        <w:t>connect</w:t>
      </w:r>
      <w:r w:rsidR="00CE1FFC">
        <w:rPr>
          <w:rFonts w:asciiTheme="minorHAnsi" w:hAnsiTheme="minorHAnsi" w:cstheme="minorHAnsi"/>
        </w:rPr>
        <w:t>ing</w:t>
      </w:r>
      <w:r w:rsidR="001967C0" w:rsidRPr="000C1C52">
        <w:rPr>
          <w:rFonts w:asciiTheme="minorHAnsi" w:hAnsiTheme="minorHAnsi" w:cstheme="minorHAnsi"/>
        </w:rPr>
        <w:t xml:space="preserve"> the self in motion, the lyric voice, and the science of vision, </w:t>
      </w:r>
      <w:r w:rsidR="00CE1FFC">
        <w:rPr>
          <w:rFonts w:asciiTheme="minorHAnsi" w:hAnsiTheme="minorHAnsi" w:cstheme="minorHAnsi"/>
        </w:rPr>
        <w:t xml:space="preserve">whilst </w:t>
      </w:r>
      <w:r w:rsidR="001967C0" w:rsidRPr="000C1C52">
        <w:rPr>
          <w:rFonts w:asciiTheme="minorHAnsi" w:hAnsiTheme="minorHAnsi" w:cstheme="minorHAnsi"/>
        </w:rPr>
        <w:t>suggesting the shared limits of these. This is encapsulated in the subjects frustrated admission that ‘the rest [is] out of my field of vision’ (p. 15).</w:t>
      </w:r>
    </w:p>
    <w:p w14:paraId="082753DF" w14:textId="64080AEA" w:rsidR="001967C0" w:rsidRPr="000C1C52" w:rsidRDefault="001967C0" w:rsidP="000C1C52">
      <w:pPr>
        <w:spacing w:line="480" w:lineRule="auto"/>
        <w:rPr>
          <w:rFonts w:asciiTheme="minorHAnsi" w:hAnsiTheme="minorHAnsi" w:cstheme="minorHAnsi"/>
        </w:rPr>
      </w:pPr>
      <w:r w:rsidRPr="000C1C52">
        <w:rPr>
          <w:rFonts w:asciiTheme="minorHAnsi" w:hAnsiTheme="minorHAnsi" w:cstheme="minorHAnsi"/>
        </w:rPr>
        <w:tab/>
      </w:r>
      <w:r w:rsidR="00CE1FFC">
        <w:rPr>
          <w:rFonts w:asciiTheme="minorHAnsi" w:hAnsiTheme="minorHAnsi" w:cstheme="minorHAnsi"/>
        </w:rPr>
        <w:t>Having offered</w:t>
      </w:r>
      <w:r w:rsidR="00E72D15" w:rsidRPr="000C1C52">
        <w:rPr>
          <w:rFonts w:asciiTheme="minorHAnsi" w:hAnsiTheme="minorHAnsi" w:cstheme="minorHAnsi"/>
        </w:rPr>
        <w:t xml:space="preserve"> binocular viewing and (dis)embodied viewing as </w:t>
      </w:r>
      <w:r w:rsidR="00CE1FFC">
        <w:rPr>
          <w:rFonts w:asciiTheme="minorHAnsi" w:hAnsiTheme="minorHAnsi" w:cstheme="minorHAnsi"/>
        </w:rPr>
        <w:t>dual possibilities for understanding the complex</w:t>
      </w:r>
      <w:r w:rsidR="00E72D15" w:rsidRPr="000C1C52">
        <w:rPr>
          <w:rFonts w:asciiTheme="minorHAnsi" w:hAnsiTheme="minorHAnsi" w:cstheme="minorHAnsi"/>
        </w:rPr>
        <w:t xml:space="preserve"> ‘subject–object polarity’ of </w:t>
      </w:r>
      <w:r w:rsidR="00CE1FFC">
        <w:rPr>
          <w:rFonts w:asciiTheme="minorHAnsi" w:hAnsiTheme="minorHAnsi" w:cstheme="minorHAnsi"/>
        </w:rPr>
        <w:t>contemporary</w:t>
      </w:r>
      <w:r w:rsidR="00E72D15" w:rsidRPr="000C1C52">
        <w:rPr>
          <w:rFonts w:asciiTheme="minorHAnsi" w:hAnsiTheme="minorHAnsi" w:cstheme="minorHAnsi"/>
        </w:rPr>
        <w:t xml:space="preserve"> lyric, </w:t>
      </w:r>
      <w:r w:rsidR="00CE1FFC">
        <w:rPr>
          <w:rFonts w:asciiTheme="minorHAnsi" w:hAnsiTheme="minorHAnsi" w:cstheme="minorHAnsi"/>
        </w:rPr>
        <w:t xml:space="preserve">I will finally </w:t>
      </w:r>
      <w:r w:rsidR="00E72D15" w:rsidRPr="000C1C52">
        <w:rPr>
          <w:rFonts w:asciiTheme="minorHAnsi" w:hAnsiTheme="minorHAnsi" w:cstheme="minorHAnsi"/>
        </w:rPr>
        <w:t xml:space="preserve">return to reflective surfaces as an adjacent </w:t>
      </w:r>
      <w:r w:rsidR="00CE1FFC">
        <w:rPr>
          <w:rFonts w:asciiTheme="minorHAnsi" w:hAnsiTheme="minorHAnsi" w:cstheme="minorHAnsi"/>
        </w:rPr>
        <w:t xml:space="preserve">possibility in Davidson and Skoulding’s poetry. </w:t>
      </w:r>
      <w:r w:rsidRPr="000C1C52">
        <w:rPr>
          <w:rFonts w:asciiTheme="minorHAnsi" w:hAnsiTheme="minorHAnsi" w:cstheme="minorHAnsi"/>
        </w:rPr>
        <w:t>The ninth stanza of ‘Train’ returns to ‘she’, who temporarily become</w:t>
      </w:r>
      <w:r w:rsidR="00E72D15" w:rsidRPr="000C1C52">
        <w:rPr>
          <w:rFonts w:asciiTheme="minorHAnsi" w:hAnsiTheme="minorHAnsi" w:cstheme="minorHAnsi"/>
        </w:rPr>
        <w:t>s</w:t>
      </w:r>
      <w:r w:rsidRPr="000C1C52">
        <w:rPr>
          <w:rFonts w:asciiTheme="minorHAnsi" w:hAnsiTheme="minorHAnsi" w:cstheme="minorHAnsi"/>
        </w:rPr>
        <w:t xml:space="preserve"> the seeing subject and </w:t>
      </w:r>
    </w:p>
    <w:p w14:paraId="1C405102" w14:textId="6A6364A2" w:rsidR="001967C0" w:rsidRPr="000C1C52" w:rsidRDefault="00855C58" w:rsidP="000C1C52">
      <w:pPr>
        <w:spacing w:line="480" w:lineRule="auto"/>
        <w:ind w:left="3600"/>
        <w:rPr>
          <w:rFonts w:asciiTheme="minorHAnsi" w:hAnsiTheme="minorHAnsi" w:cstheme="minorHAnsi"/>
        </w:rPr>
      </w:pPr>
      <w:r w:rsidRPr="000C1C52">
        <w:rPr>
          <w:rFonts w:asciiTheme="minorHAnsi" w:hAnsiTheme="minorHAnsi" w:cstheme="minorHAnsi"/>
        </w:rPr>
        <w:t xml:space="preserve">        </w:t>
      </w:r>
      <w:r w:rsidR="001967C0" w:rsidRPr="000C1C52">
        <w:rPr>
          <w:rFonts w:asciiTheme="minorHAnsi" w:hAnsiTheme="minorHAnsi" w:cstheme="minorHAnsi"/>
        </w:rPr>
        <w:t>checks</w:t>
      </w:r>
    </w:p>
    <w:p w14:paraId="23ABC149" w14:textId="749AE4C5" w:rsidR="001967C0" w:rsidRPr="000C1C52" w:rsidRDefault="001967C0" w:rsidP="000C1C52">
      <w:pPr>
        <w:spacing w:line="480" w:lineRule="auto"/>
        <w:ind w:left="720" w:firstLine="720"/>
        <w:rPr>
          <w:rFonts w:asciiTheme="minorHAnsi" w:hAnsiTheme="minorHAnsi" w:cstheme="minorHAnsi"/>
        </w:rPr>
      </w:pPr>
      <w:r w:rsidRPr="000C1C52">
        <w:rPr>
          <w:rFonts w:asciiTheme="minorHAnsi" w:hAnsiTheme="minorHAnsi" w:cstheme="minorHAnsi"/>
        </w:rPr>
        <w:t>her face shaken in the window as light</w:t>
      </w:r>
    </w:p>
    <w:p w14:paraId="7547611C" w14:textId="592A6B5A" w:rsidR="00855C58" w:rsidRPr="000C1C52" w:rsidRDefault="00855C58" w:rsidP="000C1C52">
      <w:pPr>
        <w:spacing w:line="480" w:lineRule="auto"/>
        <w:ind w:left="720" w:firstLine="720"/>
        <w:rPr>
          <w:rFonts w:asciiTheme="minorHAnsi" w:hAnsiTheme="minorHAnsi" w:cstheme="minorHAnsi"/>
        </w:rPr>
      </w:pPr>
      <w:r w:rsidRPr="000C1C52">
        <w:rPr>
          <w:rFonts w:asciiTheme="minorHAnsi" w:hAnsiTheme="minorHAnsi" w:cstheme="minorHAnsi"/>
        </w:rPr>
        <w:t>contamination spills in pure country, its</w:t>
      </w:r>
    </w:p>
    <w:p w14:paraId="4B653370" w14:textId="549B5E37" w:rsidR="00855C58" w:rsidRPr="000C1C52" w:rsidRDefault="00855C58" w:rsidP="000C1C52">
      <w:pPr>
        <w:spacing w:line="480" w:lineRule="auto"/>
        <w:ind w:left="720" w:firstLine="720"/>
        <w:rPr>
          <w:rFonts w:asciiTheme="minorHAnsi" w:hAnsiTheme="minorHAnsi" w:cstheme="minorHAnsi"/>
        </w:rPr>
      </w:pPr>
      <w:r w:rsidRPr="000C1C52">
        <w:rPr>
          <w:rFonts w:asciiTheme="minorHAnsi" w:hAnsiTheme="minorHAnsi" w:cstheme="minorHAnsi"/>
        </w:rPr>
        <w:t>landscape wrinkled as skin. (p. 16)</w:t>
      </w:r>
    </w:p>
    <w:p w14:paraId="02C5337F" w14:textId="3B0E1D43" w:rsidR="00855C58" w:rsidRPr="000C1C52" w:rsidRDefault="00560B47" w:rsidP="000C1C52">
      <w:pPr>
        <w:spacing w:line="480" w:lineRule="auto"/>
        <w:rPr>
          <w:rFonts w:asciiTheme="minorHAnsi" w:hAnsiTheme="minorHAnsi" w:cstheme="minorHAnsi"/>
        </w:rPr>
      </w:pPr>
      <w:r w:rsidRPr="000C1C52">
        <w:rPr>
          <w:rFonts w:asciiTheme="minorHAnsi" w:hAnsiTheme="minorHAnsi" w:cstheme="minorHAnsi"/>
        </w:rPr>
        <w:t xml:space="preserve">The act of checking one’s reflection </w:t>
      </w:r>
      <w:r w:rsidR="00E72D15" w:rsidRPr="000C1C52">
        <w:rPr>
          <w:rFonts w:asciiTheme="minorHAnsi" w:hAnsiTheme="minorHAnsi" w:cstheme="minorHAnsi"/>
        </w:rPr>
        <w:t xml:space="preserve">on a moving train </w:t>
      </w:r>
      <w:r w:rsidRPr="000C1C52">
        <w:rPr>
          <w:rFonts w:asciiTheme="minorHAnsi" w:hAnsiTheme="minorHAnsi" w:cstheme="minorHAnsi"/>
        </w:rPr>
        <w:t xml:space="preserve">is </w:t>
      </w:r>
      <w:r w:rsidR="00E72D15" w:rsidRPr="000C1C52">
        <w:rPr>
          <w:rFonts w:asciiTheme="minorHAnsi" w:hAnsiTheme="minorHAnsi" w:cstheme="minorHAnsi"/>
        </w:rPr>
        <w:t>uncanny here</w:t>
      </w:r>
      <w:r w:rsidRPr="000C1C52">
        <w:rPr>
          <w:rFonts w:asciiTheme="minorHAnsi" w:hAnsiTheme="minorHAnsi" w:cstheme="minorHAnsi"/>
        </w:rPr>
        <w:t xml:space="preserve">, as the face itself </w:t>
      </w:r>
      <w:r w:rsidR="00E72D15" w:rsidRPr="000C1C52">
        <w:rPr>
          <w:rFonts w:asciiTheme="minorHAnsi" w:hAnsiTheme="minorHAnsi" w:cstheme="minorHAnsi"/>
        </w:rPr>
        <w:t>is</w:t>
      </w:r>
      <w:r w:rsidRPr="000C1C52">
        <w:rPr>
          <w:rFonts w:asciiTheme="minorHAnsi" w:hAnsiTheme="minorHAnsi" w:cstheme="minorHAnsi"/>
        </w:rPr>
        <w:t xml:space="preserve"> ‘shaken’ </w:t>
      </w:r>
      <w:r w:rsidR="00E72D15" w:rsidRPr="000C1C52">
        <w:rPr>
          <w:rFonts w:asciiTheme="minorHAnsi" w:hAnsiTheme="minorHAnsi" w:cstheme="minorHAnsi"/>
        </w:rPr>
        <w:t>in the reflected image</w:t>
      </w:r>
      <w:r w:rsidRPr="000C1C52">
        <w:rPr>
          <w:rFonts w:asciiTheme="minorHAnsi" w:hAnsiTheme="minorHAnsi" w:cstheme="minorHAnsi"/>
        </w:rPr>
        <w:t xml:space="preserve">. The uncertainty of ‘as’ creates two </w:t>
      </w:r>
      <w:r w:rsidR="003B0FE4">
        <w:rPr>
          <w:rFonts w:asciiTheme="minorHAnsi" w:hAnsiTheme="minorHAnsi" w:cstheme="minorHAnsi"/>
        </w:rPr>
        <w:t>meanings</w:t>
      </w:r>
      <w:r w:rsidRPr="000C1C52">
        <w:rPr>
          <w:rFonts w:asciiTheme="minorHAnsi" w:hAnsiTheme="minorHAnsi" w:cstheme="minorHAnsi"/>
        </w:rPr>
        <w:t>: the observation happen</w:t>
      </w:r>
      <w:r w:rsidR="003B0FE4">
        <w:rPr>
          <w:rFonts w:asciiTheme="minorHAnsi" w:hAnsiTheme="minorHAnsi" w:cstheme="minorHAnsi"/>
        </w:rPr>
        <w:t>s</w:t>
      </w:r>
      <w:r w:rsidRPr="000C1C52">
        <w:rPr>
          <w:rFonts w:asciiTheme="minorHAnsi" w:hAnsiTheme="minorHAnsi" w:cstheme="minorHAnsi"/>
        </w:rPr>
        <w:t xml:space="preserve"> </w:t>
      </w:r>
      <w:proofErr w:type="gramStart"/>
      <w:r w:rsidRPr="000C1C52">
        <w:rPr>
          <w:rFonts w:asciiTheme="minorHAnsi" w:hAnsiTheme="minorHAnsi" w:cstheme="minorHAnsi"/>
          <w:i/>
          <w:iCs/>
        </w:rPr>
        <w:t xml:space="preserve">at the same time </w:t>
      </w:r>
      <w:r w:rsidRPr="000C1C52">
        <w:rPr>
          <w:rFonts w:asciiTheme="minorHAnsi" w:hAnsiTheme="minorHAnsi" w:cstheme="minorHAnsi"/>
        </w:rPr>
        <w:t>that</w:t>
      </w:r>
      <w:proofErr w:type="gramEnd"/>
      <w:r w:rsidRPr="000C1C52">
        <w:rPr>
          <w:rFonts w:asciiTheme="minorHAnsi" w:hAnsiTheme="minorHAnsi" w:cstheme="minorHAnsi"/>
        </w:rPr>
        <w:t xml:space="preserve"> ‘light / contamination spills’ from the train</w:t>
      </w:r>
      <w:r w:rsidR="003B0FE4">
        <w:rPr>
          <w:rFonts w:asciiTheme="minorHAnsi" w:hAnsiTheme="minorHAnsi" w:cstheme="minorHAnsi"/>
        </w:rPr>
        <w:t>; but also,</w:t>
      </w:r>
      <w:r w:rsidRPr="000C1C52">
        <w:rPr>
          <w:rFonts w:asciiTheme="minorHAnsi" w:hAnsiTheme="minorHAnsi" w:cstheme="minorHAnsi"/>
        </w:rPr>
        <w:t xml:space="preserve"> the face </w:t>
      </w:r>
      <w:r w:rsidR="003B0FE4">
        <w:rPr>
          <w:rFonts w:asciiTheme="minorHAnsi" w:hAnsiTheme="minorHAnsi" w:cstheme="minorHAnsi"/>
        </w:rPr>
        <w:t xml:space="preserve">is </w:t>
      </w:r>
      <w:r w:rsidRPr="000C1C52">
        <w:rPr>
          <w:rFonts w:asciiTheme="minorHAnsi" w:hAnsiTheme="minorHAnsi" w:cstheme="minorHAnsi"/>
        </w:rPr>
        <w:t xml:space="preserve">perceived </w:t>
      </w:r>
      <w:r w:rsidRPr="000C1C52">
        <w:rPr>
          <w:rFonts w:asciiTheme="minorHAnsi" w:hAnsiTheme="minorHAnsi" w:cstheme="minorHAnsi"/>
          <w:i/>
          <w:iCs/>
        </w:rPr>
        <w:t xml:space="preserve">in the form of </w:t>
      </w:r>
      <w:r w:rsidRPr="000C1C52">
        <w:rPr>
          <w:rFonts w:asciiTheme="minorHAnsi" w:hAnsiTheme="minorHAnsi" w:cstheme="minorHAnsi"/>
        </w:rPr>
        <w:t>light pollution</w:t>
      </w:r>
      <w:r w:rsidR="003B0FE4">
        <w:rPr>
          <w:rFonts w:asciiTheme="minorHAnsi" w:hAnsiTheme="minorHAnsi" w:cstheme="minorHAnsi"/>
        </w:rPr>
        <w:t>.</w:t>
      </w:r>
      <w:r w:rsidRPr="000C1C52">
        <w:rPr>
          <w:rFonts w:asciiTheme="minorHAnsi" w:hAnsiTheme="minorHAnsi" w:cstheme="minorHAnsi"/>
        </w:rPr>
        <w:t xml:space="preserve"> Both meanings are in play, though the image of the landscape as skin </w:t>
      </w:r>
      <w:r w:rsidR="003B0FE4">
        <w:rPr>
          <w:rFonts w:asciiTheme="minorHAnsi" w:hAnsiTheme="minorHAnsi" w:cstheme="minorHAnsi"/>
        </w:rPr>
        <w:t xml:space="preserve">nudges us toward the latter, </w:t>
      </w:r>
      <w:r w:rsidR="003B0FE4">
        <w:rPr>
          <w:rFonts w:asciiTheme="minorHAnsi" w:hAnsiTheme="minorHAnsi" w:cstheme="minorHAnsi"/>
        </w:rPr>
        <w:lastRenderedPageBreak/>
        <w:t xml:space="preserve">suggesting </w:t>
      </w:r>
      <w:r w:rsidRPr="000C1C52">
        <w:rPr>
          <w:rFonts w:asciiTheme="minorHAnsi" w:hAnsiTheme="minorHAnsi" w:cstheme="minorHAnsi"/>
        </w:rPr>
        <w:t xml:space="preserve">an image of the </w:t>
      </w:r>
      <w:proofErr w:type="spellStart"/>
      <w:r w:rsidRPr="000C1C52">
        <w:rPr>
          <w:rFonts w:asciiTheme="minorHAnsi" w:hAnsiTheme="minorHAnsi" w:cstheme="minorHAnsi"/>
        </w:rPr>
        <w:t>self emitted</w:t>
      </w:r>
      <w:proofErr w:type="spellEnd"/>
      <w:r w:rsidRPr="000C1C52">
        <w:rPr>
          <w:rFonts w:asciiTheme="minorHAnsi" w:hAnsiTheme="minorHAnsi" w:cstheme="minorHAnsi"/>
        </w:rPr>
        <w:t xml:space="preserve"> into the ‘pure country’, further upsetting the boundary between subject and object.</w:t>
      </w:r>
      <w:r w:rsidR="009D16A7" w:rsidRPr="000C1C52">
        <w:rPr>
          <w:rFonts w:asciiTheme="minorHAnsi" w:hAnsiTheme="minorHAnsi" w:cstheme="minorHAnsi"/>
        </w:rPr>
        <w:t xml:space="preserve"> The eleventh stanza of the poem returns to similar territory, as </w:t>
      </w:r>
      <w:r w:rsidR="00B13363" w:rsidRPr="000C1C52">
        <w:rPr>
          <w:rFonts w:asciiTheme="minorHAnsi" w:hAnsiTheme="minorHAnsi" w:cstheme="minorHAnsi"/>
        </w:rPr>
        <w:t xml:space="preserve">it is </w:t>
      </w:r>
      <w:r w:rsidR="003B0FE4">
        <w:rPr>
          <w:rFonts w:asciiTheme="minorHAnsi" w:hAnsiTheme="minorHAnsi" w:cstheme="minorHAnsi"/>
        </w:rPr>
        <w:t xml:space="preserve">the </w:t>
      </w:r>
      <w:r w:rsidR="00B13363" w:rsidRPr="000C1C52">
        <w:rPr>
          <w:rFonts w:asciiTheme="minorHAnsi" w:hAnsiTheme="minorHAnsi" w:cstheme="minorHAnsi"/>
        </w:rPr>
        <w:t xml:space="preserve">overlapping reflections </w:t>
      </w:r>
      <w:r w:rsidR="003B0FE4">
        <w:rPr>
          <w:rFonts w:asciiTheme="minorHAnsi" w:hAnsiTheme="minorHAnsi" w:cstheme="minorHAnsi"/>
        </w:rPr>
        <w:t>of</w:t>
      </w:r>
      <w:r w:rsidR="00B13363" w:rsidRPr="000C1C52">
        <w:rPr>
          <w:rFonts w:asciiTheme="minorHAnsi" w:hAnsiTheme="minorHAnsi" w:cstheme="minorHAnsi"/>
        </w:rPr>
        <w:t xml:space="preserve"> train windows which give the impression that ‘the </w:t>
      </w:r>
      <w:proofErr w:type="gramStart"/>
      <w:r w:rsidR="00B13363" w:rsidRPr="000C1C52">
        <w:rPr>
          <w:rFonts w:asciiTheme="minorHAnsi" w:hAnsiTheme="minorHAnsi" w:cstheme="minorHAnsi"/>
        </w:rPr>
        <w:t>red light</w:t>
      </w:r>
      <w:proofErr w:type="gramEnd"/>
      <w:r w:rsidR="00B13363" w:rsidRPr="000C1C52">
        <w:rPr>
          <w:rFonts w:asciiTheme="minorHAnsi" w:hAnsiTheme="minorHAnsi" w:cstheme="minorHAnsi"/>
        </w:rPr>
        <w:t xml:space="preserve"> flashing is my forehead’</w:t>
      </w:r>
      <w:r w:rsidR="003B0FE4">
        <w:rPr>
          <w:rFonts w:asciiTheme="minorHAnsi" w:hAnsiTheme="minorHAnsi" w:cstheme="minorHAnsi"/>
        </w:rPr>
        <w:t>. This leads</w:t>
      </w:r>
      <w:r w:rsidR="00B13363" w:rsidRPr="000C1C52">
        <w:rPr>
          <w:rFonts w:asciiTheme="minorHAnsi" w:hAnsiTheme="minorHAnsi" w:cstheme="minorHAnsi"/>
        </w:rPr>
        <w:t xml:space="preserve"> to a more startling realization that ‘I’m glass right through’ (p. 16).</w:t>
      </w:r>
      <w:r w:rsidR="005C5275" w:rsidRPr="000C1C52">
        <w:rPr>
          <w:rFonts w:asciiTheme="minorHAnsi" w:hAnsiTheme="minorHAnsi" w:cstheme="minorHAnsi"/>
        </w:rPr>
        <w:t xml:space="preserve"> Perhaps the poetry wills the self into a crystalline transparency here,</w:t>
      </w:r>
      <w:r w:rsidRPr="000C1C52">
        <w:rPr>
          <w:rFonts w:asciiTheme="minorHAnsi" w:hAnsiTheme="minorHAnsi" w:cstheme="minorHAnsi"/>
        </w:rPr>
        <w:t xml:space="preserve"> </w:t>
      </w:r>
      <w:r w:rsidR="005C5275" w:rsidRPr="000C1C52">
        <w:rPr>
          <w:rFonts w:asciiTheme="minorHAnsi" w:hAnsiTheme="minorHAnsi" w:cstheme="minorHAnsi"/>
        </w:rPr>
        <w:t xml:space="preserve">so that </w:t>
      </w:r>
      <w:r w:rsidR="00720C3D" w:rsidRPr="000C1C52">
        <w:rPr>
          <w:rFonts w:asciiTheme="minorHAnsi" w:hAnsiTheme="minorHAnsi" w:cstheme="minorHAnsi"/>
        </w:rPr>
        <w:t xml:space="preserve">what’s inside may be authentically regarded. However, the </w:t>
      </w:r>
      <w:r w:rsidR="005F3E24" w:rsidRPr="000C1C52">
        <w:rPr>
          <w:rFonts w:asciiTheme="minorHAnsi" w:hAnsiTheme="minorHAnsi" w:cstheme="minorHAnsi"/>
        </w:rPr>
        <w:t>poem’s experiments with speaking, seeing, and moving remind us that perception</w:t>
      </w:r>
      <w:r w:rsidR="00AD7EF0" w:rsidRPr="000C1C52">
        <w:rPr>
          <w:rFonts w:asciiTheme="minorHAnsi" w:hAnsiTheme="minorHAnsi" w:cstheme="minorHAnsi"/>
        </w:rPr>
        <w:t>, poetic expression, and identity are never clear as glass, though much like the ‘silted […] window</w:t>
      </w:r>
      <w:r w:rsidR="0041362F" w:rsidRPr="000C1C52">
        <w:rPr>
          <w:rFonts w:asciiTheme="minorHAnsi" w:hAnsiTheme="minorHAnsi" w:cstheme="minorHAnsi"/>
        </w:rPr>
        <w:t xml:space="preserve">’ of the train (p. 15), they </w:t>
      </w:r>
      <w:r w:rsidR="00CE1FFC">
        <w:rPr>
          <w:rFonts w:asciiTheme="minorHAnsi" w:hAnsiTheme="minorHAnsi" w:cstheme="minorHAnsi"/>
        </w:rPr>
        <w:t xml:space="preserve">do </w:t>
      </w:r>
      <w:r w:rsidR="0041362F" w:rsidRPr="000C1C52">
        <w:rPr>
          <w:rFonts w:asciiTheme="minorHAnsi" w:hAnsiTheme="minorHAnsi" w:cstheme="minorHAnsi"/>
        </w:rPr>
        <w:t>create mirror-selves, viewed as objects</w:t>
      </w:r>
      <w:r w:rsidR="003B0FE4">
        <w:rPr>
          <w:rFonts w:asciiTheme="minorHAnsi" w:hAnsiTheme="minorHAnsi" w:cstheme="minorHAnsi"/>
        </w:rPr>
        <w:t xml:space="preserve"> that </w:t>
      </w:r>
      <w:r w:rsidR="0041362F" w:rsidRPr="000C1C52">
        <w:rPr>
          <w:rFonts w:asciiTheme="minorHAnsi" w:hAnsiTheme="minorHAnsi" w:cstheme="minorHAnsi"/>
        </w:rPr>
        <w:t xml:space="preserve">look resolutely back </w:t>
      </w:r>
      <w:r w:rsidR="00CE1FFC">
        <w:rPr>
          <w:rFonts w:asciiTheme="minorHAnsi" w:hAnsiTheme="minorHAnsi" w:cstheme="minorHAnsi"/>
        </w:rPr>
        <w:t>to</w:t>
      </w:r>
      <w:r w:rsidR="0041362F" w:rsidRPr="000C1C52">
        <w:rPr>
          <w:rFonts w:asciiTheme="minorHAnsi" w:hAnsiTheme="minorHAnsi" w:cstheme="minorHAnsi"/>
        </w:rPr>
        <w:t xml:space="preserve"> perceive</w:t>
      </w:r>
      <w:r w:rsidR="00CE1FFC">
        <w:rPr>
          <w:rFonts w:asciiTheme="minorHAnsi" w:hAnsiTheme="minorHAnsi" w:cstheme="minorHAnsi"/>
        </w:rPr>
        <w:t xml:space="preserve"> the</w:t>
      </w:r>
      <w:r w:rsidR="0041362F" w:rsidRPr="000C1C52">
        <w:rPr>
          <w:rFonts w:asciiTheme="minorHAnsi" w:hAnsiTheme="minorHAnsi" w:cstheme="minorHAnsi"/>
        </w:rPr>
        <w:t xml:space="preserve"> subject.</w:t>
      </w:r>
    </w:p>
    <w:p w14:paraId="398AEAA6" w14:textId="0E876095" w:rsidR="006F6444" w:rsidRPr="000C1C52" w:rsidRDefault="00692CAA" w:rsidP="000C1C52">
      <w:pPr>
        <w:spacing w:line="480" w:lineRule="auto"/>
        <w:ind w:firstLine="720"/>
        <w:rPr>
          <w:rFonts w:asciiTheme="minorHAnsi" w:hAnsiTheme="minorHAnsi" w:cstheme="minorHAnsi"/>
        </w:rPr>
      </w:pPr>
      <w:r>
        <w:rPr>
          <w:rFonts w:asciiTheme="minorHAnsi" w:hAnsiTheme="minorHAnsi" w:cstheme="minorHAnsi"/>
        </w:rPr>
        <w:t>Common sense would seem to dictate that mirrors are spaces for self-reflection, offering an assurance of the self’s continuity and coherence.</w:t>
      </w:r>
      <w:r w:rsidR="001E59F7">
        <w:rPr>
          <w:rFonts w:asciiTheme="minorHAnsi" w:hAnsiTheme="minorHAnsi" w:cstheme="minorHAnsi"/>
        </w:rPr>
        <w:t xml:space="preserve"> </w:t>
      </w:r>
      <w:r w:rsidR="00CE1FFC">
        <w:rPr>
          <w:rFonts w:asciiTheme="minorHAnsi" w:hAnsiTheme="minorHAnsi" w:cstheme="minorHAnsi"/>
        </w:rPr>
        <w:t xml:space="preserve">For Elkins, </w:t>
      </w:r>
      <w:r w:rsidR="001E59F7">
        <w:rPr>
          <w:rFonts w:asciiTheme="minorHAnsi" w:hAnsiTheme="minorHAnsi" w:cstheme="minorHAnsi"/>
        </w:rPr>
        <w:t xml:space="preserve">however, </w:t>
      </w:r>
      <w:r w:rsidR="00CE1FFC">
        <w:rPr>
          <w:rFonts w:asciiTheme="minorHAnsi" w:hAnsiTheme="minorHAnsi" w:cstheme="minorHAnsi"/>
        </w:rPr>
        <w:t>mirrors are an archetype of the object that returns our gaze</w:t>
      </w:r>
      <w:r w:rsidR="00225972">
        <w:rPr>
          <w:rFonts w:asciiTheme="minorHAnsi" w:hAnsiTheme="minorHAnsi" w:cstheme="minorHAnsi"/>
        </w:rPr>
        <w:t xml:space="preserve"> and becomes </w:t>
      </w:r>
      <w:r w:rsidR="00CE1FFC">
        <w:rPr>
          <w:rFonts w:asciiTheme="minorHAnsi" w:hAnsiTheme="minorHAnsi" w:cstheme="minorHAnsi"/>
        </w:rPr>
        <w:t xml:space="preserve">its own subject. He writes, ‘[t]he </w:t>
      </w:r>
      <w:proofErr w:type="gramStart"/>
      <w:r w:rsidR="00CE1FFC">
        <w:rPr>
          <w:rFonts w:asciiTheme="minorHAnsi" w:hAnsiTheme="minorHAnsi" w:cstheme="minorHAnsi"/>
        </w:rPr>
        <w:t>mirror</w:t>
      </w:r>
      <w:proofErr w:type="gramEnd"/>
      <w:r w:rsidR="00CE1FFC">
        <w:rPr>
          <w:rFonts w:asciiTheme="minorHAnsi" w:hAnsiTheme="minorHAnsi" w:cstheme="minorHAnsi"/>
        </w:rPr>
        <w:t xml:space="preserve"> has a special kind of empty eye. It waits to see, but it cannot see without me to see it’ (p. 49).</w:t>
      </w:r>
      <w:r w:rsidR="001E59F7">
        <w:rPr>
          <w:rFonts w:asciiTheme="minorHAnsi" w:hAnsiTheme="minorHAnsi" w:cstheme="minorHAnsi"/>
        </w:rPr>
        <w:t xml:space="preserve"> Far from assuring the subject of its separateness, both the mirror and the viewer become inter-dependent subject-objects. </w:t>
      </w:r>
      <w:r w:rsidR="00CE1FFC">
        <w:rPr>
          <w:rFonts w:asciiTheme="minorHAnsi" w:hAnsiTheme="minorHAnsi" w:cstheme="minorHAnsi"/>
        </w:rPr>
        <w:t xml:space="preserve">This </w:t>
      </w:r>
      <w:r w:rsidR="001E59F7">
        <w:rPr>
          <w:rFonts w:asciiTheme="minorHAnsi" w:hAnsiTheme="minorHAnsi" w:cstheme="minorHAnsi"/>
        </w:rPr>
        <w:t xml:space="preserve">helps </w:t>
      </w:r>
      <w:r w:rsidR="00CE1FFC">
        <w:rPr>
          <w:rFonts w:asciiTheme="minorHAnsi" w:hAnsiTheme="minorHAnsi" w:cstheme="minorHAnsi"/>
        </w:rPr>
        <w:t>illuminate</w:t>
      </w:r>
      <w:r w:rsidR="001E59F7">
        <w:rPr>
          <w:rFonts w:asciiTheme="minorHAnsi" w:hAnsiTheme="minorHAnsi" w:cstheme="minorHAnsi"/>
        </w:rPr>
        <w:t xml:space="preserve"> the importance of mirrors within Skoulding’s troubling of the</w:t>
      </w:r>
      <w:r w:rsidR="00CE1FFC">
        <w:rPr>
          <w:rFonts w:asciiTheme="minorHAnsi" w:hAnsiTheme="minorHAnsi" w:cstheme="minorHAnsi"/>
        </w:rPr>
        <w:t xml:space="preserve"> subject–object binary</w:t>
      </w:r>
      <w:r w:rsidR="001E59F7">
        <w:rPr>
          <w:rFonts w:asciiTheme="minorHAnsi" w:hAnsiTheme="minorHAnsi" w:cstheme="minorHAnsi"/>
        </w:rPr>
        <w:t>. Like other</w:t>
      </w:r>
      <w:r w:rsidR="006F6444" w:rsidRPr="000C1C52">
        <w:rPr>
          <w:rFonts w:asciiTheme="minorHAnsi" w:hAnsiTheme="minorHAnsi" w:cstheme="minorHAnsi"/>
        </w:rPr>
        <w:t xml:space="preserve"> visual technologies </w:t>
      </w:r>
      <w:r w:rsidR="001E59F7">
        <w:rPr>
          <w:rFonts w:asciiTheme="minorHAnsi" w:hAnsiTheme="minorHAnsi" w:cstheme="minorHAnsi"/>
        </w:rPr>
        <w:t xml:space="preserve">(such as </w:t>
      </w:r>
      <w:r w:rsidR="006F6444" w:rsidRPr="000C1C52">
        <w:rPr>
          <w:rFonts w:asciiTheme="minorHAnsi" w:hAnsiTheme="minorHAnsi" w:cstheme="minorHAnsi"/>
        </w:rPr>
        <w:t>binoculars</w:t>
      </w:r>
      <w:r w:rsidR="001E59F7">
        <w:rPr>
          <w:rFonts w:asciiTheme="minorHAnsi" w:hAnsiTheme="minorHAnsi" w:cstheme="minorHAnsi"/>
        </w:rPr>
        <w:t xml:space="preserve"> and </w:t>
      </w:r>
      <w:r w:rsidR="006F6444" w:rsidRPr="000C1C52">
        <w:rPr>
          <w:rFonts w:asciiTheme="minorHAnsi" w:hAnsiTheme="minorHAnsi" w:cstheme="minorHAnsi"/>
        </w:rPr>
        <w:t>photography</w:t>
      </w:r>
      <w:r w:rsidR="001E59F7">
        <w:rPr>
          <w:rFonts w:asciiTheme="minorHAnsi" w:hAnsiTheme="minorHAnsi" w:cstheme="minorHAnsi"/>
        </w:rPr>
        <w:t>)</w:t>
      </w:r>
      <w:r w:rsidR="006F6444" w:rsidRPr="000C1C52">
        <w:rPr>
          <w:rFonts w:asciiTheme="minorHAnsi" w:hAnsiTheme="minorHAnsi" w:cstheme="minorHAnsi"/>
        </w:rPr>
        <w:t xml:space="preserve">, </w:t>
      </w:r>
      <w:r w:rsidR="001E59F7">
        <w:rPr>
          <w:rFonts w:asciiTheme="minorHAnsi" w:hAnsiTheme="minorHAnsi" w:cstheme="minorHAnsi"/>
        </w:rPr>
        <w:t>m</w:t>
      </w:r>
      <w:r w:rsidR="006F6444" w:rsidRPr="000C1C52">
        <w:rPr>
          <w:rFonts w:asciiTheme="minorHAnsi" w:hAnsiTheme="minorHAnsi" w:cstheme="minorHAnsi"/>
        </w:rPr>
        <w:t xml:space="preserve">irrors </w:t>
      </w:r>
      <w:r w:rsidR="001E59F7">
        <w:rPr>
          <w:rFonts w:asciiTheme="minorHAnsi" w:hAnsiTheme="minorHAnsi" w:cstheme="minorHAnsi"/>
        </w:rPr>
        <w:t>in Skoulding’s poems remind us that</w:t>
      </w:r>
      <w:r w:rsidR="00CE1FFC">
        <w:rPr>
          <w:rFonts w:asciiTheme="minorHAnsi" w:hAnsiTheme="minorHAnsi" w:cstheme="minorHAnsi"/>
        </w:rPr>
        <w:t xml:space="preserve"> </w:t>
      </w:r>
      <w:r w:rsidR="006F6444" w:rsidRPr="000C1C52">
        <w:rPr>
          <w:rFonts w:asciiTheme="minorHAnsi" w:hAnsiTheme="minorHAnsi" w:cstheme="minorHAnsi"/>
        </w:rPr>
        <w:t xml:space="preserve">viewing is not simply an absorbing of visual data from an outside to an inside. </w:t>
      </w:r>
      <w:r w:rsidR="008762FD">
        <w:rPr>
          <w:rFonts w:asciiTheme="minorHAnsi" w:hAnsiTheme="minorHAnsi" w:cstheme="minorHAnsi"/>
        </w:rPr>
        <w:t>Moreover, i</w:t>
      </w:r>
      <w:r w:rsidR="006F6444" w:rsidRPr="000C1C52">
        <w:rPr>
          <w:rFonts w:asciiTheme="minorHAnsi" w:hAnsiTheme="minorHAnsi" w:cstheme="minorHAnsi"/>
        </w:rPr>
        <w:t xml:space="preserve">n </w:t>
      </w:r>
      <w:r w:rsidR="001E59F7">
        <w:rPr>
          <w:rFonts w:asciiTheme="minorHAnsi" w:hAnsiTheme="minorHAnsi" w:cstheme="minorHAnsi"/>
        </w:rPr>
        <w:t>her collection’s title poem,</w:t>
      </w:r>
      <w:r w:rsidR="006F6444" w:rsidRPr="000C1C52">
        <w:rPr>
          <w:rFonts w:asciiTheme="minorHAnsi" w:hAnsiTheme="minorHAnsi" w:cstheme="minorHAnsi"/>
        </w:rPr>
        <w:t xml:space="preserve"> ‘The Mirror Trade’, the visual phenomenon of mirroring is a way of examining how the self relates to wider </w:t>
      </w:r>
      <w:r w:rsidR="008762FD">
        <w:rPr>
          <w:rFonts w:asciiTheme="minorHAnsi" w:hAnsiTheme="minorHAnsi" w:cstheme="minorHAnsi"/>
        </w:rPr>
        <w:t xml:space="preserve">geographies, beyond the immediate interaction of subject and object. </w:t>
      </w:r>
      <w:r w:rsidR="00386CDA">
        <w:rPr>
          <w:rFonts w:asciiTheme="minorHAnsi" w:hAnsiTheme="minorHAnsi" w:cstheme="minorHAnsi"/>
        </w:rPr>
        <w:t xml:space="preserve">Skoulding’s note to the poem informs us that ‘[t]he secrets of the </w:t>
      </w:r>
      <w:r w:rsidR="00A82868">
        <w:rPr>
          <w:rFonts w:asciiTheme="minorHAnsi" w:hAnsiTheme="minorHAnsi" w:cstheme="minorHAnsi"/>
        </w:rPr>
        <w:t>Venetian</w:t>
      </w:r>
      <w:r w:rsidR="00386CDA">
        <w:rPr>
          <w:rFonts w:asciiTheme="minorHAnsi" w:hAnsiTheme="minorHAnsi" w:cstheme="minorHAnsi"/>
        </w:rPr>
        <w:t xml:space="preserve"> mirror industry, of which Sabine Melchior-Bonnet’s </w:t>
      </w:r>
      <w:r w:rsidR="00386CDA">
        <w:rPr>
          <w:rFonts w:asciiTheme="minorHAnsi" w:hAnsiTheme="minorHAnsi" w:cstheme="minorHAnsi"/>
          <w:i/>
          <w:iCs/>
        </w:rPr>
        <w:t xml:space="preserve">The </w:t>
      </w:r>
      <w:r w:rsidR="00386CDA">
        <w:rPr>
          <w:rFonts w:asciiTheme="minorHAnsi" w:hAnsiTheme="minorHAnsi" w:cstheme="minorHAnsi"/>
          <w:i/>
          <w:iCs/>
        </w:rPr>
        <w:lastRenderedPageBreak/>
        <w:t xml:space="preserve">Mirror: A History </w:t>
      </w:r>
      <w:r w:rsidR="00386CDA">
        <w:rPr>
          <w:rFonts w:asciiTheme="minorHAnsi" w:hAnsiTheme="minorHAnsi" w:cstheme="minorHAnsi"/>
        </w:rPr>
        <w:t>gives an account, were once closely guarded on the island of Murano’.</w:t>
      </w:r>
      <w:r w:rsidR="00386CDA">
        <w:rPr>
          <w:rStyle w:val="FootnoteReference"/>
          <w:rFonts w:asciiTheme="minorHAnsi" w:hAnsiTheme="minorHAnsi" w:cstheme="minorHAnsi"/>
        </w:rPr>
        <w:footnoteReference w:id="41"/>
      </w:r>
      <w:r w:rsidR="00386CDA">
        <w:rPr>
          <w:rFonts w:asciiTheme="minorHAnsi" w:hAnsiTheme="minorHAnsi" w:cstheme="minorHAnsi"/>
        </w:rPr>
        <w:t xml:space="preserve"> In this sense, the mirror does offer an image of isolation and interiority, since for those producing the mirrors ‘[i]t’s death to leave the island with this knowledge’.</w:t>
      </w:r>
      <w:r w:rsidR="00386CDA">
        <w:rPr>
          <w:rStyle w:val="FootnoteReference"/>
          <w:rFonts w:asciiTheme="minorHAnsi" w:hAnsiTheme="minorHAnsi" w:cstheme="minorHAnsi"/>
        </w:rPr>
        <w:footnoteReference w:id="42"/>
      </w:r>
      <w:r w:rsidR="00386CDA">
        <w:rPr>
          <w:rFonts w:asciiTheme="minorHAnsi" w:hAnsiTheme="minorHAnsi" w:cstheme="minorHAnsi"/>
        </w:rPr>
        <w:t xml:space="preserve"> Set against this, the production of mirrors is regarded as </w:t>
      </w:r>
      <w:r w:rsidR="00225972">
        <w:rPr>
          <w:rFonts w:asciiTheme="minorHAnsi" w:hAnsiTheme="minorHAnsi" w:cstheme="minorHAnsi"/>
        </w:rPr>
        <w:t xml:space="preserve">the creation </w:t>
      </w:r>
      <w:r w:rsidR="006F6444" w:rsidRPr="000C1C52">
        <w:rPr>
          <w:rFonts w:asciiTheme="minorHAnsi" w:hAnsiTheme="minorHAnsi" w:cstheme="minorHAnsi"/>
        </w:rPr>
        <w:t xml:space="preserve">of </w:t>
      </w:r>
      <w:r w:rsidR="00386CDA">
        <w:rPr>
          <w:rFonts w:asciiTheme="minorHAnsi" w:hAnsiTheme="minorHAnsi" w:cstheme="minorHAnsi"/>
        </w:rPr>
        <w:t>another, possible</w:t>
      </w:r>
      <w:r w:rsidR="006F6444" w:rsidRPr="000C1C52">
        <w:rPr>
          <w:rFonts w:asciiTheme="minorHAnsi" w:hAnsiTheme="minorHAnsi" w:cstheme="minorHAnsi"/>
        </w:rPr>
        <w:t xml:space="preserve"> space</w:t>
      </w:r>
      <w:r w:rsidR="00386CDA">
        <w:rPr>
          <w:rFonts w:asciiTheme="minorHAnsi" w:hAnsiTheme="minorHAnsi" w:cstheme="minorHAnsi"/>
        </w:rPr>
        <w:t xml:space="preserve">, defined </w:t>
      </w:r>
      <w:r w:rsidR="00D454EC">
        <w:rPr>
          <w:rFonts w:asciiTheme="minorHAnsi" w:hAnsiTheme="minorHAnsi" w:cstheme="minorHAnsi"/>
        </w:rPr>
        <w:t>by its relationship with the island:</w:t>
      </w:r>
      <w:r w:rsidR="006F6444" w:rsidRPr="000C1C52">
        <w:rPr>
          <w:rFonts w:asciiTheme="minorHAnsi" w:hAnsiTheme="minorHAnsi" w:cstheme="minorHAnsi"/>
        </w:rPr>
        <w:t xml:space="preserve"> </w:t>
      </w:r>
      <w:r w:rsidR="000A64BE" w:rsidRPr="000C1C52">
        <w:rPr>
          <w:rFonts w:asciiTheme="minorHAnsi" w:hAnsiTheme="minorHAnsi" w:cstheme="minorHAnsi"/>
        </w:rPr>
        <w:t>‘</w:t>
      </w:r>
      <w:r w:rsidR="00D454EC">
        <w:rPr>
          <w:rFonts w:asciiTheme="minorHAnsi" w:hAnsiTheme="minorHAnsi" w:cstheme="minorHAnsi"/>
        </w:rPr>
        <w:t xml:space="preserve">craft pure depth to </w:t>
      </w:r>
      <w:r w:rsidR="006F6444" w:rsidRPr="000C1C52">
        <w:rPr>
          <w:rFonts w:asciiTheme="minorHAnsi" w:hAnsiTheme="minorHAnsi" w:cstheme="minorHAnsi"/>
        </w:rPr>
        <w:t>capture space, annex / the country of illusions which looks in on us</w:t>
      </w:r>
      <w:r w:rsidR="000A64BE" w:rsidRPr="000C1C52">
        <w:rPr>
          <w:rFonts w:asciiTheme="minorHAnsi" w:hAnsiTheme="minorHAnsi" w:cstheme="minorHAnsi"/>
        </w:rPr>
        <w:t>’</w:t>
      </w:r>
      <w:r w:rsidR="009D25A0">
        <w:rPr>
          <w:rFonts w:asciiTheme="minorHAnsi" w:hAnsiTheme="minorHAnsi" w:cstheme="minorHAnsi"/>
        </w:rPr>
        <w:t>.</w:t>
      </w:r>
      <w:r w:rsidR="006F6444" w:rsidRPr="000C1C52">
        <w:rPr>
          <w:rFonts w:asciiTheme="minorHAnsi" w:hAnsiTheme="minorHAnsi" w:cstheme="minorHAnsi"/>
        </w:rPr>
        <w:t xml:space="preserve"> </w:t>
      </w:r>
      <w:r w:rsidR="00621280">
        <w:rPr>
          <w:rFonts w:asciiTheme="minorHAnsi" w:hAnsiTheme="minorHAnsi" w:cstheme="minorHAnsi"/>
        </w:rPr>
        <w:t xml:space="preserve">The interiority of the island is therefore given a double, in the negative space of the mirror, with its own depth and its own power to look. Of course, the mirrors as perceiving subjects have the greatest power in this poem: they can leave </w:t>
      </w:r>
      <w:r w:rsidR="006F6444" w:rsidRPr="000C1C52">
        <w:rPr>
          <w:rFonts w:asciiTheme="minorHAnsi" w:hAnsiTheme="minorHAnsi" w:cstheme="minorHAnsi"/>
        </w:rPr>
        <w:t xml:space="preserve">the </w:t>
      </w:r>
      <w:r w:rsidR="00621280">
        <w:rPr>
          <w:rFonts w:asciiTheme="minorHAnsi" w:hAnsiTheme="minorHAnsi" w:cstheme="minorHAnsi"/>
        </w:rPr>
        <w:t xml:space="preserve">island unscathed, as </w:t>
      </w:r>
      <w:r w:rsidR="00621280" w:rsidRPr="000C1C52">
        <w:rPr>
          <w:rFonts w:asciiTheme="minorHAnsi" w:hAnsiTheme="minorHAnsi" w:cstheme="minorHAnsi"/>
        </w:rPr>
        <w:t xml:space="preserve">‘we send out / pieces of ourselves which bear no trace of </w:t>
      </w:r>
      <w:proofErr w:type="gramStart"/>
      <w:r w:rsidR="00621280" w:rsidRPr="000C1C52">
        <w:rPr>
          <w:rFonts w:asciiTheme="minorHAnsi" w:hAnsiTheme="minorHAnsi" w:cstheme="minorHAnsi"/>
        </w:rPr>
        <w:t>us’</w:t>
      </w:r>
      <w:proofErr w:type="gramEnd"/>
      <w:r w:rsidR="00A82868">
        <w:rPr>
          <w:rFonts w:asciiTheme="minorHAnsi" w:hAnsiTheme="minorHAnsi" w:cstheme="minorHAnsi"/>
        </w:rPr>
        <w:t>.</w:t>
      </w:r>
      <w:r w:rsidR="00621280" w:rsidRPr="000C1C52">
        <w:rPr>
          <w:rFonts w:asciiTheme="minorHAnsi" w:hAnsiTheme="minorHAnsi" w:cstheme="minorHAnsi"/>
        </w:rPr>
        <w:t xml:space="preserve"> </w:t>
      </w:r>
      <w:r w:rsidR="00A82868">
        <w:rPr>
          <w:rFonts w:asciiTheme="minorHAnsi" w:hAnsiTheme="minorHAnsi" w:cstheme="minorHAnsi"/>
        </w:rPr>
        <w:t>L</w:t>
      </w:r>
      <w:r w:rsidR="00A82868" w:rsidRPr="000C1C52">
        <w:rPr>
          <w:rFonts w:asciiTheme="minorHAnsi" w:hAnsiTheme="minorHAnsi" w:cstheme="minorHAnsi"/>
        </w:rPr>
        <w:t>oaded onto ships</w:t>
      </w:r>
      <w:r w:rsidR="00A82868">
        <w:rPr>
          <w:rFonts w:asciiTheme="minorHAnsi" w:hAnsiTheme="minorHAnsi" w:cstheme="minorHAnsi"/>
        </w:rPr>
        <w:t>, the mirrors</w:t>
      </w:r>
      <w:r w:rsidR="00A82868" w:rsidRPr="000C1C52">
        <w:rPr>
          <w:rFonts w:asciiTheme="minorHAnsi" w:hAnsiTheme="minorHAnsi" w:cstheme="minorHAnsi"/>
        </w:rPr>
        <w:t xml:space="preserve"> will soon reflect other, distant places, </w:t>
      </w:r>
      <w:r w:rsidR="00A82868">
        <w:rPr>
          <w:rFonts w:asciiTheme="minorHAnsi" w:hAnsiTheme="minorHAnsi" w:cstheme="minorHAnsi"/>
        </w:rPr>
        <w:t>erasing any perception of the island</w:t>
      </w:r>
      <w:r w:rsidR="00A82868" w:rsidRPr="000C1C52">
        <w:rPr>
          <w:rFonts w:asciiTheme="minorHAnsi" w:hAnsiTheme="minorHAnsi" w:cstheme="minorHAnsi"/>
        </w:rPr>
        <w:t xml:space="preserve"> </w:t>
      </w:r>
      <w:r w:rsidR="00A82868">
        <w:rPr>
          <w:rFonts w:asciiTheme="minorHAnsi" w:hAnsiTheme="minorHAnsi" w:cstheme="minorHAnsi"/>
        </w:rPr>
        <w:t xml:space="preserve">or its </w:t>
      </w:r>
      <w:r w:rsidR="00A82868" w:rsidRPr="000C1C52">
        <w:rPr>
          <w:rFonts w:asciiTheme="minorHAnsi" w:hAnsiTheme="minorHAnsi" w:cstheme="minorHAnsi"/>
        </w:rPr>
        <w:t>annexed</w:t>
      </w:r>
      <w:r w:rsidR="00A82868">
        <w:rPr>
          <w:rFonts w:asciiTheme="minorHAnsi" w:hAnsiTheme="minorHAnsi" w:cstheme="minorHAnsi"/>
        </w:rPr>
        <w:t xml:space="preserve"> double. Although the mirrors are ascribed depth here, the poem’s interest is in a reflective surface, which points to the problems of selfhood and objecthood, and ultimately causes ‘ourselves’ to vanish without a trace.</w:t>
      </w:r>
      <w:r w:rsidR="006F6444" w:rsidRPr="000C1C52">
        <w:rPr>
          <w:rFonts w:asciiTheme="minorHAnsi" w:hAnsiTheme="minorHAnsi" w:cstheme="minorHAnsi"/>
        </w:rPr>
        <w:t xml:space="preserve"> </w:t>
      </w:r>
    </w:p>
    <w:p w14:paraId="45372917" w14:textId="3CA068F1" w:rsidR="008762FD" w:rsidRPr="000C1C52" w:rsidRDefault="00652521" w:rsidP="008762FD">
      <w:pPr>
        <w:spacing w:line="480" w:lineRule="auto"/>
        <w:ind w:firstLine="720"/>
        <w:rPr>
          <w:rFonts w:asciiTheme="minorHAnsi" w:hAnsiTheme="minorHAnsi" w:cstheme="minorHAnsi"/>
        </w:rPr>
      </w:pPr>
      <w:r>
        <w:rPr>
          <w:rFonts w:asciiTheme="minorHAnsi" w:hAnsiTheme="minorHAnsi" w:cstheme="minorHAnsi"/>
        </w:rPr>
        <w:t xml:space="preserve">Conceiving of Skoulding as a writer of ‘mirror lyric’, my point is not only that she explores </w:t>
      </w:r>
      <w:r w:rsidR="00225972">
        <w:rPr>
          <w:rFonts w:asciiTheme="minorHAnsi" w:hAnsiTheme="minorHAnsi" w:cstheme="minorHAnsi"/>
        </w:rPr>
        <w:t>face-to-face</w:t>
      </w:r>
      <w:r>
        <w:rPr>
          <w:rFonts w:asciiTheme="minorHAnsi" w:hAnsiTheme="minorHAnsi" w:cstheme="minorHAnsi"/>
        </w:rPr>
        <w:t xml:space="preserve"> encounters of the subject and object. Beyond this, there are forms of doubling or mirroring in her poems that seem informed by the workings of reflective surfaces. Again, these effects are part of her </w:t>
      </w:r>
      <w:r w:rsidR="008762FD" w:rsidRPr="000C1C52">
        <w:rPr>
          <w:rFonts w:asciiTheme="minorHAnsi" w:hAnsiTheme="minorHAnsi" w:cstheme="minorHAnsi"/>
        </w:rPr>
        <w:t>questioning ‘the tendency to see the eye as a boundary between the mind and the world’</w:t>
      </w:r>
      <w:r>
        <w:rPr>
          <w:rFonts w:asciiTheme="minorHAnsi" w:hAnsiTheme="minorHAnsi" w:cstheme="minorHAnsi"/>
        </w:rPr>
        <w:t>,</w:t>
      </w:r>
      <w:r w:rsidR="008762FD" w:rsidRPr="000C1C52">
        <w:rPr>
          <w:rStyle w:val="FootnoteReference"/>
          <w:rFonts w:asciiTheme="minorHAnsi" w:hAnsiTheme="minorHAnsi" w:cstheme="minorHAnsi"/>
        </w:rPr>
        <w:footnoteReference w:id="43"/>
      </w:r>
      <w:r>
        <w:rPr>
          <w:rFonts w:asciiTheme="minorHAnsi" w:hAnsiTheme="minorHAnsi" w:cstheme="minorHAnsi"/>
        </w:rPr>
        <w:t xml:space="preserve"> which complicate Hamburger’s subject–object polarity model.</w:t>
      </w:r>
      <w:r w:rsidR="008762FD" w:rsidRPr="000C1C52">
        <w:rPr>
          <w:rFonts w:asciiTheme="minorHAnsi" w:hAnsiTheme="minorHAnsi" w:cstheme="minorHAnsi"/>
        </w:rPr>
        <w:t xml:space="preserve"> ‘Mostly Water’</w:t>
      </w:r>
      <w:r>
        <w:rPr>
          <w:rFonts w:asciiTheme="minorHAnsi" w:hAnsiTheme="minorHAnsi" w:cstheme="minorHAnsi"/>
        </w:rPr>
        <w:t xml:space="preserve"> is a good example, </w:t>
      </w:r>
      <w:proofErr w:type="gramStart"/>
      <w:r>
        <w:rPr>
          <w:rFonts w:asciiTheme="minorHAnsi" w:hAnsiTheme="minorHAnsi" w:cstheme="minorHAnsi"/>
        </w:rPr>
        <w:t>and</w:t>
      </w:r>
      <w:r w:rsidR="008762FD" w:rsidRPr="000C1C52">
        <w:rPr>
          <w:rFonts w:asciiTheme="minorHAnsi" w:hAnsiTheme="minorHAnsi" w:cstheme="minorHAnsi"/>
        </w:rPr>
        <w:t xml:space="preserve">  </w:t>
      </w:r>
      <w:r w:rsidR="008762FD" w:rsidRPr="000C1C52">
        <w:rPr>
          <w:rFonts w:asciiTheme="minorHAnsi" w:hAnsiTheme="minorHAnsi" w:cstheme="minorHAnsi"/>
        </w:rPr>
        <w:lastRenderedPageBreak/>
        <w:t>Skoulding</w:t>
      </w:r>
      <w:proofErr w:type="gramEnd"/>
      <w:r w:rsidR="008762FD" w:rsidRPr="000C1C52">
        <w:rPr>
          <w:rFonts w:asciiTheme="minorHAnsi" w:hAnsiTheme="minorHAnsi" w:cstheme="minorHAnsi"/>
        </w:rPr>
        <w:t xml:space="preserve"> describes </w:t>
      </w:r>
      <w:r>
        <w:rPr>
          <w:rFonts w:asciiTheme="minorHAnsi" w:hAnsiTheme="minorHAnsi" w:cstheme="minorHAnsi"/>
        </w:rPr>
        <w:t xml:space="preserve">this poem </w:t>
      </w:r>
      <w:r w:rsidR="008762FD" w:rsidRPr="000C1C52">
        <w:rPr>
          <w:rFonts w:asciiTheme="minorHAnsi" w:hAnsiTheme="minorHAnsi" w:cstheme="minorHAnsi"/>
        </w:rPr>
        <w:t>as a deliberate attempt to disturb the ‘boundary between the mind and the world’ by ‘</w:t>
      </w:r>
      <w:proofErr w:type="spellStart"/>
      <w:r w:rsidR="008762FD" w:rsidRPr="000C1C52">
        <w:rPr>
          <w:rFonts w:asciiTheme="minorHAnsi" w:hAnsiTheme="minorHAnsi" w:cstheme="minorHAnsi"/>
        </w:rPr>
        <w:t>confus</w:t>
      </w:r>
      <w:proofErr w:type="spellEnd"/>
      <w:r w:rsidR="008762FD" w:rsidRPr="000C1C52">
        <w:rPr>
          <w:rFonts w:asciiTheme="minorHAnsi" w:hAnsiTheme="minorHAnsi" w:cstheme="minorHAnsi"/>
        </w:rPr>
        <w:t>[</w:t>
      </w:r>
      <w:proofErr w:type="spellStart"/>
      <w:r w:rsidR="008762FD" w:rsidRPr="000C1C52">
        <w:rPr>
          <w:rFonts w:asciiTheme="minorHAnsi" w:hAnsiTheme="minorHAnsi" w:cstheme="minorHAnsi"/>
        </w:rPr>
        <w:t>ing</w:t>
      </w:r>
      <w:proofErr w:type="spellEnd"/>
      <w:r w:rsidR="008762FD" w:rsidRPr="000C1C52">
        <w:rPr>
          <w:rFonts w:asciiTheme="minorHAnsi" w:hAnsiTheme="minorHAnsi" w:cstheme="minorHAnsi"/>
        </w:rPr>
        <w:t>] the relationship between viewer and object’</w:t>
      </w:r>
      <w:r>
        <w:rPr>
          <w:rFonts w:asciiTheme="minorHAnsi" w:hAnsiTheme="minorHAnsi" w:cstheme="minorHAnsi"/>
        </w:rPr>
        <w:t>.</w:t>
      </w:r>
      <w:r w:rsidR="008762FD" w:rsidRPr="000C1C52">
        <w:rPr>
          <w:rStyle w:val="FootnoteReference"/>
          <w:rFonts w:asciiTheme="minorHAnsi" w:hAnsiTheme="minorHAnsi" w:cstheme="minorHAnsi"/>
        </w:rPr>
        <w:footnoteReference w:id="44"/>
      </w:r>
      <w:r w:rsidR="008762FD" w:rsidRPr="000C1C52">
        <w:rPr>
          <w:rFonts w:asciiTheme="minorHAnsi" w:hAnsiTheme="minorHAnsi" w:cstheme="minorHAnsi"/>
        </w:rPr>
        <w:t xml:space="preserve"> The opening </w:t>
      </w:r>
      <w:r w:rsidR="005B56E7">
        <w:rPr>
          <w:rFonts w:asciiTheme="minorHAnsi" w:hAnsiTheme="minorHAnsi" w:cstheme="minorHAnsi"/>
        </w:rPr>
        <w:t>lines</w:t>
      </w:r>
      <w:r w:rsidR="008762FD" w:rsidRPr="000C1C52">
        <w:rPr>
          <w:rFonts w:asciiTheme="minorHAnsi" w:hAnsiTheme="minorHAnsi" w:cstheme="minorHAnsi"/>
        </w:rPr>
        <w:t>, ‘Coming down over Budapest / the plane’s all eyes’</w:t>
      </w:r>
      <w:r w:rsidR="005B56E7">
        <w:rPr>
          <w:rFonts w:asciiTheme="minorHAnsi" w:hAnsiTheme="minorHAnsi" w:cstheme="minorHAnsi"/>
        </w:rPr>
        <w:t>,</w:t>
      </w:r>
      <w:r w:rsidRPr="000C1C52">
        <w:rPr>
          <w:rStyle w:val="FootnoteReference"/>
          <w:rFonts w:asciiTheme="minorHAnsi" w:hAnsiTheme="minorHAnsi" w:cstheme="minorHAnsi"/>
        </w:rPr>
        <w:footnoteReference w:id="45"/>
      </w:r>
      <w:r w:rsidR="005B56E7">
        <w:rPr>
          <w:rFonts w:asciiTheme="minorHAnsi" w:hAnsiTheme="minorHAnsi" w:cstheme="minorHAnsi"/>
        </w:rPr>
        <w:t xml:space="preserve"> create a privileged, aerial </w:t>
      </w:r>
      <w:r w:rsidR="008762FD" w:rsidRPr="000C1C52">
        <w:rPr>
          <w:rFonts w:asciiTheme="minorHAnsi" w:hAnsiTheme="minorHAnsi" w:cstheme="minorHAnsi"/>
        </w:rPr>
        <w:t xml:space="preserve">perspective that is above the landscape, and able to view it as a whole. This position is immediately questioned with the image ‘dark spots / float up to stain the sky’, which </w:t>
      </w:r>
      <w:r w:rsidR="005B56E7">
        <w:rPr>
          <w:rFonts w:asciiTheme="minorHAnsi" w:hAnsiTheme="minorHAnsi" w:cstheme="minorHAnsi"/>
        </w:rPr>
        <w:t>take</w:t>
      </w:r>
      <w:r w:rsidR="00225972">
        <w:rPr>
          <w:rFonts w:asciiTheme="minorHAnsi" w:hAnsiTheme="minorHAnsi" w:cstheme="minorHAnsi"/>
        </w:rPr>
        <w:t>s</w:t>
      </w:r>
      <w:r w:rsidR="005B56E7">
        <w:rPr>
          <w:rFonts w:asciiTheme="minorHAnsi" w:hAnsiTheme="minorHAnsi" w:cstheme="minorHAnsi"/>
        </w:rPr>
        <w:t xml:space="preserve"> a vantage point</w:t>
      </w:r>
      <w:r w:rsidR="008762FD" w:rsidRPr="000C1C52">
        <w:rPr>
          <w:rFonts w:asciiTheme="minorHAnsi" w:hAnsiTheme="minorHAnsi" w:cstheme="minorHAnsi"/>
        </w:rPr>
        <w:t xml:space="preserve"> on the ground, but also, as Skoulding notes, problemat</w:t>
      </w:r>
      <w:r w:rsidR="008762FD">
        <w:rPr>
          <w:rFonts w:asciiTheme="minorHAnsi" w:hAnsiTheme="minorHAnsi" w:cstheme="minorHAnsi"/>
        </w:rPr>
        <w:t>ize</w:t>
      </w:r>
      <w:r w:rsidR="008762FD" w:rsidRPr="000C1C52">
        <w:rPr>
          <w:rFonts w:asciiTheme="minorHAnsi" w:hAnsiTheme="minorHAnsi" w:cstheme="minorHAnsi"/>
        </w:rPr>
        <w:t>s the eye as boundary by suggesting that ‘blemishes on the eye are located in the air’</w:t>
      </w:r>
      <w:r w:rsidR="005B56E7">
        <w:rPr>
          <w:rFonts w:asciiTheme="minorHAnsi" w:hAnsiTheme="minorHAnsi" w:cstheme="minorHAnsi"/>
        </w:rPr>
        <w:t>.</w:t>
      </w:r>
      <w:r w:rsidR="008762FD" w:rsidRPr="000C1C52">
        <w:rPr>
          <w:rStyle w:val="FootnoteReference"/>
          <w:rFonts w:asciiTheme="minorHAnsi" w:hAnsiTheme="minorHAnsi" w:cstheme="minorHAnsi"/>
        </w:rPr>
        <w:footnoteReference w:id="46"/>
      </w:r>
      <w:r w:rsidR="008762FD" w:rsidRPr="000C1C52">
        <w:rPr>
          <w:rFonts w:asciiTheme="minorHAnsi" w:hAnsiTheme="minorHAnsi" w:cstheme="minorHAnsi"/>
        </w:rPr>
        <w:t xml:space="preserve"> </w:t>
      </w:r>
      <w:r w:rsidR="005B56E7">
        <w:rPr>
          <w:rFonts w:asciiTheme="minorHAnsi" w:hAnsiTheme="minorHAnsi" w:cstheme="minorHAnsi"/>
        </w:rPr>
        <w:t xml:space="preserve">Here, the aeroplane passengers, the viewer on the ground, and </w:t>
      </w:r>
      <w:r w:rsidR="00225972">
        <w:rPr>
          <w:rFonts w:asciiTheme="minorHAnsi" w:hAnsiTheme="minorHAnsi" w:cstheme="minorHAnsi"/>
        </w:rPr>
        <w:t xml:space="preserve">the </w:t>
      </w:r>
      <w:r w:rsidR="005B56E7">
        <w:rPr>
          <w:rFonts w:asciiTheme="minorHAnsi" w:hAnsiTheme="minorHAnsi" w:cstheme="minorHAnsi"/>
        </w:rPr>
        <w:t xml:space="preserve">sky as a viewed surface, all seem to </w:t>
      </w:r>
      <w:r w:rsidR="00225972">
        <w:rPr>
          <w:rFonts w:asciiTheme="minorHAnsi" w:hAnsiTheme="minorHAnsi" w:cstheme="minorHAnsi"/>
        </w:rPr>
        <w:t xml:space="preserve">look at and </w:t>
      </w:r>
      <w:r w:rsidR="005B56E7">
        <w:rPr>
          <w:rFonts w:asciiTheme="minorHAnsi" w:hAnsiTheme="minorHAnsi" w:cstheme="minorHAnsi"/>
        </w:rPr>
        <w:t xml:space="preserve">mirror one another, making it impossible to pinpoint a fixed subject and object. </w:t>
      </w:r>
      <w:r w:rsidR="008762FD" w:rsidRPr="000C1C52">
        <w:rPr>
          <w:rFonts w:asciiTheme="minorHAnsi" w:hAnsiTheme="minorHAnsi" w:cstheme="minorHAnsi"/>
        </w:rPr>
        <w:t>Throughout the poem, the environment refuses to be passively viewed and made external to the subjec</w:t>
      </w:r>
      <w:r w:rsidR="00225972">
        <w:rPr>
          <w:rFonts w:asciiTheme="minorHAnsi" w:hAnsiTheme="minorHAnsi" w:cstheme="minorHAnsi"/>
        </w:rPr>
        <w:t>t of the</w:t>
      </w:r>
      <w:r w:rsidR="008762FD" w:rsidRPr="000C1C52">
        <w:rPr>
          <w:rFonts w:asciiTheme="minorHAnsi" w:hAnsiTheme="minorHAnsi" w:cstheme="minorHAnsi"/>
        </w:rPr>
        <w:t xml:space="preserve"> overhead perspective. </w:t>
      </w:r>
      <w:r w:rsidR="005B56E7">
        <w:rPr>
          <w:rFonts w:asciiTheme="minorHAnsi" w:hAnsiTheme="minorHAnsi" w:cstheme="minorHAnsi"/>
        </w:rPr>
        <w:t>Even when the experience of an aeroplane passenger is more firmly established (</w:t>
      </w:r>
      <w:r w:rsidR="005B56E7" w:rsidRPr="000C1C52">
        <w:rPr>
          <w:rFonts w:asciiTheme="minorHAnsi" w:hAnsiTheme="minorHAnsi" w:cstheme="minorHAnsi"/>
        </w:rPr>
        <w:t>‘Cold swells down my gullet // as I swallow bottled water</w:t>
      </w:r>
      <w:r w:rsidR="005B56E7">
        <w:rPr>
          <w:rFonts w:asciiTheme="minorHAnsi" w:hAnsiTheme="minorHAnsi" w:cstheme="minorHAnsi"/>
        </w:rPr>
        <w:t>’), there is another kind of mirroring</w:t>
      </w:r>
      <w:r w:rsidR="008762FD" w:rsidRPr="000C1C52">
        <w:rPr>
          <w:rFonts w:asciiTheme="minorHAnsi" w:hAnsiTheme="minorHAnsi" w:cstheme="minorHAnsi"/>
        </w:rPr>
        <w:t xml:space="preserve"> </w:t>
      </w:r>
      <w:r w:rsidR="005B56E7">
        <w:rPr>
          <w:rFonts w:asciiTheme="minorHAnsi" w:hAnsiTheme="minorHAnsi" w:cstheme="minorHAnsi"/>
        </w:rPr>
        <w:t>‘</w:t>
      </w:r>
      <w:r w:rsidR="008762FD" w:rsidRPr="000C1C52">
        <w:rPr>
          <w:rFonts w:asciiTheme="minorHAnsi" w:hAnsiTheme="minorHAnsi" w:cstheme="minorHAnsi"/>
        </w:rPr>
        <w:t>as the Danube</w:t>
      </w:r>
      <w:r w:rsidR="005B56E7">
        <w:rPr>
          <w:rFonts w:asciiTheme="minorHAnsi" w:hAnsiTheme="minorHAnsi" w:cstheme="minorHAnsi"/>
        </w:rPr>
        <w:t>’ below does the opposite of the commodified water in the bottle, and ‘</w:t>
      </w:r>
      <w:r w:rsidR="008762FD" w:rsidRPr="000C1C52">
        <w:rPr>
          <w:rFonts w:asciiTheme="minorHAnsi" w:hAnsiTheme="minorHAnsi" w:cstheme="minorHAnsi"/>
        </w:rPr>
        <w:t>rises to silence roads’</w:t>
      </w:r>
      <w:r w:rsidR="005B56E7">
        <w:rPr>
          <w:rFonts w:asciiTheme="minorHAnsi" w:hAnsiTheme="minorHAnsi" w:cstheme="minorHAnsi"/>
        </w:rPr>
        <w:t>.</w:t>
      </w:r>
      <w:r w:rsidR="008762FD" w:rsidRPr="000C1C52">
        <w:rPr>
          <w:rFonts w:asciiTheme="minorHAnsi" w:hAnsiTheme="minorHAnsi" w:cstheme="minorHAnsi"/>
        </w:rPr>
        <w:t xml:space="preserve"> </w:t>
      </w:r>
      <w:r w:rsidR="005B56E7">
        <w:rPr>
          <w:rFonts w:asciiTheme="minorHAnsi" w:hAnsiTheme="minorHAnsi" w:cstheme="minorHAnsi"/>
        </w:rPr>
        <w:t>T</w:t>
      </w:r>
      <w:r w:rsidR="008762FD" w:rsidRPr="000C1C52">
        <w:rPr>
          <w:rFonts w:asciiTheme="minorHAnsi" w:hAnsiTheme="minorHAnsi" w:cstheme="minorHAnsi"/>
        </w:rPr>
        <w:t xml:space="preserve">he imagery and grammar create an inextricable link between the water in the bottle and the water of the river – between that which may become a part of the body, and that which must remain external to it. </w:t>
      </w:r>
    </w:p>
    <w:p w14:paraId="703031B7" w14:textId="7545A558" w:rsidR="008762FD" w:rsidRPr="000C1C52" w:rsidRDefault="00A42B99" w:rsidP="008762FD">
      <w:pPr>
        <w:spacing w:line="480" w:lineRule="auto"/>
        <w:ind w:firstLine="720"/>
        <w:rPr>
          <w:rFonts w:asciiTheme="minorHAnsi" w:hAnsiTheme="minorHAnsi" w:cstheme="minorHAnsi"/>
        </w:rPr>
      </w:pPr>
      <w:r>
        <w:rPr>
          <w:rFonts w:asciiTheme="minorHAnsi" w:hAnsiTheme="minorHAnsi" w:cstheme="minorHAnsi"/>
        </w:rPr>
        <w:t xml:space="preserve">The inside and the outside continue to mirror each other, as the Danube is </w:t>
      </w:r>
      <w:r w:rsidR="008762FD" w:rsidRPr="000C1C52">
        <w:rPr>
          <w:rFonts w:asciiTheme="minorHAnsi" w:hAnsiTheme="minorHAnsi" w:cstheme="minorHAnsi"/>
        </w:rPr>
        <w:t>describe</w:t>
      </w:r>
      <w:r>
        <w:rPr>
          <w:rFonts w:asciiTheme="minorHAnsi" w:hAnsiTheme="minorHAnsi" w:cstheme="minorHAnsi"/>
        </w:rPr>
        <w:t>d</w:t>
      </w:r>
      <w:r w:rsidR="008762FD" w:rsidRPr="000C1C52">
        <w:rPr>
          <w:rFonts w:asciiTheme="minorHAnsi" w:hAnsiTheme="minorHAnsi" w:cstheme="minorHAnsi"/>
        </w:rPr>
        <w:t xml:space="preserve"> </w:t>
      </w:r>
      <w:r>
        <w:rPr>
          <w:rFonts w:asciiTheme="minorHAnsi" w:hAnsiTheme="minorHAnsi" w:cstheme="minorHAnsi"/>
        </w:rPr>
        <w:t>as</w:t>
      </w:r>
      <w:r w:rsidR="008762FD" w:rsidRPr="000C1C52">
        <w:rPr>
          <w:rFonts w:asciiTheme="minorHAnsi" w:hAnsiTheme="minorHAnsi" w:cstheme="minorHAnsi"/>
        </w:rPr>
        <w:t xml:space="preserve"> ‘peristalsis of the city squeezing in’</w:t>
      </w:r>
      <w:r>
        <w:rPr>
          <w:rFonts w:asciiTheme="minorHAnsi" w:hAnsiTheme="minorHAnsi" w:cstheme="minorHAnsi"/>
        </w:rPr>
        <w:t>. Th</w:t>
      </w:r>
      <w:r w:rsidR="008762FD" w:rsidRPr="000C1C52">
        <w:rPr>
          <w:rFonts w:asciiTheme="minorHAnsi" w:hAnsiTheme="minorHAnsi" w:cstheme="minorHAnsi"/>
        </w:rPr>
        <w:t xml:space="preserve">e physiological term for waves of </w:t>
      </w:r>
      <w:r w:rsidR="008762FD" w:rsidRPr="000C1C52">
        <w:rPr>
          <w:rFonts w:asciiTheme="minorHAnsi" w:hAnsiTheme="minorHAnsi" w:cstheme="minorHAnsi"/>
        </w:rPr>
        <w:lastRenderedPageBreak/>
        <w:t>muscular contractions draw</w:t>
      </w:r>
      <w:r>
        <w:rPr>
          <w:rFonts w:asciiTheme="minorHAnsi" w:hAnsiTheme="minorHAnsi" w:cstheme="minorHAnsi"/>
        </w:rPr>
        <w:t>s</w:t>
      </w:r>
      <w:r w:rsidR="008762FD" w:rsidRPr="000C1C52">
        <w:rPr>
          <w:rFonts w:asciiTheme="minorHAnsi" w:hAnsiTheme="minorHAnsi" w:cstheme="minorHAnsi"/>
        </w:rPr>
        <w:t xml:space="preserve"> a comparison between the body and the water, with </w:t>
      </w:r>
      <w:r>
        <w:rPr>
          <w:rFonts w:asciiTheme="minorHAnsi" w:hAnsiTheme="minorHAnsi" w:cstheme="minorHAnsi"/>
        </w:rPr>
        <w:t>a</w:t>
      </w:r>
      <w:r w:rsidR="008762FD" w:rsidRPr="000C1C52">
        <w:rPr>
          <w:rFonts w:asciiTheme="minorHAnsi" w:hAnsiTheme="minorHAnsi" w:cstheme="minorHAnsi"/>
        </w:rPr>
        <w:t xml:space="preserve"> shared motion of waves. </w:t>
      </w:r>
      <w:r>
        <w:rPr>
          <w:rFonts w:asciiTheme="minorHAnsi" w:hAnsiTheme="minorHAnsi" w:cstheme="minorHAnsi"/>
        </w:rPr>
        <w:t>Here, the landscape below</w:t>
      </w:r>
      <w:r w:rsidR="008762FD" w:rsidRPr="000C1C52">
        <w:rPr>
          <w:rFonts w:asciiTheme="minorHAnsi" w:hAnsiTheme="minorHAnsi" w:cstheme="minorHAnsi"/>
        </w:rPr>
        <w:t xml:space="preserve"> </w:t>
      </w:r>
      <w:r>
        <w:rPr>
          <w:rFonts w:asciiTheme="minorHAnsi" w:hAnsiTheme="minorHAnsi" w:cstheme="minorHAnsi"/>
        </w:rPr>
        <w:t xml:space="preserve">not only reflects the airborne subject above, but </w:t>
      </w:r>
      <w:r w:rsidR="00493B4D">
        <w:rPr>
          <w:rFonts w:asciiTheme="minorHAnsi" w:hAnsiTheme="minorHAnsi" w:cstheme="minorHAnsi"/>
        </w:rPr>
        <w:t>becomes itself a</w:t>
      </w:r>
      <w:r w:rsidR="008762FD" w:rsidRPr="000C1C52">
        <w:rPr>
          <w:rFonts w:asciiTheme="minorHAnsi" w:hAnsiTheme="minorHAnsi" w:cstheme="minorHAnsi"/>
        </w:rPr>
        <w:t xml:space="preserve"> </w:t>
      </w:r>
      <w:r w:rsidR="00493B4D">
        <w:rPr>
          <w:rFonts w:asciiTheme="minorHAnsi" w:hAnsiTheme="minorHAnsi" w:cstheme="minorHAnsi"/>
        </w:rPr>
        <w:t xml:space="preserve">human </w:t>
      </w:r>
      <w:r w:rsidR="008762FD" w:rsidRPr="000C1C52">
        <w:rPr>
          <w:rFonts w:asciiTheme="minorHAnsi" w:hAnsiTheme="minorHAnsi" w:cstheme="minorHAnsi"/>
        </w:rPr>
        <w:t xml:space="preserve">body, </w:t>
      </w:r>
      <w:r w:rsidR="00493B4D">
        <w:rPr>
          <w:rFonts w:asciiTheme="minorHAnsi" w:hAnsiTheme="minorHAnsi" w:cstheme="minorHAnsi"/>
        </w:rPr>
        <w:t>r</w:t>
      </w:r>
      <w:r w:rsidR="008762FD" w:rsidRPr="000C1C52">
        <w:rPr>
          <w:rFonts w:asciiTheme="minorHAnsi" w:hAnsiTheme="minorHAnsi" w:cstheme="minorHAnsi"/>
        </w:rPr>
        <w:t>efut</w:t>
      </w:r>
      <w:r w:rsidR="00493B4D">
        <w:rPr>
          <w:rFonts w:asciiTheme="minorHAnsi" w:hAnsiTheme="minorHAnsi" w:cstheme="minorHAnsi"/>
        </w:rPr>
        <w:t>ing</w:t>
      </w:r>
      <w:r w:rsidR="008762FD" w:rsidRPr="000C1C52">
        <w:rPr>
          <w:rFonts w:asciiTheme="minorHAnsi" w:hAnsiTheme="minorHAnsi" w:cstheme="minorHAnsi"/>
        </w:rPr>
        <w:t xml:space="preserve"> the autonomy</w:t>
      </w:r>
      <w:r w:rsidR="00493B4D">
        <w:rPr>
          <w:rFonts w:asciiTheme="minorHAnsi" w:hAnsiTheme="minorHAnsi" w:cstheme="minorHAnsi"/>
        </w:rPr>
        <w:t xml:space="preserve"> of the subject by</w:t>
      </w:r>
      <w:r w:rsidR="008762FD" w:rsidRPr="000C1C52">
        <w:rPr>
          <w:rFonts w:asciiTheme="minorHAnsi" w:hAnsiTheme="minorHAnsi" w:cstheme="minorHAnsi"/>
        </w:rPr>
        <w:t xml:space="preserve"> ‘squeezing in’ past the boundaries of the speaking </w:t>
      </w:r>
      <w:r w:rsidR="00493B4D">
        <w:rPr>
          <w:rFonts w:asciiTheme="minorHAnsi" w:hAnsiTheme="minorHAnsi" w:cstheme="minorHAnsi"/>
        </w:rPr>
        <w:t xml:space="preserve">subject. </w:t>
      </w:r>
      <w:r w:rsidR="008762FD" w:rsidRPr="000C1C52">
        <w:rPr>
          <w:rFonts w:asciiTheme="minorHAnsi" w:hAnsiTheme="minorHAnsi" w:cstheme="minorHAnsi"/>
        </w:rPr>
        <w:t>This culminates, as Skoulding explains, with the world below the plane ‘looking back at the observer and taking on physical agency as the river ‘lifts itself from tints of grey / to turquoise, muscles up to blue’’</w:t>
      </w:r>
      <w:r w:rsidR="00493B4D">
        <w:rPr>
          <w:rFonts w:asciiTheme="minorHAnsi" w:hAnsiTheme="minorHAnsi" w:cstheme="minorHAnsi"/>
        </w:rPr>
        <w:t>.</w:t>
      </w:r>
      <w:r w:rsidR="008762FD" w:rsidRPr="000C1C52">
        <w:rPr>
          <w:rStyle w:val="FootnoteReference"/>
          <w:rFonts w:asciiTheme="minorHAnsi" w:hAnsiTheme="minorHAnsi" w:cstheme="minorHAnsi"/>
        </w:rPr>
        <w:footnoteReference w:id="47"/>
      </w:r>
      <w:r w:rsidR="008762FD" w:rsidRPr="000C1C52">
        <w:rPr>
          <w:rFonts w:asciiTheme="minorHAnsi" w:hAnsiTheme="minorHAnsi" w:cstheme="minorHAnsi"/>
        </w:rPr>
        <w:t xml:space="preserve"> In </w:t>
      </w:r>
      <w:r w:rsidR="00493B4D">
        <w:rPr>
          <w:rFonts w:asciiTheme="minorHAnsi" w:hAnsiTheme="minorHAnsi" w:cstheme="minorHAnsi"/>
        </w:rPr>
        <w:t>a</w:t>
      </w:r>
      <w:r w:rsidR="008762FD" w:rsidRPr="000C1C52">
        <w:rPr>
          <w:rFonts w:asciiTheme="minorHAnsi" w:hAnsiTheme="minorHAnsi" w:cstheme="minorHAnsi"/>
        </w:rPr>
        <w:t xml:space="preserve"> basic sense, the poem refers to the river flooding and breaking its normal boundaries </w:t>
      </w:r>
      <w:r w:rsidR="00493B4D">
        <w:rPr>
          <w:rFonts w:asciiTheme="minorHAnsi" w:hAnsiTheme="minorHAnsi" w:cstheme="minorHAnsi"/>
        </w:rPr>
        <w:t>as</w:t>
      </w:r>
      <w:r w:rsidR="008762FD" w:rsidRPr="000C1C52">
        <w:rPr>
          <w:rFonts w:asciiTheme="minorHAnsi" w:hAnsiTheme="minorHAnsi" w:cstheme="minorHAnsi"/>
        </w:rPr>
        <w:t xml:space="preserve"> an infringement of the human city. </w:t>
      </w:r>
      <w:r w:rsidR="00493B4D">
        <w:rPr>
          <w:rFonts w:asciiTheme="minorHAnsi" w:hAnsiTheme="minorHAnsi" w:cstheme="minorHAnsi"/>
        </w:rPr>
        <w:t xml:space="preserve">However, </w:t>
      </w:r>
      <w:r w:rsidR="008762FD" w:rsidRPr="000C1C52">
        <w:rPr>
          <w:rFonts w:asciiTheme="minorHAnsi" w:hAnsiTheme="minorHAnsi" w:cstheme="minorHAnsi"/>
        </w:rPr>
        <w:t>this reading is complicated because the viewer in the plane is implicated in the flooding – ‘air travel, after all, is related to the environmental conditions that produce floods’</w:t>
      </w:r>
      <w:r w:rsidR="00493B4D">
        <w:rPr>
          <w:rFonts w:asciiTheme="minorHAnsi" w:hAnsiTheme="minorHAnsi" w:cstheme="minorHAnsi"/>
        </w:rPr>
        <w:t>.</w:t>
      </w:r>
      <w:r w:rsidR="008762FD" w:rsidRPr="000C1C52">
        <w:rPr>
          <w:rStyle w:val="FootnoteReference"/>
          <w:rFonts w:asciiTheme="minorHAnsi" w:hAnsiTheme="minorHAnsi" w:cstheme="minorHAnsi"/>
        </w:rPr>
        <w:footnoteReference w:id="48"/>
      </w:r>
      <w:r w:rsidR="008762FD" w:rsidRPr="000C1C52">
        <w:rPr>
          <w:rFonts w:asciiTheme="minorHAnsi" w:hAnsiTheme="minorHAnsi" w:cstheme="minorHAnsi"/>
        </w:rPr>
        <w:t xml:space="preserve"> </w:t>
      </w:r>
      <w:r w:rsidR="00493B4D">
        <w:rPr>
          <w:rFonts w:asciiTheme="minorHAnsi" w:hAnsiTheme="minorHAnsi" w:cstheme="minorHAnsi"/>
        </w:rPr>
        <w:t>In setting up the subject and object as imperfect mirrors to each other, t</w:t>
      </w:r>
      <w:r w:rsidR="008762FD" w:rsidRPr="000C1C52">
        <w:rPr>
          <w:rFonts w:asciiTheme="minorHAnsi" w:hAnsiTheme="minorHAnsi" w:cstheme="minorHAnsi"/>
        </w:rPr>
        <w:t xml:space="preserve">he poem explores a complex relationship between the supposed interiority of an ‘I’ or eye and the supposed externality of the viewed object, </w:t>
      </w:r>
      <w:r w:rsidR="00493B4D">
        <w:rPr>
          <w:rFonts w:asciiTheme="minorHAnsi" w:hAnsiTheme="minorHAnsi" w:cstheme="minorHAnsi"/>
        </w:rPr>
        <w:t xml:space="preserve">using the lyric to </w:t>
      </w:r>
      <w:r w:rsidR="008762FD" w:rsidRPr="000C1C52">
        <w:rPr>
          <w:rFonts w:asciiTheme="minorHAnsi" w:hAnsiTheme="minorHAnsi" w:cstheme="minorHAnsi"/>
        </w:rPr>
        <w:t xml:space="preserve">represent </w:t>
      </w:r>
      <w:r w:rsidR="00225972">
        <w:rPr>
          <w:rFonts w:asciiTheme="minorHAnsi" w:hAnsiTheme="minorHAnsi" w:cstheme="minorHAnsi"/>
        </w:rPr>
        <w:t xml:space="preserve">these complex and multi-layered </w:t>
      </w:r>
      <w:r w:rsidR="008762FD" w:rsidRPr="000C1C52">
        <w:rPr>
          <w:rFonts w:asciiTheme="minorHAnsi" w:hAnsiTheme="minorHAnsi" w:cstheme="minorHAnsi"/>
        </w:rPr>
        <w:t>experience</w:t>
      </w:r>
      <w:r w:rsidR="00225972">
        <w:rPr>
          <w:rFonts w:asciiTheme="minorHAnsi" w:hAnsiTheme="minorHAnsi" w:cstheme="minorHAnsi"/>
        </w:rPr>
        <w:t>s</w:t>
      </w:r>
      <w:r w:rsidR="008762FD" w:rsidRPr="000C1C52">
        <w:rPr>
          <w:rFonts w:asciiTheme="minorHAnsi" w:hAnsiTheme="minorHAnsi" w:cstheme="minorHAnsi"/>
        </w:rPr>
        <w:t xml:space="preserve"> of </w:t>
      </w:r>
      <w:r w:rsidR="00225972">
        <w:rPr>
          <w:rFonts w:asciiTheme="minorHAnsi" w:hAnsiTheme="minorHAnsi" w:cstheme="minorHAnsi"/>
        </w:rPr>
        <w:t>pla</w:t>
      </w:r>
      <w:r w:rsidR="008762FD" w:rsidRPr="000C1C52">
        <w:rPr>
          <w:rFonts w:asciiTheme="minorHAnsi" w:hAnsiTheme="minorHAnsi" w:cstheme="minorHAnsi"/>
        </w:rPr>
        <w:t xml:space="preserve">ce. </w:t>
      </w:r>
    </w:p>
    <w:p w14:paraId="62C0F9EC" w14:textId="74291CA9" w:rsidR="006F6444" w:rsidRPr="000C1C52" w:rsidRDefault="00C3618C" w:rsidP="000C1C52">
      <w:pPr>
        <w:spacing w:line="480" w:lineRule="auto"/>
        <w:ind w:firstLine="720"/>
        <w:rPr>
          <w:rFonts w:asciiTheme="minorHAnsi" w:hAnsiTheme="minorHAnsi" w:cstheme="minorHAnsi"/>
        </w:rPr>
      </w:pPr>
      <w:r w:rsidRPr="00C3618C">
        <w:rPr>
          <w:rFonts w:asciiTheme="minorHAnsi" w:hAnsiTheme="minorHAnsi" w:cstheme="minorHAnsi"/>
        </w:rPr>
        <w:t xml:space="preserve">Whilst mirrors reflect </w:t>
      </w:r>
      <w:r>
        <w:rPr>
          <w:rFonts w:asciiTheme="minorHAnsi" w:hAnsiTheme="minorHAnsi" w:cstheme="minorHAnsi"/>
        </w:rPr>
        <w:t xml:space="preserve">an image of </w:t>
      </w:r>
      <w:proofErr w:type="gramStart"/>
      <w:r>
        <w:rPr>
          <w:rFonts w:asciiTheme="minorHAnsi" w:hAnsiTheme="minorHAnsi" w:cstheme="minorHAnsi"/>
        </w:rPr>
        <w:t>ourselves</w:t>
      </w:r>
      <w:proofErr w:type="gramEnd"/>
      <w:r>
        <w:rPr>
          <w:rFonts w:asciiTheme="minorHAnsi" w:hAnsiTheme="minorHAnsi" w:cstheme="minorHAnsi"/>
        </w:rPr>
        <w:t>, they also frame a particular</w:t>
      </w:r>
      <w:r w:rsidR="00225972">
        <w:rPr>
          <w:rFonts w:asciiTheme="minorHAnsi" w:hAnsiTheme="minorHAnsi" w:cstheme="minorHAnsi"/>
        </w:rPr>
        <w:t>,</w:t>
      </w:r>
      <w:r>
        <w:rPr>
          <w:rFonts w:asciiTheme="minorHAnsi" w:hAnsiTheme="minorHAnsi" w:cstheme="minorHAnsi"/>
        </w:rPr>
        <w:t xml:space="preserve"> limited view of space, as was suggested</w:t>
      </w:r>
      <w:r w:rsidR="00225972">
        <w:rPr>
          <w:rFonts w:asciiTheme="minorHAnsi" w:hAnsiTheme="minorHAnsi" w:cstheme="minorHAnsi"/>
        </w:rPr>
        <w:t xml:space="preserve"> by the act of annexing </w:t>
      </w:r>
      <w:r>
        <w:rPr>
          <w:rFonts w:asciiTheme="minorHAnsi" w:hAnsiTheme="minorHAnsi" w:cstheme="minorHAnsi"/>
        </w:rPr>
        <w:t xml:space="preserve">in ‘The Mirror Trade’. </w:t>
      </w:r>
      <w:r w:rsidR="00493B4D" w:rsidRPr="00C3618C">
        <w:rPr>
          <w:rFonts w:asciiTheme="minorHAnsi" w:hAnsiTheme="minorHAnsi" w:cstheme="minorHAnsi"/>
        </w:rPr>
        <w:t xml:space="preserve">Skoulding’s interest in </w:t>
      </w:r>
      <w:r>
        <w:rPr>
          <w:rFonts w:asciiTheme="minorHAnsi" w:hAnsiTheme="minorHAnsi" w:cstheme="minorHAnsi"/>
        </w:rPr>
        <w:t xml:space="preserve">mirrors and other visual apparatus </w:t>
      </w:r>
      <w:r w:rsidR="00350153">
        <w:rPr>
          <w:rFonts w:asciiTheme="minorHAnsi" w:hAnsiTheme="minorHAnsi" w:cstheme="minorHAnsi"/>
        </w:rPr>
        <w:t>i</w:t>
      </w:r>
      <w:r>
        <w:rPr>
          <w:rFonts w:asciiTheme="minorHAnsi" w:hAnsiTheme="minorHAnsi" w:cstheme="minorHAnsi"/>
        </w:rPr>
        <w:t>s directly related to this</w:t>
      </w:r>
      <w:r w:rsidR="00493B4D" w:rsidRPr="00C3618C">
        <w:rPr>
          <w:rFonts w:asciiTheme="minorHAnsi" w:hAnsiTheme="minorHAnsi" w:cstheme="minorHAnsi"/>
        </w:rPr>
        <w:t xml:space="preserve"> ‘process of </w:t>
      </w:r>
      <w:r>
        <w:rPr>
          <w:rFonts w:asciiTheme="minorHAnsi" w:hAnsiTheme="minorHAnsi" w:cstheme="minorHAnsi"/>
        </w:rPr>
        <w:t>“</w:t>
      </w:r>
      <w:proofErr w:type="spellStart"/>
      <w:r w:rsidR="00493B4D" w:rsidRPr="00C3618C">
        <w:rPr>
          <w:rFonts w:asciiTheme="minorHAnsi" w:hAnsiTheme="minorHAnsi" w:cstheme="minorHAnsi"/>
        </w:rPr>
        <w:t>enframing</w:t>
      </w:r>
      <w:proofErr w:type="spellEnd"/>
      <w:proofErr w:type="gramStart"/>
      <w:r>
        <w:rPr>
          <w:rFonts w:asciiTheme="minorHAnsi" w:hAnsiTheme="minorHAnsi" w:cstheme="minorHAnsi"/>
        </w:rPr>
        <w:t>”</w:t>
      </w:r>
      <w:r w:rsidR="00493B4D" w:rsidRPr="00C3618C">
        <w:rPr>
          <w:rFonts w:asciiTheme="minorHAnsi" w:hAnsiTheme="minorHAnsi" w:cstheme="minorHAnsi"/>
        </w:rPr>
        <w:t>, or</w:t>
      </w:r>
      <w:proofErr w:type="gramEnd"/>
      <w:r w:rsidR="00493B4D" w:rsidRPr="00C3618C">
        <w:rPr>
          <w:rFonts w:asciiTheme="minorHAnsi" w:hAnsiTheme="minorHAnsi" w:cstheme="minorHAnsi"/>
        </w:rPr>
        <w:t xml:space="preserve"> seeing the world as a picture’ </w:t>
      </w:r>
      <w:r>
        <w:rPr>
          <w:rFonts w:asciiTheme="minorHAnsi" w:hAnsiTheme="minorHAnsi" w:cstheme="minorHAnsi"/>
        </w:rPr>
        <w:t xml:space="preserve">which </w:t>
      </w:r>
      <w:r w:rsidR="00493B4D" w:rsidRPr="00C3618C">
        <w:rPr>
          <w:rFonts w:asciiTheme="minorHAnsi" w:hAnsiTheme="minorHAnsi" w:cstheme="minorHAnsi"/>
        </w:rPr>
        <w:t>has ‘[grown] out of a particular vision of selfhood’</w:t>
      </w:r>
      <w:r>
        <w:rPr>
          <w:rFonts w:asciiTheme="minorHAnsi" w:hAnsiTheme="minorHAnsi" w:cstheme="minorHAnsi"/>
        </w:rPr>
        <w:t>.</w:t>
      </w:r>
      <w:r w:rsidR="00493B4D" w:rsidRPr="00C3618C">
        <w:rPr>
          <w:rStyle w:val="FootnoteReference"/>
          <w:rFonts w:asciiTheme="minorHAnsi" w:hAnsiTheme="minorHAnsi" w:cstheme="minorHAnsi"/>
        </w:rPr>
        <w:footnoteReference w:id="49"/>
      </w:r>
      <w:r>
        <w:rPr>
          <w:rFonts w:asciiTheme="minorHAnsi" w:hAnsiTheme="minorHAnsi" w:cstheme="minorHAnsi"/>
        </w:rPr>
        <w:t xml:space="preserve"> </w:t>
      </w:r>
      <w:r w:rsidR="004C7752">
        <w:rPr>
          <w:rFonts w:asciiTheme="minorHAnsi" w:hAnsiTheme="minorHAnsi" w:cstheme="minorHAnsi"/>
        </w:rPr>
        <w:t xml:space="preserve">In this sense, </w:t>
      </w:r>
      <w:r w:rsidR="008042BA">
        <w:rPr>
          <w:rFonts w:asciiTheme="minorHAnsi" w:hAnsiTheme="minorHAnsi" w:cstheme="minorHAnsi"/>
        </w:rPr>
        <w:t xml:space="preserve">mirrors </w:t>
      </w:r>
      <w:r w:rsidR="004C7752">
        <w:rPr>
          <w:rFonts w:asciiTheme="minorHAnsi" w:hAnsiTheme="minorHAnsi" w:cstheme="minorHAnsi"/>
        </w:rPr>
        <w:t>are akin to the lyric poem, with its conventions of framing the world through the privileged viewpoint of a subject.</w:t>
      </w:r>
      <w:r w:rsidR="00493B4D" w:rsidRPr="00C3618C">
        <w:rPr>
          <w:rFonts w:asciiTheme="minorHAnsi" w:hAnsiTheme="minorHAnsi" w:cstheme="minorHAnsi"/>
        </w:rPr>
        <w:t xml:space="preserve"> </w:t>
      </w:r>
      <w:r w:rsidR="006F6444" w:rsidRPr="000C1C52">
        <w:rPr>
          <w:rFonts w:asciiTheme="minorHAnsi" w:hAnsiTheme="minorHAnsi" w:cstheme="minorHAnsi"/>
        </w:rPr>
        <w:t xml:space="preserve">In </w:t>
      </w:r>
      <w:r w:rsidR="006F6444" w:rsidRPr="000C1C52">
        <w:rPr>
          <w:rFonts w:asciiTheme="minorHAnsi" w:hAnsiTheme="minorHAnsi" w:cstheme="minorHAnsi"/>
        </w:rPr>
        <w:lastRenderedPageBreak/>
        <w:t xml:space="preserve">keeping with this, Skoulding talks about the concern with language and the linguistic ‘I’ simultaneously with the concern about vision and lenses. So, in an interview with Fiona Owen, Skoulding says that her poetry has concurrently </w:t>
      </w:r>
      <w:r w:rsidR="000A64BE" w:rsidRPr="000C1C52">
        <w:rPr>
          <w:rFonts w:asciiTheme="minorHAnsi" w:hAnsiTheme="minorHAnsi" w:cstheme="minorHAnsi"/>
        </w:rPr>
        <w:t>‘</w:t>
      </w:r>
      <w:r w:rsidR="006F6444" w:rsidRPr="000C1C52">
        <w:rPr>
          <w:rFonts w:asciiTheme="minorHAnsi" w:hAnsiTheme="minorHAnsi" w:cstheme="minorHAnsi"/>
        </w:rPr>
        <w:t>gone from focusing on looking, to interrogating how I look</w:t>
      </w:r>
      <w:r w:rsidR="000A64BE" w:rsidRPr="000C1C52">
        <w:rPr>
          <w:rFonts w:asciiTheme="minorHAnsi" w:hAnsiTheme="minorHAnsi" w:cstheme="minorHAnsi"/>
        </w:rPr>
        <w:t>’</w:t>
      </w:r>
      <w:r w:rsidR="006F6444" w:rsidRPr="000C1C52">
        <w:rPr>
          <w:rFonts w:asciiTheme="minorHAnsi" w:hAnsiTheme="minorHAnsi" w:cstheme="minorHAnsi"/>
        </w:rPr>
        <w:t xml:space="preserve"> and </w:t>
      </w:r>
      <w:r w:rsidR="000A64BE" w:rsidRPr="000C1C52">
        <w:rPr>
          <w:rFonts w:asciiTheme="minorHAnsi" w:hAnsiTheme="minorHAnsi" w:cstheme="minorHAnsi"/>
        </w:rPr>
        <w:t>‘</w:t>
      </w:r>
      <w:r w:rsidR="006F6444" w:rsidRPr="000C1C52">
        <w:rPr>
          <w:rFonts w:asciiTheme="minorHAnsi" w:hAnsiTheme="minorHAnsi" w:cstheme="minorHAnsi"/>
        </w:rPr>
        <w:t xml:space="preserve">from having a frustration with language not </w:t>
      </w:r>
      <w:r w:rsidR="006F6444" w:rsidRPr="00692CAA">
        <w:rPr>
          <w:rFonts w:asciiTheme="minorHAnsi" w:hAnsiTheme="minorHAnsi" w:cstheme="minorHAnsi"/>
        </w:rPr>
        <w:t>being transparent, to</w:t>
      </w:r>
      <w:r w:rsidR="006F6444" w:rsidRPr="000C1C52">
        <w:rPr>
          <w:rFonts w:asciiTheme="minorHAnsi" w:hAnsiTheme="minorHAnsi" w:cstheme="minorHAnsi"/>
        </w:rPr>
        <w:t xml:space="preserve"> enjoying it not being at all a transparent medium and working with it as something that is more opaque</w:t>
      </w:r>
      <w:r w:rsidR="000A64BE" w:rsidRPr="000C1C52">
        <w:rPr>
          <w:rFonts w:asciiTheme="minorHAnsi" w:hAnsiTheme="minorHAnsi" w:cstheme="minorHAnsi"/>
        </w:rPr>
        <w:t>’</w:t>
      </w:r>
      <w:r w:rsidR="00965DAE" w:rsidRPr="000C1C52">
        <w:rPr>
          <w:rFonts w:asciiTheme="minorHAnsi" w:hAnsiTheme="minorHAnsi" w:cstheme="minorHAnsi"/>
        </w:rPr>
        <w:t>.</w:t>
      </w:r>
      <w:r w:rsidR="006F6444" w:rsidRPr="000C1C52">
        <w:rPr>
          <w:rStyle w:val="FootnoteReference"/>
          <w:rFonts w:asciiTheme="minorHAnsi" w:hAnsiTheme="minorHAnsi" w:cstheme="minorHAnsi"/>
        </w:rPr>
        <w:footnoteReference w:id="50"/>
      </w:r>
      <w:r w:rsidR="00965DAE" w:rsidRPr="000C1C52">
        <w:rPr>
          <w:rFonts w:asciiTheme="minorHAnsi" w:hAnsiTheme="minorHAnsi" w:cstheme="minorHAnsi"/>
        </w:rPr>
        <w:t xml:space="preserve"> As we have already encountered, Skoulding’s early poetry is full of surfaces that promise transparency – crystal, quartz, lenses, water – but which only offer another way of seeing imperfectly, or which may even look back at the viewing subject.</w:t>
      </w:r>
      <w:r w:rsidR="006F6444" w:rsidRPr="000C1C52">
        <w:rPr>
          <w:rFonts w:asciiTheme="minorHAnsi" w:hAnsiTheme="minorHAnsi" w:cstheme="minorHAnsi"/>
        </w:rPr>
        <w:t xml:space="preserve"> </w:t>
      </w:r>
      <w:r w:rsidR="00965DAE" w:rsidRPr="000C1C52">
        <w:rPr>
          <w:rFonts w:asciiTheme="minorHAnsi" w:hAnsiTheme="minorHAnsi" w:cstheme="minorHAnsi"/>
        </w:rPr>
        <w:t xml:space="preserve">In many cases, these </w:t>
      </w:r>
      <w:r w:rsidR="00733C35" w:rsidRPr="000C1C52">
        <w:rPr>
          <w:rFonts w:asciiTheme="minorHAnsi" w:hAnsiTheme="minorHAnsi" w:cstheme="minorHAnsi"/>
        </w:rPr>
        <w:t>apparatuses of viewing are also foils for the poem itself, offering ways for Skoulding to think through the workings of language as a non-transparent medium, there</w:t>
      </w:r>
      <w:r w:rsidR="00251BF1" w:rsidRPr="000C1C52">
        <w:rPr>
          <w:rFonts w:asciiTheme="minorHAnsi" w:hAnsiTheme="minorHAnsi" w:cstheme="minorHAnsi"/>
        </w:rPr>
        <w:t xml:space="preserve">by looking for ways to demagnetize the poles of subject and object. </w:t>
      </w:r>
      <w:r w:rsidR="006F6444" w:rsidRPr="000C1C52">
        <w:rPr>
          <w:rFonts w:asciiTheme="minorHAnsi" w:hAnsiTheme="minorHAnsi" w:cstheme="minorHAnsi"/>
        </w:rPr>
        <w:t>Th</w:t>
      </w:r>
      <w:r w:rsidR="00251BF1" w:rsidRPr="000C1C52">
        <w:rPr>
          <w:rFonts w:asciiTheme="minorHAnsi" w:hAnsiTheme="minorHAnsi" w:cstheme="minorHAnsi"/>
        </w:rPr>
        <w:t>e</w:t>
      </w:r>
      <w:r w:rsidR="006F6444" w:rsidRPr="000C1C52">
        <w:rPr>
          <w:rFonts w:asciiTheme="minorHAnsi" w:hAnsiTheme="minorHAnsi" w:cstheme="minorHAnsi"/>
        </w:rPr>
        <w:t xml:space="preserve"> sense of embracing the opaqueness of language is postmodern, but it does not trigger a move into total self-reflexivity and self-referentiality in the way that Gregson</w:t>
      </w:r>
      <w:r w:rsidR="00251BF1" w:rsidRPr="000C1C52">
        <w:rPr>
          <w:rFonts w:asciiTheme="minorHAnsi" w:hAnsiTheme="minorHAnsi" w:cstheme="minorHAnsi"/>
        </w:rPr>
        <w:t>’s account of postmodernism</w:t>
      </w:r>
      <w:r w:rsidR="006F6444" w:rsidRPr="000C1C52">
        <w:rPr>
          <w:rFonts w:asciiTheme="minorHAnsi" w:hAnsiTheme="minorHAnsi" w:cstheme="minorHAnsi"/>
        </w:rPr>
        <w:t xml:space="preserve"> describes; it is, as Skoulding suggests, tied to an urge to represent </w:t>
      </w:r>
      <w:r w:rsidR="00692CAA">
        <w:rPr>
          <w:rFonts w:asciiTheme="minorHAnsi" w:hAnsiTheme="minorHAnsi" w:cstheme="minorHAnsi"/>
        </w:rPr>
        <w:t xml:space="preserve">spatial </w:t>
      </w:r>
      <w:r w:rsidR="006F6444" w:rsidRPr="000C1C52">
        <w:rPr>
          <w:rFonts w:asciiTheme="minorHAnsi" w:hAnsiTheme="minorHAnsi" w:cstheme="minorHAnsi"/>
        </w:rPr>
        <w:t xml:space="preserve">experience. </w:t>
      </w:r>
    </w:p>
    <w:p w14:paraId="2040D124" w14:textId="49F8BDC9" w:rsidR="006F6444" w:rsidRPr="000C1C52" w:rsidRDefault="006F6444" w:rsidP="000C1C52">
      <w:pPr>
        <w:spacing w:line="480" w:lineRule="auto"/>
        <w:ind w:firstLine="720"/>
        <w:rPr>
          <w:rFonts w:asciiTheme="minorHAnsi" w:hAnsiTheme="minorHAnsi" w:cstheme="minorHAnsi"/>
        </w:rPr>
      </w:pPr>
      <w:r w:rsidRPr="000C1C52">
        <w:rPr>
          <w:rFonts w:asciiTheme="minorHAnsi" w:hAnsiTheme="minorHAnsi" w:cstheme="minorHAnsi"/>
        </w:rPr>
        <w:t xml:space="preserve">Returning to the example of ‘The Mirror Trade’, </w:t>
      </w:r>
      <w:proofErr w:type="gramStart"/>
      <w:r w:rsidRPr="000C1C52">
        <w:rPr>
          <w:rFonts w:asciiTheme="minorHAnsi" w:hAnsiTheme="minorHAnsi" w:cstheme="minorHAnsi"/>
        </w:rPr>
        <w:t>it is clear that Skoulding’s</w:t>
      </w:r>
      <w:proofErr w:type="gramEnd"/>
      <w:r w:rsidRPr="000C1C52">
        <w:rPr>
          <w:rFonts w:asciiTheme="minorHAnsi" w:hAnsiTheme="minorHAnsi" w:cstheme="minorHAnsi"/>
        </w:rPr>
        <w:t xml:space="preserve"> imagery refers not only to the process of producing mirrors, but also self-reflexively to the construction of a poem. The snaring of air, the stealing of </w:t>
      </w:r>
      <w:r w:rsidR="000A64BE" w:rsidRPr="000C1C52">
        <w:rPr>
          <w:rFonts w:asciiTheme="minorHAnsi" w:hAnsiTheme="minorHAnsi" w:cstheme="minorHAnsi"/>
        </w:rPr>
        <w:t>‘</w:t>
      </w:r>
      <w:r w:rsidRPr="000C1C52">
        <w:rPr>
          <w:rFonts w:asciiTheme="minorHAnsi" w:hAnsiTheme="minorHAnsi" w:cstheme="minorHAnsi"/>
        </w:rPr>
        <w:t>water from fire</w:t>
      </w:r>
      <w:r w:rsidR="000A64BE" w:rsidRPr="000C1C52">
        <w:rPr>
          <w:rFonts w:asciiTheme="minorHAnsi" w:hAnsiTheme="minorHAnsi" w:cstheme="minorHAnsi"/>
        </w:rPr>
        <w:t>’</w:t>
      </w:r>
      <w:r w:rsidRPr="000C1C52">
        <w:rPr>
          <w:rFonts w:asciiTheme="minorHAnsi" w:hAnsiTheme="minorHAnsi" w:cstheme="minorHAnsi"/>
        </w:rPr>
        <w:t xml:space="preserve"> and the crafting of </w:t>
      </w:r>
      <w:r w:rsidR="000A64BE" w:rsidRPr="000C1C52">
        <w:rPr>
          <w:rFonts w:asciiTheme="minorHAnsi" w:hAnsiTheme="minorHAnsi" w:cstheme="minorHAnsi"/>
        </w:rPr>
        <w:t>‘</w:t>
      </w:r>
      <w:r w:rsidRPr="000C1C52">
        <w:rPr>
          <w:rFonts w:asciiTheme="minorHAnsi" w:hAnsiTheme="minorHAnsi" w:cstheme="minorHAnsi"/>
        </w:rPr>
        <w:t>pure depth to capture space</w:t>
      </w:r>
      <w:r w:rsidR="000A64BE" w:rsidRPr="000C1C52">
        <w:rPr>
          <w:rFonts w:asciiTheme="minorHAnsi" w:hAnsiTheme="minorHAnsi" w:cstheme="minorHAnsi"/>
        </w:rPr>
        <w:t>’</w:t>
      </w:r>
      <w:r w:rsidRPr="000C1C52">
        <w:rPr>
          <w:rFonts w:asciiTheme="minorHAnsi" w:hAnsiTheme="minorHAnsi" w:cstheme="minorHAnsi"/>
        </w:rPr>
        <w:t xml:space="preserve"> all allude to a view of writing as grasping and reproducing some essential aspect of reality. This is then countered in </w:t>
      </w:r>
      <w:r w:rsidRPr="000C1C52">
        <w:rPr>
          <w:rFonts w:asciiTheme="minorHAnsi" w:hAnsiTheme="minorHAnsi" w:cstheme="minorHAnsi"/>
        </w:rPr>
        <w:lastRenderedPageBreak/>
        <w:t xml:space="preserve">the poem’s closing lines, </w:t>
      </w:r>
      <w:r w:rsidR="000A64BE" w:rsidRPr="000C1C52">
        <w:rPr>
          <w:rFonts w:asciiTheme="minorHAnsi" w:hAnsiTheme="minorHAnsi" w:cstheme="minorHAnsi"/>
        </w:rPr>
        <w:t>‘</w:t>
      </w:r>
      <w:r w:rsidRPr="000C1C52">
        <w:rPr>
          <w:rFonts w:asciiTheme="minorHAnsi" w:hAnsiTheme="minorHAnsi" w:cstheme="minorHAnsi"/>
        </w:rPr>
        <w:t>we send out / pieces of ourselves which bear no trace of us</w:t>
      </w:r>
      <w:r w:rsidR="000A64BE" w:rsidRPr="000C1C52">
        <w:rPr>
          <w:rFonts w:asciiTheme="minorHAnsi" w:hAnsiTheme="minorHAnsi" w:cstheme="minorHAnsi"/>
        </w:rPr>
        <w:t>’</w:t>
      </w:r>
      <w:r w:rsidRPr="000C1C52">
        <w:rPr>
          <w:rFonts w:asciiTheme="minorHAnsi" w:hAnsiTheme="minorHAnsi" w:cstheme="minorHAnsi"/>
        </w:rPr>
        <w:t xml:space="preserve">, which </w:t>
      </w:r>
      <w:r w:rsidR="004C7752">
        <w:rPr>
          <w:rFonts w:asciiTheme="minorHAnsi" w:hAnsiTheme="minorHAnsi" w:cstheme="minorHAnsi"/>
        </w:rPr>
        <w:t>s</w:t>
      </w:r>
      <w:r w:rsidRPr="000C1C52">
        <w:rPr>
          <w:rFonts w:asciiTheme="minorHAnsi" w:hAnsiTheme="minorHAnsi" w:cstheme="minorHAnsi"/>
        </w:rPr>
        <w:t xml:space="preserve">uggest </w:t>
      </w:r>
      <w:r w:rsidR="004C7752">
        <w:rPr>
          <w:rFonts w:asciiTheme="minorHAnsi" w:hAnsiTheme="minorHAnsi" w:cstheme="minorHAnsi"/>
        </w:rPr>
        <w:t>a different view of lyric poems</w:t>
      </w:r>
      <w:r w:rsidRPr="000C1C52">
        <w:rPr>
          <w:rFonts w:asciiTheme="minorHAnsi" w:hAnsiTheme="minorHAnsi" w:cstheme="minorHAnsi"/>
        </w:rPr>
        <w:t>. As Skoulding writes,</w:t>
      </w:r>
    </w:p>
    <w:p w14:paraId="3EEB6DF0" w14:textId="1CA780D8" w:rsidR="006F6444" w:rsidRPr="000C1C52" w:rsidRDefault="006F6444" w:rsidP="000C1C52">
      <w:pPr>
        <w:spacing w:line="480" w:lineRule="auto"/>
        <w:ind w:left="720" w:firstLine="60"/>
        <w:rPr>
          <w:rFonts w:asciiTheme="minorHAnsi" w:hAnsiTheme="minorHAnsi" w:cstheme="minorHAnsi"/>
        </w:rPr>
      </w:pPr>
      <w:r w:rsidRPr="000C1C52">
        <w:rPr>
          <w:rFonts w:asciiTheme="minorHAnsi" w:hAnsiTheme="minorHAnsi" w:cstheme="minorHAnsi"/>
        </w:rPr>
        <w:t xml:space="preserve">the poem itself is an ensnaring, controlling representation of an </w:t>
      </w:r>
      <w:r w:rsidR="000A64BE" w:rsidRPr="000C1C52">
        <w:rPr>
          <w:rFonts w:asciiTheme="minorHAnsi" w:hAnsiTheme="minorHAnsi" w:cstheme="minorHAnsi"/>
        </w:rPr>
        <w:t>‘</w:t>
      </w:r>
      <w:r w:rsidRPr="000C1C52">
        <w:rPr>
          <w:rFonts w:asciiTheme="minorHAnsi" w:hAnsiTheme="minorHAnsi" w:cstheme="minorHAnsi"/>
        </w:rPr>
        <w:t>ethereal world</w:t>
      </w:r>
      <w:r w:rsidR="000A64BE" w:rsidRPr="000C1C52">
        <w:rPr>
          <w:rFonts w:asciiTheme="minorHAnsi" w:hAnsiTheme="minorHAnsi" w:cstheme="minorHAnsi"/>
        </w:rPr>
        <w:t>’</w:t>
      </w:r>
      <w:r w:rsidRPr="000C1C52">
        <w:rPr>
          <w:rFonts w:asciiTheme="minorHAnsi" w:hAnsiTheme="minorHAnsi" w:cstheme="minorHAnsi"/>
        </w:rPr>
        <w:t xml:space="preserve"> and yet, once it is released, that control is lost and </w:t>
      </w:r>
      <w:r w:rsidR="000A64BE" w:rsidRPr="000C1C52">
        <w:rPr>
          <w:rFonts w:asciiTheme="minorHAnsi" w:hAnsiTheme="minorHAnsi" w:cstheme="minorHAnsi"/>
        </w:rPr>
        <w:t>‘</w:t>
      </w:r>
      <w:r w:rsidRPr="000C1C52">
        <w:rPr>
          <w:rFonts w:asciiTheme="minorHAnsi" w:hAnsiTheme="minorHAnsi" w:cstheme="minorHAnsi"/>
        </w:rPr>
        <w:t>it bears no trace of us</w:t>
      </w:r>
      <w:r w:rsidR="000A64BE" w:rsidRPr="000C1C52">
        <w:rPr>
          <w:rFonts w:asciiTheme="minorHAnsi" w:hAnsiTheme="minorHAnsi" w:cstheme="minorHAnsi"/>
        </w:rPr>
        <w:t>’</w:t>
      </w:r>
      <w:r w:rsidRPr="000C1C52">
        <w:rPr>
          <w:rFonts w:asciiTheme="minorHAnsi" w:hAnsiTheme="minorHAnsi" w:cstheme="minorHAnsi"/>
        </w:rPr>
        <w:t xml:space="preserve"> as it is liberated to other gazes or readings.</w:t>
      </w:r>
      <w:r w:rsidRPr="000C1C52">
        <w:rPr>
          <w:rStyle w:val="FootnoteReference"/>
          <w:rFonts w:asciiTheme="minorHAnsi" w:hAnsiTheme="minorHAnsi" w:cstheme="minorHAnsi"/>
        </w:rPr>
        <w:footnoteReference w:id="51"/>
      </w:r>
    </w:p>
    <w:p w14:paraId="410DC3A6" w14:textId="2F0F55A7" w:rsidR="006F6444" w:rsidRPr="000C1C52" w:rsidRDefault="004C7752" w:rsidP="000C1C52">
      <w:pPr>
        <w:spacing w:line="480" w:lineRule="auto"/>
        <w:rPr>
          <w:rFonts w:asciiTheme="minorHAnsi" w:hAnsiTheme="minorHAnsi" w:cstheme="minorHAnsi"/>
        </w:rPr>
      </w:pPr>
      <w:r>
        <w:rPr>
          <w:rFonts w:asciiTheme="minorHAnsi" w:hAnsiTheme="minorHAnsi" w:cstheme="minorHAnsi"/>
        </w:rPr>
        <w:t xml:space="preserve">Here, poems are not </w:t>
      </w:r>
      <w:r>
        <w:rPr>
          <w:rFonts w:asciiTheme="minorHAnsi" w:hAnsiTheme="minorHAnsi" w:cstheme="minorHAnsi"/>
        </w:rPr>
        <w:t xml:space="preserve">mirrors held up for simple self-reflection, but mirrors pointed outward, offering readers artistic objects that, in </w:t>
      </w:r>
      <w:proofErr w:type="spellStart"/>
      <w:r>
        <w:rPr>
          <w:rFonts w:asciiTheme="minorHAnsi" w:hAnsiTheme="minorHAnsi" w:cstheme="minorHAnsi"/>
        </w:rPr>
        <w:t>Elkins’s</w:t>
      </w:r>
      <w:proofErr w:type="spellEnd"/>
      <w:r>
        <w:rPr>
          <w:rFonts w:asciiTheme="minorHAnsi" w:hAnsiTheme="minorHAnsi" w:cstheme="minorHAnsi"/>
        </w:rPr>
        <w:t xml:space="preserve"> sense, ‘are no longer just things out there to be seen but also places where</w:t>
      </w:r>
      <w:r>
        <w:rPr>
          <w:rFonts w:asciiTheme="minorHAnsi" w:hAnsiTheme="minorHAnsi" w:cstheme="minorHAnsi"/>
        </w:rPr>
        <w:t xml:space="preserve"> I can think about seeing and being seen’ (p. 70).</w:t>
      </w:r>
    </w:p>
    <w:p w14:paraId="03A70581" w14:textId="77777777" w:rsidR="006F6444" w:rsidRPr="000C1C52" w:rsidRDefault="006F6444" w:rsidP="000C1C52">
      <w:pPr>
        <w:spacing w:line="480" w:lineRule="auto"/>
        <w:rPr>
          <w:rFonts w:asciiTheme="minorHAnsi" w:hAnsiTheme="minorHAnsi" w:cstheme="minorHAnsi"/>
        </w:rPr>
      </w:pPr>
    </w:p>
    <w:p w14:paraId="15B08113" w14:textId="1A851937" w:rsidR="00EA4A7E" w:rsidRPr="004F3E9B" w:rsidRDefault="004F3E9B" w:rsidP="000C1C52">
      <w:pPr>
        <w:spacing w:line="480" w:lineRule="auto"/>
        <w:rPr>
          <w:rFonts w:asciiTheme="minorHAnsi" w:hAnsiTheme="minorHAnsi" w:cstheme="minorHAnsi"/>
        </w:rPr>
      </w:pPr>
      <w:r w:rsidRPr="004F3E9B">
        <w:rPr>
          <w:rFonts w:asciiTheme="minorHAnsi" w:hAnsiTheme="minorHAnsi" w:cstheme="minorHAnsi"/>
        </w:rPr>
        <w:t xml:space="preserve">Hopefully </w:t>
      </w:r>
      <w:r>
        <w:rPr>
          <w:rFonts w:asciiTheme="minorHAnsi" w:hAnsiTheme="minorHAnsi" w:cstheme="minorHAnsi"/>
        </w:rPr>
        <w:t xml:space="preserve">this discussion has succeeded in illuminating some of the rich complexities of Skoulding’s poetry, </w:t>
      </w:r>
      <w:r w:rsidR="006C5AFE">
        <w:rPr>
          <w:rFonts w:asciiTheme="minorHAnsi" w:hAnsiTheme="minorHAnsi" w:cstheme="minorHAnsi"/>
        </w:rPr>
        <w:t xml:space="preserve">including </w:t>
      </w:r>
      <w:r>
        <w:rPr>
          <w:rFonts w:asciiTheme="minorHAnsi" w:hAnsiTheme="minorHAnsi" w:cstheme="minorHAnsi"/>
        </w:rPr>
        <w:t xml:space="preserve">her collaborative work with Davidson. However, there is </w:t>
      </w:r>
      <w:r w:rsidR="006C5AFE">
        <w:rPr>
          <w:rFonts w:asciiTheme="minorHAnsi" w:hAnsiTheme="minorHAnsi" w:cstheme="minorHAnsi"/>
        </w:rPr>
        <w:t xml:space="preserve">also </w:t>
      </w:r>
      <w:r>
        <w:rPr>
          <w:rFonts w:asciiTheme="minorHAnsi" w:hAnsiTheme="minorHAnsi" w:cstheme="minorHAnsi"/>
        </w:rPr>
        <w:t xml:space="preserve">a broader point at stake here that relates to contemporary understandings of the lyric genre. I began by examining Hamburger’s model of the lyric as a form of statement characterized by the ‘logico-linguistic’ relationship between the subject and object. I have attempted to show the value of this for current British and Irish poetry, as a way of acknowledging experimental and/or postmodernist writing as a vital component of the lyric tradition. I have also tried to move beyond the restrictions of Hamburger’s formulations, by suggesting some ways in which subject–object </w:t>
      </w:r>
      <w:proofErr w:type="gramStart"/>
      <w:r>
        <w:rPr>
          <w:rFonts w:asciiTheme="minorHAnsi" w:hAnsiTheme="minorHAnsi" w:cstheme="minorHAnsi"/>
        </w:rPr>
        <w:t>are</w:t>
      </w:r>
      <w:proofErr w:type="gramEnd"/>
      <w:r>
        <w:rPr>
          <w:rFonts w:asciiTheme="minorHAnsi" w:hAnsiTheme="minorHAnsi" w:cstheme="minorHAnsi"/>
        </w:rPr>
        <w:t xml:space="preserve"> complexified and called into question. Skoulding’s earlier writing offered an ideal case study for this, and we have seen how her explorations of perception and visual apparatuses are sustained attempts to </w:t>
      </w:r>
      <w:r>
        <w:rPr>
          <w:rFonts w:asciiTheme="minorHAnsi" w:hAnsiTheme="minorHAnsi" w:cstheme="minorHAnsi"/>
        </w:rPr>
        <w:lastRenderedPageBreak/>
        <w:t xml:space="preserve">complicate simplistic notions of the subject and object. Using theories of vision and subjectivity from Elkins in particular, I’ve treated Skoulding’s poems as offering a wide range of possibilities for formulating the subject and the object. My assertion is that the lyric genre should be characterized in </w:t>
      </w:r>
      <w:r w:rsidR="00445060">
        <w:rPr>
          <w:rFonts w:asciiTheme="minorHAnsi" w:hAnsiTheme="minorHAnsi" w:cstheme="minorHAnsi"/>
        </w:rPr>
        <w:t xml:space="preserve">these </w:t>
      </w:r>
      <w:r>
        <w:rPr>
          <w:rFonts w:asciiTheme="minorHAnsi" w:hAnsiTheme="minorHAnsi" w:cstheme="minorHAnsi"/>
        </w:rPr>
        <w:t>terms</w:t>
      </w:r>
      <w:r w:rsidR="00445060">
        <w:rPr>
          <w:rFonts w:asciiTheme="minorHAnsi" w:hAnsiTheme="minorHAnsi" w:cstheme="minorHAnsi"/>
        </w:rPr>
        <w:t xml:space="preserve">: as a spectrum of possibilities for speaking, seeing, and being seen. Somewhere within this spectrum sits the familiar Romantic model of lyric, which continues to shape the way we think of poetry and subjectivity, if only by giving poets a form of lyric to interrogate and resist. Finally, I have tried to acknowledge that poems themselves have </w:t>
      </w:r>
      <w:proofErr w:type="gramStart"/>
      <w:r w:rsidR="00445060">
        <w:rPr>
          <w:rFonts w:asciiTheme="minorHAnsi" w:hAnsiTheme="minorHAnsi" w:cstheme="minorHAnsi"/>
        </w:rPr>
        <w:t>particular ways</w:t>
      </w:r>
      <w:proofErr w:type="gramEnd"/>
      <w:r w:rsidR="00445060">
        <w:rPr>
          <w:rFonts w:asciiTheme="minorHAnsi" w:hAnsiTheme="minorHAnsi" w:cstheme="minorHAnsi"/>
        </w:rPr>
        <w:t xml:space="preserve"> of looking, making the act of reading itself a two-way process in which the poem-object insistently looks back. </w:t>
      </w:r>
      <w:r w:rsidR="006C5AFE">
        <w:rPr>
          <w:rFonts w:asciiTheme="minorHAnsi" w:hAnsiTheme="minorHAnsi" w:cstheme="minorHAnsi"/>
        </w:rPr>
        <w:t>To read l</w:t>
      </w:r>
      <w:r w:rsidR="00445060">
        <w:rPr>
          <w:rFonts w:asciiTheme="minorHAnsi" w:hAnsiTheme="minorHAnsi" w:cstheme="minorHAnsi"/>
        </w:rPr>
        <w:t xml:space="preserve">yric poetry, then, is </w:t>
      </w:r>
      <w:r w:rsidR="006C5AFE">
        <w:rPr>
          <w:rFonts w:asciiTheme="minorHAnsi" w:hAnsiTheme="minorHAnsi" w:cstheme="minorHAnsi"/>
        </w:rPr>
        <w:t>to enter a</w:t>
      </w:r>
      <w:r w:rsidR="00445060">
        <w:rPr>
          <w:rFonts w:asciiTheme="minorHAnsi" w:hAnsiTheme="minorHAnsi" w:cstheme="minorHAnsi"/>
        </w:rPr>
        <w:t xml:space="preserve"> hall o</w:t>
      </w:r>
      <w:r w:rsidR="006C5AFE">
        <w:rPr>
          <w:rFonts w:asciiTheme="minorHAnsi" w:hAnsiTheme="minorHAnsi" w:cstheme="minorHAnsi"/>
        </w:rPr>
        <w:t>f</w:t>
      </w:r>
      <w:r w:rsidR="00445060">
        <w:rPr>
          <w:rFonts w:asciiTheme="minorHAnsi" w:hAnsiTheme="minorHAnsi" w:cstheme="minorHAnsi"/>
        </w:rPr>
        <w:t xml:space="preserve"> mirrors where every surface is both seen and seeing. ‘In a good hall of mirrors,’ Elkins writes, ‘the exit cannot be seen at all, and it seems there is no way out –</w:t>
      </w:r>
      <w:r w:rsidR="0076503C">
        <w:rPr>
          <w:rFonts w:asciiTheme="minorHAnsi" w:hAnsiTheme="minorHAnsi" w:cstheme="minorHAnsi"/>
        </w:rPr>
        <w:t xml:space="preserve"> and then a moment later, with a slight change in position, there </w:t>
      </w:r>
      <w:r w:rsidR="00FA1780">
        <w:rPr>
          <w:rFonts w:asciiTheme="minorHAnsi" w:hAnsiTheme="minorHAnsi" w:cstheme="minorHAnsi"/>
        </w:rPr>
        <w:t xml:space="preserve">are nothing but exit doors wherever you look’ (p. 39). </w:t>
      </w:r>
    </w:p>
    <w:sectPr w:rsidR="00EA4A7E" w:rsidRPr="004F3E9B">
      <w:footerReference w:type="even" r:id="rId10"/>
      <w:footerReference w:type="default" r:id="rId11"/>
      <w:pgSz w:w="11905" w:h="16837"/>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0D67" w14:textId="77777777" w:rsidR="005849ED" w:rsidRDefault="005849ED">
      <w:r>
        <w:separator/>
      </w:r>
    </w:p>
  </w:endnote>
  <w:endnote w:type="continuationSeparator" w:id="0">
    <w:p w14:paraId="1515AABD" w14:textId="77777777" w:rsidR="005849ED" w:rsidRDefault="0058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6327" w14:textId="77777777" w:rsidR="00EA4A7E" w:rsidRDefault="00EA4A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487E4" w14:textId="77777777" w:rsidR="00EA4A7E" w:rsidRDefault="00EA4A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E5C5" w14:textId="1418A0EB" w:rsidR="00EA4A7E" w:rsidRDefault="00EA4A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6873">
      <w:rPr>
        <w:rStyle w:val="PageNumber"/>
        <w:noProof/>
      </w:rPr>
      <w:t>6</w:t>
    </w:r>
    <w:r>
      <w:rPr>
        <w:rStyle w:val="PageNumber"/>
      </w:rPr>
      <w:fldChar w:fldCharType="end"/>
    </w:r>
  </w:p>
  <w:p w14:paraId="08419F05" w14:textId="77777777" w:rsidR="00EA4A7E" w:rsidRDefault="00EA4A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4E4A8" w14:textId="77777777" w:rsidR="005849ED" w:rsidRDefault="005849ED">
      <w:r>
        <w:separator/>
      </w:r>
    </w:p>
  </w:footnote>
  <w:footnote w:type="continuationSeparator" w:id="0">
    <w:p w14:paraId="1C9E4C7D" w14:textId="77777777" w:rsidR="005849ED" w:rsidRDefault="005849ED">
      <w:r>
        <w:continuationSeparator/>
      </w:r>
    </w:p>
  </w:footnote>
  <w:footnote w:id="1">
    <w:p w14:paraId="5205D46A" w14:textId="43D17CA3" w:rsidR="00552151" w:rsidRPr="000C1C52" w:rsidRDefault="00552151"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David </w:t>
      </w:r>
      <w:proofErr w:type="spellStart"/>
      <w:r w:rsidRPr="000C1C52">
        <w:rPr>
          <w:rFonts w:asciiTheme="minorHAnsi" w:hAnsiTheme="minorHAnsi" w:cstheme="minorHAnsi"/>
        </w:rPr>
        <w:t>Mikics</w:t>
      </w:r>
      <w:proofErr w:type="spellEnd"/>
      <w:r w:rsidRPr="000C1C52">
        <w:rPr>
          <w:rFonts w:asciiTheme="minorHAnsi" w:hAnsiTheme="minorHAnsi" w:cstheme="minorHAnsi"/>
        </w:rPr>
        <w:t xml:space="preserve">, ‘Lyric’, in </w:t>
      </w:r>
      <w:r w:rsidRPr="000C1C52">
        <w:rPr>
          <w:rFonts w:asciiTheme="minorHAnsi" w:hAnsiTheme="minorHAnsi" w:cstheme="minorHAnsi"/>
          <w:i/>
        </w:rPr>
        <w:t>A New Handbook of Literary Terms</w:t>
      </w:r>
      <w:r w:rsidRPr="000C1C52">
        <w:rPr>
          <w:rFonts w:asciiTheme="minorHAnsi" w:hAnsiTheme="minorHAnsi" w:cstheme="minorHAnsi"/>
        </w:rPr>
        <w:t xml:space="preserve"> (New Haven: Yale University Press, 2007), pp. 172–74 (p. 172).</w:t>
      </w:r>
    </w:p>
  </w:footnote>
  <w:footnote w:id="2">
    <w:p w14:paraId="4B0C2EF7" w14:textId="77777777" w:rsidR="008A15E5" w:rsidRPr="000C1C52" w:rsidRDefault="008A15E5" w:rsidP="000C1C52">
      <w:pPr>
        <w:pStyle w:val="FootnoteText"/>
        <w:spacing w:line="480" w:lineRule="auto"/>
        <w:rPr>
          <w:rFonts w:asciiTheme="minorHAnsi" w:hAnsiTheme="minorHAnsi" w:cstheme="minorHAnsi"/>
        </w:rPr>
      </w:pPr>
      <w:r w:rsidRPr="000C1C52">
        <w:rPr>
          <w:rStyle w:val="FootnoteCharacters"/>
          <w:rFonts w:asciiTheme="minorHAnsi" w:hAnsiTheme="minorHAnsi" w:cstheme="minorHAnsi"/>
        </w:rPr>
        <w:footnoteRef/>
      </w:r>
      <w:r w:rsidRPr="000C1C52">
        <w:rPr>
          <w:rFonts w:asciiTheme="minorHAnsi" w:hAnsiTheme="minorHAnsi" w:cstheme="minorHAnsi"/>
        </w:rPr>
        <w:tab/>
        <w:t xml:space="preserve">William Christie, ‘Lyric’, in </w:t>
      </w:r>
      <w:proofErr w:type="spellStart"/>
      <w:r w:rsidRPr="000C1C52">
        <w:rPr>
          <w:rFonts w:asciiTheme="minorHAnsi" w:hAnsiTheme="minorHAnsi" w:cstheme="minorHAnsi"/>
          <w:i/>
          <w:iCs/>
        </w:rPr>
        <w:t>Encyclopedia</w:t>
      </w:r>
      <w:proofErr w:type="spellEnd"/>
      <w:r w:rsidRPr="000C1C52">
        <w:rPr>
          <w:rFonts w:asciiTheme="minorHAnsi" w:hAnsiTheme="minorHAnsi" w:cstheme="minorHAnsi"/>
          <w:i/>
          <w:iCs/>
        </w:rPr>
        <w:t xml:space="preserve"> of the Romantic Era 1760–1850, Volume 1 &amp; 2</w:t>
      </w:r>
      <w:r w:rsidRPr="000C1C52">
        <w:rPr>
          <w:rFonts w:asciiTheme="minorHAnsi" w:hAnsiTheme="minorHAnsi" w:cstheme="minorHAnsi"/>
          <w:iCs/>
        </w:rPr>
        <w:t xml:space="preserve">, ed. by </w:t>
      </w:r>
      <w:r w:rsidRPr="000C1C52">
        <w:rPr>
          <w:rFonts w:asciiTheme="minorHAnsi" w:hAnsiTheme="minorHAnsi" w:cstheme="minorHAnsi"/>
        </w:rPr>
        <w:t>Christopher John Murray (New York: Fitzroy Dearborn, 2004), pp. 700-01 (p. 700).</w:t>
      </w:r>
    </w:p>
  </w:footnote>
  <w:footnote w:id="3">
    <w:p w14:paraId="4BA50D2A" w14:textId="0BC18ADF" w:rsidR="004B504C" w:rsidRPr="000C1C52" w:rsidRDefault="004B504C"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Jonathan Culler, </w:t>
      </w:r>
      <w:r w:rsidRPr="000C1C52">
        <w:rPr>
          <w:rFonts w:asciiTheme="minorHAnsi" w:hAnsiTheme="minorHAnsi" w:cstheme="minorHAnsi"/>
          <w:i/>
        </w:rPr>
        <w:t xml:space="preserve">Theory of the Lyric </w:t>
      </w:r>
      <w:r w:rsidRPr="000C1C52">
        <w:rPr>
          <w:rFonts w:asciiTheme="minorHAnsi" w:hAnsiTheme="minorHAnsi" w:cstheme="minorHAnsi"/>
        </w:rPr>
        <w:t xml:space="preserve">(Cambridge, MA: Harvard University Press, 2015; </w:t>
      </w:r>
      <w:proofErr w:type="spellStart"/>
      <w:r w:rsidRPr="000C1C52">
        <w:rPr>
          <w:rFonts w:asciiTheme="minorHAnsi" w:hAnsiTheme="minorHAnsi" w:cstheme="minorHAnsi"/>
        </w:rPr>
        <w:t>pbk</w:t>
      </w:r>
      <w:proofErr w:type="spellEnd"/>
      <w:r w:rsidRPr="000C1C52">
        <w:rPr>
          <w:rFonts w:asciiTheme="minorHAnsi" w:hAnsiTheme="minorHAnsi" w:cstheme="minorHAnsi"/>
        </w:rPr>
        <w:t xml:space="preserve"> 2017), p. 82.</w:t>
      </w:r>
      <w:r w:rsidR="008C43AE" w:rsidRPr="000C1C52">
        <w:rPr>
          <w:rFonts w:asciiTheme="minorHAnsi" w:hAnsiTheme="minorHAnsi" w:cstheme="minorHAnsi"/>
        </w:rPr>
        <w:t xml:space="preserve"> Further references are given parenthetically.</w:t>
      </w:r>
    </w:p>
  </w:footnote>
  <w:footnote w:id="4">
    <w:p w14:paraId="23F50499" w14:textId="734DE2D1" w:rsidR="00BB0B29" w:rsidRPr="000C1C52" w:rsidRDefault="00BB0B29"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Hegel’s lectures, which my discussion does not engage with, appear in English as </w:t>
      </w:r>
      <w:r w:rsidRPr="000C1C52">
        <w:rPr>
          <w:rFonts w:asciiTheme="minorHAnsi" w:hAnsiTheme="minorHAnsi" w:cstheme="minorHAnsi"/>
          <w:i/>
          <w:iCs/>
        </w:rPr>
        <w:t>Hegel’s Aesthetics: Lectures on Fine Art</w:t>
      </w:r>
      <w:r w:rsidRPr="000C1C52">
        <w:rPr>
          <w:rFonts w:asciiTheme="minorHAnsi" w:hAnsiTheme="minorHAnsi" w:cstheme="minorHAnsi"/>
          <w:iCs/>
        </w:rPr>
        <w:t xml:space="preserve">, </w:t>
      </w:r>
      <w:r w:rsidRPr="000C1C52">
        <w:rPr>
          <w:rFonts w:asciiTheme="minorHAnsi" w:hAnsiTheme="minorHAnsi" w:cstheme="minorHAnsi"/>
        </w:rPr>
        <w:t xml:space="preserve">trans. by T. M. Knox (Oxford: Oxford University Press, 1975), 2 vols. Hamburger’s text was translated into English as </w:t>
      </w:r>
      <w:r w:rsidRPr="000C1C52">
        <w:rPr>
          <w:rFonts w:asciiTheme="minorHAnsi" w:hAnsiTheme="minorHAnsi" w:cstheme="minorHAnsi"/>
          <w:i/>
        </w:rPr>
        <w:t xml:space="preserve">The Logic of Literature </w:t>
      </w:r>
      <w:r w:rsidRPr="000C1C52">
        <w:rPr>
          <w:rFonts w:asciiTheme="minorHAnsi" w:hAnsiTheme="minorHAnsi" w:cstheme="minorHAnsi"/>
        </w:rPr>
        <w:t>(1973).</w:t>
      </w:r>
    </w:p>
  </w:footnote>
  <w:footnote w:id="5">
    <w:p w14:paraId="7DCBC1FE" w14:textId="465F0082" w:rsidR="002B49E7" w:rsidRPr="000C1C52" w:rsidRDefault="002B49E7"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w:t>
      </w:r>
      <w:proofErr w:type="spellStart"/>
      <w:r w:rsidR="008C43AE" w:rsidRPr="000C1C52">
        <w:rPr>
          <w:rFonts w:asciiTheme="minorHAnsi" w:hAnsiTheme="minorHAnsi" w:cstheme="minorHAnsi"/>
        </w:rPr>
        <w:t>Käte</w:t>
      </w:r>
      <w:proofErr w:type="spellEnd"/>
      <w:r w:rsidRPr="000C1C52">
        <w:rPr>
          <w:rFonts w:asciiTheme="minorHAnsi" w:hAnsiTheme="minorHAnsi" w:cstheme="minorHAnsi"/>
        </w:rPr>
        <w:t xml:space="preserve"> Hamburger</w:t>
      </w:r>
      <w:r w:rsidR="008C43AE" w:rsidRPr="000C1C52">
        <w:rPr>
          <w:rFonts w:asciiTheme="minorHAnsi" w:hAnsiTheme="minorHAnsi" w:cstheme="minorHAnsi"/>
        </w:rPr>
        <w:t xml:space="preserve">, </w:t>
      </w:r>
      <w:r w:rsidR="008C43AE" w:rsidRPr="000C1C52">
        <w:rPr>
          <w:rFonts w:asciiTheme="minorHAnsi" w:hAnsiTheme="minorHAnsi" w:cstheme="minorHAnsi"/>
          <w:i/>
          <w:iCs/>
        </w:rPr>
        <w:t xml:space="preserve">The Logic of Literature, </w:t>
      </w:r>
      <w:r w:rsidR="008C43AE" w:rsidRPr="000C1C52">
        <w:rPr>
          <w:rFonts w:asciiTheme="minorHAnsi" w:hAnsiTheme="minorHAnsi" w:cstheme="minorHAnsi"/>
        </w:rPr>
        <w:t>t</w:t>
      </w:r>
      <w:r w:rsidRPr="000C1C52">
        <w:rPr>
          <w:rFonts w:asciiTheme="minorHAnsi" w:hAnsiTheme="minorHAnsi" w:cstheme="minorHAnsi"/>
        </w:rPr>
        <w:t>rans</w:t>
      </w:r>
      <w:r w:rsidR="008C43AE" w:rsidRPr="000C1C52">
        <w:rPr>
          <w:rFonts w:asciiTheme="minorHAnsi" w:hAnsiTheme="minorHAnsi" w:cstheme="minorHAnsi"/>
        </w:rPr>
        <w:t xml:space="preserve">. </w:t>
      </w:r>
      <w:r w:rsidRPr="000C1C52">
        <w:rPr>
          <w:rFonts w:asciiTheme="minorHAnsi" w:hAnsiTheme="minorHAnsi" w:cstheme="minorHAnsi"/>
        </w:rPr>
        <w:t>by Marilynn J. Rose</w:t>
      </w:r>
      <w:r w:rsidR="008C43AE" w:rsidRPr="000C1C52">
        <w:rPr>
          <w:rFonts w:asciiTheme="minorHAnsi" w:hAnsiTheme="minorHAnsi" w:cstheme="minorHAnsi"/>
        </w:rPr>
        <w:t>, 2</w:t>
      </w:r>
      <w:r w:rsidR="008C43AE" w:rsidRPr="000C1C52">
        <w:rPr>
          <w:rFonts w:asciiTheme="minorHAnsi" w:hAnsiTheme="minorHAnsi" w:cstheme="minorHAnsi"/>
          <w:vertAlign w:val="superscript"/>
        </w:rPr>
        <w:t>nd</w:t>
      </w:r>
      <w:r w:rsidR="008C43AE" w:rsidRPr="000C1C52">
        <w:rPr>
          <w:rFonts w:asciiTheme="minorHAnsi" w:hAnsiTheme="minorHAnsi" w:cstheme="minorHAnsi"/>
        </w:rPr>
        <w:t xml:space="preserve"> </w:t>
      </w:r>
      <w:proofErr w:type="spellStart"/>
      <w:r w:rsidR="008C43AE" w:rsidRPr="000C1C52">
        <w:rPr>
          <w:rFonts w:asciiTheme="minorHAnsi" w:hAnsiTheme="minorHAnsi" w:cstheme="minorHAnsi"/>
        </w:rPr>
        <w:t>edn</w:t>
      </w:r>
      <w:proofErr w:type="spellEnd"/>
      <w:r w:rsidRPr="000C1C52">
        <w:rPr>
          <w:rFonts w:asciiTheme="minorHAnsi" w:hAnsiTheme="minorHAnsi" w:cstheme="minorHAnsi"/>
        </w:rPr>
        <w:t xml:space="preserve"> </w:t>
      </w:r>
      <w:r w:rsidR="008C43AE" w:rsidRPr="000C1C52">
        <w:rPr>
          <w:rFonts w:asciiTheme="minorHAnsi" w:hAnsiTheme="minorHAnsi" w:cstheme="minorHAnsi"/>
        </w:rPr>
        <w:t xml:space="preserve">(Bloomington: </w:t>
      </w:r>
      <w:r w:rsidRPr="000C1C52">
        <w:rPr>
          <w:rFonts w:asciiTheme="minorHAnsi" w:hAnsiTheme="minorHAnsi" w:cstheme="minorHAnsi"/>
        </w:rPr>
        <w:t>Indiana University Press</w:t>
      </w:r>
      <w:r w:rsidR="008C43AE" w:rsidRPr="000C1C52">
        <w:rPr>
          <w:rFonts w:asciiTheme="minorHAnsi" w:hAnsiTheme="minorHAnsi" w:cstheme="minorHAnsi"/>
        </w:rPr>
        <w:t>, 1973), p. 286. Further references are given parenthetically.</w:t>
      </w:r>
    </w:p>
  </w:footnote>
  <w:footnote w:id="6">
    <w:p w14:paraId="324D83A7" w14:textId="484E9EC3" w:rsidR="00524F31" w:rsidRDefault="00524F31">
      <w:pPr>
        <w:pStyle w:val="FootnoteText"/>
      </w:pPr>
      <w:r>
        <w:rPr>
          <w:rStyle w:val="FootnoteReference"/>
        </w:rPr>
        <w:footnoteRef/>
      </w:r>
      <w:r>
        <w:t xml:space="preserve"> There are substantial differences between these varieties of modernist and postmodernist poetry, and the usefulness of the categories given here is open to debate. For the purposes of my discussion, </w:t>
      </w:r>
      <w:r w:rsidR="0033084A">
        <w:t xml:space="preserve">working out </w:t>
      </w:r>
      <w:r>
        <w:t>these finer points</w:t>
      </w:r>
      <w:r w:rsidR="0033084A">
        <w:t xml:space="preserve"> seems</w:t>
      </w:r>
      <w:r>
        <w:t xml:space="preserve"> </w:t>
      </w:r>
      <w:r w:rsidR="0033084A">
        <w:t>unnecessary, as I am gesturing towards the whole range of poetries that question realism, experiment with unsettling poetic voice, and foreground the linguistic or textual.</w:t>
      </w:r>
    </w:p>
  </w:footnote>
  <w:footnote w:id="7">
    <w:p w14:paraId="021326BA" w14:textId="77777777" w:rsidR="00262FB7" w:rsidRPr="000C1C52" w:rsidRDefault="00262FB7" w:rsidP="000C1C52">
      <w:pPr>
        <w:pStyle w:val="FootnoteText"/>
        <w:spacing w:line="480" w:lineRule="auto"/>
        <w:rPr>
          <w:rFonts w:asciiTheme="minorHAnsi" w:hAnsiTheme="minorHAnsi" w:cstheme="minorHAnsi"/>
        </w:rPr>
      </w:pPr>
      <w:r w:rsidRPr="000C1C52">
        <w:rPr>
          <w:rStyle w:val="FootnoteCharacters"/>
          <w:rFonts w:asciiTheme="minorHAnsi" w:hAnsiTheme="minorHAnsi" w:cstheme="minorHAnsi"/>
        </w:rPr>
        <w:footnoteRef/>
      </w:r>
      <w:r w:rsidRPr="000C1C52">
        <w:rPr>
          <w:rFonts w:asciiTheme="minorHAnsi" w:hAnsiTheme="minorHAnsi" w:cstheme="minorHAnsi"/>
        </w:rPr>
        <w:tab/>
        <w:t xml:space="preserve">Ian Gregson, </w:t>
      </w:r>
      <w:r w:rsidRPr="000C1C52">
        <w:rPr>
          <w:rFonts w:asciiTheme="minorHAnsi" w:hAnsiTheme="minorHAnsi" w:cstheme="minorHAnsi"/>
          <w:i/>
          <w:iCs/>
        </w:rPr>
        <w:t>Postmodern Literature</w:t>
      </w:r>
      <w:r w:rsidRPr="000C1C52">
        <w:rPr>
          <w:rFonts w:asciiTheme="minorHAnsi" w:hAnsiTheme="minorHAnsi" w:cstheme="minorHAnsi"/>
        </w:rPr>
        <w:t xml:space="preserve"> (London: Arnold, 2004), p.4.</w:t>
      </w:r>
    </w:p>
  </w:footnote>
  <w:footnote w:id="8">
    <w:p w14:paraId="33C14DF1" w14:textId="77777777" w:rsidR="00262FB7" w:rsidRPr="000C1C52" w:rsidRDefault="00262FB7" w:rsidP="000C1C52">
      <w:pPr>
        <w:pStyle w:val="FootnoteText"/>
        <w:spacing w:line="480" w:lineRule="auto"/>
        <w:rPr>
          <w:rFonts w:asciiTheme="minorHAnsi" w:hAnsiTheme="minorHAnsi" w:cstheme="minorHAnsi"/>
        </w:rPr>
      </w:pPr>
      <w:r w:rsidRPr="000C1C52">
        <w:rPr>
          <w:rStyle w:val="FootnoteCharacters"/>
          <w:rFonts w:asciiTheme="minorHAnsi" w:hAnsiTheme="minorHAnsi" w:cstheme="minorHAnsi"/>
        </w:rPr>
        <w:footnoteRef/>
      </w:r>
      <w:r w:rsidRPr="000C1C52">
        <w:rPr>
          <w:rFonts w:asciiTheme="minorHAnsi" w:hAnsiTheme="minorHAnsi" w:cstheme="minorHAnsi"/>
        </w:rPr>
        <w:tab/>
        <w:t>Ibid.</w:t>
      </w:r>
    </w:p>
  </w:footnote>
  <w:footnote w:id="9">
    <w:p w14:paraId="19D7DC04" w14:textId="77777777" w:rsidR="00262FB7" w:rsidRPr="000C1C52" w:rsidRDefault="00262FB7" w:rsidP="000C1C52">
      <w:pPr>
        <w:pStyle w:val="FootnoteText"/>
        <w:spacing w:line="480" w:lineRule="auto"/>
        <w:rPr>
          <w:rFonts w:asciiTheme="minorHAnsi" w:hAnsiTheme="minorHAnsi" w:cstheme="minorHAnsi"/>
        </w:rPr>
      </w:pPr>
      <w:r w:rsidRPr="000C1C52">
        <w:rPr>
          <w:rStyle w:val="FootnoteCharacters"/>
          <w:rFonts w:asciiTheme="minorHAnsi" w:hAnsiTheme="minorHAnsi" w:cstheme="minorHAnsi"/>
        </w:rPr>
        <w:footnoteRef/>
      </w:r>
      <w:r w:rsidRPr="000C1C52">
        <w:rPr>
          <w:rFonts w:asciiTheme="minorHAnsi" w:hAnsiTheme="minorHAnsi" w:cstheme="minorHAnsi"/>
        </w:rPr>
        <w:tab/>
        <w:t>Ibid., p.15.</w:t>
      </w:r>
    </w:p>
  </w:footnote>
  <w:footnote w:id="10">
    <w:p w14:paraId="1FF1CEA2" w14:textId="36B8B803" w:rsidR="00C275EF" w:rsidRPr="000C1C52" w:rsidRDefault="00C275EF"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w:t>
      </w:r>
      <w:r w:rsidR="00B1338F">
        <w:rPr>
          <w:rFonts w:asciiTheme="minorHAnsi" w:hAnsiTheme="minorHAnsi" w:cstheme="minorHAnsi"/>
        </w:rPr>
        <w:t xml:space="preserve">For example, see </w:t>
      </w:r>
      <w:r w:rsidR="00B1338F">
        <w:rPr>
          <w:rFonts w:asciiTheme="minorHAnsi" w:hAnsiTheme="minorHAnsi" w:cstheme="minorHAnsi"/>
          <w:i/>
          <w:iCs/>
        </w:rPr>
        <w:t xml:space="preserve">The Ground Aslant: An Anthology of Radical Landscape </w:t>
      </w:r>
      <w:r w:rsidR="00B1338F" w:rsidRPr="00B1338F">
        <w:rPr>
          <w:rFonts w:asciiTheme="minorHAnsi" w:hAnsiTheme="minorHAnsi" w:cstheme="minorHAnsi"/>
          <w:i/>
          <w:iCs/>
        </w:rPr>
        <w:t>Poetry</w:t>
      </w:r>
      <w:r w:rsidR="00B1338F">
        <w:rPr>
          <w:rFonts w:asciiTheme="minorHAnsi" w:hAnsiTheme="minorHAnsi" w:cstheme="minorHAnsi"/>
          <w:i/>
          <w:iCs/>
        </w:rPr>
        <w:t xml:space="preserve">, </w:t>
      </w:r>
      <w:r w:rsidR="00B1338F">
        <w:rPr>
          <w:rFonts w:asciiTheme="minorHAnsi" w:hAnsiTheme="minorHAnsi" w:cstheme="minorHAnsi"/>
        </w:rPr>
        <w:t xml:space="preserve">ed. by </w:t>
      </w:r>
      <w:r w:rsidRPr="00B1338F">
        <w:rPr>
          <w:rFonts w:asciiTheme="minorHAnsi" w:hAnsiTheme="minorHAnsi" w:cstheme="minorHAnsi"/>
        </w:rPr>
        <w:t>Harriet</w:t>
      </w:r>
      <w:r w:rsidRPr="000C1C52">
        <w:rPr>
          <w:rFonts w:asciiTheme="minorHAnsi" w:hAnsiTheme="minorHAnsi" w:cstheme="minorHAnsi"/>
        </w:rPr>
        <w:t xml:space="preserve"> </w:t>
      </w:r>
      <w:proofErr w:type="spellStart"/>
      <w:r w:rsidRPr="000C1C52">
        <w:rPr>
          <w:rFonts w:asciiTheme="minorHAnsi" w:hAnsiTheme="minorHAnsi" w:cstheme="minorHAnsi"/>
        </w:rPr>
        <w:t>Tarlo</w:t>
      </w:r>
      <w:proofErr w:type="spellEnd"/>
      <w:r w:rsidR="00B1338F">
        <w:rPr>
          <w:rFonts w:asciiTheme="minorHAnsi" w:hAnsiTheme="minorHAnsi" w:cstheme="minorHAnsi"/>
        </w:rPr>
        <w:t xml:space="preserve"> (Exeter: </w:t>
      </w:r>
      <w:proofErr w:type="spellStart"/>
      <w:r w:rsidR="00B1338F">
        <w:rPr>
          <w:rFonts w:asciiTheme="minorHAnsi" w:hAnsiTheme="minorHAnsi" w:cstheme="minorHAnsi"/>
        </w:rPr>
        <w:t>Shearsman</w:t>
      </w:r>
      <w:proofErr w:type="spellEnd"/>
      <w:r w:rsidR="00B1338F">
        <w:rPr>
          <w:rFonts w:asciiTheme="minorHAnsi" w:hAnsiTheme="minorHAnsi" w:cstheme="minorHAnsi"/>
        </w:rPr>
        <w:t>, 2011), which includes both the poets of my discussion alongside numerous others.</w:t>
      </w:r>
    </w:p>
  </w:footnote>
  <w:footnote w:id="11">
    <w:p w14:paraId="11C7BC82" w14:textId="55C49045" w:rsidR="00111ADC" w:rsidRPr="000C1C52" w:rsidRDefault="00111ADC"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w:t>
      </w:r>
      <w:r w:rsidR="00B537AF" w:rsidRPr="000C1C52">
        <w:rPr>
          <w:rFonts w:asciiTheme="minorHAnsi" w:hAnsiTheme="minorHAnsi" w:cstheme="minorHAnsi"/>
        </w:rPr>
        <w:t xml:space="preserve">Zoë </w:t>
      </w:r>
      <w:r w:rsidRPr="000C1C52">
        <w:rPr>
          <w:rFonts w:asciiTheme="minorHAnsi" w:hAnsiTheme="minorHAnsi" w:cstheme="minorHAnsi"/>
        </w:rPr>
        <w:t xml:space="preserve">Skoulding, </w:t>
      </w:r>
      <w:r w:rsidR="00B537AF" w:rsidRPr="000C1C52">
        <w:rPr>
          <w:rFonts w:asciiTheme="minorHAnsi" w:hAnsiTheme="minorHAnsi" w:cstheme="minorHAnsi"/>
          <w:i/>
          <w:iCs/>
        </w:rPr>
        <w:t>Contemporary Women’s Poetry and Urban Space: Experimental Cities</w:t>
      </w:r>
      <w:r w:rsidR="00B537AF" w:rsidRPr="000C1C52">
        <w:rPr>
          <w:rFonts w:asciiTheme="minorHAnsi" w:hAnsiTheme="minorHAnsi" w:cstheme="minorHAnsi"/>
        </w:rPr>
        <w:t> (</w:t>
      </w:r>
      <w:r w:rsidR="0096411A">
        <w:rPr>
          <w:rFonts w:asciiTheme="minorHAnsi" w:hAnsiTheme="minorHAnsi" w:cstheme="minorHAnsi"/>
        </w:rPr>
        <w:t xml:space="preserve">Basingstoke: Palgrave Macmillan, </w:t>
      </w:r>
      <w:r w:rsidR="00B537AF" w:rsidRPr="000C1C52">
        <w:rPr>
          <w:rFonts w:asciiTheme="minorHAnsi" w:hAnsiTheme="minorHAnsi" w:cstheme="minorHAnsi"/>
        </w:rPr>
        <w:t>2013), p. 31.</w:t>
      </w:r>
    </w:p>
  </w:footnote>
  <w:footnote w:id="12">
    <w:p w14:paraId="60DAA259" w14:textId="27AFCBC7" w:rsidR="00B537AF" w:rsidRPr="000C1C52" w:rsidRDefault="00B537AF"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Ibid.</w:t>
      </w:r>
    </w:p>
  </w:footnote>
  <w:footnote w:id="13">
    <w:p w14:paraId="57BFF061" w14:textId="4B296C72" w:rsidR="00EE2A79" w:rsidRPr="000C1C52" w:rsidRDefault="00EE2A79"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Skoulding, </w:t>
      </w:r>
      <w:r w:rsidRPr="000C1C52">
        <w:rPr>
          <w:rFonts w:asciiTheme="minorHAnsi" w:hAnsiTheme="minorHAnsi" w:cstheme="minorHAnsi"/>
          <w:i/>
          <w:iCs/>
        </w:rPr>
        <w:t>Poetry &amp; Listening: The Noise of Lyric</w:t>
      </w:r>
      <w:r w:rsidRPr="000C1C52">
        <w:rPr>
          <w:rFonts w:asciiTheme="minorHAnsi" w:hAnsiTheme="minorHAnsi" w:cstheme="minorHAnsi"/>
        </w:rPr>
        <w:t> (</w:t>
      </w:r>
      <w:r w:rsidR="007068CF">
        <w:rPr>
          <w:rFonts w:asciiTheme="minorHAnsi" w:hAnsiTheme="minorHAnsi" w:cstheme="minorHAnsi"/>
        </w:rPr>
        <w:t xml:space="preserve">Liverpool: Liverpool University Press, </w:t>
      </w:r>
      <w:r w:rsidRPr="000C1C52">
        <w:rPr>
          <w:rFonts w:asciiTheme="minorHAnsi" w:hAnsiTheme="minorHAnsi" w:cstheme="minorHAnsi"/>
        </w:rPr>
        <w:t>2020), p. 2.</w:t>
      </w:r>
    </w:p>
  </w:footnote>
  <w:footnote w:id="14">
    <w:p w14:paraId="1CD9A8F2" w14:textId="09645A3C" w:rsidR="00301C1D" w:rsidRPr="000C1C52" w:rsidRDefault="00301C1D"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Ibid., p. 13.</w:t>
      </w:r>
    </w:p>
  </w:footnote>
  <w:footnote w:id="15">
    <w:p w14:paraId="3FABA292" w14:textId="279748F0" w:rsidR="00AA4703" w:rsidRPr="000C1C52" w:rsidRDefault="00AA4703"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w:t>
      </w:r>
      <w:r w:rsidR="005B1294" w:rsidRPr="000C1C52">
        <w:rPr>
          <w:rFonts w:asciiTheme="minorHAnsi" w:hAnsiTheme="minorHAnsi" w:cstheme="minorHAnsi"/>
        </w:rPr>
        <w:t xml:space="preserve">Skoulding, </w:t>
      </w:r>
      <w:r w:rsidR="005B1294" w:rsidRPr="000C1C52">
        <w:rPr>
          <w:rFonts w:asciiTheme="minorHAnsi" w:hAnsiTheme="minorHAnsi" w:cstheme="minorHAnsi"/>
          <w:i/>
          <w:iCs/>
        </w:rPr>
        <w:t>Poetry &amp; Listening</w:t>
      </w:r>
      <w:r w:rsidRPr="000C1C52">
        <w:rPr>
          <w:rFonts w:asciiTheme="minorHAnsi" w:hAnsiTheme="minorHAnsi" w:cstheme="minorHAnsi"/>
        </w:rPr>
        <w:t>, p. 14.</w:t>
      </w:r>
    </w:p>
  </w:footnote>
  <w:footnote w:id="16">
    <w:p w14:paraId="29829CA3" w14:textId="0E04BD86" w:rsidR="00274059" w:rsidRPr="000C1C52" w:rsidRDefault="00274059"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Ibid., p.14.</w:t>
      </w:r>
    </w:p>
  </w:footnote>
  <w:footnote w:id="17">
    <w:p w14:paraId="0ABBC5E0" w14:textId="7253194E" w:rsidR="004E3978" w:rsidRPr="000C1C52" w:rsidRDefault="004E3978"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James Elkins, </w:t>
      </w:r>
      <w:r w:rsidRPr="000C1C52">
        <w:rPr>
          <w:rFonts w:asciiTheme="minorHAnsi" w:hAnsiTheme="minorHAnsi" w:cstheme="minorHAnsi"/>
          <w:i/>
          <w:iCs/>
        </w:rPr>
        <w:t xml:space="preserve">The Object Stares Back: On the Nature of Seeing </w:t>
      </w:r>
      <w:r w:rsidRPr="000C1C52">
        <w:rPr>
          <w:rFonts w:asciiTheme="minorHAnsi" w:hAnsiTheme="minorHAnsi" w:cstheme="minorHAnsi"/>
        </w:rPr>
        <w:t xml:space="preserve">(New York: Simon and Schuster, 1996), p. 11. Further references are given parenthetically. </w:t>
      </w:r>
    </w:p>
  </w:footnote>
  <w:footnote w:id="18">
    <w:p w14:paraId="78ECC9B1" w14:textId="435F2564" w:rsidR="004513DE" w:rsidRPr="000C1C52" w:rsidRDefault="004513DE"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Zoë Skoulding, ‘Binocular’, in </w:t>
      </w:r>
      <w:r w:rsidRPr="000C1C52">
        <w:rPr>
          <w:rFonts w:asciiTheme="minorHAnsi" w:hAnsiTheme="minorHAnsi" w:cstheme="minorHAnsi"/>
          <w:i/>
          <w:iCs/>
        </w:rPr>
        <w:t>The Mirror Trade</w:t>
      </w:r>
      <w:r w:rsidRPr="000C1C52">
        <w:rPr>
          <w:rFonts w:asciiTheme="minorHAnsi" w:hAnsiTheme="minorHAnsi" w:cstheme="minorHAnsi"/>
        </w:rPr>
        <w:t xml:space="preserve"> (Bridgend: </w:t>
      </w:r>
      <w:proofErr w:type="spellStart"/>
      <w:r w:rsidRPr="000C1C52">
        <w:rPr>
          <w:rFonts w:asciiTheme="minorHAnsi" w:hAnsiTheme="minorHAnsi" w:cstheme="minorHAnsi"/>
        </w:rPr>
        <w:t>Seren</w:t>
      </w:r>
      <w:proofErr w:type="spellEnd"/>
      <w:r w:rsidRPr="000C1C52">
        <w:rPr>
          <w:rFonts w:asciiTheme="minorHAnsi" w:hAnsiTheme="minorHAnsi" w:cstheme="minorHAnsi"/>
        </w:rPr>
        <w:t xml:space="preserve">, 2004), p. </w:t>
      </w:r>
      <w:r w:rsidR="00BB3460" w:rsidRPr="000C1C52">
        <w:rPr>
          <w:rFonts w:asciiTheme="minorHAnsi" w:hAnsiTheme="minorHAnsi" w:cstheme="minorHAnsi"/>
        </w:rPr>
        <w:t>12. Further quotes are from this page.</w:t>
      </w:r>
    </w:p>
  </w:footnote>
  <w:footnote w:id="19">
    <w:p w14:paraId="3CC8A800" w14:textId="77777777" w:rsidR="005D4623" w:rsidRPr="000C1C52" w:rsidRDefault="005D4623"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Skoulding, ‘Through Trees’, in </w:t>
      </w:r>
      <w:r w:rsidRPr="000C1C52">
        <w:rPr>
          <w:rFonts w:asciiTheme="minorHAnsi" w:hAnsiTheme="minorHAnsi" w:cstheme="minorHAnsi"/>
          <w:i/>
          <w:iCs/>
        </w:rPr>
        <w:t xml:space="preserve">The Mirror Trade, </w:t>
      </w:r>
      <w:r w:rsidRPr="000C1C52">
        <w:rPr>
          <w:rFonts w:asciiTheme="minorHAnsi" w:hAnsiTheme="minorHAnsi" w:cstheme="minorHAnsi"/>
        </w:rPr>
        <w:t>pp. 31–36.</w:t>
      </w:r>
    </w:p>
  </w:footnote>
  <w:footnote w:id="20">
    <w:p w14:paraId="3533265D" w14:textId="77777777" w:rsidR="00B524CB" w:rsidRPr="000C1C52" w:rsidRDefault="00B524CB"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Skoulding, ‘The Naming of Binocular Bay’, in </w:t>
      </w:r>
      <w:r w:rsidRPr="000C1C52">
        <w:rPr>
          <w:rFonts w:asciiTheme="minorHAnsi" w:hAnsiTheme="minorHAnsi" w:cstheme="minorHAnsi"/>
          <w:i/>
          <w:iCs/>
        </w:rPr>
        <w:t>The Mirror Trade</w:t>
      </w:r>
      <w:r w:rsidRPr="000C1C52">
        <w:rPr>
          <w:rFonts w:asciiTheme="minorHAnsi" w:hAnsiTheme="minorHAnsi" w:cstheme="minorHAnsi"/>
        </w:rPr>
        <w:t>, pp. 13. Further quotes are from this page.</w:t>
      </w:r>
    </w:p>
  </w:footnote>
  <w:footnote w:id="21">
    <w:p w14:paraId="3DD80835" w14:textId="05DFE219" w:rsidR="00B80AA0" w:rsidRPr="000C1C52" w:rsidRDefault="00B80AA0"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w:t>
      </w:r>
      <w:r w:rsidR="00251BF1" w:rsidRPr="000C1C52">
        <w:rPr>
          <w:rFonts w:asciiTheme="minorHAnsi" w:hAnsiTheme="minorHAnsi" w:cstheme="minorHAnsi"/>
        </w:rPr>
        <w:t xml:space="preserve">Skoulding, ‘Geographies of the Self’ </w:t>
      </w:r>
      <w:r w:rsidR="00F35516">
        <w:rPr>
          <w:rFonts w:asciiTheme="minorHAnsi" w:hAnsiTheme="minorHAnsi" w:cstheme="minorHAnsi"/>
        </w:rPr>
        <w:t>(</w:t>
      </w:r>
      <w:r w:rsidR="00F35516" w:rsidRPr="00F35516">
        <w:rPr>
          <w:rFonts w:asciiTheme="minorHAnsi" w:hAnsiTheme="minorHAnsi" w:cstheme="minorHAnsi"/>
        </w:rPr>
        <w:t>unpublished doctoral thesis</w:t>
      </w:r>
      <w:r w:rsidR="00251BF1" w:rsidRPr="000C1C52">
        <w:rPr>
          <w:rFonts w:asciiTheme="minorHAnsi" w:hAnsiTheme="minorHAnsi" w:cstheme="minorHAnsi"/>
        </w:rPr>
        <w:t>, University of Wales, Bangor, 2001</w:t>
      </w:r>
      <w:r w:rsidR="00F35516">
        <w:rPr>
          <w:rFonts w:asciiTheme="minorHAnsi" w:hAnsiTheme="minorHAnsi" w:cstheme="minorHAnsi"/>
        </w:rPr>
        <w:t>)</w:t>
      </w:r>
      <w:r w:rsidRPr="000C1C52">
        <w:rPr>
          <w:rFonts w:asciiTheme="minorHAnsi" w:hAnsiTheme="minorHAnsi" w:cstheme="minorHAnsi"/>
        </w:rPr>
        <w:t>, p.</w:t>
      </w:r>
      <w:r w:rsidR="00251BF1" w:rsidRPr="000C1C52">
        <w:rPr>
          <w:rFonts w:asciiTheme="minorHAnsi" w:hAnsiTheme="minorHAnsi" w:cstheme="minorHAnsi"/>
        </w:rPr>
        <w:t xml:space="preserve"> </w:t>
      </w:r>
      <w:r w:rsidRPr="000C1C52">
        <w:rPr>
          <w:rFonts w:asciiTheme="minorHAnsi" w:hAnsiTheme="minorHAnsi" w:cstheme="minorHAnsi"/>
        </w:rPr>
        <w:t>144.</w:t>
      </w:r>
    </w:p>
  </w:footnote>
  <w:footnote w:id="22">
    <w:p w14:paraId="2D5E2505" w14:textId="06C9C311" w:rsidR="00663ECD" w:rsidRPr="000C1C52" w:rsidRDefault="00663ECD"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w:t>
      </w:r>
      <w:r w:rsidR="000A64BE" w:rsidRPr="000C1C52">
        <w:rPr>
          <w:rFonts w:asciiTheme="minorHAnsi" w:hAnsiTheme="minorHAnsi" w:cstheme="minorHAnsi"/>
        </w:rPr>
        <w:t>‘</w:t>
      </w:r>
      <w:proofErr w:type="gramStart"/>
      <w:r w:rsidRPr="000C1C52">
        <w:rPr>
          <w:rFonts w:asciiTheme="minorHAnsi" w:hAnsiTheme="minorHAnsi" w:cstheme="minorHAnsi"/>
        </w:rPr>
        <w:t>binocular</w:t>
      </w:r>
      <w:proofErr w:type="gramEnd"/>
      <w:r w:rsidRPr="000C1C52">
        <w:rPr>
          <w:rFonts w:asciiTheme="minorHAnsi" w:hAnsiTheme="minorHAnsi" w:cstheme="minorHAnsi"/>
        </w:rPr>
        <w:t>, adj. and n.</w:t>
      </w:r>
      <w:r w:rsidR="000A64BE" w:rsidRPr="000C1C52">
        <w:rPr>
          <w:rFonts w:asciiTheme="minorHAnsi" w:hAnsiTheme="minorHAnsi" w:cstheme="minorHAnsi"/>
        </w:rPr>
        <w:t>’</w:t>
      </w:r>
      <w:r w:rsidR="00E46BDE" w:rsidRPr="000C1C52">
        <w:rPr>
          <w:rFonts w:asciiTheme="minorHAnsi" w:hAnsiTheme="minorHAnsi" w:cstheme="minorHAnsi"/>
        </w:rPr>
        <w:t xml:space="preserve">, </w:t>
      </w:r>
      <w:r w:rsidR="00F35516">
        <w:rPr>
          <w:rFonts w:asciiTheme="minorHAnsi" w:hAnsiTheme="minorHAnsi" w:cstheme="minorHAnsi"/>
        </w:rPr>
        <w:t xml:space="preserve">entry </w:t>
      </w:r>
      <w:r w:rsidR="00E46BDE" w:rsidRPr="000C1C52">
        <w:rPr>
          <w:rFonts w:asciiTheme="minorHAnsi" w:hAnsiTheme="minorHAnsi" w:cstheme="minorHAnsi"/>
        </w:rPr>
        <w:t>2,</w:t>
      </w:r>
      <w:r w:rsidRPr="000C1C52">
        <w:rPr>
          <w:rFonts w:asciiTheme="minorHAnsi" w:hAnsiTheme="minorHAnsi" w:cstheme="minorHAnsi"/>
        </w:rPr>
        <w:t xml:space="preserve"> </w:t>
      </w:r>
      <w:r w:rsidRPr="00F35516">
        <w:rPr>
          <w:rFonts w:asciiTheme="minorHAnsi" w:hAnsiTheme="minorHAnsi" w:cstheme="minorHAnsi"/>
          <w:i/>
          <w:iCs/>
        </w:rPr>
        <w:t>OED Online</w:t>
      </w:r>
      <w:r w:rsidRPr="000C1C52">
        <w:rPr>
          <w:rFonts w:asciiTheme="minorHAnsi" w:hAnsiTheme="minorHAnsi" w:cstheme="minorHAnsi"/>
        </w:rPr>
        <w:t xml:space="preserve"> </w:t>
      </w:r>
      <w:r w:rsidR="00F35516">
        <w:rPr>
          <w:rFonts w:asciiTheme="minorHAnsi" w:hAnsiTheme="minorHAnsi" w:cstheme="minorHAnsi"/>
        </w:rPr>
        <w:t>&lt;</w:t>
      </w:r>
      <w:r w:rsidRPr="000C1C52">
        <w:rPr>
          <w:rFonts w:asciiTheme="minorHAnsi" w:hAnsiTheme="minorHAnsi" w:cstheme="minorHAnsi"/>
        </w:rPr>
        <w:t>www.oed.com/view/Entry/19164</w:t>
      </w:r>
      <w:r w:rsidR="00F35516">
        <w:rPr>
          <w:rFonts w:asciiTheme="minorHAnsi" w:hAnsiTheme="minorHAnsi" w:cstheme="minorHAnsi"/>
        </w:rPr>
        <w:t>&gt;</w:t>
      </w:r>
      <w:r w:rsidRPr="000C1C52">
        <w:rPr>
          <w:rFonts w:asciiTheme="minorHAnsi" w:hAnsiTheme="minorHAnsi" w:cstheme="minorHAnsi"/>
        </w:rPr>
        <w:t xml:space="preserve"> </w:t>
      </w:r>
      <w:r w:rsidR="00F35516">
        <w:rPr>
          <w:rFonts w:asciiTheme="minorHAnsi" w:hAnsiTheme="minorHAnsi" w:cstheme="minorHAnsi"/>
        </w:rPr>
        <w:t>[a</w:t>
      </w:r>
      <w:r w:rsidRPr="000C1C52">
        <w:rPr>
          <w:rFonts w:asciiTheme="minorHAnsi" w:hAnsiTheme="minorHAnsi" w:cstheme="minorHAnsi"/>
        </w:rPr>
        <w:t>ccessed 28 July 2021</w:t>
      </w:r>
      <w:r w:rsidR="00F35516">
        <w:rPr>
          <w:rFonts w:asciiTheme="minorHAnsi" w:hAnsiTheme="minorHAnsi" w:cstheme="minorHAnsi"/>
        </w:rPr>
        <w:t>].</w:t>
      </w:r>
    </w:p>
  </w:footnote>
  <w:footnote w:id="23">
    <w:p w14:paraId="02F18612" w14:textId="2F17F119" w:rsidR="009F7341" w:rsidRPr="000C1C52" w:rsidRDefault="009F7341"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Skoulding, ‘Words Like Crystalline’, in </w:t>
      </w:r>
      <w:r w:rsidRPr="000C1C52">
        <w:rPr>
          <w:rFonts w:asciiTheme="minorHAnsi" w:hAnsiTheme="minorHAnsi" w:cstheme="minorHAnsi"/>
          <w:i/>
          <w:iCs/>
        </w:rPr>
        <w:t>The Mirror Trade</w:t>
      </w:r>
      <w:r w:rsidRPr="000C1C52">
        <w:rPr>
          <w:rFonts w:asciiTheme="minorHAnsi" w:hAnsiTheme="minorHAnsi" w:cstheme="minorHAnsi"/>
        </w:rPr>
        <w:t xml:space="preserve">, pp. 8-10 (p. 8). Further references are given parenthetically. </w:t>
      </w:r>
    </w:p>
  </w:footnote>
  <w:footnote w:id="24">
    <w:p w14:paraId="121FB762" w14:textId="1028D34B" w:rsidR="00FA70F2" w:rsidRPr="000C1C52" w:rsidRDefault="00FA70F2"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w:t>
      </w:r>
      <w:r w:rsidR="00797F07">
        <w:rPr>
          <w:rFonts w:asciiTheme="minorHAnsi" w:hAnsiTheme="minorHAnsi" w:cstheme="minorHAnsi"/>
        </w:rPr>
        <w:t xml:space="preserve">In using the lyric to combine interpersonal intimacy and proximity with spatial uprootedness and distance, some of Skoulding’s work is reminiscent of Lee </w:t>
      </w:r>
      <w:r w:rsidRPr="000C1C52">
        <w:rPr>
          <w:rFonts w:asciiTheme="minorHAnsi" w:hAnsiTheme="minorHAnsi" w:cstheme="minorHAnsi"/>
        </w:rPr>
        <w:t>Harwood</w:t>
      </w:r>
      <w:r w:rsidR="00797F07">
        <w:rPr>
          <w:rFonts w:asciiTheme="minorHAnsi" w:hAnsiTheme="minorHAnsi" w:cstheme="minorHAnsi"/>
        </w:rPr>
        <w:t xml:space="preserve">’s early writing. I discuss this element of Harwood in an earlier </w:t>
      </w:r>
      <w:r w:rsidR="0039239C">
        <w:rPr>
          <w:rFonts w:asciiTheme="minorHAnsi" w:hAnsiTheme="minorHAnsi" w:cstheme="minorHAnsi"/>
        </w:rPr>
        <w:t xml:space="preserve">analysis </w:t>
      </w:r>
      <w:r w:rsidR="00797F07">
        <w:rPr>
          <w:rFonts w:asciiTheme="minorHAnsi" w:hAnsiTheme="minorHAnsi" w:cstheme="minorHAnsi"/>
        </w:rPr>
        <w:t>of lyric poetry: Samuel Rogers, ‘</w:t>
      </w:r>
      <w:r w:rsidR="00797F07" w:rsidRPr="00797F07">
        <w:rPr>
          <w:rFonts w:asciiTheme="minorHAnsi" w:hAnsiTheme="minorHAnsi" w:cstheme="minorHAnsi"/>
        </w:rPr>
        <w:t xml:space="preserve">Transatlantic or </w:t>
      </w:r>
      <w:r w:rsidR="00797F07">
        <w:rPr>
          <w:rFonts w:asciiTheme="minorHAnsi" w:hAnsiTheme="minorHAnsi" w:cstheme="minorHAnsi"/>
        </w:rPr>
        <w:t>N</w:t>
      </w:r>
      <w:r w:rsidR="00797F07" w:rsidRPr="00797F07">
        <w:rPr>
          <w:rFonts w:asciiTheme="minorHAnsi" w:hAnsiTheme="minorHAnsi" w:cstheme="minorHAnsi"/>
        </w:rPr>
        <w:t xml:space="preserve">omadic? Lyric </w:t>
      </w:r>
      <w:r w:rsidR="00797F07">
        <w:rPr>
          <w:rFonts w:asciiTheme="minorHAnsi" w:hAnsiTheme="minorHAnsi" w:cstheme="minorHAnsi"/>
        </w:rPr>
        <w:t>V</w:t>
      </w:r>
      <w:r w:rsidR="00797F07" w:rsidRPr="00797F07">
        <w:rPr>
          <w:rFonts w:asciiTheme="minorHAnsi" w:hAnsiTheme="minorHAnsi" w:cstheme="minorHAnsi"/>
        </w:rPr>
        <w:t xml:space="preserve">oice in Lee Harwood’s </w:t>
      </w:r>
      <w:r w:rsidR="00797F07" w:rsidRPr="00797F07">
        <w:rPr>
          <w:rFonts w:asciiTheme="minorHAnsi" w:hAnsiTheme="minorHAnsi" w:cstheme="minorHAnsi"/>
          <w:i/>
          <w:iCs/>
        </w:rPr>
        <w:t>The Man with Blue Eyes</w:t>
      </w:r>
      <w:r w:rsidR="00797F07" w:rsidRPr="00797F07">
        <w:rPr>
          <w:rFonts w:asciiTheme="minorHAnsi" w:hAnsiTheme="minorHAnsi" w:cstheme="minorHAnsi"/>
        </w:rPr>
        <w:t xml:space="preserve"> (1966)</w:t>
      </w:r>
      <w:r w:rsidR="00797F07">
        <w:rPr>
          <w:rFonts w:asciiTheme="minorHAnsi" w:hAnsiTheme="minorHAnsi" w:cstheme="minorHAnsi"/>
        </w:rPr>
        <w:t>’,</w:t>
      </w:r>
      <w:r w:rsidR="00797F07" w:rsidRPr="00797F07">
        <w:rPr>
          <w:rFonts w:asciiTheme="minorHAnsi" w:hAnsiTheme="minorHAnsi" w:cstheme="minorHAnsi"/>
        </w:rPr>
        <w:t xml:space="preserve"> </w:t>
      </w:r>
      <w:r w:rsidR="00797F07" w:rsidRPr="00797F07">
        <w:rPr>
          <w:rFonts w:asciiTheme="minorHAnsi" w:hAnsiTheme="minorHAnsi" w:cstheme="minorHAnsi"/>
          <w:i/>
          <w:iCs/>
        </w:rPr>
        <w:t>Symbiosis</w:t>
      </w:r>
      <w:r w:rsidR="00797F07" w:rsidRPr="00797F07">
        <w:rPr>
          <w:rFonts w:asciiTheme="minorHAnsi" w:hAnsiTheme="minorHAnsi" w:cstheme="minorHAnsi"/>
        </w:rPr>
        <w:t>, 21</w:t>
      </w:r>
      <w:r w:rsidR="00797F07">
        <w:rPr>
          <w:rFonts w:asciiTheme="minorHAnsi" w:hAnsiTheme="minorHAnsi" w:cstheme="minorHAnsi"/>
        </w:rPr>
        <w:t>.</w:t>
      </w:r>
      <w:r w:rsidR="00797F07" w:rsidRPr="00797F07">
        <w:rPr>
          <w:rFonts w:asciiTheme="minorHAnsi" w:hAnsiTheme="minorHAnsi" w:cstheme="minorHAnsi"/>
        </w:rPr>
        <w:t>1</w:t>
      </w:r>
      <w:r w:rsidR="00797F07">
        <w:rPr>
          <w:rFonts w:asciiTheme="minorHAnsi" w:hAnsiTheme="minorHAnsi" w:cstheme="minorHAnsi"/>
        </w:rPr>
        <w:t xml:space="preserve"> (2017)</w:t>
      </w:r>
      <w:r w:rsidR="00797F07" w:rsidRPr="00797F07">
        <w:rPr>
          <w:rFonts w:asciiTheme="minorHAnsi" w:hAnsiTheme="minorHAnsi" w:cstheme="minorHAnsi"/>
        </w:rPr>
        <w:t>, 93-114</w:t>
      </w:r>
      <w:r w:rsidR="00797F07">
        <w:rPr>
          <w:rFonts w:asciiTheme="minorHAnsi" w:hAnsiTheme="minorHAnsi" w:cstheme="minorHAnsi"/>
        </w:rPr>
        <w:t>.</w:t>
      </w:r>
    </w:p>
  </w:footnote>
  <w:footnote w:id="25">
    <w:p w14:paraId="583691CF" w14:textId="143CA259" w:rsidR="009F7341" w:rsidRPr="00824A9D" w:rsidRDefault="009F7341" w:rsidP="00824A9D">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Timothy Clark</w:t>
      </w:r>
      <w:r w:rsidR="00824A9D">
        <w:rPr>
          <w:rFonts w:asciiTheme="minorHAnsi" w:hAnsiTheme="minorHAnsi" w:cstheme="minorHAnsi"/>
        </w:rPr>
        <w:t>,</w:t>
      </w:r>
      <w:r w:rsidR="00824A9D" w:rsidRPr="00824A9D">
        <w:rPr>
          <w:rFonts w:asciiTheme="minorHAnsi" w:hAnsiTheme="minorHAnsi" w:cstheme="minorHAnsi"/>
          <w:i/>
          <w:iCs/>
        </w:rPr>
        <w:t xml:space="preserve"> </w:t>
      </w:r>
      <w:r w:rsidR="00824A9D" w:rsidRPr="00824A9D">
        <w:rPr>
          <w:rFonts w:asciiTheme="minorHAnsi" w:hAnsiTheme="minorHAnsi" w:cstheme="minorHAnsi"/>
          <w:i/>
          <w:iCs/>
        </w:rPr>
        <w:t>Ecocriticism</w:t>
      </w:r>
      <w:r w:rsidR="00824A9D" w:rsidRPr="00824A9D">
        <w:rPr>
          <w:rFonts w:asciiTheme="minorHAnsi" w:hAnsiTheme="minorHAnsi" w:cstheme="minorHAnsi"/>
          <w:i/>
          <w:iCs/>
        </w:rPr>
        <w:t xml:space="preserve"> </w:t>
      </w:r>
      <w:r w:rsidR="00824A9D" w:rsidRPr="00824A9D">
        <w:rPr>
          <w:rFonts w:asciiTheme="minorHAnsi" w:hAnsiTheme="minorHAnsi" w:cstheme="minorHAnsi"/>
          <w:i/>
          <w:iCs/>
        </w:rPr>
        <w:t>on the Edge</w:t>
      </w:r>
      <w:r w:rsidR="00824A9D" w:rsidRPr="00824A9D">
        <w:rPr>
          <w:rFonts w:asciiTheme="minorHAnsi" w:hAnsiTheme="minorHAnsi" w:cstheme="minorHAnsi"/>
          <w:i/>
          <w:iCs/>
        </w:rPr>
        <w:t xml:space="preserve">: </w:t>
      </w:r>
      <w:r w:rsidR="00824A9D" w:rsidRPr="00824A9D">
        <w:rPr>
          <w:rFonts w:asciiTheme="minorHAnsi" w:hAnsiTheme="minorHAnsi" w:cstheme="minorHAnsi"/>
          <w:i/>
          <w:iCs/>
        </w:rPr>
        <w:t>The Anthropocene</w:t>
      </w:r>
      <w:r w:rsidR="00824A9D" w:rsidRPr="00824A9D">
        <w:rPr>
          <w:rFonts w:asciiTheme="minorHAnsi" w:hAnsiTheme="minorHAnsi" w:cstheme="minorHAnsi"/>
          <w:i/>
          <w:iCs/>
        </w:rPr>
        <w:t xml:space="preserve"> </w:t>
      </w:r>
      <w:r w:rsidR="00824A9D" w:rsidRPr="00824A9D">
        <w:rPr>
          <w:rFonts w:asciiTheme="minorHAnsi" w:hAnsiTheme="minorHAnsi" w:cstheme="minorHAnsi"/>
          <w:i/>
          <w:iCs/>
        </w:rPr>
        <w:t xml:space="preserve">as a </w:t>
      </w:r>
      <w:r w:rsidR="00824A9D" w:rsidRPr="00824A9D">
        <w:rPr>
          <w:rFonts w:asciiTheme="minorHAnsi" w:hAnsiTheme="minorHAnsi" w:cstheme="minorHAnsi"/>
          <w:i/>
          <w:iCs/>
        </w:rPr>
        <w:t>T</w:t>
      </w:r>
      <w:r w:rsidR="00824A9D" w:rsidRPr="00824A9D">
        <w:rPr>
          <w:rFonts w:asciiTheme="minorHAnsi" w:hAnsiTheme="minorHAnsi" w:cstheme="minorHAnsi"/>
          <w:i/>
          <w:iCs/>
        </w:rPr>
        <w:t>hreshold</w:t>
      </w:r>
      <w:r w:rsidR="00824A9D" w:rsidRPr="00824A9D">
        <w:rPr>
          <w:rFonts w:asciiTheme="minorHAnsi" w:hAnsiTheme="minorHAnsi" w:cstheme="minorHAnsi"/>
          <w:i/>
          <w:iCs/>
        </w:rPr>
        <w:t xml:space="preserve"> C</w:t>
      </w:r>
      <w:r w:rsidR="00824A9D" w:rsidRPr="00824A9D">
        <w:rPr>
          <w:rFonts w:asciiTheme="minorHAnsi" w:hAnsiTheme="minorHAnsi" w:cstheme="minorHAnsi"/>
          <w:i/>
          <w:iCs/>
        </w:rPr>
        <w:t>oncept</w:t>
      </w:r>
      <w:r w:rsidR="00824A9D">
        <w:rPr>
          <w:rFonts w:asciiTheme="minorHAnsi" w:hAnsiTheme="minorHAnsi" w:cstheme="minorHAnsi"/>
          <w:i/>
          <w:iCs/>
        </w:rPr>
        <w:t xml:space="preserve"> </w:t>
      </w:r>
      <w:r w:rsidR="00824A9D">
        <w:rPr>
          <w:rFonts w:asciiTheme="minorHAnsi" w:hAnsiTheme="minorHAnsi" w:cstheme="minorHAnsi"/>
        </w:rPr>
        <w:t xml:space="preserve">(London: Bloomsbury, 2015) has an extended discussion of such privileged viewpoints of Earth as a miniaturized whole (pp. 29–46). He argues that literature and criticism must engage with such ‘scale effects’ (p. 10 and </w:t>
      </w:r>
      <w:r w:rsidR="00824A9D">
        <w:rPr>
          <w:rFonts w:asciiTheme="minorHAnsi" w:hAnsiTheme="minorHAnsi" w:cstheme="minorHAnsi"/>
          <w:i/>
          <w:iCs/>
        </w:rPr>
        <w:t>passim</w:t>
      </w:r>
      <w:r w:rsidR="00824A9D">
        <w:rPr>
          <w:rFonts w:asciiTheme="minorHAnsi" w:hAnsiTheme="minorHAnsi" w:cstheme="minorHAnsi"/>
        </w:rPr>
        <w:t xml:space="preserve">) </w:t>
      </w:r>
      <w:proofErr w:type="gramStart"/>
      <w:r w:rsidR="00824A9D">
        <w:rPr>
          <w:rFonts w:asciiTheme="minorHAnsi" w:hAnsiTheme="minorHAnsi" w:cstheme="minorHAnsi"/>
        </w:rPr>
        <w:t>in order to</w:t>
      </w:r>
      <w:proofErr w:type="gramEnd"/>
      <w:r w:rsidR="00824A9D">
        <w:rPr>
          <w:rFonts w:asciiTheme="minorHAnsi" w:hAnsiTheme="minorHAnsi" w:cstheme="minorHAnsi"/>
        </w:rPr>
        <w:t xml:space="preserve"> understand how familiar scales of human thought are environmentally damaging. We might argue that Skoulding’s multi-levelled view, and its unsettling of the human subject, is an example of </w:t>
      </w:r>
      <w:r w:rsidR="001F08E4">
        <w:rPr>
          <w:rFonts w:asciiTheme="minorHAnsi" w:hAnsiTheme="minorHAnsi" w:cstheme="minorHAnsi"/>
        </w:rPr>
        <w:t>such</w:t>
      </w:r>
      <w:r w:rsidR="00824A9D">
        <w:rPr>
          <w:rFonts w:asciiTheme="minorHAnsi" w:hAnsiTheme="minorHAnsi" w:cstheme="minorHAnsi"/>
        </w:rPr>
        <w:t xml:space="preserve"> engagement. </w:t>
      </w:r>
      <w:r w:rsidR="00726415">
        <w:rPr>
          <w:rFonts w:asciiTheme="minorHAnsi" w:hAnsiTheme="minorHAnsi" w:cstheme="minorHAnsi"/>
        </w:rPr>
        <w:t xml:space="preserve">For an ecocritical discussion of Skoulding’s later poetry, see </w:t>
      </w:r>
      <w:r w:rsidR="00726415" w:rsidRPr="00726415">
        <w:rPr>
          <w:rFonts w:asciiTheme="minorHAnsi" w:hAnsiTheme="minorHAnsi" w:cstheme="minorHAnsi"/>
        </w:rPr>
        <w:t>Louise Chamberlain, ‘</w:t>
      </w:r>
      <w:r w:rsidR="00726415">
        <w:rPr>
          <w:rFonts w:asciiTheme="minorHAnsi" w:hAnsiTheme="minorHAnsi" w:cstheme="minorHAnsi"/>
        </w:rPr>
        <w:t>“</w:t>
      </w:r>
      <w:r w:rsidR="00726415" w:rsidRPr="00726415">
        <w:rPr>
          <w:rFonts w:asciiTheme="minorHAnsi" w:hAnsiTheme="minorHAnsi" w:cstheme="minorHAnsi"/>
        </w:rPr>
        <w:t>The unfenced border”: Boundaries, Borders and Thresholds in the Poetry of Zoë Skoulding and Patrick McGuinness’</w:t>
      </w:r>
      <w:r w:rsidR="00726415">
        <w:rPr>
          <w:rFonts w:asciiTheme="minorHAnsi" w:hAnsiTheme="minorHAnsi" w:cstheme="minorHAnsi"/>
        </w:rPr>
        <w:t xml:space="preserve">, </w:t>
      </w:r>
      <w:r w:rsidR="00726415" w:rsidRPr="00726415">
        <w:rPr>
          <w:rFonts w:asciiTheme="minorHAnsi" w:hAnsiTheme="minorHAnsi" w:cstheme="minorHAnsi"/>
          <w:i/>
          <w:iCs/>
        </w:rPr>
        <w:t>International Journal of Welsh Writing in English</w:t>
      </w:r>
      <w:r w:rsidR="00726415">
        <w:rPr>
          <w:rFonts w:asciiTheme="minorHAnsi" w:hAnsiTheme="minorHAnsi" w:cstheme="minorHAnsi"/>
        </w:rPr>
        <w:t>, 2 (201</w:t>
      </w:r>
      <w:r w:rsidR="006564B3">
        <w:rPr>
          <w:rFonts w:asciiTheme="minorHAnsi" w:hAnsiTheme="minorHAnsi" w:cstheme="minorHAnsi"/>
        </w:rPr>
        <w:t>4</w:t>
      </w:r>
      <w:r w:rsidR="00726415">
        <w:rPr>
          <w:rFonts w:asciiTheme="minorHAnsi" w:hAnsiTheme="minorHAnsi" w:cstheme="minorHAnsi"/>
        </w:rPr>
        <w:t>), 83–105.</w:t>
      </w:r>
      <w:r w:rsidR="00726415" w:rsidRPr="00726415">
        <w:rPr>
          <w:rFonts w:asciiTheme="minorHAnsi" w:hAnsiTheme="minorHAnsi" w:cstheme="minorHAnsi"/>
        </w:rPr>
        <w:t xml:space="preserve">    </w:t>
      </w:r>
      <w:r w:rsidR="00824A9D">
        <w:rPr>
          <w:rFonts w:asciiTheme="minorHAnsi" w:hAnsiTheme="minorHAnsi" w:cstheme="minorHAnsi"/>
        </w:rPr>
        <w:t xml:space="preserve"> </w:t>
      </w:r>
    </w:p>
  </w:footnote>
  <w:footnote w:id="26">
    <w:p w14:paraId="77DDDC5C" w14:textId="7C6C83BB" w:rsidR="009A7667" w:rsidRPr="000C1C52" w:rsidRDefault="009A7667" w:rsidP="000C1C52">
      <w:pPr>
        <w:pStyle w:val="FootnoteText"/>
        <w:spacing w:line="480" w:lineRule="auto"/>
        <w:rPr>
          <w:rFonts w:asciiTheme="minorHAnsi" w:hAnsiTheme="minorHAnsi" w:cstheme="minorHAnsi"/>
        </w:rPr>
      </w:pPr>
      <w:r w:rsidRPr="000C1C52">
        <w:rPr>
          <w:rStyle w:val="FootnoteCharacters"/>
          <w:rFonts w:asciiTheme="minorHAnsi" w:hAnsiTheme="minorHAnsi" w:cstheme="minorHAnsi"/>
        </w:rPr>
        <w:footnoteRef/>
      </w:r>
      <w:r w:rsidRPr="000C1C52">
        <w:rPr>
          <w:rFonts w:asciiTheme="minorHAnsi" w:hAnsiTheme="minorHAnsi" w:cstheme="minorHAnsi"/>
        </w:rPr>
        <w:tab/>
        <w:t xml:space="preserve">Ian Davidson and Zoë Skoulding, </w:t>
      </w:r>
      <w:r w:rsidRPr="000C1C52">
        <w:rPr>
          <w:rFonts w:asciiTheme="minorHAnsi" w:hAnsiTheme="minorHAnsi" w:cstheme="minorHAnsi"/>
          <w:i/>
          <w:iCs/>
        </w:rPr>
        <w:t>Dark Wires</w:t>
      </w:r>
      <w:r w:rsidRPr="000C1C52">
        <w:rPr>
          <w:rFonts w:asciiTheme="minorHAnsi" w:hAnsiTheme="minorHAnsi" w:cstheme="minorHAnsi"/>
        </w:rPr>
        <w:t xml:space="preserve"> (Sheffield: West House Books, 2007), back cover blurb.</w:t>
      </w:r>
    </w:p>
  </w:footnote>
  <w:footnote w:id="27">
    <w:p w14:paraId="253B59F4" w14:textId="643294E2" w:rsidR="009A7667" w:rsidRPr="000C1C52" w:rsidRDefault="009A7667" w:rsidP="000C1C52">
      <w:pPr>
        <w:pStyle w:val="FootnoteText"/>
        <w:spacing w:line="480" w:lineRule="auto"/>
        <w:rPr>
          <w:rFonts w:asciiTheme="minorHAnsi" w:hAnsiTheme="minorHAnsi" w:cstheme="minorHAnsi"/>
        </w:rPr>
      </w:pPr>
      <w:r w:rsidRPr="000C1C52">
        <w:rPr>
          <w:rStyle w:val="FootnoteCharacters"/>
          <w:rFonts w:asciiTheme="minorHAnsi" w:hAnsiTheme="minorHAnsi" w:cstheme="minorHAnsi"/>
        </w:rPr>
        <w:footnoteRef/>
      </w:r>
      <w:r w:rsidRPr="000C1C52">
        <w:rPr>
          <w:rFonts w:asciiTheme="minorHAnsi" w:hAnsiTheme="minorHAnsi" w:cstheme="minorHAnsi"/>
        </w:rPr>
        <w:tab/>
        <w:t xml:space="preserve">Davidson and Skoulding, 'Mind Melding', </w:t>
      </w:r>
      <w:r w:rsidRPr="000C1C52">
        <w:rPr>
          <w:rFonts w:asciiTheme="minorHAnsi" w:hAnsiTheme="minorHAnsi" w:cstheme="minorHAnsi"/>
          <w:i/>
          <w:iCs/>
        </w:rPr>
        <w:t>New Welsh Review</w:t>
      </w:r>
      <w:r w:rsidR="004D6861">
        <w:rPr>
          <w:rFonts w:asciiTheme="minorHAnsi" w:hAnsiTheme="minorHAnsi" w:cstheme="minorHAnsi"/>
          <w:i/>
          <w:iCs/>
        </w:rPr>
        <w:t>,</w:t>
      </w:r>
      <w:r w:rsidRPr="000C1C52">
        <w:rPr>
          <w:rFonts w:asciiTheme="minorHAnsi" w:hAnsiTheme="minorHAnsi" w:cstheme="minorHAnsi"/>
        </w:rPr>
        <w:t xml:space="preserve"> 67 (2005), </w:t>
      </w:r>
      <w:r w:rsidR="004D6861" w:rsidRPr="004D6861">
        <w:rPr>
          <w:rFonts w:asciiTheme="minorHAnsi" w:hAnsiTheme="minorHAnsi" w:cstheme="minorHAnsi"/>
          <w:highlight w:val="yellow"/>
        </w:rPr>
        <w:t>000-00</w:t>
      </w:r>
      <w:r w:rsidR="004D6861">
        <w:rPr>
          <w:rFonts w:asciiTheme="minorHAnsi" w:hAnsiTheme="minorHAnsi" w:cstheme="minorHAnsi"/>
        </w:rPr>
        <w:t xml:space="preserve"> (p. </w:t>
      </w:r>
      <w:r w:rsidRPr="000C1C52">
        <w:rPr>
          <w:rFonts w:asciiTheme="minorHAnsi" w:hAnsiTheme="minorHAnsi" w:cstheme="minorHAnsi"/>
        </w:rPr>
        <w:t>45</w:t>
      </w:r>
      <w:r w:rsidR="004D6861">
        <w:rPr>
          <w:rFonts w:asciiTheme="minorHAnsi" w:hAnsiTheme="minorHAnsi" w:cstheme="minorHAnsi"/>
        </w:rPr>
        <w:t>)</w:t>
      </w:r>
      <w:r w:rsidRPr="000C1C52">
        <w:rPr>
          <w:rFonts w:asciiTheme="minorHAnsi" w:hAnsiTheme="minorHAnsi" w:cstheme="minorHAnsi"/>
        </w:rPr>
        <w:t>.</w:t>
      </w:r>
    </w:p>
  </w:footnote>
  <w:footnote w:id="28">
    <w:p w14:paraId="697818B9" w14:textId="29A40D63" w:rsidR="00FE4F6E" w:rsidRPr="000C1C52" w:rsidRDefault="00FE4F6E"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Davidson and Skoulding, ‘Abasement Garden’, in </w:t>
      </w:r>
      <w:r w:rsidRPr="000C1C52">
        <w:rPr>
          <w:rFonts w:asciiTheme="minorHAnsi" w:hAnsiTheme="minorHAnsi" w:cstheme="minorHAnsi"/>
          <w:i/>
          <w:iCs/>
        </w:rPr>
        <w:t>Dark Wires</w:t>
      </w:r>
      <w:r w:rsidRPr="000C1C52">
        <w:rPr>
          <w:rFonts w:asciiTheme="minorHAnsi" w:hAnsiTheme="minorHAnsi" w:cstheme="minorHAnsi"/>
        </w:rPr>
        <w:t>, [p. 5]. Further quotations are from this page</w:t>
      </w:r>
      <w:r w:rsidR="004D6861">
        <w:rPr>
          <w:rFonts w:asciiTheme="minorHAnsi" w:hAnsiTheme="minorHAnsi" w:cstheme="minorHAnsi"/>
        </w:rPr>
        <w:t>. Page numbers</w:t>
      </w:r>
      <w:r w:rsidR="004D6861" w:rsidRPr="000C1C52">
        <w:rPr>
          <w:rFonts w:asciiTheme="minorHAnsi" w:hAnsiTheme="minorHAnsi" w:cstheme="minorHAnsi"/>
        </w:rPr>
        <w:t xml:space="preserve"> are inferred f</w:t>
      </w:r>
      <w:r w:rsidR="004D6861">
        <w:rPr>
          <w:rFonts w:asciiTheme="minorHAnsi" w:hAnsiTheme="minorHAnsi" w:cstheme="minorHAnsi"/>
        </w:rPr>
        <w:t>or</w:t>
      </w:r>
      <w:r w:rsidR="004D6861" w:rsidRPr="000C1C52">
        <w:rPr>
          <w:rFonts w:asciiTheme="minorHAnsi" w:hAnsiTheme="minorHAnsi" w:cstheme="minorHAnsi"/>
        </w:rPr>
        <w:t xml:space="preserve"> this unpaginated volume</w:t>
      </w:r>
    </w:p>
  </w:footnote>
  <w:footnote w:id="29">
    <w:p w14:paraId="39583367" w14:textId="6BAB2D79" w:rsidR="00733077" w:rsidRPr="000C1C52" w:rsidRDefault="00733077" w:rsidP="000C1C52">
      <w:pPr>
        <w:pStyle w:val="FootnoteText"/>
        <w:spacing w:line="480" w:lineRule="auto"/>
        <w:rPr>
          <w:rFonts w:asciiTheme="minorHAnsi" w:hAnsiTheme="minorHAnsi" w:cstheme="minorHAnsi"/>
        </w:rPr>
      </w:pPr>
      <w:r w:rsidRPr="000C1C52">
        <w:rPr>
          <w:rStyle w:val="FootnoteCharacters"/>
          <w:rFonts w:asciiTheme="minorHAnsi" w:hAnsiTheme="minorHAnsi" w:cstheme="minorHAnsi"/>
        </w:rPr>
        <w:footnoteRef/>
      </w:r>
      <w:r w:rsidRPr="000C1C52">
        <w:rPr>
          <w:rFonts w:asciiTheme="minorHAnsi" w:hAnsiTheme="minorHAnsi" w:cstheme="minorHAnsi"/>
        </w:rPr>
        <w:tab/>
      </w:r>
      <w:r w:rsidR="004D6861" w:rsidRPr="000C1C52">
        <w:rPr>
          <w:rFonts w:asciiTheme="minorHAnsi" w:hAnsiTheme="minorHAnsi" w:cstheme="minorHAnsi"/>
        </w:rPr>
        <w:t>Davidson and Skoulding</w:t>
      </w:r>
      <w:r w:rsidR="004D6861">
        <w:rPr>
          <w:rFonts w:asciiTheme="minorHAnsi" w:hAnsiTheme="minorHAnsi" w:cstheme="minorHAnsi"/>
        </w:rPr>
        <w:t>,</w:t>
      </w:r>
      <w:r w:rsidR="004D6861" w:rsidRPr="000C1C52">
        <w:rPr>
          <w:rFonts w:asciiTheme="minorHAnsi" w:hAnsiTheme="minorHAnsi" w:cstheme="minorHAnsi"/>
        </w:rPr>
        <w:t xml:space="preserve"> </w:t>
      </w:r>
      <w:r w:rsidRPr="000C1C52">
        <w:rPr>
          <w:rFonts w:asciiTheme="minorHAnsi" w:hAnsiTheme="minorHAnsi" w:cstheme="minorHAnsi"/>
        </w:rPr>
        <w:t>'Mind Melding', p.</w:t>
      </w:r>
      <w:r w:rsidR="004D6861">
        <w:rPr>
          <w:rFonts w:asciiTheme="minorHAnsi" w:hAnsiTheme="minorHAnsi" w:cstheme="minorHAnsi"/>
        </w:rPr>
        <w:t xml:space="preserve"> </w:t>
      </w:r>
      <w:r w:rsidRPr="000C1C52">
        <w:rPr>
          <w:rFonts w:asciiTheme="minorHAnsi" w:hAnsiTheme="minorHAnsi" w:cstheme="minorHAnsi"/>
        </w:rPr>
        <w:t>38.</w:t>
      </w:r>
    </w:p>
  </w:footnote>
  <w:footnote w:id="30">
    <w:p w14:paraId="5946E4D5" w14:textId="79CE5A13" w:rsidR="00EA4A7E" w:rsidRPr="000C1C52" w:rsidRDefault="00EA4A7E" w:rsidP="000C1C52">
      <w:pPr>
        <w:pStyle w:val="FootnoteText"/>
        <w:spacing w:line="480" w:lineRule="auto"/>
        <w:rPr>
          <w:rFonts w:asciiTheme="minorHAnsi" w:hAnsiTheme="minorHAnsi" w:cstheme="minorHAnsi"/>
        </w:rPr>
      </w:pPr>
      <w:r w:rsidRPr="000C1C52">
        <w:rPr>
          <w:rStyle w:val="FootnoteCharacters"/>
          <w:rFonts w:asciiTheme="minorHAnsi" w:hAnsiTheme="minorHAnsi" w:cstheme="minorHAnsi"/>
        </w:rPr>
        <w:footnoteRef/>
      </w:r>
      <w:r w:rsidRPr="000C1C52">
        <w:rPr>
          <w:rFonts w:asciiTheme="minorHAnsi" w:hAnsiTheme="minorHAnsi" w:cstheme="minorHAnsi"/>
        </w:rPr>
        <w:tab/>
        <w:t xml:space="preserve">Davidson and Skoulding, 'Disobedience: Collaborative Writing and the Walk Poem', </w:t>
      </w:r>
      <w:r w:rsidR="004D6861">
        <w:rPr>
          <w:rFonts w:asciiTheme="minorHAnsi" w:hAnsiTheme="minorHAnsi" w:cstheme="minorHAnsi"/>
        </w:rPr>
        <w:t xml:space="preserve">in </w:t>
      </w:r>
      <w:r w:rsidRPr="000C1C52">
        <w:rPr>
          <w:rFonts w:asciiTheme="minorHAnsi" w:hAnsiTheme="minorHAnsi" w:cstheme="minorHAnsi"/>
          <w:i/>
          <w:iCs/>
        </w:rPr>
        <w:t>Necessary Steps</w:t>
      </w:r>
      <w:r w:rsidRPr="000C1C52">
        <w:rPr>
          <w:rFonts w:asciiTheme="minorHAnsi" w:hAnsiTheme="minorHAnsi" w:cstheme="minorHAnsi"/>
        </w:rPr>
        <w:t xml:space="preserve">, ed. </w:t>
      </w:r>
      <w:r w:rsidR="004D6861">
        <w:rPr>
          <w:rFonts w:asciiTheme="minorHAnsi" w:hAnsiTheme="minorHAnsi" w:cstheme="minorHAnsi"/>
        </w:rPr>
        <w:t xml:space="preserve">by </w:t>
      </w:r>
      <w:r w:rsidRPr="000C1C52">
        <w:rPr>
          <w:rFonts w:asciiTheme="minorHAnsi" w:hAnsiTheme="minorHAnsi" w:cstheme="minorHAnsi"/>
        </w:rPr>
        <w:t xml:space="preserve">David Kennedy (Exeter: </w:t>
      </w:r>
      <w:proofErr w:type="spellStart"/>
      <w:r w:rsidRPr="000C1C52">
        <w:rPr>
          <w:rFonts w:asciiTheme="minorHAnsi" w:hAnsiTheme="minorHAnsi" w:cstheme="minorHAnsi"/>
        </w:rPr>
        <w:t>Shearsman</w:t>
      </w:r>
      <w:proofErr w:type="spellEnd"/>
      <w:r w:rsidRPr="000C1C52">
        <w:rPr>
          <w:rFonts w:asciiTheme="minorHAnsi" w:hAnsiTheme="minorHAnsi" w:cstheme="minorHAnsi"/>
        </w:rPr>
        <w:t xml:space="preserve">, 2007), </w:t>
      </w:r>
      <w:r w:rsidRPr="004D6861">
        <w:rPr>
          <w:rFonts w:asciiTheme="minorHAnsi" w:hAnsiTheme="minorHAnsi" w:cstheme="minorHAnsi"/>
          <w:highlight w:val="yellow"/>
        </w:rPr>
        <w:t>p</w:t>
      </w:r>
      <w:r w:rsidR="004D6861" w:rsidRPr="004D6861">
        <w:rPr>
          <w:rFonts w:asciiTheme="minorHAnsi" w:hAnsiTheme="minorHAnsi" w:cstheme="minorHAnsi"/>
          <w:highlight w:val="yellow"/>
        </w:rPr>
        <w:t>p</w:t>
      </w:r>
      <w:r w:rsidRPr="004D6861">
        <w:rPr>
          <w:rFonts w:asciiTheme="minorHAnsi" w:hAnsiTheme="minorHAnsi" w:cstheme="minorHAnsi"/>
          <w:highlight w:val="yellow"/>
        </w:rPr>
        <w:t>.</w:t>
      </w:r>
      <w:r w:rsidR="004D6861" w:rsidRPr="004D6861">
        <w:rPr>
          <w:rFonts w:asciiTheme="minorHAnsi" w:hAnsiTheme="minorHAnsi" w:cstheme="minorHAnsi"/>
          <w:highlight w:val="yellow"/>
        </w:rPr>
        <w:t xml:space="preserve"> 000-00</w:t>
      </w:r>
      <w:r w:rsidR="004D6861">
        <w:rPr>
          <w:rFonts w:asciiTheme="minorHAnsi" w:hAnsiTheme="minorHAnsi" w:cstheme="minorHAnsi"/>
        </w:rPr>
        <w:t xml:space="preserve"> (p. </w:t>
      </w:r>
      <w:r w:rsidRPr="000C1C52">
        <w:rPr>
          <w:rFonts w:asciiTheme="minorHAnsi" w:hAnsiTheme="minorHAnsi" w:cstheme="minorHAnsi"/>
        </w:rPr>
        <w:t>30</w:t>
      </w:r>
      <w:r w:rsidR="004D6861">
        <w:rPr>
          <w:rFonts w:asciiTheme="minorHAnsi" w:hAnsiTheme="minorHAnsi" w:cstheme="minorHAnsi"/>
        </w:rPr>
        <w:t>)</w:t>
      </w:r>
      <w:r w:rsidRPr="000C1C52">
        <w:rPr>
          <w:rFonts w:asciiTheme="minorHAnsi" w:hAnsiTheme="minorHAnsi" w:cstheme="minorHAnsi"/>
        </w:rPr>
        <w:t>.</w:t>
      </w:r>
    </w:p>
  </w:footnote>
  <w:footnote w:id="31">
    <w:p w14:paraId="0FC5A55C" w14:textId="77777777" w:rsidR="00EA4A7E" w:rsidRPr="000C1C52" w:rsidRDefault="00EA4A7E" w:rsidP="000C1C52">
      <w:pPr>
        <w:pStyle w:val="FootnoteText"/>
        <w:spacing w:line="480" w:lineRule="auto"/>
        <w:rPr>
          <w:rFonts w:asciiTheme="minorHAnsi" w:hAnsiTheme="minorHAnsi" w:cstheme="minorHAnsi"/>
        </w:rPr>
      </w:pPr>
      <w:r w:rsidRPr="000C1C52">
        <w:rPr>
          <w:rStyle w:val="FootnoteCharacters"/>
          <w:rFonts w:asciiTheme="minorHAnsi" w:hAnsiTheme="minorHAnsi" w:cstheme="minorHAnsi"/>
        </w:rPr>
        <w:footnoteRef/>
      </w:r>
      <w:r w:rsidRPr="000C1C52">
        <w:rPr>
          <w:rFonts w:asciiTheme="minorHAnsi" w:hAnsiTheme="minorHAnsi" w:cstheme="minorHAnsi"/>
        </w:rPr>
        <w:tab/>
        <w:t>Ibid., p.28.</w:t>
      </w:r>
    </w:p>
  </w:footnote>
  <w:footnote w:id="32">
    <w:p w14:paraId="2C657611" w14:textId="77777777" w:rsidR="00EA4A7E" w:rsidRPr="000C1C52" w:rsidRDefault="00EA4A7E" w:rsidP="000C1C52">
      <w:pPr>
        <w:pStyle w:val="FootnoteText"/>
        <w:spacing w:line="480" w:lineRule="auto"/>
        <w:rPr>
          <w:rFonts w:asciiTheme="minorHAnsi" w:hAnsiTheme="minorHAnsi" w:cstheme="minorHAnsi"/>
        </w:rPr>
      </w:pPr>
      <w:r w:rsidRPr="000C1C52">
        <w:rPr>
          <w:rStyle w:val="FootnoteCharacters"/>
          <w:rFonts w:asciiTheme="minorHAnsi" w:hAnsiTheme="minorHAnsi" w:cstheme="minorHAnsi"/>
        </w:rPr>
        <w:footnoteRef/>
      </w:r>
      <w:r w:rsidRPr="000C1C52">
        <w:rPr>
          <w:rFonts w:asciiTheme="minorHAnsi" w:hAnsiTheme="minorHAnsi" w:cstheme="minorHAnsi"/>
        </w:rPr>
        <w:tab/>
        <w:t>Ibid., p.31.</w:t>
      </w:r>
    </w:p>
  </w:footnote>
  <w:footnote w:id="33">
    <w:p w14:paraId="4B6F3421" w14:textId="2A325250" w:rsidR="00EA4A7E" w:rsidRPr="000C1C52" w:rsidRDefault="00EA4A7E" w:rsidP="000C1C52">
      <w:pPr>
        <w:pStyle w:val="FootnoteText"/>
        <w:spacing w:line="480" w:lineRule="auto"/>
        <w:ind w:left="0" w:firstLine="0"/>
        <w:rPr>
          <w:rFonts w:asciiTheme="minorHAnsi" w:hAnsiTheme="minorHAnsi" w:cstheme="minorHAnsi"/>
        </w:rPr>
      </w:pPr>
      <w:r w:rsidRPr="000C1C52">
        <w:rPr>
          <w:rStyle w:val="FootnoteCharacters"/>
          <w:rFonts w:asciiTheme="minorHAnsi" w:hAnsiTheme="minorHAnsi" w:cstheme="minorHAnsi"/>
        </w:rPr>
        <w:footnoteRef/>
      </w:r>
      <w:r w:rsidRPr="000C1C52">
        <w:rPr>
          <w:rFonts w:asciiTheme="minorHAnsi" w:hAnsiTheme="minorHAnsi" w:cstheme="minorHAnsi"/>
        </w:rPr>
        <w:t xml:space="preserve">  </w:t>
      </w:r>
      <w:r w:rsidR="004D6861" w:rsidRPr="000C1C52">
        <w:rPr>
          <w:rFonts w:asciiTheme="minorHAnsi" w:hAnsiTheme="minorHAnsi" w:cstheme="minorHAnsi"/>
        </w:rPr>
        <w:t>Davidson and Skoulding</w:t>
      </w:r>
      <w:r w:rsidR="004D6861">
        <w:rPr>
          <w:rFonts w:asciiTheme="minorHAnsi" w:hAnsiTheme="minorHAnsi" w:cstheme="minorHAnsi"/>
        </w:rPr>
        <w:t>,</w:t>
      </w:r>
      <w:r w:rsidR="004D6861" w:rsidRPr="000C1C52">
        <w:rPr>
          <w:rFonts w:asciiTheme="minorHAnsi" w:hAnsiTheme="minorHAnsi" w:cstheme="minorHAnsi"/>
        </w:rPr>
        <w:t xml:space="preserve"> </w:t>
      </w:r>
      <w:r w:rsidRPr="000C1C52">
        <w:rPr>
          <w:rFonts w:asciiTheme="minorHAnsi" w:hAnsiTheme="minorHAnsi" w:cstheme="minorHAnsi"/>
        </w:rPr>
        <w:t>'Mind Melding', p.</w:t>
      </w:r>
      <w:r w:rsidR="004D6861">
        <w:rPr>
          <w:rFonts w:asciiTheme="minorHAnsi" w:hAnsiTheme="minorHAnsi" w:cstheme="minorHAnsi"/>
        </w:rPr>
        <w:t xml:space="preserve"> </w:t>
      </w:r>
      <w:r w:rsidRPr="000C1C52">
        <w:rPr>
          <w:rFonts w:asciiTheme="minorHAnsi" w:hAnsiTheme="minorHAnsi" w:cstheme="minorHAnsi"/>
        </w:rPr>
        <w:t>38.</w:t>
      </w:r>
    </w:p>
  </w:footnote>
  <w:footnote w:id="34">
    <w:p w14:paraId="042FBA8C" w14:textId="77777777" w:rsidR="00EA4A7E" w:rsidRPr="000C1C52" w:rsidRDefault="00EA4A7E" w:rsidP="000C1C52">
      <w:pPr>
        <w:pStyle w:val="EndnoteText"/>
        <w:spacing w:line="480" w:lineRule="auto"/>
        <w:rPr>
          <w:rFonts w:asciiTheme="minorHAnsi" w:hAnsiTheme="minorHAnsi" w:cstheme="minorHAnsi"/>
        </w:rPr>
      </w:pPr>
      <w:r w:rsidRPr="000C1C52">
        <w:rPr>
          <w:rStyle w:val="FootnoteCharacters"/>
          <w:rFonts w:asciiTheme="minorHAnsi" w:hAnsiTheme="minorHAnsi" w:cstheme="minorHAnsi"/>
        </w:rPr>
        <w:footnoteRef/>
      </w:r>
      <w:r w:rsidRPr="000C1C52">
        <w:rPr>
          <w:rFonts w:asciiTheme="minorHAnsi" w:hAnsiTheme="minorHAnsi" w:cstheme="minorHAnsi"/>
        </w:rPr>
        <w:t xml:space="preserve">  Alice Notley, </w:t>
      </w:r>
      <w:r w:rsidRPr="000C1C52">
        <w:rPr>
          <w:rFonts w:asciiTheme="minorHAnsi" w:hAnsiTheme="minorHAnsi" w:cstheme="minorHAnsi"/>
          <w:i/>
          <w:iCs/>
        </w:rPr>
        <w:t>Coming After: Essays on Poetry</w:t>
      </w:r>
      <w:r w:rsidRPr="000C1C52">
        <w:rPr>
          <w:rFonts w:asciiTheme="minorHAnsi" w:hAnsiTheme="minorHAnsi" w:cstheme="minorHAnsi"/>
        </w:rPr>
        <w:t xml:space="preserve"> (Michigan: University of Michigan Press, 2005), p.145.</w:t>
      </w:r>
    </w:p>
  </w:footnote>
  <w:footnote w:id="35">
    <w:p w14:paraId="409644B1" w14:textId="40A13316" w:rsidR="00EA4A7E" w:rsidRPr="000C1C52" w:rsidRDefault="00EA4A7E" w:rsidP="000C1C52">
      <w:pPr>
        <w:pStyle w:val="FootnoteText"/>
        <w:spacing w:line="480" w:lineRule="auto"/>
        <w:rPr>
          <w:rFonts w:asciiTheme="minorHAnsi" w:hAnsiTheme="minorHAnsi" w:cstheme="minorHAnsi"/>
        </w:rPr>
      </w:pPr>
      <w:r w:rsidRPr="000C1C52">
        <w:rPr>
          <w:rStyle w:val="FootnoteCharacters"/>
          <w:rFonts w:asciiTheme="minorHAnsi" w:hAnsiTheme="minorHAnsi" w:cstheme="minorHAnsi"/>
        </w:rPr>
        <w:footnoteRef/>
      </w:r>
      <w:r w:rsidRPr="000C1C52">
        <w:rPr>
          <w:rFonts w:asciiTheme="minorHAnsi" w:hAnsiTheme="minorHAnsi" w:cstheme="minorHAnsi"/>
        </w:rPr>
        <w:tab/>
      </w:r>
      <w:r w:rsidR="004D6861" w:rsidRPr="000C1C52">
        <w:rPr>
          <w:rFonts w:asciiTheme="minorHAnsi" w:hAnsiTheme="minorHAnsi" w:cstheme="minorHAnsi"/>
        </w:rPr>
        <w:t>Davidson and Skoulding</w:t>
      </w:r>
      <w:r w:rsidR="004D6861">
        <w:rPr>
          <w:rFonts w:asciiTheme="minorHAnsi" w:hAnsiTheme="minorHAnsi" w:cstheme="minorHAnsi"/>
        </w:rPr>
        <w:t>,</w:t>
      </w:r>
      <w:r w:rsidR="004D6861" w:rsidRPr="000C1C52">
        <w:rPr>
          <w:rFonts w:asciiTheme="minorHAnsi" w:hAnsiTheme="minorHAnsi" w:cstheme="minorHAnsi"/>
        </w:rPr>
        <w:t xml:space="preserve"> </w:t>
      </w:r>
      <w:r w:rsidR="009159D8" w:rsidRPr="000C1C52">
        <w:rPr>
          <w:rFonts w:asciiTheme="minorHAnsi" w:hAnsiTheme="minorHAnsi" w:cstheme="minorHAnsi"/>
        </w:rPr>
        <w:t>‘Disobedience’</w:t>
      </w:r>
      <w:r w:rsidRPr="000C1C52">
        <w:rPr>
          <w:rFonts w:asciiTheme="minorHAnsi" w:hAnsiTheme="minorHAnsi" w:cstheme="minorHAnsi"/>
        </w:rPr>
        <w:t>, p.</w:t>
      </w:r>
      <w:r w:rsidR="004D6861">
        <w:rPr>
          <w:rFonts w:asciiTheme="minorHAnsi" w:hAnsiTheme="minorHAnsi" w:cstheme="minorHAnsi"/>
        </w:rPr>
        <w:t xml:space="preserve"> </w:t>
      </w:r>
      <w:r w:rsidRPr="000C1C52">
        <w:rPr>
          <w:rFonts w:asciiTheme="minorHAnsi" w:hAnsiTheme="minorHAnsi" w:cstheme="minorHAnsi"/>
        </w:rPr>
        <w:t>31.</w:t>
      </w:r>
    </w:p>
  </w:footnote>
  <w:footnote w:id="36">
    <w:p w14:paraId="5FD617BC" w14:textId="4240F88C" w:rsidR="00EA4A7E" w:rsidRPr="000C1C52" w:rsidRDefault="00EA4A7E" w:rsidP="000C1C52">
      <w:pPr>
        <w:pStyle w:val="FootnoteText"/>
        <w:spacing w:line="480" w:lineRule="auto"/>
        <w:rPr>
          <w:rFonts w:asciiTheme="minorHAnsi" w:hAnsiTheme="minorHAnsi" w:cstheme="minorHAnsi"/>
        </w:rPr>
      </w:pPr>
      <w:r w:rsidRPr="000C1C52">
        <w:rPr>
          <w:rStyle w:val="FootnoteCharacters"/>
          <w:rFonts w:asciiTheme="minorHAnsi" w:hAnsiTheme="minorHAnsi" w:cstheme="minorHAnsi"/>
        </w:rPr>
        <w:footnoteRef/>
      </w:r>
      <w:r w:rsidRPr="000C1C52">
        <w:rPr>
          <w:rFonts w:asciiTheme="minorHAnsi" w:hAnsiTheme="minorHAnsi" w:cstheme="minorHAnsi"/>
        </w:rPr>
        <w:tab/>
        <w:t>Ibid., p.</w:t>
      </w:r>
      <w:r w:rsidR="004D6861">
        <w:rPr>
          <w:rFonts w:asciiTheme="minorHAnsi" w:hAnsiTheme="minorHAnsi" w:cstheme="minorHAnsi"/>
        </w:rPr>
        <w:t xml:space="preserve"> </w:t>
      </w:r>
      <w:r w:rsidRPr="000C1C52">
        <w:rPr>
          <w:rFonts w:asciiTheme="minorHAnsi" w:hAnsiTheme="minorHAnsi" w:cstheme="minorHAnsi"/>
        </w:rPr>
        <w:t>28.</w:t>
      </w:r>
    </w:p>
  </w:footnote>
  <w:footnote w:id="37">
    <w:p w14:paraId="3359748B" w14:textId="77777777" w:rsidR="00EA4A7E" w:rsidRPr="000C1C52" w:rsidRDefault="00EA4A7E" w:rsidP="000C1C52">
      <w:pPr>
        <w:pStyle w:val="FootnoteText"/>
        <w:spacing w:line="480" w:lineRule="auto"/>
        <w:rPr>
          <w:rFonts w:asciiTheme="minorHAnsi" w:hAnsiTheme="minorHAnsi" w:cstheme="minorHAnsi"/>
        </w:rPr>
      </w:pPr>
      <w:r w:rsidRPr="000C1C52">
        <w:rPr>
          <w:rStyle w:val="FootnoteCharacters"/>
          <w:rFonts w:asciiTheme="minorHAnsi" w:hAnsiTheme="minorHAnsi" w:cstheme="minorHAnsi"/>
        </w:rPr>
        <w:footnoteRef/>
      </w:r>
      <w:r w:rsidRPr="000C1C52">
        <w:rPr>
          <w:rFonts w:asciiTheme="minorHAnsi" w:hAnsiTheme="minorHAnsi" w:cstheme="minorHAnsi"/>
        </w:rPr>
        <w:tab/>
        <w:t>Ibid., p.32.</w:t>
      </w:r>
    </w:p>
  </w:footnote>
  <w:footnote w:id="38">
    <w:p w14:paraId="09D8CBE5" w14:textId="77777777" w:rsidR="00EA4A7E" w:rsidRPr="000C1C52" w:rsidRDefault="00EA4A7E" w:rsidP="000C1C52">
      <w:pPr>
        <w:pStyle w:val="FootnoteText"/>
        <w:spacing w:line="480" w:lineRule="auto"/>
        <w:rPr>
          <w:rFonts w:asciiTheme="minorHAnsi" w:hAnsiTheme="minorHAnsi" w:cstheme="minorHAnsi"/>
        </w:rPr>
      </w:pPr>
      <w:r w:rsidRPr="000C1C52">
        <w:rPr>
          <w:rStyle w:val="FootnoteCharacters"/>
          <w:rFonts w:asciiTheme="minorHAnsi" w:hAnsiTheme="minorHAnsi" w:cstheme="minorHAnsi"/>
        </w:rPr>
        <w:footnoteRef/>
      </w:r>
      <w:r w:rsidRPr="000C1C52">
        <w:rPr>
          <w:rFonts w:asciiTheme="minorHAnsi" w:hAnsiTheme="minorHAnsi" w:cstheme="minorHAnsi"/>
        </w:rPr>
        <w:tab/>
        <w:t>Ibid., p.30.</w:t>
      </w:r>
    </w:p>
  </w:footnote>
  <w:footnote w:id="39">
    <w:p w14:paraId="747B5B45" w14:textId="15A24943" w:rsidR="003D164B" w:rsidRPr="000C1C52" w:rsidRDefault="003D164B"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Davidson and Skoulding, ‘Train’, in </w:t>
      </w:r>
      <w:r w:rsidRPr="000C1C52">
        <w:rPr>
          <w:rFonts w:asciiTheme="minorHAnsi" w:hAnsiTheme="minorHAnsi" w:cstheme="minorHAnsi"/>
          <w:i/>
          <w:iCs/>
        </w:rPr>
        <w:t>Dark Wires</w:t>
      </w:r>
      <w:r w:rsidRPr="000C1C52">
        <w:rPr>
          <w:rFonts w:asciiTheme="minorHAnsi" w:hAnsiTheme="minorHAnsi" w:cstheme="minorHAnsi"/>
        </w:rPr>
        <w:t xml:space="preserve">, [pp. 15–16 (p. 15)]. Further references are given parenthetically.  </w:t>
      </w:r>
    </w:p>
  </w:footnote>
  <w:footnote w:id="40">
    <w:p w14:paraId="492E9FC8" w14:textId="5A2D2895" w:rsidR="00E46BDE" w:rsidRPr="000C1C52" w:rsidRDefault="00E46BDE" w:rsidP="000C1C52">
      <w:pPr>
        <w:spacing w:line="480" w:lineRule="auto"/>
        <w:rPr>
          <w:rFonts w:asciiTheme="minorHAnsi" w:hAnsiTheme="minorHAnsi" w:cstheme="minorHAnsi"/>
          <w:sz w:val="20"/>
          <w:szCs w:val="20"/>
        </w:rPr>
      </w:pPr>
      <w:r w:rsidRPr="000C1C52">
        <w:rPr>
          <w:rStyle w:val="FootnoteReference"/>
          <w:rFonts w:asciiTheme="minorHAnsi" w:hAnsiTheme="minorHAnsi" w:cstheme="minorHAnsi"/>
          <w:sz w:val="20"/>
          <w:szCs w:val="20"/>
        </w:rPr>
        <w:footnoteRef/>
      </w:r>
      <w:r w:rsidRPr="000C1C52">
        <w:rPr>
          <w:rFonts w:asciiTheme="minorHAnsi" w:hAnsiTheme="minorHAnsi" w:cstheme="minorHAnsi"/>
          <w:sz w:val="20"/>
          <w:szCs w:val="20"/>
        </w:rPr>
        <w:t xml:space="preserve"> </w:t>
      </w:r>
      <w:r w:rsidR="000A64BE" w:rsidRPr="000C1C52">
        <w:rPr>
          <w:rFonts w:asciiTheme="minorHAnsi" w:hAnsiTheme="minorHAnsi" w:cstheme="minorHAnsi"/>
          <w:sz w:val="20"/>
          <w:szCs w:val="20"/>
        </w:rPr>
        <w:t>‘</w:t>
      </w:r>
      <w:proofErr w:type="gramStart"/>
      <w:r w:rsidRPr="000C1C52">
        <w:rPr>
          <w:rFonts w:asciiTheme="minorHAnsi" w:hAnsiTheme="minorHAnsi" w:cstheme="minorHAnsi"/>
          <w:sz w:val="20"/>
          <w:szCs w:val="20"/>
        </w:rPr>
        <w:t>compose</w:t>
      </w:r>
      <w:proofErr w:type="gramEnd"/>
      <w:r w:rsidRPr="000C1C52">
        <w:rPr>
          <w:rFonts w:asciiTheme="minorHAnsi" w:hAnsiTheme="minorHAnsi" w:cstheme="minorHAnsi"/>
          <w:sz w:val="20"/>
          <w:szCs w:val="20"/>
        </w:rPr>
        <w:t>, v.</w:t>
      </w:r>
      <w:r w:rsidR="000A64BE" w:rsidRPr="000C1C52">
        <w:rPr>
          <w:rFonts w:asciiTheme="minorHAnsi" w:hAnsiTheme="minorHAnsi" w:cstheme="minorHAnsi"/>
          <w:sz w:val="20"/>
          <w:szCs w:val="20"/>
        </w:rPr>
        <w:t>’</w:t>
      </w:r>
      <w:r w:rsidRPr="000C1C52">
        <w:rPr>
          <w:rFonts w:asciiTheme="minorHAnsi" w:hAnsiTheme="minorHAnsi" w:cstheme="minorHAnsi"/>
          <w:sz w:val="20"/>
          <w:szCs w:val="20"/>
        </w:rPr>
        <w:t>, entries 4 and 5</w:t>
      </w:r>
      <w:r w:rsidR="006F4B48">
        <w:rPr>
          <w:rFonts w:asciiTheme="minorHAnsi" w:hAnsiTheme="minorHAnsi" w:cstheme="minorHAnsi"/>
          <w:sz w:val="20"/>
          <w:szCs w:val="20"/>
        </w:rPr>
        <w:t>,</w:t>
      </w:r>
      <w:r w:rsidRPr="000C1C52">
        <w:rPr>
          <w:rFonts w:asciiTheme="minorHAnsi" w:hAnsiTheme="minorHAnsi" w:cstheme="minorHAnsi"/>
          <w:sz w:val="20"/>
          <w:szCs w:val="20"/>
        </w:rPr>
        <w:t xml:space="preserve"> </w:t>
      </w:r>
      <w:r w:rsidRPr="006F4B48">
        <w:rPr>
          <w:rFonts w:asciiTheme="minorHAnsi" w:hAnsiTheme="minorHAnsi" w:cstheme="minorHAnsi"/>
          <w:i/>
          <w:iCs/>
          <w:sz w:val="20"/>
          <w:szCs w:val="20"/>
        </w:rPr>
        <w:t>OED Online</w:t>
      </w:r>
      <w:r w:rsidR="006F4B48">
        <w:rPr>
          <w:rFonts w:asciiTheme="minorHAnsi" w:hAnsiTheme="minorHAnsi" w:cstheme="minorHAnsi"/>
          <w:sz w:val="20"/>
          <w:szCs w:val="20"/>
        </w:rPr>
        <w:t xml:space="preserve"> &lt;</w:t>
      </w:r>
      <w:r w:rsidRPr="000C1C52">
        <w:rPr>
          <w:rFonts w:asciiTheme="minorHAnsi" w:hAnsiTheme="minorHAnsi" w:cstheme="minorHAnsi"/>
          <w:sz w:val="20"/>
          <w:szCs w:val="20"/>
        </w:rPr>
        <w:t>www.oed.com/view/Entry/37781</w:t>
      </w:r>
      <w:r w:rsidR="006F4B48">
        <w:rPr>
          <w:rFonts w:asciiTheme="minorHAnsi" w:hAnsiTheme="minorHAnsi" w:cstheme="minorHAnsi"/>
          <w:sz w:val="20"/>
          <w:szCs w:val="20"/>
        </w:rPr>
        <w:t>&gt;</w:t>
      </w:r>
      <w:r w:rsidRPr="000C1C52">
        <w:rPr>
          <w:rFonts w:asciiTheme="minorHAnsi" w:hAnsiTheme="minorHAnsi" w:cstheme="minorHAnsi"/>
          <w:sz w:val="20"/>
          <w:szCs w:val="20"/>
        </w:rPr>
        <w:t xml:space="preserve"> </w:t>
      </w:r>
      <w:r w:rsidR="006F4B48">
        <w:rPr>
          <w:rFonts w:asciiTheme="minorHAnsi" w:hAnsiTheme="minorHAnsi" w:cstheme="minorHAnsi"/>
          <w:sz w:val="20"/>
          <w:szCs w:val="20"/>
        </w:rPr>
        <w:t>[a</w:t>
      </w:r>
      <w:r w:rsidRPr="000C1C52">
        <w:rPr>
          <w:rFonts w:asciiTheme="minorHAnsi" w:hAnsiTheme="minorHAnsi" w:cstheme="minorHAnsi"/>
          <w:sz w:val="20"/>
          <w:szCs w:val="20"/>
        </w:rPr>
        <w:t>ccessed 29 July 2021</w:t>
      </w:r>
      <w:r w:rsidR="006F4B48">
        <w:rPr>
          <w:rFonts w:asciiTheme="minorHAnsi" w:hAnsiTheme="minorHAnsi" w:cstheme="minorHAnsi"/>
          <w:sz w:val="20"/>
          <w:szCs w:val="20"/>
        </w:rPr>
        <w:t>]</w:t>
      </w:r>
      <w:r w:rsidRPr="000C1C52">
        <w:rPr>
          <w:rFonts w:asciiTheme="minorHAnsi" w:hAnsiTheme="minorHAnsi" w:cstheme="minorHAnsi"/>
          <w:sz w:val="20"/>
          <w:szCs w:val="20"/>
        </w:rPr>
        <w:t>.</w:t>
      </w:r>
    </w:p>
    <w:p w14:paraId="37399460" w14:textId="1CB4896F" w:rsidR="00E46BDE" w:rsidRPr="000C1C52" w:rsidRDefault="00E46BDE" w:rsidP="000C1C52">
      <w:pPr>
        <w:pStyle w:val="FootnoteText"/>
        <w:spacing w:line="480" w:lineRule="auto"/>
        <w:rPr>
          <w:rFonts w:asciiTheme="minorHAnsi" w:hAnsiTheme="minorHAnsi" w:cstheme="minorHAnsi"/>
        </w:rPr>
      </w:pPr>
    </w:p>
  </w:footnote>
  <w:footnote w:id="41">
    <w:p w14:paraId="1EDD9C33" w14:textId="51EE0130" w:rsidR="00386CDA" w:rsidRPr="00386CDA" w:rsidRDefault="00386CDA">
      <w:pPr>
        <w:pStyle w:val="FootnoteText"/>
      </w:pPr>
      <w:r>
        <w:rPr>
          <w:rStyle w:val="FootnoteReference"/>
        </w:rPr>
        <w:footnoteRef/>
      </w:r>
      <w:r>
        <w:t xml:space="preserve"> Skoulding, ‘Notes’, in </w:t>
      </w:r>
      <w:r>
        <w:rPr>
          <w:i/>
          <w:iCs/>
        </w:rPr>
        <w:t>The Mirror Trade</w:t>
      </w:r>
      <w:r>
        <w:t>, pp. 70–71 (p. 70).</w:t>
      </w:r>
    </w:p>
  </w:footnote>
  <w:footnote w:id="42">
    <w:p w14:paraId="1DB3CB51" w14:textId="5200EB36" w:rsidR="00386CDA" w:rsidRDefault="00386CDA">
      <w:pPr>
        <w:pStyle w:val="FootnoteText"/>
      </w:pPr>
      <w:r>
        <w:rPr>
          <w:rStyle w:val="FootnoteReference"/>
        </w:rPr>
        <w:footnoteRef/>
      </w:r>
      <w:r>
        <w:t xml:space="preserve"> </w:t>
      </w:r>
      <w:r>
        <w:rPr>
          <w:rFonts w:asciiTheme="minorHAnsi" w:hAnsiTheme="minorHAnsi" w:cstheme="minorHAnsi"/>
        </w:rPr>
        <w:t xml:space="preserve">Skoulding, ‘The Mirror Trade’, in </w:t>
      </w:r>
      <w:r w:rsidRPr="000C1C52">
        <w:rPr>
          <w:rFonts w:asciiTheme="minorHAnsi" w:hAnsiTheme="minorHAnsi" w:cstheme="minorHAnsi"/>
          <w:i/>
          <w:iCs/>
        </w:rPr>
        <w:t>The Mirror Trade</w:t>
      </w:r>
      <w:r w:rsidRPr="000C1C52">
        <w:rPr>
          <w:rFonts w:asciiTheme="minorHAnsi" w:hAnsiTheme="minorHAnsi" w:cstheme="minorHAnsi"/>
        </w:rPr>
        <w:t>, p.</w:t>
      </w:r>
      <w:r>
        <w:rPr>
          <w:rFonts w:asciiTheme="minorHAnsi" w:hAnsiTheme="minorHAnsi" w:cstheme="minorHAnsi"/>
        </w:rPr>
        <w:t xml:space="preserve"> </w:t>
      </w:r>
      <w:r w:rsidRPr="000C1C52">
        <w:rPr>
          <w:rFonts w:asciiTheme="minorHAnsi" w:hAnsiTheme="minorHAnsi" w:cstheme="minorHAnsi"/>
        </w:rPr>
        <w:t>11.</w:t>
      </w:r>
      <w:r>
        <w:rPr>
          <w:rFonts w:asciiTheme="minorHAnsi" w:hAnsiTheme="minorHAnsi" w:cstheme="minorHAnsi"/>
        </w:rPr>
        <w:t xml:space="preserve"> Further quotes are from this page.</w:t>
      </w:r>
    </w:p>
  </w:footnote>
  <w:footnote w:id="43">
    <w:p w14:paraId="03F03BEF" w14:textId="77777777" w:rsidR="008762FD" w:rsidRPr="000C1C52" w:rsidRDefault="008762FD" w:rsidP="008762FD">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Ibid., p.</w:t>
      </w:r>
      <w:r>
        <w:rPr>
          <w:rFonts w:asciiTheme="minorHAnsi" w:hAnsiTheme="minorHAnsi" w:cstheme="minorHAnsi"/>
        </w:rPr>
        <w:t xml:space="preserve"> </w:t>
      </w:r>
      <w:r w:rsidRPr="000C1C52">
        <w:rPr>
          <w:rFonts w:asciiTheme="minorHAnsi" w:hAnsiTheme="minorHAnsi" w:cstheme="minorHAnsi"/>
        </w:rPr>
        <w:t>ii.</w:t>
      </w:r>
    </w:p>
  </w:footnote>
  <w:footnote w:id="44">
    <w:p w14:paraId="28DC52DE" w14:textId="77777777" w:rsidR="008762FD" w:rsidRPr="000C1C52" w:rsidRDefault="008762FD" w:rsidP="008762FD">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w:t>
      </w:r>
      <w:r>
        <w:rPr>
          <w:rFonts w:asciiTheme="minorHAnsi" w:hAnsiTheme="minorHAnsi" w:cstheme="minorHAnsi"/>
        </w:rPr>
        <w:t xml:space="preserve">Skoulding, </w:t>
      </w:r>
      <w:r w:rsidRPr="000C1C52">
        <w:rPr>
          <w:rFonts w:asciiTheme="minorHAnsi" w:hAnsiTheme="minorHAnsi" w:cstheme="minorHAnsi"/>
        </w:rPr>
        <w:t>‘Geographies of the Self’, p.</w:t>
      </w:r>
      <w:r>
        <w:rPr>
          <w:rFonts w:asciiTheme="minorHAnsi" w:hAnsiTheme="minorHAnsi" w:cstheme="minorHAnsi"/>
        </w:rPr>
        <w:t xml:space="preserve"> </w:t>
      </w:r>
      <w:r w:rsidRPr="000C1C52">
        <w:rPr>
          <w:rFonts w:asciiTheme="minorHAnsi" w:hAnsiTheme="minorHAnsi" w:cstheme="minorHAnsi"/>
        </w:rPr>
        <w:t>148.</w:t>
      </w:r>
    </w:p>
  </w:footnote>
  <w:footnote w:id="45">
    <w:p w14:paraId="689F4403" w14:textId="77777777" w:rsidR="00652521" w:rsidRPr="000C1C52" w:rsidRDefault="00652521" w:rsidP="00652521">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Skoulding, </w:t>
      </w:r>
      <w:r>
        <w:rPr>
          <w:rFonts w:asciiTheme="minorHAnsi" w:hAnsiTheme="minorHAnsi" w:cstheme="minorHAnsi"/>
        </w:rPr>
        <w:t xml:space="preserve">‘Mostly Water’, in </w:t>
      </w:r>
      <w:r w:rsidRPr="000C1C52">
        <w:rPr>
          <w:rFonts w:asciiTheme="minorHAnsi" w:hAnsiTheme="minorHAnsi" w:cstheme="minorHAnsi"/>
          <w:i/>
          <w:iCs/>
        </w:rPr>
        <w:t>The Mirror Trade</w:t>
      </w:r>
      <w:r w:rsidRPr="000C1C52">
        <w:rPr>
          <w:rFonts w:asciiTheme="minorHAnsi" w:hAnsiTheme="minorHAnsi" w:cstheme="minorHAnsi"/>
        </w:rPr>
        <w:t>, p.</w:t>
      </w:r>
      <w:r>
        <w:rPr>
          <w:rFonts w:asciiTheme="minorHAnsi" w:hAnsiTheme="minorHAnsi" w:cstheme="minorHAnsi"/>
        </w:rPr>
        <w:t xml:space="preserve"> </w:t>
      </w:r>
      <w:r w:rsidRPr="000C1C52">
        <w:rPr>
          <w:rFonts w:asciiTheme="minorHAnsi" w:hAnsiTheme="minorHAnsi" w:cstheme="minorHAnsi"/>
        </w:rPr>
        <w:t>14.</w:t>
      </w:r>
      <w:r>
        <w:rPr>
          <w:rFonts w:asciiTheme="minorHAnsi" w:hAnsiTheme="minorHAnsi" w:cstheme="minorHAnsi"/>
        </w:rPr>
        <w:t xml:space="preserve"> Further quotes are from this page.</w:t>
      </w:r>
    </w:p>
  </w:footnote>
  <w:footnote w:id="46">
    <w:p w14:paraId="2763E3FE" w14:textId="77777777" w:rsidR="008762FD" w:rsidRPr="000C1C52" w:rsidRDefault="008762FD" w:rsidP="008762FD">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Ibid.</w:t>
      </w:r>
    </w:p>
  </w:footnote>
  <w:footnote w:id="47">
    <w:p w14:paraId="3E2E5CD8" w14:textId="77777777" w:rsidR="008762FD" w:rsidRPr="000C1C52" w:rsidRDefault="008762FD" w:rsidP="008762FD">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w:t>
      </w:r>
      <w:r>
        <w:rPr>
          <w:rFonts w:asciiTheme="minorHAnsi" w:hAnsiTheme="minorHAnsi" w:cstheme="minorHAnsi"/>
        </w:rPr>
        <w:t xml:space="preserve">Skoulding, </w:t>
      </w:r>
      <w:r w:rsidRPr="000C1C52">
        <w:rPr>
          <w:rFonts w:asciiTheme="minorHAnsi" w:hAnsiTheme="minorHAnsi" w:cstheme="minorHAnsi"/>
        </w:rPr>
        <w:t>‘Geographies of the Self’</w:t>
      </w:r>
      <w:r>
        <w:rPr>
          <w:rFonts w:asciiTheme="minorHAnsi" w:hAnsiTheme="minorHAnsi" w:cstheme="minorHAnsi"/>
        </w:rPr>
        <w:t>, p. 148</w:t>
      </w:r>
      <w:r w:rsidRPr="000C1C52">
        <w:rPr>
          <w:rFonts w:asciiTheme="minorHAnsi" w:hAnsiTheme="minorHAnsi" w:cstheme="minorHAnsi"/>
        </w:rPr>
        <w:t>.</w:t>
      </w:r>
    </w:p>
  </w:footnote>
  <w:footnote w:id="48">
    <w:p w14:paraId="13AC8E95" w14:textId="77777777" w:rsidR="008762FD" w:rsidRPr="000C1C52" w:rsidRDefault="008762FD" w:rsidP="008762FD">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Ibid.</w:t>
      </w:r>
    </w:p>
  </w:footnote>
  <w:footnote w:id="49">
    <w:p w14:paraId="5B6283F1" w14:textId="77777777" w:rsidR="00493B4D" w:rsidRPr="000C1C52" w:rsidRDefault="00493B4D" w:rsidP="00493B4D">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w:t>
      </w:r>
      <w:r>
        <w:rPr>
          <w:rFonts w:asciiTheme="minorHAnsi" w:hAnsiTheme="minorHAnsi" w:cstheme="minorHAnsi"/>
        </w:rPr>
        <w:t xml:space="preserve">Skoulding, </w:t>
      </w:r>
      <w:r w:rsidRPr="000C1C52">
        <w:rPr>
          <w:rFonts w:asciiTheme="minorHAnsi" w:hAnsiTheme="minorHAnsi" w:cstheme="minorHAnsi"/>
        </w:rPr>
        <w:t>‘Geographies of the Self’, p.</w:t>
      </w:r>
      <w:r>
        <w:rPr>
          <w:rFonts w:asciiTheme="minorHAnsi" w:hAnsiTheme="minorHAnsi" w:cstheme="minorHAnsi"/>
        </w:rPr>
        <w:t xml:space="preserve"> </w:t>
      </w:r>
      <w:r w:rsidRPr="000C1C52">
        <w:rPr>
          <w:rFonts w:asciiTheme="minorHAnsi" w:hAnsiTheme="minorHAnsi" w:cstheme="minorHAnsi"/>
        </w:rPr>
        <w:t>18.</w:t>
      </w:r>
    </w:p>
  </w:footnote>
  <w:footnote w:id="50">
    <w:p w14:paraId="65822C4E" w14:textId="11D26859" w:rsidR="006F6444" w:rsidRPr="000C1C52" w:rsidRDefault="006F6444"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Fiona Owen</w:t>
      </w:r>
      <w:r w:rsidR="00FF4998">
        <w:rPr>
          <w:rFonts w:asciiTheme="minorHAnsi" w:hAnsiTheme="minorHAnsi" w:cstheme="minorHAnsi"/>
        </w:rPr>
        <w:t xml:space="preserve"> and Skoulding</w:t>
      </w:r>
      <w:r w:rsidRPr="000C1C52">
        <w:rPr>
          <w:rFonts w:asciiTheme="minorHAnsi" w:hAnsiTheme="minorHAnsi" w:cstheme="minorHAnsi"/>
        </w:rPr>
        <w:t xml:space="preserve">, ‘A City of Words: Zoë Skoulding interviewed by Fiona Owen’, </w:t>
      </w:r>
      <w:r w:rsidRPr="000C1C52">
        <w:rPr>
          <w:rFonts w:asciiTheme="minorHAnsi" w:hAnsiTheme="minorHAnsi" w:cstheme="minorHAnsi"/>
          <w:i/>
          <w:iCs/>
        </w:rPr>
        <w:t>Planet</w:t>
      </w:r>
      <w:r w:rsidR="00FF4998">
        <w:rPr>
          <w:rFonts w:asciiTheme="minorHAnsi" w:hAnsiTheme="minorHAnsi" w:cstheme="minorHAnsi"/>
        </w:rPr>
        <w:t>,</w:t>
      </w:r>
      <w:r w:rsidRPr="000C1C52">
        <w:rPr>
          <w:rFonts w:asciiTheme="minorHAnsi" w:hAnsiTheme="minorHAnsi" w:cstheme="minorHAnsi"/>
          <w:i/>
          <w:iCs/>
        </w:rPr>
        <w:t xml:space="preserve"> </w:t>
      </w:r>
      <w:r w:rsidRPr="000C1C52">
        <w:rPr>
          <w:rFonts w:asciiTheme="minorHAnsi" w:hAnsiTheme="minorHAnsi" w:cstheme="minorHAnsi"/>
        </w:rPr>
        <w:t xml:space="preserve">166 (2004), </w:t>
      </w:r>
      <w:r w:rsidR="00FF4998" w:rsidRPr="00FF4998">
        <w:rPr>
          <w:rFonts w:asciiTheme="minorHAnsi" w:hAnsiTheme="minorHAnsi" w:cstheme="minorHAnsi"/>
          <w:highlight w:val="yellow"/>
        </w:rPr>
        <w:t>000-00</w:t>
      </w:r>
      <w:r w:rsidR="00FF4998">
        <w:rPr>
          <w:rFonts w:asciiTheme="minorHAnsi" w:hAnsiTheme="minorHAnsi" w:cstheme="minorHAnsi"/>
        </w:rPr>
        <w:t xml:space="preserve"> (</w:t>
      </w:r>
      <w:r w:rsidRPr="000C1C52">
        <w:rPr>
          <w:rFonts w:asciiTheme="minorHAnsi" w:hAnsiTheme="minorHAnsi" w:cstheme="minorHAnsi"/>
        </w:rPr>
        <w:t>p.</w:t>
      </w:r>
      <w:r w:rsidR="00FF4998">
        <w:rPr>
          <w:rFonts w:asciiTheme="minorHAnsi" w:hAnsiTheme="minorHAnsi" w:cstheme="minorHAnsi"/>
        </w:rPr>
        <w:t xml:space="preserve"> </w:t>
      </w:r>
      <w:r w:rsidRPr="000C1C52">
        <w:rPr>
          <w:rFonts w:asciiTheme="minorHAnsi" w:hAnsiTheme="minorHAnsi" w:cstheme="minorHAnsi"/>
        </w:rPr>
        <w:t>59</w:t>
      </w:r>
      <w:r w:rsidR="00FF4998">
        <w:rPr>
          <w:rFonts w:asciiTheme="minorHAnsi" w:hAnsiTheme="minorHAnsi" w:cstheme="minorHAnsi"/>
        </w:rPr>
        <w:t>)</w:t>
      </w:r>
      <w:r w:rsidRPr="000C1C52">
        <w:rPr>
          <w:rFonts w:asciiTheme="minorHAnsi" w:hAnsiTheme="minorHAnsi" w:cstheme="minorHAnsi"/>
        </w:rPr>
        <w:t>.</w:t>
      </w:r>
    </w:p>
  </w:footnote>
  <w:footnote w:id="51">
    <w:p w14:paraId="19C96639" w14:textId="3C05E909" w:rsidR="006F6444" w:rsidRPr="000C1C52" w:rsidRDefault="006F6444" w:rsidP="000C1C52">
      <w:pPr>
        <w:pStyle w:val="FootnoteText"/>
        <w:spacing w:line="480" w:lineRule="auto"/>
        <w:rPr>
          <w:rFonts w:asciiTheme="minorHAnsi" w:hAnsiTheme="minorHAnsi" w:cstheme="minorHAnsi"/>
        </w:rPr>
      </w:pPr>
      <w:r w:rsidRPr="000C1C52">
        <w:rPr>
          <w:rStyle w:val="FootnoteReference"/>
          <w:rFonts w:asciiTheme="minorHAnsi" w:hAnsiTheme="minorHAnsi" w:cstheme="minorHAnsi"/>
        </w:rPr>
        <w:footnoteRef/>
      </w:r>
      <w:r w:rsidRPr="000C1C52">
        <w:rPr>
          <w:rFonts w:asciiTheme="minorHAnsi" w:hAnsiTheme="minorHAnsi" w:cstheme="minorHAnsi"/>
        </w:rPr>
        <w:t xml:space="preserve"> </w:t>
      </w:r>
      <w:r w:rsidR="008272EF">
        <w:rPr>
          <w:rFonts w:asciiTheme="minorHAnsi" w:hAnsiTheme="minorHAnsi" w:cstheme="minorHAnsi"/>
        </w:rPr>
        <w:t xml:space="preserve">Skoulding, </w:t>
      </w:r>
      <w:r w:rsidRPr="000C1C52">
        <w:rPr>
          <w:rFonts w:asciiTheme="minorHAnsi" w:hAnsiTheme="minorHAnsi" w:cstheme="minorHAnsi"/>
        </w:rPr>
        <w:t>‘Geographies of the Self’, p.</w:t>
      </w:r>
      <w:r w:rsidR="008272EF">
        <w:rPr>
          <w:rFonts w:asciiTheme="minorHAnsi" w:hAnsiTheme="minorHAnsi" w:cstheme="minorHAnsi"/>
        </w:rPr>
        <w:t xml:space="preserve"> </w:t>
      </w:r>
      <w:r w:rsidRPr="000C1C52">
        <w:rPr>
          <w:rFonts w:asciiTheme="minorHAnsi" w:hAnsiTheme="minorHAnsi" w:cstheme="minorHAnsi"/>
        </w:rPr>
        <w:t>146.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28C6"/>
    <w:multiLevelType w:val="hybridMultilevel"/>
    <w:tmpl w:val="C3E22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484FA6"/>
    <w:multiLevelType w:val="hybridMultilevel"/>
    <w:tmpl w:val="9550C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F6C4D"/>
    <w:multiLevelType w:val="hybridMultilevel"/>
    <w:tmpl w:val="2BF01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21C97"/>
    <w:multiLevelType w:val="hybridMultilevel"/>
    <w:tmpl w:val="248C9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59C"/>
    <w:rsid w:val="0000198B"/>
    <w:rsid w:val="000057D7"/>
    <w:rsid w:val="00021583"/>
    <w:rsid w:val="000721DD"/>
    <w:rsid w:val="00072FCD"/>
    <w:rsid w:val="000762DB"/>
    <w:rsid w:val="00091202"/>
    <w:rsid w:val="0009761F"/>
    <w:rsid w:val="000A1C25"/>
    <w:rsid w:val="000A5ADD"/>
    <w:rsid w:val="000A64BE"/>
    <w:rsid w:val="000B2AAB"/>
    <w:rsid w:val="000B5BCA"/>
    <w:rsid w:val="000B6436"/>
    <w:rsid w:val="000C1C52"/>
    <w:rsid w:val="000C2F1B"/>
    <w:rsid w:val="000D09B3"/>
    <w:rsid w:val="00111ADC"/>
    <w:rsid w:val="00121A1A"/>
    <w:rsid w:val="00151AC2"/>
    <w:rsid w:val="00154945"/>
    <w:rsid w:val="00167A89"/>
    <w:rsid w:val="00182FCD"/>
    <w:rsid w:val="001967C0"/>
    <w:rsid w:val="001B1AB3"/>
    <w:rsid w:val="001B4E25"/>
    <w:rsid w:val="001C5CBB"/>
    <w:rsid w:val="001C706A"/>
    <w:rsid w:val="001D1E46"/>
    <w:rsid w:val="001D5D45"/>
    <w:rsid w:val="001E59F7"/>
    <w:rsid w:val="001F08E4"/>
    <w:rsid w:val="001F0E3A"/>
    <w:rsid w:val="001F3351"/>
    <w:rsid w:val="002005EC"/>
    <w:rsid w:val="00205590"/>
    <w:rsid w:val="00216157"/>
    <w:rsid w:val="00217721"/>
    <w:rsid w:val="00225972"/>
    <w:rsid w:val="00232F87"/>
    <w:rsid w:val="00237CB2"/>
    <w:rsid w:val="00251BF1"/>
    <w:rsid w:val="00262FB7"/>
    <w:rsid w:val="00274059"/>
    <w:rsid w:val="002833A0"/>
    <w:rsid w:val="002B49E7"/>
    <w:rsid w:val="002C0C89"/>
    <w:rsid w:val="002D555D"/>
    <w:rsid w:val="002E077B"/>
    <w:rsid w:val="002E44D5"/>
    <w:rsid w:val="002E6F82"/>
    <w:rsid w:val="002F076E"/>
    <w:rsid w:val="00301C1D"/>
    <w:rsid w:val="00307286"/>
    <w:rsid w:val="003110E3"/>
    <w:rsid w:val="00320DB5"/>
    <w:rsid w:val="003263F3"/>
    <w:rsid w:val="0033084A"/>
    <w:rsid w:val="00340444"/>
    <w:rsid w:val="003433AD"/>
    <w:rsid w:val="00350153"/>
    <w:rsid w:val="00360032"/>
    <w:rsid w:val="00380652"/>
    <w:rsid w:val="00386873"/>
    <w:rsid w:val="00386CDA"/>
    <w:rsid w:val="0039239C"/>
    <w:rsid w:val="00397311"/>
    <w:rsid w:val="003A003A"/>
    <w:rsid w:val="003A30B3"/>
    <w:rsid w:val="003A478D"/>
    <w:rsid w:val="003A6B38"/>
    <w:rsid w:val="003B0FE4"/>
    <w:rsid w:val="003C1F85"/>
    <w:rsid w:val="003D164B"/>
    <w:rsid w:val="004054A9"/>
    <w:rsid w:val="0041362F"/>
    <w:rsid w:val="0042313B"/>
    <w:rsid w:val="00445060"/>
    <w:rsid w:val="004513DE"/>
    <w:rsid w:val="00452625"/>
    <w:rsid w:val="00460CE7"/>
    <w:rsid w:val="00472D5F"/>
    <w:rsid w:val="00493B4D"/>
    <w:rsid w:val="00495099"/>
    <w:rsid w:val="00497027"/>
    <w:rsid w:val="004B504C"/>
    <w:rsid w:val="004C7752"/>
    <w:rsid w:val="004D6861"/>
    <w:rsid w:val="004E3978"/>
    <w:rsid w:val="004E3BF6"/>
    <w:rsid w:val="004E4A0E"/>
    <w:rsid w:val="004F3E9B"/>
    <w:rsid w:val="004F7862"/>
    <w:rsid w:val="00506FFF"/>
    <w:rsid w:val="0051075E"/>
    <w:rsid w:val="00513381"/>
    <w:rsid w:val="00524F31"/>
    <w:rsid w:val="005259B6"/>
    <w:rsid w:val="00526A1D"/>
    <w:rsid w:val="00540E35"/>
    <w:rsid w:val="00541010"/>
    <w:rsid w:val="00542787"/>
    <w:rsid w:val="0054514A"/>
    <w:rsid w:val="00552151"/>
    <w:rsid w:val="00553C37"/>
    <w:rsid w:val="00560B47"/>
    <w:rsid w:val="005615D1"/>
    <w:rsid w:val="00577F78"/>
    <w:rsid w:val="00582568"/>
    <w:rsid w:val="005849ED"/>
    <w:rsid w:val="005B1294"/>
    <w:rsid w:val="005B56E7"/>
    <w:rsid w:val="005C2998"/>
    <w:rsid w:val="005C5275"/>
    <w:rsid w:val="005C5E6F"/>
    <w:rsid w:val="005D0775"/>
    <w:rsid w:val="005D4623"/>
    <w:rsid w:val="005E3048"/>
    <w:rsid w:val="005F1175"/>
    <w:rsid w:val="005F3E24"/>
    <w:rsid w:val="006020CB"/>
    <w:rsid w:val="00621280"/>
    <w:rsid w:val="0063159C"/>
    <w:rsid w:val="006315D1"/>
    <w:rsid w:val="006350EC"/>
    <w:rsid w:val="0064129B"/>
    <w:rsid w:val="006424CA"/>
    <w:rsid w:val="00652521"/>
    <w:rsid w:val="00655C85"/>
    <w:rsid w:val="006564B3"/>
    <w:rsid w:val="0066308F"/>
    <w:rsid w:val="00663960"/>
    <w:rsid w:val="00663ECD"/>
    <w:rsid w:val="0068174E"/>
    <w:rsid w:val="00692CAA"/>
    <w:rsid w:val="006974D7"/>
    <w:rsid w:val="006A4867"/>
    <w:rsid w:val="006A7E5C"/>
    <w:rsid w:val="006B309B"/>
    <w:rsid w:val="006C5AFE"/>
    <w:rsid w:val="006C6D15"/>
    <w:rsid w:val="006D1061"/>
    <w:rsid w:val="006F4B48"/>
    <w:rsid w:val="006F6444"/>
    <w:rsid w:val="006F6DFE"/>
    <w:rsid w:val="007068CF"/>
    <w:rsid w:val="00720C3D"/>
    <w:rsid w:val="0072108A"/>
    <w:rsid w:val="00726415"/>
    <w:rsid w:val="00730112"/>
    <w:rsid w:val="00733077"/>
    <w:rsid w:val="00733C35"/>
    <w:rsid w:val="00737AE7"/>
    <w:rsid w:val="0076503C"/>
    <w:rsid w:val="00773BBD"/>
    <w:rsid w:val="00774E13"/>
    <w:rsid w:val="007844FB"/>
    <w:rsid w:val="007873EA"/>
    <w:rsid w:val="00796258"/>
    <w:rsid w:val="00797F07"/>
    <w:rsid w:val="007C4970"/>
    <w:rsid w:val="007C602A"/>
    <w:rsid w:val="007D11EA"/>
    <w:rsid w:val="008042BA"/>
    <w:rsid w:val="00822FE8"/>
    <w:rsid w:val="00824A9D"/>
    <w:rsid w:val="008272EF"/>
    <w:rsid w:val="008279F2"/>
    <w:rsid w:val="00855C58"/>
    <w:rsid w:val="008752E4"/>
    <w:rsid w:val="008762FD"/>
    <w:rsid w:val="00886649"/>
    <w:rsid w:val="00891354"/>
    <w:rsid w:val="008A15E5"/>
    <w:rsid w:val="008A5CF6"/>
    <w:rsid w:val="008B5646"/>
    <w:rsid w:val="008C43AE"/>
    <w:rsid w:val="008D540C"/>
    <w:rsid w:val="008F5D66"/>
    <w:rsid w:val="0090310D"/>
    <w:rsid w:val="00913CB1"/>
    <w:rsid w:val="009159D8"/>
    <w:rsid w:val="00954732"/>
    <w:rsid w:val="00954906"/>
    <w:rsid w:val="0096411A"/>
    <w:rsid w:val="00965DAE"/>
    <w:rsid w:val="009965EE"/>
    <w:rsid w:val="0099660E"/>
    <w:rsid w:val="009A7667"/>
    <w:rsid w:val="009B2344"/>
    <w:rsid w:val="009C565E"/>
    <w:rsid w:val="009D16A7"/>
    <w:rsid w:val="009D25A0"/>
    <w:rsid w:val="009D7386"/>
    <w:rsid w:val="009E59AF"/>
    <w:rsid w:val="009F67A9"/>
    <w:rsid w:val="009F7341"/>
    <w:rsid w:val="00A04987"/>
    <w:rsid w:val="00A233B8"/>
    <w:rsid w:val="00A25FD2"/>
    <w:rsid w:val="00A416E1"/>
    <w:rsid w:val="00A42B99"/>
    <w:rsid w:val="00A45FB1"/>
    <w:rsid w:val="00A55EA3"/>
    <w:rsid w:val="00A7689C"/>
    <w:rsid w:val="00A82868"/>
    <w:rsid w:val="00A95864"/>
    <w:rsid w:val="00AA4703"/>
    <w:rsid w:val="00AB0D3C"/>
    <w:rsid w:val="00AB2BD5"/>
    <w:rsid w:val="00AD7352"/>
    <w:rsid w:val="00AD7EF0"/>
    <w:rsid w:val="00AF1650"/>
    <w:rsid w:val="00B01502"/>
    <w:rsid w:val="00B13363"/>
    <w:rsid w:val="00B1338F"/>
    <w:rsid w:val="00B20490"/>
    <w:rsid w:val="00B20EC4"/>
    <w:rsid w:val="00B24BFC"/>
    <w:rsid w:val="00B328ED"/>
    <w:rsid w:val="00B453FC"/>
    <w:rsid w:val="00B45F05"/>
    <w:rsid w:val="00B524CB"/>
    <w:rsid w:val="00B537AF"/>
    <w:rsid w:val="00B53D0A"/>
    <w:rsid w:val="00B64302"/>
    <w:rsid w:val="00B647FF"/>
    <w:rsid w:val="00B66393"/>
    <w:rsid w:val="00B71599"/>
    <w:rsid w:val="00B77CDA"/>
    <w:rsid w:val="00B80AA0"/>
    <w:rsid w:val="00BA37B9"/>
    <w:rsid w:val="00BA6857"/>
    <w:rsid w:val="00BB0B29"/>
    <w:rsid w:val="00BB3460"/>
    <w:rsid w:val="00BC0A94"/>
    <w:rsid w:val="00BC0D53"/>
    <w:rsid w:val="00BD1B45"/>
    <w:rsid w:val="00BF60B1"/>
    <w:rsid w:val="00BF69E0"/>
    <w:rsid w:val="00C0278B"/>
    <w:rsid w:val="00C07180"/>
    <w:rsid w:val="00C17471"/>
    <w:rsid w:val="00C213E4"/>
    <w:rsid w:val="00C275EF"/>
    <w:rsid w:val="00C3618C"/>
    <w:rsid w:val="00C3708E"/>
    <w:rsid w:val="00C3787A"/>
    <w:rsid w:val="00C61432"/>
    <w:rsid w:val="00C712F4"/>
    <w:rsid w:val="00C732DA"/>
    <w:rsid w:val="00C743A3"/>
    <w:rsid w:val="00CE1FFC"/>
    <w:rsid w:val="00CF2935"/>
    <w:rsid w:val="00CF5EC6"/>
    <w:rsid w:val="00D36DC6"/>
    <w:rsid w:val="00D454EC"/>
    <w:rsid w:val="00D52CF8"/>
    <w:rsid w:val="00D5617A"/>
    <w:rsid w:val="00D80CA6"/>
    <w:rsid w:val="00D8314E"/>
    <w:rsid w:val="00DB306C"/>
    <w:rsid w:val="00E07080"/>
    <w:rsid w:val="00E07420"/>
    <w:rsid w:val="00E129DD"/>
    <w:rsid w:val="00E46BDE"/>
    <w:rsid w:val="00E511B9"/>
    <w:rsid w:val="00E72D15"/>
    <w:rsid w:val="00E947C5"/>
    <w:rsid w:val="00EA4A7E"/>
    <w:rsid w:val="00EB6064"/>
    <w:rsid w:val="00ED5896"/>
    <w:rsid w:val="00EE2A79"/>
    <w:rsid w:val="00EF608C"/>
    <w:rsid w:val="00F17B2B"/>
    <w:rsid w:val="00F31516"/>
    <w:rsid w:val="00F31620"/>
    <w:rsid w:val="00F35516"/>
    <w:rsid w:val="00F72F9E"/>
    <w:rsid w:val="00FA1780"/>
    <w:rsid w:val="00FA5B7F"/>
    <w:rsid w:val="00FA70F2"/>
    <w:rsid w:val="00FB02D2"/>
    <w:rsid w:val="00FB7C3B"/>
    <w:rsid w:val="00FD1E8A"/>
    <w:rsid w:val="00FD2F54"/>
    <w:rsid w:val="00FE4F6E"/>
    <w:rsid w:val="00FE68BD"/>
    <w:rsid w:val="00FF1BC3"/>
    <w:rsid w:val="00FF4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74D39"/>
  <w15:chartTrackingRefBased/>
  <w15:docId w15:val="{2055DDCE-6F6C-42FC-86C8-60867E8F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suppressAutoHyphens w:val="0"/>
      <w:outlineLvl w:val="0"/>
    </w:pPr>
    <w:rPr>
      <w:b/>
      <w:bCs/>
      <w:u w:val="single"/>
      <w:lang w:eastAsia="en-US"/>
    </w:rPr>
  </w:style>
  <w:style w:type="paragraph" w:styleId="Heading2">
    <w:name w:val="heading 2"/>
    <w:basedOn w:val="Normal"/>
    <w:next w:val="Normal"/>
    <w:link w:val="Heading2Char"/>
    <w:semiHidden/>
    <w:unhideWhenUsed/>
    <w:qFormat/>
    <w:rsid w:val="0072641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center"/>
    </w:pPr>
    <w:rPr>
      <w:u w:val="single"/>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FootnoteText">
    <w:name w:val="footnote text"/>
    <w:basedOn w:val="Normal"/>
    <w:semiHidden/>
    <w:pPr>
      <w:suppressLineNumbers/>
      <w:ind w:left="283" w:hanging="283"/>
    </w:pPr>
    <w:rPr>
      <w:sz w:val="20"/>
      <w:szCs w:val="20"/>
    </w:rPr>
  </w:style>
  <w:style w:type="paragraph" w:styleId="EndnoteText">
    <w:name w:val="endnote text"/>
    <w:basedOn w:val="Normal"/>
    <w:semiHidden/>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ing2Char">
    <w:name w:val="Heading 2 Char"/>
    <w:basedOn w:val="DefaultParagraphFont"/>
    <w:link w:val="Heading2"/>
    <w:semiHidden/>
    <w:rsid w:val="00726415"/>
    <w:rPr>
      <w:rFonts w:asciiTheme="majorHAnsi" w:eastAsiaTheme="majorEastAsia" w:hAnsiTheme="majorHAnsi" w:cstheme="majorBidi"/>
      <w:color w:val="2E74B5"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73460">
      <w:bodyDiv w:val="1"/>
      <w:marLeft w:val="0"/>
      <w:marRight w:val="0"/>
      <w:marTop w:val="0"/>
      <w:marBottom w:val="0"/>
      <w:divBdr>
        <w:top w:val="none" w:sz="0" w:space="0" w:color="auto"/>
        <w:left w:val="none" w:sz="0" w:space="0" w:color="auto"/>
        <w:bottom w:val="none" w:sz="0" w:space="0" w:color="auto"/>
        <w:right w:val="none" w:sz="0" w:space="0" w:color="auto"/>
      </w:divBdr>
    </w:div>
    <w:div w:id="782654667">
      <w:bodyDiv w:val="1"/>
      <w:marLeft w:val="0"/>
      <w:marRight w:val="0"/>
      <w:marTop w:val="0"/>
      <w:marBottom w:val="0"/>
      <w:divBdr>
        <w:top w:val="none" w:sz="0" w:space="0" w:color="auto"/>
        <w:left w:val="none" w:sz="0" w:space="0" w:color="auto"/>
        <w:bottom w:val="none" w:sz="0" w:space="0" w:color="auto"/>
        <w:right w:val="none" w:sz="0" w:space="0" w:color="auto"/>
      </w:divBdr>
      <w:divsChild>
        <w:div w:id="258488222">
          <w:marLeft w:val="720"/>
          <w:marRight w:val="0"/>
          <w:marTop w:val="200"/>
          <w:marBottom w:val="0"/>
          <w:divBdr>
            <w:top w:val="none" w:sz="0" w:space="0" w:color="auto"/>
            <w:left w:val="none" w:sz="0" w:space="0" w:color="auto"/>
            <w:bottom w:val="none" w:sz="0" w:space="0" w:color="auto"/>
            <w:right w:val="none" w:sz="0" w:space="0" w:color="auto"/>
          </w:divBdr>
        </w:div>
      </w:divsChild>
    </w:div>
    <w:div w:id="1614021844">
      <w:bodyDiv w:val="1"/>
      <w:marLeft w:val="0"/>
      <w:marRight w:val="0"/>
      <w:marTop w:val="0"/>
      <w:marBottom w:val="0"/>
      <w:divBdr>
        <w:top w:val="none" w:sz="0" w:space="0" w:color="auto"/>
        <w:left w:val="none" w:sz="0" w:space="0" w:color="auto"/>
        <w:bottom w:val="none" w:sz="0" w:space="0" w:color="auto"/>
        <w:right w:val="none" w:sz="0" w:space="0" w:color="auto"/>
      </w:divBdr>
    </w:div>
    <w:div w:id="1912035286">
      <w:bodyDiv w:val="1"/>
      <w:marLeft w:val="0"/>
      <w:marRight w:val="0"/>
      <w:marTop w:val="0"/>
      <w:marBottom w:val="0"/>
      <w:divBdr>
        <w:top w:val="none" w:sz="0" w:space="0" w:color="auto"/>
        <w:left w:val="none" w:sz="0" w:space="0" w:color="auto"/>
        <w:bottom w:val="none" w:sz="0" w:space="0" w:color="auto"/>
        <w:right w:val="none" w:sz="0" w:space="0" w:color="auto"/>
      </w:divBdr>
      <w:divsChild>
        <w:div w:id="296765138">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4C24C034975489D3482978D5A40F8" ma:contentTypeVersion="12" ma:contentTypeDescription="Create a new document." ma:contentTypeScope="" ma:versionID="8a05c12916e0168b9001a02d22677ab4">
  <xsd:schema xmlns:xsd="http://www.w3.org/2001/XMLSchema" xmlns:xs="http://www.w3.org/2001/XMLSchema" xmlns:p="http://schemas.microsoft.com/office/2006/metadata/properties" xmlns:ns3="a5d0ce23-20fa-44ab-be1d-6eeb44399812" xmlns:ns4="29b31c0b-dbae-454b-994f-6e6546133a51" targetNamespace="http://schemas.microsoft.com/office/2006/metadata/properties" ma:root="true" ma:fieldsID="221a321ee20b2991fa1743922ded33ae" ns3:_="" ns4:_="">
    <xsd:import namespace="a5d0ce23-20fa-44ab-be1d-6eeb44399812"/>
    <xsd:import namespace="29b31c0b-dbae-454b-994f-6e6546133a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0ce23-20fa-44ab-be1d-6eeb443998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b31c0b-dbae-454b-994f-6e6546133a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F2B479-34A6-4D62-8F59-886F9AF70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0ce23-20fa-44ab-be1d-6eeb44399812"/>
    <ds:schemaRef ds:uri="29b31c0b-dbae-454b-994f-6e654613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77E39-30D7-4D65-9000-46E7BA9EBF86}">
  <ds:schemaRefs>
    <ds:schemaRef ds:uri="http://schemas.microsoft.com/sharepoint/v3/contenttype/forms"/>
  </ds:schemaRefs>
</ds:datastoreItem>
</file>

<file path=customXml/itemProps3.xml><?xml version="1.0" encoding="utf-8"?>
<ds:datastoreItem xmlns:ds="http://schemas.openxmlformats.org/officeDocument/2006/customXml" ds:itemID="{90F5FDB8-02F6-4973-9559-BDEF6326CB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2285</TotalTime>
  <Pages>36</Pages>
  <Words>8804</Words>
  <Characters>50185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Is there a contradiction in the poetry of Zoë Skoulding and Ian Davidson between a denial of the lyric self and an emphasis on</vt:lpstr>
    </vt:vector>
  </TitlesOfParts>
  <Company>Prifysgol Bangor University</Company>
  <LinksUpToDate>false</LinksUpToDate>
  <CharactersWithSpaces>58872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there a contradiction in the poetry of Zoë Skoulding and Ian Davidson between a denial of the lyric self and an emphasis on</dc:title>
  <dc:subject/>
  <dc:creator>Samuel Rogers</dc:creator>
  <cp:keywords/>
  <cp:lastModifiedBy>Sam Rogers</cp:lastModifiedBy>
  <cp:revision>179</cp:revision>
  <cp:lastPrinted>2008-12-11T20:55:00Z</cp:lastPrinted>
  <dcterms:created xsi:type="dcterms:W3CDTF">2021-07-27T12:31:00Z</dcterms:created>
  <dcterms:modified xsi:type="dcterms:W3CDTF">2021-08-01T16:58:00Z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0x010100AB54C24C034975489D3482978D5A40F8</vt:lpwstr>
  </property>
</Properties>
</file>