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801FB" w14:textId="1D033ACB" w:rsidR="00B4141F" w:rsidRPr="001C6D09" w:rsidRDefault="0086099A" w:rsidP="00737908">
      <w:pPr>
        <w:tabs>
          <w:tab w:val="left" w:pos="510"/>
          <w:tab w:val="left" w:pos="680"/>
          <w:tab w:val="left" w:pos="851"/>
        </w:tabs>
        <w:spacing w:line="360" w:lineRule="auto"/>
        <w:jc w:val="center"/>
        <w:rPr>
          <w:rFonts w:ascii="Times New Roman" w:hAnsi="Times New Roman" w:cs="Times New Roman"/>
          <w:b/>
          <w:sz w:val="24"/>
          <w:szCs w:val="24"/>
        </w:rPr>
      </w:pPr>
      <w:r w:rsidRPr="001C6D09">
        <w:rPr>
          <w:rFonts w:ascii="Times New Roman" w:hAnsi="Times New Roman" w:cs="Times New Roman"/>
          <w:b/>
          <w:sz w:val="24"/>
          <w:szCs w:val="24"/>
        </w:rPr>
        <w:t xml:space="preserve">Les sciences cognitives </w:t>
      </w:r>
      <w:r w:rsidR="00B4141F" w:rsidRPr="001C6D09">
        <w:rPr>
          <w:rFonts w:ascii="Times New Roman" w:hAnsi="Times New Roman" w:cs="Times New Roman"/>
          <w:b/>
          <w:sz w:val="24"/>
          <w:szCs w:val="24"/>
        </w:rPr>
        <w:t xml:space="preserve">: </w:t>
      </w:r>
    </w:p>
    <w:p w14:paraId="07DFA11D" w14:textId="71DC3166" w:rsidR="0025365D" w:rsidRPr="001C6D09" w:rsidRDefault="0086099A" w:rsidP="00737908">
      <w:pPr>
        <w:tabs>
          <w:tab w:val="left" w:pos="510"/>
          <w:tab w:val="left" w:pos="680"/>
          <w:tab w:val="left" w:pos="851"/>
        </w:tabs>
        <w:spacing w:line="360" w:lineRule="auto"/>
        <w:jc w:val="center"/>
        <w:rPr>
          <w:rFonts w:ascii="Times New Roman" w:hAnsi="Times New Roman" w:cs="Times New Roman"/>
          <w:b/>
          <w:sz w:val="24"/>
          <w:szCs w:val="24"/>
        </w:rPr>
      </w:pPr>
      <w:r w:rsidRPr="001C6D09">
        <w:rPr>
          <w:rFonts w:ascii="Times New Roman" w:hAnsi="Times New Roman" w:cs="Times New Roman"/>
          <w:b/>
          <w:sz w:val="24"/>
          <w:szCs w:val="24"/>
        </w:rPr>
        <w:t>un cadre pour unifier aujourd’hui la théorie et la pratique en psychothérapie ?</w:t>
      </w:r>
    </w:p>
    <w:p w14:paraId="0B24BEAB" w14:textId="2AA1E671" w:rsidR="001C6D09" w:rsidRPr="00081B15" w:rsidRDefault="002F30AE" w:rsidP="0025365D">
      <w:pPr>
        <w:tabs>
          <w:tab w:val="left" w:pos="510"/>
          <w:tab w:val="left" w:pos="737"/>
          <w:tab w:val="left" w:pos="907"/>
        </w:tabs>
        <w:spacing w:line="360" w:lineRule="auto"/>
        <w:jc w:val="center"/>
        <w:rPr>
          <w:rFonts w:ascii="Times New Roman" w:eastAsia="Times" w:hAnsi="Times New Roman" w:cs="Times New Roman"/>
          <w:sz w:val="24"/>
          <w:szCs w:val="24"/>
          <w:lang w:val="en-GB"/>
        </w:rPr>
      </w:pPr>
      <w:r w:rsidRPr="00081B15">
        <w:rPr>
          <w:rFonts w:ascii="Times New Roman" w:eastAsia="Times" w:hAnsi="Times New Roman" w:cs="Times New Roman"/>
          <w:sz w:val="24"/>
          <w:szCs w:val="24"/>
          <w:u w:val="single"/>
          <w:lang w:val="en-GB"/>
        </w:rPr>
        <w:t>Rubrique</w:t>
      </w:r>
      <w:r w:rsidRPr="00081B15">
        <w:rPr>
          <w:rFonts w:ascii="Times New Roman" w:eastAsia="Times" w:hAnsi="Times New Roman" w:cs="Times New Roman"/>
          <w:sz w:val="24"/>
          <w:szCs w:val="24"/>
          <w:lang w:val="en-GB"/>
        </w:rPr>
        <w:t> : Editorial</w:t>
      </w:r>
    </w:p>
    <w:p w14:paraId="47FAC5BF" w14:textId="33B31499" w:rsidR="00B4141F" w:rsidRPr="00081B15" w:rsidRDefault="00B4141F" w:rsidP="0025365D">
      <w:pPr>
        <w:tabs>
          <w:tab w:val="left" w:pos="510"/>
          <w:tab w:val="left" w:pos="737"/>
          <w:tab w:val="left" w:pos="907"/>
        </w:tabs>
        <w:spacing w:line="360" w:lineRule="auto"/>
        <w:jc w:val="center"/>
        <w:rPr>
          <w:rFonts w:ascii="Times New Roman" w:eastAsia="Times" w:hAnsi="Times New Roman" w:cs="Times New Roman"/>
          <w:sz w:val="24"/>
          <w:szCs w:val="24"/>
          <w:lang w:val="en-GB"/>
        </w:rPr>
      </w:pPr>
    </w:p>
    <w:p w14:paraId="33D268C7" w14:textId="77777777" w:rsidR="000F463B" w:rsidRPr="00081B15" w:rsidRDefault="000F463B" w:rsidP="0025365D">
      <w:pPr>
        <w:tabs>
          <w:tab w:val="left" w:pos="510"/>
          <w:tab w:val="left" w:pos="737"/>
          <w:tab w:val="left" w:pos="907"/>
        </w:tabs>
        <w:spacing w:line="360" w:lineRule="auto"/>
        <w:jc w:val="center"/>
        <w:rPr>
          <w:rFonts w:ascii="Times New Roman" w:eastAsia="Times" w:hAnsi="Times New Roman" w:cs="Times New Roman"/>
          <w:sz w:val="24"/>
          <w:szCs w:val="24"/>
          <w:lang w:val="en-GB"/>
        </w:rPr>
      </w:pPr>
    </w:p>
    <w:p w14:paraId="7C5FD18D" w14:textId="6BFF6613" w:rsidR="0025365D" w:rsidRPr="00081B15" w:rsidRDefault="000F463B" w:rsidP="000F463B">
      <w:pPr>
        <w:tabs>
          <w:tab w:val="left" w:pos="510"/>
          <w:tab w:val="left" w:pos="737"/>
          <w:tab w:val="left" w:pos="907"/>
        </w:tabs>
        <w:spacing w:line="360" w:lineRule="auto"/>
        <w:rPr>
          <w:rFonts w:ascii="Times New Roman" w:eastAsia="Times" w:hAnsi="Times New Roman" w:cs="Times New Roman"/>
          <w:sz w:val="24"/>
          <w:szCs w:val="24"/>
          <w:lang w:val="en-GB"/>
        </w:rPr>
      </w:pPr>
      <w:r w:rsidRPr="00081B15">
        <w:rPr>
          <w:rFonts w:ascii="Times New Roman" w:eastAsia="Times" w:hAnsi="Times New Roman" w:cs="Times New Roman"/>
          <w:sz w:val="24"/>
          <w:szCs w:val="24"/>
          <w:lang w:val="en-GB"/>
        </w:rPr>
        <w:t xml:space="preserve">Tony Ward, University of the West of England, Bristol, BS16 1QY, </w:t>
      </w:r>
      <w:hyperlink r:id="rId8" w:history="1">
        <w:r w:rsidRPr="00081B15">
          <w:rPr>
            <w:rStyle w:val="Hyperlink"/>
            <w:rFonts w:ascii="Times New Roman" w:eastAsia="Times" w:hAnsi="Times New Roman" w:cs="Times New Roman"/>
            <w:sz w:val="24"/>
            <w:szCs w:val="24"/>
            <w:lang w:val="en-GB"/>
          </w:rPr>
          <w:t>tony.ward@wuwe.ac.uk</w:t>
        </w:r>
      </w:hyperlink>
      <w:r w:rsidRPr="00081B15">
        <w:rPr>
          <w:rFonts w:ascii="Times New Roman" w:eastAsia="Times" w:hAnsi="Times New Roman" w:cs="Times New Roman"/>
          <w:sz w:val="24"/>
          <w:szCs w:val="24"/>
          <w:lang w:val="en-GB"/>
        </w:rPr>
        <w:t xml:space="preserve">  [auteur correspondant]</w:t>
      </w:r>
    </w:p>
    <w:p w14:paraId="77F6D5FA" w14:textId="77777777" w:rsidR="00BA67A8" w:rsidRPr="00081B15" w:rsidRDefault="00BA67A8" w:rsidP="0025365D">
      <w:pPr>
        <w:tabs>
          <w:tab w:val="left" w:pos="510"/>
          <w:tab w:val="left" w:pos="737"/>
          <w:tab w:val="left" w:pos="907"/>
        </w:tabs>
        <w:spacing w:line="276" w:lineRule="auto"/>
        <w:jc w:val="both"/>
        <w:rPr>
          <w:rFonts w:ascii="Times New Roman" w:eastAsia="Times" w:hAnsi="Times New Roman" w:cs="Times New Roman"/>
          <w:sz w:val="24"/>
          <w:szCs w:val="24"/>
          <w:lang w:val="en-GB"/>
        </w:rPr>
      </w:pPr>
    </w:p>
    <w:p w14:paraId="537BD1E1" w14:textId="77777777" w:rsidR="00BA67A8" w:rsidRPr="00081B15" w:rsidRDefault="00BA67A8" w:rsidP="0025365D">
      <w:pPr>
        <w:tabs>
          <w:tab w:val="left" w:pos="510"/>
          <w:tab w:val="left" w:pos="737"/>
          <w:tab w:val="left" w:pos="907"/>
        </w:tabs>
        <w:spacing w:line="276" w:lineRule="auto"/>
        <w:jc w:val="both"/>
        <w:rPr>
          <w:rFonts w:ascii="Times New Roman" w:eastAsia="Times" w:hAnsi="Times New Roman" w:cs="Times New Roman"/>
          <w:sz w:val="24"/>
          <w:szCs w:val="24"/>
          <w:lang w:val="en-GB"/>
        </w:rPr>
      </w:pPr>
    </w:p>
    <w:p w14:paraId="1704B503" w14:textId="77777777" w:rsidR="00CB32D1" w:rsidRDefault="00FD0AB1" w:rsidP="00741168">
      <w:pPr>
        <w:tabs>
          <w:tab w:val="left" w:pos="510"/>
          <w:tab w:val="left" w:pos="680"/>
          <w:tab w:val="left" w:pos="851"/>
        </w:tabs>
        <w:spacing w:after="0" w:line="360" w:lineRule="auto"/>
        <w:jc w:val="both"/>
        <w:rPr>
          <w:rFonts w:ascii="Times New Roman" w:eastAsia="Times New Roman" w:hAnsi="Times New Roman" w:cs="Times New Roman"/>
          <w:sz w:val="24"/>
          <w:szCs w:val="24"/>
          <w:lang w:eastAsia="en-GB"/>
        </w:rPr>
      </w:pPr>
      <w:r w:rsidRPr="001C6D09">
        <w:rPr>
          <w:rFonts w:ascii="Times New Roman" w:eastAsia="Times New Roman" w:hAnsi="Times New Roman" w:cs="Times New Roman"/>
          <w:b/>
          <w:sz w:val="24"/>
          <w:szCs w:val="24"/>
          <w:lang w:eastAsia="fr-FR"/>
        </w:rPr>
        <w:t>Résumé</w:t>
      </w:r>
      <w:r w:rsidRPr="001C6D09">
        <w:rPr>
          <w:rFonts w:ascii="Times New Roman" w:eastAsia="Times New Roman" w:hAnsi="Times New Roman" w:cs="Times New Roman"/>
          <w:sz w:val="24"/>
          <w:szCs w:val="24"/>
          <w:lang w:eastAsia="fr-FR"/>
        </w:rPr>
        <w:t> </w:t>
      </w:r>
      <w:r w:rsidR="0025365D" w:rsidRPr="001C6D09">
        <w:rPr>
          <w:rFonts w:ascii="Times New Roman" w:eastAsia="Times New Roman" w:hAnsi="Times New Roman" w:cs="Times New Roman"/>
          <w:sz w:val="24"/>
          <w:szCs w:val="24"/>
          <w:lang w:eastAsia="fr-FR"/>
        </w:rPr>
        <w:t xml:space="preserve">- </w:t>
      </w:r>
      <w:r w:rsidR="0086099A" w:rsidRPr="001C6D09">
        <w:rPr>
          <w:rFonts w:ascii="Times New Roman" w:eastAsia="Times New Roman" w:hAnsi="Times New Roman" w:cs="Times New Roman"/>
          <w:sz w:val="24"/>
          <w:szCs w:val="24"/>
          <w:lang w:eastAsia="en-GB"/>
        </w:rPr>
        <w:t xml:space="preserve">L’essor des sciences cognitives aujourd’hui permet-il à celles-ci de servir de métathéorie globale pour le domaine de la psychothérapie ? Nous proposons d’abord un bref aperçu des principaux axes de réflexion survenus au cours du développement de la psychothérapie au cours des 100 dernières années. Le nombre croissant de points de vue </w:t>
      </w:r>
    </w:p>
    <w:p w14:paraId="045464FA" w14:textId="71DDC9AA" w:rsidR="00FD0AB1" w:rsidRPr="001C6D09" w:rsidRDefault="0086099A" w:rsidP="00741168">
      <w:pPr>
        <w:tabs>
          <w:tab w:val="left" w:pos="510"/>
          <w:tab w:val="left" w:pos="680"/>
          <w:tab w:val="left" w:pos="851"/>
        </w:tabs>
        <w:spacing w:after="0" w:line="360" w:lineRule="auto"/>
        <w:jc w:val="both"/>
        <w:rPr>
          <w:rFonts w:ascii="Times New Roman" w:eastAsia="Times New Roman" w:hAnsi="Times New Roman" w:cs="Times New Roman"/>
          <w:sz w:val="24"/>
          <w:szCs w:val="24"/>
          <w:lang w:eastAsia="en-GB"/>
        </w:rPr>
      </w:pPr>
      <w:r w:rsidRPr="001C6D09">
        <w:rPr>
          <w:rFonts w:ascii="Times New Roman" w:eastAsia="Times New Roman" w:hAnsi="Times New Roman" w:cs="Times New Roman"/>
          <w:sz w:val="24"/>
          <w:szCs w:val="24"/>
          <w:lang w:eastAsia="en-GB"/>
        </w:rPr>
        <w:t xml:space="preserve">sur la pratique rend le domaine de plus en plus divers et fragmenté ; cependant, les sciences cognitives ont maintenant atteint un point où elles peuvent appréhender les principes psychothérapeutiques clés. Un certain nombre d'auteurs ont présenté un panorama détaillé allant dans ce sens, certains d'un point de vue psychodynamique, et d'autres d'un point de vue psychothérapique plus générique. Nous décrivons ensuite des domaines clés de la science cognitive et leurs liens avec les notions de processus conscients et inconscients, puis nous montrons  comment ceux-ci peuvent être appliqués </w:t>
      </w:r>
      <w:r w:rsidR="00E5411E">
        <w:rPr>
          <w:rFonts w:ascii="Times New Roman" w:eastAsia="Times New Roman" w:hAnsi="Times New Roman" w:cs="Times New Roman"/>
          <w:sz w:val="24"/>
          <w:szCs w:val="24"/>
          <w:lang w:eastAsia="en-GB"/>
        </w:rPr>
        <w:t xml:space="preserve">de façon simple </w:t>
      </w:r>
      <w:r w:rsidR="00696AD6">
        <w:rPr>
          <w:rFonts w:ascii="Times New Roman" w:eastAsia="Times New Roman" w:hAnsi="Times New Roman" w:cs="Times New Roman"/>
          <w:sz w:val="24"/>
          <w:szCs w:val="24"/>
          <w:lang w:eastAsia="en-GB"/>
        </w:rPr>
        <w:t xml:space="preserve">et générale </w:t>
      </w:r>
      <w:r w:rsidRPr="001C6D09">
        <w:rPr>
          <w:rFonts w:ascii="Times New Roman" w:eastAsia="Times New Roman" w:hAnsi="Times New Roman" w:cs="Times New Roman"/>
          <w:sz w:val="24"/>
          <w:szCs w:val="24"/>
          <w:lang w:eastAsia="en-GB"/>
        </w:rPr>
        <w:t>à la pratique quotidienne. Enfin, nous suggérons que les sciences cognitives, en tant que métathéorie de la psychothérapie, pourraient apporter de</w:t>
      </w:r>
      <w:r w:rsidR="00E5411E">
        <w:rPr>
          <w:rFonts w:ascii="Times New Roman" w:eastAsia="Times New Roman" w:hAnsi="Times New Roman" w:cs="Times New Roman"/>
          <w:sz w:val="24"/>
          <w:szCs w:val="24"/>
          <w:lang w:eastAsia="en-GB"/>
        </w:rPr>
        <w:t xml:space="preserve"> nouvelle</w:t>
      </w:r>
      <w:r w:rsidRPr="001C6D09">
        <w:rPr>
          <w:rFonts w:ascii="Times New Roman" w:eastAsia="Times New Roman" w:hAnsi="Times New Roman" w:cs="Times New Roman"/>
          <w:sz w:val="24"/>
          <w:szCs w:val="24"/>
          <w:lang w:eastAsia="en-GB"/>
        </w:rPr>
        <w:t xml:space="preserve">s </w:t>
      </w:r>
      <w:r w:rsidR="00E5411E">
        <w:rPr>
          <w:rFonts w:ascii="Times New Roman" w:eastAsia="Times New Roman" w:hAnsi="Times New Roman" w:cs="Times New Roman"/>
          <w:sz w:val="24"/>
          <w:szCs w:val="24"/>
          <w:lang w:eastAsia="en-GB"/>
        </w:rPr>
        <w:t>contributions à la</w:t>
      </w:r>
      <w:r w:rsidRPr="001C6D09">
        <w:rPr>
          <w:rFonts w:ascii="Times New Roman" w:eastAsia="Times New Roman" w:hAnsi="Times New Roman" w:cs="Times New Roman"/>
          <w:sz w:val="24"/>
          <w:szCs w:val="24"/>
          <w:lang w:eastAsia="en-GB"/>
        </w:rPr>
        <w:t xml:space="preserve"> recherche sur les problèmes courants des personnes suivies </w:t>
      </w:r>
      <w:r w:rsidR="00E5411E">
        <w:rPr>
          <w:rFonts w:ascii="Times New Roman" w:eastAsia="Times New Roman" w:hAnsi="Times New Roman" w:cs="Times New Roman"/>
          <w:sz w:val="24"/>
          <w:szCs w:val="24"/>
          <w:lang w:eastAsia="en-GB"/>
        </w:rPr>
        <w:t>en psycho</w:t>
      </w:r>
      <w:r w:rsidRPr="001C6D09">
        <w:rPr>
          <w:rFonts w:ascii="Times New Roman" w:eastAsia="Times New Roman" w:hAnsi="Times New Roman" w:cs="Times New Roman"/>
          <w:sz w:val="24"/>
          <w:szCs w:val="24"/>
          <w:lang w:eastAsia="en-GB"/>
        </w:rPr>
        <w:t>thérapie.</w:t>
      </w:r>
    </w:p>
    <w:p w14:paraId="46095C75" w14:textId="77777777" w:rsidR="0086099A" w:rsidRPr="001C6D09" w:rsidRDefault="0086099A" w:rsidP="00741168">
      <w:pPr>
        <w:tabs>
          <w:tab w:val="left" w:pos="510"/>
          <w:tab w:val="left" w:pos="680"/>
          <w:tab w:val="left" w:pos="851"/>
        </w:tabs>
        <w:spacing w:after="0" w:line="360" w:lineRule="auto"/>
        <w:jc w:val="both"/>
        <w:rPr>
          <w:rFonts w:ascii="Times New Roman" w:eastAsia="Times New Roman" w:hAnsi="Times New Roman" w:cs="Times New Roman"/>
          <w:sz w:val="24"/>
          <w:szCs w:val="24"/>
          <w:lang w:eastAsia="fr-FR"/>
        </w:rPr>
      </w:pPr>
    </w:p>
    <w:p w14:paraId="6B90233A" w14:textId="1E1D5111" w:rsidR="00741168" w:rsidRPr="001C6D09" w:rsidRDefault="00FD0AB1" w:rsidP="006C6279">
      <w:pPr>
        <w:tabs>
          <w:tab w:val="left" w:pos="510"/>
          <w:tab w:val="left" w:pos="680"/>
          <w:tab w:val="left" w:pos="851"/>
        </w:tabs>
        <w:spacing w:after="0" w:line="360" w:lineRule="auto"/>
        <w:jc w:val="both"/>
        <w:rPr>
          <w:rFonts w:ascii="Times New Roman" w:eastAsia="Times New Roman" w:hAnsi="Times New Roman" w:cs="Times New Roman"/>
          <w:sz w:val="24"/>
          <w:szCs w:val="24"/>
          <w:lang w:eastAsia="fr-FR"/>
        </w:rPr>
      </w:pPr>
      <w:r w:rsidRPr="001C6D09">
        <w:rPr>
          <w:rFonts w:ascii="Times New Roman" w:eastAsia="Times New Roman" w:hAnsi="Times New Roman" w:cs="Times New Roman"/>
          <w:b/>
          <w:sz w:val="24"/>
          <w:szCs w:val="24"/>
          <w:lang w:eastAsia="fr-FR"/>
        </w:rPr>
        <w:t>Mots-clefs</w:t>
      </w:r>
      <w:r w:rsidRPr="001C6D09">
        <w:rPr>
          <w:rFonts w:ascii="Times New Roman" w:eastAsia="Times New Roman" w:hAnsi="Times New Roman" w:cs="Times New Roman"/>
          <w:sz w:val="24"/>
          <w:szCs w:val="24"/>
          <w:lang w:eastAsia="fr-FR"/>
        </w:rPr>
        <w:t xml:space="preserve"> : </w:t>
      </w:r>
      <w:r w:rsidR="0086099A" w:rsidRPr="001C6D09">
        <w:rPr>
          <w:rFonts w:ascii="Times New Roman" w:eastAsia="Times New Roman" w:hAnsi="Times New Roman" w:cs="Times New Roman"/>
          <w:sz w:val="24"/>
          <w:szCs w:val="24"/>
          <w:lang w:eastAsia="fr-FR"/>
        </w:rPr>
        <w:t>sciences cognitives, psychothérapie, intégration théorique</w:t>
      </w:r>
      <w:r w:rsidRPr="001C6D09">
        <w:rPr>
          <w:rFonts w:ascii="Times New Roman" w:eastAsia="Times New Roman" w:hAnsi="Times New Roman" w:cs="Times New Roman"/>
          <w:sz w:val="24"/>
          <w:szCs w:val="24"/>
          <w:lang w:eastAsia="fr-FR"/>
        </w:rPr>
        <w:t>.</w:t>
      </w:r>
    </w:p>
    <w:p w14:paraId="772CD415" w14:textId="65BBC035" w:rsidR="0086099A" w:rsidRPr="001C6D09" w:rsidRDefault="0086099A">
      <w:pPr>
        <w:rPr>
          <w:rFonts w:ascii="Times New Roman" w:hAnsi="Times New Roman" w:cs="Times New Roman"/>
          <w:sz w:val="24"/>
          <w:szCs w:val="24"/>
        </w:rPr>
      </w:pPr>
      <w:r w:rsidRPr="001C6D09">
        <w:rPr>
          <w:rFonts w:ascii="Times New Roman" w:hAnsi="Times New Roman" w:cs="Times New Roman"/>
          <w:sz w:val="24"/>
          <w:szCs w:val="24"/>
        </w:rPr>
        <w:br w:type="page"/>
      </w:r>
    </w:p>
    <w:p w14:paraId="6EC99295" w14:textId="77777777" w:rsidR="005A5783" w:rsidRPr="0039435A" w:rsidRDefault="005A5783" w:rsidP="006C6279">
      <w:pPr>
        <w:tabs>
          <w:tab w:val="left" w:pos="510"/>
          <w:tab w:val="left" w:pos="680"/>
          <w:tab w:val="left" w:pos="851"/>
        </w:tabs>
        <w:spacing w:after="0" w:line="360" w:lineRule="auto"/>
        <w:jc w:val="both"/>
        <w:rPr>
          <w:rFonts w:ascii="Times New Roman" w:hAnsi="Times New Roman" w:cs="Times New Roman"/>
          <w:sz w:val="24"/>
          <w:szCs w:val="24"/>
        </w:rPr>
      </w:pPr>
    </w:p>
    <w:p w14:paraId="41E3E5A2" w14:textId="77777777" w:rsidR="001C6D09" w:rsidRPr="00081B15" w:rsidRDefault="001C6D09" w:rsidP="00741168">
      <w:pPr>
        <w:jc w:val="center"/>
        <w:rPr>
          <w:rFonts w:ascii="Times New Roman" w:hAnsi="Times New Roman" w:cs="Times New Roman"/>
          <w:sz w:val="28"/>
          <w:szCs w:val="28"/>
        </w:rPr>
      </w:pPr>
    </w:p>
    <w:p w14:paraId="4CA0B0CE" w14:textId="1A9DAB6F" w:rsidR="003877EE" w:rsidRPr="001C6D09" w:rsidRDefault="001C6D09" w:rsidP="001C6D09">
      <w:pPr>
        <w:tabs>
          <w:tab w:val="left" w:pos="510"/>
          <w:tab w:val="left" w:pos="680"/>
          <w:tab w:val="left" w:pos="851"/>
        </w:tabs>
        <w:jc w:val="both"/>
        <w:rPr>
          <w:rFonts w:ascii="Times New Roman" w:hAnsi="Times New Roman" w:cs="Times New Roman"/>
          <w:b/>
          <w:sz w:val="24"/>
          <w:szCs w:val="24"/>
          <w:lang w:val="en-GB"/>
        </w:rPr>
      </w:pPr>
      <w:r w:rsidRPr="001C6D09">
        <w:rPr>
          <w:rFonts w:ascii="Times New Roman" w:hAnsi="Times New Roman" w:cs="Times New Roman"/>
          <w:b/>
          <w:color w:val="000000"/>
          <w:sz w:val="24"/>
          <w:szCs w:val="24"/>
          <w:lang w:val="en-GB"/>
        </w:rPr>
        <w:t>Cognitive science: a framework for unifying theory and practice in psychotherapy</w:t>
      </w:r>
      <w:r w:rsidR="00DD184A">
        <w:rPr>
          <w:rFonts w:ascii="Times New Roman" w:hAnsi="Times New Roman" w:cs="Times New Roman"/>
          <w:b/>
          <w:color w:val="000000"/>
          <w:sz w:val="24"/>
          <w:szCs w:val="24"/>
          <w:lang w:val="en-GB"/>
        </w:rPr>
        <w:t xml:space="preserve"> today</w:t>
      </w:r>
      <w:r w:rsidRPr="001C6D09">
        <w:rPr>
          <w:rFonts w:ascii="Times New Roman" w:hAnsi="Times New Roman" w:cs="Times New Roman"/>
          <w:b/>
          <w:color w:val="000000"/>
          <w:sz w:val="24"/>
          <w:szCs w:val="24"/>
          <w:lang w:val="en-GB"/>
        </w:rPr>
        <w:t>?</w:t>
      </w:r>
    </w:p>
    <w:p w14:paraId="7A3FB641" w14:textId="77777777" w:rsidR="00FD0AB1" w:rsidRPr="001C6D09" w:rsidRDefault="00FD0AB1" w:rsidP="001C6D09">
      <w:pPr>
        <w:tabs>
          <w:tab w:val="left" w:pos="510"/>
          <w:tab w:val="left" w:pos="680"/>
          <w:tab w:val="left" w:pos="851"/>
        </w:tabs>
        <w:spacing w:line="360" w:lineRule="auto"/>
        <w:jc w:val="both"/>
        <w:rPr>
          <w:rFonts w:ascii="Times New Roman" w:hAnsi="Times New Roman" w:cs="Times New Roman"/>
          <w:b/>
          <w:sz w:val="24"/>
          <w:szCs w:val="24"/>
          <w:lang w:val="en-GB"/>
        </w:rPr>
      </w:pPr>
    </w:p>
    <w:p w14:paraId="2AE3A0D7" w14:textId="799E1DA3" w:rsidR="001C6D09" w:rsidRPr="001C6D09" w:rsidRDefault="001C6D09" w:rsidP="001C6D09">
      <w:pPr>
        <w:spacing w:after="0" w:line="360" w:lineRule="auto"/>
        <w:jc w:val="both"/>
        <w:rPr>
          <w:rFonts w:ascii="Times New Roman" w:eastAsia="Times New Roman" w:hAnsi="Times New Roman" w:cs="Times New Roman"/>
          <w:color w:val="000000"/>
          <w:sz w:val="24"/>
          <w:szCs w:val="24"/>
          <w:lang w:val="en-GB" w:eastAsia="en-GB"/>
        </w:rPr>
      </w:pPr>
      <w:r w:rsidRPr="001C6D09">
        <w:rPr>
          <w:rFonts w:ascii="Times New Roman" w:eastAsia="Times New Roman" w:hAnsi="Times New Roman" w:cs="Times New Roman"/>
          <w:color w:val="000000"/>
          <w:sz w:val="24"/>
          <w:szCs w:val="24"/>
          <w:lang w:val="en-GB" w:eastAsia="en-GB"/>
        </w:rPr>
        <w:t>This article discusses the proposition that cognitive science has now developed to the point where it can serve as an overarching meta-theory for field of psychotherapy. It will begin with an overview of the main strands of thinking which have emerged in the development of psychotherapy over the last 100 years. The ever increasing number of perspectives and views around practice make the field increasing differentiated and fragmented. However, cognitive science has now reached a point where it can explain and capture the key psychotherapeutic principles. A number of authors have presented detailed overviews along these lines, some coming from a psychodynamic perspective and some from a more generic psychotherapy perspective. The article goes on to describe some of the key strands of cognitive science, and how these relate to notions of conscious and unconscious processes. It then shows how these can be applied to everyday practice. Finally it is argued that cognitive science as a meta-theory for psychotherapy has the potential to bring benefits to the field in terms of future research on common client issues as the practice of therapy.</w:t>
      </w:r>
    </w:p>
    <w:p w14:paraId="1D42953A" w14:textId="77777777" w:rsidR="00471C58" w:rsidRPr="001C6D09" w:rsidRDefault="00471C58" w:rsidP="006D4191">
      <w:pPr>
        <w:tabs>
          <w:tab w:val="left" w:pos="510"/>
          <w:tab w:val="left" w:pos="680"/>
          <w:tab w:val="left" w:pos="851"/>
        </w:tabs>
        <w:jc w:val="both"/>
        <w:rPr>
          <w:rFonts w:ascii="Times New Roman" w:hAnsi="Times New Roman" w:cs="Times New Roman"/>
          <w:b/>
          <w:sz w:val="24"/>
          <w:szCs w:val="24"/>
          <w:lang w:val="en-GB"/>
        </w:rPr>
      </w:pPr>
    </w:p>
    <w:p w14:paraId="31F83C0F" w14:textId="32D4B38F" w:rsidR="00FD0AB1" w:rsidRPr="001C6D09" w:rsidRDefault="00FD0AB1" w:rsidP="006D4191">
      <w:pPr>
        <w:tabs>
          <w:tab w:val="left" w:pos="510"/>
          <w:tab w:val="left" w:pos="680"/>
          <w:tab w:val="left" w:pos="851"/>
        </w:tabs>
        <w:spacing w:line="360" w:lineRule="auto"/>
        <w:jc w:val="both"/>
        <w:rPr>
          <w:rFonts w:ascii="Times New Roman" w:hAnsi="Times New Roman" w:cs="Times New Roman"/>
          <w:sz w:val="24"/>
          <w:szCs w:val="24"/>
          <w:lang w:val="en-GB"/>
        </w:rPr>
      </w:pPr>
      <w:r w:rsidRPr="001C6D09">
        <w:rPr>
          <w:rFonts w:ascii="Times New Roman" w:hAnsi="Times New Roman" w:cs="Times New Roman"/>
          <w:b/>
          <w:sz w:val="24"/>
          <w:szCs w:val="24"/>
          <w:lang w:val="en-GB"/>
        </w:rPr>
        <w:t>Key-words</w:t>
      </w:r>
      <w:r w:rsidRPr="001C6D09">
        <w:rPr>
          <w:rFonts w:ascii="Times New Roman" w:hAnsi="Times New Roman" w:cs="Times New Roman"/>
          <w:sz w:val="24"/>
          <w:szCs w:val="24"/>
          <w:lang w:val="en-GB"/>
        </w:rPr>
        <w:t>:</w:t>
      </w:r>
      <w:r w:rsidR="001C6D09" w:rsidRPr="00081B15">
        <w:rPr>
          <w:rFonts w:ascii="Times New Roman" w:eastAsia="Times New Roman" w:hAnsi="Times New Roman" w:cs="Times New Roman"/>
          <w:color w:val="000000"/>
          <w:sz w:val="24"/>
          <w:szCs w:val="24"/>
          <w:lang w:val="en-GB" w:eastAsia="en-GB"/>
        </w:rPr>
        <w:t xml:space="preserve"> Cognitive science, psychotherapy, theoretical integration</w:t>
      </w:r>
      <w:r w:rsidR="00471C58" w:rsidRPr="001C6D09">
        <w:rPr>
          <w:rFonts w:ascii="Times New Roman" w:hAnsi="Times New Roman" w:cs="Times New Roman"/>
          <w:sz w:val="24"/>
          <w:szCs w:val="24"/>
          <w:lang w:val="en-GB"/>
        </w:rPr>
        <w:t>.</w:t>
      </w:r>
    </w:p>
    <w:p w14:paraId="604F9491" w14:textId="77777777" w:rsidR="006C6279" w:rsidRPr="001C6D09" w:rsidRDefault="006C6279">
      <w:pPr>
        <w:rPr>
          <w:rFonts w:ascii="Times New Roman" w:hAnsi="Times New Roman" w:cs="Times New Roman"/>
          <w:sz w:val="24"/>
          <w:szCs w:val="24"/>
          <w:lang w:val="en-US"/>
        </w:rPr>
      </w:pPr>
      <w:r w:rsidRPr="001C6D09">
        <w:rPr>
          <w:rFonts w:ascii="Times New Roman" w:hAnsi="Times New Roman" w:cs="Times New Roman"/>
          <w:sz w:val="24"/>
          <w:szCs w:val="24"/>
          <w:lang w:val="en-US"/>
        </w:rPr>
        <w:br w:type="page"/>
      </w:r>
    </w:p>
    <w:p w14:paraId="1CF537DF" w14:textId="77777777" w:rsidR="006D4191" w:rsidRPr="002F76C9" w:rsidRDefault="006D4191" w:rsidP="006D4191">
      <w:pPr>
        <w:tabs>
          <w:tab w:val="left" w:pos="510"/>
          <w:tab w:val="left" w:pos="680"/>
          <w:tab w:val="left" w:pos="851"/>
        </w:tabs>
        <w:spacing w:after="0" w:line="360" w:lineRule="auto"/>
        <w:jc w:val="both"/>
        <w:rPr>
          <w:rFonts w:ascii="Times New Roman" w:hAnsi="Times New Roman" w:cs="Times New Roman"/>
          <w:sz w:val="24"/>
          <w:szCs w:val="24"/>
          <w:lang w:val="en-US"/>
        </w:rPr>
      </w:pPr>
    </w:p>
    <w:p w14:paraId="1E5408CE" w14:textId="446C95DF" w:rsidR="001C6D09" w:rsidRPr="00081B15" w:rsidRDefault="001C6D09" w:rsidP="00A0687F">
      <w:pPr>
        <w:tabs>
          <w:tab w:val="left" w:pos="510"/>
          <w:tab w:val="left" w:pos="680"/>
          <w:tab w:val="left" w:pos="851"/>
        </w:tabs>
        <w:spacing w:after="0" w:line="360" w:lineRule="auto"/>
        <w:jc w:val="both"/>
        <w:rPr>
          <w:rFonts w:ascii="Times New Roman" w:hAnsi="Times New Roman" w:cs="Times New Roman"/>
          <w:b/>
          <w:sz w:val="24"/>
          <w:szCs w:val="24"/>
          <w:lang w:val="en-GB"/>
        </w:rPr>
      </w:pPr>
    </w:p>
    <w:p w14:paraId="7827B737" w14:textId="1516FA90" w:rsidR="001C6D09" w:rsidRPr="001C6D09" w:rsidRDefault="001C6D09" w:rsidP="001C6D09">
      <w:pPr>
        <w:tabs>
          <w:tab w:val="left" w:pos="510"/>
          <w:tab w:val="left" w:pos="680"/>
          <w:tab w:val="left" w:pos="851"/>
        </w:tabs>
        <w:spacing w:after="0" w:line="360" w:lineRule="auto"/>
        <w:jc w:val="both"/>
        <w:rPr>
          <w:rFonts w:ascii="Times New Roman" w:eastAsia="Times New Roman" w:hAnsi="Times New Roman" w:cs="Times New Roman"/>
          <w:strike/>
          <w:sz w:val="24"/>
          <w:szCs w:val="24"/>
          <w:lang w:eastAsia="en-GB"/>
        </w:rPr>
      </w:pPr>
      <w:r w:rsidRPr="001C6D09">
        <w:rPr>
          <w:rFonts w:ascii="Times New Roman" w:eastAsia="Times New Roman" w:hAnsi="Times New Roman" w:cs="Times New Roman"/>
          <w:color w:val="000000"/>
          <w:sz w:val="24"/>
          <w:szCs w:val="24"/>
          <w:lang w:eastAsia="en-GB"/>
        </w:rPr>
        <w:t xml:space="preserve">Les sciences cognitives sont devenues le paradigme dominant de la psychologie. Le manuel de référence d'Eysenck et </w:t>
      </w:r>
      <w:r w:rsidRPr="00DD184A">
        <w:rPr>
          <w:rFonts w:ascii="Times New Roman" w:eastAsia="Times New Roman" w:hAnsi="Times New Roman" w:cs="Times New Roman"/>
          <w:sz w:val="24"/>
          <w:szCs w:val="24"/>
          <w:lang w:eastAsia="en-GB"/>
        </w:rPr>
        <w:t>Keane [1</w:t>
      </w:r>
      <w:r w:rsidR="00682148" w:rsidRPr="00DD184A">
        <w:rPr>
          <w:rFonts w:ascii="Times New Roman" w:eastAsia="Times New Roman" w:hAnsi="Times New Roman" w:cs="Times New Roman"/>
          <w:sz w:val="24"/>
          <w:szCs w:val="24"/>
          <w:lang w:eastAsia="en-GB"/>
        </w:rPr>
        <w:t>2</w:t>
      </w:r>
      <w:r w:rsidRPr="00DD184A">
        <w:rPr>
          <w:rFonts w:ascii="Times New Roman" w:eastAsia="Times New Roman" w:hAnsi="Times New Roman" w:cs="Times New Roman"/>
          <w:sz w:val="24"/>
          <w:szCs w:val="24"/>
          <w:lang w:eastAsia="en-GB"/>
        </w:rPr>
        <w:t>],</w:t>
      </w:r>
      <w:r w:rsidRPr="001C6D09">
        <w:rPr>
          <w:rFonts w:ascii="Times New Roman" w:eastAsia="Times New Roman" w:hAnsi="Times New Roman" w:cs="Times New Roman"/>
          <w:color w:val="000000"/>
          <w:sz w:val="24"/>
          <w:szCs w:val="24"/>
          <w:lang w:eastAsia="en-GB"/>
        </w:rPr>
        <w:t xml:space="preserve"> qui en est à sa cinquième édition, compte plus de 800 pages et détaille près de </w:t>
      </w:r>
      <w:r w:rsidRPr="001C6D09">
        <w:rPr>
          <w:rFonts w:ascii="Times New Roman" w:eastAsia="Times New Roman" w:hAnsi="Times New Roman" w:cs="Times New Roman"/>
          <w:sz w:val="24"/>
          <w:szCs w:val="24"/>
          <w:lang w:eastAsia="en-GB"/>
        </w:rPr>
        <w:t xml:space="preserve">2000 </w:t>
      </w:r>
      <w:r w:rsidRPr="001C6D09">
        <w:rPr>
          <w:rFonts w:ascii="Times New Roman" w:eastAsia="Times New Roman" w:hAnsi="Times New Roman" w:cs="Times New Roman"/>
          <w:color w:val="000000"/>
          <w:sz w:val="24"/>
          <w:szCs w:val="24"/>
          <w:lang w:eastAsia="en-GB"/>
        </w:rPr>
        <w:t>études. Les données rassemblées dans ce</w:t>
      </w:r>
      <w:r w:rsidR="00DD184A">
        <w:rPr>
          <w:rFonts w:ascii="Times New Roman" w:eastAsia="Times New Roman" w:hAnsi="Times New Roman" w:cs="Times New Roman"/>
          <w:color w:val="000000"/>
          <w:sz w:val="24"/>
          <w:szCs w:val="24"/>
          <w:lang w:eastAsia="en-GB"/>
        </w:rPr>
        <w:t>t ouvrage</w:t>
      </w:r>
      <w:r w:rsidRPr="001C6D09">
        <w:rPr>
          <w:rFonts w:ascii="Times New Roman" w:eastAsia="Times New Roman" w:hAnsi="Times New Roman" w:cs="Times New Roman"/>
          <w:color w:val="000000"/>
          <w:sz w:val="24"/>
          <w:szCs w:val="24"/>
          <w:lang w:eastAsia="en-GB"/>
        </w:rPr>
        <w:t xml:space="preserve"> incluent des études de neuroscience, de neuropsychologie, de science informatique</w:t>
      </w:r>
      <w:r>
        <w:rPr>
          <w:rFonts w:ascii="Times New Roman" w:eastAsia="Times New Roman" w:hAnsi="Times New Roman" w:cs="Times New Roman"/>
          <w:color w:val="000000"/>
          <w:sz w:val="24"/>
          <w:szCs w:val="24"/>
          <w:lang w:eastAsia="en-GB"/>
        </w:rPr>
        <w:t>,</w:t>
      </w:r>
      <w:r w:rsidRPr="001C6D09">
        <w:rPr>
          <w:rFonts w:ascii="Times New Roman" w:eastAsia="Times New Roman" w:hAnsi="Times New Roman" w:cs="Times New Roman"/>
          <w:color w:val="000000"/>
          <w:sz w:val="24"/>
          <w:szCs w:val="24"/>
          <w:lang w:eastAsia="en-GB"/>
        </w:rPr>
        <w:t xml:space="preserve"> ainsi que de psychologie expérimentale traditionnelle. Fait intéressant, des éditions plus récentes ont </w:t>
      </w:r>
      <w:r w:rsidR="00DD184A">
        <w:rPr>
          <w:rFonts w:ascii="Times New Roman" w:eastAsia="Times New Roman" w:hAnsi="Times New Roman" w:cs="Times New Roman"/>
          <w:color w:val="000000"/>
          <w:sz w:val="24"/>
          <w:szCs w:val="24"/>
          <w:lang w:eastAsia="en-GB"/>
        </w:rPr>
        <w:t>ajouté</w:t>
      </w:r>
      <w:r w:rsidRPr="001C6D09">
        <w:rPr>
          <w:rFonts w:ascii="Times New Roman" w:eastAsia="Times New Roman" w:hAnsi="Times New Roman" w:cs="Times New Roman"/>
          <w:color w:val="000000"/>
          <w:sz w:val="24"/>
          <w:szCs w:val="24"/>
          <w:lang w:eastAsia="en-GB"/>
        </w:rPr>
        <w:t xml:space="preserve"> un chapitre </w:t>
      </w:r>
      <w:r w:rsidRPr="001C6D09">
        <w:rPr>
          <w:rFonts w:ascii="Times New Roman" w:eastAsia="Times New Roman" w:hAnsi="Times New Roman" w:cs="Times New Roman"/>
          <w:sz w:val="24"/>
          <w:szCs w:val="24"/>
          <w:lang w:eastAsia="en-GB"/>
        </w:rPr>
        <w:t>sur les théories cognitives de la « conscience », un sujet que les psychologues cognitivistes n’ont abordé que ces dernières décennies.</w:t>
      </w:r>
    </w:p>
    <w:p w14:paraId="0CC6880C" w14:textId="77777777" w:rsidR="001C6D09" w:rsidRPr="001C6D09" w:rsidRDefault="001C6D09" w:rsidP="001C6D09">
      <w:pPr>
        <w:tabs>
          <w:tab w:val="left" w:pos="510"/>
          <w:tab w:val="left" w:pos="680"/>
          <w:tab w:val="left" w:pos="851"/>
        </w:tabs>
        <w:spacing w:after="0" w:line="360" w:lineRule="auto"/>
        <w:jc w:val="both"/>
        <w:rPr>
          <w:rFonts w:ascii="Times New Roman" w:hAnsi="Times New Roman" w:cs="Times New Roman"/>
          <w:sz w:val="24"/>
          <w:szCs w:val="24"/>
        </w:rPr>
      </w:pPr>
      <w:r w:rsidRPr="001C6D09">
        <w:rPr>
          <w:rFonts w:ascii="Times New Roman" w:eastAsia="Times New Roman" w:hAnsi="Times New Roman" w:cs="Times New Roman"/>
          <w:sz w:val="24"/>
          <w:szCs w:val="24"/>
          <w:lang w:eastAsia="en-GB"/>
        </w:rPr>
        <w:t>Compte tenu de cette profusion de plus en plus riche</w:t>
      </w:r>
      <w:r w:rsidRPr="001C6D09">
        <w:rPr>
          <w:rFonts w:ascii="Times New Roman" w:eastAsia="Times New Roman" w:hAnsi="Times New Roman" w:cs="Times New Roman"/>
          <w:color w:val="000000"/>
          <w:sz w:val="24"/>
          <w:szCs w:val="24"/>
          <w:lang w:eastAsia="en-GB"/>
        </w:rPr>
        <w:t xml:space="preserve"> de découvertes sur les processus de pensée et sur le cerveau, il n’est pas surprenant que les psychothérapeutes aient commencé à regarder dans cette direction. Dans quelle mesure les sciences cognitives modernes peuvent-elles nous aider à comprendre les problèmes que les clients exposent en thérapie, et ces connaissances peuvent-elles également nous aider à réfléchir sur le processus de la thérapie ?</w:t>
      </w:r>
      <w:r w:rsidRPr="001C6D09">
        <w:rPr>
          <w:rStyle w:val="FootnoteReference"/>
          <w:rFonts w:ascii="Times New Roman" w:eastAsia="Times New Roman" w:hAnsi="Times New Roman" w:cs="Times New Roman"/>
          <w:sz w:val="24"/>
          <w:szCs w:val="24"/>
          <w:lang w:eastAsia="en-GB"/>
        </w:rPr>
        <w:footnoteReference w:id="1"/>
      </w:r>
    </w:p>
    <w:p w14:paraId="37C818E5" w14:textId="2D8A84D5" w:rsidR="001C6D09" w:rsidRPr="001C6D09" w:rsidRDefault="001C6D09" w:rsidP="001C6D09">
      <w:pPr>
        <w:tabs>
          <w:tab w:val="left" w:pos="510"/>
          <w:tab w:val="left" w:pos="680"/>
          <w:tab w:val="left" w:pos="851"/>
        </w:tabs>
        <w:spacing w:after="0" w:line="360" w:lineRule="auto"/>
        <w:jc w:val="both"/>
        <w:rPr>
          <w:rFonts w:ascii="Times New Roman" w:hAnsi="Times New Roman" w:cs="Times New Roman"/>
          <w:sz w:val="24"/>
          <w:szCs w:val="24"/>
        </w:rPr>
      </w:pPr>
      <w:r w:rsidRPr="001C6D09">
        <w:rPr>
          <w:rFonts w:ascii="Times New Roman" w:eastAsia="Times New Roman" w:hAnsi="Times New Roman" w:cs="Times New Roman"/>
          <w:color w:val="000000"/>
          <w:sz w:val="24"/>
          <w:szCs w:val="24"/>
          <w:lang w:eastAsia="en-GB"/>
        </w:rPr>
        <w:t xml:space="preserve">Au cours des vingt dernières années, plusieurs initiatives ont été prises dans cette direction. Un certain nombre d'auteurs issus de la perspective </w:t>
      </w:r>
      <w:r w:rsidR="00224062">
        <w:rPr>
          <w:rFonts w:ascii="Times New Roman" w:eastAsia="Times New Roman" w:hAnsi="Times New Roman" w:cs="Times New Roman"/>
          <w:color w:val="000000"/>
          <w:sz w:val="24"/>
          <w:szCs w:val="24"/>
          <w:lang w:eastAsia="en-GB"/>
        </w:rPr>
        <w:t>psychodynamique se sont demandé</w:t>
      </w:r>
      <w:r w:rsidRPr="001C6D09">
        <w:rPr>
          <w:rFonts w:ascii="Times New Roman" w:eastAsia="Times New Roman" w:hAnsi="Times New Roman" w:cs="Times New Roman"/>
          <w:color w:val="000000"/>
          <w:sz w:val="24"/>
          <w:szCs w:val="24"/>
          <w:lang w:eastAsia="en-GB"/>
        </w:rPr>
        <w:t xml:space="preserve"> dans quelle mesure les neurosciences actuelles peuvent nous aider à comprendre et expliquer les idées psychodynamiques, par exemple Solms et Turnbull </w:t>
      </w:r>
      <w:r w:rsidRPr="00DD184A">
        <w:rPr>
          <w:rFonts w:ascii="Times New Roman" w:eastAsia="Times New Roman" w:hAnsi="Times New Roman" w:cs="Times New Roman"/>
          <w:sz w:val="24"/>
          <w:szCs w:val="24"/>
          <w:lang w:eastAsia="en-GB"/>
        </w:rPr>
        <w:t>[2</w:t>
      </w:r>
      <w:r w:rsidR="00682148" w:rsidRPr="00DD184A">
        <w:rPr>
          <w:rFonts w:ascii="Times New Roman" w:eastAsia="Times New Roman" w:hAnsi="Times New Roman" w:cs="Times New Roman"/>
          <w:sz w:val="24"/>
          <w:szCs w:val="24"/>
          <w:lang w:eastAsia="en-GB"/>
        </w:rPr>
        <w:t>5</w:t>
      </w:r>
      <w:r w:rsidRPr="00DD184A">
        <w:rPr>
          <w:rFonts w:ascii="Times New Roman" w:eastAsia="Times New Roman" w:hAnsi="Times New Roman" w:cs="Times New Roman"/>
          <w:sz w:val="24"/>
          <w:szCs w:val="24"/>
          <w:lang w:eastAsia="en-GB"/>
        </w:rPr>
        <w:t>]. Ce</w:t>
      </w:r>
      <w:r w:rsidRPr="001C6D09">
        <w:rPr>
          <w:rFonts w:ascii="Times New Roman" w:eastAsia="Times New Roman" w:hAnsi="Times New Roman" w:cs="Times New Roman"/>
          <w:color w:val="000000"/>
          <w:sz w:val="24"/>
          <w:szCs w:val="24"/>
          <w:lang w:eastAsia="en-GB"/>
        </w:rPr>
        <w:t xml:space="preserve"> domaine de travail porte souvent le nom de « Neuropsychoanalyse » et </w:t>
      </w:r>
      <w:r w:rsidR="00DD184A">
        <w:rPr>
          <w:rFonts w:ascii="Times New Roman" w:eastAsia="Times New Roman" w:hAnsi="Times New Roman" w:cs="Times New Roman"/>
          <w:color w:val="000000"/>
          <w:sz w:val="24"/>
          <w:szCs w:val="24"/>
          <w:lang w:eastAsia="en-GB"/>
        </w:rPr>
        <w:t>dispose</w:t>
      </w:r>
      <w:r w:rsidRPr="001C6D09">
        <w:rPr>
          <w:rFonts w:ascii="Times New Roman" w:eastAsia="Times New Roman" w:hAnsi="Times New Roman" w:cs="Times New Roman"/>
          <w:color w:val="000000"/>
          <w:sz w:val="24"/>
          <w:szCs w:val="24"/>
          <w:lang w:eastAsia="en-GB"/>
        </w:rPr>
        <w:t xml:space="preserve"> maintenant </w:t>
      </w:r>
      <w:r w:rsidR="00DD184A">
        <w:rPr>
          <w:rFonts w:ascii="Times New Roman" w:eastAsia="Times New Roman" w:hAnsi="Times New Roman" w:cs="Times New Roman"/>
          <w:color w:val="000000"/>
          <w:sz w:val="24"/>
          <w:szCs w:val="24"/>
          <w:lang w:eastAsia="en-GB"/>
        </w:rPr>
        <w:t xml:space="preserve">de </w:t>
      </w:r>
      <w:r w:rsidRPr="001C6D09">
        <w:rPr>
          <w:rFonts w:ascii="Times New Roman" w:eastAsia="Times New Roman" w:hAnsi="Times New Roman" w:cs="Times New Roman"/>
          <w:color w:val="000000"/>
          <w:sz w:val="24"/>
          <w:szCs w:val="24"/>
          <w:lang w:eastAsia="en-GB"/>
        </w:rPr>
        <w:t>s</w:t>
      </w:r>
      <w:r w:rsidR="005006FC">
        <w:rPr>
          <w:rFonts w:ascii="Times New Roman" w:eastAsia="Times New Roman" w:hAnsi="Times New Roman" w:cs="Times New Roman"/>
          <w:color w:val="000000"/>
          <w:sz w:val="24"/>
          <w:szCs w:val="24"/>
          <w:lang w:eastAsia="en-GB"/>
        </w:rPr>
        <w:t xml:space="preserve">a propre revue </w:t>
      </w:r>
      <w:r w:rsidRPr="001C6D09">
        <w:rPr>
          <w:rFonts w:ascii="Times New Roman" w:eastAsia="Times New Roman" w:hAnsi="Times New Roman" w:cs="Times New Roman"/>
          <w:color w:val="000000"/>
          <w:sz w:val="24"/>
          <w:szCs w:val="24"/>
          <w:lang w:eastAsia="en-GB"/>
        </w:rPr>
        <w:t>dédié</w:t>
      </w:r>
      <w:r w:rsidR="005006FC">
        <w:rPr>
          <w:rFonts w:ascii="Times New Roman" w:eastAsia="Times New Roman" w:hAnsi="Times New Roman" w:cs="Times New Roman"/>
          <w:color w:val="000000"/>
          <w:sz w:val="24"/>
          <w:szCs w:val="24"/>
          <w:lang w:eastAsia="en-GB"/>
        </w:rPr>
        <w:t>e</w:t>
      </w:r>
      <w:r w:rsidRPr="001C6D09">
        <w:rPr>
          <w:rFonts w:ascii="Times New Roman" w:eastAsia="Times New Roman" w:hAnsi="Times New Roman" w:cs="Times New Roman"/>
          <w:color w:val="000000"/>
          <w:sz w:val="24"/>
          <w:szCs w:val="24"/>
          <w:lang w:eastAsia="en-GB"/>
        </w:rPr>
        <w:t xml:space="preserve"> à ce sujet. Il y a eu aussi de</w:t>
      </w:r>
      <w:r w:rsidR="00DD184A">
        <w:rPr>
          <w:rFonts w:ascii="Times New Roman" w:eastAsia="Times New Roman" w:hAnsi="Times New Roman" w:cs="Times New Roman"/>
          <w:color w:val="000000"/>
          <w:sz w:val="24"/>
          <w:szCs w:val="24"/>
          <w:lang w:eastAsia="en-GB"/>
        </w:rPr>
        <w:t xml:space="preserve">s publications qui ont tenté d’intégrer </w:t>
      </w:r>
      <w:r w:rsidRPr="001C6D09">
        <w:rPr>
          <w:rFonts w:ascii="Times New Roman" w:eastAsia="Times New Roman" w:hAnsi="Times New Roman" w:cs="Times New Roman"/>
          <w:color w:val="000000"/>
          <w:sz w:val="24"/>
          <w:szCs w:val="24"/>
          <w:lang w:eastAsia="en-GB"/>
        </w:rPr>
        <w:t xml:space="preserve">les sciences cognitives avec les principes psychodynamiques, par exemple Horrowitz </w:t>
      </w:r>
      <w:r w:rsidRPr="00DD184A">
        <w:rPr>
          <w:rFonts w:ascii="Times New Roman" w:eastAsia="Times New Roman" w:hAnsi="Times New Roman" w:cs="Times New Roman"/>
          <w:sz w:val="24"/>
          <w:szCs w:val="24"/>
          <w:lang w:eastAsia="en-GB"/>
        </w:rPr>
        <w:t>[</w:t>
      </w:r>
      <w:r w:rsidR="00682148" w:rsidRPr="00DD184A">
        <w:rPr>
          <w:rFonts w:ascii="Times New Roman" w:eastAsia="Times New Roman" w:hAnsi="Times New Roman" w:cs="Times New Roman"/>
          <w:sz w:val="24"/>
          <w:szCs w:val="24"/>
          <w:lang w:eastAsia="en-GB"/>
        </w:rPr>
        <w:t>15</w:t>
      </w:r>
      <w:r w:rsidRPr="00DD184A">
        <w:rPr>
          <w:rFonts w:ascii="Times New Roman" w:eastAsia="Times New Roman" w:hAnsi="Times New Roman" w:cs="Times New Roman"/>
          <w:sz w:val="24"/>
          <w:szCs w:val="24"/>
          <w:lang w:eastAsia="en-GB"/>
        </w:rPr>
        <w:t>]</w:t>
      </w:r>
      <w:r w:rsidR="00DD184A" w:rsidRPr="00DD184A">
        <w:rPr>
          <w:rFonts w:ascii="Times New Roman" w:eastAsia="Times New Roman" w:hAnsi="Times New Roman" w:cs="Times New Roman"/>
          <w:sz w:val="24"/>
          <w:szCs w:val="24"/>
          <w:lang w:eastAsia="en-GB"/>
        </w:rPr>
        <w:t>,</w:t>
      </w:r>
      <w:r w:rsidRPr="00DD184A">
        <w:rPr>
          <w:rFonts w:ascii="Times New Roman" w:eastAsia="Times New Roman" w:hAnsi="Times New Roman" w:cs="Times New Roman"/>
          <w:sz w:val="24"/>
          <w:szCs w:val="24"/>
          <w:lang w:eastAsia="en-GB"/>
        </w:rPr>
        <w:t xml:space="preserve"> et plus récemment Ward et Plagnol [</w:t>
      </w:r>
      <w:r w:rsidR="00682148" w:rsidRPr="00DD184A">
        <w:rPr>
          <w:rFonts w:ascii="Times New Roman" w:eastAsia="Times New Roman" w:hAnsi="Times New Roman" w:cs="Times New Roman"/>
          <w:sz w:val="24"/>
          <w:szCs w:val="24"/>
          <w:lang w:eastAsia="en-GB"/>
        </w:rPr>
        <w:t>27</w:t>
      </w:r>
      <w:r w:rsidRPr="00DD184A">
        <w:rPr>
          <w:rFonts w:ascii="Times New Roman" w:eastAsia="Times New Roman" w:hAnsi="Times New Roman" w:cs="Times New Roman"/>
          <w:sz w:val="24"/>
          <w:szCs w:val="24"/>
          <w:lang w:eastAsia="en-GB"/>
        </w:rPr>
        <w:t>].</w:t>
      </w:r>
    </w:p>
    <w:p w14:paraId="6570041C" w14:textId="09E73820" w:rsidR="001C6D09" w:rsidRPr="001C6D09" w:rsidRDefault="001C6D09" w:rsidP="001C6D09">
      <w:pPr>
        <w:tabs>
          <w:tab w:val="left" w:pos="510"/>
          <w:tab w:val="left" w:pos="680"/>
          <w:tab w:val="left" w:pos="851"/>
        </w:tabs>
        <w:spacing w:after="0" w:line="360" w:lineRule="auto"/>
        <w:jc w:val="both"/>
        <w:rPr>
          <w:rFonts w:ascii="Times New Roman" w:eastAsia="Times New Roman" w:hAnsi="Times New Roman" w:cs="Times New Roman"/>
          <w:strike/>
          <w:sz w:val="24"/>
          <w:szCs w:val="24"/>
          <w:lang w:eastAsia="en-GB"/>
        </w:rPr>
      </w:pPr>
      <w:r w:rsidRPr="001C6D09">
        <w:rPr>
          <w:rFonts w:ascii="Times New Roman" w:eastAsia="Times New Roman" w:hAnsi="Times New Roman" w:cs="Times New Roman"/>
          <w:color w:val="000000"/>
          <w:sz w:val="24"/>
          <w:szCs w:val="24"/>
          <w:lang w:eastAsia="en-GB"/>
        </w:rPr>
        <w:t xml:space="preserve">En même temps, des tentatives ont été faites pour expliquer comment les neurosciences </w:t>
      </w:r>
      <w:r w:rsidR="00DD184A">
        <w:rPr>
          <w:rFonts w:ascii="Times New Roman" w:eastAsia="Times New Roman" w:hAnsi="Times New Roman" w:cs="Times New Roman"/>
          <w:color w:val="000000"/>
          <w:sz w:val="24"/>
          <w:szCs w:val="24"/>
          <w:lang w:eastAsia="en-GB"/>
        </w:rPr>
        <w:t xml:space="preserve">cognitives </w:t>
      </w:r>
      <w:r w:rsidRPr="001C6D09">
        <w:rPr>
          <w:rFonts w:ascii="Times New Roman" w:eastAsia="Times New Roman" w:hAnsi="Times New Roman" w:cs="Times New Roman"/>
          <w:color w:val="000000"/>
          <w:sz w:val="24"/>
          <w:szCs w:val="24"/>
          <w:lang w:eastAsia="en-GB"/>
        </w:rPr>
        <w:t xml:space="preserve">peuvent nous aider à comprendre la psychothérapie en général, en dehors du paradigme psychodynamique. Grawe </w:t>
      </w:r>
      <w:r w:rsidRPr="00DD184A">
        <w:rPr>
          <w:rFonts w:ascii="Times New Roman" w:eastAsia="Times New Roman" w:hAnsi="Times New Roman" w:cs="Times New Roman"/>
          <w:sz w:val="24"/>
          <w:szCs w:val="24"/>
          <w:lang w:eastAsia="en-GB"/>
        </w:rPr>
        <w:t>[</w:t>
      </w:r>
      <w:r w:rsidR="00682148" w:rsidRPr="00DD184A">
        <w:rPr>
          <w:rFonts w:ascii="Times New Roman" w:eastAsia="Times New Roman" w:hAnsi="Times New Roman" w:cs="Times New Roman"/>
          <w:sz w:val="24"/>
          <w:szCs w:val="24"/>
          <w:lang w:eastAsia="en-GB"/>
        </w:rPr>
        <w:t>14</w:t>
      </w:r>
      <w:r w:rsidRPr="00DD184A">
        <w:rPr>
          <w:rFonts w:ascii="Times New Roman" w:eastAsia="Times New Roman" w:hAnsi="Times New Roman" w:cs="Times New Roman"/>
          <w:sz w:val="24"/>
          <w:szCs w:val="24"/>
          <w:lang w:eastAsia="en-GB"/>
        </w:rPr>
        <w:t>] a publié un texte de référence dans ce domaine qui a inspiré d</w:t>
      </w:r>
      <w:r w:rsidR="00682148" w:rsidRPr="00DD184A">
        <w:rPr>
          <w:rFonts w:ascii="Times New Roman" w:eastAsia="Times New Roman" w:hAnsi="Times New Roman" w:cs="Times New Roman"/>
          <w:sz w:val="24"/>
          <w:szCs w:val="24"/>
          <w:lang w:eastAsia="en-GB"/>
        </w:rPr>
        <w:t xml:space="preserve">’autres chercheurs (par exemple, Dahlitz, 2015 </w:t>
      </w:r>
      <w:r w:rsidRPr="00DD184A">
        <w:rPr>
          <w:rFonts w:ascii="Times New Roman" w:eastAsia="Times New Roman" w:hAnsi="Times New Roman" w:cs="Times New Roman"/>
          <w:sz w:val="24"/>
          <w:szCs w:val="24"/>
          <w:lang w:eastAsia="en-GB"/>
        </w:rPr>
        <w:t>[</w:t>
      </w:r>
      <w:r w:rsidR="00682148" w:rsidRPr="00DD184A">
        <w:rPr>
          <w:rFonts w:ascii="Times New Roman" w:eastAsia="Times New Roman" w:hAnsi="Times New Roman" w:cs="Times New Roman"/>
          <w:sz w:val="24"/>
          <w:szCs w:val="24"/>
          <w:lang w:eastAsia="en-GB"/>
        </w:rPr>
        <w:t>8</w:t>
      </w:r>
      <w:r w:rsidRPr="00DD184A">
        <w:rPr>
          <w:rFonts w:ascii="Times New Roman" w:eastAsia="Times New Roman" w:hAnsi="Times New Roman" w:cs="Times New Roman"/>
          <w:sz w:val="24"/>
          <w:szCs w:val="24"/>
          <w:lang w:eastAsia="en-GB"/>
        </w:rPr>
        <w:t>]).</w:t>
      </w:r>
      <w:r w:rsidRPr="001C6D09">
        <w:rPr>
          <w:rFonts w:ascii="Times New Roman" w:eastAsia="Times New Roman" w:hAnsi="Times New Roman" w:cs="Times New Roman"/>
          <w:sz w:val="24"/>
          <w:szCs w:val="24"/>
          <w:lang w:eastAsia="en-GB"/>
        </w:rPr>
        <w:t xml:space="preserve"> Cette perspective est connue sous le nom de « Neuropsychothérapie » et, là encore, il existe maintenant un</w:t>
      </w:r>
      <w:r w:rsidR="005006FC">
        <w:rPr>
          <w:rFonts w:ascii="Times New Roman" w:eastAsia="Times New Roman" w:hAnsi="Times New Roman" w:cs="Times New Roman"/>
          <w:sz w:val="24"/>
          <w:szCs w:val="24"/>
          <w:lang w:eastAsia="en-GB"/>
        </w:rPr>
        <w:t>e</w:t>
      </w:r>
      <w:r w:rsidRPr="001C6D09">
        <w:rPr>
          <w:rFonts w:ascii="Times New Roman" w:eastAsia="Times New Roman" w:hAnsi="Times New Roman" w:cs="Times New Roman"/>
          <w:sz w:val="24"/>
          <w:szCs w:val="24"/>
          <w:lang w:eastAsia="en-GB"/>
        </w:rPr>
        <w:t xml:space="preserve"> </w:t>
      </w:r>
      <w:r w:rsidR="005006FC">
        <w:rPr>
          <w:rFonts w:ascii="Times New Roman" w:eastAsia="Times New Roman" w:hAnsi="Times New Roman" w:cs="Times New Roman"/>
          <w:sz w:val="24"/>
          <w:szCs w:val="24"/>
          <w:lang w:eastAsia="en-GB"/>
        </w:rPr>
        <w:t>revue</w:t>
      </w:r>
      <w:r w:rsidRPr="001C6D09">
        <w:rPr>
          <w:rFonts w:ascii="Times New Roman" w:eastAsia="Times New Roman" w:hAnsi="Times New Roman" w:cs="Times New Roman"/>
          <w:sz w:val="24"/>
          <w:szCs w:val="24"/>
          <w:lang w:eastAsia="en-GB"/>
        </w:rPr>
        <w:t xml:space="preserve"> spécialisé</w:t>
      </w:r>
      <w:r w:rsidR="005006FC">
        <w:rPr>
          <w:rFonts w:ascii="Times New Roman" w:eastAsia="Times New Roman" w:hAnsi="Times New Roman" w:cs="Times New Roman"/>
          <w:sz w:val="24"/>
          <w:szCs w:val="24"/>
          <w:lang w:eastAsia="en-GB"/>
        </w:rPr>
        <w:t>e</w:t>
      </w:r>
      <w:r w:rsidRPr="001C6D09">
        <w:rPr>
          <w:rFonts w:ascii="Times New Roman" w:eastAsia="Times New Roman" w:hAnsi="Times New Roman" w:cs="Times New Roman"/>
          <w:sz w:val="24"/>
          <w:szCs w:val="24"/>
          <w:lang w:eastAsia="en-GB"/>
        </w:rPr>
        <w:t xml:space="preserve"> dans ce domaine.</w:t>
      </w:r>
    </w:p>
    <w:p w14:paraId="1F28FA53" w14:textId="6BC6BBDD" w:rsidR="001C6D09" w:rsidRPr="009A1E76" w:rsidRDefault="001C6D09" w:rsidP="009A1E76">
      <w:pPr>
        <w:tabs>
          <w:tab w:val="left" w:pos="510"/>
          <w:tab w:val="left" w:pos="680"/>
          <w:tab w:val="left" w:pos="851"/>
        </w:tabs>
        <w:spacing w:after="0" w:line="360" w:lineRule="auto"/>
        <w:jc w:val="both"/>
        <w:rPr>
          <w:rFonts w:ascii="Times New Roman" w:hAnsi="Times New Roman" w:cs="Times New Roman"/>
          <w:sz w:val="24"/>
          <w:szCs w:val="24"/>
        </w:rPr>
      </w:pPr>
      <w:r w:rsidRPr="001C6D09">
        <w:rPr>
          <w:rFonts w:ascii="Times New Roman" w:eastAsia="Times New Roman" w:hAnsi="Times New Roman" w:cs="Times New Roman"/>
          <w:color w:val="000000"/>
          <w:sz w:val="24"/>
          <w:szCs w:val="24"/>
          <w:lang w:eastAsia="en-GB"/>
        </w:rPr>
        <w:lastRenderedPageBreak/>
        <w:t xml:space="preserve">Le but de cet article est de présenter une brève introduction à ces initiatives qui tentent d’utiliser les sciences cognitives et les neurosciences pour faire progresser la psychothérapie. </w:t>
      </w:r>
      <w:r w:rsidRPr="005006FC">
        <w:rPr>
          <w:rFonts w:ascii="Times New Roman" w:eastAsia="Times New Roman" w:hAnsi="Times New Roman" w:cs="Times New Roman"/>
          <w:sz w:val="24"/>
          <w:szCs w:val="24"/>
          <w:lang w:eastAsia="en-GB"/>
        </w:rPr>
        <w:t xml:space="preserve">Nous commencerons par un </w:t>
      </w:r>
      <w:r w:rsidR="009D7D97">
        <w:rPr>
          <w:rFonts w:ascii="Times New Roman" w:eastAsia="Times New Roman" w:hAnsi="Times New Roman" w:cs="Times New Roman"/>
          <w:sz w:val="24"/>
          <w:szCs w:val="24"/>
          <w:lang w:eastAsia="en-GB"/>
        </w:rPr>
        <w:t xml:space="preserve">bref </w:t>
      </w:r>
      <w:r w:rsidRPr="005006FC">
        <w:rPr>
          <w:rFonts w:ascii="Times New Roman" w:eastAsia="Times New Roman" w:hAnsi="Times New Roman" w:cs="Times New Roman"/>
          <w:sz w:val="24"/>
          <w:szCs w:val="24"/>
          <w:lang w:eastAsia="en-GB"/>
        </w:rPr>
        <w:t>aperçu du développement du domaine de la psychothérapie, pour illustrer les différents courants de pensée et les différentes approches qui en découlent. Il sera suggéré que cette</w:t>
      </w:r>
      <w:r w:rsidRPr="001C6D09">
        <w:rPr>
          <w:rFonts w:ascii="Times New Roman" w:eastAsia="Times New Roman" w:hAnsi="Times New Roman" w:cs="Times New Roman"/>
          <w:color w:val="000000"/>
          <w:sz w:val="24"/>
          <w:szCs w:val="24"/>
          <w:lang w:eastAsia="en-GB"/>
        </w:rPr>
        <w:t xml:space="preserve"> diversité entraîne des complications sur le terrain, avec de nombreuses idées contradictoires sur la nature des problèmes des clients et sur la meilleure façon d'aider les clients à les résoudre. Nous verrons ensuite comment les </w:t>
      </w:r>
      <w:r w:rsidR="00DD184A">
        <w:rPr>
          <w:rFonts w:ascii="Times New Roman" w:eastAsia="Times New Roman" w:hAnsi="Times New Roman" w:cs="Times New Roman"/>
          <w:color w:val="000000"/>
          <w:sz w:val="24"/>
          <w:szCs w:val="24"/>
          <w:lang w:eastAsia="en-GB"/>
        </w:rPr>
        <w:t>modèles</w:t>
      </w:r>
      <w:r w:rsidRPr="001C6D09">
        <w:rPr>
          <w:rFonts w:ascii="Times New Roman" w:eastAsia="Times New Roman" w:hAnsi="Times New Roman" w:cs="Times New Roman"/>
          <w:color w:val="000000"/>
          <w:sz w:val="24"/>
          <w:szCs w:val="24"/>
          <w:lang w:eastAsia="en-GB"/>
        </w:rPr>
        <w:t xml:space="preserve"> des sciences cognitives peuvent éclairer la psychothérapie. </w:t>
      </w:r>
      <w:r w:rsidR="009D7D97">
        <w:rPr>
          <w:rFonts w:ascii="Times New Roman" w:eastAsia="Times New Roman" w:hAnsi="Times New Roman" w:cs="Times New Roman"/>
          <w:color w:val="000000"/>
          <w:sz w:val="24"/>
          <w:szCs w:val="24"/>
          <w:lang w:eastAsia="en-GB"/>
        </w:rPr>
        <w:t>Un exemple sera donné</w:t>
      </w:r>
      <w:r w:rsidRPr="001C6D09">
        <w:rPr>
          <w:rFonts w:ascii="Times New Roman" w:eastAsia="Times New Roman" w:hAnsi="Times New Roman" w:cs="Times New Roman"/>
          <w:color w:val="000000"/>
          <w:sz w:val="24"/>
          <w:szCs w:val="24"/>
          <w:lang w:eastAsia="en-GB"/>
        </w:rPr>
        <w:t xml:space="preserve"> sur la manière dont elles peuvent être appliquées aux problèmes dont les clients se plaignent fréquemment. </w:t>
      </w:r>
      <w:r w:rsidR="00B9223B">
        <w:rPr>
          <w:rFonts w:ascii="Times New Roman" w:eastAsia="Times New Roman" w:hAnsi="Times New Roman" w:cs="Times New Roman"/>
          <w:color w:val="000000"/>
          <w:sz w:val="24"/>
          <w:szCs w:val="24"/>
          <w:lang w:eastAsia="en-GB"/>
        </w:rPr>
        <w:t xml:space="preserve">Pour finir, </w:t>
      </w:r>
      <w:r w:rsidR="00B9223B">
        <w:rPr>
          <w:rFonts w:ascii="Times New Roman" w:eastAsia="Times New Roman" w:hAnsi="Times New Roman" w:cs="Times New Roman"/>
          <w:sz w:val="24"/>
          <w:szCs w:val="24"/>
          <w:lang w:eastAsia="en-GB"/>
        </w:rPr>
        <w:t>n</w:t>
      </w:r>
      <w:r w:rsidRPr="005006FC">
        <w:rPr>
          <w:rFonts w:ascii="Times New Roman" w:eastAsia="Times New Roman" w:hAnsi="Times New Roman" w:cs="Times New Roman"/>
          <w:sz w:val="24"/>
          <w:szCs w:val="24"/>
          <w:lang w:eastAsia="en-GB"/>
        </w:rPr>
        <w:t xml:space="preserve">ous </w:t>
      </w:r>
      <w:r w:rsidR="00DD184A">
        <w:rPr>
          <w:rFonts w:ascii="Times New Roman" w:eastAsia="Times New Roman" w:hAnsi="Times New Roman" w:cs="Times New Roman"/>
          <w:sz w:val="24"/>
          <w:szCs w:val="24"/>
          <w:lang w:eastAsia="en-GB"/>
        </w:rPr>
        <w:t>soutiendron</w:t>
      </w:r>
      <w:r w:rsidR="00B9223B">
        <w:rPr>
          <w:rFonts w:ascii="Times New Roman" w:eastAsia="Times New Roman" w:hAnsi="Times New Roman" w:cs="Times New Roman"/>
          <w:sz w:val="24"/>
          <w:szCs w:val="24"/>
          <w:lang w:eastAsia="en-GB"/>
        </w:rPr>
        <w:t>s que</w:t>
      </w:r>
      <w:r w:rsidRPr="005006FC">
        <w:rPr>
          <w:rFonts w:ascii="Times New Roman" w:eastAsia="Times New Roman" w:hAnsi="Times New Roman" w:cs="Times New Roman"/>
          <w:sz w:val="24"/>
          <w:szCs w:val="24"/>
          <w:lang w:eastAsia="en-GB"/>
        </w:rPr>
        <w:t xml:space="preserve"> l’adoption d’une métathéorie enracinée da</w:t>
      </w:r>
      <w:r w:rsidR="00B9223B">
        <w:rPr>
          <w:rFonts w:ascii="Times New Roman" w:eastAsia="Times New Roman" w:hAnsi="Times New Roman" w:cs="Times New Roman"/>
          <w:sz w:val="24"/>
          <w:szCs w:val="24"/>
          <w:lang w:eastAsia="en-GB"/>
        </w:rPr>
        <w:t xml:space="preserve">ns les sciences cognitives peut </w:t>
      </w:r>
      <w:r w:rsidRPr="005006FC">
        <w:rPr>
          <w:rFonts w:ascii="Times New Roman" w:eastAsia="Times New Roman" w:hAnsi="Times New Roman" w:cs="Times New Roman"/>
          <w:sz w:val="24"/>
          <w:szCs w:val="24"/>
          <w:lang w:eastAsia="en-GB"/>
        </w:rPr>
        <w:t xml:space="preserve">apporter au domaine de la psychothérapie </w:t>
      </w:r>
      <w:r w:rsidR="00B9223B">
        <w:rPr>
          <w:rFonts w:ascii="Times New Roman" w:eastAsia="Times New Roman" w:hAnsi="Times New Roman" w:cs="Times New Roman"/>
          <w:sz w:val="24"/>
          <w:szCs w:val="24"/>
          <w:lang w:eastAsia="en-GB"/>
        </w:rPr>
        <w:t>une</w:t>
      </w:r>
      <w:r w:rsidRPr="005006FC">
        <w:rPr>
          <w:rFonts w:ascii="Times New Roman" w:eastAsia="Times New Roman" w:hAnsi="Times New Roman" w:cs="Times New Roman"/>
          <w:sz w:val="24"/>
          <w:szCs w:val="24"/>
          <w:lang w:eastAsia="en-GB"/>
        </w:rPr>
        <w:t xml:space="preserve"> compréhension meilleure et </w:t>
      </w:r>
      <w:r w:rsidRPr="009A1E76">
        <w:rPr>
          <w:rFonts w:ascii="Times New Roman" w:eastAsia="Times New Roman" w:hAnsi="Times New Roman" w:cs="Times New Roman"/>
          <w:sz w:val="24"/>
          <w:szCs w:val="24"/>
          <w:lang w:eastAsia="en-GB"/>
        </w:rPr>
        <w:t>plus profonde des problèmes des clients, ainsi que de notre théorie et de notre pratique de la thérapie.</w:t>
      </w:r>
    </w:p>
    <w:p w14:paraId="48471D5A" w14:textId="77777777" w:rsidR="00276081" w:rsidRPr="009A1E76" w:rsidRDefault="00276081" w:rsidP="009A1E76">
      <w:pPr>
        <w:tabs>
          <w:tab w:val="left" w:pos="510"/>
          <w:tab w:val="left" w:pos="680"/>
          <w:tab w:val="left" w:pos="851"/>
        </w:tabs>
        <w:spacing w:after="0" w:line="360" w:lineRule="auto"/>
        <w:jc w:val="both"/>
        <w:rPr>
          <w:rFonts w:ascii="Times New Roman" w:hAnsi="Times New Roman" w:cs="Times New Roman"/>
          <w:sz w:val="24"/>
          <w:szCs w:val="24"/>
        </w:rPr>
      </w:pPr>
    </w:p>
    <w:p w14:paraId="6B3DDD5C" w14:textId="77777777" w:rsidR="00276081" w:rsidRPr="009A1E76" w:rsidRDefault="00276081" w:rsidP="009A1E76">
      <w:pPr>
        <w:tabs>
          <w:tab w:val="left" w:pos="510"/>
          <w:tab w:val="left" w:pos="680"/>
          <w:tab w:val="left" w:pos="851"/>
        </w:tabs>
        <w:spacing w:after="0" w:line="360" w:lineRule="auto"/>
        <w:jc w:val="both"/>
        <w:rPr>
          <w:rFonts w:ascii="Times New Roman" w:hAnsi="Times New Roman" w:cs="Times New Roman"/>
          <w:sz w:val="24"/>
          <w:szCs w:val="24"/>
        </w:rPr>
      </w:pPr>
    </w:p>
    <w:p w14:paraId="48EE7A7E" w14:textId="5348CDD2" w:rsidR="00A35266" w:rsidRPr="009A1E76" w:rsidRDefault="00A0687F" w:rsidP="009A1E76">
      <w:pPr>
        <w:tabs>
          <w:tab w:val="left" w:pos="510"/>
          <w:tab w:val="left" w:pos="680"/>
          <w:tab w:val="left" w:pos="851"/>
        </w:tabs>
        <w:spacing w:after="0" w:line="360" w:lineRule="auto"/>
        <w:jc w:val="both"/>
        <w:rPr>
          <w:rFonts w:ascii="Times New Roman" w:hAnsi="Times New Roman" w:cs="Times New Roman"/>
          <w:sz w:val="24"/>
          <w:szCs w:val="24"/>
        </w:rPr>
      </w:pPr>
      <w:r w:rsidRPr="009A1E76">
        <w:rPr>
          <w:rFonts w:ascii="Times New Roman" w:hAnsi="Times New Roman" w:cs="Times New Roman"/>
          <w:b/>
          <w:sz w:val="24"/>
          <w:szCs w:val="24"/>
        </w:rPr>
        <w:t>1</w:t>
      </w:r>
      <w:r w:rsidR="00FE3F3A" w:rsidRPr="009A1E76">
        <w:rPr>
          <w:rFonts w:ascii="Times New Roman" w:hAnsi="Times New Roman" w:cs="Times New Roman"/>
          <w:b/>
          <w:sz w:val="24"/>
          <w:szCs w:val="24"/>
        </w:rPr>
        <w:t xml:space="preserve">. </w:t>
      </w:r>
      <w:r w:rsidR="006B6126">
        <w:rPr>
          <w:rFonts w:ascii="Times New Roman" w:hAnsi="Times New Roman" w:cs="Times New Roman"/>
          <w:b/>
          <w:sz w:val="24"/>
          <w:szCs w:val="24"/>
        </w:rPr>
        <w:t>Le d</w:t>
      </w:r>
      <w:r w:rsidR="009A1E76" w:rsidRPr="009A1E76">
        <w:rPr>
          <w:rFonts w:ascii="Times New Roman" w:hAnsi="Times New Roman" w:cs="Times New Roman"/>
          <w:b/>
          <w:sz w:val="24"/>
          <w:szCs w:val="24"/>
        </w:rPr>
        <w:t>é</w:t>
      </w:r>
      <w:r w:rsidR="00A35266" w:rsidRPr="009A1E76">
        <w:rPr>
          <w:rFonts w:ascii="Times New Roman" w:hAnsi="Times New Roman" w:cs="Times New Roman"/>
          <w:b/>
          <w:sz w:val="24"/>
          <w:szCs w:val="24"/>
        </w:rPr>
        <w:t>veloppement de la psychothérapie</w:t>
      </w:r>
      <w:r w:rsidR="009A1E76" w:rsidRPr="009A1E76">
        <w:rPr>
          <w:rFonts w:ascii="Times New Roman" w:hAnsi="Times New Roman" w:cs="Times New Roman"/>
          <w:b/>
          <w:sz w:val="24"/>
          <w:szCs w:val="24"/>
        </w:rPr>
        <w:t xml:space="preserve"> et </w:t>
      </w:r>
      <w:r w:rsidR="006B6126">
        <w:rPr>
          <w:rFonts w:ascii="Times New Roman" w:hAnsi="Times New Roman" w:cs="Times New Roman"/>
          <w:b/>
          <w:sz w:val="24"/>
          <w:szCs w:val="24"/>
        </w:rPr>
        <w:t xml:space="preserve">le problème de la </w:t>
      </w:r>
      <w:r w:rsidR="009A1E76" w:rsidRPr="009A1E76">
        <w:rPr>
          <w:rFonts w:ascii="Times New Roman" w:hAnsi="Times New Roman" w:cs="Times New Roman"/>
          <w:b/>
          <w:sz w:val="24"/>
          <w:szCs w:val="24"/>
        </w:rPr>
        <w:t>diversité des perspectives</w:t>
      </w:r>
    </w:p>
    <w:p w14:paraId="04A8F29E" w14:textId="77777777" w:rsidR="00A35266" w:rsidRPr="009A1E76" w:rsidRDefault="00A35266" w:rsidP="009A1E76">
      <w:pPr>
        <w:tabs>
          <w:tab w:val="left" w:pos="510"/>
          <w:tab w:val="left" w:pos="680"/>
          <w:tab w:val="left" w:pos="851"/>
        </w:tabs>
        <w:spacing w:after="0" w:line="360" w:lineRule="auto"/>
        <w:jc w:val="both"/>
        <w:rPr>
          <w:rFonts w:ascii="Times New Roman" w:hAnsi="Times New Roman" w:cs="Times New Roman"/>
          <w:sz w:val="24"/>
          <w:szCs w:val="24"/>
        </w:rPr>
      </w:pPr>
    </w:p>
    <w:p w14:paraId="607040FB" w14:textId="77777777" w:rsidR="00A35266" w:rsidRPr="009A1E76" w:rsidRDefault="00A35266" w:rsidP="009A1E76">
      <w:pPr>
        <w:tabs>
          <w:tab w:val="left" w:pos="510"/>
          <w:tab w:val="left" w:pos="680"/>
          <w:tab w:val="left" w:pos="851"/>
        </w:tabs>
        <w:spacing w:after="0" w:line="360" w:lineRule="auto"/>
        <w:jc w:val="both"/>
        <w:rPr>
          <w:rFonts w:ascii="Times New Roman" w:hAnsi="Times New Roman" w:cs="Times New Roman"/>
          <w:sz w:val="24"/>
          <w:szCs w:val="24"/>
        </w:rPr>
      </w:pPr>
    </w:p>
    <w:p w14:paraId="56181D2E" w14:textId="11F7EF37" w:rsidR="00A35266" w:rsidRPr="009A1E76" w:rsidRDefault="00A35266" w:rsidP="009A1E76">
      <w:pPr>
        <w:tabs>
          <w:tab w:val="left" w:pos="510"/>
          <w:tab w:val="left" w:pos="680"/>
          <w:tab w:val="left" w:pos="851"/>
        </w:tabs>
        <w:spacing w:after="0" w:line="360" w:lineRule="auto"/>
        <w:jc w:val="both"/>
        <w:rPr>
          <w:rFonts w:ascii="Times New Roman" w:hAnsi="Times New Roman" w:cs="Times New Roman"/>
          <w:sz w:val="24"/>
          <w:szCs w:val="24"/>
        </w:rPr>
      </w:pPr>
      <w:r w:rsidRPr="009A1E76">
        <w:rPr>
          <w:rFonts w:ascii="Times New Roman" w:eastAsia="Times New Roman" w:hAnsi="Times New Roman" w:cs="Times New Roman"/>
          <w:color w:val="000000"/>
          <w:sz w:val="24"/>
          <w:szCs w:val="24"/>
          <w:lang w:eastAsia="en-GB"/>
        </w:rPr>
        <w:t xml:space="preserve">La psychothérapie est une pratique qui existe depuis plus de cent ans et trouve son origine </w:t>
      </w:r>
      <w:r w:rsidR="003D67FA">
        <w:rPr>
          <w:rFonts w:ascii="Times New Roman" w:eastAsia="Times New Roman" w:hAnsi="Times New Roman" w:cs="Times New Roman"/>
          <w:color w:val="000000"/>
          <w:sz w:val="24"/>
          <w:szCs w:val="24"/>
          <w:lang w:eastAsia="en-GB"/>
        </w:rPr>
        <w:t xml:space="preserve">notamment </w:t>
      </w:r>
      <w:r w:rsidR="00DD184A">
        <w:rPr>
          <w:rFonts w:ascii="Times New Roman" w:eastAsia="Times New Roman" w:hAnsi="Times New Roman" w:cs="Times New Roman"/>
          <w:color w:val="000000"/>
          <w:sz w:val="24"/>
          <w:szCs w:val="24"/>
          <w:lang w:eastAsia="en-GB"/>
        </w:rPr>
        <w:t>d</w:t>
      </w:r>
      <w:r w:rsidRPr="009A1E76">
        <w:rPr>
          <w:rFonts w:ascii="Times New Roman" w:eastAsia="Times New Roman" w:hAnsi="Times New Roman" w:cs="Times New Roman"/>
          <w:color w:val="000000"/>
          <w:sz w:val="24"/>
          <w:szCs w:val="24"/>
          <w:lang w:eastAsia="en-GB"/>
        </w:rPr>
        <w:t xml:space="preserve">ans les travaux de Freud </w:t>
      </w:r>
      <w:r w:rsidRPr="00DD184A">
        <w:rPr>
          <w:rFonts w:ascii="Times New Roman" w:eastAsia="Times New Roman" w:hAnsi="Times New Roman" w:cs="Times New Roman"/>
          <w:sz w:val="24"/>
          <w:szCs w:val="24"/>
          <w:lang w:eastAsia="en-GB"/>
        </w:rPr>
        <w:t>[</w:t>
      </w:r>
      <w:r w:rsidR="00682148" w:rsidRPr="00DD184A">
        <w:rPr>
          <w:rFonts w:ascii="Times New Roman" w:eastAsia="Times New Roman" w:hAnsi="Times New Roman" w:cs="Times New Roman"/>
          <w:sz w:val="24"/>
          <w:szCs w:val="24"/>
          <w:lang w:eastAsia="en-GB"/>
        </w:rPr>
        <w:t>13</w:t>
      </w:r>
      <w:r w:rsidRPr="00DD184A">
        <w:rPr>
          <w:rFonts w:ascii="Times New Roman" w:eastAsia="Times New Roman" w:hAnsi="Times New Roman" w:cs="Times New Roman"/>
          <w:sz w:val="24"/>
          <w:szCs w:val="24"/>
          <w:lang w:eastAsia="en-GB"/>
        </w:rPr>
        <w:t xml:space="preserve">]. </w:t>
      </w:r>
      <w:r w:rsidRPr="009A1E76">
        <w:rPr>
          <w:rFonts w:ascii="Times New Roman" w:eastAsia="Times New Roman" w:hAnsi="Times New Roman" w:cs="Times New Roman"/>
          <w:color w:val="000000"/>
          <w:sz w:val="24"/>
          <w:szCs w:val="24"/>
          <w:lang w:eastAsia="en-GB"/>
        </w:rPr>
        <w:t xml:space="preserve">Au cours de cette période, de nombreuses suggestions ont été faites quant à la manière de mener </w:t>
      </w:r>
      <w:r w:rsidR="00DD184A">
        <w:rPr>
          <w:rFonts w:ascii="Times New Roman" w:eastAsia="Times New Roman" w:hAnsi="Times New Roman" w:cs="Times New Roman"/>
          <w:color w:val="000000"/>
          <w:sz w:val="24"/>
          <w:szCs w:val="24"/>
          <w:lang w:eastAsia="en-GB"/>
        </w:rPr>
        <w:t>une telle entreprise</w:t>
      </w:r>
      <w:r w:rsidRPr="009A1E76">
        <w:rPr>
          <w:rFonts w:ascii="Times New Roman" w:eastAsia="Times New Roman" w:hAnsi="Times New Roman" w:cs="Times New Roman"/>
          <w:color w:val="000000"/>
          <w:sz w:val="24"/>
          <w:szCs w:val="24"/>
          <w:lang w:eastAsia="en-GB"/>
        </w:rPr>
        <w:t>.</w:t>
      </w:r>
    </w:p>
    <w:p w14:paraId="5D631814" w14:textId="0929E550" w:rsidR="00A35266" w:rsidRPr="009A1E76" w:rsidRDefault="00A35266" w:rsidP="009A1E76">
      <w:pPr>
        <w:tabs>
          <w:tab w:val="left" w:pos="510"/>
          <w:tab w:val="left" w:pos="680"/>
          <w:tab w:val="left" w:pos="851"/>
        </w:tabs>
        <w:spacing w:after="0" w:line="360" w:lineRule="auto"/>
        <w:jc w:val="both"/>
        <w:rPr>
          <w:rFonts w:ascii="Times New Roman" w:hAnsi="Times New Roman" w:cs="Times New Roman"/>
          <w:sz w:val="24"/>
          <w:szCs w:val="24"/>
        </w:rPr>
      </w:pPr>
      <w:r w:rsidRPr="009A1E76">
        <w:rPr>
          <w:rFonts w:ascii="Times New Roman" w:eastAsia="Times New Roman" w:hAnsi="Times New Roman" w:cs="Times New Roman"/>
          <w:color w:val="000000"/>
          <w:sz w:val="24"/>
          <w:szCs w:val="24"/>
          <w:lang w:eastAsia="en-GB"/>
        </w:rPr>
        <w:t>Certaines idées</w:t>
      </w:r>
      <w:r w:rsidR="009A1E76">
        <w:rPr>
          <w:rFonts w:ascii="Times New Roman" w:eastAsia="Times New Roman" w:hAnsi="Times New Roman" w:cs="Times New Roman"/>
          <w:color w:val="000000"/>
          <w:sz w:val="24"/>
          <w:szCs w:val="24"/>
          <w:lang w:eastAsia="en-GB"/>
        </w:rPr>
        <w:t xml:space="preserve"> de Freud restent d’actualité, p</w:t>
      </w:r>
      <w:r w:rsidRPr="009A1E76">
        <w:rPr>
          <w:rFonts w:ascii="Times New Roman" w:eastAsia="Times New Roman" w:hAnsi="Times New Roman" w:cs="Times New Roman"/>
          <w:color w:val="000000"/>
          <w:sz w:val="24"/>
          <w:szCs w:val="24"/>
          <w:lang w:eastAsia="en-GB"/>
        </w:rPr>
        <w:t>ar exemple celle selon laquelle beaucoup de déterminants de notre comportement sont de l’ordre de l’inconscient. Autre</w:t>
      </w:r>
      <w:r w:rsidR="009A1E76">
        <w:rPr>
          <w:rFonts w:ascii="Times New Roman" w:eastAsia="Times New Roman" w:hAnsi="Times New Roman" w:cs="Times New Roman"/>
          <w:color w:val="000000"/>
          <w:sz w:val="24"/>
          <w:szCs w:val="24"/>
          <w:lang w:eastAsia="en-GB"/>
        </w:rPr>
        <w:t xml:space="preserve"> nouveauté nous venant de Freud :</w:t>
      </w:r>
      <w:r w:rsidRPr="009A1E76">
        <w:rPr>
          <w:rFonts w:ascii="Times New Roman" w:eastAsia="Times New Roman" w:hAnsi="Times New Roman" w:cs="Times New Roman"/>
          <w:color w:val="000000"/>
          <w:sz w:val="24"/>
          <w:szCs w:val="24"/>
          <w:lang w:eastAsia="en-GB"/>
        </w:rPr>
        <w:t xml:space="preserve"> pour maintenir notre sentiment de bien-être  face aux conflits internes, nous utilisons des « mécanismes de défense ». Situation classique, sur mon lieu de travail,</w:t>
      </w:r>
      <w:r w:rsidR="009A1E76">
        <w:rPr>
          <w:rFonts w:ascii="Times New Roman" w:eastAsia="Times New Roman" w:hAnsi="Times New Roman" w:cs="Times New Roman"/>
          <w:color w:val="000000"/>
          <w:sz w:val="24"/>
          <w:szCs w:val="24"/>
          <w:lang w:eastAsia="en-GB"/>
        </w:rPr>
        <w:t xml:space="preserve"> </w:t>
      </w:r>
      <w:r w:rsidRPr="009A1E76">
        <w:rPr>
          <w:rFonts w:ascii="Times New Roman" w:eastAsia="Times New Roman" w:hAnsi="Times New Roman" w:cs="Times New Roman"/>
          <w:color w:val="000000"/>
          <w:sz w:val="24"/>
          <w:szCs w:val="24"/>
          <w:lang w:eastAsia="en-GB"/>
        </w:rPr>
        <w:t>je ne supporte plus mon supérieur hiérarchique</w:t>
      </w:r>
      <w:r w:rsidR="009A1E76">
        <w:rPr>
          <w:rFonts w:ascii="Times New Roman" w:eastAsia="Times New Roman" w:hAnsi="Times New Roman" w:cs="Times New Roman"/>
          <w:color w:val="000000"/>
          <w:sz w:val="24"/>
          <w:szCs w:val="24"/>
          <w:lang w:eastAsia="en-GB"/>
        </w:rPr>
        <w:t>,</w:t>
      </w:r>
      <w:r w:rsidRPr="009A1E76">
        <w:rPr>
          <w:rFonts w:ascii="Times New Roman" w:eastAsia="Times New Roman" w:hAnsi="Times New Roman" w:cs="Times New Roman"/>
          <w:color w:val="000000"/>
          <w:sz w:val="24"/>
          <w:szCs w:val="24"/>
          <w:lang w:eastAsia="en-GB"/>
        </w:rPr>
        <w:t xml:space="preserve"> mais</w:t>
      </w:r>
      <w:r w:rsidR="009A1E76">
        <w:rPr>
          <w:rFonts w:ascii="Times New Roman" w:eastAsia="Times New Roman" w:hAnsi="Times New Roman" w:cs="Times New Roman"/>
          <w:color w:val="000000"/>
          <w:sz w:val="24"/>
          <w:szCs w:val="24"/>
          <w:lang w:eastAsia="en-GB"/>
        </w:rPr>
        <w:t xml:space="preserve"> je peux contenir mon agacement</w:t>
      </w:r>
      <w:r w:rsidRPr="009A1E76">
        <w:rPr>
          <w:rFonts w:ascii="Times New Roman" w:eastAsia="Times New Roman" w:hAnsi="Times New Roman" w:cs="Times New Roman"/>
          <w:color w:val="000000"/>
          <w:sz w:val="24"/>
          <w:szCs w:val="24"/>
          <w:lang w:eastAsia="en-GB"/>
        </w:rPr>
        <w:t xml:space="preserve"> jusqu'à mon retour à la maison et éliminer ma colère</w:t>
      </w:r>
      <w:r w:rsidR="009A1E76">
        <w:rPr>
          <w:rFonts w:ascii="Times New Roman" w:eastAsia="Times New Roman" w:hAnsi="Times New Roman" w:cs="Times New Roman"/>
          <w:color w:val="000000"/>
          <w:sz w:val="24"/>
          <w:szCs w:val="24"/>
          <w:lang w:eastAsia="en-GB"/>
        </w:rPr>
        <w:t xml:space="preserve"> en m’en prenant à mes proches —</w:t>
      </w:r>
      <w:r w:rsidRPr="009A1E76">
        <w:rPr>
          <w:rFonts w:ascii="Times New Roman" w:eastAsia="Times New Roman" w:hAnsi="Times New Roman" w:cs="Times New Roman"/>
          <w:color w:val="000000"/>
          <w:sz w:val="24"/>
          <w:szCs w:val="24"/>
          <w:lang w:eastAsia="en-GB"/>
        </w:rPr>
        <w:t xml:space="preserve"> ce processus est bien connu sous le nom de  «</w:t>
      </w:r>
      <w:r w:rsidR="009A1E76">
        <w:rPr>
          <w:rFonts w:ascii="Times New Roman" w:eastAsia="Times New Roman" w:hAnsi="Times New Roman" w:cs="Times New Roman"/>
          <w:color w:val="000000"/>
          <w:sz w:val="24"/>
          <w:szCs w:val="24"/>
          <w:lang w:eastAsia="en-GB"/>
        </w:rPr>
        <w:t xml:space="preserve"> </w:t>
      </w:r>
      <w:r w:rsidRPr="009A1E76">
        <w:rPr>
          <w:rFonts w:ascii="Times New Roman" w:eastAsia="Times New Roman" w:hAnsi="Times New Roman" w:cs="Times New Roman"/>
          <w:color w:val="000000"/>
          <w:sz w:val="24"/>
          <w:szCs w:val="24"/>
          <w:lang w:eastAsia="en-GB"/>
        </w:rPr>
        <w:t>déplacement</w:t>
      </w:r>
      <w:r w:rsidR="009A1E76">
        <w:rPr>
          <w:rFonts w:ascii="Times New Roman" w:eastAsia="Times New Roman" w:hAnsi="Times New Roman" w:cs="Times New Roman"/>
          <w:color w:val="000000"/>
          <w:sz w:val="24"/>
          <w:szCs w:val="24"/>
          <w:lang w:eastAsia="en-GB"/>
        </w:rPr>
        <w:t xml:space="preserve"> </w:t>
      </w:r>
      <w:r w:rsidRPr="009A1E76">
        <w:rPr>
          <w:rFonts w:ascii="Times New Roman" w:eastAsia="Times New Roman" w:hAnsi="Times New Roman" w:cs="Times New Roman"/>
          <w:color w:val="000000"/>
          <w:sz w:val="24"/>
          <w:szCs w:val="24"/>
          <w:lang w:eastAsia="en-GB"/>
        </w:rPr>
        <w:t xml:space="preserve">». </w:t>
      </w:r>
      <w:r w:rsidR="009A1E76">
        <w:rPr>
          <w:rFonts w:ascii="Times New Roman" w:eastAsia="Times New Roman" w:hAnsi="Times New Roman" w:cs="Times New Roman"/>
          <w:color w:val="000000"/>
          <w:sz w:val="24"/>
          <w:szCs w:val="24"/>
          <w:lang w:eastAsia="en-GB"/>
        </w:rPr>
        <w:t>De plus, n</w:t>
      </w:r>
      <w:r w:rsidRPr="009A1E76">
        <w:rPr>
          <w:rFonts w:ascii="Times New Roman" w:eastAsia="Times New Roman" w:hAnsi="Times New Roman" w:cs="Times New Roman"/>
          <w:color w:val="000000"/>
          <w:sz w:val="24"/>
          <w:szCs w:val="24"/>
          <w:lang w:eastAsia="en-GB"/>
        </w:rPr>
        <w:t>otre relation à l’autre est enracinée dans nos expériences de notre enfance et ces premiers schémas relationnels peuvent se manifester da</w:t>
      </w:r>
      <w:r w:rsidR="009A1E76">
        <w:rPr>
          <w:rFonts w:ascii="Times New Roman" w:eastAsia="Times New Roman" w:hAnsi="Times New Roman" w:cs="Times New Roman"/>
          <w:color w:val="000000"/>
          <w:sz w:val="24"/>
          <w:szCs w:val="24"/>
          <w:lang w:eastAsia="en-GB"/>
        </w:rPr>
        <w:t xml:space="preserve">ns nos relations à l’âge </w:t>
      </w:r>
      <w:r w:rsidR="009A1E76">
        <w:rPr>
          <w:rFonts w:ascii="Times New Roman" w:eastAsia="Times New Roman" w:hAnsi="Times New Roman" w:cs="Times New Roman"/>
          <w:color w:val="000000"/>
          <w:sz w:val="24"/>
          <w:szCs w:val="24"/>
          <w:lang w:eastAsia="en-GB"/>
        </w:rPr>
        <w:lastRenderedPageBreak/>
        <w:t>adulte :</w:t>
      </w:r>
      <w:r w:rsidRPr="009A1E76">
        <w:rPr>
          <w:rFonts w:ascii="Times New Roman" w:eastAsia="Times New Roman" w:hAnsi="Times New Roman" w:cs="Times New Roman"/>
          <w:color w:val="000000"/>
          <w:sz w:val="24"/>
          <w:szCs w:val="24"/>
          <w:lang w:eastAsia="en-GB"/>
        </w:rPr>
        <w:t xml:space="preserve"> ce processus est </w:t>
      </w:r>
      <w:r w:rsidR="00DD184A">
        <w:rPr>
          <w:rFonts w:ascii="Times New Roman" w:eastAsia="Times New Roman" w:hAnsi="Times New Roman" w:cs="Times New Roman"/>
          <w:color w:val="000000"/>
          <w:sz w:val="24"/>
          <w:szCs w:val="24"/>
          <w:lang w:eastAsia="en-GB"/>
        </w:rPr>
        <w:t>appelé</w:t>
      </w:r>
      <w:r w:rsidRPr="009A1E76">
        <w:rPr>
          <w:rFonts w:ascii="Times New Roman" w:eastAsia="Times New Roman" w:hAnsi="Times New Roman" w:cs="Times New Roman"/>
          <w:color w:val="000000"/>
          <w:sz w:val="24"/>
          <w:szCs w:val="24"/>
          <w:lang w:eastAsia="en-GB"/>
        </w:rPr>
        <w:t xml:space="preserve"> «</w:t>
      </w:r>
      <w:r w:rsidR="009A1E76">
        <w:rPr>
          <w:rFonts w:ascii="Times New Roman" w:eastAsia="Times New Roman" w:hAnsi="Times New Roman" w:cs="Times New Roman"/>
          <w:color w:val="000000"/>
          <w:sz w:val="24"/>
          <w:szCs w:val="24"/>
          <w:lang w:eastAsia="en-GB"/>
        </w:rPr>
        <w:t xml:space="preserve"> </w:t>
      </w:r>
      <w:r w:rsidRPr="009A1E76">
        <w:rPr>
          <w:rFonts w:ascii="Times New Roman" w:eastAsia="Times New Roman" w:hAnsi="Times New Roman" w:cs="Times New Roman"/>
          <w:color w:val="000000"/>
          <w:sz w:val="24"/>
          <w:szCs w:val="24"/>
          <w:lang w:eastAsia="en-GB"/>
        </w:rPr>
        <w:t>transfert</w:t>
      </w:r>
      <w:r w:rsidR="009A1E76">
        <w:rPr>
          <w:rFonts w:ascii="Times New Roman" w:eastAsia="Times New Roman" w:hAnsi="Times New Roman" w:cs="Times New Roman"/>
          <w:color w:val="000000"/>
          <w:sz w:val="24"/>
          <w:szCs w:val="24"/>
          <w:lang w:eastAsia="en-GB"/>
        </w:rPr>
        <w:t xml:space="preserve"> </w:t>
      </w:r>
      <w:r w:rsidRPr="009A1E76">
        <w:rPr>
          <w:rFonts w:ascii="Times New Roman" w:eastAsia="Times New Roman" w:hAnsi="Times New Roman" w:cs="Times New Roman"/>
          <w:color w:val="000000"/>
          <w:sz w:val="24"/>
          <w:szCs w:val="24"/>
          <w:lang w:eastAsia="en-GB"/>
        </w:rPr>
        <w:t>». La méthode psychodynamique classique essa</w:t>
      </w:r>
      <w:r w:rsidR="009A1E76">
        <w:rPr>
          <w:rFonts w:ascii="Times New Roman" w:eastAsia="Times New Roman" w:hAnsi="Times New Roman" w:cs="Times New Roman"/>
          <w:color w:val="000000"/>
          <w:sz w:val="24"/>
          <w:szCs w:val="24"/>
          <w:lang w:eastAsia="en-GB"/>
        </w:rPr>
        <w:t>ie</w:t>
      </w:r>
      <w:r w:rsidRPr="009A1E76">
        <w:rPr>
          <w:rFonts w:ascii="Times New Roman" w:eastAsia="Times New Roman" w:hAnsi="Times New Roman" w:cs="Times New Roman"/>
          <w:color w:val="000000"/>
          <w:sz w:val="24"/>
          <w:szCs w:val="24"/>
          <w:lang w:eastAsia="en-GB"/>
        </w:rPr>
        <w:t xml:space="preserve"> de discerner les schémas qui se répercutent dans la vie des clients.</w:t>
      </w:r>
    </w:p>
    <w:p w14:paraId="5FD8C4CC" w14:textId="5AF783E7" w:rsidR="00A35266" w:rsidRPr="009A1E76" w:rsidRDefault="009A1E76" w:rsidP="009A1E76">
      <w:pPr>
        <w:tabs>
          <w:tab w:val="left" w:pos="510"/>
          <w:tab w:val="left" w:pos="680"/>
          <w:tab w:val="left" w:pos="851"/>
        </w:tabs>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Dès les</w:t>
      </w:r>
      <w:r w:rsidR="00A35266" w:rsidRPr="009A1E76">
        <w:rPr>
          <w:rFonts w:ascii="Times New Roman" w:eastAsia="Times New Roman" w:hAnsi="Times New Roman" w:cs="Times New Roman"/>
          <w:color w:val="000000"/>
          <w:sz w:val="24"/>
          <w:szCs w:val="24"/>
          <w:lang w:eastAsia="en-GB"/>
        </w:rPr>
        <w:t xml:space="preserve"> débuts de la psychanalyse, les </w:t>
      </w:r>
      <w:r>
        <w:rPr>
          <w:rFonts w:ascii="Times New Roman" w:eastAsia="Times New Roman" w:hAnsi="Times New Roman" w:cs="Times New Roman"/>
          <w:color w:val="000000"/>
          <w:sz w:val="24"/>
          <w:szCs w:val="24"/>
          <w:lang w:eastAsia="en-GB"/>
        </w:rPr>
        <w:t>conceptions de</w:t>
      </w:r>
      <w:r w:rsidR="00A35266" w:rsidRPr="009A1E76">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la psychothérapie ont commencé à diverger.</w:t>
      </w:r>
      <w:r w:rsidR="00A35266" w:rsidRPr="009A1E76">
        <w:rPr>
          <w:rFonts w:ascii="Times New Roman" w:eastAsia="Times New Roman" w:hAnsi="Times New Roman" w:cs="Times New Roman"/>
          <w:color w:val="000000"/>
          <w:sz w:val="24"/>
          <w:szCs w:val="24"/>
          <w:lang w:eastAsia="en-GB"/>
        </w:rPr>
        <w:t xml:space="preserve"> Otto Rank, l'un des premiers disciples de Freud, a été </w:t>
      </w:r>
      <w:r w:rsidR="006B6126">
        <w:rPr>
          <w:rFonts w:ascii="Times New Roman" w:eastAsia="Times New Roman" w:hAnsi="Times New Roman" w:cs="Times New Roman"/>
          <w:color w:val="000000"/>
          <w:sz w:val="24"/>
          <w:szCs w:val="24"/>
          <w:lang w:eastAsia="en-GB"/>
        </w:rPr>
        <w:t xml:space="preserve">aussi </w:t>
      </w:r>
      <w:r w:rsidR="00A35266" w:rsidRPr="009A1E76">
        <w:rPr>
          <w:rFonts w:ascii="Times New Roman" w:eastAsia="Times New Roman" w:hAnsi="Times New Roman" w:cs="Times New Roman"/>
          <w:color w:val="000000"/>
          <w:sz w:val="24"/>
          <w:szCs w:val="24"/>
          <w:lang w:eastAsia="en-GB"/>
        </w:rPr>
        <w:t xml:space="preserve">l’un des premiers à remettre en question la méthode psychanalytique traditionnelle, ce qui a entraîné une scission avec Freud. Rank s’est ensuite installé aux États-Unis, où il  </w:t>
      </w:r>
      <w:r>
        <w:rPr>
          <w:rFonts w:ascii="Times New Roman" w:eastAsia="Times New Roman" w:hAnsi="Times New Roman" w:cs="Times New Roman"/>
          <w:color w:val="000000"/>
          <w:sz w:val="24"/>
          <w:szCs w:val="24"/>
          <w:lang w:eastAsia="en-GB"/>
        </w:rPr>
        <w:t xml:space="preserve">a </w:t>
      </w:r>
      <w:r w:rsidR="00A35266" w:rsidRPr="009A1E76">
        <w:rPr>
          <w:rFonts w:ascii="Times New Roman" w:eastAsia="Times New Roman" w:hAnsi="Times New Roman" w:cs="Times New Roman"/>
          <w:color w:val="000000"/>
          <w:sz w:val="24"/>
          <w:szCs w:val="24"/>
          <w:lang w:eastAsia="en-GB"/>
        </w:rPr>
        <w:t>exerc</w:t>
      </w:r>
      <w:r>
        <w:rPr>
          <w:rFonts w:ascii="Times New Roman" w:eastAsia="Times New Roman" w:hAnsi="Times New Roman" w:cs="Times New Roman"/>
          <w:color w:val="000000"/>
          <w:sz w:val="24"/>
          <w:szCs w:val="24"/>
          <w:lang w:eastAsia="en-GB"/>
        </w:rPr>
        <w:t>é</w:t>
      </w:r>
      <w:r w:rsidR="00A35266" w:rsidRPr="009A1E76">
        <w:rPr>
          <w:rFonts w:ascii="Times New Roman" w:eastAsia="Times New Roman" w:hAnsi="Times New Roman" w:cs="Times New Roman"/>
          <w:color w:val="000000"/>
          <w:sz w:val="24"/>
          <w:szCs w:val="24"/>
          <w:lang w:eastAsia="en-GB"/>
        </w:rPr>
        <w:t xml:space="preserve"> une influence déterminante sur le travail de Carl Rogers, après avoir visité la clinique de guidance (d’orientation infantile) où Rogers travaillait en 1936 </w:t>
      </w:r>
      <w:r w:rsidR="00A35266" w:rsidRPr="00DD184A">
        <w:rPr>
          <w:rFonts w:ascii="Times New Roman" w:eastAsia="Times New Roman" w:hAnsi="Times New Roman" w:cs="Times New Roman"/>
          <w:sz w:val="24"/>
          <w:szCs w:val="24"/>
          <w:lang w:eastAsia="en-GB"/>
        </w:rPr>
        <w:t>[</w:t>
      </w:r>
      <w:r w:rsidR="00682148" w:rsidRPr="00DD184A">
        <w:rPr>
          <w:rFonts w:ascii="Times New Roman" w:eastAsia="Times New Roman" w:hAnsi="Times New Roman" w:cs="Times New Roman"/>
          <w:sz w:val="24"/>
          <w:szCs w:val="24"/>
          <w:lang w:eastAsia="en-GB"/>
        </w:rPr>
        <w:t>21</w:t>
      </w:r>
      <w:r w:rsidR="00A35266" w:rsidRPr="009A1E76">
        <w:rPr>
          <w:rFonts w:ascii="Times New Roman" w:eastAsia="Times New Roman" w:hAnsi="Times New Roman" w:cs="Times New Roman"/>
          <w:color w:val="000000"/>
          <w:sz w:val="24"/>
          <w:szCs w:val="24"/>
          <w:lang w:eastAsia="en-GB"/>
        </w:rPr>
        <w:t xml:space="preserve">]. Les idées de Rank cadraient bien avec la propre expérience de Rogers et </w:t>
      </w:r>
      <w:r>
        <w:rPr>
          <w:rFonts w:ascii="Times New Roman" w:eastAsia="Times New Roman" w:hAnsi="Times New Roman" w:cs="Times New Roman"/>
          <w:color w:val="000000"/>
          <w:sz w:val="24"/>
          <w:szCs w:val="24"/>
          <w:lang w:eastAsia="en-GB"/>
        </w:rPr>
        <w:t>celui-ci</w:t>
      </w:r>
      <w:r w:rsidR="00A35266" w:rsidRPr="009A1E76">
        <w:rPr>
          <w:rFonts w:ascii="Times New Roman" w:eastAsia="Times New Roman" w:hAnsi="Times New Roman" w:cs="Times New Roman"/>
          <w:color w:val="000000"/>
          <w:sz w:val="24"/>
          <w:szCs w:val="24"/>
          <w:lang w:eastAsia="en-GB"/>
        </w:rPr>
        <w:t xml:space="preserve"> en est venu à penser que le facteur le plus important dans le traitement était de proposer une relation thérapeutique utile et acceptée implicitement par le client. Il a précisé qu'une telle relation </w:t>
      </w:r>
      <w:r>
        <w:rPr>
          <w:rFonts w:ascii="Times New Roman" w:eastAsia="Times New Roman" w:hAnsi="Times New Roman" w:cs="Times New Roman"/>
          <w:color w:val="000000"/>
          <w:sz w:val="24"/>
          <w:szCs w:val="24"/>
          <w:lang w:eastAsia="en-GB"/>
        </w:rPr>
        <w:t>était</w:t>
      </w:r>
      <w:r w:rsidR="00A35266" w:rsidRPr="009A1E76">
        <w:rPr>
          <w:rFonts w:ascii="Times New Roman" w:eastAsia="Times New Roman" w:hAnsi="Times New Roman" w:cs="Times New Roman"/>
          <w:color w:val="000000"/>
          <w:sz w:val="24"/>
          <w:szCs w:val="24"/>
          <w:lang w:eastAsia="en-GB"/>
        </w:rPr>
        <w:t xml:space="preserve"> caractérisée par les «</w:t>
      </w:r>
      <w:r>
        <w:rPr>
          <w:rFonts w:ascii="Times New Roman" w:eastAsia="Times New Roman" w:hAnsi="Times New Roman" w:cs="Times New Roman"/>
          <w:color w:val="000000"/>
          <w:sz w:val="24"/>
          <w:szCs w:val="24"/>
          <w:lang w:eastAsia="en-GB"/>
        </w:rPr>
        <w:t xml:space="preserve"> </w:t>
      </w:r>
      <w:r w:rsidR="00A35266" w:rsidRPr="009A1E76">
        <w:rPr>
          <w:rFonts w:ascii="Times New Roman" w:eastAsia="Times New Roman" w:hAnsi="Times New Roman" w:cs="Times New Roman"/>
          <w:color w:val="000000"/>
          <w:sz w:val="24"/>
          <w:szCs w:val="24"/>
          <w:lang w:eastAsia="en-GB"/>
        </w:rPr>
        <w:t>conditions essentielles</w:t>
      </w:r>
      <w:r>
        <w:rPr>
          <w:rFonts w:ascii="Times New Roman" w:eastAsia="Times New Roman" w:hAnsi="Times New Roman" w:cs="Times New Roman"/>
          <w:color w:val="000000"/>
          <w:sz w:val="24"/>
          <w:szCs w:val="24"/>
          <w:lang w:eastAsia="en-GB"/>
        </w:rPr>
        <w:t xml:space="preserve"> </w:t>
      </w:r>
      <w:r w:rsidR="00A35266" w:rsidRPr="009A1E76">
        <w:rPr>
          <w:rFonts w:ascii="Times New Roman" w:eastAsia="Times New Roman" w:hAnsi="Times New Roman" w:cs="Times New Roman"/>
          <w:color w:val="000000"/>
          <w:sz w:val="24"/>
          <w:szCs w:val="24"/>
          <w:lang w:eastAsia="en-GB"/>
        </w:rPr>
        <w:t>» d'empathie, de chaleur et d'authenticité.</w:t>
      </w:r>
    </w:p>
    <w:p w14:paraId="431C6A38" w14:textId="5380399F" w:rsidR="00A35266" w:rsidRPr="009A1E76" w:rsidRDefault="00A35266" w:rsidP="009A1E76">
      <w:pPr>
        <w:tabs>
          <w:tab w:val="left" w:pos="510"/>
          <w:tab w:val="left" w:pos="680"/>
          <w:tab w:val="left" w:pos="851"/>
        </w:tabs>
        <w:spacing w:after="0" w:line="360" w:lineRule="auto"/>
        <w:jc w:val="both"/>
        <w:rPr>
          <w:rFonts w:ascii="Times New Roman" w:hAnsi="Times New Roman" w:cs="Times New Roman"/>
          <w:sz w:val="24"/>
          <w:szCs w:val="24"/>
        </w:rPr>
      </w:pPr>
      <w:r w:rsidRPr="009A1E76">
        <w:rPr>
          <w:rFonts w:ascii="Times New Roman" w:eastAsia="Times New Roman" w:hAnsi="Times New Roman" w:cs="Times New Roman"/>
          <w:color w:val="000000"/>
          <w:sz w:val="24"/>
          <w:szCs w:val="24"/>
          <w:lang w:eastAsia="en-GB"/>
        </w:rPr>
        <w:t>Dans les années 50, des psychologues cliniciens tels que Wolpe [</w:t>
      </w:r>
      <w:r w:rsidR="00682148" w:rsidRPr="00DD184A">
        <w:rPr>
          <w:rFonts w:ascii="Times New Roman" w:eastAsia="Times New Roman" w:hAnsi="Times New Roman" w:cs="Times New Roman"/>
          <w:sz w:val="24"/>
          <w:szCs w:val="24"/>
          <w:lang w:eastAsia="en-GB"/>
        </w:rPr>
        <w:t>28</w:t>
      </w:r>
      <w:r w:rsidRPr="00DD184A">
        <w:rPr>
          <w:rFonts w:ascii="Times New Roman" w:eastAsia="Times New Roman" w:hAnsi="Times New Roman" w:cs="Times New Roman"/>
          <w:sz w:val="24"/>
          <w:szCs w:val="24"/>
          <w:lang w:eastAsia="en-GB"/>
        </w:rPr>
        <w:t>] ont appliqu</w:t>
      </w:r>
      <w:r w:rsidR="006B6126" w:rsidRPr="00DD184A">
        <w:rPr>
          <w:rFonts w:ascii="Times New Roman" w:eastAsia="Times New Roman" w:hAnsi="Times New Roman" w:cs="Times New Roman"/>
          <w:sz w:val="24"/>
          <w:szCs w:val="24"/>
          <w:lang w:eastAsia="en-GB"/>
        </w:rPr>
        <w:t>é</w:t>
      </w:r>
      <w:r w:rsidRPr="00DD184A">
        <w:rPr>
          <w:rFonts w:ascii="Times New Roman" w:eastAsia="Times New Roman" w:hAnsi="Times New Roman" w:cs="Times New Roman"/>
          <w:sz w:val="24"/>
          <w:szCs w:val="24"/>
          <w:lang w:eastAsia="en-GB"/>
        </w:rPr>
        <w:t xml:space="preserve"> des idées basées sur des théories dérivées des paradigmes c</w:t>
      </w:r>
      <w:r w:rsidR="004E1874">
        <w:rPr>
          <w:rFonts w:ascii="Times New Roman" w:eastAsia="Times New Roman" w:hAnsi="Times New Roman" w:cs="Times New Roman"/>
          <w:sz w:val="24"/>
          <w:szCs w:val="24"/>
          <w:lang w:eastAsia="en-GB"/>
        </w:rPr>
        <w:t>lassiques de l’apprentissage, c’</w:t>
      </w:r>
      <w:r w:rsidRPr="00DD184A">
        <w:rPr>
          <w:rFonts w:ascii="Times New Roman" w:eastAsia="Times New Roman" w:hAnsi="Times New Roman" w:cs="Times New Roman"/>
          <w:sz w:val="24"/>
          <w:szCs w:val="24"/>
          <w:lang w:eastAsia="en-GB"/>
        </w:rPr>
        <w:t xml:space="preserve">est-à-dire du conditionnement classique et opérant. Ces techniques ont rencontré un succès considérable en aidant les clients souffrant d’anxiété et de phobies. A la même époque, des </w:t>
      </w:r>
      <w:r w:rsidR="009A1E76" w:rsidRPr="00DD184A">
        <w:rPr>
          <w:rFonts w:ascii="Times New Roman" w:eastAsia="Times New Roman" w:hAnsi="Times New Roman" w:cs="Times New Roman"/>
          <w:sz w:val="24"/>
          <w:szCs w:val="24"/>
          <w:lang w:eastAsia="en-GB"/>
        </w:rPr>
        <w:t>praticiens</w:t>
      </w:r>
      <w:r w:rsidRPr="00DD184A">
        <w:rPr>
          <w:rFonts w:ascii="Times New Roman" w:eastAsia="Times New Roman" w:hAnsi="Times New Roman" w:cs="Times New Roman"/>
          <w:sz w:val="24"/>
          <w:szCs w:val="24"/>
          <w:lang w:eastAsia="en-GB"/>
        </w:rPr>
        <w:t xml:space="preserve"> tels que Beck [</w:t>
      </w:r>
      <w:r w:rsidR="00AA75BE" w:rsidRPr="00DD184A">
        <w:rPr>
          <w:rFonts w:ascii="Times New Roman" w:eastAsia="Times New Roman" w:hAnsi="Times New Roman" w:cs="Times New Roman"/>
          <w:sz w:val="24"/>
          <w:szCs w:val="24"/>
          <w:lang w:eastAsia="en-GB"/>
        </w:rPr>
        <w:t>3</w:t>
      </w:r>
      <w:r w:rsidRPr="00DD184A">
        <w:rPr>
          <w:rFonts w:ascii="Times New Roman" w:eastAsia="Times New Roman" w:hAnsi="Times New Roman" w:cs="Times New Roman"/>
          <w:sz w:val="24"/>
          <w:szCs w:val="24"/>
          <w:lang w:eastAsia="en-GB"/>
        </w:rPr>
        <w:t>] ont développé des idées sur la manière dont les pensées conscientes apparaissent et influencent le</w:t>
      </w:r>
      <w:r w:rsidR="009A1E76" w:rsidRPr="00DD184A">
        <w:rPr>
          <w:rFonts w:ascii="Times New Roman" w:eastAsia="Times New Roman" w:hAnsi="Times New Roman" w:cs="Times New Roman"/>
          <w:sz w:val="24"/>
          <w:szCs w:val="24"/>
          <w:lang w:eastAsia="en-GB"/>
        </w:rPr>
        <w:t xml:space="preserve">s sentiments. Dans les années </w:t>
      </w:r>
      <w:r w:rsidRPr="00DD184A">
        <w:rPr>
          <w:rFonts w:ascii="Times New Roman" w:eastAsia="Times New Roman" w:hAnsi="Times New Roman" w:cs="Times New Roman"/>
          <w:sz w:val="24"/>
          <w:szCs w:val="24"/>
          <w:lang w:eastAsia="en-GB"/>
        </w:rPr>
        <w:t xml:space="preserve">70, ces deux domaines se sont combinés pour former </w:t>
      </w:r>
      <w:r w:rsidR="009A1E76" w:rsidRPr="00DD184A">
        <w:rPr>
          <w:rFonts w:ascii="Times New Roman" w:eastAsia="Times New Roman" w:hAnsi="Times New Roman" w:cs="Times New Roman"/>
          <w:sz w:val="24"/>
          <w:szCs w:val="24"/>
          <w:lang w:eastAsia="en-GB"/>
        </w:rPr>
        <w:t xml:space="preserve">les </w:t>
      </w:r>
      <w:r w:rsidRPr="00DD184A">
        <w:rPr>
          <w:rFonts w:ascii="Times New Roman" w:eastAsia="Times New Roman" w:hAnsi="Times New Roman" w:cs="Times New Roman"/>
          <w:sz w:val="24"/>
          <w:szCs w:val="24"/>
          <w:lang w:eastAsia="en-GB"/>
        </w:rPr>
        <w:t>«</w:t>
      </w:r>
      <w:r w:rsidR="009A1E76" w:rsidRPr="00DD184A">
        <w:rPr>
          <w:rFonts w:ascii="Times New Roman" w:eastAsia="Times New Roman" w:hAnsi="Times New Roman" w:cs="Times New Roman"/>
          <w:sz w:val="24"/>
          <w:szCs w:val="24"/>
          <w:lang w:eastAsia="en-GB"/>
        </w:rPr>
        <w:t xml:space="preserve"> </w:t>
      </w:r>
      <w:r w:rsidRPr="00DD184A">
        <w:rPr>
          <w:rFonts w:ascii="Times New Roman" w:eastAsia="Times New Roman" w:hAnsi="Times New Roman" w:cs="Times New Roman"/>
          <w:sz w:val="24"/>
          <w:szCs w:val="24"/>
          <w:lang w:eastAsia="en-GB"/>
        </w:rPr>
        <w:t>thérapie</w:t>
      </w:r>
      <w:r w:rsidR="009A1E76" w:rsidRPr="00DD184A">
        <w:rPr>
          <w:rFonts w:ascii="Times New Roman" w:eastAsia="Times New Roman" w:hAnsi="Times New Roman" w:cs="Times New Roman"/>
          <w:sz w:val="24"/>
          <w:szCs w:val="24"/>
          <w:lang w:eastAsia="en-GB"/>
        </w:rPr>
        <w:t>s</w:t>
      </w:r>
      <w:r w:rsidRPr="00DD184A">
        <w:rPr>
          <w:rFonts w:ascii="Times New Roman" w:eastAsia="Times New Roman" w:hAnsi="Times New Roman" w:cs="Times New Roman"/>
          <w:sz w:val="24"/>
          <w:szCs w:val="24"/>
          <w:lang w:eastAsia="en-GB"/>
        </w:rPr>
        <w:t xml:space="preserve"> cognitivo-comportementale</w:t>
      </w:r>
      <w:r w:rsidR="004E1874">
        <w:rPr>
          <w:rFonts w:ascii="Times New Roman" w:eastAsia="Times New Roman" w:hAnsi="Times New Roman" w:cs="Times New Roman"/>
          <w:sz w:val="24"/>
          <w:szCs w:val="24"/>
          <w:lang w:eastAsia="en-GB"/>
        </w:rPr>
        <w:t>s</w:t>
      </w:r>
      <w:r w:rsidR="009A1E76" w:rsidRPr="00DD184A">
        <w:rPr>
          <w:rFonts w:ascii="Times New Roman" w:eastAsia="Times New Roman" w:hAnsi="Times New Roman" w:cs="Times New Roman"/>
          <w:sz w:val="24"/>
          <w:szCs w:val="24"/>
          <w:lang w:eastAsia="en-GB"/>
        </w:rPr>
        <w:t xml:space="preserve"> </w:t>
      </w:r>
      <w:r w:rsidRPr="00DD184A">
        <w:rPr>
          <w:rFonts w:ascii="Times New Roman" w:eastAsia="Times New Roman" w:hAnsi="Times New Roman" w:cs="Times New Roman"/>
          <w:sz w:val="24"/>
          <w:szCs w:val="24"/>
          <w:lang w:eastAsia="en-GB"/>
        </w:rPr>
        <w:t>». Nous pourrions également mentionner la thérapie existentielle [</w:t>
      </w:r>
      <w:r w:rsidR="00AA75BE" w:rsidRPr="00DD184A">
        <w:rPr>
          <w:rFonts w:ascii="Times New Roman" w:eastAsia="Times New Roman" w:hAnsi="Times New Roman" w:cs="Times New Roman"/>
          <w:sz w:val="24"/>
          <w:szCs w:val="24"/>
          <w:lang w:eastAsia="en-GB"/>
        </w:rPr>
        <w:t>29</w:t>
      </w:r>
      <w:r w:rsidRPr="00DD184A">
        <w:rPr>
          <w:rFonts w:ascii="Times New Roman" w:eastAsia="Times New Roman" w:hAnsi="Times New Roman" w:cs="Times New Roman"/>
          <w:sz w:val="24"/>
          <w:szCs w:val="24"/>
          <w:lang w:eastAsia="en-GB"/>
        </w:rPr>
        <w:t>], qui met l'acc</w:t>
      </w:r>
      <w:r w:rsidRPr="009A1E76">
        <w:rPr>
          <w:rFonts w:ascii="Times New Roman" w:eastAsia="Times New Roman" w:hAnsi="Times New Roman" w:cs="Times New Roman"/>
          <w:color w:val="000000"/>
          <w:sz w:val="24"/>
          <w:szCs w:val="24"/>
          <w:lang w:eastAsia="en-GB"/>
        </w:rPr>
        <w:t>ent sur le processus de création de sens dans la vie des personnes.</w:t>
      </w:r>
    </w:p>
    <w:p w14:paraId="71269C7E" w14:textId="2879F8E4" w:rsidR="00A35266" w:rsidRPr="009A1E76" w:rsidRDefault="003D67FA" w:rsidP="009A1E76">
      <w:pPr>
        <w:tabs>
          <w:tab w:val="left" w:pos="510"/>
          <w:tab w:val="left" w:pos="680"/>
          <w:tab w:val="left" w:pos="851"/>
        </w:tab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La cartographie de ces</w:t>
      </w:r>
      <w:r w:rsidR="00A35266" w:rsidRPr="009A1E76">
        <w:rPr>
          <w:rFonts w:ascii="Times New Roman" w:hAnsi="Times New Roman" w:cs="Times New Roman"/>
          <w:color w:val="000000"/>
          <w:sz w:val="24"/>
          <w:szCs w:val="24"/>
        </w:rPr>
        <w:t xml:space="preserve"> différents développements et courants de pensée permet d’illu</w:t>
      </w:r>
      <w:r>
        <w:rPr>
          <w:rFonts w:ascii="Times New Roman" w:hAnsi="Times New Roman" w:cs="Times New Roman"/>
          <w:color w:val="000000"/>
          <w:sz w:val="24"/>
          <w:szCs w:val="24"/>
        </w:rPr>
        <w:t>strer la façon dont est apparue</w:t>
      </w:r>
      <w:r w:rsidR="00A35266" w:rsidRPr="009A1E76">
        <w:rPr>
          <w:rFonts w:ascii="Times New Roman" w:hAnsi="Times New Roman" w:cs="Times New Roman"/>
          <w:color w:val="000000"/>
          <w:sz w:val="24"/>
          <w:szCs w:val="24"/>
        </w:rPr>
        <w:t xml:space="preserve"> un</w:t>
      </w:r>
      <w:r>
        <w:rPr>
          <w:rFonts w:ascii="Times New Roman" w:hAnsi="Times New Roman" w:cs="Times New Roman"/>
          <w:color w:val="000000"/>
          <w:sz w:val="24"/>
          <w:szCs w:val="24"/>
        </w:rPr>
        <w:t xml:space="preserve">e pluralité </w:t>
      </w:r>
      <w:r w:rsidR="00A35266" w:rsidRPr="009A1E76">
        <w:rPr>
          <w:rFonts w:ascii="Times New Roman" w:hAnsi="Times New Roman" w:cs="Times New Roman"/>
          <w:color w:val="000000"/>
          <w:sz w:val="24"/>
          <w:szCs w:val="24"/>
        </w:rPr>
        <w:t>de traditions.</w:t>
      </w:r>
      <w:r w:rsidR="00A35266" w:rsidRPr="009A1E76">
        <w:rPr>
          <w:rFonts w:ascii="Times New Roman" w:eastAsia="Times New Roman" w:hAnsi="Times New Roman" w:cs="Times New Roman"/>
          <w:sz w:val="24"/>
          <w:szCs w:val="24"/>
          <w:lang w:eastAsia="en-GB"/>
        </w:rPr>
        <w:t xml:space="preserve"> </w:t>
      </w:r>
      <w:r w:rsidR="00A35266" w:rsidRPr="009A1E76">
        <w:rPr>
          <w:rFonts w:ascii="Times New Roman" w:eastAsia="Times New Roman" w:hAnsi="Times New Roman" w:cs="Times New Roman"/>
          <w:color w:val="000000"/>
          <w:sz w:val="24"/>
          <w:szCs w:val="24"/>
          <w:lang w:eastAsia="en-GB"/>
        </w:rPr>
        <w:t>Celles-ci diffèrent quant à la manière dont elles conceptualisent la détresse psychologique</w:t>
      </w:r>
      <w:r>
        <w:rPr>
          <w:rFonts w:ascii="Times New Roman" w:eastAsia="Times New Roman" w:hAnsi="Times New Roman" w:cs="Times New Roman"/>
          <w:color w:val="000000"/>
          <w:sz w:val="24"/>
          <w:szCs w:val="24"/>
          <w:lang w:eastAsia="en-GB"/>
        </w:rPr>
        <w:t>,</w:t>
      </w:r>
      <w:r w:rsidR="00A35266" w:rsidRPr="009A1E76">
        <w:rPr>
          <w:rFonts w:ascii="Times New Roman" w:eastAsia="Times New Roman" w:hAnsi="Times New Roman" w:cs="Times New Roman"/>
          <w:color w:val="000000"/>
          <w:sz w:val="24"/>
          <w:szCs w:val="24"/>
          <w:lang w:eastAsia="en-GB"/>
        </w:rPr>
        <w:t xml:space="preserve"> et elles diffèrent également </w:t>
      </w:r>
      <w:r w:rsidR="006B6126">
        <w:rPr>
          <w:rFonts w:ascii="Times New Roman" w:eastAsia="Times New Roman" w:hAnsi="Times New Roman" w:cs="Times New Roman"/>
          <w:color w:val="000000"/>
          <w:sz w:val="24"/>
          <w:szCs w:val="24"/>
          <w:lang w:eastAsia="en-GB"/>
        </w:rPr>
        <w:t xml:space="preserve">quant à </w:t>
      </w:r>
      <w:r w:rsidR="00A35266" w:rsidRPr="009A1E76">
        <w:rPr>
          <w:rFonts w:ascii="Times New Roman" w:eastAsia="Times New Roman" w:hAnsi="Times New Roman" w:cs="Times New Roman"/>
          <w:color w:val="000000"/>
          <w:sz w:val="24"/>
          <w:szCs w:val="24"/>
          <w:lang w:eastAsia="en-GB"/>
        </w:rPr>
        <w:t>la façon dont le thérapeute doit mener la thérapie.</w:t>
      </w:r>
    </w:p>
    <w:p w14:paraId="6D33A6F1" w14:textId="792F6B24" w:rsidR="00A35266" w:rsidRPr="009A1E76" w:rsidRDefault="00A35266" w:rsidP="009A1E76">
      <w:pPr>
        <w:tabs>
          <w:tab w:val="left" w:pos="510"/>
          <w:tab w:val="left" w:pos="680"/>
          <w:tab w:val="left" w:pos="851"/>
        </w:tabs>
        <w:spacing w:after="0" w:line="360" w:lineRule="auto"/>
        <w:jc w:val="both"/>
        <w:rPr>
          <w:rFonts w:ascii="Times New Roman" w:hAnsi="Times New Roman" w:cs="Times New Roman"/>
          <w:sz w:val="24"/>
          <w:szCs w:val="24"/>
        </w:rPr>
      </w:pPr>
      <w:r w:rsidRPr="009A1E76">
        <w:rPr>
          <w:rFonts w:ascii="Times New Roman" w:eastAsia="Times New Roman" w:hAnsi="Times New Roman" w:cs="Times New Roman"/>
          <w:color w:val="000000"/>
          <w:sz w:val="24"/>
          <w:szCs w:val="24"/>
          <w:lang w:eastAsia="en-GB"/>
        </w:rPr>
        <w:t>C</w:t>
      </w:r>
      <w:r w:rsidR="003D67FA">
        <w:rPr>
          <w:rFonts w:ascii="Times New Roman" w:eastAsia="Times New Roman" w:hAnsi="Times New Roman" w:cs="Times New Roman"/>
          <w:color w:val="000000"/>
          <w:sz w:val="24"/>
          <w:szCs w:val="24"/>
          <w:lang w:eastAsia="en-GB"/>
        </w:rPr>
        <w:t xml:space="preserve">ependant, </w:t>
      </w:r>
      <w:r w:rsidR="006B6126">
        <w:rPr>
          <w:rFonts w:ascii="Times New Roman" w:eastAsia="Times New Roman" w:hAnsi="Times New Roman" w:cs="Times New Roman"/>
          <w:color w:val="000000"/>
          <w:sz w:val="24"/>
          <w:szCs w:val="24"/>
          <w:lang w:eastAsia="en-GB"/>
        </w:rPr>
        <w:t>c</w:t>
      </w:r>
      <w:r w:rsidRPr="009A1E76">
        <w:rPr>
          <w:rFonts w:ascii="Times New Roman" w:eastAsia="Times New Roman" w:hAnsi="Times New Roman" w:cs="Times New Roman"/>
          <w:color w:val="000000"/>
          <w:sz w:val="24"/>
          <w:szCs w:val="24"/>
          <w:lang w:eastAsia="en-GB"/>
        </w:rPr>
        <w:t>ette multiplicité de points de vue est problématique. Il existe</w:t>
      </w:r>
      <w:r w:rsidR="003D67FA">
        <w:rPr>
          <w:rFonts w:ascii="Times New Roman" w:eastAsia="Times New Roman" w:hAnsi="Times New Roman" w:cs="Times New Roman"/>
          <w:color w:val="000000"/>
          <w:sz w:val="24"/>
          <w:szCs w:val="24"/>
          <w:lang w:eastAsia="en-GB"/>
        </w:rPr>
        <w:t>rait</w:t>
      </w:r>
      <w:r w:rsidRPr="009A1E76">
        <w:rPr>
          <w:rFonts w:ascii="Times New Roman" w:eastAsia="Times New Roman" w:hAnsi="Times New Roman" w:cs="Times New Roman"/>
          <w:color w:val="000000"/>
          <w:sz w:val="24"/>
          <w:szCs w:val="24"/>
          <w:lang w:eastAsia="en-GB"/>
        </w:rPr>
        <w:t xml:space="preserve"> à présent plus de 450 approches thérapeutiques </w:t>
      </w:r>
      <w:r w:rsidR="003D67FA">
        <w:rPr>
          <w:rFonts w:ascii="Times New Roman" w:eastAsia="Times New Roman" w:hAnsi="Times New Roman" w:cs="Times New Roman"/>
          <w:color w:val="000000"/>
          <w:sz w:val="24"/>
          <w:szCs w:val="24"/>
          <w:lang w:eastAsia="en-GB"/>
        </w:rPr>
        <w:t>spécifiques</w:t>
      </w:r>
      <w:r w:rsidRPr="009A1E76">
        <w:rPr>
          <w:rFonts w:ascii="Times New Roman" w:eastAsia="Times New Roman" w:hAnsi="Times New Roman" w:cs="Times New Roman"/>
          <w:color w:val="000000"/>
          <w:sz w:val="24"/>
          <w:szCs w:val="24"/>
          <w:lang w:eastAsia="en-GB"/>
        </w:rPr>
        <w:t xml:space="preserve"> et identifiables. Comment le </w:t>
      </w:r>
      <w:r w:rsidR="003D67FA">
        <w:rPr>
          <w:rFonts w:ascii="Times New Roman" w:eastAsia="Times New Roman" w:hAnsi="Times New Roman" w:cs="Times New Roman"/>
          <w:color w:val="000000"/>
          <w:sz w:val="24"/>
          <w:szCs w:val="24"/>
          <w:lang w:eastAsia="en-GB"/>
        </w:rPr>
        <w:t>praticien en formation</w:t>
      </w:r>
      <w:r w:rsidRPr="009A1E76">
        <w:rPr>
          <w:rFonts w:ascii="Times New Roman" w:eastAsia="Times New Roman" w:hAnsi="Times New Roman" w:cs="Times New Roman"/>
          <w:color w:val="000000"/>
          <w:sz w:val="24"/>
          <w:szCs w:val="24"/>
          <w:lang w:eastAsia="en-GB"/>
        </w:rPr>
        <w:t xml:space="preserve"> ou même le praticien expérimenté</w:t>
      </w:r>
      <w:r w:rsidR="006B6126">
        <w:rPr>
          <w:rFonts w:ascii="Times New Roman" w:eastAsia="Times New Roman" w:hAnsi="Times New Roman" w:cs="Times New Roman"/>
          <w:color w:val="000000"/>
          <w:sz w:val="24"/>
          <w:szCs w:val="24"/>
          <w:lang w:eastAsia="en-GB"/>
        </w:rPr>
        <w:t xml:space="preserve">, </w:t>
      </w:r>
      <w:r w:rsidR="006B6126" w:rsidRPr="006B6126">
        <w:rPr>
          <w:rFonts w:ascii="Times New Roman" w:eastAsia="Times New Roman" w:hAnsi="Times New Roman" w:cs="Times New Roman"/>
          <w:i/>
          <w:color w:val="000000"/>
          <w:sz w:val="24"/>
          <w:szCs w:val="24"/>
          <w:lang w:eastAsia="en-GB"/>
        </w:rPr>
        <w:t>a fortiori</w:t>
      </w:r>
      <w:r w:rsidR="006B6126">
        <w:rPr>
          <w:rFonts w:ascii="Times New Roman" w:eastAsia="Times New Roman" w:hAnsi="Times New Roman" w:cs="Times New Roman"/>
          <w:color w:val="000000"/>
          <w:sz w:val="24"/>
          <w:szCs w:val="24"/>
          <w:lang w:eastAsia="en-GB"/>
        </w:rPr>
        <w:t xml:space="preserve"> le client, </w:t>
      </w:r>
      <w:r w:rsidRPr="009A1E76">
        <w:rPr>
          <w:rFonts w:ascii="Times New Roman" w:eastAsia="Times New Roman" w:hAnsi="Times New Roman" w:cs="Times New Roman"/>
          <w:color w:val="000000"/>
          <w:sz w:val="24"/>
          <w:szCs w:val="24"/>
          <w:lang w:eastAsia="en-GB"/>
        </w:rPr>
        <w:t xml:space="preserve"> peuvent-ils alors naviguer dans ce labyrinthe complexe d’idées concurrentes</w:t>
      </w:r>
      <w:r w:rsidR="004E1874">
        <w:rPr>
          <w:rFonts w:ascii="Times New Roman" w:eastAsia="Times New Roman" w:hAnsi="Times New Roman" w:cs="Times New Roman"/>
          <w:color w:val="000000"/>
          <w:sz w:val="24"/>
          <w:szCs w:val="24"/>
          <w:lang w:eastAsia="en-GB"/>
        </w:rPr>
        <w:t xml:space="preserve"> </w:t>
      </w:r>
      <w:r w:rsidRPr="009A1E76">
        <w:rPr>
          <w:rFonts w:ascii="Times New Roman" w:eastAsia="Times New Roman" w:hAnsi="Times New Roman" w:cs="Times New Roman"/>
          <w:color w:val="000000"/>
          <w:sz w:val="24"/>
          <w:szCs w:val="24"/>
          <w:lang w:eastAsia="en-GB"/>
        </w:rPr>
        <w:t>?</w:t>
      </w:r>
    </w:p>
    <w:p w14:paraId="4DF539E9" w14:textId="039406E8" w:rsidR="00A35266" w:rsidRPr="009A1E76" w:rsidRDefault="00A35266" w:rsidP="009A1E76">
      <w:pPr>
        <w:tabs>
          <w:tab w:val="left" w:pos="510"/>
          <w:tab w:val="left" w:pos="680"/>
          <w:tab w:val="left" w:pos="851"/>
        </w:tabs>
        <w:spacing w:after="0" w:line="360" w:lineRule="auto"/>
        <w:jc w:val="both"/>
        <w:rPr>
          <w:rFonts w:ascii="Times New Roman" w:hAnsi="Times New Roman" w:cs="Times New Roman"/>
          <w:sz w:val="24"/>
          <w:szCs w:val="24"/>
        </w:rPr>
      </w:pPr>
      <w:r w:rsidRPr="009A1E76">
        <w:rPr>
          <w:rFonts w:ascii="Times New Roman" w:eastAsia="Times New Roman" w:hAnsi="Times New Roman" w:cs="Times New Roman"/>
          <w:color w:val="000000"/>
          <w:sz w:val="24"/>
          <w:szCs w:val="24"/>
          <w:lang w:eastAsia="en-GB"/>
        </w:rPr>
        <w:t>Pour illustrer ce problème, considérons un</w:t>
      </w:r>
      <w:r w:rsidR="003D67FA">
        <w:rPr>
          <w:rFonts w:ascii="Times New Roman" w:eastAsia="Times New Roman" w:hAnsi="Times New Roman" w:cs="Times New Roman"/>
          <w:color w:val="000000"/>
          <w:sz w:val="24"/>
          <w:szCs w:val="24"/>
          <w:lang w:eastAsia="en-GB"/>
        </w:rPr>
        <w:t xml:space="preserve">e difficulté fréquente décrite </w:t>
      </w:r>
      <w:r w:rsidRPr="009A1E76">
        <w:rPr>
          <w:rFonts w:ascii="Times New Roman" w:eastAsia="Times New Roman" w:hAnsi="Times New Roman" w:cs="Times New Roman"/>
          <w:color w:val="000000"/>
          <w:sz w:val="24"/>
          <w:szCs w:val="24"/>
          <w:lang w:eastAsia="en-GB"/>
        </w:rPr>
        <w:t xml:space="preserve">par de nombreux clients en thérapie. La dépression se caractérise par une </w:t>
      </w:r>
      <w:r w:rsidR="003D67FA">
        <w:rPr>
          <w:rFonts w:ascii="Times New Roman" w:eastAsia="Times New Roman" w:hAnsi="Times New Roman" w:cs="Times New Roman"/>
          <w:color w:val="000000"/>
          <w:sz w:val="24"/>
          <w:szCs w:val="24"/>
          <w:lang w:eastAsia="en-GB"/>
        </w:rPr>
        <w:t>altération</w:t>
      </w:r>
      <w:r w:rsidRPr="009A1E76">
        <w:rPr>
          <w:rFonts w:ascii="Times New Roman" w:eastAsia="Times New Roman" w:hAnsi="Times New Roman" w:cs="Times New Roman"/>
          <w:color w:val="000000"/>
          <w:sz w:val="24"/>
          <w:szCs w:val="24"/>
          <w:lang w:eastAsia="en-GB"/>
        </w:rPr>
        <w:t xml:space="preserve"> persistante et </w:t>
      </w:r>
      <w:r w:rsidRPr="009A1E76">
        <w:rPr>
          <w:rFonts w:ascii="Times New Roman" w:eastAsia="Times New Roman" w:hAnsi="Times New Roman" w:cs="Times New Roman"/>
          <w:color w:val="000000"/>
          <w:sz w:val="24"/>
          <w:szCs w:val="24"/>
          <w:lang w:eastAsia="en-GB"/>
        </w:rPr>
        <w:lastRenderedPageBreak/>
        <w:t xml:space="preserve">significative de l'humeur, qui dure plusieurs mois et entrave la capacité </w:t>
      </w:r>
      <w:r w:rsidR="003D67FA">
        <w:rPr>
          <w:rFonts w:ascii="Times New Roman" w:eastAsia="Times New Roman" w:hAnsi="Times New Roman" w:cs="Times New Roman"/>
          <w:color w:val="000000"/>
          <w:sz w:val="24"/>
          <w:szCs w:val="24"/>
          <w:lang w:eastAsia="en-GB"/>
        </w:rPr>
        <w:t>à</w:t>
      </w:r>
      <w:r w:rsidRPr="009A1E76">
        <w:rPr>
          <w:rFonts w:ascii="Times New Roman" w:eastAsia="Times New Roman" w:hAnsi="Times New Roman" w:cs="Times New Roman"/>
          <w:color w:val="000000"/>
          <w:sz w:val="24"/>
          <w:szCs w:val="24"/>
          <w:lang w:eastAsia="en-GB"/>
        </w:rPr>
        <w:t xml:space="preserve"> mener une vie normale et épanouissante. L'approche cognitivo-comportementale souligne comment cette </w:t>
      </w:r>
      <w:r w:rsidR="000B248F">
        <w:rPr>
          <w:rFonts w:ascii="Times New Roman" w:eastAsia="Times New Roman" w:hAnsi="Times New Roman" w:cs="Times New Roman"/>
          <w:color w:val="000000"/>
          <w:sz w:val="24"/>
          <w:szCs w:val="24"/>
          <w:lang w:eastAsia="en-GB"/>
        </w:rPr>
        <w:t>tristesse</w:t>
      </w:r>
      <w:r w:rsidRPr="009A1E76">
        <w:rPr>
          <w:rFonts w:ascii="Times New Roman" w:eastAsia="Times New Roman" w:hAnsi="Times New Roman" w:cs="Times New Roman"/>
          <w:color w:val="000000"/>
          <w:sz w:val="24"/>
          <w:szCs w:val="24"/>
          <w:lang w:eastAsia="en-GB"/>
        </w:rPr>
        <w:t xml:space="preserve"> est due à des p</w:t>
      </w:r>
      <w:bookmarkStart w:id="0" w:name="_GoBack"/>
      <w:bookmarkEnd w:id="0"/>
      <w:r w:rsidR="000B248F">
        <w:rPr>
          <w:rFonts w:ascii="Times New Roman" w:eastAsia="Times New Roman" w:hAnsi="Times New Roman" w:cs="Times New Roman"/>
          <w:color w:val="000000"/>
          <w:sz w:val="24"/>
          <w:szCs w:val="24"/>
          <w:lang w:eastAsia="en-GB"/>
        </w:rPr>
        <w:t>ensées négatives automatiques : e</w:t>
      </w:r>
      <w:r w:rsidRPr="009A1E76">
        <w:rPr>
          <w:rFonts w:ascii="Times New Roman" w:eastAsia="Times New Roman" w:hAnsi="Times New Roman" w:cs="Times New Roman"/>
          <w:color w:val="000000"/>
          <w:sz w:val="24"/>
          <w:szCs w:val="24"/>
          <w:lang w:eastAsia="en-GB"/>
        </w:rPr>
        <w:t>n thérapie, les clients apprennent à noter ces pensées et à les remettre en question</w:t>
      </w:r>
      <w:r w:rsidRPr="00081B15">
        <w:rPr>
          <w:rFonts w:ascii="Times New Roman" w:eastAsia="Times New Roman" w:hAnsi="Times New Roman" w:cs="Times New Roman"/>
          <w:sz w:val="24"/>
          <w:szCs w:val="24"/>
          <w:lang w:eastAsia="en-GB"/>
        </w:rPr>
        <w:t xml:space="preserve">. </w:t>
      </w:r>
      <w:r w:rsidR="002830BC" w:rsidRPr="00081B15">
        <w:rPr>
          <w:rFonts w:ascii="Times New Roman" w:hAnsi="Times New Roman" w:cs="Times New Roman"/>
          <w:sz w:val="24"/>
        </w:rPr>
        <w:t xml:space="preserve">Le travail pscyhothérapeutique est d’abord ciblé sur les pensées négatives, même si </w:t>
      </w:r>
      <w:r w:rsidR="002830BC" w:rsidRPr="00081B15">
        <w:rPr>
          <w:rFonts w:ascii="Times New Roman" w:eastAsia="Times New Roman" w:hAnsi="Times New Roman" w:cs="Times New Roman"/>
          <w:sz w:val="24"/>
          <w:szCs w:val="24"/>
          <w:lang w:eastAsia="en-GB"/>
        </w:rPr>
        <w:t>l</w:t>
      </w:r>
      <w:r w:rsidR="00224062" w:rsidRPr="00081B15">
        <w:rPr>
          <w:rFonts w:ascii="Times New Roman" w:eastAsia="Times New Roman" w:hAnsi="Times New Roman" w:cs="Times New Roman"/>
          <w:sz w:val="24"/>
          <w:szCs w:val="24"/>
          <w:lang w:eastAsia="en-GB"/>
        </w:rPr>
        <w:t>’émergence de ces pen</w:t>
      </w:r>
      <w:r w:rsidR="002830BC" w:rsidRPr="00081B15">
        <w:rPr>
          <w:rFonts w:ascii="Times New Roman" w:eastAsia="Times New Roman" w:hAnsi="Times New Roman" w:cs="Times New Roman"/>
          <w:sz w:val="24"/>
          <w:szCs w:val="24"/>
          <w:lang w:eastAsia="en-GB"/>
        </w:rPr>
        <w:t xml:space="preserve">sées </w:t>
      </w:r>
      <w:r w:rsidR="00224062" w:rsidRPr="00081B15">
        <w:rPr>
          <w:rFonts w:ascii="Times New Roman" w:eastAsia="Times New Roman" w:hAnsi="Times New Roman" w:cs="Times New Roman"/>
          <w:sz w:val="24"/>
          <w:szCs w:val="24"/>
          <w:lang w:eastAsia="en-GB"/>
        </w:rPr>
        <w:t xml:space="preserve">est elle-même considérée comme induite par l’activation de </w:t>
      </w:r>
      <w:r w:rsidR="00224062" w:rsidRPr="00081B15">
        <w:rPr>
          <w:rFonts w:ascii="Times New Roman" w:hAnsi="Times New Roman" w:cs="Times New Roman"/>
          <w:sz w:val="24"/>
        </w:rPr>
        <w:t xml:space="preserve">schémas </w:t>
      </w:r>
      <w:r w:rsidR="002830BC" w:rsidRPr="00081B15">
        <w:rPr>
          <w:rFonts w:ascii="Times New Roman" w:hAnsi="Times New Roman" w:cs="Times New Roman"/>
          <w:sz w:val="24"/>
        </w:rPr>
        <w:t xml:space="preserve">cognitifs </w:t>
      </w:r>
      <w:r w:rsidR="00224062" w:rsidRPr="00081B15">
        <w:rPr>
          <w:rFonts w:ascii="Times New Roman" w:hAnsi="Times New Roman" w:cs="Times New Roman"/>
          <w:sz w:val="24"/>
        </w:rPr>
        <w:t>inconscients</w:t>
      </w:r>
      <w:r w:rsidR="002830BC" w:rsidRPr="00081B15">
        <w:rPr>
          <w:rFonts w:ascii="Times New Roman" w:hAnsi="Times New Roman" w:cs="Times New Roman"/>
          <w:sz w:val="24"/>
        </w:rPr>
        <w:t xml:space="preserve">, </w:t>
      </w:r>
      <w:r w:rsidR="00224062" w:rsidRPr="00081B15">
        <w:rPr>
          <w:rFonts w:ascii="Times New Roman" w:hAnsi="Times New Roman" w:cs="Times New Roman"/>
          <w:sz w:val="24"/>
        </w:rPr>
        <w:t xml:space="preserve">formés </w:t>
      </w:r>
      <w:r w:rsidR="002830BC" w:rsidRPr="00081B15">
        <w:rPr>
          <w:rFonts w:ascii="Times New Roman" w:hAnsi="Times New Roman" w:cs="Times New Roman"/>
          <w:sz w:val="24"/>
        </w:rPr>
        <w:t xml:space="preserve">par apprentissage </w:t>
      </w:r>
      <w:r w:rsidR="00224062" w:rsidRPr="00081B15">
        <w:rPr>
          <w:rFonts w:ascii="Times New Roman" w:hAnsi="Times New Roman" w:cs="Times New Roman"/>
          <w:sz w:val="24"/>
        </w:rPr>
        <w:t>au cours de la vie,</w:t>
      </w:r>
      <w:r w:rsidR="002830BC" w:rsidRPr="00081B15">
        <w:rPr>
          <w:rFonts w:ascii="Times New Roman" w:hAnsi="Times New Roman" w:cs="Times New Roman"/>
          <w:sz w:val="24"/>
        </w:rPr>
        <w:t xml:space="preserve"> qui seront éventuellement abordés dans une thérapie plus approfondie</w:t>
      </w:r>
      <w:r w:rsidR="00224062" w:rsidRPr="00081B15">
        <w:rPr>
          <w:rFonts w:ascii="Times New Roman" w:hAnsi="Times New Roman" w:cs="Times New Roman"/>
          <w:sz w:val="24"/>
        </w:rPr>
        <w:t>.</w:t>
      </w:r>
      <w:r w:rsidR="002830BC" w:rsidRPr="00081B15">
        <w:rPr>
          <w:rFonts w:ascii="Times New Roman" w:hAnsi="Times New Roman" w:cs="Times New Roman"/>
          <w:sz w:val="24"/>
        </w:rPr>
        <w:t xml:space="preserve"> </w:t>
      </w:r>
      <w:r w:rsidRPr="00081B15">
        <w:rPr>
          <w:rFonts w:ascii="Times New Roman" w:eastAsia="Times New Roman" w:hAnsi="Times New Roman" w:cs="Times New Roman"/>
          <w:sz w:val="24"/>
          <w:szCs w:val="24"/>
          <w:lang w:eastAsia="en-GB"/>
        </w:rPr>
        <w:t xml:space="preserve">L'approche psychodynamique </w:t>
      </w:r>
      <w:r w:rsidR="00224062" w:rsidRPr="00081B15">
        <w:rPr>
          <w:rFonts w:ascii="Times New Roman" w:eastAsia="Times New Roman" w:hAnsi="Times New Roman" w:cs="Times New Roman"/>
          <w:sz w:val="24"/>
          <w:szCs w:val="24"/>
          <w:lang w:eastAsia="en-GB"/>
        </w:rPr>
        <w:t>tend</w:t>
      </w:r>
      <w:r w:rsidRPr="00081B15">
        <w:rPr>
          <w:rFonts w:ascii="Times New Roman" w:eastAsia="Times New Roman" w:hAnsi="Times New Roman" w:cs="Times New Roman"/>
          <w:sz w:val="24"/>
          <w:szCs w:val="24"/>
          <w:lang w:eastAsia="en-GB"/>
        </w:rPr>
        <w:t xml:space="preserve"> par contre </w:t>
      </w:r>
      <w:r w:rsidR="00224062" w:rsidRPr="00081B15">
        <w:rPr>
          <w:rFonts w:ascii="Times New Roman" w:eastAsia="Times New Roman" w:hAnsi="Times New Roman" w:cs="Times New Roman"/>
          <w:sz w:val="24"/>
          <w:szCs w:val="24"/>
          <w:lang w:eastAsia="en-GB"/>
        </w:rPr>
        <w:t>d’emblée</w:t>
      </w:r>
      <w:r w:rsidRPr="00081B15">
        <w:rPr>
          <w:rFonts w:ascii="Times New Roman" w:eastAsia="Times New Roman" w:hAnsi="Times New Roman" w:cs="Times New Roman"/>
          <w:sz w:val="24"/>
          <w:szCs w:val="24"/>
          <w:lang w:eastAsia="en-GB"/>
        </w:rPr>
        <w:t xml:space="preserve"> à </w:t>
      </w:r>
      <w:r w:rsidR="003D67FA" w:rsidRPr="00081B15">
        <w:rPr>
          <w:rFonts w:ascii="Times New Roman" w:eastAsia="Times New Roman" w:hAnsi="Times New Roman" w:cs="Times New Roman"/>
          <w:sz w:val="24"/>
          <w:szCs w:val="24"/>
          <w:lang w:eastAsia="en-GB"/>
        </w:rPr>
        <w:t>situe</w:t>
      </w:r>
      <w:r w:rsidR="00224062" w:rsidRPr="00081B15">
        <w:rPr>
          <w:rFonts w:ascii="Times New Roman" w:eastAsia="Times New Roman" w:hAnsi="Times New Roman" w:cs="Times New Roman"/>
          <w:sz w:val="24"/>
          <w:szCs w:val="24"/>
          <w:lang w:eastAsia="en-GB"/>
        </w:rPr>
        <w:t>r</w:t>
      </w:r>
      <w:r w:rsidRPr="00081B15">
        <w:rPr>
          <w:rFonts w:ascii="Times New Roman" w:eastAsia="Times New Roman" w:hAnsi="Times New Roman" w:cs="Times New Roman"/>
          <w:sz w:val="24"/>
          <w:szCs w:val="24"/>
          <w:lang w:eastAsia="en-GB"/>
        </w:rPr>
        <w:t xml:space="preserve"> les origines de cette humeur </w:t>
      </w:r>
      <w:r w:rsidR="003D67FA" w:rsidRPr="00081B15">
        <w:rPr>
          <w:rFonts w:ascii="Times New Roman" w:eastAsia="Times New Roman" w:hAnsi="Times New Roman" w:cs="Times New Roman"/>
          <w:sz w:val="24"/>
          <w:szCs w:val="24"/>
          <w:lang w:eastAsia="en-GB"/>
        </w:rPr>
        <w:t xml:space="preserve">altérée </w:t>
      </w:r>
      <w:r w:rsidRPr="00081B15">
        <w:rPr>
          <w:rFonts w:ascii="Times New Roman" w:eastAsia="Times New Roman" w:hAnsi="Times New Roman" w:cs="Times New Roman"/>
          <w:sz w:val="24"/>
          <w:szCs w:val="24"/>
          <w:lang w:eastAsia="en-GB"/>
        </w:rPr>
        <w:t xml:space="preserve">dans </w:t>
      </w:r>
      <w:r w:rsidR="000B248F" w:rsidRPr="00081B15">
        <w:rPr>
          <w:rFonts w:ascii="Times New Roman" w:eastAsia="Times New Roman" w:hAnsi="Times New Roman" w:cs="Times New Roman"/>
          <w:sz w:val="24"/>
          <w:szCs w:val="24"/>
          <w:lang w:eastAsia="en-GB"/>
        </w:rPr>
        <w:t xml:space="preserve">le développement </w:t>
      </w:r>
      <w:r w:rsidR="002830BC" w:rsidRPr="00081B15">
        <w:rPr>
          <w:rFonts w:ascii="Times New Roman" w:eastAsia="Times New Roman" w:hAnsi="Times New Roman" w:cs="Times New Roman"/>
          <w:sz w:val="24"/>
          <w:szCs w:val="24"/>
          <w:lang w:eastAsia="en-GB"/>
        </w:rPr>
        <w:t>affectivo-</w:t>
      </w:r>
      <w:r w:rsidR="00224062" w:rsidRPr="00081B15">
        <w:rPr>
          <w:rFonts w:ascii="Times New Roman" w:eastAsia="Times New Roman" w:hAnsi="Times New Roman" w:cs="Times New Roman"/>
          <w:sz w:val="24"/>
          <w:szCs w:val="24"/>
          <w:lang w:eastAsia="en-GB"/>
        </w:rPr>
        <w:t xml:space="preserve">relationnel </w:t>
      </w:r>
      <w:r w:rsidR="000B248F" w:rsidRPr="00081B15">
        <w:rPr>
          <w:rFonts w:ascii="Times New Roman" w:eastAsia="Times New Roman" w:hAnsi="Times New Roman" w:cs="Times New Roman"/>
          <w:sz w:val="24"/>
          <w:szCs w:val="24"/>
          <w:lang w:eastAsia="en-GB"/>
        </w:rPr>
        <w:t>de l'individu</w:t>
      </w:r>
      <w:r w:rsidR="000B248F" w:rsidRPr="002830BC">
        <w:rPr>
          <w:rFonts w:ascii="Times New Roman" w:eastAsia="Times New Roman" w:hAnsi="Times New Roman" w:cs="Times New Roman"/>
          <w:color w:val="FF0000"/>
          <w:sz w:val="24"/>
          <w:szCs w:val="24"/>
          <w:lang w:eastAsia="en-GB"/>
        </w:rPr>
        <w:t> </w:t>
      </w:r>
      <w:r w:rsidR="000B248F">
        <w:rPr>
          <w:rFonts w:ascii="Times New Roman" w:eastAsia="Times New Roman" w:hAnsi="Times New Roman" w:cs="Times New Roman"/>
          <w:color w:val="000000"/>
          <w:sz w:val="24"/>
          <w:szCs w:val="24"/>
          <w:lang w:eastAsia="en-GB"/>
        </w:rPr>
        <w:t>: l</w:t>
      </w:r>
      <w:r w:rsidRPr="009A1E76">
        <w:rPr>
          <w:rFonts w:ascii="Times New Roman" w:eastAsia="Times New Roman" w:hAnsi="Times New Roman" w:cs="Times New Roman"/>
          <w:color w:val="000000"/>
          <w:sz w:val="24"/>
          <w:szCs w:val="24"/>
          <w:lang w:eastAsia="en-GB"/>
        </w:rPr>
        <w:t>'approche thérapeutique p</w:t>
      </w:r>
      <w:r w:rsidR="003D67FA">
        <w:rPr>
          <w:rFonts w:ascii="Times New Roman" w:eastAsia="Times New Roman" w:hAnsi="Times New Roman" w:cs="Times New Roman"/>
          <w:color w:val="000000"/>
          <w:sz w:val="24"/>
          <w:szCs w:val="24"/>
          <w:lang w:eastAsia="en-GB"/>
        </w:rPr>
        <w:t>eut alors</w:t>
      </w:r>
      <w:r w:rsidRPr="009A1E76">
        <w:rPr>
          <w:rFonts w:ascii="Times New Roman" w:eastAsia="Times New Roman" w:hAnsi="Times New Roman" w:cs="Times New Roman"/>
          <w:color w:val="000000"/>
          <w:sz w:val="24"/>
          <w:szCs w:val="24"/>
          <w:lang w:eastAsia="en-GB"/>
        </w:rPr>
        <w:t xml:space="preserve"> chercher à mettre en lumière ces expériences précoces et les schémas </w:t>
      </w:r>
      <w:r w:rsidR="000B248F">
        <w:rPr>
          <w:rFonts w:ascii="Times New Roman" w:eastAsia="Times New Roman" w:hAnsi="Times New Roman" w:cs="Times New Roman"/>
          <w:color w:val="000000"/>
          <w:sz w:val="24"/>
          <w:szCs w:val="24"/>
          <w:lang w:eastAsia="en-GB"/>
        </w:rPr>
        <w:t>relationnels</w:t>
      </w:r>
      <w:r w:rsidRPr="009A1E76">
        <w:rPr>
          <w:rFonts w:ascii="Times New Roman" w:eastAsia="Times New Roman" w:hAnsi="Times New Roman" w:cs="Times New Roman"/>
          <w:color w:val="000000"/>
          <w:sz w:val="24"/>
          <w:szCs w:val="24"/>
          <w:lang w:eastAsia="en-GB"/>
        </w:rPr>
        <w:t xml:space="preserve"> qu'elles ont engendrés, afin que l'individu puisse utiliser cette nouvelle connaissance de lui-même pour modifier ses stratégie</w:t>
      </w:r>
      <w:r w:rsidR="003D67FA">
        <w:rPr>
          <w:rFonts w:ascii="Times New Roman" w:eastAsia="Times New Roman" w:hAnsi="Times New Roman" w:cs="Times New Roman"/>
          <w:color w:val="000000"/>
          <w:sz w:val="24"/>
          <w:szCs w:val="24"/>
          <w:lang w:eastAsia="en-GB"/>
        </w:rPr>
        <w:t>s et ne pas répéter ces schéma</w:t>
      </w:r>
      <w:r w:rsidRPr="009A1E76">
        <w:rPr>
          <w:rFonts w:ascii="Times New Roman" w:eastAsia="Times New Roman" w:hAnsi="Times New Roman" w:cs="Times New Roman"/>
          <w:color w:val="000000"/>
          <w:sz w:val="24"/>
          <w:szCs w:val="24"/>
          <w:lang w:eastAsia="en-GB"/>
        </w:rPr>
        <w:t>s.</w:t>
      </w:r>
    </w:p>
    <w:p w14:paraId="4A6F3659" w14:textId="197F6003" w:rsidR="00495E5C" w:rsidRPr="00CC7A92" w:rsidRDefault="003D67FA" w:rsidP="00495E5C">
      <w:pPr>
        <w:tabs>
          <w:tab w:val="left" w:pos="510"/>
          <w:tab w:val="left" w:pos="680"/>
          <w:tab w:val="left" w:pos="851"/>
        </w:tabs>
        <w:spacing w:after="0"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Ces conceptions</w:t>
      </w:r>
      <w:r w:rsidR="00A35266" w:rsidRPr="009A1E76">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concurrentes en psychothérapie </w:t>
      </w:r>
      <w:r w:rsidR="00A35266" w:rsidRPr="009A1E76">
        <w:rPr>
          <w:rFonts w:ascii="Times New Roman" w:eastAsia="Times New Roman" w:hAnsi="Times New Roman" w:cs="Times New Roman"/>
          <w:color w:val="000000"/>
          <w:sz w:val="24"/>
          <w:szCs w:val="24"/>
          <w:lang w:eastAsia="en-GB"/>
        </w:rPr>
        <w:t>semblent nous dire des choses différentes sur la</w:t>
      </w:r>
      <w:r w:rsidR="006B6126">
        <w:rPr>
          <w:rFonts w:ascii="Times New Roman" w:eastAsia="Times New Roman" w:hAnsi="Times New Roman" w:cs="Times New Roman"/>
          <w:color w:val="000000"/>
          <w:sz w:val="24"/>
          <w:szCs w:val="24"/>
          <w:lang w:eastAsia="en-GB"/>
        </w:rPr>
        <w:t xml:space="preserve"> nature du mal-</w:t>
      </w:r>
      <w:r w:rsidR="00A35266" w:rsidRPr="009A1E76">
        <w:rPr>
          <w:rFonts w:ascii="Times New Roman" w:eastAsia="Times New Roman" w:hAnsi="Times New Roman" w:cs="Times New Roman"/>
          <w:color w:val="000000"/>
          <w:sz w:val="24"/>
          <w:szCs w:val="24"/>
          <w:lang w:eastAsia="en-GB"/>
        </w:rPr>
        <w:t xml:space="preserve">être du client et sur les méthodes qui doivent être utilisées </w:t>
      </w:r>
      <w:r>
        <w:rPr>
          <w:rFonts w:ascii="Times New Roman" w:eastAsia="Times New Roman" w:hAnsi="Times New Roman" w:cs="Times New Roman"/>
          <w:color w:val="000000"/>
          <w:sz w:val="24"/>
          <w:szCs w:val="24"/>
          <w:lang w:eastAsia="en-GB"/>
        </w:rPr>
        <w:t>pour le soigner</w:t>
      </w:r>
      <w:r w:rsidR="00A35266" w:rsidRPr="009A1E76">
        <w:rPr>
          <w:rFonts w:ascii="Times New Roman" w:eastAsia="Times New Roman" w:hAnsi="Times New Roman" w:cs="Times New Roman"/>
          <w:color w:val="000000"/>
          <w:sz w:val="24"/>
          <w:szCs w:val="24"/>
          <w:lang w:eastAsia="en-GB"/>
        </w:rPr>
        <w:t xml:space="preserve">. Un moyen de résoudre ces </w:t>
      </w:r>
      <w:r>
        <w:rPr>
          <w:rFonts w:ascii="Times New Roman" w:eastAsia="Times New Roman" w:hAnsi="Times New Roman" w:cs="Times New Roman"/>
          <w:color w:val="000000"/>
          <w:sz w:val="24"/>
          <w:szCs w:val="24"/>
          <w:lang w:eastAsia="en-GB"/>
        </w:rPr>
        <w:t>difficultés</w:t>
      </w:r>
      <w:r w:rsidR="00A35266" w:rsidRPr="009A1E76">
        <w:rPr>
          <w:rFonts w:ascii="Times New Roman" w:eastAsia="Times New Roman" w:hAnsi="Times New Roman" w:cs="Times New Roman"/>
          <w:color w:val="000000"/>
          <w:sz w:val="24"/>
          <w:szCs w:val="24"/>
          <w:lang w:eastAsia="en-GB"/>
        </w:rPr>
        <w:t xml:space="preserve"> apparemment insolubles serait d'essayer de réconcilier les différents points de vue </w:t>
      </w:r>
      <w:r>
        <w:rPr>
          <w:rFonts w:ascii="Times New Roman" w:eastAsia="Times New Roman" w:hAnsi="Times New Roman" w:cs="Times New Roman"/>
          <w:color w:val="000000"/>
          <w:sz w:val="24"/>
          <w:szCs w:val="24"/>
          <w:lang w:eastAsia="en-GB"/>
        </w:rPr>
        <w:t xml:space="preserve">en les </w:t>
      </w:r>
      <w:r w:rsidR="006B6126">
        <w:rPr>
          <w:rFonts w:ascii="Times New Roman" w:eastAsia="Times New Roman" w:hAnsi="Times New Roman" w:cs="Times New Roman"/>
          <w:color w:val="000000"/>
          <w:sz w:val="24"/>
          <w:szCs w:val="24"/>
          <w:lang w:eastAsia="en-GB"/>
        </w:rPr>
        <w:t>unifiant selon</w:t>
      </w:r>
      <w:r>
        <w:rPr>
          <w:rFonts w:ascii="Times New Roman" w:eastAsia="Times New Roman" w:hAnsi="Times New Roman" w:cs="Times New Roman"/>
          <w:color w:val="000000"/>
          <w:sz w:val="24"/>
          <w:szCs w:val="24"/>
          <w:lang w:eastAsia="en-GB"/>
        </w:rPr>
        <w:t xml:space="preserve"> un cadre théorique unique, m</w:t>
      </w:r>
      <w:r w:rsidR="00A35266" w:rsidRPr="009A1E76">
        <w:rPr>
          <w:rFonts w:ascii="Times New Roman" w:eastAsia="Times New Roman" w:hAnsi="Times New Roman" w:cs="Times New Roman"/>
          <w:color w:val="000000"/>
          <w:sz w:val="24"/>
          <w:szCs w:val="24"/>
          <w:lang w:eastAsia="en-GB"/>
        </w:rPr>
        <w:t xml:space="preserve">ais cette démarche est souvent considérée comme </w:t>
      </w:r>
      <w:r w:rsidR="006B6126">
        <w:rPr>
          <w:rFonts w:ascii="Times New Roman" w:eastAsia="Times New Roman" w:hAnsi="Times New Roman" w:cs="Times New Roman"/>
          <w:color w:val="000000"/>
          <w:sz w:val="24"/>
          <w:szCs w:val="24"/>
          <w:lang w:eastAsia="en-GB"/>
        </w:rPr>
        <w:t>une utopie</w:t>
      </w:r>
      <w:r w:rsidR="00A35266" w:rsidRPr="009A1E76">
        <w:rPr>
          <w:rFonts w:ascii="Times New Roman" w:eastAsia="Times New Roman" w:hAnsi="Times New Roman" w:cs="Times New Roman"/>
          <w:color w:val="000000"/>
          <w:sz w:val="24"/>
          <w:szCs w:val="24"/>
          <w:lang w:eastAsia="en-GB"/>
        </w:rPr>
        <w:t xml:space="preserve"> </w:t>
      </w:r>
      <w:r w:rsidR="00A35266" w:rsidRPr="000B248F">
        <w:rPr>
          <w:rFonts w:ascii="Times New Roman" w:eastAsia="Times New Roman" w:hAnsi="Times New Roman" w:cs="Times New Roman"/>
          <w:sz w:val="24"/>
          <w:szCs w:val="24"/>
          <w:lang w:eastAsia="en-GB"/>
        </w:rPr>
        <w:t>[</w:t>
      </w:r>
      <w:r w:rsidR="00AA75BE" w:rsidRPr="000B248F">
        <w:rPr>
          <w:rFonts w:ascii="Times New Roman" w:eastAsia="Times New Roman" w:hAnsi="Times New Roman" w:cs="Times New Roman"/>
          <w:sz w:val="24"/>
          <w:szCs w:val="24"/>
          <w:lang w:eastAsia="en-GB"/>
        </w:rPr>
        <w:t>16</w:t>
      </w:r>
      <w:r w:rsidR="00A35266" w:rsidRPr="000B248F">
        <w:rPr>
          <w:rFonts w:ascii="Times New Roman" w:eastAsia="Times New Roman" w:hAnsi="Times New Roman" w:cs="Times New Roman"/>
          <w:sz w:val="24"/>
          <w:szCs w:val="24"/>
          <w:lang w:eastAsia="en-GB"/>
        </w:rPr>
        <w:t>].</w:t>
      </w:r>
      <w:r w:rsidR="00A35266" w:rsidRPr="009A1E76">
        <w:rPr>
          <w:rFonts w:ascii="Times New Roman" w:eastAsia="Times New Roman" w:hAnsi="Times New Roman" w:cs="Times New Roman"/>
          <w:color w:val="000000"/>
          <w:sz w:val="24"/>
          <w:szCs w:val="24"/>
          <w:lang w:eastAsia="en-GB"/>
        </w:rPr>
        <w:t xml:space="preserve"> Cependant, ce problème peut être dû à des tentatives </w:t>
      </w:r>
      <w:r>
        <w:rPr>
          <w:rFonts w:ascii="Times New Roman" w:eastAsia="Times New Roman" w:hAnsi="Times New Roman" w:cs="Times New Roman"/>
          <w:color w:val="000000"/>
          <w:sz w:val="24"/>
          <w:szCs w:val="24"/>
          <w:lang w:eastAsia="en-GB"/>
        </w:rPr>
        <w:t xml:space="preserve">maladroites </w:t>
      </w:r>
      <w:r w:rsidR="00A35266" w:rsidRPr="009A1E76">
        <w:rPr>
          <w:rFonts w:ascii="Times New Roman" w:eastAsia="Times New Roman" w:hAnsi="Times New Roman" w:cs="Times New Roman"/>
          <w:color w:val="000000"/>
          <w:sz w:val="24"/>
          <w:szCs w:val="24"/>
          <w:lang w:eastAsia="en-GB"/>
        </w:rPr>
        <w:t>de rapprochement au sein des différentes écoles ps</w:t>
      </w:r>
      <w:r>
        <w:rPr>
          <w:rFonts w:ascii="Times New Roman" w:eastAsia="Times New Roman" w:hAnsi="Times New Roman" w:cs="Times New Roman"/>
          <w:color w:val="000000"/>
          <w:sz w:val="24"/>
          <w:szCs w:val="24"/>
          <w:lang w:eastAsia="en-GB"/>
        </w:rPr>
        <w:t>ychothérapeutiques :</w:t>
      </w:r>
      <w:r w:rsidR="00A35266" w:rsidRPr="009A1E76">
        <w:rPr>
          <w:rFonts w:ascii="Times New Roman" w:eastAsia="Times New Roman" w:hAnsi="Times New Roman" w:cs="Times New Roman"/>
          <w:color w:val="000000"/>
          <w:sz w:val="24"/>
          <w:szCs w:val="24"/>
          <w:lang w:eastAsia="en-GB"/>
        </w:rPr>
        <w:t xml:space="preserve"> plutôt que de vouloir réconcilier différentes écoles de psychothérapie qui </w:t>
      </w:r>
      <w:r>
        <w:rPr>
          <w:rFonts w:ascii="Times New Roman" w:eastAsia="Times New Roman" w:hAnsi="Times New Roman" w:cs="Times New Roman"/>
          <w:color w:val="000000"/>
          <w:sz w:val="24"/>
          <w:szCs w:val="24"/>
          <w:lang w:eastAsia="en-GB"/>
        </w:rPr>
        <w:t>fonctionnent</w:t>
      </w:r>
      <w:r w:rsidR="00A35266" w:rsidRPr="009A1E76">
        <w:rPr>
          <w:rFonts w:ascii="Times New Roman" w:eastAsia="Times New Roman" w:hAnsi="Times New Roman" w:cs="Times New Roman"/>
          <w:color w:val="000000"/>
          <w:sz w:val="24"/>
          <w:szCs w:val="24"/>
          <w:lang w:eastAsia="en-GB"/>
        </w:rPr>
        <w:t xml:space="preserve"> déjà </w:t>
      </w:r>
      <w:r>
        <w:rPr>
          <w:rFonts w:ascii="Times New Roman" w:eastAsia="Times New Roman" w:hAnsi="Times New Roman" w:cs="Times New Roman"/>
          <w:color w:val="000000"/>
          <w:sz w:val="24"/>
          <w:szCs w:val="24"/>
          <w:lang w:eastAsia="en-GB"/>
        </w:rPr>
        <w:t xml:space="preserve">avec </w:t>
      </w:r>
      <w:r w:rsidR="00A35266" w:rsidRPr="009A1E76">
        <w:rPr>
          <w:rFonts w:ascii="Times New Roman" w:eastAsia="Times New Roman" w:hAnsi="Times New Roman" w:cs="Times New Roman"/>
          <w:color w:val="000000"/>
          <w:sz w:val="24"/>
          <w:szCs w:val="24"/>
          <w:lang w:eastAsia="en-GB"/>
        </w:rPr>
        <w:t>leurs propres théories</w:t>
      </w:r>
      <w:r>
        <w:rPr>
          <w:rFonts w:ascii="Times New Roman" w:eastAsia="Times New Roman" w:hAnsi="Times New Roman" w:cs="Times New Roman"/>
          <w:color w:val="000000"/>
          <w:sz w:val="24"/>
          <w:szCs w:val="24"/>
          <w:lang w:eastAsia="en-GB"/>
        </w:rPr>
        <w:t xml:space="preserve"> et pratiques, peut-être </w:t>
      </w:r>
      <w:r w:rsidRPr="00CC7A92">
        <w:rPr>
          <w:rFonts w:ascii="Times New Roman" w:eastAsia="Times New Roman" w:hAnsi="Times New Roman" w:cs="Times New Roman"/>
          <w:color w:val="000000"/>
          <w:sz w:val="24"/>
          <w:szCs w:val="24"/>
          <w:lang w:eastAsia="en-GB"/>
        </w:rPr>
        <w:t xml:space="preserve">vaut-il mieux forger </w:t>
      </w:r>
      <w:r w:rsidR="00A35266" w:rsidRPr="00CC7A92">
        <w:rPr>
          <w:rFonts w:ascii="Times New Roman" w:eastAsia="Times New Roman" w:hAnsi="Times New Roman" w:cs="Times New Roman"/>
          <w:color w:val="000000"/>
          <w:sz w:val="24"/>
          <w:szCs w:val="24"/>
          <w:lang w:eastAsia="en-GB"/>
        </w:rPr>
        <w:t>un langage générique et un nouveau cadre de pensée en dehors des écoles déjà existantes.</w:t>
      </w:r>
    </w:p>
    <w:p w14:paraId="2FCBDE4B" w14:textId="77777777" w:rsidR="00495E5C" w:rsidRPr="00CC7A92" w:rsidRDefault="00495E5C" w:rsidP="00495E5C">
      <w:pPr>
        <w:tabs>
          <w:tab w:val="left" w:pos="510"/>
          <w:tab w:val="left" w:pos="680"/>
          <w:tab w:val="left" w:pos="851"/>
        </w:tabs>
        <w:spacing w:after="0" w:line="360" w:lineRule="auto"/>
        <w:jc w:val="both"/>
        <w:rPr>
          <w:rFonts w:ascii="Times New Roman" w:eastAsia="Times New Roman" w:hAnsi="Times New Roman" w:cs="Times New Roman"/>
          <w:color w:val="000000"/>
          <w:sz w:val="24"/>
          <w:szCs w:val="24"/>
          <w:lang w:eastAsia="en-GB"/>
        </w:rPr>
      </w:pPr>
    </w:p>
    <w:p w14:paraId="3B1BA136" w14:textId="77777777" w:rsidR="00495E5C" w:rsidRPr="00CC7A92" w:rsidRDefault="00495E5C" w:rsidP="00495E5C">
      <w:pPr>
        <w:tabs>
          <w:tab w:val="left" w:pos="510"/>
          <w:tab w:val="left" w:pos="680"/>
          <w:tab w:val="left" w:pos="851"/>
        </w:tabs>
        <w:spacing w:after="0" w:line="360" w:lineRule="auto"/>
        <w:jc w:val="both"/>
        <w:rPr>
          <w:rFonts w:ascii="Times New Roman" w:eastAsia="Times New Roman" w:hAnsi="Times New Roman" w:cs="Times New Roman"/>
          <w:color w:val="000000"/>
          <w:sz w:val="24"/>
          <w:szCs w:val="24"/>
          <w:lang w:eastAsia="en-GB"/>
        </w:rPr>
      </w:pPr>
    </w:p>
    <w:p w14:paraId="7C4D61D1" w14:textId="5C3C54B1" w:rsidR="00495E5C" w:rsidRPr="00CC7A92" w:rsidRDefault="002F1F3B" w:rsidP="00495E5C">
      <w:pPr>
        <w:tabs>
          <w:tab w:val="left" w:pos="510"/>
          <w:tab w:val="left" w:pos="680"/>
          <w:tab w:val="left" w:pos="851"/>
        </w:tabs>
        <w:spacing w:after="0" w:line="360" w:lineRule="auto"/>
        <w:jc w:val="both"/>
        <w:rPr>
          <w:rFonts w:ascii="Times New Roman" w:eastAsia="Times New Roman" w:hAnsi="Times New Roman" w:cs="Times New Roman"/>
          <w:color w:val="000000"/>
          <w:sz w:val="24"/>
          <w:szCs w:val="24"/>
          <w:lang w:eastAsia="en-GB"/>
        </w:rPr>
      </w:pPr>
      <w:r w:rsidRPr="00CC7A92">
        <w:rPr>
          <w:rFonts w:ascii="Times New Roman" w:hAnsi="Times New Roman" w:cs="Times New Roman"/>
          <w:b/>
          <w:sz w:val="24"/>
          <w:szCs w:val="24"/>
        </w:rPr>
        <w:t xml:space="preserve">2. </w:t>
      </w:r>
      <w:r w:rsidR="00B6227C">
        <w:rPr>
          <w:rFonts w:ascii="Times New Roman" w:hAnsi="Times New Roman" w:cs="Times New Roman"/>
          <w:b/>
          <w:sz w:val="24"/>
          <w:szCs w:val="24"/>
        </w:rPr>
        <w:t>La révolution cognitive</w:t>
      </w:r>
    </w:p>
    <w:p w14:paraId="27149265" w14:textId="77777777" w:rsidR="00495E5C" w:rsidRPr="00CC7A92" w:rsidRDefault="00495E5C" w:rsidP="00495E5C">
      <w:pPr>
        <w:tabs>
          <w:tab w:val="left" w:pos="510"/>
          <w:tab w:val="left" w:pos="680"/>
          <w:tab w:val="left" w:pos="851"/>
        </w:tabs>
        <w:spacing w:after="0" w:line="360" w:lineRule="auto"/>
        <w:jc w:val="both"/>
        <w:rPr>
          <w:rFonts w:ascii="Times New Roman" w:eastAsia="Times New Roman" w:hAnsi="Times New Roman" w:cs="Times New Roman"/>
          <w:color w:val="000000"/>
          <w:sz w:val="24"/>
          <w:szCs w:val="24"/>
          <w:lang w:eastAsia="en-GB"/>
        </w:rPr>
      </w:pPr>
    </w:p>
    <w:p w14:paraId="5B40F12D" w14:textId="77777777" w:rsidR="00495E5C" w:rsidRPr="00CC7A92" w:rsidRDefault="00495E5C" w:rsidP="00495E5C">
      <w:pPr>
        <w:tabs>
          <w:tab w:val="left" w:pos="510"/>
          <w:tab w:val="left" w:pos="680"/>
          <w:tab w:val="left" w:pos="851"/>
        </w:tabs>
        <w:spacing w:after="0" w:line="360" w:lineRule="auto"/>
        <w:jc w:val="both"/>
        <w:rPr>
          <w:rFonts w:ascii="Times New Roman" w:eastAsia="Times New Roman" w:hAnsi="Times New Roman" w:cs="Times New Roman"/>
          <w:color w:val="000000"/>
          <w:sz w:val="24"/>
          <w:szCs w:val="24"/>
          <w:lang w:eastAsia="en-GB"/>
        </w:rPr>
      </w:pPr>
    </w:p>
    <w:p w14:paraId="4AA302DB" w14:textId="35526860" w:rsidR="00B6227C" w:rsidRDefault="00495E5C" w:rsidP="00495E5C">
      <w:pPr>
        <w:tabs>
          <w:tab w:val="left" w:pos="510"/>
          <w:tab w:val="left" w:pos="680"/>
          <w:tab w:val="left" w:pos="851"/>
        </w:tabs>
        <w:spacing w:after="0" w:line="360" w:lineRule="auto"/>
        <w:jc w:val="both"/>
        <w:rPr>
          <w:rFonts w:ascii="Times New Roman" w:eastAsia="Times New Roman" w:hAnsi="Times New Roman" w:cs="Times New Roman"/>
          <w:color w:val="000000"/>
          <w:sz w:val="24"/>
          <w:szCs w:val="24"/>
          <w:lang w:eastAsia="en-GB"/>
        </w:rPr>
      </w:pPr>
      <w:r w:rsidRPr="00CC7A92">
        <w:rPr>
          <w:rFonts w:ascii="Times New Roman" w:eastAsia="Times New Roman" w:hAnsi="Times New Roman" w:cs="Times New Roman"/>
          <w:color w:val="000000"/>
          <w:sz w:val="24"/>
          <w:szCs w:val="24"/>
          <w:lang w:eastAsia="en-GB"/>
        </w:rPr>
        <w:t xml:space="preserve">La révolution cognitive </w:t>
      </w:r>
      <w:r w:rsidRPr="000B248F">
        <w:rPr>
          <w:rFonts w:ascii="Times New Roman" w:eastAsia="Times New Roman" w:hAnsi="Times New Roman" w:cs="Times New Roman"/>
          <w:sz w:val="24"/>
          <w:szCs w:val="24"/>
          <w:lang w:eastAsia="en-GB"/>
        </w:rPr>
        <w:t>[1</w:t>
      </w:r>
      <w:r w:rsidR="00EB336B" w:rsidRPr="000B248F">
        <w:rPr>
          <w:rFonts w:ascii="Times New Roman" w:eastAsia="Times New Roman" w:hAnsi="Times New Roman" w:cs="Times New Roman"/>
          <w:sz w:val="24"/>
          <w:szCs w:val="24"/>
          <w:lang w:eastAsia="en-GB"/>
        </w:rPr>
        <w:t>8</w:t>
      </w:r>
      <w:r w:rsidRPr="000B248F">
        <w:rPr>
          <w:rFonts w:ascii="Times New Roman" w:eastAsia="Times New Roman" w:hAnsi="Times New Roman" w:cs="Times New Roman"/>
          <w:sz w:val="24"/>
          <w:szCs w:val="24"/>
          <w:lang w:eastAsia="en-GB"/>
        </w:rPr>
        <w:t>] se poursuit</w:t>
      </w:r>
      <w:r w:rsidRPr="00CC7A92">
        <w:rPr>
          <w:rFonts w:ascii="Times New Roman" w:eastAsia="Times New Roman" w:hAnsi="Times New Roman" w:cs="Times New Roman"/>
          <w:color w:val="000000"/>
          <w:sz w:val="24"/>
          <w:szCs w:val="24"/>
          <w:lang w:eastAsia="en-GB"/>
        </w:rPr>
        <w:t xml:space="preserve"> en psychologie depuis plus d’un demi-siècle, </w:t>
      </w:r>
      <w:r w:rsidR="00B6227C">
        <w:rPr>
          <w:rFonts w:ascii="Times New Roman" w:eastAsia="Times New Roman" w:hAnsi="Times New Roman" w:cs="Times New Roman"/>
          <w:color w:val="000000"/>
          <w:sz w:val="24"/>
          <w:szCs w:val="24"/>
          <w:lang w:eastAsia="en-GB"/>
        </w:rPr>
        <w:t>apportant</w:t>
      </w:r>
      <w:r w:rsidRPr="00CC7A92">
        <w:rPr>
          <w:rFonts w:ascii="Times New Roman" w:eastAsia="Times New Roman" w:hAnsi="Times New Roman" w:cs="Times New Roman"/>
          <w:color w:val="000000"/>
          <w:sz w:val="24"/>
          <w:szCs w:val="24"/>
          <w:lang w:eastAsia="en-GB"/>
        </w:rPr>
        <w:t xml:space="preserve"> de nombreuses théories sur la </w:t>
      </w:r>
      <w:r w:rsidR="00B6227C">
        <w:rPr>
          <w:rFonts w:ascii="Times New Roman" w:eastAsia="Times New Roman" w:hAnsi="Times New Roman" w:cs="Times New Roman"/>
          <w:color w:val="000000"/>
          <w:sz w:val="24"/>
          <w:szCs w:val="24"/>
          <w:lang w:eastAsia="en-GB"/>
        </w:rPr>
        <w:t>« </w:t>
      </w:r>
      <w:r w:rsidRPr="00CC7A92">
        <w:rPr>
          <w:rFonts w:ascii="Times New Roman" w:eastAsia="Times New Roman" w:hAnsi="Times New Roman" w:cs="Times New Roman"/>
          <w:color w:val="000000"/>
          <w:sz w:val="24"/>
          <w:szCs w:val="24"/>
          <w:lang w:eastAsia="en-GB"/>
        </w:rPr>
        <w:t>phénoménologie cognitive</w:t>
      </w:r>
      <w:r w:rsidR="00B6227C">
        <w:rPr>
          <w:rFonts w:ascii="Times New Roman" w:eastAsia="Times New Roman" w:hAnsi="Times New Roman" w:cs="Times New Roman"/>
          <w:color w:val="000000"/>
          <w:sz w:val="24"/>
          <w:szCs w:val="24"/>
          <w:lang w:eastAsia="en-GB"/>
        </w:rPr>
        <w:t> » —</w:t>
      </w:r>
      <w:r w:rsidRPr="00CC7A92">
        <w:rPr>
          <w:rFonts w:ascii="Times New Roman" w:eastAsia="Times New Roman" w:hAnsi="Times New Roman" w:cs="Times New Roman"/>
          <w:color w:val="000000"/>
          <w:sz w:val="24"/>
          <w:szCs w:val="24"/>
          <w:lang w:eastAsia="en-GB"/>
        </w:rPr>
        <w:t xml:space="preserve"> autrement dit</w:t>
      </w:r>
      <w:r w:rsidR="00B6227C">
        <w:rPr>
          <w:rFonts w:ascii="Times New Roman" w:eastAsia="Times New Roman" w:hAnsi="Times New Roman" w:cs="Times New Roman"/>
          <w:color w:val="000000"/>
          <w:sz w:val="24"/>
          <w:szCs w:val="24"/>
          <w:lang w:eastAsia="en-GB"/>
        </w:rPr>
        <w:t>,</w:t>
      </w:r>
      <w:r w:rsidRPr="00CC7A92">
        <w:rPr>
          <w:rFonts w:ascii="Times New Roman" w:eastAsia="Times New Roman" w:hAnsi="Times New Roman" w:cs="Times New Roman"/>
          <w:color w:val="000000"/>
          <w:sz w:val="24"/>
          <w:szCs w:val="24"/>
          <w:lang w:eastAsia="en-GB"/>
        </w:rPr>
        <w:t xml:space="preserve"> la nature des processus mentaux</w:t>
      </w:r>
      <w:r w:rsidR="00B6227C">
        <w:rPr>
          <w:rFonts w:ascii="Times New Roman" w:eastAsia="Times New Roman" w:hAnsi="Times New Roman" w:cs="Times New Roman"/>
          <w:color w:val="000000"/>
          <w:sz w:val="24"/>
          <w:szCs w:val="24"/>
          <w:lang w:eastAsia="en-GB"/>
        </w:rPr>
        <w:t xml:space="preserve"> —</w:t>
      </w:r>
      <w:r w:rsidRPr="00CC7A92">
        <w:rPr>
          <w:rFonts w:ascii="Times New Roman" w:eastAsia="Times New Roman" w:hAnsi="Times New Roman" w:cs="Times New Roman"/>
          <w:color w:val="000000"/>
          <w:sz w:val="24"/>
          <w:szCs w:val="24"/>
          <w:lang w:eastAsia="en-GB"/>
        </w:rPr>
        <w:t xml:space="preserve">, ainsi que des </w:t>
      </w:r>
      <w:r w:rsidR="00B6227C">
        <w:rPr>
          <w:rFonts w:ascii="Times New Roman" w:eastAsia="Times New Roman" w:hAnsi="Times New Roman" w:cs="Times New Roman"/>
          <w:color w:val="000000"/>
          <w:sz w:val="24"/>
          <w:szCs w:val="24"/>
          <w:lang w:eastAsia="en-GB"/>
        </w:rPr>
        <w:t>modèles</w:t>
      </w:r>
      <w:r w:rsidRPr="00CC7A92">
        <w:rPr>
          <w:rFonts w:ascii="Times New Roman" w:eastAsia="Times New Roman" w:hAnsi="Times New Roman" w:cs="Times New Roman"/>
          <w:color w:val="000000"/>
          <w:sz w:val="24"/>
          <w:szCs w:val="24"/>
          <w:lang w:eastAsia="en-GB"/>
        </w:rPr>
        <w:t xml:space="preserve"> en neuroscience sur la manière dont ces processus de pensée sont mis en œuvre dans le cerveau.</w:t>
      </w:r>
    </w:p>
    <w:p w14:paraId="32F7C031" w14:textId="77777777" w:rsidR="00756CE6" w:rsidRDefault="00756CE6" w:rsidP="00495E5C">
      <w:pPr>
        <w:tabs>
          <w:tab w:val="left" w:pos="510"/>
          <w:tab w:val="left" w:pos="680"/>
          <w:tab w:val="left" w:pos="851"/>
        </w:tabs>
        <w:spacing w:after="0" w:line="360" w:lineRule="auto"/>
        <w:jc w:val="both"/>
        <w:rPr>
          <w:rFonts w:ascii="Times New Roman" w:eastAsia="Times New Roman" w:hAnsi="Times New Roman" w:cs="Times New Roman"/>
          <w:color w:val="000000"/>
          <w:sz w:val="24"/>
          <w:szCs w:val="24"/>
          <w:lang w:eastAsia="en-GB"/>
        </w:rPr>
      </w:pPr>
    </w:p>
    <w:p w14:paraId="6E469059" w14:textId="3E01E39F" w:rsidR="00495E5C" w:rsidRPr="00756CE6" w:rsidRDefault="00B6227C" w:rsidP="00495E5C">
      <w:pPr>
        <w:tabs>
          <w:tab w:val="left" w:pos="510"/>
          <w:tab w:val="left" w:pos="680"/>
          <w:tab w:val="left" w:pos="851"/>
        </w:tabs>
        <w:spacing w:after="0" w:line="360" w:lineRule="auto"/>
        <w:jc w:val="both"/>
        <w:rPr>
          <w:rFonts w:ascii="Times New Roman" w:eastAsia="Times New Roman" w:hAnsi="Times New Roman" w:cs="Times New Roman"/>
          <w:b/>
          <w:color w:val="000000"/>
          <w:sz w:val="24"/>
          <w:szCs w:val="24"/>
          <w:lang w:eastAsia="en-GB"/>
        </w:rPr>
      </w:pPr>
      <w:r w:rsidRPr="00756CE6">
        <w:rPr>
          <w:rFonts w:ascii="Times New Roman" w:eastAsia="Times New Roman" w:hAnsi="Times New Roman" w:cs="Times New Roman"/>
          <w:b/>
          <w:color w:val="000000"/>
          <w:sz w:val="24"/>
          <w:szCs w:val="24"/>
          <w:lang w:eastAsia="en-GB"/>
        </w:rPr>
        <w:t xml:space="preserve">2.1 </w:t>
      </w:r>
      <w:r w:rsidR="00E0118C">
        <w:rPr>
          <w:rFonts w:ascii="Times New Roman" w:eastAsia="Times New Roman" w:hAnsi="Times New Roman" w:cs="Times New Roman"/>
          <w:b/>
          <w:color w:val="000000"/>
          <w:sz w:val="24"/>
          <w:szCs w:val="24"/>
          <w:lang w:eastAsia="en-GB"/>
        </w:rPr>
        <w:t>Bases cognitives</w:t>
      </w:r>
      <w:r w:rsidR="00495E5C" w:rsidRPr="00756CE6">
        <w:rPr>
          <w:rFonts w:ascii="Times New Roman" w:eastAsia="Times New Roman" w:hAnsi="Times New Roman" w:cs="Times New Roman"/>
          <w:b/>
          <w:color w:val="000000"/>
          <w:sz w:val="24"/>
          <w:szCs w:val="24"/>
          <w:lang w:eastAsia="en-GB"/>
        </w:rPr>
        <w:t xml:space="preserve"> des proce</w:t>
      </w:r>
      <w:r w:rsidRPr="00756CE6">
        <w:rPr>
          <w:rFonts w:ascii="Times New Roman" w:eastAsia="Times New Roman" w:hAnsi="Times New Roman" w:cs="Times New Roman"/>
          <w:b/>
          <w:color w:val="000000"/>
          <w:sz w:val="24"/>
          <w:szCs w:val="24"/>
          <w:lang w:eastAsia="en-GB"/>
        </w:rPr>
        <w:t>ssus conscients et inconscients</w:t>
      </w:r>
    </w:p>
    <w:p w14:paraId="7A9522DB" w14:textId="77777777" w:rsidR="00495E5C" w:rsidRPr="00CC7A92" w:rsidRDefault="00495E5C" w:rsidP="00495E5C">
      <w:pPr>
        <w:tabs>
          <w:tab w:val="left" w:pos="510"/>
          <w:tab w:val="left" w:pos="680"/>
          <w:tab w:val="left" w:pos="851"/>
        </w:tabs>
        <w:spacing w:after="0" w:line="360" w:lineRule="auto"/>
        <w:jc w:val="both"/>
        <w:rPr>
          <w:rFonts w:ascii="Times New Roman" w:eastAsia="Times New Roman" w:hAnsi="Times New Roman" w:cs="Times New Roman"/>
          <w:color w:val="000000"/>
          <w:sz w:val="24"/>
          <w:szCs w:val="24"/>
          <w:lang w:eastAsia="en-GB"/>
        </w:rPr>
      </w:pPr>
    </w:p>
    <w:p w14:paraId="757202F3" w14:textId="5CD048CE" w:rsidR="00495E5C" w:rsidRPr="000B248F" w:rsidRDefault="00495E5C" w:rsidP="00495E5C">
      <w:pPr>
        <w:tabs>
          <w:tab w:val="left" w:pos="510"/>
          <w:tab w:val="left" w:pos="680"/>
          <w:tab w:val="left" w:pos="851"/>
        </w:tabs>
        <w:spacing w:after="0" w:line="360" w:lineRule="auto"/>
        <w:jc w:val="both"/>
        <w:rPr>
          <w:rFonts w:ascii="Times New Roman" w:eastAsia="Times New Roman" w:hAnsi="Times New Roman" w:cs="Times New Roman"/>
          <w:sz w:val="24"/>
          <w:szCs w:val="24"/>
          <w:lang w:eastAsia="en-GB"/>
        </w:rPr>
      </w:pPr>
      <w:r w:rsidRPr="00CC7A92">
        <w:rPr>
          <w:rFonts w:ascii="Times New Roman" w:eastAsia="Times New Roman" w:hAnsi="Times New Roman" w:cs="Times New Roman"/>
          <w:color w:val="000000"/>
          <w:sz w:val="24"/>
          <w:szCs w:val="24"/>
          <w:lang w:eastAsia="en-GB"/>
        </w:rPr>
        <w:t xml:space="preserve">On peut considérer que la psychologie cognitive </w:t>
      </w:r>
      <w:r w:rsidR="00756CE6">
        <w:rPr>
          <w:rFonts w:ascii="Times New Roman" w:eastAsia="Times New Roman" w:hAnsi="Times New Roman" w:cs="Times New Roman"/>
          <w:color w:val="000000"/>
          <w:sz w:val="24"/>
          <w:szCs w:val="24"/>
          <w:lang w:eastAsia="en-GB"/>
        </w:rPr>
        <w:t>met en jeu</w:t>
      </w:r>
      <w:r w:rsidRPr="00CC7A92">
        <w:rPr>
          <w:rFonts w:ascii="Times New Roman" w:eastAsia="Times New Roman" w:hAnsi="Times New Roman" w:cs="Times New Roman"/>
          <w:color w:val="000000"/>
          <w:sz w:val="24"/>
          <w:szCs w:val="24"/>
          <w:lang w:eastAsia="en-GB"/>
        </w:rPr>
        <w:t xml:space="preserve"> deux grands </w:t>
      </w:r>
      <w:r w:rsidR="00756CE6">
        <w:rPr>
          <w:rFonts w:ascii="Times New Roman" w:eastAsia="Times New Roman" w:hAnsi="Times New Roman" w:cs="Times New Roman"/>
          <w:color w:val="000000"/>
          <w:sz w:val="24"/>
          <w:szCs w:val="24"/>
          <w:lang w:eastAsia="en-GB"/>
        </w:rPr>
        <w:t>types de</w:t>
      </w:r>
      <w:r w:rsidRPr="00CC7A92">
        <w:rPr>
          <w:rFonts w:ascii="Times New Roman" w:eastAsia="Times New Roman" w:hAnsi="Times New Roman" w:cs="Times New Roman"/>
          <w:color w:val="000000"/>
          <w:sz w:val="24"/>
          <w:szCs w:val="24"/>
          <w:lang w:eastAsia="en-GB"/>
        </w:rPr>
        <w:t xml:space="preserve"> processus psychologiques. Le</w:t>
      </w:r>
      <w:r w:rsidR="00756CE6">
        <w:rPr>
          <w:rFonts w:ascii="Times New Roman" w:eastAsia="Times New Roman" w:hAnsi="Times New Roman" w:cs="Times New Roman"/>
          <w:color w:val="000000"/>
          <w:sz w:val="24"/>
          <w:szCs w:val="24"/>
          <w:lang w:eastAsia="en-GB"/>
        </w:rPr>
        <w:t>s</w:t>
      </w:r>
      <w:r w:rsidRPr="00CC7A92">
        <w:rPr>
          <w:rFonts w:ascii="Times New Roman" w:eastAsia="Times New Roman" w:hAnsi="Times New Roman" w:cs="Times New Roman"/>
          <w:color w:val="000000"/>
          <w:sz w:val="24"/>
          <w:szCs w:val="24"/>
          <w:lang w:eastAsia="en-GB"/>
        </w:rPr>
        <w:t xml:space="preserve"> premier</w:t>
      </w:r>
      <w:r w:rsidR="00756CE6">
        <w:rPr>
          <w:rFonts w:ascii="Times New Roman" w:eastAsia="Times New Roman" w:hAnsi="Times New Roman" w:cs="Times New Roman"/>
          <w:color w:val="000000"/>
          <w:sz w:val="24"/>
          <w:szCs w:val="24"/>
          <w:lang w:eastAsia="en-GB"/>
        </w:rPr>
        <w:t>s</w:t>
      </w:r>
      <w:r w:rsidRPr="00CC7A92">
        <w:rPr>
          <w:rFonts w:ascii="Times New Roman" w:eastAsia="Times New Roman" w:hAnsi="Times New Roman" w:cs="Times New Roman"/>
          <w:color w:val="000000"/>
          <w:sz w:val="24"/>
          <w:szCs w:val="24"/>
          <w:lang w:eastAsia="en-GB"/>
        </w:rPr>
        <w:t xml:space="preserve">, qui </w:t>
      </w:r>
      <w:r w:rsidR="00756CE6">
        <w:rPr>
          <w:rFonts w:ascii="Times New Roman" w:eastAsia="Times New Roman" w:hAnsi="Times New Roman" w:cs="Times New Roman"/>
          <w:color w:val="000000"/>
          <w:sz w:val="24"/>
          <w:szCs w:val="24"/>
          <w:lang w:eastAsia="en-GB"/>
        </w:rPr>
        <w:t>correspondent à la partie supérieure de la F</w:t>
      </w:r>
      <w:r w:rsidRPr="00CC7A92">
        <w:rPr>
          <w:rFonts w:ascii="Times New Roman" w:eastAsia="Times New Roman" w:hAnsi="Times New Roman" w:cs="Times New Roman"/>
          <w:color w:val="000000"/>
          <w:sz w:val="24"/>
          <w:szCs w:val="24"/>
          <w:lang w:eastAsia="en-GB"/>
        </w:rPr>
        <w:t xml:space="preserve">igure 1, délimités par une ligne pointillée, sont des processus actifs impliquant l'environnement externe ou des </w:t>
      </w:r>
      <w:r w:rsidR="00865ABF">
        <w:rPr>
          <w:rFonts w:ascii="Times New Roman" w:eastAsia="Times New Roman" w:hAnsi="Times New Roman" w:cs="Times New Roman"/>
          <w:color w:val="000000"/>
          <w:sz w:val="24"/>
          <w:szCs w:val="24"/>
          <w:lang w:eastAsia="en-GB"/>
        </w:rPr>
        <w:t>souvenirs</w:t>
      </w:r>
      <w:r w:rsidRPr="00CC7A92">
        <w:rPr>
          <w:rFonts w:ascii="Times New Roman" w:eastAsia="Times New Roman" w:hAnsi="Times New Roman" w:cs="Times New Roman"/>
          <w:color w:val="000000"/>
          <w:sz w:val="24"/>
          <w:szCs w:val="24"/>
          <w:lang w:eastAsia="en-GB"/>
        </w:rPr>
        <w:t xml:space="preserve"> actuellement </w:t>
      </w:r>
      <w:r w:rsidR="00865ABF">
        <w:rPr>
          <w:rFonts w:ascii="Times New Roman" w:eastAsia="Times New Roman" w:hAnsi="Times New Roman" w:cs="Times New Roman"/>
          <w:color w:val="000000"/>
          <w:sz w:val="24"/>
          <w:szCs w:val="24"/>
          <w:lang w:eastAsia="en-GB"/>
        </w:rPr>
        <w:t>activés</w:t>
      </w:r>
      <w:r w:rsidRPr="00CC7A92">
        <w:rPr>
          <w:rFonts w:ascii="Times New Roman" w:eastAsia="Times New Roman" w:hAnsi="Times New Roman" w:cs="Times New Roman"/>
          <w:color w:val="000000"/>
          <w:sz w:val="24"/>
          <w:szCs w:val="24"/>
          <w:lang w:eastAsia="en-GB"/>
        </w:rPr>
        <w:t xml:space="preserve">. Nous pourrions </w:t>
      </w:r>
      <w:r w:rsidR="00756CE6">
        <w:rPr>
          <w:rFonts w:ascii="Times New Roman" w:eastAsia="Times New Roman" w:hAnsi="Times New Roman" w:cs="Times New Roman"/>
          <w:color w:val="000000"/>
          <w:sz w:val="24"/>
          <w:szCs w:val="24"/>
          <w:lang w:eastAsia="en-GB"/>
        </w:rPr>
        <w:t>dire que ces processus relèvent de la</w:t>
      </w:r>
      <w:r w:rsidR="00865ABF">
        <w:rPr>
          <w:rFonts w:ascii="Times New Roman" w:eastAsia="Times New Roman" w:hAnsi="Times New Roman" w:cs="Times New Roman"/>
          <w:color w:val="000000"/>
          <w:sz w:val="24"/>
          <w:szCs w:val="24"/>
          <w:lang w:eastAsia="en-GB"/>
        </w:rPr>
        <w:t xml:space="preserve"> « </w:t>
      </w:r>
      <w:r w:rsidRPr="00CC7A92">
        <w:rPr>
          <w:rFonts w:ascii="Times New Roman" w:eastAsia="Times New Roman" w:hAnsi="Times New Roman" w:cs="Times New Roman"/>
          <w:color w:val="000000"/>
          <w:sz w:val="24"/>
          <w:szCs w:val="24"/>
          <w:lang w:eastAsia="en-GB"/>
        </w:rPr>
        <w:t>conscience</w:t>
      </w:r>
      <w:r w:rsidR="00865ABF">
        <w:rPr>
          <w:rFonts w:ascii="Times New Roman" w:eastAsia="Times New Roman" w:hAnsi="Times New Roman" w:cs="Times New Roman"/>
          <w:color w:val="000000"/>
          <w:sz w:val="24"/>
          <w:szCs w:val="24"/>
          <w:lang w:eastAsia="en-GB"/>
        </w:rPr>
        <w:t> »</w:t>
      </w:r>
      <w:r w:rsidRPr="00CC7A92">
        <w:rPr>
          <w:rFonts w:ascii="Times New Roman" w:eastAsia="Times New Roman" w:hAnsi="Times New Roman" w:cs="Times New Roman"/>
          <w:color w:val="000000"/>
          <w:sz w:val="24"/>
          <w:szCs w:val="24"/>
          <w:lang w:eastAsia="en-GB"/>
        </w:rPr>
        <w:t xml:space="preserve">. </w:t>
      </w:r>
      <w:r w:rsidR="00756CE6">
        <w:rPr>
          <w:rFonts w:ascii="Times New Roman" w:eastAsia="Times New Roman" w:hAnsi="Times New Roman" w:cs="Times New Roman"/>
          <w:color w:val="000000"/>
          <w:sz w:val="24"/>
          <w:szCs w:val="24"/>
          <w:lang w:eastAsia="en-GB"/>
        </w:rPr>
        <w:t>D’</w:t>
      </w:r>
      <w:r w:rsidRPr="00CC7A92">
        <w:rPr>
          <w:rFonts w:ascii="Times New Roman" w:eastAsia="Times New Roman" w:hAnsi="Times New Roman" w:cs="Times New Roman"/>
          <w:color w:val="000000"/>
          <w:sz w:val="24"/>
          <w:szCs w:val="24"/>
          <w:lang w:eastAsia="en-GB"/>
        </w:rPr>
        <w:t xml:space="preserve">autres termes utilisés dans la littérature spécialisée </w:t>
      </w:r>
      <w:r w:rsidR="00756CE6">
        <w:rPr>
          <w:rFonts w:ascii="Times New Roman" w:eastAsia="Times New Roman" w:hAnsi="Times New Roman" w:cs="Times New Roman"/>
          <w:color w:val="000000"/>
          <w:sz w:val="24"/>
          <w:szCs w:val="24"/>
          <w:lang w:eastAsia="en-GB"/>
        </w:rPr>
        <w:t>sont « </w:t>
      </w:r>
      <w:r w:rsidRPr="00CC7A92">
        <w:rPr>
          <w:rFonts w:ascii="Times New Roman" w:eastAsia="Times New Roman" w:hAnsi="Times New Roman" w:cs="Times New Roman"/>
          <w:color w:val="000000"/>
          <w:sz w:val="24"/>
          <w:szCs w:val="24"/>
          <w:lang w:eastAsia="en-GB"/>
        </w:rPr>
        <w:t>espace de travail global</w:t>
      </w:r>
      <w:r w:rsidR="00756CE6">
        <w:rPr>
          <w:rFonts w:ascii="Times New Roman" w:eastAsia="Times New Roman" w:hAnsi="Times New Roman" w:cs="Times New Roman"/>
          <w:color w:val="000000"/>
          <w:sz w:val="24"/>
          <w:szCs w:val="24"/>
          <w:lang w:eastAsia="en-GB"/>
        </w:rPr>
        <w:t> </w:t>
      </w:r>
      <w:r w:rsidR="00756CE6" w:rsidRPr="000B248F">
        <w:rPr>
          <w:rFonts w:ascii="Times New Roman" w:eastAsia="Times New Roman" w:hAnsi="Times New Roman" w:cs="Times New Roman"/>
          <w:sz w:val="24"/>
          <w:szCs w:val="24"/>
          <w:lang w:eastAsia="en-GB"/>
        </w:rPr>
        <w:t>» [1] ou « </w:t>
      </w:r>
      <w:r w:rsidRPr="000B248F">
        <w:rPr>
          <w:rFonts w:ascii="Times New Roman" w:eastAsia="Times New Roman" w:hAnsi="Times New Roman" w:cs="Times New Roman"/>
          <w:sz w:val="24"/>
          <w:szCs w:val="24"/>
          <w:lang w:eastAsia="en-GB"/>
        </w:rPr>
        <w:t>théâtre de l'esprit</w:t>
      </w:r>
      <w:r w:rsidR="00756CE6" w:rsidRPr="000B248F">
        <w:rPr>
          <w:rFonts w:ascii="Times New Roman" w:eastAsia="Times New Roman" w:hAnsi="Times New Roman" w:cs="Times New Roman"/>
          <w:sz w:val="24"/>
          <w:szCs w:val="24"/>
          <w:lang w:eastAsia="en-GB"/>
        </w:rPr>
        <w:t> »</w:t>
      </w:r>
      <w:r w:rsidRPr="000B248F">
        <w:rPr>
          <w:rFonts w:ascii="Times New Roman" w:eastAsia="Times New Roman" w:hAnsi="Times New Roman" w:cs="Times New Roman"/>
          <w:sz w:val="24"/>
          <w:szCs w:val="24"/>
          <w:lang w:eastAsia="en-GB"/>
        </w:rPr>
        <w:t xml:space="preserve"> [</w:t>
      </w:r>
      <w:r w:rsidR="00EB336B" w:rsidRPr="000B248F">
        <w:rPr>
          <w:rFonts w:ascii="Times New Roman" w:eastAsia="Times New Roman" w:hAnsi="Times New Roman" w:cs="Times New Roman"/>
          <w:sz w:val="24"/>
          <w:szCs w:val="24"/>
          <w:lang w:eastAsia="en-GB"/>
        </w:rPr>
        <w:t>9</w:t>
      </w:r>
      <w:r w:rsidRPr="000B248F">
        <w:rPr>
          <w:rFonts w:ascii="Times New Roman" w:eastAsia="Times New Roman" w:hAnsi="Times New Roman" w:cs="Times New Roman"/>
          <w:sz w:val="24"/>
          <w:szCs w:val="24"/>
          <w:lang w:eastAsia="en-GB"/>
        </w:rPr>
        <w:t>]. On</w:t>
      </w:r>
      <w:r w:rsidRPr="00CC7A92">
        <w:rPr>
          <w:rFonts w:ascii="Times New Roman" w:eastAsia="Times New Roman" w:hAnsi="Times New Roman" w:cs="Times New Roman"/>
          <w:color w:val="000000"/>
          <w:sz w:val="24"/>
          <w:szCs w:val="24"/>
          <w:lang w:eastAsia="en-GB"/>
        </w:rPr>
        <w:t xml:space="preserve"> </w:t>
      </w:r>
      <w:r w:rsidR="00756CE6">
        <w:rPr>
          <w:rFonts w:ascii="Times New Roman" w:eastAsia="Times New Roman" w:hAnsi="Times New Roman" w:cs="Times New Roman"/>
          <w:color w:val="000000"/>
          <w:sz w:val="24"/>
          <w:szCs w:val="24"/>
          <w:lang w:eastAsia="en-GB"/>
        </w:rPr>
        <w:t>peut admettre</w:t>
      </w:r>
      <w:r w:rsidRPr="00CC7A92">
        <w:rPr>
          <w:rFonts w:ascii="Times New Roman" w:eastAsia="Times New Roman" w:hAnsi="Times New Roman" w:cs="Times New Roman"/>
          <w:color w:val="000000"/>
          <w:sz w:val="24"/>
          <w:szCs w:val="24"/>
          <w:lang w:eastAsia="en-GB"/>
        </w:rPr>
        <w:t xml:space="preserve"> que </w:t>
      </w:r>
      <w:r w:rsidR="00865ABF">
        <w:rPr>
          <w:rFonts w:ascii="Times New Roman" w:eastAsia="Times New Roman" w:hAnsi="Times New Roman" w:cs="Times New Roman"/>
          <w:color w:val="000000"/>
          <w:sz w:val="24"/>
          <w:szCs w:val="24"/>
          <w:lang w:eastAsia="en-GB"/>
        </w:rPr>
        <w:t>la</w:t>
      </w:r>
      <w:r w:rsidRPr="00CC7A92">
        <w:rPr>
          <w:rFonts w:ascii="Times New Roman" w:eastAsia="Times New Roman" w:hAnsi="Times New Roman" w:cs="Times New Roman"/>
          <w:color w:val="000000"/>
          <w:sz w:val="24"/>
          <w:szCs w:val="24"/>
          <w:lang w:eastAsia="en-GB"/>
        </w:rPr>
        <w:t xml:space="preserve"> conscience a pour fonction de permettre au cerveau </w:t>
      </w:r>
      <w:r w:rsidR="00756CE6">
        <w:rPr>
          <w:rFonts w:ascii="Times New Roman" w:eastAsia="Times New Roman" w:hAnsi="Times New Roman" w:cs="Times New Roman"/>
          <w:color w:val="000000"/>
          <w:sz w:val="24"/>
          <w:szCs w:val="24"/>
          <w:lang w:eastAsia="en-GB"/>
        </w:rPr>
        <w:t xml:space="preserve">d’intégrer </w:t>
      </w:r>
      <w:r w:rsidRPr="00CC7A92">
        <w:rPr>
          <w:rFonts w:ascii="Times New Roman" w:eastAsia="Times New Roman" w:hAnsi="Times New Roman" w:cs="Times New Roman"/>
          <w:color w:val="000000"/>
          <w:sz w:val="24"/>
          <w:szCs w:val="24"/>
          <w:lang w:eastAsia="en-GB"/>
        </w:rPr>
        <w:t xml:space="preserve">des processus </w:t>
      </w:r>
      <w:r w:rsidR="00756CE6">
        <w:rPr>
          <w:rFonts w:ascii="Times New Roman" w:eastAsia="Times New Roman" w:hAnsi="Times New Roman" w:cs="Times New Roman"/>
          <w:color w:val="000000"/>
          <w:sz w:val="24"/>
          <w:szCs w:val="24"/>
          <w:lang w:eastAsia="en-GB"/>
        </w:rPr>
        <w:t>de</w:t>
      </w:r>
      <w:r w:rsidRPr="00CC7A92">
        <w:rPr>
          <w:rFonts w:ascii="Times New Roman" w:eastAsia="Times New Roman" w:hAnsi="Times New Roman" w:cs="Times New Roman"/>
          <w:color w:val="000000"/>
          <w:sz w:val="24"/>
          <w:szCs w:val="24"/>
          <w:lang w:eastAsia="en-GB"/>
        </w:rPr>
        <w:t xml:space="preserve"> réponse à l'environnement actuel, tout en pouvant faire appel aux connaissances stockées </w:t>
      </w:r>
      <w:r w:rsidR="00756CE6">
        <w:rPr>
          <w:rFonts w:ascii="Times New Roman" w:eastAsia="Times New Roman" w:hAnsi="Times New Roman" w:cs="Times New Roman"/>
          <w:color w:val="000000"/>
          <w:sz w:val="24"/>
          <w:szCs w:val="24"/>
          <w:lang w:eastAsia="en-GB"/>
        </w:rPr>
        <w:t xml:space="preserve">issues </w:t>
      </w:r>
      <w:r w:rsidRPr="00CC7A92">
        <w:rPr>
          <w:rFonts w:ascii="Times New Roman" w:eastAsia="Times New Roman" w:hAnsi="Times New Roman" w:cs="Times New Roman"/>
          <w:color w:val="000000"/>
          <w:sz w:val="24"/>
          <w:szCs w:val="24"/>
          <w:lang w:eastAsia="en-GB"/>
        </w:rPr>
        <w:t xml:space="preserve">du passé. Ce processus est souvent </w:t>
      </w:r>
      <w:r w:rsidR="00756CE6">
        <w:rPr>
          <w:rFonts w:ascii="Times New Roman" w:eastAsia="Times New Roman" w:hAnsi="Times New Roman" w:cs="Times New Roman"/>
          <w:color w:val="000000"/>
          <w:sz w:val="24"/>
          <w:szCs w:val="24"/>
          <w:lang w:eastAsia="en-GB"/>
        </w:rPr>
        <w:t xml:space="preserve">largement </w:t>
      </w:r>
      <w:r w:rsidR="00756CE6" w:rsidRPr="000B248F">
        <w:rPr>
          <w:rFonts w:ascii="Times New Roman" w:eastAsia="Times New Roman" w:hAnsi="Times New Roman" w:cs="Times New Roman"/>
          <w:sz w:val="24"/>
          <w:szCs w:val="24"/>
          <w:lang w:eastAsia="en-GB"/>
        </w:rPr>
        <w:t>automatique</w:t>
      </w:r>
      <w:r w:rsidRPr="000B248F">
        <w:rPr>
          <w:rFonts w:ascii="Times New Roman" w:eastAsia="Times New Roman" w:hAnsi="Times New Roman" w:cs="Times New Roman"/>
          <w:sz w:val="24"/>
          <w:szCs w:val="24"/>
          <w:lang w:eastAsia="en-GB"/>
        </w:rPr>
        <w:t xml:space="preserve"> [</w:t>
      </w:r>
      <w:r w:rsidR="00EB336B" w:rsidRPr="000B248F">
        <w:rPr>
          <w:rFonts w:ascii="Times New Roman" w:eastAsia="Times New Roman" w:hAnsi="Times New Roman" w:cs="Times New Roman"/>
          <w:sz w:val="24"/>
          <w:szCs w:val="24"/>
          <w:lang w:eastAsia="en-GB"/>
        </w:rPr>
        <w:t>24</w:t>
      </w:r>
      <w:r w:rsidRPr="000B248F">
        <w:rPr>
          <w:rFonts w:ascii="Times New Roman" w:eastAsia="Times New Roman" w:hAnsi="Times New Roman" w:cs="Times New Roman"/>
          <w:sz w:val="24"/>
          <w:szCs w:val="24"/>
          <w:lang w:eastAsia="en-GB"/>
        </w:rPr>
        <w:t>]</w:t>
      </w:r>
      <w:r w:rsidR="00756CE6" w:rsidRPr="000B248F">
        <w:rPr>
          <w:rFonts w:ascii="Times New Roman" w:eastAsia="Times New Roman" w:hAnsi="Times New Roman" w:cs="Times New Roman"/>
          <w:sz w:val="24"/>
          <w:szCs w:val="24"/>
          <w:lang w:eastAsia="en-GB"/>
        </w:rPr>
        <w:t>,</w:t>
      </w:r>
      <w:r w:rsidRPr="000B248F">
        <w:rPr>
          <w:rFonts w:ascii="Times New Roman" w:eastAsia="Times New Roman" w:hAnsi="Times New Roman" w:cs="Times New Roman"/>
          <w:sz w:val="24"/>
          <w:szCs w:val="24"/>
          <w:lang w:eastAsia="en-GB"/>
        </w:rPr>
        <w:t xml:space="preserve">  mais</w:t>
      </w:r>
      <w:r w:rsidR="00865ABF" w:rsidRPr="000B248F">
        <w:rPr>
          <w:rFonts w:ascii="Times New Roman" w:eastAsia="Times New Roman" w:hAnsi="Times New Roman" w:cs="Times New Roman"/>
          <w:sz w:val="24"/>
          <w:szCs w:val="24"/>
          <w:lang w:eastAsia="en-GB"/>
        </w:rPr>
        <w:t>,</w:t>
      </w:r>
      <w:r w:rsidRPr="000B248F">
        <w:rPr>
          <w:rFonts w:ascii="Times New Roman" w:eastAsia="Times New Roman" w:hAnsi="Times New Roman" w:cs="Times New Roman"/>
          <w:sz w:val="24"/>
          <w:szCs w:val="24"/>
          <w:lang w:eastAsia="en-GB"/>
        </w:rPr>
        <w:t xml:space="preserve"> face à un nouveau défi</w:t>
      </w:r>
      <w:r w:rsidR="00865ABF" w:rsidRPr="000B248F">
        <w:rPr>
          <w:rFonts w:ascii="Times New Roman" w:eastAsia="Times New Roman" w:hAnsi="Times New Roman" w:cs="Times New Roman"/>
          <w:sz w:val="24"/>
          <w:szCs w:val="24"/>
          <w:lang w:eastAsia="en-GB"/>
        </w:rPr>
        <w:t>,</w:t>
      </w:r>
      <w:r w:rsidRPr="000B248F">
        <w:rPr>
          <w:rFonts w:ascii="Times New Roman" w:eastAsia="Times New Roman" w:hAnsi="Times New Roman" w:cs="Times New Roman"/>
          <w:sz w:val="24"/>
          <w:szCs w:val="24"/>
          <w:lang w:eastAsia="en-GB"/>
        </w:rPr>
        <w:t xml:space="preserve"> une attention beaucoup plus contrôlée et délibérée</w:t>
      </w:r>
      <w:r w:rsidR="00756CE6" w:rsidRPr="000B248F">
        <w:rPr>
          <w:rFonts w:ascii="Times New Roman" w:eastAsia="Times New Roman" w:hAnsi="Times New Roman" w:cs="Times New Roman"/>
          <w:sz w:val="24"/>
          <w:szCs w:val="24"/>
          <w:lang w:eastAsia="en-GB"/>
        </w:rPr>
        <w:t xml:space="preserve"> peut être mobilisée</w:t>
      </w:r>
      <w:r w:rsidRPr="000B248F">
        <w:rPr>
          <w:rFonts w:ascii="Times New Roman" w:eastAsia="Times New Roman" w:hAnsi="Times New Roman" w:cs="Times New Roman"/>
          <w:sz w:val="24"/>
          <w:szCs w:val="24"/>
          <w:lang w:eastAsia="en-GB"/>
        </w:rPr>
        <w:t xml:space="preserve">. Il existe </w:t>
      </w:r>
      <w:r w:rsidR="00756CE6" w:rsidRPr="000B248F">
        <w:rPr>
          <w:rFonts w:ascii="Times New Roman" w:eastAsia="Times New Roman" w:hAnsi="Times New Roman" w:cs="Times New Roman"/>
          <w:sz w:val="24"/>
          <w:szCs w:val="24"/>
          <w:lang w:eastAsia="en-GB"/>
        </w:rPr>
        <w:t xml:space="preserve">ainsi </w:t>
      </w:r>
      <w:r w:rsidRPr="000B248F">
        <w:rPr>
          <w:rFonts w:ascii="Times New Roman" w:eastAsia="Times New Roman" w:hAnsi="Times New Roman" w:cs="Times New Roman"/>
          <w:sz w:val="24"/>
          <w:szCs w:val="24"/>
          <w:lang w:eastAsia="en-GB"/>
        </w:rPr>
        <w:t>des théories précises sur la façon dont nous pouvons maintenir les stimuli dans notre conscience actuelle [</w:t>
      </w:r>
      <w:r w:rsidR="00EB336B" w:rsidRPr="000B248F">
        <w:rPr>
          <w:rFonts w:ascii="Times New Roman" w:eastAsia="Times New Roman" w:hAnsi="Times New Roman" w:cs="Times New Roman"/>
          <w:sz w:val="24"/>
          <w:szCs w:val="24"/>
          <w:lang w:eastAsia="en-GB"/>
        </w:rPr>
        <w:t>2</w:t>
      </w:r>
      <w:r w:rsidRPr="000B248F">
        <w:rPr>
          <w:rFonts w:ascii="Times New Roman" w:eastAsia="Times New Roman" w:hAnsi="Times New Roman" w:cs="Times New Roman"/>
          <w:sz w:val="24"/>
          <w:szCs w:val="24"/>
          <w:lang w:eastAsia="en-GB"/>
        </w:rPr>
        <w:t xml:space="preserve">]. Par exemple, nous pouvons verbaliser des informations et les répéter en utilisant notre processus de </w:t>
      </w:r>
      <w:r w:rsidR="00756CE6" w:rsidRPr="000B248F">
        <w:rPr>
          <w:rFonts w:ascii="Times New Roman" w:eastAsia="Times New Roman" w:hAnsi="Times New Roman" w:cs="Times New Roman"/>
          <w:sz w:val="24"/>
          <w:szCs w:val="24"/>
          <w:lang w:eastAsia="en-GB"/>
        </w:rPr>
        <w:t>« </w:t>
      </w:r>
      <w:r w:rsidRPr="000B248F">
        <w:rPr>
          <w:rFonts w:ascii="Times New Roman" w:eastAsia="Times New Roman" w:hAnsi="Times New Roman" w:cs="Times New Roman"/>
          <w:sz w:val="24"/>
          <w:szCs w:val="24"/>
          <w:lang w:eastAsia="en-GB"/>
        </w:rPr>
        <w:t>parole interne</w:t>
      </w:r>
      <w:r w:rsidR="00756CE6" w:rsidRPr="000B248F">
        <w:rPr>
          <w:rFonts w:ascii="Times New Roman" w:eastAsia="Times New Roman" w:hAnsi="Times New Roman" w:cs="Times New Roman"/>
          <w:sz w:val="24"/>
          <w:szCs w:val="24"/>
          <w:lang w:eastAsia="en-GB"/>
        </w:rPr>
        <w:t> »</w:t>
      </w:r>
      <w:r w:rsidRPr="000B248F">
        <w:rPr>
          <w:rFonts w:ascii="Times New Roman" w:eastAsia="Times New Roman" w:hAnsi="Times New Roman" w:cs="Times New Roman"/>
          <w:sz w:val="24"/>
          <w:szCs w:val="24"/>
          <w:lang w:eastAsia="en-GB"/>
        </w:rPr>
        <w:t xml:space="preserve">, que Baddeley a appelé la </w:t>
      </w:r>
      <w:r w:rsidR="00756CE6" w:rsidRPr="000B248F">
        <w:rPr>
          <w:rFonts w:ascii="Times New Roman" w:eastAsia="Times New Roman" w:hAnsi="Times New Roman" w:cs="Times New Roman"/>
          <w:sz w:val="24"/>
          <w:szCs w:val="24"/>
          <w:lang w:eastAsia="en-GB"/>
        </w:rPr>
        <w:t>« </w:t>
      </w:r>
      <w:r w:rsidRPr="000B248F">
        <w:rPr>
          <w:rFonts w:ascii="Times New Roman" w:eastAsia="Times New Roman" w:hAnsi="Times New Roman" w:cs="Times New Roman"/>
          <w:sz w:val="24"/>
          <w:szCs w:val="24"/>
          <w:lang w:eastAsia="en-GB"/>
        </w:rPr>
        <w:t>boucle phonologique</w:t>
      </w:r>
      <w:r w:rsidR="00756CE6" w:rsidRPr="000B248F">
        <w:rPr>
          <w:rFonts w:ascii="Times New Roman" w:eastAsia="Times New Roman" w:hAnsi="Times New Roman" w:cs="Times New Roman"/>
          <w:sz w:val="24"/>
          <w:szCs w:val="24"/>
          <w:lang w:eastAsia="en-GB"/>
        </w:rPr>
        <w:t> »</w:t>
      </w:r>
      <w:r w:rsidRPr="000B248F">
        <w:rPr>
          <w:rFonts w:ascii="Times New Roman" w:eastAsia="Times New Roman" w:hAnsi="Times New Roman" w:cs="Times New Roman"/>
          <w:sz w:val="24"/>
          <w:szCs w:val="24"/>
          <w:lang w:eastAsia="en-GB"/>
        </w:rPr>
        <w:t xml:space="preserve"> [</w:t>
      </w:r>
      <w:r w:rsidR="00EB336B" w:rsidRPr="000B248F">
        <w:rPr>
          <w:rFonts w:ascii="Times New Roman" w:eastAsia="Times New Roman" w:hAnsi="Times New Roman" w:cs="Times New Roman"/>
          <w:sz w:val="24"/>
          <w:szCs w:val="24"/>
          <w:lang w:eastAsia="en-GB"/>
        </w:rPr>
        <w:t>2</w:t>
      </w:r>
      <w:r w:rsidRPr="000B248F">
        <w:rPr>
          <w:rFonts w:ascii="Times New Roman" w:eastAsia="Times New Roman" w:hAnsi="Times New Roman" w:cs="Times New Roman"/>
          <w:sz w:val="24"/>
          <w:szCs w:val="24"/>
          <w:lang w:eastAsia="en-GB"/>
        </w:rPr>
        <w:t>].</w:t>
      </w:r>
    </w:p>
    <w:p w14:paraId="2F037481" w14:textId="77777777" w:rsidR="00495E5C" w:rsidRPr="00CC7A92" w:rsidRDefault="00495E5C" w:rsidP="00495E5C">
      <w:pPr>
        <w:tabs>
          <w:tab w:val="left" w:pos="510"/>
          <w:tab w:val="left" w:pos="680"/>
          <w:tab w:val="left" w:pos="851"/>
        </w:tabs>
        <w:spacing w:after="0" w:line="360" w:lineRule="auto"/>
        <w:jc w:val="both"/>
        <w:rPr>
          <w:rFonts w:ascii="Times New Roman" w:eastAsia="Times New Roman" w:hAnsi="Times New Roman" w:cs="Times New Roman"/>
          <w:color w:val="000000"/>
          <w:sz w:val="24"/>
          <w:szCs w:val="24"/>
          <w:lang w:eastAsia="en-GB"/>
        </w:rPr>
      </w:pPr>
    </w:p>
    <w:p w14:paraId="2D55A4DC" w14:textId="77777777" w:rsidR="00495E5C" w:rsidRPr="00CC7A92" w:rsidRDefault="00495E5C" w:rsidP="00495E5C">
      <w:pPr>
        <w:tabs>
          <w:tab w:val="left" w:pos="510"/>
          <w:tab w:val="left" w:pos="680"/>
          <w:tab w:val="left" w:pos="851"/>
        </w:tabs>
        <w:spacing w:after="0" w:line="360" w:lineRule="auto"/>
        <w:jc w:val="both"/>
        <w:rPr>
          <w:rFonts w:ascii="Times New Roman" w:eastAsia="Times New Roman" w:hAnsi="Times New Roman" w:cs="Times New Roman"/>
          <w:color w:val="000000"/>
          <w:sz w:val="24"/>
          <w:szCs w:val="24"/>
          <w:lang w:eastAsia="en-GB"/>
        </w:rPr>
      </w:pPr>
    </w:p>
    <w:p w14:paraId="3DEFC19C" w14:textId="77777777" w:rsidR="00495E5C" w:rsidRPr="000B248F" w:rsidRDefault="00495E5C" w:rsidP="00495E5C">
      <w:pPr>
        <w:tabs>
          <w:tab w:val="left" w:pos="510"/>
          <w:tab w:val="left" w:pos="680"/>
          <w:tab w:val="left" w:pos="851"/>
        </w:tabs>
        <w:spacing w:after="0" w:line="360" w:lineRule="auto"/>
        <w:jc w:val="center"/>
        <w:rPr>
          <w:rFonts w:ascii="Times New Roman" w:eastAsia="Times New Roman" w:hAnsi="Times New Roman" w:cs="Times New Roman"/>
          <w:sz w:val="24"/>
          <w:szCs w:val="24"/>
          <w:lang w:eastAsia="en-GB"/>
        </w:rPr>
      </w:pPr>
      <w:r w:rsidRPr="000B248F">
        <w:rPr>
          <w:rFonts w:ascii="Times New Roman" w:eastAsia="Times New Roman" w:hAnsi="Times New Roman" w:cs="Times New Roman"/>
          <w:sz w:val="24"/>
          <w:szCs w:val="24"/>
          <w:lang w:eastAsia="en-GB"/>
        </w:rPr>
        <w:t>Figure 1 à peu près ici.</w:t>
      </w:r>
    </w:p>
    <w:p w14:paraId="763A1572" w14:textId="77777777" w:rsidR="00495E5C" w:rsidRPr="00CC7A92" w:rsidRDefault="00495E5C" w:rsidP="00495E5C">
      <w:pPr>
        <w:tabs>
          <w:tab w:val="left" w:pos="510"/>
          <w:tab w:val="left" w:pos="680"/>
          <w:tab w:val="left" w:pos="851"/>
        </w:tabs>
        <w:spacing w:after="0" w:line="360" w:lineRule="auto"/>
        <w:jc w:val="center"/>
        <w:rPr>
          <w:rFonts w:ascii="Times New Roman" w:eastAsia="Times New Roman" w:hAnsi="Times New Roman" w:cs="Times New Roman"/>
          <w:color w:val="FF0000"/>
          <w:sz w:val="24"/>
          <w:szCs w:val="24"/>
          <w:lang w:eastAsia="en-GB"/>
        </w:rPr>
      </w:pPr>
    </w:p>
    <w:p w14:paraId="49A25BDF" w14:textId="77777777" w:rsidR="00495E5C" w:rsidRPr="00CC7A92" w:rsidRDefault="00495E5C" w:rsidP="00495E5C">
      <w:pPr>
        <w:tabs>
          <w:tab w:val="left" w:pos="510"/>
          <w:tab w:val="left" w:pos="680"/>
          <w:tab w:val="left" w:pos="851"/>
        </w:tabs>
        <w:spacing w:after="0" w:line="360" w:lineRule="auto"/>
        <w:jc w:val="center"/>
        <w:rPr>
          <w:rFonts w:ascii="Times New Roman" w:eastAsia="Times New Roman" w:hAnsi="Times New Roman" w:cs="Times New Roman"/>
          <w:color w:val="FF0000"/>
          <w:sz w:val="24"/>
          <w:szCs w:val="24"/>
          <w:lang w:eastAsia="en-GB"/>
        </w:rPr>
      </w:pPr>
    </w:p>
    <w:p w14:paraId="6AA5D069" w14:textId="2CCC4080" w:rsidR="00495E5C" w:rsidRPr="000B248F" w:rsidRDefault="00495E5C" w:rsidP="00495E5C">
      <w:pPr>
        <w:tabs>
          <w:tab w:val="left" w:pos="510"/>
          <w:tab w:val="left" w:pos="680"/>
          <w:tab w:val="left" w:pos="851"/>
        </w:tabs>
        <w:spacing w:after="0" w:line="360" w:lineRule="auto"/>
        <w:jc w:val="both"/>
        <w:rPr>
          <w:rFonts w:ascii="Times New Roman" w:eastAsia="Times New Roman" w:hAnsi="Times New Roman" w:cs="Times New Roman"/>
          <w:sz w:val="24"/>
          <w:szCs w:val="24"/>
          <w:lang w:eastAsia="en-GB"/>
        </w:rPr>
      </w:pPr>
      <w:r w:rsidRPr="00CC7A92">
        <w:rPr>
          <w:rFonts w:ascii="Times New Roman" w:eastAsia="Times New Roman" w:hAnsi="Times New Roman" w:cs="Times New Roman"/>
          <w:color w:val="000000"/>
          <w:sz w:val="24"/>
          <w:szCs w:val="24"/>
          <w:lang w:eastAsia="en-GB"/>
        </w:rPr>
        <w:t xml:space="preserve">Le deuxième grand </w:t>
      </w:r>
      <w:r w:rsidR="00756CE6">
        <w:rPr>
          <w:rFonts w:ascii="Times New Roman" w:eastAsia="Times New Roman" w:hAnsi="Times New Roman" w:cs="Times New Roman"/>
          <w:color w:val="000000"/>
          <w:sz w:val="24"/>
          <w:szCs w:val="24"/>
          <w:lang w:eastAsia="en-GB"/>
        </w:rPr>
        <w:t>type de</w:t>
      </w:r>
      <w:r w:rsidRPr="00CC7A92">
        <w:rPr>
          <w:rFonts w:ascii="Times New Roman" w:eastAsia="Times New Roman" w:hAnsi="Times New Roman" w:cs="Times New Roman"/>
          <w:color w:val="000000"/>
          <w:sz w:val="24"/>
          <w:szCs w:val="24"/>
          <w:lang w:eastAsia="en-GB"/>
        </w:rPr>
        <w:t xml:space="preserve"> processus cognitifs concerne la manière dont le cerveau stocke et récupère les informations sur </w:t>
      </w:r>
      <w:r w:rsidRPr="000B248F">
        <w:rPr>
          <w:rFonts w:ascii="Times New Roman" w:eastAsia="Times New Roman" w:hAnsi="Times New Roman" w:cs="Times New Roman"/>
          <w:sz w:val="24"/>
          <w:szCs w:val="24"/>
          <w:lang w:eastAsia="en-GB"/>
        </w:rPr>
        <w:t>le long terme [</w:t>
      </w:r>
      <w:r w:rsidR="00EB336B" w:rsidRPr="000B248F">
        <w:rPr>
          <w:rFonts w:ascii="Times New Roman" w:eastAsia="Times New Roman" w:hAnsi="Times New Roman" w:cs="Times New Roman"/>
          <w:sz w:val="24"/>
          <w:szCs w:val="24"/>
          <w:lang w:eastAsia="en-GB"/>
        </w:rPr>
        <w:t>23</w:t>
      </w:r>
      <w:r w:rsidRPr="000B248F">
        <w:rPr>
          <w:rFonts w:ascii="Times New Roman" w:eastAsia="Times New Roman" w:hAnsi="Times New Roman" w:cs="Times New Roman"/>
          <w:sz w:val="24"/>
          <w:szCs w:val="24"/>
          <w:lang w:eastAsia="en-GB"/>
        </w:rPr>
        <w:t>]. Ces processus sont illustrés dans la par</w:t>
      </w:r>
      <w:r w:rsidR="00756CE6" w:rsidRPr="000B248F">
        <w:rPr>
          <w:rFonts w:ascii="Times New Roman" w:eastAsia="Times New Roman" w:hAnsi="Times New Roman" w:cs="Times New Roman"/>
          <w:sz w:val="24"/>
          <w:szCs w:val="24"/>
          <w:lang w:eastAsia="en-GB"/>
        </w:rPr>
        <w:t>tie inférieure de la F</w:t>
      </w:r>
      <w:r w:rsidRPr="000B248F">
        <w:rPr>
          <w:rFonts w:ascii="Times New Roman" w:eastAsia="Times New Roman" w:hAnsi="Times New Roman" w:cs="Times New Roman"/>
          <w:sz w:val="24"/>
          <w:szCs w:val="24"/>
          <w:lang w:eastAsia="en-GB"/>
        </w:rPr>
        <w:t xml:space="preserve">igure 1. </w:t>
      </w:r>
      <w:r w:rsidR="00756CE6" w:rsidRPr="000B248F">
        <w:rPr>
          <w:rFonts w:ascii="Times New Roman" w:eastAsia="Times New Roman" w:hAnsi="Times New Roman" w:cs="Times New Roman"/>
          <w:sz w:val="24"/>
          <w:szCs w:val="24"/>
          <w:lang w:eastAsia="en-GB"/>
        </w:rPr>
        <w:t>(U</w:t>
      </w:r>
      <w:r w:rsidRPr="000B248F">
        <w:rPr>
          <w:rFonts w:ascii="Times New Roman" w:eastAsia="Times New Roman" w:hAnsi="Times New Roman" w:cs="Times New Roman"/>
          <w:sz w:val="24"/>
          <w:szCs w:val="24"/>
          <w:lang w:eastAsia="en-GB"/>
        </w:rPr>
        <w:t xml:space="preserve">ne partie du système de représentation se trouve à l’intérieur de </w:t>
      </w:r>
      <w:r w:rsidR="00224062">
        <w:rPr>
          <w:rFonts w:ascii="Times New Roman" w:eastAsia="Times New Roman" w:hAnsi="Times New Roman" w:cs="Times New Roman"/>
          <w:sz w:val="24"/>
          <w:szCs w:val="24"/>
          <w:lang w:eastAsia="en-GB"/>
        </w:rPr>
        <w:t>la fenêtre en pointillé</w:t>
      </w:r>
      <w:r w:rsidRPr="000B248F">
        <w:rPr>
          <w:rFonts w:ascii="Times New Roman" w:eastAsia="Times New Roman" w:hAnsi="Times New Roman" w:cs="Times New Roman"/>
          <w:sz w:val="24"/>
          <w:szCs w:val="24"/>
          <w:lang w:eastAsia="en-GB"/>
        </w:rPr>
        <w:t xml:space="preserve"> </w:t>
      </w:r>
      <w:r w:rsidR="00865ABF" w:rsidRPr="000B248F">
        <w:rPr>
          <w:rFonts w:ascii="Times New Roman" w:eastAsia="Times New Roman" w:hAnsi="Times New Roman" w:cs="Times New Roman"/>
          <w:sz w:val="24"/>
          <w:szCs w:val="24"/>
          <w:lang w:eastAsia="en-GB"/>
        </w:rPr>
        <w:t>figur</w:t>
      </w:r>
      <w:r w:rsidRPr="000B248F">
        <w:rPr>
          <w:rFonts w:ascii="Times New Roman" w:eastAsia="Times New Roman" w:hAnsi="Times New Roman" w:cs="Times New Roman"/>
          <w:sz w:val="24"/>
          <w:szCs w:val="24"/>
          <w:lang w:eastAsia="en-GB"/>
        </w:rPr>
        <w:t>ant la conscience, pour illustrer le fait que certa</w:t>
      </w:r>
      <w:r w:rsidR="00756CE6" w:rsidRPr="000B248F">
        <w:rPr>
          <w:rFonts w:ascii="Times New Roman" w:eastAsia="Times New Roman" w:hAnsi="Times New Roman" w:cs="Times New Roman"/>
          <w:sz w:val="24"/>
          <w:szCs w:val="24"/>
          <w:lang w:eastAsia="en-GB"/>
        </w:rPr>
        <w:t>ins aspects de notre mémoire s</w:t>
      </w:r>
      <w:r w:rsidRPr="000B248F">
        <w:rPr>
          <w:rFonts w:ascii="Times New Roman" w:eastAsia="Times New Roman" w:hAnsi="Times New Roman" w:cs="Times New Roman"/>
          <w:sz w:val="24"/>
          <w:szCs w:val="24"/>
          <w:lang w:eastAsia="en-GB"/>
        </w:rPr>
        <w:t>ont toujours actifs, aux niveaux explicite et implicite.</w:t>
      </w:r>
      <w:r w:rsidR="00756CE6" w:rsidRPr="000B248F">
        <w:rPr>
          <w:rFonts w:ascii="Times New Roman" w:eastAsia="Times New Roman" w:hAnsi="Times New Roman" w:cs="Times New Roman"/>
          <w:sz w:val="24"/>
          <w:szCs w:val="24"/>
          <w:lang w:eastAsia="en-GB"/>
        </w:rPr>
        <w:t>)</w:t>
      </w:r>
    </w:p>
    <w:p w14:paraId="128548C7" w14:textId="30D4E9E9" w:rsidR="00495E5C" w:rsidRPr="00CC7A92" w:rsidRDefault="00756CE6" w:rsidP="00495E5C">
      <w:pPr>
        <w:tabs>
          <w:tab w:val="left" w:pos="510"/>
          <w:tab w:val="left" w:pos="680"/>
          <w:tab w:val="left" w:pos="851"/>
        </w:tabs>
        <w:spacing w:after="0" w:line="360" w:lineRule="auto"/>
        <w:jc w:val="both"/>
        <w:rPr>
          <w:rFonts w:ascii="Times New Roman" w:eastAsia="Times New Roman" w:hAnsi="Times New Roman" w:cs="Times New Roman"/>
          <w:color w:val="FF0000"/>
          <w:sz w:val="24"/>
          <w:szCs w:val="24"/>
          <w:lang w:eastAsia="en-GB"/>
        </w:rPr>
      </w:pPr>
      <w:r w:rsidRPr="000B248F">
        <w:rPr>
          <w:rFonts w:ascii="Times New Roman" w:eastAsia="Times New Roman" w:hAnsi="Times New Roman" w:cs="Times New Roman"/>
          <w:sz w:val="24"/>
          <w:szCs w:val="24"/>
          <w:lang w:eastAsia="en-GB"/>
        </w:rPr>
        <w:t>Ces représentations à</w:t>
      </w:r>
      <w:r w:rsidR="00495E5C" w:rsidRPr="000B248F">
        <w:rPr>
          <w:rFonts w:ascii="Times New Roman" w:eastAsia="Times New Roman" w:hAnsi="Times New Roman" w:cs="Times New Roman"/>
          <w:sz w:val="24"/>
          <w:szCs w:val="24"/>
          <w:lang w:eastAsia="en-GB"/>
        </w:rPr>
        <w:t xml:space="preserve"> long terme sont complexes et incluent une grande variété d’informations de types très divers [</w:t>
      </w:r>
      <w:r w:rsidR="00EB336B" w:rsidRPr="000B248F">
        <w:rPr>
          <w:rFonts w:ascii="Times New Roman" w:eastAsia="Times New Roman" w:hAnsi="Times New Roman" w:cs="Times New Roman"/>
          <w:sz w:val="24"/>
          <w:szCs w:val="24"/>
          <w:lang w:eastAsia="en-GB"/>
        </w:rPr>
        <w:t>23</w:t>
      </w:r>
      <w:r w:rsidR="00495E5C" w:rsidRPr="000B248F">
        <w:rPr>
          <w:rFonts w:ascii="Times New Roman" w:eastAsia="Times New Roman" w:hAnsi="Times New Roman" w:cs="Times New Roman"/>
          <w:sz w:val="24"/>
          <w:szCs w:val="24"/>
          <w:lang w:eastAsia="en-GB"/>
        </w:rPr>
        <w:t>]. Nous connaissons de</w:t>
      </w:r>
      <w:r w:rsidRPr="000B248F">
        <w:rPr>
          <w:rFonts w:ascii="Times New Roman" w:eastAsia="Times New Roman" w:hAnsi="Times New Roman" w:cs="Times New Roman"/>
          <w:sz w:val="24"/>
          <w:szCs w:val="24"/>
          <w:lang w:eastAsia="en-GB"/>
        </w:rPr>
        <w:t>s</w:t>
      </w:r>
      <w:r w:rsidR="00495E5C" w:rsidRPr="000B248F">
        <w:rPr>
          <w:rFonts w:ascii="Times New Roman" w:eastAsia="Times New Roman" w:hAnsi="Times New Roman" w:cs="Times New Roman"/>
          <w:sz w:val="24"/>
          <w:szCs w:val="24"/>
          <w:lang w:eastAsia="en-GB"/>
        </w:rPr>
        <w:t xml:space="preserve"> faits, par exemple les couleurs du drapeau français. Nous avons également des souvenirs personnels et épisodiques, par exemple </w:t>
      </w:r>
      <w:r w:rsidRPr="000B248F">
        <w:rPr>
          <w:rFonts w:ascii="Times New Roman" w:eastAsia="Times New Roman" w:hAnsi="Times New Roman" w:cs="Times New Roman"/>
          <w:sz w:val="24"/>
          <w:szCs w:val="24"/>
          <w:lang w:eastAsia="en-GB"/>
        </w:rPr>
        <w:t>nous pouvons nous rappeler</w:t>
      </w:r>
      <w:r>
        <w:rPr>
          <w:rFonts w:ascii="Times New Roman" w:eastAsia="Times New Roman" w:hAnsi="Times New Roman" w:cs="Times New Roman"/>
          <w:color w:val="000000"/>
          <w:sz w:val="24"/>
          <w:szCs w:val="24"/>
          <w:lang w:eastAsia="en-GB"/>
        </w:rPr>
        <w:t xml:space="preserve"> </w:t>
      </w:r>
      <w:r w:rsidR="00495E5C" w:rsidRPr="00CC7A92">
        <w:rPr>
          <w:rFonts w:ascii="Times New Roman" w:eastAsia="Times New Roman" w:hAnsi="Times New Roman" w:cs="Times New Roman"/>
          <w:color w:val="000000"/>
          <w:sz w:val="24"/>
          <w:szCs w:val="24"/>
          <w:lang w:eastAsia="en-GB"/>
        </w:rPr>
        <w:t xml:space="preserve">avoir vu le drapeau français </w:t>
      </w:r>
      <w:r w:rsidR="00495E5C" w:rsidRPr="00CC7A92">
        <w:rPr>
          <w:rFonts w:ascii="Times New Roman" w:eastAsia="Times New Roman" w:hAnsi="Times New Roman" w:cs="Times New Roman"/>
          <w:color w:val="000000"/>
          <w:sz w:val="24"/>
          <w:szCs w:val="24"/>
          <w:lang w:eastAsia="en-GB"/>
        </w:rPr>
        <w:lastRenderedPageBreak/>
        <w:t xml:space="preserve">flotter lors </w:t>
      </w:r>
      <w:r>
        <w:rPr>
          <w:rFonts w:ascii="Times New Roman" w:eastAsia="Times New Roman" w:hAnsi="Times New Roman" w:cs="Times New Roman"/>
          <w:color w:val="000000"/>
          <w:sz w:val="24"/>
          <w:szCs w:val="24"/>
          <w:lang w:eastAsia="en-GB"/>
        </w:rPr>
        <w:t>d’un</w:t>
      </w:r>
      <w:r w:rsidR="00495E5C" w:rsidRPr="00CC7A92">
        <w:rPr>
          <w:rFonts w:ascii="Times New Roman" w:eastAsia="Times New Roman" w:hAnsi="Times New Roman" w:cs="Times New Roman"/>
          <w:color w:val="000000"/>
          <w:sz w:val="24"/>
          <w:szCs w:val="24"/>
          <w:lang w:eastAsia="en-GB"/>
        </w:rPr>
        <w:t xml:space="preserve"> 14 juillet dans notre jeunesse. Dans </w:t>
      </w:r>
      <w:r w:rsidR="00D37037">
        <w:rPr>
          <w:rFonts w:ascii="Times New Roman" w:eastAsia="Times New Roman" w:hAnsi="Times New Roman" w:cs="Times New Roman"/>
          <w:color w:val="000000"/>
          <w:sz w:val="24"/>
          <w:szCs w:val="24"/>
          <w:lang w:eastAsia="en-GB"/>
        </w:rPr>
        <w:t>de tels</w:t>
      </w:r>
      <w:r w:rsidR="00495E5C" w:rsidRPr="00CC7A92">
        <w:rPr>
          <w:rFonts w:ascii="Times New Roman" w:eastAsia="Times New Roman" w:hAnsi="Times New Roman" w:cs="Times New Roman"/>
          <w:color w:val="000000"/>
          <w:sz w:val="24"/>
          <w:szCs w:val="24"/>
          <w:lang w:eastAsia="en-GB"/>
        </w:rPr>
        <w:t xml:space="preserve"> cas</w:t>
      </w:r>
      <w:r w:rsidR="00D37037">
        <w:rPr>
          <w:rFonts w:ascii="Times New Roman" w:eastAsia="Times New Roman" w:hAnsi="Times New Roman" w:cs="Times New Roman"/>
          <w:color w:val="000000"/>
          <w:sz w:val="24"/>
          <w:szCs w:val="24"/>
          <w:lang w:eastAsia="en-GB"/>
        </w:rPr>
        <w:t xml:space="preserve"> épisodiques</w:t>
      </w:r>
      <w:r w:rsidR="00495E5C" w:rsidRPr="00CC7A92">
        <w:rPr>
          <w:rFonts w:ascii="Times New Roman" w:eastAsia="Times New Roman" w:hAnsi="Times New Roman" w:cs="Times New Roman"/>
          <w:color w:val="000000"/>
          <w:sz w:val="24"/>
          <w:szCs w:val="24"/>
          <w:lang w:eastAsia="en-GB"/>
        </w:rPr>
        <w:t xml:space="preserve">, </w:t>
      </w:r>
      <w:r w:rsidR="00D37037">
        <w:rPr>
          <w:rFonts w:ascii="Times New Roman" w:eastAsia="Times New Roman" w:hAnsi="Times New Roman" w:cs="Times New Roman"/>
          <w:color w:val="000000"/>
          <w:sz w:val="24"/>
          <w:szCs w:val="24"/>
          <w:lang w:eastAsia="en-GB"/>
        </w:rPr>
        <w:t>les souvenirs</w:t>
      </w:r>
      <w:r w:rsidR="00495E5C" w:rsidRPr="00CC7A92">
        <w:rPr>
          <w:rFonts w:ascii="Times New Roman" w:eastAsia="Times New Roman" w:hAnsi="Times New Roman" w:cs="Times New Roman"/>
          <w:color w:val="000000"/>
          <w:sz w:val="24"/>
          <w:szCs w:val="24"/>
          <w:lang w:eastAsia="en-GB"/>
        </w:rPr>
        <w:t xml:space="preserve"> p</w:t>
      </w:r>
      <w:r w:rsidR="00D37037">
        <w:rPr>
          <w:rFonts w:ascii="Times New Roman" w:eastAsia="Times New Roman" w:hAnsi="Times New Roman" w:cs="Times New Roman"/>
          <w:color w:val="000000"/>
          <w:sz w:val="24"/>
          <w:szCs w:val="24"/>
          <w:lang w:eastAsia="en-GB"/>
        </w:rPr>
        <w:t>euvent être très sensoriels et situationnels</w:t>
      </w:r>
      <w:r w:rsidR="00495E5C" w:rsidRPr="00CC7A92">
        <w:rPr>
          <w:rFonts w:ascii="Times New Roman" w:eastAsia="Times New Roman" w:hAnsi="Times New Roman" w:cs="Times New Roman"/>
          <w:color w:val="000000"/>
          <w:sz w:val="24"/>
          <w:szCs w:val="24"/>
          <w:lang w:eastAsia="en-GB"/>
        </w:rPr>
        <w:t xml:space="preserve">, mais </w:t>
      </w:r>
      <w:r w:rsidR="00D37037">
        <w:rPr>
          <w:rFonts w:ascii="Times New Roman" w:eastAsia="Times New Roman" w:hAnsi="Times New Roman" w:cs="Times New Roman"/>
          <w:color w:val="000000"/>
          <w:sz w:val="24"/>
          <w:szCs w:val="24"/>
          <w:lang w:eastAsia="en-GB"/>
        </w:rPr>
        <w:t>restent</w:t>
      </w:r>
      <w:r w:rsidR="00495E5C" w:rsidRPr="00CC7A92">
        <w:rPr>
          <w:rFonts w:ascii="Times New Roman" w:eastAsia="Times New Roman" w:hAnsi="Times New Roman" w:cs="Times New Roman"/>
          <w:color w:val="000000"/>
          <w:sz w:val="24"/>
          <w:szCs w:val="24"/>
          <w:lang w:eastAsia="en-GB"/>
        </w:rPr>
        <w:t xml:space="preserve"> lié</w:t>
      </w:r>
      <w:r w:rsidR="00D37037">
        <w:rPr>
          <w:rFonts w:ascii="Times New Roman" w:eastAsia="Times New Roman" w:hAnsi="Times New Roman" w:cs="Times New Roman"/>
          <w:color w:val="000000"/>
          <w:sz w:val="24"/>
          <w:szCs w:val="24"/>
          <w:lang w:eastAsia="en-GB"/>
        </w:rPr>
        <w:t>s</w:t>
      </w:r>
      <w:r w:rsidR="00495E5C" w:rsidRPr="00CC7A92">
        <w:rPr>
          <w:rFonts w:ascii="Times New Roman" w:eastAsia="Times New Roman" w:hAnsi="Times New Roman" w:cs="Times New Roman"/>
          <w:color w:val="000000"/>
          <w:sz w:val="24"/>
          <w:szCs w:val="24"/>
          <w:lang w:eastAsia="en-GB"/>
        </w:rPr>
        <w:t xml:space="preserve"> à notre connaissance sémantique personnelle de qui nous sommes et de ce que nous voulons.</w:t>
      </w:r>
    </w:p>
    <w:p w14:paraId="795411A7" w14:textId="6AD0AE36" w:rsidR="00495E5C" w:rsidRPr="00CC7A92" w:rsidRDefault="00495E5C" w:rsidP="00495E5C">
      <w:pPr>
        <w:tabs>
          <w:tab w:val="left" w:pos="510"/>
          <w:tab w:val="left" w:pos="680"/>
          <w:tab w:val="left" w:pos="851"/>
        </w:tabs>
        <w:spacing w:after="0" w:line="360" w:lineRule="auto"/>
        <w:jc w:val="both"/>
        <w:rPr>
          <w:rFonts w:ascii="Times New Roman" w:eastAsia="Times New Roman" w:hAnsi="Times New Roman" w:cs="Times New Roman"/>
          <w:color w:val="FF0000"/>
          <w:sz w:val="24"/>
          <w:szCs w:val="24"/>
          <w:lang w:eastAsia="en-GB"/>
        </w:rPr>
      </w:pPr>
      <w:r w:rsidRPr="00CC7A92">
        <w:rPr>
          <w:rFonts w:ascii="Times New Roman" w:eastAsia="Times New Roman" w:hAnsi="Times New Roman" w:cs="Times New Roman"/>
          <w:color w:val="000000"/>
          <w:sz w:val="24"/>
          <w:szCs w:val="24"/>
          <w:lang w:eastAsia="en-GB"/>
        </w:rPr>
        <w:t>Certains de nos souvenirs perso</w:t>
      </w:r>
      <w:r w:rsidR="00D37037">
        <w:rPr>
          <w:rFonts w:ascii="Times New Roman" w:eastAsia="Times New Roman" w:hAnsi="Times New Roman" w:cs="Times New Roman"/>
          <w:color w:val="000000"/>
          <w:sz w:val="24"/>
          <w:szCs w:val="24"/>
          <w:lang w:eastAsia="en-GB"/>
        </w:rPr>
        <w:t>nnels très vivaces et impliquant</w:t>
      </w:r>
      <w:r w:rsidRPr="00CC7A92">
        <w:rPr>
          <w:rFonts w:ascii="Times New Roman" w:eastAsia="Times New Roman" w:hAnsi="Times New Roman" w:cs="Times New Roman"/>
          <w:color w:val="000000"/>
          <w:sz w:val="24"/>
          <w:szCs w:val="24"/>
          <w:lang w:eastAsia="en-GB"/>
        </w:rPr>
        <w:t xml:space="preserve"> une</w:t>
      </w:r>
      <w:r w:rsidR="00D37037">
        <w:rPr>
          <w:rFonts w:ascii="Times New Roman" w:eastAsia="Times New Roman" w:hAnsi="Times New Roman" w:cs="Times New Roman"/>
          <w:color w:val="000000"/>
          <w:sz w:val="24"/>
          <w:szCs w:val="24"/>
          <w:lang w:eastAsia="en-GB"/>
        </w:rPr>
        <w:t xml:space="preserve"> forte composante </w:t>
      </w:r>
      <w:r w:rsidR="00D37037" w:rsidRPr="000B248F">
        <w:rPr>
          <w:rFonts w:ascii="Times New Roman" w:eastAsia="Times New Roman" w:hAnsi="Times New Roman" w:cs="Times New Roman"/>
          <w:sz w:val="24"/>
          <w:szCs w:val="24"/>
          <w:lang w:eastAsia="en-GB"/>
        </w:rPr>
        <w:t xml:space="preserve">émotionnelle </w:t>
      </w:r>
      <w:r w:rsidRPr="000B248F">
        <w:rPr>
          <w:rFonts w:ascii="Times New Roman" w:eastAsia="Times New Roman" w:hAnsi="Times New Roman" w:cs="Times New Roman"/>
          <w:sz w:val="24"/>
          <w:szCs w:val="24"/>
          <w:lang w:eastAsia="en-GB"/>
        </w:rPr>
        <w:t xml:space="preserve">sont </w:t>
      </w:r>
      <w:r w:rsidR="00D37037" w:rsidRPr="000B248F">
        <w:rPr>
          <w:rFonts w:ascii="Times New Roman" w:eastAsia="Times New Roman" w:hAnsi="Times New Roman" w:cs="Times New Roman"/>
          <w:sz w:val="24"/>
          <w:szCs w:val="24"/>
          <w:lang w:eastAsia="en-GB"/>
        </w:rPr>
        <w:t>qualifiés de</w:t>
      </w:r>
      <w:r w:rsidRPr="000B248F">
        <w:rPr>
          <w:rFonts w:ascii="Times New Roman" w:eastAsia="Times New Roman" w:hAnsi="Times New Roman" w:cs="Times New Roman"/>
          <w:sz w:val="24"/>
          <w:szCs w:val="24"/>
          <w:lang w:eastAsia="en-GB"/>
        </w:rPr>
        <w:t xml:space="preserve"> « </w:t>
      </w:r>
      <w:r w:rsidR="00D37037" w:rsidRPr="000B248F">
        <w:rPr>
          <w:rFonts w:ascii="Times New Roman" w:eastAsia="Times New Roman" w:hAnsi="Times New Roman" w:cs="Times New Roman"/>
          <w:sz w:val="24"/>
          <w:szCs w:val="24"/>
          <w:lang w:eastAsia="en-GB"/>
        </w:rPr>
        <w:t xml:space="preserve">souvenirs </w:t>
      </w:r>
      <w:r w:rsidRPr="000B248F">
        <w:rPr>
          <w:rFonts w:ascii="Times New Roman" w:eastAsia="Times New Roman" w:hAnsi="Times New Roman" w:cs="Times New Roman"/>
          <w:sz w:val="24"/>
          <w:szCs w:val="24"/>
          <w:lang w:eastAsia="en-GB"/>
        </w:rPr>
        <w:t xml:space="preserve">auto-définissants » </w:t>
      </w:r>
      <w:r w:rsidR="00D37037" w:rsidRPr="000B248F">
        <w:rPr>
          <w:rFonts w:ascii="Times New Roman" w:eastAsia="Times New Roman" w:hAnsi="Times New Roman" w:cs="Times New Roman"/>
          <w:sz w:val="24"/>
          <w:szCs w:val="24"/>
          <w:lang w:eastAsia="en-GB"/>
        </w:rPr>
        <w:t>(</w:t>
      </w:r>
      <w:r w:rsidR="00D37037" w:rsidRPr="000B248F">
        <w:rPr>
          <w:rFonts w:ascii="Times New Roman" w:eastAsia="Times New Roman" w:hAnsi="Times New Roman" w:cs="Times New Roman"/>
          <w:i/>
          <w:sz w:val="24"/>
          <w:szCs w:val="24"/>
          <w:lang w:eastAsia="en-GB"/>
        </w:rPr>
        <w:t>self-defining memories</w:t>
      </w:r>
      <w:r w:rsidR="00D37037" w:rsidRPr="000B248F">
        <w:rPr>
          <w:rFonts w:ascii="Times New Roman" w:eastAsia="Times New Roman" w:hAnsi="Times New Roman" w:cs="Times New Roman"/>
          <w:sz w:val="24"/>
          <w:szCs w:val="24"/>
          <w:lang w:eastAsia="en-GB"/>
        </w:rPr>
        <w:t>) [</w:t>
      </w:r>
      <w:r w:rsidR="00EB336B" w:rsidRPr="000B248F">
        <w:rPr>
          <w:rFonts w:ascii="Times New Roman" w:eastAsia="Times New Roman" w:hAnsi="Times New Roman" w:cs="Times New Roman"/>
          <w:sz w:val="24"/>
          <w:szCs w:val="24"/>
          <w:lang w:eastAsia="en-GB"/>
        </w:rPr>
        <w:t>6</w:t>
      </w:r>
      <w:r w:rsidR="00D37037" w:rsidRPr="000B248F">
        <w:rPr>
          <w:rFonts w:ascii="Times New Roman" w:eastAsia="Times New Roman" w:hAnsi="Times New Roman" w:cs="Times New Roman"/>
          <w:sz w:val="24"/>
          <w:szCs w:val="24"/>
          <w:lang w:eastAsia="en-GB"/>
        </w:rPr>
        <w:t xml:space="preserve">], étant </w:t>
      </w:r>
      <w:r w:rsidR="00224062">
        <w:rPr>
          <w:rFonts w:ascii="Times New Roman" w:eastAsia="Times New Roman" w:hAnsi="Times New Roman" w:cs="Times New Roman"/>
          <w:sz w:val="24"/>
          <w:szCs w:val="24"/>
          <w:lang w:eastAsia="en-GB"/>
        </w:rPr>
        <w:t>généralement lié</w:t>
      </w:r>
      <w:r w:rsidRPr="000B248F">
        <w:rPr>
          <w:rFonts w:ascii="Times New Roman" w:eastAsia="Times New Roman" w:hAnsi="Times New Roman" w:cs="Times New Roman"/>
          <w:sz w:val="24"/>
          <w:szCs w:val="24"/>
          <w:lang w:eastAsia="en-GB"/>
        </w:rPr>
        <w:t>s à des aspects importants de notre identité et à nos besoins psychologiques</w:t>
      </w:r>
      <w:r w:rsidRPr="00CC7A92">
        <w:rPr>
          <w:rFonts w:ascii="Times New Roman" w:eastAsia="Times New Roman" w:hAnsi="Times New Roman" w:cs="Times New Roman"/>
          <w:color w:val="000000"/>
          <w:sz w:val="24"/>
          <w:szCs w:val="24"/>
          <w:lang w:eastAsia="en-GB"/>
        </w:rPr>
        <w:t xml:space="preserve">. Par exemple, nous pouvons nous rappeler d’événements de notre petite enfance, impliquant peut-être l'un ou l'autre de nos parents. De tels souvenirs </w:t>
      </w:r>
      <w:r w:rsidR="00D37037">
        <w:rPr>
          <w:rFonts w:ascii="Times New Roman" w:eastAsia="Times New Roman" w:hAnsi="Times New Roman" w:cs="Times New Roman"/>
          <w:color w:val="000000"/>
          <w:sz w:val="24"/>
          <w:szCs w:val="24"/>
          <w:lang w:eastAsia="en-GB"/>
        </w:rPr>
        <w:t>auto-définissants,</w:t>
      </w:r>
      <w:r w:rsidRPr="00CC7A92">
        <w:rPr>
          <w:rFonts w:ascii="Times New Roman" w:eastAsia="Times New Roman" w:hAnsi="Times New Roman" w:cs="Times New Roman"/>
          <w:color w:val="000000"/>
          <w:sz w:val="24"/>
          <w:szCs w:val="24"/>
          <w:lang w:eastAsia="en-GB"/>
        </w:rPr>
        <w:t xml:space="preserve"> souvent très révélateurs des expériences générales vécues dans l’enfance</w:t>
      </w:r>
      <w:r w:rsidR="00D37037">
        <w:rPr>
          <w:rFonts w:ascii="Times New Roman" w:eastAsia="Times New Roman" w:hAnsi="Times New Roman" w:cs="Times New Roman"/>
          <w:color w:val="000000"/>
          <w:sz w:val="24"/>
          <w:szCs w:val="24"/>
          <w:lang w:eastAsia="en-GB"/>
        </w:rPr>
        <w:t xml:space="preserve">, sont fréquemment au cœur </w:t>
      </w:r>
      <w:r w:rsidRPr="00CC7A92">
        <w:rPr>
          <w:rFonts w:ascii="Times New Roman" w:eastAsia="Times New Roman" w:hAnsi="Times New Roman" w:cs="Times New Roman"/>
          <w:color w:val="000000"/>
          <w:sz w:val="24"/>
          <w:szCs w:val="24"/>
          <w:lang w:eastAsia="en-GB"/>
        </w:rPr>
        <w:t>des discussions lors des séances en  psychothérapie.</w:t>
      </w:r>
    </w:p>
    <w:p w14:paraId="34DBA953" w14:textId="697F03F3" w:rsidR="00495E5C" w:rsidRPr="000B248F" w:rsidRDefault="00495E5C" w:rsidP="00495E5C">
      <w:pPr>
        <w:tabs>
          <w:tab w:val="left" w:pos="510"/>
          <w:tab w:val="left" w:pos="680"/>
          <w:tab w:val="left" w:pos="851"/>
        </w:tabs>
        <w:spacing w:after="0" w:line="360" w:lineRule="auto"/>
        <w:jc w:val="both"/>
        <w:rPr>
          <w:rFonts w:ascii="Times New Roman" w:eastAsia="Times New Roman" w:hAnsi="Times New Roman" w:cs="Times New Roman"/>
          <w:sz w:val="24"/>
          <w:szCs w:val="24"/>
          <w:lang w:eastAsia="en-GB"/>
        </w:rPr>
      </w:pPr>
      <w:r w:rsidRPr="00CC7A92">
        <w:rPr>
          <w:rFonts w:ascii="Times New Roman" w:eastAsia="Times New Roman" w:hAnsi="Times New Roman" w:cs="Times New Roman"/>
          <w:color w:val="000000"/>
          <w:sz w:val="24"/>
          <w:szCs w:val="24"/>
          <w:lang w:eastAsia="en-GB"/>
        </w:rPr>
        <w:t xml:space="preserve">Cependant, une grande partie de notre expérience et de nos apprentissages passés ne </w:t>
      </w:r>
      <w:r w:rsidR="00865ABF">
        <w:rPr>
          <w:rFonts w:ascii="Times New Roman" w:eastAsia="Times New Roman" w:hAnsi="Times New Roman" w:cs="Times New Roman"/>
          <w:color w:val="000000"/>
          <w:sz w:val="24"/>
          <w:szCs w:val="24"/>
          <w:lang w:eastAsia="en-GB"/>
        </w:rPr>
        <w:t>relève pas de</w:t>
      </w:r>
      <w:r w:rsidRPr="00CC7A92">
        <w:rPr>
          <w:rFonts w:ascii="Times New Roman" w:eastAsia="Times New Roman" w:hAnsi="Times New Roman" w:cs="Times New Roman"/>
          <w:color w:val="000000"/>
          <w:sz w:val="24"/>
          <w:szCs w:val="24"/>
          <w:lang w:eastAsia="en-GB"/>
        </w:rPr>
        <w:t xml:space="preserve"> souvenirs conscients, malgré leur impact important sur nos vies. Cet</w:t>
      </w:r>
      <w:r w:rsidR="00D37037">
        <w:rPr>
          <w:rFonts w:ascii="Times New Roman" w:eastAsia="Times New Roman" w:hAnsi="Times New Roman" w:cs="Times New Roman"/>
          <w:color w:val="000000"/>
          <w:sz w:val="24"/>
          <w:szCs w:val="24"/>
          <w:lang w:eastAsia="en-GB"/>
        </w:rPr>
        <w:t xml:space="preserve">te </w:t>
      </w:r>
      <w:r w:rsidRPr="00CC7A92">
        <w:rPr>
          <w:rFonts w:ascii="Times New Roman" w:eastAsia="Times New Roman" w:hAnsi="Times New Roman" w:cs="Times New Roman"/>
          <w:color w:val="000000"/>
          <w:sz w:val="24"/>
          <w:szCs w:val="24"/>
          <w:lang w:eastAsia="en-GB"/>
        </w:rPr>
        <w:t xml:space="preserve">mémoire est </w:t>
      </w:r>
      <w:r w:rsidR="00D37037">
        <w:rPr>
          <w:rFonts w:ascii="Times New Roman" w:eastAsia="Times New Roman" w:hAnsi="Times New Roman" w:cs="Times New Roman"/>
          <w:color w:val="000000"/>
          <w:sz w:val="24"/>
          <w:szCs w:val="24"/>
          <w:lang w:eastAsia="en-GB"/>
        </w:rPr>
        <w:t>qualifiée d’ « implicite »</w:t>
      </w:r>
      <w:r w:rsidRPr="00CC7A92">
        <w:rPr>
          <w:rFonts w:ascii="Times New Roman" w:eastAsia="Times New Roman" w:hAnsi="Times New Roman" w:cs="Times New Roman"/>
          <w:color w:val="000000"/>
          <w:sz w:val="24"/>
          <w:szCs w:val="24"/>
          <w:lang w:eastAsia="en-GB"/>
        </w:rPr>
        <w:t xml:space="preserve"> </w:t>
      </w:r>
      <w:r w:rsidRPr="000B248F">
        <w:rPr>
          <w:rFonts w:ascii="Times New Roman" w:eastAsia="Times New Roman" w:hAnsi="Times New Roman" w:cs="Times New Roman"/>
          <w:sz w:val="24"/>
          <w:szCs w:val="24"/>
          <w:lang w:eastAsia="en-GB"/>
        </w:rPr>
        <w:t>[</w:t>
      </w:r>
      <w:r w:rsidR="00EB336B" w:rsidRPr="000B248F">
        <w:rPr>
          <w:rFonts w:ascii="Times New Roman" w:eastAsia="Times New Roman" w:hAnsi="Times New Roman" w:cs="Times New Roman"/>
          <w:sz w:val="24"/>
          <w:szCs w:val="24"/>
          <w:lang w:eastAsia="en-GB"/>
        </w:rPr>
        <w:t>22</w:t>
      </w:r>
      <w:r w:rsidR="00D37037" w:rsidRPr="000B248F">
        <w:rPr>
          <w:rFonts w:ascii="Times New Roman" w:eastAsia="Times New Roman" w:hAnsi="Times New Roman" w:cs="Times New Roman"/>
          <w:sz w:val="24"/>
          <w:szCs w:val="24"/>
          <w:lang w:eastAsia="en-GB"/>
        </w:rPr>
        <w:t>] et</w:t>
      </w:r>
      <w:r w:rsidR="00D37037">
        <w:rPr>
          <w:rFonts w:ascii="Times New Roman" w:eastAsia="Times New Roman" w:hAnsi="Times New Roman" w:cs="Times New Roman"/>
          <w:color w:val="000000"/>
          <w:sz w:val="24"/>
          <w:szCs w:val="24"/>
          <w:lang w:eastAsia="en-GB"/>
        </w:rPr>
        <w:t xml:space="preserve"> inclut</w:t>
      </w:r>
      <w:r w:rsidRPr="00CC7A92">
        <w:rPr>
          <w:rFonts w:ascii="Times New Roman" w:eastAsia="Times New Roman" w:hAnsi="Times New Roman" w:cs="Times New Roman"/>
          <w:color w:val="000000"/>
          <w:sz w:val="24"/>
          <w:szCs w:val="24"/>
          <w:lang w:eastAsia="en-GB"/>
        </w:rPr>
        <w:t xml:space="preserve"> des éléments tels que les schémas relationnels et les manières d'ê</w:t>
      </w:r>
      <w:r w:rsidR="00D37037">
        <w:rPr>
          <w:rFonts w:ascii="Times New Roman" w:eastAsia="Times New Roman" w:hAnsi="Times New Roman" w:cs="Times New Roman"/>
          <w:color w:val="000000"/>
          <w:sz w:val="24"/>
          <w:szCs w:val="24"/>
          <w:lang w:eastAsia="en-GB"/>
        </w:rPr>
        <w:t>tre, dont une grande partie a</w:t>
      </w:r>
      <w:r w:rsidRPr="00CC7A92">
        <w:rPr>
          <w:rFonts w:ascii="Times New Roman" w:eastAsia="Times New Roman" w:hAnsi="Times New Roman" w:cs="Times New Roman"/>
          <w:color w:val="000000"/>
          <w:sz w:val="24"/>
          <w:szCs w:val="24"/>
          <w:lang w:eastAsia="en-GB"/>
        </w:rPr>
        <w:t xml:space="preserve"> été conditionnée très tôt par nos interactions avec nos par</w:t>
      </w:r>
      <w:r w:rsidR="00D37037">
        <w:rPr>
          <w:rFonts w:ascii="Times New Roman" w:eastAsia="Times New Roman" w:hAnsi="Times New Roman" w:cs="Times New Roman"/>
          <w:color w:val="000000"/>
          <w:sz w:val="24"/>
          <w:szCs w:val="24"/>
          <w:lang w:eastAsia="en-GB"/>
        </w:rPr>
        <w:t>ents ou les autres adultes assum</w:t>
      </w:r>
      <w:r w:rsidRPr="00CC7A92">
        <w:rPr>
          <w:rFonts w:ascii="Times New Roman" w:eastAsia="Times New Roman" w:hAnsi="Times New Roman" w:cs="Times New Roman"/>
          <w:color w:val="000000"/>
          <w:sz w:val="24"/>
          <w:szCs w:val="24"/>
          <w:lang w:eastAsia="en-GB"/>
        </w:rPr>
        <w:t xml:space="preserve">ant une responsabilité dans l’éducation des enfants. </w:t>
      </w:r>
      <w:r w:rsidR="00D37037">
        <w:rPr>
          <w:rFonts w:ascii="Times New Roman" w:eastAsia="Times New Roman" w:hAnsi="Times New Roman" w:cs="Times New Roman"/>
          <w:color w:val="000000"/>
          <w:sz w:val="24"/>
          <w:szCs w:val="24"/>
          <w:lang w:eastAsia="en-GB"/>
        </w:rPr>
        <w:t xml:space="preserve">Par exemple, </w:t>
      </w:r>
      <w:r w:rsidRPr="00CC7A92">
        <w:rPr>
          <w:rFonts w:ascii="Times New Roman" w:eastAsia="Times New Roman" w:hAnsi="Times New Roman" w:cs="Times New Roman"/>
          <w:color w:val="000000"/>
          <w:sz w:val="24"/>
          <w:szCs w:val="24"/>
          <w:lang w:eastAsia="en-GB"/>
        </w:rPr>
        <w:t xml:space="preserve">si nous avons eu des parents qui nous critiquent et nous rabaissent en permanence, </w:t>
      </w:r>
      <w:r w:rsidR="00D37037">
        <w:rPr>
          <w:rFonts w:ascii="Times New Roman" w:eastAsia="Times New Roman" w:hAnsi="Times New Roman" w:cs="Times New Roman"/>
          <w:color w:val="000000"/>
          <w:sz w:val="24"/>
          <w:szCs w:val="24"/>
          <w:lang w:eastAsia="en-GB"/>
        </w:rPr>
        <w:t xml:space="preserve">ou bien </w:t>
      </w:r>
      <w:r w:rsidRPr="00CC7A92">
        <w:rPr>
          <w:rFonts w:ascii="Times New Roman" w:eastAsia="Times New Roman" w:hAnsi="Times New Roman" w:cs="Times New Roman"/>
          <w:color w:val="000000"/>
          <w:sz w:val="24"/>
          <w:szCs w:val="24"/>
          <w:lang w:eastAsia="en-GB"/>
        </w:rPr>
        <w:t>des parents autoritaires, cela p</w:t>
      </w:r>
      <w:r w:rsidR="00D37037">
        <w:rPr>
          <w:rFonts w:ascii="Times New Roman" w:eastAsia="Times New Roman" w:hAnsi="Times New Roman" w:cs="Times New Roman"/>
          <w:color w:val="000000"/>
          <w:sz w:val="24"/>
          <w:szCs w:val="24"/>
          <w:lang w:eastAsia="en-GB"/>
        </w:rPr>
        <w:t>eut</w:t>
      </w:r>
      <w:r w:rsidRPr="00CC7A92">
        <w:rPr>
          <w:rFonts w:ascii="Times New Roman" w:eastAsia="Times New Roman" w:hAnsi="Times New Roman" w:cs="Times New Roman"/>
          <w:color w:val="000000"/>
          <w:sz w:val="24"/>
          <w:szCs w:val="24"/>
          <w:lang w:eastAsia="en-GB"/>
        </w:rPr>
        <w:t xml:space="preserve"> nous amener à un comportement particulier dans nos interactions a</w:t>
      </w:r>
      <w:r w:rsidR="00D37037">
        <w:rPr>
          <w:rFonts w:ascii="Times New Roman" w:eastAsia="Times New Roman" w:hAnsi="Times New Roman" w:cs="Times New Roman"/>
          <w:color w:val="000000"/>
          <w:sz w:val="24"/>
          <w:szCs w:val="24"/>
          <w:lang w:eastAsia="en-GB"/>
        </w:rPr>
        <w:t>vec les autres à l'âge adulte. Or, n</w:t>
      </w:r>
      <w:r w:rsidRPr="00CC7A92">
        <w:rPr>
          <w:rFonts w:ascii="Times New Roman" w:eastAsia="Times New Roman" w:hAnsi="Times New Roman" w:cs="Times New Roman"/>
          <w:color w:val="000000"/>
          <w:sz w:val="24"/>
          <w:szCs w:val="24"/>
          <w:lang w:eastAsia="en-GB"/>
        </w:rPr>
        <w:t xml:space="preserve">ous pouvons n’avoir aucune conscience que </w:t>
      </w:r>
      <w:r w:rsidRPr="000B248F">
        <w:rPr>
          <w:rFonts w:ascii="Times New Roman" w:eastAsia="Times New Roman" w:hAnsi="Times New Roman" w:cs="Times New Roman"/>
          <w:sz w:val="24"/>
          <w:szCs w:val="24"/>
          <w:lang w:eastAsia="en-GB"/>
        </w:rPr>
        <w:t xml:space="preserve">l’origine de ces schémas de comportement </w:t>
      </w:r>
      <w:r w:rsidR="00D37037" w:rsidRPr="000B248F">
        <w:rPr>
          <w:rFonts w:ascii="Times New Roman" w:eastAsia="Times New Roman" w:hAnsi="Times New Roman" w:cs="Times New Roman"/>
          <w:sz w:val="24"/>
          <w:szCs w:val="24"/>
          <w:lang w:eastAsia="en-GB"/>
        </w:rPr>
        <w:t>remonte aux</w:t>
      </w:r>
      <w:r w:rsidRPr="000B248F">
        <w:rPr>
          <w:rFonts w:ascii="Times New Roman" w:eastAsia="Times New Roman" w:hAnsi="Times New Roman" w:cs="Times New Roman"/>
          <w:sz w:val="24"/>
          <w:szCs w:val="24"/>
          <w:lang w:eastAsia="en-GB"/>
        </w:rPr>
        <w:t xml:space="preserve"> premières années de notre vie. </w:t>
      </w:r>
      <w:r w:rsidR="00D37037" w:rsidRPr="000B248F">
        <w:rPr>
          <w:rFonts w:ascii="Times New Roman" w:eastAsia="Times New Roman" w:hAnsi="Times New Roman" w:cs="Times New Roman"/>
          <w:sz w:val="24"/>
          <w:szCs w:val="24"/>
          <w:lang w:eastAsia="en-GB"/>
        </w:rPr>
        <w:t>La mémoire implicite est ainsi au</w:t>
      </w:r>
      <w:r w:rsidRPr="000B248F">
        <w:rPr>
          <w:rFonts w:ascii="Times New Roman" w:eastAsia="Times New Roman" w:hAnsi="Times New Roman" w:cs="Times New Roman"/>
          <w:sz w:val="24"/>
          <w:szCs w:val="24"/>
          <w:lang w:eastAsia="en-GB"/>
        </w:rPr>
        <w:t xml:space="preserve"> fondement de la théorie cognitive du transfert (voir [</w:t>
      </w:r>
      <w:r w:rsidR="00EB336B" w:rsidRPr="000B248F">
        <w:rPr>
          <w:rFonts w:ascii="Times New Roman" w:eastAsia="Times New Roman" w:hAnsi="Times New Roman" w:cs="Times New Roman"/>
          <w:sz w:val="24"/>
          <w:szCs w:val="24"/>
          <w:lang w:eastAsia="en-GB"/>
        </w:rPr>
        <w:t>19</w:t>
      </w:r>
      <w:r w:rsidRPr="000B248F">
        <w:rPr>
          <w:rFonts w:ascii="Times New Roman" w:eastAsia="Times New Roman" w:hAnsi="Times New Roman" w:cs="Times New Roman"/>
          <w:sz w:val="24"/>
          <w:szCs w:val="24"/>
          <w:lang w:eastAsia="en-GB"/>
        </w:rPr>
        <w:t>]).</w:t>
      </w:r>
    </w:p>
    <w:p w14:paraId="46C950C5" w14:textId="7D840AC7" w:rsidR="00495E5C" w:rsidRPr="000B248F" w:rsidRDefault="00D37037" w:rsidP="00495E5C">
      <w:pPr>
        <w:tabs>
          <w:tab w:val="left" w:pos="510"/>
          <w:tab w:val="left" w:pos="680"/>
          <w:tab w:val="left" w:pos="851"/>
        </w:tabs>
        <w:spacing w:after="0" w:line="360" w:lineRule="auto"/>
        <w:jc w:val="both"/>
        <w:rPr>
          <w:rFonts w:ascii="Times New Roman" w:eastAsia="Times New Roman" w:hAnsi="Times New Roman" w:cs="Times New Roman"/>
          <w:color w:val="000000"/>
          <w:sz w:val="24"/>
          <w:szCs w:val="24"/>
          <w:lang w:eastAsia="en-GB"/>
        </w:rPr>
      </w:pPr>
      <w:r w:rsidRPr="000B248F">
        <w:rPr>
          <w:rFonts w:ascii="Times New Roman" w:eastAsia="Times New Roman" w:hAnsi="Times New Roman" w:cs="Times New Roman"/>
          <w:sz w:val="24"/>
          <w:szCs w:val="24"/>
          <w:lang w:eastAsia="en-GB"/>
        </w:rPr>
        <w:t xml:space="preserve">Ce </w:t>
      </w:r>
      <w:r w:rsidR="00E0118C" w:rsidRPr="000B248F">
        <w:rPr>
          <w:rFonts w:ascii="Times New Roman" w:eastAsia="Times New Roman" w:hAnsi="Times New Roman" w:cs="Times New Roman"/>
          <w:sz w:val="24"/>
          <w:szCs w:val="24"/>
          <w:lang w:eastAsia="en-GB"/>
        </w:rPr>
        <w:t xml:space="preserve">premier </w:t>
      </w:r>
      <w:r w:rsidRPr="000B248F">
        <w:rPr>
          <w:rFonts w:ascii="Times New Roman" w:eastAsia="Times New Roman" w:hAnsi="Times New Roman" w:cs="Times New Roman"/>
          <w:sz w:val="24"/>
          <w:szCs w:val="24"/>
          <w:lang w:eastAsia="en-GB"/>
        </w:rPr>
        <w:t>aperçu général</w:t>
      </w:r>
      <w:r w:rsidR="00495E5C" w:rsidRPr="000B248F">
        <w:rPr>
          <w:rFonts w:ascii="Times New Roman" w:eastAsia="Times New Roman" w:hAnsi="Times New Roman" w:cs="Times New Roman"/>
          <w:sz w:val="24"/>
          <w:szCs w:val="24"/>
          <w:lang w:eastAsia="en-GB"/>
        </w:rPr>
        <w:t xml:space="preserve"> de l'architecture cognitive nous</w:t>
      </w:r>
      <w:r w:rsidR="00495E5C" w:rsidRPr="00CC7A92">
        <w:rPr>
          <w:rFonts w:ascii="Times New Roman" w:eastAsia="Times New Roman" w:hAnsi="Times New Roman" w:cs="Times New Roman"/>
          <w:color w:val="000000"/>
          <w:sz w:val="24"/>
          <w:szCs w:val="24"/>
          <w:lang w:eastAsia="en-GB"/>
        </w:rPr>
        <w:t xml:space="preserve"> permet d’appréhender des aspects imp</w:t>
      </w:r>
      <w:r w:rsidR="000B248F">
        <w:rPr>
          <w:rFonts w:ascii="Times New Roman" w:eastAsia="Times New Roman" w:hAnsi="Times New Roman" w:cs="Times New Roman"/>
          <w:color w:val="000000"/>
          <w:sz w:val="24"/>
          <w:szCs w:val="24"/>
          <w:lang w:eastAsia="en-GB"/>
        </w:rPr>
        <w:t>ortants de l'expérience humaine</w:t>
      </w:r>
      <w:r w:rsidR="00495E5C" w:rsidRPr="00CC7A92">
        <w:rPr>
          <w:rFonts w:ascii="Times New Roman" w:eastAsia="Times New Roman" w:hAnsi="Times New Roman" w:cs="Times New Roman"/>
          <w:color w:val="000000"/>
          <w:sz w:val="24"/>
          <w:szCs w:val="24"/>
          <w:lang w:eastAsia="en-GB"/>
        </w:rPr>
        <w:t xml:space="preserve"> en termes d’état de conscience</w:t>
      </w:r>
      <w:r>
        <w:rPr>
          <w:rFonts w:ascii="Times New Roman" w:eastAsia="Times New Roman" w:hAnsi="Times New Roman" w:cs="Times New Roman"/>
          <w:color w:val="000000"/>
          <w:sz w:val="24"/>
          <w:szCs w:val="24"/>
          <w:lang w:eastAsia="en-GB"/>
        </w:rPr>
        <w:t>, ainsi que d’i</w:t>
      </w:r>
      <w:r w:rsidR="00495E5C" w:rsidRPr="00CC7A92">
        <w:rPr>
          <w:rFonts w:ascii="Times New Roman" w:eastAsia="Times New Roman" w:hAnsi="Times New Roman" w:cs="Times New Roman"/>
          <w:color w:val="000000"/>
          <w:sz w:val="24"/>
          <w:szCs w:val="24"/>
          <w:lang w:eastAsia="en-GB"/>
        </w:rPr>
        <w:t>mpact de l'apprentissage et de la mémoire</w:t>
      </w:r>
      <w:r w:rsidR="00E0118C">
        <w:rPr>
          <w:rFonts w:ascii="Times New Roman" w:eastAsia="Times New Roman" w:hAnsi="Times New Roman" w:cs="Times New Roman"/>
          <w:color w:val="000000"/>
          <w:sz w:val="24"/>
          <w:szCs w:val="24"/>
          <w:lang w:eastAsia="en-GB"/>
        </w:rPr>
        <w:t xml:space="preserve"> explicite </w:t>
      </w:r>
      <w:r w:rsidR="00865ABF">
        <w:rPr>
          <w:rFonts w:ascii="Times New Roman" w:eastAsia="Times New Roman" w:hAnsi="Times New Roman" w:cs="Times New Roman"/>
          <w:color w:val="000000"/>
          <w:sz w:val="24"/>
          <w:szCs w:val="24"/>
          <w:lang w:eastAsia="en-GB"/>
        </w:rPr>
        <w:t>ou</w:t>
      </w:r>
      <w:r w:rsidR="00E0118C">
        <w:rPr>
          <w:rFonts w:ascii="Times New Roman" w:eastAsia="Times New Roman" w:hAnsi="Times New Roman" w:cs="Times New Roman"/>
          <w:color w:val="000000"/>
          <w:sz w:val="24"/>
          <w:szCs w:val="24"/>
          <w:lang w:eastAsia="en-GB"/>
        </w:rPr>
        <w:t xml:space="preserve"> implicite. Cependant, notre expérience dépend à l’évidence </w:t>
      </w:r>
      <w:r w:rsidR="00495E5C" w:rsidRPr="00CC7A92">
        <w:rPr>
          <w:rFonts w:ascii="Times New Roman" w:eastAsia="Times New Roman" w:hAnsi="Times New Roman" w:cs="Times New Roman"/>
          <w:color w:val="000000"/>
          <w:sz w:val="24"/>
          <w:szCs w:val="24"/>
          <w:lang w:eastAsia="en-GB"/>
        </w:rPr>
        <w:t xml:space="preserve">d’autres </w:t>
      </w:r>
      <w:r w:rsidR="00E0118C">
        <w:rPr>
          <w:rFonts w:ascii="Times New Roman" w:eastAsia="Times New Roman" w:hAnsi="Times New Roman" w:cs="Times New Roman"/>
          <w:color w:val="000000"/>
          <w:sz w:val="24"/>
          <w:szCs w:val="24"/>
          <w:lang w:eastAsia="en-GB"/>
        </w:rPr>
        <w:t>facteurs important</w:t>
      </w:r>
      <w:r w:rsidR="00495E5C" w:rsidRPr="00CC7A92">
        <w:rPr>
          <w:rFonts w:ascii="Times New Roman" w:eastAsia="Times New Roman" w:hAnsi="Times New Roman" w:cs="Times New Roman"/>
          <w:color w:val="000000"/>
          <w:sz w:val="24"/>
          <w:szCs w:val="24"/>
          <w:lang w:eastAsia="en-GB"/>
        </w:rPr>
        <w:t>s</w:t>
      </w:r>
      <w:r w:rsidR="00E0118C">
        <w:rPr>
          <w:rFonts w:ascii="Times New Roman" w:eastAsia="Times New Roman" w:hAnsi="Times New Roman" w:cs="Times New Roman"/>
          <w:color w:val="000000"/>
          <w:sz w:val="24"/>
          <w:szCs w:val="24"/>
          <w:lang w:eastAsia="en-GB"/>
        </w:rPr>
        <w:t>,</w:t>
      </w:r>
      <w:r w:rsidR="00495E5C" w:rsidRPr="00CC7A92">
        <w:rPr>
          <w:rFonts w:ascii="Times New Roman" w:eastAsia="Times New Roman" w:hAnsi="Times New Roman" w:cs="Times New Roman"/>
          <w:color w:val="000000"/>
          <w:sz w:val="24"/>
          <w:szCs w:val="24"/>
          <w:lang w:eastAsia="en-GB"/>
        </w:rPr>
        <w:t xml:space="preserve"> </w:t>
      </w:r>
      <w:r w:rsidR="00E0118C">
        <w:rPr>
          <w:rFonts w:ascii="Times New Roman" w:eastAsia="Times New Roman" w:hAnsi="Times New Roman" w:cs="Times New Roman"/>
          <w:color w:val="000000"/>
          <w:sz w:val="24"/>
          <w:szCs w:val="24"/>
          <w:lang w:eastAsia="en-GB"/>
        </w:rPr>
        <w:t>émotionnels</w:t>
      </w:r>
      <w:r w:rsidR="00495E5C" w:rsidRPr="00CC7A92">
        <w:rPr>
          <w:rFonts w:ascii="Times New Roman" w:eastAsia="Times New Roman" w:hAnsi="Times New Roman" w:cs="Times New Roman"/>
          <w:color w:val="000000"/>
          <w:sz w:val="24"/>
          <w:szCs w:val="24"/>
          <w:lang w:eastAsia="en-GB"/>
        </w:rPr>
        <w:t xml:space="preserve"> et motivation</w:t>
      </w:r>
      <w:r w:rsidR="00E0118C">
        <w:rPr>
          <w:rFonts w:ascii="Times New Roman" w:eastAsia="Times New Roman" w:hAnsi="Times New Roman" w:cs="Times New Roman"/>
          <w:color w:val="000000"/>
          <w:sz w:val="24"/>
          <w:szCs w:val="24"/>
          <w:lang w:eastAsia="en-GB"/>
        </w:rPr>
        <w:t>nel</w:t>
      </w:r>
      <w:r w:rsidR="00495E5C" w:rsidRPr="00CC7A92">
        <w:rPr>
          <w:rFonts w:ascii="Times New Roman" w:eastAsia="Times New Roman" w:hAnsi="Times New Roman" w:cs="Times New Roman"/>
          <w:color w:val="000000"/>
          <w:sz w:val="24"/>
          <w:szCs w:val="24"/>
          <w:lang w:eastAsia="en-GB"/>
        </w:rPr>
        <w:t>s.</w:t>
      </w:r>
    </w:p>
    <w:p w14:paraId="5210956E" w14:textId="77777777" w:rsidR="00E0118C" w:rsidRDefault="00E0118C" w:rsidP="00495E5C">
      <w:pPr>
        <w:tabs>
          <w:tab w:val="left" w:pos="510"/>
          <w:tab w:val="left" w:pos="680"/>
          <w:tab w:val="left" w:pos="851"/>
        </w:tabs>
        <w:spacing w:after="0" w:line="360" w:lineRule="auto"/>
        <w:jc w:val="both"/>
        <w:rPr>
          <w:rFonts w:ascii="Times New Roman" w:eastAsia="Times New Roman" w:hAnsi="Times New Roman" w:cs="Times New Roman"/>
          <w:color w:val="FF0000"/>
          <w:sz w:val="24"/>
          <w:szCs w:val="24"/>
          <w:lang w:eastAsia="en-GB"/>
        </w:rPr>
      </w:pPr>
    </w:p>
    <w:p w14:paraId="7850101E" w14:textId="61419020" w:rsidR="00495E5C" w:rsidRPr="00CC7A92" w:rsidRDefault="00E0118C" w:rsidP="00495E5C">
      <w:pPr>
        <w:tabs>
          <w:tab w:val="left" w:pos="510"/>
          <w:tab w:val="left" w:pos="680"/>
          <w:tab w:val="left" w:pos="851"/>
        </w:tabs>
        <w:spacing w:after="0" w:line="360" w:lineRule="auto"/>
        <w:jc w:val="both"/>
        <w:rPr>
          <w:rFonts w:ascii="Times New Roman" w:eastAsia="Times New Roman" w:hAnsi="Times New Roman" w:cs="Times New Roman"/>
          <w:b/>
          <w:color w:val="000000"/>
          <w:sz w:val="24"/>
          <w:szCs w:val="24"/>
          <w:lang w:eastAsia="en-GB"/>
        </w:rPr>
      </w:pPr>
      <w:r w:rsidRPr="00E0118C">
        <w:rPr>
          <w:rFonts w:ascii="Times New Roman" w:eastAsia="Times New Roman" w:hAnsi="Times New Roman" w:cs="Times New Roman"/>
          <w:b/>
          <w:sz w:val="24"/>
          <w:szCs w:val="24"/>
          <w:lang w:eastAsia="en-GB"/>
        </w:rPr>
        <w:t xml:space="preserve">2.2 </w:t>
      </w:r>
      <w:r w:rsidR="00495E5C" w:rsidRPr="00E0118C">
        <w:rPr>
          <w:rFonts w:ascii="Times New Roman" w:eastAsia="Times New Roman" w:hAnsi="Times New Roman" w:cs="Times New Roman"/>
          <w:b/>
          <w:sz w:val="24"/>
          <w:szCs w:val="24"/>
          <w:lang w:eastAsia="en-GB"/>
        </w:rPr>
        <w:t>Le</w:t>
      </w:r>
      <w:r w:rsidR="00495E5C" w:rsidRPr="00CC7A92">
        <w:rPr>
          <w:rFonts w:ascii="Times New Roman" w:eastAsia="Times New Roman" w:hAnsi="Times New Roman" w:cs="Times New Roman"/>
          <w:b/>
          <w:color w:val="000000"/>
          <w:sz w:val="24"/>
          <w:szCs w:val="24"/>
          <w:lang w:eastAsia="en-GB"/>
        </w:rPr>
        <w:t xml:space="preserve"> rôle de l'émotion et de la motivation</w:t>
      </w:r>
    </w:p>
    <w:p w14:paraId="3EC5FB58" w14:textId="77777777" w:rsidR="00495E5C" w:rsidRPr="00CC7A92" w:rsidRDefault="00495E5C" w:rsidP="00495E5C">
      <w:pPr>
        <w:tabs>
          <w:tab w:val="left" w:pos="510"/>
          <w:tab w:val="left" w:pos="680"/>
          <w:tab w:val="left" w:pos="851"/>
        </w:tabs>
        <w:spacing w:after="0" w:line="360" w:lineRule="auto"/>
        <w:jc w:val="both"/>
        <w:rPr>
          <w:rFonts w:ascii="Times New Roman" w:eastAsia="Times New Roman" w:hAnsi="Times New Roman" w:cs="Times New Roman"/>
          <w:b/>
          <w:color w:val="000000"/>
          <w:sz w:val="24"/>
          <w:szCs w:val="24"/>
          <w:lang w:eastAsia="en-GB"/>
        </w:rPr>
      </w:pPr>
    </w:p>
    <w:p w14:paraId="0864FE23" w14:textId="05F15211" w:rsidR="00495E5C" w:rsidRPr="00865ABF" w:rsidRDefault="00E0118C" w:rsidP="00495E5C">
      <w:pPr>
        <w:tabs>
          <w:tab w:val="left" w:pos="510"/>
          <w:tab w:val="left" w:pos="680"/>
          <w:tab w:val="left" w:pos="851"/>
        </w:tabs>
        <w:spacing w:after="0"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Notre</w:t>
      </w:r>
      <w:r w:rsidR="00495E5C" w:rsidRPr="00CC7A92">
        <w:rPr>
          <w:rFonts w:ascii="Times New Roman" w:eastAsia="Times New Roman" w:hAnsi="Times New Roman" w:cs="Times New Roman"/>
          <w:color w:val="000000"/>
          <w:sz w:val="24"/>
          <w:szCs w:val="24"/>
          <w:lang w:eastAsia="en-GB"/>
        </w:rPr>
        <w:t xml:space="preserve"> expérience consciente est constamment accompagnée d'une tonalité émotionnelle, régie par des processus impliquant le système limbique, en particulier </w:t>
      </w:r>
      <w:r w:rsidR="00495E5C" w:rsidRPr="000B248F">
        <w:rPr>
          <w:rFonts w:ascii="Times New Roman" w:eastAsia="Times New Roman" w:hAnsi="Times New Roman" w:cs="Times New Roman"/>
          <w:sz w:val="24"/>
          <w:szCs w:val="24"/>
          <w:lang w:eastAsia="en-GB"/>
        </w:rPr>
        <w:t>l'amygdale [</w:t>
      </w:r>
      <w:r w:rsidR="00EB336B" w:rsidRPr="000B248F">
        <w:rPr>
          <w:rFonts w:ascii="Times New Roman" w:eastAsia="Times New Roman" w:hAnsi="Times New Roman" w:cs="Times New Roman"/>
          <w:sz w:val="24"/>
          <w:szCs w:val="24"/>
          <w:lang w:eastAsia="en-GB"/>
        </w:rPr>
        <w:t>17</w:t>
      </w:r>
      <w:r w:rsidR="00495E5C" w:rsidRPr="000B248F">
        <w:rPr>
          <w:rFonts w:ascii="Times New Roman" w:eastAsia="Times New Roman" w:hAnsi="Times New Roman" w:cs="Times New Roman"/>
          <w:sz w:val="24"/>
          <w:szCs w:val="24"/>
          <w:lang w:eastAsia="en-GB"/>
        </w:rPr>
        <w:t>].</w:t>
      </w:r>
      <w:r w:rsidR="00495E5C" w:rsidRPr="00CC7A92">
        <w:rPr>
          <w:rFonts w:ascii="Times New Roman" w:eastAsia="Times New Roman" w:hAnsi="Times New Roman" w:cs="Times New Roman"/>
          <w:color w:val="000000"/>
          <w:sz w:val="24"/>
          <w:szCs w:val="24"/>
          <w:lang w:eastAsia="en-GB"/>
        </w:rPr>
        <w:t xml:space="preserve"> Ceci est lié au système de motivation, ce qui signifie que si nous </w:t>
      </w:r>
      <w:r w:rsidR="00305B68">
        <w:rPr>
          <w:rFonts w:ascii="Times New Roman" w:eastAsia="Times New Roman" w:hAnsi="Times New Roman" w:cs="Times New Roman"/>
          <w:color w:val="000000"/>
          <w:sz w:val="24"/>
          <w:szCs w:val="24"/>
          <w:lang w:eastAsia="en-GB"/>
        </w:rPr>
        <w:t>« </w:t>
      </w:r>
      <w:r w:rsidR="00495E5C" w:rsidRPr="00CC7A92">
        <w:rPr>
          <w:rFonts w:ascii="Times New Roman" w:eastAsia="Times New Roman" w:hAnsi="Times New Roman" w:cs="Times New Roman"/>
          <w:color w:val="000000"/>
          <w:sz w:val="24"/>
          <w:szCs w:val="24"/>
          <w:lang w:eastAsia="en-GB"/>
        </w:rPr>
        <w:t>pensons</w:t>
      </w:r>
      <w:r w:rsidR="00305B68">
        <w:rPr>
          <w:rFonts w:ascii="Times New Roman" w:eastAsia="Times New Roman" w:hAnsi="Times New Roman" w:cs="Times New Roman"/>
          <w:color w:val="000000"/>
          <w:sz w:val="24"/>
          <w:szCs w:val="24"/>
          <w:lang w:eastAsia="en-GB"/>
        </w:rPr>
        <w:t> »</w:t>
      </w:r>
      <w:r w:rsidR="00495E5C" w:rsidRPr="00CC7A92">
        <w:rPr>
          <w:rFonts w:ascii="Times New Roman" w:eastAsia="Times New Roman" w:hAnsi="Times New Roman" w:cs="Times New Roman"/>
          <w:color w:val="000000"/>
          <w:sz w:val="24"/>
          <w:szCs w:val="24"/>
          <w:lang w:eastAsia="en-GB"/>
        </w:rPr>
        <w:t xml:space="preserve"> ne pas </w:t>
      </w:r>
      <w:r w:rsidR="00495E5C" w:rsidRPr="00CC7A92">
        <w:rPr>
          <w:rFonts w:ascii="Times New Roman" w:eastAsia="Times New Roman" w:hAnsi="Times New Roman" w:cs="Times New Roman"/>
          <w:color w:val="000000"/>
          <w:sz w:val="24"/>
          <w:szCs w:val="24"/>
          <w:lang w:eastAsia="en-GB"/>
        </w:rPr>
        <w:lastRenderedPageBreak/>
        <w:t>assouvir nos besoins fondamentaux</w:t>
      </w:r>
      <w:r>
        <w:rPr>
          <w:rFonts w:ascii="Times New Roman" w:eastAsia="Times New Roman" w:hAnsi="Times New Roman" w:cs="Times New Roman"/>
          <w:color w:val="000000"/>
          <w:sz w:val="24"/>
          <w:szCs w:val="24"/>
          <w:lang w:eastAsia="en-GB"/>
        </w:rPr>
        <w:t>,</w:t>
      </w:r>
      <w:r w:rsidR="00495E5C" w:rsidRPr="00CC7A92">
        <w:rPr>
          <w:rFonts w:ascii="Times New Roman" w:eastAsia="Times New Roman" w:hAnsi="Times New Roman" w:cs="Times New Roman"/>
          <w:color w:val="000000"/>
          <w:sz w:val="24"/>
          <w:szCs w:val="24"/>
          <w:lang w:eastAsia="en-GB"/>
        </w:rPr>
        <w:t xml:space="preserve"> ni atteindre les objectifs que nous nous fixons, cela </w:t>
      </w:r>
      <w:r>
        <w:rPr>
          <w:rFonts w:ascii="Times New Roman" w:eastAsia="Times New Roman" w:hAnsi="Times New Roman" w:cs="Times New Roman"/>
          <w:color w:val="000000"/>
          <w:sz w:val="24"/>
          <w:szCs w:val="24"/>
          <w:lang w:eastAsia="en-GB"/>
        </w:rPr>
        <w:t xml:space="preserve">pourra nous </w:t>
      </w:r>
      <w:r w:rsidR="00495E5C" w:rsidRPr="00CC7A92">
        <w:rPr>
          <w:rFonts w:ascii="Times New Roman" w:eastAsia="Times New Roman" w:hAnsi="Times New Roman" w:cs="Times New Roman"/>
          <w:color w:val="000000"/>
          <w:sz w:val="24"/>
          <w:szCs w:val="24"/>
          <w:lang w:eastAsia="en-GB"/>
        </w:rPr>
        <w:t>conduir</w:t>
      </w:r>
      <w:r>
        <w:rPr>
          <w:rFonts w:ascii="Times New Roman" w:eastAsia="Times New Roman" w:hAnsi="Times New Roman" w:cs="Times New Roman"/>
          <w:color w:val="000000"/>
          <w:sz w:val="24"/>
          <w:szCs w:val="24"/>
          <w:lang w:eastAsia="en-GB"/>
        </w:rPr>
        <w:t>e</w:t>
      </w:r>
      <w:r w:rsidR="00495E5C" w:rsidRPr="00CC7A92">
        <w:rPr>
          <w:rFonts w:ascii="Times New Roman" w:eastAsia="Times New Roman" w:hAnsi="Times New Roman" w:cs="Times New Roman"/>
          <w:color w:val="000000"/>
          <w:sz w:val="24"/>
          <w:szCs w:val="24"/>
          <w:lang w:eastAsia="en-GB"/>
        </w:rPr>
        <w:t xml:space="preserve"> à une détresse psychologique. </w:t>
      </w:r>
      <w:r w:rsidR="00305B68">
        <w:rPr>
          <w:rFonts w:ascii="Times New Roman" w:eastAsia="Times New Roman" w:hAnsi="Times New Roman" w:cs="Times New Roman"/>
          <w:color w:val="000000"/>
          <w:sz w:val="24"/>
          <w:szCs w:val="24"/>
          <w:lang w:eastAsia="en-GB"/>
        </w:rPr>
        <w:t>A partir la théorie</w:t>
      </w:r>
      <w:r w:rsidR="00495E5C" w:rsidRPr="00CC7A92">
        <w:rPr>
          <w:rFonts w:ascii="Times New Roman" w:eastAsia="Times New Roman" w:hAnsi="Times New Roman" w:cs="Times New Roman"/>
          <w:color w:val="000000"/>
          <w:sz w:val="24"/>
          <w:szCs w:val="24"/>
          <w:lang w:eastAsia="en-GB"/>
        </w:rPr>
        <w:t xml:space="preserve"> de la </w:t>
      </w:r>
      <w:r>
        <w:rPr>
          <w:rFonts w:ascii="Times New Roman" w:eastAsia="Times New Roman" w:hAnsi="Times New Roman" w:cs="Times New Roman"/>
          <w:color w:val="000000"/>
          <w:sz w:val="24"/>
          <w:szCs w:val="24"/>
          <w:lang w:eastAsia="en-GB"/>
        </w:rPr>
        <w:t>« </w:t>
      </w:r>
      <w:r w:rsidR="00495E5C" w:rsidRPr="00CC7A92">
        <w:rPr>
          <w:rFonts w:ascii="Times New Roman" w:eastAsia="Times New Roman" w:hAnsi="Times New Roman" w:cs="Times New Roman"/>
          <w:color w:val="000000"/>
          <w:sz w:val="24"/>
          <w:szCs w:val="24"/>
          <w:lang w:eastAsia="en-GB"/>
        </w:rPr>
        <w:t>motivation fondamentale</w:t>
      </w:r>
      <w:r>
        <w:rPr>
          <w:rFonts w:ascii="Times New Roman" w:eastAsia="Times New Roman" w:hAnsi="Times New Roman" w:cs="Times New Roman"/>
          <w:color w:val="000000"/>
          <w:sz w:val="24"/>
          <w:szCs w:val="24"/>
          <w:lang w:eastAsia="en-GB"/>
        </w:rPr>
        <w:t> »</w:t>
      </w:r>
      <w:r w:rsidR="00305B68">
        <w:rPr>
          <w:rFonts w:ascii="Times New Roman" w:eastAsia="Times New Roman" w:hAnsi="Times New Roman" w:cs="Times New Roman"/>
          <w:color w:val="000000"/>
          <w:sz w:val="24"/>
          <w:szCs w:val="24"/>
          <w:lang w:eastAsia="en-GB"/>
        </w:rPr>
        <w:t xml:space="preserve">, </w:t>
      </w:r>
      <w:r w:rsidR="00305B68" w:rsidRPr="00CC7A92">
        <w:rPr>
          <w:rFonts w:ascii="Times New Roman" w:eastAsia="Times New Roman" w:hAnsi="Times New Roman" w:cs="Times New Roman"/>
          <w:color w:val="000000"/>
          <w:sz w:val="24"/>
          <w:szCs w:val="24"/>
          <w:lang w:eastAsia="en-GB"/>
        </w:rPr>
        <w:t xml:space="preserve">Grawe a </w:t>
      </w:r>
      <w:r w:rsidR="00305B68">
        <w:rPr>
          <w:rFonts w:ascii="Times New Roman" w:eastAsia="Times New Roman" w:hAnsi="Times New Roman" w:cs="Times New Roman"/>
          <w:color w:val="000000"/>
          <w:sz w:val="24"/>
          <w:szCs w:val="24"/>
          <w:lang w:eastAsia="en-GB"/>
        </w:rPr>
        <w:t>précisé ces besoins essentiels à la vie mentale humaine :</w:t>
      </w:r>
      <w:r w:rsidR="00495E5C" w:rsidRPr="00CC7A92">
        <w:rPr>
          <w:rFonts w:ascii="Times New Roman" w:eastAsia="Times New Roman" w:hAnsi="Times New Roman" w:cs="Times New Roman"/>
          <w:color w:val="000000"/>
          <w:sz w:val="24"/>
          <w:szCs w:val="24"/>
          <w:lang w:eastAsia="en-GB"/>
        </w:rPr>
        <w:t xml:space="preserve"> besoin</w:t>
      </w:r>
      <w:r w:rsidR="00305B68">
        <w:rPr>
          <w:rFonts w:ascii="Times New Roman" w:eastAsia="Times New Roman" w:hAnsi="Times New Roman" w:cs="Times New Roman"/>
          <w:color w:val="000000"/>
          <w:sz w:val="24"/>
          <w:szCs w:val="24"/>
          <w:lang w:eastAsia="en-GB"/>
        </w:rPr>
        <w:t>s</w:t>
      </w:r>
      <w:r w:rsidR="00495E5C" w:rsidRPr="00CC7A92">
        <w:rPr>
          <w:rFonts w:ascii="Times New Roman" w:eastAsia="Times New Roman" w:hAnsi="Times New Roman" w:cs="Times New Roman"/>
          <w:color w:val="000000"/>
          <w:sz w:val="24"/>
          <w:szCs w:val="24"/>
          <w:lang w:eastAsia="en-GB"/>
        </w:rPr>
        <w:t xml:space="preserve"> d'orientation / contrôle, de plaisir et non de douleur, d'attachement et de développement </w:t>
      </w:r>
      <w:r w:rsidR="00495E5C" w:rsidRPr="000B248F">
        <w:rPr>
          <w:rFonts w:ascii="Times New Roman" w:eastAsia="Times New Roman" w:hAnsi="Times New Roman" w:cs="Times New Roman"/>
          <w:sz w:val="24"/>
          <w:szCs w:val="24"/>
          <w:lang w:eastAsia="en-GB"/>
        </w:rPr>
        <w:t>personnel</w:t>
      </w:r>
      <w:r w:rsidR="00305B68" w:rsidRPr="000B248F">
        <w:rPr>
          <w:rFonts w:ascii="Times New Roman" w:eastAsia="Times New Roman" w:hAnsi="Times New Roman" w:cs="Times New Roman"/>
          <w:sz w:val="24"/>
          <w:szCs w:val="24"/>
          <w:lang w:eastAsia="en-GB"/>
        </w:rPr>
        <w:t xml:space="preserve"> [</w:t>
      </w:r>
      <w:r w:rsidR="00682148" w:rsidRPr="000B248F">
        <w:rPr>
          <w:rFonts w:ascii="Times New Roman" w:eastAsia="Times New Roman" w:hAnsi="Times New Roman" w:cs="Times New Roman"/>
          <w:sz w:val="24"/>
          <w:szCs w:val="24"/>
          <w:lang w:eastAsia="en-GB"/>
        </w:rPr>
        <w:t>14</w:t>
      </w:r>
      <w:r w:rsidR="00305B68" w:rsidRPr="000B248F">
        <w:rPr>
          <w:rFonts w:ascii="Times New Roman" w:eastAsia="Times New Roman" w:hAnsi="Times New Roman" w:cs="Times New Roman"/>
          <w:sz w:val="24"/>
          <w:szCs w:val="24"/>
          <w:lang w:eastAsia="en-GB"/>
        </w:rPr>
        <w:t>]</w:t>
      </w:r>
      <w:r w:rsidR="00495E5C" w:rsidRPr="000B248F">
        <w:rPr>
          <w:rFonts w:ascii="Times New Roman" w:eastAsia="Times New Roman" w:hAnsi="Times New Roman" w:cs="Times New Roman"/>
          <w:sz w:val="24"/>
          <w:szCs w:val="24"/>
          <w:lang w:eastAsia="en-GB"/>
        </w:rPr>
        <w:t xml:space="preserve">. De plus, Grawe a suggéré que nous essayons de </w:t>
      </w:r>
      <w:r w:rsidR="00305B68" w:rsidRPr="000B248F">
        <w:rPr>
          <w:rFonts w:ascii="Times New Roman" w:eastAsia="Times New Roman" w:hAnsi="Times New Roman" w:cs="Times New Roman"/>
          <w:sz w:val="24"/>
          <w:szCs w:val="24"/>
          <w:lang w:eastAsia="en-GB"/>
        </w:rPr>
        <w:t xml:space="preserve">façon générale de </w:t>
      </w:r>
      <w:r w:rsidR="00495E5C" w:rsidRPr="000B248F">
        <w:rPr>
          <w:rFonts w:ascii="Times New Roman" w:eastAsia="Times New Roman" w:hAnsi="Times New Roman" w:cs="Times New Roman"/>
          <w:sz w:val="24"/>
          <w:szCs w:val="24"/>
          <w:lang w:eastAsia="en-GB"/>
        </w:rPr>
        <w:t xml:space="preserve">répondre à ces besoins par des stratégies d’approche ou d’évitement. Ce dernier aspect est bien établi dans la littérature </w:t>
      </w:r>
      <w:r w:rsidRPr="000B248F">
        <w:rPr>
          <w:rFonts w:ascii="Times New Roman" w:eastAsia="Times New Roman" w:hAnsi="Times New Roman" w:cs="Times New Roman"/>
          <w:sz w:val="24"/>
          <w:szCs w:val="24"/>
          <w:lang w:eastAsia="en-GB"/>
        </w:rPr>
        <w:t>neuroscientifique</w:t>
      </w:r>
      <w:r w:rsidR="00495E5C" w:rsidRPr="000B248F">
        <w:rPr>
          <w:rFonts w:ascii="Times New Roman" w:eastAsia="Times New Roman" w:hAnsi="Times New Roman" w:cs="Times New Roman"/>
          <w:sz w:val="24"/>
          <w:szCs w:val="24"/>
          <w:lang w:eastAsia="en-GB"/>
        </w:rPr>
        <w:t xml:space="preserve"> [2</w:t>
      </w:r>
      <w:r w:rsidR="00EB336B" w:rsidRPr="000B248F">
        <w:rPr>
          <w:rFonts w:ascii="Times New Roman" w:eastAsia="Times New Roman" w:hAnsi="Times New Roman" w:cs="Times New Roman"/>
          <w:sz w:val="24"/>
          <w:szCs w:val="24"/>
          <w:lang w:eastAsia="en-GB"/>
        </w:rPr>
        <w:t>6</w:t>
      </w:r>
      <w:r w:rsidR="00495E5C" w:rsidRPr="000B248F">
        <w:rPr>
          <w:rFonts w:ascii="Times New Roman" w:eastAsia="Times New Roman" w:hAnsi="Times New Roman" w:cs="Times New Roman"/>
          <w:sz w:val="24"/>
          <w:szCs w:val="24"/>
          <w:lang w:eastAsia="en-GB"/>
        </w:rPr>
        <w:t>].</w:t>
      </w:r>
    </w:p>
    <w:p w14:paraId="5162B327" w14:textId="349D0262" w:rsidR="00495E5C" w:rsidRPr="00142020" w:rsidRDefault="00E0118C" w:rsidP="00495E5C">
      <w:pPr>
        <w:tabs>
          <w:tab w:val="left" w:pos="510"/>
          <w:tab w:val="left" w:pos="680"/>
          <w:tab w:val="left" w:pos="851"/>
        </w:tabs>
        <w:spacing w:after="0" w:line="360" w:lineRule="auto"/>
        <w:jc w:val="both"/>
        <w:rPr>
          <w:rFonts w:ascii="Times New Roman" w:eastAsia="Times New Roman" w:hAnsi="Times New Roman" w:cs="Times New Roman"/>
          <w:color w:val="FF0000"/>
          <w:sz w:val="24"/>
          <w:szCs w:val="24"/>
          <w:lang w:eastAsia="en-GB"/>
        </w:rPr>
      </w:pPr>
      <w:r>
        <w:rPr>
          <w:rFonts w:ascii="Times New Roman" w:eastAsia="Times New Roman" w:hAnsi="Times New Roman" w:cs="Times New Roman"/>
          <w:color w:val="000000"/>
          <w:sz w:val="24"/>
          <w:szCs w:val="24"/>
          <w:lang w:eastAsia="en-GB"/>
        </w:rPr>
        <w:t>Ainsi,</w:t>
      </w:r>
      <w:r w:rsidR="00495E5C" w:rsidRPr="00CC7A92">
        <w:rPr>
          <w:rFonts w:ascii="Times New Roman" w:eastAsia="Times New Roman" w:hAnsi="Times New Roman" w:cs="Times New Roman"/>
          <w:color w:val="000000"/>
          <w:sz w:val="24"/>
          <w:szCs w:val="24"/>
          <w:lang w:eastAsia="en-GB"/>
        </w:rPr>
        <w:t xml:space="preserve"> les théories de la psychologie cognitive expliquent les phénomènes de conscience, </w:t>
      </w:r>
      <w:r w:rsidR="00305B68">
        <w:rPr>
          <w:rFonts w:ascii="Times New Roman" w:eastAsia="Times New Roman" w:hAnsi="Times New Roman" w:cs="Times New Roman"/>
          <w:color w:val="000000"/>
          <w:sz w:val="24"/>
          <w:szCs w:val="24"/>
          <w:lang w:eastAsia="en-GB"/>
        </w:rPr>
        <w:t>mais aussi les influences inconscientes à long terme</w:t>
      </w:r>
      <w:r w:rsidR="00495E5C" w:rsidRPr="00CC7A92">
        <w:rPr>
          <w:rFonts w:ascii="Times New Roman" w:eastAsia="Times New Roman" w:hAnsi="Times New Roman" w:cs="Times New Roman"/>
          <w:color w:val="000000"/>
          <w:sz w:val="24"/>
          <w:szCs w:val="24"/>
          <w:lang w:eastAsia="en-GB"/>
        </w:rPr>
        <w:t xml:space="preserve"> sur notre comportement qui se produisent sur la base de notre expérience et de notre apprentissage passés</w:t>
      </w:r>
      <w:r>
        <w:rPr>
          <w:rFonts w:ascii="Times New Roman" w:eastAsia="Times New Roman" w:hAnsi="Times New Roman" w:cs="Times New Roman"/>
          <w:color w:val="000000"/>
          <w:sz w:val="24"/>
          <w:szCs w:val="24"/>
          <w:lang w:eastAsia="en-GB"/>
        </w:rPr>
        <w:t> ; de plus, n</w:t>
      </w:r>
      <w:r w:rsidR="00495E5C" w:rsidRPr="00CC7A92">
        <w:rPr>
          <w:rFonts w:ascii="Times New Roman" w:eastAsia="Times New Roman" w:hAnsi="Times New Roman" w:cs="Times New Roman"/>
          <w:color w:val="000000"/>
          <w:sz w:val="24"/>
          <w:szCs w:val="24"/>
          <w:lang w:eastAsia="en-GB"/>
        </w:rPr>
        <w:t xml:space="preserve">otre expérience du monde au moment où </w:t>
      </w:r>
      <w:r>
        <w:rPr>
          <w:rFonts w:ascii="Times New Roman" w:eastAsia="Times New Roman" w:hAnsi="Times New Roman" w:cs="Times New Roman"/>
          <w:color w:val="000000"/>
          <w:sz w:val="24"/>
          <w:szCs w:val="24"/>
          <w:lang w:eastAsia="en-GB"/>
        </w:rPr>
        <w:t>elle</w:t>
      </w:r>
      <w:r w:rsidR="00495E5C" w:rsidRPr="00CC7A92">
        <w:rPr>
          <w:rFonts w:ascii="Times New Roman" w:eastAsia="Times New Roman" w:hAnsi="Times New Roman" w:cs="Times New Roman"/>
          <w:color w:val="000000"/>
          <w:sz w:val="24"/>
          <w:szCs w:val="24"/>
          <w:lang w:eastAsia="en-GB"/>
        </w:rPr>
        <w:t xml:space="preserve"> se déroule comprend une composante émotionnelle </w:t>
      </w:r>
      <w:r w:rsidR="00305B68">
        <w:rPr>
          <w:rFonts w:ascii="Times New Roman" w:eastAsia="Times New Roman" w:hAnsi="Times New Roman" w:cs="Times New Roman"/>
          <w:color w:val="000000"/>
          <w:sz w:val="24"/>
          <w:szCs w:val="24"/>
          <w:lang w:eastAsia="en-GB"/>
        </w:rPr>
        <w:t>liée à</w:t>
      </w:r>
      <w:r w:rsidR="00495E5C" w:rsidRPr="00CC7A92">
        <w:rPr>
          <w:rFonts w:ascii="Times New Roman" w:eastAsia="Times New Roman" w:hAnsi="Times New Roman" w:cs="Times New Roman"/>
          <w:color w:val="000000"/>
          <w:sz w:val="24"/>
          <w:szCs w:val="24"/>
          <w:lang w:eastAsia="en-GB"/>
        </w:rPr>
        <w:t xml:space="preserve"> notre perception </w:t>
      </w:r>
      <w:r>
        <w:rPr>
          <w:rFonts w:ascii="Times New Roman" w:eastAsia="Times New Roman" w:hAnsi="Times New Roman" w:cs="Times New Roman"/>
          <w:color w:val="000000"/>
          <w:sz w:val="24"/>
          <w:szCs w:val="24"/>
          <w:lang w:eastAsia="en-GB"/>
        </w:rPr>
        <w:t>de</w:t>
      </w:r>
      <w:r w:rsidR="00495E5C" w:rsidRPr="00CC7A92">
        <w:rPr>
          <w:rFonts w:ascii="Times New Roman" w:eastAsia="Times New Roman" w:hAnsi="Times New Roman" w:cs="Times New Roman"/>
          <w:color w:val="000000"/>
          <w:sz w:val="24"/>
          <w:szCs w:val="24"/>
          <w:lang w:eastAsia="en-GB"/>
        </w:rPr>
        <w:t xml:space="preserve"> la mesure </w:t>
      </w:r>
      <w:r>
        <w:rPr>
          <w:rFonts w:ascii="Times New Roman" w:eastAsia="Times New Roman" w:hAnsi="Times New Roman" w:cs="Times New Roman"/>
          <w:color w:val="000000"/>
          <w:sz w:val="24"/>
          <w:szCs w:val="24"/>
          <w:lang w:eastAsia="en-GB"/>
        </w:rPr>
        <w:t>avec</w:t>
      </w:r>
      <w:r w:rsidR="00495E5C" w:rsidRPr="00CC7A92">
        <w:rPr>
          <w:rFonts w:ascii="Times New Roman" w:eastAsia="Times New Roman" w:hAnsi="Times New Roman" w:cs="Times New Roman"/>
          <w:color w:val="000000"/>
          <w:sz w:val="24"/>
          <w:szCs w:val="24"/>
          <w:lang w:eastAsia="en-GB"/>
        </w:rPr>
        <w:t xml:space="preserve"> </w:t>
      </w:r>
      <w:r w:rsidR="00305B68">
        <w:rPr>
          <w:rFonts w:ascii="Times New Roman" w:eastAsia="Times New Roman" w:hAnsi="Times New Roman" w:cs="Times New Roman"/>
          <w:color w:val="000000"/>
          <w:sz w:val="24"/>
          <w:szCs w:val="24"/>
          <w:lang w:eastAsia="en-GB"/>
        </w:rPr>
        <w:t xml:space="preserve">laquelle </w:t>
      </w:r>
      <w:r w:rsidR="00495E5C" w:rsidRPr="00CC7A92">
        <w:rPr>
          <w:rFonts w:ascii="Times New Roman" w:eastAsia="Times New Roman" w:hAnsi="Times New Roman" w:cs="Times New Roman"/>
          <w:color w:val="000000"/>
          <w:sz w:val="24"/>
          <w:szCs w:val="24"/>
          <w:lang w:eastAsia="en-GB"/>
        </w:rPr>
        <w:t>nos besoins psychologiques de base</w:t>
      </w:r>
      <w:r>
        <w:rPr>
          <w:rFonts w:ascii="Times New Roman" w:eastAsia="Times New Roman" w:hAnsi="Times New Roman" w:cs="Times New Roman"/>
          <w:color w:val="000000"/>
          <w:sz w:val="24"/>
          <w:szCs w:val="24"/>
          <w:lang w:eastAsia="en-GB"/>
        </w:rPr>
        <w:t xml:space="preserve"> seront satisfaits</w:t>
      </w:r>
      <w:r w:rsidR="007A7B20">
        <w:rPr>
          <w:rFonts w:ascii="Times New Roman" w:eastAsia="Times New Roman" w:hAnsi="Times New Roman" w:cs="Times New Roman"/>
          <w:color w:val="000000"/>
          <w:sz w:val="24"/>
          <w:szCs w:val="24"/>
          <w:lang w:eastAsia="en-GB"/>
        </w:rPr>
        <w:t> ; l</w:t>
      </w:r>
      <w:r w:rsidR="00495E5C" w:rsidRPr="00CC7A92">
        <w:rPr>
          <w:rFonts w:ascii="Times New Roman" w:eastAsia="Times New Roman" w:hAnsi="Times New Roman" w:cs="Times New Roman"/>
          <w:color w:val="000000"/>
          <w:sz w:val="24"/>
          <w:szCs w:val="24"/>
          <w:lang w:eastAsia="en-GB"/>
        </w:rPr>
        <w:t xml:space="preserve">es expériences négatives qui produisent de l'anxiété et de la douleur peuvent conduire à des stratégies d'évitement, par lesquelles certaines situations ou activités sont </w:t>
      </w:r>
      <w:r w:rsidR="00305B68">
        <w:rPr>
          <w:rFonts w:ascii="Times New Roman" w:eastAsia="Times New Roman" w:hAnsi="Times New Roman" w:cs="Times New Roman"/>
          <w:color w:val="000000"/>
          <w:sz w:val="24"/>
          <w:szCs w:val="24"/>
          <w:lang w:eastAsia="en-GB"/>
        </w:rPr>
        <w:t>écart</w:t>
      </w:r>
      <w:r w:rsidR="00495E5C" w:rsidRPr="00CC7A92">
        <w:rPr>
          <w:rFonts w:ascii="Times New Roman" w:eastAsia="Times New Roman" w:hAnsi="Times New Roman" w:cs="Times New Roman"/>
          <w:color w:val="000000"/>
          <w:sz w:val="24"/>
          <w:szCs w:val="24"/>
          <w:lang w:eastAsia="en-GB"/>
        </w:rPr>
        <w:t>ées</w:t>
      </w:r>
      <w:r>
        <w:rPr>
          <w:rFonts w:ascii="Times New Roman" w:eastAsia="Times New Roman" w:hAnsi="Times New Roman" w:cs="Times New Roman"/>
          <w:color w:val="000000"/>
          <w:sz w:val="24"/>
          <w:szCs w:val="24"/>
          <w:lang w:eastAsia="en-GB"/>
        </w:rPr>
        <w:t>,</w:t>
      </w:r>
      <w:r w:rsidR="00495E5C" w:rsidRPr="00CC7A92">
        <w:rPr>
          <w:rFonts w:ascii="Times New Roman" w:eastAsia="Times New Roman" w:hAnsi="Times New Roman" w:cs="Times New Roman"/>
          <w:color w:val="000000"/>
          <w:sz w:val="24"/>
          <w:szCs w:val="24"/>
          <w:lang w:eastAsia="en-GB"/>
        </w:rPr>
        <w:t xml:space="preserve"> </w:t>
      </w:r>
      <w:r w:rsidR="007A7B20">
        <w:rPr>
          <w:rFonts w:ascii="Times New Roman" w:eastAsia="Times New Roman" w:hAnsi="Times New Roman" w:cs="Times New Roman"/>
          <w:color w:val="000000"/>
          <w:sz w:val="24"/>
          <w:szCs w:val="24"/>
          <w:lang w:eastAsia="en-GB"/>
        </w:rPr>
        <w:t>et</w:t>
      </w:r>
      <w:r w:rsidR="00495E5C" w:rsidRPr="00CC7A92">
        <w:rPr>
          <w:rFonts w:ascii="Times New Roman" w:eastAsia="Times New Roman" w:hAnsi="Times New Roman" w:cs="Times New Roman"/>
          <w:color w:val="000000"/>
          <w:sz w:val="24"/>
          <w:szCs w:val="24"/>
          <w:lang w:eastAsia="en-GB"/>
        </w:rPr>
        <w:t xml:space="preserve"> à une réduction de l'activité et</w:t>
      </w:r>
      <w:r w:rsidR="007A7B20">
        <w:rPr>
          <w:rFonts w:ascii="Times New Roman" w:eastAsia="Times New Roman" w:hAnsi="Times New Roman" w:cs="Times New Roman"/>
          <w:color w:val="000000"/>
          <w:sz w:val="24"/>
          <w:szCs w:val="24"/>
          <w:lang w:eastAsia="en-GB"/>
        </w:rPr>
        <w:t>/</w:t>
      </w:r>
      <w:r w:rsidR="00495E5C" w:rsidRPr="00CC7A92">
        <w:rPr>
          <w:rFonts w:ascii="Times New Roman" w:eastAsia="Times New Roman" w:hAnsi="Times New Roman" w:cs="Times New Roman"/>
          <w:color w:val="000000"/>
          <w:sz w:val="24"/>
          <w:szCs w:val="24"/>
          <w:lang w:eastAsia="en-GB"/>
        </w:rPr>
        <w:t xml:space="preserve"> ou à des comportements </w:t>
      </w:r>
      <w:r w:rsidR="007A7B20">
        <w:rPr>
          <w:rFonts w:ascii="Times New Roman" w:eastAsia="Times New Roman" w:hAnsi="Times New Roman" w:cs="Times New Roman"/>
          <w:color w:val="000000"/>
          <w:sz w:val="24"/>
          <w:szCs w:val="24"/>
          <w:lang w:eastAsia="en-GB"/>
        </w:rPr>
        <w:t>hyper</w:t>
      </w:r>
      <w:r w:rsidR="00495E5C" w:rsidRPr="00CC7A92">
        <w:rPr>
          <w:rFonts w:ascii="Times New Roman" w:eastAsia="Times New Roman" w:hAnsi="Times New Roman" w:cs="Times New Roman"/>
          <w:color w:val="000000"/>
          <w:sz w:val="24"/>
          <w:szCs w:val="24"/>
          <w:lang w:eastAsia="en-GB"/>
        </w:rPr>
        <w:t xml:space="preserve">actifs. Ces </w:t>
      </w:r>
      <w:r w:rsidR="007A7B20">
        <w:rPr>
          <w:rFonts w:ascii="Times New Roman" w:eastAsia="Times New Roman" w:hAnsi="Times New Roman" w:cs="Times New Roman"/>
          <w:color w:val="000000"/>
          <w:sz w:val="24"/>
          <w:szCs w:val="24"/>
          <w:lang w:eastAsia="en-GB"/>
        </w:rPr>
        <w:t>modèles</w:t>
      </w:r>
      <w:r w:rsidR="00495E5C" w:rsidRPr="00CC7A92">
        <w:rPr>
          <w:rFonts w:ascii="Times New Roman" w:eastAsia="Times New Roman" w:hAnsi="Times New Roman" w:cs="Times New Roman"/>
          <w:color w:val="000000"/>
          <w:sz w:val="24"/>
          <w:szCs w:val="24"/>
          <w:lang w:eastAsia="en-GB"/>
        </w:rPr>
        <w:t xml:space="preserve"> peuvent être </w:t>
      </w:r>
      <w:r w:rsidR="007A7B20" w:rsidRPr="000B248F">
        <w:rPr>
          <w:rFonts w:ascii="Times New Roman" w:eastAsia="Times New Roman" w:hAnsi="Times New Roman" w:cs="Times New Roman"/>
          <w:sz w:val="24"/>
          <w:szCs w:val="24"/>
          <w:lang w:eastAsia="en-GB"/>
        </w:rPr>
        <w:t>corrélés</w:t>
      </w:r>
      <w:r w:rsidR="00495E5C" w:rsidRPr="000B248F">
        <w:rPr>
          <w:rFonts w:ascii="Times New Roman" w:eastAsia="Times New Roman" w:hAnsi="Times New Roman" w:cs="Times New Roman"/>
          <w:sz w:val="24"/>
          <w:szCs w:val="24"/>
          <w:lang w:eastAsia="en-GB"/>
        </w:rPr>
        <w:t xml:space="preserve"> aux résultats des neurosciences, en termes de fonction</w:t>
      </w:r>
      <w:r w:rsidR="00305B68" w:rsidRPr="000B248F">
        <w:rPr>
          <w:rFonts w:ascii="Times New Roman" w:eastAsia="Times New Roman" w:hAnsi="Times New Roman" w:cs="Times New Roman"/>
          <w:sz w:val="24"/>
          <w:szCs w:val="24"/>
          <w:lang w:eastAsia="en-GB"/>
        </w:rPr>
        <w:t>s</w:t>
      </w:r>
      <w:r w:rsidR="00495E5C" w:rsidRPr="000B248F">
        <w:rPr>
          <w:rFonts w:ascii="Times New Roman" w:eastAsia="Times New Roman" w:hAnsi="Times New Roman" w:cs="Times New Roman"/>
          <w:sz w:val="24"/>
          <w:szCs w:val="24"/>
          <w:lang w:eastAsia="en-GB"/>
        </w:rPr>
        <w:t xml:space="preserve"> cérébrale</w:t>
      </w:r>
      <w:r w:rsidR="00305B68" w:rsidRPr="000B248F">
        <w:rPr>
          <w:rFonts w:ascii="Times New Roman" w:eastAsia="Times New Roman" w:hAnsi="Times New Roman" w:cs="Times New Roman"/>
          <w:sz w:val="24"/>
          <w:szCs w:val="24"/>
          <w:lang w:eastAsia="en-GB"/>
        </w:rPr>
        <w:t>s</w:t>
      </w:r>
      <w:r w:rsidR="00495E5C" w:rsidRPr="000B248F">
        <w:rPr>
          <w:rFonts w:ascii="Times New Roman" w:eastAsia="Times New Roman" w:hAnsi="Times New Roman" w:cs="Times New Roman"/>
          <w:sz w:val="24"/>
          <w:szCs w:val="24"/>
          <w:lang w:eastAsia="en-GB"/>
        </w:rPr>
        <w:t xml:space="preserve"> et de localisation [</w:t>
      </w:r>
      <w:r w:rsidR="00EB336B" w:rsidRPr="000B248F">
        <w:rPr>
          <w:rFonts w:ascii="Times New Roman" w:eastAsia="Times New Roman" w:hAnsi="Times New Roman" w:cs="Times New Roman"/>
          <w:sz w:val="24"/>
          <w:szCs w:val="24"/>
          <w:lang w:eastAsia="en-GB"/>
        </w:rPr>
        <w:t>7</w:t>
      </w:r>
      <w:r w:rsidR="00495E5C" w:rsidRPr="000B248F">
        <w:rPr>
          <w:rFonts w:ascii="Times New Roman" w:eastAsia="Times New Roman" w:hAnsi="Times New Roman" w:cs="Times New Roman"/>
          <w:sz w:val="24"/>
          <w:szCs w:val="24"/>
          <w:lang w:eastAsia="en-GB"/>
        </w:rPr>
        <w:t>]. Nous allons maintenant</w:t>
      </w:r>
      <w:r w:rsidR="00495E5C" w:rsidRPr="00142020">
        <w:rPr>
          <w:rFonts w:ascii="Times New Roman" w:eastAsia="Times New Roman" w:hAnsi="Times New Roman" w:cs="Times New Roman"/>
          <w:color w:val="000000"/>
          <w:sz w:val="24"/>
          <w:szCs w:val="24"/>
          <w:lang w:eastAsia="en-GB"/>
        </w:rPr>
        <w:t xml:space="preserve"> illustrer comment </w:t>
      </w:r>
      <w:r w:rsidRPr="00142020">
        <w:rPr>
          <w:rFonts w:ascii="Times New Roman" w:eastAsia="Times New Roman" w:hAnsi="Times New Roman" w:cs="Times New Roman"/>
          <w:color w:val="000000"/>
          <w:sz w:val="24"/>
          <w:szCs w:val="24"/>
          <w:lang w:eastAsia="en-GB"/>
        </w:rPr>
        <w:t>c</w:t>
      </w:r>
      <w:r w:rsidR="00495E5C" w:rsidRPr="00142020">
        <w:rPr>
          <w:rFonts w:ascii="Times New Roman" w:eastAsia="Times New Roman" w:hAnsi="Times New Roman" w:cs="Times New Roman"/>
          <w:color w:val="000000"/>
          <w:sz w:val="24"/>
          <w:szCs w:val="24"/>
          <w:lang w:eastAsia="en-GB"/>
        </w:rPr>
        <w:t xml:space="preserve">e cadre </w:t>
      </w:r>
      <w:r w:rsidRPr="00142020">
        <w:rPr>
          <w:rFonts w:ascii="Times New Roman" w:eastAsia="Times New Roman" w:hAnsi="Times New Roman" w:cs="Times New Roman"/>
          <w:color w:val="000000"/>
          <w:sz w:val="24"/>
          <w:szCs w:val="24"/>
          <w:lang w:eastAsia="en-GB"/>
        </w:rPr>
        <w:t xml:space="preserve">cognitif général </w:t>
      </w:r>
      <w:r w:rsidR="00305B68" w:rsidRPr="00142020">
        <w:rPr>
          <w:rFonts w:ascii="Times New Roman" w:eastAsia="Times New Roman" w:hAnsi="Times New Roman" w:cs="Times New Roman"/>
          <w:color w:val="000000"/>
          <w:sz w:val="24"/>
          <w:szCs w:val="24"/>
          <w:lang w:eastAsia="en-GB"/>
        </w:rPr>
        <w:t xml:space="preserve">peut </w:t>
      </w:r>
      <w:r w:rsidR="00495E5C" w:rsidRPr="00142020">
        <w:rPr>
          <w:rFonts w:ascii="Times New Roman" w:eastAsia="Times New Roman" w:hAnsi="Times New Roman" w:cs="Times New Roman"/>
          <w:color w:val="000000"/>
          <w:sz w:val="24"/>
          <w:szCs w:val="24"/>
          <w:lang w:eastAsia="en-GB"/>
        </w:rPr>
        <w:t xml:space="preserve">être </w:t>
      </w:r>
      <w:r w:rsidRPr="00142020">
        <w:rPr>
          <w:rFonts w:ascii="Times New Roman" w:eastAsia="Times New Roman" w:hAnsi="Times New Roman" w:cs="Times New Roman"/>
          <w:color w:val="000000"/>
          <w:sz w:val="24"/>
          <w:szCs w:val="24"/>
          <w:lang w:eastAsia="en-GB"/>
        </w:rPr>
        <w:t xml:space="preserve">appliqué </w:t>
      </w:r>
      <w:r w:rsidR="00E5411E" w:rsidRPr="00142020">
        <w:rPr>
          <w:rFonts w:ascii="Times New Roman" w:eastAsia="Times New Roman" w:hAnsi="Times New Roman" w:cs="Times New Roman"/>
          <w:color w:val="000000"/>
          <w:sz w:val="24"/>
          <w:szCs w:val="24"/>
          <w:lang w:eastAsia="en-GB"/>
        </w:rPr>
        <w:t xml:space="preserve">de façon simple </w:t>
      </w:r>
      <w:r w:rsidR="00495E5C" w:rsidRPr="00142020">
        <w:rPr>
          <w:rFonts w:ascii="Times New Roman" w:eastAsia="Times New Roman" w:hAnsi="Times New Roman" w:cs="Times New Roman"/>
          <w:color w:val="000000"/>
          <w:sz w:val="24"/>
          <w:szCs w:val="24"/>
          <w:lang w:eastAsia="en-GB"/>
        </w:rPr>
        <w:t>pour comprendre la détresse psychologiqu</w:t>
      </w:r>
      <w:r w:rsidRPr="00142020">
        <w:rPr>
          <w:rFonts w:ascii="Times New Roman" w:eastAsia="Times New Roman" w:hAnsi="Times New Roman" w:cs="Times New Roman"/>
          <w:color w:val="000000"/>
          <w:sz w:val="24"/>
          <w:szCs w:val="24"/>
          <w:lang w:eastAsia="en-GB"/>
        </w:rPr>
        <w:t xml:space="preserve">e de nos clients et constituer une base métathéorique pour </w:t>
      </w:r>
      <w:r w:rsidR="00495E5C" w:rsidRPr="00142020">
        <w:rPr>
          <w:rFonts w:ascii="Times New Roman" w:eastAsia="Times New Roman" w:hAnsi="Times New Roman" w:cs="Times New Roman"/>
          <w:color w:val="000000"/>
          <w:sz w:val="24"/>
          <w:szCs w:val="24"/>
          <w:lang w:eastAsia="en-GB"/>
        </w:rPr>
        <w:t>une thérapie psychologique.</w:t>
      </w:r>
    </w:p>
    <w:p w14:paraId="5AAB0275" w14:textId="77777777" w:rsidR="00495E5C" w:rsidRPr="00142020" w:rsidRDefault="00495E5C" w:rsidP="00495E5C">
      <w:pPr>
        <w:tabs>
          <w:tab w:val="left" w:pos="510"/>
          <w:tab w:val="left" w:pos="680"/>
          <w:tab w:val="left" w:pos="851"/>
        </w:tabs>
        <w:spacing w:after="0" w:line="360" w:lineRule="auto"/>
        <w:jc w:val="both"/>
        <w:rPr>
          <w:rFonts w:ascii="Times New Roman" w:eastAsia="Times New Roman" w:hAnsi="Times New Roman" w:cs="Times New Roman"/>
          <w:color w:val="FF0000"/>
          <w:sz w:val="24"/>
          <w:szCs w:val="24"/>
          <w:lang w:eastAsia="en-GB"/>
        </w:rPr>
      </w:pPr>
    </w:p>
    <w:p w14:paraId="76CD2459" w14:textId="77777777" w:rsidR="007A7B20" w:rsidRPr="00142020" w:rsidRDefault="007A7B20" w:rsidP="00495E5C">
      <w:pPr>
        <w:tabs>
          <w:tab w:val="left" w:pos="510"/>
          <w:tab w:val="left" w:pos="680"/>
          <w:tab w:val="left" w:pos="851"/>
        </w:tabs>
        <w:spacing w:after="0" w:line="360" w:lineRule="auto"/>
        <w:jc w:val="both"/>
        <w:rPr>
          <w:rFonts w:ascii="Times New Roman" w:eastAsia="Times New Roman" w:hAnsi="Times New Roman" w:cs="Times New Roman"/>
          <w:b/>
          <w:color w:val="000000"/>
          <w:sz w:val="24"/>
          <w:szCs w:val="24"/>
          <w:lang w:eastAsia="en-GB"/>
        </w:rPr>
      </w:pPr>
      <w:r w:rsidRPr="00142020">
        <w:rPr>
          <w:rFonts w:ascii="Times New Roman" w:eastAsia="Times New Roman" w:hAnsi="Times New Roman" w:cs="Times New Roman"/>
          <w:b/>
          <w:color w:val="000000"/>
          <w:sz w:val="24"/>
          <w:szCs w:val="24"/>
          <w:lang w:eastAsia="en-GB"/>
        </w:rPr>
        <w:t xml:space="preserve">2.3 </w:t>
      </w:r>
      <w:r w:rsidR="00495E5C" w:rsidRPr="00142020">
        <w:rPr>
          <w:rFonts w:ascii="Times New Roman" w:eastAsia="Times New Roman" w:hAnsi="Times New Roman" w:cs="Times New Roman"/>
          <w:b/>
          <w:color w:val="000000"/>
          <w:sz w:val="24"/>
          <w:szCs w:val="24"/>
          <w:lang w:eastAsia="en-GB"/>
        </w:rPr>
        <w:t>Application à la dépression</w:t>
      </w:r>
    </w:p>
    <w:p w14:paraId="73C573F5" w14:textId="77777777" w:rsidR="007A7B20" w:rsidRPr="00142020" w:rsidRDefault="007A7B20" w:rsidP="00495E5C">
      <w:pPr>
        <w:tabs>
          <w:tab w:val="left" w:pos="510"/>
          <w:tab w:val="left" w:pos="680"/>
          <w:tab w:val="left" w:pos="851"/>
        </w:tabs>
        <w:spacing w:after="0" w:line="360" w:lineRule="auto"/>
        <w:jc w:val="both"/>
        <w:rPr>
          <w:rFonts w:ascii="Times New Roman" w:eastAsia="Times New Roman" w:hAnsi="Times New Roman" w:cs="Times New Roman"/>
          <w:b/>
          <w:color w:val="000000"/>
          <w:sz w:val="24"/>
          <w:szCs w:val="24"/>
          <w:lang w:eastAsia="en-GB"/>
        </w:rPr>
      </w:pPr>
    </w:p>
    <w:p w14:paraId="60F1D3E0" w14:textId="0B52965B" w:rsidR="004E281F" w:rsidRPr="00142020" w:rsidRDefault="00495E5C" w:rsidP="00495E5C">
      <w:pPr>
        <w:tabs>
          <w:tab w:val="left" w:pos="510"/>
          <w:tab w:val="left" w:pos="680"/>
          <w:tab w:val="left" w:pos="851"/>
        </w:tabs>
        <w:spacing w:after="0" w:line="360" w:lineRule="auto"/>
        <w:jc w:val="both"/>
        <w:rPr>
          <w:rFonts w:ascii="Times New Roman" w:eastAsia="Times New Roman" w:hAnsi="Times New Roman" w:cs="Times New Roman"/>
          <w:color w:val="000000"/>
          <w:sz w:val="24"/>
          <w:szCs w:val="24"/>
          <w:lang w:eastAsia="en-GB"/>
        </w:rPr>
      </w:pPr>
      <w:r w:rsidRPr="00142020">
        <w:rPr>
          <w:rFonts w:ascii="Times New Roman" w:eastAsia="Times New Roman" w:hAnsi="Times New Roman" w:cs="Times New Roman"/>
          <w:color w:val="000000"/>
          <w:sz w:val="24"/>
          <w:szCs w:val="24"/>
          <w:lang w:eastAsia="en-GB"/>
        </w:rPr>
        <w:t>Prenons le cas hypothétique d'un client souffrant de dépression, que nous appellerons Peter.</w:t>
      </w:r>
      <w:r w:rsidR="00305B68" w:rsidRPr="00142020">
        <w:rPr>
          <w:rStyle w:val="FootnoteReference"/>
          <w:rFonts w:ascii="Times New Roman" w:eastAsia="Times New Roman" w:hAnsi="Times New Roman" w:cs="Times New Roman"/>
          <w:color w:val="000000"/>
          <w:sz w:val="24"/>
          <w:szCs w:val="24"/>
          <w:lang w:eastAsia="en-GB"/>
        </w:rPr>
        <w:footnoteReference w:id="2"/>
      </w:r>
      <w:r w:rsidRPr="00142020">
        <w:rPr>
          <w:rFonts w:ascii="Times New Roman" w:eastAsia="Times New Roman" w:hAnsi="Times New Roman" w:cs="Times New Roman"/>
          <w:color w:val="000000"/>
          <w:sz w:val="24"/>
          <w:szCs w:val="24"/>
          <w:lang w:eastAsia="en-GB"/>
        </w:rPr>
        <w:t xml:space="preserve"> </w:t>
      </w:r>
    </w:p>
    <w:p w14:paraId="73C14AE8" w14:textId="77777777" w:rsidR="004E281F" w:rsidRPr="00142020" w:rsidRDefault="004E281F" w:rsidP="00495E5C">
      <w:pPr>
        <w:tabs>
          <w:tab w:val="left" w:pos="510"/>
          <w:tab w:val="left" w:pos="680"/>
          <w:tab w:val="left" w:pos="851"/>
        </w:tabs>
        <w:spacing w:after="0" w:line="360" w:lineRule="auto"/>
        <w:jc w:val="both"/>
        <w:rPr>
          <w:rFonts w:ascii="Times New Roman" w:eastAsia="Times New Roman" w:hAnsi="Times New Roman" w:cs="Times New Roman"/>
          <w:color w:val="000000"/>
          <w:sz w:val="24"/>
          <w:szCs w:val="24"/>
          <w:lang w:eastAsia="en-GB"/>
        </w:rPr>
      </w:pPr>
    </w:p>
    <w:p w14:paraId="78F8FD01" w14:textId="5086994D" w:rsidR="00495E5C" w:rsidRPr="00142020" w:rsidRDefault="00495E5C" w:rsidP="00495E5C">
      <w:pPr>
        <w:tabs>
          <w:tab w:val="left" w:pos="510"/>
          <w:tab w:val="left" w:pos="680"/>
          <w:tab w:val="left" w:pos="851"/>
        </w:tabs>
        <w:spacing w:after="0" w:line="360" w:lineRule="auto"/>
        <w:jc w:val="both"/>
        <w:rPr>
          <w:rFonts w:ascii="Times New Roman" w:eastAsia="Times New Roman" w:hAnsi="Times New Roman" w:cs="Times New Roman"/>
          <w:i/>
          <w:color w:val="000000"/>
          <w:sz w:val="24"/>
          <w:szCs w:val="24"/>
          <w:lang w:eastAsia="en-GB"/>
        </w:rPr>
      </w:pPr>
      <w:r w:rsidRPr="00142020">
        <w:rPr>
          <w:rFonts w:ascii="Times New Roman" w:eastAsia="Times New Roman" w:hAnsi="Times New Roman" w:cs="Times New Roman"/>
          <w:i/>
          <w:color w:val="000000"/>
          <w:sz w:val="24"/>
          <w:szCs w:val="24"/>
          <w:lang w:eastAsia="en-GB"/>
        </w:rPr>
        <w:t xml:space="preserve">Peter est un homme dans la quarantaine qui a connu un succès considérable dans sa carrière. Il a débuté dans une grande entreprise </w:t>
      </w:r>
      <w:r w:rsidR="00305B68" w:rsidRPr="00142020">
        <w:rPr>
          <w:rFonts w:ascii="Times New Roman" w:eastAsia="Times New Roman" w:hAnsi="Times New Roman" w:cs="Times New Roman"/>
          <w:i/>
          <w:color w:val="000000"/>
          <w:sz w:val="24"/>
          <w:szCs w:val="24"/>
          <w:lang w:eastAsia="en-GB"/>
        </w:rPr>
        <w:t>avec</w:t>
      </w:r>
      <w:r w:rsidRPr="00142020">
        <w:rPr>
          <w:rFonts w:ascii="Times New Roman" w:eastAsia="Times New Roman" w:hAnsi="Times New Roman" w:cs="Times New Roman"/>
          <w:i/>
          <w:color w:val="000000"/>
          <w:sz w:val="24"/>
          <w:szCs w:val="24"/>
          <w:lang w:eastAsia="en-GB"/>
        </w:rPr>
        <w:t xml:space="preserve"> une position subalterne, mais a gravi les échelons. Il est maintenant directeur régional des ventes et dirige plusieurs collègues travaillant sur une vaste zone. Il s'est marié à vingt-deux ans avec une jeune femme rencontrée au travail. Il décrit s</w:t>
      </w:r>
      <w:r w:rsidR="004E281F" w:rsidRPr="00142020">
        <w:rPr>
          <w:rFonts w:ascii="Times New Roman" w:eastAsia="Times New Roman" w:hAnsi="Times New Roman" w:cs="Times New Roman"/>
          <w:i/>
          <w:color w:val="000000"/>
          <w:sz w:val="24"/>
          <w:szCs w:val="24"/>
          <w:lang w:eastAsia="en-GB"/>
        </w:rPr>
        <w:t>’être</w:t>
      </w:r>
      <w:r w:rsidRPr="00142020">
        <w:rPr>
          <w:rFonts w:ascii="Times New Roman" w:eastAsia="Times New Roman" w:hAnsi="Times New Roman" w:cs="Times New Roman"/>
          <w:i/>
          <w:color w:val="000000"/>
          <w:sz w:val="24"/>
          <w:szCs w:val="24"/>
          <w:lang w:eastAsia="en-GB"/>
        </w:rPr>
        <w:t xml:space="preserve"> senti très amoureux </w:t>
      </w:r>
      <w:r w:rsidR="004E281F" w:rsidRPr="00142020">
        <w:rPr>
          <w:rFonts w:ascii="Times New Roman" w:eastAsia="Times New Roman" w:hAnsi="Times New Roman" w:cs="Times New Roman"/>
          <w:i/>
          <w:color w:val="000000"/>
          <w:sz w:val="24"/>
          <w:szCs w:val="24"/>
          <w:lang w:eastAsia="en-GB"/>
        </w:rPr>
        <w:t>au</w:t>
      </w:r>
      <w:r w:rsidRPr="00142020">
        <w:rPr>
          <w:rFonts w:ascii="Times New Roman" w:eastAsia="Times New Roman" w:hAnsi="Times New Roman" w:cs="Times New Roman"/>
          <w:i/>
          <w:color w:val="000000"/>
          <w:sz w:val="24"/>
          <w:szCs w:val="24"/>
          <w:lang w:eastAsia="en-GB"/>
        </w:rPr>
        <w:t xml:space="preserve"> début, mais il se </w:t>
      </w:r>
      <w:r w:rsidRPr="00142020">
        <w:rPr>
          <w:rFonts w:ascii="Times New Roman" w:eastAsia="Times New Roman" w:hAnsi="Times New Roman" w:cs="Times New Roman"/>
          <w:i/>
          <w:color w:val="000000"/>
          <w:sz w:val="24"/>
          <w:szCs w:val="24"/>
          <w:lang w:eastAsia="en-GB"/>
        </w:rPr>
        <w:lastRenderedPageBreak/>
        <w:t xml:space="preserve">demande maintenant s'ils ne se sont pas mariés trop rapidement, car ses sentiments envers son épouse ont diminué au bout de quelques années. À l'occasion, son travail l'a emmené </w:t>
      </w:r>
      <w:r w:rsidR="004E281F" w:rsidRPr="00142020">
        <w:rPr>
          <w:rFonts w:ascii="Times New Roman" w:eastAsia="Times New Roman" w:hAnsi="Times New Roman" w:cs="Times New Roman"/>
          <w:i/>
          <w:color w:val="000000"/>
          <w:sz w:val="24"/>
          <w:szCs w:val="24"/>
          <w:lang w:eastAsia="en-GB"/>
        </w:rPr>
        <w:t>loin de chez lui et il déclare</w:t>
      </w:r>
      <w:r w:rsidRPr="00142020">
        <w:rPr>
          <w:rFonts w:ascii="Times New Roman" w:eastAsia="Times New Roman" w:hAnsi="Times New Roman" w:cs="Times New Roman"/>
          <w:i/>
          <w:color w:val="000000"/>
          <w:sz w:val="24"/>
          <w:szCs w:val="24"/>
          <w:lang w:eastAsia="en-GB"/>
        </w:rPr>
        <w:t xml:space="preserve"> avoir été infidèle à plusieurs reprises. Lorsqu'il s'est présenté à la thérapie, il était divorcé depuis sept ans. Au cours de cette période, il a connu plusieurs relations, mais aucune n’a duré. Il commençait à désespérer de</w:t>
      </w:r>
      <w:r w:rsidR="000B248F">
        <w:rPr>
          <w:rFonts w:ascii="Times New Roman" w:eastAsia="Times New Roman" w:hAnsi="Times New Roman" w:cs="Times New Roman"/>
          <w:i/>
          <w:color w:val="000000"/>
          <w:sz w:val="24"/>
          <w:szCs w:val="24"/>
          <w:lang w:eastAsia="en-GB"/>
        </w:rPr>
        <w:t xml:space="preserve"> </w:t>
      </w:r>
      <w:r w:rsidRPr="00142020">
        <w:rPr>
          <w:rFonts w:ascii="Times New Roman" w:eastAsia="Times New Roman" w:hAnsi="Times New Roman" w:cs="Times New Roman"/>
          <w:i/>
          <w:color w:val="000000"/>
          <w:sz w:val="24"/>
          <w:szCs w:val="24"/>
          <w:lang w:eastAsia="en-GB"/>
        </w:rPr>
        <w:t xml:space="preserve">pouvoir jamais renouer une relation durable, ce qui l’a profondément déprimé, à tel point qu'il en a parlé à son médecin généraliste il y a deux ans et qu'il a pris des antidépresseurs pendant quelques mois. Il </w:t>
      </w:r>
      <w:r w:rsidR="004E281F" w:rsidRPr="00142020">
        <w:rPr>
          <w:rFonts w:ascii="Times New Roman" w:eastAsia="Times New Roman" w:hAnsi="Times New Roman" w:cs="Times New Roman"/>
          <w:i/>
          <w:color w:val="000000"/>
          <w:sz w:val="24"/>
          <w:szCs w:val="24"/>
          <w:lang w:eastAsia="en-GB"/>
        </w:rPr>
        <w:t>dit</w:t>
      </w:r>
      <w:r w:rsidRPr="00142020">
        <w:rPr>
          <w:rFonts w:ascii="Times New Roman" w:eastAsia="Times New Roman" w:hAnsi="Times New Roman" w:cs="Times New Roman"/>
          <w:i/>
          <w:color w:val="000000"/>
          <w:sz w:val="24"/>
          <w:szCs w:val="24"/>
          <w:lang w:eastAsia="en-GB"/>
        </w:rPr>
        <w:t xml:space="preserve"> s</w:t>
      </w:r>
      <w:r w:rsidR="004E281F" w:rsidRPr="00142020">
        <w:rPr>
          <w:rFonts w:ascii="Times New Roman" w:eastAsia="Times New Roman" w:hAnsi="Times New Roman" w:cs="Times New Roman"/>
          <w:i/>
          <w:color w:val="000000"/>
          <w:sz w:val="24"/>
          <w:szCs w:val="24"/>
          <w:lang w:eastAsia="en-GB"/>
        </w:rPr>
        <w:t>e sentir extrêmement seul et</w:t>
      </w:r>
      <w:r w:rsidRPr="00142020">
        <w:rPr>
          <w:rFonts w:ascii="Times New Roman" w:eastAsia="Times New Roman" w:hAnsi="Times New Roman" w:cs="Times New Roman"/>
          <w:i/>
          <w:color w:val="000000"/>
          <w:sz w:val="24"/>
          <w:szCs w:val="24"/>
          <w:lang w:eastAsia="en-GB"/>
        </w:rPr>
        <w:t>, sans avoir personne avec qui partager son quotidien, il a le sentiment que sa vie n’a plus réellement de sens.</w:t>
      </w:r>
    </w:p>
    <w:p w14:paraId="5A5DF0F5" w14:textId="77777777" w:rsidR="004E281F" w:rsidRPr="00142020" w:rsidRDefault="004E281F" w:rsidP="00495E5C">
      <w:pPr>
        <w:tabs>
          <w:tab w:val="left" w:pos="510"/>
          <w:tab w:val="left" w:pos="680"/>
          <w:tab w:val="left" w:pos="851"/>
        </w:tabs>
        <w:spacing w:after="0" w:line="360" w:lineRule="auto"/>
        <w:jc w:val="both"/>
        <w:rPr>
          <w:rFonts w:ascii="Times New Roman" w:eastAsia="Times New Roman" w:hAnsi="Times New Roman" w:cs="Times New Roman"/>
          <w:b/>
          <w:color w:val="000000"/>
          <w:sz w:val="24"/>
          <w:szCs w:val="24"/>
          <w:lang w:eastAsia="en-GB"/>
        </w:rPr>
      </w:pPr>
    </w:p>
    <w:p w14:paraId="24186830" w14:textId="4120BC91" w:rsidR="004E281F" w:rsidRPr="00142020" w:rsidRDefault="00495E5C" w:rsidP="00495E5C">
      <w:pPr>
        <w:tabs>
          <w:tab w:val="left" w:pos="510"/>
          <w:tab w:val="left" w:pos="680"/>
          <w:tab w:val="left" w:pos="851"/>
        </w:tabs>
        <w:spacing w:after="0" w:line="360" w:lineRule="auto"/>
        <w:jc w:val="both"/>
        <w:rPr>
          <w:rFonts w:ascii="Times New Roman" w:eastAsia="Times New Roman" w:hAnsi="Times New Roman" w:cs="Times New Roman"/>
          <w:color w:val="000000"/>
          <w:sz w:val="24"/>
          <w:szCs w:val="24"/>
          <w:lang w:eastAsia="en-GB"/>
        </w:rPr>
      </w:pPr>
      <w:r w:rsidRPr="00142020">
        <w:rPr>
          <w:rFonts w:ascii="Times New Roman" w:eastAsia="Times New Roman" w:hAnsi="Times New Roman" w:cs="Times New Roman"/>
          <w:color w:val="000000"/>
          <w:sz w:val="24"/>
          <w:szCs w:val="24"/>
          <w:lang w:eastAsia="en-GB"/>
        </w:rPr>
        <w:t xml:space="preserve">Peter correspond clairement aux critères de la dépression, </w:t>
      </w:r>
      <w:r w:rsidR="004E281F" w:rsidRPr="00142020">
        <w:rPr>
          <w:rFonts w:ascii="Times New Roman" w:eastAsia="Times New Roman" w:hAnsi="Times New Roman" w:cs="Times New Roman"/>
          <w:color w:val="000000"/>
          <w:sz w:val="24"/>
          <w:szCs w:val="24"/>
          <w:lang w:eastAsia="en-GB"/>
        </w:rPr>
        <w:t xml:space="preserve">car </w:t>
      </w:r>
      <w:r w:rsidRPr="00142020">
        <w:rPr>
          <w:rFonts w:ascii="Times New Roman" w:eastAsia="Times New Roman" w:hAnsi="Times New Roman" w:cs="Times New Roman"/>
          <w:color w:val="000000"/>
          <w:sz w:val="24"/>
          <w:szCs w:val="24"/>
          <w:lang w:eastAsia="en-GB"/>
        </w:rPr>
        <w:t>il connaît une profonde t</w:t>
      </w:r>
      <w:r w:rsidR="004E281F" w:rsidRPr="00142020">
        <w:rPr>
          <w:rFonts w:ascii="Times New Roman" w:eastAsia="Times New Roman" w:hAnsi="Times New Roman" w:cs="Times New Roman"/>
          <w:color w:val="000000"/>
          <w:sz w:val="24"/>
          <w:szCs w:val="24"/>
          <w:lang w:eastAsia="en-GB"/>
        </w:rPr>
        <w:t>ristesse depuis très longtemps, tandis que d</w:t>
      </w:r>
      <w:r w:rsidRPr="00142020">
        <w:rPr>
          <w:rFonts w:ascii="Times New Roman" w:eastAsia="Times New Roman" w:hAnsi="Times New Roman" w:cs="Times New Roman"/>
          <w:color w:val="000000"/>
          <w:sz w:val="24"/>
          <w:szCs w:val="24"/>
          <w:lang w:eastAsia="en-GB"/>
        </w:rPr>
        <w:t xml:space="preserve">'un point de vue </w:t>
      </w:r>
      <w:r w:rsidR="000915DE">
        <w:rPr>
          <w:rFonts w:ascii="Times New Roman" w:eastAsia="Times New Roman" w:hAnsi="Times New Roman" w:cs="Times New Roman"/>
          <w:color w:val="000000"/>
          <w:sz w:val="24"/>
          <w:szCs w:val="24"/>
          <w:lang w:eastAsia="en-GB"/>
        </w:rPr>
        <w:t>cognitif</w:t>
      </w:r>
      <w:r w:rsidR="004E281F" w:rsidRPr="00142020">
        <w:rPr>
          <w:rFonts w:ascii="Times New Roman" w:eastAsia="Times New Roman" w:hAnsi="Times New Roman" w:cs="Times New Roman"/>
          <w:color w:val="000000"/>
          <w:sz w:val="24"/>
          <w:szCs w:val="24"/>
          <w:lang w:eastAsia="en-GB"/>
        </w:rPr>
        <w:t>, il présente</w:t>
      </w:r>
      <w:r w:rsidRPr="00142020">
        <w:rPr>
          <w:rFonts w:ascii="Times New Roman" w:eastAsia="Times New Roman" w:hAnsi="Times New Roman" w:cs="Times New Roman"/>
          <w:color w:val="000000"/>
          <w:sz w:val="24"/>
          <w:szCs w:val="24"/>
          <w:lang w:eastAsia="en-GB"/>
        </w:rPr>
        <w:t xml:space="preserve"> une faible estime de soi et de fréquente</w:t>
      </w:r>
      <w:r w:rsidR="000915DE">
        <w:rPr>
          <w:rFonts w:ascii="Times New Roman" w:eastAsia="Times New Roman" w:hAnsi="Times New Roman" w:cs="Times New Roman"/>
          <w:color w:val="000000"/>
          <w:sz w:val="24"/>
          <w:szCs w:val="24"/>
          <w:lang w:eastAsia="en-GB"/>
        </w:rPr>
        <w:t>s pensées négatives</w:t>
      </w:r>
      <w:r w:rsidRPr="00142020">
        <w:rPr>
          <w:rFonts w:ascii="Times New Roman" w:eastAsia="Times New Roman" w:hAnsi="Times New Roman" w:cs="Times New Roman"/>
          <w:color w:val="000000"/>
          <w:sz w:val="24"/>
          <w:szCs w:val="24"/>
          <w:lang w:eastAsia="en-GB"/>
        </w:rPr>
        <w:t xml:space="preserve"> </w:t>
      </w:r>
      <w:r w:rsidR="004E281F" w:rsidRPr="00142020">
        <w:rPr>
          <w:rFonts w:ascii="Times New Roman" w:eastAsia="Times New Roman" w:hAnsi="Times New Roman" w:cs="Times New Roman"/>
          <w:color w:val="000000"/>
          <w:sz w:val="24"/>
          <w:szCs w:val="24"/>
          <w:lang w:eastAsia="en-GB"/>
        </w:rPr>
        <w:t>(</w:t>
      </w:r>
      <w:r w:rsidRPr="00142020">
        <w:rPr>
          <w:rFonts w:ascii="Times New Roman" w:eastAsia="Times New Roman" w:hAnsi="Times New Roman" w:cs="Times New Roman"/>
          <w:color w:val="000000"/>
          <w:sz w:val="24"/>
          <w:szCs w:val="24"/>
          <w:lang w:eastAsia="en-GB"/>
        </w:rPr>
        <w:t>affirmant qu'</w:t>
      </w:r>
      <w:r w:rsidR="004E281F" w:rsidRPr="00142020">
        <w:rPr>
          <w:rFonts w:ascii="Times New Roman" w:eastAsia="Times New Roman" w:hAnsi="Times New Roman" w:cs="Times New Roman"/>
          <w:color w:val="000000"/>
          <w:sz w:val="24"/>
          <w:szCs w:val="24"/>
          <w:lang w:eastAsia="en-GB"/>
        </w:rPr>
        <w:t> « </w:t>
      </w:r>
      <w:r w:rsidRPr="00142020">
        <w:rPr>
          <w:rFonts w:ascii="Times New Roman" w:eastAsia="Times New Roman" w:hAnsi="Times New Roman" w:cs="Times New Roman"/>
          <w:color w:val="000000"/>
          <w:sz w:val="24"/>
          <w:szCs w:val="24"/>
          <w:lang w:eastAsia="en-GB"/>
        </w:rPr>
        <w:t>il d</w:t>
      </w:r>
      <w:r w:rsidR="004E281F" w:rsidRPr="00142020">
        <w:rPr>
          <w:rFonts w:ascii="Times New Roman" w:eastAsia="Times New Roman" w:hAnsi="Times New Roman" w:cs="Times New Roman"/>
          <w:color w:val="000000"/>
          <w:sz w:val="24"/>
          <w:szCs w:val="24"/>
          <w:lang w:eastAsia="en-GB"/>
        </w:rPr>
        <w:t>oit</w:t>
      </w:r>
      <w:r w:rsidRPr="00142020">
        <w:rPr>
          <w:rFonts w:ascii="Times New Roman" w:eastAsia="Times New Roman" w:hAnsi="Times New Roman" w:cs="Times New Roman"/>
          <w:color w:val="000000"/>
          <w:sz w:val="24"/>
          <w:szCs w:val="24"/>
          <w:lang w:eastAsia="en-GB"/>
        </w:rPr>
        <w:t xml:space="preserve"> bien y avoir quelque chose qui n</w:t>
      </w:r>
      <w:r w:rsidR="004E281F" w:rsidRPr="00142020">
        <w:rPr>
          <w:rFonts w:ascii="Times New Roman" w:eastAsia="Times New Roman" w:hAnsi="Times New Roman" w:cs="Times New Roman"/>
          <w:color w:val="000000"/>
          <w:sz w:val="24"/>
          <w:szCs w:val="24"/>
          <w:lang w:eastAsia="en-GB"/>
        </w:rPr>
        <w:t>e va</w:t>
      </w:r>
      <w:r w:rsidRPr="00142020">
        <w:rPr>
          <w:rFonts w:ascii="Times New Roman" w:eastAsia="Times New Roman" w:hAnsi="Times New Roman" w:cs="Times New Roman"/>
          <w:color w:val="000000"/>
          <w:sz w:val="24"/>
          <w:szCs w:val="24"/>
          <w:lang w:eastAsia="en-GB"/>
        </w:rPr>
        <w:t xml:space="preserve"> pas</w:t>
      </w:r>
      <w:r w:rsidR="004E281F" w:rsidRPr="00142020">
        <w:rPr>
          <w:rFonts w:ascii="Times New Roman" w:eastAsia="Times New Roman" w:hAnsi="Times New Roman" w:cs="Times New Roman"/>
          <w:color w:val="000000"/>
          <w:sz w:val="24"/>
          <w:szCs w:val="24"/>
          <w:lang w:eastAsia="en-GB"/>
        </w:rPr>
        <w:t> »</w:t>
      </w:r>
      <w:r w:rsidRPr="00142020">
        <w:rPr>
          <w:rFonts w:ascii="Times New Roman" w:eastAsia="Times New Roman" w:hAnsi="Times New Roman" w:cs="Times New Roman"/>
          <w:color w:val="000000"/>
          <w:sz w:val="24"/>
          <w:szCs w:val="24"/>
          <w:lang w:eastAsia="en-GB"/>
        </w:rPr>
        <w:t xml:space="preserve"> </w:t>
      </w:r>
      <w:r w:rsidR="004E281F" w:rsidRPr="00142020">
        <w:rPr>
          <w:rFonts w:ascii="Times New Roman" w:eastAsia="Times New Roman" w:hAnsi="Times New Roman" w:cs="Times New Roman"/>
          <w:color w:val="000000"/>
          <w:sz w:val="24"/>
          <w:szCs w:val="24"/>
          <w:lang w:eastAsia="en-GB"/>
        </w:rPr>
        <w:t>avec lui-même et qu'il ne connaîtra</w:t>
      </w:r>
      <w:r w:rsidRPr="00142020">
        <w:rPr>
          <w:rFonts w:ascii="Times New Roman" w:eastAsia="Times New Roman" w:hAnsi="Times New Roman" w:cs="Times New Roman"/>
          <w:color w:val="000000"/>
          <w:sz w:val="24"/>
          <w:szCs w:val="24"/>
          <w:lang w:eastAsia="en-GB"/>
        </w:rPr>
        <w:t xml:space="preserve"> plus d</w:t>
      </w:r>
      <w:r w:rsidR="004E281F" w:rsidRPr="00142020">
        <w:rPr>
          <w:rFonts w:ascii="Times New Roman" w:eastAsia="Times New Roman" w:hAnsi="Times New Roman" w:cs="Times New Roman"/>
          <w:color w:val="000000"/>
          <w:sz w:val="24"/>
          <w:szCs w:val="24"/>
          <w:lang w:eastAsia="en-GB"/>
        </w:rPr>
        <w:t>e</w:t>
      </w:r>
      <w:r w:rsidRPr="00142020">
        <w:rPr>
          <w:rFonts w:ascii="Times New Roman" w:eastAsia="Times New Roman" w:hAnsi="Times New Roman" w:cs="Times New Roman"/>
          <w:color w:val="000000"/>
          <w:sz w:val="24"/>
          <w:szCs w:val="24"/>
          <w:lang w:eastAsia="en-GB"/>
        </w:rPr>
        <w:t xml:space="preserve"> relations amoureuses</w:t>
      </w:r>
      <w:r w:rsidR="004E281F" w:rsidRPr="00142020">
        <w:rPr>
          <w:rFonts w:ascii="Times New Roman" w:eastAsia="Times New Roman" w:hAnsi="Times New Roman" w:cs="Times New Roman"/>
          <w:color w:val="000000"/>
          <w:sz w:val="24"/>
          <w:szCs w:val="24"/>
          <w:lang w:eastAsia="en-GB"/>
        </w:rPr>
        <w:t xml:space="preserve">). </w:t>
      </w:r>
      <w:r w:rsidRPr="00142020">
        <w:rPr>
          <w:rFonts w:ascii="Times New Roman" w:eastAsia="Times New Roman" w:hAnsi="Times New Roman" w:cs="Times New Roman"/>
          <w:color w:val="000000"/>
          <w:sz w:val="24"/>
          <w:szCs w:val="24"/>
          <w:lang w:eastAsia="en-GB"/>
        </w:rPr>
        <w:t xml:space="preserve">Il </w:t>
      </w:r>
      <w:r w:rsidR="004E281F" w:rsidRPr="00142020">
        <w:rPr>
          <w:rFonts w:ascii="Times New Roman" w:eastAsia="Times New Roman" w:hAnsi="Times New Roman" w:cs="Times New Roman"/>
          <w:color w:val="000000"/>
          <w:sz w:val="24"/>
          <w:szCs w:val="24"/>
          <w:lang w:eastAsia="en-GB"/>
        </w:rPr>
        <w:t>est</w:t>
      </w:r>
      <w:r w:rsidRPr="00142020">
        <w:rPr>
          <w:rFonts w:ascii="Times New Roman" w:eastAsia="Times New Roman" w:hAnsi="Times New Roman" w:cs="Times New Roman"/>
          <w:color w:val="000000"/>
          <w:sz w:val="24"/>
          <w:szCs w:val="24"/>
          <w:lang w:eastAsia="en-GB"/>
        </w:rPr>
        <w:t xml:space="preserve"> sur le po</w:t>
      </w:r>
      <w:r w:rsidR="004E281F" w:rsidRPr="00142020">
        <w:rPr>
          <w:rFonts w:ascii="Times New Roman" w:eastAsia="Times New Roman" w:hAnsi="Times New Roman" w:cs="Times New Roman"/>
          <w:color w:val="000000"/>
          <w:sz w:val="24"/>
          <w:szCs w:val="24"/>
          <w:lang w:eastAsia="en-GB"/>
        </w:rPr>
        <w:t>int de s’isoler socialement et a</w:t>
      </w:r>
      <w:r w:rsidRPr="00142020">
        <w:rPr>
          <w:rFonts w:ascii="Times New Roman" w:eastAsia="Times New Roman" w:hAnsi="Times New Roman" w:cs="Times New Roman"/>
          <w:color w:val="000000"/>
          <w:sz w:val="24"/>
          <w:szCs w:val="24"/>
          <w:lang w:eastAsia="en-GB"/>
        </w:rPr>
        <w:t xml:space="preserve"> </w:t>
      </w:r>
      <w:r w:rsidR="004E281F" w:rsidRPr="00142020">
        <w:rPr>
          <w:rFonts w:ascii="Times New Roman" w:eastAsia="Times New Roman" w:hAnsi="Times New Roman" w:cs="Times New Roman"/>
          <w:color w:val="000000"/>
          <w:sz w:val="24"/>
          <w:szCs w:val="24"/>
          <w:lang w:eastAsia="en-GB"/>
        </w:rPr>
        <w:t xml:space="preserve">même </w:t>
      </w:r>
      <w:r w:rsidRPr="00142020">
        <w:rPr>
          <w:rFonts w:ascii="Times New Roman" w:eastAsia="Times New Roman" w:hAnsi="Times New Roman" w:cs="Times New Roman"/>
          <w:color w:val="000000"/>
          <w:sz w:val="24"/>
          <w:szCs w:val="24"/>
          <w:lang w:eastAsia="en-GB"/>
        </w:rPr>
        <w:t xml:space="preserve">décidé de ne plus s’impliquer dans de nouvelles relations. </w:t>
      </w:r>
    </w:p>
    <w:p w14:paraId="31E04DD3" w14:textId="57C3E28B" w:rsidR="00495E5C" w:rsidRPr="00142020" w:rsidRDefault="004E281F" w:rsidP="00495E5C">
      <w:pPr>
        <w:tabs>
          <w:tab w:val="left" w:pos="510"/>
          <w:tab w:val="left" w:pos="680"/>
          <w:tab w:val="left" w:pos="851"/>
        </w:tabs>
        <w:spacing w:after="0" w:line="360" w:lineRule="auto"/>
        <w:jc w:val="both"/>
        <w:rPr>
          <w:rFonts w:ascii="Times New Roman" w:eastAsia="Times New Roman" w:hAnsi="Times New Roman" w:cs="Times New Roman"/>
          <w:color w:val="FF0000"/>
          <w:sz w:val="24"/>
          <w:szCs w:val="24"/>
          <w:lang w:eastAsia="en-GB"/>
        </w:rPr>
      </w:pPr>
      <w:r w:rsidRPr="00142020">
        <w:rPr>
          <w:rFonts w:ascii="Times New Roman" w:eastAsia="Times New Roman" w:hAnsi="Times New Roman" w:cs="Times New Roman"/>
          <w:color w:val="000000"/>
          <w:sz w:val="24"/>
          <w:szCs w:val="24"/>
          <w:lang w:eastAsia="en-GB"/>
        </w:rPr>
        <w:t>La situation de Peter correspond aux conceptions</w:t>
      </w:r>
      <w:r w:rsidR="001B0D7C">
        <w:rPr>
          <w:rFonts w:ascii="Times New Roman" w:eastAsia="Times New Roman" w:hAnsi="Times New Roman" w:cs="Times New Roman"/>
          <w:color w:val="000000"/>
          <w:sz w:val="24"/>
          <w:szCs w:val="24"/>
          <w:lang w:eastAsia="en-GB"/>
        </w:rPr>
        <w:t xml:space="preserve"> de </w:t>
      </w:r>
      <w:r w:rsidR="001B0D7C" w:rsidRPr="000915DE">
        <w:rPr>
          <w:rFonts w:ascii="Times New Roman" w:eastAsia="Times New Roman" w:hAnsi="Times New Roman" w:cs="Times New Roman"/>
          <w:sz w:val="24"/>
          <w:szCs w:val="24"/>
          <w:lang w:eastAsia="en-GB"/>
        </w:rPr>
        <w:t>Gra</w:t>
      </w:r>
      <w:r w:rsidR="00495E5C" w:rsidRPr="000915DE">
        <w:rPr>
          <w:rFonts w:ascii="Times New Roman" w:eastAsia="Times New Roman" w:hAnsi="Times New Roman" w:cs="Times New Roman"/>
          <w:sz w:val="24"/>
          <w:szCs w:val="24"/>
          <w:lang w:eastAsia="en-GB"/>
        </w:rPr>
        <w:t>we [</w:t>
      </w:r>
      <w:r w:rsidR="001B0D7C" w:rsidRPr="000915DE">
        <w:rPr>
          <w:rFonts w:ascii="Times New Roman" w:eastAsia="Times New Roman" w:hAnsi="Times New Roman" w:cs="Times New Roman"/>
          <w:sz w:val="24"/>
          <w:szCs w:val="24"/>
          <w:lang w:eastAsia="en-GB"/>
        </w:rPr>
        <w:t>14</w:t>
      </w:r>
      <w:r w:rsidR="00495E5C" w:rsidRPr="000915DE">
        <w:rPr>
          <w:rFonts w:ascii="Times New Roman" w:eastAsia="Times New Roman" w:hAnsi="Times New Roman" w:cs="Times New Roman"/>
          <w:sz w:val="24"/>
          <w:szCs w:val="24"/>
          <w:lang w:eastAsia="en-GB"/>
        </w:rPr>
        <w:t>]</w:t>
      </w:r>
      <w:r w:rsidR="00495E5C" w:rsidRPr="00142020">
        <w:rPr>
          <w:rFonts w:ascii="Times New Roman" w:eastAsia="Times New Roman" w:hAnsi="Times New Roman" w:cs="Times New Roman"/>
          <w:color w:val="000000"/>
          <w:sz w:val="24"/>
          <w:szCs w:val="24"/>
          <w:lang w:eastAsia="en-GB"/>
        </w:rPr>
        <w:t xml:space="preserve"> sur les besoins psychologiques </w:t>
      </w:r>
      <w:r w:rsidR="00305B68" w:rsidRPr="00142020">
        <w:rPr>
          <w:rFonts w:ascii="Times New Roman" w:eastAsia="Times New Roman" w:hAnsi="Times New Roman" w:cs="Times New Roman"/>
          <w:color w:val="000000"/>
          <w:sz w:val="24"/>
          <w:szCs w:val="24"/>
          <w:lang w:eastAsia="en-GB"/>
        </w:rPr>
        <w:t>fondamentaux</w:t>
      </w:r>
      <w:r w:rsidR="00495E5C" w:rsidRPr="00142020">
        <w:rPr>
          <w:rFonts w:ascii="Times New Roman" w:eastAsia="Times New Roman" w:hAnsi="Times New Roman" w:cs="Times New Roman"/>
          <w:color w:val="000000"/>
          <w:sz w:val="24"/>
          <w:szCs w:val="24"/>
          <w:lang w:eastAsia="en-GB"/>
        </w:rPr>
        <w:t xml:space="preserve">. </w:t>
      </w:r>
      <w:r w:rsidRPr="00142020">
        <w:rPr>
          <w:rFonts w:ascii="Times New Roman" w:eastAsia="Times New Roman" w:hAnsi="Times New Roman" w:cs="Times New Roman"/>
          <w:color w:val="000000"/>
          <w:sz w:val="24"/>
          <w:szCs w:val="24"/>
          <w:lang w:eastAsia="en-GB"/>
        </w:rPr>
        <w:t xml:space="preserve">En effet, </w:t>
      </w:r>
      <w:r w:rsidR="00495E5C" w:rsidRPr="00142020">
        <w:rPr>
          <w:rFonts w:ascii="Times New Roman" w:eastAsia="Times New Roman" w:hAnsi="Times New Roman" w:cs="Times New Roman"/>
          <w:color w:val="000000"/>
          <w:sz w:val="24"/>
          <w:szCs w:val="24"/>
          <w:lang w:eastAsia="en-GB"/>
        </w:rPr>
        <w:t xml:space="preserve">Peter ressent le </w:t>
      </w:r>
      <w:r w:rsidRPr="00142020">
        <w:rPr>
          <w:rFonts w:ascii="Times New Roman" w:eastAsia="Times New Roman" w:hAnsi="Times New Roman" w:cs="Times New Roman"/>
          <w:color w:val="000000"/>
          <w:sz w:val="24"/>
          <w:szCs w:val="24"/>
          <w:lang w:eastAsia="en-GB"/>
        </w:rPr>
        <w:t>besoin d'être dans une relation et</w:t>
      </w:r>
      <w:r w:rsidR="00495E5C" w:rsidRPr="00142020">
        <w:rPr>
          <w:rFonts w:ascii="Times New Roman" w:eastAsia="Times New Roman" w:hAnsi="Times New Roman" w:cs="Times New Roman"/>
          <w:color w:val="000000"/>
          <w:sz w:val="24"/>
          <w:szCs w:val="24"/>
          <w:lang w:eastAsia="en-GB"/>
        </w:rPr>
        <w:t xml:space="preserve"> de satisfaire ses besoins d'attachement en partageant sa vie avec une autre personne. Dans le même temps, il ressent de la souffrance face à l’échec de ses tentatives de relation et, au fil du temps, il </w:t>
      </w:r>
      <w:r w:rsidR="00E5411E" w:rsidRPr="00142020">
        <w:rPr>
          <w:rFonts w:ascii="Times New Roman" w:eastAsia="Times New Roman" w:hAnsi="Times New Roman" w:cs="Times New Roman"/>
          <w:color w:val="000000"/>
          <w:sz w:val="24"/>
          <w:szCs w:val="24"/>
          <w:lang w:eastAsia="en-GB"/>
        </w:rPr>
        <w:t>a été</w:t>
      </w:r>
      <w:r w:rsidR="00495E5C" w:rsidRPr="00142020">
        <w:rPr>
          <w:rFonts w:ascii="Times New Roman" w:eastAsia="Times New Roman" w:hAnsi="Times New Roman" w:cs="Times New Roman"/>
          <w:color w:val="000000"/>
          <w:sz w:val="24"/>
          <w:szCs w:val="24"/>
          <w:lang w:eastAsia="en-GB"/>
        </w:rPr>
        <w:t xml:space="preserve"> amené à </w:t>
      </w:r>
      <w:r w:rsidRPr="00142020">
        <w:rPr>
          <w:rFonts w:ascii="Times New Roman" w:eastAsia="Times New Roman" w:hAnsi="Times New Roman" w:cs="Times New Roman"/>
          <w:color w:val="000000"/>
          <w:sz w:val="24"/>
          <w:szCs w:val="24"/>
          <w:lang w:eastAsia="en-GB"/>
        </w:rPr>
        <w:t xml:space="preserve">contourner </w:t>
      </w:r>
      <w:r w:rsidR="00495E5C" w:rsidRPr="00142020">
        <w:rPr>
          <w:rFonts w:ascii="Times New Roman" w:eastAsia="Times New Roman" w:hAnsi="Times New Roman" w:cs="Times New Roman"/>
          <w:color w:val="000000"/>
          <w:sz w:val="24"/>
          <w:szCs w:val="24"/>
          <w:lang w:eastAsia="en-GB"/>
        </w:rPr>
        <w:t>cette souffrance grâce à des stratégies d’évitement.</w:t>
      </w:r>
    </w:p>
    <w:p w14:paraId="05B020E5" w14:textId="77B91893" w:rsidR="00495E5C" w:rsidRPr="00142020" w:rsidRDefault="00495E5C" w:rsidP="00495E5C">
      <w:pPr>
        <w:tabs>
          <w:tab w:val="left" w:pos="510"/>
          <w:tab w:val="left" w:pos="680"/>
          <w:tab w:val="left" w:pos="851"/>
        </w:tabs>
        <w:spacing w:after="0" w:line="360" w:lineRule="auto"/>
        <w:jc w:val="both"/>
        <w:rPr>
          <w:rFonts w:ascii="Times New Roman" w:eastAsia="Times New Roman" w:hAnsi="Times New Roman" w:cs="Times New Roman"/>
          <w:color w:val="FF0000"/>
          <w:sz w:val="24"/>
          <w:szCs w:val="24"/>
          <w:lang w:eastAsia="en-GB"/>
        </w:rPr>
      </w:pPr>
      <w:r w:rsidRPr="00142020">
        <w:rPr>
          <w:rFonts w:ascii="Times New Roman" w:eastAsia="Times New Roman" w:hAnsi="Times New Roman" w:cs="Times New Roman"/>
          <w:color w:val="000000"/>
          <w:sz w:val="24"/>
          <w:szCs w:val="24"/>
          <w:lang w:eastAsia="en-GB"/>
        </w:rPr>
        <w:t>Pendant la thérapie, Peter a exploré un certain nombre d'aspects de ses prem</w:t>
      </w:r>
      <w:r w:rsidR="00E5411E" w:rsidRPr="00142020">
        <w:rPr>
          <w:rFonts w:ascii="Times New Roman" w:eastAsia="Times New Roman" w:hAnsi="Times New Roman" w:cs="Times New Roman"/>
          <w:color w:val="000000"/>
          <w:sz w:val="24"/>
          <w:szCs w:val="24"/>
          <w:lang w:eastAsia="en-GB"/>
        </w:rPr>
        <w:t>ières expériences. Un événement-</w:t>
      </w:r>
      <w:r w:rsidRPr="00142020">
        <w:rPr>
          <w:rFonts w:ascii="Times New Roman" w:eastAsia="Times New Roman" w:hAnsi="Times New Roman" w:cs="Times New Roman"/>
          <w:color w:val="000000"/>
          <w:sz w:val="24"/>
          <w:szCs w:val="24"/>
          <w:lang w:eastAsia="en-GB"/>
        </w:rPr>
        <w:t>clé</w:t>
      </w:r>
      <w:r w:rsidR="004E281F" w:rsidRPr="00142020">
        <w:rPr>
          <w:rFonts w:ascii="Times New Roman" w:eastAsia="Times New Roman" w:hAnsi="Times New Roman" w:cs="Times New Roman"/>
          <w:color w:val="000000"/>
          <w:sz w:val="24"/>
          <w:szCs w:val="24"/>
          <w:lang w:eastAsia="en-GB"/>
        </w:rPr>
        <w:t xml:space="preserve"> du passé</w:t>
      </w:r>
      <w:r w:rsidRPr="00142020">
        <w:rPr>
          <w:rFonts w:ascii="Times New Roman" w:eastAsia="Times New Roman" w:hAnsi="Times New Roman" w:cs="Times New Roman"/>
          <w:color w:val="000000"/>
          <w:sz w:val="24"/>
          <w:szCs w:val="24"/>
          <w:lang w:eastAsia="en-GB"/>
        </w:rPr>
        <w:t xml:space="preserve">, qui </w:t>
      </w:r>
      <w:r w:rsidR="004E281F" w:rsidRPr="00142020">
        <w:rPr>
          <w:rFonts w:ascii="Times New Roman" w:eastAsia="Times New Roman" w:hAnsi="Times New Roman" w:cs="Times New Roman"/>
          <w:color w:val="000000"/>
          <w:sz w:val="24"/>
          <w:szCs w:val="24"/>
          <w:lang w:eastAsia="en-GB"/>
        </w:rPr>
        <w:t>s’est révélé avoir</w:t>
      </w:r>
      <w:r w:rsidRPr="00142020">
        <w:rPr>
          <w:rFonts w:ascii="Times New Roman" w:eastAsia="Times New Roman" w:hAnsi="Times New Roman" w:cs="Times New Roman"/>
          <w:color w:val="000000"/>
          <w:sz w:val="24"/>
          <w:szCs w:val="24"/>
          <w:lang w:eastAsia="en-GB"/>
        </w:rPr>
        <w:t xml:space="preserve"> </w:t>
      </w:r>
      <w:r w:rsidR="004E281F" w:rsidRPr="00142020">
        <w:rPr>
          <w:rFonts w:ascii="Times New Roman" w:eastAsia="Times New Roman" w:hAnsi="Times New Roman" w:cs="Times New Roman"/>
          <w:color w:val="000000"/>
          <w:sz w:val="24"/>
          <w:szCs w:val="24"/>
          <w:lang w:eastAsia="en-GB"/>
        </w:rPr>
        <w:t xml:space="preserve">eu </w:t>
      </w:r>
      <w:r w:rsidRPr="00142020">
        <w:rPr>
          <w:rFonts w:ascii="Times New Roman" w:eastAsia="Times New Roman" w:hAnsi="Times New Roman" w:cs="Times New Roman"/>
          <w:color w:val="000000"/>
          <w:sz w:val="24"/>
          <w:szCs w:val="24"/>
          <w:lang w:eastAsia="en-GB"/>
        </w:rPr>
        <w:t xml:space="preserve">plusieurs conséquences importantes, a été le divorce de ses parents quand il avait neuf ans. De tels événements perturbateurs dans l’enfance sont fréquents </w:t>
      </w:r>
      <w:r w:rsidR="004E281F" w:rsidRPr="00142020">
        <w:rPr>
          <w:rFonts w:ascii="Times New Roman" w:eastAsia="Times New Roman" w:hAnsi="Times New Roman" w:cs="Times New Roman"/>
          <w:color w:val="000000"/>
          <w:sz w:val="24"/>
          <w:szCs w:val="24"/>
          <w:lang w:eastAsia="en-GB"/>
        </w:rPr>
        <w:t>dans l’histoire des</w:t>
      </w:r>
      <w:r w:rsidRPr="00142020">
        <w:rPr>
          <w:rFonts w:ascii="Times New Roman" w:eastAsia="Times New Roman" w:hAnsi="Times New Roman" w:cs="Times New Roman"/>
          <w:color w:val="000000"/>
          <w:sz w:val="24"/>
          <w:szCs w:val="24"/>
          <w:lang w:eastAsia="en-GB"/>
        </w:rPr>
        <w:t xml:space="preserve"> clients déprimés et peuvent être </w:t>
      </w:r>
      <w:r w:rsidR="004E281F" w:rsidRPr="00142020">
        <w:rPr>
          <w:rFonts w:ascii="Times New Roman" w:eastAsia="Times New Roman" w:hAnsi="Times New Roman" w:cs="Times New Roman"/>
          <w:color w:val="000000"/>
          <w:sz w:val="24"/>
          <w:szCs w:val="24"/>
          <w:lang w:eastAsia="en-GB"/>
        </w:rPr>
        <w:t>considérés comme un</w:t>
      </w:r>
      <w:r w:rsidRPr="00142020">
        <w:rPr>
          <w:rFonts w:ascii="Times New Roman" w:eastAsia="Times New Roman" w:hAnsi="Times New Roman" w:cs="Times New Roman"/>
          <w:color w:val="000000"/>
          <w:sz w:val="24"/>
          <w:szCs w:val="24"/>
          <w:lang w:eastAsia="en-GB"/>
        </w:rPr>
        <w:t xml:space="preserve"> élément de vulnérabilité dans la construction du monde </w:t>
      </w:r>
      <w:r w:rsidRPr="000915DE">
        <w:rPr>
          <w:rFonts w:ascii="Times New Roman" w:eastAsia="Times New Roman" w:hAnsi="Times New Roman" w:cs="Times New Roman"/>
          <w:sz w:val="24"/>
          <w:szCs w:val="24"/>
          <w:lang w:eastAsia="en-GB"/>
        </w:rPr>
        <w:t>intérieur [</w:t>
      </w:r>
      <w:r w:rsidR="001B0D7C" w:rsidRPr="000915DE">
        <w:rPr>
          <w:rFonts w:ascii="Times New Roman" w:eastAsia="Times New Roman" w:hAnsi="Times New Roman" w:cs="Times New Roman"/>
          <w:sz w:val="24"/>
          <w:szCs w:val="24"/>
          <w:lang w:eastAsia="en-GB"/>
        </w:rPr>
        <w:t>27</w:t>
      </w:r>
      <w:r w:rsidRPr="000915DE">
        <w:rPr>
          <w:rFonts w:ascii="Times New Roman" w:eastAsia="Times New Roman" w:hAnsi="Times New Roman" w:cs="Times New Roman"/>
          <w:sz w:val="24"/>
          <w:szCs w:val="24"/>
          <w:lang w:eastAsia="en-GB"/>
        </w:rPr>
        <w:t xml:space="preserve">]. </w:t>
      </w:r>
      <w:r w:rsidR="004E281F" w:rsidRPr="000915DE">
        <w:rPr>
          <w:rFonts w:ascii="Times New Roman" w:eastAsia="Times New Roman" w:hAnsi="Times New Roman" w:cs="Times New Roman"/>
          <w:sz w:val="24"/>
          <w:szCs w:val="24"/>
          <w:lang w:eastAsia="en-GB"/>
        </w:rPr>
        <w:t>Après</w:t>
      </w:r>
      <w:r w:rsidR="004E281F" w:rsidRPr="00142020">
        <w:rPr>
          <w:rFonts w:ascii="Times New Roman" w:eastAsia="Times New Roman" w:hAnsi="Times New Roman" w:cs="Times New Roman"/>
          <w:color w:val="000000"/>
          <w:sz w:val="24"/>
          <w:szCs w:val="24"/>
          <w:lang w:eastAsia="en-GB"/>
        </w:rPr>
        <w:t xml:space="preserve"> le divorce,</w:t>
      </w:r>
      <w:r w:rsidRPr="00142020">
        <w:rPr>
          <w:rFonts w:ascii="Times New Roman" w:eastAsia="Times New Roman" w:hAnsi="Times New Roman" w:cs="Times New Roman"/>
          <w:color w:val="000000"/>
          <w:sz w:val="24"/>
          <w:szCs w:val="24"/>
          <w:lang w:eastAsia="en-GB"/>
        </w:rPr>
        <w:t xml:space="preserve"> les grands-parents de Peter ont pris une place très importante dans sa vie</w:t>
      </w:r>
      <w:r w:rsidR="004E281F" w:rsidRPr="00142020">
        <w:rPr>
          <w:rFonts w:ascii="Times New Roman" w:eastAsia="Times New Roman" w:hAnsi="Times New Roman" w:cs="Times New Roman"/>
          <w:color w:val="000000"/>
          <w:sz w:val="24"/>
          <w:szCs w:val="24"/>
          <w:lang w:eastAsia="en-GB"/>
        </w:rPr>
        <w:t>,</w:t>
      </w:r>
      <w:r w:rsidRPr="00142020">
        <w:rPr>
          <w:rFonts w:ascii="Times New Roman" w:eastAsia="Times New Roman" w:hAnsi="Times New Roman" w:cs="Times New Roman"/>
          <w:color w:val="000000"/>
          <w:sz w:val="24"/>
          <w:szCs w:val="24"/>
          <w:lang w:eastAsia="en-GB"/>
        </w:rPr>
        <w:t xml:space="preserve"> et il semble qu’ils avaient une vision très traditionnelle des relations conjugales et de la nécessité pour les </w:t>
      </w:r>
      <w:r w:rsidR="009D7D97" w:rsidRPr="00142020">
        <w:rPr>
          <w:rFonts w:ascii="Times New Roman" w:eastAsia="Times New Roman" w:hAnsi="Times New Roman" w:cs="Times New Roman"/>
          <w:color w:val="000000"/>
          <w:sz w:val="24"/>
          <w:szCs w:val="24"/>
          <w:lang w:eastAsia="en-GB"/>
        </w:rPr>
        <w:t>personnes</w:t>
      </w:r>
      <w:r w:rsidRPr="00142020">
        <w:rPr>
          <w:rFonts w:ascii="Times New Roman" w:eastAsia="Times New Roman" w:hAnsi="Times New Roman" w:cs="Times New Roman"/>
          <w:color w:val="000000"/>
          <w:sz w:val="24"/>
          <w:szCs w:val="24"/>
          <w:lang w:eastAsia="en-GB"/>
        </w:rPr>
        <w:t xml:space="preserve"> </w:t>
      </w:r>
      <w:r w:rsidR="009D7D97" w:rsidRPr="00142020">
        <w:rPr>
          <w:rFonts w:ascii="Times New Roman" w:eastAsia="Times New Roman" w:hAnsi="Times New Roman" w:cs="Times New Roman"/>
          <w:color w:val="000000"/>
          <w:sz w:val="24"/>
          <w:szCs w:val="24"/>
          <w:lang w:eastAsia="en-GB"/>
        </w:rPr>
        <w:t xml:space="preserve">en couple </w:t>
      </w:r>
      <w:r w:rsidRPr="00142020">
        <w:rPr>
          <w:rFonts w:ascii="Times New Roman" w:eastAsia="Times New Roman" w:hAnsi="Times New Roman" w:cs="Times New Roman"/>
          <w:color w:val="000000"/>
          <w:sz w:val="24"/>
          <w:szCs w:val="24"/>
          <w:lang w:eastAsia="en-GB"/>
        </w:rPr>
        <w:t xml:space="preserve">de </w:t>
      </w:r>
      <w:r w:rsidRPr="00142020">
        <w:rPr>
          <w:rFonts w:ascii="Times New Roman" w:eastAsia="Times New Roman" w:hAnsi="Times New Roman" w:cs="Times New Roman"/>
          <w:color w:val="000000"/>
          <w:sz w:val="24"/>
          <w:szCs w:val="24"/>
          <w:lang w:eastAsia="en-GB"/>
        </w:rPr>
        <w:lastRenderedPageBreak/>
        <w:t>rester uni</w:t>
      </w:r>
      <w:r w:rsidR="009D7D97" w:rsidRPr="00142020">
        <w:rPr>
          <w:rFonts w:ascii="Times New Roman" w:eastAsia="Times New Roman" w:hAnsi="Times New Roman" w:cs="Times New Roman"/>
          <w:color w:val="000000"/>
          <w:sz w:val="24"/>
          <w:szCs w:val="24"/>
          <w:lang w:eastAsia="en-GB"/>
        </w:rPr>
        <w:t>es dans leur relation</w:t>
      </w:r>
      <w:r w:rsidRPr="00142020">
        <w:rPr>
          <w:rFonts w:ascii="Times New Roman" w:eastAsia="Times New Roman" w:hAnsi="Times New Roman" w:cs="Times New Roman"/>
          <w:color w:val="000000"/>
          <w:sz w:val="24"/>
          <w:szCs w:val="24"/>
          <w:lang w:eastAsia="en-GB"/>
        </w:rPr>
        <w:t>, en particulier dans les cas où ils sont parents de jeunes enfants. Peter semble avoir fortement intégré ce point de vue dans sa vision du monde.</w:t>
      </w:r>
    </w:p>
    <w:p w14:paraId="0F6EC38E" w14:textId="4E38F56E" w:rsidR="00495E5C" w:rsidRPr="00142020" w:rsidRDefault="00495E5C" w:rsidP="00495E5C">
      <w:pPr>
        <w:tabs>
          <w:tab w:val="left" w:pos="510"/>
          <w:tab w:val="left" w:pos="680"/>
          <w:tab w:val="left" w:pos="851"/>
        </w:tabs>
        <w:spacing w:after="0" w:line="360" w:lineRule="auto"/>
        <w:jc w:val="both"/>
        <w:rPr>
          <w:rFonts w:ascii="Times New Roman" w:eastAsia="Times New Roman" w:hAnsi="Times New Roman" w:cs="Times New Roman"/>
          <w:color w:val="000000"/>
          <w:sz w:val="24"/>
          <w:szCs w:val="24"/>
          <w:lang w:eastAsia="en-GB"/>
        </w:rPr>
      </w:pPr>
      <w:r w:rsidRPr="00142020">
        <w:rPr>
          <w:rFonts w:ascii="Times New Roman" w:eastAsia="Times New Roman" w:hAnsi="Times New Roman" w:cs="Times New Roman"/>
          <w:color w:val="000000"/>
          <w:sz w:val="24"/>
          <w:szCs w:val="24"/>
          <w:lang w:eastAsia="en-GB"/>
        </w:rPr>
        <w:t>Après le divorce</w:t>
      </w:r>
      <w:r w:rsidR="009D7D97" w:rsidRPr="00142020">
        <w:rPr>
          <w:rFonts w:ascii="Times New Roman" w:eastAsia="Times New Roman" w:hAnsi="Times New Roman" w:cs="Times New Roman"/>
          <w:color w:val="000000"/>
          <w:sz w:val="24"/>
          <w:szCs w:val="24"/>
          <w:lang w:eastAsia="en-GB"/>
        </w:rPr>
        <w:t xml:space="preserve"> parental</w:t>
      </w:r>
      <w:r w:rsidRPr="00142020">
        <w:rPr>
          <w:rFonts w:ascii="Times New Roman" w:eastAsia="Times New Roman" w:hAnsi="Times New Roman" w:cs="Times New Roman"/>
          <w:color w:val="000000"/>
          <w:sz w:val="24"/>
          <w:szCs w:val="24"/>
          <w:lang w:eastAsia="en-GB"/>
        </w:rPr>
        <w:t>, Peter a vécu avec</w:t>
      </w:r>
      <w:r w:rsidR="009D7D97" w:rsidRPr="00142020">
        <w:rPr>
          <w:rFonts w:ascii="Times New Roman" w:eastAsia="Times New Roman" w:hAnsi="Times New Roman" w:cs="Times New Roman"/>
          <w:color w:val="000000"/>
          <w:sz w:val="24"/>
          <w:szCs w:val="24"/>
          <w:lang w:eastAsia="en-GB"/>
        </w:rPr>
        <w:t xml:space="preserve"> sa mère, avec laquelle il a</w:t>
      </w:r>
      <w:r w:rsidRPr="00142020">
        <w:rPr>
          <w:rFonts w:ascii="Times New Roman" w:eastAsia="Times New Roman" w:hAnsi="Times New Roman" w:cs="Times New Roman"/>
          <w:color w:val="000000"/>
          <w:sz w:val="24"/>
          <w:szCs w:val="24"/>
          <w:lang w:eastAsia="en-GB"/>
        </w:rPr>
        <w:t xml:space="preserve"> eu une relation compliquée. D'une part, il la voyait </w:t>
      </w:r>
      <w:r w:rsidR="009D7D97" w:rsidRPr="00142020">
        <w:rPr>
          <w:rFonts w:ascii="Times New Roman" w:eastAsia="Times New Roman" w:hAnsi="Times New Roman" w:cs="Times New Roman"/>
          <w:color w:val="000000"/>
          <w:sz w:val="24"/>
          <w:szCs w:val="24"/>
          <w:lang w:eastAsia="en-GB"/>
        </w:rPr>
        <w:t xml:space="preserve">comme </w:t>
      </w:r>
      <w:r w:rsidRPr="00142020">
        <w:rPr>
          <w:rFonts w:ascii="Times New Roman" w:eastAsia="Times New Roman" w:hAnsi="Times New Roman" w:cs="Times New Roman"/>
          <w:color w:val="000000"/>
          <w:sz w:val="24"/>
          <w:szCs w:val="24"/>
          <w:lang w:eastAsia="en-GB"/>
        </w:rPr>
        <w:t>fort</w:t>
      </w:r>
      <w:r w:rsidR="009D7D97" w:rsidRPr="00142020">
        <w:rPr>
          <w:rFonts w:ascii="Times New Roman" w:eastAsia="Times New Roman" w:hAnsi="Times New Roman" w:cs="Times New Roman"/>
          <w:color w:val="000000"/>
          <w:sz w:val="24"/>
          <w:szCs w:val="24"/>
          <w:lang w:eastAsia="en-GB"/>
        </w:rPr>
        <w:t>e, intelligente et travailleuse ; d</w:t>
      </w:r>
      <w:r w:rsidRPr="00142020">
        <w:rPr>
          <w:rFonts w:ascii="Times New Roman" w:eastAsia="Times New Roman" w:hAnsi="Times New Roman" w:cs="Times New Roman"/>
          <w:color w:val="000000"/>
          <w:sz w:val="24"/>
          <w:szCs w:val="24"/>
          <w:lang w:eastAsia="en-GB"/>
        </w:rPr>
        <w:t>’autre part, il avait l’impression qu'elle avait peu d’estime pour lui et ne s’intéressait guère à ses succès dans la vie. L'un de ses souvenirs d’enfance</w:t>
      </w:r>
      <w:r w:rsidR="00E5411E" w:rsidRPr="00142020">
        <w:rPr>
          <w:rFonts w:ascii="Times New Roman" w:eastAsia="Times New Roman" w:hAnsi="Times New Roman" w:cs="Times New Roman"/>
          <w:color w:val="000000"/>
          <w:sz w:val="24"/>
          <w:szCs w:val="24"/>
          <w:lang w:eastAsia="en-GB"/>
        </w:rPr>
        <w:t xml:space="preserve"> marquant,</w:t>
      </w:r>
      <w:r w:rsidRPr="00142020">
        <w:rPr>
          <w:rFonts w:ascii="Times New Roman" w:eastAsia="Times New Roman" w:hAnsi="Times New Roman" w:cs="Times New Roman"/>
          <w:color w:val="000000"/>
          <w:sz w:val="24"/>
          <w:szCs w:val="24"/>
          <w:lang w:eastAsia="en-GB"/>
        </w:rPr>
        <w:t xml:space="preserve"> très vivace</w:t>
      </w:r>
      <w:r w:rsidR="009D7D97" w:rsidRPr="00142020">
        <w:rPr>
          <w:rFonts w:ascii="Times New Roman" w:eastAsia="Times New Roman" w:hAnsi="Times New Roman" w:cs="Times New Roman"/>
          <w:color w:val="000000"/>
          <w:sz w:val="24"/>
          <w:szCs w:val="24"/>
          <w:lang w:eastAsia="en-GB"/>
        </w:rPr>
        <w:t xml:space="preserve"> et émotionnellement fort</w:t>
      </w:r>
      <w:r w:rsidRPr="00142020">
        <w:rPr>
          <w:rFonts w:ascii="Times New Roman" w:eastAsia="Times New Roman" w:hAnsi="Times New Roman" w:cs="Times New Roman"/>
          <w:color w:val="000000"/>
          <w:sz w:val="24"/>
          <w:szCs w:val="24"/>
          <w:lang w:eastAsia="en-GB"/>
        </w:rPr>
        <w:t>,</w:t>
      </w:r>
      <w:r w:rsidR="009D7D97" w:rsidRPr="00142020">
        <w:rPr>
          <w:rFonts w:ascii="Times New Roman" w:eastAsia="Times New Roman" w:hAnsi="Times New Roman" w:cs="Times New Roman"/>
          <w:color w:val="000000"/>
          <w:sz w:val="24"/>
          <w:szCs w:val="24"/>
          <w:lang w:eastAsia="en-GB"/>
        </w:rPr>
        <w:t xml:space="preserve"> est associé à </w:t>
      </w:r>
      <w:r w:rsidRPr="00142020">
        <w:rPr>
          <w:rFonts w:ascii="Times New Roman" w:eastAsia="Times New Roman" w:hAnsi="Times New Roman" w:cs="Times New Roman"/>
          <w:color w:val="000000"/>
          <w:sz w:val="24"/>
          <w:szCs w:val="24"/>
          <w:lang w:eastAsia="en-GB"/>
        </w:rPr>
        <w:t>un match de football pendant ses vacances</w:t>
      </w:r>
      <w:r w:rsidR="009D7D97" w:rsidRPr="00142020">
        <w:rPr>
          <w:rFonts w:ascii="Times New Roman" w:eastAsia="Times New Roman" w:hAnsi="Times New Roman" w:cs="Times New Roman"/>
          <w:color w:val="000000"/>
          <w:sz w:val="24"/>
          <w:szCs w:val="24"/>
          <w:lang w:eastAsia="en-GB"/>
        </w:rPr>
        <w:t> :</w:t>
      </w:r>
      <w:r w:rsidR="00E5411E" w:rsidRPr="00142020">
        <w:rPr>
          <w:rFonts w:ascii="Times New Roman" w:eastAsia="Times New Roman" w:hAnsi="Times New Roman" w:cs="Times New Roman"/>
          <w:color w:val="000000"/>
          <w:sz w:val="24"/>
          <w:szCs w:val="24"/>
          <w:lang w:eastAsia="en-GB"/>
        </w:rPr>
        <w:t xml:space="preserve"> Peter</w:t>
      </w:r>
      <w:r w:rsidR="009D7D97" w:rsidRPr="00142020">
        <w:rPr>
          <w:rFonts w:ascii="Times New Roman" w:eastAsia="Times New Roman" w:hAnsi="Times New Roman" w:cs="Times New Roman"/>
          <w:color w:val="000000"/>
          <w:sz w:val="24"/>
          <w:szCs w:val="24"/>
          <w:lang w:eastAsia="en-GB"/>
        </w:rPr>
        <w:t xml:space="preserve"> avait joué un rôle-clé lors de ce match et s</w:t>
      </w:r>
      <w:r w:rsidRPr="00142020">
        <w:rPr>
          <w:rFonts w:ascii="Times New Roman" w:eastAsia="Times New Roman" w:hAnsi="Times New Roman" w:cs="Times New Roman"/>
          <w:color w:val="000000"/>
          <w:sz w:val="24"/>
          <w:szCs w:val="24"/>
          <w:lang w:eastAsia="en-GB"/>
        </w:rPr>
        <w:t>on équipe a</w:t>
      </w:r>
      <w:r w:rsidR="009D7D97" w:rsidRPr="00142020">
        <w:rPr>
          <w:rFonts w:ascii="Times New Roman" w:eastAsia="Times New Roman" w:hAnsi="Times New Roman" w:cs="Times New Roman"/>
          <w:color w:val="000000"/>
          <w:sz w:val="24"/>
          <w:szCs w:val="24"/>
          <w:lang w:eastAsia="en-GB"/>
        </w:rPr>
        <w:t>vait</w:t>
      </w:r>
      <w:r w:rsidRPr="00142020">
        <w:rPr>
          <w:rFonts w:ascii="Times New Roman" w:eastAsia="Times New Roman" w:hAnsi="Times New Roman" w:cs="Times New Roman"/>
          <w:color w:val="000000"/>
          <w:sz w:val="24"/>
          <w:szCs w:val="24"/>
          <w:lang w:eastAsia="en-GB"/>
        </w:rPr>
        <w:t xml:space="preserve"> final</w:t>
      </w:r>
      <w:r w:rsidR="009D7D97" w:rsidRPr="00142020">
        <w:rPr>
          <w:rFonts w:ascii="Times New Roman" w:eastAsia="Times New Roman" w:hAnsi="Times New Roman" w:cs="Times New Roman"/>
          <w:color w:val="000000"/>
          <w:sz w:val="24"/>
          <w:szCs w:val="24"/>
          <w:lang w:eastAsia="en-GB"/>
        </w:rPr>
        <w:t>ement remporté le championnat, mais</w:t>
      </w:r>
      <w:r w:rsidRPr="00142020">
        <w:rPr>
          <w:rFonts w:ascii="Times New Roman" w:eastAsia="Times New Roman" w:hAnsi="Times New Roman" w:cs="Times New Roman"/>
          <w:color w:val="000000"/>
          <w:sz w:val="24"/>
          <w:szCs w:val="24"/>
          <w:lang w:eastAsia="en-GB"/>
        </w:rPr>
        <w:t xml:space="preserve"> sa mère n'</w:t>
      </w:r>
      <w:r w:rsidR="009D7D97" w:rsidRPr="00142020">
        <w:rPr>
          <w:rFonts w:ascii="Times New Roman" w:eastAsia="Times New Roman" w:hAnsi="Times New Roman" w:cs="Times New Roman"/>
          <w:color w:val="000000"/>
          <w:sz w:val="24"/>
          <w:szCs w:val="24"/>
          <w:lang w:eastAsia="en-GB"/>
        </w:rPr>
        <w:t>était</w:t>
      </w:r>
      <w:r w:rsidR="00E5411E" w:rsidRPr="00142020">
        <w:rPr>
          <w:rFonts w:ascii="Times New Roman" w:eastAsia="Times New Roman" w:hAnsi="Times New Roman" w:cs="Times New Roman"/>
          <w:color w:val="000000"/>
          <w:sz w:val="24"/>
          <w:szCs w:val="24"/>
          <w:lang w:eastAsia="en-GB"/>
        </w:rPr>
        <w:t xml:space="preserve"> pas</w:t>
      </w:r>
      <w:r w:rsidRPr="00142020">
        <w:rPr>
          <w:rFonts w:ascii="Times New Roman" w:eastAsia="Times New Roman" w:hAnsi="Times New Roman" w:cs="Times New Roman"/>
          <w:color w:val="000000"/>
          <w:sz w:val="24"/>
          <w:szCs w:val="24"/>
          <w:lang w:eastAsia="en-GB"/>
        </w:rPr>
        <w:t xml:space="preserve"> venue le voir</w:t>
      </w:r>
      <w:r w:rsidR="00E5411E" w:rsidRPr="00142020">
        <w:rPr>
          <w:rFonts w:ascii="Times New Roman" w:eastAsia="Times New Roman" w:hAnsi="Times New Roman" w:cs="Times New Roman"/>
          <w:color w:val="000000"/>
          <w:sz w:val="24"/>
          <w:szCs w:val="24"/>
          <w:lang w:eastAsia="en-GB"/>
        </w:rPr>
        <w:t xml:space="preserve">, malgré sa promesse, </w:t>
      </w:r>
      <w:r w:rsidRPr="00142020">
        <w:rPr>
          <w:rFonts w:ascii="Times New Roman" w:eastAsia="Times New Roman" w:hAnsi="Times New Roman" w:cs="Times New Roman"/>
          <w:color w:val="000000"/>
          <w:sz w:val="24"/>
          <w:szCs w:val="24"/>
          <w:lang w:eastAsia="en-GB"/>
        </w:rPr>
        <w:t xml:space="preserve"> et ne lui a</w:t>
      </w:r>
      <w:r w:rsidR="009D7D97" w:rsidRPr="00142020">
        <w:rPr>
          <w:rFonts w:ascii="Times New Roman" w:eastAsia="Times New Roman" w:hAnsi="Times New Roman" w:cs="Times New Roman"/>
          <w:color w:val="000000"/>
          <w:sz w:val="24"/>
          <w:szCs w:val="24"/>
          <w:lang w:eastAsia="en-GB"/>
        </w:rPr>
        <w:t>vait</w:t>
      </w:r>
      <w:r w:rsidRPr="00142020">
        <w:rPr>
          <w:rFonts w:ascii="Times New Roman" w:eastAsia="Times New Roman" w:hAnsi="Times New Roman" w:cs="Times New Roman"/>
          <w:color w:val="000000"/>
          <w:sz w:val="24"/>
          <w:szCs w:val="24"/>
          <w:lang w:eastAsia="en-GB"/>
        </w:rPr>
        <w:t xml:space="preserve"> même </w:t>
      </w:r>
      <w:r w:rsidR="009D7D97" w:rsidRPr="00142020">
        <w:rPr>
          <w:rFonts w:ascii="Times New Roman" w:eastAsia="Times New Roman" w:hAnsi="Times New Roman" w:cs="Times New Roman"/>
          <w:color w:val="000000"/>
          <w:sz w:val="24"/>
          <w:szCs w:val="24"/>
          <w:lang w:eastAsia="en-GB"/>
        </w:rPr>
        <w:t xml:space="preserve">pas demandé comment </w:t>
      </w:r>
      <w:r w:rsidRPr="00142020">
        <w:rPr>
          <w:rFonts w:ascii="Times New Roman" w:eastAsia="Times New Roman" w:hAnsi="Times New Roman" w:cs="Times New Roman"/>
          <w:color w:val="000000"/>
          <w:sz w:val="24"/>
          <w:szCs w:val="24"/>
          <w:lang w:eastAsia="en-GB"/>
        </w:rPr>
        <w:t>s'était déroulé le match</w:t>
      </w:r>
      <w:r w:rsidR="009D7D97" w:rsidRPr="00142020">
        <w:rPr>
          <w:rFonts w:ascii="Times New Roman" w:eastAsia="Times New Roman" w:hAnsi="Times New Roman" w:cs="Times New Roman"/>
          <w:color w:val="000000"/>
          <w:sz w:val="24"/>
          <w:szCs w:val="24"/>
          <w:lang w:eastAsia="en-GB"/>
        </w:rPr>
        <w:t>..</w:t>
      </w:r>
      <w:r w:rsidRPr="00142020">
        <w:rPr>
          <w:rFonts w:ascii="Times New Roman" w:eastAsia="Times New Roman" w:hAnsi="Times New Roman" w:cs="Times New Roman"/>
          <w:color w:val="000000"/>
          <w:sz w:val="24"/>
          <w:szCs w:val="24"/>
          <w:lang w:eastAsia="en-GB"/>
        </w:rPr>
        <w:t xml:space="preserve">. </w:t>
      </w:r>
      <w:r w:rsidR="009D7D97" w:rsidRPr="00142020">
        <w:rPr>
          <w:rFonts w:ascii="Times New Roman" w:eastAsia="Times New Roman" w:hAnsi="Times New Roman" w:cs="Times New Roman"/>
          <w:color w:val="000000"/>
          <w:sz w:val="24"/>
          <w:szCs w:val="24"/>
          <w:lang w:eastAsia="en-GB"/>
        </w:rPr>
        <w:t>Il s’agit là d’un bon</w:t>
      </w:r>
      <w:r w:rsidRPr="00142020">
        <w:rPr>
          <w:rFonts w:ascii="Times New Roman" w:eastAsia="Times New Roman" w:hAnsi="Times New Roman" w:cs="Times New Roman"/>
          <w:color w:val="000000"/>
          <w:sz w:val="24"/>
          <w:szCs w:val="24"/>
          <w:lang w:eastAsia="en-GB"/>
        </w:rPr>
        <w:t xml:space="preserve"> exe</w:t>
      </w:r>
      <w:r w:rsidR="009D7D97" w:rsidRPr="00142020">
        <w:rPr>
          <w:rFonts w:ascii="Times New Roman" w:eastAsia="Times New Roman" w:hAnsi="Times New Roman" w:cs="Times New Roman"/>
          <w:color w:val="000000"/>
          <w:sz w:val="24"/>
          <w:szCs w:val="24"/>
          <w:lang w:eastAsia="en-GB"/>
        </w:rPr>
        <w:t xml:space="preserve">mple de « souvenir définissant de soi » (par exemple, </w:t>
      </w:r>
      <w:r w:rsidR="009D7D97" w:rsidRPr="00EE2892">
        <w:rPr>
          <w:rFonts w:ascii="Times New Roman" w:eastAsia="Times New Roman" w:hAnsi="Times New Roman" w:cs="Times New Roman"/>
          <w:sz w:val="24"/>
          <w:szCs w:val="24"/>
          <w:lang w:eastAsia="en-GB"/>
        </w:rPr>
        <w:t>Conway</w:t>
      </w:r>
      <w:r w:rsidRPr="00EE2892">
        <w:rPr>
          <w:rFonts w:ascii="Times New Roman" w:eastAsia="Times New Roman" w:hAnsi="Times New Roman" w:cs="Times New Roman"/>
          <w:sz w:val="24"/>
          <w:szCs w:val="24"/>
          <w:lang w:eastAsia="en-GB"/>
        </w:rPr>
        <w:t xml:space="preserve"> [</w:t>
      </w:r>
      <w:r w:rsidR="001B0D7C" w:rsidRPr="00EE2892">
        <w:rPr>
          <w:rFonts w:ascii="Times New Roman" w:eastAsia="Times New Roman" w:hAnsi="Times New Roman" w:cs="Times New Roman"/>
          <w:sz w:val="24"/>
          <w:szCs w:val="24"/>
          <w:lang w:eastAsia="en-GB"/>
        </w:rPr>
        <w:t>6</w:t>
      </w:r>
      <w:r w:rsidR="009D7D97" w:rsidRPr="00142020">
        <w:rPr>
          <w:rFonts w:ascii="Times New Roman" w:eastAsia="Times New Roman" w:hAnsi="Times New Roman" w:cs="Times New Roman"/>
          <w:color w:val="000000"/>
          <w:sz w:val="24"/>
          <w:szCs w:val="24"/>
          <w:lang w:eastAsia="en-GB"/>
        </w:rPr>
        <w:t>])</w:t>
      </w:r>
      <w:r w:rsidRPr="00142020">
        <w:rPr>
          <w:rFonts w:ascii="Times New Roman" w:eastAsia="Times New Roman" w:hAnsi="Times New Roman" w:cs="Times New Roman"/>
          <w:color w:val="000000"/>
          <w:sz w:val="24"/>
          <w:szCs w:val="24"/>
          <w:lang w:eastAsia="en-GB"/>
        </w:rPr>
        <w:t xml:space="preserve">. </w:t>
      </w:r>
      <w:r w:rsidR="00E5411E" w:rsidRPr="00142020">
        <w:rPr>
          <w:rFonts w:ascii="Times New Roman" w:eastAsia="Times New Roman" w:hAnsi="Times New Roman" w:cs="Times New Roman"/>
          <w:color w:val="000000"/>
          <w:sz w:val="24"/>
          <w:szCs w:val="24"/>
          <w:lang w:eastAsia="en-GB"/>
        </w:rPr>
        <w:t>Ces</w:t>
      </w:r>
      <w:r w:rsidRPr="00142020">
        <w:rPr>
          <w:rFonts w:ascii="Times New Roman" w:eastAsia="Times New Roman" w:hAnsi="Times New Roman" w:cs="Times New Roman"/>
          <w:color w:val="000000"/>
          <w:sz w:val="24"/>
          <w:szCs w:val="24"/>
          <w:lang w:eastAsia="en-GB"/>
        </w:rPr>
        <w:t xml:space="preserve"> souvenirs </w:t>
      </w:r>
      <w:r w:rsidR="00E5411E" w:rsidRPr="00142020">
        <w:rPr>
          <w:rFonts w:ascii="Times New Roman" w:eastAsia="Times New Roman" w:hAnsi="Times New Roman" w:cs="Times New Roman"/>
          <w:color w:val="000000"/>
          <w:sz w:val="24"/>
          <w:szCs w:val="24"/>
          <w:lang w:eastAsia="en-GB"/>
        </w:rPr>
        <w:t xml:space="preserve">étant </w:t>
      </w:r>
      <w:r w:rsidRPr="00142020">
        <w:rPr>
          <w:rFonts w:ascii="Times New Roman" w:eastAsia="Times New Roman" w:hAnsi="Times New Roman" w:cs="Times New Roman"/>
          <w:color w:val="000000"/>
          <w:sz w:val="24"/>
          <w:szCs w:val="24"/>
          <w:lang w:eastAsia="en-GB"/>
        </w:rPr>
        <w:t xml:space="preserve">représentatifs de périodes particulières de la vie du client, </w:t>
      </w:r>
      <w:r w:rsidR="00E5411E" w:rsidRPr="00142020">
        <w:rPr>
          <w:rFonts w:ascii="Times New Roman" w:eastAsia="Times New Roman" w:hAnsi="Times New Roman" w:cs="Times New Roman"/>
          <w:color w:val="000000"/>
          <w:sz w:val="24"/>
          <w:szCs w:val="24"/>
          <w:lang w:eastAsia="en-GB"/>
        </w:rPr>
        <w:t>le travail à partir de leur évocation peu</w:t>
      </w:r>
      <w:r w:rsidRPr="00142020">
        <w:rPr>
          <w:rFonts w:ascii="Times New Roman" w:eastAsia="Times New Roman" w:hAnsi="Times New Roman" w:cs="Times New Roman"/>
          <w:color w:val="000000"/>
          <w:sz w:val="24"/>
          <w:szCs w:val="24"/>
          <w:lang w:eastAsia="en-GB"/>
        </w:rPr>
        <w:t>t grandement faciliter la thérapie.</w:t>
      </w:r>
    </w:p>
    <w:p w14:paraId="0E6B2182" w14:textId="45E7B0CA" w:rsidR="00495E5C" w:rsidRPr="00142020" w:rsidRDefault="00495E5C" w:rsidP="00495E5C">
      <w:pPr>
        <w:tabs>
          <w:tab w:val="left" w:pos="510"/>
          <w:tab w:val="left" w:pos="680"/>
          <w:tab w:val="left" w:pos="851"/>
        </w:tabs>
        <w:spacing w:after="0" w:line="360" w:lineRule="auto"/>
        <w:jc w:val="both"/>
        <w:rPr>
          <w:rFonts w:ascii="Times New Roman" w:eastAsia="Times New Roman" w:hAnsi="Times New Roman" w:cs="Times New Roman"/>
          <w:color w:val="000000"/>
          <w:sz w:val="24"/>
          <w:szCs w:val="24"/>
          <w:lang w:eastAsia="en-GB"/>
        </w:rPr>
      </w:pPr>
      <w:r w:rsidRPr="00142020">
        <w:rPr>
          <w:rFonts w:ascii="Times New Roman" w:eastAsia="Times New Roman" w:hAnsi="Times New Roman" w:cs="Times New Roman"/>
          <w:color w:val="000000"/>
          <w:sz w:val="24"/>
          <w:szCs w:val="24"/>
          <w:lang w:eastAsia="en-GB"/>
        </w:rPr>
        <w:t xml:space="preserve">Vers la fin du travail avec Peter, </w:t>
      </w:r>
      <w:r w:rsidR="009D7D97" w:rsidRPr="00142020">
        <w:rPr>
          <w:rFonts w:ascii="Times New Roman" w:eastAsia="Times New Roman" w:hAnsi="Times New Roman" w:cs="Times New Roman"/>
          <w:color w:val="000000"/>
          <w:sz w:val="24"/>
          <w:szCs w:val="24"/>
          <w:lang w:eastAsia="en-GB"/>
        </w:rPr>
        <w:t>celui-ci</w:t>
      </w:r>
      <w:r w:rsidRPr="00142020">
        <w:rPr>
          <w:rFonts w:ascii="Times New Roman" w:eastAsia="Times New Roman" w:hAnsi="Times New Roman" w:cs="Times New Roman"/>
          <w:color w:val="000000"/>
          <w:sz w:val="24"/>
          <w:szCs w:val="24"/>
          <w:lang w:eastAsia="en-GB"/>
        </w:rPr>
        <w:t xml:space="preserve"> s’est finalement rendu compte que ses relations amoureuses et son attitude envers ses partenaires reflétaient dans une certaine mesure son expérience d'enfance avec sa mère. </w:t>
      </w:r>
      <w:r w:rsidR="009D7D97" w:rsidRPr="00142020">
        <w:rPr>
          <w:rFonts w:ascii="Times New Roman" w:eastAsia="Times New Roman" w:hAnsi="Times New Roman" w:cs="Times New Roman"/>
          <w:color w:val="000000"/>
          <w:sz w:val="24"/>
          <w:szCs w:val="24"/>
          <w:lang w:eastAsia="en-GB"/>
        </w:rPr>
        <w:t>De tels</w:t>
      </w:r>
      <w:r w:rsidRPr="00142020">
        <w:rPr>
          <w:rFonts w:ascii="Times New Roman" w:eastAsia="Times New Roman" w:hAnsi="Times New Roman" w:cs="Times New Roman"/>
          <w:color w:val="000000"/>
          <w:sz w:val="24"/>
          <w:szCs w:val="24"/>
          <w:lang w:eastAsia="en-GB"/>
        </w:rPr>
        <w:t xml:space="preserve"> schémas relationnels avaient probablement contribué à l’échec de certaines de ses relations où sa partenaire lui paraissait en dessous de son idéal maternel.</w:t>
      </w:r>
    </w:p>
    <w:p w14:paraId="68ACC63C" w14:textId="1871066C" w:rsidR="009D7D97" w:rsidRPr="00142020" w:rsidRDefault="00495E5C" w:rsidP="00495E5C">
      <w:pPr>
        <w:tabs>
          <w:tab w:val="left" w:pos="510"/>
          <w:tab w:val="left" w:pos="680"/>
          <w:tab w:val="left" w:pos="851"/>
        </w:tabs>
        <w:spacing w:after="0" w:line="360" w:lineRule="auto"/>
        <w:jc w:val="both"/>
        <w:rPr>
          <w:rFonts w:ascii="Times New Roman" w:eastAsia="Times New Roman" w:hAnsi="Times New Roman" w:cs="Times New Roman"/>
          <w:color w:val="000000"/>
          <w:sz w:val="24"/>
          <w:szCs w:val="24"/>
          <w:lang w:eastAsia="en-GB"/>
        </w:rPr>
      </w:pPr>
      <w:r w:rsidRPr="00142020">
        <w:rPr>
          <w:rFonts w:ascii="Times New Roman" w:eastAsia="Times New Roman" w:hAnsi="Times New Roman" w:cs="Times New Roman"/>
          <w:color w:val="000000"/>
          <w:sz w:val="24"/>
          <w:szCs w:val="24"/>
          <w:lang w:eastAsia="en-GB"/>
        </w:rPr>
        <w:t>Le cas de Peter illustre plusieurs aspects importants de la</w:t>
      </w:r>
      <w:r w:rsidR="009D7D97" w:rsidRPr="00142020">
        <w:rPr>
          <w:rFonts w:ascii="Times New Roman" w:eastAsia="Times New Roman" w:hAnsi="Times New Roman" w:cs="Times New Roman"/>
          <w:color w:val="000000"/>
          <w:sz w:val="24"/>
          <w:szCs w:val="24"/>
          <w:lang w:eastAsia="en-GB"/>
        </w:rPr>
        <w:t xml:space="preserve"> façon dont les principes des sciences cognitives peuvent être utiles pour comprendre et traiter les problèmes des clients</w:t>
      </w:r>
      <w:r w:rsidRPr="00142020">
        <w:rPr>
          <w:rFonts w:ascii="Times New Roman" w:eastAsia="Times New Roman" w:hAnsi="Times New Roman" w:cs="Times New Roman"/>
          <w:color w:val="000000"/>
          <w:sz w:val="24"/>
          <w:szCs w:val="24"/>
          <w:lang w:eastAsia="en-GB"/>
        </w:rPr>
        <w:t xml:space="preserve">. </w:t>
      </w:r>
    </w:p>
    <w:p w14:paraId="55D50A79" w14:textId="0E9DD368" w:rsidR="00495E5C" w:rsidRPr="00EE2892" w:rsidRDefault="00495E5C" w:rsidP="00495E5C">
      <w:pPr>
        <w:tabs>
          <w:tab w:val="left" w:pos="510"/>
          <w:tab w:val="left" w:pos="680"/>
          <w:tab w:val="left" w:pos="851"/>
        </w:tabs>
        <w:spacing w:after="0" w:line="360" w:lineRule="auto"/>
        <w:jc w:val="both"/>
        <w:rPr>
          <w:rFonts w:ascii="Times New Roman" w:eastAsia="Times New Roman" w:hAnsi="Times New Roman" w:cs="Times New Roman"/>
          <w:sz w:val="24"/>
          <w:szCs w:val="24"/>
          <w:lang w:eastAsia="en-GB"/>
        </w:rPr>
      </w:pPr>
      <w:r w:rsidRPr="00142020">
        <w:rPr>
          <w:rFonts w:ascii="Times New Roman" w:eastAsia="Times New Roman" w:hAnsi="Times New Roman" w:cs="Times New Roman"/>
          <w:color w:val="000000"/>
          <w:sz w:val="24"/>
          <w:szCs w:val="24"/>
          <w:lang w:eastAsia="en-GB"/>
        </w:rPr>
        <w:t>Tout d’abord, nous pouvons constater qu’un élément central est le profond sentiment de solitude de Peter après l’échec de ses nombreuses tentatives de relations amoureuses. Ne pas avoir de partenaire avec qui partager sa vie lui laisse penser que sa vie manque</w:t>
      </w:r>
      <w:r w:rsidR="003D1061" w:rsidRPr="00142020">
        <w:rPr>
          <w:rFonts w:ascii="Times New Roman" w:eastAsia="Times New Roman" w:hAnsi="Times New Roman" w:cs="Times New Roman"/>
          <w:color w:val="000000"/>
          <w:sz w:val="24"/>
          <w:szCs w:val="24"/>
          <w:lang w:eastAsia="en-GB"/>
        </w:rPr>
        <w:t xml:space="preserve"> de sens et d'objectifs, ce qui </w:t>
      </w:r>
      <w:r w:rsidRPr="00142020">
        <w:rPr>
          <w:rFonts w:ascii="Times New Roman" w:eastAsia="Times New Roman" w:hAnsi="Times New Roman" w:cs="Times New Roman"/>
          <w:color w:val="000000"/>
          <w:sz w:val="24"/>
          <w:szCs w:val="24"/>
          <w:lang w:eastAsia="en-GB"/>
        </w:rPr>
        <w:t>engendre le fait que son humeur décline progressivement. Ainsi, Peter sent qu'il ne répond pas à l'un de ses besoins psychologiques fondamentaux liés à l'attachement, et l'incongruence que cela crée le conduit finalement à rechercher une thérapie</w:t>
      </w:r>
      <w:r w:rsidR="003D1061" w:rsidRPr="00142020">
        <w:rPr>
          <w:rFonts w:ascii="Times New Roman" w:eastAsia="Times New Roman" w:hAnsi="Times New Roman" w:cs="Times New Roman"/>
          <w:color w:val="000000"/>
          <w:sz w:val="24"/>
          <w:szCs w:val="24"/>
          <w:lang w:eastAsia="en-GB"/>
        </w:rPr>
        <w:t>, e</w:t>
      </w:r>
      <w:r w:rsidR="001B0D7C">
        <w:rPr>
          <w:rFonts w:ascii="Times New Roman" w:eastAsia="Times New Roman" w:hAnsi="Times New Roman" w:cs="Times New Roman"/>
          <w:color w:val="000000"/>
          <w:sz w:val="24"/>
          <w:szCs w:val="24"/>
          <w:lang w:eastAsia="en-GB"/>
        </w:rPr>
        <w:t>n accord avec la théorie de Gra</w:t>
      </w:r>
      <w:r w:rsidR="003D1061" w:rsidRPr="00142020">
        <w:rPr>
          <w:rFonts w:ascii="Times New Roman" w:eastAsia="Times New Roman" w:hAnsi="Times New Roman" w:cs="Times New Roman"/>
          <w:color w:val="000000"/>
          <w:sz w:val="24"/>
          <w:szCs w:val="24"/>
          <w:lang w:eastAsia="en-GB"/>
        </w:rPr>
        <w:t xml:space="preserve">we sur la motivation des </w:t>
      </w:r>
      <w:r w:rsidR="003D1061" w:rsidRPr="00EE2892">
        <w:rPr>
          <w:rFonts w:ascii="Times New Roman" w:eastAsia="Times New Roman" w:hAnsi="Times New Roman" w:cs="Times New Roman"/>
          <w:sz w:val="24"/>
          <w:szCs w:val="24"/>
          <w:lang w:eastAsia="en-GB"/>
        </w:rPr>
        <w:t>clients [</w:t>
      </w:r>
      <w:r w:rsidR="001B0D7C" w:rsidRPr="00EE2892">
        <w:rPr>
          <w:rFonts w:ascii="Times New Roman" w:eastAsia="Times New Roman" w:hAnsi="Times New Roman" w:cs="Times New Roman"/>
          <w:sz w:val="24"/>
          <w:szCs w:val="24"/>
          <w:lang w:eastAsia="en-GB"/>
        </w:rPr>
        <w:t>14</w:t>
      </w:r>
      <w:r w:rsidR="003D1061" w:rsidRPr="00EE2892">
        <w:rPr>
          <w:rFonts w:ascii="Times New Roman" w:eastAsia="Times New Roman" w:hAnsi="Times New Roman" w:cs="Times New Roman"/>
          <w:sz w:val="24"/>
          <w:szCs w:val="24"/>
          <w:lang w:eastAsia="en-GB"/>
        </w:rPr>
        <w:t>].</w:t>
      </w:r>
      <w:r w:rsidRPr="00EE2892">
        <w:rPr>
          <w:rFonts w:ascii="Times New Roman" w:eastAsia="Times New Roman" w:hAnsi="Times New Roman" w:cs="Times New Roman"/>
          <w:sz w:val="24"/>
          <w:szCs w:val="24"/>
          <w:lang w:eastAsia="en-GB"/>
        </w:rPr>
        <w:t xml:space="preserve"> Au cours des séances, Peter a envisagé d’arrêter de chercher une partenaire en raison de sa frustration, illustrant comment, face à une expérience douloureuse, les clients peuvent activement éviter la situation qui lui est associée</w:t>
      </w:r>
      <w:r w:rsidR="001B0D7C" w:rsidRPr="00EE2892">
        <w:rPr>
          <w:rFonts w:ascii="Times New Roman" w:eastAsia="Times New Roman" w:hAnsi="Times New Roman" w:cs="Times New Roman"/>
          <w:sz w:val="24"/>
          <w:szCs w:val="24"/>
          <w:lang w:eastAsia="en-GB"/>
        </w:rPr>
        <w:t>, là encore en accord avec Gra</w:t>
      </w:r>
      <w:r w:rsidR="003D1061" w:rsidRPr="00EE2892">
        <w:rPr>
          <w:rFonts w:ascii="Times New Roman" w:eastAsia="Times New Roman" w:hAnsi="Times New Roman" w:cs="Times New Roman"/>
          <w:sz w:val="24"/>
          <w:szCs w:val="24"/>
          <w:lang w:eastAsia="en-GB"/>
        </w:rPr>
        <w:t>we [</w:t>
      </w:r>
      <w:r w:rsidR="001B0D7C" w:rsidRPr="00EE2892">
        <w:rPr>
          <w:rFonts w:ascii="Times New Roman" w:eastAsia="Times New Roman" w:hAnsi="Times New Roman" w:cs="Times New Roman"/>
          <w:sz w:val="24"/>
          <w:szCs w:val="24"/>
          <w:lang w:eastAsia="en-GB"/>
        </w:rPr>
        <w:t>14</w:t>
      </w:r>
      <w:r w:rsidR="003D1061" w:rsidRPr="00EE2892">
        <w:rPr>
          <w:rFonts w:ascii="Times New Roman" w:eastAsia="Times New Roman" w:hAnsi="Times New Roman" w:cs="Times New Roman"/>
          <w:sz w:val="24"/>
          <w:szCs w:val="24"/>
          <w:lang w:eastAsia="en-GB"/>
        </w:rPr>
        <w:t>].</w:t>
      </w:r>
      <w:r w:rsidRPr="00EE2892">
        <w:rPr>
          <w:rFonts w:ascii="Times New Roman" w:eastAsia="Times New Roman" w:hAnsi="Times New Roman" w:cs="Times New Roman"/>
          <w:sz w:val="24"/>
          <w:szCs w:val="24"/>
          <w:lang w:eastAsia="en-GB"/>
        </w:rPr>
        <w:t xml:space="preserve"> </w:t>
      </w:r>
    </w:p>
    <w:p w14:paraId="00EC7E8F" w14:textId="1DF538B5" w:rsidR="00142020" w:rsidRPr="00142020" w:rsidRDefault="00495E5C" w:rsidP="00142020">
      <w:pPr>
        <w:tabs>
          <w:tab w:val="left" w:pos="510"/>
          <w:tab w:val="left" w:pos="680"/>
          <w:tab w:val="left" w:pos="851"/>
        </w:tabs>
        <w:spacing w:after="0" w:line="360" w:lineRule="auto"/>
        <w:jc w:val="both"/>
        <w:rPr>
          <w:rFonts w:ascii="Times New Roman" w:eastAsia="Times New Roman" w:hAnsi="Times New Roman" w:cs="Times New Roman"/>
          <w:color w:val="000000"/>
          <w:sz w:val="24"/>
          <w:szCs w:val="24"/>
          <w:lang w:eastAsia="en-GB"/>
        </w:rPr>
      </w:pPr>
      <w:r w:rsidRPr="00142020">
        <w:rPr>
          <w:rFonts w:ascii="Times New Roman" w:eastAsia="Times New Roman" w:hAnsi="Times New Roman" w:cs="Times New Roman"/>
          <w:color w:val="000000"/>
          <w:sz w:val="24"/>
          <w:szCs w:val="24"/>
          <w:lang w:eastAsia="en-GB"/>
        </w:rPr>
        <w:lastRenderedPageBreak/>
        <w:t>Au cours des séances, Peter a expliqué comment il avait intégré le point de vue de ses grands-parents quant à la nécessité pour un adulte d’entretenir une relation amoureuse et de la maintenir. Cela a contribué à son sentiment d'échec. En même temps, son partena</w:t>
      </w:r>
      <w:r w:rsidR="003D1061" w:rsidRPr="00142020">
        <w:rPr>
          <w:rFonts w:ascii="Times New Roman" w:eastAsia="Times New Roman" w:hAnsi="Times New Roman" w:cs="Times New Roman"/>
          <w:color w:val="000000"/>
          <w:sz w:val="24"/>
          <w:szCs w:val="24"/>
          <w:lang w:eastAsia="en-GB"/>
        </w:rPr>
        <w:t>ire idéal pour la vie ressembl</w:t>
      </w:r>
      <w:r w:rsidRPr="00142020">
        <w:rPr>
          <w:rFonts w:ascii="Times New Roman" w:eastAsia="Times New Roman" w:hAnsi="Times New Roman" w:cs="Times New Roman"/>
          <w:color w:val="000000"/>
          <w:sz w:val="24"/>
          <w:szCs w:val="24"/>
          <w:lang w:eastAsia="en-GB"/>
        </w:rPr>
        <w:t>ait beaucoup à sa mère, ce qui l’a amené à refuser des relations avec des partenaires potentiels qui ne ressembl</w:t>
      </w:r>
      <w:r w:rsidR="003D1061" w:rsidRPr="00142020">
        <w:rPr>
          <w:rFonts w:ascii="Times New Roman" w:eastAsia="Times New Roman" w:hAnsi="Times New Roman" w:cs="Times New Roman"/>
          <w:color w:val="000000"/>
          <w:sz w:val="24"/>
          <w:szCs w:val="24"/>
          <w:lang w:eastAsia="en-GB"/>
        </w:rPr>
        <w:t>ai</w:t>
      </w:r>
      <w:r w:rsidRPr="00142020">
        <w:rPr>
          <w:rFonts w:ascii="Times New Roman" w:eastAsia="Times New Roman" w:hAnsi="Times New Roman" w:cs="Times New Roman"/>
          <w:color w:val="000000"/>
          <w:sz w:val="24"/>
          <w:szCs w:val="24"/>
          <w:lang w:eastAsia="en-GB"/>
        </w:rPr>
        <w:t xml:space="preserve">ent pas à cette image, malgré leurs sentiments pour lui. </w:t>
      </w:r>
      <w:r w:rsidR="003D1061" w:rsidRPr="00142020">
        <w:rPr>
          <w:rFonts w:ascii="Times New Roman" w:eastAsia="Times New Roman" w:hAnsi="Times New Roman" w:cs="Times New Roman"/>
          <w:color w:val="000000"/>
          <w:sz w:val="24"/>
          <w:szCs w:val="24"/>
          <w:lang w:eastAsia="en-GB"/>
        </w:rPr>
        <w:t>L’exemple de Peter confirme ainsi</w:t>
      </w:r>
      <w:r w:rsidRPr="00142020">
        <w:rPr>
          <w:rFonts w:ascii="Times New Roman" w:eastAsia="Times New Roman" w:hAnsi="Times New Roman" w:cs="Times New Roman"/>
          <w:color w:val="000000"/>
          <w:sz w:val="24"/>
          <w:szCs w:val="24"/>
          <w:lang w:eastAsia="en-GB"/>
        </w:rPr>
        <w:t xml:space="preserve"> à quel point nos expériences et apprentissages passés sont conservés à travers des structures schématiques et influencent notre comportement à un niveau implicite, souvent sans en avoir conscience. Ceci illustre également comment des concepts psychodynamiques tels que les processus inconscients peuvent être </w:t>
      </w:r>
      <w:r w:rsidR="003D1061" w:rsidRPr="00142020">
        <w:rPr>
          <w:rFonts w:ascii="Times New Roman" w:eastAsia="Times New Roman" w:hAnsi="Times New Roman" w:cs="Times New Roman"/>
          <w:color w:val="000000"/>
          <w:sz w:val="24"/>
          <w:szCs w:val="24"/>
          <w:lang w:eastAsia="en-GB"/>
        </w:rPr>
        <w:t>appréhend</w:t>
      </w:r>
      <w:r w:rsidRPr="00142020">
        <w:rPr>
          <w:rFonts w:ascii="Times New Roman" w:eastAsia="Times New Roman" w:hAnsi="Times New Roman" w:cs="Times New Roman"/>
          <w:color w:val="000000"/>
          <w:sz w:val="24"/>
          <w:szCs w:val="24"/>
          <w:lang w:eastAsia="en-GB"/>
        </w:rPr>
        <w:t xml:space="preserve">és à travers le langage des neurosciences cognitives. Cela peut nous permettre d'affiner et de développer l'utilisation de ces </w:t>
      </w:r>
      <w:r w:rsidR="003D1061" w:rsidRPr="00142020">
        <w:rPr>
          <w:rFonts w:ascii="Times New Roman" w:eastAsia="Times New Roman" w:hAnsi="Times New Roman" w:cs="Times New Roman"/>
          <w:color w:val="000000"/>
          <w:sz w:val="24"/>
          <w:szCs w:val="24"/>
          <w:lang w:eastAsia="en-GB"/>
        </w:rPr>
        <w:t>notions</w:t>
      </w:r>
      <w:r w:rsidRPr="00142020">
        <w:rPr>
          <w:rFonts w:ascii="Times New Roman" w:eastAsia="Times New Roman" w:hAnsi="Times New Roman" w:cs="Times New Roman"/>
          <w:color w:val="000000"/>
          <w:sz w:val="24"/>
          <w:szCs w:val="24"/>
          <w:lang w:eastAsia="en-GB"/>
        </w:rPr>
        <w:t xml:space="preserve"> en thérapie</w:t>
      </w:r>
      <w:r w:rsidR="003D1061" w:rsidRPr="00142020">
        <w:rPr>
          <w:rFonts w:ascii="Times New Roman" w:eastAsia="Times New Roman" w:hAnsi="Times New Roman" w:cs="Times New Roman"/>
          <w:color w:val="000000"/>
          <w:sz w:val="24"/>
          <w:szCs w:val="24"/>
          <w:lang w:eastAsia="en-GB"/>
        </w:rPr>
        <w:t>. (V</w:t>
      </w:r>
      <w:r w:rsidRPr="00142020">
        <w:rPr>
          <w:rFonts w:ascii="Times New Roman" w:eastAsia="Times New Roman" w:hAnsi="Times New Roman" w:cs="Times New Roman"/>
          <w:color w:val="000000"/>
          <w:sz w:val="24"/>
          <w:szCs w:val="24"/>
          <w:lang w:eastAsia="en-GB"/>
        </w:rPr>
        <w:t xml:space="preserve">oir </w:t>
      </w:r>
      <w:r w:rsidR="001B0D7C">
        <w:rPr>
          <w:rFonts w:ascii="Times New Roman" w:eastAsia="Times New Roman" w:hAnsi="Times New Roman" w:cs="Times New Roman"/>
          <w:color w:val="000000"/>
          <w:sz w:val="24"/>
          <w:szCs w:val="24"/>
          <w:lang w:eastAsia="en-GB"/>
        </w:rPr>
        <w:t xml:space="preserve">par </w:t>
      </w:r>
      <w:r w:rsidR="001B0D7C" w:rsidRPr="00EE2892">
        <w:rPr>
          <w:rFonts w:ascii="Times New Roman" w:eastAsia="Times New Roman" w:hAnsi="Times New Roman" w:cs="Times New Roman"/>
          <w:sz w:val="24"/>
          <w:szCs w:val="24"/>
          <w:lang w:eastAsia="en-GB"/>
        </w:rPr>
        <w:t>exemple [19</w:t>
      </w:r>
      <w:r w:rsidR="003D1061" w:rsidRPr="00EE2892">
        <w:rPr>
          <w:rFonts w:ascii="Times New Roman" w:eastAsia="Times New Roman" w:hAnsi="Times New Roman" w:cs="Times New Roman"/>
          <w:sz w:val="24"/>
          <w:szCs w:val="24"/>
          <w:lang w:eastAsia="en-GB"/>
        </w:rPr>
        <w:t>] pour un compte-</w:t>
      </w:r>
      <w:r w:rsidRPr="00EE2892">
        <w:rPr>
          <w:rFonts w:ascii="Times New Roman" w:eastAsia="Times New Roman" w:hAnsi="Times New Roman" w:cs="Times New Roman"/>
          <w:sz w:val="24"/>
          <w:szCs w:val="24"/>
          <w:lang w:eastAsia="en-GB"/>
        </w:rPr>
        <w:t>rendu cognitif du phénomène de transfert, et [</w:t>
      </w:r>
      <w:r w:rsidR="00EB336B" w:rsidRPr="00EE2892">
        <w:rPr>
          <w:rFonts w:ascii="Times New Roman" w:eastAsia="Times New Roman" w:hAnsi="Times New Roman" w:cs="Times New Roman"/>
          <w:sz w:val="24"/>
          <w:szCs w:val="24"/>
          <w:lang w:eastAsia="en-GB"/>
        </w:rPr>
        <w:t>27</w:t>
      </w:r>
      <w:r w:rsidRPr="00EE2892">
        <w:rPr>
          <w:rFonts w:ascii="Times New Roman" w:eastAsia="Times New Roman" w:hAnsi="Times New Roman" w:cs="Times New Roman"/>
          <w:sz w:val="24"/>
          <w:szCs w:val="24"/>
          <w:lang w:eastAsia="en-GB"/>
        </w:rPr>
        <w:t>] pour une</w:t>
      </w:r>
      <w:r w:rsidRPr="00142020">
        <w:rPr>
          <w:rFonts w:ascii="Times New Roman" w:eastAsia="Times New Roman" w:hAnsi="Times New Roman" w:cs="Times New Roman"/>
          <w:color w:val="000000"/>
          <w:sz w:val="24"/>
          <w:szCs w:val="24"/>
          <w:lang w:eastAsia="en-GB"/>
        </w:rPr>
        <w:t xml:space="preserve"> exploration plus approfondie </w:t>
      </w:r>
      <w:r w:rsidR="00E5411E" w:rsidRPr="00142020">
        <w:rPr>
          <w:rFonts w:ascii="Times New Roman" w:eastAsia="Times New Roman" w:hAnsi="Times New Roman" w:cs="Times New Roman"/>
          <w:color w:val="000000"/>
          <w:sz w:val="24"/>
          <w:szCs w:val="24"/>
          <w:lang w:eastAsia="en-GB"/>
        </w:rPr>
        <w:t>de la façon dont</w:t>
      </w:r>
      <w:r w:rsidRPr="00142020">
        <w:rPr>
          <w:rFonts w:ascii="Times New Roman" w:eastAsia="Times New Roman" w:hAnsi="Times New Roman" w:cs="Times New Roman"/>
          <w:color w:val="000000"/>
          <w:sz w:val="24"/>
          <w:szCs w:val="24"/>
          <w:lang w:eastAsia="en-GB"/>
        </w:rPr>
        <w:t xml:space="preserve"> les concepts psychodynamiques peuvent </w:t>
      </w:r>
      <w:r w:rsidR="003D1061" w:rsidRPr="00142020">
        <w:rPr>
          <w:rFonts w:ascii="Times New Roman" w:eastAsia="Times New Roman" w:hAnsi="Times New Roman" w:cs="Times New Roman"/>
          <w:color w:val="000000"/>
          <w:sz w:val="24"/>
          <w:szCs w:val="24"/>
          <w:lang w:eastAsia="en-GB"/>
        </w:rPr>
        <w:t>être intégrés avec les sciences cognitives.)</w:t>
      </w:r>
    </w:p>
    <w:p w14:paraId="5D9C6112" w14:textId="77777777" w:rsidR="00142020" w:rsidRPr="00142020" w:rsidRDefault="00142020" w:rsidP="00142020">
      <w:pPr>
        <w:tabs>
          <w:tab w:val="left" w:pos="510"/>
          <w:tab w:val="left" w:pos="680"/>
          <w:tab w:val="left" w:pos="851"/>
        </w:tabs>
        <w:spacing w:after="0" w:line="360" w:lineRule="auto"/>
        <w:jc w:val="both"/>
        <w:rPr>
          <w:rFonts w:ascii="Times New Roman" w:eastAsia="Times New Roman" w:hAnsi="Times New Roman" w:cs="Times New Roman"/>
          <w:color w:val="000000"/>
          <w:sz w:val="24"/>
          <w:szCs w:val="24"/>
          <w:lang w:eastAsia="en-GB"/>
        </w:rPr>
      </w:pPr>
    </w:p>
    <w:p w14:paraId="5344C96A" w14:textId="77777777" w:rsidR="00142020" w:rsidRPr="00142020" w:rsidRDefault="00142020" w:rsidP="00142020">
      <w:pPr>
        <w:tabs>
          <w:tab w:val="left" w:pos="510"/>
          <w:tab w:val="left" w:pos="680"/>
          <w:tab w:val="left" w:pos="851"/>
        </w:tabs>
        <w:spacing w:after="0" w:line="360" w:lineRule="auto"/>
        <w:jc w:val="both"/>
        <w:rPr>
          <w:rFonts w:ascii="Times New Roman" w:eastAsia="Times New Roman" w:hAnsi="Times New Roman" w:cs="Times New Roman"/>
          <w:color w:val="000000"/>
          <w:sz w:val="24"/>
          <w:szCs w:val="24"/>
          <w:lang w:eastAsia="en-GB"/>
        </w:rPr>
      </w:pPr>
    </w:p>
    <w:p w14:paraId="4734FE57" w14:textId="65035D50" w:rsidR="00142020" w:rsidRPr="00142020" w:rsidRDefault="00142020" w:rsidP="00142020">
      <w:pPr>
        <w:tabs>
          <w:tab w:val="left" w:pos="510"/>
          <w:tab w:val="left" w:pos="680"/>
          <w:tab w:val="left" w:pos="851"/>
        </w:tabs>
        <w:spacing w:after="0" w:line="360" w:lineRule="auto"/>
        <w:jc w:val="both"/>
        <w:rPr>
          <w:rFonts w:ascii="Times New Roman" w:eastAsia="Times New Roman" w:hAnsi="Times New Roman" w:cs="Times New Roman"/>
          <w:b/>
          <w:color w:val="000000"/>
          <w:sz w:val="24"/>
          <w:szCs w:val="24"/>
          <w:lang w:eastAsia="en-GB"/>
        </w:rPr>
      </w:pPr>
      <w:r w:rsidRPr="00142020">
        <w:rPr>
          <w:rFonts w:ascii="Times New Roman" w:hAnsi="Times New Roman" w:cs="Times New Roman"/>
          <w:b/>
          <w:sz w:val="24"/>
          <w:szCs w:val="24"/>
        </w:rPr>
        <w:t xml:space="preserve">3. </w:t>
      </w:r>
      <w:r w:rsidR="009A187B">
        <w:rPr>
          <w:rFonts w:ascii="Times New Roman" w:eastAsia="Times New Roman" w:hAnsi="Times New Roman" w:cs="Times New Roman"/>
          <w:b/>
          <w:color w:val="000000"/>
          <w:sz w:val="24"/>
          <w:szCs w:val="24"/>
          <w:lang w:eastAsia="en-GB"/>
        </w:rPr>
        <w:t>Apports potentiels</w:t>
      </w:r>
      <w:r w:rsidRPr="00142020">
        <w:rPr>
          <w:rFonts w:ascii="Times New Roman" w:eastAsia="Times New Roman" w:hAnsi="Times New Roman" w:cs="Times New Roman"/>
          <w:b/>
          <w:color w:val="000000"/>
          <w:sz w:val="24"/>
          <w:szCs w:val="24"/>
          <w:lang w:eastAsia="en-GB"/>
        </w:rPr>
        <w:t xml:space="preserve"> pour la théorie et la pratique en psychothérapi</w:t>
      </w:r>
      <w:r w:rsidR="00CE41A1">
        <w:rPr>
          <w:rFonts w:ascii="Times New Roman" w:eastAsia="Times New Roman" w:hAnsi="Times New Roman" w:cs="Times New Roman"/>
          <w:b/>
          <w:color w:val="000000"/>
          <w:sz w:val="24"/>
          <w:szCs w:val="24"/>
          <w:lang w:eastAsia="en-GB"/>
        </w:rPr>
        <w:t>e</w:t>
      </w:r>
    </w:p>
    <w:p w14:paraId="545617B9" w14:textId="77777777" w:rsidR="00142020" w:rsidRPr="00142020" w:rsidRDefault="00142020" w:rsidP="00142020">
      <w:pPr>
        <w:tabs>
          <w:tab w:val="left" w:pos="510"/>
          <w:tab w:val="left" w:pos="680"/>
          <w:tab w:val="left" w:pos="851"/>
        </w:tabs>
        <w:spacing w:after="0" w:line="360" w:lineRule="auto"/>
        <w:jc w:val="both"/>
        <w:rPr>
          <w:rFonts w:ascii="Times New Roman" w:eastAsia="Times New Roman" w:hAnsi="Times New Roman" w:cs="Times New Roman"/>
          <w:b/>
          <w:color w:val="000000"/>
          <w:sz w:val="24"/>
          <w:szCs w:val="24"/>
          <w:lang w:eastAsia="en-GB"/>
        </w:rPr>
      </w:pPr>
    </w:p>
    <w:p w14:paraId="05D9073A" w14:textId="77777777" w:rsidR="00142020" w:rsidRPr="00142020" w:rsidRDefault="00142020" w:rsidP="00142020">
      <w:pPr>
        <w:tabs>
          <w:tab w:val="left" w:pos="510"/>
          <w:tab w:val="left" w:pos="680"/>
          <w:tab w:val="left" w:pos="851"/>
        </w:tabs>
        <w:spacing w:after="0" w:line="360" w:lineRule="auto"/>
        <w:jc w:val="both"/>
        <w:rPr>
          <w:rFonts w:ascii="Times New Roman" w:eastAsia="Times New Roman" w:hAnsi="Times New Roman" w:cs="Times New Roman"/>
          <w:b/>
          <w:color w:val="000000"/>
          <w:sz w:val="24"/>
          <w:szCs w:val="24"/>
          <w:lang w:eastAsia="en-GB"/>
        </w:rPr>
      </w:pPr>
    </w:p>
    <w:p w14:paraId="28454B8F" w14:textId="38AEEB71" w:rsidR="00142020" w:rsidRDefault="00142020" w:rsidP="00142020">
      <w:pPr>
        <w:tabs>
          <w:tab w:val="left" w:pos="510"/>
          <w:tab w:val="left" w:pos="680"/>
          <w:tab w:val="left" w:pos="851"/>
        </w:tabs>
        <w:spacing w:after="0" w:line="360" w:lineRule="auto"/>
        <w:jc w:val="both"/>
        <w:rPr>
          <w:rFonts w:ascii="Times New Roman" w:eastAsia="Times New Roman" w:hAnsi="Times New Roman" w:cs="Times New Roman"/>
          <w:color w:val="000000"/>
          <w:sz w:val="24"/>
          <w:szCs w:val="24"/>
          <w:lang w:eastAsia="en-GB"/>
        </w:rPr>
      </w:pPr>
      <w:r w:rsidRPr="00142020">
        <w:rPr>
          <w:rFonts w:ascii="Times New Roman" w:eastAsia="Times New Roman" w:hAnsi="Times New Roman" w:cs="Times New Roman"/>
          <w:color w:val="000000"/>
          <w:sz w:val="24"/>
          <w:szCs w:val="24"/>
          <w:lang w:eastAsia="en-GB"/>
        </w:rPr>
        <w:t>Si la psychothérapie</w:t>
      </w:r>
      <w:r>
        <w:rPr>
          <w:rFonts w:ascii="Times New Roman" w:eastAsia="Times New Roman" w:hAnsi="Times New Roman" w:cs="Times New Roman"/>
          <w:color w:val="000000"/>
          <w:sz w:val="24"/>
          <w:szCs w:val="24"/>
          <w:lang w:eastAsia="en-GB"/>
        </w:rPr>
        <w:t>,</w:t>
      </w:r>
      <w:r w:rsidRPr="00142020">
        <w:rPr>
          <w:rFonts w:ascii="Times New Roman" w:eastAsia="Times New Roman" w:hAnsi="Times New Roman" w:cs="Times New Roman"/>
          <w:color w:val="000000"/>
          <w:sz w:val="24"/>
          <w:szCs w:val="24"/>
          <w:lang w:eastAsia="en-GB"/>
        </w:rPr>
        <w:t xml:space="preserve"> qui a </w:t>
      </w:r>
      <w:r w:rsidR="004D4EC9">
        <w:rPr>
          <w:rFonts w:ascii="Times New Roman" w:eastAsia="Times New Roman" w:hAnsi="Times New Roman" w:cs="Times New Roman"/>
          <w:color w:val="000000"/>
          <w:sz w:val="24"/>
          <w:szCs w:val="24"/>
          <w:lang w:eastAsia="en-GB"/>
        </w:rPr>
        <w:t xml:space="preserve">déjà </w:t>
      </w:r>
      <w:r w:rsidR="009A187B">
        <w:rPr>
          <w:rFonts w:ascii="Times New Roman" w:eastAsia="Times New Roman" w:hAnsi="Times New Roman" w:cs="Times New Roman"/>
          <w:color w:val="000000"/>
          <w:sz w:val="24"/>
          <w:szCs w:val="24"/>
          <w:lang w:eastAsia="en-GB"/>
        </w:rPr>
        <w:t>bénéficié</w:t>
      </w:r>
      <w:r w:rsidRPr="00142020">
        <w:rPr>
          <w:rFonts w:ascii="Times New Roman" w:eastAsia="Times New Roman" w:hAnsi="Times New Roman" w:cs="Times New Roman"/>
          <w:color w:val="000000"/>
          <w:sz w:val="24"/>
          <w:szCs w:val="24"/>
          <w:lang w:eastAsia="en-GB"/>
        </w:rPr>
        <w:t xml:space="preserve"> des avancées dans les </w:t>
      </w:r>
      <w:r w:rsidR="009A187B">
        <w:rPr>
          <w:rFonts w:ascii="Times New Roman" w:eastAsia="Times New Roman" w:hAnsi="Times New Roman" w:cs="Times New Roman"/>
          <w:color w:val="000000"/>
          <w:sz w:val="24"/>
          <w:szCs w:val="24"/>
          <w:lang w:eastAsia="en-GB"/>
        </w:rPr>
        <w:t>s</w:t>
      </w:r>
      <w:r w:rsidRPr="00142020">
        <w:rPr>
          <w:rFonts w:ascii="Times New Roman" w:eastAsia="Times New Roman" w:hAnsi="Times New Roman" w:cs="Times New Roman"/>
          <w:color w:val="000000"/>
          <w:sz w:val="24"/>
          <w:szCs w:val="24"/>
          <w:lang w:eastAsia="en-GB"/>
        </w:rPr>
        <w:t>ciences</w:t>
      </w:r>
      <w:r w:rsidR="009A187B">
        <w:rPr>
          <w:rFonts w:ascii="Times New Roman" w:eastAsia="Times New Roman" w:hAnsi="Times New Roman" w:cs="Times New Roman"/>
          <w:color w:val="000000"/>
          <w:sz w:val="24"/>
          <w:szCs w:val="24"/>
          <w:lang w:eastAsia="en-GB"/>
        </w:rPr>
        <w:t xml:space="preserve"> cognitives</w:t>
      </w:r>
      <w:r>
        <w:rPr>
          <w:rFonts w:ascii="Times New Roman" w:eastAsia="Times New Roman" w:hAnsi="Times New Roman" w:cs="Times New Roman"/>
          <w:color w:val="000000"/>
          <w:sz w:val="24"/>
          <w:szCs w:val="24"/>
          <w:lang w:eastAsia="en-GB"/>
        </w:rPr>
        <w:t>,</w:t>
      </w:r>
      <w:r w:rsidRPr="00142020">
        <w:rPr>
          <w:rFonts w:ascii="Times New Roman" w:eastAsia="Times New Roman" w:hAnsi="Times New Roman" w:cs="Times New Roman"/>
          <w:color w:val="000000"/>
          <w:sz w:val="24"/>
          <w:szCs w:val="24"/>
          <w:lang w:eastAsia="en-GB"/>
        </w:rPr>
        <w:t xml:space="preserve"> doit être utile dans le futur, elle devra relever le défi de </w:t>
      </w:r>
      <w:r w:rsidR="004D4EC9">
        <w:rPr>
          <w:rFonts w:ascii="Times New Roman" w:eastAsia="Times New Roman" w:hAnsi="Times New Roman" w:cs="Times New Roman"/>
          <w:color w:val="000000"/>
          <w:sz w:val="24"/>
          <w:szCs w:val="24"/>
          <w:lang w:eastAsia="en-GB"/>
        </w:rPr>
        <w:t xml:space="preserve">continuer à </w:t>
      </w:r>
      <w:r w:rsidRPr="00142020">
        <w:rPr>
          <w:rFonts w:ascii="Times New Roman" w:eastAsia="Times New Roman" w:hAnsi="Times New Roman" w:cs="Times New Roman"/>
          <w:color w:val="000000"/>
          <w:sz w:val="24"/>
          <w:szCs w:val="24"/>
          <w:lang w:eastAsia="en-GB"/>
        </w:rPr>
        <w:t>fa</w:t>
      </w:r>
      <w:r w:rsidR="00766866">
        <w:rPr>
          <w:rFonts w:ascii="Times New Roman" w:eastAsia="Times New Roman" w:hAnsi="Times New Roman" w:cs="Times New Roman"/>
          <w:color w:val="000000"/>
          <w:sz w:val="24"/>
          <w:szCs w:val="24"/>
          <w:lang w:eastAsia="en-GB"/>
        </w:rPr>
        <w:t xml:space="preserve">ire progresser tant la théorie </w:t>
      </w:r>
      <w:r w:rsidRPr="00142020">
        <w:rPr>
          <w:rFonts w:ascii="Times New Roman" w:eastAsia="Times New Roman" w:hAnsi="Times New Roman" w:cs="Times New Roman"/>
          <w:color w:val="000000"/>
          <w:sz w:val="24"/>
          <w:szCs w:val="24"/>
          <w:lang w:eastAsia="en-GB"/>
        </w:rPr>
        <w:t xml:space="preserve">que la </w:t>
      </w:r>
      <w:r>
        <w:rPr>
          <w:rFonts w:ascii="Times New Roman" w:eastAsia="Times New Roman" w:hAnsi="Times New Roman" w:cs="Times New Roman"/>
          <w:color w:val="000000"/>
          <w:sz w:val="24"/>
          <w:szCs w:val="24"/>
          <w:lang w:eastAsia="en-GB"/>
        </w:rPr>
        <w:t>pratique</w:t>
      </w:r>
      <w:r w:rsidRPr="00142020">
        <w:rPr>
          <w:rFonts w:ascii="Times New Roman" w:eastAsia="Times New Roman" w:hAnsi="Times New Roman" w:cs="Times New Roman"/>
          <w:color w:val="000000"/>
          <w:sz w:val="24"/>
          <w:szCs w:val="24"/>
          <w:lang w:eastAsia="en-GB"/>
        </w:rPr>
        <w:t xml:space="preserve">. Nous allons maintenant </w:t>
      </w:r>
      <w:r w:rsidR="00766866">
        <w:rPr>
          <w:rFonts w:ascii="Times New Roman" w:eastAsia="Times New Roman" w:hAnsi="Times New Roman" w:cs="Times New Roman"/>
          <w:color w:val="000000"/>
          <w:sz w:val="24"/>
          <w:szCs w:val="24"/>
          <w:lang w:eastAsia="en-GB"/>
        </w:rPr>
        <w:t>évoquer</w:t>
      </w:r>
      <w:r w:rsidR="009A187B">
        <w:rPr>
          <w:rFonts w:ascii="Times New Roman" w:eastAsia="Times New Roman" w:hAnsi="Times New Roman" w:cs="Times New Roman"/>
          <w:color w:val="000000"/>
          <w:sz w:val="24"/>
          <w:szCs w:val="24"/>
          <w:lang w:eastAsia="en-GB"/>
        </w:rPr>
        <w:t xml:space="preserve"> quelques </w:t>
      </w:r>
      <w:r w:rsidR="00254BA6">
        <w:rPr>
          <w:rFonts w:ascii="Times New Roman" w:eastAsia="Times New Roman" w:hAnsi="Times New Roman" w:cs="Times New Roman"/>
          <w:color w:val="000000"/>
          <w:sz w:val="24"/>
          <w:szCs w:val="24"/>
          <w:lang w:eastAsia="en-GB"/>
        </w:rPr>
        <w:t>pistes relative</w:t>
      </w:r>
      <w:r w:rsidR="004D4EC9">
        <w:rPr>
          <w:rFonts w:ascii="Times New Roman" w:eastAsia="Times New Roman" w:hAnsi="Times New Roman" w:cs="Times New Roman"/>
          <w:color w:val="000000"/>
          <w:sz w:val="24"/>
          <w:szCs w:val="24"/>
          <w:lang w:eastAsia="en-GB"/>
        </w:rPr>
        <w:t xml:space="preserve">s à </w:t>
      </w:r>
      <w:r w:rsidRPr="00142020">
        <w:rPr>
          <w:rFonts w:ascii="Times New Roman" w:eastAsia="Times New Roman" w:hAnsi="Times New Roman" w:cs="Times New Roman"/>
          <w:color w:val="000000"/>
          <w:sz w:val="24"/>
          <w:szCs w:val="24"/>
          <w:lang w:eastAsia="en-GB"/>
        </w:rPr>
        <w:t xml:space="preserve"> ces deux aspects</w:t>
      </w:r>
      <w:r w:rsidR="00766866">
        <w:rPr>
          <w:rFonts w:ascii="Times New Roman" w:eastAsia="Times New Roman" w:hAnsi="Times New Roman" w:cs="Times New Roman"/>
          <w:color w:val="000000"/>
          <w:sz w:val="24"/>
          <w:szCs w:val="24"/>
          <w:lang w:eastAsia="en-GB"/>
        </w:rPr>
        <w:t xml:space="preserve"> qui peuvent être étayées par le cadre de</w:t>
      </w:r>
      <w:r w:rsidR="0067299E">
        <w:rPr>
          <w:rFonts w:ascii="Times New Roman" w:eastAsia="Times New Roman" w:hAnsi="Times New Roman" w:cs="Times New Roman"/>
          <w:color w:val="000000"/>
          <w:sz w:val="24"/>
          <w:szCs w:val="24"/>
          <w:lang w:eastAsia="en-GB"/>
        </w:rPr>
        <w:t>s</w:t>
      </w:r>
      <w:r w:rsidR="00766866">
        <w:rPr>
          <w:rFonts w:ascii="Times New Roman" w:eastAsia="Times New Roman" w:hAnsi="Times New Roman" w:cs="Times New Roman"/>
          <w:color w:val="000000"/>
          <w:sz w:val="24"/>
          <w:szCs w:val="24"/>
          <w:lang w:eastAsia="en-GB"/>
        </w:rPr>
        <w:t xml:space="preserve"> science</w:t>
      </w:r>
      <w:r w:rsidR="0067299E">
        <w:rPr>
          <w:rFonts w:ascii="Times New Roman" w:eastAsia="Times New Roman" w:hAnsi="Times New Roman" w:cs="Times New Roman"/>
          <w:color w:val="000000"/>
          <w:sz w:val="24"/>
          <w:szCs w:val="24"/>
          <w:lang w:eastAsia="en-GB"/>
        </w:rPr>
        <w:t>s</w:t>
      </w:r>
      <w:r w:rsidR="00766866">
        <w:rPr>
          <w:rFonts w:ascii="Times New Roman" w:eastAsia="Times New Roman" w:hAnsi="Times New Roman" w:cs="Times New Roman"/>
          <w:color w:val="000000"/>
          <w:sz w:val="24"/>
          <w:szCs w:val="24"/>
          <w:lang w:eastAsia="en-GB"/>
        </w:rPr>
        <w:t xml:space="preserve"> cognitive</w:t>
      </w:r>
      <w:r w:rsidR="0067299E">
        <w:rPr>
          <w:rFonts w:ascii="Times New Roman" w:eastAsia="Times New Roman" w:hAnsi="Times New Roman" w:cs="Times New Roman"/>
          <w:color w:val="000000"/>
          <w:sz w:val="24"/>
          <w:szCs w:val="24"/>
          <w:lang w:eastAsia="en-GB"/>
        </w:rPr>
        <w:t>s</w:t>
      </w:r>
      <w:r w:rsidRPr="00142020">
        <w:rPr>
          <w:rFonts w:ascii="Times New Roman" w:eastAsia="Times New Roman" w:hAnsi="Times New Roman" w:cs="Times New Roman"/>
          <w:color w:val="000000"/>
          <w:sz w:val="24"/>
          <w:szCs w:val="24"/>
          <w:lang w:eastAsia="en-GB"/>
        </w:rPr>
        <w:t>.</w:t>
      </w:r>
    </w:p>
    <w:p w14:paraId="575E97C1" w14:textId="77777777" w:rsidR="00CE41A1" w:rsidRDefault="00CE41A1" w:rsidP="00142020">
      <w:pPr>
        <w:tabs>
          <w:tab w:val="left" w:pos="510"/>
          <w:tab w:val="left" w:pos="680"/>
          <w:tab w:val="left" w:pos="851"/>
        </w:tabs>
        <w:spacing w:after="0" w:line="360" w:lineRule="auto"/>
        <w:jc w:val="both"/>
        <w:rPr>
          <w:rFonts w:ascii="Times New Roman" w:eastAsia="Times New Roman" w:hAnsi="Times New Roman" w:cs="Times New Roman"/>
          <w:color w:val="000000"/>
          <w:sz w:val="24"/>
          <w:szCs w:val="24"/>
          <w:lang w:eastAsia="en-GB"/>
        </w:rPr>
      </w:pPr>
    </w:p>
    <w:p w14:paraId="62F0A7EB" w14:textId="357AF1D5" w:rsidR="00CE41A1" w:rsidRPr="009A187B" w:rsidRDefault="00CE41A1" w:rsidP="00142020">
      <w:pPr>
        <w:tabs>
          <w:tab w:val="left" w:pos="510"/>
          <w:tab w:val="left" w:pos="680"/>
          <w:tab w:val="left" w:pos="851"/>
        </w:tabs>
        <w:spacing w:after="0" w:line="360" w:lineRule="auto"/>
        <w:jc w:val="both"/>
        <w:rPr>
          <w:rFonts w:ascii="Times New Roman" w:eastAsia="Times New Roman" w:hAnsi="Times New Roman" w:cs="Times New Roman"/>
          <w:b/>
          <w:color w:val="000000"/>
          <w:sz w:val="24"/>
          <w:szCs w:val="24"/>
          <w:lang w:eastAsia="en-GB"/>
        </w:rPr>
      </w:pPr>
      <w:r w:rsidRPr="009A187B">
        <w:rPr>
          <w:rFonts w:ascii="Times New Roman" w:eastAsia="Times New Roman" w:hAnsi="Times New Roman" w:cs="Times New Roman"/>
          <w:b/>
          <w:color w:val="000000"/>
          <w:sz w:val="24"/>
          <w:szCs w:val="24"/>
          <w:lang w:eastAsia="en-GB"/>
        </w:rPr>
        <w:t>3.1</w:t>
      </w:r>
      <w:r w:rsidR="002635ED">
        <w:rPr>
          <w:rFonts w:ascii="Times New Roman" w:eastAsia="Times New Roman" w:hAnsi="Times New Roman" w:cs="Times New Roman"/>
          <w:b/>
          <w:color w:val="000000"/>
          <w:sz w:val="24"/>
          <w:szCs w:val="24"/>
          <w:lang w:eastAsia="en-GB"/>
        </w:rPr>
        <w:t xml:space="preserve"> </w:t>
      </w:r>
      <w:r w:rsidR="009A187B" w:rsidRPr="009A187B">
        <w:rPr>
          <w:rFonts w:ascii="Times New Roman" w:eastAsia="Times New Roman" w:hAnsi="Times New Roman" w:cs="Times New Roman"/>
          <w:b/>
          <w:color w:val="000000"/>
          <w:sz w:val="24"/>
          <w:szCs w:val="24"/>
          <w:lang w:eastAsia="en-GB"/>
        </w:rPr>
        <w:t>Approfondiss</w:t>
      </w:r>
      <w:r w:rsidR="009A187B">
        <w:rPr>
          <w:rFonts w:ascii="Times New Roman" w:eastAsia="Times New Roman" w:hAnsi="Times New Roman" w:cs="Times New Roman"/>
          <w:b/>
          <w:color w:val="000000"/>
          <w:sz w:val="24"/>
          <w:szCs w:val="24"/>
          <w:lang w:eastAsia="en-GB"/>
        </w:rPr>
        <w:t>e</w:t>
      </w:r>
      <w:r w:rsidR="009A187B" w:rsidRPr="009A187B">
        <w:rPr>
          <w:rFonts w:ascii="Times New Roman" w:eastAsia="Times New Roman" w:hAnsi="Times New Roman" w:cs="Times New Roman"/>
          <w:b/>
          <w:color w:val="000000"/>
          <w:sz w:val="24"/>
          <w:szCs w:val="24"/>
          <w:lang w:eastAsia="en-GB"/>
        </w:rPr>
        <w:t>ments  théoriques</w:t>
      </w:r>
      <w:r w:rsidR="004D4EC9">
        <w:rPr>
          <w:rFonts w:ascii="Times New Roman" w:eastAsia="Times New Roman" w:hAnsi="Times New Roman" w:cs="Times New Roman"/>
          <w:b/>
          <w:color w:val="000000"/>
          <w:sz w:val="24"/>
          <w:szCs w:val="24"/>
          <w:lang w:eastAsia="en-GB"/>
        </w:rPr>
        <w:t> : le poids des schémas</w:t>
      </w:r>
    </w:p>
    <w:p w14:paraId="4566D649" w14:textId="77777777" w:rsidR="00CE41A1" w:rsidRPr="00142020" w:rsidRDefault="00CE41A1" w:rsidP="00142020">
      <w:pPr>
        <w:tabs>
          <w:tab w:val="left" w:pos="510"/>
          <w:tab w:val="left" w:pos="680"/>
          <w:tab w:val="left" w:pos="851"/>
        </w:tabs>
        <w:spacing w:after="0" w:line="360" w:lineRule="auto"/>
        <w:jc w:val="both"/>
        <w:rPr>
          <w:rFonts w:ascii="Times New Roman" w:eastAsia="Times New Roman" w:hAnsi="Times New Roman" w:cs="Times New Roman"/>
          <w:b/>
          <w:color w:val="000000"/>
          <w:sz w:val="24"/>
          <w:szCs w:val="24"/>
          <w:lang w:eastAsia="en-GB"/>
        </w:rPr>
      </w:pPr>
    </w:p>
    <w:p w14:paraId="62A76091" w14:textId="298B184E" w:rsidR="00142020" w:rsidRPr="00142020" w:rsidRDefault="004D4EC9" w:rsidP="00142020">
      <w:pPr>
        <w:tabs>
          <w:tab w:val="left" w:pos="510"/>
          <w:tab w:val="left" w:pos="680"/>
          <w:tab w:val="left" w:pos="851"/>
        </w:tabs>
        <w:spacing w:after="0" w:line="360" w:lineRule="auto"/>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color w:val="000000"/>
          <w:sz w:val="24"/>
          <w:szCs w:val="24"/>
          <w:lang w:eastAsia="en-GB"/>
        </w:rPr>
        <w:t>Nous</w:t>
      </w:r>
      <w:r w:rsidR="00142020" w:rsidRPr="00142020">
        <w:rPr>
          <w:rFonts w:ascii="Times New Roman" w:eastAsia="Times New Roman" w:hAnsi="Times New Roman" w:cs="Times New Roman"/>
          <w:color w:val="000000"/>
          <w:sz w:val="24"/>
          <w:szCs w:val="24"/>
          <w:lang w:eastAsia="en-GB"/>
        </w:rPr>
        <w:t xml:space="preserve"> avons </w:t>
      </w:r>
      <w:r>
        <w:rPr>
          <w:rFonts w:ascii="Times New Roman" w:eastAsia="Times New Roman" w:hAnsi="Times New Roman" w:cs="Times New Roman"/>
          <w:color w:val="000000"/>
          <w:sz w:val="24"/>
          <w:szCs w:val="24"/>
          <w:lang w:eastAsia="en-GB"/>
        </w:rPr>
        <w:t>vu que</w:t>
      </w:r>
      <w:r w:rsidR="00142020" w:rsidRPr="00142020">
        <w:rPr>
          <w:rFonts w:ascii="Times New Roman" w:eastAsia="Times New Roman" w:hAnsi="Times New Roman" w:cs="Times New Roman"/>
          <w:color w:val="000000"/>
          <w:sz w:val="24"/>
          <w:szCs w:val="24"/>
          <w:lang w:eastAsia="en-GB"/>
        </w:rPr>
        <w:t xml:space="preserve"> les </w:t>
      </w:r>
      <w:r>
        <w:rPr>
          <w:rFonts w:ascii="Times New Roman" w:eastAsia="Times New Roman" w:hAnsi="Times New Roman" w:cs="Times New Roman"/>
          <w:color w:val="000000"/>
          <w:sz w:val="24"/>
          <w:szCs w:val="24"/>
          <w:lang w:eastAsia="en-GB"/>
        </w:rPr>
        <w:t>conceptions cognitives de la conscience étaient</w:t>
      </w:r>
      <w:r w:rsidR="00142020" w:rsidRPr="00142020">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abordées</w:t>
      </w:r>
      <w:r w:rsidR="00142020" w:rsidRPr="00142020">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avec </w:t>
      </w:r>
      <w:r w:rsidRPr="0067299E">
        <w:rPr>
          <w:rFonts w:ascii="Times New Roman" w:eastAsia="Times New Roman" w:hAnsi="Times New Roman" w:cs="Times New Roman"/>
          <w:sz w:val="24"/>
          <w:szCs w:val="24"/>
          <w:lang w:eastAsia="en-GB"/>
        </w:rPr>
        <w:t>des modèles</w:t>
      </w:r>
      <w:r w:rsidR="00142020" w:rsidRPr="0067299E">
        <w:rPr>
          <w:rFonts w:ascii="Times New Roman" w:eastAsia="Times New Roman" w:hAnsi="Times New Roman" w:cs="Times New Roman"/>
          <w:sz w:val="24"/>
          <w:szCs w:val="24"/>
          <w:lang w:eastAsia="en-GB"/>
        </w:rPr>
        <w:t xml:space="preserve"> théo</w:t>
      </w:r>
      <w:r w:rsidRPr="0067299E">
        <w:rPr>
          <w:rFonts w:ascii="Times New Roman" w:eastAsia="Times New Roman" w:hAnsi="Times New Roman" w:cs="Times New Roman"/>
          <w:sz w:val="24"/>
          <w:szCs w:val="24"/>
          <w:lang w:eastAsia="en-GB"/>
        </w:rPr>
        <w:t>riques tels que l’espac</w:t>
      </w:r>
      <w:r w:rsidR="00EB336B" w:rsidRPr="0067299E">
        <w:rPr>
          <w:rFonts w:ascii="Times New Roman" w:eastAsia="Times New Roman" w:hAnsi="Times New Roman" w:cs="Times New Roman"/>
          <w:sz w:val="24"/>
          <w:szCs w:val="24"/>
          <w:lang w:eastAsia="en-GB"/>
        </w:rPr>
        <w:t>e de travail global de Baars [1</w:t>
      </w:r>
      <w:r w:rsidRPr="0067299E">
        <w:rPr>
          <w:rFonts w:ascii="Times New Roman" w:eastAsia="Times New Roman" w:hAnsi="Times New Roman" w:cs="Times New Roman"/>
          <w:sz w:val="24"/>
          <w:szCs w:val="24"/>
          <w:lang w:eastAsia="en-GB"/>
        </w:rPr>
        <w:t>] ou</w:t>
      </w:r>
      <w:r w:rsidR="00142020" w:rsidRPr="0067299E">
        <w:rPr>
          <w:rFonts w:ascii="Times New Roman" w:eastAsia="Times New Roman" w:hAnsi="Times New Roman" w:cs="Times New Roman"/>
          <w:sz w:val="24"/>
          <w:szCs w:val="24"/>
          <w:lang w:eastAsia="en-GB"/>
        </w:rPr>
        <w:t xml:space="preserve"> </w:t>
      </w:r>
      <w:r w:rsidRPr="0067299E">
        <w:rPr>
          <w:rFonts w:ascii="Times New Roman" w:eastAsia="Times New Roman" w:hAnsi="Times New Roman" w:cs="Times New Roman"/>
          <w:sz w:val="24"/>
          <w:szCs w:val="24"/>
          <w:lang w:eastAsia="en-GB"/>
        </w:rPr>
        <w:t>la mémoire de travail de Baddeley [</w:t>
      </w:r>
      <w:r w:rsidR="001B0D7C" w:rsidRPr="0067299E">
        <w:rPr>
          <w:rFonts w:ascii="Times New Roman" w:eastAsia="Times New Roman" w:hAnsi="Times New Roman" w:cs="Times New Roman"/>
          <w:sz w:val="24"/>
          <w:szCs w:val="24"/>
          <w:lang w:eastAsia="en-GB"/>
        </w:rPr>
        <w:t>2</w:t>
      </w:r>
      <w:r w:rsidRPr="0067299E">
        <w:rPr>
          <w:rFonts w:ascii="Times New Roman" w:eastAsia="Times New Roman" w:hAnsi="Times New Roman" w:cs="Times New Roman"/>
          <w:sz w:val="24"/>
          <w:szCs w:val="24"/>
          <w:lang w:eastAsia="en-GB"/>
        </w:rPr>
        <w:t>]</w:t>
      </w:r>
      <w:r w:rsidR="00142020" w:rsidRPr="0067299E">
        <w:rPr>
          <w:rFonts w:ascii="Times New Roman" w:eastAsia="Times New Roman" w:hAnsi="Times New Roman" w:cs="Times New Roman"/>
          <w:sz w:val="24"/>
          <w:szCs w:val="24"/>
          <w:lang w:eastAsia="en-GB"/>
        </w:rPr>
        <w:t>. Nous avons également expliqué à quel point l’expérience passée est représentée de manière schématique et influence de manière implicite le comportement des gens, sans que, le plus souvent</w:t>
      </w:r>
      <w:r w:rsidR="00254BA6" w:rsidRPr="0067299E">
        <w:rPr>
          <w:rFonts w:ascii="Times New Roman" w:eastAsia="Times New Roman" w:hAnsi="Times New Roman" w:cs="Times New Roman"/>
          <w:sz w:val="24"/>
          <w:szCs w:val="24"/>
          <w:lang w:eastAsia="en-GB"/>
        </w:rPr>
        <w:t>, ils en aient conscience</w:t>
      </w:r>
      <w:r w:rsidR="001B0D7C" w:rsidRPr="0067299E">
        <w:rPr>
          <w:rFonts w:ascii="Times New Roman" w:eastAsia="Times New Roman" w:hAnsi="Times New Roman" w:cs="Times New Roman"/>
          <w:sz w:val="24"/>
          <w:szCs w:val="24"/>
          <w:lang w:eastAsia="en-GB"/>
        </w:rPr>
        <w:t xml:space="preserve"> [22</w:t>
      </w:r>
      <w:r w:rsidR="009A187B">
        <w:rPr>
          <w:rFonts w:ascii="Times New Roman" w:eastAsia="Times New Roman" w:hAnsi="Times New Roman" w:cs="Times New Roman"/>
          <w:color w:val="000000"/>
          <w:sz w:val="24"/>
          <w:szCs w:val="24"/>
          <w:lang w:eastAsia="en-GB"/>
        </w:rPr>
        <w:t>]</w:t>
      </w:r>
      <w:r w:rsidR="00142020" w:rsidRPr="00142020">
        <w:rPr>
          <w:rFonts w:ascii="Times New Roman" w:eastAsia="Times New Roman" w:hAnsi="Times New Roman" w:cs="Times New Roman"/>
          <w:color w:val="000000"/>
          <w:sz w:val="24"/>
          <w:szCs w:val="24"/>
          <w:lang w:eastAsia="en-GB"/>
        </w:rPr>
        <w:t xml:space="preserve">. Ce cadre </w:t>
      </w:r>
      <w:r w:rsidR="00142020" w:rsidRPr="00142020">
        <w:rPr>
          <w:rFonts w:ascii="Times New Roman" w:eastAsia="Times New Roman" w:hAnsi="Times New Roman" w:cs="Times New Roman"/>
          <w:color w:val="000000"/>
          <w:sz w:val="24"/>
          <w:szCs w:val="24"/>
          <w:lang w:eastAsia="en-GB"/>
        </w:rPr>
        <w:lastRenderedPageBreak/>
        <w:t xml:space="preserve">basé sur les sciences cognitives et axé sur le système de représentation à long terme pourrait </w:t>
      </w:r>
      <w:r w:rsidR="00142020">
        <w:rPr>
          <w:rFonts w:ascii="Times New Roman" w:eastAsia="Times New Roman" w:hAnsi="Times New Roman" w:cs="Times New Roman"/>
          <w:color w:val="000000"/>
          <w:sz w:val="24"/>
          <w:szCs w:val="24"/>
          <w:lang w:eastAsia="en-GB"/>
        </w:rPr>
        <w:t xml:space="preserve">se révéler </w:t>
      </w:r>
      <w:r w:rsidR="00142020" w:rsidRPr="00142020">
        <w:rPr>
          <w:rFonts w:ascii="Times New Roman" w:eastAsia="Times New Roman" w:hAnsi="Times New Roman" w:cs="Times New Roman"/>
          <w:color w:val="000000"/>
          <w:sz w:val="24"/>
          <w:szCs w:val="24"/>
          <w:lang w:eastAsia="en-GB"/>
        </w:rPr>
        <w:t xml:space="preserve">utile pour </w:t>
      </w:r>
      <w:r w:rsidR="009A187B">
        <w:rPr>
          <w:rFonts w:ascii="Times New Roman" w:eastAsia="Times New Roman" w:hAnsi="Times New Roman" w:cs="Times New Roman"/>
          <w:color w:val="000000"/>
          <w:sz w:val="24"/>
          <w:szCs w:val="24"/>
          <w:lang w:eastAsia="en-GB"/>
        </w:rPr>
        <w:t xml:space="preserve">approfondir la </w:t>
      </w:r>
      <w:r w:rsidR="00142020" w:rsidRPr="00142020">
        <w:rPr>
          <w:rFonts w:ascii="Times New Roman" w:eastAsia="Times New Roman" w:hAnsi="Times New Roman" w:cs="Times New Roman"/>
          <w:color w:val="000000"/>
          <w:sz w:val="24"/>
          <w:szCs w:val="24"/>
          <w:lang w:eastAsia="en-GB"/>
        </w:rPr>
        <w:t>compr</w:t>
      </w:r>
      <w:r w:rsidR="009A187B">
        <w:rPr>
          <w:rFonts w:ascii="Times New Roman" w:eastAsia="Times New Roman" w:hAnsi="Times New Roman" w:cs="Times New Roman"/>
          <w:color w:val="000000"/>
          <w:sz w:val="24"/>
          <w:szCs w:val="24"/>
          <w:lang w:eastAsia="en-GB"/>
        </w:rPr>
        <w:t>éhension de</w:t>
      </w:r>
      <w:r w:rsidR="00142020" w:rsidRPr="00142020">
        <w:rPr>
          <w:rFonts w:ascii="Times New Roman" w:eastAsia="Times New Roman" w:hAnsi="Times New Roman" w:cs="Times New Roman"/>
          <w:color w:val="000000"/>
          <w:sz w:val="24"/>
          <w:szCs w:val="24"/>
          <w:lang w:eastAsia="en-GB"/>
        </w:rPr>
        <w:t xml:space="preserve"> l’ensemble des problèmes rencontrés par les clients.</w:t>
      </w:r>
    </w:p>
    <w:p w14:paraId="1CD278F3" w14:textId="336B0D89" w:rsidR="00142020" w:rsidRPr="008D5C7C" w:rsidRDefault="00142020" w:rsidP="00142020">
      <w:pPr>
        <w:tabs>
          <w:tab w:val="left" w:pos="510"/>
          <w:tab w:val="left" w:pos="680"/>
          <w:tab w:val="left" w:pos="851"/>
        </w:tabs>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En fait, l</w:t>
      </w:r>
      <w:r w:rsidRPr="00142020">
        <w:rPr>
          <w:rFonts w:ascii="Times New Roman" w:eastAsia="Times New Roman" w:hAnsi="Times New Roman" w:cs="Times New Roman"/>
          <w:color w:val="000000"/>
          <w:sz w:val="24"/>
          <w:szCs w:val="24"/>
          <w:lang w:eastAsia="en-GB"/>
        </w:rPr>
        <w:t xml:space="preserve">’idée selon laquelle il existe des structures organisées dans la mémoire, basées sur l’expérience passée, et qui ont un impact négatif sur l’état émotionnel et le comportement actuel des </w:t>
      </w:r>
      <w:r>
        <w:rPr>
          <w:rFonts w:ascii="Times New Roman" w:eastAsia="Times New Roman" w:hAnsi="Times New Roman" w:cs="Times New Roman"/>
          <w:color w:val="000000"/>
          <w:sz w:val="24"/>
          <w:szCs w:val="24"/>
          <w:lang w:eastAsia="en-GB"/>
        </w:rPr>
        <w:t>personnes</w:t>
      </w:r>
      <w:r w:rsidRPr="00142020">
        <w:rPr>
          <w:rFonts w:ascii="Times New Roman" w:eastAsia="Times New Roman" w:hAnsi="Times New Roman" w:cs="Times New Roman"/>
          <w:color w:val="000000"/>
          <w:sz w:val="24"/>
          <w:szCs w:val="24"/>
          <w:lang w:eastAsia="en-GB"/>
        </w:rPr>
        <w:t>, ex</w:t>
      </w:r>
      <w:r>
        <w:rPr>
          <w:rFonts w:ascii="Times New Roman" w:eastAsia="Times New Roman" w:hAnsi="Times New Roman" w:cs="Times New Roman"/>
          <w:color w:val="000000"/>
          <w:sz w:val="24"/>
          <w:szCs w:val="24"/>
          <w:lang w:eastAsia="en-GB"/>
        </w:rPr>
        <w:t>erce une inf</w:t>
      </w:r>
      <w:r w:rsidR="009A187B">
        <w:rPr>
          <w:rFonts w:ascii="Times New Roman" w:eastAsia="Times New Roman" w:hAnsi="Times New Roman" w:cs="Times New Roman"/>
          <w:color w:val="000000"/>
          <w:sz w:val="24"/>
          <w:szCs w:val="24"/>
          <w:lang w:eastAsia="en-GB"/>
        </w:rPr>
        <w:t>l</w:t>
      </w:r>
      <w:r>
        <w:rPr>
          <w:rFonts w:ascii="Times New Roman" w:eastAsia="Times New Roman" w:hAnsi="Times New Roman" w:cs="Times New Roman"/>
          <w:color w:val="000000"/>
          <w:sz w:val="24"/>
          <w:szCs w:val="24"/>
          <w:lang w:eastAsia="en-GB"/>
        </w:rPr>
        <w:t xml:space="preserve">uence </w:t>
      </w:r>
      <w:r w:rsidRPr="00142020">
        <w:rPr>
          <w:rFonts w:ascii="Times New Roman" w:eastAsia="Times New Roman" w:hAnsi="Times New Roman" w:cs="Times New Roman"/>
          <w:color w:val="000000"/>
          <w:sz w:val="24"/>
          <w:szCs w:val="24"/>
          <w:lang w:eastAsia="en-GB"/>
        </w:rPr>
        <w:t xml:space="preserve">depuis longtemps. Young </w:t>
      </w:r>
      <w:r w:rsidRPr="0067299E">
        <w:rPr>
          <w:rFonts w:ascii="Times New Roman" w:eastAsia="Times New Roman" w:hAnsi="Times New Roman" w:cs="Times New Roman"/>
          <w:sz w:val="24"/>
          <w:szCs w:val="24"/>
          <w:lang w:eastAsia="en-GB"/>
        </w:rPr>
        <w:t>[</w:t>
      </w:r>
      <w:r w:rsidR="001B0D7C" w:rsidRPr="0067299E">
        <w:rPr>
          <w:rFonts w:ascii="Times New Roman" w:eastAsia="Times New Roman" w:hAnsi="Times New Roman" w:cs="Times New Roman"/>
          <w:sz w:val="24"/>
          <w:szCs w:val="24"/>
          <w:lang w:eastAsia="en-GB"/>
        </w:rPr>
        <w:t>30</w:t>
      </w:r>
      <w:r w:rsidRPr="0067299E">
        <w:rPr>
          <w:rFonts w:ascii="Times New Roman" w:eastAsia="Times New Roman" w:hAnsi="Times New Roman" w:cs="Times New Roman"/>
          <w:sz w:val="24"/>
          <w:szCs w:val="24"/>
          <w:lang w:eastAsia="en-GB"/>
        </w:rPr>
        <w:t>] a qualifié</w:t>
      </w:r>
      <w:r w:rsidRPr="00142020">
        <w:rPr>
          <w:rFonts w:ascii="Times New Roman" w:eastAsia="Times New Roman" w:hAnsi="Times New Roman" w:cs="Times New Roman"/>
          <w:color w:val="000000"/>
          <w:sz w:val="24"/>
          <w:szCs w:val="24"/>
          <w:lang w:eastAsia="en-GB"/>
        </w:rPr>
        <w:t xml:space="preserve"> ces structures de « schémas précoces inadaptés »</w:t>
      </w:r>
      <w:r>
        <w:rPr>
          <w:rFonts w:ascii="Times New Roman" w:eastAsia="Times New Roman" w:hAnsi="Times New Roman" w:cs="Times New Roman"/>
          <w:color w:val="000000"/>
          <w:sz w:val="24"/>
          <w:szCs w:val="24"/>
          <w:lang w:eastAsia="en-GB"/>
        </w:rPr>
        <w:t xml:space="preserve"> et les a regroupés autour de</w:t>
      </w:r>
      <w:r w:rsidRPr="00142020">
        <w:rPr>
          <w:rFonts w:ascii="Times New Roman" w:eastAsia="Times New Roman" w:hAnsi="Times New Roman" w:cs="Times New Roman"/>
          <w:color w:val="000000"/>
          <w:sz w:val="24"/>
          <w:szCs w:val="24"/>
          <w:lang w:eastAsia="en-GB"/>
        </w:rPr>
        <w:t xml:space="preserve"> dix-huit thèmes communs, par exemple </w:t>
      </w:r>
      <w:r>
        <w:rPr>
          <w:rFonts w:ascii="Times New Roman" w:eastAsia="Times New Roman" w:hAnsi="Times New Roman" w:cs="Times New Roman"/>
          <w:color w:val="000000"/>
          <w:sz w:val="24"/>
          <w:szCs w:val="24"/>
          <w:lang w:eastAsia="en-GB"/>
        </w:rPr>
        <w:t xml:space="preserve">celui de la </w:t>
      </w:r>
      <w:r w:rsidRPr="00142020">
        <w:rPr>
          <w:rFonts w:ascii="Times New Roman" w:eastAsia="Times New Roman" w:hAnsi="Times New Roman" w:cs="Times New Roman"/>
          <w:color w:val="000000"/>
          <w:sz w:val="24"/>
          <w:szCs w:val="24"/>
          <w:lang w:eastAsia="en-GB"/>
        </w:rPr>
        <w:t xml:space="preserve">« privation émotionnelle ». </w:t>
      </w:r>
      <w:r w:rsidR="00254BA6">
        <w:rPr>
          <w:rFonts w:ascii="Times New Roman" w:eastAsia="Times New Roman" w:hAnsi="Times New Roman" w:cs="Times New Roman"/>
          <w:color w:val="000000"/>
          <w:sz w:val="24"/>
          <w:szCs w:val="24"/>
          <w:lang w:eastAsia="en-GB"/>
        </w:rPr>
        <w:t>La</w:t>
      </w:r>
      <w:r w:rsidRPr="00142020">
        <w:rPr>
          <w:rFonts w:ascii="Times New Roman" w:eastAsia="Times New Roman" w:hAnsi="Times New Roman" w:cs="Times New Roman"/>
          <w:color w:val="000000"/>
          <w:sz w:val="24"/>
          <w:szCs w:val="24"/>
          <w:lang w:eastAsia="en-GB"/>
        </w:rPr>
        <w:t xml:space="preserve"> </w:t>
      </w:r>
      <w:r w:rsidR="00254BA6">
        <w:rPr>
          <w:rFonts w:ascii="Times New Roman" w:eastAsia="Times New Roman" w:hAnsi="Times New Roman" w:cs="Times New Roman"/>
          <w:color w:val="000000"/>
          <w:sz w:val="24"/>
          <w:szCs w:val="24"/>
          <w:lang w:eastAsia="en-GB"/>
        </w:rPr>
        <w:t>considération de telles structures</w:t>
      </w:r>
      <w:r w:rsidRPr="00142020">
        <w:rPr>
          <w:rFonts w:ascii="Times New Roman" w:eastAsia="Times New Roman" w:hAnsi="Times New Roman" w:cs="Times New Roman"/>
          <w:color w:val="000000"/>
          <w:sz w:val="24"/>
          <w:szCs w:val="24"/>
          <w:lang w:eastAsia="en-GB"/>
        </w:rPr>
        <w:t xml:space="preserve"> </w:t>
      </w:r>
      <w:r w:rsidR="00254BA6">
        <w:rPr>
          <w:rFonts w:ascii="Times New Roman" w:eastAsia="Times New Roman" w:hAnsi="Times New Roman" w:cs="Times New Roman"/>
          <w:color w:val="000000"/>
          <w:sz w:val="24"/>
          <w:szCs w:val="24"/>
          <w:lang w:eastAsia="en-GB"/>
        </w:rPr>
        <w:t>es</w:t>
      </w:r>
      <w:r w:rsidRPr="00142020">
        <w:rPr>
          <w:rFonts w:ascii="Times New Roman" w:eastAsia="Times New Roman" w:hAnsi="Times New Roman" w:cs="Times New Roman"/>
          <w:color w:val="000000"/>
          <w:sz w:val="24"/>
          <w:szCs w:val="24"/>
          <w:lang w:eastAsia="en-GB"/>
        </w:rPr>
        <w:t xml:space="preserve">t sans aucun doute </w:t>
      </w:r>
      <w:r w:rsidR="0067299E">
        <w:rPr>
          <w:rFonts w:ascii="Times New Roman" w:eastAsia="Times New Roman" w:hAnsi="Times New Roman" w:cs="Times New Roman"/>
          <w:color w:val="000000"/>
          <w:sz w:val="24"/>
          <w:szCs w:val="24"/>
          <w:lang w:eastAsia="en-GB"/>
        </w:rPr>
        <w:t>pertinente</w:t>
      </w:r>
      <w:r w:rsidRPr="00142020">
        <w:rPr>
          <w:rFonts w:ascii="Times New Roman" w:eastAsia="Times New Roman" w:hAnsi="Times New Roman" w:cs="Times New Roman"/>
          <w:color w:val="000000"/>
          <w:sz w:val="24"/>
          <w:szCs w:val="24"/>
          <w:lang w:eastAsia="en-GB"/>
        </w:rPr>
        <w:t xml:space="preserve"> dans les cas où les problèmes des clients ne semblent pas faciles à résoudre </w:t>
      </w:r>
      <w:r>
        <w:rPr>
          <w:rFonts w:ascii="Times New Roman" w:eastAsia="Times New Roman" w:hAnsi="Times New Roman" w:cs="Times New Roman"/>
          <w:color w:val="000000"/>
          <w:sz w:val="24"/>
          <w:szCs w:val="24"/>
          <w:lang w:eastAsia="en-GB"/>
        </w:rPr>
        <w:t>car</w:t>
      </w:r>
      <w:r w:rsidRPr="00142020">
        <w:rPr>
          <w:rFonts w:ascii="Times New Roman" w:eastAsia="Times New Roman" w:hAnsi="Times New Roman" w:cs="Times New Roman"/>
          <w:color w:val="000000"/>
          <w:sz w:val="24"/>
          <w:szCs w:val="24"/>
          <w:lang w:eastAsia="en-GB"/>
        </w:rPr>
        <w:t xml:space="preserve"> sujets à ré</w:t>
      </w:r>
      <w:r>
        <w:rPr>
          <w:rFonts w:ascii="Times New Roman" w:eastAsia="Times New Roman" w:hAnsi="Times New Roman" w:cs="Times New Roman"/>
          <w:color w:val="000000"/>
          <w:sz w:val="24"/>
          <w:szCs w:val="24"/>
          <w:lang w:eastAsia="en-GB"/>
        </w:rPr>
        <w:t>pétition</w:t>
      </w:r>
      <w:r w:rsidRPr="00142020">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Cependant, le</w:t>
      </w:r>
      <w:r w:rsidRPr="00142020">
        <w:rPr>
          <w:rFonts w:ascii="Times New Roman" w:eastAsia="Times New Roman" w:hAnsi="Times New Roman" w:cs="Times New Roman"/>
          <w:color w:val="000000"/>
          <w:sz w:val="24"/>
          <w:szCs w:val="24"/>
          <w:lang w:eastAsia="en-GB"/>
        </w:rPr>
        <w:t xml:space="preserve"> principe cognitif des structures de mémoire organisées en réseaux associationnistes hiérarchiques, </w:t>
      </w:r>
      <w:r>
        <w:rPr>
          <w:rFonts w:ascii="Times New Roman" w:eastAsia="Times New Roman" w:hAnsi="Times New Roman" w:cs="Times New Roman"/>
          <w:color w:val="000000"/>
          <w:sz w:val="24"/>
          <w:szCs w:val="24"/>
          <w:lang w:eastAsia="en-GB"/>
        </w:rPr>
        <w:t xml:space="preserve">c’est-à-dire en </w:t>
      </w:r>
      <w:r w:rsidRPr="00142020">
        <w:rPr>
          <w:rFonts w:ascii="Times New Roman" w:eastAsia="Times New Roman" w:hAnsi="Times New Roman" w:cs="Times New Roman"/>
          <w:color w:val="000000"/>
          <w:sz w:val="24"/>
          <w:szCs w:val="24"/>
          <w:lang w:eastAsia="en-GB"/>
        </w:rPr>
        <w:t xml:space="preserve">schémas, </w:t>
      </w:r>
      <w:r>
        <w:rPr>
          <w:rFonts w:ascii="Times New Roman" w:eastAsia="Times New Roman" w:hAnsi="Times New Roman" w:cs="Times New Roman"/>
          <w:color w:val="000000"/>
          <w:sz w:val="24"/>
          <w:szCs w:val="24"/>
          <w:lang w:eastAsia="en-GB"/>
        </w:rPr>
        <w:t>peut être appliqué de façon</w:t>
      </w:r>
      <w:r w:rsidRPr="00142020">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plus générale</w:t>
      </w:r>
      <w:r w:rsidRPr="00142020">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En effet, u</w:t>
      </w:r>
      <w:r w:rsidRPr="00142020">
        <w:rPr>
          <w:rFonts w:ascii="Times New Roman" w:eastAsia="Times New Roman" w:hAnsi="Times New Roman" w:cs="Times New Roman"/>
          <w:color w:val="000000"/>
          <w:sz w:val="24"/>
          <w:szCs w:val="24"/>
          <w:lang w:eastAsia="en-GB"/>
        </w:rPr>
        <w:t xml:space="preserve">ne grande partie de l'expérience passée est organisée dans ces structures schématiques, </w:t>
      </w:r>
      <w:r>
        <w:rPr>
          <w:rFonts w:ascii="Times New Roman" w:eastAsia="Times New Roman" w:hAnsi="Times New Roman" w:cs="Times New Roman"/>
          <w:color w:val="000000"/>
          <w:sz w:val="24"/>
          <w:szCs w:val="24"/>
          <w:lang w:eastAsia="en-GB"/>
        </w:rPr>
        <w:t xml:space="preserve">peu </w:t>
      </w:r>
      <w:r w:rsidRPr="00142020">
        <w:rPr>
          <w:rFonts w:ascii="Times New Roman" w:eastAsia="Times New Roman" w:hAnsi="Times New Roman" w:cs="Times New Roman"/>
          <w:color w:val="000000"/>
          <w:sz w:val="24"/>
          <w:szCs w:val="24"/>
          <w:lang w:eastAsia="en-GB"/>
        </w:rPr>
        <w:t>accessible</w:t>
      </w:r>
      <w:r>
        <w:rPr>
          <w:rFonts w:ascii="Times New Roman" w:eastAsia="Times New Roman" w:hAnsi="Times New Roman" w:cs="Times New Roman"/>
          <w:color w:val="000000"/>
          <w:sz w:val="24"/>
          <w:szCs w:val="24"/>
          <w:lang w:eastAsia="en-GB"/>
        </w:rPr>
        <w:t>s</w:t>
      </w:r>
      <w:r w:rsidRPr="00142020">
        <w:rPr>
          <w:rFonts w:ascii="Times New Roman" w:eastAsia="Times New Roman" w:hAnsi="Times New Roman" w:cs="Times New Roman"/>
          <w:color w:val="000000"/>
          <w:sz w:val="24"/>
          <w:szCs w:val="24"/>
          <w:lang w:eastAsia="en-GB"/>
        </w:rPr>
        <w:t xml:space="preserve"> à la conscien</w:t>
      </w:r>
      <w:r w:rsidR="009A187B">
        <w:rPr>
          <w:rFonts w:ascii="Times New Roman" w:eastAsia="Times New Roman" w:hAnsi="Times New Roman" w:cs="Times New Roman"/>
          <w:color w:val="000000"/>
          <w:sz w:val="24"/>
          <w:szCs w:val="24"/>
          <w:lang w:eastAsia="en-GB"/>
        </w:rPr>
        <w:t xml:space="preserve">ce. Leur </w:t>
      </w:r>
      <w:r w:rsidRPr="00142020">
        <w:rPr>
          <w:rFonts w:ascii="Times New Roman" w:eastAsia="Times New Roman" w:hAnsi="Times New Roman" w:cs="Times New Roman"/>
          <w:color w:val="000000"/>
          <w:sz w:val="24"/>
          <w:szCs w:val="24"/>
          <w:lang w:eastAsia="en-GB"/>
        </w:rPr>
        <w:t xml:space="preserve">apprentissage </w:t>
      </w:r>
      <w:r>
        <w:rPr>
          <w:rFonts w:ascii="Times New Roman" w:eastAsia="Times New Roman" w:hAnsi="Times New Roman" w:cs="Times New Roman"/>
          <w:color w:val="000000"/>
          <w:sz w:val="24"/>
          <w:szCs w:val="24"/>
          <w:lang w:eastAsia="en-GB"/>
        </w:rPr>
        <w:t>est</w:t>
      </w:r>
      <w:r w:rsidRPr="00142020">
        <w:rPr>
          <w:rFonts w:ascii="Times New Roman" w:eastAsia="Times New Roman" w:hAnsi="Times New Roman" w:cs="Times New Roman"/>
          <w:color w:val="000000"/>
          <w:sz w:val="24"/>
          <w:szCs w:val="24"/>
          <w:lang w:eastAsia="en-GB"/>
        </w:rPr>
        <w:t xml:space="preserve"> hautement idiosyncratique, </w:t>
      </w:r>
      <w:r w:rsidR="009A187B">
        <w:rPr>
          <w:rFonts w:ascii="Times New Roman" w:eastAsia="Times New Roman" w:hAnsi="Times New Roman" w:cs="Times New Roman"/>
          <w:color w:val="000000"/>
          <w:sz w:val="24"/>
          <w:szCs w:val="24"/>
          <w:lang w:eastAsia="en-GB"/>
        </w:rPr>
        <w:t>étant dépendant</w:t>
      </w:r>
      <w:r w:rsidRPr="00142020">
        <w:rPr>
          <w:rFonts w:ascii="Times New Roman" w:eastAsia="Times New Roman" w:hAnsi="Times New Roman" w:cs="Times New Roman"/>
          <w:color w:val="000000"/>
          <w:sz w:val="24"/>
          <w:szCs w:val="24"/>
          <w:lang w:eastAsia="en-GB"/>
        </w:rPr>
        <w:t xml:space="preserve"> de </w:t>
      </w:r>
      <w:r w:rsidR="009A187B">
        <w:rPr>
          <w:rFonts w:ascii="Times New Roman" w:eastAsia="Times New Roman" w:hAnsi="Times New Roman" w:cs="Times New Roman"/>
          <w:color w:val="000000"/>
          <w:sz w:val="24"/>
          <w:szCs w:val="24"/>
          <w:lang w:eastAsia="en-GB"/>
        </w:rPr>
        <w:t>l’environnement dans lequel se déroule</w:t>
      </w:r>
      <w:r w:rsidRPr="00142020">
        <w:rPr>
          <w:rFonts w:ascii="Times New Roman" w:eastAsia="Times New Roman" w:hAnsi="Times New Roman" w:cs="Times New Roman"/>
          <w:color w:val="000000"/>
          <w:sz w:val="24"/>
          <w:szCs w:val="24"/>
          <w:lang w:eastAsia="en-GB"/>
        </w:rPr>
        <w:t xml:space="preserve"> la petite enfance, de la qualité des relations qu</w:t>
      </w:r>
      <w:r>
        <w:rPr>
          <w:rFonts w:ascii="Times New Roman" w:eastAsia="Times New Roman" w:hAnsi="Times New Roman" w:cs="Times New Roman"/>
          <w:color w:val="000000"/>
          <w:sz w:val="24"/>
          <w:szCs w:val="24"/>
          <w:lang w:eastAsia="en-GB"/>
        </w:rPr>
        <w:t>e le sujet</w:t>
      </w:r>
      <w:r w:rsidRPr="00142020">
        <w:rPr>
          <w:rFonts w:ascii="Times New Roman" w:eastAsia="Times New Roman" w:hAnsi="Times New Roman" w:cs="Times New Roman"/>
          <w:color w:val="000000"/>
          <w:sz w:val="24"/>
          <w:szCs w:val="24"/>
          <w:lang w:eastAsia="en-GB"/>
        </w:rPr>
        <w:t xml:space="preserve"> entret</w:t>
      </w:r>
      <w:r w:rsidR="009A187B">
        <w:rPr>
          <w:rFonts w:ascii="Times New Roman" w:eastAsia="Times New Roman" w:hAnsi="Times New Roman" w:cs="Times New Roman"/>
          <w:color w:val="000000"/>
          <w:sz w:val="24"/>
          <w:szCs w:val="24"/>
          <w:lang w:eastAsia="en-GB"/>
        </w:rPr>
        <w:t>ient</w:t>
      </w:r>
      <w:r w:rsidRPr="00142020">
        <w:rPr>
          <w:rFonts w:ascii="Times New Roman" w:eastAsia="Times New Roman" w:hAnsi="Times New Roman" w:cs="Times New Roman"/>
          <w:color w:val="000000"/>
          <w:sz w:val="24"/>
          <w:szCs w:val="24"/>
          <w:lang w:eastAsia="en-GB"/>
        </w:rPr>
        <w:t xml:space="preserve"> avec </w:t>
      </w:r>
      <w:r>
        <w:rPr>
          <w:rFonts w:ascii="Times New Roman" w:eastAsia="Times New Roman" w:hAnsi="Times New Roman" w:cs="Times New Roman"/>
          <w:color w:val="000000"/>
          <w:sz w:val="24"/>
          <w:szCs w:val="24"/>
          <w:lang w:eastAsia="en-GB"/>
        </w:rPr>
        <w:t>ses</w:t>
      </w:r>
      <w:r w:rsidRPr="00142020">
        <w:rPr>
          <w:rFonts w:ascii="Times New Roman" w:eastAsia="Times New Roman" w:hAnsi="Times New Roman" w:cs="Times New Roman"/>
          <w:color w:val="000000"/>
          <w:sz w:val="24"/>
          <w:szCs w:val="24"/>
          <w:lang w:eastAsia="en-GB"/>
        </w:rPr>
        <w:t xml:space="preserve"> parents et </w:t>
      </w:r>
      <w:r w:rsidR="009A187B">
        <w:rPr>
          <w:rFonts w:ascii="Times New Roman" w:eastAsia="Times New Roman" w:hAnsi="Times New Roman" w:cs="Times New Roman"/>
          <w:color w:val="000000"/>
          <w:sz w:val="24"/>
          <w:szCs w:val="24"/>
          <w:lang w:eastAsia="en-GB"/>
        </w:rPr>
        <w:t>sa fratrie</w:t>
      </w:r>
      <w:r>
        <w:rPr>
          <w:rFonts w:ascii="Times New Roman" w:eastAsia="Times New Roman" w:hAnsi="Times New Roman" w:cs="Times New Roman"/>
          <w:color w:val="000000"/>
          <w:sz w:val="24"/>
          <w:szCs w:val="24"/>
          <w:lang w:eastAsia="en-GB"/>
        </w:rPr>
        <w:t>,</w:t>
      </w:r>
      <w:r w:rsidRPr="00142020">
        <w:rPr>
          <w:rFonts w:ascii="Times New Roman" w:eastAsia="Times New Roman" w:hAnsi="Times New Roman" w:cs="Times New Roman"/>
          <w:color w:val="000000"/>
          <w:sz w:val="24"/>
          <w:szCs w:val="24"/>
          <w:lang w:eastAsia="en-GB"/>
        </w:rPr>
        <w:t xml:space="preserve"> et de la </w:t>
      </w:r>
      <w:r>
        <w:rPr>
          <w:rFonts w:ascii="Times New Roman" w:eastAsia="Times New Roman" w:hAnsi="Times New Roman" w:cs="Times New Roman"/>
          <w:color w:val="000000"/>
          <w:sz w:val="24"/>
          <w:szCs w:val="24"/>
          <w:lang w:eastAsia="en-GB"/>
        </w:rPr>
        <w:t>survenue</w:t>
      </w:r>
      <w:r w:rsidRPr="00142020">
        <w:rPr>
          <w:rFonts w:ascii="Times New Roman" w:eastAsia="Times New Roman" w:hAnsi="Times New Roman" w:cs="Times New Roman"/>
          <w:color w:val="000000"/>
          <w:sz w:val="24"/>
          <w:szCs w:val="24"/>
          <w:lang w:eastAsia="en-GB"/>
        </w:rPr>
        <w:t xml:space="preserve"> d’événements difficiles ou traumatisants. La nature de ces structures de mé</w:t>
      </w:r>
      <w:r w:rsidR="009A187B">
        <w:rPr>
          <w:rFonts w:ascii="Times New Roman" w:eastAsia="Times New Roman" w:hAnsi="Times New Roman" w:cs="Times New Roman"/>
          <w:color w:val="000000"/>
          <w:sz w:val="24"/>
          <w:szCs w:val="24"/>
          <w:lang w:eastAsia="en-GB"/>
        </w:rPr>
        <w:t>moire est complexe e</w:t>
      </w:r>
      <w:r>
        <w:rPr>
          <w:rFonts w:ascii="Times New Roman" w:eastAsia="Times New Roman" w:hAnsi="Times New Roman" w:cs="Times New Roman"/>
          <w:color w:val="000000"/>
          <w:sz w:val="24"/>
          <w:szCs w:val="24"/>
          <w:lang w:eastAsia="en-GB"/>
        </w:rPr>
        <w:t xml:space="preserve">t </w:t>
      </w:r>
      <w:r w:rsidR="009A187B">
        <w:rPr>
          <w:rFonts w:ascii="Times New Roman" w:eastAsia="Times New Roman" w:hAnsi="Times New Roman" w:cs="Times New Roman"/>
          <w:color w:val="000000"/>
          <w:sz w:val="24"/>
          <w:szCs w:val="24"/>
          <w:lang w:eastAsia="en-GB"/>
        </w:rPr>
        <w:t xml:space="preserve">leur dynamique </w:t>
      </w:r>
      <w:r>
        <w:rPr>
          <w:rFonts w:ascii="Times New Roman" w:eastAsia="Times New Roman" w:hAnsi="Times New Roman" w:cs="Times New Roman"/>
          <w:color w:val="000000"/>
          <w:sz w:val="24"/>
          <w:szCs w:val="24"/>
          <w:lang w:eastAsia="en-GB"/>
        </w:rPr>
        <w:t>est associé</w:t>
      </w:r>
      <w:r w:rsidR="009A187B">
        <w:rPr>
          <w:rFonts w:ascii="Times New Roman" w:eastAsia="Times New Roman" w:hAnsi="Times New Roman" w:cs="Times New Roman"/>
          <w:color w:val="000000"/>
          <w:sz w:val="24"/>
          <w:szCs w:val="24"/>
          <w:lang w:eastAsia="en-GB"/>
        </w:rPr>
        <w:t>e</w:t>
      </w:r>
      <w:r>
        <w:rPr>
          <w:rFonts w:ascii="Times New Roman" w:eastAsia="Times New Roman" w:hAnsi="Times New Roman" w:cs="Times New Roman"/>
          <w:color w:val="000000"/>
          <w:sz w:val="24"/>
          <w:szCs w:val="24"/>
          <w:lang w:eastAsia="en-GB"/>
        </w:rPr>
        <w:t xml:space="preserve"> à</w:t>
      </w:r>
      <w:r w:rsidRPr="00142020">
        <w:rPr>
          <w:rFonts w:ascii="Times New Roman" w:eastAsia="Times New Roman" w:hAnsi="Times New Roman" w:cs="Times New Roman"/>
          <w:color w:val="000000"/>
          <w:sz w:val="24"/>
          <w:szCs w:val="24"/>
          <w:lang w:eastAsia="en-GB"/>
        </w:rPr>
        <w:t xml:space="preserve"> une </w:t>
      </w:r>
      <w:r>
        <w:rPr>
          <w:rFonts w:ascii="Times New Roman" w:eastAsia="Times New Roman" w:hAnsi="Times New Roman" w:cs="Times New Roman"/>
          <w:color w:val="000000"/>
          <w:sz w:val="24"/>
          <w:szCs w:val="24"/>
          <w:lang w:eastAsia="en-GB"/>
        </w:rPr>
        <w:t xml:space="preserve">forte </w:t>
      </w:r>
      <w:r w:rsidRPr="00142020">
        <w:rPr>
          <w:rFonts w:ascii="Times New Roman" w:eastAsia="Times New Roman" w:hAnsi="Times New Roman" w:cs="Times New Roman"/>
          <w:color w:val="000000"/>
          <w:sz w:val="24"/>
          <w:szCs w:val="24"/>
          <w:lang w:eastAsia="en-GB"/>
        </w:rPr>
        <w:t xml:space="preserve">dimension émotionnelle. En </w:t>
      </w:r>
      <w:r w:rsidR="009A187B">
        <w:rPr>
          <w:rFonts w:ascii="Times New Roman" w:eastAsia="Times New Roman" w:hAnsi="Times New Roman" w:cs="Times New Roman"/>
          <w:color w:val="000000"/>
          <w:sz w:val="24"/>
          <w:szCs w:val="24"/>
          <w:lang w:eastAsia="en-GB"/>
        </w:rPr>
        <w:t>particulier,</w:t>
      </w:r>
      <w:r>
        <w:rPr>
          <w:rFonts w:ascii="Times New Roman" w:eastAsia="Times New Roman" w:hAnsi="Times New Roman" w:cs="Times New Roman"/>
          <w:color w:val="000000"/>
          <w:sz w:val="24"/>
          <w:szCs w:val="24"/>
          <w:lang w:eastAsia="en-GB"/>
        </w:rPr>
        <w:t xml:space="preserve"> l</w:t>
      </w:r>
      <w:r w:rsidRPr="00142020">
        <w:rPr>
          <w:rFonts w:ascii="Times New Roman" w:eastAsia="Times New Roman" w:hAnsi="Times New Roman" w:cs="Times New Roman"/>
          <w:color w:val="000000"/>
          <w:sz w:val="24"/>
          <w:szCs w:val="24"/>
          <w:lang w:eastAsia="en-GB"/>
        </w:rPr>
        <w:t>es émotions négatives</w:t>
      </w:r>
      <w:r w:rsidR="00CE41A1">
        <w:rPr>
          <w:rFonts w:ascii="Times New Roman" w:eastAsia="Times New Roman" w:hAnsi="Times New Roman" w:cs="Times New Roman"/>
          <w:color w:val="000000"/>
          <w:sz w:val="24"/>
          <w:szCs w:val="24"/>
          <w:lang w:eastAsia="en-GB"/>
        </w:rPr>
        <w:t>, pour les</w:t>
      </w:r>
      <w:r>
        <w:rPr>
          <w:rFonts w:ascii="Times New Roman" w:eastAsia="Times New Roman" w:hAnsi="Times New Roman" w:cs="Times New Roman"/>
          <w:color w:val="000000"/>
          <w:sz w:val="24"/>
          <w:szCs w:val="24"/>
          <w:lang w:eastAsia="en-GB"/>
        </w:rPr>
        <w:t xml:space="preserve">quelles le système </w:t>
      </w:r>
      <w:r w:rsidR="009A187B">
        <w:rPr>
          <w:rFonts w:ascii="Times New Roman" w:eastAsia="Times New Roman" w:hAnsi="Times New Roman" w:cs="Times New Roman"/>
          <w:color w:val="000000"/>
          <w:sz w:val="24"/>
          <w:szCs w:val="24"/>
          <w:lang w:eastAsia="en-GB"/>
        </w:rPr>
        <w:t>limbique</w:t>
      </w:r>
      <w:r w:rsidR="00CE41A1">
        <w:rPr>
          <w:rFonts w:ascii="Times New Roman" w:eastAsia="Times New Roman" w:hAnsi="Times New Roman" w:cs="Times New Roman"/>
          <w:color w:val="000000"/>
          <w:sz w:val="24"/>
          <w:szCs w:val="24"/>
          <w:lang w:eastAsia="en-GB"/>
        </w:rPr>
        <w:t xml:space="preserve"> </w:t>
      </w:r>
      <w:r w:rsidR="00254BA6">
        <w:rPr>
          <w:rFonts w:ascii="Times New Roman" w:eastAsia="Times New Roman" w:hAnsi="Times New Roman" w:cs="Times New Roman"/>
          <w:color w:val="000000"/>
          <w:sz w:val="24"/>
          <w:szCs w:val="24"/>
          <w:lang w:eastAsia="en-GB"/>
        </w:rPr>
        <w:t>jou</w:t>
      </w:r>
      <w:r w:rsidR="009A187B">
        <w:rPr>
          <w:rFonts w:ascii="Times New Roman" w:eastAsia="Times New Roman" w:hAnsi="Times New Roman" w:cs="Times New Roman"/>
          <w:color w:val="000000"/>
          <w:sz w:val="24"/>
          <w:szCs w:val="24"/>
          <w:lang w:eastAsia="en-GB"/>
        </w:rPr>
        <w:t>e</w:t>
      </w:r>
      <w:r>
        <w:rPr>
          <w:rFonts w:ascii="Times New Roman" w:eastAsia="Times New Roman" w:hAnsi="Times New Roman" w:cs="Times New Roman"/>
          <w:color w:val="000000"/>
          <w:sz w:val="24"/>
          <w:szCs w:val="24"/>
          <w:lang w:eastAsia="en-GB"/>
        </w:rPr>
        <w:t xml:space="preserve"> un rôle crucial, </w:t>
      </w:r>
      <w:r w:rsidRPr="00142020">
        <w:rPr>
          <w:rFonts w:ascii="Times New Roman" w:eastAsia="Times New Roman" w:hAnsi="Times New Roman" w:cs="Times New Roman"/>
          <w:color w:val="000000"/>
          <w:sz w:val="24"/>
          <w:szCs w:val="24"/>
          <w:lang w:eastAsia="en-GB"/>
        </w:rPr>
        <w:t xml:space="preserve">peuvent </w:t>
      </w:r>
      <w:r w:rsidR="00CE41A1">
        <w:rPr>
          <w:rFonts w:ascii="Times New Roman" w:eastAsia="Times New Roman" w:hAnsi="Times New Roman" w:cs="Times New Roman"/>
          <w:color w:val="000000"/>
          <w:sz w:val="24"/>
          <w:szCs w:val="24"/>
          <w:lang w:eastAsia="en-GB"/>
        </w:rPr>
        <w:t>constituer</w:t>
      </w:r>
      <w:r w:rsidRPr="00142020">
        <w:rPr>
          <w:rFonts w:ascii="Times New Roman" w:eastAsia="Times New Roman" w:hAnsi="Times New Roman" w:cs="Times New Roman"/>
          <w:color w:val="000000"/>
          <w:sz w:val="24"/>
          <w:szCs w:val="24"/>
          <w:lang w:eastAsia="en-GB"/>
        </w:rPr>
        <w:t xml:space="preserve"> une caractéristique forte des expériences indésirables et être extrêmement persistantes dans la vie d’une personne (Costafredi et al, [</w:t>
      </w:r>
      <w:r w:rsidR="001B0D7C" w:rsidRPr="008D5C7C">
        <w:rPr>
          <w:rFonts w:ascii="Times New Roman" w:eastAsia="Times New Roman" w:hAnsi="Times New Roman" w:cs="Times New Roman"/>
          <w:sz w:val="24"/>
          <w:szCs w:val="24"/>
          <w:lang w:eastAsia="en-GB"/>
        </w:rPr>
        <w:t>7</w:t>
      </w:r>
      <w:r w:rsidRPr="008D5C7C">
        <w:rPr>
          <w:rFonts w:ascii="Times New Roman" w:eastAsia="Times New Roman" w:hAnsi="Times New Roman" w:cs="Times New Roman"/>
          <w:sz w:val="24"/>
          <w:szCs w:val="24"/>
          <w:lang w:eastAsia="en-GB"/>
        </w:rPr>
        <w:t>]).</w:t>
      </w:r>
    </w:p>
    <w:p w14:paraId="2A22FF7D" w14:textId="7238076E" w:rsidR="00142020" w:rsidRPr="004D4EC9" w:rsidRDefault="00142020" w:rsidP="00142020">
      <w:pPr>
        <w:tabs>
          <w:tab w:val="left" w:pos="510"/>
          <w:tab w:val="left" w:pos="680"/>
          <w:tab w:val="left" w:pos="851"/>
        </w:tabs>
        <w:spacing w:after="0" w:line="360" w:lineRule="auto"/>
        <w:jc w:val="both"/>
        <w:rPr>
          <w:rFonts w:ascii="Times New Roman" w:eastAsia="Times New Roman" w:hAnsi="Times New Roman" w:cs="Times New Roman"/>
          <w:i/>
          <w:color w:val="000000"/>
          <w:sz w:val="24"/>
          <w:szCs w:val="24"/>
          <w:lang w:eastAsia="en-GB"/>
        </w:rPr>
      </w:pPr>
      <w:r w:rsidRPr="008D5C7C">
        <w:rPr>
          <w:rFonts w:ascii="Times New Roman" w:eastAsia="Times New Roman" w:hAnsi="Times New Roman" w:cs="Times New Roman"/>
          <w:sz w:val="24"/>
          <w:szCs w:val="24"/>
          <w:lang w:eastAsia="en-GB"/>
        </w:rPr>
        <w:t>Pour illustrer l'impact de ces expériences passées et de cet apprentissage dans notre vie quotidienne, considérons le cas de M. K, rapporté p</w:t>
      </w:r>
      <w:r w:rsidR="001B0D7C" w:rsidRPr="008D5C7C">
        <w:rPr>
          <w:rFonts w:ascii="Times New Roman" w:eastAsia="Times New Roman" w:hAnsi="Times New Roman" w:cs="Times New Roman"/>
          <w:sz w:val="24"/>
          <w:szCs w:val="24"/>
          <w:lang w:eastAsia="en-GB"/>
        </w:rPr>
        <w:t>ar Plagnol et Mirabel-Sarron [20</w:t>
      </w:r>
      <w:r w:rsidRPr="008D5C7C">
        <w:rPr>
          <w:rFonts w:ascii="Times New Roman" w:eastAsia="Times New Roman" w:hAnsi="Times New Roman" w:cs="Times New Roman"/>
          <w:sz w:val="24"/>
          <w:szCs w:val="24"/>
          <w:lang w:eastAsia="en-GB"/>
        </w:rPr>
        <w:t>].</w:t>
      </w:r>
      <w:r w:rsidRPr="004D4EC9">
        <w:rPr>
          <w:rFonts w:ascii="Times New Roman" w:eastAsia="Times New Roman" w:hAnsi="Times New Roman" w:cs="Times New Roman"/>
          <w:color w:val="000000"/>
          <w:sz w:val="24"/>
          <w:szCs w:val="24"/>
          <w:lang w:eastAsia="en-GB"/>
        </w:rPr>
        <w:t xml:space="preserve"> M. K était un homme d'âge moyen qui avait entamé un traitement en raison de son anxiété au volant. Ce problème s'était aggravé, avec de fréquentes attaques de panique et un nombre croissant de tentatives d'évitement. La thérapie comportementale et l'exposition graduée ont, dans un premier temps, été efficaces, mais après quelque temps, les problèmes sont réapparus et M. K a dû retourner en thérapie. Lors de sessions ultérieures, M. K a exploré ses schémas et</w:t>
      </w:r>
      <w:r w:rsidR="00CE41A1" w:rsidRPr="004D4EC9">
        <w:rPr>
          <w:rFonts w:ascii="Times New Roman" w:eastAsia="Times New Roman" w:hAnsi="Times New Roman" w:cs="Times New Roman"/>
          <w:color w:val="000000"/>
          <w:sz w:val="24"/>
          <w:szCs w:val="24"/>
          <w:lang w:eastAsia="en-GB"/>
        </w:rPr>
        <w:t xml:space="preserve"> attitudes personnels. Il semblait</w:t>
      </w:r>
      <w:r w:rsidRPr="004D4EC9">
        <w:rPr>
          <w:rFonts w:ascii="Times New Roman" w:eastAsia="Times New Roman" w:hAnsi="Times New Roman" w:cs="Times New Roman"/>
          <w:color w:val="000000"/>
          <w:sz w:val="24"/>
          <w:szCs w:val="24"/>
          <w:lang w:eastAsia="en-GB"/>
        </w:rPr>
        <w:t xml:space="preserve"> exister un profond sentiment de vulnérabilité, un besoin d’être reconnu par les autres et une peur de se détacher de la réalité. M. K décri</w:t>
      </w:r>
      <w:r w:rsidR="00254BA6">
        <w:rPr>
          <w:rFonts w:ascii="Times New Roman" w:eastAsia="Times New Roman" w:hAnsi="Times New Roman" w:cs="Times New Roman"/>
          <w:color w:val="000000"/>
          <w:sz w:val="24"/>
          <w:szCs w:val="24"/>
          <w:lang w:eastAsia="en-GB"/>
        </w:rPr>
        <w:t>vai</w:t>
      </w:r>
      <w:r w:rsidRPr="004D4EC9">
        <w:rPr>
          <w:rFonts w:ascii="Times New Roman" w:eastAsia="Times New Roman" w:hAnsi="Times New Roman" w:cs="Times New Roman"/>
          <w:color w:val="000000"/>
          <w:sz w:val="24"/>
          <w:szCs w:val="24"/>
          <w:lang w:eastAsia="en-GB"/>
        </w:rPr>
        <w:t xml:space="preserve">t une dynamique familiale complexe, avec un </w:t>
      </w:r>
      <w:r w:rsidRPr="004D4EC9">
        <w:rPr>
          <w:rFonts w:ascii="Times New Roman" w:eastAsia="Times New Roman" w:hAnsi="Times New Roman" w:cs="Times New Roman"/>
          <w:color w:val="000000"/>
          <w:sz w:val="24"/>
          <w:szCs w:val="24"/>
          <w:lang w:eastAsia="en-GB"/>
        </w:rPr>
        <w:lastRenderedPageBreak/>
        <w:t xml:space="preserve">père dominant et une mère émotionnellement indisponible. Un souvenir important (un souvenir définissant le soi, </w:t>
      </w:r>
      <w:r w:rsidR="00254BA6">
        <w:rPr>
          <w:rFonts w:ascii="Times New Roman" w:eastAsia="Times New Roman" w:hAnsi="Times New Roman" w:cs="Times New Roman"/>
          <w:color w:val="000000"/>
          <w:sz w:val="24"/>
          <w:szCs w:val="24"/>
          <w:lang w:eastAsia="en-GB"/>
        </w:rPr>
        <w:t xml:space="preserve">d’après </w:t>
      </w:r>
      <w:r w:rsidR="00254BA6" w:rsidRPr="008D5C7C">
        <w:rPr>
          <w:rFonts w:ascii="Times New Roman" w:eastAsia="Times New Roman" w:hAnsi="Times New Roman" w:cs="Times New Roman"/>
          <w:sz w:val="24"/>
          <w:szCs w:val="24"/>
          <w:lang w:eastAsia="en-GB"/>
        </w:rPr>
        <w:t>Conway</w:t>
      </w:r>
      <w:r w:rsidR="001B0D7C" w:rsidRPr="008D5C7C">
        <w:rPr>
          <w:rFonts w:ascii="Times New Roman" w:eastAsia="Times New Roman" w:hAnsi="Times New Roman" w:cs="Times New Roman"/>
          <w:sz w:val="24"/>
          <w:szCs w:val="24"/>
          <w:lang w:eastAsia="en-GB"/>
        </w:rPr>
        <w:t xml:space="preserve"> [6</w:t>
      </w:r>
      <w:r w:rsidRPr="008D5C7C">
        <w:rPr>
          <w:rFonts w:ascii="Times New Roman" w:eastAsia="Times New Roman" w:hAnsi="Times New Roman" w:cs="Times New Roman"/>
          <w:sz w:val="24"/>
          <w:szCs w:val="24"/>
          <w:lang w:eastAsia="en-GB"/>
        </w:rPr>
        <w:t>]) concerne</w:t>
      </w:r>
      <w:r w:rsidRPr="004D4EC9">
        <w:rPr>
          <w:rFonts w:ascii="Times New Roman" w:eastAsia="Times New Roman" w:hAnsi="Times New Roman" w:cs="Times New Roman"/>
          <w:color w:val="000000"/>
          <w:sz w:val="24"/>
          <w:szCs w:val="24"/>
          <w:lang w:eastAsia="en-GB"/>
        </w:rPr>
        <w:t xml:space="preserve"> un épisode au cours duquel sa mère a failli suffoquer après </w:t>
      </w:r>
      <w:r w:rsidR="00CE41A1" w:rsidRPr="004D4EC9">
        <w:rPr>
          <w:rFonts w:ascii="Times New Roman" w:eastAsia="Times New Roman" w:hAnsi="Times New Roman" w:cs="Times New Roman"/>
          <w:color w:val="000000"/>
          <w:sz w:val="24"/>
          <w:szCs w:val="24"/>
          <w:lang w:eastAsia="en-GB"/>
        </w:rPr>
        <w:t>une fausse route</w:t>
      </w:r>
      <w:r w:rsidRPr="004D4EC9">
        <w:rPr>
          <w:rFonts w:ascii="Times New Roman" w:eastAsia="Times New Roman" w:hAnsi="Times New Roman" w:cs="Times New Roman"/>
          <w:color w:val="000000"/>
          <w:sz w:val="24"/>
          <w:szCs w:val="24"/>
          <w:lang w:eastAsia="en-GB"/>
        </w:rPr>
        <w:t xml:space="preserve"> lors d'un repas familial. </w:t>
      </w:r>
      <w:r w:rsidR="00254BA6">
        <w:rPr>
          <w:rFonts w:ascii="Times New Roman" w:eastAsia="Times New Roman" w:hAnsi="Times New Roman" w:cs="Times New Roman"/>
          <w:color w:val="000000"/>
          <w:sz w:val="24"/>
          <w:szCs w:val="24"/>
          <w:lang w:eastAsia="en-GB"/>
        </w:rPr>
        <w:t>De façon générale</w:t>
      </w:r>
      <w:r w:rsidRPr="004D4EC9">
        <w:rPr>
          <w:rFonts w:ascii="Times New Roman" w:eastAsia="Times New Roman" w:hAnsi="Times New Roman" w:cs="Times New Roman"/>
          <w:color w:val="000000"/>
          <w:sz w:val="24"/>
          <w:szCs w:val="24"/>
          <w:lang w:eastAsia="en-GB"/>
        </w:rPr>
        <w:t xml:space="preserve">, dans </w:t>
      </w:r>
      <w:r w:rsidR="00254BA6">
        <w:rPr>
          <w:rFonts w:ascii="Times New Roman" w:eastAsia="Times New Roman" w:hAnsi="Times New Roman" w:cs="Times New Roman"/>
          <w:color w:val="000000"/>
          <w:sz w:val="24"/>
          <w:szCs w:val="24"/>
          <w:lang w:eastAsia="en-GB"/>
        </w:rPr>
        <w:t>l’enfance</w:t>
      </w:r>
      <w:r w:rsidRPr="004D4EC9">
        <w:rPr>
          <w:rFonts w:ascii="Times New Roman" w:eastAsia="Times New Roman" w:hAnsi="Times New Roman" w:cs="Times New Roman"/>
          <w:color w:val="000000"/>
          <w:sz w:val="24"/>
          <w:szCs w:val="24"/>
          <w:lang w:eastAsia="en-GB"/>
        </w:rPr>
        <w:t xml:space="preserve"> de M. K, il y avait un manque de sentiment de sécurité et la crainte d’une perturbation de l’unité familiale. Après avoir exploré ces problèmes de développement et ces souvenirs, les principaux symptômes d’anxiété semblent s’être résorbés.</w:t>
      </w:r>
    </w:p>
    <w:p w14:paraId="56101DDD" w14:textId="7952EC4A" w:rsidR="00142020" w:rsidRPr="00142020" w:rsidRDefault="00CE41A1" w:rsidP="00142020">
      <w:pPr>
        <w:tabs>
          <w:tab w:val="left" w:pos="510"/>
          <w:tab w:val="left" w:pos="680"/>
          <w:tab w:val="left" w:pos="851"/>
        </w:tabs>
        <w:spacing w:after="0" w:line="360" w:lineRule="auto"/>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color w:val="000000"/>
          <w:sz w:val="24"/>
          <w:szCs w:val="24"/>
          <w:lang w:eastAsia="en-GB"/>
        </w:rPr>
        <w:t>Ainsi, les</w:t>
      </w:r>
      <w:r w:rsidR="00142020" w:rsidRPr="00142020">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principes des sciences cognitives</w:t>
      </w:r>
      <w:r w:rsidR="00142020" w:rsidRPr="00142020">
        <w:rPr>
          <w:rFonts w:ascii="Times New Roman" w:eastAsia="Times New Roman" w:hAnsi="Times New Roman" w:cs="Times New Roman"/>
          <w:color w:val="000000"/>
          <w:sz w:val="24"/>
          <w:szCs w:val="24"/>
          <w:lang w:eastAsia="en-GB"/>
        </w:rPr>
        <w:t xml:space="preserve"> peu</w:t>
      </w:r>
      <w:r>
        <w:rPr>
          <w:rFonts w:ascii="Times New Roman" w:eastAsia="Times New Roman" w:hAnsi="Times New Roman" w:cs="Times New Roman"/>
          <w:color w:val="000000"/>
          <w:sz w:val="24"/>
          <w:szCs w:val="24"/>
          <w:lang w:eastAsia="en-GB"/>
        </w:rPr>
        <w:t>ven</w:t>
      </w:r>
      <w:r w:rsidR="00142020" w:rsidRPr="00142020">
        <w:rPr>
          <w:rFonts w:ascii="Times New Roman" w:eastAsia="Times New Roman" w:hAnsi="Times New Roman" w:cs="Times New Roman"/>
          <w:color w:val="000000"/>
          <w:sz w:val="24"/>
          <w:szCs w:val="24"/>
          <w:lang w:eastAsia="en-GB"/>
        </w:rPr>
        <w:t xml:space="preserve">t nous aider à expliquer comment des expériences négatives au cours du </w:t>
      </w:r>
      <w:r w:rsidR="00142020" w:rsidRPr="008D5C7C">
        <w:rPr>
          <w:rFonts w:ascii="Times New Roman" w:eastAsia="Times New Roman" w:hAnsi="Times New Roman" w:cs="Times New Roman"/>
          <w:sz w:val="24"/>
          <w:szCs w:val="24"/>
          <w:lang w:eastAsia="en-GB"/>
        </w:rPr>
        <w:t>développement</w:t>
      </w:r>
      <w:r w:rsidR="00254BA6" w:rsidRPr="008D5C7C">
        <w:rPr>
          <w:rFonts w:ascii="Times New Roman" w:eastAsia="Times New Roman" w:hAnsi="Times New Roman" w:cs="Times New Roman"/>
          <w:sz w:val="24"/>
          <w:szCs w:val="24"/>
          <w:lang w:eastAsia="en-GB"/>
        </w:rPr>
        <w:t>, en se structurant en schémas,</w:t>
      </w:r>
      <w:r w:rsidR="00142020" w:rsidRPr="008D5C7C">
        <w:rPr>
          <w:rFonts w:ascii="Times New Roman" w:eastAsia="Times New Roman" w:hAnsi="Times New Roman" w:cs="Times New Roman"/>
          <w:sz w:val="24"/>
          <w:szCs w:val="24"/>
          <w:lang w:eastAsia="en-GB"/>
        </w:rPr>
        <w:t xml:space="preserve"> peuvent exacerber ou prolonger des difficultés psychologiques à l'âge adulte. Cela peut être un facteur dans toutes les questions que les clients abordent durant le traitement, </w:t>
      </w:r>
      <w:r w:rsidR="00254BA6" w:rsidRPr="008D5C7C">
        <w:rPr>
          <w:rFonts w:ascii="Times New Roman" w:eastAsia="Times New Roman" w:hAnsi="Times New Roman" w:cs="Times New Roman"/>
          <w:sz w:val="24"/>
          <w:szCs w:val="24"/>
          <w:lang w:eastAsia="en-GB"/>
        </w:rPr>
        <w:t xml:space="preserve">dont </w:t>
      </w:r>
      <w:r w:rsidR="00142020" w:rsidRPr="008D5C7C">
        <w:rPr>
          <w:rFonts w:ascii="Times New Roman" w:eastAsia="Times New Roman" w:hAnsi="Times New Roman" w:cs="Times New Roman"/>
          <w:sz w:val="24"/>
          <w:szCs w:val="24"/>
          <w:lang w:eastAsia="en-GB"/>
        </w:rPr>
        <w:t>la dépression, l'anxiété et les traumatismes [</w:t>
      </w:r>
      <w:r w:rsidR="00EB336B" w:rsidRPr="008D5C7C">
        <w:rPr>
          <w:rFonts w:ascii="Times New Roman" w:eastAsia="Times New Roman" w:hAnsi="Times New Roman" w:cs="Times New Roman"/>
          <w:sz w:val="24"/>
          <w:szCs w:val="24"/>
          <w:lang w:eastAsia="en-GB"/>
        </w:rPr>
        <w:t>27</w:t>
      </w:r>
      <w:r w:rsidR="00142020" w:rsidRPr="008D5C7C">
        <w:rPr>
          <w:rFonts w:ascii="Times New Roman" w:eastAsia="Times New Roman" w:hAnsi="Times New Roman" w:cs="Times New Roman"/>
          <w:sz w:val="24"/>
          <w:szCs w:val="24"/>
          <w:lang w:eastAsia="en-GB"/>
        </w:rPr>
        <w:t>].</w:t>
      </w:r>
    </w:p>
    <w:p w14:paraId="67B30528" w14:textId="77777777" w:rsidR="00142020" w:rsidRPr="00142020" w:rsidRDefault="00142020" w:rsidP="00142020">
      <w:pPr>
        <w:tabs>
          <w:tab w:val="left" w:pos="510"/>
          <w:tab w:val="left" w:pos="680"/>
          <w:tab w:val="left" w:pos="851"/>
        </w:tabs>
        <w:spacing w:after="0" w:line="360" w:lineRule="auto"/>
        <w:jc w:val="both"/>
        <w:rPr>
          <w:rFonts w:ascii="Times New Roman" w:eastAsia="Times New Roman" w:hAnsi="Times New Roman" w:cs="Times New Roman"/>
          <w:b/>
          <w:color w:val="000000"/>
          <w:sz w:val="24"/>
          <w:szCs w:val="24"/>
          <w:lang w:eastAsia="en-GB"/>
        </w:rPr>
      </w:pPr>
    </w:p>
    <w:p w14:paraId="14147032" w14:textId="722F610B" w:rsidR="00142020" w:rsidRPr="00142020" w:rsidRDefault="00CE41A1" w:rsidP="00142020">
      <w:pPr>
        <w:tabs>
          <w:tab w:val="left" w:pos="510"/>
          <w:tab w:val="left" w:pos="680"/>
          <w:tab w:val="left" w:pos="851"/>
        </w:tabs>
        <w:spacing w:after="0" w:line="360" w:lineRule="auto"/>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 xml:space="preserve">3.2 </w:t>
      </w:r>
      <w:r w:rsidR="00696AD6">
        <w:rPr>
          <w:rFonts w:ascii="Times New Roman" w:eastAsia="Times New Roman" w:hAnsi="Times New Roman" w:cs="Times New Roman"/>
          <w:b/>
          <w:color w:val="000000"/>
          <w:sz w:val="24"/>
          <w:szCs w:val="24"/>
          <w:lang w:eastAsia="en-GB"/>
        </w:rPr>
        <w:t>Quelques directions pour</w:t>
      </w:r>
      <w:r w:rsidR="00766866">
        <w:rPr>
          <w:rFonts w:ascii="Times New Roman" w:eastAsia="Times New Roman" w:hAnsi="Times New Roman" w:cs="Times New Roman"/>
          <w:b/>
          <w:color w:val="000000"/>
          <w:sz w:val="24"/>
          <w:szCs w:val="24"/>
          <w:lang w:eastAsia="en-GB"/>
        </w:rPr>
        <w:t xml:space="preserve"> la pratique thérapeutique</w:t>
      </w:r>
    </w:p>
    <w:p w14:paraId="5D770B7D" w14:textId="77777777" w:rsidR="00142020" w:rsidRPr="00142020" w:rsidRDefault="00142020" w:rsidP="00142020">
      <w:pPr>
        <w:tabs>
          <w:tab w:val="left" w:pos="510"/>
          <w:tab w:val="left" w:pos="680"/>
          <w:tab w:val="left" w:pos="851"/>
        </w:tabs>
        <w:spacing w:after="0" w:line="360" w:lineRule="auto"/>
        <w:jc w:val="both"/>
        <w:rPr>
          <w:rFonts w:ascii="Times New Roman" w:eastAsia="Times New Roman" w:hAnsi="Times New Roman" w:cs="Times New Roman"/>
          <w:b/>
          <w:color w:val="000000"/>
          <w:sz w:val="24"/>
          <w:szCs w:val="24"/>
          <w:lang w:eastAsia="en-GB"/>
        </w:rPr>
      </w:pPr>
    </w:p>
    <w:p w14:paraId="20C2A73C" w14:textId="3A3C63F6" w:rsidR="00142020" w:rsidRPr="00142020" w:rsidRDefault="00254BA6" w:rsidP="00142020">
      <w:pPr>
        <w:tabs>
          <w:tab w:val="left" w:pos="510"/>
          <w:tab w:val="left" w:pos="680"/>
          <w:tab w:val="left" w:pos="851"/>
        </w:tabs>
        <w:spacing w:after="0" w:line="360" w:lineRule="auto"/>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color w:val="000000"/>
          <w:sz w:val="24"/>
          <w:szCs w:val="24"/>
          <w:lang w:eastAsia="en-GB"/>
        </w:rPr>
        <w:t>De</w:t>
      </w:r>
      <w:r w:rsidR="00142020" w:rsidRPr="00142020">
        <w:rPr>
          <w:rFonts w:ascii="Times New Roman" w:eastAsia="Times New Roman" w:hAnsi="Times New Roman" w:cs="Times New Roman"/>
          <w:color w:val="000000"/>
          <w:sz w:val="24"/>
          <w:szCs w:val="24"/>
          <w:lang w:eastAsia="en-GB"/>
        </w:rPr>
        <w:t xml:space="preserve"> quelle manière </w:t>
      </w:r>
      <w:r>
        <w:rPr>
          <w:rFonts w:ascii="Times New Roman" w:eastAsia="Times New Roman" w:hAnsi="Times New Roman" w:cs="Times New Roman"/>
          <w:color w:val="000000"/>
          <w:sz w:val="24"/>
          <w:szCs w:val="24"/>
          <w:lang w:eastAsia="en-GB"/>
        </w:rPr>
        <w:t>concrète l</w:t>
      </w:r>
      <w:r w:rsidR="00142020" w:rsidRPr="00142020">
        <w:rPr>
          <w:rFonts w:ascii="Times New Roman" w:eastAsia="Times New Roman" w:hAnsi="Times New Roman" w:cs="Times New Roman"/>
          <w:color w:val="000000"/>
          <w:sz w:val="24"/>
          <w:szCs w:val="24"/>
          <w:lang w:eastAsia="en-GB"/>
        </w:rPr>
        <w:t xml:space="preserve">es </w:t>
      </w:r>
      <w:r w:rsidR="00FF26E9">
        <w:rPr>
          <w:rFonts w:ascii="Times New Roman" w:eastAsia="Times New Roman" w:hAnsi="Times New Roman" w:cs="Times New Roman"/>
          <w:color w:val="000000"/>
          <w:sz w:val="24"/>
          <w:szCs w:val="24"/>
          <w:lang w:eastAsia="en-GB"/>
        </w:rPr>
        <w:t xml:space="preserve">théories issues des </w:t>
      </w:r>
      <w:r w:rsidR="00142020" w:rsidRPr="00142020">
        <w:rPr>
          <w:rFonts w:ascii="Times New Roman" w:eastAsia="Times New Roman" w:hAnsi="Times New Roman" w:cs="Times New Roman"/>
          <w:color w:val="000000"/>
          <w:sz w:val="24"/>
          <w:szCs w:val="24"/>
          <w:lang w:eastAsia="en-GB"/>
        </w:rPr>
        <w:t xml:space="preserve">sciences </w:t>
      </w:r>
      <w:r w:rsidR="00FF26E9">
        <w:rPr>
          <w:rFonts w:ascii="Times New Roman" w:eastAsia="Times New Roman" w:hAnsi="Times New Roman" w:cs="Times New Roman"/>
          <w:color w:val="000000"/>
          <w:sz w:val="24"/>
          <w:szCs w:val="24"/>
          <w:lang w:eastAsia="en-GB"/>
        </w:rPr>
        <w:t xml:space="preserve">cognitives </w:t>
      </w:r>
      <w:r w:rsidR="00142020" w:rsidRPr="00142020">
        <w:rPr>
          <w:rFonts w:ascii="Times New Roman" w:eastAsia="Times New Roman" w:hAnsi="Times New Roman" w:cs="Times New Roman"/>
          <w:color w:val="000000"/>
          <w:sz w:val="24"/>
          <w:szCs w:val="24"/>
          <w:lang w:eastAsia="en-GB"/>
        </w:rPr>
        <w:t>p</w:t>
      </w:r>
      <w:r>
        <w:rPr>
          <w:rFonts w:ascii="Times New Roman" w:eastAsia="Times New Roman" w:hAnsi="Times New Roman" w:cs="Times New Roman"/>
          <w:color w:val="000000"/>
          <w:sz w:val="24"/>
          <w:szCs w:val="24"/>
          <w:lang w:eastAsia="en-GB"/>
        </w:rPr>
        <w:t xml:space="preserve">ourraient </w:t>
      </w:r>
      <w:r w:rsidR="00142020" w:rsidRPr="00142020">
        <w:rPr>
          <w:rFonts w:ascii="Times New Roman" w:eastAsia="Times New Roman" w:hAnsi="Times New Roman" w:cs="Times New Roman"/>
          <w:color w:val="000000"/>
          <w:sz w:val="24"/>
          <w:szCs w:val="24"/>
          <w:lang w:eastAsia="en-GB"/>
        </w:rPr>
        <w:t>nous aider à développer des approches thérapeutiques</w:t>
      </w:r>
      <w:r>
        <w:rPr>
          <w:rFonts w:ascii="Times New Roman" w:eastAsia="Times New Roman" w:hAnsi="Times New Roman" w:cs="Times New Roman"/>
          <w:color w:val="000000"/>
          <w:sz w:val="24"/>
          <w:szCs w:val="24"/>
          <w:lang w:eastAsia="en-GB"/>
        </w:rPr>
        <w:t> ?</w:t>
      </w:r>
    </w:p>
    <w:p w14:paraId="5B0136CF" w14:textId="5A21BE8D" w:rsidR="00C05400" w:rsidRDefault="00FF26E9" w:rsidP="00142020">
      <w:pPr>
        <w:tabs>
          <w:tab w:val="left" w:pos="510"/>
          <w:tab w:val="left" w:pos="680"/>
          <w:tab w:val="left" w:pos="851"/>
        </w:tabs>
        <w:spacing w:after="0"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Selon le</w:t>
      </w:r>
      <w:r w:rsidR="00142020" w:rsidRPr="00142020">
        <w:rPr>
          <w:rFonts w:ascii="Times New Roman" w:eastAsia="Times New Roman" w:hAnsi="Times New Roman" w:cs="Times New Roman"/>
          <w:color w:val="000000"/>
          <w:sz w:val="24"/>
          <w:szCs w:val="24"/>
          <w:lang w:eastAsia="en-GB"/>
        </w:rPr>
        <w:t xml:space="preserve"> principe</w:t>
      </w:r>
      <w:r>
        <w:rPr>
          <w:rFonts w:ascii="Times New Roman" w:eastAsia="Times New Roman" w:hAnsi="Times New Roman" w:cs="Times New Roman"/>
          <w:color w:val="000000"/>
          <w:sz w:val="24"/>
          <w:szCs w:val="24"/>
          <w:lang w:eastAsia="en-GB"/>
        </w:rPr>
        <w:t xml:space="preserve">-clé que nous avons exposé, </w:t>
      </w:r>
      <w:r w:rsidR="00142020" w:rsidRPr="00142020">
        <w:rPr>
          <w:rFonts w:ascii="Times New Roman" w:eastAsia="Times New Roman" w:hAnsi="Times New Roman" w:cs="Times New Roman"/>
          <w:color w:val="000000"/>
          <w:sz w:val="24"/>
          <w:szCs w:val="24"/>
          <w:lang w:eastAsia="en-GB"/>
        </w:rPr>
        <w:t xml:space="preserve">nos cognitions et comportements conscients sont étayés par les apprentissages et les expériences passés, en grande partie organisés de manière schématique et </w:t>
      </w:r>
      <w:r>
        <w:rPr>
          <w:rFonts w:ascii="Times New Roman" w:eastAsia="Times New Roman" w:hAnsi="Times New Roman" w:cs="Times New Roman"/>
          <w:color w:val="000000"/>
          <w:sz w:val="24"/>
          <w:szCs w:val="24"/>
          <w:lang w:eastAsia="en-GB"/>
        </w:rPr>
        <w:t>inaccessibles à la</w:t>
      </w:r>
      <w:r w:rsidR="00142020" w:rsidRPr="00142020">
        <w:rPr>
          <w:rFonts w:ascii="Times New Roman" w:eastAsia="Times New Roman" w:hAnsi="Times New Roman" w:cs="Times New Roman"/>
          <w:color w:val="000000"/>
          <w:sz w:val="24"/>
          <w:szCs w:val="24"/>
          <w:lang w:eastAsia="en-GB"/>
        </w:rPr>
        <w:t xml:space="preserve"> conscience. À cela s’ajoute la notion </w:t>
      </w:r>
      <w:r>
        <w:rPr>
          <w:rFonts w:ascii="Times New Roman" w:eastAsia="Times New Roman" w:hAnsi="Times New Roman" w:cs="Times New Roman"/>
          <w:color w:val="000000"/>
          <w:sz w:val="24"/>
          <w:szCs w:val="24"/>
          <w:lang w:eastAsia="en-GB"/>
        </w:rPr>
        <w:t xml:space="preserve">générale </w:t>
      </w:r>
      <w:r w:rsidR="00142020" w:rsidRPr="00142020">
        <w:rPr>
          <w:rFonts w:ascii="Times New Roman" w:eastAsia="Times New Roman" w:hAnsi="Times New Roman" w:cs="Times New Roman"/>
          <w:color w:val="000000"/>
          <w:sz w:val="24"/>
          <w:szCs w:val="24"/>
          <w:lang w:eastAsia="en-GB"/>
        </w:rPr>
        <w:t xml:space="preserve">que nous nous efforçons de satisfaire </w:t>
      </w:r>
      <w:r>
        <w:rPr>
          <w:rFonts w:ascii="Times New Roman" w:eastAsia="Times New Roman" w:hAnsi="Times New Roman" w:cs="Times New Roman"/>
          <w:color w:val="000000"/>
          <w:sz w:val="24"/>
          <w:szCs w:val="24"/>
          <w:lang w:eastAsia="en-GB"/>
        </w:rPr>
        <w:t>des</w:t>
      </w:r>
      <w:r w:rsidR="00142020" w:rsidRPr="00142020">
        <w:rPr>
          <w:rFonts w:ascii="Times New Roman" w:eastAsia="Times New Roman" w:hAnsi="Times New Roman" w:cs="Times New Roman"/>
          <w:color w:val="000000"/>
          <w:sz w:val="24"/>
          <w:szCs w:val="24"/>
          <w:lang w:eastAsia="en-GB"/>
        </w:rPr>
        <w:t xml:space="preserve"> besoins psycholog</w:t>
      </w:r>
      <w:r>
        <w:rPr>
          <w:rFonts w:ascii="Times New Roman" w:eastAsia="Times New Roman" w:hAnsi="Times New Roman" w:cs="Times New Roman"/>
          <w:color w:val="000000"/>
          <w:sz w:val="24"/>
          <w:szCs w:val="24"/>
          <w:lang w:eastAsia="en-GB"/>
        </w:rPr>
        <w:t>iques fondamentaux, tels que vivre</w:t>
      </w:r>
      <w:r w:rsidR="00142020" w:rsidRPr="00142020">
        <w:rPr>
          <w:rFonts w:ascii="Times New Roman" w:eastAsia="Times New Roman" w:hAnsi="Times New Roman" w:cs="Times New Roman"/>
          <w:color w:val="000000"/>
          <w:sz w:val="24"/>
          <w:szCs w:val="24"/>
          <w:lang w:eastAsia="en-GB"/>
        </w:rPr>
        <w:t xml:space="preserve"> des relations affectives, et que ces tentatives se caractérisent par des stratégies d’approche et d’évitement.</w:t>
      </w:r>
      <w:r w:rsidR="00C05400">
        <w:rPr>
          <w:rFonts w:ascii="Times New Roman" w:eastAsia="Times New Roman" w:hAnsi="Times New Roman" w:cs="Times New Roman"/>
          <w:b/>
          <w:color w:val="000000"/>
          <w:sz w:val="24"/>
          <w:szCs w:val="24"/>
          <w:lang w:eastAsia="en-GB"/>
        </w:rPr>
        <w:t xml:space="preserve"> </w:t>
      </w:r>
      <w:r w:rsidR="00C05400">
        <w:rPr>
          <w:rFonts w:ascii="Times New Roman" w:eastAsia="Times New Roman" w:hAnsi="Times New Roman" w:cs="Times New Roman"/>
          <w:color w:val="000000"/>
          <w:sz w:val="24"/>
          <w:szCs w:val="24"/>
          <w:lang w:eastAsia="en-GB"/>
        </w:rPr>
        <w:t>De tels principes et notions</w:t>
      </w:r>
      <w:r w:rsidR="00142020" w:rsidRPr="00142020">
        <w:rPr>
          <w:rFonts w:ascii="Times New Roman" w:eastAsia="Times New Roman" w:hAnsi="Times New Roman" w:cs="Times New Roman"/>
          <w:color w:val="000000"/>
          <w:sz w:val="24"/>
          <w:szCs w:val="24"/>
          <w:lang w:eastAsia="en-GB"/>
        </w:rPr>
        <w:t xml:space="preserve"> </w:t>
      </w:r>
      <w:r w:rsidR="00C05400">
        <w:rPr>
          <w:rFonts w:ascii="Times New Roman" w:eastAsia="Times New Roman" w:hAnsi="Times New Roman" w:cs="Times New Roman"/>
          <w:color w:val="000000"/>
          <w:sz w:val="24"/>
          <w:szCs w:val="24"/>
          <w:lang w:eastAsia="en-GB"/>
        </w:rPr>
        <w:t xml:space="preserve">sont </w:t>
      </w:r>
      <w:r w:rsidR="00142020" w:rsidRPr="00142020">
        <w:rPr>
          <w:rFonts w:ascii="Times New Roman" w:eastAsia="Times New Roman" w:hAnsi="Times New Roman" w:cs="Times New Roman"/>
          <w:color w:val="000000"/>
          <w:sz w:val="24"/>
          <w:szCs w:val="24"/>
          <w:lang w:eastAsia="en-GB"/>
        </w:rPr>
        <w:t>compatible</w:t>
      </w:r>
      <w:r w:rsidR="00C05400">
        <w:rPr>
          <w:rFonts w:ascii="Times New Roman" w:eastAsia="Times New Roman" w:hAnsi="Times New Roman" w:cs="Times New Roman"/>
          <w:color w:val="000000"/>
          <w:sz w:val="24"/>
          <w:szCs w:val="24"/>
          <w:lang w:eastAsia="en-GB"/>
        </w:rPr>
        <w:t>s</w:t>
      </w:r>
      <w:r w:rsidR="00142020" w:rsidRPr="00142020">
        <w:rPr>
          <w:rFonts w:ascii="Times New Roman" w:eastAsia="Times New Roman" w:hAnsi="Times New Roman" w:cs="Times New Roman"/>
          <w:color w:val="000000"/>
          <w:sz w:val="24"/>
          <w:szCs w:val="24"/>
          <w:lang w:eastAsia="en-GB"/>
        </w:rPr>
        <w:t xml:space="preserve"> avec les </w:t>
      </w:r>
      <w:r w:rsidR="00C05400">
        <w:rPr>
          <w:rFonts w:ascii="Times New Roman" w:eastAsia="Times New Roman" w:hAnsi="Times New Roman" w:cs="Times New Roman"/>
          <w:color w:val="000000"/>
          <w:sz w:val="24"/>
          <w:szCs w:val="24"/>
          <w:lang w:eastAsia="en-GB"/>
        </w:rPr>
        <w:t xml:space="preserve">différentes </w:t>
      </w:r>
      <w:r w:rsidR="00142020" w:rsidRPr="00142020">
        <w:rPr>
          <w:rFonts w:ascii="Times New Roman" w:eastAsia="Times New Roman" w:hAnsi="Times New Roman" w:cs="Times New Roman"/>
          <w:color w:val="000000"/>
          <w:sz w:val="24"/>
          <w:szCs w:val="24"/>
          <w:lang w:eastAsia="en-GB"/>
        </w:rPr>
        <w:t>appr</w:t>
      </w:r>
      <w:r w:rsidR="00C05400">
        <w:rPr>
          <w:rFonts w:ascii="Times New Roman" w:eastAsia="Times New Roman" w:hAnsi="Times New Roman" w:cs="Times New Roman"/>
          <w:color w:val="000000"/>
          <w:sz w:val="24"/>
          <w:szCs w:val="24"/>
          <w:lang w:eastAsia="en-GB"/>
        </w:rPr>
        <w:t xml:space="preserve">oches thérapeutiques actuelles. </w:t>
      </w:r>
    </w:p>
    <w:p w14:paraId="256DCF46" w14:textId="14E19B7B" w:rsidR="00142020" w:rsidRPr="00C05400" w:rsidRDefault="00C05400" w:rsidP="00142020">
      <w:pPr>
        <w:tabs>
          <w:tab w:val="left" w:pos="510"/>
          <w:tab w:val="left" w:pos="680"/>
          <w:tab w:val="left" w:pos="851"/>
        </w:tabs>
        <w:spacing w:after="0" w:line="360" w:lineRule="auto"/>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color w:val="000000"/>
          <w:sz w:val="24"/>
          <w:szCs w:val="24"/>
          <w:lang w:eastAsia="en-GB"/>
        </w:rPr>
        <w:t>P</w:t>
      </w:r>
      <w:r w:rsidR="00142020" w:rsidRPr="00142020">
        <w:rPr>
          <w:rFonts w:ascii="Times New Roman" w:eastAsia="Times New Roman" w:hAnsi="Times New Roman" w:cs="Times New Roman"/>
          <w:color w:val="000000"/>
          <w:sz w:val="24"/>
          <w:szCs w:val="24"/>
          <w:lang w:eastAsia="en-GB"/>
        </w:rPr>
        <w:t xml:space="preserve">ar exemple, nous savons que lors d’une dépression, de nombreux clients </w:t>
      </w:r>
      <w:r>
        <w:rPr>
          <w:rFonts w:ascii="Times New Roman" w:eastAsia="Times New Roman" w:hAnsi="Times New Roman" w:cs="Times New Roman"/>
          <w:color w:val="000000"/>
          <w:sz w:val="24"/>
          <w:szCs w:val="24"/>
          <w:lang w:eastAsia="en-GB"/>
        </w:rPr>
        <w:t xml:space="preserve">se désengagent </w:t>
      </w:r>
      <w:r w:rsidR="00142020" w:rsidRPr="00142020">
        <w:rPr>
          <w:rFonts w:ascii="Times New Roman" w:eastAsia="Times New Roman" w:hAnsi="Times New Roman" w:cs="Times New Roman"/>
          <w:color w:val="000000"/>
          <w:sz w:val="24"/>
          <w:szCs w:val="24"/>
          <w:lang w:eastAsia="en-GB"/>
        </w:rPr>
        <w:t xml:space="preserve">des activités qu’ils trouvaient auparavant agréables. Reprendre des activités qui </w:t>
      </w:r>
      <w:r>
        <w:rPr>
          <w:rFonts w:ascii="Times New Roman" w:eastAsia="Times New Roman" w:hAnsi="Times New Roman" w:cs="Times New Roman"/>
          <w:color w:val="000000"/>
          <w:sz w:val="24"/>
          <w:szCs w:val="24"/>
          <w:lang w:eastAsia="en-GB"/>
        </w:rPr>
        <w:t xml:space="preserve">leur </w:t>
      </w:r>
      <w:r w:rsidR="00142020" w:rsidRPr="00142020">
        <w:rPr>
          <w:rFonts w:ascii="Times New Roman" w:eastAsia="Times New Roman" w:hAnsi="Times New Roman" w:cs="Times New Roman"/>
          <w:color w:val="000000"/>
          <w:sz w:val="24"/>
          <w:szCs w:val="24"/>
          <w:lang w:eastAsia="en-GB"/>
        </w:rPr>
        <w:t xml:space="preserve">étaient agréables en utilisant « l’activation comportementale » est </w:t>
      </w:r>
      <w:r>
        <w:rPr>
          <w:rFonts w:ascii="Times New Roman" w:eastAsia="Times New Roman" w:hAnsi="Times New Roman" w:cs="Times New Roman"/>
          <w:color w:val="000000"/>
          <w:sz w:val="24"/>
          <w:szCs w:val="24"/>
          <w:lang w:eastAsia="en-GB"/>
        </w:rPr>
        <w:t xml:space="preserve">d’ailleurs </w:t>
      </w:r>
      <w:r w:rsidR="00142020" w:rsidRPr="00142020">
        <w:rPr>
          <w:rFonts w:ascii="Times New Roman" w:eastAsia="Times New Roman" w:hAnsi="Times New Roman" w:cs="Times New Roman"/>
          <w:color w:val="000000"/>
          <w:sz w:val="24"/>
          <w:szCs w:val="24"/>
          <w:lang w:eastAsia="en-GB"/>
        </w:rPr>
        <w:t xml:space="preserve">l'une des interventions les plus efficaces que nous puissions mener, </w:t>
      </w:r>
      <w:r>
        <w:rPr>
          <w:rFonts w:ascii="Times New Roman" w:eastAsia="Times New Roman" w:hAnsi="Times New Roman" w:cs="Times New Roman"/>
          <w:color w:val="000000"/>
          <w:sz w:val="24"/>
          <w:szCs w:val="24"/>
          <w:lang w:eastAsia="en-GB"/>
        </w:rPr>
        <w:t>avec</w:t>
      </w:r>
      <w:r w:rsidR="00142020" w:rsidRPr="00142020">
        <w:rPr>
          <w:rFonts w:ascii="Times New Roman" w:eastAsia="Times New Roman" w:hAnsi="Times New Roman" w:cs="Times New Roman"/>
          <w:color w:val="000000"/>
          <w:sz w:val="24"/>
          <w:szCs w:val="24"/>
          <w:lang w:eastAsia="en-GB"/>
        </w:rPr>
        <w:t xml:space="preserve"> un effet immédiat et significatif pour de nombreux clients </w:t>
      </w:r>
      <w:r w:rsidR="00142020" w:rsidRPr="008D5C7C">
        <w:rPr>
          <w:rFonts w:ascii="Times New Roman" w:eastAsia="Times New Roman" w:hAnsi="Times New Roman" w:cs="Times New Roman"/>
          <w:sz w:val="24"/>
          <w:szCs w:val="24"/>
          <w:lang w:eastAsia="en-GB"/>
        </w:rPr>
        <w:t>[</w:t>
      </w:r>
      <w:r w:rsidR="001B0D7C" w:rsidRPr="008D5C7C">
        <w:rPr>
          <w:rFonts w:ascii="Times New Roman" w:eastAsia="Times New Roman" w:hAnsi="Times New Roman" w:cs="Times New Roman"/>
          <w:sz w:val="24"/>
          <w:szCs w:val="24"/>
          <w:lang w:eastAsia="en-GB"/>
        </w:rPr>
        <w:t>11</w:t>
      </w:r>
      <w:r w:rsidR="00142020" w:rsidRPr="008D5C7C">
        <w:rPr>
          <w:rFonts w:ascii="Times New Roman" w:eastAsia="Times New Roman" w:hAnsi="Times New Roman" w:cs="Times New Roman"/>
          <w:sz w:val="24"/>
          <w:szCs w:val="24"/>
          <w:lang w:eastAsia="en-GB"/>
        </w:rPr>
        <w:t>].</w:t>
      </w:r>
      <w:r w:rsidR="00142020" w:rsidRPr="00142020">
        <w:rPr>
          <w:rFonts w:ascii="Times New Roman" w:eastAsia="Times New Roman" w:hAnsi="Times New Roman" w:cs="Times New Roman"/>
          <w:color w:val="000000"/>
          <w:sz w:val="24"/>
          <w:szCs w:val="24"/>
          <w:lang w:eastAsia="en-GB"/>
        </w:rPr>
        <w:t xml:space="preserve"> Les sciences cognitives pourraient </w:t>
      </w:r>
      <w:r>
        <w:rPr>
          <w:rFonts w:ascii="Times New Roman" w:eastAsia="Times New Roman" w:hAnsi="Times New Roman" w:cs="Times New Roman"/>
          <w:color w:val="000000"/>
          <w:sz w:val="24"/>
          <w:szCs w:val="24"/>
          <w:lang w:eastAsia="en-GB"/>
        </w:rPr>
        <w:t>aider à préciser</w:t>
      </w:r>
      <w:r w:rsidR="00142020" w:rsidRPr="00142020">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pour chaque client </w:t>
      </w:r>
      <w:r w:rsidR="00142020" w:rsidRPr="00142020">
        <w:rPr>
          <w:rFonts w:ascii="Times New Roman" w:eastAsia="Times New Roman" w:hAnsi="Times New Roman" w:cs="Times New Roman"/>
          <w:color w:val="000000"/>
          <w:sz w:val="24"/>
          <w:szCs w:val="24"/>
          <w:lang w:eastAsia="en-GB"/>
        </w:rPr>
        <w:t xml:space="preserve">la nature de ce désengagement </w:t>
      </w:r>
      <w:r>
        <w:rPr>
          <w:rFonts w:ascii="Times New Roman" w:eastAsia="Times New Roman" w:hAnsi="Times New Roman" w:cs="Times New Roman"/>
          <w:color w:val="000000"/>
          <w:sz w:val="24"/>
          <w:szCs w:val="24"/>
          <w:lang w:eastAsia="en-GB"/>
        </w:rPr>
        <w:t xml:space="preserve">qui </w:t>
      </w:r>
      <w:r w:rsidR="00142020" w:rsidRPr="00142020">
        <w:rPr>
          <w:rFonts w:ascii="Times New Roman" w:eastAsia="Times New Roman" w:hAnsi="Times New Roman" w:cs="Times New Roman"/>
          <w:color w:val="000000"/>
          <w:sz w:val="24"/>
          <w:szCs w:val="24"/>
          <w:lang w:eastAsia="en-GB"/>
        </w:rPr>
        <w:t>varie d’un individu à l’autre, en fonction de sa propre histoire</w:t>
      </w:r>
      <w:r>
        <w:rPr>
          <w:rFonts w:ascii="Times New Roman" w:eastAsia="Times New Roman" w:hAnsi="Times New Roman" w:cs="Times New Roman"/>
          <w:color w:val="000000"/>
          <w:sz w:val="24"/>
          <w:szCs w:val="24"/>
          <w:lang w:eastAsia="en-GB"/>
        </w:rPr>
        <w:t>,</w:t>
      </w:r>
      <w:r w:rsidR="00142020" w:rsidRPr="00142020">
        <w:rPr>
          <w:rFonts w:ascii="Times New Roman" w:eastAsia="Times New Roman" w:hAnsi="Times New Roman" w:cs="Times New Roman"/>
          <w:color w:val="000000"/>
          <w:sz w:val="24"/>
          <w:szCs w:val="24"/>
          <w:lang w:eastAsia="en-GB"/>
        </w:rPr>
        <w:t xml:space="preserve"> et </w:t>
      </w:r>
      <w:r>
        <w:rPr>
          <w:rFonts w:ascii="Times New Roman" w:eastAsia="Times New Roman" w:hAnsi="Times New Roman" w:cs="Times New Roman"/>
          <w:color w:val="000000"/>
          <w:sz w:val="24"/>
          <w:szCs w:val="24"/>
          <w:lang w:eastAsia="en-GB"/>
        </w:rPr>
        <w:t>la façon dont</w:t>
      </w:r>
      <w:r w:rsidR="00142020" w:rsidRPr="00142020">
        <w:rPr>
          <w:rFonts w:ascii="Times New Roman" w:eastAsia="Times New Roman" w:hAnsi="Times New Roman" w:cs="Times New Roman"/>
          <w:color w:val="000000"/>
          <w:sz w:val="24"/>
          <w:szCs w:val="24"/>
          <w:lang w:eastAsia="en-GB"/>
        </w:rPr>
        <w:t xml:space="preserve"> nous devrions prendre cela en considération dans nos efforts visant à inciter notre </w:t>
      </w:r>
      <w:r>
        <w:rPr>
          <w:rFonts w:ascii="Times New Roman" w:eastAsia="Times New Roman" w:hAnsi="Times New Roman" w:cs="Times New Roman"/>
          <w:color w:val="000000"/>
          <w:sz w:val="24"/>
          <w:szCs w:val="24"/>
          <w:lang w:eastAsia="en-GB"/>
        </w:rPr>
        <w:t>client</w:t>
      </w:r>
      <w:r w:rsidR="00142020" w:rsidRPr="00142020">
        <w:rPr>
          <w:rFonts w:ascii="Times New Roman" w:eastAsia="Times New Roman" w:hAnsi="Times New Roman" w:cs="Times New Roman"/>
          <w:color w:val="000000"/>
          <w:sz w:val="24"/>
          <w:szCs w:val="24"/>
          <w:lang w:eastAsia="en-GB"/>
        </w:rPr>
        <w:t xml:space="preserve"> à reprendre </w:t>
      </w:r>
      <w:r w:rsidR="00142020" w:rsidRPr="00142020">
        <w:rPr>
          <w:rFonts w:ascii="Times New Roman" w:eastAsia="Times New Roman" w:hAnsi="Times New Roman" w:cs="Times New Roman"/>
          <w:color w:val="000000"/>
          <w:sz w:val="24"/>
          <w:szCs w:val="24"/>
          <w:lang w:eastAsia="en-GB"/>
        </w:rPr>
        <w:lastRenderedPageBreak/>
        <w:t xml:space="preserve">des activités qui lui plaisaient. </w:t>
      </w:r>
      <w:r>
        <w:rPr>
          <w:rFonts w:ascii="Times New Roman" w:eastAsia="Times New Roman" w:hAnsi="Times New Roman" w:cs="Times New Roman"/>
          <w:color w:val="000000"/>
          <w:sz w:val="24"/>
          <w:szCs w:val="24"/>
          <w:lang w:eastAsia="en-GB"/>
        </w:rPr>
        <w:t>La</w:t>
      </w:r>
      <w:r w:rsidR="00142020" w:rsidRPr="00142020">
        <w:rPr>
          <w:rFonts w:ascii="Times New Roman" w:eastAsia="Times New Roman" w:hAnsi="Times New Roman" w:cs="Times New Roman"/>
          <w:color w:val="000000"/>
          <w:sz w:val="24"/>
          <w:szCs w:val="24"/>
          <w:lang w:eastAsia="en-GB"/>
        </w:rPr>
        <w:t xml:space="preserve"> même logique </w:t>
      </w:r>
      <w:r>
        <w:rPr>
          <w:rFonts w:ascii="Times New Roman" w:eastAsia="Times New Roman" w:hAnsi="Times New Roman" w:cs="Times New Roman"/>
          <w:color w:val="000000"/>
          <w:sz w:val="24"/>
          <w:szCs w:val="24"/>
          <w:lang w:eastAsia="en-GB"/>
        </w:rPr>
        <w:t>peut être suivie relativement aux</w:t>
      </w:r>
      <w:r w:rsidR="00142020" w:rsidRPr="00142020">
        <w:rPr>
          <w:rFonts w:ascii="Times New Roman" w:eastAsia="Times New Roman" w:hAnsi="Times New Roman" w:cs="Times New Roman"/>
          <w:color w:val="000000"/>
          <w:sz w:val="24"/>
          <w:szCs w:val="24"/>
          <w:lang w:eastAsia="en-GB"/>
        </w:rPr>
        <w:t xml:space="preserve"> cognitions conscient</w:t>
      </w:r>
      <w:r>
        <w:rPr>
          <w:rFonts w:ascii="Times New Roman" w:eastAsia="Times New Roman" w:hAnsi="Times New Roman" w:cs="Times New Roman"/>
          <w:color w:val="000000"/>
          <w:sz w:val="24"/>
          <w:szCs w:val="24"/>
          <w:lang w:eastAsia="en-GB"/>
        </w:rPr>
        <w:t xml:space="preserve">es négatives que les clients </w:t>
      </w:r>
      <w:r w:rsidR="00142020" w:rsidRPr="00142020">
        <w:rPr>
          <w:rFonts w:ascii="Times New Roman" w:eastAsia="Times New Roman" w:hAnsi="Times New Roman" w:cs="Times New Roman"/>
          <w:color w:val="000000"/>
          <w:sz w:val="24"/>
          <w:szCs w:val="24"/>
          <w:lang w:eastAsia="en-GB"/>
        </w:rPr>
        <w:t xml:space="preserve">ont quand ils seront déprimés, </w:t>
      </w:r>
      <w:r>
        <w:rPr>
          <w:rFonts w:ascii="Times New Roman" w:eastAsia="Times New Roman" w:hAnsi="Times New Roman" w:cs="Times New Roman"/>
          <w:color w:val="000000"/>
          <w:sz w:val="24"/>
          <w:szCs w:val="24"/>
          <w:lang w:eastAsia="en-GB"/>
        </w:rPr>
        <w:t xml:space="preserve">qui </w:t>
      </w:r>
      <w:r w:rsidR="00142020" w:rsidRPr="00142020">
        <w:rPr>
          <w:rFonts w:ascii="Times New Roman" w:eastAsia="Times New Roman" w:hAnsi="Times New Roman" w:cs="Times New Roman"/>
          <w:color w:val="000000"/>
          <w:sz w:val="24"/>
          <w:szCs w:val="24"/>
          <w:lang w:eastAsia="en-GB"/>
        </w:rPr>
        <w:t>refl</w:t>
      </w:r>
      <w:r>
        <w:rPr>
          <w:rFonts w:ascii="Times New Roman" w:eastAsia="Times New Roman" w:hAnsi="Times New Roman" w:cs="Times New Roman"/>
          <w:color w:val="000000"/>
          <w:sz w:val="24"/>
          <w:szCs w:val="24"/>
          <w:lang w:eastAsia="en-GB"/>
        </w:rPr>
        <w:t xml:space="preserve">ète là encore </w:t>
      </w:r>
      <w:r w:rsidR="00142020" w:rsidRPr="00142020">
        <w:rPr>
          <w:rFonts w:ascii="Times New Roman" w:eastAsia="Times New Roman" w:hAnsi="Times New Roman" w:cs="Times New Roman"/>
          <w:color w:val="000000"/>
          <w:sz w:val="24"/>
          <w:szCs w:val="24"/>
          <w:lang w:eastAsia="en-GB"/>
        </w:rPr>
        <w:t xml:space="preserve">leur histoire personnelle unique et leur apprentissage passé. </w:t>
      </w:r>
      <w:r>
        <w:rPr>
          <w:rFonts w:ascii="Times New Roman" w:eastAsia="Times New Roman" w:hAnsi="Times New Roman" w:cs="Times New Roman"/>
          <w:color w:val="000000"/>
          <w:sz w:val="24"/>
          <w:szCs w:val="24"/>
          <w:lang w:eastAsia="en-GB"/>
        </w:rPr>
        <w:t>Enfin, comme nous l’avons vu, l</w:t>
      </w:r>
      <w:r w:rsidR="00142020" w:rsidRPr="00142020">
        <w:rPr>
          <w:rFonts w:ascii="Times New Roman" w:eastAsia="Times New Roman" w:hAnsi="Times New Roman" w:cs="Times New Roman"/>
          <w:color w:val="000000"/>
          <w:sz w:val="24"/>
          <w:szCs w:val="24"/>
          <w:lang w:eastAsia="en-GB"/>
        </w:rPr>
        <w:t>a manière dont de te</w:t>
      </w:r>
      <w:r>
        <w:rPr>
          <w:rFonts w:ascii="Times New Roman" w:eastAsia="Times New Roman" w:hAnsi="Times New Roman" w:cs="Times New Roman"/>
          <w:color w:val="000000"/>
          <w:sz w:val="24"/>
          <w:szCs w:val="24"/>
          <w:lang w:eastAsia="en-GB"/>
        </w:rPr>
        <w:t xml:space="preserve">lles cognitions négatives </w:t>
      </w:r>
      <w:r w:rsidR="00142020" w:rsidRPr="00142020">
        <w:rPr>
          <w:rFonts w:ascii="Times New Roman" w:eastAsia="Times New Roman" w:hAnsi="Times New Roman" w:cs="Times New Roman"/>
          <w:color w:val="000000"/>
          <w:sz w:val="24"/>
          <w:szCs w:val="24"/>
          <w:lang w:eastAsia="en-GB"/>
        </w:rPr>
        <w:t xml:space="preserve">résulte de l'expérience passée peut être </w:t>
      </w:r>
      <w:r>
        <w:rPr>
          <w:rFonts w:ascii="Times New Roman" w:eastAsia="Times New Roman" w:hAnsi="Times New Roman" w:cs="Times New Roman"/>
          <w:color w:val="000000"/>
          <w:sz w:val="24"/>
          <w:szCs w:val="24"/>
          <w:lang w:eastAsia="en-GB"/>
        </w:rPr>
        <w:t>en grande partie inconsciente : c</w:t>
      </w:r>
      <w:r w:rsidR="00142020" w:rsidRPr="00142020">
        <w:rPr>
          <w:rFonts w:ascii="Times New Roman" w:eastAsia="Times New Roman" w:hAnsi="Times New Roman" w:cs="Times New Roman"/>
          <w:color w:val="000000"/>
          <w:sz w:val="24"/>
          <w:szCs w:val="24"/>
          <w:lang w:eastAsia="en-GB"/>
        </w:rPr>
        <w:t xml:space="preserve">ela suggère qu'il pourrait être utile de consacrer du temps et des efforts en thérapie à la compréhension </w:t>
      </w:r>
      <w:r>
        <w:rPr>
          <w:rFonts w:ascii="Times New Roman" w:eastAsia="Times New Roman" w:hAnsi="Times New Roman" w:cs="Times New Roman"/>
          <w:color w:val="000000"/>
          <w:sz w:val="24"/>
          <w:szCs w:val="24"/>
          <w:lang w:eastAsia="en-GB"/>
        </w:rPr>
        <w:t xml:space="preserve">par le client </w:t>
      </w:r>
      <w:r w:rsidR="00142020" w:rsidRPr="00142020">
        <w:rPr>
          <w:rFonts w:ascii="Times New Roman" w:eastAsia="Times New Roman" w:hAnsi="Times New Roman" w:cs="Times New Roman"/>
          <w:color w:val="000000"/>
          <w:sz w:val="24"/>
          <w:szCs w:val="24"/>
          <w:lang w:eastAsia="en-GB"/>
        </w:rPr>
        <w:t>d</w:t>
      </w:r>
      <w:r>
        <w:rPr>
          <w:rFonts w:ascii="Times New Roman" w:eastAsia="Times New Roman" w:hAnsi="Times New Roman" w:cs="Times New Roman"/>
          <w:color w:val="000000"/>
          <w:sz w:val="24"/>
          <w:szCs w:val="24"/>
          <w:lang w:eastAsia="en-GB"/>
        </w:rPr>
        <w:t>e</w:t>
      </w:r>
      <w:r w:rsidR="00142020" w:rsidRPr="00142020">
        <w:rPr>
          <w:rFonts w:ascii="Times New Roman" w:eastAsia="Times New Roman" w:hAnsi="Times New Roman" w:cs="Times New Roman"/>
          <w:color w:val="000000"/>
          <w:sz w:val="24"/>
          <w:szCs w:val="24"/>
          <w:lang w:eastAsia="en-GB"/>
        </w:rPr>
        <w:t>s modèles</w:t>
      </w:r>
      <w:r>
        <w:rPr>
          <w:rFonts w:ascii="Times New Roman" w:eastAsia="Times New Roman" w:hAnsi="Times New Roman" w:cs="Times New Roman"/>
          <w:color w:val="000000"/>
          <w:sz w:val="24"/>
          <w:szCs w:val="24"/>
          <w:lang w:eastAsia="en-GB"/>
        </w:rPr>
        <w:t xml:space="preserve"> cognitifs</w:t>
      </w:r>
      <w:r w:rsidR="00142020" w:rsidRPr="00142020">
        <w:rPr>
          <w:rFonts w:ascii="Times New Roman" w:eastAsia="Times New Roman" w:hAnsi="Times New Roman" w:cs="Times New Roman"/>
          <w:color w:val="000000"/>
          <w:sz w:val="24"/>
          <w:szCs w:val="24"/>
          <w:lang w:eastAsia="en-GB"/>
        </w:rPr>
        <w:t>, ainsi que des expériences et des connaissances découlant de ces modèles.</w:t>
      </w:r>
    </w:p>
    <w:p w14:paraId="1F6C255C" w14:textId="7530417D" w:rsidR="00142020" w:rsidRPr="00142020" w:rsidRDefault="00142020" w:rsidP="00142020">
      <w:pPr>
        <w:tabs>
          <w:tab w:val="left" w:pos="510"/>
          <w:tab w:val="left" w:pos="680"/>
          <w:tab w:val="left" w:pos="851"/>
        </w:tabs>
        <w:spacing w:after="0" w:line="360" w:lineRule="auto"/>
        <w:jc w:val="both"/>
        <w:rPr>
          <w:rFonts w:ascii="Times New Roman" w:eastAsia="Times New Roman" w:hAnsi="Times New Roman" w:cs="Times New Roman"/>
          <w:b/>
          <w:color w:val="000000"/>
          <w:sz w:val="24"/>
          <w:szCs w:val="24"/>
          <w:lang w:eastAsia="en-GB"/>
        </w:rPr>
      </w:pPr>
      <w:r w:rsidRPr="00142020">
        <w:rPr>
          <w:rFonts w:ascii="Times New Roman" w:eastAsia="Times New Roman" w:hAnsi="Times New Roman" w:cs="Times New Roman"/>
          <w:color w:val="000000"/>
          <w:sz w:val="24"/>
          <w:szCs w:val="24"/>
          <w:lang w:eastAsia="en-GB"/>
        </w:rPr>
        <w:t xml:space="preserve">Les suggestions ci-dessus reposent sur l'hypothèse selon laquelle une meilleure connaissance de soi de la part du client peut conduire à un changement thérapeutique intéressant. Il est possible d’explorer cette question dans le cadre de recherches futures. </w:t>
      </w:r>
      <w:r w:rsidR="00C05400">
        <w:rPr>
          <w:rFonts w:ascii="Times New Roman" w:eastAsia="Times New Roman" w:hAnsi="Times New Roman" w:cs="Times New Roman"/>
          <w:color w:val="000000"/>
          <w:sz w:val="24"/>
          <w:szCs w:val="24"/>
          <w:lang w:eastAsia="en-GB"/>
        </w:rPr>
        <w:t>Selon le cadre cognitif</w:t>
      </w:r>
      <w:r w:rsidRPr="00142020">
        <w:rPr>
          <w:rFonts w:ascii="Times New Roman" w:eastAsia="Times New Roman" w:hAnsi="Times New Roman" w:cs="Times New Roman"/>
          <w:color w:val="000000"/>
          <w:sz w:val="24"/>
          <w:szCs w:val="24"/>
          <w:lang w:eastAsia="en-GB"/>
        </w:rPr>
        <w:t xml:space="preserve">, une grande partie de nos </w:t>
      </w:r>
      <w:r w:rsidRPr="008D5C7C">
        <w:rPr>
          <w:rFonts w:ascii="Times New Roman" w:eastAsia="Times New Roman" w:hAnsi="Times New Roman" w:cs="Times New Roman"/>
          <w:sz w:val="24"/>
          <w:szCs w:val="24"/>
          <w:lang w:eastAsia="en-GB"/>
        </w:rPr>
        <w:t>apprentissages antérieurs aboutit à des processus automatisés, qui peuvent être difficiles à modifier [</w:t>
      </w:r>
      <w:r w:rsidR="001B0D7C" w:rsidRPr="008D5C7C">
        <w:rPr>
          <w:rFonts w:ascii="Times New Roman" w:eastAsia="Times New Roman" w:hAnsi="Times New Roman" w:cs="Times New Roman"/>
          <w:sz w:val="24"/>
          <w:szCs w:val="24"/>
          <w:lang w:eastAsia="en-GB"/>
        </w:rPr>
        <w:t>24</w:t>
      </w:r>
      <w:r w:rsidRPr="008D5C7C">
        <w:rPr>
          <w:rFonts w:ascii="Times New Roman" w:eastAsia="Times New Roman" w:hAnsi="Times New Roman" w:cs="Times New Roman"/>
          <w:sz w:val="24"/>
          <w:szCs w:val="24"/>
          <w:lang w:eastAsia="en-GB"/>
        </w:rPr>
        <w:t>], mais un traitement conscient contrôlé peut intervenir pour rediriger le comportement [</w:t>
      </w:r>
      <w:r w:rsidR="001B0D7C" w:rsidRPr="008D5C7C">
        <w:rPr>
          <w:rFonts w:ascii="Times New Roman" w:eastAsia="Times New Roman" w:hAnsi="Times New Roman" w:cs="Times New Roman"/>
          <w:sz w:val="24"/>
          <w:szCs w:val="24"/>
          <w:lang w:eastAsia="en-GB"/>
        </w:rPr>
        <w:t>10</w:t>
      </w:r>
      <w:r w:rsidRPr="008D5C7C">
        <w:rPr>
          <w:rFonts w:ascii="Times New Roman" w:eastAsia="Times New Roman" w:hAnsi="Times New Roman" w:cs="Times New Roman"/>
          <w:sz w:val="24"/>
          <w:szCs w:val="24"/>
          <w:lang w:eastAsia="en-GB"/>
        </w:rPr>
        <w:t>]. Dans</w:t>
      </w:r>
      <w:r w:rsidRPr="00142020">
        <w:rPr>
          <w:rFonts w:ascii="Times New Roman" w:eastAsia="Times New Roman" w:hAnsi="Times New Roman" w:cs="Times New Roman"/>
          <w:color w:val="000000"/>
          <w:sz w:val="24"/>
          <w:szCs w:val="24"/>
          <w:lang w:eastAsia="en-GB"/>
        </w:rPr>
        <w:t xml:space="preserve"> quelle mesure pouvons-nous donner à nos clients les moyens d'utiliser les nouvelles connaissances acquises afin de mettre en œuvre des stratégies contrôlées et conscientes?</w:t>
      </w:r>
    </w:p>
    <w:p w14:paraId="39017262" w14:textId="554DDF88" w:rsidR="00142020" w:rsidRPr="008D5C7C" w:rsidRDefault="00142020" w:rsidP="00142020">
      <w:pPr>
        <w:tabs>
          <w:tab w:val="left" w:pos="510"/>
          <w:tab w:val="left" w:pos="680"/>
          <w:tab w:val="left" w:pos="851"/>
        </w:tabs>
        <w:spacing w:after="0" w:line="360" w:lineRule="auto"/>
        <w:jc w:val="both"/>
        <w:rPr>
          <w:rFonts w:ascii="Times New Roman" w:eastAsia="Times New Roman" w:hAnsi="Times New Roman" w:cs="Times New Roman"/>
          <w:b/>
          <w:sz w:val="24"/>
          <w:szCs w:val="24"/>
          <w:lang w:eastAsia="en-GB"/>
        </w:rPr>
      </w:pPr>
      <w:r w:rsidRPr="00142020">
        <w:rPr>
          <w:rFonts w:ascii="Times New Roman" w:eastAsia="Times New Roman" w:hAnsi="Times New Roman" w:cs="Times New Roman"/>
          <w:color w:val="000000"/>
          <w:sz w:val="24"/>
          <w:szCs w:val="24"/>
          <w:lang w:eastAsia="en-GB"/>
        </w:rPr>
        <w:t>Parmi les exemples de tels processus automatiques, citons les tendances</w:t>
      </w:r>
      <w:r w:rsidR="005C1E8C">
        <w:rPr>
          <w:rFonts w:ascii="Times New Roman" w:eastAsia="Times New Roman" w:hAnsi="Times New Roman" w:cs="Times New Roman"/>
          <w:color w:val="000000"/>
          <w:sz w:val="24"/>
          <w:szCs w:val="24"/>
          <w:lang w:eastAsia="en-GB"/>
        </w:rPr>
        <w:t xml:space="preserve"> conduisant</w:t>
      </w:r>
      <w:r w:rsidRPr="00142020">
        <w:rPr>
          <w:rFonts w:ascii="Times New Roman" w:eastAsia="Times New Roman" w:hAnsi="Times New Roman" w:cs="Times New Roman"/>
          <w:color w:val="000000"/>
          <w:sz w:val="24"/>
          <w:szCs w:val="24"/>
          <w:lang w:eastAsia="en-GB"/>
        </w:rPr>
        <w:t xml:space="preserve"> </w:t>
      </w:r>
      <w:r w:rsidR="005C1E8C">
        <w:rPr>
          <w:rFonts w:ascii="Times New Roman" w:eastAsia="Times New Roman" w:hAnsi="Times New Roman" w:cs="Times New Roman"/>
          <w:color w:val="000000"/>
          <w:sz w:val="24"/>
          <w:szCs w:val="24"/>
          <w:lang w:eastAsia="en-GB"/>
        </w:rPr>
        <w:t xml:space="preserve">à </w:t>
      </w:r>
      <w:r w:rsidRPr="00142020">
        <w:rPr>
          <w:rFonts w:ascii="Times New Roman" w:eastAsia="Times New Roman" w:hAnsi="Times New Roman" w:cs="Times New Roman"/>
          <w:color w:val="000000"/>
          <w:sz w:val="24"/>
          <w:szCs w:val="24"/>
          <w:lang w:eastAsia="en-GB"/>
        </w:rPr>
        <w:t xml:space="preserve">se concentrer sur des éléments négatifs de leur environnement dans le cas des clients souffrant de dépression ou </w:t>
      </w:r>
      <w:r w:rsidRPr="008D5C7C">
        <w:rPr>
          <w:rFonts w:ascii="Times New Roman" w:eastAsia="Times New Roman" w:hAnsi="Times New Roman" w:cs="Times New Roman"/>
          <w:sz w:val="24"/>
          <w:szCs w:val="24"/>
          <w:lang w:eastAsia="en-GB"/>
        </w:rPr>
        <w:t>sur des éléments représentant une menace dans le cas des clients anxieux ou traumatisés [</w:t>
      </w:r>
      <w:r w:rsidR="001B0D7C" w:rsidRPr="008D5C7C">
        <w:rPr>
          <w:rFonts w:ascii="Times New Roman" w:eastAsia="Times New Roman" w:hAnsi="Times New Roman" w:cs="Times New Roman"/>
          <w:sz w:val="24"/>
          <w:szCs w:val="24"/>
          <w:lang w:eastAsia="en-GB"/>
        </w:rPr>
        <w:t>4</w:t>
      </w:r>
      <w:r w:rsidRPr="008D5C7C">
        <w:rPr>
          <w:rFonts w:ascii="Times New Roman" w:eastAsia="Times New Roman" w:hAnsi="Times New Roman" w:cs="Times New Roman"/>
          <w:sz w:val="24"/>
          <w:szCs w:val="24"/>
          <w:lang w:eastAsia="en-GB"/>
        </w:rPr>
        <w:t xml:space="preserve">]. Changer ces tendances, qui peuvent être profondément enracinées après </w:t>
      </w:r>
      <w:r w:rsidR="005C1E8C" w:rsidRPr="008D5C7C">
        <w:rPr>
          <w:rFonts w:ascii="Times New Roman" w:eastAsia="Times New Roman" w:hAnsi="Times New Roman" w:cs="Times New Roman"/>
          <w:sz w:val="24"/>
          <w:szCs w:val="24"/>
          <w:lang w:eastAsia="en-GB"/>
        </w:rPr>
        <w:t>plusieurs années d’expérience, est</w:t>
      </w:r>
      <w:r w:rsidRPr="008D5C7C">
        <w:rPr>
          <w:rFonts w:ascii="Times New Roman" w:eastAsia="Times New Roman" w:hAnsi="Times New Roman" w:cs="Times New Roman"/>
          <w:sz w:val="24"/>
          <w:szCs w:val="24"/>
          <w:lang w:eastAsia="en-GB"/>
        </w:rPr>
        <w:t xml:space="preserve"> probablement un défi</w:t>
      </w:r>
      <w:r w:rsidR="005C1E8C" w:rsidRPr="008D5C7C">
        <w:rPr>
          <w:rFonts w:ascii="Times New Roman" w:eastAsia="Times New Roman" w:hAnsi="Times New Roman" w:cs="Times New Roman"/>
          <w:sz w:val="24"/>
          <w:szCs w:val="24"/>
          <w:lang w:eastAsia="en-GB"/>
        </w:rPr>
        <w:t xml:space="preserve">, </w:t>
      </w:r>
      <w:r w:rsidR="00696AD6" w:rsidRPr="008D5C7C">
        <w:rPr>
          <w:rFonts w:ascii="Times New Roman" w:eastAsia="Times New Roman" w:hAnsi="Times New Roman" w:cs="Times New Roman"/>
          <w:sz w:val="24"/>
          <w:szCs w:val="24"/>
          <w:lang w:eastAsia="en-GB"/>
        </w:rPr>
        <w:t xml:space="preserve">même si </w:t>
      </w:r>
      <w:r w:rsidRPr="008D5C7C">
        <w:rPr>
          <w:rFonts w:ascii="Times New Roman" w:eastAsia="Times New Roman" w:hAnsi="Times New Roman" w:cs="Times New Roman"/>
          <w:sz w:val="24"/>
          <w:szCs w:val="24"/>
          <w:lang w:eastAsia="en-GB"/>
        </w:rPr>
        <w:t xml:space="preserve">cette possibilité </w:t>
      </w:r>
      <w:r w:rsidR="005C1E8C" w:rsidRPr="008D5C7C">
        <w:rPr>
          <w:rFonts w:ascii="Times New Roman" w:eastAsia="Times New Roman" w:hAnsi="Times New Roman" w:cs="Times New Roman"/>
          <w:sz w:val="24"/>
          <w:szCs w:val="24"/>
          <w:lang w:eastAsia="en-GB"/>
        </w:rPr>
        <w:t xml:space="preserve">est depuis longtemps explorée </w:t>
      </w:r>
      <w:r w:rsidR="001B0D7C" w:rsidRPr="008D5C7C">
        <w:rPr>
          <w:rFonts w:ascii="Times New Roman" w:eastAsia="Times New Roman" w:hAnsi="Times New Roman" w:cs="Times New Roman"/>
          <w:sz w:val="24"/>
          <w:szCs w:val="24"/>
          <w:lang w:eastAsia="en-GB"/>
        </w:rPr>
        <w:t>[10</w:t>
      </w:r>
      <w:r w:rsidRPr="008D5C7C">
        <w:rPr>
          <w:rFonts w:ascii="Times New Roman" w:eastAsia="Times New Roman" w:hAnsi="Times New Roman" w:cs="Times New Roman"/>
          <w:sz w:val="24"/>
          <w:szCs w:val="24"/>
          <w:lang w:eastAsia="en-GB"/>
        </w:rPr>
        <w:t>]. Il a été suggéré que ce qui pourrait être nécessaire est en réalité la construction de nouveaux schémas basés sur de nouvelles expériences [</w:t>
      </w:r>
      <w:r w:rsidR="001B0D7C" w:rsidRPr="008D5C7C">
        <w:rPr>
          <w:rFonts w:ascii="Times New Roman" w:eastAsia="Times New Roman" w:hAnsi="Times New Roman" w:cs="Times New Roman"/>
          <w:sz w:val="24"/>
          <w:szCs w:val="24"/>
          <w:lang w:eastAsia="en-GB"/>
        </w:rPr>
        <w:t>5</w:t>
      </w:r>
      <w:r w:rsidRPr="008D5C7C">
        <w:rPr>
          <w:rFonts w:ascii="Times New Roman" w:eastAsia="Times New Roman" w:hAnsi="Times New Roman" w:cs="Times New Roman"/>
          <w:sz w:val="24"/>
          <w:szCs w:val="24"/>
          <w:lang w:eastAsia="en-GB"/>
        </w:rPr>
        <w:t xml:space="preserve">], ce qui semble </w:t>
      </w:r>
      <w:r w:rsidR="005C1E8C" w:rsidRPr="008D5C7C">
        <w:rPr>
          <w:rFonts w:ascii="Times New Roman" w:eastAsia="Times New Roman" w:hAnsi="Times New Roman" w:cs="Times New Roman"/>
          <w:sz w:val="24"/>
          <w:szCs w:val="24"/>
          <w:lang w:eastAsia="en-GB"/>
        </w:rPr>
        <w:t xml:space="preserve">impliquer </w:t>
      </w:r>
      <w:r w:rsidRPr="008D5C7C">
        <w:rPr>
          <w:rFonts w:ascii="Times New Roman" w:eastAsia="Times New Roman" w:hAnsi="Times New Roman" w:cs="Times New Roman"/>
          <w:sz w:val="24"/>
          <w:szCs w:val="24"/>
          <w:lang w:eastAsia="en-GB"/>
        </w:rPr>
        <w:t>que cela pourrait être un pr</w:t>
      </w:r>
      <w:r w:rsidR="005C1E8C" w:rsidRPr="008D5C7C">
        <w:rPr>
          <w:rFonts w:ascii="Times New Roman" w:eastAsia="Times New Roman" w:hAnsi="Times New Roman" w:cs="Times New Roman"/>
          <w:sz w:val="24"/>
          <w:szCs w:val="24"/>
          <w:lang w:eastAsia="en-GB"/>
        </w:rPr>
        <w:t xml:space="preserve">ocessus long et laborieux, mais ouvre </w:t>
      </w:r>
      <w:r w:rsidRPr="008D5C7C">
        <w:rPr>
          <w:rFonts w:ascii="Times New Roman" w:eastAsia="Times New Roman" w:hAnsi="Times New Roman" w:cs="Times New Roman"/>
          <w:sz w:val="24"/>
          <w:szCs w:val="24"/>
          <w:lang w:eastAsia="en-GB"/>
        </w:rPr>
        <w:t>des pistes de recherche intéressantes à suivre concernant les meilleures stratégies permettant aux clients de bénéficier de nouvelles expériences et de développer de nouveaux schémas positifs.</w:t>
      </w:r>
    </w:p>
    <w:p w14:paraId="45C5D571" w14:textId="507A7346" w:rsidR="00142020" w:rsidRPr="008D5C7C" w:rsidRDefault="005C1E8C" w:rsidP="007A7C00">
      <w:pPr>
        <w:tabs>
          <w:tab w:val="left" w:pos="510"/>
          <w:tab w:val="left" w:pos="680"/>
          <w:tab w:val="left" w:pos="851"/>
        </w:tabs>
        <w:spacing w:after="0" w:line="360" w:lineRule="auto"/>
        <w:jc w:val="both"/>
        <w:rPr>
          <w:rFonts w:ascii="Times New Roman" w:eastAsia="Times New Roman" w:hAnsi="Times New Roman" w:cs="Times New Roman"/>
          <w:sz w:val="24"/>
          <w:szCs w:val="24"/>
          <w:lang w:eastAsia="en-GB"/>
        </w:rPr>
      </w:pPr>
      <w:r w:rsidRPr="008D5C7C">
        <w:rPr>
          <w:rFonts w:ascii="Times New Roman" w:eastAsia="Times New Roman" w:hAnsi="Times New Roman" w:cs="Times New Roman"/>
          <w:sz w:val="24"/>
          <w:szCs w:val="24"/>
          <w:lang w:eastAsia="en-GB"/>
        </w:rPr>
        <w:t>Le problème de la longueur du processus</w:t>
      </w:r>
      <w:r w:rsidR="00142020" w:rsidRPr="008D5C7C">
        <w:rPr>
          <w:rFonts w:ascii="Times New Roman" w:eastAsia="Times New Roman" w:hAnsi="Times New Roman" w:cs="Times New Roman"/>
          <w:sz w:val="24"/>
          <w:szCs w:val="24"/>
          <w:lang w:eastAsia="en-GB"/>
        </w:rPr>
        <w:t xml:space="preserve"> </w:t>
      </w:r>
      <w:r w:rsidRPr="008D5C7C">
        <w:rPr>
          <w:rFonts w:ascii="Times New Roman" w:eastAsia="Times New Roman" w:hAnsi="Times New Roman" w:cs="Times New Roman"/>
          <w:sz w:val="24"/>
          <w:szCs w:val="24"/>
          <w:lang w:eastAsia="en-GB"/>
        </w:rPr>
        <w:t>ouvre</w:t>
      </w:r>
      <w:r w:rsidR="00142020" w:rsidRPr="008D5C7C">
        <w:rPr>
          <w:rFonts w:ascii="Times New Roman" w:eastAsia="Times New Roman" w:hAnsi="Times New Roman" w:cs="Times New Roman"/>
          <w:sz w:val="24"/>
          <w:szCs w:val="24"/>
          <w:lang w:eastAsia="en-GB"/>
        </w:rPr>
        <w:t xml:space="preserve"> sur des questions</w:t>
      </w:r>
      <w:r w:rsidR="00142020" w:rsidRPr="00142020">
        <w:rPr>
          <w:rFonts w:ascii="Times New Roman" w:eastAsia="Times New Roman" w:hAnsi="Times New Roman" w:cs="Times New Roman"/>
          <w:color w:val="000000"/>
          <w:sz w:val="24"/>
          <w:szCs w:val="24"/>
          <w:lang w:eastAsia="en-GB"/>
        </w:rPr>
        <w:t xml:space="preserve"> relatives à la nature de la thérapie et à la durée des </w:t>
      </w:r>
      <w:r w:rsidR="00142020" w:rsidRPr="008D5C7C">
        <w:rPr>
          <w:rFonts w:ascii="Times New Roman" w:eastAsia="Times New Roman" w:hAnsi="Times New Roman" w:cs="Times New Roman"/>
          <w:sz w:val="24"/>
          <w:szCs w:val="24"/>
          <w:lang w:eastAsia="en-GB"/>
        </w:rPr>
        <w:t>interventions thérapeutiques. On a souvent dit que la thérapie avait une fonctio</w:t>
      </w:r>
      <w:r w:rsidR="00EB336B" w:rsidRPr="008D5C7C">
        <w:rPr>
          <w:rFonts w:ascii="Times New Roman" w:eastAsia="Times New Roman" w:hAnsi="Times New Roman" w:cs="Times New Roman"/>
          <w:sz w:val="24"/>
          <w:szCs w:val="24"/>
          <w:lang w:eastAsia="en-GB"/>
        </w:rPr>
        <w:t>n réparatrice [27</w:t>
      </w:r>
      <w:r w:rsidR="00142020" w:rsidRPr="008D5C7C">
        <w:rPr>
          <w:rFonts w:ascii="Times New Roman" w:eastAsia="Times New Roman" w:hAnsi="Times New Roman" w:cs="Times New Roman"/>
          <w:sz w:val="24"/>
          <w:szCs w:val="24"/>
          <w:lang w:eastAsia="en-GB"/>
        </w:rPr>
        <w:t xml:space="preserve">]. Du point de vue des sciences cognitives, cette nature réparatrice consiste à </w:t>
      </w:r>
      <w:r w:rsidRPr="008D5C7C">
        <w:rPr>
          <w:rFonts w:ascii="Times New Roman" w:eastAsia="Times New Roman" w:hAnsi="Times New Roman" w:cs="Times New Roman"/>
          <w:sz w:val="24"/>
          <w:szCs w:val="24"/>
          <w:lang w:eastAsia="en-GB"/>
        </w:rPr>
        <w:t xml:space="preserve">proposer </w:t>
      </w:r>
      <w:r w:rsidR="00142020" w:rsidRPr="008D5C7C">
        <w:rPr>
          <w:rFonts w:ascii="Times New Roman" w:eastAsia="Times New Roman" w:hAnsi="Times New Roman" w:cs="Times New Roman"/>
          <w:sz w:val="24"/>
          <w:szCs w:val="24"/>
          <w:lang w:eastAsia="en-GB"/>
        </w:rPr>
        <w:t xml:space="preserve">aux </w:t>
      </w:r>
      <w:r w:rsidRPr="008D5C7C">
        <w:rPr>
          <w:rFonts w:ascii="Times New Roman" w:eastAsia="Times New Roman" w:hAnsi="Times New Roman" w:cs="Times New Roman"/>
          <w:sz w:val="24"/>
          <w:szCs w:val="24"/>
          <w:lang w:eastAsia="en-GB"/>
        </w:rPr>
        <w:t>personnes</w:t>
      </w:r>
      <w:r w:rsidR="00142020" w:rsidRPr="00142020">
        <w:rPr>
          <w:rFonts w:ascii="Times New Roman" w:eastAsia="Times New Roman" w:hAnsi="Times New Roman" w:cs="Times New Roman"/>
          <w:color w:val="000000"/>
          <w:sz w:val="24"/>
          <w:szCs w:val="24"/>
          <w:lang w:eastAsia="en-GB"/>
        </w:rPr>
        <w:t xml:space="preserve"> un aperçu qui leur permette de surmonter les conditionnements du passé, d’explorer de nouvelles façons d’établir </w:t>
      </w:r>
      <w:r w:rsidR="00142020" w:rsidRPr="00142020">
        <w:rPr>
          <w:rFonts w:ascii="Times New Roman" w:eastAsia="Times New Roman" w:hAnsi="Times New Roman" w:cs="Times New Roman"/>
          <w:color w:val="000000"/>
          <w:sz w:val="24"/>
          <w:szCs w:val="24"/>
          <w:lang w:eastAsia="en-GB"/>
        </w:rPr>
        <w:lastRenderedPageBreak/>
        <w:t>des relations et d</w:t>
      </w:r>
      <w:r>
        <w:rPr>
          <w:rFonts w:ascii="Times New Roman" w:eastAsia="Times New Roman" w:hAnsi="Times New Roman" w:cs="Times New Roman"/>
          <w:color w:val="000000"/>
          <w:sz w:val="24"/>
          <w:szCs w:val="24"/>
          <w:lang w:eastAsia="en-GB"/>
        </w:rPr>
        <w:t>e mettre en œuvre</w:t>
      </w:r>
      <w:r w:rsidR="00142020" w:rsidRPr="00142020">
        <w:rPr>
          <w:rFonts w:ascii="Times New Roman" w:eastAsia="Times New Roman" w:hAnsi="Times New Roman" w:cs="Times New Roman"/>
          <w:color w:val="000000"/>
          <w:sz w:val="24"/>
          <w:szCs w:val="24"/>
          <w:lang w:eastAsia="en-GB"/>
        </w:rPr>
        <w:t xml:space="preserve"> de nouvelles expériences d’apprentissage positives. Cela suggère que les thérapeutes devraient adopter une vision positive et optimiste, </w:t>
      </w:r>
      <w:r>
        <w:rPr>
          <w:rFonts w:ascii="Times New Roman" w:eastAsia="Times New Roman" w:hAnsi="Times New Roman" w:cs="Times New Roman"/>
          <w:color w:val="000000"/>
          <w:sz w:val="24"/>
          <w:szCs w:val="24"/>
          <w:lang w:eastAsia="en-GB"/>
        </w:rPr>
        <w:t>en accord avec</w:t>
      </w:r>
      <w:r w:rsidR="00142020" w:rsidRPr="00142020">
        <w:rPr>
          <w:rFonts w:ascii="Times New Roman" w:eastAsia="Times New Roman" w:hAnsi="Times New Roman" w:cs="Times New Roman"/>
          <w:color w:val="000000"/>
          <w:sz w:val="24"/>
          <w:szCs w:val="24"/>
          <w:lang w:eastAsia="en-GB"/>
        </w:rPr>
        <w:t xml:space="preserve"> la notion de « </w:t>
      </w:r>
      <w:r w:rsidR="005F5116">
        <w:rPr>
          <w:rFonts w:ascii="Times New Roman" w:eastAsia="Times New Roman" w:hAnsi="Times New Roman" w:cs="Times New Roman"/>
          <w:color w:val="000000"/>
          <w:sz w:val="24"/>
          <w:szCs w:val="24"/>
          <w:lang w:eastAsia="en-GB"/>
        </w:rPr>
        <w:t>considération positive</w:t>
      </w:r>
      <w:r w:rsidR="00142020" w:rsidRPr="00142020">
        <w:rPr>
          <w:rFonts w:ascii="Times New Roman" w:eastAsia="Times New Roman" w:hAnsi="Times New Roman" w:cs="Times New Roman"/>
          <w:color w:val="000000"/>
          <w:sz w:val="24"/>
          <w:szCs w:val="24"/>
          <w:lang w:eastAsia="en-GB"/>
        </w:rPr>
        <w:t xml:space="preserve"> </w:t>
      </w:r>
      <w:r w:rsidR="00142020" w:rsidRPr="008D5C7C">
        <w:rPr>
          <w:rFonts w:ascii="Times New Roman" w:eastAsia="Times New Roman" w:hAnsi="Times New Roman" w:cs="Times New Roman"/>
          <w:sz w:val="24"/>
          <w:szCs w:val="24"/>
          <w:lang w:eastAsia="en-GB"/>
        </w:rPr>
        <w:t>inconditionnel</w:t>
      </w:r>
      <w:r w:rsidR="005F5116" w:rsidRPr="008D5C7C">
        <w:rPr>
          <w:rFonts w:ascii="Times New Roman" w:eastAsia="Times New Roman" w:hAnsi="Times New Roman" w:cs="Times New Roman"/>
          <w:sz w:val="24"/>
          <w:szCs w:val="24"/>
          <w:lang w:eastAsia="en-GB"/>
        </w:rPr>
        <w:t>le</w:t>
      </w:r>
      <w:r w:rsidR="00142020" w:rsidRPr="008D5C7C">
        <w:rPr>
          <w:rFonts w:ascii="Times New Roman" w:eastAsia="Times New Roman" w:hAnsi="Times New Roman" w:cs="Times New Roman"/>
          <w:sz w:val="24"/>
          <w:szCs w:val="24"/>
          <w:lang w:eastAsia="en-GB"/>
        </w:rPr>
        <w:t xml:space="preserve"> » de Rogers [</w:t>
      </w:r>
      <w:r w:rsidR="001B0D7C" w:rsidRPr="008D5C7C">
        <w:rPr>
          <w:rFonts w:ascii="Times New Roman" w:eastAsia="Times New Roman" w:hAnsi="Times New Roman" w:cs="Times New Roman"/>
          <w:sz w:val="24"/>
          <w:szCs w:val="24"/>
          <w:lang w:eastAsia="en-GB"/>
        </w:rPr>
        <w:t>21</w:t>
      </w:r>
      <w:r w:rsidR="00142020" w:rsidRPr="008D5C7C">
        <w:rPr>
          <w:rFonts w:ascii="Times New Roman" w:eastAsia="Times New Roman" w:hAnsi="Times New Roman" w:cs="Times New Roman"/>
          <w:sz w:val="24"/>
          <w:szCs w:val="24"/>
          <w:lang w:eastAsia="en-GB"/>
        </w:rPr>
        <w:t>].</w:t>
      </w:r>
      <w:r w:rsidR="00142020" w:rsidRPr="00142020">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De plus, é</w:t>
      </w:r>
      <w:r w:rsidR="00142020" w:rsidRPr="00142020">
        <w:rPr>
          <w:rFonts w:ascii="Times New Roman" w:eastAsia="Times New Roman" w:hAnsi="Times New Roman" w:cs="Times New Roman"/>
          <w:color w:val="000000"/>
          <w:sz w:val="24"/>
          <w:szCs w:val="24"/>
          <w:lang w:eastAsia="en-GB"/>
        </w:rPr>
        <w:t xml:space="preserve">tant donné les problèmes auxquels de nombreux clients ont été confrontés dans leur vie, cela suggère que la thérapie </w:t>
      </w:r>
      <w:r>
        <w:rPr>
          <w:rFonts w:ascii="Times New Roman" w:eastAsia="Times New Roman" w:hAnsi="Times New Roman" w:cs="Times New Roman"/>
          <w:color w:val="000000"/>
          <w:sz w:val="24"/>
          <w:szCs w:val="24"/>
          <w:lang w:eastAsia="en-GB"/>
        </w:rPr>
        <w:t>est un processus qui doit parfois être prolongé. Or d</w:t>
      </w:r>
      <w:r w:rsidR="00142020" w:rsidRPr="00142020">
        <w:rPr>
          <w:rFonts w:ascii="Times New Roman" w:eastAsia="Times New Roman" w:hAnsi="Times New Roman" w:cs="Times New Roman"/>
          <w:color w:val="000000"/>
          <w:sz w:val="24"/>
          <w:szCs w:val="24"/>
          <w:lang w:eastAsia="en-GB"/>
        </w:rPr>
        <w:t>ans de nombreux pay</w:t>
      </w:r>
      <w:r w:rsidR="00696AD6">
        <w:rPr>
          <w:rFonts w:ascii="Times New Roman" w:eastAsia="Times New Roman" w:hAnsi="Times New Roman" w:cs="Times New Roman"/>
          <w:color w:val="000000"/>
          <w:sz w:val="24"/>
          <w:szCs w:val="24"/>
          <w:lang w:eastAsia="en-GB"/>
        </w:rPr>
        <w:t>s</w:t>
      </w:r>
      <w:r>
        <w:rPr>
          <w:rFonts w:ascii="Times New Roman" w:eastAsia="Times New Roman" w:hAnsi="Times New Roman" w:cs="Times New Roman"/>
          <w:color w:val="000000"/>
          <w:sz w:val="24"/>
          <w:szCs w:val="24"/>
          <w:lang w:eastAsia="en-GB"/>
        </w:rPr>
        <w:t xml:space="preserve"> </w:t>
      </w:r>
      <w:r w:rsidR="00142020" w:rsidRPr="00142020">
        <w:rPr>
          <w:rFonts w:ascii="Times New Roman" w:eastAsia="Times New Roman" w:hAnsi="Times New Roman" w:cs="Times New Roman"/>
          <w:color w:val="000000"/>
          <w:sz w:val="24"/>
          <w:szCs w:val="24"/>
          <w:lang w:eastAsia="en-GB"/>
        </w:rPr>
        <w:t xml:space="preserve">l'accès à la thérapie est </w:t>
      </w:r>
      <w:r>
        <w:rPr>
          <w:rFonts w:ascii="Times New Roman" w:eastAsia="Times New Roman" w:hAnsi="Times New Roman" w:cs="Times New Roman"/>
          <w:color w:val="000000"/>
          <w:sz w:val="24"/>
          <w:szCs w:val="24"/>
          <w:lang w:eastAsia="en-GB"/>
        </w:rPr>
        <w:t>filtré de sorte</w:t>
      </w:r>
      <w:r w:rsidR="00142020" w:rsidRPr="00142020">
        <w:rPr>
          <w:rFonts w:ascii="Times New Roman" w:eastAsia="Times New Roman" w:hAnsi="Times New Roman" w:cs="Times New Roman"/>
          <w:color w:val="000000"/>
          <w:sz w:val="24"/>
          <w:szCs w:val="24"/>
          <w:lang w:eastAsia="en-GB"/>
        </w:rPr>
        <w:t xml:space="preserve"> que seuls les cas les plus graves </w:t>
      </w:r>
      <w:r>
        <w:rPr>
          <w:rFonts w:ascii="Times New Roman" w:eastAsia="Times New Roman" w:hAnsi="Times New Roman" w:cs="Times New Roman"/>
          <w:color w:val="000000"/>
          <w:sz w:val="24"/>
          <w:szCs w:val="24"/>
          <w:lang w:eastAsia="en-GB"/>
        </w:rPr>
        <w:t>bénéficient de</w:t>
      </w:r>
      <w:r w:rsidR="00142020" w:rsidRPr="00142020">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davantage</w:t>
      </w:r>
      <w:r w:rsidR="00142020" w:rsidRPr="00142020">
        <w:rPr>
          <w:rFonts w:ascii="Times New Roman" w:eastAsia="Times New Roman" w:hAnsi="Times New Roman" w:cs="Times New Roman"/>
          <w:color w:val="000000"/>
          <w:sz w:val="24"/>
          <w:szCs w:val="24"/>
          <w:lang w:eastAsia="en-GB"/>
        </w:rPr>
        <w:t xml:space="preserve"> que quelques séances. Les sciences cognitives pourraient nous aider à mieux comprendre et à p</w:t>
      </w:r>
      <w:r>
        <w:rPr>
          <w:rFonts w:ascii="Times New Roman" w:eastAsia="Times New Roman" w:hAnsi="Times New Roman" w:cs="Times New Roman"/>
          <w:color w:val="000000"/>
          <w:sz w:val="24"/>
          <w:szCs w:val="24"/>
          <w:lang w:eastAsia="en-GB"/>
        </w:rPr>
        <w:t>rédire quels clients bénéficie</w:t>
      </w:r>
      <w:r w:rsidR="00142020" w:rsidRPr="00142020">
        <w:rPr>
          <w:rFonts w:ascii="Times New Roman" w:eastAsia="Times New Roman" w:hAnsi="Times New Roman" w:cs="Times New Roman"/>
          <w:color w:val="000000"/>
          <w:sz w:val="24"/>
          <w:szCs w:val="24"/>
          <w:lang w:eastAsia="en-GB"/>
        </w:rPr>
        <w:t xml:space="preserve">nt d'une période de traitement prolongée, ce qui pourrait conduire à une meilleure prise de décision au stade initial de la </w:t>
      </w:r>
      <w:r>
        <w:rPr>
          <w:rFonts w:ascii="Times New Roman" w:eastAsia="Times New Roman" w:hAnsi="Times New Roman" w:cs="Times New Roman"/>
          <w:color w:val="000000"/>
          <w:sz w:val="24"/>
          <w:szCs w:val="24"/>
          <w:lang w:eastAsia="en-GB"/>
        </w:rPr>
        <w:t>rencontre</w:t>
      </w:r>
      <w:r w:rsidR="00142020" w:rsidRPr="00142020">
        <w:rPr>
          <w:rFonts w:ascii="Times New Roman" w:eastAsia="Times New Roman" w:hAnsi="Times New Roman" w:cs="Times New Roman"/>
          <w:color w:val="000000"/>
          <w:sz w:val="24"/>
          <w:szCs w:val="24"/>
          <w:lang w:eastAsia="en-GB"/>
        </w:rPr>
        <w:t>.</w:t>
      </w:r>
    </w:p>
    <w:p w14:paraId="22AD5CD9" w14:textId="77777777" w:rsidR="00142020" w:rsidRPr="00142020" w:rsidRDefault="00142020" w:rsidP="007A7C00">
      <w:pPr>
        <w:tabs>
          <w:tab w:val="left" w:pos="510"/>
          <w:tab w:val="left" w:pos="680"/>
          <w:tab w:val="left" w:pos="851"/>
        </w:tabs>
        <w:spacing w:after="0" w:line="360" w:lineRule="auto"/>
        <w:jc w:val="both"/>
        <w:rPr>
          <w:rFonts w:ascii="Times New Roman" w:eastAsia="Times New Roman" w:hAnsi="Times New Roman" w:cs="Times New Roman"/>
          <w:b/>
          <w:color w:val="000000"/>
          <w:sz w:val="24"/>
          <w:szCs w:val="24"/>
          <w:lang w:eastAsia="en-GB"/>
        </w:rPr>
      </w:pPr>
    </w:p>
    <w:p w14:paraId="6FCFA8F3" w14:textId="77777777" w:rsidR="00142020" w:rsidRPr="00142020" w:rsidRDefault="00142020" w:rsidP="007A7C00">
      <w:pPr>
        <w:tabs>
          <w:tab w:val="left" w:pos="510"/>
          <w:tab w:val="left" w:pos="680"/>
          <w:tab w:val="left" w:pos="851"/>
        </w:tabs>
        <w:spacing w:after="0" w:line="360" w:lineRule="auto"/>
        <w:jc w:val="both"/>
        <w:rPr>
          <w:rFonts w:ascii="Times New Roman" w:eastAsia="Times New Roman" w:hAnsi="Times New Roman" w:cs="Times New Roman"/>
          <w:b/>
          <w:color w:val="000000"/>
          <w:sz w:val="24"/>
          <w:szCs w:val="24"/>
          <w:lang w:eastAsia="en-GB"/>
        </w:rPr>
      </w:pPr>
    </w:p>
    <w:p w14:paraId="22B74A58" w14:textId="77777777" w:rsidR="00142020" w:rsidRPr="00142020" w:rsidRDefault="00D83272" w:rsidP="00142020">
      <w:pPr>
        <w:tabs>
          <w:tab w:val="left" w:pos="510"/>
          <w:tab w:val="left" w:pos="680"/>
          <w:tab w:val="left" w:pos="851"/>
        </w:tabs>
        <w:spacing w:after="0" w:line="360" w:lineRule="auto"/>
        <w:jc w:val="both"/>
        <w:rPr>
          <w:rFonts w:ascii="Times New Roman" w:eastAsia="Times New Roman" w:hAnsi="Times New Roman" w:cs="Times New Roman"/>
          <w:b/>
          <w:color w:val="000000"/>
          <w:sz w:val="24"/>
          <w:szCs w:val="24"/>
          <w:lang w:eastAsia="en-GB"/>
        </w:rPr>
      </w:pPr>
      <w:r w:rsidRPr="00142020">
        <w:rPr>
          <w:rFonts w:ascii="Times New Roman" w:hAnsi="Times New Roman" w:cs="Times New Roman"/>
          <w:b/>
          <w:sz w:val="24"/>
          <w:szCs w:val="24"/>
        </w:rPr>
        <w:t>Conclusion</w:t>
      </w:r>
    </w:p>
    <w:p w14:paraId="15F8EA1F" w14:textId="77777777" w:rsidR="00142020" w:rsidRPr="00142020" w:rsidRDefault="00142020" w:rsidP="00142020">
      <w:pPr>
        <w:tabs>
          <w:tab w:val="left" w:pos="510"/>
          <w:tab w:val="left" w:pos="680"/>
          <w:tab w:val="left" w:pos="851"/>
        </w:tabs>
        <w:spacing w:after="0" w:line="360" w:lineRule="auto"/>
        <w:jc w:val="both"/>
        <w:rPr>
          <w:rFonts w:ascii="Times New Roman" w:eastAsia="Times New Roman" w:hAnsi="Times New Roman" w:cs="Times New Roman"/>
          <w:b/>
          <w:color w:val="000000"/>
          <w:sz w:val="24"/>
          <w:szCs w:val="24"/>
          <w:lang w:eastAsia="en-GB"/>
        </w:rPr>
      </w:pPr>
    </w:p>
    <w:p w14:paraId="73932642" w14:textId="0C69F04E" w:rsidR="00142020" w:rsidRPr="00142020" w:rsidRDefault="005C1E8C" w:rsidP="00142020">
      <w:pPr>
        <w:tabs>
          <w:tab w:val="left" w:pos="510"/>
          <w:tab w:val="left" w:pos="680"/>
          <w:tab w:val="left" w:pos="851"/>
        </w:tabs>
        <w:spacing w:after="0"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Nous avons tenté de montrer</w:t>
      </w:r>
      <w:r w:rsidR="00142020" w:rsidRPr="00142020">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que </w:t>
      </w:r>
      <w:r w:rsidR="00142020" w:rsidRPr="00142020">
        <w:rPr>
          <w:rFonts w:ascii="Times New Roman" w:eastAsia="Times New Roman" w:hAnsi="Times New Roman" w:cs="Times New Roman"/>
          <w:color w:val="000000"/>
          <w:sz w:val="24"/>
          <w:szCs w:val="24"/>
          <w:lang w:eastAsia="en-GB"/>
        </w:rPr>
        <w:t xml:space="preserve">les théories </w:t>
      </w:r>
      <w:r>
        <w:rPr>
          <w:rFonts w:ascii="Times New Roman" w:eastAsia="Times New Roman" w:hAnsi="Times New Roman" w:cs="Times New Roman"/>
          <w:color w:val="000000"/>
          <w:sz w:val="24"/>
          <w:szCs w:val="24"/>
          <w:lang w:eastAsia="en-GB"/>
        </w:rPr>
        <w:t xml:space="preserve">et les connaissances </w:t>
      </w:r>
      <w:r w:rsidR="00142020" w:rsidRPr="00142020">
        <w:rPr>
          <w:rFonts w:ascii="Times New Roman" w:eastAsia="Times New Roman" w:hAnsi="Times New Roman" w:cs="Times New Roman"/>
          <w:color w:val="000000"/>
          <w:sz w:val="24"/>
          <w:szCs w:val="24"/>
          <w:lang w:eastAsia="en-GB"/>
        </w:rPr>
        <w:t xml:space="preserve">issues des sciences cognitives peuvent nous aider </w:t>
      </w:r>
      <w:r w:rsidR="009A187B">
        <w:rPr>
          <w:rFonts w:ascii="Times New Roman" w:eastAsia="Times New Roman" w:hAnsi="Times New Roman" w:cs="Times New Roman"/>
          <w:color w:val="000000"/>
          <w:sz w:val="24"/>
          <w:szCs w:val="24"/>
          <w:lang w:eastAsia="en-GB"/>
        </w:rPr>
        <w:t xml:space="preserve">de façon générale </w:t>
      </w:r>
      <w:r w:rsidR="00142020" w:rsidRPr="00142020">
        <w:rPr>
          <w:rFonts w:ascii="Times New Roman" w:eastAsia="Times New Roman" w:hAnsi="Times New Roman" w:cs="Times New Roman"/>
          <w:color w:val="000000"/>
          <w:sz w:val="24"/>
          <w:szCs w:val="24"/>
          <w:lang w:eastAsia="en-GB"/>
        </w:rPr>
        <w:t>à mieux comprendre les problèmes des clients et les façons de les utiliser en thérapie</w:t>
      </w:r>
      <w:r>
        <w:rPr>
          <w:rFonts w:ascii="Times New Roman" w:eastAsia="Times New Roman" w:hAnsi="Times New Roman" w:cs="Times New Roman"/>
          <w:color w:val="000000"/>
          <w:sz w:val="24"/>
          <w:szCs w:val="24"/>
          <w:lang w:eastAsia="en-GB"/>
        </w:rPr>
        <w:t>, indépendamment du type de thérapie</w:t>
      </w:r>
      <w:r w:rsidR="00142020" w:rsidRPr="00142020">
        <w:rPr>
          <w:rFonts w:ascii="Times New Roman" w:eastAsia="Times New Roman" w:hAnsi="Times New Roman" w:cs="Times New Roman"/>
          <w:color w:val="000000"/>
          <w:sz w:val="24"/>
          <w:szCs w:val="24"/>
          <w:lang w:eastAsia="en-GB"/>
        </w:rPr>
        <w:t xml:space="preserve">. Le niveau de développement </w:t>
      </w:r>
      <w:r w:rsidR="006D44FF">
        <w:rPr>
          <w:rFonts w:ascii="Times New Roman" w:eastAsia="Times New Roman" w:hAnsi="Times New Roman" w:cs="Times New Roman"/>
          <w:color w:val="000000"/>
          <w:sz w:val="24"/>
          <w:szCs w:val="24"/>
          <w:lang w:eastAsia="en-GB"/>
        </w:rPr>
        <w:t>théorique</w:t>
      </w:r>
      <w:r w:rsidR="00142020" w:rsidRPr="00142020">
        <w:rPr>
          <w:rFonts w:ascii="Times New Roman" w:eastAsia="Times New Roman" w:hAnsi="Times New Roman" w:cs="Times New Roman"/>
          <w:color w:val="000000"/>
          <w:sz w:val="24"/>
          <w:szCs w:val="24"/>
          <w:lang w:eastAsia="en-GB"/>
        </w:rPr>
        <w:t xml:space="preserve"> et de précision fourni par les sciences cognitives peut nous permettre de faire progresser la recherche dans le futur, d'établir des prévisions plus fines et de développer de nouvelles façons de procéder en thérapie</w:t>
      </w:r>
      <w:r w:rsidR="009A187B">
        <w:rPr>
          <w:rFonts w:ascii="Times New Roman" w:eastAsia="Times New Roman" w:hAnsi="Times New Roman" w:cs="Times New Roman"/>
          <w:color w:val="000000"/>
          <w:sz w:val="24"/>
          <w:szCs w:val="24"/>
          <w:lang w:eastAsia="en-GB"/>
        </w:rPr>
        <w:t>, adaptées au parcours individuels des clients</w:t>
      </w:r>
      <w:r w:rsidR="00142020" w:rsidRPr="00142020">
        <w:rPr>
          <w:rFonts w:ascii="Times New Roman" w:eastAsia="Times New Roman" w:hAnsi="Times New Roman" w:cs="Times New Roman"/>
          <w:color w:val="000000"/>
          <w:sz w:val="24"/>
          <w:szCs w:val="24"/>
          <w:lang w:eastAsia="en-GB"/>
        </w:rPr>
        <w:t>. De cette manière, les sciences cognitives p</w:t>
      </w:r>
      <w:r w:rsidR="00696AD6">
        <w:rPr>
          <w:rFonts w:ascii="Times New Roman" w:eastAsia="Times New Roman" w:hAnsi="Times New Roman" w:cs="Times New Roman"/>
          <w:color w:val="000000"/>
          <w:sz w:val="24"/>
          <w:szCs w:val="24"/>
          <w:lang w:eastAsia="en-GB"/>
        </w:rPr>
        <w:t>ourraient</w:t>
      </w:r>
      <w:r w:rsidR="00142020" w:rsidRPr="00142020">
        <w:rPr>
          <w:rFonts w:ascii="Times New Roman" w:eastAsia="Times New Roman" w:hAnsi="Times New Roman" w:cs="Times New Roman"/>
          <w:color w:val="000000"/>
          <w:sz w:val="24"/>
          <w:szCs w:val="24"/>
          <w:lang w:eastAsia="en-GB"/>
        </w:rPr>
        <w:t xml:space="preserve"> servir de langage métathéorique, </w:t>
      </w:r>
      <w:r w:rsidR="009A187B">
        <w:rPr>
          <w:rFonts w:ascii="Times New Roman" w:eastAsia="Times New Roman" w:hAnsi="Times New Roman" w:cs="Times New Roman"/>
          <w:color w:val="000000"/>
          <w:sz w:val="24"/>
          <w:szCs w:val="24"/>
          <w:lang w:eastAsia="en-GB"/>
        </w:rPr>
        <w:t>en amont</w:t>
      </w:r>
      <w:r w:rsidR="00142020" w:rsidRPr="00142020">
        <w:rPr>
          <w:rFonts w:ascii="Times New Roman" w:eastAsia="Times New Roman" w:hAnsi="Times New Roman" w:cs="Times New Roman"/>
          <w:color w:val="000000"/>
          <w:sz w:val="24"/>
          <w:szCs w:val="24"/>
          <w:lang w:eastAsia="en-GB"/>
        </w:rPr>
        <w:t xml:space="preserve"> de</w:t>
      </w:r>
      <w:r w:rsidR="009A187B">
        <w:rPr>
          <w:rFonts w:ascii="Times New Roman" w:eastAsia="Times New Roman" w:hAnsi="Times New Roman" w:cs="Times New Roman"/>
          <w:color w:val="000000"/>
          <w:sz w:val="24"/>
          <w:szCs w:val="24"/>
          <w:lang w:eastAsia="en-GB"/>
        </w:rPr>
        <w:t>s</w:t>
      </w:r>
      <w:r w:rsidR="00142020" w:rsidRPr="00142020">
        <w:rPr>
          <w:rFonts w:ascii="Times New Roman" w:eastAsia="Times New Roman" w:hAnsi="Times New Roman" w:cs="Times New Roman"/>
          <w:color w:val="000000"/>
          <w:sz w:val="24"/>
          <w:szCs w:val="24"/>
          <w:lang w:eastAsia="en-GB"/>
        </w:rPr>
        <w:t xml:space="preserve"> concepts </w:t>
      </w:r>
      <w:r w:rsidR="009A187B">
        <w:rPr>
          <w:rFonts w:ascii="Times New Roman" w:eastAsia="Times New Roman" w:hAnsi="Times New Roman" w:cs="Times New Roman"/>
          <w:color w:val="000000"/>
          <w:sz w:val="24"/>
          <w:szCs w:val="24"/>
          <w:lang w:eastAsia="en-GB"/>
        </w:rPr>
        <w:t xml:space="preserve">que nous </w:t>
      </w:r>
      <w:r w:rsidR="006D44FF">
        <w:rPr>
          <w:rFonts w:ascii="Times New Roman" w:eastAsia="Times New Roman" w:hAnsi="Times New Roman" w:cs="Times New Roman"/>
          <w:color w:val="000000"/>
          <w:sz w:val="24"/>
          <w:szCs w:val="24"/>
          <w:lang w:eastAsia="en-GB"/>
        </w:rPr>
        <w:t>ut</w:t>
      </w:r>
      <w:r w:rsidR="009A187B">
        <w:rPr>
          <w:rFonts w:ascii="Times New Roman" w:eastAsia="Times New Roman" w:hAnsi="Times New Roman" w:cs="Times New Roman"/>
          <w:color w:val="000000"/>
          <w:sz w:val="24"/>
          <w:szCs w:val="24"/>
          <w:lang w:eastAsia="en-GB"/>
        </w:rPr>
        <w:t>ilisons</w:t>
      </w:r>
      <w:r w:rsidR="006D44FF">
        <w:rPr>
          <w:rFonts w:ascii="Times New Roman" w:eastAsia="Times New Roman" w:hAnsi="Times New Roman" w:cs="Times New Roman"/>
          <w:color w:val="000000"/>
          <w:sz w:val="24"/>
          <w:szCs w:val="24"/>
          <w:lang w:eastAsia="en-GB"/>
        </w:rPr>
        <w:t xml:space="preserve"> actuellement pour les</w:t>
      </w:r>
      <w:r w:rsidR="00142020" w:rsidRPr="00142020">
        <w:rPr>
          <w:rFonts w:ascii="Times New Roman" w:eastAsia="Times New Roman" w:hAnsi="Times New Roman" w:cs="Times New Roman"/>
          <w:color w:val="000000"/>
          <w:sz w:val="24"/>
          <w:szCs w:val="24"/>
          <w:lang w:eastAsia="en-GB"/>
        </w:rPr>
        <w:t xml:space="preserve"> psychothérapie</w:t>
      </w:r>
      <w:r w:rsidR="006D44FF">
        <w:rPr>
          <w:rFonts w:ascii="Times New Roman" w:eastAsia="Times New Roman" w:hAnsi="Times New Roman" w:cs="Times New Roman"/>
          <w:color w:val="000000"/>
          <w:sz w:val="24"/>
          <w:szCs w:val="24"/>
          <w:lang w:eastAsia="en-GB"/>
        </w:rPr>
        <w:t>s</w:t>
      </w:r>
      <w:r w:rsidR="00142020" w:rsidRPr="00142020">
        <w:rPr>
          <w:rFonts w:ascii="Times New Roman" w:eastAsia="Times New Roman" w:hAnsi="Times New Roman" w:cs="Times New Roman"/>
          <w:color w:val="000000"/>
          <w:sz w:val="24"/>
          <w:szCs w:val="24"/>
          <w:lang w:eastAsia="en-GB"/>
        </w:rPr>
        <w:t xml:space="preserve">, et ainsi </w:t>
      </w:r>
      <w:r w:rsidR="006D44FF">
        <w:rPr>
          <w:rFonts w:ascii="Times New Roman" w:eastAsia="Times New Roman" w:hAnsi="Times New Roman" w:cs="Times New Roman"/>
          <w:color w:val="000000"/>
          <w:sz w:val="24"/>
          <w:szCs w:val="24"/>
          <w:lang w:eastAsia="en-GB"/>
        </w:rPr>
        <w:t xml:space="preserve">contribuer à </w:t>
      </w:r>
      <w:r w:rsidR="00142020" w:rsidRPr="00142020">
        <w:rPr>
          <w:rFonts w:ascii="Times New Roman" w:eastAsia="Times New Roman" w:hAnsi="Times New Roman" w:cs="Times New Roman"/>
          <w:color w:val="000000"/>
          <w:sz w:val="24"/>
          <w:szCs w:val="24"/>
          <w:lang w:eastAsia="en-GB"/>
        </w:rPr>
        <w:t>un</w:t>
      </w:r>
      <w:r w:rsidR="006D44FF">
        <w:rPr>
          <w:rFonts w:ascii="Times New Roman" w:eastAsia="Times New Roman" w:hAnsi="Times New Roman" w:cs="Times New Roman"/>
          <w:color w:val="000000"/>
          <w:sz w:val="24"/>
          <w:szCs w:val="24"/>
          <w:lang w:eastAsia="en-GB"/>
        </w:rPr>
        <w:t>ifier</w:t>
      </w:r>
      <w:r w:rsidR="00142020" w:rsidRPr="00142020">
        <w:rPr>
          <w:rFonts w:ascii="Times New Roman" w:eastAsia="Times New Roman" w:hAnsi="Times New Roman" w:cs="Times New Roman"/>
          <w:color w:val="000000"/>
          <w:sz w:val="24"/>
          <w:szCs w:val="24"/>
          <w:lang w:eastAsia="en-GB"/>
        </w:rPr>
        <w:t xml:space="preserve"> le champ </w:t>
      </w:r>
      <w:r w:rsidR="006D44FF">
        <w:rPr>
          <w:rFonts w:ascii="Times New Roman" w:eastAsia="Times New Roman" w:hAnsi="Times New Roman" w:cs="Times New Roman"/>
          <w:color w:val="000000"/>
          <w:sz w:val="24"/>
          <w:szCs w:val="24"/>
          <w:lang w:eastAsia="en-GB"/>
        </w:rPr>
        <w:t xml:space="preserve">de la psychothérapie </w:t>
      </w:r>
      <w:r w:rsidR="00142020" w:rsidRPr="00142020">
        <w:rPr>
          <w:rFonts w:ascii="Times New Roman" w:eastAsia="Times New Roman" w:hAnsi="Times New Roman" w:cs="Times New Roman"/>
          <w:color w:val="000000"/>
          <w:sz w:val="24"/>
          <w:szCs w:val="24"/>
          <w:lang w:eastAsia="en-GB"/>
        </w:rPr>
        <w:t>et les centaines d'approches différentes proposées jusqu'à présent.</w:t>
      </w:r>
    </w:p>
    <w:p w14:paraId="13776499" w14:textId="77777777" w:rsidR="00142020" w:rsidRPr="00142020" w:rsidRDefault="00142020" w:rsidP="00142020">
      <w:pPr>
        <w:tabs>
          <w:tab w:val="left" w:pos="510"/>
          <w:tab w:val="left" w:pos="680"/>
          <w:tab w:val="left" w:pos="851"/>
        </w:tabs>
        <w:spacing w:after="0" w:line="360" w:lineRule="auto"/>
        <w:jc w:val="both"/>
        <w:rPr>
          <w:rFonts w:ascii="Times New Roman" w:eastAsia="Times New Roman" w:hAnsi="Times New Roman" w:cs="Times New Roman"/>
          <w:color w:val="000000"/>
          <w:sz w:val="24"/>
          <w:szCs w:val="24"/>
          <w:lang w:eastAsia="en-GB"/>
        </w:rPr>
      </w:pPr>
    </w:p>
    <w:p w14:paraId="65790A9A" w14:textId="6F2FAFC7" w:rsidR="00142020" w:rsidRPr="00142020" w:rsidRDefault="00142020" w:rsidP="00142020">
      <w:pPr>
        <w:tabs>
          <w:tab w:val="left" w:pos="510"/>
          <w:tab w:val="left" w:pos="680"/>
          <w:tab w:val="left" w:pos="851"/>
        </w:tabs>
        <w:spacing w:after="0" w:line="360" w:lineRule="auto"/>
        <w:jc w:val="both"/>
        <w:rPr>
          <w:rFonts w:ascii="Times New Roman" w:eastAsia="Times New Roman" w:hAnsi="Times New Roman" w:cs="Times New Roman"/>
          <w:color w:val="000000"/>
          <w:sz w:val="24"/>
          <w:szCs w:val="24"/>
          <w:lang w:eastAsia="en-GB"/>
        </w:rPr>
      </w:pPr>
      <w:r w:rsidRPr="00142020">
        <w:rPr>
          <w:rFonts w:ascii="Times New Roman" w:hAnsi="Times New Roman" w:cs="Times New Roman"/>
          <w:i/>
          <w:iCs/>
          <w:sz w:val="24"/>
          <w:szCs w:val="24"/>
        </w:rPr>
        <w:t>Remerciements</w:t>
      </w:r>
    </w:p>
    <w:p w14:paraId="4DF8E9C5" w14:textId="77777777" w:rsidR="00142020" w:rsidRPr="00142020" w:rsidRDefault="00142020" w:rsidP="00142020">
      <w:pPr>
        <w:autoSpaceDE w:val="0"/>
        <w:autoSpaceDN w:val="0"/>
        <w:adjustRightInd w:val="0"/>
        <w:spacing w:after="0" w:line="240" w:lineRule="auto"/>
        <w:rPr>
          <w:rFonts w:ascii="Times New Roman" w:hAnsi="Times New Roman" w:cs="Times New Roman"/>
          <w:sz w:val="24"/>
          <w:szCs w:val="24"/>
        </w:rPr>
      </w:pPr>
      <w:r w:rsidRPr="00142020">
        <w:rPr>
          <w:rFonts w:ascii="Times New Roman" w:hAnsi="Times New Roman" w:cs="Times New Roman"/>
          <w:sz w:val="24"/>
          <w:szCs w:val="24"/>
        </w:rPr>
        <w:t>Je suis redevable à Guillaume Carré pour son aide relative à la révision du français dans cet article, la correction des erreurs et l’amélioration du style.</w:t>
      </w:r>
    </w:p>
    <w:p w14:paraId="19C67C29" w14:textId="77777777" w:rsidR="00142020" w:rsidRDefault="00142020" w:rsidP="00142020">
      <w:pPr>
        <w:autoSpaceDE w:val="0"/>
        <w:autoSpaceDN w:val="0"/>
        <w:adjustRightInd w:val="0"/>
        <w:spacing w:after="0" w:line="240" w:lineRule="auto"/>
        <w:rPr>
          <w:rFonts w:ascii="Times New Roman" w:hAnsi="Times New Roman" w:cs="Times New Roman"/>
          <w:sz w:val="24"/>
          <w:szCs w:val="24"/>
        </w:rPr>
      </w:pPr>
    </w:p>
    <w:p w14:paraId="04A53247" w14:textId="77777777" w:rsidR="008D5C7C" w:rsidRPr="00142020" w:rsidRDefault="008D5C7C" w:rsidP="00142020">
      <w:pPr>
        <w:autoSpaceDE w:val="0"/>
        <w:autoSpaceDN w:val="0"/>
        <w:adjustRightInd w:val="0"/>
        <w:spacing w:after="0" w:line="240" w:lineRule="auto"/>
        <w:rPr>
          <w:rFonts w:ascii="Times New Roman" w:hAnsi="Times New Roman" w:cs="Times New Roman"/>
          <w:sz w:val="24"/>
          <w:szCs w:val="24"/>
        </w:rPr>
      </w:pPr>
    </w:p>
    <w:p w14:paraId="6E95E411" w14:textId="77777777" w:rsidR="00142020" w:rsidRPr="00682148" w:rsidRDefault="00142020" w:rsidP="00142020">
      <w:pPr>
        <w:autoSpaceDE w:val="0"/>
        <w:autoSpaceDN w:val="0"/>
        <w:adjustRightInd w:val="0"/>
        <w:spacing w:after="0" w:line="240" w:lineRule="auto"/>
        <w:rPr>
          <w:rFonts w:ascii="Times New Roman" w:hAnsi="Times New Roman" w:cs="Times New Roman"/>
          <w:sz w:val="24"/>
          <w:szCs w:val="24"/>
        </w:rPr>
      </w:pPr>
    </w:p>
    <w:p w14:paraId="6B3A957D" w14:textId="612D1689" w:rsidR="006E2DDD" w:rsidRPr="00081B15" w:rsidRDefault="00E014FC" w:rsidP="00142020">
      <w:pPr>
        <w:autoSpaceDE w:val="0"/>
        <w:autoSpaceDN w:val="0"/>
        <w:adjustRightInd w:val="0"/>
        <w:spacing w:after="0" w:line="240" w:lineRule="auto"/>
        <w:rPr>
          <w:rFonts w:ascii="Times New Roman" w:hAnsi="Times New Roman" w:cs="Times New Roman"/>
          <w:sz w:val="24"/>
          <w:szCs w:val="24"/>
          <w:lang w:val="en-GB"/>
        </w:rPr>
      </w:pPr>
      <w:r w:rsidRPr="00081B15">
        <w:rPr>
          <w:rFonts w:ascii="Times New Roman" w:hAnsi="Times New Roman" w:cs="Times New Roman"/>
          <w:b/>
          <w:sz w:val="24"/>
          <w:szCs w:val="24"/>
          <w:lang w:val="en-GB"/>
        </w:rPr>
        <w:t>Références</w:t>
      </w:r>
    </w:p>
    <w:p w14:paraId="50868C35" w14:textId="77777777" w:rsidR="008D5C7C" w:rsidRPr="00081B15" w:rsidRDefault="008D5C7C" w:rsidP="003329B5">
      <w:pPr>
        <w:tabs>
          <w:tab w:val="left" w:pos="510"/>
          <w:tab w:val="left" w:pos="680"/>
          <w:tab w:val="left" w:pos="851"/>
        </w:tabs>
        <w:spacing w:after="0" w:line="276" w:lineRule="auto"/>
        <w:jc w:val="both"/>
        <w:rPr>
          <w:rFonts w:ascii="Times New Roman" w:hAnsi="Times New Roman" w:cs="Times New Roman"/>
          <w:b/>
          <w:sz w:val="24"/>
          <w:szCs w:val="24"/>
          <w:lang w:val="en-GB"/>
        </w:rPr>
      </w:pPr>
    </w:p>
    <w:p w14:paraId="562D2094" w14:textId="77777777" w:rsidR="003329B5" w:rsidRPr="00081B15" w:rsidRDefault="003329B5" w:rsidP="003329B5">
      <w:pPr>
        <w:tabs>
          <w:tab w:val="left" w:pos="510"/>
          <w:tab w:val="left" w:pos="680"/>
          <w:tab w:val="left" w:pos="851"/>
        </w:tabs>
        <w:spacing w:after="0" w:line="276" w:lineRule="auto"/>
        <w:jc w:val="both"/>
        <w:rPr>
          <w:rFonts w:ascii="Times New Roman" w:hAnsi="Times New Roman" w:cs="Times New Roman"/>
          <w:sz w:val="24"/>
          <w:szCs w:val="24"/>
          <w:lang w:val="en-GB"/>
        </w:rPr>
      </w:pPr>
    </w:p>
    <w:p w14:paraId="3894B21B" w14:textId="190EEF94" w:rsidR="00682148" w:rsidRPr="00081B15" w:rsidRDefault="00C17DBB" w:rsidP="00682148">
      <w:pPr>
        <w:jc w:val="both"/>
        <w:rPr>
          <w:rFonts w:ascii="Times New Roman" w:hAnsi="Times New Roman" w:cs="Times New Roman"/>
          <w:color w:val="222222"/>
          <w:sz w:val="24"/>
          <w:szCs w:val="24"/>
          <w:shd w:val="clear" w:color="auto" w:fill="FFFFFF"/>
          <w:lang w:val="en-GB"/>
        </w:rPr>
      </w:pPr>
      <w:r w:rsidRPr="00682148">
        <w:rPr>
          <w:rFonts w:ascii="Times New Roman" w:hAnsi="Times New Roman" w:cs="Times New Roman"/>
          <w:sz w:val="24"/>
          <w:szCs w:val="24"/>
          <w:lang w:val="en-US"/>
        </w:rPr>
        <w:lastRenderedPageBreak/>
        <w:t>1.</w:t>
      </w:r>
      <w:r w:rsidR="00682148">
        <w:rPr>
          <w:rFonts w:ascii="Times New Roman" w:hAnsi="Times New Roman" w:cs="Times New Roman"/>
          <w:sz w:val="24"/>
          <w:szCs w:val="24"/>
          <w:lang w:val="en-US"/>
        </w:rPr>
        <w:t xml:space="preserve"> </w:t>
      </w:r>
      <w:r w:rsidR="00B941BA" w:rsidRPr="00081B15">
        <w:rPr>
          <w:rFonts w:ascii="Times New Roman" w:hAnsi="Times New Roman" w:cs="Times New Roman"/>
          <w:color w:val="222222"/>
          <w:sz w:val="24"/>
          <w:szCs w:val="24"/>
          <w:shd w:val="clear" w:color="auto" w:fill="FFFFFF"/>
          <w:lang w:val="en-GB"/>
        </w:rPr>
        <w:t>Baars</w:t>
      </w:r>
      <w:r w:rsidR="005F5116" w:rsidRPr="00081B15">
        <w:rPr>
          <w:rFonts w:ascii="Times New Roman" w:hAnsi="Times New Roman" w:cs="Times New Roman"/>
          <w:color w:val="222222"/>
          <w:sz w:val="24"/>
          <w:szCs w:val="24"/>
          <w:shd w:val="clear" w:color="auto" w:fill="FFFFFF"/>
          <w:lang w:val="en-GB"/>
        </w:rPr>
        <w:t xml:space="preserve"> B.J. 1993</w:t>
      </w:r>
      <w:r w:rsidR="00682148" w:rsidRPr="00081B15">
        <w:rPr>
          <w:rFonts w:ascii="Times New Roman" w:hAnsi="Times New Roman" w:cs="Times New Roman"/>
          <w:color w:val="222222"/>
          <w:sz w:val="24"/>
          <w:szCs w:val="24"/>
          <w:shd w:val="clear" w:color="auto" w:fill="FFFFFF"/>
          <w:lang w:val="en-GB"/>
        </w:rPr>
        <w:t>. </w:t>
      </w:r>
      <w:r w:rsidR="00682148" w:rsidRPr="00081B15">
        <w:rPr>
          <w:rFonts w:ascii="Times New Roman" w:hAnsi="Times New Roman" w:cs="Times New Roman"/>
          <w:i/>
          <w:iCs/>
          <w:color w:val="222222"/>
          <w:sz w:val="24"/>
          <w:szCs w:val="24"/>
          <w:shd w:val="clear" w:color="auto" w:fill="FFFFFF"/>
          <w:lang w:val="en-GB"/>
        </w:rPr>
        <w:t>A cognitive theory of consciousness</w:t>
      </w:r>
      <w:r w:rsidR="00682148" w:rsidRPr="00081B15">
        <w:rPr>
          <w:rFonts w:ascii="Times New Roman" w:hAnsi="Times New Roman" w:cs="Times New Roman"/>
          <w:color w:val="222222"/>
          <w:sz w:val="24"/>
          <w:szCs w:val="24"/>
          <w:shd w:val="clear" w:color="auto" w:fill="FFFFFF"/>
          <w:lang w:val="en-GB"/>
        </w:rPr>
        <w:t>. Cambridge</w:t>
      </w:r>
      <w:r w:rsidR="005F5116" w:rsidRPr="00081B15">
        <w:rPr>
          <w:rFonts w:ascii="Times New Roman" w:hAnsi="Times New Roman" w:cs="Times New Roman"/>
          <w:color w:val="222222"/>
          <w:sz w:val="24"/>
          <w:szCs w:val="24"/>
          <w:shd w:val="clear" w:color="auto" w:fill="FFFFFF"/>
          <w:lang w:val="en-GB"/>
        </w:rPr>
        <w:t xml:space="preserve"> </w:t>
      </w:r>
      <w:r w:rsidR="00682148" w:rsidRPr="00081B15">
        <w:rPr>
          <w:rFonts w:ascii="Times New Roman" w:hAnsi="Times New Roman" w:cs="Times New Roman"/>
          <w:color w:val="222222"/>
          <w:sz w:val="24"/>
          <w:szCs w:val="24"/>
          <w:shd w:val="clear" w:color="auto" w:fill="FFFFFF"/>
          <w:lang w:val="en-GB"/>
        </w:rPr>
        <w:t>: Cambridge University Press.</w:t>
      </w:r>
    </w:p>
    <w:p w14:paraId="3BD10BBF" w14:textId="2737ED00" w:rsidR="00682148" w:rsidRPr="00081B15" w:rsidRDefault="00682148" w:rsidP="00682148">
      <w:pPr>
        <w:jc w:val="both"/>
        <w:rPr>
          <w:rFonts w:ascii="Times New Roman" w:hAnsi="Times New Roman" w:cs="Times New Roman"/>
          <w:color w:val="222222"/>
          <w:sz w:val="24"/>
          <w:szCs w:val="24"/>
          <w:shd w:val="clear" w:color="auto" w:fill="FFFFFF"/>
          <w:lang w:val="en-GB"/>
        </w:rPr>
      </w:pPr>
      <w:r w:rsidRPr="00081B15">
        <w:rPr>
          <w:rFonts w:ascii="Times New Roman" w:hAnsi="Times New Roman" w:cs="Times New Roman"/>
          <w:color w:val="222222"/>
          <w:sz w:val="24"/>
          <w:szCs w:val="24"/>
          <w:shd w:val="clear" w:color="auto" w:fill="FFFFFF"/>
          <w:lang w:val="en-GB"/>
        </w:rPr>
        <w:t xml:space="preserve">2. </w:t>
      </w:r>
      <w:r w:rsidR="00B941BA" w:rsidRPr="00081B15">
        <w:rPr>
          <w:rFonts w:ascii="Times New Roman" w:hAnsi="Times New Roman" w:cs="Times New Roman"/>
          <w:color w:val="222222"/>
          <w:sz w:val="24"/>
          <w:szCs w:val="24"/>
          <w:shd w:val="clear" w:color="auto" w:fill="FFFFFF"/>
          <w:lang w:val="en-GB"/>
        </w:rPr>
        <w:t>Baddeley</w:t>
      </w:r>
      <w:r w:rsidRPr="00081B15">
        <w:rPr>
          <w:rFonts w:ascii="Times New Roman" w:hAnsi="Times New Roman" w:cs="Times New Roman"/>
          <w:color w:val="222222"/>
          <w:sz w:val="24"/>
          <w:szCs w:val="24"/>
          <w:shd w:val="clear" w:color="auto" w:fill="FFFFFF"/>
          <w:lang w:val="en-GB"/>
        </w:rPr>
        <w:t xml:space="preserve"> A. 1992. Working memory. </w:t>
      </w:r>
      <w:r w:rsidRPr="00081B15">
        <w:rPr>
          <w:rFonts w:ascii="Times New Roman" w:hAnsi="Times New Roman" w:cs="Times New Roman"/>
          <w:i/>
          <w:iCs/>
          <w:color w:val="222222"/>
          <w:sz w:val="24"/>
          <w:szCs w:val="24"/>
          <w:shd w:val="clear" w:color="auto" w:fill="FFFFFF"/>
          <w:lang w:val="en-GB"/>
        </w:rPr>
        <w:t>Science</w:t>
      </w:r>
      <w:r w:rsidRPr="00081B15">
        <w:rPr>
          <w:rFonts w:ascii="Times New Roman" w:hAnsi="Times New Roman" w:cs="Times New Roman"/>
          <w:color w:val="222222"/>
          <w:sz w:val="24"/>
          <w:szCs w:val="24"/>
          <w:shd w:val="clear" w:color="auto" w:fill="FFFFFF"/>
          <w:lang w:val="en-GB"/>
        </w:rPr>
        <w:t> </w:t>
      </w:r>
      <w:r w:rsidRPr="00081B15">
        <w:rPr>
          <w:rFonts w:ascii="Times New Roman" w:hAnsi="Times New Roman" w:cs="Times New Roman"/>
          <w:iCs/>
          <w:color w:val="222222"/>
          <w:sz w:val="24"/>
          <w:szCs w:val="24"/>
          <w:shd w:val="clear" w:color="auto" w:fill="FFFFFF"/>
          <w:lang w:val="en-GB"/>
        </w:rPr>
        <w:t>255</w:t>
      </w:r>
      <w:r w:rsidR="005F5116" w:rsidRPr="00081B15">
        <w:rPr>
          <w:rFonts w:ascii="Times New Roman" w:hAnsi="Times New Roman" w:cs="Times New Roman"/>
          <w:iCs/>
          <w:color w:val="222222"/>
          <w:sz w:val="24"/>
          <w:szCs w:val="24"/>
          <w:shd w:val="clear" w:color="auto" w:fill="FFFFFF"/>
          <w:lang w:val="en-GB"/>
        </w:rPr>
        <w:t xml:space="preserve"> </w:t>
      </w:r>
      <w:r w:rsidRPr="00081B15">
        <w:rPr>
          <w:rFonts w:ascii="Times New Roman" w:hAnsi="Times New Roman" w:cs="Times New Roman"/>
          <w:color w:val="222222"/>
          <w:sz w:val="24"/>
          <w:szCs w:val="24"/>
          <w:shd w:val="clear" w:color="auto" w:fill="FFFFFF"/>
          <w:lang w:val="en-GB"/>
        </w:rPr>
        <w:t>: 556-559.</w:t>
      </w:r>
    </w:p>
    <w:p w14:paraId="0E700EEA" w14:textId="3CC80C9C" w:rsidR="00682148" w:rsidRPr="00682148" w:rsidRDefault="00682148" w:rsidP="00682148">
      <w:pPr>
        <w:jc w:val="both"/>
        <w:rPr>
          <w:rFonts w:ascii="Times New Roman" w:eastAsia="Times New Roman" w:hAnsi="Times New Roman" w:cs="Times New Roman"/>
          <w:spacing w:val="4"/>
          <w:sz w:val="24"/>
          <w:szCs w:val="24"/>
          <w:shd w:val="clear" w:color="auto" w:fill="FFFFFF"/>
          <w:lang w:val="en-US" w:eastAsia="fr-FR"/>
        </w:rPr>
      </w:pPr>
      <w:r w:rsidRPr="00081B15">
        <w:rPr>
          <w:rFonts w:ascii="Times New Roman" w:hAnsi="Times New Roman" w:cs="Times New Roman"/>
          <w:color w:val="222222"/>
          <w:sz w:val="24"/>
          <w:szCs w:val="24"/>
          <w:shd w:val="clear" w:color="auto" w:fill="FFFFFF"/>
          <w:lang w:val="en-GB"/>
        </w:rPr>
        <w:t xml:space="preserve">3. </w:t>
      </w:r>
      <w:r w:rsidR="00B941BA" w:rsidRPr="00081B15">
        <w:rPr>
          <w:rFonts w:ascii="Times New Roman" w:hAnsi="Times New Roman" w:cs="Times New Roman"/>
          <w:color w:val="222222"/>
          <w:sz w:val="24"/>
          <w:szCs w:val="24"/>
          <w:shd w:val="clear" w:color="auto" w:fill="FFFFFF"/>
          <w:lang w:val="en-GB"/>
        </w:rPr>
        <w:t>Beck</w:t>
      </w:r>
      <w:r w:rsidR="005F5116" w:rsidRPr="00081B15">
        <w:rPr>
          <w:rFonts w:ascii="Times New Roman" w:hAnsi="Times New Roman" w:cs="Times New Roman"/>
          <w:color w:val="222222"/>
          <w:sz w:val="24"/>
          <w:szCs w:val="24"/>
          <w:shd w:val="clear" w:color="auto" w:fill="FFFFFF"/>
          <w:lang w:val="en-GB"/>
        </w:rPr>
        <w:t xml:space="preserve"> A.T. (ed.).</w:t>
      </w:r>
      <w:r w:rsidRPr="00081B15">
        <w:rPr>
          <w:rFonts w:ascii="Times New Roman" w:hAnsi="Times New Roman" w:cs="Times New Roman"/>
          <w:color w:val="222222"/>
          <w:sz w:val="24"/>
          <w:szCs w:val="24"/>
          <w:shd w:val="clear" w:color="auto" w:fill="FFFFFF"/>
          <w:lang w:val="en-GB"/>
        </w:rPr>
        <w:t xml:space="preserve"> 1979. </w:t>
      </w:r>
      <w:r w:rsidRPr="00081B15">
        <w:rPr>
          <w:rFonts w:ascii="Times New Roman" w:hAnsi="Times New Roman" w:cs="Times New Roman"/>
          <w:i/>
          <w:iCs/>
          <w:color w:val="222222"/>
          <w:sz w:val="24"/>
          <w:szCs w:val="24"/>
          <w:shd w:val="clear" w:color="auto" w:fill="FFFFFF"/>
          <w:lang w:val="en-GB"/>
        </w:rPr>
        <w:t>Cognitive therapy of depression</w:t>
      </w:r>
      <w:r w:rsidRPr="00081B15">
        <w:rPr>
          <w:rFonts w:ascii="Times New Roman" w:hAnsi="Times New Roman" w:cs="Times New Roman"/>
          <w:color w:val="222222"/>
          <w:sz w:val="24"/>
          <w:szCs w:val="24"/>
          <w:shd w:val="clear" w:color="auto" w:fill="FFFFFF"/>
          <w:lang w:val="en-GB"/>
        </w:rPr>
        <w:t>. New York</w:t>
      </w:r>
      <w:r w:rsidR="005F5116" w:rsidRPr="00081B15">
        <w:rPr>
          <w:rFonts w:ascii="Times New Roman" w:hAnsi="Times New Roman" w:cs="Times New Roman"/>
          <w:color w:val="222222"/>
          <w:sz w:val="24"/>
          <w:szCs w:val="24"/>
          <w:shd w:val="clear" w:color="auto" w:fill="FFFFFF"/>
          <w:lang w:val="en-GB"/>
        </w:rPr>
        <w:t xml:space="preserve"> </w:t>
      </w:r>
      <w:r w:rsidRPr="00081B15">
        <w:rPr>
          <w:rFonts w:ascii="Times New Roman" w:hAnsi="Times New Roman" w:cs="Times New Roman"/>
          <w:color w:val="222222"/>
          <w:sz w:val="24"/>
          <w:szCs w:val="24"/>
          <w:shd w:val="clear" w:color="auto" w:fill="FFFFFF"/>
          <w:lang w:val="en-GB"/>
        </w:rPr>
        <w:t xml:space="preserve">: Guilford </w:t>
      </w:r>
      <w:r w:rsidR="005F5116" w:rsidRPr="00081B15">
        <w:rPr>
          <w:rFonts w:ascii="Times New Roman" w:hAnsi="Times New Roman" w:cs="Times New Roman"/>
          <w:color w:val="222222"/>
          <w:sz w:val="24"/>
          <w:szCs w:val="24"/>
          <w:shd w:val="clear" w:color="auto" w:fill="FFFFFF"/>
          <w:lang w:val="en-GB"/>
        </w:rPr>
        <w:t>P</w:t>
      </w:r>
      <w:r w:rsidRPr="00081B15">
        <w:rPr>
          <w:rFonts w:ascii="Times New Roman" w:hAnsi="Times New Roman" w:cs="Times New Roman"/>
          <w:color w:val="222222"/>
          <w:sz w:val="24"/>
          <w:szCs w:val="24"/>
          <w:shd w:val="clear" w:color="auto" w:fill="FFFFFF"/>
          <w:lang w:val="en-GB"/>
        </w:rPr>
        <w:t>ress.</w:t>
      </w:r>
    </w:p>
    <w:p w14:paraId="7B46B6F3" w14:textId="7B0AA1E6" w:rsidR="00682148" w:rsidRPr="00081B15" w:rsidRDefault="005F5116" w:rsidP="00682148">
      <w:pPr>
        <w:jc w:val="both"/>
        <w:rPr>
          <w:rFonts w:ascii="Times New Roman" w:hAnsi="Times New Roman" w:cs="Times New Roman"/>
          <w:i/>
          <w:iCs/>
          <w:color w:val="222222"/>
          <w:sz w:val="24"/>
          <w:szCs w:val="24"/>
          <w:shd w:val="clear" w:color="auto" w:fill="FFFFFF"/>
          <w:lang w:val="en-GB"/>
        </w:rPr>
      </w:pPr>
      <w:r w:rsidRPr="00081B15">
        <w:rPr>
          <w:rFonts w:ascii="Times New Roman" w:hAnsi="Times New Roman" w:cs="Times New Roman"/>
          <w:color w:val="222222"/>
          <w:sz w:val="24"/>
          <w:szCs w:val="24"/>
          <w:shd w:val="clear" w:color="auto" w:fill="FFFFFF"/>
          <w:lang w:val="en-GB"/>
        </w:rPr>
        <w:t xml:space="preserve">4. </w:t>
      </w:r>
      <w:r w:rsidR="00B941BA" w:rsidRPr="00081B15">
        <w:rPr>
          <w:rFonts w:ascii="Times New Roman" w:hAnsi="Times New Roman" w:cs="Times New Roman"/>
          <w:color w:val="222222"/>
          <w:sz w:val="24"/>
          <w:szCs w:val="24"/>
          <w:shd w:val="clear" w:color="auto" w:fill="FFFFFF"/>
          <w:lang w:val="en-GB"/>
        </w:rPr>
        <w:t>Beck</w:t>
      </w:r>
      <w:r w:rsidR="00682148" w:rsidRPr="00081B15">
        <w:rPr>
          <w:rFonts w:ascii="Times New Roman" w:hAnsi="Times New Roman" w:cs="Times New Roman"/>
          <w:color w:val="222222"/>
          <w:sz w:val="24"/>
          <w:szCs w:val="24"/>
          <w:shd w:val="clear" w:color="auto" w:fill="FFFFFF"/>
          <w:lang w:val="en-GB"/>
        </w:rPr>
        <w:t xml:space="preserve"> A.T.</w:t>
      </w:r>
      <w:r w:rsidR="00B941BA" w:rsidRPr="00081B15">
        <w:rPr>
          <w:rFonts w:ascii="Times New Roman" w:hAnsi="Times New Roman" w:cs="Times New Roman"/>
          <w:color w:val="222222"/>
          <w:sz w:val="24"/>
          <w:szCs w:val="24"/>
          <w:shd w:val="clear" w:color="auto" w:fill="FFFFFF"/>
          <w:lang w:val="en-GB"/>
        </w:rPr>
        <w:t>, Clark</w:t>
      </w:r>
      <w:r w:rsidRPr="00081B15">
        <w:rPr>
          <w:rFonts w:ascii="Times New Roman" w:hAnsi="Times New Roman" w:cs="Times New Roman"/>
          <w:color w:val="222222"/>
          <w:sz w:val="24"/>
          <w:szCs w:val="24"/>
          <w:shd w:val="clear" w:color="auto" w:fill="FFFFFF"/>
          <w:lang w:val="en-GB"/>
        </w:rPr>
        <w:t xml:space="preserve"> D.A.</w:t>
      </w:r>
      <w:r w:rsidR="00682148" w:rsidRPr="00081B15">
        <w:rPr>
          <w:rFonts w:ascii="Times New Roman" w:hAnsi="Times New Roman" w:cs="Times New Roman"/>
          <w:color w:val="222222"/>
          <w:sz w:val="24"/>
          <w:szCs w:val="24"/>
          <w:shd w:val="clear" w:color="auto" w:fill="FFFFFF"/>
          <w:lang w:val="en-GB"/>
        </w:rPr>
        <w:t xml:space="preserve"> 1988. Anxiety and depression: An information processing perspective. </w:t>
      </w:r>
      <w:r w:rsidR="00682148" w:rsidRPr="00081B15">
        <w:rPr>
          <w:rFonts w:ascii="Times New Roman" w:hAnsi="Times New Roman" w:cs="Times New Roman"/>
          <w:i/>
          <w:iCs/>
          <w:color w:val="222222"/>
          <w:sz w:val="24"/>
          <w:szCs w:val="24"/>
          <w:shd w:val="clear" w:color="auto" w:fill="FFFFFF"/>
          <w:lang w:val="en-GB"/>
        </w:rPr>
        <w:t>Anxiety Res</w:t>
      </w:r>
      <w:r w:rsidR="00682148" w:rsidRPr="00081B15">
        <w:rPr>
          <w:rFonts w:ascii="Times New Roman" w:hAnsi="Times New Roman" w:cs="Times New Roman"/>
          <w:color w:val="222222"/>
          <w:sz w:val="24"/>
          <w:szCs w:val="24"/>
          <w:shd w:val="clear" w:color="auto" w:fill="FFFFFF"/>
          <w:lang w:val="en-GB"/>
        </w:rPr>
        <w:t> </w:t>
      </w:r>
      <w:r w:rsidR="00682148" w:rsidRPr="00081B15">
        <w:rPr>
          <w:rFonts w:ascii="Times New Roman" w:hAnsi="Times New Roman" w:cs="Times New Roman"/>
          <w:iCs/>
          <w:color w:val="222222"/>
          <w:sz w:val="24"/>
          <w:szCs w:val="24"/>
          <w:shd w:val="clear" w:color="auto" w:fill="FFFFFF"/>
          <w:lang w:val="en-GB"/>
        </w:rPr>
        <w:t>1</w:t>
      </w:r>
      <w:r w:rsidR="00682148" w:rsidRPr="00081B15">
        <w:rPr>
          <w:rFonts w:ascii="Times New Roman" w:hAnsi="Times New Roman" w:cs="Times New Roman"/>
          <w:color w:val="222222"/>
          <w:sz w:val="24"/>
          <w:szCs w:val="24"/>
          <w:shd w:val="clear" w:color="auto" w:fill="FFFFFF"/>
          <w:lang w:val="en-GB"/>
        </w:rPr>
        <w:t xml:space="preserve"> : 23-36.</w:t>
      </w:r>
    </w:p>
    <w:p w14:paraId="10EAF4D6" w14:textId="2E9FEB7C" w:rsidR="00682148" w:rsidRPr="00081B15" w:rsidRDefault="00682148" w:rsidP="00682148">
      <w:pPr>
        <w:jc w:val="both"/>
        <w:rPr>
          <w:rFonts w:ascii="Times New Roman" w:hAnsi="Times New Roman" w:cs="Times New Roman"/>
          <w:i/>
          <w:iCs/>
          <w:color w:val="222222"/>
          <w:sz w:val="24"/>
          <w:szCs w:val="24"/>
          <w:shd w:val="clear" w:color="auto" w:fill="FFFFFF"/>
          <w:lang w:val="en-GB"/>
        </w:rPr>
      </w:pPr>
      <w:r>
        <w:rPr>
          <w:rFonts w:ascii="Times New Roman" w:eastAsia="Times New Roman" w:hAnsi="Times New Roman" w:cs="Times New Roman"/>
          <w:spacing w:val="4"/>
          <w:sz w:val="24"/>
          <w:szCs w:val="24"/>
          <w:shd w:val="clear" w:color="auto" w:fill="FFFFFF"/>
          <w:lang w:val="en-US" w:eastAsia="fr-FR"/>
        </w:rPr>
        <w:t xml:space="preserve">5. </w:t>
      </w:r>
      <w:r w:rsidR="00B941BA" w:rsidRPr="00081B15">
        <w:rPr>
          <w:rFonts w:ascii="Times New Roman" w:hAnsi="Times New Roman" w:cs="Times New Roman"/>
          <w:color w:val="222222"/>
          <w:sz w:val="24"/>
          <w:szCs w:val="24"/>
          <w:shd w:val="clear" w:color="auto" w:fill="FFFFFF"/>
          <w:lang w:val="en-GB"/>
        </w:rPr>
        <w:t>Brewin</w:t>
      </w:r>
      <w:r w:rsidR="005F5116" w:rsidRPr="00081B15">
        <w:rPr>
          <w:rFonts w:ascii="Times New Roman" w:hAnsi="Times New Roman" w:cs="Times New Roman"/>
          <w:color w:val="222222"/>
          <w:sz w:val="24"/>
          <w:szCs w:val="24"/>
          <w:shd w:val="clear" w:color="auto" w:fill="FFFFFF"/>
          <w:lang w:val="en-GB"/>
        </w:rPr>
        <w:t xml:space="preserve"> C.R.</w:t>
      </w:r>
      <w:r w:rsidRPr="00081B15">
        <w:rPr>
          <w:rFonts w:ascii="Times New Roman" w:hAnsi="Times New Roman" w:cs="Times New Roman"/>
          <w:color w:val="222222"/>
          <w:sz w:val="24"/>
          <w:szCs w:val="24"/>
          <w:shd w:val="clear" w:color="auto" w:fill="FFFFFF"/>
          <w:lang w:val="en-GB"/>
        </w:rPr>
        <w:t xml:space="preserve"> 1996. Theoretical foundations of cognitive-behavior therapy for anxiety and depression. </w:t>
      </w:r>
      <w:r w:rsidRPr="00081B15">
        <w:rPr>
          <w:rFonts w:ascii="Times New Roman" w:hAnsi="Times New Roman" w:cs="Times New Roman"/>
          <w:i/>
          <w:iCs/>
          <w:color w:val="222222"/>
          <w:sz w:val="24"/>
          <w:szCs w:val="24"/>
          <w:shd w:val="clear" w:color="auto" w:fill="FFFFFF"/>
          <w:lang w:val="en-GB"/>
        </w:rPr>
        <w:t xml:space="preserve">Annual </w:t>
      </w:r>
      <w:r w:rsidR="005F5116" w:rsidRPr="00081B15">
        <w:rPr>
          <w:rFonts w:ascii="Times New Roman" w:hAnsi="Times New Roman" w:cs="Times New Roman"/>
          <w:i/>
          <w:iCs/>
          <w:color w:val="222222"/>
          <w:sz w:val="24"/>
          <w:szCs w:val="24"/>
          <w:shd w:val="clear" w:color="auto" w:fill="FFFFFF"/>
          <w:lang w:val="en-GB"/>
        </w:rPr>
        <w:t>Rev</w:t>
      </w:r>
      <w:r w:rsidRPr="00081B15">
        <w:rPr>
          <w:rFonts w:ascii="Times New Roman" w:hAnsi="Times New Roman" w:cs="Times New Roman"/>
          <w:i/>
          <w:iCs/>
          <w:color w:val="222222"/>
          <w:sz w:val="24"/>
          <w:szCs w:val="24"/>
          <w:shd w:val="clear" w:color="auto" w:fill="FFFFFF"/>
          <w:lang w:val="en-GB"/>
        </w:rPr>
        <w:t xml:space="preserve"> </w:t>
      </w:r>
      <w:r w:rsidR="005F5116" w:rsidRPr="00081B15">
        <w:rPr>
          <w:rFonts w:ascii="Times New Roman" w:hAnsi="Times New Roman" w:cs="Times New Roman"/>
          <w:i/>
          <w:iCs/>
          <w:color w:val="222222"/>
          <w:sz w:val="24"/>
          <w:szCs w:val="24"/>
          <w:shd w:val="clear" w:color="auto" w:fill="FFFFFF"/>
          <w:lang w:val="en-GB"/>
        </w:rPr>
        <w:t xml:space="preserve">Psychol </w:t>
      </w:r>
      <w:r w:rsidRPr="00081B15">
        <w:rPr>
          <w:rFonts w:ascii="Times New Roman" w:hAnsi="Times New Roman" w:cs="Times New Roman"/>
          <w:color w:val="222222"/>
          <w:sz w:val="24"/>
          <w:szCs w:val="24"/>
          <w:shd w:val="clear" w:color="auto" w:fill="FFFFFF"/>
          <w:lang w:val="en-GB"/>
        </w:rPr>
        <w:t>47</w:t>
      </w:r>
      <w:r w:rsidR="005F5116" w:rsidRPr="00081B15">
        <w:rPr>
          <w:rFonts w:ascii="Times New Roman" w:hAnsi="Times New Roman" w:cs="Times New Roman"/>
          <w:color w:val="222222"/>
          <w:sz w:val="24"/>
          <w:szCs w:val="24"/>
          <w:shd w:val="clear" w:color="auto" w:fill="FFFFFF"/>
          <w:lang w:val="en-GB"/>
        </w:rPr>
        <w:t xml:space="preserve"> </w:t>
      </w:r>
      <w:r w:rsidRPr="00081B15">
        <w:rPr>
          <w:rFonts w:ascii="Times New Roman" w:hAnsi="Times New Roman" w:cs="Times New Roman"/>
          <w:color w:val="222222"/>
          <w:sz w:val="24"/>
          <w:szCs w:val="24"/>
          <w:shd w:val="clear" w:color="auto" w:fill="FFFFFF"/>
          <w:lang w:val="en-GB"/>
        </w:rPr>
        <w:t>: 33-57.</w:t>
      </w:r>
    </w:p>
    <w:p w14:paraId="55D000A5" w14:textId="20473461" w:rsidR="00682148" w:rsidRPr="00682148" w:rsidRDefault="00682148" w:rsidP="00682148">
      <w:pPr>
        <w:jc w:val="both"/>
        <w:rPr>
          <w:rFonts w:ascii="Times New Roman" w:eastAsia="Times New Roman" w:hAnsi="Times New Roman" w:cs="Times New Roman"/>
          <w:spacing w:val="4"/>
          <w:sz w:val="24"/>
          <w:szCs w:val="24"/>
          <w:shd w:val="clear" w:color="auto" w:fill="FFFFFF"/>
          <w:lang w:val="en-US" w:eastAsia="fr-FR"/>
        </w:rPr>
      </w:pPr>
      <w:r w:rsidRPr="00081B15">
        <w:rPr>
          <w:rFonts w:ascii="Times New Roman" w:hAnsi="Times New Roman" w:cs="Times New Roman"/>
          <w:color w:val="222222"/>
          <w:sz w:val="24"/>
          <w:szCs w:val="24"/>
          <w:shd w:val="clear" w:color="auto" w:fill="FFFFFF"/>
          <w:lang w:val="en-GB"/>
        </w:rPr>
        <w:t xml:space="preserve">6. </w:t>
      </w:r>
      <w:r w:rsidR="00B941BA" w:rsidRPr="00081B15">
        <w:rPr>
          <w:rFonts w:ascii="Times New Roman" w:hAnsi="Times New Roman" w:cs="Times New Roman"/>
          <w:color w:val="222222"/>
          <w:sz w:val="24"/>
          <w:szCs w:val="24"/>
          <w:shd w:val="clear" w:color="auto" w:fill="FFFFFF"/>
          <w:lang w:val="en-GB"/>
        </w:rPr>
        <w:t>Conway</w:t>
      </w:r>
      <w:r w:rsidR="008F2285" w:rsidRPr="00081B15">
        <w:rPr>
          <w:rFonts w:ascii="Times New Roman" w:hAnsi="Times New Roman" w:cs="Times New Roman"/>
          <w:color w:val="222222"/>
          <w:sz w:val="24"/>
          <w:szCs w:val="24"/>
          <w:shd w:val="clear" w:color="auto" w:fill="FFFFFF"/>
          <w:lang w:val="en-GB"/>
        </w:rPr>
        <w:t xml:space="preserve"> M.</w:t>
      </w:r>
      <w:r w:rsidRPr="00081B15">
        <w:rPr>
          <w:rFonts w:ascii="Times New Roman" w:hAnsi="Times New Roman" w:cs="Times New Roman"/>
          <w:color w:val="222222"/>
          <w:sz w:val="24"/>
          <w:szCs w:val="24"/>
          <w:shd w:val="clear" w:color="auto" w:fill="FFFFFF"/>
          <w:lang w:val="en-GB"/>
        </w:rPr>
        <w:t>A. 1990. </w:t>
      </w:r>
      <w:r w:rsidRPr="00081B15">
        <w:rPr>
          <w:rFonts w:ascii="Times New Roman" w:hAnsi="Times New Roman" w:cs="Times New Roman"/>
          <w:i/>
          <w:iCs/>
          <w:color w:val="222222"/>
          <w:sz w:val="24"/>
          <w:szCs w:val="24"/>
          <w:shd w:val="clear" w:color="auto" w:fill="FFFFFF"/>
          <w:lang w:val="en-GB"/>
        </w:rPr>
        <w:t>Autobiographical memory: An introduction</w:t>
      </w:r>
      <w:r w:rsidRPr="00081B15">
        <w:rPr>
          <w:rFonts w:ascii="Times New Roman" w:hAnsi="Times New Roman" w:cs="Times New Roman"/>
          <w:color w:val="222222"/>
          <w:sz w:val="24"/>
          <w:szCs w:val="24"/>
          <w:shd w:val="clear" w:color="auto" w:fill="FFFFFF"/>
          <w:lang w:val="en-GB"/>
        </w:rPr>
        <w:t>. Milton Keynes</w:t>
      </w:r>
      <w:r w:rsidR="008F2285" w:rsidRPr="00081B15">
        <w:rPr>
          <w:rFonts w:ascii="Times New Roman" w:hAnsi="Times New Roman" w:cs="Times New Roman"/>
          <w:color w:val="222222"/>
          <w:sz w:val="24"/>
          <w:szCs w:val="24"/>
          <w:shd w:val="clear" w:color="auto" w:fill="FFFFFF"/>
          <w:lang w:val="en-GB"/>
        </w:rPr>
        <w:t xml:space="preserve"> </w:t>
      </w:r>
      <w:r w:rsidRPr="00081B15">
        <w:rPr>
          <w:rFonts w:ascii="Times New Roman" w:hAnsi="Times New Roman" w:cs="Times New Roman"/>
          <w:color w:val="222222"/>
          <w:sz w:val="24"/>
          <w:szCs w:val="24"/>
          <w:shd w:val="clear" w:color="auto" w:fill="FFFFFF"/>
          <w:lang w:val="en-GB"/>
        </w:rPr>
        <w:t>: Open University Press.</w:t>
      </w:r>
    </w:p>
    <w:p w14:paraId="70A1DB2E" w14:textId="4819D0A8" w:rsidR="00682148" w:rsidRPr="00081B15" w:rsidRDefault="00B941BA" w:rsidP="00682148">
      <w:pPr>
        <w:jc w:val="both"/>
        <w:rPr>
          <w:rFonts w:ascii="Times New Roman" w:hAnsi="Times New Roman" w:cs="Times New Roman"/>
          <w:color w:val="222222"/>
          <w:sz w:val="24"/>
          <w:szCs w:val="24"/>
          <w:shd w:val="clear" w:color="auto" w:fill="FFFFFF"/>
          <w:lang w:val="en-GB"/>
        </w:rPr>
      </w:pPr>
      <w:r w:rsidRPr="00081B15">
        <w:rPr>
          <w:rFonts w:ascii="Times New Roman" w:hAnsi="Times New Roman" w:cs="Times New Roman"/>
          <w:color w:val="222222"/>
          <w:sz w:val="24"/>
          <w:szCs w:val="24"/>
          <w:shd w:val="clear" w:color="auto" w:fill="FFFFFF"/>
          <w:lang w:val="en-GB"/>
        </w:rPr>
        <w:t>7. Costafreda S.G., Brammer M.J., David</w:t>
      </w:r>
      <w:r w:rsidR="00682148" w:rsidRPr="00081B15">
        <w:rPr>
          <w:rFonts w:ascii="Times New Roman" w:hAnsi="Times New Roman" w:cs="Times New Roman"/>
          <w:color w:val="222222"/>
          <w:sz w:val="24"/>
          <w:szCs w:val="24"/>
          <w:shd w:val="clear" w:color="auto" w:fill="FFFFFF"/>
          <w:lang w:val="en-GB"/>
        </w:rPr>
        <w:t xml:space="preserve"> A.S</w:t>
      </w:r>
      <w:r w:rsidRPr="00081B15">
        <w:rPr>
          <w:rFonts w:ascii="Times New Roman" w:hAnsi="Times New Roman" w:cs="Times New Roman"/>
          <w:color w:val="222222"/>
          <w:sz w:val="24"/>
          <w:szCs w:val="24"/>
          <w:shd w:val="clear" w:color="auto" w:fill="FFFFFF"/>
          <w:lang w:val="en-GB"/>
        </w:rPr>
        <w:t>, Fu</w:t>
      </w:r>
      <w:r w:rsidR="00682148" w:rsidRPr="00081B15">
        <w:rPr>
          <w:rFonts w:ascii="Times New Roman" w:hAnsi="Times New Roman" w:cs="Times New Roman"/>
          <w:color w:val="222222"/>
          <w:sz w:val="24"/>
          <w:szCs w:val="24"/>
          <w:shd w:val="clear" w:color="auto" w:fill="FFFFFF"/>
          <w:lang w:val="en-GB"/>
        </w:rPr>
        <w:t xml:space="preserve"> C.H. 2008. Predictors of amygdala activation during the pr</w:t>
      </w:r>
      <w:r w:rsidRPr="00081B15">
        <w:rPr>
          <w:rFonts w:ascii="Times New Roman" w:hAnsi="Times New Roman" w:cs="Times New Roman"/>
          <w:color w:val="222222"/>
          <w:sz w:val="24"/>
          <w:szCs w:val="24"/>
          <w:shd w:val="clear" w:color="auto" w:fill="FFFFFF"/>
          <w:lang w:val="en-GB"/>
        </w:rPr>
        <w:t xml:space="preserve">ocessing of emotional stimuli: A </w:t>
      </w:r>
      <w:r w:rsidR="00682148" w:rsidRPr="00081B15">
        <w:rPr>
          <w:rFonts w:ascii="Times New Roman" w:hAnsi="Times New Roman" w:cs="Times New Roman"/>
          <w:color w:val="222222"/>
          <w:sz w:val="24"/>
          <w:szCs w:val="24"/>
          <w:shd w:val="clear" w:color="auto" w:fill="FFFFFF"/>
          <w:lang w:val="en-GB"/>
        </w:rPr>
        <w:t>meta-analysis of 385 PET and fMRI studies. </w:t>
      </w:r>
      <w:r w:rsidRPr="00081B15">
        <w:rPr>
          <w:rFonts w:ascii="Times New Roman" w:hAnsi="Times New Roman" w:cs="Times New Roman"/>
          <w:i/>
          <w:iCs/>
          <w:color w:val="222222"/>
          <w:sz w:val="24"/>
          <w:szCs w:val="24"/>
          <w:shd w:val="clear" w:color="auto" w:fill="FFFFFF"/>
          <w:lang w:val="en-GB"/>
        </w:rPr>
        <w:t>Brain Res Rev</w:t>
      </w:r>
      <w:r w:rsidR="00682148" w:rsidRPr="00081B15">
        <w:rPr>
          <w:rFonts w:ascii="Times New Roman" w:hAnsi="Times New Roman" w:cs="Times New Roman"/>
          <w:color w:val="222222"/>
          <w:sz w:val="24"/>
          <w:szCs w:val="24"/>
          <w:shd w:val="clear" w:color="auto" w:fill="FFFFFF"/>
          <w:lang w:val="en-GB"/>
        </w:rPr>
        <w:t> 58</w:t>
      </w:r>
      <w:r w:rsidRPr="00081B15">
        <w:rPr>
          <w:rFonts w:ascii="Times New Roman" w:hAnsi="Times New Roman" w:cs="Times New Roman"/>
          <w:color w:val="222222"/>
          <w:sz w:val="24"/>
          <w:szCs w:val="24"/>
          <w:shd w:val="clear" w:color="auto" w:fill="FFFFFF"/>
          <w:lang w:val="en-GB"/>
        </w:rPr>
        <w:t xml:space="preserve"> </w:t>
      </w:r>
      <w:r w:rsidR="00682148" w:rsidRPr="00081B15">
        <w:rPr>
          <w:rFonts w:ascii="Times New Roman" w:hAnsi="Times New Roman" w:cs="Times New Roman"/>
          <w:color w:val="222222"/>
          <w:sz w:val="24"/>
          <w:szCs w:val="24"/>
          <w:shd w:val="clear" w:color="auto" w:fill="FFFFFF"/>
          <w:lang w:val="en-GB"/>
        </w:rPr>
        <w:t>: 57-70.</w:t>
      </w:r>
    </w:p>
    <w:p w14:paraId="503A3E53" w14:textId="2166AA5B" w:rsidR="00682148" w:rsidRPr="00682148" w:rsidRDefault="00B941BA" w:rsidP="00682148">
      <w:pPr>
        <w:jc w:val="both"/>
        <w:rPr>
          <w:rFonts w:ascii="Times New Roman" w:eastAsia="Times New Roman" w:hAnsi="Times New Roman" w:cs="Times New Roman"/>
          <w:spacing w:val="4"/>
          <w:sz w:val="24"/>
          <w:szCs w:val="24"/>
          <w:shd w:val="clear" w:color="auto" w:fill="FFFFFF"/>
          <w:lang w:val="en-US" w:eastAsia="fr-FR"/>
        </w:rPr>
      </w:pPr>
      <w:r w:rsidRPr="00081B15">
        <w:rPr>
          <w:rFonts w:ascii="Times New Roman" w:hAnsi="Times New Roman" w:cs="Times New Roman"/>
          <w:color w:val="222222"/>
          <w:sz w:val="24"/>
          <w:szCs w:val="24"/>
          <w:shd w:val="clear" w:color="auto" w:fill="FFFFFF"/>
          <w:lang w:val="en-GB"/>
        </w:rPr>
        <w:t>8. Dahlitz M.</w:t>
      </w:r>
      <w:r w:rsidR="00682148" w:rsidRPr="00081B15">
        <w:rPr>
          <w:rFonts w:ascii="Times New Roman" w:hAnsi="Times New Roman" w:cs="Times New Roman"/>
          <w:color w:val="222222"/>
          <w:sz w:val="24"/>
          <w:szCs w:val="24"/>
          <w:shd w:val="clear" w:color="auto" w:fill="FFFFFF"/>
          <w:lang w:val="en-GB"/>
        </w:rPr>
        <w:t xml:space="preserve"> 2015. Neuropsychotherapy: Defining the emerging paradigm of neurobiologically informed psychotherapy. </w:t>
      </w:r>
      <w:r w:rsidRPr="00081B15">
        <w:rPr>
          <w:rFonts w:ascii="Times New Roman" w:hAnsi="Times New Roman" w:cs="Times New Roman"/>
          <w:i/>
          <w:iCs/>
          <w:color w:val="222222"/>
          <w:sz w:val="24"/>
          <w:szCs w:val="24"/>
          <w:shd w:val="clear" w:color="auto" w:fill="FFFFFF"/>
          <w:lang w:val="en-GB"/>
        </w:rPr>
        <w:t>Int</w:t>
      </w:r>
      <w:r w:rsidR="00682148" w:rsidRPr="00081B15">
        <w:rPr>
          <w:rFonts w:ascii="Times New Roman" w:hAnsi="Times New Roman" w:cs="Times New Roman"/>
          <w:i/>
          <w:iCs/>
          <w:color w:val="222222"/>
          <w:sz w:val="24"/>
          <w:szCs w:val="24"/>
          <w:shd w:val="clear" w:color="auto" w:fill="FFFFFF"/>
          <w:lang w:val="en-GB"/>
        </w:rPr>
        <w:t xml:space="preserve"> J</w:t>
      </w:r>
      <w:r w:rsidRPr="00081B15">
        <w:rPr>
          <w:rFonts w:ascii="Times New Roman" w:hAnsi="Times New Roman" w:cs="Times New Roman"/>
          <w:i/>
          <w:iCs/>
          <w:color w:val="222222"/>
          <w:sz w:val="24"/>
          <w:szCs w:val="24"/>
          <w:shd w:val="clear" w:color="auto" w:fill="FFFFFF"/>
          <w:lang w:val="en-GB"/>
        </w:rPr>
        <w:t xml:space="preserve"> Neuropsychother</w:t>
      </w:r>
      <w:r w:rsidRPr="00081B15">
        <w:rPr>
          <w:rFonts w:ascii="Times New Roman" w:hAnsi="Times New Roman" w:cs="Times New Roman"/>
          <w:color w:val="222222"/>
          <w:sz w:val="24"/>
          <w:szCs w:val="24"/>
          <w:shd w:val="clear" w:color="auto" w:fill="FFFFFF"/>
          <w:lang w:val="en-GB"/>
        </w:rPr>
        <w:t> 3 :</w:t>
      </w:r>
      <w:r w:rsidR="00AB754C" w:rsidRPr="00081B15">
        <w:rPr>
          <w:rFonts w:ascii="Times New Roman" w:hAnsi="Times New Roman" w:cs="Times New Roman"/>
          <w:color w:val="222222"/>
          <w:sz w:val="24"/>
          <w:szCs w:val="24"/>
          <w:shd w:val="clear" w:color="auto" w:fill="FFFFFF"/>
          <w:lang w:val="en-GB"/>
        </w:rPr>
        <w:t xml:space="preserve"> </w:t>
      </w:r>
      <w:r w:rsidR="00682148" w:rsidRPr="00081B15">
        <w:rPr>
          <w:rFonts w:ascii="Times New Roman" w:hAnsi="Times New Roman" w:cs="Times New Roman"/>
          <w:color w:val="222222"/>
          <w:sz w:val="24"/>
          <w:szCs w:val="24"/>
          <w:shd w:val="clear" w:color="auto" w:fill="FFFFFF"/>
          <w:lang w:val="en-GB"/>
        </w:rPr>
        <w:t>47-69.</w:t>
      </w:r>
    </w:p>
    <w:p w14:paraId="3FB36F3F" w14:textId="5AD18F56" w:rsidR="00682148" w:rsidRPr="00682148" w:rsidRDefault="00682148" w:rsidP="00682148">
      <w:pPr>
        <w:jc w:val="both"/>
        <w:rPr>
          <w:rFonts w:ascii="Times New Roman" w:eastAsia="Times New Roman" w:hAnsi="Times New Roman" w:cs="Times New Roman"/>
          <w:spacing w:val="4"/>
          <w:sz w:val="24"/>
          <w:szCs w:val="24"/>
          <w:shd w:val="clear" w:color="auto" w:fill="FFFFFF"/>
          <w:lang w:val="en-US" w:eastAsia="fr-FR"/>
        </w:rPr>
      </w:pPr>
      <w:r w:rsidRPr="00081B15">
        <w:rPr>
          <w:rFonts w:ascii="Times New Roman" w:hAnsi="Times New Roman" w:cs="Times New Roman"/>
          <w:color w:val="222222"/>
          <w:sz w:val="24"/>
          <w:szCs w:val="24"/>
          <w:shd w:val="clear" w:color="auto" w:fill="FFFFFF"/>
          <w:lang w:val="en-GB"/>
        </w:rPr>
        <w:t xml:space="preserve">9. </w:t>
      </w:r>
      <w:r w:rsidR="00B941BA" w:rsidRPr="00081B15">
        <w:rPr>
          <w:rFonts w:ascii="Times New Roman" w:hAnsi="Times New Roman" w:cs="Times New Roman"/>
          <w:color w:val="222222"/>
          <w:sz w:val="24"/>
          <w:szCs w:val="24"/>
          <w:shd w:val="clear" w:color="auto" w:fill="FFFFFF"/>
          <w:lang w:val="en-GB"/>
        </w:rPr>
        <w:t>Dehaene</w:t>
      </w:r>
      <w:r w:rsidRPr="00081B15">
        <w:rPr>
          <w:rFonts w:ascii="Times New Roman" w:hAnsi="Times New Roman" w:cs="Times New Roman"/>
          <w:color w:val="222222"/>
          <w:sz w:val="24"/>
          <w:szCs w:val="24"/>
          <w:shd w:val="clear" w:color="auto" w:fill="FFFFFF"/>
          <w:lang w:val="en-GB"/>
        </w:rPr>
        <w:t xml:space="preserve"> </w:t>
      </w:r>
      <w:r w:rsidR="00B941BA" w:rsidRPr="00081B15">
        <w:rPr>
          <w:rFonts w:ascii="Times New Roman" w:hAnsi="Times New Roman" w:cs="Times New Roman"/>
          <w:color w:val="222222"/>
          <w:sz w:val="24"/>
          <w:szCs w:val="24"/>
          <w:shd w:val="clear" w:color="auto" w:fill="FFFFFF"/>
          <w:lang w:val="en-GB"/>
        </w:rPr>
        <w:t>S., Naccache</w:t>
      </w:r>
      <w:r w:rsidRPr="00081B15">
        <w:rPr>
          <w:rFonts w:ascii="Times New Roman" w:hAnsi="Times New Roman" w:cs="Times New Roman"/>
          <w:color w:val="222222"/>
          <w:sz w:val="24"/>
          <w:szCs w:val="24"/>
          <w:shd w:val="clear" w:color="auto" w:fill="FFFFFF"/>
          <w:lang w:val="en-GB"/>
        </w:rPr>
        <w:t xml:space="preserve"> L. 2001. Towards a cognitive </w:t>
      </w:r>
      <w:r w:rsidR="00B941BA" w:rsidRPr="00081B15">
        <w:rPr>
          <w:rFonts w:ascii="Times New Roman" w:hAnsi="Times New Roman" w:cs="Times New Roman"/>
          <w:color w:val="222222"/>
          <w:sz w:val="24"/>
          <w:szCs w:val="24"/>
          <w:shd w:val="clear" w:color="auto" w:fill="FFFFFF"/>
          <w:lang w:val="en-GB"/>
        </w:rPr>
        <w:t>neuroscience of consciousness: B</w:t>
      </w:r>
      <w:r w:rsidRPr="00081B15">
        <w:rPr>
          <w:rFonts w:ascii="Times New Roman" w:hAnsi="Times New Roman" w:cs="Times New Roman"/>
          <w:color w:val="222222"/>
          <w:sz w:val="24"/>
          <w:szCs w:val="24"/>
          <w:shd w:val="clear" w:color="auto" w:fill="FFFFFF"/>
          <w:lang w:val="en-GB"/>
        </w:rPr>
        <w:t>asic evidence and a workspace framework. </w:t>
      </w:r>
      <w:r w:rsidRPr="00081B15">
        <w:rPr>
          <w:rFonts w:ascii="Times New Roman" w:hAnsi="Times New Roman" w:cs="Times New Roman"/>
          <w:i/>
          <w:iCs/>
          <w:color w:val="222222"/>
          <w:sz w:val="24"/>
          <w:szCs w:val="24"/>
          <w:shd w:val="clear" w:color="auto" w:fill="FFFFFF"/>
          <w:lang w:val="en-GB"/>
        </w:rPr>
        <w:t>Cognition</w:t>
      </w:r>
      <w:r w:rsidRPr="00081B15">
        <w:rPr>
          <w:rFonts w:ascii="Times New Roman" w:hAnsi="Times New Roman" w:cs="Times New Roman"/>
          <w:color w:val="222222"/>
          <w:sz w:val="24"/>
          <w:szCs w:val="24"/>
          <w:shd w:val="clear" w:color="auto" w:fill="FFFFFF"/>
          <w:lang w:val="en-GB"/>
        </w:rPr>
        <w:t>, 79</w:t>
      </w:r>
      <w:r w:rsidR="00B941BA" w:rsidRPr="00081B15">
        <w:rPr>
          <w:rFonts w:ascii="Times New Roman" w:hAnsi="Times New Roman" w:cs="Times New Roman"/>
          <w:color w:val="222222"/>
          <w:sz w:val="24"/>
          <w:szCs w:val="24"/>
          <w:shd w:val="clear" w:color="auto" w:fill="FFFFFF"/>
          <w:lang w:val="en-GB"/>
        </w:rPr>
        <w:t xml:space="preserve"> </w:t>
      </w:r>
      <w:r w:rsidRPr="00081B15">
        <w:rPr>
          <w:rFonts w:ascii="Times New Roman" w:hAnsi="Times New Roman" w:cs="Times New Roman"/>
          <w:color w:val="222222"/>
          <w:sz w:val="24"/>
          <w:szCs w:val="24"/>
          <w:shd w:val="clear" w:color="auto" w:fill="FFFFFF"/>
          <w:lang w:val="en-GB"/>
        </w:rPr>
        <w:t>: 1-37.</w:t>
      </w:r>
    </w:p>
    <w:p w14:paraId="1FD68070" w14:textId="63A76C62" w:rsidR="00682148" w:rsidRPr="00081B15" w:rsidRDefault="00682148" w:rsidP="00682148">
      <w:pPr>
        <w:jc w:val="both"/>
        <w:rPr>
          <w:rFonts w:ascii="Times New Roman" w:hAnsi="Times New Roman" w:cs="Times New Roman"/>
          <w:i/>
          <w:iCs/>
          <w:color w:val="222222"/>
          <w:sz w:val="24"/>
          <w:szCs w:val="24"/>
          <w:shd w:val="clear" w:color="auto" w:fill="FFFFFF"/>
          <w:lang w:val="en-GB"/>
        </w:rPr>
      </w:pPr>
      <w:r w:rsidRPr="00081B15">
        <w:rPr>
          <w:rFonts w:ascii="Times New Roman" w:hAnsi="Times New Roman" w:cs="Times New Roman"/>
          <w:color w:val="222222"/>
          <w:sz w:val="24"/>
          <w:szCs w:val="24"/>
          <w:shd w:val="clear" w:color="auto" w:fill="FFFFFF"/>
          <w:lang w:val="en-GB"/>
        </w:rPr>
        <w:t xml:space="preserve">10. </w:t>
      </w:r>
      <w:r w:rsidR="00B941BA" w:rsidRPr="00081B15">
        <w:rPr>
          <w:rFonts w:ascii="Times New Roman" w:hAnsi="Times New Roman" w:cs="Times New Roman"/>
          <w:color w:val="222222"/>
          <w:sz w:val="24"/>
          <w:szCs w:val="24"/>
          <w:shd w:val="clear" w:color="auto" w:fill="FFFFFF"/>
          <w:lang w:val="en-GB"/>
        </w:rPr>
        <w:t>Dobson K.S., Shaw, B.F.</w:t>
      </w:r>
      <w:r w:rsidRPr="00081B15">
        <w:rPr>
          <w:rFonts w:ascii="Times New Roman" w:hAnsi="Times New Roman" w:cs="Times New Roman"/>
          <w:color w:val="222222"/>
          <w:sz w:val="24"/>
          <w:szCs w:val="24"/>
          <w:shd w:val="clear" w:color="auto" w:fill="FFFFFF"/>
          <w:lang w:val="en-GB"/>
        </w:rPr>
        <w:t xml:space="preserve"> 1981. The effects of self-correction on cognitive distortions in depression. </w:t>
      </w:r>
      <w:r w:rsidRPr="00081B15">
        <w:rPr>
          <w:rFonts w:ascii="Times New Roman" w:hAnsi="Times New Roman" w:cs="Times New Roman"/>
          <w:i/>
          <w:iCs/>
          <w:color w:val="222222"/>
          <w:sz w:val="24"/>
          <w:szCs w:val="24"/>
          <w:shd w:val="clear" w:color="auto" w:fill="FFFFFF"/>
          <w:lang w:val="en-GB"/>
        </w:rPr>
        <w:t>Co</w:t>
      </w:r>
      <w:r w:rsidR="00AB754C" w:rsidRPr="00081B15">
        <w:rPr>
          <w:rFonts w:ascii="Times New Roman" w:hAnsi="Times New Roman" w:cs="Times New Roman"/>
          <w:i/>
          <w:iCs/>
          <w:color w:val="222222"/>
          <w:sz w:val="24"/>
          <w:szCs w:val="24"/>
          <w:shd w:val="clear" w:color="auto" w:fill="FFFFFF"/>
          <w:lang w:val="en-GB"/>
        </w:rPr>
        <w:t>gnitive Ther</w:t>
      </w:r>
      <w:r w:rsidR="00B941BA" w:rsidRPr="00081B15">
        <w:rPr>
          <w:rFonts w:ascii="Times New Roman" w:hAnsi="Times New Roman" w:cs="Times New Roman"/>
          <w:i/>
          <w:iCs/>
          <w:color w:val="222222"/>
          <w:sz w:val="24"/>
          <w:szCs w:val="24"/>
          <w:shd w:val="clear" w:color="auto" w:fill="FFFFFF"/>
          <w:lang w:val="en-GB"/>
        </w:rPr>
        <w:t xml:space="preserve"> </w:t>
      </w:r>
      <w:r w:rsidRPr="00081B15">
        <w:rPr>
          <w:rFonts w:ascii="Times New Roman" w:hAnsi="Times New Roman" w:cs="Times New Roman"/>
          <w:i/>
          <w:iCs/>
          <w:color w:val="222222"/>
          <w:sz w:val="24"/>
          <w:szCs w:val="24"/>
          <w:shd w:val="clear" w:color="auto" w:fill="FFFFFF"/>
          <w:lang w:val="en-GB"/>
        </w:rPr>
        <w:t>Res</w:t>
      </w:r>
      <w:r w:rsidRPr="00081B15">
        <w:rPr>
          <w:rFonts w:ascii="Times New Roman" w:hAnsi="Times New Roman" w:cs="Times New Roman"/>
          <w:color w:val="222222"/>
          <w:sz w:val="24"/>
          <w:szCs w:val="24"/>
          <w:shd w:val="clear" w:color="auto" w:fill="FFFFFF"/>
          <w:lang w:val="en-GB"/>
        </w:rPr>
        <w:t> 5</w:t>
      </w:r>
      <w:r w:rsidR="00B941BA" w:rsidRPr="00081B15">
        <w:rPr>
          <w:rFonts w:ascii="Times New Roman" w:hAnsi="Times New Roman" w:cs="Times New Roman"/>
          <w:color w:val="222222"/>
          <w:sz w:val="24"/>
          <w:szCs w:val="24"/>
          <w:shd w:val="clear" w:color="auto" w:fill="FFFFFF"/>
          <w:lang w:val="en-GB"/>
        </w:rPr>
        <w:t xml:space="preserve"> </w:t>
      </w:r>
      <w:r w:rsidRPr="00081B15">
        <w:rPr>
          <w:rFonts w:ascii="Times New Roman" w:hAnsi="Times New Roman" w:cs="Times New Roman"/>
          <w:color w:val="222222"/>
          <w:sz w:val="24"/>
          <w:szCs w:val="24"/>
          <w:shd w:val="clear" w:color="auto" w:fill="FFFFFF"/>
          <w:lang w:val="en-GB"/>
        </w:rPr>
        <w:t>: 391-403.</w:t>
      </w:r>
    </w:p>
    <w:p w14:paraId="3FB7BB7A" w14:textId="4D0C7130" w:rsidR="00682148" w:rsidRPr="00081B15" w:rsidRDefault="00682148" w:rsidP="00682148">
      <w:pPr>
        <w:jc w:val="both"/>
        <w:rPr>
          <w:rFonts w:ascii="Times New Roman" w:hAnsi="Times New Roman" w:cs="Times New Roman"/>
          <w:color w:val="222222"/>
          <w:sz w:val="24"/>
          <w:szCs w:val="24"/>
          <w:shd w:val="clear" w:color="auto" w:fill="FFFFFF"/>
          <w:lang w:val="en-GB"/>
        </w:rPr>
      </w:pPr>
      <w:r w:rsidRPr="00081B15">
        <w:rPr>
          <w:rFonts w:ascii="Times New Roman" w:hAnsi="Times New Roman" w:cs="Times New Roman"/>
          <w:color w:val="222222"/>
          <w:sz w:val="24"/>
          <w:szCs w:val="24"/>
          <w:shd w:val="clear" w:color="auto" w:fill="FFFFFF"/>
          <w:lang w:val="en-GB"/>
        </w:rPr>
        <w:t xml:space="preserve">11. </w:t>
      </w:r>
      <w:r w:rsidR="00B941BA" w:rsidRPr="00081B15">
        <w:rPr>
          <w:rFonts w:ascii="Times New Roman" w:hAnsi="Times New Roman" w:cs="Times New Roman"/>
          <w:color w:val="222222"/>
          <w:sz w:val="24"/>
          <w:szCs w:val="24"/>
          <w:shd w:val="clear" w:color="auto" w:fill="FFFFFF"/>
          <w:lang w:val="en-GB"/>
        </w:rPr>
        <w:t>Ekers D., Webster L., Van Straten A., Cuijpers</w:t>
      </w:r>
      <w:r w:rsidRPr="00081B15">
        <w:rPr>
          <w:rFonts w:ascii="Times New Roman" w:hAnsi="Times New Roman" w:cs="Times New Roman"/>
          <w:color w:val="222222"/>
          <w:sz w:val="24"/>
          <w:szCs w:val="24"/>
          <w:shd w:val="clear" w:color="auto" w:fill="FFFFFF"/>
          <w:lang w:val="en-GB"/>
        </w:rPr>
        <w:t xml:space="preserve"> P., Richards, D.</w:t>
      </w:r>
      <w:r w:rsidR="00B941BA" w:rsidRPr="00081B15">
        <w:rPr>
          <w:rFonts w:ascii="Times New Roman" w:hAnsi="Times New Roman" w:cs="Times New Roman"/>
          <w:color w:val="222222"/>
          <w:sz w:val="24"/>
          <w:szCs w:val="24"/>
          <w:shd w:val="clear" w:color="auto" w:fill="FFFFFF"/>
          <w:lang w:val="en-GB"/>
        </w:rPr>
        <w:t>, Gilbody S.</w:t>
      </w:r>
      <w:r w:rsidRPr="00081B15">
        <w:rPr>
          <w:rFonts w:ascii="Times New Roman" w:hAnsi="Times New Roman" w:cs="Times New Roman"/>
          <w:color w:val="222222"/>
          <w:sz w:val="24"/>
          <w:szCs w:val="24"/>
          <w:shd w:val="clear" w:color="auto" w:fill="FFFFFF"/>
          <w:lang w:val="en-GB"/>
        </w:rPr>
        <w:t xml:space="preserve"> 2014. Behavi</w:t>
      </w:r>
      <w:r w:rsidR="00B941BA" w:rsidRPr="00081B15">
        <w:rPr>
          <w:rFonts w:ascii="Times New Roman" w:hAnsi="Times New Roman" w:cs="Times New Roman"/>
          <w:color w:val="222222"/>
          <w:sz w:val="24"/>
          <w:szCs w:val="24"/>
          <w:shd w:val="clear" w:color="auto" w:fill="FFFFFF"/>
          <w:lang w:val="en-GB"/>
        </w:rPr>
        <w:t>oural activation for depression;</w:t>
      </w:r>
      <w:r w:rsidRPr="00081B15">
        <w:rPr>
          <w:rFonts w:ascii="Times New Roman" w:hAnsi="Times New Roman" w:cs="Times New Roman"/>
          <w:color w:val="222222"/>
          <w:sz w:val="24"/>
          <w:szCs w:val="24"/>
          <w:shd w:val="clear" w:color="auto" w:fill="FFFFFF"/>
          <w:lang w:val="en-GB"/>
        </w:rPr>
        <w:t xml:space="preserve"> </w:t>
      </w:r>
      <w:r w:rsidR="00B941BA" w:rsidRPr="00081B15">
        <w:rPr>
          <w:rFonts w:ascii="Times New Roman" w:hAnsi="Times New Roman" w:cs="Times New Roman"/>
          <w:color w:val="222222"/>
          <w:sz w:val="24"/>
          <w:szCs w:val="24"/>
          <w:shd w:val="clear" w:color="auto" w:fill="FFFFFF"/>
          <w:lang w:val="en-GB"/>
        </w:rPr>
        <w:t>An</w:t>
      </w:r>
      <w:r w:rsidRPr="00081B15">
        <w:rPr>
          <w:rFonts w:ascii="Times New Roman" w:hAnsi="Times New Roman" w:cs="Times New Roman"/>
          <w:color w:val="222222"/>
          <w:sz w:val="24"/>
          <w:szCs w:val="24"/>
          <w:shd w:val="clear" w:color="auto" w:fill="FFFFFF"/>
          <w:lang w:val="en-GB"/>
        </w:rPr>
        <w:t xml:space="preserve"> update of meta-analysis of effectiveness and sub group analysis. </w:t>
      </w:r>
      <w:r w:rsidR="00B941BA" w:rsidRPr="00081B15">
        <w:rPr>
          <w:rFonts w:ascii="Times New Roman" w:hAnsi="Times New Roman" w:cs="Times New Roman"/>
          <w:i/>
          <w:iCs/>
          <w:color w:val="222222"/>
          <w:sz w:val="24"/>
          <w:szCs w:val="24"/>
          <w:shd w:val="clear" w:color="auto" w:fill="FFFFFF"/>
          <w:lang w:val="en-GB"/>
        </w:rPr>
        <w:t>PL</w:t>
      </w:r>
      <w:r w:rsidRPr="00081B15">
        <w:rPr>
          <w:rFonts w:ascii="Times New Roman" w:hAnsi="Times New Roman" w:cs="Times New Roman"/>
          <w:i/>
          <w:iCs/>
          <w:color w:val="222222"/>
          <w:sz w:val="24"/>
          <w:szCs w:val="24"/>
          <w:shd w:val="clear" w:color="auto" w:fill="FFFFFF"/>
          <w:lang w:val="en-GB"/>
        </w:rPr>
        <w:t>oS one</w:t>
      </w:r>
      <w:r w:rsidRPr="00081B15">
        <w:rPr>
          <w:rFonts w:ascii="Times New Roman" w:hAnsi="Times New Roman" w:cs="Times New Roman"/>
          <w:color w:val="222222"/>
          <w:sz w:val="24"/>
          <w:szCs w:val="24"/>
          <w:shd w:val="clear" w:color="auto" w:fill="FFFFFF"/>
          <w:lang w:val="en-GB"/>
        </w:rPr>
        <w:t> 9</w:t>
      </w:r>
      <w:r w:rsidR="00B941BA" w:rsidRPr="00081B15">
        <w:rPr>
          <w:rFonts w:ascii="Times New Roman" w:hAnsi="Times New Roman" w:cs="Times New Roman"/>
          <w:color w:val="222222"/>
          <w:sz w:val="24"/>
          <w:szCs w:val="24"/>
          <w:shd w:val="clear" w:color="auto" w:fill="FFFFFF"/>
          <w:lang w:val="en-GB"/>
        </w:rPr>
        <w:t xml:space="preserve"> : </w:t>
      </w:r>
      <w:r w:rsidRPr="00081B15">
        <w:rPr>
          <w:rFonts w:ascii="Times New Roman" w:hAnsi="Times New Roman" w:cs="Times New Roman"/>
          <w:color w:val="222222"/>
          <w:sz w:val="24"/>
          <w:szCs w:val="24"/>
          <w:shd w:val="clear" w:color="auto" w:fill="FFFFFF"/>
          <w:lang w:val="en-GB"/>
        </w:rPr>
        <w:t>e100100.</w:t>
      </w:r>
    </w:p>
    <w:p w14:paraId="13FBF87C" w14:textId="6D74AC0C" w:rsidR="00682148" w:rsidRPr="00682148" w:rsidRDefault="00B941BA" w:rsidP="00682148">
      <w:pPr>
        <w:jc w:val="both"/>
        <w:rPr>
          <w:rFonts w:ascii="Times New Roman" w:eastAsia="Times New Roman" w:hAnsi="Times New Roman" w:cs="Times New Roman"/>
          <w:spacing w:val="4"/>
          <w:sz w:val="24"/>
          <w:szCs w:val="24"/>
          <w:shd w:val="clear" w:color="auto" w:fill="FFFFFF"/>
          <w:lang w:val="en-US" w:eastAsia="fr-FR"/>
        </w:rPr>
      </w:pPr>
      <w:r w:rsidRPr="00081B15">
        <w:rPr>
          <w:rFonts w:ascii="Times New Roman" w:hAnsi="Times New Roman" w:cs="Times New Roman"/>
          <w:color w:val="222222"/>
          <w:sz w:val="24"/>
          <w:szCs w:val="24"/>
          <w:shd w:val="clear" w:color="auto" w:fill="FFFFFF"/>
          <w:lang w:val="en-GB"/>
        </w:rPr>
        <w:t>12. Eysenck M. W., Keane</w:t>
      </w:r>
      <w:r w:rsidR="00682148" w:rsidRPr="00081B15">
        <w:rPr>
          <w:rFonts w:ascii="Times New Roman" w:hAnsi="Times New Roman" w:cs="Times New Roman"/>
          <w:color w:val="222222"/>
          <w:sz w:val="24"/>
          <w:szCs w:val="24"/>
          <w:shd w:val="clear" w:color="auto" w:fill="FFFFFF"/>
          <w:lang w:val="en-GB"/>
        </w:rPr>
        <w:t xml:space="preserve"> M. T. 2015. </w:t>
      </w:r>
      <w:r w:rsidR="00682148" w:rsidRPr="00081B15">
        <w:rPr>
          <w:rFonts w:ascii="Times New Roman" w:hAnsi="Times New Roman" w:cs="Times New Roman"/>
          <w:i/>
          <w:iCs/>
          <w:color w:val="222222"/>
          <w:sz w:val="24"/>
          <w:szCs w:val="24"/>
          <w:shd w:val="clear" w:color="auto" w:fill="FFFFFF"/>
          <w:lang w:val="en-GB"/>
        </w:rPr>
        <w:t>Cognitive psychology: A student's handbook</w:t>
      </w:r>
      <w:r w:rsidR="00682148" w:rsidRPr="00081B15">
        <w:rPr>
          <w:rFonts w:ascii="Times New Roman" w:hAnsi="Times New Roman" w:cs="Times New Roman"/>
          <w:color w:val="222222"/>
          <w:sz w:val="24"/>
          <w:szCs w:val="24"/>
          <w:shd w:val="clear" w:color="auto" w:fill="FFFFFF"/>
          <w:lang w:val="en-GB"/>
        </w:rPr>
        <w:t xml:space="preserve">. Hove </w:t>
      </w:r>
      <w:r w:rsidRPr="00081B15">
        <w:rPr>
          <w:rFonts w:ascii="Times New Roman" w:hAnsi="Times New Roman" w:cs="Times New Roman"/>
          <w:color w:val="222222"/>
          <w:sz w:val="24"/>
          <w:szCs w:val="24"/>
          <w:shd w:val="clear" w:color="auto" w:fill="FFFFFF"/>
          <w:lang w:val="en-GB"/>
        </w:rPr>
        <w:t>(R.-U.) : Psychology P</w:t>
      </w:r>
      <w:r w:rsidR="00682148" w:rsidRPr="00081B15">
        <w:rPr>
          <w:rFonts w:ascii="Times New Roman" w:hAnsi="Times New Roman" w:cs="Times New Roman"/>
          <w:color w:val="222222"/>
          <w:sz w:val="24"/>
          <w:szCs w:val="24"/>
          <w:shd w:val="clear" w:color="auto" w:fill="FFFFFF"/>
          <w:lang w:val="en-GB"/>
        </w:rPr>
        <w:t>ress.</w:t>
      </w:r>
    </w:p>
    <w:p w14:paraId="3EB11A27" w14:textId="57E052B7" w:rsidR="00682148" w:rsidRPr="00081B15" w:rsidRDefault="00682148" w:rsidP="00682148">
      <w:pPr>
        <w:jc w:val="both"/>
        <w:rPr>
          <w:rFonts w:ascii="Times New Roman" w:hAnsi="Times New Roman" w:cs="Times New Roman"/>
          <w:color w:val="222222"/>
          <w:sz w:val="24"/>
          <w:szCs w:val="24"/>
          <w:shd w:val="clear" w:color="auto" w:fill="FFFFFF"/>
          <w:lang w:val="en-GB"/>
        </w:rPr>
      </w:pPr>
      <w:r w:rsidRPr="00081B15">
        <w:rPr>
          <w:rFonts w:ascii="Times New Roman" w:hAnsi="Times New Roman" w:cs="Times New Roman"/>
          <w:color w:val="222222"/>
          <w:sz w:val="24"/>
          <w:szCs w:val="24"/>
          <w:shd w:val="clear" w:color="auto" w:fill="FFFFFF"/>
          <w:lang w:val="en-GB"/>
        </w:rPr>
        <w:t xml:space="preserve">13. </w:t>
      </w:r>
      <w:r w:rsidR="00B941BA" w:rsidRPr="00081B15">
        <w:rPr>
          <w:rFonts w:ascii="Times New Roman" w:hAnsi="Times New Roman" w:cs="Times New Roman"/>
          <w:color w:val="222222"/>
          <w:sz w:val="24"/>
          <w:szCs w:val="24"/>
          <w:shd w:val="clear" w:color="auto" w:fill="FFFFFF"/>
          <w:lang w:val="en-GB"/>
        </w:rPr>
        <w:t>Freud</w:t>
      </w:r>
      <w:r w:rsidRPr="00081B15">
        <w:rPr>
          <w:rFonts w:ascii="Times New Roman" w:hAnsi="Times New Roman" w:cs="Times New Roman"/>
          <w:color w:val="222222"/>
          <w:sz w:val="24"/>
          <w:szCs w:val="24"/>
          <w:shd w:val="clear" w:color="auto" w:fill="FFFFFF"/>
          <w:lang w:val="en-GB"/>
        </w:rPr>
        <w:t xml:space="preserve"> S.</w:t>
      </w:r>
      <w:r w:rsidR="00B941BA" w:rsidRPr="00081B15">
        <w:rPr>
          <w:rFonts w:ascii="Times New Roman" w:hAnsi="Times New Roman" w:cs="Times New Roman"/>
          <w:color w:val="222222"/>
          <w:sz w:val="24"/>
          <w:szCs w:val="24"/>
          <w:shd w:val="clear" w:color="auto" w:fill="FFFFFF"/>
          <w:lang w:val="en-GB"/>
        </w:rPr>
        <w:t>,</w:t>
      </w:r>
      <w:r w:rsidRPr="00081B15">
        <w:rPr>
          <w:rFonts w:ascii="Times New Roman" w:hAnsi="Times New Roman" w:cs="Times New Roman"/>
          <w:color w:val="222222"/>
          <w:sz w:val="24"/>
          <w:szCs w:val="24"/>
          <w:shd w:val="clear" w:color="auto" w:fill="FFFFFF"/>
          <w:lang w:val="en-GB"/>
        </w:rPr>
        <w:t xml:space="preserve"> Breuer</w:t>
      </w:r>
      <w:r w:rsidR="00B941BA" w:rsidRPr="00081B15">
        <w:rPr>
          <w:rFonts w:ascii="Times New Roman" w:hAnsi="Times New Roman" w:cs="Times New Roman"/>
          <w:color w:val="222222"/>
          <w:sz w:val="24"/>
          <w:szCs w:val="24"/>
          <w:shd w:val="clear" w:color="auto" w:fill="FFFFFF"/>
          <w:lang w:val="en-GB"/>
        </w:rPr>
        <w:t xml:space="preserve"> J.</w:t>
      </w:r>
      <w:r w:rsidRPr="00081B15">
        <w:rPr>
          <w:rFonts w:ascii="Times New Roman" w:hAnsi="Times New Roman" w:cs="Times New Roman"/>
          <w:color w:val="222222"/>
          <w:sz w:val="24"/>
          <w:szCs w:val="24"/>
          <w:shd w:val="clear" w:color="auto" w:fill="FFFFFF"/>
          <w:lang w:val="en-GB"/>
        </w:rPr>
        <w:t xml:space="preserve"> 1955. Preface to the first edition of studies on hysteria. In </w:t>
      </w:r>
      <w:r w:rsidR="00B941BA" w:rsidRPr="00081B15">
        <w:rPr>
          <w:rFonts w:ascii="Times New Roman" w:hAnsi="Times New Roman" w:cs="Times New Roman"/>
          <w:color w:val="222222"/>
          <w:sz w:val="24"/>
          <w:szCs w:val="24"/>
          <w:shd w:val="clear" w:color="auto" w:fill="FFFFFF"/>
          <w:lang w:val="en-GB"/>
        </w:rPr>
        <w:t xml:space="preserve">Strachey </w:t>
      </w:r>
      <w:r w:rsidR="00CA39B6" w:rsidRPr="00081B15">
        <w:rPr>
          <w:rFonts w:ascii="Times New Roman" w:hAnsi="Times New Roman" w:cs="Times New Roman"/>
          <w:color w:val="222222"/>
          <w:sz w:val="24"/>
          <w:szCs w:val="24"/>
          <w:shd w:val="clear" w:color="auto" w:fill="FFFFFF"/>
          <w:lang w:val="en-GB"/>
        </w:rPr>
        <w:t xml:space="preserve">J. </w:t>
      </w:r>
      <w:r w:rsidR="00B941BA" w:rsidRPr="00081B15">
        <w:rPr>
          <w:rFonts w:ascii="Times New Roman" w:hAnsi="Times New Roman" w:cs="Times New Roman"/>
          <w:color w:val="222222"/>
          <w:sz w:val="24"/>
          <w:szCs w:val="24"/>
          <w:shd w:val="clear" w:color="auto" w:fill="FFFFFF"/>
          <w:lang w:val="en-GB"/>
        </w:rPr>
        <w:t xml:space="preserve">(ed.). </w:t>
      </w:r>
      <w:r w:rsidRPr="00081B15">
        <w:rPr>
          <w:rFonts w:ascii="Times New Roman" w:hAnsi="Times New Roman" w:cs="Times New Roman"/>
          <w:i/>
          <w:iCs/>
          <w:color w:val="222222"/>
          <w:sz w:val="24"/>
          <w:szCs w:val="24"/>
          <w:shd w:val="clear" w:color="auto" w:fill="FFFFFF"/>
          <w:lang w:val="en-GB"/>
        </w:rPr>
        <w:t>The Standard Edition of the Complete Psychological Works of Sigmund Freud, Volume II (1893-1895): Studies on Hysteria</w:t>
      </w:r>
      <w:r w:rsidRPr="00081B15">
        <w:rPr>
          <w:rFonts w:ascii="Times New Roman" w:hAnsi="Times New Roman" w:cs="Times New Roman"/>
          <w:color w:val="222222"/>
          <w:sz w:val="24"/>
          <w:szCs w:val="24"/>
          <w:shd w:val="clear" w:color="auto" w:fill="FFFFFF"/>
          <w:lang w:val="en-GB"/>
        </w:rPr>
        <w:t>.</w:t>
      </w:r>
      <w:r w:rsidR="00B941BA" w:rsidRPr="00081B15">
        <w:rPr>
          <w:rFonts w:ascii="Times New Roman" w:hAnsi="Times New Roman" w:cs="Times New Roman"/>
          <w:color w:val="222222"/>
          <w:sz w:val="24"/>
          <w:szCs w:val="24"/>
          <w:shd w:val="clear" w:color="auto" w:fill="FFFFFF"/>
          <w:lang w:val="en-GB"/>
        </w:rPr>
        <w:t xml:space="preserve"> Londres : </w:t>
      </w:r>
      <w:r w:rsidR="00CA39B6" w:rsidRPr="00081B15">
        <w:rPr>
          <w:rFonts w:ascii="Times New Roman" w:hAnsi="Times New Roman" w:cs="Times New Roman"/>
          <w:color w:val="222222"/>
          <w:sz w:val="24"/>
          <w:szCs w:val="24"/>
          <w:shd w:val="clear" w:color="auto" w:fill="FFFFFF"/>
          <w:lang w:val="en-GB"/>
        </w:rPr>
        <w:t xml:space="preserve">The </w:t>
      </w:r>
      <w:r w:rsidR="00B941BA" w:rsidRPr="00081B15">
        <w:rPr>
          <w:rFonts w:ascii="Times New Roman" w:hAnsi="Times New Roman" w:cs="Times New Roman"/>
          <w:color w:val="222222"/>
          <w:sz w:val="24"/>
          <w:szCs w:val="24"/>
          <w:shd w:val="clear" w:color="auto" w:fill="FFFFFF"/>
          <w:lang w:val="en-GB"/>
        </w:rPr>
        <w:t>Hogarth Press and the Institute of Psycho-analysis, 24-30.</w:t>
      </w:r>
    </w:p>
    <w:p w14:paraId="2A4695B8" w14:textId="7A227502" w:rsidR="00682148" w:rsidRPr="00682148" w:rsidRDefault="00CA39B6" w:rsidP="00682148">
      <w:pPr>
        <w:jc w:val="both"/>
        <w:rPr>
          <w:rFonts w:ascii="Times New Roman" w:eastAsia="Times New Roman" w:hAnsi="Times New Roman" w:cs="Times New Roman"/>
          <w:spacing w:val="4"/>
          <w:sz w:val="24"/>
          <w:szCs w:val="24"/>
          <w:shd w:val="clear" w:color="auto" w:fill="FFFFFF"/>
          <w:lang w:val="en-US" w:eastAsia="fr-FR"/>
        </w:rPr>
      </w:pPr>
      <w:r w:rsidRPr="00081B15">
        <w:rPr>
          <w:rFonts w:ascii="Times New Roman" w:hAnsi="Times New Roman" w:cs="Times New Roman"/>
          <w:color w:val="222222"/>
          <w:sz w:val="24"/>
          <w:szCs w:val="24"/>
          <w:shd w:val="clear" w:color="auto" w:fill="FFFFFF"/>
          <w:lang w:val="en-GB"/>
        </w:rPr>
        <w:t>14. Grawe</w:t>
      </w:r>
      <w:r w:rsidR="00AB754C" w:rsidRPr="00081B15">
        <w:rPr>
          <w:rFonts w:ascii="Times New Roman" w:hAnsi="Times New Roman" w:cs="Times New Roman"/>
          <w:color w:val="222222"/>
          <w:sz w:val="24"/>
          <w:szCs w:val="24"/>
          <w:shd w:val="clear" w:color="auto" w:fill="FFFFFF"/>
          <w:lang w:val="en-GB"/>
        </w:rPr>
        <w:t xml:space="preserve"> K.</w:t>
      </w:r>
      <w:r w:rsidR="00682148" w:rsidRPr="00081B15">
        <w:rPr>
          <w:rFonts w:ascii="Times New Roman" w:hAnsi="Times New Roman" w:cs="Times New Roman"/>
          <w:color w:val="222222"/>
          <w:sz w:val="24"/>
          <w:szCs w:val="24"/>
          <w:shd w:val="clear" w:color="auto" w:fill="FFFFFF"/>
          <w:lang w:val="en-GB"/>
        </w:rPr>
        <w:t xml:space="preserve"> 2017. </w:t>
      </w:r>
      <w:r w:rsidR="00682148" w:rsidRPr="00081B15">
        <w:rPr>
          <w:rFonts w:ascii="Times New Roman" w:hAnsi="Times New Roman" w:cs="Times New Roman"/>
          <w:i/>
          <w:iCs/>
          <w:color w:val="222222"/>
          <w:sz w:val="24"/>
          <w:szCs w:val="24"/>
          <w:shd w:val="clear" w:color="auto" w:fill="FFFFFF"/>
          <w:lang w:val="en-GB"/>
        </w:rPr>
        <w:t>Neuropsychotherapy: How the neurosciences inform effective psychotherapy</w:t>
      </w:r>
      <w:r w:rsidR="00682148" w:rsidRPr="00081B15">
        <w:rPr>
          <w:rFonts w:ascii="Times New Roman" w:hAnsi="Times New Roman" w:cs="Times New Roman"/>
          <w:color w:val="222222"/>
          <w:sz w:val="24"/>
          <w:szCs w:val="24"/>
          <w:shd w:val="clear" w:color="auto" w:fill="FFFFFF"/>
          <w:lang w:val="en-GB"/>
        </w:rPr>
        <w:t xml:space="preserve">. Hove </w:t>
      </w:r>
      <w:r w:rsidR="00FB646B" w:rsidRPr="00081B15">
        <w:rPr>
          <w:rFonts w:ascii="Times New Roman" w:hAnsi="Times New Roman" w:cs="Times New Roman"/>
          <w:color w:val="222222"/>
          <w:sz w:val="24"/>
          <w:szCs w:val="24"/>
          <w:shd w:val="clear" w:color="auto" w:fill="FFFFFF"/>
          <w:lang w:val="en-GB"/>
        </w:rPr>
        <w:t xml:space="preserve">(R.-U.) </w:t>
      </w:r>
      <w:r w:rsidR="00682148" w:rsidRPr="00081B15">
        <w:rPr>
          <w:rFonts w:ascii="Times New Roman" w:hAnsi="Times New Roman" w:cs="Times New Roman"/>
          <w:color w:val="222222"/>
          <w:sz w:val="24"/>
          <w:szCs w:val="24"/>
          <w:shd w:val="clear" w:color="auto" w:fill="FFFFFF"/>
          <w:lang w:val="en-GB"/>
        </w:rPr>
        <w:t>: Routledge.</w:t>
      </w:r>
    </w:p>
    <w:p w14:paraId="6F460425" w14:textId="7AF7111B" w:rsidR="00682148" w:rsidRPr="00682148" w:rsidRDefault="00FB646B" w:rsidP="00682148">
      <w:pPr>
        <w:jc w:val="both"/>
        <w:rPr>
          <w:rFonts w:ascii="Times New Roman" w:eastAsia="Times New Roman" w:hAnsi="Times New Roman" w:cs="Times New Roman"/>
          <w:spacing w:val="4"/>
          <w:sz w:val="24"/>
          <w:szCs w:val="24"/>
          <w:shd w:val="clear" w:color="auto" w:fill="FFFFFF"/>
          <w:lang w:val="en-US" w:eastAsia="fr-FR"/>
        </w:rPr>
      </w:pPr>
      <w:r w:rsidRPr="00081B15">
        <w:rPr>
          <w:rFonts w:ascii="Times New Roman" w:hAnsi="Times New Roman" w:cs="Times New Roman"/>
          <w:color w:val="222222"/>
          <w:sz w:val="24"/>
          <w:szCs w:val="24"/>
          <w:shd w:val="clear" w:color="auto" w:fill="FFFFFF"/>
          <w:lang w:val="en-GB"/>
        </w:rPr>
        <w:t xml:space="preserve">15. Horowitz M.J. </w:t>
      </w:r>
      <w:r w:rsidR="00682148" w:rsidRPr="00081B15">
        <w:rPr>
          <w:rFonts w:ascii="Times New Roman" w:hAnsi="Times New Roman" w:cs="Times New Roman"/>
          <w:color w:val="222222"/>
          <w:sz w:val="24"/>
          <w:szCs w:val="24"/>
          <w:shd w:val="clear" w:color="auto" w:fill="FFFFFF"/>
          <w:lang w:val="en-GB"/>
        </w:rPr>
        <w:t>1998. </w:t>
      </w:r>
      <w:r w:rsidR="00682148" w:rsidRPr="00081B15">
        <w:rPr>
          <w:rFonts w:ascii="Times New Roman" w:hAnsi="Times New Roman" w:cs="Times New Roman"/>
          <w:i/>
          <w:iCs/>
          <w:color w:val="222222"/>
          <w:sz w:val="24"/>
          <w:szCs w:val="24"/>
          <w:shd w:val="clear" w:color="auto" w:fill="FFFFFF"/>
          <w:lang w:val="en-GB"/>
        </w:rPr>
        <w:t>Cognitive psychodynamics: From conflict to character</w:t>
      </w:r>
      <w:r w:rsidRPr="00081B15">
        <w:rPr>
          <w:rFonts w:ascii="Times New Roman" w:hAnsi="Times New Roman" w:cs="Times New Roman"/>
          <w:color w:val="222222"/>
          <w:sz w:val="24"/>
          <w:szCs w:val="24"/>
          <w:shd w:val="clear" w:color="auto" w:fill="FFFFFF"/>
          <w:lang w:val="en-GB"/>
        </w:rPr>
        <w:t xml:space="preserve">. Hoboken (NJ) </w:t>
      </w:r>
      <w:r w:rsidR="001E21EC" w:rsidRPr="00081B15">
        <w:rPr>
          <w:rFonts w:ascii="Times New Roman" w:hAnsi="Times New Roman" w:cs="Times New Roman"/>
          <w:color w:val="222222"/>
          <w:sz w:val="24"/>
          <w:szCs w:val="24"/>
          <w:shd w:val="clear" w:color="auto" w:fill="FFFFFF"/>
          <w:lang w:val="en-GB"/>
        </w:rPr>
        <w:t>: John Wiley &amp; Sons</w:t>
      </w:r>
      <w:r w:rsidR="00682148" w:rsidRPr="00081B15">
        <w:rPr>
          <w:rFonts w:ascii="Times New Roman" w:hAnsi="Times New Roman" w:cs="Times New Roman"/>
          <w:color w:val="222222"/>
          <w:sz w:val="24"/>
          <w:szCs w:val="24"/>
          <w:shd w:val="clear" w:color="auto" w:fill="FFFFFF"/>
          <w:lang w:val="en-GB"/>
        </w:rPr>
        <w:t>.</w:t>
      </w:r>
    </w:p>
    <w:p w14:paraId="724398ED" w14:textId="21D73848" w:rsidR="00682148" w:rsidRPr="00682148" w:rsidRDefault="0057189B" w:rsidP="00682148">
      <w:pPr>
        <w:jc w:val="both"/>
        <w:rPr>
          <w:rFonts w:ascii="Times New Roman" w:eastAsia="Times New Roman" w:hAnsi="Times New Roman" w:cs="Times New Roman"/>
          <w:spacing w:val="4"/>
          <w:sz w:val="24"/>
          <w:szCs w:val="24"/>
          <w:shd w:val="clear" w:color="auto" w:fill="FFFFFF"/>
          <w:lang w:val="en-US" w:eastAsia="fr-FR"/>
        </w:rPr>
      </w:pPr>
      <w:r>
        <w:rPr>
          <w:rFonts w:ascii="Times New Roman" w:eastAsia="Times New Roman" w:hAnsi="Times New Roman" w:cs="Times New Roman"/>
          <w:spacing w:val="4"/>
          <w:sz w:val="24"/>
          <w:szCs w:val="24"/>
          <w:shd w:val="clear" w:color="auto" w:fill="FFFFFF"/>
          <w:lang w:val="en-US" w:eastAsia="fr-FR"/>
        </w:rPr>
        <w:t xml:space="preserve">16. </w:t>
      </w:r>
      <w:r w:rsidRPr="00081B15">
        <w:rPr>
          <w:rFonts w:ascii="Times New Roman" w:hAnsi="Times New Roman" w:cs="Times New Roman"/>
          <w:color w:val="222222"/>
          <w:sz w:val="24"/>
          <w:szCs w:val="24"/>
          <w:shd w:val="clear" w:color="auto" w:fill="FFFFFF"/>
          <w:lang w:val="en-GB"/>
        </w:rPr>
        <w:t>Lampropoulos G.K. 2001</w:t>
      </w:r>
      <w:r w:rsidR="00682148" w:rsidRPr="00081B15">
        <w:rPr>
          <w:rFonts w:ascii="Times New Roman" w:hAnsi="Times New Roman" w:cs="Times New Roman"/>
          <w:color w:val="222222"/>
          <w:sz w:val="24"/>
          <w:szCs w:val="24"/>
          <w:shd w:val="clear" w:color="auto" w:fill="FFFFFF"/>
          <w:lang w:val="en-GB"/>
        </w:rPr>
        <w:t>. Bridging technical eclecticism and theoretical integration: Assimilative integration. </w:t>
      </w:r>
      <w:r w:rsidRPr="00081B15">
        <w:rPr>
          <w:rFonts w:ascii="Times New Roman" w:hAnsi="Times New Roman" w:cs="Times New Roman"/>
          <w:i/>
          <w:iCs/>
          <w:color w:val="222222"/>
          <w:sz w:val="24"/>
          <w:szCs w:val="24"/>
          <w:shd w:val="clear" w:color="auto" w:fill="FFFFFF"/>
          <w:lang w:val="en-GB"/>
        </w:rPr>
        <w:t>J</w:t>
      </w:r>
      <w:r w:rsidR="00682148" w:rsidRPr="00081B15">
        <w:rPr>
          <w:rFonts w:ascii="Times New Roman" w:hAnsi="Times New Roman" w:cs="Times New Roman"/>
          <w:i/>
          <w:iCs/>
          <w:color w:val="222222"/>
          <w:sz w:val="24"/>
          <w:szCs w:val="24"/>
          <w:shd w:val="clear" w:color="auto" w:fill="FFFFFF"/>
          <w:lang w:val="en-GB"/>
        </w:rPr>
        <w:t xml:space="preserve"> Psychother Integration</w:t>
      </w:r>
      <w:r w:rsidRPr="00081B15">
        <w:rPr>
          <w:rFonts w:ascii="Times New Roman" w:hAnsi="Times New Roman" w:cs="Times New Roman"/>
          <w:color w:val="222222"/>
          <w:sz w:val="24"/>
          <w:szCs w:val="24"/>
          <w:shd w:val="clear" w:color="auto" w:fill="FFFFFF"/>
          <w:lang w:val="en-GB"/>
        </w:rPr>
        <w:t xml:space="preserve"> </w:t>
      </w:r>
      <w:r w:rsidR="00682148" w:rsidRPr="00081B15">
        <w:rPr>
          <w:rFonts w:ascii="Times New Roman" w:hAnsi="Times New Roman" w:cs="Times New Roman"/>
          <w:color w:val="222222"/>
          <w:sz w:val="24"/>
          <w:szCs w:val="24"/>
          <w:shd w:val="clear" w:color="auto" w:fill="FFFFFF"/>
          <w:lang w:val="en-GB"/>
        </w:rPr>
        <w:t>11: 5-19.</w:t>
      </w:r>
    </w:p>
    <w:p w14:paraId="3A60FB4C" w14:textId="3B3F12C6" w:rsidR="00682148" w:rsidRPr="00682148" w:rsidRDefault="00682148" w:rsidP="00682148">
      <w:pPr>
        <w:jc w:val="both"/>
        <w:rPr>
          <w:rFonts w:ascii="Times New Roman" w:eastAsia="Times New Roman" w:hAnsi="Times New Roman" w:cs="Times New Roman"/>
          <w:spacing w:val="4"/>
          <w:sz w:val="24"/>
          <w:szCs w:val="24"/>
          <w:shd w:val="clear" w:color="auto" w:fill="FFFFFF"/>
          <w:lang w:val="en-US" w:eastAsia="fr-FR"/>
        </w:rPr>
      </w:pPr>
      <w:r w:rsidRPr="00081B15">
        <w:rPr>
          <w:rFonts w:ascii="Times New Roman" w:hAnsi="Times New Roman" w:cs="Times New Roman"/>
          <w:color w:val="222222"/>
          <w:sz w:val="24"/>
          <w:szCs w:val="24"/>
          <w:shd w:val="clear" w:color="auto" w:fill="FFFFFF"/>
          <w:lang w:val="en-GB"/>
        </w:rPr>
        <w:lastRenderedPageBreak/>
        <w:t xml:space="preserve">17. </w:t>
      </w:r>
      <w:r w:rsidR="0057189B" w:rsidRPr="00081B15">
        <w:rPr>
          <w:rFonts w:ascii="Times New Roman" w:hAnsi="Times New Roman" w:cs="Times New Roman"/>
          <w:color w:val="222222"/>
          <w:sz w:val="24"/>
          <w:szCs w:val="24"/>
          <w:shd w:val="clear" w:color="auto" w:fill="FFFFFF"/>
          <w:lang w:val="en-GB"/>
        </w:rPr>
        <w:t>Larson C.L., Schaefer H.S., Siegle G.J., Jackson C.A., Anderle M.J., Davidson</w:t>
      </w:r>
      <w:r w:rsidRPr="00081B15">
        <w:rPr>
          <w:rFonts w:ascii="Times New Roman" w:hAnsi="Times New Roman" w:cs="Times New Roman"/>
          <w:color w:val="222222"/>
          <w:sz w:val="24"/>
          <w:szCs w:val="24"/>
          <w:shd w:val="clear" w:color="auto" w:fill="FFFFFF"/>
          <w:lang w:val="en-GB"/>
        </w:rPr>
        <w:t xml:space="preserve"> R.J.</w:t>
      </w:r>
      <w:r w:rsidR="0057189B" w:rsidRPr="00081B15">
        <w:rPr>
          <w:rFonts w:ascii="Times New Roman" w:hAnsi="Times New Roman" w:cs="Times New Roman"/>
          <w:color w:val="222222"/>
          <w:sz w:val="24"/>
          <w:szCs w:val="24"/>
          <w:shd w:val="clear" w:color="auto" w:fill="FFFFFF"/>
          <w:lang w:val="en-GB"/>
        </w:rPr>
        <w:t xml:space="preserve"> </w:t>
      </w:r>
      <w:r w:rsidRPr="00081B15">
        <w:rPr>
          <w:rFonts w:ascii="Times New Roman" w:hAnsi="Times New Roman" w:cs="Times New Roman"/>
          <w:color w:val="222222"/>
          <w:sz w:val="24"/>
          <w:szCs w:val="24"/>
          <w:shd w:val="clear" w:color="auto" w:fill="FFFFFF"/>
          <w:lang w:val="en-GB"/>
        </w:rPr>
        <w:t xml:space="preserve">2006. Fear </w:t>
      </w:r>
      <w:r w:rsidR="00EF148F" w:rsidRPr="00081B15">
        <w:rPr>
          <w:rFonts w:ascii="Times New Roman" w:hAnsi="Times New Roman" w:cs="Times New Roman"/>
          <w:color w:val="222222"/>
          <w:sz w:val="24"/>
          <w:szCs w:val="24"/>
          <w:shd w:val="clear" w:color="auto" w:fill="FFFFFF"/>
          <w:lang w:val="en-GB"/>
        </w:rPr>
        <w:t>is fast in phobic individuals: A</w:t>
      </w:r>
      <w:r w:rsidRPr="00081B15">
        <w:rPr>
          <w:rFonts w:ascii="Times New Roman" w:hAnsi="Times New Roman" w:cs="Times New Roman"/>
          <w:color w:val="222222"/>
          <w:sz w:val="24"/>
          <w:szCs w:val="24"/>
          <w:shd w:val="clear" w:color="auto" w:fill="FFFFFF"/>
          <w:lang w:val="en-GB"/>
        </w:rPr>
        <w:t>mygdala activation in response to fear-relevant stimuli. </w:t>
      </w:r>
      <w:r w:rsidRPr="00081B15">
        <w:rPr>
          <w:rFonts w:ascii="Times New Roman" w:hAnsi="Times New Roman" w:cs="Times New Roman"/>
          <w:i/>
          <w:iCs/>
          <w:color w:val="222222"/>
          <w:sz w:val="24"/>
          <w:szCs w:val="24"/>
          <w:shd w:val="clear" w:color="auto" w:fill="FFFFFF"/>
          <w:lang w:val="en-GB"/>
        </w:rPr>
        <w:t>Biol Psychiatr</w:t>
      </w:r>
      <w:r w:rsidRPr="00081B15">
        <w:rPr>
          <w:rFonts w:ascii="Times New Roman" w:hAnsi="Times New Roman" w:cs="Times New Roman"/>
          <w:color w:val="222222"/>
          <w:sz w:val="24"/>
          <w:szCs w:val="24"/>
          <w:shd w:val="clear" w:color="auto" w:fill="FFFFFF"/>
          <w:lang w:val="en-GB"/>
        </w:rPr>
        <w:t> 60</w:t>
      </w:r>
      <w:r w:rsidR="00EF148F" w:rsidRPr="00081B15">
        <w:rPr>
          <w:rFonts w:ascii="Times New Roman" w:hAnsi="Times New Roman" w:cs="Times New Roman"/>
          <w:color w:val="222222"/>
          <w:sz w:val="24"/>
          <w:szCs w:val="24"/>
          <w:shd w:val="clear" w:color="auto" w:fill="FFFFFF"/>
          <w:lang w:val="en-GB"/>
        </w:rPr>
        <w:t xml:space="preserve"> </w:t>
      </w:r>
      <w:r w:rsidRPr="00081B15">
        <w:rPr>
          <w:rFonts w:ascii="Times New Roman" w:hAnsi="Times New Roman" w:cs="Times New Roman"/>
          <w:color w:val="222222"/>
          <w:sz w:val="24"/>
          <w:szCs w:val="24"/>
          <w:shd w:val="clear" w:color="auto" w:fill="FFFFFF"/>
          <w:lang w:val="en-GB"/>
        </w:rPr>
        <w:t>: 410-417.</w:t>
      </w:r>
    </w:p>
    <w:p w14:paraId="62810E98" w14:textId="0945CA03" w:rsidR="00682148" w:rsidRPr="00682148" w:rsidRDefault="00682148" w:rsidP="00682148">
      <w:pPr>
        <w:jc w:val="both"/>
        <w:rPr>
          <w:rFonts w:ascii="Times New Roman" w:eastAsia="Times New Roman" w:hAnsi="Times New Roman" w:cs="Times New Roman"/>
          <w:spacing w:val="4"/>
          <w:sz w:val="24"/>
          <w:szCs w:val="24"/>
          <w:shd w:val="clear" w:color="auto" w:fill="FFFFFF"/>
          <w:lang w:val="en-US" w:eastAsia="fr-FR"/>
        </w:rPr>
      </w:pPr>
      <w:r w:rsidRPr="00081B15">
        <w:rPr>
          <w:rFonts w:ascii="Times New Roman" w:hAnsi="Times New Roman" w:cs="Times New Roman"/>
          <w:color w:val="222222"/>
          <w:sz w:val="24"/>
          <w:szCs w:val="24"/>
          <w:shd w:val="clear" w:color="auto" w:fill="FFFFFF"/>
          <w:lang w:val="en-GB"/>
        </w:rPr>
        <w:t xml:space="preserve">18. </w:t>
      </w:r>
      <w:r w:rsidR="00EF148F" w:rsidRPr="00081B15">
        <w:rPr>
          <w:rFonts w:ascii="Times New Roman" w:hAnsi="Times New Roman" w:cs="Times New Roman"/>
          <w:color w:val="222222"/>
          <w:sz w:val="24"/>
          <w:szCs w:val="24"/>
          <w:shd w:val="clear" w:color="auto" w:fill="FFFFFF"/>
          <w:lang w:val="en-GB"/>
        </w:rPr>
        <w:t>Miller G.</w:t>
      </w:r>
      <w:r w:rsidRPr="00081B15">
        <w:rPr>
          <w:rFonts w:ascii="Times New Roman" w:hAnsi="Times New Roman" w:cs="Times New Roman"/>
          <w:color w:val="222222"/>
          <w:sz w:val="24"/>
          <w:szCs w:val="24"/>
          <w:shd w:val="clear" w:color="auto" w:fill="FFFFFF"/>
          <w:lang w:val="en-GB"/>
        </w:rPr>
        <w:t xml:space="preserve">A. </w:t>
      </w:r>
      <w:r w:rsidR="00EF148F" w:rsidRPr="00081B15">
        <w:rPr>
          <w:rFonts w:ascii="Times New Roman" w:hAnsi="Times New Roman" w:cs="Times New Roman"/>
          <w:color w:val="222222"/>
          <w:sz w:val="24"/>
          <w:szCs w:val="24"/>
          <w:shd w:val="clear" w:color="auto" w:fill="FFFFFF"/>
          <w:lang w:val="en-GB"/>
        </w:rPr>
        <w:t>2003. The cognitive revolution: A</w:t>
      </w:r>
      <w:r w:rsidRPr="00081B15">
        <w:rPr>
          <w:rFonts w:ascii="Times New Roman" w:hAnsi="Times New Roman" w:cs="Times New Roman"/>
          <w:color w:val="222222"/>
          <w:sz w:val="24"/>
          <w:szCs w:val="24"/>
          <w:shd w:val="clear" w:color="auto" w:fill="FFFFFF"/>
          <w:lang w:val="en-GB"/>
        </w:rPr>
        <w:t xml:space="preserve"> historical perspective. </w:t>
      </w:r>
      <w:r w:rsidR="00EF148F" w:rsidRPr="00081B15">
        <w:rPr>
          <w:rFonts w:ascii="Times New Roman" w:hAnsi="Times New Roman" w:cs="Times New Roman"/>
          <w:i/>
          <w:iCs/>
          <w:color w:val="222222"/>
          <w:sz w:val="24"/>
          <w:szCs w:val="24"/>
          <w:shd w:val="clear" w:color="auto" w:fill="FFFFFF"/>
          <w:lang w:val="en-GB"/>
        </w:rPr>
        <w:t>Trends Cogntive Sci</w:t>
      </w:r>
      <w:r w:rsidRPr="00081B15">
        <w:rPr>
          <w:rFonts w:ascii="Times New Roman" w:hAnsi="Times New Roman" w:cs="Times New Roman"/>
          <w:color w:val="222222"/>
          <w:sz w:val="24"/>
          <w:szCs w:val="24"/>
          <w:shd w:val="clear" w:color="auto" w:fill="FFFFFF"/>
          <w:lang w:val="en-GB"/>
        </w:rPr>
        <w:t> 7</w:t>
      </w:r>
      <w:r w:rsidR="00EF148F" w:rsidRPr="00081B15">
        <w:rPr>
          <w:rFonts w:ascii="Times New Roman" w:hAnsi="Times New Roman" w:cs="Times New Roman"/>
          <w:color w:val="222222"/>
          <w:sz w:val="24"/>
          <w:szCs w:val="24"/>
          <w:shd w:val="clear" w:color="auto" w:fill="FFFFFF"/>
          <w:lang w:val="en-GB"/>
        </w:rPr>
        <w:t xml:space="preserve"> :</w:t>
      </w:r>
      <w:r w:rsidRPr="00081B15">
        <w:rPr>
          <w:rFonts w:ascii="Times New Roman" w:hAnsi="Times New Roman" w:cs="Times New Roman"/>
          <w:color w:val="222222"/>
          <w:sz w:val="24"/>
          <w:szCs w:val="24"/>
          <w:shd w:val="clear" w:color="auto" w:fill="FFFFFF"/>
          <w:lang w:val="en-GB"/>
        </w:rPr>
        <w:t xml:space="preserve"> 141-144.</w:t>
      </w:r>
    </w:p>
    <w:p w14:paraId="4A33E751" w14:textId="4B71D284" w:rsidR="00682148" w:rsidRPr="00081B15" w:rsidRDefault="00682148" w:rsidP="00682148">
      <w:pPr>
        <w:jc w:val="both"/>
        <w:rPr>
          <w:rFonts w:ascii="Times New Roman" w:eastAsia="Times New Roman" w:hAnsi="Times New Roman" w:cs="Times New Roman"/>
          <w:spacing w:val="4"/>
          <w:sz w:val="24"/>
          <w:szCs w:val="24"/>
          <w:shd w:val="clear" w:color="auto" w:fill="FFFFFF"/>
          <w:lang w:eastAsia="fr-FR"/>
        </w:rPr>
      </w:pPr>
      <w:r w:rsidRPr="00081B15">
        <w:rPr>
          <w:rFonts w:ascii="Times New Roman" w:hAnsi="Times New Roman" w:cs="Times New Roman"/>
          <w:color w:val="222222"/>
          <w:sz w:val="24"/>
          <w:szCs w:val="24"/>
          <w:shd w:val="clear" w:color="auto" w:fill="FFFFFF"/>
          <w:lang w:val="en-GB"/>
        </w:rPr>
        <w:t xml:space="preserve">19. </w:t>
      </w:r>
      <w:r w:rsidR="00EF148F" w:rsidRPr="00081B15">
        <w:rPr>
          <w:rFonts w:ascii="Times New Roman" w:hAnsi="Times New Roman" w:cs="Times New Roman"/>
          <w:color w:val="222222"/>
          <w:sz w:val="24"/>
          <w:szCs w:val="24"/>
          <w:shd w:val="clear" w:color="auto" w:fill="FFFFFF"/>
          <w:lang w:val="en-GB"/>
        </w:rPr>
        <w:t>Miranda R., Andersen S.M.</w:t>
      </w:r>
      <w:r w:rsidRPr="00081B15">
        <w:rPr>
          <w:rFonts w:ascii="Times New Roman" w:hAnsi="Times New Roman" w:cs="Times New Roman"/>
          <w:color w:val="222222"/>
          <w:sz w:val="24"/>
          <w:szCs w:val="24"/>
          <w:shd w:val="clear" w:color="auto" w:fill="FFFFFF"/>
          <w:lang w:val="en-GB"/>
        </w:rPr>
        <w:t xml:space="preserve"> 2007. The therapeutic relationship: Implications from social cognition and transference. In </w:t>
      </w:r>
      <w:r w:rsidR="00EF148F" w:rsidRPr="00081B15">
        <w:rPr>
          <w:rFonts w:ascii="Times New Roman" w:hAnsi="Times New Roman" w:cs="Times New Roman"/>
          <w:color w:val="222222"/>
          <w:sz w:val="24"/>
          <w:szCs w:val="24"/>
          <w:shd w:val="clear" w:color="auto" w:fill="FFFFFF"/>
          <w:lang w:val="en-GB"/>
        </w:rPr>
        <w:t xml:space="preserve">Gilbert P. &amp; Leahy R.L. (eds.). </w:t>
      </w:r>
      <w:r w:rsidRPr="00081B15">
        <w:rPr>
          <w:rFonts w:ascii="Times New Roman" w:hAnsi="Times New Roman" w:cs="Times New Roman"/>
          <w:i/>
          <w:iCs/>
          <w:color w:val="222222"/>
          <w:sz w:val="24"/>
          <w:szCs w:val="24"/>
          <w:shd w:val="clear" w:color="auto" w:fill="FFFFFF"/>
          <w:lang w:val="en-GB"/>
        </w:rPr>
        <w:t>The Therapeutic Relationship in the Cognitive Behavioral Psychotherapies</w:t>
      </w:r>
      <w:r w:rsidR="008860A4" w:rsidRPr="00081B15">
        <w:rPr>
          <w:rFonts w:ascii="Times New Roman" w:hAnsi="Times New Roman" w:cs="Times New Roman"/>
          <w:color w:val="222222"/>
          <w:sz w:val="24"/>
          <w:szCs w:val="24"/>
          <w:shd w:val="clear" w:color="auto" w:fill="FFFFFF"/>
          <w:lang w:val="en-GB"/>
        </w:rPr>
        <w:t>.</w:t>
      </w:r>
      <w:r w:rsidR="00EF148F" w:rsidRPr="00081B15">
        <w:rPr>
          <w:rFonts w:ascii="Times New Roman" w:hAnsi="Times New Roman" w:cs="Times New Roman"/>
          <w:color w:val="222222"/>
          <w:sz w:val="24"/>
          <w:szCs w:val="24"/>
          <w:shd w:val="clear" w:color="auto" w:fill="FFFFFF"/>
          <w:lang w:val="en-GB"/>
        </w:rPr>
        <w:t xml:space="preserve"> </w:t>
      </w:r>
      <w:r w:rsidRPr="00682148">
        <w:rPr>
          <w:rFonts w:ascii="Times New Roman" w:hAnsi="Times New Roman" w:cs="Times New Roman"/>
          <w:color w:val="222222"/>
          <w:sz w:val="24"/>
          <w:szCs w:val="24"/>
          <w:shd w:val="clear" w:color="auto" w:fill="FFFFFF"/>
        </w:rPr>
        <w:t>Hove</w:t>
      </w:r>
      <w:r w:rsidR="00EF148F">
        <w:rPr>
          <w:rFonts w:ascii="Times New Roman" w:hAnsi="Times New Roman" w:cs="Times New Roman"/>
          <w:color w:val="222222"/>
          <w:sz w:val="24"/>
          <w:szCs w:val="24"/>
          <w:shd w:val="clear" w:color="auto" w:fill="FFFFFF"/>
        </w:rPr>
        <w:t xml:space="preserve"> (R.-U.) </w:t>
      </w:r>
      <w:r w:rsidRPr="00682148">
        <w:rPr>
          <w:rFonts w:ascii="Times New Roman" w:hAnsi="Times New Roman" w:cs="Times New Roman"/>
          <w:color w:val="222222"/>
          <w:sz w:val="24"/>
          <w:szCs w:val="24"/>
          <w:shd w:val="clear" w:color="auto" w:fill="FFFFFF"/>
        </w:rPr>
        <w:t>: Routledge</w:t>
      </w:r>
      <w:r w:rsidR="00EF148F">
        <w:rPr>
          <w:rFonts w:ascii="Times New Roman" w:hAnsi="Times New Roman" w:cs="Times New Roman"/>
          <w:color w:val="222222"/>
          <w:sz w:val="24"/>
          <w:szCs w:val="24"/>
          <w:shd w:val="clear" w:color="auto" w:fill="FFFFFF"/>
        </w:rPr>
        <w:t>, 79-105</w:t>
      </w:r>
      <w:r w:rsidRPr="00682148">
        <w:rPr>
          <w:rFonts w:ascii="Times New Roman" w:hAnsi="Times New Roman" w:cs="Times New Roman"/>
          <w:color w:val="222222"/>
          <w:sz w:val="24"/>
          <w:szCs w:val="24"/>
          <w:shd w:val="clear" w:color="auto" w:fill="FFFFFF"/>
        </w:rPr>
        <w:t>.</w:t>
      </w:r>
    </w:p>
    <w:p w14:paraId="75FF8968" w14:textId="7BAD3FFF" w:rsidR="00682148" w:rsidRPr="00EF148F" w:rsidRDefault="00682148" w:rsidP="00682148">
      <w:pPr>
        <w:jc w:val="both"/>
        <w:rPr>
          <w:rFonts w:ascii="Times New Roman" w:hAnsi="Times New Roman" w:cs="Times New Roman"/>
          <w:i/>
          <w:iCs/>
          <w:color w:val="222222"/>
          <w:sz w:val="24"/>
          <w:szCs w:val="24"/>
          <w:shd w:val="clear" w:color="auto" w:fill="FFFFFF"/>
        </w:rPr>
      </w:pPr>
      <w:r w:rsidRPr="00081B15">
        <w:rPr>
          <w:rFonts w:ascii="Times New Roman" w:eastAsia="Times New Roman" w:hAnsi="Times New Roman" w:cs="Times New Roman"/>
          <w:spacing w:val="4"/>
          <w:sz w:val="24"/>
          <w:szCs w:val="24"/>
          <w:shd w:val="clear" w:color="auto" w:fill="FFFFFF"/>
          <w:lang w:eastAsia="fr-FR"/>
        </w:rPr>
        <w:t xml:space="preserve">20. </w:t>
      </w:r>
      <w:r w:rsidR="00EF148F">
        <w:rPr>
          <w:rFonts w:ascii="Times New Roman" w:hAnsi="Times New Roman" w:cs="Times New Roman"/>
          <w:color w:val="222222"/>
          <w:sz w:val="24"/>
          <w:szCs w:val="24"/>
          <w:shd w:val="clear" w:color="auto" w:fill="FFFFFF"/>
        </w:rPr>
        <w:t>Plagnol</w:t>
      </w:r>
      <w:r w:rsidRPr="00682148">
        <w:rPr>
          <w:rFonts w:ascii="Times New Roman" w:hAnsi="Times New Roman" w:cs="Times New Roman"/>
          <w:color w:val="222222"/>
          <w:sz w:val="24"/>
          <w:szCs w:val="24"/>
          <w:shd w:val="clear" w:color="auto" w:fill="FFFFFF"/>
        </w:rPr>
        <w:t xml:space="preserve"> A.</w:t>
      </w:r>
      <w:r w:rsidR="00EF148F">
        <w:rPr>
          <w:rFonts w:ascii="Times New Roman" w:hAnsi="Times New Roman" w:cs="Times New Roman"/>
          <w:color w:val="222222"/>
          <w:sz w:val="24"/>
          <w:szCs w:val="24"/>
          <w:shd w:val="clear" w:color="auto" w:fill="FFFFFF"/>
        </w:rPr>
        <w:t>, Mirabel-Sarron C. 2006.</w:t>
      </w:r>
      <w:r w:rsidRPr="00682148">
        <w:rPr>
          <w:rFonts w:ascii="Times New Roman" w:hAnsi="Times New Roman" w:cs="Times New Roman"/>
          <w:color w:val="222222"/>
          <w:sz w:val="24"/>
          <w:szCs w:val="24"/>
          <w:shd w:val="clear" w:color="auto" w:fill="FFFFFF"/>
        </w:rPr>
        <w:t xml:space="preserve"> Schémas dépre</w:t>
      </w:r>
      <w:r w:rsidR="00EF148F">
        <w:rPr>
          <w:rFonts w:ascii="Times New Roman" w:hAnsi="Times New Roman" w:cs="Times New Roman"/>
          <w:color w:val="222222"/>
          <w:sz w:val="24"/>
          <w:szCs w:val="24"/>
          <w:shd w:val="clear" w:color="auto" w:fill="FFFFFF"/>
        </w:rPr>
        <w:t xml:space="preserve">ssogènes et espace subjectif. </w:t>
      </w:r>
      <w:r w:rsidR="00EF148F">
        <w:rPr>
          <w:rFonts w:ascii="Times New Roman" w:hAnsi="Times New Roman" w:cs="Times New Roman"/>
          <w:i/>
          <w:iCs/>
          <w:color w:val="222222"/>
          <w:sz w:val="24"/>
          <w:szCs w:val="24"/>
          <w:shd w:val="clear" w:color="auto" w:fill="FFFFFF"/>
        </w:rPr>
        <w:t>Ann Med Psychol</w:t>
      </w:r>
      <w:r w:rsidRPr="00682148">
        <w:rPr>
          <w:rFonts w:ascii="Times New Roman" w:hAnsi="Times New Roman" w:cs="Times New Roman"/>
          <w:i/>
          <w:iCs/>
          <w:color w:val="222222"/>
          <w:sz w:val="24"/>
          <w:szCs w:val="24"/>
          <w:shd w:val="clear" w:color="auto" w:fill="FFFFFF"/>
        </w:rPr>
        <w:t xml:space="preserve"> </w:t>
      </w:r>
      <w:r w:rsidRPr="00682148">
        <w:rPr>
          <w:rFonts w:ascii="Times New Roman" w:hAnsi="Times New Roman" w:cs="Times New Roman"/>
          <w:iCs/>
          <w:color w:val="222222"/>
          <w:sz w:val="24"/>
          <w:szCs w:val="24"/>
          <w:shd w:val="clear" w:color="auto" w:fill="FFFFFF"/>
        </w:rPr>
        <w:t>164 : 24-33.</w:t>
      </w:r>
    </w:p>
    <w:p w14:paraId="0D19C67D" w14:textId="1B6FB6A5" w:rsidR="00682148" w:rsidRPr="00081B15" w:rsidRDefault="00682148" w:rsidP="00682148">
      <w:pPr>
        <w:jc w:val="both"/>
        <w:rPr>
          <w:rFonts w:ascii="Times New Roman" w:eastAsia="Times New Roman" w:hAnsi="Times New Roman" w:cs="Times New Roman"/>
          <w:spacing w:val="4"/>
          <w:sz w:val="24"/>
          <w:szCs w:val="24"/>
          <w:shd w:val="clear" w:color="auto" w:fill="FFFFFF"/>
          <w:lang w:eastAsia="fr-FR"/>
        </w:rPr>
      </w:pPr>
      <w:r>
        <w:rPr>
          <w:rFonts w:ascii="Times New Roman" w:hAnsi="Times New Roman" w:cs="Times New Roman"/>
          <w:color w:val="222222"/>
          <w:sz w:val="24"/>
          <w:szCs w:val="24"/>
          <w:shd w:val="clear" w:color="auto" w:fill="FFFFFF"/>
        </w:rPr>
        <w:t xml:space="preserve">21. </w:t>
      </w:r>
      <w:r w:rsidR="00EF148F">
        <w:rPr>
          <w:rFonts w:ascii="Times New Roman" w:hAnsi="Times New Roman" w:cs="Times New Roman"/>
          <w:color w:val="222222"/>
          <w:sz w:val="24"/>
          <w:szCs w:val="24"/>
          <w:shd w:val="clear" w:color="auto" w:fill="FFFFFF"/>
        </w:rPr>
        <w:t>Rogers</w:t>
      </w:r>
      <w:r w:rsidRPr="00682148">
        <w:rPr>
          <w:rFonts w:ascii="Times New Roman" w:hAnsi="Times New Roman" w:cs="Times New Roman"/>
          <w:color w:val="222222"/>
          <w:sz w:val="24"/>
          <w:szCs w:val="24"/>
          <w:shd w:val="clear" w:color="auto" w:fill="FFFFFF"/>
        </w:rPr>
        <w:t xml:space="preserve"> C. 2012. </w:t>
      </w:r>
      <w:r w:rsidR="00EF148F">
        <w:rPr>
          <w:rFonts w:ascii="Times New Roman" w:hAnsi="Times New Roman" w:cs="Times New Roman"/>
          <w:i/>
          <w:iCs/>
          <w:color w:val="222222"/>
          <w:sz w:val="24"/>
          <w:szCs w:val="24"/>
          <w:shd w:val="clear" w:color="auto" w:fill="FFFFFF"/>
        </w:rPr>
        <w:t>Client centred therapy</w:t>
      </w:r>
      <w:r w:rsidRPr="00682148">
        <w:rPr>
          <w:rFonts w:ascii="Times New Roman" w:hAnsi="Times New Roman" w:cs="Times New Roman"/>
          <w:color w:val="222222"/>
          <w:sz w:val="24"/>
          <w:szCs w:val="24"/>
          <w:shd w:val="clear" w:color="auto" w:fill="FFFFFF"/>
        </w:rPr>
        <w:t>. Lon</w:t>
      </w:r>
      <w:r w:rsidR="00EF148F">
        <w:rPr>
          <w:rFonts w:ascii="Times New Roman" w:hAnsi="Times New Roman" w:cs="Times New Roman"/>
          <w:color w:val="222222"/>
          <w:sz w:val="24"/>
          <w:szCs w:val="24"/>
          <w:shd w:val="clear" w:color="auto" w:fill="FFFFFF"/>
        </w:rPr>
        <w:t xml:space="preserve">dres </w:t>
      </w:r>
      <w:r w:rsidRPr="00682148">
        <w:rPr>
          <w:rFonts w:ascii="Times New Roman" w:hAnsi="Times New Roman" w:cs="Times New Roman"/>
          <w:color w:val="222222"/>
          <w:sz w:val="24"/>
          <w:szCs w:val="24"/>
          <w:shd w:val="clear" w:color="auto" w:fill="FFFFFF"/>
        </w:rPr>
        <w:t xml:space="preserve">: </w:t>
      </w:r>
      <w:r w:rsidR="00214A99">
        <w:rPr>
          <w:rFonts w:ascii="Times New Roman" w:hAnsi="Times New Roman" w:cs="Times New Roman"/>
          <w:color w:val="222222"/>
          <w:sz w:val="24"/>
          <w:szCs w:val="24"/>
          <w:shd w:val="clear" w:color="auto" w:fill="FFFFFF"/>
        </w:rPr>
        <w:t xml:space="preserve">Constable &amp; </w:t>
      </w:r>
      <w:r w:rsidR="00EF148F">
        <w:rPr>
          <w:rFonts w:ascii="Times New Roman" w:hAnsi="Times New Roman" w:cs="Times New Roman"/>
          <w:color w:val="222222"/>
          <w:sz w:val="24"/>
          <w:szCs w:val="24"/>
          <w:shd w:val="clear" w:color="auto" w:fill="FFFFFF"/>
        </w:rPr>
        <w:t>Robinson</w:t>
      </w:r>
      <w:r w:rsidRPr="00682148">
        <w:rPr>
          <w:rFonts w:ascii="Times New Roman" w:hAnsi="Times New Roman" w:cs="Times New Roman"/>
          <w:color w:val="222222"/>
          <w:sz w:val="24"/>
          <w:szCs w:val="24"/>
          <w:shd w:val="clear" w:color="auto" w:fill="FFFFFF"/>
        </w:rPr>
        <w:t>.</w:t>
      </w:r>
    </w:p>
    <w:p w14:paraId="39E4C9E5" w14:textId="3F1D622F" w:rsidR="00682148" w:rsidRPr="00682148" w:rsidRDefault="00682148" w:rsidP="00682148">
      <w:pPr>
        <w:jc w:val="both"/>
        <w:rPr>
          <w:rFonts w:ascii="Times New Roman" w:eastAsia="Times New Roman" w:hAnsi="Times New Roman" w:cs="Times New Roman"/>
          <w:spacing w:val="4"/>
          <w:sz w:val="24"/>
          <w:szCs w:val="24"/>
          <w:shd w:val="clear" w:color="auto" w:fill="FFFFFF"/>
          <w:lang w:val="en-US" w:eastAsia="fr-FR"/>
        </w:rPr>
      </w:pPr>
      <w:r>
        <w:rPr>
          <w:rFonts w:ascii="Times New Roman" w:hAnsi="Times New Roman" w:cs="Times New Roman"/>
          <w:color w:val="222222"/>
          <w:sz w:val="24"/>
          <w:szCs w:val="24"/>
          <w:shd w:val="clear" w:color="auto" w:fill="FFFFFF"/>
        </w:rPr>
        <w:t xml:space="preserve">22. </w:t>
      </w:r>
      <w:r w:rsidR="00214A99">
        <w:rPr>
          <w:rFonts w:ascii="Times New Roman" w:hAnsi="Times New Roman" w:cs="Times New Roman"/>
          <w:color w:val="222222"/>
          <w:sz w:val="24"/>
          <w:szCs w:val="24"/>
          <w:shd w:val="clear" w:color="auto" w:fill="FFFFFF"/>
        </w:rPr>
        <w:t>Schacter D.L.</w:t>
      </w:r>
      <w:r w:rsidRPr="00682148">
        <w:rPr>
          <w:rFonts w:ascii="Times New Roman" w:hAnsi="Times New Roman" w:cs="Times New Roman"/>
          <w:color w:val="222222"/>
          <w:sz w:val="24"/>
          <w:szCs w:val="24"/>
          <w:shd w:val="clear" w:color="auto" w:fill="FFFFFF"/>
        </w:rPr>
        <w:t xml:space="preserve"> 1995. </w:t>
      </w:r>
      <w:r w:rsidRPr="00682148">
        <w:rPr>
          <w:rFonts w:ascii="Times New Roman" w:hAnsi="Times New Roman" w:cs="Times New Roman"/>
          <w:i/>
          <w:iCs/>
          <w:color w:val="222222"/>
          <w:sz w:val="24"/>
          <w:szCs w:val="24"/>
          <w:shd w:val="clear" w:color="auto" w:fill="FFFFFF"/>
        </w:rPr>
        <w:t>Implicit memory: A new frontier for cognitive neuroscience</w:t>
      </w:r>
      <w:r w:rsidR="00214A99">
        <w:rPr>
          <w:rFonts w:ascii="Times New Roman" w:hAnsi="Times New Roman" w:cs="Times New Roman"/>
          <w:color w:val="222222"/>
          <w:sz w:val="24"/>
          <w:szCs w:val="24"/>
          <w:shd w:val="clear" w:color="auto" w:fill="FFFFFF"/>
        </w:rPr>
        <w:t xml:space="preserve">. </w:t>
      </w:r>
      <w:r w:rsidR="00214A99" w:rsidRPr="00081B15">
        <w:rPr>
          <w:rFonts w:ascii="Times New Roman" w:hAnsi="Times New Roman" w:cs="Times New Roman"/>
          <w:color w:val="222222"/>
          <w:sz w:val="24"/>
          <w:szCs w:val="24"/>
          <w:shd w:val="clear" w:color="auto" w:fill="FFFFFF"/>
          <w:lang w:val="en-GB"/>
        </w:rPr>
        <w:t xml:space="preserve">Cambridge (E.-U.) : </w:t>
      </w:r>
      <w:r w:rsidRPr="00081B15">
        <w:rPr>
          <w:rFonts w:ascii="Times New Roman" w:hAnsi="Times New Roman" w:cs="Times New Roman"/>
          <w:color w:val="222222"/>
          <w:sz w:val="24"/>
          <w:szCs w:val="24"/>
          <w:shd w:val="clear" w:color="auto" w:fill="FFFFFF"/>
          <w:lang w:val="en-GB"/>
        </w:rPr>
        <w:t>MIT Press.</w:t>
      </w:r>
    </w:p>
    <w:p w14:paraId="1DA21505" w14:textId="2BF08E60" w:rsidR="00682148" w:rsidRPr="00682148" w:rsidRDefault="00682148" w:rsidP="00682148">
      <w:pPr>
        <w:jc w:val="both"/>
        <w:rPr>
          <w:rFonts w:ascii="Times New Roman" w:eastAsia="Times New Roman" w:hAnsi="Times New Roman" w:cs="Times New Roman"/>
          <w:spacing w:val="4"/>
          <w:sz w:val="24"/>
          <w:szCs w:val="24"/>
          <w:shd w:val="clear" w:color="auto" w:fill="FFFFFF"/>
          <w:lang w:val="en-US" w:eastAsia="fr-FR"/>
        </w:rPr>
      </w:pPr>
      <w:r w:rsidRPr="00081B15">
        <w:rPr>
          <w:rFonts w:ascii="Times New Roman" w:hAnsi="Times New Roman" w:cs="Times New Roman"/>
          <w:color w:val="222222"/>
          <w:sz w:val="24"/>
          <w:szCs w:val="24"/>
          <w:shd w:val="clear" w:color="auto" w:fill="FFFFFF"/>
          <w:lang w:val="en-GB"/>
        </w:rPr>
        <w:t xml:space="preserve">23. </w:t>
      </w:r>
      <w:r w:rsidR="008860A4" w:rsidRPr="00081B15">
        <w:rPr>
          <w:rFonts w:ascii="Times New Roman" w:hAnsi="Times New Roman" w:cs="Times New Roman"/>
          <w:color w:val="222222"/>
          <w:sz w:val="24"/>
          <w:szCs w:val="24"/>
          <w:shd w:val="clear" w:color="auto" w:fill="FFFFFF"/>
          <w:lang w:val="en-GB"/>
        </w:rPr>
        <w:t>Shiffrin R.</w:t>
      </w:r>
      <w:r w:rsidR="002F2F7F" w:rsidRPr="00081B15">
        <w:rPr>
          <w:rFonts w:ascii="Times New Roman" w:hAnsi="Times New Roman" w:cs="Times New Roman"/>
          <w:color w:val="222222"/>
          <w:sz w:val="24"/>
          <w:szCs w:val="24"/>
          <w:shd w:val="clear" w:color="auto" w:fill="FFFFFF"/>
          <w:lang w:val="en-GB"/>
        </w:rPr>
        <w:t>M.,</w:t>
      </w:r>
      <w:r w:rsidR="008860A4" w:rsidRPr="00081B15">
        <w:rPr>
          <w:rFonts w:ascii="Times New Roman" w:hAnsi="Times New Roman" w:cs="Times New Roman"/>
          <w:color w:val="222222"/>
          <w:sz w:val="24"/>
          <w:szCs w:val="24"/>
          <w:shd w:val="clear" w:color="auto" w:fill="FFFFFF"/>
          <w:lang w:val="en-GB"/>
        </w:rPr>
        <w:t xml:space="preserve"> Atkinson, R.</w:t>
      </w:r>
      <w:r w:rsidRPr="00081B15">
        <w:rPr>
          <w:rFonts w:ascii="Times New Roman" w:hAnsi="Times New Roman" w:cs="Times New Roman"/>
          <w:color w:val="222222"/>
          <w:sz w:val="24"/>
          <w:szCs w:val="24"/>
          <w:shd w:val="clear" w:color="auto" w:fill="FFFFFF"/>
          <w:lang w:val="en-GB"/>
        </w:rPr>
        <w:t>C. 1969. Storage and retrieval processes in long-term memory. </w:t>
      </w:r>
      <w:r w:rsidRPr="00081B15">
        <w:rPr>
          <w:rFonts w:ascii="Times New Roman" w:hAnsi="Times New Roman" w:cs="Times New Roman"/>
          <w:i/>
          <w:iCs/>
          <w:color w:val="222222"/>
          <w:sz w:val="24"/>
          <w:szCs w:val="24"/>
          <w:shd w:val="clear" w:color="auto" w:fill="FFFFFF"/>
          <w:lang w:val="en-GB"/>
        </w:rPr>
        <w:t>Psychol</w:t>
      </w:r>
      <w:r w:rsidR="002F2F7F" w:rsidRPr="00081B15">
        <w:rPr>
          <w:rFonts w:ascii="Times New Roman" w:hAnsi="Times New Roman" w:cs="Times New Roman"/>
          <w:i/>
          <w:iCs/>
          <w:color w:val="222222"/>
          <w:sz w:val="24"/>
          <w:szCs w:val="24"/>
          <w:shd w:val="clear" w:color="auto" w:fill="FFFFFF"/>
          <w:lang w:val="en-GB"/>
        </w:rPr>
        <w:t xml:space="preserve"> Rev</w:t>
      </w:r>
      <w:r w:rsidR="008860A4" w:rsidRPr="00081B15">
        <w:rPr>
          <w:rFonts w:ascii="Times New Roman" w:hAnsi="Times New Roman" w:cs="Times New Roman"/>
          <w:color w:val="222222"/>
          <w:sz w:val="24"/>
          <w:szCs w:val="24"/>
          <w:shd w:val="clear" w:color="auto" w:fill="FFFFFF"/>
          <w:lang w:val="en-GB"/>
        </w:rPr>
        <w:t>.</w:t>
      </w:r>
      <w:r w:rsidRPr="00081B15">
        <w:rPr>
          <w:rFonts w:ascii="Times New Roman" w:hAnsi="Times New Roman" w:cs="Times New Roman"/>
          <w:color w:val="222222"/>
          <w:sz w:val="24"/>
          <w:szCs w:val="24"/>
          <w:shd w:val="clear" w:color="auto" w:fill="FFFFFF"/>
          <w:lang w:val="en-GB"/>
        </w:rPr>
        <w:t> 76</w:t>
      </w:r>
      <w:r w:rsidR="002F2F7F" w:rsidRPr="00081B15">
        <w:rPr>
          <w:rFonts w:ascii="Times New Roman" w:hAnsi="Times New Roman" w:cs="Times New Roman"/>
          <w:color w:val="222222"/>
          <w:sz w:val="24"/>
          <w:szCs w:val="24"/>
          <w:shd w:val="clear" w:color="auto" w:fill="FFFFFF"/>
          <w:lang w:val="en-GB"/>
        </w:rPr>
        <w:t xml:space="preserve"> </w:t>
      </w:r>
      <w:r w:rsidRPr="00081B15">
        <w:rPr>
          <w:rFonts w:ascii="Times New Roman" w:hAnsi="Times New Roman" w:cs="Times New Roman"/>
          <w:color w:val="222222"/>
          <w:sz w:val="24"/>
          <w:szCs w:val="24"/>
          <w:shd w:val="clear" w:color="auto" w:fill="FFFFFF"/>
          <w:lang w:val="en-GB"/>
        </w:rPr>
        <w:t>: 179-189.</w:t>
      </w:r>
    </w:p>
    <w:p w14:paraId="2AE9644F" w14:textId="09EF850D" w:rsidR="00682148" w:rsidRPr="00081B15" w:rsidRDefault="008860A4" w:rsidP="00682148">
      <w:pPr>
        <w:jc w:val="both"/>
        <w:rPr>
          <w:rFonts w:ascii="Times New Roman" w:hAnsi="Times New Roman" w:cs="Times New Roman"/>
          <w:color w:val="222222"/>
          <w:sz w:val="24"/>
          <w:szCs w:val="24"/>
          <w:shd w:val="clear" w:color="auto" w:fill="FFFFFF"/>
          <w:lang w:val="en-GB"/>
        </w:rPr>
      </w:pPr>
      <w:r w:rsidRPr="00081B15">
        <w:rPr>
          <w:rFonts w:ascii="Times New Roman" w:hAnsi="Times New Roman" w:cs="Times New Roman"/>
          <w:color w:val="222222"/>
          <w:sz w:val="24"/>
          <w:szCs w:val="24"/>
          <w:shd w:val="clear" w:color="auto" w:fill="FFFFFF"/>
          <w:lang w:val="en-GB"/>
        </w:rPr>
        <w:t>24. Shiffrin R.</w:t>
      </w:r>
      <w:r w:rsidR="002F2F7F" w:rsidRPr="00081B15">
        <w:rPr>
          <w:rFonts w:ascii="Times New Roman" w:hAnsi="Times New Roman" w:cs="Times New Roman"/>
          <w:color w:val="222222"/>
          <w:sz w:val="24"/>
          <w:szCs w:val="24"/>
          <w:shd w:val="clear" w:color="auto" w:fill="FFFFFF"/>
          <w:lang w:val="en-GB"/>
        </w:rPr>
        <w:t>M., Schneider</w:t>
      </w:r>
      <w:r w:rsidR="00682148" w:rsidRPr="00081B15">
        <w:rPr>
          <w:rFonts w:ascii="Times New Roman" w:hAnsi="Times New Roman" w:cs="Times New Roman"/>
          <w:color w:val="222222"/>
          <w:sz w:val="24"/>
          <w:szCs w:val="24"/>
          <w:shd w:val="clear" w:color="auto" w:fill="FFFFFF"/>
          <w:lang w:val="en-GB"/>
        </w:rPr>
        <w:t xml:space="preserve"> W. 1977. Controlled and automatic human information processing: II. Perceptual learning, automatic attending and a general theory. </w:t>
      </w:r>
      <w:r w:rsidR="00682148" w:rsidRPr="00081B15">
        <w:rPr>
          <w:rFonts w:ascii="Times New Roman" w:hAnsi="Times New Roman" w:cs="Times New Roman"/>
          <w:i/>
          <w:iCs/>
          <w:color w:val="222222"/>
          <w:sz w:val="24"/>
          <w:szCs w:val="24"/>
          <w:shd w:val="clear" w:color="auto" w:fill="FFFFFF"/>
          <w:lang w:val="en-GB"/>
        </w:rPr>
        <w:t>Psychol</w:t>
      </w:r>
      <w:r w:rsidR="002F2F7F" w:rsidRPr="00081B15">
        <w:rPr>
          <w:rFonts w:ascii="Times New Roman" w:hAnsi="Times New Roman" w:cs="Times New Roman"/>
          <w:i/>
          <w:iCs/>
          <w:color w:val="222222"/>
          <w:sz w:val="24"/>
          <w:szCs w:val="24"/>
          <w:shd w:val="clear" w:color="auto" w:fill="FFFFFF"/>
          <w:lang w:val="en-GB"/>
        </w:rPr>
        <w:t xml:space="preserve"> Rev</w:t>
      </w:r>
      <w:r w:rsidR="00682148" w:rsidRPr="00081B15">
        <w:rPr>
          <w:rFonts w:ascii="Times New Roman" w:hAnsi="Times New Roman" w:cs="Times New Roman"/>
          <w:color w:val="222222"/>
          <w:sz w:val="24"/>
          <w:szCs w:val="24"/>
          <w:shd w:val="clear" w:color="auto" w:fill="FFFFFF"/>
          <w:lang w:val="en-GB"/>
        </w:rPr>
        <w:t> </w:t>
      </w:r>
      <w:r w:rsidR="00682148" w:rsidRPr="00081B15">
        <w:rPr>
          <w:rFonts w:ascii="Times New Roman" w:hAnsi="Times New Roman" w:cs="Times New Roman"/>
          <w:iCs/>
          <w:color w:val="222222"/>
          <w:sz w:val="24"/>
          <w:szCs w:val="24"/>
          <w:shd w:val="clear" w:color="auto" w:fill="FFFFFF"/>
          <w:lang w:val="en-GB"/>
        </w:rPr>
        <w:t>84</w:t>
      </w:r>
      <w:r w:rsidR="00682148" w:rsidRPr="00081B15">
        <w:rPr>
          <w:rFonts w:ascii="Times New Roman" w:hAnsi="Times New Roman" w:cs="Times New Roman"/>
          <w:color w:val="222222"/>
          <w:sz w:val="24"/>
          <w:szCs w:val="24"/>
          <w:shd w:val="clear" w:color="auto" w:fill="FFFFFF"/>
          <w:lang w:val="en-GB"/>
        </w:rPr>
        <w:t>, 127</w:t>
      </w:r>
      <w:r w:rsidR="002F2F7F" w:rsidRPr="00081B15">
        <w:rPr>
          <w:rFonts w:ascii="Times New Roman" w:hAnsi="Times New Roman" w:cs="Times New Roman"/>
          <w:color w:val="222222"/>
          <w:sz w:val="24"/>
          <w:szCs w:val="24"/>
          <w:shd w:val="clear" w:color="auto" w:fill="FFFFFF"/>
          <w:lang w:val="en-GB"/>
        </w:rPr>
        <w:t>-190</w:t>
      </w:r>
      <w:r w:rsidR="00682148" w:rsidRPr="00081B15">
        <w:rPr>
          <w:rFonts w:ascii="Times New Roman" w:hAnsi="Times New Roman" w:cs="Times New Roman"/>
          <w:color w:val="222222"/>
          <w:sz w:val="24"/>
          <w:szCs w:val="24"/>
          <w:shd w:val="clear" w:color="auto" w:fill="FFFFFF"/>
          <w:lang w:val="en-GB"/>
        </w:rPr>
        <w:t>.</w:t>
      </w:r>
    </w:p>
    <w:p w14:paraId="6C10B39C" w14:textId="15408F9E" w:rsidR="00682148" w:rsidRPr="00682148" w:rsidRDefault="00682148" w:rsidP="00682148">
      <w:pPr>
        <w:jc w:val="both"/>
        <w:rPr>
          <w:rFonts w:ascii="Times New Roman" w:eastAsia="Times New Roman" w:hAnsi="Times New Roman" w:cs="Times New Roman"/>
          <w:spacing w:val="4"/>
          <w:sz w:val="24"/>
          <w:szCs w:val="24"/>
          <w:shd w:val="clear" w:color="auto" w:fill="FFFFFF"/>
          <w:lang w:val="en-US" w:eastAsia="fr-FR"/>
        </w:rPr>
      </w:pPr>
      <w:r w:rsidRPr="00081B15">
        <w:rPr>
          <w:rFonts w:ascii="Times New Roman" w:hAnsi="Times New Roman" w:cs="Times New Roman"/>
          <w:color w:val="222222"/>
          <w:sz w:val="24"/>
          <w:szCs w:val="24"/>
          <w:shd w:val="clear" w:color="auto" w:fill="FFFFFF"/>
          <w:lang w:val="en-GB"/>
        </w:rPr>
        <w:t xml:space="preserve">25. </w:t>
      </w:r>
      <w:r w:rsidR="002F2F7F" w:rsidRPr="00081B15">
        <w:rPr>
          <w:rFonts w:ascii="Times New Roman" w:hAnsi="Times New Roman" w:cs="Times New Roman"/>
          <w:color w:val="222222"/>
          <w:sz w:val="24"/>
          <w:szCs w:val="24"/>
          <w:shd w:val="clear" w:color="auto" w:fill="FFFFFF"/>
          <w:lang w:val="en-GB"/>
        </w:rPr>
        <w:t>Solms M., Turnbull</w:t>
      </w:r>
      <w:r w:rsidR="006D7EFE" w:rsidRPr="00081B15">
        <w:rPr>
          <w:rFonts w:ascii="Times New Roman" w:hAnsi="Times New Roman" w:cs="Times New Roman"/>
          <w:color w:val="222222"/>
          <w:sz w:val="24"/>
          <w:szCs w:val="24"/>
          <w:shd w:val="clear" w:color="auto" w:fill="FFFFFF"/>
          <w:lang w:val="en-GB"/>
        </w:rPr>
        <w:t xml:space="preserve"> O.</w:t>
      </w:r>
      <w:r w:rsidRPr="00081B15">
        <w:rPr>
          <w:rFonts w:ascii="Times New Roman" w:hAnsi="Times New Roman" w:cs="Times New Roman"/>
          <w:color w:val="222222"/>
          <w:sz w:val="24"/>
          <w:szCs w:val="24"/>
          <w:shd w:val="clear" w:color="auto" w:fill="FFFFFF"/>
          <w:lang w:val="en-GB"/>
        </w:rPr>
        <w:t xml:space="preserve"> 2002. </w:t>
      </w:r>
      <w:r w:rsidR="002F2F7F" w:rsidRPr="00081B15">
        <w:rPr>
          <w:rFonts w:ascii="Times New Roman" w:hAnsi="Times New Roman" w:cs="Times New Roman"/>
          <w:i/>
          <w:iCs/>
          <w:color w:val="222222"/>
          <w:sz w:val="24"/>
          <w:szCs w:val="24"/>
          <w:shd w:val="clear" w:color="auto" w:fill="FFFFFF"/>
          <w:lang w:val="en-GB"/>
        </w:rPr>
        <w:t>The b</w:t>
      </w:r>
      <w:r w:rsidRPr="00081B15">
        <w:rPr>
          <w:rFonts w:ascii="Times New Roman" w:hAnsi="Times New Roman" w:cs="Times New Roman"/>
          <w:i/>
          <w:iCs/>
          <w:color w:val="222222"/>
          <w:sz w:val="24"/>
          <w:szCs w:val="24"/>
          <w:shd w:val="clear" w:color="auto" w:fill="FFFFFF"/>
          <w:lang w:val="en-GB"/>
        </w:rPr>
        <w:t>rain and the inner world: An introduction to the neuroscience of subjective experience</w:t>
      </w:r>
      <w:r w:rsidRPr="00081B15">
        <w:rPr>
          <w:rFonts w:ascii="Times New Roman" w:hAnsi="Times New Roman" w:cs="Times New Roman"/>
          <w:color w:val="222222"/>
          <w:sz w:val="24"/>
          <w:szCs w:val="24"/>
          <w:shd w:val="clear" w:color="auto" w:fill="FFFFFF"/>
          <w:lang w:val="en-GB"/>
        </w:rPr>
        <w:t>. Lond</w:t>
      </w:r>
      <w:r w:rsidR="002F2F7F" w:rsidRPr="00081B15">
        <w:rPr>
          <w:rFonts w:ascii="Times New Roman" w:hAnsi="Times New Roman" w:cs="Times New Roman"/>
          <w:color w:val="222222"/>
          <w:sz w:val="24"/>
          <w:szCs w:val="24"/>
          <w:shd w:val="clear" w:color="auto" w:fill="FFFFFF"/>
          <w:lang w:val="en-GB"/>
        </w:rPr>
        <w:t xml:space="preserve">res </w:t>
      </w:r>
      <w:r w:rsidRPr="00081B15">
        <w:rPr>
          <w:rFonts w:ascii="Times New Roman" w:hAnsi="Times New Roman" w:cs="Times New Roman"/>
          <w:color w:val="222222"/>
          <w:sz w:val="24"/>
          <w:szCs w:val="24"/>
          <w:shd w:val="clear" w:color="auto" w:fill="FFFFFF"/>
          <w:lang w:val="en-GB"/>
        </w:rPr>
        <w:t>: Karnac Books.</w:t>
      </w:r>
    </w:p>
    <w:p w14:paraId="6614473B" w14:textId="345A14EF" w:rsidR="00682148" w:rsidRPr="00081B15" w:rsidRDefault="002F2F7F" w:rsidP="00682148">
      <w:pPr>
        <w:jc w:val="both"/>
        <w:rPr>
          <w:rFonts w:ascii="Times New Roman" w:hAnsi="Times New Roman" w:cs="Times New Roman"/>
          <w:color w:val="222222"/>
          <w:sz w:val="24"/>
          <w:szCs w:val="24"/>
          <w:shd w:val="clear" w:color="auto" w:fill="FFFFFF"/>
          <w:lang w:val="en-GB"/>
        </w:rPr>
      </w:pPr>
      <w:r w:rsidRPr="00081B15">
        <w:rPr>
          <w:rFonts w:ascii="Times New Roman" w:hAnsi="Times New Roman" w:cs="Times New Roman"/>
          <w:color w:val="222222"/>
          <w:sz w:val="24"/>
          <w:szCs w:val="24"/>
          <w:shd w:val="clear" w:color="auto" w:fill="FFFFFF"/>
          <w:lang w:val="en-GB"/>
        </w:rPr>
        <w:t>26. Spielberg J.M., Heller</w:t>
      </w:r>
      <w:r w:rsidR="00682148" w:rsidRPr="00081B15">
        <w:rPr>
          <w:rFonts w:ascii="Times New Roman" w:hAnsi="Times New Roman" w:cs="Times New Roman"/>
          <w:color w:val="222222"/>
          <w:sz w:val="24"/>
          <w:szCs w:val="24"/>
          <w:shd w:val="clear" w:color="auto" w:fill="FFFFFF"/>
          <w:lang w:val="en-GB"/>
        </w:rPr>
        <w:t xml:space="preserve"> W.</w:t>
      </w:r>
      <w:r w:rsidRPr="00081B15">
        <w:rPr>
          <w:rFonts w:ascii="Times New Roman" w:hAnsi="Times New Roman" w:cs="Times New Roman"/>
          <w:color w:val="222222"/>
          <w:sz w:val="24"/>
          <w:szCs w:val="24"/>
          <w:shd w:val="clear" w:color="auto" w:fill="FFFFFF"/>
          <w:lang w:val="en-GB"/>
        </w:rPr>
        <w:t>, Miller G.A.</w:t>
      </w:r>
      <w:r w:rsidR="00682148" w:rsidRPr="00081B15">
        <w:rPr>
          <w:rFonts w:ascii="Times New Roman" w:hAnsi="Times New Roman" w:cs="Times New Roman"/>
          <w:color w:val="222222"/>
          <w:sz w:val="24"/>
          <w:szCs w:val="24"/>
          <w:shd w:val="clear" w:color="auto" w:fill="FFFFFF"/>
          <w:lang w:val="en-GB"/>
        </w:rPr>
        <w:t xml:space="preserve"> 2013. Hierarchical brain networks active in approach and avoidance goal pursuit. </w:t>
      </w:r>
      <w:r w:rsidRPr="00081B15">
        <w:rPr>
          <w:rFonts w:ascii="Times New Roman" w:hAnsi="Times New Roman" w:cs="Times New Roman"/>
          <w:i/>
          <w:iCs/>
          <w:color w:val="222222"/>
          <w:sz w:val="24"/>
          <w:szCs w:val="24"/>
          <w:shd w:val="clear" w:color="auto" w:fill="FFFFFF"/>
          <w:lang w:val="en-GB"/>
        </w:rPr>
        <w:t>Front Hum</w:t>
      </w:r>
      <w:r w:rsidR="00682148" w:rsidRPr="00081B15">
        <w:rPr>
          <w:rFonts w:ascii="Times New Roman" w:hAnsi="Times New Roman" w:cs="Times New Roman"/>
          <w:i/>
          <w:iCs/>
          <w:color w:val="222222"/>
          <w:sz w:val="24"/>
          <w:szCs w:val="24"/>
          <w:shd w:val="clear" w:color="auto" w:fill="FFFFFF"/>
          <w:lang w:val="en-GB"/>
        </w:rPr>
        <w:t xml:space="preserve"> Neurosci</w:t>
      </w:r>
      <w:r w:rsidR="00682148" w:rsidRPr="00081B15">
        <w:rPr>
          <w:rFonts w:ascii="Times New Roman" w:hAnsi="Times New Roman" w:cs="Times New Roman"/>
          <w:color w:val="222222"/>
          <w:sz w:val="24"/>
          <w:szCs w:val="24"/>
          <w:shd w:val="clear" w:color="auto" w:fill="FFFFFF"/>
          <w:lang w:val="en-GB"/>
        </w:rPr>
        <w:t> </w:t>
      </w:r>
      <w:r w:rsidR="00682148" w:rsidRPr="00081B15">
        <w:rPr>
          <w:rFonts w:ascii="Times New Roman" w:hAnsi="Times New Roman" w:cs="Times New Roman"/>
          <w:iCs/>
          <w:color w:val="222222"/>
          <w:sz w:val="24"/>
          <w:szCs w:val="24"/>
          <w:shd w:val="clear" w:color="auto" w:fill="FFFFFF"/>
          <w:lang w:val="en-GB"/>
        </w:rPr>
        <w:t>7</w:t>
      </w:r>
      <w:r w:rsidRPr="00081B15">
        <w:rPr>
          <w:rFonts w:ascii="Times New Roman" w:hAnsi="Times New Roman" w:cs="Times New Roman"/>
          <w:iCs/>
          <w:color w:val="222222"/>
          <w:sz w:val="24"/>
          <w:szCs w:val="24"/>
          <w:shd w:val="clear" w:color="auto" w:fill="FFFFFF"/>
          <w:lang w:val="en-GB"/>
        </w:rPr>
        <w:t xml:space="preserve"> </w:t>
      </w:r>
      <w:r w:rsidR="00682148" w:rsidRPr="00081B15">
        <w:rPr>
          <w:rFonts w:ascii="Times New Roman" w:hAnsi="Times New Roman" w:cs="Times New Roman"/>
          <w:color w:val="222222"/>
          <w:sz w:val="24"/>
          <w:szCs w:val="24"/>
          <w:shd w:val="clear" w:color="auto" w:fill="FFFFFF"/>
          <w:lang w:val="en-GB"/>
        </w:rPr>
        <w:t>: 284-294.</w:t>
      </w:r>
    </w:p>
    <w:p w14:paraId="2F35D914" w14:textId="2654584E" w:rsidR="00682148" w:rsidRPr="00682148" w:rsidRDefault="008E28C2" w:rsidP="00682148">
      <w:pPr>
        <w:jc w:val="both"/>
        <w:rPr>
          <w:rFonts w:ascii="Times New Roman" w:eastAsia="Times New Roman" w:hAnsi="Times New Roman" w:cs="Times New Roman"/>
          <w:spacing w:val="4"/>
          <w:sz w:val="24"/>
          <w:szCs w:val="24"/>
          <w:shd w:val="clear" w:color="auto" w:fill="FFFFFF"/>
          <w:lang w:val="en-US" w:eastAsia="fr-FR"/>
        </w:rPr>
      </w:pPr>
      <w:r>
        <w:rPr>
          <w:rFonts w:ascii="Times New Roman" w:eastAsia="Times New Roman" w:hAnsi="Times New Roman" w:cs="Times New Roman"/>
          <w:spacing w:val="4"/>
          <w:sz w:val="24"/>
          <w:szCs w:val="24"/>
          <w:shd w:val="clear" w:color="auto" w:fill="FFFFFF"/>
          <w:lang w:val="en-US" w:eastAsia="fr-FR"/>
        </w:rPr>
        <w:t xml:space="preserve">27. </w:t>
      </w:r>
      <w:r w:rsidRPr="00081B15">
        <w:rPr>
          <w:rFonts w:ascii="Times New Roman" w:hAnsi="Times New Roman" w:cs="Times New Roman"/>
          <w:color w:val="222222"/>
          <w:sz w:val="24"/>
          <w:szCs w:val="24"/>
          <w:shd w:val="clear" w:color="auto" w:fill="FFFFFF"/>
          <w:lang w:val="en-GB"/>
        </w:rPr>
        <w:t>Ward T., Plagnol A.</w:t>
      </w:r>
      <w:r w:rsidR="00682148" w:rsidRPr="00081B15">
        <w:rPr>
          <w:rFonts w:ascii="Times New Roman" w:hAnsi="Times New Roman" w:cs="Times New Roman"/>
          <w:color w:val="222222"/>
          <w:sz w:val="24"/>
          <w:szCs w:val="24"/>
          <w:shd w:val="clear" w:color="auto" w:fill="FFFFFF"/>
          <w:lang w:val="en-GB"/>
        </w:rPr>
        <w:t xml:space="preserve"> 2019. </w:t>
      </w:r>
      <w:r w:rsidRPr="00081B15">
        <w:rPr>
          <w:rFonts w:ascii="Times New Roman" w:hAnsi="Times New Roman" w:cs="Times New Roman"/>
          <w:i/>
          <w:color w:val="222222"/>
          <w:sz w:val="24"/>
          <w:szCs w:val="24"/>
          <w:shd w:val="clear" w:color="auto" w:fill="FFFFFF"/>
          <w:lang w:val="en-GB"/>
        </w:rPr>
        <w:t>Cognitive psychodynamics as an integrative framework in c</w:t>
      </w:r>
      <w:r w:rsidR="00682148" w:rsidRPr="00081B15">
        <w:rPr>
          <w:rFonts w:ascii="Times New Roman" w:hAnsi="Times New Roman" w:cs="Times New Roman"/>
          <w:i/>
          <w:color w:val="222222"/>
          <w:sz w:val="24"/>
          <w:szCs w:val="24"/>
          <w:shd w:val="clear" w:color="auto" w:fill="FFFFFF"/>
          <w:lang w:val="en-GB"/>
        </w:rPr>
        <w:t xml:space="preserve">ounselling </w:t>
      </w:r>
      <w:r w:rsidRPr="00081B15">
        <w:rPr>
          <w:rFonts w:ascii="Times New Roman" w:hAnsi="Times New Roman" w:cs="Times New Roman"/>
          <w:i/>
          <w:color w:val="222222"/>
          <w:sz w:val="24"/>
          <w:szCs w:val="24"/>
          <w:shd w:val="clear" w:color="auto" w:fill="FFFFFF"/>
          <w:lang w:val="en-GB"/>
        </w:rPr>
        <w:t>psychology and p</w:t>
      </w:r>
      <w:r w:rsidR="00682148" w:rsidRPr="00081B15">
        <w:rPr>
          <w:rFonts w:ascii="Times New Roman" w:hAnsi="Times New Roman" w:cs="Times New Roman"/>
          <w:i/>
          <w:color w:val="222222"/>
          <w:sz w:val="24"/>
          <w:szCs w:val="24"/>
          <w:shd w:val="clear" w:color="auto" w:fill="FFFFFF"/>
          <w:lang w:val="en-GB"/>
        </w:rPr>
        <w:t>sychotherapy.</w:t>
      </w:r>
      <w:r w:rsidRPr="00081B15">
        <w:rPr>
          <w:rFonts w:ascii="Times New Roman" w:hAnsi="Times New Roman" w:cs="Times New Roman"/>
          <w:color w:val="222222"/>
          <w:sz w:val="24"/>
          <w:szCs w:val="24"/>
          <w:shd w:val="clear" w:color="auto" w:fill="FFFFFF"/>
          <w:lang w:val="en-GB"/>
        </w:rPr>
        <w:t xml:space="preserve"> Londres </w:t>
      </w:r>
      <w:r w:rsidR="00682148" w:rsidRPr="00081B15">
        <w:rPr>
          <w:rFonts w:ascii="Times New Roman" w:hAnsi="Times New Roman" w:cs="Times New Roman"/>
          <w:color w:val="222222"/>
          <w:sz w:val="24"/>
          <w:szCs w:val="24"/>
          <w:shd w:val="clear" w:color="auto" w:fill="FFFFFF"/>
          <w:lang w:val="en-GB"/>
        </w:rPr>
        <w:t>: Palgrave Macmillan.</w:t>
      </w:r>
    </w:p>
    <w:p w14:paraId="5856D44B" w14:textId="4F87635A" w:rsidR="00682148" w:rsidRPr="00682148" w:rsidRDefault="008E28C2" w:rsidP="00682148">
      <w:pPr>
        <w:jc w:val="both"/>
        <w:rPr>
          <w:rFonts w:ascii="Times New Roman" w:eastAsia="Times New Roman" w:hAnsi="Times New Roman" w:cs="Times New Roman"/>
          <w:spacing w:val="4"/>
          <w:sz w:val="24"/>
          <w:szCs w:val="24"/>
          <w:shd w:val="clear" w:color="auto" w:fill="FFFFFF"/>
          <w:lang w:val="en-US" w:eastAsia="fr-FR"/>
        </w:rPr>
      </w:pPr>
      <w:r w:rsidRPr="00081B15">
        <w:rPr>
          <w:rFonts w:ascii="Times New Roman" w:hAnsi="Times New Roman" w:cs="Times New Roman"/>
          <w:color w:val="222222"/>
          <w:sz w:val="24"/>
          <w:szCs w:val="24"/>
          <w:shd w:val="clear" w:color="auto" w:fill="FFFFFF"/>
          <w:lang w:val="en-GB"/>
        </w:rPr>
        <w:t xml:space="preserve">28. Wolpe J. </w:t>
      </w:r>
      <w:r w:rsidR="00682148" w:rsidRPr="00081B15">
        <w:rPr>
          <w:rFonts w:ascii="Times New Roman" w:hAnsi="Times New Roman" w:cs="Times New Roman"/>
          <w:color w:val="222222"/>
          <w:sz w:val="24"/>
          <w:szCs w:val="24"/>
          <w:shd w:val="clear" w:color="auto" w:fill="FFFFFF"/>
          <w:lang w:val="en-GB"/>
        </w:rPr>
        <w:t>1963. Quantitative relationships in the systematic desensitization of phobias. </w:t>
      </w:r>
      <w:r w:rsidR="00682148" w:rsidRPr="00081B15">
        <w:rPr>
          <w:rFonts w:ascii="Times New Roman" w:hAnsi="Times New Roman" w:cs="Times New Roman"/>
          <w:i/>
          <w:iCs/>
          <w:color w:val="222222"/>
          <w:sz w:val="24"/>
          <w:szCs w:val="24"/>
          <w:shd w:val="clear" w:color="auto" w:fill="FFFFFF"/>
          <w:lang w:val="en-GB"/>
        </w:rPr>
        <w:t>Am J</w:t>
      </w:r>
      <w:r w:rsidRPr="00081B15">
        <w:rPr>
          <w:rFonts w:ascii="Times New Roman" w:hAnsi="Times New Roman" w:cs="Times New Roman"/>
          <w:i/>
          <w:iCs/>
          <w:color w:val="222222"/>
          <w:sz w:val="24"/>
          <w:szCs w:val="24"/>
          <w:shd w:val="clear" w:color="auto" w:fill="FFFFFF"/>
          <w:lang w:val="en-GB"/>
        </w:rPr>
        <w:t xml:space="preserve"> </w:t>
      </w:r>
      <w:r w:rsidR="00682148" w:rsidRPr="00081B15">
        <w:rPr>
          <w:rFonts w:ascii="Times New Roman" w:hAnsi="Times New Roman" w:cs="Times New Roman"/>
          <w:i/>
          <w:iCs/>
          <w:color w:val="222222"/>
          <w:sz w:val="24"/>
          <w:szCs w:val="24"/>
          <w:shd w:val="clear" w:color="auto" w:fill="FFFFFF"/>
          <w:lang w:val="en-GB"/>
        </w:rPr>
        <w:t>Psychiatr</w:t>
      </w:r>
      <w:r w:rsidRPr="00081B15">
        <w:rPr>
          <w:rFonts w:ascii="Times New Roman" w:hAnsi="Times New Roman" w:cs="Times New Roman"/>
          <w:color w:val="222222"/>
          <w:sz w:val="24"/>
          <w:szCs w:val="24"/>
          <w:shd w:val="clear" w:color="auto" w:fill="FFFFFF"/>
          <w:lang w:val="en-GB"/>
        </w:rPr>
        <w:t xml:space="preserve"> </w:t>
      </w:r>
      <w:r w:rsidR="00682148" w:rsidRPr="00081B15">
        <w:rPr>
          <w:rFonts w:ascii="Times New Roman" w:hAnsi="Times New Roman" w:cs="Times New Roman"/>
          <w:color w:val="222222"/>
          <w:sz w:val="24"/>
          <w:szCs w:val="24"/>
          <w:shd w:val="clear" w:color="auto" w:fill="FFFFFF"/>
          <w:lang w:val="en-GB"/>
        </w:rPr>
        <w:t>119</w:t>
      </w:r>
      <w:r w:rsidRPr="00081B15">
        <w:rPr>
          <w:rFonts w:ascii="Times New Roman" w:hAnsi="Times New Roman" w:cs="Times New Roman"/>
          <w:color w:val="222222"/>
          <w:sz w:val="24"/>
          <w:szCs w:val="24"/>
          <w:shd w:val="clear" w:color="auto" w:fill="FFFFFF"/>
          <w:lang w:val="en-GB"/>
        </w:rPr>
        <w:t xml:space="preserve"> : </w:t>
      </w:r>
      <w:r w:rsidR="00682148" w:rsidRPr="00081B15">
        <w:rPr>
          <w:rFonts w:ascii="Times New Roman" w:hAnsi="Times New Roman" w:cs="Times New Roman"/>
          <w:color w:val="222222"/>
          <w:sz w:val="24"/>
          <w:szCs w:val="24"/>
          <w:shd w:val="clear" w:color="auto" w:fill="FFFFFF"/>
          <w:lang w:val="en-GB"/>
        </w:rPr>
        <w:t>1062-1068.</w:t>
      </w:r>
    </w:p>
    <w:p w14:paraId="4C348275" w14:textId="4872C18B" w:rsidR="00682148" w:rsidRPr="00682148" w:rsidRDefault="00682148" w:rsidP="00682148">
      <w:pPr>
        <w:jc w:val="both"/>
        <w:rPr>
          <w:rFonts w:ascii="Times New Roman" w:eastAsia="Times New Roman" w:hAnsi="Times New Roman" w:cs="Times New Roman"/>
          <w:spacing w:val="4"/>
          <w:sz w:val="24"/>
          <w:szCs w:val="24"/>
          <w:shd w:val="clear" w:color="auto" w:fill="FFFFFF"/>
          <w:lang w:val="en-US" w:eastAsia="fr-FR"/>
        </w:rPr>
      </w:pPr>
      <w:r w:rsidRPr="00081B15">
        <w:rPr>
          <w:rFonts w:ascii="Times New Roman" w:hAnsi="Times New Roman" w:cs="Times New Roman"/>
          <w:color w:val="222222"/>
          <w:sz w:val="24"/>
          <w:szCs w:val="24"/>
          <w:shd w:val="clear" w:color="auto" w:fill="FFFFFF"/>
          <w:lang w:val="en-GB"/>
        </w:rPr>
        <w:t xml:space="preserve">29. </w:t>
      </w:r>
      <w:r w:rsidR="008E28C2" w:rsidRPr="00081B15">
        <w:rPr>
          <w:rFonts w:ascii="Times New Roman" w:hAnsi="Times New Roman" w:cs="Times New Roman"/>
          <w:color w:val="222222"/>
          <w:sz w:val="24"/>
          <w:szCs w:val="24"/>
          <w:shd w:val="clear" w:color="auto" w:fill="FFFFFF"/>
          <w:lang w:val="en-GB"/>
        </w:rPr>
        <w:t>Yalom I.D.</w:t>
      </w:r>
      <w:r w:rsidRPr="00081B15">
        <w:rPr>
          <w:rFonts w:ascii="Times New Roman" w:hAnsi="Times New Roman" w:cs="Times New Roman"/>
          <w:color w:val="222222"/>
          <w:sz w:val="24"/>
          <w:szCs w:val="24"/>
          <w:shd w:val="clear" w:color="auto" w:fill="FFFFFF"/>
          <w:lang w:val="en-GB"/>
        </w:rPr>
        <w:t xml:space="preserve"> 1980. </w:t>
      </w:r>
      <w:r w:rsidRPr="00081B15">
        <w:rPr>
          <w:rFonts w:ascii="Times New Roman" w:hAnsi="Times New Roman" w:cs="Times New Roman"/>
          <w:i/>
          <w:iCs/>
          <w:color w:val="222222"/>
          <w:sz w:val="24"/>
          <w:szCs w:val="24"/>
          <w:shd w:val="clear" w:color="auto" w:fill="FFFFFF"/>
          <w:lang w:val="en-GB"/>
        </w:rPr>
        <w:t>Existential psychotherapy</w:t>
      </w:r>
      <w:r w:rsidRPr="00081B15">
        <w:rPr>
          <w:rFonts w:ascii="Times New Roman" w:hAnsi="Times New Roman" w:cs="Times New Roman"/>
          <w:color w:val="222222"/>
          <w:sz w:val="24"/>
          <w:szCs w:val="24"/>
          <w:shd w:val="clear" w:color="auto" w:fill="FFFFFF"/>
          <w:lang w:val="en-GB"/>
        </w:rPr>
        <w:t> (Vol. 1). New York</w:t>
      </w:r>
      <w:r w:rsidR="008E28C2" w:rsidRPr="00081B15">
        <w:rPr>
          <w:rFonts w:ascii="Times New Roman" w:hAnsi="Times New Roman" w:cs="Times New Roman"/>
          <w:color w:val="222222"/>
          <w:sz w:val="24"/>
          <w:szCs w:val="24"/>
          <w:shd w:val="clear" w:color="auto" w:fill="FFFFFF"/>
          <w:lang w:val="en-GB"/>
        </w:rPr>
        <w:t xml:space="preserve"> </w:t>
      </w:r>
      <w:r w:rsidRPr="00081B15">
        <w:rPr>
          <w:rFonts w:ascii="Times New Roman" w:hAnsi="Times New Roman" w:cs="Times New Roman"/>
          <w:color w:val="222222"/>
          <w:sz w:val="24"/>
          <w:szCs w:val="24"/>
          <w:shd w:val="clear" w:color="auto" w:fill="FFFFFF"/>
          <w:lang w:val="en-GB"/>
        </w:rPr>
        <w:t>: Basic Books.</w:t>
      </w:r>
    </w:p>
    <w:p w14:paraId="7D0ADA28" w14:textId="7144F649" w:rsidR="003329B5" w:rsidRPr="00081B15" w:rsidRDefault="00682148" w:rsidP="00682148">
      <w:pPr>
        <w:jc w:val="both"/>
        <w:rPr>
          <w:rFonts w:ascii="Times New Roman" w:hAnsi="Times New Roman" w:cs="Times New Roman"/>
          <w:color w:val="222222"/>
          <w:sz w:val="24"/>
          <w:szCs w:val="24"/>
          <w:shd w:val="clear" w:color="auto" w:fill="FFFFFF"/>
          <w:lang w:val="en-GB"/>
        </w:rPr>
      </w:pPr>
      <w:r>
        <w:rPr>
          <w:rFonts w:ascii="Times New Roman" w:eastAsia="Times New Roman" w:hAnsi="Times New Roman" w:cs="Times New Roman"/>
          <w:spacing w:val="4"/>
          <w:sz w:val="24"/>
          <w:szCs w:val="24"/>
          <w:shd w:val="clear" w:color="auto" w:fill="FFFFFF"/>
          <w:lang w:val="en-US" w:eastAsia="fr-FR"/>
        </w:rPr>
        <w:t xml:space="preserve">30. </w:t>
      </w:r>
      <w:r w:rsidR="008E28C2" w:rsidRPr="00081B15">
        <w:rPr>
          <w:rFonts w:ascii="Times New Roman" w:hAnsi="Times New Roman" w:cs="Times New Roman"/>
          <w:color w:val="222222"/>
          <w:sz w:val="24"/>
          <w:szCs w:val="24"/>
          <w:shd w:val="clear" w:color="auto" w:fill="FFFFFF"/>
          <w:lang w:val="en-US"/>
        </w:rPr>
        <w:t>Young J.E., Klosko</w:t>
      </w:r>
      <w:r w:rsidRPr="00081B15">
        <w:rPr>
          <w:rFonts w:ascii="Times New Roman" w:hAnsi="Times New Roman" w:cs="Times New Roman"/>
          <w:color w:val="222222"/>
          <w:sz w:val="24"/>
          <w:szCs w:val="24"/>
          <w:shd w:val="clear" w:color="auto" w:fill="FFFFFF"/>
          <w:lang w:val="en-US"/>
        </w:rPr>
        <w:t xml:space="preserve"> J.S.</w:t>
      </w:r>
      <w:r w:rsidR="008E28C2" w:rsidRPr="00081B15">
        <w:rPr>
          <w:rFonts w:ascii="Times New Roman" w:hAnsi="Times New Roman" w:cs="Times New Roman"/>
          <w:color w:val="222222"/>
          <w:sz w:val="24"/>
          <w:szCs w:val="24"/>
          <w:shd w:val="clear" w:color="auto" w:fill="FFFFFF"/>
          <w:lang w:val="en-US"/>
        </w:rPr>
        <w:t>,</w:t>
      </w:r>
      <w:r w:rsidRPr="00081B15">
        <w:rPr>
          <w:rFonts w:ascii="Times New Roman" w:hAnsi="Times New Roman" w:cs="Times New Roman"/>
          <w:color w:val="222222"/>
          <w:sz w:val="24"/>
          <w:szCs w:val="24"/>
          <w:shd w:val="clear" w:color="auto" w:fill="FFFFFF"/>
          <w:lang w:val="en-US"/>
        </w:rPr>
        <w:t xml:space="preserve"> Weishaar</w:t>
      </w:r>
      <w:r w:rsidR="008E28C2" w:rsidRPr="00081B15">
        <w:rPr>
          <w:rFonts w:ascii="Times New Roman" w:hAnsi="Times New Roman" w:cs="Times New Roman"/>
          <w:color w:val="222222"/>
          <w:sz w:val="24"/>
          <w:szCs w:val="24"/>
          <w:shd w:val="clear" w:color="auto" w:fill="FFFFFF"/>
          <w:lang w:val="en-US"/>
        </w:rPr>
        <w:t xml:space="preserve"> M.E.</w:t>
      </w:r>
      <w:r w:rsidRPr="00081B15">
        <w:rPr>
          <w:rFonts w:ascii="Times New Roman" w:hAnsi="Times New Roman" w:cs="Times New Roman"/>
          <w:color w:val="222222"/>
          <w:sz w:val="24"/>
          <w:szCs w:val="24"/>
          <w:shd w:val="clear" w:color="auto" w:fill="FFFFFF"/>
          <w:lang w:val="en-US"/>
        </w:rPr>
        <w:t xml:space="preserve"> 2003. </w:t>
      </w:r>
      <w:r w:rsidRPr="00081B15">
        <w:rPr>
          <w:rFonts w:ascii="Times New Roman" w:hAnsi="Times New Roman" w:cs="Times New Roman"/>
          <w:i/>
          <w:color w:val="222222"/>
          <w:sz w:val="24"/>
          <w:szCs w:val="24"/>
          <w:shd w:val="clear" w:color="auto" w:fill="FFFFFF"/>
          <w:lang w:val="en-GB"/>
        </w:rPr>
        <w:t>Schema therapy</w:t>
      </w:r>
      <w:r w:rsidRPr="00081B15">
        <w:rPr>
          <w:rFonts w:ascii="Times New Roman" w:hAnsi="Times New Roman" w:cs="Times New Roman"/>
          <w:color w:val="222222"/>
          <w:sz w:val="24"/>
          <w:szCs w:val="24"/>
          <w:shd w:val="clear" w:color="auto" w:fill="FFFFFF"/>
          <w:lang w:val="en-GB"/>
        </w:rPr>
        <w:t>. </w:t>
      </w:r>
      <w:r w:rsidRPr="00081B15">
        <w:rPr>
          <w:rFonts w:ascii="Times New Roman" w:hAnsi="Times New Roman" w:cs="Times New Roman"/>
          <w:iCs/>
          <w:color w:val="222222"/>
          <w:sz w:val="24"/>
          <w:szCs w:val="24"/>
          <w:shd w:val="clear" w:color="auto" w:fill="FFFFFF"/>
          <w:lang w:val="en-GB"/>
        </w:rPr>
        <w:t>New York</w:t>
      </w:r>
      <w:r w:rsidR="008E28C2" w:rsidRPr="00081B15">
        <w:rPr>
          <w:rFonts w:ascii="Times New Roman" w:hAnsi="Times New Roman" w:cs="Times New Roman"/>
          <w:iCs/>
          <w:color w:val="222222"/>
          <w:sz w:val="24"/>
          <w:szCs w:val="24"/>
          <w:shd w:val="clear" w:color="auto" w:fill="FFFFFF"/>
          <w:lang w:val="en-GB"/>
        </w:rPr>
        <w:t xml:space="preserve"> </w:t>
      </w:r>
      <w:r w:rsidRPr="00081B15">
        <w:rPr>
          <w:rFonts w:ascii="Times New Roman" w:hAnsi="Times New Roman" w:cs="Times New Roman"/>
          <w:iCs/>
          <w:color w:val="222222"/>
          <w:sz w:val="24"/>
          <w:szCs w:val="24"/>
          <w:shd w:val="clear" w:color="auto" w:fill="FFFFFF"/>
          <w:lang w:val="en-GB"/>
        </w:rPr>
        <w:t>: Guilford Press</w:t>
      </w:r>
      <w:r w:rsidRPr="00081B15">
        <w:rPr>
          <w:rFonts w:ascii="Times New Roman" w:hAnsi="Times New Roman" w:cs="Times New Roman"/>
          <w:color w:val="222222"/>
          <w:sz w:val="24"/>
          <w:szCs w:val="24"/>
          <w:shd w:val="clear" w:color="auto" w:fill="FFFFFF"/>
          <w:lang w:val="en-GB"/>
        </w:rPr>
        <w:t>.</w:t>
      </w:r>
    </w:p>
    <w:p w14:paraId="3B2978EA" w14:textId="77777777" w:rsidR="00682148" w:rsidRPr="00682148" w:rsidRDefault="00682148" w:rsidP="00682148">
      <w:pPr>
        <w:jc w:val="both"/>
        <w:rPr>
          <w:rFonts w:ascii="Times New Roman" w:eastAsia="Times New Roman" w:hAnsi="Times New Roman" w:cs="Times New Roman"/>
          <w:spacing w:val="4"/>
          <w:sz w:val="24"/>
          <w:szCs w:val="24"/>
          <w:shd w:val="clear" w:color="auto" w:fill="FFFFFF"/>
          <w:lang w:val="en-US" w:eastAsia="fr-FR"/>
        </w:rPr>
      </w:pPr>
    </w:p>
    <w:p w14:paraId="2460378E" w14:textId="1A40025A" w:rsidR="003329B5" w:rsidRPr="0039435A" w:rsidRDefault="003329B5" w:rsidP="003329B5">
      <w:pPr>
        <w:tabs>
          <w:tab w:val="left" w:pos="510"/>
          <w:tab w:val="left" w:pos="680"/>
          <w:tab w:val="left" w:pos="851"/>
        </w:tabs>
        <w:spacing w:after="60" w:line="276" w:lineRule="auto"/>
        <w:jc w:val="center"/>
        <w:rPr>
          <w:rFonts w:ascii="Times New Roman" w:hAnsi="Times New Roman" w:cs="Times New Roman"/>
          <w:sz w:val="24"/>
          <w:szCs w:val="24"/>
        </w:rPr>
      </w:pPr>
      <w:r w:rsidRPr="0039435A">
        <w:rPr>
          <w:rFonts w:ascii="Times New Roman" w:eastAsia="MS PGothic" w:hAnsi="Times New Roman" w:cs="Times New Roman"/>
          <w:sz w:val="24"/>
          <w:szCs w:val="24"/>
        </w:rPr>
        <w:t>--------------------</w:t>
      </w:r>
    </w:p>
    <w:p w14:paraId="28A34D2E" w14:textId="77777777" w:rsidR="00447F03" w:rsidRDefault="00447F03">
      <w:r>
        <w:br w:type="page"/>
      </w:r>
    </w:p>
    <w:p w14:paraId="61F8D4E4" w14:textId="47F102DC" w:rsidR="00447F03" w:rsidRDefault="00447F03">
      <w:pPr>
        <w:rPr>
          <w:b/>
        </w:rPr>
      </w:pPr>
      <w:r>
        <w:lastRenderedPageBreak/>
        <w:t xml:space="preserve">Figure 1. </w:t>
      </w:r>
      <w:r w:rsidRPr="00222D29">
        <w:rPr>
          <w:b/>
        </w:rPr>
        <w:t>L’architecture cognitive humaine.</w:t>
      </w:r>
    </w:p>
    <w:p w14:paraId="356F7F34" w14:textId="77777777" w:rsidR="00447F03" w:rsidRDefault="00447F03">
      <w:pPr>
        <w:rPr>
          <w:b/>
        </w:rPr>
      </w:pPr>
    </w:p>
    <w:p w14:paraId="116FAFAE" w14:textId="77777777" w:rsidR="00447F03" w:rsidRDefault="00447F03"/>
    <w:p w14:paraId="04079BA6" w14:textId="32EAEE19" w:rsidR="00447F03" w:rsidRDefault="00447F03">
      <w:r>
        <w:rPr>
          <w:noProof/>
          <w:lang w:val="en-GB" w:eastAsia="en-GB"/>
        </w:rPr>
        <w:drawing>
          <wp:inline distT="0" distB="0" distL="0" distR="0" wp14:anchorId="79BCF0CC" wp14:editId="482B051A">
            <wp:extent cx="5400040" cy="3147575"/>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147575"/>
                    </a:xfrm>
                    <a:prstGeom prst="rect">
                      <a:avLst/>
                    </a:prstGeom>
                    <a:noFill/>
                  </pic:spPr>
                </pic:pic>
              </a:graphicData>
            </a:graphic>
          </wp:inline>
        </w:drawing>
      </w:r>
    </w:p>
    <w:p w14:paraId="415EF686" w14:textId="77777777" w:rsidR="00447F03" w:rsidRDefault="00447F03"/>
    <w:p w14:paraId="732446E5" w14:textId="77777777" w:rsidR="00447F03" w:rsidRDefault="00447F03"/>
    <w:p w14:paraId="51C0C5B0" w14:textId="77777777" w:rsidR="00447F03" w:rsidRDefault="00447F03"/>
    <w:p w14:paraId="2F22AB5D" w14:textId="77777777" w:rsidR="003329B5" w:rsidRPr="0039435A" w:rsidRDefault="003329B5"/>
    <w:sectPr w:rsidR="003329B5" w:rsidRPr="0039435A" w:rsidSect="006D4191">
      <w:headerReference w:type="default" r:id="rId10"/>
      <w:pgSz w:w="11906" w:h="16838"/>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C84C7" w14:textId="77777777" w:rsidR="005E7B21" w:rsidRDefault="005E7B21" w:rsidP="00937AAB">
      <w:pPr>
        <w:spacing w:after="0" w:line="240" w:lineRule="auto"/>
      </w:pPr>
      <w:r>
        <w:separator/>
      </w:r>
    </w:p>
  </w:endnote>
  <w:endnote w:type="continuationSeparator" w:id="0">
    <w:p w14:paraId="45DC4608" w14:textId="77777777" w:rsidR="005E7B21" w:rsidRDefault="005E7B21" w:rsidP="00937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MR12">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D5F15" w14:textId="77777777" w:rsidR="005E7B21" w:rsidRDefault="005E7B21" w:rsidP="00937AAB">
      <w:pPr>
        <w:spacing w:after="0" w:line="240" w:lineRule="auto"/>
      </w:pPr>
      <w:r>
        <w:separator/>
      </w:r>
    </w:p>
  </w:footnote>
  <w:footnote w:type="continuationSeparator" w:id="0">
    <w:p w14:paraId="64F96077" w14:textId="77777777" w:rsidR="005E7B21" w:rsidRDefault="005E7B21" w:rsidP="00937AAB">
      <w:pPr>
        <w:spacing w:after="0" w:line="240" w:lineRule="auto"/>
      </w:pPr>
      <w:r>
        <w:continuationSeparator/>
      </w:r>
    </w:p>
  </w:footnote>
  <w:footnote w:id="1">
    <w:p w14:paraId="0217F482" w14:textId="77777777" w:rsidR="00224062" w:rsidRPr="001C6D09" w:rsidRDefault="00224062" w:rsidP="001C6D09">
      <w:pPr>
        <w:pStyle w:val="FootnoteText"/>
        <w:jc w:val="both"/>
      </w:pPr>
      <w:r w:rsidRPr="001C6D09">
        <w:rPr>
          <w:rStyle w:val="FootnoteReference"/>
        </w:rPr>
        <w:footnoteRef/>
      </w:r>
      <w:r w:rsidRPr="001C6D09">
        <w:t xml:space="preserve"> </w:t>
      </w:r>
      <w:r w:rsidRPr="001C6D09">
        <w:rPr>
          <w:lang w:eastAsia="en-GB"/>
        </w:rPr>
        <w:t>Nous utiliserons le terme de « client » dans cet article, suivant l'exemple  de Carl Rogers qui préférait ce terme à celui de « patient » car la personne qui suit une thérapie reste maître de ses décisions et participe d’une façon autonome à la thérapie.</w:t>
      </w:r>
    </w:p>
  </w:footnote>
  <w:footnote w:id="2">
    <w:p w14:paraId="7A5EE158" w14:textId="45E6291B" w:rsidR="00224062" w:rsidRDefault="00224062">
      <w:pPr>
        <w:pStyle w:val="FootnoteText"/>
      </w:pPr>
      <w:r>
        <w:rPr>
          <w:rStyle w:val="FootnoteReference"/>
        </w:rPr>
        <w:footnoteRef/>
      </w:r>
      <w:r>
        <w:t xml:space="preserve"> </w:t>
      </w:r>
      <w:r w:rsidRPr="00305B68">
        <w:rPr>
          <w:color w:val="000000"/>
          <w:lang w:eastAsia="en-GB"/>
        </w:rPr>
        <w:t xml:space="preserve">Ce cas est décrit plus en détail dans Ward et Plagnol </w:t>
      </w:r>
      <w:r w:rsidRPr="000B248F">
        <w:rPr>
          <w:lang w:eastAsia="en-GB"/>
        </w:rPr>
        <w:t>[27].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480122"/>
      <w:docPartObj>
        <w:docPartGallery w:val="Page Numbers (Top of Page)"/>
        <w:docPartUnique/>
      </w:docPartObj>
    </w:sdtPr>
    <w:sdtEndPr/>
    <w:sdtContent>
      <w:p w14:paraId="61CE5103" w14:textId="38A8909A" w:rsidR="00224062" w:rsidRDefault="00224062">
        <w:pPr>
          <w:pStyle w:val="Header"/>
          <w:jc w:val="right"/>
        </w:pPr>
        <w:r>
          <w:fldChar w:fldCharType="begin"/>
        </w:r>
        <w:r>
          <w:instrText>PAGE   \* MERGEFORMAT</w:instrText>
        </w:r>
        <w:r>
          <w:fldChar w:fldCharType="separate"/>
        </w:r>
        <w:r w:rsidR="00081B15">
          <w:rPr>
            <w:noProof/>
          </w:rPr>
          <w:t>2</w:t>
        </w:r>
        <w:r>
          <w:fldChar w:fldCharType="end"/>
        </w:r>
      </w:p>
    </w:sdtContent>
  </w:sdt>
  <w:p w14:paraId="4306D820" w14:textId="77777777" w:rsidR="00224062" w:rsidRDefault="00224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DFA"/>
    <w:multiLevelType w:val="hybridMultilevel"/>
    <w:tmpl w:val="D2EE7E16"/>
    <w:lvl w:ilvl="0" w:tplc="F4C48E84">
      <w:start w:val="1"/>
      <w:numFmt w:val="decimal"/>
      <w:lvlText w:val="(%1),(2), (3)"/>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3309CB"/>
    <w:multiLevelType w:val="hybridMultilevel"/>
    <w:tmpl w:val="8A12374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B13070F"/>
    <w:multiLevelType w:val="hybridMultilevel"/>
    <w:tmpl w:val="E6FE634E"/>
    <w:lvl w:ilvl="0" w:tplc="F4609DCA">
      <w:start w:val="1"/>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4A1BBE"/>
    <w:multiLevelType w:val="hybridMultilevel"/>
    <w:tmpl w:val="608A0D22"/>
    <w:lvl w:ilvl="0" w:tplc="51326118">
      <w:start w:val="1"/>
      <w:numFmt w:val="decimal"/>
      <w:lvlText w:val="%1)"/>
      <w:lvlJc w:val="left"/>
      <w:pPr>
        <w:ind w:left="750" w:hanging="405"/>
      </w:pPr>
      <w:rPr>
        <w:rFonts w:hint="default"/>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4" w15:restartNumberingAfterBreak="0">
    <w:nsid w:val="11D24C7B"/>
    <w:multiLevelType w:val="hybridMultilevel"/>
    <w:tmpl w:val="8D30EC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C7972E2"/>
    <w:multiLevelType w:val="hybridMultilevel"/>
    <w:tmpl w:val="85C66492"/>
    <w:lvl w:ilvl="0" w:tplc="3BF8F786">
      <w:start w:val="3"/>
      <w:numFmt w:val="bullet"/>
      <w:lvlText w:val="-"/>
      <w:lvlJc w:val="left"/>
      <w:pPr>
        <w:ind w:left="435" w:hanging="360"/>
      </w:pPr>
      <w:rPr>
        <w:rFonts w:ascii="Times New Roman" w:eastAsiaTheme="minorHAnsi" w:hAnsi="Times New Roman" w:cs="Times New Roman"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6" w15:restartNumberingAfterBreak="0">
    <w:nsid w:val="273269EA"/>
    <w:multiLevelType w:val="hybridMultilevel"/>
    <w:tmpl w:val="ACB4E3C2"/>
    <w:lvl w:ilvl="0" w:tplc="A8A8D234">
      <w:start w:val="2"/>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586B82"/>
    <w:multiLevelType w:val="hybridMultilevel"/>
    <w:tmpl w:val="F6C45534"/>
    <w:lvl w:ilvl="0" w:tplc="FB825EBE">
      <w:start w:val="8"/>
      <w:numFmt w:val="bullet"/>
      <w:lvlText w:val="-"/>
      <w:lvlJc w:val="left"/>
      <w:pPr>
        <w:ind w:left="435" w:hanging="360"/>
      </w:pPr>
      <w:rPr>
        <w:rFonts w:ascii="Times New Roman" w:eastAsia="Arial Unicode MS" w:hAnsi="Times New Roman" w:cs="Times New Roman"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8" w15:restartNumberingAfterBreak="0">
    <w:nsid w:val="34317F29"/>
    <w:multiLevelType w:val="hybridMultilevel"/>
    <w:tmpl w:val="245A06E2"/>
    <w:lvl w:ilvl="0" w:tplc="016628CA">
      <w:start w:val="1"/>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8F5FEA"/>
    <w:multiLevelType w:val="multilevel"/>
    <w:tmpl w:val="E208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C7A93"/>
    <w:multiLevelType w:val="hybridMultilevel"/>
    <w:tmpl w:val="BB123824"/>
    <w:lvl w:ilvl="0" w:tplc="817037C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4A57FE"/>
    <w:multiLevelType w:val="hybridMultilevel"/>
    <w:tmpl w:val="50F4FC3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A0B425C"/>
    <w:multiLevelType w:val="hybridMultilevel"/>
    <w:tmpl w:val="07BC312C"/>
    <w:lvl w:ilvl="0" w:tplc="15E66A3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F84D81"/>
    <w:multiLevelType w:val="hybridMultilevel"/>
    <w:tmpl w:val="92428598"/>
    <w:lvl w:ilvl="0" w:tplc="FFFFFFFF">
      <w:start w:val="1"/>
      <w:numFmt w:val="decimal"/>
      <w:lvlText w:val="(%1)"/>
      <w:lvlJc w:val="left"/>
      <w:pPr>
        <w:tabs>
          <w:tab w:val="num" w:pos="750"/>
        </w:tabs>
        <w:ind w:left="750" w:hanging="39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54B90C25"/>
    <w:multiLevelType w:val="hybridMultilevel"/>
    <w:tmpl w:val="F97CCBDA"/>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552B2896"/>
    <w:multiLevelType w:val="hybridMultilevel"/>
    <w:tmpl w:val="D3143D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BE52874"/>
    <w:multiLevelType w:val="hybridMultilevel"/>
    <w:tmpl w:val="CEBCA6AC"/>
    <w:lvl w:ilvl="0" w:tplc="953A670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09F0110"/>
    <w:multiLevelType w:val="hybridMultilevel"/>
    <w:tmpl w:val="608A0D22"/>
    <w:lvl w:ilvl="0" w:tplc="51326118">
      <w:start w:val="1"/>
      <w:numFmt w:val="decimal"/>
      <w:lvlText w:val="%1)"/>
      <w:lvlJc w:val="left"/>
      <w:pPr>
        <w:ind w:left="750" w:hanging="405"/>
      </w:pPr>
      <w:rPr>
        <w:rFonts w:hint="default"/>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18" w15:restartNumberingAfterBreak="0">
    <w:nsid w:val="6F4E5BD7"/>
    <w:multiLevelType w:val="multilevel"/>
    <w:tmpl w:val="435E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0B5DF8"/>
    <w:multiLevelType w:val="hybridMultilevel"/>
    <w:tmpl w:val="9E605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BE1D26"/>
    <w:multiLevelType w:val="hybridMultilevel"/>
    <w:tmpl w:val="F38036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5"/>
  </w:num>
  <w:num w:numId="2">
    <w:abstractNumId w:val="2"/>
  </w:num>
  <w:num w:numId="3">
    <w:abstractNumId w:val="1"/>
  </w:num>
  <w:num w:numId="4">
    <w:abstractNumId w:val="6"/>
  </w:num>
  <w:num w:numId="5">
    <w:abstractNumId w:val="10"/>
  </w:num>
  <w:num w:numId="6">
    <w:abstractNumId w:val="11"/>
  </w:num>
  <w:num w:numId="7">
    <w:abstractNumId w:val="12"/>
  </w:num>
  <w:num w:numId="8">
    <w:abstractNumId w:val="8"/>
  </w:num>
  <w:num w:numId="9">
    <w:abstractNumId w:val="3"/>
  </w:num>
  <w:num w:numId="10">
    <w:abstractNumId w:val="17"/>
  </w:num>
  <w:num w:numId="11">
    <w:abstractNumId w:val="16"/>
  </w:num>
  <w:num w:numId="12">
    <w:abstractNumId w:val="5"/>
  </w:num>
  <w:num w:numId="13">
    <w:abstractNumId w:val="13"/>
  </w:num>
  <w:num w:numId="14">
    <w:abstractNumId w:val="9"/>
  </w:num>
  <w:num w:numId="15">
    <w:abstractNumId w:val="18"/>
  </w:num>
  <w:num w:numId="16">
    <w:abstractNumId w:val="7"/>
  </w:num>
  <w:num w:numId="17">
    <w:abstractNumId w:val="4"/>
  </w:num>
  <w:num w:numId="18">
    <w:abstractNumId w:val="0"/>
  </w:num>
  <w:num w:numId="19">
    <w:abstractNumId w:val="14"/>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FFD"/>
    <w:rsid w:val="00001B54"/>
    <w:rsid w:val="00002C86"/>
    <w:rsid w:val="00002EA2"/>
    <w:rsid w:val="000068E8"/>
    <w:rsid w:val="00006EA7"/>
    <w:rsid w:val="00010A17"/>
    <w:rsid w:val="00011E5C"/>
    <w:rsid w:val="00012947"/>
    <w:rsid w:val="00013673"/>
    <w:rsid w:val="00013785"/>
    <w:rsid w:val="00014144"/>
    <w:rsid w:val="0001653F"/>
    <w:rsid w:val="00016FB0"/>
    <w:rsid w:val="00020F92"/>
    <w:rsid w:val="000225F3"/>
    <w:rsid w:val="00024DEF"/>
    <w:rsid w:val="00026199"/>
    <w:rsid w:val="000267AB"/>
    <w:rsid w:val="00027C38"/>
    <w:rsid w:val="000313E5"/>
    <w:rsid w:val="000316FF"/>
    <w:rsid w:val="000322B9"/>
    <w:rsid w:val="00033831"/>
    <w:rsid w:val="00035773"/>
    <w:rsid w:val="0004258B"/>
    <w:rsid w:val="00043575"/>
    <w:rsid w:val="000442AB"/>
    <w:rsid w:val="00044977"/>
    <w:rsid w:val="00045510"/>
    <w:rsid w:val="000459C9"/>
    <w:rsid w:val="000467F7"/>
    <w:rsid w:val="00051226"/>
    <w:rsid w:val="00052E42"/>
    <w:rsid w:val="000539D5"/>
    <w:rsid w:val="000550CC"/>
    <w:rsid w:val="0005572E"/>
    <w:rsid w:val="00055BE1"/>
    <w:rsid w:val="000575D3"/>
    <w:rsid w:val="00061314"/>
    <w:rsid w:val="00062EC7"/>
    <w:rsid w:val="00063589"/>
    <w:rsid w:val="00063FB9"/>
    <w:rsid w:val="000673F9"/>
    <w:rsid w:val="0007040F"/>
    <w:rsid w:val="000711C5"/>
    <w:rsid w:val="00072466"/>
    <w:rsid w:val="0007287C"/>
    <w:rsid w:val="00076F59"/>
    <w:rsid w:val="000777ED"/>
    <w:rsid w:val="00080005"/>
    <w:rsid w:val="00080B84"/>
    <w:rsid w:val="00081B15"/>
    <w:rsid w:val="00082926"/>
    <w:rsid w:val="000835CA"/>
    <w:rsid w:val="00085532"/>
    <w:rsid w:val="000865FB"/>
    <w:rsid w:val="0008668B"/>
    <w:rsid w:val="000869FA"/>
    <w:rsid w:val="000870AB"/>
    <w:rsid w:val="000877E6"/>
    <w:rsid w:val="00087E84"/>
    <w:rsid w:val="000901A1"/>
    <w:rsid w:val="000903F7"/>
    <w:rsid w:val="00090B5C"/>
    <w:rsid w:val="000915DE"/>
    <w:rsid w:val="00091678"/>
    <w:rsid w:val="00094CE1"/>
    <w:rsid w:val="00094ECC"/>
    <w:rsid w:val="00097C8E"/>
    <w:rsid w:val="000A081C"/>
    <w:rsid w:val="000A401B"/>
    <w:rsid w:val="000A4FBE"/>
    <w:rsid w:val="000A5D25"/>
    <w:rsid w:val="000A6CC2"/>
    <w:rsid w:val="000A7DDE"/>
    <w:rsid w:val="000B0753"/>
    <w:rsid w:val="000B1662"/>
    <w:rsid w:val="000B1A21"/>
    <w:rsid w:val="000B1B31"/>
    <w:rsid w:val="000B207C"/>
    <w:rsid w:val="000B248F"/>
    <w:rsid w:val="000B46D3"/>
    <w:rsid w:val="000B6B91"/>
    <w:rsid w:val="000C0AD8"/>
    <w:rsid w:val="000C190D"/>
    <w:rsid w:val="000C207F"/>
    <w:rsid w:val="000C3682"/>
    <w:rsid w:val="000C4063"/>
    <w:rsid w:val="000C47EE"/>
    <w:rsid w:val="000C4F75"/>
    <w:rsid w:val="000D038C"/>
    <w:rsid w:val="000D097D"/>
    <w:rsid w:val="000D0E0B"/>
    <w:rsid w:val="000D139B"/>
    <w:rsid w:val="000D40FF"/>
    <w:rsid w:val="000D53B9"/>
    <w:rsid w:val="000D61D3"/>
    <w:rsid w:val="000D6D65"/>
    <w:rsid w:val="000D77ED"/>
    <w:rsid w:val="000E0798"/>
    <w:rsid w:val="000E0B84"/>
    <w:rsid w:val="000E1549"/>
    <w:rsid w:val="000E247B"/>
    <w:rsid w:val="000E36E2"/>
    <w:rsid w:val="000E42E2"/>
    <w:rsid w:val="000E6286"/>
    <w:rsid w:val="000E63B8"/>
    <w:rsid w:val="000E684A"/>
    <w:rsid w:val="000F1044"/>
    <w:rsid w:val="000F1544"/>
    <w:rsid w:val="000F2DAF"/>
    <w:rsid w:val="000F337A"/>
    <w:rsid w:val="000F39CD"/>
    <w:rsid w:val="000F463B"/>
    <w:rsid w:val="000F4A16"/>
    <w:rsid w:val="000F5751"/>
    <w:rsid w:val="000F5969"/>
    <w:rsid w:val="000F5A61"/>
    <w:rsid w:val="000F5BB0"/>
    <w:rsid w:val="000F5DD5"/>
    <w:rsid w:val="000F6DD6"/>
    <w:rsid w:val="000F77BF"/>
    <w:rsid w:val="000F7BA8"/>
    <w:rsid w:val="001012B5"/>
    <w:rsid w:val="001019F4"/>
    <w:rsid w:val="0010270B"/>
    <w:rsid w:val="00103400"/>
    <w:rsid w:val="00103B96"/>
    <w:rsid w:val="00104374"/>
    <w:rsid w:val="00105653"/>
    <w:rsid w:val="00105717"/>
    <w:rsid w:val="00106B9F"/>
    <w:rsid w:val="0011011A"/>
    <w:rsid w:val="00110FE3"/>
    <w:rsid w:val="0011147C"/>
    <w:rsid w:val="0011170D"/>
    <w:rsid w:val="00113185"/>
    <w:rsid w:val="00113C92"/>
    <w:rsid w:val="00115E6A"/>
    <w:rsid w:val="00120EE4"/>
    <w:rsid w:val="00121F8B"/>
    <w:rsid w:val="00122EAE"/>
    <w:rsid w:val="0012414E"/>
    <w:rsid w:val="00125B52"/>
    <w:rsid w:val="0012699A"/>
    <w:rsid w:val="0012784A"/>
    <w:rsid w:val="00130A4D"/>
    <w:rsid w:val="00130CC1"/>
    <w:rsid w:val="00131029"/>
    <w:rsid w:val="00131E62"/>
    <w:rsid w:val="00134339"/>
    <w:rsid w:val="00135880"/>
    <w:rsid w:val="001403EF"/>
    <w:rsid w:val="0014099E"/>
    <w:rsid w:val="00140D5F"/>
    <w:rsid w:val="0014124C"/>
    <w:rsid w:val="00142020"/>
    <w:rsid w:val="001440BD"/>
    <w:rsid w:val="001452C8"/>
    <w:rsid w:val="00146D7F"/>
    <w:rsid w:val="00150719"/>
    <w:rsid w:val="0015083D"/>
    <w:rsid w:val="00151F77"/>
    <w:rsid w:val="00153E44"/>
    <w:rsid w:val="00154498"/>
    <w:rsid w:val="00155068"/>
    <w:rsid w:val="00156ED5"/>
    <w:rsid w:val="00160003"/>
    <w:rsid w:val="00162111"/>
    <w:rsid w:val="00164AE8"/>
    <w:rsid w:val="00165A10"/>
    <w:rsid w:val="00171539"/>
    <w:rsid w:val="00171ED7"/>
    <w:rsid w:val="0017258B"/>
    <w:rsid w:val="001731B4"/>
    <w:rsid w:val="00173655"/>
    <w:rsid w:val="001738D4"/>
    <w:rsid w:val="00173A05"/>
    <w:rsid w:val="00173CC6"/>
    <w:rsid w:val="0017480A"/>
    <w:rsid w:val="00177136"/>
    <w:rsid w:val="00180CC7"/>
    <w:rsid w:val="001811CA"/>
    <w:rsid w:val="00183FA2"/>
    <w:rsid w:val="00184876"/>
    <w:rsid w:val="00186C53"/>
    <w:rsid w:val="00186CC3"/>
    <w:rsid w:val="00187693"/>
    <w:rsid w:val="00192075"/>
    <w:rsid w:val="00192685"/>
    <w:rsid w:val="00193D65"/>
    <w:rsid w:val="00194175"/>
    <w:rsid w:val="00196FD6"/>
    <w:rsid w:val="001A0107"/>
    <w:rsid w:val="001A14ED"/>
    <w:rsid w:val="001A1D8E"/>
    <w:rsid w:val="001A1F78"/>
    <w:rsid w:val="001A2CF8"/>
    <w:rsid w:val="001A3234"/>
    <w:rsid w:val="001A510E"/>
    <w:rsid w:val="001B01FD"/>
    <w:rsid w:val="001B0D7C"/>
    <w:rsid w:val="001B1A55"/>
    <w:rsid w:val="001B233C"/>
    <w:rsid w:val="001B24EC"/>
    <w:rsid w:val="001B2B9C"/>
    <w:rsid w:val="001B3A54"/>
    <w:rsid w:val="001B45BF"/>
    <w:rsid w:val="001B5CCF"/>
    <w:rsid w:val="001C2721"/>
    <w:rsid w:val="001C2911"/>
    <w:rsid w:val="001C2B85"/>
    <w:rsid w:val="001C3477"/>
    <w:rsid w:val="001C5028"/>
    <w:rsid w:val="001C50A1"/>
    <w:rsid w:val="001C57D5"/>
    <w:rsid w:val="001C604A"/>
    <w:rsid w:val="001C6BED"/>
    <w:rsid w:val="001C6D09"/>
    <w:rsid w:val="001C7056"/>
    <w:rsid w:val="001D302D"/>
    <w:rsid w:val="001D4E9F"/>
    <w:rsid w:val="001D6A4E"/>
    <w:rsid w:val="001D72E6"/>
    <w:rsid w:val="001E0D18"/>
    <w:rsid w:val="001E1BF3"/>
    <w:rsid w:val="001E21EC"/>
    <w:rsid w:val="001E273C"/>
    <w:rsid w:val="001E3BB1"/>
    <w:rsid w:val="001E3EDE"/>
    <w:rsid w:val="001E4E94"/>
    <w:rsid w:val="001E545D"/>
    <w:rsid w:val="001E7F07"/>
    <w:rsid w:val="001F24F8"/>
    <w:rsid w:val="001F2522"/>
    <w:rsid w:val="001F33BD"/>
    <w:rsid w:val="001F3590"/>
    <w:rsid w:val="001F3B81"/>
    <w:rsid w:val="001F43C8"/>
    <w:rsid w:val="001F442F"/>
    <w:rsid w:val="001F4AD0"/>
    <w:rsid w:val="001F5D81"/>
    <w:rsid w:val="001F6211"/>
    <w:rsid w:val="001F6F7E"/>
    <w:rsid w:val="001F70D1"/>
    <w:rsid w:val="00200020"/>
    <w:rsid w:val="002003DA"/>
    <w:rsid w:val="002023DD"/>
    <w:rsid w:val="0020250A"/>
    <w:rsid w:val="0020343E"/>
    <w:rsid w:val="002037D5"/>
    <w:rsid w:val="002050A2"/>
    <w:rsid w:val="0021024C"/>
    <w:rsid w:val="00210E3F"/>
    <w:rsid w:val="00214A99"/>
    <w:rsid w:val="002154AE"/>
    <w:rsid w:val="00215EE8"/>
    <w:rsid w:val="00220F5D"/>
    <w:rsid w:val="00221D5E"/>
    <w:rsid w:val="00224062"/>
    <w:rsid w:val="00224824"/>
    <w:rsid w:val="002255C6"/>
    <w:rsid w:val="002272D5"/>
    <w:rsid w:val="0022795C"/>
    <w:rsid w:val="00227EF1"/>
    <w:rsid w:val="00232633"/>
    <w:rsid w:val="002342E1"/>
    <w:rsid w:val="002354DC"/>
    <w:rsid w:val="00235C16"/>
    <w:rsid w:val="0023791D"/>
    <w:rsid w:val="00241BA0"/>
    <w:rsid w:val="00242A08"/>
    <w:rsid w:val="00244D69"/>
    <w:rsid w:val="00251A18"/>
    <w:rsid w:val="0025365D"/>
    <w:rsid w:val="00254BA6"/>
    <w:rsid w:val="00254C7D"/>
    <w:rsid w:val="002557FF"/>
    <w:rsid w:val="002608DC"/>
    <w:rsid w:val="00261BE6"/>
    <w:rsid w:val="00261D5C"/>
    <w:rsid w:val="002635ED"/>
    <w:rsid w:val="002644CD"/>
    <w:rsid w:val="00265AD3"/>
    <w:rsid w:val="002729F3"/>
    <w:rsid w:val="0027383A"/>
    <w:rsid w:val="00274D9D"/>
    <w:rsid w:val="00275DAE"/>
    <w:rsid w:val="00276081"/>
    <w:rsid w:val="00277BB0"/>
    <w:rsid w:val="002803A2"/>
    <w:rsid w:val="00280612"/>
    <w:rsid w:val="002830BC"/>
    <w:rsid w:val="00283C9E"/>
    <w:rsid w:val="0028531A"/>
    <w:rsid w:val="00285E23"/>
    <w:rsid w:val="00285FC2"/>
    <w:rsid w:val="002870D4"/>
    <w:rsid w:val="00287827"/>
    <w:rsid w:val="00291151"/>
    <w:rsid w:val="00291215"/>
    <w:rsid w:val="002944DC"/>
    <w:rsid w:val="00294BC6"/>
    <w:rsid w:val="00295F99"/>
    <w:rsid w:val="002970E9"/>
    <w:rsid w:val="00297BBE"/>
    <w:rsid w:val="002A0828"/>
    <w:rsid w:val="002A1B9B"/>
    <w:rsid w:val="002A1C69"/>
    <w:rsid w:val="002A1EBF"/>
    <w:rsid w:val="002A1F79"/>
    <w:rsid w:val="002A57F8"/>
    <w:rsid w:val="002A6F1D"/>
    <w:rsid w:val="002B07C0"/>
    <w:rsid w:val="002B3C2F"/>
    <w:rsid w:val="002B517A"/>
    <w:rsid w:val="002C1C3A"/>
    <w:rsid w:val="002C3B15"/>
    <w:rsid w:val="002C4987"/>
    <w:rsid w:val="002C4FFD"/>
    <w:rsid w:val="002C504F"/>
    <w:rsid w:val="002C5A96"/>
    <w:rsid w:val="002C7FCF"/>
    <w:rsid w:val="002D2523"/>
    <w:rsid w:val="002E0541"/>
    <w:rsid w:val="002E4B4E"/>
    <w:rsid w:val="002E6619"/>
    <w:rsid w:val="002E72F7"/>
    <w:rsid w:val="002E7FFD"/>
    <w:rsid w:val="002F1F3B"/>
    <w:rsid w:val="002F2101"/>
    <w:rsid w:val="002F2F7F"/>
    <w:rsid w:val="002F30AE"/>
    <w:rsid w:val="002F32C1"/>
    <w:rsid w:val="002F4862"/>
    <w:rsid w:val="002F76C9"/>
    <w:rsid w:val="00301AFA"/>
    <w:rsid w:val="00305B68"/>
    <w:rsid w:val="00306705"/>
    <w:rsid w:val="00307352"/>
    <w:rsid w:val="00307472"/>
    <w:rsid w:val="00310CB8"/>
    <w:rsid w:val="003111BF"/>
    <w:rsid w:val="003122DF"/>
    <w:rsid w:val="00312419"/>
    <w:rsid w:val="00312B45"/>
    <w:rsid w:val="00312B4F"/>
    <w:rsid w:val="003133C2"/>
    <w:rsid w:val="003133F9"/>
    <w:rsid w:val="003137AD"/>
    <w:rsid w:val="003147C5"/>
    <w:rsid w:val="00315783"/>
    <w:rsid w:val="0032004E"/>
    <w:rsid w:val="00321245"/>
    <w:rsid w:val="0032406E"/>
    <w:rsid w:val="00325FDD"/>
    <w:rsid w:val="00330984"/>
    <w:rsid w:val="003310A3"/>
    <w:rsid w:val="003320F5"/>
    <w:rsid w:val="003329B5"/>
    <w:rsid w:val="00333F2F"/>
    <w:rsid w:val="00333FEE"/>
    <w:rsid w:val="003345AB"/>
    <w:rsid w:val="003361A3"/>
    <w:rsid w:val="00344A79"/>
    <w:rsid w:val="00344CD0"/>
    <w:rsid w:val="00345117"/>
    <w:rsid w:val="003457DB"/>
    <w:rsid w:val="00345ADF"/>
    <w:rsid w:val="00350CFC"/>
    <w:rsid w:val="00351097"/>
    <w:rsid w:val="00351971"/>
    <w:rsid w:val="00351DAB"/>
    <w:rsid w:val="00353756"/>
    <w:rsid w:val="003553B9"/>
    <w:rsid w:val="00356DFB"/>
    <w:rsid w:val="00360027"/>
    <w:rsid w:val="00360E5D"/>
    <w:rsid w:val="003626BC"/>
    <w:rsid w:val="0036297B"/>
    <w:rsid w:val="00363A8C"/>
    <w:rsid w:val="0037109A"/>
    <w:rsid w:val="00371D6F"/>
    <w:rsid w:val="00371F61"/>
    <w:rsid w:val="00373E2A"/>
    <w:rsid w:val="003741EE"/>
    <w:rsid w:val="003776CD"/>
    <w:rsid w:val="00380CE7"/>
    <w:rsid w:val="003827C4"/>
    <w:rsid w:val="00382F43"/>
    <w:rsid w:val="00383305"/>
    <w:rsid w:val="003866B6"/>
    <w:rsid w:val="00386ABB"/>
    <w:rsid w:val="00387719"/>
    <w:rsid w:val="003877EE"/>
    <w:rsid w:val="00392C2F"/>
    <w:rsid w:val="0039426B"/>
    <w:rsid w:val="0039435A"/>
    <w:rsid w:val="0039471A"/>
    <w:rsid w:val="0039545E"/>
    <w:rsid w:val="00396831"/>
    <w:rsid w:val="00396B3C"/>
    <w:rsid w:val="00396F1A"/>
    <w:rsid w:val="003A1A9E"/>
    <w:rsid w:val="003A3514"/>
    <w:rsid w:val="003A4566"/>
    <w:rsid w:val="003A69A0"/>
    <w:rsid w:val="003A7732"/>
    <w:rsid w:val="003B1C95"/>
    <w:rsid w:val="003B25A4"/>
    <w:rsid w:val="003B29E0"/>
    <w:rsid w:val="003B3A1B"/>
    <w:rsid w:val="003B3BCB"/>
    <w:rsid w:val="003B3D3B"/>
    <w:rsid w:val="003B42FE"/>
    <w:rsid w:val="003B5E52"/>
    <w:rsid w:val="003B7D7A"/>
    <w:rsid w:val="003C0784"/>
    <w:rsid w:val="003C1269"/>
    <w:rsid w:val="003C1A74"/>
    <w:rsid w:val="003C3376"/>
    <w:rsid w:val="003C5EFA"/>
    <w:rsid w:val="003C73D1"/>
    <w:rsid w:val="003C7D3F"/>
    <w:rsid w:val="003C7ED7"/>
    <w:rsid w:val="003D1061"/>
    <w:rsid w:val="003D169D"/>
    <w:rsid w:val="003D3160"/>
    <w:rsid w:val="003D48A4"/>
    <w:rsid w:val="003D551B"/>
    <w:rsid w:val="003D6782"/>
    <w:rsid w:val="003D67FA"/>
    <w:rsid w:val="003D73A6"/>
    <w:rsid w:val="003D7410"/>
    <w:rsid w:val="003E073D"/>
    <w:rsid w:val="003E25CA"/>
    <w:rsid w:val="003E3B05"/>
    <w:rsid w:val="003E4497"/>
    <w:rsid w:val="003E6190"/>
    <w:rsid w:val="003E6838"/>
    <w:rsid w:val="003E69EB"/>
    <w:rsid w:val="003F0E39"/>
    <w:rsid w:val="003F17C0"/>
    <w:rsid w:val="003F22FC"/>
    <w:rsid w:val="003F3141"/>
    <w:rsid w:val="003F5897"/>
    <w:rsid w:val="003F76B7"/>
    <w:rsid w:val="003F7919"/>
    <w:rsid w:val="00401F43"/>
    <w:rsid w:val="00402337"/>
    <w:rsid w:val="004058AC"/>
    <w:rsid w:val="00406D43"/>
    <w:rsid w:val="00407ECB"/>
    <w:rsid w:val="00410D95"/>
    <w:rsid w:val="00411680"/>
    <w:rsid w:val="00412E73"/>
    <w:rsid w:val="00414EBE"/>
    <w:rsid w:val="0041584F"/>
    <w:rsid w:val="00417EDC"/>
    <w:rsid w:val="00420487"/>
    <w:rsid w:val="00420CD8"/>
    <w:rsid w:val="00424FD4"/>
    <w:rsid w:val="004251A4"/>
    <w:rsid w:val="00430BE7"/>
    <w:rsid w:val="00432185"/>
    <w:rsid w:val="00433078"/>
    <w:rsid w:val="0043317D"/>
    <w:rsid w:val="00435590"/>
    <w:rsid w:val="004358B2"/>
    <w:rsid w:val="0044232D"/>
    <w:rsid w:val="00442A85"/>
    <w:rsid w:val="00445C28"/>
    <w:rsid w:val="00447F03"/>
    <w:rsid w:val="0045025A"/>
    <w:rsid w:val="00450946"/>
    <w:rsid w:val="00452909"/>
    <w:rsid w:val="004538AB"/>
    <w:rsid w:val="00453B00"/>
    <w:rsid w:val="00455784"/>
    <w:rsid w:val="00455792"/>
    <w:rsid w:val="00460101"/>
    <w:rsid w:val="004602B9"/>
    <w:rsid w:val="00462233"/>
    <w:rsid w:val="00463059"/>
    <w:rsid w:val="0046384D"/>
    <w:rsid w:val="00464551"/>
    <w:rsid w:val="004678B8"/>
    <w:rsid w:val="00467A30"/>
    <w:rsid w:val="00467A3F"/>
    <w:rsid w:val="00471C58"/>
    <w:rsid w:val="00475F49"/>
    <w:rsid w:val="00480F3F"/>
    <w:rsid w:val="00481019"/>
    <w:rsid w:val="00483280"/>
    <w:rsid w:val="00484222"/>
    <w:rsid w:val="00484246"/>
    <w:rsid w:val="00484776"/>
    <w:rsid w:val="004849AC"/>
    <w:rsid w:val="00485ACE"/>
    <w:rsid w:val="0048630E"/>
    <w:rsid w:val="004917ED"/>
    <w:rsid w:val="0049192E"/>
    <w:rsid w:val="004928E7"/>
    <w:rsid w:val="004930A6"/>
    <w:rsid w:val="0049400A"/>
    <w:rsid w:val="00494085"/>
    <w:rsid w:val="00495E5C"/>
    <w:rsid w:val="00495FAE"/>
    <w:rsid w:val="0049604D"/>
    <w:rsid w:val="00497673"/>
    <w:rsid w:val="00497917"/>
    <w:rsid w:val="004A1D39"/>
    <w:rsid w:val="004A36C4"/>
    <w:rsid w:val="004A384F"/>
    <w:rsid w:val="004A7762"/>
    <w:rsid w:val="004A77FD"/>
    <w:rsid w:val="004B0D01"/>
    <w:rsid w:val="004B21C9"/>
    <w:rsid w:val="004B2FE1"/>
    <w:rsid w:val="004B375E"/>
    <w:rsid w:val="004B55A7"/>
    <w:rsid w:val="004B5898"/>
    <w:rsid w:val="004B5BFA"/>
    <w:rsid w:val="004B5E84"/>
    <w:rsid w:val="004B66AC"/>
    <w:rsid w:val="004B6A49"/>
    <w:rsid w:val="004B7868"/>
    <w:rsid w:val="004C0787"/>
    <w:rsid w:val="004C0E70"/>
    <w:rsid w:val="004C2225"/>
    <w:rsid w:val="004C72BE"/>
    <w:rsid w:val="004D3556"/>
    <w:rsid w:val="004D4EC9"/>
    <w:rsid w:val="004D6644"/>
    <w:rsid w:val="004D68BE"/>
    <w:rsid w:val="004D7456"/>
    <w:rsid w:val="004E0272"/>
    <w:rsid w:val="004E1874"/>
    <w:rsid w:val="004E281F"/>
    <w:rsid w:val="004E3744"/>
    <w:rsid w:val="004E47A9"/>
    <w:rsid w:val="004E4CC0"/>
    <w:rsid w:val="004F162A"/>
    <w:rsid w:val="004F177B"/>
    <w:rsid w:val="004F265A"/>
    <w:rsid w:val="004F2B2C"/>
    <w:rsid w:val="004F30EB"/>
    <w:rsid w:val="004F45F1"/>
    <w:rsid w:val="004F4C24"/>
    <w:rsid w:val="004F53BB"/>
    <w:rsid w:val="004F6683"/>
    <w:rsid w:val="004F76BD"/>
    <w:rsid w:val="004F76D0"/>
    <w:rsid w:val="005006FC"/>
    <w:rsid w:val="0050214C"/>
    <w:rsid w:val="00502612"/>
    <w:rsid w:val="005028B7"/>
    <w:rsid w:val="005036ED"/>
    <w:rsid w:val="00503888"/>
    <w:rsid w:val="005045A0"/>
    <w:rsid w:val="00504735"/>
    <w:rsid w:val="00506A28"/>
    <w:rsid w:val="00510B91"/>
    <w:rsid w:val="0051161F"/>
    <w:rsid w:val="005121E6"/>
    <w:rsid w:val="0051554E"/>
    <w:rsid w:val="00521AAC"/>
    <w:rsid w:val="00523406"/>
    <w:rsid w:val="005234B9"/>
    <w:rsid w:val="00530BEC"/>
    <w:rsid w:val="0053303B"/>
    <w:rsid w:val="00534C24"/>
    <w:rsid w:val="00535D6A"/>
    <w:rsid w:val="00540041"/>
    <w:rsid w:val="00540684"/>
    <w:rsid w:val="00541C5E"/>
    <w:rsid w:val="00544566"/>
    <w:rsid w:val="00551970"/>
    <w:rsid w:val="0055586E"/>
    <w:rsid w:val="00556614"/>
    <w:rsid w:val="0055679D"/>
    <w:rsid w:val="005603D5"/>
    <w:rsid w:val="005604C5"/>
    <w:rsid w:val="00560F01"/>
    <w:rsid w:val="005616E5"/>
    <w:rsid w:val="005616F3"/>
    <w:rsid w:val="00561CD6"/>
    <w:rsid w:val="00561D3E"/>
    <w:rsid w:val="0056243A"/>
    <w:rsid w:val="00562508"/>
    <w:rsid w:val="00563001"/>
    <w:rsid w:val="00563EDF"/>
    <w:rsid w:val="00564372"/>
    <w:rsid w:val="00564B2D"/>
    <w:rsid w:val="00564E91"/>
    <w:rsid w:val="005657DC"/>
    <w:rsid w:val="0056629C"/>
    <w:rsid w:val="00570537"/>
    <w:rsid w:val="0057189B"/>
    <w:rsid w:val="00571B98"/>
    <w:rsid w:val="0057259F"/>
    <w:rsid w:val="00572B4E"/>
    <w:rsid w:val="00573DE0"/>
    <w:rsid w:val="00576189"/>
    <w:rsid w:val="005761F6"/>
    <w:rsid w:val="0057622F"/>
    <w:rsid w:val="00577EDC"/>
    <w:rsid w:val="00583A9E"/>
    <w:rsid w:val="00585206"/>
    <w:rsid w:val="0058733A"/>
    <w:rsid w:val="00587DC7"/>
    <w:rsid w:val="0059018C"/>
    <w:rsid w:val="00591106"/>
    <w:rsid w:val="00591F07"/>
    <w:rsid w:val="0059275E"/>
    <w:rsid w:val="00592C8F"/>
    <w:rsid w:val="005934D3"/>
    <w:rsid w:val="00595EED"/>
    <w:rsid w:val="00596394"/>
    <w:rsid w:val="00596638"/>
    <w:rsid w:val="00596672"/>
    <w:rsid w:val="00596920"/>
    <w:rsid w:val="005A18DD"/>
    <w:rsid w:val="005A1BD4"/>
    <w:rsid w:val="005A20D1"/>
    <w:rsid w:val="005A2CEE"/>
    <w:rsid w:val="005A2E86"/>
    <w:rsid w:val="005A40B6"/>
    <w:rsid w:val="005A4121"/>
    <w:rsid w:val="005A434E"/>
    <w:rsid w:val="005A550C"/>
    <w:rsid w:val="005A5783"/>
    <w:rsid w:val="005A77AE"/>
    <w:rsid w:val="005B037C"/>
    <w:rsid w:val="005B0F94"/>
    <w:rsid w:val="005B1012"/>
    <w:rsid w:val="005B34BF"/>
    <w:rsid w:val="005B5DD8"/>
    <w:rsid w:val="005B75F0"/>
    <w:rsid w:val="005C1343"/>
    <w:rsid w:val="005C1E8C"/>
    <w:rsid w:val="005C2208"/>
    <w:rsid w:val="005C4CCB"/>
    <w:rsid w:val="005C79E4"/>
    <w:rsid w:val="005D0121"/>
    <w:rsid w:val="005D03AB"/>
    <w:rsid w:val="005D3363"/>
    <w:rsid w:val="005D39EE"/>
    <w:rsid w:val="005D48F8"/>
    <w:rsid w:val="005D6943"/>
    <w:rsid w:val="005D6DDE"/>
    <w:rsid w:val="005D726D"/>
    <w:rsid w:val="005D7C50"/>
    <w:rsid w:val="005D7FBD"/>
    <w:rsid w:val="005E25CE"/>
    <w:rsid w:val="005E3FAD"/>
    <w:rsid w:val="005E520D"/>
    <w:rsid w:val="005E59B1"/>
    <w:rsid w:val="005E5E10"/>
    <w:rsid w:val="005E7251"/>
    <w:rsid w:val="005E7B21"/>
    <w:rsid w:val="005F3971"/>
    <w:rsid w:val="005F3C34"/>
    <w:rsid w:val="005F498E"/>
    <w:rsid w:val="005F4B30"/>
    <w:rsid w:val="005F5116"/>
    <w:rsid w:val="005F5BBB"/>
    <w:rsid w:val="00600767"/>
    <w:rsid w:val="00602517"/>
    <w:rsid w:val="00603D75"/>
    <w:rsid w:val="00604648"/>
    <w:rsid w:val="00605558"/>
    <w:rsid w:val="006055E4"/>
    <w:rsid w:val="006063A8"/>
    <w:rsid w:val="00606B32"/>
    <w:rsid w:val="00613107"/>
    <w:rsid w:val="00613A74"/>
    <w:rsid w:val="0061476E"/>
    <w:rsid w:val="00617060"/>
    <w:rsid w:val="00621A63"/>
    <w:rsid w:val="0062230D"/>
    <w:rsid w:val="00622327"/>
    <w:rsid w:val="006226D7"/>
    <w:rsid w:val="0062303E"/>
    <w:rsid w:val="00625720"/>
    <w:rsid w:val="0062632B"/>
    <w:rsid w:val="00626F2A"/>
    <w:rsid w:val="00630686"/>
    <w:rsid w:val="00632C34"/>
    <w:rsid w:val="006330D7"/>
    <w:rsid w:val="006376D6"/>
    <w:rsid w:val="00637AE9"/>
    <w:rsid w:val="00637C8C"/>
    <w:rsid w:val="00642052"/>
    <w:rsid w:val="0064279A"/>
    <w:rsid w:val="0064339A"/>
    <w:rsid w:val="006442EE"/>
    <w:rsid w:val="006450DC"/>
    <w:rsid w:val="006465CB"/>
    <w:rsid w:val="006471B0"/>
    <w:rsid w:val="006476E4"/>
    <w:rsid w:val="006501F0"/>
    <w:rsid w:val="0065053E"/>
    <w:rsid w:val="00650ED3"/>
    <w:rsid w:val="00652D0E"/>
    <w:rsid w:val="00654415"/>
    <w:rsid w:val="00656E8F"/>
    <w:rsid w:val="006603A9"/>
    <w:rsid w:val="006612B5"/>
    <w:rsid w:val="00661C1B"/>
    <w:rsid w:val="00661D14"/>
    <w:rsid w:val="006638B4"/>
    <w:rsid w:val="00663CFE"/>
    <w:rsid w:val="00667254"/>
    <w:rsid w:val="00667999"/>
    <w:rsid w:val="00667F6A"/>
    <w:rsid w:val="0067299E"/>
    <w:rsid w:val="006739AC"/>
    <w:rsid w:val="00674E51"/>
    <w:rsid w:val="0067531C"/>
    <w:rsid w:val="006767DF"/>
    <w:rsid w:val="00676C44"/>
    <w:rsid w:val="00677FAB"/>
    <w:rsid w:val="00680893"/>
    <w:rsid w:val="00682148"/>
    <w:rsid w:val="006860EE"/>
    <w:rsid w:val="006875F3"/>
    <w:rsid w:val="006901E4"/>
    <w:rsid w:val="0069625B"/>
    <w:rsid w:val="00696AD6"/>
    <w:rsid w:val="006A0DE9"/>
    <w:rsid w:val="006A26CE"/>
    <w:rsid w:val="006A7305"/>
    <w:rsid w:val="006A744E"/>
    <w:rsid w:val="006A7451"/>
    <w:rsid w:val="006A745A"/>
    <w:rsid w:val="006A7714"/>
    <w:rsid w:val="006B0221"/>
    <w:rsid w:val="006B0EB4"/>
    <w:rsid w:val="006B1B08"/>
    <w:rsid w:val="006B1D10"/>
    <w:rsid w:val="006B1E6B"/>
    <w:rsid w:val="006B342D"/>
    <w:rsid w:val="006B4B0F"/>
    <w:rsid w:val="006B6126"/>
    <w:rsid w:val="006B6BFE"/>
    <w:rsid w:val="006B6E85"/>
    <w:rsid w:val="006B728A"/>
    <w:rsid w:val="006B730D"/>
    <w:rsid w:val="006C1F2A"/>
    <w:rsid w:val="006C2837"/>
    <w:rsid w:val="006C2C07"/>
    <w:rsid w:val="006C2D1E"/>
    <w:rsid w:val="006C4336"/>
    <w:rsid w:val="006C4FFF"/>
    <w:rsid w:val="006C5E73"/>
    <w:rsid w:val="006C6279"/>
    <w:rsid w:val="006D0106"/>
    <w:rsid w:val="006D3082"/>
    <w:rsid w:val="006D3AF1"/>
    <w:rsid w:val="006D4191"/>
    <w:rsid w:val="006D44FF"/>
    <w:rsid w:val="006D6711"/>
    <w:rsid w:val="006D7EFE"/>
    <w:rsid w:val="006E1D68"/>
    <w:rsid w:val="006E2DDD"/>
    <w:rsid w:val="006E3522"/>
    <w:rsid w:val="006E596D"/>
    <w:rsid w:val="006E5AA1"/>
    <w:rsid w:val="006E6D3F"/>
    <w:rsid w:val="006E7CA4"/>
    <w:rsid w:val="006F02FE"/>
    <w:rsid w:val="006F0561"/>
    <w:rsid w:val="006F0EAB"/>
    <w:rsid w:val="006F0FA8"/>
    <w:rsid w:val="006F4220"/>
    <w:rsid w:val="006F5277"/>
    <w:rsid w:val="006F5AFB"/>
    <w:rsid w:val="006F5FF0"/>
    <w:rsid w:val="006F6631"/>
    <w:rsid w:val="006F720F"/>
    <w:rsid w:val="006F7A99"/>
    <w:rsid w:val="00700472"/>
    <w:rsid w:val="00700A1A"/>
    <w:rsid w:val="007012E7"/>
    <w:rsid w:val="00704CC1"/>
    <w:rsid w:val="007059B1"/>
    <w:rsid w:val="007072BF"/>
    <w:rsid w:val="007109B8"/>
    <w:rsid w:val="00712FE0"/>
    <w:rsid w:val="007134F9"/>
    <w:rsid w:val="00717A1B"/>
    <w:rsid w:val="007200EE"/>
    <w:rsid w:val="00720621"/>
    <w:rsid w:val="00722C49"/>
    <w:rsid w:val="00723A58"/>
    <w:rsid w:val="007240D9"/>
    <w:rsid w:val="0072416D"/>
    <w:rsid w:val="00725ECD"/>
    <w:rsid w:val="0072635A"/>
    <w:rsid w:val="0072636A"/>
    <w:rsid w:val="0072703F"/>
    <w:rsid w:val="0072771E"/>
    <w:rsid w:val="00727823"/>
    <w:rsid w:val="0073296D"/>
    <w:rsid w:val="007339F3"/>
    <w:rsid w:val="00737908"/>
    <w:rsid w:val="00737DC8"/>
    <w:rsid w:val="007402FC"/>
    <w:rsid w:val="00741168"/>
    <w:rsid w:val="007411EE"/>
    <w:rsid w:val="00742CD4"/>
    <w:rsid w:val="007432B5"/>
    <w:rsid w:val="00743805"/>
    <w:rsid w:val="007439AA"/>
    <w:rsid w:val="00743F16"/>
    <w:rsid w:val="00744339"/>
    <w:rsid w:val="00744E7A"/>
    <w:rsid w:val="007528F3"/>
    <w:rsid w:val="00753EC1"/>
    <w:rsid w:val="00755DD7"/>
    <w:rsid w:val="00756CE6"/>
    <w:rsid w:val="00757A68"/>
    <w:rsid w:val="00757F61"/>
    <w:rsid w:val="00761EB2"/>
    <w:rsid w:val="007640B2"/>
    <w:rsid w:val="007657B8"/>
    <w:rsid w:val="007659D5"/>
    <w:rsid w:val="00766866"/>
    <w:rsid w:val="007671D1"/>
    <w:rsid w:val="00770BF4"/>
    <w:rsid w:val="0077112C"/>
    <w:rsid w:val="00774DF1"/>
    <w:rsid w:val="007753EB"/>
    <w:rsid w:val="00776395"/>
    <w:rsid w:val="00780902"/>
    <w:rsid w:val="00782EA1"/>
    <w:rsid w:val="007839EB"/>
    <w:rsid w:val="00783C25"/>
    <w:rsid w:val="00784848"/>
    <w:rsid w:val="00785BA1"/>
    <w:rsid w:val="00787CD4"/>
    <w:rsid w:val="00787F01"/>
    <w:rsid w:val="007909FF"/>
    <w:rsid w:val="007916CB"/>
    <w:rsid w:val="00791F1C"/>
    <w:rsid w:val="007934FB"/>
    <w:rsid w:val="00793514"/>
    <w:rsid w:val="00796634"/>
    <w:rsid w:val="00796640"/>
    <w:rsid w:val="00796DD9"/>
    <w:rsid w:val="007972FC"/>
    <w:rsid w:val="007A19BA"/>
    <w:rsid w:val="007A2098"/>
    <w:rsid w:val="007A26E0"/>
    <w:rsid w:val="007A49C8"/>
    <w:rsid w:val="007A5E34"/>
    <w:rsid w:val="007A73EE"/>
    <w:rsid w:val="007A78D4"/>
    <w:rsid w:val="007A7B20"/>
    <w:rsid w:val="007A7C00"/>
    <w:rsid w:val="007B1672"/>
    <w:rsid w:val="007B2FA8"/>
    <w:rsid w:val="007B4E7B"/>
    <w:rsid w:val="007B62AC"/>
    <w:rsid w:val="007B657F"/>
    <w:rsid w:val="007B6628"/>
    <w:rsid w:val="007B6E03"/>
    <w:rsid w:val="007B71F3"/>
    <w:rsid w:val="007B7203"/>
    <w:rsid w:val="007B7E87"/>
    <w:rsid w:val="007C0C1D"/>
    <w:rsid w:val="007C1A72"/>
    <w:rsid w:val="007C2442"/>
    <w:rsid w:val="007C2998"/>
    <w:rsid w:val="007C2EBD"/>
    <w:rsid w:val="007C4549"/>
    <w:rsid w:val="007C464C"/>
    <w:rsid w:val="007C5219"/>
    <w:rsid w:val="007C69DD"/>
    <w:rsid w:val="007C6C2F"/>
    <w:rsid w:val="007C7047"/>
    <w:rsid w:val="007D55D9"/>
    <w:rsid w:val="007D77D4"/>
    <w:rsid w:val="007D7BA3"/>
    <w:rsid w:val="007E0D98"/>
    <w:rsid w:val="007E37E2"/>
    <w:rsid w:val="007E51D7"/>
    <w:rsid w:val="007E5D1A"/>
    <w:rsid w:val="007E689D"/>
    <w:rsid w:val="007E6EAF"/>
    <w:rsid w:val="007F1306"/>
    <w:rsid w:val="007F1775"/>
    <w:rsid w:val="007F1C05"/>
    <w:rsid w:val="007F4914"/>
    <w:rsid w:val="007F50AB"/>
    <w:rsid w:val="007F527A"/>
    <w:rsid w:val="007F539F"/>
    <w:rsid w:val="007F56F9"/>
    <w:rsid w:val="008017DA"/>
    <w:rsid w:val="008019D1"/>
    <w:rsid w:val="00803C16"/>
    <w:rsid w:val="00805141"/>
    <w:rsid w:val="00805361"/>
    <w:rsid w:val="0080546D"/>
    <w:rsid w:val="00805B67"/>
    <w:rsid w:val="008061FA"/>
    <w:rsid w:val="00807319"/>
    <w:rsid w:val="0080789F"/>
    <w:rsid w:val="008100B8"/>
    <w:rsid w:val="008100F3"/>
    <w:rsid w:val="00811C6B"/>
    <w:rsid w:val="00813F8E"/>
    <w:rsid w:val="008155D7"/>
    <w:rsid w:val="00815864"/>
    <w:rsid w:val="0081600E"/>
    <w:rsid w:val="008201C0"/>
    <w:rsid w:val="00820826"/>
    <w:rsid w:val="00820A8E"/>
    <w:rsid w:val="00821A43"/>
    <w:rsid w:val="00823635"/>
    <w:rsid w:val="008236D2"/>
    <w:rsid w:val="00823EE8"/>
    <w:rsid w:val="00825D66"/>
    <w:rsid w:val="00825F0D"/>
    <w:rsid w:val="00830B45"/>
    <w:rsid w:val="008329C8"/>
    <w:rsid w:val="00833E66"/>
    <w:rsid w:val="008348F5"/>
    <w:rsid w:val="00842057"/>
    <w:rsid w:val="008426B4"/>
    <w:rsid w:val="00843147"/>
    <w:rsid w:val="00845878"/>
    <w:rsid w:val="00846841"/>
    <w:rsid w:val="008475E2"/>
    <w:rsid w:val="00850C00"/>
    <w:rsid w:val="00853AA4"/>
    <w:rsid w:val="008543ED"/>
    <w:rsid w:val="00854F71"/>
    <w:rsid w:val="00855125"/>
    <w:rsid w:val="008557C0"/>
    <w:rsid w:val="00856EFA"/>
    <w:rsid w:val="00857C74"/>
    <w:rsid w:val="0086099A"/>
    <w:rsid w:val="0086514E"/>
    <w:rsid w:val="00865ABF"/>
    <w:rsid w:val="008664D9"/>
    <w:rsid w:val="00867290"/>
    <w:rsid w:val="00867FFA"/>
    <w:rsid w:val="00870C79"/>
    <w:rsid w:val="00873DC8"/>
    <w:rsid w:val="00874288"/>
    <w:rsid w:val="00874927"/>
    <w:rsid w:val="00875D2D"/>
    <w:rsid w:val="008767A3"/>
    <w:rsid w:val="00876ACF"/>
    <w:rsid w:val="0087761E"/>
    <w:rsid w:val="00877726"/>
    <w:rsid w:val="00877879"/>
    <w:rsid w:val="0087794E"/>
    <w:rsid w:val="008779D4"/>
    <w:rsid w:val="0088051E"/>
    <w:rsid w:val="0088082D"/>
    <w:rsid w:val="008860A4"/>
    <w:rsid w:val="00886391"/>
    <w:rsid w:val="00886A40"/>
    <w:rsid w:val="00886DC9"/>
    <w:rsid w:val="00887378"/>
    <w:rsid w:val="00887C57"/>
    <w:rsid w:val="00890EDF"/>
    <w:rsid w:val="00891B61"/>
    <w:rsid w:val="00891FD5"/>
    <w:rsid w:val="00892873"/>
    <w:rsid w:val="0089291E"/>
    <w:rsid w:val="008952C4"/>
    <w:rsid w:val="008953F7"/>
    <w:rsid w:val="00895407"/>
    <w:rsid w:val="008958AA"/>
    <w:rsid w:val="00895FD8"/>
    <w:rsid w:val="0089617D"/>
    <w:rsid w:val="0089752C"/>
    <w:rsid w:val="00897B3A"/>
    <w:rsid w:val="008A0522"/>
    <w:rsid w:val="008A1553"/>
    <w:rsid w:val="008A1E34"/>
    <w:rsid w:val="008A2E8F"/>
    <w:rsid w:val="008A3236"/>
    <w:rsid w:val="008A3490"/>
    <w:rsid w:val="008A3CDD"/>
    <w:rsid w:val="008A452F"/>
    <w:rsid w:val="008A4C6E"/>
    <w:rsid w:val="008A599F"/>
    <w:rsid w:val="008A6943"/>
    <w:rsid w:val="008A7F9B"/>
    <w:rsid w:val="008B0B17"/>
    <w:rsid w:val="008B27A7"/>
    <w:rsid w:val="008B31F0"/>
    <w:rsid w:val="008B3773"/>
    <w:rsid w:val="008B3A7E"/>
    <w:rsid w:val="008B492F"/>
    <w:rsid w:val="008B4A16"/>
    <w:rsid w:val="008B5EA0"/>
    <w:rsid w:val="008B66A7"/>
    <w:rsid w:val="008B7CB7"/>
    <w:rsid w:val="008C0B89"/>
    <w:rsid w:val="008C0E18"/>
    <w:rsid w:val="008C2913"/>
    <w:rsid w:val="008C3B9A"/>
    <w:rsid w:val="008C53E2"/>
    <w:rsid w:val="008C67CF"/>
    <w:rsid w:val="008C74DD"/>
    <w:rsid w:val="008D054C"/>
    <w:rsid w:val="008D0BB6"/>
    <w:rsid w:val="008D2E02"/>
    <w:rsid w:val="008D38A4"/>
    <w:rsid w:val="008D41D4"/>
    <w:rsid w:val="008D5C7C"/>
    <w:rsid w:val="008D7EE8"/>
    <w:rsid w:val="008E072A"/>
    <w:rsid w:val="008E0BC2"/>
    <w:rsid w:val="008E28C2"/>
    <w:rsid w:val="008E2DB0"/>
    <w:rsid w:val="008E391F"/>
    <w:rsid w:val="008E3CF4"/>
    <w:rsid w:val="008E4330"/>
    <w:rsid w:val="008E490F"/>
    <w:rsid w:val="008E4F80"/>
    <w:rsid w:val="008E52CE"/>
    <w:rsid w:val="008E6ECC"/>
    <w:rsid w:val="008F1F45"/>
    <w:rsid w:val="008F2285"/>
    <w:rsid w:val="008F3CCC"/>
    <w:rsid w:val="008F41DB"/>
    <w:rsid w:val="008F4A0C"/>
    <w:rsid w:val="008F5875"/>
    <w:rsid w:val="00901548"/>
    <w:rsid w:val="0090248C"/>
    <w:rsid w:val="00903BAA"/>
    <w:rsid w:val="00905802"/>
    <w:rsid w:val="00905C5B"/>
    <w:rsid w:val="009077EC"/>
    <w:rsid w:val="009100C9"/>
    <w:rsid w:val="009119B3"/>
    <w:rsid w:val="0091205F"/>
    <w:rsid w:val="00913D42"/>
    <w:rsid w:val="0091449E"/>
    <w:rsid w:val="0091534A"/>
    <w:rsid w:val="00916AD1"/>
    <w:rsid w:val="00921848"/>
    <w:rsid w:val="00922B7D"/>
    <w:rsid w:val="00922C79"/>
    <w:rsid w:val="009246B0"/>
    <w:rsid w:val="00925A80"/>
    <w:rsid w:val="009267D8"/>
    <w:rsid w:val="00926BF1"/>
    <w:rsid w:val="00931F02"/>
    <w:rsid w:val="00932CEE"/>
    <w:rsid w:val="00932F41"/>
    <w:rsid w:val="00934634"/>
    <w:rsid w:val="00934E89"/>
    <w:rsid w:val="0093739E"/>
    <w:rsid w:val="00937AAB"/>
    <w:rsid w:val="00940799"/>
    <w:rsid w:val="009410DB"/>
    <w:rsid w:val="00941E42"/>
    <w:rsid w:val="00941ECA"/>
    <w:rsid w:val="00942D3B"/>
    <w:rsid w:val="009433A1"/>
    <w:rsid w:val="00944D9A"/>
    <w:rsid w:val="00944DF8"/>
    <w:rsid w:val="00944F5E"/>
    <w:rsid w:val="00947A17"/>
    <w:rsid w:val="009524DE"/>
    <w:rsid w:val="009526ED"/>
    <w:rsid w:val="0095492C"/>
    <w:rsid w:val="00955F73"/>
    <w:rsid w:val="0095672D"/>
    <w:rsid w:val="00960646"/>
    <w:rsid w:val="00960B91"/>
    <w:rsid w:val="009629DA"/>
    <w:rsid w:val="009648F5"/>
    <w:rsid w:val="00965250"/>
    <w:rsid w:val="00965AB3"/>
    <w:rsid w:val="009661FE"/>
    <w:rsid w:val="0096652C"/>
    <w:rsid w:val="00966802"/>
    <w:rsid w:val="00967D51"/>
    <w:rsid w:val="00970CCB"/>
    <w:rsid w:val="00971069"/>
    <w:rsid w:val="0097343D"/>
    <w:rsid w:val="00974FD7"/>
    <w:rsid w:val="009766E9"/>
    <w:rsid w:val="00976AD9"/>
    <w:rsid w:val="00981D51"/>
    <w:rsid w:val="00981F93"/>
    <w:rsid w:val="009837D8"/>
    <w:rsid w:val="0098427A"/>
    <w:rsid w:val="009859C1"/>
    <w:rsid w:val="00990570"/>
    <w:rsid w:val="00990EF3"/>
    <w:rsid w:val="00991207"/>
    <w:rsid w:val="00992F3B"/>
    <w:rsid w:val="00993CED"/>
    <w:rsid w:val="00995BA7"/>
    <w:rsid w:val="0099694E"/>
    <w:rsid w:val="009A187B"/>
    <w:rsid w:val="009A1C3A"/>
    <w:rsid w:val="009A1E76"/>
    <w:rsid w:val="009A74AB"/>
    <w:rsid w:val="009A7640"/>
    <w:rsid w:val="009A7C3A"/>
    <w:rsid w:val="009B090D"/>
    <w:rsid w:val="009B0C92"/>
    <w:rsid w:val="009B1B15"/>
    <w:rsid w:val="009B1EA0"/>
    <w:rsid w:val="009B298E"/>
    <w:rsid w:val="009B39C2"/>
    <w:rsid w:val="009B3E78"/>
    <w:rsid w:val="009B4E59"/>
    <w:rsid w:val="009B5EAE"/>
    <w:rsid w:val="009C196B"/>
    <w:rsid w:val="009C2341"/>
    <w:rsid w:val="009C27E7"/>
    <w:rsid w:val="009C35F6"/>
    <w:rsid w:val="009D0A85"/>
    <w:rsid w:val="009D0D65"/>
    <w:rsid w:val="009D1DAE"/>
    <w:rsid w:val="009D20F7"/>
    <w:rsid w:val="009D24FB"/>
    <w:rsid w:val="009D2991"/>
    <w:rsid w:val="009D3842"/>
    <w:rsid w:val="009D4B7B"/>
    <w:rsid w:val="009D6F5A"/>
    <w:rsid w:val="009D7A4F"/>
    <w:rsid w:val="009D7D97"/>
    <w:rsid w:val="009D7EEC"/>
    <w:rsid w:val="009E2D08"/>
    <w:rsid w:val="009E55CF"/>
    <w:rsid w:val="009E6067"/>
    <w:rsid w:val="009E61FB"/>
    <w:rsid w:val="009E6354"/>
    <w:rsid w:val="009F126E"/>
    <w:rsid w:val="009F1770"/>
    <w:rsid w:val="009F19AA"/>
    <w:rsid w:val="009F3211"/>
    <w:rsid w:val="009F3CA1"/>
    <w:rsid w:val="009F3F7D"/>
    <w:rsid w:val="009F59CD"/>
    <w:rsid w:val="009F5D3A"/>
    <w:rsid w:val="009F7A03"/>
    <w:rsid w:val="009F7BE1"/>
    <w:rsid w:val="00A00D86"/>
    <w:rsid w:val="00A013BD"/>
    <w:rsid w:val="00A01DF1"/>
    <w:rsid w:val="00A05341"/>
    <w:rsid w:val="00A0568D"/>
    <w:rsid w:val="00A0687F"/>
    <w:rsid w:val="00A068D7"/>
    <w:rsid w:val="00A06CC1"/>
    <w:rsid w:val="00A07B6E"/>
    <w:rsid w:val="00A07ED5"/>
    <w:rsid w:val="00A1050A"/>
    <w:rsid w:val="00A12B63"/>
    <w:rsid w:val="00A15652"/>
    <w:rsid w:val="00A15696"/>
    <w:rsid w:val="00A1630C"/>
    <w:rsid w:val="00A17E26"/>
    <w:rsid w:val="00A17F39"/>
    <w:rsid w:val="00A20C38"/>
    <w:rsid w:val="00A21421"/>
    <w:rsid w:val="00A21978"/>
    <w:rsid w:val="00A25262"/>
    <w:rsid w:val="00A25428"/>
    <w:rsid w:val="00A3202D"/>
    <w:rsid w:val="00A333FD"/>
    <w:rsid w:val="00A35266"/>
    <w:rsid w:val="00A353B1"/>
    <w:rsid w:val="00A365BE"/>
    <w:rsid w:val="00A37680"/>
    <w:rsid w:val="00A41DEC"/>
    <w:rsid w:val="00A41EBB"/>
    <w:rsid w:val="00A474F7"/>
    <w:rsid w:val="00A50B43"/>
    <w:rsid w:val="00A52651"/>
    <w:rsid w:val="00A52DAD"/>
    <w:rsid w:val="00A534D2"/>
    <w:rsid w:val="00A53D6E"/>
    <w:rsid w:val="00A54235"/>
    <w:rsid w:val="00A56735"/>
    <w:rsid w:val="00A57119"/>
    <w:rsid w:val="00A57D7B"/>
    <w:rsid w:val="00A612CF"/>
    <w:rsid w:val="00A62372"/>
    <w:rsid w:val="00A6389C"/>
    <w:rsid w:val="00A63E16"/>
    <w:rsid w:val="00A64164"/>
    <w:rsid w:val="00A67228"/>
    <w:rsid w:val="00A716FA"/>
    <w:rsid w:val="00A71F17"/>
    <w:rsid w:val="00A73FAF"/>
    <w:rsid w:val="00A7477E"/>
    <w:rsid w:val="00A74AE3"/>
    <w:rsid w:val="00A80BB8"/>
    <w:rsid w:val="00A81CCC"/>
    <w:rsid w:val="00A82CB4"/>
    <w:rsid w:val="00A83D26"/>
    <w:rsid w:val="00A8505F"/>
    <w:rsid w:val="00A85239"/>
    <w:rsid w:val="00A8643E"/>
    <w:rsid w:val="00A87B23"/>
    <w:rsid w:val="00A9483E"/>
    <w:rsid w:val="00A9551F"/>
    <w:rsid w:val="00A96AB2"/>
    <w:rsid w:val="00A97992"/>
    <w:rsid w:val="00AA0445"/>
    <w:rsid w:val="00AA1F28"/>
    <w:rsid w:val="00AA267E"/>
    <w:rsid w:val="00AA3F4F"/>
    <w:rsid w:val="00AA4597"/>
    <w:rsid w:val="00AA75BE"/>
    <w:rsid w:val="00AB1845"/>
    <w:rsid w:val="00AB197F"/>
    <w:rsid w:val="00AB1D1C"/>
    <w:rsid w:val="00AB1FEB"/>
    <w:rsid w:val="00AB28F8"/>
    <w:rsid w:val="00AB3109"/>
    <w:rsid w:val="00AB754C"/>
    <w:rsid w:val="00AC2F87"/>
    <w:rsid w:val="00AC3F4D"/>
    <w:rsid w:val="00AD1D03"/>
    <w:rsid w:val="00AD26B9"/>
    <w:rsid w:val="00AD5C01"/>
    <w:rsid w:val="00AD61AF"/>
    <w:rsid w:val="00AD669D"/>
    <w:rsid w:val="00AD6ADF"/>
    <w:rsid w:val="00AE0AC3"/>
    <w:rsid w:val="00AE3338"/>
    <w:rsid w:val="00AE5508"/>
    <w:rsid w:val="00AE5ABD"/>
    <w:rsid w:val="00AE7B0B"/>
    <w:rsid w:val="00AF04F3"/>
    <w:rsid w:val="00AF0973"/>
    <w:rsid w:val="00AF1EBF"/>
    <w:rsid w:val="00AF2975"/>
    <w:rsid w:val="00AF2E53"/>
    <w:rsid w:val="00AF2F47"/>
    <w:rsid w:val="00AF5A06"/>
    <w:rsid w:val="00AF7F8F"/>
    <w:rsid w:val="00B00ACF"/>
    <w:rsid w:val="00B01356"/>
    <w:rsid w:val="00B013D7"/>
    <w:rsid w:val="00B022B1"/>
    <w:rsid w:val="00B03ACB"/>
    <w:rsid w:val="00B04561"/>
    <w:rsid w:val="00B04816"/>
    <w:rsid w:val="00B0558F"/>
    <w:rsid w:val="00B06628"/>
    <w:rsid w:val="00B06A08"/>
    <w:rsid w:val="00B10027"/>
    <w:rsid w:val="00B128BC"/>
    <w:rsid w:val="00B12B04"/>
    <w:rsid w:val="00B12BFF"/>
    <w:rsid w:val="00B1327C"/>
    <w:rsid w:val="00B13D0A"/>
    <w:rsid w:val="00B15B7E"/>
    <w:rsid w:val="00B17890"/>
    <w:rsid w:val="00B21958"/>
    <w:rsid w:val="00B2772E"/>
    <w:rsid w:val="00B307A4"/>
    <w:rsid w:val="00B32982"/>
    <w:rsid w:val="00B345D9"/>
    <w:rsid w:val="00B34BE5"/>
    <w:rsid w:val="00B35B81"/>
    <w:rsid w:val="00B366CC"/>
    <w:rsid w:val="00B41283"/>
    <w:rsid w:val="00B4141F"/>
    <w:rsid w:val="00B425EA"/>
    <w:rsid w:val="00B42BAF"/>
    <w:rsid w:val="00B436A4"/>
    <w:rsid w:val="00B43875"/>
    <w:rsid w:val="00B4538E"/>
    <w:rsid w:val="00B51AD5"/>
    <w:rsid w:val="00B51BE3"/>
    <w:rsid w:val="00B52A24"/>
    <w:rsid w:val="00B52FD8"/>
    <w:rsid w:val="00B54E50"/>
    <w:rsid w:val="00B558CD"/>
    <w:rsid w:val="00B55BC3"/>
    <w:rsid w:val="00B600E4"/>
    <w:rsid w:val="00B6227C"/>
    <w:rsid w:val="00B63225"/>
    <w:rsid w:val="00B6341E"/>
    <w:rsid w:val="00B63FC8"/>
    <w:rsid w:val="00B649C1"/>
    <w:rsid w:val="00B664B5"/>
    <w:rsid w:val="00B676B2"/>
    <w:rsid w:val="00B702FD"/>
    <w:rsid w:val="00B71315"/>
    <w:rsid w:val="00B722F7"/>
    <w:rsid w:val="00B75073"/>
    <w:rsid w:val="00B76394"/>
    <w:rsid w:val="00B778CB"/>
    <w:rsid w:val="00B8282A"/>
    <w:rsid w:val="00B833AF"/>
    <w:rsid w:val="00B8549A"/>
    <w:rsid w:val="00B855FA"/>
    <w:rsid w:val="00B85E4E"/>
    <w:rsid w:val="00B9223B"/>
    <w:rsid w:val="00B9285B"/>
    <w:rsid w:val="00B941BA"/>
    <w:rsid w:val="00B956C6"/>
    <w:rsid w:val="00B95B00"/>
    <w:rsid w:val="00B96588"/>
    <w:rsid w:val="00B977D1"/>
    <w:rsid w:val="00B97992"/>
    <w:rsid w:val="00B979CA"/>
    <w:rsid w:val="00BA1B46"/>
    <w:rsid w:val="00BA1BF0"/>
    <w:rsid w:val="00BA2F91"/>
    <w:rsid w:val="00BA46B3"/>
    <w:rsid w:val="00BA67A8"/>
    <w:rsid w:val="00BA6EEC"/>
    <w:rsid w:val="00BA7B36"/>
    <w:rsid w:val="00BA7E21"/>
    <w:rsid w:val="00BB080A"/>
    <w:rsid w:val="00BB14A5"/>
    <w:rsid w:val="00BB292D"/>
    <w:rsid w:val="00BB2A0C"/>
    <w:rsid w:val="00BB3AE8"/>
    <w:rsid w:val="00BC06B8"/>
    <w:rsid w:val="00BC0BB1"/>
    <w:rsid w:val="00BC2684"/>
    <w:rsid w:val="00BC4FFA"/>
    <w:rsid w:val="00BC70C3"/>
    <w:rsid w:val="00BC7A59"/>
    <w:rsid w:val="00BC7F0A"/>
    <w:rsid w:val="00BD0A31"/>
    <w:rsid w:val="00BD0DFD"/>
    <w:rsid w:val="00BD12AC"/>
    <w:rsid w:val="00BD29CE"/>
    <w:rsid w:val="00BD3256"/>
    <w:rsid w:val="00BD3B9C"/>
    <w:rsid w:val="00BD5F2B"/>
    <w:rsid w:val="00BD70B9"/>
    <w:rsid w:val="00BF1E37"/>
    <w:rsid w:val="00BF4346"/>
    <w:rsid w:val="00BF4A4A"/>
    <w:rsid w:val="00BF5F97"/>
    <w:rsid w:val="00BF6573"/>
    <w:rsid w:val="00BF73C6"/>
    <w:rsid w:val="00BF788D"/>
    <w:rsid w:val="00C03575"/>
    <w:rsid w:val="00C05400"/>
    <w:rsid w:val="00C06257"/>
    <w:rsid w:val="00C06800"/>
    <w:rsid w:val="00C07420"/>
    <w:rsid w:val="00C10941"/>
    <w:rsid w:val="00C1148F"/>
    <w:rsid w:val="00C135DC"/>
    <w:rsid w:val="00C13702"/>
    <w:rsid w:val="00C13AD5"/>
    <w:rsid w:val="00C17DBB"/>
    <w:rsid w:val="00C2160D"/>
    <w:rsid w:val="00C228B4"/>
    <w:rsid w:val="00C228BF"/>
    <w:rsid w:val="00C2361B"/>
    <w:rsid w:val="00C2404C"/>
    <w:rsid w:val="00C2436A"/>
    <w:rsid w:val="00C266C9"/>
    <w:rsid w:val="00C269FD"/>
    <w:rsid w:val="00C27A4F"/>
    <w:rsid w:val="00C3215B"/>
    <w:rsid w:val="00C32C82"/>
    <w:rsid w:val="00C367AC"/>
    <w:rsid w:val="00C3688F"/>
    <w:rsid w:val="00C36EF0"/>
    <w:rsid w:val="00C41906"/>
    <w:rsid w:val="00C432C5"/>
    <w:rsid w:val="00C47420"/>
    <w:rsid w:val="00C47E04"/>
    <w:rsid w:val="00C50A35"/>
    <w:rsid w:val="00C56081"/>
    <w:rsid w:val="00C60D68"/>
    <w:rsid w:val="00C62D64"/>
    <w:rsid w:val="00C643E7"/>
    <w:rsid w:val="00C64D13"/>
    <w:rsid w:val="00C6639C"/>
    <w:rsid w:val="00C7014A"/>
    <w:rsid w:val="00C74DEC"/>
    <w:rsid w:val="00C810D0"/>
    <w:rsid w:val="00C814A7"/>
    <w:rsid w:val="00C815E7"/>
    <w:rsid w:val="00C818A1"/>
    <w:rsid w:val="00C8254D"/>
    <w:rsid w:val="00C82727"/>
    <w:rsid w:val="00C82EC8"/>
    <w:rsid w:val="00C84D45"/>
    <w:rsid w:val="00C84E41"/>
    <w:rsid w:val="00C86149"/>
    <w:rsid w:val="00C915B5"/>
    <w:rsid w:val="00C91BD4"/>
    <w:rsid w:val="00C93AE1"/>
    <w:rsid w:val="00C95BCB"/>
    <w:rsid w:val="00CA308A"/>
    <w:rsid w:val="00CA35D1"/>
    <w:rsid w:val="00CA39B6"/>
    <w:rsid w:val="00CA68EC"/>
    <w:rsid w:val="00CA76B0"/>
    <w:rsid w:val="00CA79A6"/>
    <w:rsid w:val="00CA7E46"/>
    <w:rsid w:val="00CA7FDD"/>
    <w:rsid w:val="00CB0659"/>
    <w:rsid w:val="00CB2550"/>
    <w:rsid w:val="00CB277F"/>
    <w:rsid w:val="00CB3008"/>
    <w:rsid w:val="00CB3233"/>
    <w:rsid w:val="00CB32D1"/>
    <w:rsid w:val="00CB4A7C"/>
    <w:rsid w:val="00CB53A6"/>
    <w:rsid w:val="00CB582A"/>
    <w:rsid w:val="00CC09C9"/>
    <w:rsid w:val="00CC0A15"/>
    <w:rsid w:val="00CC0AFD"/>
    <w:rsid w:val="00CC376F"/>
    <w:rsid w:val="00CC4C70"/>
    <w:rsid w:val="00CC7A92"/>
    <w:rsid w:val="00CD13E4"/>
    <w:rsid w:val="00CD5CFE"/>
    <w:rsid w:val="00CE41A1"/>
    <w:rsid w:val="00CE49E9"/>
    <w:rsid w:val="00CE596C"/>
    <w:rsid w:val="00CE5ACC"/>
    <w:rsid w:val="00CE60DA"/>
    <w:rsid w:val="00CF2A3B"/>
    <w:rsid w:val="00CF5241"/>
    <w:rsid w:val="00CF52FA"/>
    <w:rsid w:val="00CF719E"/>
    <w:rsid w:val="00CF7B4D"/>
    <w:rsid w:val="00D01F06"/>
    <w:rsid w:val="00D024AE"/>
    <w:rsid w:val="00D04252"/>
    <w:rsid w:val="00D0495F"/>
    <w:rsid w:val="00D06F4E"/>
    <w:rsid w:val="00D07217"/>
    <w:rsid w:val="00D101D3"/>
    <w:rsid w:val="00D139AB"/>
    <w:rsid w:val="00D14488"/>
    <w:rsid w:val="00D15E44"/>
    <w:rsid w:val="00D17547"/>
    <w:rsid w:val="00D207D7"/>
    <w:rsid w:val="00D21AA8"/>
    <w:rsid w:val="00D27D4B"/>
    <w:rsid w:val="00D3093E"/>
    <w:rsid w:val="00D3209F"/>
    <w:rsid w:val="00D3239F"/>
    <w:rsid w:val="00D3324E"/>
    <w:rsid w:val="00D33B15"/>
    <w:rsid w:val="00D3407C"/>
    <w:rsid w:val="00D359EB"/>
    <w:rsid w:val="00D35A37"/>
    <w:rsid w:val="00D37037"/>
    <w:rsid w:val="00D40DE8"/>
    <w:rsid w:val="00D42B56"/>
    <w:rsid w:val="00D42CC2"/>
    <w:rsid w:val="00D4332A"/>
    <w:rsid w:val="00D47C81"/>
    <w:rsid w:val="00D5020C"/>
    <w:rsid w:val="00D521F6"/>
    <w:rsid w:val="00D529A9"/>
    <w:rsid w:val="00D543AA"/>
    <w:rsid w:val="00D55089"/>
    <w:rsid w:val="00D55727"/>
    <w:rsid w:val="00D55CD5"/>
    <w:rsid w:val="00D57005"/>
    <w:rsid w:val="00D573D2"/>
    <w:rsid w:val="00D57A62"/>
    <w:rsid w:val="00D602DA"/>
    <w:rsid w:val="00D60956"/>
    <w:rsid w:val="00D63788"/>
    <w:rsid w:val="00D66552"/>
    <w:rsid w:val="00D666B3"/>
    <w:rsid w:val="00D66F8C"/>
    <w:rsid w:val="00D72AED"/>
    <w:rsid w:val="00D72F37"/>
    <w:rsid w:val="00D734B1"/>
    <w:rsid w:val="00D751FC"/>
    <w:rsid w:val="00D7610C"/>
    <w:rsid w:val="00D76AE7"/>
    <w:rsid w:val="00D77656"/>
    <w:rsid w:val="00D80924"/>
    <w:rsid w:val="00D816AB"/>
    <w:rsid w:val="00D81E37"/>
    <w:rsid w:val="00D82371"/>
    <w:rsid w:val="00D83272"/>
    <w:rsid w:val="00D86224"/>
    <w:rsid w:val="00D92FEF"/>
    <w:rsid w:val="00D937D9"/>
    <w:rsid w:val="00D95105"/>
    <w:rsid w:val="00D969FC"/>
    <w:rsid w:val="00DA039F"/>
    <w:rsid w:val="00DA04EA"/>
    <w:rsid w:val="00DA1A41"/>
    <w:rsid w:val="00DA204A"/>
    <w:rsid w:val="00DA26C3"/>
    <w:rsid w:val="00DA3AB8"/>
    <w:rsid w:val="00DA52F6"/>
    <w:rsid w:val="00DA5B81"/>
    <w:rsid w:val="00DA5F95"/>
    <w:rsid w:val="00DB383E"/>
    <w:rsid w:val="00DB3853"/>
    <w:rsid w:val="00DB4005"/>
    <w:rsid w:val="00DB40B2"/>
    <w:rsid w:val="00DB415B"/>
    <w:rsid w:val="00DC0AD9"/>
    <w:rsid w:val="00DC125B"/>
    <w:rsid w:val="00DC316B"/>
    <w:rsid w:val="00DD0C3E"/>
    <w:rsid w:val="00DD0F98"/>
    <w:rsid w:val="00DD184A"/>
    <w:rsid w:val="00DD348C"/>
    <w:rsid w:val="00DD3634"/>
    <w:rsid w:val="00DD37A0"/>
    <w:rsid w:val="00DD3B34"/>
    <w:rsid w:val="00DD5160"/>
    <w:rsid w:val="00DD5DDD"/>
    <w:rsid w:val="00DD647E"/>
    <w:rsid w:val="00DD6E40"/>
    <w:rsid w:val="00DD75C6"/>
    <w:rsid w:val="00DD7AAF"/>
    <w:rsid w:val="00DE0910"/>
    <w:rsid w:val="00DE182C"/>
    <w:rsid w:val="00DE36DA"/>
    <w:rsid w:val="00DE4306"/>
    <w:rsid w:val="00DE4821"/>
    <w:rsid w:val="00DE4CD9"/>
    <w:rsid w:val="00DE52BD"/>
    <w:rsid w:val="00DE5508"/>
    <w:rsid w:val="00DE57B0"/>
    <w:rsid w:val="00DE582D"/>
    <w:rsid w:val="00DE6B3E"/>
    <w:rsid w:val="00DE7CDD"/>
    <w:rsid w:val="00DE7FD7"/>
    <w:rsid w:val="00DF098F"/>
    <w:rsid w:val="00DF2C07"/>
    <w:rsid w:val="00DF42C7"/>
    <w:rsid w:val="00DF4647"/>
    <w:rsid w:val="00DF49BB"/>
    <w:rsid w:val="00DF57CA"/>
    <w:rsid w:val="00DF6F70"/>
    <w:rsid w:val="00E0118C"/>
    <w:rsid w:val="00E014FC"/>
    <w:rsid w:val="00E017D2"/>
    <w:rsid w:val="00E02407"/>
    <w:rsid w:val="00E030E1"/>
    <w:rsid w:val="00E04801"/>
    <w:rsid w:val="00E061C0"/>
    <w:rsid w:val="00E07AC4"/>
    <w:rsid w:val="00E10F39"/>
    <w:rsid w:val="00E11A27"/>
    <w:rsid w:val="00E123CB"/>
    <w:rsid w:val="00E13EBA"/>
    <w:rsid w:val="00E14B30"/>
    <w:rsid w:val="00E14E1E"/>
    <w:rsid w:val="00E1588F"/>
    <w:rsid w:val="00E24E7E"/>
    <w:rsid w:val="00E256AD"/>
    <w:rsid w:val="00E25E34"/>
    <w:rsid w:val="00E264D6"/>
    <w:rsid w:val="00E27218"/>
    <w:rsid w:val="00E32686"/>
    <w:rsid w:val="00E3285C"/>
    <w:rsid w:val="00E32C3B"/>
    <w:rsid w:val="00E34E78"/>
    <w:rsid w:val="00E37E3C"/>
    <w:rsid w:val="00E40CAE"/>
    <w:rsid w:val="00E4174B"/>
    <w:rsid w:val="00E41EB4"/>
    <w:rsid w:val="00E42E4C"/>
    <w:rsid w:val="00E435A3"/>
    <w:rsid w:val="00E450E9"/>
    <w:rsid w:val="00E455C5"/>
    <w:rsid w:val="00E456B5"/>
    <w:rsid w:val="00E45784"/>
    <w:rsid w:val="00E4660D"/>
    <w:rsid w:val="00E47E74"/>
    <w:rsid w:val="00E50164"/>
    <w:rsid w:val="00E5047A"/>
    <w:rsid w:val="00E50879"/>
    <w:rsid w:val="00E51B4C"/>
    <w:rsid w:val="00E5372D"/>
    <w:rsid w:val="00E5407B"/>
    <w:rsid w:val="00E5411E"/>
    <w:rsid w:val="00E5454A"/>
    <w:rsid w:val="00E552F0"/>
    <w:rsid w:val="00E55BC4"/>
    <w:rsid w:val="00E56572"/>
    <w:rsid w:val="00E573FA"/>
    <w:rsid w:val="00E60300"/>
    <w:rsid w:val="00E6177C"/>
    <w:rsid w:val="00E669E6"/>
    <w:rsid w:val="00E67975"/>
    <w:rsid w:val="00E71222"/>
    <w:rsid w:val="00E71579"/>
    <w:rsid w:val="00E716D2"/>
    <w:rsid w:val="00E7186E"/>
    <w:rsid w:val="00E7242C"/>
    <w:rsid w:val="00E75343"/>
    <w:rsid w:val="00E75D30"/>
    <w:rsid w:val="00E7627C"/>
    <w:rsid w:val="00E81E32"/>
    <w:rsid w:val="00E82E31"/>
    <w:rsid w:val="00E83A61"/>
    <w:rsid w:val="00E84648"/>
    <w:rsid w:val="00E85581"/>
    <w:rsid w:val="00E8597D"/>
    <w:rsid w:val="00E90938"/>
    <w:rsid w:val="00E90E6C"/>
    <w:rsid w:val="00E91E31"/>
    <w:rsid w:val="00E931A6"/>
    <w:rsid w:val="00E939B5"/>
    <w:rsid w:val="00E972E1"/>
    <w:rsid w:val="00E97FA6"/>
    <w:rsid w:val="00EA1051"/>
    <w:rsid w:val="00EA1BA5"/>
    <w:rsid w:val="00EA26AF"/>
    <w:rsid w:val="00EA3223"/>
    <w:rsid w:val="00EA4E03"/>
    <w:rsid w:val="00EA4EC4"/>
    <w:rsid w:val="00EA5DD0"/>
    <w:rsid w:val="00EA665F"/>
    <w:rsid w:val="00EA6BE4"/>
    <w:rsid w:val="00EA7F99"/>
    <w:rsid w:val="00EB009A"/>
    <w:rsid w:val="00EB18CE"/>
    <w:rsid w:val="00EB336B"/>
    <w:rsid w:val="00EB60D9"/>
    <w:rsid w:val="00EB7FB5"/>
    <w:rsid w:val="00EC0D16"/>
    <w:rsid w:val="00EC0D7E"/>
    <w:rsid w:val="00EC1016"/>
    <w:rsid w:val="00EC1A28"/>
    <w:rsid w:val="00EC1F1C"/>
    <w:rsid w:val="00EC2569"/>
    <w:rsid w:val="00EC27C9"/>
    <w:rsid w:val="00EC28B3"/>
    <w:rsid w:val="00EC4F4D"/>
    <w:rsid w:val="00EC768C"/>
    <w:rsid w:val="00ED0675"/>
    <w:rsid w:val="00ED26CA"/>
    <w:rsid w:val="00ED364C"/>
    <w:rsid w:val="00ED537B"/>
    <w:rsid w:val="00ED5790"/>
    <w:rsid w:val="00ED64AF"/>
    <w:rsid w:val="00ED6AC0"/>
    <w:rsid w:val="00ED7FD5"/>
    <w:rsid w:val="00EE127D"/>
    <w:rsid w:val="00EE2486"/>
    <w:rsid w:val="00EE2892"/>
    <w:rsid w:val="00EE562A"/>
    <w:rsid w:val="00EE56C4"/>
    <w:rsid w:val="00EE6224"/>
    <w:rsid w:val="00EE6813"/>
    <w:rsid w:val="00EE713E"/>
    <w:rsid w:val="00EE7F88"/>
    <w:rsid w:val="00EF1417"/>
    <w:rsid w:val="00EF148F"/>
    <w:rsid w:val="00EF1B39"/>
    <w:rsid w:val="00EF2AAC"/>
    <w:rsid w:val="00EF37C6"/>
    <w:rsid w:val="00EF3A17"/>
    <w:rsid w:val="00EF49E8"/>
    <w:rsid w:val="00EF63A2"/>
    <w:rsid w:val="00EF664E"/>
    <w:rsid w:val="00EF66CC"/>
    <w:rsid w:val="00EF6A09"/>
    <w:rsid w:val="00EF76FA"/>
    <w:rsid w:val="00F03BE1"/>
    <w:rsid w:val="00F04654"/>
    <w:rsid w:val="00F052E8"/>
    <w:rsid w:val="00F101C9"/>
    <w:rsid w:val="00F116AC"/>
    <w:rsid w:val="00F126CB"/>
    <w:rsid w:val="00F13605"/>
    <w:rsid w:val="00F14D08"/>
    <w:rsid w:val="00F1585B"/>
    <w:rsid w:val="00F167B0"/>
    <w:rsid w:val="00F16C29"/>
    <w:rsid w:val="00F21962"/>
    <w:rsid w:val="00F21C19"/>
    <w:rsid w:val="00F224D9"/>
    <w:rsid w:val="00F22A39"/>
    <w:rsid w:val="00F233AE"/>
    <w:rsid w:val="00F24BC3"/>
    <w:rsid w:val="00F2578A"/>
    <w:rsid w:val="00F2789B"/>
    <w:rsid w:val="00F305B2"/>
    <w:rsid w:val="00F31D73"/>
    <w:rsid w:val="00F325F2"/>
    <w:rsid w:val="00F3346B"/>
    <w:rsid w:val="00F336C6"/>
    <w:rsid w:val="00F35128"/>
    <w:rsid w:val="00F36BF8"/>
    <w:rsid w:val="00F36DB5"/>
    <w:rsid w:val="00F40205"/>
    <w:rsid w:val="00F42766"/>
    <w:rsid w:val="00F43098"/>
    <w:rsid w:val="00F448B3"/>
    <w:rsid w:val="00F44F8B"/>
    <w:rsid w:val="00F473FD"/>
    <w:rsid w:val="00F50191"/>
    <w:rsid w:val="00F5433F"/>
    <w:rsid w:val="00F55961"/>
    <w:rsid w:val="00F56475"/>
    <w:rsid w:val="00F56B13"/>
    <w:rsid w:val="00F575A9"/>
    <w:rsid w:val="00F616B8"/>
    <w:rsid w:val="00F61C14"/>
    <w:rsid w:val="00F635DB"/>
    <w:rsid w:val="00F648C8"/>
    <w:rsid w:val="00F6564A"/>
    <w:rsid w:val="00F668E0"/>
    <w:rsid w:val="00F7175B"/>
    <w:rsid w:val="00F71D5B"/>
    <w:rsid w:val="00F7371B"/>
    <w:rsid w:val="00F749EE"/>
    <w:rsid w:val="00F754E1"/>
    <w:rsid w:val="00F77FD8"/>
    <w:rsid w:val="00F809AD"/>
    <w:rsid w:val="00F828DE"/>
    <w:rsid w:val="00F83685"/>
    <w:rsid w:val="00F8377D"/>
    <w:rsid w:val="00F85626"/>
    <w:rsid w:val="00F9093B"/>
    <w:rsid w:val="00F916BD"/>
    <w:rsid w:val="00F92AFA"/>
    <w:rsid w:val="00F93392"/>
    <w:rsid w:val="00F94996"/>
    <w:rsid w:val="00F972CA"/>
    <w:rsid w:val="00F97757"/>
    <w:rsid w:val="00FA087D"/>
    <w:rsid w:val="00FA354E"/>
    <w:rsid w:val="00FA381A"/>
    <w:rsid w:val="00FA3C3D"/>
    <w:rsid w:val="00FA3D2E"/>
    <w:rsid w:val="00FA480E"/>
    <w:rsid w:val="00FA5278"/>
    <w:rsid w:val="00FA6057"/>
    <w:rsid w:val="00FA6ED1"/>
    <w:rsid w:val="00FB0F55"/>
    <w:rsid w:val="00FB198D"/>
    <w:rsid w:val="00FB1F5A"/>
    <w:rsid w:val="00FB3A32"/>
    <w:rsid w:val="00FB512C"/>
    <w:rsid w:val="00FB646B"/>
    <w:rsid w:val="00FB6FB4"/>
    <w:rsid w:val="00FC0684"/>
    <w:rsid w:val="00FC30A2"/>
    <w:rsid w:val="00FC3553"/>
    <w:rsid w:val="00FC3D98"/>
    <w:rsid w:val="00FC4336"/>
    <w:rsid w:val="00FC4545"/>
    <w:rsid w:val="00FC520F"/>
    <w:rsid w:val="00FC6175"/>
    <w:rsid w:val="00FC6FBE"/>
    <w:rsid w:val="00FC7096"/>
    <w:rsid w:val="00FD0AB1"/>
    <w:rsid w:val="00FD3CCD"/>
    <w:rsid w:val="00FD5B5B"/>
    <w:rsid w:val="00FD6133"/>
    <w:rsid w:val="00FD62AA"/>
    <w:rsid w:val="00FD6632"/>
    <w:rsid w:val="00FD789B"/>
    <w:rsid w:val="00FE05B3"/>
    <w:rsid w:val="00FE2B6F"/>
    <w:rsid w:val="00FE3F3A"/>
    <w:rsid w:val="00FE6EA3"/>
    <w:rsid w:val="00FE701B"/>
    <w:rsid w:val="00FE7C19"/>
    <w:rsid w:val="00FF13E0"/>
    <w:rsid w:val="00FF206B"/>
    <w:rsid w:val="00FF26E9"/>
    <w:rsid w:val="00FF443B"/>
    <w:rsid w:val="00FF46A3"/>
    <w:rsid w:val="00FF5066"/>
    <w:rsid w:val="00FF670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7B5656"/>
  <w15:docId w15:val="{BDE98DBE-2EB3-4313-9490-19CE0F7D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E3B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next w:val="Normal"/>
    <w:link w:val="Heading2Char"/>
    <w:uiPriority w:val="9"/>
    <w:semiHidden/>
    <w:unhideWhenUsed/>
    <w:qFormat/>
    <w:rsid w:val="007711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711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7112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F3A"/>
    <w:pPr>
      <w:ind w:left="720"/>
      <w:contextualSpacing/>
    </w:pPr>
  </w:style>
  <w:style w:type="paragraph" w:styleId="Header">
    <w:name w:val="header"/>
    <w:basedOn w:val="Normal"/>
    <w:link w:val="HeaderChar"/>
    <w:uiPriority w:val="99"/>
    <w:unhideWhenUsed/>
    <w:rsid w:val="009E61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9E61FB"/>
  </w:style>
  <w:style w:type="paragraph" w:styleId="Footer">
    <w:name w:val="footer"/>
    <w:basedOn w:val="Normal"/>
    <w:link w:val="FooterChar"/>
    <w:unhideWhenUsed/>
    <w:rsid w:val="009E61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E61FB"/>
  </w:style>
  <w:style w:type="paragraph" w:styleId="BodyText3">
    <w:name w:val="Body Text 3"/>
    <w:basedOn w:val="Normal"/>
    <w:link w:val="BodyText3Char"/>
    <w:semiHidden/>
    <w:rsid w:val="002944DC"/>
    <w:pPr>
      <w:spacing w:after="0" w:line="480" w:lineRule="auto"/>
      <w:jc w:val="both"/>
    </w:pPr>
    <w:rPr>
      <w:rFonts w:ascii="Times New Roman" w:eastAsia="Times New Roman" w:hAnsi="Times New Roman" w:cs="Times New Roman"/>
      <w:sz w:val="24"/>
      <w:szCs w:val="24"/>
      <w:lang w:val="en-US" w:eastAsia="fr-FR"/>
    </w:rPr>
  </w:style>
  <w:style w:type="character" w:customStyle="1" w:styleId="BodyText3Char">
    <w:name w:val="Body Text 3 Char"/>
    <w:basedOn w:val="DefaultParagraphFont"/>
    <w:link w:val="BodyText3"/>
    <w:semiHidden/>
    <w:rsid w:val="002944DC"/>
    <w:rPr>
      <w:rFonts w:ascii="Times New Roman" w:eastAsia="Times New Roman" w:hAnsi="Times New Roman" w:cs="Times New Roman"/>
      <w:sz w:val="24"/>
      <w:szCs w:val="24"/>
      <w:lang w:val="en-US" w:eastAsia="fr-FR"/>
    </w:rPr>
  </w:style>
  <w:style w:type="paragraph" w:styleId="BodyText">
    <w:name w:val="Body Text"/>
    <w:basedOn w:val="Normal"/>
    <w:link w:val="BodyTextChar"/>
    <w:uiPriority w:val="99"/>
    <w:unhideWhenUsed/>
    <w:rsid w:val="00992F3B"/>
    <w:pPr>
      <w:spacing w:after="120"/>
    </w:pPr>
  </w:style>
  <w:style w:type="character" w:customStyle="1" w:styleId="BodyTextChar">
    <w:name w:val="Body Text Char"/>
    <w:basedOn w:val="DefaultParagraphFont"/>
    <w:link w:val="BodyText"/>
    <w:uiPriority w:val="99"/>
    <w:rsid w:val="00992F3B"/>
  </w:style>
  <w:style w:type="character" w:styleId="FootnoteReference">
    <w:name w:val="footnote reference"/>
    <w:uiPriority w:val="99"/>
    <w:rsid w:val="00992F3B"/>
    <w:rPr>
      <w:vertAlign w:val="superscript"/>
    </w:rPr>
  </w:style>
  <w:style w:type="paragraph" w:customStyle="1" w:styleId="Monnormal">
    <w:name w:val="Monnormal"/>
    <w:basedOn w:val="Normal"/>
    <w:rsid w:val="00992F3B"/>
    <w:pPr>
      <w:tabs>
        <w:tab w:val="left" w:pos="851"/>
        <w:tab w:val="center" w:pos="4536"/>
        <w:tab w:val="right" w:pos="9072"/>
      </w:tabs>
      <w:overflowPunct w:val="0"/>
      <w:autoSpaceDE w:val="0"/>
      <w:autoSpaceDN w:val="0"/>
      <w:adjustRightInd w:val="0"/>
      <w:spacing w:after="0" w:line="360" w:lineRule="auto"/>
      <w:jc w:val="both"/>
    </w:pPr>
    <w:rPr>
      <w:rFonts w:ascii="Times New Roman" w:eastAsia="Times New Roman" w:hAnsi="Times New Roman" w:cs="Times New Roman"/>
      <w:sz w:val="24"/>
      <w:szCs w:val="20"/>
      <w:lang w:eastAsia="fr-FR"/>
    </w:rPr>
  </w:style>
  <w:style w:type="paragraph" w:styleId="NormalWeb">
    <w:name w:val="Normal (Web)"/>
    <w:basedOn w:val="Normal"/>
    <w:semiHidden/>
    <w:rsid w:val="00992F3B"/>
    <w:pPr>
      <w:spacing w:before="100" w:beforeAutospacing="1" w:after="100" w:afterAutospacing="1" w:line="240" w:lineRule="auto"/>
    </w:pPr>
    <w:rPr>
      <w:rFonts w:ascii="Arial Unicode MS" w:eastAsia="Arial Unicode MS" w:hAnsi="Arial Unicode MS" w:cs="Times New Roman" w:hint="eastAsia"/>
      <w:color w:val="000080"/>
      <w:sz w:val="24"/>
      <w:szCs w:val="24"/>
      <w:lang w:eastAsia="fr-FR"/>
    </w:rPr>
  </w:style>
  <w:style w:type="paragraph" w:styleId="FootnoteText">
    <w:name w:val="footnote text"/>
    <w:basedOn w:val="Normal"/>
    <w:link w:val="FootnoteTextChar"/>
    <w:uiPriority w:val="99"/>
    <w:rsid w:val="00992F3B"/>
    <w:pPr>
      <w:spacing w:after="0" w:line="240" w:lineRule="auto"/>
    </w:pPr>
    <w:rPr>
      <w:rFonts w:ascii="Times New Roman" w:eastAsia="Times New Roman" w:hAnsi="Times New Roman" w:cs="Times New Roman"/>
      <w:sz w:val="20"/>
      <w:szCs w:val="20"/>
      <w:lang w:eastAsia="fr-FR"/>
    </w:rPr>
  </w:style>
  <w:style w:type="character" w:customStyle="1" w:styleId="FootnoteTextChar">
    <w:name w:val="Footnote Text Char"/>
    <w:basedOn w:val="DefaultParagraphFont"/>
    <w:link w:val="FootnoteText"/>
    <w:uiPriority w:val="99"/>
    <w:rsid w:val="00992F3B"/>
    <w:rPr>
      <w:rFonts w:ascii="Times New Roman" w:eastAsia="Times New Roman" w:hAnsi="Times New Roman" w:cs="Times New Roman"/>
      <w:sz w:val="20"/>
      <w:szCs w:val="20"/>
      <w:lang w:eastAsia="fr-FR"/>
    </w:rPr>
  </w:style>
  <w:style w:type="paragraph" w:customStyle="1" w:styleId="Pa96">
    <w:name w:val="Pa96"/>
    <w:basedOn w:val="Normal"/>
    <w:next w:val="Normal"/>
    <w:rsid w:val="008C74DD"/>
    <w:pPr>
      <w:autoSpaceDE w:val="0"/>
      <w:autoSpaceDN w:val="0"/>
      <w:adjustRightInd w:val="0"/>
      <w:spacing w:after="0" w:line="201" w:lineRule="atLeast"/>
    </w:pPr>
    <w:rPr>
      <w:rFonts w:ascii="Minion Pro" w:eastAsia="Times New Roman" w:hAnsi="Minion Pro" w:cs="Times New Roman"/>
      <w:sz w:val="20"/>
      <w:szCs w:val="24"/>
      <w:lang w:eastAsia="fr-FR"/>
    </w:rPr>
  </w:style>
  <w:style w:type="paragraph" w:customStyle="1" w:styleId="Default">
    <w:name w:val="Default"/>
    <w:rsid w:val="008C74DD"/>
    <w:pPr>
      <w:autoSpaceDE w:val="0"/>
      <w:autoSpaceDN w:val="0"/>
      <w:adjustRightInd w:val="0"/>
      <w:spacing w:after="0" w:line="240" w:lineRule="auto"/>
    </w:pPr>
    <w:rPr>
      <w:rFonts w:ascii="Minion Pro" w:eastAsia="Times New Roman" w:hAnsi="Minion Pro" w:cs="Times New Roman"/>
      <w:color w:val="000000"/>
      <w:sz w:val="24"/>
      <w:szCs w:val="24"/>
      <w:lang w:eastAsia="fr-FR"/>
    </w:rPr>
  </w:style>
  <w:style w:type="paragraph" w:customStyle="1" w:styleId="Pa16">
    <w:name w:val="Pa16"/>
    <w:basedOn w:val="Default"/>
    <w:next w:val="Default"/>
    <w:uiPriority w:val="99"/>
    <w:rsid w:val="00A3202D"/>
    <w:pPr>
      <w:spacing w:line="301" w:lineRule="atLeast"/>
    </w:pPr>
    <w:rPr>
      <w:rFonts w:eastAsiaTheme="minorHAnsi" w:cstheme="minorBidi"/>
      <w:color w:val="auto"/>
      <w:lang w:eastAsia="en-US"/>
    </w:rPr>
  </w:style>
  <w:style w:type="paragraph" w:customStyle="1" w:styleId="Pa41">
    <w:name w:val="Pa41"/>
    <w:basedOn w:val="Default"/>
    <w:next w:val="Default"/>
    <w:uiPriority w:val="99"/>
    <w:rsid w:val="00A3202D"/>
    <w:pPr>
      <w:spacing w:line="237" w:lineRule="atLeast"/>
    </w:pPr>
    <w:rPr>
      <w:rFonts w:eastAsiaTheme="minorHAnsi" w:cstheme="minorBidi"/>
      <w:color w:val="auto"/>
      <w:lang w:eastAsia="en-US"/>
    </w:rPr>
  </w:style>
  <w:style w:type="paragraph" w:customStyle="1" w:styleId="Pa47">
    <w:name w:val="Pa47"/>
    <w:basedOn w:val="Default"/>
    <w:next w:val="Default"/>
    <w:uiPriority w:val="99"/>
    <w:rsid w:val="00A3202D"/>
    <w:pPr>
      <w:spacing w:line="237" w:lineRule="atLeast"/>
    </w:pPr>
    <w:rPr>
      <w:rFonts w:eastAsiaTheme="minorHAnsi" w:cstheme="minorBidi"/>
      <w:color w:val="auto"/>
      <w:lang w:eastAsia="en-US"/>
    </w:rPr>
  </w:style>
  <w:style w:type="paragraph" w:customStyle="1" w:styleId="Pa10">
    <w:name w:val="Pa10"/>
    <w:basedOn w:val="Default"/>
    <w:next w:val="Default"/>
    <w:uiPriority w:val="99"/>
    <w:rsid w:val="00A3202D"/>
    <w:pPr>
      <w:spacing w:line="241" w:lineRule="atLeast"/>
    </w:pPr>
    <w:rPr>
      <w:rFonts w:eastAsiaTheme="minorHAnsi" w:cstheme="minorBidi"/>
      <w:color w:val="auto"/>
      <w:lang w:eastAsia="en-US"/>
    </w:rPr>
  </w:style>
  <w:style w:type="character" w:customStyle="1" w:styleId="A14">
    <w:name w:val="A14"/>
    <w:uiPriority w:val="99"/>
    <w:rsid w:val="00A3202D"/>
    <w:rPr>
      <w:rFonts w:cs="Minion Pro"/>
      <w:i/>
      <w:iCs/>
      <w:color w:val="000000"/>
      <w:sz w:val="20"/>
      <w:szCs w:val="20"/>
    </w:rPr>
  </w:style>
  <w:style w:type="character" w:customStyle="1" w:styleId="A19">
    <w:name w:val="A19"/>
    <w:uiPriority w:val="99"/>
    <w:rsid w:val="00A3202D"/>
    <w:rPr>
      <w:rFonts w:cs="Minion Pro"/>
      <w:color w:val="000000"/>
      <w:sz w:val="13"/>
      <w:szCs w:val="13"/>
    </w:rPr>
  </w:style>
  <w:style w:type="paragraph" w:customStyle="1" w:styleId="Pa42">
    <w:name w:val="Pa42"/>
    <w:basedOn w:val="Default"/>
    <w:next w:val="Default"/>
    <w:uiPriority w:val="99"/>
    <w:rsid w:val="00A3202D"/>
    <w:pPr>
      <w:spacing w:line="237" w:lineRule="atLeast"/>
    </w:pPr>
    <w:rPr>
      <w:rFonts w:eastAsiaTheme="minorHAnsi" w:cstheme="minorBidi"/>
      <w:color w:val="auto"/>
      <w:lang w:eastAsia="en-US"/>
    </w:rPr>
  </w:style>
  <w:style w:type="paragraph" w:customStyle="1" w:styleId="Pa4">
    <w:name w:val="Pa4"/>
    <w:basedOn w:val="Default"/>
    <w:next w:val="Default"/>
    <w:uiPriority w:val="99"/>
    <w:rsid w:val="00A3202D"/>
    <w:pPr>
      <w:spacing w:line="241" w:lineRule="atLeast"/>
    </w:pPr>
    <w:rPr>
      <w:rFonts w:eastAsiaTheme="minorHAnsi" w:cstheme="minorBidi"/>
      <w:color w:val="auto"/>
      <w:lang w:eastAsia="en-US"/>
    </w:rPr>
  </w:style>
  <w:style w:type="character" w:customStyle="1" w:styleId="A2">
    <w:name w:val="A2"/>
    <w:uiPriority w:val="99"/>
    <w:rsid w:val="00A3202D"/>
    <w:rPr>
      <w:rFonts w:ascii="Arial Rounded MT Bold" w:hAnsi="Arial Rounded MT Bold" w:cs="Arial Rounded MT Bold"/>
      <w:color w:val="000000"/>
      <w:sz w:val="26"/>
      <w:szCs w:val="26"/>
    </w:rPr>
  </w:style>
  <w:style w:type="paragraph" w:customStyle="1" w:styleId="Pa5">
    <w:name w:val="Pa5"/>
    <w:basedOn w:val="Default"/>
    <w:next w:val="Default"/>
    <w:uiPriority w:val="99"/>
    <w:rsid w:val="00A3202D"/>
    <w:pPr>
      <w:spacing w:line="241" w:lineRule="atLeast"/>
    </w:pPr>
    <w:rPr>
      <w:rFonts w:eastAsiaTheme="minorHAnsi" w:cstheme="minorBidi"/>
      <w:color w:val="auto"/>
      <w:lang w:eastAsia="en-US"/>
    </w:rPr>
  </w:style>
  <w:style w:type="character" w:customStyle="1" w:styleId="Heading1Char">
    <w:name w:val="Heading 1 Char"/>
    <w:basedOn w:val="DefaultParagraphFont"/>
    <w:link w:val="Heading1"/>
    <w:uiPriority w:val="9"/>
    <w:rsid w:val="001E3BB1"/>
    <w:rPr>
      <w:rFonts w:ascii="Times New Roman" w:eastAsia="Times New Roman" w:hAnsi="Times New Roman" w:cs="Times New Roman"/>
      <w:b/>
      <w:bCs/>
      <w:kern w:val="36"/>
      <w:sz w:val="48"/>
      <w:szCs w:val="48"/>
      <w:lang w:eastAsia="fr-FR"/>
    </w:rPr>
  </w:style>
  <w:style w:type="character" w:styleId="Hyperlink">
    <w:name w:val="Hyperlink"/>
    <w:basedOn w:val="DefaultParagraphFont"/>
    <w:uiPriority w:val="99"/>
    <w:unhideWhenUsed/>
    <w:rsid w:val="001E3BB1"/>
    <w:rPr>
      <w:color w:val="0000FF"/>
      <w:u w:val="single"/>
    </w:rPr>
  </w:style>
  <w:style w:type="character" w:customStyle="1" w:styleId="cit">
    <w:name w:val="cit"/>
    <w:basedOn w:val="DefaultParagraphFont"/>
    <w:rsid w:val="001E3BB1"/>
  </w:style>
  <w:style w:type="character" w:customStyle="1" w:styleId="doi">
    <w:name w:val="doi"/>
    <w:basedOn w:val="DefaultParagraphFont"/>
    <w:rsid w:val="001E3BB1"/>
  </w:style>
  <w:style w:type="character" w:customStyle="1" w:styleId="fm-citation-ids-label">
    <w:name w:val="fm-citation-ids-label"/>
    <w:basedOn w:val="DefaultParagraphFont"/>
    <w:rsid w:val="001E3BB1"/>
  </w:style>
  <w:style w:type="character" w:styleId="Emphasis">
    <w:name w:val="Emphasis"/>
    <w:basedOn w:val="DefaultParagraphFont"/>
    <w:uiPriority w:val="20"/>
    <w:qFormat/>
    <w:rsid w:val="003345AB"/>
    <w:rPr>
      <w:i/>
      <w:iCs/>
    </w:rPr>
  </w:style>
  <w:style w:type="character" w:customStyle="1" w:styleId="Heading2Char">
    <w:name w:val="Heading 2 Char"/>
    <w:basedOn w:val="DefaultParagraphFont"/>
    <w:link w:val="Heading2"/>
    <w:uiPriority w:val="9"/>
    <w:semiHidden/>
    <w:rsid w:val="0077112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7112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7112C"/>
    <w:rPr>
      <w:rFonts w:asciiTheme="majorHAnsi" w:eastAsiaTheme="majorEastAsia" w:hAnsiTheme="majorHAnsi" w:cstheme="majorBidi"/>
      <w:i/>
      <w:iCs/>
      <w:color w:val="2E74B5" w:themeColor="accent1" w:themeShade="BF"/>
    </w:rPr>
  </w:style>
  <w:style w:type="character" w:customStyle="1" w:styleId="presentation">
    <w:name w:val="presentation"/>
    <w:basedOn w:val="DefaultParagraphFont"/>
    <w:rsid w:val="0077112C"/>
  </w:style>
  <w:style w:type="paragraph" w:styleId="BodyTextIndent">
    <w:name w:val="Body Text Indent"/>
    <w:basedOn w:val="Normal"/>
    <w:link w:val="BodyTextIndentChar"/>
    <w:uiPriority w:val="99"/>
    <w:semiHidden/>
    <w:unhideWhenUsed/>
    <w:rsid w:val="000F7BA8"/>
    <w:pPr>
      <w:spacing w:after="120"/>
      <w:ind w:left="283"/>
    </w:pPr>
  </w:style>
  <w:style w:type="character" w:customStyle="1" w:styleId="BodyTextIndentChar">
    <w:name w:val="Body Text Indent Char"/>
    <w:basedOn w:val="DefaultParagraphFont"/>
    <w:link w:val="BodyTextIndent"/>
    <w:uiPriority w:val="99"/>
    <w:semiHidden/>
    <w:rsid w:val="000F7BA8"/>
  </w:style>
  <w:style w:type="character" w:customStyle="1" w:styleId="reference-text">
    <w:name w:val="reference-text"/>
    <w:basedOn w:val="DefaultParagraphFont"/>
    <w:rsid w:val="000539D5"/>
  </w:style>
  <w:style w:type="paragraph" w:styleId="BalloonText">
    <w:name w:val="Balloon Text"/>
    <w:basedOn w:val="Normal"/>
    <w:link w:val="BalloonTextChar"/>
    <w:uiPriority w:val="99"/>
    <w:semiHidden/>
    <w:unhideWhenUsed/>
    <w:rsid w:val="00F24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BC3"/>
    <w:rPr>
      <w:rFonts w:ascii="Segoe UI" w:hAnsi="Segoe UI" w:cs="Segoe UI"/>
      <w:sz w:val="18"/>
      <w:szCs w:val="18"/>
    </w:rPr>
  </w:style>
  <w:style w:type="paragraph" w:customStyle="1" w:styleId="WW-Standard">
    <w:name w:val="WW-Standard"/>
    <w:uiPriority w:val="99"/>
    <w:rsid w:val="001F6F7E"/>
    <w:pPr>
      <w:widowControl w:val="0"/>
      <w:suppressAutoHyphens/>
      <w:autoSpaceDE w:val="0"/>
      <w:spacing w:after="0" w:line="240" w:lineRule="auto"/>
    </w:pPr>
    <w:rPr>
      <w:rFonts w:ascii="CMR12" w:eastAsiaTheme="minorEastAsia" w:hAnsi="CMR12" w:cs="CMR12"/>
      <w:kern w:val="1"/>
      <w:sz w:val="24"/>
      <w:szCs w:val="24"/>
      <w:lang w:eastAsia="ar-SA"/>
    </w:rPr>
  </w:style>
  <w:style w:type="paragraph" w:styleId="BodyText2">
    <w:name w:val="Body Text 2"/>
    <w:basedOn w:val="Normal"/>
    <w:link w:val="BodyText2Char"/>
    <w:uiPriority w:val="99"/>
    <w:semiHidden/>
    <w:unhideWhenUsed/>
    <w:rsid w:val="001F6F7E"/>
    <w:pPr>
      <w:spacing w:after="120" w:line="480" w:lineRule="auto"/>
    </w:pPr>
  </w:style>
  <w:style w:type="character" w:customStyle="1" w:styleId="BodyText2Char">
    <w:name w:val="Body Text 2 Char"/>
    <w:basedOn w:val="DefaultParagraphFont"/>
    <w:link w:val="BodyText2"/>
    <w:uiPriority w:val="99"/>
    <w:semiHidden/>
    <w:rsid w:val="001F6F7E"/>
  </w:style>
  <w:style w:type="character" w:customStyle="1" w:styleId="apple-converted-space">
    <w:name w:val="apple-converted-space"/>
    <w:basedOn w:val="DefaultParagraphFont"/>
    <w:rsid w:val="001F6F7E"/>
  </w:style>
  <w:style w:type="paragraph" w:customStyle="1" w:styleId="Notedebasdepage1">
    <w:name w:val="Note de bas de page1"/>
    <w:basedOn w:val="Normal"/>
    <w:rsid w:val="00D3407C"/>
    <w:pPr>
      <w:suppressAutoHyphens/>
      <w:spacing w:after="0" w:line="100" w:lineRule="atLeast"/>
    </w:pPr>
    <w:rPr>
      <w:rFonts w:ascii="Times New Roman" w:eastAsia="Times New Roman" w:hAnsi="Times New Roman" w:cs="Times New Roman"/>
      <w:sz w:val="20"/>
      <w:szCs w:val="20"/>
      <w:lang w:eastAsia="fr-FR"/>
    </w:rPr>
  </w:style>
  <w:style w:type="character" w:styleId="FollowedHyperlink">
    <w:name w:val="FollowedHyperlink"/>
    <w:basedOn w:val="DefaultParagraphFont"/>
    <w:uiPriority w:val="99"/>
    <w:semiHidden/>
    <w:unhideWhenUsed/>
    <w:rsid w:val="00B414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19710">
      <w:bodyDiv w:val="1"/>
      <w:marLeft w:val="0"/>
      <w:marRight w:val="0"/>
      <w:marTop w:val="0"/>
      <w:marBottom w:val="0"/>
      <w:divBdr>
        <w:top w:val="none" w:sz="0" w:space="0" w:color="auto"/>
        <w:left w:val="none" w:sz="0" w:space="0" w:color="auto"/>
        <w:bottom w:val="none" w:sz="0" w:space="0" w:color="auto"/>
        <w:right w:val="none" w:sz="0" w:space="0" w:color="auto"/>
      </w:divBdr>
    </w:div>
    <w:div w:id="597104666">
      <w:bodyDiv w:val="1"/>
      <w:marLeft w:val="0"/>
      <w:marRight w:val="0"/>
      <w:marTop w:val="0"/>
      <w:marBottom w:val="0"/>
      <w:divBdr>
        <w:top w:val="none" w:sz="0" w:space="0" w:color="auto"/>
        <w:left w:val="none" w:sz="0" w:space="0" w:color="auto"/>
        <w:bottom w:val="none" w:sz="0" w:space="0" w:color="auto"/>
        <w:right w:val="none" w:sz="0" w:space="0" w:color="auto"/>
      </w:divBdr>
      <w:divsChild>
        <w:div w:id="442723380">
          <w:marLeft w:val="0"/>
          <w:marRight w:val="0"/>
          <w:marTop w:val="0"/>
          <w:marBottom w:val="150"/>
          <w:divBdr>
            <w:top w:val="none" w:sz="0" w:space="0" w:color="auto"/>
            <w:left w:val="none" w:sz="0" w:space="0" w:color="auto"/>
            <w:bottom w:val="none" w:sz="0" w:space="0" w:color="auto"/>
            <w:right w:val="none" w:sz="0" w:space="0" w:color="auto"/>
          </w:divBdr>
          <w:divsChild>
            <w:div w:id="10122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8654">
      <w:bodyDiv w:val="1"/>
      <w:marLeft w:val="0"/>
      <w:marRight w:val="0"/>
      <w:marTop w:val="0"/>
      <w:marBottom w:val="0"/>
      <w:divBdr>
        <w:top w:val="none" w:sz="0" w:space="0" w:color="auto"/>
        <w:left w:val="none" w:sz="0" w:space="0" w:color="auto"/>
        <w:bottom w:val="none" w:sz="0" w:space="0" w:color="auto"/>
        <w:right w:val="none" w:sz="0" w:space="0" w:color="auto"/>
      </w:divBdr>
      <w:divsChild>
        <w:div w:id="923999627">
          <w:marLeft w:val="0"/>
          <w:marRight w:val="0"/>
          <w:marTop w:val="0"/>
          <w:marBottom w:val="166"/>
          <w:divBdr>
            <w:top w:val="none" w:sz="0" w:space="0" w:color="auto"/>
            <w:left w:val="none" w:sz="0" w:space="0" w:color="auto"/>
            <w:bottom w:val="none" w:sz="0" w:space="0" w:color="auto"/>
            <w:right w:val="none" w:sz="0" w:space="0" w:color="auto"/>
          </w:divBdr>
          <w:divsChild>
            <w:div w:id="588972587">
              <w:marLeft w:val="0"/>
              <w:marRight w:val="0"/>
              <w:marTop w:val="0"/>
              <w:marBottom w:val="0"/>
              <w:divBdr>
                <w:top w:val="none" w:sz="0" w:space="0" w:color="auto"/>
                <w:left w:val="none" w:sz="0" w:space="0" w:color="auto"/>
                <w:bottom w:val="none" w:sz="0" w:space="0" w:color="auto"/>
                <w:right w:val="none" w:sz="0" w:space="0" w:color="auto"/>
              </w:divBdr>
              <w:divsChild>
                <w:div w:id="1105543660">
                  <w:marLeft w:val="240"/>
                  <w:marRight w:val="0"/>
                  <w:marTop w:val="0"/>
                  <w:marBottom w:val="0"/>
                  <w:divBdr>
                    <w:top w:val="none" w:sz="0" w:space="0" w:color="auto"/>
                    <w:left w:val="none" w:sz="0" w:space="0" w:color="auto"/>
                    <w:bottom w:val="none" w:sz="0" w:space="0" w:color="auto"/>
                    <w:right w:val="none" w:sz="0" w:space="0" w:color="auto"/>
                  </w:divBdr>
                  <w:divsChild>
                    <w:div w:id="4746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31373">
              <w:marLeft w:val="0"/>
              <w:marRight w:val="0"/>
              <w:marTop w:val="0"/>
              <w:marBottom w:val="0"/>
              <w:divBdr>
                <w:top w:val="none" w:sz="0" w:space="0" w:color="auto"/>
                <w:left w:val="none" w:sz="0" w:space="0" w:color="auto"/>
                <w:bottom w:val="none" w:sz="0" w:space="0" w:color="auto"/>
                <w:right w:val="none" w:sz="0" w:space="0" w:color="auto"/>
              </w:divBdr>
              <w:divsChild>
                <w:div w:id="918756150">
                  <w:marLeft w:val="0"/>
                  <w:marRight w:val="0"/>
                  <w:marTop w:val="0"/>
                  <w:marBottom w:val="0"/>
                  <w:divBdr>
                    <w:top w:val="none" w:sz="0" w:space="0" w:color="auto"/>
                    <w:left w:val="none" w:sz="0" w:space="0" w:color="auto"/>
                    <w:bottom w:val="none" w:sz="0" w:space="0" w:color="auto"/>
                    <w:right w:val="none" w:sz="0" w:space="0" w:color="auto"/>
                  </w:divBdr>
                </w:div>
                <w:div w:id="2003461886">
                  <w:marLeft w:val="0"/>
                  <w:marRight w:val="0"/>
                  <w:marTop w:val="0"/>
                  <w:marBottom w:val="0"/>
                  <w:divBdr>
                    <w:top w:val="none" w:sz="0" w:space="0" w:color="auto"/>
                    <w:left w:val="none" w:sz="0" w:space="0" w:color="auto"/>
                    <w:bottom w:val="none" w:sz="0" w:space="0" w:color="auto"/>
                    <w:right w:val="none" w:sz="0" w:space="0" w:color="auto"/>
                  </w:divBdr>
                </w:div>
                <w:div w:id="13712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7909">
          <w:marLeft w:val="0"/>
          <w:marRight w:val="0"/>
          <w:marTop w:val="166"/>
          <w:marBottom w:val="166"/>
          <w:divBdr>
            <w:top w:val="none" w:sz="0" w:space="0" w:color="auto"/>
            <w:left w:val="none" w:sz="0" w:space="0" w:color="auto"/>
            <w:bottom w:val="none" w:sz="0" w:space="0" w:color="auto"/>
            <w:right w:val="none" w:sz="0" w:space="0" w:color="auto"/>
          </w:divBdr>
          <w:divsChild>
            <w:div w:id="18447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1919">
      <w:bodyDiv w:val="1"/>
      <w:marLeft w:val="0"/>
      <w:marRight w:val="0"/>
      <w:marTop w:val="0"/>
      <w:marBottom w:val="0"/>
      <w:divBdr>
        <w:top w:val="none" w:sz="0" w:space="0" w:color="auto"/>
        <w:left w:val="none" w:sz="0" w:space="0" w:color="auto"/>
        <w:bottom w:val="none" w:sz="0" w:space="0" w:color="auto"/>
        <w:right w:val="none" w:sz="0" w:space="0" w:color="auto"/>
      </w:divBdr>
      <w:divsChild>
        <w:div w:id="413867225">
          <w:marLeft w:val="0"/>
          <w:marRight w:val="0"/>
          <w:marTop w:val="0"/>
          <w:marBottom w:val="166"/>
          <w:divBdr>
            <w:top w:val="none" w:sz="0" w:space="0" w:color="auto"/>
            <w:left w:val="none" w:sz="0" w:space="0" w:color="auto"/>
            <w:bottom w:val="none" w:sz="0" w:space="0" w:color="auto"/>
            <w:right w:val="none" w:sz="0" w:space="0" w:color="auto"/>
          </w:divBdr>
          <w:divsChild>
            <w:div w:id="1638952400">
              <w:marLeft w:val="0"/>
              <w:marRight w:val="0"/>
              <w:marTop w:val="0"/>
              <w:marBottom w:val="0"/>
              <w:divBdr>
                <w:top w:val="none" w:sz="0" w:space="0" w:color="auto"/>
                <w:left w:val="none" w:sz="0" w:space="0" w:color="auto"/>
                <w:bottom w:val="none" w:sz="0" w:space="0" w:color="auto"/>
                <w:right w:val="none" w:sz="0" w:space="0" w:color="auto"/>
              </w:divBdr>
              <w:divsChild>
                <w:div w:id="291833385">
                  <w:marLeft w:val="240"/>
                  <w:marRight w:val="0"/>
                  <w:marTop w:val="0"/>
                  <w:marBottom w:val="0"/>
                  <w:divBdr>
                    <w:top w:val="none" w:sz="0" w:space="0" w:color="auto"/>
                    <w:left w:val="none" w:sz="0" w:space="0" w:color="auto"/>
                    <w:bottom w:val="none" w:sz="0" w:space="0" w:color="auto"/>
                    <w:right w:val="none" w:sz="0" w:space="0" w:color="auto"/>
                  </w:divBdr>
                  <w:divsChild>
                    <w:div w:id="3473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2111">
              <w:marLeft w:val="0"/>
              <w:marRight w:val="0"/>
              <w:marTop w:val="0"/>
              <w:marBottom w:val="0"/>
              <w:divBdr>
                <w:top w:val="none" w:sz="0" w:space="0" w:color="auto"/>
                <w:left w:val="none" w:sz="0" w:space="0" w:color="auto"/>
                <w:bottom w:val="none" w:sz="0" w:space="0" w:color="auto"/>
                <w:right w:val="none" w:sz="0" w:space="0" w:color="auto"/>
              </w:divBdr>
              <w:divsChild>
                <w:div w:id="1597396957">
                  <w:marLeft w:val="0"/>
                  <w:marRight w:val="0"/>
                  <w:marTop w:val="0"/>
                  <w:marBottom w:val="0"/>
                  <w:divBdr>
                    <w:top w:val="none" w:sz="0" w:space="0" w:color="auto"/>
                    <w:left w:val="none" w:sz="0" w:space="0" w:color="auto"/>
                    <w:bottom w:val="none" w:sz="0" w:space="0" w:color="auto"/>
                    <w:right w:val="none" w:sz="0" w:space="0" w:color="auto"/>
                  </w:divBdr>
                </w:div>
                <w:div w:id="1560899949">
                  <w:marLeft w:val="0"/>
                  <w:marRight w:val="0"/>
                  <w:marTop w:val="0"/>
                  <w:marBottom w:val="0"/>
                  <w:divBdr>
                    <w:top w:val="none" w:sz="0" w:space="0" w:color="auto"/>
                    <w:left w:val="none" w:sz="0" w:space="0" w:color="auto"/>
                    <w:bottom w:val="none" w:sz="0" w:space="0" w:color="auto"/>
                    <w:right w:val="none" w:sz="0" w:space="0" w:color="auto"/>
                  </w:divBdr>
                </w:div>
                <w:div w:id="3479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1141">
      <w:bodyDiv w:val="1"/>
      <w:marLeft w:val="0"/>
      <w:marRight w:val="0"/>
      <w:marTop w:val="0"/>
      <w:marBottom w:val="0"/>
      <w:divBdr>
        <w:top w:val="none" w:sz="0" w:space="0" w:color="auto"/>
        <w:left w:val="none" w:sz="0" w:space="0" w:color="auto"/>
        <w:bottom w:val="none" w:sz="0" w:space="0" w:color="auto"/>
        <w:right w:val="none" w:sz="0" w:space="0" w:color="auto"/>
      </w:divBdr>
      <w:divsChild>
        <w:div w:id="2134933436">
          <w:marLeft w:val="0"/>
          <w:marRight w:val="0"/>
          <w:marTop w:val="0"/>
          <w:marBottom w:val="0"/>
          <w:divBdr>
            <w:top w:val="none" w:sz="0" w:space="0" w:color="auto"/>
            <w:left w:val="none" w:sz="0" w:space="0" w:color="auto"/>
            <w:bottom w:val="none" w:sz="0" w:space="0" w:color="auto"/>
            <w:right w:val="none" w:sz="0" w:space="0" w:color="auto"/>
          </w:divBdr>
          <w:divsChild>
            <w:div w:id="2123526442">
              <w:marLeft w:val="0"/>
              <w:marRight w:val="60"/>
              <w:marTop w:val="0"/>
              <w:marBottom w:val="0"/>
              <w:divBdr>
                <w:top w:val="none" w:sz="0" w:space="0" w:color="auto"/>
                <w:left w:val="none" w:sz="0" w:space="0" w:color="auto"/>
                <w:bottom w:val="none" w:sz="0" w:space="0" w:color="auto"/>
                <w:right w:val="none" w:sz="0" w:space="0" w:color="auto"/>
              </w:divBdr>
              <w:divsChild>
                <w:div w:id="1020207526">
                  <w:marLeft w:val="0"/>
                  <w:marRight w:val="0"/>
                  <w:marTop w:val="0"/>
                  <w:marBottom w:val="120"/>
                  <w:divBdr>
                    <w:top w:val="single" w:sz="6" w:space="0" w:color="C0C0C0"/>
                    <w:left w:val="single" w:sz="6" w:space="0" w:color="D9D9D9"/>
                    <w:bottom w:val="single" w:sz="6" w:space="0" w:color="D9D9D9"/>
                    <w:right w:val="single" w:sz="6" w:space="0" w:color="D9D9D9"/>
                  </w:divBdr>
                  <w:divsChild>
                    <w:div w:id="788814769">
                      <w:marLeft w:val="0"/>
                      <w:marRight w:val="0"/>
                      <w:marTop w:val="0"/>
                      <w:marBottom w:val="0"/>
                      <w:divBdr>
                        <w:top w:val="none" w:sz="0" w:space="0" w:color="auto"/>
                        <w:left w:val="none" w:sz="0" w:space="0" w:color="auto"/>
                        <w:bottom w:val="none" w:sz="0" w:space="0" w:color="auto"/>
                        <w:right w:val="none" w:sz="0" w:space="0" w:color="auto"/>
                      </w:divBdr>
                    </w:div>
                    <w:div w:id="11860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137501">
          <w:marLeft w:val="0"/>
          <w:marRight w:val="0"/>
          <w:marTop w:val="0"/>
          <w:marBottom w:val="0"/>
          <w:divBdr>
            <w:top w:val="none" w:sz="0" w:space="0" w:color="auto"/>
            <w:left w:val="none" w:sz="0" w:space="0" w:color="auto"/>
            <w:bottom w:val="none" w:sz="0" w:space="0" w:color="auto"/>
            <w:right w:val="none" w:sz="0" w:space="0" w:color="auto"/>
          </w:divBdr>
          <w:divsChild>
            <w:div w:id="530146559">
              <w:marLeft w:val="60"/>
              <w:marRight w:val="0"/>
              <w:marTop w:val="0"/>
              <w:marBottom w:val="0"/>
              <w:divBdr>
                <w:top w:val="none" w:sz="0" w:space="0" w:color="auto"/>
                <w:left w:val="none" w:sz="0" w:space="0" w:color="auto"/>
                <w:bottom w:val="none" w:sz="0" w:space="0" w:color="auto"/>
                <w:right w:val="none" w:sz="0" w:space="0" w:color="auto"/>
              </w:divBdr>
              <w:divsChild>
                <w:div w:id="1985350014">
                  <w:marLeft w:val="0"/>
                  <w:marRight w:val="0"/>
                  <w:marTop w:val="0"/>
                  <w:marBottom w:val="0"/>
                  <w:divBdr>
                    <w:top w:val="none" w:sz="0" w:space="0" w:color="auto"/>
                    <w:left w:val="none" w:sz="0" w:space="0" w:color="auto"/>
                    <w:bottom w:val="none" w:sz="0" w:space="0" w:color="auto"/>
                    <w:right w:val="none" w:sz="0" w:space="0" w:color="auto"/>
                  </w:divBdr>
                  <w:divsChild>
                    <w:div w:id="1716351998">
                      <w:marLeft w:val="0"/>
                      <w:marRight w:val="0"/>
                      <w:marTop w:val="0"/>
                      <w:marBottom w:val="120"/>
                      <w:divBdr>
                        <w:top w:val="single" w:sz="6" w:space="0" w:color="F5F5F5"/>
                        <w:left w:val="single" w:sz="6" w:space="0" w:color="F5F5F5"/>
                        <w:bottom w:val="single" w:sz="6" w:space="0" w:color="F5F5F5"/>
                        <w:right w:val="single" w:sz="6" w:space="0" w:color="F5F5F5"/>
                      </w:divBdr>
                      <w:divsChild>
                        <w:div w:id="1367439384">
                          <w:marLeft w:val="0"/>
                          <w:marRight w:val="0"/>
                          <w:marTop w:val="0"/>
                          <w:marBottom w:val="0"/>
                          <w:divBdr>
                            <w:top w:val="none" w:sz="0" w:space="0" w:color="auto"/>
                            <w:left w:val="none" w:sz="0" w:space="0" w:color="auto"/>
                            <w:bottom w:val="none" w:sz="0" w:space="0" w:color="auto"/>
                            <w:right w:val="none" w:sz="0" w:space="0" w:color="auto"/>
                          </w:divBdr>
                          <w:divsChild>
                            <w:div w:id="1749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97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y.ward@wuwe.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DC6A8-0832-46CD-BB6C-664A24D2D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5922</Words>
  <Characters>33758</Characters>
  <Application>Microsoft Office Word</Application>
  <DocSecurity>0</DocSecurity>
  <Lines>281</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APHP</Company>
  <LinksUpToDate>false</LinksUpToDate>
  <CharactersWithSpaces>39601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dc:creator>
  <cp:lastModifiedBy>Tony Ward</cp:lastModifiedBy>
  <cp:revision>2</cp:revision>
  <cp:lastPrinted>2019-01-13T09:34:00Z</cp:lastPrinted>
  <dcterms:created xsi:type="dcterms:W3CDTF">2019-11-14T14:18:00Z</dcterms:created>
  <dcterms:modified xsi:type="dcterms:W3CDTF">2019-11-14T14:18:00Z</dcterms:modified>
</cp:coreProperties>
</file>