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2A4" w14:textId="77777777" w:rsidR="00D500EF" w:rsidRDefault="00D500EF" w:rsidP="00017F82">
      <w:pPr>
        <w:pStyle w:val="1aJournalname"/>
      </w:pPr>
    </w:p>
    <w:p w14:paraId="1E79F06D" w14:textId="235885B2" w:rsidR="001A765C" w:rsidRDefault="001A765C" w:rsidP="00017F82">
      <w:pPr>
        <w:pStyle w:val="1aJournalname"/>
      </w:pPr>
      <w:r w:rsidRPr="001A765C">
        <w:t>Nursing Standard</w:t>
      </w:r>
    </w:p>
    <w:p w14:paraId="1DA70EA3" w14:textId="74EA71C9" w:rsidR="00D500EF" w:rsidRDefault="00D500EF" w:rsidP="00D500EF">
      <w:pPr>
        <w:pStyle w:val="1cEP"/>
      </w:pPr>
      <w:r>
        <w:t>Evidence &amp; practice</w:t>
      </w:r>
    </w:p>
    <w:p w14:paraId="10AE3A52" w14:textId="0C963165" w:rsidR="00D500EF" w:rsidRPr="00D500EF" w:rsidRDefault="00201D85" w:rsidP="00D500EF">
      <w:pPr>
        <w:pStyle w:val="1dSubject"/>
      </w:pPr>
      <w:r w:rsidRPr="00201D85">
        <w:rPr>
          <w:highlight w:val="yellow"/>
        </w:rPr>
        <w:t>Mental health or Communication</w:t>
      </w:r>
    </w:p>
    <w:p w14:paraId="4709388C" w14:textId="35505C8C" w:rsidR="001A765C" w:rsidRPr="00017F82" w:rsidRDefault="00C05433" w:rsidP="001A765C">
      <w:pPr>
        <w:pStyle w:val="articletitle"/>
        <w:spacing w:beforeAutospacing="1"/>
        <w:rPr>
          <w:rFonts w:cstheme="minorBidi"/>
          <w:b/>
          <w:color w:val="000000" w:themeColor="text1"/>
          <w:kern w:val="0"/>
          <w:sz w:val="48"/>
          <w:szCs w:val="24"/>
          <w14:ligatures w14:val="none"/>
        </w:rPr>
      </w:pPr>
      <w:r>
        <w:rPr>
          <w:rFonts w:cstheme="minorBidi"/>
          <w:b/>
          <w:color w:val="000000" w:themeColor="text1"/>
          <w:kern w:val="0"/>
          <w:sz w:val="48"/>
          <w:szCs w:val="24"/>
          <w14:ligatures w14:val="none"/>
        </w:rPr>
        <w:t>E</w:t>
      </w:r>
      <w:r w:rsidR="001A765C" w:rsidRPr="00017F82">
        <w:rPr>
          <w:rFonts w:cstheme="minorBidi"/>
          <w:b/>
          <w:color w:val="000000" w:themeColor="text1"/>
          <w:kern w:val="0"/>
          <w:sz w:val="48"/>
          <w:szCs w:val="24"/>
          <w14:ligatures w14:val="none"/>
        </w:rPr>
        <w:t>ffective communication strategies when supporting individuals experiencing mental health difficulties</w:t>
      </w:r>
    </w:p>
    <w:p w14:paraId="47CB407B" w14:textId="6DE20C45" w:rsidR="001A765C" w:rsidRPr="00017F82" w:rsidRDefault="00B80DCE" w:rsidP="00017F82">
      <w:pPr>
        <w:pStyle w:val="1hByline"/>
      </w:pPr>
      <w:r w:rsidRPr="00017F82">
        <w:t>Rob Williams</w:t>
      </w:r>
    </w:p>
    <w:p w14:paraId="5B757E8E" w14:textId="1A44DB2B" w:rsidR="001A765C" w:rsidRPr="00125B81" w:rsidRDefault="001A765C" w:rsidP="001A765C">
      <w:pPr>
        <w:pStyle w:val="2aCitation"/>
      </w:pPr>
      <w:bookmarkStart w:id="0" w:name="_Hlk111197699"/>
      <w:r w:rsidRPr="00125B81">
        <w:t>Citation</w:t>
      </w:r>
      <w:r w:rsidRPr="00125B81">
        <w:br/>
      </w:r>
      <w:r w:rsidR="00B80DCE" w:rsidRPr="00B80DCE">
        <w:t>Williams</w:t>
      </w:r>
      <w:r w:rsidRPr="00F46DCF">
        <w:t xml:space="preserve"> </w:t>
      </w:r>
      <w:r w:rsidR="00B80DCE">
        <w:t>R</w:t>
      </w:r>
      <w:r w:rsidRPr="00125B81">
        <w:t xml:space="preserve"> (202</w:t>
      </w:r>
      <w:r>
        <w:t>4</w:t>
      </w:r>
      <w:r w:rsidRPr="00125B81">
        <w:t xml:space="preserve">) </w:t>
      </w:r>
      <w:r w:rsidR="00B80DCE" w:rsidRPr="001A765C">
        <w:t>Effective communication strategies when supporting individuals experiencing mental health difficulties</w:t>
      </w:r>
      <w:r w:rsidRPr="00125B81">
        <w:t xml:space="preserve">. Nursing Standard. </w:t>
      </w:r>
      <w:proofErr w:type="spellStart"/>
      <w:r w:rsidRPr="00125B81">
        <w:t>doi</w:t>
      </w:r>
      <w:proofErr w:type="spellEnd"/>
      <w:r w:rsidRPr="00125B81">
        <w:t>: 10.7748/ns.202</w:t>
      </w:r>
      <w:r>
        <w:t>4</w:t>
      </w:r>
      <w:r w:rsidRPr="00125B81">
        <w:t>.e1</w:t>
      </w:r>
      <w:r>
        <w:t>2</w:t>
      </w:r>
      <w:r w:rsidR="00B80DCE">
        <w:t>297</w:t>
      </w:r>
    </w:p>
    <w:p w14:paraId="4584FF8D" w14:textId="77777777" w:rsidR="001A765C" w:rsidRPr="00125B81" w:rsidRDefault="001A765C" w:rsidP="001A765C">
      <w:pPr>
        <w:pStyle w:val="2bPeerreview"/>
      </w:pPr>
      <w:r w:rsidRPr="00125B81">
        <w:t>Peer review</w:t>
      </w:r>
      <w:r w:rsidRPr="00125B81">
        <w:br/>
      </w:r>
      <w:r>
        <w:t>This article has been subject to external double-blind peer review and has been checked for plagiarism using automated software</w:t>
      </w:r>
    </w:p>
    <w:p w14:paraId="7D5753E7" w14:textId="20F01C06" w:rsidR="00D500EF" w:rsidRPr="004D7012" w:rsidRDefault="001A765C" w:rsidP="00D500EF">
      <w:pPr>
        <w:pStyle w:val="2cCorresponence"/>
        <w:rPr>
          <w:b/>
          <w:bCs/>
          <w:color w:val="385623" w:themeColor="accent6" w:themeShade="80"/>
        </w:rPr>
      </w:pPr>
      <w:r w:rsidRPr="007777C5">
        <w:t>Correspondence</w:t>
      </w:r>
      <w:r w:rsidRPr="007777C5">
        <w:br/>
      </w:r>
      <w:hyperlink r:id="rId8" w:history="1">
        <w:r w:rsidR="00D500EF" w:rsidRPr="003A5B29">
          <w:rPr>
            <w:rStyle w:val="Hyperlink"/>
          </w:rPr>
          <w:t>Rob3.Williams@uwe.ac.uk</w:t>
        </w:r>
      </w:hyperlink>
      <w:bookmarkStart w:id="1" w:name="body_end"/>
      <w:bookmarkEnd w:id="1"/>
      <w:r w:rsidR="00D500EF">
        <w:t xml:space="preserve"> </w:t>
      </w:r>
      <w:r w:rsidR="00D500EF" w:rsidRPr="00E767DE">
        <w:rPr>
          <w:rStyle w:val="Query"/>
        </w:rPr>
        <w:t>[Q. Do you also have a twitter ID that you would like to include here?]</w:t>
      </w:r>
      <w:r w:rsidR="004D7012">
        <w:rPr>
          <w:rStyle w:val="Query"/>
        </w:rPr>
        <w:t xml:space="preserve"> </w:t>
      </w:r>
      <w:r w:rsidR="004D7012" w:rsidRPr="004D7012">
        <w:rPr>
          <w:rStyle w:val="Query"/>
          <w:b/>
          <w:bCs/>
          <w:color w:val="70AD47" w:themeColor="accent6"/>
        </w:rPr>
        <w:t xml:space="preserve">[ yes - </w:t>
      </w:r>
      <w:r w:rsidR="004D7012" w:rsidRPr="004D7012">
        <w:rPr>
          <w:b/>
          <w:bCs/>
          <w:color w:val="70AD47" w:themeColor="accent6"/>
        </w:rPr>
        <w:t>@rob_williams84</w:t>
      </w:r>
      <w:r w:rsidR="004D7012" w:rsidRPr="004D7012">
        <w:rPr>
          <w:b/>
          <w:bCs/>
          <w:color w:val="70AD47" w:themeColor="accent6"/>
        </w:rPr>
        <w:t>]</w:t>
      </w:r>
    </w:p>
    <w:p w14:paraId="1721B66B" w14:textId="0BC3E640" w:rsidR="00D500EF" w:rsidRPr="00D500EF" w:rsidRDefault="001A765C" w:rsidP="00D500EF">
      <w:pPr>
        <w:pStyle w:val="2dConflictofinterest"/>
      </w:pPr>
      <w:r w:rsidRPr="00125B81">
        <w:t>Conflict of interest</w:t>
      </w:r>
      <w:r w:rsidRPr="00125B81">
        <w:br/>
      </w:r>
      <w:r w:rsidR="00D500EF">
        <w:t xml:space="preserve">?????? </w:t>
      </w:r>
      <w:r w:rsidR="00D500EF" w:rsidRPr="00E767DE">
        <w:rPr>
          <w:rStyle w:val="Query"/>
        </w:rPr>
        <w:t xml:space="preserve">[Q. </w:t>
      </w:r>
      <w:r w:rsidR="00D500EF">
        <w:rPr>
          <w:rStyle w:val="Query"/>
        </w:rPr>
        <w:t>Are you aware of any conflict of interest such as company funding etc</w:t>
      </w:r>
      <w:r w:rsidR="00D500EF" w:rsidRPr="00E767DE">
        <w:rPr>
          <w:rStyle w:val="Query"/>
        </w:rPr>
        <w:t>?]</w:t>
      </w:r>
      <w:r w:rsidR="004D7012">
        <w:rPr>
          <w:rStyle w:val="Query"/>
        </w:rPr>
        <w:t xml:space="preserve"> </w:t>
      </w:r>
      <w:r w:rsidR="004D7012" w:rsidRPr="004D7012">
        <w:rPr>
          <w:rStyle w:val="Query"/>
          <w:b/>
          <w:bCs/>
          <w:color w:val="70AD47" w:themeColor="accent6"/>
        </w:rPr>
        <w:t>[No conflict of interest to declare]</w:t>
      </w:r>
    </w:p>
    <w:p w14:paraId="5D1068CA" w14:textId="72A9C3C8" w:rsidR="001A765C" w:rsidRDefault="001A765C" w:rsidP="001A765C">
      <w:pPr>
        <w:pStyle w:val="2fAccepted"/>
        <w:rPr>
          <w:lang w:val="en-US"/>
        </w:rPr>
      </w:pPr>
      <w:r w:rsidRPr="00125B81">
        <w:t>Accepted</w:t>
      </w:r>
      <w:r w:rsidRPr="00125B81">
        <w:br/>
      </w:r>
      <w:r w:rsidR="00284BB9" w:rsidRPr="00DA47FE">
        <w:rPr>
          <w:lang w:val="en-US"/>
        </w:rPr>
        <w:t>1 July 2024</w:t>
      </w:r>
    </w:p>
    <w:p w14:paraId="41155FF3" w14:textId="515F1DB6" w:rsidR="00D500EF" w:rsidRPr="00D500EF" w:rsidRDefault="00D500EF" w:rsidP="00D500EF">
      <w:pPr>
        <w:pStyle w:val="2gPublishedonline"/>
        <w:rPr>
          <w:lang w:val="en-US"/>
        </w:rPr>
      </w:pPr>
      <w:r>
        <w:rPr>
          <w:lang w:val="en-US"/>
        </w:rPr>
        <w:t>Published online</w:t>
      </w:r>
      <w:r>
        <w:rPr>
          <w:lang w:val="en-US"/>
        </w:rPr>
        <w:br/>
      </w:r>
      <w:r w:rsidRPr="00201D85">
        <w:rPr>
          <w:highlight w:val="yellow"/>
          <w:lang w:val="en-US"/>
        </w:rPr>
        <w:t>????</w:t>
      </w:r>
    </w:p>
    <w:bookmarkEnd w:id="0"/>
    <w:p w14:paraId="55CC86F9" w14:textId="77777777" w:rsidR="00284BB9" w:rsidRPr="00940C10" w:rsidRDefault="00284BB9" w:rsidP="00284BB9">
      <w:pPr>
        <w:pStyle w:val="3aAbstracthead"/>
      </w:pPr>
      <w:r w:rsidRPr="00284BB9">
        <w:t>Abstract</w:t>
      </w:r>
    </w:p>
    <w:p w14:paraId="1E96440D" w14:textId="49B6A8A0" w:rsidR="00DA47FE" w:rsidRPr="00017F82" w:rsidRDefault="00DA47FE" w:rsidP="00017F82">
      <w:pPr>
        <w:pStyle w:val="3bAbstractbody"/>
      </w:pPr>
      <w:bookmarkStart w:id="2" w:name="Err43"/>
      <w:r w:rsidRPr="00017F82">
        <w:t xml:space="preserve">This article explores the significance of effective communication for nurses when interacting with individuals experiencing mental health </w:t>
      </w:r>
      <w:r w:rsidR="00603C99">
        <w:t>issues</w:t>
      </w:r>
      <w:r w:rsidRPr="00017F82">
        <w:t>. Emphasis will be on the importance of adopting person-centred communication styles that prioritise empathy</w:t>
      </w:r>
      <w:r w:rsidR="00603C99">
        <w:t>,</w:t>
      </w:r>
      <w:r w:rsidRPr="00017F82">
        <w:t xml:space="preserve"> with the aim of creating a therapeutic rapport. The article underscores the role of the nurse in promoting positive mental health outcomes through proficient </w:t>
      </w:r>
      <w:r w:rsidR="00BA5A96">
        <w:t xml:space="preserve">use of </w:t>
      </w:r>
      <w:r w:rsidRPr="00017F82">
        <w:t>communication techniques, recovery</w:t>
      </w:r>
      <w:r w:rsidR="00603C99">
        <w:t>-</w:t>
      </w:r>
      <w:r w:rsidRPr="00017F82">
        <w:t>focused communication and reducing stigma.</w:t>
      </w:r>
    </w:p>
    <w:p w14:paraId="533EB042" w14:textId="77777777" w:rsidR="00284BB9" w:rsidRPr="00940C10" w:rsidRDefault="00284BB9" w:rsidP="00284BB9">
      <w:pPr>
        <w:pStyle w:val="3aAbstracthead"/>
      </w:pPr>
      <w:r w:rsidRPr="00284BB9">
        <w:t>Author details</w:t>
      </w:r>
    </w:p>
    <w:p w14:paraId="7C32CD40" w14:textId="5FFAAEAF" w:rsidR="00D500EF" w:rsidRPr="00D500EF" w:rsidRDefault="00F31359" w:rsidP="00D500EF">
      <w:pPr>
        <w:pStyle w:val="3eAuthordetails"/>
        <w:rPr>
          <w:rStyle w:val="Query"/>
          <w:color w:val="404040" w:themeColor="text1" w:themeTint="BF"/>
        </w:rPr>
      </w:pPr>
      <w:r w:rsidRPr="00017F82">
        <w:t>Rob Williams</w:t>
      </w:r>
      <w:r w:rsidRPr="00284BB9">
        <w:t xml:space="preserve">, </w:t>
      </w:r>
      <w:r w:rsidRPr="00017F82">
        <w:t xml:space="preserve">senior lecturer and programme lead for mental health nursing, </w:t>
      </w:r>
      <w:bookmarkStart w:id="3" w:name="Err17"/>
      <w:r w:rsidR="00603C99" w:rsidRPr="00017F82">
        <w:t>College of Health, Science and Society</w:t>
      </w:r>
      <w:r w:rsidR="00603C99">
        <w:t>,</w:t>
      </w:r>
      <w:r w:rsidR="00603C99" w:rsidRPr="00017F82">
        <w:t xml:space="preserve"> </w:t>
      </w:r>
      <w:r w:rsidRPr="00017F82">
        <w:t>Univ</w:t>
      </w:r>
      <w:bookmarkEnd w:id="3"/>
      <w:r w:rsidRPr="00017F82">
        <w:t>ersity of the West of England, Bristol, England</w:t>
      </w:r>
      <w:r w:rsidR="00D500EF">
        <w:t xml:space="preserve"> </w:t>
      </w:r>
      <w:r w:rsidR="00D500EF" w:rsidRPr="004E6D73">
        <w:rPr>
          <w:rStyle w:val="Query"/>
        </w:rPr>
        <w:t>[Q. Can you confirm that you are happy with these details as they appear?]</w:t>
      </w:r>
      <w:r w:rsidR="004D7012">
        <w:rPr>
          <w:rStyle w:val="Query"/>
        </w:rPr>
        <w:t xml:space="preserve"> </w:t>
      </w:r>
      <w:r w:rsidR="004D7012" w:rsidRPr="004D7012">
        <w:rPr>
          <w:rStyle w:val="Query"/>
          <w:color w:val="70AD47" w:themeColor="accent6"/>
        </w:rPr>
        <w:t>[Yes, this is all correct]</w:t>
      </w:r>
    </w:p>
    <w:p w14:paraId="2EF4B0E3" w14:textId="77777777" w:rsidR="00D500EF" w:rsidRPr="00D500EF" w:rsidRDefault="00D500EF" w:rsidP="00D500EF">
      <w:pPr>
        <w:pStyle w:val="3fKeywords"/>
      </w:pPr>
    </w:p>
    <w:p w14:paraId="0A37F553" w14:textId="77777777" w:rsidR="00284BB9" w:rsidRPr="00D500EF" w:rsidRDefault="00284BB9" w:rsidP="00D500EF">
      <w:pPr>
        <w:pStyle w:val="3aAbstracthead"/>
      </w:pPr>
      <w:r w:rsidRPr="00D500EF">
        <w:t>Keywords</w:t>
      </w:r>
    </w:p>
    <w:bookmarkEnd w:id="2"/>
    <w:p w14:paraId="05BD5C27" w14:textId="65FCF4B9" w:rsidR="00DA47FE" w:rsidRPr="00D500EF" w:rsidRDefault="00201D85" w:rsidP="00D500EF">
      <w:pPr>
        <w:pStyle w:val="3fKeywords"/>
      </w:pPr>
      <w:r w:rsidRPr="00C05433">
        <w:t xml:space="preserve">active listening, </w:t>
      </w:r>
      <w:r w:rsidR="008919B9" w:rsidRPr="00C05433">
        <w:t xml:space="preserve">communication, </w:t>
      </w:r>
      <w:r w:rsidRPr="00C05433">
        <w:t xml:space="preserve">interpersonal skills, </w:t>
      </w:r>
      <w:r w:rsidR="008919B9" w:rsidRPr="00C05433">
        <w:t>mental health</w:t>
      </w:r>
      <w:r w:rsidRPr="00C05433">
        <w:t xml:space="preserve">, mental health service users, nurse-patient relations, professional, </w:t>
      </w:r>
      <w:r w:rsidR="00C05433" w:rsidRPr="00C05433">
        <w:t>talking therapies</w:t>
      </w:r>
    </w:p>
    <w:p w14:paraId="4D2504C6" w14:textId="77777777" w:rsidR="00C05433" w:rsidRDefault="00C05433" w:rsidP="003764BA">
      <w:pPr>
        <w:pStyle w:val="5aCrossheadA"/>
      </w:pPr>
    </w:p>
    <w:p w14:paraId="4C84E4D6" w14:textId="66FB2E1D" w:rsidR="00DA47FE" w:rsidRPr="003764BA" w:rsidRDefault="00DA47FE" w:rsidP="003764BA">
      <w:pPr>
        <w:pStyle w:val="5aCrossheadA"/>
      </w:pPr>
      <w:r w:rsidRPr="003764BA">
        <w:t>Introduction</w:t>
      </w:r>
    </w:p>
    <w:p w14:paraId="214BC714" w14:textId="7F991623" w:rsidR="00DA47FE" w:rsidRPr="00017F82" w:rsidRDefault="00DA47FE" w:rsidP="00017F82">
      <w:pPr>
        <w:pStyle w:val="4aBody"/>
      </w:pPr>
      <w:r w:rsidRPr="00017F82">
        <w:t xml:space="preserve">In recent decades, </w:t>
      </w:r>
      <w:r w:rsidR="00263DCD">
        <w:t>there has been significant evidence to support</w:t>
      </w:r>
      <w:r w:rsidRPr="00017F82">
        <w:t xml:space="preserve"> the positive </w:t>
      </w:r>
      <w:r w:rsidR="000B2840">
        <w:t>effect</w:t>
      </w:r>
      <w:r w:rsidRPr="00017F82">
        <w:t xml:space="preserve"> of enhancing communication between </w:t>
      </w:r>
      <w:bookmarkStart w:id="4" w:name="body_start"/>
      <w:bookmarkEnd w:id="4"/>
      <w:r w:rsidRPr="00017F82">
        <w:t xml:space="preserve">healthcare professionals and </w:t>
      </w:r>
      <w:r w:rsidR="00263DCD">
        <w:t>those</w:t>
      </w:r>
      <w:r w:rsidRPr="00017F82">
        <w:t xml:space="preserve"> accessing health</w:t>
      </w:r>
      <w:r w:rsidR="00263DCD">
        <w:t>care</w:t>
      </w:r>
      <w:r w:rsidRPr="00017F82">
        <w:t xml:space="preserve"> services (NHS England</w:t>
      </w:r>
      <w:r w:rsidR="00263DCD">
        <w:t xml:space="preserve"> 2020</w:t>
      </w:r>
      <w:r w:rsidRPr="00017F82">
        <w:t>). In nursing</w:t>
      </w:r>
      <w:r w:rsidR="00263DCD">
        <w:t xml:space="preserve"> specifically</w:t>
      </w:r>
      <w:r w:rsidRPr="00017F82">
        <w:t xml:space="preserve">, effective communication </w:t>
      </w:r>
      <w:r w:rsidR="00263DCD">
        <w:t>is</w:t>
      </w:r>
      <w:r w:rsidRPr="00017F82">
        <w:t xml:space="preserve"> a cornerstone of compassionate care, particularly </w:t>
      </w:r>
      <w:r w:rsidR="00263DCD">
        <w:t>in</w:t>
      </w:r>
      <w:r w:rsidRPr="00017F82">
        <w:t xml:space="preserve"> individuals experiencing mental health difficulties (</w:t>
      </w:r>
      <w:r w:rsidR="0047523E" w:rsidRPr="00017F82">
        <w:t>Nursing and Midwifery Council</w:t>
      </w:r>
      <w:r w:rsidR="00263DCD">
        <w:t xml:space="preserve"> (NMC)</w:t>
      </w:r>
      <w:r w:rsidRPr="00017F82">
        <w:t xml:space="preserve"> </w:t>
      </w:r>
      <w:r w:rsidRPr="006E2184">
        <w:t>2018</w:t>
      </w:r>
      <w:r w:rsidR="006761A0" w:rsidRPr="006E2184">
        <w:t>,</w:t>
      </w:r>
      <w:r w:rsidRPr="006E2184">
        <w:t xml:space="preserve"> NHS England 202</w:t>
      </w:r>
      <w:r w:rsidR="006E2184" w:rsidRPr="006E2184">
        <w:t>3</w:t>
      </w:r>
      <w:r w:rsidR="003B6B4E">
        <w:t>a</w:t>
      </w:r>
      <w:r w:rsidRPr="006E2184">
        <w:t>). The signi</w:t>
      </w:r>
      <w:r w:rsidRPr="00017F82">
        <w:t xml:space="preserve">ficance of </w:t>
      </w:r>
      <w:r w:rsidR="006E2184">
        <w:t xml:space="preserve">good </w:t>
      </w:r>
      <w:r w:rsidRPr="00017F82">
        <w:t xml:space="preserve">communication, coupled with </w:t>
      </w:r>
      <w:r w:rsidR="006E2184">
        <w:t xml:space="preserve">the use of appropriate </w:t>
      </w:r>
      <w:r w:rsidRPr="00017F82">
        <w:t>language</w:t>
      </w:r>
      <w:r w:rsidR="006E2184">
        <w:t xml:space="preserve"> by</w:t>
      </w:r>
      <w:r w:rsidRPr="00017F82">
        <w:t xml:space="preserve"> healthcare professionals </w:t>
      </w:r>
      <w:r w:rsidR="006E2184">
        <w:t xml:space="preserve">when caring for </w:t>
      </w:r>
      <w:r w:rsidR="006E2184" w:rsidRPr="00017F82">
        <w:t xml:space="preserve">individuals experiencing mental health difficulties </w:t>
      </w:r>
      <w:r w:rsidRPr="00017F82">
        <w:t>cannot be overstated</w:t>
      </w:r>
      <w:r w:rsidR="006E2184">
        <w:t>, primarily</w:t>
      </w:r>
      <w:r w:rsidRPr="00017F82">
        <w:t xml:space="preserve"> </w:t>
      </w:r>
      <w:r w:rsidR="006E2184">
        <w:t>because</w:t>
      </w:r>
      <w:r w:rsidRPr="00017F82">
        <w:t xml:space="preserve"> </w:t>
      </w:r>
      <w:r w:rsidR="006E2184">
        <w:lastRenderedPageBreak/>
        <w:t>these elements</w:t>
      </w:r>
      <w:r w:rsidRPr="00017F82">
        <w:t xml:space="preserve"> establish the foundation for therapeutic relationships</w:t>
      </w:r>
      <w:r w:rsidR="006E2184">
        <w:t xml:space="preserve"> and have</w:t>
      </w:r>
      <w:r w:rsidRPr="00017F82">
        <w:t xml:space="preserve"> a pivotal role in supporting </w:t>
      </w:r>
      <w:r w:rsidR="006E2184">
        <w:t xml:space="preserve">service users’ </w:t>
      </w:r>
      <w:r w:rsidRPr="00017F82">
        <w:t>recovery (</w:t>
      </w:r>
      <w:proofErr w:type="spellStart"/>
      <w:r w:rsidRPr="00017F82">
        <w:t>Trenoweth</w:t>
      </w:r>
      <w:proofErr w:type="spellEnd"/>
      <w:r w:rsidR="00734298" w:rsidRPr="00017F82">
        <w:t xml:space="preserve"> et al</w:t>
      </w:r>
      <w:r w:rsidRPr="00017F82">
        <w:t xml:space="preserve"> </w:t>
      </w:r>
      <w:hyperlink r:id="rId9" w:tooltip="56=Ref &#10;Trenoweth, S., Tingle, A., &amp; Clark, T. (2017). What is recovery? SAGE Publications, Inc., https://doi.org/10.4135/9781473983427" w:history="1">
        <w:r w:rsidRPr="00017F82">
          <w:t>2017</w:t>
        </w:r>
      </w:hyperlink>
      <w:r w:rsidRPr="00017F82">
        <w:t>).</w:t>
      </w:r>
    </w:p>
    <w:p w14:paraId="1A2FB248" w14:textId="77777777" w:rsidR="000D68E6" w:rsidRDefault="000D68E6" w:rsidP="005640AF">
      <w:pPr>
        <w:pStyle w:val="5bCrossheadB"/>
      </w:pPr>
      <w:r w:rsidRPr="00017F82">
        <w:t xml:space="preserve">Mental health </w:t>
      </w:r>
      <w:r>
        <w:t>issues</w:t>
      </w:r>
      <w:r w:rsidRPr="00017F82">
        <w:t xml:space="preserve"> </w:t>
      </w:r>
    </w:p>
    <w:p w14:paraId="7320FBDE" w14:textId="4E2A747B" w:rsidR="00DA47FE" w:rsidRPr="00017F82" w:rsidRDefault="00DA47FE" w:rsidP="00017F82">
      <w:pPr>
        <w:pStyle w:val="4aBody"/>
      </w:pPr>
      <w:r w:rsidRPr="00017F82">
        <w:t xml:space="preserve">Mental health </w:t>
      </w:r>
      <w:r w:rsidR="000D68E6">
        <w:t>issues</w:t>
      </w:r>
      <w:r w:rsidRPr="00017F82">
        <w:t xml:space="preserve"> encompass a </w:t>
      </w:r>
      <w:r w:rsidRPr="000D68E6">
        <w:rPr>
          <w:b/>
          <w:bCs/>
        </w:rPr>
        <w:t>wide spectrum of conditions, each characterised by unique manifestations</w:t>
      </w:r>
      <w:r w:rsidR="000D68E6">
        <w:t xml:space="preserve"> [</w:t>
      </w:r>
      <w:r w:rsidR="000D68E6" w:rsidRPr="000D68E6">
        <w:rPr>
          <w:rStyle w:val="Query"/>
        </w:rPr>
        <w:t>Q can you give a little more detail here for the uninitiated reader – i.e. are you talking about conditions such as depression, anxiety and psychosis, and manifestations such as extreme mood swings; hallucinations</w:t>
      </w:r>
      <w:r w:rsidR="00744885">
        <w:rPr>
          <w:rStyle w:val="Query"/>
        </w:rPr>
        <w:t>/delusions</w:t>
      </w:r>
      <w:r w:rsidR="000D68E6" w:rsidRPr="000D68E6">
        <w:rPr>
          <w:rStyle w:val="Query"/>
        </w:rPr>
        <w:t xml:space="preserve"> and self-harm etc?]</w:t>
      </w:r>
      <w:r w:rsidRPr="00017F82">
        <w:t xml:space="preserve">. </w:t>
      </w:r>
      <w:r w:rsidR="00BF45B7" w:rsidRPr="00BF45B7">
        <w:rPr>
          <w:b/>
          <w:bCs/>
          <w:color w:val="70AD47" w:themeColor="accent6"/>
        </w:rPr>
        <w:t>[Correct, all of those listed</w:t>
      </w:r>
      <w:r w:rsidR="00BF45B7">
        <w:rPr>
          <w:b/>
          <w:bCs/>
          <w:color w:val="70AD47" w:themeColor="accent6"/>
        </w:rPr>
        <w:t>.</w:t>
      </w:r>
      <w:r w:rsidR="00BF45B7" w:rsidRPr="00BF45B7">
        <w:rPr>
          <w:b/>
          <w:bCs/>
          <w:color w:val="70AD47" w:themeColor="accent6"/>
        </w:rPr>
        <w:t xml:space="preserve"> I had previously listed them, but they were suggested to be removed as part of peer review feedback – happy to include something like “</w:t>
      </w:r>
      <w:r w:rsidR="00BF45B7" w:rsidRPr="00BF45B7">
        <w:rPr>
          <w:b/>
          <w:bCs/>
          <w:color w:val="70AD47" w:themeColor="accent6"/>
        </w:rPr>
        <w:t>Mental health issues encompass a wide spectrum of conditions,</w:t>
      </w:r>
      <w:r w:rsidR="00BF45B7" w:rsidRPr="00BF45B7">
        <w:rPr>
          <w:b/>
          <w:bCs/>
          <w:color w:val="70AD47" w:themeColor="accent6"/>
        </w:rPr>
        <w:t xml:space="preserve"> such as anxiety, depression, psychosis, mood disorders and self-harming behaviours,</w:t>
      </w:r>
      <w:r w:rsidR="00BF45B7" w:rsidRPr="00BF45B7">
        <w:rPr>
          <w:b/>
          <w:bCs/>
          <w:color w:val="70AD47" w:themeColor="accent6"/>
        </w:rPr>
        <w:t xml:space="preserve"> each </w:t>
      </w:r>
      <w:r w:rsidR="00BF45B7" w:rsidRPr="00BF45B7">
        <w:rPr>
          <w:b/>
          <w:bCs/>
          <w:color w:val="70AD47" w:themeColor="accent6"/>
        </w:rPr>
        <w:t>manifesting in a variety of ways</w:t>
      </w:r>
      <w:r w:rsidR="00BF45B7">
        <w:rPr>
          <w:b/>
          <w:bCs/>
          <w:color w:val="70AD47" w:themeColor="accent6"/>
        </w:rPr>
        <w:t>”</w:t>
      </w:r>
      <w:r w:rsidR="00BF45B7" w:rsidRPr="00BF45B7">
        <w:rPr>
          <w:b/>
          <w:bCs/>
          <w:color w:val="70AD47" w:themeColor="accent6"/>
        </w:rPr>
        <w:t xml:space="preserve">. </w:t>
      </w:r>
      <w:r w:rsidRPr="00017F82">
        <w:t xml:space="preserve">The diversity of these presentations </w:t>
      </w:r>
      <w:r w:rsidR="000D68E6">
        <w:t>requires</w:t>
      </w:r>
      <w:r w:rsidRPr="00017F82">
        <w:t xml:space="preserve"> a versatile and nuanced approach </w:t>
      </w:r>
      <w:r w:rsidR="000D68E6">
        <w:t>from</w:t>
      </w:r>
      <w:r w:rsidRPr="00017F82">
        <w:t xml:space="preserve"> nurses </w:t>
      </w:r>
      <w:r w:rsidR="000D68E6">
        <w:t>if they are to</w:t>
      </w:r>
      <w:r w:rsidRPr="00017F82">
        <w:t xml:space="preserve"> optimise communication</w:t>
      </w:r>
      <w:r w:rsidR="000D68E6">
        <w:t xml:space="preserve"> with service users</w:t>
      </w:r>
      <w:r w:rsidRPr="00017F82">
        <w:t xml:space="preserve"> (</w:t>
      </w:r>
      <w:r w:rsidRPr="009F62B0">
        <w:rPr>
          <w:b/>
          <w:bCs/>
        </w:rPr>
        <w:t xml:space="preserve">Williams </w:t>
      </w:r>
      <w:hyperlink r:id="rId10" w:tooltip="61=Ref &#10;Williams, A. (2014). Therapeutic communication in mental health nursing. SAGE Publications, Inc., https://doi.org/10.4135/9781473922501" w:history="1">
        <w:r w:rsidRPr="009F62B0">
          <w:rPr>
            <w:b/>
            <w:bCs/>
          </w:rPr>
          <w:t>2014</w:t>
        </w:r>
      </w:hyperlink>
      <w:r w:rsidR="00734298" w:rsidRPr="009F62B0">
        <w:rPr>
          <w:b/>
          <w:bCs/>
        </w:rPr>
        <w:t>,</w:t>
      </w:r>
      <w:r w:rsidRPr="009F62B0">
        <w:rPr>
          <w:b/>
          <w:bCs/>
        </w:rPr>
        <w:t xml:space="preserve"> Reid </w:t>
      </w:r>
      <w:hyperlink r:id="rId11" w:tooltip="51=Ref &#10;Reid, G., 2017. Communication in Nursing and Healthcare: A Guide for Compassionate Practice. 55 City Road, London: SAGE Publications Ltd. Available at: https://doi.org/10.4135/9781529714753 [Accessed 22 Sep 2023]." w:history="1">
        <w:r w:rsidRPr="009F62B0">
          <w:rPr>
            <w:b/>
            <w:bCs/>
          </w:rPr>
          <w:t>2017</w:t>
        </w:r>
      </w:hyperlink>
      <w:r w:rsidR="00861FF3">
        <w:rPr>
          <w:b/>
          <w:bCs/>
        </w:rPr>
        <w:t>)</w:t>
      </w:r>
      <w:r w:rsidR="009F62B0">
        <w:t xml:space="preserve"> </w:t>
      </w:r>
      <w:r w:rsidR="009F62B0" w:rsidRPr="009F62B0">
        <w:rPr>
          <w:rStyle w:val="Query"/>
        </w:rPr>
        <w:t>[Q see queries in reference list about these two references?]</w:t>
      </w:r>
      <w:r w:rsidR="00861FF3">
        <w:rPr>
          <w:rStyle w:val="Query"/>
        </w:rPr>
        <w:t xml:space="preserve"> </w:t>
      </w:r>
      <w:r w:rsidR="00861FF3" w:rsidRPr="00861FF3">
        <w:rPr>
          <w:rStyle w:val="Query"/>
          <w:b/>
          <w:bCs/>
          <w:color w:val="70AD47" w:themeColor="accent6"/>
        </w:rPr>
        <w:t>[revised in references section]</w:t>
      </w:r>
      <w:r w:rsidRPr="00861FF3">
        <w:rPr>
          <w:b/>
          <w:bCs/>
          <w:color w:val="70AD47" w:themeColor="accent6"/>
        </w:rPr>
        <w:t>.</w:t>
      </w:r>
      <w:r w:rsidRPr="00861FF3">
        <w:rPr>
          <w:color w:val="70AD47" w:themeColor="accent6"/>
        </w:rPr>
        <w:t xml:space="preserve"> </w:t>
      </w:r>
      <w:r w:rsidR="000D68E6">
        <w:t xml:space="preserve">Therefore, </w:t>
      </w:r>
      <w:r w:rsidR="005640AF">
        <w:t>nurses need to</w:t>
      </w:r>
      <w:r w:rsidR="009F62B0">
        <w:t xml:space="preserve"> </w:t>
      </w:r>
      <w:r w:rsidRPr="00017F82">
        <w:t>equip</w:t>
      </w:r>
      <w:r w:rsidR="005640AF">
        <w:t xml:space="preserve"> themselves</w:t>
      </w:r>
      <w:r w:rsidRPr="00017F82">
        <w:t xml:space="preserve"> </w:t>
      </w:r>
      <w:r w:rsidRPr="005640AF">
        <w:t>with a</w:t>
      </w:r>
      <w:r w:rsidR="005640AF" w:rsidRPr="005640AF">
        <w:t>n</w:t>
      </w:r>
      <w:r w:rsidRPr="005640AF">
        <w:t xml:space="preserve"> understanding of </w:t>
      </w:r>
      <w:r w:rsidR="005640AF" w:rsidRPr="005640AF">
        <w:t>communication strategies such as</w:t>
      </w:r>
      <w:r w:rsidRPr="005640AF">
        <w:t xml:space="preserve"> </w:t>
      </w:r>
      <w:r w:rsidR="005640AF" w:rsidRPr="005640AF">
        <w:t>active listen</w:t>
      </w:r>
      <w:r w:rsidR="005640AF" w:rsidRPr="00017F82">
        <w:t xml:space="preserve">ing, validation, and crisis </w:t>
      </w:r>
      <w:r w:rsidR="005640AF" w:rsidRPr="00D8169F">
        <w:t>communication. This will enable</w:t>
      </w:r>
      <w:r w:rsidRPr="00D8169F">
        <w:t xml:space="preserve"> </w:t>
      </w:r>
      <w:r w:rsidR="009F62B0" w:rsidRPr="00D8169F">
        <w:t xml:space="preserve">nurses from all fields </w:t>
      </w:r>
      <w:r w:rsidR="005640AF" w:rsidRPr="00D8169F">
        <w:t>to</w:t>
      </w:r>
      <w:r w:rsidRPr="00D8169F">
        <w:t xml:space="preserve"> create a safe and empathetic environment that encourages open dialogue</w:t>
      </w:r>
      <w:r w:rsidR="009F62B0" w:rsidRPr="00D8169F">
        <w:t xml:space="preserve"> with service users</w:t>
      </w:r>
      <w:r w:rsidR="005640AF" w:rsidRPr="00D8169F">
        <w:t xml:space="preserve"> </w:t>
      </w:r>
      <w:r w:rsidR="00D8169F" w:rsidRPr="00D8169F">
        <w:t xml:space="preserve">who are </w:t>
      </w:r>
      <w:r w:rsidR="005640AF" w:rsidRPr="00D8169F">
        <w:t>experiencing mental health difficulties</w:t>
      </w:r>
      <w:r w:rsidR="00D8169F" w:rsidRPr="00D8169F">
        <w:t xml:space="preserve">. This in turn will </w:t>
      </w:r>
      <w:r w:rsidR="00D8169F">
        <w:t xml:space="preserve">better </w:t>
      </w:r>
      <w:r w:rsidRPr="00D8169F">
        <w:t>enabl</w:t>
      </w:r>
      <w:r w:rsidR="005640AF" w:rsidRPr="00D8169F">
        <w:t>e</w:t>
      </w:r>
      <w:r w:rsidRPr="00D8169F">
        <w:t xml:space="preserve"> </w:t>
      </w:r>
      <w:r w:rsidR="00D8169F" w:rsidRPr="00D8169F">
        <w:t xml:space="preserve">service users </w:t>
      </w:r>
      <w:r w:rsidRPr="00D8169F">
        <w:t>to express their thoughts, feelings</w:t>
      </w:r>
      <w:r w:rsidRPr="00017F82">
        <w:t xml:space="preserve"> and concerns</w:t>
      </w:r>
      <w:r w:rsidR="009F62B0">
        <w:t>, all of</w:t>
      </w:r>
      <w:r w:rsidRPr="00017F82">
        <w:t xml:space="preserve"> which </w:t>
      </w:r>
      <w:r w:rsidR="00D8169F">
        <w:t>will</w:t>
      </w:r>
      <w:r w:rsidRPr="00017F82">
        <w:t xml:space="preserve"> contribute to </w:t>
      </w:r>
      <w:r w:rsidR="00672A3D">
        <w:t xml:space="preserve">a </w:t>
      </w:r>
      <w:r w:rsidRPr="00017F82">
        <w:t xml:space="preserve">therapeutic rapport </w:t>
      </w:r>
      <w:r w:rsidR="00D8169F">
        <w:t xml:space="preserve">between the nurse and service user </w:t>
      </w:r>
      <w:r w:rsidRPr="00017F82">
        <w:t xml:space="preserve">(Norman and Ryrie </w:t>
      </w:r>
      <w:hyperlink r:id="rId12" w:tooltip="42=Ref &#10;Norman, I., &amp; Ryrie, I. (eds) (2018) The Art and Science of Mental Health Nursing. Principles and Practice. 4th Edition. McGraw-Hill Higher Education. Open University Press." w:history="1">
        <w:r w:rsidRPr="00017F82">
          <w:t>2018</w:t>
        </w:r>
      </w:hyperlink>
      <w:r w:rsidRPr="00017F82">
        <w:t>).</w:t>
      </w:r>
    </w:p>
    <w:p w14:paraId="536B56ED" w14:textId="7FAF8BD0" w:rsidR="00DA47FE" w:rsidRPr="00017F82" w:rsidRDefault="00DA47FE" w:rsidP="00017F82">
      <w:pPr>
        <w:pStyle w:val="4aBody"/>
      </w:pPr>
      <w:r w:rsidRPr="00017F82">
        <w:t xml:space="preserve">This article will explore </w:t>
      </w:r>
      <w:r w:rsidR="00D8169F">
        <w:t xml:space="preserve">the </w:t>
      </w:r>
      <w:r w:rsidRPr="00017F82">
        <w:t xml:space="preserve">various communication strategies </w:t>
      </w:r>
      <w:r w:rsidR="00D8169F">
        <w:t>that</w:t>
      </w:r>
      <w:r w:rsidRPr="00017F82">
        <w:t xml:space="preserve"> nurses</w:t>
      </w:r>
      <w:r w:rsidR="005640AF">
        <w:t xml:space="preserve"> </w:t>
      </w:r>
      <w:r w:rsidR="00D8169F">
        <w:t>can use</w:t>
      </w:r>
      <w:r w:rsidRPr="00017F82">
        <w:t xml:space="preserve"> </w:t>
      </w:r>
      <w:r w:rsidR="00D8169F">
        <w:t xml:space="preserve">when </w:t>
      </w:r>
      <w:r w:rsidRPr="00017F82">
        <w:t>engaging with individuals experiencing mental health difficulties</w:t>
      </w:r>
      <w:r w:rsidR="00D8169F">
        <w:t xml:space="preserve">, </w:t>
      </w:r>
      <w:r w:rsidRPr="00017F82">
        <w:t>equip</w:t>
      </w:r>
      <w:r w:rsidR="00D8169F">
        <w:t>ping</w:t>
      </w:r>
      <w:r w:rsidRPr="00017F82">
        <w:t xml:space="preserve"> nurses with a comprehensive toolkit </w:t>
      </w:r>
      <w:r w:rsidR="00D8169F">
        <w:t>to meet</w:t>
      </w:r>
      <w:r w:rsidRPr="00017F82">
        <w:t xml:space="preserve"> the unique needs of the</w:t>
      </w:r>
      <w:r w:rsidR="00D8169F">
        <w:t>ir service users</w:t>
      </w:r>
      <w:r w:rsidRPr="00017F82">
        <w:t>.</w:t>
      </w:r>
    </w:p>
    <w:p w14:paraId="3A194194" w14:textId="77777777" w:rsidR="005640AF" w:rsidRPr="005640AF" w:rsidRDefault="005640AF" w:rsidP="005640AF">
      <w:pPr>
        <w:pStyle w:val="5aCrossheadA"/>
      </w:pPr>
      <w:r w:rsidRPr="005640AF">
        <w:t>Strategies for communication</w:t>
      </w:r>
    </w:p>
    <w:p w14:paraId="57F2B5DC" w14:textId="4EC0C0C6" w:rsidR="00DA47FE" w:rsidRPr="007C053A" w:rsidRDefault="005640AF" w:rsidP="005640AF">
      <w:pPr>
        <w:pStyle w:val="5bCrossheadB"/>
      </w:pPr>
      <w:r>
        <w:t>E</w:t>
      </w:r>
      <w:r w:rsidR="00DA47FE" w:rsidRPr="007C053A">
        <w:t>mpathy and active listening</w:t>
      </w:r>
    </w:p>
    <w:p w14:paraId="0372F9F2" w14:textId="4E886750" w:rsidR="00EE1E87" w:rsidRDefault="00DA47FE" w:rsidP="00EE1E87">
      <w:pPr>
        <w:pStyle w:val="4aBody"/>
      </w:pPr>
      <w:r w:rsidRPr="00D8169F">
        <w:rPr>
          <w:b/>
          <w:bCs/>
        </w:rPr>
        <w:t xml:space="preserve">Engaging with individuals </w:t>
      </w:r>
      <w:r w:rsidR="00744885">
        <w:rPr>
          <w:b/>
          <w:bCs/>
        </w:rPr>
        <w:t>with</w:t>
      </w:r>
      <w:r w:rsidRPr="00D8169F">
        <w:rPr>
          <w:b/>
          <w:bCs/>
        </w:rPr>
        <w:t xml:space="preserve"> mental health </w:t>
      </w:r>
      <w:r w:rsidR="00744885">
        <w:rPr>
          <w:b/>
          <w:bCs/>
        </w:rPr>
        <w:t>issues</w:t>
      </w:r>
      <w:r w:rsidRPr="00D8169F">
        <w:rPr>
          <w:b/>
          <w:bCs/>
        </w:rPr>
        <w:t xml:space="preserve"> is often </w:t>
      </w:r>
      <w:r w:rsidR="00D8169F" w:rsidRPr="00D8169F">
        <w:rPr>
          <w:b/>
          <w:bCs/>
        </w:rPr>
        <w:t>complicated</w:t>
      </w:r>
      <w:r w:rsidRPr="00D8169F">
        <w:rPr>
          <w:b/>
          <w:bCs/>
        </w:rPr>
        <w:t xml:space="preserve"> and emotionally charged</w:t>
      </w:r>
      <w:r w:rsidR="00D8169F">
        <w:t xml:space="preserve"> </w:t>
      </w:r>
      <w:r w:rsidR="00D8169F" w:rsidRPr="00D12D9E">
        <w:rPr>
          <w:rStyle w:val="Query"/>
        </w:rPr>
        <w:t xml:space="preserve">[Q can you give a little more detail here </w:t>
      </w:r>
      <w:r w:rsidR="00744885">
        <w:rPr>
          <w:rStyle w:val="Query"/>
        </w:rPr>
        <w:t>for general nurses</w:t>
      </w:r>
      <w:r w:rsidR="00D8169F" w:rsidRPr="00D12D9E">
        <w:rPr>
          <w:rStyle w:val="Query"/>
        </w:rPr>
        <w:t>– why is this the case, i.e. is it because many mental health conditions involve challenges with interpreting the tone of conversations, or being wary of other people’s motives</w:t>
      </w:r>
      <w:r w:rsidR="00D12D9E" w:rsidRPr="00D12D9E">
        <w:rPr>
          <w:rStyle w:val="Query"/>
        </w:rPr>
        <w:t>; or that psychotic conditions often involve an element of paranoia</w:t>
      </w:r>
      <w:r w:rsidR="00744885">
        <w:rPr>
          <w:rStyle w:val="Query"/>
        </w:rPr>
        <w:t xml:space="preserve"> etc</w:t>
      </w:r>
      <w:r w:rsidR="00D8169F" w:rsidRPr="00D12D9E">
        <w:rPr>
          <w:rStyle w:val="Query"/>
        </w:rPr>
        <w:t xml:space="preserve">?] </w:t>
      </w:r>
      <w:r w:rsidRPr="00017F82">
        <w:t xml:space="preserve">(NHS England </w:t>
      </w:r>
      <w:hyperlink r:id="rId13" w:tooltip="41=Ref &#10;NHS England (2022). The Mental Health Nurse’s Handbook. [ONLINE] Available at: NHS England " w:history="1">
        <w:r w:rsidR="006E2184">
          <w:t>2023</w:t>
        </w:r>
      </w:hyperlink>
      <w:r w:rsidR="003B6B4E">
        <w:t>a</w:t>
      </w:r>
      <w:r w:rsidRPr="00017F82">
        <w:t xml:space="preserve">). Therefore, empathy and active listening are not merely desirable attributes; </w:t>
      </w:r>
      <w:r w:rsidR="00966ECE">
        <w:t xml:space="preserve">they </w:t>
      </w:r>
      <w:r w:rsidRPr="00017F82">
        <w:t xml:space="preserve">form the foundations of </w:t>
      </w:r>
      <w:r w:rsidR="00EE1E87">
        <w:t xml:space="preserve">nurses’ </w:t>
      </w:r>
      <w:r w:rsidRPr="00017F82">
        <w:t>effective communication and care delivery (</w:t>
      </w:r>
      <w:r w:rsidR="0047523E" w:rsidRPr="00017F82">
        <w:t>National Institute of Health and Clinical Excellence</w:t>
      </w:r>
      <w:r w:rsidR="00966ECE">
        <w:t xml:space="preserve"> (NICE)</w:t>
      </w:r>
      <w:r w:rsidRPr="00017F82">
        <w:t xml:space="preserve"> </w:t>
      </w:r>
      <w:hyperlink r:id="rId14" w:tooltip="35=Ref &#10;National Institute of Health and Clinical Excellence [NICE] (2019). Patient experience in adult NHS services. Quality standard [QS15]. Available at: Quality statement 1: Empathy, dignity and respect | Patient experience in adult NHS services | Quality " w:history="1">
        <w:r w:rsidRPr="00017F82">
          <w:t>2019</w:t>
        </w:r>
      </w:hyperlink>
      <w:r w:rsidRPr="00017F82">
        <w:t xml:space="preserve">). </w:t>
      </w:r>
    </w:p>
    <w:p w14:paraId="13D490F3" w14:textId="77777777" w:rsidR="00EE1E87" w:rsidRDefault="00EE1E87" w:rsidP="00EE1E87">
      <w:pPr>
        <w:pStyle w:val="5cCrossheadC"/>
      </w:pPr>
    </w:p>
    <w:p w14:paraId="3A3E6F37" w14:textId="10D699BD" w:rsidR="00EE1E87" w:rsidRDefault="00EE1E87" w:rsidP="00EE1E87">
      <w:pPr>
        <w:pStyle w:val="5cCrossheadC"/>
      </w:pPr>
      <w:r>
        <w:t>Empathy</w:t>
      </w:r>
    </w:p>
    <w:p w14:paraId="3F4C5C40" w14:textId="5FF6E9E2" w:rsidR="00D34B66" w:rsidRDefault="00DA47FE" w:rsidP="00F87CF8">
      <w:pPr>
        <w:pStyle w:val="4aBody"/>
      </w:pPr>
      <w:r w:rsidRPr="00017F82">
        <w:t xml:space="preserve">Originally deriving from </w:t>
      </w:r>
      <w:r w:rsidR="00EE1E87" w:rsidRPr="00017F82">
        <w:t>Rogers</w:t>
      </w:r>
      <w:r w:rsidR="00EE1E87">
        <w:t>’</w:t>
      </w:r>
      <w:r w:rsidR="00EE1E87" w:rsidRPr="00017F82">
        <w:t xml:space="preserve"> </w:t>
      </w:r>
      <w:r w:rsidR="00EE1E87">
        <w:t>(</w:t>
      </w:r>
      <w:hyperlink r:id="rId15" w:tooltip="52=Ref &#10;Rogers, C. (1951). Client-Centred Therapy: Its Current Practice, Implications and Theory. London: Constable" w:history="1">
        <w:r w:rsidR="00EE1E87" w:rsidRPr="00017F82">
          <w:t>1951</w:t>
        </w:r>
      </w:hyperlink>
      <w:r w:rsidR="00EE1E87" w:rsidRPr="00017F82">
        <w:t>)</w:t>
      </w:r>
      <w:r w:rsidR="00EE1E87">
        <w:t xml:space="preserve"> work in </w:t>
      </w:r>
      <w:r w:rsidRPr="00017F82">
        <w:t xml:space="preserve">psychology, </w:t>
      </w:r>
      <w:r w:rsidR="00EE1E87">
        <w:t xml:space="preserve">a </w:t>
      </w:r>
      <w:r w:rsidRPr="00EE1E87">
        <w:rPr>
          <w:b/>
          <w:bCs/>
        </w:rPr>
        <w:t>humanistic approach</w:t>
      </w:r>
      <w:r w:rsidR="00EE1E87">
        <w:t xml:space="preserve"> </w:t>
      </w:r>
      <w:r w:rsidR="00EE1E87" w:rsidRPr="00EE1E87">
        <w:rPr>
          <w:rStyle w:val="Query"/>
        </w:rPr>
        <w:t>[Q to communication</w:t>
      </w:r>
      <w:r w:rsidR="003473E7">
        <w:rPr>
          <w:rStyle w:val="Query"/>
        </w:rPr>
        <w:t xml:space="preserve">; </w:t>
      </w:r>
      <w:r w:rsidR="00744885">
        <w:rPr>
          <w:rStyle w:val="Query"/>
        </w:rPr>
        <w:t xml:space="preserve">to </w:t>
      </w:r>
      <w:r w:rsidR="003473E7">
        <w:rPr>
          <w:rStyle w:val="Query"/>
        </w:rPr>
        <w:t>therapeutic relationships etc</w:t>
      </w:r>
      <w:r w:rsidR="00EE1E87" w:rsidRPr="00EE1E87">
        <w:rPr>
          <w:rStyle w:val="Query"/>
        </w:rPr>
        <w:t>?]</w:t>
      </w:r>
      <w:r w:rsidR="00EE1E87">
        <w:t xml:space="preserve"> </w:t>
      </w:r>
      <w:r w:rsidR="00BF45B7" w:rsidRPr="00BF45B7">
        <w:rPr>
          <w:b/>
          <w:bCs/>
          <w:color w:val="70AD47" w:themeColor="accent6"/>
        </w:rPr>
        <w:t>[both, but also neither, here I am just identifying the origins of ‘unconditional positive regard’.]</w:t>
      </w:r>
      <w:r w:rsidR="00BF45B7" w:rsidRPr="00BF45B7">
        <w:rPr>
          <w:color w:val="70AD47" w:themeColor="accent6"/>
        </w:rPr>
        <w:t xml:space="preserve"> </w:t>
      </w:r>
      <w:r w:rsidRPr="00017F82">
        <w:t xml:space="preserve">encapsulates </w:t>
      </w:r>
      <w:r w:rsidR="00EE1E87">
        <w:t>the</w:t>
      </w:r>
      <w:r w:rsidRPr="00017F82">
        <w:t xml:space="preserve"> core concept </w:t>
      </w:r>
      <w:r w:rsidR="00EE1E87">
        <w:t xml:space="preserve">of </w:t>
      </w:r>
      <w:r w:rsidR="00EE1E87" w:rsidRPr="00017F82">
        <w:t>unconditional positive regard</w:t>
      </w:r>
      <w:r w:rsidR="00EE1E87">
        <w:t xml:space="preserve">, which is </w:t>
      </w:r>
      <w:r w:rsidRPr="00017F82">
        <w:t>prevalent in nursing</w:t>
      </w:r>
      <w:r w:rsidR="00EE1E87">
        <w:t>. U</w:t>
      </w:r>
      <w:r w:rsidR="00EE1E87" w:rsidRPr="00017F82">
        <w:t>nconditional positive regard</w:t>
      </w:r>
      <w:r w:rsidR="00EE1E87">
        <w:t xml:space="preserve"> involves the nurse</w:t>
      </w:r>
      <w:r w:rsidRPr="00017F82">
        <w:t xml:space="preserve"> accept</w:t>
      </w:r>
      <w:r w:rsidR="00EE1E87">
        <w:t>ing the</w:t>
      </w:r>
      <w:r w:rsidRPr="00017F82">
        <w:t xml:space="preserve"> individual as </w:t>
      </w:r>
      <w:r w:rsidR="00EE1E87">
        <w:t xml:space="preserve">a </w:t>
      </w:r>
      <w:r w:rsidRPr="00017F82">
        <w:t>human being first and foremost, rather than bas</w:t>
      </w:r>
      <w:r w:rsidR="00EE1E87">
        <w:t>ing any judgements</w:t>
      </w:r>
      <w:r w:rsidRPr="00017F82">
        <w:t xml:space="preserve"> on </w:t>
      </w:r>
      <w:r w:rsidR="00EE1E87">
        <w:t xml:space="preserve">their </w:t>
      </w:r>
      <w:r w:rsidRPr="00017F82">
        <w:t xml:space="preserve">surface appearance or behaviours (Stenhouse and Muirhead </w:t>
      </w:r>
      <w:hyperlink r:id="rId16" w:tooltip="54=Ref &#10;Stenhouse, R. &amp; Muirhead, C. (2017). ‘Developing and maintaining therapeutic relationships’, in Psychiatric and Mental Health Nursing: The craft of caring, Third Edition. 3rd edition [Online]. CRC Press. pp. 29–38." w:history="1">
        <w:r w:rsidRPr="00017F82">
          <w:t>2017</w:t>
        </w:r>
      </w:hyperlink>
      <w:r w:rsidRPr="00017F82">
        <w:t>). Rogers’ (</w:t>
      </w:r>
      <w:hyperlink r:id="rId17" w:tooltip="52=Ref &#10;Rogers, C. (1951). Client-Centred Therapy: Its Current Practice, Implications and Theory. London: Constable" w:history="1">
        <w:r w:rsidRPr="00017F82">
          <w:t>1951</w:t>
        </w:r>
      </w:hyperlink>
      <w:r w:rsidRPr="00017F82">
        <w:t xml:space="preserve">) </w:t>
      </w:r>
      <w:r w:rsidR="00EE1E87">
        <w:t>influential</w:t>
      </w:r>
      <w:r w:rsidRPr="00017F82">
        <w:t xml:space="preserve"> work also stress</w:t>
      </w:r>
      <w:r w:rsidR="003473E7">
        <w:t>es</w:t>
      </w:r>
      <w:r w:rsidRPr="00017F82">
        <w:t xml:space="preserve"> the importance of </w:t>
      </w:r>
      <w:r w:rsidR="003473E7">
        <w:t xml:space="preserve">demonstrating </w:t>
      </w:r>
      <w:r w:rsidRPr="00017F82">
        <w:t xml:space="preserve">empathy in </w:t>
      </w:r>
      <w:r w:rsidR="003473E7">
        <w:t xml:space="preserve">any </w:t>
      </w:r>
      <w:r w:rsidRPr="00017F82">
        <w:t xml:space="preserve">communication, </w:t>
      </w:r>
      <w:r w:rsidR="003473E7">
        <w:t>which can assist nurses to</w:t>
      </w:r>
      <w:r w:rsidRPr="00017F82">
        <w:t xml:space="preserve"> establish trust</w:t>
      </w:r>
      <w:r w:rsidR="003473E7">
        <w:t xml:space="preserve"> </w:t>
      </w:r>
      <w:r w:rsidRPr="00017F82">
        <w:t>and rapport</w:t>
      </w:r>
      <w:r w:rsidR="003473E7">
        <w:t xml:space="preserve"> </w:t>
      </w:r>
      <w:r w:rsidR="00F87CF8">
        <w:t xml:space="preserve">with a service user </w:t>
      </w:r>
      <w:r w:rsidR="003473E7">
        <w:t xml:space="preserve">and thereby </w:t>
      </w:r>
      <w:r w:rsidR="00F87CF8">
        <w:t xml:space="preserve">ensure </w:t>
      </w:r>
      <w:r w:rsidR="003473E7">
        <w:t xml:space="preserve">a </w:t>
      </w:r>
      <w:r w:rsidR="003473E7" w:rsidRPr="00017F82">
        <w:t>profound connection</w:t>
      </w:r>
      <w:r w:rsidRPr="00017F82">
        <w:t xml:space="preserve">, </w:t>
      </w:r>
      <w:r w:rsidR="003473E7">
        <w:t xml:space="preserve">all </w:t>
      </w:r>
      <w:r w:rsidRPr="00017F82">
        <w:t xml:space="preserve">concepts which remain prevalent in modern nursing (Cunico et al </w:t>
      </w:r>
      <w:hyperlink r:id="rId18" w:tooltip="10=Ref &#10;Cunico, Sartori, R., Marognolli, O., and Meneghini, A. M. (2012). Developing empathy in nursing students: a cohort longitudinal study. Journal of Clinical Nursing, 21(13-14), pp. 2016–2025. https://doi.org/10.1111/j.1365-2702.2012.04105.x [CrossRef][10" w:history="1">
        <w:r w:rsidRPr="00017F82">
          <w:t>2012</w:t>
        </w:r>
      </w:hyperlink>
      <w:r w:rsidRPr="00017F82">
        <w:t>).</w:t>
      </w:r>
    </w:p>
    <w:p w14:paraId="13AC4A7C" w14:textId="647AE314" w:rsidR="00DA47FE" w:rsidRPr="00017F82" w:rsidRDefault="00DA47FE" w:rsidP="00017F82">
      <w:pPr>
        <w:pStyle w:val="4aBody"/>
      </w:pPr>
      <w:r w:rsidRPr="00017F82">
        <w:t>Fernandez and Zahavi (</w:t>
      </w:r>
      <w:hyperlink r:id="rId19" w:tooltip="15=Ref &#10;Fernandez, A.V., and Zahavi, D. (2020). Basic empathy: Developing the concept of empathy from the ground up. International Journal of Nursing Studies. Vol 110. https://doi.org/10.1016/j.ijnurstu.2020.103695 [CrossRef][10.1016/j.ijnurstu.2020.103695][Mi" w:history="1">
        <w:r w:rsidRPr="00017F82">
          <w:t>2020</w:t>
        </w:r>
      </w:hyperlink>
      <w:r w:rsidRPr="00017F82">
        <w:t xml:space="preserve">) described empathy as </w:t>
      </w:r>
      <w:r w:rsidR="00F87CF8">
        <w:t>the</w:t>
      </w:r>
      <w:r w:rsidRPr="00017F82">
        <w:t xml:space="preserve"> ability to understand and relate to the situation of others</w:t>
      </w:r>
      <w:r w:rsidR="000D67F2">
        <w:t>. Em</w:t>
      </w:r>
      <w:r w:rsidRPr="00017F82">
        <w:t xml:space="preserve">pirical research including </w:t>
      </w:r>
      <w:r w:rsidR="000D67F2">
        <w:t>one</w:t>
      </w:r>
      <w:r w:rsidRPr="00017F82">
        <w:t xml:space="preserve"> </w:t>
      </w:r>
      <w:r w:rsidRPr="000D67F2">
        <w:t>cross-sectional study of mental health units</w:t>
      </w:r>
      <w:r w:rsidR="000D67F2">
        <w:rPr>
          <w:b/>
          <w:bCs/>
        </w:rPr>
        <w:t xml:space="preserve"> (</w:t>
      </w:r>
      <w:r w:rsidR="000D67F2" w:rsidRPr="00017F82">
        <w:t>Moreno-</w:t>
      </w:r>
      <w:proofErr w:type="spellStart"/>
      <w:r w:rsidR="000D67F2" w:rsidRPr="00017F82">
        <w:t>Poyato</w:t>
      </w:r>
      <w:proofErr w:type="spellEnd"/>
      <w:r w:rsidR="000D67F2" w:rsidRPr="00017F82">
        <w:t xml:space="preserve"> </w:t>
      </w:r>
      <w:bookmarkStart w:id="5" w:name="Err18"/>
      <w:r w:rsidR="00B025CD">
        <w:t xml:space="preserve">and </w:t>
      </w:r>
      <w:r w:rsidR="00B025CD" w:rsidRPr="00017F82">
        <w:t>Rodríguez-Nogueira</w:t>
      </w:r>
      <w:r w:rsidR="000D67F2" w:rsidRPr="00017F82">
        <w:t xml:space="preserve"> 2021</w:t>
      </w:r>
      <w:bookmarkEnd w:id="5"/>
      <w:r w:rsidR="000D67F2">
        <w:t>)</w:t>
      </w:r>
      <w:r w:rsidRPr="00017F82">
        <w:t xml:space="preserve">, </w:t>
      </w:r>
      <w:r w:rsidR="000D67F2">
        <w:t>demonstrated</w:t>
      </w:r>
      <w:r w:rsidRPr="00017F82">
        <w:t xml:space="preserve"> the positive </w:t>
      </w:r>
      <w:r w:rsidR="000D67F2">
        <w:t>effects</w:t>
      </w:r>
      <w:r w:rsidRPr="00017F82">
        <w:t xml:space="preserve"> of empathy </w:t>
      </w:r>
      <w:r w:rsidR="000D67F2">
        <w:t>o</w:t>
      </w:r>
      <w:r w:rsidRPr="00017F82">
        <w:t>n nursing interactions and suggest</w:t>
      </w:r>
      <w:r w:rsidR="000D67F2">
        <w:t>ed</w:t>
      </w:r>
      <w:r w:rsidRPr="00017F82">
        <w:t xml:space="preserve"> that </w:t>
      </w:r>
      <w:r w:rsidR="000D67F2">
        <w:t>service users</w:t>
      </w:r>
      <w:r w:rsidRPr="00017F82">
        <w:t xml:space="preserve"> who perceived higher levels of empathy from </w:t>
      </w:r>
      <w:r w:rsidR="000D67F2">
        <w:t>staff</w:t>
      </w:r>
      <w:r w:rsidRPr="00017F82">
        <w:t xml:space="preserve"> reported reduced anxiety and enhanced </w:t>
      </w:r>
      <w:r w:rsidR="003664D0" w:rsidRPr="00017F82">
        <w:t xml:space="preserve">engagement </w:t>
      </w:r>
      <w:r w:rsidR="003664D0">
        <w:t xml:space="preserve">with </w:t>
      </w:r>
      <w:r w:rsidRPr="00017F82">
        <w:t xml:space="preserve">treatment (Davis </w:t>
      </w:r>
      <w:hyperlink r:id="rId20" w:tooltip="11=Ref &#10;Davis, M. H. (1994). Empathy: A Social Psychological Approach. Dubuque, IA: Brown &amp; Benchmark Publishers." w:history="1">
        <w:r w:rsidR="00C1537A">
          <w:t>1996</w:t>
        </w:r>
      </w:hyperlink>
      <w:bookmarkStart w:id="6" w:name="Err19"/>
      <w:bookmarkEnd w:id="6"/>
      <w:r w:rsidRPr="00017F82">
        <w:t xml:space="preserve">). Furthermore, a meta-analysis by </w:t>
      </w:r>
      <w:bookmarkStart w:id="7" w:name="_Hlk170989857"/>
      <w:r w:rsidRPr="00017F82">
        <w:t>Nienhuis et al (</w:t>
      </w:r>
      <w:r w:rsidR="00915104" w:rsidRPr="00017F82">
        <w:t>2018</w:t>
      </w:r>
      <w:r w:rsidRPr="00017F82">
        <w:t>)</w:t>
      </w:r>
      <w:bookmarkEnd w:id="7"/>
      <w:r w:rsidRPr="00017F82">
        <w:t xml:space="preserve"> demonstrate</w:t>
      </w:r>
      <w:r w:rsidR="006D38A8">
        <w:t>d</w:t>
      </w:r>
      <w:r w:rsidRPr="00017F82">
        <w:t xml:space="preserve"> a significant correlation between empathy and improved therapeutic </w:t>
      </w:r>
      <w:r w:rsidR="00F87CF8">
        <w:t>relationships</w:t>
      </w:r>
      <w:r w:rsidRPr="00017F82">
        <w:t xml:space="preserve">, </w:t>
      </w:r>
      <w:r w:rsidR="005811AA">
        <w:t xml:space="preserve">which in turn </w:t>
      </w:r>
      <w:r w:rsidRPr="00017F82">
        <w:t>le</w:t>
      </w:r>
      <w:r w:rsidR="005811AA">
        <w:t>d</w:t>
      </w:r>
      <w:r w:rsidRPr="00017F82">
        <w:t xml:space="preserve"> to </w:t>
      </w:r>
      <w:r w:rsidR="005811AA">
        <w:t>enhanced</w:t>
      </w:r>
      <w:r w:rsidRPr="00017F82">
        <w:t xml:space="preserve"> adherence </w:t>
      </w:r>
      <w:r w:rsidR="005811AA">
        <w:t>with</w:t>
      </w:r>
      <w:r w:rsidRPr="00017F82">
        <w:t xml:space="preserve"> treatment plans and recovery rates, although this evidence primarily </w:t>
      </w:r>
      <w:r w:rsidR="005811AA">
        <w:t>related</w:t>
      </w:r>
      <w:r w:rsidRPr="00017F82">
        <w:t xml:space="preserve"> to </w:t>
      </w:r>
      <w:r w:rsidR="005811AA" w:rsidRPr="00017F82">
        <w:t>relationships</w:t>
      </w:r>
      <w:r w:rsidR="005811AA">
        <w:t xml:space="preserve"> between</w:t>
      </w:r>
      <w:r w:rsidR="005811AA" w:rsidRPr="00017F82">
        <w:t xml:space="preserve"> </w:t>
      </w:r>
      <w:r w:rsidR="005811AA">
        <w:t>psycho</w:t>
      </w:r>
      <w:r w:rsidRPr="00017F82">
        <w:t>therapist</w:t>
      </w:r>
      <w:r w:rsidR="005811AA">
        <w:t>s and their clients</w:t>
      </w:r>
      <w:r w:rsidRPr="00017F82">
        <w:t xml:space="preserve">. </w:t>
      </w:r>
      <w:r w:rsidR="009C4B2E">
        <w:t>However, while t</w:t>
      </w:r>
      <w:r w:rsidRPr="00017F82">
        <w:t>he benefits of empathy in fostering trust, rapport</w:t>
      </w:r>
      <w:r w:rsidR="009C4B2E">
        <w:t xml:space="preserve"> </w:t>
      </w:r>
      <w:r w:rsidRPr="00017F82">
        <w:t xml:space="preserve">and positive clinical outcomes </w:t>
      </w:r>
      <w:r w:rsidR="009C4B2E">
        <w:t xml:space="preserve">have been demonstrated, </w:t>
      </w:r>
      <w:r w:rsidRPr="00017F82">
        <w:t xml:space="preserve">nurses </w:t>
      </w:r>
      <w:r w:rsidR="009C4B2E">
        <w:t>should</w:t>
      </w:r>
      <w:r w:rsidRPr="00017F82">
        <w:t xml:space="preserve"> exercise caution and not assume that simply </w:t>
      </w:r>
      <w:r w:rsidR="009C4B2E">
        <w:t>‘</w:t>
      </w:r>
      <w:r w:rsidRPr="00017F82">
        <w:t>presenting</w:t>
      </w:r>
      <w:r w:rsidR="009C4B2E">
        <w:t>’</w:t>
      </w:r>
      <w:r w:rsidRPr="00017F82">
        <w:t xml:space="preserve"> as empathetic</w:t>
      </w:r>
      <w:r w:rsidR="009C4B2E">
        <w:t xml:space="preserve"> will </w:t>
      </w:r>
      <w:r w:rsidRPr="00017F82">
        <w:t>mean</w:t>
      </w:r>
      <w:r w:rsidR="009C4B2E">
        <w:t xml:space="preserve"> that</w:t>
      </w:r>
      <w:r w:rsidRPr="00017F82">
        <w:t xml:space="preserve"> they </w:t>
      </w:r>
      <w:r w:rsidR="009C4B2E">
        <w:t>automatically</w:t>
      </w:r>
      <w:r w:rsidRPr="00017F82">
        <w:t xml:space="preserve"> understand an individual’s distress (Skidmore </w:t>
      </w:r>
      <w:hyperlink r:id="rId21" w:tooltip="53=Ref &#10;Skidmore, D. (2005). The person as a life expert: this is not a love song. In Warne, T and McAndrew, S (eds) Using Patient Experience in Nurse Education. Basingstoke: Palgrave Macmillan." w:history="1">
        <w:r w:rsidRPr="00017F82">
          <w:t>2005</w:t>
        </w:r>
      </w:hyperlink>
      <w:r w:rsidR="00734298" w:rsidRPr="00017F82">
        <w:t>,</w:t>
      </w:r>
      <w:r w:rsidRPr="00017F82">
        <w:t xml:space="preserve"> Baughan and Smith </w:t>
      </w:r>
      <w:hyperlink r:id="rId22" w:tooltip="2=Ref &#10;Baughan, J., and Smith, A. (2013). Compassion, caring and communication: skills for nursing practice (Second edition.). Pearson." w:history="1">
        <w:r w:rsidRPr="00017F82">
          <w:t>2013</w:t>
        </w:r>
      </w:hyperlink>
      <w:r w:rsidRPr="00017F82">
        <w:t xml:space="preserve">). </w:t>
      </w:r>
      <w:r w:rsidR="00D52ACF">
        <w:t>However, w</w:t>
      </w:r>
      <w:r w:rsidR="00AE35E0" w:rsidRPr="00017F82">
        <w:t>hile</w:t>
      </w:r>
      <w:r w:rsidRPr="00017F82">
        <w:t xml:space="preserve"> few </w:t>
      </w:r>
      <w:r w:rsidR="00D52ACF">
        <w:t xml:space="preserve">nursing academics </w:t>
      </w:r>
      <w:r w:rsidRPr="00017F82">
        <w:t xml:space="preserve">would refute the clinical benefits of empathy, its </w:t>
      </w:r>
      <w:r w:rsidR="00D52ACF">
        <w:t>effects are challenging</w:t>
      </w:r>
      <w:r w:rsidRPr="00017F82">
        <w:t xml:space="preserve"> to measure and quantify</w:t>
      </w:r>
      <w:r w:rsidR="00D52ACF">
        <w:t>,</w:t>
      </w:r>
      <w:r w:rsidRPr="00017F82">
        <w:t xml:space="preserve"> with a recent study by </w:t>
      </w:r>
      <w:proofErr w:type="spellStart"/>
      <w:r w:rsidRPr="00017F82">
        <w:t>Vieten</w:t>
      </w:r>
      <w:proofErr w:type="spellEnd"/>
      <w:r w:rsidRPr="00017F82">
        <w:t xml:space="preserve"> et al (</w:t>
      </w:r>
      <w:hyperlink r:id="rId23" w:tooltip="58=Ref &#10;Vieten, C., Rubanovich, C.K., Khatib, L., Sprengel, M., Tanega, C., et al. (2024) Measures of empathy and compassion: A scoping review. PLOS ONE 19(1): e0297099. https://doi.org/10.1371/journal.pone.0297099 [CrossRef][10.1371/journal.pone.0297099][Mism" w:history="1">
        <w:r w:rsidRPr="00017F82">
          <w:t>2024</w:t>
        </w:r>
      </w:hyperlink>
      <w:r w:rsidRPr="00017F82">
        <w:t>) suggesting that there are over 500 different measures of compassion and empathy.</w:t>
      </w:r>
    </w:p>
    <w:p w14:paraId="53B22D72" w14:textId="08945FED" w:rsidR="00DA47FE" w:rsidRPr="00017F82" w:rsidRDefault="0075546C" w:rsidP="00017F82">
      <w:pPr>
        <w:pStyle w:val="4aBody"/>
      </w:pPr>
      <w:r>
        <w:t>While</w:t>
      </w:r>
      <w:r w:rsidR="00DA47FE" w:rsidRPr="00017F82">
        <w:t xml:space="preserve"> empathy is </w:t>
      </w:r>
      <w:r>
        <w:t xml:space="preserve">arguably </w:t>
      </w:r>
      <w:r w:rsidR="00DA47FE" w:rsidRPr="00017F82">
        <w:t>paramount in the delivery of modern healthcare</w:t>
      </w:r>
      <w:r>
        <w:t xml:space="preserve">, </w:t>
      </w:r>
      <w:r w:rsidR="00DA47FE" w:rsidRPr="00017F82">
        <w:t xml:space="preserve">it is noteworthy that the word </w:t>
      </w:r>
      <w:r>
        <w:t xml:space="preserve">subject </w:t>
      </w:r>
      <w:r w:rsidR="00DA47FE" w:rsidRPr="00017F82">
        <w:t xml:space="preserve">is entirely absent </w:t>
      </w:r>
      <w:r w:rsidR="00DA47FE" w:rsidRPr="0075546C">
        <w:t xml:space="preserve">from </w:t>
      </w:r>
      <w:r w:rsidRPr="0075546C">
        <w:t>The Code: Professional Standards of Practice and Behaviour for Nurses, Midwives and Nursing Associates (</w:t>
      </w:r>
      <w:r>
        <w:t>NMC 2018)</w:t>
      </w:r>
      <w:r w:rsidR="00DA47FE" w:rsidRPr="00017F82">
        <w:t xml:space="preserve">. </w:t>
      </w:r>
      <w:r>
        <w:t>Also</w:t>
      </w:r>
      <w:r w:rsidR="00DA47FE" w:rsidRPr="00017F82">
        <w:t xml:space="preserve">, it </w:t>
      </w:r>
      <w:r w:rsidR="00DA47FE" w:rsidRPr="00017F82">
        <w:lastRenderedPageBreak/>
        <w:t xml:space="preserve">has been argued that the latest </w:t>
      </w:r>
      <w:r w:rsidR="00DA47FE" w:rsidRPr="00891F79">
        <w:rPr>
          <w:b/>
          <w:bCs/>
        </w:rPr>
        <w:t>NMC standards for nurse education</w:t>
      </w:r>
      <w:r w:rsidR="00DA47FE" w:rsidRPr="00017F82">
        <w:t xml:space="preserve"> </w:t>
      </w:r>
      <w:r w:rsidR="00891F79" w:rsidRPr="00891F79">
        <w:rPr>
          <w:rStyle w:val="Query"/>
        </w:rPr>
        <w:t xml:space="preserve">[Q can you reference these?] </w:t>
      </w:r>
      <w:r w:rsidR="00221C4B" w:rsidRPr="00221C4B">
        <w:rPr>
          <w:rStyle w:val="Query"/>
          <w:b/>
          <w:bCs/>
          <w:color w:val="70AD47" w:themeColor="accent6"/>
        </w:rPr>
        <w:t>(NMC, 2023</w:t>
      </w:r>
      <w:r w:rsidR="00221C4B">
        <w:rPr>
          <w:rStyle w:val="Query"/>
          <w:b/>
          <w:bCs/>
          <w:color w:val="70AD47" w:themeColor="accent6"/>
        </w:rPr>
        <w:t xml:space="preserve"> – added to reference list also</w:t>
      </w:r>
      <w:r w:rsidR="00221C4B" w:rsidRPr="00221C4B">
        <w:rPr>
          <w:rStyle w:val="Query"/>
          <w:b/>
          <w:bCs/>
          <w:color w:val="70AD47" w:themeColor="accent6"/>
        </w:rPr>
        <w:t>)</w:t>
      </w:r>
      <w:r w:rsidR="00221C4B" w:rsidRPr="00221C4B">
        <w:t xml:space="preserve"> </w:t>
      </w:r>
      <w:r w:rsidR="00DA47FE" w:rsidRPr="00017F82">
        <w:t>have shifted the focus of mental health nurses towards ‘</w:t>
      </w:r>
      <w:r w:rsidR="00DA47FE" w:rsidRPr="00891F79">
        <w:rPr>
          <w:b/>
          <w:bCs/>
        </w:rPr>
        <w:t>generic’ physical health-related skills</w:t>
      </w:r>
      <w:r w:rsidR="00891F79">
        <w:t xml:space="preserve"> </w:t>
      </w:r>
      <w:r w:rsidR="00891F79" w:rsidRPr="00891F79">
        <w:rPr>
          <w:rStyle w:val="Query"/>
        </w:rPr>
        <w:t>[Q such as – could you give an example of these?]</w:t>
      </w:r>
      <w:r w:rsidR="00221C4B">
        <w:rPr>
          <w:rStyle w:val="Query"/>
        </w:rPr>
        <w:t xml:space="preserve"> </w:t>
      </w:r>
      <w:r w:rsidR="00221C4B" w:rsidRPr="00221C4B">
        <w:rPr>
          <w:rStyle w:val="Query"/>
          <w:b/>
          <w:bCs/>
          <w:color w:val="70AD47" w:themeColor="accent6"/>
        </w:rPr>
        <w:t>[such as cannulation and nasogastric tube insertion]</w:t>
      </w:r>
      <w:r w:rsidR="00DA47FE" w:rsidRPr="00221C4B">
        <w:rPr>
          <w:b/>
          <w:bCs/>
          <w:color w:val="70AD47" w:themeColor="accent6"/>
        </w:rPr>
        <w:t xml:space="preserve">, </w:t>
      </w:r>
      <w:r w:rsidR="00891F79">
        <w:t>as well as providing</w:t>
      </w:r>
      <w:r w:rsidR="00DA47FE" w:rsidRPr="00017F82">
        <w:t xml:space="preserve"> little incentive </w:t>
      </w:r>
      <w:r w:rsidR="00891F79">
        <w:t>for</w:t>
      </w:r>
      <w:r w:rsidR="00DA47FE" w:rsidRPr="00017F82">
        <w:t xml:space="preserve"> general nurses </w:t>
      </w:r>
      <w:r w:rsidR="00891F79">
        <w:t>to acquire</w:t>
      </w:r>
      <w:r w:rsidR="00DA47FE" w:rsidRPr="00017F82">
        <w:t xml:space="preserve"> skills that would </w:t>
      </w:r>
      <w:r>
        <w:t xml:space="preserve">support them </w:t>
      </w:r>
      <w:r w:rsidR="00891F79">
        <w:t>with</w:t>
      </w:r>
      <w:r w:rsidR="00DA47FE" w:rsidRPr="00017F82">
        <w:t xml:space="preserve"> the ever-increasing number of interactions they </w:t>
      </w:r>
      <w:r>
        <w:t>have</w:t>
      </w:r>
      <w:r w:rsidR="00DA47FE" w:rsidRPr="00017F82">
        <w:t xml:space="preserve"> with those experiencing mental health </w:t>
      </w:r>
      <w:r>
        <w:t>issues</w:t>
      </w:r>
      <w:r w:rsidR="00DA47FE" w:rsidRPr="00017F82">
        <w:t xml:space="preserve"> (Warrender et al </w:t>
      </w:r>
      <w:hyperlink r:id="rId24" w:tooltip="59=Ref &#10;Warrender, D., et al. (2023) Mental health deserves better: Resisting the dilution of specialist pre-registration mental health nurse education in the United Kingdom. International Journal of Mental Health Nursing, 00, pp. 1–11. Available from: https:/" w:history="1">
        <w:r w:rsidR="00C96757">
          <w:t>2024</w:t>
        </w:r>
      </w:hyperlink>
      <w:r w:rsidR="00DA47FE" w:rsidRPr="00017F82">
        <w:t>). This</w:t>
      </w:r>
      <w:r w:rsidR="00C96757">
        <w:t xml:space="preserve"> is</w:t>
      </w:r>
      <w:r w:rsidR="00DA47FE" w:rsidRPr="00017F82">
        <w:t xml:space="preserve"> despite data between </w:t>
      </w:r>
      <w:r w:rsidR="00DA47FE" w:rsidRPr="005811BD">
        <w:rPr>
          <w:color w:val="70AD47" w:themeColor="accent6"/>
        </w:rPr>
        <w:t>201</w:t>
      </w:r>
      <w:r w:rsidR="005811BD" w:rsidRPr="005811BD">
        <w:rPr>
          <w:color w:val="70AD47" w:themeColor="accent6"/>
        </w:rPr>
        <w:t>8</w:t>
      </w:r>
      <w:r w:rsidR="00C96757" w:rsidRPr="005811BD">
        <w:rPr>
          <w:color w:val="70AD47" w:themeColor="accent6"/>
        </w:rPr>
        <w:t xml:space="preserve"> and </w:t>
      </w:r>
      <w:r w:rsidR="00DA47FE" w:rsidRPr="005811BD">
        <w:rPr>
          <w:color w:val="70AD47" w:themeColor="accent6"/>
        </w:rPr>
        <w:t>202</w:t>
      </w:r>
      <w:r w:rsidR="005811BD" w:rsidRPr="005811BD">
        <w:rPr>
          <w:color w:val="70AD47" w:themeColor="accent6"/>
        </w:rPr>
        <w:t>1</w:t>
      </w:r>
      <w:r w:rsidR="00DA47FE" w:rsidRPr="005811BD">
        <w:rPr>
          <w:color w:val="70AD47" w:themeColor="accent6"/>
        </w:rPr>
        <w:t xml:space="preserve"> estimating that 4</w:t>
      </w:r>
      <w:r w:rsidR="005811BD" w:rsidRPr="005811BD">
        <w:rPr>
          <w:color w:val="70AD47" w:themeColor="accent6"/>
        </w:rPr>
        <w:t>.2</w:t>
      </w:r>
      <w:r w:rsidR="00DA47FE" w:rsidRPr="005811BD">
        <w:rPr>
          <w:color w:val="70AD47" w:themeColor="accent6"/>
        </w:rPr>
        <w:t xml:space="preserve">% </w:t>
      </w:r>
      <w:r w:rsidR="00DA47FE" w:rsidRPr="00744885">
        <w:t>of presentations to acute medical units</w:t>
      </w:r>
      <w:r w:rsidRPr="00744885">
        <w:t xml:space="preserve"> </w:t>
      </w:r>
      <w:r w:rsidR="00DA47FE" w:rsidRPr="00744885">
        <w:t>and emergency departments in England were due to mental health</w:t>
      </w:r>
      <w:r w:rsidR="00C96757" w:rsidRPr="00744885">
        <w:t xml:space="preserve"> issues</w:t>
      </w:r>
      <w:r w:rsidR="000D007B">
        <w:t xml:space="preserve"> </w:t>
      </w:r>
      <w:r w:rsidR="000D007B" w:rsidRPr="005811BD">
        <w:rPr>
          <w:b/>
          <w:bCs/>
          <w:color w:val="70AD47" w:themeColor="accent6"/>
        </w:rPr>
        <w:t>(</w:t>
      </w:r>
      <w:proofErr w:type="spellStart"/>
      <w:r w:rsidR="005811BD" w:rsidRPr="005811BD">
        <w:rPr>
          <w:b/>
          <w:bCs/>
          <w:color w:val="70AD47" w:themeColor="accent6"/>
        </w:rPr>
        <w:t>Cann</w:t>
      </w:r>
      <w:proofErr w:type="spellEnd"/>
      <w:r w:rsidR="005811BD" w:rsidRPr="005811BD">
        <w:rPr>
          <w:b/>
          <w:bCs/>
          <w:color w:val="70AD47" w:themeColor="accent6"/>
        </w:rPr>
        <w:t xml:space="preserve"> et al, 2022)</w:t>
      </w:r>
      <w:r w:rsidR="000B4F28" w:rsidRPr="005811BD">
        <w:rPr>
          <w:b/>
          <w:bCs/>
          <w:color w:val="70AD47" w:themeColor="accent6"/>
        </w:rPr>
        <w:t xml:space="preserve"> </w:t>
      </w:r>
      <w:r w:rsidR="000B4F28" w:rsidRPr="000B4F28">
        <w:rPr>
          <w:rStyle w:val="Query"/>
        </w:rPr>
        <w:t>[Q have we placed this reference correctly – does it relate to the 4-5% figure?]</w:t>
      </w:r>
      <w:r w:rsidR="005811BD">
        <w:rPr>
          <w:rStyle w:val="Query"/>
        </w:rPr>
        <w:t xml:space="preserve"> </w:t>
      </w:r>
      <w:r w:rsidR="005811BD" w:rsidRPr="005811BD">
        <w:rPr>
          <w:rStyle w:val="Query"/>
          <w:b/>
          <w:bCs/>
          <w:color w:val="70AD47" w:themeColor="accent6"/>
        </w:rPr>
        <w:t>[incorrect reference, my apologies, reference removed and correct reference added to ref list, amendments in green]</w:t>
      </w:r>
      <w:r w:rsidR="000D007B" w:rsidRPr="005811BD">
        <w:rPr>
          <w:b/>
          <w:bCs/>
          <w:color w:val="70AD47" w:themeColor="accent6"/>
        </w:rPr>
        <w:t>)</w:t>
      </w:r>
      <w:r w:rsidR="00DA47FE" w:rsidRPr="005811BD">
        <w:rPr>
          <w:b/>
          <w:bCs/>
          <w:color w:val="70AD47" w:themeColor="accent6"/>
        </w:rPr>
        <w:t>.</w:t>
      </w:r>
      <w:r w:rsidR="00DA47FE" w:rsidRPr="005811BD">
        <w:rPr>
          <w:color w:val="70AD47" w:themeColor="accent6"/>
        </w:rPr>
        <w:t xml:space="preserve"> </w:t>
      </w:r>
      <w:r w:rsidR="00AE35E0" w:rsidRPr="00017F82">
        <w:t>While</w:t>
      </w:r>
      <w:r w:rsidR="00DA47FE" w:rsidRPr="00017F82">
        <w:t xml:space="preserve"> it is important to consider the role of the </w:t>
      </w:r>
      <w:r w:rsidR="00C96757">
        <w:t>coronavirus disease 2019 (</w:t>
      </w:r>
      <w:r w:rsidR="00DA47FE" w:rsidRPr="00017F82">
        <w:t>COVID-19</w:t>
      </w:r>
      <w:r w:rsidR="00C96757">
        <w:t>)</w:t>
      </w:r>
      <w:r w:rsidR="00DA47FE" w:rsidRPr="00017F82">
        <w:t xml:space="preserve"> pandemic on these figures, data from 2021 suggest </w:t>
      </w:r>
      <w:r w:rsidR="00C96757">
        <w:t>4-5% is</w:t>
      </w:r>
      <w:r w:rsidR="00DA47FE" w:rsidRPr="00017F82">
        <w:t xml:space="preserve"> a gross underestimate and the real figure </w:t>
      </w:r>
      <w:r w:rsidR="00C96757">
        <w:t xml:space="preserve">of mental health presentations to </w:t>
      </w:r>
      <w:r w:rsidR="00C96757" w:rsidRPr="00017F82">
        <w:t>acute medical units</w:t>
      </w:r>
      <w:r w:rsidR="00C96757">
        <w:t xml:space="preserve"> </w:t>
      </w:r>
      <w:r w:rsidR="00C96757" w:rsidRPr="00017F82">
        <w:t xml:space="preserve">and emergency departments </w:t>
      </w:r>
      <w:r w:rsidR="00DA47FE" w:rsidRPr="00017F82">
        <w:t>is closer to 60% (</w:t>
      </w:r>
      <w:bookmarkStart w:id="8" w:name="Err20"/>
      <w:r w:rsidR="00DA47FE" w:rsidRPr="00017F82">
        <w:t>Health Services Safety Investigation Body 2021</w:t>
      </w:r>
      <w:bookmarkEnd w:id="8"/>
      <w:r w:rsidR="00DA47FE" w:rsidRPr="00017F82">
        <w:t>).</w:t>
      </w:r>
    </w:p>
    <w:p w14:paraId="36FFF13A" w14:textId="77777777" w:rsidR="00EE1E87" w:rsidRDefault="00EE1E87" w:rsidP="00017F82">
      <w:pPr>
        <w:pStyle w:val="4aBody"/>
      </w:pPr>
    </w:p>
    <w:p w14:paraId="626CD6BC" w14:textId="77777777" w:rsidR="00EE1E87" w:rsidRDefault="00EE1E87" w:rsidP="00EE1E87">
      <w:pPr>
        <w:pStyle w:val="5cCrossheadC"/>
      </w:pPr>
      <w:r w:rsidRPr="00017F82">
        <w:t xml:space="preserve">Active listening </w:t>
      </w:r>
    </w:p>
    <w:p w14:paraId="45DBD4CD" w14:textId="77777777" w:rsidR="00345FB3" w:rsidRDefault="00DA47FE" w:rsidP="00017F82">
      <w:pPr>
        <w:pStyle w:val="4aBody"/>
      </w:pPr>
      <w:r w:rsidRPr="00017F82">
        <w:t xml:space="preserve">Active listening is a term used in many </w:t>
      </w:r>
      <w:r w:rsidR="000B4F28">
        <w:t>areas</w:t>
      </w:r>
      <w:r w:rsidRPr="00017F82">
        <w:t xml:space="preserve"> of healthcare, whether in relation to clinical interactions, counselling approaches or quality improvement initiatives (NHS England </w:t>
      </w:r>
      <w:hyperlink r:id="rId25" w:tooltip="40=Ref &#10;NHS England (2021b). Active listening. Online Library of Quality, Service Improvement and Redesign tools. [ONLINE] Available at: https://www.england.nhs.uk/wp-content/uploads/2021/12/qsir-active-listening.pdf [Accessed 24 Oct 2023]." w:history="1">
        <w:r w:rsidR="003B6B4E">
          <w:t>2023b</w:t>
        </w:r>
      </w:hyperlink>
      <w:r w:rsidRPr="00017F82">
        <w:t>). As a communication skill, it complements empathy by providing individuals with a safe and supportive space to express their thoughts, emotions and concerns. Extending beyond the act of hearing</w:t>
      </w:r>
      <w:r w:rsidR="003B6B4E">
        <w:t xml:space="preserve">, active listening </w:t>
      </w:r>
      <w:r w:rsidRPr="00017F82">
        <w:t xml:space="preserve">involves a conscious effort to understand the nuances of the individual's communication, including their body language, tone, and what </w:t>
      </w:r>
      <w:r w:rsidR="003B6B4E">
        <w:t>may be</w:t>
      </w:r>
      <w:r w:rsidRPr="00017F82">
        <w:t xml:space="preserve"> </w:t>
      </w:r>
      <w:r w:rsidR="003B6B4E">
        <w:t>‘</w:t>
      </w:r>
      <w:r w:rsidRPr="00017F82">
        <w:t>unspoken</w:t>
      </w:r>
      <w:r w:rsidR="003B6B4E">
        <w:t>’</w:t>
      </w:r>
      <w:r w:rsidRPr="00017F82">
        <w:t xml:space="preserve"> (Bramhall </w:t>
      </w:r>
      <w:hyperlink r:id="rId26" w:tooltip="7=Ref &#10;Bramhall, E. (2014). Effective communication skills in nursing practice. Nursing Standard, 29(14), pp 53-59. doi:10.7748/ns.29.14.53. e9355. [CrossRef][10.7748/ns.29.14.53.e9355][Mismatch]" w:history="1">
        <w:r w:rsidRPr="00017F82">
          <w:t>2014</w:t>
        </w:r>
      </w:hyperlink>
      <w:r w:rsidRPr="00017F82">
        <w:t xml:space="preserve">). </w:t>
      </w:r>
    </w:p>
    <w:p w14:paraId="2ED337BC" w14:textId="0662098E" w:rsidR="009805D4" w:rsidRDefault="00DA47FE" w:rsidP="009805D4">
      <w:pPr>
        <w:pStyle w:val="4aBody"/>
      </w:pPr>
      <w:r w:rsidRPr="00017F82">
        <w:t xml:space="preserve">Miller and </w:t>
      </w:r>
      <w:r w:rsidR="00E23E5D" w:rsidRPr="00017F82">
        <w:t>Rollnick’s</w:t>
      </w:r>
      <w:r w:rsidR="009073AF" w:rsidRPr="00017F82">
        <w:t xml:space="preserve"> (199</w:t>
      </w:r>
      <w:r w:rsidR="00882F8A">
        <w:t>2</w:t>
      </w:r>
      <w:r w:rsidR="009073AF" w:rsidRPr="00017F82">
        <w:t>, 2023)</w:t>
      </w:r>
      <w:r w:rsidR="00E23E5D" w:rsidRPr="00017F82">
        <w:t xml:space="preserve"> </w:t>
      </w:r>
      <w:r w:rsidRPr="00017F82">
        <w:t xml:space="preserve">work </w:t>
      </w:r>
      <w:r w:rsidR="00345FB3">
        <w:t>on</w:t>
      </w:r>
      <w:r w:rsidRPr="00017F82">
        <w:t xml:space="preserve"> eliciting behavioural change</w:t>
      </w:r>
      <w:r w:rsidR="00345FB3" w:rsidRPr="00345FB3">
        <w:t xml:space="preserve"> </w:t>
      </w:r>
      <w:r w:rsidR="00345FB3">
        <w:t xml:space="preserve">through </w:t>
      </w:r>
      <w:r w:rsidR="00345FB3" w:rsidRPr="00017F82">
        <w:t>motivational interviewing</w:t>
      </w:r>
      <w:r w:rsidRPr="00017F82">
        <w:t xml:space="preserve"> </w:t>
      </w:r>
      <w:r w:rsidR="00345FB3">
        <w:t>emphasised</w:t>
      </w:r>
      <w:r w:rsidRPr="00017F82">
        <w:t xml:space="preserve"> how active listening significantly enhances </w:t>
      </w:r>
      <w:r w:rsidR="00345FB3">
        <w:t xml:space="preserve">an individual’s </w:t>
      </w:r>
      <w:r w:rsidRPr="00017F82">
        <w:t>self-efficacy and motivation. Moreover, a qualitative exploratory study by Horgan et al (</w:t>
      </w:r>
      <w:hyperlink r:id="rId27" w:tooltip="21=Ref &#10;Horgan, O., et al. (2021). " w:history="1">
        <w:r w:rsidRPr="00017F82">
          <w:t>2021</w:t>
        </w:r>
      </w:hyperlink>
      <w:r w:rsidRPr="00017F82">
        <w:t>) found that nurses using active listening skills fostered constructive clinical interactions, reduc</w:t>
      </w:r>
      <w:r w:rsidR="000E37B8">
        <w:t>ed</w:t>
      </w:r>
      <w:r w:rsidRPr="00017F82">
        <w:t xml:space="preserve"> conflicts, and </w:t>
      </w:r>
      <w:r w:rsidR="000E37B8">
        <w:t>enhanced</w:t>
      </w:r>
      <w:r w:rsidRPr="00017F82">
        <w:t xml:space="preserve"> treatment adherence. Webb (</w:t>
      </w:r>
      <w:hyperlink r:id="rId28" w:tooltip="60=Ref &#10;Webb, L. (2019). Communication Skills in Nursing Practice. Second edition. Sage, London." w:history="1">
        <w:r w:rsidRPr="00017F82">
          <w:t>2019</w:t>
        </w:r>
      </w:hyperlink>
      <w:r w:rsidRPr="00017F82">
        <w:t>) describes this process as ‘a performance that uses verbal and non-verbal cues’ and suggest</w:t>
      </w:r>
      <w:r w:rsidR="00C65677">
        <w:t>ed</w:t>
      </w:r>
      <w:r w:rsidRPr="00017F82">
        <w:t xml:space="preserve"> that nurses should always be </w:t>
      </w:r>
      <w:r w:rsidR="00AE35E0" w:rsidRPr="00017F82">
        <w:t>using</w:t>
      </w:r>
      <w:r w:rsidRPr="00017F82">
        <w:t xml:space="preserve"> this skill. However, </w:t>
      </w:r>
      <w:r w:rsidRPr="006D0A5F">
        <w:rPr>
          <w:b/>
          <w:bCs/>
        </w:rPr>
        <w:t xml:space="preserve">a common misinterpretation among clinicians is equating listening to understanding, particularly crucial when working with individuals experiencing mental health difficulties, where </w:t>
      </w:r>
      <w:r w:rsidR="00227006">
        <w:rPr>
          <w:b/>
          <w:bCs/>
        </w:rPr>
        <w:t xml:space="preserve">the service user </w:t>
      </w:r>
      <w:r w:rsidRPr="006D0A5F">
        <w:rPr>
          <w:b/>
          <w:bCs/>
        </w:rPr>
        <w:t xml:space="preserve">feeling understood </w:t>
      </w:r>
      <w:r w:rsidR="00227006">
        <w:rPr>
          <w:b/>
          <w:bCs/>
        </w:rPr>
        <w:t>during a conversation or consultation</w:t>
      </w:r>
      <w:r w:rsidRPr="006D0A5F">
        <w:rPr>
          <w:b/>
          <w:bCs/>
        </w:rPr>
        <w:t xml:space="preserve"> is pivotal for establishing therapeutic rapport</w:t>
      </w:r>
      <w:r w:rsidRPr="00017F82">
        <w:t xml:space="preserve"> </w:t>
      </w:r>
      <w:r w:rsidR="006D0A5F" w:rsidRPr="006D0A5F">
        <w:rPr>
          <w:rStyle w:val="Query"/>
        </w:rPr>
        <w:t xml:space="preserve">[Q can you clarify – we are not quite sure of your meaning – are you saying that </w:t>
      </w:r>
      <w:r w:rsidR="006D0A5F">
        <w:rPr>
          <w:rStyle w:val="Query"/>
        </w:rPr>
        <w:t>listening to someone does not mean you necessarily understand them; and what is it that is particularly crucial</w:t>
      </w:r>
      <w:r w:rsidR="006D0A5F" w:rsidRPr="006D0A5F">
        <w:rPr>
          <w:rStyle w:val="Query"/>
        </w:rPr>
        <w:t>?]</w:t>
      </w:r>
      <w:r w:rsidR="006D0A5F">
        <w:rPr>
          <w:b/>
          <w:bCs/>
        </w:rPr>
        <w:t xml:space="preserve"> </w:t>
      </w:r>
      <w:r w:rsidR="0067118C" w:rsidRPr="0067118C">
        <w:rPr>
          <w:b/>
          <w:bCs/>
          <w:color w:val="70AD47" w:themeColor="accent6"/>
        </w:rPr>
        <w:t xml:space="preserve">[that’s correct, would this need further rephrasing or are you happy with the current phrasing?] </w:t>
      </w:r>
      <w:r w:rsidRPr="00017F82">
        <w:t xml:space="preserve">(McAllister et al </w:t>
      </w:r>
      <w:hyperlink r:id="rId29" w:tooltip="28=Ref &#10;McAllister, S., Robert, G., Tsianakas, V. &amp; McCrae, N. (2019). Conceptualising nurse-patient therapeutic engagement on acute mental health wards: An integrative review. International Journal of Nursing Studies, 93, pp 106–118. [CrossRef][10.1016/j.ijnu" w:history="1">
        <w:r w:rsidRPr="00017F82">
          <w:t>2019</w:t>
        </w:r>
      </w:hyperlink>
      <w:r w:rsidRPr="00017F82">
        <w:t xml:space="preserve">). </w:t>
      </w:r>
    </w:p>
    <w:p w14:paraId="7586434E" w14:textId="34D0E3B3" w:rsidR="00DA47FE" w:rsidRPr="00017F82" w:rsidRDefault="00DA47FE" w:rsidP="00017F82">
      <w:pPr>
        <w:pStyle w:val="4aBody"/>
      </w:pPr>
      <w:r w:rsidRPr="00017F82">
        <w:t xml:space="preserve">Box 1 outlines some of the basic principles’ nurses can </w:t>
      </w:r>
      <w:r w:rsidR="009805D4">
        <w:t>use</w:t>
      </w:r>
      <w:r w:rsidRPr="00017F82">
        <w:t xml:space="preserve"> to demonstrate that they are ‘actively listening</w:t>
      </w:r>
      <w:r w:rsidR="009805D4">
        <w:t>’</w:t>
      </w:r>
      <w:r w:rsidR="006761A0" w:rsidRPr="00017F82">
        <w:t>.</w:t>
      </w:r>
    </w:p>
    <w:p w14:paraId="3AD0FFD2" w14:textId="010CE76D" w:rsidR="00DA47FE" w:rsidRPr="00017F82" w:rsidRDefault="00DA47FE" w:rsidP="00017F82">
      <w:pPr>
        <w:pStyle w:val="8hBoxtitle"/>
      </w:pPr>
      <w:r w:rsidRPr="00017F82">
        <w:t>Box 1</w:t>
      </w:r>
      <w:r w:rsidR="00A70D37" w:rsidRPr="00017F82">
        <w:t>.</w:t>
      </w:r>
      <w:r w:rsidRPr="00017F82">
        <w:t xml:space="preserve"> How to use active listening in clinical practice</w:t>
      </w:r>
    </w:p>
    <w:p w14:paraId="7EF2F81F" w14:textId="4CBC1A5A" w:rsidR="00DA47FE" w:rsidRPr="00017F82" w:rsidRDefault="00DA47FE" w:rsidP="00603C99">
      <w:pPr>
        <w:pStyle w:val="8lBoxnumbered"/>
        <w:numPr>
          <w:ilvl w:val="0"/>
          <w:numId w:val="2"/>
        </w:numPr>
        <w:tabs>
          <w:tab w:val="num" w:pos="170"/>
        </w:tabs>
        <w:ind w:left="170" w:hanging="170"/>
      </w:pPr>
      <w:r w:rsidRPr="00017F82">
        <w:rPr>
          <w:b/>
          <w:bCs/>
        </w:rPr>
        <w:t>Be clear</w:t>
      </w:r>
      <w:r w:rsidRPr="00017F82">
        <w:t xml:space="preserve"> – clarify any technical terms and avoid jargon</w:t>
      </w:r>
    </w:p>
    <w:p w14:paraId="4A25BF7D" w14:textId="70CC5410" w:rsidR="00DA47FE" w:rsidRPr="00017F82" w:rsidRDefault="00DA47FE" w:rsidP="00603C99">
      <w:pPr>
        <w:pStyle w:val="8lBoxnumbered"/>
        <w:numPr>
          <w:ilvl w:val="0"/>
          <w:numId w:val="2"/>
        </w:numPr>
        <w:tabs>
          <w:tab w:val="num" w:pos="170"/>
        </w:tabs>
        <w:ind w:left="170" w:hanging="170"/>
      </w:pPr>
      <w:r w:rsidRPr="00017F82">
        <w:rPr>
          <w:b/>
          <w:bCs/>
        </w:rPr>
        <w:t>Paraphrase</w:t>
      </w:r>
      <w:r w:rsidRPr="00017F82">
        <w:t xml:space="preserve"> – </w:t>
      </w:r>
      <w:r w:rsidR="009805D4">
        <w:t>u</w:t>
      </w:r>
      <w:r w:rsidRPr="00017F82">
        <w:t>se some of the person’s words when checking your understanding</w:t>
      </w:r>
      <w:r w:rsidR="009805D4">
        <w:t>; for example, ‘</w:t>
      </w:r>
      <w:r w:rsidR="009805D4" w:rsidRPr="00227006">
        <w:rPr>
          <w:b/>
          <w:bCs/>
        </w:rPr>
        <w:t>Am I correct that you are feeling “really angry” lately?</w:t>
      </w:r>
      <w:r w:rsidR="009805D4">
        <w:t xml:space="preserve">’ </w:t>
      </w:r>
      <w:r w:rsidR="009805D4" w:rsidRPr="009805D4">
        <w:rPr>
          <w:rStyle w:val="Query"/>
        </w:rPr>
        <w:t>[Q we’ve added an examp</w:t>
      </w:r>
      <w:r w:rsidR="009805D4">
        <w:rPr>
          <w:rStyle w:val="Query"/>
        </w:rPr>
        <w:t>l</w:t>
      </w:r>
      <w:r w:rsidR="009805D4" w:rsidRPr="009805D4">
        <w:rPr>
          <w:rStyle w:val="Query"/>
        </w:rPr>
        <w:t>e here, but it may not be right – feel free to add your own?]</w:t>
      </w:r>
      <w:r w:rsidR="00BF45B7" w:rsidRPr="00A71AD1">
        <w:rPr>
          <w:rStyle w:val="Query"/>
          <w:color w:val="70AD47" w:themeColor="accent6"/>
        </w:rPr>
        <w:t xml:space="preserve"> </w:t>
      </w:r>
      <w:r w:rsidR="00BF45B7" w:rsidRPr="00D503C8">
        <w:rPr>
          <w:rStyle w:val="Query"/>
          <w:b/>
          <w:bCs/>
          <w:color w:val="70AD47" w:themeColor="accent6"/>
        </w:rPr>
        <w:t>[perhaps, “If I’ve understood correctly, these events have made you feel “incredibly anxious”</w:t>
      </w:r>
      <w:r w:rsidR="00A71AD1" w:rsidRPr="00D503C8">
        <w:rPr>
          <w:rStyle w:val="Query"/>
          <w:b/>
          <w:bCs/>
          <w:color w:val="70AD47" w:themeColor="accent6"/>
        </w:rPr>
        <w:t>]</w:t>
      </w:r>
    </w:p>
    <w:p w14:paraId="252FEC6A" w14:textId="4A3FEB9E" w:rsidR="00DA47FE" w:rsidRPr="00017F82" w:rsidRDefault="00DA47FE" w:rsidP="00603C99">
      <w:pPr>
        <w:pStyle w:val="8lBoxnumbered"/>
        <w:numPr>
          <w:ilvl w:val="0"/>
          <w:numId w:val="2"/>
        </w:numPr>
        <w:tabs>
          <w:tab w:val="num" w:pos="170"/>
        </w:tabs>
        <w:ind w:left="170" w:hanging="170"/>
      </w:pPr>
      <w:r w:rsidRPr="00017F82">
        <w:rPr>
          <w:b/>
          <w:bCs/>
        </w:rPr>
        <w:t>Try not to interrupt</w:t>
      </w:r>
      <w:r w:rsidRPr="00017F82">
        <w:t xml:space="preserve"> – </w:t>
      </w:r>
      <w:r w:rsidR="009805D4">
        <w:t>enable</w:t>
      </w:r>
      <w:r w:rsidRPr="00017F82">
        <w:t xml:space="preserve"> space for the person to talk openly</w:t>
      </w:r>
    </w:p>
    <w:p w14:paraId="3A8D555B" w14:textId="5140C968" w:rsidR="00DA47FE" w:rsidRPr="00017F82" w:rsidRDefault="00DA47FE" w:rsidP="00603C99">
      <w:pPr>
        <w:pStyle w:val="8lBoxnumbered"/>
        <w:numPr>
          <w:ilvl w:val="0"/>
          <w:numId w:val="2"/>
        </w:numPr>
        <w:tabs>
          <w:tab w:val="num" w:pos="170"/>
        </w:tabs>
        <w:ind w:left="170" w:hanging="170"/>
      </w:pPr>
      <w:r w:rsidRPr="00017F82">
        <w:rPr>
          <w:b/>
          <w:bCs/>
        </w:rPr>
        <w:t>Be mindful of body language</w:t>
      </w:r>
      <w:r w:rsidRPr="00017F82">
        <w:t xml:space="preserve"> – </w:t>
      </w:r>
      <w:r w:rsidR="009805D4">
        <w:t>o</w:t>
      </w:r>
      <w:r w:rsidRPr="00017F82">
        <w:t>ften body language can say more than the words a person is using. Look for any incongruency between the two</w:t>
      </w:r>
      <w:r w:rsidR="009805D4">
        <w:t xml:space="preserve"> </w:t>
      </w:r>
      <w:r w:rsidR="009805D4" w:rsidRPr="009805D4">
        <w:rPr>
          <w:rStyle w:val="Query"/>
        </w:rPr>
        <w:t>[Q can you give an example of this, such as if they say they are feeling calm but are constantly biting their nails?]</w:t>
      </w:r>
      <w:r w:rsidRPr="009805D4">
        <w:rPr>
          <w:rStyle w:val="Query"/>
        </w:rPr>
        <w:t>.</w:t>
      </w:r>
      <w:r w:rsidR="00A71AD1">
        <w:rPr>
          <w:rStyle w:val="Query"/>
        </w:rPr>
        <w:t xml:space="preserve"> </w:t>
      </w:r>
      <w:r w:rsidR="00A71AD1" w:rsidRPr="00A71AD1">
        <w:rPr>
          <w:rStyle w:val="Query"/>
          <w:b/>
          <w:bCs/>
          <w:color w:val="70AD47" w:themeColor="accent6"/>
        </w:rPr>
        <w:t xml:space="preserve">[for </w:t>
      </w:r>
      <w:r w:rsidR="00D503C8" w:rsidRPr="00A71AD1">
        <w:rPr>
          <w:rStyle w:val="Query"/>
          <w:b/>
          <w:bCs/>
          <w:color w:val="70AD47" w:themeColor="accent6"/>
        </w:rPr>
        <w:t>instance,</w:t>
      </w:r>
      <w:r w:rsidR="00A71AD1" w:rsidRPr="00A71AD1">
        <w:rPr>
          <w:rStyle w:val="Query"/>
          <w:b/>
          <w:bCs/>
          <w:color w:val="70AD47" w:themeColor="accent6"/>
        </w:rPr>
        <w:t xml:space="preserve"> a patient states they are feeling calm, but consistently shaking their legs.]</w:t>
      </w:r>
    </w:p>
    <w:p w14:paraId="5B105C66" w14:textId="1063F5BC" w:rsidR="00DA47FE" w:rsidRPr="00017F82" w:rsidRDefault="00DA47FE" w:rsidP="00603C99">
      <w:pPr>
        <w:pStyle w:val="8lBoxnumbered"/>
        <w:numPr>
          <w:ilvl w:val="0"/>
          <w:numId w:val="2"/>
        </w:numPr>
        <w:tabs>
          <w:tab w:val="num" w:pos="170"/>
        </w:tabs>
        <w:ind w:left="170" w:hanging="170"/>
      </w:pPr>
      <w:r w:rsidRPr="00017F82">
        <w:rPr>
          <w:b/>
          <w:bCs/>
        </w:rPr>
        <w:t>Be comfortable with silence</w:t>
      </w:r>
      <w:r w:rsidRPr="00017F82">
        <w:t xml:space="preserve"> – </w:t>
      </w:r>
      <w:r w:rsidR="009805D4">
        <w:t>enable</w:t>
      </w:r>
      <w:r w:rsidRPr="00017F82">
        <w:t xml:space="preserve"> </w:t>
      </w:r>
      <w:r w:rsidR="009805D4">
        <w:t>the person</w:t>
      </w:r>
      <w:r w:rsidRPr="00017F82">
        <w:t xml:space="preserve"> to reflect on what has just been said and do</w:t>
      </w:r>
      <w:r w:rsidR="009805D4">
        <w:t xml:space="preserve"> </w:t>
      </w:r>
      <w:r w:rsidRPr="00017F82">
        <w:t>n</w:t>
      </w:r>
      <w:r w:rsidR="009805D4">
        <w:t>o</w:t>
      </w:r>
      <w:r w:rsidRPr="00017F82">
        <w:t>t rush to fill any periods of silence</w:t>
      </w:r>
    </w:p>
    <w:p w14:paraId="1DB594D1" w14:textId="4F7C34F7" w:rsidR="00DA47FE" w:rsidRDefault="00DA47FE" w:rsidP="00603C99">
      <w:pPr>
        <w:pStyle w:val="8lBoxnumbered"/>
        <w:numPr>
          <w:ilvl w:val="0"/>
          <w:numId w:val="2"/>
        </w:numPr>
        <w:tabs>
          <w:tab w:val="num" w:pos="170"/>
        </w:tabs>
        <w:ind w:left="170" w:hanging="170"/>
      </w:pPr>
      <w:r w:rsidRPr="00017F82">
        <w:rPr>
          <w:b/>
          <w:bCs/>
        </w:rPr>
        <w:t>Summarise</w:t>
      </w:r>
      <w:r w:rsidRPr="00017F82">
        <w:t xml:space="preserve"> – </w:t>
      </w:r>
      <w:r w:rsidR="009805D4">
        <w:t>e</w:t>
      </w:r>
      <w:r w:rsidRPr="00017F82">
        <w:t xml:space="preserve">nsure that you have </w:t>
      </w:r>
      <w:r w:rsidR="009805D4">
        <w:t>‘</w:t>
      </w:r>
      <w:r w:rsidRPr="00017F82">
        <w:t>captured</w:t>
      </w:r>
      <w:r w:rsidR="009805D4">
        <w:t>’</w:t>
      </w:r>
      <w:r w:rsidRPr="00017F82">
        <w:t xml:space="preserve"> </w:t>
      </w:r>
      <w:r w:rsidR="009805D4">
        <w:t>the person’s</w:t>
      </w:r>
      <w:r w:rsidRPr="00017F82">
        <w:t xml:space="preserve"> thoughts and perspective by repeating back salient points of the discussion</w:t>
      </w:r>
    </w:p>
    <w:p w14:paraId="272B04E3" w14:textId="2750279F" w:rsidR="003764BA" w:rsidRPr="00017F82" w:rsidRDefault="003764BA" w:rsidP="003764BA">
      <w:pPr>
        <w:pStyle w:val="8nBoxcredit"/>
      </w:pPr>
      <w:r w:rsidRPr="00017F82">
        <w:t xml:space="preserve">(Adapted from NHS England </w:t>
      </w:r>
      <w:hyperlink r:id="rId30" w:tooltip="40=Ref &#10;NHS England (2021b). Active listening. Online Library of Quality, Service Improvement and Redesign tools. [ONLINE] Available at: https://www.england.nhs.uk/wp-content/uploads/2021/12/qsir-active-listening.pdf [Accessed 24 Oct 2023]." w:history="1">
        <w:r w:rsidR="003B6B4E">
          <w:t>2023b</w:t>
        </w:r>
      </w:hyperlink>
      <w:r w:rsidRPr="00017F82">
        <w:t>)</w:t>
      </w:r>
    </w:p>
    <w:p w14:paraId="49A7AE17" w14:textId="692723C0" w:rsidR="00DA47FE" w:rsidRPr="00017F82" w:rsidRDefault="00DA47FE" w:rsidP="00017F82">
      <w:pPr>
        <w:pStyle w:val="4aBody"/>
      </w:pPr>
      <w:r w:rsidRPr="00017F82">
        <w:t xml:space="preserve">An important note for nurses is that empathy and active listening are not abstract ideals, but pragmatic tools </w:t>
      </w:r>
      <w:r w:rsidR="000C6256">
        <w:t>that they can use in their</w:t>
      </w:r>
      <w:r w:rsidRPr="00017F82">
        <w:t xml:space="preserve"> clinical interactions. The </w:t>
      </w:r>
      <w:r w:rsidRPr="000C6256">
        <w:rPr>
          <w:b/>
          <w:bCs/>
        </w:rPr>
        <w:t xml:space="preserve">cognitive and emotional manifestations of mental health </w:t>
      </w:r>
      <w:r w:rsidR="000C6256" w:rsidRPr="000C6256">
        <w:rPr>
          <w:b/>
          <w:bCs/>
        </w:rPr>
        <w:t>issues</w:t>
      </w:r>
      <w:r w:rsidRPr="00017F82">
        <w:t xml:space="preserve"> </w:t>
      </w:r>
      <w:r w:rsidR="000C6256" w:rsidRPr="000C6256">
        <w:rPr>
          <w:rStyle w:val="Query"/>
        </w:rPr>
        <w:t xml:space="preserve">[Q can you give an example of these that might impede a person’s articulation?] </w:t>
      </w:r>
      <w:r w:rsidR="009A24E1" w:rsidRPr="009A24E1">
        <w:rPr>
          <w:rStyle w:val="Query"/>
          <w:b/>
          <w:bCs/>
          <w:color w:val="70AD47" w:themeColor="accent6"/>
        </w:rPr>
        <w:t>[For example slower information processing in people experiencing symptoms of schizophrenia]</w:t>
      </w:r>
      <w:r w:rsidR="009A24E1" w:rsidRPr="009A24E1">
        <w:rPr>
          <w:rStyle w:val="Query"/>
          <w:color w:val="70AD47" w:themeColor="accent6"/>
        </w:rPr>
        <w:t xml:space="preserve"> </w:t>
      </w:r>
      <w:r w:rsidRPr="00017F82">
        <w:t xml:space="preserve">can impede a person’s ability to articulate their experiences, requiring nurses to </w:t>
      </w:r>
      <w:r w:rsidRPr="000C6256">
        <w:t>exhibit heightened sensitivity and skill in active listening</w:t>
      </w:r>
      <w:r w:rsidR="000C6256">
        <w:t xml:space="preserve"> </w:t>
      </w:r>
      <w:r w:rsidRPr="00017F82">
        <w:t xml:space="preserve">(Berzins et al </w:t>
      </w:r>
      <w:hyperlink r:id="rId31" w:tooltip="4=Ref &#10;Berzins, K., Baker, J., Louch, G., &amp; Albutt, A. (2020). A qualitative exploration of mental health service user and carer perspectives on safety issues in UK mental health services. Health Expectations: An International Journal of Public Participation i" w:history="1">
        <w:r w:rsidRPr="00017F82">
          <w:t>2020</w:t>
        </w:r>
      </w:hyperlink>
      <w:r w:rsidRPr="00017F82">
        <w:t xml:space="preserve">). In summary, empathy and active listening </w:t>
      </w:r>
      <w:r w:rsidR="000C6256">
        <w:t>have</w:t>
      </w:r>
      <w:r w:rsidRPr="00017F82">
        <w:t xml:space="preserve"> a vital role in establishing therapeutic relationships, enhancing clinical engagement, and contributing to holistic care for individuals </w:t>
      </w:r>
      <w:r w:rsidR="00932497">
        <w:t>experiencing</w:t>
      </w:r>
      <w:r w:rsidRPr="00017F82">
        <w:t xml:space="preserve"> mental health </w:t>
      </w:r>
      <w:r w:rsidR="00932497">
        <w:t>issues</w:t>
      </w:r>
      <w:r w:rsidRPr="00017F82">
        <w:t>.</w:t>
      </w:r>
    </w:p>
    <w:p w14:paraId="24A5B5D0" w14:textId="77777777" w:rsidR="005640AF" w:rsidRDefault="005640AF" w:rsidP="005640AF">
      <w:pPr>
        <w:pStyle w:val="5bCrossheadB"/>
      </w:pPr>
    </w:p>
    <w:p w14:paraId="054C11D5" w14:textId="1E14F272" w:rsidR="00DA47FE" w:rsidRPr="003764BA" w:rsidRDefault="00DA47FE" w:rsidP="00227006">
      <w:pPr>
        <w:pStyle w:val="5aCrossheadA"/>
      </w:pPr>
      <w:r w:rsidRPr="003764BA">
        <w:lastRenderedPageBreak/>
        <w:t xml:space="preserve">Validation </w:t>
      </w:r>
    </w:p>
    <w:p w14:paraId="5254DB84" w14:textId="206681BB" w:rsidR="00DA47FE" w:rsidRPr="00017F82" w:rsidRDefault="00932497" w:rsidP="00017F82">
      <w:pPr>
        <w:pStyle w:val="4aBody"/>
      </w:pPr>
      <w:r>
        <w:t>T</w:t>
      </w:r>
      <w:r w:rsidR="00DA47FE" w:rsidRPr="00017F82">
        <w:t xml:space="preserve">he therapeutic origins of </w:t>
      </w:r>
      <w:r w:rsidR="001255A1">
        <w:t xml:space="preserve">the concept of </w:t>
      </w:r>
      <w:r w:rsidR="00DA47FE" w:rsidRPr="00017F82">
        <w:t xml:space="preserve">validation stem from psychological approaches such as dialectical behaviour therapy (Linehan </w:t>
      </w:r>
      <w:hyperlink r:id="rId32" w:tooltip="25=Ref &#10;Linehan, M. M. (2015). DBT skills training handouts and worksheets. Guilford Press." w:history="1">
        <w:r w:rsidR="001255A1">
          <w:t>2015</w:t>
        </w:r>
      </w:hyperlink>
      <w:r w:rsidR="00DA47FE" w:rsidRPr="00017F82">
        <w:t xml:space="preserve">) and validation therapy for </w:t>
      </w:r>
      <w:r>
        <w:t xml:space="preserve">people with </w:t>
      </w:r>
      <w:r w:rsidR="00DA47FE" w:rsidRPr="00017F82">
        <w:t xml:space="preserve">dementia (Feil </w:t>
      </w:r>
      <w:r w:rsidR="00AE7009" w:rsidRPr="00017F82">
        <w:t>and</w:t>
      </w:r>
      <w:r w:rsidR="00DA47FE" w:rsidRPr="00017F82">
        <w:t xml:space="preserve"> de </w:t>
      </w:r>
      <w:bookmarkStart w:id="9" w:name="Err21"/>
      <w:r w:rsidR="00AC692D" w:rsidRPr="00017F82">
        <w:t>Klerk</w:t>
      </w:r>
      <w:r w:rsidR="00DA47FE" w:rsidRPr="00017F82">
        <w:t>-Rubin 2015</w:t>
      </w:r>
      <w:bookmarkStart w:id="10" w:name="Err22"/>
      <w:bookmarkEnd w:id="9"/>
      <w:bookmarkEnd w:id="10"/>
      <w:r w:rsidR="00DA47FE" w:rsidRPr="00017F82">
        <w:t>)</w:t>
      </w:r>
      <w:r>
        <w:t xml:space="preserve">. However, </w:t>
      </w:r>
      <w:r w:rsidR="00DA47FE" w:rsidRPr="00017F82">
        <w:t xml:space="preserve">validation techniques </w:t>
      </w:r>
      <w:r w:rsidR="009948ED">
        <w:t>also</w:t>
      </w:r>
      <w:r>
        <w:t xml:space="preserve"> </w:t>
      </w:r>
      <w:r w:rsidR="00DA47FE" w:rsidRPr="00017F82">
        <w:t xml:space="preserve">represent a compassionate and empathetic approach to communication </w:t>
      </w:r>
      <w:r>
        <w:t>that nurses can use</w:t>
      </w:r>
      <w:r w:rsidR="00DA47FE" w:rsidRPr="00017F82">
        <w:t xml:space="preserve"> to acknowledge and affirm the thoughts, feelings and experiences of individuals with mental health difficulties. As with empathy and active listening, these techniques </w:t>
      </w:r>
      <w:r w:rsidR="009948ED">
        <w:t>have</w:t>
      </w:r>
      <w:r w:rsidR="00DA47FE" w:rsidRPr="00017F82">
        <w:t xml:space="preserve"> a pivotal role in developing therapeutic rapport and trust (Norman and Ryrie </w:t>
      </w:r>
      <w:hyperlink r:id="rId33" w:tooltip="42=Ref &#10;Norman, I., &amp; Ryrie, I. (eds) (2018) The Art and Science of Mental Health Nursing. Principles and Practice. 4th Edition. McGraw-Hill Higher Education. Open University Press." w:history="1">
        <w:r w:rsidR="00DA47FE" w:rsidRPr="00017F82">
          <w:t>2018</w:t>
        </w:r>
      </w:hyperlink>
      <w:r w:rsidR="00DA47FE" w:rsidRPr="00017F82">
        <w:t>).</w:t>
      </w:r>
    </w:p>
    <w:p w14:paraId="701D03C6" w14:textId="0E8EA79C" w:rsidR="00CB263E" w:rsidRDefault="00DA47FE" w:rsidP="00CB263E">
      <w:pPr>
        <w:pStyle w:val="4aBody"/>
      </w:pPr>
      <w:r w:rsidRPr="00017F82">
        <w:t xml:space="preserve">Fundamentally, </w:t>
      </w:r>
      <w:r w:rsidR="009948ED" w:rsidRPr="00017F82">
        <w:t xml:space="preserve">validation </w:t>
      </w:r>
      <w:r w:rsidRPr="00017F82">
        <w:t xml:space="preserve">entails recognising and accepting the emotions and perspectives of </w:t>
      </w:r>
      <w:r w:rsidR="00CB263E">
        <w:t>a</w:t>
      </w:r>
      <w:r w:rsidRPr="00017F82">
        <w:t xml:space="preserve"> person </w:t>
      </w:r>
      <w:r w:rsidR="00CB263E">
        <w:t xml:space="preserve">who is </w:t>
      </w:r>
      <w:r w:rsidRPr="00017F82">
        <w:t xml:space="preserve">in distress without judgment (Linehan </w:t>
      </w:r>
      <w:hyperlink r:id="rId34" w:tooltip="25=Ref &#10;Linehan, M. M. (2015). DBT skills training handouts and worksheets. Guilford Press." w:history="1">
        <w:r w:rsidR="001255A1">
          <w:t>2015</w:t>
        </w:r>
      </w:hyperlink>
      <w:r w:rsidRPr="00017F82">
        <w:t xml:space="preserve">). </w:t>
      </w:r>
      <w:r w:rsidR="009948ED">
        <w:t>This</w:t>
      </w:r>
      <w:r w:rsidRPr="00017F82">
        <w:t xml:space="preserve"> </w:t>
      </w:r>
      <w:r w:rsidR="009948ED">
        <w:t xml:space="preserve">does not mean that the nurse </w:t>
      </w:r>
      <w:r w:rsidR="00CB263E">
        <w:t>has to</w:t>
      </w:r>
      <w:r w:rsidR="009948ED">
        <w:t xml:space="preserve"> a</w:t>
      </w:r>
      <w:r w:rsidRPr="00017F82">
        <w:t xml:space="preserve">gree with </w:t>
      </w:r>
      <w:r w:rsidR="009948ED">
        <w:t xml:space="preserve">a person’s </w:t>
      </w:r>
      <w:r w:rsidRPr="00017F82">
        <w:t>delusions or endors</w:t>
      </w:r>
      <w:r w:rsidR="009948ED">
        <w:t xml:space="preserve">e </w:t>
      </w:r>
      <w:r w:rsidR="00CB263E">
        <w:t xml:space="preserve">any </w:t>
      </w:r>
      <w:r w:rsidR="009948ED">
        <w:t xml:space="preserve">thoughts of </w:t>
      </w:r>
      <w:r w:rsidRPr="00017F82">
        <w:t>self-harm</w:t>
      </w:r>
      <w:r w:rsidR="009948ED">
        <w:t>,</w:t>
      </w:r>
      <w:r w:rsidRPr="00017F82">
        <w:t xml:space="preserve"> but rather acknowledg</w:t>
      </w:r>
      <w:r w:rsidR="009948ED">
        <w:t>e</w:t>
      </w:r>
      <w:r w:rsidRPr="00017F82">
        <w:t xml:space="preserve"> the </w:t>
      </w:r>
      <w:r w:rsidR="007904E9">
        <w:t xml:space="preserve">other </w:t>
      </w:r>
      <w:r w:rsidRPr="00017F82">
        <w:t>person</w:t>
      </w:r>
      <w:r w:rsidR="00086D06" w:rsidRPr="00017F82">
        <w:t>’</w:t>
      </w:r>
      <w:r w:rsidRPr="00017F82">
        <w:t>s subjective reality and provid</w:t>
      </w:r>
      <w:r w:rsidR="009948ED">
        <w:t>e</w:t>
      </w:r>
      <w:r w:rsidRPr="00017F82">
        <w:t xml:space="preserve"> a safe space for expression (</w:t>
      </w:r>
      <w:proofErr w:type="spellStart"/>
      <w:r w:rsidRPr="00017F82">
        <w:t>Rath</w:t>
      </w:r>
      <w:r w:rsidR="007904E9">
        <w:t>us</w:t>
      </w:r>
      <w:proofErr w:type="spellEnd"/>
      <w:r w:rsidRPr="00017F82">
        <w:t xml:space="preserve"> and Miller </w:t>
      </w:r>
      <w:hyperlink r:id="rId35" w:tooltip="50=Ref &#10;Rather, J. H., &amp; Miller, A. (2015). DBT skills manual for adolescents. Guilford Press." w:history="1">
        <w:r w:rsidRPr="00017F82">
          <w:t>2015</w:t>
        </w:r>
      </w:hyperlink>
      <w:r w:rsidRPr="00017F82">
        <w:t xml:space="preserve">). </w:t>
      </w:r>
    </w:p>
    <w:p w14:paraId="7BCABDF8" w14:textId="52879B79" w:rsidR="00DA47FE" w:rsidRPr="00017F82" w:rsidRDefault="00DA47FE" w:rsidP="00CB263E">
      <w:pPr>
        <w:pStyle w:val="4aBody"/>
      </w:pPr>
      <w:r w:rsidRPr="00017F82">
        <w:t>There are various validation techniques that nurses can employ</w:t>
      </w:r>
      <w:r w:rsidR="00CB263E">
        <w:t>,</w:t>
      </w:r>
      <w:r w:rsidRPr="00017F82">
        <w:t xml:space="preserve"> encompassing verbal and nonverbal strategies that convey understanding and empathy</w:t>
      </w:r>
      <w:r w:rsidR="00CB263E">
        <w:t xml:space="preserve">, and which can be </w:t>
      </w:r>
      <w:r w:rsidR="00CB263E" w:rsidRPr="00017F82">
        <w:t xml:space="preserve">tailored to the specific needs of </w:t>
      </w:r>
      <w:r w:rsidR="00CB263E">
        <w:t>the</w:t>
      </w:r>
      <w:r w:rsidR="00CB263E" w:rsidRPr="00017F82">
        <w:t xml:space="preserve"> individual</w:t>
      </w:r>
      <w:r w:rsidRPr="00017F82">
        <w:t>. Some common validation techniques include</w:t>
      </w:r>
      <w:r w:rsidR="003764BA">
        <w:t xml:space="preserve"> </w:t>
      </w:r>
      <w:r w:rsidR="001255A1">
        <w:t>(</w:t>
      </w:r>
      <w:r w:rsidR="003764BA" w:rsidRPr="00017F82">
        <w:t>Feil and de Klerk-Rubin 2015</w:t>
      </w:r>
      <w:r w:rsidR="001255A1">
        <w:t xml:space="preserve">, </w:t>
      </w:r>
      <w:r w:rsidR="001255A1" w:rsidRPr="00017F82">
        <w:t xml:space="preserve">Linehan </w:t>
      </w:r>
      <w:hyperlink r:id="rId36" w:tooltip="25=Ref &#10;Linehan, M. M. (2015). DBT skills training handouts and worksheets. Guilford Press." w:history="1">
        <w:r w:rsidR="001255A1">
          <w:t>2015</w:t>
        </w:r>
      </w:hyperlink>
      <w:r w:rsidR="003764BA" w:rsidRPr="00017F82">
        <w:t>)</w:t>
      </w:r>
      <w:r w:rsidRPr="00017F82">
        <w:t>:</w:t>
      </w:r>
    </w:p>
    <w:p w14:paraId="2BE6C942" w14:textId="2023A89C" w:rsidR="00DA47FE" w:rsidRPr="003764BA" w:rsidRDefault="00DA47FE" w:rsidP="003764BA">
      <w:pPr>
        <w:pStyle w:val="4bBodybulletA"/>
      </w:pPr>
      <w:r w:rsidRPr="003764BA">
        <w:t xml:space="preserve">Reflective </w:t>
      </w:r>
      <w:r w:rsidR="003764BA">
        <w:t>l</w:t>
      </w:r>
      <w:r w:rsidRPr="003764BA">
        <w:t>istenin</w:t>
      </w:r>
      <w:r w:rsidR="00CB263E">
        <w:t>g – a</w:t>
      </w:r>
      <w:r w:rsidRPr="003764BA">
        <w:t>cknowledging and reflecting the person</w:t>
      </w:r>
      <w:r w:rsidR="00CB263E">
        <w:t>’</w:t>
      </w:r>
      <w:r w:rsidRPr="003764BA">
        <w:t xml:space="preserve">s feelings and thoughts back to them, such as saying, </w:t>
      </w:r>
      <w:r w:rsidR="00A70D37" w:rsidRPr="003764BA">
        <w:t>‘</w:t>
      </w:r>
      <w:r w:rsidRPr="003764BA">
        <w:t>I hear that you</w:t>
      </w:r>
      <w:r w:rsidR="00CB263E">
        <w:t>’</w:t>
      </w:r>
      <w:r w:rsidRPr="003764BA">
        <w:t>re feeling very anxious right now</w:t>
      </w:r>
      <w:r w:rsidR="00A70D37" w:rsidRPr="003764BA">
        <w:t>.’</w:t>
      </w:r>
    </w:p>
    <w:p w14:paraId="4FC3ADAF" w14:textId="249E10C0" w:rsidR="00DA47FE" w:rsidRPr="003764BA" w:rsidRDefault="00DA47FE" w:rsidP="003764BA">
      <w:pPr>
        <w:pStyle w:val="4bBodybulletA"/>
      </w:pPr>
      <w:r w:rsidRPr="003764BA">
        <w:t xml:space="preserve">Empathetic </w:t>
      </w:r>
      <w:r w:rsidR="003764BA">
        <w:t>s</w:t>
      </w:r>
      <w:r w:rsidRPr="003764BA">
        <w:t>tatements</w:t>
      </w:r>
      <w:r w:rsidR="00CB263E">
        <w:t xml:space="preserve"> – e</w:t>
      </w:r>
      <w:r w:rsidRPr="003764BA">
        <w:t>xpressing empathy by acknowledging the person</w:t>
      </w:r>
      <w:r w:rsidR="00CB263E">
        <w:t>’</w:t>
      </w:r>
      <w:r w:rsidRPr="003764BA">
        <w:t xml:space="preserve">s emotions, for example, </w:t>
      </w:r>
      <w:r w:rsidR="00A70D37" w:rsidRPr="003764BA">
        <w:t>‘</w:t>
      </w:r>
      <w:r w:rsidRPr="003764BA">
        <w:t>I can see that this situation is causing you a lot of distress</w:t>
      </w:r>
      <w:r w:rsidR="00A70D37" w:rsidRPr="003764BA">
        <w:t>.’</w:t>
      </w:r>
    </w:p>
    <w:p w14:paraId="20EB0212" w14:textId="220C47E6" w:rsidR="00DA47FE" w:rsidRPr="003764BA" w:rsidRDefault="00DA47FE" w:rsidP="003764BA">
      <w:pPr>
        <w:pStyle w:val="4bBodybulletA"/>
      </w:pPr>
      <w:r w:rsidRPr="003764BA">
        <w:t xml:space="preserve">Nonverbal </w:t>
      </w:r>
      <w:r w:rsidR="003764BA">
        <w:t>c</w:t>
      </w:r>
      <w:r w:rsidRPr="003764BA">
        <w:t>ues</w:t>
      </w:r>
      <w:r w:rsidR="00CB263E">
        <w:t xml:space="preserve"> – u</w:t>
      </w:r>
      <w:r w:rsidRPr="003764BA">
        <w:t>sing body language</w:t>
      </w:r>
      <w:r w:rsidR="00CB263E">
        <w:t>, for example</w:t>
      </w:r>
      <w:r w:rsidRPr="003764BA">
        <w:t xml:space="preserve"> respectful eye contact and </w:t>
      </w:r>
      <w:r w:rsidR="00CB263E">
        <w:t xml:space="preserve">a calm </w:t>
      </w:r>
      <w:r w:rsidRPr="003764BA">
        <w:t>tone of voice that conveys attentiveness and concern.</w:t>
      </w:r>
    </w:p>
    <w:p w14:paraId="72BB2ACD" w14:textId="1CB798B1" w:rsidR="00DA47FE" w:rsidRPr="003764BA" w:rsidRDefault="00DA47FE" w:rsidP="003764BA">
      <w:pPr>
        <w:pStyle w:val="4bBodybulletA"/>
      </w:pPr>
      <w:r w:rsidRPr="003764BA">
        <w:t>Summarising</w:t>
      </w:r>
      <w:r w:rsidR="00CB263E">
        <w:t xml:space="preserve"> – s</w:t>
      </w:r>
      <w:r w:rsidRPr="003764BA">
        <w:t>ummarising what the person has said to show that y</w:t>
      </w:r>
      <w:r w:rsidR="00CB263E">
        <w:t>ou ha</w:t>
      </w:r>
      <w:r w:rsidRPr="003764BA">
        <w:t>ve been actively listening and understanding their perspective.</w:t>
      </w:r>
    </w:p>
    <w:p w14:paraId="1165F881" w14:textId="611DAC2C" w:rsidR="00DA47FE" w:rsidRPr="003764BA" w:rsidRDefault="00DA47FE" w:rsidP="003764BA">
      <w:pPr>
        <w:pStyle w:val="4bBodybulletA"/>
      </w:pPr>
      <w:r w:rsidRPr="003764BA">
        <w:t>Affirmation</w:t>
      </w:r>
      <w:r w:rsidR="00CB263E">
        <w:t xml:space="preserve"> – </w:t>
      </w:r>
      <w:r w:rsidR="00CB263E" w:rsidRPr="00227006">
        <w:rPr>
          <w:b/>
          <w:bCs/>
        </w:rPr>
        <w:t>o</w:t>
      </w:r>
      <w:r w:rsidRPr="00227006">
        <w:rPr>
          <w:b/>
          <w:bCs/>
        </w:rPr>
        <w:t>ffering affirmations that validate the person</w:t>
      </w:r>
      <w:r w:rsidR="00CB263E" w:rsidRPr="00227006">
        <w:rPr>
          <w:b/>
          <w:bCs/>
        </w:rPr>
        <w:t>’</w:t>
      </w:r>
      <w:r w:rsidRPr="00227006">
        <w:rPr>
          <w:b/>
          <w:bCs/>
        </w:rPr>
        <w:t>s strengths and coping mechanisms, even in the midst of their difficulties</w:t>
      </w:r>
      <w:r w:rsidR="00CB263E">
        <w:t xml:space="preserve"> </w:t>
      </w:r>
      <w:r w:rsidR="00CB263E" w:rsidRPr="00CB263E">
        <w:rPr>
          <w:rStyle w:val="Query"/>
        </w:rPr>
        <w:t>[Q can you give an example of such an affirmation?]</w:t>
      </w:r>
      <w:r w:rsidRPr="003764BA">
        <w:t>.</w:t>
      </w:r>
      <w:r w:rsidR="005811BD">
        <w:t xml:space="preserve"> </w:t>
      </w:r>
      <w:r w:rsidR="005811BD" w:rsidRPr="005811BD">
        <w:rPr>
          <w:b/>
          <w:bCs/>
          <w:color w:val="70AD47" w:themeColor="accent6"/>
        </w:rPr>
        <w:t>[For instance saying “it was positive that you managed to make it your appointment even though you find some of the conversations challenging”]</w:t>
      </w:r>
    </w:p>
    <w:p w14:paraId="331118E1" w14:textId="6CD7893A" w:rsidR="00DA47FE" w:rsidRDefault="00225614" w:rsidP="00017F82">
      <w:pPr>
        <w:pStyle w:val="4aBody"/>
      </w:pPr>
      <w:r w:rsidRPr="00017F82">
        <w:t xml:space="preserve">These techniques are particularly valuable when working with individuals who may be experiencing </w:t>
      </w:r>
      <w:r w:rsidRPr="00225614">
        <w:rPr>
          <w:b/>
          <w:bCs/>
        </w:rPr>
        <w:t>mental health issues</w:t>
      </w:r>
      <w:r>
        <w:t xml:space="preserve"> </w:t>
      </w:r>
      <w:r w:rsidRPr="00225614">
        <w:rPr>
          <w:rStyle w:val="Query"/>
        </w:rPr>
        <w:t>[Q such as anxiety?]</w:t>
      </w:r>
      <w:r w:rsidR="009A24E1">
        <w:rPr>
          <w:rStyle w:val="Query"/>
        </w:rPr>
        <w:t xml:space="preserve"> </w:t>
      </w:r>
      <w:r w:rsidR="009A24E1" w:rsidRPr="009A24E1">
        <w:rPr>
          <w:rStyle w:val="Query"/>
          <w:b/>
          <w:bCs/>
          <w:color w:val="70AD47" w:themeColor="accent6"/>
        </w:rPr>
        <w:t>[This has been specified earlier on, do you think it’s necessary to repeat and specify?]</w:t>
      </w:r>
      <w:r w:rsidRPr="009A24E1">
        <w:rPr>
          <w:b/>
          <w:bCs/>
          <w:color w:val="70AD47" w:themeColor="accent6"/>
        </w:rPr>
        <w:t>,</w:t>
      </w:r>
      <w:r w:rsidRPr="009A24E1">
        <w:rPr>
          <w:color w:val="70AD47" w:themeColor="accent6"/>
        </w:rPr>
        <w:t xml:space="preserve"> </w:t>
      </w:r>
      <w:r w:rsidRPr="00017F82">
        <w:t>agitation or confusion, and serve several critical purposes, such as providing emotional support</w:t>
      </w:r>
      <w:r>
        <w:t xml:space="preserve"> and</w:t>
      </w:r>
      <w:r w:rsidRPr="00017F82">
        <w:t xml:space="preserve"> de-escalating crisis situations (Carson-Wong et al </w:t>
      </w:r>
      <w:hyperlink r:id="rId37" w:tooltip="8=Ref &#10;Carson-Wong, A., Hughes, C. D., &amp; Rizvi, S. L. (2018). The effect of therapist use of validation strategies on change in client emotion in individual DBT treatment sessions. Personality Disorders: Theory, Research, and Treatment, 9(2), pp 165–171. [Cros" w:history="1">
        <w:r w:rsidRPr="00017F82">
          <w:t>2018</w:t>
        </w:r>
      </w:hyperlink>
      <w:r w:rsidRPr="00017F82">
        <w:t>).</w:t>
      </w:r>
      <w:r w:rsidR="00E17204">
        <w:t xml:space="preserve"> </w:t>
      </w:r>
      <w:r w:rsidR="00CB263E">
        <w:t>For nurses, t</w:t>
      </w:r>
      <w:r w:rsidR="00DA47FE" w:rsidRPr="00017F82">
        <w:t xml:space="preserve">he </w:t>
      </w:r>
      <w:r w:rsidR="00CB263E">
        <w:t>effective</w:t>
      </w:r>
      <w:r w:rsidR="00DA47FE" w:rsidRPr="00017F82">
        <w:t xml:space="preserve"> use of validation goes beyond superficial communication </w:t>
      </w:r>
      <w:r w:rsidR="00E17204">
        <w:t xml:space="preserve">and can be used </w:t>
      </w:r>
      <w:r w:rsidR="00DA47FE" w:rsidRPr="00017F82">
        <w:t xml:space="preserve">to create a therapeutic environment where individuals feel heard, respected and empowered to navigate their mental health challenges (Chambers </w:t>
      </w:r>
      <w:hyperlink r:id="rId38" w:tooltip="9=Ref &#10;Chambers, M. (2017). Psychiatric and mental health nursing: the craft of caring. 3rd Ed. Routledge." w:history="1">
        <w:r w:rsidR="00DA47FE" w:rsidRPr="00017F82">
          <w:t>2017</w:t>
        </w:r>
      </w:hyperlink>
      <w:r w:rsidR="00DA47FE" w:rsidRPr="00017F82">
        <w:t>).</w:t>
      </w:r>
      <w:r w:rsidR="007904E9">
        <w:t xml:space="preserve"> </w:t>
      </w:r>
    </w:p>
    <w:p w14:paraId="4C25F17B" w14:textId="77777777" w:rsidR="005640AF" w:rsidRPr="00017F82" w:rsidRDefault="005640AF" w:rsidP="00017F82">
      <w:pPr>
        <w:pStyle w:val="4aBody"/>
      </w:pPr>
    </w:p>
    <w:p w14:paraId="31F4331A" w14:textId="7D30F4D2" w:rsidR="00DA47FE" w:rsidRPr="003764BA" w:rsidRDefault="00227006" w:rsidP="00227006">
      <w:pPr>
        <w:pStyle w:val="5aCrossheadA"/>
      </w:pPr>
      <w:r>
        <w:t>C</w:t>
      </w:r>
      <w:r w:rsidRPr="00017F82">
        <w:t xml:space="preserve">onflict resolution </w:t>
      </w:r>
      <w:r>
        <w:t>and d</w:t>
      </w:r>
      <w:r w:rsidR="00DA47FE" w:rsidRPr="003764BA">
        <w:t>e-escalation</w:t>
      </w:r>
      <w:r>
        <w:t xml:space="preserve"> techniques</w:t>
      </w:r>
      <w:r w:rsidR="00DA47FE" w:rsidRPr="003764BA">
        <w:t xml:space="preserve"> </w:t>
      </w:r>
    </w:p>
    <w:p w14:paraId="77DC7EE0" w14:textId="34D483B6" w:rsidR="00DA47FE" w:rsidRPr="00017F82" w:rsidRDefault="00DA47FE" w:rsidP="00FC5685">
      <w:pPr>
        <w:pStyle w:val="4aBody"/>
      </w:pPr>
      <w:r w:rsidRPr="00017F82">
        <w:t>Since 2020, conflict resolution has been included in the NHS core skills training framework and is now part of undergraduate nursing programmes across the UK (</w:t>
      </w:r>
      <w:r w:rsidR="00A34641">
        <w:t>Skills for Health</w:t>
      </w:r>
      <w:r w:rsidRPr="00017F82">
        <w:t xml:space="preserve"> </w:t>
      </w:r>
      <w:hyperlink r:id="rId39" w:tooltip="37=Ref &#10;National Health Service [NHS], (2020). Core Skills Training Framework (CSTF) and Enabling Staff Movement in NHS Trusts in England: Conflict Resolution. Available at: https://skillsforhealth.org.uk/info-hub/core-skills-training-framework-cstf-and-enabli" w:history="1">
        <w:r w:rsidR="00A34641">
          <w:t>2023</w:t>
        </w:r>
      </w:hyperlink>
      <w:r w:rsidRPr="00017F82">
        <w:t xml:space="preserve">). De-escalation techniques are a fundamental component </w:t>
      </w:r>
      <w:r w:rsidR="007D2AC8">
        <w:t>of</w:t>
      </w:r>
      <w:r w:rsidRPr="00017F82">
        <w:t xml:space="preserve"> conflict resolution and are a recommended non-physical intervention</w:t>
      </w:r>
      <w:r w:rsidR="007D2AC8">
        <w:t>,</w:t>
      </w:r>
      <w:r w:rsidRPr="00017F82">
        <w:t xml:space="preserve"> which can be applied when individuals experiencing mental health crises display agitation, emotional distress or even aggressive behaviours</w:t>
      </w:r>
      <w:r w:rsidR="007D2AC8">
        <w:t>.</w:t>
      </w:r>
      <w:r w:rsidRPr="00017F82">
        <w:t xml:space="preserve"> </w:t>
      </w:r>
      <w:r w:rsidR="007D2AC8">
        <w:t>T</w:t>
      </w:r>
      <w:r w:rsidRPr="00017F82">
        <w:t xml:space="preserve">he aim of </w:t>
      </w:r>
      <w:r w:rsidR="007D2AC8">
        <w:t>de</w:t>
      </w:r>
      <w:r w:rsidR="007D2AC8" w:rsidRPr="00017F82">
        <w:t xml:space="preserve">-escalation techniques </w:t>
      </w:r>
      <w:r w:rsidR="007D2AC8">
        <w:t xml:space="preserve">is to </w:t>
      </w:r>
      <w:r w:rsidRPr="00017F82">
        <w:t>defus</w:t>
      </w:r>
      <w:r w:rsidR="007D2AC8">
        <w:t>e</w:t>
      </w:r>
      <w:r w:rsidRPr="00017F82">
        <w:t xml:space="preserve"> tension and facilitat</w:t>
      </w:r>
      <w:r w:rsidR="007D2AC8">
        <w:t>e</w:t>
      </w:r>
      <w:r w:rsidRPr="00017F82">
        <w:t xml:space="preserve"> dialogue (Bowers </w:t>
      </w:r>
      <w:hyperlink r:id="rId40" w:tooltip="6=Ref &#10;Bowers, L. (2014). Safewards: a new model of conflict and containment on psychiatric wards. Journal of Psychiatric Mental Health Nursing, 21: pp 499-508. https://doi.org/10.1111/jpm.12129 [CrossRef][10.1111/jpm.12129][Mismatch]" w:history="1">
        <w:r w:rsidRPr="00017F82">
          <w:t>2014</w:t>
        </w:r>
      </w:hyperlink>
      <w:r w:rsidR="00734298" w:rsidRPr="00017F82">
        <w:t>,</w:t>
      </w:r>
      <w:r w:rsidRPr="00017F82">
        <w:t xml:space="preserve"> </w:t>
      </w:r>
      <w:r w:rsidR="00966ECE">
        <w:t>NICE</w:t>
      </w:r>
      <w:r w:rsidRPr="00017F82">
        <w:t xml:space="preserve"> </w:t>
      </w:r>
      <w:hyperlink r:id="rId41" w:tooltip="34=Ref &#10;National Institute of Health and Clinical Excellence [NICE] (2015). Violence and aggression: short-term management in mental health, health, and community settings. Available at: https://www.nice.org.uk/guidance/ng10" w:history="1">
        <w:r w:rsidRPr="00017F82">
          <w:t>2015</w:t>
        </w:r>
      </w:hyperlink>
      <w:r w:rsidR="00734298" w:rsidRPr="00017F82">
        <w:t>,</w:t>
      </w:r>
      <w:r w:rsidRPr="00017F82">
        <w:t xml:space="preserve"> Price et al </w:t>
      </w:r>
      <w:hyperlink r:id="rId42" w:tooltip="48=Ref &#10;Price, O., Baker, J., Bee, P. &amp; Lovell, K. (2015). Learning and performance outcomes of mental health staff training in de-escalation techniques for the management of violence and aggression. The British Journal of Psychiatry. 206, pp 447–455. [CrossRe" w:history="1">
        <w:r w:rsidRPr="00017F82">
          <w:t>2015</w:t>
        </w:r>
      </w:hyperlink>
      <w:r w:rsidRPr="00017F82">
        <w:t xml:space="preserve">). De-escalation is defined </w:t>
      </w:r>
      <w:r w:rsidR="003764BA">
        <w:t xml:space="preserve">by </w:t>
      </w:r>
      <w:r w:rsidR="003764BA" w:rsidRPr="00017F82">
        <w:t xml:space="preserve">Lavelle et al </w:t>
      </w:r>
      <w:r w:rsidR="003764BA">
        <w:t>(</w:t>
      </w:r>
      <w:hyperlink r:id="rId43" w:tooltip="24=Ref &#10;Lavelle, M., et al. (2016) Predictors of effective de-escalation in acute inpatient psychiatric settings. Journal of Clinical Nursing, 25, pp 2180–2188. [CrossRef][10.1111/jocn.13239]" w:history="1">
        <w:r w:rsidR="003764BA" w:rsidRPr="00017F82">
          <w:t>2016</w:t>
        </w:r>
      </w:hyperlink>
      <w:r w:rsidR="003764BA">
        <w:t xml:space="preserve">) </w:t>
      </w:r>
      <w:r w:rsidRPr="00017F82">
        <w:t>as</w:t>
      </w:r>
      <w:r w:rsidR="00FC5685">
        <w:t xml:space="preserve"> </w:t>
      </w:r>
      <w:r w:rsidR="00A70D37" w:rsidRPr="00017F82">
        <w:t>‘</w:t>
      </w:r>
      <w:r w:rsidRPr="00017F82">
        <w:t>the use of verbal and nonverbal communication to reduce or eliminate aggression and violence during the escalation phase of a patient’s behaviour</w:t>
      </w:r>
      <w:r w:rsidR="00A70D37" w:rsidRPr="00017F82">
        <w:t>’</w:t>
      </w:r>
      <w:r w:rsidR="00FC5685">
        <w:t>.</w:t>
      </w:r>
    </w:p>
    <w:p w14:paraId="4A629837" w14:textId="353F6149" w:rsidR="00DA47FE" w:rsidRPr="00017F82" w:rsidRDefault="00DA47FE" w:rsidP="00017F82">
      <w:pPr>
        <w:pStyle w:val="4aBody"/>
      </w:pPr>
      <w:r w:rsidRPr="00017F82">
        <w:t xml:space="preserve">Ultimately, </w:t>
      </w:r>
      <w:r w:rsidR="0013322B">
        <w:t>effective</w:t>
      </w:r>
      <w:r w:rsidRPr="00017F82">
        <w:t xml:space="preserve"> de-escalation requires a combination of clinical expertise, empathy and effective communication</w:t>
      </w:r>
      <w:r w:rsidR="0013322B">
        <w:t>, and as such is an</w:t>
      </w:r>
      <w:r w:rsidRPr="00017F82">
        <w:t xml:space="preserve"> amalgamat</w:t>
      </w:r>
      <w:r w:rsidR="0013322B">
        <w:t>ion if</w:t>
      </w:r>
      <w:r w:rsidRPr="00017F82">
        <w:t xml:space="preserve"> the skills discussed </w:t>
      </w:r>
      <w:r w:rsidR="0013322B">
        <w:t xml:space="preserve">so far </w:t>
      </w:r>
      <w:r w:rsidRPr="00017F82">
        <w:t xml:space="preserve">in this article. It is crucial for all nurses to acknowledge that dealing with individuals experiencing mental health </w:t>
      </w:r>
      <w:r w:rsidR="0013322B">
        <w:t>issues</w:t>
      </w:r>
      <w:r w:rsidRPr="00017F82">
        <w:t xml:space="preserve">, particularly when they are angry, can be incredibly </w:t>
      </w:r>
      <w:r w:rsidR="0013322B">
        <w:t>challenging</w:t>
      </w:r>
      <w:r w:rsidRPr="00017F82">
        <w:t xml:space="preserve">, particularly for </w:t>
      </w:r>
      <w:r w:rsidR="008F35FD">
        <w:t>nurses</w:t>
      </w:r>
      <w:r w:rsidRPr="00017F82">
        <w:t xml:space="preserve"> with little experience of defus</w:t>
      </w:r>
      <w:r w:rsidR="0013322B">
        <w:t>ing such</w:t>
      </w:r>
      <w:r w:rsidRPr="00017F82">
        <w:t xml:space="preserve"> situation</w:t>
      </w:r>
      <w:r w:rsidR="0013322B">
        <w:t>s</w:t>
      </w:r>
      <w:r w:rsidRPr="00017F82">
        <w:t xml:space="preserve"> (Lowry</w:t>
      </w:r>
      <w:r w:rsidR="006761A0" w:rsidRPr="00017F82">
        <w:t xml:space="preserve"> et al</w:t>
      </w:r>
      <w:r w:rsidRPr="00017F82">
        <w:t xml:space="preserve"> </w:t>
      </w:r>
      <w:hyperlink r:id="rId44" w:tooltip="26=Ref &#10;Lowry, M., Lingard, G. &amp; Neal, M. (2016). Deescalating anger: a new model for practice. Nursing Times; 112: online issue 4, pp 4-7." w:history="1">
        <w:r w:rsidRPr="00017F82">
          <w:t>2016</w:t>
        </w:r>
      </w:hyperlink>
      <w:r w:rsidRPr="00017F82">
        <w:t>). Fig</w:t>
      </w:r>
      <w:r w:rsidR="009427E4" w:rsidRPr="00017F82">
        <w:t>ure</w:t>
      </w:r>
      <w:r w:rsidRPr="00017F82">
        <w:t xml:space="preserve"> 1 outlines the steps </w:t>
      </w:r>
      <w:r w:rsidR="00216A95">
        <w:t>nurses can take</w:t>
      </w:r>
      <w:r w:rsidRPr="00017F82">
        <w:t xml:space="preserve"> </w:t>
      </w:r>
      <w:r w:rsidR="00216A95">
        <w:t>when</w:t>
      </w:r>
      <w:r w:rsidRPr="00017F82">
        <w:t xml:space="preserve"> implementing de-escalation strategies.</w:t>
      </w:r>
    </w:p>
    <w:p w14:paraId="43764242" w14:textId="13C43608" w:rsidR="00DA47FE" w:rsidRPr="00017F82" w:rsidRDefault="00DA47FE" w:rsidP="002B527E">
      <w:pPr>
        <w:pStyle w:val="figurecaption"/>
        <w:spacing w:beforeAutospacing="1"/>
        <w:rPr>
          <w:rFonts w:ascii="Arial" w:hAnsi="Arial" w:cs="Times New Roman (Body CS)"/>
          <w:b/>
          <w:color w:val="000000" w:themeColor="text1"/>
          <w:kern w:val="0"/>
          <w:sz w:val="20"/>
          <w14:ligatures w14:val="none"/>
        </w:rPr>
      </w:pPr>
      <w:r w:rsidRPr="00017F82">
        <w:rPr>
          <w:rFonts w:ascii="Arial" w:hAnsi="Arial" w:cs="Times New Roman (Body CS)"/>
          <w:b/>
          <w:color w:val="000000" w:themeColor="text1"/>
          <w:kern w:val="0"/>
          <w:sz w:val="20"/>
          <w14:ligatures w14:val="none"/>
        </w:rPr>
        <w:t>Fig</w:t>
      </w:r>
      <w:r w:rsidR="007C053A" w:rsidRPr="00017F82">
        <w:rPr>
          <w:rFonts w:ascii="Arial" w:hAnsi="Arial" w:cs="Times New Roman (Body CS)"/>
          <w:b/>
          <w:color w:val="000000" w:themeColor="text1"/>
          <w:kern w:val="0"/>
          <w:sz w:val="20"/>
          <w14:ligatures w14:val="none"/>
        </w:rPr>
        <w:t>ure</w:t>
      </w:r>
      <w:r w:rsidRPr="00017F82">
        <w:rPr>
          <w:rFonts w:ascii="Arial" w:hAnsi="Arial" w:cs="Times New Roman (Body CS)"/>
          <w:b/>
          <w:color w:val="000000" w:themeColor="text1"/>
          <w:kern w:val="0"/>
          <w:sz w:val="20"/>
          <w14:ligatures w14:val="none"/>
        </w:rPr>
        <w:t xml:space="preserve"> 1</w:t>
      </w:r>
      <w:r w:rsidR="007C053A" w:rsidRPr="00017F82">
        <w:rPr>
          <w:rFonts w:ascii="Arial" w:hAnsi="Arial" w:cs="Times New Roman (Body CS)"/>
          <w:b/>
          <w:color w:val="000000" w:themeColor="text1"/>
          <w:kern w:val="0"/>
          <w:sz w:val="20"/>
          <w14:ligatures w14:val="none"/>
        </w:rPr>
        <w:t>.</w:t>
      </w:r>
      <w:r w:rsidRPr="00017F82">
        <w:rPr>
          <w:rFonts w:ascii="Arial" w:hAnsi="Arial" w:cs="Times New Roman (Body CS)"/>
          <w:b/>
          <w:color w:val="000000" w:themeColor="text1"/>
          <w:kern w:val="0"/>
          <w:sz w:val="20"/>
          <w14:ligatures w14:val="none"/>
        </w:rPr>
        <w:t xml:space="preserve"> De-escalation strategies – </w:t>
      </w:r>
      <w:r w:rsidR="00216A95">
        <w:rPr>
          <w:rFonts w:ascii="Arial" w:hAnsi="Arial" w:cs="Times New Roman (Body CS)"/>
          <w:b/>
          <w:color w:val="000000" w:themeColor="text1"/>
          <w:kern w:val="0"/>
          <w:sz w:val="20"/>
          <w14:ligatures w14:val="none"/>
        </w:rPr>
        <w:t>w</w:t>
      </w:r>
      <w:r w:rsidRPr="00017F82">
        <w:rPr>
          <w:rFonts w:ascii="Arial" w:hAnsi="Arial" w:cs="Times New Roman (Body CS)"/>
          <w:b/>
          <w:color w:val="000000" w:themeColor="text1"/>
          <w:kern w:val="0"/>
          <w:sz w:val="20"/>
          <w14:ligatures w14:val="none"/>
        </w:rPr>
        <w:t>here to start</w:t>
      </w:r>
    </w:p>
    <w:p w14:paraId="2AD8B45F" w14:textId="77777777" w:rsidR="00DA47FE" w:rsidRPr="00DA47FE" w:rsidRDefault="00DA47FE" w:rsidP="002B527E">
      <w:pPr>
        <w:pStyle w:val="paratext"/>
        <w:spacing w:beforeAutospacing="1"/>
        <w:rPr>
          <w:lang w:val="en-US"/>
        </w:rPr>
      </w:pPr>
      <w:r w:rsidRPr="00DA47FE">
        <w:rPr>
          <w:noProof/>
          <w:color w:val="FF0000"/>
          <w:lang w:val="en-IN" w:eastAsia="en-IN"/>
        </w:rPr>
        <w:lastRenderedPageBreak/>
        <mc:AlternateContent>
          <mc:Choice Requires="wps">
            <w:drawing>
              <wp:anchor distT="45720" distB="45720" distL="114300" distR="114300" simplePos="0" relativeHeight="251659264" behindDoc="0" locked="0" layoutInCell="1" allowOverlap="1" wp14:anchorId="4F648C66" wp14:editId="5F6B0E2D">
                <wp:simplePos x="0" y="0"/>
                <wp:positionH relativeFrom="margin">
                  <wp:align>right</wp:align>
                </wp:positionH>
                <wp:positionV relativeFrom="paragraph">
                  <wp:posOffset>95250</wp:posOffset>
                </wp:positionV>
                <wp:extent cx="2019300" cy="285432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4325"/>
                        </a:xfrm>
                        <a:prstGeom prst="rect">
                          <a:avLst/>
                        </a:prstGeom>
                        <a:solidFill>
                          <a:srgbClr val="FFFFFF"/>
                        </a:solidFill>
                        <a:ln w="9525">
                          <a:solidFill>
                            <a:srgbClr val="000000"/>
                          </a:solidFill>
                          <a:miter lim="800000"/>
                          <a:headEnd/>
                          <a:tailEnd/>
                        </a:ln>
                      </wps:spPr>
                      <wps:txbx>
                        <w:txbxContent>
                          <w:p w14:paraId="7085A5ED" w14:textId="1219A607" w:rsidR="002B527E" w:rsidRPr="00123B6E" w:rsidRDefault="002B527E" w:rsidP="002B527E">
                            <w:pPr>
                              <w:rPr>
                                <w:sz w:val="14"/>
                                <w:szCs w:val="14"/>
                              </w:rPr>
                            </w:pPr>
                            <w:bookmarkStart w:id="11" w:name="Err38"/>
                            <w:r>
                              <w:rPr>
                                <w:sz w:val="14"/>
                                <w:szCs w:val="14"/>
                              </w:rPr>
                              <w:t xml:space="preserve">4. </w:t>
                            </w:r>
                            <w:r w:rsidRPr="00123B6E">
                              <w:rPr>
                                <w:sz w:val="14"/>
                                <w:szCs w:val="14"/>
                              </w:rPr>
                              <w:t>Set clear boundaries. For example,</w:t>
                            </w:r>
                            <w:r w:rsidR="008F35FD">
                              <w:rPr>
                                <w:sz w:val="14"/>
                                <w:szCs w:val="14"/>
                              </w:rPr>
                              <w:t xml:space="preserve"> stat</w:t>
                            </w:r>
                            <w:r w:rsidR="00637C8E">
                              <w:rPr>
                                <w:sz w:val="14"/>
                                <w:szCs w:val="14"/>
                              </w:rPr>
                              <w:t>e</w:t>
                            </w:r>
                            <w:r w:rsidR="008F35FD">
                              <w:rPr>
                                <w:sz w:val="14"/>
                                <w:szCs w:val="14"/>
                              </w:rPr>
                              <w:t xml:space="preserve"> that ‘</w:t>
                            </w:r>
                            <w:r w:rsidRPr="00123B6E">
                              <w:rPr>
                                <w:sz w:val="14"/>
                                <w:szCs w:val="14"/>
                              </w:rPr>
                              <w:t>We both need to stay safe during this conversation</w:t>
                            </w:r>
                            <w:r w:rsidR="008F35FD">
                              <w:rPr>
                                <w:sz w:val="14"/>
                                <w:szCs w:val="14"/>
                              </w:rPr>
                              <w:t xml:space="preserve">,’ thereby </w:t>
                            </w:r>
                            <w:r w:rsidRPr="00123B6E">
                              <w:rPr>
                                <w:sz w:val="14"/>
                                <w:szCs w:val="14"/>
                              </w:rPr>
                              <w:t>setting the expectation for respectful behaviour</w:t>
                            </w:r>
                          </w:p>
                          <w:p w14:paraId="523B6F28" w14:textId="77777777" w:rsidR="002B527E" w:rsidRPr="00245572" w:rsidRDefault="002B527E" w:rsidP="002B527E">
                            <w:pPr>
                              <w:rPr>
                                <w:sz w:val="14"/>
                                <w:szCs w:val="14"/>
                              </w:rPr>
                            </w:pPr>
                          </w:p>
                          <w:p w14:paraId="4D242753" w14:textId="65F4271A" w:rsidR="002B527E" w:rsidRPr="00245572" w:rsidRDefault="002B527E" w:rsidP="002B527E">
                            <w:pPr>
                              <w:rPr>
                                <w:sz w:val="14"/>
                                <w:szCs w:val="14"/>
                              </w:rPr>
                            </w:pPr>
                            <w:r>
                              <w:rPr>
                                <w:sz w:val="14"/>
                                <w:szCs w:val="14"/>
                              </w:rPr>
                              <w:t xml:space="preserve">3. </w:t>
                            </w:r>
                            <w:r w:rsidRPr="00245572">
                              <w:rPr>
                                <w:sz w:val="14"/>
                                <w:szCs w:val="14"/>
                              </w:rPr>
                              <w:t>Clarify the individual</w:t>
                            </w:r>
                            <w:r w:rsidR="008F35FD">
                              <w:rPr>
                                <w:sz w:val="14"/>
                                <w:szCs w:val="14"/>
                              </w:rPr>
                              <w:t>’</w:t>
                            </w:r>
                            <w:r w:rsidRPr="00245572">
                              <w:rPr>
                                <w:sz w:val="14"/>
                                <w:szCs w:val="14"/>
                              </w:rPr>
                              <w:t xml:space="preserve">s concerns and offer reassurance about their safety. Phrases </w:t>
                            </w:r>
                            <w:r w:rsidR="008F35FD">
                              <w:rPr>
                                <w:sz w:val="14"/>
                                <w:szCs w:val="14"/>
                              </w:rPr>
                              <w:t>such as</w:t>
                            </w:r>
                            <w:r w:rsidRPr="00245572">
                              <w:rPr>
                                <w:sz w:val="14"/>
                                <w:szCs w:val="14"/>
                              </w:rPr>
                              <w:t xml:space="preserve"> </w:t>
                            </w:r>
                            <w:r w:rsidR="008F35FD">
                              <w:rPr>
                                <w:sz w:val="14"/>
                                <w:szCs w:val="14"/>
                              </w:rPr>
                              <w:t>‘</w:t>
                            </w:r>
                            <w:r w:rsidRPr="00245572">
                              <w:rPr>
                                <w:sz w:val="14"/>
                                <w:szCs w:val="14"/>
                              </w:rPr>
                              <w:t>I hear that you're feeling upset. I'm here to help you,</w:t>
                            </w:r>
                            <w:r w:rsidR="008F35FD">
                              <w:rPr>
                                <w:sz w:val="14"/>
                                <w:szCs w:val="14"/>
                              </w:rPr>
                              <w:t>’</w:t>
                            </w:r>
                            <w:r w:rsidRPr="00245572">
                              <w:rPr>
                                <w:sz w:val="14"/>
                                <w:szCs w:val="14"/>
                              </w:rPr>
                              <w:t xml:space="preserve"> </w:t>
                            </w:r>
                            <w:r w:rsidR="008F35FD">
                              <w:rPr>
                                <w:sz w:val="14"/>
                                <w:szCs w:val="14"/>
                              </w:rPr>
                              <w:t xml:space="preserve">can </w:t>
                            </w:r>
                            <w:r w:rsidRPr="00245572">
                              <w:rPr>
                                <w:sz w:val="14"/>
                                <w:szCs w:val="14"/>
                              </w:rPr>
                              <w:t>communicate understanding and validate their feelings</w:t>
                            </w:r>
                          </w:p>
                          <w:p w14:paraId="7F05742A" w14:textId="77777777" w:rsidR="002B527E" w:rsidRPr="00245572" w:rsidRDefault="002B527E" w:rsidP="002B527E">
                            <w:pPr>
                              <w:rPr>
                                <w:sz w:val="14"/>
                                <w:szCs w:val="14"/>
                              </w:rPr>
                            </w:pPr>
                          </w:p>
                          <w:p w14:paraId="0F46675F" w14:textId="77CDB80A" w:rsidR="002B527E" w:rsidRPr="00245572" w:rsidRDefault="002B527E" w:rsidP="002B527E">
                            <w:pPr>
                              <w:rPr>
                                <w:sz w:val="14"/>
                                <w:szCs w:val="14"/>
                              </w:rPr>
                            </w:pPr>
                            <w:r>
                              <w:rPr>
                                <w:sz w:val="14"/>
                                <w:szCs w:val="14"/>
                              </w:rPr>
                              <w:t>2. Connect</w:t>
                            </w:r>
                            <w:r w:rsidRPr="00245572">
                              <w:rPr>
                                <w:sz w:val="14"/>
                                <w:szCs w:val="14"/>
                              </w:rPr>
                              <w:t xml:space="preserve"> with the individual. Approach calmly, introduce yourself, and use the individual's preferred name. Speak in a composed and respectful manner, maintaining appropriate eye contact</w:t>
                            </w:r>
                          </w:p>
                          <w:p w14:paraId="1AF86195" w14:textId="77777777" w:rsidR="002B527E" w:rsidRPr="00245572" w:rsidRDefault="002B527E" w:rsidP="002B527E">
                            <w:pPr>
                              <w:rPr>
                                <w:sz w:val="14"/>
                                <w:szCs w:val="14"/>
                              </w:rPr>
                            </w:pPr>
                          </w:p>
                          <w:p w14:paraId="45C46234" w14:textId="1C7AB9EA" w:rsidR="002B527E" w:rsidRPr="00637C8E" w:rsidRDefault="002B527E" w:rsidP="002B527E">
                            <w:pPr>
                              <w:rPr>
                                <w:sz w:val="16"/>
                                <w:szCs w:val="16"/>
                              </w:rPr>
                            </w:pPr>
                            <w:r>
                              <w:rPr>
                                <w:sz w:val="14"/>
                                <w:szCs w:val="14"/>
                              </w:rPr>
                              <w:t>1. B</w:t>
                            </w:r>
                            <w:r w:rsidRPr="00A15FD5">
                              <w:rPr>
                                <w:sz w:val="14"/>
                                <w:szCs w:val="14"/>
                              </w:rPr>
                              <w:t>egin with a quick but thorough assessment of the situation</w:t>
                            </w:r>
                            <w:r>
                              <w:rPr>
                                <w:sz w:val="14"/>
                                <w:szCs w:val="14"/>
                              </w:rPr>
                              <w:t xml:space="preserve">, </w:t>
                            </w:r>
                            <w:r w:rsidRPr="00A15FD5">
                              <w:rPr>
                                <w:sz w:val="14"/>
                                <w:szCs w:val="14"/>
                              </w:rPr>
                              <w:t>evaluat</w:t>
                            </w:r>
                            <w:r>
                              <w:rPr>
                                <w:sz w:val="14"/>
                                <w:szCs w:val="14"/>
                              </w:rPr>
                              <w:t>ing</w:t>
                            </w:r>
                            <w:r w:rsidRPr="00A15FD5">
                              <w:rPr>
                                <w:sz w:val="14"/>
                                <w:szCs w:val="14"/>
                              </w:rPr>
                              <w:t xml:space="preserve"> the level of risk and potential danger. This includes assessing the individual</w:t>
                            </w:r>
                            <w:r w:rsidR="00637C8E">
                              <w:rPr>
                                <w:sz w:val="14"/>
                                <w:szCs w:val="14"/>
                              </w:rPr>
                              <w:t>’</w:t>
                            </w:r>
                            <w:r w:rsidRPr="00A15FD5">
                              <w:rPr>
                                <w:sz w:val="14"/>
                                <w:szCs w:val="14"/>
                              </w:rPr>
                              <w:t>s behaviour, their environment, and any available support</w:t>
                            </w:r>
                            <w:r w:rsidR="00637C8E">
                              <w:rPr>
                                <w:sz w:val="14"/>
                                <w:szCs w:val="14"/>
                              </w:rPr>
                              <w:t xml:space="preserve"> </w:t>
                            </w:r>
                            <w:r w:rsidR="00637C8E" w:rsidRPr="00637C8E">
                              <w:rPr>
                                <w:rStyle w:val="Query"/>
                                <w:sz w:val="16"/>
                                <w:szCs w:val="16"/>
                              </w:rPr>
                              <w:t>[Q do you mean support the nurse has, such as other staff</w:t>
                            </w:r>
                            <w:r w:rsidR="00637C8E">
                              <w:rPr>
                                <w:rStyle w:val="Query"/>
                                <w:sz w:val="16"/>
                                <w:szCs w:val="16"/>
                              </w:rPr>
                              <w:t xml:space="preserve"> to assist</w:t>
                            </w:r>
                            <w:r w:rsidR="00637C8E" w:rsidRPr="00637C8E">
                              <w:rPr>
                                <w:rStyle w:val="Query"/>
                                <w:sz w:val="16"/>
                                <w:szCs w:val="16"/>
                              </w:rPr>
                              <w:t>?]</w:t>
                            </w:r>
                          </w:p>
                          <w:p w14:paraId="19F82CE6" w14:textId="77777777" w:rsidR="002B527E" w:rsidRPr="00245572" w:rsidRDefault="002B527E" w:rsidP="002B527E">
                            <w:pPr>
                              <w:jc w:val="right"/>
                              <w:rPr>
                                <w:sz w:val="14"/>
                                <w:szCs w:val="14"/>
                              </w:rPr>
                            </w:pPr>
                          </w:p>
                          <w:p w14:paraId="60DF3C62" w14:textId="49162E2E" w:rsidR="002B527E" w:rsidRPr="00637C8E" w:rsidRDefault="00637C8E" w:rsidP="00637C8E">
                            <w:pPr>
                              <w:rPr>
                                <w:sz w:val="14"/>
                                <w:szCs w:val="14"/>
                              </w:rPr>
                            </w:pPr>
                            <w:r w:rsidRPr="00637C8E">
                              <w:rPr>
                                <w:sz w:val="14"/>
                                <w:szCs w:val="14"/>
                              </w:rPr>
                              <w:t>(</w:t>
                            </w:r>
                            <w:r w:rsidR="002B527E" w:rsidRPr="00637C8E">
                              <w:rPr>
                                <w:sz w:val="14"/>
                                <w:szCs w:val="14"/>
                              </w:rPr>
                              <w:t>Adapted from Bowers 2014)</w:t>
                            </w:r>
                          </w:p>
                          <w:bookmarkEnd w:id="11"/>
                          <w:p w14:paraId="6F1C6AB8" w14:textId="77777777" w:rsidR="002B527E" w:rsidRPr="00245572" w:rsidRDefault="002B527E" w:rsidP="002B527E">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48C66" id="_x0000_t202" coordsize="21600,21600" o:spt="202" path="m,l,21600r21600,l21600,xe">
                <v:stroke joinstyle="miter"/>
                <v:path gradientshapeok="t" o:connecttype="rect"/>
              </v:shapetype>
              <v:shape id="Text Box 2" o:spid="_x0000_s1026" type="#_x0000_t202" style="position:absolute;margin-left:107.8pt;margin-top:7.5pt;width:159pt;height:2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">
                <v:textbox>
                  <w:txbxContent>
                    <w:p w14:paraId="7085A5ED" w14:textId="1219A607" w:rsidR="002B527E" w:rsidRPr="00123B6E" w:rsidRDefault="002B527E" w:rsidP="002B527E">
                      <w:pPr>
                        <w:rPr>
                          <w:sz w:val="14"/>
                          <w:szCs w:val="14"/>
                        </w:rPr>
                      </w:pPr>
                      <w:bookmarkStart w:id="12" w:name="Err38"/>
                      <w:r>
                        <w:rPr>
                          <w:sz w:val="14"/>
                          <w:szCs w:val="14"/>
                        </w:rPr>
                        <w:t xml:space="preserve">4. </w:t>
                      </w:r>
                      <w:r w:rsidRPr="00123B6E">
                        <w:rPr>
                          <w:sz w:val="14"/>
                          <w:szCs w:val="14"/>
                        </w:rPr>
                        <w:t>Set clear boundaries. For example,</w:t>
                      </w:r>
                      <w:r w:rsidR="008F35FD">
                        <w:rPr>
                          <w:sz w:val="14"/>
                          <w:szCs w:val="14"/>
                        </w:rPr>
                        <w:t xml:space="preserve"> stat</w:t>
                      </w:r>
                      <w:r w:rsidR="00637C8E">
                        <w:rPr>
                          <w:sz w:val="14"/>
                          <w:szCs w:val="14"/>
                        </w:rPr>
                        <w:t>e</w:t>
                      </w:r>
                      <w:r w:rsidR="008F35FD">
                        <w:rPr>
                          <w:sz w:val="14"/>
                          <w:szCs w:val="14"/>
                        </w:rPr>
                        <w:t xml:space="preserve"> that ‘</w:t>
                      </w:r>
                      <w:r w:rsidRPr="00123B6E">
                        <w:rPr>
                          <w:sz w:val="14"/>
                          <w:szCs w:val="14"/>
                        </w:rPr>
                        <w:t>We both need to stay safe during this conversation</w:t>
                      </w:r>
                      <w:r w:rsidR="008F35FD">
                        <w:rPr>
                          <w:sz w:val="14"/>
                          <w:szCs w:val="14"/>
                        </w:rPr>
                        <w:t xml:space="preserve">,’ thereby </w:t>
                      </w:r>
                      <w:r w:rsidRPr="00123B6E">
                        <w:rPr>
                          <w:sz w:val="14"/>
                          <w:szCs w:val="14"/>
                        </w:rPr>
                        <w:t>setting the expectation for respectful behaviour</w:t>
                      </w:r>
                    </w:p>
                    <w:p w14:paraId="523B6F28" w14:textId="77777777" w:rsidR="002B527E" w:rsidRPr="00245572" w:rsidRDefault="002B527E" w:rsidP="002B527E">
                      <w:pPr>
                        <w:rPr>
                          <w:sz w:val="14"/>
                          <w:szCs w:val="14"/>
                        </w:rPr>
                      </w:pPr>
                    </w:p>
                    <w:p w14:paraId="4D242753" w14:textId="65F4271A" w:rsidR="002B527E" w:rsidRPr="00245572" w:rsidRDefault="002B527E" w:rsidP="002B527E">
                      <w:pPr>
                        <w:rPr>
                          <w:sz w:val="14"/>
                          <w:szCs w:val="14"/>
                        </w:rPr>
                      </w:pPr>
                      <w:r>
                        <w:rPr>
                          <w:sz w:val="14"/>
                          <w:szCs w:val="14"/>
                        </w:rPr>
                        <w:t xml:space="preserve">3. </w:t>
                      </w:r>
                      <w:r w:rsidRPr="00245572">
                        <w:rPr>
                          <w:sz w:val="14"/>
                          <w:szCs w:val="14"/>
                        </w:rPr>
                        <w:t>Clarify the individual</w:t>
                      </w:r>
                      <w:r w:rsidR="008F35FD">
                        <w:rPr>
                          <w:sz w:val="14"/>
                          <w:szCs w:val="14"/>
                        </w:rPr>
                        <w:t>’</w:t>
                      </w:r>
                      <w:r w:rsidRPr="00245572">
                        <w:rPr>
                          <w:sz w:val="14"/>
                          <w:szCs w:val="14"/>
                        </w:rPr>
                        <w:t xml:space="preserve">s concerns and offer reassurance about their safety. Phrases </w:t>
                      </w:r>
                      <w:r w:rsidR="008F35FD">
                        <w:rPr>
                          <w:sz w:val="14"/>
                          <w:szCs w:val="14"/>
                        </w:rPr>
                        <w:t>such as</w:t>
                      </w:r>
                      <w:r w:rsidRPr="00245572">
                        <w:rPr>
                          <w:sz w:val="14"/>
                          <w:szCs w:val="14"/>
                        </w:rPr>
                        <w:t xml:space="preserve"> </w:t>
                      </w:r>
                      <w:r w:rsidR="008F35FD">
                        <w:rPr>
                          <w:sz w:val="14"/>
                          <w:szCs w:val="14"/>
                        </w:rPr>
                        <w:t>‘</w:t>
                      </w:r>
                      <w:r w:rsidRPr="00245572">
                        <w:rPr>
                          <w:sz w:val="14"/>
                          <w:szCs w:val="14"/>
                        </w:rPr>
                        <w:t>I hear that you're feeling upset. I'm here to help you,</w:t>
                      </w:r>
                      <w:r w:rsidR="008F35FD">
                        <w:rPr>
                          <w:sz w:val="14"/>
                          <w:szCs w:val="14"/>
                        </w:rPr>
                        <w:t>’</w:t>
                      </w:r>
                      <w:r w:rsidRPr="00245572">
                        <w:rPr>
                          <w:sz w:val="14"/>
                          <w:szCs w:val="14"/>
                        </w:rPr>
                        <w:t xml:space="preserve"> </w:t>
                      </w:r>
                      <w:r w:rsidR="008F35FD">
                        <w:rPr>
                          <w:sz w:val="14"/>
                          <w:szCs w:val="14"/>
                        </w:rPr>
                        <w:t xml:space="preserve">can </w:t>
                      </w:r>
                      <w:r w:rsidRPr="00245572">
                        <w:rPr>
                          <w:sz w:val="14"/>
                          <w:szCs w:val="14"/>
                        </w:rPr>
                        <w:t>communicate understanding and validate their feelings</w:t>
                      </w:r>
                    </w:p>
                    <w:p w14:paraId="7F05742A" w14:textId="77777777" w:rsidR="002B527E" w:rsidRPr="00245572" w:rsidRDefault="002B527E" w:rsidP="002B527E">
                      <w:pPr>
                        <w:rPr>
                          <w:sz w:val="14"/>
                          <w:szCs w:val="14"/>
                        </w:rPr>
                      </w:pPr>
                    </w:p>
                    <w:p w14:paraId="0F46675F" w14:textId="77CDB80A" w:rsidR="002B527E" w:rsidRPr="00245572" w:rsidRDefault="002B527E" w:rsidP="002B527E">
                      <w:pPr>
                        <w:rPr>
                          <w:sz w:val="14"/>
                          <w:szCs w:val="14"/>
                        </w:rPr>
                      </w:pPr>
                      <w:r>
                        <w:rPr>
                          <w:sz w:val="14"/>
                          <w:szCs w:val="14"/>
                        </w:rPr>
                        <w:t>2. Connect</w:t>
                      </w:r>
                      <w:r w:rsidRPr="00245572">
                        <w:rPr>
                          <w:sz w:val="14"/>
                          <w:szCs w:val="14"/>
                        </w:rPr>
                        <w:t xml:space="preserve"> with the individual. Approach calmly, introduce yourself, and use the individual's preferred name. Speak in a composed and respectful manner, maintaining appropriate eye contact</w:t>
                      </w:r>
                    </w:p>
                    <w:p w14:paraId="1AF86195" w14:textId="77777777" w:rsidR="002B527E" w:rsidRPr="00245572" w:rsidRDefault="002B527E" w:rsidP="002B527E">
                      <w:pPr>
                        <w:rPr>
                          <w:sz w:val="14"/>
                          <w:szCs w:val="14"/>
                        </w:rPr>
                      </w:pPr>
                    </w:p>
                    <w:p w14:paraId="45C46234" w14:textId="1C7AB9EA" w:rsidR="002B527E" w:rsidRPr="00637C8E" w:rsidRDefault="002B527E" w:rsidP="002B527E">
                      <w:pPr>
                        <w:rPr>
                          <w:sz w:val="16"/>
                          <w:szCs w:val="16"/>
                        </w:rPr>
                      </w:pPr>
                      <w:r>
                        <w:rPr>
                          <w:sz w:val="14"/>
                          <w:szCs w:val="14"/>
                        </w:rPr>
                        <w:t>1. B</w:t>
                      </w:r>
                      <w:r w:rsidRPr="00A15FD5">
                        <w:rPr>
                          <w:sz w:val="14"/>
                          <w:szCs w:val="14"/>
                        </w:rPr>
                        <w:t>egin with a quick but thorough assessment of the situation</w:t>
                      </w:r>
                      <w:r>
                        <w:rPr>
                          <w:sz w:val="14"/>
                          <w:szCs w:val="14"/>
                        </w:rPr>
                        <w:t xml:space="preserve">, </w:t>
                      </w:r>
                      <w:r w:rsidRPr="00A15FD5">
                        <w:rPr>
                          <w:sz w:val="14"/>
                          <w:szCs w:val="14"/>
                        </w:rPr>
                        <w:t>evaluat</w:t>
                      </w:r>
                      <w:r>
                        <w:rPr>
                          <w:sz w:val="14"/>
                          <w:szCs w:val="14"/>
                        </w:rPr>
                        <w:t>ing</w:t>
                      </w:r>
                      <w:r w:rsidRPr="00A15FD5">
                        <w:rPr>
                          <w:sz w:val="14"/>
                          <w:szCs w:val="14"/>
                        </w:rPr>
                        <w:t xml:space="preserve"> the level of risk and potential danger. This includes assessing the individual</w:t>
                      </w:r>
                      <w:r w:rsidR="00637C8E">
                        <w:rPr>
                          <w:sz w:val="14"/>
                          <w:szCs w:val="14"/>
                        </w:rPr>
                        <w:t>’</w:t>
                      </w:r>
                      <w:r w:rsidRPr="00A15FD5">
                        <w:rPr>
                          <w:sz w:val="14"/>
                          <w:szCs w:val="14"/>
                        </w:rPr>
                        <w:t>s behaviour, their environment, and any available support</w:t>
                      </w:r>
                      <w:r w:rsidR="00637C8E">
                        <w:rPr>
                          <w:sz w:val="14"/>
                          <w:szCs w:val="14"/>
                        </w:rPr>
                        <w:t xml:space="preserve"> </w:t>
                      </w:r>
                      <w:r w:rsidR="00637C8E" w:rsidRPr="00637C8E">
                        <w:rPr>
                          <w:rStyle w:val="Query"/>
                          <w:sz w:val="16"/>
                          <w:szCs w:val="16"/>
                        </w:rPr>
                        <w:t>[Q do you mean support the nurse has, such as other staff</w:t>
                      </w:r>
                      <w:r w:rsidR="00637C8E">
                        <w:rPr>
                          <w:rStyle w:val="Query"/>
                          <w:sz w:val="16"/>
                          <w:szCs w:val="16"/>
                        </w:rPr>
                        <w:t xml:space="preserve"> to assist</w:t>
                      </w:r>
                      <w:r w:rsidR="00637C8E" w:rsidRPr="00637C8E">
                        <w:rPr>
                          <w:rStyle w:val="Query"/>
                          <w:sz w:val="16"/>
                          <w:szCs w:val="16"/>
                        </w:rPr>
                        <w:t>?]</w:t>
                      </w:r>
                    </w:p>
                    <w:p w14:paraId="19F82CE6" w14:textId="77777777" w:rsidR="002B527E" w:rsidRPr="00245572" w:rsidRDefault="002B527E" w:rsidP="002B527E">
                      <w:pPr>
                        <w:jc w:val="right"/>
                        <w:rPr>
                          <w:sz w:val="14"/>
                          <w:szCs w:val="14"/>
                        </w:rPr>
                      </w:pPr>
                    </w:p>
                    <w:p w14:paraId="60DF3C62" w14:textId="49162E2E" w:rsidR="002B527E" w:rsidRPr="00637C8E" w:rsidRDefault="00637C8E" w:rsidP="00637C8E">
                      <w:pPr>
                        <w:rPr>
                          <w:sz w:val="14"/>
                          <w:szCs w:val="14"/>
                        </w:rPr>
                      </w:pPr>
                      <w:r w:rsidRPr="00637C8E">
                        <w:rPr>
                          <w:sz w:val="14"/>
                          <w:szCs w:val="14"/>
                        </w:rPr>
                        <w:t>(</w:t>
                      </w:r>
                      <w:r w:rsidR="002B527E" w:rsidRPr="00637C8E">
                        <w:rPr>
                          <w:sz w:val="14"/>
                          <w:szCs w:val="14"/>
                        </w:rPr>
                        <w:t>Adapted from Bowers 2014)</w:t>
                      </w:r>
                    </w:p>
                    <w:bookmarkEnd w:id="12"/>
                    <w:p w14:paraId="6F1C6AB8" w14:textId="77777777" w:rsidR="002B527E" w:rsidRPr="00245572" w:rsidRDefault="002B527E" w:rsidP="002B527E">
                      <w:pPr>
                        <w:rPr>
                          <w:sz w:val="14"/>
                          <w:szCs w:val="14"/>
                        </w:rPr>
                      </w:pPr>
                    </w:p>
                  </w:txbxContent>
                </v:textbox>
                <w10:wrap type="square" anchorx="margin"/>
              </v:shape>
            </w:pict>
          </mc:Fallback>
        </mc:AlternateContent>
      </w:r>
      <w:bookmarkStart w:id="13" w:name="Err11"/>
      <w:r w:rsidRPr="00DA47FE">
        <w:rPr>
          <w:noProof/>
          <w:lang w:val="en-IN" w:eastAsia="en-IN"/>
        </w:rPr>
        <w:drawing>
          <wp:inline distT="0" distB="0" distL="0" distR="0" wp14:anchorId="290BCE7C" wp14:editId="44FD215F">
            <wp:extent cx="3442335" cy="2846567"/>
            <wp:effectExtent l="0" t="0" r="5715" b="0"/>
            <wp:docPr id="1997106642" name="Picture 1" descr="A diagram of step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06642" name="Picture 1" descr="A diagram of steps with text&#10;&#10;Description automatically generated"/>
                    <pic:cNvPicPr/>
                  </pic:nvPicPr>
                  <pic:blipFill rotWithShape="1">
                    <a:blip r:embed="rId45"/>
                    <a:srcRect t="-1" b="720"/>
                    <a:stretch/>
                  </pic:blipFill>
                  <pic:spPr bwMode="auto">
                    <a:xfrm>
                      <a:off x="0" y="0"/>
                      <a:ext cx="3487504" cy="2883919"/>
                    </a:xfrm>
                    <a:prstGeom prst="rect">
                      <a:avLst/>
                    </a:prstGeom>
                    <a:ln>
                      <a:noFill/>
                    </a:ln>
                    <a:extLst>
                      <a:ext uri="{53640926-AAD7-44D8-BBD7-CCE9431645EC}">
                        <a14:shadowObscured xmlns:a14="http://schemas.microsoft.com/office/drawing/2010/main"/>
                      </a:ext>
                    </a:extLst>
                  </pic:spPr>
                </pic:pic>
              </a:graphicData>
            </a:graphic>
          </wp:inline>
        </w:drawing>
      </w:r>
      <w:bookmarkEnd w:id="13"/>
    </w:p>
    <w:p w14:paraId="6E5EA482" w14:textId="2D236BBA" w:rsidR="009F62B0" w:rsidRDefault="00DA47FE" w:rsidP="005640AF">
      <w:pPr>
        <w:pStyle w:val="4aBody"/>
      </w:pPr>
      <w:r w:rsidRPr="00017F82">
        <w:t>The</w:t>
      </w:r>
      <w:r w:rsidR="00216A95">
        <w:t xml:space="preserve"> steps in Figure 1 are not designed to be </w:t>
      </w:r>
      <w:r w:rsidRPr="00017F82">
        <w:t>rigid</w:t>
      </w:r>
      <w:r w:rsidR="00216A95">
        <w:t>ly applied,</w:t>
      </w:r>
      <w:r w:rsidRPr="00017F82">
        <w:t xml:space="preserve"> but rather </w:t>
      </w:r>
      <w:r w:rsidR="00216A95">
        <w:t xml:space="preserve">offer </w:t>
      </w:r>
      <w:r w:rsidRPr="00017F82">
        <w:t xml:space="preserve">a starting framework that nurses </w:t>
      </w:r>
      <w:r w:rsidR="00216A95">
        <w:t xml:space="preserve">can </w:t>
      </w:r>
      <w:r w:rsidRPr="00017F82">
        <w:t xml:space="preserve">adapt to the unique needs of each situation and individual. </w:t>
      </w:r>
      <w:r w:rsidR="00216A95">
        <w:t>The effective</w:t>
      </w:r>
      <w:r w:rsidRPr="00017F82">
        <w:t xml:space="preserve"> practical application </w:t>
      </w:r>
      <w:r w:rsidR="00216A95">
        <w:t xml:space="preserve">of de-escalation techniques </w:t>
      </w:r>
      <w:r w:rsidRPr="00017F82">
        <w:t xml:space="preserve">involves </w:t>
      </w:r>
      <w:r w:rsidR="00216A95">
        <w:t xml:space="preserve">the nurse </w:t>
      </w:r>
      <w:r w:rsidRPr="00216A95">
        <w:rPr>
          <w:b/>
          <w:bCs/>
        </w:rPr>
        <w:t xml:space="preserve">knowing when to involve additional support such as mental health specialists to ensure the </w:t>
      </w:r>
      <w:r w:rsidR="00216A95">
        <w:rPr>
          <w:b/>
          <w:bCs/>
        </w:rPr>
        <w:t>service user</w:t>
      </w:r>
      <w:r w:rsidRPr="00216A95">
        <w:rPr>
          <w:b/>
          <w:bCs/>
        </w:rPr>
        <w:t xml:space="preserve"> receives the </w:t>
      </w:r>
      <w:r w:rsidR="00216A95">
        <w:rPr>
          <w:b/>
          <w:bCs/>
        </w:rPr>
        <w:t>appropriate</w:t>
      </w:r>
      <w:r w:rsidRPr="00216A95">
        <w:rPr>
          <w:b/>
          <w:bCs/>
        </w:rPr>
        <w:t xml:space="preserve"> level of care</w:t>
      </w:r>
      <w:r w:rsidR="00216A95">
        <w:t xml:space="preserve"> </w:t>
      </w:r>
      <w:r w:rsidR="00216A95" w:rsidRPr="00216A95">
        <w:rPr>
          <w:rStyle w:val="Query"/>
        </w:rPr>
        <w:t>[Q can you clarify – are you taking about asking for help in the middle of an incident – is it practical for general nurses to expect to be able to call upon a mental health specialist in the midst of an incident?]</w:t>
      </w:r>
      <w:r w:rsidR="009A24E1">
        <w:rPr>
          <w:rStyle w:val="Query"/>
        </w:rPr>
        <w:t xml:space="preserve"> </w:t>
      </w:r>
      <w:r w:rsidR="009A24E1" w:rsidRPr="009A24E1">
        <w:rPr>
          <w:rStyle w:val="Query"/>
          <w:b/>
          <w:bCs/>
          <w:color w:val="70AD47" w:themeColor="accent6"/>
        </w:rPr>
        <w:t>[This is more about knowing their own limitations and seeking appropriate help if they feel a situation is becoming unmanageable]</w:t>
      </w:r>
      <w:r w:rsidRPr="009A24E1">
        <w:rPr>
          <w:color w:val="70AD47" w:themeColor="accent6"/>
        </w:rPr>
        <w:t xml:space="preserve"> </w:t>
      </w:r>
      <w:r w:rsidRPr="00017F82">
        <w:t>(</w:t>
      </w:r>
      <w:r w:rsidR="007D2AC8">
        <w:t>Skills for Health 2023</w:t>
      </w:r>
      <w:r w:rsidRPr="00017F82">
        <w:t>).</w:t>
      </w:r>
    </w:p>
    <w:p w14:paraId="4FC39D34" w14:textId="77777777" w:rsidR="009F62B0" w:rsidRPr="003764BA" w:rsidRDefault="009F62B0" w:rsidP="009F62B0">
      <w:pPr>
        <w:pStyle w:val="5aCrossheadA"/>
      </w:pPr>
      <w:r w:rsidRPr="003764BA">
        <w:t>Barriers to effective communication</w:t>
      </w:r>
    </w:p>
    <w:p w14:paraId="1E72C09D" w14:textId="1A70503B" w:rsidR="009F62B0" w:rsidRPr="00017F82" w:rsidRDefault="00216A95" w:rsidP="009F62B0">
      <w:pPr>
        <w:pStyle w:val="4aBody"/>
      </w:pPr>
      <w:r>
        <w:t>The i</w:t>
      </w:r>
      <w:r w:rsidRPr="00017F82">
        <w:t xml:space="preserve">mportance </w:t>
      </w:r>
      <w:r>
        <w:t>of e</w:t>
      </w:r>
      <w:r w:rsidR="009F62B0" w:rsidRPr="00017F82">
        <w:t xml:space="preserve">ffective communication is evident across </w:t>
      </w:r>
      <w:r w:rsidR="00380563">
        <w:t xml:space="preserve">all fields of </w:t>
      </w:r>
      <w:r w:rsidR="009F62B0" w:rsidRPr="00017F82">
        <w:t>nursing</w:t>
      </w:r>
      <w:r>
        <w:t xml:space="preserve">; however, </w:t>
      </w:r>
      <w:r w:rsidR="009F62B0" w:rsidRPr="00017F82">
        <w:t xml:space="preserve">working with individuals experiencing mental health </w:t>
      </w:r>
      <w:r>
        <w:t>issues</w:t>
      </w:r>
      <w:r w:rsidR="009F62B0" w:rsidRPr="00017F82">
        <w:t xml:space="preserve"> presents unique challenges. </w:t>
      </w:r>
      <w:r>
        <w:t>For example,</w:t>
      </w:r>
      <w:r w:rsidR="009F62B0" w:rsidRPr="00017F82">
        <w:t xml:space="preserve"> barriers </w:t>
      </w:r>
      <w:r>
        <w:t>to</w:t>
      </w:r>
      <w:r w:rsidR="009F62B0" w:rsidRPr="00017F82">
        <w:t xml:space="preserve"> nurses </w:t>
      </w:r>
      <w:r>
        <w:t>having effective clinical</w:t>
      </w:r>
      <w:r w:rsidR="009F62B0" w:rsidRPr="00017F82">
        <w:t xml:space="preserve"> interactions </w:t>
      </w:r>
      <w:r>
        <w:t xml:space="preserve">with people experiencing mental health issues </w:t>
      </w:r>
      <w:r w:rsidR="009F62B0" w:rsidRPr="00017F82">
        <w:t xml:space="preserve">often stem </w:t>
      </w:r>
      <w:r w:rsidR="009F62B0" w:rsidRPr="00216A95">
        <w:rPr>
          <w:b/>
          <w:bCs/>
        </w:rPr>
        <w:t xml:space="preserve">from the </w:t>
      </w:r>
      <w:r w:rsidRPr="00216A95">
        <w:rPr>
          <w:b/>
          <w:bCs/>
        </w:rPr>
        <w:t xml:space="preserve">stigma that still </w:t>
      </w:r>
      <w:r w:rsidR="009F62B0" w:rsidRPr="00216A95">
        <w:rPr>
          <w:b/>
          <w:bCs/>
        </w:rPr>
        <w:t>persist</w:t>
      </w:r>
      <w:r w:rsidRPr="00216A95">
        <w:rPr>
          <w:b/>
          <w:bCs/>
        </w:rPr>
        <w:t>s</w:t>
      </w:r>
      <w:r w:rsidR="009F62B0" w:rsidRPr="00216A95">
        <w:rPr>
          <w:b/>
          <w:bCs/>
        </w:rPr>
        <w:t xml:space="preserve"> </w:t>
      </w:r>
      <w:r w:rsidRPr="00216A95">
        <w:rPr>
          <w:b/>
          <w:bCs/>
        </w:rPr>
        <w:t>around</w:t>
      </w:r>
      <w:r w:rsidR="009F62B0" w:rsidRPr="00216A95">
        <w:rPr>
          <w:b/>
          <w:bCs/>
        </w:rPr>
        <w:t xml:space="preserve"> mental health, hindering open discussions and perpetuating misunderstandings</w:t>
      </w:r>
      <w:r>
        <w:t xml:space="preserve"> </w:t>
      </w:r>
      <w:r w:rsidRPr="00216A95">
        <w:rPr>
          <w:rStyle w:val="Query"/>
        </w:rPr>
        <w:t>[Q can you clarify – are you saying that the nurses themselves may have absorbed negative attitudes towards mental health patient</w:t>
      </w:r>
      <w:r w:rsidR="002B5D85">
        <w:rPr>
          <w:rStyle w:val="Query"/>
        </w:rPr>
        <w:t>s</w:t>
      </w:r>
      <w:r w:rsidRPr="00216A95">
        <w:rPr>
          <w:rStyle w:val="Query"/>
        </w:rPr>
        <w:t xml:space="preserve"> – that they are violent</w:t>
      </w:r>
      <w:r w:rsidR="002B5D85">
        <w:rPr>
          <w:rStyle w:val="Query"/>
        </w:rPr>
        <w:t>, unpredictable</w:t>
      </w:r>
      <w:r w:rsidRPr="00216A95">
        <w:rPr>
          <w:rStyle w:val="Query"/>
        </w:rPr>
        <w:t xml:space="preserve"> etc – and it is this stigma that precludes open communication</w:t>
      </w:r>
      <w:r w:rsidR="002B5D85">
        <w:rPr>
          <w:rStyle w:val="Query"/>
        </w:rPr>
        <w:t xml:space="preserve"> between nurses and service users</w:t>
      </w:r>
      <w:r w:rsidRPr="00216A95">
        <w:rPr>
          <w:rStyle w:val="Query"/>
        </w:rPr>
        <w:t>?]</w:t>
      </w:r>
      <w:r w:rsidR="00C735E5">
        <w:rPr>
          <w:rStyle w:val="Query"/>
        </w:rPr>
        <w:t xml:space="preserve"> </w:t>
      </w:r>
      <w:r w:rsidR="00C735E5" w:rsidRPr="00C735E5">
        <w:rPr>
          <w:rStyle w:val="Query"/>
          <w:b/>
          <w:bCs/>
          <w:color w:val="70AD47" w:themeColor="accent6"/>
        </w:rPr>
        <w:t xml:space="preserve">[that’s correct, perhaps this could be more specific e.g. </w:t>
      </w:r>
      <w:r w:rsidR="00C735E5" w:rsidRPr="00C735E5">
        <w:rPr>
          <w:b/>
          <w:bCs/>
          <w:color w:val="70AD47" w:themeColor="accent6"/>
        </w:rPr>
        <w:t>from the stigma that still persists around mental health</w:t>
      </w:r>
      <w:r w:rsidR="00C735E5" w:rsidRPr="00C735E5">
        <w:rPr>
          <w:b/>
          <w:bCs/>
          <w:color w:val="70AD47" w:themeColor="accent6"/>
        </w:rPr>
        <w:t xml:space="preserve"> such as associations with aggression and unpredictable behaviour which may, in turn</w:t>
      </w:r>
      <w:r w:rsidR="00C735E5" w:rsidRPr="00C735E5">
        <w:rPr>
          <w:b/>
          <w:bCs/>
          <w:color w:val="70AD47" w:themeColor="accent6"/>
        </w:rPr>
        <w:t>, hinder open discussions and perpetuat</w:t>
      </w:r>
      <w:r w:rsidR="00C735E5" w:rsidRPr="00C735E5">
        <w:rPr>
          <w:b/>
          <w:bCs/>
          <w:color w:val="70AD47" w:themeColor="accent6"/>
        </w:rPr>
        <w:t>e</w:t>
      </w:r>
      <w:r w:rsidR="00C735E5" w:rsidRPr="00C735E5">
        <w:rPr>
          <w:b/>
          <w:bCs/>
          <w:color w:val="70AD47" w:themeColor="accent6"/>
        </w:rPr>
        <w:t xml:space="preserve"> misunderstandings</w:t>
      </w:r>
      <w:r w:rsidR="00C735E5" w:rsidRPr="00C735E5">
        <w:rPr>
          <w:b/>
          <w:bCs/>
          <w:color w:val="70AD47" w:themeColor="accent6"/>
        </w:rPr>
        <w:t>]</w:t>
      </w:r>
      <w:r w:rsidR="009F62B0" w:rsidRPr="00C735E5">
        <w:rPr>
          <w:color w:val="70AD47" w:themeColor="accent6"/>
        </w:rPr>
        <w:t xml:space="preserve"> </w:t>
      </w:r>
      <w:r w:rsidR="009F62B0" w:rsidRPr="00017F82">
        <w:t>(</w:t>
      </w:r>
      <w:proofErr w:type="spellStart"/>
      <w:r w:rsidR="009F62B0" w:rsidRPr="00017F82">
        <w:t>Happell</w:t>
      </w:r>
      <w:proofErr w:type="spellEnd"/>
      <w:r w:rsidR="009F62B0" w:rsidRPr="00017F82">
        <w:t xml:space="preserve"> et al </w:t>
      </w:r>
      <w:hyperlink r:id="rId46" w:tooltip="18=Ref &#10;Happell, B., et al. (2018). Nursing Students’ Attitudes Towards People Diagnosed with Mental Illness and Mental Health Nursing: An International Project from Europe and Australia. Issues in Mental Health Nursing, 39(10), pp 829–839. https://doi.org/10." w:history="1">
        <w:r w:rsidR="009F62B0" w:rsidRPr="00017F82">
          <w:t>2018</w:t>
        </w:r>
      </w:hyperlink>
      <w:r w:rsidR="009F62B0" w:rsidRPr="00017F82">
        <w:t xml:space="preserve">, Mental Health Foundation </w:t>
      </w:r>
      <w:hyperlink r:id="rId47" w:tooltip="29=Ref &#10;Mental Health Foundation(2021). Stigma and Discrimination. [ONLINE] Available at: Stigma and discrimination | Mental Health Foundation" w:history="1">
        <w:r w:rsidR="009F62B0" w:rsidRPr="00017F82">
          <w:t>2021</w:t>
        </w:r>
      </w:hyperlink>
      <w:r w:rsidR="009F62B0" w:rsidRPr="00017F82">
        <w:t>). A recent scoping review by Thirsk et al (</w:t>
      </w:r>
      <w:hyperlink r:id="rId48" w:tooltip="55=Ref &#10;Thirsk, L. M., Panchuk, J. T., Stahlke, S., &amp; Hagtvedt, R. (2022). Cognitive and implicit biases in nurses' judgment and decision-making: A scoping review. International journal of nursing studies. Vol 133, 104284. https://doi.org/10.1016/j.ijnurstu.20" w:history="1">
        <w:r w:rsidR="009F62B0" w:rsidRPr="00017F82">
          <w:t>2022</w:t>
        </w:r>
      </w:hyperlink>
      <w:r w:rsidR="009F62B0" w:rsidRPr="00017F82">
        <w:t xml:space="preserve">) </w:t>
      </w:r>
      <w:r>
        <w:t>used</w:t>
      </w:r>
      <w:r w:rsidR="009F62B0" w:rsidRPr="00017F82">
        <w:t xml:space="preserve"> knowledge synthesis to map key concepts in </w:t>
      </w:r>
      <w:r w:rsidR="002B5D85">
        <w:t>the way</w:t>
      </w:r>
      <w:r w:rsidR="009F62B0" w:rsidRPr="00017F82">
        <w:t xml:space="preserve"> nurses’ implicit biases can </w:t>
      </w:r>
      <w:r w:rsidR="002B5D85">
        <w:t>affect</w:t>
      </w:r>
      <w:r w:rsidR="009F62B0" w:rsidRPr="00017F82">
        <w:t xml:space="preserve"> </w:t>
      </w:r>
      <w:r w:rsidR="002B5D85">
        <w:t xml:space="preserve">their </w:t>
      </w:r>
      <w:r w:rsidR="009F62B0" w:rsidRPr="00017F82">
        <w:t>decision-making</w:t>
      </w:r>
      <w:r w:rsidR="008F1751">
        <w:t xml:space="preserve"> and clinical judgement</w:t>
      </w:r>
      <w:r w:rsidR="009F62B0" w:rsidRPr="00017F82">
        <w:t>. The</w:t>
      </w:r>
      <w:r w:rsidR="008F1751">
        <w:t xml:space="preserve"> </w:t>
      </w:r>
      <w:r w:rsidR="009F62B0" w:rsidRPr="00017F82">
        <w:t>findings reaffirm</w:t>
      </w:r>
      <w:r w:rsidR="008F1751">
        <w:t>ed</w:t>
      </w:r>
      <w:r w:rsidR="009F62B0" w:rsidRPr="00017F82">
        <w:t xml:space="preserve"> the long-known </w:t>
      </w:r>
      <w:r w:rsidR="002B5D85">
        <w:t>effect</w:t>
      </w:r>
      <w:r w:rsidR="009F62B0" w:rsidRPr="00017F82">
        <w:t xml:space="preserve"> of negative stereotypes and bias on nurses</w:t>
      </w:r>
      <w:r w:rsidR="008F1751">
        <w:t>’</w:t>
      </w:r>
      <w:r w:rsidR="009F62B0" w:rsidRPr="00017F82">
        <w:t xml:space="preserve"> ability to engage with individuals experiencing mental health </w:t>
      </w:r>
      <w:r w:rsidR="002B5D85">
        <w:t>issues</w:t>
      </w:r>
      <w:r w:rsidR="009F62B0" w:rsidRPr="00017F82">
        <w:t xml:space="preserve"> without judgment. Overcoming these biases, intentional or not, can be challenging, but remains key to promoting open and empathetic communication.</w:t>
      </w:r>
    </w:p>
    <w:p w14:paraId="33541004" w14:textId="214F9836" w:rsidR="009F62B0" w:rsidRPr="00017F82" w:rsidRDefault="009F62B0" w:rsidP="009F62B0">
      <w:pPr>
        <w:pStyle w:val="4aBody"/>
      </w:pPr>
      <w:r w:rsidRPr="00017F82">
        <w:t>Peart et al (</w:t>
      </w:r>
      <w:hyperlink r:id="rId49" w:tooltip="47=Ref &#10;Peart, T., Kerr, D. and Searby, A. (2023). Novice nurses' experiences in provision of mental ill health care within a regional emergency department: A descriptive qualitative study. International Journal of Mental Health Nursing, 32: 458-468. https://d" w:history="1">
        <w:r w:rsidRPr="00017F82">
          <w:t>2023</w:t>
        </w:r>
      </w:hyperlink>
      <w:r w:rsidRPr="00017F82">
        <w:t>) suggest</w:t>
      </w:r>
      <w:r w:rsidR="008F1751">
        <w:t>ed</w:t>
      </w:r>
      <w:r w:rsidRPr="00017F82">
        <w:t xml:space="preserve"> that a further barrier to effective communication is </w:t>
      </w:r>
      <w:r w:rsidR="008F1751">
        <w:t>nurses’</w:t>
      </w:r>
      <w:r w:rsidRPr="00017F82">
        <w:t xml:space="preserve"> lack of confidence in assessing and managing </w:t>
      </w:r>
      <w:r w:rsidR="008F1751">
        <w:t xml:space="preserve">people who present with </w:t>
      </w:r>
      <w:r w:rsidRPr="00017F82">
        <w:t xml:space="preserve">mental health </w:t>
      </w:r>
      <w:r w:rsidR="008F1751">
        <w:t>issues</w:t>
      </w:r>
      <w:r w:rsidRPr="00017F82">
        <w:t xml:space="preserve">, especially within general nursing settings. </w:t>
      </w:r>
      <w:r w:rsidRPr="008F1751">
        <w:rPr>
          <w:b/>
          <w:bCs/>
        </w:rPr>
        <w:t>Undergraduate nurse training</w:t>
      </w:r>
      <w:r w:rsidRPr="00017F82">
        <w:t xml:space="preserve"> </w:t>
      </w:r>
      <w:r w:rsidR="008F1751" w:rsidRPr="008F1751">
        <w:rPr>
          <w:rStyle w:val="Query"/>
        </w:rPr>
        <w:t>[Q general nurse</w:t>
      </w:r>
      <w:r w:rsidR="008F1751">
        <w:rPr>
          <w:rStyle w:val="Query"/>
        </w:rPr>
        <w:t xml:space="preserve"> training</w:t>
      </w:r>
      <w:r w:rsidR="00227006">
        <w:rPr>
          <w:rStyle w:val="Query"/>
        </w:rPr>
        <w:t xml:space="preserve"> or mental health as well</w:t>
      </w:r>
      <w:r w:rsidR="008F1751" w:rsidRPr="008F1751">
        <w:rPr>
          <w:rStyle w:val="Query"/>
        </w:rPr>
        <w:t>?]</w:t>
      </w:r>
      <w:r w:rsidR="00C735E5">
        <w:rPr>
          <w:rStyle w:val="Query"/>
        </w:rPr>
        <w:t xml:space="preserve"> </w:t>
      </w:r>
      <w:r w:rsidR="00C735E5" w:rsidRPr="00C735E5">
        <w:rPr>
          <w:rStyle w:val="Query"/>
          <w:b/>
          <w:bCs/>
          <w:color w:val="70AD47" w:themeColor="accent6"/>
        </w:rPr>
        <w:t>[both, this relates to the previous point about generic NMC standards]</w:t>
      </w:r>
      <w:r w:rsidR="008F1751" w:rsidRPr="00C735E5">
        <w:rPr>
          <w:b/>
          <w:bCs/>
          <w:color w:val="70AD47" w:themeColor="accent6"/>
        </w:rPr>
        <w:t xml:space="preserve"> </w:t>
      </w:r>
      <w:r w:rsidRPr="00017F82">
        <w:t xml:space="preserve">in the UK has </w:t>
      </w:r>
      <w:r w:rsidR="008F1751">
        <w:t>attracted</w:t>
      </w:r>
      <w:r w:rsidRPr="00017F82">
        <w:t xml:space="preserve"> criticism for its disproportionate focus on physical health procedures, potentially leaving nurses ill-prepared for </w:t>
      </w:r>
      <w:r w:rsidR="008F1751" w:rsidRPr="00017F82">
        <w:t xml:space="preserve">scenarios </w:t>
      </w:r>
      <w:r w:rsidR="008F1751">
        <w:t xml:space="preserve">that require </w:t>
      </w:r>
      <w:r w:rsidRPr="00017F82">
        <w:t xml:space="preserve">nuanced communication (Mackintosh-Franklin </w:t>
      </w:r>
      <w:hyperlink r:id="rId50" w:tooltip="27=Ref &#10;Mackintosh-Franklin.C. (2016). Nursing philosophy: A review of current pre-registration curricula in the UK. Nurse Education Today, 37, pp 71–74. https://doi.org/10.1016/j.nedt.2015.11.023 [CrossRef][10.1016/j.nedt.2015.11.023][Mismatch]" w:history="1">
        <w:r w:rsidRPr="00017F82">
          <w:t>2016</w:t>
        </w:r>
      </w:hyperlink>
      <w:r w:rsidRPr="00017F82">
        <w:t xml:space="preserve">, Warrender et al </w:t>
      </w:r>
      <w:hyperlink r:id="rId51" w:tooltip="59=Ref &#10;Warrender, D., et al. (2023) Mental health deserves better: Resisting the dilution of specialist pre-registration mental health nurse education in the United Kingdom. International Journal of Mental Health Nursing, 00, pp. 1–11. Available from: https:/" w:history="1">
        <w:r w:rsidR="00C96757">
          <w:t>2024</w:t>
        </w:r>
      </w:hyperlink>
      <w:r w:rsidRPr="00017F82">
        <w:t xml:space="preserve">). Without specialised education, </w:t>
      </w:r>
      <w:r w:rsidRPr="008F1751">
        <w:rPr>
          <w:b/>
          <w:bCs/>
        </w:rPr>
        <w:t>nursing students</w:t>
      </w:r>
      <w:r w:rsidRPr="00017F82">
        <w:t xml:space="preserve"> </w:t>
      </w:r>
      <w:r w:rsidR="008F1751" w:rsidRPr="008F1751">
        <w:rPr>
          <w:rStyle w:val="Query"/>
        </w:rPr>
        <w:t>[Q general?]</w:t>
      </w:r>
      <w:r w:rsidR="00C735E5">
        <w:rPr>
          <w:rStyle w:val="Query"/>
        </w:rPr>
        <w:t xml:space="preserve"> </w:t>
      </w:r>
      <w:r w:rsidR="00C735E5" w:rsidRPr="00C735E5">
        <w:rPr>
          <w:rStyle w:val="Query"/>
          <w:b/>
          <w:bCs/>
          <w:color w:val="70AD47" w:themeColor="accent6"/>
        </w:rPr>
        <w:t>[yes, general]</w:t>
      </w:r>
      <w:r w:rsidR="008F1751" w:rsidRPr="00C735E5">
        <w:rPr>
          <w:color w:val="70AD47" w:themeColor="accent6"/>
        </w:rPr>
        <w:t xml:space="preserve"> </w:t>
      </w:r>
      <w:r w:rsidRPr="00017F82">
        <w:t xml:space="preserve">may lack the knowledge and skills required to engage effectively with individuals experiencing mental health </w:t>
      </w:r>
      <w:r w:rsidR="008F1751">
        <w:t>issues</w:t>
      </w:r>
      <w:r w:rsidRPr="00017F82">
        <w:t>.</w:t>
      </w:r>
    </w:p>
    <w:p w14:paraId="58C5503C" w14:textId="77777777" w:rsidR="00380563" w:rsidRDefault="00380563" w:rsidP="00452A85">
      <w:pPr>
        <w:pStyle w:val="4aBody"/>
        <w:rPr>
          <w:b/>
          <w:bCs/>
        </w:rPr>
      </w:pPr>
    </w:p>
    <w:p w14:paraId="7B7A0D77" w14:textId="77777777" w:rsidR="00380563" w:rsidRDefault="00380563" w:rsidP="00380563">
      <w:pPr>
        <w:pStyle w:val="5bCrossheadB"/>
      </w:pPr>
      <w:r w:rsidRPr="008F1751">
        <w:t xml:space="preserve">Suicidal ideation </w:t>
      </w:r>
    </w:p>
    <w:p w14:paraId="200AB2E5" w14:textId="4BD4AACD" w:rsidR="00452A85" w:rsidRDefault="009F62B0" w:rsidP="00452A85">
      <w:pPr>
        <w:pStyle w:val="4aBody"/>
      </w:pPr>
      <w:r w:rsidRPr="008F1751">
        <w:rPr>
          <w:b/>
          <w:bCs/>
        </w:rPr>
        <w:t>Suicidal ideation is a common phenomenon</w:t>
      </w:r>
      <w:r w:rsidR="008F1751">
        <w:t xml:space="preserve"> </w:t>
      </w:r>
      <w:r w:rsidR="008F1751" w:rsidRPr="008F1751">
        <w:rPr>
          <w:rStyle w:val="Query"/>
        </w:rPr>
        <w:t>[Q can you provide some context to this statement – do you mean among all people experiencing mental health issues; in certain conditions</w:t>
      </w:r>
      <w:r w:rsidR="00637C8E">
        <w:rPr>
          <w:rStyle w:val="Query"/>
        </w:rPr>
        <w:t xml:space="preserve"> such as depression</w:t>
      </w:r>
      <w:r w:rsidR="008F1751">
        <w:rPr>
          <w:rStyle w:val="Query"/>
        </w:rPr>
        <w:t>; among the general public</w:t>
      </w:r>
      <w:r w:rsidR="008F1751" w:rsidRPr="008F1751">
        <w:rPr>
          <w:rStyle w:val="Query"/>
        </w:rPr>
        <w:t xml:space="preserve"> etc?]</w:t>
      </w:r>
      <w:r w:rsidR="008056A4">
        <w:rPr>
          <w:rStyle w:val="Query"/>
        </w:rPr>
        <w:t xml:space="preserve"> </w:t>
      </w:r>
      <w:r w:rsidR="008056A4" w:rsidRPr="008056A4">
        <w:rPr>
          <w:rStyle w:val="Query"/>
          <w:b/>
          <w:bCs/>
          <w:color w:val="70AD47" w:themeColor="accent6"/>
        </w:rPr>
        <w:t>[In the general population</w:t>
      </w:r>
      <w:r w:rsidR="008056A4">
        <w:rPr>
          <w:rStyle w:val="Query"/>
          <w:b/>
          <w:bCs/>
          <w:color w:val="70AD47" w:themeColor="accent6"/>
        </w:rPr>
        <w:t xml:space="preserve"> </w:t>
      </w:r>
      <w:r w:rsidR="008056A4">
        <w:rPr>
          <w:rStyle w:val="Query"/>
          <w:b/>
          <w:bCs/>
          <w:color w:val="70AD47" w:themeColor="accent6"/>
        </w:rPr>
        <w:lastRenderedPageBreak/>
        <w:t>statistics from the 2023 suicide report suggest that over 70% of people who die by suicide are not in contact with MH services, but I didn’t feel that was pertinent when considering ideation</w:t>
      </w:r>
      <w:r w:rsidR="008056A4" w:rsidRPr="008056A4">
        <w:rPr>
          <w:rStyle w:val="Query"/>
          <w:b/>
          <w:bCs/>
          <w:color w:val="70AD47" w:themeColor="accent6"/>
        </w:rPr>
        <w:t>]</w:t>
      </w:r>
      <w:r w:rsidR="008F1751" w:rsidRPr="008056A4">
        <w:rPr>
          <w:b/>
          <w:bCs/>
          <w:color w:val="70AD47" w:themeColor="accent6"/>
        </w:rPr>
        <w:t>.</w:t>
      </w:r>
      <w:r w:rsidRPr="008056A4">
        <w:rPr>
          <w:color w:val="70AD47" w:themeColor="accent6"/>
        </w:rPr>
        <w:t xml:space="preserve"> </w:t>
      </w:r>
      <w:r w:rsidRPr="00017F82">
        <w:t>House et al (</w:t>
      </w:r>
      <w:hyperlink r:id="rId52" w:tooltip="22=Ref &#10;House, A., Kapur, N., and Knipe, D. (2020) Thinking about suicidal thinking. The Lancet: Psychiatry. Elsevier Ltd. Vol 7, Issue 11. Pp. 997-1000 [CrossRef][10.1016/S2215-0366(20)30263-7][Mismatch]" w:history="1">
        <w:r w:rsidRPr="00017F82">
          <w:t>2020</w:t>
        </w:r>
      </w:hyperlink>
      <w:r w:rsidRPr="00017F82">
        <w:t>) define</w:t>
      </w:r>
      <w:r w:rsidR="008F1751">
        <w:t>d</w:t>
      </w:r>
      <w:r w:rsidRPr="00017F82">
        <w:t xml:space="preserve"> </w:t>
      </w:r>
      <w:r w:rsidR="008F1751" w:rsidRPr="008F1751">
        <w:t>suicidal ideation</w:t>
      </w:r>
      <w:r w:rsidR="008F1751" w:rsidRPr="008F1751">
        <w:rPr>
          <w:b/>
          <w:bCs/>
        </w:rPr>
        <w:t xml:space="preserve"> </w:t>
      </w:r>
      <w:r w:rsidRPr="00017F82">
        <w:t xml:space="preserve">as </w:t>
      </w:r>
      <w:r w:rsidRPr="008705CD">
        <w:t>‘thoughts about undertaking the act of killing oneself (suicide) rather than to more free-floating thoughts about wishing to be dead or that life isn</w:t>
      </w:r>
      <w:r w:rsidR="008705CD">
        <w:t>’</w:t>
      </w:r>
      <w:r w:rsidRPr="008705CD">
        <w:t>t worth living’</w:t>
      </w:r>
      <w:r w:rsidR="008705CD">
        <w:t>.</w:t>
      </w:r>
      <w:r w:rsidRPr="00017F82">
        <w:t xml:space="preserve"> </w:t>
      </w:r>
    </w:p>
    <w:p w14:paraId="3AF74025" w14:textId="4BDF6AD9" w:rsidR="009F62B0" w:rsidRDefault="009F62B0" w:rsidP="00452A85">
      <w:pPr>
        <w:pStyle w:val="4aBody"/>
      </w:pPr>
      <w:r w:rsidRPr="00017F82">
        <w:t xml:space="preserve">Globally, it is estimated that there are now in excess of 700,000 deaths by suicide </w:t>
      </w:r>
      <w:r w:rsidR="00637C8E">
        <w:t>each</w:t>
      </w:r>
      <w:r w:rsidRPr="00017F82">
        <w:t xml:space="preserve"> year (World Health Organization </w:t>
      </w:r>
      <w:hyperlink r:id="rId53" w:tooltip="63=Ref &#10;World Health Organisation [WHO] (2021) Suicide worldwide in 2019. Global Health Estimates. Available at: Suicide worldwide in 2019 (who.int)" w:history="1">
        <w:r w:rsidRPr="00017F82">
          <w:t>2021</w:t>
        </w:r>
      </w:hyperlink>
      <w:r w:rsidRPr="00017F82">
        <w:t xml:space="preserve">). The most recent data from England and Wales identifies that in 2022, there were 5,642 recorded suicides (Office for National Statistics </w:t>
      </w:r>
      <w:hyperlink r:id="rId54" w:tooltip="45=Ref &#10;Office for National Statistics [ONS] (2023) Suicides in England and Wales: 2022 registrations. Registered deaths in England and Wales from suicide analysed by sex, age, area of usual residence of the deceased, and suicide method. Available at: Suicides" w:history="1">
        <w:r w:rsidRPr="00017F82">
          <w:t>2023</w:t>
        </w:r>
      </w:hyperlink>
      <w:r w:rsidRPr="00017F82">
        <w:t xml:space="preserve">). </w:t>
      </w:r>
      <w:r w:rsidR="008705CD">
        <w:t>These</w:t>
      </w:r>
      <w:r w:rsidRPr="00017F82">
        <w:t xml:space="preserve"> statistics provide context to </w:t>
      </w:r>
      <w:r w:rsidR="008705CD">
        <w:t xml:space="preserve">explain </w:t>
      </w:r>
      <w:r w:rsidRPr="00017F82">
        <w:t xml:space="preserve">why many </w:t>
      </w:r>
      <w:r w:rsidRPr="008705CD">
        <w:rPr>
          <w:b/>
          <w:bCs/>
        </w:rPr>
        <w:t>registered nurses</w:t>
      </w:r>
      <w:r w:rsidR="008705CD">
        <w:t xml:space="preserve"> </w:t>
      </w:r>
      <w:r w:rsidR="008705CD" w:rsidRPr="00637C8E">
        <w:rPr>
          <w:rStyle w:val="Query"/>
        </w:rPr>
        <w:t>[Q general?]</w:t>
      </w:r>
      <w:r w:rsidR="008056A4">
        <w:rPr>
          <w:rStyle w:val="Query"/>
        </w:rPr>
        <w:t xml:space="preserve"> [All, including MH nurses]</w:t>
      </w:r>
      <w:r w:rsidRPr="00017F82">
        <w:t xml:space="preserve"> cite the </w:t>
      </w:r>
      <w:r w:rsidRPr="00F86A71">
        <w:rPr>
          <w:b/>
          <w:bCs/>
        </w:rPr>
        <w:t>‘fear of making things worse’</w:t>
      </w:r>
      <w:r w:rsidR="00F86A71">
        <w:t xml:space="preserve"> </w:t>
      </w:r>
      <w:r w:rsidR="00F86A71" w:rsidRPr="00F86A71">
        <w:rPr>
          <w:rStyle w:val="Query"/>
        </w:rPr>
        <w:t>[Q is this a quote from a reference</w:t>
      </w:r>
      <w:r w:rsidR="00380563">
        <w:rPr>
          <w:rStyle w:val="Query"/>
        </w:rPr>
        <w:t>,</w:t>
      </w:r>
      <w:r w:rsidR="00F86A71" w:rsidRPr="00F86A71">
        <w:rPr>
          <w:rStyle w:val="Query"/>
        </w:rPr>
        <w:t xml:space="preserve"> or your own?]</w:t>
      </w:r>
      <w:r w:rsidR="008056A4">
        <w:rPr>
          <w:rStyle w:val="Query"/>
        </w:rPr>
        <w:t xml:space="preserve"> </w:t>
      </w:r>
      <w:r w:rsidR="008056A4" w:rsidRPr="008056A4">
        <w:rPr>
          <w:rStyle w:val="Query"/>
          <w:b/>
          <w:bCs/>
          <w:color w:val="70AD47" w:themeColor="accent6"/>
        </w:rPr>
        <w:t xml:space="preserve">[Paraphrased from Dazzi et al and </w:t>
      </w:r>
      <w:proofErr w:type="spellStart"/>
      <w:r w:rsidR="008056A4" w:rsidRPr="008056A4">
        <w:rPr>
          <w:rStyle w:val="Query"/>
          <w:b/>
          <w:bCs/>
          <w:color w:val="70AD47" w:themeColor="accent6"/>
        </w:rPr>
        <w:t>Obegi</w:t>
      </w:r>
      <w:proofErr w:type="spellEnd"/>
      <w:r w:rsidR="008056A4" w:rsidRPr="008056A4">
        <w:rPr>
          <w:rStyle w:val="Query"/>
          <w:b/>
          <w:bCs/>
          <w:color w:val="70AD47" w:themeColor="accent6"/>
        </w:rPr>
        <w:t xml:space="preserve"> (refs at end of the sentence)]</w:t>
      </w:r>
      <w:r w:rsidRPr="008056A4">
        <w:rPr>
          <w:color w:val="70AD47" w:themeColor="accent6"/>
        </w:rPr>
        <w:t xml:space="preserve"> </w:t>
      </w:r>
      <w:r w:rsidRPr="00017F82">
        <w:t xml:space="preserve">as a significant barrier </w:t>
      </w:r>
      <w:r w:rsidR="00F86A71">
        <w:t>to</w:t>
      </w:r>
      <w:r w:rsidRPr="00017F82">
        <w:t xml:space="preserve"> communicating with individuals experiencing mental health </w:t>
      </w:r>
      <w:r w:rsidR="00637C8E">
        <w:t>issues</w:t>
      </w:r>
      <w:r w:rsidRPr="00017F82">
        <w:t xml:space="preserve">, especially those experiencing </w:t>
      </w:r>
      <w:r w:rsidR="00637C8E" w:rsidRPr="008F1751">
        <w:t>suicidal ideation</w:t>
      </w:r>
      <w:r w:rsidR="00637C8E" w:rsidRPr="008F1751">
        <w:rPr>
          <w:b/>
          <w:bCs/>
        </w:rPr>
        <w:t xml:space="preserve"> </w:t>
      </w:r>
      <w:r w:rsidRPr="00017F82">
        <w:t xml:space="preserve">(Dazzi et al </w:t>
      </w:r>
      <w:hyperlink r:id="rId55" w:tooltip="12=Ref &#10;Dazzi, T., Gribble, R., Wessely, S., &amp; Fear, N. T. (2014). Does asking about suicide and related behaviours induce suicidal ideation? What is the evidence? Psychological Medicine, 44 (16), pp 3361–3363. doi:10.1017/S0033291714001299 [CrossRef][10.1017/" w:history="1">
        <w:r w:rsidRPr="00017F82">
          <w:t>2014</w:t>
        </w:r>
      </w:hyperlink>
      <w:r w:rsidRPr="00017F82">
        <w:t xml:space="preserve">, </w:t>
      </w:r>
      <w:proofErr w:type="spellStart"/>
      <w:r w:rsidRPr="00017F82">
        <w:t>Obegi</w:t>
      </w:r>
      <w:proofErr w:type="spellEnd"/>
      <w:r w:rsidRPr="00017F82">
        <w:t xml:space="preserve"> </w:t>
      </w:r>
      <w:hyperlink r:id="rId56" w:tooltip="44=Ref &#10;Obegi, J.H. (2019) " w:history="1">
        <w:r w:rsidRPr="00017F82">
          <w:t>2019</w:t>
        </w:r>
      </w:hyperlink>
      <w:r w:rsidRPr="00017F82">
        <w:t xml:space="preserve">). Some of the common concerns </w:t>
      </w:r>
      <w:r w:rsidR="00F86A71" w:rsidRPr="00017F82">
        <w:t xml:space="preserve">reported </w:t>
      </w:r>
      <w:r w:rsidR="00F86A71">
        <w:t xml:space="preserve">by nurses </w:t>
      </w:r>
      <w:r w:rsidR="00F86A71" w:rsidRPr="00017F82">
        <w:t xml:space="preserve">when supporting individuals with </w:t>
      </w:r>
      <w:r w:rsidR="00F86A71">
        <w:t>s</w:t>
      </w:r>
      <w:r w:rsidR="00F86A71" w:rsidRPr="008705CD">
        <w:t>uicidal ideation</w:t>
      </w:r>
      <w:r w:rsidR="00F86A71" w:rsidRPr="00017F82">
        <w:t xml:space="preserve"> </w:t>
      </w:r>
      <w:r w:rsidRPr="00017F82">
        <w:t>are summarised in Box 2.</w:t>
      </w:r>
    </w:p>
    <w:p w14:paraId="3A64AB5A" w14:textId="77777777" w:rsidR="009F62B0" w:rsidRPr="00017F82" w:rsidRDefault="009F62B0" w:rsidP="009F62B0">
      <w:pPr>
        <w:pStyle w:val="4aBody"/>
      </w:pPr>
    </w:p>
    <w:p w14:paraId="430E625A" w14:textId="135CAD9E" w:rsidR="009F62B0" w:rsidRPr="00017F82" w:rsidRDefault="009F62B0" w:rsidP="009F62B0">
      <w:pPr>
        <w:pStyle w:val="8hBoxtitle"/>
      </w:pPr>
      <w:r w:rsidRPr="00017F82">
        <w:t xml:space="preserve">Box 2. Common concerns when supporting individuals with </w:t>
      </w:r>
      <w:r w:rsidR="008705CD">
        <w:t>s</w:t>
      </w:r>
      <w:r w:rsidR="008705CD" w:rsidRPr="008705CD">
        <w:t>uicidal ideation</w:t>
      </w:r>
    </w:p>
    <w:p w14:paraId="19DFFB8D" w14:textId="5DC23645" w:rsidR="009F62B0" w:rsidRPr="00017F82" w:rsidRDefault="009F62B0" w:rsidP="009F62B0">
      <w:pPr>
        <w:pStyle w:val="8iBoxbody"/>
      </w:pPr>
      <w:bookmarkStart w:id="14" w:name="Err44"/>
      <w:r w:rsidRPr="00017F82">
        <w:rPr>
          <w:b/>
          <w:bCs/>
        </w:rPr>
        <w:t xml:space="preserve">Fear of </w:t>
      </w:r>
      <w:r w:rsidR="00306D88" w:rsidRPr="00017F82">
        <w:rPr>
          <w:b/>
          <w:bCs/>
        </w:rPr>
        <w:t>triggering suicidal thought</w:t>
      </w:r>
      <w:bookmarkEnd w:id="14"/>
      <w:r w:rsidR="00306D88">
        <w:rPr>
          <w:b/>
          <w:bCs/>
        </w:rPr>
        <w:t xml:space="preserve">s </w:t>
      </w:r>
      <w:r w:rsidR="00306D88" w:rsidRPr="00380563">
        <w:t>– n</w:t>
      </w:r>
      <w:r w:rsidRPr="00380563">
        <w:t>urses</w:t>
      </w:r>
      <w:r w:rsidRPr="00017F82">
        <w:t xml:space="preserve"> </w:t>
      </w:r>
      <w:r w:rsidR="00306D88">
        <w:t>can be concerned that</w:t>
      </w:r>
      <w:r w:rsidRPr="00017F82">
        <w:t xml:space="preserve"> discussing </w:t>
      </w:r>
      <w:r w:rsidR="00306D88">
        <w:t>s</w:t>
      </w:r>
      <w:r w:rsidR="00306D88" w:rsidRPr="008705CD">
        <w:t>uicidal ideation</w:t>
      </w:r>
      <w:r w:rsidR="00306D88" w:rsidRPr="00017F82">
        <w:t xml:space="preserve"> </w:t>
      </w:r>
      <w:r w:rsidRPr="00017F82">
        <w:t xml:space="preserve">may </w:t>
      </w:r>
      <w:r w:rsidR="00306D88">
        <w:t>lead toa deterioration in</w:t>
      </w:r>
      <w:r w:rsidRPr="00017F82">
        <w:t xml:space="preserve"> the person's self-harm or suicide thoughts, inadvertently pushing them towards action</w:t>
      </w:r>
    </w:p>
    <w:p w14:paraId="40C2166E" w14:textId="1F92094B" w:rsidR="009F62B0" w:rsidRPr="00017F82" w:rsidRDefault="009F62B0" w:rsidP="009F62B0">
      <w:pPr>
        <w:pStyle w:val="8iBoxbody"/>
      </w:pPr>
      <w:bookmarkStart w:id="15" w:name="Err45"/>
      <w:r w:rsidRPr="00017F82">
        <w:rPr>
          <w:b/>
          <w:bCs/>
        </w:rPr>
        <w:t xml:space="preserve">Lack of </w:t>
      </w:r>
      <w:r w:rsidR="00380563" w:rsidRPr="00017F82">
        <w:rPr>
          <w:b/>
          <w:bCs/>
        </w:rPr>
        <w:t>confidence in responding</w:t>
      </w:r>
      <w:bookmarkEnd w:id="15"/>
      <w:r w:rsidR="00380563">
        <w:t xml:space="preserve"> </w:t>
      </w:r>
      <w:r w:rsidR="00380563" w:rsidRPr="00380563">
        <w:t>–</w:t>
      </w:r>
      <w:r w:rsidR="00380563">
        <w:t xml:space="preserve"> n</w:t>
      </w:r>
      <w:r w:rsidRPr="00017F82">
        <w:t xml:space="preserve">urses </w:t>
      </w:r>
      <w:r w:rsidR="00380563">
        <w:t xml:space="preserve">may </w:t>
      </w:r>
      <w:r w:rsidRPr="00017F82">
        <w:t xml:space="preserve">lack confidence in </w:t>
      </w:r>
      <w:r w:rsidR="00380563">
        <w:t>managing</w:t>
      </w:r>
      <w:r w:rsidRPr="00017F82">
        <w:t xml:space="preserve"> conversations</w:t>
      </w:r>
      <w:r w:rsidR="00380563" w:rsidRPr="00380563">
        <w:t xml:space="preserve"> </w:t>
      </w:r>
      <w:r w:rsidR="00380563">
        <w:t xml:space="preserve">around </w:t>
      </w:r>
      <w:r w:rsidR="00380563" w:rsidRPr="00017F82">
        <w:t>suicid</w:t>
      </w:r>
      <w:r w:rsidR="00380563">
        <w:t>e</w:t>
      </w:r>
      <w:r w:rsidRPr="00017F82">
        <w:t xml:space="preserve">, </w:t>
      </w:r>
      <w:r w:rsidR="00380563">
        <w:t>being concerned that they have</w:t>
      </w:r>
      <w:r w:rsidRPr="00017F82">
        <w:t xml:space="preserve"> inadequate support skills</w:t>
      </w:r>
    </w:p>
    <w:p w14:paraId="70E35B5D" w14:textId="0AD3A1C5" w:rsidR="009F62B0" w:rsidRPr="00017F82" w:rsidRDefault="009F62B0" w:rsidP="009F62B0">
      <w:pPr>
        <w:pStyle w:val="8iBoxbody"/>
      </w:pPr>
      <w:bookmarkStart w:id="16" w:name="Err46"/>
      <w:r w:rsidRPr="00017F82">
        <w:rPr>
          <w:b/>
          <w:bCs/>
        </w:rPr>
        <w:t xml:space="preserve">Uncertainty </w:t>
      </w:r>
      <w:r w:rsidR="00380563" w:rsidRPr="00017F82">
        <w:rPr>
          <w:b/>
          <w:bCs/>
        </w:rPr>
        <w:t>about what to say</w:t>
      </w:r>
      <w:bookmarkEnd w:id="16"/>
      <w:r w:rsidR="00380563">
        <w:t xml:space="preserve"> – n</w:t>
      </w:r>
      <w:r w:rsidRPr="00017F82">
        <w:t xml:space="preserve">urses </w:t>
      </w:r>
      <w:r w:rsidR="00380563">
        <w:t xml:space="preserve">may </w:t>
      </w:r>
      <w:r w:rsidRPr="00017F82">
        <w:t xml:space="preserve">find it challenging to engage with </w:t>
      </w:r>
      <w:r w:rsidR="00380563" w:rsidRPr="00017F82">
        <w:t xml:space="preserve">expressions </w:t>
      </w:r>
      <w:r w:rsidR="00380563">
        <w:t xml:space="preserve">of </w:t>
      </w:r>
      <w:r w:rsidRPr="00017F82">
        <w:t xml:space="preserve">self-harm or suicide, </w:t>
      </w:r>
      <w:r w:rsidR="00380563">
        <w:t>concerned that they might</w:t>
      </w:r>
      <w:r w:rsidRPr="00017F82">
        <w:t xml:space="preserve"> </w:t>
      </w:r>
      <w:r w:rsidR="00380563">
        <w:t>‘</w:t>
      </w:r>
      <w:r w:rsidRPr="00017F82">
        <w:t>say the wrong thing</w:t>
      </w:r>
      <w:r w:rsidR="00380563">
        <w:t>’</w:t>
      </w:r>
      <w:r w:rsidRPr="00017F82">
        <w:t xml:space="preserve"> and cause</w:t>
      </w:r>
      <w:r w:rsidR="00380563">
        <w:t xml:space="preserve"> further</w:t>
      </w:r>
      <w:r w:rsidRPr="00017F82">
        <w:t xml:space="preserve"> distress</w:t>
      </w:r>
    </w:p>
    <w:p w14:paraId="5D350415" w14:textId="4658D3F4" w:rsidR="009F62B0" w:rsidRDefault="009F62B0" w:rsidP="009F62B0">
      <w:pPr>
        <w:pStyle w:val="8iBoxbody"/>
      </w:pPr>
      <w:bookmarkStart w:id="17" w:name="Err47"/>
      <w:r w:rsidRPr="00017F82">
        <w:rPr>
          <w:b/>
          <w:bCs/>
        </w:rPr>
        <w:t xml:space="preserve">Legal and </w:t>
      </w:r>
      <w:r w:rsidR="00380563" w:rsidRPr="00017F82">
        <w:rPr>
          <w:b/>
          <w:bCs/>
        </w:rPr>
        <w:t>ethical concerns</w:t>
      </w:r>
      <w:bookmarkEnd w:id="17"/>
      <w:r w:rsidR="00380563">
        <w:t xml:space="preserve"> – n</w:t>
      </w:r>
      <w:r w:rsidR="00380563" w:rsidRPr="00017F82">
        <w:t>urses</w:t>
      </w:r>
      <w:r w:rsidRPr="00017F82">
        <w:t xml:space="preserve"> </w:t>
      </w:r>
      <w:r w:rsidR="00380563">
        <w:t>may be concerned</w:t>
      </w:r>
      <w:r w:rsidRPr="00017F82">
        <w:t xml:space="preserve"> about the legal and ethical implications of discussing </w:t>
      </w:r>
      <w:r w:rsidR="00380563">
        <w:t>s</w:t>
      </w:r>
      <w:r w:rsidR="00380563" w:rsidRPr="008705CD">
        <w:t>uicidal ideation</w:t>
      </w:r>
      <w:r w:rsidRPr="00017F82">
        <w:t>, including their duty to report or intervene, leading to hesitancy</w:t>
      </w:r>
    </w:p>
    <w:p w14:paraId="55EA78DD" w14:textId="75A9576E" w:rsidR="009F62B0" w:rsidRPr="00017F82" w:rsidRDefault="00F86A71" w:rsidP="009F62B0">
      <w:pPr>
        <w:pStyle w:val="8nBoxcredit"/>
      </w:pPr>
      <w:r>
        <w:t>(</w:t>
      </w:r>
      <w:r w:rsidR="009F62B0" w:rsidRPr="00017F82">
        <w:t xml:space="preserve">Adapted from Blades et al </w:t>
      </w:r>
      <w:hyperlink r:id="rId57" w:tooltip="5=Ref &#10;Blades, C.A., et al. (2018). &quot;The benefits and risks of asking research participants about suicide: A meta-analysis of the impact of exposure to suicide-related content&quot;, Clinical Psychology Review, vol. 64, pp. 1-12. [CrossRef][10.1016/j.cpr.2018.07.00" w:history="1">
        <w:r w:rsidR="009F62B0" w:rsidRPr="00017F82">
          <w:t>2018</w:t>
        </w:r>
      </w:hyperlink>
      <w:r w:rsidR="009F62B0">
        <w:t>,</w:t>
      </w:r>
      <w:r w:rsidR="009F62B0" w:rsidRPr="00017F82">
        <w:t xml:space="preserve"> Vandewalle et al </w:t>
      </w:r>
      <w:r>
        <w:t>2020</w:t>
      </w:r>
      <w:r w:rsidR="009F62B0" w:rsidRPr="00017F82">
        <w:t>)</w:t>
      </w:r>
    </w:p>
    <w:p w14:paraId="1F2B8AF5" w14:textId="1B455610" w:rsidR="009F62B0" w:rsidRPr="00017F82" w:rsidRDefault="009F62B0" w:rsidP="00A21228">
      <w:pPr>
        <w:pStyle w:val="4aBody"/>
      </w:pPr>
      <w:r w:rsidRPr="00017F82">
        <w:t>Muehlenkamp et al (</w:t>
      </w:r>
      <w:hyperlink r:id="rId58" w:tooltip="33=Ref &#10;Muehlenkamp, J.J., Grande, N., &amp; Talbott, M. (2023). Evidence-Based vs Informal Suicide Training: Nurse Confidence and Comfort with Suicidal Patient Care. Journal of Emergency Nursing, 49(2), pp 266–274. https://doi.org/10.1016/j.jen.2022.12.003 [Cross" w:history="1">
        <w:r w:rsidRPr="00017F82">
          <w:t>2023</w:t>
        </w:r>
      </w:hyperlink>
      <w:r w:rsidRPr="00017F82">
        <w:t>) suggest</w:t>
      </w:r>
      <w:r w:rsidR="00380563">
        <w:t>ed</w:t>
      </w:r>
      <w:r w:rsidRPr="00017F82">
        <w:t xml:space="preserve"> that addressing </w:t>
      </w:r>
      <w:r w:rsidR="00A21228">
        <w:t xml:space="preserve">some </w:t>
      </w:r>
      <w:r w:rsidR="00380563">
        <w:t>nurses</w:t>
      </w:r>
      <w:r w:rsidR="00A21228">
        <w:t>’</w:t>
      </w:r>
      <w:r w:rsidR="00380563">
        <w:t xml:space="preserve"> </w:t>
      </w:r>
      <w:r w:rsidR="00A21228">
        <w:t>reluctance to</w:t>
      </w:r>
      <w:r w:rsidR="00380563" w:rsidRPr="00017F82">
        <w:t xml:space="preserve"> </w:t>
      </w:r>
      <w:r w:rsidR="00A21228">
        <w:t xml:space="preserve">discuss </w:t>
      </w:r>
      <w:r w:rsidR="00380563" w:rsidRPr="008F1751">
        <w:t>suicidal ideation</w:t>
      </w:r>
      <w:r w:rsidR="00380563" w:rsidRPr="008F1751">
        <w:rPr>
          <w:b/>
          <w:bCs/>
        </w:rPr>
        <w:t xml:space="preserve"> </w:t>
      </w:r>
      <w:r w:rsidRPr="00017F82">
        <w:t xml:space="preserve">requires specific training and resources </w:t>
      </w:r>
      <w:r w:rsidR="00A21228">
        <w:t>because</w:t>
      </w:r>
      <w:r w:rsidRPr="00017F82">
        <w:t xml:space="preserve"> those lacking confidence in such scenarios are more prone to emotional distress and burnout. Training can equip </w:t>
      </w:r>
      <w:r w:rsidR="00A21228">
        <w:t>these nurses</w:t>
      </w:r>
      <w:r w:rsidRPr="00017F82">
        <w:t xml:space="preserve"> with </w:t>
      </w:r>
      <w:r w:rsidRPr="00A21228">
        <w:rPr>
          <w:b/>
          <w:bCs/>
        </w:rPr>
        <w:t>risk assessment skills</w:t>
      </w:r>
      <w:r w:rsidR="00A21228">
        <w:t xml:space="preserve"> </w:t>
      </w:r>
      <w:r w:rsidR="00A21228" w:rsidRPr="00A21228">
        <w:rPr>
          <w:rStyle w:val="Query"/>
        </w:rPr>
        <w:t>[Q such as – can you give an example of such a skill?]</w:t>
      </w:r>
      <w:r w:rsidR="000F08EC">
        <w:rPr>
          <w:rStyle w:val="Query"/>
        </w:rPr>
        <w:t xml:space="preserve"> </w:t>
      </w:r>
      <w:r w:rsidR="000F08EC" w:rsidRPr="000F08EC">
        <w:rPr>
          <w:rStyle w:val="Query"/>
          <w:b/>
          <w:bCs/>
          <w:color w:val="70AD47" w:themeColor="accent6"/>
        </w:rPr>
        <w:t>[such as</w:t>
      </w:r>
      <w:r w:rsidR="000F08EC">
        <w:rPr>
          <w:rStyle w:val="Query"/>
          <w:b/>
          <w:bCs/>
          <w:color w:val="70AD47" w:themeColor="accent6"/>
        </w:rPr>
        <w:t xml:space="preserve"> focussing on individual needs and psychological/physical safety rather than trying to trying to stratify risk in to low, medium, high risk categories, NICE, 2022 (added to ref list)] </w:t>
      </w:r>
      <w:r w:rsidRPr="00017F82">
        <w:t xml:space="preserve">enabling </w:t>
      </w:r>
      <w:r w:rsidRPr="00A21228">
        <w:rPr>
          <w:b/>
          <w:bCs/>
        </w:rPr>
        <w:t xml:space="preserve">appropriate referrals to services </w:t>
      </w:r>
      <w:r w:rsidR="00A21228" w:rsidRPr="00A21228">
        <w:rPr>
          <w:b/>
          <w:bCs/>
        </w:rPr>
        <w:t>such as</w:t>
      </w:r>
      <w:r w:rsidRPr="00A21228">
        <w:rPr>
          <w:b/>
          <w:bCs/>
        </w:rPr>
        <w:t xml:space="preserve"> </w:t>
      </w:r>
      <w:r w:rsidR="00A21228" w:rsidRPr="00A21228">
        <w:rPr>
          <w:b/>
          <w:bCs/>
        </w:rPr>
        <w:t>crisis resolution and home treatment teams</w:t>
      </w:r>
      <w:r w:rsidR="00A21228">
        <w:rPr>
          <w:b/>
          <w:bCs/>
        </w:rPr>
        <w:t xml:space="preserve"> </w:t>
      </w:r>
      <w:r w:rsidR="00A21228" w:rsidRPr="00A21228">
        <w:rPr>
          <w:rStyle w:val="Query"/>
        </w:rPr>
        <w:t>[Q do you mean that the nurses</w:t>
      </w:r>
      <w:r w:rsidR="00A21228">
        <w:rPr>
          <w:rStyle w:val="Query"/>
        </w:rPr>
        <w:t>’</w:t>
      </w:r>
      <w:r w:rsidR="00A21228" w:rsidRPr="00A21228">
        <w:rPr>
          <w:rStyle w:val="Query"/>
        </w:rPr>
        <w:t xml:space="preserve"> risk assessment skills will enable them to know when a patient needs referral to the CRHTT</w:t>
      </w:r>
      <w:r w:rsidR="00A21228">
        <w:rPr>
          <w:rStyle w:val="Query"/>
        </w:rPr>
        <w:t xml:space="preserve"> – is there a particular sign</w:t>
      </w:r>
      <w:r w:rsidR="00A21228" w:rsidRPr="00A21228">
        <w:rPr>
          <w:rStyle w:val="Query"/>
        </w:rPr>
        <w:t>?]</w:t>
      </w:r>
      <w:r w:rsidR="000F08EC">
        <w:rPr>
          <w:rStyle w:val="Query"/>
        </w:rPr>
        <w:t xml:space="preserve"> </w:t>
      </w:r>
      <w:r w:rsidR="000F08EC" w:rsidRPr="000F08EC">
        <w:rPr>
          <w:rStyle w:val="Query"/>
          <w:b/>
          <w:bCs/>
          <w:color w:val="70AD47" w:themeColor="accent6"/>
        </w:rPr>
        <w:t>[hopefully this makes more sense with the addition to the previous sentence?]</w:t>
      </w:r>
      <w:r w:rsidRPr="000F08EC">
        <w:rPr>
          <w:b/>
          <w:bCs/>
          <w:color w:val="70AD47" w:themeColor="accent6"/>
        </w:rPr>
        <w:t>.</w:t>
      </w:r>
      <w:r w:rsidRPr="000F08EC">
        <w:rPr>
          <w:color w:val="70AD47" w:themeColor="accent6"/>
        </w:rPr>
        <w:t xml:space="preserve"> </w:t>
      </w:r>
      <w:r w:rsidRPr="00017F82">
        <w:t xml:space="preserve">Healthcare institutions should establish clear </w:t>
      </w:r>
      <w:r w:rsidRPr="00A21228">
        <w:rPr>
          <w:b/>
          <w:bCs/>
        </w:rPr>
        <w:t xml:space="preserve">protocols and guidelines for supporting individuals experiencing </w:t>
      </w:r>
      <w:r w:rsidR="00A21228" w:rsidRPr="00A21228">
        <w:rPr>
          <w:b/>
          <w:bCs/>
        </w:rPr>
        <w:t>suicidal ideation</w:t>
      </w:r>
      <w:r w:rsidR="00A21228">
        <w:t xml:space="preserve"> </w:t>
      </w:r>
      <w:r w:rsidR="00A21228" w:rsidRPr="00A21228">
        <w:rPr>
          <w:rStyle w:val="Query"/>
        </w:rPr>
        <w:t>[Q can you give an example of a guideline that might be required; i.e. that the nurse should always contact a mental health colleague if they suspect suicide?]</w:t>
      </w:r>
      <w:r w:rsidR="00A47C38">
        <w:rPr>
          <w:rStyle w:val="Query"/>
        </w:rPr>
        <w:t xml:space="preserve"> </w:t>
      </w:r>
      <w:r w:rsidR="00A47C38" w:rsidRPr="000F08EC">
        <w:rPr>
          <w:rStyle w:val="Query"/>
          <w:b/>
          <w:bCs/>
          <w:color w:val="70AD47" w:themeColor="accent6"/>
        </w:rPr>
        <w:t>[The challenge E</w:t>
      </w:r>
      <w:r w:rsidR="000F08EC" w:rsidRPr="000F08EC">
        <w:rPr>
          <w:rStyle w:val="Query"/>
          <w:b/>
          <w:bCs/>
          <w:color w:val="70AD47" w:themeColor="accent6"/>
        </w:rPr>
        <w:t>D</w:t>
      </w:r>
      <w:r w:rsidR="00A47C38" w:rsidRPr="000F08EC">
        <w:rPr>
          <w:rStyle w:val="Query"/>
          <w:b/>
          <w:bCs/>
          <w:color w:val="70AD47" w:themeColor="accent6"/>
        </w:rPr>
        <w:t xml:space="preserve">s face is that these </w:t>
      </w:r>
      <w:r w:rsidR="000F08EC" w:rsidRPr="000F08EC">
        <w:rPr>
          <w:rStyle w:val="Query"/>
          <w:b/>
          <w:bCs/>
          <w:color w:val="70AD47" w:themeColor="accent6"/>
        </w:rPr>
        <w:t>protocols</w:t>
      </w:r>
      <w:r w:rsidR="00A47C38" w:rsidRPr="000F08EC">
        <w:rPr>
          <w:rStyle w:val="Query"/>
          <w:b/>
          <w:bCs/>
          <w:color w:val="70AD47" w:themeColor="accent6"/>
        </w:rPr>
        <w:t xml:space="preserve"> are often lacking, if they exist at all. Most common examples include a RAG rated risk matrix</w:t>
      </w:r>
      <w:r w:rsidR="000F08EC" w:rsidRPr="000F08EC">
        <w:rPr>
          <w:rStyle w:val="Query"/>
          <w:b/>
          <w:bCs/>
          <w:color w:val="70AD47" w:themeColor="accent6"/>
        </w:rPr>
        <w:t>]</w:t>
      </w:r>
      <w:r w:rsidRPr="000F08EC">
        <w:rPr>
          <w:b/>
          <w:bCs/>
          <w:color w:val="70AD47" w:themeColor="accent6"/>
        </w:rPr>
        <w:t>,</w:t>
      </w:r>
      <w:r w:rsidRPr="000F08EC">
        <w:rPr>
          <w:color w:val="70AD47" w:themeColor="accent6"/>
        </w:rPr>
        <w:t xml:space="preserve"> </w:t>
      </w:r>
      <w:r w:rsidR="00A21228">
        <w:t xml:space="preserve">thereby </w:t>
      </w:r>
      <w:r w:rsidRPr="00017F82">
        <w:t xml:space="preserve">enhancing </w:t>
      </w:r>
      <w:r w:rsidR="00A21228">
        <w:t>nurses’</w:t>
      </w:r>
      <w:r w:rsidRPr="00017F82">
        <w:t xml:space="preserve"> decision-making (Williams et al </w:t>
      </w:r>
      <w:hyperlink r:id="rId59" w:tooltip="62=Ref &#10;Williams, R., Hodge, J., &amp; Deering, K. (2022) Chapter 4 – The Role of Mental Health Services in Crisis Management: In Deering, K., &amp; Williams, J. (eds) (2022) Interprofessional perspectives of mental health crisis: For Nursing, Health, and the helping " w:history="1">
        <w:r w:rsidRPr="00017F82">
          <w:t>2022</w:t>
        </w:r>
      </w:hyperlink>
      <w:r w:rsidRPr="00017F82">
        <w:t xml:space="preserve">, Muehlenkamp et al </w:t>
      </w:r>
      <w:hyperlink r:id="rId60" w:tooltip="33=Ref &#10;Muehlenkamp, J.J., Grande, N., &amp; Talbott, M. (2023). Evidence-Based vs Informal Suicide Training: Nurse Confidence and Comfort with Suicidal Patient Care. Journal of Emergency Nursing, 49(2), pp 266–274. https://doi.org/10.1016/j.jen.2022.12.003 [Cross" w:history="1">
        <w:r w:rsidRPr="00017F82">
          <w:t>2023</w:t>
        </w:r>
      </w:hyperlink>
      <w:r w:rsidRPr="00017F82">
        <w:t>). It</w:t>
      </w:r>
      <w:r w:rsidR="00A21228">
        <w:t xml:space="preserve"> i</w:t>
      </w:r>
      <w:r w:rsidRPr="00017F82">
        <w:t xml:space="preserve">s </w:t>
      </w:r>
      <w:r w:rsidR="00A21228">
        <w:t xml:space="preserve">also </w:t>
      </w:r>
      <w:r w:rsidRPr="00017F82">
        <w:t>vital for nurses to understand that discussing suicide does</w:t>
      </w:r>
      <w:r w:rsidR="00A21228">
        <w:t xml:space="preserve"> </w:t>
      </w:r>
      <w:r w:rsidRPr="00017F82">
        <w:t>n</w:t>
      </w:r>
      <w:r w:rsidR="00A21228">
        <w:t>ot</w:t>
      </w:r>
      <w:r w:rsidRPr="00017F82">
        <w:t xml:space="preserve"> increase </w:t>
      </w:r>
      <w:r w:rsidR="00A21228">
        <w:t xml:space="preserve">an individual’s </w:t>
      </w:r>
      <w:r w:rsidRPr="00017F82">
        <w:t>self-harm risk</w:t>
      </w:r>
      <w:r w:rsidR="00A21228">
        <w:t>;</w:t>
      </w:r>
      <w:r w:rsidRPr="00017F82">
        <w:t xml:space="preserve"> in fact, </w:t>
      </w:r>
      <w:r w:rsidR="00A21228">
        <w:t>discussing suicide</w:t>
      </w:r>
      <w:r w:rsidRPr="00017F82">
        <w:t xml:space="preserve"> can foster connection </w:t>
      </w:r>
      <w:r w:rsidR="00A21228">
        <w:t xml:space="preserve">with them </w:t>
      </w:r>
      <w:r w:rsidRPr="00017F82">
        <w:t xml:space="preserve">and aid </w:t>
      </w:r>
      <w:r w:rsidR="00A21228">
        <w:t xml:space="preserve">their </w:t>
      </w:r>
      <w:r w:rsidRPr="00017F82">
        <w:t xml:space="preserve">recovery (Joiner et al </w:t>
      </w:r>
      <w:hyperlink r:id="rId61" w:tooltip="23=Ref &#10;Joiner, T.E., Ribeiro, J.D. Silva, C. (2012) Nonsuicidal Self-Injury, Suicidal Behaviour, and Their Co-occurrence as Viewed Through the Lens of the Interpersonal Theory of Suicide. Current Directions in Psychological Science. 21(5), pp, 342-347. [Cross" w:history="1">
        <w:r w:rsidRPr="00017F82">
          <w:t>2012</w:t>
        </w:r>
      </w:hyperlink>
      <w:r w:rsidRPr="00017F82">
        <w:t>).</w:t>
      </w:r>
    </w:p>
    <w:p w14:paraId="498E8AFD" w14:textId="77777777" w:rsidR="00175624" w:rsidRDefault="00175624" w:rsidP="009F62B0">
      <w:pPr>
        <w:pStyle w:val="4aBody"/>
      </w:pPr>
    </w:p>
    <w:p w14:paraId="6DEA72DF" w14:textId="3510348E" w:rsidR="00175624" w:rsidRDefault="00175624" w:rsidP="00175624">
      <w:pPr>
        <w:pStyle w:val="5bCrossheadB"/>
      </w:pPr>
      <w:r>
        <w:t>Time constraints</w:t>
      </w:r>
    </w:p>
    <w:p w14:paraId="71869597" w14:textId="2F3D975E" w:rsidR="009D04D3" w:rsidRDefault="00175624" w:rsidP="009F62B0">
      <w:pPr>
        <w:pStyle w:val="4aBody"/>
      </w:pPr>
      <w:r>
        <w:t>In a</w:t>
      </w:r>
      <w:r w:rsidR="009F62B0" w:rsidRPr="00017F82">
        <w:t xml:space="preserve"> narrative analysis</w:t>
      </w:r>
      <w:r>
        <w:t xml:space="preserve"> that </w:t>
      </w:r>
      <w:r w:rsidR="009F62B0" w:rsidRPr="00017F82">
        <w:t>focused on interpreting human experiences, Hemsley et al (</w:t>
      </w:r>
      <w:hyperlink r:id="rId62" w:tooltip="20=Ref &#10;Hemsley, B., Balandin, S., &amp; Worrall, L. (2012). Nursing the patient with complex communication needs: time as a barrier and a facilitator to successful communication in hospital. Journal of Advanced Nursing, 68(1), 116–126. https://doi.org/10.1111/j.1" w:history="1">
        <w:r w:rsidR="009F62B0" w:rsidRPr="00017F82">
          <w:t>2012</w:t>
        </w:r>
      </w:hyperlink>
      <w:r w:rsidR="009F62B0" w:rsidRPr="00017F82">
        <w:t xml:space="preserve">) identified that many nurses consider time constraints a hindrance to effective communication, especially when interacting with people with </w:t>
      </w:r>
      <w:r w:rsidR="00ED0DF7" w:rsidRPr="00ED0DF7">
        <w:t>developmental disability and complex communication needs in hospital</w:t>
      </w:r>
      <w:r w:rsidR="009F62B0" w:rsidRPr="00017F82">
        <w:t xml:space="preserve">. The findings suggested that nurses </w:t>
      </w:r>
      <w:r w:rsidR="00ED0DF7">
        <w:t xml:space="preserve">who </w:t>
      </w:r>
      <w:r w:rsidR="009F62B0" w:rsidRPr="00017F82">
        <w:t>perceiv</w:t>
      </w:r>
      <w:r w:rsidR="00ED0DF7">
        <w:t>ed</w:t>
      </w:r>
      <w:r w:rsidR="009F62B0" w:rsidRPr="00017F82">
        <w:t xml:space="preserve"> the time taken to communicat</w:t>
      </w:r>
      <w:r w:rsidR="00ED0DF7">
        <w:t>e</w:t>
      </w:r>
      <w:r w:rsidR="009F62B0" w:rsidRPr="00017F82">
        <w:t xml:space="preserve"> </w:t>
      </w:r>
      <w:r w:rsidR="00ED0DF7" w:rsidRPr="00017F82">
        <w:t xml:space="preserve">with people with </w:t>
      </w:r>
      <w:r w:rsidR="00ED0DF7" w:rsidRPr="00ED0DF7">
        <w:t xml:space="preserve">complex communication needs </w:t>
      </w:r>
      <w:r w:rsidR="009F62B0" w:rsidRPr="00017F82">
        <w:t xml:space="preserve">as </w:t>
      </w:r>
      <w:r w:rsidR="009F62B0" w:rsidRPr="00ED0DF7">
        <w:rPr>
          <w:b/>
          <w:bCs/>
        </w:rPr>
        <w:t>fruitless</w:t>
      </w:r>
      <w:r w:rsidR="009F62B0" w:rsidRPr="00017F82">
        <w:t xml:space="preserve"> </w:t>
      </w:r>
      <w:r w:rsidR="00ED0DF7" w:rsidRPr="00ED0DF7">
        <w:rPr>
          <w:rStyle w:val="Query"/>
        </w:rPr>
        <w:t>[Q can you clarify – by ‘fruitless’, do you mean these nurses did not see the point of talking to people with mental health issues because it would not make any difference?]</w:t>
      </w:r>
      <w:r w:rsidR="00A47C38">
        <w:rPr>
          <w:rStyle w:val="Query"/>
        </w:rPr>
        <w:t xml:space="preserve"> </w:t>
      </w:r>
      <w:r w:rsidR="00A47C38" w:rsidRPr="00A47C38">
        <w:rPr>
          <w:rStyle w:val="Query"/>
          <w:b/>
          <w:bCs/>
          <w:color w:val="70AD47" w:themeColor="accent6"/>
        </w:rPr>
        <w:t>[More that nurses who felt that the effort involved was too great, so therefore avoided these conversations entirely]</w:t>
      </w:r>
      <w:r w:rsidR="00ED0DF7" w:rsidRPr="00A47C38">
        <w:rPr>
          <w:color w:val="70AD47" w:themeColor="accent6"/>
        </w:rPr>
        <w:t xml:space="preserve"> </w:t>
      </w:r>
      <w:r w:rsidR="009F62B0" w:rsidRPr="00017F82">
        <w:t xml:space="preserve">often avoided </w:t>
      </w:r>
      <w:r w:rsidR="00ED0DF7">
        <w:t xml:space="preserve">such </w:t>
      </w:r>
      <w:r w:rsidR="009F62B0" w:rsidRPr="00017F82">
        <w:t xml:space="preserve">communication and </w:t>
      </w:r>
      <w:r w:rsidR="00ED0DF7">
        <w:t xml:space="preserve">as a result </w:t>
      </w:r>
      <w:r w:rsidR="009F62B0" w:rsidRPr="00017F82">
        <w:t xml:space="preserve">missed </w:t>
      </w:r>
      <w:r w:rsidR="00ED0DF7">
        <w:t xml:space="preserve">the </w:t>
      </w:r>
      <w:r w:rsidR="00ED0DF7" w:rsidRPr="00017F82">
        <w:t>opportunit</w:t>
      </w:r>
      <w:r w:rsidR="00ED0DF7">
        <w:t>y to</w:t>
      </w:r>
      <w:r w:rsidR="00ED0DF7" w:rsidRPr="00017F82">
        <w:t xml:space="preserve"> </w:t>
      </w:r>
      <w:r w:rsidR="009F62B0" w:rsidRPr="00017F82">
        <w:t>enhance</w:t>
      </w:r>
      <w:r w:rsidR="00ED0DF7">
        <w:t xml:space="preserve"> their communication</w:t>
      </w:r>
      <w:r w:rsidR="00ED0DF7" w:rsidRPr="00ED0DF7">
        <w:t xml:space="preserve"> </w:t>
      </w:r>
      <w:r w:rsidR="00ED0DF7" w:rsidRPr="00017F82">
        <w:t>skill</w:t>
      </w:r>
      <w:r w:rsidR="00ED0DF7">
        <w:t xml:space="preserve">s; conversely, </w:t>
      </w:r>
      <w:r w:rsidR="009F62B0" w:rsidRPr="00017F82">
        <w:t xml:space="preserve">those who </w:t>
      </w:r>
      <w:r w:rsidR="00ED0DF7">
        <w:t>regarded</w:t>
      </w:r>
      <w:r w:rsidR="009F62B0" w:rsidRPr="00017F82">
        <w:t xml:space="preserve"> the additional time </w:t>
      </w:r>
      <w:r w:rsidR="00ED0DF7">
        <w:t xml:space="preserve">spent engaging with service users with </w:t>
      </w:r>
      <w:r w:rsidR="00ED0DF7" w:rsidRPr="00ED0DF7">
        <w:t>complex communication needs</w:t>
      </w:r>
      <w:r w:rsidR="00ED0DF7">
        <w:t xml:space="preserve"> </w:t>
      </w:r>
      <w:r w:rsidR="009F62B0" w:rsidRPr="00017F82">
        <w:t xml:space="preserve">as worthwhile </w:t>
      </w:r>
      <w:r w:rsidR="00ED0DF7">
        <w:t>experienced</w:t>
      </w:r>
      <w:r w:rsidR="009F62B0" w:rsidRPr="00017F82">
        <w:t xml:space="preserve"> more </w:t>
      </w:r>
      <w:r w:rsidR="00ED0DF7">
        <w:t>effective</w:t>
      </w:r>
      <w:r w:rsidR="009F62B0" w:rsidRPr="00017F82">
        <w:t xml:space="preserve"> clinical interactions</w:t>
      </w:r>
      <w:r w:rsidR="00ED0DF7">
        <w:t xml:space="preserve"> (</w:t>
      </w:r>
      <w:r w:rsidR="00ED0DF7" w:rsidRPr="00017F82">
        <w:t>Hemsley et al</w:t>
      </w:r>
      <w:r w:rsidR="00ED0DF7">
        <w:t xml:space="preserve"> </w:t>
      </w:r>
      <w:hyperlink r:id="rId63" w:tooltip="20=Ref &#10;Hemsley, B., Balandin, S., &amp; Worrall, L. (2012). Nursing the patient with complex communication needs: time as a barrier and a facilitator to successful communication in hospital. Journal of Advanced Nursing, 68(1), 116–126. https://doi.org/10.1111/j.1" w:history="1">
        <w:r w:rsidR="00ED0DF7" w:rsidRPr="00017F82">
          <w:t>2012</w:t>
        </w:r>
      </w:hyperlink>
      <w:r w:rsidR="00ED0DF7" w:rsidRPr="00017F82">
        <w:t>)</w:t>
      </w:r>
      <w:r w:rsidR="009F62B0" w:rsidRPr="00017F82">
        <w:t>. However, this study</w:t>
      </w:r>
      <w:r w:rsidR="00ED0DF7">
        <w:t>’</w:t>
      </w:r>
      <w:r w:rsidR="009F62B0" w:rsidRPr="00017F82">
        <w:t>s small sample size may limit its generalisability to larger nursing workforces</w:t>
      </w:r>
      <w:r w:rsidR="00ED0DF7">
        <w:t xml:space="preserve"> </w:t>
      </w:r>
      <w:r w:rsidR="009F62B0" w:rsidRPr="00017F82">
        <w:t xml:space="preserve">such as the NHS (Parahoo </w:t>
      </w:r>
      <w:hyperlink r:id="rId64" w:tooltip="46=Ref &#10;Parahoo, K. (2014) Nursing research: Principles, process, and issues. 3rd ed. Hampshire: Macmillan Publishers Limited." w:history="1">
        <w:r w:rsidR="009F62B0" w:rsidRPr="00017F82">
          <w:t>2014</w:t>
        </w:r>
      </w:hyperlink>
      <w:r w:rsidR="009F62B0" w:rsidRPr="00017F82">
        <w:t>). Furthermore, given the study</w:t>
      </w:r>
      <w:r w:rsidR="00ED0DF7">
        <w:t>’</w:t>
      </w:r>
      <w:r w:rsidR="009F62B0" w:rsidRPr="00017F82">
        <w:t xml:space="preserve">s age, </w:t>
      </w:r>
      <w:r w:rsidR="00BD4784" w:rsidRPr="00017F82">
        <w:t xml:space="preserve">Hemsley et </w:t>
      </w:r>
      <w:proofErr w:type="spellStart"/>
      <w:r w:rsidR="00BD4784" w:rsidRPr="00017F82">
        <w:t>al</w:t>
      </w:r>
      <w:r w:rsidR="00BD4784">
        <w:t>’s</w:t>
      </w:r>
      <w:proofErr w:type="spellEnd"/>
      <w:r w:rsidR="00BD4784" w:rsidRPr="00017F82">
        <w:t xml:space="preserve"> (</w:t>
      </w:r>
      <w:hyperlink r:id="rId65" w:tooltip="20=Ref &#10;Hemsley, B., Balandin, S., &amp; Worrall, L. (2012). Nursing the patient with complex communication needs: time as a barrier and a facilitator to successful communication in hospital. Journal of Advanced Nursing, 68(1), 116–126. https://doi.org/10.1111/j.1" w:history="1">
        <w:r w:rsidR="00BD4784" w:rsidRPr="00017F82">
          <w:t>2012</w:t>
        </w:r>
      </w:hyperlink>
      <w:r w:rsidR="00BD4784" w:rsidRPr="00017F82">
        <w:t xml:space="preserve">) </w:t>
      </w:r>
      <w:r w:rsidR="00BD4784" w:rsidRPr="00BD4784">
        <w:rPr>
          <w:b/>
          <w:bCs/>
        </w:rPr>
        <w:t xml:space="preserve">findings </w:t>
      </w:r>
      <w:r w:rsidR="009F62B0" w:rsidRPr="00BD4784">
        <w:rPr>
          <w:b/>
          <w:bCs/>
        </w:rPr>
        <w:t xml:space="preserve">may not </w:t>
      </w:r>
      <w:r w:rsidR="00BD4784" w:rsidRPr="00BD4784">
        <w:rPr>
          <w:b/>
          <w:bCs/>
        </w:rPr>
        <w:t>reflect</w:t>
      </w:r>
      <w:r w:rsidR="009F62B0" w:rsidRPr="00BD4784">
        <w:rPr>
          <w:b/>
          <w:bCs/>
        </w:rPr>
        <w:t xml:space="preserve"> the current state of UK health services, where </w:t>
      </w:r>
      <w:r w:rsidR="009F62B0" w:rsidRPr="00BD4784">
        <w:rPr>
          <w:b/>
          <w:bCs/>
        </w:rPr>
        <w:lastRenderedPageBreak/>
        <w:t xml:space="preserve">issues </w:t>
      </w:r>
      <w:r w:rsidR="00BD4784" w:rsidRPr="00BD4784">
        <w:rPr>
          <w:b/>
          <w:bCs/>
        </w:rPr>
        <w:t>such as</w:t>
      </w:r>
      <w:r w:rsidR="009F62B0" w:rsidRPr="00BD4784">
        <w:rPr>
          <w:b/>
          <w:bCs/>
        </w:rPr>
        <w:t xml:space="preserve"> high nursing vacancies and limited resources persist</w:t>
      </w:r>
      <w:r w:rsidR="009F62B0" w:rsidRPr="00017F82">
        <w:t xml:space="preserve"> </w:t>
      </w:r>
      <w:r w:rsidR="00BD4784" w:rsidRPr="00BD4784">
        <w:rPr>
          <w:rStyle w:val="Query"/>
        </w:rPr>
        <w:t xml:space="preserve">[Q we are not sure </w:t>
      </w:r>
      <w:r w:rsidR="00BD4784">
        <w:rPr>
          <w:rStyle w:val="Query"/>
        </w:rPr>
        <w:t>of</w:t>
      </w:r>
      <w:r w:rsidR="00BD4784" w:rsidRPr="00BD4784">
        <w:rPr>
          <w:rStyle w:val="Query"/>
        </w:rPr>
        <w:t xml:space="preserve"> the connection between the current state of the NHS and </w:t>
      </w:r>
      <w:proofErr w:type="spellStart"/>
      <w:r w:rsidR="00BD4784" w:rsidRPr="00BD4784">
        <w:rPr>
          <w:rStyle w:val="Query"/>
        </w:rPr>
        <w:t>Helmsey</w:t>
      </w:r>
      <w:proofErr w:type="spellEnd"/>
      <w:r w:rsidR="00BD4784" w:rsidRPr="00BD4784">
        <w:rPr>
          <w:rStyle w:val="Query"/>
        </w:rPr>
        <w:t xml:space="preserve"> et </w:t>
      </w:r>
      <w:proofErr w:type="spellStart"/>
      <w:r w:rsidR="00BD4784" w:rsidRPr="00BD4784">
        <w:rPr>
          <w:rStyle w:val="Query"/>
        </w:rPr>
        <w:t>al’s</w:t>
      </w:r>
      <w:proofErr w:type="spellEnd"/>
      <w:r w:rsidR="00BD4784" w:rsidRPr="00BD4784">
        <w:rPr>
          <w:rStyle w:val="Query"/>
        </w:rPr>
        <w:t xml:space="preserve"> findings – are you saying that because of high nursing vacancies for example, many more nurses might </w:t>
      </w:r>
      <w:r w:rsidR="00BD4784">
        <w:rPr>
          <w:rStyle w:val="Query"/>
        </w:rPr>
        <w:t xml:space="preserve">now </w:t>
      </w:r>
      <w:r w:rsidR="00BD4784" w:rsidRPr="00BD4784">
        <w:rPr>
          <w:rStyle w:val="Query"/>
        </w:rPr>
        <w:t>consider the time spent communicating with people with mental health issues a hindrance</w:t>
      </w:r>
      <w:r w:rsidR="00BD4784">
        <w:rPr>
          <w:rStyle w:val="Query"/>
        </w:rPr>
        <w:t xml:space="preserve"> compared with 2012</w:t>
      </w:r>
      <w:r w:rsidR="00BD4784" w:rsidRPr="00BD4784">
        <w:rPr>
          <w:rStyle w:val="Query"/>
        </w:rPr>
        <w:t>?]</w:t>
      </w:r>
      <w:r w:rsidR="00A47C38">
        <w:rPr>
          <w:rStyle w:val="Query"/>
        </w:rPr>
        <w:t xml:space="preserve"> </w:t>
      </w:r>
      <w:r w:rsidR="00A47C38" w:rsidRPr="00A47C38">
        <w:rPr>
          <w:rStyle w:val="Query"/>
          <w:b/>
          <w:bCs/>
          <w:color w:val="70AD47" w:themeColor="accent6"/>
        </w:rPr>
        <w:t>[The link (although less clear on a re-read) was that given chronic staffing issues, it’s possible that fewer nurses would see this as ‘time well spent’ (for want of a better phrase, as they have less available time due to the associated work pressures they face now. If this overcomplicates the point, this final sentence could be removed]</w:t>
      </w:r>
      <w:r w:rsidR="00BD4784" w:rsidRPr="00A47C38">
        <w:rPr>
          <w:b/>
          <w:bCs/>
          <w:color w:val="70AD47" w:themeColor="accent6"/>
        </w:rPr>
        <w:t xml:space="preserve"> </w:t>
      </w:r>
      <w:r w:rsidR="009F62B0" w:rsidRPr="00017F82">
        <w:t xml:space="preserve">(NHS Digital </w:t>
      </w:r>
      <w:hyperlink r:id="rId66" w:tooltip="38=Ref &#10;NHS Digital (2023). NHS Vacancy Statistics (and previous NHS Vacancies Survey) [ONLINE] Available at: NHS Vacancy Statistics (and previous NHS Vacancies Survey) - NHS Digital" w:history="1">
        <w:r w:rsidR="009F62B0" w:rsidRPr="00017F82">
          <w:t>2023</w:t>
        </w:r>
      </w:hyperlink>
      <w:r w:rsidR="009F62B0" w:rsidRPr="00017F82">
        <w:t xml:space="preserve">). </w:t>
      </w:r>
    </w:p>
    <w:p w14:paraId="647E9638" w14:textId="75B20FBB" w:rsidR="009F62B0" w:rsidRPr="00017F82" w:rsidRDefault="009F62B0" w:rsidP="009F62B0">
      <w:pPr>
        <w:pStyle w:val="4aBody"/>
      </w:pPr>
      <w:r w:rsidRPr="00017F82">
        <w:t xml:space="preserve">Addressing systemic barriers </w:t>
      </w:r>
      <w:r w:rsidR="009D04D3">
        <w:t xml:space="preserve">to nurses’ preparedness and ability to communicate effectively with people with mental health issues such as low staffing rates will </w:t>
      </w:r>
      <w:r w:rsidRPr="00017F82">
        <w:t xml:space="preserve">requires significant health service reform. Nevertheless, </w:t>
      </w:r>
      <w:r w:rsidR="009D04D3">
        <w:t xml:space="preserve">for all nurses, continued </w:t>
      </w:r>
      <w:r w:rsidRPr="00017F82">
        <w:t xml:space="preserve">self-reflection and </w:t>
      </w:r>
      <w:r w:rsidR="009D04D3">
        <w:t xml:space="preserve">attempting to </w:t>
      </w:r>
      <w:r w:rsidRPr="009D04D3">
        <w:rPr>
          <w:b/>
          <w:bCs/>
        </w:rPr>
        <w:t>challeng</w:t>
      </w:r>
      <w:r w:rsidR="009D04D3" w:rsidRPr="009D04D3">
        <w:rPr>
          <w:b/>
          <w:bCs/>
        </w:rPr>
        <w:t>e</w:t>
      </w:r>
      <w:r w:rsidRPr="009D04D3">
        <w:rPr>
          <w:b/>
          <w:bCs/>
        </w:rPr>
        <w:t xml:space="preserve"> preconceived notions</w:t>
      </w:r>
      <w:r w:rsidRPr="00017F82">
        <w:t xml:space="preserve"> </w:t>
      </w:r>
      <w:r w:rsidR="009D04D3" w:rsidRPr="009D04D3">
        <w:rPr>
          <w:rStyle w:val="Query"/>
        </w:rPr>
        <w:t xml:space="preserve">[Q about what in particular – people with mental health issues; communicating with </w:t>
      </w:r>
      <w:r w:rsidR="009D04D3">
        <w:rPr>
          <w:rStyle w:val="Query"/>
        </w:rPr>
        <w:t>them</w:t>
      </w:r>
      <w:r w:rsidR="009D04D3" w:rsidRPr="009D04D3">
        <w:rPr>
          <w:rStyle w:val="Query"/>
        </w:rPr>
        <w:t xml:space="preserve"> etc?]</w:t>
      </w:r>
      <w:r w:rsidR="008056A4">
        <w:rPr>
          <w:rStyle w:val="Query"/>
        </w:rPr>
        <w:t xml:space="preserve"> </w:t>
      </w:r>
      <w:r w:rsidR="008056A4" w:rsidRPr="008056A4">
        <w:rPr>
          <w:rStyle w:val="Query"/>
          <w:b/>
          <w:bCs/>
          <w:color w:val="70AD47" w:themeColor="accent6"/>
        </w:rPr>
        <w:t>[regarding people experiencing mental health issues]</w:t>
      </w:r>
      <w:r w:rsidR="009D04D3" w:rsidRPr="008056A4">
        <w:rPr>
          <w:color w:val="70AD47" w:themeColor="accent6"/>
        </w:rPr>
        <w:t xml:space="preserve"> </w:t>
      </w:r>
      <w:r w:rsidRPr="00017F82">
        <w:t xml:space="preserve">remain integral to </w:t>
      </w:r>
      <w:r w:rsidR="009D04D3">
        <w:t>their</w:t>
      </w:r>
      <w:r w:rsidRPr="00017F82">
        <w:t xml:space="preserve"> continuous </w:t>
      </w:r>
      <w:r w:rsidR="009D04D3">
        <w:t xml:space="preserve">professional </w:t>
      </w:r>
      <w:r w:rsidRPr="00017F82">
        <w:t>development (</w:t>
      </w:r>
      <w:r>
        <w:t>NMC</w:t>
      </w:r>
      <w:r w:rsidRPr="00017F82">
        <w:t xml:space="preserve"> </w:t>
      </w:r>
      <w:hyperlink r:id="rId67" w:tooltip="43=Ref &#10;Nursing and Midwifery Council [NMC] (2018). The Code. Professional standards of practice and behaviour for nurses, midwives, and nursing associates. Available from: https://www.nmc.org.uk/globalassets/sitedocuments/nmc-publications/nmc-code.pdf" w:history="1">
        <w:r w:rsidRPr="00017F82">
          <w:t>2018</w:t>
        </w:r>
      </w:hyperlink>
      <w:r w:rsidRPr="00017F82">
        <w:t xml:space="preserve">, Price et al </w:t>
      </w:r>
      <w:hyperlink r:id="rId68" w:tooltip="49=Ref &#10;Price, O. et al. (2018). Patient perspectives on barriers and enablers to the use and effectiveness of de‐escalation techniques for the management of violence and aggression in mental health settings. Journal of Advanced Nursing. Vol 74, Issue 3. pp 61" w:history="1">
        <w:r w:rsidRPr="00017F82">
          <w:t>2018</w:t>
        </w:r>
      </w:hyperlink>
      <w:r w:rsidRPr="00017F82">
        <w:t>).</w:t>
      </w:r>
    </w:p>
    <w:p w14:paraId="2B720201" w14:textId="77777777" w:rsidR="009F62B0" w:rsidRPr="00017F82" w:rsidRDefault="009F62B0" w:rsidP="00017F82">
      <w:pPr>
        <w:pStyle w:val="4aBody"/>
      </w:pPr>
    </w:p>
    <w:p w14:paraId="62FA2600" w14:textId="77777777" w:rsidR="00DA47FE" w:rsidRPr="00201D85" w:rsidRDefault="00DA47FE" w:rsidP="00201D85">
      <w:pPr>
        <w:pStyle w:val="5aCrossheadA"/>
      </w:pPr>
      <w:r w:rsidRPr="00201D85">
        <w:t>Conclusion</w:t>
      </w:r>
    </w:p>
    <w:p w14:paraId="16F0C45B" w14:textId="32A22BF4" w:rsidR="00DA47FE" w:rsidRPr="00017F82" w:rsidRDefault="00476FCA" w:rsidP="007D2AC8">
      <w:pPr>
        <w:pStyle w:val="4aBody"/>
      </w:pPr>
      <w:r>
        <w:t xml:space="preserve">Being able to communicate effectively </w:t>
      </w:r>
      <w:r w:rsidR="00DA47FE" w:rsidRPr="00017F82">
        <w:t xml:space="preserve">with </w:t>
      </w:r>
      <w:r>
        <w:t>people</w:t>
      </w:r>
      <w:r w:rsidR="00DA47FE" w:rsidRPr="00017F82">
        <w:t xml:space="preserve"> experiencing mental health difficulties transcends </w:t>
      </w:r>
      <w:r>
        <w:t>generalist and mental health nursing</w:t>
      </w:r>
      <w:r w:rsidR="00DA47FE" w:rsidRPr="00017F82">
        <w:t xml:space="preserve"> specialties </w:t>
      </w:r>
      <w:r>
        <w:t>and provides</w:t>
      </w:r>
      <w:r w:rsidR="00DA47FE" w:rsidRPr="00017F82">
        <w:t xml:space="preserve"> invaluable benefits for both nurses and </w:t>
      </w:r>
      <w:r>
        <w:t>service users</w:t>
      </w:r>
      <w:r w:rsidR="00DA47FE" w:rsidRPr="00017F82">
        <w:t xml:space="preserve">. By </w:t>
      </w:r>
      <w:r w:rsidRPr="00017F82">
        <w:t>demonstrating empathy and using active listening techniques</w:t>
      </w:r>
      <w:r w:rsidRPr="00476FCA">
        <w:t xml:space="preserve"> </w:t>
      </w:r>
      <w:r>
        <w:t>to develop an</w:t>
      </w:r>
      <w:r w:rsidRPr="00017F82">
        <w:t xml:space="preserve"> effective therapeutic rapport</w:t>
      </w:r>
      <w:r>
        <w:t xml:space="preserve">, nurses can enhance their </w:t>
      </w:r>
      <w:r w:rsidR="00DA47FE" w:rsidRPr="00017F82">
        <w:t xml:space="preserve">understanding </w:t>
      </w:r>
      <w:r>
        <w:t xml:space="preserve">of </w:t>
      </w:r>
      <w:r w:rsidR="00DA47FE" w:rsidRPr="00017F82">
        <w:t xml:space="preserve">the challenges </w:t>
      </w:r>
      <w:r>
        <w:t>experienced by people in</w:t>
      </w:r>
      <w:r w:rsidR="00DA47FE" w:rsidRPr="00017F82">
        <w:t xml:space="preserve"> mental health distres</w:t>
      </w:r>
      <w:r>
        <w:t>s</w:t>
      </w:r>
      <w:r w:rsidR="00DA47FE" w:rsidRPr="00017F82">
        <w:t>.</w:t>
      </w:r>
      <w:r w:rsidR="007D2AC8">
        <w:t xml:space="preserve"> </w:t>
      </w:r>
      <w:r w:rsidR="00DA47FE" w:rsidRPr="00017F82">
        <w:t xml:space="preserve">The compassionate communication strategies discussed </w:t>
      </w:r>
      <w:r>
        <w:t>in this article</w:t>
      </w:r>
      <w:r w:rsidR="00DA47FE" w:rsidRPr="00017F82">
        <w:t xml:space="preserve"> provide a </w:t>
      </w:r>
      <w:r>
        <w:t>‘</w:t>
      </w:r>
      <w:r w:rsidR="00DA47FE" w:rsidRPr="00017F82">
        <w:t>roadmap</w:t>
      </w:r>
      <w:r>
        <w:t>’</w:t>
      </w:r>
      <w:r w:rsidR="00DA47FE" w:rsidRPr="00017F82">
        <w:t xml:space="preserve"> for </w:t>
      </w:r>
      <w:r>
        <w:t>nurses</w:t>
      </w:r>
      <w:r w:rsidR="00DA47FE" w:rsidRPr="00017F82">
        <w:t xml:space="preserve"> to connect with people</w:t>
      </w:r>
      <w:r>
        <w:t xml:space="preserve"> experiencing mental health issues</w:t>
      </w:r>
      <w:r w:rsidR="00DA47FE" w:rsidRPr="00017F82">
        <w:t xml:space="preserve"> and ultimately contribute to improved mental well-being and recovery.</w:t>
      </w:r>
    </w:p>
    <w:p w14:paraId="2DA997CC" w14:textId="77777777" w:rsidR="00DA47FE" w:rsidRPr="007C053A" w:rsidRDefault="00DA47FE" w:rsidP="002B527E">
      <w:pPr>
        <w:pStyle w:val="referencetitle"/>
        <w:spacing w:beforeAutospacing="1"/>
        <w:rPr>
          <w:rFonts w:ascii="Arial Narrow" w:hAnsi="Arial Narrow" w:cs="Times New Roman (Body CS)"/>
          <w:color w:val="941651"/>
          <w:kern w:val="0"/>
          <w14:ligatures w14:val="none"/>
        </w:rPr>
      </w:pPr>
      <w:r w:rsidRPr="007C053A">
        <w:rPr>
          <w:rFonts w:ascii="Arial Narrow" w:hAnsi="Arial Narrow" w:cs="Times New Roman (Body CS)"/>
          <w:color w:val="941651"/>
          <w:kern w:val="0"/>
          <w14:ligatures w14:val="none"/>
        </w:rPr>
        <w:t>References</w:t>
      </w:r>
    </w:p>
    <w:p w14:paraId="29B89D83" w14:textId="7F80C8B7" w:rsidR="00634A4E" w:rsidRPr="00E833DE" w:rsidRDefault="00634A4E" w:rsidP="00017F82">
      <w:pPr>
        <w:pStyle w:val="9bReferencesbody"/>
      </w:pPr>
      <w:r w:rsidRPr="00E833DE">
        <w:t xml:space="preserve">Baughan J, Smith A (2013) Compassion, </w:t>
      </w:r>
      <w:r w:rsidR="00D52ACF" w:rsidRPr="00E833DE">
        <w:t>Caring and Communication: Skills for Nursing Practice</w:t>
      </w:r>
      <w:r w:rsidRPr="00E833DE">
        <w:t xml:space="preserve">. Second edition. </w:t>
      </w:r>
      <w:r w:rsidR="00D52ACF" w:rsidRPr="00E833DE">
        <w:t>Routledge</w:t>
      </w:r>
      <w:r w:rsidRPr="00E833DE">
        <w:t xml:space="preserve">, </w:t>
      </w:r>
      <w:r w:rsidR="00D52ACF" w:rsidRPr="00E833DE">
        <w:t>London</w:t>
      </w:r>
      <w:r w:rsidRPr="00E833DE">
        <w:t>.</w:t>
      </w:r>
    </w:p>
    <w:p w14:paraId="76703F81" w14:textId="154B3842" w:rsidR="00634A4E" w:rsidRPr="00E833DE" w:rsidRDefault="00634A4E" w:rsidP="00017F82">
      <w:pPr>
        <w:pStyle w:val="9bReferencesbody"/>
      </w:pPr>
      <w:r w:rsidRPr="00E833DE">
        <w:t xml:space="preserve">Berzins K, Baker J, Louch G et al (2020) A qualitative exploration of mental health service user and carer perspectives on safety issues in UK mental health services. Health Expectations. 23, 3, 549-561. </w:t>
      </w:r>
      <w:proofErr w:type="spellStart"/>
      <w:r w:rsidRPr="00E833DE">
        <w:t>doi</w:t>
      </w:r>
      <w:proofErr w:type="spellEnd"/>
      <w:r w:rsidRPr="00E833DE">
        <w:t>: 10.1111/hex.13025</w:t>
      </w:r>
    </w:p>
    <w:p w14:paraId="4B41307F" w14:textId="65AA04B6" w:rsidR="00634A4E" w:rsidRPr="00E833DE" w:rsidRDefault="00634A4E" w:rsidP="00017F82">
      <w:pPr>
        <w:pStyle w:val="9bReferencesbody"/>
      </w:pPr>
      <w:r w:rsidRPr="00E833DE">
        <w:t>Blades CA, Stritzke WG, Page AC et al (2018) The benefits and risks of asking research participants about suicide: a meta-analysis of the impact of exposure to suicide-related content</w:t>
      </w:r>
      <w:r w:rsidR="00442FF2" w:rsidRPr="00E833DE">
        <w:t>.</w:t>
      </w:r>
      <w:r w:rsidRPr="00E833DE">
        <w:t xml:space="preserve"> Clinical Psychology Review. 64, 1-12. </w:t>
      </w:r>
      <w:proofErr w:type="spellStart"/>
      <w:r w:rsidRPr="00E833DE">
        <w:t>doi</w:t>
      </w:r>
      <w:proofErr w:type="spellEnd"/>
      <w:r w:rsidRPr="00E833DE">
        <w:t xml:space="preserve">: </w:t>
      </w:r>
      <w:hyperlink r:id="rId69" w:history="1">
        <w:r w:rsidRPr="00E833DE">
          <w:t>10.1016/j.cpr.2018.07.001</w:t>
        </w:r>
      </w:hyperlink>
    </w:p>
    <w:p w14:paraId="1EEE6310" w14:textId="64C96BFE" w:rsidR="00634A4E" w:rsidRPr="00E833DE" w:rsidRDefault="00634A4E" w:rsidP="00017F82">
      <w:pPr>
        <w:pStyle w:val="9bReferencesbody"/>
      </w:pPr>
      <w:r w:rsidRPr="00E833DE">
        <w:t xml:space="preserve">Bowers L (2014) </w:t>
      </w:r>
      <w:proofErr w:type="spellStart"/>
      <w:r w:rsidRPr="00E833DE">
        <w:t>Safewards</w:t>
      </w:r>
      <w:proofErr w:type="spellEnd"/>
      <w:r w:rsidRPr="00E833DE">
        <w:t xml:space="preserve">: a new model of conflict and containment on psychiatric wards. Journal of Psychiatric </w:t>
      </w:r>
      <w:r w:rsidR="00087D12" w:rsidRPr="00E833DE">
        <w:t xml:space="preserve">and </w:t>
      </w:r>
      <w:r w:rsidRPr="00E833DE">
        <w:t>Mental Health Nursing. 21</w:t>
      </w:r>
      <w:r w:rsidR="00232209" w:rsidRPr="00E833DE">
        <w:t>,</w:t>
      </w:r>
      <w:r w:rsidRPr="00E833DE">
        <w:t xml:space="preserve"> </w:t>
      </w:r>
      <w:r w:rsidR="00087D12" w:rsidRPr="00E833DE">
        <w:t xml:space="preserve">6, </w:t>
      </w:r>
      <w:r w:rsidRPr="00E833DE">
        <w:t>499-508</w:t>
      </w:r>
      <w:bookmarkStart w:id="18" w:name="_Hlk170983854"/>
      <w:r w:rsidRPr="00E833DE">
        <w:t xml:space="preserve">. </w:t>
      </w:r>
      <w:proofErr w:type="spellStart"/>
      <w:r w:rsidRPr="00E833DE">
        <w:t>doi</w:t>
      </w:r>
      <w:proofErr w:type="spellEnd"/>
      <w:r w:rsidRPr="00E833DE">
        <w:t xml:space="preserve">: </w:t>
      </w:r>
      <w:bookmarkEnd w:id="18"/>
      <w:r w:rsidRPr="00E833DE">
        <w:t>10.1111/jpm.12129</w:t>
      </w:r>
    </w:p>
    <w:p w14:paraId="3A5B1802" w14:textId="0E6EF5CA" w:rsidR="00634A4E" w:rsidRDefault="00634A4E" w:rsidP="00017F82">
      <w:pPr>
        <w:pStyle w:val="9bReferencesbody"/>
      </w:pPr>
      <w:r w:rsidRPr="00E833DE">
        <w:t xml:space="preserve">Bramhall E (2014) Effective communication skills in nursing practice. Nursing Standard. 29, 14, 53-59. </w:t>
      </w:r>
      <w:proofErr w:type="spellStart"/>
      <w:r w:rsidRPr="00E833DE">
        <w:t>doi</w:t>
      </w:r>
      <w:proofErr w:type="spellEnd"/>
      <w:r w:rsidRPr="00E833DE">
        <w:t xml:space="preserve">: </w:t>
      </w:r>
      <w:hyperlink r:id="rId70" w:tooltip="&lt;fname&gt;Elaine&lt;/fname&gt; &lt;sname&gt;Bramhall&lt;/sname&gt; &lt;atl&gt;Effective communication skills in nursing practice&lt;/atl&gt; &lt;jtitle&gt;Nursing Standard&lt;/jtitle&gt; Nursing Standard &lt;year&gt;2014&lt;/year&gt; &lt;vol&gt;29&lt;/vol&gt; &lt;iss&gt;14&lt;/iss&gt; &lt;fpage&gt;53&lt;/fpage&gt; &lt;lapge&gt;59&lt;/lapge&gt; &lt;issueyearmonth&gt;12 " w:history="1">
        <w:r w:rsidRPr="00E833DE">
          <w:t>10.7748/ns.29.14.53.e9355</w:t>
        </w:r>
      </w:hyperlink>
    </w:p>
    <w:p w14:paraId="4C02249C" w14:textId="730E0536" w:rsidR="005811BD" w:rsidRPr="005811BD" w:rsidRDefault="005811BD" w:rsidP="00017F82">
      <w:pPr>
        <w:pStyle w:val="9bReferencesbody"/>
        <w:rPr>
          <w:b/>
          <w:bCs/>
          <w:color w:val="70AD47" w:themeColor="accent6"/>
        </w:rPr>
      </w:pPr>
      <w:proofErr w:type="spellStart"/>
      <w:r w:rsidRPr="005811BD">
        <w:rPr>
          <w:b/>
          <w:bCs/>
          <w:color w:val="70AD47" w:themeColor="accent6"/>
        </w:rPr>
        <w:t>Cann</w:t>
      </w:r>
      <w:proofErr w:type="spellEnd"/>
      <w:r w:rsidRPr="005811BD">
        <w:rPr>
          <w:b/>
          <w:bCs/>
          <w:color w:val="70AD47" w:themeColor="accent6"/>
        </w:rPr>
        <w:t xml:space="preserve"> J, Barter R, Battle J, et al</w:t>
      </w:r>
      <w:r w:rsidRPr="005811BD">
        <w:rPr>
          <w:b/>
          <w:bCs/>
          <w:color w:val="70AD47" w:themeColor="accent6"/>
        </w:rPr>
        <w:t xml:space="preserve"> (2022) </w:t>
      </w:r>
      <w:r w:rsidRPr="005811BD">
        <w:rPr>
          <w:b/>
          <w:bCs/>
          <w:color w:val="70AD47" w:themeColor="accent6"/>
        </w:rPr>
        <w:t>Patients presenting to an acute general hospital with acute mental health needs: a retrospective observational cohort study</w:t>
      </w:r>
      <w:r w:rsidRPr="005811BD">
        <w:rPr>
          <w:b/>
          <w:bCs/>
          <w:color w:val="70AD47" w:themeColor="accent6"/>
        </w:rPr>
        <w:t xml:space="preserve"> </w:t>
      </w:r>
      <w:r w:rsidRPr="005811BD">
        <w:rPr>
          <w:b/>
          <w:bCs/>
          <w:color w:val="70AD47" w:themeColor="accent6"/>
        </w:rPr>
        <w:t xml:space="preserve">BMJ Open;12:e059102. </w:t>
      </w:r>
      <w:proofErr w:type="spellStart"/>
      <w:r w:rsidRPr="005811BD">
        <w:rPr>
          <w:b/>
          <w:bCs/>
          <w:color w:val="70AD47" w:themeColor="accent6"/>
        </w:rPr>
        <w:t>doi</w:t>
      </w:r>
      <w:proofErr w:type="spellEnd"/>
      <w:r w:rsidRPr="005811BD">
        <w:rPr>
          <w:b/>
          <w:bCs/>
          <w:color w:val="70AD47" w:themeColor="accent6"/>
        </w:rPr>
        <w:t>: 10.1136/bmjopen-2021-059102</w:t>
      </w:r>
    </w:p>
    <w:p w14:paraId="53B4CB3C" w14:textId="7A67441C" w:rsidR="00634A4E" w:rsidRPr="00E833DE" w:rsidRDefault="00634A4E" w:rsidP="00017F82">
      <w:pPr>
        <w:pStyle w:val="9bReferencesbody"/>
      </w:pPr>
      <w:r w:rsidRPr="00E833DE">
        <w:t>Carson-Wong A, Hughes CD, Rizvi SL (2018) The effect of therapist use of validation strategies on change in client emotion in individual DBT treatment sessions. Personality Disorders. 9, 2, 165-171. doi:</w:t>
      </w:r>
      <w:hyperlink r:id="rId71" w:tooltip="&lt;fname&gt;Amanda&lt;/fname&gt; &lt;sname&gt;Carson-Wong&lt;/sname&gt; &lt;fname&gt;Christopher D.&lt;/fname&gt; &lt;sname&gt;Hughes&lt;/sname&gt; &lt;fname&gt;Shireen L.&lt;/fname&gt; &lt;sname&gt;Rizvi&lt;/sname&gt; &lt;atl&gt;The effect of therapist use of validation strategies on change in client emotion in individual dbt treatmen" w:history="1">
        <w:r w:rsidRPr="00E833DE">
          <w:t>10.1037/per0000229</w:t>
        </w:r>
      </w:hyperlink>
    </w:p>
    <w:p w14:paraId="59E593B6" w14:textId="5EF3564B" w:rsidR="00634A4E" w:rsidRPr="00E833DE" w:rsidRDefault="00634A4E" w:rsidP="00017F82">
      <w:pPr>
        <w:pStyle w:val="9bReferencesbody"/>
      </w:pPr>
      <w:r w:rsidRPr="00E833DE">
        <w:t xml:space="preserve">Chambers M </w:t>
      </w:r>
      <w:r w:rsidR="00225614" w:rsidRPr="00E833DE">
        <w:t xml:space="preserve">(Ed) </w:t>
      </w:r>
      <w:r w:rsidRPr="00E833DE">
        <w:t xml:space="preserve">(2017) Psychiatric and </w:t>
      </w:r>
      <w:r w:rsidR="00225614" w:rsidRPr="00E833DE">
        <w:t>Mental Health Nursing: The Craft of Caring</w:t>
      </w:r>
      <w:r w:rsidRPr="00E833DE">
        <w:t>. Third edition. Routledge, New York NY.</w:t>
      </w:r>
    </w:p>
    <w:p w14:paraId="5760A1EE" w14:textId="1C94DEE7" w:rsidR="00634A4E" w:rsidRPr="00E833DE" w:rsidRDefault="00634A4E" w:rsidP="00017F82">
      <w:pPr>
        <w:pStyle w:val="9bReferencesbody"/>
      </w:pPr>
      <w:bookmarkStart w:id="19" w:name="Err41"/>
      <w:r w:rsidRPr="00E833DE">
        <w:t>Cunico</w:t>
      </w:r>
      <w:bookmarkEnd w:id="19"/>
      <w:r w:rsidRPr="00E833DE">
        <w:t xml:space="preserve"> </w:t>
      </w:r>
      <w:r w:rsidR="003F0779" w:rsidRPr="00E833DE">
        <w:t xml:space="preserve">L, </w:t>
      </w:r>
      <w:r w:rsidRPr="00E833DE">
        <w:t xml:space="preserve">Sartori R, </w:t>
      </w:r>
      <w:proofErr w:type="spellStart"/>
      <w:r w:rsidRPr="00E833DE">
        <w:t>Marognolli</w:t>
      </w:r>
      <w:proofErr w:type="spellEnd"/>
      <w:r w:rsidRPr="00E833DE">
        <w:t xml:space="preserve"> O</w:t>
      </w:r>
      <w:r w:rsidR="003F0779" w:rsidRPr="00E833DE">
        <w:t xml:space="preserve"> et al </w:t>
      </w:r>
      <w:r w:rsidRPr="00E833DE">
        <w:t xml:space="preserve">(2012) Developing empathy in nursing students: a cohort longitudinal study. Journal of Clinical Nursing. 21, 13-14, 2016-2025. </w:t>
      </w:r>
      <w:proofErr w:type="spellStart"/>
      <w:r w:rsidRPr="00E833DE">
        <w:t>doi</w:t>
      </w:r>
      <w:proofErr w:type="spellEnd"/>
      <w:r w:rsidRPr="00E833DE">
        <w:t xml:space="preserve">: </w:t>
      </w:r>
      <w:hyperlink r:id="rId72" w:tooltip="&lt;fname&gt;Laura&lt;/fname&gt; &lt;sname&gt;Cunico&lt;/sname&gt; &lt;fname&gt;Riccardo&lt;/fname&gt; &lt;sname&gt;Sartori&lt;/sname&gt; &lt;fname&gt;Oliva&lt;/fname&gt; &lt;sname&gt;Marognolli&lt;/sname&gt; &lt;fname&gt;Anna M&lt;/fname&gt; &lt;sname&gt;Meneghini&lt;/sname&gt; &lt;atl&gt;Developing empathy in nursing students: a cohort longitudinal study&lt;/at" w:history="1">
        <w:r w:rsidRPr="00E833DE">
          <w:t>10.1111/j.1365-2702.2012.04105.x</w:t>
        </w:r>
      </w:hyperlink>
    </w:p>
    <w:p w14:paraId="3131081F" w14:textId="6701C876" w:rsidR="00634A4E" w:rsidRPr="00E833DE" w:rsidRDefault="00634A4E" w:rsidP="00017F82">
      <w:pPr>
        <w:pStyle w:val="9bReferencesbody"/>
      </w:pPr>
      <w:r w:rsidRPr="00E833DE">
        <w:t>Davis MH (199</w:t>
      </w:r>
      <w:r w:rsidR="00C1537A" w:rsidRPr="00E833DE">
        <w:t>6</w:t>
      </w:r>
      <w:r w:rsidRPr="00E833DE">
        <w:t xml:space="preserve">) Empathy: </w:t>
      </w:r>
      <w:r w:rsidR="00C1537A" w:rsidRPr="00E833DE">
        <w:t>A Social Psychological Approach</w:t>
      </w:r>
      <w:r w:rsidRPr="00E833DE">
        <w:t xml:space="preserve">. </w:t>
      </w:r>
      <w:r w:rsidR="00BA7EB6" w:rsidRPr="00E833DE">
        <w:t>Routledge, New York NY</w:t>
      </w:r>
      <w:r w:rsidRPr="00E833DE">
        <w:t>.</w:t>
      </w:r>
    </w:p>
    <w:p w14:paraId="41114CE0" w14:textId="63650187" w:rsidR="00634A4E" w:rsidRPr="00E833DE" w:rsidRDefault="00634A4E" w:rsidP="00017F82">
      <w:pPr>
        <w:pStyle w:val="9bReferencesbody"/>
      </w:pPr>
      <w:r w:rsidRPr="00E833DE">
        <w:t xml:space="preserve">Dazzi T, Gribble R, Wessely S et al (2014) Does asking about suicide and related behaviours induce suicidal ideation? What is the evidence? Psychological Medicine. 44, 16, 3361-3363. </w:t>
      </w:r>
      <w:proofErr w:type="spellStart"/>
      <w:r w:rsidRPr="00E833DE">
        <w:t>doi</w:t>
      </w:r>
      <w:proofErr w:type="spellEnd"/>
      <w:r w:rsidRPr="00E833DE">
        <w:t xml:space="preserve">: </w:t>
      </w:r>
      <w:hyperlink r:id="rId73" w:tooltip="&lt;fname&gt;T.&lt;/fname&gt; &lt;sname&gt;Dazzi&lt;/sname&gt; &lt;fname&gt;R.&lt;/fname&gt; &lt;sname&gt;Gribble&lt;/sname&gt; &lt;fname&gt;S.&lt;/fname&gt; &lt;sname&gt;Wessely&lt;/sname&gt; &lt;fname&gt;N. T.&lt;/fname&gt; &lt;sname&gt;Fear&lt;/sname&gt; &lt;atl&gt;Does asking about suicide and related behaviours induce suicidal ideation? What is the eviden" w:history="1">
        <w:r w:rsidRPr="00E833DE">
          <w:t>10.1017/S0033291714001299</w:t>
        </w:r>
      </w:hyperlink>
    </w:p>
    <w:p w14:paraId="6FBDEC8E" w14:textId="66397E6D" w:rsidR="00634A4E" w:rsidRPr="00E833DE" w:rsidRDefault="00634A4E" w:rsidP="00017F82">
      <w:pPr>
        <w:pStyle w:val="9bReferencesbody"/>
      </w:pPr>
      <w:bookmarkStart w:id="20" w:name="Err25"/>
      <w:r w:rsidRPr="00E833DE">
        <w:t xml:space="preserve">Feil N, de Klerk-Rubin V (2015) </w:t>
      </w:r>
      <w:r w:rsidR="009948ED" w:rsidRPr="00E833DE">
        <w:t xml:space="preserve">V/F </w:t>
      </w:r>
      <w:r w:rsidRPr="00E833DE">
        <w:t xml:space="preserve">Validation: </w:t>
      </w:r>
      <w:r w:rsidR="001255A1" w:rsidRPr="00E833DE">
        <w:t>The Feil Method</w:t>
      </w:r>
      <w:r w:rsidRPr="00E833DE">
        <w:t>. Third edition. Edward Feil Productions, Cleveland</w:t>
      </w:r>
      <w:r w:rsidR="009948ED" w:rsidRPr="00E833DE">
        <w:t xml:space="preserve"> OH</w:t>
      </w:r>
      <w:r w:rsidRPr="00E833DE">
        <w:t>.</w:t>
      </w:r>
      <w:bookmarkEnd w:id="20"/>
    </w:p>
    <w:p w14:paraId="6428E823" w14:textId="502C6ECC" w:rsidR="00634A4E" w:rsidRPr="00E833DE" w:rsidRDefault="00634A4E" w:rsidP="00017F82">
      <w:pPr>
        <w:pStyle w:val="9bReferencesbody"/>
      </w:pPr>
      <w:r w:rsidRPr="00E833DE">
        <w:t xml:space="preserve">Fernandez AV, Zahavi D (2020) Basic empathy: developing the concept of empathy from the ground up. International Journal of Nursing Studies. 110, 103695. </w:t>
      </w:r>
      <w:proofErr w:type="spellStart"/>
      <w:r w:rsidRPr="00E833DE">
        <w:t>doi</w:t>
      </w:r>
      <w:proofErr w:type="spellEnd"/>
      <w:r w:rsidRPr="00E833DE">
        <w:t xml:space="preserve">: </w:t>
      </w:r>
      <w:hyperlink r:id="rId74" w:tooltip="&lt;fname&gt;Anthony Vincent&lt;/fname&gt; &lt;sname&gt;Fernandez&lt;/sname&gt; &lt;fname&gt;Dan&lt;/fname&gt; &lt;sname&gt;Zahavi&lt;/sname&gt; &lt;atl&gt;Basic empathy: Developing the concept of empathy from the ground up&lt;/atl&gt; &lt;jtitle&gt;International Journal of Nursing Studies&lt;/jtitle&gt; International Journal of N" w:history="1">
        <w:r w:rsidRPr="00E833DE">
          <w:t>10.1016/j.ijnurstu.2020.103695</w:t>
        </w:r>
      </w:hyperlink>
    </w:p>
    <w:p w14:paraId="08FB5782" w14:textId="472AE941" w:rsidR="00634A4E" w:rsidRPr="00E833DE" w:rsidRDefault="00634A4E" w:rsidP="00017F82">
      <w:pPr>
        <w:pStyle w:val="9bReferencesbody"/>
      </w:pPr>
      <w:proofErr w:type="spellStart"/>
      <w:r w:rsidRPr="00E833DE">
        <w:lastRenderedPageBreak/>
        <w:t>Happell</w:t>
      </w:r>
      <w:proofErr w:type="spellEnd"/>
      <w:r w:rsidRPr="00E833DE">
        <w:t xml:space="preserve"> B, </w:t>
      </w:r>
      <w:hyperlink r:id="rId75" w:history="1">
        <w:r w:rsidRPr="00E833DE">
          <w:t>Platania-Phung</w:t>
        </w:r>
      </w:hyperlink>
      <w:r w:rsidRPr="00E833DE">
        <w:t xml:space="preserve"> C, </w:t>
      </w:r>
      <w:hyperlink r:id="rId76" w:history="1">
        <w:r w:rsidRPr="00E833DE">
          <w:t>Bocking</w:t>
        </w:r>
      </w:hyperlink>
      <w:r w:rsidRPr="00E833DE">
        <w:t xml:space="preserve"> J et al (2018) Nursing students’ attitudes towards people diagnosed with mental illness and mental health nursing: an international project from Europe and Australia. Issues in Mental Health Nursing. 39, 10, 829-839. </w:t>
      </w:r>
      <w:proofErr w:type="spellStart"/>
      <w:r w:rsidRPr="00E833DE">
        <w:t>doi</w:t>
      </w:r>
      <w:proofErr w:type="spellEnd"/>
      <w:r w:rsidRPr="00E833DE">
        <w:t xml:space="preserve">: </w:t>
      </w:r>
      <w:hyperlink r:id="rId77" w:history="1">
        <w:r w:rsidRPr="00E833DE">
          <w:t>10.1080/01612840.2018.1489921</w:t>
        </w:r>
      </w:hyperlink>
    </w:p>
    <w:p w14:paraId="2D58DDDC" w14:textId="3D4EE137" w:rsidR="00634A4E" w:rsidRPr="00E833DE" w:rsidRDefault="00634A4E" w:rsidP="00017F82">
      <w:pPr>
        <w:pStyle w:val="9bReferencesbody"/>
      </w:pPr>
      <w:bookmarkStart w:id="21" w:name="Err27"/>
      <w:r w:rsidRPr="00E833DE">
        <w:t xml:space="preserve">Health Services Safety Investigation Body (2021) </w:t>
      </w:r>
      <w:bookmarkStart w:id="22" w:name="Err1"/>
      <w:r w:rsidRPr="00E833DE">
        <w:t>Investigation Report: Provision of Mental health Care to Patients Presenting at the Emergency Department</w:t>
      </w:r>
      <w:bookmarkEnd w:id="22"/>
      <w:r w:rsidRPr="00E833DE">
        <w:t xml:space="preserve">. </w:t>
      </w:r>
      <w:bookmarkEnd w:id="21"/>
      <w:r w:rsidR="000B4F28" w:rsidRPr="00E833DE">
        <w:fldChar w:fldCharType="begin"/>
      </w:r>
      <w:r w:rsidR="000B4F28" w:rsidRPr="00E833DE">
        <w:instrText>HYPERLINK "http://www.hssib.org.uk/patient-safety-investigations/provision-mental-health-care-patients-presenting-emergency-department/investigation-report/"</w:instrText>
      </w:r>
      <w:r w:rsidR="000B4F28" w:rsidRPr="00E833DE">
        <w:fldChar w:fldCharType="separate"/>
      </w:r>
      <w:r w:rsidR="000B4F28" w:rsidRPr="00E833DE">
        <w:rPr>
          <w:rStyle w:val="Hyperlink"/>
        </w:rPr>
        <w:t>www.hssib.org.uk/patient-safety-investigations/provision-mental-health-care-patients-presenting-emergency-department/investigation-report/</w:t>
      </w:r>
      <w:r w:rsidR="000B4F28" w:rsidRPr="00E833DE">
        <w:fldChar w:fldCharType="end"/>
      </w:r>
      <w:r w:rsidR="000B4F28" w:rsidRPr="00E833DE">
        <w:t xml:space="preserve"> (Last accessed: 14 September 2024.)</w:t>
      </w:r>
      <w:r w:rsidRPr="00E833DE" w:rsidDel="00E002E7">
        <w:t xml:space="preserve"> </w:t>
      </w:r>
    </w:p>
    <w:p w14:paraId="45440D46" w14:textId="1B5CCC27" w:rsidR="00634A4E" w:rsidRPr="00E833DE" w:rsidRDefault="00634A4E" w:rsidP="00017F82">
      <w:pPr>
        <w:pStyle w:val="9bReferencesbody"/>
      </w:pPr>
      <w:r w:rsidRPr="00E833DE">
        <w:t xml:space="preserve">Hemsley B, Balandin S, Worrall L (2012) Nursing the patient with complex communication needs: time as a barrier and a facilitator to successful communication in hospital. Journal of Advanced Nursing. 68, 1, 116-126. </w:t>
      </w:r>
      <w:proofErr w:type="spellStart"/>
      <w:r w:rsidRPr="00E833DE">
        <w:t>doi</w:t>
      </w:r>
      <w:proofErr w:type="spellEnd"/>
      <w:r w:rsidRPr="00E833DE">
        <w:t xml:space="preserve">: </w:t>
      </w:r>
      <w:hyperlink r:id="rId78" w:tooltip="&lt;fname&gt;Bronwyn&lt;/fname&gt; &lt;sname&gt;Hemsley&lt;/sname&gt; &lt;fname&gt;Susan&lt;/fname&gt; &lt;sname&gt;Balandin&lt;/sname&gt; &lt;fname&gt;Linda&lt;/fname&gt; &lt;sname&gt;Worrall&lt;/sname&gt; &lt;atl&gt;Nursing the patient with complex communication needs: time as a barrier and a facilitator to successful communication in" w:history="1">
        <w:r w:rsidRPr="00E833DE">
          <w:t>10.1111/j.1365-2648.2011.05722.x</w:t>
        </w:r>
      </w:hyperlink>
    </w:p>
    <w:p w14:paraId="5EBE13CA" w14:textId="6F50D8F0" w:rsidR="00634A4E" w:rsidRPr="00E833DE" w:rsidRDefault="00634A4E" w:rsidP="00017F82">
      <w:pPr>
        <w:pStyle w:val="9bReferencesbody"/>
      </w:pPr>
      <w:r w:rsidRPr="00E833DE">
        <w:t xml:space="preserve">Horgan </w:t>
      </w:r>
      <w:r w:rsidR="00C65677" w:rsidRPr="00E833DE">
        <w:t>A</w:t>
      </w:r>
      <w:r w:rsidRPr="00E833DE">
        <w:t xml:space="preserve">, Donovan MO, Manning F et al (2021) </w:t>
      </w:r>
      <w:r w:rsidR="00C65677" w:rsidRPr="00E833DE">
        <w:t>‘</w:t>
      </w:r>
      <w:r w:rsidRPr="00E833DE">
        <w:t>Meet Me Where I Am</w:t>
      </w:r>
      <w:r w:rsidR="00C65677" w:rsidRPr="00E833DE">
        <w:t>’</w:t>
      </w:r>
      <w:r w:rsidRPr="00E833DE">
        <w:t xml:space="preserve">: mental health service users’ perspectives on the desirable qualities of a mental health nurse. International Journal of Mental Health Nursing. 30, 1, 136-147. </w:t>
      </w:r>
      <w:proofErr w:type="spellStart"/>
      <w:r w:rsidRPr="00E833DE">
        <w:t>doi</w:t>
      </w:r>
      <w:proofErr w:type="spellEnd"/>
      <w:r w:rsidRPr="00E833DE">
        <w:t xml:space="preserve">: </w:t>
      </w:r>
      <w:hyperlink r:id="rId79" w:history="1">
        <w:r w:rsidRPr="00E833DE">
          <w:t>10.1111/inm.12768</w:t>
        </w:r>
      </w:hyperlink>
    </w:p>
    <w:p w14:paraId="3D0A12A9" w14:textId="2B03FE3F" w:rsidR="00634A4E" w:rsidRPr="00E833DE" w:rsidRDefault="00634A4E" w:rsidP="00017F82">
      <w:pPr>
        <w:pStyle w:val="9bReferencesbody"/>
      </w:pPr>
      <w:r w:rsidRPr="00E833DE">
        <w:t xml:space="preserve">House A, Kapur N, Knipe D (2020) Thinking about suicidal thinking. </w:t>
      </w:r>
      <w:r w:rsidR="008705CD" w:rsidRPr="00E833DE">
        <w:t xml:space="preserve">The </w:t>
      </w:r>
      <w:r w:rsidRPr="00E833DE">
        <w:t xml:space="preserve">Lancet Psychiatry. 7, 11, 997-1000. </w:t>
      </w:r>
      <w:proofErr w:type="spellStart"/>
      <w:r w:rsidRPr="00E833DE">
        <w:t>doi</w:t>
      </w:r>
      <w:proofErr w:type="spellEnd"/>
      <w:r w:rsidRPr="00E833DE">
        <w:t xml:space="preserve">: </w:t>
      </w:r>
      <w:hyperlink r:id="rId80" w:tooltip="&lt;fname&gt;Allan&lt;/fname&gt; &lt;sname&gt;House&lt;/sname&gt; &lt;fname&gt;Nav&lt;/fname&gt; &lt;sname&gt;Kapur&lt;/sname&gt; &lt;fname&gt;Duleeka&lt;/fname&gt; &lt;sname&gt;Knipe&lt;/sname&gt; &lt;atl&gt;Thinking about suicidal thinking&lt;/atl&gt; &lt;jtitle&gt;The Lancet Psychiatry&lt;/jtitle&gt; The Lancet Psychiatry &lt;year&gt;2020&lt;/year&gt; &lt;vol&gt;7&lt;/vol" w:history="1">
        <w:r w:rsidRPr="00E833DE">
          <w:t>10.1016/S2215-0366(20)30263-7</w:t>
        </w:r>
      </w:hyperlink>
    </w:p>
    <w:p w14:paraId="467AB4E9" w14:textId="478D3118" w:rsidR="00634A4E" w:rsidRPr="00E833DE" w:rsidRDefault="00634A4E" w:rsidP="00017F82">
      <w:pPr>
        <w:pStyle w:val="9bReferencesbody"/>
      </w:pPr>
      <w:r w:rsidRPr="00E833DE">
        <w:t xml:space="preserve">Joiner TE, Ribeiro JD, Silva C (2012) </w:t>
      </w:r>
      <w:proofErr w:type="spellStart"/>
      <w:r w:rsidRPr="00E833DE">
        <w:t>Nonsuicidal</w:t>
      </w:r>
      <w:proofErr w:type="spellEnd"/>
      <w:r w:rsidRPr="00E833DE">
        <w:t xml:space="preserve"> self-injury, suicidal behaviour, and their co-occurrence as viewed through the lens of the interpersonal theory of suicide. Current Directions in Psychological Science. 21, 5, 342-347. </w:t>
      </w:r>
      <w:proofErr w:type="spellStart"/>
      <w:r w:rsidRPr="00E833DE">
        <w:t>doi</w:t>
      </w:r>
      <w:proofErr w:type="spellEnd"/>
      <w:r w:rsidRPr="00E833DE">
        <w:t>:</w:t>
      </w:r>
      <w:r w:rsidR="00E8278F" w:rsidRPr="00E833DE">
        <w:t xml:space="preserve"> </w:t>
      </w:r>
      <w:hyperlink r:id="rId81" w:tooltip="&lt;fname&gt;Thomas E.&lt;/fname&gt; &lt;sname&gt;Joiner&lt;/sname&gt; &lt;fname&gt;Jessica D.&lt;/fname&gt; &lt;sname&gt;Ribeiro&lt;/sname&gt; &lt;fname&gt;Caroline&lt;/fname&gt; &lt;sname&gt;Silva&lt;/sname&gt; &lt;atl&gt;Nonsuicidal Self-Injury, Suicidal Behavior, and Their Co-occurrence as Viewed Through the Lens of the Interpersona" w:history="1">
        <w:r w:rsidRPr="00E833DE">
          <w:t>10.1177/0963721412454873</w:t>
        </w:r>
      </w:hyperlink>
    </w:p>
    <w:p w14:paraId="6C7B2E7A" w14:textId="05945B52" w:rsidR="00634A4E" w:rsidRPr="00E833DE" w:rsidRDefault="00634A4E" w:rsidP="00017F82">
      <w:pPr>
        <w:pStyle w:val="9bReferencesbody"/>
      </w:pPr>
      <w:r w:rsidRPr="00E833DE">
        <w:t xml:space="preserve">Lavelle M, Stewart D, James K et al (2016) Predictors of effective de-escalation in acute inpatient psychiatric settings. Journal of Clinical Nursing. 25, </w:t>
      </w:r>
      <w:r w:rsidR="0013322B" w:rsidRPr="00E833DE">
        <w:t xml:space="preserve">15-16. </w:t>
      </w:r>
      <w:r w:rsidRPr="00E833DE">
        <w:t xml:space="preserve">2180-2188. </w:t>
      </w:r>
      <w:proofErr w:type="spellStart"/>
      <w:r w:rsidRPr="00E833DE">
        <w:t>doi</w:t>
      </w:r>
      <w:proofErr w:type="spellEnd"/>
      <w:r w:rsidRPr="00E833DE">
        <w:t>:</w:t>
      </w:r>
      <w:r w:rsidR="00FC5685" w:rsidRPr="00E833DE">
        <w:t xml:space="preserve"> </w:t>
      </w:r>
      <w:hyperlink r:id="rId82" w:history="1">
        <w:r w:rsidRPr="00E833DE">
          <w:t>10.1111/jocn.13239</w:t>
        </w:r>
      </w:hyperlink>
    </w:p>
    <w:p w14:paraId="4CB2E45F" w14:textId="0A2E6A60" w:rsidR="00634A4E" w:rsidRPr="00E833DE" w:rsidRDefault="00634A4E" w:rsidP="00017F82">
      <w:pPr>
        <w:pStyle w:val="9bReferencesbody"/>
      </w:pPr>
      <w:r w:rsidRPr="00E833DE">
        <w:t>Linehan MM (201</w:t>
      </w:r>
      <w:r w:rsidR="001255A1" w:rsidRPr="00E833DE">
        <w:t>5</w:t>
      </w:r>
      <w:r w:rsidRPr="00E833DE">
        <w:t xml:space="preserve">) DBT </w:t>
      </w:r>
      <w:r w:rsidR="001255A1" w:rsidRPr="00E833DE">
        <w:t>Skills Training Handouts and Worksheets</w:t>
      </w:r>
      <w:r w:rsidRPr="00E833DE">
        <w:t xml:space="preserve">. </w:t>
      </w:r>
      <w:r w:rsidR="001255A1" w:rsidRPr="00E833DE">
        <w:t xml:space="preserve">Second edition. </w:t>
      </w:r>
      <w:r w:rsidRPr="00E833DE">
        <w:t>Guilford Press, New York NY.</w:t>
      </w:r>
    </w:p>
    <w:p w14:paraId="05EFF9A4" w14:textId="2CE45422" w:rsidR="00634A4E" w:rsidRPr="00E833DE" w:rsidRDefault="00634A4E" w:rsidP="00017F82">
      <w:pPr>
        <w:pStyle w:val="9bReferencesbody"/>
      </w:pPr>
      <w:r w:rsidRPr="00E833DE">
        <w:t>Lowry M, Lingard G, Neal M (2016) De</w:t>
      </w:r>
      <w:r w:rsidR="00216A95" w:rsidRPr="00E833DE">
        <w:t>-</w:t>
      </w:r>
      <w:r w:rsidRPr="00E833DE">
        <w:t>escalating anger: a new model for practice. Nursing Times. 112, 4, 4-7.</w:t>
      </w:r>
    </w:p>
    <w:p w14:paraId="6248B5FC" w14:textId="68F61557" w:rsidR="00634A4E" w:rsidRPr="00E833DE" w:rsidRDefault="00634A4E" w:rsidP="00017F82">
      <w:pPr>
        <w:pStyle w:val="9bReferencesbody"/>
      </w:pPr>
      <w:r w:rsidRPr="00E833DE">
        <w:t>Mackintosh-Franklin C (2016) Nursing philosophy: a review of current pre</w:t>
      </w:r>
      <w:r w:rsidR="008F1751" w:rsidRPr="00E833DE">
        <w:t>-</w:t>
      </w:r>
      <w:r w:rsidRPr="00E833DE">
        <w:t xml:space="preserve">registration curricula in the UK. Nurse Education Today. 37, 71-74. </w:t>
      </w:r>
      <w:proofErr w:type="spellStart"/>
      <w:r w:rsidRPr="00E833DE">
        <w:t>doi</w:t>
      </w:r>
      <w:proofErr w:type="spellEnd"/>
      <w:r w:rsidRPr="00E833DE">
        <w:t>: 10.1016/j.nedt.2015.11.023</w:t>
      </w:r>
    </w:p>
    <w:p w14:paraId="1A7A613C" w14:textId="2797B463" w:rsidR="00634A4E" w:rsidRPr="00E833DE" w:rsidRDefault="00634A4E" w:rsidP="00017F82">
      <w:pPr>
        <w:pStyle w:val="9bReferencesbody"/>
      </w:pPr>
      <w:r w:rsidRPr="00E833DE">
        <w:t xml:space="preserve">McAllister S, Robert G, </w:t>
      </w:r>
      <w:proofErr w:type="spellStart"/>
      <w:r w:rsidRPr="00E833DE">
        <w:t>Tsianakas</w:t>
      </w:r>
      <w:proofErr w:type="spellEnd"/>
      <w:r w:rsidRPr="00E833DE">
        <w:t xml:space="preserve"> V et al (2019) Conceptualising nurse-patient therapeutic engagement on acute mental health wards: an integrative review. International Journal of Nursing Studies. 93, 106-118. doi:</w:t>
      </w:r>
      <w:hyperlink r:id="rId83" w:tooltip="&lt;fname&gt;Sarah&lt;/fname&gt; &lt;sname&gt;McAllister&lt;/sname&gt; &lt;fname&gt;Glenn&lt;/fname&gt; &lt;sname&gt;Robert&lt;/sname&gt; &lt;fname&gt;Vicki&lt;/fname&gt; &lt;sname&gt;Tsianakas&lt;/sname&gt; &lt;fname&gt;Niall&lt;/fname&gt; &lt;sname&gt;McCrae&lt;/sname&gt; &lt;atl&gt;Conceptualising nurse-patient therapeutic engagement on acute mental health " w:history="1">
        <w:r w:rsidRPr="00E833DE">
          <w:t>10.1016/j.ijnurstu.2019.02.013</w:t>
        </w:r>
      </w:hyperlink>
    </w:p>
    <w:p w14:paraId="2975D9BE" w14:textId="5752BCE4" w:rsidR="002B5D85" w:rsidRPr="00E833DE" w:rsidRDefault="00634A4E" w:rsidP="002B5D85">
      <w:pPr>
        <w:pStyle w:val="9bReferencesbody"/>
      </w:pPr>
      <w:r w:rsidRPr="00E833DE">
        <w:t xml:space="preserve">Mental Health Foundation (2021) Stigma and </w:t>
      </w:r>
      <w:r w:rsidR="002B5D85" w:rsidRPr="00E833DE">
        <w:t>D</w:t>
      </w:r>
      <w:r w:rsidRPr="00E833DE">
        <w:t xml:space="preserve">iscrimination. </w:t>
      </w:r>
      <w:bookmarkStart w:id="23" w:name="Err28"/>
      <w:r w:rsidR="002B5D85" w:rsidRPr="00E833DE">
        <w:fldChar w:fldCharType="begin"/>
      </w:r>
      <w:r w:rsidR="002B5D85" w:rsidRPr="00E833DE">
        <w:instrText>HYPERLINK "http://www.mentalhealth.org.uk/explore-mental-health/a-z-topics/stigma-and-discrimination"</w:instrText>
      </w:r>
      <w:r w:rsidR="002B5D85" w:rsidRPr="00E833DE">
        <w:fldChar w:fldCharType="separate"/>
      </w:r>
      <w:r w:rsidR="002B5D85" w:rsidRPr="00E833DE">
        <w:rPr>
          <w:rStyle w:val="Hyperlink"/>
        </w:rPr>
        <w:t>www.mentalhealth.org.uk/explore-mental-health/a-z-topics/stigma-and-discrimination</w:t>
      </w:r>
      <w:r w:rsidR="002B5D85" w:rsidRPr="00E833DE">
        <w:fldChar w:fldCharType="end"/>
      </w:r>
      <w:r w:rsidR="002B5D85" w:rsidRPr="00E833DE">
        <w:t xml:space="preserve"> (Last accessed: 14 September 2024.)</w:t>
      </w:r>
    </w:p>
    <w:p w14:paraId="30E87773" w14:textId="2507708F" w:rsidR="00634A4E" w:rsidRPr="00E833DE" w:rsidRDefault="00634A4E" w:rsidP="00017F82">
      <w:pPr>
        <w:pStyle w:val="9bReferencesbody"/>
      </w:pPr>
      <w:r w:rsidRPr="00E833DE">
        <w:t>Miller WR, Rollnick S (199</w:t>
      </w:r>
      <w:r w:rsidR="00882F8A" w:rsidRPr="00E833DE">
        <w:t>2</w:t>
      </w:r>
      <w:r w:rsidRPr="00E833DE">
        <w:t xml:space="preserve">) Motivational </w:t>
      </w:r>
      <w:r w:rsidR="00882F8A" w:rsidRPr="00E833DE">
        <w:t>Interviewing: Preparing People to Change Addictive Behaviour</w:t>
      </w:r>
      <w:r w:rsidRPr="00E833DE">
        <w:t>. Guilford Press, New York NY.</w:t>
      </w:r>
      <w:bookmarkEnd w:id="23"/>
    </w:p>
    <w:p w14:paraId="613B533D" w14:textId="71E457D3" w:rsidR="00634A4E" w:rsidRPr="00E833DE" w:rsidRDefault="00634A4E" w:rsidP="00017F82">
      <w:pPr>
        <w:pStyle w:val="9bReferencesbody"/>
      </w:pPr>
      <w:bookmarkStart w:id="24" w:name="Err29"/>
      <w:r w:rsidRPr="00E833DE">
        <w:t xml:space="preserve">Miller WR, Rollnick S (2023) Motivational </w:t>
      </w:r>
      <w:r w:rsidR="000E37B8" w:rsidRPr="00E833DE">
        <w:t>I</w:t>
      </w:r>
      <w:r w:rsidRPr="00E833DE">
        <w:t>nterviewing</w:t>
      </w:r>
      <w:r w:rsidR="000E37B8" w:rsidRPr="00E833DE">
        <w:t>: Helping People Change and Grow</w:t>
      </w:r>
      <w:r w:rsidRPr="00E833DE">
        <w:t xml:space="preserve">. Fourth edition. </w:t>
      </w:r>
      <w:r w:rsidR="000A30C8" w:rsidRPr="00E833DE">
        <w:t>Guilford Press, New York NY</w:t>
      </w:r>
      <w:r w:rsidRPr="00E833DE">
        <w:t>.</w:t>
      </w:r>
      <w:bookmarkStart w:id="25" w:name="Err30"/>
      <w:bookmarkEnd w:id="24"/>
      <w:bookmarkEnd w:id="25"/>
    </w:p>
    <w:p w14:paraId="3BF52A8B" w14:textId="30CBC830" w:rsidR="00634A4E" w:rsidRPr="00E833DE" w:rsidRDefault="00634A4E" w:rsidP="00017F82">
      <w:pPr>
        <w:pStyle w:val="9bReferencesbody"/>
      </w:pPr>
      <w:r w:rsidRPr="00E833DE">
        <w:t>Moreno-</w:t>
      </w:r>
      <w:proofErr w:type="spellStart"/>
      <w:r w:rsidRPr="00E833DE">
        <w:t>Poyato</w:t>
      </w:r>
      <w:proofErr w:type="spellEnd"/>
      <w:r w:rsidRPr="00E833DE">
        <w:t xml:space="preserve"> AR, Rodríguez-Nogueira Ó</w:t>
      </w:r>
      <w:r w:rsidR="00B025CD" w:rsidRPr="00E833DE">
        <w:t xml:space="preserve"> </w:t>
      </w:r>
      <w:r w:rsidRPr="00E833DE">
        <w:t xml:space="preserve">(2021) The association between empathy and the nurse-patient therapeutic relationship in mental health units: a cross-sectional study. Journal of Psychiatric and Mental Health Nursing. 28, 3, 335-343. </w:t>
      </w:r>
      <w:proofErr w:type="spellStart"/>
      <w:r w:rsidRPr="00E833DE">
        <w:t>doi</w:t>
      </w:r>
      <w:proofErr w:type="spellEnd"/>
      <w:r w:rsidRPr="00E833DE">
        <w:t>: 10.1111/jpm.12675</w:t>
      </w:r>
    </w:p>
    <w:p w14:paraId="476DF91A" w14:textId="65B9C9FA" w:rsidR="00634A4E" w:rsidRPr="00E833DE" w:rsidRDefault="00634A4E" w:rsidP="00017F82">
      <w:pPr>
        <w:pStyle w:val="9bReferencesbody"/>
      </w:pPr>
      <w:r w:rsidRPr="00E833DE">
        <w:t xml:space="preserve">Muehlenkamp JJ, Grande N, Talbott M (2023) Evidence-based vs informal suicide training: nurse confidence and comfort with suicidal patient care. Journal of Emergency Nursing. 49, 2, 266-274. </w:t>
      </w:r>
      <w:proofErr w:type="spellStart"/>
      <w:r w:rsidRPr="00E833DE">
        <w:t>doi</w:t>
      </w:r>
      <w:proofErr w:type="spellEnd"/>
      <w:r w:rsidRPr="00E833DE">
        <w:t>: 10.1016/j.jen.2022.12.003</w:t>
      </w:r>
    </w:p>
    <w:p w14:paraId="79EE239A" w14:textId="09E1C3A0" w:rsidR="00634A4E" w:rsidRPr="00E833DE" w:rsidRDefault="00634A4E" w:rsidP="00017F82">
      <w:pPr>
        <w:pStyle w:val="9bReferencesbody"/>
      </w:pPr>
      <w:r w:rsidRPr="00E833DE">
        <w:t xml:space="preserve">National Institute </w:t>
      </w:r>
      <w:r w:rsidR="00641675" w:rsidRPr="00E833DE">
        <w:t>for</w:t>
      </w:r>
      <w:r w:rsidRPr="00E833DE">
        <w:t xml:space="preserve"> Health and Clinical Excellence (2015) </w:t>
      </w:r>
      <w:bookmarkStart w:id="26" w:name="Err2"/>
      <w:r w:rsidRPr="00E833DE">
        <w:t xml:space="preserve">Violence and </w:t>
      </w:r>
      <w:r w:rsidR="00641675" w:rsidRPr="00E833DE">
        <w:t>aggression: short-term management in mental health, health and community settings</w:t>
      </w:r>
      <w:bookmarkEnd w:id="26"/>
      <w:r w:rsidRPr="00E833DE">
        <w:t xml:space="preserve">. </w:t>
      </w:r>
      <w:r w:rsidR="00A622C4" w:rsidRPr="00E833DE">
        <w:t>NICE guid</w:t>
      </w:r>
      <w:r w:rsidR="00846774" w:rsidRPr="00E833DE">
        <w:t>eline No.</w:t>
      </w:r>
      <w:r w:rsidR="00A622C4" w:rsidRPr="00E833DE">
        <w:t xml:space="preserve"> 10. </w:t>
      </w:r>
      <w:r w:rsidR="00641675" w:rsidRPr="00E833DE">
        <w:t>NICE, London.</w:t>
      </w:r>
    </w:p>
    <w:p w14:paraId="3FD8C501" w14:textId="3616AE44" w:rsidR="00634A4E" w:rsidRDefault="00641675" w:rsidP="00017F82">
      <w:pPr>
        <w:pStyle w:val="9bReferencesbody"/>
      </w:pPr>
      <w:r w:rsidRPr="00E833DE">
        <w:t>National Institute for Health and Clinical Excellence</w:t>
      </w:r>
      <w:r w:rsidR="00634A4E" w:rsidRPr="00E833DE">
        <w:t xml:space="preserve"> (2019) Patient experience in adult NHS services. Quality standard </w:t>
      </w:r>
      <w:r w:rsidR="00A622C4" w:rsidRPr="00E833DE">
        <w:t xml:space="preserve">No. </w:t>
      </w:r>
      <w:r w:rsidR="00634A4E" w:rsidRPr="00E833DE">
        <w:t>15. NICE, London.</w:t>
      </w:r>
    </w:p>
    <w:p w14:paraId="5FCF0193" w14:textId="724118F6" w:rsidR="000F08EC" w:rsidRPr="000F08EC" w:rsidRDefault="000F08EC" w:rsidP="000F08EC">
      <w:pPr>
        <w:pStyle w:val="9bReferencesbody"/>
        <w:rPr>
          <w:b/>
          <w:bCs/>
          <w:color w:val="70AD47" w:themeColor="accent6"/>
        </w:rPr>
      </w:pPr>
      <w:r w:rsidRPr="000F08EC">
        <w:rPr>
          <w:b/>
          <w:bCs/>
          <w:color w:val="70AD47" w:themeColor="accent6"/>
        </w:rPr>
        <w:t xml:space="preserve">National Institute for Health and Care Excellence (2022) </w:t>
      </w:r>
      <w:r w:rsidRPr="000F08EC">
        <w:rPr>
          <w:b/>
          <w:bCs/>
          <w:color w:val="70AD47" w:themeColor="accent6"/>
        </w:rPr>
        <w:t>Self-harm: assessment, management and preventing recurrence</w:t>
      </w:r>
      <w:r w:rsidRPr="000F08EC">
        <w:rPr>
          <w:b/>
          <w:bCs/>
          <w:color w:val="70AD47" w:themeColor="accent6"/>
        </w:rPr>
        <w:t xml:space="preserve">. </w:t>
      </w:r>
      <w:r w:rsidRPr="000F08EC">
        <w:rPr>
          <w:b/>
          <w:bCs/>
          <w:color w:val="70AD47" w:themeColor="accent6"/>
        </w:rPr>
        <w:t>NICE guideline 225</w:t>
      </w:r>
      <w:r w:rsidRPr="000F08EC">
        <w:rPr>
          <w:b/>
          <w:bCs/>
          <w:color w:val="70AD47" w:themeColor="accent6"/>
        </w:rPr>
        <w:t>. NICE, London</w:t>
      </w:r>
    </w:p>
    <w:p w14:paraId="7A0A8D27" w14:textId="06163A0F" w:rsidR="00634A4E" w:rsidRPr="00E833DE" w:rsidRDefault="00634A4E" w:rsidP="00017F82">
      <w:pPr>
        <w:pStyle w:val="9bReferencesbody"/>
      </w:pPr>
      <w:r w:rsidRPr="00E833DE">
        <w:t>NHS Digital (202</w:t>
      </w:r>
      <w:r w:rsidR="00E833DE" w:rsidRPr="00E833DE">
        <w:t>4</w:t>
      </w:r>
      <w:r w:rsidRPr="00E833DE">
        <w:t xml:space="preserve">) NHS </w:t>
      </w:r>
      <w:r w:rsidR="00E833DE" w:rsidRPr="00E833DE">
        <w:t xml:space="preserve">Vacancy Statistics (and Previous </w:t>
      </w:r>
      <w:r w:rsidRPr="00E833DE">
        <w:t xml:space="preserve">NHS </w:t>
      </w:r>
      <w:r w:rsidR="00E833DE" w:rsidRPr="00E833DE">
        <w:t>Vacancies Survey</w:t>
      </w:r>
      <w:r w:rsidRPr="00E833DE">
        <w:t>)</w:t>
      </w:r>
      <w:bookmarkStart w:id="27" w:name="Err15"/>
      <w:r w:rsidRPr="00E833DE">
        <w:t xml:space="preserve">. </w:t>
      </w:r>
      <w:bookmarkEnd w:id="27"/>
      <w:r w:rsidR="00E833DE" w:rsidRPr="00E833DE">
        <w:fldChar w:fldCharType="begin"/>
      </w:r>
      <w:r w:rsidR="00E833DE" w:rsidRPr="00E833DE">
        <w:instrText>HYPERLINK "https://digital.nhs.uk/data-and-information/publications/statistical/nhs-vacancies-survey" \l "summary"</w:instrText>
      </w:r>
      <w:r w:rsidR="00E833DE" w:rsidRPr="00E833DE">
        <w:fldChar w:fldCharType="separate"/>
      </w:r>
      <w:r w:rsidR="00E833DE" w:rsidRPr="00E833DE">
        <w:rPr>
          <w:rStyle w:val="Hyperlink"/>
        </w:rPr>
        <w:t>https://digital.nhs.uk/data-and-information/publications/statistical/nhs-vacancies-survey#summary</w:t>
      </w:r>
      <w:r w:rsidR="00E833DE" w:rsidRPr="00E833DE">
        <w:fldChar w:fldCharType="end"/>
      </w:r>
      <w:r w:rsidR="00E833DE" w:rsidRPr="00E833DE">
        <w:t xml:space="preserve"> (Last accessed: 14 September 2024.)</w:t>
      </w:r>
    </w:p>
    <w:p w14:paraId="01D6108D" w14:textId="69993630" w:rsidR="00634A4E" w:rsidRPr="00E833DE" w:rsidRDefault="00634A4E" w:rsidP="00017F82">
      <w:pPr>
        <w:pStyle w:val="9bReferencesbody"/>
      </w:pPr>
      <w:r w:rsidRPr="00E833DE">
        <w:t>NHS England (202</w:t>
      </w:r>
      <w:r w:rsidR="00263DCD" w:rsidRPr="00E833DE">
        <w:t>0</w:t>
      </w:r>
      <w:r w:rsidRPr="00E833DE">
        <w:t xml:space="preserve">) </w:t>
      </w:r>
      <w:bookmarkStart w:id="28" w:name="Err4"/>
      <w:r w:rsidRPr="00E833DE">
        <w:t>Improving Communication Between Health Care Professionals and Patients in the NHS in England: Findings of a Systematic Evidence Review and Recommendations for an Action Plan</w:t>
      </w:r>
      <w:bookmarkEnd w:id="28"/>
      <w:r w:rsidRPr="00E833DE">
        <w:t xml:space="preserve">. www.england.nhs.uk/wp-content/uploads/2021/07/SQW-NHS-England-Improving-communications-report-30June.pdf (Last accessed: </w:t>
      </w:r>
      <w:r w:rsidR="00263DCD" w:rsidRPr="00E833DE">
        <w:t>1</w:t>
      </w:r>
      <w:r w:rsidRPr="00E833DE">
        <w:t xml:space="preserve">4 </w:t>
      </w:r>
      <w:r w:rsidR="00263DCD" w:rsidRPr="00E833DE">
        <w:t>September</w:t>
      </w:r>
      <w:r w:rsidRPr="00E833DE">
        <w:t xml:space="preserve"> 2024.)</w:t>
      </w:r>
    </w:p>
    <w:p w14:paraId="6595C6AB" w14:textId="25DA0D2B" w:rsidR="00634A4E" w:rsidRPr="00E833DE" w:rsidRDefault="00634A4E" w:rsidP="00017F82">
      <w:pPr>
        <w:pStyle w:val="9bReferencesbody"/>
      </w:pPr>
      <w:r w:rsidRPr="00E833DE">
        <w:t>NHS England (202</w:t>
      </w:r>
      <w:r w:rsidR="006E2184" w:rsidRPr="00E833DE">
        <w:t>3</w:t>
      </w:r>
      <w:r w:rsidR="003B6B4E" w:rsidRPr="00E833DE">
        <w:t>a</w:t>
      </w:r>
      <w:r w:rsidRPr="00E833DE">
        <w:t xml:space="preserve">) The </w:t>
      </w:r>
      <w:r w:rsidR="006E2184" w:rsidRPr="00E833DE">
        <w:t>Mental Health Nurse’s Handbook</w:t>
      </w:r>
      <w:r w:rsidRPr="00E833DE">
        <w:t xml:space="preserve">. </w:t>
      </w:r>
      <w:hyperlink r:id="rId84" w:history="1">
        <w:r w:rsidR="006E2184" w:rsidRPr="00E833DE">
          <w:rPr>
            <w:rStyle w:val="Hyperlink"/>
          </w:rPr>
          <w:t>https://www.england.nhs.uk/long-read/the-mental-health-nurses-handbook/</w:t>
        </w:r>
      </w:hyperlink>
      <w:r w:rsidR="006E2184" w:rsidRPr="00E833DE">
        <w:t xml:space="preserve"> (Last accessed: 14 September 2024.)</w:t>
      </w:r>
    </w:p>
    <w:p w14:paraId="5CF6B560" w14:textId="624AB3A9" w:rsidR="003B6B4E" w:rsidRPr="00E833DE" w:rsidRDefault="003B6B4E" w:rsidP="003B6B4E">
      <w:pPr>
        <w:pStyle w:val="9bReferencesbody"/>
      </w:pPr>
      <w:r w:rsidRPr="00E833DE">
        <w:t xml:space="preserve">NHS England (2023b) </w:t>
      </w:r>
      <w:bookmarkStart w:id="29" w:name="Err5"/>
      <w:r w:rsidRPr="00E833DE">
        <w:t>Active Listening: Online Library of Quality, Service Improvement and Redesign tools</w:t>
      </w:r>
      <w:bookmarkEnd w:id="29"/>
      <w:r w:rsidRPr="00E833DE">
        <w:t xml:space="preserve">. </w:t>
      </w:r>
      <w:hyperlink r:id="rId85" w:history="1">
        <w:r w:rsidRPr="00E833DE">
          <w:rPr>
            <w:rStyle w:val="Hyperlink"/>
          </w:rPr>
          <w:t>https://aqua.nhs.uk/wp-content/uploads/2023/07/qsir-active-listening.pdf</w:t>
        </w:r>
      </w:hyperlink>
      <w:r w:rsidRPr="00E833DE">
        <w:t xml:space="preserve"> (Last accessed: 14 September 2024.)</w:t>
      </w:r>
    </w:p>
    <w:p w14:paraId="3DF36F38" w14:textId="2B1A6269" w:rsidR="00634A4E" w:rsidRPr="00E833DE" w:rsidRDefault="00634A4E" w:rsidP="00017F82">
      <w:pPr>
        <w:pStyle w:val="9bReferencesbody"/>
      </w:pPr>
      <w:r w:rsidRPr="00E833DE">
        <w:t>Nienhuis JB, Owen J, Valentine JC et al (2018) Therapeutic alliance, empathy, and genuineness in individual adult psychotherapy: a meta-analytic review</w:t>
      </w:r>
      <w:r w:rsidR="00864DCC" w:rsidRPr="00E833DE">
        <w:t xml:space="preserve">. </w:t>
      </w:r>
      <w:r w:rsidRPr="00E833DE">
        <w:t>Psychotherapy Research. 28</w:t>
      </w:r>
      <w:r w:rsidR="00232209" w:rsidRPr="00E833DE">
        <w:t xml:space="preserve">, </w:t>
      </w:r>
      <w:r w:rsidRPr="00E833DE">
        <w:t xml:space="preserve">4, 593-605. </w:t>
      </w:r>
      <w:proofErr w:type="spellStart"/>
      <w:r w:rsidRPr="00E833DE">
        <w:t>doi</w:t>
      </w:r>
      <w:proofErr w:type="spellEnd"/>
      <w:r w:rsidRPr="00E833DE">
        <w:t>: 10.1080/10503307.2016.1204023</w:t>
      </w:r>
    </w:p>
    <w:p w14:paraId="3EFE917C" w14:textId="3860B9D9" w:rsidR="00634A4E" w:rsidRPr="00E833DE" w:rsidRDefault="00634A4E" w:rsidP="00017F82">
      <w:pPr>
        <w:pStyle w:val="9bReferencesbody"/>
      </w:pPr>
      <w:r w:rsidRPr="00E833DE">
        <w:t xml:space="preserve">Norman I, Ryrie I (Eds) (2018) The </w:t>
      </w:r>
      <w:r w:rsidR="00672A3D" w:rsidRPr="00E833DE">
        <w:t xml:space="preserve">Art and Science of Mental Health Nursing. </w:t>
      </w:r>
      <w:r w:rsidRPr="00E833DE">
        <w:t xml:space="preserve">Principles </w:t>
      </w:r>
      <w:r w:rsidR="00672A3D" w:rsidRPr="00E833DE">
        <w:t>and Practice</w:t>
      </w:r>
      <w:r w:rsidRPr="00E833DE">
        <w:t>. Fourth edition. Open University Press, London.</w:t>
      </w:r>
    </w:p>
    <w:p w14:paraId="4720093B" w14:textId="66537B6C" w:rsidR="00634A4E" w:rsidRDefault="00634A4E" w:rsidP="00017F82">
      <w:pPr>
        <w:pStyle w:val="9bReferencesbody"/>
      </w:pPr>
      <w:bookmarkStart w:id="30" w:name="Err35"/>
      <w:r w:rsidRPr="00E833DE">
        <w:lastRenderedPageBreak/>
        <w:t xml:space="preserve">Nursing and Midwifery Council (2018) </w:t>
      </w:r>
      <w:bookmarkStart w:id="31" w:name="Err6"/>
      <w:r w:rsidRPr="00E833DE">
        <w:t>The Code</w:t>
      </w:r>
      <w:r w:rsidR="001D6B98" w:rsidRPr="00E833DE">
        <w:t>:</w:t>
      </w:r>
      <w:r w:rsidRPr="00E833DE">
        <w:t xml:space="preserve"> Professional Standards of Practice and Behaviour for Nurses, Midwives</w:t>
      </w:r>
      <w:r w:rsidR="001D6B98" w:rsidRPr="00E833DE">
        <w:t xml:space="preserve"> </w:t>
      </w:r>
      <w:r w:rsidRPr="00E833DE">
        <w:t>and Nursing Associates</w:t>
      </w:r>
      <w:bookmarkEnd w:id="31"/>
      <w:r w:rsidRPr="00E833DE">
        <w:t>. www.nmc.org.uk/globalassets/sitedocuments/nmc-publications/nmc-code.pdf</w:t>
      </w:r>
      <w:bookmarkEnd w:id="30"/>
      <w:r w:rsidRPr="00E833DE">
        <w:t xml:space="preserve"> (Last accessed: </w:t>
      </w:r>
      <w:r w:rsidR="001D6B98" w:rsidRPr="00E833DE">
        <w:t>1</w:t>
      </w:r>
      <w:r w:rsidRPr="00E833DE">
        <w:t xml:space="preserve">4 </w:t>
      </w:r>
      <w:r w:rsidR="001D6B98" w:rsidRPr="00E833DE">
        <w:t>September</w:t>
      </w:r>
      <w:r w:rsidRPr="00E833DE">
        <w:t xml:space="preserve"> 2024.)</w:t>
      </w:r>
    </w:p>
    <w:p w14:paraId="1E84E1A0" w14:textId="18A247CE" w:rsidR="00221C4B" w:rsidRPr="00221C4B" w:rsidRDefault="00221C4B" w:rsidP="00017F82">
      <w:pPr>
        <w:pStyle w:val="9bReferencesbody"/>
        <w:rPr>
          <w:color w:val="70AD47" w:themeColor="accent6"/>
        </w:rPr>
      </w:pPr>
      <w:r w:rsidRPr="00221C4B">
        <w:rPr>
          <w:color w:val="70AD47" w:themeColor="accent6"/>
        </w:rPr>
        <w:t xml:space="preserve">Nursing and Midwifery Council (2023) </w:t>
      </w:r>
      <w:r w:rsidRPr="00221C4B">
        <w:rPr>
          <w:color w:val="70AD47" w:themeColor="accent6"/>
        </w:rPr>
        <w:t>Standards framework for nursing and midwifery education</w:t>
      </w:r>
      <w:r w:rsidRPr="00221C4B">
        <w:rPr>
          <w:color w:val="70AD47" w:themeColor="accent6"/>
        </w:rPr>
        <w:t xml:space="preserve">. </w:t>
      </w:r>
      <w:hyperlink r:id="rId86" w:history="1">
        <w:r w:rsidRPr="00221C4B">
          <w:rPr>
            <w:rStyle w:val="Hyperlink"/>
            <w:color w:val="70AD47" w:themeColor="accent6"/>
          </w:rPr>
          <w:t>Standards framework for nursing and midwifery education - The Nursing and Midwifery Council (nmc.org.uk)</w:t>
        </w:r>
      </w:hyperlink>
      <w:r w:rsidRPr="00221C4B">
        <w:rPr>
          <w:color w:val="70AD47" w:themeColor="accent6"/>
        </w:rPr>
        <w:t xml:space="preserve"> </w:t>
      </w:r>
      <w:r w:rsidRPr="00221C4B">
        <w:rPr>
          <w:color w:val="70AD47" w:themeColor="accent6"/>
        </w:rPr>
        <w:t>(Last accessed: 1</w:t>
      </w:r>
      <w:r w:rsidRPr="00221C4B">
        <w:rPr>
          <w:color w:val="70AD47" w:themeColor="accent6"/>
        </w:rPr>
        <w:t>9</w:t>
      </w:r>
      <w:r w:rsidRPr="00221C4B">
        <w:rPr>
          <w:color w:val="70AD47" w:themeColor="accent6"/>
        </w:rPr>
        <w:t xml:space="preserve"> September 2024.)</w:t>
      </w:r>
    </w:p>
    <w:p w14:paraId="330EE557" w14:textId="525AE51E" w:rsidR="00634A4E" w:rsidRPr="00E833DE" w:rsidRDefault="00634A4E" w:rsidP="00017F82">
      <w:pPr>
        <w:pStyle w:val="9bReferencesbody"/>
      </w:pPr>
      <w:proofErr w:type="spellStart"/>
      <w:r w:rsidRPr="00E833DE">
        <w:t>Obegi</w:t>
      </w:r>
      <w:proofErr w:type="spellEnd"/>
      <w:r w:rsidRPr="00E833DE">
        <w:t xml:space="preserve"> JH (2019) Rethinking suicidal behaviour disorder. Crisis. 40, 3, 209-219. </w:t>
      </w:r>
      <w:proofErr w:type="spellStart"/>
      <w:r w:rsidRPr="00E833DE">
        <w:t>doi</w:t>
      </w:r>
      <w:proofErr w:type="spellEnd"/>
      <w:r w:rsidRPr="00E833DE">
        <w:t>: 10.1027/0227-5910/a000543</w:t>
      </w:r>
    </w:p>
    <w:p w14:paraId="5D810A54" w14:textId="3C572C72" w:rsidR="00634A4E" w:rsidRPr="00E833DE" w:rsidRDefault="00634A4E" w:rsidP="00017F82">
      <w:pPr>
        <w:pStyle w:val="9bReferencesbody"/>
      </w:pPr>
      <w:bookmarkStart w:id="32" w:name="Err36"/>
      <w:r w:rsidRPr="00E833DE">
        <w:t xml:space="preserve">Office for National Statistics (2023) </w:t>
      </w:r>
      <w:bookmarkStart w:id="33" w:name="Err7"/>
      <w:r w:rsidRPr="00E833DE">
        <w:t xml:space="preserve">Suicides in England and Wales: 2022 </w:t>
      </w:r>
      <w:r w:rsidR="00084E34" w:rsidRPr="00E833DE">
        <w:t>R</w:t>
      </w:r>
      <w:r w:rsidRPr="00E833DE">
        <w:t>egistrations.</w:t>
      </w:r>
      <w:bookmarkStart w:id="34" w:name="Err8"/>
      <w:bookmarkEnd w:id="33"/>
      <w:r w:rsidRPr="00E833DE">
        <w:t xml:space="preserve"> </w:t>
      </w:r>
      <w:bookmarkStart w:id="35" w:name="Err9"/>
      <w:bookmarkEnd w:id="34"/>
      <w:r w:rsidRPr="00E833DE">
        <w:t xml:space="preserve">Registered deaths in England and Wales from </w:t>
      </w:r>
      <w:r w:rsidR="00084E34" w:rsidRPr="00E833DE">
        <w:t>Suicide Analysed by Sex, Age, Area Of Usual Residence of the Deceased, and Suicide Method</w:t>
      </w:r>
      <w:bookmarkEnd w:id="35"/>
      <w:r w:rsidRPr="00E833DE">
        <w:t xml:space="preserve">. </w:t>
      </w:r>
      <w:bookmarkEnd w:id="32"/>
      <w:r w:rsidR="00637C8E" w:rsidRPr="00E833DE">
        <w:fldChar w:fldCharType="begin"/>
      </w:r>
      <w:r w:rsidR="00637C8E" w:rsidRPr="00E833DE">
        <w:instrText>HYPERLINK "https://www.ons.gov.uk/peoplepopulationandcommunity/birthsdeathsandmarriages/deaths/bulletins/suicidesintheunitedkingdom/2022registrations"</w:instrText>
      </w:r>
      <w:r w:rsidR="00637C8E" w:rsidRPr="00E833DE">
        <w:fldChar w:fldCharType="separate"/>
      </w:r>
      <w:r w:rsidR="00637C8E" w:rsidRPr="00E833DE">
        <w:rPr>
          <w:rStyle w:val="Hyperlink"/>
        </w:rPr>
        <w:t>https://www.ons.gov.uk/peoplepopulationandcommunity/birthsdeathsandmarriages/deaths/bulletins/suicidesintheunitedkingdom/2022registrations</w:t>
      </w:r>
      <w:r w:rsidR="00637C8E" w:rsidRPr="00E833DE">
        <w:fldChar w:fldCharType="end"/>
      </w:r>
      <w:r w:rsidR="00637C8E" w:rsidRPr="00E833DE">
        <w:t xml:space="preserve"> (Last accessed: 14 September 2024.)</w:t>
      </w:r>
    </w:p>
    <w:p w14:paraId="3A761C8C" w14:textId="586D9D6F" w:rsidR="00634A4E" w:rsidRPr="00E833DE" w:rsidRDefault="00634A4E" w:rsidP="00017F82">
      <w:pPr>
        <w:pStyle w:val="9bReferencesbody"/>
      </w:pPr>
      <w:r w:rsidRPr="00E833DE">
        <w:t xml:space="preserve">Parahoo K (2014) Nursing </w:t>
      </w:r>
      <w:r w:rsidR="00ED0DF7" w:rsidRPr="00E833DE">
        <w:t>Research: Principles, Process, and Issues</w:t>
      </w:r>
      <w:r w:rsidRPr="00E833DE">
        <w:t xml:space="preserve">. Third edition. </w:t>
      </w:r>
      <w:r w:rsidR="00ED0DF7" w:rsidRPr="00E833DE">
        <w:t>Palgrave MacMillan, Basingstoke</w:t>
      </w:r>
      <w:r w:rsidRPr="00E833DE">
        <w:t>.</w:t>
      </w:r>
    </w:p>
    <w:p w14:paraId="6031ED24" w14:textId="57E6772B" w:rsidR="00634A4E" w:rsidRPr="00E833DE" w:rsidRDefault="00634A4E" w:rsidP="00017F82">
      <w:pPr>
        <w:pStyle w:val="9bReferencesbody"/>
      </w:pPr>
      <w:r w:rsidRPr="00E833DE">
        <w:t>Peart T, Kerr D, Searby A (2023) Novice nurses’ experiences in provision of mental ill health care within a regional emergency department: a descriptive qualitative study. International Journal of Mental Health Nursing. 32</w:t>
      </w:r>
      <w:r w:rsidR="00232209" w:rsidRPr="00E833DE">
        <w:t>,</w:t>
      </w:r>
      <w:r w:rsidRPr="00E833DE">
        <w:t xml:space="preserve"> </w:t>
      </w:r>
      <w:r w:rsidR="008F1751" w:rsidRPr="00E833DE">
        <w:t xml:space="preserve">2, </w:t>
      </w:r>
      <w:r w:rsidRPr="00E833DE">
        <w:t xml:space="preserve">458-468. </w:t>
      </w:r>
      <w:proofErr w:type="spellStart"/>
      <w:r w:rsidRPr="00E833DE">
        <w:t>doi</w:t>
      </w:r>
      <w:proofErr w:type="spellEnd"/>
      <w:r w:rsidRPr="00E833DE">
        <w:t xml:space="preserve">: </w:t>
      </w:r>
      <w:hyperlink r:id="rId87" w:tooltip="&lt;fname&gt;Talitha&lt;/fname&gt; &lt;sname&gt;Peart&lt;/sname&gt; &lt;fname&gt;Debra&lt;/fname&gt; &lt;sname&gt;Kerr&lt;/sname&gt; &lt;fname&gt;Adam&lt;/fname&gt; &lt;sname&gt;Searby&lt;/sname&gt; &lt;atl&gt;Novice nurses' experiences in provision of mental ill health care within a regional emergency department: A descriptive qualitat" w:history="1">
        <w:r w:rsidRPr="00E833DE">
          <w:t>10.1111/inm.13108</w:t>
        </w:r>
      </w:hyperlink>
    </w:p>
    <w:p w14:paraId="76636673" w14:textId="0302438F" w:rsidR="00634A4E" w:rsidRPr="00E833DE" w:rsidRDefault="00634A4E" w:rsidP="00017F82">
      <w:pPr>
        <w:pStyle w:val="9bReferencesbody"/>
      </w:pPr>
      <w:r w:rsidRPr="00E833DE">
        <w:t xml:space="preserve">Price O, Baker J, Bee P et al (2015) Learning and performance outcomes of mental health staff training in de-escalation techniques for the management of violence and aggression. British Journal of Psychiatry. 206, </w:t>
      </w:r>
      <w:r w:rsidR="00FC5685" w:rsidRPr="00E833DE">
        <w:t xml:space="preserve">6, </w:t>
      </w:r>
      <w:r w:rsidRPr="00E833DE">
        <w:t xml:space="preserve">447-455. </w:t>
      </w:r>
      <w:proofErr w:type="spellStart"/>
      <w:r w:rsidRPr="00E833DE">
        <w:t>doi</w:t>
      </w:r>
      <w:proofErr w:type="spellEnd"/>
      <w:r w:rsidRPr="00E833DE">
        <w:t>:</w:t>
      </w:r>
      <w:r w:rsidR="00846774" w:rsidRPr="00E833DE">
        <w:t xml:space="preserve"> </w:t>
      </w:r>
      <w:hyperlink r:id="rId88" w:tooltip="&lt;fname&gt;Owen&lt;/fname&gt; &lt;sname&gt;Price&lt;/sname&gt; &lt;fname&gt;John&lt;/fname&gt; &lt;sname&gt;Baker&lt;/sname&gt; &lt;fname&gt;Penny&lt;/fname&gt; &lt;sname&gt;Bee&lt;/sname&gt; &lt;fname&gt;Karina&lt;/fname&gt; &lt;sname&gt;Lovell&lt;/sname&gt; &lt;atl&gt;Learning and performance outcomes of mental health staff training in de-escalation techni" w:history="1">
        <w:r w:rsidRPr="00E833DE">
          <w:t>10.1192/bjp.bp.114.144576</w:t>
        </w:r>
      </w:hyperlink>
    </w:p>
    <w:p w14:paraId="5E5E4AF4" w14:textId="638C1077" w:rsidR="00634A4E" w:rsidRPr="00E833DE" w:rsidRDefault="00634A4E" w:rsidP="00017F82">
      <w:pPr>
        <w:pStyle w:val="9bReferencesbody"/>
      </w:pPr>
      <w:r w:rsidRPr="00E833DE">
        <w:t xml:space="preserve">Price O, </w:t>
      </w:r>
      <w:hyperlink r:id="rId89" w:history="1">
        <w:r w:rsidRPr="00E833DE">
          <w:t>Baker</w:t>
        </w:r>
      </w:hyperlink>
      <w:r w:rsidRPr="00E833DE">
        <w:t xml:space="preserve"> J, </w:t>
      </w:r>
      <w:hyperlink r:id="rId90" w:history="1">
        <w:r w:rsidRPr="00E833DE">
          <w:t>Bee</w:t>
        </w:r>
      </w:hyperlink>
      <w:r w:rsidRPr="00E833DE">
        <w:t xml:space="preserve"> P et al (2018) Patient perspectives on barriers and enablers to the use and effectiveness of de</w:t>
      </w:r>
      <w:r w:rsidRPr="00E833DE">
        <w:rPr>
          <w:rFonts w:ascii="Cambria Math" w:hAnsi="Cambria Math" w:cs="Cambria Math"/>
        </w:rPr>
        <w:t>‐</w:t>
      </w:r>
      <w:r w:rsidRPr="00E833DE">
        <w:t xml:space="preserve">escalation techniques for the management of violence and aggression in mental health settings. Journal of Advanced Nursing. 74, 3, 614-625. </w:t>
      </w:r>
      <w:proofErr w:type="spellStart"/>
      <w:r w:rsidRPr="00E833DE">
        <w:t>doi</w:t>
      </w:r>
      <w:proofErr w:type="spellEnd"/>
      <w:r w:rsidRPr="00E833DE">
        <w:t xml:space="preserve">: </w:t>
      </w:r>
      <w:hyperlink r:id="rId91" w:history="1">
        <w:r w:rsidRPr="00E833DE">
          <w:t>10.1111/jan.13488</w:t>
        </w:r>
      </w:hyperlink>
    </w:p>
    <w:p w14:paraId="626E522C" w14:textId="7DA768B0" w:rsidR="00634A4E" w:rsidRPr="00E833DE" w:rsidRDefault="00634A4E" w:rsidP="00017F82">
      <w:pPr>
        <w:pStyle w:val="9bReferencesbody"/>
      </w:pPr>
      <w:proofErr w:type="spellStart"/>
      <w:r w:rsidRPr="00E833DE">
        <w:t>Rath</w:t>
      </w:r>
      <w:r w:rsidR="007904E9" w:rsidRPr="00E833DE">
        <w:t>us</w:t>
      </w:r>
      <w:proofErr w:type="spellEnd"/>
      <w:r w:rsidRPr="00E833DE">
        <w:t xml:space="preserve"> JH, Miller A</w:t>
      </w:r>
      <w:r w:rsidR="007904E9" w:rsidRPr="00E833DE">
        <w:t>L</w:t>
      </w:r>
      <w:r w:rsidRPr="00E833DE">
        <w:t xml:space="preserve"> (2015) DBT </w:t>
      </w:r>
      <w:r w:rsidR="007904E9" w:rsidRPr="00E833DE">
        <w:t>Skills Manual for Adolescents</w:t>
      </w:r>
      <w:r w:rsidRPr="00E833DE">
        <w:t>. Guilford Press</w:t>
      </w:r>
      <w:r w:rsidR="009948ED" w:rsidRPr="00E833DE">
        <w:t>, New York NY</w:t>
      </w:r>
      <w:r w:rsidRPr="00E833DE">
        <w:t>.</w:t>
      </w:r>
    </w:p>
    <w:p w14:paraId="3D535287" w14:textId="66C49CE8" w:rsidR="00634A4E" w:rsidRPr="00E833DE" w:rsidRDefault="00634A4E" w:rsidP="00017F82">
      <w:pPr>
        <w:pStyle w:val="9bReferencesbody"/>
      </w:pPr>
      <w:r w:rsidRPr="00E833DE">
        <w:t xml:space="preserve">Reid G (2017) </w:t>
      </w:r>
      <w:bookmarkStart w:id="36" w:name="Err42"/>
      <w:r w:rsidRPr="00E833DE">
        <w:t xml:space="preserve">Communication in nursing and healthcare: a guide for compassionate practice. </w:t>
      </w:r>
      <w:bookmarkEnd w:id="36"/>
      <w:r w:rsidRPr="00E833DE">
        <w:t>Sage, London.</w:t>
      </w:r>
      <w:r w:rsidR="009F62B0" w:rsidRPr="00E833DE">
        <w:t xml:space="preserve"> </w:t>
      </w:r>
      <w:r w:rsidR="009F62B0" w:rsidRPr="00E833DE">
        <w:rPr>
          <w:rStyle w:val="Query"/>
        </w:rPr>
        <w:t xml:space="preserve">[Q we cannot find a book with this name as the lead author – do you mean this: </w:t>
      </w:r>
      <w:hyperlink r:id="rId92" w:history="1">
        <w:r w:rsidR="00B31939">
          <w:rPr>
            <w:rStyle w:val="Query"/>
          </w:rPr>
          <w:t>https://us.sagepub.com/en-us/nam/communication-in-nursing-and-healthcare/book244419</w:t>
        </w:r>
      </w:hyperlink>
      <w:r w:rsidR="009F62B0" w:rsidRPr="00E833DE">
        <w:rPr>
          <w:rStyle w:val="Query"/>
        </w:rPr>
        <w:t xml:space="preserve"> </w:t>
      </w:r>
      <w:r w:rsidR="00861FF3" w:rsidRPr="00861FF3">
        <w:rPr>
          <w:rStyle w:val="Query"/>
          <w:b/>
          <w:bCs/>
          <w:color w:val="70AD47" w:themeColor="accent6"/>
        </w:rPr>
        <w:t xml:space="preserve">[Apologies, missed the other authors, full citation here: </w:t>
      </w:r>
      <w:r w:rsidR="00861FF3" w:rsidRPr="00861FF3">
        <w:rPr>
          <w:rStyle w:val="Query"/>
          <w:b/>
          <w:bCs/>
          <w:color w:val="70AD47" w:themeColor="accent6"/>
        </w:rPr>
        <w:t>Gault, I., Shapcott, J., Luthi, A., &amp; Reid, G. (2017). Communication in nursing and healthcare. SAGE Publications Ltd, https://doi.org/10.4135/9781529714753</w:t>
      </w:r>
      <w:r w:rsidR="00861FF3" w:rsidRPr="00861FF3">
        <w:rPr>
          <w:rStyle w:val="Query"/>
          <w:b/>
          <w:bCs/>
          <w:color w:val="70AD47" w:themeColor="accent6"/>
        </w:rPr>
        <w:t>]</w:t>
      </w:r>
    </w:p>
    <w:p w14:paraId="4091D824" w14:textId="03CFF6E8" w:rsidR="00634A4E" w:rsidRPr="00E833DE" w:rsidRDefault="00634A4E" w:rsidP="00017F82">
      <w:pPr>
        <w:pStyle w:val="9bReferencesbody"/>
      </w:pPr>
      <w:r w:rsidRPr="00E833DE">
        <w:t>Rogers C</w:t>
      </w:r>
      <w:r w:rsidR="001E39E7" w:rsidRPr="00E833DE">
        <w:t>R</w:t>
      </w:r>
      <w:r w:rsidRPr="00E833DE">
        <w:t xml:space="preserve"> (1951) Client-</w:t>
      </w:r>
      <w:r w:rsidR="009A30DC" w:rsidRPr="00E833DE">
        <w:t>C</w:t>
      </w:r>
      <w:r w:rsidRPr="00E833DE">
        <w:t xml:space="preserve">entred </w:t>
      </w:r>
      <w:r w:rsidR="009A30DC" w:rsidRPr="00E833DE">
        <w:t>Therapy: Its Current Practice, Implications And Theory</w:t>
      </w:r>
      <w:r w:rsidRPr="00E833DE">
        <w:t>. Constable, London.</w:t>
      </w:r>
    </w:p>
    <w:p w14:paraId="361DA16A" w14:textId="24654457" w:rsidR="00634A4E" w:rsidRPr="00E833DE" w:rsidRDefault="00634A4E" w:rsidP="00017F82">
      <w:pPr>
        <w:pStyle w:val="9bReferencesbody"/>
      </w:pPr>
      <w:r w:rsidRPr="00E833DE">
        <w:t xml:space="preserve">Skidmore D (2005) The person as a life expert: this is not a love song. In Warne T, McAndrew S (Eds) Using </w:t>
      </w:r>
      <w:r w:rsidR="009C4B2E" w:rsidRPr="00E833DE">
        <w:t>Patient Experience in Nurse Education</w:t>
      </w:r>
      <w:r w:rsidRPr="00E833DE">
        <w:t>. Palgrave Macmillan, Basingstoke</w:t>
      </w:r>
      <w:r w:rsidR="00F87CF8" w:rsidRPr="00E833DE">
        <w:t>, 21-42.</w:t>
      </w:r>
    </w:p>
    <w:p w14:paraId="479E3166" w14:textId="77777777" w:rsidR="00087D12" w:rsidRPr="00E833DE" w:rsidRDefault="00087D12" w:rsidP="00087D12">
      <w:pPr>
        <w:pStyle w:val="9bReferencesbody"/>
      </w:pPr>
      <w:bookmarkStart w:id="37" w:name="Err31"/>
      <w:r w:rsidRPr="00E833DE">
        <w:t xml:space="preserve">Skills for Health (2023) </w:t>
      </w:r>
      <w:bookmarkStart w:id="38" w:name="Err3"/>
      <w:r w:rsidRPr="00E833DE">
        <w:t>Core Skills Training Framework (CSTF)</w:t>
      </w:r>
      <w:bookmarkEnd w:id="38"/>
      <w:r w:rsidRPr="00E833DE">
        <w:t xml:space="preserve">: The Trusted Benchmark for Statutory and Mandatory Training. </w:t>
      </w:r>
      <w:bookmarkEnd w:id="37"/>
      <w:r w:rsidRPr="00E833DE">
        <w:fldChar w:fldCharType="begin"/>
      </w:r>
      <w:r w:rsidRPr="00E833DE">
        <w:instrText>HYPERLINK "http://www.skillsforhealth.org.uk/core-skills-training-framework/"</w:instrText>
      </w:r>
      <w:r w:rsidRPr="00E833DE">
        <w:fldChar w:fldCharType="separate"/>
      </w:r>
      <w:r w:rsidRPr="00E833DE">
        <w:rPr>
          <w:rStyle w:val="Hyperlink"/>
        </w:rPr>
        <w:t>www.skillsforhealth.org.uk/core-skills-training-framework/</w:t>
      </w:r>
      <w:r w:rsidRPr="00E833DE">
        <w:fldChar w:fldCharType="end"/>
      </w:r>
      <w:r w:rsidRPr="00E833DE">
        <w:t xml:space="preserve"> / (Last accessed: 14 September 2024.)</w:t>
      </w:r>
    </w:p>
    <w:p w14:paraId="29C62C29" w14:textId="67E8EA18" w:rsidR="00634A4E" w:rsidRPr="00E833DE" w:rsidRDefault="00634A4E" w:rsidP="00017F82">
      <w:pPr>
        <w:pStyle w:val="9bReferencesbody"/>
      </w:pPr>
      <w:r w:rsidRPr="00E833DE">
        <w:t xml:space="preserve">Stenhouse R, Muirhead C (2017) Developing and maintaining therapeutic relationships. In Chambers M (Ed) Psychiatric and </w:t>
      </w:r>
      <w:r w:rsidR="00EE1E87" w:rsidRPr="00E833DE">
        <w:t>Mental Health Nursing</w:t>
      </w:r>
      <w:r w:rsidRPr="00E833DE">
        <w:t xml:space="preserve">: </w:t>
      </w:r>
      <w:r w:rsidR="00EE1E87" w:rsidRPr="00E833DE">
        <w:t>The Craft of Caring</w:t>
      </w:r>
      <w:r w:rsidRPr="00E833DE">
        <w:t>. Third edition. Routledge, New York NY. 29-38.</w:t>
      </w:r>
    </w:p>
    <w:p w14:paraId="3298F3C4" w14:textId="0A2D8EC2" w:rsidR="00634A4E" w:rsidRPr="00E833DE" w:rsidRDefault="00634A4E" w:rsidP="00017F82">
      <w:pPr>
        <w:pStyle w:val="9bReferencesbody"/>
      </w:pPr>
      <w:r w:rsidRPr="00E833DE">
        <w:t xml:space="preserve">Thirsk LM, </w:t>
      </w:r>
      <w:proofErr w:type="spellStart"/>
      <w:r w:rsidRPr="00E833DE">
        <w:t>Panchuk</w:t>
      </w:r>
      <w:proofErr w:type="spellEnd"/>
      <w:r w:rsidRPr="00E833DE">
        <w:t xml:space="preserve"> JT, Stahlke S et al (2022) Cognitive and implicit biases in nurses’ judgment and decision-making: a scoping review. International Journal of Nursing Studies. 133, 104284. </w:t>
      </w:r>
      <w:proofErr w:type="spellStart"/>
      <w:r w:rsidRPr="00E833DE">
        <w:t>doi</w:t>
      </w:r>
      <w:proofErr w:type="spellEnd"/>
      <w:r w:rsidRPr="00E833DE">
        <w:t>: 10.1016/j.ijnurstu.2022.104284</w:t>
      </w:r>
    </w:p>
    <w:p w14:paraId="30CC7BFF" w14:textId="286F0B5A" w:rsidR="00634A4E" w:rsidRPr="00E833DE" w:rsidRDefault="00634A4E" w:rsidP="00017F82">
      <w:pPr>
        <w:pStyle w:val="9bReferencesbody"/>
        <w:rPr>
          <w:rStyle w:val="Query"/>
        </w:rPr>
      </w:pPr>
      <w:proofErr w:type="spellStart"/>
      <w:r w:rsidRPr="00E833DE">
        <w:t>Trenoweth</w:t>
      </w:r>
      <w:proofErr w:type="spellEnd"/>
      <w:r w:rsidRPr="00E833DE">
        <w:t xml:space="preserve"> S, Tingle A, Clark T (2017) What is recovery? Sage, London.</w:t>
      </w:r>
      <w:r w:rsidR="006E2184" w:rsidRPr="00E833DE">
        <w:t xml:space="preserve"> </w:t>
      </w:r>
      <w:r w:rsidR="000D68E6" w:rsidRPr="00E833DE">
        <w:rPr>
          <w:rStyle w:val="Query"/>
        </w:rPr>
        <w:t>[Q can you provide a link to this book; or where it is available – we could not find it?]</w:t>
      </w:r>
      <w:r w:rsidR="004413EF">
        <w:rPr>
          <w:rStyle w:val="Query"/>
        </w:rPr>
        <w:t xml:space="preserve"> </w:t>
      </w:r>
      <w:r w:rsidR="004413EF" w:rsidRPr="00861FF3">
        <w:rPr>
          <w:rStyle w:val="Query"/>
          <w:b/>
          <w:bCs/>
          <w:color w:val="70AD47" w:themeColor="accent6"/>
        </w:rPr>
        <w:t xml:space="preserve">[full reference here: </w:t>
      </w:r>
      <w:proofErr w:type="spellStart"/>
      <w:r w:rsidR="00861FF3" w:rsidRPr="00861FF3">
        <w:rPr>
          <w:rStyle w:val="Query"/>
          <w:b/>
          <w:bCs/>
          <w:color w:val="70AD47" w:themeColor="accent6"/>
        </w:rPr>
        <w:t>Trenoweth</w:t>
      </w:r>
      <w:proofErr w:type="spellEnd"/>
      <w:r w:rsidR="00861FF3" w:rsidRPr="00861FF3">
        <w:rPr>
          <w:rStyle w:val="Query"/>
          <w:b/>
          <w:bCs/>
          <w:color w:val="70AD47" w:themeColor="accent6"/>
        </w:rPr>
        <w:t>, S., Tingle, A., &amp; Clark, T. (2017). What is recovery?. In Promoting Recovery in Mental Health Nursing ( First Edition ed., pp. 4-19). SAGE Publications, Inc., https://doi.org/10.4135/9781473983427</w:t>
      </w:r>
      <w:r w:rsidR="00861FF3" w:rsidRPr="00861FF3">
        <w:rPr>
          <w:rStyle w:val="Query"/>
          <w:b/>
          <w:bCs/>
          <w:color w:val="70AD47" w:themeColor="accent6"/>
        </w:rPr>
        <w:t>]</w:t>
      </w:r>
    </w:p>
    <w:p w14:paraId="2FBDBEA7" w14:textId="28E917FD" w:rsidR="00634A4E" w:rsidRPr="00E833DE" w:rsidRDefault="00634A4E" w:rsidP="00017F82">
      <w:pPr>
        <w:pStyle w:val="9bReferencesbody"/>
      </w:pPr>
      <w:r w:rsidRPr="00E833DE">
        <w:t xml:space="preserve">Vandewalle J, Van Bos L, Goossens P et al (2020) The perspectives of adults with suicidal ideation and behaviour regarding their interactions with nurses in mental health and emergency services: a systematic review. International Journal of Nursing Studies. 110, 103692. </w:t>
      </w:r>
      <w:proofErr w:type="spellStart"/>
      <w:r w:rsidRPr="00E833DE">
        <w:t>doi</w:t>
      </w:r>
      <w:proofErr w:type="spellEnd"/>
      <w:r w:rsidRPr="00E833DE">
        <w:t xml:space="preserve">: </w:t>
      </w:r>
      <w:hyperlink r:id="rId93" w:history="1">
        <w:r w:rsidRPr="00E833DE">
          <w:t>10.1016/j.ijnurstu.2020.103692</w:t>
        </w:r>
      </w:hyperlink>
    </w:p>
    <w:p w14:paraId="1D47DE6B" w14:textId="140F9436" w:rsidR="00634A4E" w:rsidRPr="00E833DE" w:rsidRDefault="00634A4E" w:rsidP="00017F82">
      <w:pPr>
        <w:pStyle w:val="9bReferencesbody"/>
      </w:pPr>
      <w:proofErr w:type="spellStart"/>
      <w:r w:rsidRPr="00E833DE">
        <w:t>Vieten</w:t>
      </w:r>
      <w:proofErr w:type="spellEnd"/>
      <w:r w:rsidRPr="00E833DE">
        <w:t xml:space="preserve"> C, </w:t>
      </w:r>
      <w:proofErr w:type="spellStart"/>
      <w:r w:rsidRPr="00E833DE">
        <w:t>Rubanovich</w:t>
      </w:r>
      <w:proofErr w:type="spellEnd"/>
      <w:r w:rsidRPr="00E833DE">
        <w:t xml:space="preserve"> CK, Khatib L et al (2024) Measures of empathy and compassion: a scoping review. </w:t>
      </w:r>
      <w:proofErr w:type="spellStart"/>
      <w:r w:rsidRPr="00E833DE">
        <w:t>PLoS</w:t>
      </w:r>
      <w:proofErr w:type="spellEnd"/>
      <w:r w:rsidRPr="00E833DE">
        <w:t xml:space="preserve"> One. 19, 1, e0297099. </w:t>
      </w:r>
      <w:proofErr w:type="spellStart"/>
      <w:r w:rsidRPr="00E833DE">
        <w:t>doi</w:t>
      </w:r>
      <w:proofErr w:type="spellEnd"/>
      <w:r w:rsidRPr="00E833DE">
        <w:t xml:space="preserve">: </w:t>
      </w:r>
      <w:hyperlink r:id="rId94" w:history="1">
        <w:r w:rsidRPr="00E833DE">
          <w:t>10.1371/journal.pone.0297099</w:t>
        </w:r>
      </w:hyperlink>
    </w:p>
    <w:p w14:paraId="692C68DD" w14:textId="1F3A450A" w:rsidR="00634A4E" w:rsidRPr="00E833DE" w:rsidRDefault="00634A4E" w:rsidP="00017F82">
      <w:pPr>
        <w:pStyle w:val="9bReferencesbody"/>
      </w:pPr>
      <w:r w:rsidRPr="00E833DE">
        <w:t>Warrender D, Connell C, Jones E et al (202</w:t>
      </w:r>
      <w:r w:rsidR="00C96757" w:rsidRPr="00E833DE">
        <w:t>4</w:t>
      </w:r>
      <w:r w:rsidRPr="00E833DE">
        <w:t xml:space="preserve">) Mental health deserves better: resisting the dilution of specialist pre-registration mental health nurse education in the United Kingdom. International Journal of Mental Health Nursing. 33, 1, 202-212. </w:t>
      </w:r>
      <w:proofErr w:type="spellStart"/>
      <w:r w:rsidRPr="00E833DE">
        <w:t>doi</w:t>
      </w:r>
      <w:proofErr w:type="spellEnd"/>
      <w:r w:rsidRPr="00E833DE">
        <w:t xml:space="preserve">: </w:t>
      </w:r>
      <w:hyperlink r:id="rId95" w:history="1">
        <w:r w:rsidRPr="00E833DE">
          <w:t>10.1111/inm.13236</w:t>
        </w:r>
      </w:hyperlink>
    </w:p>
    <w:p w14:paraId="67BFD6C0" w14:textId="60F55CFC" w:rsidR="00634A4E" w:rsidRPr="00E833DE" w:rsidRDefault="00634A4E" w:rsidP="00017F82">
      <w:pPr>
        <w:pStyle w:val="9bReferencesbody"/>
      </w:pPr>
      <w:r w:rsidRPr="00E833DE">
        <w:t>Webb L</w:t>
      </w:r>
      <w:r w:rsidR="006D0A5F" w:rsidRPr="00E833DE">
        <w:t xml:space="preserve"> (Ed)</w:t>
      </w:r>
      <w:r w:rsidRPr="00E833DE">
        <w:t xml:space="preserve"> (2019) Communication </w:t>
      </w:r>
      <w:r w:rsidR="006D0A5F" w:rsidRPr="00E833DE">
        <w:t>Skills in Nursing Practice</w:t>
      </w:r>
      <w:r w:rsidRPr="00E833DE">
        <w:t>. Second edition. Sage, London.</w:t>
      </w:r>
    </w:p>
    <w:p w14:paraId="459E763E" w14:textId="1A4AA45E" w:rsidR="00634A4E" w:rsidRPr="00E833DE" w:rsidRDefault="00634A4E" w:rsidP="00017F82">
      <w:pPr>
        <w:pStyle w:val="9bReferencesbody"/>
        <w:rPr>
          <w:rStyle w:val="Query"/>
        </w:rPr>
      </w:pPr>
      <w:r w:rsidRPr="00E833DE">
        <w:t>Williams A (2014) Therapeutic communication in mental health nursing. Sage, London.</w:t>
      </w:r>
      <w:r w:rsidR="00F6433B" w:rsidRPr="00E833DE">
        <w:t xml:space="preserve"> </w:t>
      </w:r>
      <w:r w:rsidR="00F6433B" w:rsidRPr="00E833DE">
        <w:rPr>
          <w:rStyle w:val="Query"/>
        </w:rPr>
        <w:t xml:space="preserve">[Q can you clarify – is this a chapter in a book called </w:t>
      </w:r>
      <w:hyperlink r:id="rId96" w:history="1">
        <w:r w:rsidR="00F6433B" w:rsidRPr="00E833DE">
          <w:rPr>
            <w:rStyle w:val="Query"/>
          </w:rPr>
          <w:t>Engagement and Therapeutic Communication in Mental Health Nursing</w:t>
        </w:r>
      </w:hyperlink>
      <w:r w:rsidR="00F6433B" w:rsidRPr="00E833DE">
        <w:rPr>
          <w:rStyle w:val="Query"/>
        </w:rPr>
        <w:t>? If so, can you provide the authors of the book, and the page numbers of the chapter?]</w:t>
      </w:r>
      <w:r w:rsidR="004413EF">
        <w:rPr>
          <w:rStyle w:val="Query"/>
        </w:rPr>
        <w:t xml:space="preserve"> </w:t>
      </w:r>
      <w:r w:rsidR="004413EF" w:rsidRPr="004413EF">
        <w:rPr>
          <w:rStyle w:val="Query"/>
          <w:b/>
          <w:bCs/>
          <w:color w:val="70AD47" w:themeColor="accent6"/>
        </w:rPr>
        <w:t xml:space="preserve">[Full reference here: </w:t>
      </w:r>
      <w:r w:rsidR="004413EF" w:rsidRPr="004413EF">
        <w:rPr>
          <w:rStyle w:val="Query"/>
          <w:b/>
          <w:bCs/>
          <w:color w:val="70AD47" w:themeColor="accent6"/>
        </w:rPr>
        <w:t>Williams A (2014) Therapeutic communication in mental health nursing. In Engagement and Therapeutic Communication in Mental Health Nursing (First Edition ed., pp. 5-22). SAGE Publications, Inc., https://doi.org/10.4135/9781473922501</w:t>
      </w:r>
      <w:r w:rsidR="004413EF" w:rsidRPr="004413EF">
        <w:rPr>
          <w:rStyle w:val="Query"/>
          <w:b/>
          <w:bCs/>
          <w:color w:val="70AD47" w:themeColor="accent6"/>
        </w:rPr>
        <w:t>]</w:t>
      </w:r>
    </w:p>
    <w:p w14:paraId="6B2AF0FA" w14:textId="24D6CB1F" w:rsidR="00634A4E" w:rsidRPr="00E833DE" w:rsidRDefault="00634A4E" w:rsidP="00017F82">
      <w:pPr>
        <w:pStyle w:val="9bReferencesbody"/>
      </w:pPr>
      <w:r w:rsidRPr="00E833DE">
        <w:t xml:space="preserve">Williams R, Hodge J, Deering K (2022) The role of mental health services </w:t>
      </w:r>
      <w:r w:rsidR="00E8278F" w:rsidRPr="00E833DE">
        <w:t>with</w:t>
      </w:r>
      <w:r w:rsidRPr="00E833DE">
        <w:t xml:space="preserve"> crisis management. In Deering K, Williams J (Eds) Interprofessional </w:t>
      </w:r>
      <w:r w:rsidR="00A21228" w:rsidRPr="00E833DE">
        <w:t>Perspectives of Mental Health Crisis: For Nursing, Health, and the Helping Professions</w:t>
      </w:r>
      <w:r w:rsidRPr="00E833DE">
        <w:t>. First edition. Open University Press, London</w:t>
      </w:r>
      <w:r w:rsidR="00E8278F" w:rsidRPr="00E833DE">
        <w:t>, 60-80.</w:t>
      </w:r>
    </w:p>
    <w:p w14:paraId="74DFF91C" w14:textId="0ABDE49A" w:rsidR="00DA47FE" w:rsidRPr="00017F82" w:rsidRDefault="00634A4E" w:rsidP="00017F82">
      <w:pPr>
        <w:pStyle w:val="9bReferencesbody"/>
      </w:pPr>
      <w:bookmarkStart w:id="39" w:name="Err37"/>
      <w:r w:rsidRPr="00E833DE">
        <w:t xml:space="preserve">World Health Organization (WHO) (2021) </w:t>
      </w:r>
      <w:bookmarkStart w:id="40" w:name="Err10"/>
      <w:r w:rsidRPr="00E833DE">
        <w:t xml:space="preserve">Suicide </w:t>
      </w:r>
      <w:r w:rsidR="00A21228" w:rsidRPr="00E833DE">
        <w:t>W</w:t>
      </w:r>
      <w:r w:rsidRPr="00E833DE">
        <w:t>orldwide in 2019</w:t>
      </w:r>
      <w:bookmarkEnd w:id="40"/>
      <w:r w:rsidRPr="00E833DE">
        <w:t xml:space="preserve">. Global Health Estimates. </w:t>
      </w:r>
      <w:hyperlink r:id="rId97" w:history="1">
        <w:r w:rsidR="00060D27" w:rsidRPr="00E833DE">
          <w:rPr>
            <w:rStyle w:val="Hyperlink"/>
          </w:rPr>
          <w:t>https://www.who.int/publications/i/item/9789240026643</w:t>
        </w:r>
      </w:hyperlink>
      <w:r w:rsidR="00060D27" w:rsidRPr="00E833DE">
        <w:t xml:space="preserve"> </w:t>
      </w:r>
      <w:bookmarkStart w:id="41" w:name="Err39"/>
      <w:bookmarkStart w:id="42" w:name="Err40"/>
      <w:bookmarkEnd w:id="39"/>
      <w:bookmarkEnd w:id="41"/>
      <w:bookmarkEnd w:id="42"/>
      <w:r w:rsidR="00060D27" w:rsidRPr="00E833DE">
        <w:t>(Last accessed: 14 September 2024.)</w:t>
      </w:r>
    </w:p>
    <w:sectPr w:rsidR="00DA47FE" w:rsidRPr="00017F82" w:rsidSect="0038021B">
      <w:footerReference w:type="default" r:id="rId98"/>
      <w:pgSz w:w="11906" w:h="16838"/>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1557" w14:textId="77777777" w:rsidR="00435E77" w:rsidRDefault="00435E77" w:rsidP="00E13C49">
      <w:r>
        <w:separator/>
      </w:r>
    </w:p>
  </w:endnote>
  <w:endnote w:type="continuationSeparator" w:id="0">
    <w:p w14:paraId="5C1EFB1A" w14:textId="77777777" w:rsidR="00435E77" w:rsidRDefault="00435E77" w:rsidP="00E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uclidFlexLight">
    <w:altName w:val="Calibri"/>
    <w:panose1 w:val="00000000000000000000"/>
    <w:charset w:val="4D"/>
    <w:family w:val="swiss"/>
    <w:notTrueType/>
    <w:pitch w:val="variable"/>
    <w:sig w:usb0="A000006F" w:usb1="4000207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F031" w14:textId="538FF701" w:rsidR="002B527E" w:rsidRDefault="002B527E">
    <w:pPr>
      <w:pStyle w:val="Footer"/>
      <w:jc w:val="center"/>
      <w:rPr>
        <w:caps/>
        <w:noProof/>
        <w:color w:val="4472C4" w:themeColor="accent1"/>
      </w:rPr>
    </w:pPr>
    <w:r>
      <w:rPr>
        <w:caps/>
        <w:noProof/>
        <w:color w:val="4472C4" w:themeColor="accent1"/>
      </w:rPr>
      <w:t>8</w:t>
    </w:r>
  </w:p>
  <w:p w14:paraId="6CDCDF34" w14:textId="77777777" w:rsidR="002B527E" w:rsidRDefault="002B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96978" w14:textId="77777777" w:rsidR="00435E77" w:rsidRDefault="00435E77" w:rsidP="00E13C49">
      <w:r>
        <w:separator/>
      </w:r>
    </w:p>
  </w:footnote>
  <w:footnote w:type="continuationSeparator" w:id="0">
    <w:p w14:paraId="0194C78D" w14:textId="77777777" w:rsidR="00435E77" w:rsidRDefault="00435E77" w:rsidP="00E13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16F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C01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ED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A1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86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E7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500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F22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DA8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983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6398"/>
    <w:multiLevelType w:val="hybridMultilevel"/>
    <w:tmpl w:val="F1E6C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B84C3A"/>
    <w:multiLevelType w:val="hybridMultilevel"/>
    <w:tmpl w:val="E9723B52"/>
    <w:lvl w:ilvl="0" w:tplc="0316A2F0">
      <w:start w:val="1"/>
      <w:numFmt w:val="bullet"/>
      <w:pStyle w:val="4cBodybulletB"/>
      <w:lvlText w:val="–"/>
      <w:lvlJc w:val="left"/>
      <w:pPr>
        <w:tabs>
          <w:tab w:val="num" w:pos="340"/>
        </w:tabs>
        <w:ind w:left="340" w:hanging="17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B9550D"/>
    <w:multiLevelType w:val="hybridMultilevel"/>
    <w:tmpl w:val="C738558C"/>
    <w:lvl w:ilvl="0" w:tplc="C584E8E2">
      <w:start w:val="1"/>
      <w:numFmt w:val="decimal"/>
      <w:pStyle w:val="4dBodynumbered"/>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D3896"/>
    <w:multiLevelType w:val="hybridMultilevel"/>
    <w:tmpl w:val="960825B8"/>
    <w:lvl w:ilvl="0" w:tplc="4676A0FA">
      <w:start w:val="1"/>
      <w:numFmt w:val="bullet"/>
      <w:pStyle w:val="1fOpeningpoin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B3D77"/>
    <w:multiLevelType w:val="hybridMultilevel"/>
    <w:tmpl w:val="000633F0"/>
    <w:lvl w:ilvl="0" w:tplc="0908E8E6">
      <w:start w:val="1"/>
      <w:numFmt w:val="none"/>
      <w:pStyle w:val="9gSAQAnswerB"/>
      <w:lvlText w:val="b."/>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1F1A0F"/>
    <w:multiLevelType w:val="hybridMultilevel"/>
    <w:tmpl w:val="6E94ADDA"/>
    <w:lvl w:ilvl="0" w:tplc="84263CFE">
      <w:start w:val="1"/>
      <w:numFmt w:val="bullet"/>
      <w:pStyle w:val="8dTable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C32E4"/>
    <w:multiLevelType w:val="hybridMultilevel"/>
    <w:tmpl w:val="4496B79C"/>
    <w:lvl w:ilvl="0" w:tplc="C08087DA">
      <w:start w:val="1"/>
      <w:numFmt w:val="bullet"/>
      <w:pStyle w:val="6dTimeout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969C8"/>
    <w:multiLevelType w:val="multilevel"/>
    <w:tmpl w:val="1736C7CC"/>
    <w:styleLink w:val="CurrentList1"/>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0768B7"/>
    <w:multiLevelType w:val="hybridMultilevel"/>
    <w:tmpl w:val="BE5A1462"/>
    <w:lvl w:ilvl="0" w:tplc="BC5CC31C">
      <w:start w:val="1"/>
      <w:numFmt w:val="bullet"/>
      <w:pStyle w:val="6hCasestudy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C547E"/>
    <w:multiLevelType w:val="hybridMultilevel"/>
    <w:tmpl w:val="457E413A"/>
    <w:lvl w:ilvl="0" w:tplc="89703622">
      <w:start w:val="1"/>
      <w:numFmt w:val="bullet"/>
      <w:pStyle w:val="8kBoxbulletB"/>
      <w:lvlText w:val="–"/>
      <w:lvlJc w:val="left"/>
      <w:pPr>
        <w:tabs>
          <w:tab w:val="num" w:pos="170"/>
        </w:tabs>
        <w:ind w:left="170" w:hanging="17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11EA"/>
    <w:multiLevelType w:val="hybridMultilevel"/>
    <w:tmpl w:val="19B4551E"/>
    <w:lvl w:ilvl="0" w:tplc="E92CE23A">
      <w:start w:val="1"/>
      <w:numFmt w:val="none"/>
      <w:pStyle w:val="9iSAQAnswerD"/>
      <w:lvlText w:val="d."/>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0477A"/>
    <w:multiLevelType w:val="hybridMultilevel"/>
    <w:tmpl w:val="6292EA30"/>
    <w:lvl w:ilvl="0" w:tplc="A9384952">
      <w:start w:val="1"/>
      <w:numFmt w:val="decimal"/>
      <w:pStyle w:val="8fTablenumbered"/>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532D9"/>
    <w:multiLevelType w:val="multilevel"/>
    <w:tmpl w:val="8D8CC25A"/>
    <w:lvl w:ilvl="0">
      <w:start w:val="1"/>
      <w:numFmt w:val="decimal"/>
      <w:pStyle w:val="9eSAQQuestion"/>
      <w:lvlText w:val="%1."/>
      <w:lvlJc w:val="left"/>
      <w:pPr>
        <w:tabs>
          <w:tab w:val="num" w:pos="284"/>
        </w:tabs>
        <w:ind w:left="284" w:hanging="284"/>
      </w:pPr>
      <w:rPr>
        <w:rFonts w:hint="default"/>
      </w:rPr>
    </w:lvl>
    <w:lvl w:ilvl="1">
      <w:start w:val="2"/>
      <w:numFmt w:val="none"/>
      <w:lvlText w:val="2."/>
      <w:lvlJc w:val="left"/>
      <w:pPr>
        <w:tabs>
          <w:tab w:val="num" w:pos="738"/>
        </w:tabs>
        <w:ind w:left="738" w:hanging="454"/>
      </w:pPr>
      <w:rPr>
        <w:rFonts w:hint="default"/>
      </w:rPr>
    </w:lvl>
    <w:lvl w:ilvl="2">
      <w:start w:val="3"/>
      <w:numFmt w:val="none"/>
      <w:lvlText w:val="3."/>
      <w:lvlJc w:val="left"/>
      <w:pPr>
        <w:tabs>
          <w:tab w:val="num" w:pos="738"/>
        </w:tabs>
        <w:ind w:left="738" w:hanging="454"/>
      </w:pPr>
      <w:rPr>
        <w:rFonts w:hint="default"/>
      </w:rPr>
    </w:lvl>
    <w:lvl w:ilvl="3">
      <w:start w:val="1"/>
      <w:numFmt w:val="none"/>
      <w:lvlText w:val="4."/>
      <w:lvlJc w:val="left"/>
      <w:pPr>
        <w:ind w:left="738" w:hanging="454"/>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40368C9"/>
    <w:multiLevelType w:val="hybridMultilevel"/>
    <w:tmpl w:val="1A8029D2"/>
    <w:lvl w:ilvl="0" w:tplc="2EFCDE20">
      <w:start w:val="1"/>
      <w:numFmt w:val="bullet"/>
      <w:pStyle w:val="4bBody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33BC8"/>
    <w:multiLevelType w:val="hybridMultilevel"/>
    <w:tmpl w:val="C242FD64"/>
    <w:lvl w:ilvl="0" w:tplc="4D46D7EA">
      <w:start w:val="1"/>
      <w:numFmt w:val="bullet"/>
      <w:pStyle w:val="7cFigure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2701"/>
    <w:multiLevelType w:val="hybridMultilevel"/>
    <w:tmpl w:val="422AA406"/>
    <w:lvl w:ilvl="0" w:tplc="BBD46B76">
      <w:start w:val="1"/>
      <w:numFmt w:val="none"/>
      <w:pStyle w:val="9fSAQAnswerA"/>
      <w:lvlText w:val="a%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25016"/>
    <w:multiLevelType w:val="hybridMultilevel"/>
    <w:tmpl w:val="53A413F8"/>
    <w:lvl w:ilvl="0" w:tplc="A0C402F2">
      <w:start w:val="1"/>
      <w:numFmt w:val="decimal"/>
      <w:pStyle w:val="6eTimeoutnumbered"/>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16765"/>
    <w:multiLevelType w:val="hybridMultilevel"/>
    <w:tmpl w:val="E8520E2C"/>
    <w:lvl w:ilvl="0" w:tplc="FFB8D09E">
      <w:start w:val="1"/>
      <w:numFmt w:val="decimal"/>
      <w:pStyle w:val="8lBoxnumbered"/>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73FC6"/>
    <w:multiLevelType w:val="hybridMultilevel"/>
    <w:tmpl w:val="8B361BDA"/>
    <w:lvl w:ilvl="0" w:tplc="3D4CF6B8">
      <w:start w:val="1"/>
      <w:numFmt w:val="bullet"/>
      <w:pStyle w:val="3cAbstractbullet"/>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E411C"/>
    <w:multiLevelType w:val="hybridMultilevel"/>
    <w:tmpl w:val="8F80BD16"/>
    <w:lvl w:ilvl="0" w:tplc="6ACC9ECC">
      <w:start w:val="1"/>
      <w:numFmt w:val="bullet"/>
      <w:pStyle w:val="8jBoxbulletA"/>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03B5A"/>
    <w:multiLevelType w:val="hybridMultilevel"/>
    <w:tmpl w:val="4DA41E18"/>
    <w:lvl w:ilvl="0" w:tplc="F6A80EAA">
      <w:start w:val="1"/>
      <w:numFmt w:val="bullet"/>
      <w:pStyle w:val="8eTablebulletB"/>
      <w:lvlText w:val="–"/>
      <w:lvlJc w:val="left"/>
      <w:pPr>
        <w:tabs>
          <w:tab w:val="num" w:pos="170"/>
        </w:tabs>
        <w:ind w:left="340" w:hanging="17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C7512"/>
    <w:multiLevelType w:val="hybridMultilevel"/>
    <w:tmpl w:val="B4B06014"/>
    <w:lvl w:ilvl="0" w:tplc="C6986636">
      <w:start w:val="1"/>
      <w:numFmt w:val="decimal"/>
      <w:pStyle w:val="7dFigurenumbered"/>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E7A65"/>
    <w:multiLevelType w:val="hybridMultilevel"/>
    <w:tmpl w:val="9822CD5C"/>
    <w:lvl w:ilvl="0" w:tplc="CE902A06">
      <w:start w:val="1"/>
      <w:numFmt w:val="bullet"/>
      <w:pStyle w:val="1jKeypoin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76EB3"/>
    <w:multiLevelType w:val="hybridMultilevel"/>
    <w:tmpl w:val="4022D71E"/>
    <w:lvl w:ilvl="0" w:tplc="1CE85846">
      <w:start w:val="1"/>
      <w:numFmt w:val="none"/>
      <w:pStyle w:val="9hSAQAnswerC"/>
      <w:lvlText w:val="c."/>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40524">
    <w:abstractNumId w:val="17"/>
  </w:num>
  <w:num w:numId="2" w16cid:durableId="184908766">
    <w:abstractNumId w:val="10"/>
  </w:num>
  <w:num w:numId="3" w16cid:durableId="1327054268">
    <w:abstractNumId w:val="28"/>
  </w:num>
  <w:num w:numId="4" w16cid:durableId="1897013760">
    <w:abstractNumId w:val="23"/>
  </w:num>
  <w:num w:numId="5" w16cid:durableId="896626701">
    <w:abstractNumId w:val="11"/>
  </w:num>
  <w:num w:numId="6" w16cid:durableId="1854999076">
    <w:abstractNumId w:val="12"/>
  </w:num>
  <w:num w:numId="7" w16cid:durableId="79955838">
    <w:abstractNumId w:val="13"/>
  </w:num>
  <w:num w:numId="8" w16cid:durableId="88505496">
    <w:abstractNumId w:val="16"/>
  </w:num>
  <w:num w:numId="9" w16cid:durableId="2102602455">
    <w:abstractNumId w:val="26"/>
  </w:num>
  <w:num w:numId="10" w16cid:durableId="182207693">
    <w:abstractNumId w:val="18"/>
  </w:num>
  <w:num w:numId="11" w16cid:durableId="1187250645">
    <w:abstractNumId w:val="24"/>
  </w:num>
  <w:num w:numId="12" w16cid:durableId="499124497">
    <w:abstractNumId w:val="31"/>
  </w:num>
  <w:num w:numId="13" w16cid:durableId="1903060195">
    <w:abstractNumId w:val="15"/>
  </w:num>
  <w:num w:numId="14" w16cid:durableId="1501655080">
    <w:abstractNumId w:val="30"/>
  </w:num>
  <w:num w:numId="15" w16cid:durableId="207569370">
    <w:abstractNumId w:val="21"/>
  </w:num>
  <w:num w:numId="16" w16cid:durableId="1701122864">
    <w:abstractNumId w:val="29"/>
  </w:num>
  <w:num w:numId="17" w16cid:durableId="950818847">
    <w:abstractNumId w:val="19"/>
  </w:num>
  <w:num w:numId="18" w16cid:durableId="1328901803">
    <w:abstractNumId w:val="27"/>
  </w:num>
  <w:num w:numId="19" w16cid:durableId="482503675">
    <w:abstractNumId w:val="32"/>
  </w:num>
  <w:num w:numId="20" w16cid:durableId="1069958933">
    <w:abstractNumId w:val="25"/>
  </w:num>
  <w:num w:numId="21" w16cid:durableId="2118593203">
    <w:abstractNumId w:val="14"/>
  </w:num>
  <w:num w:numId="22" w16cid:durableId="1803577786">
    <w:abstractNumId w:val="33"/>
  </w:num>
  <w:num w:numId="23" w16cid:durableId="2056615207">
    <w:abstractNumId w:val="20"/>
  </w:num>
  <w:num w:numId="24" w16cid:durableId="1029799090">
    <w:abstractNumId w:val="22"/>
  </w:num>
  <w:num w:numId="25" w16cid:durableId="1878927807">
    <w:abstractNumId w:val="0"/>
  </w:num>
  <w:num w:numId="26" w16cid:durableId="429274539">
    <w:abstractNumId w:val="1"/>
  </w:num>
  <w:num w:numId="27" w16cid:durableId="1438866060">
    <w:abstractNumId w:val="2"/>
  </w:num>
  <w:num w:numId="28" w16cid:durableId="258611040">
    <w:abstractNumId w:val="3"/>
  </w:num>
  <w:num w:numId="29" w16cid:durableId="1605570881">
    <w:abstractNumId w:val="8"/>
  </w:num>
  <w:num w:numId="30" w16cid:durableId="1444301585">
    <w:abstractNumId w:val="4"/>
  </w:num>
  <w:num w:numId="31" w16cid:durableId="615911141">
    <w:abstractNumId w:val="5"/>
  </w:num>
  <w:num w:numId="32" w16cid:durableId="633830571">
    <w:abstractNumId w:val="6"/>
  </w:num>
  <w:num w:numId="33" w16cid:durableId="510875432">
    <w:abstractNumId w:val="7"/>
  </w:num>
  <w:num w:numId="34" w16cid:durableId="39709634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VO_CitationStyle" w:val="Name and date"/>
    <w:docVar w:name="RefCount" w:val="64"/>
  </w:docVars>
  <w:rsids>
    <w:rsidRoot w:val="0010015D"/>
    <w:rsid w:val="00000648"/>
    <w:rsid w:val="00001FE8"/>
    <w:rsid w:val="0000402C"/>
    <w:rsid w:val="00007936"/>
    <w:rsid w:val="00007DDE"/>
    <w:rsid w:val="00012449"/>
    <w:rsid w:val="0001438B"/>
    <w:rsid w:val="00016FB3"/>
    <w:rsid w:val="00017F82"/>
    <w:rsid w:val="0002074C"/>
    <w:rsid w:val="000209FA"/>
    <w:rsid w:val="000227B4"/>
    <w:rsid w:val="00023290"/>
    <w:rsid w:val="00023EFD"/>
    <w:rsid w:val="00024ACC"/>
    <w:rsid w:val="00026787"/>
    <w:rsid w:val="000361E4"/>
    <w:rsid w:val="000363DF"/>
    <w:rsid w:val="00036D80"/>
    <w:rsid w:val="00036FAD"/>
    <w:rsid w:val="00037CEE"/>
    <w:rsid w:val="00041FE6"/>
    <w:rsid w:val="00042AA6"/>
    <w:rsid w:val="000445C5"/>
    <w:rsid w:val="00050745"/>
    <w:rsid w:val="00050DEF"/>
    <w:rsid w:val="00051630"/>
    <w:rsid w:val="00051C1D"/>
    <w:rsid w:val="00055A2D"/>
    <w:rsid w:val="00060D27"/>
    <w:rsid w:val="0006116D"/>
    <w:rsid w:val="0006204F"/>
    <w:rsid w:val="00066DDD"/>
    <w:rsid w:val="00074005"/>
    <w:rsid w:val="00074843"/>
    <w:rsid w:val="0008030C"/>
    <w:rsid w:val="00080407"/>
    <w:rsid w:val="00082B67"/>
    <w:rsid w:val="00084900"/>
    <w:rsid w:val="00084E34"/>
    <w:rsid w:val="00086D06"/>
    <w:rsid w:val="000871EA"/>
    <w:rsid w:val="0008746B"/>
    <w:rsid w:val="00087D12"/>
    <w:rsid w:val="00090338"/>
    <w:rsid w:val="00090B89"/>
    <w:rsid w:val="0009311D"/>
    <w:rsid w:val="000931F1"/>
    <w:rsid w:val="00093727"/>
    <w:rsid w:val="0009477D"/>
    <w:rsid w:val="00095EF2"/>
    <w:rsid w:val="000A0B7E"/>
    <w:rsid w:val="000A30C8"/>
    <w:rsid w:val="000B2840"/>
    <w:rsid w:val="000B2D80"/>
    <w:rsid w:val="000B47F9"/>
    <w:rsid w:val="000B4F28"/>
    <w:rsid w:val="000B5A13"/>
    <w:rsid w:val="000B5E2E"/>
    <w:rsid w:val="000B5F0A"/>
    <w:rsid w:val="000B73A1"/>
    <w:rsid w:val="000B7FE7"/>
    <w:rsid w:val="000C1E1E"/>
    <w:rsid w:val="000C2BB0"/>
    <w:rsid w:val="000C3E1F"/>
    <w:rsid w:val="000C4857"/>
    <w:rsid w:val="000C51DA"/>
    <w:rsid w:val="000C6256"/>
    <w:rsid w:val="000C6A5F"/>
    <w:rsid w:val="000D007B"/>
    <w:rsid w:val="000D385D"/>
    <w:rsid w:val="000D497C"/>
    <w:rsid w:val="000D67F2"/>
    <w:rsid w:val="000D68E6"/>
    <w:rsid w:val="000E37B8"/>
    <w:rsid w:val="000E5D0E"/>
    <w:rsid w:val="000F02CF"/>
    <w:rsid w:val="000F08EC"/>
    <w:rsid w:val="000F6964"/>
    <w:rsid w:val="0010015D"/>
    <w:rsid w:val="00102B85"/>
    <w:rsid w:val="00102C11"/>
    <w:rsid w:val="00103F6F"/>
    <w:rsid w:val="00107003"/>
    <w:rsid w:val="00112D76"/>
    <w:rsid w:val="00113B44"/>
    <w:rsid w:val="00113BB0"/>
    <w:rsid w:val="0011621D"/>
    <w:rsid w:val="00116F9B"/>
    <w:rsid w:val="0011703C"/>
    <w:rsid w:val="001233A3"/>
    <w:rsid w:val="00123B6E"/>
    <w:rsid w:val="00124B08"/>
    <w:rsid w:val="001254A1"/>
    <w:rsid w:val="001255A1"/>
    <w:rsid w:val="001275EB"/>
    <w:rsid w:val="00132058"/>
    <w:rsid w:val="00133164"/>
    <w:rsid w:val="0013322B"/>
    <w:rsid w:val="0013371B"/>
    <w:rsid w:val="001343F6"/>
    <w:rsid w:val="00142911"/>
    <w:rsid w:val="00142E97"/>
    <w:rsid w:val="001444E6"/>
    <w:rsid w:val="0014688F"/>
    <w:rsid w:val="0014777F"/>
    <w:rsid w:val="00147E88"/>
    <w:rsid w:val="00147EC7"/>
    <w:rsid w:val="00150E6A"/>
    <w:rsid w:val="001537EF"/>
    <w:rsid w:val="001553F7"/>
    <w:rsid w:val="001566B1"/>
    <w:rsid w:val="00156C4F"/>
    <w:rsid w:val="0016668C"/>
    <w:rsid w:val="001669B0"/>
    <w:rsid w:val="00166D24"/>
    <w:rsid w:val="001676FE"/>
    <w:rsid w:val="00170DD7"/>
    <w:rsid w:val="00171E12"/>
    <w:rsid w:val="00172C4D"/>
    <w:rsid w:val="00173559"/>
    <w:rsid w:val="00174BD9"/>
    <w:rsid w:val="00175624"/>
    <w:rsid w:val="001758A0"/>
    <w:rsid w:val="00176B4A"/>
    <w:rsid w:val="00176E67"/>
    <w:rsid w:val="001822D1"/>
    <w:rsid w:val="0018297A"/>
    <w:rsid w:val="0018303A"/>
    <w:rsid w:val="00183ABE"/>
    <w:rsid w:val="00185069"/>
    <w:rsid w:val="001924A5"/>
    <w:rsid w:val="001933E0"/>
    <w:rsid w:val="00196E8F"/>
    <w:rsid w:val="00197518"/>
    <w:rsid w:val="00197D9C"/>
    <w:rsid w:val="001A0397"/>
    <w:rsid w:val="001A1512"/>
    <w:rsid w:val="001A28D4"/>
    <w:rsid w:val="001A47DA"/>
    <w:rsid w:val="001A75D9"/>
    <w:rsid w:val="001A765C"/>
    <w:rsid w:val="001B1156"/>
    <w:rsid w:val="001B333D"/>
    <w:rsid w:val="001B7999"/>
    <w:rsid w:val="001C0769"/>
    <w:rsid w:val="001C469B"/>
    <w:rsid w:val="001C6D62"/>
    <w:rsid w:val="001D0307"/>
    <w:rsid w:val="001D219F"/>
    <w:rsid w:val="001D32B2"/>
    <w:rsid w:val="001D487E"/>
    <w:rsid w:val="001D6429"/>
    <w:rsid w:val="001D6B98"/>
    <w:rsid w:val="001D6E6E"/>
    <w:rsid w:val="001E08F3"/>
    <w:rsid w:val="001E27A0"/>
    <w:rsid w:val="001E27B0"/>
    <w:rsid w:val="001E39E7"/>
    <w:rsid w:val="001E6CA1"/>
    <w:rsid w:val="001E7E85"/>
    <w:rsid w:val="001F13D4"/>
    <w:rsid w:val="00200E1E"/>
    <w:rsid w:val="00201D85"/>
    <w:rsid w:val="00202F06"/>
    <w:rsid w:val="002034DA"/>
    <w:rsid w:val="00203E8C"/>
    <w:rsid w:val="00204F72"/>
    <w:rsid w:val="002072F0"/>
    <w:rsid w:val="00210581"/>
    <w:rsid w:val="00211C03"/>
    <w:rsid w:val="002151F1"/>
    <w:rsid w:val="00216A95"/>
    <w:rsid w:val="00216BBA"/>
    <w:rsid w:val="00221C4B"/>
    <w:rsid w:val="00223460"/>
    <w:rsid w:val="00223F74"/>
    <w:rsid w:val="002242E1"/>
    <w:rsid w:val="00224501"/>
    <w:rsid w:val="00224B4A"/>
    <w:rsid w:val="00225614"/>
    <w:rsid w:val="00227006"/>
    <w:rsid w:val="0023097E"/>
    <w:rsid w:val="00230FC7"/>
    <w:rsid w:val="00232209"/>
    <w:rsid w:val="00233D39"/>
    <w:rsid w:val="00236710"/>
    <w:rsid w:val="00243E5A"/>
    <w:rsid w:val="00245572"/>
    <w:rsid w:val="00250A65"/>
    <w:rsid w:val="00253D86"/>
    <w:rsid w:val="00253EBB"/>
    <w:rsid w:val="00256496"/>
    <w:rsid w:val="00256A5F"/>
    <w:rsid w:val="00263DCD"/>
    <w:rsid w:val="002642D5"/>
    <w:rsid w:val="0026455A"/>
    <w:rsid w:val="0026632E"/>
    <w:rsid w:val="00267DB9"/>
    <w:rsid w:val="00270EB8"/>
    <w:rsid w:val="002725F4"/>
    <w:rsid w:val="0027587A"/>
    <w:rsid w:val="00277F57"/>
    <w:rsid w:val="002814C4"/>
    <w:rsid w:val="002815F3"/>
    <w:rsid w:val="002825F9"/>
    <w:rsid w:val="00284B91"/>
    <w:rsid w:val="00284BB9"/>
    <w:rsid w:val="00285380"/>
    <w:rsid w:val="00287B4C"/>
    <w:rsid w:val="0029172C"/>
    <w:rsid w:val="00292561"/>
    <w:rsid w:val="0029293D"/>
    <w:rsid w:val="00292C2B"/>
    <w:rsid w:val="002939FA"/>
    <w:rsid w:val="00297CE4"/>
    <w:rsid w:val="002A517D"/>
    <w:rsid w:val="002A5733"/>
    <w:rsid w:val="002A5B72"/>
    <w:rsid w:val="002A700D"/>
    <w:rsid w:val="002A7D14"/>
    <w:rsid w:val="002B32A2"/>
    <w:rsid w:val="002B36BD"/>
    <w:rsid w:val="002B3859"/>
    <w:rsid w:val="002B479B"/>
    <w:rsid w:val="002B527E"/>
    <w:rsid w:val="002B5D30"/>
    <w:rsid w:val="002B5D85"/>
    <w:rsid w:val="002B62F1"/>
    <w:rsid w:val="002C0230"/>
    <w:rsid w:val="002C211B"/>
    <w:rsid w:val="002C3EA2"/>
    <w:rsid w:val="002C6050"/>
    <w:rsid w:val="002C61EF"/>
    <w:rsid w:val="002C73C8"/>
    <w:rsid w:val="002C74EF"/>
    <w:rsid w:val="002D0395"/>
    <w:rsid w:val="002D23C3"/>
    <w:rsid w:val="002D29E1"/>
    <w:rsid w:val="002D3E82"/>
    <w:rsid w:val="002D48ED"/>
    <w:rsid w:val="002E0CA8"/>
    <w:rsid w:val="002E1327"/>
    <w:rsid w:val="002E554E"/>
    <w:rsid w:val="002F2AFE"/>
    <w:rsid w:val="002F2BAF"/>
    <w:rsid w:val="002F47F1"/>
    <w:rsid w:val="002F5390"/>
    <w:rsid w:val="002F6880"/>
    <w:rsid w:val="00302FA5"/>
    <w:rsid w:val="00303BBB"/>
    <w:rsid w:val="00306495"/>
    <w:rsid w:val="00306D88"/>
    <w:rsid w:val="00311CF7"/>
    <w:rsid w:val="003125D1"/>
    <w:rsid w:val="00312FF6"/>
    <w:rsid w:val="003138D5"/>
    <w:rsid w:val="003150A3"/>
    <w:rsid w:val="00315430"/>
    <w:rsid w:val="00323766"/>
    <w:rsid w:val="00327EBB"/>
    <w:rsid w:val="00330A3C"/>
    <w:rsid w:val="00332558"/>
    <w:rsid w:val="003363FF"/>
    <w:rsid w:val="00340E66"/>
    <w:rsid w:val="0034111F"/>
    <w:rsid w:val="0034554B"/>
    <w:rsid w:val="00345FB3"/>
    <w:rsid w:val="003463A2"/>
    <w:rsid w:val="003473E7"/>
    <w:rsid w:val="003507EE"/>
    <w:rsid w:val="00354AF6"/>
    <w:rsid w:val="0035596B"/>
    <w:rsid w:val="0036068C"/>
    <w:rsid w:val="00361B4F"/>
    <w:rsid w:val="003664D0"/>
    <w:rsid w:val="0036765F"/>
    <w:rsid w:val="0037045D"/>
    <w:rsid w:val="0037122E"/>
    <w:rsid w:val="003764BA"/>
    <w:rsid w:val="00376745"/>
    <w:rsid w:val="0038021B"/>
    <w:rsid w:val="00380563"/>
    <w:rsid w:val="003819BE"/>
    <w:rsid w:val="00382AB9"/>
    <w:rsid w:val="003843F2"/>
    <w:rsid w:val="0038479C"/>
    <w:rsid w:val="00384A9A"/>
    <w:rsid w:val="003850D4"/>
    <w:rsid w:val="00385E1B"/>
    <w:rsid w:val="003862C5"/>
    <w:rsid w:val="00391F95"/>
    <w:rsid w:val="003931A6"/>
    <w:rsid w:val="0039331C"/>
    <w:rsid w:val="00396A11"/>
    <w:rsid w:val="003976CD"/>
    <w:rsid w:val="003A0AA5"/>
    <w:rsid w:val="003A0DC8"/>
    <w:rsid w:val="003A0F05"/>
    <w:rsid w:val="003A242D"/>
    <w:rsid w:val="003A682D"/>
    <w:rsid w:val="003A7A13"/>
    <w:rsid w:val="003B1220"/>
    <w:rsid w:val="003B1343"/>
    <w:rsid w:val="003B2580"/>
    <w:rsid w:val="003B6B4E"/>
    <w:rsid w:val="003C2235"/>
    <w:rsid w:val="003C27ED"/>
    <w:rsid w:val="003C2907"/>
    <w:rsid w:val="003C30EC"/>
    <w:rsid w:val="003C6C4E"/>
    <w:rsid w:val="003C72A3"/>
    <w:rsid w:val="003D1AB5"/>
    <w:rsid w:val="003D1F00"/>
    <w:rsid w:val="003D2238"/>
    <w:rsid w:val="003D2B54"/>
    <w:rsid w:val="003D5384"/>
    <w:rsid w:val="003E2DA4"/>
    <w:rsid w:val="003E3749"/>
    <w:rsid w:val="003E4823"/>
    <w:rsid w:val="003E5D69"/>
    <w:rsid w:val="003E623C"/>
    <w:rsid w:val="003E784D"/>
    <w:rsid w:val="003F0779"/>
    <w:rsid w:val="003F5AC9"/>
    <w:rsid w:val="003F632A"/>
    <w:rsid w:val="003F6462"/>
    <w:rsid w:val="004000AE"/>
    <w:rsid w:val="00403B18"/>
    <w:rsid w:val="0040646D"/>
    <w:rsid w:val="004069AC"/>
    <w:rsid w:val="00407F7C"/>
    <w:rsid w:val="00410A3F"/>
    <w:rsid w:val="00412D29"/>
    <w:rsid w:val="0041507D"/>
    <w:rsid w:val="0041530F"/>
    <w:rsid w:val="00416368"/>
    <w:rsid w:val="004163CA"/>
    <w:rsid w:val="00416861"/>
    <w:rsid w:val="00421152"/>
    <w:rsid w:val="00422E04"/>
    <w:rsid w:val="00424028"/>
    <w:rsid w:val="004240DD"/>
    <w:rsid w:val="00426929"/>
    <w:rsid w:val="00426C77"/>
    <w:rsid w:val="004278EA"/>
    <w:rsid w:val="004318F2"/>
    <w:rsid w:val="004357C0"/>
    <w:rsid w:val="00435E77"/>
    <w:rsid w:val="00440AE5"/>
    <w:rsid w:val="00441069"/>
    <w:rsid w:val="004413B2"/>
    <w:rsid w:val="004413EF"/>
    <w:rsid w:val="00442D83"/>
    <w:rsid w:val="00442FF2"/>
    <w:rsid w:val="004452DA"/>
    <w:rsid w:val="00445426"/>
    <w:rsid w:val="00445662"/>
    <w:rsid w:val="00447598"/>
    <w:rsid w:val="00450500"/>
    <w:rsid w:val="00452A85"/>
    <w:rsid w:val="00452C7F"/>
    <w:rsid w:val="00453658"/>
    <w:rsid w:val="004542B2"/>
    <w:rsid w:val="00455D52"/>
    <w:rsid w:val="0045664B"/>
    <w:rsid w:val="00456B9C"/>
    <w:rsid w:val="004674C8"/>
    <w:rsid w:val="00471A4D"/>
    <w:rsid w:val="004723C5"/>
    <w:rsid w:val="00472ABB"/>
    <w:rsid w:val="004749A5"/>
    <w:rsid w:val="0047523E"/>
    <w:rsid w:val="00476FCA"/>
    <w:rsid w:val="004837FA"/>
    <w:rsid w:val="00484CA0"/>
    <w:rsid w:val="00486CA1"/>
    <w:rsid w:val="0049012D"/>
    <w:rsid w:val="0049183D"/>
    <w:rsid w:val="00495CD6"/>
    <w:rsid w:val="00497101"/>
    <w:rsid w:val="004A0233"/>
    <w:rsid w:val="004A333A"/>
    <w:rsid w:val="004B1839"/>
    <w:rsid w:val="004B1CE3"/>
    <w:rsid w:val="004C180D"/>
    <w:rsid w:val="004C35F1"/>
    <w:rsid w:val="004C464E"/>
    <w:rsid w:val="004C7FA9"/>
    <w:rsid w:val="004D3A0E"/>
    <w:rsid w:val="004D4BD6"/>
    <w:rsid w:val="004D7012"/>
    <w:rsid w:val="004E1E66"/>
    <w:rsid w:val="004E209B"/>
    <w:rsid w:val="004F0100"/>
    <w:rsid w:val="004F048D"/>
    <w:rsid w:val="004F0D44"/>
    <w:rsid w:val="004F1132"/>
    <w:rsid w:val="004F1A16"/>
    <w:rsid w:val="0050064A"/>
    <w:rsid w:val="005022A6"/>
    <w:rsid w:val="0050319F"/>
    <w:rsid w:val="00503697"/>
    <w:rsid w:val="00506288"/>
    <w:rsid w:val="005064C6"/>
    <w:rsid w:val="0050674A"/>
    <w:rsid w:val="00507A7B"/>
    <w:rsid w:val="00511317"/>
    <w:rsid w:val="00513500"/>
    <w:rsid w:val="0051402B"/>
    <w:rsid w:val="00515D66"/>
    <w:rsid w:val="005160A9"/>
    <w:rsid w:val="00522298"/>
    <w:rsid w:val="0052403E"/>
    <w:rsid w:val="0052432E"/>
    <w:rsid w:val="0052448F"/>
    <w:rsid w:val="0052676B"/>
    <w:rsid w:val="005323EC"/>
    <w:rsid w:val="00534501"/>
    <w:rsid w:val="005376A6"/>
    <w:rsid w:val="005377CF"/>
    <w:rsid w:val="005418A1"/>
    <w:rsid w:val="00542E85"/>
    <w:rsid w:val="00543BA0"/>
    <w:rsid w:val="00545234"/>
    <w:rsid w:val="00546046"/>
    <w:rsid w:val="00552DC7"/>
    <w:rsid w:val="00554BBF"/>
    <w:rsid w:val="005566BE"/>
    <w:rsid w:val="005607CB"/>
    <w:rsid w:val="005640AF"/>
    <w:rsid w:val="00565BC1"/>
    <w:rsid w:val="005674F5"/>
    <w:rsid w:val="00567EB4"/>
    <w:rsid w:val="005705B2"/>
    <w:rsid w:val="00571B28"/>
    <w:rsid w:val="00572D2F"/>
    <w:rsid w:val="00573521"/>
    <w:rsid w:val="0057455A"/>
    <w:rsid w:val="00575183"/>
    <w:rsid w:val="0057594A"/>
    <w:rsid w:val="00576B53"/>
    <w:rsid w:val="00576D3A"/>
    <w:rsid w:val="0058072F"/>
    <w:rsid w:val="005811AA"/>
    <w:rsid w:val="005811BD"/>
    <w:rsid w:val="00581D17"/>
    <w:rsid w:val="00585092"/>
    <w:rsid w:val="00585B41"/>
    <w:rsid w:val="005874BC"/>
    <w:rsid w:val="00591F47"/>
    <w:rsid w:val="00592BB0"/>
    <w:rsid w:val="00594221"/>
    <w:rsid w:val="00596BCA"/>
    <w:rsid w:val="005A0F21"/>
    <w:rsid w:val="005A1EDA"/>
    <w:rsid w:val="005A394B"/>
    <w:rsid w:val="005A6468"/>
    <w:rsid w:val="005A67EB"/>
    <w:rsid w:val="005B0FEF"/>
    <w:rsid w:val="005B6D9A"/>
    <w:rsid w:val="005C0937"/>
    <w:rsid w:val="005C1000"/>
    <w:rsid w:val="005C1A00"/>
    <w:rsid w:val="005C447E"/>
    <w:rsid w:val="005C464A"/>
    <w:rsid w:val="005C665B"/>
    <w:rsid w:val="005D02D8"/>
    <w:rsid w:val="005D767F"/>
    <w:rsid w:val="005D7A0F"/>
    <w:rsid w:val="005E18AE"/>
    <w:rsid w:val="005E18CC"/>
    <w:rsid w:val="005E1CD5"/>
    <w:rsid w:val="005F479C"/>
    <w:rsid w:val="005F66CE"/>
    <w:rsid w:val="00600375"/>
    <w:rsid w:val="00602896"/>
    <w:rsid w:val="00602D30"/>
    <w:rsid w:val="00603C99"/>
    <w:rsid w:val="00604C1F"/>
    <w:rsid w:val="0060640E"/>
    <w:rsid w:val="00606659"/>
    <w:rsid w:val="0061055D"/>
    <w:rsid w:val="006110D6"/>
    <w:rsid w:val="0061200A"/>
    <w:rsid w:val="006125E9"/>
    <w:rsid w:val="006140D1"/>
    <w:rsid w:val="006141BE"/>
    <w:rsid w:val="00614A70"/>
    <w:rsid w:val="00615943"/>
    <w:rsid w:val="00615EC1"/>
    <w:rsid w:val="0062231A"/>
    <w:rsid w:val="00622734"/>
    <w:rsid w:val="0062411C"/>
    <w:rsid w:val="006260FE"/>
    <w:rsid w:val="0063293D"/>
    <w:rsid w:val="006335D0"/>
    <w:rsid w:val="00634A4E"/>
    <w:rsid w:val="00637194"/>
    <w:rsid w:val="00637363"/>
    <w:rsid w:val="00637907"/>
    <w:rsid w:val="00637C8E"/>
    <w:rsid w:val="00641675"/>
    <w:rsid w:val="006422A1"/>
    <w:rsid w:val="00643097"/>
    <w:rsid w:val="00644C7E"/>
    <w:rsid w:val="00644D56"/>
    <w:rsid w:val="006469E6"/>
    <w:rsid w:val="0064746C"/>
    <w:rsid w:val="00650724"/>
    <w:rsid w:val="00663560"/>
    <w:rsid w:val="00664362"/>
    <w:rsid w:val="006661AD"/>
    <w:rsid w:val="0067118C"/>
    <w:rsid w:val="006719FA"/>
    <w:rsid w:val="00671ADF"/>
    <w:rsid w:val="00672A3D"/>
    <w:rsid w:val="00672C83"/>
    <w:rsid w:val="00673708"/>
    <w:rsid w:val="006761A0"/>
    <w:rsid w:val="00676594"/>
    <w:rsid w:val="006775E2"/>
    <w:rsid w:val="00680C30"/>
    <w:rsid w:val="00685139"/>
    <w:rsid w:val="00687260"/>
    <w:rsid w:val="00693FEA"/>
    <w:rsid w:val="00694F23"/>
    <w:rsid w:val="00697D43"/>
    <w:rsid w:val="006B1A9F"/>
    <w:rsid w:val="006B3370"/>
    <w:rsid w:val="006B38D3"/>
    <w:rsid w:val="006B5805"/>
    <w:rsid w:val="006C41B3"/>
    <w:rsid w:val="006C4581"/>
    <w:rsid w:val="006C63C1"/>
    <w:rsid w:val="006C7946"/>
    <w:rsid w:val="006D0A5F"/>
    <w:rsid w:val="006D38A8"/>
    <w:rsid w:val="006D4969"/>
    <w:rsid w:val="006D5942"/>
    <w:rsid w:val="006D6634"/>
    <w:rsid w:val="006E017A"/>
    <w:rsid w:val="006E0D9B"/>
    <w:rsid w:val="006E0F58"/>
    <w:rsid w:val="006E1904"/>
    <w:rsid w:val="006E2184"/>
    <w:rsid w:val="006E4065"/>
    <w:rsid w:val="006E7535"/>
    <w:rsid w:val="006F5D5D"/>
    <w:rsid w:val="006F6031"/>
    <w:rsid w:val="006F755C"/>
    <w:rsid w:val="007034EC"/>
    <w:rsid w:val="007036A6"/>
    <w:rsid w:val="00705AD1"/>
    <w:rsid w:val="00705E32"/>
    <w:rsid w:val="007074CD"/>
    <w:rsid w:val="00710932"/>
    <w:rsid w:val="00711F5B"/>
    <w:rsid w:val="00721B27"/>
    <w:rsid w:val="00724E25"/>
    <w:rsid w:val="00734298"/>
    <w:rsid w:val="00736583"/>
    <w:rsid w:val="0073718D"/>
    <w:rsid w:val="0074047F"/>
    <w:rsid w:val="00741DED"/>
    <w:rsid w:val="007420FD"/>
    <w:rsid w:val="007435EC"/>
    <w:rsid w:val="00744885"/>
    <w:rsid w:val="00745866"/>
    <w:rsid w:val="00745D36"/>
    <w:rsid w:val="00747EB8"/>
    <w:rsid w:val="007537D2"/>
    <w:rsid w:val="0075546C"/>
    <w:rsid w:val="00761BE8"/>
    <w:rsid w:val="00763FC4"/>
    <w:rsid w:val="007645CD"/>
    <w:rsid w:val="00764C66"/>
    <w:rsid w:val="0077538E"/>
    <w:rsid w:val="007762F2"/>
    <w:rsid w:val="00777450"/>
    <w:rsid w:val="0077750F"/>
    <w:rsid w:val="007857D7"/>
    <w:rsid w:val="00785FA1"/>
    <w:rsid w:val="0078618E"/>
    <w:rsid w:val="007904E9"/>
    <w:rsid w:val="00792A69"/>
    <w:rsid w:val="00792E39"/>
    <w:rsid w:val="007971CC"/>
    <w:rsid w:val="00797ECE"/>
    <w:rsid w:val="007A0B71"/>
    <w:rsid w:val="007A11AA"/>
    <w:rsid w:val="007A20A0"/>
    <w:rsid w:val="007A44FD"/>
    <w:rsid w:val="007A591E"/>
    <w:rsid w:val="007A72C4"/>
    <w:rsid w:val="007B1B12"/>
    <w:rsid w:val="007B3A30"/>
    <w:rsid w:val="007B4AE0"/>
    <w:rsid w:val="007B7B5F"/>
    <w:rsid w:val="007C053A"/>
    <w:rsid w:val="007C202D"/>
    <w:rsid w:val="007C51FD"/>
    <w:rsid w:val="007C769A"/>
    <w:rsid w:val="007D1AB9"/>
    <w:rsid w:val="007D28CA"/>
    <w:rsid w:val="007D2980"/>
    <w:rsid w:val="007D2AC8"/>
    <w:rsid w:val="007D352A"/>
    <w:rsid w:val="007D3BAF"/>
    <w:rsid w:val="007D4FFC"/>
    <w:rsid w:val="007D5648"/>
    <w:rsid w:val="007D56DF"/>
    <w:rsid w:val="007D5FC2"/>
    <w:rsid w:val="007D68FB"/>
    <w:rsid w:val="007E091F"/>
    <w:rsid w:val="007E3C24"/>
    <w:rsid w:val="007E58A2"/>
    <w:rsid w:val="007F34D4"/>
    <w:rsid w:val="007F3966"/>
    <w:rsid w:val="007F5F48"/>
    <w:rsid w:val="007F61B9"/>
    <w:rsid w:val="00801512"/>
    <w:rsid w:val="008029ED"/>
    <w:rsid w:val="00802FC5"/>
    <w:rsid w:val="00804736"/>
    <w:rsid w:val="008047F2"/>
    <w:rsid w:val="00804C03"/>
    <w:rsid w:val="008056A4"/>
    <w:rsid w:val="00807916"/>
    <w:rsid w:val="00810642"/>
    <w:rsid w:val="0081404E"/>
    <w:rsid w:val="00816F21"/>
    <w:rsid w:val="008175D3"/>
    <w:rsid w:val="0081791A"/>
    <w:rsid w:val="00821AB1"/>
    <w:rsid w:val="00821DBC"/>
    <w:rsid w:val="00825C3E"/>
    <w:rsid w:val="00826E85"/>
    <w:rsid w:val="00833E79"/>
    <w:rsid w:val="0083781E"/>
    <w:rsid w:val="00837C1F"/>
    <w:rsid w:val="00840C12"/>
    <w:rsid w:val="00842540"/>
    <w:rsid w:val="00842AB2"/>
    <w:rsid w:val="0084361F"/>
    <w:rsid w:val="00846774"/>
    <w:rsid w:val="0084764B"/>
    <w:rsid w:val="00847A2A"/>
    <w:rsid w:val="008511F3"/>
    <w:rsid w:val="00854291"/>
    <w:rsid w:val="00856819"/>
    <w:rsid w:val="00861FF3"/>
    <w:rsid w:val="008632A6"/>
    <w:rsid w:val="008642D3"/>
    <w:rsid w:val="00864DCC"/>
    <w:rsid w:val="00865A84"/>
    <w:rsid w:val="0086651E"/>
    <w:rsid w:val="008705CD"/>
    <w:rsid w:val="0087075C"/>
    <w:rsid w:val="00872C7A"/>
    <w:rsid w:val="00872F6D"/>
    <w:rsid w:val="0087375D"/>
    <w:rsid w:val="00873A78"/>
    <w:rsid w:val="00873D41"/>
    <w:rsid w:val="00873ECC"/>
    <w:rsid w:val="00877C12"/>
    <w:rsid w:val="00882F8A"/>
    <w:rsid w:val="00885D8F"/>
    <w:rsid w:val="00886AAF"/>
    <w:rsid w:val="00890016"/>
    <w:rsid w:val="00891276"/>
    <w:rsid w:val="008919B9"/>
    <w:rsid w:val="00891F79"/>
    <w:rsid w:val="00897435"/>
    <w:rsid w:val="008A236F"/>
    <w:rsid w:val="008A3B02"/>
    <w:rsid w:val="008A438A"/>
    <w:rsid w:val="008A78A6"/>
    <w:rsid w:val="008B1434"/>
    <w:rsid w:val="008B22CB"/>
    <w:rsid w:val="008C2245"/>
    <w:rsid w:val="008D0373"/>
    <w:rsid w:val="008D05CA"/>
    <w:rsid w:val="008D2685"/>
    <w:rsid w:val="008D315F"/>
    <w:rsid w:val="008D38E9"/>
    <w:rsid w:val="008D49B6"/>
    <w:rsid w:val="008E2DAC"/>
    <w:rsid w:val="008E34AA"/>
    <w:rsid w:val="008E3CE8"/>
    <w:rsid w:val="008E4509"/>
    <w:rsid w:val="008E478B"/>
    <w:rsid w:val="008E5184"/>
    <w:rsid w:val="008E5243"/>
    <w:rsid w:val="008E66B3"/>
    <w:rsid w:val="008F0E3D"/>
    <w:rsid w:val="008F1073"/>
    <w:rsid w:val="008F1751"/>
    <w:rsid w:val="008F31A5"/>
    <w:rsid w:val="008F35FD"/>
    <w:rsid w:val="008F4799"/>
    <w:rsid w:val="0090254B"/>
    <w:rsid w:val="0090501B"/>
    <w:rsid w:val="00906000"/>
    <w:rsid w:val="009073AF"/>
    <w:rsid w:val="00907B36"/>
    <w:rsid w:val="00912094"/>
    <w:rsid w:val="00915104"/>
    <w:rsid w:val="009158DB"/>
    <w:rsid w:val="00915B6F"/>
    <w:rsid w:val="00927277"/>
    <w:rsid w:val="009319B6"/>
    <w:rsid w:val="00932497"/>
    <w:rsid w:val="00935775"/>
    <w:rsid w:val="009427E4"/>
    <w:rsid w:val="00942F91"/>
    <w:rsid w:val="00945323"/>
    <w:rsid w:val="00950E3B"/>
    <w:rsid w:val="00952358"/>
    <w:rsid w:val="009546FE"/>
    <w:rsid w:val="00954F65"/>
    <w:rsid w:val="009566F8"/>
    <w:rsid w:val="00963F10"/>
    <w:rsid w:val="00966ECE"/>
    <w:rsid w:val="00967210"/>
    <w:rsid w:val="009701B5"/>
    <w:rsid w:val="00970595"/>
    <w:rsid w:val="0097328F"/>
    <w:rsid w:val="0097443C"/>
    <w:rsid w:val="009747BD"/>
    <w:rsid w:val="0097500A"/>
    <w:rsid w:val="009753C7"/>
    <w:rsid w:val="009768B6"/>
    <w:rsid w:val="00977622"/>
    <w:rsid w:val="00977BEE"/>
    <w:rsid w:val="009805D4"/>
    <w:rsid w:val="009878FF"/>
    <w:rsid w:val="0099082D"/>
    <w:rsid w:val="00993B75"/>
    <w:rsid w:val="009948ED"/>
    <w:rsid w:val="0099592B"/>
    <w:rsid w:val="00995E93"/>
    <w:rsid w:val="009A09D1"/>
    <w:rsid w:val="009A24E1"/>
    <w:rsid w:val="009A30DC"/>
    <w:rsid w:val="009A4B36"/>
    <w:rsid w:val="009A5402"/>
    <w:rsid w:val="009A670C"/>
    <w:rsid w:val="009B00F2"/>
    <w:rsid w:val="009B2B6D"/>
    <w:rsid w:val="009B392D"/>
    <w:rsid w:val="009B40FA"/>
    <w:rsid w:val="009C3B5B"/>
    <w:rsid w:val="009C4B2E"/>
    <w:rsid w:val="009C78C6"/>
    <w:rsid w:val="009D04D3"/>
    <w:rsid w:val="009D3D31"/>
    <w:rsid w:val="009D5B36"/>
    <w:rsid w:val="009D5C06"/>
    <w:rsid w:val="009D7759"/>
    <w:rsid w:val="009E39E0"/>
    <w:rsid w:val="009E6199"/>
    <w:rsid w:val="009E7DEB"/>
    <w:rsid w:val="009F3F8A"/>
    <w:rsid w:val="009F62B0"/>
    <w:rsid w:val="00A004F4"/>
    <w:rsid w:val="00A01FA9"/>
    <w:rsid w:val="00A0345A"/>
    <w:rsid w:val="00A04587"/>
    <w:rsid w:val="00A0473A"/>
    <w:rsid w:val="00A06438"/>
    <w:rsid w:val="00A0735D"/>
    <w:rsid w:val="00A07D90"/>
    <w:rsid w:val="00A10F31"/>
    <w:rsid w:val="00A10F9C"/>
    <w:rsid w:val="00A111CE"/>
    <w:rsid w:val="00A147D8"/>
    <w:rsid w:val="00A15FD5"/>
    <w:rsid w:val="00A21228"/>
    <w:rsid w:val="00A21CC3"/>
    <w:rsid w:val="00A24313"/>
    <w:rsid w:val="00A2687A"/>
    <w:rsid w:val="00A30C65"/>
    <w:rsid w:val="00A31C8D"/>
    <w:rsid w:val="00A33753"/>
    <w:rsid w:val="00A34273"/>
    <w:rsid w:val="00A34641"/>
    <w:rsid w:val="00A35C29"/>
    <w:rsid w:val="00A37BD4"/>
    <w:rsid w:val="00A37D2A"/>
    <w:rsid w:val="00A44FAB"/>
    <w:rsid w:val="00A47C38"/>
    <w:rsid w:val="00A5114D"/>
    <w:rsid w:val="00A51EA4"/>
    <w:rsid w:val="00A52D1C"/>
    <w:rsid w:val="00A535D2"/>
    <w:rsid w:val="00A5653D"/>
    <w:rsid w:val="00A57787"/>
    <w:rsid w:val="00A6081D"/>
    <w:rsid w:val="00A622C4"/>
    <w:rsid w:val="00A62C3C"/>
    <w:rsid w:val="00A633D9"/>
    <w:rsid w:val="00A64809"/>
    <w:rsid w:val="00A64864"/>
    <w:rsid w:val="00A70D37"/>
    <w:rsid w:val="00A70FDD"/>
    <w:rsid w:val="00A71AD1"/>
    <w:rsid w:val="00A7372D"/>
    <w:rsid w:val="00A77527"/>
    <w:rsid w:val="00A80B1D"/>
    <w:rsid w:val="00A82204"/>
    <w:rsid w:val="00A8476E"/>
    <w:rsid w:val="00A86211"/>
    <w:rsid w:val="00A938F9"/>
    <w:rsid w:val="00A93C8F"/>
    <w:rsid w:val="00AA031D"/>
    <w:rsid w:val="00AA7D48"/>
    <w:rsid w:val="00AB0A8F"/>
    <w:rsid w:val="00AB32B5"/>
    <w:rsid w:val="00AB33FA"/>
    <w:rsid w:val="00AB673A"/>
    <w:rsid w:val="00AB7D98"/>
    <w:rsid w:val="00AC020B"/>
    <w:rsid w:val="00AC1D8F"/>
    <w:rsid w:val="00AC4B6B"/>
    <w:rsid w:val="00AC5CA3"/>
    <w:rsid w:val="00AC692D"/>
    <w:rsid w:val="00AC741F"/>
    <w:rsid w:val="00AD0607"/>
    <w:rsid w:val="00AD44A2"/>
    <w:rsid w:val="00AD50BA"/>
    <w:rsid w:val="00AD5CC6"/>
    <w:rsid w:val="00AD68B9"/>
    <w:rsid w:val="00AE0975"/>
    <w:rsid w:val="00AE2A0C"/>
    <w:rsid w:val="00AE2E7A"/>
    <w:rsid w:val="00AE35E0"/>
    <w:rsid w:val="00AE6FF2"/>
    <w:rsid w:val="00AE7009"/>
    <w:rsid w:val="00AF070B"/>
    <w:rsid w:val="00AF0952"/>
    <w:rsid w:val="00AF0B25"/>
    <w:rsid w:val="00AF2D65"/>
    <w:rsid w:val="00AF4F3F"/>
    <w:rsid w:val="00B003D4"/>
    <w:rsid w:val="00B025CD"/>
    <w:rsid w:val="00B03056"/>
    <w:rsid w:val="00B050F5"/>
    <w:rsid w:val="00B05CD5"/>
    <w:rsid w:val="00B15AB5"/>
    <w:rsid w:val="00B162BB"/>
    <w:rsid w:val="00B16A1C"/>
    <w:rsid w:val="00B16AEA"/>
    <w:rsid w:val="00B176BE"/>
    <w:rsid w:val="00B17FD2"/>
    <w:rsid w:val="00B23A6A"/>
    <w:rsid w:val="00B26F3F"/>
    <w:rsid w:val="00B27567"/>
    <w:rsid w:val="00B31939"/>
    <w:rsid w:val="00B32EAD"/>
    <w:rsid w:val="00B3332F"/>
    <w:rsid w:val="00B3492E"/>
    <w:rsid w:val="00B34C50"/>
    <w:rsid w:val="00B40A07"/>
    <w:rsid w:val="00B40DAD"/>
    <w:rsid w:val="00B445BA"/>
    <w:rsid w:val="00B4564A"/>
    <w:rsid w:val="00B4777A"/>
    <w:rsid w:val="00B47E49"/>
    <w:rsid w:val="00B52215"/>
    <w:rsid w:val="00B52D01"/>
    <w:rsid w:val="00B57923"/>
    <w:rsid w:val="00B61F8F"/>
    <w:rsid w:val="00B62145"/>
    <w:rsid w:val="00B641AD"/>
    <w:rsid w:val="00B67EF2"/>
    <w:rsid w:val="00B702E0"/>
    <w:rsid w:val="00B71131"/>
    <w:rsid w:val="00B7223B"/>
    <w:rsid w:val="00B80280"/>
    <w:rsid w:val="00B8061D"/>
    <w:rsid w:val="00B80DCE"/>
    <w:rsid w:val="00B8473A"/>
    <w:rsid w:val="00B875E3"/>
    <w:rsid w:val="00B9272D"/>
    <w:rsid w:val="00B92D1A"/>
    <w:rsid w:val="00B93275"/>
    <w:rsid w:val="00B93FBA"/>
    <w:rsid w:val="00B9441F"/>
    <w:rsid w:val="00B952E1"/>
    <w:rsid w:val="00B9582C"/>
    <w:rsid w:val="00B9682E"/>
    <w:rsid w:val="00B96FA6"/>
    <w:rsid w:val="00B97BE7"/>
    <w:rsid w:val="00B97E5F"/>
    <w:rsid w:val="00BA52FD"/>
    <w:rsid w:val="00BA5A96"/>
    <w:rsid w:val="00BA5CA5"/>
    <w:rsid w:val="00BA7EB6"/>
    <w:rsid w:val="00BB38BA"/>
    <w:rsid w:val="00BB3A8F"/>
    <w:rsid w:val="00BC1478"/>
    <w:rsid w:val="00BC5297"/>
    <w:rsid w:val="00BC52D8"/>
    <w:rsid w:val="00BD0278"/>
    <w:rsid w:val="00BD1D02"/>
    <w:rsid w:val="00BD1F35"/>
    <w:rsid w:val="00BD4784"/>
    <w:rsid w:val="00BD77CC"/>
    <w:rsid w:val="00BE27D4"/>
    <w:rsid w:val="00BE4189"/>
    <w:rsid w:val="00BE4201"/>
    <w:rsid w:val="00BE430A"/>
    <w:rsid w:val="00BE7324"/>
    <w:rsid w:val="00BF45B7"/>
    <w:rsid w:val="00BF66FC"/>
    <w:rsid w:val="00BF6995"/>
    <w:rsid w:val="00C00792"/>
    <w:rsid w:val="00C030E4"/>
    <w:rsid w:val="00C0492C"/>
    <w:rsid w:val="00C05433"/>
    <w:rsid w:val="00C05AB9"/>
    <w:rsid w:val="00C062A7"/>
    <w:rsid w:val="00C13C61"/>
    <w:rsid w:val="00C1537A"/>
    <w:rsid w:val="00C21DF4"/>
    <w:rsid w:val="00C25CF3"/>
    <w:rsid w:val="00C323EE"/>
    <w:rsid w:val="00C40C39"/>
    <w:rsid w:val="00C417CD"/>
    <w:rsid w:val="00C42433"/>
    <w:rsid w:val="00C4503E"/>
    <w:rsid w:val="00C50512"/>
    <w:rsid w:val="00C52204"/>
    <w:rsid w:val="00C578BB"/>
    <w:rsid w:val="00C6539A"/>
    <w:rsid w:val="00C65677"/>
    <w:rsid w:val="00C70300"/>
    <w:rsid w:val="00C733A3"/>
    <w:rsid w:val="00C735E5"/>
    <w:rsid w:val="00C74CCD"/>
    <w:rsid w:val="00C830C9"/>
    <w:rsid w:val="00C854FE"/>
    <w:rsid w:val="00C85E2B"/>
    <w:rsid w:val="00C91323"/>
    <w:rsid w:val="00C9250A"/>
    <w:rsid w:val="00C93D9D"/>
    <w:rsid w:val="00C942C2"/>
    <w:rsid w:val="00C948B7"/>
    <w:rsid w:val="00C96757"/>
    <w:rsid w:val="00C972F2"/>
    <w:rsid w:val="00CA0E76"/>
    <w:rsid w:val="00CA3180"/>
    <w:rsid w:val="00CA3ADC"/>
    <w:rsid w:val="00CA3FA9"/>
    <w:rsid w:val="00CA44FB"/>
    <w:rsid w:val="00CA4742"/>
    <w:rsid w:val="00CA787F"/>
    <w:rsid w:val="00CB2326"/>
    <w:rsid w:val="00CB263E"/>
    <w:rsid w:val="00CB6555"/>
    <w:rsid w:val="00CC41CB"/>
    <w:rsid w:val="00CC6F21"/>
    <w:rsid w:val="00CD2325"/>
    <w:rsid w:val="00CD2A5D"/>
    <w:rsid w:val="00CD2E03"/>
    <w:rsid w:val="00CD3603"/>
    <w:rsid w:val="00CE141F"/>
    <w:rsid w:val="00CE17E6"/>
    <w:rsid w:val="00CE26B3"/>
    <w:rsid w:val="00CE4C42"/>
    <w:rsid w:val="00CE7007"/>
    <w:rsid w:val="00CF6791"/>
    <w:rsid w:val="00D00434"/>
    <w:rsid w:val="00D0413D"/>
    <w:rsid w:val="00D051E3"/>
    <w:rsid w:val="00D05F8F"/>
    <w:rsid w:val="00D070A6"/>
    <w:rsid w:val="00D11B26"/>
    <w:rsid w:val="00D12C59"/>
    <w:rsid w:val="00D12D9E"/>
    <w:rsid w:val="00D13F74"/>
    <w:rsid w:val="00D145B1"/>
    <w:rsid w:val="00D1638F"/>
    <w:rsid w:val="00D21B13"/>
    <w:rsid w:val="00D308D5"/>
    <w:rsid w:val="00D34512"/>
    <w:rsid w:val="00D3480E"/>
    <w:rsid w:val="00D34B66"/>
    <w:rsid w:val="00D35522"/>
    <w:rsid w:val="00D365DC"/>
    <w:rsid w:val="00D37085"/>
    <w:rsid w:val="00D45B86"/>
    <w:rsid w:val="00D46BBB"/>
    <w:rsid w:val="00D50010"/>
    <w:rsid w:val="00D500D1"/>
    <w:rsid w:val="00D500EF"/>
    <w:rsid w:val="00D503C8"/>
    <w:rsid w:val="00D52ACF"/>
    <w:rsid w:val="00D52E05"/>
    <w:rsid w:val="00D56E1F"/>
    <w:rsid w:val="00D6019B"/>
    <w:rsid w:val="00D608FB"/>
    <w:rsid w:val="00D60D69"/>
    <w:rsid w:val="00D61044"/>
    <w:rsid w:val="00D67FFB"/>
    <w:rsid w:val="00D71945"/>
    <w:rsid w:val="00D764DD"/>
    <w:rsid w:val="00D76B6D"/>
    <w:rsid w:val="00D7713F"/>
    <w:rsid w:val="00D80745"/>
    <w:rsid w:val="00D80E15"/>
    <w:rsid w:val="00D8159D"/>
    <w:rsid w:val="00D8169F"/>
    <w:rsid w:val="00D81E03"/>
    <w:rsid w:val="00D82781"/>
    <w:rsid w:val="00D82DD9"/>
    <w:rsid w:val="00D847F2"/>
    <w:rsid w:val="00D954E1"/>
    <w:rsid w:val="00D9677F"/>
    <w:rsid w:val="00DA13C0"/>
    <w:rsid w:val="00DA4016"/>
    <w:rsid w:val="00DA47FE"/>
    <w:rsid w:val="00DA5D0D"/>
    <w:rsid w:val="00DA6809"/>
    <w:rsid w:val="00DB10CA"/>
    <w:rsid w:val="00DB1CF9"/>
    <w:rsid w:val="00DB57CD"/>
    <w:rsid w:val="00DB57F5"/>
    <w:rsid w:val="00DB5DFE"/>
    <w:rsid w:val="00DC1B8F"/>
    <w:rsid w:val="00DC1BED"/>
    <w:rsid w:val="00DC24E5"/>
    <w:rsid w:val="00DC3786"/>
    <w:rsid w:val="00DC552E"/>
    <w:rsid w:val="00DD0833"/>
    <w:rsid w:val="00DD1BBF"/>
    <w:rsid w:val="00DD22D1"/>
    <w:rsid w:val="00DD2F44"/>
    <w:rsid w:val="00DD3205"/>
    <w:rsid w:val="00DD6BF8"/>
    <w:rsid w:val="00DE06EC"/>
    <w:rsid w:val="00DE3496"/>
    <w:rsid w:val="00DE4E60"/>
    <w:rsid w:val="00DF0063"/>
    <w:rsid w:val="00DF04CF"/>
    <w:rsid w:val="00DF04ED"/>
    <w:rsid w:val="00DF0964"/>
    <w:rsid w:val="00DF142B"/>
    <w:rsid w:val="00DF31C5"/>
    <w:rsid w:val="00DF3531"/>
    <w:rsid w:val="00DF405B"/>
    <w:rsid w:val="00DF5151"/>
    <w:rsid w:val="00DF52D4"/>
    <w:rsid w:val="00DF747F"/>
    <w:rsid w:val="00E002E7"/>
    <w:rsid w:val="00E00AAA"/>
    <w:rsid w:val="00E010D8"/>
    <w:rsid w:val="00E02D67"/>
    <w:rsid w:val="00E04452"/>
    <w:rsid w:val="00E10763"/>
    <w:rsid w:val="00E10A43"/>
    <w:rsid w:val="00E11384"/>
    <w:rsid w:val="00E12237"/>
    <w:rsid w:val="00E12C63"/>
    <w:rsid w:val="00E1376A"/>
    <w:rsid w:val="00E13C49"/>
    <w:rsid w:val="00E17204"/>
    <w:rsid w:val="00E226A8"/>
    <w:rsid w:val="00E22709"/>
    <w:rsid w:val="00E23E5D"/>
    <w:rsid w:val="00E25098"/>
    <w:rsid w:val="00E257D7"/>
    <w:rsid w:val="00E32B88"/>
    <w:rsid w:val="00E32ECF"/>
    <w:rsid w:val="00E34D31"/>
    <w:rsid w:val="00E4127A"/>
    <w:rsid w:val="00E4136E"/>
    <w:rsid w:val="00E41E3F"/>
    <w:rsid w:val="00E44309"/>
    <w:rsid w:val="00E46030"/>
    <w:rsid w:val="00E46B4E"/>
    <w:rsid w:val="00E51FAA"/>
    <w:rsid w:val="00E53C0A"/>
    <w:rsid w:val="00E5494F"/>
    <w:rsid w:val="00E54B5A"/>
    <w:rsid w:val="00E55BFF"/>
    <w:rsid w:val="00E55EEB"/>
    <w:rsid w:val="00E60DBD"/>
    <w:rsid w:val="00E60FCD"/>
    <w:rsid w:val="00E62549"/>
    <w:rsid w:val="00E64706"/>
    <w:rsid w:val="00E64EA0"/>
    <w:rsid w:val="00E65E10"/>
    <w:rsid w:val="00E67088"/>
    <w:rsid w:val="00E676C5"/>
    <w:rsid w:val="00E71E8F"/>
    <w:rsid w:val="00E72EF5"/>
    <w:rsid w:val="00E76F10"/>
    <w:rsid w:val="00E778FA"/>
    <w:rsid w:val="00E81A8A"/>
    <w:rsid w:val="00E825AF"/>
    <w:rsid w:val="00E8278F"/>
    <w:rsid w:val="00E833DE"/>
    <w:rsid w:val="00E83B71"/>
    <w:rsid w:val="00E8533D"/>
    <w:rsid w:val="00E85771"/>
    <w:rsid w:val="00E87EBC"/>
    <w:rsid w:val="00E9083D"/>
    <w:rsid w:val="00E914D2"/>
    <w:rsid w:val="00E92A48"/>
    <w:rsid w:val="00E937CA"/>
    <w:rsid w:val="00EB18FC"/>
    <w:rsid w:val="00EB22C9"/>
    <w:rsid w:val="00EB7D05"/>
    <w:rsid w:val="00EB7D84"/>
    <w:rsid w:val="00EC1D8A"/>
    <w:rsid w:val="00EC2A06"/>
    <w:rsid w:val="00EC3BAF"/>
    <w:rsid w:val="00EC6A71"/>
    <w:rsid w:val="00EC7201"/>
    <w:rsid w:val="00ED0DF7"/>
    <w:rsid w:val="00ED1C87"/>
    <w:rsid w:val="00ED351B"/>
    <w:rsid w:val="00ED3B64"/>
    <w:rsid w:val="00ED718E"/>
    <w:rsid w:val="00EE1373"/>
    <w:rsid w:val="00EE1E87"/>
    <w:rsid w:val="00EE3137"/>
    <w:rsid w:val="00EE4B0C"/>
    <w:rsid w:val="00EE57E2"/>
    <w:rsid w:val="00EE5B8E"/>
    <w:rsid w:val="00EE70AA"/>
    <w:rsid w:val="00EF0199"/>
    <w:rsid w:val="00EF0A3F"/>
    <w:rsid w:val="00EF3553"/>
    <w:rsid w:val="00EF6590"/>
    <w:rsid w:val="00F01A48"/>
    <w:rsid w:val="00F01E0C"/>
    <w:rsid w:val="00F025FC"/>
    <w:rsid w:val="00F03208"/>
    <w:rsid w:val="00F04220"/>
    <w:rsid w:val="00F056D4"/>
    <w:rsid w:val="00F07401"/>
    <w:rsid w:val="00F10E8C"/>
    <w:rsid w:val="00F1269A"/>
    <w:rsid w:val="00F13666"/>
    <w:rsid w:val="00F16B24"/>
    <w:rsid w:val="00F17E85"/>
    <w:rsid w:val="00F2198D"/>
    <w:rsid w:val="00F220A3"/>
    <w:rsid w:val="00F30B6A"/>
    <w:rsid w:val="00F30BA8"/>
    <w:rsid w:val="00F31359"/>
    <w:rsid w:val="00F37C20"/>
    <w:rsid w:val="00F42A23"/>
    <w:rsid w:val="00F46FCF"/>
    <w:rsid w:val="00F50670"/>
    <w:rsid w:val="00F55A9E"/>
    <w:rsid w:val="00F5759B"/>
    <w:rsid w:val="00F57835"/>
    <w:rsid w:val="00F57C2A"/>
    <w:rsid w:val="00F6029E"/>
    <w:rsid w:val="00F6433B"/>
    <w:rsid w:val="00F700A5"/>
    <w:rsid w:val="00F70AA3"/>
    <w:rsid w:val="00F70C30"/>
    <w:rsid w:val="00F72E45"/>
    <w:rsid w:val="00F736DD"/>
    <w:rsid w:val="00F73EA4"/>
    <w:rsid w:val="00F7617F"/>
    <w:rsid w:val="00F77E95"/>
    <w:rsid w:val="00F82610"/>
    <w:rsid w:val="00F82D69"/>
    <w:rsid w:val="00F8362B"/>
    <w:rsid w:val="00F838F0"/>
    <w:rsid w:val="00F8684C"/>
    <w:rsid w:val="00F86A71"/>
    <w:rsid w:val="00F87CF8"/>
    <w:rsid w:val="00F966AD"/>
    <w:rsid w:val="00F9779F"/>
    <w:rsid w:val="00FA099C"/>
    <w:rsid w:val="00FA1D02"/>
    <w:rsid w:val="00FA2AA5"/>
    <w:rsid w:val="00FA4A6D"/>
    <w:rsid w:val="00FA556A"/>
    <w:rsid w:val="00FA7B24"/>
    <w:rsid w:val="00FB0042"/>
    <w:rsid w:val="00FB7347"/>
    <w:rsid w:val="00FC16CA"/>
    <w:rsid w:val="00FC5685"/>
    <w:rsid w:val="00FC574E"/>
    <w:rsid w:val="00FC6F24"/>
    <w:rsid w:val="00FD02EF"/>
    <w:rsid w:val="00FD0BF6"/>
    <w:rsid w:val="00FD0C25"/>
    <w:rsid w:val="00FD4687"/>
    <w:rsid w:val="00FD5944"/>
    <w:rsid w:val="00FD7135"/>
    <w:rsid w:val="00FE00F0"/>
    <w:rsid w:val="00FE0E08"/>
    <w:rsid w:val="00FE36D2"/>
    <w:rsid w:val="00FE40C7"/>
    <w:rsid w:val="00FE4331"/>
    <w:rsid w:val="00FE777A"/>
    <w:rsid w:val="00FF004F"/>
    <w:rsid w:val="00FF2491"/>
    <w:rsid w:val="00FF3CB6"/>
    <w:rsid w:val="02C2391F"/>
    <w:rsid w:val="127F7D19"/>
    <w:rsid w:val="26CB362F"/>
    <w:rsid w:val="2A2E9EB1"/>
    <w:rsid w:val="2D03F4FF"/>
    <w:rsid w:val="5A3BF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8FA7A"/>
  <w15:docId w15:val="{010E7ED2-AABA-448D-B995-9F7E26EF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12"/>
  </w:style>
  <w:style w:type="paragraph" w:styleId="Heading1">
    <w:name w:val="heading 1"/>
    <w:basedOn w:val="Normal"/>
    <w:next w:val="Normal"/>
    <w:uiPriority w:val="9"/>
    <w:qFormat/>
    <w:rsid w:val="00FC6F24"/>
    <w:pPr>
      <w:keepNext/>
      <w:keepLines/>
      <w:spacing w:before="480" w:after="120"/>
      <w:outlineLvl w:val="0"/>
    </w:pPr>
    <w:rPr>
      <w:b/>
      <w:sz w:val="48"/>
      <w:szCs w:val="48"/>
    </w:rPr>
  </w:style>
  <w:style w:type="paragraph" w:styleId="Heading2">
    <w:name w:val="heading 2"/>
    <w:basedOn w:val="Normal"/>
    <w:next w:val="Normal"/>
    <w:uiPriority w:val="9"/>
    <w:unhideWhenUsed/>
    <w:qFormat/>
    <w:rsid w:val="00FC6F24"/>
    <w:pPr>
      <w:keepNext/>
      <w:keepLines/>
      <w:spacing w:before="360" w:after="80"/>
      <w:outlineLvl w:val="1"/>
    </w:pPr>
    <w:rPr>
      <w:b/>
      <w:sz w:val="36"/>
      <w:szCs w:val="36"/>
    </w:rPr>
  </w:style>
  <w:style w:type="paragraph" w:styleId="Heading3">
    <w:name w:val="heading 3"/>
    <w:basedOn w:val="Normal"/>
    <w:next w:val="Normal"/>
    <w:uiPriority w:val="9"/>
    <w:unhideWhenUsed/>
    <w:qFormat/>
    <w:rsid w:val="00FC6F24"/>
    <w:pPr>
      <w:keepNext/>
      <w:keepLines/>
      <w:spacing w:before="280" w:after="80"/>
      <w:outlineLvl w:val="2"/>
    </w:pPr>
    <w:rPr>
      <w:b/>
      <w:sz w:val="28"/>
      <w:szCs w:val="28"/>
    </w:rPr>
  </w:style>
  <w:style w:type="paragraph" w:styleId="Heading4">
    <w:name w:val="heading 4"/>
    <w:basedOn w:val="Normal"/>
    <w:next w:val="Normal"/>
    <w:uiPriority w:val="9"/>
    <w:unhideWhenUsed/>
    <w:qFormat/>
    <w:rsid w:val="00FC6F24"/>
    <w:pPr>
      <w:keepNext/>
      <w:keepLines/>
      <w:spacing w:before="240" w:after="40"/>
      <w:outlineLvl w:val="3"/>
    </w:pPr>
    <w:rPr>
      <w:b/>
    </w:rPr>
  </w:style>
  <w:style w:type="paragraph" w:styleId="Heading5">
    <w:name w:val="heading 5"/>
    <w:basedOn w:val="Normal"/>
    <w:next w:val="Normal"/>
    <w:uiPriority w:val="9"/>
    <w:semiHidden/>
    <w:unhideWhenUsed/>
    <w:qFormat/>
    <w:rsid w:val="00FC6F24"/>
    <w:pPr>
      <w:keepNext/>
      <w:keepLines/>
      <w:spacing w:before="220" w:after="40"/>
      <w:outlineLvl w:val="4"/>
    </w:pPr>
    <w:rPr>
      <w:b/>
    </w:rPr>
  </w:style>
  <w:style w:type="paragraph" w:styleId="Heading6">
    <w:name w:val="heading 6"/>
    <w:basedOn w:val="Normal"/>
    <w:next w:val="Normal"/>
    <w:uiPriority w:val="9"/>
    <w:semiHidden/>
    <w:unhideWhenUsed/>
    <w:qFormat/>
    <w:rsid w:val="00FC6F24"/>
    <w:pPr>
      <w:keepNext/>
      <w:keepLines/>
      <w:spacing w:before="200" w:after="40"/>
      <w:outlineLvl w:val="5"/>
    </w:pPr>
    <w:rPr>
      <w:b/>
      <w:sz w:val="20"/>
      <w:szCs w:val="20"/>
    </w:rPr>
  </w:style>
  <w:style w:type="character" w:default="1" w:styleId="DefaultParagraphFont">
    <w:name w:val="Default Paragraph Font"/>
    <w:uiPriority w:val="1"/>
    <w:unhideWhenUsed/>
    <w:rsid w:val="004D70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012"/>
  </w:style>
  <w:style w:type="paragraph" w:customStyle="1" w:styleId="acknowledgementtext">
    <w:name w:val="acknowledgement_text"/>
    <w:rsid w:val="00ED603F"/>
    <w:pPr>
      <w:spacing w:afterAutospacing="1" w:line="240" w:lineRule="auto"/>
    </w:pPr>
    <w:rPr>
      <w:rFonts w:ascii="Times New Roman" w:hAnsi="Times New Roman" w:cs="Times New Roman"/>
      <w:color w:val="000000"/>
      <w:sz w:val="24"/>
      <w:szCs w:val="24"/>
    </w:rPr>
  </w:style>
  <w:style w:type="paragraph" w:customStyle="1" w:styleId="acknowledgementtitle">
    <w:name w:val="acknowledgement_title"/>
    <w:rsid w:val="00ED603F"/>
    <w:pPr>
      <w:spacing w:afterAutospacing="1" w:line="240" w:lineRule="auto"/>
    </w:pPr>
    <w:rPr>
      <w:rFonts w:ascii="Times New Roman" w:hAnsi="Times New Roman" w:cs="Times New Roman"/>
      <w:color w:val="993300"/>
      <w:sz w:val="28"/>
      <w:szCs w:val="28"/>
    </w:rPr>
  </w:style>
  <w:style w:type="paragraph" w:customStyle="1" w:styleId="activityEnd">
    <w:name w:val="activity_End"/>
    <w:rsid w:val="00ED603F"/>
    <w:pPr>
      <w:spacing w:afterAutospacing="1" w:line="240" w:lineRule="auto"/>
    </w:pPr>
    <w:rPr>
      <w:rFonts w:ascii="Times New Roman" w:hAnsi="Times New Roman" w:cs="Times New Roman"/>
      <w:color w:val="000000"/>
      <w:sz w:val="24"/>
      <w:szCs w:val="24"/>
    </w:rPr>
  </w:style>
  <w:style w:type="paragraph" w:customStyle="1" w:styleId="activitylabel">
    <w:name w:val="activity_label"/>
    <w:rsid w:val="00ED603F"/>
    <w:pPr>
      <w:spacing w:afterAutospacing="1" w:line="240" w:lineRule="auto"/>
    </w:pPr>
    <w:rPr>
      <w:rFonts w:ascii="Times New Roman" w:hAnsi="Times New Roman" w:cs="Times New Roman"/>
      <w:color w:val="000000"/>
      <w:sz w:val="24"/>
      <w:szCs w:val="24"/>
    </w:rPr>
  </w:style>
  <w:style w:type="paragraph" w:customStyle="1" w:styleId="activityST">
    <w:name w:val="activity_ST"/>
    <w:rsid w:val="00ED603F"/>
    <w:pPr>
      <w:spacing w:afterAutospacing="1" w:line="240" w:lineRule="auto"/>
    </w:pPr>
    <w:rPr>
      <w:rFonts w:ascii="Times New Roman" w:hAnsi="Times New Roman" w:cs="Times New Roman"/>
      <w:color w:val="000000"/>
      <w:sz w:val="24"/>
      <w:szCs w:val="24"/>
    </w:rPr>
  </w:style>
  <w:style w:type="paragraph" w:customStyle="1" w:styleId="activitytitle">
    <w:name w:val="activity_title"/>
    <w:rsid w:val="00ED603F"/>
    <w:pPr>
      <w:spacing w:afterAutospacing="1" w:line="240" w:lineRule="auto"/>
    </w:pPr>
    <w:rPr>
      <w:rFonts w:ascii="Times New Roman" w:hAnsi="Times New Roman" w:cs="Times New Roman"/>
      <w:color w:val="000000"/>
      <w:sz w:val="24"/>
      <w:szCs w:val="24"/>
    </w:rPr>
  </w:style>
  <w:style w:type="paragraph" w:customStyle="1" w:styleId="afftitle">
    <w:name w:val="aff_title"/>
    <w:rsid w:val="00ED603F"/>
    <w:pPr>
      <w:spacing w:afterAutospacing="1" w:line="240" w:lineRule="auto"/>
    </w:pPr>
    <w:rPr>
      <w:rFonts w:ascii="Times New Roman" w:hAnsi="Times New Roman" w:cs="Times New Roman"/>
      <w:color w:val="000000"/>
      <w:sz w:val="24"/>
      <w:szCs w:val="24"/>
    </w:rPr>
  </w:style>
  <w:style w:type="paragraph" w:customStyle="1" w:styleId="abbtext">
    <w:name w:val="abb_text"/>
    <w:rsid w:val="00ED603F"/>
    <w:pPr>
      <w:spacing w:afterAutospacing="1" w:line="240" w:lineRule="auto"/>
    </w:pPr>
    <w:rPr>
      <w:rFonts w:ascii="Times New Roman" w:hAnsi="Times New Roman" w:cs="Times New Roman"/>
      <w:color w:val="000000"/>
      <w:sz w:val="24"/>
      <w:szCs w:val="24"/>
    </w:rPr>
  </w:style>
  <w:style w:type="paragraph" w:customStyle="1" w:styleId="abbreviationstitle">
    <w:name w:val="abbreviations_title"/>
    <w:rsid w:val="00ED603F"/>
    <w:pPr>
      <w:spacing w:afterAutospacing="1" w:line="240" w:lineRule="auto"/>
    </w:pPr>
    <w:rPr>
      <w:rFonts w:ascii="Times New Roman" w:hAnsi="Times New Roman" w:cs="Times New Roman"/>
      <w:color w:val="000000"/>
      <w:sz w:val="24"/>
      <w:szCs w:val="24"/>
    </w:rPr>
  </w:style>
  <w:style w:type="paragraph" w:customStyle="1" w:styleId="absfootnote">
    <w:name w:val="abs_footnote"/>
    <w:rsid w:val="00ED603F"/>
    <w:pPr>
      <w:spacing w:afterAutospacing="1" w:line="240" w:lineRule="auto"/>
    </w:pPr>
    <w:rPr>
      <w:rFonts w:ascii="Times New Roman" w:hAnsi="Times New Roman" w:cs="Times New Roman"/>
      <w:color w:val="000000"/>
      <w:sz w:val="24"/>
      <w:szCs w:val="24"/>
    </w:rPr>
  </w:style>
  <w:style w:type="paragraph" w:customStyle="1" w:styleId="affiliation">
    <w:name w:val="affiliation"/>
    <w:rsid w:val="00ED603F"/>
    <w:pPr>
      <w:spacing w:afterAutospacing="1" w:line="240" w:lineRule="auto"/>
    </w:pPr>
    <w:rPr>
      <w:rFonts w:ascii="Times New Roman" w:hAnsi="Times New Roman" w:cs="Times New Roman"/>
      <w:color w:val="000000"/>
      <w:sz w:val="24"/>
      <w:szCs w:val="24"/>
    </w:rPr>
  </w:style>
  <w:style w:type="paragraph" w:customStyle="1" w:styleId="affiliationprint">
    <w:name w:val="affiliation_print"/>
    <w:rsid w:val="00ED603F"/>
    <w:pPr>
      <w:spacing w:afterAutospacing="1" w:line="240" w:lineRule="auto"/>
    </w:pPr>
    <w:rPr>
      <w:rFonts w:ascii="Times New Roman" w:hAnsi="Times New Roman" w:cs="Times New Roman"/>
      <w:color w:val="000000"/>
      <w:sz w:val="24"/>
      <w:szCs w:val="24"/>
    </w:rPr>
  </w:style>
  <w:style w:type="paragraph" w:customStyle="1" w:styleId="altaffiliation">
    <w:name w:val="alt_affiliation"/>
    <w:rsid w:val="00ED603F"/>
    <w:pPr>
      <w:spacing w:afterAutospacing="1" w:line="240" w:lineRule="auto"/>
    </w:pPr>
    <w:rPr>
      <w:rFonts w:ascii="Times New Roman" w:hAnsi="Times New Roman" w:cs="Times New Roman"/>
      <w:color w:val="000000"/>
      <w:sz w:val="24"/>
      <w:szCs w:val="24"/>
    </w:rPr>
  </w:style>
  <w:style w:type="paragraph" w:customStyle="1" w:styleId="answertext">
    <w:name w:val="answer_text"/>
    <w:rsid w:val="00ED603F"/>
    <w:pPr>
      <w:spacing w:afterAutospacing="1" w:line="240" w:lineRule="auto"/>
    </w:pPr>
    <w:rPr>
      <w:rFonts w:ascii="Times New Roman" w:hAnsi="Times New Roman" w:cs="Times New Roman"/>
      <w:color w:val="000000"/>
      <w:sz w:val="24"/>
      <w:szCs w:val="24"/>
    </w:rPr>
  </w:style>
  <w:style w:type="paragraph" w:customStyle="1" w:styleId="appheading01">
    <w:name w:val="app_heading_01"/>
    <w:rsid w:val="00ED603F"/>
    <w:pPr>
      <w:spacing w:afterAutospacing="1" w:line="240" w:lineRule="auto"/>
    </w:pPr>
    <w:rPr>
      <w:rFonts w:ascii="Times New Roman" w:hAnsi="Times New Roman" w:cs="Times New Roman"/>
      <w:color w:val="000000"/>
      <w:sz w:val="24"/>
      <w:szCs w:val="24"/>
    </w:rPr>
  </w:style>
  <w:style w:type="paragraph" w:customStyle="1" w:styleId="appheading02">
    <w:name w:val="app_heading_02"/>
    <w:rsid w:val="00ED603F"/>
    <w:pPr>
      <w:spacing w:afterAutospacing="1" w:line="240" w:lineRule="auto"/>
    </w:pPr>
    <w:rPr>
      <w:rFonts w:ascii="Times New Roman" w:hAnsi="Times New Roman" w:cs="Times New Roman"/>
      <w:color w:val="000000"/>
      <w:sz w:val="24"/>
      <w:szCs w:val="24"/>
    </w:rPr>
  </w:style>
  <w:style w:type="paragraph" w:customStyle="1" w:styleId="appheading03">
    <w:name w:val="app_heading_03"/>
    <w:rsid w:val="00ED603F"/>
    <w:pPr>
      <w:spacing w:afterAutospacing="1" w:line="240" w:lineRule="auto"/>
    </w:pPr>
    <w:rPr>
      <w:rFonts w:ascii="Times New Roman" w:hAnsi="Times New Roman" w:cs="Times New Roman"/>
      <w:color w:val="000000"/>
      <w:sz w:val="24"/>
      <w:szCs w:val="24"/>
    </w:rPr>
  </w:style>
  <w:style w:type="paragraph" w:customStyle="1" w:styleId="appheading04">
    <w:name w:val="app_heading_04"/>
    <w:rsid w:val="00ED603F"/>
    <w:pPr>
      <w:spacing w:afterAutospacing="1" w:line="240" w:lineRule="auto"/>
    </w:pPr>
    <w:rPr>
      <w:rFonts w:ascii="Times New Roman" w:hAnsi="Times New Roman" w:cs="Times New Roman"/>
      <w:color w:val="000000"/>
      <w:sz w:val="24"/>
      <w:szCs w:val="24"/>
    </w:rPr>
  </w:style>
  <w:style w:type="paragraph" w:customStyle="1" w:styleId="appheading05">
    <w:name w:val="app_heading_05"/>
    <w:rsid w:val="00ED603F"/>
    <w:pPr>
      <w:spacing w:afterAutospacing="1" w:line="240" w:lineRule="auto"/>
    </w:pPr>
    <w:rPr>
      <w:rFonts w:ascii="Times New Roman" w:hAnsi="Times New Roman" w:cs="Times New Roman"/>
      <w:color w:val="000000"/>
      <w:sz w:val="24"/>
      <w:szCs w:val="24"/>
    </w:rPr>
  </w:style>
  <w:style w:type="paragraph" w:customStyle="1" w:styleId="appheading06">
    <w:name w:val="app_heading_06"/>
    <w:rsid w:val="00ED603F"/>
    <w:pPr>
      <w:spacing w:afterAutospacing="1" w:line="240" w:lineRule="auto"/>
    </w:pPr>
    <w:rPr>
      <w:rFonts w:ascii="Times New Roman" w:hAnsi="Times New Roman" w:cs="Times New Roman"/>
      <w:color w:val="000000"/>
      <w:sz w:val="24"/>
      <w:szCs w:val="24"/>
    </w:rPr>
  </w:style>
  <w:style w:type="paragraph" w:customStyle="1" w:styleId="appendixnote">
    <w:name w:val="appendix_note"/>
    <w:rsid w:val="00ED603F"/>
    <w:pPr>
      <w:spacing w:afterAutospacing="1" w:line="240" w:lineRule="auto"/>
    </w:pPr>
    <w:rPr>
      <w:rFonts w:ascii="Times New Roman" w:hAnsi="Times New Roman" w:cs="Times New Roman"/>
      <w:color w:val="000000"/>
      <w:sz w:val="24"/>
      <w:szCs w:val="24"/>
    </w:rPr>
  </w:style>
  <w:style w:type="paragraph" w:customStyle="1" w:styleId="appendixtitle">
    <w:name w:val="appendix_title"/>
    <w:rsid w:val="00ED603F"/>
    <w:pPr>
      <w:spacing w:afterAutospacing="1" w:line="240" w:lineRule="auto"/>
    </w:pPr>
    <w:rPr>
      <w:rFonts w:ascii="Times New Roman" w:hAnsi="Times New Roman" w:cs="Times New Roman"/>
      <w:color w:val="000000"/>
      <w:sz w:val="24"/>
      <w:szCs w:val="24"/>
    </w:rPr>
  </w:style>
  <w:style w:type="paragraph" w:customStyle="1" w:styleId="abstracttext">
    <w:name w:val="abstract_text"/>
    <w:rsid w:val="00ED603F"/>
    <w:pPr>
      <w:spacing w:afterAutospacing="1" w:line="240" w:lineRule="auto"/>
    </w:pPr>
    <w:rPr>
      <w:rFonts w:ascii="Times New Roman" w:hAnsi="Times New Roman" w:cs="Times New Roman"/>
      <w:color w:val="000000"/>
      <w:sz w:val="20"/>
      <w:szCs w:val="20"/>
    </w:rPr>
  </w:style>
  <w:style w:type="paragraph" w:customStyle="1" w:styleId="abstracttitle">
    <w:name w:val="abstract_title"/>
    <w:rsid w:val="00ED603F"/>
    <w:pPr>
      <w:spacing w:afterAutospacing="1" w:line="240" w:lineRule="auto"/>
    </w:pPr>
    <w:rPr>
      <w:rFonts w:ascii="Times New Roman" w:hAnsi="Times New Roman" w:cs="Times New Roman"/>
      <w:color w:val="008000"/>
      <w:sz w:val="36"/>
      <w:szCs w:val="36"/>
    </w:rPr>
  </w:style>
  <w:style w:type="paragraph" w:customStyle="1" w:styleId="AltText">
    <w:name w:val="Alt_Text"/>
    <w:rsid w:val="00ED603F"/>
    <w:pPr>
      <w:spacing w:afterAutospacing="1" w:line="240" w:lineRule="auto"/>
    </w:pPr>
    <w:rPr>
      <w:rFonts w:ascii="Times New Roman" w:hAnsi="Times New Roman" w:cs="Times New Roman"/>
      <w:color w:val="000000"/>
      <w:sz w:val="24"/>
      <w:szCs w:val="24"/>
    </w:rPr>
  </w:style>
  <w:style w:type="paragraph" w:customStyle="1" w:styleId="articlealttitle">
    <w:name w:val="article_alttitle"/>
    <w:rsid w:val="00ED603F"/>
    <w:pPr>
      <w:spacing w:afterAutospacing="1" w:line="240" w:lineRule="auto"/>
    </w:pPr>
    <w:rPr>
      <w:rFonts w:ascii="Times New Roman" w:hAnsi="Times New Roman" w:cs="Times New Roman"/>
      <w:color w:val="0000FF"/>
      <w:sz w:val="36"/>
      <w:szCs w:val="36"/>
    </w:rPr>
  </w:style>
  <w:style w:type="paragraph" w:customStyle="1" w:styleId="articlesubtitle">
    <w:name w:val="article_subtitle"/>
    <w:rsid w:val="00ED603F"/>
    <w:pPr>
      <w:spacing w:afterAutospacing="1" w:line="240" w:lineRule="auto"/>
    </w:pPr>
    <w:rPr>
      <w:rFonts w:ascii="Times New Roman" w:hAnsi="Times New Roman" w:cs="Times New Roman"/>
      <w:color w:val="0000FF"/>
      <w:sz w:val="32"/>
      <w:szCs w:val="32"/>
    </w:rPr>
  </w:style>
  <w:style w:type="paragraph" w:customStyle="1" w:styleId="articlesubtype">
    <w:name w:val="article_subtype"/>
    <w:rsid w:val="00ED603F"/>
    <w:pPr>
      <w:spacing w:afterAutospacing="1" w:line="240" w:lineRule="auto"/>
    </w:pPr>
    <w:rPr>
      <w:rFonts w:ascii="Times New Roman" w:hAnsi="Times New Roman" w:cs="Times New Roman"/>
      <w:color w:val="000000"/>
      <w:sz w:val="24"/>
      <w:szCs w:val="24"/>
    </w:rPr>
  </w:style>
  <w:style w:type="paragraph" w:customStyle="1" w:styleId="articletitle">
    <w:name w:val="article_title"/>
    <w:rsid w:val="00ED603F"/>
    <w:pPr>
      <w:spacing w:afterAutospacing="1" w:line="240" w:lineRule="auto"/>
    </w:pPr>
    <w:rPr>
      <w:rFonts w:ascii="Times New Roman" w:hAnsi="Times New Roman" w:cs="Times New Roman"/>
      <w:color w:val="0000FF"/>
      <w:sz w:val="36"/>
      <w:szCs w:val="36"/>
    </w:rPr>
  </w:style>
  <w:style w:type="paragraph" w:customStyle="1" w:styleId="articletype">
    <w:name w:val="article_type"/>
    <w:rsid w:val="00ED603F"/>
    <w:pPr>
      <w:spacing w:afterAutospacing="1" w:line="240" w:lineRule="auto"/>
    </w:pPr>
    <w:rPr>
      <w:rFonts w:ascii="Times New Roman" w:hAnsi="Times New Roman" w:cs="Times New Roman"/>
      <w:color w:val="000000"/>
      <w:sz w:val="24"/>
      <w:szCs w:val="24"/>
    </w:rPr>
  </w:style>
  <w:style w:type="paragraph" w:customStyle="1" w:styleId="authorContrib">
    <w:name w:val="author_Contrib"/>
    <w:rsid w:val="00ED603F"/>
    <w:pPr>
      <w:spacing w:afterAutospacing="1" w:line="240" w:lineRule="auto"/>
    </w:pPr>
    <w:rPr>
      <w:rFonts w:ascii="Times New Roman" w:hAnsi="Times New Roman" w:cs="Times New Roman"/>
      <w:color w:val="000000"/>
      <w:sz w:val="24"/>
      <w:szCs w:val="24"/>
    </w:rPr>
  </w:style>
  <w:style w:type="paragraph" w:customStyle="1" w:styleId="authornotes">
    <w:name w:val="author_notes"/>
    <w:rsid w:val="00ED603F"/>
    <w:pPr>
      <w:spacing w:afterAutospacing="1" w:line="240" w:lineRule="auto"/>
    </w:pPr>
    <w:rPr>
      <w:rFonts w:ascii="Times New Roman" w:hAnsi="Times New Roman" w:cs="Times New Roman"/>
      <w:color w:val="000000"/>
      <w:sz w:val="24"/>
      <w:szCs w:val="24"/>
    </w:rPr>
  </w:style>
  <w:style w:type="paragraph" w:customStyle="1" w:styleId="authorquery">
    <w:name w:val="author_query"/>
    <w:rsid w:val="00ED603F"/>
    <w:pPr>
      <w:spacing w:afterAutospacing="1" w:line="240" w:lineRule="auto"/>
    </w:pPr>
    <w:rPr>
      <w:rFonts w:ascii="Times New Roman" w:hAnsi="Times New Roman" w:cs="Times New Roman"/>
      <w:color w:val="000000"/>
      <w:sz w:val="24"/>
      <w:szCs w:val="24"/>
    </w:rPr>
  </w:style>
  <w:style w:type="paragraph" w:customStyle="1" w:styleId="ansinstruction">
    <w:name w:val="ansinstruction"/>
    <w:rsid w:val="00ED603F"/>
    <w:pPr>
      <w:spacing w:afterAutospacing="1" w:line="240" w:lineRule="auto"/>
    </w:pPr>
    <w:rPr>
      <w:rFonts w:ascii="Times New Roman" w:hAnsi="Times New Roman" w:cs="Times New Roman"/>
      <w:color w:val="000000"/>
      <w:sz w:val="24"/>
      <w:szCs w:val="24"/>
    </w:rPr>
  </w:style>
  <w:style w:type="paragraph" w:customStyle="1" w:styleId="authors">
    <w:name w:val="authors"/>
    <w:rsid w:val="00ED603F"/>
    <w:pPr>
      <w:spacing w:afterAutospacing="1" w:line="240" w:lineRule="auto"/>
    </w:pPr>
    <w:rPr>
      <w:rFonts w:ascii="Times New Roman" w:hAnsi="Times New Roman" w:cs="Times New Roman"/>
      <w:color w:val="000000"/>
      <w:sz w:val="24"/>
      <w:szCs w:val="24"/>
    </w:rPr>
  </w:style>
  <w:style w:type="paragraph" w:customStyle="1" w:styleId="backmatter">
    <w:name w:val="backmatter"/>
    <w:rsid w:val="00ED603F"/>
    <w:pPr>
      <w:spacing w:afterAutospacing="1" w:line="240" w:lineRule="auto"/>
    </w:pPr>
    <w:rPr>
      <w:rFonts w:ascii="Times New Roman" w:hAnsi="Times New Roman" w:cs="Times New Roman"/>
      <w:color w:val="FF00FF"/>
      <w:sz w:val="24"/>
      <w:szCs w:val="24"/>
    </w:rPr>
  </w:style>
  <w:style w:type="paragraph" w:customStyle="1" w:styleId="bannertext">
    <w:name w:val="banner_text"/>
    <w:rsid w:val="00ED603F"/>
    <w:pPr>
      <w:spacing w:afterAutospacing="1" w:line="240" w:lineRule="auto"/>
    </w:pPr>
    <w:rPr>
      <w:rFonts w:ascii="Times New Roman" w:hAnsi="Times New Roman" w:cs="Times New Roman"/>
      <w:color w:val="000000"/>
      <w:sz w:val="24"/>
      <w:szCs w:val="24"/>
    </w:rPr>
  </w:style>
  <w:style w:type="paragraph" w:customStyle="1" w:styleId="bio-para">
    <w:name w:val="bio-para"/>
    <w:rsid w:val="00ED603F"/>
    <w:pPr>
      <w:spacing w:afterAutospacing="1" w:line="240" w:lineRule="auto"/>
    </w:pPr>
    <w:rPr>
      <w:rFonts w:ascii="Times New Roman" w:hAnsi="Times New Roman" w:cs="Times New Roman"/>
      <w:color w:val="000000"/>
      <w:sz w:val="24"/>
      <w:szCs w:val="24"/>
    </w:rPr>
  </w:style>
  <w:style w:type="paragraph" w:customStyle="1" w:styleId="biography">
    <w:name w:val="biography"/>
    <w:rsid w:val="00ED603F"/>
    <w:pPr>
      <w:spacing w:afterAutospacing="1" w:line="240" w:lineRule="auto"/>
    </w:pPr>
    <w:rPr>
      <w:rFonts w:ascii="Times New Roman" w:hAnsi="Times New Roman" w:cs="Times New Roman"/>
      <w:color w:val="000000"/>
      <w:sz w:val="24"/>
      <w:szCs w:val="24"/>
    </w:rPr>
  </w:style>
  <w:style w:type="paragraph" w:customStyle="1" w:styleId="biographytitle">
    <w:name w:val="biography_title"/>
    <w:rsid w:val="00ED603F"/>
    <w:pPr>
      <w:spacing w:afterAutospacing="1" w:line="240" w:lineRule="auto"/>
    </w:pPr>
    <w:rPr>
      <w:rFonts w:ascii="Times New Roman" w:hAnsi="Times New Roman" w:cs="Times New Roman"/>
      <w:color w:val="FF6600"/>
      <w:sz w:val="26"/>
      <w:szCs w:val="26"/>
    </w:rPr>
  </w:style>
  <w:style w:type="paragraph" w:customStyle="1" w:styleId="bookauthsname">
    <w:name w:val="bookauth_sname"/>
    <w:rsid w:val="00ED603F"/>
    <w:pPr>
      <w:spacing w:afterAutospacing="1" w:line="240" w:lineRule="auto"/>
    </w:pPr>
    <w:rPr>
      <w:rFonts w:ascii="Times New Roman" w:hAnsi="Times New Roman" w:cs="Times New Roman"/>
      <w:color w:val="0000FF"/>
      <w:sz w:val="24"/>
      <w:szCs w:val="24"/>
    </w:rPr>
  </w:style>
  <w:style w:type="paragraph" w:customStyle="1" w:styleId="booksubtitle">
    <w:name w:val="booksubtitle"/>
    <w:rsid w:val="00ED603F"/>
    <w:pPr>
      <w:spacing w:afterAutospacing="1" w:line="240" w:lineRule="auto"/>
    </w:pPr>
    <w:rPr>
      <w:rFonts w:ascii="Times New Roman" w:hAnsi="Times New Roman" w:cs="Times New Roman"/>
      <w:color w:val="000000"/>
      <w:sz w:val="24"/>
      <w:szCs w:val="24"/>
    </w:rPr>
  </w:style>
  <w:style w:type="paragraph" w:customStyle="1" w:styleId="booktitle">
    <w:name w:val="booktitle"/>
    <w:rsid w:val="00ED603F"/>
    <w:pPr>
      <w:spacing w:afterAutospacing="1" w:line="240" w:lineRule="auto"/>
    </w:pPr>
    <w:rPr>
      <w:rFonts w:ascii="Times New Roman" w:hAnsi="Times New Roman" w:cs="Times New Roman"/>
      <w:color w:val="000000"/>
      <w:sz w:val="24"/>
      <w:szCs w:val="24"/>
    </w:rPr>
  </w:style>
  <w:style w:type="paragraph" w:customStyle="1" w:styleId="boxend">
    <w:name w:val="box_end"/>
    <w:rsid w:val="00ED603F"/>
    <w:pPr>
      <w:spacing w:afterAutospacing="1" w:line="240" w:lineRule="auto"/>
    </w:pPr>
    <w:rPr>
      <w:rFonts w:ascii="Times New Roman" w:hAnsi="Times New Roman" w:cs="Times New Roman"/>
      <w:color w:val="FF00FF"/>
      <w:sz w:val="24"/>
      <w:szCs w:val="24"/>
    </w:rPr>
  </w:style>
  <w:style w:type="paragraph" w:customStyle="1" w:styleId="boxsource">
    <w:name w:val="box_source"/>
    <w:rsid w:val="00ED603F"/>
    <w:pPr>
      <w:spacing w:afterAutospacing="1" w:line="240" w:lineRule="auto"/>
    </w:pPr>
    <w:rPr>
      <w:rFonts w:ascii="Times New Roman" w:hAnsi="Times New Roman" w:cs="Times New Roman"/>
      <w:color w:val="000000"/>
      <w:sz w:val="24"/>
      <w:szCs w:val="24"/>
    </w:rPr>
  </w:style>
  <w:style w:type="paragraph" w:customStyle="1" w:styleId="BoxST">
    <w:name w:val="Box_ST"/>
    <w:rsid w:val="00ED603F"/>
    <w:pPr>
      <w:spacing w:afterAutospacing="1" w:line="240" w:lineRule="auto"/>
    </w:pPr>
    <w:rPr>
      <w:rFonts w:ascii="Times New Roman" w:hAnsi="Times New Roman" w:cs="Times New Roman"/>
      <w:color w:val="000000"/>
      <w:sz w:val="24"/>
      <w:szCs w:val="24"/>
    </w:rPr>
  </w:style>
  <w:style w:type="paragraph" w:customStyle="1" w:styleId="boxsubtitle">
    <w:name w:val="box_subtitle"/>
    <w:rsid w:val="00ED603F"/>
    <w:pPr>
      <w:spacing w:afterAutospacing="1" w:line="240" w:lineRule="auto"/>
    </w:pPr>
    <w:rPr>
      <w:rFonts w:ascii="Times New Roman" w:hAnsi="Times New Roman" w:cs="Times New Roman"/>
      <w:color w:val="FF00FF"/>
      <w:sz w:val="24"/>
      <w:szCs w:val="24"/>
    </w:rPr>
  </w:style>
  <w:style w:type="paragraph" w:customStyle="1" w:styleId="boxtext">
    <w:name w:val="box_text"/>
    <w:rsid w:val="00ED603F"/>
    <w:pPr>
      <w:spacing w:afterAutospacing="1" w:line="240" w:lineRule="auto"/>
    </w:pPr>
    <w:rPr>
      <w:rFonts w:ascii="Times New Roman" w:hAnsi="Times New Roman" w:cs="Times New Roman"/>
      <w:color w:val="000000"/>
      <w:sz w:val="24"/>
      <w:szCs w:val="24"/>
    </w:rPr>
  </w:style>
  <w:style w:type="paragraph" w:customStyle="1" w:styleId="boxtexthead">
    <w:name w:val="box_text_head"/>
    <w:rsid w:val="00ED603F"/>
    <w:pPr>
      <w:spacing w:afterAutospacing="1" w:line="240" w:lineRule="auto"/>
    </w:pPr>
    <w:rPr>
      <w:rFonts w:ascii="Times New Roman" w:hAnsi="Times New Roman" w:cs="Times New Roman"/>
      <w:color w:val="000000"/>
      <w:sz w:val="24"/>
      <w:szCs w:val="24"/>
    </w:rPr>
  </w:style>
  <w:style w:type="paragraph" w:customStyle="1" w:styleId="boxtitle">
    <w:name w:val="box_title"/>
    <w:rsid w:val="00ED603F"/>
    <w:pPr>
      <w:spacing w:afterAutospacing="1" w:line="240" w:lineRule="auto"/>
    </w:pPr>
    <w:rPr>
      <w:rFonts w:ascii="Times New Roman" w:hAnsi="Times New Roman" w:cs="Times New Roman"/>
      <w:color w:val="000000"/>
      <w:sz w:val="24"/>
      <w:szCs w:val="24"/>
    </w:rPr>
  </w:style>
  <w:style w:type="paragraph" w:customStyle="1" w:styleId="bulletedlistitem">
    <w:name w:val="bulleted_list_item"/>
    <w:rsid w:val="00ED603F"/>
    <w:pPr>
      <w:spacing w:afterAutospacing="1" w:line="240" w:lineRule="auto"/>
    </w:pPr>
    <w:rPr>
      <w:rFonts w:ascii="Times New Roman" w:hAnsi="Times New Roman" w:cs="Times New Roman"/>
      <w:color w:val="000000"/>
      <w:sz w:val="24"/>
      <w:szCs w:val="24"/>
    </w:rPr>
  </w:style>
  <w:style w:type="paragraph" w:customStyle="1" w:styleId="blockquot">
    <w:name w:val="blockquot"/>
    <w:rsid w:val="00ED603F"/>
    <w:pPr>
      <w:spacing w:afterAutospacing="1" w:line="240" w:lineRule="auto"/>
      <w:ind w:left="2170"/>
    </w:pPr>
    <w:rPr>
      <w:rFonts w:ascii="Times New Roman" w:hAnsi="Times New Roman" w:cs="Times New Roman"/>
      <w:color w:val="000000"/>
      <w:sz w:val="24"/>
      <w:szCs w:val="24"/>
    </w:rPr>
  </w:style>
  <w:style w:type="paragraph" w:customStyle="1" w:styleId="blurb">
    <w:name w:val="blurb"/>
    <w:rsid w:val="00ED603F"/>
    <w:pPr>
      <w:spacing w:afterAutospacing="1" w:line="240" w:lineRule="auto"/>
    </w:pPr>
    <w:rPr>
      <w:rFonts w:ascii="Times New Roman" w:hAnsi="Times New Roman" w:cs="Times New Roman"/>
      <w:color w:val="000000"/>
      <w:sz w:val="24"/>
      <w:szCs w:val="24"/>
    </w:rPr>
  </w:style>
  <w:style w:type="paragraph" w:customStyle="1" w:styleId="bodycontent">
    <w:name w:val="body_content"/>
    <w:rsid w:val="00ED603F"/>
    <w:pPr>
      <w:spacing w:afterAutospacing="1" w:line="240" w:lineRule="auto"/>
    </w:pPr>
    <w:rPr>
      <w:rFonts w:ascii="Times New Roman" w:hAnsi="Times New Roman" w:cs="Times New Roman"/>
      <w:color w:val="FF00FF"/>
      <w:sz w:val="24"/>
      <w:szCs w:val="24"/>
    </w:rPr>
  </w:style>
  <w:style w:type="paragraph" w:customStyle="1" w:styleId="bookref">
    <w:name w:val="book_ref"/>
    <w:rsid w:val="00ED603F"/>
    <w:pPr>
      <w:spacing w:afterAutospacing="1" w:line="240" w:lineRule="auto"/>
    </w:pPr>
    <w:rPr>
      <w:rFonts w:ascii="Times New Roman" w:hAnsi="Times New Roman" w:cs="Times New Roman"/>
      <w:color w:val="000000"/>
      <w:sz w:val="24"/>
      <w:szCs w:val="24"/>
    </w:rPr>
  </w:style>
  <w:style w:type="paragraph" w:customStyle="1" w:styleId="Chapsubtitle">
    <w:name w:val="Chap_subtitle"/>
    <w:rsid w:val="00ED603F"/>
    <w:pPr>
      <w:spacing w:afterAutospacing="1" w:line="240" w:lineRule="auto"/>
    </w:pPr>
    <w:rPr>
      <w:rFonts w:ascii="Times New Roman" w:hAnsi="Times New Roman" w:cs="Times New Roman"/>
      <w:color w:val="0000FF"/>
      <w:sz w:val="32"/>
      <w:szCs w:val="32"/>
    </w:rPr>
  </w:style>
  <w:style w:type="paragraph" w:customStyle="1" w:styleId="Chaptitle">
    <w:name w:val="Chap_title"/>
    <w:rsid w:val="00ED603F"/>
    <w:pPr>
      <w:spacing w:afterAutospacing="1" w:line="240" w:lineRule="auto"/>
    </w:pPr>
    <w:rPr>
      <w:rFonts w:ascii="Times New Roman" w:hAnsi="Times New Roman" w:cs="Times New Roman"/>
      <w:color w:val="0000FF"/>
      <w:sz w:val="36"/>
      <w:szCs w:val="36"/>
    </w:rPr>
  </w:style>
  <w:style w:type="paragraph" w:customStyle="1" w:styleId="chapterlabel">
    <w:name w:val="chapter_label"/>
    <w:rsid w:val="00ED603F"/>
    <w:pPr>
      <w:spacing w:afterAutospacing="1" w:line="240" w:lineRule="auto"/>
    </w:pPr>
    <w:rPr>
      <w:rFonts w:ascii="Times New Roman" w:hAnsi="Times New Roman" w:cs="Times New Roman"/>
      <w:color w:val="000000"/>
      <w:sz w:val="24"/>
      <w:szCs w:val="24"/>
    </w:rPr>
  </w:style>
  <w:style w:type="paragraph" w:customStyle="1" w:styleId="Chapisbn">
    <w:name w:val="Chap_isbn"/>
    <w:rsid w:val="00ED603F"/>
    <w:pPr>
      <w:spacing w:afterAutospacing="1" w:line="240" w:lineRule="auto"/>
    </w:pPr>
    <w:rPr>
      <w:rFonts w:ascii="Times New Roman" w:hAnsi="Times New Roman" w:cs="Times New Roman"/>
      <w:color w:val="000000"/>
      <w:sz w:val="24"/>
      <w:szCs w:val="24"/>
    </w:rPr>
  </w:style>
  <w:style w:type="paragraph" w:customStyle="1" w:styleId="chartcaption">
    <w:name w:val="chart_caption"/>
    <w:rsid w:val="00ED603F"/>
    <w:pPr>
      <w:spacing w:afterAutospacing="1" w:line="240" w:lineRule="auto"/>
    </w:pPr>
    <w:rPr>
      <w:rFonts w:ascii="Times New Roman" w:hAnsi="Times New Roman" w:cs="Times New Roman"/>
      <w:color w:val="000000"/>
      <w:sz w:val="24"/>
      <w:szCs w:val="24"/>
    </w:rPr>
  </w:style>
  <w:style w:type="paragraph" w:customStyle="1" w:styleId="chemstructwrap">
    <w:name w:val="chemstruct_wrap"/>
    <w:rsid w:val="00ED603F"/>
    <w:pPr>
      <w:spacing w:afterAutospacing="1" w:line="240" w:lineRule="auto"/>
    </w:pPr>
    <w:rPr>
      <w:rFonts w:ascii="Times New Roman" w:hAnsi="Times New Roman" w:cs="Times New Roman"/>
      <w:color w:val="000000"/>
      <w:sz w:val="24"/>
      <w:szCs w:val="24"/>
    </w:rPr>
  </w:style>
  <w:style w:type="paragraph" w:customStyle="1" w:styleId="choicequesEnd">
    <w:name w:val="choiceques_End"/>
    <w:rsid w:val="00ED603F"/>
    <w:pPr>
      <w:spacing w:afterAutospacing="1" w:line="240" w:lineRule="auto"/>
    </w:pPr>
    <w:rPr>
      <w:rFonts w:ascii="Times New Roman" w:hAnsi="Times New Roman" w:cs="Times New Roman"/>
      <w:color w:val="000000"/>
      <w:sz w:val="24"/>
      <w:szCs w:val="24"/>
    </w:rPr>
  </w:style>
  <w:style w:type="paragraph" w:customStyle="1" w:styleId="choicequesST">
    <w:name w:val="choiceques_ST"/>
    <w:rsid w:val="00ED603F"/>
    <w:pPr>
      <w:spacing w:afterAutospacing="1" w:line="240" w:lineRule="auto"/>
    </w:pPr>
    <w:rPr>
      <w:rFonts w:ascii="Times New Roman" w:hAnsi="Times New Roman" w:cs="Times New Roman"/>
      <w:color w:val="000000"/>
      <w:sz w:val="24"/>
      <w:szCs w:val="24"/>
    </w:rPr>
  </w:style>
  <w:style w:type="paragraph" w:customStyle="1" w:styleId="chronoeventlistEnd">
    <w:name w:val="chrono_event_list_End"/>
    <w:rsid w:val="00ED603F"/>
    <w:pPr>
      <w:spacing w:afterAutospacing="1" w:line="240" w:lineRule="auto"/>
    </w:pPr>
    <w:rPr>
      <w:rFonts w:ascii="Times New Roman" w:hAnsi="Times New Roman" w:cs="Times New Roman"/>
      <w:color w:val="000000"/>
      <w:sz w:val="24"/>
      <w:szCs w:val="24"/>
    </w:rPr>
  </w:style>
  <w:style w:type="paragraph" w:customStyle="1" w:styleId="chronoeventlistST">
    <w:name w:val="chrono_event_list_ST"/>
    <w:rsid w:val="00ED603F"/>
    <w:pPr>
      <w:spacing w:afterAutospacing="1" w:line="240" w:lineRule="auto"/>
    </w:pPr>
    <w:rPr>
      <w:rFonts w:ascii="Times New Roman" w:hAnsi="Times New Roman" w:cs="Times New Roman"/>
      <w:color w:val="000000"/>
      <w:sz w:val="24"/>
      <w:szCs w:val="24"/>
    </w:rPr>
  </w:style>
  <w:style w:type="paragraph" w:customStyle="1" w:styleId="computercode">
    <w:name w:val="computer_code"/>
    <w:rsid w:val="00ED603F"/>
    <w:pPr>
      <w:spacing w:afterAutospacing="1" w:line="240" w:lineRule="auto"/>
    </w:pPr>
    <w:rPr>
      <w:rFonts w:ascii="Times New Roman" w:hAnsi="Times New Roman" w:cs="Times New Roman"/>
      <w:color w:val="000000"/>
      <w:sz w:val="24"/>
      <w:szCs w:val="24"/>
    </w:rPr>
  </w:style>
  <w:style w:type="paragraph" w:customStyle="1" w:styleId="COI">
    <w:name w:val="COI"/>
    <w:rsid w:val="00ED603F"/>
    <w:pPr>
      <w:spacing w:afterAutospacing="1" w:line="240" w:lineRule="auto"/>
    </w:pPr>
    <w:rPr>
      <w:rFonts w:ascii="Times New Roman" w:hAnsi="Times New Roman" w:cs="Times New Roman"/>
      <w:color w:val="000000"/>
      <w:sz w:val="24"/>
      <w:szCs w:val="24"/>
    </w:rPr>
  </w:style>
  <w:style w:type="paragraph" w:customStyle="1" w:styleId="coihead">
    <w:name w:val="coi_head"/>
    <w:rsid w:val="00ED603F"/>
    <w:pPr>
      <w:spacing w:afterAutospacing="1" w:line="240" w:lineRule="auto"/>
    </w:pPr>
    <w:rPr>
      <w:rFonts w:ascii="Times New Roman" w:hAnsi="Times New Roman" w:cs="Times New Roman"/>
      <w:color w:val="000000"/>
      <w:sz w:val="24"/>
      <w:szCs w:val="24"/>
    </w:rPr>
  </w:style>
  <w:style w:type="paragraph" w:customStyle="1" w:styleId="collaborator-authors">
    <w:name w:val="collaborator-authors"/>
    <w:rsid w:val="00ED603F"/>
    <w:pPr>
      <w:spacing w:afterAutospacing="1" w:line="240" w:lineRule="auto"/>
    </w:pPr>
    <w:rPr>
      <w:rFonts w:ascii="Times New Roman" w:hAnsi="Times New Roman" w:cs="Times New Roman"/>
      <w:color w:val="000000"/>
      <w:sz w:val="24"/>
      <w:szCs w:val="24"/>
    </w:rPr>
  </w:style>
  <w:style w:type="paragraph" w:customStyle="1" w:styleId="collaborators">
    <w:name w:val="collaborators"/>
    <w:rsid w:val="00ED603F"/>
    <w:pPr>
      <w:spacing w:afterAutospacing="1" w:line="240" w:lineRule="auto"/>
    </w:pPr>
    <w:rPr>
      <w:rFonts w:ascii="Times New Roman" w:hAnsi="Times New Roman" w:cs="Times New Roman"/>
      <w:color w:val="000000"/>
      <w:sz w:val="24"/>
      <w:szCs w:val="24"/>
    </w:rPr>
  </w:style>
  <w:style w:type="paragraph" w:customStyle="1" w:styleId="conferenceref">
    <w:name w:val="conference_ref"/>
    <w:rsid w:val="00ED603F"/>
    <w:pPr>
      <w:spacing w:afterAutospacing="1" w:line="240" w:lineRule="auto"/>
    </w:pPr>
    <w:rPr>
      <w:rFonts w:ascii="Times New Roman" w:hAnsi="Times New Roman" w:cs="Times New Roman"/>
      <w:color w:val="000000"/>
      <w:sz w:val="24"/>
      <w:szCs w:val="24"/>
    </w:rPr>
  </w:style>
  <w:style w:type="paragraph" w:customStyle="1" w:styleId="contacts">
    <w:name w:val="contacts"/>
    <w:rsid w:val="00ED603F"/>
    <w:pPr>
      <w:spacing w:afterAutospacing="1" w:line="240" w:lineRule="auto"/>
    </w:pPr>
    <w:rPr>
      <w:rFonts w:ascii="Times New Roman" w:hAnsi="Times New Roman" w:cs="Times New Roman"/>
      <w:color w:val="000000"/>
      <w:sz w:val="24"/>
      <w:szCs w:val="24"/>
    </w:rPr>
  </w:style>
  <w:style w:type="paragraph" w:customStyle="1" w:styleId="Contribtitle">
    <w:name w:val="Contrib_title"/>
    <w:rsid w:val="00ED603F"/>
    <w:pPr>
      <w:spacing w:afterAutospacing="1" w:line="240" w:lineRule="auto"/>
    </w:pPr>
    <w:rPr>
      <w:rFonts w:ascii="Times New Roman" w:hAnsi="Times New Roman" w:cs="Times New Roman"/>
      <w:color w:val="000000"/>
      <w:sz w:val="24"/>
      <w:szCs w:val="24"/>
    </w:rPr>
  </w:style>
  <w:style w:type="paragraph" w:customStyle="1" w:styleId="copyrightpara">
    <w:name w:val="copyright_para"/>
    <w:rsid w:val="00ED603F"/>
    <w:pPr>
      <w:spacing w:afterAutospacing="1" w:line="240" w:lineRule="auto"/>
    </w:pPr>
    <w:rPr>
      <w:rFonts w:ascii="Times New Roman" w:hAnsi="Times New Roman" w:cs="Times New Roman"/>
      <w:color w:val="000000"/>
      <w:sz w:val="24"/>
      <w:szCs w:val="24"/>
    </w:rPr>
  </w:style>
  <w:style w:type="paragraph" w:customStyle="1" w:styleId="copyrightparatext">
    <w:name w:val="copyright_para_text"/>
    <w:rsid w:val="00ED603F"/>
    <w:pPr>
      <w:spacing w:afterAutospacing="1" w:line="240" w:lineRule="auto"/>
    </w:pPr>
    <w:rPr>
      <w:rFonts w:ascii="Times New Roman" w:hAnsi="Times New Roman" w:cs="Times New Roman"/>
      <w:color w:val="000000"/>
      <w:sz w:val="24"/>
      <w:szCs w:val="24"/>
    </w:rPr>
  </w:style>
  <w:style w:type="paragraph" w:customStyle="1" w:styleId="correspondence">
    <w:name w:val="correspondence"/>
    <w:rsid w:val="00ED603F"/>
    <w:pPr>
      <w:spacing w:afterAutospacing="1" w:line="240" w:lineRule="auto"/>
    </w:pPr>
    <w:rPr>
      <w:rFonts w:ascii="Times New Roman" w:hAnsi="Times New Roman" w:cs="Times New Roman"/>
      <w:color w:val="000000"/>
      <w:sz w:val="24"/>
      <w:szCs w:val="24"/>
    </w:rPr>
  </w:style>
  <w:style w:type="paragraph" w:customStyle="1" w:styleId="dataref">
    <w:name w:val="data_ref"/>
    <w:rsid w:val="00ED603F"/>
    <w:pPr>
      <w:spacing w:afterAutospacing="1" w:line="240" w:lineRule="auto"/>
    </w:pPr>
    <w:rPr>
      <w:rFonts w:ascii="Times New Roman" w:hAnsi="Times New Roman" w:cs="Times New Roman"/>
      <w:color w:val="000000"/>
      <w:sz w:val="24"/>
      <w:szCs w:val="24"/>
    </w:rPr>
  </w:style>
  <w:style w:type="paragraph" w:customStyle="1" w:styleId="dedication">
    <w:name w:val="dedication"/>
    <w:rsid w:val="00ED603F"/>
    <w:pPr>
      <w:spacing w:afterAutospacing="1" w:line="240" w:lineRule="auto"/>
    </w:pPr>
    <w:rPr>
      <w:rFonts w:ascii="Times New Roman" w:hAnsi="Times New Roman" w:cs="Times New Roman"/>
      <w:color w:val="000000"/>
      <w:sz w:val="24"/>
      <w:szCs w:val="24"/>
    </w:rPr>
  </w:style>
  <w:style w:type="paragraph" w:customStyle="1" w:styleId="defentry">
    <w:name w:val="def_entry"/>
    <w:rsid w:val="00ED603F"/>
    <w:pPr>
      <w:spacing w:afterAutospacing="1" w:line="240" w:lineRule="auto"/>
    </w:pPr>
    <w:rPr>
      <w:rFonts w:ascii="Times New Roman" w:hAnsi="Times New Roman" w:cs="Times New Roman"/>
      <w:color w:val="000000"/>
      <w:sz w:val="24"/>
      <w:szCs w:val="24"/>
    </w:rPr>
  </w:style>
  <w:style w:type="paragraph" w:customStyle="1" w:styleId="deftitle">
    <w:name w:val="def_title"/>
    <w:rsid w:val="00ED603F"/>
    <w:pPr>
      <w:spacing w:afterAutospacing="1" w:line="240" w:lineRule="auto"/>
    </w:pPr>
    <w:rPr>
      <w:rFonts w:ascii="Times New Roman" w:hAnsi="Times New Roman" w:cs="Times New Roman"/>
      <w:color w:val="000000"/>
      <w:sz w:val="24"/>
      <w:szCs w:val="24"/>
    </w:rPr>
  </w:style>
  <w:style w:type="paragraph" w:customStyle="1" w:styleId="discussionentry">
    <w:name w:val="discussion_entry"/>
    <w:rsid w:val="00ED603F"/>
    <w:pPr>
      <w:spacing w:afterAutospacing="1" w:line="240" w:lineRule="auto"/>
    </w:pPr>
    <w:rPr>
      <w:rFonts w:ascii="Times New Roman" w:hAnsi="Times New Roman" w:cs="Times New Roman"/>
      <w:color w:val="000000"/>
      <w:sz w:val="24"/>
      <w:szCs w:val="24"/>
    </w:rPr>
  </w:style>
  <w:style w:type="paragraph" w:customStyle="1" w:styleId="displayequation">
    <w:name w:val="display_equation"/>
    <w:rsid w:val="00ED603F"/>
    <w:pPr>
      <w:spacing w:afterAutospacing="1" w:line="240" w:lineRule="auto"/>
    </w:pPr>
    <w:rPr>
      <w:rFonts w:ascii="Times New Roman" w:hAnsi="Times New Roman" w:cs="Times New Roman"/>
      <w:color w:val="000000"/>
      <w:sz w:val="24"/>
      <w:szCs w:val="24"/>
    </w:rPr>
  </w:style>
  <w:style w:type="paragraph" w:customStyle="1" w:styleId="displayimage">
    <w:name w:val="display_image"/>
    <w:rsid w:val="00ED603F"/>
    <w:pPr>
      <w:spacing w:afterAutospacing="1" w:line="240" w:lineRule="auto"/>
    </w:pPr>
    <w:rPr>
      <w:rFonts w:ascii="Times New Roman" w:hAnsi="Times New Roman" w:cs="Times New Roman"/>
      <w:color w:val="000000"/>
      <w:sz w:val="24"/>
      <w:szCs w:val="24"/>
    </w:rPr>
  </w:style>
  <w:style w:type="paragraph" w:customStyle="1" w:styleId="divider">
    <w:name w:val="divider"/>
    <w:rsid w:val="00ED603F"/>
    <w:pPr>
      <w:spacing w:afterAutospacing="1" w:line="240" w:lineRule="auto"/>
    </w:pPr>
    <w:rPr>
      <w:rFonts w:ascii="Times New Roman" w:hAnsi="Times New Roman" w:cs="Times New Roman"/>
      <w:color w:val="000000"/>
      <w:sz w:val="24"/>
      <w:szCs w:val="24"/>
    </w:rPr>
  </w:style>
  <w:style w:type="paragraph" w:customStyle="1" w:styleId="duplicatecontent">
    <w:name w:val="duplicate_content"/>
    <w:rsid w:val="00ED603F"/>
    <w:pPr>
      <w:spacing w:afterAutospacing="1" w:line="240" w:lineRule="auto"/>
    </w:pPr>
    <w:rPr>
      <w:rFonts w:ascii="Times New Roman" w:hAnsi="Times New Roman" w:cs="Times New Roman"/>
      <w:color w:val="000000"/>
      <w:sz w:val="24"/>
      <w:szCs w:val="24"/>
    </w:rPr>
  </w:style>
  <w:style w:type="paragraph" w:customStyle="1" w:styleId="duplicateref">
    <w:name w:val="duplicate_ref"/>
    <w:rsid w:val="00ED603F"/>
    <w:pPr>
      <w:spacing w:afterAutospacing="1" w:line="240" w:lineRule="auto"/>
    </w:pPr>
    <w:rPr>
      <w:rFonts w:ascii="Times New Roman" w:hAnsi="Times New Roman" w:cs="Times New Roman"/>
      <w:color w:val="000000"/>
      <w:sz w:val="24"/>
      <w:szCs w:val="24"/>
    </w:rPr>
  </w:style>
  <w:style w:type="paragraph" w:customStyle="1" w:styleId="endnote">
    <w:name w:val="endnote"/>
    <w:rsid w:val="00ED603F"/>
    <w:pPr>
      <w:spacing w:afterAutospacing="1" w:line="240" w:lineRule="auto"/>
    </w:pPr>
    <w:rPr>
      <w:rFonts w:ascii="Times New Roman" w:hAnsi="Times New Roman" w:cs="Times New Roman"/>
      <w:color w:val="000000"/>
      <w:sz w:val="24"/>
      <w:szCs w:val="24"/>
    </w:rPr>
  </w:style>
  <w:style w:type="paragraph" w:customStyle="1" w:styleId="endorsements">
    <w:name w:val="endorsements"/>
    <w:rsid w:val="00ED603F"/>
    <w:pPr>
      <w:spacing w:afterAutospacing="1" w:line="240" w:lineRule="auto"/>
    </w:pPr>
    <w:rPr>
      <w:rFonts w:ascii="Times New Roman" w:hAnsi="Times New Roman" w:cs="Times New Roman"/>
      <w:color w:val="000000"/>
      <w:sz w:val="24"/>
      <w:szCs w:val="24"/>
    </w:rPr>
  </w:style>
  <w:style w:type="paragraph" w:customStyle="1" w:styleId="epigraphtext">
    <w:name w:val="epigraph_text"/>
    <w:rsid w:val="00ED603F"/>
    <w:pPr>
      <w:spacing w:afterAutospacing="1" w:line="240" w:lineRule="auto"/>
    </w:pPr>
    <w:rPr>
      <w:rFonts w:ascii="Times New Roman" w:hAnsi="Times New Roman" w:cs="Times New Roman"/>
      <w:color w:val="000000"/>
      <w:sz w:val="24"/>
      <w:szCs w:val="24"/>
    </w:rPr>
  </w:style>
  <w:style w:type="paragraph" w:customStyle="1" w:styleId="exhibitcaption">
    <w:name w:val="exhibit_caption"/>
    <w:rsid w:val="00ED603F"/>
    <w:pPr>
      <w:spacing w:afterAutospacing="1" w:line="240" w:lineRule="auto"/>
    </w:pPr>
    <w:rPr>
      <w:rFonts w:ascii="Times New Roman" w:hAnsi="Times New Roman" w:cs="Times New Roman"/>
      <w:color w:val="000000"/>
      <w:sz w:val="24"/>
      <w:szCs w:val="24"/>
    </w:rPr>
  </w:style>
  <w:style w:type="paragraph" w:customStyle="1" w:styleId="extractsource">
    <w:name w:val="extract_source"/>
    <w:rsid w:val="00ED603F"/>
    <w:pPr>
      <w:spacing w:afterAutospacing="1" w:line="240" w:lineRule="auto"/>
    </w:pPr>
    <w:rPr>
      <w:rFonts w:ascii="Times New Roman" w:hAnsi="Times New Roman" w:cs="Times New Roman"/>
      <w:color w:val="000000"/>
      <w:sz w:val="24"/>
      <w:szCs w:val="24"/>
    </w:rPr>
  </w:style>
  <w:style w:type="paragraph" w:customStyle="1" w:styleId="extracttext">
    <w:name w:val="extract_text"/>
    <w:rsid w:val="00ED603F"/>
    <w:pPr>
      <w:spacing w:afterAutospacing="1" w:line="240" w:lineRule="auto"/>
    </w:pPr>
    <w:rPr>
      <w:rFonts w:ascii="Times New Roman" w:hAnsi="Times New Roman" w:cs="Times New Roman"/>
      <w:color w:val="000000"/>
      <w:sz w:val="24"/>
      <w:szCs w:val="24"/>
    </w:rPr>
  </w:style>
  <w:style w:type="paragraph" w:customStyle="1" w:styleId="extracttitle">
    <w:name w:val="extract_title"/>
    <w:rsid w:val="00ED603F"/>
    <w:pPr>
      <w:spacing w:afterAutospacing="1" w:line="240" w:lineRule="auto"/>
    </w:pPr>
    <w:rPr>
      <w:rFonts w:ascii="Times New Roman" w:hAnsi="Times New Roman" w:cs="Times New Roman"/>
      <w:color w:val="000000"/>
      <w:sz w:val="24"/>
      <w:szCs w:val="24"/>
    </w:rPr>
  </w:style>
  <w:style w:type="paragraph" w:customStyle="1" w:styleId="figurecaption">
    <w:name w:val="figure_caption"/>
    <w:rsid w:val="00ED603F"/>
    <w:pPr>
      <w:spacing w:afterAutospacing="1" w:line="240" w:lineRule="auto"/>
    </w:pPr>
    <w:rPr>
      <w:rFonts w:ascii="Times New Roman" w:hAnsi="Times New Roman" w:cs="Times New Roman"/>
      <w:color w:val="003300"/>
      <w:sz w:val="24"/>
      <w:szCs w:val="24"/>
    </w:rPr>
  </w:style>
  <w:style w:type="paragraph" w:customStyle="1" w:styleId="figureconttitle">
    <w:name w:val="figure_cont_title"/>
    <w:rsid w:val="00ED603F"/>
    <w:pPr>
      <w:spacing w:afterAutospacing="1" w:line="240" w:lineRule="auto"/>
    </w:pPr>
    <w:rPr>
      <w:rFonts w:ascii="Times New Roman" w:hAnsi="Times New Roman" w:cs="Times New Roman"/>
      <w:color w:val="000000"/>
      <w:sz w:val="24"/>
      <w:szCs w:val="24"/>
    </w:rPr>
  </w:style>
  <w:style w:type="paragraph" w:customStyle="1" w:styleId="figurenumber">
    <w:name w:val="figure_number"/>
    <w:rsid w:val="00ED603F"/>
    <w:pPr>
      <w:spacing w:afterAutospacing="1" w:line="240" w:lineRule="auto"/>
    </w:pPr>
    <w:rPr>
      <w:rFonts w:ascii="Times New Roman" w:hAnsi="Times New Roman" w:cs="Times New Roman"/>
      <w:color w:val="000000"/>
      <w:sz w:val="24"/>
      <w:szCs w:val="24"/>
    </w:rPr>
  </w:style>
  <w:style w:type="paragraph" w:customStyle="1" w:styleId="figuresource">
    <w:name w:val="figure_source"/>
    <w:rsid w:val="00ED603F"/>
    <w:pPr>
      <w:spacing w:afterAutospacing="1" w:line="240" w:lineRule="auto"/>
    </w:pPr>
    <w:rPr>
      <w:rFonts w:ascii="Times New Roman" w:hAnsi="Times New Roman" w:cs="Times New Roman"/>
      <w:color w:val="000000"/>
      <w:sz w:val="24"/>
      <w:szCs w:val="24"/>
    </w:rPr>
  </w:style>
  <w:style w:type="paragraph" w:customStyle="1" w:styleId="figuresubtitle">
    <w:name w:val="figure_subtitle"/>
    <w:rsid w:val="00ED603F"/>
    <w:pPr>
      <w:spacing w:afterAutospacing="1" w:line="240" w:lineRule="auto"/>
    </w:pPr>
    <w:rPr>
      <w:rFonts w:ascii="Times New Roman" w:hAnsi="Times New Roman" w:cs="Times New Roman"/>
      <w:color w:val="FF00FF"/>
      <w:sz w:val="24"/>
      <w:szCs w:val="24"/>
    </w:rPr>
  </w:style>
  <w:style w:type="paragraph" w:customStyle="1" w:styleId="figuretitle">
    <w:name w:val="figure_title"/>
    <w:rsid w:val="00ED603F"/>
    <w:pPr>
      <w:spacing w:afterAutospacing="1" w:line="240" w:lineRule="auto"/>
    </w:pPr>
    <w:rPr>
      <w:rFonts w:ascii="Times New Roman" w:hAnsi="Times New Roman" w:cs="Times New Roman"/>
      <w:color w:val="000000"/>
      <w:sz w:val="24"/>
      <w:szCs w:val="24"/>
    </w:rPr>
  </w:style>
  <w:style w:type="paragraph" w:customStyle="1" w:styleId="fillblankquesEnd">
    <w:name w:val="fillblankques_End"/>
    <w:rsid w:val="00ED603F"/>
    <w:pPr>
      <w:spacing w:afterAutospacing="1" w:line="240" w:lineRule="auto"/>
    </w:pPr>
    <w:rPr>
      <w:rFonts w:ascii="Times New Roman" w:hAnsi="Times New Roman" w:cs="Times New Roman"/>
      <w:color w:val="000000"/>
      <w:sz w:val="24"/>
      <w:szCs w:val="24"/>
    </w:rPr>
  </w:style>
  <w:style w:type="paragraph" w:customStyle="1" w:styleId="fillblankquesST">
    <w:name w:val="fillblankques_ST"/>
    <w:rsid w:val="00ED603F"/>
    <w:pPr>
      <w:spacing w:afterAutospacing="1" w:line="240" w:lineRule="auto"/>
    </w:pPr>
    <w:rPr>
      <w:rFonts w:ascii="Times New Roman" w:hAnsi="Times New Roman" w:cs="Times New Roman"/>
      <w:color w:val="000000"/>
      <w:sz w:val="24"/>
      <w:szCs w:val="24"/>
    </w:rPr>
  </w:style>
  <w:style w:type="paragraph" w:customStyle="1" w:styleId="FMaddressline">
    <w:name w:val="FM_address_line"/>
    <w:rsid w:val="00ED603F"/>
    <w:pPr>
      <w:spacing w:afterAutospacing="1" w:line="240" w:lineRule="auto"/>
    </w:pPr>
    <w:rPr>
      <w:rFonts w:ascii="Times New Roman" w:hAnsi="Times New Roman" w:cs="Times New Roman"/>
      <w:color w:val="000000"/>
      <w:sz w:val="24"/>
      <w:szCs w:val="24"/>
    </w:rPr>
  </w:style>
  <w:style w:type="paragraph" w:customStyle="1" w:styleId="FMcatalog">
    <w:name w:val="FM_catalog"/>
    <w:rsid w:val="00ED603F"/>
    <w:pPr>
      <w:spacing w:afterAutospacing="1" w:line="240" w:lineRule="auto"/>
    </w:pPr>
    <w:rPr>
      <w:rFonts w:ascii="Times New Roman" w:hAnsi="Times New Roman" w:cs="Times New Roman"/>
      <w:color w:val="000000"/>
      <w:sz w:val="24"/>
      <w:szCs w:val="24"/>
    </w:rPr>
  </w:style>
  <w:style w:type="paragraph" w:customStyle="1" w:styleId="FMcontributors">
    <w:name w:val="FM_contributors"/>
    <w:rsid w:val="00ED603F"/>
    <w:pPr>
      <w:spacing w:afterAutospacing="1" w:line="240" w:lineRule="auto"/>
    </w:pPr>
    <w:rPr>
      <w:rFonts w:ascii="Times New Roman" w:hAnsi="Times New Roman" w:cs="Times New Roman"/>
      <w:color w:val="000000"/>
      <w:sz w:val="24"/>
      <w:szCs w:val="24"/>
    </w:rPr>
  </w:style>
  <w:style w:type="paragraph" w:customStyle="1" w:styleId="FMcopyrightline">
    <w:name w:val="FM_copyright_line"/>
    <w:rsid w:val="00ED603F"/>
    <w:pPr>
      <w:spacing w:afterAutospacing="1" w:line="240" w:lineRule="auto"/>
    </w:pPr>
    <w:rPr>
      <w:rFonts w:ascii="Times New Roman" w:hAnsi="Times New Roman" w:cs="Times New Roman"/>
      <w:color w:val="000000"/>
      <w:sz w:val="24"/>
      <w:szCs w:val="24"/>
    </w:rPr>
  </w:style>
  <w:style w:type="paragraph" w:customStyle="1" w:styleId="FMedition">
    <w:name w:val="FM_edition"/>
    <w:rsid w:val="00ED603F"/>
    <w:pPr>
      <w:spacing w:afterAutospacing="1" w:line="240" w:lineRule="auto"/>
    </w:pPr>
    <w:rPr>
      <w:rFonts w:ascii="Times New Roman" w:hAnsi="Times New Roman" w:cs="Times New Roman"/>
      <w:color w:val="000000"/>
      <w:sz w:val="24"/>
      <w:szCs w:val="24"/>
    </w:rPr>
  </w:style>
  <w:style w:type="paragraph" w:customStyle="1" w:styleId="FMeditor">
    <w:name w:val="FM_editor"/>
    <w:rsid w:val="00ED603F"/>
    <w:pPr>
      <w:spacing w:afterAutospacing="1" w:line="240" w:lineRule="auto"/>
    </w:pPr>
    <w:rPr>
      <w:rFonts w:ascii="Times New Roman" w:hAnsi="Times New Roman" w:cs="Times New Roman"/>
      <w:color w:val="000000"/>
      <w:sz w:val="24"/>
      <w:szCs w:val="24"/>
    </w:rPr>
  </w:style>
  <w:style w:type="paragraph" w:customStyle="1" w:styleId="fmh">
    <w:name w:val="fm_h"/>
    <w:rsid w:val="00ED603F"/>
    <w:pPr>
      <w:spacing w:afterAutospacing="1" w:line="240" w:lineRule="auto"/>
    </w:pPr>
    <w:rPr>
      <w:rFonts w:ascii="Times New Roman" w:hAnsi="Times New Roman" w:cs="Times New Roman"/>
      <w:color w:val="0000FF"/>
      <w:sz w:val="32"/>
      <w:szCs w:val="32"/>
    </w:rPr>
  </w:style>
  <w:style w:type="paragraph" w:customStyle="1" w:styleId="FMhalftitle">
    <w:name w:val="FM_half_title"/>
    <w:rsid w:val="00ED603F"/>
    <w:pPr>
      <w:spacing w:afterAutospacing="1" w:line="240" w:lineRule="auto"/>
    </w:pPr>
    <w:rPr>
      <w:rFonts w:ascii="Times New Roman" w:hAnsi="Times New Roman" w:cs="Times New Roman"/>
      <w:color w:val="000000"/>
      <w:sz w:val="24"/>
      <w:szCs w:val="24"/>
    </w:rPr>
  </w:style>
  <w:style w:type="paragraph" w:customStyle="1" w:styleId="FMlicense">
    <w:name w:val="FM_license"/>
    <w:rsid w:val="00ED603F"/>
    <w:pPr>
      <w:spacing w:afterAutospacing="1" w:line="240" w:lineRule="auto"/>
    </w:pPr>
    <w:rPr>
      <w:rFonts w:ascii="Times New Roman" w:hAnsi="Times New Roman" w:cs="Times New Roman"/>
      <w:color w:val="000000"/>
      <w:sz w:val="24"/>
      <w:szCs w:val="24"/>
    </w:rPr>
  </w:style>
  <w:style w:type="paragraph" w:customStyle="1" w:styleId="fmp">
    <w:name w:val="fm_p"/>
    <w:rsid w:val="00ED603F"/>
    <w:pPr>
      <w:spacing w:afterAutospacing="1" w:line="240" w:lineRule="auto"/>
    </w:pPr>
    <w:rPr>
      <w:rFonts w:ascii="Times New Roman" w:hAnsi="Times New Roman" w:cs="Times New Roman"/>
      <w:color w:val="000000"/>
      <w:sz w:val="24"/>
      <w:szCs w:val="24"/>
    </w:rPr>
  </w:style>
  <w:style w:type="paragraph" w:customStyle="1" w:styleId="FMprintinfo">
    <w:name w:val="FM_print_info"/>
    <w:rsid w:val="00ED603F"/>
    <w:pPr>
      <w:spacing w:afterAutospacing="1" w:line="240" w:lineRule="auto"/>
    </w:pPr>
    <w:rPr>
      <w:rFonts w:ascii="Times New Roman" w:hAnsi="Times New Roman" w:cs="Times New Roman"/>
      <w:color w:val="000000"/>
      <w:sz w:val="24"/>
      <w:szCs w:val="24"/>
    </w:rPr>
  </w:style>
  <w:style w:type="paragraph" w:customStyle="1" w:styleId="FMtitlepage">
    <w:name w:val="FM_title_page"/>
    <w:rsid w:val="00ED603F"/>
    <w:pPr>
      <w:spacing w:afterAutospacing="1" w:line="240" w:lineRule="auto"/>
    </w:pPr>
    <w:rPr>
      <w:rFonts w:ascii="Times New Roman" w:hAnsi="Times New Roman" w:cs="Times New Roman"/>
      <w:color w:val="000000"/>
      <w:sz w:val="24"/>
      <w:szCs w:val="24"/>
    </w:rPr>
  </w:style>
  <w:style w:type="paragraph" w:customStyle="1" w:styleId="FMToc1">
    <w:name w:val="FM_Toc_1"/>
    <w:rsid w:val="00ED603F"/>
    <w:pPr>
      <w:spacing w:afterAutospacing="1" w:line="240" w:lineRule="auto"/>
    </w:pPr>
    <w:rPr>
      <w:rFonts w:ascii="Times New Roman" w:hAnsi="Times New Roman" w:cs="Times New Roman"/>
      <w:color w:val="000000"/>
      <w:sz w:val="24"/>
      <w:szCs w:val="24"/>
    </w:rPr>
  </w:style>
  <w:style w:type="paragraph" w:customStyle="1" w:styleId="FMTOCAuthor">
    <w:name w:val="FM_TOC_Author"/>
    <w:rsid w:val="00ED603F"/>
    <w:pPr>
      <w:spacing w:afterAutospacing="1" w:line="240" w:lineRule="auto"/>
    </w:pPr>
    <w:rPr>
      <w:rFonts w:ascii="Times New Roman" w:hAnsi="Times New Roman" w:cs="Times New Roman"/>
      <w:color w:val="000000"/>
      <w:sz w:val="24"/>
      <w:szCs w:val="24"/>
    </w:rPr>
  </w:style>
  <w:style w:type="paragraph" w:customStyle="1" w:styleId="FMToctitle">
    <w:name w:val="FM_Toc_title"/>
    <w:rsid w:val="00ED603F"/>
    <w:pPr>
      <w:spacing w:afterAutospacing="1" w:line="240" w:lineRule="auto"/>
    </w:pPr>
    <w:rPr>
      <w:rFonts w:ascii="Times New Roman" w:hAnsi="Times New Roman" w:cs="Times New Roman"/>
      <w:color w:val="000000"/>
      <w:sz w:val="24"/>
      <w:szCs w:val="24"/>
    </w:rPr>
  </w:style>
  <w:style w:type="paragraph" w:customStyle="1" w:styleId="footnote">
    <w:name w:val="footnote"/>
    <w:rsid w:val="00ED603F"/>
    <w:pPr>
      <w:spacing w:afterAutospacing="1" w:line="240" w:lineRule="auto"/>
    </w:pPr>
    <w:rPr>
      <w:rFonts w:ascii="Times New Roman" w:hAnsi="Times New Roman" w:cs="Times New Roman"/>
      <w:color w:val="000000"/>
      <w:sz w:val="24"/>
      <w:szCs w:val="24"/>
    </w:rPr>
  </w:style>
  <w:style w:type="paragraph" w:customStyle="1" w:styleId="footnotetext">
    <w:name w:val="footnote_text"/>
    <w:rsid w:val="00ED603F"/>
    <w:pPr>
      <w:spacing w:afterAutospacing="1" w:line="240" w:lineRule="auto"/>
    </w:pPr>
    <w:rPr>
      <w:rFonts w:ascii="Times New Roman" w:hAnsi="Times New Roman" w:cs="Times New Roman"/>
      <w:color w:val="000000"/>
      <w:sz w:val="24"/>
      <w:szCs w:val="24"/>
    </w:rPr>
  </w:style>
  <w:style w:type="paragraph" w:customStyle="1" w:styleId="foreword">
    <w:name w:val="foreword"/>
    <w:rsid w:val="00ED603F"/>
    <w:pPr>
      <w:spacing w:afterAutospacing="1" w:line="240" w:lineRule="auto"/>
    </w:pPr>
    <w:rPr>
      <w:rFonts w:ascii="Times New Roman" w:hAnsi="Times New Roman" w:cs="Times New Roman"/>
      <w:color w:val="000000"/>
      <w:sz w:val="24"/>
      <w:szCs w:val="24"/>
    </w:rPr>
  </w:style>
  <w:style w:type="paragraph" w:customStyle="1" w:styleId="formalarg">
    <w:name w:val="formal_arg"/>
    <w:rsid w:val="00ED603F"/>
    <w:pPr>
      <w:spacing w:afterAutospacing="1" w:line="240" w:lineRule="auto"/>
    </w:pPr>
    <w:rPr>
      <w:rFonts w:ascii="Times New Roman" w:hAnsi="Times New Roman" w:cs="Times New Roman"/>
      <w:color w:val="000000"/>
      <w:sz w:val="24"/>
      <w:szCs w:val="24"/>
    </w:rPr>
  </w:style>
  <w:style w:type="paragraph" w:customStyle="1" w:styleId="formalargend">
    <w:name w:val="formalarg_end"/>
    <w:rsid w:val="00ED603F"/>
    <w:pPr>
      <w:spacing w:afterAutospacing="1" w:line="240" w:lineRule="auto"/>
    </w:pPr>
    <w:rPr>
      <w:rFonts w:ascii="Times New Roman" w:hAnsi="Times New Roman" w:cs="Times New Roman"/>
      <w:color w:val="008000"/>
      <w:sz w:val="24"/>
      <w:szCs w:val="24"/>
    </w:rPr>
  </w:style>
  <w:style w:type="paragraph" w:customStyle="1" w:styleId="frontmattertitle">
    <w:name w:val="front_matter_title"/>
    <w:rsid w:val="00ED603F"/>
    <w:pPr>
      <w:spacing w:afterAutospacing="1" w:line="240" w:lineRule="auto"/>
    </w:pPr>
    <w:rPr>
      <w:rFonts w:ascii="Times New Roman" w:hAnsi="Times New Roman" w:cs="Times New Roman"/>
      <w:color w:val="000000"/>
      <w:sz w:val="24"/>
      <w:szCs w:val="24"/>
    </w:rPr>
  </w:style>
  <w:style w:type="paragraph" w:customStyle="1" w:styleId="fundingpara">
    <w:name w:val="funding_para"/>
    <w:rsid w:val="00ED603F"/>
    <w:pPr>
      <w:spacing w:afterAutospacing="1" w:line="240" w:lineRule="auto"/>
    </w:pPr>
    <w:rPr>
      <w:rFonts w:ascii="Times New Roman" w:hAnsi="Times New Roman" w:cs="Times New Roman"/>
      <w:color w:val="000000"/>
      <w:sz w:val="24"/>
      <w:szCs w:val="24"/>
    </w:rPr>
  </w:style>
  <w:style w:type="paragraph" w:customStyle="1" w:styleId="furtherreading">
    <w:name w:val="further_reading"/>
    <w:rsid w:val="00ED603F"/>
    <w:pPr>
      <w:spacing w:afterAutospacing="1" w:line="240" w:lineRule="auto"/>
    </w:pPr>
    <w:rPr>
      <w:rFonts w:ascii="Times New Roman" w:hAnsi="Times New Roman" w:cs="Times New Roman"/>
      <w:color w:val="000000"/>
      <w:sz w:val="24"/>
      <w:szCs w:val="24"/>
    </w:rPr>
  </w:style>
  <w:style w:type="paragraph" w:customStyle="1" w:styleId="editors">
    <w:name w:val="editors"/>
    <w:rsid w:val="00ED603F"/>
    <w:pPr>
      <w:spacing w:afterAutospacing="1" w:line="240" w:lineRule="auto"/>
    </w:pPr>
    <w:rPr>
      <w:rFonts w:ascii="Times New Roman" w:hAnsi="Times New Roman" w:cs="Times New Roman"/>
      <w:color w:val="000000"/>
      <w:sz w:val="24"/>
      <w:szCs w:val="24"/>
    </w:rPr>
  </w:style>
  <w:style w:type="paragraph" w:customStyle="1" w:styleId="glossarysubtitle">
    <w:name w:val="glossary_sub_title"/>
    <w:rsid w:val="00ED603F"/>
    <w:pPr>
      <w:spacing w:afterAutospacing="1" w:line="240" w:lineRule="auto"/>
    </w:pPr>
    <w:rPr>
      <w:rFonts w:ascii="Times New Roman" w:hAnsi="Times New Roman" w:cs="Times New Roman"/>
      <w:color w:val="000000"/>
      <w:sz w:val="24"/>
      <w:szCs w:val="24"/>
    </w:rPr>
  </w:style>
  <w:style w:type="paragraph" w:customStyle="1" w:styleId="governmentref">
    <w:name w:val="government_ref"/>
    <w:rsid w:val="00ED603F"/>
    <w:pPr>
      <w:spacing w:afterAutospacing="1" w:line="240" w:lineRule="auto"/>
    </w:pPr>
    <w:rPr>
      <w:rFonts w:ascii="Times New Roman" w:hAnsi="Times New Roman" w:cs="Times New Roman"/>
      <w:color w:val="000000"/>
      <w:sz w:val="24"/>
      <w:szCs w:val="24"/>
    </w:rPr>
  </w:style>
  <w:style w:type="paragraph" w:customStyle="1" w:styleId="grantinfo">
    <w:name w:val="grant_info"/>
    <w:rsid w:val="00ED603F"/>
    <w:pPr>
      <w:spacing w:afterAutospacing="1" w:line="240" w:lineRule="auto"/>
    </w:pPr>
    <w:rPr>
      <w:rFonts w:ascii="Times New Roman" w:hAnsi="Times New Roman" w:cs="Times New Roman"/>
      <w:color w:val="000000"/>
      <w:sz w:val="24"/>
      <w:szCs w:val="24"/>
    </w:rPr>
  </w:style>
  <w:style w:type="paragraph" w:customStyle="1" w:styleId="GroupEND">
    <w:name w:val="Group_END"/>
    <w:rsid w:val="00ED603F"/>
    <w:pPr>
      <w:spacing w:afterAutospacing="1" w:line="240" w:lineRule="auto"/>
    </w:pPr>
    <w:rPr>
      <w:rFonts w:ascii="Times New Roman" w:hAnsi="Times New Roman" w:cs="Times New Roman"/>
      <w:color w:val="000000"/>
      <w:sz w:val="24"/>
      <w:szCs w:val="24"/>
    </w:rPr>
  </w:style>
  <w:style w:type="paragraph" w:customStyle="1" w:styleId="GroupStart">
    <w:name w:val="Group_Start"/>
    <w:rsid w:val="00ED603F"/>
    <w:pPr>
      <w:spacing w:afterAutospacing="1" w:line="240" w:lineRule="auto"/>
    </w:pPr>
    <w:rPr>
      <w:rFonts w:ascii="Times New Roman" w:hAnsi="Times New Roman" w:cs="Times New Roman"/>
      <w:color w:val="000000"/>
      <w:sz w:val="24"/>
      <w:szCs w:val="24"/>
    </w:rPr>
  </w:style>
  <w:style w:type="paragraph" w:customStyle="1" w:styleId="grpabstracttitle">
    <w:name w:val="grp_abstract_title"/>
    <w:rsid w:val="00ED603F"/>
    <w:pPr>
      <w:spacing w:afterAutospacing="1" w:line="240" w:lineRule="auto"/>
    </w:pPr>
    <w:rPr>
      <w:rFonts w:ascii="Times New Roman" w:hAnsi="Times New Roman" w:cs="Times New Roman"/>
      <w:color w:val="000000"/>
      <w:sz w:val="24"/>
      <w:szCs w:val="24"/>
    </w:rPr>
  </w:style>
  <w:style w:type="paragraph" w:customStyle="1" w:styleId="h2methods">
    <w:name w:val="h2_methods"/>
    <w:rsid w:val="00ED603F"/>
    <w:pPr>
      <w:spacing w:afterAutospacing="1" w:line="240" w:lineRule="auto"/>
    </w:pPr>
    <w:rPr>
      <w:rFonts w:ascii="Times New Roman" w:hAnsi="Times New Roman" w:cs="Times New Roman"/>
      <w:color w:val="000000"/>
      <w:sz w:val="24"/>
      <w:szCs w:val="24"/>
    </w:rPr>
  </w:style>
  <w:style w:type="paragraph" w:customStyle="1" w:styleId="h3methods">
    <w:name w:val="h3_methods"/>
    <w:rsid w:val="00ED603F"/>
    <w:pPr>
      <w:spacing w:afterAutospacing="1" w:line="240" w:lineRule="auto"/>
    </w:pPr>
    <w:rPr>
      <w:rFonts w:ascii="Times New Roman" w:hAnsi="Times New Roman" w:cs="Times New Roman"/>
      <w:color w:val="000000"/>
      <w:sz w:val="24"/>
      <w:szCs w:val="24"/>
    </w:rPr>
  </w:style>
  <w:style w:type="paragraph" w:customStyle="1" w:styleId="h4Methods">
    <w:name w:val="h4_Methods"/>
    <w:rsid w:val="00ED603F"/>
    <w:pPr>
      <w:spacing w:afterAutospacing="1" w:line="240" w:lineRule="auto"/>
    </w:pPr>
    <w:rPr>
      <w:rFonts w:ascii="Times New Roman" w:hAnsi="Times New Roman" w:cs="Times New Roman"/>
      <w:color w:val="000000"/>
      <w:sz w:val="24"/>
      <w:szCs w:val="24"/>
    </w:rPr>
  </w:style>
  <w:style w:type="paragraph" w:customStyle="1" w:styleId="handbookref">
    <w:name w:val="hand_book_ref"/>
    <w:rsid w:val="00ED603F"/>
    <w:pPr>
      <w:spacing w:afterAutospacing="1" w:line="240" w:lineRule="auto"/>
    </w:pPr>
    <w:rPr>
      <w:rFonts w:ascii="Times New Roman" w:hAnsi="Times New Roman" w:cs="Times New Roman"/>
      <w:color w:val="000000"/>
      <w:sz w:val="24"/>
      <w:szCs w:val="24"/>
    </w:rPr>
  </w:style>
  <w:style w:type="paragraph" w:customStyle="1" w:styleId="heading">
    <w:name w:val="heading"/>
    <w:rsid w:val="00ED603F"/>
    <w:pPr>
      <w:spacing w:afterAutospacing="1" w:line="240" w:lineRule="auto"/>
    </w:pPr>
    <w:rPr>
      <w:rFonts w:ascii="Times New Roman" w:hAnsi="Times New Roman" w:cs="Times New Roman"/>
      <w:color w:val="000000"/>
      <w:sz w:val="24"/>
      <w:szCs w:val="24"/>
    </w:rPr>
  </w:style>
  <w:style w:type="paragraph" w:customStyle="1" w:styleId="heading-01">
    <w:name w:val="heading-01"/>
    <w:rsid w:val="00ED603F"/>
    <w:pPr>
      <w:spacing w:afterAutospacing="1" w:line="240" w:lineRule="auto"/>
    </w:pPr>
    <w:rPr>
      <w:rFonts w:ascii="Times New Roman" w:hAnsi="Times New Roman" w:cs="Times New Roman"/>
      <w:color w:val="0000FF"/>
      <w:sz w:val="32"/>
      <w:szCs w:val="32"/>
    </w:rPr>
  </w:style>
  <w:style w:type="paragraph" w:customStyle="1" w:styleId="heading-02">
    <w:name w:val="heading-02"/>
    <w:rsid w:val="00ED603F"/>
    <w:pPr>
      <w:spacing w:afterAutospacing="1" w:line="240" w:lineRule="auto"/>
    </w:pPr>
    <w:rPr>
      <w:rFonts w:ascii="Times New Roman" w:hAnsi="Times New Roman" w:cs="Times New Roman"/>
      <w:color w:val="666699"/>
      <w:sz w:val="30"/>
      <w:szCs w:val="30"/>
    </w:rPr>
  </w:style>
  <w:style w:type="paragraph" w:customStyle="1" w:styleId="heading-03">
    <w:name w:val="heading-03"/>
    <w:rsid w:val="00ED603F"/>
    <w:pPr>
      <w:spacing w:afterAutospacing="1" w:line="240" w:lineRule="auto"/>
    </w:pPr>
    <w:rPr>
      <w:rFonts w:ascii="Times New Roman" w:hAnsi="Times New Roman" w:cs="Times New Roman"/>
      <w:color w:val="000080"/>
      <w:sz w:val="28"/>
      <w:szCs w:val="28"/>
    </w:rPr>
  </w:style>
  <w:style w:type="paragraph" w:customStyle="1" w:styleId="heading-04">
    <w:name w:val="heading-04"/>
    <w:rsid w:val="00ED603F"/>
    <w:pPr>
      <w:spacing w:afterAutospacing="1" w:line="240" w:lineRule="auto"/>
    </w:pPr>
    <w:rPr>
      <w:rFonts w:ascii="Times New Roman" w:hAnsi="Times New Roman" w:cs="Times New Roman"/>
      <w:color w:val="000080"/>
      <w:sz w:val="28"/>
      <w:szCs w:val="28"/>
    </w:rPr>
  </w:style>
  <w:style w:type="paragraph" w:customStyle="1" w:styleId="heading-05">
    <w:name w:val="heading-05"/>
    <w:rsid w:val="00ED603F"/>
    <w:pPr>
      <w:spacing w:afterAutospacing="1" w:line="240" w:lineRule="auto"/>
    </w:pPr>
    <w:rPr>
      <w:rFonts w:ascii="Times New Roman" w:hAnsi="Times New Roman" w:cs="Times New Roman"/>
      <w:color w:val="000080"/>
      <w:sz w:val="28"/>
      <w:szCs w:val="28"/>
    </w:rPr>
  </w:style>
  <w:style w:type="paragraph" w:customStyle="1" w:styleId="heading-06">
    <w:name w:val="heading-06"/>
    <w:rsid w:val="00ED603F"/>
    <w:pPr>
      <w:spacing w:afterAutospacing="1" w:line="240" w:lineRule="auto"/>
    </w:pPr>
    <w:rPr>
      <w:rFonts w:ascii="Times New Roman" w:hAnsi="Times New Roman" w:cs="Times New Roman"/>
      <w:color w:val="000080"/>
      <w:sz w:val="28"/>
      <w:szCs w:val="28"/>
    </w:rPr>
  </w:style>
  <w:style w:type="paragraph" w:customStyle="1" w:styleId="historyinfo">
    <w:name w:val="history_info"/>
    <w:rsid w:val="00ED603F"/>
    <w:pPr>
      <w:spacing w:afterAutospacing="1" w:line="240" w:lineRule="auto"/>
    </w:pPr>
    <w:rPr>
      <w:rFonts w:ascii="Times New Roman" w:hAnsi="Times New Roman" w:cs="Times New Roman"/>
      <w:color w:val="000000"/>
      <w:sz w:val="24"/>
      <w:szCs w:val="24"/>
    </w:rPr>
  </w:style>
  <w:style w:type="paragraph" w:customStyle="1" w:styleId="Idx1">
    <w:name w:val="Idx1"/>
    <w:rsid w:val="00ED603F"/>
    <w:pPr>
      <w:spacing w:afterAutospacing="1" w:line="240" w:lineRule="auto"/>
    </w:pPr>
    <w:rPr>
      <w:rFonts w:ascii="Times New Roman" w:hAnsi="Times New Roman" w:cs="Times New Roman"/>
      <w:color w:val="000000"/>
      <w:sz w:val="24"/>
      <w:szCs w:val="24"/>
    </w:rPr>
  </w:style>
  <w:style w:type="paragraph" w:customStyle="1" w:styleId="Idx2">
    <w:name w:val="Idx2"/>
    <w:rsid w:val="00ED603F"/>
    <w:pPr>
      <w:spacing w:afterAutospacing="1" w:line="240" w:lineRule="auto"/>
    </w:pPr>
    <w:rPr>
      <w:rFonts w:ascii="Times New Roman" w:hAnsi="Times New Roman" w:cs="Times New Roman"/>
      <w:color w:val="000000"/>
      <w:sz w:val="24"/>
      <w:szCs w:val="24"/>
    </w:rPr>
  </w:style>
  <w:style w:type="paragraph" w:customStyle="1" w:styleId="Idx3">
    <w:name w:val="Idx3"/>
    <w:rsid w:val="00ED603F"/>
    <w:pPr>
      <w:spacing w:afterAutospacing="1" w:line="240" w:lineRule="auto"/>
    </w:pPr>
    <w:rPr>
      <w:rFonts w:ascii="Times New Roman" w:hAnsi="Times New Roman" w:cs="Times New Roman"/>
      <w:color w:val="000000"/>
      <w:sz w:val="24"/>
      <w:szCs w:val="24"/>
    </w:rPr>
  </w:style>
  <w:style w:type="paragraph" w:customStyle="1" w:styleId="imprint-bl-data">
    <w:name w:val="imprint-bl-data"/>
    <w:rsid w:val="00ED603F"/>
    <w:pPr>
      <w:spacing w:afterAutospacing="1" w:line="240" w:lineRule="auto"/>
    </w:pPr>
    <w:rPr>
      <w:rFonts w:ascii="Times New Roman" w:hAnsi="Times New Roman" w:cs="Times New Roman"/>
      <w:color w:val="000000"/>
      <w:sz w:val="24"/>
      <w:szCs w:val="24"/>
    </w:rPr>
  </w:style>
  <w:style w:type="paragraph" w:customStyle="1" w:styleId="imprint-cip-data">
    <w:name w:val="imprint-cip-data"/>
    <w:rsid w:val="00ED603F"/>
    <w:pPr>
      <w:spacing w:afterAutospacing="1" w:line="240" w:lineRule="auto"/>
    </w:pPr>
    <w:rPr>
      <w:rFonts w:ascii="Times New Roman" w:hAnsi="Times New Roman" w:cs="Times New Roman"/>
      <w:color w:val="000000"/>
      <w:sz w:val="24"/>
      <w:szCs w:val="24"/>
    </w:rPr>
  </w:style>
  <w:style w:type="paragraph" w:customStyle="1" w:styleId="Imprint-moral-rights">
    <w:name w:val="Imprint-moral-rights"/>
    <w:rsid w:val="00ED603F"/>
    <w:pPr>
      <w:spacing w:afterAutospacing="1" w:line="240" w:lineRule="auto"/>
    </w:pPr>
    <w:rPr>
      <w:rFonts w:ascii="Times New Roman" w:hAnsi="Times New Roman" w:cs="Times New Roman"/>
      <w:color w:val="000000"/>
      <w:sz w:val="24"/>
      <w:szCs w:val="24"/>
    </w:rPr>
  </w:style>
  <w:style w:type="paragraph" w:customStyle="1" w:styleId="imprint-other">
    <w:name w:val="imprint-other"/>
    <w:rsid w:val="00ED603F"/>
    <w:pPr>
      <w:spacing w:afterAutospacing="1" w:line="240" w:lineRule="auto"/>
    </w:pPr>
    <w:rPr>
      <w:rFonts w:ascii="Times New Roman" w:hAnsi="Times New Roman" w:cs="Times New Roman"/>
      <w:color w:val="000000"/>
      <w:sz w:val="24"/>
      <w:szCs w:val="24"/>
    </w:rPr>
  </w:style>
  <w:style w:type="paragraph" w:customStyle="1" w:styleId="imprint-publication-data">
    <w:name w:val="imprint-publication-data"/>
    <w:rsid w:val="00ED603F"/>
    <w:pPr>
      <w:spacing w:afterAutospacing="1" w:line="240" w:lineRule="auto"/>
    </w:pPr>
    <w:rPr>
      <w:rFonts w:ascii="Times New Roman" w:hAnsi="Times New Roman" w:cs="Times New Roman"/>
      <w:color w:val="000000"/>
      <w:sz w:val="24"/>
      <w:szCs w:val="24"/>
    </w:rPr>
  </w:style>
  <w:style w:type="paragraph" w:customStyle="1" w:styleId="imprint-reproduction">
    <w:name w:val="imprint-reproduction"/>
    <w:rsid w:val="00ED603F"/>
    <w:pPr>
      <w:spacing w:afterAutospacing="1" w:line="240" w:lineRule="auto"/>
    </w:pPr>
    <w:rPr>
      <w:rFonts w:ascii="Times New Roman" w:hAnsi="Times New Roman" w:cs="Times New Roman"/>
      <w:color w:val="000000"/>
      <w:sz w:val="24"/>
      <w:szCs w:val="24"/>
    </w:rPr>
  </w:style>
  <w:style w:type="paragraph" w:customStyle="1" w:styleId="imprint-statement">
    <w:name w:val="imprint-statement"/>
    <w:rsid w:val="00ED603F"/>
    <w:pPr>
      <w:spacing w:afterAutospacing="1" w:line="240" w:lineRule="auto"/>
    </w:pPr>
    <w:rPr>
      <w:rFonts w:ascii="Times New Roman" w:hAnsi="Times New Roman" w:cs="Times New Roman"/>
      <w:color w:val="000000"/>
      <w:sz w:val="24"/>
      <w:szCs w:val="24"/>
    </w:rPr>
  </w:style>
  <w:style w:type="paragraph" w:customStyle="1" w:styleId="imprint-trademark">
    <w:name w:val="imprint-trademark"/>
    <w:rsid w:val="00ED603F"/>
    <w:pPr>
      <w:spacing w:afterAutospacing="1" w:line="240" w:lineRule="auto"/>
    </w:pPr>
    <w:rPr>
      <w:rFonts w:ascii="Times New Roman" w:hAnsi="Times New Roman" w:cs="Times New Roman"/>
      <w:color w:val="000000"/>
      <w:sz w:val="24"/>
      <w:szCs w:val="24"/>
    </w:rPr>
  </w:style>
  <w:style w:type="paragraph" w:customStyle="1" w:styleId="ImprintPageEnd">
    <w:name w:val="ImprintPageEnd"/>
    <w:rsid w:val="00ED603F"/>
    <w:pPr>
      <w:spacing w:afterAutospacing="1" w:line="240" w:lineRule="auto"/>
    </w:pPr>
    <w:rPr>
      <w:rFonts w:ascii="Times New Roman" w:hAnsi="Times New Roman" w:cs="Times New Roman"/>
      <w:color w:val="000000"/>
      <w:sz w:val="24"/>
      <w:szCs w:val="24"/>
    </w:rPr>
  </w:style>
  <w:style w:type="paragraph" w:customStyle="1" w:styleId="ImprintPageStart">
    <w:name w:val="ImprintPageStart"/>
    <w:rsid w:val="00ED603F"/>
    <w:pPr>
      <w:spacing w:afterAutospacing="1" w:line="240" w:lineRule="auto"/>
    </w:pPr>
    <w:rPr>
      <w:rFonts w:ascii="Times New Roman" w:hAnsi="Times New Roman" w:cs="Times New Roman"/>
      <w:color w:val="000000"/>
      <w:sz w:val="24"/>
      <w:szCs w:val="24"/>
    </w:rPr>
  </w:style>
  <w:style w:type="paragraph" w:customStyle="1" w:styleId="Indexsubtitle">
    <w:name w:val="Index_subtitle"/>
    <w:rsid w:val="00ED603F"/>
    <w:pPr>
      <w:spacing w:afterAutospacing="1" w:line="240" w:lineRule="auto"/>
    </w:pPr>
    <w:rPr>
      <w:rFonts w:ascii="Times New Roman" w:hAnsi="Times New Roman" w:cs="Times New Roman"/>
      <w:color w:val="000000"/>
      <w:sz w:val="24"/>
      <w:szCs w:val="24"/>
    </w:rPr>
  </w:style>
  <w:style w:type="paragraph" w:customStyle="1" w:styleId="indextitle">
    <w:name w:val="index_title"/>
    <w:rsid w:val="00ED603F"/>
    <w:pPr>
      <w:spacing w:afterAutospacing="1" w:line="240" w:lineRule="auto"/>
    </w:pPr>
    <w:rPr>
      <w:rFonts w:ascii="Times New Roman" w:hAnsi="Times New Roman" w:cs="Times New Roman"/>
      <w:color w:val="000000"/>
      <w:sz w:val="24"/>
      <w:szCs w:val="24"/>
    </w:rPr>
  </w:style>
  <w:style w:type="paragraph" w:customStyle="1" w:styleId="keywordtitle">
    <w:name w:val="keyword_title"/>
    <w:rsid w:val="00ED603F"/>
    <w:pPr>
      <w:spacing w:afterAutospacing="1" w:line="240" w:lineRule="auto"/>
    </w:pPr>
    <w:rPr>
      <w:rFonts w:ascii="Times New Roman" w:hAnsi="Times New Roman" w:cs="Times New Roman"/>
      <w:color w:val="000000"/>
      <w:sz w:val="24"/>
      <w:szCs w:val="24"/>
    </w:rPr>
  </w:style>
  <w:style w:type="paragraph" w:customStyle="1" w:styleId="keywords">
    <w:name w:val="keywords"/>
    <w:rsid w:val="00ED603F"/>
    <w:pPr>
      <w:spacing w:afterAutospacing="1" w:line="240" w:lineRule="auto"/>
    </w:pPr>
    <w:rPr>
      <w:rFonts w:ascii="Times New Roman" w:hAnsi="Times New Roman" w:cs="Times New Roman"/>
      <w:color w:val="000000"/>
      <w:sz w:val="24"/>
      <w:szCs w:val="24"/>
    </w:rPr>
  </w:style>
  <w:style w:type="paragraph" w:customStyle="1" w:styleId="keywordssubtext">
    <w:name w:val="keywords_subtext"/>
    <w:rsid w:val="00ED603F"/>
    <w:pPr>
      <w:spacing w:afterAutospacing="1" w:line="240" w:lineRule="auto"/>
    </w:pPr>
    <w:rPr>
      <w:rFonts w:ascii="Times New Roman" w:hAnsi="Times New Roman" w:cs="Times New Roman"/>
      <w:color w:val="000000"/>
      <w:sz w:val="24"/>
      <w:szCs w:val="24"/>
    </w:rPr>
  </w:style>
  <w:style w:type="paragraph" w:customStyle="1" w:styleId="keywordssubtitle">
    <w:name w:val="keywords_subtitle"/>
    <w:rsid w:val="00ED603F"/>
    <w:pPr>
      <w:spacing w:afterAutospacing="1" w:line="240" w:lineRule="auto"/>
    </w:pPr>
    <w:rPr>
      <w:rFonts w:ascii="Times New Roman" w:hAnsi="Times New Roman" w:cs="Times New Roman"/>
      <w:color w:val="000000"/>
      <w:sz w:val="24"/>
      <w:szCs w:val="24"/>
    </w:rPr>
  </w:style>
  <w:style w:type="paragraph" w:customStyle="1" w:styleId="learnobjlistEnd">
    <w:name w:val="learnobj_list_End"/>
    <w:rsid w:val="00ED603F"/>
    <w:pPr>
      <w:spacing w:afterAutospacing="1" w:line="240" w:lineRule="auto"/>
    </w:pPr>
    <w:rPr>
      <w:rFonts w:ascii="Times New Roman" w:hAnsi="Times New Roman" w:cs="Times New Roman"/>
      <w:color w:val="000000"/>
      <w:sz w:val="24"/>
      <w:szCs w:val="24"/>
    </w:rPr>
  </w:style>
  <w:style w:type="paragraph" w:customStyle="1" w:styleId="learnobjlistST">
    <w:name w:val="learnobj_list_ST"/>
    <w:rsid w:val="00ED603F"/>
    <w:pPr>
      <w:spacing w:afterAutospacing="1" w:line="240" w:lineRule="auto"/>
    </w:pPr>
    <w:rPr>
      <w:rFonts w:ascii="Times New Roman" w:hAnsi="Times New Roman" w:cs="Times New Roman"/>
      <w:color w:val="000000"/>
      <w:sz w:val="24"/>
      <w:szCs w:val="24"/>
    </w:rPr>
  </w:style>
  <w:style w:type="paragraph" w:customStyle="1" w:styleId="leftrh">
    <w:name w:val="left_rh"/>
    <w:rsid w:val="00ED603F"/>
    <w:pPr>
      <w:spacing w:afterAutospacing="1" w:line="240" w:lineRule="auto"/>
    </w:pPr>
    <w:rPr>
      <w:rFonts w:ascii="Times New Roman" w:hAnsi="Times New Roman" w:cs="Times New Roman"/>
      <w:color w:val="000000"/>
      <w:sz w:val="24"/>
      <w:szCs w:val="24"/>
    </w:rPr>
  </w:style>
  <w:style w:type="paragraph" w:customStyle="1" w:styleId="legalref">
    <w:name w:val="legal_ref"/>
    <w:rsid w:val="00ED603F"/>
    <w:pPr>
      <w:spacing w:afterAutospacing="1" w:line="240" w:lineRule="auto"/>
    </w:pPr>
    <w:rPr>
      <w:rFonts w:ascii="Times New Roman" w:hAnsi="Times New Roman" w:cs="Times New Roman"/>
      <w:color w:val="000000"/>
      <w:sz w:val="24"/>
      <w:szCs w:val="24"/>
    </w:rPr>
  </w:style>
  <w:style w:type="paragraph" w:customStyle="1" w:styleId="letteredlistitem">
    <w:name w:val="lettered_list_item"/>
    <w:rsid w:val="00ED603F"/>
    <w:pPr>
      <w:spacing w:afterAutospacing="1" w:line="240" w:lineRule="auto"/>
    </w:pPr>
    <w:rPr>
      <w:rFonts w:ascii="Times New Roman" w:hAnsi="Times New Roman" w:cs="Times New Roman"/>
      <w:color w:val="000000"/>
      <w:sz w:val="24"/>
      <w:szCs w:val="24"/>
    </w:rPr>
  </w:style>
  <w:style w:type="paragraph" w:customStyle="1" w:styleId="listcontpara">
    <w:name w:val="list_cont_para"/>
    <w:rsid w:val="00ED603F"/>
    <w:pPr>
      <w:spacing w:afterAutospacing="1" w:line="240" w:lineRule="auto"/>
    </w:pPr>
    <w:rPr>
      <w:rFonts w:ascii="Times New Roman" w:hAnsi="Times New Roman" w:cs="Times New Roman"/>
      <w:color w:val="000000"/>
      <w:sz w:val="24"/>
      <w:szCs w:val="24"/>
    </w:rPr>
  </w:style>
  <w:style w:type="paragraph" w:customStyle="1" w:styleId="listcontinueEnd">
    <w:name w:val="list_continue_End"/>
    <w:rsid w:val="00ED603F"/>
    <w:pPr>
      <w:spacing w:afterAutospacing="1" w:line="240" w:lineRule="auto"/>
    </w:pPr>
    <w:rPr>
      <w:rFonts w:ascii="Times New Roman" w:hAnsi="Times New Roman" w:cs="Times New Roman"/>
      <w:color w:val="000000"/>
      <w:sz w:val="24"/>
      <w:szCs w:val="24"/>
    </w:rPr>
  </w:style>
  <w:style w:type="paragraph" w:customStyle="1" w:styleId="listcontinueST">
    <w:name w:val="list_continue_ST"/>
    <w:rsid w:val="00ED603F"/>
    <w:pPr>
      <w:spacing w:afterAutospacing="1" w:line="240" w:lineRule="auto"/>
    </w:pPr>
    <w:rPr>
      <w:rFonts w:ascii="Times New Roman" w:hAnsi="Times New Roman" w:cs="Times New Roman"/>
      <w:color w:val="000000"/>
      <w:sz w:val="24"/>
      <w:szCs w:val="24"/>
    </w:rPr>
  </w:style>
  <w:style w:type="paragraph" w:customStyle="1" w:styleId="ListEnd">
    <w:name w:val="List_End"/>
    <w:rsid w:val="00ED603F"/>
    <w:pPr>
      <w:spacing w:afterAutospacing="1" w:line="240" w:lineRule="auto"/>
    </w:pPr>
    <w:rPr>
      <w:rFonts w:ascii="Times New Roman" w:hAnsi="Times New Roman" w:cs="Times New Roman"/>
      <w:color w:val="000000"/>
      <w:sz w:val="24"/>
      <w:szCs w:val="24"/>
    </w:rPr>
  </w:style>
  <w:style w:type="paragraph" w:customStyle="1" w:styleId="ListST">
    <w:name w:val="List_ST"/>
    <w:rsid w:val="00ED603F"/>
    <w:pPr>
      <w:spacing w:afterAutospacing="1" w:line="240" w:lineRule="auto"/>
    </w:pPr>
    <w:rPr>
      <w:rFonts w:ascii="Times New Roman" w:hAnsi="Times New Roman" w:cs="Times New Roman"/>
      <w:color w:val="000000"/>
      <w:sz w:val="24"/>
      <w:szCs w:val="24"/>
    </w:rPr>
  </w:style>
  <w:style w:type="paragraph" w:customStyle="1" w:styleId="listsubtitle">
    <w:name w:val="list_subtitle"/>
    <w:rsid w:val="00ED603F"/>
    <w:pPr>
      <w:spacing w:afterAutospacing="1" w:line="240" w:lineRule="auto"/>
    </w:pPr>
    <w:rPr>
      <w:rFonts w:ascii="Times New Roman" w:hAnsi="Times New Roman" w:cs="Times New Roman"/>
      <w:color w:val="000000"/>
      <w:sz w:val="24"/>
      <w:szCs w:val="24"/>
    </w:rPr>
  </w:style>
  <w:style w:type="paragraph" w:customStyle="1" w:styleId="listtitle">
    <w:name w:val="list_title"/>
    <w:rsid w:val="00ED603F"/>
    <w:pPr>
      <w:spacing w:afterAutospacing="1" w:line="240" w:lineRule="auto"/>
    </w:pPr>
    <w:rPr>
      <w:rFonts w:ascii="Times New Roman" w:hAnsi="Times New Roman" w:cs="Times New Roman"/>
      <w:color w:val="000000"/>
      <w:sz w:val="24"/>
      <w:szCs w:val="24"/>
    </w:rPr>
  </w:style>
  <w:style w:type="paragraph" w:customStyle="1" w:styleId="glossarytitle">
    <w:name w:val="glossary_title"/>
    <w:rsid w:val="00ED603F"/>
    <w:pPr>
      <w:spacing w:afterAutospacing="1" w:line="240" w:lineRule="auto"/>
    </w:pPr>
    <w:rPr>
      <w:rFonts w:ascii="Times New Roman" w:hAnsi="Times New Roman" w:cs="Times New Roman"/>
      <w:color w:val="000000"/>
      <w:sz w:val="24"/>
      <w:szCs w:val="24"/>
    </w:rPr>
  </w:style>
  <w:style w:type="paragraph" w:customStyle="1" w:styleId="issuedate">
    <w:name w:val="issuedate"/>
    <w:rsid w:val="00ED603F"/>
    <w:pPr>
      <w:spacing w:afterAutospacing="1" w:line="240" w:lineRule="auto"/>
    </w:pPr>
    <w:rPr>
      <w:rFonts w:ascii="Times New Roman" w:hAnsi="Times New Roman" w:cs="Times New Roman"/>
      <w:color w:val="000000"/>
      <w:sz w:val="24"/>
      <w:szCs w:val="24"/>
    </w:rPr>
  </w:style>
  <w:style w:type="paragraph" w:customStyle="1" w:styleId="mapcaption">
    <w:name w:val="map_caption"/>
    <w:rsid w:val="00ED603F"/>
    <w:pPr>
      <w:spacing w:afterAutospacing="1" w:line="240" w:lineRule="auto"/>
    </w:pPr>
    <w:rPr>
      <w:rFonts w:ascii="Times New Roman" w:hAnsi="Times New Roman" w:cs="Times New Roman"/>
      <w:color w:val="000000"/>
      <w:sz w:val="24"/>
      <w:szCs w:val="24"/>
    </w:rPr>
  </w:style>
  <w:style w:type="paragraph" w:customStyle="1" w:styleId="marginnumberEnd">
    <w:name w:val="margin_number_End"/>
    <w:rsid w:val="00ED603F"/>
    <w:pPr>
      <w:spacing w:afterAutospacing="1" w:line="240" w:lineRule="auto"/>
    </w:pPr>
    <w:rPr>
      <w:rFonts w:ascii="Times New Roman" w:hAnsi="Times New Roman" w:cs="Times New Roman"/>
      <w:color w:val="FF00FF"/>
      <w:sz w:val="24"/>
      <w:szCs w:val="24"/>
    </w:rPr>
  </w:style>
  <w:style w:type="paragraph" w:customStyle="1" w:styleId="marginnumberhead">
    <w:name w:val="margin_number_head"/>
    <w:rsid w:val="00ED603F"/>
    <w:pPr>
      <w:spacing w:afterAutospacing="1" w:line="240" w:lineRule="auto"/>
    </w:pPr>
    <w:rPr>
      <w:rFonts w:ascii="Times New Roman" w:hAnsi="Times New Roman" w:cs="Times New Roman"/>
      <w:color w:val="800000"/>
      <w:sz w:val="24"/>
      <w:szCs w:val="24"/>
    </w:rPr>
  </w:style>
  <w:style w:type="paragraph" w:customStyle="1" w:styleId="marginnumberST">
    <w:name w:val="margin_number_ST"/>
    <w:rsid w:val="00ED603F"/>
    <w:pPr>
      <w:spacing w:afterAutospacing="1" w:line="240" w:lineRule="auto"/>
    </w:pPr>
    <w:rPr>
      <w:rFonts w:ascii="Times New Roman" w:hAnsi="Times New Roman" w:cs="Times New Roman"/>
      <w:color w:val="FF00FF"/>
      <w:sz w:val="24"/>
      <w:szCs w:val="24"/>
    </w:rPr>
  </w:style>
  <w:style w:type="paragraph" w:customStyle="1" w:styleId="matchquesEnd">
    <w:name w:val="matchques_End"/>
    <w:rsid w:val="00ED603F"/>
    <w:pPr>
      <w:spacing w:afterAutospacing="1" w:line="240" w:lineRule="auto"/>
    </w:pPr>
    <w:rPr>
      <w:rFonts w:ascii="Times New Roman" w:hAnsi="Times New Roman" w:cs="Times New Roman"/>
      <w:color w:val="000000"/>
      <w:sz w:val="24"/>
      <w:szCs w:val="24"/>
    </w:rPr>
  </w:style>
  <w:style w:type="paragraph" w:customStyle="1" w:styleId="journalref">
    <w:name w:val="journal_ref"/>
    <w:rsid w:val="00ED603F"/>
    <w:pPr>
      <w:spacing w:afterAutospacing="1" w:line="240" w:lineRule="auto"/>
    </w:pPr>
    <w:rPr>
      <w:rFonts w:ascii="Times New Roman" w:hAnsi="Times New Roman" w:cs="Times New Roman"/>
      <w:color w:val="000000"/>
      <w:sz w:val="24"/>
      <w:szCs w:val="24"/>
    </w:rPr>
  </w:style>
  <w:style w:type="paragraph" w:customStyle="1" w:styleId="matchquesST">
    <w:name w:val="matchques_ST"/>
    <w:rsid w:val="00ED603F"/>
    <w:pPr>
      <w:spacing w:afterAutospacing="1" w:line="240" w:lineRule="auto"/>
    </w:pPr>
    <w:rPr>
      <w:rFonts w:ascii="Times New Roman" w:hAnsi="Times New Roman" w:cs="Times New Roman"/>
      <w:color w:val="000000"/>
      <w:sz w:val="24"/>
      <w:szCs w:val="24"/>
    </w:rPr>
  </w:style>
  <w:style w:type="paragraph" w:customStyle="1" w:styleId="matchquestitle">
    <w:name w:val="matchques_title"/>
    <w:rsid w:val="00ED603F"/>
    <w:pPr>
      <w:spacing w:afterAutospacing="1" w:line="240" w:lineRule="auto"/>
    </w:pPr>
    <w:rPr>
      <w:rFonts w:ascii="Times New Roman" w:hAnsi="Times New Roman" w:cs="Times New Roman"/>
      <w:color w:val="000000"/>
      <w:sz w:val="24"/>
      <w:szCs w:val="24"/>
    </w:rPr>
  </w:style>
  <w:style w:type="paragraph" w:customStyle="1" w:styleId="mediacaption">
    <w:name w:val="media_caption"/>
    <w:rsid w:val="00ED603F"/>
    <w:pPr>
      <w:spacing w:afterAutospacing="1" w:line="240" w:lineRule="auto"/>
    </w:pPr>
    <w:rPr>
      <w:rFonts w:ascii="Times New Roman" w:hAnsi="Times New Roman" w:cs="Times New Roman"/>
      <w:color w:val="000000"/>
      <w:sz w:val="24"/>
      <w:szCs w:val="24"/>
    </w:rPr>
  </w:style>
  <w:style w:type="paragraph" w:customStyle="1" w:styleId="metadataarticletitle">
    <w:name w:val="metadata_article_title"/>
    <w:rsid w:val="00ED603F"/>
    <w:pPr>
      <w:spacing w:afterAutospacing="1" w:line="240" w:lineRule="auto"/>
    </w:pPr>
    <w:rPr>
      <w:rFonts w:ascii="Times New Roman" w:hAnsi="Times New Roman" w:cs="Times New Roman"/>
      <w:color w:val="0000FF"/>
      <w:sz w:val="36"/>
      <w:szCs w:val="36"/>
    </w:rPr>
  </w:style>
  <w:style w:type="paragraph" w:customStyle="1" w:styleId="methodequation">
    <w:name w:val="method_equation"/>
    <w:rsid w:val="00ED603F"/>
    <w:pPr>
      <w:spacing w:afterAutospacing="1" w:line="240" w:lineRule="auto"/>
    </w:pPr>
    <w:rPr>
      <w:rFonts w:ascii="Times New Roman" w:hAnsi="Times New Roman" w:cs="Times New Roman"/>
      <w:color w:val="000000"/>
      <w:sz w:val="24"/>
      <w:szCs w:val="24"/>
    </w:rPr>
  </w:style>
  <w:style w:type="paragraph" w:customStyle="1" w:styleId="methodpara">
    <w:name w:val="method_para"/>
    <w:rsid w:val="00ED603F"/>
    <w:pPr>
      <w:spacing w:afterAutospacing="1" w:line="240" w:lineRule="auto"/>
    </w:pPr>
    <w:rPr>
      <w:rFonts w:ascii="Times New Roman" w:hAnsi="Times New Roman" w:cs="Times New Roman"/>
      <w:color w:val="000000"/>
      <w:sz w:val="24"/>
      <w:szCs w:val="24"/>
    </w:rPr>
  </w:style>
  <w:style w:type="paragraph" w:customStyle="1" w:styleId="methodsflushleft">
    <w:name w:val="methods_flush_left"/>
    <w:rsid w:val="00ED603F"/>
    <w:pPr>
      <w:spacing w:afterAutospacing="1" w:line="240" w:lineRule="auto"/>
    </w:pPr>
    <w:rPr>
      <w:rFonts w:ascii="Times New Roman" w:hAnsi="Times New Roman" w:cs="Times New Roman"/>
      <w:color w:val="000000"/>
      <w:sz w:val="24"/>
      <w:szCs w:val="24"/>
    </w:rPr>
  </w:style>
  <w:style w:type="paragraph" w:customStyle="1" w:styleId="noteref">
    <w:name w:val="note_ref"/>
    <w:rsid w:val="00ED603F"/>
    <w:pPr>
      <w:spacing w:afterAutospacing="1" w:line="240" w:lineRule="auto"/>
    </w:pPr>
    <w:rPr>
      <w:rFonts w:ascii="Times New Roman" w:hAnsi="Times New Roman" w:cs="Times New Roman"/>
      <w:color w:val="000000"/>
      <w:sz w:val="24"/>
      <w:szCs w:val="24"/>
    </w:rPr>
  </w:style>
  <w:style w:type="paragraph" w:customStyle="1" w:styleId="notesfootnote">
    <w:name w:val="notes_footnote"/>
    <w:rsid w:val="00ED603F"/>
    <w:pPr>
      <w:spacing w:afterAutospacing="1" w:line="240" w:lineRule="auto"/>
    </w:pPr>
    <w:rPr>
      <w:rFonts w:ascii="Times New Roman" w:hAnsi="Times New Roman" w:cs="Times New Roman"/>
      <w:color w:val="000000"/>
      <w:sz w:val="24"/>
      <w:szCs w:val="24"/>
    </w:rPr>
  </w:style>
  <w:style w:type="paragraph" w:customStyle="1" w:styleId="notestitle">
    <w:name w:val="notes_title"/>
    <w:rsid w:val="00ED603F"/>
    <w:pPr>
      <w:spacing w:afterAutospacing="1" w:line="240" w:lineRule="auto"/>
    </w:pPr>
    <w:rPr>
      <w:rFonts w:ascii="Times New Roman" w:hAnsi="Times New Roman" w:cs="Times New Roman"/>
      <w:color w:val="000000"/>
      <w:sz w:val="24"/>
      <w:szCs w:val="24"/>
    </w:rPr>
  </w:style>
  <w:style w:type="paragraph" w:customStyle="1" w:styleId="moviecaption">
    <w:name w:val="movie_caption"/>
    <w:rsid w:val="00ED603F"/>
    <w:pPr>
      <w:spacing w:afterAutospacing="1" w:line="240" w:lineRule="auto"/>
    </w:pPr>
    <w:rPr>
      <w:rFonts w:ascii="Times New Roman" w:hAnsi="Times New Roman" w:cs="Times New Roman"/>
      <w:color w:val="000000"/>
      <w:sz w:val="24"/>
      <w:szCs w:val="24"/>
    </w:rPr>
  </w:style>
  <w:style w:type="paragraph" w:customStyle="1" w:styleId="msnumber">
    <w:name w:val="ms_number"/>
    <w:rsid w:val="00ED603F"/>
    <w:pPr>
      <w:spacing w:afterAutospacing="1" w:line="240" w:lineRule="auto"/>
    </w:pPr>
    <w:rPr>
      <w:rFonts w:ascii="Times New Roman" w:hAnsi="Times New Roman" w:cs="Times New Roman"/>
      <w:color w:val="000000"/>
      <w:sz w:val="24"/>
      <w:szCs w:val="24"/>
    </w:rPr>
  </w:style>
  <w:style w:type="paragraph" w:customStyle="1" w:styleId="numberedlistitem">
    <w:name w:val="numbered_list_item"/>
    <w:rsid w:val="00ED603F"/>
    <w:pPr>
      <w:spacing w:afterAutospacing="1" w:line="240" w:lineRule="auto"/>
    </w:pPr>
    <w:rPr>
      <w:rFonts w:ascii="Times New Roman" w:hAnsi="Times New Roman" w:cs="Times New Roman"/>
      <w:color w:val="000000"/>
      <w:sz w:val="24"/>
      <w:szCs w:val="24"/>
    </w:rPr>
  </w:style>
  <w:style w:type="paragraph" w:customStyle="1" w:styleId="openerintroEnd">
    <w:name w:val="openerintro_End"/>
    <w:rsid w:val="00ED603F"/>
    <w:pPr>
      <w:spacing w:afterAutospacing="1" w:line="240" w:lineRule="auto"/>
    </w:pPr>
    <w:rPr>
      <w:rFonts w:ascii="Times New Roman" w:hAnsi="Times New Roman" w:cs="Times New Roman"/>
      <w:color w:val="000000"/>
      <w:sz w:val="24"/>
      <w:szCs w:val="24"/>
    </w:rPr>
  </w:style>
  <w:style w:type="paragraph" w:customStyle="1" w:styleId="openerintroST">
    <w:name w:val="openerintro_ST"/>
    <w:rsid w:val="00ED603F"/>
    <w:pPr>
      <w:spacing w:afterAutospacing="1" w:line="240" w:lineRule="auto"/>
    </w:pPr>
    <w:rPr>
      <w:rFonts w:ascii="Times New Roman" w:hAnsi="Times New Roman" w:cs="Times New Roman"/>
      <w:color w:val="000000"/>
      <w:sz w:val="24"/>
      <w:szCs w:val="24"/>
    </w:rPr>
  </w:style>
  <w:style w:type="paragraph" w:customStyle="1" w:styleId="otherref">
    <w:name w:val="other_ref"/>
    <w:rsid w:val="00ED603F"/>
    <w:pPr>
      <w:spacing w:afterAutospacing="1" w:line="240" w:lineRule="auto"/>
    </w:pPr>
    <w:rPr>
      <w:rFonts w:ascii="Times New Roman" w:hAnsi="Times New Roman" w:cs="Times New Roman"/>
      <w:color w:val="000000"/>
      <w:sz w:val="24"/>
      <w:szCs w:val="24"/>
    </w:rPr>
  </w:style>
  <w:style w:type="paragraph" w:customStyle="1" w:styleId="outlinelistEnd">
    <w:name w:val="outline_list_End"/>
    <w:rsid w:val="00ED603F"/>
    <w:pPr>
      <w:spacing w:afterAutospacing="1" w:line="240" w:lineRule="auto"/>
    </w:pPr>
    <w:rPr>
      <w:rFonts w:ascii="Times New Roman" w:hAnsi="Times New Roman" w:cs="Times New Roman"/>
      <w:color w:val="000000"/>
      <w:sz w:val="24"/>
      <w:szCs w:val="24"/>
    </w:rPr>
  </w:style>
  <w:style w:type="paragraph" w:customStyle="1" w:styleId="outlinelistST">
    <w:name w:val="outline_list_ST"/>
    <w:rsid w:val="00ED603F"/>
    <w:pPr>
      <w:spacing w:afterAutospacing="1" w:line="240" w:lineRule="auto"/>
    </w:pPr>
    <w:rPr>
      <w:rFonts w:ascii="Times New Roman" w:hAnsi="Times New Roman" w:cs="Times New Roman"/>
      <w:color w:val="000000"/>
      <w:sz w:val="24"/>
      <w:szCs w:val="24"/>
    </w:rPr>
  </w:style>
  <w:style w:type="paragraph" w:customStyle="1" w:styleId="pairedlistEnd">
    <w:name w:val="paired_list_End"/>
    <w:rsid w:val="00ED603F"/>
    <w:pPr>
      <w:spacing w:afterAutospacing="1" w:line="240" w:lineRule="auto"/>
    </w:pPr>
    <w:rPr>
      <w:rFonts w:ascii="Times New Roman" w:hAnsi="Times New Roman" w:cs="Times New Roman"/>
      <w:color w:val="000000"/>
      <w:sz w:val="24"/>
      <w:szCs w:val="24"/>
    </w:rPr>
  </w:style>
  <w:style w:type="paragraph" w:customStyle="1" w:styleId="pairedlistST">
    <w:name w:val="paired_list_ST"/>
    <w:rsid w:val="00ED603F"/>
    <w:pPr>
      <w:spacing w:afterAutospacing="1" w:line="240" w:lineRule="auto"/>
    </w:pPr>
    <w:rPr>
      <w:rFonts w:ascii="Times New Roman" w:hAnsi="Times New Roman" w:cs="Times New Roman"/>
      <w:color w:val="000000"/>
      <w:sz w:val="24"/>
      <w:szCs w:val="24"/>
    </w:rPr>
  </w:style>
  <w:style w:type="paragraph" w:customStyle="1" w:styleId="pairedlistitem1">
    <w:name w:val="pairedlist_item1"/>
    <w:rsid w:val="00ED603F"/>
    <w:pPr>
      <w:spacing w:afterAutospacing="1" w:line="240" w:lineRule="auto"/>
    </w:pPr>
    <w:rPr>
      <w:rFonts w:ascii="Times New Roman" w:hAnsi="Times New Roman" w:cs="Times New Roman"/>
      <w:color w:val="000000"/>
      <w:sz w:val="24"/>
      <w:szCs w:val="24"/>
    </w:rPr>
  </w:style>
  <w:style w:type="paragraph" w:customStyle="1" w:styleId="pairedlistitem2">
    <w:name w:val="pairedlist_item2"/>
    <w:rsid w:val="00ED603F"/>
    <w:pPr>
      <w:spacing w:afterAutospacing="1" w:line="240" w:lineRule="auto"/>
    </w:pPr>
    <w:rPr>
      <w:rFonts w:ascii="Times New Roman" w:hAnsi="Times New Roman" w:cs="Times New Roman"/>
      <w:color w:val="000000"/>
      <w:sz w:val="24"/>
      <w:szCs w:val="24"/>
    </w:rPr>
  </w:style>
  <w:style w:type="paragraph" w:customStyle="1" w:styleId="paperref">
    <w:name w:val="paper_ref"/>
    <w:rsid w:val="00ED603F"/>
    <w:pPr>
      <w:spacing w:afterAutospacing="1" w:line="240" w:lineRule="auto"/>
    </w:pPr>
    <w:rPr>
      <w:rFonts w:ascii="Times New Roman" w:hAnsi="Times New Roman" w:cs="Times New Roman"/>
      <w:color w:val="000000"/>
      <w:sz w:val="24"/>
      <w:szCs w:val="24"/>
    </w:rPr>
  </w:style>
  <w:style w:type="paragraph" w:customStyle="1" w:styleId="paracredit">
    <w:name w:val="para_credit"/>
    <w:rsid w:val="00ED603F"/>
    <w:pPr>
      <w:spacing w:afterAutospacing="1" w:line="240" w:lineRule="auto"/>
    </w:pPr>
    <w:rPr>
      <w:rFonts w:ascii="Times New Roman" w:hAnsi="Times New Roman" w:cs="Times New Roman"/>
      <w:color w:val="000000"/>
      <w:sz w:val="24"/>
      <w:szCs w:val="24"/>
    </w:rPr>
  </w:style>
  <w:style w:type="paragraph" w:customStyle="1" w:styleId="parano-indent">
    <w:name w:val="para_no-indent"/>
    <w:rsid w:val="00ED603F"/>
    <w:pPr>
      <w:spacing w:afterAutospacing="1" w:line="240" w:lineRule="auto"/>
    </w:pPr>
    <w:rPr>
      <w:rFonts w:ascii="Times New Roman" w:hAnsi="Times New Roman" w:cs="Times New Roman"/>
      <w:color w:val="000000"/>
      <w:sz w:val="24"/>
      <w:szCs w:val="24"/>
    </w:rPr>
  </w:style>
  <w:style w:type="paragraph" w:customStyle="1" w:styleId="paratext">
    <w:name w:val="para_text"/>
    <w:rsid w:val="00ED603F"/>
    <w:pPr>
      <w:spacing w:afterAutospacing="1" w:line="240" w:lineRule="auto"/>
    </w:pPr>
    <w:rPr>
      <w:rFonts w:ascii="Times New Roman" w:hAnsi="Times New Roman" w:cs="Times New Roman"/>
      <w:color w:val="000000"/>
      <w:sz w:val="24"/>
      <w:szCs w:val="24"/>
    </w:rPr>
  </w:style>
  <w:style w:type="paragraph" w:customStyle="1" w:styleId="partcaption">
    <w:name w:val="part_caption"/>
    <w:rsid w:val="00ED603F"/>
    <w:pPr>
      <w:spacing w:afterAutospacing="1" w:line="240" w:lineRule="auto"/>
    </w:pPr>
    <w:rPr>
      <w:rFonts w:ascii="Times New Roman" w:hAnsi="Times New Roman" w:cs="Times New Roman"/>
      <w:color w:val="000000"/>
      <w:sz w:val="24"/>
      <w:szCs w:val="24"/>
    </w:rPr>
  </w:style>
  <w:style w:type="paragraph" w:customStyle="1" w:styleId="partlabel">
    <w:name w:val="part_label"/>
    <w:rsid w:val="00ED603F"/>
    <w:pPr>
      <w:spacing w:afterAutospacing="1" w:line="240" w:lineRule="auto"/>
    </w:pPr>
    <w:rPr>
      <w:rFonts w:ascii="Times New Roman" w:hAnsi="Times New Roman" w:cs="Times New Roman"/>
      <w:color w:val="000000"/>
      <w:sz w:val="24"/>
      <w:szCs w:val="24"/>
    </w:rPr>
  </w:style>
  <w:style w:type="paragraph" w:customStyle="1" w:styleId="partopnr">
    <w:name w:val="part_opnr"/>
    <w:rsid w:val="00ED603F"/>
    <w:pPr>
      <w:spacing w:afterAutospacing="1" w:line="240" w:lineRule="auto"/>
    </w:pPr>
    <w:rPr>
      <w:rFonts w:ascii="Times New Roman" w:hAnsi="Times New Roman" w:cs="Times New Roman"/>
      <w:color w:val="000000"/>
      <w:sz w:val="24"/>
      <w:szCs w:val="24"/>
    </w:rPr>
  </w:style>
  <w:style w:type="paragraph" w:customStyle="1" w:styleId="partsubtitle">
    <w:name w:val="part_subtitle"/>
    <w:rsid w:val="00ED603F"/>
    <w:pPr>
      <w:spacing w:afterAutospacing="1" w:line="240" w:lineRule="auto"/>
    </w:pPr>
    <w:rPr>
      <w:rFonts w:ascii="Times New Roman" w:hAnsi="Times New Roman" w:cs="Times New Roman"/>
      <w:color w:val="000000"/>
      <w:sz w:val="24"/>
      <w:szCs w:val="24"/>
    </w:rPr>
  </w:style>
  <w:style w:type="paragraph" w:customStyle="1" w:styleId="onlineonly">
    <w:name w:val="online_only"/>
    <w:rsid w:val="00ED603F"/>
    <w:pPr>
      <w:spacing w:afterAutospacing="1" w:line="240" w:lineRule="auto"/>
    </w:pPr>
    <w:rPr>
      <w:rFonts w:ascii="Times New Roman" w:hAnsi="Times New Roman" w:cs="Times New Roman"/>
      <w:color w:val="000000"/>
      <w:sz w:val="24"/>
      <w:szCs w:val="24"/>
    </w:rPr>
  </w:style>
  <w:style w:type="paragraph" w:customStyle="1" w:styleId="patentref">
    <w:name w:val="patent_ref"/>
    <w:rsid w:val="00ED603F"/>
    <w:pPr>
      <w:spacing w:afterAutospacing="1" w:line="240" w:lineRule="auto"/>
    </w:pPr>
    <w:rPr>
      <w:rFonts w:ascii="Times New Roman" w:hAnsi="Times New Roman" w:cs="Times New Roman"/>
      <w:color w:val="000000"/>
      <w:sz w:val="24"/>
      <w:szCs w:val="24"/>
    </w:rPr>
  </w:style>
  <w:style w:type="paragraph" w:customStyle="1" w:styleId="personalcommunicationref">
    <w:name w:val="personal_communication_ref"/>
    <w:rsid w:val="00ED603F"/>
    <w:pPr>
      <w:spacing w:afterAutospacing="1" w:line="240" w:lineRule="auto"/>
    </w:pPr>
    <w:rPr>
      <w:rFonts w:ascii="Times New Roman" w:hAnsi="Times New Roman" w:cs="Times New Roman"/>
      <w:color w:val="000000"/>
      <w:sz w:val="24"/>
      <w:szCs w:val="24"/>
    </w:rPr>
  </w:style>
  <w:style w:type="paragraph" w:customStyle="1" w:styleId="platecaption">
    <w:name w:val="plate_caption"/>
    <w:rsid w:val="00ED603F"/>
    <w:pPr>
      <w:spacing w:afterAutospacing="1" w:line="240" w:lineRule="auto"/>
    </w:pPr>
    <w:rPr>
      <w:rFonts w:ascii="Times New Roman" w:hAnsi="Times New Roman" w:cs="Times New Roman"/>
      <w:color w:val="000000"/>
      <w:sz w:val="24"/>
      <w:szCs w:val="24"/>
    </w:rPr>
  </w:style>
  <w:style w:type="paragraph" w:customStyle="1" w:styleId="poemsource">
    <w:name w:val="poem_source"/>
    <w:rsid w:val="00ED603F"/>
    <w:pPr>
      <w:spacing w:afterAutospacing="1" w:line="240" w:lineRule="auto"/>
    </w:pPr>
    <w:rPr>
      <w:rFonts w:ascii="Times New Roman" w:hAnsi="Times New Roman" w:cs="Times New Roman"/>
      <w:color w:val="000000"/>
      <w:sz w:val="24"/>
      <w:szCs w:val="24"/>
    </w:rPr>
  </w:style>
  <w:style w:type="paragraph" w:customStyle="1" w:styleId="poemtext">
    <w:name w:val="poem_text"/>
    <w:rsid w:val="00ED603F"/>
    <w:pPr>
      <w:spacing w:afterAutospacing="1" w:line="240" w:lineRule="auto"/>
    </w:pPr>
    <w:rPr>
      <w:rFonts w:ascii="Times New Roman" w:hAnsi="Times New Roman" w:cs="Times New Roman"/>
      <w:color w:val="000000"/>
      <w:sz w:val="24"/>
      <w:szCs w:val="24"/>
    </w:rPr>
  </w:style>
  <w:style w:type="paragraph" w:customStyle="1" w:styleId="poemtitle">
    <w:name w:val="poem_title"/>
    <w:rsid w:val="00ED603F"/>
    <w:pPr>
      <w:spacing w:afterAutospacing="1" w:line="240" w:lineRule="auto"/>
    </w:pPr>
    <w:rPr>
      <w:rFonts w:ascii="Times New Roman" w:hAnsi="Times New Roman" w:cs="Times New Roman"/>
      <w:color w:val="000000"/>
      <w:sz w:val="24"/>
      <w:szCs w:val="24"/>
    </w:rPr>
  </w:style>
  <w:style w:type="paragraph" w:customStyle="1" w:styleId="precisabstract">
    <w:name w:val="precis_abstract"/>
    <w:rsid w:val="00ED603F"/>
    <w:pPr>
      <w:spacing w:afterAutospacing="1" w:line="240" w:lineRule="auto"/>
    </w:pPr>
    <w:rPr>
      <w:rFonts w:ascii="Times New Roman" w:hAnsi="Times New Roman" w:cs="Times New Roman"/>
      <w:color w:val="000000"/>
      <w:sz w:val="24"/>
      <w:szCs w:val="24"/>
    </w:rPr>
  </w:style>
  <w:style w:type="paragraph" w:customStyle="1" w:styleId="preface">
    <w:name w:val="preface"/>
    <w:rsid w:val="00ED603F"/>
    <w:pPr>
      <w:spacing w:afterAutospacing="1" w:line="240" w:lineRule="auto"/>
    </w:pPr>
    <w:rPr>
      <w:rFonts w:ascii="Times New Roman" w:hAnsi="Times New Roman" w:cs="Times New Roman"/>
      <w:color w:val="000000"/>
      <w:sz w:val="24"/>
      <w:szCs w:val="24"/>
    </w:rPr>
  </w:style>
  <w:style w:type="paragraph" w:customStyle="1" w:styleId="preformat">
    <w:name w:val="preformat"/>
    <w:rsid w:val="00ED603F"/>
    <w:pPr>
      <w:spacing w:afterAutospacing="1" w:line="240" w:lineRule="auto"/>
    </w:pPr>
    <w:rPr>
      <w:rFonts w:ascii="Times New Roman" w:hAnsi="Times New Roman" w:cs="Times New Roman"/>
      <w:color w:val="000000"/>
      <w:sz w:val="24"/>
      <w:szCs w:val="24"/>
    </w:rPr>
  </w:style>
  <w:style w:type="paragraph" w:customStyle="1" w:styleId="preprintref">
    <w:name w:val="preprint_ref"/>
    <w:rsid w:val="00ED603F"/>
    <w:pPr>
      <w:spacing w:afterAutospacing="1" w:line="240" w:lineRule="auto"/>
    </w:pPr>
    <w:rPr>
      <w:rFonts w:ascii="Times New Roman" w:hAnsi="Times New Roman" w:cs="Times New Roman"/>
      <w:color w:val="000000"/>
      <w:sz w:val="24"/>
      <w:szCs w:val="24"/>
    </w:rPr>
  </w:style>
  <w:style w:type="paragraph" w:customStyle="1" w:styleId="present">
    <w:name w:val="present"/>
    <w:rsid w:val="00ED603F"/>
    <w:pPr>
      <w:spacing w:afterAutospacing="1" w:line="240" w:lineRule="auto"/>
    </w:pPr>
    <w:rPr>
      <w:rFonts w:ascii="Times New Roman" w:hAnsi="Times New Roman" w:cs="Times New Roman"/>
      <w:color w:val="000000"/>
      <w:sz w:val="24"/>
      <w:szCs w:val="24"/>
    </w:rPr>
  </w:style>
  <w:style w:type="paragraph" w:customStyle="1" w:styleId="privatecommunicationref">
    <w:name w:val="private_communication_ref"/>
    <w:rsid w:val="00ED603F"/>
    <w:pPr>
      <w:spacing w:afterAutospacing="1" w:line="240" w:lineRule="auto"/>
    </w:pPr>
    <w:rPr>
      <w:rFonts w:ascii="Times New Roman" w:hAnsi="Times New Roman" w:cs="Times New Roman"/>
      <w:color w:val="000000"/>
      <w:sz w:val="24"/>
      <w:szCs w:val="24"/>
    </w:rPr>
  </w:style>
  <w:style w:type="paragraph" w:customStyle="1" w:styleId="procedurelistEnd">
    <w:name w:val="procedure_list_End"/>
    <w:rsid w:val="00ED603F"/>
    <w:pPr>
      <w:spacing w:afterAutospacing="1" w:line="240" w:lineRule="auto"/>
    </w:pPr>
    <w:rPr>
      <w:rFonts w:ascii="Times New Roman" w:hAnsi="Times New Roman" w:cs="Times New Roman"/>
      <w:color w:val="000000"/>
      <w:sz w:val="24"/>
      <w:szCs w:val="24"/>
    </w:rPr>
  </w:style>
  <w:style w:type="paragraph" w:customStyle="1" w:styleId="procedurelistST">
    <w:name w:val="procedure_list_ST"/>
    <w:rsid w:val="00ED603F"/>
    <w:pPr>
      <w:spacing w:afterAutospacing="1" w:line="240" w:lineRule="auto"/>
    </w:pPr>
    <w:rPr>
      <w:rFonts w:ascii="Times New Roman" w:hAnsi="Times New Roman" w:cs="Times New Roman"/>
      <w:color w:val="000000"/>
      <w:sz w:val="24"/>
      <w:szCs w:val="24"/>
    </w:rPr>
  </w:style>
  <w:style w:type="paragraph" w:customStyle="1" w:styleId="printaffiliation">
    <w:name w:val="printaffiliation"/>
    <w:rsid w:val="00ED603F"/>
    <w:pPr>
      <w:spacing w:afterAutospacing="1" w:line="240" w:lineRule="auto"/>
    </w:pPr>
    <w:rPr>
      <w:rFonts w:ascii="Times New Roman" w:hAnsi="Times New Roman" w:cs="Times New Roman"/>
      <w:color w:val="000000"/>
      <w:sz w:val="24"/>
      <w:szCs w:val="24"/>
    </w:rPr>
  </w:style>
  <w:style w:type="paragraph" w:customStyle="1" w:styleId="proceedingref">
    <w:name w:val="proceeding_ref"/>
    <w:rsid w:val="00ED603F"/>
    <w:pPr>
      <w:spacing w:afterAutospacing="1" w:line="240" w:lineRule="auto"/>
    </w:pPr>
    <w:rPr>
      <w:rFonts w:ascii="Times New Roman" w:hAnsi="Times New Roman" w:cs="Times New Roman"/>
      <w:color w:val="000000"/>
      <w:sz w:val="24"/>
      <w:szCs w:val="24"/>
    </w:rPr>
  </w:style>
  <w:style w:type="paragraph" w:customStyle="1" w:styleId="product">
    <w:name w:val="product"/>
    <w:rsid w:val="00ED603F"/>
    <w:pPr>
      <w:spacing w:afterAutospacing="1" w:line="240" w:lineRule="auto"/>
    </w:pPr>
    <w:rPr>
      <w:rFonts w:ascii="Times New Roman" w:hAnsi="Times New Roman" w:cs="Times New Roman"/>
      <w:color w:val="000000"/>
      <w:sz w:val="24"/>
      <w:szCs w:val="24"/>
    </w:rPr>
  </w:style>
  <w:style w:type="paragraph" w:customStyle="1" w:styleId="pullquot">
    <w:name w:val="pullquot"/>
    <w:rsid w:val="00ED603F"/>
    <w:pPr>
      <w:spacing w:afterAutospacing="1" w:line="240" w:lineRule="auto"/>
    </w:pPr>
    <w:rPr>
      <w:rFonts w:ascii="Times New Roman" w:hAnsi="Times New Roman" w:cs="Times New Roman"/>
      <w:color w:val="000000"/>
      <w:sz w:val="24"/>
      <w:szCs w:val="24"/>
    </w:rPr>
  </w:style>
  <w:style w:type="paragraph" w:customStyle="1" w:styleId="quesinstruction">
    <w:name w:val="quesinstruction"/>
    <w:rsid w:val="00ED603F"/>
    <w:pPr>
      <w:spacing w:afterAutospacing="1" w:line="240" w:lineRule="auto"/>
    </w:pPr>
    <w:rPr>
      <w:rFonts w:ascii="Times New Roman" w:hAnsi="Times New Roman" w:cs="Times New Roman"/>
      <w:color w:val="000000"/>
      <w:sz w:val="24"/>
      <w:szCs w:val="24"/>
    </w:rPr>
  </w:style>
  <w:style w:type="paragraph" w:customStyle="1" w:styleId="questiontext">
    <w:name w:val="question_text"/>
    <w:rsid w:val="00ED603F"/>
    <w:pPr>
      <w:spacing w:afterAutospacing="1" w:line="240" w:lineRule="auto"/>
    </w:pPr>
    <w:rPr>
      <w:rFonts w:ascii="Times New Roman" w:hAnsi="Times New Roman" w:cs="Times New Roman"/>
      <w:color w:val="000000"/>
      <w:sz w:val="24"/>
      <w:szCs w:val="24"/>
    </w:rPr>
  </w:style>
  <w:style w:type="paragraph" w:customStyle="1" w:styleId="received">
    <w:name w:val="received"/>
    <w:rsid w:val="00ED603F"/>
    <w:pPr>
      <w:spacing w:afterAutospacing="1" w:line="240" w:lineRule="auto"/>
    </w:pPr>
    <w:rPr>
      <w:rFonts w:ascii="Times New Roman" w:hAnsi="Times New Roman" w:cs="Times New Roman"/>
      <w:color w:val="000000"/>
      <w:sz w:val="24"/>
      <w:szCs w:val="24"/>
    </w:rPr>
  </w:style>
  <w:style w:type="paragraph" w:customStyle="1" w:styleId="refbibl">
    <w:name w:val="refbibl"/>
    <w:rsid w:val="00ED603F"/>
    <w:pPr>
      <w:spacing w:afterAutospacing="1" w:line="240" w:lineRule="auto"/>
    </w:pPr>
    <w:rPr>
      <w:rFonts w:ascii="Times New Roman" w:hAnsi="Times New Roman" w:cs="Times New Roman"/>
      <w:color w:val="000000"/>
      <w:sz w:val="24"/>
      <w:szCs w:val="24"/>
    </w:rPr>
  </w:style>
  <w:style w:type="paragraph" w:customStyle="1" w:styleId="referencesubtitle">
    <w:name w:val="reference_subtitle"/>
    <w:rsid w:val="00ED603F"/>
    <w:pPr>
      <w:spacing w:afterAutospacing="1" w:line="240" w:lineRule="auto"/>
    </w:pPr>
    <w:rPr>
      <w:rFonts w:ascii="Times New Roman" w:hAnsi="Times New Roman" w:cs="Times New Roman"/>
      <w:color w:val="000000"/>
      <w:sz w:val="24"/>
      <w:szCs w:val="24"/>
    </w:rPr>
  </w:style>
  <w:style w:type="paragraph" w:customStyle="1" w:styleId="referencetitle">
    <w:name w:val="reference_title"/>
    <w:rsid w:val="00ED603F"/>
    <w:pPr>
      <w:spacing w:afterAutospacing="1" w:line="240" w:lineRule="auto"/>
    </w:pPr>
    <w:rPr>
      <w:rFonts w:ascii="Times New Roman" w:hAnsi="Times New Roman" w:cs="Times New Roman"/>
      <w:color w:val="000000"/>
      <w:sz w:val="24"/>
      <w:szCs w:val="24"/>
    </w:rPr>
  </w:style>
  <w:style w:type="paragraph" w:customStyle="1" w:styleId="relatedarticle">
    <w:name w:val="related_article"/>
    <w:rsid w:val="00ED603F"/>
    <w:pPr>
      <w:spacing w:afterAutospacing="1" w:line="240" w:lineRule="auto"/>
    </w:pPr>
    <w:rPr>
      <w:rFonts w:ascii="Times New Roman" w:hAnsi="Times New Roman" w:cs="Times New Roman"/>
      <w:color w:val="000000"/>
      <w:sz w:val="24"/>
      <w:szCs w:val="24"/>
    </w:rPr>
  </w:style>
  <w:style w:type="paragraph" w:customStyle="1" w:styleId="release">
    <w:name w:val="release"/>
    <w:rsid w:val="00ED603F"/>
    <w:pPr>
      <w:spacing w:afterAutospacing="1" w:line="240" w:lineRule="auto"/>
    </w:pPr>
    <w:rPr>
      <w:rFonts w:ascii="Times New Roman" w:hAnsi="Times New Roman" w:cs="Times New Roman"/>
      <w:color w:val="000000"/>
      <w:sz w:val="24"/>
      <w:szCs w:val="24"/>
    </w:rPr>
  </w:style>
  <w:style w:type="paragraph" w:customStyle="1" w:styleId="releasedate">
    <w:name w:val="releasedate"/>
    <w:rsid w:val="00ED603F"/>
    <w:pPr>
      <w:spacing w:afterAutospacing="1" w:line="240" w:lineRule="auto"/>
    </w:pPr>
    <w:rPr>
      <w:rFonts w:ascii="Times New Roman" w:hAnsi="Times New Roman" w:cs="Times New Roman"/>
      <w:color w:val="000000"/>
      <w:sz w:val="24"/>
      <w:szCs w:val="24"/>
    </w:rPr>
  </w:style>
  <w:style w:type="paragraph" w:customStyle="1" w:styleId="Replacetemp">
    <w:name w:val="Replace_temp"/>
    <w:rsid w:val="00ED603F"/>
    <w:pPr>
      <w:spacing w:afterAutospacing="1" w:line="240" w:lineRule="auto"/>
    </w:pPr>
    <w:rPr>
      <w:rFonts w:ascii="Times New Roman" w:hAnsi="Times New Roman" w:cs="Times New Roman"/>
      <w:color w:val="000000"/>
      <w:sz w:val="24"/>
      <w:szCs w:val="24"/>
    </w:rPr>
  </w:style>
  <w:style w:type="paragraph" w:customStyle="1" w:styleId="reportref">
    <w:name w:val="report_ref"/>
    <w:rsid w:val="00ED603F"/>
    <w:pPr>
      <w:spacing w:afterAutospacing="1" w:line="240" w:lineRule="auto"/>
    </w:pPr>
    <w:rPr>
      <w:rFonts w:ascii="Times New Roman" w:hAnsi="Times New Roman" w:cs="Times New Roman"/>
      <w:color w:val="000000"/>
      <w:sz w:val="24"/>
      <w:szCs w:val="24"/>
    </w:rPr>
  </w:style>
  <w:style w:type="paragraph" w:customStyle="1" w:styleId="sectionhead1">
    <w:name w:val="section_head_1"/>
    <w:rsid w:val="00ED603F"/>
    <w:pPr>
      <w:spacing w:afterAutospacing="1" w:line="240" w:lineRule="auto"/>
    </w:pPr>
    <w:rPr>
      <w:rFonts w:ascii="Times New Roman" w:hAnsi="Times New Roman" w:cs="Times New Roman"/>
      <w:color w:val="000000"/>
      <w:sz w:val="24"/>
      <w:szCs w:val="24"/>
    </w:rPr>
  </w:style>
  <w:style w:type="paragraph" w:customStyle="1" w:styleId="sectionhead2">
    <w:name w:val="section_head_2"/>
    <w:rsid w:val="00ED603F"/>
    <w:pPr>
      <w:spacing w:afterAutospacing="1" w:line="240" w:lineRule="auto"/>
    </w:pPr>
    <w:rPr>
      <w:rFonts w:ascii="Times New Roman" w:hAnsi="Times New Roman" w:cs="Times New Roman"/>
      <w:color w:val="000000"/>
      <w:sz w:val="24"/>
      <w:szCs w:val="24"/>
    </w:rPr>
  </w:style>
  <w:style w:type="paragraph" w:customStyle="1" w:styleId="sectionlabel">
    <w:name w:val="section_label"/>
    <w:rsid w:val="00ED603F"/>
    <w:pPr>
      <w:spacing w:afterAutospacing="1" w:line="240" w:lineRule="auto"/>
    </w:pPr>
    <w:rPr>
      <w:rFonts w:ascii="Times New Roman" w:hAnsi="Times New Roman" w:cs="Times New Roman"/>
      <w:color w:val="000000"/>
      <w:sz w:val="24"/>
      <w:szCs w:val="24"/>
    </w:rPr>
  </w:style>
  <w:style w:type="paragraph" w:customStyle="1" w:styleId="sectionsubhead1">
    <w:name w:val="section_subhead_1"/>
    <w:rsid w:val="00ED603F"/>
    <w:pPr>
      <w:spacing w:afterAutospacing="1" w:line="240" w:lineRule="auto"/>
    </w:pPr>
    <w:rPr>
      <w:rFonts w:ascii="Times New Roman" w:hAnsi="Times New Roman" w:cs="Times New Roman"/>
      <w:color w:val="000000"/>
      <w:sz w:val="24"/>
      <w:szCs w:val="24"/>
    </w:rPr>
  </w:style>
  <w:style w:type="paragraph" w:customStyle="1" w:styleId="sectionsubhead2">
    <w:name w:val="section_subhead_2"/>
    <w:rsid w:val="00ED603F"/>
    <w:pPr>
      <w:spacing w:afterAutospacing="1" w:line="240" w:lineRule="auto"/>
    </w:pPr>
    <w:rPr>
      <w:rFonts w:ascii="Times New Roman" w:hAnsi="Times New Roman" w:cs="Times New Roman"/>
      <w:color w:val="000000"/>
      <w:sz w:val="24"/>
      <w:szCs w:val="24"/>
    </w:rPr>
  </w:style>
  <w:style w:type="paragraph" w:customStyle="1" w:styleId="sectiontitle">
    <w:name w:val="section_title"/>
    <w:rsid w:val="00ED603F"/>
    <w:pPr>
      <w:spacing w:afterAutospacing="1" w:line="240" w:lineRule="auto"/>
    </w:pPr>
    <w:rPr>
      <w:rFonts w:ascii="Times New Roman" w:hAnsi="Times New Roman" w:cs="Times New Roman"/>
      <w:color w:val="000000"/>
      <w:sz w:val="24"/>
      <w:szCs w:val="24"/>
    </w:rPr>
  </w:style>
  <w:style w:type="paragraph" w:customStyle="1" w:styleId="seealsohead">
    <w:name w:val="seealsohead"/>
    <w:rsid w:val="00ED603F"/>
    <w:pPr>
      <w:spacing w:afterAutospacing="1" w:line="240" w:lineRule="auto"/>
    </w:pPr>
    <w:rPr>
      <w:rFonts w:ascii="Times New Roman" w:hAnsi="Times New Roman" w:cs="Times New Roman"/>
      <w:color w:val="000000"/>
      <w:sz w:val="24"/>
      <w:szCs w:val="24"/>
    </w:rPr>
  </w:style>
  <w:style w:type="paragraph" w:customStyle="1" w:styleId="seealsopara">
    <w:name w:val="seealsopara"/>
    <w:rsid w:val="00ED603F"/>
    <w:pPr>
      <w:spacing w:afterAutospacing="1" w:line="240" w:lineRule="auto"/>
    </w:pPr>
    <w:rPr>
      <w:rFonts w:ascii="Times New Roman" w:hAnsi="Times New Roman" w:cs="Times New Roman"/>
      <w:color w:val="000000"/>
      <w:sz w:val="24"/>
      <w:szCs w:val="24"/>
    </w:rPr>
  </w:style>
  <w:style w:type="paragraph" w:customStyle="1" w:styleId="selfcitation">
    <w:name w:val="self_citation"/>
    <w:rsid w:val="00ED603F"/>
    <w:pPr>
      <w:spacing w:afterAutospacing="1" w:line="240" w:lineRule="auto"/>
    </w:pPr>
    <w:rPr>
      <w:rFonts w:ascii="Times New Roman" w:hAnsi="Times New Roman" w:cs="Times New Roman"/>
      <w:color w:val="000000"/>
      <w:sz w:val="24"/>
      <w:szCs w:val="24"/>
    </w:rPr>
  </w:style>
  <w:style w:type="paragraph" w:customStyle="1" w:styleId="seriespage">
    <w:name w:val="seriespage"/>
    <w:rsid w:val="00ED603F"/>
    <w:pPr>
      <w:spacing w:afterAutospacing="1" w:line="240" w:lineRule="auto"/>
    </w:pPr>
    <w:rPr>
      <w:rFonts w:ascii="Times New Roman" w:hAnsi="Times New Roman" w:cs="Times New Roman"/>
      <w:color w:val="000000"/>
      <w:sz w:val="24"/>
      <w:szCs w:val="24"/>
    </w:rPr>
  </w:style>
  <w:style w:type="paragraph" w:customStyle="1" w:styleId="SeriesPageEnd">
    <w:name w:val="SeriesPageEnd"/>
    <w:rsid w:val="00ED603F"/>
    <w:pPr>
      <w:spacing w:afterAutospacing="1" w:line="240" w:lineRule="auto"/>
    </w:pPr>
    <w:rPr>
      <w:rFonts w:ascii="Times New Roman" w:hAnsi="Times New Roman" w:cs="Times New Roman"/>
      <w:color w:val="000000"/>
      <w:sz w:val="24"/>
      <w:szCs w:val="24"/>
    </w:rPr>
  </w:style>
  <w:style w:type="paragraph" w:customStyle="1" w:styleId="SeriesPageStart">
    <w:name w:val="SeriesPageStart"/>
    <w:rsid w:val="00ED603F"/>
    <w:pPr>
      <w:spacing w:afterAutospacing="1" w:line="240" w:lineRule="auto"/>
    </w:pPr>
    <w:rPr>
      <w:rFonts w:ascii="Times New Roman" w:hAnsi="Times New Roman" w:cs="Times New Roman"/>
      <w:color w:val="000000"/>
      <w:sz w:val="24"/>
      <w:szCs w:val="24"/>
    </w:rPr>
  </w:style>
  <w:style w:type="paragraph" w:customStyle="1" w:styleId="shortquesEnd">
    <w:name w:val="shortques_End"/>
    <w:rsid w:val="00ED603F"/>
    <w:pPr>
      <w:spacing w:afterAutospacing="1" w:line="240" w:lineRule="auto"/>
    </w:pPr>
    <w:rPr>
      <w:rFonts w:ascii="Times New Roman" w:hAnsi="Times New Roman" w:cs="Times New Roman"/>
      <w:color w:val="000000"/>
      <w:sz w:val="24"/>
      <w:szCs w:val="24"/>
    </w:rPr>
  </w:style>
  <w:style w:type="paragraph" w:customStyle="1" w:styleId="shortquesST">
    <w:name w:val="shortques_ST"/>
    <w:rsid w:val="00ED603F"/>
    <w:pPr>
      <w:spacing w:afterAutospacing="1" w:line="240" w:lineRule="auto"/>
    </w:pPr>
    <w:rPr>
      <w:rFonts w:ascii="Times New Roman" w:hAnsi="Times New Roman" w:cs="Times New Roman"/>
      <w:color w:val="000000"/>
      <w:sz w:val="24"/>
      <w:szCs w:val="24"/>
    </w:rPr>
  </w:style>
  <w:style w:type="paragraph" w:customStyle="1" w:styleId="SidebarEnd">
    <w:name w:val="Sidebar_End"/>
    <w:rsid w:val="00ED603F"/>
    <w:pPr>
      <w:spacing w:afterAutospacing="1" w:line="240" w:lineRule="auto"/>
    </w:pPr>
    <w:rPr>
      <w:rFonts w:ascii="Times New Roman" w:hAnsi="Times New Roman" w:cs="Times New Roman"/>
      <w:color w:val="000000"/>
      <w:sz w:val="24"/>
      <w:szCs w:val="24"/>
    </w:rPr>
  </w:style>
  <w:style w:type="paragraph" w:customStyle="1" w:styleId="SidebarST">
    <w:name w:val="Sidebar_ST"/>
    <w:rsid w:val="00ED603F"/>
    <w:pPr>
      <w:spacing w:afterAutospacing="1" w:line="240" w:lineRule="auto"/>
    </w:pPr>
    <w:rPr>
      <w:rFonts w:ascii="Times New Roman" w:hAnsi="Times New Roman" w:cs="Times New Roman"/>
      <w:color w:val="000000"/>
      <w:sz w:val="24"/>
      <w:szCs w:val="24"/>
    </w:rPr>
  </w:style>
  <w:style w:type="paragraph" w:customStyle="1" w:styleId="sidebartitle">
    <w:name w:val="sidebar_title"/>
    <w:rsid w:val="00ED603F"/>
    <w:pPr>
      <w:spacing w:afterAutospacing="1" w:line="240" w:lineRule="auto"/>
    </w:pPr>
    <w:rPr>
      <w:rFonts w:ascii="Times New Roman" w:hAnsi="Times New Roman" w:cs="Times New Roman"/>
      <w:color w:val="000000"/>
      <w:sz w:val="24"/>
      <w:szCs w:val="24"/>
    </w:rPr>
  </w:style>
  <w:style w:type="paragraph" w:customStyle="1" w:styleId="signblock">
    <w:name w:val="sign_block"/>
    <w:rsid w:val="00ED603F"/>
    <w:pPr>
      <w:spacing w:afterAutospacing="1" w:line="240" w:lineRule="auto"/>
    </w:pPr>
    <w:rPr>
      <w:rFonts w:ascii="Times New Roman" w:hAnsi="Times New Roman" w:cs="Times New Roman"/>
      <w:color w:val="000000"/>
      <w:sz w:val="24"/>
      <w:szCs w:val="24"/>
    </w:rPr>
  </w:style>
  <w:style w:type="paragraph" w:customStyle="1" w:styleId="simplepara">
    <w:name w:val="simplepara"/>
    <w:rsid w:val="00ED603F"/>
    <w:pPr>
      <w:spacing w:afterAutospacing="1" w:line="240" w:lineRule="auto"/>
    </w:pPr>
    <w:rPr>
      <w:rFonts w:ascii="Times New Roman" w:hAnsi="Times New Roman" w:cs="Times New Roman"/>
      <w:color w:val="000000"/>
      <w:sz w:val="24"/>
      <w:szCs w:val="24"/>
    </w:rPr>
  </w:style>
  <w:style w:type="paragraph" w:customStyle="1" w:styleId="rightrh">
    <w:name w:val="right_rh"/>
    <w:rsid w:val="00ED603F"/>
    <w:pPr>
      <w:spacing w:afterAutospacing="1" w:line="240" w:lineRule="auto"/>
    </w:pPr>
    <w:rPr>
      <w:rFonts w:ascii="Times New Roman" w:hAnsi="Times New Roman" w:cs="Times New Roman"/>
      <w:color w:val="000000"/>
      <w:sz w:val="24"/>
      <w:szCs w:val="24"/>
    </w:rPr>
  </w:style>
  <w:style w:type="paragraph" w:customStyle="1" w:styleId="romanlistitem">
    <w:name w:val="roman_list_item"/>
    <w:rsid w:val="00ED603F"/>
    <w:pPr>
      <w:spacing w:afterAutospacing="1" w:line="240" w:lineRule="auto"/>
    </w:pPr>
    <w:rPr>
      <w:rFonts w:ascii="Times New Roman" w:hAnsi="Times New Roman" w:cs="Times New Roman"/>
      <w:color w:val="000000"/>
      <w:sz w:val="24"/>
      <w:szCs w:val="24"/>
    </w:rPr>
  </w:style>
  <w:style w:type="paragraph" w:customStyle="1" w:styleId="standardref">
    <w:name w:val="standard_ref"/>
    <w:rsid w:val="00ED603F"/>
    <w:pPr>
      <w:spacing w:afterAutospacing="1" w:line="240" w:lineRule="auto"/>
    </w:pPr>
    <w:rPr>
      <w:rFonts w:ascii="Times New Roman" w:hAnsi="Times New Roman" w:cs="Times New Roman"/>
      <w:color w:val="000000"/>
      <w:sz w:val="24"/>
      <w:szCs w:val="24"/>
    </w:rPr>
  </w:style>
  <w:style w:type="paragraph" w:customStyle="1" w:styleId="subheading-01">
    <w:name w:val="sub_heading-01"/>
    <w:rsid w:val="00ED603F"/>
    <w:pPr>
      <w:spacing w:afterAutospacing="1" w:line="240" w:lineRule="auto"/>
    </w:pPr>
    <w:rPr>
      <w:rFonts w:ascii="Times New Roman" w:hAnsi="Times New Roman" w:cs="Times New Roman"/>
      <w:color w:val="FF99CC"/>
      <w:sz w:val="24"/>
      <w:szCs w:val="24"/>
    </w:rPr>
  </w:style>
  <w:style w:type="paragraph" w:customStyle="1" w:styleId="subheading-02">
    <w:name w:val="sub_heading-02"/>
    <w:rsid w:val="00ED603F"/>
    <w:pPr>
      <w:spacing w:afterAutospacing="1" w:line="240" w:lineRule="auto"/>
    </w:pPr>
    <w:rPr>
      <w:rFonts w:ascii="Times New Roman" w:hAnsi="Times New Roman" w:cs="Times New Roman"/>
      <w:color w:val="FF99CC"/>
      <w:sz w:val="24"/>
      <w:szCs w:val="24"/>
    </w:rPr>
  </w:style>
  <w:style w:type="paragraph" w:customStyle="1" w:styleId="subheading-03">
    <w:name w:val="sub_heading-03"/>
    <w:rsid w:val="00ED603F"/>
    <w:pPr>
      <w:spacing w:afterAutospacing="1" w:line="240" w:lineRule="auto"/>
    </w:pPr>
    <w:rPr>
      <w:rFonts w:ascii="Times New Roman" w:hAnsi="Times New Roman" w:cs="Times New Roman"/>
      <w:color w:val="FF99CC"/>
      <w:sz w:val="24"/>
      <w:szCs w:val="24"/>
    </w:rPr>
  </w:style>
  <w:style w:type="paragraph" w:customStyle="1" w:styleId="subheading-04">
    <w:name w:val="sub_heading-04"/>
    <w:rsid w:val="00ED603F"/>
    <w:pPr>
      <w:spacing w:afterAutospacing="1" w:line="240" w:lineRule="auto"/>
    </w:pPr>
    <w:rPr>
      <w:rFonts w:ascii="Times New Roman" w:hAnsi="Times New Roman" w:cs="Times New Roman"/>
      <w:color w:val="FF99CC"/>
      <w:sz w:val="24"/>
      <w:szCs w:val="24"/>
    </w:rPr>
  </w:style>
  <w:style w:type="paragraph" w:customStyle="1" w:styleId="subheading-05">
    <w:name w:val="sub_heading-05"/>
    <w:rsid w:val="00ED603F"/>
    <w:pPr>
      <w:spacing w:afterAutospacing="1" w:line="240" w:lineRule="auto"/>
    </w:pPr>
    <w:rPr>
      <w:rFonts w:ascii="Times New Roman" w:hAnsi="Times New Roman" w:cs="Times New Roman"/>
      <w:color w:val="FF99CC"/>
      <w:sz w:val="24"/>
      <w:szCs w:val="24"/>
    </w:rPr>
  </w:style>
  <w:style w:type="paragraph" w:customStyle="1" w:styleId="subheading-06">
    <w:name w:val="sub_heading-06"/>
    <w:rsid w:val="00ED603F"/>
    <w:pPr>
      <w:spacing w:afterAutospacing="1" w:line="240" w:lineRule="auto"/>
    </w:pPr>
    <w:rPr>
      <w:rFonts w:ascii="Times New Roman" w:hAnsi="Times New Roman" w:cs="Times New Roman"/>
      <w:color w:val="FF99CC"/>
      <w:sz w:val="24"/>
      <w:szCs w:val="24"/>
    </w:rPr>
  </w:style>
  <w:style w:type="paragraph" w:customStyle="1" w:styleId="summary">
    <w:name w:val="summary"/>
    <w:rsid w:val="00ED603F"/>
    <w:pPr>
      <w:spacing w:afterAutospacing="1" w:line="240" w:lineRule="auto"/>
    </w:pPr>
    <w:rPr>
      <w:rFonts w:ascii="Times New Roman" w:hAnsi="Times New Roman" w:cs="Times New Roman"/>
      <w:color w:val="000000"/>
      <w:sz w:val="24"/>
      <w:szCs w:val="24"/>
    </w:rPr>
  </w:style>
  <w:style w:type="paragraph" w:customStyle="1" w:styleId="summarytitle">
    <w:name w:val="summary_title"/>
    <w:rsid w:val="00ED603F"/>
    <w:pPr>
      <w:spacing w:afterAutospacing="1" w:line="240" w:lineRule="auto"/>
    </w:pPr>
    <w:rPr>
      <w:rFonts w:ascii="Times New Roman" w:hAnsi="Times New Roman" w:cs="Times New Roman"/>
      <w:color w:val="000000"/>
      <w:sz w:val="24"/>
      <w:szCs w:val="24"/>
    </w:rPr>
  </w:style>
  <w:style w:type="paragraph" w:customStyle="1" w:styleId="superheading-01">
    <w:name w:val="super_heading-01"/>
    <w:rsid w:val="00ED603F"/>
    <w:pPr>
      <w:spacing w:afterAutospacing="1" w:line="240" w:lineRule="auto"/>
    </w:pPr>
    <w:rPr>
      <w:rFonts w:ascii="Times New Roman" w:hAnsi="Times New Roman" w:cs="Times New Roman"/>
      <w:color w:val="993366"/>
      <w:sz w:val="24"/>
      <w:szCs w:val="24"/>
    </w:rPr>
  </w:style>
  <w:style w:type="paragraph" w:customStyle="1" w:styleId="superheading-02">
    <w:name w:val="super_heading-02"/>
    <w:rsid w:val="00ED603F"/>
    <w:pPr>
      <w:spacing w:afterAutospacing="1" w:line="240" w:lineRule="auto"/>
    </w:pPr>
    <w:rPr>
      <w:rFonts w:ascii="Times New Roman" w:hAnsi="Times New Roman" w:cs="Times New Roman"/>
      <w:color w:val="993366"/>
      <w:sz w:val="24"/>
      <w:szCs w:val="24"/>
    </w:rPr>
  </w:style>
  <w:style w:type="paragraph" w:customStyle="1" w:styleId="superheading-03">
    <w:name w:val="super_heading-03"/>
    <w:rsid w:val="00ED603F"/>
    <w:pPr>
      <w:spacing w:afterAutospacing="1" w:line="240" w:lineRule="auto"/>
    </w:pPr>
    <w:rPr>
      <w:rFonts w:ascii="Times New Roman" w:hAnsi="Times New Roman" w:cs="Times New Roman"/>
      <w:color w:val="993366"/>
      <w:sz w:val="24"/>
      <w:szCs w:val="24"/>
    </w:rPr>
  </w:style>
  <w:style w:type="paragraph" w:customStyle="1" w:styleId="superheading-04">
    <w:name w:val="super_heading-04"/>
    <w:rsid w:val="00ED603F"/>
    <w:pPr>
      <w:spacing w:afterAutospacing="1" w:line="240" w:lineRule="auto"/>
    </w:pPr>
    <w:rPr>
      <w:rFonts w:ascii="Times New Roman" w:hAnsi="Times New Roman" w:cs="Times New Roman"/>
      <w:color w:val="993366"/>
      <w:sz w:val="24"/>
      <w:szCs w:val="24"/>
    </w:rPr>
  </w:style>
  <w:style w:type="paragraph" w:customStyle="1" w:styleId="superheading-05">
    <w:name w:val="super_heading-05"/>
    <w:rsid w:val="00ED603F"/>
    <w:pPr>
      <w:spacing w:afterAutospacing="1" w:line="240" w:lineRule="auto"/>
    </w:pPr>
    <w:rPr>
      <w:rFonts w:ascii="Times New Roman" w:hAnsi="Times New Roman" w:cs="Times New Roman"/>
      <w:color w:val="993366"/>
      <w:sz w:val="24"/>
      <w:szCs w:val="24"/>
    </w:rPr>
  </w:style>
  <w:style w:type="paragraph" w:customStyle="1" w:styleId="superheading-06">
    <w:name w:val="super_heading-06"/>
    <w:rsid w:val="00ED603F"/>
    <w:pPr>
      <w:spacing w:afterAutospacing="1" w:line="240" w:lineRule="auto"/>
    </w:pPr>
    <w:rPr>
      <w:rFonts w:ascii="Times New Roman" w:hAnsi="Times New Roman" w:cs="Times New Roman"/>
      <w:color w:val="993366"/>
      <w:sz w:val="24"/>
      <w:szCs w:val="24"/>
    </w:rPr>
  </w:style>
  <w:style w:type="paragraph" w:customStyle="1" w:styleId="supplementtext">
    <w:name w:val="supplement_text"/>
    <w:rsid w:val="00ED603F"/>
    <w:pPr>
      <w:spacing w:afterAutospacing="1" w:line="240" w:lineRule="auto"/>
    </w:pPr>
    <w:rPr>
      <w:rFonts w:ascii="Times New Roman" w:hAnsi="Times New Roman" w:cs="Times New Roman"/>
      <w:color w:val="000000"/>
      <w:sz w:val="24"/>
      <w:szCs w:val="24"/>
    </w:rPr>
  </w:style>
  <w:style w:type="paragraph" w:customStyle="1" w:styleId="supplementtitle">
    <w:name w:val="supplement_title"/>
    <w:rsid w:val="00ED603F"/>
    <w:pPr>
      <w:spacing w:afterAutospacing="1" w:line="240" w:lineRule="auto"/>
    </w:pPr>
    <w:rPr>
      <w:rFonts w:ascii="Times New Roman" w:hAnsi="Times New Roman" w:cs="Times New Roman"/>
      <w:color w:val="000000"/>
      <w:sz w:val="24"/>
      <w:szCs w:val="24"/>
    </w:rPr>
  </w:style>
  <w:style w:type="paragraph" w:customStyle="1" w:styleId="supplementaryfig">
    <w:name w:val="supplementary_fig"/>
    <w:rsid w:val="00ED603F"/>
    <w:pPr>
      <w:spacing w:afterAutospacing="1" w:line="240" w:lineRule="auto"/>
    </w:pPr>
    <w:rPr>
      <w:rFonts w:ascii="Times New Roman" w:hAnsi="Times New Roman" w:cs="Times New Roman"/>
      <w:color w:val="000000"/>
      <w:sz w:val="24"/>
      <w:szCs w:val="24"/>
    </w:rPr>
  </w:style>
  <w:style w:type="paragraph" w:customStyle="1" w:styleId="supplementarytable">
    <w:name w:val="supplementary_table"/>
    <w:rsid w:val="00ED603F"/>
    <w:pPr>
      <w:spacing w:afterAutospacing="1" w:line="240" w:lineRule="auto"/>
    </w:pPr>
    <w:rPr>
      <w:rFonts w:ascii="Times New Roman" w:hAnsi="Times New Roman" w:cs="Times New Roman"/>
      <w:color w:val="000000"/>
      <w:sz w:val="24"/>
      <w:szCs w:val="24"/>
    </w:rPr>
  </w:style>
  <w:style w:type="paragraph" w:customStyle="1" w:styleId="synthtext">
    <w:name w:val="synth_text"/>
    <w:rsid w:val="00ED603F"/>
    <w:pPr>
      <w:spacing w:afterAutospacing="1" w:line="240" w:lineRule="auto"/>
    </w:pPr>
    <w:rPr>
      <w:rFonts w:ascii="Times New Roman" w:hAnsi="Times New Roman" w:cs="Times New Roman"/>
      <w:color w:val="000000"/>
      <w:sz w:val="24"/>
      <w:szCs w:val="24"/>
    </w:rPr>
  </w:style>
  <w:style w:type="paragraph" w:customStyle="1" w:styleId="tablebody">
    <w:name w:val="table_body"/>
    <w:rsid w:val="00ED603F"/>
    <w:pPr>
      <w:spacing w:afterAutospacing="1" w:line="240" w:lineRule="auto"/>
    </w:pPr>
    <w:rPr>
      <w:rFonts w:ascii="Times New Roman" w:hAnsi="Times New Roman" w:cs="Times New Roman"/>
      <w:color w:val="000000"/>
      <w:sz w:val="24"/>
      <w:szCs w:val="24"/>
    </w:rPr>
  </w:style>
  <w:style w:type="paragraph" w:customStyle="1" w:styleId="tablecaption">
    <w:name w:val="table_caption"/>
    <w:rsid w:val="00ED603F"/>
    <w:pPr>
      <w:spacing w:afterAutospacing="1" w:line="240" w:lineRule="auto"/>
    </w:pPr>
    <w:rPr>
      <w:rFonts w:ascii="Times New Roman" w:hAnsi="Times New Roman" w:cs="Times New Roman"/>
      <w:color w:val="000000"/>
      <w:sz w:val="24"/>
      <w:szCs w:val="24"/>
    </w:rPr>
  </w:style>
  <w:style w:type="paragraph" w:customStyle="1" w:styleId="tablefootnote">
    <w:name w:val="table_footnote"/>
    <w:rsid w:val="00ED603F"/>
    <w:pPr>
      <w:spacing w:afterAutospacing="1" w:line="240" w:lineRule="auto"/>
    </w:pPr>
    <w:rPr>
      <w:rFonts w:ascii="Times New Roman" w:hAnsi="Times New Roman" w:cs="Times New Roman"/>
      <w:color w:val="000000"/>
      <w:sz w:val="24"/>
      <w:szCs w:val="24"/>
    </w:rPr>
  </w:style>
  <w:style w:type="paragraph" w:customStyle="1" w:styleId="tablehead">
    <w:name w:val="table_head"/>
    <w:rsid w:val="00ED603F"/>
    <w:pPr>
      <w:spacing w:afterAutospacing="1" w:line="240" w:lineRule="auto"/>
    </w:pPr>
    <w:rPr>
      <w:rFonts w:ascii="Times New Roman" w:hAnsi="Times New Roman" w:cs="Times New Roman"/>
      <w:color w:val="000000"/>
      <w:sz w:val="24"/>
      <w:szCs w:val="24"/>
    </w:rPr>
  </w:style>
  <w:style w:type="paragraph" w:customStyle="1" w:styleId="tablenumber">
    <w:name w:val="table_number"/>
    <w:rsid w:val="00ED603F"/>
    <w:pPr>
      <w:spacing w:afterAutospacing="1" w:line="240" w:lineRule="auto"/>
    </w:pPr>
    <w:rPr>
      <w:rFonts w:ascii="Times New Roman" w:hAnsi="Times New Roman" w:cs="Times New Roman"/>
      <w:color w:val="000000"/>
      <w:sz w:val="24"/>
      <w:szCs w:val="24"/>
    </w:rPr>
  </w:style>
  <w:style w:type="paragraph" w:customStyle="1" w:styleId="tablerowhead">
    <w:name w:val="table_rowhead"/>
    <w:rsid w:val="00ED603F"/>
    <w:pPr>
      <w:spacing w:afterAutospacing="1" w:line="240" w:lineRule="auto"/>
    </w:pPr>
    <w:rPr>
      <w:rFonts w:ascii="Times New Roman" w:hAnsi="Times New Roman" w:cs="Times New Roman"/>
      <w:color w:val="000000"/>
      <w:sz w:val="24"/>
      <w:szCs w:val="24"/>
    </w:rPr>
  </w:style>
  <w:style w:type="paragraph" w:customStyle="1" w:styleId="tablesource">
    <w:name w:val="table_source"/>
    <w:rsid w:val="00ED603F"/>
    <w:pPr>
      <w:spacing w:afterAutospacing="1" w:line="240" w:lineRule="auto"/>
    </w:pPr>
    <w:rPr>
      <w:rFonts w:ascii="Times New Roman" w:hAnsi="Times New Roman" w:cs="Times New Roman"/>
      <w:color w:val="000000"/>
      <w:sz w:val="24"/>
      <w:szCs w:val="24"/>
    </w:rPr>
  </w:style>
  <w:style w:type="paragraph" w:customStyle="1" w:styleId="taxhierarlist">
    <w:name w:val="tax_hierar_list"/>
    <w:rsid w:val="00ED603F"/>
    <w:pPr>
      <w:spacing w:afterAutospacing="1" w:line="240" w:lineRule="auto"/>
    </w:pPr>
    <w:rPr>
      <w:rFonts w:ascii="Times New Roman" w:hAnsi="Times New Roman" w:cs="Times New Roman"/>
      <w:color w:val="000000"/>
      <w:sz w:val="24"/>
      <w:szCs w:val="24"/>
    </w:rPr>
  </w:style>
  <w:style w:type="paragraph" w:customStyle="1" w:styleId="taxmajor">
    <w:name w:val="tax_major"/>
    <w:rsid w:val="00ED603F"/>
    <w:pPr>
      <w:spacing w:afterAutospacing="1" w:line="240" w:lineRule="auto"/>
    </w:pPr>
    <w:rPr>
      <w:rFonts w:ascii="Times New Roman" w:hAnsi="Times New Roman" w:cs="Times New Roman"/>
      <w:color w:val="000080"/>
      <w:sz w:val="24"/>
      <w:szCs w:val="24"/>
    </w:rPr>
  </w:style>
  <w:style w:type="paragraph" w:customStyle="1" w:styleId="taxminor">
    <w:name w:val="tax_minor"/>
    <w:rsid w:val="00ED603F"/>
    <w:pPr>
      <w:spacing w:afterAutospacing="1" w:line="240" w:lineRule="auto"/>
    </w:pPr>
    <w:rPr>
      <w:rFonts w:ascii="Times New Roman" w:hAnsi="Times New Roman" w:cs="Times New Roman"/>
      <w:color w:val="000080"/>
      <w:sz w:val="24"/>
      <w:szCs w:val="24"/>
    </w:rPr>
  </w:style>
  <w:style w:type="paragraph" w:customStyle="1" w:styleId="taxsynlist">
    <w:name w:val="tax_syn_list"/>
    <w:rsid w:val="00ED603F"/>
    <w:pPr>
      <w:spacing w:afterAutospacing="1" w:line="240" w:lineRule="auto"/>
    </w:pPr>
    <w:rPr>
      <w:rFonts w:ascii="Times New Roman" w:hAnsi="Times New Roman" w:cs="Times New Roman"/>
      <w:color w:val="000000"/>
      <w:sz w:val="24"/>
      <w:szCs w:val="24"/>
    </w:rPr>
  </w:style>
  <w:style w:type="paragraph" w:customStyle="1" w:styleId="teaserabstract">
    <w:name w:val="teaser_abstract"/>
    <w:rsid w:val="00ED603F"/>
    <w:pPr>
      <w:spacing w:afterAutospacing="1" w:line="240" w:lineRule="auto"/>
    </w:pPr>
    <w:rPr>
      <w:rFonts w:ascii="Times New Roman" w:hAnsi="Times New Roman" w:cs="Times New Roman"/>
      <w:color w:val="000000"/>
      <w:sz w:val="24"/>
      <w:szCs w:val="24"/>
    </w:rPr>
  </w:style>
  <w:style w:type="paragraph" w:customStyle="1" w:styleId="salut">
    <w:name w:val="salut"/>
    <w:rsid w:val="00ED603F"/>
    <w:pPr>
      <w:spacing w:afterAutospacing="1" w:line="240" w:lineRule="auto"/>
    </w:pPr>
    <w:rPr>
      <w:rFonts w:ascii="Times New Roman" w:hAnsi="Times New Roman" w:cs="Times New Roman"/>
      <w:color w:val="000000"/>
      <w:sz w:val="24"/>
      <w:szCs w:val="24"/>
    </w:rPr>
  </w:style>
  <w:style w:type="paragraph" w:customStyle="1" w:styleId="schemecaption">
    <w:name w:val="scheme_caption"/>
    <w:rsid w:val="00ED603F"/>
    <w:pPr>
      <w:spacing w:afterAutospacing="1" w:line="240" w:lineRule="auto"/>
    </w:pPr>
    <w:rPr>
      <w:rFonts w:ascii="Times New Roman" w:hAnsi="Times New Roman" w:cs="Times New Roman"/>
      <w:color w:val="000000"/>
      <w:sz w:val="24"/>
      <w:szCs w:val="24"/>
    </w:rPr>
  </w:style>
  <w:style w:type="paragraph" w:customStyle="1" w:styleId="thesisref">
    <w:name w:val="thesis_ref"/>
    <w:rsid w:val="00ED603F"/>
    <w:pPr>
      <w:spacing w:afterAutospacing="1" w:line="240" w:lineRule="auto"/>
    </w:pPr>
    <w:rPr>
      <w:rFonts w:ascii="Times New Roman" w:hAnsi="Times New Roman" w:cs="Times New Roman"/>
      <w:color w:val="000000"/>
      <w:sz w:val="24"/>
      <w:szCs w:val="24"/>
    </w:rPr>
  </w:style>
  <w:style w:type="paragraph" w:customStyle="1" w:styleId="truefalsequesEnd">
    <w:name w:val="truefalseques_End"/>
    <w:rsid w:val="00ED603F"/>
    <w:pPr>
      <w:spacing w:afterAutospacing="1" w:line="240" w:lineRule="auto"/>
    </w:pPr>
    <w:rPr>
      <w:rFonts w:ascii="Times New Roman" w:hAnsi="Times New Roman" w:cs="Times New Roman"/>
      <w:color w:val="000000"/>
      <w:sz w:val="24"/>
      <w:szCs w:val="24"/>
    </w:rPr>
  </w:style>
  <w:style w:type="paragraph" w:customStyle="1" w:styleId="truefalsequesST">
    <w:name w:val="truefalseques_ST"/>
    <w:rsid w:val="00ED603F"/>
    <w:pPr>
      <w:spacing w:afterAutospacing="1" w:line="240" w:lineRule="auto"/>
    </w:pPr>
    <w:rPr>
      <w:rFonts w:ascii="Times New Roman" w:hAnsi="Times New Roman" w:cs="Times New Roman"/>
      <w:color w:val="000000"/>
      <w:sz w:val="24"/>
      <w:szCs w:val="24"/>
    </w:rPr>
  </w:style>
  <w:style w:type="paragraph" w:customStyle="1" w:styleId="unnumberedlistitem">
    <w:name w:val="unnumbered_list_item"/>
    <w:rsid w:val="00ED603F"/>
    <w:pPr>
      <w:spacing w:afterAutospacing="1" w:line="240" w:lineRule="auto"/>
    </w:pPr>
    <w:rPr>
      <w:rFonts w:ascii="Times New Roman" w:hAnsi="Times New Roman" w:cs="Times New Roman"/>
      <w:color w:val="000000"/>
      <w:sz w:val="24"/>
      <w:szCs w:val="24"/>
    </w:rPr>
  </w:style>
  <w:style w:type="paragraph" w:customStyle="1" w:styleId="unpublishedref">
    <w:name w:val="unpublished_ref"/>
    <w:rsid w:val="00ED603F"/>
    <w:pPr>
      <w:spacing w:afterAutospacing="1" w:line="240" w:lineRule="auto"/>
    </w:pPr>
    <w:rPr>
      <w:rFonts w:ascii="Times New Roman" w:hAnsi="Times New Roman" w:cs="Times New Roman"/>
      <w:color w:val="000000"/>
      <w:sz w:val="24"/>
      <w:szCs w:val="24"/>
    </w:rPr>
  </w:style>
  <w:style w:type="paragraph" w:customStyle="1" w:styleId="urilistEnd">
    <w:name w:val="uri_list_End"/>
    <w:rsid w:val="00ED603F"/>
    <w:pPr>
      <w:spacing w:afterAutospacing="1" w:line="240" w:lineRule="auto"/>
    </w:pPr>
    <w:rPr>
      <w:rFonts w:ascii="Times New Roman" w:hAnsi="Times New Roman" w:cs="Times New Roman"/>
      <w:color w:val="000000"/>
      <w:sz w:val="24"/>
      <w:szCs w:val="24"/>
    </w:rPr>
  </w:style>
  <w:style w:type="paragraph" w:customStyle="1" w:styleId="urilistST">
    <w:name w:val="uri_list_ST"/>
    <w:rsid w:val="00ED603F"/>
    <w:pPr>
      <w:spacing w:afterAutospacing="1" w:line="240" w:lineRule="auto"/>
    </w:pPr>
    <w:rPr>
      <w:rFonts w:ascii="Times New Roman" w:hAnsi="Times New Roman" w:cs="Times New Roman"/>
      <w:color w:val="000000"/>
      <w:sz w:val="24"/>
      <w:szCs w:val="24"/>
    </w:rPr>
  </w:style>
  <w:style w:type="paragraph" w:customStyle="1" w:styleId="vignetteEnd">
    <w:name w:val="vignette_End"/>
    <w:rsid w:val="00ED603F"/>
    <w:pPr>
      <w:spacing w:afterAutospacing="1" w:line="240" w:lineRule="auto"/>
    </w:pPr>
    <w:rPr>
      <w:rFonts w:ascii="Times New Roman" w:hAnsi="Times New Roman" w:cs="Times New Roman"/>
      <w:color w:val="FF00FF"/>
      <w:sz w:val="24"/>
      <w:szCs w:val="24"/>
    </w:rPr>
  </w:style>
  <w:style w:type="paragraph" w:customStyle="1" w:styleId="vignetteST">
    <w:name w:val="vignette_ST"/>
    <w:rsid w:val="00ED603F"/>
    <w:pPr>
      <w:spacing w:afterAutospacing="1" w:line="240" w:lineRule="auto"/>
    </w:pPr>
    <w:rPr>
      <w:rFonts w:ascii="Times New Roman" w:hAnsi="Times New Roman" w:cs="Times New Roman"/>
      <w:color w:val="FF00FF"/>
      <w:sz w:val="24"/>
      <w:szCs w:val="24"/>
    </w:rPr>
  </w:style>
  <w:style w:type="paragraph" w:customStyle="1" w:styleId="visualabstract">
    <w:name w:val="visual_abstract"/>
    <w:rsid w:val="00ED603F"/>
    <w:pPr>
      <w:spacing w:afterAutospacing="1" w:line="240" w:lineRule="auto"/>
    </w:pPr>
    <w:rPr>
      <w:rFonts w:ascii="Times New Roman" w:hAnsi="Times New Roman" w:cs="Times New Roman"/>
      <w:color w:val="000000"/>
      <w:sz w:val="24"/>
      <w:szCs w:val="24"/>
    </w:rPr>
  </w:style>
  <w:style w:type="paragraph" w:customStyle="1" w:styleId="TOCabstract">
    <w:name w:val="TOC_abstract"/>
    <w:rsid w:val="00ED603F"/>
    <w:pPr>
      <w:spacing w:afterAutospacing="1" w:line="240" w:lineRule="auto"/>
    </w:pPr>
    <w:rPr>
      <w:rFonts w:ascii="Times New Roman" w:hAnsi="Times New Roman" w:cs="Times New Roman"/>
      <w:color w:val="000000"/>
      <w:sz w:val="24"/>
      <w:szCs w:val="24"/>
    </w:rPr>
  </w:style>
  <w:style w:type="paragraph" w:customStyle="1" w:styleId="TOCEND">
    <w:name w:val="TOC_END"/>
    <w:rsid w:val="00ED603F"/>
    <w:pPr>
      <w:spacing w:afterAutospacing="1" w:line="240" w:lineRule="auto"/>
    </w:pPr>
    <w:rPr>
      <w:rFonts w:ascii="Times New Roman" w:hAnsi="Times New Roman" w:cs="Times New Roman"/>
      <w:color w:val="000000"/>
      <w:sz w:val="24"/>
      <w:szCs w:val="24"/>
    </w:rPr>
  </w:style>
  <w:style w:type="paragraph" w:customStyle="1" w:styleId="tochead">
    <w:name w:val="toc_head"/>
    <w:rsid w:val="00ED603F"/>
    <w:pPr>
      <w:spacing w:afterAutospacing="1" w:line="240" w:lineRule="auto"/>
    </w:pPr>
    <w:rPr>
      <w:rFonts w:ascii="Times New Roman" w:hAnsi="Times New Roman" w:cs="Times New Roman"/>
      <w:color w:val="000000"/>
      <w:sz w:val="24"/>
      <w:szCs w:val="24"/>
    </w:rPr>
  </w:style>
  <w:style w:type="paragraph" w:customStyle="1" w:styleId="TOCST">
    <w:name w:val="TOC_ST"/>
    <w:rsid w:val="00ED603F"/>
    <w:pPr>
      <w:spacing w:afterAutospacing="1" w:line="240" w:lineRule="auto"/>
    </w:pPr>
    <w:rPr>
      <w:rFonts w:ascii="Times New Roman" w:hAnsi="Times New Roman" w:cs="Times New Roman"/>
      <w:color w:val="000000"/>
      <w:sz w:val="24"/>
      <w:szCs w:val="24"/>
    </w:rPr>
  </w:style>
  <w:style w:type="paragraph" w:customStyle="1" w:styleId="transabstract">
    <w:name w:val="trans_abstract"/>
    <w:rsid w:val="00ED603F"/>
    <w:pPr>
      <w:spacing w:afterAutospacing="1" w:line="240" w:lineRule="auto"/>
    </w:pPr>
    <w:rPr>
      <w:rFonts w:ascii="Times New Roman" w:hAnsi="Times New Roman" w:cs="Times New Roman"/>
      <w:color w:val="000000"/>
      <w:sz w:val="24"/>
      <w:szCs w:val="24"/>
    </w:rPr>
  </w:style>
  <w:style w:type="paragraph" w:customStyle="1" w:styleId="urlref">
    <w:name w:val="url_ref"/>
    <w:rsid w:val="00ED603F"/>
    <w:pPr>
      <w:spacing w:afterAutospacing="1" w:line="240" w:lineRule="auto"/>
    </w:pPr>
    <w:rPr>
      <w:rFonts w:ascii="Times New Roman" w:hAnsi="Times New Roman" w:cs="Times New Roman"/>
      <w:color w:val="000000"/>
      <w:sz w:val="24"/>
      <w:szCs w:val="24"/>
    </w:rPr>
  </w:style>
  <w:style w:type="character" w:customStyle="1" w:styleId="verseline">
    <w:name w:val="verse_line"/>
    <w:rsid w:val="00ED603F"/>
    <w:rPr>
      <w:rFonts w:ascii="Times New Roman" w:hAnsi="Times New Roman" w:cs="Times New Roman"/>
      <w:color w:val="000000"/>
      <w:sz w:val="24"/>
      <w:szCs w:val="24"/>
    </w:rPr>
  </w:style>
  <w:style w:type="character" w:customStyle="1" w:styleId="transsubtitle">
    <w:name w:val="trans_subtitle"/>
    <w:rsid w:val="00ED603F"/>
    <w:rPr>
      <w:rFonts w:ascii="Times New Roman" w:hAnsi="Times New Roman" w:cs="Times New Roman"/>
      <w:color w:val="000000"/>
      <w:sz w:val="24"/>
      <w:szCs w:val="24"/>
    </w:rPr>
  </w:style>
  <w:style w:type="character" w:customStyle="1" w:styleId="transtitle">
    <w:name w:val="trans_title"/>
    <w:rsid w:val="00ED603F"/>
    <w:rPr>
      <w:rFonts w:ascii="Times New Roman" w:hAnsi="Times New Roman" w:cs="Times New Roman"/>
      <w:color w:val="000000"/>
      <w:sz w:val="24"/>
      <w:szCs w:val="24"/>
    </w:rPr>
  </w:style>
  <w:style w:type="character" w:customStyle="1" w:styleId="trans-source">
    <w:name w:val="trans-source"/>
    <w:rsid w:val="00ED603F"/>
    <w:rPr>
      <w:rFonts w:ascii="Times New Roman" w:hAnsi="Times New Roman" w:cs="Times New Roman"/>
      <w:color w:val="000000"/>
      <w:sz w:val="24"/>
      <w:szCs w:val="24"/>
    </w:rPr>
  </w:style>
  <w:style w:type="character" w:customStyle="1" w:styleId="volnum">
    <w:name w:val="volnum"/>
    <w:rsid w:val="00ED603F"/>
    <w:rPr>
      <w:rFonts w:ascii="Times New Roman" w:hAnsi="Times New Roman" w:cs="Times New Roman"/>
      <w:color w:val="008000"/>
      <w:sz w:val="24"/>
      <w:szCs w:val="24"/>
    </w:rPr>
  </w:style>
  <w:style w:type="character" w:customStyle="1" w:styleId="volumtitle">
    <w:name w:val="volum_title"/>
    <w:rsid w:val="00ED603F"/>
    <w:rPr>
      <w:rFonts w:ascii="Times New Roman" w:hAnsi="Times New Roman" w:cs="Times New Roman"/>
      <w:color w:val="000000"/>
      <w:sz w:val="24"/>
      <w:szCs w:val="24"/>
    </w:rPr>
  </w:style>
  <w:style w:type="character" w:customStyle="1" w:styleId="xmltext">
    <w:name w:val="xml_text"/>
    <w:rsid w:val="00ED603F"/>
    <w:rPr>
      <w:rFonts w:ascii="Times New Roman" w:hAnsi="Times New Roman" w:cs="Times New Roman"/>
      <w:color w:val="FF00FF"/>
      <w:sz w:val="24"/>
      <w:szCs w:val="24"/>
    </w:rPr>
  </w:style>
  <w:style w:type="character" w:customStyle="1" w:styleId="xref">
    <w:name w:val="xref"/>
    <w:rsid w:val="00ED603F"/>
    <w:rPr>
      <w:rFonts w:ascii="Times New Roman" w:hAnsi="Times New Roman" w:cs="Times New Roman"/>
      <w:color w:val="0000FF"/>
      <w:sz w:val="24"/>
      <w:szCs w:val="24"/>
    </w:rPr>
  </w:style>
  <w:style w:type="character" w:customStyle="1" w:styleId="xrefapp">
    <w:name w:val="xref_app"/>
    <w:rsid w:val="00ED603F"/>
    <w:rPr>
      <w:rFonts w:ascii="Times New Roman" w:hAnsi="Times New Roman" w:cs="Times New Roman"/>
      <w:color w:val="0000FF"/>
      <w:sz w:val="24"/>
      <w:szCs w:val="24"/>
    </w:rPr>
  </w:style>
  <w:style w:type="character" w:customStyle="1" w:styleId="xrefbib">
    <w:name w:val="xref_bib"/>
    <w:rsid w:val="00ED603F"/>
    <w:rPr>
      <w:rFonts w:ascii="Times New Roman" w:hAnsi="Times New Roman" w:cs="Times New Roman"/>
      <w:color w:val="0000FF"/>
      <w:sz w:val="24"/>
      <w:szCs w:val="24"/>
    </w:rPr>
  </w:style>
  <w:style w:type="character" w:customStyle="1" w:styleId="xrefbox">
    <w:name w:val="xref_box"/>
    <w:rsid w:val="00ED603F"/>
    <w:rPr>
      <w:rFonts w:ascii="Times New Roman" w:hAnsi="Times New Roman" w:cs="Times New Roman"/>
      <w:color w:val="0000FF"/>
      <w:sz w:val="24"/>
      <w:szCs w:val="24"/>
    </w:rPr>
  </w:style>
  <w:style w:type="character" w:customStyle="1" w:styleId="xrefchap">
    <w:name w:val="xref_chap"/>
    <w:rsid w:val="00ED603F"/>
    <w:rPr>
      <w:rFonts w:ascii="Times New Roman" w:hAnsi="Times New Roman" w:cs="Times New Roman"/>
      <w:color w:val="008080"/>
      <w:sz w:val="24"/>
      <w:szCs w:val="24"/>
    </w:rPr>
  </w:style>
  <w:style w:type="character" w:customStyle="1" w:styleId="xrefcht">
    <w:name w:val="xref_cht"/>
    <w:rsid w:val="00ED603F"/>
    <w:rPr>
      <w:rFonts w:ascii="Times New Roman" w:hAnsi="Times New Roman" w:cs="Times New Roman"/>
      <w:color w:val="800000"/>
      <w:sz w:val="24"/>
      <w:szCs w:val="24"/>
    </w:rPr>
  </w:style>
  <w:style w:type="character" w:customStyle="1" w:styleId="xrefeqn">
    <w:name w:val="xref_eqn"/>
    <w:rsid w:val="00ED603F"/>
    <w:rPr>
      <w:rFonts w:ascii="Times New Roman" w:hAnsi="Times New Roman" w:cs="Times New Roman"/>
      <w:color w:val="FF00FF"/>
      <w:sz w:val="24"/>
      <w:szCs w:val="24"/>
    </w:rPr>
  </w:style>
  <w:style w:type="character" w:customStyle="1" w:styleId="xreffig">
    <w:name w:val="xref_fig"/>
    <w:rsid w:val="00ED603F"/>
    <w:rPr>
      <w:rFonts w:ascii="Times New Roman" w:hAnsi="Times New Roman" w:cs="Times New Roman"/>
      <w:color w:val="800000"/>
      <w:sz w:val="24"/>
      <w:szCs w:val="24"/>
    </w:rPr>
  </w:style>
  <w:style w:type="character" w:customStyle="1" w:styleId="xrefmed">
    <w:name w:val="xref_med"/>
    <w:rsid w:val="00ED603F"/>
    <w:rPr>
      <w:rFonts w:ascii="Times New Roman" w:hAnsi="Times New Roman" w:cs="Times New Roman"/>
      <w:color w:val="0000FF"/>
      <w:sz w:val="24"/>
      <w:szCs w:val="24"/>
    </w:rPr>
  </w:style>
  <w:style w:type="character" w:customStyle="1" w:styleId="xrefsbar">
    <w:name w:val="xref_sbar"/>
    <w:rsid w:val="00ED603F"/>
    <w:rPr>
      <w:rFonts w:ascii="Times New Roman" w:hAnsi="Times New Roman" w:cs="Times New Roman"/>
      <w:color w:val="0000FF"/>
      <w:sz w:val="24"/>
      <w:szCs w:val="24"/>
    </w:rPr>
  </w:style>
  <w:style w:type="character" w:customStyle="1" w:styleId="xrefsch">
    <w:name w:val="xref_sch"/>
    <w:rsid w:val="00ED603F"/>
    <w:rPr>
      <w:rFonts w:ascii="Times New Roman" w:hAnsi="Times New Roman" w:cs="Times New Roman"/>
      <w:color w:val="800000"/>
      <w:sz w:val="24"/>
      <w:szCs w:val="24"/>
    </w:rPr>
  </w:style>
  <w:style w:type="character" w:customStyle="1" w:styleId="xrefsec">
    <w:name w:val="xref_sec"/>
    <w:rsid w:val="00ED603F"/>
    <w:rPr>
      <w:rFonts w:ascii="Times New Roman" w:hAnsi="Times New Roman" w:cs="Times New Roman"/>
      <w:color w:val="008080"/>
      <w:sz w:val="24"/>
      <w:szCs w:val="24"/>
    </w:rPr>
  </w:style>
  <w:style w:type="character" w:customStyle="1" w:styleId="xreftbl">
    <w:name w:val="xref_tbl"/>
    <w:rsid w:val="00ED603F"/>
    <w:rPr>
      <w:rFonts w:ascii="Times New Roman" w:hAnsi="Times New Roman" w:cs="Times New Roman"/>
      <w:color w:val="800000"/>
      <w:sz w:val="24"/>
      <w:szCs w:val="24"/>
    </w:rPr>
  </w:style>
  <w:style w:type="character" w:customStyle="1" w:styleId="xreftblfn">
    <w:name w:val="xref_tblfn"/>
    <w:rsid w:val="00ED603F"/>
    <w:rPr>
      <w:rFonts w:ascii="Times New Roman" w:hAnsi="Times New Roman" w:cs="Times New Roman"/>
      <w:color w:val="0000FF"/>
      <w:sz w:val="24"/>
      <w:szCs w:val="24"/>
    </w:rPr>
  </w:style>
  <w:style w:type="character" w:customStyle="1" w:styleId="year">
    <w:name w:val="year"/>
    <w:rsid w:val="00ED603F"/>
    <w:rPr>
      <w:rFonts w:ascii="Times New Roman" w:hAnsi="Times New Roman" w:cs="Times New Roman"/>
      <w:color w:val="FF00FF"/>
      <w:sz w:val="24"/>
      <w:szCs w:val="24"/>
    </w:rPr>
  </w:style>
  <w:style w:type="character" w:customStyle="1" w:styleId="url">
    <w:name w:val="url"/>
    <w:rsid w:val="00ED603F"/>
    <w:rPr>
      <w:rFonts w:ascii="Times New Roman" w:hAnsi="Times New Roman" w:cs="Times New Roman"/>
      <w:color w:val="FF00FF"/>
      <w:sz w:val="24"/>
      <w:szCs w:val="24"/>
    </w:rPr>
  </w:style>
  <w:style w:type="character" w:customStyle="1" w:styleId="urldesc">
    <w:name w:val="url_desc"/>
    <w:rsid w:val="00ED603F"/>
    <w:rPr>
      <w:rFonts w:ascii="Times New Roman" w:hAnsi="Times New Roman" w:cs="Times New Roman"/>
      <w:color w:val="000000"/>
      <w:sz w:val="24"/>
      <w:szCs w:val="24"/>
    </w:rPr>
  </w:style>
  <w:style w:type="character" w:customStyle="1" w:styleId="thesistitle">
    <w:name w:val="thesis_title"/>
    <w:rsid w:val="00ED603F"/>
    <w:rPr>
      <w:rFonts w:ascii="Times New Roman" w:hAnsi="Times New Roman" w:cs="Times New Roman"/>
      <w:color w:val="000000"/>
      <w:sz w:val="24"/>
      <w:szCs w:val="24"/>
    </w:rPr>
  </w:style>
  <w:style w:type="character" w:customStyle="1" w:styleId="season">
    <w:name w:val="season"/>
    <w:rsid w:val="00ED603F"/>
    <w:rPr>
      <w:rFonts w:ascii="Times New Roman" w:hAnsi="Times New Roman" w:cs="Times New Roman"/>
      <w:color w:val="000000"/>
      <w:sz w:val="24"/>
      <w:szCs w:val="24"/>
    </w:rPr>
  </w:style>
  <w:style w:type="character" w:customStyle="1" w:styleId="term">
    <w:name w:val="term"/>
    <w:rsid w:val="00ED603F"/>
    <w:rPr>
      <w:rFonts w:ascii="Times New Roman" w:hAnsi="Times New Roman" w:cs="Times New Roman"/>
      <w:color w:val="FF00FF"/>
      <w:sz w:val="24"/>
      <w:szCs w:val="24"/>
    </w:rPr>
  </w:style>
  <w:style w:type="character" w:customStyle="1" w:styleId="thesis">
    <w:name w:val="thesis"/>
    <w:rsid w:val="00ED603F"/>
    <w:rPr>
      <w:rFonts w:ascii="Times New Roman" w:hAnsi="Times New Roman" w:cs="Times New Roman"/>
      <w:color w:val="000000"/>
      <w:sz w:val="24"/>
      <w:szCs w:val="24"/>
    </w:rPr>
  </w:style>
  <w:style w:type="character" w:customStyle="1" w:styleId="taxrank">
    <w:name w:val="tax_rank"/>
    <w:rsid w:val="00ED603F"/>
    <w:rPr>
      <w:rFonts w:ascii="Times New Roman" w:hAnsi="Times New Roman" w:cs="Times New Roman"/>
      <w:color w:val="00B0F0"/>
      <w:sz w:val="24"/>
      <w:szCs w:val="24"/>
    </w:rPr>
  </w:style>
  <w:style w:type="character" w:customStyle="1" w:styleId="suppl">
    <w:name w:val="suppl"/>
    <w:rsid w:val="00ED603F"/>
    <w:rPr>
      <w:rFonts w:ascii="Times New Roman" w:hAnsi="Times New Roman" w:cs="Times New Roman"/>
      <w:color w:val="000000"/>
      <w:sz w:val="24"/>
      <w:szCs w:val="24"/>
    </w:rPr>
  </w:style>
  <w:style w:type="character" w:customStyle="1" w:styleId="state">
    <w:name w:val="state"/>
    <w:rsid w:val="00ED603F"/>
    <w:rPr>
      <w:rFonts w:ascii="Times New Roman" w:hAnsi="Times New Roman" w:cs="Times New Roman"/>
      <w:color w:val="993300"/>
      <w:sz w:val="24"/>
      <w:szCs w:val="24"/>
    </w:rPr>
  </w:style>
  <w:style w:type="character" w:customStyle="1" w:styleId="street">
    <w:name w:val="street"/>
    <w:rsid w:val="00ED603F"/>
    <w:rPr>
      <w:rFonts w:ascii="Times New Roman" w:hAnsi="Times New Roman" w:cs="Times New Roman"/>
      <w:color w:val="FF6600"/>
      <w:sz w:val="24"/>
      <w:szCs w:val="24"/>
    </w:rPr>
  </w:style>
  <w:style w:type="character" w:customStyle="1" w:styleId="stringdate">
    <w:name w:val="string_date"/>
    <w:rsid w:val="00ED603F"/>
    <w:rPr>
      <w:rFonts w:ascii="Times New Roman" w:hAnsi="Times New Roman" w:cs="Times New Roman"/>
      <w:color w:val="000000"/>
      <w:sz w:val="24"/>
      <w:szCs w:val="24"/>
    </w:rPr>
  </w:style>
  <w:style w:type="character" w:customStyle="1" w:styleId="rrid">
    <w:name w:val="rrid"/>
    <w:rsid w:val="00ED603F"/>
    <w:rPr>
      <w:rFonts w:ascii="Times New Roman" w:hAnsi="Times New Roman" w:cs="Times New Roman"/>
      <w:color w:val="333399"/>
      <w:sz w:val="24"/>
      <w:szCs w:val="24"/>
    </w:rPr>
  </w:style>
  <w:style w:type="character" w:customStyle="1" w:styleId="rridi">
    <w:name w:val="rridi"/>
    <w:rsid w:val="00ED603F"/>
    <w:rPr>
      <w:rFonts w:ascii="Times New Roman" w:hAnsi="Times New Roman" w:cs="Times New Roman"/>
      <w:color w:val="FF9900"/>
      <w:sz w:val="24"/>
      <w:szCs w:val="24"/>
    </w:rPr>
  </w:style>
  <w:style w:type="character" w:customStyle="1" w:styleId="size">
    <w:name w:val="size"/>
    <w:rsid w:val="00ED603F"/>
    <w:rPr>
      <w:rFonts w:ascii="Times New Roman" w:hAnsi="Times New Roman" w:cs="Times New Roman"/>
      <w:color w:val="000000"/>
      <w:sz w:val="24"/>
      <w:szCs w:val="24"/>
    </w:rPr>
  </w:style>
  <w:style w:type="character" w:customStyle="1" w:styleId="source">
    <w:name w:val="source"/>
    <w:rsid w:val="00ED603F"/>
    <w:rPr>
      <w:rFonts w:ascii="Times New Roman" w:hAnsi="Times New Roman" w:cs="Times New Roman"/>
      <w:color w:val="000000"/>
      <w:sz w:val="24"/>
      <w:szCs w:val="24"/>
    </w:rPr>
  </w:style>
  <w:style w:type="character" w:customStyle="1" w:styleId="speaker">
    <w:name w:val="speaker"/>
    <w:rsid w:val="00ED603F"/>
    <w:rPr>
      <w:rFonts w:ascii="Times New Roman" w:hAnsi="Times New Roman" w:cs="Times New Roman"/>
      <w:color w:val="000000"/>
      <w:sz w:val="24"/>
      <w:szCs w:val="24"/>
    </w:rPr>
  </w:style>
  <w:style w:type="character" w:customStyle="1" w:styleId="speechsource">
    <w:name w:val="speech_source"/>
    <w:rsid w:val="00ED603F"/>
    <w:rPr>
      <w:rFonts w:ascii="Times New Roman" w:hAnsi="Times New Roman" w:cs="Times New Roman"/>
      <w:color w:val="000000"/>
      <w:sz w:val="24"/>
      <w:szCs w:val="24"/>
    </w:rPr>
  </w:style>
  <w:style w:type="character" w:customStyle="1" w:styleId="series">
    <w:name w:val="series"/>
    <w:rsid w:val="00ED603F"/>
    <w:rPr>
      <w:rFonts w:ascii="Times New Roman" w:hAnsi="Times New Roman" w:cs="Times New Roman"/>
      <w:color w:val="000000"/>
      <w:sz w:val="24"/>
      <w:szCs w:val="24"/>
    </w:rPr>
  </w:style>
  <w:style w:type="character" w:customStyle="1" w:styleId="seriestitle">
    <w:name w:val="series_title"/>
    <w:rsid w:val="00ED603F"/>
    <w:rPr>
      <w:rFonts w:ascii="Times New Roman" w:hAnsi="Times New Roman" w:cs="Times New Roman"/>
      <w:color w:val="000000"/>
      <w:sz w:val="24"/>
      <w:szCs w:val="24"/>
    </w:rPr>
  </w:style>
  <w:style w:type="character" w:customStyle="1" w:styleId="reporttitle">
    <w:name w:val="report_title"/>
    <w:rsid w:val="00ED603F"/>
    <w:rPr>
      <w:rFonts w:ascii="Times New Roman" w:hAnsi="Times New Roman" w:cs="Times New Roman"/>
      <w:color w:val="000000"/>
      <w:sz w:val="24"/>
      <w:szCs w:val="24"/>
    </w:rPr>
  </w:style>
  <w:style w:type="character" w:customStyle="1" w:styleId="retrievaldate">
    <w:name w:val="retrieval_date"/>
    <w:rsid w:val="00ED603F"/>
    <w:rPr>
      <w:rFonts w:ascii="Times New Roman" w:hAnsi="Times New Roman" w:cs="Times New Roman"/>
      <w:color w:val="339966"/>
      <w:sz w:val="24"/>
      <w:szCs w:val="24"/>
    </w:rPr>
  </w:style>
  <w:style w:type="character" w:customStyle="1" w:styleId="refxref">
    <w:name w:val="ref_xref"/>
    <w:rsid w:val="00ED603F"/>
    <w:rPr>
      <w:rFonts w:ascii="Times New Roman" w:hAnsi="Times New Roman" w:cs="Times New Roman"/>
      <w:color w:val="FF00FF"/>
      <w:sz w:val="24"/>
      <w:szCs w:val="24"/>
    </w:rPr>
  </w:style>
  <w:style w:type="character" w:customStyle="1" w:styleId="publicationdate">
    <w:name w:val="publication_date"/>
    <w:rsid w:val="00ED603F"/>
    <w:rPr>
      <w:rFonts w:ascii="Times New Roman" w:hAnsi="Times New Roman" w:cs="Times New Roman"/>
      <w:color w:val="339966"/>
      <w:sz w:val="24"/>
      <w:szCs w:val="24"/>
    </w:rPr>
  </w:style>
  <w:style w:type="character" w:customStyle="1" w:styleId="publicationday">
    <w:name w:val="publication_day"/>
    <w:rsid w:val="00ED603F"/>
    <w:rPr>
      <w:rFonts w:ascii="Times New Roman" w:hAnsi="Times New Roman" w:cs="Times New Roman"/>
      <w:color w:val="339966"/>
      <w:sz w:val="24"/>
      <w:szCs w:val="24"/>
    </w:rPr>
  </w:style>
  <w:style w:type="character" w:customStyle="1" w:styleId="publicationmonth">
    <w:name w:val="publication_month"/>
    <w:rsid w:val="00ED603F"/>
    <w:rPr>
      <w:rFonts w:ascii="Times New Roman" w:hAnsi="Times New Roman" w:cs="Times New Roman"/>
      <w:color w:val="339966"/>
      <w:sz w:val="24"/>
      <w:szCs w:val="24"/>
    </w:rPr>
  </w:style>
  <w:style w:type="character" w:customStyle="1" w:styleId="publoc">
    <w:name w:val="publoc"/>
    <w:rsid w:val="00ED603F"/>
    <w:rPr>
      <w:rFonts w:ascii="Times New Roman" w:hAnsi="Times New Roman" w:cs="Times New Roman"/>
      <w:color w:val="FF6600"/>
      <w:sz w:val="24"/>
      <w:szCs w:val="24"/>
    </w:rPr>
  </w:style>
  <w:style w:type="character" w:customStyle="1" w:styleId="pubname">
    <w:name w:val="pubname"/>
    <w:rsid w:val="00ED603F"/>
    <w:rPr>
      <w:rFonts w:ascii="Times New Roman" w:hAnsi="Times New Roman" w:cs="Times New Roman"/>
      <w:color w:val="FF0000"/>
      <w:sz w:val="24"/>
      <w:szCs w:val="24"/>
    </w:rPr>
  </w:style>
  <w:style w:type="character" w:customStyle="1" w:styleId="proceedingtitle">
    <w:name w:val="proceeding_title"/>
    <w:rsid w:val="00ED603F"/>
    <w:rPr>
      <w:rFonts w:ascii="Times New Roman" w:hAnsi="Times New Roman" w:cs="Times New Roman"/>
      <w:color w:val="0000FF"/>
      <w:sz w:val="24"/>
      <w:szCs w:val="24"/>
    </w:rPr>
  </w:style>
  <w:style w:type="character" w:customStyle="1" w:styleId="printonly">
    <w:name w:val="printonly"/>
    <w:rsid w:val="00ED603F"/>
    <w:rPr>
      <w:rFonts w:ascii="Times New Roman" w:hAnsi="Times New Roman" w:cs="Times New Roman"/>
      <w:color w:val="000000"/>
      <w:sz w:val="24"/>
      <w:szCs w:val="24"/>
    </w:rPr>
  </w:style>
  <w:style w:type="character" w:customStyle="1" w:styleId="proceduresteptitle">
    <w:name w:val="procedurestep_title"/>
    <w:rsid w:val="00ED603F"/>
    <w:rPr>
      <w:rFonts w:ascii="Times New Roman" w:hAnsi="Times New Roman" w:cs="Times New Roman"/>
      <w:color w:val="000000"/>
      <w:sz w:val="24"/>
      <w:szCs w:val="24"/>
    </w:rPr>
  </w:style>
  <w:style w:type="character" w:customStyle="1" w:styleId="price">
    <w:name w:val="price"/>
    <w:rsid w:val="00ED603F"/>
    <w:rPr>
      <w:rFonts w:ascii="Times New Roman" w:hAnsi="Times New Roman" w:cs="Times New Roman"/>
      <w:color w:val="000000"/>
      <w:sz w:val="24"/>
      <w:szCs w:val="24"/>
    </w:rPr>
  </w:style>
  <w:style w:type="character" w:customStyle="1" w:styleId="postbox">
    <w:name w:val="postbox"/>
    <w:rsid w:val="00ED603F"/>
    <w:rPr>
      <w:rFonts w:ascii="Times New Roman" w:hAnsi="Times New Roman" w:cs="Times New Roman"/>
      <w:color w:val="000000"/>
      <w:sz w:val="24"/>
      <w:szCs w:val="24"/>
    </w:rPr>
  </w:style>
  <w:style w:type="character" w:customStyle="1" w:styleId="postcode">
    <w:name w:val="postcode"/>
    <w:rsid w:val="00ED603F"/>
    <w:rPr>
      <w:rFonts w:ascii="Times New Roman" w:hAnsi="Times New Roman" w:cs="Times New Roman"/>
      <w:color w:val="800000"/>
      <w:sz w:val="24"/>
      <w:szCs w:val="24"/>
    </w:rPr>
  </w:style>
  <w:style w:type="character" w:customStyle="1" w:styleId="pmid">
    <w:name w:val="pmid"/>
    <w:rsid w:val="00ED603F"/>
    <w:rPr>
      <w:rFonts w:ascii="Times New Roman" w:hAnsi="Times New Roman" w:cs="Times New Roman"/>
      <w:color w:val="666699"/>
      <w:sz w:val="24"/>
      <w:szCs w:val="24"/>
    </w:rPr>
  </w:style>
  <w:style w:type="character" w:customStyle="1" w:styleId="phone">
    <w:name w:val="phone"/>
    <w:rsid w:val="00ED603F"/>
    <w:rPr>
      <w:rFonts w:ascii="Times New Roman" w:hAnsi="Times New Roman" w:cs="Times New Roman"/>
      <w:color w:val="666699"/>
      <w:sz w:val="24"/>
      <w:szCs w:val="24"/>
    </w:rPr>
  </w:style>
  <w:style w:type="character" w:customStyle="1" w:styleId="patenttitle">
    <w:name w:val="patent_title"/>
    <w:rsid w:val="00ED603F"/>
    <w:rPr>
      <w:rFonts w:ascii="Times New Roman" w:hAnsi="Times New Roman" w:cs="Times New Roman"/>
      <w:color w:val="000000"/>
      <w:sz w:val="24"/>
      <w:szCs w:val="24"/>
    </w:rPr>
  </w:style>
  <w:style w:type="character" w:customStyle="1" w:styleId="pdftext">
    <w:name w:val="pdf_text"/>
    <w:rsid w:val="00ED603F"/>
    <w:rPr>
      <w:rFonts w:ascii="Times New Roman" w:hAnsi="Times New Roman" w:cs="Times New Roman"/>
      <w:color w:val="FF00FF"/>
      <w:sz w:val="24"/>
      <w:szCs w:val="24"/>
    </w:rPr>
  </w:style>
  <w:style w:type="character" w:customStyle="1" w:styleId="onlinetext">
    <w:name w:val="online_text"/>
    <w:rsid w:val="00ED603F"/>
    <w:rPr>
      <w:rFonts w:ascii="Times New Roman" w:hAnsi="Times New Roman" w:cs="Times New Roman"/>
      <w:color w:val="003366"/>
      <w:sz w:val="24"/>
      <w:szCs w:val="24"/>
    </w:rPr>
  </w:style>
  <w:style w:type="character" w:customStyle="1" w:styleId="openaccess">
    <w:name w:val="open_access"/>
    <w:rsid w:val="00ED603F"/>
    <w:rPr>
      <w:rFonts w:ascii="Times New Roman" w:hAnsi="Times New Roman" w:cs="Times New Roman"/>
      <w:color w:val="000000"/>
      <w:sz w:val="24"/>
      <w:szCs w:val="24"/>
    </w:rPr>
  </w:style>
  <w:style w:type="character" w:customStyle="1" w:styleId="parttitle">
    <w:name w:val="part_title"/>
    <w:rsid w:val="00ED603F"/>
    <w:rPr>
      <w:rFonts w:ascii="Times New Roman" w:hAnsi="Times New Roman" w:cs="Times New Roman"/>
      <w:color w:val="000000"/>
      <w:sz w:val="24"/>
      <w:szCs w:val="24"/>
    </w:rPr>
  </w:style>
  <w:style w:type="character" w:customStyle="1" w:styleId="patentnumber">
    <w:name w:val="patent_number"/>
    <w:rsid w:val="00ED603F"/>
    <w:rPr>
      <w:rFonts w:ascii="Times New Roman" w:hAnsi="Times New Roman" w:cs="Times New Roman"/>
      <w:color w:val="000000"/>
      <w:sz w:val="24"/>
      <w:szCs w:val="24"/>
    </w:rPr>
  </w:style>
  <w:style w:type="character" w:customStyle="1" w:styleId="pagerange">
    <w:name w:val="page_range"/>
    <w:rsid w:val="00ED603F"/>
    <w:rPr>
      <w:rFonts w:ascii="Times New Roman" w:hAnsi="Times New Roman" w:cs="Times New Roman"/>
      <w:color w:val="000000"/>
      <w:sz w:val="24"/>
      <w:szCs w:val="24"/>
    </w:rPr>
  </w:style>
  <w:style w:type="character" w:customStyle="1" w:styleId="orcid">
    <w:name w:val="orcid"/>
    <w:rsid w:val="00ED603F"/>
    <w:rPr>
      <w:rFonts w:ascii="Times New Roman" w:hAnsi="Times New Roman" w:cs="Times New Roman"/>
      <w:color w:val="800080"/>
      <w:sz w:val="24"/>
      <w:szCs w:val="24"/>
    </w:rPr>
  </w:style>
  <w:style w:type="character" w:customStyle="1" w:styleId="orgdiv">
    <w:name w:val="orgdiv"/>
    <w:rsid w:val="00ED603F"/>
    <w:rPr>
      <w:rFonts w:ascii="Times New Roman" w:hAnsi="Times New Roman" w:cs="Times New Roman"/>
      <w:color w:val="0000FF"/>
      <w:sz w:val="24"/>
      <w:szCs w:val="24"/>
    </w:rPr>
  </w:style>
  <w:style w:type="character" w:customStyle="1" w:styleId="orgname">
    <w:name w:val="orgname"/>
    <w:rsid w:val="00ED603F"/>
    <w:rPr>
      <w:rFonts w:ascii="Times New Roman" w:hAnsi="Times New Roman" w:cs="Times New Roman"/>
      <w:color w:val="666699"/>
      <w:sz w:val="24"/>
      <w:szCs w:val="24"/>
    </w:rPr>
  </w:style>
  <w:style w:type="character" w:customStyle="1" w:styleId="onbehalfof">
    <w:name w:val="on_behalf_of"/>
    <w:rsid w:val="00ED603F"/>
    <w:rPr>
      <w:rFonts w:ascii="Times New Roman" w:hAnsi="Times New Roman" w:cs="Times New Roman"/>
      <w:color w:val="000000"/>
      <w:sz w:val="24"/>
      <w:szCs w:val="24"/>
    </w:rPr>
  </w:style>
  <w:style w:type="character" w:customStyle="1" w:styleId="non-breaking">
    <w:name w:val="non-breaking"/>
    <w:rsid w:val="00ED603F"/>
    <w:rPr>
      <w:rFonts w:ascii="Times New Roman" w:hAnsi="Times New Roman" w:cs="Times New Roman"/>
      <w:color w:val="800080"/>
      <w:sz w:val="24"/>
      <w:szCs w:val="24"/>
    </w:rPr>
  </w:style>
  <w:style w:type="character" w:customStyle="1" w:styleId="number">
    <w:name w:val="number"/>
    <w:rsid w:val="00ED603F"/>
    <w:rPr>
      <w:rFonts w:ascii="Times New Roman" w:hAnsi="Times New Roman" w:cs="Times New Roman"/>
      <w:color w:val="000000"/>
      <w:sz w:val="24"/>
      <w:szCs w:val="24"/>
    </w:rPr>
  </w:style>
  <w:style w:type="character" w:customStyle="1" w:styleId="month">
    <w:name w:val="month"/>
    <w:rsid w:val="00ED603F"/>
    <w:rPr>
      <w:rFonts w:ascii="Times New Roman" w:hAnsi="Times New Roman" w:cs="Times New Roman"/>
      <w:color w:val="800080"/>
      <w:sz w:val="24"/>
      <w:szCs w:val="24"/>
    </w:rPr>
  </w:style>
  <w:style w:type="character" w:customStyle="1" w:styleId="matrixeq">
    <w:name w:val="matrixeq"/>
    <w:rsid w:val="00ED603F"/>
    <w:rPr>
      <w:rFonts w:ascii="Times New Roman" w:hAnsi="Times New Roman" w:cs="Times New Roman"/>
      <w:color w:val="000000"/>
      <w:sz w:val="24"/>
      <w:szCs w:val="24"/>
    </w:rPr>
  </w:style>
  <w:style w:type="character" w:customStyle="1" w:styleId="keywordtext">
    <w:name w:val="keyword_text"/>
    <w:rsid w:val="00ED603F"/>
    <w:rPr>
      <w:rFonts w:ascii="Times New Roman" w:hAnsi="Times New Roman" w:cs="Times New Roman"/>
      <w:color w:val="000000"/>
      <w:sz w:val="24"/>
      <w:szCs w:val="24"/>
    </w:rPr>
  </w:style>
  <w:style w:type="character" w:customStyle="1" w:styleId="matchquesnumber">
    <w:name w:val="matchques_number"/>
    <w:rsid w:val="00ED603F"/>
    <w:rPr>
      <w:rFonts w:ascii="Times New Roman" w:hAnsi="Times New Roman" w:cs="Times New Roman"/>
      <w:color w:val="000000"/>
      <w:sz w:val="24"/>
      <w:szCs w:val="24"/>
    </w:rPr>
  </w:style>
  <w:style w:type="character" w:customStyle="1" w:styleId="issueyearmonth">
    <w:name w:val="issueyearmonth"/>
    <w:rsid w:val="00ED603F"/>
    <w:rPr>
      <w:rFonts w:ascii="Times New Roman" w:hAnsi="Times New Roman" w:cs="Times New Roman"/>
      <w:color w:val="FF00FF"/>
      <w:sz w:val="24"/>
      <w:szCs w:val="24"/>
    </w:rPr>
  </w:style>
  <w:style w:type="character" w:customStyle="1" w:styleId="jnrltitle">
    <w:name w:val="jnrl_title"/>
    <w:rsid w:val="00ED603F"/>
    <w:rPr>
      <w:rFonts w:ascii="Times New Roman" w:hAnsi="Times New Roman" w:cs="Times New Roman"/>
      <w:color w:val="33CCCC"/>
      <w:sz w:val="24"/>
      <w:szCs w:val="24"/>
    </w:rPr>
  </w:style>
  <w:style w:type="character" w:customStyle="1" w:styleId="govinfo">
    <w:name w:val="gov_info"/>
    <w:rsid w:val="00ED603F"/>
    <w:rPr>
      <w:rFonts w:ascii="Times New Roman" w:hAnsi="Times New Roman" w:cs="Times New Roman"/>
      <w:color w:val="000000"/>
      <w:sz w:val="24"/>
      <w:szCs w:val="24"/>
    </w:rPr>
  </w:style>
  <w:style w:type="character" w:customStyle="1" w:styleId="longdesc">
    <w:name w:val="long_desc"/>
    <w:rsid w:val="00ED603F"/>
    <w:rPr>
      <w:rFonts w:ascii="Times New Roman" w:hAnsi="Times New Roman" w:cs="Times New Roman"/>
      <w:color w:val="000000"/>
      <w:sz w:val="24"/>
      <w:szCs w:val="24"/>
    </w:rPr>
  </w:style>
  <w:style w:type="character" w:customStyle="1" w:styleId="kglaffiliation">
    <w:name w:val="kglaffiliation"/>
    <w:rsid w:val="00ED603F"/>
    <w:rPr>
      <w:rFonts w:ascii="Times New Roman" w:hAnsi="Times New Roman" w:cs="Times New Roman"/>
      <w:color w:val="000000"/>
      <w:sz w:val="24"/>
      <w:szCs w:val="24"/>
    </w:rPr>
  </w:style>
  <w:style w:type="character" w:customStyle="1" w:styleId="kglauthor">
    <w:name w:val="kglauthor"/>
    <w:rsid w:val="00ED603F"/>
    <w:rPr>
      <w:rFonts w:ascii="Times New Roman" w:hAnsi="Times New Roman" w:cs="Times New Roman"/>
      <w:color w:val="000000"/>
      <w:sz w:val="24"/>
      <w:szCs w:val="24"/>
    </w:rPr>
  </w:style>
  <w:style w:type="character" w:customStyle="1" w:styleId="kgltitle">
    <w:name w:val="kgltitle"/>
    <w:rsid w:val="00ED603F"/>
    <w:rPr>
      <w:rFonts w:ascii="Times New Roman" w:hAnsi="Times New Roman" w:cs="Times New Roman"/>
      <w:color w:val="000000"/>
      <w:sz w:val="24"/>
      <w:szCs w:val="24"/>
    </w:rPr>
  </w:style>
  <w:style w:type="character" w:customStyle="1" w:styleId="label">
    <w:name w:val="label"/>
    <w:rsid w:val="00ED603F"/>
    <w:rPr>
      <w:rFonts w:ascii="Times New Roman" w:hAnsi="Times New Roman" w:cs="Times New Roman"/>
      <w:color w:val="0000FF"/>
      <w:sz w:val="24"/>
      <w:szCs w:val="24"/>
    </w:rPr>
  </w:style>
  <w:style w:type="character" w:customStyle="1" w:styleId="lastpage">
    <w:name w:val="last_page"/>
    <w:rsid w:val="00ED603F"/>
    <w:rPr>
      <w:rFonts w:ascii="Times New Roman" w:hAnsi="Times New Roman" w:cs="Times New Roman"/>
      <w:color w:val="3366FF"/>
      <w:sz w:val="24"/>
      <w:szCs w:val="24"/>
    </w:rPr>
  </w:style>
  <w:style w:type="character" w:customStyle="1" w:styleId="leadin">
    <w:name w:val="lead_in"/>
    <w:rsid w:val="00ED603F"/>
    <w:rPr>
      <w:rFonts w:ascii="Times New Roman" w:hAnsi="Times New Roman" w:cs="Times New Roman"/>
      <w:color w:val="008000"/>
      <w:sz w:val="24"/>
      <w:szCs w:val="24"/>
    </w:rPr>
  </w:style>
  <w:style w:type="character" w:customStyle="1" w:styleId="inlineequation">
    <w:name w:val="inline_equation"/>
    <w:rsid w:val="00ED603F"/>
    <w:rPr>
      <w:rFonts w:ascii="Times New Roman" w:hAnsi="Times New Roman" w:cs="Times New Roman"/>
      <w:color w:val="000000"/>
      <w:sz w:val="24"/>
      <w:szCs w:val="24"/>
    </w:rPr>
  </w:style>
  <w:style w:type="character" w:customStyle="1" w:styleId="inlinesupplementtext">
    <w:name w:val="inline_supplement_text"/>
    <w:rsid w:val="00ED603F"/>
    <w:rPr>
      <w:rFonts w:ascii="Times New Roman" w:hAnsi="Times New Roman" w:cs="Times New Roman"/>
      <w:color w:val="000000"/>
      <w:sz w:val="24"/>
      <w:szCs w:val="24"/>
    </w:rPr>
  </w:style>
  <w:style w:type="character" w:customStyle="1" w:styleId="isbn">
    <w:name w:val="isbn"/>
    <w:rsid w:val="00ED603F"/>
    <w:rPr>
      <w:rFonts w:ascii="Times New Roman" w:hAnsi="Times New Roman" w:cs="Times New Roman"/>
      <w:color w:val="000000"/>
      <w:sz w:val="24"/>
      <w:szCs w:val="24"/>
    </w:rPr>
  </w:style>
  <w:style w:type="character" w:customStyle="1" w:styleId="issn">
    <w:name w:val="issn"/>
    <w:rsid w:val="00ED603F"/>
    <w:rPr>
      <w:rFonts w:ascii="Times New Roman" w:hAnsi="Times New Roman" w:cs="Times New Roman"/>
      <w:color w:val="000000"/>
      <w:sz w:val="24"/>
      <w:szCs w:val="24"/>
    </w:rPr>
  </w:style>
  <w:style w:type="character" w:customStyle="1" w:styleId="issnum">
    <w:name w:val="issnum"/>
    <w:rsid w:val="00ED603F"/>
    <w:rPr>
      <w:rFonts w:ascii="Times New Roman" w:hAnsi="Times New Roman" w:cs="Times New Roman"/>
      <w:color w:val="FF6600"/>
      <w:sz w:val="24"/>
      <w:szCs w:val="24"/>
    </w:rPr>
  </w:style>
  <w:style w:type="character" w:customStyle="1" w:styleId="ibid">
    <w:name w:val="ibid"/>
    <w:rsid w:val="00ED603F"/>
    <w:rPr>
      <w:rFonts w:ascii="Times New Roman" w:hAnsi="Times New Roman" w:cs="Times New Roman"/>
      <w:color w:val="000000"/>
      <w:sz w:val="24"/>
      <w:szCs w:val="24"/>
    </w:rPr>
  </w:style>
  <w:style w:type="character" w:customStyle="1" w:styleId="grantnumber">
    <w:name w:val="grant_number"/>
    <w:rsid w:val="00ED603F"/>
    <w:rPr>
      <w:rFonts w:ascii="Times New Roman" w:hAnsi="Times New Roman" w:cs="Times New Roman"/>
      <w:color w:val="993300"/>
      <w:sz w:val="24"/>
      <w:szCs w:val="24"/>
    </w:rPr>
  </w:style>
  <w:style w:type="character" w:customStyle="1" w:styleId="grantsponsor">
    <w:name w:val="grant_sponsor"/>
    <w:rsid w:val="00ED603F"/>
    <w:rPr>
      <w:rFonts w:ascii="Times New Roman" w:hAnsi="Times New Roman" w:cs="Times New Roman"/>
      <w:color w:val="008000"/>
      <w:sz w:val="24"/>
      <w:szCs w:val="24"/>
    </w:rPr>
  </w:style>
  <w:style w:type="character" w:customStyle="1" w:styleId="graphic">
    <w:name w:val="graphic"/>
    <w:rsid w:val="00ED603F"/>
    <w:rPr>
      <w:rFonts w:ascii="Times New Roman" w:hAnsi="Times New Roman" w:cs="Times New Roman"/>
      <w:color w:val="000000"/>
      <w:sz w:val="24"/>
      <w:szCs w:val="24"/>
    </w:rPr>
  </w:style>
  <w:style w:type="character" w:customStyle="1" w:styleId="glossaryterm">
    <w:name w:val="glossary_term"/>
    <w:rsid w:val="00ED603F"/>
    <w:rPr>
      <w:rFonts w:ascii="Times New Roman" w:hAnsi="Times New Roman" w:cs="Times New Roman"/>
      <w:color w:val="000000"/>
      <w:sz w:val="24"/>
      <w:szCs w:val="24"/>
    </w:rPr>
  </w:style>
  <w:style w:type="character" w:customStyle="1" w:styleId="email">
    <w:name w:val="email"/>
    <w:rsid w:val="00ED603F"/>
    <w:rPr>
      <w:rFonts w:ascii="Times New Roman" w:hAnsi="Times New Roman" w:cs="Times New Roman"/>
      <w:color w:val="FF00FF"/>
      <w:sz w:val="24"/>
      <w:szCs w:val="24"/>
    </w:rPr>
  </w:style>
  <w:style w:type="character" w:customStyle="1" w:styleId="genbank">
    <w:name w:val="genbank"/>
    <w:rsid w:val="00ED603F"/>
    <w:rPr>
      <w:rFonts w:ascii="Times New Roman" w:hAnsi="Times New Roman" w:cs="Times New Roman"/>
      <w:color w:val="FF1493"/>
      <w:sz w:val="24"/>
      <w:szCs w:val="24"/>
    </w:rPr>
  </w:style>
  <w:style w:type="character" w:customStyle="1" w:styleId="genusspecies">
    <w:name w:val="genus_species"/>
    <w:rsid w:val="00ED603F"/>
    <w:rPr>
      <w:rFonts w:ascii="Times New Roman" w:hAnsi="Times New Roman" w:cs="Times New Roman"/>
      <w:color w:val="00B0F0"/>
      <w:sz w:val="24"/>
      <w:szCs w:val="24"/>
    </w:rPr>
  </w:style>
  <w:style w:type="character" w:customStyle="1" w:styleId="fntxref">
    <w:name w:val="fnt_xref"/>
    <w:rsid w:val="00ED603F"/>
    <w:rPr>
      <w:rFonts w:ascii="Times New Roman" w:hAnsi="Times New Roman" w:cs="Times New Roman"/>
      <w:color w:val="000000"/>
      <w:sz w:val="24"/>
      <w:szCs w:val="24"/>
    </w:rPr>
  </w:style>
  <w:style w:type="character" w:customStyle="1" w:styleId="firstpage">
    <w:name w:val="first_page"/>
    <w:rsid w:val="00ED603F"/>
    <w:rPr>
      <w:rFonts w:ascii="Times New Roman" w:hAnsi="Times New Roman" w:cs="Times New Roman"/>
      <w:color w:val="0000FF"/>
      <w:sz w:val="24"/>
      <w:szCs w:val="24"/>
    </w:rPr>
  </w:style>
  <w:style w:type="character" w:customStyle="1" w:styleId="fixedcase">
    <w:name w:val="fixed_case"/>
    <w:rsid w:val="00ED603F"/>
    <w:rPr>
      <w:rFonts w:ascii="Times New Roman" w:hAnsi="Times New Roman" w:cs="Times New Roman"/>
      <w:color w:val="000000"/>
      <w:sz w:val="24"/>
      <w:szCs w:val="24"/>
    </w:rPr>
  </w:style>
  <w:style w:type="character" w:customStyle="1" w:styleId="fax">
    <w:name w:val="fax"/>
    <w:rsid w:val="00ED603F"/>
    <w:rPr>
      <w:rFonts w:ascii="Times New Roman" w:hAnsi="Times New Roman" w:cs="Times New Roman"/>
      <w:color w:val="FF0000"/>
      <w:sz w:val="24"/>
      <w:szCs w:val="24"/>
    </w:rPr>
  </w:style>
  <w:style w:type="character" w:customStyle="1" w:styleId="figpartlabel">
    <w:name w:val="fig_part_label"/>
    <w:rsid w:val="00ED603F"/>
    <w:rPr>
      <w:rFonts w:ascii="Times New Roman" w:hAnsi="Times New Roman" w:cs="Times New Roman"/>
      <w:color w:val="000000"/>
      <w:sz w:val="24"/>
      <w:szCs w:val="24"/>
    </w:rPr>
  </w:style>
  <w:style w:type="character" w:customStyle="1" w:styleId="etal">
    <w:name w:val="etal"/>
    <w:rsid w:val="00ED603F"/>
    <w:rPr>
      <w:rFonts w:ascii="Times New Roman" w:hAnsi="Times New Roman" w:cs="Times New Roman"/>
      <w:color w:val="FF00FF"/>
      <w:sz w:val="24"/>
      <w:szCs w:val="24"/>
    </w:rPr>
  </w:style>
  <w:style w:type="character" w:customStyle="1" w:styleId="edition">
    <w:name w:val="edition"/>
    <w:rsid w:val="00ED603F"/>
    <w:rPr>
      <w:rFonts w:ascii="Times New Roman" w:hAnsi="Times New Roman" w:cs="Times New Roman"/>
      <w:color w:val="333399"/>
      <w:sz w:val="24"/>
      <w:szCs w:val="24"/>
    </w:rPr>
  </w:style>
  <w:style w:type="character" w:customStyle="1" w:styleId="editordegree">
    <w:name w:val="editor_degree"/>
    <w:rsid w:val="00ED603F"/>
    <w:rPr>
      <w:rFonts w:ascii="Times New Roman" w:hAnsi="Times New Roman" w:cs="Times New Roman"/>
      <w:color w:val="000000"/>
      <w:sz w:val="24"/>
      <w:szCs w:val="24"/>
    </w:rPr>
  </w:style>
  <w:style w:type="character" w:customStyle="1" w:styleId="editorfname">
    <w:name w:val="editor_fname"/>
    <w:rsid w:val="00ED603F"/>
    <w:rPr>
      <w:rFonts w:ascii="Times New Roman" w:hAnsi="Times New Roman" w:cs="Times New Roman"/>
      <w:color w:val="993300"/>
      <w:sz w:val="24"/>
      <w:szCs w:val="24"/>
    </w:rPr>
  </w:style>
  <w:style w:type="character" w:customStyle="1" w:styleId="editorhonorific">
    <w:name w:val="editor_honorific"/>
    <w:rsid w:val="00ED603F"/>
    <w:rPr>
      <w:rFonts w:ascii="Times New Roman" w:hAnsi="Times New Roman" w:cs="Times New Roman"/>
      <w:color w:val="000000"/>
      <w:sz w:val="24"/>
      <w:szCs w:val="24"/>
    </w:rPr>
  </w:style>
  <w:style w:type="character" w:customStyle="1" w:styleId="editormidname">
    <w:name w:val="editor_midname"/>
    <w:rsid w:val="00ED603F"/>
    <w:rPr>
      <w:rFonts w:ascii="Times New Roman" w:hAnsi="Times New Roman" w:cs="Times New Roman"/>
      <w:color w:val="000000"/>
      <w:sz w:val="24"/>
      <w:szCs w:val="24"/>
    </w:rPr>
  </w:style>
  <w:style w:type="character" w:customStyle="1" w:styleId="editorrole">
    <w:name w:val="editor_role"/>
    <w:rsid w:val="00ED603F"/>
    <w:rPr>
      <w:rFonts w:ascii="Times New Roman" w:hAnsi="Times New Roman" w:cs="Times New Roman"/>
      <w:color w:val="000000"/>
      <w:sz w:val="24"/>
      <w:szCs w:val="24"/>
    </w:rPr>
  </w:style>
  <w:style w:type="character" w:customStyle="1" w:styleId="editorsurname">
    <w:name w:val="editor_surname"/>
    <w:rsid w:val="00ED603F"/>
    <w:rPr>
      <w:rFonts w:ascii="Times New Roman" w:hAnsi="Times New Roman" w:cs="Times New Roman"/>
      <w:color w:val="008000"/>
      <w:sz w:val="24"/>
      <w:szCs w:val="24"/>
    </w:rPr>
  </w:style>
  <w:style w:type="character" w:customStyle="1" w:styleId="doi">
    <w:name w:val="doi"/>
    <w:rsid w:val="00ED603F"/>
    <w:rPr>
      <w:rFonts w:ascii="Times New Roman" w:hAnsi="Times New Roman" w:cs="Times New Roman"/>
      <w:color w:val="FF0000"/>
      <w:sz w:val="24"/>
      <w:szCs w:val="24"/>
    </w:rPr>
  </w:style>
  <w:style w:type="character" w:customStyle="1" w:styleId="def">
    <w:name w:val="def"/>
    <w:rsid w:val="00ED603F"/>
    <w:rPr>
      <w:rFonts w:ascii="Times New Roman" w:hAnsi="Times New Roman" w:cs="Times New Roman"/>
      <w:color w:val="008000"/>
      <w:sz w:val="24"/>
      <w:szCs w:val="24"/>
    </w:rPr>
  </w:style>
  <w:style w:type="character" w:customStyle="1" w:styleId="day">
    <w:name w:val="day"/>
    <w:rsid w:val="00ED603F"/>
    <w:rPr>
      <w:rFonts w:ascii="Times New Roman" w:hAnsi="Times New Roman" w:cs="Times New Roman"/>
      <w:color w:val="00FFFF"/>
      <w:sz w:val="24"/>
      <w:szCs w:val="24"/>
    </w:rPr>
  </w:style>
  <w:style w:type="character" w:customStyle="1" w:styleId="country">
    <w:name w:val="country"/>
    <w:rsid w:val="00ED603F"/>
    <w:rPr>
      <w:rFonts w:ascii="Times New Roman" w:hAnsi="Times New Roman" w:cs="Times New Roman"/>
      <w:color w:val="003300"/>
      <w:sz w:val="24"/>
      <w:szCs w:val="24"/>
    </w:rPr>
  </w:style>
  <w:style w:type="character" w:customStyle="1" w:styleId="creditdegree">
    <w:name w:val="creditdegree"/>
    <w:rsid w:val="00ED603F"/>
    <w:rPr>
      <w:rFonts w:ascii="Times New Roman" w:hAnsi="Times New Roman" w:cs="Times New Roman"/>
      <w:color w:val="000000"/>
      <w:sz w:val="24"/>
      <w:szCs w:val="24"/>
    </w:rPr>
  </w:style>
  <w:style w:type="character" w:customStyle="1" w:styleId="creditfname">
    <w:name w:val="creditfname"/>
    <w:rsid w:val="00ED603F"/>
    <w:rPr>
      <w:rFonts w:ascii="Times New Roman" w:hAnsi="Times New Roman" w:cs="Times New Roman"/>
      <w:color w:val="008000"/>
      <w:sz w:val="24"/>
      <w:szCs w:val="24"/>
    </w:rPr>
  </w:style>
  <w:style w:type="character" w:customStyle="1" w:styleId="creditrole">
    <w:name w:val="creditrole"/>
    <w:rsid w:val="00ED603F"/>
    <w:rPr>
      <w:rFonts w:ascii="Times New Roman" w:hAnsi="Times New Roman" w:cs="Times New Roman"/>
      <w:color w:val="000000"/>
      <w:sz w:val="24"/>
      <w:szCs w:val="24"/>
    </w:rPr>
  </w:style>
  <w:style w:type="character" w:customStyle="1" w:styleId="creditsurname">
    <w:name w:val="creditsurname"/>
    <w:rsid w:val="00ED603F"/>
    <w:rPr>
      <w:rFonts w:ascii="Times New Roman" w:hAnsi="Times New Roman" w:cs="Times New Roman"/>
      <w:color w:val="993300"/>
      <w:sz w:val="24"/>
      <w:szCs w:val="24"/>
    </w:rPr>
  </w:style>
  <w:style w:type="character" w:customStyle="1" w:styleId="credittitle">
    <w:name w:val="credittitle"/>
    <w:rsid w:val="00ED603F"/>
    <w:rPr>
      <w:rFonts w:ascii="Times New Roman" w:hAnsi="Times New Roman" w:cs="Times New Roman"/>
      <w:color w:val="000000"/>
      <w:sz w:val="24"/>
      <w:szCs w:val="24"/>
    </w:rPr>
  </w:style>
  <w:style w:type="character" w:customStyle="1" w:styleId="core">
    <w:name w:val="core"/>
    <w:rsid w:val="00ED603F"/>
    <w:rPr>
      <w:rFonts w:ascii="Times New Roman" w:hAnsi="Times New Roman" w:cs="Times New Roman"/>
      <w:color w:val="FF00FF"/>
      <w:sz w:val="24"/>
      <w:szCs w:val="24"/>
    </w:rPr>
  </w:style>
  <w:style w:type="character" w:customStyle="1" w:styleId="contribid">
    <w:name w:val="contrib_id"/>
    <w:rsid w:val="00ED603F"/>
    <w:rPr>
      <w:rFonts w:ascii="Times New Roman" w:hAnsi="Times New Roman" w:cs="Times New Roman"/>
      <w:color w:val="000000"/>
      <w:sz w:val="24"/>
      <w:szCs w:val="24"/>
    </w:rPr>
  </w:style>
  <w:style w:type="character" w:customStyle="1" w:styleId="conferencetitle">
    <w:name w:val="conference_title"/>
    <w:rsid w:val="00ED603F"/>
    <w:rPr>
      <w:rFonts w:ascii="Times New Roman" w:hAnsi="Times New Roman" w:cs="Times New Roman"/>
      <w:color w:val="0000FF"/>
      <w:sz w:val="24"/>
      <w:szCs w:val="24"/>
    </w:rPr>
  </w:style>
  <w:style w:type="character" w:customStyle="1" w:styleId="comment">
    <w:name w:val="comment"/>
    <w:rsid w:val="00ED603F"/>
    <w:rPr>
      <w:rFonts w:ascii="Times New Roman" w:hAnsi="Times New Roman" w:cs="Times New Roman"/>
      <w:color w:val="FF00FF"/>
      <w:sz w:val="24"/>
      <w:szCs w:val="24"/>
    </w:rPr>
  </w:style>
  <w:style w:type="character" w:customStyle="1" w:styleId="collab">
    <w:name w:val="collab"/>
    <w:rsid w:val="00ED603F"/>
    <w:rPr>
      <w:rFonts w:ascii="Times New Roman" w:hAnsi="Times New Roman" w:cs="Times New Roman"/>
      <w:color w:val="003366"/>
      <w:sz w:val="24"/>
      <w:szCs w:val="24"/>
    </w:rPr>
  </w:style>
  <w:style w:type="character" w:customStyle="1" w:styleId="confacronym">
    <w:name w:val="conf_acronym"/>
    <w:rsid w:val="00ED603F"/>
    <w:rPr>
      <w:rFonts w:ascii="Times New Roman" w:hAnsi="Times New Roman" w:cs="Times New Roman"/>
      <w:color w:val="000000"/>
      <w:sz w:val="24"/>
      <w:szCs w:val="24"/>
    </w:rPr>
  </w:style>
  <w:style w:type="character" w:customStyle="1" w:styleId="confdate">
    <w:name w:val="conf_date"/>
    <w:rsid w:val="00ED603F"/>
    <w:rPr>
      <w:rFonts w:ascii="Times New Roman" w:hAnsi="Times New Roman" w:cs="Times New Roman"/>
      <w:color w:val="333399"/>
      <w:sz w:val="24"/>
      <w:szCs w:val="24"/>
    </w:rPr>
  </w:style>
  <w:style w:type="character" w:customStyle="1" w:styleId="confloc">
    <w:name w:val="conf_loc"/>
    <w:rsid w:val="00ED603F"/>
    <w:rPr>
      <w:rFonts w:ascii="Times New Roman" w:hAnsi="Times New Roman" w:cs="Times New Roman"/>
      <w:color w:val="FF00FF"/>
      <w:sz w:val="24"/>
      <w:szCs w:val="24"/>
    </w:rPr>
  </w:style>
  <w:style w:type="character" w:customStyle="1" w:styleId="confname">
    <w:name w:val="conf_name"/>
    <w:rsid w:val="00ED603F"/>
    <w:rPr>
      <w:rFonts w:ascii="Times New Roman" w:hAnsi="Times New Roman" w:cs="Times New Roman"/>
      <w:color w:val="FF9900"/>
      <w:sz w:val="24"/>
      <w:szCs w:val="24"/>
    </w:rPr>
  </w:style>
  <w:style w:type="character" w:customStyle="1" w:styleId="confnumber">
    <w:name w:val="conf_number"/>
    <w:rsid w:val="00ED603F"/>
    <w:rPr>
      <w:rFonts w:ascii="Times New Roman" w:hAnsi="Times New Roman" w:cs="Times New Roman"/>
      <w:color w:val="000000"/>
      <w:sz w:val="24"/>
      <w:szCs w:val="24"/>
    </w:rPr>
  </w:style>
  <w:style w:type="character" w:customStyle="1" w:styleId="confsponsor">
    <w:name w:val="conf_sponsor"/>
    <w:rsid w:val="00ED603F"/>
    <w:rPr>
      <w:rFonts w:ascii="Times New Roman" w:hAnsi="Times New Roman" w:cs="Times New Roman"/>
      <w:color w:val="000000"/>
      <w:sz w:val="24"/>
      <w:szCs w:val="24"/>
    </w:rPr>
  </w:style>
  <w:style w:type="character" w:customStyle="1" w:styleId="conftheme">
    <w:name w:val="conf_theme"/>
    <w:rsid w:val="00ED603F"/>
    <w:rPr>
      <w:rFonts w:ascii="Times New Roman" w:hAnsi="Times New Roman" w:cs="Times New Roman"/>
      <w:color w:val="000000"/>
      <w:sz w:val="24"/>
      <w:szCs w:val="24"/>
    </w:rPr>
  </w:style>
  <w:style w:type="character" w:customStyle="1" w:styleId="city">
    <w:name w:val="city"/>
    <w:rsid w:val="00ED603F"/>
    <w:rPr>
      <w:rFonts w:ascii="Times New Roman" w:hAnsi="Times New Roman" w:cs="Times New Roman"/>
      <w:color w:val="000000"/>
      <w:sz w:val="24"/>
      <w:szCs w:val="24"/>
    </w:rPr>
  </w:style>
  <w:style w:type="character" w:customStyle="1" w:styleId="code">
    <w:name w:val="code"/>
    <w:rsid w:val="00ED603F"/>
    <w:rPr>
      <w:rFonts w:ascii="Times New Roman" w:hAnsi="Times New Roman" w:cs="Times New Roman"/>
      <w:color w:val="FF00FF"/>
      <w:sz w:val="24"/>
      <w:szCs w:val="24"/>
    </w:rPr>
  </w:style>
  <w:style w:type="character" w:customStyle="1" w:styleId="chemstruct">
    <w:name w:val="chem_struct"/>
    <w:rsid w:val="00ED603F"/>
    <w:rPr>
      <w:rFonts w:ascii="Times New Roman" w:hAnsi="Times New Roman" w:cs="Times New Roman"/>
      <w:color w:val="000000"/>
      <w:sz w:val="24"/>
      <w:szCs w:val="24"/>
    </w:rPr>
  </w:style>
  <w:style w:type="character" w:customStyle="1" w:styleId="ChapNumber">
    <w:name w:val="Chap_Number"/>
    <w:rsid w:val="00ED603F"/>
    <w:rPr>
      <w:rFonts w:ascii="Times New Roman" w:hAnsi="Times New Roman" w:cs="Times New Roman"/>
      <w:color w:val="FF00FF"/>
      <w:sz w:val="24"/>
      <w:szCs w:val="24"/>
    </w:rPr>
  </w:style>
  <w:style w:type="character" w:customStyle="1" w:styleId="chaptertitle">
    <w:name w:val="chapter_title"/>
    <w:rsid w:val="00ED603F"/>
    <w:rPr>
      <w:rFonts w:ascii="Times New Roman" w:hAnsi="Times New Roman" w:cs="Times New Roman"/>
      <w:color w:val="0000FF"/>
      <w:sz w:val="24"/>
      <w:szCs w:val="24"/>
    </w:rPr>
  </w:style>
  <w:style w:type="character" w:customStyle="1" w:styleId="booktitle0">
    <w:name w:val="book_title"/>
    <w:rsid w:val="00ED603F"/>
    <w:rPr>
      <w:rFonts w:ascii="Times New Roman" w:hAnsi="Times New Roman" w:cs="Times New Roman"/>
      <w:color w:val="33CCCC"/>
      <w:sz w:val="24"/>
      <w:szCs w:val="24"/>
    </w:rPr>
  </w:style>
  <w:style w:type="character" w:customStyle="1" w:styleId="by">
    <w:name w:val="by"/>
    <w:rsid w:val="00ED603F"/>
    <w:rPr>
      <w:rFonts w:ascii="Times New Roman" w:hAnsi="Times New Roman" w:cs="Times New Roman"/>
      <w:color w:val="000000"/>
      <w:sz w:val="24"/>
      <w:szCs w:val="24"/>
    </w:rPr>
  </w:style>
  <w:style w:type="character" w:customStyle="1" w:styleId="bioname">
    <w:name w:val="bioname"/>
    <w:rsid w:val="00ED603F"/>
    <w:rPr>
      <w:rFonts w:ascii="Times New Roman" w:hAnsi="Times New Roman" w:cs="Times New Roman"/>
      <w:color w:val="000000"/>
      <w:sz w:val="24"/>
      <w:szCs w:val="24"/>
    </w:rPr>
  </w:style>
  <w:style w:type="character" w:customStyle="1" w:styleId="auxref">
    <w:name w:val="aux_ref"/>
    <w:rsid w:val="00ED603F"/>
    <w:rPr>
      <w:rFonts w:ascii="Times New Roman" w:hAnsi="Times New Roman" w:cs="Times New Roman"/>
      <w:color w:val="000000"/>
      <w:sz w:val="24"/>
      <w:szCs w:val="24"/>
    </w:rPr>
  </w:style>
  <w:style w:type="character" w:customStyle="1" w:styleId="answer">
    <w:name w:val="answer"/>
    <w:rsid w:val="00ED603F"/>
    <w:rPr>
      <w:rFonts w:ascii="Times New Roman" w:hAnsi="Times New Roman" w:cs="Times New Roman"/>
      <w:color w:val="008000"/>
      <w:sz w:val="24"/>
      <w:szCs w:val="24"/>
    </w:rPr>
  </w:style>
  <w:style w:type="character" w:customStyle="1" w:styleId="authorrole">
    <w:name w:val="author_role"/>
    <w:rsid w:val="00ED603F"/>
    <w:rPr>
      <w:rFonts w:ascii="Times New Roman" w:hAnsi="Times New Roman" w:cs="Times New Roman"/>
      <w:color w:val="000000"/>
      <w:sz w:val="24"/>
      <w:szCs w:val="24"/>
    </w:rPr>
  </w:style>
  <w:style w:type="character" w:customStyle="1" w:styleId="authorsurname">
    <w:name w:val="author_surname"/>
    <w:rsid w:val="00ED603F"/>
    <w:rPr>
      <w:rFonts w:ascii="Times New Roman" w:hAnsi="Times New Roman" w:cs="Times New Roman"/>
      <w:color w:val="993300"/>
      <w:sz w:val="24"/>
      <w:szCs w:val="24"/>
    </w:rPr>
  </w:style>
  <w:style w:type="character" w:customStyle="1" w:styleId="authordegree">
    <w:name w:val="author_degree"/>
    <w:rsid w:val="00ED603F"/>
    <w:rPr>
      <w:rFonts w:ascii="Times New Roman" w:hAnsi="Times New Roman" w:cs="Times New Roman"/>
      <w:color w:val="000000"/>
      <w:sz w:val="24"/>
      <w:szCs w:val="24"/>
    </w:rPr>
  </w:style>
  <w:style w:type="character" w:customStyle="1" w:styleId="authorfname">
    <w:name w:val="author_fname"/>
    <w:rsid w:val="00ED603F"/>
    <w:rPr>
      <w:rFonts w:ascii="Times New Roman" w:hAnsi="Times New Roman" w:cs="Times New Roman"/>
      <w:color w:val="008000"/>
      <w:sz w:val="24"/>
      <w:szCs w:val="24"/>
    </w:rPr>
  </w:style>
  <w:style w:type="character" w:customStyle="1" w:styleId="authorhonorific">
    <w:name w:val="author_honorific"/>
    <w:rsid w:val="00ED603F"/>
    <w:rPr>
      <w:rFonts w:ascii="Times New Roman" w:hAnsi="Times New Roman" w:cs="Times New Roman"/>
      <w:color w:val="0000FF"/>
      <w:sz w:val="24"/>
      <w:szCs w:val="24"/>
    </w:rPr>
  </w:style>
  <w:style w:type="character" w:customStyle="1" w:styleId="authormidname">
    <w:name w:val="author_midname"/>
    <w:rsid w:val="00ED603F"/>
    <w:rPr>
      <w:rFonts w:ascii="Times New Roman" w:hAnsi="Times New Roman" w:cs="Times New Roman"/>
      <w:color w:val="000000"/>
      <w:sz w:val="24"/>
      <w:szCs w:val="24"/>
    </w:rPr>
  </w:style>
  <w:style w:type="character" w:customStyle="1" w:styleId="articletitle0">
    <w:name w:val="articletitle"/>
    <w:rsid w:val="00ED603F"/>
    <w:rPr>
      <w:rFonts w:ascii="Times New Roman" w:hAnsi="Times New Roman" w:cs="Times New Roman"/>
      <w:color w:val="0000FF"/>
      <w:sz w:val="24"/>
      <w:szCs w:val="24"/>
    </w:rPr>
  </w:style>
  <w:style w:type="character" w:customStyle="1" w:styleId="authorcomment">
    <w:name w:val="author_comment"/>
    <w:rsid w:val="00ED603F"/>
    <w:rPr>
      <w:rFonts w:ascii="Times New Roman" w:hAnsi="Times New Roman" w:cs="Times New Roman"/>
      <w:color w:val="000000"/>
      <w:sz w:val="24"/>
      <w:szCs w:val="24"/>
    </w:rPr>
  </w:style>
  <w:style w:type="character" w:customStyle="1" w:styleId="alttxt">
    <w:name w:val="alt_txt"/>
    <w:rsid w:val="00ED603F"/>
    <w:rPr>
      <w:rFonts w:ascii="Times New Roman" w:hAnsi="Times New Roman" w:cs="Times New Roman"/>
      <w:color w:val="FF00FF"/>
      <w:sz w:val="24"/>
      <w:szCs w:val="24"/>
    </w:rPr>
  </w:style>
  <w:style w:type="character" w:customStyle="1" w:styleId="annotation">
    <w:name w:val="annotation"/>
    <w:rsid w:val="00ED603F"/>
    <w:rPr>
      <w:rFonts w:ascii="Times New Roman" w:hAnsi="Times New Roman" w:cs="Times New Roman"/>
      <w:color w:val="000000"/>
      <w:sz w:val="24"/>
      <w:szCs w:val="24"/>
    </w:rPr>
  </w:style>
  <w:style w:type="character" w:customStyle="1" w:styleId="accessdate">
    <w:name w:val="access_date"/>
    <w:rsid w:val="00ED603F"/>
    <w:rPr>
      <w:rFonts w:ascii="Times New Roman" w:hAnsi="Times New Roman" w:cs="Times New Roman"/>
      <w:color w:val="339966"/>
      <w:sz w:val="24"/>
      <w:szCs w:val="24"/>
    </w:rPr>
  </w:style>
  <w:style w:type="character" w:customStyle="1" w:styleId="aqref">
    <w:name w:val="aq_ref"/>
    <w:rsid w:val="00ED603F"/>
    <w:rPr>
      <w:rFonts w:ascii="Times New Roman" w:hAnsi="Times New Roman" w:cs="Times New Roman"/>
      <w:color w:val="0000FF"/>
      <w:sz w:val="24"/>
      <w:szCs w:val="24"/>
    </w:rPr>
  </w:style>
  <w:style w:type="character" w:customStyle="1" w:styleId="archiveid">
    <w:name w:val="archive_id"/>
    <w:rsid w:val="00ED603F"/>
    <w:rPr>
      <w:rFonts w:ascii="Times New Roman" w:hAnsi="Times New Roman" w:cs="Times New Roman"/>
      <w:color w:val="339966"/>
      <w:sz w:val="24"/>
      <w:szCs w:val="24"/>
    </w:rPr>
  </w:style>
  <w:style w:type="character" w:customStyle="1" w:styleId="altcollab">
    <w:name w:val="alt_collab"/>
    <w:rsid w:val="00ED603F"/>
    <w:rPr>
      <w:rFonts w:ascii="Times New Roman" w:hAnsi="Times New Roman" w:cs="Times New Roman"/>
      <w:color w:val="000000"/>
      <w:sz w:val="24"/>
      <w:szCs w:val="24"/>
    </w:rPr>
  </w:style>
  <w:style w:type="character" w:customStyle="1" w:styleId="altname">
    <w:name w:val="alt_name"/>
    <w:rsid w:val="00ED603F"/>
    <w:rPr>
      <w:rFonts w:ascii="Times New Roman" w:hAnsi="Times New Roman" w:cs="Times New Roman"/>
      <w:color w:val="000000"/>
      <w:sz w:val="24"/>
      <w:szCs w:val="24"/>
    </w:rPr>
  </w:style>
  <w:style w:type="character" w:customStyle="1" w:styleId="abstractlabel">
    <w:name w:val="abstract_label"/>
    <w:rsid w:val="00ED603F"/>
    <w:rPr>
      <w:rFonts w:ascii="Times New Roman" w:hAnsi="Times New Roman" w:cs="Times New Roman"/>
      <w:color w:val="008000"/>
      <w:sz w:val="24"/>
      <w:szCs w:val="24"/>
    </w:rPr>
  </w:style>
  <w:style w:type="character" w:customStyle="1" w:styleId="abbtitle">
    <w:name w:val="abb_title"/>
    <w:rsid w:val="00ED603F"/>
    <w:rPr>
      <w:rFonts w:ascii="Times New Roman" w:hAnsi="Times New Roman" w:cs="Times New Roman"/>
      <w:color w:val="000000"/>
      <w:sz w:val="24"/>
      <w:szCs w:val="24"/>
    </w:rPr>
  </w:style>
  <w:style w:type="character" w:customStyle="1" w:styleId="abbrev">
    <w:name w:val="abbrev"/>
    <w:rsid w:val="00ED603F"/>
    <w:rPr>
      <w:rFonts w:ascii="Times New Roman" w:hAnsi="Times New Roman" w:cs="Times New Roman"/>
      <w:color w:val="000000"/>
      <w:sz w:val="24"/>
      <w:szCs w:val="24"/>
    </w:rPr>
  </w:style>
  <w:style w:type="character" w:customStyle="1" w:styleId="affxref">
    <w:name w:val="aff_xref"/>
    <w:rsid w:val="00ED603F"/>
    <w:rPr>
      <w:rFonts w:ascii="Times New Roman" w:hAnsi="Times New Roman" w:cs="Times New Roman"/>
      <w:color w:val="000000"/>
      <w:sz w:val="24"/>
      <w:szCs w:val="24"/>
    </w:rPr>
  </w:style>
  <w:style w:type="paragraph" w:styleId="Title">
    <w:name w:val="Title"/>
    <w:basedOn w:val="Normal"/>
    <w:next w:val="Normal"/>
    <w:uiPriority w:val="10"/>
    <w:qFormat/>
    <w:rsid w:val="00FC6F24"/>
    <w:pPr>
      <w:keepNext/>
      <w:keepLines/>
      <w:spacing w:before="480" w:after="120"/>
    </w:pPr>
    <w:rPr>
      <w:b/>
      <w:sz w:val="72"/>
      <w:szCs w:val="72"/>
    </w:rPr>
  </w:style>
  <w:style w:type="paragraph" w:styleId="Subtitle">
    <w:name w:val="Subtitle"/>
    <w:basedOn w:val="Normal"/>
    <w:next w:val="Normal"/>
    <w:uiPriority w:val="11"/>
    <w:qFormat/>
    <w:rsid w:val="00FC6F24"/>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5A9E"/>
    <w:pPr>
      <w:ind w:left="720"/>
      <w:contextualSpacing/>
    </w:pPr>
  </w:style>
  <w:style w:type="character" w:styleId="CommentReference">
    <w:name w:val="annotation reference"/>
    <w:basedOn w:val="DefaultParagraphFont"/>
    <w:uiPriority w:val="99"/>
    <w:semiHidden/>
    <w:unhideWhenUsed/>
    <w:rsid w:val="00FC6F24"/>
    <w:rPr>
      <w:sz w:val="16"/>
      <w:szCs w:val="16"/>
    </w:rPr>
  </w:style>
  <w:style w:type="paragraph" w:styleId="CommentText">
    <w:name w:val="annotation text"/>
    <w:basedOn w:val="Normal"/>
    <w:uiPriority w:val="99"/>
    <w:semiHidden/>
    <w:unhideWhenUsed/>
    <w:rsid w:val="00FC6F24"/>
    <w:rPr>
      <w:sz w:val="20"/>
      <w:szCs w:val="20"/>
    </w:rPr>
  </w:style>
  <w:style w:type="paragraph" w:styleId="CommentSubject">
    <w:name w:val="annotation subject"/>
    <w:basedOn w:val="CommentText"/>
    <w:next w:val="CommentText"/>
    <w:uiPriority w:val="99"/>
    <w:semiHidden/>
    <w:unhideWhenUsed/>
    <w:rsid w:val="00FC6F24"/>
    <w:rPr>
      <w:b/>
      <w:bCs/>
    </w:rPr>
  </w:style>
  <w:style w:type="numbering" w:customStyle="1" w:styleId="CurrentList1">
    <w:name w:val="Current List1"/>
    <w:uiPriority w:val="99"/>
    <w:rsid w:val="00FC6F24"/>
    <w:pPr>
      <w:numPr>
        <w:numId w:val="1"/>
      </w:numPr>
    </w:pPr>
  </w:style>
  <w:style w:type="character" w:styleId="Hyperlink">
    <w:name w:val="Hyperlink"/>
    <w:basedOn w:val="DefaultParagraphFont"/>
    <w:uiPriority w:val="99"/>
    <w:unhideWhenUsed/>
    <w:rsid w:val="00FC6F24"/>
    <w:rPr>
      <w:color w:val="0563C1" w:themeColor="hyperlink"/>
      <w:u w:val="single"/>
    </w:rPr>
  </w:style>
  <w:style w:type="character" w:styleId="FollowedHyperlink">
    <w:name w:val="FollowedHyperlink"/>
    <w:basedOn w:val="DefaultParagraphFont"/>
    <w:uiPriority w:val="99"/>
    <w:semiHidden/>
    <w:unhideWhenUsed/>
    <w:rsid w:val="00FC6F24"/>
    <w:rPr>
      <w:color w:val="954F72" w:themeColor="followedHyperlink"/>
      <w:u w:val="single"/>
    </w:rPr>
  </w:style>
  <w:style w:type="paragraph" w:styleId="Header">
    <w:name w:val="header"/>
    <w:basedOn w:val="Normal"/>
    <w:uiPriority w:val="99"/>
    <w:unhideWhenUsed/>
    <w:rsid w:val="00FC6F24"/>
    <w:pPr>
      <w:tabs>
        <w:tab w:val="center" w:pos="4513"/>
        <w:tab w:val="right" w:pos="9026"/>
      </w:tabs>
    </w:pPr>
  </w:style>
  <w:style w:type="paragraph" w:styleId="Footer">
    <w:name w:val="footer"/>
    <w:basedOn w:val="Normal"/>
    <w:uiPriority w:val="99"/>
    <w:unhideWhenUsed/>
    <w:rsid w:val="00FC6F24"/>
    <w:pPr>
      <w:tabs>
        <w:tab w:val="center" w:pos="4513"/>
        <w:tab w:val="right" w:pos="9026"/>
      </w:tabs>
    </w:pPr>
  </w:style>
  <w:style w:type="paragraph" w:styleId="BalloonText">
    <w:name w:val="Balloon Text"/>
    <w:basedOn w:val="Normal"/>
    <w:uiPriority w:val="99"/>
    <w:semiHidden/>
    <w:unhideWhenUsed/>
    <w:rsid w:val="00FC6F24"/>
    <w:rPr>
      <w:rFonts w:ascii="Segoe UI" w:hAnsi="Segoe UI" w:cs="Segoe UI"/>
      <w:sz w:val="18"/>
      <w:szCs w:val="18"/>
    </w:rPr>
  </w:style>
  <w:style w:type="paragraph" w:styleId="Revision">
    <w:name w:val="Revision"/>
    <w:hidden/>
    <w:uiPriority w:val="99"/>
    <w:unhideWhenUsed/>
    <w:rsid w:val="00FC6F24"/>
    <w:pPr>
      <w:spacing w:after="0" w:line="240" w:lineRule="auto"/>
    </w:pPr>
    <w:rPr>
      <w:rFonts w:ascii="Calibri" w:eastAsia="Calibri" w:hAnsi="Calibri" w:cs="Calibri"/>
      <w:kern w:val="0"/>
      <w14:ligatures w14:val="none"/>
    </w:rPr>
  </w:style>
  <w:style w:type="paragraph" w:styleId="NoSpacing">
    <w:name w:val="No Spacing"/>
    <w:uiPriority w:val="1"/>
    <w:qFormat/>
    <w:rsid w:val="00A06438"/>
    <w:pPr>
      <w:spacing w:after="0" w:line="240" w:lineRule="auto"/>
    </w:pPr>
    <w:rPr>
      <w:rFonts w:eastAsiaTheme="minorEastAsia"/>
      <w:kern w:val="0"/>
      <w:lang w:val="en-US"/>
      <w14:ligatures w14:val="none"/>
    </w:rPr>
  </w:style>
  <w:style w:type="paragraph" w:styleId="NormalWeb">
    <w:name w:val="Normal (Web)"/>
    <w:basedOn w:val="Normal"/>
    <w:uiPriority w:val="99"/>
    <w:semiHidden/>
    <w:unhideWhenUsed/>
    <w:rsid w:val="00253D86"/>
    <w:pPr>
      <w:spacing w:before="100" w:beforeAutospacing="1" w:after="100" w:afterAutospacing="1"/>
    </w:pPr>
    <w:rPr>
      <w:rFonts w:ascii="Times New Roman" w:eastAsia="Times New Roman" w:hAnsi="Times New Roman" w:cs="Times New Roman"/>
    </w:rPr>
  </w:style>
  <w:style w:type="paragraph" w:customStyle="1" w:styleId="2aCitation">
    <w:name w:val="2a Citation"/>
    <w:next w:val="2bPeerreview"/>
    <w:autoRedefine/>
    <w:qFormat/>
    <w:rsid w:val="00F55A9E"/>
    <w:pPr>
      <w:spacing w:after="120" w:line="240" w:lineRule="auto"/>
    </w:pPr>
    <w:rPr>
      <w:rFonts w:ascii="Arial Narrow" w:hAnsi="Arial Narrow" w:cs="Times New Roman (Body CS)"/>
      <w:color w:val="941651"/>
      <w:kern w:val="0"/>
      <w:sz w:val="20"/>
      <w:szCs w:val="24"/>
      <w14:ligatures w14:val="none"/>
    </w:rPr>
  </w:style>
  <w:style w:type="paragraph" w:customStyle="1" w:styleId="2bPeerreview">
    <w:name w:val="2b Peer review"/>
    <w:next w:val="2cCorresponence"/>
    <w:autoRedefine/>
    <w:qFormat/>
    <w:rsid w:val="00F55A9E"/>
    <w:pPr>
      <w:spacing w:after="120" w:line="240" w:lineRule="auto"/>
    </w:pPr>
    <w:rPr>
      <w:rFonts w:ascii="Arial Narrow" w:hAnsi="Arial Narrow" w:cs="Times New Roman (Body CS)"/>
      <w:color w:val="C45911" w:themeColor="accent2" w:themeShade="BF"/>
      <w:kern w:val="0"/>
      <w:sz w:val="20"/>
      <w:szCs w:val="24"/>
      <w14:ligatures w14:val="none"/>
    </w:rPr>
  </w:style>
  <w:style w:type="paragraph" w:customStyle="1" w:styleId="2cCorresponence">
    <w:name w:val="2c Corresponence"/>
    <w:next w:val="2dConflictofinterest"/>
    <w:autoRedefine/>
    <w:qFormat/>
    <w:rsid w:val="00F55A9E"/>
    <w:pPr>
      <w:spacing w:after="120" w:line="240" w:lineRule="auto"/>
    </w:pPr>
    <w:rPr>
      <w:rFonts w:ascii="Arial Narrow" w:hAnsi="Arial Narrow" w:cs="Times New Roman (Body CS)"/>
      <w:color w:val="7030A0"/>
      <w:kern w:val="0"/>
      <w:sz w:val="20"/>
      <w:szCs w:val="24"/>
      <w14:ligatures w14:val="none"/>
    </w:rPr>
  </w:style>
  <w:style w:type="paragraph" w:customStyle="1" w:styleId="2dConflictofinterest">
    <w:name w:val="2d Conflict of interest"/>
    <w:next w:val="2eAcknowledgement"/>
    <w:autoRedefine/>
    <w:qFormat/>
    <w:rsid w:val="00F55A9E"/>
    <w:pPr>
      <w:spacing w:after="120" w:line="240" w:lineRule="auto"/>
    </w:pPr>
    <w:rPr>
      <w:rFonts w:ascii="Arial Narrow" w:hAnsi="Arial Narrow" w:cs="Times New Roman (Body CS)"/>
      <w:color w:val="538135" w:themeColor="accent6" w:themeShade="BF"/>
      <w:kern w:val="0"/>
      <w:sz w:val="20"/>
      <w:szCs w:val="24"/>
      <w14:ligatures w14:val="none"/>
    </w:rPr>
  </w:style>
  <w:style w:type="paragraph" w:customStyle="1" w:styleId="2fAccepted">
    <w:name w:val="2f Accepted"/>
    <w:next w:val="2gPublishedonline"/>
    <w:autoRedefine/>
    <w:qFormat/>
    <w:rsid w:val="00F55A9E"/>
    <w:pPr>
      <w:spacing w:after="120" w:line="240" w:lineRule="auto"/>
    </w:pPr>
    <w:rPr>
      <w:rFonts w:ascii="Arial Narrow" w:hAnsi="Arial Narrow" w:cs="Times New Roman (Body CS)"/>
      <w:color w:val="0070C0"/>
      <w:kern w:val="0"/>
      <w:sz w:val="20"/>
      <w:szCs w:val="24"/>
      <w14:ligatures w14:val="none"/>
    </w:rPr>
  </w:style>
  <w:style w:type="paragraph" w:customStyle="1" w:styleId="2eAcknowledgement">
    <w:name w:val="2e Acknowledgement"/>
    <w:next w:val="2fAccepted"/>
    <w:autoRedefine/>
    <w:qFormat/>
    <w:rsid w:val="00F55A9E"/>
    <w:pPr>
      <w:spacing w:after="120" w:line="240" w:lineRule="auto"/>
    </w:pPr>
    <w:rPr>
      <w:rFonts w:ascii="Arial Narrow" w:hAnsi="Arial Narrow" w:cs="Times New Roman (Body CS)"/>
      <w:color w:val="806000" w:themeColor="accent4" w:themeShade="80"/>
      <w:kern w:val="0"/>
      <w:sz w:val="20"/>
      <w:szCs w:val="24"/>
      <w14:ligatures w14:val="none"/>
    </w:rPr>
  </w:style>
  <w:style w:type="paragraph" w:customStyle="1" w:styleId="3aAbstracthead">
    <w:name w:val="3a Abstract head"/>
    <w:next w:val="3bAbstractbody"/>
    <w:autoRedefine/>
    <w:qFormat/>
    <w:rsid w:val="00F55A9E"/>
    <w:pPr>
      <w:spacing w:before="120" w:after="120" w:line="240" w:lineRule="auto"/>
    </w:pPr>
    <w:rPr>
      <w:rFonts w:ascii="Arial Black" w:hAnsi="Arial Black" w:cs="Times New Roman (Body CS)"/>
      <w:b/>
      <w:color w:val="941651"/>
      <w:kern w:val="0"/>
      <w:sz w:val="20"/>
      <w:szCs w:val="24"/>
      <w14:ligatures w14:val="none"/>
    </w:rPr>
  </w:style>
  <w:style w:type="character" w:customStyle="1" w:styleId="authors-list-item">
    <w:name w:val="authors-list-item"/>
    <w:basedOn w:val="DefaultParagraphFont"/>
    <w:rsid w:val="00C6539A"/>
  </w:style>
  <w:style w:type="character" w:customStyle="1" w:styleId="author-sup-separator">
    <w:name w:val="author-sup-separator"/>
    <w:basedOn w:val="DefaultParagraphFont"/>
    <w:rsid w:val="00C6539A"/>
  </w:style>
  <w:style w:type="character" w:customStyle="1" w:styleId="comma">
    <w:name w:val="comma"/>
    <w:basedOn w:val="DefaultParagraphFont"/>
    <w:rsid w:val="00C6539A"/>
  </w:style>
  <w:style w:type="paragraph" w:customStyle="1" w:styleId="1aJournalname">
    <w:name w:val="1a Journal name"/>
    <w:next w:val="1bSectionname"/>
    <w:autoRedefine/>
    <w:qFormat/>
    <w:rsid w:val="00F55A9E"/>
    <w:pPr>
      <w:spacing w:after="120" w:line="240" w:lineRule="auto"/>
      <w:contextualSpacing/>
    </w:pPr>
    <w:rPr>
      <w:rFonts w:ascii="Arial" w:hAnsi="Arial"/>
      <w:b/>
      <w:color w:val="808080" w:themeColor="background1" w:themeShade="80"/>
      <w:kern w:val="0"/>
      <w:sz w:val="20"/>
      <w:szCs w:val="24"/>
      <w14:ligatures w14:val="none"/>
    </w:rPr>
  </w:style>
  <w:style w:type="paragraph" w:customStyle="1" w:styleId="1hByline">
    <w:name w:val="1h Byline"/>
    <w:next w:val="2aCitation"/>
    <w:autoRedefine/>
    <w:qFormat/>
    <w:rsid w:val="00F55A9E"/>
    <w:pPr>
      <w:spacing w:before="120" w:after="120" w:line="240" w:lineRule="auto"/>
    </w:pPr>
    <w:rPr>
      <w:rFonts w:ascii="Arial" w:hAnsi="Arial" w:cs="Times New Roman (Body CS)"/>
      <w:color w:val="000000" w:themeColor="text1"/>
      <w:kern w:val="0"/>
      <w:sz w:val="24"/>
      <w:szCs w:val="24"/>
      <w14:ligatures w14:val="none"/>
    </w:rPr>
  </w:style>
  <w:style w:type="paragraph" w:customStyle="1" w:styleId="3bAbstractbody">
    <w:name w:val="3b Abstract body"/>
    <w:autoRedefine/>
    <w:qFormat/>
    <w:rsid w:val="00F55A9E"/>
    <w:pPr>
      <w:spacing w:after="0" w:line="240" w:lineRule="auto"/>
      <w:ind w:firstLine="170"/>
    </w:pPr>
    <w:rPr>
      <w:rFonts w:ascii="Arial" w:hAnsi="Arial" w:cs="Times New Roman (Body CS)"/>
      <w:color w:val="000000" w:themeColor="text1"/>
      <w:kern w:val="0"/>
      <w:sz w:val="18"/>
      <w:szCs w:val="24"/>
      <w14:ligatures w14:val="none"/>
    </w:rPr>
  </w:style>
  <w:style w:type="paragraph" w:customStyle="1" w:styleId="3eAuthordetails">
    <w:name w:val="3e Author details"/>
    <w:next w:val="3fKeywords"/>
    <w:autoRedefine/>
    <w:qFormat/>
    <w:rsid w:val="00F55A9E"/>
    <w:pPr>
      <w:spacing w:before="120" w:after="0" w:line="240" w:lineRule="auto"/>
    </w:pPr>
    <w:rPr>
      <w:rFonts w:ascii="Arial" w:hAnsi="Arial" w:cs="Times New Roman (Body CS)"/>
      <w:b/>
      <w:color w:val="404040" w:themeColor="text1" w:themeTint="BF"/>
      <w:kern w:val="0"/>
      <w:sz w:val="18"/>
      <w:szCs w:val="24"/>
      <w14:ligatures w14:val="none"/>
    </w:rPr>
  </w:style>
  <w:style w:type="paragraph" w:customStyle="1" w:styleId="4aBody">
    <w:name w:val="4a Body"/>
    <w:autoRedefine/>
    <w:qFormat/>
    <w:rsid w:val="00F55A9E"/>
    <w:pPr>
      <w:spacing w:after="0" w:line="360" w:lineRule="auto"/>
      <w:ind w:firstLine="170"/>
    </w:pPr>
    <w:rPr>
      <w:rFonts w:ascii="Times New Roman" w:hAnsi="Times New Roman" w:cs="Times New Roman (Body CS)"/>
      <w:color w:val="000000" w:themeColor="text1"/>
      <w:kern w:val="0"/>
      <w:sz w:val="18"/>
      <w:szCs w:val="24"/>
      <w14:ligatures w14:val="none"/>
    </w:rPr>
  </w:style>
  <w:style w:type="paragraph" w:customStyle="1" w:styleId="8hBoxtitle">
    <w:name w:val="8h Box title"/>
    <w:next w:val="8iBoxbody"/>
    <w:autoRedefine/>
    <w:qFormat/>
    <w:rsid w:val="00F55A9E"/>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D7B5BA"/>
      <w:spacing w:after="0" w:line="240" w:lineRule="auto"/>
      <w:contextualSpacing/>
      <w:outlineLvl w:val="7"/>
    </w:pPr>
    <w:rPr>
      <w:rFonts w:ascii="Arial" w:hAnsi="Arial" w:cs="Times New Roman (Body CS)"/>
      <w:b/>
      <w:color w:val="000000" w:themeColor="text1"/>
      <w:kern w:val="0"/>
      <w:sz w:val="20"/>
      <w:szCs w:val="24"/>
      <w14:ligatures w14:val="none"/>
    </w:rPr>
  </w:style>
  <w:style w:type="paragraph" w:customStyle="1" w:styleId="8lBoxnumbered">
    <w:name w:val="8l Box numbered"/>
    <w:autoRedefine/>
    <w:qFormat/>
    <w:rsid w:val="00F55A9E"/>
    <w:pPr>
      <w:numPr>
        <w:numId w:val="18"/>
      </w:num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8F7F6"/>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nBoxcredit">
    <w:name w:val="8n Box credit"/>
    <w:autoRedefine/>
    <w:qFormat/>
    <w:rsid w:val="00F55A9E"/>
    <w:p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8F7F6"/>
      <w:spacing w:before="120" w:after="120" w:line="240" w:lineRule="auto"/>
    </w:pPr>
    <w:rPr>
      <w:rFonts w:ascii="Arial Narrow" w:hAnsi="Arial Narrow" w:cs="Times New Roman (Body CS)"/>
      <w:color w:val="404040" w:themeColor="text1" w:themeTint="BF"/>
      <w:kern w:val="0"/>
      <w:sz w:val="13"/>
      <w:szCs w:val="24"/>
      <w14:ligatures w14:val="none"/>
    </w:rPr>
  </w:style>
  <w:style w:type="paragraph" w:customStyle="1" w:styleId="8iBoxbody">
    <w:name w:val="8i Box body"/>
    <w:autoRedefine/>
    <w:qFormat/>
    <w:rsid w:val="00F55A9E"/>
    <w:p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BFAF9"/>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4eBodyquote">
    <w:name w:val="4e Body quote"/>
    <w:next w:val="4aBody"/>
    <w:autoRedefine/>
    <w:qFormat/>
    <w:rsid w:val="00F55A9E"/>
    <w:pPr>
      <w:spacing w:after="0" w:line="360" w:lineRule="auto"/>
      <w:ind w:firstLine="170"/>
    </w:pPr>
    <w:rPr>
      <w:rFonts w:ascii="Times New Roman" w:hAnsi="Times New Roman" w:cs="Times New Roman (Body CS)"/>
      <w:i/>
      <w:color w:val="000000" w:themeColor="text1"/>
      <w:kern w:val="0"/>
      <w:sz w:val="18"/>
      <w:szCs w:val="24"/>
      <w14:ligatures w14:val="none"/>
    </w:rPr>
  </w:style>
  <w:style w:type="paragraph" w:customStyle="1" w:styleId="9bReferencesbody">
    <w:name w:val="9b References body"/>
    <w:basedOn w:val="9aReferenceshead"/>
    <w:autoRedefine/>
    <w:qFormat/>
    <w:rsid w:val="00F55A9E"/>
    <w:rPr>
      <w:color w:val="000000" w:themeColor="text1"/>
      <w:sz w:val="16"/>
    </w:rPr>
  </w:style>
  <w:style w:type="character" w:customStyle="1" w:styleId="Query">
    <w:name w:val="*Query"/>
    <w:uiPriority w:val="1"/>
    <w:qFormat/>
    <w:rsid w:val="00F55A9E"/>
    <w:rPr>
      <w:color w:val="D8117D"/>
    </w:rPr>
  </w:style>
  <w:style w:type="paragraph" w:customStyle="1" w:styleId="1bSectionname">
    <w:name w:val="1b Section name"/>
    <w:next w:val="1cEP"/>
    <w:autoRedefine/>
    <w:qFormat/>
    <w:rsid w:val="00F55A9E"/>
    <w:pPr>
      <w:spacing w:after="0" w:line="240" w:lineRule="auto"/>
    </w:pPr>
    <w:rPr>
      <w:rFonts w:ascii="Arial" w:hAnsi="Arial"/>
      <w:color w:val="000000" w:themeColor="text1"/>
      <w:kern w:val="0"/>
      <w:sz w:val="24"/>
      <w:szCs w:val="24"/>
      <w14:ligatures w14:val="none"/>
    </w:rPr>
  </w:style>
  <w:style w:type="paragraph" w:customStyle="1" w:styleId="1cEP">
    <w:name w:val="1c E&amp;P"/>
    <w:next w:val="1dSubject"/>
    <w:autoRedefine/>
    <w:qFormat/>
    <w:rsid w:val="00F55A9E"/>
    <w:pPr>
      <w:spacing w:after="0" w:line="240" w:lineRule="auto"/>
    </w:pPr>
    <w:rPr>
      <w:rFonts w:ascii="Arial" w:hAnsi="Arial"/>
      <w:b/>
      <w:color w:val="941651"/>
      <w:kern w:val="0"/>
      <w:sz w:val="24"/>
      <w:szCs w:val="24"/>
      <w14:ligatures w14:val="none"/>
    </w:rPr>
  </w:style>
  <w:style w:type="paragraph" w:customStyle="1" w:styleId="1gHeadline">
    <w:name w:val="1g Headline"/>
    <w:next w:val="1hByline"/>
    <w:autoRedefine/>
    <w:qFormat/>
    <w:rsid w:val="00F55A9E"/>
    <w:pPr>
      <w:spacing w:before="240" w:after="0" w:line="240" w:lineRule="auto"/>
    </w:pPr>
    <w:rPr>
      <w:rFonts w:ascii="Times New Roman" w:hAnsi="Times New Roman"/>
      <w:b/>
      <w:color w:val="000000" w:themeColor="text1"/>
      <w:kern w:val="0"/>
      <w:sz w:val="48"/>
      <w:szCs w:val="24"/>
      <w14:ligatures w14:val="none"/>
    </w:rPr>
  </w:style>
  <w:style w:type="paragraph" w:customStyle="1" w:styleId="3fKeywords">
    <w:name w:val="3f Keywords"/>
    <w:autoRedefine/>
    <w:qFormat/>
    <w:rsid w:val="00F55A9E"/>
    <w:pPr>
      <w:spacing w:before="120" w:after="0" w:line="240" w:lineRule="auto"/>
    </w:pPr>
    <w:rPr>
      <w:rFonts w:ascii="Arial Black" w:hAnsi="Arial Black" w:cs="Times New Roman (Body CS)"/>
      <w:b/>
      <w:color w:val="808080" w:themeColor="background1" w:themeShade="80"/>
      <w:kern w:val="0"/>
      <w:sz w:val="18"/>
      <w:szCs w:val="24"/>
      <w14:ligatures w14:val="none"/>
    </w:rPr>
  </w:style>
  <w:style w:type="paragraph" w:customStyle="1" w:styleId="3cAbstractbullet">
    <w:name w:val="3c Abstract bullet"/>
    <w:autoRedefine/>
    <w:qFormat/>
    <w:rsid w:val="00F55A9E"/>
    <w:pPr>
      <w:numPr>
        <w:numId w:val="3"/>
      </w:numPr>
      <w:spacing w:after="0" w:line="240" w:lineRule="auto"/>
    </w:pPr>
    <w:rPr>
      <w:rFonts w:ascii="Arial" w:hAnsi="Arial" w:cs="Times New Roman (Body CS)"/>
      <w:color w:val="000000" w:themeColor="text1"/>
      <w:kern w:val="0"/>
      <w:sz w:val="18"/>
      <w:szCs w:val="24"/>
      <w14:ligatures w14:val="none"/>
    </w:rPr>
  </w:style>
  <w:style w:type="paragraph" w:customStyle="1" w:styleId="3dAbstractsubhead">
    <w:name w:val="3d Abstract subhead"/>
    <w:autoRedefine/>
    <w:qFormat/>
    <w:rsid w:val="00F55A9E"/>
    <w:pPr>
      <w:spacing w:before="120" w:after="0" w:line="240" w:lineRule="auto"/>
    </w:pPr>
    <w:rPr>
      <w:rFonts w:ascii="Arial" w:hAnsi="Arial" w:cs="Times New Roman (Body CS)"/>
      <w:color w:val="000000" w:themeColor="text1"/>
      <w:kern w:val="0"/>
      <w:sz w:val="18"/>
      <w:szCs w:val="24"/>
      <w14:ligatures w14:val="none"/>
    </w:rPr>
  </w:style>
  <w:style w:type="paragraph" w:customStyle="1" w:styleId="4bBodybulletA">
    <w:name w:val="4b Body bullet A"/>
    <w:autoRedefine/>
    <w:qFormat/>
    <w:rsid w:val="00F55A9E"/>
    <w:pPr>
      <w:numPr>
        <w:numId w:val="4"/>
      </w:numPr>
      <w:spacing w:after="0" w:line="360" w:lineRule="auto"/>
    </w:pPr>
    <w:rPr>
      <w:rFonts w:ascii="Times New Roman" w:hAnsi="Times New Roman" w:cs="Times New Roman (Body CS)"/>
      <w:color w:val="000000" w:themeColor="text1"/>
      <w:kern w:val="0"/>
      <w:sz w:val="18"/>
      <w:szCs w:val="24"/>
      <w14:ligatures w14:val="none"/>
    </w:rPr>
  </w:style>
  <w:style w:type="paragraph" w:customStyle="1" w:styleId="4cBodybulletB">
    <w:name w:val="4c Body bullet B"/>
    <w:autoRedefine/>
    <w:qFormat/>
    <w:rsid w:val="00F55A9E"/>
    <w:pPr>
      <w:numPr>
        <w:numId w:val="5"/>
      </w:numPr>
      <w:spacing w:after="0" w:line="360" w:lineRule="auto"/>
    </w:pPr>
    <w:rPr>
      <w:rFonts w:ascii="Times New Roman" w:hAnsi="Times New Roman" w:cs="Times New Roman (Body CS)"/>
      <w:color w:val="000000" w:themeColor="text1"/>
      <w:kern w:val="0"/>
      <w:sz w:val="18"/>
      <w:szCs w:val="24"/>
      <w14:ligatures w14:val="none"/>
    </w:rPr>
  </w:style>
  <w:style w:type="paragraph" w:customStyle="1" w:styleId="4dBodynumbered">
    <w:name w:val="4d Body numbered"/>
    <w:autoRedefine/>
    <w:qFormat/>
    <w:rsid w:val="00F55A9E"/>
    <w:pPr>
      <w:numPr>
        <w:numId w:val="6"/>
      </w:numPr>
      <w:spacing w:after="0" w:line="360" w:lineRule="auto"/>
    </w:pPr>
    <w:rPr>
      <w:rFonts w:ascii="Times New Roman" w:hAnsi="Times New Roman" w:cs="Times New Roman (Body CS)"/>
      <w:color w:val="000000" w:themeColor="text1"/>
      <w:kern w:val="0"/>
      <w:sz w:val="18"/>
      <w:szCs w:val="24"/>
      <w14:ligatures w14:val="none"/>
    </w:rPr>
  </w:style>
  <w:style w:type="paragraph" w:customStyle="1" w:styleId="5aCrossheadA">
    <w:name w:val="5a Crosshead A"/>
    <w:next w:val="4aBody"/>
    <w:autoRedefine/>
    <w:qFormat/>
    <w:rsid w:val="00F55A9E"/>
    <w:pPr>
      <w:spacing w:before="120" w:after="0" w:line="240" w:lineRule="auto"/>
    </w:pPr>
    <w:rPr>
      <w:rFonts w:ascii="Arial Black" w:hAnsi="Arial Black" w:cs="Times New Roman (Body CS)"/>
      <w:b/>
      <w:color w:val="808080" w:themeColor="background1" w:themeShade="80"/>
      <w:kern w:val="0"/>
      <w:sz w:val="20"/>
      <w:szCs w:val="24"/>
      <w14:ligatures w14:val="none"/>
    </w:rPr>
  </w:style>
  <w:style w:type="paragraph" w:customStyle="1" w:styleId="5bCrossheadB">
    <w:name w:val="5b Crosshead B"/>
    <w:next w:val="4aBody"/>
    <w:autoRedefine/>
    <w:qFormat/>
    <w:rsid w:val="00F55A9E"/>
    <w:pPr>
      <w:spacing w:after="0" w:line="240" w:lineRule="auto"/>
    </w:pPr>
    <w:rPr>
      <w:rFonts w:ascii="Arial" w:hAnsi="Arial" w:cs="Times New Roman (Body CS)"/>
      <w:b/>
      <w:color w:val="000000" w:themeColor="text1"/>
      <w:kern w:val="0"/>
      <w:sz w:val="20"/>
      <w:szCs w:val="24"/>
      <w14:ligatures w14:val="none"/>
    </w:rPr>
  </w:style>
  <w:style w:type="paragraph" w:customStyle="1" w:styleId="5cCrossheadC">
    <w:name w:val="5c Crosshead C"/>
    <w:autoRedefine/>
    <w:qFormat/>
    <w:rsid w:val="00F55A9E"/>
    <w:pPr>
      <w:spacing w:after="0" w:line="240" w:lineRule="auto"/>
    </w:pPr>
    <w:rPr>
      <w:rFonts w:ascii="Arial" w:hAnsi="Arial" w:cs="Times New Roman (Body CS)"/>
      <w:b/>
      <w:i/>
      <w:color w:val="000000" w:themeColor="text1"/>
      <w:kern w:val="0"/>
      <w:sz w:val="20"/>
      <w:szCs w:val="24"/>
      <w14:ligatures w14:val="none"/>
    </w:rPr>
  </w:style>
  <w:style w:type="paragraph" w:customStyle="1" w:styleId="5dCrossheadD">
    <w:name w:val="5d Crosshead D"/>
    <w:basedOn w:val="5cCrossheadC"/>
    <w:qFormat/>
    <w:rsid w:val="00F55A9E"/>
    <w:rPr>
      <w:b w:val="0"/>
      <w:color w:val="941651"/>
    </w:rPr>
  </w:style>
  <w:style w:type="paragraph" w:customStyle="1" w:styleId="6ATimeouthead">
    <w:name w:val="6A Time out head"/>
    <w:next w:val="6bTimeouttitle"/>
    <w:autoRedefine/>
    <w:qFormat/>
    <w:rsid w:val="00F55A9E"/>
    <w:pPr>
      <w:pBdr>
        <w:top w:val="single" w:sz="2" w:space="4" w:color="EADADB"/>
        <w:left w:val="single" w:sz="2" w:space="4" w:color="EADADB"/>
        <w:bottom w:val="single" w:sz="2" w:space="4" w:color="EADADB"/>
        <w:right w:val="single" w:sz="2" w:space="4" w:color="EADADB"/>
      </w:pBdr>
      <w:shd w:val="clear" w:color="FBE4D5" w:themeColor="accent2" w:themeTint="33" w:fill="EADADB"/>
      <w:spacing w:before="120" w:after="60" w:line="240" w:lineRule="auto"/>
    </w:pPr>
    <w:rPr>
      <w:rFonts w:ascii="Arial Narrow" w:hAnsi="Arial Narrow" w:cs="Times New Roman (Body CS)"/>
      <w:b/>
      <w:caps/>
      <w:color w:val="941651"/>
      <w:kern w:val="0"/>
      <w:szCs w:val="24"/>
      <w14:ligatures w14:val="none"/>
    </w:rPr>
  </w:style>
  <w:style w:type="paragraph" w:customStyle="1" w:styleId="1dSubject">
    <w:name w:val="1d Subject"/>
    <w:next w:val="1fOpeningpoints"/>
    <w:autoRedefine/>
    <w:qFormat/>
    <w:rsid w:val="00F55A9E"/>
    <w:pPr>
      <w:spacing w:after="0" w:line="240" w:lineRule="auto"/>
    </w:pPr>
    <w:rPr>
      <w:rFonts w:ascii="Arial" w:hAnsi="Arial"/>
      <w:b/>
      <w:color w:val="000000" w:themeColor="text1"/>
      <w:kern w:val="0"/>
      <w:sz w:val="24"/>
      <w:szCs w:val="24"/>
      <w14:ligatures w14:val="none"/>
    </w:rPr>
  </w:style>
  <w:style w:type="paragraph" w:customStyle="1" w:styleId="1fOpeningpoints">
    <w:name w:val="1f Opening points"/>
    <w:next w:val="1gHeadline"/>
    <w:autoRedefine/>
    <w:qFormat/>
    <w:rsid w:val="00F55A9E"/>
    <w:pPr>
      <w:numPr>
        <w:numId w:val="7"/>
      </w:numPr>
      <w:spacing w:after="0" w:line="240" w:lineRule="auto"/>
    </w:pPr>
    <w:rPr>
      <w:rFonts w:ascii="Arial" w:hAnsi="Arial" w:cs="Times New Roman (Body CS)"/>
      <w:color w:val="000000" w:themeColor="text1"/>
      <w:kern w:val="0"/>
      <w:sz w:val="20"/>
      <w:szCs w:val="24"/>
      <w14:ligatures w14:val="none"/>
    </w:rPr>
  </w:style>
  <w:style w:type="paragraph" w:customStyle="1" w:styleId="6bTimeouttitle">
    <w:name w:val="6b Time out title"/>
    <w:next w:val="6cTimeoutbody"/>
    <w:autoRedefine/>
    <w:qFormat/>
    <w:rsid w:val="00F55A9E"/>
    <w:pPr>
      <w:pBdr>
        <w:top w:val="single" w:sz="2" w:space="4" w:color="EADADB"/>
        <w:left w:val="single" w:sz="2" w:space="4" w:color="EADADB"/>
        <w:bottom w:val="single" w:sz="2" w:space="4" w:color="EADADB"/>
        <w:right w:val="single" w:sz="2" w:space="4" w:color="EADADB"/>
      </w:pBdr>
      <w:shd w:val="clear" w:color="auto" w:fill="EADADB"/>
      <w:spacing w:after="0" w:line="240" w:lineRule="auto"/>
    </w:pPr>
    <w:rPr>
      <w:rFonts w:ascii="Arial" w:hAnsi="Arial" w:cs="Times New Roman (Body CS)"/>
      <w:b/>
      <w:color w:val="000000" w:themeColor="text1"/>
      <w:kern w:val="0"/>
      <w:sz w:val="18"/>
      <w:szCs w:val="24"/>
      <w14:ligatures w14:val="none"/>
    </w:rPr>
  </w:style>
  <w:style w:type="paragraph" w:customStyle="1" w:styleId="6cTimeoutbody">
    <w:name w:val="6c Time out body"/>
    <w:autoRedefine/>
    <w:qFormat/>
    <w:rsid w:val="00F55A9E"/>
    <w:pPr>
      <w:pBdr>
        <w:top w:val="single" w:sz="2" w:space="4" w:color="EADADB"/>
        <w:left w:val="single" w:sz="2" w:space="4" w:color="EADADB"/>
        <w:bottom w:val="single" w:sz="2" w:space="4" w:color="EADADB"/>
        <w:right w:val="single" w:sz="2" w:space="4" w:color="EADADB"/>
      </w:pBdr>
      <w:shd w:val="clear" w:color="auto" w:fill="EADADB"/>
      <w:spacing w:after="0" w:line="240" w:lineRule="auto"/>
    </w:pPr>
    <w:rPr>
      <w:rFonts w:ascii="Arial" w:hAnsi="Arial" w:cs="Times New Roman (Body CS)"/>
      <w:color w:val="000000" w:themeColor="text1"/>
      <w:kern w:val="0"/>
      <w:sz w:val="18"/>
      <w:szCs w:val="24"/>
      <w14:ligatures w14:val="none"/>
    </w:rPr>
  </w:style>
  <w:style w:type="paragraph" w:customStyle="1" w:styleId="6dTimeoutbulletA">
    <w:name w:val="6d Time out bullet A"/>
    <w:basedOn w:val="6cTimeoutbody"/>
    <w:autoRedefine/>
    <w:qFormat/>
    <w:rsid w:val="00F55A9E"/>
    <w:pPr>
      <w:numPr>
        <w:numId w:val="8"/>
      </w:numPr>
    </w:pPr>
  </w:style>
  <w:style w:type="paragraph" w:customStyle="1" w:styleId="6eTimeoutnumbered">
    <w:name w:val="6e Time out numbered"/>
    <w:basedOn w:val="6dTimeoutbulletA"/>
    <w:autoRedefine/>
    <w:qFormat/>
    <w:rsid w:val="00F55A9E"/>
    <w:pPr>
      <w:numPr>
        <w:numId w:val="9"/>
      </w:numPr>
    </w:pPr>
  </w:style>
  <w:style w:type="paragraph" w:customStyle="1" w:styleId="6fCasestudyhead">
    <w:name w:val="6f Case study head"/>
    <w:next w:val="6gCasestudybody"/>
    <w:autoRedefine/>
    <w:qFormat/>
    <w:rsid w:val="00F55A9E"/>
    <w:pPr>
      <w:spacing w:before="120" w:after="0" w:line="240" w:lineRule="auto"/>
    </w:pPr>
    <w:rPr>
      <w:rFonts w:ascii="Arial" w:hAnsi="Arial" w:cs="Times New Roman (Body CS)"/>
      <w:b/>
      <w:color w:val="941651"/>
      <w:kern w:val="0"/>
      <w:sz w:val="20"/>
      <w:szCs w:val="24"/>
      <w14:ligatures w14:val="none"/>
    </w:rPr>
  </w:style>
  <w:style w:type="paragraph" w:customStyle="1" w:styleId="6gCasestudybody">
    <w:name w:val="6g Case study body"/>
    <w:autoRedefine/>
    <w:qFormat/>
    <w:rsid w:val="00F55A9E"/>
    <w:pPr>
      <w:spacing w:after="0" w:line="240" w:lineRule="auto"/>
    </w:pPr>
    <w:rPr>
      <w:rFonts w:ascii="Arial" w:hAnsi="Arial" w:cs="Times New Roman (Body CS)"/>
      <w:color w:val="941651"/>
      <w:kern w:val="0"/>
      <w:sz w:val="18"/>
      <w:szCs w:val="24"/>
      <w14:ligatures w14:val="none"/>
    </w:rPr>
  </w:style>
  <w:style w:type="paragraph" w:customStyle="1" w:styleId="6hCasestudybulletA">
    <w:name w:val="6h Case study bullet A"/>
    <w:autoRedefine/>
    <w:qFormat/>
    <w:rsid w:val="00F55A9E"/>
    <w:pPr>
      <w:numPr>
        <w:numId w:val="10"/>
      </w:numPr>
      <w:spacing w:after="0" w:line="240" w:lineRule="auto"/>
    </w:pPr>
    <w:rPr>
      <w:rFonts w:ascii="Arial" w:hAnsi="Arial" w:cs="Times New Roman (Body CS)"/>
      <w:color w:val="941651"/>
      <w:kern w:val="0"/>
      <w:sz w:val="18"/>
      <w:szCs w:val="24"/>
      <w14:ligatures w14:val="none"/>
    </w:rPr>
  </w:style>
  <w:style w:type="paragraph" w:customStyle="1" w:styleId="7aFiguretitle">
    <w:name w:val="7a Figure title"/>
    <w:next w:val="7bFigurelabel"/>
    <w:autoRedefine/>
    <w:qFormat/>
    <w:rsid w:val="00F55A9E"/>
    <w:pPr>
      <w:spacing w:before="120" w:after="0" w:line="240" w:lineRule="auto"/>
    </w:pPr>
    <w:rPr>
      <w:rFonts w:ascii="Arial" w:hAnsi="Arial" w:cs="Times New Roman (Body CS)"/>
      <w:b/>
      <w:color w:val="000000" w:themeColor="text1"/>
      <w:kern w:val="0"/>
      <w:sz w:val="20"/>
      <w:szCs w:val="24"/>
      <w14:ligatures w14:val="none"/>
    </w:rPr>
  </w:style>
  <w:style w:type="paragraph" w:customStyle="1" w:styleId="7bFigurelabel">
    <w:name w:val="7b Figure label"/>
    <w:autoRedefine/>
    <w:qFormat/>
    <w:rsid w:val="00F55A9E"/>
    <w:p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7cFigurebulletA">
    <w:name w:val="7c Figure bullet A"/>
    <w:autoRedefine/>
    <w:qFormat/>
    <w:rsid w:val="00F55A9E"/>
    <w:pPr>
      <w:numPr>
        <w:numId w:val="11"/>
      </w:num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7dFigurenumbered">
    <w:name w:val="7d Figure numbered"/>
    <w:autoRedefine/>
    <w:qFormat/>
    <w:rsid w:val="00F55A9E"/>
    <w:pPr>
      <w:numPr>
        <w:numId w:val="12"/>
      </w:num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2gPublishedonline">
    <w:name w:val="2g Published online"/>
    <w:next w:val="3aAbstracthead"/>
    <w:autoRedefine/>
    <w:qFormat/>
    <w:rsid w:val="00F55A9E"/>
    <w:pPr>
      <w:spacing w:after="120" w:line="240" w:lineRule="auto"/>
    </w:pPr>
    <w:rPr>
      <w:rFonts w:ascii="Arial Narrow" w:hAnsi="Arial Narrow" w:cs="Times New Roman (Body CS)"/>
      <w:color w:val="C00000"/>
      <w:kern w:val="0"/>
      <w:sz w:val="20"/>
      <w:szCs w:val="24"/>
      <w14:ligatures w14:val="none"/>
    </w:rPr>
  </w:style>
  <w:style w:type="paragraph" w:customStyle="1" w:styleId="7eFigurecredit">
    <w:name w:val="7e Figure credit"/>
    <w:autoRedefine/>
    <w:qFormat/>
    <w:rsid w:val="00F55A9E"/>
    <w:pPr>
      <w:spacing w:before="120" w:after="0" w:line="240" w:lineRule="auto"/>
    </w:pPr>
    <w:rPr>
      <w:rFonts w:ascii="Arial Narrow" w:hAnsi="Arial Narrow" w:cs="Times New Roman (Body CS)"/>
      <w:color w:val="404040" w:themeColor="text1" w:themeTint="BF"/>
      <w:kern w:val="0"/>
      <w:sz w:val="13"/>
      <w:szCs w:val="24"/>
      <w14:ligatures w14:val="none"/>
    </w:rPr>
  </w:style>
  <w:style w:type="paragraph" w:customStyle="1" w:styleId="7fPicturecaption">
    <w:name w:val="7f Picture caption"/>
    <w:autoRedefine/>
    <w:qFormat/>
    <w:rsid w:val="00F55A9E"/>
    <w:pPr>
      <w:spacing w:before="120" w:after="120" w:line="240" w:lineRule="auto"/>
    </w:pPr>
    <w:rPr>
      <w:rFonts w:ascii="Times New Roman" w:hAnsi="Times New Roman" w:cs="Times New Roman (Body CS)"/>
      <w:i/>
      <w:color w:val="000000" w:themeColor="text1"/>
      <w:kern w:val="0"/>
      <w:sz w:val="18"/>
      <w:szCs w:val="24"/>
      <w14:ligatures w14:val="none"/>
    </w:rPr>
  </w:style>
  <w:style w:type="paragraph" w:customStyle="1" w:styleId="8aTabletitle">
    <w:name w:val="8a Table title"/>
    <w:next w:val="8bTabletoprow"/>
    <w:autoRedefine/>
    <w:qFormat/>
    <w:rsid w:val="00F55A9E"/>
    <w:pPr>
      <w:spacing w:after="0" w:line="240" w:lineRule="auto"/>
    </w:pPr>
    <w:rPr>
      <w:rFonts w:ascii="Arial" w:hAnsi="Arial" w:cs="Times New Roman (Body CS)"/>
      <w:b/>
      <w:bCs/>
      <w:color w:val="000000" w:themeColor="text1"/>
      <w:kern w:val="0"/>
      <w:sz w:val="20"/>
      <w:szCs w:val="24"/>
      <w14:ligatures w14:val="none"/>
    </w:rPr>
  </w:style>
  <w:style w:type="paragraph" w:customStyle="1" w:styleId="8bTabletoprow">
    <w:name w:val="8b Table top row"/>
    <w:next w:val="8cTablebody"/>
    <w:autoRedefine/>
    <w:qFormat/>
    <w:rsid w:val="00F55A9E"/>
    <w:pPr>
      <w:spacing w:after="0" w:line="240" w:lineRule="auto"/>
    </w:pPr>
    <w:rPr>
      <w:rFonts w:ascii="Arial Narrow" w:hAnsi="Arial Narrow" w:cs="Times New Roman (Body CS)"/>
      <w:b/>
      <w:bCs/>
      <w:color w:val="000000" w:themeColor="text1"/>
      <w:kern w:val="0"/>
      <w:sz w:val="18"/>
      <w:szCs w:val="24"/>
      <w14:ligatures w14:val="none"/>
    </w:rPr>
  </w:style>
  <w:style w:type="paragraph" w:customStyle="1" w:styleId="8cTablebody">
    <w:name w:val="8c Table body"/>
    <w:autoRedefine/>
    <w:qFormat/>
    <w:rsid w:val="00F55A9E"/>
    <w:p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dTablebulletA">
    <w:name w:val="8d Table bullet A"/>
    <w:autoRedefine/>
    <w:qFormat/>
    <w:rsid w:val="00F55A9E"/>
    <w:pPr>
      <w:numPr>
        <w:numId w:val="13"/>
      </w:num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eTablebulletB">
    <w:name w:val="8e Table bullet B"/>
    <w:autoRedefine/>
    <w:qFormat/>
    <w:rsid w:val="00F55A9E"/>
    <w:pPr>
      <w:numPr>
        <w:numId w:val="14"/>
      </w:num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fTablenumbered">
    <w:name w:val="8f Table numbered"/>
    <w:autoRedefine/>
    <w:qFormat/>
    <w:rsid w:val="00F55A9E"/>
    <w:pPr>
      <w:numPr>
        <w:numId w:val="15"/>
      </w:numPr>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gTablecredit">
    <w:name w:val="8g Table credit"/>
    <w:autoRedefine/>
    <w:qFormat/>
    <w:rsid w:val="00F55A9E"/>
    <w:pPr>
      <w:spacing w:after="0" w:line="240" w:lineRule="auto"/>
    </w:pPr>
    <w:rPr>
      <w:rFonts w:ascii="Arial Narrow" w:hAnsi="Arial Narrow" w:cs="Times New Roman (Body CS)"/>
      <w:color w:val="404040" w:themeColor="text1" w:themeTint="BF"/>
      <w:kern w:val="0"/>
      <w:sz w:val="13"/>
      <w:szCs w:val="24"/>
      <w14:ligatures w14:val="none"/>
    </w:rPr>
  </w:style>
  <w:style w:type="paragraph" w:customStyle="1" w:styleId="9aReferenceshead">
    <w:name w:val="9a References head"/>
    <w:next w:val="9bReferencesbody"/>
    <w:autoRedefine/>
    <w:qFormat/>
    <w:rsid w:val="00F55A9E"/>
    <w:pPr>
      <w:spacing w:before="240" w:after="120" w:line="240" w:lineRule="auto"/>
    </w:pPr>
    <w:rPr>
      <w:rFonts w:ascii="Arial Narrow" w:hAnsi="Arial Narrow" w:cs="Times New Roman (Body CS)"/>
      <w:color w:val="941651"/>
      <w:kern w:val="0"/>
      <w:sz w:val="24"/>
      <w:szCs w:val="24"/>
      <w14:ligatures w14:val="none"/>
    </w:rPr>
  </w:style>
  <w:style w:type="paragraph" w:customStyle="1" w:styleId="8jBoxbulletA">
    <w:name w:val="8j Box bullet A"/>
    <w:autoRedefine/>
    <w:qFormat/>
    <w:rsid w:val="00F55A9E"/>
    <w:pPr>
      <w:numPr>
        <w:numId w:val="16"/>
      </w:num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8F7F6"/>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kBoxbulletB">
    <w:name w:val="8k Box bullet B"/>
    <w:autoRedefine/>
    <w:qFormat/>
    <w:rsid w:val="00F55A9E"/>
    <w:pPr>
      <w:numPr>
        <w:numId w:val="17"/>
      </w:num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8F7F6"/>
      <w:spacing w:after="0" w:line="240" w:lineRule="auto"/>
    </w:pPr>
    <w:rPr>
      <w:rFonts w:ascii="Arial Narrow" w:hAnsi="Arial Narrow" w:cs="Times New Roman (Body CS)"/>
      <w:color w:val="404040" w:themeColor="text1" w:themeTint="BF"/>
      <w:kern w:val="0"/>
      <w:sz w:val="18"/>
      <w:szCs w:val="24"/>
      <w14:ligatures w14:val="none"/>
    </w:rPr>
  </w:style>
  <w:style w:type="paragraph" w:customStyle="1" w:styleId="8mBoxsubhead">
    <w:name w:val="8m Box subhead"/>
    <w:next w:val="8iBoxbody"/>
    <w:autoRedefine/>
    <w:qFormat/>
    <w:rsid w:val="00F55A9E"/>
    <w:pPr>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F8F7F6"/>
      <w:spacing w:before="120" w:after="0" w:line="240" w:lineRule="auto"/>
    </w:pPr>
    <w:rPr>
      <w:rFonts w:ascii="Arial Narrow" w:hAnsi="Arial Narrow" w:cs="Times New Roman (Body CS)"/>
      <w:b/>
      <w:color w:val="000000" w:themeColor="text1"/>
      <w:kern w:val="0"/>
      <w:sz w:val="18"/>
      <w:szCs w:val="24"/>
      <w14:ligatures w14:val="none"/>
    </w:rPr>
  </w:style>
  <w:style w:type="table" w:customStyle="1" w:styleId="Style1">
    <w:name w:val="Style1"/>
    <w:basedOn w:val="PlainTable1"/>
    <w:uiPriority w:val="99"/>
    <w:rsid w:val="00F55A9E"/>
    <w:rPr>
      <w:rFonts w:ascii="Arial" w:hAnsi="Arial"/>
      <w:sz w:val="18"/>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Pr>
    <w:tcPr>
      <w:shd w:val="clear" w:color="auto" w:fill="auto"/>
    </w:tcPr>
    <w:tblStylePr w:type="firstRow">
      <w:rPr>
        <w:b/>
        <w:bCs/>
      </w:rPr>
      <w:tblPr/>
      <w:tcPr>
        <w:tcBorders>
          <w:bottom w:val="single" w:sz="6" w:space="0" w:color="008000"/>
          <w:tl2br w:val="none" w:sz="0" w:space="0" w:color="auto"/>
          <w:tr2bl w:val="none" w:sz="0" w:space="0" w:color="auto"/>
        </w:tcBorders>
      </w:tcPr>
    </w:tblStylePr>
    <w:tblStylePr w:type="lastRow">
      <w:rPr>
        <w:b/>
        <w:bCs/>
      </w:rPr>
      <w:tblPr/>
      <w:tcPr>
        <w:tcBorders>
          <w:top w:val="single" w:sz="6" w:space="0" w:color="008000"/>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8Standardtable">
    <w:name w:val="8 Standard table"/>
    <w:basedOn w:val="TableNormal"/>
    <w:uiPriority w:val="99"/>
    <w:rsid w:val="00F55A9E"/>
    <w:pPr>
      <w:adjustRightInd w:val="0"/>
      <w:spacing w:after="0" w:line="240" w:lineRule="auto"/>
    </w:pPr>
    <w:rPr>
      <w:rFonts w:ascii="Arial" w:hAnsi="Arial" w:cs="Times New Roman (Body CS)"/>
      <w:kern w:val="0"/>
      <w:sz w:val="18"/>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7" w:type="dxa"/>
        <w:left w:w="57" w:type="dxa"/>
        <w:bottom w:w="57" w:type="dxa"/>
        <w:right w:w="57" w:type="dxa"/>
      </w:tcMar>
    </w:tcPr>
    <w:tblStylePr w:type="firstRow">
      <w:rPr>
        <w:rFonts w:ascii="Arial" w:hAnsi="Arial"/>
        <w:b w:val="0"/>
        <w:bCs/>
        <w:i w:val="0"/>
        <w:sz w:val="20"/>
      </w:rPr>
      <w:tblPr/>
      <w:tcPr>
        <w:shd w:val="clear" w:color="auto" w:fill="D7B5BA"/>
      </w:tcPr>
    </w:tblStylePr>
    <w:tblStylePr w:type="lastRow">
      <w:rPr>
        <w:b/>
        <w:bCs/>
      </w:rPr>
      <w:tblPr/>
      <w:tcPr>
        <w:tcBorders>
          <w:top w:val="single" w:sz="6" w:space="0" w:color="008000"/>
          <w:tl2br w:val="none" w:sz="0" w:space="0" w:color="auto"/>
          <w:tr2bl w:val="none" w:sz="0" w:space="0" w:color="auto"/>
        </w:tcBorders>
      </w:tcPr>
    </w:tblStylePr>
    <w:tblStylePr w:type="firstCol">
      <w:rPr>
        <w:rFonts w:ascii="Arial" w:hAnsi="Arial"/>
        <w:b w:val="0"/>
        <w:bCs/>
        <w:i w:val="0"/>
        <w:sz w:val="18"/>
      </w:rPr>
    </w:tblStylePr>
    <w:tblStylePr w:type="lastCol">
      <w:rPr>
        <w:rFonts w:ascii="Arial" w:hAnsi="Arial"/>
        <w:b w:val="0"/>
        <w:bCs/>
        <w:i w:val="0"/>
        <w:sz w:val="18"/>
      </w:rPr>
    </w:tblStylePr>
    <w:tblStylePr w:type="band1Vert">
      <w:tblPr/>
      <w:tcPr>
        <w:shd w:val="clear" w:color="auto" w:fill="F2F2F2" w:themeFill="background1" w:themeFillShade="F2"/>
      </w:tcPr>
    </w:tblStylePr>
    <w:tblStylePr w:type="band1Horz">
      <w:rPr>
        <w:rFonts w:ascii="Arial" w:hAnsi="Arial"/>
        <w:b w:val="0"/>
        <w:i w:val="0"/>
        <w:sz w:val="18"/>
      </w:rPr>
      <w:tblPr/>
      <w:tcPr>
        <w:shd w:val="clear" w:color="auto" w:fill="F2F2F2" w:themeFill="background1" w:themeFillShade="F2"/>
      </w:tcPr>
    </w:tblStylePr>
    <w:tblStylePr w:type="band2Horz">
      <w:tblPr/>
      <w:tcPr>
        <w:shd w:val="clear" w:color="auto" w:fill="FBFAF9"/>
      </w:tcPr>
    </w:tblStylePr>
    <w:tblStylePr w:type="seCell">
      <w:rPr>
        <w:rFonts w:ascii="Arial" w:hAnsi="Arial"/>
        <w:b w:val="0"/>
        <w:i w:val="0"/>
        <w:sz w:val="18"/>
      </w:rPr>
    </w:tblStylePr>
    <w:tblStylePr w:type="swCell">
      <w:rPr>
        <w:rFonts w:ascii="Arial" w:hAnsi="Arial"/>
        <w:b w:val="0"/>
        <w:i w:val="0"/>
        <w:sz w:val="18"/>
      </w:rPr>
    </w:tblStylePr>
  </w:style>
  <w:style w:type="table" w:styleId="PlainTable1">
    <w:name w:val="Plain Table 1"/>
    <w:basedOn w:val="TableNormal"/>
    <w:uiPriority w:val="41"/>
    <w:rsid w:val="00F55A9E"/>
    <w:pPr>
      <w:spacing w:after="0" w:line="240" w:lineRule="auto"/>
    </w:pPr>
    <w:rPr>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55A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jKeypoints">
    <w:name w:val="1j Key points"/>
    <w:autoRedefine/>
    <w:qFormat/>
    <w:rsid w:val="00F55A9E"/>
    <w:pPr>
      <w:numPr>
        <w:numId w:val="19"/>
      </w:numPr>
      <w:spacing w:after="0" w:line="240" w:lineRule="auto"/>
    </w:pPr>
    <w:rPr>
      <w:rFonts w:ascii="Times New Roman" w:hAnsi="Times New Roman" w:cs="Times New Roman (Body CS)"/>
      <w:b/>
      <w:i/>
      <w:color w:val="404040" w:themeColor="text1" w:themeTint="BF"/>
      <w:kern w:val="0"/>
      <w:sz w:val="20"/>
      <w:szCs w:val="24"/>
      <w14:ligatures w14:val="none"/>
    </w:rPr>
  </w:style>
  <w:style w:type="paragraph" w:customStyle="1" w:styleId="1iKeypointshead">
    <w:name w:val="1i Key points head"/>
    <w:next w:val="1jKeypoints"/>
    <w:autoRedefine/>
    <w:qFormat/>
    <w:rsid w:val="00F55A9E"/>
    <w:pPr>
      <w:spacing w:before="120" w:after="0" w:line="240" w:lineRule="auto"/>
    </w:pPr>
    <w:rPr>
      <w:rFonts w:ascii="Times New Roman" w:hAnsi="Times New Roman" w:cs="Times New Roman (Body CS)"/>
      <w:b/>
      <w:color w:val="941651"/>
      <w:kern w:val="0"/>
      <w:sz w:val="24"/>
      <w:szCs w:val="24"/>
      <w14:ligatures w14:val="none"/>
    </w:rPr>
  </w:style>
  <w:style w:type="character" w:customStyle="1" w:styleId="3dAbstractsubheadcharacter">
    <w:name w:val="3d Abstract subhead character"/>
    <w:basedOn w:val="DefaultParagraphFont"/>
    <w:uiPriority w:val="1"/>
    <w:qFormat/>
    <w:rsid w:val="00F55A9E"/>
    <w:rPr>
      <w:rFonts w:ascii="Arial" w:hAnsi="Arial"/>
      <w:b/>
      <w:i w:val="0"/>
      <w:sz w:val="18"/>
    </w:rPr>
  </w:style>
  <w:style w:type="paragraph" w:customStyle="1" w:styleId="1eOpeningpointshead">
    <w:name w:val="1e Opening points head"/>
    <w:autoRedefine/>
    <w:qFormat/>
    <w:rsid w:val="00F55A9E"/>
    <w:pPr>
      <w:spacing w:before="240" w:after="0" w:line="240" w:lineRule="auto"/>
    </w:pPr>
    <w:rPr>
      <w:rFonts w:ascii="Arial" w:hAnsi="Arial" w:cs="Times New Roman (Body CS)"/>
      <w:b/>
      <w:color w:val="000000" w:themeColor="text1"/>
      <w:kern w:val="0"/>
      <w:sz w:val="20"/>
      <w:szCs w:val="24"/>
      <w14:ligatures w14:val="none"/>
    </w:rPr>
  </w:style>
  <w:style w:type="paragraph" w:customStyle="1" w:styleId="2iFurtherresourceshead">
    <w:name w:val="2i Further resources head"/>
    <w:next w:val="2jFurtherresourcesbody"/>
    <w:autoRedefine/>
    <w:qFormat/>
    <w:rsid w:val="00F55A9E"/>
    <w:pPr>
      <w:spacing w:before="120" w:after="0" w:line="240" w:lineRule="auto"/>
    </w:pPr>
    <w:rPr>
      <w:rFonts w:ascii="Arial Narrow" w:hAnsi="Arial Narrow" w:cs="Times New Roman (Body CS)"/>
      <w:caps/>
      <w:color w:val="941651"/>
      <w:kern w:val="0"/>
      <w:sz w:val="20"/>
      <w:szCs w:val="24"/>
      <w14:ligatures w14:val="none"/>
    </w:rPr>
  </w:style>
  <w:style w:type="paragraph" w:customStyle="1" w:styleId="2jFurtherresourcesbody">
    <w:name w:val="2j Further resources body"/>
    <w:next w:val="2kFurtherresourceswebsite"/>
    <w:autoRedefine/>
    <w:qFormat/>
    <w:rsid w:val="00F55A9E"/>
    <w:pPr>
      <w:spacing w:before="60" w:after="0" w:line="240" w:lineRule="auto"/>
    </w:pPr>
    <w:rPr>
      <w:rFonts w:ascii="Arial" w:hAnsi="Arial" w:cs="Times New Roman (Body CS)"/>
      <w:color w:val="595959" w:themeColor="text1" w:themeTint="A6"/>
      <w:kern w:val="0"/>
      <w:sz w:val="18"/>
      <w:szCs w:val="24"/>
      <w14:ligatures w14:val="none"/>
    </w:rPr>
  </w:style>
  <w:style w:type="paragraph" w:customStyle="1" w:styleId="2kFurtherresourceswebsite">
    <w:name w:val="2k Further resources website"/>
    <w:autoRedefine/>
    <w:qFormat/>
    <w:rsid w:val="00F55A9E"/>
    <w:pPr>
      <w:spacing w:after="0" w:line="240" w:lineRule="auto"/>
    </w:pPr>
    <w:rPr>
      <w:rFonts w:ascii="Arial" w:hAnsi="Arial" w:cs="Times New Roman (Body CS)"/>
      <w:b/>
      <w:color w:val="404040" w:themeColor="text1" w:themeTint="BF"/>
      <w:kern w:val="0"/>
      <w:sz w:val="18"/>
      <w:szCs w:val="24"/>
      <w14:ligatures w14:val="none"/>
    </w:rPr>
  </w:style>
  <w:style w:type="paragraph" w:customStyle="1" w:styleId="9cSAQTitle">
    <w:name w:val="9c SAQ Title"/>
    <w:next w:val="9dSAQStandfirst"/>
    <w:autoRedefine/>
    <w:qFormat/>
    <w:rsid w:val="00F55A9E"/>
    <w:pPr>
      <w:spacing w:after="120" w:line="240" w:lineRule="auto"/>
      <w:outlineLvl w:val="0"/>
    </w:pPr>
    <w:rPr>
      <w:rFonts w:ascii="Arial" w:hAnsi="Arial"/>
      <w:b/>
      <w:color w:val="000000" w:themeColor="text1"/>
      <w:kern w:val="0"/>
      <w:sz w:val="36"/>
      <w:szCs w:val="24"/>
      <w14:ligatures w14:val="none"/>
    </w:rPr>
  </w:style>
  <w:style w:type="paragraph" w:customStyle="1" w:styleId="9dSAQStandfirst">
    <w:name w:val="9d SAQ Standfirst"/>
    <w:next w:val="9eSAQQuestion"/>
    <w:autoRedefine/>
    <w:qFormat/>
    <w:rsid w:val="00F55A9E"/>
    <w:pPr>
      <w:spacing w:after="240" w:line="240" w:lineRule="auto"/>
      <w:outlineLvl w:val="0"/>
    </w:pPr>
    <w:rPr>
      <w:rFonts w:ascii="Arial" w:hAnsi="Arial" w:cs="Times New Roman (Body CS)"/>
      <w:caps/>
      <w:kern w:val="0"/>
      <w:sz w:val="20"/>
      <w:szCs w:val="24"/>
      <w14:ligatures w14:val="none"/>
    </w:rPr>
  </w:style>
  <w:style w:type="paragraph" w:customStyle="1" w:styleId="9eSAQQuestion">
    <w:name w:val="9e SAQ Question"/>
    <w:basedOn w:val="Normal"/>
    <w:next w:val="9fSAQAnswerA"/>
    <w:autoRedefine/>
    <w:qFormat/>
    <w:rsid w:val="00F55A9E"/>
    <w:pPr>
      <w:numPr>
        <w:numId w:val="24"/>
      </w:numPr>
      <w:spacing w:before="240" w:after="60"/>
    </w:pPr>
    <w:rPr>
      <w:rFonts w:ascii="Arial Narrow" w:hAnsi="Arial Narrow"/>
      <w:b/>
    </w:rPr>
  </w:style>
  <w:style w:type="paragraph" w:customStyle="1" w:styleId="9fSAQAnswerA">
    <w:name w:val="9f SAQ Answer A"/>
    <w:basedOn w:val="Normal"/>
    <w:next w:val="9gSAQAnswerB"/>
    <w:autoRedefine/>
    <w:qFormat/>
    <w:rsid w:val="00F55A9E"/>
    <w:pPr>
      <w:numPr>
        <w:numId w:val="20"/>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hd w:val="clear" w:color="auto" w:fill="F4E8EA"/>
      <w:tabs>
        <w:tab w:val="clear" w:pos="284"/>
        <w:tab w:val="right" w:pos="9072"/>
      </w:tabs>
      <w:spacing w:after="60"/>
      <w:outlineLvl w:val="0"/>
    </w:pPr>
    <w:rPr>
      <w:rFonts w:ascii="Arial Narrow" w:hAnsi="Arial Narrow"/>
      <w:sz w:val="20"/>
    </w:rPr>
  </w:style>
  <w:style w:type="paragraph" w:customStyle="1" w:styleId="StandfirstHeaders">
    <w:name w:val="Standfirst (Headers)"/>
    <w:basedOn w:val="Normal"/>
    <w:uiPriority w:val="99"/>
    <w:rsid w:val="00F55A9E"/>
    <w:pPr>
      <w:autoSpaceDE w:val="0"/>
      <w:autoSpaceDN w:val="0"/>
      <w:adjustRightInd w:val="0"/>
      <w:spacing w:before="57" w:line="200" w:lineRule="atLeast"/>
      <w:textAlignment w:val="center"/>
    </w:pPr>
    <w:rPr>
      <w:rFonts w:ascii="EuclidFlexLight" w:hAnsi="EuclidFlexLight" w:cs="EuclidFlexLight"/>
      <w:caps/>
      <w:color w:val="000000"/>
      <w:sz w:val="20"/>
      <w:szCs w:val="20"/>
    </w:rPr>
  </w:style>
  <w:style w:type="paragraph" w:customStyle="1" w:styleId="9gSAQAnswerB">
    <w:name w:val="9g SAQ Answer B"/>
    <w:basedOn w:val="9fSAQAnswerA"/>
    <w:next w:val="9hSAQAnswerC"/>
    <w:autoRedefine/>
    <w:qFormat/>
    <w:rsid w:val="00F55A9E"/>
    <w:pPr>
      <w:numPr>
        <w:numId w:val="21"/>
      </w:numPr>
      <w:pBdr>
        <w:top w:val="single" w:sz="4" w:space="0" w:color="FFFFFF" w:themeColor="background1"/>
        <w:bottom w:val="single" w:sz="4" w:space="0" w:color="FFFFFF" w:themeColor="background1"/>
      </w:pBdr>
      <w:shd w:val="clear" w:color="auto" w:fill="FFFFFF" w:themeFill="background1"/>
    </w:pPr>
  </w:style>
  <w:style w:type="paragraph" w:customStyle="1" w:styleId="9hSAQAnswerC">
    <w:name w:val="9h SAQ Answer C"/>
    <w:basedOn w:val="9gSAQAnswerB"/>
    <w:next w:val="9iSAQAnswerD"/>
    <w:autoRedefine/>
    <w:qFormat/>
    <w:rsid w:val="00F55A9E"/>
    <w:pPr>
      <w:numPr>
        <w:numId w:val="22"/>
      </w:numPr>
      <w:pBdr>
        <w:top w:val="single" w:sz="4" w:space="1" w:color="FFFFFF" w:themeColor="background1"/>
        <w:bottom w:val="single" w:sz="4" w:space="1" w:color="FFFFFF" w:themeColor="background1"/>
      </w:pBdr>
      <w:shd w:val="clear" w:color="auto" w:fill="F4E8EA"/>
    </w:pPr>
  </w:style>
  <w:style w:type="paragraph" w:customStyle="1" w:styleId="9iSAQAnswerD">
    <w:name w:val="9i SAQ Answer D"/>
    <w:basedOn w:val="9hSAQAnswerC"/>
    <w:next w:val="9eSAQQuestion"/>
    <w:autoRedefine/>
    <w:qFormat/>
    <w:rsid w:val="00F55A9E"/>
    <w:pPr>
      <w:numPr>
        <w:numId w:val="23"/>
      </w:numPr>
      <w:pBdr>
        <w:top w:val="single" w:sz="4" w:space="0" w:color="FFFFFF" w:themeColor="background1"/>
        <w:bottom w:val="single" w:sz="4" w:space="0" w:color="FFFFFF" w:themeColor="background1"/>
      </w:pBdr>
      <w:shd w:val="clear" w:color="auto" w:fill="FFFFFF" w:themeFill="background1"/>
    </w:pPr>
  </w:style>
  <w:style w:type="paragraph" w:customStyle="1" w:styleId="9jSAQMargin1">
    <w:name w:val="9j SAQ Margin 1"/>
    <w:next w:val="9kSAQMargin2"/>
    <w:autoRedefine/>
    <w:qFormat/>
    <w:rsid w:val="00F55A9E"/>
    <w:pPr>
      <w:spacing w:before="120" w:after="120" w:line="240" w:lineRule="auto"/>
    </w:pPr>
    <w:rPr>
      <w:rFonts w:ascii="Arial Narrow" w:hAnsi="Arial Narrow"/>
      <w:kern w:val="0"/>
      <w:sz w:val="20"/>
      <w:szCs w:val="24"/>
      <w14:ligatures w14:val="none"/>
    </w:rPr>
  </w:style>
  <w:style w:type="paragraph" w:customStyle="1" w:styleId="9kSAQMargin2">
    <w:name w:val="9k SAQ Margin 2"/>
    <w:next w:val="9lSAQMarginanswers"/>
    <w:autoRedefine/>
    <w:qFormat/>
    <w:rsid w:val="00F55A9E"/>
    <w:pPr>
      <w:spacing w:before="120" w:after="120" w:line="240" w:lineRule="auto"/>
    </w:pPr>
    <w:rPr>
      <w:rFonts w:ascii="Arial Narrow" w:hAnsi="Arial Narrow"/>
      <w:color w:val="941651"/>
      <w:kern w:val="0"/>
      <w:sz w:val="20"/>
      <w:szCs w:val="24"/>
      <w14:ligatures w14:val="none"/>
    </w:rPr>
  </w:style>
  <w:style w:type="paragraph" w:customStyle="1" w:styleId="6iCasestudysubhead">
    <w:name w:val="6i Case study subhead"/>
    <w:next w:val="6gCasestudybody"/>
    <w:autoRedefine/>
    <w:qFormat/>
    <w:rsid w:val="00F55A9E"/>
    <w:pPr>
      <w:spacing w:before="120" w:after="0" w:line="240" w:lineRule="auto"/>
    </w:pPr>
    <w:rPr>
      <w:rFonts w:ascii="Arial" w:hAnsi="Arial"/>
      <w:b/>
      <w:color w:val="941651"/>
      <w:kern w:val="0"/>
      <w:sz w:val="18"/>
      <w:szCs w:val="24"/>
      <w14:ligatures w14:val="none"/>
    </w:rPr>
  </w:style>
  <w:style w:type="paragraph" w:customStyle="1" w:styleId="9lSAQMarginanswers">
    <w:name w:val="9l SAQ Margin answers"/>
    <w:next w:val="9jSAQMargin1"/>
    <w:autoRedefine/>
    <w:qFormat/>
    <w:rsid w:val="00F55A9E"/>
    <w:pPr>
      <w:spacing w:before="120" w:after="120" w:line="240" w:lineRule="auto"/>
    </w:pPr>
    <w:rPr>
      <w:rFonts w:ascii="Arial Narrow" w:hAnsi="Arial Narrow"/>
      <w:i/>
      <w:color w:val="941651"/>
      <w:kern w:val="0"/>
      <w:sz w:val="20"/>
      <w:szCs w:val="24"/>
      <w14:ligatures w14:val="none"/>
    </w:rPr>
  </w:style>
  <w:style w:type="character" w:styleId="UnresolvedMention">
    <w:name w:val="Unresolved Mention"/>
    <w:basedOn w:val="DefaultParagraphFont"/>
    <w:uiPriority w:val="99"/>
    <w:semiHidden/>
    <w:unhideWhenUsed/>
    <w:rsid w:val="00D5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4591">
      <w:bodyDiv w:val="1"/>
      <w:marLeft w:val="0"/>
      <w:marRight w:val="0"/>
      <w:marTop w:val="0"/>
      <w:marBottom w:val="0"/>
      <w:divBdr>
        <w:top w:val="none" w:sz="0" w:space="0" w:color="auto"/>
        <w:left w:val="none" w:sz="0" w:space="0" w:color="auto"/>
        <w:bottom w:val="none" w:sz="0" w:space="0" w:color="auto"/>
        <w:right w:val="none" w:sz="0" w:space="0" w:color="auto"/>
      </w:divBdr>
    </w:div>
    <w:div w:id="102698388">
      <w:bodyDiv w:val="1"/>
      <w:marLeft w:val="0"/>
      <w:marRight w:val="0"/>
      <w:marTop w:val="0"/>
      <w:marBottom w:val="0"/>
      <w:divBdr>
        <w:top w:val="none" w:sz="0" w:space="0" w:color="auto"/>
        <w:left w:val="none" w:sz="0" w:space="0" w:color="auto"/>
        <w:bottom w:val="none" w:sz="0" w:space="0" w:color="auto"/>
        <w:right w:val="none" w:sz="0" w:space="0" w:color="auto"/>
      </w:divBdr>
    </w:div>
    <w:div w:id="106658519">
      <w:bodyDiv w:val="1"/>
      <w:marLeft w:val="0"/>
      <w:marRight w:val="0"/>
      <w:marTop w:val="0"/>
      <w:marBottom w:val="0"/>
      <w:divBdr>
        <w:top w:val="none" w:sz="0" w:space="0" w:color="auto"/>
        <w:left w:val="none" w:sz="0" w:space="0" w:color="auto"/>
        <w:bottom w:val="none" w:sz="0" w:space="0" w:color="auto"/>
        <w:right w:val="none" w:sz="0" w:space="0" w:color="auto"/>
      </w:divBdr>
    </w:div>
    <w:div w:id="160396104">
      <w:bodyDiv w:val="1"/>
      <w:marLeft w:val="0"/>
      <w:marRight w:val="0"/>
      <w:marTop w:val="0"/>
      <w:marBottom w:val="0"/>
      <w:divBdr>
        <w:top w:val="none" w:sz="0" w:space="0" w:color="auto"/>
        <w:left w:val="none" w:sz="0" w:space="0" w:color="auto"/>
        <w:bottom w:val="none" w:sz="0" w:space="0" w:color="auto"/>
        <w:right w:val="none" w:sz="0" w:space="0" w:color="auto"/>
      </w:divBdr>
    </w:div>
    <w:div w:id="161894497">
      <w:bodyDiv w:val="1"/>
      <w:marLeft w:val="0"/>
      <w:marRight w:val="0"/>
      <w:marTop w:val="0"/>
      <w:marBottom w:val="0"/>
      <w:divBdr>
        <w:top w:val="none" w:sz="0" w:space="0" w:color="auto"/>
        <w:left w:val="none" w:sz="0" w:space="0" w:color="auto"/>
        <w:bottom w:val="none" w:sz="0" w:space="0" w:color="auto"/>
        <w:right w:val="none" w:sz="0" w:space="0" w:color="auto"/>
      </w:divBdr>
      <w:divsChild>
        <w:div w:id="1465541509">
          <w:marLeft w:val="418"/>
          <w:marRight w:val="0"/>
          <w:marTop w:val="53"/>
          <w:marBottom w:val="0"/>
          <w:divBdr>
            <w:top w:val="none" w:sz="0" w:space="0" w:color="auto"/>
            <w:left w:val="none" w:sz="0" w:space="0" w:color="auto"/>
            <w:bottom w:val="none" w:sz="0" w:space="0" w:color="auto"/>
            <w:right w:val="none" w:sz="0" w:space="0" w:color="auto"/>
          </w:divBdr>
        </w:div>
      </w:divsChild>
    </w:div>
    <w:div w:id="257062247">
      <w:bodyDiv w:val="1"/>
      <w:marLeft w:val="0"/>
      <w:marRight w:val="0"/>
      <w:marTop w:val="0"/>
      <w:marBottom w:val="0"/>
      <w:divBdr>
        <w:top w:val="none" w:sz="0" w:space="0" w:color="auto"/>
        <w:left w:val="none" w:sz="0" w:space="0" w:color="auto"/>
        <w:bottom w:val="none" w:sz="0" w:space="0" w:color="auto"/>
        <w:right w:val="none" w:sz="0" w:space="0" w:color="auto"/>
      </w:divBdr>
    </w:div>
    <w:div w:id="281882065">
      <w:bodyDiv w:val="1"/>
      <w:marLeft w:val="0"/>
      <w:marRight w:val="0"/>
      <w:marTop w:val="0"/>
      <w:marBottom w:val="0"/>
      <w:divBdr>
        <w:top w:val="none" w:sz="0" w:space="0" w:color="auto"/>
        <w:left w:val="none" w:sz="0" w:space="0" w:color="auto"/>
        <w:bottom w:val="none" w:sz="0" w:space="0" w:color="auto"/>
        <w:right w:val="none" w:sz="0" w:space="0" w:color="auto"/>
      </w:divBdr>
    </w:div>
    <w:div w:id="294214395">
      <w:bodyDiv w:val="1"/>
      <w:marLeft w:val="0"/>
      <w:marRight w:val="0"/>
      <w:marTop w:val="0"/>
      <w:marBottom w:val="0"/>
      <w:divBdr>
        <w:top w:val="none" w:sz="0" w:space="0" w:color="auto"/>
        <w:left w:val="none" w:sz="0" w:space="0" w:color="auto"/>
        <w:bottom w:val="none" w:sz="0" w:space="0" w:color="auto"/>
        <w:right w:val="none" w:sz="0" w:space="0" w:color="auto"/>
      </w:divBdr>
    </w:div>
    <w:div w:id="345713520">
      <w:bodyDiv w:val="1"/>
      <w:marLeft w:val="0"/>
      <w:marRight w:val="0"/>
      <w:marTop w:val="0"/>
      <w:marBottom w:val="0"/>
      <w:divBdr>
        <w:top w:val="none" w:sz="0" w:space="0" w:color="auto"/>
        <w:left w:val="none" w:sz="0" w:space="0" w:color="auto"/>
        <w:bottom w:val="none" w:sz="0" w:space="0" w:color="auto"/>
        <w:right w:val="none" w:sz="0" w:space="0" w:color="auto"/>
      </w:divBdr>
    </w:div>
    <w:div w:id="362708790">
      <w:bodyDiv w:val="1"/>
      <w:marLeft w:val="0"/>
      <w:marRight w:val="0"/>
      <w:marTop w:val="0"/>
      <w:marBottom w:val="0"/>
      <w:divBdr>
        <w:top w:val="none" w:sz="0" w:space="0" w:color="auto"/>
        <w:left w:val="none" w:sz="0" w:space="0" w:color="auto"/>
        <w:bottom w:val="none" w:sz="0" w:space="0" w:color="auto"/>
        <w:right w:val="none" w:sz="0" w:space="0" w:color="auto"/>
      </w:divBdr>
    </w:div>
    <w:div w:id="393427244">
      <w:bodyDiv w:val="1"/>
      <w:marLeft w:val="0"/>
      <w:marRight w:val="0"/>
      <w:marTop w:val="0"/>
      <w:marBottom w:val="0"/>
      <w:divBdr>
        <w:top w:val="none" w:sz="0" w:space="0" w:color="auto"/>
        <w:left w:val="none" w:sz="0" w:space="0" w:color="auto"/>
        <w:bottom w:val="none" w:sz="0" w:space="0" w:color="auto"/>
        <w:right w:val="none" w:sz="0" w:space="0" w:color="auto"/>
      </w:divBdr>
    </w:div>
    <w:div w:id="395787853">
      <w:bodyDiv w:val="1"/>
      <w:marLeft w:val="0"/>
      <w:marRight w:val="0"/>
      <w:marTop w:val="0"/>
      <w:marBottom w:val="0"/>
      <w:divBdr>
        <w:top w:val="none" w:sz="0" w:space="0" w:color="auto"/>
        <w:left w:val="none" w:sz="0" w:space="0" w:color="auto"/>
        <w:bottom w:val="none" w:sz="0" w:space="0" w:color="auto"/>
        <w:right w:val="none" w:sz="0" w:space="0" w:color="auto"/>
      </w:divBdr>
      <w:divsChild>
        <w:div w:id="268246275">
          <w:marLeft w:val="0"/>
          <w:marRight w:val="0"/>
          <w:marTop w:val="0"/>
          <w:marBottom w:val="0"/>
          <w:divBdr>
            <w:top w:val="none" w:sz="0" w:space="0" w:color="auto"/>
            <w:left w:val="none" w:sz="0" w:space="0" w:color="auto"/>
            <w:bottom w:val="none" w:sz="0" w:space="0" w:color="auto"/>
            <w:right w:val="none" w:sz="0" w:space="0" w:color="auto"/>
          </w:divBdr>
          <w:divsChild>
            <w:div w:id="680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5627">
      <w:bodyDiv w:val="1"/>
      <w:marLeft w:val="0"/>
      <w:marRight w:val="0"/>
      <w:marTop w:val="0"/>
      <w:marBottom w:val="0"/>
      <w:divBdr>
        <w:top w:val="none" w:sz="0" w:space="0" w:color="auto"/>
        <w:left w:val="none" w:sz="0" w:space="0" w:color="auto"/>
        <w:bottom w:val="none" w:sz="0" w:space="0" w:color="auto"/>
        <w:right w:val="none" w:sz="0" w:space="0" w:color="auto"/>
      </w:divBdr>
    </w:div>
    <w:div w:id="411976061">
      <w:bodyDiv w:val="1"/>
      <w:marLeft w:val="0"/>
      <w:marRight w:val="0"/>
      <w:marTop w:val="0"/>
      <w:marBottom w:val="0"/>
      <w:divBdr>
        <w:top w:val="none" w:sz="0" w:space="0" w:color="auto"/>
        <w:left w:val="none" w:sz="0" w:space="0" w:color="auto"/>
        <w:bottom w:val="none" w:sz="0" w:space="0" w:color="auto"/>
        <w:right w:val="none" w:sz="0" w:space="0" w:color="auto"/>
      </w:divBdr>
      <w:divsChild>
        <w:div w:id="1554657442">
          <w:marLeft w:val="0"/>
          <w:marRight w:val="0"/>
          <w:marTop w:val="0"/>
          <w:marBottom w:val="0"/>
          <w:divBdr>
            <w:top w:val="none" w:sz="0" w:space="0" w:color="auto"/>
            <w:left w:val="none" w:sz="0" w:space="0" w:color="auto"/>
            <w:bottom w:val="none" w:sz="0" w:space="0" w:color="auto"/>
            <w:right w:val="none" w:sz="0" w:space="0" w:color="auto"/>
          </w:divBdr>
        </w:div>
        <w:div w:id="1506238461">
          <w:marLeft w:val="0"/>
          <w:marRight w:val="0"/>
          <w:marTop w:val="0"/>
          <w:marBottom w:val="0"/>
          <w:divBdr>
            <w:top w:val="none" w:sz="0" w:space="0" w:color="auto"/>
            <w:left w:val="none" w:sz="0" w:space="0" w:color="auto"/>
            <w:bottom w:val="none" w:sz="0" w:space="0" w:color="auto"/>
            <w:right w:val="none" w:sz="0" w:space="0" w:color="auto"/>
          </w:divBdr>
        </w:div>
        <w:div w:id="566377897">
          <w:marLeft w:val="0"/>
          <w:marRight w:val="0"/>
          <w:marTop w:val="0"/>
          <w:marBottom w:val="0"/>
          <w:divBdr>
            <w:top w:val="none" w:sz="0" w:space="0" w:color="auto"/>
            <w:left w:val="none" w:sz="0" w:space="0" w:color="auto"/>
            <w:bottom w:val="none" w:sz="0" w:space="0" w:color="auto"/>
            <w:right w:val="none" w:sz="0" w:space="0" w:color="auto"/>
          </w:divBdr>
        </w:div>
      </w:divsChild>
    </w:div>
    <w:div w:id="423189145">
      <w:bodyDiv w:val="1"/>
      <w:marLeft w:val="0"/>
      <w:marRight w:val="0"/>
      <w:marTop w:val="0"/>
      <w:marBottom w:val="0"/>
      <w:divBdr>
        <w:top w:val="none" w:sz="0" w:space="0" w:color="auto"/>
        <w:left w:val="none" w:sz="0" w:space="0" w:color="auto"/>
        <w:bottom w:val="none" w:sz="0" w:space="0" w:color="auto"/>
        <w:right w:val="none" w:sz="0" w:space="0" w:color="auto"/>
      </w:divBdr>
      <w:divsChild>
        <w:div w:id="13577270">
          <w:marLeft w:val="418"/>
          <w:marRight w:val="0"/>
          <w:marTop w:val="53"/>
          <w:marBottom w:val="0"/>
          <w:divBdr>
            <w:top w:val="none" w:sz="0" w:space="0" w:color="auto"/>
            <w:left w:val="none" w:sz="0" w:space="0" w:color="auto"/>
            <w:bottom w:val="none" w:sz="0" w:space="0" w:color="auto"/>
            <w:right w:val="none" w:sz="0" w:space="0" w:color="auto"/>
          </w:divBdr>
        </w:div>
      </w:divsChild>
    </w:div>
    <w:div w:id="514734581">
      <w:bodyDiv w:val="1"/>
      <w:marLeft w:val="0"/>
      <w:marRight w:val="0"/>
      <w:marTop w:val="0"/>
      <w:marBottom w:val="0"/>
      <w:divBdr>
        <w:top w:val="none" w:sz="0" w:space="0" w:color="auto"/>
        <w:left w:val="none" w:sz="0" w:space="0" w:color="auto"/>
        <w:bottom w:val="none" w:sz="0" w:space="0" w:color="auto"/>
        <w:right w:val="none" w:sz="0" w:space="0" w:color="auto"/>
      </w:divBdr>
      <w:divsChild>
        <w:div w:id="1667634375">
          <w:marLeft w:val="0"/>
          <w:marRight w:val="0"/>
          <w:marTop w:val="0"/>
          <w:marBottom w:val="0"/>
          <w:divBdr>
            <w:top w:val="none" w:sz="0" w:space="0" w:color="auto"/>
            <w:left w:val="none" w:sz="0" w:space="0" w:color="auto"/>
            <w:bottom w:val="none" w:sz="0" w:space="0" w:color="auto"/>
            <w:right w:val="none" w:sz="0" w:space="0" w:color="auto"/>
          </w:divBdr>
          <w:divsChild>
            <w:div w:id="2125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1054">
      <w:bodyDiv w:val="1"/>
      <w:marLeft w:val="0"/>
      <w:marRight w:val="0"/>
      <w:marTop w:val="0"/>
      <w:marBottom w:val="0"/>
      <w:divBdr>
        <w:top w:val="none" w:sz="0" w:space="0" w:color="auto"/>
        <w:left w:val="none" w:sz="0" w:space="0" w:color="auto"/>
        <w:bottom w:val="none" w:sz="0" w:space="0" w:color="auto"/>
        <w:right w:val="none" w:sz="0" w:space="0" w:color="auto"/>
      </w:divBdr>
    </w:div>
    <w:div w:id="533344819">
      <w:bodyDiv w:val="1"/>
      <w:marLeft w:val="0"/>
      <w:marRight w:val="0"/>
      <w:marTop w:val="0"/>
      <w:marBottom w:val="0"/>
      <w:divBdr>
        <w:top w:val="none" w:sz="0" w:space="0" w:color="auto"/>
        <w:left w:val="none" w:sz="0" w:space="0" w:color="auto"/>
        <w:bottom w:val="none" w:sz="0" w:space="0" w:color="auto"/>
        <w:right w:val="none" w:sz="0" w:space="0" w:color="auto"/>
      </w:divBdr>
    </w:div>
    <w:div w:id="572466822">
      <w:bodyDiv w:val="1"/>
      <w:marLeft w:val="0"/>
      <w:marRight w:val="0"/>
      <w:marTop w:val="0"/>
      <w:marBottom w:val="0"/>
      <w:divBdr>
        <w:top w:val="none" w:sz="0" w:space="0" w:color="auto"/>
        <w:left w:val="none" w:sz="0" w:space="0" w:color="auto"/>
        <w:bottom w:val="none" w:sz="0" w:space="0" w:color="auto"/>
        <w:right w:val="none" w:sz="0" w:space="0" w:color="auto"/>
      </w:divBdr>
    </w:div>
    <w:div w:id="592054261">
      <w:bodyDiv w:val="1"/>
      <w:marLeft w:val="0"/>
      <w:marRight w:val="0"/>
      <w:marTop w:val="0"/>
      <w:marBottom w:val="0"/>
      <w:divBdr>
        <w:top w:val="none" w:sz="0" w:space="0" w:color="auto"/>
        <w:left w:val="none" w:sz="0" w:space="0" w:color="auto"/>
        <w:bottom w:val="none" w:sz="0" w:space="0" w:color="auto"/>
        <w:right w:val="none" w:sz="0" w:space="0" w:color="auto"/>
      </w:divBdr>
    </w:div>
    <w:div w:id="598488267">
      <w:bodyDiv w:val="1"/>
      <w:marLeft w:val="0"/>
      <w:marRight w:val="0"/>
      <w:marTop w:val="0"/>
      <w:marBottom w:val="0"/>
      <w:divBdr>
        <w:top w:val="none" w:sz="0" w:space="0" w:color="auto"/>
        <w:left w:val="none" w:sz="0" w:space="0" w:color="auto"/>
        <w:bottom w:val="none" w:sz="0" w:space="0" w:color="auto"/>
        <w:right w:val="none" w:sz="0" w:space="0" w:color="auto"/>
      </w:divBdr>
    </w:div>
    <w:div w:id="610167006">
      <w:bodyDiv w:val="1"/>
      <w:marLeft w:val="0"/>
      <w:marRight w:val="0"/>
      <w:marTop w:val="0"/>
      <w:marBottom w:val="0"/>
      <w:divBdr>
        <w:top w:val="none" w:sz="0" w:space="0" w:color="auto"/>
        <w:left w:val="none" w:sz="0" w:space="0" w:color="auto"/>
        <w:bottom w:val="none" w:sz="0" w:space="0" w:color="auto"/>
        <w:right w:val="none" w:sz="0" w:space="0" w:color="auto"/>
      </w:divBdr>
      <w:divsChild>
        <w:div w:id="1742751483">
          <w:marLeft w:val="418"/>
          <w:marRight w:val="0"/>
          <w:marTop w:val="53"/>
          <w:marBottom w:val="0"/>
          <w:divBdr>
            <w:top w:val="none" w:sz="0" w:space="0" w:color="auto"/>
            <w:left w:val="none" w:sz="0" w:space="0" w:color="auto"/>
            <w:bottom w:val="none" w:sz="0" w:space="0" w:color="auto"/>
            <w:right w:val="none" w:sz="0" w:space="0" w:color="auto"/>
          </w:divBdr>
        </w:div>
      </w:divsChild>
    </w:div>
    <w:div w:id="709690111">
      <w:bodyDiv w:val="1"/>
      <w:marLeft w:val="0"/>
      <w:marRight w:val="0"/>
      <w:marTop w:val="0"/>
      <w:marBottom w:val="0"/>
      <w:divBdr>
        <w:top w:val="none" w:sz="0" w:space="0" w:color="auto"/>
        <w:left w:val="none" w:sz="0" w:space="0" w:color="auto"/>
        <w:bottom w:val="none" w:sz="0" w:space="0" w:color="auto"/>
        <w:right w:val="none" w:sz="0" w:space="0" w:color="auto"/>
      </w:divBdr>
    </w:div>
    <w:div w:id="713039547">
      <w:bodyDiv w:val="1"/>
      <w:marLeft w:val="0"/>
      <w:marRight w:val="0"/>
      <w:marTop w:val="0"/>
      <w:marBottom w:val="0"/>
      <w:divBdr>
        <w:top w:val="none" w:sz="0" w:space="0" w:color="auto"/>
        <w:left w:val="none" w:sz="0" w:space="0" w:color="auto"/>
        <w:bottom w:val="none" w:sz="0" w:space="0" w:color="auto"/>
        <w:right w:val="none" w:sz="0" w:space="0" w:color="auto"/>
      </w:divBdr>
    </w:div>
    <w:div w:id="749501618">
      <w:bodyDiv w:val="1"/>
      <w:marLeft w:val="0"/>
      <w:marRight w:val="0"/>
      <w:marTop w:val="0"/>
      <w:marBottom w:val="0"/>
      <w:divBdr>
        <w:top w:val="none" w:sz="0" w:space="0" w:color="auto"/>
        <w:left w:val="none" w:sz="0" w:space="0" w:color="auto"/>
        <w:bottom w:val="none" w:sz="0" w:space="0" w:color="auto"/>
        <w:right w:val="none" w:sz="0" w:space="0" w:color="auto"/>
      </w:divBdr>
    </w:div>
    <w:div w:id="771173340">
      <w:bodyDiv w:val="1"/>
      <w:marLeft w:val="0"/>
      <w:marRight w:val="0"/>
      <w:marTop w:val="0"/>
      <w:marBottom w:val="0"/>
      <w:divBdr>
        <w:top w:val="none" w:sz="0" w:space="0" w:color="auto"/>
        <w:left w:val="none" w:sz="0" w:space="0" w:color="auto"/>
        <w:bottom w:val="none" w:sz="0" w:space="0" w:color="auto"/>
        <w:right w:val="none" w:sz="0" w:space="0" w:color="auto"/>
      </w:divBdr>
    </w:div>
    <w:div w:id="781148490">
      <w:bodyDiv w:val="1"/>
      <w:marLeft w:val="0"/>
      <w:marRight w:val="0"/>
      <w:marTop w:val="0"/>
      <w:marBottom w:val="0"/>
      <w:divBdr>
        <w:top w:val="none" w:sz="0" w:space="0" w:color="auto"/>
        <w:left w:val="none" w:sz="0" w:space="0" w:color="auto"/>
        <w:bottom w:val="none" w:sz="0" w:space="0" w:color="auto"/>
        <w:right w:val="none" w:sz="0" w:space="0" w:color="auto"/>
      </w:divBdr>
      <w:divsChild>
        <w:div w:id="1079521895">
          <w:marLeft w:val="0"/>
          <w:marRight w:val="0"/>
          <w:marTop w:val="0"/>
          <w:marBottom w:val="0"/>
          <w:divBdr>
            <w:top w:val="none" w:sz="0" w:space="0" w:color="auto"/>
            <w:left w:val="none" w:sz="0" w:space="0" w:color="auto"/>
            <w:bottom w:val="none" w:sz="0" w:space="0" w:color="auto"/>
            <w:right w:val="none" w:sz="0" w:space="0" w:color="auto"/>
          </w:divBdr>
        </w:div>
      </w:divsChild>
    </w:div>
    <w:div w:id="783311706">
      <w:bodyDiv w:val="1"/>
      <w:marLeft w:val="0"/>
      <w:marRight w:val="0"/>
      <w:marTop w:val="0"/>
      <w:marBottom w:val="0"/>
      <w:divBdr>
        <w:top w:val="none" w:sz="0" w:space="0" w:color="auto"/>
        <w:left w:val="none" w:sz="0" w:space="0" w:color="auto"/>
        <w:bottom w:val="none" w:sz="0" w:space="0" w:color="auto"/>
        <w:right w:val="none" w:sz="0" w:space="0" w:color="auto"/>
      </w:divBdr>
    </w:div>
    <w:div w:id="789133729">
      <w:bodyDiv w:val="1"/>
      <w:marLeft w:val="0"/>
      <w:marRight w:val="0"/>
      <w:marTop w:val="0"/>
      <w:marBottom w:val="0"/>
      <w:divBdr>
        <w:top w:val="none" w:sz="0" w:space="0" w:color="auto"/>
        <w:left w:val="none" w:sz="0" w:space="0" w:color="auto"/>
        <w:bottom w:val="none" w:sz="0" w:space="0" w:color="auto"/>
        <w:right w:val="none" w:sz="0" w:space="0" w:color="auto"/>
      </w:divBdr>
      <w:divsChild>
        <w:div w:id="2021851434">
          <w:marLeft w:val="446"/>
          <w:marRight w:val="0"/>
          <w:marTop w:val="86"/>
          <w:marBottom w:val="0"/>
          <w:divBdr>
            <w:top w:val="none" w:sz="0" w:space="0" w:color="auto"/>
            <w:left w:val="none" w:sz="0" w:space="0" w:color="auto"/>
            <w:bottom w:val="none" w:sz="0" w:space="0" w:color="auto"/>
            <w:right w:val="none" w:sz="0" w:space="0" w:color="auto"/>
          </w:divBdr>
        </w:div>
      </w:divsChild>
    </w:div>
    <w:div w:id="809980134">
      <w:bodyDiv w:val="1"/>
      <w:marLeft w:val="0"/>
      <w:marRight w:val="0"/>
      <w:marTop w:val="0"/>
      <w:marBottom w:val="0"/>
      <w:divBdr>
        <w:top w:val="none" w:sz="0" w:space="0" w:color="auto"/>
        <w:left w:val="none" w:sz="0" w:space="0" w:color="auto"/>
        <w:bottom w:val="none" w:sz="0" w:space="0" w:color="auto"/>
        <w:right w:val="none" w:sz="0" w:space="0" w:color="auto"/>
      </w:divBdr>
    </w:div>
    <w:div w:id="823739714">
      <w:bodyDiv w:val="1"/>
      <w:marLeft w:val="0"/>
      <w:marRight w:val="0"/>
      <w:marTop w:val="0"/>
      <w:marBottom w:val="0"/>
      <w:divBdr>
        <w:top w:val="none" w:sz="0" w:space="0" w:color="auto"/>
        <w:left w:val="none" w:sz="0" w:space="0" w:color="auto"/>
        <w:bottom w:val="none" w:sz="0" w:space="0" w:color="auto"/>
        <w:right w:val="none" w:sz="0" w:space="0" w:color="auto"/>
      </w:divBdr>
    </w:div>
    <w:div w:id="865630914">
      <w:bodyDiv w:val="1"/>
      <w:marLeft w:val="0"/>
      <w:marRight w:val="0"/>
      <w:marTop w:val="0"/>
      <w:marBottom w:val="0"/>
      <w:divBdr>
        <w:top w:val="none" w:sz="0" w:space="0" w:color="auto"/>
        <w:left w:val="none" w:sz="0" w:space="0" w:color="auto"/>
        <w:bottom w:val="none" w:sz="0" w:space="0" w:color="auto"/>
        <w:right w:val="none" w:sz="0" w:space="0" w:color="auto"/>
      </w:divBdr>
    </w:div>
    <w:div w:id="955019971">
      <w:bodyDiv w:val="1"/>
      <w:marLeft w:val="0"/>
      <w:marRight w:val="0"/>
      <w:marTop w:val="0"/>
      <w:marBottom w:val="0"/>
      <w:divBdr>
        <w:top w:val="none" w:sz="0" w:space="0" w:color="auto"/>
        <w:left w:val="none" w:sz="0" w:space="0" w:color="auto"/>
        <w:bottom w:val="none" w:sz="0" w:space="0" w:color="auto"/>
        <w:right w:val="none" w:sz="0" w:space="0" w:color="auto"/>
      </w:divBdr>
    </w:div>
    <w:div w:id="1011643823">
      <w:bodyDiv w:val="1"/>
      <w:marLeft w:val="0"/>
      <w:marRight w:val="0"/>
      <w:marTop w:val="0"/>
      <w:marBottom w:val="0"/>
      <w:divBdr>
        <w:top w:val="none" w:sz="0" w:space="0" w:color="auto"/>
        <w:left w:val="none" w:sz="0" w:space="0" w:color="auto"/>
        <w:bottom w:val="none" w:sz="0" w:space="0" w:color="auto"/>
        <w:right w:val="none" w:sz="0" w:space="0" w:color="auto"/>
      </w:divBdr>
    </w:div>
    <w:div w:id="1042242463">
      <w:bodyDiv w:val="1"/>
      <w:marLeft w:val="0"/>
      <w:marRight w:val="0"/>
      <w:marTop w:val="0"/>
      <w:marBottom w:val="0"/>
      <w:divBdr>
        <w:top w:val="none" w:sz="0" w:space="0" w:color="auto"/>
        <w:left w:val="none" w:sz="0" w:space="0" w:color="auto"/>
        <w:bottom w:val="none" w:sz="0" w:space="0" w:color="auto"/>
        <w:right w:val="none" w:sz="0" w:space="0" w:color="auto"/>
      </w:divBdr>
    </w:div>
    <w:div w:id="1063332892">
      <w:bodyDiv w:val="1"/>
      <w:marLeft w:val="0"/>
      <w:marRight w:val="0"/>
      <w:marTop w:val="0"/>
      <w:marBottom w:val="0"/>
      <w:divBdr>
        <w:top w:val="none" w:sz="0" w:space="0" w:color="auto"/>
        <w:left w:val="none" w:sz="0" w:space="0" w:color="auto"/>
        <w:bottom w:val="none" w:sz="0" w:space="0" w:color="auto"/>
        <w:right w:val="none" w:sz="0" w:space="0" w:color="auto"/>
      </w:divBdr>
      <w:divsChild>
        <w:div w:id="260139767">
          <w:marLeft w:val="418"/>
          <w:marRight w:val="0"/>
          <w:marTop w:val="53"/>
          <w:marBottom w:val="0"/>
          <w:divBdr>
            <w:top w:val="none" w:sz="0" w:space="0" w:color="auto"/>
            <w:left w:val="none" w:sz="0" w:space="0" w:color="auto"/>
            <w:bottom w:val="none" w:sz="0" w:space="0" w:color="auto"/>
            <w:right w:val="none" w:sz="0" w:space="0" w:color="auto"/>
          </w:divBdr>
        </w:div>
      </w:divsChild>
    </w:div>
    <w:div w:id="1111898133">
      <w:bodyDiv w:val="1"/>
      <w:marLeft w:val="0"/>
      <w:marRight w:val="0"/>
      <w:marTop w:val="0"/>
      <w:marBottom w:val="0"/>
      <w:divBdr>
        <w:top w:val="none" w:sz="0" w:space="0" w:color="auto"/>
        <w:left w:val="none" w:sz="0" w:space="0" w:color="auto"/>
        <w:bottom w:val="none" w:sz="0" w:space="0" w:color="auto"/>
        <w:right w:val="none" w:sz="0" w:space="0" w:color="auto"/>
      </w:divBdr>
    </w:div>
    <w:div w:id="1138186293">
      <w:bodyDiv w:val="1"/>
      <w:marLeft w:val="0"/>
      <w:marRight w:val="0"/>
      <w:marTop w:val="0"/>
      <w:marBottom w:val="0"/>
      <w:divBdr>
        <w:top w:val="none" w:sz="0" w:space="0" w:color="auto"/>
        <w:left w:val="none" w:sz="0" w:space="0" w:color="auto"/>
        <w:bottom w:val="none" w:sz="0" w:space="0" w:color="auto"/>
        <w:right w:val="none" w:sz="0" w:space="0" w:color="auto"/>
      </w:divBdr>
      <w:divsChild>
        <w:div w:id="329060508">
          <w:marLeft w:val="0"/>
          <w:marRight w:val="0"/>
          <w:marTop w:val="0"/>
          <w:marBottom w:val="0"/>
          <w:divBdr>
            <w:top w:val="none" w:sz="0" w:space="0" w:color="auto"/>
            <w:left w:val="none" w:sz="0" w:space="0" w:color="auto"/>
            <w:bottom w:val="none" w:sz="0" w:space="0" w:color="auto"/>
            <w:right w:val="none" w:sz="0" w:space="0" w:color="auto"/>
          </w:divBdr>
        </w:div>
      </w:divsChild>
    </w:div>
    <w:div w:id="1291781949">
      <w:bodyDiv w:val="1"/>
      <w:marLeft w:val="0"/>
      <w:marRight w:val="0"/>
      <w:marTop w:val="0"/>
      <w:marBottom w:val="0"/>
      <w:divBdr>
        <w:top w:val="none" w:sz="0" w:space="0" w:color="auto"/>
        <w:left w:val="none" w:sz="0" w:space="0" w:color="auto"/>
        <w:bottom w:val="none" w:sz="0" w:space="0" w:color="auto"/>
        <w:right w:val="none" w:sz="0" w:space="0" w:color="auto"/>
      </w:divBdr>
    </w:div>
    <w:div w:id="1314329764">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64597512">
      <w:bodyDiv w:val="1"/>
      <w:marLeft w:val="0"/>
      <w:marRight w:val="0"/>
      <w:marTop w:val="0"/>
      <w:marBottom w:val="0"/>
      <w:divBdr>
        <w:top w:val="none" w:sz="0" w:space="0" w:color="auto"/>
        <w:left w:val="none" w:sz="0" w:space="0" w:color="auto"/>
        <w:bottom w:val="none" w:sz="0" w:space="0" w:color="auto"/>
        <w:right w:val="none" w:sz="0" w:space="0" w:color="auto"/>
      </w:divBdr>
      <w:divsChild>
        <w:div w:id="24603999">
          <w:marLeft w:val="0"/>
          <w:marRight w:val="0"/>
          <w:marTop w:val="0"/>
          <w:marBottom w:val="0"/>
          <w:divBdr>
            <w:top w:val="none" w:sz="0" w:space="0" w:color="auto"/>
            <w:left w:val="none" w:sz="0" w:space="0" w:color="auto"/>
            <w:bottom w:val="none" w:sz="0" w:space="0" w:color="auto"/>
            <w:right w:val="none" w:sz="0" w:space="0" w:color="auto"/>
          </w:divBdr>
        </w:div>
        <w:div w:id="194805337">
          <w:marLeft w:val="0"/>
          <w:marRight w:val="0"/>
          <w:marTop w:val="0"/>
          <w:marBottom w:val="0"/>
          <w:divBdr>
            <w:top w:val="none" w:sz="0" w:space="0" w:color="auto"/>
            <w:left w:val="none" w:sz="0" w:space="0" w:color="auto"/>
            <w:bottom w:val="none" w:sz="0" w:space="0" w:color="auto"/>
            <w:right w:val="none" w:sz="0" w:space="0" w:color="auto"/>
          </w:divBdr>
        </w:div>
        <w:div w:id="979501869">
          <w:marLeft w:val="0"/>
          <w:marRight w:val="0"/>
          <w:marTop w:val="0"/>
          <w:marBottom w:val="0"/>
          <w:divBdr>
            <w:top w:val="none" w:sz="0" w:space="0" w:color="auto"/>
            <w:left w:val="none" w:sz="0" w:space="0" w:color="auto"/>
            <w:bottom w:val="none" w:sz="0" w:space="0" w:color="auto"/>
            <w:right w:val="none" w:sz="0" w:space="0" w:color="auto"/>
          </w:divBdr>
        </w:div>
      </w:divsChild>
    </w:div>
    <w:div w:id="1402023069">
      <w:bodyDiv w:val="1"/>
      <w:marLeft w:val="0"/>
      <w:marRight w:val="0"/>
      <w:marTop w:val="0"/>
      <w:marBottom w:val="0"/>
      <w:divBdr>
        <w:top w:val="none" w:sz="0" w:space="0" w:color="auto"/>
        <w:left w:val="none" w:sz="0" w:space="0" w:color="auto"/>
        <w:bottom w:val="none" w:sz="0" w:space="0" w:color="auto"/>
        <w:right w:val="none" w:sz="0" w:space="0" w:color="auto"/>
      </w:divBdr>
    </w:div>
    <w:div w:id="1492023861">
      <w:bodyDiv w:val="1"/>
      <w:marLeft w:val="0"/>
      <w:marRight w:val="0"/>
      <w:marTop w:val="0"/>
      <w:marBottom w:val="0"/>
      <w:divBdr>
        <w:top w:val="none" w:sz="0" w:space="0" w:color="auto"/>
        <w:left w:val="none" w:sz="0" w:space="0" w:color="auto"/>
        <w:bottom w:val="none" w:sz="0" w:space="0" w:color="auto"/>
        <w:right w:val="none" w:sz="0" w:space="0" w:color="auto"/>
      </w:divBdr>
    </w:div>
    <w:div w:id="1579317880">
      <w:bodyDiv w:val="1"/>
      <w:marLeft w:val="0"/>
      <w:marRight w:val="0"/>
      <w:marTop w:val="0"/>
      <w:marBottom w:val="0"/>
      <w:divBdr>
        <w:top w:val="none" w:sz="0" w:space="0" w:color="auto"/>
        <w:left w:val="none" w:sz="0" w:space="0" w:color="auto"/>
        <w:bottom w:val="none" w:sz="0" w:space="0" w:color="auto"/>
        <w:right w:val="none" w:sz="0" w:space="0" w:color="auto"/>
      </w:divBdr>
    </w:div>
    <w:div w:id="1588883426">
      <w:bodyDiv w:val="1"/>
      <w:marLeft w:val="0"/>
      <w:marRight w:val="0"/>
      <w:marTop w:val="0"/>
      <w:marBottom w:val="0"/>
      <w:divBdr>
        <w:top w:val="none" w:sz="0" w:space="0" w:color="auto"/>
        <w:left w:val="none" w:sz="0" w:space="0" w:color="auto"/>
        <w:bottom w:val="none" w:sz="0" w:space="0" w:color="auto"/>
        <w:right w:val="none" w:sz="0" w:space="0" w:color="auto"/>
      </w:divBdr>
    </w:div>
    <w:div w:id="1665162900">
      <w:bodyDiv w:val="1"/>
      <w:marLeft w:val="0"/>
      <w:marRight w:val="0"/>
      <w:marTop w:val="0"/>
      <w:marBottom w:val="0"/>
      <w:divBdr>
        <w:top w:val="none" w:sz="0" w:space="0" w:color="auto"/>
        <w:left w:val="none" w:sz="0" w:space="0" w:color="auto"/>
        <w:bottom w:val="none" w:sz="0" w:space="0" w:color="auto"/>
        <w:right w:val="none" w:sz="0" w:space="0" w:color="auto"/>
      </w:divBdr>
    </w:div>
    <w:div w:id="1699240340">
      <w:bodyDiv w:val="1"/>
      <w:marLeft w:val="0"/>
      <w:marRight w:val="0"/>
      <w:marTop w:val="0"/>
      <w:marBottom w:val="0"/>
      <w:divBdr>
        <w:top w:val="none" w:sz="0" w:space="0" w:color="auto"/>
        <w:left w:val="none" w:sz="0" w:space="0" w:color="auto"/>
        <w:bottom w:val="none" w:sz="0" w:space="0" w:color="auto"/>
        <w:right w:val="none" w:sz="0" w:space="0" w:color="auto"/>
      </w:divBdr>
    </w:div>
    <w:div w:id="1753316356">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sChild>
        <w:div w:id="1832259701">
          <w:marLeft w:val="418"/>
          <w:marRight w:val="0"/>
          <w:marTop w:val="53"/>
          <w:marBottom w:val="0"/>
          <w:divBdr>
            <w:top w:val="none" w:sz="0" w:space="0" w:color="auto"/>
            <w:left w:val="none" w:sz="0" w:space="0" w:color="auto"/>
            <w:bottom w:val="none" w:sz="0" w:space="0" w:color="auto"/>
            <w:right w:val="none" w:sz="0" w:space="0" w:color="auto"/>
          </w:divBdr>
        </w:div>
      </w:divsChild>
    </w:div>
    <w:div w:id="1815218637">
      <w:bodyDiv w:val="1"/>
      <w:marLeft w:val="0"/>
      <w:marRight w:val="0"/>
      <w:marTop w:val="0"/>
      <w:marBottom w:val="0"/>
      <w:divBdr>
        <w:top w:val="none" w:sz="0" w:space="0" w:color="auto"/>
        <w:left w:val="none" w:sz="0" w:space="0" w:color="auto"/>
        <w:bottom w:val="none" w:sz="0" w:space="0" w:color="auto"/>
        <w:right w:val="none" w:sz="0" w:space="0" w:color="auto"/>
      </w:divBdr>
    </w:div>
    <w:div w:id="1828089559">
      <w:bodyDiv w:val="1"/>
      <w:marLeft w:val="0"/>
      <w:marRight w:val="0"/>
      <w:marTop w:val="0"/>
      <w:marBottom w:val="0"/>
      <w:divBdr>
        <w:top w:val="none" w:sz="0" w:space="0" w:color="auto"/>
        <w:left w:val="none" w:sz="0" w:space="0" w:color="auto"/>
        <w:bottom w:val="none" w:sz="0" w:space="0" w:color="auto"/>
        <w:right w:val="none" w:sz="0" w:space="0" w:color="auto"/>
      </w:divBdr>
      <w:divsChild>
        <w:div w:id="874582684">
          <w:marLeft w:val="0"/>
          <w:marRight w:val="0"/>
          <w:marTop w:val="0"/>
          <w:marBottom w:val="0"/>
          <w:divBdr>
            <w:top w:val="none" w:sz="0" w:space="0" w:color="auto"/>
            <w:left w:val="none" w:sz="0" w:space="0" w:color="auto"/>
            <w:bottom w:val="none" w:sz="0" w:space="0" w:color="auto"/>
            <w:right w:val="none" w:sz="0" w:space="0" w:color="auto"/>
          </w:divBdr>
          <w:divsChild>
            <w:div w:id="15402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9015">
      <w:bodyDiv w:val="1"/>
      <w:marLeft w:val="0"/>
      <w:marRight w:val="0"/>
      <w:marTop w:val="0"/>
      <w:marBottom w:val="0"/>
      <w:divBdr>
        <w:top w:val="none" w:sz="0" w:space="0" w:color="auto"/>
        <w:left w:val="none" w:sz="0" w:space="0" w:color="auto"/>
        <w:bottom w:val="none" w:sz="0" w:space="0" w:color="auto"/>
        <w:right w:val="none" w:sz="0" w:space="0" w:color="auto"/>
      </w:divBdr>
    </w:div>
    <w:div w:id="2064526663">
      <w:bodyDiv w:val="1"/>
      <w:marLeft w:val="0"/>
      <w:marRight w:val="0"/>
      <w:marTop w:val="0"/>
      <w:marBottom w:val="0"/>
      <w:divBdr>
        <w:top w:val="none" w:sz="0" w:space="0" w:color="auto"/>
        <w:left w:val="none" w:sz="0" w:space="0" w:color="auto"/>
        <w:bottom w:val="none" w:sz="0" w:space="0" w:color="auto"/>
        <w:right w:val="none" w:sz="0" w:space="0" w:color="auto"/>
      </w:divBdr>
    </w:div>
    <w:div w:id="2111048640">
      <w:bodyDiv w:val="1"/>
      <w:marLeft w:val="0"/>
      <w:marRight w:val="0"/>
      <w:marTop w:val="0"/>
      <w:marBottom w:val="0"/>
      <w:divBdr>
        <w:top w:val="none" w:sz="0" w:space="0" w:color="auto"/>
        <w:left w:val="none" w:sz="0" w:space="0" w:color="auto"/>
        <w:bottom w:val="none" w:sz="0" w:space="0" w:color="auto"/>
        <w:right w:val="none" w:sz="0" w:space="0" w:color="auto"/>
      </w:divBdr>
      <w:divsChild>
        <w:div w:id="1355182918">
          <w:marLeft w:val="418"/>
          <w:marRight w:val="0"/>
          <w:marTop w:val="53"/>
          <w:marBottom w:val="0"/>
          <w:divBdr>
            <w:top w:val="none" w:sz="0" w:space="0" w:color="auto"/>
            <w:left w:val="none" w:sz="0" w:space="0" w:color="auto"/>
            <w:bottom w:val="none" w:sz="0" w:space="0" w:color="auto"/>
            <w:right w:val="none" w:sz="0" w:space="0" w:color="auto"/>
          </w:divBdr>
        </w:div>
      </w:divsChild>
    </w:div>
    <w:div w:id="2137794610">
      <w:bodyDiv w:val="1"/>
      <w:marLeft w:val="0"/>
      <w:marRight w:val="0"/>
      <w:marTop w:val="0"/>
      <w:marBottom w:val="0"/>
      <w:divBdr>
        <w:top w:val="none" w:sz="0" w:space="0" w:color="auto"/>
        <w:left w:val="none" w:sz="0" w:space="0" w:color="auto"/>
        <w:bottom w:val="none" w:sz="0" w:space="0" w:color="auto"/>
        <w:right w:val="none" w:sz="0" w:space="0" w:color="auto"/>
      </w:divBdr>
      <w:divsChild>
        <w:div w:id="323971740">
          <w:marLeft w:val="0"/>
          <w:marRight w:val="0"/>
          <w:marTop w:val="0"/>
          <w:marBottom w:val="0"/>
          <w:divBdr>
            <w:top w:val="none" w:sz="0" w:space="0" w:color="auto"/>
            <w:left w:val="none" w:sz="0" w:space="0" w:color="auto"/>
            <w:bottom w:val="none" w:sz="0" w:space="0" w:color="auto"/>
            <w:right w:val="none" w:sz="0" w:space="0" w:color="auto"/>
          </w:divBdr>
          <w:divsChild>
            <w:div w:id="1037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henassoft\SmartEdit\WatchFolder\NormalProcess\Normalization\IN\INPROCESS\7" TargetMode="External"/><Relationship Id="rId21" Type="http://schemas.openxmlformats.org/officeDocument/2006/relationships/hyperlink" Target="file:///\\chenassoft\SmartEdit\WatchFolder\NormalProcess\Normalization\IN\INPROCESS\53" TargetMode="External"/><Relationship Id="rId42" Type="http://schemas.openxmlformats.org/officeDocument/2006/relationships/hyperlink" Target="file:///\\chenassoft\SmartEdit\WatchFolder\NormalProcess\Normalization\IN\INPROCESS\48" TargetMode="External"/><Relationship Id="rId47" Type="http://schemas.openxmlformats.org/officeDocument/2006/relationships/hyperlink" Target="file:///\\chenassoft\SmartEdit\WatchFolder\NormalProcess\Normalization\IN\INPROCESS\29" TargetMode="External"/><Relationship Id="rId63" Type="http://schemas.openxmlformats.org/officeDocument/2006/relationships/hyperlink" Target="file:///\\chenassoft\SmartEdit\WatchFolder\NormalProcess\Normalization\IN\INPROCESS\20" TargetMode="External"/><Relationship Id="rId68" Type="http://schemas.openxmlformats.org/officeDocument/2006/relationships/hyperlink" Target="file:///\\chenassoft\SmartEdit\WatchFolder\NormalProcess\Normalization\IN\INPROCESS\49" TargetMode="External"/><Relationship Id="rId84" Type="http://schemas.openxmlformats.org/officeDocument/2006/relationships/hyperlink" Target="https://www.england.nhs.uk/long-read/the-mental-health-nurses-handbook/" TargetMode="External"/><Relationship Id="rId89" Type="http://schemas.openxmlformats.org/officeDocument/2006/relationships/hyperlink" Target="https://pubmed.ncbi.nlm.nih.gov/?term=Baker+J&amp;cauthor_id=29082552" TargetMode="External"/><Relationship Id="rId16" Type="http://schemas.openxmlformats.org/officeDocument/2006/relationships/hyperlink" Target="file:///\\chenassoft\SmartEdit\WatchFolder\NormalProcess\Normalization\IN\INPROCESS\54" TargetMode="External"/><Relationship Id="rId11" Type="http://schemas.openxmlformats.org/officeDocument/2006/relationships/hyperlink" Target="file:///\\chenassoft\SmartEdit\WatchFolder\NormalProcess\Normalization\IN\INPROCESS\51" TargetMode="External"/><Relationship Id="rId32" Type="http://schemas.openxmlformats.org/officeDocument/2006/relationships/hyperlink" Target="file:///\\chenassoft\SmartEdit\WatchFolder\NormalProcess\Normalization\IN\INPROCESS\25" TargetMode="External"/><Relationship Id="rId37" Type="http://schemas.openxmlformats.org/officeDocument/2006/relationships/hyperlink" Target="file:///\\chenassoft\SmartEdit\WatchFolder\NormalProcess\Normalization\IN\INPROCESS\8" TargetMode="External"/><Relationship Id="rId53" Type="http://schemas.openxmlformats.org/officeDocument/2006/relationships/hyperlink" Target="file:///\\chenassoft\SmartEdit\WatchFolder\NormalProcess\Normalization\IN\INPROCESS\63" TargetMode="External"/><Relationship Id="rId58" Type="http://schemas.openxmlformats.org/officeDocument/2006/relationships/hyperlink" Target="file:///\\chenassoft\SmartEdit\WatchFolder\NormalProcess\Normalization\IN\INPROCESS\33" TargetMode="External"/><Relationship Id="rId74" Type="http://schemas.openxmlformats.org/officeDocument/2006/relationships/hyperlink" Target="http://dx.doi.org/10.1016/j.ijnurstu.2020.103695" TargetMode="External"/><Relationship Id="rId79" Type="http://schemas.openxmlformats.org/officeDocument/2006/relationships/hyperlink" Target="http://dx.doi.org/10.1111/inm.12768" TargetMode="External"/><Relationship Id="rId5" Type="http://schemas.openxmlformats.org/officeDocument/2006/relationships/webSettings" Target="webSettings.xml"/><Relationship Id="rId90" Type="http://schemas.openxmlformats.org/officeDocument/2006/relationships/hyperlink" Target="https://pubmed.ncbi.nlm.nih.gov/?term=Bee+P&amp;cauthor_id=29082552" TargetMode="External"/><Relationship Id="rId95" Type="http://schemas.openxmlformats.org/officeDocument/2006/relationships/hyperlink" Target="http://dx.doi.org/10.1111/inm.13236" TargetMode="External"/><Relationship Id="rId22" Type="http://schemas.openxmlformats.org/officeDocument/2006/relationships/hyperlink" Target="file:///\\chenassoft\SmartEdit\WatchFolder\NormalProcess\Normalization\IN\INPROCESS\2" TargetMode="External"/><Relationship Id="rId27" Type="http://schemas.openxmlformats.org/officeDocument/2006/relationships/hyperlink" Target="file:///\\chenassoft\SmartEdit\WatchFolder\NormalProcess\Normalization\IN\INPROCESS\21" TargetMode="External"/><Relationship Id="rId43" Type="http://schemas.openxmlformats.org/officeDocument/2006/relationships/hyperlink" Target="file:///\\chenassoft\SmartEdit\WatchFolder\NormalProcess\Normalization\IN\INPROCESS\24" TargetMode="External"/><Relationship Id="rId48" Type="http://schemas.openxmlformats.org/officeDocument/2006/relationships/hyperlink" Target="file:///\\chenassoft\SmartEdit\WatchFolder\NormalProcess\Normalization\IN\INPROCESS\55" TargetMode="External"/><Relationship Id="rId64" Type="http://schemas.openxmlformats.org/officeDocument/2006/relationships/hyperlink" Target="file:///\\chenassoft\SmartEdit\WatchFolder\NormalProcess\Normalization\IN\INPROCESS\46" TargetMode="External"/><Relationship Id="rId69" Type="http://schemas.openxmlformats.org/officeDocument/2006/relationships/hyperlink" Target="http://dx.doi.org/10.1016/j.cpr.2018.07.001" TargetMode="External"/><Relationship Id="rId80" Type="http://schemas.openxmlformats.org/officeDocument/2006/relationships/hyperlink" Target="http://dx.doi.org/10.1016/S2215-0366(20)30263-7" TargetMode="External"/><Relationship Id="rId85" Type="http://schemas.openxmlformats.org/officeDocument/2006/relationships/hyperlink" Target="https://aqua.nhs.uk/wp-content/uploads/2023/07/qsir-active-listening.pdf" TargetMode="External"/><Relationship Id="rId3" Type="http://schemas.openxmlformats.org/officeDocument/2006/relationships/styles" Target="styles.xml"/><Relationship Id="rId12" Type="http://schemas.openxmlformats.org/officeDocument/2006/relationships/hyperlink" Target="file:///\\chenassoft\SmartEdit\WatchFolder\NormalProcess\Normalization\IN\INPROCESS\42" TargetMode="External"/><Relationship Id="rId17" Type="http://schemas.openxmlformats.org/officeDocument/2006/relationships/hyperlink" Target="file:///\\chenassoft\SmartEdit\WatchFolder\NormalProcess\Normalization\IN\INPROCESS\52" TargetMode="External"/><Relationship Id="rId25" Type="http://schemas.openxmlformats.org/officeDocument/2006/relationships/hyperlink" Target="file:///\\chenassoft\SmartEdit\WatchFolder\NormalProcess\Normalization\IN\INPROCESS\40" TargetMode="External"/><Relationship Id="rId33" Type="http://schemas.openxmlformats.org/officeDocument/2006/relationships/hyperlink" Target="file:///\\chenassoft\SmartEdit\WatchFolder\NormalProcess\Normalization\IN\INPROCESS\42" TargetMode="External"/><Relationship Id="rId38" Type="http://schemas.openxmlformats.org/officeDocument/2006/relationships/hyperlink" Target="file:///\\chenassoft\SmartEdit\WatchFolder\NormalProcess\Normalization\IN\INPROCESS\9" TargetMode="External"/><Relationship Id="rId46" Type="http://schemas.openxmlformats.org/officeDocument/2006/relationships/hyperlink" Target="file:///\\chenassoft\SmartEdit\WatchFolder\NormalProcess\Normalization\IN\INPROCESS\18" TargetMode="External"/><Relationship Id="rId59" Type="http://schemas.openxmlformats.org/officeDocument/2006/relationships/hyperlink" Target="file:///\\chenassoft\SmartEdit\WatchFolder\NormalProcess\Normalization\IN\INPROCESS\62" TargetMode="External"/><Relationship Id="rId67" Type="http://schemas.openxmlformats.org/officeDocument/2006/relationships/hyperlink" Target="file:///\\chenassoft\SmartEdit\WatchFolder\NormalProcess\Normalization\IN\INPROCESS\43" TargetMode="External"/><Relationship Id="rId20" Type="http://schemas.openxmlformats.org/officeDocument/2006/relationships/hyperlink" Target="file:///\\chenassoft\SmartEdit\WatchFolder\NormalProcess\Normalization\IN\INPROCESS\11" TargetMode="External"/><Relationship Id="rId41" Type="http://schemas.openxmlformats.org/officeDocument/2006/relationships/hyperlink" Target="file:///\\chenassoft\SmartEdit\WatchFolder\NormalProcess\Normalization\IN\INPROCESS\34" TargetMode="External"/><Relationship Id="rId54" Type="http://schemas.openxmlformats.org/officeDocument/2006/relationships/hyperlink" Target="file:///\\chenassoft\SmartEdit\WatchFolder\NormalProcess\Normalization\IN\INPROCESS\45" TargetMode="External"/><Relationship Id="rId62" Type="http://schemas.openxmlformats.org/officeDocument/2006/relationships/hyperlink" Target="file:///\\chenassoft\SmartEdit\WatchFolder\NormalProcess\Normalization\IN\INPROCESS\20" TargetMode="External"/><Relationship Id="rId70" Type="http://schemas.openxmlformats.org/officeDocument/2006/relationships/hyperlink" Target="http://dx.doi.org/10.7748/ns.29.14.53.e9355" TargetMode="External"/><Relationship Id="rId75" Type="http://schemas.openxmlformats.org/officeDocument/2006/relationships/hyperlink" Target="https://pubmed.ncbi.nlm.nih.gov/?term=Platania-Phung+C&amp;cauthor_id=30346220" TargetMode="External"/><Relationship Id="rId83" Type="http://schemas.openxmlformats.org/officeDocument/2006/relationships/hyperlink" Target="http://dx.doi.org/10.1016/j.ijnurstu.2019.02.013" TargetMode="External"/><Relationship Id="rId88" Type="http://schemas.openxmlformats.org/officeDocument/2006/relationships/hyperlink" Target="http://dx.doi.org/10.1192/bjp.bp.114.144576" TargetMode="External"/><Relationship Id="rId91" Type="http://schemas.openxmlformats.org/officeDocument/2006/relationships/hyperlink" Target="http://dx.doi.org/10.1111/jan.13488" TargetMode="External"/><Relationship Id="rId96" Type="http://schemas.openxmlformats.org/officeDocument/2006/relationships/hyperlink" Target="https://sk.sagepub.com/books/engagement-and-therapeutic-communication-in-mental-health-nursing/i99.x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henassoft\SmartEdit\WatchFolder\NormalProcess\Normalization\IN\INPROCESS\52" TargetMode="External"/><Relationship Id="rId23" Type="http://schemas.openxmlformats.org/officeDocument/2006/relationships/hyperlink" Target="file:///\\chenassoft\SmartEdit\WatchFolder\NormalProcess\Normalization\IN\INPROCESS\58" TargetMode="External"/><Relationship Id="rId28" Type="http://schemas.openxmlformats.org/officeDocument/2006/relationships/hyperlink" Target="file:///\\chenassoft\SmartEdit\WatchFolder\NormalProcess\Normalization\IN\INPROCESS\60" TargetMode="External"/><Relationship Id="rId36" Type="http://schemas.openxmlformats.org/officeDocument/2006/relationships/hyperlink" Target="file:///\\chenassoft\SmartEdit\WatchFolder\NormalProcess\Normalization\IN\INPROCESS\25" TargetMode="External"/><Relationship Id="rId49" Type="http://schemas.openxmlformats.org/officeDocument/2006/relationships/hyperlink" Target="file:///\\chenassoft\SmartEdit\WatchFolder\NormalProcess\Normalization\IN\INPROCESS\47" TargetMode="External"/><Relationship Id="rId57" Type="http://schemas.openxmlformats.org/officeDocument/2006/relationships/hyperlink" Target="file:///\\chenassoft\SmartEdit\WatchFolder\NormalProcess\Normalization\IN\INPROCESS\5" TargetMode="External"/><Relationship Id="rId10" Type="http://schemas.openxmlformats.org/officeDocument/2006/relationships/hyperlink" Target="file:///\\chenassoft\SmartEdit\WatchFolder\NormalProcess\Normalization\IN\INPROCESS\61" TargetMode="External"/><Relationship Id="rId31" Type="http://schemas.openxmlformats.org/officeDocument/2006/relationships/hyperlink" Target="file:///\\chenassoft\SmartEdit\WatchFolder\NormalProcess\Normalization\IN\INPROCESS\4" TargetMode="External"/><Relationship Id="rId44" Type="http://schemas.openxmlformats.org/officeDocument/2006/relationships/hyperlink" Target="file:///\\chenassoft\SmartEdit\WatchFolder\NormalProcess\Normalization\IN\INPROCESS\26" TargetMode="External"/><Relationship Id="rId52" Type="http://schemas.openxmlformats.org/officeDocument/2006/relationships/hyperlink" Target="file:///\\chenassoft\SmartEdit\WatchFolder\NormalProcess\Normalization\IN\INPROCESS\22" TargetMode="External"/><Relationship Id="rId60" Type="http://schemas.openxmlformats.org/officeDocument/2006/relationships/hyperlink" Target="file:///\\chenassoft\SmartEdit\WatchFolder\NormalProcess\Normalization\IN\INPROCESS\33" TargetMode="External"/><Relationship Id="rId65" Type="http://schemas.openxmlformats.org/officeDocument/2006/relationships/hyperlink" Target="file:///\\chenassoft\SmartEdit\WatchFolder\NormalProcess\Normalization\IN\INPROCESS\20" TargetMode="External"/><Relationship Id="rId73" Type="http://schemas.openxmlformats.org/officeDocument/2006/relationships/hyperlink" Target="http://dx.doi.org/10.1017/S0033291714001299" TargetMode="External"/><Relationship Id="rId78" Type="http://schemas.openxmlformats.org/officeDocument/2006/relationships/hyperlink" Target="http://dx.doi.org/10.1111/j.1365-2648.2011.05722.x" TargetMode="External"/><Relationship Id="rId81" Type="http://schemas.openxmlformats.org/officeDocument/2006/relationships/hyperlink" Target="http://dx.doi.org/10.1177/0963721412454873" TargetMode="External"/><Relationship Id="rId86" Type="http://schemas.openxmlformats.org/officeDocument/2006/relationships/hyperlink" Target="https://www.nmc.org.uk/standards-for-education-and-training/standards-framework-for-nursing-and-midwifery-education/" TargetMode="External"/><Relationship Id="rId94" Type="http://schemas.openxmlformats.org/officeDocument/2006/relationships/hyperlink" Target="http://dx.doi.org/10.1371/journal.pone.0297099"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henassoft\SmartEdit\WatchFolder\NormalProcess\Normalization\IN\INPROCESS\56" TargetMode="External"/><Relationship Id="rId13" Type="http://schemas.openxmlformats.org/officeDocument/2006/relationships/hyperlink" Target="file:///\\chenassoft\SmartEdit\WatchFolder\NormalProcess\Normalization\IN\INPROCESS\41" TargetMode="External"/><Relationship Id="rId18" Type="http://schemas.openxmlformats.org/officeDocument/2006/relationships/hyperlink" Target="file:///\\chenassoft\SmartEdit\WatchFolder\NormalProcess\Normalization\IN\INPROCESS\10" TargetMode="External"/><Relationship Id="rId39" Type="http://schemas.openxmlformats.org/officeDocument/2006/relationships/hyperlink" Target="file:///\\chenassoft\SmartEdit\WatchFolder\NormalProcess\Normalization\IN\INPROCESS\37" TargetMode="External"/><Relationship Id="rId34" Type="http://schemas.openxmlformats.org/officeDocument/2006/relationships/hyperlink" Target="file:///\\chenassoft\SmartEdit\WatchFolder\NormalProcess\Normalization\IN\INPROCESS\25" TargetMode="External"/><Relationship Id="rId50" Type="http://schemas.openxmlformats.org/officeDocument/2006/relationships/hyperlink" Target="file:///\\chenassoft\SmartEdit\WatchFolder\NormalProcess\Normalization\IN\INPROCESS\27" TargetMode="External"/><Relationship Id="rId55" Type="http://schemas.openxmlformats.org/officeDocument/2006/relationships/hyperlink" Target="file:///\\chenassoft\SmartEdit\WatchFolder\NormalProcess\Normalization\IN\INPROCESS\12" TargetMode="External"/><Relationship Id="rId76" Type="http://schemas.openxmlformats.org/officeDocument/2006/relationships/hyperlink" Target="https://pubmed.ncbi.nlm.nih.gov/?term=Bocking+J&amp;cauthor_id=30346220" TargetMode="External"/><Relationship Id="rId97" Type="http://schemas.openxmlformats.org/officeDocument/2006/relationships/hyperlink" Target="https://www.who.int/publications/i/item/9789240026643" TargetMode="External"/><Relationship Id="rId7" Type="http://schemas.openxmlformats.org/officeDocument/2006/relationships/endnotes" Target="endnotes.xml"/><Relationship Id="rId71" Type="http://schemas.openxmlformats.org/officeDocument/2006/relationships/hyperlink" Target="http://dx.doi.org/10.1037/per0000229" TargetMode="External"/><Relationship Id="rId92" Type="http://schemas.openxmlformats.org/officeDocument/2006/relationships/hyperlink" Target="https://us.sagepub.com/en-us/nam/communication-in-nursing-and-healthcare/book244419" TargetMode="External"/><Relationship Id="rId2" Type="http://schemas.openxmlformats.org/officeDocument/2006/relationships/numbering" Target="numbering.xml"/><Relationship Id="rId29" Type="http://schemas.openxmlformats.org/officeDocument/2006/relationships/hyperlink" Target="file:///\\chenassoft\SmartEdit\WatchFolder\NormalProcess\Normalization\IN\INPROCESS\28" TargetMode="External"/><Relationship Id="rId24" Type="http://schemas.openxmlformats.org/officeDocument/2006/relationships/hyperlink" Target="file:///\\chenassoft\SmartEdit\WatchFolder\NormalProcess\Normalization\IN\INPROCESS\59" TargetMode="External"/><Relationship Id="rId40" Type="http://schemas.openxmlformats.org/officeDocument/2006/relationships/hyperlink" Target="file:///\\chenassoft\SmartEdit\WatchFolder\NormalProcess\Normalization\IN\INPROCESS\6" TargetMode="External"/><Relationship Id="rId45" Type="http://schemas.openxmlformats.org/officeDocument/2006/relationships/image" Target="media/image1.png"/><Relationship Id="rId66" Type="http://schemas.openxmlformats.org/officeDocument/2006/relationships/hyperlink" Target="file:///\\chenassoft\SmartEdit\WatchFolder\NormalProcess\Normalization\IN\INPROCESS\38" TargetMode="External"/><Relationship Id="rId87" Type="http://schemas.openxmlformats.org/officeDocument/2006/relationships/hyperlink" Target="http://dx.doi.org/10.1111/inm.13108" TargetMode="External"/><Relationship Id="rId61" Type="http://schemas.openxmlformats.org/officeDocument/2006/relationships/hyperlink" Target="file:///\\chenassoft\SmartEdit\WatchFolder\NormalProcess\Normalization\IN\INPROCESS\23" TargetMode="External"/><Relationship Id="rId82" Type="http://schemas.openxmlformats.org/officeDocument/2006/relationships/hyperlink" Target="http://dx.doi.org/10.1111/jocn.13239" TargetMode="External"/><Relationship Id="rId19" Type="http://schemas.openxmlformats.org/officeDocument/2006/relationships/hyperlink" Target="file:///\\chenassoft\SmartEdit\WatchFolder\NormalProcess\Normalization\IN\INPROCESS\15" TargetMode="External"/><Relationship Id="rId14" Type="http://schemas.openxmlformats.org/officeDocument/2006/relationships/hyperlink" Target="file:///\\chenassoft\SmartEdit\WatchFolder\NormalProcess\Normalization\IN\INPROCESS\35" TargetMode="External"/><Relationship Id="rId30" Type="http://schemas.openxmlformats.org/officeDocument/2006/relationships/hyperlink" Target="file:///\\chenassoft\SmartEdit\WatchFolder\NormalProcess\Normalization\IN\INPROCESS\40" TargetMode="External"/><Relationship Id="rId35" Type="http://schemas.openxmlformats.org/officeDocument/2006/relationships/hyperlink" Target="file:///\\chenassoft\SmartEdit\WatchFolder\NormalProcess\Normalization\IN\INPROCESS\50" TargetMode="External"/><Relationship Id="rId56" Type="http://schemas.openxmlformats.org/officeDocument/2006/relationships/hyperlink" Target="file:///\\chenassoft\SmartEdit\WatchFolder\NormalProcess\Normalization\IN\INPROCESS\44" TargetMode="External"/><Relationship Id="rId77" Type="http://schemas.openxmlformats.org/officeDocument/2006/relationships/hyperlink" Target="http://dx.doi.org/10.1080/01612840.2018.1489921" TargetMode="External"/><Relationship Id="rId100" Type="http://schemas.openxmlformats.org/officeDocument/2006/relationships/theme" Target="theme/theme1.xml"/><Relationship Id="rId8" Type="http://schemas.openxmlformats.org/officeDocument/2006/relationships/hyperlink" Target="mailto:Rob3.Williams@uwe.ac.uk" TargetMode="External"/><Relationship Id="rId51" Type="http://schemas.openxmlformats.org/officeDocument/2006/relationships/hyperlink" Target="file:///\\chenassoft\SmartEdit\WatchFolder\NormalProcess\Normalization\IN\INPROCESS\59" TargetMode="External"/><Relationship Id="rId72" Type="http://schemas.openxmlformats.org/officeDocument/2006/relationships/hyperlink" Target="http://dx.doi.org/10.1111/j.1365-2702.2012.04105.x" TargetMode="External"/><Relationship Id="rId93" Type="http://schemas.openxmlformats.org/officeDocument/2006/relationships/hyperlink" Target="http://dx.doi.org/10.1016/j.ijnurstu.2020.103692"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8A91B-2C43-4845-8848-28E52DE7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9674</Words>
  <Characters>55145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 Williams</cp:lastModifiedBy>
  <cp:revision>11</cp:revision>
  <dcterms:created xsi:type="dcterms:W3CDTF">2024-07-04T08:02:00Z</dcterms:created>
  <dcterms:modified xsi:type="dcterms:W3CDTF">2024-09-19T14:02:00Z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b86e34-7b26-4830-9780-05165b59180d_Enabled">
    <vt:lpwstr>true</vt:lpwstr>
  </property>
  <property fmtid="{D5CDD505-2E9C-101B-9397-08002B2CF9AE}" pid="3" name="MSIP_Label_3eb86e34-7b26-4830-9780-05165b59180d_SetDate">
    <vt:lpwstr>2024-07-01T13:54:00Z</vt:lpwstr>
  </property>
  <property fmtid="{D5CDD505-2E9C-101B-9397-08002B2CF9AE}" pid="4" name="MSIP_Label_3eb86e34-7b26-4830-9780-05165b59180d_Method">
    <vt:lpwstr>Standard</vt:lpwstr>
  </property>
  <property fmtid="{D5CDD505-2E9C-101B-9397-08002B2CF9AE}" pid="5" name="MSIP_Label_3eb86e34-7b26-4830-9780-05165b59180d_Name">
    <vt:lpwstr>General</vt:lpwstr>
  </property>
  <property fmtid="{D5CDD505-2E9C-101B-9397-08002B2CF9AE}" pid="6" name="MSIP_Label_3eb86e34-7b26-4830-9780-05165b59180d_SiteId">
    <vt:lpwstr>d4d4885f-8dc6-40fd-9d37-d34d67040e62</vt:lpwstr>
  </property>
  <property fmtid="{D5CDD505-2E9C-101B-9397-08002B2CF9AE}" pid="7" name="MSIP_Label_3eb86e34-7b26-4830-9780-05165b59180d_ActionId">
    <vt:lpwstr>b9dfaf54-eff6-46e3-974d-29b6226ade63</vt:lpwstr>
  </property>
  <property fmtid="{D5CDD505-2E9C-101B-9397-08002B2CF9AE}" pid="8" name="MSIP_Label_3eb86e34-7b26-4830-9780-05165b59180d_ContentBits">
    <vt:lpwstr>0</vt:lpwstr>
  </property>
</Properties>
</file>