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1C12" w14:textId="4B38CFEB" w:rsidR="004B77AA" w:rsidRDefault="004B77AA"/>
    <w:p w14:paraId="23455BAD" w14:textId="3DFDB4DE" w:rsidR="001328B0" w:rsidRDefault="001328B0"/>
    <w:p w14:paraId="4910845C" w14:textId="013803EB" w:rsidR="001C0BB1" w:rsidRPr="001C0BB1" w:rsidRDefault="005A73D0">
      <w:pPr>
        <w:rPr>
          <w:b/>
          <w:bCs/>
        </w:rPr>
      </w:pPr>
      <w:r>
        <w:rPr>
          <w:b/>
          <w:bCs/>
        </w:rPr>
        <w:t>Film link</w:t>
      </w:r>
      <w:r w:rsidR="007B7358" w:rsidRPr="007B7358">
        <w:t xml:space="preserve"> -</w:t>
      </w:r>
      <w:r w:rsidR="007B7358">
        <w:rPr>
          <w:b/>
          <w:bCs/>
        </w:rPr>
        <w:t xml:space="preserve"> </w:t>
      </w:r>
      <w:r w:rsidR="00323CF0" w:rsidRPr="00323CF0">
        <w:rPr>
          <w:b/>
          <w:bCs/>
        </w:rPr>
        <w:t>https://www.youtube.com/watch?v=1SSpqUye434</w:t>
      </w:r>
    </w:p>
    <w:p w14:paraId="14896339" w14:textId="77777777" w:rsidR="00CA06CD" w:rsidRDefault="00CA06CD" w:rsidP="00C63FF2">
      <w:pPr>
        <w:rPr>
          <w:sz w:val="32"/>
          <w:szCs w:val="32"/>
        </w:rPr>
      </w:pPr>
    </w:p>
    <w:p w14:paraId="0A17EF59" w14:textId="5ACBDE29" w:rsidR="00D259C0" w:rsidRDefault="00514821" w:rsidP="0049654A">
      <w:pPr>
        <w:rPr>
          <w:sz w:val="32"/>
          <w:szCs w:val="32"/>
        </w:rPr>
      </w:pPr>
      <w:r>
        <w:rPr>
          <w:sz w:val="32"/>
          <w:szCs w:val="32"/>
        </w:rPr>
        <w:t xml:space="preserve">Hello everyone. My name is Patricia Francis. </w:t>
      </w:r>
      <w:r w:rsidR="00090E5B">
        <w:rPr>
          <w:sz w:val="32"/>
          <w:szCs w:val="32"/>
        </w:rPr>
        <w:t xml:space="preserve">Thank you </w:t>
      </w:r>
      <w:r w:rsidR="00D506C6">
        <w:rPr>
          <w:sz w:val="32"/>
          <w:szCs w:val="32"/>
        </w:rPr>
        <w:t xml:space="preserve">to </w:t>
      </w:r>
      <w:r w:rsidR="00245063">
        <w:rPr>
          <w:sz w:val="32"/>
          <w:szCs w:val="32"/>
        </w:rPr>
        <w:t>the</w:t>
      </w:r>
      <w:r w:rsidR="00D506C6">
        <w:rPr>
          <w:sz w:val="32"/>
          <w:szCs w:val="32"/>
        </w:rPr>
        <w:t xml:space="preserve"> team for asking me to </w:t>
      </w:r>
      <w:r w:rsidR="00FF6784">
        <w:rPr>
          <w:sz w:val="32"/>
          <w:szCs w:val="32"/>
        </w:rPr>
        <w:t>participate</w:t>
      </w:r>
      <w:r w:rsidR="00D506C6">
        <w:rPr>
          <w:sz w:val="32"/>
          <w:szCs w:val="32"/>
        </w:rPr>
        <w:t xml:space="preserve">, I’m </w:t>
      </w:r>
      <w:r w:rsidR="007454AE">
        <w:rPr>
          <w:sz w:val="32"/>
          <w:szCs w:val="32"/>
        </w:rPr>
        <w:t xml:space="preserve">pleased to be </w:t>
      </w:r>
      <w:r w:rsidR="00A60774">
        <w:rPr>
          <w:sz w:val="32"/>
          <w:szCs w:val="32"/>
        </w:rPr>
        <w:t>part of the festival</w:t>
      </w:r>
      <w:r w:rsidR="00090E5B">
        <w:rPr>
          <w:sz w:val="32"/>
          <w:szCs w:val="32"/>
        </w:rPr>
        <w:t xml:space="preserve">. </w:t>
      </w:r>
    </w:p>
    <w:p w14:paraId="5A16B00C" w14:textId="3A5DEB29" w:rsidR="00A60774" w:rsidRDefault="00A60774" w:rsidP="0049654A">
      <w:pPr>
        <w:rPr>
          <w:sz w:val="32"/>
          <w:szCs w:val="32"/>
        </w:rPr>
      </w:pPr>
    </w:p>
    <w:p w14:paraId="401367ED" w14:textId="69021F13" w:rsidR="00A60774" w:rsidRPr="00D259C0" w:rsidRDefault="00A60774" w:rsidP="0049654A">
      <w:pPr>
        <w:rPr>
          <w:sz w:val="32"/>
          <w:szCs w:val="32"/>
        </w:rPr>
      </w:pPr>
      <w:r>
        <w:rPr>
          <w:sz w:val="32"/>
          <w:szCs w:val="32"/>
        </w:rPr>
        <w:t>Sorry to hear about Ruth and hope she makes a full healthy recovery.</w:t>
      </w:r>
    </w:p>
    <w:p w14:paraId="64A289A2" w14:textId="558BD197" w:rsidR="00591FFF" w:rsidRDefault="00591FFF" w:rsidP="00C63FF2"/>
    <w:p w14:paraId="1B6185DD" w14:textId="5E4A496F" w:rsidR="00385F16" w:rsidRPr="00D9422B" w:rsidRDefault="00385F16" w:rsidP="00C63FF2">
      <w:pPr>
        <w:rPr>
          <w:sz w:val="32"/>
          <w:szCs w:val="32"/>
        </w:rPr>
      </w:pPr>
      <w:r w:rsidRPr="00D9422B">
        <w:rPr>
          <w:sz w:val="32"/>
          <w:szCs w:val="32"/>
        </w:rPr>
        <w:t xml:space="preserve">Before </w:t>
      </w:r>
      <w:r w:rsidR="000E5C53">
        <w:rPr>
          <w:sz w:val="32"/>
          <w:szCs w:val="32"/>
        </w:rPr>
        <w:t xml:space="preserve">I </w:t>
      </w:r>
      <w:proofErr w:type="gramStart"/>
      <w:r w:rsidR="000E5C53">
        <w:rPr>
          <w:sz w:val="32"/>
          <w:szCs w:val="32"/>
        </w:rPr>
        <w:t>start</w:t>
      </w:r>
      <w:proofErr w:type="gramEnd"/>
      <w:r w:rsidR="000E5C53">
        <w:rPr>
          <w:sz w:val="32"/>
          <w:szCs w:val="32"/>
        </w:rPr>
        <w:t xml:space="preserve"> </w:t>
      </w:r>
      <w:r w:rsidRPr="001B1501">
        <w:rPr>
          <w:sz w:val="32"/>
          <w:szCs w:val="32"/>
        </w:rPr>
        <w:t xml:space="preserve">I’ve put a link to </w:t>
      </w:r>
      <w:r w:rsidR="00591FFF" w:rsidRPr="001B1501">
        <w:rPr>
          <w:sz w:val="32"/>
          <w:szCs w:val="32"/>
        </w:rPr>
        <w:t>my</w:t>
      </w:r>
      <w:r w:rsidRPr="001B1501">
        <w:rPr>
          <w:sz w:val="32"/>
          <w:szCs w:val="32"/>
        </w:rPr>
        <w:t xml:space="preserve"> film in the chat.</w:t>
      </w:r>
      <w:r w:rsidRPr="00D9422B">
        <w:rPr>
          <w:sz w:val="32"/>
          <w:szCs w:val="32"/>
        </w:rPr>
        <w:t xml:space="preserve"> Can you copy and paste it into your browser? We will be viewing sections </w:t>
      </w:r>
      <w:r w:rsidR="00774308">
        <w:rPr>
          <w:sz w:val="32"/>
          <w:szCs w:val="32"/>
        </w:rPr>
        <w:t xml:space="preserve">from </w:t>
      </w:r>
      <w:r w:rsidRPr="00D9422B">
        <w:rPr>
          <w:sz w:val="32"/>
          <w:szCs w:val="32"/>
        </w:rPr>
        <w:t>the film at various points through</w:t>
      </w:r>
      <w:r w:rsidR="00F80F8B">
        <w:rPr>
          <w:sz w:val="32"/>
          <w:szCs w:val="32"/>
        </w:rPr>
        <w:t>out</w:t>
      </w:r>
      <w:r w:rsidRPr="00D9422B">
        <w:rPr>
          <w:sz w:val="32"/>
          <w:szCs w:val="32"/>
        </w:rPr>
        <w:t xml:space="preserve"> this talk.</w:t>
      </w:r>
    </w:p>
    <w:p w14:paraId="4FD1098F" w14:textId="77777777" w:rsidR="00385F16" w:rsidRPr="00D9422B" w:rsidRDefault="00385F16" w:rsidP="00C63FF2">
      <w:pPr>
        <w:rPr>
          <w:sz w:val="32"/>
          <w:szCs w:val="32"/>
        </w:rPr>
      </w:pPr>
    </w:p>
    <w:p w14:paraId="3830DCE3" w14:textId="5CFC0C87" w:rsidR="00C63FF2" w:rsidRPr="00D9422B" w:rsidRDefault="00774308" w:rsidP="00C63FF2">
      <w:pPr>
        <w:rPr>
          <w:sz w:val="32"/>
          <w:szCs w:val="32"/>
        </w:rPr>
      </w:pPr>
      <w:r>
        <w:rPr>
          <w:sz w:val="32"/>
          <w:szCs w:val="32"/>
        </w:rPr>
        <w:t>Hopefully you’ve had a chance to</w:t>
      </w:r>
      <w:r w:rsidR="00FF6784">
        <w:rPr>
          <w:sz w:val="32"/>
          <w:szCs w:val="32"/>
        </w:rPr>
        <w:t xml:space="preserve"> watch the film, i</w:t>
      </w:r>
      <w:r w:rsidR="00C63FF2" w:rsidRPr="00D9422B">
        <w:rPr>
          <w:sz w:val="32"/>
          <w:szCs w:val="32"/>
        </w:rPr>
        <w:t xml:space="preserve">t will </w:t>
      </w:r>
      <w:r w:rsidR="00591FFF">
        <w:rPr>
          <w:sz w:val="32"/>
          <w:szCs w:val="32"/>
        </w:rPr>
        <w:t>make more sense to you for this talk</w:t>
      </w:r>
      <w:r w:rsidR="00D259C0">
        <w:rPr>
          <w:sz w:val="32"/>
          <w:szCs w:val="32"/>
        </w:rPr>
        <w:t>,</w:t>
      </w:r>
      <w:r w:rsidR="00591FFF">
        <w:rPr>
          <w:sz w:val="32"/>
          <w:szCs w:val="32"/>
        </w:rPr>
        <w:t xml:space="preserve"> but not to worry if you were unable to </w:t>
      </w:r>
      <w:r w:rsidR="000E5C53">
        <w:rPr>
          <w:sz w:val="32"/>
          <w:szCs w:val="32"/>
        </w:rPr>
        <w:t>view</w:t>
      </w:r>
      <w:r w:rsidR="00591FFF">
        <w:rPr>
          <w:sz w:val="32"/>
          <w:szCs w:val="32"/>
        </w:rPr>
        <w:t xml:space="preserve"> it</w:t>
      </w:r>
      <w:r w:rsidR="00C63FF2" w:rsidRPr="00D9422B">
        <w:rPr>
          <w:sz w:val="32"/>
          <w:szCs w:val="32"/>
        </w:rPr>
        <w:t xml:space="preserve">. </w:t>
      </w:r>
    </w:p>
    <w:p w14:paraId="66828588" w14:textId="77777777" w:rsidR="007B7358" w:rsidRDefault="007B7358"/>
    <w:p w14:paraId="32D7D02D" w14:textId="32658741" w:rsidR="0011757D" w:rsidRDefault="00591FFF" w:rsidP="0011757D">
      <w:pPr>
        <w:rPr>
          <w:sz w:val="32"/>
          <w:szCs w:val="32"/>
        </w:rPr>
      </w:pPr>
      <w:r>
        <w:rPr>
          <w:sz w:val="32"/>
          <w:szCs w:val="32"/>
        </w:rPr>
        <w:t>So, t</w:t>
      </w:r>
      <w:r w:rsidR="002933C8" w:rsidRPr="00D9422B">
        <w:rPr>
          <w:sz w:val="32"/>
          <w:szCs w:val="32"/>
        </w:rPr>
        <w:t xml:space="preserve">oday </w:t>
      </w:r>
      <w:r>
        <w:rPr>
          <w:sz w:val="32"/>
          <w:szCs w:val="32"/>
        </w:rPr>
        <w:t xml:space="preserve">as I’ve said </w:t>
      </w:r>
      <w:r w:rsidR="002933C8" w:rsidRPr="00D9422B">
        <w:rPr>
          <w:sz w:val="32"/>
          <w:szCs w:val="32"/>
        </w:rPr>
        <w:t xml:space="preserve">I’ll be </w:t>
      </w:r>
      <w:r w:rsidR="0076470F" w:rsidRPr="00D9422B">
        <w:rPr>
          <w:sz w:val="32"/>
          <w:szCs w:val="32"/>
        </w:rPr>
        <w:t>talking about</w:t>
      </w:r>
      <w:r w:rsidR="002933C8" w:rsidRPr="00D9422B">
        <w:rPr>
          <w:sz w:val="32"/>
          <w:szCs w:val="32"/>
        </w:rPr>
        <w:t xml:space="preserve"> my film </w:t>
      </w:r>
      <w:r w:rsidR="002933C8" w:rsidRPr="00D9422B">
        <w:rPr>
          <w:i/>
          <w:iCs/>
          <w:sz w:val="32"/>
          <w:szCs w:val="32"/>
        </w:rPr>
        <w:t>The Art of Oppression</w:t>
      </w:r>
      <w:r>
        <w:rPr>
          <w:i/>
          <w:iCs/>
          <w:sz w:val="32"/>
          <w:szCs w:val="32"/>
        </w:rPr>
        <w:t>.</w:t>
      </w:r>
      <w:r w:rsidR="002933C8" w:rsidRPr="00D9422B">
        <w:rPr>
          <w:sz w:val="32"/>
          <w:szCs w:val="32"/>
        </w:rPr>
        <w:t xml:space="preserve"> </w:t>
      </w:r>
      <w:r w:rsidR="00114FDE" w:rsidRPr="00D9422B">
        <w:rPr>
          <w:sz w:val="32"/>
          <w:szCs w:val="32"/>
        </w:rPr>
        <w:t>I</w:t>
      </w:r>
      <w:r w:rsidR="0076470F" w:rsidRPr="00D9422B">
        <w:rPr>
          <w:sz w:val="32"/>
          <w:szCs w:val="32"/>
        </w:rPr>
        <w:t xml:space="preserve">’ve titled today’s talk </w:t>
      </w:r>
      <w:r w:rsidR="003E11F2">
        <w:rPr>
          <w:i/>
          <w:iCs/>
          <w:sz w:val="32"/>
          <w:szCs w:val="32"/>
        </w:rPr>
        <w:t>Visualising</w:t>
      </w:r>
      <w:r w:rsidR="005C6E84">
        <w:rPr>
          <w:i/>
          <w:iCs/>
          <w:sz w:val="32"/>
          <w:szCs w:val="32"/>
        </w:rPr>
        <w:t xml:space="preserve"> the Muted Effect of Dissenting</w:t>
      </w:r>
      <w:r w:rsidR="0076470F" w:rsidRPr="00D9422B">
        <w:rPr>
          <w:i/>
          <w:iCs/>
          <w:sz w:val="32"/>
          <w:szCs w:val="32"/>
        </w:rPr>
        <w:t xml:space="preserve"> Women’s Voices</w:t>
      </w:r>
      <w:r w:rsidR="00B27D59">
        <w:rPr>
          <w:i/>
          <w:iCs/>
          <w:sz w:val="32"/>
          <w:szCs w:val="32"/>
        </w:rPr>
        <w:t>.</w:t>
      </w:r>
      <w:r w:rsidR="00305AF5" w:rsidRPr="00D9422B">
        <w:rPr>
          <w:sz w:val="32"/>
          <w:szCs w:val="32"/>
        </w:rPr>
        <w:t xml:space="preserve"> </w:t>
      </w:r>
      <w:r w:rsidR="00FF6784">
        <w:rPr>
          <w:sz w:val="32"/>
          <w:szCs w:val="32"/>
        </w:rPr>
        <w:t>This talk is</w:t>
      </w:r>
      <w:r w:rsidR="00B27D59">
        <w:rPr>
          <w:sz w:val="32"/>
          <w:szCs w:val="32"/>
        </w:rPr>
        <w:t xml:space="preserve"> an adaption of a talk that I gave to a gender </w:t>
      </w:r>
      <w:r w:rsidR="00DB1A2F">
        <w:rPr>
          <w:sz w:val="32"/>
          <w:szCs w:val="32"/>
        </w:rPr>
        <w:t xml:space="preserve">research </w:t>
      </w:r>
      <w:r w:rsidR="00B27D59">
        <w:rPr>
          <w:sz w:val="32"/>
          <w:szCs w:val="32"/>
        </w:rPr>
        <w:t xml:space="preserve">group earlier on this year. </w:t>
      </w:r>
    </w:p>
    <w:p w14:paraId="3168BEDD" w14:textId="77777777" w:rsidR="00F86222" w:rsidRDefault="00F86222" w:rsidP="0011757D">
      <w:pPr>
        <w:rPr>
          <w:sz w:val="32"/>
          <w:szCs w:val="32"/>
        </w:rPr>
      </w:pPr>
    </w:p>
    <w:p w14:paraId="6D9DBD27" w14:textId="5CFB0691" w:rsidR="005B6E73" w:rsidRPr="005A73D0" w:rsidRDefault="009F5CB6" w:rsidP="0011757D">
      <w:pPr>
        <w:rPr>
          <w:i/>
          <w:iCs/>
          <w:sz w:val="32"/>
          <w:szCs w:val="32"/>
        </w:rPr>
      </w:pPr>
      <w:r>
        <w:rPr>
          <w:sz w:val="32"/>
          <w:szCs w:val="32"/>
        </w:rPr>
        <w:t>Over the next twenty-five minutes I’ll provide some context as to the reason I wanted to make the film, I’ll show extracts from it and consider art as a means of protest.</w:t>
      </w:r>
    </w:p>
    <w:p w14:paraId="43E4BC97" w14:textId="77777777" w:rsidR="005B6E73" w:rsidRDefault="005B6E73" w:rsidP="0011757D"/>
    <w:p w14:paraId="20110A10" w14:textId="47922822" w:rsidR="007B7358" w:rsidRDefault="0011757D" w:rsidP="0011757D">
      <w:pPr>
        <w:rPr>
          <w:sz w:val="32"/>
          <w:szCs w:val="32"/>
        </w:rPr>
      </w:pPr>
      <w:r w:rsidRPr="00F006E0">
        <w:rPr>
          <w:i/>
          <w:iCs/>
          <w:sz w:val="32"/>
          <w:szCs w:val="32"/>
        </w:rPr>
        <w:t>The Art of Oppression</w:t>
      </w:r>
      <w:r w:rsidRPr="00F006E0">
        <w:rPr>
          <w:sz w:val="32"/>
          <w:szCs w:val="32"/>
        </w:rPr>
        <w:t xml:space="preserve"> was conceived quite a while before lockdown. </w:t>
      </w:r>
      <w:r w:rsidR="007B7358">
        <w:rPr>
          <w:sz w:val="32"/>
          <w:szCs w:val="32"/>
        </w:rPr>
        <w:t xml:space="preserve">It features three women artists and is a </w:t>
      </w:r>
      <w:r w:rsidRPr="00F006E0">
        <w:rPr>
          <w:sz w:val="32"/>
          <w:szCs w:val="32"/>
        </w:rPr>
        <w:t>film about art that is made from an understanding of existing within a marginalised group</w:t>
      </w:r>
      <w:r w:rsidR="00591FFF">
        <w:rPr>
          <w:sz w:val="32"/>
          <w:szCs w:val="32"/>
        </w:rPr>
        <w:t xml:space="preserve">, of being </w:t>
      </w:r>
      <w:r w:rsidR="007B7358">
        <w:rPr>
          <w:sz w:val="32"/>
          <w:szCs w:val="32"/>
        </w:rPr>
        <w:t xml:space="preserve">given a </w:t>
      </w:r>
      <w:r w:rsidR="00591FFF">
        <w:rPr>
          <w:sz w:val="32"/>
          <w:szCs w:val="32"/>
        </w:rPr>
        <w:t>label</w:t>
      </w:r>
      <w:r w:rsidR="007B7358">
        <w:rPr>
          <w:sz w:val="32"/>
          <w:szCs w:val="32"/>
        </w:rPr>
        <w:t>,</w:t>
      </w:r>
      <w:r w:rsidR="00DB7FAE">
        <w:rPr>
          <w:sz w:val="32"/>
          <w:szCs w:val="32"/>
        </w:rPr>
        <w:t xml:space="preserve"> and </w:t>
      </w:r>
      <w:r w:rsidR="00D259C0">
        <w:rPr>
          <w:sz w:val="32"/>
          <w:szCs w:val="32"/>
        </w:rPr>
        <w:t xml:space="preserve">of </w:t>
      </w:r>
      <w:r w:rsidR="0015355A">
        <w:rPr>
          <w:sz w:val="32"/>
          <w:szCs w:val="32"/>
        </w:rPr>
        <w:t>the</w:t>
      </w:r>
      <w:r w:rsidR="00DB7FAE">
        <w:rPr>
          <w:sz w:val="32"/>
          <w:szCs w:val="32"/>
        </w:rPr>
        <w:t xml:space="preserve"> social </w:t>
      </w:r>
      <w:r w:rsidR="0015355A">
        <w:rPr>
          <w:sz w:val="32"/>
          <w:szCs w:val="32"/>
        </w:rPr>
        <w:t xml:space="preserve">and political </w:t>
      </w:r>
      <w:r w:rsidR="00DB7FAE">
        <w:rPr>
          <w:sz w:val="32"/>
          <w:szCs w:val="32"/>
        </w:rPr>
        <w:t>consequences</w:t>
      </w:r>
      <w:r w:rsidR="0015355A">
        <w:rPr>
          <w:sz w:val="32"/>
          <w:szCs w:val="32"/>
        </w:rPr>
        <w:t xml:space="preserve"> of that labelling</w:t>
      </w:r>
      <w:r w:rsidR="00591FFF">
        <w:rPr>
          <w:sz w:val="32"/>
          <w:szCs w:val="32"/>
        </w:rPr>
        <w:t xml:space="preserve">. </w:t>
      </w:r>
    </w:p>
    <w:p w14:paraId="6499DCBA" w14:textId="77777777" w:rsidR="007B7358" w:rsidRDefault="007B7358" w:rsidP="0011757D">
      <w:pPr>
        <w:rPr>
          <w:sz w:val="32"/>
          <w:szCs w:val="32"/>
        </w:rPr>
      </w:pPr>
    </w:p>
    <w:p w14:paraId="37B764F6" w14:textId="0D9A9786" w:rsidR="0011757D" w:rsidRPr="00F006E0" w:rsidRDefault="00591FFF" w:rsidP="0011757D">
      <w:pPr>
        <w:rPr>
          <w:sz w:val="32"/>
          <w:szCs w:val="32"/>
        </w:rPr>
      </w:pPr>
      <w:r>
        <w:rPr>
          <w:sz w:val="32"/>
          <w:szCs w:val="32"/>
        </w:rPr>
        <w:t xml:space="preserve">As a </w:t>
      </w:r>
      <w:r w:rsidR="00D259C0">
        <w:rPr>
          <w:sz w:val="32"/>
          <w:szCs w:val="32"/>
        </w:rPr>
        <w:t>filmmaker</w:t>
      </w:r>
      <w:r>
        <w:rPr>
          <w:sz w:val="32"/>
          <w:szCs w:val="32"/>
        </w:rPr>
        <w:t xml:space="preserve"> </w:t>
      </w:r>
      <w:r w:rsidR="00520381">
        <w:rPr>
          <w:sz w:val="32"/>
          <w:szCs w:val="32"/>
        </w:rPr>
        <w:t xml:space="preserve">my works are usually </w:t>
      </w:r>
      <w:r>
        <w:rPr>
          <w:sz w:val="32"/>
          <w:szCs w:val="32"/>
        </w:rPr>
        <w:t>motivat</w:t>
      </w:r>
      <w:r w:rsidR="00520381">
        <w:rPr>
          <w:sz w:val="32"/>
          <w:szCs w:val="32"/>
        </w:rPr>
        <w:t>ed by social issues</w:t>
      </w:r>
      <w:r>
        <w:rPr>
          <w:sz w:val="32"/>
          <w:szCs w:val="32"/>
        </w:rPr>
        <w:t>,</w:t>
      </w:r>
      <w:r w:rsidR="0011757D" w:rsidRPr="00F006E0">
        <w:rPr>
          <w:sz w:val="32"/>
          <w:szCs w:val="32"/>
        </w:rPr>
        <w:t xml:space="preserve"> </w:t>
      </w:r>
      <w:r w:rsidR="007B7358">
        <w:rPr>
          <w:sz w:val="32"/>
          <w:szCs w:val="32"/>
        </w:rPr>
        <w:t xml:space="preserve">and </w:t>
      </w:r>
      <w:r w:rsidR="0011757D" w:rsidRPr="00F006E0">
        <w:rPr>
          <w:sz w:val="32"/>
          <w:szCs w:val="32"/>
        </w:rPr>
        <w:t>I was keen to make a film about women artists who</w:t>
      </w:r>
      <w:r w:rsidR="007B7358">
        <w:rPr>
          <w:sz w:val="32"/>
          <w:szCs w:val="32"/>
        </w:rPr>
        <w:t>’s motivation was to</w:t>
      </w:r>
      <w:r w:rsidR="0011757D" w:rsidRPr="00F006E0">
        <w:rPr>
          <w:sz w:val="32"/>
          <w:szCs w:val="32"/>
        </w:rPr>
        <w:t xml:space="preserve"> use their art as a means of </w:t>
      </w:r>
      <w:r w:rsidR="0011757D">
        <w:rPr>
          <w:sz w:val="32"/>
          <w:szCs w:val="32"/>
        </w:rPr>
        <w:t>conversation</w:t>
      </w:r>
      <w:r w:rsidR="00A634FA">
        <w:rPr>
          <w:sz w:val="32"/>
          <w:szCs w:val="32"/>
        </w:rPr>
        <w:t>, activism</w:t>
      </w:r>
      <w:r w:rsidR="0011757D">
        <w:rPr>
          <w:sz w:val="32"/>
          <w:szCs w:val="32"/>
        </w:rPr>
        <w:t xml:space="preserve"> and possibly </w:t>
      </w:r>
      <w:r w:rsidR="0011757D" w:rsidRPr="00F006E0">
        <w:rPr>
          <w:sz w:val="32"/>
          <w:szCs w:val="32"/>
        </w:rPr>
        <w:t xml:space="preserve">political challenge. </w:t>
      </w:r>
    </w:p>
    <w:p w14:paraId="2DC2475A" w14:textId="6F391BBF" w:rsidR="0011757D" w:rsidRDefault="0011757D" w:rsidP="0011757D">
      <w:pPr>
        <w:rPr>
          <w:sz w:val="32"/>
          <w:szCs w:val="32"/>
        </w:rPr>
      </w:pPr>
    </w:p>
    <w:p w14:paraId="1138261C" w14:textId="2A5699B9" w:rsidR="0011757D" w:rsidRDefault="0011757D" w:rsidP="0011757D">
      <w:pPr>
        <w:rPr>
          <w:sz w:val="32"/>
          <w:szCs w:val="32"/>
        </w:rPr>
      </w:pPr>
      <w:r w:rsidRPr="00D259C0">
        <w:rPr>
          <w:i/>
          <w:iCs/>
          <w:sz w:val="32"/>
          <w:szCs w:val="32"/>
        </w:rPr>
        <w:lastRenderedPageBreak/>
        <w:t>The Art of Oppression</w:t>
      </w:r>
      <w:r w:rsidRPr="00F006E0">
        <w:rPr>
          <w:sz w:val="32"/>
          <w:szCs w:val="32"/>
        </w:rPr>
        <w:t xml:space="preserve"> </w:t>
      </w:r>
      <w:r w:rsidRPr="0015355A">
        <w:rPr>
          <w:sz w:val="32"/>
          <w:szCs w:val="32"/>
        </w:rPr>
        <w:t>is</w:t>
      </w:r>
      <w:r w:rsidRPr="00F006E0">
        <w:rPr>
          <w:sz w:val="32"/>
          <w:szCs w:val="32"/>
        </w:rPr>
        <w:t xml:space="preserve"> also about ‘voice’. Where ‘voice is both the aural and physical representation of the women and their activism. It’s not just what they say, it is also the social and political space they claim with their art within a patriarchal</w:t>
      </w:r>
      <w:r w:rsidR="00521DC1">
        <w:rPr>
          <w:sz w:val="32"/>
          <w:szCs w:val="32"/>
        </w:rPr>
        <w:t>, capitalist</w:t>
      </w:r>
      <w:r w:rsidRPr="00F006E0">
        <w:rPr>
          <w:sz w:val="32"/>
          <w:szCs w:val="32"/>
        </w:rPr>
        <w:t xml:space="preserve"> and neo-liberal system. </w:t>
      </w:r>
    </w:p>
    <w:p w14:paraId="1D46EB72" w14:textId="77777777" w:rsidR="004C52A9" w:rsidRPr="00F006E0" w:rsidRDefault="004C52A9" w:rsidP="0011757D">
      <w:pPr>
        <w:rPr>
          <w:sz w:val="32"/>
          <w:szCs w:val="32"/>
        </w:rPr>
      </w:pPr>
    </w:p>
    <w:p w14:paraId="2375133E" w14:textId="4AB29DA6" w:rsidR="004C52A9" w:rsidRDefault="004C52A9" w:rsidP="004C52A9">
      <w:pPr>
        <w:rPr>
          <w:sz w:val="32"/>
          <w:szCs w:val="32"/>
        </w:rPr>
      </w:pPr>
      <w:r>
        <w:rPr>
          <w:sz w:val="32"/>
          <w:szCs w:val="32"/>
        </w:rPr>
        <w:t>‘V</w:t>
      </w:r>
      <w:r w:rsidRPr="00F006E0">
        <w:rPr>
          <w:sz w:val="32"/>
          <w:szCs w:val="32"/>
        </w:rPr>
        <w:t xml:space="preserve">oice’ is important in </w:t>
      </w:r>
      <w:r w:rsidR="0015355A">
        <w:rPr>
          <w:i/>
          <w:iCs/>
          <w:sz w:val="32"/>
          <w:szCs w:val="32"/>
        </w:rPr>
        <w:t>The Art of Oppression</w:t>
      </w:r>
      <w:r w:rsidRPr="00F006E0">
        <w:rPr>
          <w:sz w:val="32"/>
          <w:szCs w:val="32"/>
        </w:rPr>
        <w:t xml:space="preserve">. I wanted to bring together voices that we seldom hear from or see, sharing </w:t>
      </w:r>
      <w:r w:rsidR="002F6327">
        <w:rPr>
          <w:sz w:val="32"/>
          <w:szCs w:val="32"/>
        </w:rPr>
        <w:t>the</w:t>
      </w:r>
      <w:r w:rsidRPr="00F006E0">
        <w:rPr>
          <w:sz w:val="32"/>
          <w:szCs w:val="32"/>
        </w:rPr>
        <w:t xml:space="preserve"> filmic space. These are women from different cultures and although their experiences of marginalisation take different forms, the impact on their lived experience is very similar and just as </w:t>
      </w:r>
      <w:r>
        <w:rPr>
          <w:sz w:val="32"/>
          <w:szCs w:val="32"/>
        </w:rPr>
        <w:t>impactful</w:t>
      </w:r>
      <w:r w:rsidRPr="00F006E0">
        <w:rPr>
          <w:sz w:val="32"/>
          <w:szCs w:val="32"/>
        </w:rPr>
        <w:t>.</w:t>
      </w:r>
      <w:r w:rsidR="002F6327">
        <w:rPr>
          <w:sz w:val="32"/>
          <w:szCs w:val="32"/>
        </w:rPr>
        <w:t xml:space="preserve"> </w:t>
      </w:r>
    </w:p>
    <w:p w14:paraId="6711A20A" w14:textId="77777777" w:rsidR="004C52A9" w:rsidRDefault="004C52A9" w:rsidP="004C52A9">
      <w:pPr>
        <w:rPr>
          <w:sz w:val="32"/>
          <w:szCs w:val="32"/>
        </w:rPr>
      </w:pPr>
    </w:p>
    <w:p w14:paraId="552FA3F7" w14:textId="0FE6DA0C" w:rsidR="002F6327" w:rsidRPr="00DE76F4" w:rsidRDefault="004C52A9" w:rsidP="004C52A9">
      <w:pPr>
        <w:rPr>
          <w:sz w:val="32"/>
          <w:szCs w:val="32"/>
        </w:rPr>
      </w:pPr>
      <w:r w:rsidRPr="00F006E0">
        <w:rPr>
          <w:sz w:val="32"/>
          <w:szCs w:val="32"/>
        </w:rPr>
        <w:t xml:space="preserve">It was important that the artists were not </w:t>
      </w:r>
      <w:r>
        <w:rPr>
          <w:sz w:val="32"/>
          <w:szCs w:val="32"/>
        </w:rPr>
        <w:t>perceived</w:t>
      </w:r>
      <w:r w:rsidRPr="00F006E0">
        <w:rPr>
          <w:sz w:val="32"/>
          <w:szCs w:val="32"/>
        </w:rPr>
        <w:t xml:space="preserve"> as </w:t>
      </w:r>
      <w:r w:rsidR="00DE76F4" w:rsidRPr="00F006E0">
        <w:rPr>
          <w:sz w:val="32"/>
          <w:szCs w:val="32"/>
        </w:rPr>
        <w:t>celebrities but</w:t>
      </w:r>
      <w:r w:rsidRPr="00F006E0">
        <w:rPr>
          <w:sz w:val="32"/>
          <w:szCs w:val="32"/>
        </w:rPr>
        <w:t xml:space="preserve"> </w:t>
      </w:r>
      <w:r>
        <w:rPr>
          <w:sz w:val="32"/>
          <w:szCs w:val="32"/>
        </w:rPr>
        <w:t xml:space="preserve">were </w:t>
      </w:r>
      <w:r w:rsidRPr="00F006E0">
        <w:rPr>
          <w:sz w:val="32"/>
          <w:szCs w:val="32"/>
        </w:rPr>
        <w:t xml:space="preserve">ordinary people who dare to speak out. The act of speaking out, </w:t>
      </w:r>
      <w:r w:rsidR="00DE76F4" w:rsidRPr="00F006E0">
        <w:rPr>
          <w:sz w:val="32"/>
          <w:szCs w:val="32"/>
        </w:rPr>
        <w:t>is, for</w:t>
      </w:r>
      <w:r w:rsidRPr="00F006E0">
        <w:rPr>
          <w:sz w:val="32"/>
          <w:szCs w:val="32"/>
        </w:rPr>
        <w:t xml:space="preserve"> women, an act of rebellion in a climate where online harassment against women is, as described by The Guardian, ‘flourishing’</w:t>
      </w:r>
      <w:r w:rsidRPr="00F006E0">
        <w:rPr>
          <w:rStyle w:val="FootnoteReference"/>
          <w:sz w:val="32"/>
          <w:szCs w:val="32"/>
        </w:rPr>
        <w:footnoteReference w:id="1"/>
      </w:r>
      <w:r w:rsidRPr="00F006E0">
        <w:rPr>
          <w:sz w:val="32"/>
          <w:szCs w:val="32"/>
        </w:rPr>
        <w:t xml:space="preserve"> But women are not trespassing when they go onto those online sites, they have an equal right to be there and to be heard. </w:t>
      </w:r>
    </w:p>
    <w:p w14:paraId="29A337B7" w14:textId="77777777" w:rsidR="00DE76F4" w:rsidRDefault="002F6327" w:rsidP="00DE76F4">
      <w:pPr>
        <w:spacing w:before="100" w:beforeAutospacing="1" w:after="100" w:afterAutospacing="1"/>
        <w:rPr>
          <w:sz w:val="32"/>
          <w:szCs w:val="32"/>
        </w:rPr>
      </w:pPr>
      <w:r w:rsidRPr="00DE76F4">
        <w:rPr>
          <w:sz w:val="32"/>
          <w:szCs w:val="32"/>
        </w:rPr>
        <w:t xml:space="preserve">In her book </w:t>
      </w:r>
      <w:r w:rsidRPr="00DE76F4">
        <w:rPr>
          <w:i/>
          <w:sz w:val="32"/>
          <w:szCs w:val="32"/>
        </w:rPr>
        <w:t xml:space="preserve">Why I’m No Longer Talking To White People About Race, </w:t>
      </w:r>
      <w:r w:rsidRPr="00DE76F4">
        <w:rPr>
          <w:sz w:val="32"/>
          <w:szCs w:val="32"/>
        </w:rPr>
        <w:t>Reni Eddo-Lodge asserts, ‘</w:t>
      </w:r>
      <w:r w:rsidRPr="00DE76F4">
        <w:rPr>
          <w:i/>
          <w:sz w:val="32"/>
          <w:szCs w:val="32"/>
        </w:rPr>
        <w:t>there is such stigma attached to speaking up and being a woman, let alone speaking up, being a woman, and being black</w:t>
      </w:r>
      <w:r w:rsidRPr="00DE76F4">
        <w:rPr>
          <w:sz w:val="32"/>
          <w:szCs w:val="32"/>
        </w:rPr>
        <w:t>.</w:t>
      </w:r>
      <w:r w:rsidRPr="00DE76F4">
        <w:rPr>
          <w:sz w:val="32"/>
          <w:szCs w:val="32"/>
          <w:vertAlign w:val="superscript"/>
        </w:rPr>
        <w:footnoteReference w:id="2"/>
      </w:r>
      <w:r w:rsidRPr="00DE76F4">
        <w:rPr>
          <w:sz w:val="32"/>
          <w:szCs w:val="32"/>
          <w:vertAlign w:val="superscript"/>
        </w:rPr>
        <w:t xml:space="preserve">   </w:t>
      </w:r>
      <w:r w:rsidR="001908DF" w:rsidRPr="00DE76F4">
        <w:rPr>
          <w:sz w:val="32"/>
          <w:szCs w:val="32"/>
        </w:rPr>
        <w:t xml:space="preserve">The repercussions when women attempt to occupy a social or political space can leave </w:t>
      </w:r>
      <w:r w:rsidR="00087AFE" w:rsidRPr="00DE76F4">
        <w:rPr>
          <w:sz w:val="32"/>
          <w:szCs w:val="32"/>
        </w:rPr>
        <w:t>them</w:t>
      </w:r>
      <w:r w:rsidR="001908DF" w:rsidRPr="00DE76F4">
        <w:rPr>
          <w:sz w:val="32"/>
          <w:szCs w:val="32"/>
        </w:rPr>
        <w:t xml:space="preserve"> feeling vulnerable, fearful and unprotected. </w:t>
      </w:r>
    </w:p>
    <w:p w14:paraId="7587D546" w14:textId="2B57F450" w:rsidR="00DE76F4" w:rsidRDefault="00087AFE" w:rsidP="00DE76F4">
      <w:pPr>
        <w:spacing w:before="100" w:beforeAutospacing="1" w:after="100" w:afterAutospacing="1"/>
        <w:rPr>
          <w:sz w:val="32"/>
          <w:szCs w:val="32"/>
        </w:rPr>
      </w:pPr>
      <w:r w:rsidRPr="00DE76F4">
        <w:rPr>
          <w:sz w:val="32"/>
          <w:szCs w:val="32"/>
        </w:rPr>
        <w:t>Attempts were made to mute Darnella Frazier</w:t>
      </w:r>
      <w:r w:rsidR="00DB1A2F">
        <w:rPr>
          <w:sz w:val="32"/>
          <w:szCs w:val="32"/>
        </w:rPr>
        <w:t>’s voice</w:t>
      </w:r>
      <w:r w:rsidRPr="00DE76F4">
        <w:rPr>
          <w:sz w:val="32"/>
          <w:szCs w:val="32"/>
        </w:rPr>
        <w:t xml:space="preserve">, the teenager who documented the last few moments of George Floyd’s life on her </w:t>
      </w:r>
      <w:proofErr w:type="spellStart"/>
      <w:r w:rsidRPr="00DE76F4">
        <w:rPr>
          <w:sz w:val="32"/>
          <w:szCs w:val="32"/>
        </w:rPr>
        <w:t>iphone</w:t>
      </w:r>
      <w:proofErr w:type="spellEnd"/>
      <w:r w:rsidRPr="00DE76F4">
        <w:rPr>
          <w:sz w:val="32"/>
          <w:szCs w:val="32"/>
        </w:rPr>
        <w:t xml:space="preserve">. </w:t>
      </w:r>
    </w:p>
    <w:p w14:paraId="39AB11A6" w14:textId="53D8FAE5" w:rsidR="002F6327" w:rsidRPr="00DE76F4" w:rsidRDefault="00087AFE" w:rsidP="00DE76F4">
      <w:pPr>
        <w:spacing w:before="100" w:beforeAutospacing="1" w:after="100" w:afterAutospacing="1"/>
        <w:rPr>
          <w:sz w:val="32"/>
          <w:szCs w:val="32"/>
        </w:rPr>
      </w:pPr>
      <w:r w:rsidRPr="00DE76F4">
        <w:rPr>
          <w:sz w:val="32"/>
          <w:szCs w:val="32"/>
        </w:rPr>
        <w:t xml:space="preserve">An un-blurring was occurring as the reality of the Black lived experience was too blatant to ignore and white and Black voices </w:t>
      </w:r>
      <w:r w:rsidRPr="00DE76F4">
        <w:rPr>
          <w:sz w:val="32"/>
          <w:szCs w:val="32"/>
        </w:rPr>
        <w:lastRenderedPageBreak/>
        <w:t xml:space="preserve">were joined in protest. Indeed, </w:t>
      </w:r>
      <w:r w:rsidR="00B83F8D">
        <w:rPr>
          <w:sz w:val="32"/>
          <w:szCs w:val="32"/>
        </w:rPr>
        <w:t>another</w:t>
      </w:r>
      <w:r w:rsidRPr="00DE76F4">
        <w:rPr>
          <w:sz w:val="32"/>
          <w:szCs w:val="32"/>
        </w:rPr>
        <w:t xml:space="preserve"> result </w:t>
      </w:r>
      <w:r w:rsidR="00B83F8D">
        <w:rPr>
          <w:sz w:val="32"/>
          <w:szCs w:val="32"/>
        </w:rPr>
        <w:t>of</w:t>
      </w:r>
      <w:r w:rsidRPr="00DE76F4">
        <w:rPr>
          <w:sz w:val="32"/>
          <w:szCs w:val="32"/>
        </w:rPr>
        <w:t xml:space="preserve"> </w:t>
      </w:r>
      <w:r w:rsidR="00E06C3F">
        <w:rPr>
          <w:sz w:val="32"/>
          <w:szCs w:val="32"/>
        </w:rPr>
        <w:t xml:space="preserve">Derek </w:t>
      </w:r>
      <w:r w:rsidRPr="00DE76F4">
        <w:rPr>
          <w:sz w:val="32"/>
          <w:szCs w:val="32"/>
        </w:rPr>
        <w:t xml:space="preserve">Chauvin’s atrocious act, </w:t>
      </w:r>
      <w:r w:rsidR="00B83F8D">
        <w:rPr>
          <w:sz w:val="32"/>
          <w:szCs w:val="32"/>
        </w:rPr>
        <w:t>was</w:t>
      </w:r>
      <w:r w:rsidRPr="00DE76F4">
        <w:rPr>
          <w:sz w:val="32"/>
          <w:szCs w:val="32"/>
        </w:rPr>
        <w:t xml:space="preserve"> that Darnella’s footage provoked a world-wide anger that traversed cultures as Black and white people stood side by side in the path of tear gas and as police cars were being driven into them. Black Lives Matter! Was no longer an appeal but a demand for social justice with heightened intention. </w:t>
      </w:r>
      <w:r w:rsidR="00FA1E24" w:rsidRPr="00B83F8D">
        <w:rPr>
          <w:sz w:val="32"/>
          <w:szCs w:val="32"/>
        </w:rPr>
        <w:t>T</w:t>
      </w:r>
      <w:r w:rsidRPr="00DE76F4">
        <w:rPr>
          <w:sz w:val="32"/>
          <w:szCs w:val="32"/>
        </w:rPr>
        <w:t xml:space="preserve">his young Black woman, who defied orders to stop filming the policeman’s actions, had to defend her own voice from an onslaught of </w:t>
      </w:r>
      <w:r w:rsidR="00593F62">
        <w:rPr>
          <w:sz w:val="32"/>
          <w:szCs w:val="32"/>
        </w:rPr>
        <w:t>other</w:t>
      </w:r>
      <w:r w:rsidR="00B83F8D">
        <w:rPr>
          <w:sz w:val="32"/>
          <w:szCs w:val="32"/>
        </w:rPr>
        <w:t xml:space="preserve">s </w:t>
      </w:r>
      <w:r w:rsidRPr="00DE76F4">
        <w:rPr>
          <w:sz w:val="32"/>
          <w:szCs w:val="32"/>
        </w:rPr>
        <w:t>suggesting she should have confronted the officers rather than film them, when she was not the only witness to th</w:t>
      </w:r>
      <w:r w:rsidR="00593F62">
        <w:rPr>
          <w:sz w:val="32"/>
          <w:szCs w:val="32"/>
        </w:rPr>
        <w:t>at</w:t>
      </w:r>
      <w:r w:rsidRPr="00DE76F4">
        <w:rPr>
          <w:sz w:val="32"/>
          <w:szCs w:val="32"/>
        </w:rPr>
        <w:t xml:space="preserve"> crime. </w:t>
      </w:r>
    </w:p>
    <w:p w14:paraId="63806A3F" w14:textId="127B69B1" w:rsidR="002711C4" w:rsidRPr="00DE76F4" w:rsidRDefault="002711C4" w:rsidP="00DE76F4">
      <w:pPr>
        <w:spacing w:before="100" w:beforeAutospacing="1" w:after="100" w:afterAutospacing="1"/>
        <w:rPr>
          <w:sz w:val="32"/>
          <w:szCs w:val="32"/>
        </w:rPr>
      </w:pPr>
      <w:r w:rsidRPr="00DE76F4">
        <w:rPr>
          <w:sz w:val="32"/>
          <w:szCs w:val="32"/>
        </w:rPr>
        <w:t xml:space="preserve">As women judiciously and consciously modulate their voices in an effort to navigate social systems that endeavour to mute them, they </w:t>
      </w:r>
      <w:r w:rsidR="00E8594E" w:rsidRPr="00DE76F4">
        <w:rPr>
          <w:sz w:val="32"/>
          <w:szCs w:val="32"/>
        </w:rPr>
        <w:t xml:space="preserve">continue to </w:t>
      </w:r>
      <w:r w:rsidRPr="00DE76F4">
        <w:rPr>
          <w:sz w:val="32"/>
          <w:szCs w:val="32"/>
        </w:rPr>
        <w:t>strive to be heard.</w:t>
      </w:r>
    </w:p>
    <w:p w14:paraId="2699200E" w14:textId="47DC1C47" w:rsidR="0011757D" w:rsidRDefault="00E8594E" w:rsidP="0011757D">
      <w:pPr>
        <w:rPr>
          <w:sz w:val="32"/>
          <w:szCs w:val="32"/>
        </w:rPr>
      </w:pPr>
      <w:r>
        <w:rPr>
          <w:sz w:val="32"/>
          <w:szCs w:val="32"/>
        </w:rPr>
        <w:t>The artist</w:t>
      </w:r>
      <w:r w:rsidR="00654D89">
        <w:rPr>
          <w:sz w:val="32"/>
          <w:szCs w:val="32"/>
        </w:rPr>
        <w:t>s</w:t>
      </w:r>
      <w:r>
        <w:rPr>
          <w:sz w:val="32"/>
          <w:szCs w:val="32"/>
        </w:rPr>
        <w:t xml:space="preserve"> in </w:t>
      </w:r>
      <w:r>
        <w:rPr>
          <w:i/>
          <w:iCs/>
          <w:sz w:val="32"/>
          <w:szCs w:val="32"/>
        </w:rPr>
        <w:t>The Art of Oppression</w:t>
      </w:r>
      <w:r w:rsidR="0011757D" w:rsidRPr="00F006E0">
        <w:rPr>
          <w:sz w:val="32"/>
          <w:szCs w:val="32"/>
        </w:rPr>
        <w:t xml:space="preserve"> are women who ‘dare’ to speak out</w:t>
      </w:r>
      <w:r w:rsidR="00087AFE">
        <w:rPr>
          <w:sz w:val="32"/>
          <w:szCs w:val="32"/>
        </w:rPr>
        <w:t>, who dare to act</w:t>
      </w:r>
      <w:r w:rsidR="0011757D" w:rsidRPr="00F006E0">
        <w:rPr>
          <w:sz w:val="32"/>
          <w:szCs w:val="32"/>
        </w:rPr>
        <w:t xml:space="preserve"> knowing there is a very real potential of being harassed or abused. These women do not enjoy the protection that celebrity can bring</w:t>
      </w:r>
      <w:r w:rsidR="0011757D">
        <w:rPr>
          <w:sz w:val="32"/>
          <w:szCs w:val="32"/>
        </w:rPr>
        <w:t xml:space="preserve"> yet</w:t>
      </w:r>
      <w:r w:rsidR="0011757D" w:rsidRPr="00F006E0">
        <w:rPr>
          <w:sz w:val="32"/>
          <w:szCs w:val="32"/>
        </w:rPr>
        <w:t xml:space="preserve"> are resolute in their need to ‘vocalise’ the injustices they encounter. </w:t>
      </w:r>
      <w:r w:rsidR="004C52A9">
        <w:rPr>
          <w:sz w:val="32"/>
          <w:szCs w:val="32"/>
        </w:rPr>
        <w:t xml:space="preserve">They will not be silenced. </w:t>
      </w:r>
    </w:p>
    <w:p w14:paraId="040A97A4" w14:textId="770DD497" w:rsidR="00A20761" w:rsidRDefault="00A20761" w:rsidP="0011757D">
      <w:pPr>
        <w:rPr>
          <w:sz w:val="32"/>
          <w:szCs w:val="32"/>
        </w:rPr>
      </w:pPr>
    </w:p>
    <w:p w14:paraId="60536182" w14:textId="77777777" w:rsidR="00316DC0" w:rsidRPr="00C76779" w:rsidRDefault="009C0131" w:rsidP="0011757D">
      <w:pPr>
        <w:rPr>
          <w:sz w:val="32"/>
          <w:szCs w:val="32"/>
        </w:rPr>
      </w:pPr>
      <w:r w:rsidRPr="00C76779">
        <w:rPr>
          <w:sz w:val="32"/>
          <w:szCs w:val="32"/>
        </w:rPr>
        <w:t xml:space="preserve">Can I ask you to watch a clip from the </w:t>
      </w:r>
    </w:p>
    <w:p w14:paraId="40C0A52F" w14:textId="5E10555D" w:rsidR="00CC2400" w:rsidRPr="00316DC0" w:rsidRDefault="00316DC0" w:rsidP="0011757D">
      <w:pPr>
        <w:rPr>
          <w:b/>
          <w:bCs/>
          <w:sz w:val="32"/>
          <w:szCs w:val="32"/>
        </w:rPr>
      </w:pPr>
      <w:r w:rsidRPr="00C76779">
        <w:rPr>
          <w:sz w:val="32"/>
          <w:szCs w:val="32"/>
        </w:rPr>
        <w:t>F</w:t>
      </w:r>
      <w:r w:rsidR="009C0131" w:rsidRPr="00C76779">
        <w:rPr>
          <w:sz w:val="32"/>
          <w:szCs w:val="32"/>
        </w:rPr>
        <w:t>ilm</w:t>
      </w:r>
      <w:r w:rsidRPr="00C76779">
        <w:rPr>
          <w:sz w:val="32"/>
          <w:szCs w:val="32"/>
        </w:rPr>
        <w:t xml:space="preserve"> Clip</w:t>
      </w:r>
      <w:r w:rsidR="009C0131" w:rsidRPr="00C76779">
        <w:rPr>
          <w:sz w:val="32"/>
          <w:szCs w:val="32"/>
        </w:rPr>
        <w:t>: 6’13” – 7’31”</w:t>
      </w:r>
      <w:r>
        <w:rPr>
          <w:sz w:val="32"/>
          <w:szCs w:val="32"/>
        </w:rPr>
        <w:t xml:space="preserve"> </w:t>
      </w:r>
      <w:r w:rsidRPr="001B1501">
        <w:rPr>
          <w:sz w:val="32"/>
          <w:szCs w:val="32"/>
        </w:rPr>
        <w:t>Out “… my emotions are truly relevant.”</w:t>
      </w:r>
    </w:p>
    <w:p w14:paraId="063EAD8E" w14:textId="77777777" w:rsidR="00CC2400" w:rsidRDefault="00CC2400" w:rsidP="0011757D">
      <w:pPr>
        <w:rPr>
          <w:sz w:val="32"/>
          <w:szCs w:val="32"/>
        </w:rPr>
      </w:pPr>
    </w:p>
    <w:p w14:paraId="25B0331D" w14:textId="7F8398E0" w:rsidR="00A20761" w:rsidRDefault="009C0131" w:rsidP="0011757D">
      <w:pPr>
        <w:rPr>
          <w:sz w:val="32"/>
          <w:szCs w:val="32"/>
        </w:rPr>
      </w:pPr>
      <w:r>
        <w:rPr>
          <w:sz w:val="32"/>
          <w:szCs w:val="32"/>
        </w:rPr>
        <w:t>There is a need in these women to speak out and they ar</w:t>
      </w:r>
      <w:r w:rsidR="00654D89">
        <w:rPr>
          <w:sz w:val="32"/>
          <w:szCs w:val="32"/>
        </w:rPr>
        <w:t>t</w:t>
      </w:r>
      <w:r>
        <w:rPr>
          <w:sz w:val="32"/>
          <w:szCs w:val="32"/>
        </w:rPr>
        <w:t>iculate their emotions through the</w:t>
      </w:r>
      <w:r w:rsidR="00593F62">
        <w:rPr>
          <w:sz w:val="32"/>
          <w:szCs w:val="32"/>
        </w:rPr>
        <w:t>ir</w:t>
      </w:r>
      <w:r>
        <w:rPr>
          <w:sz w:val="32"/>
          <w:szCs w:val="32"/>
        </w:rPr>
        <w:t xml:space="preserve"> art. </w:t>
      </w:r>
      <w:r w:rsidR="00A20761">
        <w:rPr>
          <w:sz w:val="32"/>
          <w:szCs w:val="32"/>
        </w:rPr>
        <w:t xml:space="preserve">In </w:t>
      </w:r>
      <w:r w:rsidR="00A20761">
        <w:rPr>
          <w:i/>
          <w:iCs/>
          <w:sz w:val="32"/>
          <w:szCs w:val="32"/>
        </w:rPr>
        <w:t xml:space="preserve">When I dare to be powerful </w:t>
      </w:r>
      <w:r w:rsidR="00A20761">
        <w:rPr>
          <w:sz w:val="32"/>
          <w:szCs w:val="32"/>
        </w:rPr>
        <w:t>Audre Lorde asked ‘What are the words you do not have? What do you need to say?  What are the tyrannies you swallow day by day and attempt to make your own, until you will sicken and die of them, still in silence?’</w:t>
      </w:r>
      <w:r w:rsidR="00A20761">
        <w:rPr>
          <w:rStyle w:val="FootnoteReference"/>
          <w:sz w:val="32"/>
          <w:szCs w:val="32"/>
        </w:rPr>
        <w:footnoteReference w:id="3"/>
      </w:r>
      <w:r>
        <w:rPr>
          <w:sz w:val="32"/>
          <w:szCs w:val="32"/>
        </w:rPr>
        <w:t xml:space="preserve"> I wonder how many of us have words we need to say, but </w:t>
      </w:r>
      <w:r w:rsidR="00B83F8D">
        <w:rPr>
          <w:sz w:val="32"/>
          <w:szCs w:val="32"/>
        </w:rPr>
        <w:t>remain silent</w:t>
      </w:r>
      <w:r w:rsidR="00654D89">
        <w:rPr>
          <w:sz w:val="32"/>
          <w:szCs w:val="32"/>
        </w:rPr>
        <w:t>?</w:t>
      </w:r>
      <w:r>
        <w:rPr>
          <w:sz w:val="32"/>
          <w:szCs w:val="32"/>
        </w:rPr>
        <w:t xml:space="preserve"> I was interested in how challenge is made and meaning created through art and what motivated that </w:t>
      </w:r>
      <w:r w:rsidR="009257E6">
        <w:rPr>
          <w:sz w:val="32"/>
          <w:szCs w:val="32"/>
        </w:rPr>
        <w:t>challenge and</w:t>
      </w:r>
      <w:r w:rsidR="00654D89">
        <w:rPr>
          <w:sz w:val="32"/>
          <w:szCs w:val="32"/>
        </w:rPr>
        <w:t xml:space="preserve"> </w:t>
      </w:r>
      <w:r w:rsidR="00774308">
        <w:rPr>
          <w:sz w:val="32"/>
          <w:szCs w:val="32"/>
        </w:rPr>
        <w:t>w</w:t>
      </w:r>
      <w:r>
        <w:rPr>
          <w:sz w:val="32"/>
          <w:szCs w:val="32"/>
        </w:rPr>
        <w:t xml:space="preserve">orking with the three women helped in that understanding.  </w:t>
      </w:r>
    </w:p>
    <w:p w14:paraId="1950BB63" w14:textId="77777777" w:rsidR="00641E36" w:rsidRDefault="00641E36" w:rsidP="0011757D">
      <w:pPr>
        <w:rPr>
          <w:sz w:val="32"/>
          <w:szCs w:val="32"/>
        </w:rPr>
      </w:pPr>
    </w:p>
    <w:p w14:paraId="5803CDEB" w14:textId="070BBB16" w:rsidR="00C73627" w:rsidRDefault="00A20761" w:rsidP="0011757D">
      <w:pPr>
        <w:rPr>
          <w:sz w:val="32"/>
          <w:szCs w:val="32"/>
        </w:rPr>
      </w:pPr>
      <w:r>
        <w:rPr>
          <w:sz w:val="32"/>
          <w:szCs w:val="32"/>
        </w:rPr>
        <w:lastRenderedPageBreak/>
        <w:t xml:space="preserve">There was a lot that </w:t>
      </w:r>
      <w:r w:rsidRPr="00641E36">
        <w:rPr>
          <w:i/>
          <w:iCs/>
          <w:sz w:val="32"/>
          <w:szCs w:val="32"/>
        </w:rPr>
        <w:t>I</w:t>
      </w:r>
      <w:r>
        <w:rPr>
          <w:sz w:val="32"/>
          <w:szCs w:val="32"/>
        </w:rPr>
        <w:t xml:space="preserve"> </w:t>
      </w:r>
      <w:r w:rsidR="00C73627">
        <w:rPr>
          <w:sz w:val="32"/>
          <w:szCs w:val="32"/>
        </w:rPr>
        <w:t>needed</w:t>
      </w:r>
      <w:r>
        <w:rPr>
          <w:sz w:val="32"/>
          <w:szCs w:val="32"/>
        </w:rPr>
        <w:t xml:space="preserve"> to say</w:t>
      </w:r>
      <w:r w:rsidR="00641E36">
        <w:rPr>
          <w:sz w:val="32"/>
          <w:szCs w:val="32"/>
        </w:rPr>
        <w:t xml:space="preserve">: </w:t>
      </w:r>
      <w:r w:rsidR="00654D89">
        <w:rPr>
          <w:sz w:val="32"/>
          <w:szCs w:val="32"/>
        </w:rPr>
        <w:t xml:space="preserve">I believe that </w:t>
      </w:r>
      <w:r w:rsidR="00641E36">
        <w:rPr>
          <w:sz w:val="32"/>
          <w:szCs w:val="32"/>
        </w:rPr>
        <w:t>t</w:t>
      </w:r>
      <w:r w:rsidR="00E8594E">
        <w:rPr>
          <w:sz w:val="32"/>
          <w:szCs w:val="32"/>
        </w:rPr>
        <w:t xml:space="preserve">here </w:t>
      </w:r>
      <w:r w:rsidR="00654D89">
        <w:rPr>
          <w:sz w:val="32"/>
          <w:szCs w:val="32"/>
        </w:rPr>
        <w:t>i</w:t>
      </w:r>
      <w:r w:rsidR="00E8594E">
        <w:rPr>
          <w:sz w:val="32"/>
          <w:szCs w:val="32"/>
        </w:rPr>
        <w:t xml:space="preserve">s now sufficient evidence that </w:t>
      </w:r>
      <w:r w:rsidR="00C73627">
        <w:rPr>
          <w:sz w:val="32"/>
          <w:szCs w:val="32"/>
        </w:rPr>
        <w:t xml:space="preserve">my Black, female self </w:t>
      </w:r>
      <w:r w:rsidR="00730C74">
        <w:rPr>
          <w:sz w:val="32"/>
          <w:szCs w:val="32"/>
        </w:rPr>
        <w:t xml:space="preserve">generally </w:t>
      </w:r>
      <w:r w:rsidR="00C73627">
        <w:rPr>
          <w:sz w:val="32"/>
          <w:szCs w:val="32"/>
        </w:rPr>
        <w:t xml:space="preserve">has no </w:t>
      </w:r>
      <w:r w:rsidR="00BA5D38">
        <w:rPr>
          <w:sz w:val="32"/>
          <w:szCs w:val="32"/>
        </w:rPr>
        <w:t xml:space="preserve">perceived </w:t>
      </w:r>
      <w:r w:rsidR="00C73627">
        <w:rPr>
          <w:sz w:val="32"/>
          <w:szCs w:val="32"/>
        </w:rPr>
        <w:t xml:space="preserve">social or </w:t>
      </w:r>
      <w:r w:rsidR="00E8594E">
        <w:rPr>
          <w:sz w:val="32"/>
          <w:szCs w:val="32"/>
        </w:rPr>
        <w:t xml:space="preserve">political </w:t>
      </w:r>
      <w:r w:rsidR="00C73627">
        <w:rPr>
          <w:sz w:val="32"/>
          <w:szCs w:val="32"/>
        </w:rPr>
        <w:t>value</w:t>
      </w:r>
      <w:r w:rsidR="00654D89">
        <w:rPr>
          <w:sz w:val="32"/>
          <w:szCs w:val="32"/>
        </w:rPr>
        <w:t xml:space="preserve"> in western society</w:t>
      </w:r>
      <w:r w:rsidR="00C73627">
        <w:rPr>
          <w:sz w:val="32"/>
          <w:szCs w:val="32"/>
        </w:rPr>
        <w:t>. The killing of George Floyd, Breonna Taylor and others, the hounding of Megan Markle</w:t>
      </w:r>
      <w:r w:rsidR="00730C74">
        <w:rPr>
          <w:sz w:val="32"/>
          <w:szCs w:val="32"/>
        </w:rPr>
        <w:t>,</w:t>
      </w:r>
      <w:r w:rsidR="00C73627">
        <w:rPr>
          <w:sz w:val="32"/>
          <w:szCs w:val="32"/>
        </w:rPr>
        <w:t xml:space="preserve"> the abuse </w:t>
      </w:r>
      <w:r w:rsidR="00E8594E">
        <w:rPr>
          <w:sz w:val="32"/>
          <w:szCs w:val="32"/>
        </w:rPr>
        <w:t xml:space="preserve">that </w:t>
      </w:r>
      <w:r w:rsidR="00C73627">
        <w:rPr>
          <w:sz w:val="32"/>
          <w:szCs w:val="32"/>
        </w:rPr>
        <w:t xml:space="preserve">Diane Abbott </w:t>
      </w:r>
      <w:r w:rsidR="009C0131">
        <w:rPr>
          <w:sz w:val="32"/>
          <w:szCs w:val="32"/>
        </w:rPr>
        <w:t xml:space="preserve">has to manage and the disrespect shown to the bodies of sisters </w:t>
      </w:r>
      <w:r w:rsidR="009C0131" w:rsidRPr="009C0131">
        <w:rPr>
          <w:rFonts w:ascii="Verdana" w:eastAsia="Times New Roman" w:hAnsi="Verdana" w:cs="Times New Roman"/>
          <w:color w:val="000000" w:themeColor="text1"/>
          <w:sz w:val="28"/>
          <w:szCs w:val="28"/>
          <w:bdr w:val="none" w:sz="0" w:space="0" w:color="auto" w:frame="1"/>
          <w:lang w:eastAsia="en-GB"/>
        </w:rPr>
        <w:t xml:space="preserve">Nicole Smallman and </w:t>
      </w:r>
      <w:proofErr w:type="spellStart"/>
      <w:r w:rsidR="009C0131" w:rsidRPr="009C0131">
        <w:rPr>
          <w:rFonts w:ascii="Verdana" w:eastAsia="Times New Roman" w:hAnsi="Verdana" w:cs="Times New Roman"/>
          <w:color w:val="000000" w:themeColor="text1"/>
          <w:sz w:val="28"/>
          <w:szCs w:val="28"/>
          <w:bdr w:val="none" w:sz="0" w:space="0" w:color="auto" w:frame="1"/>
          <w:lang w:eastAsia="en-GB"/>
        </w:rPr>
        <w:t>Bibbaa</w:t>
      </w:r>
      <w:proofErr w:type="spellEnd"/>
      <w:r w:rsidR="009C0131" w:rsidRPr="009C0131">
        <w:rPr>
          <w:rFonts w:ascii="Verdana" w:eastAsia="Times New Roman" w:hAnsi="Verdana" w:cs="Times New Roman"/>
          <w:color w:val="000000" w:themeColor="text1"/>
          <w:sz w:val="28"/>
          <w:szCs w:val="28"/>
          <w:bdr w:val="none" w:sz="0" w:space="0" w:color="auto" w:frame="1"/>
          <w:lang w:eastAsia="en-GB"/>
        </w:rPr>
        <w:t xml:space="preserve"> Henry</w:t>
      </w:r>
      <w:r w:rsidR="009C0131">
        <w:rPr>
          <w:rFonts w:ascii="Verdana" w:eastAsia="Times New Roman" w:hAnsi="Verdana" w:cs="Times New Roman"/>
          <w:color w:val="000000" w:themeColor="text1"/>
          <w:sz w:val="28"/>
          <w:szCs w:val="28"/>
          <w:bdr w:val="none" w:sz="0" w:space="0" w:color="auto" w:frame="1"/>
          <w:lang w:eastAsia="en-GB"/>
        </w:rPr>
        <w:t>,</w:t>
      </w:r>
      <w:r w:rsidR="009C0131" w:rsidRPr="009C0131">
        <w:rPr>
          <w:color w:val="000000" w:themeColor="text1"/>
          <w:sz w:val="32"/>
          <w:szCs w:val="32"/>
        </w:rPr>
        <w:t xml:space="preserve"> </w:t>
      </w:r>
      <w:r w:rsidR="00E8594E">
        <w:rPr>
          <w:sz w:val="32"/>
          <w:szCs w:val="32"/>
        </w:rPr>
        <w:t>offer</w:t>
      </w:r>
      <w:r w:rsidR="00C73627">
        <w:rPr>
          <w:sz w:val="32"/>
          <w:szCs w:val="32"/>
        </w:rPr>
        <w:t xml:space="preserve"> examples of</w:t>
      </w:r>
      <w:r w:rsidR="00E8594E">
        <w:rPr>
          <w:sz w:val="32"/>
          <w:szCs w:val="32"/>
        </w:rPr>
        <w:t xml:space="preserve"> </w:t>
      </w:r>
      <w:r w:rsidR="00C73627">
        <w:rPr>
          <w:sz w:val="32"/>
          <w:szCs w:val="32"/>
        </w:rPr>
        <w:t xml:space="preserve">my </w:t>
      </w:r>
      <w:r w:rsidR="009C0131">
        <w:rPr>
          <w:sz w:val="32"/>
          <w:szCs w:val="32"/>
        </w:rPr>
        <w:t xml:space="preserve">meagre </w:t>
      </w:r>
      <w:r w:rsidR="00C73627">
        <w:rPr>
          <w:sz w:val="32"/>
          <w:szCs w:val="32"/>
        </w:rPr>
        <w:t xml:space="preserve">worth. I am </w:t>
      </w:r>
      <w:r w:rsidR="006B4807">
        <w:rPr>
          <w:sz w:val="32"/>
          <w:szCs w:val="32"/>
        </w:rPr>
        <w:t>outraged</w:t>
      </w:r>
      <w:r w:rsidR="00C73627">
        <w:rPr>
          <w:sz w:val="32"/>
          <w:szCs w:val="32"/>
        </w:rPr>
        <w:t xml:space="preserve"> </w:t>
      </w:r>
      <w:r w:rsidR="006B4807">
        <w:rPr>
          <w:sz w:val="32"/>
          <w:szCs w:val="32"/>
        </w:rPr>
        <w:t xml:space="preserve">that </w:t>
      </w:r>
      <w:r w:rsidR="00372FD4">
        <w:rPr>
          <w:sz w:val="32"/>
          <w:szCs w:val="32"/>
        </w:rPr>
        <w:t xml:space="preserve">systemic racism, institutionalised racism, social injustice </w:t>
      </w:r>
      <w:r w:rsidR="006B4807">
        <w:rPr>
          <w:sz w:val="32"/>
          <w:szCs w:val="32"/>
        </w:rPr>
        <w:t>does not appear to be shifting for racialised or marginalised groups in any significant way</w:t>
      </w:r>
      <w:r w:rsidR="006771BA">
        <w:rPr>
          <w:sz w:val="32"/>
          <w:szCs w:val="32"/>
        </w:rPr>
        <w:t xml:space="preserve"> here</w:t>
      </w:r>
      <w:r w:rsidR="00372FD4">
        <w:rPr>
          <w:sz w:val="32"/>
          <w:szCs w:val="32"/>
        </w:rPr>
        <w:t>. The disparities in relation to housing, employment and health</w:t>
      </w:r>
      <w:r w:rsidR="00E8594E">
        <w:rPr>
          <w:sz w:val="32"/>
          <w:szCs w:val="32"/>
        </w:rPr>
        <w:t xml:space="preserve"> </w:t>
      </w:r>
      <w:r w:rsidR="00372FD4">
        <w:rPr>
          <w:sz w:val="32"/>
          <w:szCs w:val="32"/>
        </w:rPr>
        <w:t>for marginalised groups remain</w:t>
      </w:r>
      <w:r w:rsidR="00641E36">
        <w:rPr>
          <w:sz w:val="32"/>
          <w:szCs w:val="32"/>
        </w:rPr>
        <w:t>.</w:t>
      </w:r>
      <w:r w:rsidR="00372FD4">
        <w:rPr>
          <w:sz w:val="32"/>
          <w:szCs w:val="32"/>
        </w:rPr>
        <w:t xml:space="preserve"> </w:t>
      </w:r>
      <w:r w:rsidR="00641E36">
        <w:rPr>
          <w:sz w:val="32"/>
          <w:szCs w:val="32"/>
        </w:rPr>
        <w:t>M</w:t>
      </w:r>
      <w:r w:rsidR="00C73627">
        <w:rPr>
          <w:sz w:val="32"/>
          <w:szCs w:val="32"/>
        </w:rPr>
        <w:t xml:space="preserve">y films enable me to voice </w:t>
      </w:r>
      <w:r w:rsidR="006B4807">
        <w:rPr>
          <w:sz w:val="32"/>
          <w:szCs w:val="32"/>
        </w:rPr>
        <w:t>that</w:t>
      </w:r>
      <w:r w:rsidR="00C73627">
        <w:rPr>
          <w:sz w:val="32"/>
          <w:szCs w:val="32"/>
        </w:rPr>
        <w:t xml:space="preserve"> emotion as I </w:t>
      </w:r>
      <w:r w:rsidR="006B4807">
        <w:rPr>
          <w:sz w:val="32"/>
          <w:szCs w:val="32"/>
        </w:rPr>
        <w:t>attempt</w:t>
      </w:r>
      <w:r w:rsidR="00641E36">
        <w:rPr>
          <w:sz w:val="32"/>
          <w:szCs w:val="32"/>
        </w:rPr>
        <w:t>,</w:t>
      </w:r>
      <w:r w:rsidR="006B4807">
        <w:rPr>
          <w:sz w:val="32"/>
          <w:szCs w:val="32"/>
        </w:rPr>
        <w:t xml:space="preserve"> </w:t>
      </w:r>
      <w:r w:rsidR="00372FD4">
        <w:rPr>
          <w:sz w:val="32"/>
          <w:szCs w:val="32"/>
        </w:rPr>
        <w:t xml:space="preserve">in the case of </w:t>
      </w:r>
      <w:r w:rsidR="00641E36">
        <w:rPr>
          <w:i/>
          <w:iCs/>
          <w:sz w:val="32"/>
          <w:szCs w:val="32"/>
        </w:rPr>
        <w:t>The Art of Oppression,</w:t>
      </w:r>
      <w:r w:rsidR="00372FD4">
        <w:rPr>
          <w:sz w:val="32"/>
          <w:szCs w:val="32"/>
        </w:rPr>
        <w:t xml:space="preserve"> to </w:t>
      </w:r>
      <w:r w:rsidR="00C73627">
        <w:rPr>
          <w:sz w:val="32"/>
          <w:szCs w:val="32"/>
        </w:rPr>
        <w:t xml:space="preserve">re-present and represent women and their </w:t>
      </w:r>
      <w:r w:rsidR="006B4807">
        <w:rPr>
          <w:sz w:val="32"/>
          <w:szCs w:val="32"/>
        </w:rPr>
        <w:t>truths</w:t>
      </w:r>
      <w:r w:rsidR="00C73627">
        <w:rPr>
          <w:sz w:val="32"/>
          <w:szCs w:val="32"/>
        </w:rPr>
        <w:t>.</w:t>
      </w:r>
    </w:p>
    <w:p w14:paraId="1748D3FF" w14:textId="77777777" w:rsidR="00C73627" w:rsidRPr="00C73627" w:rsidRDefault="00C73627" w:rsidP="0011757D">
      <w:pPr>
        <w:rPr>
          <w:sz w:val="32"/>
          <w:szCs w:val="32"/>
        </w:rPr>
      </w:pPr>
    </w:p>
    <w:p w14:paraId="19C182AD" w14:textId="0A6B8B46" w:rsidR="00C73627" w:rsidRPr="00C73627" w:rsidRDefault="001F10DB" w:rsidP="0011757D">
      <w:pPr>
        <w:rPr>
          <w:sz w:val="32"/>
          <w:szCs w:val="32"/>
        </w:rPr>
      </w:pPr>
      <w:r w:rsidRPr="009257E6">
        <w:rPr>
          <w:i/>
          <w:iCs/>
          <w:sz w:val="32"/>
          <w:szCs w:val="32"/>
        </w:rPr>
        <w:t>The Art of Oppression</w:t>
      </w:r>
      <w:r>
        <w:rPr>
          <w:sz w:val="32"/>
          <w:szCs w:val="32"/>
        </w:rPr>
        <w:t xml:space="preserve"> offered me a means of articulating an enduring injustice with the hope that those occupying privileged positions might pause, reflect, not </w:t>
      </w:r>
      <w:r w:rsidR="003627B7">
        <w:rPr>
          <w:sz w:val="32"/>
          <w:szCs w:val="32"/>
        </w:rPr>
        <w:t xml:space="preserve">retreat into </w:t>
      </w:r>
      <w:r>
        <w:rPr>
          <w:sz w:val="32"/>
          <w:szCs w:val="32"/>
        </w:rPr>
        <w:t xml:space="preserve">immediate defence, but instead consider their own actions or inactions that contributes to </w:t>
      </w:r>
      <w:r w:rsidR="00A9603D">
        <w:rPr>
          <w:sz w:val="32"/>
          <w:szCs w:val="32"/>
        </w:rPr>
        <w:t>the inequity</w:t>
      </w:r>
      <w:r w:rsidR="003627B7">
        <w:rPr>
          <w:sz w:val="32"/>
          <w:szCs w:val="32"/>
        </w:rPr>
        <w:t xml:space="preserve"> and make their change</w:t>
      </w:r>
      <w:r w:rsidR="00A9603D">
        <w:rPr>
          <w:sz w:val="32"/>
          <w:szCs w:val="32"/>
        </w:rPr>
        <w:t>.</w:t>
      </w:r>
    </w:p>
    <w:p w14:paraId="7F27B0D7" w14:textId="7A0B730F" w:rsidR="00A20761" w:rsidRDefault="00A20761" w:rsidP="0011757D">
      <w:pPr>
        <w:rPr>
          <w:sz w:val="32"/>
          <w:szCs w:val="32"/>
        </w:rPr>
      </w:pPr>
    </w:p>
    <w:p w14:paraId="244A0574" w14:textId="7C529F10" w:rsidR="00A9603D" w:rsidRDefault="00A9603D" w:rsidP="0011757D">
      <w:pPr>
        <w:rPr>
          <w:sz w:val="32"/>
          <w:szCs w:val="32"/>
        </w:rPr>
      </w:pPr>
      <w:r>
        <w:rPr>
          <w:sz w:val="32"/>
          <w:szCs w:val="32"/>
        </w:rPr>
        <w:t>****</w:t>
      </w:r>
    </w:p>
    <w:p w14:paraId="31EA4FA7" w14:textId="77777777" w:rsidR="00CC2400" w:rsidRDefault="00CC2400" w:rsidP="0011757D">
      <w:pPr>
        <w:rPr>
          <w:sz w:val="32"/>
          <w:szCs w:val="32"/>
        </w:rPr>
      </w:pPr>
    </w:p>
    <w:p w14:paraId="69819A65" w14:textId="2584FF1E" w:rsidR="00CC2400" w:rsidRDefault="00DB7FAE" w:rsidP="0011757D">
      <w:pPr>
        <w:rPr>
          <w:sz w:val="32"/>
          <w:szCs w:val="32"/>
        </w:rPr>
      </w:pPr>
      <w:r w:rsidRPr="009257E6">
        <w:rPr>
          <w:i/>
          <w:iCs/>
          <w:sz w:val="32"/>
          <w:szCs w:val="32"/>
        </w:rPr>
        <w:t>The Art of Oppression</w:t>
      </w:r>
      <w:r>
        <w:rPr>
          <w:sz w:val="32"/>
          <w:szCs w:val="32"/>
        </w:rPr>
        <w:t xml:space="preserve"> took about three years to make. After a conversation with Ivana</w:t>
      </w:r>
      <w:r w:rsidR="00641E36">
        <w:rPr>
          <w:sz w:val="32"/>
          <w:szCs w:val="32"/>
        </w:rPr>
        <w:t>, one of the artists,</w:t>
      </w:r>
      <w:r>
        <w:rPr>
          <w:sz w:val="32"/>
          <w:szCs w:val="32"/>
        </w:rPr>
        <w:t xml:space="preserve"> and hearing </w:t>
      </w:r>
      <w:r w:rsidR="00641E36">
        <w:rPr>
          <w:sz w:val="32"/>
          <w:szCs w:val="32"/>
        </w:rPr>
        <w:t xml:space="preserve">about </w:t>
      </w:r>
      <w:r>
        <w:rPr>
          <w:sz w:val="32"/>
          <w:szCs w:val="32"/>
        </w:rPr>
        <w:t xml:space="preserve">her story as a teenager </w:t>
      </w:r>
      <w:r w:rsidR="00CC2400">
        <w:rPr>
          <w:sz w:val="32"/>
          <w:szCs w:val="32"/>
        </w:rPr>
        <w:t xml:space="preserve">growing up </w:t>
      </w:r>
      <w:r>
        <w:rPr>
          <w:sz w:val="32"/>
          <w:szCs w:val="32"/>
        </w:rPr>
        <w:t>during the Yugoslavian civil war, the impact it had on her and the</w:t>
      </w:r>
      <w:r w:rsidR="00087AFE">
        <w:rPr>
          <w:sz w:val="32"/>
          <w:szCs w:val="32"/>
        </w:rPr>
        <w:t>n</w:t>
      </w:r>
      <w:r>
        <w:rPr>
          <w:sz w:val="32"/>
          <w:szCs w:val="32"/>
        </w:rPr>
        <w:t xml:space="preserve"> seeing her art. I knew there was a story to tell about homeland and racism from a perspective that we</w:t>
      </w:r>
      <w:r w:rsidR="005A73D0">
        <w:rPr>
          <w:sz w:val="32"/>
          <w:szCs w:val="32"/>
        </w:rPr>
        <w:t xml:space="preserve"> a</w:t>
      </w:r>
      <w:r>
        <w:rPr>
          <w:sz w:val="32"/>
          <w:szCs w:val="32"/>
        </w:rPr>
        <w:t xml:space="preserve">re not overly familiar with. It was important </w:t>
      </w:r>
      <w:r w:rsidR="00730C74">
        <w:rPr>
          <w:sz w:val="32"/>
          <w:szCs w:val="32"/>
        </w:rPr>
        <w:t>that I t</w:t>
      </w:r>
      <w:r w:rsidR="005A73D0">
        <w:rPr>
          <w:sz w:val="32"/>
          <w:szCs w:val="32"/>
        </w:rPr>
        <w:t>ol</w:t>
      </w:r>
      <w:r w:rsidR="00730C74">
        <w:rPr>
          <w:sz w:val="32"/>
          <w:szCs w:val="32"/>
        </w:rPr>
        <w:t>d</w:t>
      </w:r>
      <w:r>
        <w:rPr>
          <w:sz w:val="32"/>
          <w:szCs w:val="32"/>
        </w:rPr>
        <w:t xml:space="preserve"> the British-Asian, and the British-Caribbean </w:t>
      </w:r>
      <w:r w:rsidR="00372FD4">
        <w:rPr>
          <w:sz w:val="32"/>
          <w:szCs w:val="32"/>
        </w:rPr>
        <w:t xml:space="preserve">female </w:t>
      </w:r>
      <w:r>
        <w:rPr>
          <w:sz w:val="32"/>
          <w:szCs w:val="32"/>
        </w:rPr>
        <w:t>experienc</w:t>
      </w:r>
      <w:r w:rsidR="00CC2400">
        <w:rPr>
          <w:sz w:val="32"/>
          <w:szCs w:val="32"/>
        </w:rPr>
        <w:t>e</w:t>
      </w:r>
      <w:r w:rsidR="00C60C53">
        <w:rPr>
          <w:sz w:val="32"/>
          <w:szCs w:val="32"/>
        </w:rPr>
        <w:t>s</w:t>
      </w:r>
      <w:r w:rsidR="00B01F72">
        <w:rPr>
          <w:sz w:val="32"/>
          <w:szCs w:val="32"/>
        </w:rPr>
        <w:t xml:space="preserve">. </w:t>
      </w:r>
      <w:proofErr w:type="spellStart"/>
      <w:r w:rsidR="00FF3509">
        <w:rPr>
          <w:sz w:val="32"/>
          <w:szCs w:val="32"/>
        </w:rPr>
        <w:t>Ferzana</w:t>
      </w:r>
      <w:proofErr w:type="spellEnd"/>
      <w:r w:rsidR="00FF3509">
        <w:rPr>
          <w:sz w:val="32"/>
          <w:szCs w:val="32"/>
        </w:rPr>
        <w:t xml:space="preserve"> was chosen after I </w:t>
      </w:r>
      <w:r w:rsidR="00372FD4">
        <w:rPr>
          <w:sz w:val="32"/>
          <w:szCs w:val="32"/>
        </w:rPr>
        <w:t>saw</w:t>
      </w:r>
      <w:r w:rsidR="00B01F72">
        <w:rPr>
          <w:sz w:val="32"/>
          <w:szCs w:val="32"/>
        </w:rPr>
        <w:t xml:space="preserve"> </w:t>
      </w:r>
      <w:r w:rsidR="00FF3509">
        <w:rPr>
          <w:sz w:val="32"/>
          <w:szCs w:val="32"/>
        </w:rPr>
        <w:t xml:space="preserve">her </w:t>
      </w:r>
      <w:r w:rsidR="00372FD4">
        <w:rPr>
          <w:sz w:val="32"/>
          <w:szCs w:val="32"/>
        </w:rPr>
        <w:t xml:space="preserve">perform </w:t>
      </w:r>
      <w:r w:rsidR="00B01F72">
        <w:rPr>
          <w:sz w:val="32"/>
          <w:szCs w:val="32"/>
        </w:rPr>
        <w:t xml:space="preserve">at a </w:t>
      </w:r>
      <w:r w:rsidR="005A73D0">
        <w:rPr>
          <w:sz w:val="32"/>
          <w:szCs w:val="32"/>
        </w:rPr>
        <w:t>P</w:t>
      </w:r>
      <w:r w:rsidR="00B01F72">
        <w:rPr>
          <w:sz w:val="32"/>
          <w:szCs w:val="32"/>
        </w:rPr>
        <w:t xml:space="preserve">it </w:t>
      </w:r>
      <w:r w:rsidR="005A73D0">
        <w:rPr>
          <w:sz w:val="32"/>
          <w:szCs w:val="32"/>
        </w:rPr>
        <w:t>P</w:t>
      </w:r>
      <w:r w:rsidR="00B01F72">
        <w:rPr>
          <w:sz w:val="32"/>
          <w:szCs w:val="32"/>
        </w:rPr>
        <w:t xml:space="preserve">oetry event that I attended in </w:t>
      </w:r>
      <w:r w:rsidR="00CC2400">
        <w:rPr>
          <w:sz w:val="32"/>
          <w:szCs w:val="32"/>
        </w:rPr>
        <w:t>a north Nottinghamshire village</w:t>
      </w:r>
      <w:r w:rsidR="00C60C53">
        <w:rPr>
          <w:sz w:val="32"/>
          <w:szCs w:val="32"/>
        </w:rPr>
        <w:t>, one poem in particular that she</w:t>
      </w:r>
      <w:r w:rsidR="00B01F72">
        <w:rPr>
          <w:sz w:val="32"/>
          <w:szCs w:val="32"/>
        </w:rPr>
        <w:t xml:space="preserve"> recit</w:t>
      </w:r>
      <w:r w:rsidR="00C60C53">
        <w:rPr>
          <w:sz w:val="32"/>
          <w:szCs w:val="32"/>
        </w:rPr>
        <w:t>ed</w:t>
      </w:r>
      <w:r w:rsidR="00B01F72">
        <w:rPr>
          <w:sz w:val="32"/>
          <w:szCs w:val="32"/>
        </w:rPr>
        <w:t xml:space="preserve"> spoke </w:t>
      </w:r>
      <w:r w:rsidR="00C60C53">
        <w:rPr>
          <w:sz w:val="32"/>
          <w:szCs w:val="32"/>
        </w:rPr>
        <w:t xml:space="preserve">of her </w:t>
      </w:r>
      <w:r w:rsidR="00372FD4">
        <w:rPr>
          <w:sz w:val="32"/>
          <w:szCs w:val="32"/>
        </w:rPr>
        <w:t xml:space="preserve">response to the pomp and ceremony that </w:t>
      </w:r>
      <w:r w:rsidR="00FF3509">
        <w:rPr>
          <w:sz w:val="32"/>
          <w:szCs w:val="32"/>
        </w:rPr>
        <w:t>occurred</w:t>
      </w:r>
      <w:r w:rsidR="00DB1A2F">
        <w:rPr>
          <w:sz w:val="32"/>
          <w:szCs w:val="32"/>
        </w:rPr>
        <w:t xml:space="preserve"> at an event she </w:t>
      </w:r>
      <w:r w:rsidR="005A73D0">
        <w:rPr>
          <w:sz w:val="32"/>
          <w:szCs w:val="32"/>
        </w:rPr>
        <w:t>attended</w:t>
      </w:r>
      <w:r w:rsidR="00B01F72">
        <w:rPr>
          <w:sz w:val="32"/>
          <w:szCs w:val="32"/>
        </w:rPr>
        <w:t xml:space="preserve">. Honey is a </w:t>
      </w:r>
      <w:r w:rsidR="00087AFE">
        <w:rPr>
          <w:sz w:val="32"/>
          <w:szCs w:val="32"/>
        </w:rPr>
        <w:t xml:space="preserve">visual </w:t>
      </w:r>
      <w:r w:rsidR="00B01F72">
        <w:rPr>
          <w:sz w:val="32"/>
          <w:szCs w:val="32"/>
        </w:rPr>
        <w:t>artist</w:t>
      </w:r>
      <w:r w:rsidR="00372FD4">
        <w:rPr>
          <w:sz w:val="32"/>
          <w:szCs w:val="32"/>
        </w:rPr>
        <w:t xml:space="preserve">, </w:t>
      </w:r>
      <w:r w:rsidR="00641E36">
        <w:rPr>
          <w:sz w:val="32"/>
          <w:szCs w:val="32"/>
        </w:rPr>
        <w:t>I</w:t>
      </w:r>
      <w:r w:rsidR="00CC2400">
        <w:rPr>
          <w:sz w:val="32"/>
          <w:szCs w:val="32"/>
        </w:rPr>
        <w:t xml:space="preserve"> met</w:t>
      </w:r>
      <w:r w:rsidR="00B01F72">
        <w:rPr>
          <w:sz w:val="32"/>
          <w:szCs w:val="32"/>
        </w:rPr>
        <w:t xml:space="preserve"> at a</w:t>
      </w:r>
      <w:r w:rsidR="00372FD4">
        <w:rPr>
          <w:sz w:val="32"/>
          <w:szCs w:val="32"/>
        </w:rPr>
        <w:t>n event</w:t>
      </w:r>
      <w:r w:rsidR="00FF3509">
        <w:rPr>
          <w:sz w:val="32"/>
          <w:szCs w:val="32"/>
        </w:rPr>
        <w:t>,</w:t>
      </w:r>
      <w:r w:rsidR="00372FD4">
        <w:rPr>
          <w:sz w:val="32"/>
          <w:szCs w:val="32"/>
        </w:rPr>
        <w:t xml:space="preserve"> and after speaking with her</w:t>
      </w:r>
      <w:r w:rsidR="00E643FC">
        <w:rPr>
          <w:sz w:val="32"/>
          <w:szCs w:val="32"/>
        </w:rPr>
        <w:t>,</w:t>
      </w:r>
      <w:r w:rsidR="00372FD4">
        <w:rPr>
          <w:sz w:val="32"/>
          <w:szCs w:val="32"/>
        </w:rPr>
        <w:t xml:space="preserve"> </w:t>
      </w:r>
      <w:r w:rsidR="00FF3509">
        <w:rPr>
          <w:sz w:val="32"/>
          <w:szCs w:val="32"/>
        </w:rPr>
        <w:t>researching</w:t>
      </w:r>
      <w:r w:rsidR="00372FD4">
        <w:rPr>
          <w:sz w:val="32"/>
          <w:szCs w:val="32"/>
        </w:rPr>
        <w:t xml:space="preserve"> her work and </w:t>
      </w:r>
      <w:r w:rsidR="003E11F2">
        <w:rPr>
          <w:sz w:val="32"/>
          <w:szCs w:val="32"/>
        </w:rPr>
        <w:t xml:space="preserve">her </w:t>
      </w:r>
      <w:r w:rsidR="00B01F72" w:rsidRPr="003E11F2">
        <w:rPr>
          <w:sz w:val="32"/>
          <w:szCs w:val="32"/>
        </w:rPr>
        <w:t>motivation as an artist</w:t>
      </w:r>
      <w:r w:rsidR="00654D89">
        <w:rPr>
          <w:sz w:val="32"/>
          <w:szCs w:val="32"/>
        </w:rPr>
        <w:t>,</w:t>
      </w:r>
      <w:r w:rsidR="00372FD4">
        <w:rPr>
          <w:sz w:val="32"/>
          <w:szCs w:val="32"/>
        </w:rPr>
        <w:t xml:space="preserve"> I made contact with her</w:t>
      </w:r>
      <w:r w:rsidR="00B01F72" w:rsidRPr="003E11F2">
        <w:rPr>
          <w:sz w:val="32"/>
          <w:szCs w:val="32"/>
        </w:rPr>
        <w:t>.</w:t>
      </w:r>
    </w:p>
    <w:p w14:paraId="0AB872E4" w14:textId="3A4AFABB" w:rsidR="00DB7FAE" w:rsidRDefault="00B01F72" w:rsidP="0011757D">
      <w:pPr>
        <w:rPr>
          <w:sz w:val="32"/>
          <w:szCs w:val="32"/>
        </w:rPr>
      </w:pPr>
      <w:r w:rsidRPr="003E11F2">
        <w:rPr>
          <w:sz w:val="32"/>
          <w:szCs w:val="32"/>
        </w:rPr>
        <w:lastRenderedPageBreak/>
        <w:t xml:space="preserve"> </w:t>
      </w:r>
    </w:p>
    <w:p w14:paraId="12EF910C" w14:textId="01C8A535" w:rsidR="0011757D" w:rsidRPr="00F006E0" w:rsidRDefault="0011757D" w:rsidP="0011757D">
      <w:pPr>
        <w:rPr>
          <w:sz w:val="32"/>
          <w:szCs w:val="32"/>
        </w:rPr>
      </w:pPr>
      <w:r w:rsidRPr="00F006E0">
        <w:rPr>
          <w:sz w:val="32"/>
          <w:szCs w:val="32"/>
        </w:rPr>
        <w:t xml:space="preserve">It was also important to me that the art we see being created in this film was diverse. I enjoy art and </w:t>
      </w:r>
      <w:r w:rsidR="00CC2400">
        <w:rPr>
          <w:sz w:val="32"/>
          <w:szCs w:val="32"/>
        </w:rPr>
        <w:t xml:space="preserve">in </w:t>
      </w:r>
      <w:r w:rsidRPr="00F006E0">
        <w:rPr>
          <w:sz w:val="32"/>
          <w:szCs w:val="32"/>
        </w:rPr>
        <w:t>determining my own meaning from it and I wanted the film to offer that. What the film also offers is the opportunity to witness the process of creation and to understand the emotion and the motivation that leads to a finished piece. I also hope I’ve been able to show that the creative process is not always an easy one; in this case made more difficult by only giving the artists three weeks to both conceive of an idea, and then to create it.</w:t>
      </w:r>
    </w:p>
    <w:p w14:paraId="0FDC5683" w14:textId="49C07F9D" w:rsidR="0011757D" w:rsidRDefault="0011757D" w:rsidP="0011757D"/>
    <w:p w14:paraId="27142CEC" w14:textId="6B6090F1" w:rsidR="0011757D" w:rsidRPr="001B1501" w:rsidRDefault="0011757D" w:rsidP="0011757D">
      <w:pPr>
        <w:rPr>
          <w:i/>
          <w:iCs/>
          <w:sz w:val="32"/>
          <w:szCs w:val="32"/>
        </w:rPr>
      </w:pPr>
      <w:r w:rsidRPr="00F006E0">
        <w:rPr>
          <w:sz w:val="32"/>
          <w:szCs w:val="32"/>
        </w:rPr>
        <w:t xml:space="preserve">I believe art should be accessible to all, and I hope I make that statement </w:t>
      </w:r>
      <w:r>
        <w:rPr>
          <w:sz w:val="32"/>
          <w:szCs w:val="32"/>
        </w:rPr>
        <w:t xml:space="preserve">particularly </w:t>
      </w:r>
      <w:r w:rsidRPr="00F006E0">
        <w:rPr>
          <w:sz w:val="32"/>
          <w:szCs w:val="32"/>
        </w:rPr>
        <w:t>at the end of the film in the space chose</w:t>
      </w:r>
      <w:r w:rsidR="005F29C5">
        <w:rPr>
          <w:sz w:val="32"/>
          <w:szCs w:val="32"/>
        </w:rPr>
        <w:t>n</w:t>
      </w:r>
      <w:r w:rsidRPr="00F006E0">
        <w:rPr>
          <w:sz w:val="32"/>
          <w:szCs w:val="32"/>
        </w:rPr>
        <w:t xml:space="preserve"> for the reveal. </w:t>
      </w:r>
      <w:r w:rsidRPr="001B1501">
        <w:rPr>
          <w:i/>
          <w:iCs/>
          <w:sz w:val="32"/>
          <w:szCs w:val="32"/>
        </w:rPr>
        <w:t>Beautiful art does not have to only be situated in pristine, expensive buildings that a select few frequent.</w:t>
      </w:r>
    </w:p>
    <w:p w14:paraId="78EC94C4" w14:textId="7A558C52" w:rsidR="0011757D" w:rsidRPr="001B1501" w:rsidRDefault="0011757D" w:rsidP="0011757D"/>
    <w:p w14:paraId="5C52435E" w14:textId="196EEC9C" w:rsidR="0011757D" w:rsidRPr="00F006E0" w:rsidRDefault="00521DC1" w:rsidP="0011757D">
      <w:pPr>
        <w:rPr>
          <w:sz w:val="32"/>
          <w:szCs w:val="32"/>
        </w:rPr>
      </w:pPr>
      <w:proofErr w:type="gramStart"/>
      <w:r>
        <w:rPr>
          <w:sz w:val="32"/>
          <w:szCs w:val="32"/>
        </w:rPr>
        <w:t>So</w:t>
      </w:r>
      <w:proofErr w:type="gramEnd"/>
      <w:r>
        <w:rPr>
          <w:sz w:val="32"/>
          <w:szCs w:val="32"/>
        </w:rPr>
        <w:t xml:space="preserve"> what</w:t>
      </w:r>
      <w:r w:rsidR="0011757D" w:rsidRPr="00F006E0">
        <w:rPr>
          <w:sz w:val="32"/>
          <w:szCs w:val="32"/>
        </w:rPr>
        <w:t xml:space="preserve"> about my role as a Black, female </w:t>
      </w:r>
      <w:r w:rsidR="0011757D">
        <w:rPr>
          <w:sz w:val="32"/>
          <w:szCs w:val="32"/>
        </w:rPr>
        <w:t xml:space="preserve">British </w:t>
      </w:r>
      <w:r w:rsidR="0011757D" w:rsidRPr="00F006E0">
        <w:rPr>
          <w:sz w:val="32"/>
          <w:szCs w:val="32"/>
        </w:rPr>
        <w:t xml:space="preserve">filmmaker and where </w:t>
      </w:r>
      <w:r>
        <w:rPr>
          <w:sz w:val="32"/>
          <w:szCs w:val="32"/>
        </w:rPr>
        <w:t xml:space="preserve">does </w:t>
      </w:r>
      <w:r w:rsidR="0011757D" w:rsidRPr="00F006E0">
        <w:rPr>
          <w:sz w:val="32"/>
          <w:szCs w:val="32"/>
        </w:rPr>
        <w:t>my own voice fit at the intersection of social injustice, womanhood and art. I’ve asked myself the same question. Where does the voice of a Black, female director sit? Should her voice be heard</w:t>
      </w:r>
      <w:r w:rsidR="0011757D">
        <w:rPr>
          <w:sz w:val="32"/>
          <w:szCs w:val="32"/>
        </w:rPr>
        <w:t>,</w:t>
      </w:r>
      <w:r w:rsidR="0011757D" w:rsidRPr="00F006E0">
        <w:rPr>
          <w:sz w:val="32"/>
          <w:szCs w:val="32"/>
        </w:rPr>
        <w:t xml:space="preserve"> or should she mute herself in the way that the industry has successfully</w:t>
      </w:r>
      <w:r w:rsidR="0011757D">
        <w:rPr>
          <w:sz w:val="32"/>
          <w:szCs w:val="32"/>
        </w:rPr>
        <w:t xml:space="preserve"> </w:t>
      </w:r>
      <w:r w:rsidR="0011757D" w:rsidRPr="00F006E0">
        <w:rPr>
          <w:sz w:val="32"/>
          <w:szCs w:val="32"/>
        </w:rPr>
        <w:t xml:space="preserve">succeeded </w:t>
      </w:r>
      <w:r w:rsidR="0011757D">
        <w:rPr>
          <w:sz w:val="32"/>
          <w:szCs w:val="32"/>
        </w:rPr>
        <w:t xml:space="preserve">in doing? </w:t>
      </w:r>
      <w:r w:rsidR="0011757D" w:rsidRPr="00F006E0">
        <w:rPr>
          <w:sz w:val="32"/>
          <w:szCs w:val="32"/>
        </w:rPr>
        <w:t xml:space="preserve"> </w:t>
      </w:r>
    </w:p>
    <w:p w14:paraId="5AEF5F30" w14:textId="77777777" w:rsidR="0011757D" w:rsidRPr="00F006E0" w:rsidRDefault="0011757D" w:rsidP="0011757D">
      <w:pPr>
        <w:rPr>
          <w:sz w:val="32"/>
          <w:szCs w:val="32"/>
        </w:rPr>
      </w:pPr>
    </w:p>
    <w:p w14:paraId="2C239FD0" w14:textId="4F77DC6F" w:rsidR="0011757D" w:rsidRPr="00F006E0" w:rsidRDefault="0011757D" w:rsidP="0011757D">
      <w:pPr>
        <w:rPr>
          <w:sz w:val="32"/>
          <w:szCs w:val="32"/>
        </w:rPr>
      </w:pPr>
      <w:r w:rsidRPr="00F006E0">
        <w:rPr>
          <w:sz w:val="32"/>
          <w:szCs w:val="32"/>
        </w:rPr>
        <w:t xml:space="preserve">Directors UK report revealed </w:t>
      </w:r>
      <w:r w:rsidRPr="009257E6">
        <w:rPr>
          <w:sz w:val="32"/>
          <w:szCs w:val="32"/>
        </w:rPr>
        <w:t>that</w:t>
      </w:r>
      <w:r w:rsidRPr="005A73D0">
        <w:t xml:space="preserve"> </w:t>
      </w:r>
      <w:r w:rsidRPr="009257E6">
        <w:t>‘</w:t>
      </w:r>
      <w:r w:rsidRPr="009257E6">
        <w:rPr>
          <w:sz w:val="32"/>
          <w:szCs w:val="32"/>
        </w:rPr>
        <w:t>despite the fact that 14% of the UK population consists of people from ethnic minority backgrounds, just 2.22% of our TV programmes are made by directors of colour.</w:t>
      </w:r>
      <w:r w:rsidRPr="009257E6">
        <w:rPr>
          <w:sz w:val="32"/>
          <w:szCs w:val="32"/>
          <w:vertAlign w:val="superscript"/>
        </w:rPr>
        <w:footnoteReference w:id="4"/>
      </w:r>
    </w:p>
    <w:p w14:paraId="6DB6AD33" w14:textId="3C699A3D" w:rsidR="0011757D" w:rsidRPr="00F006E0" w:rsidRDefault="0011757D" w:rsidP="0011757D">
      <w:pPr>
        <w:rPr>
          <w:rFonts w:ascii="Times New Roman" w:eastAsia="Times New Roman" w:hAnsi="Times New Roman" w:cs="Times New Roman"/>
          <w:sz w:val="32"/>
          <w:szCs w:val="32"/>
          <w:lang w:eastAsia="en-GB"/>
        </w:rPr>
      </w:pPr>
      <w:r w:rsidRPr="00F006E0">
        <w:rPr>
          <w:sz w:val="32"/>
          <w:szCs w:val="32"/>
        </w:rPr>
        <w:t xml:space="preserve">Similarly, the 2019 </w:t>
      </w:r>
      <w:r w:rsidRPr="00F006E0">
        <w:rPr>
          <w:i/>
          <w:iCs/>
          <w:sz w:val="32"/>
          <w:szCs w:val="32"/>
        </w:rPr>
        <w:t xml:space="preserve">Calling </w:t>
      </w:r>
      <w:proofErr w:type="gramStart"/>
      <w:r w:rsidRPr="00F006E0">
        <w:rPr>
          <w:i/>
          <w:iCs/>
          <w:sz w:val="32"/>
          <w:szCs w:val="32"/>
        </w:rPr>
        <w:t>The</w:t>
      </w:r>
      <w:proofErr w:type="gramEnd"/>
      <w:r w:rsidRPr="00F006E0">
        <w:rPr>
          <w:i/>
          <w:iCs/>
          <w:sz w:val="32"/>
          <w:szCs w:val="32"/>
        </w:rPr>
        <w:t xml:space="preserve"> Shots</w:t>
      </w:r>
      <w:r w:rsidRPr="00F006E0">
        <w:rPr>
          <w:sz w:val="32"/>
          <w:szCs w:val="32"/>
        </w:rPr>
        <w:t xml:space="preserve"> report</w:t>
      </w:r>
      <w:r w:rsidR="00B7421C">
        <w:rPr>
          <w:sz w:val="32"/>
          <w:szCs w:val="32"/>
        </w:rPr>
        <w:t xml:space="preserve"> findings suggested</w:t>
      </w:r>
      <w:r w:rsidRPr="00F006E0">
        <w:rPr>
          <w:sz w:val="32"/>
          <w:szCs w:val="32"/>
        </w:rPr>
        <w:t xml:space="preserve"> </w:t>
      </w:r>
      <w:r w:rsidRPr="009257E6">
        <w:rPr>
          <w:sz w:val="32"/>
          <w:szCs w:val="32"/>
        </w:rPr>
        <w:t>that around 90% of UK qualifying films have no BAME women</w:t>
      </w:r>
      <w:r w:rsidRPr="00F006E0">
        <w:rPr>
          <w:rStyle w:val="FootnoteReference"/>
          <w:b/>
          <w:bCs/>
          <w:sz w:val="32"/>
          <w:szCs w:val="32"/>
        </w:rPr>
        <w:footnoteReference w:id="5"/>
      </w:r>
      <w:r w:rsidRPr="00F006E0">
        <w:rPr>
          <w:b/>
          <w:bCs/>
          <w:sz w:val="32"/>
          <w:szCs w:val="32"/>
        </w:rPr>
        <w:t>’.</w:t>
      </w:r>
      <w:r w:rsidRPr="00F006E0">
        <w:rPr>
          <w:rFonts w:ascii="Times New Roman" w:eastAsia="Times New Roman" w:hAnsi="Times New Roman" w:cs="Times New Roman"/>
          <w:sz w:val="32"/>
          <w:szCs w:val="32"/>
          <w:lang w:eastAsia="en-GB"/>
        </w:rPr>
        <w:t xml:space="preserve"> </w:t>
      </w:r>
    </w:p>
    <w:p w14:paraId="141F780A" w14:textId="77777777" w:rsidR="0011757D" w:rsidRPr="00F006E0" w:rsidRDefault="0011757D" w:rsidP="0011757D">
      <w:pPr>
        <w:rPr>
          <w:rFonts w:ascii="Times New Roman" w:eastAsia="Times New Roman" w:hAnsi="Times New Roman" w:cs="Times New Roman"/>
          <w:sz w:val="32"/>
          <w:szCs w:val="32"/>
          <w:lang w:eastAsia="en-GB"/>
        </w:rPr>
      </w:pPr>
    </w:p>
    <w:p w14:paraId="164CCA83" w14:textId="7EB426A9" w:rsidR="0011757D" w:rsidRPr="00F006E0" w:rsidRDefault="0011757D" w:rsidP="0011757D">
      <w:pPr>
        <w:rPr>
          <w:sz w:val="32"/>
          <w:szCs w:val="32"/>
        </w:rPr>
      </w:pPr>
      <w:r w:rsidRPr="00F006E0">
        <w:rPr>
          <w:sz w:val="32"/>
          <w:szCs w:val="32"/>
        </w:rPr>
        <w:t>I believe</w:t>
      </w:r>
      <w:r w:rsidR="00087AFE">
        <w:rPr>
          <w:sz w:val="32"/>
          <w:szCs w:val="32"/>
        </w:rPr>
        <w:t>d that</w:t>
      </w:r>
      <w:r w:rsidRPr="00F006E0">
        <w:rPr>
          <w:sz w:val="32"/>
          <w:szCs w:val="32"/>
        </w:rPr>
        <w:t xml:space="preserve"> inserting myself into the film </w:t>
      </w:r>
      <w:r w:rsidR="002711C4">
        <w:rPr>
          <w:sz w:val="32"/>
          <w:szCs w:val="32"/>
        </w:rPr>
        <w:t>might</w:t>
      </w:r>
      <w:r w:rsidRPr="00F006E0">
        <w:rPr>
          <w:sz w:val="32"/>
          <w:szCs w:val="32"/>
        </w:rPr>
        <w:t xml:space="preserve"> distract from the women and their truths, similarly, to exclude myself would be to silence this Black, female director. </w:t>
      </w:r>
      <w:r w:rsidR="00521DC1">
        <w:rPr>
          <w:sz w:val="32"/>
          <w:szCs w:val="32"/>
        </w:rPr>
        <w:t>That was my dilemma.</w:t>
      </w:r>
      <w:r w:rsidR="002711C4">
        <w:rPr>
          <w:sz w:val="32"/>
          <w:szCs w:val="32"/>
        </w:rPr>
        <w:t xml:space="preserve"> </w:t>
      </w:r>
      <w:r w:rsidR="00BA5D38">
        <w:rPr>
          <w:sz w:val="32"/>
          <w:szCs w:val="32"/>
        </w:rPr>
        <w:t xml:space="preserve">What </w:t>
      </w:r>
      <w:r w:rsidR="00BA5D38">
        <w:rPr>
          <w:sz w:val="32"/>
          <w:szCs w:val="32"/>
        </w:rPr>
        <w:lastRenderedPageBreak/>
        <w:t xml:space="preserve">would you do? </w:t>
      </w:r>
      <w:r w:rsidR="002711C4">
        <w:rPr>
          <w:sz w:val="32"/>
          <w:szCs w:val="32"/>
        </w:rPr>
        <w:t xml:space="preserve">I consider my films to be works of activism, I attempt to use them to provoke thought and </w:t>
      </w:r>
      <w:r w:rsidR="003E7878">
        <w:rPr>
          <w:sz w:val="32"/>
          <w:szCs w:val="32"/>
        </w:rPr>
        <w:t xml:space="preserve">to </w:t>
      </w:r>
      <w:r w:rsidR="002711C4">
        <w:rPr>
          <w:sz w:val="32"/>
          <w:szCs w:val="32"/>
        </w:rPr>
        <w:t>challenge</w:t>
      </w:r>
      <w:r w:rsidR="00CF7710">
        <w:rPr>
          <w:sz w:val="32"/>
          <w:szCs w:val="32"/>
        </w:rPr>
        <w:t>.</w:t>
      </w:r>
      <w:r w:rsidR="002711C4">
        <w:rPr>
          <w:sz w:val="32"/>
          <w:szCs w:val="32"/>
        </w:rPr>
        <w:t xml:space="preserve">  </w:t>
      </w:r>
    </w:p>
    <w:p w14:paraId="5245A246" w14:textId="546F4101" w:rsidR="00654D89" w:rsidRDefault="00654D89" w:rsidP="0011757D">
      <w:pPr>
        <w:rPr>
          <w:sz w:val="32"/>
          <w:szCs w:val="32"/>
        </w:rPr>
      </w:pPr>
    </w:p>
    <w:p w14:paraId="4B1D9A94" w14:textId="7560E807" w:rsidR="00654D89" w:rsidRPr="002073C4" w:rsidRDefault="00654D89" w:rsidP="0011757D">
      <w:pPr>
        <w:rPr>
          <w:sz w:val="32"/>
          <w:szCs w:val="32"/>
        </w:rPr>
      </w:pPr>
      <w:r w:rsidRPr="002073C4">
        <w:rPr>
          <w:sz w:val="32"/>
          <w:szCs w:val="32"/>
        </w:rPr>
        <w:t>I’ll just show you some images from the film</w:t>
      </w:r>
      <w:r w:rsidR="001B1501">
        <w:rPr>
          <w:sz w:val="32"/>
          <w:szCs w:val="32"/>
        </w:rPr>
        <w:t>…</w:t>
      </w:r>
    </w:p>
    <w:p w14:paraId="4D7276AD" w14:textId="236A1731" w:rsidR="0011757D" w:rsidRDefault="0011757D" w:rsidP="0011757D">
      <w:pPr>
        <w:rPr>
          <w:rFonts w:ascii="Times New Roman" w:eastAsia="Times New Roman" w:hAnsi="Times New Roman" w:cs="Times New Roman"/>
          <w:sz w:val="32"/>
          <w:szCs w:val="32"/>
          <w:lang w:eastAsia="en-GB"/>
        </w:rPr>
      </w:pPr>
    </w:p>
    <w:p w14:paraId="57C7B73C" w14:textId="3284194B" w:rsidR="001E00B7" w:rsidRDefault="0011757D" w:rsidP="0011757D">
      <w:pPr>
        <w:rPr>
          <w:sz w:val="32"/>
          <w:szCs w:val="32"/>
        </w:rPr>
      </w:pPr>
      <w:r w:rsidRPr="00F006E0">
        <w:rPr>
          <w:sz w:val="32"/>
          <w:szCs w:val="32"/>
        </w:rPr>
        <w:t>I used the filmic space differently</w:t>
      </w:r>
      <w:r w:rsidR="00087AFE">
        <w:rPr>
          <w:sz w:val="32"/>
          <w:szCs w:val="32"/>
        </w:rPr>
        <w:t>, t</w:t>
      </w:r>
      <w:r w:rsidRPr="00F006E0">
        <w:rPr>
          <w:sz w:val="32"/>
          <w:szCs w:val="32"/>
        </w:rPr>
        <w:t xml:space="preserve">his is in part because whilst the women share many similarities in their lived experiences, I wanted to also </w:t>
      </w:r>
      <w:r w:rsidR="00521DC1">
        <w:rPr>
          <w:sz w:val="32"/>
          <w:szCs w:val="32"/>
        </w:rPr>
        <w:t>ensure</w:t>
      </w:r>
      <w:r w:rsidRPr="00F006E0">
        <w:rPr>
          <w:sz w:val="32"/>
          <w:szCs w:val="32"/>
        </w:rPr>
        <w:t xml:space="preserve"> that their voices and their stories remained distinct, separate and equally valuable.</w:t>
      </w:r>
    </w:p>
    <w:p w14:paraId="5392C02C" w14:textId="196EE511" w:rsidR="00106BB1" w:rsidRDefault="00106BB1" w:rsidP="0011757D">
      <w:pPr>
        <w:rPr>
          <w:sz w:val="32"/>
          <w:szCs w:val="32"/>
        </w:rPr>
      </w:pPr>
    </w:p>
    <w:p w14:paraId="7474ECF5" w14:textId="10CB16CF" w:rsidR="00D6401D" w:rsidRPr="002073C4" w:rsidRDefault="00737224" w:rsidP="0011757D">
      <w:pPr>
        <w:rPr>
          <w:sz w:val="32"/>
          <w:szCs w:val="32"/>
        </w:rPr>
      </w:pPr>
      <w:r w:rsidRPr="002073C4">
        <w:rPr>
          <w:sz w:val="32"/>
          <w:szCs w:val="32"/>
        </w:rPr>
        <w:t>The final triptych of the clay being flattened and thinned with the rolling pin - similar to rolling flour; there is also an image of Honey with her paint brushes</w:t>
      </w:r>
      <w:r w:rsidR="002073C4" w:rsidRPr="002073C4">
        <w:rPr>
          <w:sz w:val="32"/>
          <w:szCs w:val="32"/>
        </w:rPr>
        <w:t>,</w:t>
      </w:r>
      <w:r w:rsidRPr="002073C4">
        <w:rPr>
          <w:sz w:val="32"/>
          <w:szCs w:val="32"/>
        </w:rPr>
        <w:t xml:space="preserve"> th</w:t>
      </w:r>
      <w:r w:rsidR="002073C4" w:rsidRPr="002073C4">
        <w:rPr>
          <w:sz w:val="32"/>
          <w:szCs w:val="32"/>
        </w:rPr>
        <w:t>ey</w:t>
      </w:r>
      <w:r w:rsidRPr="002073C4">
        <w:rPr>
          <w:sz w:val="32"/>
          <w:szCs w:val="32"/>
        </w:rPr>
        <w:t xml:space="preserve"> also look like make-up brushes.</w:t>
      </w:r>
    </w:p>
    <w:p w14:paraId="4E567DD7" w14:textId="54724A22" w:rsidR="00737224" w:rsidRPr="002073C4" w:rsidRDefault="00D6401D" w:rsidP="0011757D">
      <w:pPr>
        <w:rPr>
          <w:sz w:val="32"/>
          <w:szCs w:val="32"/>
        </w:rPr>
      </w:pPr>
      <w:r w:rsidRPr="002073C4">
        <w:rPr>
          <w:sz w:val="32"/>
          <w:szCs w:val="32"/>
        </w:rPr>
        <w:t xml:space="preserve">Those shots </w:t>
      </w:r>
      <w:r w:rsidR="00E643FC" w:rsidRPr="002073C4">
        <w:rPr>
          <w:sz w:val="32"/>
          <w:szCs w:val="32"/>
        </w:rPr>
        <w:t xml:space="preserve">for me </w:t>
      </w:r>
      <w:r w:rsidRPr="002073C4">
        <w:rPr>
          <w:sz w:val="32"/>
          <w:szCs w:val="32"/>
        </w:rPr>
        <w:t>s</w:t>
      </w:r>
      <w:r w:rsidR="00737224" w:rsidRPr="002073C4">
        <w:rPr>
          <w:sz w:val="32"/>
          <w:szCs w:val="32"/>
        </w:rPr>
        <w:t>ummaris</w:t>
      </w:r>
      <w:r w:rsidRPr="002073C4">
        <w:rPr>
          <w:sz w:val="32"/>
          <w:szCs w:val="32"/>
        </w:rPr>
        <w:t>e</w:t>
      </w:r>
      <w:r w:rsidR="00737224" w:rsidRPr="002073C4">
        <w:rPr>
          <w:sz w:val="32"/>
          <w:szCs w:val="32"/>
        </w:rPr>
        <w:t xml:space="preserve"> the intersection of womanhood, </w:t>
      </w:r>
      <w:r w:rsidR="00BB3D63" w:rsidRPr="002073C4">
        <w:rPr>
          <w:sz w:val="32"/>
          <w:szCs w:val="32"/>
        </w:rPr>
        <w:t xml:space="preserve">social </w:t>
      </w:r>
      <w:r w:rsidR="005A73D0" w:rsidRPr="002073C4">
        <w:rPr>
          <w:sz w:val="32"/>
          <w:szCs w:val="32"/>
        </w:rPr>
        <w:t>injustice,</w:t>
      </w:r>
      <w:r w:rsidR="00737224" w:rsidRPr="002073C4">
        <w:rPr>
          <w:sz w:val="32"/>
          <w:szCs w:val="32"/>
        </w:rPr>
        <w:t xml:space="preserve"> and art.</w:t>
      </w:r>
    </w:p>
    <w:p w14:paraId="169A04A7" w14:textId="77777777" w:rsidR="00737224" w:rsidRDefault="00737224" w:rsidP="0011757D">
      <w:pPr>
        <w:rPr>
          <w:sz w:val="32"/>
          <w:szCs w:val="32"/>
        </w:rPr>
      </w:pPr>
    </w:p>
    <w:p w14:paraId="3B3F9CBF" w14:textId="6820C418" w:rsidR="0011757D" w:rsidRPr="00F006E0" w:rsidRDefault="0011757D" w:rsidP="0011757D">
      <w:pPr>
        <w:rPr>
          <w:sz w:val="32"/>
          <w:szCs w:val="32"/>
        </w:rPr>
      </w:pPr>
      <w:r w:rsidRPr="00F006E0">
        <w:rPr>
          <w:sz w:val="32"/>
          <w:szCs w:val="32"/>
        </w:rPr>
        <w:t>Of course</w:t>
      </w:r>
      <w:r>
        <w:rPr>
          <w:sz w:val="32"/>
          <w:szCs w:val="32"/>
        </w:rPr>
        <w:t>,</w:t>
      </w:r>
      <w:r w:rsidRPr="00F006E0">
        <w:rPr>
          <w:sz w:val="32"/>
          <w:szCs w:val="32"/>
        </w:rPr>
        <w:t xml:space="preserve"> the</w:t>
      </w:r>
      <w:r w:rsidR="00737224">
        <w:rPr>
          <w:sz w:val="32"/>
          <w:szCs w:val="32"/>
        </w:rPr>
        <w:t xml:space="preserve"> women’s</w:t>
      </w:r>
      <w:r w:rsidRPr="00F006E0">
        <w:rPr>
          <w:sz w:val="32"/>
          <w:szCs w:val="32"/>
        </w:rPr>
        <w:t xml:space="preserve"> experiences </w:t>
      </w:r>
      <w:r w:rsidR="005A73D0" w:rsidRPr="00F006E0">
        <w:rPr>
          <w:sz w:val="32"/>
          <w:szCs w:val="32"/>
        </w:rPr>
        <w:t>overlap,</w:t>
      </w:r>
      <w:r w:rsidRPr="00F006E0">
        <w:rPr>
          <w:sz w:val="32"/>
          <w:szCs w:val="32"/>
        </w:rPr>
        <w:t xml:space="preserve"> and I </w:t>
      </w:r>
      <w:r>
        <w:rPr>
          <w:sz w:val="32"/>
          <w:szCs w:val="32"/>
        </w:rPr>
        <w:t xml:space="preserve">attempt to </w:t>
      </w:r>
      <w:r w:rsidRPr="00F006E0">
        <w:rPr>
          <w:sz w:val="32"/>
          <w:szCs w:val="32"/>
        </w:rPr>
        <w:t>use the space to show that too. I</w:t>
      </w:r>
      <w:r w:rsidR="009C6992">
        <w:rPr>
          <w:sz w:val="32"/>
          <w:szCs w:val="32"/>
        </w:rPr>
        <w:t>n creating this I</w:t>
      </w:r>
      <w:r w:rsidRPr="00F006E0">
        <w:rPr>
          <w:sz w:val="32"/>
          <w:szCs w:val="32"/>
        </w:rPr>
        <w:t xml:space="preserve"> </w:t>
      </w:r>
      <w:r w:rsidR="009C6992">
        <w:rPr>
          <w:sz w:val="32"/>
          <w:szCs w:val="32"/>
        </w:rPr>
        <w:t>was</w:t>
      </w:r>
      <w:r w:rsidRPr="00F006E0">
        <w:rPr>
          <w:sz w:val="32"/>
          <w:szCs w:val="32"/>
        </w:rPr>
        <w:t xml:space="preserve"> mindful that this may feel like a disrupt</w:t>
      </w:r>
      <w:r>
        <w:rPr>
          <w:sz w:val="32"/>
          <w:szCs w:val="32"/>
        </w:rPr>
        <w:t>ion</w:t>
      </w:r>
      <w:r w:rsidRPr="00F006E0">
        <w:rPr>
          <w:sz w:val="32"/>
          <w:szCs w:val="32"/>
        </w:rPr>
        <w:t xml:space="preserve"> to the viewing </w:t>
      </w:r>
      <w:r w:rsidR="001E00B7" w:rsidRPr="00F006E0">
        <w:rPr>
          <w:sz w:val="32"/>
          <w:szCs w:val="32"/>
        </w:rPr>
        <w:t xml:space="preserve">experience </w:t>
      </w:r>
      <w:r w:rsidR="001E00B7">
        <w:rPr>
          <w:sz w:val="32"/>
          <w:szCs w:val="32"/>
        </w:rPr>
        <w:t>and</w:t>
      </w:r>
      <w:r w:rsidRPr="00F006E0">
        <w:rPr>
          <w:sz w:val="32"/>
          <w:szCs w:val="32"/>
        </w:rPr>
        <w:t xml:space="preserve"> hope</w:t>
      </w:r>
      <w:r w:rsidR="009C6992">
        <w:rPr>
          <w:sz w:val="32"/>
          <w:szCs w:val="32"/>
        </w:rPr>
        <w:t>d</w:t>
      </w:r>
      <w:r w:rsidRPr="00F006E0">
        <w:rPr>
          <w:sz w:val="32"/>
          <w:szCs w:val="32"/>
        </w:rPr>
        <w:t xml:space="preserve"> that it </w:t>
      </w:r>
      <w:r w:rsidR="001E00B7">
        <w:rPr>
          <w:sz w:val="32"/>
          <w:szCs w:val="32"/>
        </w:rPr>
        <w:t>woul</w:t>
      </w:r>
      <w:r w:rsidR="009C6992">
        <w:rPr>
          <w:sz w:val="32"/>
          <w:szCs w:val="32"/>
        </w:rPr>
        <w:t>d</w:t>
      </w:r>
      <w:r w:rsidRPr="00F006E0">
        <w:rPr>
          <w:sz w:val="32"/>
          <w:szCs w:val="32"/>
        </w:rPr>
        <w:t xml:space="preserve">n’t distract from engagement with the women </w:t>
      </w:r>
      <w:r w:rsidR="00D6401D">
        <w:rPr>
          <w:sz w:val="32"/>
          <w:szCs w:val="32"/>
        </w:rPr>
        <w:t>or</w:t>
      </w:r>
      <w:r w:rsidRPr="00F006E0">
        <w:rPr>
          <w:sz w:val="32"/>
          <w:szCs w:val="32"/>
        </w:rPr>
        <w:t xml:space="preserve"> what they ha</w:t>
      </w:r>
      <w:r w:rsidR="001E00B7">
        <w:rPr>
          <w:sz w:val="32"/>
          <w:szCs w:val="32"/>
        </w:rPr>
        <w:t>d</w:t>
      </w:r>
      <w:r w:rsidRPr="00F006E0">
        <w:rPr>
          <w:sz w:val="32"/>
          <w:szCs w:val="32"/>
        </w:rPr>
        <w:t xml:space="preserve"> to say.</w:t>
      </w:r>
    </w:p>
    <w:p w14:paraId="342CCD29" w14:textId="77777777" w:rsidR="00CA352C" w:rsidRDefault="00CA352C" w:rsidP="0011757D"/>
    <w:p w14:paraId="20318871" w14:textId="2834F8D4" w:rsidR="005F29C5" w:rsidRDefault="005F29C5" w:rsidP="005F29C5">
      <w:pPr>
        <w:rPr>
          <w:sz w:val="32"/>
          <w:szCs w:val="32"/>
        </w:rPr>
      </w:pPr>
      <w:r w:rsidRPr="00D9422B">
        <w:rPr>
          <w:sz w:val="32"/>
          <w:szCs w:val="32"/>
        </w:rPr>
        <w:t>I want to play the first few minutes of the opening section of the film.</w:t>
      </w:r>
      <w:r w:rsidR="000B0FC1">
        <w:rPr>
          <w:sz w:val="32"/>
          <w:szCs w:val="32"/>
        </w:rPr>
        <w:t xml:space="preserve"> </w:t>
      </w:r>
    </w:p>
    <w:p w14:paraId="58A7126A" w14:textId="1C7A582F" w:rsidR="000B0FC1" w:rsidRDefault="000B0FC1" w:rsidP="005F29C5">
      <w:pPr>
        <w:rPr>
          <w:sz w:val="32"/>
          <w:szCs w:val="32"/>
        </w:rPr>
      </w:pPr>
    </w:p>
    <w:p w14:paraId="274C292D" w14:textId="34A73021" w:rsidR="005F29C5" w:rsidRPr="007352CF" w:rsidRDefault="00144136" w:rsidP="005F29C5">
      <w:pPr>
        <w:rPr>
          <w:sz w:val="32"/>
          <w:szCs w:val="32"/>
        </w:rPr>
      </w:pPr>
      <w:r w:rsidRPr="005A73D0">
        <w:rPr>
          <w:b/>
          <w:bCs/>
          <w:sz w:val="32"/>
          <w:szCs w:val="32"/>
        </w:rPr>
        <w:t>Film clip:</w:t>
      </w:r>
      <w:r>
        <w:rPr>
          <w:sz w:val="32"/>
          <w:szCs w:val="32"/>
        </w:rPr>
        <w:t xml:space="preserve"> </w:t>
      </w:r>
      <w:r w:rsidR="00E06C3F">
        <w:rPr>
          <w:sz w:val="32"/>
          <w:szCs w:val="32"/>
        </w:rPr>
        <w:t xml:space="preserve">From the start. </w:t>
      </w:r>
      <w:r w:rsidR="000B0FC1">
        <w:rPr>
          <w:sz w:val="32"/>
          <w:szCs w:val="32"/>
        </w:rPr>
        <w:t>Just watch up to:</w:t>
      </w:r>
      <w:r w:rsidR="007352CF">
        <w:rPr>
          <w:sz w:val="32"/>
          <w:szCs w:val="32"/>
        </w:rPr>
        <w:t xml:space="preserve"> </w:t>
      </w:r>
      <w:r w:rsidR="005F29C5" w:rsidRPr="009257E6">
        <w:rPr>
          <w:sz w:val="32"/>
          <w:szCs w:val="32"/>
        </w:rPr>
        <w:t>Out: “That’s when I noticed that I was different I think that was the first time.”  (3’39”)</w:t>
      </w:r>
    </w:p>
    <w:p w14:paraId="383F56B0" w14:textId="77777777" w:rsidR="001D5795" w:rsidRDefault="001D5795" w:rsidP="00A52E4A">
      <w:pPr>
        <w:rPr>
          <w:sz w:val="32"/>
          <w:szCs w:val="32"/>
        </w:rPr>
      </w:pPr>
    </w:p>
    <w:p w14:paraId="4F95F257" w14:textId="4B06758B" w:rsidR="00A52E4A" w:rsidRPr="00D9422B" w:rsidRDefault="000B0FC1" w:rsidP="00A52E4A">
      <w:pPr>
        <w:rPr>
          <w:sz w:val="32"/>
          <w:szCs w:val="32"/>
        </w:rPr>
      </w:pPr>
      <w:r>
        <w:rPr>
          <w:sz w:val="32"/>
          <w:szCs w:val="32"/>
        </w:rPr>
        <w:t xml:space="preserve">I made the decision </w:t>
      </w:r>
      <w:r w:rsidR="0018270B" w:rsidRPr="00D9422B">
        <w:rPr>
          <w:sz w:val="32"/>
          <w:szCs w:val="32"/>
        </w:rPr>
        <w:t>at the start of the production process</w:t>
      </w:r>
      <w:r w:rsidR="0018270B">
        <w:rPr>
          <w:sz w:val="32"/>
          <w:szCs w:val="32"/>
        </w:rPr>
        <w:t>,</w:t>
      </w:r>
      <w:r w:rsidR="0018270B" w:rsidRPr="00D9422B">
        <w:rPr>
          <w:sz w:val="32"/>
          <w:szCs w:val="32"/>
        </w:rPr>
        <w:t xml:space="preserve"> </w:t>
      </w:r>
      <w:r>
        <w:rPr>
          <w:sz w:val="32"/>
          <w:szCs w:val="32"/>
        </w:rPr>
        <w:t>that t</w:t>
      </w:r>
      <w:r w:rsidR="00A52E4A" w:rsidRPr="00D9422B">
        <w:rPr>
          <w:sz w:val="32"/>
          <w:szCs w:val="32"/>
        </w:rPr>
        <w:t xml:space="preserve">he women’s faces </w:t>
      </w:r>
      <w:r>
        <w:rPr>
          <w:sz w:val="32"/>
          <w:szCs w:val="32"/>
        </w:rPr>
        <w:t>would</w:t>
      </w:r>
      <w:r w:rsidR="00A52E4A" w:rsidRPr="00D9422B">
        <w:rPr>
          <w:sz w:val="32"/>
          <w:szCs w:val="32"/>
        </w:rPr>
        <w:t xml:space="preserve"> not </w:t>
      </w:r>
      <w:r>
        <w:rPr>
          <w:sz w:val="32"/>
          <w:szCs w:val="32"/>
        </w:rPr>
        <w:t xml:space="preserve">be </w:t>
      </w:r>
      <w:r w:rsidR="00A52E4A" w:rsidRPr="00D9422B">
        <w:rPr>
          <w:sz w:val="32"/>
          <w:szCs w:val="32"/>
        </w:rPr>
        <w:t xml:space="preserve">shown </w:t>
      </w:r>
      <w:r w:rsidR="001D5795">
        <w:rPr>
          <w:sz w:val="32"/>
          <w:szCs w:val="32"/>
        </w:rPr>
        <w:t>during the first part</w:t>
      </w:r>
      <w:r w:rsidR="000F0A46">
        <w:rPr>
          <w:sz w:val="32"/>
          <w:szCs w:val="32"/>
        </w:rPr>
        <w:t xml:space="preserve"> of the film</w:t>
      </w:r>
      <w:r w:rsidR="00054E4B">
        <w:rPr>
          <w:sz w:val="32"/>
          <w:szCs w:val="32"/>
        </w:rPr>
        <w:t>. I</w:t>
      </w:r>
      <w:r w:rsidR="00A52E4A" w:rsidRPr="00D9422B">
        <w:rPr>
          <w:sz w:val="32"/>
          <w:szCs w:val="32"/>
        </w:rPr>
        <w:t>n fact</w:t>
      </w:r>
      <w:r w:rsidR="001D5795">
        <w:rPr>
          <w:sz w:val="32"/>
          <w:szCs w:val="32"/>
        </w:rPr>
        <w:t>,</w:t>
      </w:r>
      <w:r w:rsidR="00A52E4A" w:rsidRPr="00D9422B">
        <w:rPr>
          <w:sz w:val="32"/>
          <w:szCs w:val="32"/>
        </w:rPr>
        <w:t xml:space="preserve"> their faces are revealed over half-way through the film. </w:t>
      </w:r>
      <w:r w:rsidR="00A52E4A" w:rsidRPr="009257E6">
        <w:rPr>
          <w:sz w:val="32"/>
          <w:szCs w:val="32"/>
        </w:rPr>
        <w:t>Wh</w:t>
      </w:r>
      <w:r w:rsidR="0097317C" w:rsidRPr="009257E6">
        <w:rPr>
          <w:sz w:val="32"/>
          <w:szCs w:val="32"/>
        </w:rPr>
        <w:t>y did I make that</w:t>
      </w:r>
      <w:r w:rsidR="00A52E4A" w:rsidRPr="009257E6">
        <w:rPr>
          <w:sz w:val="32"/>
          <w:szCs w:val="32"/>
        </w:rPr>
        <w:t xml:space="preserve"> decision? I</w:t>
      </w:r>
      <w:r w:rsidR="00A52E4A" w:rsidRPr="00D9422B">
        <w:rPr>
          <w:sz w:val="32"/>
          <w:szCs w:val="32"/>
        </w:rPr>
        <w:t xml:space="preserve"> wanted to give the women and their stories primacy; for the audience to focus on </w:t>
      </w:r>
      <w:r w:rsidR="00A634FA">
        <w:rPr>
          <w:sz w:val="32"/>
          <w:szCs w:val="32"/>
        </w:rPr>
        <w:t xml:space="preserve">what was being said, the stories and the emotions </w:t>
      </w:r>
      <w:r w:rsidR="00A52E4A" w:rsidRPr="00D9422B">
        <w:rPr>
          <w:sz w:val="32"/>
          <w:szCs w:val="32"/>
        </w:rPr>
        <w:t xml:space="preserve">and </w:t>
      </w:r>
      <w:r w:rsidR="00A634FA">
        <w:rPr>
          <w:sz w:val="32"/>
          <w:szCs w:val="32"/>
        </w:rPr>
        <w:t xml:space="preserve">to </w:t>
      </w:r>
      <w:r w:rsidR="00A52E4A" w:rsidRPr="00D9422B">
        <w:rPr>
          <w:sz w:val="32"/>
          <w:szCs w:val="32"/>
        </w:rPr>
        <w:t>not be distracted by conscious or unconscious stereotyping</w:t>
      </w:r>
      <w:r w:rsidR="00A634FA">
        <w:rPr>
          <w:sz w:val="32"/>
          <w:szCs w:val="32"/>
        </w:rPr>
        <w:t xml:space="preserve"> or bias</w:t>
      </w:r>
      <w:r w:rsidR="00A52E4A" w:rsidRPr="00D9422B">
        <w:rPr>
          <w:sz w:val="32"/>
          <w:szCs w:val="32"/>
        </w:rPr>
        <w:t>.</w:t>
      </w:r>
      <w:r w:rsidR="00A634FA">
        <w:rPr>
          <w:sz w:val="32"/>
          <w:szCs w:val="32"/>
        </w:rPr>
        <w:t xml:space="preserve"> If they couldn’t see the women</w:t>
      </w:r>
      <w:r w:rsidR="009C6992">
        <w:rPr>
          <w:sz w:val="32"/>
          <w:szCs w:val="32"/>
        </w:rPr>
        <w:t>,</w:t>
      </w:r>
      <w:r w:rsidR="00A634FA">
        <w:rPr>
          <w:sz w:val="32"/>
          <w:szCs w:val="32"/>
        </w:rPr>
        <w:t xml:space="preserve"> it would be more difficult to form impressions of them.</w:t>
      </w:r>
    </w:p>
    <w:p w14:paraId="467ECE7E" w14:textId="68C19CE6" w:rsidR="00A52E4A" w:rsidRPr="00D9422B" w:rsidRDefault="00A52E4A" w:rsidP="00A52E4A">
      <w:pPr>
        <w:rPr>
          <w:sz w:val="32"/>
          <w:szCs w:val="32"/>
        </w:rPr>
      </w:pPr>
    </w:p>
    <w:p w14:paraId="09C49E47" w14:textId="2271FC98" w:rsidR="00A52E4A" w:rsidRPr="00D9422B" w:rsidRDefault="00A52E4A" w:rsidP="00A52E4A">
      <w:pPr>
        <w:rPr>
          <w:sz w:val="32"/>
          <w:szCs w:val="32"/>
        </w:rPr>
      </w:pPr>
      <w:r w:rsidRPr="00D9422B">
        <w:rPr>
          <w:sz w:val="32"/>
          <w:szCs w:val="32"/>
        </w:rPr>
        <w:t xml:space="preserve">I also </w:t>
      </w:r>
      <w:r w:rsidR="0018270B">
        <w:rPr>
          <w:sz w:val="32"/>
          <w:szCs w:val="32"/>
        </w:rPr>
        <w:t>made the decision</w:t>
      </w:r>
      <w:r w:rsidRPr="00D9422B">
        <w:rPr>
          <w:sz w:val="32"/>
          <w:szCs w:val="32"/>
        </w:rPr>
        <w:t xml:space="preserve"> to </w:t>
      </w:r>
      <w:r w:rsidR="0018270B">
        <w:rPr>
          <w:sz w:val="32"/>
          <w:szCs w:val="32"/>
        </w:rPr>
        <w:t>include</w:t>
      </w:r>
      <w:r w:rsidRPr="00D9422B">
        <w:rPr>
          <w:sz w:val="32"/>
          <w:szCs w:val="32"/>
        </w:rPr>
        <w:t xml:space="preserve"> myself in the film without distracting from the women and their stories. </w:t>
      </w:r>
    </w:p>
    <w:p w14:paraId="56F8CFDA" w14:textId="77777777" w:rsidR="00A52E4A" w:rsidRPr="00D9422B" w:rsidRDefault="00A52E4A" w:rsidP="00A52E4A">
      <w:pPr>
        <w:rPr>
          <w:sz w:val="32"/>
          <w:szCs w:val="32"/>
        </w:rPr>
      </w:pPr>
    </w:p>
    <w:p w14:paraId="7CE8E532" w14:textId="49D5EED8" w:rsidR="000B0FC1" w:rsidRDefault="00A52E4A" w:rsidP="00A52E4A">
      <w:pPr>
        <w:rPr>
          <w:sz w:val="32"/>
          <w:szCs w:val="32"/>
        </w:rPr>
      </w:pPr>
      <w:r w:rsidRPr="00D9422B">
        <w:rPr>
          <w:sz w:val="32"/>
          <w:szCs w:val="32"/>
        </w:rPr>
        <w:t xml:space="preserve">As a Black British </w:t>
      </w:r>
      <w:r w:rsidR="0097317C" w:rsidRPr="00D9422B">
        <w:rPr>
          <w:sz w:val="32"/>
          <w:szCs w:val="32"/>
        </w:rPr>
        <w:t>female</w:t>
      </w:r>
      <w:r w:rsidRPr="00D9422B">
        <w:rPr>
          <w:sz w:val="32"/>
          <w:szCs w:val="32"/>
        </w:rPr>
        <w:t xml:space="preserve"> filmmaker, I am under-represented in the industry – it </w:t>
      </w:r>
      <w:r w:rsidR="00A634FA">
        <w:rPr>
          <w:sz w:val="32"/>
          <w:szCs w:val="32"/>
        </w:rPr>
        <w:t xml:space="preserve">therefore </w:t>
      </w:r>
      <w:r w:rsidRPr="00D9422B">
        <w:rPr>
          <w:sz w:val="32"/>
          <w:szCs w:val="32"/>
        </w:rPr>
        <w:t xml:space="preserve">seemed wrong for me to continue the process of marginalisation. </w:t>
      </w:r>
      <w:r w:rsidR="00F25FDB">
        <w:rPr>
          <w:sz w:val="32"/>
          <w:szCs w:val="32"/>
        </w:rPr>
        <w:t>A</w:t>
      </w:r>
      <w:r w:rsidRPr="00D9422B">
        <w:rPr>
          <w:sz w:val="32"/>
          <w:szCs w:val="32"/>
        </w:rPr>
        <w:t xml:space="preserve">t the </w:t>
      </w:r>
      <w:r w:rsidR="00A634FA">
        <w:rPr>
          <w:sz w:val="32"/>
          <w:szCs w:val="32"/>
        </w:rPr>
        <w:t>start</w:t>
      </w:r>
      <w:r w:rsidRPr="00D9422B">
        <w:rPr>
          <w:sz w:val="32"/>
          <w:szCs w:val="32"/>
        </w:rPr>
        <w:t xml:space="preserve"> </w:t>
      </w:r>
      <w:r w:rsidR="00F25FDB">
        <w:rPr>
          <w:sz w:val="32"/>
          <w:szCs w:val="32"/>
        </w:rPr>
        <w:t xml:space="preserve">of the </w:t>
      </w:r>
      <w:r w:rsidR="005A73D0">
        <w:rPr>
          <w:sz w:val="32"/>
          <w:szCs w:val="32"/>
        </w:rPr>
        <w:t>film,</w:t>
      </w:r>
      <w:r w:rsidR="00F25FDB">
        <w:rPr>
          <w:sz w:val="32"/>
          <w:szCs w:val="32"/>
        </w:rPr>
        <w:t xml:space="preserve"> </w:t>
      </w:r>
      <w:r w:rsidRPr="00D9422B">
        <w:rPr>
          <w:sz w:val="32"/>
          <w:szCs w:val="32"/>
        </w:rPr>
        <w:t xml:space="preserve">you hear Ivana hammering </w:t>
      </w:r>
      <w:r w:rsidR="00A634FA">
        <w:rPr>
          <w:sz w:val="32"/>
          <w:szCs w:val="32"/>
        </w:rPr>
        <w:t>and referencing me</w:t>
      </w:r>
      <w:r w:rsidR="00F25FDB">
        <w:rPr>
          <w:sz w:val="32"/>
          <w:szCs w:val="32"/>
        </w:rPr>
        <w:t xml:space="preserve"> by name</w:t>
      </w:r>
      <w:r w:rsidR="00A634FA">
        <w:rPr>
          <w:sz w:val="32"/>
          <w:szCs w:val="32"/>
        </w:rPr>
        <w:t xml:space="preserve">. This </w:t>
      </w:r>
      <w:r w:rsidRPr="00D9422B">
        <w:rPr>
          <w:sz w:val="32"/>
          <w:szCs w:val="32"/>
        </w:rPr>
        <w:t xml:space="preserve">enabled me to both include </w:t>
      </w:r>
      <w:r w:rsidR="006964B6">
        <w:rPr>
          <w:sz w:val="32"/>
          <w:szCs w:val="32"/>
        </w:rPr>
        <w:t xml:space="preserve">her </w:t>
      </w:r>
      <w:r w:rsidRPr="00D9422B">
        <w:rPr>
          <w:sz w:val="32"/>
          <w:szCs w:val="32"/>
        </w:rPr>
        <w:t>voice</w:t>
      </w:r>
      <w:r w:rsidR="00A634FA">
        <w:rPr>
          <w:sz w:val="32"/>
          <w:szCs w:val="32"/>
        </w:rPr>
        <w:t xml:space="preserve"> and to give myself presence in the film. </w:t>
      </w:r>
      <w:r w:rsidR="004E68BF">
        <w:rPr>
          <w:sz w:val="32"/>
          <w:szCs w:val="32"/>
        </w:rPr>
        <w:t>B</w:t>
      </w:r>
      <w:r w:rsidR="004E68BF" w:rsidRPr="00D9422B">
        <w:rPr>
          <w:sz w:val="32"/>
          <w:szCs w:val="32"/>
        </w:rPr>
        <w:t>y including th</w:t>
      </w:r>
      <w:r w:rsidR="004E68BF">
        <w:rPr>
          <w:sz w:val="32"/>
          <w:szCs w:val="32"/>
        </w:rPr>
        <w:t>is</w:t>
      </w:r>
      <w:r w:rsidR="004E68BF" w:rsidRPr="00D9422B">
        <w:rPr>
          <w:sz w:val="32"/>
          <w:szCs w:val="32"/>
        </w:rPr>
        <w:t xml:space="preserve"> section where Ivana speaks </w:t>
      </w:r>
      <w:r w:rsidR="004E68BF">
        <w:rPr>
          <w:sz w:val="32"/>
          <w:szCs w:val="32"/>
        </w:rPr>
        <w:t>to me as well as across</w:t>
      </w:r>
      <w:r w:rsidR="004E68BF" w:rsidRPr="00D9422B">
        <w:rPr>
          <w:sz w:val="32"/>
          <w:szCs w:val="32"/>
        </w:rPr>
        <w:t xml:space="preserve"> me, I </w:t>
      </w:r>
      <w:r w:rsidR="00A43189">
        <w:rPr>
          <w:sz w:val="32"/>
          <w:szCs w:val="32"/>
        </w:rPr>
        <w:t>am</w:t>
      </w:r>
      <w:r w:rsidR="004E68BF">
        <w:rPr>
          <w:sz w:val="32"/>
          <w:szCs w:val="32"/>
        </w:rPr>
        <w:t xml:space="preserve"> presen</w:t>
      </w:r>
      <w:r w:rsidR="00A43189">
        <w:rPr>
          <w:sz w:val="32"/>
          <w:szCs w:val="32"/>
        </w:rPr>
        <w:t>t whilst still giving</w:t>
      </w:r>
      <w:r w:rsidR="004E68BF">
        <w:rPr>
          <w:sz w:val="32"/>
          <w:szCs w:val="32"/>
        </w:rPr>
        <w:t xml:space="preserve"> Ivana </w:t>
      </w:r>
      <w:r w:rsidR="004E68BF" w:rsidRPr="00D9422B">
        <w:rPr>
          <w:sz w:val="32"/>
          <w:szCs w:val="32"/>
        </w:rPr>
        <w:t xml:space="preserve">agency and position. </w:t>
      </w:r>
      <w:r w:rsidR="00F25FDB">
        <w:rPr>
          <w:sz w:val="32"/>
          <w:szCs w:val="32"/>
        </w:rPr>
        <w:t xml:space="preserve">I should say it was not set </w:t>
      </w:r>
      <w:r w:rsidR="005A73D0">
        <w:rPr>
          <w:sz w:val="32"/>
          <w:szCs w:val="32"/>
        </w:rPr>
        <w:t>up;</w:t>
      </w:r>
      <w:r w:rsidR="00F25FDB">
        <w:rPr>
          <w:sz w:val="32"/>
          <w:szCs w:val="32"/>
        </w:rPr>
        <w:t xml:space="preserve"> this is how it happened.</w:t>
      </w:r>
    </w:p>
    <w:p w14:paraId="5C24AFC6" w14:textId="77777777" w:rsidR="000B0FC1" w:rsidRDefault="000B0FC1" w:rsidP="00A52E4A">
      <w:pPr>
        <w:rPr>
          <w:sz w:val="32"/>
          <w:szCs w:val="32"/>
        </w:rPr>
      </w:pPr>
    </w:p>
    <w:p w14:paraId="586358AE" w14:textId="4DE0896D" w:rsidR="000B0FC1" w:rsidRDefault="00A634FA" w:rsidP="00A52E4A">
      <w:pPr>
        <w:rPr>
          <w:sz w:val="32"/>
          <w:szCs w:val="32"/>
        </w:rPr>
      </w:pPr>
      <w:r>
        <w:rPr>
          <w:sz w:val="32"/>
          <w:szCs w:val="32"/>
        </w:rPr>
        <w:t xml:space="preserve">Similarly there are </w:t>
      </w:r>
      <w:r w:rsidR="00570CDB">
        <w:rPr>
          <w:sz w:val="32"/>
          <w:szCs w:val="32"/>
        </w:rPr>
        <w:t>sections</w:t>
      </w:r>
      <w:r>
        <w:rPr>
          <w:sz w:val="32"/>
          <w:szCs w:val="32"/>
        </w:rPr>
        <w:t xml:space="preserve"> in the film where </w:t>
      </w:r>
      <w:r w:rsidR="004E68BF">
        <w:rPr>
          <w:sz w:val="32"/>
          <w:szCs w:val="32"/>
        </w:rPr>
        <w:t>the artists</w:t>
      </w:r>
      <w:r w:rsidR="006964B6">
        <w:rPr>
          <w:sz w:val="32"/>
          <w:szCs w:val="32"/>
        </w:rPr>
        <w:t xml:space="preserve"> </w:t>
      </w:r>
      <w:r w:rsidR="00570CDB">
        <w:rPr>
          <w:sz w:val="32"/>
          <w:szCs w:val="32"/>
        </w:rPr>
        <w:t xml:space="preserve">are speaking </w:t>
      </w:r>
      <w:r w:rsidR="00570CDB" w:rsidRPr="006A4B69">
        <w:rPr>
          <w:i/>
          <w:iCs/>
          <w:sz w:val="32"/>
          <w:szCs w:val="32"/>
        </w:rPr>
        <w:t>to</w:t>
      </w:r>
      <w:r w:rsidR="00570CDB">
        <w:rPr>
          <w:sz w:val="32"/>
          <w:szCs w:val="32"/>
        </w:rPr>
        <w:t xml:space="preserve"> someone. </w:t>
      </w:r>
      <w:r w:rsidR="004E68BF">
        <w:rPr>
          <w:sz w:val="32"/>
          <w:szCs w:val="32"/>
        </w:rPr>
        <w:t>Conventional framing would position the interviewe</w:t>
      </w:r>
      <w:r w:rsidR="000B0FC1">
        <w:rPr>
          <w:sz w:val="32"/>
          <w:szCs w:val="32"/>
        </w:rPr>
        <w:t>r</w:t>
      </w:r>
      <w:r w:rsidR="004E68BF">
        <w:rPr>
          <w:sz w:val="32"/>
          <w:szCs w:val="32"/>
        </w:rPr>
        <w:t xml:space="preserve"> close to the camera so that it looks as though they are speaking to the viewer.</w:t>
      </w:r>
      <w:r w:rsidR="00A80F3C">
        <w:rPr>
          <w:sz w:val="32"/>
          <w:szCs w:val="32"/>
        </w:rPr>
        <w:t xml:space="preserve"> However</w:t>
      </w:r>
      <w:r w:rsidR="00501512">
        <w:rPr>
          <w:sz w:val="32"/>
          <w:szCs w:val="32"/>
        </w:rPr>
        <w:t>,</w:t>
      </w:r>
      <w:r w:rsidR="00A80F3C">
        <w:rPr>
          <w:sz w:val="32"/>
          <w:szCs w:val="32"/>
        </w:rPr>
        <w:t xml:space="preserve"> I am positioned away from the camera as they respond to my questions which gives a sense of another person </w:t>
      </w:r>
      <w:r w:rsidR="00501512">
        <w:rPr>
          <w:sz w:val="32"/>
          <w:szCs w:val="32"/>
        </w:rPr>
        <w:t xml:space="preserve">being present </w:t>
      </w:r>
      <w:r w:rsidR="00A80F3C">
        <w:rPr>
          <w:sz w:val="32"/>
          <w:szCs w:val="32"/>
        </w:rPr>
        <w:t xml:space="preserve">in the room. </w:t>
      </w:r>
      <w:r w:rsidR="004E68BF">
        <w:rPr>
          <w:sz w:val="32"/>
          <w:szCs w:val="32"/>
        </w:rPr>
        <w:t>I disrupt the viewers expectation, I hope</w:t>
      </w:r>
      <w:r w:rsidR="00A80F3C">
        <w:rPr>
          <w:sz w:val="32"/>
          <w:szCs w:val="32"/>
        </w:rPr>
        <w:t>, and</w:t>
      </w:r>
      <w:r w:rsidR="004E68BF">
        <w:rPr>
          <w:sz w:val="32"/>
          <w:szCs w:val="32"/>
        </w:rPr>
        <w:t xml:space="preserve"> creat</w:t>
      </w:r>
      <w:r w:rsidR="00A80F3C">
        <w:rPr>
          <w:sz w:val="32"/>
          <w:szCs w:val="32"/>
        </w:rPr>
        <w:t>e</w:t>
      </w:r>
      <w:r w:rsidR="004E68BF">
        <w:rPr>
          <w:sz w:val="32"/>
          <w:szCs w:val="32"/>
        </w:rPr>
        <w:t xml:space="preserve"> a conscious or sub-conscious acknowledgement of a third person</w:t>
      </w:r>
      <w:r w:rsidR="00A80F3C">
        <w:rPr>
          <w:sz w:val="32"/>
          <w:szCs w:val="32"/>
        </w:rPr>
        <w:t>;</w:t>
      </w:r>
      <w:r w:rsidR="004E68BF">
        <w:rPr>
          <w:sz w:val="32"/>
          <w:szCs w:val="32"/>
        </w:rPr>
        <w:t xml:space="preserve"> the </w:t>
      </w:r>
      <w:r w:rsidR="000B0FC1">
        <w:rPr>
          <w:sz w:val="32"/>
          <w:szCs w:val="32"/>
        </w:rPr>
        <w:t>artist</w:t>
      </w:r>
      <w:r w:rsidR="004E68BF">
        <w:rPr>
          <w:sz w:val="32"/>
          <w:szCs w:val="32"/>
        </w:rPr>
        <w:t xml:space="preserve">, </w:t>
      </w:r>
      <w:r w:rsidR="000B0FC1">
        <w:rPr>
          <w:sz w:val="32"/>
          <w:szCs w:val="32"/>
        </w:rPr>
        <w:t xml:space="preserve">you </w:t>
      </w:r>
      <w:r w:rsidR="004E68BF">
        <w:rPr>
          <w:sz w:val="32"/>
          <w:szCs w:val="32"/>
        </w:rPr>
        <w:t>the viewer</w:t>
      </w:r>
      <w:r w:rsidR="009C6992">
        <w:rPr>
          <w:sz w:val="32"/>
          <w:szCs w:val="32"/>
        </w:rPr>
        <w:t>,</w:t>
      </w:r>
      <w:r w:rsidR="004E68BF">
        <w:rPr>
          <w:sz w:val="32"/>
          <w:szCs w:val="32"/>
        </w:rPr>
        <w:t xml:space="preserve"> and the person the interviewee is speaking directly to</w:t>
      </w:r>
      <w:r w:rsidR="000B0FC1">
        <w:rPr>
          <w:sz w:val="32"/>
          <w:szCs w:val="32"/>
        </w:rPr>
        <w:t xml:space="preserve"> - me</w:t>
      </w:r>
      <w:r w:rsidR="004E68BF">
        <w:rPr>
          <w:sz w:val="32"/>
          <w:szCs w:val="32"/>
        </w:rPr>
        <w:t>.</w:t>
      </w:r>
      <w:r w:rsidR="00A52E4A" w:rsidRPr="00D9422B">
        <w:rPr>
          <w:sz w:val="32"/>
          <w:szCs w:val="32"/>
        </w:rPr>
        <w:t xml:space="preserve"> </w:t>
      </w:r>
    </w:p>
    <w:p w14:paraId="14949A72" w14:textId="77777777" w:rsidR="009C6992" w:rsidRPr="00D9422B" w:rsidRDefault="009C6992" w:rsidP="00A52E4A">
      <w:pPr>
        <w:rPr>
          <w:sz w:val="32"/>
          <w:szCs w:val="32"/>
        </w:rPr>
      </w:pPr>
    </w:p>
    <w:p w14:paraId="48A29D3C" w14:textId="3F9F35D7" w:rsidR="004E3326" w:rsidRPr="00D9422B" w:rsidRDefault="00A313D2" w:rsidP="004E3326">
      <w:pPr>
        <w:rPr>
          <w:sz w:val="32"/>
          <w:szCs w:val="32"/>
        </w:rPr>
      </w:pPr>
      <w:r>
        <w:rPr>
          <w:sz w:val="32"/>
          <w:szCs w:val="32"/>
        </w:rPr>
        <w:t>Not showing the artists’ faces</w:t>
      </w:r>
      <w:r w:rsidR="00A52E4A" w:rsidRPr="00D9422B">
        <w:rPr>
          <w:sz w:val="32"/>
          <w:szCs w:val="32"/>
        </w:rPr>
        <w:t xml:space="preserve"> was one of the earlier decisions I made</w:t>
      </w:r>
      <w:r w:rsidR="0097317C" w:rsidRPr="00D9422B">
        <w:rPr>
          <w:sz w:val="32"/>
          <w:szCs w:val="32"/>
        </w:rPr>
        <w:t>,</w:t>
      </w:r>
      <w:r w:rsidR="00A52E4A" w:rsidRPr="00D9422B">
        <w:rPr>
          <w:sz w:val="32"/>
          <w:szCs w:val="32"/>
        </w:rPr>
        <w:t xml:space="preserve"> and I realised that if I didn’t show their faces, I would need to offer an alternative visual experience</w:t>
      </w:r>
      <w:r w:rsidR="00B7421C">
        <w:rPr>
          <w:sz w:val="32"/>
          <w:szCs w:val="32"/>
        </w:rPr>
        <w:t xml:space="preserve">. I also </w:t>
      </w:r>
      <w:r w:rsidR="004E3326" w:rsidRPr="00D9422B">
        <w:rPr>
          <w:sz w:val="32"/>
          <w:szCs w:val="32"/>
        </w:rPr>
        <w:t xml:space="preserve">knew that I wanted to show the three women in the one </w:t>
      </w:r>
      <w:r w:rsidR="001F290B" w:rsidRPr="00D9422B">
        <w:rPr>
          <w:sz w:val="32"/>
          <w:szCs w:val="32"/>
        </w:rPr>
        <w:t xml:space="preserve">filmic </w:t>
      </w:r>
      <w:r w:rsidR="004E3326" w:rsidRPr="00D9422B">
        <w:rPr>
          <w:sz w:val="32"/>
          <w:szCs w:val="32"/>
        </w:rPr>
        <w:t>place</w:t>
      </w:r>
      <w:r w:rsidR="001F290B" w:rsidRPr="00D9422B">
        <w:rPr>
          <w:sz w:val="32"/>
          <w:szCs w:val="32"/>
        </w:rPr>
        <w:t>,</w:t>
      </w:r>
      <w:r w:rsidR="004E3326" w:rsidRPr="00D9422B">
        <w:rPr>
          <w:sz w:val="32"/>
          <w:szCs w:val="32"/>
        </w:rPr>
        <w:t xml:space="preserve"> to identify their differences whilst simultaneously bringing their shared experiences together. </w:t>
      </w:r>
      <w:r w:rsidR="005A73D0" w:rsidRPr="00D9422B">
        <w:rPr>
          <w:sz w:val="32"/>
          <w:szCs w:val="32"/>
        </w:rPr>
        <w:t>Triptych</w:t>
      </w:r>
      <w:r w:rsidR="004E3326" w:rsidRPr="00D9422B">
        <w:rPr>
          <w:sz w:val="32"/>
          <w:szCs w:val="32"/>
        </w:rPr>
        <w:t xml:space="preserve"> was </w:t>
      </w:r>
      <w:r w:rsidR="001F290B" w:rsidRPr="00D9422B">
        <w:rPr>
          <w:sz w:val="32"/>
          <w:szCs w:val="32"/>
        </w:rPr>
        <w:t xml:space="preserve">the </w:t>
      </w:r>
      <w:r w:rsidR="004E3326" w:rsidRPr="00D9422B">
        <w:rPr>
          <w:sz w:val="32"/>
          <w:szCs w:val="32"/>
        </w:rPr>
        <w:t>ideal tool for framing the women whilst also allowing space for their individual voices</w:t>
      </w:r>
      <w:r w:rsidR="009D125C">
        <w:rPr>
          <w:sz w:val="32"/>
          <w:szCs w:val="32"/>
        </w:rPr>
        <w:t xml:space="preserve"> to be heard</w:t>
      </w:r>
      <w:r w:rsidR="004E3326" w:rsidRPr="00D9422B">
        <w:rPr>
          <w:sz w:val="32"/>
          <w:szCs w:val="32"/>
        </w:rPr>
        <w:t>.</w:t>
      </w:r>
    </w:p>
    <w:p w14:paraId="2176E9C8" w14:textId="11D3684E" w:rsidR="004E3326" w:rsidRPr="00D9422B" w:rsidRDefault="004E3326" w:rsidP="004E3326">
      <w:pPr>
        <w:rPr>
          <w:sz w:val="32"/>
          <w:szCs w:val="32"/>
        </w:rPr>
      </w:pPr>
    </w:p>
    <w:p w14:paraId="765543A3" w14:textId="3A050A3E" w:rsidR="00BF33AC" w:rsidRDefault="00BF33AC" w:rsidP="004E3326">
      <w:pPr>
        <w:rPr>
          <w:sz w:val="32"/>
          <w:szCs w:val="32"/>
        </w:rPr>
      </w:pPr>
      <w:r w:rsidRPr="00D9422B">
        <w:rPr>
          <w:sz w:val="32"/>
          <w:szCs w:val="32"/>
        </w:rPr>
        <w:t xml:space="preserve">I was clear that I wanted to show how art can speak to us all. To show the women using their art as a means of dissent and of activism. I also had a sense of the pace and level of ‘noise’ that I wanted this film to have. Despite this being about activism and from </w:t>
      </w:r>
      <w:r w:rsidRPr="00D9422B">
        <w:rPr>
          <w:sz w:val="32"/>
          <w:szCs w:val="32"/>
        </w:rPr>
        <w:lastRenderedPageBreak/>
        <w:t xml:space="preserve">a place of frustration and provocation, I wanted my film to have a certain ‘quiet’ about it. I </w:t>
      </w:r>
      <w:r w:rsidR="00D242E3">
        <w:rPr>
          <w:sz w:val="32"/>
          <w:szCs w:val="32"/>
        </w:rPr>
        <w:t>am</w:t>
      </w:r>
      <w:r w:rsidRPr="00D9422B">
        <w:rPr>
          <w:sz w:val="32"/>
          <w:szCs w:val="32"/>
        </w:rPr>
        <w:t xml:space="preserve"> inspired by Tina M. </w:t>
      </w:r>
      <w:proofErr w:type="spellStart"/>
      <w:r w:rsidRPr="00D9422B">
        <w:rPr>
          <w:sz w:val="32"/>
          <w:szCs w:val="32"/>
        </w:rPr>
        <w:t>Campt</w:t>
      </w:r>
      <w:proofErr w:type="spellEnd"/>
      <w:r w:rsidRPr="00D9422B">
        <w:rPr>
          <w:sz w:val="32"/>
          <w:szCs w:val="32"/>
        </w:rPr>
        <w:t xml:space="preserve"> who wrote in </w:t>
      </w:r>
      <w:r w:rsidRPr="00D9422B">
        <w:rPr>
          <w:i/>
          <w:iCs/>
          <w:sz w:val="32"/>
          <w:szCs w:val="32"/>
        </w:rPr>
        <w:t>Listening to Images</w:t>
      </w:r>
      <w:r w:rsidRPr="00D9422B">
        <w:rPr>
          <w:sz w:val="32"/>
          <w:szCs w:val="32"/>
        </w:rPr>
        <w:t xml:space="preserve"> ‘[q]</w:t>
      </w:r>
      <w:proofErr w:type="spellStart"/>
      <w:r w:rsidRPr="00D9422B">
        <w:rPr>
          <w:sz w:val="32"/>
          <w:szCs w:val="32"/>
        </w:rPr>
        <w:t>uiet</w:t>
      </w:r>
      <w:proofErr w:type="spellEnd"/>
      <w:r w:rsidRPr="00D9422B">
        <w:rPr>
          <w:sz w:val="32"/>
          <w:szCs w:val="32"/>
        </w:rPr>
        <w:t xml:space="preserve"> registers sonically, as a level of intensity that requires focussed attention.’</w:t>
      </w:r>
      <w:r w:rsidRPr="00D9422B">
        <w:rPr>
          <w:sz w:val="32"/>
          <w:szCs w:val="32"/>
          <w:vertAlign w:val="superscript"/>
        </w:rPr>
        <w:footnoteReference w:id="6"/>
      </w:r>
      <w:r w:rsidRPr="00D9422B">
        <w:rPr>
          <w:sz w:val="32"/>
          <w:szCs w:val="32"/>
        </w:rPr>
        <w:t xml:space="preserve"> I was keen to encourage a level of intensity </w:t>
      </w:r>
      <w:r w:rsidR="00A22C9F" w:rsidRPr="00D9422B">
        <w:rPr>
          <w:sz w:val="32"/>
          <w:szCs w:val="32"/>
        </w:rPr>
        <w:t xml:space="preserve">and employed the methods you see in </w:t>
      </w:r>
      <w:r w:rsidR="001F290B" w:rsidRPr="00D9422B">
        <w:rPr>
          <w:sz w:val="32"/>
          <w:szCs w:val="32"/>
        </w:rPr>
        <w:t>my</w:t>
      </w:r>
      <w:r w:rsidR="00A22C9F" w:rsidRPr="00D9422B">
        <w:rPr>
          <w:sz w:val="32"/>
          <w:szCs w:val="32"/>
        </w:rPr>
        <w:t xml:space="preserve"> attempt to achieve</w:t>
      </w:r>
      <w:r w:rsidR="00A22C9F">
        <w:t xml:space="preserve"> </w:t>
      </w:r>
      <w:r w:rsidR="00A22C9F" w:rsidRPr="009D125C">
        <w:rPr>
          <w:sz w:val="32"/>
          <w:szCs w:val="32"/>
        </w:rPr>
        <w:t>that</w:t>
      </w:r>
      <w:r w:rsidRPr="009D125C">
        <w:rPr>
          <w:sz w:val="32"/>
          <w:szCs w:val="32"/>
        </w:rPr>
        <w:t>.</w:t>
      </w:r>
    </w:p>
    <w:p w14:paraId="71030DE3" w14:textId="08AD135D" w:rsidR="000A4409" w:rsidRDefault="000A4409" w:rsidP="004E3326">
      <w:pPr>
        <w:rPr>
          <w:sz w:val="32"/>
          <w:szCs w:val="32"/>
        </w:rPr>
      </w:pPr>
    </w:p>
    <w:p w14:paraId="5F0495E9" w14:textId="5A36BE64" w:rsidR="0048158C" w:rsidRDefault="00A9603D" w:rsidP="004E3326">
      <w:pPr>
        <w:rPr>
          <w:sz w:val="32"/>
          <w:szCs w:val="32"/>
        </w:rPr>
      </w:pPr>
      <w:r>
        <w:rPr>
          <w:sz w:val="32"/>
          <w:szCs w:val="32"/>
        </w:rPr>
        <w:t xml:space="preserve">At the intersection of art, social injustice and womanhood Ivana’s presence in the film </w:t>
      </w:r>
      <w:r w:rsidR="00DC679D">
        <w:rPr>
          <w:sz w:val="32"/>
          <w:szCs w:val="32"/>
        </w:rPr>
        <w:t xml:space="preserve">also </w:t>
      </w:r>
      <w:r w:rsidR="00DE0FF4">
        <w:rPr>
          <w:sz w:val="32"/>
          <w:szCs w:val="32"/>
        </w:rPr>
        <w:t>offers a description of</w:t>
      </w:r>
      <w:r>
        <w:rPr>
          <w:sz w:val="32"/>
          <w:szCs w:val="32"/>
        </w:rPr>
        <w:t xml:space="preserve"> the complexity of racism. Her dual heritage proves divisive to </w:t>
      </w:r>
      <w:r w:rsidR="00E06C3F">
        <w:rPr>
          <w:sz w:val="32"/>
          <w:szCs w:val="32"/>
        </w:rPr>
        <w:t>her</w:t>
      </w:r>
      <w:r>
        <w:rPr>
          <w:sz w:val="32"/>
          <w:szCs w:val="32"/>
        </w:rPr>
        <w:t xml:space="preserve"> young teena</w:t>
      </w:r>
      <w:r w:rsidR="00E06C3F">
        <w:rPr>
          <w:sz w:val="32"/>
          <w:szCs w:val="32"/>
        </w:rPr>
        <w:t>ge self</w:t>
      </w:r>
      <w:r>
        <w:rPr>
          <w:sz w:val="32"/>
          <w:szCs w:val="32"/>
        </w:rPr>
        <w:t xml:space="preserve"> who fears having to decide between her mother or </w:t>
      </w:r>
      <w:r w:rsidR="00DE0FF4">
        <w:rPr>
          <w:sz w:val="32"/>
          <w:szCs w:val="32"/>
        </w:rPr>
        <w:t xml:space="preserve">her </w:t>
      </w:r>
      <w:r>
        <w:rPr>
          <w:sz w:val="32"/>
          <w:szCs w:val="32"/>
        </w:rPr>
        <w:t>father</w:t>
      </w:r>
      <w:r w:rsidR="004820D8">
        <w:rPr>
          <w:sz w:val="32"/>
          <w:szCs w:val="32"/>
        </w:rPr>
        <w:t xml:space="preserve">, during the </w:t>
      </w:r>
      <w:proofErr w:type="gramStart"/>
      <w:r w:rsidR="004820D8">
        <w:rPr>
          <w:sz w:val="32"/>
          <w:szCs w:val="32"/>
        </w:rPr>
        <w:t xml:space="preserve">way </w:t>
      </w:r>
      <w:r w:rsidR="0048158C">
        <w:rPr>
          <w:sz w:val="32"/>
          <w:szCs w:val="32"/>
        </w:rPr>
        <w:t xml:space="preserve"> –</w:t>
      </w:r>
      <w:proofErr w:type="gramEnd"/>
      <w:r w:rsidR="0048158C">
        <w:rPr>
          <w:sz w:val="32"/>
          <w:szCs w:val="32"/>
        </w:rPr>
        <w:t xml:space="preserve"> one </w:t>
      </w:r>
      <w:r w:rsidR="00DE0FF4">
        <w:rPr>
          <w:sz w:val="32"/>
          <w:szCs w:val="32"/>
        </w:rPr>
        <w:t xml:space="preserve">is </w:t>
      </w:r>
      <w:r w:rsidR="0048158C">
        <w:rPr>
          <w:sz w:val="32"/>
          <w:szCs w:val="32"/>
        </w:rPr>
        <w:t xml:space="preserve">Croatian the other </w:t>
      </w:r>
      <w:r w:rsidR="00DE0FF4">
        <w:rPr>
          <w:sz w:val="32"/>
          <w:szCs w:val="32"/>
        </w:rPr>
        <w:t xml:space="preserve">is </w:t>
      </w:r>
      <w:r w:rsidR="0048158C">
        <w:rPr>
          <w:sz w:val="32"/>
          <w:szCs w:val="32"/>
        </w:rPr>
        <w:t>Serbian</w:t>
      </w:r>
      <w:r>
        <w:rPr>
          <w:sz w:val="32"/>
          <w:szCs w:val="32"/>
        </w:rPr>
        <w:t xml:space="preserve">. </w:t>
      </w:r>
      <w:r w:rsidR="00DC679D">
        <w:rPr>
          <w:sz w:val="32"/>
          <w:szCs w:val="32"/>
        </w:rPr>
        <w:t>Here</w:t>
      </w:r>
      <w:r w:rsidR="009C6992">
        <w:rPr>
          <w:sz w:val="32"/>
          <w:szCs w:val="32"/>
        </w:rPr>
        <w:t xml:space="preserve"> in the UK t</w:t>
      </w:r>
      <w:r w:rsidR="0048158C">
        <w:rPr>
          <w:sz w:val="32"/>
          <w:szCs w:val="32"/>
        </w:rPr>
        <w:t xml:space="preserve">he racism she endures as a white Eastern European woman </w:t>
      </w:r>
      <w:r>
        <w:rPr>
          <w:sz w:val="32"/>
          <w:szCs w:val="32"/>
        </w:rPr>
        <w:t xml:space="preserve">is </w:t>
      </w:r>
      <w:r w:rsidR="0048158C">
        <w:rPr>
          <w:sz w:val="32"/>
          <w:szCs w:val="32"/>
        </w:rPr>
        <w:t xml:space="preserve">damaging. </w:t>
      </w:r>
      <w:r w:rsidR="009C6992">
        <w:rPr>
          <w:sz w:val="32"/>
          <w:szCs w:val="32"/>
        </w:rPr>
        <w:t>The</w:t>
      </w:r>
      <w:r w:rsidR="0048158C">
        <w:rPr>
          <w:sz w:val="32"/>
          <w:szCs w:val="32"/>
        </w:rPr>
        <w:t xml:space="preserve"> two non-white artists understand her lived experience. The emotion </w:t>
      </w:r>
      <w:r w:rsidR="009C6992">
        <w:rPr>
          <w:sz w:val="32"/>
          <w:szCs w:val="32"/>
        </w:rPr>
        <w:t xml:space="preserve">they feel </w:t>
      </w:r>
      <w:r w:rsidR="0048158C">
        <w:rPr>
          <w:sz w:val="32"/>
          <w:szCs w:val="32"/>
        </w:rPr>
        <w:t xml:space="preserve">is </w:t>
      </w:r>
      <w:r w:rsidR="00242EF4">
        <w:rPr>
          <w:sz w:val="32"/>
          <w:szCs w:val="32"/>
        </w:rPr>
        <w:t xml:space="preserve">also </w:t>
      </w:r>
      <w:r w:rsidR="0048158C">
        <w:rPr>
          <w:sz w:val="32"/>
          <w:szCs w:val="32"/>
        </w:rPr>
        <w:t>raw.</w:t>
      </w:r>
    </w:p>
    <w:p w14:paraId="3AC9B09B" w14:textId="43CF3A77" w:rsidR="0048158C" w:rsidRDefault="0048158C" w:rsidP="004E3326">
      <w:pPr>
        <w:rPr>
          <w:sz w:val="32"/>
          <w:szCs w:val="32"/>
        </w:rPr>
      </w:pPr>
    </w:p>
    <w:p w14:paraId="02377DED" w14:textId="75C986FE" w:rsidR="00082D54" w:rsidRDefault="00DE0FF4" w:rsidP="00082D54">
      <w:r>
        <w:rPr>
          <w:sz w:val="32"/>
          <w:szCs w:val="32"/>
        </w:rPr>
        <w:t xml:space="preserve">As director and practice-based researcher, </w:t>
      </w:r>
      <w:r w:rsidR="00082D54" w:rsidRPr="00D9422B">
        <w:rPr>
          <w:sz w:val="32"/>
          <w:szCs w:val="32"/>
        </w:rPr>
        <w:t>I was clear that I wanted to show how art can speak to us all</w:t>
      </w:r>
      <w:r>
        <w:rPr>
          <w:sz w:val="32"/>
          <w:szCs w:val="32"/>
        </w:rPr>
        <w:t>, and t</w:t>
      </w:r>
      <w:r w:rsidR="00082D54" w:rsidRPr="00D9422B">
        <w:rPr>
          <w:sz w:val="32"/>
          <w:szCs w:val="32"/>
        </w:rPr>
        <w:t xml:space="preserve">o show the women using their art as a means of dissent and of activism. </w:t>
      </w:r>
    </w:p>
    <w:p w14:paraId="0002B071" w14:textId="3074851C" w:rsidR="00082D54" w:rsidRDefault="00082D54" w:rsidP="004E3326">
      <w:pPr>
        <w:rPr>
          <w:sz w:val="32"/>
          <w:szCs w:val="32"/>
        </w:rPr>
      </w:pPr>
    </w:p>
    <w:p w14:paraId="01235213" w14:textId="370D5BE8" w:rsidR="005D55C3" w:rsidRDefault="005D55C3" w:rsidP="004E3326">
      <w:pPr>
        <w:rPr>
          <w:sz w:val="32"/>
          <w:szCs w:val="32"/>
        </w:rPr>
      </w:pPr>
      <w:r>
        <w:rPr>
          <w:sz w:val="32"/>
          <w:szCs w:val="32"/>
        </w:rPr>
        <w:t xml:space="preserve">The final clip I want to show you I think demonstrates this </w:t>
      </w:r>
      <w:r w:rsidR="00042C1B">
        <w:rPr>
          <w:sz w:val="32"/>
          <w:szCs w:val="32"/>
        </w:rPr>
        <w:t>quiet</w:t>
      </w:r>
      <w:r>
        <w:rPr>
          <w:sz w:val="32"/>
          <w:szCs w:val="32"/>
        </w:rPr>
        <w:t>, despite the frustration and resentment that is felt:</w:t>
      </w:r>
    </w:p>
    <w:p w14:paraId="618185DD" w14:textId="77777777" w:rsidR="005D55C3" w:rsidRDefault="005D55C3">
      <w:pPr>
        <w:rPr>
          <w:sz w:val="32"/>
          <w:szCs w:val="32"/>
        </w:rPr>
      </w:pPr>
    </w:p>
    <w:p w14:paraId="465150C4" w14:textId="7D9BB5AE" w:rsidR="005D55C3" w:rsidRPr="009257E6" w:rsidRDefault="005D55C3" w:rsidP="005D55C3">
      <w:pPr>
        <w:rPr>
          <w:sz w:val="32"/>
          <w:szCs w:val="32"/>
        </w:rPr>
      </w:pPr>
      <w:r w:rsidRPr="005A73D0">
        <w:rPr>
          <w:sz w:val="32"/>
          <w:szCs w:val="32"/>
        </w:rPr>
        <w:t xml:space="preserve">Film Clip: 12’28” – 17’44” - </w:t>
      </w:r>
      <w:r w:rsidRPr="009257E6">
        <w:rPr>
          <w:sz w:val="32"/>
          <w:szCs w:val="32"/>
        </w:rPr>
        <w:t>Out: “</w:t>
      </w:r>
      <w:r w:rsidR="00E36166" w:rsidRPr="009257E6">
        <w:rPr>
          <w:sz w:val="32"/>
          <w:szCs w:val="32"/>
        </w:rPr>
        <w:t>…</w:t>
      </w:r>
      <w:r w:rsidRPr="009257E6">
        <w:rPr>
          <w:sz w:val="32"/>
          <w:szCs w:val="32"/>
        </w:rPr>
        <w:t>I don’t think you can live like that.”</w:t>
      </w:r>
    </w:p>
    <w:p w14:paraId="08670926" w14:textId="77777777" w:rsidR="00042C1B" w:rsidRDefault="00042C1B">
      <w:pPr>
        <w:rPr>
          <w:sz w:val="32"/>
          <w:szCs w:val="32"/>
        </w:rPr>
      </w:pPr>
    </w:p>
    <w:p w14:paraId="0A469228" w14:textId="085A82D8" w:rsidR="0048539A" w:rsidRDefault="00042C1B">
      <w:pPr>
        <w:rPr>
          <w:sz w:val="32"/>
          <w:szCs w:val="32"/>
        </w:rPr>
      </w:pPr>
      <w:r>
        <w:rPr>
          <w:sz w:val="32"/>
          <w:szCs w:val="32"/>
        </w:rPr>
        <w:t>Just t</w:t>
      </w:r>
      <w:r w:rsidR="00ED72A6">
        <w:rPr>
          <w:sz w:val="32"/>
          <w:szCs w:val="32"/>
        </w:rPr>
        <w:t>o</w:t>
      </w:r>
      <w:r>
        <w:rPr>
          <w:sz w:val="32"/>
          <w:szCs w:val="32"/>
        </w:rPr>
        <w:t xml:space="preserve"> finish then, </w:t>
      </w:r>
      <w:r w:rsidR="0048158C" w:rsidRPr="00DC679D">
        <w:rPr>
          <w:i/>
          <w:iCs/>
          <w:sz w:val="32"/>
          <w:szCs w:val="32"/>
        </w:rPr>
        <w:t>The Art of Oppression</w:t>
      </w:r>
      <w:r w:rsidR="0048158C">
        <w:rPr>
          <w:sz w:val="32"/>
          <w:szCs w:val="32"/>
        </w:rPr>
        <w:t xml:space="preserve"> </w:t>
      </w:r>
      <w:r w:rsidR="00534B3D">
        <w:rPr>
          <w:sz w:val="32"/>
          <w:szCs w:val="32"/>
        </w:rPr>
        <w:t xml:space="preserve">is an exploration of how to visualise an alternative on-screen space as a site for viewers to listen closely to women who voice resistance and </w:t>
      </w:r>
      <w:r w:rsidR="00DC679D">
        <w:rPr>
          <w:sz w:val="32"/>
          <w:szCs w:val="32"/>
        </w:rPr>
        <w:t xml:space="preserve">call for </w:t>
      </w:r>
      <w:r w:rsidR="00534B3D">
        <w:rPr>
          <w:sz w:val="32"/>
          <w:szCs w:val="32"/>
        </w:rPr>
        <w:t xml:space="preserve">change. </w:t>
      </w:r>
      <w:r w:rsidR="0048158C">
        <w:rPr>
          <w:sz w:val="32"/>
          <w:szCs w:val="32"/>
        </w:rPr>
        <w:t xml:space="preserve"> </w:t>
      </w:r>
    </w:p>
    <w:p w14:paraId="61A81DDA" w14:textId="77777777" w:rsidR="003A5105" w:rsidRDefault="003A5105" w:rsidP="003A5105">
      <w:pPr>
        <w:rPr>
          <w:sz w:val="32"/>
          <w:szCs w:val="32"/>
          <w:highlight w:val="yellow"/>
        </w:rPr>
      </w:pPr>
    </w:p>
    <w:p w14:paraId="2CF63BD4" w14:textId="77777777" w:rsidR="003A5105" w:rsidRDefault="003A5105" w:rsidP="003A5105">
      <w:pPr>
        <w:rPr>
          <w:sz w:val="32"/>
          <w:szCs w:val="32"/>
          <w:highlight w:val="yellow"/>
        </w:rPr>
      </w:pPr>
    </w:p>
    <w:p w14:paraId="3C9421AA" w14:textId="19DC4BE1" w:rsidR="003070D7" w:rsidRDefault="003070D7">
      <w:pPr>
        <w:rPr>
          <w:sz w:val="32"/>
          <w:szCs w:val="32"/>
        </w:rPr>
      </w:pPr>
    </w:p>
    <w:p w14:paraId="3357B767" w14:textId="60ED7171" w:rsidR="003070D7" w:rsidRDefault="003070D7">
      <w:pPr>
        <w:rPr>
          <w:sz w:val="32"/>
          <w:szCs w:val="32"/>
        </w:rPr>
      </w:pPr>
      <w:r>
        <w:rPr>
          <w:sz w:val="32"/>
          <w:szCs w:val="32"/>
        </w:rPr>
        <w:t>Thank you</w:t>
      </w:r>
      <w:r w:rsidR="005D55C3">
        <w:rPr>
          <w:sz w:val="32"/>
          <w:szCs w:val="32"/>
        </w:rPr>
        <w:t>!</w:t>
      </w:r>
    </w:p>
    <w:p w14:paraId="20F87E11" w14:textId="7D908C0F" w:rsidR="003070D7" w:rsidRDefault="003070D7">
      <w:pPr>
        <w:rPr>
          <w:sz w:val="32"/>
          <w:szCs w:val="32"/>
        </w:rPr>
      </w:pPr>
    </w:p>
    <w:p w14:paraId="2884D5CE" w14:textId="15BDF5D7" w:rsidR="005A73D0" w:rsidRPr="00082D54" w:rsidRDefault="005A73D0" w:rsidP="005A73D0">
      <w:pPr>
        <w:rPr>
          <w:sz w:val="32"/>
          <w:szCs w:val="32"/>
        </w:rPr>
      </w:pPr>
      <w:r w:rsidRPr="005A73D0">
        <w:rPr>
          <w:sz w:val="32"/>
          <w:szCs w:val="32"/>
        </w:rPr>
        <w:lastRenderedPageBreak/>
        <w:t>Social media</w:t>
      </w:r>
      <w:r>
        <w:rPr>
          <w:sz w:val="32"/>
          <w:szCs w:val="32"/>
        </w:rPr>
        <w:t xml:space="preserve">: </w:t>
      </w:r>
    </w:p>
    <w:p w14:paraId="5A05B886" w14:textId="77777777" w:rsidR="005A73D0" w:rsidRDefault="005A73D0">
      <w:pPr>
        <w:rPr>
          <w:sz w:val="32"/>
          <w:szCs w:val="32"/>
        </w:rPr>
      </w:pPr>
    </w:p>
    <w:p w14:paraId="2D5A0FE4" w14:textId="6C56D3BC" w:rsidR="00DC679D" w:rsidRDefault="00DC679D">
      <w:pPr>
        <w:rPr>
          <w:sz w:val="32"/>
          <w:szCs w:val="32"/>
        </w:rPr>
      </w:pPr>
      <w:r>
        <w:rPr>
          <w:sz w:val="32"/>
          <w:szCs w:val="32"/>
        </w:rPr>
        <w:t>Twitter: @</w:t>
      </w:r>
      <w:r w:rsidR="003A5105">
        <w:rPr>
          <w:sz w:val="32"/>
          <w:szCs w:val="32"/>
        </w:rPr>
        <w:t>Syncopate_</w:t>
      </w:r>
      <w:r>
        <w:rPr>
          <w:sz w:val="32"/>
          <w:szCs w:val="32"/>
        </w:rPr>
        <w:t>Media</w:t>
      </w:r>
    </w:p>
    <w:p w14:paraId="55EF3F46" w14:textId="306B264D" w:rsidR="00DC679D" w:rsidRDefault="00DC679D">
      <w:pPr>
        <w:rPr>
          <w:sz w:val="32"/>
          <w:szCs w:val="32"/>
        </w:rPr>
      </w:pPr>
      <w:r>
        <w:rPr>
          <w:sz w:val="32"/>
          <w:szCs w:val="32"/>
        </w:rPr>
        <w:t>Instagram: @patriciafrancisofficial</w:t>
      </w:r>
    </w:p>
    <w:p w14:paraId="00E2D047" w14:textId="28BA1007" w:rsidR="00DC679D" w:rsidRDefault="00DC679D">
      <w:pPr>
        <w:rPr>
          <w:sz w:val="32"/>
          <w:szCs w:val="32"/>
        </w:rPr>
      </w:pPr>
      <w:r>
        <w:rPr>
          <w:sz w:val="32"/>
          <w:szCs w:val="32"/>
        </w:rPr>
        <w:t>Instagram: @the_art_of_oppression</w:t>
      </w:r>
    </w:p>
    <w:p w14:paraId="0505B350" w14:textId="3F8F0047" w:rsidR="00DC679D" w:rsidRDefault="00DC679D">
      <w:pPr>
        <w:rPr>
          <w:sz w:val="32"/>
          <w:szCs w:val="32"/>
        </w:rPr>
      </w:pPr>
      <w:r>
        <w:rPr>
          <w:sz w:val="32"/>
          <w:szCs w:val="32"/>
        </w:rPr>
        <w:t>LinkedIn: Patricia Francis Filmmaker</w:t>
      </w:r>
    </w:p>
    <w:p w14:paraId="67341252" w14:textId="77777777" w:rsidR="00DC679D" w:rsidRDefault="00DC679D">
      <w:pPr>
        <w:rPr>
          <w:sz w:val="32"/>
          <w:szCs w:val="32"/>
        </w:rPr>
      </w:pPr>
    </w:p>
    <w:p w14:paraId="05FAD221" w14:textId="77777777" w:rsidR="00DC679D" w:rsidRDefault="00DC679D">
      <w:pPr>
        <w:rPr>
          <w:sz w:val="32"/>
          <w:szCs w:val="32"/>
        </w:rPr>
      </w:pPr>
    </w:p>
    <w:p w14:paraId="556A448B" w14:textId="77777777" w:rsidR="003A5105" w:rsidRPr="00082D54" w:rsidRDefault="003A5105">
      <w:pPr>
        <w:rPr>
          <w:sz w:val="32"/>
          <w:szCs w:val="32"/>
        </w:rPr>
      </w:pPr>
    </w:p>
    <w:sectPr w:rsidR="003A5105" w:rsidRPr="00082D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2AF2" w14:textId="77777777" w:rsidR="001D1691" w:rsidRDefault="001D1691" w:rsidP="001270F0">
      <w:r>
        <w:separator/>
      </w:r>
    </w:p>
  </w:endnote>
  <w:endnote w:type="continuationSeparator" w:id="0">
    <w:p w14:paraId="258EFC55" w14:textId="77777777" w:rsidR="001D1691" w:rsidRDefault="001D1691" w:rsidP="0012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6503606"/>
      <w:docPartObj>
        <w:docPartGallery w:val="Page Numbers (Bottom of Page)"/>
        <w:docPartUnique/>
      </w:docPartObj>
    </w:sdtPr>
    <w:sdtEndPr>
      <w:rPr>
        <w:rStyle w:val="PageNumber"/>
      </w:rPr>
    </w:sdtEndPr>
    <w:sdtContent>
      <w:p w14:paraId="55D49299" w14:textId="0BD7C58F" w:rsidR="00D20E43" w:rsidRDefault="00D20E43" w:rsidP="00F43B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1E84AC" w14:textId="77777777" w:rsidR="00D20E43" w:rsidRDefault="00D20E43" w:rsidP="00D20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5721108"/>
      <w:docPartObj>
        <w:docPartGallery w:val="Page Numbers (Bottom of Page)"/>
        <w:docPartUnique/>
      </w:docPartObj>
    </w:sdtPr>
    <w:sdtEndPr>
      <w:rPr>
        <w:rStyle w:val="PageNumber"/>
      </w:rPr>
    </w:sdtEndPr>
    <w:sdtContent>
      <w:p w14:paraId="69A129D7" w14:textId="22529F0B" w:rsidR="00D20E43" w:rsidRDefault="00D20E43" w:rsidP="00F43B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27D59">
          <w:rPr>
            <w:rStyle w:val="PageNumber"/>
            <w:noProof/>
          </w:rPr>
          <w:t>4</w:t>
        </w:r>
        <w:r>
          <w:rPr>
            <w:rStyle w:val="PageNumber"/>
          </w:rPr>
          <w:fldChar w:fldCharType="end"/>
        </w:r>
      </w:p>
    </w:sdtContent>
  </w:sdt>
  <w:p w14:paraId="1DA1F783" w14:textId="2D05E13A" w:rsidR="00D20E43" w:rsidRDefault="00184AB8" w:rsidP="00184AB8">
    <w:pPr>
      <w:pStyle w:val="Footer"/>
      <w:ind w:right="360"/>
      <w:jc w:val="center"/>
    </w:pPr>
    <w:r>
      <w:t xml:space="preserve">Patricia Francis | </w:t>
    </w:r>
    <w:r w:rsidR="003E7878">
      <w:t>Visualising</w:t>
    </w:r>
    <w:r>
      <w:t xml:space="preserve"> Dissenting Women’s Voices </w:t>
    </w:r>
    <w:r w:rsidR="00740C41">
      <w:t xml:space="preserve">| </w:t>
    </w:r>
    <w:hyperlink r:id="rId1" w:history="1">
      <w:r w:rsidR="003E7878" w:rsidRPr="00BD7960">
        <w:rPr>
          <w:rStyle w:val="Hyperlink"/>
        </w:rPr>
        <w:t>patricia.francis2017@my.ntu.ac.uk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083F" w14:textId="77777777" w:rsidR="00FF6784" w:rsidRDefault="00FF6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F7AE" w14:textId="77777777" w:rsidR="001D1691" w:rsidRDefault="001D1691" w:rsidP="001270F0">
      <w:r>
        <w:separator/>
      </w:r>
    </w:p>
  </w:footnote>
  <w:footnote w:type="continuationSeparator" w:id="0">
    <w:p w14:paraId="3F4D41B8" w14:textId="77777777" w:rsidR="001D1691" w:rsidRDefault="001D1691" w:rsidP="001270F0">
      <w:r>
        <w:continuationSeparator/>
      </w:r>
    </w:p>
  </w:footnote>
  <w:footnote w:id="1">
    <w:p w14:paraId="22BD960E" w14:textId="77777777" w:rsidR="004C52A9" w:rsidRDefault="004C52A9" w:rsidP="004C52A9">
      <w:pPr>
        <w:pStyle w:val="FootnoteText"/>
      </w:pPr>
      <w:r>
        <w:rPr>
          <w:rStyle w:val="FootnoteReference"/>
        </w:rPr>
        <w:footnoteRef/>
      </w:r>
      <w:r>
        <w:t xml:space="preserve"> </w:t>
      </w:r>
      <w:hyperlink r:id="rId1" w:history="1">
        <w:r w:rsidRPr="00792117">
          <w:rPr>
            <w:rStyle w:val="Hyperlink"/>
          </w:rPr>
          <w:t>https://www.theguardian.com/society/2020/oct/05/online-violence-against-women-flourishing-and-most-common-on-facebook-survey-finds</w:t>
        </w:r>
      </w:hyperlink>
      <w:r>
        <w:t xml:space="preserve"> (October 2020)</w:t>
      </w:r>
    </w:p>
  </w:footnote>
  <w:footnote w:id="2">
    <w:p w14:paraId="2792B687" w14:textId="77777777" w:rsidR="002F6327" w:rsidRPr="00662477" w:rsidRDefault="002F6327" w:rsidP="002F6327">
      <w:pPr>
        <w:pStyle w:val="FootnoteText"/>
      </w:pPr>
      <w:r>
        <w:rPr>
          <w:rStyle w:val="FootnoteReference"/>
        </w:rPr>
        <w:footnoteRef/>
      </w:r>
      <w:r>
        <w:t xml:space="preserve"> Reni Eddo-Lodge, </w:t>
      </w:r>
      <w:r>
        <w:rPr>
          <w:i/>
        </w:rPr>
        <w:t xml:space="preserve">Why I’m No Longer Talking To White People About Race </w:t>
      </w:r>
      <w:r>
        <w:t xml:space="preserve">(London: </w:t>
      </w:r>
      <w:proofErr w:type="spellStart"/>
      <w:r>
        <w:t>Bloomsury</w:t>
      </w:r>
      <w:proofErr w:type="spellEnd"/>
      <w:r>
        <w:t xml:space="preserve"> 2017), 185.</w:t>
      </w:r>
    </w:p>
  </w:footnote>
  <w:footnote w:id="3">
    <w:p w14:paraId="4EB96E0E" w14:textId="70E28E55" w:rsidR="00A20761" w:rsidRPr="00A20761" w:rsidRDefault="00A20761">
      <w:pPr>
        <w:pStyle w:val="FootnoteText"/>
      </w:pPr>
      <w:r>
        <w:rPr>
          <w:rStyle w:val="FootnoteReference"/>
        </w:rPr>
        <w:footnoteRef/>
      </w:r>
      <w:r>
        <w:t xml:space="preserve"> Audre Lorde, </w:t>
      </w:r>
      <w:r w:rsidRPr="00A20761">
        <w:rPr>
          <w:i/>
          <w:iCs/>
        </w:rPr>
        <w:t>When I dare to be powerful</w:t>
      </w:r>
      <w:r>
        <w:t xml:space="preserve"> (United States: Ten Speed Press 2007), 41.</w:t>
      </w:r>
    </w:p>
  </w:footnote>
  <w:footnote w:id="4">
    <w:p w14:paraId="126D1352" w14:textId="77777777" w:rsidR="0011757D" w:rsidRDefault="0011757D" w:rsidP="0011757D">
      <w:pPr>
        <w:pStyle w:val="FootnoteText"/>
      </w:pPr>
      <w:r>
        <w:rPr>
          <w:rStyle w:val="FootnoteReference"/>
        </w:rPr>
        <w:footnoteRef/>
      </w:r>
      <w:r>
        <w:t xml:space="preserve"> </w:t>
      </w:r>
      <w:r w:rsidRPr="005C347F">
        <w:t>https://www.directors.uk.com/campaigns/bame-directors#our-last-report</w:t>
      </w:r>
    </w:p>
  </w:footnote>
  <w:footnote w:id="5">
    <w:p w14:paraId="7D8AF2A6" w14:textId="77777777" w:rsidR="0011757D" w:rsidRDefault="0011757D" w:rsidP="0011757D">
      <w:pPr>
        <w:pStyle w:val="FootnoteText"/>
      </w:pPr>
      <w:r>
        <w:rPr>
          <w:rStyle w:val="FootnoteReference"/>
        </w:rPr>
        <w:footnoteRef/>
      </w:r>
      <w:r>
        <w:t xml:space="preserve"> </w:t>
      </w:r>
      <w:hyperlink r:id="rId2" w:history="1">
        <w:r w:rsidRPr="00792117">
          <w:rPr>
            <w:rStyle w:val="Hyperlink"/>
          </w:rPr>
          <w:t>https://callingtheshots138740090.files.wordpress.com/2019/08/black-asian-and-ethnic-minority-bame-women-working-on-uk-qualifying-films-2003-2015.pdf (2003</w:t>
        </w:r>
      </w:hyperlink>
      <w:r>
        <w:t xml:space="preserve"> / 4 / 5 /15</w:t>
      </w:r>
    </w:p>
  </w:footnote>
  <w:footnote w:id="6">
    <w:p w14:paraId="672528D8" w14:textId="77777777" w:rsidR="00BF33AC" w:rsidRPr="00B339D8" w:rsidRDefault="00BF33AC" w:rsidP="00BF33AC">
      <w:pPr>
        <w:pStyle w:val="FootnoteText"/>
      </w:pPr>
      <w:r>
        <w:rPr>
          <w:rStyle w:val="FootnoteReference"/>
        </w:rPr>
        <w:footnoteRef/>
      </w:r>
      <w:r>
        <w:t xml:space="preserve"> Tina M. </w:t>
      </w:r>
      <w:proofErr w:type="spellStart"/>
      <w:r>
        <w:t>Campt</w:t>
      </w:r>
      <w:proofErr w:type="spellEnd"/>
      <w:r>
        <w:t xml:space="preserve">, </w:t>
      </w:r>
      <w:r>
        <w:rPr>
          <w:i/>
          <w:iCs/>
        </w:rPr>
        <w:t>Listening to Images</w:t>
      </w:r>
      <w:r>
        <w:t xml:space="preserve"> (United State of America: Duke University Press 2017),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80C3" w14:textId="77777777" w:rsidR="00FF6784" w:rsidRDefault="00FF6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3F52" w14:textId="5C95664D" w:rsidR="001270F0" w:rsidRDefault="003D10DC" w:rsidP="001270F0">
    <w:pPr>
      <w:pStyle w:val="Header"/>
      <w:jc w:val="center"/>
      <w:rPr>
        <w:i/>
        <w:iCs/>
      </w:rPr>
    </w:pPr>
    <w:r w:rsidRPr="003D10DC">
      <w:t xml:space="preserve">Visualising </w:t>
    </w:r>
    <w:r w:rsidR="005C6E84">
      <w:t>the Muted</w:t>
    </w:r>
    <w:r w:rsidR="001270F0" w:rsidRPr="003D10DC">
      <w:t xml:space="preserve"> </w:t>
    </w:r>
    <w:r w:rsidR="005C6E84">
      <w:t>Effect of Dissenting W</w:t>
    </w:r>
    <w:r w:rsidR="001270F0" w:rsidRPr="003D10DC">
      <w:t xml:space="preserve">omen’s </w:t>
    </w:r>
    <w:r w:rsidRPr="003D10DC">
      <w:t>V</w:t>
    </w:r>
    <w:r w:rsidR="001270F0" w:rsidRPr="003D10DC">
      <w:t>oices</w:t>
    </w:r>
    <w:r>
      <w:rPr>
        <w:i/>
        <w:iCs/>
      </w:rPr>
      <w:t>.</w:t>
    </w:r>
  </w:p>
  <w:p w14:paraId="41348AF0" w14:textId="0AD14CEF" w:rsidR="003D10DC" w:rsidRPr="001270F0" w:rsidRDefault="003D10DC" w:rsidP="001270F0">
    <w:pPr>
      <w:pStyle w:val="Heade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027B" w14:textId="77777777" w:rsidR="00FF6784" w:rsidRDefault="00FF6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87E"/>
    <w:multiLevelType w:val="hybridMultilevel"/>
    <w:tmpl w:val="8AF0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F3EB4"/>
    <w:multiLevelType w:val="hybridMultilevel"/>
    <w:tmpl w:val="83165B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C27EE3"/>
    <w:multiLevelType w:val="hybridMultilevel"/>
    <w:tmpl w:val="246A7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713207">
    <w:abstractNumId w:val="0"/>
  </w:num>
  <w:num w:numId="2" w16cid:durableId="1595742183">
    <w:abstractNumId w:val="1"/>
  </w:num>
  <w:num w:numId="3" w16cid:durableId="1511143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F0"/>
    <w:rsid w:val="0000591C"/>
    <w:rsid w:val="00013843"/>
    <w:rsid w:val="00042C1B"/>
    <w:rsid w:val="000472DF"/>
    <w:rsid w:val="00050B24"/>
    <w:rsid w:val="00054E4B"/>
    <w:rsid w:val="00082D54"/>
    <w:rsid w:val="00087AFE"/>
    <w:rsid w:val="00090E5B"/>
    <w:rsid w:val="000A4409"/>
    <w:rsid w:val="000B0FC1"/>
    <w:rsid w:val="000D6795"/>
    <w:rsid w:val="000D780A"/>
    <w:rsid w:val="000E5C53"/>
    <w:rsid w:val="000E76C6"/>
    <w:rsid w:val="000F0A46"/>
    <w:rsid w:val="00106BB1"/>
    <w:rsid w:val="001076C2"/>
    <w:rsid w:val="00114FDE"/>
    <w:rsid w:val="0011757D"/>
    <w:rsid w:val="001270F0"/>
    <w:rsid w:val="001328B0"/>
    <w:rsid w:val="00144136"/>
    <w:rsid w:val="00151EBA"/>
    <w:rsid w:val="0015355A"/>
    <w:rsid w:val="0018270B"/>
    <w:rsid w:val="00184AB8"/>
    <w:rsid w:val="00186761"/>
    <w:rsid w:val="001908DF"/>
    <w:rsid w:val="001A6ED1"/>
    <w:rsid w:val="001B1501"/>
    <w:rsid w:val="001B1C8A"/>
    <w:rsid w:val="001C0BB1"/>
    <w:rsid w:val="001D1691"/>
    <w:rsid w:val="001D4326"/>
    <w:rsid w:val="001D5795"/>
    <w:rsid w:val="001E00B7"/>
    <w:rsid w:val="001F10DB"/>
    <w:rsid w:val="001F1DD3"/>
    <w:rsid w:val="001F290B"/>
    <w:rsid w:val="002073C4"/>
    <w:rsid w:val="00213E13"/>
    <w:rsid w:val="002340CD"/>
    <w:rsid w:val="00236215"/>
    <w:rsid w:val="00237D16"/>
    <w:rsid w:val="00242EF4"/>
    <w:rsid w:val="00245063"/>
    <w:rsid w:val="002711C4"/>
    <w:rsid w:val="002733BA"/>
    <w:rsid w:val="00276253"/>
    <w:rsid w:val="002933C8"/>
    <w:rsid w:val="00296E6C"/>
    <w:rsid w:val="002A544E"/>
    <w:rsid w:val="002B09FE"/>
    <w:rsid w:val="002D3FF0"/>
    <w:rsid w:val="002F6327"/>
    <w:rsid w:val="00305AF5"/>
    <w:rsid w:val="003070D7"/>
    <w:rsid w:val="00316DC0"/>
    <w:rsid w:val="00317F32"/>
    <w:rsid w:val="00323CF0"/>
    <w:rsid w:val="00331B1A"/>
    <w:rsid w:val="00337A2D"/>
    <w:rsid w:val="00362500"/>
    <w:rsid w:val="003627B7"/>
    <w:rsid w:val="00362FB7"/>
    <w:rsid w:val="00372FD4"/>
    <w:rsid w:val="003741C4"/>
    <w:rsid w:val="00385F16"/>
    <w:rsid w:val="003931F4"/>
    <w:rsid w:val="003A5105"/>
    <w:rsid w:val="003A6EED"/>
    <w:rsid w:val="003C2512"/>
    <w:rsid w:val="003D10DC"/>
    <w:rsid w:val="003D34CB"/>
    <w:rsid w:val="003D786F"/>
    <w:rsid w:val="003E0839"/>
    <w:rsid w:val="003E11F2"/>
    <w:rsid w:val="003E7878"/>
    <w:rsid w:val="00440093"/>
    <w:rsid w:val="00446A15"/>
    <w:rsid w:val="0048158C"/>
    <w:rsid w:val="004820D8"/>
    <w:rsid w:val="0048539A"/>
    <w:rsid w:val="0049654A"/>
    <w:rsid w:val="004B77AA"/>
    <w:rsid w:val="004C52A9"/>
    <w:rsid w:val="004E3326"/>
    <w:rsid w:val="004E68BF"/>
    <w:rsid w:val="004F0AF1"/>
    <w:rsid w:val="00501512"/>
    <w:rsid w:val="00514821"/>
    <w:rsid w:val="00520381"/>
    <w:rsid w:val="00521DC1"/>
    <w:rsid w:val="0052478E"/>
    <w:rsid w:val="00534B3D"/>
    <w:rsid w:val="00535426"/>
    <w:rsid w:val="00542067"/>
    <w:rsid w:val="0054755B"/>
    <w:rsid w:val="00570CDB"/>
    <w:rsid w:val="00573F62"/>
    <w:rsid w:val="00587B36"/>
    <w:rsid w:val="00591FFF"/>
    <w:rsid w:val="00593F62"/>
    <w:rsid w:val="005A73D0"/>
    <w:rsid w:val="005B6E73"/>
    <w:rsid w:val="005C6E84"/>
    <w:rsid w:val="005D55C3"/>
    <w:rsid w:val="005E2401"/>
    <w:rsid w:val="005F29C5"/>
    <w:rsid w:val="00641E36"/>
    <w:rsid w:val="00654D89"/>
    <w:rsid w:val="00663F69"/>
    <w:rsid w:val="0066534E"/>
    <w:rsid w:val="00666AC8"/>
    <w:rsid w:val="006771BA"/>
    <w:rsid w:val="006964B6"/>
    <w:rsid w:val="006A4B69"/>
    <w:rsid w:val="006A6942"/>
    <w:rsid w:val="006B4807"/>
    <w:rsid w:val="006C1A1D"/>
    <w:rsid w:val="00720EAB"/>
    <w:rsid w:val="0072757C"/>
    <w:rsid w:val="00730C74"/>
    <w:rsid w:val="007352CF"/>
    <w:rsid w:val="00737224"/>
    <w:rsid w:val="00740C41"/>
    <w:rsid w:val="007454AE"/>
    <w:rsid w:val="00755054"/>
    <w:rsid w:val="0076470F"/>
    <w:rsid w:val="00774308"/>
    <w:rsid w:val="007A35A1"/>
    <w:rsid w:val="007B0013"/>
    <w:rsid w:val="007B7358"/>
    <w:rsid w:val="007E04E6"/>
    <w:rsid w:val="008237D8"/>
    <w:rsid w:val="00875F4B"/>
    <w:rsid w:val="00882A10"/>
    <w:rsid w:val="00894F55"/>
    <w:rsid w:val="00896E41"/>
    <w:rsid w:val="008C6B77"/>
    <w:rsid w:val="008D3F62"/>
    <w:rsid w:val="008F157C"/>
    <w:rsid w:val="009257E6"/>
    <w:rsid w:val="0097317C"/>
    <w:rsid w:val="009C0131"/>
    <w:rsid w:val="009C6992"/>
    <w:rsid w:val="009D125C"/>
    <w:rsid w:val="009F5CB6"/>
    <w:rsid w:val="00A20761"/>
    <w:rsid w:val="00A22C9F"/>
    <w:rsid w:val="00A313D2"/>
    <w:rsid w:val="00A43189"/>
    <w:rsid w:val="00A52E4A"/>
    <w:rsid w:val="00A60774"/>
    <w:rsid w:val="00A61F63"/>
    <w:rsid w:val="00A634FA"/>
    <w:rsid w:val="00A76F72"/>
    <w:rsid w:val="00A8076A"/>
    <w:rsid w:val="00A80F3C"/>
    <w:rsid w:val="00A80FF6"/>
    <w:rsid w:val="00A9603D"/>
    <w:rsid w:val="00AA44BB"/>
    <w:rsid w:val="00AF2A05"/>
    <w:rsid w:val="00AF412F"/>
    <w:rsid w:val="00AF5084"/>
    <w:rsid w:val="00B01F72"/>
    <w:rsid w:val="00B07430"/>
    <w:rsid w:val="00B27332"/>
    <w:rsid w:val="00B27D59"/>
    <w:rsid w:val="00B33785"/>
    <w:rsid w:val="00B7421C"/>
    <w:rsid w:val="00B83F8D"/>
    <w:rsid w:val="00BA5597"/>
    <w:rsid w:val="00BA5D38"/>
    <w:rsid w:val="00BB3D63"/>
    <w:rsid w:val="00BC3EB1"/>
    <w:rsid w:val="00BD5CE0"/>
    <w:rsid w:val="00BF33AC"/>
    <w:rsid w:val="00C252E9"/>
    <w:rsid w:val="00C319D5"/>
    <w:rsid w:val="00C60C53"/>
    <w:rsid w:val="00C63C17"/>
    <w:rsid w:val="00C63FF2"/>
    <w:rsid w:val="00C73627"/>
    <w:rsid w:val="00C76779"/>
    <w:rsid w:val="00C847C6"/>
    <w:rsid w:val="00C97668"/>
    <w:rsid w:val="00CA06CD"/>
    <w:rsid w:val="00CA352C"/>
    <w:rsid w:val="00CC2400"/>
    <w:rsid w:val="00CC4B26"/>
    <w:rsid w:val="00CF7710"/>
    <w:rsid w:val="00D20E43"/>
    <w:rsid w:val="00D22401"/>
    <w:rsid w:val="00D242E3"/>
    <w:rsid w:val="00D259C0"/>
    <w:rsid w:val="00D506C6"/>
    <w:rsid w:val="00D6401D"/>
    <w:rsid w:val="00D9422B"/>
    <w:rsid w:val="00DB1A2F"/>
    <w:rsid w:val="00DB7FAE"/>
    <w:rsid w:val="00DC679D"/>
    <w:rsid w:val="00DC6A10"/>
    <w:rsid w:val="00DD6071"/>
    <w:rsid w:val="00DE0FF4"/>
    <w:rsid w:val="00DE76F4"/>
    <w:rsid w:val="00E02706"/>
    <w:rsid w:val="00E06C3F"/>
    <w:rsid w:val="00E078B1"/>
    <w:rsid w:val="00E129E2"/>
    <w:rsid w:val="00E36166"/>
    <w:rsid w:val="00E60DF4"/>
    <w:rsid w:val="00E643FC"/>
    <w:rsid w:val="00E64C67"/>
    <w:rsid w:val="00E8594E"/>
    <w:rsid w:val="00ED72A6"/>
    <w:rsid w:val="00F12BF6"/>
    <w:rsid w:val="00F25FDB"/>
    <w:rsid w:val="00F33416"/>
    <w:rsid w:val="00F358F0"/>
    <w:rsid w:val="00F527E8"/>
    <w:rsid w:val="00F771AD"/>
    <w:rsid w:val="00F80F8B"/>
    <w:rsid w:val="00F81E26"/>
    <w:rsid w:val="00F86222"/>
    <w:rsid w:val="00F93D73"/>
    <w:rsid w:val="00FA1E24"/>
    <w:rsid w:val="00FB3042"/>
    <w:rsid w:val="00FB5531"/>
    <w:rsid w:val="00FF106E"/>
    <w:rsid w:val="00FF3509"/>
    <w:rsid w:val="00FF5B7F"/>
    <w:rsid w:val="00FF67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1D1A45"/>
  <w15:docId w15:val="{5B36863A-DF01-684A-B10C-D9579360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0F0"/>
    <w:pPr>
      <w:tabs>
        <w:tab w:val="center" w:pos="4513"/>
        <w:tab w:val="right" w:pos="9026"/>
      </w:tabs>
    </w:pPr>
  </w:style>
  <w:style w:type="character" w:customStyle="1" w:styleId="HeaderChar">
    <w:name w:val="Header Char"/>
    <w:basedOn w:val="DefaultParagraphFont"/>
    <w:link w:val="Header"/>
    <w:uiPriority w:val="99"/>
    <w:rsid w:val="001270F0"/>
  </w:style>
  <w:style w:type="paragraph" w:styleId="Footer">
    <w:name w:val="footer"/>
    <w:basedOn w:val="Normal"/>
    <w:link w:val="FooterChar"/>
    <w:uiPriority w:val="99"/>
    <w:unhideWhenUsed/>
    <w:rsid w:val="001270F0"/>
    <w:pPr>
      <w:tabs>
        <w:tab w:val="center" w:pos="4513"/>
        <w:tab w:val="right" w:pos="9026"/>
      </w:tabs>
    </w:pPr>
  </w:style>
  <w:style w:type="character" w:customStyle="1" w:styleId="FooterChar">
    <w:name w:val="Footer Char"/>
    <w:basedOn w:val="DefaultParagraphFont"/>
    <w:link w:val="Footer"/>
    <w:uiPriority w:val="99"/>
    <w:rsid w:val="001270F0"/>
  </w:style>
  <w:style w:type="paragraph" w:styleId="ListParagraph">
    <w:name w:val="List Paragraph"/>
    <w:basedOn w:val="Normal"/>
    <w:uiPriority w:val="34"/>
    <w:qFormat/>
    <w:rsid w:val="00F93D73"/>
    <w:pPr>
      <w:ind w:left="720"/>
      <w:contextualSpacing/>
    </w:pPr>
  </w:style>
  <w:style w:type="character" w:styleId="PageNumber">
    <w:name w:val="page number"/>
    <w:basedOn w:val="DefaultParagraphFont"/>
    <w:uiPriority w:val="99"/>
    <w:semiHidden/>
    <w:unhideWhenUsed/>
    <w:rsid w:val="00D20E43"/>
  </w:style>
  <w:style w:type="paragraph" w:styleId="FootnoteText">
    <w:name w:val="footnote text"/>
    <w:basedOn w:val="Normal"/>
    <w:link w:val="FootnoteTextChar"/>
    <w:uiPriority w:val="99"/>
    <w:unhideWhenUsed/>
    <w:rsid w:val="0011757D"/>
    <w:rPr>
      <w:sz w:val="20"/>
      <w:szCs w:val="20"/>
    </w:rPr>
  </w:style>
  <w:style w:type="character" w:customStyle="1" w:styleId="FootnoteTextChar">
    <w:name w:val="Footnote Text Char"/>
    <w:basedOn w:val="DefaultParagraphFont"/>
    <w:link w:val="FootnoteText"/>
    <w:uiPriority w:val="99"/>
    <w:rsid w:val="0011757D"/>
    <w:rPr>
      <w:sz w:val="20"/>
      <w:szCs w:val="20"/>
    </w:rPr>
  </w:style>
  <w:style w:type="character" w:styleId="FootnoteReference">
    <w:name w:val="footnote reference"/>
    <w:basedOn w:val="DefaultParagraphFont"/>
    <w:uiPriority w:val="99"/>
    <w:semiHidden/>
    <w:unhideWhenUsed/>
    <w:rsid w:val="0011757D"/>
    <w:rPr>
      <w:vertAlign w:val="superscript"/>
    </w:rPr>
  </w:style>
  <w:style w:type="character" w:styleId="Hyperlink">
    <w:name w:val="Hyperlink"/>
    <w:basedOn w:val="DefaultParagraphFont"/>
    <w:uiPriority w:val="99"/>
    <w:unhideWhenUsed/>
    <w:rsid w:val="0011757D"/>
    <w:rPr>
      <w:color w:val="0563C1" w:themeColor="hyperlink"/>
      <w:u w:val="single"/>
    </w:rPr>
  </w:style>
  <w:style w:type="character" w:customStyle="1" w:styleId="UnresolvedMention1">
    <w:name w:val="Unresolved Mention1"/>
    <w:basedOn w:val="DefaultParagraphFont"/>
    <w:uiPriority w:val="99"/>
    <w:semiHidden/>
    <w:unhideWhenUsed/>
    <w:rsid w:val="003E7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atricia.francis2017@my.ntu.ac.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allingtheshots138740090.files.wordpress.com/2019/08/black-asian-and-ethnic-minority-bame-women-working-on-uk-qualifying-films-2003-2015.pdf%20(2003" TargetMode="External"/><Relationship Id="rId1" Type="http://schemas.openxmlformats.org/officeDocument/2006/relationships/hyperlink" Target="https://www.theguardian.com/society/2020/oct/05/online-violence-against-women-flourishing-and-most-common-on-facebook-survey-fi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2190</Words>
  <Characters>11784</Characters>
  <Application>Microsoft Office Word</Application>
  <DocSecurity>0</DocSecurity>
  <Lines>267</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Francis</dc:creator>
  <cp:keywords/>
  <dc:description/>
  <cp:lastModifiedBy>Patricia Francis</cp:lastModifiedBy>
  <cp:revision>5</cp:revision>
  <dcterms:created xsi:type="dcterms:W3CDTF">2024-07-25T13:34:00Z</dcterms:created>
  <dcterms:modified xsi:type="dcterms:W3CDTF">2024-07-25T14:23:00Z</dcterms:modified>
</cp:coreProperties>
</file>