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78D08" w14:textId="58BD1EC6" w:rsidR="00234EE3" w:rsidRPr="001B2D04" w:rsidRDefault="006F5CF5" w:rsidP="00234EE3">
      <w:pPr>
        <w:pStyle w:val="Heading1"/>
        <w:jc w:val="center"/>
        <w:rPr>
          <w:i/>
          <w:sz w:val="28"/>
        </w:rPr>
      </w:pPr>
      <w:r>
        <w:rPr>
          <w:sz w:val="28"/>
        </w:rPr>
        <w:t>Research Design of Empirical Studies</w:t>
      </w:r>
      <w:r w:rsidR="003A13B7" w:rsidRPr="001B2D04">
        <w:rPr>
          <w:sz w:val="28"/>
        </w:rPr>
        <w:t>:</w:t>
      </w:r>
      <w:r w:rsidR="00234EE3" w:rsidRPr="001B2D04">
        <w:rPr>
          <w:i/>
          <w:sz w:val="28"/>
        </w:rPr>
        <w:t xml:space="preserve"> </w:t>
      </w:r>
      <w:r>
        <w:rPr>
          <w:sz w:val="28"/>
        </w:rPr>
        <w:t>An Application of an Actual Design Method</w:t>
      </w:r>
    </w:p>
    <w:p w14:paraId="5F37C717" w14:textId="77777777" w:rsidR="00F11C75" w:rsidRPr="001B2D04" w:rsidRDefault="00F11C75" w:rsidP="00F11C75"/>
    <w:p w14:paraId="47BC5A8A" w14:textId="24948ED3" w:rsidR="00D373F6" w:rsidRPr="001B2D04" w:rsidRDefault="00D373F6" w:rsidP="00D373F6">
      <w:pPr>
        <w:pStyle w:val="AffiliationAuthor"/>
        <w:rPr>
          <w:b w:val="0"/>
        </w:rPr>
      </w:pPr>
      <w:r w:rsidRPr="001B2D04">
        <w:rPr>
          <w:b w:val="0"/>
        </w:rPr>
        <w:t>Rob Dekkers (corresponding author)</w:t>
      </w:r>
    </w:p>
    <w:p w14:paraId="1FEA42F7" w14:textId="77777777" w:rsidR="00D373F6" w:rsidRPr="001B2D04" w:rsidRDefault="00D373F6" w:rsidP="00D373F6">
      <w:pPr>
        <w:pStyle w:val="Affiliation"/>
      </w:pPr>
      <w:r w:rsidRPr="001B2D04">
        <w:t>Adam Smith Business School, University of Glasgow, Glasgow G12 8QQ, United Kingdom</w:t>
      </w:r>
    </w:p>
    <w:p w14:paraId="7917C79B" w14:textId="77777777" w:rsidR="00D373F6" w:rsidRPr="001B2D04" w:rsidRDefault="00D373F6" w:rsidP="00D373F6">
      <w:pPr>
        <w:pStyle w:val="Affiliation"/>
      </w:pPr>
      <w:r w:rsidRPr="00B87D6D">
        <w:rPr>
          <w:lang w:val="de-DE"/>
        </w:rPr>
        <w:t xml:space="preserve">e-mail: rob.dekkers@glasgow.ac.uk, ph. </w:t>
      </w:r>
      <w:r w:rsidRPr="001B2D04">
        <w:t>+ 44 (0)141 330 4670</w:t>
      </w:r>
    </w:p>
    <w:p w14:paraId="20518942" w14:textId="77777777" w:rsidR="00D373F6" w:rsidRPr="001B2D04" w:rsidRDefault="00D373F6" w:rsidP="00D373F6">
      <w:pPr>
        <w:pStyle w:val="Affiliation"/>
      </w:pPr>
    </w:p>
    <w:p w14:paraId="481FDFFA" w14:textId="77777777" w:rsidR="0003381B" w:rsidRPr="001B2D04" w:rsidRDefault="0003381B" w:rsidP="0003381B">
      <w:pPr>
        <w:pStyle w:val="AffiliationAuthor"/>
        <w:rPr>
          <w:b w:val="0"/>
        </w:rPr>
      </w:pPr>
      <w:r w:rsidRPr="001B2D04">
        <w:rPr>
          <w:b w:val="0"/>
        </w:rPr>
        <w:t>Qijun Zhou</w:t>
      </w:r>
    </w:p>
    <w:p w14:paraId="09E05E27" w14:textId="2631D389" w:rsidR="0003381B" w:rsidRPr="001B2D04" w:rsidRDefault="00786ED8" w:rsidP="0003381B">
      <w:pPr>
        <w:pStyle w:val="Affiliation"/>
      </w:pPr>
      <w:r>
        <w:t>System</w:t>
      </w:r>
      <w:r w:rsidR="000F14BC">
        <w:t>s</w:t>
      </w:r>
      <w:r>
        <w:t xml:space="preserve"> Management and Str</w:t>
      </w:r>
      <w:r w:rsidR="00A01A84">
        <w:t xml:space="preserve">ategy </w:t>
      </w:r>
      <w:r w:rsidR="0084200E">
        <w:t>D</w:t>
      </w:r>
      <w:r w:rsidR="00A01A84">
        <w:t>epartment</w:t>
      </w:r>
      <w:r w:rsidR="0003381B" w:rsidRPr="001B2D04">
        <w:t xml:space="preserve">, University of </w:t>
      </w:r>
      <w:r w:rsidR="00A01A84">
        <w:t>Greenwich</w:t>
      </w:r>
      <w:r w:rsidR="0003381B" w:rsidRPr="001B2D04">
        <w:t xml:space="preserve">, </w:t>
      </w:r>
      <w:r w:rsidR="00A01A84">
        <w:t>London,</w:t>
      </w:r>
      <w:r w:rsidR="0003381B" w:rsidRPr="001B2D04">
        <w:t xml:space="preserve"> </w:t>
      </w:r>
      <w:r w:rsidR="00A01A84">
        <w:t>SE10 9</w:t>
      </w:r>
      <w:r w:rsidR="003464DB">
        <w:t>LS</w:t>
      </w:r>
      <w:r w:rsidR="0003381B" w:rsidRPr="001B2D04">
        <w:t>, United Kingdom</w:t>
      </w:r>
    </w:p>
    <w:p w14:paraId="3D0AB679" w14:textId="08378211" w:rsidR="0003381B" w:rsidRPr="001B2D04" w:rsidRDefault="0003381B" w:rsidP="00234EE3">
      <w:pPr>
        <w:pStyle w:val="Affiliation"/>
      </w:pPr>
      <w:r w:rsidRPr="00B87D6D">
        <w:rPr>
          <w:lang w:val="de-DE"/>
        </w:rPr>
        <w:t>e-mail: q.zhou@</w:t>
      </w:r>
      <w:r w:rsidR="003464DB">
        <w:rPr>
          <w:lang w:val="de-DE"/>
        </w:rPr>
        <w:t>greenwich</w:t>
      </w:r>
      <w:r w:rsidRPr="00B87D6D">
        <w:rPr>
          <w:lang w:val="de-DE"/>
        </w:rPr>
        <w:t>.ac.uk</w:t>
      </w:r>
    </w:p>
    <w:p w14:paraId="2A615B99" w14:textId="7403CBC7" w:rsidR="00F708FE" w:rsidRPr="001B2D04" w:rsidRDefault="00F708FE">
      <w:pPr>
        <w:spacing w:after="200" w:line="276" w:lineRule="auto"/>
        <w:jc w:val="left"/>
        <w:rPr>
          <w:rFonts w:eastAsia="Times New Roman" w:cs="Times New Roman"/>
          <w:szCs w:val="24"/>
        </w:rPr>
      </w:pPr>
      <w:r w:rsidRPr="001B2D04">
        <w:br w:type="page"/>
      </w:r>
    </w:p>
    <w:p w14:paraId="39BB2B49" w14:textId="77777777" w:rsidR="0061362F" w:rsidRDefault="006F5CF5" w:rsidP="000F5229">
      <w:r>
        <w:lastRenderedPageBreak/>
        <w:t>Whereas scholarly studies often elaborate on the design of the method for empirical data collection and analysis, surprisingly</w:t>
      </w:r>
      <w:r w:rsidR="009B56FC">
        <w:t>,</w:t>
      </w:r>
      <w:r>
        <w:t xml:space="preserve"> the actual use of design principles taken from the domain of design and engineering of products has not come into the picture, yet; the stance of this paper is that the use of design principles taken from this domain may be beneficial for making choices and detailing research design.</w:t>
      </w:r>
      <w:r w:rsidR="00CB0829">
        <w:t xml:space="preserve"> </w:t>
      </w:r>
    </w:p>
    <w:p w14:paraId="01259ED8" w14:textId="3DDB5BF4" w:rsidR="0061362F" w:rsidRDefault="00CB0829" w:rsidP="000F5229">
      <w:r>
        <w:t>[</w:t>
      </w:r>
      <w:r w:rsidRPr="005962CF">
        <w:rPr>
          <w:highlight w:val="yellow"/>
        </w:rPr>
        <w:t>A bit more on the background and current literature</w:t>
      </w:r>
      <w:r w:rsidR="004D20A7" w:rsidRPr="005962CF">
        <w:rPr>
          <w:highlight w:val="yellow"/>
        </w:rPr>
        <w:t xml:space="preserve"> on design/research design</w:t>
      </w:r>
      <w:r w:rsidRPr="005962CF">
        <w:rPr>
          <w:highlight w:val="yellow"/>
        </w:rPr>
        <w:t>?</w:t>
      </w:r>
      <w:r>
        <w:t>]</w:t>
      </w:r>
    </w:p>
    <w:p w14:paraId="794A6B7F" w14:textId="1B0134A0" w:rsidR="00D72A23" w:rsidRDefault="00CB0829" w:rsidP="008C5622">
      <w:pPr>
        <w:pStyle w:val="BodyText"/>
      </w:pPr>
      <w:r>
        <w:t xml:space="preserve">The application </w:t>
      </w:r>
      <w:r w:rsidR="00AC5FBB">
        <w:t xml:space="preserve">is demonstrated </w:t>
      </w:r>
      <w:r w:rsidR="0045136D">
        <w:t>through showcasing the research</w:t>
      </w:r>
      <w:r w:rsidR="004D20A7">
        <w:t xml:space="preserve"> design</w:t>
      </w:r>
      <w:r w:rsidR="0045136D">
        <w:t xml:space="preserve"> process of a doctoral study.</w:t>
      </w:r>
      <w:r w:rsidR="00690B1A">
        <w:t xml:space="preserve"> </w:t>
      </w:r>
      <w:r w:rsidR="008D61E2">
        <w:t>The topic explored in this doctoral study concerns the theoretical concepts of exploration and exploitation</w:t>
      </w:r>
      <w:r w:rsidR="00A1752F">
        <w:t xml:space="preserve">, </w:t>
      </w:r>
      <w:r w:rsidR="008D61E2">
        <w:t xml:space="preserve">especially focused on </w:t>
      </w:r>
      <w:r w:rsidR="0049448F">
        <w:t>their implication in managerial practices of managing innovation.</w:t>
      </w:r>
      <w:r w:rsidR="00A1752F">
        <w:t xml:space="preserve"> In addition, </w:t>
      </w:r>
      <w:r w:rsidR="00275F0A">
        <w:t xml:space="preserve">both theoretical and empirical validity of view exploration and exploitation as a dichotomy was </w:t>
      </w:r>
      <w:r w:rsidR="0010640F">
        <w:t xml:space="preserve">questioned; this was </w:t>
      </w:r>
      <w:r w:rsidR="008C5622">
        <w:t>done</w:t>
      </w:r>
      <w:r w:rsidR="00D630D4">
        <w:t xml:space="preserve"> through challenging the domain assumptions sustaining these notions. </w:t>
      </w:r>
      <w:proofErr w:type="gramStart"/>
      <w:r w:rsidR="005F4B67">
        <w:t>In order to</w:t>
      </w:r>
      <w:proofErr w:type="gramEnd"/>
      <w:r w:rsidR="005F4B67">
        <w:t xml:space="preserve"> </w:t>
      </w:r>
      <w:r w:rsidR="00823D93">
        <w:t xml:space="preserve">tackle this rather complex research problem, </w:t>
      </w:r>
      <w:r w:rsidR="00A27744">
        <w:t xml:space="preserve">the study </w:t>
      </w:r>
      <w:r w:rsidR="00F43E2F">
        <w:t xml:space="preserve">adopted </w:t>
      </w:r>
      <w:r w:rsidR="003E1F52" w:rsidRPr="00E73DCC">
        <w:t>‘</w:t>
      </w:r>
      <w:r w:rsidR="003E1F52">
        <w:t>P</w:t>
      </w:r>
      <w:r w:rsidR="003E1F52" w:rsidRPr="00E73DCC">
        <w:t>ugh</w:t>
      </w:r>
      <w:r w:rsidR="003E1F52">
        <w:t>’s</w:t>
      </w:r>
      <w:r w:rsidR="003E1F52" w:rsidRPr="00E73DCC">
        <w:t xml:space="preserve"> controlled convergence method’</w:t>
      </w:r>
      <w:r w:rsidR="006241ED">
        <w:t xml:space="preserve"> (</w:t>
      </w:r>
      <w:proofErr w:type="spellStart"/>
      <w:r w:rsidR="006241ED">
        <w:t>PuCC</w:t>
      </w:r>
      <w:proofErr w:type="spellEnd"/>
      <w:r w:rsidR="006241ED">
        <w:t>)</w:t>
      </w:r>
      <w:r w:rsidR="003E1F52">
        <w:t xml:space="preserve"> </w:t>
      </w:r>
      <w:r w:rsidR="006A38CD" w:rsidRPr="00E73DCC">
        <w:t>to have a more systematic approach in setting the final research methods</w:t>
      </w:r>
      <w:r w:rsidR="0051451A">
        <w:t>. This provides</w:t>
      </w:r>
      <w:r w:rsidR="006A38CD">
        <w:t xml:space="preserve"> addition</w:t>
      </w:r>
      <w:r w:rsidR="0051451A">
        <w:t xml:space="preserve">al </w:t>
      </w:r>
      <w:r w:rsidR="003D3FFC">
        <w:t>guidance to research design comparing</w:t>
      </w:r>
      <w:r w:rsidR="006A38CD">
        <w:t xml:space="preserve"> to </w:t>
      </w:r>
      <w:r w:rsidR="00D32568">
        <w:t xml:space="preserve">the traditional </w:t>
      </w:r>
      <w:r w:rsidR="00D32568" w:rsidRPr="00E73DCC">
        <w:t>‘methodological fit’</w:t>
      </w:r>
      <w:r w:rsidR="00B767E0">
        <w:t xml:space="preserve">, </w:t>
      </w:r>
      <w:r w:rsidR="000B2B4A">
        <w:t xml:space="preserve">for example, </w:t>
      </w:r>
      <w:r w:rsidR="00B767E0" w:rsidRPr="00E73DCC">
        <w:t>‘research onion’ proposed in Saunders et al. (2016 p. 124)</w:t>
      </w:r>
      <w:r w:rsidR="00B767E0">
        <w:t>.</w:t>
      </w:r>
      <w:r w:rsidR="004E3CA8">
        <w:t xml:space="preserve"> </w:t>
      </w:r>
    </w:p>
    <w:p w14:paraId="770F69D4" w14:textId="6372FB73" w:rsidR="003D3FFC" w:rsidRDefault="00421A7C" w:rsidP="008C5622">
      <w:pPr>
        <w:pStyle w:val="BodyText"/>
      </w:pPr>
      <w:r>
        <w:t>T</w:t>
      </w:r>
      <w:r w:rsidRPr="00E73DCC">
        <w:t>he principle</w:t>
      </w:r>
      <w:r w:rsidR="002A11C5">
        <w:t>s</w:t>
      </w:r>
      <w:r w:rsidR="006241ED">
        <w:t xml:space="preserve"> of </w:t>
      </w:r>
      <w:proofErr w:type="spellStart"/>
      <w:r w:rsidR="006241ED">
        <w:t>PuCC</w:t>
      </w:r>
      <w:proofErr w:type="spellEnd"/>
      <w:r w:rsidRPr="00E73DCC">
        <w:t xml:space="preserve"> can be described as a process of narrowing down alternatives of a design based on issues to solve and requirements</w:t>
      </w:r>
      <w:r>
        <w:t>,</w:t>
      </w:r>
      <w:r w:rsidRPr="00E73DCC">
        <w:t xml:space="preserve"> </w:t>
      </w:r>
      <w:r w:rsidR="002A11C5">
        <w:t>with efforts of</w:t>
      </w:r>
      <w:r w:rsidRPr="00E73DCC">
        <w:t xml:space="preserve"> refining and specifying these issues and requirements (</w:t>
      </w:r>
      <w:proofErr w:type="spellStart"/>
      <w:r w:rsidRPr="00E73DCC">
        <w:t>Kuppuraju</w:t>
      </w:r>
      <w:proofErr w:type="spellEnd"/>
      <w:r w:rsidRPr="00E73DCC">
        <w:t xml:space="preserve"> et al., 1985, p. 92; Sturges et al., 1993, p. 94). It is suggested that using this method in the design process can improve </w:t>
      </w:r>
      <w:r>
        <w:t xml:space="preserve">the </w:t>
      </w:r>
      <w:r w:rsidRPr="00E73DCC">
        <w:t>integrity of the final solutions of design (Dekkers, 2017, p. 100).</w:t>
      </w:r>
      <w:r>
        <w:t xml:space="preserve"> </w:t>
      </w:r>
      <w:r w:rsidR="006241ED">
        <w:t>Accordingly, the</w:t>
      </w:r>
      <w:r w:rsidR="005962CF" w:rsidRPr="00E73DCC">
        <w:t xml:space="preserve"> research design </w:t>
      </w:r>
      <w:r w:rsidR="006241ED">
        <w:t xml:space="preserve">of the doctoral study has </w:t>
      </w:r>
      <w:r w:rsidR="005962CF" w:rsidRPr="00E73DCC">
        <w:t>be</w:t>
      </w:r>
      <w:r w:rsidR="006241ED">
        <w:t>en</w:t>
      </w:r>
      <w:r w:rsidR="005962CF" w:rsidRPr="00E73DCC">
        <w:t xml:space="preserve"> broadly </w:t>
      </w:r>
      <w:r w:rsidR="005962CF">
        <w:t>divided</w:t>
      </w:r>
      <w:r w:rsidR="005962CF" w:rsidRPr="00E73DCC">
        <w:t xml:space="preserve"> into three phases. The first phase </w:t>
      </w:r>
      <w:r w:rsidR="006241ED">
        <w:t>identifies</w:t>
      </w:r>
      <w:r w:rsidR="005962CF" w:rsidRPr="00E73DCC">
        <w:t xml:space="preserve"> the </w:t>
      </w:r>
      <w:r w:rsidR="005962CF">
        <w:t>foundation for</w:t>
      </w:r>
      <w:r w:rsidR="005962CF" w:rsidRPr="00E73DCC">
        <w:t xml:space="preserve"> the design. Th</w:t>
      </w:r>
      <w:r w:rsidR="006241ED">
        <w:t>ese</w:t>
      </w:r>
      <w:r w:rsidR="005962CF" w:rsidRPr="00E73DCC">
        <w:t xml:space="preserve"> include </w:t>
      </w:r>
      <w:r w:rsidR="005962CF">
        <w:t xml:space="preserve">(1) the level of analysis, (2) </w:t>
      </w:r>
      <w:r w:rsidR="005962CF" w:rsidRPr="00E73DCC">
        <w:t xml:space="preserve">the core issues </w:t>
      </w:r>
      <w:r w:rsidR="005962CF">
        <w:t xml:space="preserve">that </w:t>
      </w:r>
      <w:r w:rsidR="005962CF" w:rsidRPr="00E73DCC">
        <w:t>need to be addressed</w:t>
      </w:r>
      <w:r w:rsidR="005962CF">
        <w:t>,</w:t>
      </w:r>
      <w:r w:rsidR="005962CF" w:rsidRPr="00E73DCC">
        <w:t xml:space="preserve"> and </w:t>
      </w:r>
      <w:r w:rsidR="005962CF">
        <w:t xml:space="preserve">(3) the supporting </w:t>
      </w:r>
      <w:r w:rsidR="005962CF" w:rsidRPr="00E73DCC">
        <w:t xml:space="preserve">requirements. A consideration of these </w:t>
      </w:r>
      <w:r w:rsidR="005962CF">
        <w:t>three</w:t>
      </w:r>
      <w:r w:rsidR="005962CF" w:rsidRPr="00E73DCC">
        <w:t xml:space="preserve"> will lead to the identification of the general structure of the </w:t>
      </w:r>
      <w:r w:rsidR="005962CF">
        <w:t>design</w:t>
      </w:r>
      <w:r w:rsidR="005962CF" w:rsidRPr="00E73DCC">
        <w:t xml:space="preserve">. </w:t>
      </w:r>
      <w:r w:rsidR="005962CF">
        <w:t>T</w:t>
      </w:r>
      <w:r w:rsidR="005962CF" w:rsidRPr="00E73DCC">
        <w:t xml:space="preserve">his </w:t>
      </w:r>
      <w:r w:rsidR="005962CF">
        <w:t>is a general indication on how</w:t>
      </w:r>
      <w:r w:rsidR="005962CF" w:rsidRPr="00E73DCC">
        <w:t xml:space="preserve"> questions</w:t>
      </w:r>
      <w:r w:rsidR="005962CF">
        <w:t xml:space="preserve"> may be addressed in the empirical investigation</w:t>
      </w:r>
      <w:r w:rsidR="005962CF" w:rsidRPr="00E73DCC">
        <w:t xml:space="preserve">. The second stage follows the principle of </w:t>
      </w:r>
      <w:proofErr w:type="spellStart"/>
      <w:r w:rsidR="00150521">
        <w:t>PuCC</w:t>
      </w:r>
      <w:proofErr w:type="spellEnd"/>
      <w:r w:rsidR="005962CF" w:rsidRPr="00E73DCC">
        <w:t xml:space="preserve">, </w:t>
      </w:r>
      <w:r w:rsidR="005962CF" w:rsidRPr="00E73DCC">
        <w:lastRenderedPageBreak/>
        <w:t>starting from all possible solutions</w:t>
      </w:r>
      <w:r w:rsidR="005962CF">
        <w:t xml:space="preserve"> (in this case research methods),</w:t>
      </w:r>
      <w:r w:rsidR="005962CF" w:rsidRPr="00E73DCC">
        <w:t xml:space="preserve"> and then evaluati</w:t>
      </w:r>
      <w:r w:rsidR="005962CF">
        <w:t xml:space="preserve">ng </w:t>
      </w:r>
      <w:r w:rsidR="005962CF" w:rsidRPr="00E73DCC">
        <w:t>and discard</w:t>
      </w:r>
      <w:r w:rsidR="005962CF">
        <w:t>ing</w:t>
      </w:r>
      <w:r w:rsidR="005962CF" w:rsidRPr="00E73DCC">
        <w:t xml:space="preserve"> certain methods based on core issues and requirements. After this first evaluation, core issues and requirements </w:t>
      </w:r>
      <w:r w:rsidR="005D2E7C">
        <w:t>are being</w:t>
      </w:r>
      <w:r w:rsidR="005962CF" w:rsidRPr="00E73DCC">
        <w:t xml:space="preserve"> refined, and the second evaluation </w:t>
      </w:r>
      <w:r w:rsidR="005D2E7C">
        <w:t>took</w:t>
      </w:r>
      <w:r w:rsidR="005962CF" w:rsidRPr="00E73DCC">
        <w:t xml:space="preserve"> place. This process continue</w:t>
      </w:r>
      <w:r w:rsidR="005D2E7C">
        <w:t>s</w:t>
      </w:r>
      <w:r w:rsidR="005962CF" w:rsidRPr="00E73DCC">
        <w:t xml:space="preserve"> until the </w:t>
      </w:r>
      <w:r w:rsidR="005D2E7C">
        <w:t>research</w:t>
      </w:r>
      <w:r w:rsidR="005962CF" w:rsidRPr="00E73DCC">
        <w:t xml:space="preserve"> </w:t>
      </w:r>
      <w:r w:rsidR="005962CF">
        <w:t>design</w:t>
      </w:r>
      <w:r w:rsidR="005962CF" w:rsidRPr="00E73DCC">
        <w:t xml:space="preserve"> is </w:t>
      </w:r>
      <w:r w:rsidR="005D2E7C">
        <w:t>finalised</w:t>
      </w:r>
      <w:r w:rsidR="005962CF" w:rsidRPr="00E73DCC">
        <w:t xml:space="preserve">. The third phase is </w:t>
      </w:r>
      <w:r w:rsidR="005962CF">
        <w:t>design synthesis</w:t>
      </w:r>
      <w:r w:rsidR="005D2E7C">
        <w:t>, where</w:t>
      </w:r>
      <w:r w:rsidR="005962CF" w:rsidRPr="00E73DCC">
        <w:t xml:space="preserve"> final research methods</w:t>
      </w:r>
      <w:r w:rsidR="004B6B3E">
        <w:t xml:space="preserve"> is presented in a logical manner</w:t>
      </w:r>
      <w:r w:rsidR="005962CF" w:rsidRPr="00E73DCC">
        <w:t>.</w:t>
      </w:r>
    </w:p>
    <w:p w14:paraId="79FC5AC6" w14:textId="239BA15B" w:rsidR="008C5622" w:rsidRPr="00E73DCC" w:rsidRDefault="00254738" w:rsidP="008C5622">
      <w:pPr>
        <w:pStyle w:val="BodyText"/>
      </w:pPr>
      <w:r>
        <w:t>As a result, t</w:t>
      </w:r>
      <w:r w:rsidR="009522A2">
        <w:t>h</w:t>
      </w:r>
      <w:r>
        <w:t>e</w:t>
      </w:r>
      <w:r w:rsidR="009522A2">
        <w:t xml:space="preserve"> </w:t>
      </w:r>
      <w:r>
        <w:t xml:space="preserve">research design </w:t>
      </w:r>
      <w:r w:rsidR="00A931BF">
        <w:t>process</w:t>
      </w:r>
      <w:r>
        <w:t xml:space="preserve"> developed based on the principle of </w:t>
      </w:r>
      <w:proofErr w:type="spellStart"/>
      <w:r>
        <w:t>PuCC</w:t>
      </w:r>
      <w:proofErr w:type="spellEnd"/>
      <w:r>
        <w:t xml:space="preserve"> enables th</w:t>
      </w:r>
      <w:r w:rsidR="00CF16B3">
        <w:t xml:space="preserve">e doctoral study to systematically </w:t>
      </w:r>
      <w:r w:rsidR="00F25F0B">
        <w:t>arrive</w:t>
      </w:r>
      <w:r w:rsidR="00CF16B3">
        <w:t xml:space="preserve"> at a set of methods </w:t>
      </w:r>
      <w:r w:rsidR="008B3A25">
        <w:t xml:space="preserve">suitable for investigating </w:t>
      </w:r>
      <w:r w:rsidR="005913A8">
        <w:t>a complex research problem</w:t>
      </w:r>
      <w:r w:rsidR="00A931BF">
        <w:t xml:space="preserve">; this would not be possible without the use of </w:t>
      </w:r>
      <w:r w:rsidR="000A612F">
        <w:t xml:space="preserve">design principles such as </w:t>
      </w:r>
      <w:proofErr w:type="spellStart"/>
      <w:r w:rsidR="000A612F">
        <w:t>PuCC</w:t>
      </w:r>
      <w:proofErr w:type="spellEnd"/>
      <w:r w:rsidR="000A612F">
        <w:t xml:space="preserve">. The doctoral study presented in this paper is merely a showcase of the usefulness of such practice, </w:t>
      </w:r>
      <w:r w:rsidR="00D86336">
        <w:t xml:space="preserve">more benefits of </w:t>
      </w:r>
      <w:r w:rsidR="000107B5">
        <w:t>adopting design principles in research design should be further explored.</w:t>
      </w:r>
    </w:p>
    <w:p w14:paraId="47F159B6" w14:textId="61335C08" w:rsidR="00CB0829" w:rsidRPr="001B2D04" w:rsidRDefault="00CB0829" w:rsidP="000F5229"/>
    <w:p w14:paraId="4199516B" w14:textId="77777777" w:rsidR="00F708FE" w:rsidRPr="001B2D04" w:rsidRDefault="00F708FE" w:rsidP="00F708FE">
      <w:pPr>
        <w:spacing w:after="200" w:line="276" w:lineRule="auto"/>
        <w:jc w:val="left"/>
      </w:pPr>
      <w:r w:rsidRPr="001B2D04">
        <w:br w:type="page"/>
      </w:r>
    </w:p>
    <w:p w14:paraId="5F76C9C1" w14:textId="202B3C91" w:rsidR="00F708FE" w:rsidRPr="001B2D04" w:rsidRDefault="00F708FE" w:rsidP="00F708FE">
      <w:pPr>
        <w:pStyle w:val="Heading1"/>
      </w:pPr>
      <w:r w:rsidRPr="001B2D04">
        <w:lastRenderedPageBreak/>
        <w:t>References</w:t>
      </w:r>
    </w:p>
    <w:p w14:paraId="35E9922B" w14:textId="63BF271C" w:rsidR="000858AB" w:rsidRDefault="001C2A2B" w:rsidP="00017139">
      <w:pPr>
        <w:pStyle w:val="NormalWeb"/>
        <w:ind w:left="480" w:hanging="480"/>
      </w:pPr>
      <w:r>
        <w:t xml:space="preserve">Dekkers, R. (2017). </w:t>
      </w:r>
      <w:r>
        <w:rPr>
          <w:i/>
          <w:iCs/>
        </w:rPr>
        <w:t>Applied System Theory</w:t>
      </w:r>
      <w:r>
        <w:t xml:space="preserve"> (2nd ed.). Cham: Springer International Publishing. https://doi.org/10.1007/978-3-319-57526-1</w:t>
      </w:r>
    </w:p>
    <w:p w14:paraId="6308D023" w14:textId="2DD3EAF5" w:rsidR="00017139" w:rsidRDefault="00017139" w:rsidP="00017139">
      <w:pPr>
        <w:pStyle w:val="NormalWeb"/>
        <w:ind w:left="480" w:hanging="480"/>
      </w:pPr>
      <w:r>
        <w:t xml:space="preserve">Kuppuraju, N., Ittimakin, P., &amp; Mistree, F. (1985). Design through selection: a method that works. </w:t>
      </w:r>
      <w:r>
        <w:rPr>
          <w:i/>
          <w:iCs/>
        </w:rPr>
        <w:t>Design Studies</w:t>
      </w:r>
      <w:r>
        <w:t xml:space="preserve">, </w:t>
      </w:r>
      <w:r>
        <w:rPr>
          <w:i/>
          <w:iCs/>
        </w:rPr>
        <w:t>6</w:t>
      </w:r>
      <w:r>
        <w:t>(2), 91–106. https://doi.org/10.1016/0142-694X(85)90019-5</w:t>
      </w:r>
    </w:p>
    <w:p w14:paraId="691247CD" w14:textId="0884992A" w:rsidR="00F708FE" w:rsidRDefault="001E5201" w:rsidP="001C2A2B">
      <w:pPr>
        <w:spacing w:after="200" w:line="276" w:lineRule="auto"/>
        <w:ind w:left="720" w:hanging="720"/>
        <w:jc w:val="left"/>
      </w:pPr>
      <w:r>
        <w:t xml:space="preserve">Saunders, M., Lewis, P., &amp; Thornhill, A. (2016). </w:t>
      </w:r>
      <w:r>
        <w:rPr>
          <w:i/>
          <w:iCs/>
        </w:rPr>
        <w:t>Research Methods for Business Students</w:t>
      </w:r>
      <w:r>
        <w:t xml:space="preserve"> (7th ed.). Essex: Pearson Education Limited.</w:t>
      </w:r>
    </w:p>
    <w:p w14:paraId="404EEAE2" w14:textId="4C57815B" w:rsidR="000858AB" w:rsidRDefault="000858AB" w:rsidP="001C2A2B">
      <w:pPr>
        <w:spacing w:after="200" w:line="276" w:lineRule="auto"/>
        <w:ind w:left="720" w:hanging="720"/>
        <w:jc w:val="left"/>
      </w:pPr>
      <w:proofErr w:type="spellStart"/>
      <w:r>
        <w:t>Strurges</w:t>
      </w:r>
      <w:proofErr w:type="spellEnd"/>
      <w:r>
        <w:t xml:space="preserve">, R. H., O’Shaughnessy, K., &amp; Reed, R. G. (1993). A Systematic Approach to Conceptual Design. </w:t>
      </w:r>
      <w:r>
        <w:rPr>
          <w:i/>
          <w:iCs/>
        </w:rPr>
        <w:t>Concurrent Engineering</w:t>
      </w:r>
      <w:r>
        <w:t xml:space="preserve">, </w:t>
      </w:r>
      <w:r>
        <w:rPr>
          <w:i/>
          <w:iCs/>
        </w:rPr>
        <w:t>1</w:t>
      </w:r>
      <w:r>
        <w:t>(2), 93–105.</w:t>
      </w:r>
    </w:p>
    <w:p w14:paraId="540A6510" w14:textId="77777777" w:rsidR="000858AB" w:rsidRPr="001B2D04" w:rsidRDefault="000858AB" w:rsidP="006F5CF5">
      <w:pPr>
        <w:spacing w:after="200" w:line="276" w:lineRule="auto"/>
        <w:jc w:val="left"/>
      </w:pPr>
    </w:p>
    <w:sectPr w:rsidR="000858AB" w:rsidRPr="001B2D04" w:rsidSect="006F5CF5">
      <w:pgSz w:w="11900" w:h="16820" w:code="9"/>
      <w:pgMar w:top="1077" w:right="1418" w:bottom="107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3A883" w14:textId="77777777" w:rsidR="00F93725" w:rsidRDefault="00F93725" w:rsidP="00263EED">
      <w:r>
        <w:separator/>
      </w:r>
    </w:p>
  </w:endnote>
  <w:endnote w:type="continuationSeparator" w:id="0">
    <w:p w14:paraId="0ADCC7E0" w14:textId="77777777" w:rsidR="00F93725" w:rsidRDefault="00F93725" w:rsidP="0026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740D6" w14:textId="77777777" w:rsidR="00F93725" w:rsidRDefault="00F93725" w:rsidP="00263EED">
      <w:r>
        <w:separator/>
      </w:r>
    </w:p>
  </w:footnote>
  <w:footnote w:type="continuationSeparator" w:id="0">
    <w:p w14:paraId="1C3C3F2B" w14:textId="77777777" w:rsidR="00F93725" w:rsidRDefault="00F93725" w:rsidP="00263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630"/>
    <w:multiLevelType w:val="hybridMultilevel"/>
    <w:tmpl w:val="114C1326"/>
    <w:lvl w:ilvl="0" w:tplc="78EC79D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6D3B"/>
    <w:multiLevelType w:val="hybridMultilevel"/>
    <w:tmpl w:val="7BDE6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83A09"/>
    <w:multiLevelType w:val="multilevel"/>
    <w:tmpl w:val="7018E2D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11C15C4A"/>
    <w:multiLevelType w:val="hybridMultilevel"/>
    <w:tmpl w:val="D6ACF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725B8"/>
    <w:multiLevelType w:val="hybridMultilevel"/>
    <w:tmpl w:val="90604F40"/>
    <w:lvl w:ilvl="0" w:tplc="ABBE1B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E3A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4166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63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849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0C3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68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21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EA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AF3"/>
    <w:multiLevelType w:val="hybridMultilevel"/>
    <w:tmpl w:val="650845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0D6C"/>
    <w:multiLevelType w:val="hybridMultilevel"/>
    <w:tmpl w:val="40102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90DC3"/>
    <w:multiLevelType w:val="hybridMultilevel"/>
    <w:tmpl w:val="51464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85C30"/>
    <w:multiLevelType w:val="hybridMultilevel"/>
    <w:tmpl w:val="D1228AF4"/>
    <w:lvl w:ilvl="0" w:tplc="90B4ED00">
      <w:start w:val="1"/>
      <w:numFmt w:val="decimal"/>
      <w:lvlText w:val="RQ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60667"/>
    <w:multiLevelType w:val="hybridMultilevel"/>
    <w:tmpl w:val="024EC20A"/>
    <w:lvl w:ilvl="0" w:tplc="B35A3C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62A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4C17C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94EBC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1454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D8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0E8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EEA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74C5B"/>
    <w:multiLevelType w:val="hybridMultilevel"/>
    <w:tmpl w:val="DD46754C"/>
    <w:lvl w:ilvl="0" w:tplc="C470A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A76D0"/>
    <w:multiLevelType w:val="hybridMultilevel"/>
    <w:tmpl w:val="3B186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93475"/>
    <w:multiLevelType w:val="hybridMultilevel"/>
    <w:tmpl w:val="554E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25A5B"/>
    <w:multiLevelType w:val="hybridMultilevel"/>
    <w:tmpl w:val="5B506CE2"/>
    <w:lvl w:ilvl="0" w:tplc="9C807C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691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7D091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114F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ADD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263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A31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0E3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62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D75DB"/>
    <w:multiLevelType w:val="hybridMultilevel"/>
    <w:tmpl w:val="35069D50"/>
    <w:lvl w:ilvl="0" w:tplc="48262A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03FBA"/>
    <w:multiLevelType w:val="hybridMultilevel"/>
    <w:tmpl w:val="2580F25E"/>
    <w:lvl w:ilvl="0" w:tplc="92904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16C76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1ECB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1EE8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B567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F10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5E8B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CFAC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024E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 w15:restartNumberingAfterBreak="0">
    <w:nsid w:val="2CF86CA5"/>
    <w:multiLevelType w:val="hybridMultilevel"/>
    <w:tmpl w:val="819A6F2A"/>
    <w:lvl w:ilvl="0" w:tplc="9CEA4DC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0C0C84"/>
    <w:multiLevelType w:val="hybridMultilevel"/>
    <w:tmpl w:val="C1206AA6"/>
    <w:lvl w:ilvl="0" w:tplc="DBD89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AF0EE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6D07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5804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1029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894B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8EC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FE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3A5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 w15:restartNumberingAfterBreak="0">
    <w:nsid w:val="2F700797"/>
    <w:multiLevelType w:val="hybridMultilevel"/>
    <w:tmpl w:val="C9321F8A"/>
    <w:lvl w:ilvl="0" w:tplc="58D8EB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665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DF0E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675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AB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06C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2B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4CB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9E4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C5D7B"/>
    <w:multiLevelType w:val="hybridMultilevel"/>
    <w:tmpl w:val="1B2A5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0159F"/>
    <w:multiLevelType w:val="hybridMultilevel"/>
    <w:tmpl w:val="792E3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FE779A"/>
    <w:multiLevelType w:val="hybridMultilevel"/>
    <w:tmpl w:val="20B40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8B2F3A"/>
    <w:multiLevelType w:val="hybridMultilevel"/>
    <w:tmpl w:val="E9F03922"/>
    <w:lvl w:ilvl="0" w:tplc="4AFC3B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A3A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4E4D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E5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58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81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E59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60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24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35586"/>
    <w:multiLevelType w:val="hybridMultilevel"/>
    <w:tmpl w:val="ABA6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D51D0C"/>
    <w:multiLevelType w:val="hybridMultilevel"/>
    <w:tmpl w:val="3300F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25F71"/>
    <w:multiLevelType w:val="hybridMultilevel"/>
    <w:tmpl w:val="99027C64"/>
    <w:lvl w:ilvl="0" w:tplc="9C12C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AD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C3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E1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C2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49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26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E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EF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30F5DD5"/>
    <w:multiLevelType w:val="hybridMultilevel"/>
    <w:tmpl w:val="FC305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550E3"/>
    <w:multiLevelType w:val="hybridMultilevel"/>
    <w:tmpl w:val="DACEC68A"/>
    <w:lvl w:ilvl="0" w:tplc="1916C4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502C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79CF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66F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035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EE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CB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889F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A2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F623D"/>
    <w:multiLevelType w:val="hybridMultilevel"/>
    <w:tmpl w:val="2B442066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9" w15:restartNumberingAfterBreak="0">
    <w:nsid w:val="4F680DC3"/>
    <w:multiLevelType w:val="hybridMultilevel"/>
    <w:tmpl w:val="587C18F6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0" w15:restartNumberingAfterBreak="0">
    <w:nsid w:val="58487AAA"/>
    <w:multiLevelType w:val="hybridMultilevel"/>
    <w:tmpl w:val="D49C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5B5C77"/>
    <w:multiLevelType w:val="hybridMultilevel"/>
    <w:tmpl w:val="38103C88"/>
    <w:lvl w:ilvl="0" w:tplc="B8B6A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89D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8B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3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00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65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ADA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61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02D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C4245"/>
    <w:multiLevelType w:val="hybridMultilevel"/>
    <w:tmpl w:val="04FA3F22"/>
    <w:lvl w:ilvl="0" w:tplc="5A585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0D4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DEA8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0A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CB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A4B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A3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0A7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0A0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71CA9"/>
    <w:multiLevelType w:val="hybridMultilevel"/>
    <w:tmpl w:val="21F4FD84"/>
    <w:lvl w:ilvl="0" w:tplc="90A0E7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36BC4"/>
    <w:multiLevelType w:val="hybridMultilevel"/>
    <w:tmpl w:val="1F8C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F94928"/>
    <w:multiLevelType w:val="hybridMultilevel"/>
    <w:tmpl w:val="75D627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B14B0"/>
    <w:multiLevelType w:val="hybridMultilevel"/>
    <w:tmpl w:val="BA0AA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027B7"/>
    <w:multiLevelType w:val="hybridMultilevel"/>
    <w:tmpl w:val="8D1E2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102F82"/>
    <w:multiLevelType w:val="hybridMultilevel"/>
    <w:tmpl w:val="BB02E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623E5C"/>
    <w:multiLevelType w:val="hybridMultilevel"/>
    <w:tmpl w:val="FE268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39"/>
  </w:num>
  <w:num w:numId="4">
    <w:abstractNumId w:val="24"/>
  </w:num>
  <w:num w:numId="5">
    <w:abstractNumId w:val="33"/>
  </w:num>
  <w:num w:numId="6">
    <w:abstractNumId w:val="12"/>
  </w:num>
  <w:num w:numId="7">
    <w:abstractNumId w:val="8"/>
  </w:num>
  <w:num w:numId="8">
    <w:abstractNumId w:val="2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8"/>
  </w:num>
  <w:num w:numId="11">
    <w:abstractNumId w:val="19"/>
  </w:num>
  <w:num w:numId="12">
    <w:abstractNumId w:val="35"/>
  </w:num>
  <w:num w:numId="13">
    <w:abstractNumId w:val="25"/>
  </w:num>
  <w:num w:numId="14">
    <w:abstractNumId w:val="20"/>
  </w:num>
  <w:num w:numId="15">
    <w:abstractNumId w:val="21"/>
  </w:num>
  <w:num w:numId="16">
    <w:abstractNumId w:val="37"/>
  </w:num>
  <w:num w:numId="17">
    <w:abstractNumId w:val="30"/>
  </w:num>
  <w:num w:numId="18">
    <w:abstractNumId w:val="3"/>
  </w:num>
  <w:num w:numId="19">
    <w:abstractNumId w:val="11"/>
  </w:num>
  <w:num w:numId="20">
    <w:abstractNumId w:val="7"/>
  </w:num>
  <w:num w:numId="21">
    <w:abstractNumId w:val="29"/>
  </w:num>
  <w:num w:numId="22">
    <w:abstractNumId w:val="1"/>
  </w:num>
  <w:num w:numId="23">
    <w:abstractNumId w:val="34"/>
  </w:num>
  <w:num w:numId="24">
    <w:abstractNumId w:val="23"/>
  </w:num>
  <w:num w:numId="25">
    <w:abstractNumId w:val="6"/>
  </w:num>
  <w:num w:numId="26">
    <w:abstractNumId w:val="0"/>
  </w:num>
  <w:num w:numId="27">
    <w:abstractNumId w:val="18"/>
  </w:num>
  <w:num w:numId="28">
    <w:abstractNumId w:val="31"/>
  </w:num>
  <w:num w:numId="29">
    <w:abstractNumId w:val="9"/>
  </w:num>
  <w:num w:numId="30">
    <w:abstractNumId w:val="4"/>
  </w:num>
  <w:num w:numId="31">
    <w:abstractNumId w:val="32"/>
  </w:num>
  <w:num w:numId="32">
    <w:abstractNumId w:val="13"/>
  </w:num>
  <w:num w:numId="33">
    <w:abstractNumId w:val="27"/>
  </w:num>
  <w:num w:numId="34">
    <w:abstractNumId w:val="16"/>
  </w:num>
  <w:num w:numId="35">
    <w:abstractNumId w:val="38"/>
  </w:num>
  <w:num w:numId="36">
    <w:abstractNumId w:val="5"/>
  </w:num>
  <w:num w:numId="37">
    <w:abstractNumId w:val="14"/>
  </w:num>
  <w:num w:numId="38">
    <w:abstractNumId w:val="15"/>
  </w:num>
  <w:num w:numId="39">
    <w:abstractNumId w:val="2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20"/>
    <w:rsid w:val="00000588"/>
    <w:rsid w:val="000021BC"/>
    <w:rsid w:val="000032D4"/>
    <w:rsid w:val="000043CD"/>
    <w:rsid w:val="000073C3"/>
    <w:rsid w:val="00007CFF"/>
    <w:rsid w:val="0001076D"/>
    <w:rsid w:val="000107B5"/>
    <w:rsid w:val="00010E28"/>
    <w:rsid w:val="00011472"/>
    <w:rsid w:val="00011484"/>
    <w:rsid w:val="00012E88"/>
    <w:rsid w:val="00013132"/>
    <w:rsid w:val="00013196"/>
    <w:rsid w:val="00014870"/>
    <w:rsid w:val="000152FF"/>
    <w:rsid w:val="00015A79"/>
    <w:rsid w:val="00017139"/>
    <w:rsid w:val="000179AB"/>
    <w:rsid w:val="00021007"/>
    <w:rsid w:val="00021B32"/>
    <w:rsid w:val="00021BDD"/>
    <w:rsid w:val="00021F24"/>
    <w:rsid w:val="0002547F"/>
    <w:rsid w:val="00026371"/>
    <w:rsid w:val="0003381B"/>
    <w:rsid w:val="000375E6"/>
    <w:rsid w:val="00037CB8"/>
    <w:rsid w:val="00042496"/>
    <w:rsid w:val="00042BD1"/>
    <w:rsid w:val="000445CA"/>
    <w:rsid w:val="00045B72"/>
    <w:rsid w:val="00045BE3"/>
    <w:rsid w:val="000465BA"/>
    <w:rsid w:val="000471BA"/>
    <w:rsid w:val="00050462"/>
    <w:rsid w:val="00050673"/>
    <w:rsid w:val="00053485"/>
    <w:rsid w:val="00055E8B"/>
    <w:rsid w:val="000606CB"/>
    <w:rsid w:val="00062C85"/>
    <w:rsid w:val="00067F8E"/>
    <w:rsid w:val="00073699"/>
    <w:rsid w:val="0007575A"/>
    <w:rsid w:val="00076187"/>
    <w:rsid w:val="000774AB"/>
    <w:rsid w:val="000826E4"/>
    <w:rsid w:val="0008449D"/>
    <w:rsid w:val="00084BED"/>
    <w:rsid w:val="000854DC"/>
    <w:rsid w:val="000858AB"/>
    <w:rsid w:val="00085D72"/>
    <w:rsid w:val="00090999"/>
    <w:rsid w:val="00091FF4"/>
    <w:rsid w:val="000961DD"/>
    <w:rsid w:val="00096744"/>
    <w:rsid w:val="000A23D8"/>
    <w:rsid w:val="000A3085"/>
    <w:rsid w:val="000A43E4"/>
    <w:rsid w:val="000A612F"/>
    <w:rsid w:val="000B12C4"/>
    <w:rsid w:val="000B2B4A"/>
    <w:rsid w:val="000B2FCC"/>
    <w:rsid w:val="000B4C62"/>
    <w:rsid w:val="000B78E1"/>
    <w:rsid w:val="000C1AE6"/>
    <w:rsid w:val="000C2FA0"/>
    <w:rsid w:val="000C52E1"/>
    <w:rsid w:val="000C535C"/>
    <w:rsid w:val="000C7CA0"/>
    <w:rsid w:val="000D1DEB"/>
    <w:rsid w:val="000D3EFF"/>
    <w:rsid w:val="000D58DE"/>
    <w:rsid w:val="000D6608"/>
    <w:rsid w:val="000E0971"/>
    <w:rsid w:val="000E2F2C"/>
    <w:rsid w:val="000E2FAF"/>
    <w:rsid w:val="000E5DEB"/>
    <w:rsid w:val="000E65BC"/>
    <w:rsid w:val="000F02C0"/>
    <w:rsid w:val="000F14BC"/>
    <w:rsid w:val="000F5229"/>
    <w:rsid w:val="00100BFE"/>
    <w:rsid w:val="0010177E"/>
    <w:rsid w:val="0010250E"/>
    <w:rsid w:val="00104162"/>
    <w:rsid w:val="0010640F"/>
    <w:rsid w:val="00106540"/>
    <w:rsid w:val="00106A8A"/>
    <w:rsid w:val="00106AE5"/>
    <w:rsid w:val="00107746"/>
    <w:rsid w:val="00116154"/>
    <w:rsid w:val="001214F2"/>
    <w:rsid w:val="001226DC"/>
    <w:rsid w:val="001227FE"/>
    <w:rsid w:val="00122D69"/>
    <w:rsid w:val="00123CD5"/>
    <w:rsid w:val="00124BBA"/>
    <w:rsid w:val="0012612C"/>
    <w:rsid w:val="00126951"/>
    <w:rsid w:val="00131907"/>
    <w:rsid w:val="00131D05"/>
    <w:rsid w:val="001338AD"/>
    <w:rsid w:val="001340C7"/>
    <w:rsid w:val="001355C0"/>
    <w:rsid w:val="00135CFB"/>
    <w:rsid w:val="00136825"/>
    <w:rsid w:val="00140A6C"/>
    <w:rsid w:val="0014323B"/>
    <w:rsid w:val="00143E1A"/>
    <w:rsid w:val="001441A5"/>
    <w:rsid w:val="0014511F"/>
    <w:rsid w:val="00147422"/>
    <w:rsid w:val="00150521"/>
    <w:rsid w:val="0015454B"/>
    <w:rsid w:val="00156870"/>
    <w:rsid w:val="00156CDF"/>
    <w:rsid w:val="00162C3D"/>
    <w:rsid w:val="001633A0"/>
    <w:rsid w:val="00164267"/>
    <w:rsid w:val="00165420"/>
    <w:rsid w:val="00170507"/>
    <w:rsid w:val="00171AF9"/>
    <w:rsid w:val="001734AC"/>
    <w:rsid w:val="0017529B"/>
    <w:rsid w:val="00175B0B"/>
    <w:rsid w:val="00177607"/>
    <w:rsid w:val="00177DB6"/>
    <w:rsid w:val="00177E8F"/>
    <w:rsid w:val="00180BEC"/>
    <w:rsid w:val="001811D5"/>
    <w:rsid w:val="00181737"/>
    <w:rsid w:val="00181B9A"/>
    <w:rsid w:val="0018678E"/>
    <w:rsid w:val="00190939"/>
    <w:rsid w:val="00191F70"/>
    <w:rsid w:val="00194383"/>
    <w:rsid w:val="001949FD"/>
    <w:rsid w:val="00195709"/>
    <w:rsid w:val="001A0FF8"/>
    <w:rsid w:val="001A1DB0"/>
    <w:rsid w:val="001A1EBB"/>
    <w:rsid w:val="001A54A8"/>
    <w:rsid w:val="001A6E9D"/>
    <w:rsid w:val="001B0089"/>
    <w:rsid w:val="001B2D04"/>
    <w:rsid w:val="001B609A"/>
    <w:rsid w:val="001B7473"/>
    <w:rsid w:val="001B76C1"/>
    <w:rsid w:val="001C0A85"/>
    <w:rsid w:val="001C0B67"/>
    <w:rsid w:val="001C1840"/>
    <w:rsid w:val="001C2A2B"/>
    <w:rsid w:val="001C3879"/>
    <w:rsid w:val="001C39C8"/>
    <w:rsid w:val="001C4DA4"/>
    <w:rsid w:val="001D60FD"/>
    <w:rsid w:val="001D7B91"/>
    <w:rsid w:val="001D7BAB"/>
    <w:rsid w:val="001E0623"/>
    <w:rsid w:val="001E2468"/>
    <w:rsid w:val="001E5201"/>
    <w:rsid w:val="001E6731"/>
    <w:rsid w:val="001E6A0B"/>
    <w:rsid w:val="001E78C2"/>
    <w:rsid w:val="001E7B68"/>
    <w:rsid w:val="001F154D"/>
    <w:rsid w:val="001F72B2"/>
    <w:rsid w:val="001F773B"/>
    <w:rsid w:val="002006F7"/>
    <w:rsid w:val="00200EA4"/>
    <w:rsid w:val="00203EC4"/>
    <w:rsid w:val="00207166"/>
    <w:rsid w:val="002076FC"/>
    <w:rsid w:val="002100A3"/>
    <w:rsid w:val="00210776"/>
    <w:rsid w:val="00210B5D"/>
    <w:rsid w:val="00211AFF"/>
    <w:rsid w:val="00212C48"/>
    <w:rsid w:val="002132CD"/>
    <w:rsid w:val="00214124"/>
    <w:rsid w:val="00214B9B"/>
    <w:rsid w:val="00214F9E"/>
    <w:rsid w:val="0021685D"/>
    <w:rsid w:val="00216F59"/>
    <w:rsid w:val="002178F8"/>
    <w:rsid w:val="002212E1"/>
    <w:rsid w:val="00222720"/>
    <w:rsid w:val="00222D23"/>
    <w:rsid w:val="002266BF"/>
    <w:rsid w:val="00226C1F"/>
    <w:rsid w:val="0022736B"/>
    <w:rsid w:val="00234C19"/>
    <w:rsid w:val="00234EE3"/>
    <w:rsid w:val="0023630B"/>
    <w:rsid w:val="00240F9E"/>
    <w:rsid w:val="00241100"/>
    <w:rsid w:val="00245FFE"/>
    <w:rsid w:val="0025012B"/>
    <w:rsid w:val="00250CF2"/>
    <w:rsid w:val="0025167D"/>
    <w:rsid w:val="00252F9C"/>
    <w:rsid w:val="00254738"/>
    <w:rsid w:val="0025539D"/>
    <w:rsid w:val="00256CB1"/>
    <w:rsid w:val="002627C5"/>
    <w:rsid w:val="00263675"/>
    <w:rsid w:val="00263E1A"/>
    <w:rsid w:val="00263EED"/>
    <w:rsid w:val="00264C84"/>
    <w:rsid w:val="00265506"/>
    <w:rsid w:val="0026584A"/>
    <w:rsid w:val="00267831"/>
    <w:rsid w:val="00270D6C"/>
    <w:rsid w:val="00271028"/>
    <w:rsid w:val="002736C7"/>
    <w:rsid w:val="00275F0A"/>
    <w:rsid w:val="00276085"/>
    <w:rsid w:val="00277D8A"/>
    <w:rsid w:val="00281675"/>
    <w:rsid w:val="0028672A"/>
    <w:rsid w:val="00286F6F"/>
    <w:rsid w:val="00290F9B"/>
    <w:rsid w:val="00291840"/>
    <w:rsid w:val="00293D87"/>
    <w:rsid w:val="002A11C5"/>
    <w:rsid w:val="002A53AB"/>
    <w:rsid w:val="002A7FF9"/>
    <w:rsid w:val="002B1920"/>
    <w:rsid w:val="002B253D"/>
    <w:rsid w:val="002B689D"/>
    <w:rsid w:val="002C14D2"/>
    <w:rsid w:val="002C1F02"/>
    <w:rsid w:val="002C20C4"/>
    <w:rsid w:val="002C3E4C"/>
    <w:rsid w:val="002C509C"/>
    <w:rsid w:val="002C50C7"/>
    <w:rsid w:val="002C6F80"/>
    <w:rsid w:val="002D1036"/>
    <w:rsid w:val="002D29C0"/>
    <w:rsid w:val="002D3B8C"/>
    <w:rsid w:val="002D4868"/>
    <w:rsid w:val="002D49C6"/>
    <w:rsid w:val="002D7EA0"/>
    <w:rsid w:val="002E0D8F"/>
    <w:rsid w:val="002E0E08"/>
    <w:rsid w:val="002E1B6B"/>
    <w:rsid w:val="002E478A"/>
    <w:rsid w:val="002E4A36"/>
    <w:rsid w:val="002E7F40"/>
    <w:rsid w:val="002F01B2"/>
    <w:rsid w:val="002F02B7"/>
    <w:rsid w:val="002F2056"/>
    <w:rsid w:val="002F4DA8"/>
    <w:rsid w:val="00300638"/>
    <w:rsid w:val="00303ECB"/>
    <w:rsid w:val="0030505D"/>
    <w:rsid w:val="00305F46"/>
    <w:rsid w:val="0031165A"/>
    <w:rsid w:val="003119D2"/>
    <w:rsid w:val="00312CC5"/>
    <w:rsid w:val="00320E84"/>
    <w:rsid w:val="00321F78"/>
    <w:rsid w:val="00322803"/>
    <w:rsid w:val="00323ECE"/>
    <w:rsid w:val="003243BE"/>
    <w:rsid w:val="003252A4"/>
    <w:rsid w:val="0032592D"/>
    <w:rsid w:val="00325B73"/>
    <w:rsid w:val="00333216"/>
    <w:rsid w:val="00337F7C"/>
    <w:rsid w:val="0034233C"/>
    <w:rsid w:val="00343BFF"/>
    <w:rsid w:val="003464DB"/>
    <w:rsid w:val="0035113E"/>
    <w:rsid w:val="003516B2"/>
    <w:rsid w:val="0035241B"/>
    <w:rsid w:val="00353482"/>
    <w:rsid w:val="00353FA5"/>
    <w:rsid w:val="003540D7"/>
    <w:rsid w:val="00354C66"/>
    <w:rsid w:val="00355891"/>
    <w:rsid w:val="00357B22"/>
    <w:rsid w:val="00361CA5"/>
    <w:rsid w:val="00364C3F"/>
    <w:rsid w:val="003650BF"/>
    <w:rsid w:val="00370AC7"/>
    <w:rsid w:val="003734D2"/>
    <w:rsid w:val="00374639"/>
    <w:rsid w:val="00380CB2"/>
    <w:rsid w:val="003812BB"/>
    <w:rsid w:val="00385C1A"/>
    <w:rsid w:val="00386974"/>
    <w:rsid w:val="00386D22"/>
    <w:rsid w:val="00390DE6"/>
    <w:rsid w:val="0039173E"/>
    <w:rsid w:val="003950E9"/>
    <w:rsid w:val="00397D52"/>
    <w:rsid w:val="003A09AA"/>
    <w:rsid w:val="003A13B7"/>
    <w:rsid w:val="003A1910"/>
    <w:rsid w:val="003A1A88"/>
    <w:rsid w:val="003A24DA"/>
    <w:rsid w:val="003A3B3F"/>
    <w:rsid w:val="003A675B"/>
    <w:rsid w:val="003A6D9D"/>
    <w:rsid w:val="003B0530"/>
    <w:rsid w:val="003B1669"/>
    <w:rsid w:val="003B5577"/>
    <w:rsid w:val="003C0432"/>
    <w:rsid w:val="003C13F8"/>
    <w:rsid w:val="003C2161"/>
    <w:rsid w:val="003C3AFD"/>
    <w:rsid w:val="003C5703"/>
    <w:rsid w:val="003C72B2"/>
    <w:rsid w:val="003C7479"/>
    <w:rsid w:val="003D1022"/>
    <w:rsid w:val="003D3FFC"/>
    <w:rsid w:val="003D577F"/>
    <w:rsid w:val="003D688F"/>
    <w:rsid w:val="003E0634"/>
    <w:rsid w:val="003E1F52"/>
    <w:rsid w:val="003E204E"/>
    <w:rsid w:val="003E397E"/>
    <w:rsid w:val="003E3FE5"/>
    <w:rsid w:val="003E4F5A"/>
    <w:rsid w:val="003F161E"/>
    <w:rsid w:val="003F5221"/>
    <w:rsid w:val="003F6358"/>
    <w:rsid w:val="003F637E"/>
    <w:rsid w:val="003F703A"/>
    <w:rsid w:val="004004F0"/>
    <w:rsid w:val="00401C32"/>
    <w:rsid w:val="004038E8"/>
    <w:rsid w:val="0040472E"/>
    <w:rsid w:val="00404AAF"/>
    <w:rsid w:val="0041020E"/>
    <w:rsid w:val="00411870"/>
    <w:rsid w:val="00412DF9"/>
    <w:rsid w:val="00413443"/>
    <w:rsid w:val="0041695A"/>
    <w:rsid w:val="004203D9"/>
    <w:rsid w:val="004209ED"/>
    <w:rsid w:val="00421A7C"/>
    <w:rsid w:val="00421D36"/>
    <w:rsid w:val="004221CA"/>
    <w:rsid w:val="00423EA5"/>
    <w:rsid w:val="00425B34"/>
    <w:rsid w:val="00425EC6"/>
    <w:rsid w:val="00426518"/>
    <w:rsid w:val="00431AE3"/>
    <w:rsid w:val="00432E55"/>
    <w:rsid w:val="004349E3"/>
    <w:rsid w:val="00434BC0"/>
    <w:rsid w:val="00434CFF"/>
    <w:rsid w:val="0043584E"/>
    <w:rsid w:val="00435FC3"/>
    <w:rsid w:val="00437540"/>
    <w:rsid w:val="004375FB"/>
    <w:rsid w:val="0043783A"/>
    <w:rsid w:val="004407FD"/>
    <w:rsid w:val="00440D37"/>
    <w:rsid w:val="00444354"/>
    <w:rsid w:val="0045136D"/>
    <w:rsid w:val="004518DE"/>
    <w:rsid w:val="00452980"/>
    <w:rsid w:val="004539F8"/>
    <w:rsid w:val="004542CB"/>
    <w:rsid w:val="0045482D"/>
    <w:rsid w:val="00460D3E"/>
    <w:rsid w:val="00462E4B"/>
    <w:rsid w:val="00465977"/>
    <w:rsid w:val="004755DF"/>
    <w:rsid w:val="004768CB"/>
    <w:rsid w:val="00480046"/>
    <w:rsid w:val="00480BBE"/>
    <w:rsid w:val="00483D5B"/>
    <w:rsid w:val="004858E6"/>
    <w:rsid w:val="00485F17"/>
    <w:rsid w:val="0048678A"/>
    <w:rsid w:val="004868D0"/>
    <w:rsid w:val="00492B33"/>
    <w:rsid w:val="004930FE"/>
    <w:rsid w:val="00493FA1"/>
    <w:rsid w:val="0049420E"/>
    <w:rsid w:val="0049448F"/>
    <w:rsid w:val="00496345"/>
    <w:rsid w:val="00497474"/>
    <w:rsid w:val="004A286C"/>
    <w:rsid w:val="004A3797"/>
    <w:rsid w:val="004A4936"/>
    <w:rsid w:val="004A63AB"/>
    <w:rsid w:val="004A737F"/>
    <w:rsid w:val="004A7B71"/>
    <w:rsid w:val="004B27E8"/>
    <w:rsid w:val="004B66A7"/>
    <w:rsid w:val="004B6B3E"/>
    <w:rsid w:val="004B7034"/>
    <w:rsid w:val="004C0C3B"/>
    <w:rsid w:val="004C3BFA"/>
    <w:rsid w:val="004C45F2"/>
    <w:rsid w:val="004C5467"/>
    <w:rsid w:val="004C641D"/>
    <w:rsid w:val="004D20A7"/>
    <w:rsid w:val="004D2AA1"/>
    <w:rsid w:val="004D5392"/>
    <w:rsid w:val="004D5619"/>
    <w:rsid w:val="004D61FF"/>
    <w:rsid w:val="004D73DE"/>
    <w:rsid w:val="004D7B83"/>
    <w:rsid w:val="004E2F2F"/>
    <w:rsid w:val="004E33C4"/>
    <w:rsid w:val="004E356E"/>
    <w:rsid w:val="004E3CA8"/>
    <w:rsid w:val="004E44EA"/>
    <w:rsid w:val="004E4D36"/>
    <w:rsid w:val="004E5F53"/>
    <w:rsid w:val="004E6416"/>
    <w:rsid w:val="004E79A2"/>
    <w:rsid w:val="004F2CFB"/>
    <w:rsid w:val="004F3CB3"/>
    <w:rsid w:val="004F71FA"/>
    <w:rsid w:val="004F7D22"/>
    <w:rsid w:val="00500264"/>
    <w:rsid w:val="00500CAD"/>
    <w:rsid w:val="00503901"/>
    <w:rsid w:val="00503912"/>
    <w:rsid w:val="0050525B"/>
    <w:rsid w:val="00505981"/>
    <w:rsid w:val="00506670"/>
    <w:rsid w:val="00507862"/>
    <w:rsid w:val="005103F0"/>
    <w:rsid w:val="005112A9"/>
    <w:rsid w:val="00512315"/>
    <w:rsid w:val="005123BC"/>
    <w:rsid w:val="0051451A"/>
    <w:rsid w:val="00514741"/>
    <w:rsid w:val="00514A7B"/>
    <w:rsid w:val="0051566D"/>
    <w:rsid w:val="0052175D"/>
    <w:rsid w:val="005227A1"/>
    <w:rsid w:val="00524B8C"/>
    <w:rsid w:val="005268E8"/>
    <w:rsid w:val="00527B2E"/>
    <w:rsid w:val="00531B1E"/>
    <w:rsid w:val="00533001"/>
    <w:rsid w:val="00533F21"/>
    <w:rsid w:val="00534ABB"/>
    <w:rsid w:val="00535074"/>
    <w:rsid w:val="005371F0"/>
    <w:rsid w:val="0053726C"/>
    <w:rsid w:val="005376C2"/>
    <w:rsid w:val="005377E0"/>
    <w:rsid w:val="00537B08"/>
    <w:rsid w:val="00537FE6"/>
    <w:rsid w:val="00541690"/>
    <w:rsid w:val="00541C55"/>
    <w:rsid w:val="00541D1E"/>
    <w:rsid w:val="00542C8E"/>
    <w:rsid w:val="0054499B"/>
    <w:rsid w:val="00545951"/>
    <w:rsid w:val="00546E52"/>
    <w:rsid w:val="005500A8"/>
    <w:rsid w:val="00554C06"/>
    <w:rsid w:val="00556053"/>
    <w:rsid w:val="00560462"/>
    <w:rsid w:val="00561655"/>
    <w:rsid w:val="00565BDD"/>
    <w:rsid w:val="00566D6A"/>
    <w:rsid w:val="00570510"/>
    <w:rsid w:val="005716A6"/>
    <w:rsid w:val="00572AD2"/>
    <w:rsid w:val="00573C78"/>
    <w:rsid w:val="0057448E"/>
    <w:rsid w:val="005760BC"/>
    <w:rsid w:val="005820ED"/>
    <w:rsid w:val="005830ED"/>
    <w:rsid w:val="00586A4E"/>
    <w:rsid w:val="005913A8"/>
    <w:rsid w:val="00591964"/>
    <w:rsid w:val="00593730"/>
    <w:rsid w:val="0059382E"/>
    <w:rsid w:val="005938B2"/>
    <w:rsid w:val="00593D34"/>
    <w:rsid w:val="00594699"/>
    <w:rsid w:val="005962CF"/>
    <w:rsid w:val="005A121C"/>
    <w:rsid w:val="005A5194"/>
    <w:rsid w:val="005A5C74"/>
    <w:rsid w:val="005B019E"/>
    <w:rsid w:val="005B131F"/>
    <w:rsid w:val="005B20B0"/>
    <w:rsid w:val="005B35C2"/>
    <w:rsid w:val="005C0389"/>
    <w:rsid w:val="005C0825"/>
    <w:rsid w:val="005C2C97"/>
    <w:rsid w:val="005C7EF4"/>
    <w:rsid w:val="005D2E7C"/>
    <w:rsid w:val="005D4D7A"/>
    <w:rsid w:val="005D6C45"/>
    <w:rsid w:val="005E02B2"/>
    <w:rsid w:val="005E053D"/>
    <w:rsid w:val="005E3229"/>
    <w:rsid w:val="005E5B7D"/>
    <w:rsid w:val="005E5D15"/>
    <w:rsid w:val="005E733E"/>
    <w:rsid w:val="005F0E35"/>
    <w:rsid w:val="005F19B1"/>
    <w:rsid w:val="005F37ED"/>
    <w:rsid w:val="005F3804"/>
    <w:rsid w:val="005F4B67"/>
    <w:rsid w:val="00602DD6"/>
    <w:rsid w:val="0060350B"/>
    <w:rsid w:val="00610533"/>
    <w:rsid w:val="006105E3"/>
    <w:rsid w:val="00610ED6"/>
    <w:rsid w:val="006113C5"/>
    <w:rsid w:val="0061362F"/>
    <w:rsid w:val="0061614C"/>
    <w:rsid w:val="00616BED"/>
    <w:rsid w:val="006170DA"/>
    <w:rsid w:val="00620EBD"/>
    <w:rsid w:val="006236FF"/>
    <w:rsid w:val="0062406D"/>
    <w:rsid w:val="006241ED"/>
    <w:rsid w:val="00626D6B"/>
    <w:rsid w:val="00627C2E"/>
    <w:rsid w:val="00630A1C"/>
    <w:rsid w:val="00632024"/>
    <w:rsid w:val="00633ACC"/>
    <w:rsid w:val="00637C30"/>
    <w:rsid w:val="00640D53"/>
    <w:rsid w:val="0064137D"/>
    <w:rsid w:val="006425E4"/>
    <w:rsid w:val="00645C0B"/>
    <w:rsid w:val="00645D1F"/>
    <w:rsid w:val="006460C1"/>
    <w:rsid w:val="00646A76"/>
    <w:rsid w:val="00646AD3"/>
    <w:rsid w:val="00646F8B"/>
    <w:rsid w:val="0065327F"/>
    <w:rsid w:val="00656246"/>
    <w:rsid w:val="006579BC"/>
    <w:rsid w:val="006632E1"/>
    <w:rsid w:val="00663778"/>
    <w:rsid w:val="00667224"/>
    <w:rsid w:val="00667D3C"/>
    <w:rsid w:val="0067244D"/>
    <w:rsid w:val="00673A81"/>
    <w:rsid w:val="00674E31"/>
    <w:rsid w:val="006829A1"/>
    <w:rsid w:val="00683EDA"/>
    <w:rsid w:val="00684E95"/>
    <w:rsid w:val="0068584B"/>
    <w:rsid w:val="006863C9"/>
    <w:rsid w:val="00690B1A"/>
    <w:rsid w:val="006912AA"/>
    <w:rsid w:val="00692679"/>
    <w:rsid w:val="00694F75"/>
    <w:rsid w:val="00696DE1"/>
    <w:rsid w:val="006A0142"/>
    <w:rsid w:val="006A0749"/>
    <w:rsid w:val="006A38CD"/>
    <w:rsid w:val="006A3AF8"/>
    <w:rsid w:val="006A5367"/>
    <w:rsid w:val="006A7D75"/>
    <w:rsid w:val="006B257C"/>
    <w:rsid w:val="006B385D"/>
    <w:rsid w:val="006B5285"/>
    <w:rsid w:val="006B535C"/>
    <w:rsid w:val="006B7526"/>
    <w:rsid w:val="006C09AC"/>
    <w:rsid w:val="006C2F91"/>
    <w:rsid w:val="006C304A"/>
    <w:rsid w:val="006C5E32"/>
    <w:rsid w:val="006C77B6"/>
    <w:rsid w:val="006D3A3D"/>
    <w:rsid w:val="006D5779"/>
    <w:rsid w:val="006E12EF"/>
    <w:rsid w:val="006E3185"/>
    <w:rsid w:val="006E33D0"/>
    <w:rsid w:val="006E3CE6"/>
    <w:rsid w:val="006E762E"/>
    <w:rsid w:val="006F1C4C"/>
    <w:rsid w:val="006F3028"/>
    <w:rsid w:val="006F3D63"/>
    <w:rsid w:val="006F5CF5"/>
    <w:rsid w:val="006F7741"/>
    <w:rsid w:val="0070043F"/>
    <w:rsid w:val="00703148"/>
    <w:rsid w:val="007038E8"/>
    <w:rsid w:val="00704ED2"/>
    <w:rsid w:val="007056EE"/>
    <w:rsid w:val="00706431"/>
    <w:rsid w:val="007071AF"/>
    <w:rsid w:val="00707AAE"/>
    <w:rsid w:val="00711045"/>
    <w:rsid w:val="007117E6"/>
    <w:rsid w:val="00712DFF"/>
    <w:rsid w:val="00713B5C"/>
    <w:rsid w:val="00714537"/>
    <w:rsid w:val="00716207"/>
    <w:rsid w:val="00716B01"/>
    <w:rsid w:val="00720781"/>
    <w:rsid w:val="00720E36"/>
    <w:rsid w:val="00721C5E"/>
    <w:rsid w:val="00722FA8"/>
    <w:rsid w:val="00723B0E"/>
    <w:rsid w:val="007250F5"/>
    <w:rsid w:val="007263B2"/>
    <w:rsid w:val="00726E99"/>
    <w:rsid w:val="00731824"/>
    <w:rsid w:val="007325D7"/>
    <w:rsid w:val="00735801"/>
    <w:rsid w:val="007361DB"/>
    <w:rsid w:val="007366EB"/>
    <w:rsid w:val="00736D9F"/>
    <w:rsid w:val="007376A0"/>
    <w:rsid w:val="007421AA"/>
    <w:rsid w:val="00742FB8"/>
    <w:rsid w:val="007457EC"/>
    <w:rsid w:val="0074680D"/>
    <w:rsid w:val="00747FDB"/>
    <w:rsid w:val="00753602"/>
    <w:rsid w:val="00755B99"/>
    <w:rsid w:val="00755D0F"/>
    <w:rsid w:val="0075655D"/>
    <w:rsid w:val="00756611"/>
    <w:rsid w:val="007602E1"/>
    <w:rsid w:val="00760B19"/>
    <w:rsid w:val="00760B88"/>
    <w:rsid w:val="007614C3"/>
    <w:rsid w:val="0076180C"/>
    <w:rsid w:val="0076231C"/>
    <w:rsid w:val="00763C19"/>
    <w:rsid w:val="0076574F"/>
    <w:rsid w:val="0076679E"/>
    <w:rsid w:val="00767E1C"/>
    <w:rsid w:val="00767FA1"/>
    <w:rsid w:val="00771992"/>
    <w:rsid w:val="00773E30"/>
    <w:rsid w:val="00775F78"/>
    <w:rsid w:val="007823E3"/>
    <w:rsid w:val="00783827"/>
    <w:rsid w:val="00786ED8"/>
    <w:rsid w:val="007871E2"/>
    <w:rsid w:val="00790939"/>
    <w:rsid w:val="007921F0"/>
    <w:rsid w:val="0079692B"/>
    <w:rsid w:val="007A035A"/>
    <w:rsid w:val="007A0EF8"/>
    <w:rsid w:val="007A1713"/>
    <w:rsid w:val="007A4A7D"/>
    <w:rsid w:val="007A6CC6"/>
    <w:rsid w:val="007B2DA8"/>
    <w:rsid w:val="007C032B"/>
    <w:rsid w:val="007C4253"/>
    <w:rsid w:val="007D1364"/>
    <w:rsid w:val="007D1839"/>
    <w:rsid w:val="007D1DBB"/>
    <w:rsid w:val="007D5D63"/>
    <w:rsid w:val="007D7693"/>
    <w:rsid w:val="007E0EB5"/>
    <w:rsid w:val="007E43B1"/>
    <w:rsid w:val="007E480E"/>
    <w:rsid w:val="007E4958"/>
    <w:rsid w:val="007E6883"/>
    <w:rsid w:val="007E74FB"/>
    <w:rsid w:val="007F11C7"/>
    <w:rsid w:val="007F16D8"/>
    <w:rsid w:val="007F2FA0"/>
    <w:rsid w:val="007F2FAB"/>
    <w:rsid w:val="007F34B6"/>
    <w:rsid w:val="007F45D0"/>
    <w:rsid w:val="007F4A1E"/>
    <w:rsid w:val="0080063B"/>
    <w:rsid w:val="0080477F"/>
    <w:rsid w:val="00806E7C"/>
    <w:rsid w:val="0081062D"/>
    <w:rsid w:val="00811A12"/>
    <w:rsid w:val="0081494F"/>
    <w:rsid w:val="00814A4E"/>
    <w:rsid w:val="00814C9D"/>
    <w:rsid w:val="00814FEB"/>
    <w:rsid w:val="00815631"/>
    <w:rsid w:val="008160B7"/>
    <w:rsid w:val="00820DA0"/>
    <w:rsid w:val="00822B50"/>
    <w:rsid w:val="00823D93"/>
    <w:rsid w:val="00824D90"/>
    <w:rsid w:val="00824F52"/>
    <w:rsid w:val="0082783D"/>
    <w:rsid w:val="0083116C"/>
    <w:rsid w:val="00831AC0"/>
    <w:rsid w:val="008335B1"/>
    <w:rsid w:val="008365A3"/>
    <w:rsid w:val="00841774"/>
    <w:rsid w:val="0084200E"/>
    <w:rsid w:val="00842C28"/>
    <w:rsid w:val="008435AF"/>
    <w:rsid w:val="008444F5"/>
    <w:rsid w:val="00846462"/>
    <w:rsid w:val="00847612"/>
    <w:rsid w:val="008511EE"/>
    <w:rsid w:val="0085454C"/>
    <w:rsid w:val="00856E98"/>
    <w:rsid w:val="00857C8F"/>
    <w:rsid w:val="00860EB2"/>
    <w:rsid w:val="00865B21"/>
    <w:rsid w:val="00866203"/>
    <w:rsid w:val="00870337"/>
    <w:rsid w:val="0087144C"/>
    <w:rsid w:val="0087361E"/>
    <w:rsid w:val="00873623"/>
    <w:rsid w:val="008737A5"/>
    <w:rsid w:val="00874202"/>
    <w:rsid w:val="008745FA"/>
    <w:rsid w:val="008747F8"/>
    <w:rsid w:val="00877223"/>
    <w:rsid w:val="00880C6E"/>
    <w:rsid w:val="008812CD"/>
    <w:rsid w:val="00885044"/>
    <w:rsid w:val="00885CD2"/>
    <w:rsid w:val="0088729E"/>
    <w:rsid w:val="00891930"/>
    <w:rsid w:val="00897D03"/>
    <w:rsid w:val="008A05E4"/>
    <w:rsid w:val="008A0DA6"/>
    <w:rsid w:val="008A11F3"/>
    <w:rsid w:val="008A2460"/>
    <w:rsid w:val="008A3469"/>
    <w:rsid w:val="008A5EE7"/>
    <w:rsid w:val="008A6E03"/>
    <w:rsid w:val="008A7E34"/>
    <w:rsid w:val="008B270F"/>
    <w:rsid w:val="008B3A25"/>
    <w:rsid w:val="008B4046"/>
    <w:rsid w:val="008B5204"/>
    <w:rsid w:val="008B792B"/>
    <w:rsid w:val="008C4D69"/>
    <w:rsid w:val="008C5622"/>
    <w:rsid w:val="008C56AE"/>
    <w:rsid w:val="008C72D0"/>
    <w:rsid w:val="008C7446"/>
    <w:rsid w:val="008D1004"/>
    <w:rsid w:val="008D4617"/>
    <w:rsid w:val="008D61E2"/>
    <w:rsid w:val="008D7167"/>
    <w:rsid w:val="008D77E1"/>
    <w:rsid w:val="008D7DEE"/>
    <w:rsid w:val="008E74C9"/>
    <w:rsid w:val="008E7B27"/>
    <w:rsid w:val="008E7FE0"/>
    <w:rsid w:val="008F5298"/>
    <w:rsid w:val="008F5B6C"/>
    <w:rsid w:val="00900E8B"/>
    <w:rsid w:val="00901219"/>
    <w:rsid w:val="00904A6F"/>
    <w:rsid w:val="009052A6"/>
    <w:rsid w:val="00905F68"/>
    <w:rsid w:val="009061B6"/>
    <w:rsid w:val="00906387"/>
    <w:rsid w:val="00906928"/>
    <w:rsid w:val="00911B8F"/>
    <w:rsid w:val="00912D3B"/>
    <w:rsid w:val="00922E78"/>
    <w:rsid w:val="0092386A"/>
    <w:rsid w:val="0092426E"/>
    <w:rsid w:val="00924EE9"/>
    <w:rsid w:val="00926232"/>
    <w:rsid w:val="0093103B"/>
    <w:rsid w:val="00931A09"/>
    <w:rsid w:val="00934069"/>
    <w:rsid w:val="009346D3"/>
    <w:rsid w:val="00935BD5"/>
    <w:rsid w:val="00940FD4"/>
    <w:rsid w:val="00943238"/>
    <w:rsid w:val="00943B5E"/>
    <w:rsid w:val="00944100"/>
    <w:rsid w:val="00944557"/>
    <w:rsid w:val="009455A3"/>
    <w:rsid w:val="009522A2"/>
    <w:rsid w:val="009600E4"/>
    <w:rsid w:val="00960312"/>
    <w:rsid w:val="00962656"/>
    <w:rsid w:val="00964CF5"/>
    <w:rsid w:val="00965D7F"/>
    <w:rsid w:val="00971974"/>
    <w:rsid w:val="00972217"/>
    <w:rsid w:val="00975823"/>
    <w:rsid w:val="0097724F"/>
    <w:rsid w:val="009815DB"/>
    <w:rsid w:val="00982C47"/>
    <w:rsid w:val="00983E4D"/>
    <w:rsid w:val="009849E9"/>
    <w:rsid w:val="009858E7"/>
    <w:rsid w:val="00986FFA"/>
    <w:rsid w:val="009878C1"/>
    <w:rsid w:val="009878F9"/>
    <w:rsid w:val="00993058"/>
    <w:rsid w:val="00993602"/>
    <w:rsid w:val="0099388F"/>
    <w:rsid w:val="009954A4"/>
    <w:rsid w:val="00995F1F"/>
    <w:rsid w:val="009A039F"/>
    <w:rsid w:val="009A0D91"/>
    <w:rsid w:val="009A14E2"/>
    <w:rsid w:val="009A274A"/>
    <w:rsid w:val="009A37D2"/>
    <w:rsid w:val="009A4593"/>
    <w:rsid w:val="009A71FD"/>
    <w:rsid w:val="009A7CB4"/>
    <w:rsid w:val="009B0B37"/>
    <w:rsid w:val="009B2A20"/>
    <w:rsid w:val="009B4AE4"/>
    <w:rsid w:val="009B56FC"/>
    <w:rsid w:val="009C1E46"/>
    <w:rsid w:val="009C27F4"/>
    <w:rsid w:val="009C3517"/>
    <w:rsid w:val="009C3EA6"/>
    <w:rsid w:val="009D13AA"/>
    <w:rsid w:val="009D2715"/>
    <w:rsid w:val="009D3AD2"/>
    <w:rsid w:val="009D3BFB"/>
    <w:rsid w:val="009D3E6C"/>
    <w:rsid w:val="009D4973"/>
    <w:rsid w:val="009D5AB9"/>
    <w:rsid w:val="009D78AC"/>
    <w:rsid w:val="009E50D5"/>
    <w:rsid w:val="009E6FA8"/>
    <w:rsid w:val="009E767E"/>
    <w:rsid w:val="009F2D21"/>
    <w:rsid w:val="009F2EB4"/>
    <w:rsid w:val="00A00CC0"/>
    <w:rsid w:val="00A01A84"/>
    <w:rsid w:val="00A059F9"/>
    <w:rsid w:val="00A0628D"/>
    <w:rsid w:val="00A06983"/>
    <w:rsid w:val="00A070CC"/>
    <w:rsid w:val="00A100FE"/>
    <w:rsid w:val="00A1229E"/>
    <w:rsid w:val="00A130F6"/>
    <w:rsid w:val="00A13895"/>
    <w:rsid w:val="00A16C8C"/>
    <w:rsid w:val="00A170F0"/>
    <w:rsid w:val="00A1752F"/>
    <w:rsid w:val="00A22536"/>
    <w:rsid w:val="00A22D42"/>
    <w:rsid w:val="00A2443D"/>
    <w:rsid w:val="00A26C84"/>
    <w:rsid w:val="00A27744"/>
    <w:rsid w:val="00A31046"/>
    <w:rsid w:val="00A315FA"/>
    <w:rsid w:val="00A340E4"/>
    <w:rsid w:val="00A36CF1"/>
    <w:rsid w:val="00A40534"/>
    <w:rsid w:val="00A42345"/>
    <w:rsid w:val="00A42CBE"/>
    <w:rsid w:val="00A43BC8"/>
    <w:rsid w:val="00A444C8"/>
    <w:rsid w:val="00A4709B"/>
    <w:rsid w:val="00A5152D"/>
    <w:rsid w:val="00A52F78"/>
    <w:rsid w:val="00A558B1"/>
    <w:rsid w:val="00A55DE2"/>
    <w:rsid w:val="00A56905"/>
    <w:rsid w:val="00A57982"/>
    <w:rsid w:val="00A60DDA"/>
    <w:rsid w:val="00A61C9C"/>
    <w:rsid w:val="00A62D36"/>
    <w:rsid w:val="00A62F4C"/>
    <w:rsid w:val="00A63704"/>
    <w:rsid w:val="00A66435"/>
    <w:rsid w:val="00A67CA7"/>
    <w:rsid w:val="00A67D95"/>
    <w:rsid w:val="00A71586"/>
    <w:rsid w:val="00A7532E"/>
    <w:rsid w:val="00A83A44"/>
    <w:rsid w:val="00A854A8"/>
    <w:rsid w:val="00A8614F"/>
    <w:rsid w:val="00A86353"/>
    <w:rsid w:val="00A86672"/>
    <w:rsid w:val="00A876FB"/>
    <w:rsid w:val="00A9182B"/>
    <w:rsid w:val="00A931BF"/>
    <w:rsid w:val="00A93CEB"/>
    <w:rsid w:val="00A95515"/>
    <w:rsid w:val="00A95D6C"/>
    <w:rsid w:val="00A95DE7"/>
    <w:rsid w:val="00A965A4"/>
    <w:rsid w:val="00A96A8C"/>
    <w:rsid w:val="00A96CBB"/>
    <w:rsid w:val="00A97142"/>
    <w:rsid w:val="00AA01BB"/>
    <w:rsid w:val="00AA0E80"/>
    <w:rsid w:val="00AA2B4E"/>
    <w:rsid w:val="00AA4734"/>
    <w:rsid w:val="00AA5314"/>
    <w:rsid w:val="00AA6D68"/>
    <w:rsid w:val="00AA6FBB"/>
    <w:rsid w:val="00AB43AD"/>
    <w:rsid w:val="00AB45F2"/>
    <w:rsid w:val="00AB4A5D"/>
    <w:rsid w:val="00AB52FD"/>
    <w:rsid w:val="00AB5936"/>
    <w:rsid w:val="00AB7107"/>
    <w:rsid w:val="00AC14B5"/>
    <w:rsid w:val="00AC2189"/>
    <w:rsid w:val="00AC5FBB"/>
    <w:rsid w:val="00AC68CA"/>
    <w:rsid w:val="00AC7C3C"/>
    <w:rsid w:val="00AC7F32"/>
    <w:rsid w:val="00AD4B32"/>
    <w:rsid w:val="00AE039E"/>
    <w:rsid w:val="00AE0B5E"/>
    <w:rsid w:val="00AE1E30"/>
    <w:rsid w:val="00AE4174"/>
    <w:rsid w:val="00AE5DAE"/>
    <w:rsid w:val="00AF0ACF"/>
    <w:rsid w:val="00AF160E"/>
    <w:rsid w:val="00AF2B58"/>
    <w:rsid w:val="00AF5B49"/>
    <w:rsid w:val="00B0015C"/>
    <w:rsid w:val="00B012CD"/>
    <w:rsid w:val="00B02634"/>
    <w:rsid w:val="00B02FFA"/>
    <w:rsid w:val="00B065FC"/>
    <w:rsid w:val="00B06DBB"/>
    <w:rsid w:val="00B13BF0"/>
    <w:rsid w:val="00B142EA"/>
    <w:rsid w:val="00B17FBB"/>
    <w:rsid w:val="00B21CC0"/>
    <w:rsid w:val="00B22FC9"/>
    <w:rsid w:val="00B2530D"/>
    <w:rsid w:val="00B25D36"/>
    <w:rsid w:val="00B2765F"/>
    <w:rsid w:val="00B3066B"/>
    <w:rsid w:val="00B31326"/>
    <w:rsid w:val="00B37611"/>
    <w:rsid w:val="00B4273A"/>
    <w:rsid w:val="00B42ED4"/>
    <w:rsid w:val="00B4521E"/>
    <w:rsid w:val="00B52502"/>
    <w:rsid w:val="00B54381"/>
    <w:rsid w:val="00B54496"/>
    <w:rsid w:val="00B57F04"/>
    <w:rsid w:val="00B6000D"/>
    <w:rsid w:val="00B63222"/>
    <w:rsid w:val="00B63FFF"/>
    <w:rsid w:val="00B64266"/>
    <w:rsid w:val="00B666C4"/>
    <w:rsid w:val="00B71A5E"/>
    <w:rsid w:val="00B7298F"/>
    <w:rsid w:val="00B75516"/>
    <w:rsid w:val="00B75DF0"/>
    <w:rsid w:val="00B76068"/>
    <w:rsid w:val="00B767E0"/>
    <w:rsid w:val="00B820A2"/>
    <w:rsid w:val="00B8624B"/>
    <w:rsid w:val="00B87D6D"/>
    <w:rsid w:val="00B91010"/>
    <w:rsid w:val="00B949A3"/>
    <w:rsid w:val="00BA1B5D"/>
    <w:rsid w:val="00BA3C2A"/>
    <w:rsid w:val="00BA4B95"/>
    <w:rsid w:val="00BA62C1"/>
    <w:rsid w:val="00BB2F1A"/>
    <w:rsid w:val="00BB39F7"/>
    <w:rsid w:val="00BB40CA"/>
    <w:rsid w:val="00BB450C"/>
    <w:rsid w:val="00BB46A4"/>
    <w:rsid w:val="00BC1082"/>
    <w:rsid w:val="00BC2299"/>
    <w:rsid w:val="00BC32F9"/>
    <w:rsid w:val="00BC3C20"/>
    <w:rsid w:val="00BD3C29"/>
    <w:rsid w:val="00BD4E44"/>
    <w:rsid w:val="00BE06F3"/>
    <w:rsid w:val="00BE18B2"/>
    <w:rsid w:val="00BE1A0C"/>
    <w:rsid w:val="00BE54F4"/>
    <w:rsid w:val="00BE5E2F"/>
    <w:rsid w:val="00BE6F05"/>
    <w:rsid w:val="00BE7D05"/>
    <w:rsid w:val="00BF1F50"/>
    <w:rsid w:val="00BF1FA0"/>
    <w:rsid w:val="00BF2B81"/>
    <w:rsid w:val="00BF35D4"/>
    <w:rsid w:val="00BF5857"/>
    <w:rsid w:val="00BF595C"/>
    <w:rsid w:val="00BF613E"/>
    <w:rsid w:val="00BF7862"/>
    <w:rsid w:val="00C053B7"/>
    <w:rsid w:val="00C16422"/>
    <w:rsid w:val="00C17823"/>
    <w:rsid w:val="00C204C1"/>
    <w:rsid w:val="00C20F29"/>
    <w:rsid w:val="00C24023"/>
    <w:rsid w:val="00C24D4C"/>
    <w:rsid w:val="00C26BA0"/>
    <w:rsid w:val="00C32CF9"/>
    <w:rsid w:val="00C35BCA"/>
    <w:rsid w:val="00C40BC9"/>
    <w:rsid w:val="00C44FC9"/>
    <w:rsid w:val="00C4554E"/>
    <w:rsid w:val="00C459DE"/>
    <w:rsid w:val="00C45A39"/>
    <w:rsid w:val="00C45CB2"/>
    <w:rsid w:val="00C47C4E"/>
    <w:rsid w:val="00C5123D"/>
    <w:rsid w:val="00C51B8B"/>
    <w:rsid w:val="00C5211B"/>
    <w:rsid w:val="00C5279A"/>
    <w:rsid w:val="00C5417C"/>
    <w:rsid w:val="00C54E13"/>
    <w:rsid w:val="00C55EA6"/>
    <w:rsid w:val="00C56D4A"/>
    <w:rsid w:val="00C60507"/>
    <w:rsid w:val="00C60B71"/>
    <w:rsid w:val="00C65B09"/>
    <w:rsid w:val="00C67467"/>
    <w:rsid w:val="00C74117"/>
    <w:rsid w:val="00C74723"/>
    <w:rsid w:val="00C749BB"/>
    <w:rsid w:val="00C76976"/>
    <w:rsid w:val="00C8236C"/>
    <w:rsid w:val="00C82FED"/>
    <w:rsid w:val="00C85AAF"/>
    <w:rsid w:val="00C87E12"/>
    <w:rsid w:val="00C87FB0"/>
    <w:rsid w:val="00C90BC1"/>
    <w:rsid w:val="00C90C6A"/>
    <w:rsid w:val="00C90FA8"/>
    <w:rsid w:val="00C90FF3"/>
    <w:rsid w:val="00C922CE"/>
    <w:rsid w:val="00C92900"/>
    <w:rsid w:val="00CA2BF6"/>
    <w:rsid w:val="00CA3C81"/>
    <w:rsid w:val="00CA5280"/>
    <w:rsid w:val="00CA5442"/>
    <w:rsid w:val="00CA6135"/>
    <w:rsid w:val="00CB0829"/>
    <w:rsid w:val="00CB0960"/>
    <w:rsid w:val="00CB099F"/>
    <w:rsid w:val="00CC4BB7"/>
    <w:rsid w:val="00CC5D0F"/>
    <w:rsid w:val="00CC70F4"/>
    <w:rsid w:val="00CD18A4"/>
    <w:rsid w:val="00CD3048"/>
    <w:rsid w:val="00CD386B"/>
    <w:rsid w:val="00CD3D78"/>
    <w:rsid w:val="00CD7B78"/>
    <w:rsid w:val="00CE45D4"/>
    <w:rsid w:val="00CE4851"/>
    <w:rsid w:val="00CE65D8"/>
    <w:rsid w:val="00CF01AF"/>
    <w:rsid w:val="00CF16B3"/>
    <w:rsid w:val="00CF1893"/>
    <w:rsid w:val="00CF498E"/>
    <w:rsid w:val="00D004E9"/>
    <w:rsid w:val="00D030EA"/>
    <w:rsid w:val="00D04335"/>
    <w:rsid w:val="00D06434"/>
    <w:rsid w:val="00D10D1E"/>
    <w:rsid w:val="00D11931"/>
    <w:rsid w:val="00D170C4"/>
    <w:rsid w:val="00D17FDC"/>
    <w:rsid w:val="00D200B5"/>
    <w:rsid w:val="00D232CC"/>
    <w:rsid w:val="00D2351B"/>
    <w:rsid w:val="00D2516D"/>
    <w:rsid w:val="00D255E9"/>
    <w:rsid w:val="00D27952"/>
    <w:rsid w:val="00D32094"/>
    <w:rsid w:val="00D322DC"/>
    <w:rsid w:val="00D32568"/>
    <w:rsid w:val="00D333D8"/>
    <w:rsid w:val="00D3459A"/>
    <w:rsid w:val="00D373F6"/>
    <w:rsid w:val="00D37E2B"/>
    <w:rsid w:val="00D40273"/>
    <w:rsid w:val="00D40B58"/>
    <w:rsid w:val="00D4422F"/>
    <w:rsid w:val="00D44D7E"/>
    <w:rsid w:val="00D50899"/>
    <w:rsid w:val="00D50D9B"/>
    <w:rsid w:val="00D52968"/>
    <w:rsid w:val="00D5608B"/>
    <w:rsid w:val="00D5698B"/>
    <w:rsid w:val="00D609FC"/>
    <w:rsid w:val="00D60CBE"/>
    <w:rsid w:val="00D60EA5"/>
    <w:rsid w:val="00D61A27"/>
    <w:rsid w:val="00D623BC"/>
    <w:rsid w:val="00D630D4"/>
    <w:rsid w:val="00D63261"/>
    <w:rsid w:val="00D64337"/>
    <w:rsid w:val="00D64CFB"/>
    <w:rsid w:val="00D66433"/>
    <w:rsid w:val="00D66964"/>
    <w:rsid w:val="00D728E8"/>
    <w:rsid w:val="00D72A23"/>
    <w:rsid w:val="00D7605D"/>
    <w:rsid w:val="00D77D03"/>
    <w:rsid w:val="00D816FD"/>
    <w:rsid w:val="00D818A2"/>
    <w:rsid w:val="00D83100"/>
    <w:rsid w:val="00D85601"/>
    <w:rsid w:val="00D86336"/>
    <w:rsid w:val="00D90248"/>
    <w:rsid w:val="00D91FC1"/>
    <w:rsid w:val="00D931F2"/>
    <w:rsid w:val="00D941B6"/>
    <w:rsid w:val="00D97CA1"/>
    <w:rsid w:val="00DA085B"/>
    <w:rsid w:val="00DA1F07"/>
    <w:rsid w:val="00DA1FED"/>
    <w:rsid w:val="00DA3C9E"/>
    <w:rsid w:val="00DA5779"/>
    <w:rsid w:val="00DA6167"/>
    <w:rsid w:val="00DA769E"/>
    <w:rsid w:val="00DB0ECA"/>
    <w:rsid w:val="00DB2741"/>
    <w:rsid w:val="00DB37D6"/>
    <w:rsid w:val="00DB52FD"/>
    <w:rsid w:val="00DB56DF"/>
    <w:rsid w:val="00DB65BB"/>
    <w:rsid w:val="00DB697B"/>
    <w:rsid w:val="00DB759C"/>
    <w:rsid w:val="00DC00F3"/>
    <w:rsid w:val="00DC2139"/>
    <w:rsid w:val="00DC281F"/>
    <w:rsid w:val="00DC2EA0"/>
    <w:rsid w:val="00DC6E34"/>
    <w:rsid w:val="00DC6EA7"/>
    <w:rsid w:val="00DC79B9"/>
    <w:rsid w:val="00DD0C5E"/>
    <w:rsid w:val="00DD3357"/>
    <w:rsid w:val="00DE190B"/>
    <w:rsid w:val="00DE29DD"/>
    <w:rsid w:val="00DE2CD8"/>
    <w:rsid w:val="00DE3764"/>
    <w:rsid w:val="00DE3836"/>
    <w:rsid w:val="00DE4040"/>
    <w:rsid w:val="00DF2AD3"/>
    <w:rsid w:val="00DF382F"/>
    <w:rsid w:val="00DF4BFE"/>
    <w:rsid w:val="00DF63B6"/>
    <w:rsid w:val="00E00631"/>
    <w:rsid w:val="00E020B4"/>
    <w:rsid w:val="00E02EE2"/>
    <w:rsid w:val="00E04B9F"/>
    <w:rsid w:val="00E05AD3"/>
    <w:rsid w:val="00E0730F"/>
    <w:rsid w:val="00E07E1B"/>
    <w:rsid w:val="00E116FC"/>
    <w:rsid w:val="00E11C56"/>
    <w:rsid w:val="00E15FF6"/>
    <w:rsid w:val="00E16A82"/>
    <w:rsid w:val="00E17332"/>
    <w:rsid w:val="00E21685"/>
    <w:rsid w:val="00E25C9C"/>
    <w:rsid w:val="00E260C0"/>
    <w:rsid w:val="00E262ED"/>
    <w:rsid w:val="00E26BE0"/>
    <w:rsid w:val="00E30871"/>
    <w:rsid w:val="00E30909"/>
    <w:rsid w:val="00E3350A"/>
    <w:rsid w:val="00E34540"/>
    <w:rsid w:val="00E3672C"/>
    <w:rsid w:val="00E370EE"/>
    <w:rsid w:val="00E41F9E"/>
    <w:rsid w:val="00E425B5"/>
    <w:rsid w:val="00E42DEE"/>
    <w:rsid w:val="00E43D4D"/>
    <w:rsid w:val="00E43D93"/>
    <w:rsid w:val="00E45BBF"/>
    <w:rsid w:val="00E45EAF"/>
    <w:rsid w:val="00E46157"/>
    <w:rsid w:val="00E46F02"/>
    <w:rsid w:val="00E47F12"/>
    <w:rsid w:val="00E50913"/>
    <w:rsid w:val="00E606A5"/>
    <w:rsid w:val="00E60F04"/>
    <w:rsid w:val="00E65706"/>
    <w:rsid w:val="00E67BEB"/>
    <w:rsid w:val="00E71FC7"/>
    <w:rsid w:val="00E72E53"/>
    <w:rsid w:val="00E73D87"/>
    <w:rsid w:val="00E74B9F"/>
    <w:rsid w:val="00E82421"/>
    <w:rsid w:val="00E82ED9"/>
    <w:rsid w:val="00E84D44"/>
    <w:rsid w:val="00E85EBF"/>
    <w:rsid w:val="00E96C29"/>
    <w:rsid w:val="00E9733E"/>
    <w:rsid w:val="00EA13B5"/>
    <w:rsid w:val="00EA1F20"/>
    <w:rsid w:val="00EA390D"/>
    <w:rsid w:val="00EA397B"/>
    <w:rsid w:val="00EA55B6"/>
    <w:rsid w:val="00EA6011"/>
    <w:rsid w:val="00EA605A"/>
    <w:rsid w:val="00EA63D5"/>
    <w:rsid w:val="00EA76B1"/>
    <w:rsid w:val="00EB0477"/>
    <w:rsid w:val="00EB3856"/>
    <w:rsid w:val="00EB3986"/>
    <w:rsid w:val="00EB455E"/>
    <w:rsid w:val="00EB67DD"/>
    <w:rsid w:val="00EB7651"/>
    <w:rsid w:val="00EB7998"/>
    <w:rsid w:val="00EB7A73"/>
    <w:rsid w:val="00EC069E"/>
    <w:rsid w:val="00EC34F8"/>
    <w:rsid w:val="00EC46F8"/>
    <w:rsid w:val="00EC5377"/>
    <w:rsid w:val="00EC5DA9"/>
    <w:rsid w:val="00EC6904"/>
    <w:rsid w:val="00ED0F50"/>
    <w:rsid w:val="00ED7E98"/>
    <w:rsid w:val="00EE052D"/>
    <w:rsid w:val="00EE11CE"/>
    <w:rsid w:val="00EE15E0"/>
    <w:rsid w:val="00EE36D5"/>
    <w:rsid w:val="00EE4EB6"/>
    <w:rsid w:val="00EE5AC0"/>
    <w:rsid w:val="00EE7630"/>
    <w:rsid w:val="00EE7F04"/>
    <w:rsid w:val="00EF359E"/>
    <w:rsid w:val="00F03790"/>
    <w:rsid w:val="00F03936"/>
    <w:rsid w:val="00F03E61"/>
    <w:rsid w:val="00F04822"/>
    <w:rsid w:val="00F064E6"/>
    <w:rsid w:val="00F06A4E"/>
    <w:rsid w:val="00F077A9"/>
    <w:rsid w:val="00F10AAD"/>
    <w:rsid w:val="00F11110"/>
    <w:rsid w:val="00F11C75"/>
    <w:rsid w:val="00F11F84"/>
    <w:rsid w:val="00F1263E"/>
    <w:rsid w:val="00F12707"/>
    <w:rsid w:val="00F131E1"/>
    <w:rsid w:val="00F147DD"/>
    <w:rsid w:val="00F16185"/>
    <w:rsid w:val="00F229B2"/>
    <w:rsid w:val="00F22D75"/>
    <w:rsid w:val="00F23193"/>
    <w:rsid w:val="00F2324C"/>
    <w:rsid w:val="00F23CC5"/>
    <w:rsid w:val="00F2425C"/>
    <w:rsid w:val="00F24FA5"/>
    <w:rsid w:val="00F25F0B"/>
    <w:rsid w:val="00F2602D"/>
    <w:rsid w:val="00F3120E"/>
    <w:rsid w:val="00F32843"/>
    <w:rsid w:val="00F35EA2"/>
    <w:rsid w:val="00F35ED7"/>
    <w:rsid w:val="00F35FF5"/>
    <w:rsid w:val="00F37B12"/>
    <w:rsid w:val="00F41581"/>
    <w:rsid w:val="00F42AF2"/>
    <w:rsid w:val="00F42BAD"/>
    <w:rsid w:val="00F43102"/>
    <w:rsid w:val="00F43E2F"/>
    <w:rsid w:val="00F45293"/>
    <w:rsid w:val="00F45359"/>
    <w:rsid w:val="00F4604D"/>
    <w:rsid w:val="00F470BC"/>
    <w:rsid w:val="00F51138"/>
    <w:rsid w:val="00F52665"/>
    <w:rsid w:val="00F53091"/>
    <w:rsid w:val="00F5346C"/>
    <w:rsid w:val="00F54EA6"/>
    <w:rsid w:val="00F57D68"/>
    <w:rsid w:val="00F607F0"/>
    <w:rsid w:val="00F61966"/>
    <w:rsid w:val="00F63F09"/>
    <w:rsid w:val="00F64BC8"/>
    <w:rsid w:val="00F65512"/>
    <w:rsid w:val="00F655D0"/>
    <w:rsid w:val="00F66A88"/>
    <w:rsid w:val="00F67047"/>
    <w:rsid w:val="00F67C72"/>
    <w:rsid w:val="00F708FE"/>
    <w:rsid w:val="00F70ABA"/>
    <w:rsid w:val="00F71D70"/>
    <w:rsid w:val="00F74F7A"/>
    <w:rsid w:val="00F76594"/>
    <w:rsid w:val="00F8069A"/>
    <w:rsid w:val="00F82FC0"/>
    <w:rsid w:val="00F84223"/>
    <w:rsid w:val="00F93725"/>
    <w:rsid w:val="00F9538C"/>
    <w:rsid w:val="00F969CF"/>
    <w:rsid w:val="00F9766C"/>
    <w:rsid w:val="00FA18E7"/>
    <w:rsid w:val="00FA27E9"/>
    <w:rsid w:val="00FA39BB"/>
    <w:rsid w:val="00FA5B55"/>
    <w:rsid w:val="00FB225E"/>
    <w:rsid w:val="00FB258B"/>
    <w:rsid w:val="00FB37D1"/>
    <w:rsid w:val="00FB4451"/>
    <w:rsid w:val="00FB61DD"/>
    <w:rsid w:val="00FB7759"/>
    <w:rsid w:val="00FB7E69"/>
    <w:rsid w:val="00FC0746"/>
    <w:rsid w:val="00FC1B6A"/>
    <w:rsid w:val="00FC379D"/>
    <w:rsid w:val="00FC3860"/>
    <w:rsid w:val="00FC42D1"/>
    <w:rsid w:val="00FC4389"/>
    <w:rsid w:val="00FC4AAA"/>
    <w:rsid w:val="00FC4C16"/>
    <w:rsid w:val="00FC6CB8"/>
    <w:rsid w:val="00FC72C6"/>
    <w:rsid w:val="00FC7557"/>
    <w:rsid w:val="00FC7FB9"/>
    <w:rsid w:val="00FD0113"/>
    <w:rsid w:val="00FD369A"/>
    <w:rsid w:val="00FD41AE"/>
    <w:rsid w:val="00FD50C6"/>
    <w:rsid w:val="00FD5F30"/>
    <w:rsid w:val="00FD6622"/>
    <w:rsid w:val="00FD6F5B"/>
    <w:rsid w:val="00FE2B0E"/>
    <w:rsid w:val="00FE5793"/>
    <w:rsid w:val="00FF089B"/>
    <w:rsid w:val="00FF180E"/>
    <w:rsid w:val="00FF2EF5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D95D6A0"/>
  <w15:docId w15:val="{26FEAAD0-462D-7C4B-93FE-25E2333D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EA5"/>
    <w:pPr>
      <w:spacing w:after="60" w:line="480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67E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A85"/>
    <w:pPr>
      <w:keepNext/>
      <w:keepLines/>
      <w:spacing w:before="24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9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B820A2"/>
    <w:rPr>
      <w:bCs/>
      <w:i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20"/>
    <w:rPr>
      <w:rFonts w:ascii="Tahoma" w:hAnsi="Tahoma" w:cs="Tahoma"/>
      <w:sz w:val="16"/>
      <w:szCs w:val="16"/>
      <w:lang w:val="it-IT"/>
    </w:rPr>
  </w:style>
  <w:style w:type="character" w:customStyle="1" w:styleId="Heading1Char">
    <w:name w:val="Heading 1 Char"/>
    <w:basedOn w:val="DefaultParagraphFont"/>
    <w:link w:val="Heading1"/>
    <w:uiPriority w:val="9"/>
    <w:rsid w:val="009E767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0A85"/>
    <w:rPr>
      <w:rFonts w:ascii="Times New Roman" w:eastAsiaTheme="majorEastAsia" w:hAnsi="Times New Roman" w:cstheme="majorBidi"/>
      <w:b/>
      <w:bCs/>
      <w:i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9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B19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1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90C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920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70510"/>
    <w:pPr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70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51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510"/>
    <w:rPr>
      <w:rFonts w:ascii="Times New Roman" w:hAnsi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483D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63E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EE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3EED"/>
    <w:rPr>
      <w:vertAlign w:val="superscript"/>
    </w:rPr>
  </w:style>
  <w:style w:type="table" w:styleId="TableGrid">
    <w:name w:val="Table Grid"/>
    <w:basedOn w:val="TableNormal"/>
    <w:uiPriority w:val="59"/>
    <w:rsid w:val="005760BC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D37E2B"/>
    <w:pPr>
      <w:spacing w:before="12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37E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760B19"/>
    <w:pPr>
      <w:spacing w:after="0" w:line="240" w:lineRule="auto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19570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AffiliationAuthor">
    <w:name w:val="Affiliation Author"/>
    <w:basedOn w:val="Affiliation"/>
    <w:uiPriority w:val="99"/>
    <w:rsid w:val="00720781"/>
    <w:pPr>
      <w:spacing w:before="240"/>
    </w:pPr>
    <w:rPr>
      <w:b/>
      <w:bCs/>
    </w:rPr>
  </w:style>
  <w:style w:type="paragraph" w:customStyle="1" w:styleId="Affiliation">
    <w:name w:val="Affiliation"/>
    <w:basedOn w:val="Normal"/>
    <w:uiPriority w:val="99"/>
    <w:rsid w:val="00720781"/>
    <w:pPr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</w:rPr>
  </w:style>
  <w:style w:type="paragraph" w:customStyle="1" w:styleId="ReferralFigureTable">
    <w:name w:val="Referral Figure/Table"/>
    <w:basedOn w:val="Normal"/>
    <w:qFormat/>
    <w:rsid w:val="001C3879"/>
    <w:pPr>
      <w:jc w:val="center"/>
    </w:pPr>
    <w:rPr>
      <w:i/>
      <w:iCs/>
      <w:caps/>
      <w:szCs w:val="24"/>
    </w:rPr>
  </w:style>
  <w:style w:type="paragraph" w:styleId="NormalWeb">
    <w:name w:val="Normal (Web)"/>
    <w:basedOn w:val="Normal"/>
    <w:uiPriority w:val="99"/>
    <w:unhideWhenUsed/>
    <w:rsid w:val="00E46F0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nl-NL" w:eastAsia="nl-NL"/>
    </w:rPr>
  </w:style>
  <w:style w:type="paragraph" w:customStyle="1" w:styleId="BasicParagraph">
    <w:name w:val="[Basic Paragraph]"/>
    <w:basedOn w:val="Normal"/>
    <w:uiPriority w:val="99"/>
    <w:rsid w:val="001F773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Listwithoutbullets">
    <w:name w:val="List without bullets"/>
    <w:basedOn w:val="Normal"/>
    <w:qFormat/>
    <w:rsid w:val="00B76068"/>
    <w:pPr>
      <w:ind w:left="720" w:hanging="720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A769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69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A769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69E"/>
    <w:rPr>
      <w:rFonts w:ascii="Times New Roman" w:hAnsi="Times New Roman"/>
      <w:sz w:val="24"/>
    </w:rPr>
  </w:style>
  <w:style w:type="table" w:customStyle="1" w:styleId="TableGridLight1">
    <w:name w:val="Table Grid Light1"/>
    <w:basedOn w:val="TableNormal"/>
    <w:uiPriority w:val="99"/>
    <w:rsid w:val="003C13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99"/>
    <w:rsid w:val="000152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filiationauthor0">
    <w:name w:val="affiliationauthor"/>
    <w:basedOn w:val="Normal"/>
    <w:uiPriority w:val="99"/>
    <w:semiHidden/>
    <w:rsid w:val="0076231C"/>
    <w:pPr>
      <w:spacing w:line="240" w:lineRule="auto"/>
      <w:jc w:val="left"/>
    </w:pPr>
    <w:rPr>
      <w:rFonts w:ascii="Calibri" w:eastAsia="Times New Roman" w:hAnsi="Calibri" w:cs="Calibri"/>
      <w:sz w:val="22"/>
      <w:lang w:eastAsia="en-GB"/>
    </w:rPr>
  </w:style>
  <w:style w:type="paragraph" w:customStyle="1" w:styleId="affiliation0">
    <w:name w:val="affiliation"/>
    <w:basedOn w:val="Normal"/>
    <w:uiPriority w:val="99"/>
    <w:semiHidden/>
    <w:rsid w:val="0076231C"/>
    <w:pPr>
      <w:spacing w:line="240" w:lineRule="auto"/>
      <w:jc w:val="left"/>
    </w:pPr>
    <w:rPr>
      <w:rFonts w:ascii="Calibri" w:eastAsia="Times New Roman" w:hAnsi="Calibri" w:cs="Calibri"/>
      <w:sz w:val="22"/>
      <w:lang w:eastAsia="en-GB"/>
    </w:rPr>
  </w:style>
  <w:style w:type="paragraph" w:customStyle="1" w:styleId="References">
    <w:name w:val="References"/>
    <w:basedOn w:val="Normal"/>
    <w:qFormat/>
    <w:rsid w:val="00F708FE"/>
    <w:pPr>
      <w:spacing w:line="360" w:lineRule="auto"/>
      <w:ind w:left="720" w:hanging="720"/>
    </w:pPr>
    <w:rPr>
      <w:rFonts w:cs="MinionPro-Regular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7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76D"/>
    <w:rPr>
      <w:color w:val="800080" w:themeColor="followedHyperlink"/>
      <w:u w:val="single"/>
    </w:rPr>
  </w:style>
  <w:style w:type="paragraph" w:customStyle="1" w:styleId="InsertFigureTable">
    <w:name w:val="Insert Figure/Table"/>
    <w:basedOn w:val="Normal"/>
    <w:qFormat/>
    <w:rsid w:val="000E65BC"/>
    <w:pPr>
      <w:jc w:val="center"/>
    </w:pPr>
    <w:rPr>
      <w:rFonts w:cs="Arial (Body CS)"/>
      <w:i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430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71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43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4923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188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567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7430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391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853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335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3080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576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751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302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88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919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864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94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890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613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87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241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785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88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2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731">
          <w:marLeft w:val="12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047">
          <w:marLeft w:val="12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4567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03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6471">
          <w:marLeft w:val="12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249">
          <w:marLeft w:val="12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378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966">
          <w:marLeft w:val="12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077">
          <w:marLeft w:val="12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843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405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048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2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92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6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3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0114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98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1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10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97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971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781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7072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9253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3344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425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801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734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092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195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03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57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19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3029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532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74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74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562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489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023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94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698">
          <w:marLeft w:val="38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814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20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79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95781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2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88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30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9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838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86a540-7ffd-400f-96aa-e95230e260dd">
      <UserInfo>
        <DisplayName>Rob Dekkers</DisplayName>
        <AccountId>76</AccountId>
        <AccountType/>
      </UserInfo>
      <UserInfo>
        <DisplayName>Luca Gelsomino</DisplayName>
        <AccountId>19</AccountId>
        <AccountType/>
      </UserInfo>
      <UserInfo>
        <DisplayName>Qijun Zhou (student)</DisplayName>
        <AccountId>78</AccountId>
        <AccountType/>
      </UserInfo>
      <UserInfo>
        <DisplayName>Christiaan de Goeij</DisplayName>
        <AccountId>25</AccountId>
        <AccountType/>
      </UserInfo>
      <UserInfo>
        <DisplayName>Michiel Steeman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0B3DED3E2EB48A4C764334C398804" ma:contentTypeVersion="13" ma:contentTypeDescription="Create a new document." ma:contentTypeScope="" ma:versionID="c890c8817c841de556d4e14cb71dddd8">
  <xsd:schema xmlns:xsd="http://www.w3.org/2001/XMLSchema" xmlns:xs="http://www.w3.org/2001/XMLSchema" xmlns:p="http://schemas.microsoft.com/office/2006/metadata/properties" xmlns:ns3="2c86a540-7ffd-400f-96aa-e95230e260dd" xmlns:ns4="16787901-a0d5-42d5-87d1-7d90e1a6eede" targetNamespace="http://schemas.microsoft.com/office/2006/metadata/properties" ma:root="true" ma:fieldsID="37b9a620192f7a6fd9ad49577cadc149" ns3:_="" ns4:_="">
    <xsd:import namespace="2c86a540-7ffd-400f-96aa-e95230e260dd"/>
    <xsd:import namespace="16787901-a0d5-42d5-87d1-7d90e1a6ee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6a540-7ffd-400f-96aa-e95230e260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7901-a0d5-42d5-87d1-7d90e1a6e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8A4A-9EA2-489D-B5EC-D9383E370F06}">
  <ds:schemaRefs>
    <ds:schemaRef ds:uri="http://schemas.microsoft.com/office/2006/metadata/properties"/>
    <ds:schemaRef ds:uri="http://schemas.microsoft.com/office/infopath/2007/PartnerControls"/>
    <ds:schemaRef ds:uri="2c86a540-7ffd-400f-96aa-e95230e260dd"/>
  </ds:schemaRefs>
</ds:datastoreItem>
</file>

<file path=customXml/itemProps2.xml><?xml version="1.0" encoding="utf-8"?>
<ds:datastoreItem xmlns:ds="http://schemas.openxmlformats.org/officeDocument/2006/customXml" ds:itemID="{F9E8B752-26F2-4FA8-9C68-4A5FD3679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2B83E-5A08-4DE7-9A8E-734ACB429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6a540-7ffd-400f-96aa-e95230e260dd"/>
    <ds:schemaRef ds:uri="16787901-a0d5-42d5-87d1-7d90e1a6e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DE9820-9C82-F94D-9A7F-57FD7AFC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Dekkers</dc:creator>
  <cp:keywords/>
  <dc:description/>
  <cp:lastModifiedBy>Qijun Zhou</cp:lastModifiedBy>
  <cp:revision>65</cp:revision>
  <cp:lastPrinted>2020-01-08T11:42:00Z</cp:lastPrinted>
  <dcterms:created xsi:type="dcterms:W3CDTF">2020-10-13T19:49:00Z</dcterms:created>
  <dcterms:modified xsi:type="dcterms:W3CDTF">2021-03-12T15:41:00Z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zotero-version="4.0.22"&gt;&lt;session id="YqTmkzuM"/&gt;&lt;style id="http://www.zotero.org/styles/elsevier-harvard" hasBibliography="1" bibliographyStyleHasBeenSet="1"/&gt;&lt;prefs&gt;&lt;pref name="fieldType" value="Field"/&gt;&lt;pref name="storeReferences"</vt:lpwstr>
  </property>
  <property fmtid="{D5CDD505-2E9C-101B-9397-08002B2CF9AE}" pid="3" name="ZOTERO_PREF_2">
    <vt:lpwstr> value="true"/&gt;&lt;pref name="automaticJournalAbbreviations" value="true"/&gt;&lt;pref name="noteType" value="0"/&gt;&lt;/prefs&gt;&lt;/data&gt;</vt:lpwstr>
  </property>
  <property fmtid="{D5CDD505-2E9C-101B-9397-08002B2CF9AE}" pid="4" name="Mendeley Document_1">
    <vt:lpwstr>True</vt:lpwstr>
  </property>
  <property fmtid="{D5CDD505-2E9C-101B-9397-08002B2CF9AE}" pid="5" name="Mendeley Unique User Id_1">
    <vt:lpwstr>2e21ecaf-9ace-3636-a0ea-79da037499da</vt:lpwstr>
  </property>
  <property fmtid="{D5CDD505-2E9C-101B-9397-08002B2CF9AE}" pid="6" name="Mendeley Citation Style_1">
    <vt:lpwstr>http://csl.mendeley.com/styles/219006111/IJPE-RdB2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</vt:lpwstr>
  </property>
  <property fmtid="{D5CDD505-2E9C-101B-9397-08002B2CF9AE}" pid="9" name="Mendeley Recent Style Id 1_1">
    <vt:lpwstr>http://www.zotero.org/styles/american-political-science-association</vt:lpwstr>
  </property>
  <property fmtid="{D5CDD505-2E9C-101B-9397-08002B2CF9AE}" pid="10" name="Mendeley Recent Style Name 1_1">
    <vt:lpwstr>American Political Science Association</vt:lpwstr>
  </property>
  <property fmtid="{D5CDD505-2E9C-101B-9397-08002B2CF9AE}" pid="11" name="Mendeley Recent Style Id 2_1">
    <vt:lpwstr>http://www.zotero.org/styles/apa</vt:lpwstr>
  </property>
  <property fmtid="{D5CDD505-2E9C-101B-9397-08002B2CF9AE}" pid="12" name="Mendeley Recent Style Name 2_1">
    <vt:lpwstr>American Psychological Association 6th edition</vt:lpwstr>
  </property>
  <property fmtid="{D5CDD505-2E9C-101B-9397-08002B2CF9AE}" pid="13" name="Mendeley Recent Style Id 3_1">
    <vt:lpwstr>http://www.zotero.org/styles/american-sociological-association</vt:lpwstr>
  </property>
  <property fmtid="{D5CDD505-2E9C-101B-9397-08002B2CF9AE}" pid="14" name="Mendeley Recent Style Name 3_1">
    <vt:lpwstr>American Sociological Association</vt:lpwstr>
  </property>
  <property fmtid="{D5CDD505-2E9C-101B-9397-08002B2CF9AE}" pid="15" name="Mendeley Recent Style Id 4_1">
    <vt:lpwstr>http://www.zotero.org/styles/chicago-author-date</vt:lpwstr>
  </property>
  <property fmtid="{D5CDD505-2E9C-101B-9397-08002B2CF9AE}" pid="16" name="Mendeley Recent Style Name 4_1">
    <vt:lpwstr>Chicago Manual of Style 17th edition (author-date)</vt:lpwstr>
  </property>
  <property fmtid="{D5CDD505-2E9C-101B-9397-08002B2CF9AE}" pid="17" name="Mendeley Recent Style Id 5_1">
    <vt:lpwstr>http://www.zotero.org/styles/harvard-cite-them-right</vt:lpwstr>
  </property>
  <property fmtid="{D5CDD505-2E9C-101B-9397-08002B2CF9AE}" pid="18" name="Mendeley Recent Style Name 5_1">
    <vt:lpwstr>Cite Them Right 10th edition - Harvard</vt:lpwstr>
  </property>
  <property fmtid="{D5CDD505-2E9C-101B-9397-08002B2CF9AE}" pid="19" name="Mendeley Recent Style Id 6_1">
    <vt:lpwstr>http://www.zotero.org/styles/elsevier-harvard</vt:lpwstr>
  </property>
  <property fmtid="{D5CDD505-2E9C-101B-9397-08002B2CF9AE}" pid="20" name="Mendeley Recent Style Name 6_1">
    <vt:lpwstr>Elsevier - Harvard (with titles)</vt:lpwstr>
  </property>
  <property fmtid="{D5CDD505-2E9C-101B-9397-08002B2CF9AE}" pid="21" name="Mendeley Recent Style Id 7_1">
    <vt:lpwstr>http://www.zotero.org/styles/ieee</vt:lpwstr>
  </property>
  <property fmtid="{D5CDD505-2E9C-101B-9397-08002B2CF9AE}" pid="22" name="Mendeley Recent Style Name 7_1">
    <vt:lpwstr>IEEE</vt:lpwstr>
  </property>
  <property fmtid="{D5CDD505-2E9C-101B-9397-08002B2CF9AE}" pid="23" name="Mendeley Recent Style Id 8_1">
    <vt:lpwstr>http://www.zotero.org/styles/international-journal-of-production-economics</vt:lpwstr>
  </property>
  <property fmtid="{D5CDD505-2E9C-101B-9397-08002B2CF9AE}" pid="24" name="Mendeley Recent Style Name 8_1">
    <vt:lpwstr>International Journal of Production Economics</vt:lpwstr>
  </property>
  <property fmtid="{D5CDD505-2E9C-101B-9397-08002B2CF9AE}" pid="25" name="Mendeley Recent Style Id 9_1">
    <vt:lpwstr>http://www.zotero.org/styles/modern-humanities-research-association</vt:lpwstr>
  </property>
  <property fmtid="{D5CDD505-2E9C-101B-9397-08002B2CF9AE}" pid="26" name="Mendeley Recent Style Name 9_1">
    <vt:lpwstr>Modern Humanities Research Association 3rd edition (note with bibliography)</vt:lpwstr>
  </property>
  <property fmtid="{D5CDD505-2E9C-101B-9397-08002B2CF9AE}" pid="27" name="ContentTypeId">
    <vt:lpwstr>0x0101004C10B3DED3E2EB48A4C764334C398804</vt:lpwstr>
  </property>
</Properties>
</file>