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534A" w:rsidR="2359DE4A" w:rsidP="00A911C5" w:rsidRDefault="0028071F" w14:paraId="4D4241B6" w14:textId="1D1CB063">
      <w:pPr>
        <w:pStyle w:val="Title"/>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b/>
          <w:bCs/>
          <w:sz w:val="24"/>
          <w:szCs w:val="24"/>
        </w:rPr>
        <w:t xml:space="preserve">Identity </w:t>
      </w:r>
      <w:bookmarkStart w:name="_Int_VdcQlOH5" w:id="0"/>
      <w:r w:rsidRPr="005D534A">
        <w:rPr>
          <w:rFonts w:ascii="Times New Roman" w:hAnsi="Times New Roman" w:eastAsia="Times New Roman" w:cs="Times New Roman"/>
          <w:b/>
          <w:bCs/>
          <w:sz w:val="24"/>
          <w:szCs w:val="24"/>
        </w:rPr>
        <w:t>work in the</w:t>
      </w:r>
      <w:bookmarkEnd w:id="0"/>
      <w:r w:rsidRPr="005D534A">
        <w:rPr>
          <w:rFonts w:ascii="Times New Roman" w:hAnsi="Times New Roman" w:eastAsia="Times New Roman" w:cs="Times New Roman"/>
          <w:b/>
          <w:bCs/>
          <w:sz w:val="24"/>
          <w:szCs w:val="24"/>
        </w:rPr>
        <w:t xml:space="preserve"> backstage: </w:t>
      </w:r>
      <w:r w:rsidRPr="005D534A" w:rsidR="009F1AB0">
        <w:rPr>
          <w:rFonts w:ascii="Times New Roman" w:hAnsi="Times New Roman" w:eastAsia="Times New Roman" w:cs="Times New Roman"/>
          <w:b/>
          <w:bCs/>
          <w:sz w:val="24"/>
          <w:szCs w:val="24"/>
        </w:rPr>
        <w:t>Exploring the</w:t>
      </w:r>
      <w:r w:rsidRPr="005D534A" w:rsidR="004917C0">
        <w:rPr>
          <w:rFonts w:ascii="Times New Roman" w:hAnsi="Times New Roman" w:eastAsia="Times New Roman" w:cs="Times New Roman"/>
          <w:b/>
          <w:bCs/>
          <w:sz w:val="24"/>
          <w:szCs w:val="24"/>
        </w:rPr>
        <w:t xml:space="preserve"> role of expatriate bubbles </w:t>
      </w:r>
      <w:r w:rsidRPr="005D534A" w:rsidR="009F1AB0">
        <w:rPr>
          <w:rFonts w:ascii="Times New Roman" w:hAnsi="Times New Roman" w:eastAsia="Times New Roman" w:cs="Times New Roman"/>
          <w:b/>
          <w:bCs/>
          <w:sz w:val="24"/>
          <w:szCs w:val="24"/>
        </w:rPr>
        <w:t>in identity work of self-initiated expatriate engineers</w:t>
      </w:r>
      <w:r w:rsidRPr="005D534A" w:rsidR="00214CE4">
        <w:rPr>
          <w:rFonts w:ascii="Times New Roman" w:hAnsi="Times New Roman" w:eastAsia="Times New Roman" w:cs="Times New Roman"/>
          <w:b/>
          <w:bCs/>
          <w:sz w:val="24"/>
          <w:szCs w:val="24"/>
        </w:rPr>
        <w:t xml:space="preserve"> </w:t>
      </w:r>
      <w:r w:rsidRPr="005D534A" w:rsidR="00AF195C">
        <w:rPr>
          <w:rFonts w:ascii="Times New Roman" w:hAnsi="Times New Roman" w:eastAsia="Times New Roman" w:cs="Times New Roman"/>
          <w:b/>
          <w:bCs/>
          <w:sz w:val="24"/>
          <w:szCs w:val="24"/>
        </w:rPr>
        <w:t>through a Goffmanian lens</w:t>
      </w:r>
    </w:p>
    <w:p w:rsidRPr="005D534A" w:rsidR="2359DE4A" w:rsidP="00A911C5" w:rsidRDefault="2359DE4A" w14:paraId="4EA4267E" w14:textId="0A2A2BB4">
      <w:pPr>
        <w:spacing w:after="240" w:line="360" w:lineRule="auto"/>
        <w:jc w:val="both"/>
        <w:rPr>
          <w:rFonts w:ascii="Times New Roman" w:hAnsi="Times New Roman" w:eastAsia="Times New Roman" w:cs="Times New Roman"/>
          <w:sz w:val="24"/>
          <w:szCs w:val="24"/>
        </w:rPr>
      </w:pPr>
    </w:p>
    <w:p w:rsidRPr="005D534A" w:rsidR="2359DE4A" w:rsidP="00F90B88" w:rsidRDefault="2359DE4A" w14:paraId="40D15BA5" w14:textId="0D81FDA7">
      <w:pPr>
        <w:pStyle w:val="Heading1"/>
        <w:spacing w:after="240" w:line="360" w:lineRule="auto"/>
        <w:jc w:val="both"/>
        <w:rPr>
          <w:rFonts w:ascii="Times New Roman" w:hAnsi="Times New Roman" w:eastAsia="Times New Roman" w:cs="Times New Roman"/>
          <w:color w:val="auto"/>
          <w:sz w:val="24"/>
          <w:szCs w:val="24"/>
        </w:rPr>
      </w:pPr>
      <w:r w:rsidRPr="005D534A">
        <w:rPr>
          <w:rFonts w:ascii="Times New Roman" w:hAnsi="Times New Roman" w:eastAsia="Times New Roman" w:cs="Times New Roman"/>
          <w:b/>
          <w:bCs/>
          <w:color w:val="auto"/>
          <w:sz w:val="24"/>
          <w:szCs w:val="24"/>
        </w:rPr>
        <w:t>Abstract</w:t>
      </w:r>
    </w:p>
    <w:p w:rsidRPr="005D534A" w:rsidR="2359DE4A" w:rsidP="00A911C5" w:rsidRDefault="2359DE4A" w14:paraId="263D949C" w14:textId="2732B84F">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b/>
          <w:bCs/>
          <w:sz w:val="24"/>
          <w:szCs w:val="24"/>
        </w:rPr>
        <w:t>Purpose</w:t>
      </w:r>
      <w:r w:rsidRPr="005D534A">
        <w:rPr>
          <w:rFonts w:ascii="Times New Roman" w:hAnsi="Times New Roman" w:eastAsia="Times New Roman" w:cs="Times New Roman"/>
          <w:sz w:val="24"/>
          <w:szCs w:val="24"/>
        </w:rPr>
        <w:t xml:space="preserve">- </w:t>
      </w:r>
      <w:r w:rsidRPr="005D534A" w:rsidR="00AA2EF7">
        <w:rPr>
          <w:rFonts w:ascii="Times New Roman" w:hAnsi="Times New Roman" w:eastAsia="Times New Roman" w:cs="Times New Roman"/>
          <w:sz w:val="24"/>
          <w:szCs w:val="24"/>
        </w:rPr>
        <w:t>While there is vast research on expatriate adjustment, we still know very little on how self-initiated expatriates</w:t>
      </w:r>
      <w:r w:rsidRPr="005D534A" w:rsidR="00E10472">
        <w:rPr>
          <w:rFonts w:ascii="Times New Roman" w:hAnsi="Times New Roman" w:eastAsia="Times New Roman" w:cs="Times New Roman"/>
          <w:sz w:val="24"/>
          <w:szCs w:val="24"/>
        </w:rPr>
        <w:t xml:space="preserve"> (SIEs)</w:t>
      </w:r>
      <w:r w:rsidRPr="005D534A" w:rsidR="00AA2EF7">
        <w:rPr>
          <w:rFonts w:ascii="Times New Roman" w:hAnsi="Times New Roman" w:eastAsia="Times New Roman" w:cs="Times New Roman"/>
          <w:sz w:val="24"/>
          <w:szCs w:val="24"/>
        </w:rPr>
        <w:t xml:space="preserve"> </w:t>
      </w:r>
      <w:proofErr w:type="gramStart"/>
      <w:r w:rsidRPr="005D534A" w:rsidR="00AA2EF7">
        <w:rPr>
          <w:rFonts w:ascii="Times New Roman" w:hAnsi="Times New Roman" w:eastAsia="Times New Roman" w:cs="Times New Roman"/>
          <w:sz w:val="24"/>
          <w:szCs w:val="24"/>
        </w:rPr>
        <w:t>in particular might</w:t>
      </w:r>
      <w:proofErr w:type="gramEnd"/>
      <w:r w:rsidRPr="005D534A" w:rsidR="00AA2EF7">
        <w:rPr>
          <w:rFonts w:ascii="Times New Roman" w:hAnsi="Times New Roman" w:eastAsia="Times New Roman" w:cs="Times New Roman"/>
          <w:sz w:val="24"/>
          <w:szCs w:val="24"/>
        </w:rPr>
        <w:t xml:space="preserve"> cope with identity conflicts</w:t>
      </w:r>
      <w:r w:rsidRPr="005D534A" w:rsidR="00D9696E">
        <w:rPr>
          <w:rFonts w:ascii="Times New Roman" w:hAnsi="Times New Roman" w:eastAsia="Times New Roman" w:cs="Times New Roman"/>
          <w:sz w:val="24"/>
          <w:szCs w:val="24"/>
        </w:rPr>
        <w:t xml:space="preserve"> and </w:t>
      </w:r>
      <w:r w:rsidRPr="005D534A" w:rsidR="00AA2EF7">
        <w:rPr>
          <w:rFonts w:ascii="Times New Roman" w:hAnsi="Times New Roman" w:eastAsia="Times New Roman" w:cs="Times New Roman"/>
          <w:sz w:val="24"/>
          <w:szCs w:val="24"/>
        </w:rPr>
        <w:t>how they engage with identity work</w:t>
      </w:r>
      <w:r w:rsidRPr="005D534A" w:rsidR="00D9696E">
        <w:rPr>
          <w:rFonts w:ascii="Times New Roman" w:hAnsi="Times New Roman" w:eastAsia="Times New Roman" w:cs="Times New Roman"/>
          <w:sz w:val="24"/>
          <w:szCs w:val="24"/>
        </w:rPr>
        <w:t xml:space="preserve">. What is more, although there is some literature on the existence of expatriate bubbles, </w:t>
      </w:r>
      <w:r w:rsidRPr="005D534A" w:rsidR="00B77FFC">
        <w:rPr>
          <w:rFonts w:ascii="Times New Roman" w:hAnsi="Times New Roman" w:eastAsia="Times New Roman" w:cs="Times New Roman"/>
          <w:sz w:val="24"/>
          <w:szCs w:val="24"/>
        </w:rPr>
        <w:t>this</w:t>
      </w:r>
      <w:r w:rsidRPr="005D534A" w:rsidR="00D9696E">
        <w:rPr>
          <w:rFonts w:ascii="Times New Roman" w:hAnsi="Times New Roman" w:eastAsia="Times New Roman" w:cs="Times New Roman"/>
          <w:sz w:val="24"/>
          <w:szCs w:val="24"/>
        </w:rPr>
        <w:t xml:space="preserve"> does not cover how these bubbles might impact identity work. The purpose of this paper is to explore identity work that is taking place within expatriate bubbles and thus advance our knowledge on </w:t>
      </w:r>
      <w:r w:rsidRPr="005D534A" w:rsidR="00096EBA">
        <w:rPr>
          <w:rFonts w:ascii="Times New Roman" w:hAnsi="Times New Roman" w:eastAsia="Times New Roman" w:cs="Times New Roman"/>
          <w:sz w:val="24"/>
          <w:szCs w:val="24"/>
        </w:rPr>
        <w:t>both expatriate bubbles and expatriate adjustment.</w:t>
      </w:r>
    </w:p>
    <w:p w:rsidRPr="005D534A" w:rsidR="2359DE4A" w:rsidP="00A911C5" w:rsidRDefault="2359DE4A" w14:paraId="20F9A388" w14:textId="5B0B8871">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b/>
          <w:bCs/>
          <w:sz w:val="24"/>
          <w:szCs w:val="24"/>
        </w:rPr>
        <w:t>Design/methodology/approach</w:t>
      </w:r>
      <w:r w:rsidRPr="005D534A">
        <w:rPr>
          <w:rFonts w:ascii="Times New Roman" w:hAnsi="Times New Roman" w:eastAsia="Times New Roman" w:cs="Times New Roman"/>
          <w:sz w:val="24"/>
          <w:szCs w:val="24"/>
        </w:rPr>
        <w:t xml:space="preserve">- Our paper reports on the analysis of </w:t>
      </w:r>
      <w:r w:rsidRPr="005D534A" w:rsidR="00B52A0F">
        <w:rPr>
          <w:rFonts w:ascii="Times New Roman" w:hAnsi="Times New Roman" w:eastAsia="Times New Roman" w:cs="Times New Roman"/>
          <w:sz w:val="24"/>
          <w:szCs w:val="24"/>
        </w:rPr>
        <w:t xml:space="preserve">in-depth, semi-structured </w:t>
      </w:r>
      <w:r w:rsidRPr="005D534A">
        <w:rPr>
          <w:rFonts w:ascii="Times New Roman" w:hAnsi="Times New Roman" w:eastAsia="Times New Roman" w:cs="Times New Roman"/>
          <w:sz w:val="24"/>
          <w:szCs w:val="24"/>
        </w:rPr>
        <w:t xml:space="preserve">interview data collected from 37 </w:t>
      </w:r>
      <w:r w:rsidRPr="005D534A" w:rsidR="00B52A0F">
        <w:rPr>
          <w:rFonts w:ascii="Times New Roman" w:hAnsi="Times New Roman" w:eastAsia="Times New Roman" w:cs="Times New Roman"/>
          <w:sz w:val="24"/>
          <w:szCs w:val="24"/>
        </w:rPr>
        <w:t xml:space="preserve">self-initiated expatriate Engineers </w:t>
      </w:r>
      <w:r w:rsidRPr="005D534A" w:rsidR="00C14E14">
        <w:rPr>
          <w:rFonts w:ascii="Times New Roman" w:hAnsi="Times New Roman" w:eastAsia="Times New Roman" w:cs="Times New Roman"/>
          <w:sz w:val="24"/>
          <w:szCs w:val="24"/>
        </w:rPr>
        <w:t xml:space="preserve">from Greece, </w:t>
      </w:r>
      <w:r w:rsidRPr="005D534A" w:rsidR="00296823">
        <w:rPr>
          <w:rFonts w:ascii="Times New Roman" w:hAnsi="Times New Roman" w:eastAsia="Times New Roman" w:cs="Times New Roman"/>
          <w:sz w:val="24"/>
          <w:szCs w:val="24"/>
        </w:rPr>
        <w:t>Spain,</w:t>
      </w:r>
      <w:r w:rsidRPr="005D534A" w:rsidR="00C14E14">
        <w:rPr>
          <w:rFonts w:ascii="Times New Roman" w:hAnsi="Times New Roman" w:eastAsia="Times New Roman" w:cs="Times New Roman"/>
          <w:sz w:val="24"/>
          <w:szCs w:val="24"/>
        </w:rPr>
        <w:t xml:space="preserve"> and Italy</w:t>
      </w:r>
      <w:r w:rsidRPr="005D534A">
        <w:rPr>
          <w:rFonts w:ascii="Times New Roman" w:hAnsi="Times New Roman" w:eastAsia="Times New Roman" w:cs="Times New Roman"/>
          <w:sz w:val="24"/>
          <w:szCs w:val="24"/>
        </w:rPr>
        <w:t>, currently residing in Bristo</w:t>
      </w:r>
      <w:r w:rsidRPr="005D534A" w:rsidR="00B52A0F">
        <w:rPr>
          <w:rFonts w:ascii="Times New Roman" w:hAnsi="Times New Roman" w:eastAsia="Times New Roman" w:cs="Times New Roman"/>
          <w:sz w:val="24"/>
          <w:szCs w:val="24"/>
        </w:rPr>
        <w:t>l, UK</w:t>
      </w:r>
      <w:r w:rsidRPr="005D534A">
        <w:rPr>
          <w:rFonts w:ascii="Times New Roman" w:hAnsi="Times New Roman" w:eastAsia="Times New Roman" w:cs="Times New Roman"/>
          <w:sz w:val="24"/>
          <w:szCs w:val="24"/>
        </w:rPr>
        <w:t xml:space="preserve">. </w:t>
      </w:r>
    </w:p>
    <w:p w:rsidRPr="005D534A" w:rsidR="2359DE4A" w:rsidP="00A911C5" w:rsidRDefault="2359DE4A" w14:paraId="457C5771" w14:textId="7674AE5E">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b/>
          <w:bCs/>
          <w:sz w:val="24"/>
          <w:szCs w:val="24"/>
        </w:rPr>
        <w:t>Findings</w:t>
      </w:r>
      <w:r w:rsidRPr="005D534A">
        <w:rPr>
          <w:rFonts w:ascii="Times New Roman" w:hAnsi="Times New Roman" w:eastAsia="Times New Roman" w:cs="Times New Roman"/>
          <w:sz w:val="24"/>
          <w:szCs w:val="24"/>
        </w:rPr>
        <w:t xml:space="preserve">- </w:t>
      </w:r>
      <w:r w:rsidRPr="005D534A" w:rsidR="00D07B90">
        <w:rPr>
          <w:rFonts w:ascii="Times New Roman" w:hAnsi="Times New Roman" w:eastAsia="Times New Roman" w:cs="Times New Roman"/>
          <w:sz w:val="24"/>
          <w:szCs w:val="24"/>
        </w:rPr>
        <w:t xml:space="preserve">Previous studies have argued that expatriate bubbles impede adjustment. Our analysis, however, shows that </w:t>
      </w:r>
      <w:r w:rsidRPr="005D534A">
        <w:rPr>
          <w:rFonts w:ascii="Times New Roman" w:hAnsi="Times New Roman" w:eastAsia="Times New Roman" w:cs="Times New Roman"/>
          <w:sz w:val="24"/>
          <w:szCs w:val="24"/>
        </w:rPr>
        <w:t>expatriate bubbles</w:t>
      </w:r>
      <w:r w:rsidRPr="005D534A" w:rsidR="00D07B90">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 xml:space="preserve">can be </w:t>
      </w:r>
      <w:r w:rsidRPr="005D534A" w:rsidR="00E10472">
        <w:rPr>
          <w:rFonts w:ascii="Times New Roman" w:hAnsi="Times New Roman" w:eastAsia="Times New Roman" w:cs="Times New Roman"/>
          <w:sz w:val="24"/>
          <w:szCs w:val="24"/>
        </w:rPr>
        <w:t xml:space="preserve">not only </w:t>
      </w:r>
      <w:r w:rsidRPr="005D534A">
        <w:rPr>
          <w:rFonts w:ascii="Times New Roman" w:hAnsi="Times New Roman" w:eastAsia="Times New Roman" w:cs="Times New Roman"/>
          <w:sz w:val="24"/>
          <w:szCs w:val="24"/>
        </w:rPr>
        <w:t>a powerful mechanism for coping with foreignness</w:t>
      </w:r>
      <w:r w:rsidRPr="005D534A" w:rsidR="00E10472">
        <w:rPr>
          <w:rFonts w:ascii="Times New Roman" w:hAnsi="Times New Roman" w:eastAsia="Times New Roman" w:cs="Times New Roman"/>
          <w:sz w:val="24"/>
          <w:szCs w:val="24"/>
        </w:rPr>
        <w:t xml:space="preserve"> and</w:t>
      </w:r>
      <w:r w:rsidRPr="005D534A">
        <w:rPr>
          <w:rFonts w:ascii="Times New Roman" w:hAnsi="Times New Roman" w:eastAsia="Times New Roman" w:cs="Times New Roman"/>
          <w:sz w:val="24"/>
          <w:szCs w:val="24"/>
        </w:rPr>
        <w:t xml:space="preserve"> </w:t>
      </w:r>
      <w:r w:rsidRPr="005D534A" w:rsidR="00E10472">
        <w:rPr>
          <w:rFonts w:ascii="Times New Roman" w:hAnsi="Times New Roman" w:eastAsia="Times New Roman" w:cs="Times New Roman"/>
          <w:sz w:val="24"/>
          <w:szCs w:val="24"/>
        </w:rPr>
        <w:t>strengthening their sense of belonging, but</w:t>
      </w:r>
      <w:r w:rsidRPr="005D534A">
        <w:rPr>
          <w:rFonts w:ascii="Times New Roman" w:hAnsi="Times New Roman" w:eastAsia="Times New Roman" w:cs="Times New Roman"/>
          <w:sz w:val="24"/>
          <w:szCs w:val="24"/>
        </w:rPr>
        <w:t xml:space="preserve"> </w:t>
      </w:r>
      <w:r w:rsidRPr="005D534A" w:rsidR="00793832">
        <w:rPr>
          <w:rFonts w:ascii="Times New Roman" w:hAnsi="Times New Roman" w:eastAsia="Times New Roman" w:cs="Times New Roman"/>
          <w:sz w:val="24"/>
          <w:szCs w:val="24"/>
        </w:rPr>
        <w:t>also</w:t>
      </w:r>
      <w:r w:rsidRPr="005D534A" w:rsidR="00AA2EF7">
        <w:rPr>
          <w:rFonts w:ascii="Times New Roman" w:hAnsi="Times New Roman" w:eastAsia="Times New Roman" w:cs="Times New Roman"/>
          <w:sz w:val="24"/>
          <w:szCs w:val="24"/>
        </w:rPr>
        <w:t xml:space="preserve"> </w:t>
      </w:r>
      <w:r w:rsidRPr="005D534A" w:rsidR="00E10472">
        <w:rPr>
          <w:rFonts w:ascii="Times New Roman" w:hAnsi="Times New Roman" w:eastAsia="Times New Roman" w:cs="Times New Roman"/>
          <w:sz w:val="24"/>
          <w:szCs w:val="24"/>
        </w:rPr>
        <w:t>act as identity workspaces where SIEs</w:t>
      </w:r>
      <w:r w:rsidRPr="005D534A" w:rsidR="00AA2EF7">
        <w:rPr>
          <w:rFonts w:ascii="Times New Roman" w:hAnsi="Times New Roman" w:eastAsia="Times New Roman" w:cs="Times New Roman"/>
          <w:sz w:val="24"/>
          <w:szCs w:val="24"/>
        </w:rPr>
        <w:t xml:space="preserve"> </w:t>
      </w:r>
      <w:r w:rsidRPr="005D534A" w:rsidR="00E10472">
        <w:rPr>
          <w:rFonts w:ascii="Times New Roman" w:hAnsi="Times New Roman" w:eastAsia="Times New Roman" w:cs="Times New Roman"/>
          <w:sz w:val="24"/>
          <w:szCs w:val="24"/>
        </w:rPr>
        <w:t xml:space="preserve">engaged with </w:t>
      </w:r>
      <w:r w:rsidRPr="005D534A" w:rsidR="00AA2EF7">
        <w:rPr>
          <w:rFonts w:ascii="Times New Roman" w:hAnsi="Times New Roman" w:eastAsia="Times New Roman" w:cs="Times New Roman"/>
          <w:sz w:val="24"/>
          <w:szCs w:val="24"/>
        </w:rPr>
        <w:t>identity work</w:t>
      </w:r>
      <w:r w:rsidRPr="005D534A" w:rsidR="00B77FFC">
        <w:rPr>
          <w:rFonts w:ascii="Times New Roman" w:hAnsi="Times New Roman" w:eastAsia="Times New Roman" w:cs="Times New Roman"/>
          <w:sz w:val="24"/>
          <w:szCs w:val="24"/>
        </w:rPr>
        <w:t xml:space="preserve"> and navigated identity conflicts.</w:t>
      </w:r>
    </w:p>
    <w:p w:rsidRPr="005D534A" w:rsidR="00291F7C" w:rsidP="00A911C5" w:rsidRDefault="2359DE4A" w14:paraId="538F5F08" w14:textId="50D30253">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b/>
          <w:bCs/>
          <w:sz w:val="24"/>
          <w:szCs w:val="24"/>
        </w:rPr>
        <w:t>Originality/value</w:t>
      </w:r>
      <w:r w:rsidRPr="005D534A">
        <w:rPr>
          <w:rFonts w:ascii="Times New Roman" w:hAnsi="Times New Roman" w:eastAsia="Times New Roman" w:cs="Times New Roman"/>
          <w:sz w:val="24"/>
          <w:szCs w:val="24"/>
        </w:rPr>
        <w:t xml:space="preserve">- </w:t>
      </w:r>
      <w:r w:rsidRPr="005D534A" w:rsidR="002727D2">
        <w:rPr>
          <w:rFonts w:ascii="Times New Roman" w:hAnsi="Times New Roman" w:eastAsia="Times New Roman" w:cs="Times New Roman"/>
          <w:sz w:val="24"/>
          <w:szCs w:val="24"/>
        </w:rPr>
        <w:t xml:space="preserve">The present study addresses two </w:t>
      </w:r>
      <w:r w:rsidRPr="005D534A" w:rsidR="00D9696E">
        <w:rPr>
          <w:rFonts w:ascii="Times New Roman" w:hAnsi="Times New Roman" w:eastAsia="Times New Roman" w:cs="Times New Roman"/>
          <w:sz w:val="24"/>
          <w:szCs w:val="24"/>
        </w:rPr>
        <w:t xml:space="preserve">empirical </w:t>
      </w:r>
      <w:r w:rsidRPr="005D534A" w:rsidR="002727D2">
        <w:rPr>
          <w:rFonts w:ascii="Times New Roman" w:hAnsi="Times New Roman" w:eastAsia="Times New Roman" w:cs="Times New Roman"/>
          <w:sz w:val="24"/>
          <w:szCs w:val="24"/>
        </w:rPr>
        <w:t xml:space="preserve">gaps: </w:t>
      </w:r>
      <w:r w:rsidRPr="005D534A" w:rsidR="0006613A">
        <w:rPr>
          <w:rFonts w:ascii="Times New Roman" w:hAnsi="Times New Roman" w:eastAsia="Times New Roman" w:cs="Times New Roman"/>
          <w:sz w:val="24"/>
          <w:szCs w:val="24"/>
        </w:rPr>
        <w:t>the</w:t>
      </w:r>
      <w:r w:rsidRPr="005D534A" w:rsidR="00AA2EF7">
        <w:rPr>
          <w:rFonts w:ascii="Times New Roman" w:hAnsi="Times New Roman" w:eastAsia="Times New Roman" w:cs="Times New Roman"/>
          <w:sz w:val="24"/>
          <w:szCs w:val="24"/>
        </w:rPr>
        <w:t xml:space="preserve"> paucity of literature on </w:t>
      </w:r>
      <w:r w:rsidRPr="005D534A" w:rsidR="00A51EB6">
        <w:rPr>
          <w:rFonts w:ascii="Times New Roman" w:hAnsi="Times New Roman" w:eastAsia="Times New Roman" w:cs="Times New Roman"/>
          <w:sz w:val="24"/>
          <w:szCs w:val="24"/>
        </w:rPr>
        <w:t xml:space="preserve">the identity work that self-initiated expatriates engage with </w:t>
      </w:r>
      <w:r w:rsidRPr="005D534A" w:rsidR="00B77FFC">
        <w:rPr>
          <w:rFonts w:ascii="Times New Roman" w:hAnsi="Times New Roman" w:eastAsia="Times New Roman" w:cs="Times New Roman"/>
          <w:sz w:val="24"/>
          <w:szCs w:val="24"/>
        </w:rPr>
        <w:t>and the paucity</w:t>
      </w:r>
      <w:r w:rsidRPr="005D534A" w:rsidR="00A51EB6">
        <w:rPr>
          <w:rFonts w:ascii="Times New Roman" w:hAnsi="Times New Roman" w:eastAsia="Times New Roman" w:cs="Times New Roman"/>
          <w:sz w:val="24"/>
          <w:szCs w:val="24"/>
        </w:rPr>
        <w:t xml:space="preserve"> studies on self-initiated expatriate engineers. </w:t>
      </w:r>
      <w:r w:rsidRPr="005D534A" w:rsidR="00291F7C">
        <w:rPr>
          <w:rFonts w:ascii="Times New Roman" w:hAnsi="Times New Roman" w:eastAsia="Times New Roman" w:cs="Times New Roman"/>
          <w:sz w:val="24"/>
          <w:szCs w:val="24"/>
        </w:rPr>
        <w:t xml:space="preserve">The study also has a theoretical contribution as, drawing upon a Goffmanian dramaturgical framework sheds light on the back regions of performance taking place within expatriate bubbles. Thus, showing how SIEs relax but also rehearse their performances </w:t>
      </w:r>
      <w:proofErr w:type="gramStart"/>
      <w:r w:rsidRPr="005D534A" w:rsidR="00291F7C">
        <w:rPr>
          <w:rFonts w:ascii="Times New Roman" w:hAnsi="Times New Roman" w:eastAsia="Times New Roman" w:cs="Times New Roman"/>
          <w:sz w:val="24"/>
          <w:szCs w:val="24"/>
        </w:rPr>
        <w:t>in order to</w:t>
      </w:r>
      <w:proofErr w:type="gramEnd"/>
      <w:r w:rsidRPr="005D534A" w:rsidR="00291F7C">
        <w:rPr>
          <w:rFonts w:ascii="Times New Roman" w:hAnsi="Times New Roman" w:eastAsia="Times New Roman" w:cs="Times New Roman"/>
          <w:sz w:val="24"/>
          <w:szCs w:val="24"/>
        </w:rPr>
        <w:t xml:space="preserve"> reduce any identity gaps triggered by the new </w:t>
      </w:r>
      <w:proofErr w:type="spellStart"/>
      <w:r w:rsidRPr="005D534A" w:rsidR="00291F7C">
        <w:rPr>
          <w:rFonts w:ascii="Times New Roman" w:hAnsi="Times New Roman" w:eastAsia="Times New Roman" w:cs="Times New Roman"/>
          <w:sz w:val="24"/>
          <w:szCs w:val="24"/>
        </w:rPr>
        <w:t>organisational</w:t>
      </w:r>
      <w:proofErr w:type="spellEnd"/>
      <w:r w:rsidRPr="005D534A" w:rsidR="00291F7C">
        <w:rPr>
          <w:rFonts w:ascii="Times New Roman" w:hAnsi="Times New Roman" w:eastAsia="Times New Roman" w:cs="Times New Roman"/>
          <w:sz w:val="24"/>
          <w:szCs w:val="24"/>
        </w:rPr>
        <w:t xml:space="preserve"> and national context.</w:t>
      </w:r>
    </w:p>
    <w:p w:rsidRPr="005D534A" w:rsidR="2359DE4A" w:rsidP="00A911C5" w:rsidRDefault="2359DE4A" w14:paraId="36E399D3" w14:textId="79102C76">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b/>
          <w:bCs/>
          <w:sz w:val="24"/>
          <w:szCs w:val="24"/>
        </w:rPr>
        <w:t xml:space="preserve">Keywords: </w:t>
      </w:r>
      <w:r w:rsidRPr="005D534A" w:rsidR="002727D2">
        <w:rPr>
          <w:rFonts w:ascii="Times New Roman" w:hAnsi="Times New Roman" w:eastAsia="Times New Roman" w:cs="Times New Roman"/>
          <w:sz w:val="24"/>
          <w:szCs w:val="24"/>
        </w:rPr>
        <w:t>self-initiated expatriates</w:t>
      </w:r>
      <w:r w:rsidRPr="005D534A">
        <w:rPr>
          <w:rFonts w:ascii="Times New Roman" w:hAnsi="Times New Roman" w:eastAsia="Times New Roman" w:cs="Times New Roman"/>
          <w:sz w:val="24"/>
          <w:szCs w:val="24"/>
        </w:rPr>
        <w:t xml:space="preserve">, expatriate bubbles, identity work, </w:t>
      </w:r>
      <w:r w:rsidRPr="005D534A" w:rsidR="002727D2">
        <w:rPr>
          <w:rFonts w:ascii="Times New Roman" w:hAnsi="Times New Roman" w:eastAsia="Times New Roman" w:cs="Times New Roman"/>
          <w:sz w:val="24"/>
          <w:szCs w:val="24"/>
        </w:rPr>
        <w:t>engineers</w:t>
      </w:r>
    </w:p>
    <w:p w:rsidRPr="005D534A" w:rsidR="2359DE4A" w:rsidP="00A911C5" w:rsidRDefault="2359DE4A" w14:paraId="24C78405" w14:textId="3ECEB500">
      <w:pPr>
        <w:spacing w:after="240" w:line="360" w:lineRule="auto"/>
        <w:jc w:val="both"/>
        <w:rPr>
          <w:rFonts w:ascii="Times New Roman" w:hAnsi="Times New Roman" w:eastAsia="Calibri" w:cs="Times New Roman"/>
          <w:sz w:val="24"/>
          <w:szCs w:val="24"/>
        </w:rPr>
      </w:pPr>
    </w:p>
    <w:p w:rsidRPr="005D534A" w:rsidR="2359DE4A" w:rsidP="4AEAF491" w:rsidRDefault="2359DE4A" w14:paraId="0D46A15C" w14:textId="0BCB4805">
      <w:pPr>
        <w:pStyle w:val="Heading1"/>
        <w:spacing w:after="240" w:line="360" w:lineRule="auto"/>
        <w:jc w:val="both"/>
        <w:rPr>
          <w:rFonts w:ascii="Times New Roman" w:hAnsi="Times New Roman" w:eastAsia="Times New Roman" w:cs="Times New Roman"/>
          <w:color w:val="auto"/>
          <w:sz w:val="24"/>
          <w:szCs w:val="24"/>
        </w:rPr>
      </w:pPr>
      <w:r w:rsidRPr="005D534A">
        <w:rPr>
          <w:rFonts w:ascii="Times New Roman" w:hAnsi="Times New Roman" w:eastAsia="Times New Roman" w:cs="Times New Roman"/>
          <w:b/>
          <w:bCs/>
          <w:color w:val="auto"/>
          <w:sz w:val="24"/>
          <w:szCs w:val="24"/>
        </w:rPr>
        <w:t>Introduction</w:t>
      </w:r>
    </w:p>
    <w:p w:rsidRPr="005D534A" w:rsidR="71FD1D46" w:rsidP="4AEAF491" w:rsidRDefault="7759655F" w14:paraId="4EFD1B96" w14:textId="32E71466">
      <w:pPr>
        <w:spacing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rPr>
        <w:t>For at least two decades, the UK government and industry have expressed concerns about the skills shortage in engineering (</w:t>
      </w:r>
      <w:proofErr w:type="spellStart"/>
      <w:r w:rsidRPr="005D534A">
        <w:rPr>
          <w:rFonts w:ascii="Times New Roman" w:hAnsi="Times New Roman" w:eastAsia="Times New Roman" w:cs="Times New Roman"/>
          <w:sz w:val="24"/>
          <w:szCs w:val="24"/>
        </w:rPr>
        <w:t>EngineeringUK</w:t>
      </w:r>
      <w:proofErr w:type="spellEnd"/>
      <w:r w:rsidRPr="005D534A">
        <w:rPr>
          <w:rFonts w:ascii="Times New Roman" w:hAnsi="Times New Roman" w:eastAsia="Times New Roman" w:cs="Times New Roman"/>
          <w:sz w:val="24"/>
          <w:szCs w:val="24"/>
        </w:rPr>
        <w:t xml:space="preserve">, 2020). </w:t>
      </w:r>
      <w:r w:rsidRPr="005D534A" w:rsidR="51516E84">
        <w:rPr>
          <w:rFonts w:ascii="Times New Roman" w:hAnsi="Times New Roman" w:eastAsia="Times New Roman" w:cs="Times New Roman"/>
          <w:sz w:val="24"/>
          <w:szCs w:val="24"/>
        </w:rPr>
        <w:t>As a result, many engineers were attracted to the UK from EU countries</w:t>
      </w:r>
      <w:r w:rsidRPr="005D534A">
        <w:rPr>
          <w:rFonts w:ascii="Times New Roman" w:hAnsi="Times New Roman" w:eastAsia="Times New Roman" w:cs="Times New Roman"/>
          <w:sz w:val="24"/>
          <w:szCs w:val="24"/>
        </w:rPr>
        <w:t>. Although there are no accurate figures about the exact number of EU engineers in the UK, statistics show that around 5.5% of people in professional, scientific, and technical activities are EU nationals, with Engineering organisations reporting 10-20% of EU employees (Royal Academy of Engineering, 2016). Large numbers of EU nationals</w:t>
      </w:r>
      <w:r w:rsidRPr="005D534A" w:rsidR="5793109D">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came from South European countries, like Italy, Spain, and Greece, particularly after the 2008 economic crisis (</w:t>
      </w:r>
      <w:proofErr w:type="spellStart"/>
      <w:r w:rsidRPr="005D534A">
        <w:rPr>
          <w:rFonts w:ascii="Times New Roman" w:hAnsi="Times New Roman" w:eastAsia="Times New Roman" w:cs="Times New Roman"/>
          <w:sz w:val="24"/>
          <w:szCs w:val="24"/>
        </w:rPr>
        <w:t>Triandafyllidou</w:t>
      </w:r>
      <w:proofErr w:type="spellEnd"/>
      <w:r w:rsidRPr="005D534A">
        <w:rPr>
          <w:rFonts w:ascii="Times New Roman" w:hAnsi="Times New Roman" w:eastAsia="Times New Roman" w:cs="Times New Roman"/>
          <w:sz w:val="24"/>
          <w:szCs w:val="24"/>
        </w:rPr>
        <w:t xml:space="preserve"> and </w:t>
      </w:r>
      <w:proofErr w:type="spellStart"/>
      <w:r w:rsidRPr="005D534A">
        <w:rPr>
          <w:rFonts w:ascii="Times New Roman" w:hAnsi="Times New Roman" w:eastAsia="Times New Roman" w:cs="Times New Roman"/>
          <w:sz w:val="24"/>
          <w:szCs w:val="24"/>
        </w:rPr>
        <w:t>Gropas</w:t>
      </w:r>
      <w:proofErr w:type="spellEnd"/>
      <w:r w:rsidRPr="005D534A">
        <w:rPr>
          <w:rFonts w:ascii="Times New Roman" w:hAnsi="Times New Roman" w:eastAsia="Times New Roman" w:cs="Times New Roman"/>
          <w:sz w:val="24"/>
          <w:szCs w:val="24"/>
        </w:rPr>
        <w:t xml:space="preserve">, 2014; Varriale, 2019). These Southern European engineers in the UK could be characterised as self-initiated expatriates (SIEs), that is, professionals who have chosen to work and live in another country on a voluntary and self-initiated basis for a temporary period (Suutari and Brewster, 2000; </w:t>
      </w:r>
      <w:proofErr w:type="spellStart"/>
      <w:r w:rsidRPr="005D534A">
        <w:rPr>
          <w:rFonts w:ascii="Times New Roman" w:hAnsi="Times New Roman" w:eastAsia="Times New Roman" w:cs="Times New Roman"/>
          <w:sz w:val="24"/>
          <w:szCs w:val="24"/>
        </w:rPr>
        <w:t>Tharenou</w:t>
      </w:r>
      <w:proofErr w:type="spellEnd"/>
      <w:r w:rsidRPr="005D534A">
        <w:rPr>
          <w:rFonts w:ascii="Times New Roman" w:hAnsi="Times New Roman" w:eastAsia="Times New Roman" w:cs="Times New Roman"/>
          <w:sz w:val="24"/>
          <w:szCs w:val="24"/>
        </w:rPr>
        <w:t xml:space="preserve"> and Caulfield, 2010; Thomas et al., 2005).</w:t>
      </w:r>
      <w:r w:rsidRPr="005D534A" w:rsidR="1379E2A6">
        <w:rPr>
          <w:rFonts w:ascii="Times New Roman" w:hAnsi="Times New Roman" w:eastAsia="Times New Roman" w:cs="Times New Roman"/>
          <w:sz w:val="24"/>
          <w:szCs w:val="24"/>
        </w:rPr>
        <w:t xml:space="preserve"> </w:t>
      </w:r>
      <w:r w:rsidRPr="005D534A" w:rsidR="75939344">
        <w:rPr>
          <w:rFonts w:ascii="Times New Roman" w:hAnsi="Times New Roman" w:eastAsia="Times New Roman" w:cs="Times New Roman"/>
          <w:sz w:val="24"/>
          <w:szCs w:val="24"/>
        </w:rPr>
        <w:t>Taking into consideration</w:t>
      </w:r>
      <w:r w:rsidRPr="005D534A" w:rsidR="42D8017D">
        <w:rPr>
          <w:rFonts w:ascii="Times New Roman" w:hAnsi="Times New Roman" w:eastAsia="Times New Roman" w:cs="Times New Roman"/>
          <w:sz w:val="24"/>
          <w:szCs w:val="24"/>
        </w:rPr>
        <w:t xml:space="preserve"> that adjustment to new working environments and job demands can be very stressful </w:t>
      </w:r>
      <w:r w:rsidRPr="005D534A" w:rsidR="7251A734">
        <w:rPr>
          <w:rFonts w:ascii="Times New Roman" w:hAnsi="Times New Roman" w:eastAsia="Times New Roman" w:cs="Times New Roman"/>
          <w:sz w:val="24"/>
          <w:szCs w:val="24"/>
        </w:rPr>
        <w:t xml:space="preserve">and challenging </w:t>
      </w:r>
      <w:r w:rsidRPr="005D534A" w:rsidR="42D8017D">
        <w:rPr>
          <w:rFonts w:ascii="Times New Roman" w:hAnsi="Times New Roman" w:eastAsia="Times New Roman" w:cs="Times New Roman"/>
          <w:sz w:val="24"/>
          <w:szCs w:val="24"/>
        </w:rPr>
        <w:t xml:space="preserve">(Zhang </w:t>
      </w:r>
      <w:r w:rsidRPr="005D534A" w:rsidR="42D8017D">
        <w:rPr>
          <w:rFonts w:ascii="Times New Roman" w:hAnsi="Times New Roman" w:eastAsia="Times New Roman" w:cs="Times New Roman"/>
          <w:i/>
          <w:iCs/>
          <w:sz w:val="24"/>
          <w:szCs w:val="24"/>
        </w:rPr>
        <w:t>et al</w:t>
      </w:r>
      <w:r w:rsidRPr="005D534A" w:rsidR="42D8017D">
        <w:rPr>
          <w:rFonts w:ascii="Times New Roman" w:hAnsi="Times New Roman" w:eastAsia="Times New Roman" w:cs="Times New Roman"/>
          <w:sz w:val="24"/>
          <w:szCs w:val="24"/>
        </w:rPr>
        <w:t xml:space="preserve">., 2021), especially for those moving to countries which are culturally different (Lauring and Selmer, 2009) </w:t>
      </w:r>
      <w:r w:rsidRPr="005D534A" w:rsidR="7E7ADE83">
        <w:rPr>
          <w:rFonts w:ascii="Times New Roman" w:hAnsi="Times New Roman" w:eastAsia="Times New Roman" w:cs="Times New Roman"/>
          <w:sz w:val="24"/>
          <w:szCs w:val="24"/>
        </w:rPr>
        <w:t>such as Souther</w:t>
      </w:r>
      <w:r w:rsidRPr="005D534A" w:rsidR="086AE5FA">
        <w:rPr>
          <w:rFonts w:ascii="Times New Roman" w:hAnsi="Times New Roman" w:eastAsia="Times New Roman" w:cs="Times New Roman"/>
          <w:sz w:val="24"/>
          <w:szCs w:val="24"/>
        </w:rPr>
        <w:t>n</w:t>
      </w:r>
      <w:r w:rsidRPr="005D534A" w:rsidR="7E7ADE83">
        <w:rPr>
          <w:rFonts w:ascii="Times New Roman" w:hAnsi="Times New Roman" w:eastAsia="Times New Roman" w:cs="Times New Roman"/>
          <w:sz w:val="24"/>
          <w:szCs w:val="24"/>
        </w:rPr>
        <w:t xml:space="preserve"> Europeans to the UK, </w:t>
      </w:r>
      <w:r w:rsidRPr="005D534A" w:rsidR="42D8017D">
        <w:rPr>
          <w:rFonts w:ascii="Times New Roman" w:hAnsi="Times New Roman" w:eastAsia="Times New Roman" w:cs="Times New Roman"/>
          <w:sz w:val="24"/>
          <w:szCs w:val="24"/>
        </w:rPr>
        <w:t xml:space="preserve">it is very important to understand how </w:t>
      </w:r>
      <w:r w:rsidRPr="005D534A" w:rsidR="5B80CAD6">
        <w:rPr>
          <w:rFonts w:ascii="Times New Roman" w:hAnsi="Times New Roman" w:eastAsia="Times New Roman" w:cs="Times New Roman"/>
          <w:sz w:val="24"/>
          <w:szCs w:val="24"/>
        </w:rPr>
        <w:t xml:space="preserve">SIEs </w:t>
      </w:r>
      <w:r w:rsidRPr="005D534A" w:rsidR="5ED76EB1">
        <w:rPr>
          <w:rFonts w:ascii="Times New Roman" w:hAnsi="Times New Roman" w:eastAsia="Times New Roman" w:cs="Times New Roman"/>
          <w:sz w:val="24"/>
          <w:szCs w:val="24"/>
        </w:rPr>
        <w:t>a</w:t>
      </w:r>
      <w:r w:rsidRPr="005D534A" w:rsidR="28C901AE">
        <w:rPr>
          <w:rFonts w:ascii="Times New Roman" w:hAnsi="Times New Roman" w:eastAsia="Times New Roman" w:cs="Times New Roman"/>
          <w:sz w:val="24"/>
          <w:szCs w:val="24"/>
        </w:rPr>
        <w:t>djust</w:t>
      </w:r>
      <w:r w:rsidRPr="005D534A" w:rsidR="5ED76EB1">
        <w:rPr>
          <w:rFonts w:ascii="Times New Roman" w:hAnsi="Times New Roman" w:eastAsia="Times New Roman" w:cs="Times New Roman"/>
          <w:sz w:val="24"/>
          <w:szCs w:val="24"/>
        </w:rPr>
        <w:t xml:space="preserve"> and the impact of th</w:t>
      </w:r>
      <w:r w:rsidRPr="005D534A" w:rsidR="5132E84F">
        <w:rPr>
          <w:rFonts w:ascii="Times New Roman" w:hAnsi="Times New Roman" w:eastAsia="Times New Roman" w:cs="Times New Roman"/>
          <w:sz w:val="24"/>
          <w:szCs w:val="24"/>
        </w:rPr>
        <w:t>is</w:t>
      </w:r>
      <w:r w:rsidRPr="005D534A" w:rsidR="5ED76EB1">
        <w:rPr>
          <w:rFonts w:ascii="Times New Roman" w:hAnsi="Times New Roman" w:eastAsia="Times New Roman" w:cs="Times New Roman"/>
          <w:sz w:val="24"/>
          <w:szCs w:val="24"/>
        </w:rPr>
        <w:t xml:space="preserve"> on their work identities.</w:t>
      </w:r>
      <w:r w:rsidRPr="005D534A" w:rsidR="0FE645B3">
        <w:rPr>
          <w:rFonts w:ascii="Times New Roman" w:hAnsi="Times New Roman" w:eastAsia="Times New Roman" w:cs="Times New Roman"/>
          <w:sz w:val="24"/>
          <w:szCs w:val="24"/>
        </w:rPr>
        <w:t xml:space="preserve"> </w:t>
      </w:r>
    </w:p>
    <w:p w:rsidRPr="005D534A" w:rsidR="71FD1D46" w:rsidP="4AEAF491" w:rsidRDefault="28A5F38D" w14:paraId="1D22CBFB" w14:textId="5C448EEB">
      <w:pPr>
        <w:spacing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As with all work transitions, adjustment depends to a great extent on how individuals change their self-definition</w:t>
      </w:r>
      <w:r w:rsidRPr="005D534A" w:rsidR="3F334661">
        <w:rPr>
          <w:rFonts w:ascii="Times New Roman" w:hAnsi="Times New Roman" w:eastAsia="Times New Roman" w:cs="Times New Roman"/>
          <w:sz w:val="24"/>
          <w:szCs w:val="24"/>
        </w:rPr>
        <w:t xml:space="preserve">s and create new repertoires of possibilities, in other words on the identity work they engage with (Ibarra, 1999). </w:t>
      </w:r>
      <w:r w:rsidRPr="005D534A" w:rsidR="2341B1F9">
        <w:rPr>
          <w:rFonts w:ascii="Times New Roman" w:hAnsi="Times New Roman" w:eastAsia="Times New Roman" w:cs="Times New Roman"/>
          <w:sz w:val="24"/>
          <w:szCs w:val="24"/>
        </w:rPr>
        <w:t xml:space="preserve">Ibarra and </w:t>
      </w:r>
      <w:proofErr w:type="spellStart"/>
      <w:r w:rsidRPr="005D534A" w:rsidR="2341B1F9">
        <w:rPr>
          <w:rFonts w:ascii="Times New Roman" w:hAnsi="Times New Roman" w:eastAsia="Times New Roman" w:cs="Times New Roman"/>
          <w:sz w:val="24"/>
          <w:szCs w:val="24"/>
        </w:rPr>
        <w:t>Petriglieri</w:t>
      </w:r>
      <w:proofErr w:type="spellEnd"/>
      <w:r w:rsidRPr="005D534A" w:rsidR="2341B1F9">
        <w:rPr>
          <w:rFonts w:ascii="Times New Roman" w:hAnsi="Times New Roman" w:eastAsia="Times New Roman" w:cs="Times New Roman"/>
          <w:sz w:val="24"/>
          <w:szCs w:val="24"/>
        </w:rPr>
        <w:t xml:space="preserve"> (2010) note</w:t>
      </w:r>
      <w:r w:rsidRPr="005D534A" w:rsidR="6219C0EB">
        <w:rPr>
          <w:rFonts w:ascii="Times New Roman" w:hAnsi="Times New Roman" w:eastAsia="Times New Roman" w:cs="Times New Roman"/>
          <w:sz w:val="24"/>
          <w:szCs w:val="24"/>
        </w:rPr>
        <w:t xml:space="preserve"> </w:t>
      </w:r>
      <w:r w:rsidRPr="005D534A" w:rsidR="10BC4363">
        <w:rPr>
          <w:rFonts w:ascii="Times New Roman" w:hAnsi="Times New Roman" w:eastAsia="Times New Roman" w:cs="Times New Roman"/>
          <w:sz w:val="24"/>
          <w:szCs w:val="24"/>
        </w:rPr>
        <w:t>tha</w:t>
      </w:r>
      <w:r w:rsidRPr="005D534A" w:rsidR="1AF8C8F4">
        <w:rPr>
          <w:rFonts w:ascii="Times New Roman" w:hAnsi="Times New Roman" w:eastAsia="Times New Roman" w:cs="Times New Roman"/>
          <w:sz w:val="24"/>
          <w:szCs w:val="24"/>
        </w:rPr>
        <w:t>t</w:t>
      </w:r>
      <w:r w:rsidRPr="005D534A" w:rsidR="2341B1F9">
        <w:rPr>
          <w:rFonts w:ascii="Times New Roman" w:hAnsi="Times New Roman" w:eastAsia="Times New Roman" w:cs="Times New Roman"/>
          <w:sz w:val="24"/>
          <w:szCs w:val="24"/>
        </w:rPr>
        <w:t xml:space="preserve"> despite numerous studies on identity processes in organisations, we still know little about how work identities change</w:t>
      </w:r>
      <w:r w:rsidRPr="005D534A" w:rsidR="0398C910">
        <w:rPr>
          <w:rFonts w:ascii="Times New Roman" w:hAnsi="Times New Roman" w:eastAsia="Times New Roman" w:cs="Times New Roman"/>
          <w:sz w:val="24"/>
          <w:szCs w:val="24"/>
        </w:rPr>
        <w:t>.</w:t>
      </w:r>
      <w:r w:rsidRPr="005D534A" w:rsidR="2341B1F9">
        <w:rPr>
          <w:rFonts w:ascii="Times New Roman" w:hAnsi="Times New Roman" w:eastAsia="Times New Roman" w:cs="Times New Roman"/>
          <w:b/>
          <w:bCs/>
          <w:sz w:val="24"/>
          <w:szCs w:val="24"/>
        </w:rPr>
        <w:t xml:space="preserve"> </w:t>
      </w:r>
      <w:r w:rsidRPr="005D534A" w:rsidR="103E1A35">
        <w:rPr>
          <w:rFonts w:ascii="Times New Roman" w:hAnsi="Times New Roman" w:eastAsia="Times New Roman" w:cs="Times New Roman"/>
          <w:sz w:val="24"/>
          <w:szCs w:val="24"/>
        </w:rPr>
        <w:t>W</w:t>
      </w:r>
      <w:r w:rsidRPr="005D534A" w:rsidR="2341B1F9">
        <w:rPr>
          <w:rFonts w:ascii="Times New Roman" w:hAnsi="Times New Roman" w:eastAsia="Times New Roman" w:cs="Times New Roman"/>
          <w:sz w:val="24"/>
          <w:szCs w:val="24"/>
        </w:rPr>
        <w:t>e</w:t>
      </w:r>
      <w:r w:rsidRPr="005D534A" w:rsidR="4C1DBC6E">
        <w:rPr>
          <w:rFonts w:ascii="Times New Roman" w:hAnsi="Times New Roman" w:eastAsia="Times New Roman" w:cs="Times New Roman"/>
          <w:sz w:val="24"/>
          <w:szCs w:val="24"/>
        </w:rPr>
        <w:t xml:space="preserve"> would </w:t>
      </w:r>
      <w:r w:rsidRPr="005D534A" w:rsidR="009E6ADD">
        <w:rPr>
          <w:rFonts w:ascii="Times New Roman" w:hAnsi="Times New Roman" w:eastAsia="Times New Roman" w:cs="Times New Roman"/>
          <w:sz w:val="24"/>
          <w:szCs w:val="24"/>
        </w:rPr>
        <w:t xml:space="preserve">also </w:t>
      </w:r>
      <w:r w:rsidRPr="005D534A" w:rsidR="4C1DBC6E">
        <w:rPr>
          <w:rFonts w:ascii="Times New Roman" w:hAnsi="Times New Roman" w:eastAsia="Times New Roman" w:cs="Times New Roman"/>
          <w:sz w:val="24"/>
          <w:szCs w:val="24"/>
        </w:rPr>
        <w:t>add that we</w:t>
      </w:r>
      <w:r w:rsidRPr="005D534A" w:rsidR="2341B1F9">
        <w:rPr>
          <w:rFonts w:ascii="Times New Roman" w:hAnsi="Times New Roman" w:eastAsia="Times New Roman" w:cs="Times New Roman"/>
          <w:sz w:val="24"/>
          <w:szCs w:val="24"/>
        </w:rPr>
        <w:t xml:space="preserve"> know </w:t>
      </w:r>
      <w:r w:rsidRPr="005D534A" w:rsidR="2341B1F9">
        <w:rPr>
          <w:rFonts w:ascii="Times New Roman" w:hAnsi="Times New Roman" w:eastAsia="Times New Roman" w:cs="Times New Roman"/>
          <w:i/>
          <w:iCs/>
          <w:sz w:val="24"/>
          <w:szCs w:val="24"/>
        </w:rPr>
        <w:t>even less</w:t>
      </w:r>
      <w:r w:rsidRPr="005D534A" w:rsidR="2341B1F9">
        <w:rPr>
          <w:rFonts w:ascii="Times New Roman" w:hAnsi="Times New Roman" w:eastAsia="Times New Roman" w:cs="Times New Roman"/>
          <w:sz w:val="24"/>
          <w:szCs w:val="24"/>
        </w:rPr>
        <w:t xml:space="preserve"> about </w:t>
      </w:r>
      <w:r w:rsidRPr="005D534A" w:rsidR="04B0A001">
        <w:rPr>
          <w:rFonts w:ascii="Times New Roman" w:hAnsi="Times New Roman" w:eastAsia="Times New Roman" w:cs="Times New Roman"/>
          <w:sz w:val="24"/>
          <w:szCs w:val="24"/>
        </w:rPr>
        <w:t xml:space="preserve">how </w:t>
      </w:r>
      <w:r w:rsidRPr="005D534A" w:rsidR="2341B1F9">
        <w:rPr>
          <w:rFonts w:ascii="Times New Roman" w:hAnsi="Times New Roman" w:eastAsia="Times New Roman" w:cs="Times New Roman"/>
          <w:sz w:val="24"/>
          <w:szCs w:val="24"/>
        </w:rPr>
        <w:t>expatriate work identities</w:t>
      </w:r>
      <w:r w:rsidRPr="005D534A" w:rsidR="40B12BBF">
        <w:rPr>
          <w:rFonts w:ascii="Times New Roman" w:hAnsi="Times New Roman" w:eastAsia="Times New Roman" w:cs="Times New Roman"/>
          <w:sz w:val="24"/>
          <w:szCs w:val="24"/>
        </w:rPr>
        <w:t xml:space="preserve"> change</w:t>
      </w:r>
      <w:r w:rsidRPr="005D534A" w:rsidR="4FCCC32B">
        <w:rPr>
          <w:rFonts w:ascii="Times New Roman" w:hAnsi="Times New Roman" w:eastAsia="Times New Roman" w:cs="Times New Roman"/>
          <w:sz w:val="24"/>
          <w:szCs w:val="24"/>
        </w:rPr>
        <w:t xml:space="preserve">, as many </w:t>
      </w:r>
      <w:r w:rsidRPr="005D534A" w:rsidR="54C563A8">
        <w:rPr>
          <w:rFonts w:ascii="Times New Roman" w:hAnsi="Times New Roman" w:eastAsia="Times New Roman" w:cs="Times New Roman"/>
          <w:sz w:val="24"/>
          <w:szCs w:val="24"/>
        </w:rPr>
        <w:t>m</w:t>
      </w:r>
      <w:r w:rsidRPr="005D534A" w:rsidR="73D8D767">
        <w:rPr>
          <w:rFonts w:ascii="Times New Roman" w:hAnsi="Times New Roman" w:eastAsia="Times New Roman" w:cs="Times New Roman"/>
          <w:sz w:val="24"/>
          <w:szCs w:val="24"/>
        </w:rPr>
        <w:t>ore</w:t>
      </w:r>
      <w:r w:rsidRPr="005D534A" w:rsidR="4FCCC32B">
        <w:rPr>
          <w:rFonts w:ascii="Times New Roman" w:hAnsi="Times New Roman" w:eastAsia="Times New Roman" w:cs="Times New Roman"/>
          <w:sz w:val="24"/>
          <w:szCs w:val="24"/>
        </w:rPr>
        <w:t xml:space="preserve"> questions with regards to </w:t>
      </w:r>
      <w:r w:rsidRPr="005D534A" w:rsidR="4FCCC32B">
        <w:rPr>
          <w:rFonts w:ascii="Times New Roman" w:hAnsi="Times New Roman" w:eastAsia="Times New Roman" w:cs="Times New Roman"/>
          <w:i/>
          <w:iCs/>
          <w:sz w:val="24"/>
          <w:szCs w:val="24"/>
        </w:rPr>
        <w:t xml:space="preserve">how </w:t>
      </w:r>
      <w:r w:rsidRPr="005D534A" w:rsidR="4FCCC32B">
        <w:rPr>
          <w:rFonts w:ascii="Times New Roman" w:hAnsi="Times New Roman" w:eastAsia="Times New Roman" w:cs="Times New Roman"/>
          <w:sz w:val="24"/>
          <w:szCs w:val="24"/>
        </w:rPr>
        <w:t xml:space="preserve">expatriates adjust are yet to be answered (Brewster </w:t>
      </w:r>
      <w:r w:rsidRPr="005D534A" w:rsidR="4FCCC32B">
        <w:rPr>
          <w:rFonts w:ascii="Times New Roman" w:hAnsi="Times New Roman" w:eastAsia="Times New Roman" w:cs="Times New Roman"/>
          <w:i/>
          <w:iCs/>
          <w:sz w:val="24"/>
          <w:szCs w:val="24"/>
        </w:rPr>
        <w:t>et al</w:t>
      </w:r>
      <w:r w:rsidRPr="005D534A" w:rsidR="4FCCC32B">
        <w:rPr>
          <w:rFonts w:ascii="Times New Roman" w:hAnsi="Times New Roman" w:eastAsia="Times New Roman" w:cs="Times New Roman"/>
          <w:sz w:val="24"/>
          <w:szCs w:val="24"/>
        </w:rPr>
        <w:t xml:space="preserve">., 2021; Kraimer </w:t>
      </w:r>
      <w:r w:rsidRPr="005D534A" w:rsidR="4FCCC32B">
        <w:rPr>
          <w:rFonts w:ascii="Times New Roman" w:hAnsi="Times New Roman" w:eastAsia="Times New Roman" w:cs="Times New Roman"/>
          <w:i/>
          <w:iCs/>
          <w:sz w:val="24"/>
          <w:szCs w:val="24"/>
        </w:rPr>
        <w:t>et al</w:t>
      </w:r>
      <w:r w:rsidRPr="005D534A" w:rsidR="4FCCC32B">
        <w:rPr>
          <w:rFonts w:ascii="Times New Roman" w:hAnsi="Times New Roman" w:eastAsia="Times New Roman" w:cs="Times New Roman"/>
          <w:sz w:val="24"/>
          <w:szCs w:val="24"/>
        </w:rPr>
        <w:t xml:space="preserve">., 2016). </w:t>
      </w:r>
      <w:r w:rsidRPr="005D534A" w:rsidR="3B55906F">
        <w:rPr>
          <w:rFonts w:ascii="Times New Roman" w:hAnsi="Times New Roman" w:eastAsia="Times New Roman" w:cs="Times New Roman"/>
          <w:sz w:val="24"/>
          <w:szCs w:val="24"/>
        </w:rPr>
        <w:t xml:space="preserve">What is more, scholarship calls for a more holistic understanding of the experiences of expatriates and their multiple and complex identities (Brewster, 2021; van </w:t>
      </w:r>
      <w:proofErr w:type="spellStart"/>
      <w:r w:rsidRPr="005D534A" w:rsidR="3B55906F">
        <w:rPr>
          <w:rFonts w:ascii="Times New Roman" w:hAnsi="Times New Roman" w:eastAsia="Times New Roman" w:cs="Times New Roman"/>
          <w:sz w:val="24"/>
          <w:szCs w:val="24"/>
        </w:rPr>
        <w:t>Bochove</w:t>
      </w:r>
      <w:proofErr w:type="spellEnd"/>
      <w:r w:rsidRPr="005D534A" w:rsidR="3B55906F">
        <w:rPr>
          <w:rFonts w:ascii="Times New Roman" w:hAnsi="Times New Roman" w:eastAsia="Times New Roman" w:cs="Times New Roman"/>
          <w:sz w:val="24"/>
          <w:szCs w:val="24"/>
        </w:rPr>
        <w:t xml:space="preserve"> and </w:t>
      </w:r>
      <w:proofErr w:type="spellStart"/>
      <w:r w:rsidRPr="005D534A" w:rsidR="3B55906F">
        <w:rPr>
          <w:rFonts w:ascii="Times New Roman" w:hAnsi="Times New Roman" w:eastAsia="Times New Roman" w:cs="Times New Roman"/>
          <w:sz w:val="24"/>
          <w:szCs w:val="24"/>
        </w:rPr>
        <w:t>Engbersen</w:t>
      </w:r>
      <w:proofErr w:type="spellEnd"/>
      <w:r w:rsidRPr="005D534A" w:rsidR="3B55906F">
        <w:rPr>
          <w:rFonts w:ascii="Times New Roman" w:hAnsi="Times New Roman" w:eastAsia="Times New Roman" w:cs="Times New Roman"/>
          <w:sz w:val="24"/>
          <w:szCs w:val="24"/>
        </w:rPr>
        <w:t xml:space="preserve">, 2015). </w:t>
      </w:r>
      <w:r w:rsidRPr="005D534A" w:rsidR="42900285">
        <w:rPr>
          <w:rFonts w:ascii="Times New Roman" w:hAnsi="Times New Roman" w:eastAsia="Times New Roman" w:cs="Times New Roman"/>
          <w:sz w:val="24"/>
          <w:szCs w:val="24"/>
        </w:rPr>
        <w:t>Considering</w:t>
      </w:r>
      <w:r w:rsidRPr="005D534A" w:rsidR="3B55906F">
        <w:rPr>
          <w:rFonts w:ascii="Times New Roman" w:hAnsi="Times New Roman" w:eastAsia="Times New Roman" w:cs="Times New Roman"/>
          <w:sz w:val="24"/>
          <w:szCs w:val="24"/>
        </w:rPr>
        <w:t xml:space="preserve"> </w:t>
      </w:r>
      <w:r w:rsidRPr="005D534A" w:rsidR="281082B7">
        <w:rPr>
          <w:rFonts w:ascii="Times New Roman" w:hAnsi="Times New Roman" w:eastAsia="Times New Roman" w:cs="Times New Roman"/>
          <w:sz w:val="24"/>
          <w:szCs w:val="24"/>
        </w:rPr>
        <w:t>that “work identities are created, deployed, and altered in social interactions with other</w:t>
      </w:r>
      <w:r w:rsidRPr="005D534A" w:rsidR="72388950">
        <w:rPr>
          <w:rFonts w:ascii="Times New Roman" w:hAnsi="Times New Roman" w:eastAsia="Times New Roman" w:cs="Times New Roman"/>
          <w:sz w:val="24"/>
          <w:szCs w:val="24"/>
        </w:rPr>
        <w:t>s</w:t>
      </w:r>
      <w:r w:rsidRPr="005D534A" w:rsidR="281082B7">
        <w:rPr>
          <w:rFonts w:ascii="Times New Roman" w:hAnsi="Times New Roman" w:eastAsia="Times New Roman" w:cs="Times New Roman"/>
          <w:sz w:val="24"/>
          <w:szCs w:val="24"/>
        </w:rPr>
        <w:t xml:space="preserve">” (Ibarra </w:t>
      </w:r>
      <w:r w:rsidRPr="005D534A" w:rsidR="281082B7">
        <w:rPr>
          <w:rFonts w:ascii="Times New Roman" w:hAnsi="Times New Roman" w:eastAsia="Times New Roman" w:cs="Times New Roman"/>
          <w:i/>
          <w:iCs/>
          <w:sz w:val="24"/>
          <w:szCs w:val="24"/>
        </w:rPr>
        <w:t>et al</w:t>
      </w:r>
      <w:r w:rsidRPr="005D534A" w:rsidR="281082B7">
        <w:rPr>
          <w:rFonts w:ascii="Times New Roman" w:hAnsi="Times New Roman" w:eastAsia="Times New Roman" w:cs="Times New Roman"/>
          <w:sz w:val="24"/>
          <w:szCs w:val="24"/>
        </w:rPr>
        <w:t xml:space="preserve">., 2005, p. 363), </w:t>
      </w:r>
      <w:r w:rsidRPr="005D534A" w:rsidR="109FDE79">
        <w:rPr>
          <w:rFonts w:ascii="Times New Roman" w:hAnsi="Times New Roman" w:eastAsia="Times New Roman" w:cs="Times New Roman"/>
          <w:sz w:val="24"/>
          <w:szCs w:val="24"/>
        </w:rPr>
        <w:t xml:space="preserve">we turn our attention to another </w:t>
      </w:r>
      <w:r w:rsidRPr="005D534A" w:rsidR="4F6E915E">
        <w:rPr>
          <w:rFonts w:ascii="Times New Roman" w:hAnsi="Times New Roman" w:eastAsia="Times New Roman" w:cs="Times New Roman"/>
          <w:sz w:val="24"/>
          <w:szCs w:val="24"/>
        </w:rPr>
        <w:t>crucial but missing piece of the expatriate experience jigsaw puzzle</w:t>
      </w:r>
      <w:r w:rsidRPr="005D534A" w:rsidR="21454C8A">
        <w:rPr>
          <w:rFonts w:ascii="Times New Roman" w:hAnsi="Times New Roman" w:eastAsia="Times New Roman" w:cs="Times New Roman"/>
          <w:sz w:val="24"/>
          <w:szCs w:val="24"/>
        </w:rPr>
        <w:t xml:space="preserve">: </w:t>
      </w:r>
      <w:r w:rsidRPr="005D534A" w:rsidR="4F6E915E">
        <w:rPr>
          <w:rFonts w:ascii="Times New Roman" w:hAnsi="Times New Roman" w:eastAsia="Times New Roman" w:cs="Times New Roman"/>
          <w:sz w:val="24"/>
          <w:szCs w:val="24"/>
        </w:rPr>
        <w:t xml:space="preserve">‘expatriate bubbles’, </w:t>
      </w:r>
      <w:r w:rsidRPr="005D534A" w:rsidR="7BC21752">
        <w:rPr>
          <w:rFonts w:ascii="Times New Roman" w:hAnsi="Times New Roman" w:eastAsia="Times New Roman" w:cs="Times New Roman"/>
          <w:sz w:val="24"/>
          <w:szCs w:val="24"/>
        </w:rPr>
        <w:t>th</w:t>
      </w:r>
      <w:r w:rsidRPr="005D534A" w:rsidR="5D632C9C">
        <w:rPr>
          <w:rFonts w:ascii="Times New Roman" w:hAnsi="Times New Roman" w:eastAsia="Times New Roman" w:cs="Times New Roman"/>
          <w:sz w:val="24"/>
          <w:szCs w:val="24"/>
        </w:rPr>
        <w:t>e</w:t>
      </w:r>
      <w:r w:rsidRPr="005D534A" w:rsidR="3304F309">
        <w:rPr>
          <w:rFonts w:ascii="Times New Roman" w:hAnsi="Times New Roman" w:eastAsia="Times New Roman" w:cs="Times New Roman"/>
          <w:sz w:val="24"/>
          <w:szCs w:val="24"/>
        </w:rPr>
        <w:t xml:space="preserve"> </w:t>
      </w:r>
      <w:r w:rsidRPr="005D534A" w:rsidR="4F6E915E">
        <w:rPr>
          <w:rFonts w:ascii="Times New Roman" w:hAnsi="Times New Roman" w:eastAsia="Times New Roman" w:cs="Times New Roman"/>
          <w:sz w:val="24"/>
          <w:szCs w:val="24"/>
        </w:rPr>
        <w:t>temporary communities of SIEs (Fechter, 2007)</w:t>
      </w:r>
      <w:r w:rsidRPr="005D534A" w:rsidR="33F4DD94">
        <w:rPr>
          <w:rFonts w:ascii="Times New Roman" w:hAnsi="Times New Roman" w:eastAsia="Times New Roman" w:cs="Times New Roman"/>
          <w:sz w:val="24"/>
          <w:szCs w:val="24"/>
        </w:rPr>
        <w:t>,</w:t>
      </w:r>
      <w:r w:rsidRPr="005D534A" w:rsidR="30C30D55">
        <w:rPr>
          <w:rFonts w:ascii="Times New Roman" w:hAnsi="Times New Roman" w:eastAsia="Times New Roman" w:cs="Times New Roman"/>
          <w:sz w:val="24"/>
          <w:szCs w:val="24"/>
        </w:rPr>
        <w:t xml:space="preserve"> </w:t>
      </w:r>
      <w:r w:rsidRPr="005D534A" w:rsidR="5534F403">
        <w:rPr>
          <w:rFonts w:ascii="Times New Roman" w:hAnsi="Times New Roman" w:eastAsia="Times New Roman" w:cs="Times New Roman"/>
          <w:sz w:val="24"/>
          <w:szCs w:val="24"/>
        </w:rPr>
        <w:t xml:space="preserve">and </w:t>
      </w:r>
      <w:r w:rsidRPr="005D534A" w:rsidR="36598CEB">
        <w:rPr>
          <w:rFonts w:ascii="Times New Roman" w:hAnsi="Times New Roman" w:eastAsia="Times New Roman" w:cs="Times New Roman"/>
          <w:sz w:val="24"/>
          <w:szCs w:val="24"/>
        </w:rPr>
        <w:t xml:space="preserve">their role in navigating the </w:t>
      </w:r>
      <w:r w:rsidRPr="005D534A" w:rsidR="5534F403">
        <w:rPr>
          <w:rFonts w:ascii="Times New Roman" w:hAnsi="Times New Roman" w:eastAsia="Times New Roman" w:cs="Times New Roman"/>
          <w:sz w:val="24"/>
          <w:szCs w:val="24"/>
        </w:rPr>
        <w:t xml:space="preserve">tensions and conflicts among </w:t>
      </w:r>
      <w:r w:rsidRPr="005D534A" w:rsidR="07214E34">
        <w:rPr>
          <w:rFonts w:ascii="Times New Roman" w:hAnsi="Times New Roman" w:eastAsia="Times New Roman" w:cs="Times New Roman"/>
          <w:sz w:val="24"/>
          <w:szCs w:val="24"/>
        </w:rPr>
        <w:t xml:space="preserve">SIEs’ </w:t>
      </w:r>
      <w:r w:rsidRPr="005D534A" w:rsidR="5534F403">
        <w:rPr>
          <w:rFonts w:ascii="Times New Roman" w:hAnsi="Times New Roman" w:eastAsia="Times New Roman" w:cs="Times New Roman"/>
          <w:sz w:val="24"/>
          <w:szCs w:val="24"/>
        </w:rPr>
        <w:t>multiple identities (i.e., national, professional)</w:t>
      </w:r>
      <w:r w:rsidRPr="005D534A" w:rsidR="3B2672F4">
        <w:rPr>
          <w:rFonts w:ascii="Times New Roman" w:hAnsi="Times New Roman" w:eastAsia="Times New Roman" w:cs="Times New Roman"/>
          <w:sz w:val="24"/>
          <w:szCs w:val="24"/>
        </w:rPr>
        <w:t xml:space="preserve">. </w:t>
      </w:r>
    </w:p>
    <w:p w:rsidRPr="005D534A" w:rsidR="71FD1D46" w:rsidP="4AEAF491" w:rsidRDefault="267DCDC9" w14:paraId="16237709" w14:textId="7FBB1185">
      <w:pPr>
        <w:spacing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This paper aims to address the </w:t>
      </w:r>
      <w:bookmarkStart w:name="_Int_UE5Ymg0r" w:id="1"/>
      <w:proofErr w:type="gramStart"/>
      <w:r w:rsidRPr="005D534A">
        <w:rPr>
          <w:rFonts w:ascii="Times New Roman" w:hAnsi="Times New Roman" w:eastAsia="Times New Roman" w:cs="Times New Roman"/>
          <w:sz w:val="24"/>
          <w:szCs w:val="24"/>
        </w:rPr>
        <w:t>aforementioned gaps</w:t>
      </w:r>
      <w:bookmarkEnd w:id="1"/>
      <w:proofErr w:type="gramEnd"/>
      <w:r w:rsidRPr="005D534A">
        <w:rPr>
          <w:rFonts w:ascii="Times New Roman" w:hAnsi="Times New Roman" w:eastAsia="Times New Roman" w:cs="Times New Roman"/>
          <w:sz w:val="24"/>
          <w:szCs w:val="24"/>
        </w:rPr>
        <w:t xml:space="preserve"> by adopting a Goffmanian framework of dramaturgical analysis. Goffman’s dramaturgical framework has been used to offer insights into how professionals socialize, especially during training in clearly bounded professions (e.g., medical students) (Bourgoin and Harvey, 2018), and for this reason, Bourgoin and Harvey (</w:t>
      </w:r>
      <w:r w:rsidRPr="005D534A">
        <w:rPr>
          <w:rFonts w:ascii="Times New Roman" w:hAnsi="Times New Roman" w:eastAsia="Times New Roman" w:cs="Times New Roman"/>
          <w:i/>
          <w:iCs/>
          <w:sz w:val="24"/>
          <w:szCs w:val="24"/>
        </w:rPr>
        <w:t>ibid</w:t>
      </w:r>
      <w:r w:rsidRPr="005D534A">
        <w:rPr>
          <w:rFonts w:ascii="Times New Roman" w:hAnsi="Times New Roman" w:eastAsia="Times New Roman" w:cs="Times New Roman"/>
          <w:sz w:val="24"/>
          <w:szCs w:val="24"/>
        </w:rPr>
        <w:t>.) encourage researchers to use this framework for knowledge workers, such as, in this case, engineers. By adopting Goffman’s dramaturgical approach</w:t>
      </w:r>
      <w:r w:rsidRPr="005D534A" w:rsidR="46614488">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 xml:space="preserve">(Goffman, </w:t>
      </w:r>
      <w:r w:rsidRPr="005D534A" w:rsidR="31B5729A">
        <w:rPr>
          <w:rFonts w:ascii="Times New Roman" w:hAnsi="Times New Roman" w:eastAsia="Times New Roman" w:cs="Times New Roman"/>
          <w:sz w:val="24"/>
          <w:szCs w:val="24"/>
        </w:rPr>
        <w:t xml:space="preserve">1959; </w:t>
      </w:r>
      <w:r w:rsidRPr="005D534A">
        <w:rPr>
          <w:rFonts w:ascii="Times New Roman" w:hAnsi="Times New Roman" w:eastAsia="Times New Roman" w:cs="Times New Roman"/>
          <w:sz w:val="24"/>
          <w:szCs w:val="24"/>
        </w:rPr>
        <w:t xml:space="preserve">1967), we can emphasise the situatedness of identity work, and examine how SIE engineers interpret the new norms and working patterns (Kirkegaard, 2020) and prepare to ‘stage’ their own ‘performances’/ present themselves to their new audience, their British colleagues. </w:t>
      </w:r>
    </w:p>
    <w:p w:rsidRPr="005D534A" w:rsidR="71FD1D46" w:rsidP="2D1A62C9" w:rsidRDefault="71FD1D46" w14:paraId="61D364F7" w14:textId="7657132D">
      <w:pPr>
        <w:spacing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In what follows, we discuss the existing literature and theoretical framework. We then provide our research questions and our methodological approach and move to presenting our data and findings. Finally, we discuss our findings in relation to the existing literature and highlight our contribution to the field of SIEs.</w:t>
      </w:r>
    </w:p>
    <w:p w:rsidRPr="005D534A" w:rsidR="72825A76" w:rsidP="72825A76" w:rsidRDefault="72825A76" w14:paraId="4B603859" w14:textId="7ECA23C7">
      <w:pPr>
        <w:spacing w:line="360" w:lineRule="auto"/>
        <w:jc w:val="both"/>
        <w:rPr>
          <w:rFonts w:ascii="Times New Roman" w:hAnsi="Times New Roman" w:eastAsia="Times New Roman" w:cs="Times New Roman"/>
          <w:sz w:val="24"/>
          <w:szCs w:val="24"/>
          <w:lang w:val="en-GB"/>
        </w:rPr>
      </w:pPr>
    </w:p>
    <w:p w:rsidRPr="005D534A" w:rsidR="2359DE4A" w:rsidP="0052725F" w:rsidRDefault="2359DE4A" w14:paraId="2CAACE7A" w14:textId="046C486F">
      <w:pPr>
        <w:pStyle w:val="Heading1"/>
        <w:spacing w:after="240" w:line="360" w:lineRule="auto"/>
        <w:jc w:val="both"/>
        <w:rPr>
          <w:rFonts w:ascii="Times New Roman" w:hAnsi="Times New Roman" w:eastAsia="Times New Roman" w:cs="Times New Roman"/>
          <w:b/>
          <w:bCs/>
          <w:color w:val="auto"/>
          <w:sz w:val="24"/>
          <w:szCs w:val="24"/>
        </w:rPr>
      </w:pPr>
      <w:r w:rsidRPr="005D534A">
        <w:rPr>
          <w:rFonts w:ascii="Times New Roman" w:hAnsi="Times New Roman" w:eastAsia="Times New Roman" w:cs="Times New Roman"/>
          <w:b/>
          <w:bCs/>
          <w:color w:val="auto"/>
          <w:sz w:val="24"/>
          <w:szCs w:val="24"/>
        </w:rPr>
        <w:t>Literature review and conceptual framework</w:t>
      </w:r>
    </w:p>
    <w:p w:rsidRPr="005D534A" w:rsidR="621313F5" w:rsidP="4AEAF491" w:rsidRDefault="621313F5" w14:paraId="786B5F26" w14:textId="73C314D9">
      <w:pPr>
        <w:pStyle w:val="Heading2"/>
        <w:spacing w:after="240" w:line="360" w:lineRule="auto"/>
        <w:jc w:val="both"/>
        <w:rPr>
          <w:rFonts w:ascii="Times New Roman" w:hAnsi="Times New Roman" w:eastAsia="Times New Roman" w:cs="Times New Roman"/>
          <w:b/>
          <w:bCs/>
          <w:i/>
          <w:iCs/>
          <w:color w:val="auto"/>
          <w:sz w:val="24"/>
          <w:szCs w:val="24"/>
        </w:rPr>
      </w:pPr>
      <w:r w:rsidRPr="005D534A">
        <w:rPr>
          <w:rFonts w:ascii="Times New Roman" w:hAnsi="Times New Roman" w:eastAsia="Times New Roman" w:cs="Times New Roman"/>
          <w:b/>
          <w:bCs/>
          <w:i/>
          <w:iCs/>
          <w:color w:val="auto"/>
          <w:sz w:val="24"/>
          <w:szCs w:val="24"/>
        </w:rPr>
        <w:t>Identity</w:t>
      </w:r>
      <w:r w:rsidRPr="005D534A" w:rsidR="0F8DCE25">
        <w:rPr>
          <w:rFonts w:ascii="Times New Roman" w:hAnsi="Times New Roman" w:eastAsia="Times New Roman" w:cs="Times New Roman"/>
          <w:b/>
          <w:bCs/>
          <w:i/>
          <w:iCs/>
          <w:color w:val="auto"/>
          <w:sz w:val="24"/>
          <w:szCs w:val="24"/>
        </w:rPr>
        <w:t>, identity work and SIEs</w:t>
      </w:r>
    </w:p>
    <w:p w:rsidR="00195BBC" w:rsidP="4AEAF491" w:rsidRDefault="0B619914" w14:paraId="4F6BF44D" w14:textId="701A34B3">
      <w:pPr>
        <w:spacing w:after="240" w:line="360" w:lineRule="auto"/>
        <w:jc w:val="both"/>
        <w:rPr>
          <w:rFonts w:ascii="Times New Roman" w:hAnsi="Times New Roman" w:eastAsia="Times New Roman" w:cs="Times New Roman"/>
          <w:color w:val="0070C0"/>
          <w:sz w:val="24"/>
          <w:szCs w:val="24"/>
        </w:rPr>
      </w:pPr>
      <w:r w:rsidRPr="005D534A">
        <w:rPr>
          <w:rFonts w:ascii="Times New Roman" w:hAnsi="Times New Roman" w:eastAsia="Times New Roman" w:cs="Times New Roman"/>
          <w:sz w:val="24"/>
          <w:szCs w:val="24"/>
          <w:lang w:val="en-GB"/>
        </w:rPr>
        <w:t xml:space="preserve">Our paper focuses on the identity work SIEs do </w:t>
      </w:r>
      <w:r w:rsidRPr="005D534A" w:rsidR="3DB1C636">
        <w:rPr>
          <w:rFonts w:ascii="Times New Roman" w:hAnsi="Times New Roman" w:eastAsia="Times New Roman" w:cs="Times New Roman"/>
          <w:sz w:val="24"/>
          <w:szCs w:val="24"/>
          <w:lang w:val="en-GB"/>
        </w:rPr>
        <w:t xml:space="preserve">in the </w:t>
      </w:r>
      <w:r w:rsidRPr="005D534A">
        <w:rPr>
          <w:rFonts w:ascii="Times New Roman" w:hAnsi="Times New Roman" w:eastAsia="Times New Roman" w:cs="Times New Roman"/>
          <w:sz w:val="24"/>
          <w:szCs w:val="24"/>
          <w:lang w:val="en-GB"/>
        </w:rPr>
        <w:t xml:space="preserve">workplace. </w:t>
      </w:r>
      <w:r w:rsidRPr="005D534A" w:rsidR="1BD0AF2B">
        <w:rPr>
          <w:rFonts w:ascii="Times New Roman" w:hAnsi="Times New Roman" w:eastAsia="Times New Roman" w:cs="Times New Roman"/>
          <w:sz w:val="24"/>
          <w:szCs w:val="24"/>
          <w:lang w:val="en-GB"/>
        </w:rPr>
        <w:t>We see i</w:t>
      </w:r>
      <w:r w:rsidRPr="005D534A" w:rsidR="4A42C9FA">
        <w:rPr>
          <w:rFonts w:ascii="Times New Roman" w:hAnsi="Times New Roman" w:eastAsia="Times New Roman" w:cs="Times New Roman"/>
          <w:sz w:val="24"/>
          <w:szCs w:val="24"/>
          <w:lang w:val="en-GB"/>
        </w:rPr>
        <w:t xml:space="preserve">dentity </w:t>
      </w:r>
      <w:r w:rsidRPr="005D534A" w:rsidR="3DED0E11">
        <w:rPr>
          <w:rFonts w:ascii="Times New Roman" w:hAnsi="Times New Roman" w:eastAsia="Times New Roman" w:cs="Times New Roman"/>
          <w:sz w:val="24"/>
          <w:szCs w:val="24"/>
          <w:lang w:val="en-GB"/>
        </w:rPr>
        <w:t xml:space="preserve">as </w:t>
      </w:r>
      <w:r w:rsidRPr="005D534A" w:rsidR="4A42C9FA">
        <w:rPr>
          <w:rFonts w:ascii="Times New Roman" w:hAnsi="Times New Roman" w:eastAsia="Times New Roman" w:cs="Times New Roman"/>
          <w:sz w:val="24"/>
          <w:szCs w:val="24"/>
          <w:lang w:val="en-GB"/>
        </w:rPr>
        <w:t xml:space="preserve">socially constructed </w:t>
      </w:r>
      <w:r w:rsidRPr="005D534A" w:rsidR="4A42C9FA">
        <w:rPr>
          <w:rFonts w:ascii="Times New Roman" w:hAnsi="Times New Roman" w:eastAsia="Times New Roman" w:cs="Times New Roman"/>
          <w:sz w:val="24"/>
          <w:szCs w:val="24"/>
        </w:rPr>
        <w:t xml:space="preserve">(Bamberg </w:t>
      </w:r>
      <w:r w:rsidRPr="005D534A" w:rsidR="4A42C9FA">
        <w:rPr>
          <w:rFonts w:ascii="Times New Roman" w:hAnsi="Times New Roman" w:eastAsia="Times New Roman" w:cs="Times New Roman"/>
          <w:i/>
          <w:iCs/>
          <w:sz w:val="24"/>
          <w:szCs w:val="24"/>
        </w:rPr>
        <w:t>et al</w:t>
      </w:r>
      <w:r w:rsidRPr="005D534A" w:rsidR="4A42C9FA">
        <w:rPr>
          <w:rFonts w:ascii="Times New Roman" w:hAnsi="Times New Roman" w:eastAsia="Times New Roman" w:cs="Times New Roman"/>
          <w:sz w:val="24"/>
          <w:szCs w:val="24"/>
        </w:rPr>
        <w:t>., 2011; Benwell and Stokoe, 2006), shaped and negotiated in professional and everyday interactions (Ochs, 1992) and acquir</w:t>
      </w:r>
      <w:r w:rsidRPr="005D534A" w:rsidR="5330E818">
        <w:rPr>
          <w:rFonts w:ascii="Times New Roman" w:hAnsi="Times New Roman" w:eastAsia="Times New Roman" w:cs="Times New Roman"/>
          <w:sz w:val="24"/>
          <w:szCs w:val="24"/>
        </w:rPr>
        <w:t>ing</w:t>
      </w:r>
      <w:r w:rsidRPr="005D534A" w:rsidR="4A42C9FA">
        <w:rPr>
          <w:rFonts w:ascii="Times New Roman" w:hAnsi="Times New Roman" w:eastAsia="Times New Roman" w:cs="Times New Roman"/>
          <w:sz w:val="24"/>
          <w:szCs w:val="24"/>
        </w:rPr>
        <w:t xml:space="preserve"> meaning only in relation to other social actors (Bucholtz and Hall, 2005)</w:t>
      </w:r>
      <w:r w:rsidRPr="005D534A" w:rsidR="6CAAF57D">
        <w:rPr>
          <w:rFonts w:ascii="Times New Roman" w:hAnsi="Times New Roman" w:eastAsia="Times New Roman" w:cs="Times New Roman"/>
          <w:sz w:val="24"/>
          <w:szCs w:val="24"/>
        </w:rPr>
        <w:t xml:space="preserve">. </w:t>
      </w:r>
      <w:r w:rsidRPr="005D534A" w:rsidR="7D639CB6">
        <w:rPr>
          <w:rFonts w:ascii="Times New Roman" w:hAnsi="Times New Roman" w:eastAsia="Times New Roman" w:cs="Times New Roman"/>
          <w:sz w:val="24"/>
          <w:szCs w:val="24"/>
        </w:rPr>
        <w:t>P</w:t>
      </w:r>
      <w:r w:rsidRPr="005D534A" w:rsidR="6CAAF57D">
        <w:rPr>
          <w:rFonts w:ascii="Times New Roman" w:hAnsi="Times New Roman" w:eastAsia="Times New Roman" w:cs="Times New Roman"/>
          <w:sz w:val="24"/>
          <w:szCs w:val="24"/>
        </w:rPr>
        <w:t>eople construct their identities through positioning themselves in relation to multiple others, using as guides for their navigation their similarities to and differences from them</w:t>
      </w:r>
      <w:r w:rsidRPr="005D534A" w:rsidR="1AD6C25F">
        <w:rPr>
          <w:rFonts w:ascii="Times New Roman" w:hAnsi="Times New Roman" w:eastAsia="Times New Roman" w:cs="Times New Roman"/>
          <w:sz w:val="24"/>
          <w:szCs w:val="24"/>
        </w:rPr>
        <w:t xml:space="preserve"> (</w:t>
      </w:r>
      <w:r w:rsidRPr="005D534A" w:rsidR="6756B7F0">
        <w:rPr>
          <w:rFonts w:ascii="Times New Roman" w:hAnsi="Times New Roman" w:eastAsia="Times New Roman" w:cs="Times New Roman"/>
          <w:sz w:val="24"/>
          <w:szCs w:val="24"/>
        </w:rPr>
        <w:t>De Fina</w:t>
      </w:r>
      <w:r w:rsidRPr="005D534A" w:rsidR="27B1ECA4">
        <w:rPr>
          <w:rFonts w:ascii="Times New Roman" w:hAnsi="Times New Roman" w:eastAsia="Times New Roman" w:cs="Times New Roman"/>
          <w:sz w:val="24"/>
          <w:szCs w:val="24"/>
        </w:rPr>
        <w:t xml:space="preserve">, </w:t>
      </w:r>
      <w:r w:rsidRPr="005D534A" w:rsidR="6756B7F0">
        <w:rPr>
          <w:rFonts w:ascii="Times New Roman" w:hAnsi="Times New Roman" w:eastAsia="Times New Roman" w:cs="Times New Roman"/>
          <w:sz w:val="24"/>
          <w:szCs w:val="24"/>
        </w:rPr>
        <w:t>2011)</w:t>
      </w:r>
      <w:r w:rsidR="00D33268">
        <w:rPr>
          <w:rFonts w:ascii="Times New Roman" w:hAnsi="Times New Roman" w:eastAsia="Times New Roman" w:cs="Times New Roman"/>
          <w:sz w:val="24"/>
          <w:szCs w:val="24"/>
        </w:rPr>
        <w:t>,</w:t>
      </w:r>
      <w:r w:rsidR="00613F1C">
        <w:rPr>
          <w:rFonts w:ascii="Times New Roman" w:hAnsi="Times New Roman" w:eastAsia="Times New Roman" w:cs="Times New Roman"/>
          <w:sz w:val="24"/>
          <w:szCs w:val="24"/>
        </w:rPr>
        <w:t xml:space="preserve"> </w:t>
      </w:r>
      <w:r w:rsidRPr="00613F1C" w:rsidR="00613F1C">
        <w:rPr>
          <w:rFonts w:ascii="Times New Roman" w:hAnsi="Times New Roman" w:eastAsia="Times New Roman" w:cs="Times New Roman"/>
          <w:color w:val="0070C0"/>
          <w:sz w:val="24"/>
          <w:szCs w:val="24"/>
        </w:rPr>
        <w:t>their biography (Giddens, 1991)</w:t>
      </w:r>
      <w:r w:rsidRPr="00613F1C" w:rsidR="00D33268">
        <w:rPr>
          <w:rFonts w:ascii="Times New Roman" w:hAnsi="Times New Roman" w:eastAsia="Times New Roman" w:cs="Times New Roman"/>
          <w:color w:val="0070C0"/>
          <w:sz w:val="24"/>
          <w:szCs w:val="24"/>
        </w:rPr>
        <w:t xml:space="preserve"> </w:t>
      </w:r>
      <w:r w:rsidR="00D33268">
        <w:rPr>
          <w:rFonts w:ascii="Times New Roman" w:hAnsi="Times New Roman" w:eastAsia="Times New Roman" w:cs="Times New Roman"/>
          <w:color w:val="0070C0"/>
          <w:sz w:val="24"/>
          <w:szCs w:val="24"/>
        </w:rPr>
        <w:t xml:space="preserve">and through drawing upon available discourses around them (Brown, 2015). </w:t>
      </w:r>
      <w:r w:rsidR="00AD0F65">
        <w:rPr>
          <w:rFonts w:ascii="Times New Roman" w:hAnsi="Times New Roman" w:eastAsia="Times New Roman" w:cs="Times New Roman"/>
          <w:color w:val="0070C0"/>
          <w:sz w:val="24"/>
          <w:szCs w:val="24"/>
        </w:rPr>
        <w:t xml:space="preserve">For example, </w:t>
      </w:r>
      <w:proofErr w:type="spellStart"/>
      <w:r w:rsidR="00AD0F65">
        <w:rPr>
          <w:rFonts w:ascii="Times New Roman" w:hAnsi="Times New Roman" w:eastAsia="Times New Roman" w:cs="Times New Roman"/>
          <w:color w:val="0070C0"/>
          <w:sz w:val="24"/>
          <w:szCs w:val="24"/>
        </w:rPr>
        <w:t>Kunda’s</w:t>
      </w:r>
      <w:proofErr w:type="spellEnd"/>
      <w:r w:rsidR="00AD0F65">
        <w:rPr>
          <w:rFonts w:ascii="Times New Roman" w:hAnsi="Times New Roman" w:eastAsia="Times New Roman" w:cs="Times New Roman"/>
          <w:color w:val="0070C0"/>
          <w:sz w:val="24"/>
          <w:szCs w:val="24"/>
        </w:rPr>
        <w:t xml:space="preserve"> (1992) seminal study suggested how discursive practices may exert pervasive control over employees</w:t>
      </w:r>
      <w:r w:rsidR="00745F47">
        <w:rPr>
          <w:rFonts w:ascii="Times New Roman" w:hAnsi="Times New Roman" w:eastAsia="Times New Roman" w:cs="Times New Roman"/>
          <w:color w:val="0070C0"/>
          <w:sz w:val="24"/>
          <w:szCs w:val="24"/>
        </w:rPr>
        <w:t xml:space="preserve"> thus colonizing them from the inside to create ‘engineered selves’. </w:t>
      </w:r>
      <w:r w:rsidRPr="00E7594D" w:rsidR="00B521A2">
        <w:rPr>
          <w:rFonts w:ascii="Times New Roman" w:hAnsi="Times New Roman" w:eastAsia="Times New Roman" w:cs="Times New Roman"/>
          <w:color w:val="0070C0"/>
          <w:sz w:val="24"/>
          <w:szCs w:val="24"/>
        </w:rPr>
        <w:t>Identit</w:t>
      </w:r>
      <w:r w:rsidRPr="00E7594D" w:rsidR="00DE67A4">
        <w:rPr>
          <w:rFonts w:ascii="Times New Roman" w:hAnsi="Times New Roman" w:eastAsia="Times New Roman" w:cs="Times New Roman"/>
          <w:color w:val="0070C0"/>
          <w:sz w:val="24"/>
          <w:szCs w:val="24"/>
        </w:rPr>
        <w:t xml:space="preserve">ies are seen </w:t>
      </w:r>
      <w:r w:rsidR="00E3157E">
        <w:rPr>
          <w:rFonts w:ascii="Times New Roman" w:hAnsi="Times New Roman" w:eastAsia="Times New Roman" w:cs="Times New Roman"/>
          <w:color w:val="0070C0"/>
          <w:sz w:val="24"/>
          <w:szCs w:val="24"/>
        </w:rPr>
        <w:t xml:space="preserve">as </w:t>
      </w:r>
      <w:r w:rsidRPr="00E7594D" w:rsidR="00E3157E">
        <w:rPr>
          <w:rFonts w:ascii="Times New Roman" w:hAnsi="Times New Roman" w:eastAsia="Times New Roman" w:cs="Times New Roman"/>
          <w:color w:val="0070C0"/>
          <w:sz w:val="24"/>
          <w:szCs w:val="24"/>
        </w:rPr>
        <w:t xml:space="preserve">rarely </w:t>
      </w:r>
      <w:r w:rsidRPr="00E7594D" w:rsidR="00DE67A4">
        <w:rPr>
          <w:rFonts w:ascii="Times New Roman" w:hAnsi="Times New Roman" w:eastAsia="Times New Roman" w:cs="Times New Roman"/>
          <w:color w:val="0070C0"/>
          <w:sz w:val="24"/>
          <w:szCs w:val="24"/>
        </w:rPr>
        <w:t>continuous</w:t>
      </w:r>
      <w:r w:rsidRPr="00E7594D" w:rsidR="00BD2776">
        <w:rPr>
          <w:rFonts w:ascii="Times New Roman" w:hAnsi="Times New Roman" w:eastAsia="Times New Roman" w:cs="Times New Roman"/>
          <w:color w:val="0070C0"/>
          <w:sz w:val="24"/>
          <w:szCs w:val="24"/>
        </w:rPr>
        <w:t xml:space="preserve"> (</w:t>
      </w:r>
      <w:r w:rsidRPr="00D83FAB" w:rsidR="00BD2776">
        <w:rPr>
          <w:rFonts w:ascii="Times New Roman" w:hAnsi="Times New Roman" w:eastAsia="Times New Roman" w:cs="Times New Roman"/>
          <w:color w:val="0070C0"/>
          <w:sz w:val="24"/>
          <w:szCs w:val="24"/>
        </w:rPr>
        <w:t>Baumeister</w:t>
      </w:r>
      <w:r w:rsidRPr="00E7594D" w:rsidR="00BD2776">
        <w:rPr>
          <w:rFonts w:ascii="Times New Roman" w:hAnsi="Times New Roman" w:eastAsia="Times New Roman" w:cs="Times New Roman"/>
          <w:color w:val="0070C0"/>
          <w:sz w:val="24"/>
          <w:szCs w:val="24"/>
        </w:rPr>
        <w:t>, 1986) and often liquid (</w:t>
      </w:r>
      <w:r w:rsidRPr="00D83FAB" w:rsidR="00BD2776">
        <w:rPr>
          <w:rFonts w:ascii="Times New Roman" w:hAnsi="Times New Roman" w:eastAsia="Times New Roman" w:cs="Times New Roman"/>
          <w:color w:val="0070C0"/>
          <w:sz w:val="24"/>
          <w:szCs w:val="24"/>
        </w:rPr>
        <w:t>Bauman</w:t>
      </w:r>
      <w:r w:rsidRPr="00E7594D" w:rsidR="00BD2776">
        <w:rPr>
          <w:rFonts w:ascii="Times New Roman" w:hAnsi="Times New Roman" w:eastAsia="Times New Roman" w:cs="Times New Roman"/>
          <w:color w:val="0070C0"/>
          <w:sz w:val="24"/>
          <w:szCs w:val="24"/>
        </w:rPr>
        <w:t>, 2000)</w:t>
      </w:r>
      <w:r w:rsidR="00D33268">
        <w:rPr>
          <w:rFonts w:ascii="Times New Roman" w:hAnsi="Times New Roman" w:eastAsia="Times New Roman" w:cs="Times New Roman"/>
          <w:color w:val="0070C0"/>
          <w:sz w:val="24"/>
          <w:szCs w:val="24"/>
        </w:rPr>
        <w:t xml:space="preserve"> and can take the form of narratives (</w:t>
      </w:r>
      <w:r w:rsidRPr="00D83FAB" w:rsidR="00D33268">
        <w:rPr>
          <w:rFonts w:ascii="Times New Roman" w:hAnsi="Times New Roman" w:eastAsia="Times New Roman" w:cs="Times New Roman"/>
          <w:color w:val="0070C0"/>
          <w:sz w:val="24"/>
          <w:szCs w:val="24"/>
        </w:rPr>
        <w:t>Giddens</w:t>
      </w:r>
      <w:r w:rsidR="00D33268">
        <w:rPr>
          <w:rFonts w:ascii="Times New Roman" w:hAnsi="Times New Roman" w:eastAsia="Times New Roman" w:cs="Times New Roman"/>
          <w:color w:val="0070C0"/>
          <w:sz w:val="24"/>
          <w:szCs w:val="24"/>
        </w:rPr>
        <w:t>, 1991) or dramaturgical performances (Goffman, 1967).</w:t>
      </w:r>
      <w:r w:rsidR="00FC6A21">
        <w:rPr>
          <w:rFonts w:ascii="Times New Roman" w:hAnsi="Times New Roman" w:eastAsia="Times New Roman" w:cs="Times New Roman"/>
          <w:color w:val="0070C0"/>
          <w:sz w:val="24"/>
          <w:szCs w:val="24"/>
        </w:rPr>
        <w:t xml:space="preserve"> </w:t>
      </w:r>
    </w:p>
    <w:p w:rsidRPr="00A46182" w:rsidR="00DF41A4" w:rsidP="4AEAF491" w:rsidRDefault="50DB0B2F" w14:paraId="3132C4E2" w14:textId="3EA22334">
      <w:pPr>
        <w:spacing w:after="240" w:line="360" w:lineRule="auto"/>
        <w:jc w:val="both"/>
        <w:rPr>
          <w:rFonts w:ascii="Times New Roman" w:hAnsi="Times New Roman" w:eastAsia="Calibri" w:cs="Times New Roman"/>
          <w:color w:val="0070C0"/>
          <w:sz w:val="24"/>
          <w:szCs w:val="24"/>
        </w:rPr>
      </w:pPr>
      <w:r w:rsidRPr="005D534A">
        <w:rPr>
          <w:rFonts w:ascii="Times New Roman" w:hAnsi="Times New Roman" w:eastAsia="Times New Roman" w:cs="Times New Roman"/>
          <w:sz w:val="24"/>
          <w:szCs w:val="24"/>
        </w:rPr>
        <w:t>T</w:t>
      </w:r>
      <w:r w:rsidRPr="005D534A" w:rsidR="6756B7F0">
        <w:rPr>
          <w:rFonts w:ascii="Times New Roman" w:hAnsi="Times New Roman" w:eastAsia="Times New Roman" w:cs="Times New Roman"/>
          <w:sz w:val="24"/>
          <w:szCs w:val="24"/>
        </w:rPr>
        <w:t xml:space="preserve">he creation of an ‘us’ versus a ‘them’ is considered one of the main mechanisms of identity construction in many different settings ‘since differentiation is a fundamental process of self-affirmation’ (De Fina, 2011, p. 271). </w:t>
      </w:r>
      <w:r w:rsidRPr="005D534A" w:rsidR="4E931B44">
        <w:rPr>
          <w:rFonts w:ascii="Times New Roman" w:hAnsi="Times New Roman" w:eastAsia="Times New Roman" w:cs="Times New Roman"/>
          <w:sz w:val="24"/>
          <w:szCs w:val="24"/>
        </w:rPr>
        <w:t xml:space="preserve">For SIEs, </w:t>
      </w:r>
      <w:r w:rsidRPr="005D534A" w:rsidR="38AB2E2C">
        <w:rPr>
          <w:rFonts w:ascii="Times New Roman" w:hAnsi="Times New Roman" w:eastAsia="Times New Roman" w:cs="Times New Roman"/>
          <w:sz w:val="24"/>
          <w:szCs w:val="24"/>
        </w:rPr>
        <w:t>identity categories</w:t>
      </w:r>
      <w:r w:rsidRPr="005D534A" w:rsidR="21CD8E69">
        <w:rPr>
          <w:rFonts w:ascii="Times New Roman" w:hAnsi="Times New Roman" w:eastAsia="Times New Roman" w:cs="Times New Roman"/>
          <w:sz w:val="24"/>
          <w:szCs w:val="24"/>
        </w:rPr>
        <w:t xml:space="preserve"> </w:t>
      </w:r>
      <w:r w:rsidRPr="005D534A" w:rsidR="7C034859">
        <w:rPr>
          <w:rFonts w:ascii="Times New Roman" w:hAnsi="Times New Roman" w:eastAsia="Times New Roman" w:cs="Times New Roman"/>
          <w:sz w:val="24"/>
          <w:szCs w:val="24"/>
        </w:rPr>
        <w:t>such as nationality and language</w:t>
      </w:r>
      <w:r w:rsidRPr="005D534A" w:rsidR="02227F20">
        <w:rPr>
          <w:rFonts w:ascii="Times New Roman" w:hAnsi="Times New Roman" w:eastAsia="Times New Roman" w:cs="Times New Roman"/>
          <w:sz w:val="24"/>
          <w:szCs w:val="24"/>
        </w:rPr>
        <w:t xml:space="preserve"> for example,</w:t>
      </w:r>
      <w:r w:rsidRPr="005D534A" w:rsidR="7C034859">
        <w:rPr>
          <w:rFonts w:ascii="Times New Roman" w:hAnsi="Times New Roman" w:eastAsia="Times New Roman" w:cs="Times New Roman"/>
          <w:sz w:val="24"/>
          <w:szCs w:val="24"/>
        </w:rPr>
        <w:t xml:space="preserve"> appear to </w:t>
      </w:r>
      <w:r w:rsidRPr="005D534A" w:rsidR="6756B7F0">
        <w:rPr>
          <w:rFonts w:ascii="Times New Roman" w:hAnsi="Times New Roman" w:eastAsia="Times New Roman" w:cs="Times New Roman"/>
          <w:sz w:val="24"/>
          <w:szCs w:val="24"/>
        </w:rPr>
        <w:t>p</w:t>
      </w:r>
      <w:r w:rsidRPr="005D534A" w:rsidR="676201E7">
        <w:rPr>
          <w:rFonts w:ascii="Times New Roman" w:hAnsi="Times New Roman" w:eastAsia="Times New Roman" w:cs="Times New Roman"/>
          <w:sz w:val="24"/>
          <w:szCs w:val="24"/>
        </w:rPr>
        <w:t>la</w:t>
      </w:r>
      <w:r w:rsidRPr="005D534A" w:rsidR="22F456DA">
        <w:rPr>
          <w:rFonts w:ascii="Times New Roman" w:hAnsi="Times New Roman" w:eastAsia="Times New Roman" w:cs="Times New Roman"/>
          <w:sz w:val="24"/>
          <w:szCs w:val="24"/>
        </w:rPr>
        <w:t>y a</w:t>
      </w:r>
      <w:r w:rsidRPr="005D534A" w:rsidR="0886E99D">
        <w:rPr>
          <w:rFonts w:ascii="Times New Roman" w:hAnsi="Times New Roman" w:eastAsia="Times New Roman" w:cs="Times New Roman"/>
          <w:sz w:val="24"/>
          <w:szCs w:val="24"/>
        </w:rPr>
        <w:t xml:space="preserve"> particularly</w:t>
      </w:r>
      <w:r w:rsidRPr="005D534A" w:rsidR="22F456DA">
        <w:rPr>
          <w:rFonts w:ascii="Times New Roman" w:hAnsi="Times New Roman" w:eastAsia="Times New Roman" w:cs="Times New Roman"/>
          <w:sz w:val="24"/>
          <w:szCs w:val="24"/>
        </w:rPr>
        <w:t xml:space="preserve"> important role in </w:t>
      </w:r>
      <w:r w:rsidRPr="005D534A" w:rsidR="780EE472">
        <w:rPr>
          <w:rFonts w:ascii="Times New Roman" w:hAnsi="Times New Roman" w:eastAsia="Times New Roman" w:cs="Times New Roman"/>
          <w:sz w:val="24"/>
          <w:szCs w:val="24"/>
        </w:rPr>
        <w:t>establishing and maintaining self-esteem, mostly through comparing the in-group with others</w:t>
      </w:r>
      <w:r w:rsidRPr="005D534A" w:rsidR="5B55BAF2">
        <w:rPr>
          <w:rFonts w:ascii="Times New Roman" w:hAnsi="Times New Roman" w:eastAsia="Times New Roman" w:cs="Times New Roman"/>
          <w:sz w:val="24"/>
          <w:szCs w:val="24"/>
        </w:rPr>
        <w:t xml:space="preserve"> </w:t>
      </w:r>
      <w:r w:rsidRPr="005D534A" w:rsidR="780EE472">
        <w:rPr>
          <w:rFonts w:ascii="Times New Roman" w:hAnsi="Times New Roman" w:eastAsia="Times New Roman" w:cs="Times New Roman"/>
          <w:sz w:val="24"/>
          <w:szCs w:val="24"/>
        </w:rPr>
        <w:t>(La</w:t>
      </w:r>
      <w:r w:rsidRPr="005D534A" w:rsidR="6328A937">
        <w:rPr>
          <w:rFonts w:ascii="Times New Roman" w:hAnsi="Times New Roman" w:eastAsia="Times New Roman" w:cs="Times New Roman"/>
          <w:sz w:val="24"/>
          <w:szCs w:val="24"/>
        </w:rPr>
        <w:t xml:space="preserve">uring, 2008; </w:t>
      </w:r>
      <w:r w:rsidRPr="005D534A" w:rsidR="63343252">
        <w:rPr>
          <w:rFonts w:ascii="Times New Roman" w:hAnsi="Times New Roman" w:eastAsia="Times New Roman" w:cs="Times New Roman"/>
          <w:sz w:val="24"/>
          <w:szCs w:val="24"/>
        </w:rPr>
        <w:t>Lauring and Selmer, 2009</w:t>
      </w:r>
      <w:r w:rsidRPr="005D534A" w:rsidR="6328A937">
        <w:rPr>
          <w:rFonts w:ascii="Times New Roman" w:hAnsi="Times New Roman" w:eastAsia="Times New Roman" w:cs="Times New Roman"/>
          <w:sz w:val="24"/>
          <w:szCs w:val="24"/>
        </w:rPr>
        <w:t>)</w:t>
      </w:r>
      <w:r w:rsidRPr="005D534A" w:rsidR="67A9E80D">
        <w:rPr>
          <w:rFonts w:ascii="Times New Roman" w:hAnsi="Times New Roman" w:eastAsia="Times New Roman" w:cs="Times New Roman"/>
          <w:sz w:val="24"/>
          <w:szCs w:val="24"/>
        </w:rPr>
        <w:t>, and thus group membership becomes central to self-conception.</w:t>
      </w:r>
      <w:r w:rsidRPr="005D534A" w:rsidR="4D62F10A">
        <w:rPr>
          <w:rFonts w:ascii="Times New Roman" w:hAnsi="Times New Roman" w:eastAsia="Times New Roman" w:cs="Times New Roman"/>
          <w:sz w:val="24"/>
          <w:szCs w:val="24"/>
        </w:rPr>
        <w:t xml:space="preserve"> SIEs are required to navigate multiple identities simultaneously</w:t>
      </w:r>
      <w:r w:rsidRPr="005D534A" w:rsidR="463F7117">
        <w:rPr>
          <w:rFonts w:ascii="Times New Roman" w:hAnsi="Times New Roman" w:eastAsia="Times New Roman" w:cs="Times New Roman"/>
          <w:sz w:val="24"/>
          <w:szCs w:val="24"/>
        </w:rPr>
        <w:t>:</w:t>
      </w:r>
      <w:r w:rsidRPr="005D534A" w:rsidR="4D62F10A">
        <w:rPr>
          <w:rFonts w:ascii="Times New Roman" w:hAnsi="Times New Roman" w:eastAsia="Times New Roman" w:cs="Times New Roman"/>
          <w:sz w:val="24"/>
          <w:szCs w:val="24"/>
        </w:rPr>
        <w:t xml:space="preserve"> nationa</w:t>
      </w:r>
      <w:r w:rsidRPr="005D534A" w:rsidR="53C9876E">
        <w:rPr>
          <w:rFonts w:ascii="Times New Roman" w:hAnsi="Times New Roman" w:eastAsia="Times New Roman" w:cs="Times New Roman"/>
          <w:sz w:val="24"/>
          <w:szCs w:val="24"/>
        </w:rPr>
        <w:t>l, professional, organisational</w:t>
      </w:r>
      <w:r w:rsidRPr="005D534A" w:rsidR="4D62F10A">
        <w:rPr>
          <w:rFonts w:ascii="Times New Roman" w:hAnsi="Times New Roman" w:eastAsia="Times New Roman" w:cs="Times New Roman"/>
          <w:sz w:val="24"/>
          <w:szCs w:val="24"/>
        </w:rPr>
        <w:t xml:space="preserve">. </w:t>
      </w:r>
      <w:r w:rsidRPr="005D534A" w:rsidR="789B5BA2">
        <w:rPr>
          <w:rFonts w:ascii="Times New Roman" w:hAnsi="Times New Roman" w:eastAsia="Times New Roman" w:cs="Times New Roman"/>
          <w:sz w:val="24"/>
          <w:szCs w:val="24"/>
        </w:rPr>
        <w:t xml:space="preserve">In order to settle </w:t>
      </w:r>
      <w:r w:rsidRPr="005D534A" w:rsidR="4D62F10A">
        <w:rPr>
          <w:rFonts w:ascii="Times New Roman" w:hAnsi="Times New Roman" w:eastAsia="Times New Roman" w:cs="Times New Roman"/>
          <w:sz w:val="24"/>
          <w:szCs w:val="24"/>
          <w:lang w:val="en-GB"/>
        </w:rPr>
        <w:t>down to an unfamiliar organisational and cultural context</w:t>
      </w:r>
      <w:r w:rsidRPr="005D534A" w:rsidR="32B4ABDE">
        <w:rPr>
          <w:rFonts w:ascii="Times New Roman" w:hAnsi="Times New Roman" w:eastAsia="Times New Roman" w:cs="Times New Roman"/>
          <w:sz w:val="24"/>
          <w:szCs w:val="24"/>
          <w:lang w:val="en-GB"/>
        </w:rPr>
        <w:t xml:space="preserve"> effectively</w:t>
      </w:r>
      <w:r w:rsidRPr="005D534A" w:rsidR="0CFFEE64">
        <w:rPr>
          <w:rFonts w:ascii="Times New Roman" w:hAnsi="Times New Roman" w:eastAsia="Times New Roman" w:cs="Times New Roman"/>
          <w:sz w:val="24"/>
          <w:szCs w:val="24"/>
          <w:lang w:val="en-GB"/>
        </w:rPr>
        <w:t xml:space="preserve">, </w:t>
      </w:r>
      <w:r w:rsidRPr="005D534A" w:rsidR="4D62F10A">
        <w:rPr>
          <w:rFonts w:ascii="Times New Roman" w:hAnsi="Times New Roman" w:eastAsia="Times New Roman" w:cs="Times New Roman"/>
          <w:sz w:val="24"/>
          <w:szCs w:val="24"/>
          <w:lang w:val="en-GB"/>
        </w:rPr>
        <w:t>they need to resolve questions related to social identity</w:t>
      </w:r>
      <w:r w:rsidRPr="005D534A" w:rsidR="4D62F10A">
        <w:rPr>
          <w:rFonts w:ascii="Times New Roman" w:hAnsi="Times New Roman" w:eastAsia="Times New Roman" w:cs="Times New Roman"/>
          <w:b/>
          <w:bCs/>
          <w:sz w:val="24"/>
          <w:szCs w:val="24"/>
          <w:lang w:val="en-GB"/>
        </w:rPr>
        <w:t xml:space="preserve"> </w:t>
      </w:r>
      <w:r w:rsidRPr="005D534A" w:rsidR="4D62F10A">
        <w:rPr>
          <w:rFonts w:ascii="Times New Roman" w:hAnsi="Times New Roman" w:eastAsia="Times New Roman" w:cs="Times New Roman"/>
          <w:sz w:val="24"/>
          <w:szCs w:val="24"/>
          <w:lang w:val="en-GB"/>
        </w:rPr>
        <w:t>and belonging in relation to their host country (Colic‐Peisker, 2010; Mao and Shen, 2015).</w:t>
      </w:r>
      <w:r w:rsidRPr="005D534A" w:rsidR="7707EC45">
        <w:rPr>
          <w:rFonts w:ascii="Times New Roman" w:hAnsi="Times New Roman" w:eastAsia="Times New Roman" w:cs="Times New Roman"/>
          <w:sz w:val="24"/>
          <w:szCs w:val="24"/>
          <w:lang w:val="en-GB"/>
        </w:rPr>
        <w:t xml:space="preserve"> </w:t>
      </w:r>
      <w:r w:rsidRPr="005D534A" w:rsidR="7707EC45">
        <w:rPr>
          <w:rFonts w:ascii="Times New Roman" w:hAnsi="Times New Roman" w:eastAsia="Calibri" w:cs="Times New Roman"/>
          <w:sz w:val="24"/>
          <w:szCs w:val="24"/>
        </w:rPr>
        <w:t xml:space="preserve">This activity is referred to as </w:t>
      </w:r>
      <w:r w:rsidRPr="005D534A" w:rsidR="7707EC45">
        <w:rPr>
          <w:rFonts w:ascii="Times New Roman" w:hAnsi="Times New Roman" w:eastAsia="Calibri" w:cs="Times New Roman"/>
          <w:i/>
          <w:iCs/>
          <w:sz w:val="24"/>
          <w:szCs w:val="24"/>
        </w:rPr>
        <w:t>identity work</w:t>
      </w:r>
      <w:r w:rsidRPr="007B64C5" w:rsidR="007B64C5">
        <w:rPr>
          <w:rFonts w:ascii="Times New Roman" w:hAnsi="Times New Roman" w:eastAsia="Calibri" w:cs="Times New Roman"/>
          <w:color w:val="0070C0"/>
          <w:sz w:val="24"/>
          <w:szCs w:val="24"/>
        </w:rPr>
        <w:t>, “the capacity to keep a particular narrative going” (Giddens, 1991, p. 54)</w:t>
      </w:r>
      <w:r w:rsidR="007B64C5">
        <w:rPr>
          <w:rFonts w:ascii="Times New Roman" w:hAnsi="Times New Roman" w:eastAsia="Calibri" w:cs="Times New Roman"/>
          <w:color w:val="0070C0"/>
          <w:sz w:val="24"/>
          <w:szCs w:val="24"/>
        </w:rPr>
        <w:t>.</w:t>
      </w:r>
      <w:r w:rsidR="00DF41A4">
        <w:rPr>
          <w:rFonts w:ascii="Times New Roman" w:hAnsi="Times New Roman" w:eastAsia="Calibri" w:cs="Times New Roman"/>
          <w:color w:val="0070C0"/>
          <w:sz w:val="24"/>
          <w:szCs w:val="24"/>
        </w:rPr>
        <w:t xml:space="preserve"> </w:t>
      </w:r>
      <w:r w:rsidR="00FB78CA">
        <w:rPr>
          <w:rFonts w:ascii="Times New Roman" w:hAnsi="Times New Roman" w:eastAsia="Calibri" w:cs="Times New Roman"/>
          <w:color w:val="0070C0"/>
          <w:sz w:val="24"/>
          <w:szCs w:val="24"/>
        </w:rPr>
        <w:t xml:space="preserve">In stable conditions, identity work can </w:t>
      </w:r>
      <w:r w:rsidR="00085165">
        <w:rPr>
          <w:rFonts w:ascii="Times New Roman" w:hAnsi="Times New Roman" w:eastAsia="Calibri" w:cs="Times New Roman"/>
          <w:color w:val="0070C0"/>
          <w:sz w:val="24"/>
          <w:szCs w:val="24"/>
        </w:rPr>
        <w:t>come as automatic and</w:t>
      </w:r>
      <w:r w:rsidR="00FB78CA">
        <w:rPr>
          <w:rFonts w:ascii="Times New Roman" w:hAnsi="Times New Roman" w:eastAsia="Calibri" w:cs="Times New Roman"/>
          <w:color w:val="0070C0"/>
          <w:sz w:val="24"/>
          <w:szCs w:val="24"/>
        </w:rPr>
        <w:t xml:space="preserve"> instinctual</w:t>
      </w:r>
      <w:r w:rsidR="00085165">
        <w:rPr>
          <w:rFonts w:ascii="Times New Roman" w:hAnsi="Times New Roman" w:eastAsia="Calibri" w:cs="Times New Roman"/>
          <w:color w:val="0070C0"/>
          <w:sz w:val="24"/>
          <w:szCs w:val="24"/>
        </w:rPr>
        <w:t xml:space="preserve"> (Giddens, 1991) but when the conditions shift dramatically, like in the case of SIEs, identity work becomes more conscious</w:t>
      </w:r>
      <w:r w:rsidR="00A46182">
        <w:rPr>
          <w:rFonts w:ascii="Times New Roman" w:hAnsi="Times New Roman" w:eastAsia="Calibri" w:cs="Times New Roman"/>
          <w:color w:val="0070C0"/>
          <w:sz w:val="24"/>
          <w:szCs w:val="24"/>
        </w:rPr>
        <w:t xml:space="preserve"> and at times even painful (</w:t>
      </w:r>
      <w:r w:rsidRPr="00C74FB5" w:rsidR="00A46182">
        <w:rPr>
          <w:rFonts w:ascii="Times New Roman" w:hAnsi="Times New Roman" w:eastAsia="Calibri" w:cs="Times New Roman"/>
          <w:color w:val="0070C0"/>
          <w:sz w:val="24"/>
          <w:szCs w:val="24"/>
        </w:rPr>
        <w:t>Layton</w:t>
      </w:r>
      <w:r w:rsidR="00A46182">
        <w:rPr>
          <w:rFonts w:ascii="Times New Roman" w:hAnsi="Times New Roman" w:eastAsia="Calibri" w:cs="Times New Roman"/>
          <w:color w:val="0070C0"/>
          <w:sz w:val="24"/>
          <w:szCs w:val="24"/>
        </w:rPr>
        <w:t>, 1995).</w:t>
      </w:r>
    </w:p>
    <w:p w:rsidRPr="007B64C5" w:rsidR="705A5982" w:rsidP="4AEAF491" w:rsidRDefault="7707EC45" w14:paraId="13CA57C1" w14:textId="469AAB40">
      <w:pPr>
        <w:spacing w:after="240" w:line="360" w:lineRule="auto"/>
        <w:jc w:val="both"/>
        <w:rPr>
          <w:rFonts w:ascii="Times New Roman" w:hAnsi="Times New Roman" w:eastAsia="Calibri" w:cs="Times New Roman"/>
          <w:sz w:val="24"/>
          <w:szCs w:val="24"/>
        </w:rPr>
      </w:pPr>
      <w:r w:rsidRPr="005D534A">
        <w:rPr>
          <w:rFonts w:ascii="Times New Roman" w:hAnsi="Times New Roman" w:eastAsia="Calibri" w:cs="Times New Roman"/>
          <w:sz w:val="24"/>
          <w:szCs w:val="24"/>
        </w:rPr>
        <w:t>Identity work requires “</w:t>
      </w:r>
      <w:r w:rsidRPr="005D534A">
        <w:rPr>
          <w:rFonts w:ascii="Times New Roman" w:hAnsi="Times New Roman" w:eastAsia="Calibri" w:cs="Times New Roman"/>
          <w:i/>
          <w:iCs/>
          <w:sz w:val="24"/>
          <w:szCs w:val="24"/>
        </w:rPr>
        <w:t>a struggle to come to terms with and, within limits, to influence the various social identities which pertain to them</w:t>
      </w:r>
      <w:r w:rsidRPr="005D534A">
        <w:rPr>
          <w:rFonts w:ascii="Times New Roman" w:hAnsi="Times New Roman" w:eastAsia="Calibri" w:cs="Times New Roman"/>
          <w:sz w:val="24"/>
          <w:szCs w:val="24"/>
        </w:rPr>
        <w:t xml:space="preserve">” (Watson, 2008, p. 129, italics in original). </w:t>
      </w:r>
      <w:r w:rsidRPr="005D534A" w:rsidR="3CCC82CD">
        <w:rPr>
          <w:rFonts w:ascii="Times New Roman" w:hAnsi="Times New Roman" w:eastAsia="Times New Roman" w:cs="Times New Roman"/>
          <w:sz w:val="24"/>
          <w:szCs w:val="24"/>
        </w:rPr>
        <w:t>People in organisations work continuously on developing ‘plausible’ patterns of action and understandings of their selves/ ‘identities’ (Alvesson and Willmott, 2002; Brown and Toyoki, 2013; Ibarra and Barbulescu, 2010) through continuous “</w:t>
      </w:r>
      <w:r w:rsidRPr="005D534A" w:rsidR="3CCC82CD">
        <w:rPr>
          <w:rFonts w:ascii="Times New Roman" w:hAnsi="Times New Roman" w:eastAsia="Calibri" w:cs="Times New Roman"/>
          <w:sz w:val="24"/>
          <w:szCs w:val="24"/>
        </w:rPr>
        <w:t>forming, repairing, maintaining, strengthening or revising the constructions that are productive of a sense of coherence and distinctiveness” (</w:t>
      </w:r>
      <w:proofErr w:type="spellStart"/>
      <w:r w:rsidRPr="005D534A" w:rsidR="3CCC82CD">
        <w:rPr>
          <w:rFonts w:ascii="Times New Roman" w:hAnsi="Times New Roman" w:eastAsia="Calibri" w:cs="Times New Roman"/>
          <w:sz w:val="24"/>
          <w:szCs w:val="24"/>
        </w:rPr>
        <w:t>Svenigsson</w:t>
      </w:r>
      <w:proofErr w:type="spellEnd"/>
      <w:r w:rsidRPr="005D534A" w:rsidR="3CCC82CD">
        <w:rPr>
          <w:rFonts w:ascii="Times New Roman" w:hAnsi="Times New Roman" w:eastAsia="Calibri" w:cs="Times New Roman"/>
          <w:sz w:val="24"/>
          <w:szCs w:val="24"/>
        </w:rPr>
        <w:t xml:space="preserve"> and Alvesson, 2003, p. 1165).</w:t>
      </w:r>
      <w:r w:rsidR="005D6D56">
        <w:rPr>
          <w:rFonts w:ascii="Times New Roman" w:hAnsi="Times New Roman" w:eastAsia="Calibri" w:cs="Times New Roman"/>
          <w:sz w:val="24"/>
          <w:szCs w:val="24"/>
        </w:rPr>
        <w:t xml:space="preserve"> </w:t>
      </w:r>
      <w:r w:rsidRPr="005D534A">
        <w:rPr>
          <w:rFonts w:ascii="Times New Roman" w:hAnsi="Times New Roman" w:eastAsia="Calibri" w:cs="Times New Roman"/>
          <w:sz w:val="24"/>
          <w:szCs w:val="24"/>
        </w:rPr>
        <w:t xml:space="preserve">Identity work is undertaken especially during transitions into new roles or organisations (Ibarra, 1999; </w:t>
      </w:r>
      <w:proofErr w:type="spellStart"/>
      <w:r w:rsidRPr="005D534A">
        <w:rPr>
          <w:rFonts w:ascii="Times New Roman" w:hAnsi="Times New Roman" w:eastAsia="Calibri" w:cs="Times New Roman"/>
          <w:sz w:val="24"/>
          <w:szCs w:val="24"/>
        </w:rPr>
        <w:t>Petriglieri</w:t>
      </w:r>
      <w:proofErr w:type="spellEnd"/>
      <w:r w:rsidRPr="005D534A">
        <w:rPr>
          <w:rFonts w:ascii="Times New Roman" w:hAnsi="Times New Roman" w:eastAsia="Calibri" w:cs="Times New Roman"/>
          <w:sz w:val="24"/>
          <w:szCs w:val="24"/>
        </w:rPr>
        <w:t xml:space="preserve"> and </w:t>
      </w:r>
      <w:proofErr w:type="spellStart"/>
      <w:r w:rsidRPr="005D534A">
        <w:rPr>
          <w:rFonts w:ascii="Times New Roman" w:hAnsi="Times New Roman" w:eastAsia="Calibri" w:cs="Times New Roman"/>
          <w:sz w:val="24"/>
          <w:szCs w:val="24"/>
        </w:rPr>
        <w:t>Petriglieri</w:t>
      </w:r>
      <w:proofErr w:type="spellEnd"/>
      <w:r w:rsidRPr="005D534A">
        <w:rPr>
          <w:rFonts w:ascii="Times New Roman" w:hAnsi="Times New Roman" w:eastAsia="Calibri" w:cs="Times New Roman"/>
          <w:sz w:val="24"/>
          <w:szCs w:val="24"/>
        </w:rPr>
        <w:t xml:space="preserve">, 2010), when negotiating a tension between different identities (e.g., </w:t>
      </w:r>
      <w:proofErr w:type="gramStart"/>
      <w:r w:rsidRPr="005D534A">
        <w:rPr>
          <w:rFonts w:ascii="Times New Roman" w:hAnsi="Times New Roman" w:eastAsia="Calibri" w:cs="Times New Roman"/>
          <w:sz w:val="24"/>
          <w:szCs w:val="24"/>
        </w:rPr>
        <w:t>professional</w:t>
      </w:r>
      <w:proofErr w:type="gramEnd"/>
      <w:r w:rsidRPr="005D534A">
        <w:rPr>
          <w:rFonts w:ascii="Times New Roman" w:hAnsi="Times New Roman" w:eastAsia="Calibri" w:cs="Times New Roman"/>
          <w:sz w:val="24"/>
          <w:szCs w:val="24"/>
        </w:rPr>
        <w:t xml:space="preserve"> and personal) (Kreiner et al., 2006; Sveningsson and Alvesson, 2003), or experience identity threat (</w:t>
      </w:r>
      <w:proofErr w:type="spellStart"/>
      <w:r w:rsidRPr="005D534A">
        <w:rPr>
          <w:rFonts w:ascii="Times New Roman" w:hAnsi="Times New Roman" w:eastAsia="Calibri" w:cs="Times New Roman"/>
          <w:sz w:val="24"/>
          <w:szCs w:val="24"/>
        </w:rPr>
        <w:t>Elsbach</w:t>
      </w:r>
      <w:proofErr w:type="spellEnd"/>
      <w:r w:rsidRPr="005D534A">
        <w:rPr>
          <w:rFonts w:ascii="Times New Roman" w:hAnsi="Times New Roman" w:eastAsia="Calibri" w:cs="Times New Roman"/>
          <w:sz w:val="24"/>
          <w:szCs w:val="24"/>
        </w:rPr>
        <w:t>, 2003),</w:t>
      </w:r>
      <w:r w:rsidRPr="005D534A">
        <w:rPr>
          <w:rFonts w:ascii="Times New Roman" w:hAnsi="Times New Roman" w:eastAsia="Times New Roman" w:cs="Times New Roman"/>
          <w:sz w:val="24"/>
          <w:szCs w:val="24"/>
        </w:rPr>
        <w:t xml:space="preserve"> uncertainty, confusion, or anxiety (Alvesson </w:t>
      </w:r>
      <w:r w:rsidRPr="005D534A" w:rsidR="000929DD">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Wilmott, 2002).</w:t>
      </w:r>
      <w:r w:rsidRPr="005D534A" w:rsidR="3996A44E">
        <w:rPr>
          <w:rFonts w:ascii="Times New Roman" w:hAnsi="Times New Roman" w:eastAsia="Times New Roman" w:cs="Times New Roman"/>
          <w:sz w:val="24"/>
          <w:szCs w:val="24"/>
        </w:rPr>
        <w:t xml:space="preserve"> </w:t>
      </w:r>
      <w:r w:rsidRPr="005D534A" w:rsidR="2205E2E8">
        <w:rPr>
          <w:rFonts w:ascii="Times New Roman" w:hAnsi="Times New Roman" w:eastAsia="Times New Roman" w:cs="Times New Roman"/>
          <w:sz w:val="24"/>
          <w:szCs w:val="24"/>
        </w:rPr>
        <w:t>In this context, SIEs could be considered quintessential ‘identity workers’,</w:t>
      </w:r>
      <w:r w:rsidRPr="005D534A">
        <w:rPr>
          <w:rFonts w:ascii="Times New Roman" w:hAnsi="Times New Roman" w:eastAsia="Times New Roman" w:cs="Times New Roman"/>
          <w:sz w:val="24"/>
          <w:szCs w:val="24"/>
        </w:rPr>
        <w:t xml:space="preserve"> </w:t>
      </w:r>
      <w:r w:rsidRPr="005D534A">
        <w:rPr>
          <w:rFonts w:ascii="Times New Roman" w:hAnsi="Times New Roman" w:eastAsia="Calibri" w:cs="Times New Roman"/>
          <w:sz w:val="24"/>
          <w:szCs w:val="24"/>
        </w:rPr>
        <w:t xml:space="preserve">considering that they </w:t>
      </w:r>
      <w:r w:rsidRPr="005D534A">
        <w:rPr>
          <w:rFonts w:ascii="Times New Roman" w:hAnsi="Times New Roman" w:eastAsia="Times New Roman" w:cs="Times New Roman"/>
          <w:sz w:val="24"/>
          <w:szCs w:val="24"/>
        </w:rPr>
        <w:t xml:space="preserve">hold multiple social identities (Gibson </w:t>
      </w:r>
      <w:r w:rsidRPr="005D534A">
        <w:rPr>
          <w:rFonts w:ascii="Times New Roman" w:hAnsi="Times New Roman" w:eastAsia="Times New Roman" w:cs="Times New Roman"/>
          <w:i/>
          <w:iCs/>
          <w:sz w:val="24"/>
          <w:szCs w:val="24"/>
        </w:rPr>
        <w:t>et al</w:t>
      </w:r>
      <w:r w:rsidRPr="005D534A">
        <w:rPr>
          <w:rFonts w:ascii="Times New Roman" w:hAnsi="Times New Roman" w:eastAsia="Times New Roman" w:cs="Times New Roman"/>
          <w:sz w:val="24"/>
          <w:szCs w:val="24"/>
        </w:rPr>
        <w:t xml:space="preserve">, 2021; </w:t>
      </w:r>
      <w:proofErr w:type="spellStart"/>
      <w:r w:rsidRPr="005D534A">
        <w:rPr>
          <w:rFonts w:ascii="Times New Roman" w:hAnsi="Times New Roman" w:eastAsia="Times New Roman" w:cs="Times New Roman"/>
          <w:sz w:val="24"/>
          <w:szCs w:val="24"/>
        </w:rPr>
        <w:t>Ramajaran</w:t>
      </w:r>
      <w:proofErr w:type="spellEnd"/>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et al</w:t>
      </w:r>
      <w:r w:rsidRPr="005D534A">
        <w:rPr>
          <w:rFonts w:ascii="Times New Roman" w:hAnsi="Times New Roman" w:eastAsia="Times New Roman" w:cs="Times New Roman"/>
          <w:sz w:val="24"/>
          <w:szCs w:val="24"/>
        </w:rPr>
        <w:t xml:space="preserve">., 2017), and </w:t>
      </w:r>
      <w:r w:rsidRPr="005D534A" w:rsidR="1C237EA6">
        <w:rPr>
          <w:rFonts w:ascii="Times New Roman" w:hAnsi="Times New Roman" w:eastAsia="Times New Roman" w:cs="Times New Roman"/>
          <w:sz w:val="24"/>
          <w:szCs w:val="24"/>
        </w:rPr>
        <w:t>experienc</w:t>
      </w:r>
      <w:r w:rsidRPr="005D534A">
        <w:rPr>
          <w:rFonts w:ascii="Times New Roman" w:hAnsi="Times New Roman" w:eastAsia="Times New Roman" w:cs="Times New Roman"/>
          <w:sz w:val="24"/>
          <w:szCs w:val="24"/>
        </w:rPr>
        <w:t xml:space="preserve">e transition into new roles, </w:t>
      </w:r>
      <w:r w:rsidRPr="005D534A" w:rsidR="00331383">
        <w:rPr>
          <w:rFonts w:ascii="Times New Roman" w:hAnsi="Times New Roman" w:eastAsia="Times New Roman" w:cs="Times New Roman"/>
          <w:sz w:val="24"/>
          <w:szCs w:val="24"/>
        </w:rPr>
        <w:t>organisations,</w:t>
      </w:r>
      <w:r w:rsidRPr="005D534A">
        <w:rPr>
          <w:rFonts w:ascii="Times New Roman" w:hAnsi="Times New Roman" w:eastAsia="Times New Roman" w:cs="Times New Roman"/>
          <w:sz w:val="24"/>
          <w:szCs w:val="24"/>
        </w:rPr>
        <w:t xml:space="preserve"> and national/cultural context</w:t>
      </w:r>
      <w:r w:rsidRPr="005D534A" w:rsidR="4D64D5F6">
        <w:rPr>
          <w:rFonts w:ascii="Times New Roman" w:hAnsi="Times New Roman" w:eastAsia="Times New Roman" w:cs="Times New Roman"/>
          <w:sz w:val="24"/>
          <w:szCs w:val="24"/>
        </w:rPr>
        <w:t>s.</w:t>
      </w:r>
      <w:r w:rsidRPr="005D534A">
        <w:rPr>
          <w:rFonts w:ascii="Times New Roman" w:hAnsi="Times New Roman" w:eastAsia="Times New Roman" w:cs="Times New Roman"/>
          <w:sz w:val="24"/>
          <w:szCs w:val="24"/>
        </w:rPr>
        <w:t xml:space="preserve"> </w:t>
      </w:r>
    </w:p>
    <w:p w:rsidRPr="005D534A" w:rsidR="705A5982" w:rsidP="4AEAF491" w:rsidRDefault="705A5982" w14:paraId="2865F0E5" w14:textId="68D34C21">
      <w:pPr>
        <w:spacing w:after="240" w:line="360" w:lineRule="auto"/>
        <w:jc w:val="both"/>
        <w:rPr>
          <w:rFonts w:ascii="Times New Roman" w:hAnsi="Times New Roman" w:eastAsia="Calibri" w:cs="Times New Roman"/>
          <w:sz w:val="24"/>
          <w:szCs w:val="24"/>
        </w:rPr>
      </w:pPr>
      <w:r w:rsidRPr="005D534A">
        <w:rPr>
          <w:rFonts w:ascii="Times New Roman" w:hAnsi="Times New Roman" w:eastAsia="Times New Roman" w:cs="Times New Roman"/>
          <w:sz w:val="24"/>
          <w:szCs w:val="24"/>
        </w:rPr>
        <w:t>Identity work</w:t>
      </w:r>
      <w:r w:rsidRPr="005D534A" w:rsidR="7E3A63AD">
        <w:rPr>
          <w:rFonts w:ascii="Times New Roman" w:hAnsi="Times New Roman" w:eastAsia="Times New Roman" w:cs="Times New Roman"/>
          <w:sz w:val="24"/>
          <w:szCs w:val="24"/>
        </w:rPr>
        <w:t xml:space="preserve"> </w:t>
      </w:r>
      <w:r w:rsidRPr="005D534A">
        <w:rPr>
          <w:rFonts w:ascii="Times New Roman" w:hAnsi="Times New Roman" w:eastAsia="Calibri" w:cs="Times New Roman"/>
          <w:sz w:val="24"/>
          <w:szCs w:val="24"/>
        </w:rPr>
        <w:t xml:space="preserve">depends on both </w:t>
      </w:r>
      <w:r w:rsidRPr="005D534A">
        <w:rPr>
          <w:rFonts w:ascii="Times New Roman" w:hAnsi="Times New Roman" w:eastAsia="Calibri" w:cs="Times New Roman"/>
          <w:i/>
          <w:iCs/>
          <w:sz w:val="24"/>
          <w:szCs w:val="24"/>
        </w:rPr>
        <w:t>who</w:t>
      </w:r>
      <w:r w:rsidRPr="005D534A">
        <w:rPr>
          <w:rFonts w:ascii="Times New Roman" w:hAnsi="Times New Roman" w:eastAsia="Calibri" w:cs="Times New Roman"/>
          <w:sz w:val="24"/>
          <w:szCs w:val="24"/>
        </w:rPr>
        <w:t xml:space="preserve"> is conducting it and </w:t>
      </w:r>
      <w:r w:rsidRPr="005D534A">
        <w:rPr>
          <w:rFonts w:ascii="Times New Roman" w:hAnsi="Times New Roman" w:eastAsia="Calibri" w:cs="Times New Roman"/>
          <w:i/>
          <w:iCs/>
          <w:sz w:val="24"/>
          <w:szCs w:val="24"/>
        </w:rPr>
        <w:t>where</w:t>
      </w:r>
      <w:r w:rsidRPr="005D534A">
        <w:rPr>
          <w:rFonts w:ascii="Times New Roman" w:hAnsi="Times New Roman" w:eastAsia="Calibri" w:cs="Times New Roman"/>
          <w:sz w:val="24"/>
          <w:szCs w:val="24"/>
        </w:rPr>
        <w:t xml:space="preserve"> it is conducted</w:t>
      </w:r>
      <w:r w:rsidRPr="005D534A" w:rsidR="6D3CCCB9">
        <w:rPr>
          <w:rFonts w:ascii="Times New Roman" w:hAnsi="Times New Roman" w:eastAsia="Calibri" w:cs="Times New Roman"/>
          <w:sz w:val="24"/>
          <w:szCs w:val="24"/>
        </w:rPr>
        <w:t xml:space="preserve">, as “[t]he people around us are active players in the cocreation of who we are at work” (Ibarra </w:t>
      </w:r>
      <w:r w:rsidRPr="005D534A" w:rsidR="6D3CCCB9">
        <w:rPr>
          <w:rFonts w:ascii="Times New Roman" w:hAnsi="Times New Roman" w:eastAsia="Calibri" w:cs="Times New Roman"/>
          <w:i/>
          <w:iCs/>
          <w:sz w:val="24"/>
          <w:szCs w:val="24"/>
        </w:rPr>
        <w:t>et al</w:t>
      </w:r>
      <w:r w:rsidRPr="005D534A" w:rsidR="6D3CCCB9">
        <w:rPr>
          <w:rFonts w:ascii="Times New Roman" w:hAnsi="Times New Roman" w:eastAsia="Calibri" w:cs="Times New Roman"/>
          <w:sz w:val="24"/>
          <w:szCs w:val="24"/>
        </w:rPr>
        <w:t>., 2005, p. 363)</w:t>
      </w:r>
      <w:r w:rsidRPr="005D534A">
        <w:rPr>
          <w:rFonts w:ascii="Times New Roman" w:hAnsi="Times New Roman" w:eastAsia="Calibri" w:cs="Times New Roman"/>
          <w:sz w:val="24"/>
          <w:szCs w:val="24"/>
        </w:rPr>
        <w:t xml:space="preserve">. </w:t>
      </w:r>
      <w:r w:rsidRPr="005D534A" w:rsidR="0BE1DE8C">
        <w:rPr>
          <w:rFonts w:ascii="Times New Roman" w:hAnsi="Times New Roman" w:eastAsia="Calibri" w:cs="Times New Roman"/>
          <w:sz w:val="24"/>
          <w:szCs w:val="24"/>
        </w:rPr>
        <w:t>As Ibarra (1992) highlights</w:t>
      </w:r>
      <w:r w:rsidRPr="005D534A" w:rsidR="30906795">
        <w:rPr>
          <w:rFonts w:ascii="Times New Roman" w:hAnsi="Times New Roman" w:eastAsia="Calibri" w:cs="Times New Roman"/>
          <w:sz w:val="24"/>
          <w:szCs w:val="24"/>
        </w:rPr>
        <w:t xml:space="preserve"> though</w:t>
      </w:r>
      <w:r w:rsidRPr="005D534A" w:rsidR="0BE1DE8C">
        <w:rPr>
          <w:rFonts w:ascii="Times New Roman" w:hAnsi="Times New Roman" w:eastAsia="Calibri" w:cs="Times New Roman"/>
          <w:sz w:val="24"/>
          <w:szCs w:val="24"/>
        </w:rPr>
        <w:t>, ethnic minoritie</w:t>
      </w:r>
      <w:r w:rsidRPr="005D534A" w:rsidR="0817EF23">
        <w:rPr>
          <w:rFonts w:ascii="Times New Roman" w:hAnsi="Times New Roman" w:eastAsia="Calibri" w:cs="Times New Roman"/>
          <w:sz w:val="24"/>
          <w:szCs w:val="24"/>
        </w:rPr>
        <w:t>s (</w:t>
      </w:r>
      <w:r w:rsidRPr="005D534A" w:rsidR="0BE1DE8C">
        <w:rPr>
          <w:rFonts w:ascii="Times New Roman" w:hAnsi="Times New Roman" w:eastAsia="Calibri" w:cs="Times New Roman"/>
          <w:sz w:val="24"/>
          <w:szCs w:val="24"/>
        </w:rPr>
        <w:t>such as SIEs</w:t>
      </w:r>
      <w:r w:rsidRPr="005D534A" w:rsidR="15DCD0B4">
        <w:rPr>
          <w:rFonts w:ascii="Times New Roman" w:hAnsi="Times New Roman" w:eastAsia="Calibri" w:cs="Times New Roman"/>
          <w:sz w:val="24"/>
          <w:szCs w:val="24"/>
        </w:rPr>
        <w:t>)</w:t>
      </w:r>
      <w:r w:rsidRPr="005D534A" w:rsidR="0BE1DE8C">
        <w:rPr>
          <w:rFonts w:ascii="Times New Roman" w:hAnsi="Times New Roman" w:eastAsia="Calibri" w:cs="Times New Roman"/>
          <w:sz w:val="24"/>
          <w:szCs w:val="24"/>
        </w:rPr>
        <w:t>, and women, ten</w:t>
      </w:r>
      <w:r w:rsidRPr="005D534A" w:rsidR="4A86C3BD">
        <w:rPr>
          <w:rFonts w:ascii="Times New Roman" w:hAnsi="Times New Roman" w:eastAsia="Calibri" w:cs="Times New Roman"/>
          <w:sz w:val="24"/>
          <w:szCs w:val="24"/>
        </w:rPr>
        <w:t>d to rely on homophilous networks (i.e.., within-group) for social support</w:t>
      </w:r>
      <w:r w:rsidRPr="005D534A" w:rsidR="4DC30EB9">
        <w:rPr>
          <w:rFonts w:ascii="Times New Roman" w:hAnsi="Times New Roman" w:eastAsia="Calibri" w:cs="Times New Roman"/>
          <w:sz w:val="24"/>
          <w:szCs w:val="24"/>
        </w:rPr>
        <w:t xml:space="preserve">. This preference </w:t>
      </w:r>
      <w:r w:rsidRPr="005D534A" w:rsidR="7B800307">
        <w:rPr>
          <w:rFonts w:ascii="Times New Roman" w:hAnsi="Times New Roman" w:eastAsia="Calibri" w:cs="Times New Roman"/>
          <w:sz w:val="24"/>
          <w:szCs w:val="24"/>
        </w:rPr>
        <w:t xml:space="preserve">becomes </w:t>
      </w:r>
      <w:r w:rsidRPr="005D534A" w:rsidR="4DC30EB9">
        <w:rPr>
          <w:rFonts w:ascii="Times New Roman" w:hAnsi="Times New Roman" w:eastAsia="Calibri" w:cs="Times New Roman"/>
          <w:sz w:val="24"/>
          <w:szCs w:val="24"/>
        </w:rPr>
        <w:t>stronger in demographically skewed organisational settings</w:t>
      </w:r>
      <w:r w:rsidRPr="005D534A" w:rsidR="125FC1A5">
        <w:rPr>
          <w:rFonts w:ascii="Times New Roman" w:hAnsi="Times New Roman" w:eastAsia="Calibri" w:cs="Times New Roman"/>
          <w:sz w:val="24"/>
          <w:szCs w:val="24"/>
        </w:rPr>
        <w:t xml:space="preserve"> (Ibarra, </w:t>
      </w:r>
      <w:r w:rsidRPr="005D534A" w:rsidR="125FC1A5">
        <w:rPr>
          <w:rFonts w:ascii="Times New Roman" w:hAnsi="Times New Roman" w:eastAsia="Calibri" w:cs="Times New Roman"/>
          <w:i/>
          <w:iCs/>
          <w:sz w:val="24"/>
          <w:szCs w:val="24"/>
        </w:rPr>
        <w:t>ibid</w:t>
      </w:r>
      <w:r w:rsidRPr="005D534A" w:rsidR="125FC1A5">
        <w:rPr>
          <w:rFonts w:ascii="Times New Roman" w:hAnsi="Times New Roman" w:eastAsia="Calibri" w:cs="Times New Roman"/>
          <w:sz w:val="24"/>
          <w:szCs w:val="24"/>
        </w:rPr>
        <w:t>.)</w:t>
      </w:r>
      <w:r w:rsidRPr="005D534A" w:rsidR="4DC30EB9">
        <w:rPr>
          <w:rFonts w:ascii="Times New Roman" w:hAnsi="Times New Roman" w:eastAsia="Calibri" w:cs="Times New Roman"/>
          <w:sz w:val="24"/>
          <w:szCs w:val="24"/>
        </w:rPr>
        <w:t>, such as the Engineering sector in the UK</w:t>
      </w:r>
      <w:r w:rsidRPr="005D534A" w:rsidR="2EACE6EE">
        <w:rPr>
          <w:rFonts w:ascii="Times New Roman" w:hAnsi="Times New Roman" w:eastAsia="Calibri" w:cs="Times New Roman"/>
          <w:sz w:val="24"/>
          <w:szCs w:val="24"/>
        </w:rPr>
        <w:t xml:space="preserve">: </w:t>
      </w:r>
      <w:r w:rsidRPr="005D534A" w:rsidR="29478470">
        <w:rPr>
          <w:rFonts w:ascii="Times New Roman" w:hAnsi="Times New Roman" w:eastAsia="Calibri" w:cs="Times New Roman"/>
          <w:sz w:val="24"/>
          <w:szCs w:val="24"/>
        </w:rPr>
        <w:t xml:space="preserve">women comprise </w:t>
      </w:r>
      <w:r w:rsidRPr="005D534A" w:rsidR="29478470">
        <w:rPr>
          <w:rFonts w:ascii="Times New Roman" w:hAnsi="Times New Roman" w:eastAsia="Times New Roman" w:cs="Times New Roman"/>
          <w:sz w:val="24"/>
          <w:szCs w:val="24"/>
        </w:rPr>
        <w:t xml:space="preserve">14.5% of all engineers in the UK (Women's Engineering Society, 2021) and only 7.8% of engineering professionals </w:t>
      </w:r>
      <w:r w:rsidRPr="005D534A" w:rsidR="61002534">
        <w:rPr>
          <w:rFonts w:ascii="Times New Roman" w:hAnsi="Times New Roman" w:eastAsia="Times New Roman" w:cs="Times New Roman"/>
          <w:sz w:val="24"/>
          <w:szCs w:val="24"/>
        </w:rPr>
        <w:t xml:space="preserve">are </w:t>
      </w:r>
      <w:r w:rsidRPr="005D534A" w:rsidR="29478470">
        <w:rPr>
          <w:rFonts w:ascii="Times New Roman" w:hAnsi="Times New Roman" w:eastAsia="Times New Roman" w:cs="Times New Roman"/>
          <w:sz w:val="24"/>
          <w:szCs w:val="24"/>
        </w:rPr>
        <w:t>from Black, Asian, Minority Ethnic backgrounds (Royal Academy of Engineering, 2018).</w:t>
      </w:r>
      <w:r w:rsidRPr="005D534A" w:rsidR="48E5DF87">
        <w:rPr>
          <w:rFonts w:ascii="Times New Roman" w:hAnsi="Times New Roman" w:eastAsia="Times New Roman" w:cs="Times New Roman"/>
          <w:sz w:val="24"/>
          <w:szCs w:val="24"/>
        </w:rPr>
        <w:t xml:space="preserve"> </w:t>
      </w:r>
      <w:r w:rsidRPr="005D534A" w:rsidR="0BE1DE8C">
        <w:rPr>
          <w:rFonts w:ascii="Times New Roman" w:hAnsi="Times New Roman" w:eastAsia="Calibri" w:cs="Times New Roman"/>
          <w:sz w:val="24"/>
          <w:szCs w:val="24"/>
        </w:rPr>
        <w:t>For this reason, we now turn our attention to ‘expatriate bubbles’ a</w:t>
      </w:r>
      <w:r w:rsidRPr="005D534A" w:rsidR="2AAE0353">
        <w:rPr>
          <w:rFonts w:ascii="Times New Roman" w:hAnsi="Times New Roman" w:eastAsia="Calibri" w:cs="Times New Roman"/>
          <w:sz w:val="24"/>
          <w:szCs w:val="24"/>
        </w:rPr>
        <w:t xml:space="preserve">nd how they might </w:t>
      </w:r>
      <w:r w:rsidRPr="005D534A" w:rsidR="61A038CC">
        <w:rPr>
          <w:rFonts w:ascii="Times New Roman" w:hAnsi="Times New Roman" w:eastAsia="Calibri" w:cs="Times New Roman"/>
          <w:sz w:val="24"/>
          <w:szCs w:val="24"/>
        </w:rPr>
        <w:t>facilitate</w:t>
      </w:r>
      <w:r w:rsidRPr="005D534A" w:rsidR="2AAE0353">
        <w:rPr>
          <w:rFonts w:ascii="Times New Roman" w:hAnsi="Times New Roman" w:eastAsia="Calibri" w:cs="Times New Roman"/>
          <w:sz w:val="24"/>
          <w:szCs w:val="24"/>
        </w:rPr>
        <w:t xml:space="preserve"> identity work</w:t>
      </w:r>
      <w:r w:rsidRPr="005D534A" w:rsidR="0BE1DE8C">
        <w:rPr>
          <w:rFonts w:ascii="Times New Roman" w:hAnsi="Times New Roman" w:eastAsia="Calibri" w:cs="Times New Roman"/>
          <w:sz w:val="24"/>
          <w:szCs w:val="24"/>
        </w:rPr>
        <w:t>.</w:t>
      </w:r>
    </w:p>
    <w:p w:rsidRPr="005D534A" w:rsidR="2D1A62C9" w:rsidP="4AEAF491" w:rsidRDefault="2D1A62C9" w14:paraId="595673EA" w14:textId="1EB3F4B1">
      <w:pPr>
        <w:spacing w:after="240" w:line="360" w:lineRule="auto"/>
        <w:jc w:val="both"/>
        <w:rPr>
          <w:rFonts w:ascii="Times New Roman" w:hAnsi="Times New Roman" w:eastAsia="Calibri" w:cs="Times New Roman"/>
          <w:sz w:val="24"/>
          <w:szCs w:val="24"/>
        </w:rPr>
      </w:pPr>
    </w:p>
    <w:p w:rsidRPr="005D534A" w:rsidR="7499658A" w:rsidP="4AEAF491" w:rsidRDefault="7499658A" w14:paraId="331562F4" w14:textId="22408E60">
      <w:pPr>
        <w:spacing w:after="240" w:line="360" w:lineRule="auto"/>
        <w:jc w:val="both"/>
        <w:rPr>
          <w:rFonts w:ascii="Times New Roman" w:hAnsi="Times New Roman" w:eastAsia="Calibri" w:cs="Times New Roman"/>
          <w:b/>
          <w:bCs/>
          <w:i/>
          <w:iCs/>
          <w:sz w:val="24"/>
          <w:szCs w:val="24"/>
        </w:rPr>
      </w:pPr>
      <w:r w:rsidRPr="005D534A">
        <w:rPr>
          <w:rFonts w:ascii="Times New Roman" w:hAnsi="Times New Roman" w:eastAsia="Calibri" w:cs="Times New Roman"/>
          <w:b/>
          <w:bCs/>
          <w:i/>
          <w:iCs/>
          <w:sz w:val="24"/>
          <w:szCs w:val="24"/>
        </w:rPr>
        <w:t>Expatriate bubbles as identity workspaces</w:t>
      </w:r>
    </w:p>
    <w:p w:rsidRPr="005D534A" w:rsidR="68D49D06" w:rsidP="4AEAF491" w:rsidRDefault="68D49D06" w14:paraId="4943BD0D" w14:textId="5D5C1E3A">
      <w:pPr>
        <w:spacing w:line="360" w:lineRule="auto"/>
        <w:jc w:val="both"/>
        <w:rPr>
          <w:rFonts w:ascii="Times New Roman" w:hAnsi="Times New Roman" w:eastAsia="Times New Roman" w:cs="Times New Roman"/>
          <w:sz w:val="24"/>
          <w:szCs w:val="24"/>
        </w:rPr>
      </w:pPr>
      <w:r w:rsidRPr="005D534A">
        <w:rPr>
          <w:rFonts w:ascii="Times New Roman" w:hAnsi="Times New Roman" w:eastAsia="Calibri" w:cs="Times New Roman"/>
          <w:sz w:val="24"/>
          <w:szCs w:val="24"/>
        </w:rPr>
        <w:t xml:space="preserve">As </w:t>
      </w:r>
      <w:proofErr w:type="spellStart"/>
      <w:r w:rsidRPr="005D534A">
        <w:rPr>
          <w:rFonts w:ascii="Times New Roman" w:hAnsi="Times New Roman" w:eastAsia="Calibri" w:cs="Times New Roman"/>
          <w:sz w:val="24"/>
          <w:szCs w:val="24"/>
        </w:rPr>
        <w:t>Petriglieri</w:t>
      </w:r>
      <w:proofErr w:type="spellEnd"/>
      <w:r w:rsidRPr="005D534A">
        <w:rPr>
          <w:rFonts w:ascii="Times New Roman" w:hAnsi="Times New Roman" w:eastAsia="Calibri" w:cs="Times New Roman"/>
          <w:sz w:val="24"/>
          <w:szCs w:val="24"/>
        </w:rPr>
        <w:t xml:space="preserve"> and </w:t>
      </w:r>
      <w:proofErr w:type="spellStart"/>
      <w:r w:rsidRPr="005D534A">
        <w:rPr>
          <w:rFonts w:ascii="Times New Roman" w:hAnsi="Times New Roman" w:eastAsia="Calibri" w:cs="Times New Roman"/>
          <w:sz w:val="24"/>
          <w:szCs w:val="24"/>
        </w:rPr>
        <w:t>Petriglieri</w:t>
      </w:r>
      <w:proofErr w:type="spellEnd"/>
      <w:r w:rsidRPr="005D534A">
        <w:rPr>
          <w:rFonts w:ascii="Times New Roman" w:hAnsi="Times New Roman" w:eastAsia="Calibri" w:cs="Times New Roman"/>
          <w:sz w:val="24"/>
          <w:szCs w:val="24"/>
        </w:rPr>
        <w:t xml:space="preserve"> (2010) highlight, since identity work</w:t>
      </w:r>
      <w:r w:rsidRPr="005D534A" w:rsidR="73C1F527">
        <w:rPr>
          <w:rFonts w:ascii="Times New Roman" w:hAnsi="Times New Roman" w:eastAsia="Calibri" w:cs="Times New Roman"/>
          <w:sz w:val="24"/>
          <w:szCs w:val="24"/>
        </w:rPr>
        <w:t xml:space="preserve"> can render the individual fragile, confused and anxious, </w:t>
      </w:r>
      <w:r w:rsidRPr="005D534A" w:rsidR="2C0043F5">
        <w:rPr>
          <w:rFonts w:ascii="Times New Roman" w:hAnsi="Times New Roman" w:eastAsia="Calibri" w:cs="Times New Roman"/>
          <w:sz w:val="24"/>
          <w:szCs w:val="24"/>
        </w:rPr>
        <w:t>it can</w:t>
      </w:r>
      <w:r w:rsidRPr="005D534A">
        <w:rPr>
          <w:rFonts w:ascii="Times New Roman" w:hAnsi="Times New Roman" w:eastAsia="Calibri" w:cs="Times New Roman"/>
          <w:sz w:val="24"/>
          <w:szCs w:val="24"/>
        </w:rPr>
        <w:t xml:space="preserve"> be</w:t>
      </w:r>
      <w:r w:rsidRPr="005D534A" w:rsidR="573D6FE7">
        <w:rPr>
          <w:rFonts w:ascii="Times New Roman" w:hAnsi="Times New Roman" w:eastAsia="Calibri" w:cs="Times New Roman"/>
          <w:sz w:val="24"/>
          <w:szCs w:val="24"/>
        </w:rPr>
        <w:t xml:space="preserve"> further</w:t>
      </w:r>
      <w:r w:rsidRPr="005D534A">
        <w:rPr>
          <w:rFonts w:ascii="Times New Roman" w:hAnsi="Times New Roman" w:eastAsia="Calibri" w:cs="Times New Roman"/>
          <w:sz w:val="24"/>
          <w:szCs w:val="24"/>
        </w:rPr>
        <w:t xml:space="preserve"> facilitated by a supportive holding environment</w:t>
      </w:r>
      <w:r w:rsidRPr="005D534A" w:rsidR="7F066580">
        <w:rPr>
          <w:rFonts w:ascii="Times New Roman" w:hAnsi="Times New Roman" w:eastAsia="Calibri" w:cs="Times New Roman"/>
          <w:sz w:val="24"/>
          <w:szCs w:val="24"/>
        </w:rPr>
        <w:t xml:space="preserve">, what they call ‘identity </w:t>
      </w:r>
      <w:proofErr w:type="gramStart"/>
      <w:r w:rsidRPr="005D534A" w:rsidR="7F066580">
        <w:rPr>
          <w:rFonts w:ascii="Times New Roman" w:hAnsi="Times New Roman" w:eastAsia="Calibri" w:cs="Times New Roman"/>
          <w:sz w:val="24"/>
          <w:szCs w:val="24"/>
        </w:rPr>
        <w:t>workspaces’</w:t>
      </w:r>
      <w:proofErr w:type="gramEnd"/>
      <w:r w:rsidRPr="005D534A" w:rsidR="7F066580">
        <w:rPr>
          <w:rFonts w:ascii="Times New Roman" w:hAnsi="Times New Roman" w:eastAsia="Calibri" w:cs="Times New Roman"/>
          <w:sz w:val="24"/>
          <w:szCs w:val="24"/>
        </w:rPr>
        <w:t>.</w:t>
      </w:r>
      <w:r w:rsidRPr="005D534A" w:rsidR="5E58D819">
        <w:rPr>
          <w:rFonts w:ascii="Times New Roman" w:hAnsi="Times New Roman" w:eastAsia="Calibri" w:cs="Times New Roman"/>
          <w:sz w:val="24"/>
          <w:szCs w:val="24"/>
        </w:rPr>
        <w:t xml:space="preserve"> </w:t>
      </w:r>
      <w:r w:rsidRPr="005D534A" w:rsidR="3E3AE202">
        <w:rPr>
          <w:rFonts w:ascii="Times New Roman" w:hAnsi="Times New Roman" w:eastAsia="Times New Roman" w:cs="Times New Roman"/>
          <w:sz w:val="24"/>
          <w:szCs w:val="24"/>
        </w:rPr>
        <w:t>I</w:t>
      </w:r>
      <w:r w:rsidRPr="005D534A" w:rsidR="77834C6A">
        <w:rPr>
          <w:rFonts w:ascii="Times New Roman" w:hAnsi="Times New Roman" w:eastAsia="Times New Roman" w:cs="Times New Roman"/>
          <w:sz w:val="24"/>
          <w:szCs w:val="24"/>
        </w:rPr>
        <w:t>dentity workspaces</w:t>
      </w:r>
      <w:r w:rsidRPr="005D534A" w:rsidR="280B5296">
        <w:rPr>
          <w:rFonts w:ascii="Times New Roman" w:hAnsi="Times New Roman" w:eastAsia="Times New Roman" w:cs="Times New Roman"/>
          <w:sz w:val="24"/>
          <w:szCs w:val="24"/>
        </w:rPr>
        <w:t xml:space="preserve"> </w:t>
      </w:r>
      <w:r w:rsidRPr="005D534A" w:rsidR="2228EE54">
        <w:rPr>
          <w:rFonts w:ascii="Times New Roman" w:hAnsi="Times New Roman" w:eastAsia="Times New Roman" w:cs="Times New Roman"/>
          <w:sz w:val="24"/>
          <w:szCs w:val="24"/>
        </w:rPr>
        <w:t>encourage</w:t>
      </w:r>
      <w:r w:rsidRPr="005D534A" w:rsidR="3438722E">
        <w:rPr>
          <w:rFonts w:ascii="Times New Roman" w:hAnsi="Times New Roman" w:eastAsia="Times New Roman" w:cs="Times New Roman"/>
          <w:sz w:val="24"/>
          <w:szCs w:val="24"/>
        </w:rPr>
        <w:t xml:space="preserve"> individuals to either consolidate an existing or transition into a new one (</w:t>
      </w:r>
      <w:r w:rsidRPr="005D534A" w:rsidR="3438722E">
        <w:rPr>
          <w:rFonts w:ascii="Times New Roman" w:hAnsi="Times New Roman" w:eastAsia="Times New Roman" w:cs="Times New Roman"/>
          <w:i/>
          <w:iCs/>
          <w:sz w:val="24"/>
          <w:szCs w:val="24"/>
        </w:rPr>
        <w:t>ibid</w:t>
      </w:r>
      <w:r w:rsidRPr="005D534A" w:rsidR="3438722E">
        <w:rPr>
          <w:rFonts w:ascii="Times New Roman" w:hAnsi="Times New Roman" w:eastAsia="Times New Roman" w:cs="Times New Roman"/>
          <w:sz w:val="24"/>
          <w:szCs w:val="24"/>
        </w:rPr>
        <w:t xml:space="preserve">.) through offering vital rites of passage, a sense of belonging </w:t>
      </w:r>
      <w:proofErr w:type="gramStart"/>
      <w:r w:rsidRPr="005D534A" w:rsidR="3438722E">
        <w:rPr>
          <w:rFonts w:ascii="Times New Roman" w:hAnsi="Times New Roman" w:eastAsia="Times New Roman" w:cs="Times New Roman"/>
          <w:sz w:val="24"/>
          <w:szCs w:val="24"/>
        </w:rPr>
        <w:t>and also</w:t>
      </w:r>
      <w:proofErr w:type="gramEnd"/>
      <w:r w:rsidRPr="005D534A" w:rsidR="3438722E">
        <w:rPr>
          <w:rFonts w:ascii="Times New Roman" w:hAnsi="Times New Roman" w:eastAsia="Times New Roman" w:cs="Times New Roman"/>
          <w:sz w:val="24"/>
          <w:szCs w:val="24"/>
        </w:rPr>
        <w:t xml:space="preserve"> a social defense against upsetting experiences.</w:t>
      </w:r>
    </w:p>
    <w:p w:rsidRPr="005D534A" w:rsidR="639F8856" w:rsidP="2D1A62C9" w:rsidRDefault="00B249A2" w14:paraId="585E686C" w14:textId="73A028C4">
      <w:pPr>
        <w:spacing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There is</w:t>
      </w:r>
      <w:r w:rsidRPr="005D534A" w:rsidR="148B569B">
        <w:rPr>
          <w:rFonts w:ascii="Times New Roman" w:hAnsi="Times New Roman" w:eastAsia="Times New Roman" w:cs="Times New Roman"/>
          <w:sz w:val="24"/>
          <w:szCs w:val="24"/>
          <w:lang w:val="en-GB"/>
        </w:rPr>
        <w:t xml:space="preserve"> </w:t>
      </w:r>
      <w:r w:rsidRPr="005D534A" w:rsidR="2567AE2F">
        <w:rPr>
          <w:rFonts w:ascii="Times New Roman" w:hAnsi="Times New Roman" w:eastAsia="Times New Roman" w:cs="Times New Roman"/>
          <w:sz w:val="24"/>
          <w:szCs w:val="24"/>
          <w:lang w:val="en-GB"/>
        </w:rPr>
        <w:t xml:space="preserve">extant </w:t>
      </w:r>
      <w:r w:rsidRPr="005D534A" w:rsidR="56B4C62C">
        <w:rPr>
          <w:rFonts w:ascii="Times New Roman" w:hAnsi="Times New Roman" w:eastAsia="Times New Roman" w:cs="Times New Roman"/>
          <w:sz w:val="24"/>
          <w:szCs w:val="24"/>
          <w:lang w:val="en-GB"/>
        </w:rPr>
        <w:t>–but mostly anecdotal-</w:t>
      </w:r>
      <w:r w:rsidRPr="005D534A" w:rsidR="639F8856">
        <w:rPr>
          <w:rFonts w:ascii="Times New Roman" w:hAnsi="Times New Roman" w:eastAsia="Times New Roman" w:cs="Times New Roman"/>
          <w:sz w:val="24"/>
          <w:szCs w:val="24"/>
          <w:lang w:val="en-GB"/>
        </w:rPr>
        <w:t xml:space="preserve"> evidence showing that internationally mobile workers, tend to avoid the “problem of strangehood” and “stranger anxiety” by retreating into “prefabricated enclaves” (Nash 1969, pp. 574–7) and build temporary communities amongst themselves (Fechter, 2007; Lauring and Selmer, 2009; Shimoda, 2017) based on shared national identities, but also shared language and experiences (Butcher, 2010; </w:t>
      </w:r>
      <w:r w:rsidRPr="005D534A" w:rsidR="639F8856">
        <w:rPr>
          <w:rFonts w:ascii="Times New Roman" w:hAnsi="Times New Roman" w:eastAsia="Times New Roman" w:cs="Times New Roman"/>
          <w:sz w:val="24"/>
          <w:szCs w:val="24"/>
        </w:rPr>
        <w:t>Harrington and Seabrooke, 2020</w:t>
      </w:r>
      <w:r w:rsidRPr="005D534A" w:rsidR="639F8856">
        <w:rPr>
          <w:rFonts w:ascii="Times New Roman" w:hAnsi="Times New Roman" w:eastAsia="Times New Roman" w:cs="Times New Roman"/>
          <w:sz w:val="24"/>
          <w:szCs w:val="24"/>
          <w:lang w:val="en-GB"/>
        </w:rPr>
        <w:t xml:space="preserve">). Expatriate ‘bubbles’ have been characterised in the literature as “gated communities”, which provide expatriates a safe space where they can feel at home (Castells, 2000, p. 447) and </w:t>
      </w:r>
      <w:r w:rsidRPr="005D534A" w:rsidR="639F8856">
        <w:rPr>
          <w:rFonts w:ascii="Times New Roman" w:hAnsi="Times New Roman" w:eastAsia="Times New Roman" w:cs="Times New Roman"/>
          <w:sz w:val="24"/>
          <w:szCs w:val="24"/>
        </w:rPr>
        <w:t>protect expatriates from ‘otherness’ in the host country (Guttormsen, 2018). More specifically, they have been related to providing “protective functions whereby psychological security, self-esteem and sense of belonging are enhanced, and stress, anxiety, and feelings of powerlessness and alienation are attenuated” (Ward et al., 2001, p. 86).</w:t>
      </w:r>
      <w:r w:rsidRPr="005D534A" w:rsidR="639F8856">
        <w:rPr>
          <w:rFonts w:ascii="Times New Roman" w:hAnsi="Times New Roman" w:eastAsia="Times New Roman" w:cs="Times New Roman"/>
          <w:sz w:val="24"/>
          <w:szCs w:val="24"/>
          <w:lang w:val="en-GB"/>
        </w:rPr>
        <w:t xml:space="preserve"> Staying in contact with home country nationals has also been argued to help expatriate feel less isolated and more secure but also provide continuity of ties with the home country (Bayraktar, 2019), diminishing thus potential conflicts between different social identities. </w:t>
      </w:r>
      <w:r w:rsidRPr="005D534A" w:rsidR="63E17317">
        <w:rPr>
          <w:rFonts w:ascii="Times New Roman" w:hAnsi="Times New Roman" w:eastAsia="Times New Roman" w:cs="Times New Roman"/>
          <w:sz w:val="24"/>
          <w:szCs w:val="24"/>
          <w:lang w:val="en-GB"/>
        </w:rPr>
        <w:t xml:space="preserve">In </w:t>
      </w:r>
      <w:r w:rsidRPr="005D534A" w:rsidR="63E17317">
        <w:rPr>
          <w:rFonts w:ascii="Times New Roman" w:hAnsi="Times New Roman" w:eastAsia="Times New Roman" w:cs="Times New Roman"/>
          <w:sz w:val="24"/>
          <w:szCs w:val="24"/>
        </w:rPr>
        <w:t>other words, expatriate bubbles appear to</w:t>
      </w:r>
      <w:r w:rsidRPr="005D534A" w:rsidR="3FE075A1">
        <w:rPr>
          <w:rFonts w:ascii="Times New Roman" w:hAnsi="Times New Roman" w:eastAsia="Times New Roman" w:cs="Times New Roman"/>
          <w:sz w:val="24"/>
          <w:szCs w:val="24"/>
        </w:rPr>
        <w:t xml:space="preserve"> involve many elements of rites of passage, such as separation from the past, collective isolation, as well as a strong element of transition </w:t>
      </w:r>
      <w:r w:rsidRPr="005D534A" w:rsidR="6C31A440">
        <w:rPr>
          <w:rFonts w:ascii="Times New Roman" w:hAnsi="Times New Roman" w:eastAsia="Times New Roman" w:cs="Times New Roman"/>
          <w:sz w:val="24"/>
          <w:szCs w:val="24"/>
        </w:rPr>
        <w:t>(</w:t>
      </w:r>
      <w:proofErr w:type="spellStart"/>
      <w:r w:rsidRPr="005D534A" w:rsidR="6C31A440">
        <w:rPr>
          <w:rFonts w:ascii="Times New Roman" w:hAnsi="Times New Roman" w:eastAsia="Times New Roman" w:cs="Times New Roman"/>
          <w:sz w:val="24"/>
          <w:szCs w:val="24"/>
        </w:rPr>
        <w:t>Petriglieri</w:t>
      </w:r>
      <w:proofErr w:type="spellEnd"/>
      <w:r w:rsidRPr="005D534A" w:rsidR="6C31A440">
        <w:rPr>
          <w:rFonts w:ascii="Times New Roman" w:hAnsi="Times New Roman" w:eastAsia="Times New Roman" w:cs="Times New Roman"/>
          <w:sz w:val="24"/>
          <w:szCs w:val="24"/>
        </w:rPr>
        <w:t xml:space="preserve"> and </w:t>
      </w:r>
      <w:proofErr w:type="spellStart"/>
      <w:r w:rsidRPr="005D534A" w:rsidR="6C31A440">
        <w:rPr>
          <w:rFonts w:ascii="Times New Roman" w:hAnsi="Times New Roman" w:eastAsia="Times New Roman" w:cs="Times New Roman"/>
          <w:sz w:val="24"/>
          <w:szCs w:val="24"/>
        </w:rPr>
        <w:t>Petriglieri</w:t>
      </w:r>
      <w:proofErr w:type="spellEnd"/>
      <w:r w:rsidRPr="005D534A" w:rsidR="6C31A440">
        <w:rPr>
          <w:rFonts w:ascii="Times New Roman" w:hAnsi="Times New Roman" w:eastAsia="Times New Roman" w:cs="Times New Roman"/>
          <w:sz w:val="24"/>
          <w:szCs w:val="24"/>
        </w:rPr>
        <w:t xml:space="preserve">, 2010) </w:t>
      </w:r>
      <w:r w:rsidRPr="005D534A" w:rsidR="04F2E31C">
        <w:rPr>
          <w:rFonts w:ascii="Times New Roman" w:hAnsi="Times New Roman" w:eastAsia="Times New Roman" w:cs="Times New Roman"/>
          <w:sz w:val="24"/>
          <w:szCs w:val="24"/>
        </w:rPr>
        <w:t xml:space="preserve">and </w:t>
      </w:r>
      <w:r w:rsidRPr="005D534A" w:rsidR="3FE075A1">
        <w:rPr>
          <w:rFonts w:ascii="Times New Roman" w:hAnsi="Times New Roman" w:eastAsia="Times New Roman" w:cs="Times New Roman"/>
          <w:sz w:val="24"/>
          <w:szCs w:val="24"/>
        </w:rPr>
        <w:t xml:space="preserve">at the same time, </w:t>
      </w:r>
      <w:r w:rsidRPr="005D534A" w:rsidR="179C12BA">
        <w:rPr>
          <w:rFonts w:ascii="Times New Roman" w:hAnsi="Times New Roman" w:eastAsia="Times New Roman" w:cs="Times New Roman"/>
          <w:sz w:val="24"/>
          <w:szCs w:val="24"/>
        </w:rPr>
        <w:t>they</w:t>
      </w:r>
      <w:r w:rsidRPr="005D534A" w:rsidR="52E52C18">
        <w:rPr>
          <w:rFonts w:ascii="Times New Roman" w:hAnsi="Times New Roman" w:eastAsia="Times New Roman" w:cs="Times New Roman"/>
          <w:sz w:val="24"/>
          <w:szCs w:val="24"/>
        </w:rPr>
        <w:t xml:space="preserve"> </w:t>
      </w:r>
      <w:r w:rsidRPr="005D534A" w:rsidR="63E17317">
        <w:rPr>
          <w:rFonts w:ascii="Times New Roman" w:hAnsi="Times New Roman" w:eastAsia="Times New Roman" w:cs="Times New Roman"/>
          <w:sz w:val="24"/>
          <w:szCs w:val="24"/>
        </w:rPr>
        <w:t>provide ‘social defenses’ as they reinforce and often supplement their resilience and individual defenses.</w:t>
      </w:r>
      <w:r w:rsidRPr="005D534A" w:rsidR="34AB040E">
        <w:rPr>
          <w:rFonts w:ascii="Times New Roman" w:hAnsi="Times New Roman" w:eastAsia="Times New Roman" w:cs="Times New Roman"/>
          <w:sz w:val="24"/>
          <w:szCs w:val="24"/>
        </w:rPr>
        <w:t xml:space="preserve"> </w:t>
      </w:r>
      <w:r w:rsidRPr="005D534A" w:rsidR="639F8856">
        <w:rPr>
          <w:rFonts w:ascii="Times New Roman" w:hAnsi="Times New Roman" w:eastAsia="Times New Roman" w:cs="Times New Roman"/>
          <w:sz w:val="24"/>
          <w:szCs w:val="24"/>
          <w:lang w:val="en-GB"/>
        </w:rPr>
        <w:t xml:space="preserve">What is more, </w:t>
      </w:r>
      <w:r w:rsidRPr="005D534A" w:rsidR="625D00B1">
        <w:rPr>
          <w:rFonts w:ascii="Times New Roman" w:hAnsi="Times New Roman" w:eastAsia="Times New Roman" w:cs="Times New Roman"/>
          <w:sz w:val="24"/>
          <w:szCs w:val="24"/>
          <w:lang w:val="en-GB"/>
        </w:rPr>
        <w:t xml:space="preserve">expatriate bubbles </w:t>
      </w:r>
      <w:r w:rsidRPr="005D534A" w:rsidR="639F8856">
        <w:rPr>
          <w:rFonts w:ascii="Times New Roman" w:hAnsi="Times New Roman" w:eastAsia="Times New Roman" w:cs="Times New Roman"/>
          <w:sz w:val="24"/>
          <w:szCs w:val="24"/>
          <w:lang w:val="en-GB"/>
        </w:rPr>
        <w:t>appear to contribute to the strengthening and maintenance of national identity, which according to Zhang et al. (2021, p. 58) is considered an important “emotional resource”</w:t>
      </w:r>
      <w:r w:rsidRPr="005D534A" w:rsidR="639F8856">
        <w:rPr>
          <w:rFonts w:ascii="Times New Roman" w:hAnsi="Times New Roman" w:eastAsia="Times New Roman" w:cs="Times New Roman"/>
          <w:sz w:val="24"/>
          <w:szCs w:val="24"/>
        </w:rPr>
        <w:t>,</w:t>
      </w:r>
      <w:r w:rsidRPr="005D534A" w:rsidR="639F8856">
        <w:rPr>
          <w:rFonts w:ascii="Times New Roman" w:hAnsi="Times New Roman" w:eastAsia="Times New Roman" w:cs="Times New Roman"/>
          <w:sz w:val="24"/>
          <w:szCs w:val="24"/>
          <w:lang w:val="en-GB"/>
        </w:rPr>
        <w:t xml:space="preserve"> which</w:t>
      </w:r>
      <w:r w:rsidRPr="005D534A" w:rsidR="639F8856">
        <w:rPr>
          <w:rFonts w:ascii="Times New Roman" w:hAnsi="Times New Roman" w:eastAsia="Times New Roman" w:cs="Times New Roman"/>
          <w:sz w:val="24"/>
          <w:szCs w:val="24"/>
        </w:rPr>
        <w:t xml:space="preserve"> aids the fulfillment of fundamental needs such as belonging and developing a favorable self-image (see also Baumeister and Leary, 1995). </w:t>
      </w:r>
      <w:r w:rsidRPr="005D534A" w:rsidR="5DFF0ED5">
        <w:rPr>
          <w:rFonts w:ascii="Times New Roman" w:hAnsi="Times New Roman" w:eastAsia="Times New Roman" w:cs="Times New Roman"/>
          <w:sz w:val="24"/>
          <w:szCs w:val="24"/>
        </w:rPr>
        <w:t xml:space="preserve">Hence, </w:t>
      </w:r>
      <w:r w:rsidRPr="005D534A" w:rsidR="026CECC4">
        <w:rPr>
          <w:rFonts w:ascii="Times New Roman" w:hAnsi="Times New Roman" w:eastAsia="Times New Roman" w:cs="Times New Roman"/>
          <w:sz w:val="24"/>
          <w:szCs w:val="24"/>
        </w:rPr>
        <w:t>they</w:t>
      </w:r>
      <w:r w:rsidRPr="005D534A" w:rsidR="2DECF888">
        <w:rPr>
          <w:rFonts w:ascii="Times New Roman" w:hAnsi="Times New Roman" w:eastAsia="Times New Roman" w:cs="Times New Roman"/>
          <w:sz w:val="24"/>
          <w:szCs w:val="24"/>
        </w:rPr>
        <w:t xml:space="preserve"> facilitate sense-making</w:t>
      </w:r>
      <w:r w:rsidRPr="005D534A" w:rsidR="25D1606D">
        <w:rPr>
          <w:rFonts w:ascii="Times New Roman" w:hAnsi="Times New Roman" w:eastAsia="Times New Roman" w:cs="Times New Roman"/>
          <w:sz w:val="24"/>
          <w:szCs w:val="24"/>
        </w:rPr>
        <w:t xml:space="preserve"> and identity work within a holding environment through providing reassurance, feedback, and targets for social comparison (</w:t>
      </w:r>
      <w:proofErr w:type="spellStart"/>
      <w:r w:rsidRPr="005D534A" w:rsidR="25D1606D">
        <w:rPr>
          <w:rFonts w:ascii="Times New Roman" w:hAnsi="Times New Roman" w:eastAsia="Times New Roman" w:cs="Times New Roman"/>
          <w:sz w:val="24"/>
          <w:szCs w:val="24"/>
        </w:rPr>
        <w:t>Petriglieri</w:t>
      </w:r>
      <w:proofErr w:type="spellEnd"/>
      <w:r w:rsidRPr="005D534A" w:rsidR="25D1606D">
        <w:rPr>
          <w:rFonts w:ascii="Times New Roman" w:hAnsi="Times New Roman" w:eastAsia="Times New Roman" w:cs="Times New Roman"/>
          <w:sz w:val="24"/>
          <w:szCs w:val="24"/>
        </w:rPr>
        <w:t xml:space="preserve"> and </w:t>
      </w:r>
      <w:proofErr w:type="spellStart"/>
      <w:r w:rsidRPr="005D534A" w:rsidR="25D1606D">
        <w:rPr>
          <w:rFonts w:ascii="Times New Roman" w:hAnsi="Times New Roman" w:eastAsia="Times New Roman" w:cs="Times New Roman"/>
          <w:sz w:val="24"/>
          <w:szCs w:val="24"/>
        </w:rPr>
        <w:t>Petriglieri</w:t>
      </w:r>
      <w:proofErr w:type="spellEnd"/>
      <w:r w:rsidRPr="005D534A" w:rsidR="25D1606D">
        <w:rPr>
          <w:rFonts w:ascii="Times New Roman" w:hAnsi="Times New Roman" w:eastAsia="Times New Roman" w:cs="Times New Roman"/>
          <w:sz w:val="24"/>
          <w:szCs w:val="24"/>
        </w:rPr>
        <w:t>, 2010).</w:t>
      </w:r>
      <w:r w:rsidRPr="005D534A" w:rsidR="34C987F4">
        <w:rPr>
          <w:rFonts w:ascii="Times New Roman" w:hAnsi="Times New Roman" w:eastAsia="Times New Roman" w:cs="Times New Roman"/>
          <w:sz w:val="24"/>
          <w:szCs w:val="24"/>
        </w:rPr>
        <w:t xml:space="preserve"> </w:t>
      </w:r>
    </w:p>
    <w:p w:rsidRPr="005D534A" w:rsidR="2D1A62C9" w:rsidP="2D1A62C9" w:rsidRDefault="2D1A62C9" w14:paraId="33655548" w14:textId="7AC5FC58">
      <w:pPr>
        <w:spacing w:after="240" w:line="360" w:lineRule="auto"/>
        <w:jc w:val="both"/>
        <w:rPr>
          <w:rFonts w:ascii="Times New Roman" w:hAnsi="Times New Roman" w:eastAsia="Times New Roman" w:cs="Times New Roman"/>
          <w:sz w:val="24"/>
          <w:szCs w:val="24"/>
          <w:lang w:val="en-GB"/>
        </w:rPr>
      </w:pPr>
    </w:p>
    <w:p w:rsidRPr="005D534A" w:rsidR="2359DE4A" w:rsidP="00A911C5" w:rsidRDefault="2359DE4A" w14:paraId="4B208812" w14:textId="0E449F47">
      <w:pPr>
        <w:pStyle w:val="Heading2"/>
        <w:spacing w:after="240" w:line="360" w:lineRule="auto"/>
        <w:jc w:val="both"/>
        <w:rPr>
          <w:rFonts w:ascii="Times New Roman" w:hAnsi="Times New Roman" w:eastAsia="Times New Roman" w:cs="Times New Roman"/>
          <w:b/>
          <w:bCs/>
          <w:color w:val="auto"/>
          <w:sz w:val="24"/>
          <w:szCs w:val="24"/>
        </w:rPr>
      </w:pPr>
      <w:r w:rsidRPr="005D534A">
        <w:rPr>
          <w:rFonts w:ascii="Times New Roman" w:hAnsi="Times New Roman" w:eastAsia="Times New Roman" w:cs="Times New Roman"/>
          <w:b/>
          <w:bCs/>
          <w:i/>
          <w:iCs/>
          <w:color w:val="auto"/>
          <w:sz w:val="24"/>
          <w:szCs w:val="24"/>
        </w:rPr>
        <w:t>Theoretical framework: dramaturgical analysis and ‘backstage’ performances</w:t>
      </w:r>
    </w:p>
    <w:p w:rsidRPr="005D534A" w:rsidR="2BB3E74C" w:rsidP="4AEAF491" w:rsidRDefault="2BB3E74C" w14:paraId="57890290" w14:textId="6AB1DCC6">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 xml:space="preserve">Goffman (1959) </w:t>
      </w:r>
      <w:r w:rsidRPr="005D534A" w:rsidR="2D071B91">
        <w:rPr>
          <w:rFonts w:ascii="Times New Roman" w:hAnsi="Times New Roman" w:eastAsia="Times New Roman" w:cs="Times New Roman"/>
          <w:sz w:val="24"/>
          <w:szCs w:val="24"/>
          <w:lang w:val="en-GB"/>
        </w:rPr>
        <w:t>observed that all social roles, such as being an engineer, carry certain expectations regarding appropriate self-presentations</w:t>
      </w:r>
      <w:r w:rsidRPr="005D534A" w:rsidR="3EB578B5">
        <w:rPr>
          <w:rFonts w:ascii="Times New Roman" w:hAnsi="Times New Roman" w:eastAsia="Times New Roman" w:cs="Times New Roman"/>
          <w:sz w:val="24"/>
          <w:szCs w:val="24"/>
          <w:lang w:val="en-GB"/>
        </w:rPr>
        <w:t>, that is about how individuals</w:t>
      </w:r>
      <w:r w:rsidRPr="005D534A" w:rsidR="1E07EB4E">
        <w:rPr>
          <w:rFonts w:ascii="Times New Roman" w:hAnsi="Times New Roman" w:eastAsia="Times New Roman" w:cs="Times New Roman"/>
          <w:sz w:val="24"/>
          <w:szCs w:val="24"/>
          <w:lang w:val="en-GB"/>
        </w:rPr>
        <w:t xml:space="preserve"> behave and convey social images that conform to the prototypic characteristics of the ‘role’ they play. The closer </w:t>
      </w:r>
      <w:r w:rsidRPr="005D534A" w:rsidR="03C0F44B">
        <w:rPr>
          <w:rFonts w:ascii="Times New Roman" w:hAnsi="Times New Roman" w:eastAsia="Times New Roman" w:cs="Times New Roman"/>
          <w:sz w:val="24"/>
          <w:szCs w:val="24"/>
          <w:lang w:val="en-GB"/>
        </w:rPr>
        <w:t xml:space="preserve">individuals adhere to these expectations, the more legitimate they appear to their audience (Goffman, </w:t>
      </w:r>
      <w:r w:rsidRPr="005D534A" w:rsidR="03C0F44B">
        <w:rPr>
          <w:rFonts w:ascii="Times New Roman" w:hAnsi="Times New Roman" w:eastAsia="Times New Roman" w:cs="Times New Roman"/>
          <w:i/>
          <w:iCs/>
          <w:sz w:val="24"/>
          <w:szCs w:val="24"/>
          <w:lang w:val="en-GB"/>
        </w:rPr>
        <w:t>ibid</w:t>
      </w:r>
      <w:r w:rsidRPr="005D534A" w:rsidR="03C0F44B">
        <w:rPr>
          <w:rFonts w:ascii="Times New Roman" w:hAnsi="Times New Roman" w:eastAsia="Times New Roman" w:cs="Times New Roman"/>
          <w:sz w:val="24"/>
          <w:szCs w:val="24"/>
          <w:lang w:val="en-GB"/>
        </w:rPr>
        <w:t xml:space="preserve">.). </w:t>
      </w:r>
      <w:r w:rsidRPr="005D534A" w:rsidR="34B79702">
        <w:rPr>
          <w:rFonts w:ascii="Times New Roman" w:hAnsi="Times New Roman" w:eastAsia="Times New Roman" w:cs="Times New Roman"/>
          <w:sz w:val="24"/>
          <w:szCs w:val="24"/>
          <w:lang w:val="en-GB"/>
        </w:rPr>
        <w:t xml:space="preserve">However, considering that “[a] primary objective of identity work […] is acting and looking </w:t>
      </w:r>
      <w:r w:rsidRPr="005D534A" w:rsidR="1C4C36F2">
        <w:rPr>
          <w:rFonts w:ascii="Times New Roman" w:hAnsi="Times New Roman" w:eastAsia="Times New Roman" w:cs="Times New Roman"/>
          <w:sz w:val="24"/>
          <w:szCs w:val="24"/>
          <w:lang w:val="en-GB"/>
        </w:rPr>
        <w:t xml:space="preserve">the part, so as to be granted the claimed identity” (Ibarra and </w:t>
      </w:r>
      <w:proofErr w:type="spellStart"/>
      <w:r w:rsidRPr="005D534A" w:rsidR="1C4C36F2">
        <w:rPr>
          <w:rFonts w:ascii="Times New Roman" w:hAnsi="Times New Roman" w:eastAsia="Times New Roman" w:cs="Times New Roman"/>
          <w:sz w:val="24"/>
          <w:szCs w:val="24"/>
          <w:lang w:val="en-GB"/>
        </w:rPr>
        <w:t>Petriglieri</w:t>
      </w:r>
      <w:proofErr w:type="spellEnd"/>
      <w:r w:rsidRPr="005D534A" w:rsidR="1C4C36F2">
        <w:rPr>
          <w:rFonts w:ascii="Times New Roman" w:hAnsi="Times New Roman" w:eastAsia="Times New Roman" w:cs="Times New Roman"/>
          <w:sz w:val="24"/>
          <w:szCs w:val="24"/>
          <w:lang w:val="en-GB"/>
        </w:rPr>
        <w:t>, 2010, p. 12), we</w:t>
      </w:r>
      <w:r w:rsidRPr="005D534A" w:rsidR="3134FBD5">
        <w:rPr>
          <w:rFonts w:ascii="Times New Roman" w:hAnsi="Times New Roman" w:eastAsia="Times New Roman" w:cs="Times New Roman"/>
          <w:sz w:val="24"/>
          <w:szCs w:val="24"/>
          <w:lang w:val="en-GB"/>
        </w:rPr>
        <w:t xml:space="preserve"> </w:t>
      </w:r>
      <w:r w:rsidRPr="005D534A" w:rsidR="0FEE3613">
        <w:rPr>
          <w:rFonts w:ascii="Times New Roman" w:hAnsi="Times New Roman" w:eastAsia="Times New Roman" w:cs="Times New Roman"/>
          <w:sz w:val="24"/>
          <w:szCs w:val="24"/>
          <w:lang w:val="en-GB"/>
        </w:rPr>
        <w:t>can immediately see the affinity between Goffman’s framework of dramaturgical analysis and identity work.</w:t>
      </w:r>
    </w:p>
    <w:p w:rsidRPr="005D534A" w:rsidR="72825A76" w:rsidP="4AEAF491" w:rsidRDefault="003CA2FD" w14:paraId="2B77251B" w14:textId="1354964C">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A</w:t>
      </w:r>
      <w:r w:rsidRPr="005D534A" w:rsidR="1AA063DD">
        <w:rPr>
          <w:rFonts w:ascii="Times New Roman" w:hAnsi="Times New Roman" w:eastAsia="Times New Roman" w:cs="Times New Roman"/>
          <w:sz w:val="24"/>
          <w:szCs w:val="24"/>
          <w:lang w:val="en-GB"/>
        </w:rPr>
        <w:t>ccording to Goffman (1959) the presentation of self is undertaken in two areas: frontstage and backstage.</w:t>
      </w:r>
      <w:r w:rsidRPr="005D534A" w:rsidR="695F0760">
        <w:rPr>
          <w:rFonts w:ascii="Times New Roman" w:hAnsi="Times New Roman" w:eastAsia="Times New Roman" w:cs="Times New Roman"/>
          <w:sz w:val="24"/>
          <w:szCs w:val="24"/>
          <w:lang w:val="en-GB"/>
        </w:rPr>
        <w:t xml:space="preserve"> </w:t>
      </w:r>
      <w:r w:rsidRPr="005D534A" w:rsidR="695F0760">
        <w:rPr>
          <w:rFonts w:ascii="Times New Roman" w:hAnsi="Times New Roman" w:eastAsia="Times New Roman" w:cs="Times New Roman"/>
          <w:sz w:val="24"/>
          <w:szCs w:val="24"/>
        </w:rPr>
        <w:t xml:space="preserve">These two regions of performance are not separate as one influences the other, and do not refer to </w:t>
      </w:r>
      <w:bookmarkStart w:name="_Int_SoF6iqKr" w:id="2"/>
      <w:proofErr w:type="gramStart"/>
      <w:r w:rsidRPr="005D534A" w:rsidR="695F0760">
        <w:rPr>
          <w:rFonts w:ascii="Times New Roman" w:hAnsi="Times New Roman" w:eastAsia="Times New Roman" w:cs="Times New Roman"/>
          <w:sz w:val="24"/>
          <w:szCs w:val="24"/>
        </w:rPr>
        <w:t>particular locations</w:t>
      </w:r>
      <w:bookmarkEnd w:id="2"/>
      <w:proofErr w:type="gramEnd"/>
      <w:r w:rsidRPr="005D534A" w:rsidR="695F0760">
        <w:rPr>
          <w:rFonts w:ascii="Times New Roman" w:hAnsi="Times New Roman" w:eastAsia="Times New Roman" w:cs="Times New Roman"/>
          <w:sz w:val="24"/>
          <w:szCs w:val="24"/>
        </w:rPr>
        <w:t xml:space="preserve"> or compositions of participants, but rather </w:t>
      </w:r>
      <w:r w:rsidRPr="005D534A" w:rsidR="695F0760">
        <w:rPr>
          <w:rFonts w:ascii="Times New Roman" w:hAnsi="Times New Roman" w:eastAsia="Times New Roman" w:cs="Times New Roman"/>
          <w:i/>
          <w:iCs/>
          <w:sz w:val="24"/>
          <w:szCs w:val="24"/>
        </w:rPr>
        <w:t>functions</w:t>
      </w:r>
      <w:r w:rsidRPr="005D534A" w:rsidR="695F0760">
        <w:rPr>
          <w:rFonts w:ascii="Times New Roman" w:hAnsi="Times New Roman" w:eastAsia="Times New Roman" w:cs="Times New Roman"/>
          <w:sz w:val="24"/>
          <w:szCs w:val="24"/>
        </w:rPr>
        <w:t xml:space="preserve"> (</w:t>
      </w:r>
      <w:r w:rsidRPr="005D534A" w:rsidR="695F0760">
        <w:rPr>
          <w:rFonts w:ascii="Times New Roman" w:hAnsi="Times New Roman" w:eastAsia="Times New Roman" w:cs="Times New Roman"/>
          <w:i/>
          <w:iCs/>
          <w:sz w:val="24"/>
          <w:szCs w:val="24"/>
        </w:rPr>
        <w:t>ibid</w:t>
      </w:r>
      <w:r w:rsidRPr="005D534A" w:rsidR="695F0760">
        <w:rPr>
          <w:rFonts w:ascii="Times New Roman" w:hAnsi="Times New Roman" w:eastAsia="Times New Roman" w:cs="Times New Roman"/>
          <w:sz w:val="24"/>
          <w:szCs w:val="24"/>
        </w:rPr>
        <w:t>.). T</w:t>
      </w:r>
      <w:r w:rsidRPr="005D534A" w:rsidR="1AA063DD">
        <w:rPr>
          <w:rFonts w:ascii="Times New Roman" w:hAnsi="Times New Roman" w:eastAsia="Times New Roman" w:cs="Times New Roman"/>
          <w:sz w:val="24"/>
          <w:szCs w:val="24"/>
        </w:rPr>
        <w:t xml:space="preserve">he front </w:t>
      </w:r>
      <w:r w:rsidRPr="005D534A" w:rsidR="56FE0FCF">
        <w:rPr>
          <w:rFonts w:ascii="Times New Roman" w:hAnsi="Times New Roman" w:eastAsia="Times New Roman" w:cs="Times New Roman"/>
          <w:sz w:val="24"/>
          <w:szCs w:val="24"/>
        </w:rPr>
        <w:t xml:space="preserve">stage </w:t>
      </w:r>
      <w:r w:rsidRPr="005D534A" w:rsidR="1AA063DD">
        <w:rPr>
          <w:rFonts w:ascii="Times New Roman" w:hAnsi="Times New Roman" w:eastAsia="Times New Roman" w:cs="Times New Roman"/>
          <w:sz w:val="24"/>
          <w:szCs w:val="24"/>
        </w:rPr>
        <w:t>consists of the ‘setting’, but also ‘appearance’ and ‘manner’, and it is what is visible to the audience</w:t>
      </w:r>
      <w:r w:rsidRPr="005D534A" w:rsidR="695F0760">
        <w:rPr>
          <w:rFonts w:ascii="Times New Roman" w:hAnsi="Times New Roman" w:eastAsia="Times New Roman" w:cs="Times New Roman"/>
          <w:sz w:val="24"/>
          <w:szCs w:val="24"/>
        </w:rPr>
        <w:t xml:space="preserve"> (1959, p. 33)</w:t>
      </w:r>
      <w:r w:rsidRPr="005D534A">
        <w:rPr>
          <w:rFonts w:ascii="Times New Roman" w:hAnsi="Times New Roman" w:eastAsia="Times New Roman" w:cs="Times New Roman"/>
          <w:sz w:val="24"/>
          <w:szCs w:val="24"/>
        </w:rPr>
        <w:t>. Th</w:t>
      </w:r>
      <w:r w:rsidRPr="005D534A" w:rsidR="6E711AE4">
        <w:rPr>
          <w:rFonts w:ascii="Times New Roman" w:hAnsi="Times New Roman" w:eastAsia="Times New Roman" w:cs="Times New Roman"/>
          <w:sz w:val="24"/>
          <w:szCs w:val="24"/>
        </w:rPr>
        <w:t>e</w:t>
      </w:r>
      <w:r w:rsidRPr="005D534A">
        <w:rPr>
          <w:rFonts w:ascii="Times New Roman" w:hAnsi="Times New Roman" w:eastAsia="Times New Roman" w:cs="Times New Roman"/>
          <w:sz w:val="24"/>
          <w:szCs w:val="24"/>
        </w:rPr>
        <w:t xml:space="preserve"> ‘expressive mask’ adopted by actors</w:t>
      </w:r>
      <w:r w:rsidRPr="005D534A" w:rsidR="6E711AE4">
        <w:rPr>
          <w:rFonts w:ascii="Times New Roman" w:hAnsi="Times New Roman" w:eastAsia="Times New Roman" w:cs="Times New Roman"/>
          <w:sz w:val="24"/>
          <w:szCs w:val="24"/>
        </w:rPr>
        <w:t xml:space="preserve"> at the frontstage</w:t>
      </w:r>
      <w:r w:rsidRPr="005D534A">
        <w:rPr>
          <w:rFonts w:ascii="Times New Roman" w:hAnsi="Times New Roman" w:eastAsia="Times New Roman" w:cs="Times New Roman"/>
          <w:sz w:val="24"/>
          <w:szCs w:val="24"/>
        </w:rPr>
        <w:t xml:space="preserve"> has also defined by Goffman as ‘face’ (1967</w:t>
      </w:r>
      <w:r w:rsidRPr="005D534A" w:rsidR="7809804A">
        <w:rPr>
          <w:rFonts w:ascii="Times New Roman" w:hAnsi="Times New Roman" w:eastAsia="Times New Roman" w:cs="Times New Roman"/>
          <w:sz w:val="24"/>
          <w:szCs w:val="24"/>
        </w:rPr>
        <w:t>, p. 5</w:t>
      </w:r>
      <w:r w:rsidRPr="005D534A">
        <w:rPr>
          <w:rFonts w:ascii="Times New Roman" w:hAnsi="Times New Roman" w:eastAsia="Times New Roman" w:cs="Times New Roman"/>
          <w:sz w:val="24"/>
          <w:szCs w:val="24"/>
        </w:rPr>
        <w:t>)</w:t>
      </w:r>
      <w:r w:rsidRPr="005D534A" w:rsidR="32325A68">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“an image of self, delineated in terms of approved social attributes”</w:t>
      </w:r>
      <w:r w:rsidRPr="005D534A" w:rsidR="7809804A">
        <w:rPr>
          <w:rFonts w:ascii="Times New Roman" w:hAnsi="Times New Roman" w:eastAsia="Times New Roman" w:cs="Times New Roman"/>
          <w:sz w:val="24"/>
          <w:szCs w:val="24"/>
        </w:rPr>
        <w:t xml:space="preserve">. </w:t>
      </w:r>
      <w:r w:rsidRPr="005D534A" w:rsidR="3FB37891">
        <w:rPr>
          <w:rFonts w:ascii="Times New Roman" w:hAnsi="Times New Roman" w:eastAsia="Times New Roman" w:cs="Times New Roman"/>
          <w:sz w:val="24"/>
          <w:szCs w:val="24"/>
        </w:rPr>
        <w:t>Maintaining face has been found to affect cross-cultural interaction and relationships (</w:t>
      </w:r>
      <w:r w:rsidRPr="005D534A" w:rsidR="42FF62B3">
        <w:rPr>
          <w:rFonts w:ascii="Times New Roman" w:hAnsi="Times New Roman" w:eastAsia="Times New Roman" w:cs="Times New Roman"/>
          <w:sz w:val="24"/>
          <w:szCs w:val="24"/>
        </w:rPr>
        <w:t xml:space="preserve">White </w:t>
      </w:r>
      <w:r w:rsidRPr="005D534A" w:rsidR="42FF62B3">
        <w:rPr>
          <w:rFonts w:ascii="Times New Roman" w:hAnsi="Times New Roman" w:eastAsia="Times New Roman" w:cs="Times New Roman"/>
          <w:i/>
          <w:iCs/>
          <w:sz w:val="24"/>
          <w:szCs w:val="24"/>
        </w:rPr>
        <w:t>et al.</w:t>
      </w:r>
      <w:r w:rsidRPr="005D534A" w:rsidR="42FF62B3">
        <w:rPr>
          <w:rFonts w:ascii="Times New Roman" w:hAnsi="Times New Roman" w:eastAsia="Times New Roman" w:cs="Times New Roman"/>
          <w:sz w:val="24"/>
          <w:szCs w:val="24"/>
        </w:rPr>
        <w:t>, 2004</w:t>
      </w:r>
      <w:r w:rsidRPr="005D534A" w:rsidR="3FB37891">
        <w:rPr>
          <w:rFonts w:ascii="Times New Roman" w:hAnsi="Times New Roman" w:eastAsia="Times New Roman" w:cs="Times New Roman"/>
          <w:sz w:val="24"/>
          <w:szCs w:val="24"/>
        </w:rPr>
        <w:t>)</w:t>
      </w:r>
      <w:r w:rsidRPr="005D534A" w:rsidR="6AEB7959">
        <w:rPr>
          <w:rFonts w:ascii="Times New Roman" w:hAnsi="Times New Roman" w:eastAsia="Times New Roman" w:cs="Times New Roman"/>
          <w:sz w:val="24"/>
          <w:szCs w:val="24"/>
        </w:rPr>
        <w:t xml:space="preserve">. Especially </w:t>
      </w:r>
      <w:r w:rsidRPr="005D534A" w:rsidR="7809804A">
        <w:rPr>
          <w:rFonts w:ascii="Times New Roman" w:hAnsi="Times New Roman" w:eastAsia="Times New Roman" w:cs="Times New Roman"/>
          <w:sz w:val="24"/>
          <w:szCs w:val="24"/>
        </w:rPr>
        <w:t xml:space="preserve">while adjusting </w:t>
      </w:r>
      <w:r w:rsidRPr="005D534A">
        <w:rPr>
          <w:rFonts w:ascii="Times New Roman" w:hAnsi="Times New Roman" w:eastAsia="Times New Roman" w:cs="Times New Roman"/>
          <w:sz w:val="24"/>
          <w:szCs w:val="24"/>
        </w:rPr>
        <w:t>to a new setting</w:t>
      </w:r>
      <w:r w:rsidRPr="005D534A" w:rsidR="3F6405A5">
        <w:rPr>
          <w:rFonts w:ascii="Times New Roman" w:hAnsi="Times New Roman" w:eastAsia="Times New Roman" w:cs="Times New Roman"/>
          <w:sz w:val="24"/>
          <w:szCs w:val="24"/>
        </w:rPr>
        <w:t>, maintaining face</w:t>
      </w:r>
      <w:r w:rsidRPr="005D534A">
        <w:rPr>
          <w:rFonts w:ascii="Times New Roman" w:hAnsi="Times New Roman" w:eastAsia="Times New Roman" w:cs="Times New Roman"/>
          <w:sz w:val="24"/>
          <w:szCs w:val="24"/>
        </w:rPr>
        <w:t xml:space="preserve"> might be </w:t>
      </w:r>
      <w:r w:rsidRPr="005D534A" w:rsidR="293D20B2">
        <w:rPr>
          <w:rFonts w:ascii="Times New Roman" w:hAnsi="Times New Roman" w:eastAsia="Times New Roman" w:cs="Times New Roman"/>
          <w:sz w:val="24"/>
          <w:szCs w:val="24"/>
        </w:rPr>
        <w:t>unclear and/or o</w:t>
      </w:r>
      <w:r w:rsidRPr="005D534A">
        <w:rPr>
          <w:rFonts w:ascii="Times New Roman" w:hAnsi="Times New Roman" w:eastAsia="Times New Roman" w:cs="Times New Roman"/>
          <w:sz w:val="24"/>
          <w:szCs w:val="24"/>
        </w:rPr>
        <w:t xml:space="preserve">verwhelming, </w:t>
      </w:r>
      <w:r w:rsidRPr="005D534A" w:rsidR="7809804A">
        <w:rPr>
          <w:rFonts w:ascii="Times New Roman" w:hAnsi="Times New Roman" w:eastAsia="Times New Roman" w:cs="Times New Roman"/>
          <w:sz w:val="24"/>
          <w:szCs w:val="24"/>
        </w:rPr>
        <w:t xml:space="preserve">due to lack of information about how to sustain interactions and elicit audience responses, </w:t>
      </w:r>
      <w:r w:rsidRPr="005D534A" w:rsidR="70C4015D">
        <w:rPr>
          <w:rFonts w:ascii="Times New Roman" w:hAnsi="Times New Roman" w:eastAsia="Times New Roman" w:cs="Times New Roman"/>
          <w:sz w:val="24"/>
          <w:szCs w:val="24"/>
        </w:rPr>
        <w:t>as</w:t>
      </w:r>
      <w:r w:rsidRPr="005D534A" w:rsidR="7809804A">
        <w:rPr>
          <w:rFonts w:ascii="Times New Roman" w:hAnsi="Times New Roman" w:eastAsia="Times New Roman" w:cs="Times New Roman"/>
          <w:sz w:val="24"/>
          <w:szCs w:val="24"/>
        </w:rPr>
        <w:t xml:space="preserve"> might happen in the case of SIEs, </w:t>
      </w:r>
      <w:r w:rsidRPr="005D534A" w:rsidR="32325A68">
        <w:rPr>
          <w:rFonts w:ascii="Times New Roman" w:hAnsi="Times New Roman" w:eastAsia="Times New Roman" w:cs="Times New Roman"/>
          <w:sz w:val="24"/>
          <w:szCs w:val="24"/>
        </w:rPr>
        <w:t>especially during the first months of their adjustment</w:t>
      </w:r>
      <w:r w:rsidRPr="005D534A" w:rsidR="22961A69">
        <w:rPr>
          <w:rFonts w:ascii="Times New Roman" w:hAnsi="Times New Roman" w:eastAsia="Times New Roman" w:cs="Times New Roman"/>
          <w:sz w:val="24"/>
          <w:szCs w:val="24"/>
        </w:rPr>
        <w:t>.</w:t>
      </w:r>
      <w:r w:rsidRPr="005D534A" w:rsidR="47C0042A">
        <w:rPr>
          <w:rFonts w:ascii="Times New Roman" w:hAnsi="Times New Roman" w:eastAsia="Times New Roman" w:cs="Times New Roman"/>
          <w:sz w:val="24"/>
          <w:szCs w:val="24"/>
        </w:rPr>
        <w:t xml:space="preserve"> </w:t>
      </w:r>
      <w:r w:rsidRPr="005D534A" w:rsidR="2F716775">
        <w:rPr>
          <w:rFonts w:ascii="Times New Roman" w:hAnsi="Times New Roman" w:eastAsia="Times New Roman" w:cs="Times New Roman"/>
          <w:sz w:val="24"/>
          <w:szCs w:val="24"/>
        </w:rPr>
        <w:t xml:space="preserve">There is also evidence that people entering new settings, such as SIEs, might be reluctant to seek information “for fear of losing face” (Morrison, 2002, p. 233). </w:t>
      </w:r>
      <w:r w:rsidRPr="005D534A" w:rsidR="47C0042A">
        <w:rPr>
          <w:rFonts w:ascii="Times New Roman" w:hAnsi="Times New Roman" w:eastAsia="Times New Roman" w:cs="Times New Roman"/>
          <w:sz w:val="24"/>
          <w:szCs w:val="24"/>
        </w:rPr>
        <w:t>When their face is threatened, people might respond negative</w:t>
      </w:r>
      <w:r w:rsidRPr="005D534A" w:rsidR="65BE9848">
        <w:rPr>
          <w:rFonts w:ascii="Times New Roman" w:hAnsi="Times New Roman" w:eastAsia="Times New Roman" w:cs="Times New Roman"/>
          <w:sz w:val="24"/>
          <w:szCs w:val="24"/>
        </w:rPr>
        <w:t xml:space="preserve">ly </w:t>
      </w:r>
      <w:r w:rsidRPr="005D534A" w:rsidR="47C0042A">
        <w:rPr>
          <w:rFonts w:ascii="Times New Roman" w:hAnsi="Times New Roman" w:eastAsia="Times New Roman" w:cs="Times New Roman"/>
          <w:sz w:val="24"/>
          <w:szCs w:val="24"/>
        </w:rPr>
        <w:t xml:space="preserve">(Goffman, 1967) due to the direct link between ‘face’ and self-esteem (White </w:t>
      </w:r>
      <w:r w:rsidRPr="005D534A" w:rsidR="27B751B7">
        <w:rPr>
          <w:rFonts w:ascii="Times New Roman" w:hAnsi="Times New Roman" w:eastAsia="Times New Roman" w:cs="Times New Roman"/>
          <w:i/>
          <w:iCs/>
          <w:sz w:val="24"/>
          <w:szCs w:val="24"/>
        </w:rPr>
        <w:t>et al</w:t>
      </w:r>
      <w:r w:rsidRPr="005D534A" w:rsidR="27B751B7">
        <w:rPr>
          <w:rFonts w:ascii="Times New Roman" w:hAnsi="Times New Roman" w:eastAsia="Times New Roman" w:cs="Times New Roman"/>
          <w:sz w:val="24"/>
          <w:szCs w:val="24"/>
        </w:rPr>
        <w:t>., 2004)</w:t>
      </w:r>
      <w:r w:rsidRPr="005D534A" w:rsidR="3DCFBD94">
        <w:rPr>
          <w:rFonts w:ascii="Times New Roman" w:hAnsi="Times New Roman" w:eastAsia="Times New Roman" w:cs="Times New Roman"/>
          <w:sz w:val="24"/>
          <w:szCs w:val="24"/>
        </w:rPr>
        <w:t>.</w:t>
      </w:r>
      <w:r w:rsidRPr="005D534A" w:rsidR="7D0D6201">
        <w:rPr>
          <w:rFonts w:ascii="Times New Roman" w:hAnsi="Times New Roman" w:eastAsia="Times New Roman" w:cs="Times New Roman"/>
          <w:sz w:val="24"/>
          <w:szCs w:val="24"/>
        </w:rPr>
        <w:t xml:space="preserve"> For this </w:t>
      </w:r>
      <w:r w:rsidRPr="005D534A" w:rsidR="731DDE97">
        <w:rPr>
          <w:rFonts w:ascii="Times New Roman" w:hAnsi="Times New Roman" w:eastAsia="Times New Roman" w:cs="Times New Roman"/>
          <w:sz w:val="24"/>
          <w:szCs w:val="24"/>
        </w:rPr>
        <w:t xml:space="preserve">reason, as identity work tends to be triggered by identity threat, </w:t>
      </w:r>
      <w:r w:rsidRPr="005D534A" w:rsidR="001A30E6">
        <w:rPr>
          <w:rFonts w:ascii="Times New Roman" w:hAnsi="Times New Roman" w:eastAsia="Times New Roman" w:cs="Times New Roman"/>
          <w:sz w:val="24"/>
          <w:szCs w:val="24"/>
        </w:rPr>
        <w:t>uncertainty,</w:t>
      </w:r>
      <w:r w:rsidRPr="005D534A" w:rsidR="731DDE97">
        <w:rPr>
          <w:rFonts w:ascii="Times New Roman" w:hAnsi="Times New Roman" w:eastAsia="Times New Roman" w:cs="Times New Roman"/>
          <w:sz w:val="24"/>
          <w:szCs w:val="24"/>
        </w:rPr>
        <w:t xml:space="preserve"> and anxiety (Alvesson </w:t>
      </w:r>
      <w:r w:rsidRPr="005D534A" w:rsidR="000929DD">
        <w:rPr>
          <w:rFonts w:ascii="Times New Roman" w:hAnsi="Times New Roman" w:eastAsia="Times New Roman" w:cs="Times New Roman"/>
          <w:sz w:val="24"/>
          <w:szCs w:val="24"/>
        </w:rPr>
        <w:t>and</w:t>
      </w:r>
      <w:r w:rsidRPr="005D534A" w:rsidR="731DDE97">
        <w:rPr>
          <w:rFonts w:ascii="Times New Roman" w:hAnsi="Times New Roman" w:eastAsia="Times New Roman" w:cs="Times New Roman"/>
          <w:sz w:val="24"/>
          <w:szCs w:val="24"/>
        </w:rPr>
        <w:t xml:space="preserve"> Wilmott, 2002; </w:t>
      </w:r>
      <w:proofErr w:type="spellStart"/>
      <w:r w:rsidRPr="005D534A" w:rsidR="731DDE97">
        <w:rPr>
          <w:rFonts w:ascii="Times New Roman" w:hAnsi="Times New Roman" w:eastAsia="Times New Roman" w:cs="Times New Roman"/>
          <w:sz w:val="24"/>
          <w:szCs w:val="24"/>
        </w:rPr>
        <w:t>Elsbach</w:t>
      </w:r>
      <w:proofErr w:type="spellEnd"/>
      <w:r w:rsidRPr="005D534A" w:rsidR="731DDE97">
        <w:rPr>
          <w:rFonts w:ascii="Times New Roman" w:hAnsi="Times New Roman" w:eastAsia="Times New Roman" w:cs="Times New Roman"/>
          <w:sz w:val="24"/>
          <w:szCs w:val="24"/>
        </w:rPr>
        <w:t>, 2003), we consider ‘threats</w:t>
      </w:r>
      <w:r w:rsidRPr="005D534A" w:rsidR="2579C923">
        <w:rPr>
          <w:rFonts w:ascii="Times New Roman" w:hAnsi="Times New Roman" w:eastAsia="Times New Roman" w:cs="Times New Roman"/>
          <w:sz w:val="24"/>
          <w:szCs w:val="24"/>
        </w:rPr>
        <w:t xml:space="preserve"> to face’ as an essential part of our theoretical framework as they will enable us to understand the reasons behind identity work.</w:t>
      </w:r>
    </w:p>
    <w:p w:rsidRPr="005D534A" w:rsidR="72825A76" w:rsidP="4AEAF491" w:rsidRDefault="695F0760" w14:paraId="7EE22BBD" w14:textId="7A01C0E5">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As Bourgoin and Harvey (2018) note though, when both sides struggle, “or intend to test each other’s capacity”, as might be the case with SIEs and locals, face-work might require more careful preparation, and for this reason they suggest that it is important to pay attention also on the ‘backstage’ regions of performance (Goffman, 1959).</w:t>
      </w:r>
      <w:r w:rsidRPr="005D534A" w:rsidR="73F242D2">
        <w:rPr>
          <w:rFonts w:ascii="Times New Roman" w:hAnsi="Times New Roman" w:eastAsia="Times New Roman" w:cs="Times New Roman"/>
          <w:sz w:val="24"/>
          <w:szCs w:val="24"/>
        </w:rPr>
        <w:t xml:space="preserve"> </w:t>
      </w:r>
      <w:r w:rsidRPr="005D534A" w:rsidR="5ACCB863">
        <w:rPr>
          <w:rFonts w:ascii="Times New Roman" w:hAnsi="Times New Roman" w:eastAsia="Times New Roman" w:cs="Times New Roman"/>
          <w:sz w:val="24"/>
          <w:szCs w:val="24"/>
        </w:rPr>
        <w:t>The back region of performance is the place where ‘</w:t>
      </w:r>
      <w:proofErr w:type="gramStart"/>
      <w:r w:rsidRPr="005D534A" w:rsidR="5ACCB863">
        <w:rPr>
          <w:rFonts w:ascii="Times New Roman" w:hAnsi="Times New Roman" w:eastAsia="Times New Roman" w:cs="Times New Roman"/>
          <w:sz w:val="24"/>
          <w:szCs w:val="24"/>
        </w:rPr>
        <w:t>illusions’</w:t>
      </w:r>
      <w:proofErr w:type="gramEnd"/>
      <w:r w:rsidRPr="005D534A" w:rsidR="5ACCB863">
        <w:rPr>
          <w:rFonts w:ascii="Times New Roman" w:hAnsi="Times New Roman" w:eastAsia="Times New Roman" w:cs="Times New Roman"/>
          <w:sz w:val="24"/>
          <w:szCs w:val="24"/>
        </w:rPr>
        <w:t xml:space="preserve"> and impressions are constructed, where actors can prepare their ‘scripts’, conceal their errors, choose their ‘props’ to sustain their performance, but also where the performer can relax, drop their front and ‘step out of character’ (Goffman, </w:t>
      </w:r>
      <w:r w:rsidRPr="005D534A" w:rsidR="5ACCB863">
        <w:rPr>
          <w:rFonts w:ascii="Times New Roman" w:hAnsi="Times New Roman" w:eastAsia="Times New Roman" w:cs="Times New Roman"/>
          <w:i/>
          <w:iCs/>
          <w:sz w:val="24"/>
          <w:szCs w:val="24"/>
        </w:rPr>
        <w:t>ibid</w:t>
      </w:r>
      <w:r w:rsidRPr="005D534A" w:rsidR="5ACCB863">
        <w:rPr>
          <w:rFonts w:ascii="Times New Roman" w:hAnsi="Times New Roman" w:eastAsia="Times New Roman" w:cs="Times New Roman"/>
          <w:sz w:val="24"/>
          <w:szCs w:val="24"/>
        </w:rPr>
        <w:t>.).</w:t>
      </w:r>
      <w:r w:rsidRPr="005D534A" w:rsidR="468E2886">
        <w:rPr>
          <w:rFonts w:ascii="Times New Roman" w:hAnsi="Times New Roman" w:eastAsia="Times New Roman" w:cs="Times New Roman"/>
          <w:sz w:val="24"/>
          <w:szCs w:val="24"/>
        </w:rPr>
        <w:t xml:space="preserve"> </w:t>
      </w:r>
      <w:r w:rsidRPr="005D534A" w:rsidR="73F242D2">
        <w:rPr>
          <w:rFonts w:ascii="Times New Roman" w:hAnsi="Times New Roman" w:eastAsia="Times New Roman" w:cs="Times New Roman"/>
          <w:sz w:val="24"/>
          <w:szCs w:val="24"/>
        </w:rPr>
        <w:t>As Ibarra (1999</w:t>
      </w:r>
      <w:r w:rsidRPr="005D534A" w:rsidR="59CB847D">
        <w:rPr>
          <w:rFonts w:ascii="Times New Roman" w:hAnsi="Times New Roman" w:eastAsia="Times New Roman" w:cs="Times New Roman"/>
          <w:sz w:val="24"/>
          <w:szCs w:val="24"/>
        </w:rPr>
        <w:t>, p. 765</w:t>
      </w:r>
      <w:r w:rsidRPr="005D534A" w:rsidR="73F242D2">
        <w:rPr>
          <w:rFonts w:ascii="Times New Roman" w:hAnsi="Times New Roman" w:eastAsia="Times New Roman" w:cs="Times New Roman"/>
          <w:sz w:val="24"/>
          <w:szCs w:val="24"/>
        </w:rPr>
        <w:t>)</w:t>
      </w:r>
      <w:r w:rsidRPr="005D534A" w:rsidR="457EBB42">
        <w:rPr>
          <w:rFonts w:ascii="Times New Roman" w:hAnsi="Times New Roman" w:eastAsia="Times New Roman" w:cs="Times New Roman"/>
          <w:sz w:val="24"/>
          <w:szCs w:val="24"/>
        </w:rPr>
        <w:t xml:space="preserve"> highlights, as new roles, such as this of SIEs, “require new skills, behaviours, attitudes, and patterns of in</w:t>
      </w:r>
      <w:r w:rsidRPr="005D534A" w:rsidR="37EFBEFD">
        <w:rPr>
          <w:rFonts w:ascii="Times New Roman" w:hAnsi="Times New Roman" w:eastAsia="Times New Roman" w:cs="Times New Roman"/>
          <w:sz w:val="24"/>
          <w:szCs w:val="24"/>
        </w:rPr>
        <w:t>teractions”</w:t>
      </w:r>
      <w:r w:rsidRPr="005D534A" w:rsidR="51AFEC62">
        <w:rPr>
          <w:rFonts w:ascii="Times New Roman" w:hAnsi="Times New Roman" w:eastAsia="Times New Roman" w:cs="Times New Roman"/>
          <w:sz w:val="24"/>
          <w:szCs w:val="24"/>
        </w:rPr>
        <w:t xml:space="preserve"> might encourage people to “</w:t>
      </w:r>
      <w:r w:rsidRPr="005D534A" w:rsidR="040BD6EE">
        <w:rPr>
          <w:rFonts w:ascii="Times New Roman" w:hAnsi="Times New Roman" w:eastAsia="Times New Roman" w:cs="Times New Roman"/>
          <w:sz w:val="24"/>
          <w:szCs w:val="24"/>
        </w:rPr>
        <w:t>elaborate or</w:t>
      </w:r>
      <w:r w:rsidRPr="005D534A" w:rsidR="51AFEC62">
        <w:rPr>
          <w:rFonts w:ascii="Times New Roman" w:hAnsi="Times New Roman" w:eastAsia="Times New Roman" w:cs="Times New Roman"/>
          <w:sz w:val="24"/>
          <w:szCs w:val="24"/>
        </w:rPr>
        <w:t xml:space="preserve"> create new repertoires of possibilities”</w:t>
      </w:r>
      <w:r w:rsidRPr="005D534A" w:rsidR="550DF9A0">
        <w:rPr>
          <w:rFonts w:ascii="Times New Roman" w:hAnsi="Times New Roman" w:eastAsia="Times New Roman" w:cs="Times New Roman"/>
          <w:sz w:val="24"/>
          <w:szCs w:val="24"/>
        </w:rPr>
        <w:t>.</w:t>
      </w:r>
      <w:r w:rsidRPr="005D534A" w:rsidR="76B525A2">
        <w:rPr>
          <w:rFonts w:ascii="Times New Roman" w:hAnsi="Times New Roman" w:eastAsia="Times New Roman" w:cs="Times New Roman"/>
          <w:sz w:val="24"/>
          <w:szCs w:val="24"/>
        </w:rPr>
        <w:t xml:space="preserve"> </w:t>
      </w:r>
      <w:r w:rsidRPr="005D534A" w:rsidR="5C106EFB">
        <w:rPr>
          <w:rFonts w:ascii="Times New Roman" w:hAnsi="Times New Roman" w:eastAsia="Times New Roman" w:cs="Times New Roman"/>
          <w:sz w:val="24"/>
          <w:szCs w:val="24"/>
        </w:rPr>
        <w:t xml:space="preserve">Therefore, </w:t>
      </w:r>
      <w:r w:rsidRPr="005D534A" w:rsidR="0C264A21">
        <w:rPr>
          <w:rFonts w:ascii="Times New Roman" w:hAnsi="Times New Roman" w:eastAsia="Times New Roman" w:cs="Times New Roman"/>
          <w:sz w:val="24"/>
          <w:szCs w:val="24"/>
        </w:rPr>
        <w:t xml:space="preserve">we </w:t>
      </w:r>
      <w:r w:rsidRPr="005D534A" w:rsidR="32325A68">
        <w:rPr>
          <w:rFonts w:ascii="Times New Roman" w:hAnsi="Times New Roman" w:eastAsia="Times New Roman" w:cs="Times New Roman"/>
          <w:sz w:val="24"/>
          <w:szCs w:val="24"/>
        </w:rPr>
        <w:t>find that Goffman’s backstage region of performance is particularly suited to the understanding of th</w:t>
      </w:r>
      <w:r w:rsidRPr="005D534A" w:rsidR="1587FA11">
        <w:rPr>
          <w:rFonts w:ascii="Times New Roman" w:hAnsi="Times New Roman" w:eastAsia="Times New Roman" w:cs="Times New Roman"/>
          <w:sz w:val="24"/>
          <w:szCs w:val="24"/>
        </w:rPr>
        <w:t xml:space="preserve">e </w:t>
      </w:r>
      <w:r w:rsidRPr="005D534A" w:rsidR="32325A68">
        <w:rPr>
          <w:rFonts w:ascii="Times New Roman" w:hAnsi="Times New Roman" w:eastAsia="Times New Roman" w:cs="Times New Roman"/>
          <w:sz w:val="24"/>
          <w:szCs w:val="24"/>
        </w:rPr>
        <w:t>identity work happening</w:t>
      </w:r>
      <w:r w:rsidRPr="005D534A" w:rsidR="0A726D52">
        <w:rPr>
          <w:rFonts w:ascii="Times New Roman" w:hAnsi="Times New Roman" w:eastAsia="Times New Roman" w:cs="Times New Roman"/>
          <w:sz w:val="24"/>
          <w:szCs w:val="24"/>
        </w:rPr>
        <w:t xml:space="preserve"> ‘backstage’,</w:t>
      </w:r>
      <w:r w:rsidRPr="005D534A" w:rsidR="32325A68">
        <w:rPr>
          <w:rFonts w:ascii="Times New Roman" w:hAnsi="Times New Roman" w:eastAsia="Times New Roman" w:cs="Times New Roman"/>
          <w:sz w:val="24"/>
          <w:szCs w:val="24"/>
        </w:rPr>
        <w:t xml:space="preserve"> within expatriate bubbles</w:t>
      </w:r>
      <w:r w:rsidRPr="005D534A" w:rsidR="0009D697">
        <w:rPr>
          <w:rFonts w:ascii="Times New Roman" w:hAnsi="Times New Roman" w:eastAsia="Times New Roman" w:cs="Times New Roman"/>
          <w:sz w:val="24"/>
          <w:szCs w:val="24"/>
        </w:rPr>
        <w:t>,</w:t>
      </w:r>
      <w:r w:rsidRPr="005D534A" w:rsidR="32325A68">
        <w:rPr>
          <w:rFonts w:ascii="Times New Roman" w:hAnsi="Times New Roman" w:eastAsia="Times New Roman" w:cs="Times New Roman"/>
          <w:sz w:val="24"/>
          <w:szCs w:val="24"/>
        </w:rPr>
        <w:t xml:space="preserve"> as </w:t>
      </w:r>
      <w:r w:rsidRPr="005D534A" w:rsidR="61C6E47B">
        <w:rPr>
          <w:rFonts w:ascii="Times New Roman" w:hAnsi="Times New Roman" w:eastAsia="Times New Roman" w:cs="Times New Roman"/>
          <w:sz w:val="24"/>
          <w:szCs w:val="24"/>
        </w:rPr>
        <w:t>this is where SIEs do ‘dirty work’, conceal errors and prepare their ‘scripts’ (</w:t>
      </w:r>
      <w:r w:rsidRPr="005D534A" w:rsidR="7E612D34">
        <w:rPr>
          <w:rFonts w:ascii="Times New Roman" w:hAnsi="Times New Roman" w:eastAsia="Times New Roman" w:cs="Times New Roman"/>
          <w:sz w:val="24"/>
          <w:szCs w:val="24"/>
        </w:rPr>
        <w:t xml:space="preserve">Goffman, </w:t>
      </w:r>
      <w:r w:rsidRPr="005D534A" w:rsidR="7E612D34">
        <w:rPr>
          <w:rFonts w:ascii="Times New Roman" w:hAnsi="Times New Roman" w:eastAsia="Times New Roman" w:cs="Times New Roman"/>
          <w:i/>
          <w:iCs/>
          <w:sz w:val="24"/>
          <w:szCs w:val="24"/>
        </w:rPr>
        <w:t>ibid</w:t>
      </w:r>
      <w:r w:rsidRPr="005D534A" w:rsidR="7E612D34">
        <w:rPr>
          <w:rFonts w:ascii="Times New Roman" w:hAnsi="Times New Roman" w:eastAsia="Times New Roman" w:cs="Times New Roman"/>
          <w:sz w:val="24"/>
          <w:szCs w:val="24"/>
        </w:rPr>
        <w:t>.)</w:t>
      </w:r>
      <w:r w:rsidRPr="005D534A" w:rsidR="61C6E47B">
        <w:rPr>
          <w:rFonts w:ascii="Times New Roman" w:hAnsi="Times New Roman" w:eastAsia="Times New Roman" w:cs="Times New Roman"/>
          <w:sz w:val="24"/>
          <w:szCs w:val="24"/>
        </w:rPr>
        <w:t xml:space="preserve">, </w:t>
      </w:r>
      <w:r w:rsidRPr="005D534A" w:rsidR="69C4DFEA">
        <w:rPr>
          <w:rFonts w:ascii="Times New Roman" w:hAnsi="Times New Roman" w:eastAsia="Times New Roman" w:cs="Times New Roman"/>
          <w:sz w:val="24"/>
          <w:szCs w:val="24"/>
        </w:rPr>
        <w:t>their new ‘self-definitions’/SIE engineer work identities</w:t>
      </w:r>
      <w:r w:rsidRPr="005D534A" w:rsidR="61C6E47B">
        <w:rPr>
          <w:rFonts w:ascii="Times New Roman" w:hAnsi="Times New Roman" w:eastAsia="Times New Roman" w:cs="Times New Roman"/>
          <w:sz w:val="24"/>
          <w:szCs w:val="24"/>
        </w:rPr>
        <w:t>.</w:t>
      </w:r>
    </w:p>
    <w:p w:rsidRPr="005D534A" w:rsidR="5C438778" w:rsidP="4AEAF491" w:rsidRDefault="5C438778" w14:paraId="78DE2A97" w14:textId="53FCEFAE">
      <w:pPr>
        <w:spacing w:after="240" w:line="360" w:lineRule="auto"/>
        <w:jc w:val="both"/>
        <w:rPr>
          <w:rFonts w:ascii="Times New Roman" w:hAnsi="Times New Roman" w:eastAsia="Times New Roman" w:cs="Times New Roman"/>
          <w:sz w:val="24"/>
          <w:szCs w:val="24"/>
        </w:rPr>
      </w:pPr>
    </w:p>
    <w:p w:rsidRPr="005D534A" w:rsidR="2359DE4A" w:rsidP="4AEAF491" w:rsidRDefault="00833861" w14:paraId="2BCB9793" w14:textId="4FB06189">
      <w:pPr>
        <w:spacing w:after="240" w:line="360" w:lineRule="auto"/>
        <w:jc w:val="both"/>
        <w:rPr>
          <w:rFonts w:ascii="Times New Roman" w:hAnsi="Times New Roman" w:eastAsia="Times New Roman" w:cs="Times New Roman"/>
          <w:b/>
          <w:bCs/>
          <w:sz w:val="24"/>
          <w:szCs w:val="24"/>
        </w:rPr>
      </w:pPr>
      <w:r w:rsidRPr="005D534A">
        <w:rPr>
          <w:rFonts w:ascii="Times New Roman" w:hAnsi="Times New Roman" w:eastAsia="Times New Roman" w:cs="Times New Roman"/>
          <w:b/>
          <w:bCs/>
          <w:sz w:val="24"/>
          <w:szCs w:val="24"/>
        </w:rPr>
        <w:t>Research questions</w:t>
      </w:r>
    </w:p>
    <w:p w:rsidRPr="005D534A" w:rsidR="00833861" w:rsidP="4AEAF491" w:rsidRDefault="7A2FE400" w14:paraId="1AEF455F" w14:textId="786A2CFE">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Drawing upon the literature and </w:t>
      </w:r>
      <w:r w:rsidRPr="005D534A" w:rsidR="44430FC2">
        <w:rPr>
          <w:rFonts w:ascii="Times New Roman" w:hAnsi="Times New Roman" w:eastAsia="Times New Roman" w:cs="Times New Roman"/>
          <w:sz w:val="24"/>
          <w:szCs w:val="24"/>
        </w:rPr>
        <w:t xml:space="preserve">our conceptual and theoretical </w:t>
      </w:r>
      <w:r w:rsidRPr="005D534A">
        <w:rPr>
          <w:rFonts w:ascii="Times New Roman" w:hAnsi="Times New Roman" w:eastAsia="Times New Roman" w:cs="Times New Roman"/>
          <w:sz w:val="24"/>
          <w:szCs w:val="24"/>
        </w:rPr>
        <w:t>framework, t</w:t>
      </w:r>
      <w:r w:rsidRPr="005D534A" w:rsidR="32CD1E4F">
        <w:rPr>
          <w:rFonts w:ascii="Times New Roman" w:hAnsi="Times New Roman" w:eastAsia="Times New Roman" w:cs="Times New Roman"/>
          <w:sz w:val="24"/>
          <w:szCs w:val="24"/>
        </w:rPr>
        <w:t>his paper</w:t>
      </w:r>
      <w:r w:rsidRPr="005D534A" w:rsidR="63B10D48">
        <w:rPr>
          <w:rFonts w:ascii="Times New Roman" w:hAnsi="Times New Roman" w:eastAsia="Times New Roman" w:cs="Times New Roman"/>
          <w:sz w:val="24"/>
          <w:szCs w:val="24"/>
        </w:rPr>
        <w:t xml:space="preserve"> </w:t>
      </w:r>
      <w:r w:rsidRPr="005D534A" w:rsidR="6DA30D79">
        <w:rPr>
          <w:rFonts w:ascii="Times New Roman" w:hAnsi="Times New Roman" w:eastAsia="Times New Roman" w:cs="Times New Roman"/>
          <w:sz w:val="24"/>
          <w:szCs w:val="24"/>
        </w:rPr>
        <w:t>aims at answering the following questions:</w:t>
      </w:r>
    </w:p>
    <w:p w:rsidRPr="005D534A" w:rsidR="00833861" w:rsidP="4AEAF491" w:rsidRDefault="00833861" w14:paraId="3BC5CABA" w14:textId="5088609D">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b/>
          <w:bCs/>
          <w:sz w:val="24"/>
          <w:szCs w:val="24"/>
        </w:rPr>
        <w:t xml:space="preserve">RQ1 </w:t>
      </w:r>
      <w:r w:rsidRPr="005D534A">
        <w:rPr>
          <w:rFonts w:ascii="Times New Roman" w:hAnsi="Times New Roman" w:eastAsia="Times New Roman" w:cs="Times New Roman"/>
          <w:sz w:val="24"/>
          <w:szCs w:val="24"/>
        </w:rPr>
        <w:t>What are the threats SIE engineers experience to their ‘face’?</w:t>
      </w:r>
    </w:p>
    <w:p w:rsidRPr="005D534A" w:rsidR="00833861" w:rsidP="4AEAF491" w:rsidRDefault="00833861" w14:paraId="2DFF1EA2" w14:textId="7777777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b/>
          <w:bCs/>
          <w:sz w:val="24"/>
          <w:szCs w:val="24"/>
        </w:rPr>
        <w:t>RQ2</w:t>
      </w:r>
      <w:r w:rsidRPr="005D534A">
        <w:rPr>
          <w:rFonts w:ascii="Times New Roman" w:hAnsi="Times New Roman" w:eastAsia="Times New Roman" w:cs="Times New Roman"/>
          <w:sz w:val="24"/>
          <w:szCs w:val="24"/>
        </w:rPr>
        <w:t xml:space="preserve"> How does membership to expatriate bubbles help SIE engineers to adjust to the host country and their organisations? </w:t>
      </w:r>
    </w:p>
    <w:p w:rsidRPr="005D534A" w:rsidR="00833861" w:rsidP="4AEAF491" w:rsidRDefault="00833861" w14:paraId="2F46F742" w14:textId="7777777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b/>
          <w:bCs/>
          <w:sz w:val="24"/>
          <w:szCs w:val="24"/>
        </w:rPr>
        <w:t>RQ3</w:t>
      </w:r>
      <w:r w:rsidRPr="005D534A">
        <w:rPr>
          <w:rFonts w:ascii="Times New Roman" w:hAnsi="Times New Roman" w:eastAsia="Times New Roman" w:cs="Times New Roman"/>
          <w:sz w:val="24"/>
          <w:szCs w:val="24"/>
        </w:rPr>
        <w:t xml:space="preserve"> What is the role of expatriate bubbles in supporting SIE Engineers to engage in identity work?</w:t>
      </w:r>
    </w:p>
    <w:p w:rsidRPr="005D534A" w:rsidR="00833861" w:rsidP="4AEAF491" w:rsidRDefault="00833861" w14:paraId="59748424" w14:textId="77777777">
      <w:pPr>
        <w:spacing w:line="360" w:lineRule="auto"/>
        <w:jc w:val="both"/>
        <w:rPr>
          <w:rFonts w:ascii="Times New Roman" w:hAnsi="Times New Roman" w:cs="Times New Roman"/>
          <w:sz w:val="24"/>
          <w:szCs w:val="24"/>
        </w:rPr>
      </w:pPr>
    </w:p>
    <w:p w:rsidRPr="005D534A" w:rsidR="2359DE4A" w:rsidP="00A911C5" w:rsidRDefault="2359DE4A" w14:paraId="7B098D54" w14:textId="368EB179">
      <w:pPr>
        <w:pStyle w:val="Heading1"/>
        <w:spacing w:after="240" w:line="360" w:lineRule="auto"/>
        <w:jc w:val="both"/>
        <w:rPr>
          <w:rFonts w:ascii="Times New Roman" w:hAnsi="Times New Roman" w:eastAsia="Times New Roman" w:cs="Times New Roman"/>
          <w:color w:val="auto"/>
          <w:sz w:val="24"/>
          <w:szCs w:val="24"/>
        </w:rPr>
      </w:pPr>
      <w:r w:rsidRPr="005D534A">
        <w:rPr>
          <w:rStyle w:val="Heading1Char"/>
          <w:rFonts w:ascii="Times New Roman" w:hAnsi="Times New Roman" w:eastAsia="Times New Roman" w:cs="Times New Roman"/>
          <w:b/>
          <w:bCs/>
          <w:color w:val="auto"/>
          <w:sz w:val="24"/>
          <w:szCs w:val="24"/>
        </w:rPr>
        <w:t>Methods</w:t>
      </w:r>
    </w:p>
    <w:p w:rsidRPr="005D534A" w:rsidR="2359DE4A" w:rsidP="00EA2DFF" w:rsidRDefault="2359DE4A" w14:paraId="38D574F4" w14:textId="18FEC78A">
      <w:pPr>
        <w:spacing w:before="40"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The research design of the study follows principles of qualitative inquiry, which is considered an appropriate choice given the concern of qualitative research with structures and with how things get done (Silverman, 2010)</w:t>
      </w:r>
      <w:r w:rsidRPr="005D534A" w:rsidR="00C44ED1">
        <w:rPr>
          <w:rFonts w:ascii="Times New Roman" w:hAnsi="Times New Roman" w:eastAsia="Times New Roman" w:cs="Times New Roman"/>
          <w:sz w:val="24"/>
          <w:szCs w:val="24"/>
        </w:rPr>
        <w:t xml:space="preserve"> and the fact that it enables us to understand their multi-layered and complex realities (Denzin and Lincoln, 2005).</w:t>
      </w:r>
      <w:r w:rsidRPr="005D534A">
        <w:rPr>
          <w:rFonts w:ascii="Times New Roman" w:hAnsi="Times New Roman" w:eastAsia="Times New Roman" w:cs="Times New Roman"/>
          <w:i/>
          <w:iCs/>
          <w:sz w:val="24"/>
          <w:szCs w:val="24"/>
        </w:rPr>
        <w:t xml:space="preserve"> </w:t>
      </w:r>
      <w:r w:rsidRPr="005D534A" w:rsidR="6B4811A5">
        <w:rPr>
          <w:rFonts w:ascii="Times New Roman" w:hAnsi="Times New Roman" w:eastAsia="Times New Roman" w:cs="Times New Roman"/>
          <w:sz w:val="24"/>
          <w:szCs w:val="24"/>
        </w:rPr>
        <w:t xml:space="preserve">Following the advice of Silverman (2010), the research design was guided by the research questions of the project. </w:t>
      </w:r>
    </w:p>
    <w:p w:rsidRPr="005D534A" w:rsidR="00EA2DFF" w:rsidP="00EA2DFF" w:rsidRDefault="00EA2DFF" w14:paraId="3BB7DF06" w14:textId="77777777">
      <w:pPr>
        <w:spacing w:before="40" w:after="240" w:line="360" w:lineRule="auto"/>
        <w:jc w:val="both"/>
        <w:rPr>
          <w:rFonts w:ascii="Times New Roman" w:hAnsi="Times New Roman" w:eastAsia="Times New Roman" w:cs="Times New Roman"/>
          <w:sz w:val="24"/>
          <w:szCs w:val="24"/>
        </w:rPr>
      </w:pPr>
    </w:p>
    <w:p w:rsidRPr="005D534A" w:rsidR="2359DE4A" w:rsidP="00F47DD6" w:rsidRDefault="2359DE4A" w14:paraId="17DE7998" w14:textId="41ECB7F9">
      <w:pPr>
        <w:pStyle w:val="Heading2"/>
        <w:rPr>
          <w:rFonts w:ascii="Times New Roman" w:hAnsi="Times New Roman" w:eastAsia="Times New Roman" w:cs="Times New Roman"/>
          <w:b/>
          <w:bCs/>
          <w:i/>
          <w:iCs/>
          <w:color w:val="auto"/>
          <w:sz w:val="24"/>
          <w:szCs w:val="24"/>
        </w:rPr>
      </w:pPr>
      <w:r w:rsidRPr="005D534A">
        <w:rPr>
          <w:rFonts w:ascii="Times New Roman" w:hAnsi="Times New Roman" w:eastAsia="Times New Roman" w:cs="Times New Roman"/>
          <w:b/>
          <w:bCs/>
          <w:i/>
          <w:iCs/>
          <w:color w:val="auto"/>
          <w:sz w:val="24"/>
          <w:szCs w:val="24"/>
        </w:rPr>
        <w:t>Setting the ‘scene’: Engineering in Bristol</w:t>
      </w:r>
    </w:p>
    <w:p w:rsidRPr="005D534A" w:rsidR="2359DE4A" w:rsidP="00A911C5" w:rsidRDefault="00FE765E" w14:paraId="097603B7" w14:textId="5A0F4139">
      <w:pPr>
        <w:spacing w:before="240"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The present study focused only on Engineers in Bristol, UK</w:t>
      </w:r>
      <w:r w:rsidRPr="005D534A" w:rsidR="005B4875">
        <w:rPr>
          <w:rFonts w:ascii="Times New Roman" w:hAnsi="Times New Roman" w:eastAsia="Times New Roman" w:cs="Times New Roman"/>
          <w:sz w:val="24"/>
          <w:szCs w:val="24"/>
          <w:lang w:val="en-GB"/>
        </w:rPr>
        <w:t xml:space="preserve">. </w:t>
      </w:r>
      <w:r w:rsidRPr="005D534A" w:rsidR="2359DE4A">
        <w:rPr>
          <w:rFonts w:ascii="Times New Roman" w:hAnsi="Times New Roman" w:eastAsia="Times New Roman" w:cs="Times New Roman"/>
          <w:sz w:val="24"/>
          <w:szCs w:val="24"/>
          <w:lang w:val="en-GB"/>
        </w:rPr>
        <w:t xml:space="preserve">Bristol has a strong history of engineering and is particularly for its aerospace sector: Nine of the top aerospace companies are found in the region (e.g., Airbus, Boeing, </w:t>
      </w:r>
      <w:proofErr w:type="gramStart"/>
      <w:r w:rsidRPr="005D534A" w:rsidR="2359DE4A">
        <w:rPr>
          <w:rFonts w:ascii="Times New Roman" w:hAnsi="Times New Roman" w:eastAsia="Times New Roman" w:cs="Times New Roman"/>
          <w:sz w:val="24"/>
          <w:szCs w:val="24"/>
          <w:lang w:val="en-GB"/>
        </w:rPr>
        <w:t>GKN</w:t>
      </w:r>
      <w:proofErr w:type="gramEnd"/>
      <w:r w:rsidRPr="005D534A" w:rsidR="2359DE4A">
        <w:rPr>
          <w:rFonts w:ascii="Times New Roman" w:hAnsi="Times New Roman" w:eastAsia="Times New Roman" w:cs="Times New Roman"/>
          <w:sz w:val="24"/>
          <w:szCs w:val="24"/>
          <w:lang w:val="en-GB"/>
        </w:rPr>
        <w:t xml:space="preserve"> and Rolls-Royce), representing a third of the UK’s aerospace and defence GDP: 26,600 people in Bristol have jobs in aerospace and advanced engineering (BS24/7, 2016). Many of these companies encourage their employees to relocate and are in general active in recruiting graduates especially from Southern European countries. Although, we could not get accurate and official statistical data, a rough idea about the sizes of the three communities we focused on, can be give of three major Facebook groups: Greeks in Bristol: 2.2 K members; </w:t>
      </w:r>
      <w:proofErr w:type="spellStart"/>
      <w:r w:rsidRPr="005D534A" w:rsidR="2359DE4A">
        <w:rPr>
          <w:rFonts w:ascii="Times New Roman" w:hAnsi="Times New Roman" w:eastAsia="Times New Roman" w:cs="Times New Roman"/>
          <w:sz w:val="24"/>
          <w:szCs w:val="24"/>
          <w:lang w:val="en-GB"/>
        </w:rPr>
        <w:t>Españoles</w:t>
      </w:r>
      <w:proofErr w:type="spellEnd"/>
      <w:r w:rsidRPr="005D534A" w:rsidR="2359DE4A">
        <w:rPr>
          <w:rFonts w:ascii="Times New Roman" w:hAnsi="Times New Roman" w:eastAsia="Times New Roman" w:cs="Times New Roman"/>
          <w:sz w:val="24"/>
          <w:szCs w:val="24"/>
          <w:lang w:val="en-GB"/>
        </w:rPr>
        <w:t xml:space="preserve"> </w:t>
      </w:r>
      <w:proofErr w:type="spellStart"/>
      <w:r w:rsidRPr="005D534A" w:rsidR="2359DE4A">
        <w:rPr>
          <w:rFonts w:ascii="Times New Roman" w:hAnsi="Times New Roman" w:eastAsia="Times New Roman" w:cs="Times New Roman"/>
          <w:sz w:val="24"/>
          <w:szCs w:val="24"/>
          <w:lang w:val="en-GB"/>
        </w:rPr>
        <w:t>en</w:t>
      </w:r>
      <w:proofErr w:type="spellEnd"/>
      <w:r w:rsidRPr="005D534A" w:rsidR="2359DE4A">
        <w:rPr>
          <w:rFonts w:ascii="Times New Roman" w:hAnsi="Times New Roman" w:eastAsia="Times New Roman" w:cs="Times New Roman"/>
          <w:sz w:val="24"/>
          <w:szCs w:val="24"/>
          <w:lang w:val="en-GB"/>
        </w:rPr>
        <w:t xml:space="preserve"> Bristol UK: 25.6 K members; </w:t>
      </w:r>
      <w:proofErr w:type="spellStart"/>
      <w:r w:rsidRPr="005D534A" w:rsidR="2359DE4A">
        <w:rPr>
          <w:rFonts w:ascii="Times New Roman" w:hAnsi="Times New Roman" w:eastAsia="Times New Roman" w:cs="Times New Roman"/>
          <w:sz w:val="24"/>
          <w:szCs w:val="24"/>
          <w:lang w:val="en-GB"/>
        </w:rPr>
        <w:t>Italiani</w:t>
      </w:r>
      <w:proofErr w:type="spellEnd"/>
      <w:r w:rsidRPr="005D534A" w:rsidR="2359DE4A">
        <w:rPr>
          <w:rFonts w:ascii="Times New Roman" w:hAnsi="Times New Roman" w:eastAsia="Times New Roman" w:cs="Times New Roman"/>
          <w:sz w:val="24"/>
          <w:szCs w:val="24"/>
          <w:lang w:val="en-GB"/>
        </w:rPr>
        <w:t xml:space="preserve"> a Bristol: 14.3 K members.</w:t>
      </w:r>
    </w:p>
    <w:p w:rsidRPr="005D534A" w:rsidR="2359DE4A" w:rsidP="00A911C5" w:rsidRDefault="2359DE4A" w14:paraId="01D5FACE" w14:textId="16A5D4B0">
      <w:pPr>
        <w:spacing w:before="240" w:after="240" w:line="360" w:lineRule="auto"/>
        <w:jc w:val="both"/>
        <w:rPr>
          <w:rFonts w:ascii="Times New Roman" w:hAnsi="Times New Roman" w:eastAsia="Calibri" w:cs="Times New Roman"/>
          <w:sz w:val="24"/>
          <w:szCs w:val="24"/>
          <w:lang w:val="en-GB"/>
        </w:rPr>
      </w:pPr>
    </w:p>
    <w:p w:rsidRPr="005D534A" w:rsidR="2359DE4A" w:rsidP="00A911C5" w:rsidRDefault="2359DE4A" w14:paraId="540D4433" w14:textId="2B5298B4">
      <w:pPr>
        <w:pStyle w:val="Heading2"/>
        <w:spacing w:after="240" w:line="360" w:lineRule="auto"/>
        <w:jc w:val="both"/>
        <w:rPr>
          <w:rFonts w:ascii="Times New Roman" w:hAnsi="Times New Roman" w:eastAsia="Times New Roman" w:cs="Times New Roman"/>
          <w:b/>
          <w:bCs/>
          <w:color w:val="auto"/>
          <w:sz w:val="24"/>
          <w:szCs w:val="24"/>
        </w:rPr>
      </w:pPr>
      <w:r w:rsidRPr="005D534A">
        <w:rPr>
          <w:rFonts w:ascii="Times New Roman" w:hAnsi="Times New Roman" w:eastAsia="Times New Roman" w:cs="Times New Roman"/>
          <w:b/>
          <w:bCs/>
          <w:i/>
          <w:iCs/>
          <w:color w:val="auto"/>
          <w:sz w:val="24"/>
          <w:szCs w:val="24"/>
        </w:rPr>
        <w:t xml:space="preserve">Participants, </w:t>
      </w:r>
      <w:proofErr w:type="gramStart"/>
      <w:r w:rsidRPr="005D534A">
        <w:rPr>
          <w:rFonts w:ascii="Times New Roman" w:hAnsi="Times New Roman" w:eastAsia="Times New Roman" w:cs="Times New Roman"/>
          <w:b/>
          <w:bCs/>
          <w:i/>
          <w:iCs/>
          <w:color w:val="auto"/>
          <w:sz w:val="24"/>
          <w:szCs w:val="24"/>
        </w:rPr>
        <w:t>access</w:t>
      </w:r>
      <w:proofErr w:type="gramEnd"/>
      <w:r w:rsidRPr="005D534A">
        <w:rPr>
          <w:rFonts w:ascii="Times New Roman" w:hAnsi="Times New Roman" w:eastAsia="Times New Roman" w:cs="Times New Roman"/>
          <w:b/>
          <w:bCs/>
          <w:i/>
          <w:iCs/>
          <w:color w:val="auto"/>
          <w:sz w:val="24"/>
          <w:szCs w:val="24"/>
        </w:rPr>
        <w:t xml:space="preserve"> and research ethics</w:t>
      </w:r>
    </w:p>
    <w:p w:rsidRPr="005D534A" w:rsidR="2359DE4A" w:rsidP="00A911C5" w:rsidRDefault="2359DE4A" w14:paraId="625A6AC8" w14:textId="7A0145EE">
      <w:pPr>
        <w:spacing w:before="240"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The participants in this study (n=37) were recruited by both authors. The study used purposive sampling (i.e., Italian, Spanish and Greek self-initiated expatriate engineers living in Bristol/having lived till recently in Bristol) and access was sought via personal contacts, social media (e.g., Facebook groups such as Greeks in Bristol, </w:t>
      </w:r>
      <w:proofErr w:type="spellStart"/>
      <w:r w:rsidRPr="005D534A">
        <w:rPr>
          <w:rFonts w:ascii="Times New Roman" w:hAnsi="Times New Roman" w:eastAsia="Times New Roman" w:cs="Times New Roman"/>
          <w:sz w:val="24"/>
          <w:szCs w:val="24"/>
        </w:rPr>
        <w:t>Italiani</w:t>
      </w:r>
      <w:proofErr w:type="spellEnd"/>
      <w:r w:rsidRPr="005D534A">
        <w:rPr>
          <w:rFonts w:ascii="Times New Roman" w:hAnsi="Times New Roman" w:eastAsia="Times New Roman" w:cs="Times New Roman"/>
          <w:sz w:val="24"/>
          <w:szCs w:val="24"/>
        </w:rPr>
        <w:t xml:space="preserve"> a Bristol and </w:t>
      </w:r>
      <w:proofErr w:type="spellStart"/>
      <w:r w:rsidRPr="005D534A">
        <w:rPr>
          <w:rFonts w:ascii="Times New Roman" w:hAnsi="Times New Roman" w:eastAsia="Times New Roman" w:cs="Times New Roman"/>
          <w:sz w:val="24"/>
          <w:szCs w:val="24"/>
        </w:rPr>
        <w:t>Españoles</w:t>
      </w:r>
      <w:proofErr w:type="spellEnd"/>
      <w:r w:rsidRPr="005D534A">
        <w:rPr>
          <w:rFonts w:ascii="Times New Roman" w:hAnsi="Times New Roman" w:eastAsia="Times New Roman" w:cs="Times New Roman"/>
          <w:sz w:val="24"/>
          <w:szCs w:val="24"/>
        </w:rPr>
        <w:t xml:space="preserve"> </w:t>
      </w:r>
      <w:proofErr w:type="spellStart"/>
      <w:r w:rsidRPr="005D534A">
        <w:rPr>
          <w:rFonts w:ascii="Times New Roman" w:hAnsi="Times New Roman" w:eastAsia="Times New Roman" w:cs="Times New Roman"/>
          <w:sz w:val="24"/>
          <w:szCs w:val="24"/>
        </w:rPr>
        <w:t>en</w:t>
      </w:r>
      <w:proofErr w:type="spellEnd"/>
      <w:r w:rsidRPr="005D534A">
        <w:rPr>
          <w:rFonts w:ascii="Times New Roman" w:hAnsi="Times New Roman" w:eastAsia="Times New Roman" w:cs="Times New Roman"/>
          <w:sz w:val="24"/>
          <w:szCs w:val="24"/>
        </w:rPr>
        <w:t xml:space="preserve"> Bristol</w:t>
      </w:r>
      <w:r w:rsidRPr="005D534A" w:rsidR="007536FB">
        <w:rPr>
          <w:rFonts w:ascii="Times New Roman" w:hAnsi="Times New Roman" w:eastAsia="Times New Roman" w:cs="Times New Roman"/>
          <w:sz w:val="24"/>
          <w:szCs w:val="24"/>
        </w:rPr>
        <w:t xml:space="preserve"> and LinkedIn</w:t>
      </w:r>
      <w:r w:rsidRPr="005D534A">
        <w:rPr>
          <w:rFonts w:ascii="Times New Roman" w:hAnsi="Times New Roman" w:eastAsia="Times New Roman" w:cs="Times New Roman"/>
          <w:sz w:val="24"/>
          <w:szCs w:val="24"/>
        </w:rPr>
        <w:t xml:space="preserve">) and snowballing. Participation was voluntary. In terms of ethnicity, there were 10 Spanish (3 female, 7 male), 16 Italian (5 female, 11 male) and 11 Greek (4 female, 7 male), and they were </w:t>
      </w:r>
      <w:proofErr w:type="gramStart"/>
      <w:r w:rsidRPr="005D534A">
        <w:rPr>
          <w:rFonts w:ascii="Times New Roman" w:hAnsi="Times New Roman" w:eastAsia="Times New Roman" w:cs="Times New Roman"/>
          <w:sz w:val="24"/>
          <w:szCs w:val="24"/>
        </w:rPr>
        <w:t>all of</w:t>
      </w:r>
      <w:proofErr w:type="gramEnd"/>
      <w:r w:rsidRPr="005D534A">
        <w:rPr>
          <w:rFonts w:ascii="Times New Roman" w:hAnsi="Times New Roman" w:eastAsia="Times New Roman" w:cs="Times New Roman"/>
          <w:sz w:val="24"/>
          <w:szCs w:val="24"/>
        </w:rPr>
        <w:t xml:space="preserve"> White background. </w:t>
      </w:r>
    </w:p>
    <w:p w:rsidRPr="005D534A" w:rsidR="2359DE4A" w:rsidP="00A911C5" w:rsidRDefault="2359DE4A" w14:paraId="3CDDB26D" w14:textId="15D28EF7">
      <w:pPr>
        <w:spacing w:before="240"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Ethics approval was granted by the university Faculty Research Ethics Committee. The research did not pose any ethical challenges and the large number of SIEs from these countries as well as the size of Engineering organisations in Bristol facilitated the anonymity of the participants.</w:t>
      </w:r>
    </w:p>
    <w:p w:rsidRPr="005D534A" w:rsidR="2359DE4A" w:rsidP="00A911C5" w:rsidRDefault="2359DE4A" w14:paraId="6739EEE4" w14:textId="5E23EEC5">
      <w:pPr>
        <w:spacing w:before="240" w:after="240" w:line="360" w:lineRule="auto"/>
        <w:jc w:val="both"/>
        <w:rPr>
          <w:rFonts w:ascii="Times New Roman" w:hAnsi="Times New Roman" w:eastAsia="Times New Roman" w:cs="Times New Roman"/>
          <w:sz w:val="24"/>
          <w:szCs w:val="24"/>
        </w:rPr>
      </w:pPr>
    </w:p>
    <w:p w:rsidRPr="005D534A" w:rsidR="2359DE4A" w:rsidP="00A911C5" w:rsidRDefault="2359DE4A" w14:paraId="483070FA" w14:textId="695CA1B6">
      <w:pPr>
        <w:pStyle w:val="Heading2"/>
        <w:spacing w:after="240" w:line="360" w:lineRule="auto"/>
        <w:jc w:val="both"/>
        <w:rPr>
          <w:rFonts w:ascii="Times New Roman" w:hAnsi="Times New Roman" w:eastAsia="Times New Roman" w:cs="Times New Roman"/>
          <w:b/>
          <w:bCs/>
          <w:color w:val="auto"/>
          <w:sz w:val="24"/>
          <w:szCs w:val="24"/>
        </w:rPr>
      </w:pPr>
      <w:r w:rsidRPr="005D534A">
        <w:rPr>
          <w:rFonts w:ascii="Times New Roman" w:hAnsi="Times New Roman" w:eastAsia="Times New Roman" w:cs="Times New Roman"/>
          <w:b/>
          <w:bCs/>
          <w:i/>
          <w:iCs/>
          <w:color w:val="auto"/>
          <w:sz w:val="24"/>
          <w:szCs w:val="24"/>
        </w:rPr>
        <w:t>Research method and data collection</w:t>
      </w:r>
    </w:p>
    <w:p w:rsidRPr="005D534A" w:rsidR="00EA2DFF" w:rsidP="00F14AD1" w:rsidRDefault="259DCF62" w14:paraId="7DC40607" w14:textId="3E89B35D">
      <w:pPr>
        <w:spacing w:before="40" w:after="240" w:line="360" w:lineRule="auto"/>
        <w:jc w:val="both"/>
        <w:rPr>
          <w:rFonts w:ascii="Times New Roman" w:hAnsi="Times New Roman" w:eastAsia="Times New Roman" w:cs="Times New Roman"/>
          <w:sz w:val="24"/>
          <w:szCs w:val="24"/>
        </w:rPr>
      </w:pPr>
      <w:proofErr w:type="gramStart"/>
      <w:r w:rsidRPr="005D534A">
        <w:rPr>
          <w:rFonts w:ascii="Times New Roman" w:hAnsi="Times New Roman" w:eastAsia="Times New Roman" w:cs="Times New Roman"/>
          <w:sz w:val="24"/>
          <w:szCs w:val="24"/>
        </w:rPr>
        <w:t>In order to</w:t>
      </w:r>
      <w:proofErr w:type="gramEnd"/>
      <w:r w:rsidRPr="005D534A">
        <w:rPr>
          <w:rFonts w:ascii="Times New Roman" w:hAnsi="Times New Roman" w:eastAsia="Times New Roman" w:cs="Times New Roman"/>
          <w:sz w:val="24"/>
          <w:szCs w:val="24"/>
        </w:rPr>
        <w:t xml:space="preserve"> explore the identity work </w:t>
      </w:r>
      <w:bookmarkStart w:name="_Int_EoKQgImP" w:id="3"/>
      <w:r w:rsidRPr="005D534A" w:rsidR="0E0A3AC3">
        <w:rPr>
          <w:rFonts w:ascii="Times New Roman" w:hAnsi="Times New Roman" w:eastAsia="Times New Roman" w:cs="Times New Roman"/>
          <w:sz w:val="24"/>
          <w:szCs w:val="24"/>
        </w:rPr>
        <w:t>participants</w:t>
      </w:r>
      <w:bookmarkEnd w:id="3"/>
      <w:r w:rsidRPr="005D534A" w:rsidR="1DAB7715">
        <w:rPr>
          <w:rFonts w:ascii="Times New Roman" w:hAnsi="Times New Roman" w:eastAsia="Times New Roman" w:cs="Times New Roman"/>
          <w:sz w:val="24"/>
          <w:szCs w:val="24"/>
        </w:rPr>
        <w:t xml:space="preserve"> do</w:t>
      </w:r>
      <w:r w:rsidRPr="005D534A">
        <w:rPr>
          <w:rFonts w:ascii="Times New Roman" w:hAnsi="Times New Roman" w:eastAsia="Times New Roman" w:cs="Times New Roman"/>
          <w:sz w:val="24"/>
          <w:szCs w:val="24"/>
        </w:rPr>
        <w:t xml:space="preserve"> in the context of expatriate bubbles, we conducted </w:t>
      </w:r>
      <w:r w:rsidRPr="005D534A" w:rsidR="379E0293">
        <w:rPr>
          <w:rFonts w:ascii="Times New Roman" w:hAnsi="Times New Roman" w:eastAsia="Times New Roman" w:cs="Times New Roman"/>
          <w:sz w:val="24"/>
          <w:szCs w:val="24"/>
        </w:rPr>
        <w:t xml:space="preserve">in-depth semi-structured </w:t>
      </w:r>
      <w:r w:rsidRPr="005D534A" w:rsidR="2292F524">
        <w:rPr>
          <w:rFonts w:ascii="Times New Roman" w:hAnsi="Times New Roman" w:eastAsia="Times New Roman" w:cs="Times New Roman"/>
          <w:sz w:val="24"/>
          <w:szCs w:val="24"/>
        </w:rPr>
        <w:t xml:space="preserve">interviews. </w:t>
      </w:r>
      <w:r w:rsidRPr="005D534A">
        <w:rPr>
          <w:rFonts w:ascii="Times New Roman" w:hAnsi="Times New Roman" w:eastAsia="Times New Roman" w:cs="Times New Roman"/>
          <w:sz w:val="24"/>
          <w:szCs w:val="24"/>
        </w:rPr>
        <w:t>Interviews constitute the most common instrument for eliciting data in qualitative research and this is partly due to their adaptability and flexibility as a method as well as to their familiar character as most people have been in interview situations in their life and know what to expect from such a genre (</w:t>
      </w:r>
      <w:proofErr w:type="spellStart"/>
      <w:r w:rsidRPr="005D534A">
        <w:rPr>
          <w:rFonts w:ascii="Times New Roman" w:hAnsi="Times New Roman" w:eastAsia="Times New Roman" w:cs="Times New Roman"/>
          <w:sz w:val="24"/>
          <w:szCs w:val="24"/>
        </w:rPr>
        <w:t>Dornyei</w:t>
      </w:r>
      <w:proofErr w:type="spellEnd"/>
      <w:r w:rsidRPr="005D534A">
        <w:rPr>
          <w:rFonts w:ascii="Times New Roman" w:hAnsi="Times New Roman" w:eastAsia="Times New Roman" w:cs="Times New Roman"/>
          <w:sz w:val="24"/>
          <w:szCs w:val="24"/>
        </w:rPr>
        <w:t>, 2007). Interviews are an appropriate way to study complex social phenomena from the perspectives of participants (</w:t>
      </w:r>
      <w:proofErr w:type="spellStart"/>
      <w:r w:rsidRPr="005D534A">
        <w:rPr>
          <w:rFonts w:ascii="Times New Roman" w:hAnsi="Times New Roman" w:eastAsia="Times New Roman" w:cs="Times New Roman"/>
          <w:sz w:val="24"/>
          <w:szCs w:val="24"/>
        </w:rPr>
        <w:t>Edley</w:t>
      </w:r>
      <w:proofErr w:type="spellEnd"/>
      <w:r w:rsidRPr="005D534A">
        <w:rPr>
          <w:rFonts w:ascii="Times New Roman" w:hAnsi="Times New Roman" w:eastAsia="Times New Roman" w:cs="Times New Roman"/>
          <w:sz w:val="24"/>
          <w:szCs w:val="24"/>
        </w:rPr>
        <w:t xml:space="preserve"> and </w:t>
      </w:r>
      <w:proofErr w:type="spellStart"/>
      <w:r w:rsidRPr="005D534A">
        <w:rPr>
          <w:rFonts w:ascii="Times New Roman" w:hAnsi="Times New Roman" w:eastAsia="Times New Roman" w:cs="Times New Roman"/>
          <w:sz w:val="24"/>
          <w:szCs w:val="24"/>
        </w:rPr>
        <w:t>Litosseliti</w:t>
      </w:r>
      <w:proofErr w:type="spellEnd"/>
      <w:r w:rsidRPr="005D534A">
        <w:rPr>
          <w:rFonts w:ascii="Times New Roman" w:hAnsi="Times New Roman" w:eastAsia="Times New Roman" w:cs="Times New Roman"/>
          <w:sz w:val="24"/>
          <w:szCs w:val="24"/>
        </w:rPr>
        <w:t>, 2010), while they are also valuable for providing the space for the development of a sense of rapport between the researcher and the participants (Denscombe, 2010). This becomes particularly significant for projects like this one which yield personal insights on phenomena that would be difficult to discover through other methods.</w:t>
      </w:r>
    </w:p>
    <w:p w:rsidRPr="005D534A" w:rsidR="2359DE4A" w:rsidP="00E74BFE" w:rsidRDefault="2359DE4A" w14:paraId="17C93BD5" w14:textId="5EB44ED6">
      <w:pPr>
        <w:spacing w:before="240"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The interviews opened with questions on interviewee’s careers in engineering and their narratives around expatriation/ coming to the UK and Bristol specifically</w:t>
      </w:r>
      <w:r w:rsidRPr="005D534A" w:rsidR="005F661F">
        <w:rPr>
          <w:rFonts w:ascii="Times New Roman" w:hAnsi="Times New Roman" w:eastAsia="Times New Roman" w:cs="Times New Roman"/>
          <w:sz w:val="24"/>
          <w:szCs w:val="24"/>
        </w:rPr>
        <w:t xml:space="preserve"> and then proceeded with questions around ho</w:t>
      </w:r>
      <w:r w:rsidRPr="005D534A" w:rsidR="00E74BFE">
        <w:rPr>
          <w:rFonts w:ascii="Times New Roman" w:hAnsi="Times New Roman" w:eastAsia="Times New Roman" w:cs="Times New Roman"/>
          <w:sz w:val="24"/>
          <w:szCs w:val="24"/>
        </w:rPr>
        <w:t xml:space="preserve">w they experience working in the UK and then how they </w:t>
      </w:r>
      <w:proofErr w:type="spellStart"/>
      <w:r w:rsidRPr="005D534A" w:rsidR="00E74BFE">
        <w:rPr>
          <w:rFonts w:ascii="Times New Roman" w:hAnsi="Times New Roman" w:eastAsia="Times New Roman" w:cs="Times New Roman"/>
          <w:sz w:val="24"/>
          <w:szCs w:val="24"/>
        </w:rPr>
        <w:t>socialise</w:t>
      </w:r>
      <w:proofErr w:type="spellEnd"/>
      <w:r w:rsidRPr="005D534A" w:rsidR="00E74BFE">
        <w:rPr>
          <w:rFonts w:ascii="Times New Roman" w:hAnsi="Times New Roman" w:eastAsia="Times New Roman" w:cs="Times New Roman"/>
          <w:sz w:val="24"/>
          <w:szCs w:val="24"/>
        </w:rPr>
        <w:t xml:space="preserve"> within and outside the workplace. </w:t>
      </w:r>
      <w:r w:rsidRPr="005D534A">
        <w:rPr>
          <w:rFonts w:ascii="Times New Roman" w:hAnsi="Times New Roman" w:eastAsia="Times New Roman" w:cs="Times New Roman"/>
          <w:sz w:val="24"/>
          <w:szCs w:val="24"/>
        </w:rPr>
        <w:t xml:space="preserve">The interview schedules were slightly modified during data collection to take advantage of emerging themes (Spradley, 1979). </w:t>
      </w:r>
      <w:r w:rsidRPr="005D534A" w:rsidR="00E74BFE">
        <w:rPr>
          <w:rFonts w:ascii="Times New Roman" w:hAnsi="Times New Roman" w:eastAsia="Times New Roman" w:cs="Times New Roman"/>
          <w:sz w:val="24"/>
          <w:szCs w:val="24"/>
        </w:rPr>
        <w:t xml:space="preserve">The interview process was flexible to allow participants to expand upon themes and issues not considered in advance. Regularly and at appropriate points, participants’ responses were </w:t>
      </w:r>
      <w:r w:rsidRPr="005D534A" w:rsidR="006A7F8A">
        <w:rPr>
          <w:rFonts w:ascii="Times New Roman" w:hAnsi="Times New Roman" w:eastAsia="Times New Roman" w:cs="Times New Roman"/>
          <w:sz w:val="24"/>
          <w:szCs w:val="24"/>
        </w:rPr>
        <w:t>summarised</w:t>
      </w:r>
      <w:r w:rsidRPr="005D534A" w:rsidR="00E74BFE">
        <w:rPr>
          <w:rFonts w:ascii="Times New Roman" w:hAnsi="Times New Roman" w:eastAsia="Times New Roman" w:cs="Times New Roman"/>
          <w:sz w:val="24"/>
          <w:szCs w:val="24"/>
        </w:rPr>
        <w:t xml:space="preserve"> and restated to confirm the validity of the data. </w:t>
      </w:r>
      <w:r w:rsidRPr="005D534A">
        <w:rPr>
          <w:rFonts w:ascii="Times New Roman" w:hAnsi="Times New Roman" w:eastAsia="Times New Roman" w:cs="Times New Roman"/>
          <w:sz w:val="24"/>
          <w:szCs w:val="24"/>
        </w:rPr>
        <w:t>The interviews were all conducted</w:t>
      </w:r>
      <w:r w:rsidRPr="005D534A" w:rsidR="005F661F">
        <w:rPr>
          <w:rFonts w:ascii="Times New Roman" w:hAnsi="Times New Roman" w:eastAsia="Times New Roman" w:cs="Times New Roman"/>
          <w:sz w:val="24"/>
          <w:szCs w:val="24"/>
        </w:rPr>
        <w:t xml:space="preserve"> online, due to the Covid-19 pandemic restrictions </w:t>
      </w:r>
      <w:r w:rsidRPr="005D534A">
        <w:rPr>
          <w:rFonts w:ascii="Times New Roman" w:hAnsi="Times New Roman" w:eastAsia="Times New Roman" w:cs="Times New Roman"/>
          <w:sz w:val="24"/>
          <w:szCs w:val="24"/>
        </w:rPr>
        <w:t>by the first author</w:t>
      </w:r>
      <w:r w:rsidRPr="005D534A" w:rsidR="000F4ED9">
        <w:rPr>
          <w:rFonts w:ascii="Times New Roman" w:hAnsi="Times New Roman" w:eastAsia="Times New Roman" w:cs="Times New Roman"/>
          <w:sz w:val="24"/>
          <w:szCs w:val="24"/>
        </w:rPr>
        <w:t xml:space="preserve"> between </w:t>
      </w:r>
      <w:r w:rsidRPr="005D534A" w:rsidR="00443DA7">
        <w:rPr>
          <w:rFonts w:ascii="Times New Roman" w:hAnsi="Times New Roman" w:eastAsia="Times New Roman" w:cs="Times New Roman"/>
          <w:sz w:val="24"/>
          <w:szCs w:val="24"/>
        </w:rPr>
        <w:t>February and April 2021</w:t>
      </w:r>
      <w:r w:rsidRPr="005D534A" w:rsidR="00EC2556">
        <w:rPr>
          <w:rFonts w:ascii="Times New Roman" w:hAnsi="Times New Roman" w:eastAsia="Times New Roman" w:cs="Times New Roman"/>
          <w:sz w:val="24"/>
          <w:szCs w:val="24"/>
        </w:rPr>
        <w:t xml:space="preserve"> and lasted </w:t>
      </w:r>
      <w:r w:rsidRPr="005D534A" w:rsidR="0086658C">
        <w:rPr>
          <w:rFonts w:ascii="Times New Roman" w:hAnsi="Times New Roman" w:eastAsia="Times New Roman" w:cs="Times New Roman"/>
          <w:sz w:val="24"/>
          <w:szCs w:val="24"/>
        </w:rPr>
        <w:t>62 minutes on average.</w:t>
      </w:r>
      <w:r w:rsidRPr="005D534A" w:rsidR="00E74BFE">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Interviews were digitally recorded with the permission of the participants and transcribed verbatim.</w:t>
      </w:r>
    </w:p>
    <w:p w:rsidRPr="005D534A" w:rsidR="00E74BFE" w:rsidP="00E74BFE" w:rsidRDefault="00E74BFE" w14:paraId="515000B6" w14:textId="77777777">
      <w:pPr>
        <w:spacing w:before="240" w:after="240" w:line="360" w:lineRule="auto"/>
        <w:jc w:val="both"/>
        <w:rPr>
          <w:rFonts w:ascii="Times New Roman" w:hAnsi="Times New Roman" w:eastAsia="Times New Roman" w:cs="Times New Roman"/>
          <w:sz w:val="24"/>
          <w:szCs w:val="24"/>
        </w:rPr>
      </w:pPr>
    </w:p>
    <w:p w:rsidRPr="005D534A" w:rsidR="2359DE4A" w:rsidP="00A911C5" w:rsidRDefault="2359DE4A" w14:paraId="1EAD4E10" w14:textId="1FF01EFD">
      <w:pPr>
        <w:pStyle w:val="Heading2"/>
        <w:spacing w:after="240" w:line="360" w:lineRule="auto"/>
        <w:jc w:val="both"/>
        <w:rPr>
          <w:rFonts w:ascii="Times New Roman" w:hAnsi="Times New Roman" w:eastAsia="Times New Roman" w:cs="Times New Roman"/>
          <w:b/>
          <w:bCs/>
          <w:color w:val="auto"/>
          <w:sz w:val="24"/>
          <w:szCs w:val="24"/>
        </w:rPr>
      </w:pPr>
      <w:r w:rsidRPr="005D534A">
        <w:rPr>
          <w:rFonts w:ascii="Times New Roman" w:hAnsi="Times New Roman" w:eastAsia="Times New Roman" w:cs="Times New Roman"/>
          <w:b/>
          <w:bCs/>
          <w:i/>
          <w:iCs/>
          <w:color w:val="auto"/>
          <w:sz w:val="24"/>
          <w:szCs w:val="24"/>
        </w:rPr>
        <w:t>Data analysis</w:t>
      </w:r>
    </w:p>
    <w:p w:rsidRPr="005D534A" w:rsidR="008952CE" w:rsidP="00A911C5" w:rsidRDefault="2359DE4A" w14:paraId="49066C5A" w14:textId="1B27F42B">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The data analysis began with extensive data immersion (</w:t>
      </w:r>
      <w:proofErr w:type="spellStart"/>
      <w:r w:rsidRPr="005D534A">
        <w:rPr>
          <w:rFonts w:ascii="Times New Roman" w:hAnsi="Times New Roman" w:eastAsia="Times New Roman" w:cs="Times New Roman"/>
          <w:sz w:val="24"/>
          <w:szCs w:val="24"/>
        </w:rPr>
        <w:t>Witz</w:t>
      </w:r>
      <w:proofErr w:type="spellEnd"/>
      <w:r w:rsidRPr="005D534A">
        <w:rPr>
          <w:rFonts w:ascii="Times New Roman" w:hAnsi="Times New Roman" w:eastAsia="Times New Roman" w:cs="Times New Roman"/>
          <w:sz w:val="24"/>
          <w:szCs w:val="24"/>
        </w:rPr>
        <w:t xml:space="preserve"> and Bae, 2011). Following Pratt (2009), coding evolved in two stages. First order codes were derived from participant responses to get a general overview of the data. Then we developed a theoretical framework drawing upon Goffman’s work on dramaturgical analysis (1957) and backstage performances (195</w:t>
      </w:r>
      <w:r w:rsidRPr="005D534A" w:rsidR="005D3532">
        <w:rPr>
          <w:rFonts w:ascii="Times New Roman" w:hAnsi="Times New Roman" w:eastAsia="Times New Roman" w:cs="Times New Roman"/>
          <w:sz w:val="24"/>
          <w:szCs w:val="24"/>
        </w:rPr>
        <w:t>9</w:t>
      </w:r>
      <w:r w:rsidRPr="005D534A">
        <w:rPr>
          <w:rFonts w:ascii="Times New Roman" w:hAnsi="Times New Roman" w:eastAsia="Times New Roman" w:cs="Times New Roman"/>
          <w:sz w:val="24"/>
          <w:szCs w:val="24"/>
        </w:rPr>
        <w:t>) from which second order codes were drawn.</w:t>
      </w:r>
      <w:r w:rsidRPr="005D534A" w:rsidR="008952CE">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 xml:space="preserve">From the codes we identified emergent themes (Richards and Richards, 1994) such as trust, safety, belonging and friendship as indicative of </w:t>
      </w:r>
      <w:r w:rsidRPr="005D534A" w:rsidR="00B93409">
        <w:rPr>
          <w:rFonts w:ascii="Times New Roman" w:hAnsi="Times New Roman" w:eastAsia="Times New Roman" w:cs="Times New Roman"/>
          <w:sz w:val="24"/>
          <w:szCs w:val="24"/>
        </w:rPr>
        <w:t xml:space="preserve">‘coping with </w:t>
      </w:r>
      <w:r w:rsidRPr="005D534A" w:rsidR="002B5B06">
        <w:rPr>
          <w:rFonts w:ascii="Times New Roman" w:hAnsi="Times New Roman" w:eastAsia="Times New Roman" w:cs="Times New Roman"/>
          <w:sz w:val="24"/>
          <w:szCs w:val="24"/>
        </w:rPr>
        <w:t>foreignness</w:t>
      </w:r>
      <w:r w:rsidRPr="005D534A" w:rsidR="00B93409">
        <w:rPr>
          <w:rFonts w:ascii="Times New Roman" w:hAnsi="Times New Roman" w:eastAsia="Times New Roman" w:cs="Times New Roman"/>
          <w:sz w:val="24"/>
          <w:szCs w:val="24"/>
        </w:rPr>
        <w:t xml:space="preserve">’ backstage performance, while </w:t>
      </w:r>
      <w:r w:rsidRPr="005D534A" w:rsidR="00CF3254">
        <w:rPr>
          <w:rFonts w:ascii="Times New Roman" w:hAnsi="Times New Roman" w:eastAsia="Times New Roman" w:cs="Times New Roman"/>
          <w:sz w:val="24"/>
          <w:szCs w:val="24"/>
        </w:rPr>
        <w:t>knowledge exchange</w:t>
      </w:r>
      <w:r w:rsidRPr="005D534A" w:rsidR="00F42793">
        <w:rPr>
          <w:rFonts w:ascii="Times New Roman" w:hAnsi="Times New Roman" w:eastAsia="Times New Roman" w:cs="Times New Roman"/>
          <w:sz w:val="24"/>
          <w:szCs w:val="24"/>
        </w:rPr>
        <w:t xml:space="preserve"> and mentoring </w:t>
      </w:r>
      <w:r w:rsidRPr="005D534A" w:rsidR="002B5B06">
        <w:rPr>
          <w:rFonts w:ascii="Times New Roman" w:hAnsi="Times New Roman" w:eastAsia="Times New Roman" w:cs="Times New Roman"/>
          <w:sz w:val="24"/>
          <w:szCs w:val="24"/>
        </w:rPr>
        <w:t>as indicative of ‘mastering the information game’ backstage performance.</w:t>
      </w:r>
    </w:p>
    <w:p w:rsidRPr="005D534A" w:rsidR="2359DE4A" w:rsidP="00A911C5" w:rsidRDefault="2359DE4A" w14:paraId="4C3BD263" w14:textId="38CE46BB">
      <w:pPr>
        <w:spacing w:after="240" w:line="360" w:lineRule="auto"/>
        <w:jc w:val="both"/>
        <w:rPr>
          <w:rFonts w:ascii="Times New Roman" w:hAnsi="Times New Roman" w:eastAsia="Times New Roman" w:cs="Times New Roman"/>
          <w:sz w:val="24"/>
          <w:szCs w:val="24"/>
        </w:rPr>
      </w:pPr>
    </w:p>
    <w:p w:rsidRPr="005D534A" w:rsidR="2359DE4A" w:rsidP="00A911C5" w:rsidRDefault="2359DE4A" w14:paraId="723A1A6F" w14:textId="7BD76925">
      <w:pPr>
        <w:pStyle w:val="Heading1"/>
        <w:spacing w:after="240" w:line="360" w:lineRule="auto"/>
        <w:rPr>
          <w:rFonts w:eastAsia="Times New Roman"/>
          <w:color w:val="auto"/>
        </w:rPr>
      </w:pPr>
      <w:r w:rsidRPr="005D534A">
        <w:rPr>
          <w:rStyle w:val="Heading1Char"/>
          <w:rFonts w:ascii="Times New Roman" w:hAnsi="Times New Roman" w:eastAsia="Times New Roman" w:cs="Times New Roman"/>
          <w:b/>
          <w:bCs/>
          <w:color w:val="auto"/>
          <w:sz w:val="24"/>
          <w:szCs w:val="24"/>
        </w:rPr>
        <w:t>Findings</w:t>
      </w:r>
    </w:p>
    <w:p w:rsidRPr="005D534A" w:rsidR="2359DE4A" w:rsidP="00A911C5" w:rsidRDefault="4D9AB483" w14:paraId="3446CD50" w14:textId="3A3564D2">
      <w:pPr>
        <w:spacing w:after="240" w:line="360" w:lineRule="auto"/>
        <w:jc w:val="both"/>
        <w:rPr>
          <w:rStyle w:val="Heading1Char"/>
          <w:rFonts w:ascii="Times New Roman" w:hAnsi="Times New Roman" w:eastAsia="Times New Roman" w:cs="Times New Roman"/>
          <w:color w:val="auto"/>
          <w:sz w:val="24"/>
          <w:szCs w:val="24"/>
        </w:rPr>
      </w:pPr>
      <w:r w:rsidRPr="005D534A">
        <w:rPr>
          <w:rStyle w:val="Heading1Char"/>
          <w:rFonts w:ascii="Times New Roman" w:hAnsi="Times New Roman" w:eastAsia="Times New Roman" w:cs="Times New Roman"/>
          <w:color w:val="auto"/>
          <w:sz w:val="24"/>
          <w:szCs w:val="24"/>
        </w:rPr>
        <w:t xml:space="preserve">This section is </w:t>
      </w:r>
      <w:proofErr w:type="spellStart"/>
      <w:r w:rsidRPr="005D534A">
        <w:rPr>
          <w:rStyle w:val="Heading1Char"/>
          <w:rFonts w:ascii="Times New Roman" w:hAnsi="Times New Roman" w:eastAsia="Times New Roman" w:cs="Times New Roman"/>
          <w:color w:val="auto"/>
          <w:sz w:val="24"/>
          <w:szCs w:val="24"/>
        </w:rPr>
        <w:t>organised</w:t>
      </w:r>
      <w:proofErr w:type="spellEnd"/>
      <w:r w:rsidRPr="005D534A">
        <w:rPr>
          <w:rStyle w:val="Heading1Char"/>
          <w:rFonts w:ascii="Times New Roman" w:hAnsi="Times New Roman" w:eastAsia="Times New Roman" w:cs="Times New Roman"/>
          <w:color w:val="auto"/>
          <w:sz w:val="24"/>
          <w:szCs w:val="24"/>
        </w:rPr>
        <w:t xml:space="preserve"> as follows: the first part looks at the ‘threats’ SIEs’</w:t>
      </w:r>
      <w:r w:rsidRPr="005D534A" w:rsidR="6AFE6C85">
        <w:rPr>
          <w:rStyle w:val="Heading1Char"/>
          <w:rFonts w:ascii="Times New Roman" w:hAnsi="Times New Roman" w:eastAsia="Times New Roman" w:cs="Times New Roman"/>
          <w:color w:val="auto"/>
          <w:sz w:val="24"/>
          <w:szCs w:val="24"/>
        </w:rPr>
        <w:t xml:space="preserve"> experienced to their ‘face’ in their</w:t>
      </w:r>
      <w:r w:rsidRPr="005D534A">
        <w:rPr>
          <w:rStyle w:val="Heading1Char"/>
          <w:rFonts w:ascii="Times New Roman" w:hAnsi="Times New Roman" w:eastAsia="Times New Roman" w:cs="Times New Roman"/>
          <w:color w:val="auto"/>
          <w:sz w:val="24"/>
          <w:szCs w:val="24"/>
        </w:rPr>
        <w:t xml:space="preserve"> </w:t>
      </w:r>
      <w:r w:rsidRPr="005D534A" w:rsidR="4FF78568">
        <w:rPr>
          <w:rStyle w:val="Heading1Char"/>
          <w:rFonts w:ascii="Times New Roman" w:hAnsi="Times New Roman" w:eastAsia="Times New Roman" w:cs="Times New Roman"/>
          <w:color w:val="auto"/>
          <w:sz w:val="24"/>
          <w:szCs w:val="24"/>
        </w:rPr>
        <w:t xml:space="preserve">organizational </w:t>
      </w:r>
      <w:r w:rsidRPr="005D534A">
        <w:rPr>
          <w:rStyle w:val="Heading1Char"/>
          <w:rFonts w:ascii="Times New Roman" w:hAnsi="Times New Roman" w:eastAsia="Times New Roman" w:cs="Times New Roman"/>
          <w:color w:val="auto"/>
          <w:sz w:val="24"/>
          <w:szCs w:val="24"/>
        </w:rPr>
        <w:t xml:space="preserve">context. The second part focuses on the backstage performance and the functions of ‘bubbling’ which we argue help SIEs to mitigate the </w:t>
      </w:r>
      <w:proofErr w:type="gramStart"/>
      <w:r w:rsidRPr="005D534A">
        <w:rPr>
          <w:rStyle w:val="Heading1Char"/>
          <w:rFonts w:ascii="Times New Roman" w:hAnsi="Times New Roman" w:eastAsia="Times New Roman" w:cs="Times New Roman"/>
          <w:color w:val="auto"/>
          <w:sz w:val="24"/>
          <w:szCs w:val="24"/>
        </w:rPr>
        <w:t>aforementioned threats</w:t>
      </w:r>
      <w:proofErr w:type="gramEnd"/>
      <w:r w:rsidRPr="005D534A">
        <w:rPr>
          <w:rStyle w:val="Heading1Char"/>
          <w:rFonts w:ascii="Times New Roman" w:hAnsi="Times New Roman" w:eastAsia="Times New Roman" w:cs="Times New Roman"/>
          <w:color w:val="auto"/>
          <w:sz w:val="24"/>
          <w:szCs w:val="24"/>
        </w:rPr>
        <w:t>.</w:t>
      </w:r>
    </w:p>
    <w:p w:rsidRPr="005D534A" w:rsidR="2359DE4A" w:rsidP="00A911C5" w:rsidRDefault="2359DE4A" w14:paraId="625A77BD" w14:textId="5F6E2F89">
      <w:pPr>
        <w:spacing w:after="240" w:line="360" w:lineRule="auto"/>
        <w:jc w:val="both"/>
        <w:rPr>
          <w:rStyle w:val="Heading1Char"/>
          <w:rFonts w:ascii="Times New Roman" w:hAnsi="Times New Roman" w:eastAsia="Times New Roman" w:cs="Times New Roman"/>
          <w:color w:val="auto"/>
          <w:sz w:val="24"/>
          <w:szCs w:val="24"/>
        </w:rPr>
      </w:pPr>
    </w:p>
    <w:p w:rsidRPr="005D534A" w:rsidR="2359DE4A" w:rsidP="00510100" w:rsidRDefault="6B4811A5" w14:paraId="66000F10" w14:textId="57B82C36">
      <w:pPr>
        <w:pStyle w:val="Heading2"/>
        <w:spacing w:after="240" w:line="360" w:lineRule="auto"/>
        <w:rPr>
          <w:rStyle w:val="Heading1Char"/>
          <w:rFonts w:ascii="Times New Roman" w:hAnsi="Times New Roman" w:eastAsia="Times New Roman" w:cs="Times New Roman"/>
          <w:b/>
          <w:bCs/>
          <w:i/>
          <w:iCs/>
          <w:color w:val="auto"/>
          <w:sz w:val="24"/>
          <w:szCs w:val="24"/>
        </w:rPr>
      </w:pPr>
      <w:r w:rsidRPr="005D534A">
        <w:rPr>
          <w:rStyle w:val="Heading1Char"/>
          <w:rFonts w:ascii="Times New Roman" w:hAnsi="Times New Roman" w:eastAsia="Times New Roman" w:cs="Times New Roman"/>
          <w:b/>
          <w:bCs/>
          <w:i/>
          <w:iCs/>
          <w:color w:val="auto"/>
          <w:sz w:val="24"/>
          <w:szCs w:val="24"/>
        </w:rPr>
        <w:t xml:space="preserve">Threats: being an (Italian, Spanish or Greek) Engineer in a foreign context </w:t>
      </w:r>
    </w:p>
    <w:p w:rsidRPr="005D534A" w:rsidR="2359DE4A" w:rsidP="4AEAF491" w:rsidRDefault="6B4811A5" w14:paraId="06C21DE1" w14:textId="34BF659B">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Nearly all the participants encountered the same threat: difficulty in socialising and</w:t>
      </w:r>
      <w:r w:rsidRPr="005D534A" w:rsidR="00D619E4">
        <w:rPr>
          <w:rFonts w:ascii="Times New Roman" w:hAnsi="Times New Roman" w:eastAsia="Times New Roman" w:cs="Times New Roman"/>
          <w:sz w:val="24"/>
          <w:szCs w:val="24"/>
        </w:rPr>
        <w:t xml:space="preserve"> as a result,</w:t>
      </w:r>
      <w:r w:rsidRPr="005D534A">
        <w:rPr>
          <w:rFonts w:ascii="Times New Roman" w:hAnsi="Times New Roman" w:eastAsia="Times New Roman" w:cs="Times New Roman"/>
          <w:sz w:val="24"/>
          <w:szCs w:val="24"/>
        </w:rPr>
        <w:t xml:space="preserve"> being accepted</w:t>
      </w:r>
      <w:r w:rsidRPr="005D534A" w:rsidR="00193AE4">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in the workplace. Especially at the beginning, most of the participants struggled to build relationships with their colleagues, not only because of cultural differences but also because they were at a different stage in life (i.e., they were younger than most of their colleagues):</w:t>
      </w:r>
    </w:p>
    <w:p w:rsidRPr="005D534A" w:rsidR="2359DE4A" w:rsidP="4AEAF491" w:rsidRDefault="4D9AB483" w14:paraId="111093AE" w14:textId="3622C50F">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w:t>
      </w:r>
      <w:proofErr w:type="gramStart"/>
      <w:r w:rsidRPr="005D534A">
        <w:rPr>
          <w:rFonts w:ascii="Times New Roman" w:hAnsi="Times New Roman" w:eastAsia="Times New Roman" w:cs="Times New Roman"/>
          <w:sz w:val="24"/>
          <w:szCs w:val="24"/>
        </w:rPr>
        <w:t>it</w:t>
      </w:r>
      <w:proofErr w:type="gramEnd"/>
      <w:r w:rsidRPr="005D534A">
        <w:rPr>
          <w:rFonts w:ascii="Times New Roman" w:hAnsi="Times New Roman" w:eastAsia="Times New Roman" w:cs="Times New Roman"/>
          <w:sz w:val="24"/>
          <w:szCs w:val="24"/>
        </w:rPr>
        <w:t xml:space="preserve"> was very, very hard for me to integrate there […] and also the age difference was </w:t>
      </w:r>
      <w:r w:rsidRPr="005D534A" w:rsidR="606EE654">
        <w:rPr>
          <w:rFonts w:ascii="Times New Roman" w:hAnsi="Times New Roman" w:eastAsia="Times New Roman" w:cs="Times New Roman"/>
          <w:sz w:val="24"/>
          <w:szCs w:val="24"/>
        </w:rPr>
        <w:t>big,</w:t>
      </w:r>
      <w:r w:rsidRPr="005D534A">
        <w:rPr>
          <w:rFonts w:ascii="Times New Roman" w:hAnsi="Times New Roman" w:eastAsia="Times New Roman" w:cs="Times New Roman"/>
          <w:sz w:val="24"/>
          <w:szCs w:val="24"/>
        </w:rPr>
        <w:t xml:space="preserve"> so I was not</w:t>
      </w:r>
      <w:r w:rsidRPr="005D534A" w:rsidR="7DADFD8F">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close to the age that other people were in the office</w:t>
      </w:r>
      <w:r w:rsidRPr="005D534A" w:rsidR="5088FA1B">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 I found it very difficult to make personal connections with people” (female Greek participant 2, academia)</w:t>
      </w:r>
    </w:p>
    <w:p w:rsidRPr="005D534A" w:rsidR="2359DE4A" w:rsidP="4AEAF491" w:rsidRDefault="6B4811A5" w14:paraId="0D553669" w14:textId="1C315B66">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Interestingly, many participants used the same metaphor to describe their experience in the workplace and they said that often they felt as if there was a ‘wall’ between them and their British colleagues:</w:t>
      </w:r>
    </w:p>
    <w:p w:rsidRPr="005D534A" w:rsidR="2359DE4A" w:rsidP="4AEAF491" w:rsidRDefault="4D9AB483" w14:paraId="1332A9CF" w14:textId="3EDD096F">
      <w:pPr>
        <w:spacing w:before="240"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“I’m a very social person when I go back to Italy</w:t>
      </w:r>
      <w:r w:rsidRPr="005D534A" w:rsidR="42354703">
        <w:rPr>
          <w:rFonts w:ascii="Times New Roman" w:hAnsi="Times New Roman" w:eastAsia="Times New Roman" w:cs="Times New Roman"/>
          <w:sz w:val="24"/>
          <w:szCs w:val="24"/>
          <w:lang w:val="en-GB"/>
        </w:rPr>
        <w:t xml:space="preserve"> </w:t>
      </w:r>
      <w:r w:rsidRPr="005D534A" w:rsidR="002876C5">
        <w:rPr>
          <w:rFonts w:ascii="Times New Roman" w:hAnsi="Times New Roman" w:eastAsia="Times New Roman" w:cs="Times New Roman"/>
          <w:sz w:val="24"/>
          <w:szCs w:val="24"/>
          <w:lang w:val="en-GB"/>
        </w:rPr>
        <w:t>[…]</w:t>
      </w:r>
      <w:r w:rsidRPr="005D534A">
        <w:rPr>
          <w:rFonts w:ascii="Times New Roman" w:hAnsi="Times New Roman" w:eastAsia="Times New Roman" w:cs="Times New Roman"/>
          <w:sz w:val="24"/>
          <w:szCs w:val="24"/>
          <w:lang w:val="en-GB"/>
        </w:rPr>
        <w:t xml:space="preserve"> I think we have a different mindset on socialising […] Here [UK] it’s a bit more complicated</w:t>
      </w:r>
      <w:r w:rsidRPr="005D534A" w:rsidR="35ECED2F">
        <w:rPr>
          <w:rFonts w:ascii="Times New Roman" w:hAnsi="Times New Roman" w:eastAsia="Times New Roman" w:cs="Times New Roman"/>
          <w:sz w:val="24"/>
          <w:szCs w:val="24"/>
          <w:lang w:val="en-GB"/>
        </w:rPr>
        <w:t xml:space="preserve"> </w:t>
      </w:r>
      <w:r w:rsidRPr="005D534A" w:rsidR="42354703">
        <w:rPr>
          <w:rFonts w:ascii="Times New Roman" w:hAnsi="Times New Roman" w:eastAsia="Times New Roman" w:cs="Times New Roman"/>
          <w:sz w:val="24"/>
          <w:szCs w:val="24"/>
          <w:lang w:val="en-GB"/>
        </w:rPr>
        <w:t>[…]</w:t>
      </w:r>
      <w:r w:rsidRPr="005D534A">
        <w:rPr>
          <w:rFonts w:ascii="Times New Roman" w:hAnsi="Times New Roman" w:eastAsia="Times New Roman" w:cs="Times New Roman"/>
          <w:sz w:val="24"/>
          <w:szCs w:val="24"/>
          <w:lang w:val="en-GB"/>
        </w:rPr>
        <w:t xml:space="preserve"> people tend to keep... you know, if they don’t know you, they don’t bother” (male Italian participant 4, aerospace)</w:t>
      </w:r>
    </w:p>
    <w:p w:rsidRPr="005D534A" w:rsidR="2359DE4A" w:rsidP="00A911C5" w:rsidRDefault="4D9AB483" w14:paraId="092C7D41" w14:textId="6B3458B2">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This social distance has been so intense to an extent that participants </w:t>
      </w:r>
      <w:r w:rsidRPr="005D534A" w:rsidR="1FD14FE3">
        <w:rPr>
          <w:rFonts w:ascii="Times New Roman" w:hAnsi="Times New Roman" w:eastAsia="Times New Roman" w:cs="Times New Roman"/>
          <w:sz w:val="24"/>
          <w:szCs w:val="24"/>
        </w:rPr>
        <w:t>reported</w:t>
      </w:r>
      <w:r w:rsidRPr="005D534A">
        <w:rPr>
          <w:rFonts w:ascii="Times New Roman" w:hAnsi="Times New Roman" w:eastAsia="Times New Roman" w:cs="Times New Roman"/>
          <w:sz w:val="24"/>
          <w:szCs w:val="24"/>
        </w:rPr>
        <w:t xml:space="preserve"> feeling often ‘invisible’:</w:t>
      </w:r>
    </w:p>
    <w:p w:rsidRPr="005D534A" w:rsidR="2359DE4A" w:rsidP="00A911C5" w:rsidRDefault="6B4811A5" w14:paraId="3FB3614E" w14:textId="375FB69C">
      <w:pPr>
        <w:spacing w:after="240" w:line="360" w:lineRule="auto"/>
        <w:ind w:left="720"/>
        <w:jc w:val="both"/>
        <w:rPr>
          <w:rFonts w:ascii="Times New Roman" w:hAnsi="Times New Roman" w:eastAsia="Times New Roman" w:cs="Times New Roman"/>
          <w:sz w:val="24"/>
          <w:szCs w:val="24"/>
          <w:highlight w:val="yellow"/>
        </w:rPr>
      </w:pPr>
      <w:r w:rsidRPr="005D534A">
        <w:rPr>
          <w:rFonts w:ascii="Times New Roman" w:hAnsi="Times New Roman" w:eastAsia="Times New Roman" w:cs="Times New Roman"/>
          <w:sz w:val="24"/>
          <w:szCs w:val="24"/>
        </w:rPr>
        <w:t>“I found the difference in behaviour with the locals shall we say, how sometimes they ignore you to the degree you become invisible. So, you may have a colleague or something and you have been talking to him maybe or whatever and you cross in the corridor, and they don’t look at you” (male Spanish participant 3, aerospace)</w:t>
      </w:r>
    </w:p>
    <w:p w:rsidRPr="005D534A" w:rsidR="2359DE4A" w:rsidP="00A911C5" w:rsidRDefault="6B4811A5" w14:paraId="5EB7871A" w14:textId="134193D0">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This acceptance threat seemed to be further accentuated by differences in the communication styles of participants, such as being direct/indirect, loud/quiet </w:t>
      </w:r>
      <w:r w:rsidRPr="005D534A" w:rsidR="00F7217D">
        <w:rPr>
          <w:rFonts w:ascii="Times New Roman" w:hAnsi="Times New Roman" w:eastAsia="Times New Roman" w:cs="Times New Roman"/>
          <w:sz w:val="24"/>
          <w:szCs w:val="24"/>
        </w:rPr>
        <w:t>etc.</w:t>
      </w:r>
      <w:r w:rsidRPr="005D534A">
        <w:rPr>
          <w:rFonts w:ascii="Times New Roman" w:hAnsi="Times New Roman" w:eastAsia="Times New Roman" w:cs="Times New Roman"/>
          <w:sz w:val="24"/>
          <w:szCs w:val="24"/>
        </w:rPr>
        <w:t>:</w:t>
      </w:r>
    </w:p>
    <w:p w:rsidRPr="005D534A" w:rsidR="2359DE4A" w:rsidP="319F39A1" w:rsidRDefault="4D9AB483" w14:paraId="478EA2D9" w14:textId="3288D9AA">
      <w:pPr>
        <w:spacing w:after="240" w:line="360" w:lineRule="auto"/>
        <w:ind w:left="720"/>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“just culturally we [Italians] are very loud and in everything like not only in like the voice but also like in actions or you know</w:t>
      </w:r>
      <w:r w:rsidRPr="005D534A" w:rsidR="4AD51140">
        <w:rPr>
          <w:rFonts w:ascii="Times New Roman" w:hAnsi="Times New Roman" w:eastAsia="Times New Roman" w:cs="Times New Roman"/>
          <w:sz w:val="24"/>
          <w:szCs w:val="24"/>
          <w:lang w:val="en-GB"/>
        </w:rPr>
        <w:t>,</w:t>
      </w:r>
      <w:r w:rsidRPr="005D534A">
        <w:rPr>
          <w:rFonts w:ascii="Times New Roman" w:hAnsi="Times New Roman" w:eastAsia="Times New Roman" w:cs="Times New Roman"/>
          <w:sz w:val="24"/>
          <w:szCs w:val="24"/>
          <w:lang w:val="en-GB"/>
        </w:rPr>
        <w:t xml:space="preserve"> behaviours […] at the beginning it was a problem for me because I was used to</w:t>
      </w:r>
      <w:r w:rsidRPr="005D534A" w:rsidR="12DC88A8">
        <w:rPr>
          <w:rFonts w:ascii="Times New Roman" w:hAnsi="Times New Roman" w:eastAsia="Times New Roman" w:cs="Times New Roman"/>
          <w:sz w:val="24"/>
          <w:szCs w:val="24"/>
          <w:lang w:val="en-GB"/>
        </w:rPr>
        <w:t xml:space="preserve">, </w:t>
      </w:r>
      <w:r w:rsidRPr="005D534A">
        <w:rPr>
          <w:rFonts w:ascii="Times New Roman" w:hAnsi="Times New Roman" w:eastAsia="Times New Roman" w:cs="Times New Roman"/>
          <w:sz w:val="24"/>
          <w:szCs w:val="24"/>
          <w:lang w:val="en-GB"/>
        </w:rPr>
        <w:t>you know rushing and behave as an Italian […] and trying to I’m not saying like attack, but you know just being a little bit rude” (male Italian participant 7, R&amp;D)</w:t>
      </w:r>
    </w:p>
    <w:p w:rsidRPr="005D534A" w:rsidR="2359DE4A" w:rsidP="00A911C5" w:rsidRDefault="6B4811A5" w14:paraId="78FAF9FB" w14:textId="0DAA3C09">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w:t>
      </w:r>
      <w:r w:rsidRPr="005D534A" w:rsidR="2359DE4A">
        <w:rPr>
          <w:rFonts w:ascii="Times New Roman" w:hAnsi="Times New Roman" w:eastAsia="Times New Roman" w:cs="Times New Roman"/>
          <w:sz w:val="24"/>
          <w:szCs w:val="24"/>
          <w:lang w:val="en-GB"/>
        </w:rPr>
        <w:t>I know that um some other good friends that I’ve got living here in Bristol and they had problems with [speaking directly]. They’ve been warned not to be that direct or to what they call, they call it soft skills and it’s like um trying to be yeah more careful with the way you say things because people get totally offended […] I probably was like that in the first year or so.” (</w:t>
      </w:r>
      <w:proofErr w:type="gramStart"/>
      <w:r w:rsidRPr="005D534A" w:rsidR="2359DE4A">
        <w:rPr>
          <w:rFonts w:ascii="Times New Roman" w:hAnsi="Times New Roman" w:eastAsia="Times New Roman" w:cs="Times New Roman"/>
          <w:sz w:val="24"/>
          <w:szCs w:val="24"/>
          <w:lang w:val="en-GB"/>
        </w:rPr>
        <w:t>male</w:t>
      </w:r>
      <w:proofErr w:type="gramEnd"/>
      <w:r w:rsidRPr="005D534A" w:rsidR="2359DE4A">
        <w:rPr>
          <w:rFonts w:ascii="Times New Roman" w:hAnsi="Times New Roman" w:eastAsia="Times New Roman" w:cs="Times New Roman"/>
          <w:sz w:val="24"/>
          <w:szCs w:val="24"/>
          <w:lang w:val="en-GB"/>
        </w:rPr>
        <w:t xml:space="preserve"> Spanish participant 3, aerospace)</w:t>
      </w:r>
    </w:p>
    <w:p w:rsidRPr="005D534A" w:rsidR="2359DE4A" w:rsidP="00A911C5" w:rsidRDefault="4D9AB483" w14:paraId="582985D0" w14:textId="778BAF4C">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Different styles of communication can cause misunderstandings in situations of intercultural communication (Hua, 2013). Studies in the field of intercultural communication have shown that language is culturally </w:t>
      </w:r>
      <w:r w:rsidRPr="005D534A" w:rsidR="0313600E">
        <w:rPr>
          <w:rFonts w:ascii="Times New Roman" w:hAnsi="Times New Roman" w:eastAsia="Times New Roman" w:cs="Times New Roman"/>
          <w:sz w:val="24"/>
          <w:szCs w:val="24"/>
        </w:rPr>
        <w:t>bound,</w:t>
      </w:r>
      <w:r w:rsidRPr="005D534A">
        <w:rPr>
          <w:rFonts w:ascii="Times New Roman" w:hAnsi="Times New Roman" w:eastAsia="Times New Roman" w:cs="Times New Roman"/>
          <w:sz w:val="24"/>
          <w:szCs w:val="24"/>
        </w:rPr>
        <w:t xml:space="preserve"> and the communication styles of people are affected by the norms, </w:t>
      </w:r>
      <w:r w:rsidRPr="005D534A" w:rsidR="0313600E">
        <w:rPr>
          <w:rFonts w:ascii="Times New Roman" w:hAnsi="Times New Roman" w:eastAsia="Times New Roman" w:cs="Times New Roman"/>
          <w:sz w:val="24"/>
          <w:szCs w:val="24"/>
        </w:rPr>
        <w:t>perceptions,</w:t>
      </w:r>
      <w:r w:rsidRPr="005D534A">
        <w:rPr>
          <w:rFonts w:ascii="Times New Roman" w:hAnsi="Times New Roman" w:eastAsia="Times New Roman" w:cs="Times New Roman"/>
          <w:sz w:val="24"/>
          <w:szCs w:val="24"/>
        </w:rPr>
        <w:t xml:space="preserve"> and values of the communities in which they have lived (Holmes, 2008). These differences in style are not always visible in interactions, as for example inadequate linguistic proficiency would be, but still cause clashes and lead to tensions in the relationship of interactants from different cultural backgrounds (Bailey, 1997</w:t>
      </w:r>
      <w:r w:rsidRPr="005D534A" w:rsidR="0313600E">
        <w:rPr>
          <w:rFonts w:ascii="Times New Roman" w:hAnsi="Times New Roman" w:eastAsia="Times New Roman" w:cs="Times New Roman"/>
          <w:sz w:val="24"/>
          <w:szCs w:val="24"/>
        </w:rPr>
        <w:t>; Holmes, 2008</w:t>
      </w:r>
      <w:r w:rsidRPr="005D534A">
        <w:rPr>
          <w:rFonts w:ascii="Times New Roman" w:hAnsi="Times New Roman" w:eastAsia="Times New Roman" w:cs="Times New Roman"/>
          <w:sz w:val="24"/>
          <w:szCs w:val="24"/>
        </w:rPr>
        <w:t xml:space="preserve">). This seems to be the case in our data as well, as </w:t>
      </w:r>
      <w:r w:rsidRPr="005D534A" w:rsidR="6CE66D94">
        <w:rPr>
          <w:rFonts w:ascii="Times New Roman" w:hAnsi="Times New Roman" w:eastAsia="Times New Roman" w:cs="Times New Roman"/>
          <w:sz w:val="24"/>
          <w:szCs w:val="24"/>
        </w:rPr>
        <w:t>the participants</w:t>
      </w:r>
      <w:r w:rsidRPr="005D534A">
        <w:rPr>
          <w:rFonts w:ascii="Times New Roman" w:hAnsi="Times New Roman" w:eastAsia="Times New Roman" w:cs="Times New Roman"/>
          <w:sz w:val="24"/>
          <w:szCs w:val="24"/>
        </w:rPr>
        <w:t xml:space="preserve"> report</w:t>
      </w:r>
      <w:r w:rsidRPr="005D534A" w:rsidR="6CE66D94">
        <w:rPr>
          <w:rFonts w:ascii="Times New Roman" w:hAnsi="Times New Roman" w:eastAsia="Times New Roman" w:cs="Times New Roman"/>
          <w:sz w:val="24"/>
          <w:szCs w:val="24"/>
        </w:rPr>
        <w:t>ed</w:t>
      </w:r>
      <w:r w:rsidRPr="005D534A">
        <w:rPr>
          <w:rFonts w:ascii="Times New Roman" w:hAnsi="Times New Roman" w:eastAsia="Times New Roman" w:cs="Times New Roman"/>
          <w:sz w:val="24"/>
          <w:szCs w:val="24"/>
        </w:rPr>
        <w:t xml:space="preserve"> concerns </w:t>
      </w:r>
      <w:r w:rsidRPr="005D534A" w:rsidR="4B943434">
        <w:rPr>
          <w:rFonts w:ascii="Times New Roman" w:hAnsi="Times New Roman" w:eastAsia="Times New Roman" w:cs="Times New Roman"/>
          <w:sz w:val="24"/>
          <w:szCs w:val="24"/>
        </w:rPr>
        <w:t>about</w:t>
      </w:r>
      <w:r w:rsidRPr="005D534A">
        <w:rPr>
          <w:rFonts w:ascii="Times New Roman" w:hAnsi="Times New Roman" w:eastAsia="Times New Roman" w:cs="Times New Roman"/>
          <w:sz w:val="24"/>
          <w:szCs w:val="24"/>
        </w:rPr>
        <w:t xml:space="preserve"> being perceived as rude and causing offence to their colleagues, which can have a detrimental effect on their communication and working relationships. Closely related to the above, </w:t>
      </w:r>
      <w:r w:rsidRPr="005D534A" w:rsidR="6CE66D94">
        <w:rPr>
          <w:rFonts w:ascii="Times New Roman" w:hAnsi="Times New Roman" w:eastAsia="Times New Roman" w:cs="Times New Roman"/>
          <w:sz w:val="24"/>
          <w:szCs w:val="24"/>
        </w:rPr>
        <w:t>the participants</w:t>
      </w:r>
      <w:r w:rsidRPr="005D534A">
        <w:rPr>
          <w:rFonts w:ascii="Times New Roman" w:hAnsi="Times New Roman" w:eastAsia="Times New Roman" w:cs="Times New Roman"/>
          <w:sz w:val="24"/>
          <w:szCs w:val="24"/>
        </w:rPr>
        <w:t xml:space="preserve"> reported misunderstandings stemming from the use of humour: </w:t>
      </w:r>
    </w:p>
    <w:p w:rsidRPr="005D534A" w:rsidR="2359DE4A" w:rsidP="00A911C5" w:rsidRDefault="6B4811A5" w14:paraId="1A711521" w14:textId="1AD0F3A0">
      <w:pPr>
        <w:spacing w:after="240" w:line="360" w:lineRule="auto"/>
        <w:ind w:left="720"/>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w:t>
      </w:r>
      <w:proofErr w:type="gramStart"/>
      <w:r w:rsidRPr="005D534A">
        <w:rPr>
          <w:rFonts w:ascii="Times New Roman" w:hAnsi="Times New Roman" w:eastAsia="Times New Roman" w:cs="Times New Roman"/>
          <w:sz w:val="24"/>
          <w:szCs w:val="24"/>
          <w:lang w:val="en-GB"/>
        </w:rPr>
        <w:t>the</w:t>
      </w:r>
      <w:proofErr w:type="gramEnd"/>
      <w:r w:rsidRPr="005D534A">
        <w:rPr>
          <w:rFonts w:ascii="Times New Roman" w:hAnsi="Times New Roman" w:eastAsia="Times New Roman" w:cs="Times New Roman"/>
          <w:sz w:val="24"/>
          <w:szCs w:val="24"/>
          <w:lang w:val="en-GB"/>
        </w:rPr>
        <w:t xml:space="preserve"> awkward moment, I was supposed to make a joke, and for them it was not a joke</w:t>
      </w:r>
      <w:r w:rsidRPr="005D534A" w:rsidR="00DC1AE3">
        <w:rPr>
          <w:rFonts w:ascii="Times New Roman" w:hAnsi="Times New Roman" w:eastAsia="Times New Roman" w:cs="Times New Roman"/>
          <w:sz w:val="24"/>
          <w:szCs w:val="24"/>
          <w:lang w:val="en-GB"/>
        </w:rPr>
        <w:t>”</w:t>
      </w:r>
      <w:r w:rsidRPr="005D534A">
        <w:rPr>
          <w:rFonts w:ascii="Times New Roman" w:hAnsi="Times New Roman" w:eastAsia="Times New Roman" w:cs="Times New Roman"/>
          <w:sz w:val="24"/>
          <w:szCs w:val="24"/>
          <w:lang w:val="en-GB"/>
        </w:rPr>
        <w:t xml:space="preserve"> (male Italian participant 1, </w:t>
      </w:r>
      <w:r w:rsidRPr="005D534A" w:rsidR="00665957">
        <w:rPr>
          <w:rFonts w:ascii="Times New Roman" w:hAnsi="Times New Roman" w:eastAsia="Times New Roman" w:cs="Times New Roman"/>
          <w:sz w:val="24"/>
          <w:szCs w:val="24"/>
          <w:lang w:val="en-GB"/>
        </w:rPr>
        <w:t>construction</w:t>
      </w:r>
      <w:r w:rsidRPr="005D534A">
        <w:rPr>
          <w:rFonts w:ascii="Times New Roman" w:hAnsi="Times New Roman" w:eastAsia="Times New Roman" w:cs="Times New Roman"/>
          <w:sz w:val="24"/>
          <w:szCs w:val="24"/>
          <w:lang w:val="en-GB"/>
        </w:rPr>
        <w:t>)</w:t>
      </w:r>
    </w:p>
    <w:p w:rsidRPr="005D534A" w:rsidR="2359DE4A" w:rsidP="00A911C5" w:rsidRDefault="6B4811A5" w14:paraId="74E8F9C4" w14:textId="110CF371">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Humour is also culturally bound and what is perceived to be funny and amusing for members of a particular social group in one context might appear obscure to outsiders. Humour is a multifunctional resource in the workplace and its main functions include easing tensions and creating solidarity and a sense of belonging to a group (Holmes and </w:t>
      </w:r>
      <w:proofErr w:type="spellStart"/>
      <w:r w:rsidRPr="005D534A">
        <w:rPr>
          <w:rFonts w:ascii="Times New Roman" w:hAnsi="Times New Roman" w:eastAsia="Times New Roman" w:cs="Times New Roman"/>
          <w:sz w:val="24"/>
          <w:szCs w:val="24"/>
        </w:rPr>
        <w:t>Stubbe</w:t>
      </w:r>
      <w:proofErr w:type="spellEnd"/>
      <w:r w:rsidRPr="005D534A">
        <w:rPr>
          <w:rFonts w:ascii="Times New Roman" w:hAnsi="Times New Roman" w:eastAsia="Times New Roman" w:cs="Times New Roman"/>
          <w:sz w:val="24"/>
          <w:szCs w:val="24"/>
        </w:rPr>
        <w:t xml:space="preserve">, 2003). Laughing at the same jokes highlights common ground and shared norms, which contribute to harmonious relationships among colleagues (ibid). Not perceiving the same jokes as funny, or even worse, being perceived as offensive when joking can negatively affect group solidarity and belonging, causing feelings of distress and uncertainty to SIEs. </w:t>
      </w:r>
    </w:p>
    <w:p w:rsidRPr="005D534A" w:rsidR="2359DE4A" w:rsidP="00A911C5" w:rsidRDefault="6B4811A5" w14:paraId="213C753F" w14:textId="3D9326AA">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The participants interviewed </w:t>
      </w:r>
      <w:r w:rsidRPr="005D534A" w:rsidR="00801B56">
        <w:rPr>
          <w:rFonts w:ascii="Times New Roman" w:hAnsi="Times New Roman" w:eastAsia="Times New Roman" w:cs="Times New Roman"/>
          <w:sz w:val="24"/>
          <w:szCs w:val="24"/>
        </w:rPr>
        <w:t xml:space="preserve">also </w:t>
      </w:r>
      <w:r w:rsidRPr="005D534A">
        <w:rPr>
          <w:rFonts w:ascii="Times New Roman" w:hAnsi="Times New Roman" w:eastAsia="Times New Roman" w:cs="Times New Roman"/>
          <w:sz w:val="24"/>
          <w:szCs w:val="24"/>
        </w:rPr>
        <w:t>seem</w:t>
      </w:r>
      <w:r w:rsidRPr="005D534A" w:rsidR="00801B56">
        <w:rPr>
          <w:rFonts w:ascii="Times New Roman" w:hAnsi="Times New Roman" w:eastAsia="Times New Roman" w:cs="Times New Roman"/>
          <w:sz w:val="24"/>
          <w:szCs w:val="24"/>
        </w:rPr>
        <w:t xml:space="preserve">ed </w:t>
      </w:r>
      <w:r w:rsidRPr="005D534A">
        <w:rPr>
          <w:rFonts w:ascii="Times New Roman" w:hAnsi="Times New Roman" w:eastAsia="Times New Roman" w:cs="Times New Roman"/>
          <w:sz w:val="24"/>
          <w:szCs w:val="24"/>
        </w:rPr>
        <w:t>cautious about these communication style differences and their potential effect on being perceived ‘different’ or evaluated negatively. In fact, some participants put conscious effort into not ‘acting’ like foreigners and avoided their co-nationals in the workplace in order not to be associated with negative stereotypes:</w:t>
      </w:r>
    </w:p>
    <w:p w:rsidRPr="005D534A" w:rsidR="2359DE4A" w:rsidP="00A911C5" w:rsidRDefault="6B4811A5" w14:paraId="49E0DB49" w14:textId="2890BCE0">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“a lot of Italians</w:t>
      </w:r>
      <w:r w:rsidRPr="005D534A" w:rsidR="00DA09E2">
        <w:rPr>
          <w:rFonts w:ascii="Times New Roman" w:hAnsi="Times New Roman" w:eastAsia="Times New Roman" w:cs="Times New Roman"/>
          <w:sz w:val="24"/>
          <w:szCs w:val="24"/>
          <w:lang w:val="en-GB"/>
        </w:rPr>
        <w:t xml:space="preserve"> […]</w:t>
      </w:r>
      <w:r w:rsidRPr="005D534A">
        <w:rPr>
          <w:rFonts w:ascii="Times New Roman" w:hAnsi="Times New Roman" w:eastAsia="Times New Roman" w:cs="Times New Roman"/>
          <w:sz w:val="24"/>
          <w:szCs w:val="24"/>
          <w:lang w:val="en-GB"/>
        </w:rPr>
        <w:t xml:space="preserve"> tend to stay all together, like even for lunch breaks, the coffee break and so on. And I always try to avoid that. I really don't like it now […] Because it's like ...I don't want to be associated for like, oh, look at Italians being noisy.  And I think you need to respect the way of the country you go” (female Italian participant 3, aerospace)</w:t>
      </w:r>
    </w:p>
    <w:p w:rsidRPr="005D534A" w:rsidR="2359DE4A" w:rsidP="00A911C5" w:rsidRDefault="6B4811A5" w14:paraId="0276E3BA" w14:textId="2FB6CABD">
      <w:pPr>
        <w:spacing w:after="240" w:line="360" w:lineRule="auto"/>
        <w:jc w:val="both"/>
        <w:rPr>
          <w:rFonts w:ascii="Times New Roman" w:hAnsi="Times New Roman" w:eastAsia="Calibri" w:cs="Times New Roman"/>
          <w:sz w:val="24"/>
          <w:szCs w:val="24"/>
        </w:rPr>
      </w:pPr>
      <w:r w:rsidRPr="005D534A">
        <w:rPr>
          <w:rFonts w:ascii="Times New Roman" w:hAnsi="Times New Roman" w:eastAsia="Times New Roman" w:cs="Times New Roman"/>
          <w:sz w:val="24"/>
          <w:szCs w:val="24"/>
        </w:rPr>
        <w:t>These efforts are also coupled by a need to get integrated into the workplace, to ‘blend in’</w:t>
      </w:r>
      <w:r w:rsidRPr="005D534A" w:rsidR="00B5483F">
        <w:rPr>
          <w:rFonts w:ascii="Times New Roman" w:hAnsi="Times New Roman" w:eastAsia="Times New Roman" w:cs="Times New Roman"/>
          <w:sz w:val="24"/>
          <w:szCs w:val="24"/>
        </w:rPr>
        <w:t>, as</w:t>
      </w:r>
      <w:r w:rsidRPr="005D534A" w:rsidR="00B5483F">
        <w:t xml:space="preserve"> </w:t>
      </w:r>
      <w:r w:rsidRPr="005D534A" w:rsidR="00B5483F">
        <w:rPr>
          <w:rFonts w:ascii="Times New Roman" w:hAnsi="Times New Roman" w:eastAsia="Times New Roman" w:cs="Times New Roman"/>
          <w:sz w:val="24"/>
          <w:szCs w:val="24"/>
        </w:rPr>
        <w:t xml:space="preserve">participants were aware of the construction of 'us' versus 'them' and try to be perceived insiders by their local colleagues </w:t>
      </w:r>
      <w:proofErr w:type="gramStart"/>
      <w:r w:rsidRPr="005D534A" w:rsidR="00B5483F">
        <w:rPr>
          <w:rFonts w:ascii="Times New Roman" w:hAnsi="Times New Roman" w:eastAsia="Times New Roman" w:cs="Times New Roman"/>
          <w:sz w:val="24"/>
          <w:szCs w:val="24"/>
        </w:rPr>
        <w:t>in order to</w:t>
      </w:r>
      <w:proofErr w:type="gramEnd"/>
      <w:r w:rsidRPr="005D534A" w:rsidR="00B5483F">
        <w:rPr>
          <w:rFonts w:ascii="Times New Roman" w:hAnsi="Times New Roman" w:eastAsia="Times New Roman" w:cs="Times New Roman"/>
          <w:sz w:val="24"/>
          <w:szCs w:val="24"/>
        </w:rPr>
        <w:t xml:space="preserve"> be more positively evaluated</w:t>
      </w:r>
      <w:r w:rsidRPr="005D534A">
        <w:rPr>
          <w:rFonts w:ascii="Times New Roman" w:hAnsi="Times New Roman" w:eastAsia="Times New Roman" w:cs="Times New Roman"/>
          <w:sz w:val="24"/>
          <w:szCs w:val="24"/>
        </w:rPr>
        <w:t>:</w:t>
      </w:r>
    </w:p>
    <w:p w:rsidRPr="005D534A" w:rsidR="2359DE4A" w:rsidP="00A911C5" w:rsidRDefault="6B4811A5" w14:paraId="75D2EC52" w14:textId="1125CCB3">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w:t>
      </w:r>
      <w:proofErr w:type="gramStart"/>
      <w:r w:rsidRPr="005D534A">
        <w:rPr>
          <w:rFonts w:ascii="Times New Roman" w:hAnsi="Times New Roman" w:eastAsia="Times New Roman" w:cs="Times New Roman"/>
          <w:sz w:val="24"/>
          <w:szCs w:val="24"/>
          <w:lang w:val="en-GB"/>
        </w:rPr>
        <w:t>with</w:t>
      </w:r>
      <w:proofErr w:type="gramEnd"/>
      <w:r w:rsidRPr="005D534A">
        <w:rPr>
          <w:rFonts w:ascii="Times New Roman" w:hAnsi="Times New Roman" w:eastAsia="Times New Roman" w:cs="Times New Roman"/>
          <w:sz w:val="24"/>
          <w:szCs w:val="24"/>
          <w:lang w:val="en-GB"/>
        </w:rPr>
        <w:t xml:space="preserve"> Italians you know, I go for the standard coffee obviously that’s one thing but sometimes […] you need to make an effort and I think it’s important for us that in this country to make an effort to also to embrace this kind of different um yeah custom, yeah different approach</w:t>
      </w:r>
      <w:r w:rsidRPr="005D534A" w:rsidR="00801B56">
        <w:rPr>
          <w:rFonts w:ascii="Times New Roman" w:hAnsi="Times New Roman" w:eastAsia="Times New Roman" w:cs="Times New Roman"/>
          <w:sz w:val="24"/>
          <w:szCs w:val="24"/>
          <w:lang w:val="en-GB"/>
        </w:rPr>
        <w:t xml:space="preserve">” </w:t>
      </w:r>
      <w:r w:rsidRPr="005D534A">
        <w:rPr>
          <w:rFonts w:ascii="Times New Roman" w:hAnsi="Times New Roman" w:eastAsia="Times New Roman" w:cs="Times New Roman"/>
          <w:sz w:val="24"/>
          <w:szCs w:val="24"/>
          <w:lang w:val="en-GB"/>
        </w:rPr>
        <w:t>(male Italian participant 8, oil &amp; gas)</w:t>
      </w:r>
    </w:p>
    <w:p w:rsidRPr="005D534A" w:rsidR="2359DE4A" w:rsidP="00A911C5" w:rsidRDefault="6B4811A5" w14:paraId="606AEE12" w14:textId="03CFA7F1">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rPr>
        <w:t xml:space="preserve">Another threat identified was a </w:t>
      </w:r>
      <w:r w:rsidRPr="005D534A">
        <w:rPr>
          <w:rFonts w:ascii="Times New Roman" w:hAnsi="Times New Roman" w:eastAsia="Times New Roman" w:cs="Times New Roman"/>
          <w:i/>
          <w:iCs/>
          <w:sz w:val="24"/>
          <w:szCs w:val="24"/>
        </w:rPr>
        <w:t>competency threat</w:t>
      </w:r>
      <w:r w:rsidRPr="005D534A">
        <w:rPr>
          <w:rFonts w:ascii="Times New Roman" w:hAnsi="Times New Roman" w:eastAsia="Times New Roman" w:cs="Times New Roman"/>
          <w:sz w:val="24"/>
          <w:szCs w:val="24"/>
        </w:rPr>
        <w:t>, due to differences in formal training and approach to engineering</w:t>
      </w:r>
      <w:r w:rsidRPr="005D534A" w:rsidR="00D90B31">
        <w:rPr>
          <w:rFonts w:ascii="Times New Roman" w:hAnsi="Times New Roman" w:eastAsia="Times New Roman" w:cs="Times New Roman"/>
          <w:sz w:val="24"/>
          <w:szCs w:val="24"/>
          <w:lang w:val="en-GB"/>
        </w:rPr>
        <w:t xml:space="preserve">. The participants’ identity talk was </w:t>
      </w:r>
      <w:r w:rsidRPr="005D534A" w:rsidR="00D90B31">
        <w:rPr>
          <w:rFonts w:ascii="Times New Roman" w:hAnsi="Times New Roman" w:eastAsia="Times New Roman" w:cs="Times New Roman"/>
          <w:sz w:val="24"/>
          <w:szCs w:val="24"/>
        </w:rPr>
        <w:t>‘insecure’ (</w:t>
      </w:r>
      <w:proofErr w:type="spellStart"/>
      <w:r w:rsidRPr="005D534A" w:rsidR="00D90B31">
        <w:rPr>
          <w:rFonts w:ascii="Times New Roman" w:hAnsi="Times New Roman" w:eastAsia="Times New Roman" w:cs="Times New Roman"/>
          <w:sz w:val="24"/>
          <w:szCs w:val="24"/>
        </w:rPr>
        <w:t>Ybema</w:t>
      </w:r>
      <w:proofErr w:type="spellEnd"/>
      <w:r w:rsidRPr="005D534A" w:rsidR="00D90B31">
        <w:rPr>
          <w:rFonts w:ascii="Times New Roman" w:hAnsi="Times New Roman" w:eastAsia="Times New Roman" w:cs="Times New Roman"/>
          <w:sz w:val="24"/>
          <w:szCs w:val="24"/>
        </w:rPr>
        <w:t xml:space="preserve"> </w:t>
      </w:r>
      <w:r w:rsidRPr="005D534A" w:rsidR="00D90B31">
        <w:rPr>
          <w:rFonts w:ascii="Times New Roman" w:hAnsi="Times New Roman" w:eastAsia="Times New Roman" w:cs="Times New Roman"/>
          <w:i/>
          <w:sz w:val="24"/>
          <w:szCs w:val="24"/>
        </w:rPr>
        <w:t>et al</w:t>
      </w:r>
      <w:r w:rsidRPr="005D534A" w:rsidR="00D90B31">
        <w:rPr>
          <w:rFonts w:ascii="Times New Roman" w:hAnsi="Times New Roman" w:eastAsia="Times New Roman" w:cs="Times New Roman"/>
          <w:sz w:val="24"/>
          <w:szCs w:val="24"/>
        </w:rPr>
        <w:t>., 2009): a</w:t>
      </w:r>
      <w:r w:rsidRPr="005D534A">
        <w:rPr>
          <w:rFonts w:ascii="Times New Roman" w:hAnsi="Times New Roman" w:eastAsia="Times New Roman" w:cs="Times New Roman"/>
          <w:sz w:val="24"/>
          <w:szCs w:val="24"/>
        </w:rPr>
        <w:t>ll participants argued that their training in Greece, Italy and Spain respectively tended to be more theory-focused and this resulted in a different approach to engineering and a potential threat to their professional identity.</w:t>
      </w:r>
    </w:p>
    <w:p w:rsidRPr="005D534A" w:rsidR="2359DE4A" w:rsidP="2D1A62C9" w:rsidRDefault="4D9AB483" w14:paraId="51F24345" w14:textId="50ADB300">
      <w:pPr>
        <w:spacing w:after="240" w:line="360" w:lineRule="auto"/>
        <w:ind w:left="720"/>
        <w:jc w:val="both"/>
        <w:rPr>
          <w:rFonts w:ascii="Times New Roman" w:hAnsi="Times New Roman" w:cs="Times New Roman"/>
          <w:sz w:val="24"/>
          <w:szCs w:val="24"/>
        </w:rPr>
      </w:pPr>
      <w:r w:rsidRPr="005D534A">
        <w:rPr>
          <w:rFonts w:ascii="Times New Roman" w:hAnsi="Times New Roman" w:eastAsia="Times New Roman" w:cs="Times New Roman"/>
          <w:sz w:val="24"/>
          <w:szCs w:val="24"/>
        </w:rPr>
        <w:t>“</w:t>
      </w:r>
      <w:proofErr w:type="gramStart"/>
      <w:r w:rsidRPr="005D534A">
        <w:rPr>
          <w:rFonts w:ascii="Times New Roman" w:hAnsi="Times New Roman" w:eastAsia="Times New Roman" w:cs="Times New Roman"/>
          <w:sz w:val="24"/>
          <w:szCs w:val="24"/>
        </w:rPr>
        <w:t>in</w:t>
      </w:r>
      <w:proofErr w:type="gramEnd"/>
      <w:r w:rsidRPr="005D534A">
        <w:rPr>
          <w:rFonts w:ascii="Times New Roman" w:hAnsi="Times New Roman" w:eastAsia="Times New Roman" w:cs="Times New Roman"/>
          <w:sz w:val="24"/>
          <w:szCs w:val="24"/>
        </w:rPr>
        <w:t xml:space="preserve"> Greece, everything is very theoretical from school to university, and we do really theoretical stuff and the hardcore stuff […] Here, they do focus on practical stuff and develop different skills. And it can be frustrating at times, but at least I feel </w:t>
      </w:r>
      <w:r w:rsidRPr="005D534A" w:rsidR="519F3DE2">
        <w:rPr>
          <w:rFonts w:ascii="Times New Roman" w:hAnsi="Times New Roman" w:eastAsia="Times New Roman" w:cs="Times New Roman"/>
          <w:sz w:val="24"/>
          <w:szCs w:val="24"/>
        </w:rPr>
        <w:t xml:space="preserve">frustrated </w:t>
      </w:r>
      <w:r w:rsidRPr="005D534A">
        <w:rPr>
          <w:rFonts w:ascii="Times New Roman" w:hAnsi="Times New Roman" w:eastAsia="Times New Roman" w:cs="Times New Roman"/>
          <w:sz w:val="24"/>
          <w:szCs w:val="24"/>
        </w:rPr>
        <w:t>[…] I have a different skill set. I see things slightly differently” (female Greek participant 4, aerospace)</w:t>
      </w:r>
    </w:p>
    <w:p w:rsidRPr="00E865D1" w:rsidR="000C3181" w:rsidP="00A911C5" w:rsidRDefault="004F3070" w14:paraId="0FCA0FB4" w14:textId="4DEA9EED">
      <w:pPr>
        <w:spacing w:after="240" w:line="360" w:lineRule="auto"/>
        <w:jc w:val="both"/>
        <w:rPr>
          <w:rFonts w:ascii="Times New Roman" w:hAnsi="Times New Roman" w:eastAsia="Times New Roman" w:cs="Times New Roman"/>
          <w:color w:val="0070C0"/>
          <w:sz w:val="24"/>
          <w:szCs w:val="24"/>
          <w:lang w:val="en-GB"/>
        </w:rPr>
      </w:pPr>
      <w:r w:rsidRPr="00AF23AD">
        <w:rPr>
          <w:rFonts w:ascii="Times New Roman" w:hAnsi="Times New Roman" w:eastAsia="Times New Roman" w:cs="Times New Roman"/>
          <w:color w:val="0070C0"/>
          <w:sz w:val="24"/>
          <w:szCs w:val="24"/>
          <w:lang w:val="en-GB"/>
        </w:rPr>
        <w:t xml:space="preserve">As we know from </w:t>
      </w:r>
      <w:proofErr w:type="spellStart"/>
      <w:r w:rsidRPr="00AF23AD">
        <w:rPr>
          <w:rFonts w:ascii="Times New Roman" w:hAnsi="Times New Roman" w:eastAsia="Times New Roman" w:cs="Times New Roman"/>
          <w:color w:val="0070C0"/>
          <w:sz w:val="24"/>
          <w:szCs w:val="24"/>
          <w:lang w:val="en-GB"/>
        </w:rPr>
        <w:t>Kunda’s</w:t>
      </w:r>
      <w:proofErr w:type="spellEnd"/>
      <w:r w:rsidRPr="00AF23AD">
        <w:rPr>
          <w:rFonts w:ascii="Times New Roman" w:hAnsi="Times New Roman" w:eastAsia="Times New Roman" w:cs="Times New Roman"/>
          <w:color w:val="0070C0"/>
          <w:sz w:val="24"/>
          <w:szCs w:val="24"/>
          <w:lang w:val="en-GB"/>
        </w:rPr>
        <w:t xml:space="preserve"> (1992) study, social and formal organisational roles, as well as </w:t>
      </w:r>
      <w:r w:rsidRPr="00AF23AD" w:rsidR="00654C18">
        <w:rPr>
          <w:rFonts w:ascii="Times New Roman" w:hAnsi="Times New Roman" w:eastAsia="Times New Roman" w:cs="Times New Roman"/>
          <w:color w:val="0070C0"/>
          <w:sz w:val="24"/>
          <w:szCs w:val="24"/>
          <w:lang w:val="en-GB"/>
        </w:rPr>
        <w:t xml:space="preserve">the professional culture, </w:t>
      </w:r>
      <w:r w:rsidRPr="00AF23AD" w:rsidR="00AF23AD">
        <w:rPr>
          <w:rFonts w:ascii="Times New Roman" w:hAnsi="Times New Roman" w:eastAsia="Times New Roman" w:cs="Times New Roman"/>
          <w:color w:val="0070C0"/>
          <w:sz w:val="24"/>
          <w:szCs w:val="24"/>
          <w:lang w:val="en-GB"/>
        </w:rPr>
        <w:t xml:space="preserve">Engineers tend to perform </w:t>
      </w:r>
      <w:r w:rsidRPr="000C3181" w:rsidR="00AF23AD">
        <w:rPr>
          <w:rFonts w:ascii="Times New Roman" w:hAnsi="Times New Roman" w:eastAsia="Times New Roman" w:cs="Times New Roman"/>
          <w:color w:val="0070C0"/>
          <w:sz w:val="24"/>
          <w:szCs w:val="24"/>
          <w:lang w:val="en-GB"/>
        </w:rPr>
        <w:t>in accordance with role-appropriate qualities</w:t>
      </w:r>
      <w:r w:rsidRPr="00AF23AD" w:rsidR="00AF23AD">
        <w:rPr>
          <w:rFonts w:ascii="Times New Roman" w:hAnsi="Times New Roman" w:eastAsia="Times New Roman" w:cs="Times New Roman"/>
          <w:color w:val="0070C0"/>
          <w:sz w:val="24"/>
          <w:szCs w:val="24"/>
          <w:lang w:val="en-GB"/>
        </w:rPr>
        <w:t xml:space="preserve">. </w:t>
      </w:r>
      <w:r w:rsidRPr="000C3181" w:rsidR="000C3181">
        <w:rPr>
          <w:rFonts w:ascii="Times New Roman" w:hAnsi="Times New Roman" w:eastAsia="Times New Roman" w:cs="Times New Roman"/>
          <w:color w:val="0070C0"/>
          <w:sz w:val="24"/>
          <w:szCs w:val="24"/>
          <w:lang w:val="en-GB"/>
        </w:rPr>
        <w:t>The</w:t>
      </w:r>
      <w:r w:rsidR="005534E1">
        <w:rPr>
          <w:rFonts w:ascii="Times New Roman" w:hAnsi="Times New Roman" w:eastAsia="Times New Roman" w:cs="Times New Roman"/>
          <w:color w:val="0070C0"/>
          <w:sz w:val="24"/>
          <w:szCs w:val="24"/>
          <w:lang w:val="en-GB"/>
        </w:rPr>
        <w:t>se</w:t>
      </w:r>
      <w:r w:rsidRPr="000C3181" w:rsidR="000C3181">
        <w:rPr>
          <w:rFonts w:ascii="Times New Roman" w:hAnsi="Times New Roman" w:eastAsia="Times New Roman" w:cs="Times New Roman"/>
          <w:color w:val="0070C0"/>
          <w:sz w:val="24"/>
          <w:szCs w:val="24"/>
          <w:lang w:val="en-GB"/>
        </w:rPr>
        <w:t xml:space="preserve"> qualities are reinforced through the process of professional socialisation, as Engineers, since they are students, learn which traits are most expected, valued and rewarded within their profession (Cech, 2015).</w:t>
      </w:r>
      <w:r w:rsidR="001D1E2C">
        <w:rPr>
          <w:rFonts w:ascii="Times New Roman" w:hAnsi="Times New Roman" w:eastAsia="Times New Roman" w:cs="Times New Roman"/>
          <w:color w:val="0070C0"/>
          <w:sz w:val="24"/>
          <w:szCs w:val="24"/>
          <w:lang w:val="en-GB"/>
        </w:rPr>
        <w:t xml:space="preserve"> Therefore, since the participants have been socialised in different contexts</w:t>
      </w:r>
      <w:r w:rsidR="006829E5">
        <w:rPr>
          <w:rFonts w:ascii="Times New Roman" w:hAnsi="Times New Roman" w:eastAsia="Times New Roman" w:cs="Times New Roman"/>
          <w:color w:val="0070C0"/>
          <w:sz w:val="24"/>
          <w:szCs w:val="24"/>
          <w:lang w:val="en-GB"/>
        </w:rPr>
        <w:t xml:space="preserve">, </w:t>
      </w:r>
      <w:r w:rsidR="003C5CE9">
        <w:rPr>
          <w:rFonts w:ascii="Times New Roman" w:hAnsi="Times New Roman" w:eastAsia="Times New Roman" w:cs="Times New Roman"/>
          <w:color w:val="0070C0"/>
          <w:sz w:val="24"/>
          <w:szCs w:val="24"/>
          <w:lang w:val="en-GB"/>
        </w:rPr>
        <w:t>they appeared to have developed and valued a different set of role-appropriate qualities</w:t>
      </w:r>
      <w:r w:rsidR="00B81A72">
        <w:rPr>
          <w:rFonts w:ascii="Times New Roman" w:hAnsi="Times New Roman" w:eastAsia="Times New Roman" w:cs="Times New Roman"/>
          <w:color w:val="0070C0"/>
          <w:sz w:val="24"/>
          <w:szCs w:val="24"/>
          <w:lang w:val="en-GB"/>
        </w:rPr>
        <w:t>.</w:t>
      </w:r>
    </w:p>
    <w:p w:rsidRPr="005D534A" w:rsidR="2359DE4A" w:rsidP="00A911C5" w:rsidRDefault="6B4811A5" w14:paraId="6F4941F2" w14:textId="4D0339B7">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This different approach to engineering coupled also with different ways of working: Italian engineers for example commented upon the pressures that exist in Italy to work fast and produce a lot, while in the UK they find the environment more relaxed:</w:t>
      </w:r>
    </w:p>
    <w:p w:rsidRPr="005D534A" w:rsidR="2359DE4A" w:rsidP="00A911C5" w:rsidRDefault="4D9AB483" w14:paraId="56B889CB" w14:textId="77CCFC2B">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 xml:space="preserve">“We're used to do things faster [in Italy] […] you </w:t>
      </w:r>
      <w:proofErr w:type="gramStart"/>
      <w:r w:rsidRPr="005D534A">
        <w:rPr>
          <w:rFonts w:ascii="Times New Roman" w:hAnsi="Times New Roman" w:eastAsia="Times New Roman" w:cs="Times New Roman"/>
          <w:sz w:val="24"/>
          <w:szCs w:val="24"/>
          <w:lang w:val="en-GB"/>
        </w:rPr>
        <w:t>have to</w:t>
      </w:r>
      <w:proofErr w:type="gramEnd"/>
      <w:r w:rsidRPr="005D534A">
        <w:rPr>
          <w:rFonts w:ascii="Times New Roman" w:hAnsi="Times New Roman" w:eastAsia="Times New Roman" w:cs="Times New Roman"/>
          <w:sz w:val="24"/>
          <w:szCs w:val="24"/>
          <w:lang w:val="en-GB"/>
        </w:rPr>
        <w:t xml:space="preserve"> produce a lot constantly […] Here it might be taking a little bit more time because what you’re doing needs to be done accurately […] giving more time for relaxing so taking your time. So, you know there is less pressure, it’s easier (male Italian participant 7, R&amp;D)”</w:t>
      </w:r>
    </w:p>
    <w:p w:rsidRPr="005D534A" w:rsidR="2359DE4A" w:rsidP="00A911C5" w:rsidRDefault="6B4811A5" w14:paraId="2A3D784F" w14:textId="10EE9963">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but </w:t>
      </w:r>
      <w:r w:rsidRPr="005D534A" w:rsidR="00801B56">
        <w:rPr>
          <w:rFonts w:ascii="Times New Roman" w:hAnsi="Times New Roman" w:eastAsia="Times New Roman" w:cs="Times New Roman"/>
          <w:sz w:val="24"/>
          <w:szCs w:val="24"/>
        </w:rPr>
        <w:t>also,</w:t>
      </w:r>
      <w:r w:rsidRPr="005D534A">
        <w:rPr>
          <w:rFonts w:ascii="Times New Roman" w:hAnsi="Times New Roman" w:eastAsia="Times New Roman" w:cs="Times New Roman"/>
          <w:sz w:val="24"/>
          <w:szCs w:val="24"/>
        </w:rPr>
        <w:t xml:space="preserve"> </w:t>
      </w:r>
      <w:r w:rsidRPr="005D534A" w:rsidR="000B3FB4">
        <w:rPr>
          <w:rFonts w:ascii="Times New Roman" w:hAnsi="Times New Roman" w:eastAsia="Times New Roman" w:cs="Times New Roman"/>
          <w:sz w:val="24"/>
          <w:szCs w:val="24"/>
        </w:rPr>
        <w:t xml:space="preserve">specific </w:t>
      </w:r>
      <w:proofErr w:type="spellStart"/>
      <w:r w:rsidRPr="005D534A" w:rsidR="000B3FB4">
        <w:rPr>
          <w:rFonts w:ascii="Times New Roman" w:hAnsi="Times New Roman" w:eastAsia="Times New Roman" w:cs="Times New Roman"/>
          <w:sz w:val="24"/>
          <w:szCs w:val="24"/>
        </w:rPr>
        <w:t>behaviours</w:t>
      </w:r>
      <w:proofErr w:type="spellEnd"/>
      <w:r w:rsidRPr="005D534A">
        <w:rPr>
          <w:rFonts w:ascii="Times New Roman" w:hAnsi="Times New Roman" w:eastAsia="Times New Roman" w:cs="Times New Roman"/>
          <w:sz w:val="24"/>
          <w:szCs w:val="24"/>
        </w:rPr>
        <w:t xml:space="preserve"> encouraged </w:t>
      </w:r>
      <w:proofErr w:type="gramStart"/>
      <w:r w:rsidRPr="005D534A">
        <w:rPr>
          <w:rFonts w:ascii="Times New Roman" w:hAnsi="Times New Roman" w:eastAsia="Times New Roman" w:cs="Times New Roman"/>
          <w:sz w:val="24"/>
          <w:szCs w:val="24"/>
        </w:rPr>
        <w:t>in order to</w:t>
      </w:r>
      <w:proofErr w:type="gramEnd"/>
      <w:r w:rsidRPr="005D534A">
        <w:rPr>
          <w:rFonts w:ascii="Times New Roman" w:hAnsi="Times New Roman" w:eastAsia="Times New Roman" w:cs="Times New Roman"/>
          <w:sz w:val="24"/>
          <w:szCs w:val="24"/>
        </w:rPr>
        <w:t xml:space="preserve"> get promoted:</w:t>
      </w:r>
    </w:p>
    <w:p w:rsidRPr="005D534A" w:rsidR="2359DE4A" w:rsidP="00A911C5" w:rsidRDefault="6B4811A5" w14:paraId="27CFAF41" w14:textId="4A330DB9">
      <w:pPr>
        <w:spacing w:after="240" w:line="360" w:lineRule="auto"/>
        <w:ind w:left="720"/>
        <w:jc w:val="both"/>
        <w:rPr>
          <w:rFonts w:ascii="Times New Roman" w:hAnsi="Times New Roman" w:cs="Times New Roman"/>
          <w:sz w:val="24"/>
          <w:szCs w:val="24"/>
        </w:rPr>
      </w:pPr>
      <w:r w:rsidRPr="005D534A">
        <w:rPr>
          <w:rFonts w:ascii="Times New Roman" w:hAnsi="Times New Roman" w:eastAsia="Times New Roman" w:cs="Times New Roman"/>
          <w:sz w:val="24"/>
          <w:szCs w:val="24"/>
        </w:rPr>
        <w:t>“I would say more [i.e., found challenging] in the way of working, the way of expressing and talking. I think that has an impact directly to wherever you are so then once you are in the path of your growth and development, I think there is another hit there that you need to be in a certain manner […] somehow different ways of communicating are difficult to digest” (male Spanish participant 3)</w:t>
      </w:r>
    </w:p>
    <w:p w:rsidRPr="005D534A" w:rsidR="009E3E0F" w:rsidP="00A911C5" w:rsidRDefault="6B4811A5" w14:paraId="265123E5" w14:textId="77777777">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 xml:space="preserve">As shown, most participants experienced a degree of </w:t>
      </w:r>
      <w:r w:rsidRPr="005D534A">
        <w:rPr>
          <w:rFonts w:ascii="Times New Roman" w:hAnsi="Times New Roman" w:eastAsia="Times New Roman" w:cs="Times New Roman"/>
          <w:i/>
          <w:iCs/>
          <w:sz w:val="24"/>
          <w:szCs w:val="24"/>
          <w:lang w:val="en-GB"/>
        </w:rPr>
        <w:t xml:space="preserve">pressure </w:t>
      </w:r>
      <w:r w:rsidRPr="005D534A">
        <w:rPr>
          <w:rFonts w:ascii="Times New Roman" w:hAnsi="Times New Roman" w:eastAsia="Times New Roman" w:cs="Times New Roman"/>
          <w:sz w:val="24"/>
          <w:szCs w:val="24"/>
          <w:lang w:val="en-GB"/>
        </w:rPr>
        <w:t xml:space="preserve">to behave and work/approach work in a certain way </w:t>
      </w:r>
      <w:r w:rsidRPr="005D534A" w:rsidR="0096338F">
        <w:rPr>
          <w:rFonts w:ascii="Times New Roman" w:hAnsi="Times New Roman" w:eastAsia="Times New Roman" w:cs="Times New Roman"/>
          <w:sz w:val="24"/>
          <w:szCs w:val="24"/>
          <w:lang w:val="en-GB"/>
        </w:rPr>
        <w:t>to</w:t>
      </w:r>
      <w:r w:rsidRPr="005D534A" w:rsidR="00CB7FA7">
        <w:rPr>
          <w:rFonts w:ascii="Times New Roman" w:hAnsi="Times New Roman" w:eastAsia="Times New Roman" w:cs="Times New Roman"/>
          <w:sz w:val="24"/>
          <w:szCs w:val="24"/>
          <w:lang w:val="en-GB"/>
        </w:rPr>
        <w:t xml:space="preserve"> </w:t>
      </w:r>
      <w:r w:rsidRPr="005D534A">
        <w:rPr>
          <w:rFonts w:ascii="Times New Roman" w:hAnsi="Times New Roman" w:eastAsia="Times New Roman" w:cs="Times New Roman"/>
          <w:sz w:val="24"/>
          <w:szCs w:val="24"/>
          <w:lang w:val="en-GB"/>
        </w:rPr>
        <w:t xml:space="preserve">conform to the </w:t>
      </w:r>
      <w:r w:rsidRPr="005D534A" w:rsidR="00CB7FA7">
        <w:rPr>
          <w:rFonts w:ascii="Times New Roman" w:hAnsi="Times New Roman" w:eastAsia="Times New Roman" w:cs="Times New Roman"/>
          <w:sz w:val="24"/>
          <w:szCs w:val="24"/>
          <w:lang w:val="en-GB"/>
        </w:rPr>
        <w:t>‘</w:t>
      </w:r>
      <w:r w:rsidRPr="005D534A">
        <w:rPr>
          <w:rFonts w:ascii="Times New Roman" w:hAnsi="Times New Roman" w:eastAsia="Times New Roman" w:cs="Times New Roman"/>
          <w:sz w:val="24"/>
          <w:szCs w:val="24"/>
          <w:lang w:val="en-GB"/>
        </w:rPr>
        <w:t>local</w:t>
      </w:r>
      <w:r w:rsidRPr="005D534A" w:rsidR="00CB7FA7">
        <w:rPr>
          <w:rFonts w:ascii="Times New Roman" w:hAnsi="Times New Roman" w:eastAsia="Times New Roman" w:cs="Times New Roman"/>
          <w:sz w:val="24"/>
          <w:szCs w:val="24"/>
          <w:lang w:val="en-GB"/>
        </w:rPr>
        <w:t>’</w:t>
      </w:r>
      <w:r w:rsidRPr="005D534A">
        <w:rPr>
          <w:rFonts w:ascii="Times New Roman" w:hAnsi="Times New Roman" w:eastAsia="Times New Roman" w:cs="Times New Roman"/>
          <w:sz w:val="24"/>
          <w:szCs w:val="24"/>
          <w:lang w:val="en-GB"/>
        </w:rPr>
        <w:t xml:space="preserve"> way of doing things at work but also </w:t>
      </w:r>
      <w:r w:rsidRPr="005D534A">
        <w:rPr>
          <w:rFonts w:ascii="Times New Roman" w:hAnsi="Times New Roman" w:eastAsia="Times New Roman" w:cs="Times New Roman"/>
          <w:i/>
          <w:iCs/>
          <w:sz w:val="24"/>
          <w:szCs w:val="24"/>
          <w:lang w:val="en-GB"/>
        </w:rPr>
        <w:t>insecurity</w:t>
      </w:r>
      <w:r w:rsidRPr="005D534A">
        <w:rPr>
          <w:rFonts w:ascii="Times New Roman" w:hAnsi="Times New Roman" w:eastAsia="Times New Roman" w:cs="Times New Roman"/>
          <w:sz w:val="24"/>
          <w:szCs w:val="24"/>
          <w:lang w:val="en-GB"/>
        </w:rPr>
        <w:t xml:space="preserve">, which stemmed from different communication patterns and the difficulty of establishing relationships with the locals, or what Bourgoin and Harvey (2018) defined as ‘learning-credibility tension’. </w:t>
      </w:r>
    </w:p>
    <w:p w:rsidRPr="005D534A" w:rsidR="00B6485E" w:rsidP="00B6485E" w:rsidRDefault="4D9AB483" w14:paraId="6C8B504E" w14:textId="57AAEF04">
      <w:pPr>
        <w:spacing w:after="240" w:line="360" w:lineRule="auto"/>
        <w:jc w:val="both"/>
        <w:rPr>
          <w:rFonts w:ascii="Times New Roman" w:hAnsi="Times New Roman" w:eastAsia="Times New Roman" w:cs="Times New Roman"/>
          <w:sz w:val="24"/>
          <w:szCs w:val="24"/>
          <w:lang w:val="en-GB"/>
        </w:rPr>
      </w:pPr>
      <w:proofErr w:type="gramStart"/>
      <w:r w:rsidRPr="005D534A">
        <w:rPr>
          <w:rFonts w:ascii="Times New Roman" w:hAnsi="Times New Roman" w:eastAsia="Times New Roman" w:cs="Times New Roman"/>
          <w:sz w:val="24"/>
          <w:szCs w:val="24"/>
          <w:lang w:val="en-GB"/>
        </w:rPr>
        <w:t>In order to</w:t>
      </w:r>
      <w:proofErr w:type="gramEnd"/>
      <w:r w:rsidRPr="005D534A">
        <w:rPr>
          <w:rFonts w:ascii="Times New Roman" w:hAnsi="Times New Roman" w:eastAsia="Times New Roman" w:cs="Times New Roman"/>
          <w:sz w:val="24"/>
          <w:szCs w:val="24"/>
          <w:lang w:val="en-GB"/>
        </w:rPr>
        <w:t xml:space="preserve"> address this tension and deal with the </w:t>
      </w:r>
      <w:r w:rsidRPr="005D534A">
        <w:rPr>
          <w:rFonts w:ascii="Times New Roman" w:hAnsi="Times New Roman" w:eastAsia="Times New Roman" w:cs="Times New Roman"/>
          <w:sz w:val="24"/>
          <w:szCs w:val="24"/>
        </w:rPr>
        <w:t>two threats, namely, acceptance and competency, the participants appeared to engage in two types of backstage performance preparation: bubbling to cope with foreignness and mastering the information game.</w:t>
      </w:r>
      <w:r w:rsidRPr="005D534A" w:rsidR="328D1825">
        <w:rPr>
          <w:rFonts w:ascii="Times New Roman" w:hAnsi="Times New Roman" w:eastAsia="Times New Roman" w:cs="Times New Roman"/>
          <w:sz w:val="24"/>
          <w:szCs w:val="24"/>
          <w:lang w:val="en-GB"/>
        </w:rPr>
        <w:t xml:space="preserve"> </w:t>
      </w:r>
      <w:r w:rsidRPr="005D534A" w:rsidR="069AD6C6">
        <w:rPr>
          <w:rFonts w:ascii="Times New Roman" w:hAnsi="Times New Roman" w:eastAsia="Times New Roman" w:cs="Times New Roman"/>
          <w:sz w:val="24"/>
          <w:szCs w:val="24"/>
          <w:lang w:val="en-GB"/>
        </w:rPr>
        <w:t xml:space="preserve">Backstage performances revolved </w:t>
      </w:r>
      <w:r w:rsidRPr="005D534A" w:rsidR="328D1825">
        <w:rPr>
          <w:rFonts w:ascii="Times New Roman" w:hAnsi="Times New Roman" w:eastAsia="Times New Roman" w:cs="Times New Roman"/>
          <w:sz w:val="24"/>
          <w:szCs w:val="24"/>
          <w:lang w:val="en-GB"/>
        </w:rPr>
        <w:t xml:space="preserve">mostly </w:t>
      </w:r>
      <w:r w:rsidRPr="005D534A" w:rsidR="069AD6C6">
        <w:rPr>
          <w:rFonts w:ascii="Times New Roman" w:hAnsi="Times New Roman" w:eastAsia="Times New Roman" w:cs="Times New Roman"/>
          <w:sz w:val="24"/>
          <w:szCs w:val="24"/>
          <w:lang w:val="en-GB"/>
        </w:rPr>
        <w:t>around rituals of socialisation of their home country/ Mediterranean. For example, many participants said that they preferred to go with other co-nationals for a coffee or lunch as this allowed them to ‘switch off’ from work, ‘relax’ from speaking English all day but also talk more openly and share more personal information.</w:t>
      </w:r>
      <w:r w:rsidRPr="005D534A" w:rsidR="737ABB2C">
        <w:rPr>
          <w:rFonts w:ascii="Times New Roman" w:hAnsi="Times New Roman" w:eastAsia="Times New Roman" w:cs="Times New Roman"/>
          <w:sz w:val="24"/>
          <w:szCs w:val="24"/>
          <w:lang w:val="en-GB"/>
        </w:rPr>
        <w:t xml:space="preserve"> In </w:t>
      </w:r>
      <w:r w:rsidRPr="005D534A" w:rsidR="6FA35C00">
        <w:rPr>
          <w:rFonts w:ascii="Times New Roman" w:hAnsi="Times New Roman" w:eastAsia="Times New Roman" w:cs="Times New Roman"/>
          <w:sz w:val="24"/>
          <w:szCs w:val="24"/>
          <w:lang w:val="en-GB"/>
        </w:rPr>
        <w:t>other words, or to be more accurate, in Goffman’s words, SIEs in the back region of their performance, when were interacting with each other,</w:t>
      </w:r>
      <w:r w:rsidRPr="005D534A" w:rsidR="36E6A623">
        <w:rPr>
          <w:rFonts w:ascii="Times New Roman" w:hAnsi="Times New Roman" w:eastAsia="Times New Roman" w:cs="Times New Roman"/>
          <w:sz w:val="24"/>
          <w:szCs w:val="24"/>
          <w:lang w:val="en-GB"/>
        </w:rPr>
        <w:t xml:space="preserve"> far from their ‘audience’ (i.e., British colleagues)</w:t>
      </w:r>
      <w:r w:rsidRPr="005D534A" w:rsidR="1823C135">
        <w:rPr>
          <w:rFonts w:ascii="Times New Roman" w:hAnsi="Times New Roman" w:eastAsia="Times New Roman" w:cs="Times New Roman"/>
          <w:sz w:val="24"/>
          <w:szCs w:val="24"/>
          <w:lang w:val="en-GB"/>
        </w:rPr>
        <w:t xml:space="preserve"> were relaxing (i.e., catharsis)</w:t>
      </w:r>
      <w:r w:rsidRPr="005D534A" w:rsidR="0A6383E2">
        <w:rPr>
          <w:rFonts w:ascii="Times New Roman" w:hAnsi="Times New Roman" w:eastAsia="Times New Roman" w:cs="Times New Roman"/>
          <w:sz w:val="24"/>
          <w:szCs w:val="24"/>
          <w:lang w:val="en-GB"/>
        </w:rPr>
        <w:t xml:space="preserve"> and at the same time training, ‘prop gathering’ and rehearsing their performances (Goffman, 1959).</w:t>
      </w:r>
    </w:p>
    <w:p w:rsidRPr="005D534A" w:rsidR="2359DE4A" w:rsidP="00A911C5" w:rsidRDefault="2359DE4A" w14:paraId="166335E8" w14:textId="0B19B06C">
      <w:pPr>
        <w:spacing w:after="240" w:line="360" w:lineRule="auto"/>
        <w:jc w:val="both"/>
        <w:rPr>
          <w:rFonts w:ascii="Times New Roman" w:hAnsi="Times New Roman" w:eastAsia="Times New Roman" w:cs="Times New Roman"/>
          <w:sz w:val="24"/>
          <w:szCs w:val="24"/>
        </w:rPr>
      </w:pPr>
    </w:p>
    <w:p w:rsidRPr="005D534A" w:rsidR="2359DE4A" w:rsidP="00A911C5" w:rsidRDefault="2359DE4A" w14:paraId="431F5FF6" w14:textId="7DB139CC">
      <w:pPr>
        <w:pStyle w:val="Heading2"/>
        <w:spacing w:after="240" w:line="360" w:lineRule="auto"/>
        <w:jc w:val="both"/>
        <w:rPr>
          <w:rFonts w:ascii="Times New Roman" w:hAnsi="Times New Roman" w:eastAsia="Times New Roman" w:cs="Times New Roman"/>
          <w:b/>
          <w:bCs/>
          <w:color w:val="auto"/>
          <w:sz w:val="24"/>
          <w:szCs w:val="24"/>
        </w:rPr>
      </w:pPr>
      <w:r w:rsidRPr="005D534A">
        <w:rPr>
          <w:rFonts w:ascii="Times New Roman" w:hAnsi="Times New Roman" w:eastAsia="Times New Roman" w:cs="Times New Roman"/>
          <w:b/>
          <w:bCs/>
          <w:i/>
          <w:iCs/>
          <w:color w:val="auto"/>
          <w:sz w:val="24"/>
          <w:szCs w:val="24"/>
          <w:lang w:val="en-GB"/>
        </w:rPr>
        <w:t>Backstage performance 1: Bubbling to cope with ‘foreignness’</w:t>
      </w:r>
    </w:p>
    <w:p w:rsidRPr="005D534A" w:rsidR="00BF223C" w:rsidP="00BF223C" w:rsidRDefault="00BF223C" w14:paraId="457133F2" w14:textId="7777777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Most interviewees reported that ‘bubbling’ with other co-nationals provided them with support at multiple levels: from coping with the trauma of displacement:</w:t>
      </w:r>
    </w:p>
    <w:p w:rsidRPr="005D534A" w:rsidR="00BF223C" w:rsidP="319F39A1" w:rsidRDefault="2457C2A8" w14:paraId="22E29911" w14:textId="17343684">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“changes can be quite scary, traumatic in a way, especially in the first three to six months, and especially if you move to a country which is significantly different to the country, from the country where you come from […] </w:t>
      </w:r>
      <w:r w:rsidRPr="005D534A">
        <w:rPr>
          <w:rFonts w:ascii="Times New Roman" w:hAnsi="Times New Roman" w:eastAsia="Calibri" w:cs="Times New Roman"/>
          <w:sz w:val="24"/>
          <w:szCs w:val="24"/>
        </w:rPr>
        <w:t xml:space="preserve">I </w:t>
      </w:r>
      <w:r w:rsidRPr="005D534A">
        <w:rPr>
          <w:rFonts w:ascii="Times New Roman" w:hAnsi="Times New Roman" w:eastAsia="Times New Roman" w:cs="Times New Roman"/>
          <w:sz w:val="24"/>
          <w:szCs w:val="24"/>
        </w:rPr>
        <w:t>think it was a kind of a, a social support like a kind of a parachute or knowing that you are going through some difficult times, but you're not alone” (male Italian participant 10, aerospace).</w:t>
      </w:r>
    </w:p>
    <w:p w:rsidRPr="005D534A" w:rsidR="00BF223C" w:rsidP="00BF223C" w:rsidRDefault="00BF223C" w14:paraId="6A16E5F5" w14:textId="7777777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to feeling alone, without a network of support:</w:t>
      </w:r>
    </w:p>
    <w:p w:rsidRPr="005D534A" w:rsidR="00BF223C" w:rsidP="00BF223C" w:rsidRDefault="2457C2A8" w14:paraId="0B80DE78" w14:textId="77777777">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w:t>
      </w:r>
      <w:proofErr w:type="gramStart"/>
      <w:r w:rsidRPr="005D534A">
        <w:rPr>
          <w:rFonts w:ascii="Times New Roman" w:hAnsi="Times New Roman" w:eastAsia="Times New Roman" w:cs="Times New Roman"/>
          <w:sz w:val="24"/>
          <w:szCs w:val="24"/>
          <w:lang w:val="en-GB"/>
        </w:rPr>
        <w:t>we</w:t>
      </w:r>
      <w:proofErr w:type="gramEnd"/>
      <w:r w:rsidRPr="005D534A">
        <w:rPr>
          <w:rFonts w:ascii="Times New Roman" w:hAnsi="Times New Roman" w:eastAsia="Times New Roman" w:cs="Times New Roman"/>
          <w:sz w:val="24"/>
          <w:szCs w:val="24"/>
          <w:lang w:val="en-GB"/>
        </w:rPr>
        <w:t xml:space="preserve"> come here, in a foreign country, we have nothing when we come, no friends, nothing. We need to socialise so it’s easy to meet people that have the same needs” (male Italian participant 4, aerospace)</w:t>
      </w:r>
    </w:p>
    <w:p w:rsidRPr="005D534A" w:rsidR="00BF223C" w:rsidP="00BF223C" w:rsidRDefault="00BF223C" w14:paraId="69E35BBC" w14:textId="7777777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The participants found it easier to build friendships with co-nationals, thanks to their cultural affinity:</w:t>
      </w:r>
    </w:p>
    <w:p w:rsidRPr="005D534A" w:rsidR="00BF223C" w:rsidP="00BF223C" w:rsidRDefault="00BF223C" w14:paraId="524339B3" w14:textId="366C7B41">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lang w:val="en-GB"/>
        </w:rPr>
        <w:t>it’s the culture maybe the whole language, it’s the way you joke […] the connection maybe happens with Italians here is maybe because a lot of us are far from your country, from the culture […] because all of us are outside of our country (male Italian participant 5, civil)</w:t>
      </w:r>
    </w:p>
    <w:p w:rsidRPr="005D534A" w:rsidR="00BF223C" w:rsidP="00BF223C" w:rsidRDefault="00BF223C" w14:paraId="78097246" w14:textId="7777777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but also, with other SIEs as they had more experiences (and concerns) in common:</w:t>
      </w:r>
    </w:p>
    <w:p w:rsidRPr="005D534A" w:rsidR="00BF223C" w:rsidP="00BF223C" w:rsidRDefault="00BF223C" w14:paraId="1D71D700" w14:textId="3D9F8339">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“I have a </w:t>
      </w:r>
      <w:proofErr w:type="gramStart"/>
      <w:r w:rsidRPr="005D534A">
        <w:rPr>
          <w:rFonts w:ascii="Times New Roman" w:hAnsi="Times New Roman" w:eastAsia="Times New Roman" w:cs="Times New Roman"/>
          <w:sz w:val="24"/>
          <w:szCs w:val="24"/>
        </w:rPr>
        <w:t>really good</w:t>
      </w:r>
      <w:proofErr w:type="gramEnd"/>
      <w:r w:rsidRPr="005D534A">
        <w:rPr>
          <w:rFonts w:ascii="Times New Roman" w:hAnsi="Times New Roman" w:eastAsia="Times New Roman" w:cs="Times New Roman"/>
          <w:sz w:val="24"/>
          <w:szCs w:val="24"/>
        </w:rPr>
        <w:t xml:space="preserve"> French friend at </w:t>
      </w:r>
      <w:r w:rsidRPr="005D534A" w:rsidR="52F2C57C">
        <w:rPr>
          <w:rFonts w:ascii="Times New Roman" w:hAnsi="Times New Roman" w:eastAsia="Times New Roman" w:cs="Times New Roman"/>
          <w:sz w:val="24"/>
          <w:szCs w:val="24"/>
        </w:rPr>
        <w:t>work,</w:t>
      </w:r>
      <w:r w:rsidRPr="005D534A">
        <w:rPr>
          <w:rFonts w:ascii="Times New Roman" w:hAnsi="Times New Roman" w:eastAsia="Times New Roman" w:cs="Times New Roman"/>
          <w:sz w:val="24"/>
          <w:szCs w:val="24"/>
        </w:rPr>
        <w:t xml:space="preserve"> and it would talk a bit more about the difficulties that we have as expatriates and </w:t>
      </w:r>
      <w:r w:rsidRPr="005D534A" w:rsidR="7FE94D89">
        <w:rPr>
          <w:rFonts w:ascii="Times New Roman" w:hAnsi="Times New Roman" w:eastAsia="Times New Roman" w:cs="Times New Roman"/>
          <w:sz w:val="24"/>
          <w:szCs w:val="24"/>
        </w:rPr>
        <w:t>that</w:t>
      </w:r>
      <w:r w:rsidRPr="005D534A" w:rsidR="2FC777C6">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something that maybe I would share more with an Italian or a foreigner was, I know the extent what that means, you know, about your parents ageing and yet you will be back here? (</w:t>
      </w:r>
      <w:proofErr w:type="gramStart"/>
      <w:r w:rsidRPr="005D534A">
        <w:rPr>
          <w:rFonts w:ascii="Times New Roman" w:hAnsi="Times New Roman" w:eastAsia="Times New Roman" w:cs="Times New Roman"/>
          <w:sz w:val="24"/>
          <w:szCs w:val="24"/>
        </w:rPr>
        <w:t>female</w:t>
      </w:r>
      <w:proofErr w:type="gramEnd"/>
      <w:r w:rsidRPr="005D534A">
        <w:rPr>
          <w:rFonts w:ascii="Times New Roman" w:hAnsi="Times New Roman" w:eastAsia="Times New Roman" w:cs="Times New Roman"/>
          <w:sz w:val="24"/>
          <w:szCs w:val="24"/>
        </w:rPr>
        <w:t xml:space="preserve"> Italian participant 3, aerospace)</w:t>
      </w:r>
    </w:p>
    <w:p w:rsidRPr="005D534A" w:rsidR="00BF223C" w:rsidP="00BF223C" w:rsidRDefault="00BF223C" w14:paraId="3351E04F" w14:textId="77777777">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Even participants who have been living in the UK for many years said that when they change jobs or departments, they always found easier to socialise with other co-nationals, even if they do not necessarily share the same habits:</w:t>
      </w:r>
    </w:p>
    <w:p w:rsidRPr="005D534A" w:rsidR="00BF223C" w:rsidP="72825A76" w:rsidRDefault="00BF223C" w14:paraId="67171136" w14:textId="1D65E083">
      <w:pPr>
        <w:spacing w:after="240" w:line="360" w:lineRule="auto"/>
        <w:ind w:left="720"/>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“I don’t particularly fuss about coffee, a lot of my Italian friends they have a coffee break together and I don’t tend to join, but probably at the beginning where I move to a different building […] so just do this because at the beginning when you get there um I think it’s easy to talk to the Italians, so then with time you get to know everyone but at the beginning there are the Italians” (female participant 4, aerospace)</w:t>
      </w:r>
    </w:p>
    <w:p w:rsidRPr="005D534A" w:rsidR="00742476" w:rsidP="00BF223C" w:rsidRDefault="00BF223C" w14:paraId="6384D1E1" w14:textId="37C5F06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Thus, our findings indicate that expatriate bubbles in the workplace are important –to varying degrees- for SIEs’ adjustment (not only to the host country, but also to new teams/departments etc.) independently of the length of their stay in the host country, as they acted as a ‘safety net’ and provided a sense of continuity and belonging.</w:t>
      </w:r>
      <w:r w:rsidRPr="005D534A" w:rsidR="00851487">
        <w:rPr>
          <w:rFonts w:ascii="Times New Roman" w:hAnsi="Times New Roman" w:eastAsia="Times New Roman" w:cs="Times New Roman"/>
          <w:sz w:val="24"/>
          <w:szCs w:val="24"/>
          <w:lang w:val="en-GB"/>
        </w:rPr>
        <w:t xml:space="preserve"> </w:t>
      </w:r>
      <w:r w:rsidRPr="005D534A" w:rsidR="002E5C8C">
        <w:rPr>
          <w:rFonts w:ascii="Times New Roman" w:hAnsi="Times New Roman" w:eastAsia="Times New Roman" w:cs="Times New Roman"/>
          <w:sz w:val="24"/>
          <w:szCs w:val="24"/>
          <w:lang w:val="en-GB"/>
        </w:rPr>
        <w:t xml:space="preserve">Sharing the same national identity appeared as a source of </w:t>
      </w:r>
      <w:r w:rsidRPr="005D534A" w:rsidR="00857CAD">
        <w:rPr>
          <w:rFonts w:ascii="Times New Roman" w:hAnsi="Times New Roman" w:eastAsia="Times New Roman" w:cs="Times New Roman"/>
          <w:sz w:val="24"/>
          <w:szCs w:val="24"/>
          <w:lang w:val="en-GB"/>
        </w:rPr>
        <w:t xml:space="preserve">identity construction </w:t>
      </w:r>
      <w:r w:rsidRPr="005D534A" w:rsidR="00330415">
        <w:rPr>
          <w:rFonts w:ascii="Times New Roman" w:hAnsi="Times New Roman" w:eastAsia="Times New Roman" w:cs="Times New Roman"/>
          <w:sz w:val="24"/>
          <w:szCs w:val="24"/>
          <w:lang w:val="en-GB"/>
        </w:rPr>
        <w:t xml:space="preserve">for SIEs </w:t>
      </w:r>
      <w:r w:rsidRPr="005D534A" w:rsidR="00857CAD">
        <w:rPr>
          <w:rFonts w:ascii="Times New Roman" w:hAnsi="Times New Roman" w:eastAsia="Times New Roman" w:cs="Times New Roman"/>
          <w:sz w:val="24"/>
          <w:szCs w:val="24"/>
          <w:lang w:val="en-GB"/>
        </w:rPr>
        <w:t xml:space="preserve">through the creation of an </w:t>
      </w:r>
      <w:r w:rsidRPr="005D534A" w:rsidR="00857CAD">
        <w:rPr>
          <w:rFonts w:ascii="Times New Roman" w:hAnsi="Times New Roman" w:eastAsia="Times New Roman" w:cs="Times New Roman"/>
          <w:sz w:val="24"/>
          <w:szCs w:val="24"/>
        </w:rPr>
        <w:t>‘us’ versus a ‘them’</w:t>
      </w:r>
      <w:r w:rsidRPr="005D534A" w:rsidR="00330415">
        <w:rPr>
          <w:rFonts w:ascii="Times New Roman" w:hAnsi="Times New Roman" w:eastAsia="Times New Roman" w:cs="Times New Roman"/>
          <w:sz w:val="24"/>
          <w:szCs w:val="24"/>
        </w:rPr>
        <w:t xml:space="preserve"> (e.g., we Italians are more open than the British)</w:t>
      </w:r>
      <w:r w:rsidRPr="005D534A" w:rsidR="00915D09">
        <w:rPr>
          <w:rFonts w:ascii="Times New Roman" w:hAnsi="Times New Roman" w:eastAsia="Times New Roman" w:cs="Times New Roman"/>
          <w:sz w:val="24"/>
          <w:szCs w:val="24"/>
        </w:rPr>
        <w:t xml:space="preserve"> </w:t>
      </w:r>
      <w:r w:rsidRPr="005D534A" w:rsidR="00843D03">
        <w:rPr>
          <w:rFonts w:ascii="Times New Roman" w:hAnsi="Times New Roman" w:eastAsia="Times New Roman" w:cs="Times New Roman"/>
          <w:sz w:val="24"/>
          <w:szCs w:val="24"/>
        </w:rPr>
        <w:t>(De Fina, 2011)</w:t>
      </w:r>
      <w:r w:rsidRPr="005D534A" w:rsidR="00FD3FC1">
        <w:rPr>
          <w:rFonts w:ascii="Times New Roman" w:hAnsi="Times New Roman" w:eastAsia="Times New Roman" w:cs="Times New Roman"/>
          <w:sz w:val="24"/>
          <w:szCs w:val="24"/>
        </w:rPr>
        <w:t>, highlighting thus the relational character of identity (</w:t>
      </w:r>
      <w:proofErr w:type="spellStart"/>
      <w:r w:rsidRPr="005D534A" w:rsidR="00FD3FC1">
        <w:rPr>
          <w:rFonts w:ascii="Times New Roman" w:hAnsi="Times New Roman" w:eastAsia="Times New Roman" w:cs="Times New Roman"/>
          <w:sz w:val="24"/>
          <w:szCs w:val="24"/>
        </w:rPr>
        <w:t>Bucholtz</w:t>
      </w:r>
      <w:proofErr w:type="spellEnd"/>
      <w:r w:rsidRPr="005D534A" w:rsidR="00FD3FC1">
        <w:rPr>
          <w:rFonts w:ascii="Times New Roman" w:hAnsi="Times New Roman" w:eastAsia="Times New Roman" w:cs="Times New Roman"/>
          <w:sz w:val="24"/>
          <w:szCs w:val="24"/>
        </w:rPr>
        <w:t xml:space="preserve"> and Hall, 2005).</w:t>
      </w:r>
    </w:p>
    <w:p w:rsidRPr="005D534A" w:rsidR="00BF223C" w:rsidP="00BF223C" w:rsidRDefault="00BF223C" w14:paraId="3796243E" w14:textId="3FF39585">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 xml:space="preserve">Sharing the same language –or even accented English- and sense of humour was </w:t>
      </w:r>
      <w:r w:rsidRPr="005D534A" w:rsidR="00330415">
        <w:rPr>
          <w:rFonts w:ascii="Times New Roman" w:hAnsi="Times New Roman" w:eastAsia="Times New Roman" w:cs="Times New Roman"/>
          <w:sz w:val="24"/>
          <w:szCs w:val="24"/>
          <w:lang w:val="en-GB"/>
        </w:rPr>
        <w:t xml:space="preserve">also </w:t>
      </w:r>
      <w:r w:rsidRPr="005D534A">
        <w:rPr>
          <w:rFonts w:ascii="Times New Roman" w:hAnsi="Times New Roman" w:eastAsia="Times New Roman" w:cs="Times New Roman"/>
          <w:sz w:val="24"/>
          <w:szCs w:val="24"/>
          <w:lang w:val="en-GB"/>
        </w:rPr>
        <w:t xml:space="preserve">central in these ‘backstage’ performances, as it allowed them to ‘relax’ and foster group solidarity and sense of belonging (Holmes and </w:t>
      </w:r>
      <w:proofErr w:type="spellStart"/>
      <w:r w:rsidRPr="005D534A">
        <w:rPr>
          <w:rFonts w:ascii="Times New Roman" w:hAnsi="Times New Roman" w:eastAsia="Times New Roman" w:cs="Times New Roman"/>
          <w:sz w:val="24"/>
          <w:szCs w:val="24"/>
          <w:lang w:val="en-GB"/>
        </w:rPr>
        <w:t>Stubbe</w:t>
      </w:r>
      <w:proofErr w:type="spellEnd"/>
      <w:r w:rsidRPr="005D534A">
        <w:rPr>
          <w:rFonts w:ascii="Times New Roman" w:hAnsi="Times New Roman" w:eastAsia="Times New Roman" w:cs="Times New Roman"/>
          <w:sz w:val="24"/>
          <w:szCs w:val="24"/>
          <w:lang w:val="en-GB"/>
        </w:rPr>
        <w:t xml:space="preserve">, 2003). </w:t>
      </w:r>
      <w:r w:rsidRPr="005D534A">
        <w:rPr>
          <w:rFonts w:ascii="Times New Roman" w:hAnsi="Times New Roman" w:eastAsia="Times New Roman" w:cs="Times New Roman"/>
          <w:sz w:val="24"/>
          <w:szCs w:val="24"/>
        </w:rPr>
        <w:t xml:space="preserve">More specifically, some participants preferred to </w:t>
      </w:r>
      <w:proofErr w:type="spellStart"/>
      <w:r w:rsidRPr="005D534A">
        <w:rPr>
          <w:rFonts w:ascii="Times New Roman" w:hAnsi="Times New Roman" w:eastAsia="Times New Roman" w:cs="Times New Roman"/>
          <w:sz w:val="24"/>
          <w:szCs w:val="24"/>
        </w:rPr>
        <w:t>socialise</w:t>
      </w:r>
      <w:proofErr w:type="spellEnd"/>
      <w:r w:rsidRPr="005D534A">
        <w:rPr>
          <w:rFonts w:ascii="Times New Roman" w:hAnsi="Times New Roman" w:eastAsia="Times New Roman" w:cs="Times New Roman"/>
          <w:sz w:val="24"/>
          <w:szCs w:val="24"/>
        </w:rPr>
        <w:t xml:space="preserve"> more with their co</w:t>
      </w:r>
      <w:r w:rsidRPr="005D534A" w:rsidR="00F042AC">
        <w:rPr>
          <w:rFonts w:ascii="Times New Roman" w:hAnsi="Times New Roman" w:eastAsia="Times New Roman" w:cs="Times New Roman"/>
          <w:sz w:val="24"/>
          <w:szCs w:val="24"/>
        </w:rPr>
        <w:t>mpatriots</w:t>
      </w:r>
      <w:r w:rsidRPr="005D534A">
        <w:rPr>
          <w:rFonts w:ascii="Times New Roman" w:hAnsi="Times New Roman" w:eastAsia="Times New Roman" w:cs="Times New Roman"/>
          <w:sz w:val="24"/>
          <w:szCs w:val="24"/>
        </w:rPr>
        <w:t xml:space="preserve"> in their native language:</w:t>
      </w:r>
    </w:p>
    <w:p w:rsidRPr="005D534A" w:rsidR="00BF223C" w:rsidP="00BF223C" w:rsidRDefault="00BF223C" w14:paraId="15F93046" w14:textId="77777777">
      <w:pPr>
        <w:spacing w:before="240"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“When I worked for the first company, I was surrounded by more Spanish people even though it was lovely obviously because you get to talk to people in your own language, you feel more confident” (female Spanish participant 1, construction)</w:t>
      </w:r>
    </w:p>
    <w:p w:rsidRPr="005D534A" w:rsidR="00BF223C" w:rsidP="00BF223C" w:rsidRDefault="00BF223C" w14:paraId="13BDA76D" w14:textId="23BF1583">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 xml:space="preserve">Not only because of initial linguistic limitations, but also because speaking their mother tongue was seen a practice that allowed participants to perform their national/ethnic identity (i.e., being Italian, Greek, Spanish) and construct a collective identity with their compatriots abroad. Claims about the association of language and group memberships have been well backed up by previous research (De Fina, 2013; </w:t>
      </w:r>
      <w:proofErr w:type="spellStart"/>
      <w:r w:rsidRPr="005D534A">
        <w:rPr>
          <w:rFonts w:ascii="Times New Roman" w:hAnsi="Times New Roman" w:eastAsia="Times New Roman" w:cs="Times New Roman"/>
          <w:sz w:val="24"/>
          <w:szCs w:val="24"/>
          <w:lang w:val="en-GB"/>
        </w:rPr>
        <w:t>Gumperz</w:t>
      </w:r>
      <w:proofErr w:type="spellEnd"/>
      <w:r w:rsidRPr="005D534A">
        <w:rPr>
          <w:rFonts w:ascii="Times New Roman" w:hAnsi="Times New Roman" w:eastAsia="Times New Roman" w:cs="Times New Roman"/>
          <w:sz w:val="24"/>
          <w:szCs w:val="24"/>
          <w:lang w:val="en-GB"/>
        </w:rPr>
        <w:t>, 1982</w:t>
      </w:r>
      <w:r w:rsidRPr="005D534A" w:rsidR="0CF21889">
        <w:rPr>
          <w:rFonts w:ascii="Times New Roman" w:hAnsi="Times New Roman" w:eastAsia="Times New Roman" w:cs="Times New Roman"/>
          <w:sz w:val="24"/>
          <w:szCs w:val="24"/>
          <w:lang w:val="en-GB"/>
        </w:rPr>
        <w:t xml:space="preserve">; </w:t>
      </w:r>
      <w:proofErr w:type="spellStart"/>
      <w:r w:rsidRPr="005D534A" w:rsidR="0CF21889">
        <w:rPr>
          <w:rFonts w:ascii="Times New Roman" w:hAnsi="Times New Roman" w:eastAsia="Times New Roman" w:cs="Times New Roman"/>
          <w:sz w:val="24"/>
          <w:szCs w:val="24"/>
          <w:lang w:val="en-GB"/>
        </w:rPr>
        <w:t>Lauring</w:t>
      </w:r>
      <w:proofErr w:type="spellEnd"/>
      <w:r w:rsidRPr="005D534A" w:rsidR="0CF21889">
        <w:rPr>
          <w:rFonts w:ascii="Times New Roman" w:hAnsi="Times New Roman" w:eastAsia="Times New Roman" w:cs="Times New Roman"/>
          <w:sz w:val="24"/>
          <w:szCs w:val="24"/>
          <w:lang w:val="en-GB"/>
        </w:rPr>
        <w:t>, 2008</w:t>
      </w:r>
      <w:r w:rsidRPr="005D534A">
        <w:rPr>
          <w:rFonts w:ascii="Times New Roman" w:hAnsi="Times New Roman" w:eastAsia="Times New Roman" w:cs="Times New Roman"/>
          <w:sz w:val="24"/>
          <w:szCs w:val="24"/>
          <w:lang w:val="en-GB"/>
        </w:rPr>
        <w:t>) and it is widely accepted among scholars that speaking a language becomes an index (Silverstein, 1976) of belonging to the specific group and carrying the social identity associated with it (De Fina, 2011). In the context of our data, constructing a strong collective identity with their compatriots affords SIEs to feel at ease and cope better with the ambiguity stemming from identity conflicts (e.g., being a competent Engineer in Spain but not being able to express the same ideas in the UK). Even in situations where they could not speak in the mother tongue, participants found it easier to mingle with other expatriates as well whose first language was not English:</w:t>
      </w:r>
    </w:p>
    <w:p w:rsidRPr="005D534A" w:rsidR="00BF223C" w:rsidP="72825A76" w:rsidRDefault="2457C2A8" w14:paraId="6DCCCAB3" w14:textId="2AFBF80B">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w:t>
      </w:r>
      <w:proofErr w:type="gramStart"/>
      <w:r w:rsidRPr="005D534A">
        <w:rPr>
          <w:rFonts w:ascii="Times New Roman" w:hAnsi="Times New Roman" w:eastAsia="Times New Roman" w:cs="Times New Roman"/>
          <w:sz w:val="24"/>
          <w:szCs w:val="24"/>
          <w:lang w:val="en-GB"/>
        </w:rPr>
        <w:t>communicating</w:t>
      </w:r>
      <w:proofErr w:type="gramEnd"/>
      <w:r w:rsidRPr="005D534A">
        <w:rPr>
          <w:rFonts w:ascii="Times New Roman" w:hAnsi="Times New Roman" w:eastAsia="Times New Roman" w:cs="Times New Roman"/>
          <w:sz w:val="24"/>
          <w:szCs w:val="24"/>
          <w:lang w:val="en-GB"/>
        </w:rPr>
        <w:t xml:space="preserve"> with other foreigners is more relaxed you are not always worried about what you are saying and how you are saying it and you ask that people just speak whatever they can and that’s enough. People are not judging you or you are not judging yourself all the time I think, for me doesn’t want to find problems that when I speak with British people I always catch, I judge myself constantly for my </w:t>
      </w:r>
      <w:r w:rsidRPr="005D534A" w:rsidR="01E4B875">
        <w:rPr>
          <w:rFonts w:ascii="Times New Roman" w:hAnsi="Times New Roman" w:eastAsia="Times New Roman" w:cs="Times New Roman"/>
          <w:sz w:val="24"/>
          <w:szCs w:val="24"/>
          <w:lang w:val="en-GB"/>
        </w:rPr>
        <w:t>English”</w:t>
      </w:r>
      <w:r w:rsidRPr="005D534A">
        <w:rPr>
          <w:rFonts w:ascii="Times New Roman" w:hAnsi="Times New Roman" w:eastAsia="Times New Roman" w:cs="Times New Roman"/>
          <w:sz w:val="24"/>
          <w:szCs w:val="24"/>
          <w:lang w:val="en-GB"/>
        </w:rPr>
        <w:t xml:space="preserve"> (male Spanish participant 3, mechanical)</w:t>
      </w:r>
    </w:p>
    <w:p w:rsidRPr="005D534A" w:rsidR="00BF223C" w:rsidP="00BF223C" w:rsidRDefault="00BF223C" w14:paraId="64892784" w14:textId="7777777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as they felt less ‘judged’. </w:t>
      </w:r>
    </w:p>
    <w:p w:rsidRPr="005D534A" w:rsidR="00BF223C" w:rsidP="00BF223C" w:rsidRDefault="00BF223C" w14:paraId="7CBDE1C5" w14:textId="160D9FDF">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Hence, expatriate bubbles in the workplace appear to provide emotional (House, 1981) and psychosocial support more widely, as they addressed the participants’ need for affection, friendship and belonging. Our findings, therefore, are in line with expatriates’ literature that being part of a close-knit group, whose members share the same values, attitudes, and needs, helps </w:t>
      </w:r>
      <w:r w:rsidRPr="005D534A" w:rsidR="77DB73F8">
        <w:rPr>
          <w:rFonts w:ascii="Times New Roman" w:hAnsi="Times New Roman" w:eastAsia="Times New Roman" w:cs="Times New Roman"/>
          <w:sz w:val="24"/>
          <w:szCs w:val="24"/>
        </w:rPr>
        <w:t>alleviate</w:t>
      </w:r>
      <w:r w:rsidRPr="005D534A">
        <w:rPr>
          <w:rFonts w:ascii="Times New Roman" w:hAnsi="Times New Roman" w:eastAsia="Times New Roman" w:cs="Times New Roman"/>
          <w:sz w:val="24"/>
          <w:szCs w:val="24"/>
        </w:rPr>
        <w:t xml:space="preserve"> the stress of </w:t>
      </w:r>
      <w:proofErr w:type="spellStart"/>
      <w:r w:rsidRPr="005D534A">
        <w:rPr>
          <w:rFonts w:ascii="Times New Roman" w:hAnsi="Times New Roman" w:eastAsia="Times New Roman" w:cs="Times New Roman"/>
          <w:sz w:val="24"/>
          <w:szCs w:val="24"/>
        </w:rPr>
        <w:t>strangehood</w:t>
      </w:r>
      <w:proofErr w:type="spellEnd"/>
      <w:r w:rsidRPr="005D534A">
        <w:rPr>
          <w:rFonts w:ascii="Times New Roman" w:hAnsi="Times New Roman" w:eastAsia="Times New Roman" w:cs="Times New Roman"/>
          <w:sz w:val="24"/>
          <w:szCs w:val="24"/>
        </w:rPr>
        <w:t xml:space="preserve"> and unfamiliarity (Ward et al., 2001). What is more, through providing this sort of support, expatriate bubbles become at the same time a ‘safe’ identity workspace (</w:t>
      </w:r>
      <w:proofErr w:type="spellStart"/>
      <w:r w:rsidRPr="005D534A">
        <w:rPr>
          <w:rFonts w:ascii="Times New Roman" w:hAnsi="Times New Roman" w:eastAsia="Times New Roman" w:cs="Times New Roman"/>
          <w:sz w:val="24"/>
          <w:szCs w:val="24"/>
        </w:rPr>
        <w:t>Petriglieri</w:t>
      </w:r>
      <w:proofErr w:type="spellEnd"/>
      <w:r w:rsidRPr="005D534A">
        <w:rPr>
          <w:rFonts w:ascii="Times New Roman" w:hAnsi="Times New Roman" w:eastAsia="Times New Roman" w:cs="Times New Roman"/>
          <w:sz w:val="24"/>
          <w:szCs w:val="24"/>
        </w:rPr>
        <w:t xml:space="preserve"> and </w:t>
      </w:r>
      <w:proofErr w:type="spellStart"/>
      <w:r w:rsidRPr="005D534A">
        <w:rPr>
          <w:rFonts w:ascii="Times New Roman" w:hAnsi="Times New Roman" w:eastAsia="Times New Roman" w:cs="Times New Roman"/>
          <w:sz w:val="24"/>
          <w:szCs w:val="24"/>
        </w:rPr>
        <w:t>Petriglieri</w:t>
      </w:r>
      <w:proofErr w:type="spellEnd"/>
      <w:r w:rsidRPr="005D534A">
        <w:rPr>
          <w:rFonts w:ascii="Times New Roman" w:hAnsi="Times New Roman" w:eastAsia="Times New Roman" w:cs="Times New Roman"/>
          <w:sz w:val="24"/>
          <w:szCs w:val="24"/>
        </w:rPr>
        <w:t xml:space="preserve">, 2010) where SIEs can do their identity work. In other words, their native languages or their accented English acted as what Goffman would refer to as ‘backstage language’ (1959), transforming any venue into a back-region of performance. This backstage language (and accompanying </w:t>
      </w:r>
      <w:proofErr w:type="spellStart"/>
      <w:r w:rsidRPr="005D534A">
        <w:rPr>
          <w:rFonts w:ascii="Times New Roman" w:hAnsi="Times New Roman" w:eastAsia="Times New Roman" w:cs="Times New Roman"/>
          <w:sz w:val="24"/>
          <w:szCs w:val="24"/>
        </w:rPr>
        <w:t>behaviours</w:t>
      </w:r>
      <w:proofErr w:type="spellEnd"/>
      <w:r w:rsidRPr="005D534A">
        <w:rPr>
          <w:rFonts w:ascii="Times New Roman" w:hAnsi="Times New Roman" w:eastAsia="Times New Roman" w:cs="Times New Roman"/>
          <w:sz w:val="24"/>
          <w:szCs w:val="24"/>
        </w:rPr>
        <w:t xml:space="preserve">, such as louder tone of voice, direct ways of communication etc.) allowed the participants to relax and reflect on their experience in the workplace and living abroad, thus enabling them to navigate their multiple identifications and potential conflicts (e.g., being SIEs/Spanish/Italian, etc., being an Engineer, </w:t>
      </w:r>
      <w:r w:rsidRPr="005D534A" w:rsidR="00C730BB">
        <w:rPr>
          <w:rFonts w:ascii="Times New Roman" w:hAnsi="Times New Roman" w:eastAsia="Times New Roman" w:cs="Times New Roman"/>
          <w:sz w:val="24"/>
          <w:szCs w:val="24"/>
        </w:rPr>
        <w:t xml:space="preserve">different cultural values, </w:t>
      </w:r>
      <w:r w:rsidRPr="005D534A">
        <w:rPr>
          <w:rFonts w:ascii="Times New Roman" w:hAnsi="Times New Roman" w:eastAsia="Times New Roman" w:cs="Times New Roman"/>
          <w:sz w:val="24"/>
          <w:szCs w:val="24"/>
        </w:rPr>
        <w:t xml:space="preserve">etc.). </w:t>
      </w:r>
    </w:p>
    <w:p w:rsidRPr="005D534A" w:rsidR="00B6485E" w:rsidP="00A911C5" w:rsidRDefault="00B6485E" w14:paraId="04EF548D" w14:textId="77777777">
      <w:pPr>
        <w:spacing w:after="240" w:line="360" w:lineRule="auto"/>
        <w:jc w:val="both"/>
        <w:rPr>
          <w:rFonts w:ascii="Times New Roman" w:hAnsi="Times New Roman" w:eastAsia="Times New Roman" w:cs="Times New Roman"/>
          <w:sz w:val="24"/>
          <w:szCs w:val="24"/>
        </w:rPr>
      </w:pPr>
    </w:p>
    <w:p w:rsidRPr="005D534A" w:rsidR="2359DE4A" w:rsidP="00A911C5" w:rsidRDefault="2359DE4A" w14:paraId="1224CC7C" w14:textId="5F4E6E5B">
      <w:pPr>
        <w:pStyle w:val="Heading2"/>
        <w:spacing w:after="240" w:line="360" w:lineRule="auto"/>
        <w:jc w:val="both"/>
        <w:rPr>
          <w:rFonts w:ascii="Times New Roman" w:hAnsi="Times New Roman" w:eastAsia="Times New Roman" w:cs="Times New Roman"/>
          <w:b/>
          <w:bCs/>
          <w:color w:val="auto"/>
          <w:sz w:val="24"/>
          <w:szCs w:val="24"/>
        </w:rPr>
      </w:pPr>
      <w:r w:rsidRPr="005D534A">
        <w:rPr>
          <w:rFonts w:ascii="Times New Roman" w:hAnsi="Times New Roman" w:eastAsia="Times New Roman" w:cs="Times New Roman"/>
          <w:b/>
          <w:bCs/>
          <w:i/>
          <w:iCs/>
          <w:color w:val="auto"/>
          <w:sz w:val="24"/>
          <w:szCs w:val="24"/>
        </w:rPr>
        <w:t>Backstage performance 2: Mastering the information game and preparing the script</w:t>
      </w:r>
    </w:p>
    <w:p w:rsidRPr="005D534A" w:rsidR="00E262D2" w:rsidP="00E262D2" w:rsidRDefault="00E262D2" w14:paraId="74272E4C" w14:textId="77777777">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 xml:space="preserve">The other main threat that expatriate Engineers seem to face, as we saw, was this of </w:t>
      </w:r>
      <w:r w:rsidRPr="005D534A">
        <w:rPr>
          <w:rFonts w:ascii="Times New Roman" w:hAnsi="Times New Roman" w:eastAsia="Times New Roman" w:cs="Times New Roman"/>
          <w:i/>
          <w:iCs/>
          <w:sz w:val="24"/>
          <w:szCs w:val="24"/>
          <w:lang w:val="en-GB"/>
        </w:rPr>
        <w:t>competency.</w:t>
      </w:r>
      <w:r w:rsidRPr="005D534A">
        <w:rPr>
          <w:rFonts w:ascii="Times New Roman" w:hAnsi="Times New Roman" w:eastAsia="Times New Roman" w:cs="Times New Roman"/>
          <w:sz w:val="24"/>
          <w:szCs w:val="24"/>
          <w:lang w:val="en-GB"/>
        </w:rPr>
        <w:t xml:space="preserve"> </w:t>
      </w:r>
      <w:proofErr w:type="gramStart"/>
      <w:r w:rsidRPr="005D534A">
        <w:rPr>
          <w:rFonts w:ascii="Times New Roman" w:hAnsi="Times New Roman" w:eastAsia="Times New Roman" w:cs="Times New Roman"/>
          <w:sz w:val="24"/>
          <w:szCs w:val="24"/>
          <w:lang w:val="en-GB"/>
        </w:rPr>
        <w:t>In order to</w:t>
      </w:r>
      <w:proofErr w:type="gramEnd"/>
      <w:r w:rsidRPr="005D534A">
        <w:rPr>
          <w:rFonts w:ascii="Times New Roman" w:hAnsi="Times New Roman" w:eastAsia="Times New Roman" w:cs="Times New Roman"/>
          <w:sz w:val="24"/>
          <w:szCs w:val="24"/>
          <w:lang w:val="en-GB"/>
        </w:rPr>
        <w:t xml:space="preserve"> be ‘accepted’ as professionals and progress within their organisational context the participants had also to understand the locals’ ways of approaching engineering. As extensive literature already suggests, when expatriates move to a different country, they might experience isolation and a feeling of not belonging as they are cut out from their pre-existing social support networks (</w:t>
      </w:r>
      <w:proofErr w:type="spellStart"/>
      <w:r w:rsidRPr="005D534A">
        <w:rPr>
          <w:rFonts w:ascii="Times New Roman" w:hAnsi="Times New Roman" w:eastAsia="Times New Roman" w:cs="Times New Roman"/>
          <w:sz w:val="24"/>
          <w:szCs w:val="24"/>
          <w:lang w:val="en-GB"/>
        </w:rPr>
        <w:t>Bayraktar</w:t>
      </w:r>
      <w:proofErr w:type="spellEnd"/>
      <w:r w:rsidRPr="005D534A">
        <w:rPr>
          <w:rFonts w:ascii="Times New Roman" w:hAnsi="Times New Roman" w:eastAsia="Times New Roman" w:cs="Times New Roman"/>
          <w:sz w:val="24"/>
          <w:szCs w:val="24"/>
          <w:lang w:val="en-GB"/>
        </w:rPr>
        <w:t>, 2019). For this reason, most participants, in their effort to adapt to the local professional norms/ways of working and develop their membership at professional and organisational level, at least initially, relied on other co-nationals and other foreigners/SIEs, as they felt that they could be more open about their experiences, the difficulties they encountered, and their uncertainties:</w:t>
      </w:r>
    </w:p>
    <w:p w:rsidRPr="005D534A" w:rsidR="00E262D2" w:rsidP="00E262D2" w:rsidRDefault="764477AA" w14:paraId="1E28111F" w14:textId="1E39B22B">
      <w:pPr>
        <w:spacing w:after="240" w:line="360" w:lineRule="auto"/>
        <w:ind w:left="720"/>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 xml:space="preserve">“I think the reason why you tend to reach out is because being abroad and not knowing so you don’t have like a network of relationships which can give you tips […] you’re kind of outside the, or seeing that you are outside the company culture so that you can be more uncertain about how things are, how things are working and that sort of things […] and that’s why you rely on other Italians who have been here longer” </w:t>
      </w:r>
      <w:r w:rsidRPr="005D534A">
        <w:rPr>
          <w:rFonts w:ascii="Times New Roman" w:hAnsi="Times New Roman" w:eastAsia="Times New Roman" w:cs="Times New Roman"/>
          <w:sz w:val="24"/>
          <w:szCs w:val="24"/>
        </w:rPr>
        <w:t>(male Italian participant 9, R&amp;D)</w:t>
      </w:r>
    </w:p>
    <w:p w:rsidRPr="005D534A" w:rsidR="00E262D2" w:rsidP="00E262D2" w:rsidRDefault="00E262D2" w14:paraId="0225A151" w14:textId="7777777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but also, ask for linguistic help with technical terms:</w:t>
      </w:r>
    </w:p>
    <w:p w:rsidRPr="005D534A" w:rsidR="00E262D2" w:rsidP="00E262D2" w:rsidRDefault="00E262D2" w14:paraId="78AA45BD" w14:textId="77777777">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w:t>
      </w:r>
      <w:proofErr w:type="gramStart"/>
      <w:r w:rsidRPr="005D534A">
        <w:rPr>
          <w:rFonts w:ascii="Times New Roman" w:hAnsi="Times New Roman" w:eastAsia="Times New Roman" w:cs="Times New Roman"/>
          <w:sz w:val="24"/>
          <w:szCs w:val="24"/>
          <w:lang w:val="en-GB"/>
        </w:rPr>
        <w:t>moving</w:t>
      </w:r>
      <w:proofErr w:type="gramEnd"/>
      <w:r w:rsidRPr="005D534A">
        <w:rPr>
          <w:rFonts w:ascii="Times New Roman" w:hAnsi="Times New Roman" w:eastAsia="Times New Roman" w:cs="Times New Roman"/>
          <w:sz w:val="24"/>
          <w:szCs w:val="24"/>
          <w:lang w:val="en-GB"/>
        </w:rPr>
        <w:t xml:space="preserve"> to a new job is difficult sometimes because you need to develop new knowledge you need to develop a network you need to understand all the acronyms and all the terminology which is used. And on top of that, you would have to do it in a different language” (male Italian participant 10, aerospace)</w:t>
      </w:r>
    </w:p>
    <w:p w:rsidRPr="005D534A" w:rsidR="00E262D2" w:rsidP="00E262D2" w:rsidRDefault="00E262D2" w14:paraId="37424F09" w14:textId="77777777">
      <w:pPr>
        <w:spacing w:after="240" w:line="360" w:lineRule="auto"/>
        <w:jc w:val="both"/>
        <w:rPr>
          <w:rFonts w:ascii="Times New Roman" w:hAnsi="Times New Roman" w:cs="Times New Roman"/>
          <w:sz w:val="24"/>
          <w:szCs w:val="24"/>
        </w:rPr>
      </w:pPr>
      <w:r w:rsidRPr="005D534A">
        <w:rPr>
          <w:rFonts w:ascii="Times New Roman" w:hAnsi="Times New Roman" w:eastAsia="Times New Roman" w:cs="Times New Roman"/>
          <w:sz w:val="24"/>
          <w:szCs w:val="24"/>
        </w:rPr>
        <w:t xml:space="preserve">and guidance around patterns of interaction (see the quote on </w:t>
      </w:r>
      <w:r w:rsidRPr="005D534A">
        <w:rPr>
          <w:rFonts w:ascii="Times New Roman" w:hAnsi="Times New Roman" w:eastAsia="Times New Roman" w:cs="Times New Roman"/>
          <w:sz w:val="24"/>
          <w:szCs w:val="24"/>
          <w:lang w:val="en-GB"/>
        </w:rPr>
        <w:t xml:space="preserve">helping each other being less ‘direct’ </w:t>
      </w:r>
      <w:r w:rsidRPr="005D534A">
        <w:rPr>
          <w:rFonts w:ascii="Times New Roman" w:hAnsi="Times New Roman" w:eastAsia="Times New Roman" w:cs="Times New Roman"/>
          <w:sz w:val="24"/>
          <w:szCs w:val="24"/>
        </w:rPr>
        <w:t xml:space="preserve">in the previous section). </w:t>
      </w:r>
      <w:r w:rsidRPr="005D534A">
        <w:rPr>
          <w:rFonts w:ascii="Times New Roman" w:hAnsi="Times New Roman" w:cs="Times New Roman"/>
          <w:sz w:val="24"/>
          <w:szCs w:val="24"/>
        </w:rPr>
        <w:t>In other words, the participants felt that their British colleagues might interpret any direct inquiries as a sign of incompetence and for this reason, they trusted their in-group:</w:t>
      </w:r>
    </w:p>
    <w:p w:rsidRPr="005D534A" w:rsidR="00E262D2" w:rsidP="00836C5E" w:rsidRDefault="00E262D2" w14:paraId="528D9916" w14:textId="1465892A">
      <w:pPr>
        <w:spacing w:after="240" w:line="360" w:lineRule="auto"/>
        <w:ind w:left="720"/>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“it’s definitely easier to communicate […] there are kind of things that you, when you are in your country you probably not saying a lot to anyone than when you’re out and you try to do a lot of things to help each other” (male Italian participant 7, R &amp;D)</w:t>
      </w:r>
    </w:p>
    <w:p w:rsidRPr="005D534A" w:rsidR="00E262D2" w:rsidP="00E262D2" w:rsidRDefault="764477AA" w14:paraId="1D36BAFC" w14:textId="2D11B818">
      <w:pPr>
        <w:spacing w:after="240" w:line="360" w:lineRule="auto"/>
        <w:jc w:val="both"/>
        <w:rPr>
          <w:rFonts w:ascii="Times New Roman" w:hAnsi="Times New Roman" w:eastAsia="Times New Roman" w:cs="Times New Roman"/>
          <w:sz w:val="24"/>
          <w:szCs w:val="24"/>
          <w:lang w:val="en-GB"/>
        </w:rPr>
      </w:pPr>
      <w:proofErr w:type="gramStart"/>
      <w:r w:rsidRPr="005D534A">
        <w:rPr>
          <w:rFonts w:ascii="Times New Roman" w:hAnsi="Times New Roman" w:eastAsia="Times New Roman" w:cs="Times New Roman"/>
          <w:sz w:val="24"/>
          <w:szCs w:val="24"/>
          <w:lang w:val="en-GB"/>
        </w:rPr>
        <w:t>in an attempt to</w:t>
      </w:r>
      <w:proofErr w:type="gramEnd"/>
      <w:r w:rsidRPr="005D534A">
        <w:rPr>
          <w:rFonts w:ascii="Times New Roman" w:hAnsi="Times New Roman" w:eastAsia="Times New Roman" w:cs="Times New Roman"/>
          <w:sz w:val="24"/>
          <w:szCs w:val="24"/>
          <w:lang w:val="en-GB"/>
        </w:rPr>
        <w:t xml:space="preserve"> master the ‘information game’ (Goffman, 1967) and appear ‘competent’ and ‘professional’ in their new environment.</w:t>
      </w:r>
      <w:r w:rsidRPr="005D534A" w:rsidR="0BF4BDC0">
        <w:rPr>
          <w:rFonts w:ascii="Times New Roman" w:hAnsi="Times New Roman" w:eastAsia="Times New Roman" w:cs="Times New Roman"/>
          <w:sz w:val="24"/>
          <w:szCs w:val="24"/>
          <w:lang w:val="en-GB"/>
        </w:rPr>
        <w:t xml:space="preserve"> </w:t>
      </w:r>
      <w:r w:rsidRPr="005D534A">
        <w:rPr>
          <w:rFonts w:ascii="Times New Roman" w:hAnsi="Times New Roman" w:eastAsia="Times New Roman" w:cs="Times New Roman"/>
          <w:sz w:val="24"/>
          <w:szCs w:val="24"/>
          <w:lang w:val="en-GB"/>
        </w:rPr>
        <w:t>This finding is also confirmed by other studies on expatriates which highlights that expatriates might avoid asking for support from their new supervisors or colleagues at work as this involves the risk of being viewed as unskilful, and as a result, they seek alternative sources of support (</w:t>
      </w:r>
      <w:proofErr w:type="spellStart"/>
      <w:r w:rsidRPr="005D534A">
        <w:rPr>
          <w:rFonts w:ascii="Times New Roman" w:hAnsi="Times New Roman" w:eastAsia="Times New Roman" w:cs="Times New Roman"/>
          <w:sz w:val="24"/>
          <w:szCs w:val="24"/>
          <w:lang w:val="en-GB"/>
        </w:rPr>
        <w:t>Canhilal</w:t>
      </w:r>
      <w:proofErr w:type="spellEnd"/>
      <w:r w:rsidRPr="005D534A">
        <w:rPr>
          <w:rFonts w:ascii="Times New Roman" w:hAnsi="Times New Roman" w:eastAsia="Times New Roman" w:cs="Times New Roman"/>
          <w:sz w:val="24"/>
          <w:szCs w:val="24"/>
          <w:lang w:val="en-GB"/>
        </w:rPr>
        <w:t xml:space="preserve"> </w:t>
      </w:r>
      <w:r w:rsidRPr="005D534A">
        <w:rPr>
          <w:rFonts w:ascii="Times New Roman" w:hAnsi="Times New Roman" w:eastAsia="Times New Roman" w:cs="Times New Roman"/>
          <w:i/>
          <w:iCs/>
          <w:sz w:val="24"/>
          <w:szCs w:val="24"/>
          <w:lang w:val="en-GB"/>
        </w:rPr>
        <w:t>et al</w:t>
      </w:r>
      <w:r w:rsidRPr="005D534A">
        <w:rPr>
          <w:rFonts w:ascii="Times New Roman" w:hAnsi="Times New Roman" w:eastAsia="Times New Roman" w:cs="Times New Roman"/>
          <w:sz w:val="24"/>
          <w:szCs w:val="24"/>
          <w:lang w:val="en-GB"/>
        </w:rPr>
        <w:t xml:space="preserve">., 2022). Therefore, expatriate bubbles also appear to offer informational support (House, 1981) which includes not only ‘everyday’ information (e.g., technical terms, etc.) but also insights into cultural differences (e.g., direct vs. indirect ways of communication) </w:t>
      </w:r>
      <w:r w:rsidRPr="005D534A" w:rsidR="118C24E4">
        <w:rPr>
          <w:rFonts w:ascii="Times New Roman" w:hAnsi="Times New Roman" w:eastAsia="Times New Roman" w:cs="Times New Roman"/>
          <w:sz w:val="24"/>
          <w:szCs w:val="24"/>
          <w:lang w:val="en-GB"/>
        </w:rPr>
        <w:t>and</w:t>
      </w:r>
      <w:r w:rsidRPr="005D534A">
        <w:rPr>
          <w:rFonts w:ascii="Times New Roman" w:hAnsi="Times New Roman" w:eastAsia="Times New Roman" w:cs="Times New Roman"/>
          <w:sz w:val="24"/>
          <w:szCs w:val="24"/>
          <w:lang w:val="en-GB"/>
        </w:rPr>
        <w:t xml:space="preserve"> organisational culture (see quote above about “how things are working here”).  Thus, through exchanging information, expatriates engaged in identity work trying to ‘bridge the gaps’ between information and image (Bourgoin and Harvey, 2018), address any conflicts </w:t>
      </w:r>
      <w:r w:rsidRPr="005D534A" w:rsidR="0DFF4652">
        <w:rPr>
          <w:rFonts w:ascii="Times New Roman" w:hAnsi="Times New Roman" w:eastAsia="Times New Roman" w:cs="Times New Roman"/>
          <w:sz w:val="24"/>
          <w:szCs w:val="24"/>
          <w:lang w:val="en-GB"/>
        </w:rPr>
        <w:t>between</w:t>
      </w:r>
      <w:r w:rsidRPr="005D534A">
        <w:rPr>
          <w:rFonts w:ascii="Times New Roman" w:hAnsi="Times New Roman" w:eastAsia="Times New Roman" w:cs="Times New Roman"/>
          <w:sz w:val="24"/>
          <w:szCs w:val="24"/>
          <w:lang w:val="en-GB"/>
        </w:rPr>
        <w:t xml:space="preserve"> their national identities</w:t>
      </w:r>
      <w:r w:rsidRPr="005D534A" w:rsidR="4B9764A1">
        <w:rPr>
          <w:rFonts w:ascii="Times New Roman" w:hAnsi="Times New Roman" w:eastAsia="Times New Roman" w:cs="Times New Roman"/>
          <w:sz w:val="24"/>
          <w:szCs w:val="24"/>
          <w:lang w:val="en-GB"/>
        </w:rPr>
        <w:t xml:space="preserve"> with their accompanying professional </w:t>
      </w:r>
      <w:r w:rsidRPr="005D534A" w:rsidR="7316B265">
        <w:rPr>
          <w:rFonts w:ascii="Times New Roman" w:hAnsi="Times New Roman" w:eastAsia="Times New Roman" w:cs="Times New Roman"/>
          <w:sz w:val="24"/>
          <w:szCs w:val="24"/>
          <w:lang w:val="en-GB"/>
        </w:rPr>
        <w:t>identities (e.g., Italian engineer)</w:t>
      </w:r>
      <w:r w:rsidRPr="005D534A" w:rsidR="0DFF4652">
        <w:rPr>
          <w:rFonts w:ascii="Times New Roman" w:hAnsi="Times New Roman" w:eastAsia="Times New Roman" w:cs="Times New Roman"/>
          <w:sz w:val="24"/>
          <w:szCs w:val="24"/>
          <w:lang w:val="en-GB"/>
        </w:rPr>
        <w:t xml:space="preserve"> and the o</w:t>
      </w:r>
      <w:r w:rsidRPr="005D534A" w:rsidR="768F7EF6">
        <w:rPr>
          <w:rFonts w:ascii="Times New Roman" w:hAnsi="Times New Roman" w:eastAsia="Times New Roman" w:cs="Times New Roman"/>
          <w:sz w:val="24"/>
          <w:szCs w:val="24"/>
          <w:lang w:val="en-GB"/>
        </w:rPr>
        <w:t>rganisational</w:t>
      </w:r>
      <w:r w:rsidRPr="005D534A">
        <w:rPr>
          <w:rFonts w:ascii="Times New Roman" w:hAnsi="Times New Roman" w:eastAsia="Times New Roman" w:cs="Times New Roman"/>
          <w:sz w:val="24"/>
          <w:szCs w:val="24"/>
          <w:lang w:val="en-GB"/>
        </w:rPr>
        <w:t xml:space="preserve"> identity (e.g., through different ways of working or communicating)</w:t>
      </w:r>
      <w:r w:rsidRPr="005D534A" w:rsidR="0DFF4652">
        <w:rPr>
          <w:rFonts w:ascii="Times New Roman" w:hAnsi="Times New Roman" w:eastAsia="Times New Roman" w:cs="Times New Roman"/>
          <w:sz w:val="24"/>
          <w:szCs w:val="24"/>
          <w:lang w:val="en-GB"/>
        </w:rPr>
        <w:t>, their ‘face’.</w:t>
      </w:r>
    </w:p>
    <w:p w:rsidRPr="005D534A" w:rsidR="00E262D2" w:rsidP="00E262D2" w:rsidRDefault="00E262D2" w14:paraId="57B00ECA" w14:textId="77777777">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Within their ‘bubbles’, and through common ‘rituals’, like having an espresso or having lunch later, the participants also seemed to be able to share information more freely and honestly, as they managed to establish closer, more personal, bonds with their co-nationals:</w:t>
      </w:r>
    </w:p>
    <w:p w:rsidRPr="005D534A" w:rsidR="00E262D2" w:rsidP="00E262D2" w:rsidRDefault="00E262D2" w14:paraId="183452E5" w14:textId="77777777">
      <w:pPr>
        <w:spacing w:after="240" w:line="360" w:lineRule="auto"/>
        <w:ind w:left="720"/>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“to catch up and speak about um how are things um families, what we have been doing um and things like that and also to share some information maybe with regards to work how you know any opportunities and things like that and its I don’t know difficult to explain but sometimes you feel you have more like um you know circle there you have more honesty</w:t>
      </w:r>
      <w:r w:rsidRPr="005D534A">
        <w:rPr>
          <w:rFonts w:ascii="Times New Roman" w:hAnsi="Times New Roman" w:eastAsia="Times New Roman" w:cs="Times New Roman"/>
          <w:b/>
          <w:bCs/>
          <w:sz w:val="24"/>
          <w:szCs w:val="24"/>
          <w:lang w:val="en-GB"/>
        </w:rPr>
        <w:t xml:space="preserve"> </w:t>
      </w:r>
      <w:r w:rsidRPr="005D534A">
        <w:rPr>
          <w:rFonts w:ascii="Times New Roman" w:hAnsi="Times New Roman" w:eastAsia="Times New Roman" w:cs="Times New Roman"/>
          <w:sz w:val="24"/>
          <w:szCs w:val="24"/>
          <w:lang w:val="en-GB"/>
        </w:rPr>
        <w:t>I would say and you can share that opinion more freely” (male Spanish participant 2)</w:t>
      </w:r>
    </w:p>
    <w:p w:rsidRPr="005D534A" w:rsidR="00E262D2" w:rsidP="00E262D2" w:rsidRDefault="00E262D2" w14:paraId="2A5CEA2B" w14:textId="77777777">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but also communicate more directly, ‘transparently’ and ‘naturally’:</w:t>
      </w:r>
    </w:p>
    <w:p w:rsidRPr="005D534A" w:rsidR="00E262D2" w:rsidP="72825A76" w:rsidRDefault="00E262D2" w14:paraId="49903855" w14:textId="66EA487F">
      <w:pPr>
        <w:spacing w:after="240" w:line="360" w:lineRule="auto"/>
        <w:ind w:left="720"/>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 xml:space="preserve">“In, in my culture, the Italian culture, it is quite easy to talk, both on professional and personal topics, quite straightforward, quite in a detailed way quite in a transparent way. Whereas, obviously, if you </w:t>
      </w:r>
      <w:proofErr w:type="gramStart"/>
      <w:r w:rsidRPr="005D534A">
        <w:rPr>
          <w:rFonts w:ascii="Times New Roman" w:hAnsi="Times New Roman" w:eastAsia="Times New Roman" w:cs="Times New Roman"/>
          <w:sz w:val="24"/>
          <w:szCs w:val="24"/>
          <w:lang w:val="en-GB"/>
        </w:rPr>
        <w:t>have to</w:t>
      </w:r>
      <w:proofErr w:type="gramEnd"/>
      <w:r w:rsidRPr="005D534A">
        <w:rPr>
          <w:rFonts w:ascii="Times New Roman" w:hAnsi="Times New Roman" w:eastAsia="Times New Roman" w:cs="Times New Roman"/>
          <w:sz w:val="24"/>
          <w:szCs w:val="24"/>
          <w:lang w:val="en-GB"/>
        </w:rPr>
        <w:t xml:space="preserve"> interact with, with an English person, it might be different. It is really a different approach. So, it is quite normal that within the Italian community </w:t>
      </w:r>
      <w:r w:rsidRPr="005D534A" w:rsidR="10B03EC3">
        <w:rPr>
          <w:rFonts w:ascii="Times New Roman" w:hAnsi="Times New Roman" w:eastAsia="Times New Roman" w:cs="Times New Roman"/>
          <w:sz w:val="24"/>
          <w:szCs w:val="24"/>
          <w:lang w:val="en-GB"/>
        </w:rPr>
        <w:t>[…]</w:t>
      </w:r>
      <w:r w:rsidRPr="005D534A">
        <w:rPr>
          <w:rFonts w:ascii="Times New Roman" w:hAnsi="Times New Roman" w:eastAsia="Times New Roman" w:cs="Times New Roman"/>
          <w:sz w:val="24"/>
          <w:szCs w:val="24"/>
          <w:lang w:val="en-GB"/>
        </w:rPr>
        <w:t xml:space="preserve"> You get to know about opportunities you get to know about, you know, advantages or disadvantages of specific positions. It is something that happens quite naturally” (male Italian participant 10, aerospace)</w:t>
      </w:r>
    </w:p>
    <w:p w:rsidRPr="005D534A" w:rsidR="00E262D2" w:rsidP="00E262D2" w:rsidRDefault="00E262D2" w14:paraId="3CCDDE02" w14:textId="77777777">
      <w:pPr>
        <w:spacing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What is more, as SIEs tended to trust each other more, they also helped each other with providing mentorship and career support advice:</w:t>
      </w:r>
    </w:p>
    <w:p w:rsidRPr="005D534A" w:rsidR="00E262D2" w:rsidP="00E262D2" w:rsidRDefault="00E262D2" w14:paraId="40CAD75B" w14:textId="75096F02">
      <w:pPr>
        <w:spacing w:before="240" w:after="240" w:line="360" w:lineRule="auto"/>
        <w:ind w:left="720"/>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 xml:space="preserve">“[we, Italians] look after each other I think so you know, you kind of assume that because you share a nationality that in a </w:t>
      </w:r>
      <w:r w:rsidRPr="005D534A" w:rsidR="0CE57587">
        <w:rPr>
          <w:rFonts w:ascii="Times New Roman" w:hAnsi="Times New Roman" w:eastAsia="Times New Roman" w:cs="Times New Roman"/>
          <w:sz w:val="24"/>
          <w:szCs w:val="24"/>
          <w:lang w:val="en-GB"/>
        </w:rPr>
        <w:t>sense,</w:t>
      </w:r>
      <w:r w:rsidRPr="005D534A">
        <w:rPr>
          <w:rFonts w:ascii="Times New Roman" w:hAnsi="Times New Roman" w:eastAsia="Times New Roman" w:cs="Times New Roman"/>
          <w:sz w:val="24"/>
          <w:szCs w:val="24"/>
          <w:lang w:val="en-GB"/>
        </w:rPr>
        <w:t xml:space="preserve"> they will understand you [</w:t>
      </w:r>
      <w:r w:rsidRPr="005D534A" w:rsidR="009F1751">
        <w:rPr>
          <w:rFonts w:ascii="Times New Roman" w:hAnsi="Times New Roman" w:eastAsia="Times New Roman" w:cs="Times New Roman"/>
          <w:sz w:val="24"/>
          <w:szCs w:val="24"/>
          <w:lang w:val="en-GB"/>
        </w:rPr>
        <w:t>…] it’s</w:t>
      </w:r>
      <w:r w:rsidRPr="005D534A">
        <w:rPr>
          <w:rFonts w:ascii="Times New Roman" w:hAnsi="Times New Roman" w:eastAsia="Times New Roman" w:cs="Times New Roman"/>
          <w:sz w:val="24"/>
          <w:szCs w:val="24"/>
          <w:lang w:val="en-GB"/>
        </w:rPr>
        <w:t xml:space="preserve"> just a matter of just being extra nice or extra understanding […] it’s just a level of support for a non-Italian person it would depend on how well I know the person. For an Italian person it would generally happen anyway no matter how well I know […] because I know that they are here and they’re not in their country and they need a bit of extra support” (female participant 5, aerospace)</w:t>
      </w:r>
    </w:p>
    <w:p w:rsidRPr="005D534A" w:rsidR="00E262D2" w:rsidP="00E262D2" w:rsidRDefault="764477AA" w14:paraId="40B495BA" w14:textId="77777777">
      <w:pPr>
        <w:spacing w:line="360" w:lineRule="auto"/>
        <w:jc w:val="both"/>
        <w:rPr>
          <w:rFonts w:ascii="Times New Roman" w:hAnsi="Times New Roman" w:eastAsia="Calibri" w:cs="Times New Roman"/>
          <w:sz w:val="24"/>
          <w:szCs w:val="24"/>
          <w:lang w:val="en-GB"/>
        </w:rPr>
      </w:pPr>
      <w:r w:rsidRPr="005D534A">
        <w:rPr>
          <w:rFonts w:ascii="Times New Roman" w:hAnsi="Times New Roman" w:eastAsia="Calibri" w:cs="Times New Roman"/>
          <w:sz w:val="24"/>
          <w:szCs w:val="24"/>
          <w:lang w:val="en-GB"/>
        </w:rPr>
        <w:t xml:space="preserve">The quotes above further illustrate the interrelationship between shared group membership and trust. Shared group membership acts as a ‘basis for presumptive trust’ (Kramer and Lewicki, 2010; </w:t>
      </w:r>
      <w:proofErr w:type="spellStart"/>
      <w:r w:rsidRPr="005D534A">
        <w:rPr>
          <w:rFonts w:ascii="Times New Roman" w:hAnsi="Times New Roman" w:eastAsia="Calibri" w:cs="Times New Roman"/>
          <w:sz w:val="24"/>
          <w:szCs w:val="24"/>
          <w:lang w:val="en-GB"/>
        </w:rPr>
        <w:t>Loh</w:t>
      </w:r>
      <w:proofErr w:type="spellEnd"/>
      <w:r w:rsidRPr="005D534A">
        <w:rPr>
          <w:rFonts w:ascii="Times New Roman" w:hAnsi="Times New Roman" w:eastAsia="Calibri" w:cs="Times New Roman"/>
          <w:sz w:val="24"/>
          <w:szCs w:val="24"/>
          <w:lang w:val="en-GB"/>
        </w:rPr>
        <w:t xml:space="preserve"> </w:t>
      </w:r>
      <w:r w:rsidRPr="005D534A">
        <w:rPr>
          <w:rFonts w:ascii="Times New Roman" w:hAnsi="Times New Roman" w:eastAsia="Calibri" w:cs="Times New Roman"/>
          <w:i/>
          <w:iCs/>
          <w:sz w:val="24"/>
          <w:szCs w:val="24"/>
          <w:lang w:val="en-GB"/>
        </w:rPr>
        <w:t>et al</w:t>
      </w:r>
      <w:r w:rsidRPr="005D534A">
        <w:rPr>
          <w:rFonts w:ascii="Times New Roman" w:hAnsi="Times New Roman" w:eastAsia="Calibri" w:cs="Times New Roman"/>
          <w:sz w:val="24"/>
          <w:szCs w:val="24"/>
          <w:lang w:val="en-GB"/>
        </w:rPr>
        <w:t xml:space="preserve">., 2010) and serves for “defining the boundaries of low-risk interpersonal trust that bypass the need for personal knowledge” (Brewer, 1981, p. 356). This is because in-group members tend to attribute positive characteristics to fellow group members, which leads to a depersonalised type of trust towards them (Kramer and Lewicki, 2010). </w:t>
      </w:r>
    </w:p>
    <w:p w:rsidRPr="005D534A" w:rsidR="00E262D2" w:rsidP="00E262D2" w:rsidRDefault="00E262D2" w14:paraId="6AE0C7FA" w14:textId="23114C7C">
      <w:pPr>
        <w:spacing w:line="360" w:lineRule="auto"/>
        <w:jc w:val="both"/>
        <w:rPr>
          <w:rFonts w:ascii="Times New Roman" w:hAnsi="Times New Roman" w:eastAsia="Calibri" w:cs="Times New Roman"/>
          <w:sz w:val="24"/>
          <w:szCs w:val="24"/>
          <w:lang w:val="en-GB"/>
        </w:rPr>
      </w:pPr>
      <w:r w:rsidRPr="005D534A">
        <w:rPr>
          <w:rFonts w:ascii="Times New Roman" w:hAnsi="Times New Roman" w:eastAsia="Calibri" w:cs="Times New Roman"/>
          <w:sz w:val="24"/>
          <w:szCs w:val="24"/>
          <w:lang w:val="en-GB"/>
        </w:rPr>
        <w:t>What is more, they also highlight that within expatriate bubbles the participants received and provided significant instrumental support (House, 1981) as they had access to key information that could support not only their adjustment but also their career progression within the organisation. This function of the expatriate bubbles is particularly important considering that expatriates receive little mentoring or career advice (</w:t>
      </w:r>
      <w:proofErr w:type="spellStart"/>
      <w:r w:rsidRPr="005D534A">
        <w:rPr>
          <w:rFonts w:ascii="Times New Roman" w:hAnsi="Times New Roman" w:eastAsia="Calibri" w:cs="Times New Roman"/>
          <w:sz w:val="24"/>
          <w:szCs w:val="24"/>
          <w:lang w:val="en-GB"/>
        </w:rPr>
        <w:t>Mezias</w:t>
      </w:r>
      <w:proofErr w:type="spellEnd"/>
      <w:r w:rsidRPr="005D534A">
        <w:rPr>
          <w:rFonts w:ascii="Times New Roman" w:hAnsi="Times New Roman" w:eastAsia="Calibri" w:cs="Times New Roman"/>
          <w:sz w:val="24"/>
          <w:szCs w:val="24"/>
          <w:lang w:val="en-GB"/>
        </w:rPr>
        <w:t xml:space="preserve"> and </w:t>
      </w:r>
      <w:proofErr w:type="spellStart"/>
      <w:r w:rsidRPr="005D534A">
        <w:rPr>
          <w:rFonts w:ascii="Times New Roman" w:hAnsi="Times New Roman" w:eastAsia="Calibri" w:cs="Times New Roman"/>
          <w:sz w:val="24"/>
          <w:szCs w:val="24"/>
          <w:lang w:val="en-GB"/>
        </w:rPr>
        <w:t>Scandura</w:t>
      </w:r>
      <w:proofErr w:type="spellEnd"/>
      <w:r w:rsidRPr="005D534A">
        <w:rPr>
          <w:rFonts w:ascii="Times New Roman" w:hAnsi="Times New Roman" w:eastAsia="Calibri" w:cs="Times New Roman"/>
          <w:sz w:val="24"/>
          <w:szCs w:val="24"/>
          <w:lang w:val="en-GB"/>
        </w:rPr>
        <w:t xml:space="preserve">, 2005). Therefore, what we can observe is that within their expatriate bubbles, through </w:t>
      </w:r>
      <w:r w:rsidRPr="005D534A">
        <w:rPr>
          <w:rFonts w:ascii="Times New Roman" w:hAnsi="Times New Roman" w:eastAsia="Calibri" w:cs="Times New Roman"/>
          <w:sz w:val="24"/>
          <w:szCs w:val="24"/>
        </w:rPr>
        <w:t>trusting patterns of relationships, support</w:t>
      </w:r>
      <w:r w:rsidRPr="005D534A" w:rsidR="007F1DFF">
        <w:rPr>
          <w:rFonts w:ascii="Times New Roman" w:hAnsi="Times New Roman" w:eastAsia="Calibri" w:cs="Times New Roman"/>
          <w:sz w:val="24"/>
          <w:szCs w:val="24"/>
        </w:rPr>
        <w:t>,</w:t>
      </w:r>
      <w:r w:rsidRPr="005D534A">
        <w:rPr>
          <w:rFonts w:ascii="Times New Roman" w:hAnsi="Times New Roman" w:eastAsia="Calibri" w:cs="Times New Roman"/>
          <w:sz w:val="24"/>
          <w:szCs w:val="24"/>
        </w:rPr>
        <w:t xml:space="preserve"> open communication and shared language and goals</w:t>
      </w:r>
      <w:r w:rsidRPr="005D534A">
        <w:rPr>
          <w:rFonts w:ascii="Times New Roman" w:hAnsi="Times New Roman" w:eastAsia="Calibri" w:cs="Times New Roman"/>
          <w:sz w:val="24"/>
          <w:szCs w:val="24"/>
          <w:lang w:val="en-GB"/>
        </w:rPr>
        <w:t xml:space="preserve"> there were opportunities for</w:t>
      </w:r>
      <w:r w:rsidRPr="005D534A">
        <w:rPr>
          <w:rFonts w:ascii="Times New Roman" w:hAnsi="Times New Roman" w:eastAsia="Calibri" w:cs="Times New Roman"/>
          <w:sz w:val="24"/>
          <w:szCs w:val="24"/>
        </w:rPr>
        <w:t xml:space="preserve"> </w:t>
      </w:r>
      <w:r w:rsidRPr="005D534A">
        <w:rPr>
          <w:rFonts w:ascii="Times New Roman" w:hAnsi="Times New Roman" w:eastAsia="Calibri" w:cs="Times New Roman"/>
          <w:i/>
          <w:sz w:val="24"/>
          <w:szCs w:val="24"/>
        </w:rPr>
        <w:t>collective</w:t>
      </w:r>
      <w:r w:rsidRPr="005D534A">
        <w:rPr>
          <w:rFonts w:ascii="Times New Roman" w:hAnsi="Times New Roman" w:eastAsia="Calibri" w:cs="Times New Roman"/>
          <w:sz w:val="24"/>
          <w:szCs w:val="24"/>
        </w:rPr>
        <w:t xml:space="preserve"> </w:t>
      </w:r>
      <w:r w:rsidRPr="005D534A">
        <w:rPr>
          <w:rFonts w:ascii="Times New Roman" w:hAnsi="Times New Roman" w:eastAsia="Calibri" w:cs="Times New Roman"/>
          <w:i/>
          <w:sz w:val="24"/>
          <w:szCs w:val="24"/>
        </w:rPr>
        <w:t>learning</w:t>
      </w:r>
      <w:r w:rsidRPr="005D534A">
        <w:rPr>
          <w:rFonts w:ascii="Times New Roman" w:hAnsi="Times New Roman" w:eastAsia="Calibri" w:cs="Times New Roman"/>
          <w:sz w:val="24"/>
          <w:szCs w:val="24"/>
        </w:rPr>
        <w:t xml:space="preserve"> (</w:t>
      </w:r>
      <w:proofErr w:type="spellStart"/>
      <w:r w:rsidRPr="005D534A">
        <w:rPr>
          <w:rFonts w:ascii="Times New Roman" w:hAnsi="Times New Roman" w:eastAsia="Calibri" w:cs="Times New Roman"/>
          <w:sz w:val="24"/>
          <w:szCs w:val="24"/>
        </w:rPr>
        <w:t>Gerlak</w:t>
      </w:r>
      <w:proofErr w:type="spellEnd"/>
      <w:r w:rsidRPr="005D534A">
        <w:rPr>
          <w:rFonts w:ascii="Times New Roman" w:hAnsi="Times New Roman" w:eastAsia="Calibri" w:cs="Times New Roman"/>
          <w:sz w:val="24"/>
          <w:szCs w:val="24"/>
        </w:rPr>
        <w:t xml:space="preserve"> and Heikkila, 2011). In other words, through exchanging experiences</w:t>
      </w:r>
      <w:r w:rsidRPr="005D534A" w:rsidR="007F1DFF">
        <w:rPr>
          <w:rFonts w:ascii="Times New Roman" w:hAnsi="Times New Roman" w:eastAsia="Calibri" w:cs="Times New Roman"/>
          <w:sz w:val="24"/>
          <w:szCs w:val="24"/>
        </w:rPr>
        <w:t xml:space="preserve"> and information</w:t>
      </w:r>
      <w:r w:rsidRPr="005D534A" w:rsidR="00C01C4D">
        <w:rPr>
          <w:rFonts w:ascii="Times New Roman" w:hAnsi="Times New Roman" w:eastAsia="Calibri" w:cs="Times New Roman"/>
          <w:sz w:val="24"/>
          <w:szCs w:val="24"/>
        </w:rPr>
        <w:t xml:space="preserve">, through ‘rehearsing’ </w:t>
      </w:r>
      <w:r w:rsidRPr="005D534A" w:rsidR="000807DA">
        <w:rPr>
          <w:rFonts w:ascii="Times New Roman" w:hAnsi="Times New Roman" w:eastAsia="Calibri" w:cs="Times New Roman"/>
          <w:sz w:val="24"/>
          <w:szCs w:val="24"/>
        </w:rPr>
        <w:t xml:space="preserve">their performances, </w:t>
      </w:r>
      <w:r w:rsidRPr="005D534A">
        <w:rPr>
          <w:rFonts w:ascii="Times New Roman" w:hAnsi="Times New Roman" w:eastAsia="Calibri" w:cs="Times New Roman"/>
          <w:sz w:val="24"/>
          <w:szCs w:val="24"/>
        </w:rPr>
        <w:t>the participants expanded further their identity work and progressively shaped relatively coherent professional identities through coming to terms with, and within limits influencing, how their national identity and different professional preparation might influence their career/professional identity (Watson, 2008)</w:t>
      </w:r>
      <w:r w:rsidRPr="005D534A" w:rsidR="00D343A9">
        <w:rPr>
          <w:rFonts w:ascii="Times New Roman" w:hAnsi="Times New Roman" w:eastAsia="Calibri" w:cs="Times New Roman"/>
          <w:sz w:val="24"/>
          <w:szCs w:val="24"/>
        </w:rPr>
        <w:t>, and thus ‘mastered the script’</w:t>
      </w:r>
      <w:r w:rsidRPr="005D534A" w:rsidR="00C01C4D">
        <w:rPr>
          <w:rFonts w:ascii="Times New Roman" w:hAnsi="Times New Roman" w:eastAsia="Calibri" w:cs="Times New Roman"/>
          <w:sz w:val="24"/>
          <w:szCs w:val="24"/>
        </w:rPr>
        <w:t>.</w:t>
      </w:r>
    </w:p>
    <w:p w:rsidRPr="005D534A" w:rsidR="6B4811A5" w:rsidP="00A911C5" w:rsidRDefault="6B4811A5" w14:paraId="15CAB670" w14:textId="33A99628">
      <w:pPr>
        <w:spacing w:after="240" w:line="360" w:lineRule="auto"/>
        <w:jc w:val="both"/>
        <w:rPr>
          <w:rFonts w:ascii="Times New Roman" w:hAnsi="Times New Roman" w:cs="Times New Roman"/>
          <w:sz w:val="24"/>
          <w:szCs w:val="24"/>
        </w:rPr>
      </w:pPr>
    </w:p>
    <w:p w:rsidRPr="005D534A" w:rsidR="2359DE4A" w:rsidP="00A911C5" w:rsidRDefault="2359DE4A" w14:paraId="74227DDC" w14:textId="4E95FA7C">
      <w:pPr>
        <w:pStyle w:val="Heading1"/>
        <w:spacing w:after="240" w:line="360" w:lineRule="auto"/>
        <w:jc w:val="both"/>
        <w:rPr>
          <w:rFonts w:ascii="Times New Roman" w:hAnsi="Times New Roman" w:eastAsia="Times New Roman" w:cs="Times New Roman"/>
          <w:color w:val="auto"/>
          <w:sz w:val="24"/>
          <w:szCs w:val="24"/>
        </w:rPr>
      </w:pPr>
      <w:r w:rsidRPr="005D534A">
        <w:rPr>
          <w:rFonts w:ascii="Times New Roman" w:hAnsi="Times New Roman" w:eastAsia="Times New Roman" w:cs="Times New Roman"/>
          <w:b/>
          <w:bCs/>
          <w:color w:val="auto"/>
          <w:sz w:val="24"/>
          <w:szCs w:val="24"/>
        </w:rPr>
        <w:t>Discussion and conclusion</w:t>
      </w:r>
    </w:p>
    <w:p w:rsidRPr="005D534A" w:rsidR="00747D0B" w:rsidP="5936E4B6" w:rsidRDefault="641918C2" w14:paraId="189B3D6D" w14:textId="7E601371">
      <w:pPr>
        <w:spacing w:after="240" w:line="360" w:lineRule="auto"/>
        <w:jc w:val="both"/>
        <w:rPr>
          <w:rFonts w:ascii="Times New Roman" w:hAnsi="Times New Roman" w:eastAsia="Times New Roman" w:cs="Times New Roman"/>
          <w:sz w:val="24"/>
          <w:szCs w:val="24"/>
        </w:rPr>
      </w:pPr>
      <w:r w:rsidRPr="5936E4B6" w:rsidR="103E4CAA">
        <w:rPr>
          <w:rFonts w:ascii="Times New Roman" w:hAnsi="Times New Roman" w:eastAsia="Times New Roman" w:cs="Times New Roman"/>
          <w:sz w:val="24"/>
          <w:szCs w:val="24"/>
        </w:rPr>
        <w:t>This paper contributes theoretically and empirically to the literature on</w:t>
      </w:r>
      <w:r w:rsidRPr="5936E4B6" w:rsidR="4C101C53">
        <w:rPr>
          <w:rFonts w:ascii="Times New Roman" w:hAnsi="Times New Roman" w:eastAsia="Times New Roman" w:cs="Times New Roman"/>
          <w:sz w:val="24"/>
          <w:szCs w:val="24"/>
        </w:rPr>
        <w:t xml:space="preserve"> </w:t>
      </w:r>
      <w:r w:rsidRPr="5936E4B6" w:rsidR="103E4CAA">
        <w:rPr>
          <w:rFonts w:ascii="Times New Roman" w:hAnsi="Times New Roman" w:eastAsia="Times New Roman" w:cs="Times New Roman"/>
          <w:sz w:val="24"/>
          <w:szCs w:val="24"/>
        </w:rPr>
        <w:t>SIEs</w:t>
      </w:r>
      <w:r w:rsidRPr="5936E4B6" w:rsidR="719C24F3">
        <w:rPr>
          <w:rFonts w:ascii="Times New Roman" w:hAnsi="Times New Roman" w:eastAsia="Times New Roman" w:cs="Times New Roman"/>
          <w:sz w:val="24"/>
          <w:szCs w:val="24"/>
        </w:rPr>
        <w:t xml:space="preserve"> </w:t>
      </w:r>
      <w:r w:rsidRPr="5936E4B6" w:rsidR="5B7E32AF">
        <w:rPr>
          <w:rFonts w:ascii="Times New Roman" w:hAnsi="Times New Roman" w:eastAsia="Times New Roman" w:cs="Times New Roman"/>
          <w:color w:val="4472C4" w:themeColor="accent1" w:themeTint="FF" w:themeShade="FF"/>
          <w:sz w:val="24"/>
          <w:szCs w:val="24"/>
        </w:rPr>
        <w:t>and</w:t>
      </w:r>
      <w:r w:rsidRPr="5936E4B6" w:rsidR="719C24F3">
        <w:rPr>
          <w:rFonts w:ascii="Times New Roman" w:hAnsi="Times New Roman" w:eastAsia="Times New Roman" w:cs="Times New Roman"/>
          <w:color w:val="4472C4" w:themeColor="accent1" w:themeTint="FF" w:themeShade="FF"/>
          <w:sz w:val="24"/>
          <w:szCs w:val="24"/>
        </w:rPr>
        <w:t xml:space="preserve"> their adjustment in new professional contexts</w:t>
      </w:r>
      <w:r w:rsidRPr="5936E4B6" w:rsidR="103E4CAA">
        <w:rPr>
          <w:rFonts w:ascii="Times New Roman" w:hAnsi="Times New Roman" w:eastAsia="Times New Roman" w:cs="Times New Roman"/>
          <w:color w:val="4472C4" w:themeColor="accent1" w:themeTint="FF" w:themeShade="FF"/>
          <w:sz w:val="24"/>
          <w:szCs w:val="24"/>
        </w:rPr>
        <w:t>.</w:t>
      </w:r>
      <w:r w:rsidRPr="5936E4B6" w:rsidR="103E4CAA">
        <w:rPr>
          <w:rFonts w:ascii="Times New Roman" w:hAnsi="Times New Roman" w:eastAsia="Times New Roman" w:cs="Times New Roman"/>
          <w:sz w:val="24"/>
          <w:szCs w:val="24"/>
        </w:rPr>
        <w:t xml:space="preserve"> </w:t>
      </w:r>
      <w:r w:rsidRPr="5936E4B6" w:rsidR="50C31006">
        <w:rPr>
          <w:rFonts w:ascii="Times New Roman" w:hAnsi="Times New Roman" w:eastAsia="Times New Roman" w:cs="Times New Roman"/>
          <w:color w:val="4472C4" w:themeColor="accent1" w:themeTint="FF" w:themeShade="FF"/>
          <w:sz w:val="24"/>
          <w:szCs w:val="24"/>
        </w:rPr>
        <w:t>Empirically, it offers rich</w:t>
      </w:r>
      <w:r w:rsidRPr="5936E4B6" w:rsidR="50C31006">
        <w:rPr>
          <w:rFonts w:ascii="Times New Roman" w:hAnsi="Times New Roman" w:eastAsia="Times New Roman" w:cs="Times New Roman"/>
          <w:color w:val="4472C4" w:themeColor="accent1" w:themeTint="FF" w:themeShade="FF"/>
          <w:sz w:val="24"/>
          <w:szCs w:val="24"/>
        </w:rPr>
        <w:t xml:space="preserve"> data on how engineers</w:t>
      </w:r>
      <w:r w:rsidRPr="5936E4B6" w:rsidR="61CCF6C3">
        <w:rPr>
          <w:rFonts w:ascii="Times New Roman" w:hAnsi="Times New Roman" w:eastAsia="Times New Roman" w:cs="Times New Roman"/>
          <w:color w:val="4472C4" w:themeColor="accent1" w:themeTint="FF" w:themeShade="FF"/>
          <w:sz w:val="24"/>
          <w:szCs w:val="24"/>
        </w:rPr>
        <w:t xml:space="preserve"> </w:t>
      </w:r>
      <w:r w:rsidRPr="5936E4B6" w:rsidR="50C31006">
        <w:rPr>
          <w:rFonts w:ascii="Times New Roman" w:hAnsi="Times New Roman" w:eastAsia="Times New Roman" w:cs="Times New Roman"/>
          <w:color w:val="4472C4" w:themeColor="accent1" w:themeTint="FF" w:themeShade="FF"/>
          <w:sz w:val="24"/>
          <w:szCs w:val="24"/>
        </w:rPr>
        <w:t>e</w:t>
      </w:r>
      <w:r w:rsidRPr="5936E4B6" w:rsidR="24718DAF">
        <w:rPr>
          <w:rFonts w:ascii="Times New Roman" w:hAnsi="Times New Roman" w:eastAsia="Times New Roman" w:cs="Times New Roman"/>
          <w:color w:val="4472C4" w:themeColor="accent1" w:themeTint="FF" w:themeShade="FF"/>
          <w:sz w:val="24"/>
          <w:szCs w:val="24"/>
        </w:rPr>
        <w:t>ngage in identity work</w:t>
      </w:r>
      <w:r w:rsidRPr="5936E4B6" w:rsidR="09B3DCB1">
        <w:rPr>
          <w:rFonts w:ascii="Times New Roman" w:hAnsi="Times New Roman" w:eastAsia="Times New Roman" w:cs="Times New Roman"/>
          <w:color w:val="4472C4" w:themeColor="accent1" w:themeTint="FF" w:themeShade="FF"/>
          <w:sz w:val="24"/>
          <w:szCs w:val="24"/>
        </w:rPr>
        <w:t xml:space="preserve"> within expatriate bubbles in a specific context, the city of Bristol.</w:t>
      </w:r>
      <w:r w:rsidRPr="5936E4B6" w:rsidR="103E4CAA">
        <w:rPr>
          <w:rFonts w:ascii="Times New Roman" w:hAnsi="Times New Roman" w:eastAsia="Times New Roman" w:cs="Times New Roman"/>
          <w:sz w:val="24"/>
          <w:szCs w:val="24"/>
        </w:rPr>
        <w:t xml:space="preserve"> </w:t>
      </w:r>
      <w:r w:rsidRPr="5936E4B6" w:rsidR="601BBCAB">
        <w:rPr>
          <w:rFonts w:ascii="Times New Roman" w:hAnsi="Times New Roman" w:eastAsia="Times New Roman" w:cs="Times New Roman"/>
          <w:color w:val="4472C4" w:themeColor="accent1" w:themeTint="FF" w:themeShade="FF"/>
          <w:sz w:val="24"/>
          <w:szCs w:val="24"/>
        </w:rPr>
        <w:t xml:space="preserve">Engineers constitute an understudied group of SIEs within the wider expatriate literature, which has </w:t>
      </w:r>
      <w:r w:rsidRPr="5936E4B6" w:rsidR="6DAA3AA7">
        <w:rPr>
          <w:rFonts w:ascii="Times New Roman" w:hAnsi="Times New Roman" w:eastAsia="Times New Roman" w:cs="Times New Roman"/>
          <w:color w:val="4472C4" w:themeColor="accent1" w:themeTint="FF" w:themeShade="FF"/>
          <w:sz w:val="24"/>
          <w:szCs w:val="24"/>
        </w:rPr>
        <w:t xml:space="preserve">so far </w:t>
      </w:r>
      <w:r w:rsidRPr="5936E4B6" w:rsidR="3E21178E">
        <w:rPr>
          <w:rFonts w:ascii="Times New Roman" w:hAnsi="Times New Roman" w:eastAsia="Times New Roman" w:cs="Times New Roman"/>
          <w:color w:val="4472C4" w:themeColor="accent1" w:themeTint="FF" w:themeShade="FF"/>
          <w:sz w:val="24"/>
          <w:szCs w:val="24"/>
        </w:rPr>
        <w:t xml:space="preserve">paid attention to very </w:t>
      </w:r>
      <w:r w:rsidRPr="5936E4B6" w:rsidR="601BBCAB">
        <w:rPr>
          <w:rFonts w:ascii="Times New Roman" w:hAnsi="Times New Roman" w:eastAsia="Times New Roman" w:cs="Times New Roman"/>
          <w:color w:val="4472C4" w:themeColor="accent1" w:themeTint="FF" w:themeShade="FF"/>
          <w:sz w:val="24"/>
          <w:szCs w:val="24"/>
        </w:rPr>
        <w:t xml:space="preserve">few professions, </w:t>
      </w:r>
      <w:r w:rsidRPr="5936E4B6" w:rsidR="2781D437">
        <w:rPr>
          <w:rFonts w:ascii="Times New Roman" w:hAnsi="Times New Roman" w:eastAsia="Times New Roman" w:cs="Times New Roman"/>
          <w:color w:val="4472C4" w:themeColor="accent1" w:themeTint="FF" w:themeShade="FF"/>
          <w:sz w:val="24"/>
          <w:szCs w:val="24"/>
        </w:rPr>
        <w:t>including</w:t>
      </w:r>
      <w:r w:rsidRPr="5936E4B6" w:rsidR="601BBCAB">
        <w:rPr>
          <w:rFonts w:ascii="Times New Roman" w:hAnsi="Times New Roman" w:eastAsia="Times New Roman" w:cs="Times New Roman"/>
          <w:color w:val="4472C4" w:themeColor="accent1" w:themeTint="FF" w:themeShade="FF"/>
          <w:sz w:val="24"/>
          <w:szCs w:val="24"/>
        </w:rPr>
        <w:t xml:space="preserve"> a</w:t>
      </w:r>
      <w:r w:rsidRPr="5936E4B6" w:rsidR="3AE976CC">
        <w:rPr>
          <w:rFonts w:ascii="Times New Roman" w:hAnsi="Times New Roman" w:eastAsia="Times New Roman" w:cs="Times New Roman"/>
          <w:color w:val="4472C4" w:themeColor="accent1" w:themeTint="FF" w:themeShade="FF"/>
          <w:sz w:val="24"/>
          <w:szCs w:val="24"/>
        </w:rPr>
        <w:t xml:space="preserve">cademics (Brewster et al, 2021). </w:t>
      </w:r>
      <w:r w:rsidRPr="5936E4B6" w:rsidR="601BBCAB">
        <w:rPr>
          <w:rFonts w:ascii="Times New Roman" w:hAnsi="Times New Roman" w:eastAsia="Times New Roman" w:cs="Times New Roman"/>
          <w:sz w:val="24"/>
          <w:szCs w:val="24"/>
        </w:rPr>
        <w:t xml:space="preserve"> </w:t>
      </w:r>
      <w:r w:rsidRPr="5936E4B6" w:rsidR="19CB6483">
        <w:rPr>
          <w:rFonts w:ascii="Times New Roman" w:hAnsi="Times New Roman" w:eastAsia="Times New Roman" w:cs="Times New Roman"/>
          <w:color w:val="4472C4" w:themeColor="accent1" w:themeTint="FF" w:themeShade="FF"/>
          <w:sz w:val="24"/>
          <w:szCs w:val="24"/>
        </w:rPr>
        <w:t>The paper contributes also theoretically to the existing literature, through its application of</w:t>
      </w:r>
      <w:r w:rsidRPr="5936E4B6" w:rsidR="103E4CAA">
        <w:rPr>
          <w:rFonts w:ascii="Times New Roman" w:hAnsi="Times New Roman" w:eastAsia="Times New Roman" w:cs="Times New Roman"/>
          <w:sz w:val="24"/>
          <w:szCs w:val="24"/>
        </w:rPr>
        <w:t xml:space="preserve"> Goffman’s dramaturgical analysis as a framework to shed new light on expatriate adjustment and the central role of expatriate bubbles in </w:t>
      </w:r>
      <w:r w:rsidRPr="5936E4B6" w:rsidR="68371BC4">
        <w:rPr>
          <w:rFonts w:ascii="Times New Roman" w:hAnsi="Times New Roman" w:eastAsia="Times New Roman" w:cs="Times New Roman"/>
          <w:sz w:val="24"/>
          <w:szCs w:val="24"/>
        </w:rPr>
        <w:t xml:space="preserve">encouraging identity work in </w:t>
      </w:r>
      <w:r w:rsidRPr="5936E4B6" w:rsidR="103E4CAA">
        <w:rPr>
          <w:rFonts w:ascii="Times New Roman" w:hAnsi="Times New Roman" w:eastAsia="Times New Roman" w:cs="Times New Roman"/>
          <w:sz w:val="24"/>
          <w:szCs w:val="24"/>
        </w:rPr>
        <w:t xml:space="preserve">the back regions of performance. The focus on the back regions of performance, as this occurred in expatriate bubbles, enabled us to clearly show the threats SIE engineers experience to their ‘face’ and how, through seeking and gaining information through the bubble engage into identity work </w:t>
      </w:r>
      <w:r w:rsidRPr="5936E4B6" w:rsidR="103E4CAA">
        <w:rPr>
          <w:rFonts w:ascii="Times New Roman" w:hAnsi="Times New Roman" w:eastAsia="Times New Roman" w:cs="Times New Roman"/>
          <w:sz w:val="24"/>
          <w:szCs w:val="24"/>
        </w:rPr>
        <w:t>in order to</w:t>
      </w:r>
      <w:r w:rsidRPr="5936E4B6" w:rsidR="103E4CAA">
        <w:rPr>
          <w:rFonts w:ascii="Times New Roman" w:hAnsi="Times New Roman" w:eastAsia="Times New Roman" w:cs="Times New Roman"/>
          <w:sz w:val="24"/>
          <w:szCs w:val="24"/>
        </w:rPr>
        <w:t xml:space="preserve"> address the learning-credibility tensions. </w:t>
      </w:r>
      <w:proofErr w:type="spellStart"/>
      <w:proofErr w:type="spellEnd"/>
      <w:proofErr w:type="spellStart"/>
      <w:proofErr w:type="spellEnd"/>
    </w:p>
    <w:p w:rsidRPr="005D534A" w:rsidR="00747D0B" w:rsidP="00747D0B" w:rsidRDefault="641918C2" w14:paraId="49FFE20D" w14:textId="1472E5B8">
      <w:pPr>
        <w:spacing w:after="240" w:line="360" w:lineRule="auto"/>
        <w:jc w:val="both"/>
        <w:rPr>
          <w:rFonts w:ascii="Times New Roman" w:hAnsi="Times New Roman" w:eastAsia="Times New Roman" w:cs="Times New Roman"/>
          <w:sz w:val="24"/>
          <w:szCs w:val="24"/>
        </w:rPr>
      </w:pPr>
      <w:r w:rsidRPr="5936E4B6" w:rsidR="5CEE7026">
        <w:rPr>
          <w:rFonts w:ascii="Times New Roman" w:hAnsi="Times New Roman" w:eastAsia="Times New Roman" w:cs="Times New Roman"/>
          <w:color w:val="4472C4" w:themeColor="accent1" w:themeTint="FF" w:themeShade="FF"/>
          <w:sz w:val="24"/>
          <w:szCs w:val="24"/>
        </w:rPr>
        <w:t>With regards to the first research question,</w:t>
      </w:r>
      <w:r w:rsidRPr="5936E4B6" w:rsidR="5CEE7026">
        <w:rPr>
          <w:rFonts w:ascii="Times New Roman" w:hAnsi="Times New Roman" w:eastAsia="Times New Roman" w:cs="Times New Roman"/>
          <w:sz w:val="24"/>
          <w:szCs w:val="24"/>
        </w:rPr>
        <w:t xml:space="preserve"> o</w:t>
      </w:r>
      <w:r w:rsidRPr="5936E4B6" w:rsidR="1B63BCA8">
        <w:rPr>
          <w:rFonts w:ascii="Times New Roman" w:hAnsi="Times New Roman" w:eastAsia="Times New Roman" w:cs="Times New Roman"/>
          <w:sz w:val="24"/>
          <w:szCs w:val="24"/>
        </w:rPr>
        <w:t xml:space="preserve">ur findings indicate that the main threats </w:t>
      </w:r>
      <w:r w:rsidRPr="5936E4B6" w:rsidR="658E3A63">
        <w:rPr>
          <w:rFonts w:ascii="Times New Roman" w:hAnsi="Times New Roman" w:eastAsia="Times New Roman" w:cs="Times New Roman"/>
          <w:color w:val="4472C4" w:themeColor="accent1" w:themeTint="FF" w:themeShade="FF"/>
          <w:sz w:val="24"/>
          <w:szCs w:val="24"/>
        </w:rPr>
        <w:t>to their face</w:t>
      </w:r>
      <w:r w:rsidRPr="5936E4B6" w:rsidR="658E3A63">
        <w:rPr>
          <w:rFonts w:ascii="Times New Roman" w:hAnsi="Times New Roman" w:eastAsia="Times New Roman" w:cs="Times New Roman"/>
          <w:sz w:val="24"/>
          <w:szCs w:val="24"/>
        </w:rPr>
        <w:t xml:space="preserve"> </w:t>
      </w:r>
      <w:r w:rsidRPr="5936E4B6" w:rsidR="1B63BCA8">
        <w:rPr>
          <w:rFonts w:ascii="Times New Roman" w:hAnsi="Times New Roman" w:eastAsia="Times New Roman" w:cs="Times New Roman"/>
          <w:sz w:val="24"/>
          <w:szCs w:val="24"/>
        </w:rPr>
        <w:t xml:space="preserve">SIE engineers </w:t>
      </w:r>
      <w:r w:rsidRPr="5936E4B6" w:rsidR="1B63BCA8">
        <w:rPr>
          <w:rFonts w:ascii="Times New Roman" w:hAnsi="Times New Roman" w:eastAsia="Times New Roman" w:cs="Times New Roman"/>
          <w:sz w:val="24"/>
          <w:szCs w:val="24"/>
        </w:rPr>
        <w:t xml:space="preserve">encounter </w:t>
      </w:r>
      <w:r w:rsidRPr="5936E4B6" w:rsidR="2E17CE85">
        <w:rPr>
          <w:rFonts w:ascii="Times New Roman" w:hAnsi="Times New Roman" w:eastAsia="Times New Roman" w:cs="Times New Roman"/>
          <w:sz w:val="24"/>
          <w:szCs w:val="24"/>
        </w:rPr>
        <w:t>ar</w:t>
      </w:r>
      <w:r w:rsidRPr="5936E4B6" w:rsidR="1B63BCA8">
        <w:rPr>
          <w:rFonts w:ascii="Times New Roman" w:hAnsi="Times New Roman" w:eastAsia="Times New Roman" w:cs="Times New Roman"/>
          <w:sz w:val="24"/>
          <w:szCs w:val="24"/>
        </w:rPr>
        <w:t>e</w:t>
      </w:r>
      <w:r w:rsidRPr="5936E4B6" w:rsidR="293B9E68">
        <w:rPr>
          <w:rFonts w:ascii="Times New Roman" w:hAnsi="Times New Roman" w:eastAsia="Times New Roman" w:cs="Times New Roman"/>
          <w:sz w:val="24"/>
          <w:szCs w:val="24"/>
        </w:rPr>
        <w:t xml:space="preserve"> acceptance</w:t>
      </w:r>
      <w:r w:rsidRPr="5936E4B6" w:rsidR="1B63BCA8">
        <w:rPr>
          <w:rFonts w:ascii="Times New Roman" w:hAnsi="Times New Roman" w:eastAsia="Times New Roman" w:cs="Times New Roman"/>
          <w:sz w:val="24"/>
          <w:szCs w:val="24"/>
        </w:rPr>
        <w:t xml:space="preserve"> and competency. As far as the acceptance threat is concerned, most of the participants struggled to </w:t>
      </w:r>
      <w:r w:rsidRPr="5936E4B6" w:rsidR="1B63BCA8">
        <w:rPr>
          <w:rFonts w:ascii="Times New Roman" w:hAnsi="Times New Roman" w:eastAsia="Times New Roman" w:cs="Times New Roman"/>
          <w:sz w:val="24"/>
          <w:szCs w:val="24"/>
        </w:rPr>
        <w:t>socialise</w:t>
      </w:r>
      <w:r w:rsidRPr="5936E4B6" w:rsidR="1B63BCA8">
        <w:rPr>
          <w:rFonts w:ascii="Times New Roman" w:hAnsi="Times New Roman" w:eastAsia="Times New Roman" w:cs="Times New Roman"/>
          <w:sz w:val="24"/>
          <w:szCs w:val="24"/>
        </w:rPr>
        <w:t xml:space="preserve">, in their usual way, in the workplace: some of them felt ‘invisible’ or that there was a wall between them and their British colleagues, </w:t>
      </w:r>
      <w:r w:rsidRPr="5936E4B6" w:rsidR="365E7E7D">
        <w:rPr>
          <w:rFonts w:ascii="Times New Roman" w:hAnsi="Times New Roman" w:eastAsia="Times New Roman" w:cs="Times New Roman"/>
          <w:color w:val="4472C4" w:themeColor="accent1" w:themeTint="FF" w:themeShade="FF"/>
          <w:sz w:val="24"/>
          <w:szCs w:val="24"/>
        </w:rPr>
        <w:t xml:space="preserve">while </w:t>
      </w:r>
      <w:r w:rsidRPr="5936E4B6" w:rsidR="1B63BCA8">
        <w:rPr>
          <w:rFonts w:ascii="Times New Roman" w:hAnsi="Times New Roman" w:eastAsia="Times New Roman" w:cs="Times New Roman"/>
          <w:sz w:val="24"/>
          <w:szCs w:val="24"/>
        </w:rPr>
        <w:t>others encountered significant differences</w:t>
      </w:r>
      <w:r w:rsidRPr="5936E4B6" w:rsidR="7D1EFBC9">
        <w:rPr>
          <w:rFonts w:ascii="Times New Roman" w:hAnsi="Times New Roman" w:eastAsia="Times New Roman" w:cs="Times New Roman"/>
          <w:sz w:val="24"/>
          <w:szCs w:val="24"/>
        </w:rPr>
        <w:t xml:space="preserve"> </w:t>
      </w:r>
      <w:r w:rsidRPr="5936E4B6" w:rsidR="1B63BCA8">
        <w:rPr>
          <w:rFonts w:ascii="Times New Roman" w:hAnsi="Times New Roman" w:eastAsia="Times New Roman" w:cs="Times New Roman"/>
          <w:sz w:val="24"/>
          <w:szCs w:val="24"/>
        </w:rPr>
        <w:t xml:space="preserve">in terms of communication styles. </w:t>
      </w:r>
      <w:r w:rsidRPr="5936E4B6" w:rsidR="1B63BCA8">
        <w:rPr>
          <w:rFonts w:ascii="Times New Roman" w:hAnsi="Times New Roman" w:eastAsia="Times New Roman" w:cs="Times New Roman"/>
          <w:color w:val="4472C4" w:themeColor="accent1" w:themeTint="FF" w:themeShade="FF"/>
          <w:sz w:val="24"/>
          <w:szCs w:val="24"/>
        </w:rPr>
        <w:t>This was perceived as a threat to them as</w:t>
      </w:r>
      <w:r w:rsidRPr="5936E4B6" w:rsidR="2DB91108">
        <w:rPr>
          <w:rFonts w:ascii="Times New Roman" w:hAnsi="Times New Roman" w:eastAsia="Times New Roman" w:cs="Times New Roman"/>
          <w:color w:val="4472C4" w:themeColor="accent1" w:themeTint="FF" w:themeShade="FF"/>
          <w:sz w:val="24"/>
          <w:szCs w:val="24"/>
        </w:rPr>
        <w:t xml:space="preserve"> it impacted the development of personal relationships with colleagues, which</w:t>
      </w:r>
      <w:r w:rsidRPr="5936E4B6" w:rsidR="1B63BCA8">
        <w:rPr>
          <w:rFonts w:ascii="Times New Roman" w:hAnsi="Times New Roman" w:eastAsia="Times New Roman" w:cs="Times New Roman"/>
          <w:color w:val="4472C4" w:themeColor="accent1" w:themeTint="FF" w:themeShade="FF"/>
          <w:sz w:val="24"/>
          <w:szCs w:val="24"/>
        </w:rPr>
        <w:t>, in their respective cultures,</w:t>
      </w:r>
      <w:r w:rsidRPr="5936E4B6" w:rsidR="72405A7B">
        <w:rPr>
          <w:rFonts w:ascii="Times New Roman" w:hAnsi="Times New Roman" w:eastAsia="Times New Roman" w:cs="Times New Roman"/>
          <w:color w:val="4472C4" w:themeColor="accent1" w:themeTint="FF" w:themeShade="FF"/>
          <w:sz w:val="24"/>
          <w:szCs w:val="24"/>
        </w:rPr>
        <w:t xml:space="preserve"> </w:t>
      </w:r>
      <w:r w:rsidRPr="5936E4B6" w:rsidR="1B63BCA8">
        <w:rPr>
          <w:rFonts w:ascii="Times New Roman" w:hAnsi="Times New Roman" w:eastAsia="Times New Roman" w:cs="Times New Roman"/>
          <w:color w:val="4472C4" w:themeColor="accent1" w:themeTint="FF" w:themeShade="FF"/>
          <w:sz w:val="24"/>
          <w:szCs w:val="24"/>
        </w:rPr>
        <w:t>went ‘hand-in-hand’ with being collegial and professional. W</w:t>
      </w:r>
      <w:r w:rsidRPr="5936E4B6" w:rsidR="1B63BCA8">
        <w:rPr>
          <w:rFonts w:ascii="Times New Roman" w:hAnsi="Times New Roman" w:eastAsia="Times New Roman" w:cs="Times New Roman"/>
          <w:sz w:val="24"/>
          <w:szCs w:val="24"/>
        </w:rPr>
        <w:t xml:space="preserve">hat is more, the fact that they felt as outsiders rendered asking for support from their British colleagues ‘riskier’ </w:t>
      </w:r>
      <w:r w:rsidRPr="5936E4B6" w:rsidR="59D1EBB9">
        <w:rPr>
          <w:rFonts w:ascii="Times New Roman" w:hAnsi="Times New Roman" w:eastAsia="Times New Roman" w:cs="Times New Roman"/>
          <w:sz w:val="24"/>
          <w:szCs w:val="24"/>
        </w:rPr>
        <w:t>to</w:t>
      </w:r>
      <w:r w:rsidRPr="5936E4B6" w:rsidR="1B63BCA8">
        <w:rPr>
          <w:rFonts w:ascii="Times New Roman" w:hAnsi="Times New Roman" w:eastAsia="Times New Roman" w:cs="Times New Roman"/>
          <w:sz w:val="24"/>
          <w:szCs w:val="24"/>
        </w:rPr>
        <w:t xml:space="preserve"> their face, as they did not want to be viewed as unskillful (</w:t>
      </w:r>
      <w:proofErr w:type="spellStart"/>
      <w:r w:rsidRPr="5936E4B6" w:rsidR="1B63BCA8">
        <w:rPr>
          <w:rFonts w:ascii="Times New Roman" w:hAnsi="Times New Roman" w:eastAsia="Times New Roman" w:cs="Times New Roman"/>
          <w:sz w:val="24"/>
          <w:szCs w:val="24"/>
        </w:rPr>
        <w:t>Canhilal</w:t>
      </w:r>
      <w:proofErr w:type="spellEnd"/>
      <w:r w:rsidRPr="5936E4B6" w:rsidR="1B63BCA8">
        <w:rPr>
          <w:rFonts w:ascii="Times New Roman" w:hAnsi="Times New Roman" w:eastAsia="Times New Roman" w:cs="Times New Roman"/>
          <w:sz w:val="24"/>
          <w:szCs w:val="24"/>
        </w:rPr>
        <w:t xml:space="preserve"> </w:t>
      </w:r>
      <w:r w:rsidRPr="5936E4B6" w:rsidR="1B63BCA8">
        <w:rPr>
          <w:rFonts w:ascii="Times New Roman" w:hAnsi="Times New Roman" w:eastAsia="Times New Roman" w:cs="Times New Roman"/>
          <w:i w:val="1"/>
          <w:iCs w:val="1"/>
          <w:sz w:val="24"/>
          <w:szCs w:val="24"/>
        </w:rPr>
        <w:t>et al</w:t>
      </w:r>
      <w:r w:rsidRPr="5936E4B6" w:rsidR="1B63BCA8">
        <w:rPr>
          <w:rFonts w:ascii="Times New Roman" w:hAnsi="Times New Roman" w:eastAsia="Times New Roman" w:cs="Times New Roman"/>
          <w:sz w:val="24"/>
          <w:szCs w:val="24"/>
        </w:rPr>
        <w:t xml:space="preserve">. 2022). The second threat, this of competency, revolved mostly around the different professional </w:t>
      </w:r>
      <w:r w:rsidRPr="5936E4B6" w:rsidR="766DBD06">
        <w:rPr>
          <w:rFonts w:ascii="Times New Roman" w:hAnsi="Times New Roman" w:eastAsia="Times New Roman" w:cs="Times New Roman"/>
          <w:color w:val="4472C4" w:themeColor="accent1" w:themeTint="FF" w:themeShade="FF"/>
          <w:sz w:val="24"/>
          <w:szCs w:val="24"/>
        </w:rPr>
        <w:t xml:space="preserve">training </w:t>
      </w:r>
      <w:r w:rsidRPr="5936E4B6" w:rsidR="1B63BCA8">
        <w:rPr>
          <w:rFonts w:ascii="Times New Roman" w:hAnsi="Times New Roman" w:eastAsia="Times New Roman" w:cs="Times New Roman"/>
          <w:sz w:val="24"/>
          <w:szCs w:val="24"/>
        </w:rPr>
        <w:t>of SIE engineers and the different ways of approaching work</w:t>
      </w:r>
      <w:r w:rsidRPr="5936E4B6" w:rsidR="3D2E3A53">
        <w:rPr>
          <w:rFonts w:ascii="Times New Roman" w:hAnsi="Times New Roman" w:eastAsia="Times New Roman" w:cs="Times New Roman"/>
          <w:sz w:val="24"/>
          <w:szCs w:val="24"/>
        </w:rPr>
        <w:t xml:space="preserve">. </w:t>
      </w:r>
      <w:r w:rsidRPr="5936E4B6" w:rsidR="3D2E3A53">
        <w:rPr>
          <w:rFonts w:ascii="Times New Roman" w:hAnsi="Times New Roman" w:eastAsia="Times New Roman" w:cs="Times New Roman"/>
          <w:color w:val="4472C4" w:themeColor="accent1" w:themeTint="FF" w:themeShade="FF"/>
          <w:sz w:val="24"/>
          <w:szCs w:val="24"/>
        </w:rPr>
        <w:t>More specifically,</w:t>
      </w:r>
      <w:r w:rsidRPr="5936E4B6" w:rsidR="1B63BCA8">
        <w:rPr>
          <w:rFonts w:ascii="Times New Roman" w:hAnsi="Times New Roman" w:eastAsia="Times New Roman" w:cs="Times New Roman"/>
          <w:color w:val="4472C4" w:themeColor="accent1" w:themeTint="FF" w:themeShade="FF"/>
          <w:sz w:val="24"/>
          <w:szCs w:val="24"/>
        </w:rPr>
        <w:t xml:space="preserve"> Greek, Italian and Spanish SIEs,</w:t>
      </w:r>
      <w:r w:rsidRPr="5936E4B6" w:rsidR="1B63BCA8">
        <w:rPr>
          <w:rFonts w:ascii="Times New Roman" w:hAnsi="Times New Roman" w:eastAsia="Times New Roman" w:cs="Times New Roman"/>
          <w:sz w:val="24"/>
          <w:szCs w:val="24"/>
        </w:rPr>
        <w:t xml:space="preserve"> </w:t>
      </w:r>
      <w:r w:rsidRPr="5936E4B6" w:rsidR="1B63BCA8">
        <w:rPr>
          <w:rFonts w:ascii="Times New Roman" w:hAnsi="Times New Roman" w:eastAsia="Times New Roman" w:cs="Times New Roman"/>
          <w:color w:val="4472C4" w:themeColor="accent1" w:themeTint="FF" w:themeShade="FF"/>
          <w:sz w:val="24"/>
          <w:szCs w:val="24"/>
        </w:rPr>
        <w:t xml:space="preserve">due to their </w:t>
      </w:r>
      <w:r w:rsidRPr="5936E4B6" w:rsidR="722CB9C6">
        <w:rPr>
          <w:rFonts w:ascii="Times New Roman" w:hAnsi="Times New Roman" w:eastAsia="Times New Roman" w:cs="Times New Roman"/>
          <w:color w:val="4472C4" w:themeColor="accent1" w:themeTint="FF" w:themeShade="FF"/>
          <w:sz w:val="24"/>
          <w:szCs w:val="24"/>
        </w:rPr>
        <w:t xml:space="preserve">mainly </w:t>
      </w:r>
      <w:r w:rsidRPr="5936E4B6" w:rsidR="1B63BCA8">
        <w:rPr>
          <w:rFonts w:ascii="Times New Roman" w:hAnsi="Times New Roman" w:eastAsia="Times New Roman" w:cs="Times New Roman"/>
          <w:color w:val="4472C4" w:themeColor="accent1" w:themeTint="FF" w:themeShade="FF"/>
          <w:sz w:val="24"/>
          <w:szCs w:val="24"/>
        </w:rPr>
        <w:t xml:space="preserve">theoretical </w:t>
      </w:r>
      <w:r w:rsidRPr="5936E4B6" w:rsidR="42C67D7C">
        <w:rPr>
          <w:rFonts w:ascii="Times New Roman" w:hAnsi="Times New Roman" w:eastAsia="Times New Roman" w:cs="Times New Roman"/>
          <w:color w:val="4472C4" w:themeColor="accent1" w:themeTint="FF" w:themeShade="FF"/>
          <w:sz w:val="24"/>
          <w:szCs w:val="24"/>
        </w:rPr>
        <w:t xml:space="preserve">prior </w:t>
      </w:r>
      <w:r w:rsidRPr="5936E4B6" w:rsidR="1D1593D5">
        <w:rPr>
          <w:rFonts w:ascii="Times New Roman" w:hAnsi="Times New Roman" w:eastAsia="Times New Roman" w:cs="Times New Roman"/>
          <w:color w:val="4472C4" w:themeColor="accent1" w:themeTint="FF" w:themeShade="FF"/>
          <w:sz w:val="24"/>
          <w:szCs w:val="24"/>
        </w:rPr>
        <w:t>training</w:t>
      </w:r>
      <w:r w:rsidRPr="5936E4B6" w:rsidR="1B63BCA8">
        <w:rPr>
          <w:rFonts w:ascii="Times New Roman" w:hAnsi="Times New Roman" w:eastAsia="Times New Roman" w:cs="Times New Roman"/>
          <w:color w:val="4472C4" w:themeColor="accent1" w:themeTint="FF" w:themeShade="FF"/>
          <w:sz w:val="24"/>
          <w:szCs w:val="24"/>
        </w:rPr>
        <w:t xml:space="preserve">, </w:t>
      </w:r>
      <w:r w:rsidRPr="5936E4B6" w:rsidR="1B63BCA8">
        <w:rPr>
          <w:rFonts w:ascii="Times New Roman" w:hAnsi="Times New Roman" w:eastAsia="Times New Roman" w:cs="Times New Roman"/>
          <w:sz w:val="24"/>
          <w:szCs w:val="24"/>
        </w:rPr>
        <w:t xml:space="preserve">felt the British more ‘hands-on’ approach as a threat to their established professional identity </w:t>
      </w:r>
      <w:r w:rsidRPr="5936E4B6" w:rsidR="6B888BB5">
        <w:rPr>
          <w:rFonts w:ascii="Times New Roman" w:hAnsi="Times New Roman" w:eastAsia="Times New Roman" w:cs="Times New Roman"/>
          <w:sz w:val="24"/>
          <w:szCs w:val="24"/>
        </w:rPr>
        <w:t>and</w:t>
      </w:r>
      <w:r w:rsidRPr="5936E4B6" w:rsidR="1B63BCA8">
        <w:rPr>
          <w:rFonts w:ascii="Times New Roman" w:hAnsi="Times New Roman" w:eastAsia="Times New Roman" w:cs="Times New Roman"/>
          <w:sz w:val="24"/>
          <w:szCs w:val="24"/>
        </w:rPr>
        <w:t xml:space="preserve"> ways of working/approaching an engineering problem.</w:t>
      </w:r>
    </w:p>
    <w:p w:rsidRPr="005D534A" w:rsidR="005E2E4E" w:rsidP="005E2E4E" w:rsidRDefault="6A7FAF26" w14:paraId="40005C5E" w14:textId="4DAA1F8D">
      <w:pPr>
        <w:spacing w:line="360" w:lineRule="auto"/>
        <w:jc w:val="both"/>
        <w:rPr>
          <w:rFonts w:ascii="Times New Roman" w:hAnsi="Times New Roman" w:eastAsia="Times New Roman" w:cs="Times New Roman"/>
          <w:sz w:val="24"/>
          <w:szCs w:val="24"/>
        </w:rPr>
      </w:pPr>
      <w:r w:rsidRPr="5936E4B6" w:rsidR="5911E413">
        <w:rPr>
          <w:rFonts w:ascii="Times New Roman" w:hAnsi="Times New Roman" w:eastAsia="Times New Roman" w:cs="Times New Roman"/>
          <w:sz w:val="24"/>
          <w:szCs w:val="24"/>
        </w:rPr>
        <w:t xml:space="preserve">Our second research question sought to explore how expatriate bubbles help SIE engineers to adjust to the host country and their organisations. </w:t>
      </w:r>
      <w:r w:rsidRPr="5936E4B6" w:rsidR="5911E413">
        <w:rPr>
          <w:rFonts w:ascii="Times New Roman" w:hAnsi="Times New Roman" w:eastAsia="Times New Roman" w:cs="Times New Roman"/>
          <w:sz w:val="24"/>
          <w:szCs w:val="24"/>
          <w:lang w:val="en-GB"/>
        </w:rPr>
        <w:t>Our analysis shows that, within their ‘bubbles’ the participants felt ‘safe</w:t>
      </w:r>
      <w:r w:rsidRPr="5936E4B6" w:rsidR="5911E413">
        <w:rPr>
          <w:rFonts w:ascii="Times New Roman" w:hAnsi="Times New Roman" w:eastAsia="Times New Roman" w:cs="Times New Roman"/>
          <w:sz w:val="24"/>
          <w:szCs w:val="24"/>
          <w:lang w:val="en-GB"/>
        </w:rPr>
        <w:t>’,</w:t>
      </w:r>
      <w:r w:rsidRPr="5936E4B6" w:rsidR="5911E413">
        <w:rPr>
          <w:rFonts w:ascii="Times New Roman" w:hAnsi="Times New Roman" w:eastAsia="Times New Roman" w:cs="Times New Roman"/>
          <w:sz w:val="24"/>
          <w:szCs w:val="24"/>
          <w:lang w:val="en-GB"/>
        </w:rPr>
        <w:t xml:space="preserve"> accepted, and competent</w:t>
      </w:r>
      <w:r w:rsidRPr="5936E4B6" w:rsidR="2C1B5C06">
        <w:rPr>
          <w:rFonts w:ascii="Times New Roman" w:hAnsi="Times New Roman" w:eastAsia="Times New Roman" w:cs="Times New Roman"/>
          <w:sz w:val="24"/>
          <w:szCs w:val="24"/>
          <w:lang w:val="en-GB"/>
        </w:rPr>
        <w:t>, which led them to exchange information</w:t>
      </w:r>
      <w:r w:rsidRPr="5936E4B6" w:rsidR="5E774691">
        <w:rPr>
          <w:rFonts w:ascii="Times New Roman" w:hAnsi="Times New Roman" w:eastAsia="Times New Roman" w:cs="Times New Roman"/>
          <w:sz w:val="24"/>
          <w:szCs w:val="24"/>
          <w:lang w:val="en-GB"/>
        </w:rPr>
        <w:t xml:space="preserve"> and advice</w:t>
      </w:r>
      <w:r w:rsidRPr="5936E4B6" w:rsidR="2C1B5C06">
        <w:rPr>
          <w:rFonts w:ascii="Times New Roman" w:hAnsi="Times New Roman" w:eastAsia="Times New Roman" w:cs="Times New Roman"/>
          <w:sz w:val="24"/>
          <w:szCs w:val="24"/>
          <w:lang w:val="en-GB"/>
        </w:rPr>
        <w:t xml:space="preserve"> more </w:t>
      </w:r>
      <w:proofErr w:type="gramStart"/>
      <w:r w:rsidRPr="5936E4B6" w:rsidR="2C1B5C06">
        <w:rPr>
          <w:rFonts w:ascii="Times New Roman" w:hAnsi="Times New Roman" w:eastAsia="Times New Roman" w:cs="Times New Roman"/>
          <w:sz w:val="24"/>
          <w:szCs w:val="24"/>
          <w:lang w:val="en-GB"/>
        </w:rPr>
        <w:t>freely, and</w:t>
      </w:r>
      <w:proofErr w:type="gramEnd"/>
      <w:r w:rsidRPr="5936E4B6" w:rsidR="2C1B5C06">
        <w:rPr>
          <w:rFonts w:ascii="Times New Roman" w:hAnsi="Times New Roman" w:eastAsia="Times New Roman" w:cs="Times New Roman"/>
          <w:sz w:val="24"/>
          <w:szCs w:val="24"/>
          <w:lang w:val="en-GB"/>
        </w:rPr>
        <w:t xml:space="preserve"> share their experienc</w:t>
      </w:r>
      <w:r w:rsidRPr="5936E4B6" w:rsidR="53B80D88">
        <w:rPr>
          <w:rFonts w:ascii="Times New Roman" w:hAnsi="Times New Roman" w:eastAsia="Times New Roman" w:cs="Times New Roman"/>
          <w:sz w:val="24"/>
          <w:szCs w:val="24"/>
          <w:lang w:val="en-GB"/>
        </w:rPr>
        <w:t>es</w:t>
      </w:r>
      <w:r w:rsidRPr="5936E4B6" w:rsidR="6D683DBA">
        <w:rPr>
          <w:rFonts w:ascii="Times New Roman" w:hAnsi="Times New Roman" w:eastAsia="Times New Roman" w:cs="Times New Roman"/>
          <w:sz w:val="24"/>
          <w:szCs w:val="24"/>
          <w:lang w:val="en-GB"/>
        </w:rPr>
        <w:t xml:space="preserve"> and uncertainties more openly. </w:t>
      </w:r>
      <w:r w:rsidRPr="5936E4B6" w:rsidR="6D683DBA">
        <w:rPr>
          <w:rFonts w:ascii="Times New Roman" w:hAnsi="Times New Roman" w:eastAsia="Times New Roman" w:cs="Times New Roman"/>
          <w:color w:val="4472C4" w:themeColor="accent1" w:themeTint="FF" w:themeShade="FF"/>
          <w:sz w:val="24"/>
          <w:szCs w:val="24"/>
          <w:lang w:val="en-GB"/>
        </w:rPr>
        <w:t xml:space="preserve">In </w:t>
      </w:r>
      <w:r w:rsidRPr="5936E4B6" w:rsidR="5911E413">
        <w:rPr>
          <w:rFonts w:ascii="Times New Roman" w:hAnsi="Times New Roman" w:eastAsia="Times New Roman" w:cs="Times New Roman"/>
          <w:color w:val="4472C4" w:themeColor="accent1" w:themeTint="FF" w:themeShade="FF"/>
          <w:sz w:val="24"/>
          <w:szCs w:val="24"/>
          <w:lang w:val="en-GB"/>
        </w:rPr>
        <w:t>Goffmanian terms</w:t>
      </w:r>
      <w:r w:rsidRPr="5936E4B6" w:rsidR="29652669">
        <w:rPr>
          <w:rFonts w:ascii="Times New Roman" w:hAnsi="Times New Roman" w:eastAsia="Times New Roman" w:cs="Times New Roman"/>
          <w:color w:val="4472C4" w:themeColor="accent1" w:themeTint="FF" w:themeShade="FF"/>
          <w:sz w:val="24"/>
          <w:szCs w:val="24"/>
          <w:lang w:val="en-GB"/>
        </w:rPr>
        <w:t>, their participation in expatriate bubbles gave them the opportunity to</w:t>
      </w:r>
      <w:r w:rsidRPr="5936E4B6" w:rsidR="5911E413">
        <w:rPr>
          <w:rFonts w:ascii="Times New Roman" w:hAnsi="Times New Roman" w:eastAsia="Times New Roman" w:cs="Times New Roman"/>
          <w:color w:val="4472C4" w:themeColor="accent1" w:themeTint="FF" w:themeShade="FF"/>
          <w:sz w:val="24"/>
          <w:szCs w:val="24"/>
          <w:lang w:val="en-GB"/>
        </w:rPr>
        <w:t xml:space="preserve"> </w:t>
      </w:r>
      <w:r w:rsidRPr="5936E4B6" w:rsidR="5911E413">
        <w:rPr>
          <w:rFonts w:ascii="Times New Roman" w:hAnsi="Times New Roman" w:eastAsia="Times New Roman" w:cs="Times New Roman"/>
          <w:color w:val="4472C4" w:themeColor="accent1" w:themeTint="FF" w:themeShade="FF"/>
          <w:sz w:val="24"/>
          <w:szCs w:val="24"/>
          <w:lang w:val="en-GB"/>
        </w:rPr>
        <w:t>‘rehearse their performa</w:t>
      </w:r>
      <w:r w:rsidRPr="5936E4B6" w:rsidR="5911E413">
        <w:rPr>
          <w:rFonts w:ascii="Times New Roman" w:hAnsi="Times New Roman" w:eastAsia="Times New Roman" w:cs="Times New Roman"/>
          <w:color w:val="4472C4" w:themeColor="accent1" w:themeTint="FF" w:themeShade="FF"/>
          <w:sz w:val="24"/>
          <w:szCs w:val="24"/>
          <w:lang w:val="en-GB"/>
        </w:rPr>
        <w:t>nce</w:t>
      </w:r>
      <w:r w:rsidRPr="5936E4B6" w:rsidR="5911E413">
        <w:rPr>
          <w:rFonts w:ascii="Times New Roman" w:hAnsi="Times New Roman" w:eastAsia="Times New Roman" w:cs="Times New Roman"/>
          <w:color w:val="4472C4" w:themeColor="accent1" w:themeTint="FF" w:themeShade="FF"/>
          <w:sz w:val="24"/>
          <w:szCs w:val="24"/>
          <w:lang w:val="en-GB"/>
        </w:rPr>
        <w:t>’,</w:t>
      </w:r>
      <w:r w:rsidRPr="5936E4B6" w:rsidR="5911E413">
        <w:rPr>
          <w:rFonts w:ascii="Times New Roman" w:hAnsi="Times New Roman" w:eastAsia="Times New Roman" w:cs="Times New Roman"/>
          <w:color w:val="4472C4" w:themeColor="accent1" w:themeTint="FF" w:themeShade="FF"/>
          <w:sz w:val="24"/>
          <w:szCs w:val="24"/>
          <w:lang w:val="en-GB"/>
        </w:rPr>
        <w:t xml:space="preserve"> to later ensure approval by their British colleagues.</w:t>
      </w:r>
      <w:r w:rsidRPr="5936E4B6" w:rsidR="5911E413">
        <w:rPr>
          <w:rFonts w:ascii="Times New Roman" w:hAnsi="Times New Roman" w:eastAsia="Times New Roman" w:cs="Times New Roman"/>
          <w:sz w:val="24"/>
          <w:szCs w:val="24"/>
          <w:lang w:val="en-GB"/>
        </w:rPr>
        <w:t xml:space="preserve"> </w:t>
      </w:r>
      <w:r w:rsidRPr="5936E4B6" w:rsidR="34ACED29">
        <w:rPr>
          <w:rFonts w:ascii="Times New Roman" w:hAnsi="Times New Roman" w:eastAsia="Times New Roman" w:cs="Times New Roman"/>
          <w:color w:val="4472C4" w:themeColor="accent1" w:themeTint="FF" w:themeShade="FF"/>
          <w:sz w:val="24"/>
          <w:szCs w:val="24"/>
          <w:lang w:val="en-GB"/>
        </w:rPr>
        <w:t>It seems, thus, that e</w:t>
      </w:r>
      <w:r w:rsidRPr="5936E4B6" w:rsidR="5911E413">
        <w:rPr>
          <w:rFonts w:ascii="Times New Roman" w:hAnsi="Times New Roman" w:eastAsia="Times New Roman" w:cs="Times New Roman"/>
          <w:color w:val="4472C4" w:themeColor="accent1" w:themeTint="FF" w:themeShade="FF"/>
          <w:sz w:val="24"/>
          <w:szCs w:val="24"/>
          <w:lang w:val="en-GB"/>
        </w:rPr>
        <w:t>xpatriate bubbles,</w:t>
      </w:r>
      <w:r w:rsidRPr="5936E4B6" w:rsidR="44556419">
        <w:rPr>
          <w:rFonts w:ascii="Times New Roman" w:hAnsi="Times New Roman" w:eastAsia="Times New Roman" w:cs="Times New Roman"/>
          <w:color w:val="4472C4" w:themeColor="accent1" w:themeTint="FF" w:themeShade="FF"/>
          <w:sz w:val="24"/>
          <w:szCs w:val="24"/>
          <w:lang w:val="en-GB"/>
        </w:rPr>
        <w:t xml:space="preserve"> </w:t>
      </w:r>
      <w:r w:rsidRPr="5936E4B6" w:rsidR="3B13838D">
        <w:rPr>
          <w:rFonts w:ascii="Times New Roman" w:hAnsi="Times New Roman" w:eastAsia="Times New Roman" w:cs="Times New Roman"/>
          <w:color w:val="4472C4" w:themeColor="accent1" w:themeTint="FF" w:themeShade="FF"/>
          <w:sz w:val="24"/>
          <w:szCs w:val="24"/>
          <w:lang w:val="en-GB"/>
        </w:rPr>
        <w:t xml:space="preserve">by bringing </w:t>
      </w:r>
      <w:r w:rsidRPr="5936E4B6" w:rsidR="5911E413">
        <w:rPr>
          <w:rFonts w:ascii="Times New Roman" w:hAnsi="Times New Roman" w:eastAsia="Times New Roman" w:cs="Times New Roman"/>
          <w:color w:val="4472C4" w:themeColor="accent1" w:themeTint="FF" w:themeShade="FF"/>
          <w:sz w:val="24"/>
          <w:szCs w:val="24"/>
          <w:lang w:val="en-GB"/>
        </w:rPr>
        <w:t xml:space="preserve">SIEs together as a close-knit group, </w:t>
      </w:r>
      <w:r w:rsidRPr="5936E4B6" w:rsidR="5911E413">
        <w:rPr>
          <w:rFonts w:ascii="Times New Roman" w:hAnsi="Times New Roman" w:cs="Times New Roman"/>
          <w:sz w:val="24"/>
          <w:szCs w:val="24"/>
        </w:rPr>
        <w:t xml:space="preserve">lead to positive </w:t>
      </w:r>
      <w:r w:rsidRPr="5936E4B6" w:rsidR="5911E413">
        <w:rPr>
          <w:rFonts w:ascii="Times New Roman" w:hAnsi="Times New Roman" w:cs="Times New Roman"/>
          <w:sz w:val="24"/>
          <w:szCs w:val="24"/>
        </w:rPr>
        <w:t>behavioural</w:t>
      </w:r>
      <w:r w:rsidRPr="5936E4B6" w:rsidR="5911E413">
        <w:rPr>
          <w:rFonts w:ascii="Times New Roman" w:hAnsi="Times New Roman" w:cs="Times New Roman"/>
          <w:sz w:val="24"/>
          <w:szCs w:val="24"/>
        </w:rPr>
        <w:t xml:space="preserve"> practices and </w:t>
      </w:r>
      <w:r w:rsidRPr="5936E4B6" w:rsidR="2046725E">
        <w:rPr>
          <w:rFonts w:ascii="Times New Roman" w:hAnsi="Times New Roman" w:cs="Times New Roman"/>
          <w:sz w:val="24"/>
          <w:szCs w:val="24"/>
        </w:rPr>
        <w:t xml:space="preserve">contribute to </w:t>
      </w:r>
      <w:r w:rsidRPr="5936E4B6" w:rsidR="5911E413">
        <w:rPr>
          <w:rFonts w:ascii="Times New Roman" w:hAnsi="Times New Roman" w:cs="Times New Roman"/>
          <w:sz w:val="24"/>
          <w:szCs w:val="24"/>
        </w:rPr>
        <w:t xml:space="preserve">the development of working environments </w:t>
      </w:r>
      <w:r w:rsidRPr="5936E4B6" w:rsidR="5911E413">
        <w:rPr>
          <w:rFonts w:ascii="Times New Roman" w:hAnsi="Times New Roman" w:cs="Times New Roman"/>
          <w:sz w:val="24"/>
          <w:szCs w:val="24"/>
        </w:rPr>
        <w:t>characterised</w:t>
      </w:r>
      <w:r w:rsidRPr="5936E4B6" w:rsidR="5911E413">
        <w:rPr>
          <w:rFonts w:ascii="Times New Roman" w:hAnsi="Times New Roman" w:cs="Times New Roman"/>
          <w:sz w:val="24"/>
          <w:szCs w:val="24"/>
        </w:rPr>
        <w:t xml:space="preserve"> by collegiality, in the sense of good citizenship behavior (Macfarlane, 2007), and </w:t>
      </w:r>
      <w:r w:rsidRPr="5936E4B6" w:rsidR="5911E413">
        <w:rPr>
          <w:rFonts w:ascii="Times New Roman" w:hAnsi="Times New Roman" w:cs="Times New Roman"/>
          <w:sz w:val="24"/>
          <w:szCs w:val="24"/>
        </w:rPr>
        <w:t>high levels</w:t>
      </w:r>
      <w:r w:rsidRPr="5936E4B6" w:rsidR="5911E413">
        <w:rPr>
          <w:rFonts w:ascii="Times New Roman" w:hAnsi="Times New Roman" w:cs="Times New Roman"/>
          <w:sz w:val="24"/>
          <w:szCs w:val="24"/>
        </w:rPr>
        <w:t xml:space="preserve"> of trust (</w:t>
      </w:r>
      <w:r w:rsidRPr="5936E4B6" w:rsidR="5911E413">
        <w:rPr>
          <w:rFonts w:ascii="Times New Roman" w:hAnsi="Times New Roman" w:cs="Times New Roman"/>
          <w:sz w:val="24"/>
          <w:szCs w:val="24"/>
        </w:rPr>
        <w:t>Loh</w:t>
      </w:r>
      <w:r w:rsidRPr="5936E4B6" w:rsidR="5911E413">
        <w:rPr>
          <w:rFonts w:ascii="Times New Roman" w:hAnsi="Times New Roman" w:cs="Times New Roman"/>
          <w:sz w:val="24"/>
          <w:szCs w:val="24"/>
        </w:rPr>
        <w:t xml:space="preserve"> </w:t>
      </w:r>
      <w:r w:rsidRPr="5936E4B6" w:rsidR="5911E413">
        <w:rPr>
          <w:rFonts w:ascii="Times New Roman" w:hAnsi="Times New Roman" w:cs="Times New Roman"/>
          <w:i w:val="1"/>
          <w:iCs w:val="1"/>
          <w:sz w:val="24"/>
          <w:szCs w:val="24"/>
        </w:rPr>
        <w:t>et al</w:t>
      </w:r>
      <w:r w:rsidRPr="5936E4B6" w:rsidR="5911E413">
        <w:rPr>
          <w:rFonts w:ascii="Times New Roman" w:hAnsi="Times New Roman" w:cs="Times New Roman"/>
          <w:sz w:val="24"/>
          <w:szCs w:val="24"/>
        </w:rPr>
        <w:t xml:space="preserve">, 2010; Brewer, 1996; Kramer and Lewicki, 2010). </w:t>
      </w:r>
      <w:r w:rsidRPr="5936E4B6" w:rsidR="5911E413">
        <w:rPr>
          <w:rFonts w:ascii="Times New Roman" w:hAnsi="Times New Roman" w:eastAsia="Times New Roman" w:cs="Times New Roman"/>
          <w:sz w:val="24"/>
          <w:szCs w:val="24"/>
          <w:lang w:val="en-GB"/>
        </w:rPr>
        <w:t xml:space="preserve">What is more, expatriate bubbles in the workplace appeared to be a valuable source of informational, instrumental, and emotional/psychosocial support. </w:t>
      </w:r>
      <w:r w:rsidRPr="5936E4B6" w:rsidR="051CC955">
        <w:rPr>
          <w:rFonts w:ascii="Times New Roman" w:hAnsi="Times New Roman" w:eastAsia="Times New Roman" w:cs="Times New Roman"/>
          <w:color w:val="4472C4" w:themeColor="accent1" w:themeTint="FF" w:themeShade="FF"/>
          <w:sz w:val="24"/>
          <w:szCs w:val="24"/>
          <w:lang w:val="en-GB"/>
        </w:rPr>
        <w:t xml:space="preserve">In line with </w:t>
      </w:r>
      <w:r w:rsidRPr="5936E4B6" w:rsidR="051CC955">
        <w:rPr>
          <w:rFonts w:ascii="Times New Roman" w:hAnsi="Times New Roman" w:eastAsia="Times New Roman" w:cs="Times New Roman"/>
          <w:color w:val="4472C4" w:themeColor="accent1" w:themeTint="FF" w:themeShade="FF"/>
          <w:sz w:val="24"/>
          <w:szCs w:val="24"/>
          <w:lang w:val="en-GB"/>
        </w:rPr>
        <w:t>previous</w:t>
      </w:r>
      <w:r w:rsidRPr="5936E4B6" w:rsidR="051CC955">
        <w:rPr>
          <w:rFonts w:ascii="Times New Roman" w:hAnsi="Times New Roman" w:eastAsia="Times New Roman" w:cs="Times New Roman"/>
          <w:color w:val="4472C4" w:themeColor="accent1" w:themeTint="FF" w:themeShade="FF"/>
          <w:sz w:val="24"/>
          <w:szCs w:val="24"/>
          <w:lang w:val="en-GB"/>
        </w:rPr>
        <w:t xml:space="preserve"> studies, we found that t</w:t>
      </w:r>
      <w:r w:rsidRPr="5936E4B6" w:rsidR="5911E413">
        <w:rPr>
          <w:rFonts w:ascii="Times New Roman" w:hAnsi="Times New Roman" w:eastAsia="Times New Roman" w:cs="Times New Roman"/>
          <w:color w:val="4472C4" w:themeColor="accent1" w:themeTint="FF" w:themeShade="FF"/>
          <w:sz w:val="24"/>
          <w:szCs w:val="24"/>
          <w:lang w:val="en-GB"/>
        </w:rPr>
        <w:t>hrough using</w:t>
      </w:r>
      <w:r w:rsidRPr="5936E4B6" w:rsidR="5911E413">
        <w:rPr>
          <w:rFonts w:ascii="Times New Roman" w:hAnsi="Times New Roman" w:eastAsia="Times New Roman" w:cs="Times New Roman"/>
          <w:sz w:val="24"/>
          <w:szCs w:val="24"/>
          <w:lang w:val="en-GB"/>
        </w:rPr>
        <w:t xml:space="preserve"> ‘backstage language</w:t>
      </w:r>
      <w:r w:rsidRPr="5936E4B6" w:rsidR="5911E413">
        <w:rPr>
          <w:rFonts w:ascii="Times New Roman" w:hAnsi="Times New Roman" w:eastAsia="Times New Roman" w:cs="Times New Roman"/>
          <w:sz w:val="24"/>
          <w:szCs w:val="24"/>
          <w:lang w:val="en-GB"/>
        </w:rPr>
        <w:t>’,</w:t>
      </w:r>
      <w:r w:rsidRPr="5936E4B6" w:rsidR="5911E413">
        <w:rPr>
          <w:rFonts w:ascii="Times New Roman" w:hAnsi="Times New Roman" w:eastAsia="Times New Roman" w:cs="Times New Roman"/>
          <w:sz w:val="24"/>
          <w:szCs w:val="24"/>
          <w:lang w:val="en-GB"/>
        </w:rPr>
        <w:t xml:space="preserve"> that is, either their native language or accented English, SIEs </w:t>
      </w:r>
      <w:r w:rsidRPr="5936E4B6" w:rsidR="417A19F1">
        <w:rPr>
          <w:rFonts w:ascii="Times New Roman" w:hAnsi="Times New Roman" w:eastAsia="Times New Roman" w:cs="Times New Roman"/>
          <w:sz w:val="24"/>
          <w:szCs w:val="24"/>
          <w:lang w:val="en-GB"/>
        </w:rPr>
        <w:t>felt</w:t>
      </w:r>
      <w:r w:rsidRPr="5936E4B6" w:rsidR="6FC53BC7">
        <w:rPr>
          <w:rFonts w:ascii="Times New Roman" w:hAnsi="Times New Roman" w:eastAsia="Times New Roman" w:cs="Times New Roman"/>
          <w:sz w:val="24"/>
          <w:szCs w:val="24"/>
          <w:lang w:val="en-GB"/>
        </w:rPr>
        <w:t xml:space="preserve"> more</w:t>
      </w:r>
      <w:r w:rsidRPr="5936E4B6" w:rsidR="417A19F1">
        <w:rPr>
          <w:rFonts w:ascii="Times New Roman" w:hAnsi="Times New Roman" w:eastAsia="Times New Roman" w:cs="Times New Roman"/>
          <w:sz w:val="24"/>
          <w:szCs w:val="24"/>
          <w:lang w:val="en-GB"/>
        </w:rPr>
        <w:t xml:space="preserve"> relaxed</w:t>
      </w:r>
      <w:r w:rsidRPr="5936E4B6" w:rsidR="5D6BE74A">
        <w:rPr>
          <w:rFonts w:ascii="Times New Roman" w:hAnsi="Times New Roman" w:eastAsia="Times New Roman" w:cs="Times New Roman"/>
          <w:sz w:val="24"/>
          <w:szCs w:val="24"/>
          <w:lang w:val="en-GB"/>
        </w:rPr>
        <w:t>,</w:t>
      </w:r>
      <w:r w:rsidRPr="5936E4B6" w:rsidR="5911E413">
        <w:rPr>
          <w:rFonts w:ascii="Times New Roman" w:hAnsi="Times New Roman" w:eastAsia="Times New Roman" w:cs="Times New Roman"/>
          <w:sz w:val="24"/>
          <w:szCs w:val="24"/>
          <w:lang w:val="en-GB"/>
        </w:rPr>
        <w:t xml:space="preserve"> </w:t>
      </w:r>
      <w:r w:rsidRPr="5936E4B6" w:rsidR="5911E413">
        <w:rPr>
          <w:rFonts w:ascii="Times New Roman" w:hAnsi="Times New Roman" w:eastAsia="Times New Roman" w:cs="Times New Roman"/>
          <w:sz w:val="24"/>
          <w:szCs w:val="24"/>
          <w:lang w:val="en-GB"/>
        </w:rPr>
        <w:t xml:space="preserve">built </w:t>
      </w:r>
      <w:r w:rsidRPr="5936E4B6" w:rsidR="7DC33824">
        <w:rPr>
          <w:rFonts w:ascii="Times New Roman" w:hAnsi="Times New Roman" w:eastAsia="Times New Roman" w:cs="Times New Roman"/>
          <w:sz w:val="24"/>
          <w:szCs w:val="24"/>
          <w:lang w:val="en-GB"/>
        </w:rPr>
        <w:t xml:space="preserve">close </w:t>
      </w:r>
      <w:r w:rsidRPr="5936E4B6" w:rsidR="5911E413">
        <w:rPr>
          <w:rFonts w:ascii="Times New Roman" w:hAnsi="Times New Roman" w:eastAsia="Times New Roman" w:cs="Times New Roman"/>
          <w:sz w:val="24"/>
          <w:szCs w:val="24"/>
          <w:lang w:val="en-GB"/>
        </w:rPr>
        <w:t xml:space="preserve">personal relationships, </w:t>
      </w:r>
      <w:r w:rsidRPr="5936E4B6" w:rsidR="5911E413">
        <w:rPr>
          <w:rFonts w:ascii="Times New Roman" w:hAnsi="Times New Roman" w:eastAsia="Times New Roman" w:cs="Times New Roman"/>
          <w:color w:val="4472C4" w:themeColor="accent1" w:themeTint="FF" w:themeShade="FF"/>
          <w:sz w:val="24"/>
          <w:szCs w:val="24"/>
          <w:lang w:val="en-GB"/>
        </w:rPr>
        <w:t xml:space="preserve">and </w:t>
      </w:r>
      <w:r w:rsidRPr="5936E4B6" w:rsidR="5911E413">
        <w:rPr>
          <w:rFonts w:ascii="Times New Roman" w:hAnsi="Times New Roman" w:eastAsia="Times New Roman" w:cs="Times New Roman"/>
          <w:color w:val="4472C4" w:themeColor="accent1" w:themeTint="FF" w:themeShade="FF"/>
          <w:sz w:val="24"/>
          <w:szCs w:val="24"/>
          <w:lang w:val="en-GB"/>
        </w:rPr>
        <w:t>provided</w:t>
      </w:r>
      <w:r w:rsidRPr="5936E4B6" w:rsidR="5911E413">
        <w:rPr>
          <w:rFonts w:ascii="Times New Roman" w:hAnsi="Times New Roman" w:eastAsia="Times New Roman" w:cs="Times New Roman"/>
          <w:color w:val="4472C4" w:themeColor="accent1" w:themeTint="FF" w:themeShade="FF"/>
          <w:sz w:val="24"/>
          <w:szCs w:val="24"/>
          <w:lang w:val="en-GB"/>
        </w:rPr>
        <w:t xml:space="preserve"> insider’s knowledge </w:t>
      </w:r>
      <w:r w:rsidRPr="5936E4B6" w:rsidR="1A5791A0">
        <w:rPr>
          <w:rFonts w:ascii="Times New Roman" w:hAnsi="Times New Roman" w:eastAsia="Times New Roman" w:cs="Times New Roman"/>
          <w:color w:val="4472C4" w:themeColor="accent1" w:themeTint="FF" w:themeShade="FF"/>
          <w:sz w:val="24"/>
          <w:szCs w:val="24"/>
          <w:lang w:val="en-GB"/>
        </w:rPr>
        <w:t xml:space="preserve">to one another, </w:t>
      </w:r>
      <w:r w:rsidRPr="5936E4B6" w:rsidR="5911E413">
        <w:rPr>
          <w:rFonts w:ascii="Times New Roman" w:hAnsi="Times New Roman" w:eastAsia="Times New Roman" w:cs="Times New Roman"/>
          <w:sz w:val="24"/>
          <w:szCs w:val="24"/>
          <w:lang w:val="en-GB"/>
        </w:rPr>
        <w:t>which supported not only the</w:t>
      </w:r>
      <w:r w:rsidRPr="5936E4B6" w:rsidR="40C16952">
        <w:rPr>
          <w:rFonts w:ascii="Times New Roman" w:hAnsi="Times New Roman" w:eastAsia="Times New Roman" w:cs="Times New Roman"/>
          <w:sz w:val="24"/>
          <w:szCs w:val="24"/>
          <w:lang w:val="en-GB"/>
        </w:rPr>
        <w:t>ir</w:t>
      </w:r>
      <w:r w:rsidRPr="5936E4B6" w:rsidR="5911E413">
        <w:rPr>
          <w:rFonts w:ascii="Times New Roman" w:hAnsi="Times New Roman" w:eastAsia="Times New Roman" w:cs="Times New Roman"/>
          <w:sz w:val="24"/>
          <w:szCs w:val="24"/>
          <w:lang w:val="en-GB"/>
        </w:rPr>
        <w:t xml:space="preserve"> cultural adaptation and transition into the host country but also the</w:t>
      </w:r>
      <w:r w:rsidRPr="5936E4B6" w:rsidR="1FEEC842">
        <w:rPr>
          <w:rFonts w:ascii="Times New Roman" w:hAnsi="Times New Roman" w:eastAsia="Times New Roman" w:cs="Times New Roman"/>
          <w:sz w:val="24"/>
          <w:szCs w:val="24"/>
          <w:lang w:val="en-GB"/>
        </w:rPr>
        <w:t>ir</w:t>
      </w:r>
      <w:r w:rsidRPr="5936E4B6" w:rsidR="5911E413">
        <w:rPr>
          <w:rFonts w:ascii="Times New Roman" w:hAnsi="Times New Roman" w:eastAsia="Times New Roman" w:cs="Times New Roman"/>
          <w:sz w:val="24"/>
          <w:szCs w:val="24"/>
          <w:lang w:val="en-GB"/>
        </w:rPr>
        <w:t xml:space="preserve"> career development</w:t>
      </w:r>
      <w:r w:rsidRPr="5936E4B6" w:rsidR="5911E413">
        <w:rPr>
          <w:rFonts w:ascii="Times New Roman" w:hAnsi="Times New Roman" w:eastAsia="Times New Roman" w:cs="Times New Roman"/>
          <w:sz w:val="24"/>
          <w:szCs w:val="24"/>
          <w:lang w:val="en-GB"/>
        </w:rPr>
        <w:t xml:space="preserve"> (e.g.,</w:t>
      </w:r>
      <w:r w:rsidRPr="5936E4B6" w:rsidR="1C8F636C">
        <w:rPr>
          <w:rFonts w:ascii="Times New Roman" w:hAnsi="Times New Roman" w:eastAsia="Times New Roman" w:cs="Times New Roman"/>
          <w:sz w:val="24"/>
          <w:szCs w:val="24"/>
          <w:lang w:val="en-GB"/>
        </w:rPr>
        <w:t xml:space="preserve"> see also</w:t>
      </w:r>
      <w:r w:rsidRPr="5936E4B6" w:rsidR="5911E413">
        <w:rPr>
          <w:rFonts w:ascii="Times New Roman" w:hAnsi="Times New Roman" w:eastAsia="Times New Roman" w:cs="Times New Roman"/>
          <w:sz w:val="24"/>
          <w:szCs w:val="24"/>
          <w:lang w:val="en-GB"/>
        </w:rPr>
        <w:t xml:space="preserve"> </w:t>
      </w:r>
      <w:r w:rsidRPr="5936E4B6" w:rsidR="5911E413">
        <w:rPr>
          <w:rFonts w:ascii="Times New Roman" w:hAnsi="Times New Roman" w:eastAsia="Times New Roman" w:cs="Times New Roman"/>
          <w:sz w:val="24"/>
          <w:szCs w:val="24"/>
          <w:lang w:val="en-GB"/>
        </w:rPr>
        <w:t>Bayraktar</w:t>
      </w:r>
      <w:r w:rsidRPr="5936E4B6" w:rsidR="5911E413">
        <w:rPr>
          <w:rFonts w:ascii="Times New Roman" w:hAnsi="Times New Roman" w:eastAsia="Times New Roman" w:cs="Times New Roman"/>
          <w:sz w:val="24"/>
          <w:szCs w:val="24"/>
          <w:lang w:val="en-GB"/>
        </w:rPr>
        <w:t xml:space="preserve">, 2019). Lastly, through this collective learning process </w:t>
      </w:r>
      <w:r w:rsidRPr="5936E4B6" w:rsidR="5911E413">
        <w:rPr>
          <w:rFonts w:ascii="Times New Roman" w:hAnsi="Times New Roman" w:eastAsia="Times New Roman" w:cs="Times New Roman"/>
          <w:sz w:val="24"/>
          <w:szCs w:val="24"/>
        </w:rPr>
        <w:t>(</w:t>
      </w:r>
      <w:r w:rsidRPr="5936E4B6" w:rsidR="5911E413">
        <w:rPr>
          <w:rFonts w:ascii="Times New Roman" w:hAnsi="Times New Roman" w:eastAsia="Times New Roman" w:cs="Times New Roman"/>
          <w:sz w:val="24"/>
          <w:szCs w:val="24"/>
        </w:rPr>
        <w:t>Gerlak</w:t>
      </w:r>
      <w:r w:rsidRPr="5936E4B6" w:rsidR="5911E413">
        <w:rPr>
          <w:rFonts w:ascii="Times New Roman" w:hAnsi="Times New Roman" w:eastAsia="Times New Roman" w:cs="Times New Roman"/>
          <w:sz w:val="24"/>
          <w:szCs w:val="24"/>
        </w:rPr>
        <w:t xml:space="preserve"> and Heikkila, 2011) SIEs prepared carefully their ‘scripts’ and </w:t>
      </w:r>
      <w:r w:rsidRPr="5936E4B6" w:rsidR="5911E413">
        <w:rPr>
          <w:rFonts w:ascii="Times New Roman" w:hAnsi="Times New Roman" w:eastAsia="Times New Roman" w:cs="Times New Roman"/>
          <w:sz w:val="24"/>
          <w:szCs w:val="24"/>
        </w:rPr>
        <w:t>established</w:t>
      </w:r>
      <w:r w:rsidRPr="5936E4B6" w:rsidR="5911E413">
        <w:rPr>
          <w:rFonts w:ascii="Times New Roman" w:hAnsi="Times New Roman" w:eastAsia="Times New Roman" w:cs="Times New Roman"/>
          <w:sz w:val="24"/>
          <w:szCs w:val="24"/>
        </w:rPr>
        <w:t xml:space="preserve"> together new paths (</w:t>
      </w:r>
      <w:r w:rsidRPr="5936E4B6" w:rsidR="5911E413">
        <w:rPr>
          <w:rFonts w:ascii="Times New Roman" w:hAnsi="Times New Roman" w:eastAsia="Times New Roman" w:cs="Times New Roman"/>
          <w:sz w:val="24"/>
          <w:szCs w:val="24"/>
        </w:rPr>
        <w:t>Bayraktar</w:t>
      </w:r>
      <w:r w:rsidRPr="5936E4B6" w:rsidR="5911E413">
        <w:rPr>
          <w:rFonts w:ascii="Times New Roman" w:hAnsi="Times New Roman" w:eastAsia="Times New Roman" w:cs="Times New Roman"/>
          <w:sz w:val="24"/>
          <w:szCs w:val="24"/>
        </w:rPr>
        <w:t>, 2019)</w:t>
      </w:r>
      <w:r w:rsidRPr="5936E4B6" w:rsidR="34FE415A">
        <w:rPr>
          <w:rFonts w:ascii="Times New Roman" w:hAnsi="Times New Roman" w:eastAsia="Times New Roman" w:cs="Times New Roman"/>
          <w:sz w:val="24"/>
          <w:szCs w:val="24"/>
        </w:rPr>
        <w:t xml:space="preserve">, </w:t>
      </w:r>
      <w:r w:rsidRPr="5936E4B6" w:rsidR="28F44424">
        <w:rPr>
          <w:rFonts w:ascii="Times New Roman" w:hAnsi="Times New Roman" w:eastAsia="Times New Roman" w:cs="Times New Roman"/>
          <w:color w:val="4472C4" w:themeColor="accent1" w:themeTint="FF" w:themeShade="FF"/>
          <w:sz w:val="24"/>
          <w:szCs w:val="24"/>
        </w:rPr>
        <w:t xml:space="preserve">which helped them address the </w:t>
      </w:r>
      <w:r w:rsidRPr="5936E4B6" w:rsidR="0740F248">
        <w:rPr>
          <w:rFonts w:ascii="Times New Roman" w:hAnsi="Times New Roman" w:eastAsia="Times New Roman" w:cs="Times New Roman"/>
          <w:color w:val="4472C4" w:themeColor="accent1" w:themeTint="FF" w:themeShade="FF"/>
          <w:sz w:val="24"/>
          <w:szCs w:val="24"/>
        </w:rPr>
        <w:t>identity conflicts</w:t>
      </w:r>
      <w:r w:rsidRPr="5936E4B6" w:rsidR="0740F248">
        <w:rPr>
          <w:rFonts w:ascii="Times New Roman" w:hAnsi="Times New Roman" w:eastAsia="Times New Roman" w:cs="Times New Roman"/>
          <w:sz w:val="24"/>
          <w:szCs w:val="24"/>
        </w:rPr>
        <w:t xml:space="preserve"> </w:t>
      </w:r>
      <w:r w:rsidRPr="5936E4B6" w:rsidR="065B3CDD">
        <w:rPr>
          <w:rFonts w:ascii="Times New Roman" w:hAnsi="Times New Roman" w:eastAsia="Times New Roman" w:cs="Times New Roman"/>
          <w:sz w:val="24"/>
          <w:szCs w:val="24"/>
        </w:rPr>
        <w:t xml:space="preserve">they faced </w:t>
      </w:r>
      <w:r w:rsidRPr="5936E4B6" w:rsidR="0740F248">
        <w:rPr>
          <w:rFonts w:ascii="Times New Roman" w:hAnsi="Times New Roman" w:eastAsia="Times New Roman" w:cs="Times New Roman"/>
          <w:sz w:val="24"/>
          <w:szCs w:val="24"/>
        </w:rPr>
        <w:t>due to the multiple identities they hold simultaneously.</w:t>
      </w:r>
    </w:p>
    <w:p w:rsidRPr="005D534A" w:rsidR="007451BB" w:rsidP="007451BB" w:rsidRDefault="3D760577" w14:paraId="4502157E" w14:textId="67DC6C06">
      <w:pPr>
        <w:spacing w:after="240" w:line="360" w:lineRule="auto"/>
        <w:jc w:val="both"/>
        <w:rPr>
          <w:rFonts w:ascii="Times New Roman" w:hAnsi="Times New Roman" w:cs="Times New Roman"/>
          <w:sz w:val="24"/>
          <w:szCs w:val="24"/>
        </w:rPr>
      </w:pPr>
      <w:r w:rsidRPr="5936E4B6" w:rsidR="7FEC2131">
        <w:rPr>
          <w:rFonts w:ascii="Times New Roman" w:hAnsi="Times New Roman" w:eastAsia="Times New Roman" w:cs="Times New Roman"/>
          <w:color w:val="4472C4" w:themeColor="accent1" w:themeTint="FF" w:themeShade="FF"/>
          <w:sz w:val="24"/>
          <w:szCs w:val="24"/>
        </w:rPr>
        <w:t xml:space="preserve">The final question that the paper </w:t>
      </w:r>
      <w:r w:rsidRPr="5936E4B6" w:rsidR="7FEC2131">
        <w:rPr>
          <w:rFonts w:ascii="Times New Roman" w:hAnsi="Times New Roman" w:eastAsia="Times New Roman" w:cs="Times New Roman"/>
          <w:color w:val="4472C4" w:themeColor="accent1" w:themeTint="FF" w:themeShade="FF"/>
          <w:sz w:val="24"/>
          <w:szCs w:val="24"/>
        </w:rPr>
        <w:t>sought</w:t>
      </w:r>
      <w:r w:rsidRPr="5936E4B6" w:rsidR="7FEC2131">
        <w:rPr>
          <w:rFonts w:ascii="Times New Roman" w:hAnsi="Times New Roman" w:eastAsia="Times New Roman" w:cs="Times New Roman"/>
          <w:color w:val="4472C4" w:themeColor="accent1" w:themeTint="FF" w:themeShade="FF"/>
          <w:sz w:val="24"/>
          <w:szCs w:val="24"/>
        </w:rPr>
        <w:t xml:space="preserve"> to answer focused on the </w:t>
      </w:r>
      <w:r w:rsidRPr="5936E4B6" w:rsidR="038F9DCA">
        <w:rPr>
          <w:rFonts w:ascii="Times New Roman" w:hAnsi="Times New Roman" w:eastAsia="Times New Roman" w:cs="Times New Roman"/>
          <w:color w:val="4472C4" w:themeColor="accent1" w:themeTint="FF" w:themeShade="FF"/>
          <w:sz w:val="24"/>
          <w:szCs w:val="24"/>
        </w:rPr>
        <w:t>role of expatriate bubbles in supporting SIE engineers in identity work.</w:t>
      </w:r>
      <w:r w:rsidRPr="5936E4B6" w:rsidR="038F9DCA">
        <w:rPr>
          <w:rFonts w:ascii="Times New Roman" w:hAnsi="Times New Roman" w:eastAsia="Times New Roman" w:cs="Times New Roman"/>
          <w:sz w:val="24"/>
          <w:szCs w:val="24"/>
        </w:rPr>
        <w:t xml:space="preserve"> Our data suggest that </w:t>
      </w:r>
      <w:r w:rsidRPr="5936E4B6" w:rsidR="038F9DCA">
        <w:rPr>
          <w:rFonts w:ascii="Times New Roman" w:hAnsi="Times New Roman" w:eastAsia="Times New Roman" w:cs="Times New Roman"/>
          <w:color w:val="4472C4" w:themeColor="accent1" w:themeTint="FF" w:themeShade="FF"/>
          <w:sz w:val="24"/>
          <w:szCs w:val="24"/>
        </w:rPr>
        <w:t xml:space="preserve">expatriate bubbles </w:t>
      </w:r>
      <w:proofErr w:type="gramStart"/>
      <w:r w:rsidRPr="5936E4B6" w:rsidR="038F9DCA">
        <w:rPr>
          <w:rFonts w:ascii="Times New Roman" w:hAnsi="Times New Roman" w:eastAsia="Times New Roman" w:cs="Times New Roman"/>
          <w:color w:val="4472C4" w:themeColor="accent1" w:themeTint="FF" w:themeShade="FF"/>
          <w:sz w:val="24"/>
          <w:szCs w:val="24"/>
        </w:rPr>
        <w:t>actually serve</w:t>
      </w:r>
      <w:proofErr w:type="gramEnd"/>
      <w:r w:rsidRPr="5936E4B6" w:rsidR="038F9DCA">
        <w:rPr>
          <w:rFonts w:ascii="Times New Roman" w:hAnsi="Times New Roman" w:eastAsia="Times New Roman" w:cs="Times New Roman"/>
          <w:color w:val="4472C4" w:themeColor="accent1" w:themeTint="FF" w:themeShade="FF"/>
          <w:sz w:val="24"/>
          <w:szCs w:val="24"/>
        </w:rPr>
        <w:t xml:space="preserve"> as ‘identity workspaces’ (</w:t>
      </w:r>
      <w:proofErr w:type="spellStart"/>
      <w:r w:rsidRPr="5936E4B6" w:rsidR="038F9DCA">
        <w:rPr>
          <w:rFonts w:ascii="Times New Roman" w:hAnsi="Times New Roman" w:eastAsia="Times New Roman" w:cs="Times New Roman"/>
          <w:color w:val="4472C4" w:themeColor="accent1" w:themeTint="FF" w:themeShade="FF"/>
          <w:sz w:val="24"/>
          <w:szCs w:val="24"/>
        </w:rPr>
        <w:t>Petriglieri</w:t>
      </w:r>
      <w:proofErr w:type="spellEnd"/>
      <w:r w:rsidRPr="5936E4B6" w:rsidR="038F9DCA">
        <w:rPr>
          <w:rFonts w:ascii="Times New Roman" w:hAnsi="Times New Roman" w:eastAsia="Times New Roman" w:cs="Times New Roman"/>
          <w:color w:val="4472C4" w:themeColor="accent1" w:themeTint="FF" w:themeShade="FF"/>
          <w:sz w:val="24"/>
          <w:szCs w:val="24"/>
        </w:rPr>
        <w:t xml:space="preserve"> and </w:t>
      </w:r>
      <w:proofErr w:type="spellStart"/>
      <w:r w:rsidRPr="5936E4B6" w:rsidR="038F9DCA">
        <w:rPr>
          <w:rFonts w:ascii="Times New Roman" w:hAnsi="Times New Roman" w:eastAsia="Times New Roman" w:cs="Times New Roman"/>
          <w:color w:val="4472C4" w:themeColor="accent1" w:themeTint="FF" w:themeShade="FF"/>
          <w:sz w:val="24"/>
          <w:szCs w:val="24"/>
        </w:rPr>
        <w:t>Petriglier</w:t>
      </w:r>
      <w:proofErr w:type="spellEnd"/>
      <w:r w:rsidRPr="5936E4B6" w:rsidR="038F9DCA">
        <w:rPr>
          <w:rFonts w:ascii="Times New Roman" w:hAnsi="Times New Roman" w:eastAsia="Times New Roman" w:cs="Times New Roman"/>
          <w:color w:val="4472C4" w:themeColor="accent1" w:themeTint="FF" w:themeShade="FF"/>
          <w:sz w:val="24"/>
          <w:szCs w:val="24"/>
        </w:rPr>
        <w:t>, 2010)</w:t>
      </w:r>
      <w:r w:rsidRPr="5936E4B6" w:rsidR="6C933B75">
        <w:rPr>
          <w:rFonts w:ascii="Times New Roman" w:hAnsi="Times New Roman" w:eastAsia="Times New Roman" w:cs="Times New Roman"/>
          <w:color w:val="4472C4" w:themeColor="accent1" w:themeTint="FF" w:themeShade="FF"/>
          <w:sz w:val="24"/>
          <w:szCs w:val="24"/>
        </w:rPr>
        <w:t xml:space="preserve">. They act as </w:t>
      </w:r>
      <w:r w:rsidRPr="5936E4B6" w:rsidR="038F9DCA">
        <w:rPr>
          <w:rFonts w:ascii="Times New Roman" w:hAnsi="Times New Roman" w:eastAsia="Times New Roman" w:cs="Times New Roman"/>
          <w:color w:val="4472C4" w:themeColor="accent1" w:themeTint="FF" w:themeShade="FF"/>
          <w:sz w:val="24"/>
          <w:szCs w:val="24"/>
        </w:rPr>
        <w:t xml:space="preserve">helpful means in coping with identity conflict </w:t>
      </w:r>
      <w:r w:rsidRPr="5936E4B6" w:rsidR="038F9DCA">
        <w:rPr>
          <w:rFonts w:ascii="Times New Roman" w:hAnsi="Times New Roman" w:eastAsia="Times New Roman" w:cs="Times New Roman"/>
          <w:sz w:val="24"/>
          <w:szCs w:val="24"/>
        </w:rPr>
        <w:t>(e.g., different ways of working as an Engineer or different ways of approaching work in general) as compatriots acted as a bridge between the home and the host culture (</w:t>
      </w:r>
      <w:r w:rsidRPr="5936E4B6" w:rsidR="038F9DCA">
        <w:rPr>
          <w:rFonts w:ascii="Times New Roman" w:hAnsi="Times New Roman" w:eastAsia="Times New Roman" w:cs="Times New Roman"/>
          <w:sz w:val="24"/>
          <w:szCs w:val="24"/>
        </w:rPr>
        <w:t>Bayraktar</w:t>
      </w:r>
      <w:r w:rsidRPr="5936E4B6" w:rsidR="038F9DCA">
        <w:rPr>
          <w:rFonts w:ascii="Times New Roman" w:hAnsi="Times New Roman" w:eastAsia="Times New Roman" w:cs="Times New Roman"/>
          <w:sz w:val="24"/>
          <w:szCs w:val="24"/>
        </w:rPr>
        <w:t>, 2019), but also</w:t>
      </w:r>
      <w:r w:rsidRPr="5936E4B6" w:rsidR="11841299">
        <w:rPr>
          <w:rFonts w:ascii="Times New Roman" w:hAnsi="Times New Roman" w:eastAsia="Times New Roman" w:cs="Times New Roman"/>
          <w:sz w:val="24"/>
          <w:szCs w:val="24"/>
        </w:rPr>
        <w:t xml:space="preserve"> </w:t>
      </w:r>
      <w:r w:rsidRPr="5936E4B6" w:rsidR="11841299">
        <w:rPr>
          <w:rFonts w:ascii="Times New Roman" w:hAnsi="Times New Roman" w:eastAsia="Times New Roman" w:cs="Times New Roman"/>
          <w:color w:val="4472C4" w:themeColor="accent1" w:themeTint="FF" w:themeShade="FF"/>
          <w:sz w:val="24"/>
          <w:szCs w:val="24"/>
        </w:rPr>
        <w:t>with</w:t>
      </w:r>
      <w:r w:rsidRPr="5936E4B6" w:rsidR="038F9DCA">
        <w:rPr>
          <w:rFonts w:ascii="Times New Roman" w:hAnsi="Times New Roman" w:eastAsia="Times New Roman" w:cs="Times New Roman"/>
          <w:sz w:val="24"/>
          <w:szCs w:val="24"/>
        </w:rPr>
        <w:t xml:space="preserve"> </w:t>
      </w:r>
      <w:r w:rsidRPr="5936E4B6" w:rsidR="038F9DCA">
        <w:rPr>
          <w:rFonts w:ascii="Times New Roman" w:hAnsi="Times New Roman" w:cs="Times New Roman"/>
          <w:sz w:val="24"/>
          <w:szCs w:val="24"/>
        </w:rPr>
        <w:t xml:space="preserve">‘emergent’ identity work, </w:t>
      </w:r>
      <w:r w:rsidRPr="5936E4B6" w:rsidR="3DF66884">
        <w:rPr>
          <w:rFonts w:ascii="Times New Roman" w:hAnsi="Times New Roman" w:cs="Times New Roman"/>
          <w:color w:val="4472C4" w:themeColor="accent1" w:themeTint="FF" w:themeShade="FF"/>
          <w:sz w:val="24"/>
          <w:szCs w:val="24"/>
        </w:rPr>
        <w:t>in the sense of a</w:t>
      </w:r>
      <w:r w:rsidRPr="5936E4B6" w:rsidR="038F9DCA">
        <w:rPr>
          <w:rFonts w:ascii="Times New Roman" w:hAnsi="Times New Roman" w:cs="Times New Roman"/>
          <w:color w:val="4472C4" w:themeColor="accent1" w:themeTint="FF" w:themeShade="FF"/>
          <w:sz w:val="24"/>
          <w:szCs w:val="24"/>
        </w:rPr>
        <w:t xml:space="preserve"> “</w:t>
      </w:r>
      <w:r w:rsidRPr="5936E4B6" w:rsidR="038F9DCA">
        <w:rPr>
          <w:rFonts w:ascii="Times New Roman" w:hAnsi="Times New Roman" w:cs="Times New Roman"/>
          <w:i w:val="1"/>
          <w:iCs w:val="1"/>
          <w:sz w:val="24"/>
          <w:szCs w:val="24"/>
        </w:rPr>
        <w:t>collective process that involves multiple cycles of interactions between external and internal identity work through action, learning, sense-making and role boundary expansion</w:t>
      </w:r>
      <w:r w:rsidRPr="5936E4B6" w:rsidR="038F9DCA">
        <w:rPr>
          <w:rFonts w:ascii="Times New Roman" w:hAnsi="Times New Roman" w:cs="Times New Roman"/>
          <w:sz w:val="24"/>
          <w:szCs w:val="24"/>
        </w:rPr>
        <w:t>” (Leung</w:t>
      </w:r>
      <w:r w:rsidRPr="5936E4B6" w:rsidR="0CE83A64">
        <w:rPr>
          <w:rFonts w:ascii="Times New Roman" w:hAnsi="Times New Roman" w:cs="Times New Roman"/>
          <w:sz w:val="24"/>
          <w:szCs w:val="24"/>
        </w:rPr>
        <w:t xml:space="preserve"> et al.</w:t>
      </w:r>
      <w:r w:rsidRPr="5936E4B6" w:rsidR="038F9DCA">
        <w:rPr>
          <w:rFonts w:ascii="Times New Roman" w:hAnsi="Times New Roman" w:cs="Times New Roman"/>
          <w:sz w:val="24"/>
          <w:szCs w:val="24"/>
        </w:rPr>
        <w:t xml:space="preserve">, 2014, p. 424 italics in original). </w:t>
      </w:r>
      <w:r w:rsidRPr="5936E4B6" w:rsidR="6D9C1D72">
        <w:rPr>
          <w:rFonts w:ascii="Times New Roman" w:hAnsi="Times New Roman" w:cs="Times New Roman"/>
          <w:sz w:val="24"/>
          <w:szCs w:val="24"/>
        </w:rPr>
        <w:t>E</w:t>
      </w:r>
      <w:r w:rsidRPr="5936E4B6" w:rsidR="2EF73841">
        <w:rPr>
          <w:rFonts w:ascii="Times New Roman" w:hAnsi="Times New Roman" w:cs="Times New Roman"/>
          <w:color w:val="4472C4" w:themeColor="accent1" w:themeTint="FF" w:themeShade="FF"/>
          <w:sz w:val="24"/>
          <w:szCs w:val="24"/>
        </w:rPr>
        <w:t>xpatriate bubbles</w:t>
      </w:r>
      <w:r w:rsidRPr="5936E4B6" w:rsidR="785937A4">
        <w:rPr>
          <w:rFonts w:ascii="Times New Roman" w:hAnsi="Times New Roman" w:cs="Times New Roman"/>
          <w:color w:val="4472C4" w:themeColor="accent1" w:themeTint="FF" w:themeShade="FF"/>
          <w:sz w:val="24"/>
          <w:szCs w:val="24"/>
        </w:rPr>
        <w:t xml:space="preserve"> </w:t>
      </w:r>
      <w:r w:rsidRPr="5936E4B6" w:rsidR="470C2BC9">
        <w:rPr>
          <w:rFonts w:ascii="Times New Roman" w:hAnsi="Times New Roman" w:cs="Times New Roman"/>
          <w:color w:val="4472C4" w:themeColor="accent1" w:themeTint="FF" w:themeShade="FF"/>
          <w:sz w:val="24"/>
          <w:szCs w:val="24"/>
        </w:rPr>
        <w:t xml:space="preserve">in the study </w:t>
      </w:r>
      <w:r w:rsidRPr="5936E4B6" w:rsidR="785937A4">
        <w:rPr>
          <w:rFonts w:ascii="Times New Roman" w:hAnsi="Times New Roman" w:cs="Times New Roman"/>
          <w:color w:val="4472C4" w:themeColor="accent1" w:themeTint="FF" w:themeShade="FF"/>
          <w:sz w:val="24"/>
          <w:szCs w:val="24"/>
        </w:rPr>
        <w:t>provide</w:t>
      </w:r>
      <w:r w:rsidRPr="5936E4B6" w:rsidR="10425DE2">
        <w:rPr>
          <w:rFonts w:ascii="Times New Roman" w:hAnsi="Times New Roman" w:cs="Times New Roman"/>
          <w:color w:val="4472C4" w:themeColor="accent1" w:themeTint="FF" w:themeShade="FF"/>
          <w:sz w:val="24"/>
          <w:szCs w:val="24"/>
        </w:rPr>
        <w:t>d</w:t>
      </w:r>
      <w:r w:rsidRPr="5936E4B6" w:rsidR="785937A4">
        <w:rPr>
          <w:rFonts w:ascii="Times New Roman" w:hAnsi="Times New Roman" w:cs="Times New Roman"/>
          <w:color w:val="4472C4" w:themeColor="accent1" w:themeTint="FF" w:themeShade="FF"/>
          <w:sz w:val="24"/>
          <w:szCs w:val="24"/>
        </w:rPr>
        <w:t xml:space="preserve"> the space for</w:t>
      </w:r>
      <w:r w:rsidRPr="5936E4B6" w:rsidR="2EF73841">
        <w:rPr>
          <w:rFonts w:ascii="Times New Roman" w:hAnsi="Times New Roman" w:cs="Times New Roman"/>
          <w:color w:val="4472C4" w:themeColor="accent1" w:themeTint="FF" w:themeShade="FF"/>
          <w:sz w:val="24"/>
          <w:szCs w:val="24"/>
        </w:rPr>
        <w:t xml:space="preserve"> </w:t>
      </w:r>
      <w:r w:rsidRPr="5936E4B6" w:rsidR="2CC9F4A0">
        <w:rPr>
          <w:rFonts w:ascii="Times New Roman" w:hAnsi="Times New Roman" w:cs="Times New Roman"/>
          <w:color w:val="4472C4" w:themeColor="accent1" w:themeTint="FF" w:themeShade="FF"/>
          <w:sz w:val="24"/>
          <w:szCs w:val="24"/>
        </w:rPr>
        <w:t>SIEs</w:t>
      </w:r>
      <w:r w:rsidRPr="5936E4B6" w:rsidR="355DCEA5">
        <w:rPr>
          <w:rFonts w:ascii="Times New Roman" w:hAnsi="Times New Roman" w:cs="Times New Roman"/>
          <w:color w:val="4472C4" w:themeColor="accent1" w:themeTint="FF" w:themeShade="FF"/>
          <w:sz w:val="24"/>
          <w:szCs w:val="24"/>
        </w:rPr>
        <w:t xml:space="preserve"> </w:t>
      </w:r>
      <w:r w:rsidRPr="5936E4B6" w:rsidR="5103F82B">
        <w:rPr>
          <w:rFonts w:ascii="Times New Roman" w:hAnsi="Times New Roman" w:cs="Times New Roman"/>
          <w:color w:val="4472C4" w:themeColor="accent1" w:themeTint="FF" w:themeShade="FF"/>
          <w:sz w:val="24"/>
          <w:szCs w:val="24"/>
        </w:rPr>
        <w:t xml:space="preserve">to </w:t>
      </w:r>
      <w:r w:rsidRPr="5936E4B6" w:rsidR="355DCEA5">
        <w:rPr>
          <w:rFonts w:ascii="Times New Roman" w:hAnsi="Times New Roman" w:cs="Times New Roman"/>
          <w:color w:val="4472C4" w:themeColor="accent1" w:themeTint="FF" w:themeShade="FF"/>
          <w:sz w:val="24"/>
          <w:szCs w:val="24"/>
        </w:rPr>
        <w:t>share experiences and</w:t>
      </w:r>
      <w:r w:rsidRPr="5936E4B6" w:rsidR="394ACAC9">
        <w:rPr>
          <w:rFonts w:ascii="Times New Roman" w:hAnsi="Times New Roman" w:cs="Times New Roman"/>
          <w:color w:val="4472C4" w:themeColor="accent1" w:themeTint="FF" w:themeShade="FF"/>
          <w:sz w:val="24"/>
          <w:szCs w:val="24"/>
        </w:rPr>
        <w:t xml:space="preserve"> make sense</w:t>
      </w:r>
      <w:r w:rsidRPr="5936E4B6" w:rsidR="394ACAC9">
        <w:rPr>
          <w:rFonts w:ascii="Times New Roman" w:hAnsi="Times New Roman" w:cs="Times New Roman"/>
          <w:color w:val="4472C4" w:themeColor="accent1" w:themeTint="FF" w:themeShade="FF"/>
          <w:sz w:val="24"/>
          <w:szCs w:val="24"/>
        </w:rPr>
        <w:t xml:space="preserve"> of their working abroad experience, reflect on the differences between cultures</w:t>
      </w:r>
      <w:r w:rsidRPr="5936E4B6" w:rsidR="59378AB1">
        <w:rPr>
          <w:rFonts w:ascii="Times New Roman" w:hAnsi="Times New Roman" w:cs="Times New Roman"/>
          <w:color w:val="4472C4" w:themeColor="accent1" w:themeTint="FF" w:themeShade="FF"/>
          <w:sz w:val="24"/>
          <w:szCs w:val="24"/>
        </w:rPr>
        <w:t>, deal with</w:t>
      </w:r>
      <w:r w:rsidRPr="5936E4B6" w:rsidR="0CE83A64">
        <w:rPr>
          <w:rFonts w:ascii="Times New Roman" w:hAnsi="Times New Roman" w:cs="Times New Roman"/>
          <w:color w:val="4472C4" w:themeColor="accent1" w:themeTint="FF" w:themeShade="FF"/>
          <w:sz w:val="24"/>
          <w:szCs w:val="24"/>
        </w:rPr>
        <w:t xml:space="preserve"> identity conflicts and </w:t>
      </w:r>
      <w:r w:rsidRPr="5936E4B6" w:rsidR="31A73158">
        <w:rPr>
          <w:rFonts w:ascii="Times New Roman" w:hAnsi="Times New Roman" w:cs="Times New Roman"/>
          <w:color w:val="4472C4" w:themeColor="accent1" w:themeTint="FF" w:themeShade="FF"/>
          <w:sz w:val="24"/>
          <w:szCs w:val="24"/>
        </w:rPr>
        <w:t>t</w:t>
      </w:r>
      <w:r w:rsidRPr="5936E4B6" w:rsidR="048D51D8">
        <w:rPr>
          <w:rFonts w:ascii="Times New Roman" w:hAnsi="Times New Roman" w:cs="Times New Roman"/>
          <w:color w:val="4472C4" w:themeColor="accent1" w:themeTint="FF" w:themeShade="FF"/>
          <w:sz w:val="24"/>
          <w:szCs w:val="24"/>
        </w:rPr>
        <w:t>est</w:t>
      </w:r>
      <w:r w:rsidRPr="5936E4B6" w:rsidR="31A73158">
        <w:rPr>
          <w:rFonts w:ascii="Times New Roman" w:hAnsi="Times New Roman" w:cs="Times New Roman"/>
          <w:color w:val="4472C4" w:themeColor="accent1" w:themeTint="FF" w:themeShade="FF"/>
          <w:sz w:val="24"/>
          <w:szCs w:val="24"/>
        </w:rPr>
        <w:t xml:space="preserve"> different ‘scripts’ they prepared together backstage</w:t>
      </w:r>
      <w:r w:rsidRPr="5936E4B6" w:rsidR="10D66468">
        <w:rPr>
          <w:rFonts w:ascii="Times New Roman" w:hAnsi="Times New Roman" w:cs="Times New Roman"/>
          <w:color w:val="4472C4" w:themeColor="accent1" w:themeTint="FF" w:themeShade="FF"/>
          <w:sz w:val="24"/>
          <w:szCs w:val="24"/>
        </w:rPr>
        <w:t xml:space="preserve">, thus expanding their </w:t>
      </w:r>
      <w:r w:rsidRPr="5936E4B6" w:rsidR="10D66468">
        <w:rPr>
          <w:rFonts w:ascii="Times New Roman" w:hAnsi="Times New Roman" w:cs="Times New Roman"/>
          <w:color w:val="4472C4" w:themeColor="accent1" w:themeTint="FF" w:themeShade="FF"/>
          <w:sz w:val="24"/>
          <w:szCs w:val="24"/>
        </w:rPr>
        <w:t>initial</w:t>
      </w:r>
      <w:r w:rsidRPr="5936E4B6" w:rsidR="10D66468">
        <w:rPr>
          <w:rFonts w:ascii="Times New Roman" w:hAnsi="Times New Roman" w:cs="Times New Roman"/>
          <w:color w:val="4472C4" w:themeColor="accent1" w:themeTint="FF" w:themeShade="FF"/>
          <w:sz w:val="24"/>
          <w:szCs w:val="24"/>
        </w:rPr>
        <w:t xml:space="preserve"> role boundaries (e.g., the ‘theoretical’ engineer)</w:t>
      </w:r>
      <w:r w:rsidRPr="5936E4B6" w:rsidR="32A79908">
        <w:rPr>
          <w:rFonts w:ascii="Times New Roman" w:hAnsi="Times New Roman" w:cs="Times New Roman"/>
          <w:color w:val="4472C4" w:themeColor="accent1" w:themeTint="FF" w:themeShade="FF"/>
          <w:sz w:val="24"/>
          <w:szCs w:val="24"/>
        </w:rPr>
        <w:t xml:space="preserve"> and</w:t>
      </w:r>
      <w:r w:rsidRPr="5936E4B6" w:rsidR="10D66468">
        <w:rPr>
          <w:rFonts w:ascii="Times New Roman" w:hAnsi="Times New Roman" w:cs="Times New Roman"/>
          <w:color w:val="4472C4" w:themeColor="accent1" w:themeTint="FF" w:themeShade="FF"/>
          <w:sz w:val="24"/>
          <w:szCs w:val="24"/>
        </w:rPr>
        <w:t xml:space="preserve"> embracing elements from both cultures (e.g., speaking directly and indirectly when needed, being theoretical and practical)</w:t>
      </w:r>
      <w:r w:rsidRPr="5936E4B6" w:rsidR="7F014C97">
        <w:rPr>
          <w:rFonts w:ascii="Times New Roman" w:hAnsi="Times New Roman" w:cs="Times New Roman"/>
          <w:color w:val="4472C4" w:themeColor="accent1" w:themeTint="FF" w:themeShade="FF"/>
          <w:sz w:val="24"/>
          <w:szCs w:val="24"/>
        </w:rPr>
        <w:t>.</w:t>
      </w:r>
    </w:p>
    <w:p w:rsidRPr="005D534A" w:rsidR="00D802C1" w:rsidP="007451BB" w:rsidRDefault="00D802C1" w14:paraId="4B26AE16" w14:textId="77777777">
      <w:pPr>
        <w:spacing w:after="240" w:line="360" w:lineRule="auto"/>
        <w:jc w:val="both"/>
        <w:rPr>
          <w:rFonts w:ascii="Times New Roman" w:hAnsi="Times New Roman" w:cs="Times New Roman"/>
          <w:sz w:val="24"/>
          <w:szCs w:val="24"/>
        </w:rPr>
      </w:pPr>
    </w:p>
    <w:p w:rsidRPr="005D534A" w:rsidR="00E51E63" w:rsidP="00E51E63" w:rsidRDefault="00E51E63" w14:paraId="4058F4D4" w14:textId="77777777">
      <w:pPr>
        <w:pStyle w:val="Heading2"/>
        <w:spacing w:after="240" w:line="360" w:lineRule="auto"/>
        <w:rPr>
          <w:rFonts w:ascii="Times New Roman" w:hAnsi="Times New Roman" w:eastAsia="Times New Roman" w:cs="Times New Roman"/>
          <w:b/>
          <w:bCs/>
          <w:i/>
          <w:iCs/>
          <w:color w:val="auto"/>
          <w:sz w:val="24"/>
          <w:szCs w:val="24"/>
        </w:rPr>
      </w:pPr>
      <w:r w:rsidRPr="005D534A">
        <w:rPr>
          <w:rFonts w:ascii="Times New Roman" w:hAnsi="Times New Roman" w:eastAsia="Times New Roman" w:cs="Times New Roman"/>
          <w:b/>
          <w:bCs/>
          <w:i/>
          <w:iCs/>
          <w:color w:val="auto"/>
          <w:sz w:val="24"/>
          <w:szCs w:val="24"/>
        </w:rPr>
        <w:t>Limitations and suggestions for future research</w:t>
      </w:r>
    </w:p>
    <w:p w:rsidRPr="005D534A" w:rsidR="00E51E63" w:rsidP="00E51E63" w:rsidRDefault="663445F0" w14:paraId="2FB53718" w14:textId="2703A153">
      <w:pPr>
        <w:spacing w:after="240" w:line="360" w:lineRule="auto"/>
        <w:jc w:val="both"/>
        <w:rPr>
          <w:rFonts w:ascii="Times New Roman" w:hAnsi="Times New Roman" w:eastAsia="Times New Roman" w:cs="Times New Roman"/>
          <w:sz w:val="24"/>
          <w:szCs w:val="24"/>
        </w:rPr>
      </w:pPr>
      <w:r w:rsidRPr="5936E4B6" w:rsidR="11FA0BA1">
        <w:rPr>
          <w:rFonts w:ascii="Times New Roman" w:hAnsi="Times New Roman" w:eastAsia="Times New Roman" w:cs="Times New Roman"/>
          <w:sz w:val="24"/>
          <w:szCs w:val="24"/>
        </w:rPr>
        <w:t>Collecting data during the pandemic had both strengths and weaknesses. I</w:t>
      </w:r>
      <w:r w:rsidRPr="5936E4B6" w:rsidR="6ADDB787">
        <w:rPr>
          <w:rFonts w:ascii="Times New Roman" w:hAnsi="Times New Roman" w:eastAsia="Times New Roman" w:cs="Times New Roman"/>
          <w:sz w:val="24"/>
          <w:szCs w:val="24"/>
        </w:rPr>
        <w:t xml:space="preserve">n terms of strengths, we </w:t>
      </w:r>
      <w:r w:rsidRPr="5936E4B6" w:rsidR="6ADDB787">
        <w:rPr>
          <w:rFonts w:ascii="Times New Roman" w:hAnsi="Times New Roman" w:eastAsia="Times New Roman" w:cs="Times New Roman"/>
          <w:sz w:val="24"/>
          <w:szCs w:val="24"/>
        </w:rPr>
        <w:t>observed</w:t>
      </w:r>
      <w:r w:rsidRPr="5936E4B6" w:rsidR="6ADDB787">
        <w:rPr>
          <w:rFonts w:ascii="Times New Roman" w:hAnsi="Times New Roman" w:eastAsia="Times New Roman" w:cs="Times New Roman"/>
          <w:sz w:val="24"/>
          <w:szCs w:val="24"/>
        </w:rPr>
        <w:t xml:space="preserve"> that all participants were keener to </w:t>
      </w:r>
      <w:r w:rsidRPr="5936E4B6" w:rsidR="6ADDB787">
        <w:rPr>
          <w:rFonts w:ascii="Times New Roman" w:hAnsi="Times New Roman" w:eastAsia="Times New Roman" w:cs="Times New Roman"/>
          <w:sz w:val="24"/>
          <w:szCs w:val="24"/>
        </w:rPr>
        <w:t>participate</w:t>
      </w:r>
      <w:r w:rsidRPr="5936E4B6" w:rsidR="6ADDB787">
        <w:rPr>
          <w:rFonts w:ascii="Times New Roman" w:hAnsi="Times New Roman" w:eastAsia="Times New Roman" w:cs="Times New Roman"/>
          <w:sz w:val="24"/>
          <w:szCs w:val="24"/>
        </w:rPr>
        <w:t>, perhaps because of the novelty of being interviewed and</w:t>
      </w:r>
      <w:r w:rsidRPr="5936E4B6" w:rsidR="0B1A4F5F">
        <w:rPr>
          <w:rFonts w:ascii="Times New Roman" w:hAnsi="Times New Roman" w:eastAsia="Times New Roman" w:cs="Times New Roman"/>
          <w:sz w:val="24"/>
          <w:szCs w:val="24"/>
        </w:rPr>
        <w:t xml:space="preserve"> offering</w:t>
      </w:r>
      <w:r w:rsidRPr="5936E4B6" w:rsidR="6ADDB787">
        <w:rPr>
          <w:rFonts w:ascii="Times New Roman" w:hAnsi="Times New Roman" w:eastAsia="Times New Roman" w:cs="Times New Roman"/>
          <w:sz w:val="24"/>
          <w:szCs w:val="24"/>
        </w:rPr>
        <w:t xml:space="preserve"> the </w:t>
      </w:r>
      <w:r w:rsidRPr="5936E4B6" w:rsidR="03E602C8">
        <w:rPr>
          <w:rFonts w:ascii="Times New Roman" w:hAnsi="Times New Roman" w:eastAsia="Times New Roman" w:cs="Times New Roman"/>
          <w:sz w:val="24"/>
          <w:szCs w:val="24"/>
        </w:rPr>
        <w:t xml:space="preserve">opportunity for </w:t>
      </w:r>
      <w:r w:rsidRPr="5936E4B6" w:rsidR="6ADDB787">
        <w:rPr>
          <w:rFonts w:ascii="Times New Roman" w:hAnsi="Times New Roman" w:eastAsia="Times New Roman" w:cs="Times New Roman"/>
          <w:sz w:val="24"/>
          <w:szCs w:val="24"/>
        </w:rPr>
        <w:t xml:space="preserve">social interaction. </w:t>
      </w:r>
      <w:r w:rsidRPr="5936E4B6" w:rsidR="7B179366">
        <w:rPr>
          <w:rFonts w:ascii="Times New Roman" w:hAnsi="Times New Roman" w:eastAsia="Times New Roman" w:cs="Times New Roman"/>
          <w:sz w:val="24"/>
          <w:szCs w:val="24"/>
        </w:rPr>
        <w:t xml:space="preserve">What is more, </w:t>
      </w:r>
      <w:r w:rsidRPr="5936E4B6" w:rsidR="409E62FB">
        <w:rPr>
          <w:rFonts w:ascii="Times New Roman" w:hAnsi="Times New Roman" w:eastAsia="Times New Roman" w:cs="Times New Roman"/>
          <w:sz w:val="24"/>
          <w:szCs w:val="24"/>
        </w:rPr>
        <w:t xml:space="preserve">all the participants </w:t>
      </w:r>
      <w:r w:rsidRPr="5936E4B6" w:rsidR="3DD5C686">
        <w:rPr>
          <w:rFonts w:ascii="Times New Roman" w:hAnsi="Times New Roman" w:eastAsia="Times New Roman" w:cs="Times New Roman"/>
          <w:sz w:val="24"/>
          <w:szCs w:val="24"/>
        </w:rPr>
        <w:t>appeared to be</w:t>
      </w:r>
      <w:r w:rsidRPr="5936E4B6" w:rsidR="3DD5C686">
        <w:rPr>
          <w:rFonts w:ascii="Times New Roman" w:hAnsi="Times New Roman" w:eastAsia="Times New Roman" w:cs="Times New Roman"/>
          <w:sz w:val="24"/>
          <w:szCs w:val="24"/>
        </w:rPr>
        <w:t xml:space="preserve"> </w:t>
      </w:r>
      <w:r w:rsidRPr="5936E4B6" w:rsidR="409E62FB">
        <w:rPr>
          <w:rFonts w:ascii="Times New Roman" w:hAnsi="Times New Roman" w:eastAsia="Times New Roman" w:cs="Times New Roman"/>
          <w:sz w:val="24"/>
          <w:szCs w:val="24"/>
        </w:rPr>
        <w:t>more critical and reflective of their experience as they managed to examine it mor</w:t>
      </w:r>
      <w:r w:rsidRPr="5936E4B6" w:rsidR="23107DFF">
        <w:rPr>
          <w:rFonts w:ascii="Times New Roman" w:hAnsi="Times New Roman" w:eastAsia="Times New Roman" w:cs="Times New Roman"/>
          <w:sz w:val="24"/>
          <w:szCs w:val="24"/>
        </w:rPr>
        <w:t>e ‘objectively</w:t>
      </w:r>
      <w:r w:rsidRPr="5936E4B6" w:rsidR="23107DFF">
        <w:rPr>
          <w:rFonts w:ascii="Times New Roman" w:hAnsi="Times New Roman" w:eastAsia="Times New Roman" w:cs="Times New Roman"/>
          <w:sz w:val="24"/>
          <w:szCs w:val="24"/>
        </w:rPr>
        <w:t>’</w:t>
      </w:r>
      <w:r w:rsidRPr="5936E4B6" w:rsidR="57D0D92D">
        <w:rPr>
          <w:rFonts w:ascii="Times New Roman" w:hAnsi="Times New Roman" w:eastAsia="Times New Roman" w:cs="Times New Roman"/>
          <w:sz w:val="24"/>
          <w:szCs w:val="24"/>
        </w:rPr>
        <w:t>,</w:t>
      </w:r>
      <w:r w:rsidRPr="5936E4B6" w:rsidR="57D0D92D">
        <w:rPr>
          <w:rFonts w:ascii="Times New Roman" w:hAnsi="Times New Roman" w:eastAsia="Times New Roman" w:cs="Times New Roman"/>
          <w:sz w:val="24"/>
          <w:szCs w:val="24"/>
        </w:rPr>
        <w:t xml:space="preserve"> perhaps because of the ‘distance’ from the workplace. </w:t>
      </w:r>
      <w:r w:rsidRPr="5936E4B6" w:rsidR="7B7DAF6E">
        <w:rPr>
          <w:rFonts w:ascii="Times New Roman" w:hAnsi="Times New Roman" w:eastAsia="Times New Roman" w:cs="Times New Roman"/>
          <w:sz w:val="24"/>
          <w:szCs w:val="24"/>
        </w:rPr>
        <w:t xml:space="preserve">A limitation of our study </w:t>
      </w:r>
      <w:r w:rsidRPr="5936E4B6" w:rsidR="029D5717">
        <w:rPr>
          <w:rFonts w:ascii="Times New Roman" w:hAnsi="Times New Roman" w:eastAsia="Times New Roman" w:cs="Times New Roman"/>
          <w:sz w:val="24"/>
          <w:szCs w:val="24"/>
        </w:rPr>
        <w:t xml:space="preserve">though </w:t>
      </w:r>
      <w:r w:rsidRPr="5936E4B6" w:rsidR="7B7DAF6E">
        <w:rPr>
          <w:rFonts w:ascii="Times New Roman" w:hAnsi="Times New Roman" w:eastAsia="Times New Roman" w:cs="Times New Roman"/>
          <w:sz w:val="24"/>
          <w:szCs w:val="24"/>
        </w:rPr>
        <w:t xml:space="preserve">was the fact that </w:t>
      </w:r>
      <w:r w:rsidRPr="5936E4B6" w:rsidR="0F8D94EF">
        <w:rPr>
          <w:rFonts w:ascii="Times New Roman" w:hAnsi="Times New Roman" w:eastAsia="Times New Roman" w:cs="Times New Roman"/>
          <w:sz w:val="24"/>
          <w:szCs w:val="24"/>
        </w:rPr>
        <w:t xml:space="preserve">we did not have the chance to </w:t>
      </w:r>
      <w:r w:rsidRPr="5936E4B6" w:rsidR="0F8D94EF">
        <w:rPr>
          <w:rFonts w:ascii="Times New Roman" w:hAnsi="Times New Roman" w:eastAsia="Times New Roman" w:cs="Times New Roman"/>
          <w:sz w:val="24"/>
          <w:szCs w:val="24"/>
        </w:rPr>
        <w:t>observe</w:t>
      </w:r>
      <w:r w:rsidRPr="5936E4B6" w:rsidR="0F8D94EF">
        <w:rPr>
          <w:rFonts w:ascii="Times New Roman" w:hAnsi="Times New Roman" w:eastAsia="Times New Roman" w:cs="Times New Roman"/>
          <w:sz w:val="24"/>
          <w:szCs w:val="24"/>
        </w:rPr>
        <w:t xml:space="preserve"> interactions within bubbles as </w:t>
      </w:r>
      <w:r w:rsidRPr="5936E4B6" w:rsidR="0F8D94EF">
        <w:rPr>
          <w:rFonts w:ascii="Times New Roman" w:hAnsi="Times New Roman" w:eastAsia="Times New Roman" w:cs="Times New Roman"/>
          <w:color w:val="4472C4" w:themeColor="accent1" w:themeTint="FF" w:themeShade="FF"/>
          <w:sz w:val="24"/>
          <w:szCs w:val="24"/>
        </w:rPr>
        <w:t xml:space="preserve">they </w:t>
      </w:r>
      <w:r w:rsidRPr="5936E4B6" w:rsidR="3E34CDDC">
        <w:rPr>
          <w:rFonts w:ascii="Times New Roman" w:hAnsi="Times New Roman" w:eastAsia="Times New Roman" w:cs="Times New Roman"/>
          <w:color w:val="4472C4" w:themeColor="accent1" w:themeTint="FF" w:themeShade="FF"/>
          <w:sz w:val="24"/>
          <w:szCs w:val="24"/>
        </w:rPr>
        <w:t>took place</w:t>
      </w:r>
      <w:r w:rsidRPr="5936E4B6" w:rsidR="1B089E88">
        <w:rPr>
          <w:rFonts w:ascii="Times New Roman" w:hAnsi="Times New Roman" w:eastAsia="Times New Roman" w:cs="Times New Roman"/>
          <w:color w:val="4472C4" w:themeColor="accent1" w:themeTint="FF" w:themeShade="FF"/>
          <w:sz w:val="24"/>
          <w:szCs w:val="24"/>
        </w:rPr>
        <w:t xml:space="preserve">, neither how SIEs </w:t>
      </w:r>
      <w:r w:rsidRPr="5936E4B6" w:rsidR="1E8E5C3F">
        <w:rPr>
          <w:rFonts w:ascii="Times New Roman" w:hAnsi="Times New Roman" w:eastAsia="Times New Roman" w:cs="Times New Roman"/>
          <w:sz w:val="24"/>
          <w:szCs w:val="24"/>
        </w:rPr>
        <w:t xml:space="preserve">experienced any threats to their face in the interactions with their British colleagues. </w:t>
      </w:r>
      <w:r w:rsidRPr="5936E4B6" w:rsidR="01542E01">
        <w:rPr>
          <w:rFonts w:ascii="Times New Roman" w:hAnsi="Times New Roman" w:eastAsia="Times New Roman" w:cs="Times New Roman"/>
          <w:sz w:val="24"/>
          <w:szCs w:val="24"/>
        </w:rPr>
        <w:t xml:space="preserve">For this reason, </w:t>
      </w:r>
      <w:r w:rsidRPr="5936E4B6" w:rsidR="7B7DAF6E">
        <w:rPr>
          <w:rFonts w:ascii="Times New Roman" w:hAnsi="Times New Roman" w:eastAsia="Times New Roman" w:cs="Times New Roman"/>
          <w:sz w:val="24"/>
          <w:szCs w:val="24"/>
        </w:rPr>
        <w:t xml:space="preserve">we would like to invite researchers to </w:t>
      </w:r>
      <w:r w:rsidRPr="5936E4B6" w:rsidR="3DF8E8E0">
        <w:rPr>
          <w:rFonts w:ascii="Times New Roman" w:hAnsi="Times New Roman" w:eastAsia="Times New Roman" w:cs="Times New Roman"/>
          <w:sz w:val="24"/>
          <w:szCs w:val="24"/>
        </w:rPr>
        <w:t xml:space="preserve">use our Goffmanian framework and </w:t>
      </w:r>
      <w:r w:rsidRPr="5936E4B6" w:rsidR="7B7DAF6E">
        <w:rPr>
          <w:rFonts w:ascii="Times New Roman" w:hAnsi="Times New Roman" w:eastAsia="Times New Roman" w:cs="Times New Roman"/>
          <w:sz w:val="24"/>
          <w:szCs w:val="24"/>
        </w:rPr>
        <w:t>further develop research on expatriate bubbles of SIEs,</w:t>
      </w:r>
      <w:r w:rsidRPr="5936E4B6" w:rsidR="59BBD92F">
        <w:rPr>
          <w:rFonts w:ascii="Times New Roman" w:hAnsi="Times New Roman" w:eastAsia="Times New Roman" w:cs="Times New Roman"/>
          <w:sz w:val="24"/>
          <w:szCs w:val="24"/>
        </w:rPr>
        <w:t xml:space="preserve"> </w:t>
      </w:r>
      <w:r w:rsidRPr="5936E4B6" w:rsidR="7B7DAF6E">
        <w:rPr>
          <w:rFonts w:ascii="Times New Roman" w:hAnsi="Times New Roman" w:eastAsia="Times New Roman" w:cs="Times New Roman"/>
          <w:sz w:val="24"/>
          <w:szCs w:val="24"/>
        </w:rPr>
        <w:t>across professions</w:t>
      </w:r>
      <w:r w:rsidRPr="5936E4B6" w:rsidR="3DF8E8E0">
        <w:rPr>
          <w:rFonts w:ascii="Times New Roman" w:hAnsi="Times New Roman" w:eastAsia="Times New Roman" w:cs="Times New Roman"/>
          <w:sz w:val="24"/>
          <w:szCs w:val="24"/>
        </w:rPr>
        <w:t xml:space="preserve">, using </w:t>
      </w:r>
      <w:r w:rsidRPr="5936E4B6" w:rsidR="7B7DAF6E">
        <w:rPr>
          <w:rFonts w:ascii="Times New Roman" w:hAnsi="Times New Roman" w:eastAsia="Times New Roman" w:cs="Times New Roman"/>
          <w:i w:val="1"/>
          <w:iCs w:val="1"/>
          <w:sz w:val="24"/>
          <w:szCs w:val="24"/>
        </w:rPr>
        <w:t xml:space="preserve">also </w:t>
      </w:r>
      <w:r w:rsidRPr="5936E4B6" w:rsidR="7B7DAF6E">
        <w:rPr>
          <w:rFonts w:ascii="Times New Roman" w:hAnsi="Times New Roman" w:eastAsia="Times New Roman" w:cs="Times New Roman"/>
          <w:sz w:val="24"/>
          <w:szCs w:val="24"/>
        </w:rPr>
        <w:t xml:space="preserve">ethnographic visual data </w:t>
      </w:r>
      <w:r w:rsidRPr="5936E4B6" w:rsidR="7B7DAF6E">
        <w:rPr>
          <w:rFonts w:ascii="Times New Roman" w:hAnsi="Times New Roman" w:eastAsia="Times New Roman" w:cs="Times New Roman"/>
          <w:sz w:val="24"/>
          <w:szCs w:val="24"/>
        </w:rPr>
        <w:t>in order to</w:t>
      </w:r>
      <w:r w:rsidRPr="5936E4B6" w:rsidR="7B7DAF6E">
        <w:rPr>
          <w:rFonts w:ascii="Times New Roman" w:hAnsi="Times New Roman" w:eastAsia="Times New Roman" w:cs="Times New Roman"/>
          <w:sz w:val="24"/>
          <w:szCs w:val="24"/>
        </w:rPr>
        <w:t xml:space="preserve"> capture more accurately </w:t>
      </w:r>
      <w:r w:rsidRPr="5936E4B6" w:rsidR="59BBD92F">
        <w:rPr>
          <w:rFonts w:ascii="Times New Roman" w:hAnsi="Times New Roman" w:eastAsia="Times New Roman" w:cs="Times New Roman"/>
          <w:sz w:val="24"/>
          <w:szCs w:val="24"/>
        </w:rPr>
        <w:t>backstage performances and language</w:t>
      </w:r>
      <w:r w:rsidRPr="5936E4B6" w:rsidR="27C674DD">
        <w:rPr>
          <w:rFonts w:ascii="Times New Roman" w:hAnsi="Times New Roman" w:eastAsia="Times New Roman" w:cs="Times New Roman"/>
          <w:sz w:val="24"/>
          <w:szCs w:val="24"/>
        </w:rPr>
        <w:t>.</w:t>
      </w:r>
      <w:r w:rsidRPr="5936E4B6" w:rsidR="01542E01">
        <w:rPr>
          <w:rFonts w:ascii="Times New Roman" w:hAnsi="Times New Roman" w:eastAsia="Times New Roman" w:cs="Times New Roman"/>
          <w:sz w:val="24"/>
          <w:szCs w:val="24"/>
        </w:rPr>
        <w:t xml:space="preserve"> </w:t>
      </w:r>
      <w:r w:rsidRPr="5936E4B6" w:rsidR="27C674DD">
        <w:rPr>
          <w:rFonts w:ascii="Times New Roman" w:hAnsi="Times New Roman" w:eastAsia="Times New Roman" w:cs="Times New Roman"/>
          <w:sz w:val="24"/>
          <w:szCs w:val="24"/>
        </w:rPr>
        <w:t>It would also be interesting to capture how the locals react to these expatriate bubbles and how they develop this</w:t>
      </w:r>
      <w:r w:rsidRPr="5936E4B6" w:rsidR="23A868C5">
        <w:rPr>
          <w:rFonts w:ascii="Times New Roman" w:hAnsi="Times New Roman" w:eastAsia="Times New Roman" w:cs="Times New Roman"/>
          <w:sz w:val="24"/>
          <w:szCs w:val="24"/>
        </w:rPr>
        <w:t xml:space="preserve"> invisible</w:t>
      </w:r>
      <w:r w:rsidRPr="5936E4B6" w:rsidR="27C674DD">
        <w:rPr>
          <w:rFonts w:ascii="Times New Roman" w:hAnsi="Times New Roman" w:eastAsia="Times New Roman" w:cs="Times New Roman"/>
          <w:sz w:val="24"/>
          <w:szCs w:val="24"/>
        </w:rPr>
        <w:t xml:space="preserve"> ‘wall’</w:t>
      </w:r>
      <w:r w:rsidRPr="5936E4B6" w:rsidR="16C5DDEB">
        <w:rPr>
          <w:rFonts w:ascii="Times New Roman" w:hAnsi="Times New Roman" w:eastAsia="Times New Roman" w:cs="Times New Roman"/>
          <w:sz w:val="24"/>
          <w:szCs w:val="24"/>
        </w:rPr>
        <w:t xml:space="preserve"> between them and SIEs</w:t>
      </w:r>
      <w:r w:rsidRPr="5936E4B6" w:rsidR="5C8C58DA">
        <w:rPr>
          <w:rFonts w:ascii="Times New Roman" w:hAnsi="Times New Roman" w:eastAsia="Times New Roman" w:cs="Times New Roman"/>
          <w:sz w:val="24"/>
          <w:szCs w:val="24"/>
        </w:rPr>
        <w:t xml:space="preserve">. Lastly, </w:t>
      </w:r>
      <w:r w:rsidRPr="5936E4B6" w:rsidR="35317F37">
        <w:rPr>
          <w:rFonts w:ascii="Times New Roman" w:hAnsi="Times New Roman" w:eastAsia="Times New Roman" w:cs="Times New Roman"/>
          <w:sz w:val="24"/>
          <w:szCs w:val="24"/>
        </w:rPr>
        <w:t>since our participants were all White and from similar backgrounds (ethnic and socioeconomic), it is crucial that future research also looks at the impact of race and class on the formation of expatriate bubbles as well as the identity work that these bubbles encourage.</w:t>
      </w:r>
    </w:p>
    <w:p w:rsidRPr="005D534A" w:rsidR="00015779" w:rsidP="007451BB" w:rsidRDefault="00015779" w14:paraId="1575403D" w14:textId="77777777">
      <w:pPr>
        <w:spacing w:after="240" w:line="360" w:lineRule="auto"/>
        <w:jc w:val="both"/>
        <w:rPr>
          <w:rFonts w:ascii="Times New Roman" w:hAnsi="Times New Roman" w:eastAsia="Times New Roman" w:cs="Times New Roman"/>
          <w:sz w:val="24"/>
          <w:szCs w:val="24"/>
        </w:rPr>
      </w:pPr>
    </w:p>
    <w:p w:rsidRPr="005D534A" w:rsidR="00C8758A" w:rsidP="00A911C5" w:rsidRDefault="00015779" w14:paraId="1081FE06" w14:textId="357365D5">
      <w:pPr>
        <w:spacing w:after="240" w:line="360" w:lineRule="auto"/>
        <w:jc w:val="both"/>
        <w:rPr>
          <w:rFonts w:ascii="Times New Roman" w:hAnsi="Times New Roman" w:eastAsia="Times New Roman" w:cs="Times New Roman"/>
          <w:b/>
          <w:bCs/>
          <w:sz w:val="24"/>
          <w:szCs w:val="24"/>
        </w:rPr>
      </w:pPr>
      <w:r w:rsidRPr="005D534A">
        <w:rPr>
          <w:rFonts w:ascii="Times New Roman" w:hAnsi="Times New Roman" w:eastAsia="Times New Roman" w:cs="Times New Roman"/>
          <w:b/>
          <w:bCs/>
          <w:sz w:val="24"/>
          <w:szCs w:val="24"/>
        </w:rPr>
        <w:t>Acknowledgements</w:t>
      </w:r>
    </w:p>
    <w:p w:rsidRPr="005D534A" w:rsidR="00015779" w:rsidP="00A911C5" w:rsidRDefault="00015779" w14:paraId="27165C98" w14:textId="632BFCB4">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We would like to wholeheartedly thank all the participants of this study who gener</w:t>
      </w:r>
      <w:r w:rsidRPr="005D534A" w:rsidR="00F402B6">
        <w:rPr>
          <w:rFonts w:ascii="Times New Roman" w:hAnsi="Times New Roman" w:eastAsia="Times New Roman" w:cs="Times New Roman"/>
          <w:sz w:val="24"/>
          <w:szCs w:val="24"/>
        </w:rPr>
        <w:t xml:space="preserve">ously gave us their time in the middle of the pandemic and shared their life stories, </w:t>
      </w:r>
      <w:r w:rsidRPr="005D534A" w:rsidR="009A6B60">
        <w:rPr>
          <w:rFonts w:ascii="Times New Roman" w:hAnsi="Times New Roman" w:eastAsia="Times New Roman" w:cs="Times New Roman"/>
          <w:sz w:val="24"/>
          <w:szCs w:val="24"/>
        </w:rPr>
        <w:t>successes,</w:t>
      </w:r>
      <w:r w:rsidRPr="005D534A" w:rsidR="00F402B6">
        <w:rPr>
          <w:rFonts w:ascii="Times New Roman" w:hAnsi="Times New Roman" w:eastAsia="Times New Roman" w:cs="Times New Roman"/>
          <w:sz w:val="24"/>
          <w:szCs w:val="24"/>
        </w:rPr>
        <w:t xml:space="preserve"> and struggles with us.</w:t>
      </w:r>
    </w:p>
    <w:p w:rsidRPr="005D534A" w:rsidR="00F402B6" w:rsidP="00A911C5" w:rsidRDefault="00F402B6" w14:paraId="57ED951B" w14:textId="77777777">
      <w:pPr>
        <w:spacing w:after="240" w:line="360" w:lineRule="auto"/>
        <w:jc w:val="both"/>
        <w:rPr>
          <w:rFonts w:ascii="Times New Roman" w:hAnsi="Times New Roman" w:eastAsia="Times New Roman" w:cs="Times New Roman"/>
          <w:sz w:val="24"/>
          <w:szCs w:val="24"/>
        </w:rPr>
      </w:pPr>
    </w:p>
    <w:p w:rsidRPr="005D534A" w:rsidR="2359DE4A" w:rsidP="004929AF" w:rsidRDefault="2359DE4A" w14:paraId="6B03469B" w14:textId="694F4DEB">
      <w:pPr>
        <w:pStyle w:val="Heading1"/>
        <w:spacing w:after="240" w:line="360" w:lineRule="auto"/>
        <w:rPr>
          <w:rFonts w:eastAsia="Times New Roman"/>
          <w:color w:val="auto"/>
        </w:rPr>
      </w:pPr>
      <w:r w:rsidRPr="005D534A">
        <w:rPr>
          <w:rStyle w:val="Heading1Char"/>
          <w:rFonts w:ascii="Times New Roman" w:hAnsi="Times New Roman" w:eastAsia="Times New Roman" w:cs="Times New Roman"/>
          <w:b/>
          <w:bCs/>
          <w:color w:val="auto"/>
          <w:sz w:val="24"/>
          <w:szCs w:val="24"/>
        </w:rPr>
        <w:t>References</w:t>
      </w:r>
    </w:p>
    <w:p w:rsidRPr="005D534A" w:rsidR="009D281C" w:rsidP="00A911C5" w:rsidRDefault="009D281C" w14:paraId="43A05CDB" w14:textId="784CB41A">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 xml:space="preserve">Alvesson, M. and Willmott, H. (2002). “Identity regulation as organisational control: Producing the appropriate individual”. </w:t>
      </w:r>
      <w:r w:rsidRPr="005D534A">
        <w:rPr>
          <w:rFonts w:ascii="Times New Roman" w:hAnsi="Times New Roman" w:eastAsia="Times New Roman" w:cs="Times New Roman"/>
          <w:i/>
          <w:sz w:val="24"/>
          <w:szCs w:val="24"/>
          <w:lang w:val="en-GB"/>
        </w:rPr>
        <w:t>Journal of Management Studies</w:t>
      </w:r>
      <w:r w:rsidRPr="005D534A">
        <w:rPr>
          <w:rFonts w:ascii="Times New Roman" w:hAnsi="Times New Roman" w:eastAsia="Times New Roman" w:cs="Times New Roman"/>
          <w:sz w:val="24"/>
          <w:szCs w:val="24"/>
          <w:lang w:val="en-GB"/>
        </w:rPr>
        <w:t>, Vol. 39, No. 5, pp. 619-644.</w:t>
      </w:r>
    </w:p>
    <w:p w:rsidRPr="005D534A" w:rsidR="6B4811A5" w:rsidP="00A911C5" w:rsidRDefault="6B4811A5" w14:paraId="7C58B4CE" w14:textId="03ADF518">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Bailey, B. (1997). Communication of respect in </w:t>
      </w:r>
      <w:proofErr w:type="spellStart"/>
      <w:r w:rsidRPr="005D534A">
        <w:rPr>
          <w:rFonts w:ascii="Times New Roman" w:hAnsi="Times New Roman" w:eastAsia="Times New Roman" w:cs="Times New Roman"/>
          <w:sz w:val="24"/>
          <w:szCs w:val="24"/>
        </w:rPr>
        <w:t>interthnic</w:t>
      </w:r>
      <w:proofErr w:type="spellEnd"/>
      <w:r w:rsidRPr="005D534A">
        <w:rPr>
          <w:rFonts w:ascii="Times New Roman" w:hAnsi="Times New Roman" w:eastAsia="Times New Roman" w:cs="Times New Roman"/>
          <w:sz w:val="24"/>
          <w:szCs w:val="24"/>
        </w:rPr>
        <w:t xml:space="preserve"> service encounters. </w:t>
      </w:r>
      <w:r w:rsidRPr="005D534A">
        <w:rPr>
          <w:rFonts w:ascii="Times New Roman" w:hAnsi="Times New Roman" w:eastAsia="Times New Roman" w:cs="Times New Roman"/>
          <w:i/>
          <w:iCs/>
          <w:sz w:val="24"/>
          <w:szCs w:val="24"/>
        </w:rPr>
        <w:t>Language in Society</w:t>
      </w:r>
      <w:r w:rsidRPr="005D534A">
        <w:rPr>
          <w:rFonts w:ascii="Times New Roman" w:hAnsi="Times New Roman" w:eastAsia="Times New Roman" w:cs="Times New Roman"/>
          <w:sz w:val="24"/>
          <w:szCs w:val="24"/>
        </w:rPr>
        <w:t xml:space="preserve">, 26 (3), 327-56. Reprinted in A. </w:t>
      </w:r>
      <w:proofErr w:type="spellStart"/>
      <w:r w:rsidRPr="005D534A">
        <w:rPr>
          <w:rFonts w:ascii="Times New Roman" w:hAnsi="Times New Roman" w:eastAsia="Times New Roman" w:cs="Times New Roman"/>
          <w:sz w:val="24"/>
          <w:szCs w:val="24"/>
        </w:rPr>
        <w:t>Duranti</w:t>
      </w:r>
      <w:proofErr w:type="spellEnd"/>
      <w:r w:rsidRPr="005D534A">
        <w:rPr>
          <w:rFonts w:ascii="Times New Roman" w:hAnsi="Times New Roman" w:eastAsia="Times New Roman" w:cs="Times New Roman"/>
          <w:sz w:val="24"/>
          <w:szCs w:val="24"/>
        </w:rPr>
        <w:t xml:space="preserve"> (ed.) (2001), Linguistic </w:t>
      </w:r>
      <w:proofErr w:type="spellStart"/>
      <w:r w:rsidRPr="005D534A">
        <w:rPr>
          <w:rFonts w:ascii="Times New Roman" w:hAnsi="Times New Roman" w:eastAsia="Times New Roman" w:cs="Times New Roman"/>
          <w:sz w:val="24"/>
          <w:szCs w:val="24"/>
        </w:rPr>
        <w:t>Athropology</w:t>
      </w:r>
      <w:proofErr w:type="spellEnd"/>
      <w:r w:rsidRPr="005D534A">
        <w:rPr>
          <w:rFonts w:ascii="Times New Roman" w:hAnsi="Times New Roman" w:eastAsia="Times New Roman" w:cs="Times New Roman"/>
          <w:sz w:val="24"/>
          <w:szCs w:val="24"/>
        </w:rPr>
        <w:t>: A Reader. Malden, MA: Blackwell.</w:t>
      </w:r>
    </w:p>
    <w:p w:rsidR="6B4811A5" w:rsidP="00A911C5" w:rsidRDefault="6B4811A5" w14:paraId="447911A8" w14:textId="4A30548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Bamberg, M., De Fina, A. </w:t>
      </w:r>
      <w:r w:rsidRPr="005D534A" w:rsidR="000929DD">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w:t>
      </w:r>
      <w:proofErr w:type="spellStart"/>
      <w:r w:rsidRPr="005D534A">
        <w:rPr>
          <w:rFonts w:ascii="Times New Roman" w:hAnsi="Times New Roman" w:eastAsia="Times New Roman" w:cs="Times New Roman"/>
          <w:sz w:val="24"/>
          <w:szCs w:val="24"/>
        </w:rPr>
        <w:t>Schiffrin</w:t>
      </w:r>
      <w:proofErr w:type="spellEnd"/>
      <w:r w:rsidRPr="005D534A">
        <w:rPr>
          <w:rFonts w:ascii="Times New Roman" w:hAnsi="Times New Roman" w:eastAsia="Times New Roman" w:cs="Times New Roman"/>
          <w:sz w:val="24"/>
          <w:szCs w:val="24"/>
        </w:rPr>
        <w:t xml:space="preserve">, D. (2011). Discourse and Identity Construction. In S.J. Schwartz, K. Luyckx and V. </w:t>
      </w:r>
      <w:proofErr w:type="spellStart"/>
      <w:r w:rsidRPr="005D534A">
        <w:rPr>
          <w:rFonts w:ascii="Times New Roman" w:hAnsi="Times New Roman" w:eastAsia="Times New Roman" w:cs="Times New Roman"/>
          <w:sz w:val="24"/>
          <w:szCs w:val="24"/>
        </w:rPr>
        <w:t>Vignoles</w:t>
      </w:r>
      <w:proofErr w:type="spellEnd"/>
      <w:r w:rsidRPr="005D534A">
        <w:rPr>
          <w:rFonts w:ascii="Times New Roman" w:hAnsi="Times New Roman" w:eastAsia="Times New Roman" w:cs="Times New Roman"/>
          <w:sz w:val="24"/>
          <w:szCs w:val="24"/>
        </w:rPr>
        <w:t xml:space="preserve"> (eds</w:t>
      </w:r>
      <w:r w:rsidRPr="005D534A">
        <w:rPr>
          <w:rFonts w:ascii="Times New Roman" w:hAnsi="Times New Roman" w:eastAsia="Times New Roman" w:cs="Times New Roman"/>
          <w:i/>
          <w:iCs/>
          <w:sz w:val="24"/>
          <w:szCs w:val="24"/>
        </w:rPr>
        <w:t>.), The Handbook of Identity Theory and Research</w:t>
      </w:r>
      <w:r w:rsidRPr="005D534A">
        <w:rPr>
          <w:rFonts w:ascii="Times New Roman" w:hAnsi="Times New Roman" w:eastAsia="Times New Roman" w:cs="Times New Roman"/>
          <w:sz w:val="24"/>
          <w:szCs w:val="24"/>
        </w:rPr>
        <w:t>. New York: Springer</w:t>
      </w:r>
      <w:r w:rsidRPr="005D534A" w:rsidR="000B443B">
        <w:rPr>
          <w:rFonts w:ascii="Times New Roman" w:hAnsi="Times New Roman" w:eastAsia="Times New Roman" w:cs="Times New Roman"/>
          <w:sz w:val="24"/>
          <w:szCs w:val="24"/>
        </w:rPr>
        <w:t>.</w:t>
      </w:r>
    </w:p>
    <w:p w:rsidR="008F1034" w:rsidP="00A911C5" w:rsidRDefault="008F1034" w14:paraId="3B279596" w14:textId="5FCF19AC">
      <w:pPr>
        <w:spacing w:after="240" w:line="360" w:lineRule="auto"/>
        <w:jc w:val="both"/>
        <w:rPr>
          <w:rFonts w:ascii="Times New Roman" w:hAnsi="Times New Roman" w:eastAsia="Times New Roman" w:cs="Times New Roman"/>
          <w:sz w:val="24"/>
          <w:szCs w:val="24"/>
        </w:rPr>
      </w:pPr>
      <w:r w:rsidRPr="008F1034">
        <w:rPr>
          <w:rFonts w:ascii="Times New Roman" w:hAnsi="Times New Roman" w:eastAsia="Times New Roman" w:cs="Times New Roman"/>
          <w:sz w:val="24"/>
          <w:szCs w:val="24"/>
        </w:rPr>
        <w:t>Bauman, Z. (2000). Liquid Modernity. Cambridge: Polity</w:t>
      </w:r>
      <w:r w:rsidR="00D60843">
        <w:rPr>
          <w:rFonts w:ascii="Times New Roman" w:hAnsi="Times New Roman" w:eastAsia="Times New Roman" w:cs="Times New Roman"/>
          <w:sz w:val="24"/>
          <w:szCs w:val="24"/>
        </w:rPr>
        <w:t>.</w:t>
      </w:r>
    </w:p>
    <w:p w:rsidRPr="005D534A" w:rsidR="00D83FAB" w:rsidP="00A911C5" w:rsidRDefault="00D83FAB" w14:paraId="2718CE6D" w14:textId="671D0AFC">
      <w:pPr>
        <w:spacing w:after="240" w:line="360" w:lineRule="auto"/>
        <w:jc w:val="both"/>
        <w:rPr>
          <w:rFonts w:ascii="Times New Roman" w:hAnsi="Times New Roman" w:eastAsia="Times New Roman" w:cs="Times New Roman"/>
          <w:sz w:val="24"/>
          <w:szCs w:val="24"/>
        </w:rPr>
      </w:pPr>
      <w:r w:rsidRPr="00D83FAB">
        <w:rPr>
          <w:rFonts w:ascii="Times New Roman" w:hAnsi="Times New Roman" w:eastAsia="Times New Roman" w:cs="Times New Roman"/>
          <w:sz w:val="24"/>
          <w:szCs w:val="24"/>
        </w:rPr>
        <w:t xml:space="preserve">Baumeister, R.F. (1986). Identity, Cultural </w:t>
      </w:r>
      <w:proofErr w:type="gramStart"/>
      <w:r w:rsidRPr="00D83FAB">
        <w:rPr>
          <w:rFonts w:ascii="Times New Roman" w:hAnsi="Times New Roman" w:eastAsia="Times New Roman" w:cs="Times New Roman"/>
          <w:sz w:val="24"/>
          <w:szCs w:val="24"/>
        </w:rPr>
        <w:t>Change</w:t>
      </w:r>
      <w:proofErr w:type="gramEnd"/>
      <w:r w:rsidRPr="00D83FAB">
        <w:rPr>
          <w:rFonts w:ascii="Times New Roman" w:hAnsi="Times New Roman" w:eastAsia="Times New Roman" w:cs="Times New Roman"/>
          <w:sz w:val="24"/>
          <w:szCs w:val="24"/>
        </w:rPr>
        <w:t xml:space="preserve"> and the Struggle for Self. Oxford: Oxford University Press.</w:t>
      </w:r>
    </w:p>
    <w:p w:rsidRPr="005D534A" w:rsidR="00E91B3D" w:rsidP="00A911C5" w:rsidRDefault="31401AD3" w14:paraId="790EBC0A" w14:textId="42869C4E">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Baumeister R</w:t>
      </w:r>
      <w:r w:rsidRPr="005D534A" w:rsidR="7B0C3EC6">
        <w:rPr>
          <w:rFonts w:ascii="Times New Roman" w:hAnsi="Times New Roman" w:eastAsia="Times New Roman" w:cs="Times New Roman"/>
          <w:sz w:val="24"/>
          <w:szCs w:val="24"/>
        </w:rPr>
        <w:t>. and Leary M.</w:t>
      </w:r>
      <w:r w:rsidRPr="005D534A">
        <w:rPr>
          <w:rFonts w:ascii="Times New Roman" w:hAnsi="Times New Roman" w:eastAsia="Times New Roman" w:cs="Times New Roman"/>
          <w:sz w:val="24"/>
          <w:szCs w:val="24"/>
        </w:rPr>
        <w:t xml:space="preserve">  (1995). “</w:t>
      </w:r>
      <w:r w:rsidRPr="005D534A" w:rsidR="567B54B3">
        <w:rPr>
          <w:rFonts w:ascii="Times New Roman" w:hAnsi="Times New Roman" w:eastAsia="Times New Roman" w:cs="Times New Roman"/>
          <w:sz w:val="24"/>
          <w:szCs w:val="24"/>
        </w:rPr>
        <w:t xml:space="preserve">The need to </w:t>
      </w:r>
      <w:proofErr w:type="gramStart"/>
      <w:r w:rsidRPr="005D534A" w:rsidR="567B54B3">
        <w:rPr>
          <w:rFonts w:ascii="Times New Roman" w:hAnsi="Times New Roman" w:eastAsia="Times New Roman" w:cs="Times New Roman"/>
          <w:sz w:val="24"/>
          <w:szCs w:val="24"/>
        </w:rPr>
        <w:t>belong</w:t>
      </w:r>
      <w:r w:rsidRPr="005D534A">
        <w:rPr>
          <w:rFonts w:ascii="Times New Roman" w:hAnsi="Times New Roman" w:eastAsia="Times New Roman" w:cs="Times New Roman"/>
          <w:sz w:val="24"/>
          <w:szCs w:val="24"/>
        </w:rPr>
        <w:t>:</w:t>
      </w:r>
      <w:proofErr w:type="gramEnd"/>
      <w:r w:rsidRPr="005D534A">
        <w:rPr>
          <w:rFonts w:ascii="Times New Roman" w:hAnsi="Times New Roman" w:eastAsia="Times New Roman" w:cs="Times New Roman"/>
          <w:sz w:val="24"/>
          <w:szCs w:val="24"/>
        </w:rPr>
        <w:t xml:space="preserve">  </w:t>
      </w:r>
      <w:r w:rsidRPr="005D534A" w:rsidR="0A10E42D">
        <w:rPr>
          <w:rFonts w:ascii="Times New Roman" w:hAnsi="Times New Roman" w:eastAsia="Times New Roman" w:cs="Times New Roman"/>
          <w:sz w:val="24"/>
          <w:szCs w:val="24"/>
        </w:rPr>
        <w:t>desire for</w:t>
      </w:r>
      <w:r w:rsidRPr="005D534A">
        <w:rPr>
          <w:rFonts w:ascii="Times New Roman" w:hAnsi="Times New Roman" w:eastAsia="Times New Roman" w:cs="Times New Roman"/>
          <w:sz w:val="24"/>
          <w:szCs w:val="24"/>
        </w:rPr>
        <w:t xml:space="preserve"> </w:t>
      </w:r>
      <w:r w:rsidRPr="005D534A" w:rsidR="0FF4C445">
        <w:rPr>
          <w:rFonts w:ascii="Times New Roman" w:hAnsi="Times New Roman" w:eastAsia="Times New Roman" w:cs="Times New Roman"/>
          <w:sz w:val="24"/>
          <w:szCs w:val="24"/>
        </w:rPr>
        <w:t xml:space="preserve">interpersonal </w:t>
      </w:r>
      <w:r w:rsidRPr="005D534A" w:rsidR="18B997A5">
        <w:rPr>
          <w:rFonts w:ascii="Times New Roman" w:hAnsi="Times New Roman" w:eastAsia="Times New Roman" w:cs="Times New Roman"/>
          <w:sz w:val="24"/>
          <w:szCs w:val="24"/>
        </w:rPr>
        <w:t xml:space="preserve">attachments </w:t>
      </w:r>
      <w:r w:rsidRPr="005D534A" w:rsidR="07B76D07">
        <w:rPr>
          <w:rFonts w:ascii="Times New Roman" w:hAnsi="Times New Roman" w:eastAsia="Times New Roman" w:cs="Times New Roman"/>
          <w:sz w:val="24"/>
          <w:szCs w:val="24"/>
        </w:rPr>
        <w:t>as a</w:t>
      </w:r>
      <w:r w:rsidRPr="005D534A" w:rsidR="0104FF02">
        <w:rPr>
          <w:rFonts w:ascii="Times New Roman" w:hAnsi="Times New Roman" w:eastAsia="Times New Roman" w:cs="Times New Roman"/>
          <w:sz w:val="24"/>
          <w:szCs w:val="24"/>
        </w:rPr>
        <w:t xml:space="preserve"> </w:t>
      </w:r>
      <w:r w:rsidRPr="005D534A" w:rsidR="639388EE">
        <w:rPr>
          <w:rFonts w:ascii="Times New Roman" w:hAnsi="Times New Roman" w:eastAsia="Times New Roman" w:cs="Times New Roman"/>
          <w:sz w:val="24"/>
          <w:szCs w:val="24"/>
        </w:rPr>
        <w:t>fundamental human motivation</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Psychological Bulletin</w:t>
      </w:r>
      <w:r w:rsidRPr="005D534A">
        <w:rPr>
          <w:rFonts w:ascii="Times New Roman" w:hAnsi="Times New Roman" w:eastAsia="Times New Roman" w:cs="Times New Roman"/>
          <w:sz w:val="24"/>
          <w:szCs w:val="24"/>
        </w:rPr>
        <w:t>, Vol. 117, pp. 497–529.</w:t>
      </w:r>
    </w:p>
    <w:p w:rsidRPr="005D534A" w:rsidR="000B443B" w:rsidP="00A911C5" w:rsidRDefault="000B443B" w14:paraId="55A1EFBF" w14:textId="656B68D0">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Bayraktar</w:t>
      </w:r>
      <w:proofErr w:type="spellEnd"/>
      <w:r w:rsidRPr="005D534A">
        <w:rPr>
          <w:rFonts w:ascii="Times New Roman" w:hAnsi="Times New Roman" w:eastAsia="Times New Roman" w:cs="Times New Roman"/>
          <w:sz w:val="24"/>
          <w:szCs w:val="24"/>
        </w:rPr>
        <w:t xml:space="preserve">, S. (2019). </w:t>
      </w:r>
      <w:r w:rsidRPr="005D534A" w:rsidR="006B7327">
        <w:rPr>
          <w:rFonts w:ascii="Times New Roman" w:hAnsi="Times New Roman" w:eastAsia="Times New Roman" w:cs="Times New Roman"/>
          <w:sz w:val="24"/>
          <w:szCs w:val="24"/>
        </w:rPr>
        <w:t xml:space="preserve">A diary study of expatriate adjustment: Collaborative mechanisms of social support. </w:t>
      </w:r>
      <w:r w:rsidRPr="005D534A" w:rsidR="006566F4">
        <w:rPr>
          <w:rFonts w:ascii="Times New Roman" w:hAnsi="Times New Roman" w:eastAsia="Times New Roman" w:cs="Times New Roman"/>
          <w:i/>
          <w:iCs/>
          <w:sz w:val="24"/>
          <w:szCs w:val="24"/>
        </w:rPr>
        <w:t>International Journal of Cross-Cultural Management</w:t>
      </w:r>
      <w:r w:rsidRPr="005D534A" w:rsidR="006566F4">
        <w:rPr>
          <w:rFonts w:ascii="Times New Roman" w:hAnsi="Times New Roman" w:eastAsia="Times New Roman" w:cs="Times New Roman"/>
          <w:sz w:val="24"/>
          <w:szCs w:val="24"/>
        </w:rPr>
        <w:t xml:space="preserve">, </w:t>
      </w:r>
      <w:r w:rsidRPr="005D534A" w:rsidR="00ED01C3">
        <w:rPr>
          <w:rFonts w:ascii="Times New Roman" w:hAnsi="Times New Roman" w:eastAsia="Times New Roman" w:cs="Times New Roman"/>
          <w:sz w:val="24"/>
          <w:szCs w:val="24"/>
        </w:rPr>
        <w:t xml:space="preserve">Vol. </w:t>
      </w:r>
      <w:r w:rsidRPr="005D534A" w:rsidR="006566F4">
        <w:rPr>
          <w:rFonts w:ascii="Times New Roman" w:hAnsi="Times New Roman" w:eastAsia="Times New Roman" w:cs="Times New Roman"/>
          <w:sz w:val="24"/>
          <w:szCs w:val="24"/>
        </w:rPr>
        <w:t>19</w:t>
      </w:r>
      <w:r w:rsidRPr="005D534A" w:rsidR="00ED01C3">
        <w:rPr>
          <w:rFonts w:ascii="Times New Roman" w:hAnsi="Times New Roman" w:eastAsia="Times New Roman" w:cs="Times New Roman"/>
          <w:sz w:val="24"/>
          <w:szCs w:val="24"/>
        </w:rPr>
        <w:t xml:space="preserve">, No. </w:t>
      </w:r>
      <w:r w:rsidRPr="005D534A" w:rsidR="006566F4">
        <w:rPr>
          <w:rFonts w:ascii="Times New Roman" w:hAnsi="Times New Roman" w:eastAsia="Times New Roman" w:cs="Times New Roman"/>
          <w:sz w:val="24"/>
          <w:szCs w:val="24"/>
        </w:rPr>
        <w:t>1,</w:t>
      </w:r>
      <w:r w:rsidRPr="005D534A" w:rsidR="00ED01C3">
        <w:rPr>
          <w:rFonts w:ascii="Times New Roman" w:hAnsi="Times New Roman" w:eastAsia="Times New Roman" w:cs="Times New Roman"/>
          <w:sz w:val="24"/>
          <w:szCs w:val="24"/>
        </w:rPr>
        <w:t xml:space="preserve"> pp.</w:t>
      </w:r>
      <w:r w:rsidRPr="005D534A" w:rsidR="006566F4">
        <w:rPr>
          <w:rFonts w:ascii="Times New Roman" w:hAnsi="Times New Roman" w:eastAsia="Times New Roman" w:cs="Times New Roman"/>
          <w:sz w:val="24"/>
          <w:szCs w:val="24"/>
        </w:rPr>
        <w:t xml:space="preserve"> 47–70</w:t>
      </w:r>
    </w:p>
    <w:p w:rsidRPr="005D534A" w:rsidR="6B4811A5" w:rsidP="00A911C5" w:rsidRDefault="6B4811A5" w14:paraId="7FB3913E" w14:textId="4435BB1C">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Benwell</w:t>
      </w:r>
      <w:proofErr w:type="spellEnd"/>
      <w:r w:rsidRPr="005D534A">
        <w:rPr>
          <w:rFonts w:ascii="Times New Roman" w:hAnsi="Times New Roman" w:eastAsia="Times New Roman" w:cs="Times New Roman"/>
          <w:sz w:val="24"/>
          <w:szCs w:val="24"/>
        </w:rPr>
        <w:t xml:space="preserve">, B. </w:t>
      </w:r>
      <w:r w:rsidRPr="005D534A" w:rsidR="000929DD">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w:t>
      </w:r>
      <w:proofErr w:type="spellStart"/>
      <w:r w:rsidRPr="005D534A">
        <w:rPr>
          <w:rFonts w:ascii="Times New Roman" w:hAnsi="Times New Roman" w:eastAsia="Times New Roman" w:cs="Times New Roman"/>
          <w:sz w:val="24"/>
          <w:szCs w:val="24"/>
        </w:rPr>
        <w:t>Stokoe</w:t>
      </w:r>
      <w:proofErr w:type="spellEnd"/>
      <w:r w:rsidRPr="005D534A">
        <w:rPr>
          <w:rFonts w:ascii="Times New Roman" w:hAnsi="Times New Roman" w:eastAsia="Times New Roman" w:cs="Times New Roman"/>
          <w:sz w:val="24"/>
          <w:szCs w:val="24"/>
        </w:rPr>
        <w:t xml:space="preserve">, E. (2006). </w:t>
      </w:r>
      <w:r w:rsidRPr="005D534A">
        <w:rPr>
          <w:rFonts w:ascii="Times New Roman" w:hAnsi="Times New Roman" w:eastAsia="Times New Roman" w:cs="Times New Roman"/>
          <w:i/>
          <w:iCs/>
          <w:sz w:val="24"/>
          <w:szCs w:val="24"/>
        </w:rPr>
        <w:t>Discourse and Identity</w:t>
      </w:r>
      <w:r w:rsidRPr="005D534A">
        <w:rPr>
          <w:rFonts w:ascii="Times New Roman" w:hAnsi="Times New Roman" w:eastAsia="Times New Roman" w:cs="Times New Roman"/>
          <w:sz w:val="24"/>
          <w:szCs w:val="24"/>
        </w:rPr>
        <w:t>. Edinburgh: Edinburgh University Press</w:t>
      </w:r>
    </w:p>
    <w:p w:rsidRPr="005D534A" w:rsidR="00CC3485" w:rsidP="00A911C5" w:rsidRDefault="00CC3485" w14:paraId="67187C1B" w14:textId="65AFA3D6">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Bourgoin, A. and Harvey, J.F., (2018). “Professional image under threat: Dealing with learning–credibility tension.” </w:t>
      </w:r>
      <w:r w:rsidRPr="005D534A">
        <w:rPr>
          <w:rFonts w:ascii="Times New Roman" w:hAnsi="Times New Roman" w:eastAsia="Times New Roman" w:cs="Times New Roman"/>
          <w:i/>
          <w:iCs/>
          <w:sz w:val="24"/>
          <w:szCs w:val="24"/>
        </w:rPr>
        <w:t>Human Relations</w:t>
      </w:r>
      <w:r w:rsidRPr="005D534A">
        <w:rPr>
          <w:rFonts w:ascii="Times New Roman" w:hAnsi="Times New Roman" w:eastAsia="Times New Roman" w:cs="Times New Roman"/>
          <w:sz w:val="24"/>
          <w:szCs w:val="24"/>
        </w:rPr>
        <w:t>, Vol. 71, No. 12, pp.1611-1639.</w:t>
      </w:r>
    </w:p>
    <w:p w:rsidRPr="005D534A" w:rsidR="6B4811A5" w:rsidP="00A911C5" w:rsidRDefault="6B4811A5" w14:paraId="7ADD9F28" w14:textId="1A5918C8">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Brewer, M.B. (1996). In-group favoritism: the subtle side of intergroup discrimination. In D.M. Messick and A. </w:t>
      </w:r>
      <w:proofErr w:type="spellStart"/>
      <w:r w:rsidRPr="005D534A">
        <w:rPr>
          <w:rFonts w:ascii="Times New Roman" w:hAnsi="Times New Roman" w:eastAsia="Times New Roman" w:cs="Times New Roman"/>
          <w:sz w:val="24"/>
          <w:szCs w:val="24"/>
        </w:rPr>
        <w:t>Tenbrunsel</w:t>
      </w:r>
      <w:proofErr w:type="spellEnd"/>
      <w:r w:rsidRPr="005D534A">
        <w:rPr>
          <w:rFonts w:ascii="Times New Roman" w:hAnsi="Times New Roman" w:eastAsia="Times New Roman" w:cs="Times New Roman"/>
          <w:sz w:val="24"/>
          <w:szCs w:val="24"/>
        </w:rPr>
        <w:t xml:space="preserve"> (eds.), </w:t>
      </w:r>
      <w:r w:rsidRPr="005D534A">
        <w:rPr>
          <w:rFonts w:ascii="Times New Roman" w:hAnsi="Times New Roman" w:eastAsia="Times New Roman" w:cs="Times New Roman"/>
          <w:i/>
          <w:iCs/>
          <w:sz w:val="24"/>
          <w:szCs w:val="24"/>
        </w:rPr>
        <w:t>Codes of Conduct: Behavioral Research and Business Ethics</w:t>
      </w:r>
      <w:r w:rsidRPr="005D534A">
        <w:rPr>
          <w:rFonts w:ascii="Times New Roman" w:hAnsi="Times New Roman" w:eastAsia="Times New Roman" w:cs="Times New Roman"/>
          <w:sz w:val="24"/>
          <w:szCs w:val="24"/>
        </w:rPr>
        <w:t>, pp. 160-71. New York: Russell Sage Found.</w:t>
      </w:r>
    </w:p>
    <w:p w:rsidRPr="005D534A" w:rsidR="6B4811A5" w:rsidP="00A911C5" w:rsidRDefault="2359DE4A" w14:paraId="52D7B8B2" w14:textId="333EEAAC">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rPr>
        <w:t xml:space="preserve">Brewster, C., </w:t>
      </w:r>
      <w:proofErr w:type="spellStart"/>
      <w:r w:rsidRPr="005D534A">
        <w:rPr>
          <w:rFonts w:ascii="Times New Roman" w:hAnsi="Times New Roman" w:eastAsia="Times New Roman" w:cs="Times New Roman"/>
          <w:sz w:val="24"/>
          <w:szCs w:val="24"/>
        </w:rPr>
        <w:t>Suutari</w:t>
      </w:r>
      <w:proofErr w:type="spellEnd"/>
      <w:r w:rsidRPr="005D534A">
        <w:rPr>
          <w:rFonts w:ascii="Times New Roman" w:hAnsi="Times New Roman" w:eastAsia="Times New Roman" w:cs="Times New Roman"/>
          <w:sz w:val="24"/>
          <w:szCs w:val="24"/>
        </w:rPr>
        <w:t xml:space="preserve">, V. and </w:t>
      </w:r>
      <w:proofErr w:type="spellStart"/>
      <w:r w:rsidRPr="005D534A">
        <w:rPr>
          <w:rFonts w:ascii="Times New Roman" w:hAnsi="Times New Roman" w:eastAsia="Times New Roman" w:cs="Times New Roman"/>
          <w:sz w:val="24"/>
          <w:szCs w:val="24"/>
        </w:rPr>
        <w:t>Waxin</w:t>
      </w:r>
      <w:proofErr w:type="spellEnd"/>
      <w:r w:rsidRPr="005D534A">
        <w:rPr>
          <w:rFonts w:ascii="Times New Roman" w:hAnsi="Times New Roman" w:eastAsia="Times New Roman" w:cs="Times New Roman"/>
          <w:sz w:val="24"/>
          <w:szCs w:val="24"/>
        </w:rPr>
        <w:t xml:space="preserve">, M.-F. (2021), “Two decades of research into SIEs and what do we know? A systematic review of the most influential literature and a proposed research agenda”, </w:t>
      </w:r>
      <w:r w:rsidRPr="005D534A">
        <w:rPr>
          <w:rFonts w:ascii="Times New Roman" w:hAnsi="Times New Roman" w:eastAsia="Times New Roman" w:cs="Times New Roman"/>
          <w:i/>
          <w:iCs/>
          <w:sz w:val="24"/>
          <w:szCs w:val="24"/>
        </w:rPr>
        <w:t>Journal of Global Mobility</w:t>
      </w:r>
      <w:r w:rsidRPr="005D534A">
        <w:rPr>
          <w:rFonts w:ascii="Times New Roman" w:hAnsi="Times New Roman" w:eastAsia="Times New Roman" w:cs="Times New Roman"/>
          <w:sz w:val="24"/>
          <w:szCs w:val="24"/>
        </w:rPr>
        <w:t xml:space="preserve">, </w:t>
      </w:r>
      <w:r w:rsidRPr="005D534A" w:rsidR="009D281C">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9</w:t>
      </w:r>
      <w:r w:rsidRPr="005D534A" w:rsidR="009D281C">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3,</w:t>
      </w:r>
      <w:r w:rsidRPr="005D534A" w:rsidR="009D281C">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311-337.</w:t>
      </w:r>
      <w:r w:rsidRPr="005D534A">
        <w:rPr>
          <w:rFonts w:ascii="Times New Roman" w:hAnsi="Times New Roman" w:eastAsia="Times New Roman" w:cs="Times New Roman"/>
          <w:sz w:val="24"/>
          <w:szCs w:val="24"/>
          <w:lang w:val="en-GB"/>
        </w:rPr>
        <w:t xml:space="preserve"> </w:t>
      </w:r>
    </w:p>
    <w:p w:rsidRPr="005D534A" w:rsidR="009D281C" w:rsidP="00A911C5" w:rsidRDefault="009D281C" w14:paraId="0FBD9836" w14:textId="6A814A38">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lang w:val="en-GB"/>
        </w:rPr>
        <w:t xml:space="preserve">Brown, A. D. and </w:t>
      </w:r>
      <w:proofErr w:type="spellStart"/>
      <w:r w:rsidRPr="005D534A">
        <w:rPr>
          <w:rFonts w:ascii="Times New Roman" w:hAnsi="Times New Roman" w:eastAsia="Times New Roman" w:cs="Times New Roman"/>
          <w:sz w:val="24"/>
          <w:szCs w:val="24"/>
          <w:lang w:val="en-GB"/>
        </w:rPr>
        <w:t>Toyoki</w:t>
      </w:r>
      <w:proofErr w:type="spellEnd"/>
      <w:r w:rsidRPr="005D534A">
        <w:rPr>
          <w:rFonts w:ascii="Times New Roman" w:hAnsi="Times New Roman" w:eastAsia="Times New Roman" w:cs="Times New Roman"/>
          <w:sz w:val="24"/>
          <w:szCs w:val="24"/>
          <w:lang w:val="en-GB"/>
        </w:rPr>
        <w:t>, S. (2013). “</w:t>
      </w:r>
      <w:r w:rsidRPr="005D534A">
        <w:rPr>
          <w:rFonts w:ascii="Times New Roman" w:hAnsi="Times New Roman" w:eastAsia="Times New Roman" w:cs="Times New Roman"/>
          <w:sz w:val="24"/>
          <w:szCs w:val="24"/>
        </w:rPr>
        <w:t xml:space="preserve">Identity Work and Legitimacy.” </w:t>
      </w:r>
      <w:r w:rsidRPr="005D534A">
        <w:rPr>
          <w:rFonts w:ascii="Times New Roman" w:hAnsi="Times New Roman" w:eastAsia="Times New Roman" w:cs="Times New Roman"/>
          <w:i/>
          <w:iCs/>
          <w:sz w:val="24"/>
          <w:szCs w:val="24"/>
        </w:rPr>
        <w:t>Organization Studies</w:t>
      </w:r>
      <w:r w:rsidRPr="005D534A">
        <w:rPr>
          <w:rFonts w:ascii="Times New Roman" w:hAnsi="Times New Roman" w:eastAsia="Times New Roman" w:cs="Times New Roman"/>
          <w:sz w:val="24"/>
          <w:szCs w:val="24"/>
        </w:rPr>
        <w:t>, Vol. 34, No. 7, pp. 875–896.</w:t>
      </w:r>
    </w:p>
    <w:p w:rsidRPr="005D534A" w:rsidR="6B4811A5" w:rsidP="00A911C5" w:rsidRDefault="6B4811A5" w14:paraId="0CFEC291" w14:textId="366AD215">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Bucholtz</w:t>
      </w:r>
      <w:proofErr w:type="spellEnd"/>
      <w:r w:rsidRPr="005D534A">
        <w:rPr>
          <w:rFonts w:ascii="Times New Roman" w:hAnsi="Times New Roman" w:eastAsia="Times New Roman" w:cs="Times New Roman"/>
          <w:sz w:val="24"/>
          <w:szCs w:val="24"/>
        </w:rPr>
        <w:t xml:space="preserve">, M. </w:t>
      </w:r>
      <w:r w:rsidRPr="005D534A" w:rsidR="000929DD">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Hall, K. (2005). ‘Identity and interaction: a sociocultural linguistic approach’, Discourse Studies, </w:t>
      </w:r>
      <w:r w:rsidRPr="005D534A" w:rsidR="009D281C">
        <w:rPr>
          <w:rFonts w:ascii="Times New Roman" w:hAnsi="Times New Roman" w:eastAsia="Times New Roman" w:cs="Times New Roman"/>
          <w:sz w:val="24"/>
          <w:szCs w:val="24"/>
        </w:rPr>
        <w:t xml:space="preserve">V. </w:t>
      </w:r>
      <w:r w:rsidRPr="005D534A">
        <w:rPr>
          <w:rFonts w:ascii="Times New Roman" w:hAnsi="Times New Roman" w:eastAsia="Times New Roman" w:cs="Times New Roman"/>
          <w:sz w:val="24"/>
          <w:szCs w:val="24"/>
        </w:rPr>
        <w:t>7</w:t>
      </w:r>
      <w:r w:rsidRPr="005D534A" w:rsidR="009D281C">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 xml:space="preserve">4-5, </w:t>
      </w:r>
      <w:r w:rsidRPr="005D534A" w:rsidR="009D281C">
        <w:rPr>
          <w:rFonts w:ascii="Times New Roman" w:hAnsi="Times New Roman" w:eastAsia="Times New Roman" w:cs="Times New Roman"/>
          <w:sz w:val="24"/>
          <w:szCs w:val="24"/>
        </w:rPr>
        <w:t xml:space="preserve">pp. </w:t>
      </w:r>
      <w:r w:rsidRPr="005D534A">
        <w:rPr>
          <w:rFonts w:ascii="Times New Roman" w:hAnsi="Times New Roman" w:eastAsia="Times New Roman" w:cs="Times New Roman"/>
          <w:sz w:val="24"/>
          <w:szCs w:val="24"/>
        </w:rPr>
        <w:t>585-614</w:t>
      </w:r>
      <w:r w:rsidRPr="005D534A" w:rsidR="00CB1D0D">
        <w:rPr>
          <w:rFonts w:ascii="Times New Roman" w:hAnsi="Times New Roman" w:eastAsia="Times New Roman" w:cs="Times New Roman"/>
          <w:sz w:val="24"/>
          <w:szCs w:val="24"/>
        </w:rPr>
        <w:t>.</w:t>
      </w:r>
    </w:p>
    <w:p w:rsidR="00CB1D0D" w:rsidP="00A911C5" w:rsidRDefault="00CB1D0D" w14:paraId="036A0536" w14:textId="58C519E1">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Canhilal</w:t>
      </w:r>
      <w:proofErr w:type="spellEnd"/>
      <w:r w:rsidRPr="005D534A">
        <w:rPr>
          <w:rFonts w:ascii="Times New Roman" w:hAnsi="Times New Roman" w:eastAsia="Times New Roman" w:cs="Times New Roman"/>
          <w:sz w:val="24"/>
          <w:szCs w:val="24"/>
        </w:rPr>
        <w:t>, K. S</w:t>
      </w:r>
      <w:r w:rsidRPr="005D534A" w:rsidR="001B26FE">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proofErr w:type="spellStart"/>
      <w:r w:rsidRPr="005D534A">
        <w:rPr>
          <w:rFonts w:ascii="Times New Roman" w:hAnsi="Times New Roman" w:eastAsia="Times New Roman" w:cs="Times New Roman"/>
          <w:sz w:val="24"/>
          <w:szCs w:val="24"/>
        </w:rPr>
        <w:t>Canboy</w:t>
      </w:r>
      <w:proofErr w:type="spellEnd"/>
      <w:r w:rsidRPr="005D534A" w:rsidR="001B26FE">
        <w:rPr>
          <w:rFonts w:ascii="Times New Roman" w:hAnsi="Times New Roman" w:eastAsia="Times New Roman" w:cs="Times New Roman"/>
          <w:sz w:val="24"/>
          <w:szCs w:val="24"/>
        </w:rPr>
        <w:t>, B.</w:t>
      </w:r>
      <w:r w:rsidRPr="005D534A">
        <w:rPr>
          <w:rFonts w:ascii="Times New Roman" w:hAnsi="Times New Roman" w:eastAsia="Times New Roman" w:cs="Times New Roman"/>
          <w:sz w:val="24"/>
          <w:szCs w:val="24"/>
        </w:rPr>
        <w:t xml:space="preserve"> </w:t>
      </w:r>
      <w:r w:rsidRPr="005D534A" w:rsidR="001B26FE">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w:t>
      </w:r>
      <w:proofErr w:type="spellStart"/>
      <w:r w:rsidRPr="005D534A">
        <w:rPr>
          <w:rFonts w:ascii="Times New Roman" w:hAnsi="Times New Roman" w:eastAsia="Times New Roman" w:cs="Times New Roman"/>
          <w:sz w:val="24"/>
          <w:szCs w:val="24"/>
        </w:rPr>
        <w:t>Bakici</w:t>
      </w:r>
      <w:proofErr w:type="spellEnd"/>
      <w:r w:rsidRPr="005D534A" w:rsidR="001B26FE">
        <w:rPr>
          <w:rFonts w:ascii="Times New Roman" w:hAnsi="Times New Roman" w:eastAsia="Times New Roman" w:cs="Times New Roman"/>
          <w:sz w:val="24"/>
          <w:szCs w:val="24"/>
        </w:rPr>
        <w:t>, T.</w:t>
      </w:r>
      <w:r w:rsidRPr="005D534A">
        <w:rPr>
          <w:rFonts w:ascii="Times New Roman" w:hAnsi="Times New Roman" w:eastAsia="Times New Roman" w:cs="Times New Roman"/>
          <w:sz w:val="24"/>
          <w:szCs w:val="24"/>
        </w:rPr>
        <w:t xml:space="preserve"> (2022)</w:t>
      </w:r>
      <w:r w:rsidRPr="005D534A" w:rsidR="001B26FE">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00D94288">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Social support for expatriates through virtual platforms: exploring the role of online and offline participation</w:t>
      </w:r>
      <w:r w:rsidR="00D94288">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The International Journal of Human Resource Management</w:t>
      </w:r>
      <w:r w:rsidRPr="005D534A">
        <w:rPr>
          <w:rFonts w:ascii="Times New Roman" w:hAnsi="Times New Roman" w:eastAsia="Times New Roman" w:cs="Times New Roman"/>
          <w:sz w:val="24"/>
          <w:szCs w:val="24"/>
        </w:rPr>
        <w:t xml:space="preserve">, </w:t>
      </w:r>
      <w:r w:rsidRPr="005D534A" w:rsidR="00ED01C3">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33</w:t>
      </w:r>
      <w:r w:rsidRPr="005D534A" w:rsidR="00ED01C3">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5,</w:t>
      </w:r>
      <w:r w:rsidRPr="005D534A" w:rsidR="00ED01C3">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1005-1036</w:t>
      </w:r>
      <w:r w:rsidRPr="005D534A" w:rsidR="00A51C10">
        <w:rPr>
          <w:rFonts w:ascii="Times New Roman" w:hAnsi="Times New Roman" w:eastAsia="Times New Roman" w:cs="Times New Roman"/>
          <w:sz w:val="24"/>
          <w:szCs w:val="24"/>
        </w:rPr>
        <w:t>.</w:t>
      </w:r>
    </w:p>
    <w:p w:rsidRPr="005D534A" w:rsidR="00926A22" w:rsidP="00A911C5" w:rsidRDefault="00926A22" w14:paraId="4AAD858E" w14:textId="317B84F6">
      <w:pPr>
        <w:spacing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Cech, E. (2015). </w:t>
      </w:r>
      <w:r w:rsidR="00D94288">
        <w:rPr>
          <w:rFonts w:ascii="Times New Roman" w:hAnsi="Times New Roman" w:eastAsia="Times New Roman" w:cs="Times New Roman"/>
          <w:sz w:val="24"/>
          <w:szCs w:val="24"/>
        </w:rPr>
        <w:t>“</w:t>
      </w:r>
      <w:r w:rsidRPr="00D94288" w:rsidR="00D94288">
        <w:rPr>
          <w:rFonts w:ascii="Times New Roman" w:hAnsi="Times New Roman" w:eastAsia="Times New Roman" w:cs="Times New Roman"/>
          <w:sz w:val="24"/>
          <w:szCs w:val="24"/>
        </w:rPr>
        <w:t xml:space="preserve">Engineers and </w:t>
      </w:r>
      <w:proofErr w:type="spellStart"/>
      <w:r w:rsidRPr="00D94288" w:rsidR="00D94288">
        <w:rPr>
          <w:rFonts w:ascii="Times New Roman" w:hAnsi="Times New Roman" w:eastAsia="Times New Roman" w:cs="Times New Roman"/>
          <w:sz w:val="24"/>
          <w:szCs w:val="24"/>
        </w:rPr>
        <w:t>Engineeresses</w:t>
      </w:r>
      <w:proofErr w:type="spellEnd"/>
      <w:r w:rsidRPr="00D94288" w:rsidR="00D94288">
        <w:rPr>
          <w:rFonts w:ascii="Times New Roman" w:hAnsi="Times New Roman" w:eastAsia="Times New Roman" w:cs="Times New Roman"/>
          <w:sz w:val="24"/>
          <w:szCs w:val="24"/>
        </w:rPr>
        <w:t>? Self-conceptions and the Development of Gendered Professional Identities</w:t>
      </w:r>
      <w:r w:rsidR="00D94288">
        <w:rPr>
          <w:rFonts w:ascii="Times New Roman" w:hAnsi="Times New Roman" w:eastAsia="Times New Roman" w:cs="Times New Roman"/>
          <w:sz w:val="24"/>
          <w:szCs w:val="24"/>
        </w:rPr>
        <w:t xml:space="preserve">”. </w:t>
      </w:r>
      <w:r w:rsidRPr="00FD14DE" w:rsidR="00D11C98">
        <w:rPr>
          <w:rFonts w:ascii="Times New Roman" w:hAnsi="Times New Roman" w:eastAsia="Times New Roman" w:cs="Times New Roman"/>
          <w:i/>
          <w:iCs/>
          <w:sz w:val="24"/>
          <w:szCs w:val="24"/>
        </w:rPr>
        <w:t>Sociological Perspectives</w:t>
      </w:r>
      <w:r w:rsidR="00FD14DE">
        <w:rPr>
          <w:rFonts w:ascii="Times New Roman" w:hAnsi="Times New Roman" w:eastAsia="Times New Roman" w:cs="Times New Roman"/>
          <w:sz w:val="24"/>
          <w:szCs w:val="24"/>
        </w:rPr>
        <w:t xml:space="preserve">, Vol. </w:t>
      </w:r>
      <w:r w:rsidR="009A24C4">
        <w:rPr>
          <w:rFonts w:ascii="Times New Roman" w:hAnsi="Times New Roman" w:eastAsia="Times New Roman" w:cs="Times New Roman"/>
          <w:sz w:val="24"/>
          <w:szCs w:val="24"/>
        </w:rPr>
        <w:t xml:space="preserve">58, No. 1., pp. </w:t>
      </w:r>
      <w:r w:rsidRPr="0079750D" w:rsidR="0079750D">
        <w:rPr>
          <w:rFonts w:ascii="Times New Roman" w:hAnsi="Times New Roman" w:eastAsia="Times New Roman" w:cs="Times New Roman"/>
          <w:sz w:val="24"/>
          <w:szCs w:val="24"/>
        </w:rPr>
        <w:t>56–77</w:t>
      </w:r>
      <w:r w:rsidR="0079750D">
        <w:rPr>
          <w:rFonts w:ascii="Times New Roman" w:hAnsi="Times New Roman" w:eastAsia="Times New Roman" w:cs="Times New Roman"/>
          <w:sz w:val="24"/>
          <w:szCs w:val="24"/>
        </w:rPr>
        <w:t>.</w:t>
      </w:r>
    </w:p>
    <w:p w:rsidRPr="005D534A" w:rsidR="00A51C10" w:rsidP="00A911C5" w:rsidRDefault="00A51C10" w14:paraId="276DCDDA" w14:textId="27C694C8">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Cohen, E. (1977). Expatriate communities. </w:t>
      </w:r>
      <w:r w:rsidRPr="005D534A">
        <w:rPr>
          <w:rFonts w:ascii="Times New Roman" w:hAnsi="Times New Roman" w:eastAsia="Times New Roman" w:cs="Times New Roman"/>
          <w:i/>
          <w:iCs/>
          <w:sz w:val="24"/>
          <w:szCs w:val="24"/>
        </w:rPr>
        <w:t>Current Sociology</w:t>
      </w:r>
      <w:r w:rsidRPr="005D534A">
        <w:rPr>
          <w:rFonts w:ascii="Times New Roman" w:hAnsi="Times New Roman" w:eastAsia="Times New Roman" w:cs="Times New Roman"/>
          <w:sz w:val="24"/>
          <w:szCs w:val="24"/>
        </w:rPr>
        <w:t xml:space="preserve">, </w:t>
      </w:r>
      <w:r w:rsidRPr="005D534A" w:rsidR="00ED01C3">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24</w:t>
      </w:r>
      <w:r w:rsidRPr="005D534A" w:rsidR="00ED01C3">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3,</w:t>
      </w:r>
      <w:r w:rsidRPr="005D534A" w:rsidR="00ED01C3">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5-90. </w:t>
      </w:r>
    </w:p>
    <w:p w:rsidRPr="005D534A" w:rsidR="2359DE4A" w:rsidP="00A911C5" w:rsidRDefault="2359DE4A" w14:paraId="5CA48F6E" w14:textId="74EA3F5D">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Colic-</w:t>
      </w:r>
      <w:proofErr w:type="spellStart"/>
      <w:r w:rsidRPr="005D534A">
        <w:rPr>
          <w:rFonts w:ascii="Times New Roman" w:hAnsi="Times New Roman" w:eastAsia="Times New Roman" w:cs="Times New Roman"/>
          <w:sz w:val="24"/>
          <w:szCs w:val="24"/>
        </w:rPr>
        <w:t>Peisker</w:t>
      </w:r>
      <w:proofErr w:type="spellEnd"/>
      <w:r w:rsidRPr="005D534A">
        <w:rPr>
          <w:rFonts w:ascii="Times New Roman" w:hAnsi="Times New Roman" w:eastAsia="Times New Roman" w:cs="Times New Roman"/>
          <w:sz w:val="24"/>
          <w:szCs w:val="24"/>
        </w:rPr>
        <w:t xml:space="preserve"> (2010). “Free floating in the cosmopolis? Exploring the identity-belonging of transnational knowledge workers”, </w:t>
      </w:r>
      <w:r w:rsidRPr="005D534A">
        <w:rPr>
          <w:rFonts w:ascii="Times New Roman" w:hAnsi="Times New Roman" w:eastAsia="Times New Roman" w:cs="Times New Roman"/>
          <w:i/>
          <w:iCs/>
          <w:sz w:val="24"/>
          <w:szCs w:val="24"/>
        </w:rPr>
        <w:t xml:space="preserve">Global Networks, </w:t>
      </w:r>
      <w:r w:rsidRPr="005D534A">
        <w:rPr>
          <w:rFonts w:ascii="Times New Roman" w:hAnsi="Times New Roman" w:eastAsia="Times New Roman" w:cs="Times New Roman"/>
          <w:sz w:val="24"/>
          <w:szCs w:val="24"/>
        </w:rPr>
        <w:t>Vol. 10 No. 4, pp. 467-488.</w:t>
      </w:r>
    </w:p>
    <w:p w:rsidRPr="005D534A" w:rsidR="6B4811A5" w:rsidP="00A911C5" w:rsidRDefault="4D9AB483" w14:paraId="42D9869E" w14:textId="75B063B9">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De Fina, A. (2011). Discourse and Identity. In T.A. </w:t>
      </w:r>
      <w:proofErr w:type="gramStart"/>
      <w:r w:rsidRPr="005D534A">
        <w:rPr>
          <w:rFonts w:ascii="Times New Roman" w:hAnsi="Times New Roman" w:eastAsia="Times New Roman" w:cs="Times New Roman"/>
          <w:sz w:val="24"/>
          <w:szCs w:val="24"/>
        </w:rPr>
        <w:t>Van</w:t>
      </w:r>
      <w:proofErr w:type="gramEnd"/>
      <w:r w:rsidRPr="005D534A">
        <w:rPr>
          <w:rFonts w:ascii="Times New Roman" w:hAnsi="Times New Roman" w:eastAsia="Times New Roman" w:cs="Times New Roman"/>
          <w:sz w:val="24"/>
          <w:szCs w:val="24"/>
        </w:rPr>
        <w:t xml:space="preserve"> Dijk (ed.), Discourse Studies. A multidisciplinary Introduction, pp. 263-282. London: Sage</w:t>
      </w:r>
    </w:p>
    <w:p w:rsidRPr="005D534A" w:rsidR="6B4811A5" w:rsidP="00A911C5" w:rsidRDefault="6B4811A5" w14:paraId="541195D5" w14:textId="1CBE8850">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De Fina, A. (2013). </w:t>
      </w:r>
      <w:r w:rsidRPr="005D534A" w:rsidR="005F0696">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Positioning level 3 Connecting local identity displays to macro social processes</w:t>
      </w:r>
      <w:r w:rsidRPr="005D534A" w:rsidR="005F0696">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Narrative Inquiry</w:t>
      </w:r>
      <w:r w:rsidRPr="005D534A">
        <w:rPr>
          <w:rFonts w:ascii="Times New Roman" w:hAnsi="Times New Roman" w:eastAsia="Times New Roman" w:cs="Times New Roman"/>
          <w:sz w:val="24"/>
          <w:szCs w:val="24"/>
        </w:rPr>
        <w:t xml:space="preserve">, </w:t>
      </w:r>
      <w:r w:rsidRPr="005D534A" w:rsidR="005F0696">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23</w:t>
      </w:r>
      <w:r w:rsidRPr="005D534A" w:rsidR="005F0696">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1,</w:t>
      </w:r>
      <w:r w:rsidRPr="005D534A" w:rsidR="005F0696">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40-61</w:t>
      </w:r>
      <w:r w:rsidRPr="005D534A" w:rsidR="005F0696">
        <w:rPr>
          <w:rFonts w:ascii="Times New Roman" w:hAnsi="Times New Roman" w:eastAsia="Times New Roman" w:cs="Times New Roman"/>
          <w:sz w:val="24"/>
          <w:szCs w:val="24"/>
        </w:rPr>
        <w:t>.</w:t>
      </w:r>
    </w:p>
    <w:p w:rsidRPr="005D534A" w:rsidR="005F0696" w:rsidP="00A911C5" w:rsidRDefault="005F0696" w14:paraId="748672F5" w14:textId="5480135E">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Denscombe, M. (2010) The Good Research Guide for small-scale social research projects (4th ed.). England: Open University Press.</w:t>
      </w:r>
    </w:p>
    <w:p w:rsidRPr="005D534A" w:rsidR="005F0696" w:rsidP="00A911C5" w:rsidRDefault="005F0696" w14:paraId="5073E0BA" w14:textId="7C2B8E59">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Denzin, N. K. (2017). “Critical Qualitative Inquiry.” </w:t>
      </w:r>
      <w:r w:rsidRPr="005D534A">
        <w:rPr>
          <w:rFonts w:ascii="Times New Roman" w:hAnsi="Times New Roman" w:eastAsia="Times New Roman" w:cs="Times New Roman"/>
          <w:i/>
          <w:iCs/>
          <w:sz w:val="24"/>
          <w:szCs w:val="24"/>
        </w:rPr>
        <w:t>Qualitative Inquiry</w:t>
      </w:r>
      <w:r w:rsidRPr="005D534A">
        <w:rPr>
          <w:rFonts w:ascii="Times New Roman" w:hAnsi="Times New Roman" w:eastAsia="Times New Roman" w:cs="Times New Roman"/>
          <w:sz w:val="24"/>
          <w:szCs w:val="24"/>
        </w:rPr>
        <w:t>, Vol. 23, No. 1, pp. 8-16</w:t>
      </w:r>
    </w:p>
    <w:p w:rsidRPr="005D534A" w:rsidR="6B4811A5" w:rsidP="00A911C5" w:rsidRDefault="6B4811A5" w14:paraId="30C30CB0" w14:textId="3B354CCE">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Dornyei</w:t>
      </w:r>
      <w:proofErr w:type="spellEnd"/>
      <w:r w:rsidRPr="005D534A">
        <w:rPr>
          <w:rFonts w:ascii="Times New Roman" w:hAnsi="Times New Roman" w:eastAsia="Times New Roman" w:cs="Times New Roman"/>
          <w:sz w:val="24"/>
          <w:szCs w:val="24"/>
        </w:rPr>
        <w:t xml:space="preserve">, Z. (2007). </w:t>
      </w:r>
      <w:r w:rsidRPr="005D534A">
        <w:rPr>
          <w:rFonts w:ascii="Times New Roman" w:hAnsi="Times New Roman" w:eastAsia="Times New Roman" w:cs="Times New Roman"/>
          <w:i/>
          <w:iCs/>
          <w:sz w:val="24"/>
          <w:szCs w:val="24"/>
        </w:rPr>
        <w:t>Research Methods in Applied Linguistics.</w:t>
      </w:r>
      <w:r w:rsidRPr="005D534A">
        <w:rPr>
          <w:rFonts w:ascii="Times New Roman" w:hAnsi="Times New Roman" w:eastAsia="Times New Roman" w:cs="Times New Roman"/>
          <w:sz w:val="24"/>
          <w:szCs w:val="24"/>
        </w:rPr>
        <w:t xml:space="preserve"> Oxford: Oxford University Press</w:t>
      </w:r>
    </w:p>
    <w:p w:rsidRPr="005D534A" w:rsidR="6B4811A5" w:rsidP="00A911C5" w:rsidRDefault="6B4811A5" w14:paraId="2E1BA855" w14:textId="019C64D2">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Edley</w:t>
      </w:r>
      <w:proofErr w:type="spellEnd"/>
      <w:r w:rsidRPr="005D534A">
        <w:rPr>
          <w:rFonts w:ascii="Times New Roman" w:hAnsi="Times New Roman" w:eastAsia="Times New Roman" w:cs="Times New Roman"/>
          <w:sz w:val="24"/>
          <w:szCs w:val="24"/>
        </w:rPr>
        <w:t xml:space="preserve">, N. </w:t>
      </w:r>
      <w:r w:rsidRPr="005D534A" w:rsidR="000929DD">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w:t>
      </w:r>
      <w:proofErr w:type="spellStart"/>
      <w:r w:rsidRPr="005D534A">
        <w:rPr>
          <w:rFonts w:ascii="Times New Roman" w:hAnsi="Times New Roman" w:eastAsia="Times New Roman" w:cs="Times New Roman"/>
          <w:sz w:val="24"/>
          <w:szCs w:val="24"/>
        </w:rPr>
        <w:t>Litosseliti</w:t>
      </w:r>
      <w:proofErr w:type="spellEnd"/>
      <w:r w:rsidRPr="005D534A">
        <w:rPr>
          <w:rFonts w:ascii="Times New Roman" w:hAnsi="Times New Roman" w:eastAsia="Times New Roman" w:cs="Times New Roman"/>
          <w:sz w:val="24"/>
          <w:szCs w:val="24"/>
        </w:rPr>
        <w:t xml:space="preserve">, L. (2010). Contemplating Interviews and Focus-Groups. In L. </w:t>
      </w:r>
      <w:proofErr w:type="spellStart"/>
      <w:r w:rsidRPr="005D534A">
        <w:rPr>
          <w:rFonts w:ascii="Times New Roman" w:hAnsi="Times New Roman" w:eastAsia="Times New Roman" w:cs="Times New Roman"/>
          <w:sz w:val="24"/>
          <w:szCs w:val="24"/>
        </w:rPr>
        <w:t>Litosseliti</w:t>
      </w:r>
      <w:proofErr w:type="spellEnd"/>
      <w:r w:rsidRPr="005D534A">
        <w:rPr>
          <w:rFonts w:ascii="Times New Roman" w:hAnsi="Times New Roman" w:eastAsia="Times New Roman" w:cs="Times New Roman"/>
          <w:sz w:val="24"/>
          <w:szCs w:val="24"/>
        </w:rPr>
        <w:t xml:space="preserve"> (ed.) </w:t>
      </w:r>
      <w:r w:rsidRPr="005D534A">
        <w:rPr>
          <w:rFonts w:ascii="Times New Roman" w:hAnsi="Times New Roman" w:eastAsia="Times New Roman" w:cs="Times New Roman"/>
          <w:i/>
          <w:iCs/>
          <w:sz w:val="24"/>
          <w:szCs w:val="24"/>
        </w:rPr>
        <w:t>Research Methods in Linguistics</w:t>
      </w:r>
      <w:r w:rsidRPr="005D534A">
        <w:rPr>
          <w:rFonts w:ascii="Times New Roman" w:hAnsi="Times New Roman" w:eastAsia="Times New Roman" w:cs="Times New Roman"/>
          <w:sz w:val="24"/>
          <w:szCs w:val="24"/>
        </w:rPr>
        <w:t>. London: Bloomsbury</w:t>
      </w:r>
      <w:r w:rsidRPr="005D534A" w:rsidR="00A51C10">
        <w:rPr>
          <w:rFonts w:ascii="Times New Roman" w:hAnsi="Times New Roman" w:eastAsia="Times New Roman" w:cs="Times New Roman"/>
          <w:sz w:val="24"/>
          <w:szCs w:val="24"/>
        </w:rPr>
        <w:t>.</w:t>
      </w:r>
    </w:p>
    <w:p w:rsidRPr="005D534A" w:rsidR="009C18F7" w:rsidP="00A911C5" w:rsidRDefault="009C18F7" w14:paraId="67D47EDD" w14:textId="6747EB48">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Elsbach</w:t>
      </w:r>
      <w:proofErr w:type="spellEnd"/>
      <w:r w:rsidRPr="005D534A">
        <w:rPr>
          <w:rFonts w:ascii="Times New Roman" w:hAnsi="Times New Roman" w:eastAsia="Times New Roman" w:cs="Times New Roman"/>
          <w:sz w:val="24"/>
          <w:szCs w:val="24"/>
        </w:rPr>
        <w:t xml:space="preserve">, K. D. (2003), “Relating physical environment to self-categorizations: identity threat and affirmation in a non-territorial office space”, </w:t>
      </w:r>
      <w:r w:rsidRPr="005D534A">
        <w:rPr>
          <w:rFonts w:ascii="Times New Roman" w:hAnsi="Times New Roman" w:eastAsia="Times New Roman" w:cs="Times New Roman"/>
          <w:i/>
          <w:iCs/>
          <w:sz w:val="24"/>
          <w:szCs w:val="24"/>
        </w:rPr>
        <w:t>Administrative Science Quarterly</w:t>
      </w:r>
      <w:r w:rsidRPr="005D534A">
        <w:rPr>
          <w:rFonts w:ascii="Times New Roman" w:hAnsi="Times New Roman" w:eastAsia="Times New Roman" w:cs="Times New Roman"/>
          <w:sz w:val="24"/>
          <w:szCs w:val="24"/>
        </w:rPr>
        <w:t>, Vol. 48 No. 4, pp. 622-54.</w:t>
      </w:r>
    </w:p>
    <w:p w:rsidR="008F15CA" w:rsidP="00A911C5" w:rsidRDefault="00A90AB6" w14:paraId="0AEFB4ED" w14:textId="5555E9B0">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Fechter</w:t>
      </w:r>
      <w:proofErr w:type="spellEnd"/>
      <w:r w:rsidRPr="005D534A">
        <w:rPr>
          <w:rFonts w:ascii="Times New Roman" w:hAnsi="Times New Roman" w:eastAsia="Times New Roman" w:cs="Times New Roman"/>
          <w:sz w:val="24"/>
          <w:szCs w:val="24"/>
        </w:rPr>
        <w:t>, M. (2007). “Living in a Bubble: Expatriates' transnational space</w:t>
      </w:r>
      <w:r w:rsidRPr="005D534A">
        <w:rPr>
          <w:rFonts w:ascii="Times New Roman" w:hAnsi="Times New Roman" w:eastAsia="Times New Roman" w:cs="Times New Roman"/>
          <w:i/>
          <w:iCs/>
          <w:sz w:val="24"/>
          <w:szCs w:val="24"/>
        </w:rPr>
        <w:t>”.</w:t>
      </w:r>
      <w:r w:rsidRPr="005D534A">
        <w:rPr>
          <w:rFonts w:ascii="Times New Roman" w:hAnsi="Times New Roman" w:eastAsia="Times New Roman" w:cs="Times New Roman"/>
          <w:sz w:val="24"/>
          <w:szCs w:val="24"/>
        </w:rPr>
        <w:t xml:space="preserve"> In: Amit, </w:t>
      </w:r>
      <w:proofErr w:type="spellStart"/>
      <w:r w:rsidRPr="005D534A">
        <w:rPr>
          <w:rFonts w:ascii="Times New Roman" w:hAnsi="Times New Roman" w:eastAsia="Times New Roman" w:cs="Times New Roman"/>
          <w:sz w:val="24"/>
          <w:szCs w:val="24"/>
        </w:rPr>
        <w:t>Vered</w:t>
      </w:r>
      <w:proofErr w:type="spellEnd"/>
      <w:r w:rsidRPr="005D534A">
        <w:rPr>
          <w:rFonts w:ascii="Times New Roman" w:hAnsi="Times New Roman" w:eastAsia="Times New Roman" w:cs="Times New Roman"/>
          <w:sz w:val="24"/>
          <w:szCs w:val="24"/>
        </w:rPr>
        <w:t xml:space="preserve"> (ed.) Going First </w:t>
      </w:r>
      <w:proofErr w:type="gramStart"/>
      <w:r w:rsidRPr="005D534A">
        <w:rPr>
          <w:rFonts w:ascii="Times New Roman" w:hAnsi="Times New Roman" w:eastAsia="Times New Roman" w:cs="Times New Roman"/>
          <w:sz w:val="24"/>
          <w:szCs w:val="24"/>
        </w:rPr>
        <w:t>Class?:</w:t>
      </w:r>
      <w:proofErr w:type="gramEnd"/>
      <w:r w:rsidRPr="005D534A">
        <w:rPr>
          <w:rFonts w:ascii="Times New Roman" w:hAnsi="Times New Roman" w:eastAsia="Times New Roman" w:cs="Times New Roman"/>
          <w:sz w:val="24"/>
          <w:szCs w:val="24"/>
        </w:rPr>
        <w:t xml:space="preserve"> New Approaches to Privileged Travel and Movement. EASA series, 7. </w:t>
      </w:r>
      <w:proofErr w:type="spellStart"/>
      <w:r w:rsidRPr="005D534A">
        <w:rPr>
          <w:rFonts w:ascii="Times New Roman" w:hAnsi="Times New Roman" w:eastAsia="Times New Roman" w:cs="Times New Roman"/>
          <w:sz w:val="24"/>
          <w:szCs w:val="24"/>
        </w:rPr>
        <w:t>Berghahn</w:t>
      </w:r>
      <w:proofErr w:type="spellEnd"/>
      <w:r w:rsidRPr="005D534A">
        <w:rPr>
          <w:rFonts w:ascii="Times New Roman" w:hAnsi="Times New Roman" w:eastAsia="Times New Roman" w:cs="Times New Roman"/>
          <w:sz w:val="24"/>
          <w:szCs w:val="24"/>
        </w:rPr>
        <w:t>, New York, pp. 33-52.</w:t>
      </w:r>
    </w:p>
    <w:p w:rsidRPr="005D534A" w:rsidR="00E0557D" w:rsidP="00A911C5" w:rsidRDefault="00E0557D" w14:paraId="5BF2F9E6" w14:textId="584A1176">
      <w:pPr>
        <w:spacing w:after="240" w:line="360" w:lineRule="auto"/>
        <w:jc w:val="both"/>
        <w:rPr>
          <w:rFonts w:ascii="Times New Roman" w:hAnsi="Times New Roman" w:eastAsia="Times New Roman" w:cs="Times New Roman"/>
          <w:sz w:val="24"/>
          <w:szCs w:val="24"/>
        </w:rPr>
      </w:pPr>
      <w:r w:rsidRPr="00E0557D">
        <w:rPr>
          <w:rFonts w:ascii="Times New Roman" w:hAnsi="Times New Roman" w:eastAsia="Times New Roman" w:cs="Times New Roman"/>
          <w:sz w:val="24"/>
          <w:szCs w:val="24"/>
        </w:rPr>
        <w:t>Giddens, A. (1991). Modernity and Self-Identity: Self and Identity in the Late Modern Age. Stanford, CA: Stanford University Press.</w:t>
      </w:r>
    </w:p>
    <w:p w:rsidRPr="005D534A" w:rsidR="00CC3485" w:rsidP="00A911C5" w:rsidRDefault="00CC3485" w14:paraId="06D8C47A" w14:textId="75E165BC">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Goffman E. (1959). The Presentation of Self in Everyday Life. New York: Penguin.</w:t>
      </w:r>
    </w:p>
    <w:p w:rsidRPr="005D534A" w:rsidR="00CC3485" w:rsidP="00A911C5" w:rsidRDefault="00CC3485" w14:paraId="6308D04F" w14:textId="05007355">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Goffman E (1967) Interaction Rituals, Essays on Face-to-Face Behavior. New York: Pantheon Books.</w:t>
      </w:r>
    </w:p>
    <w:p w:rsidRPr="005D534A" w:rsidR="006B1700" w:rsidP="00A911C5" w:rsidRDefault="006B1700" w14:paraId="7D553388" w14:textId="095CDE0A">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rPr>
        <w:t>Goffman, E., (1974). </w:t>
      </w:r>
      <w:r w:rsidRPr="005D534A">
        <w:rPr>
          <w:rFonts w:ascii="Times New Roman" w:hAnsi="Times New Roman" w:eastAsia="Times New Roman" w:cs="Times New Roman"/>
          <w:i/>
          <w:iCs/>
          <w:sz w:val="24"/>
          <w:szCs w:val="24"/>
        </w:rPr>
        <w:t>Frame analysis: An essay on the organization of experience</w:t>
      </w:r>
      <w:r w:rsidRPr="005D534A">
        <w:rPr>
          <w:rFonts w:ascii="Times New Roman" w:hAnsi="Times New Roman" w:eastAsia="Times New Roman" w:cs="Times New Roman"/>
          <w:sz w:val="24"/>
          <w:szCs w:val="24"/>
        </w:rPr>
        <w:t>. Harvard University Press.</w:t>
      </w:r>
    </w:p>
    <w:p w:rsidRPr="005D534A" w:rsidR="00A51C10" w:rsidP="00A911C5" w:rsidRDefault="00A51C10" w14:paraId="0606A13A" w14:textId="5105981B">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Harrington, B. and </w:t>
      </w:r>
      <w:proofErr w:type="spellStart"/>
      <w:r w:rsidRPr="005D534A">
        <w:rPr>
          <w:rFonts w:ascii="Times New Roman" w:hAnsi="Times New Roman" w:eastAsia="Times New Roman" w:cs="Times New Roman"/>
          <w:sz w:val="24"/>
          <w:szCs w:val="24"/>
        </w:rPr>
        <w:t>Seabrooke</w:t>
      </w:r>
      <w:proofErr w:type="spellEnd"/>
      <w:r w:rsidRPr="005D534A">
        <w:rPr>
          <w:rFonts w:ascii="Times New Roman" w:hAnsi="Times New Roman" w:eastAsia="Times New Roman" w:cs="Times New Roman"/>
          <w:sz w:val="24"/>
          <w:szCs w:val="24"/>
        </w:rPr>
        <w:t xml:space="preserve">, L. (2020), </w:t>
      </w:r>
      <w:r w:rsidRPr="005D534A">
        <w:rPr>
          <w:rFonts w:ascii="Times New Roman" w:hAnsi="Times New Roman" w:eastAsia="Times New Roman" w:cs="Times New Roman"/>
          <w:i/>
          <w:iCs/>
          <w:sz w:val="24"/>
          <w:szCs w:val="24"/>
        </w:rPr>
        <w:t>“Transnational professionals”,</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Annual Review of Sociology</w:t>
      </w:r>
      <w:r w:rsidRPr="005D534A">
        <w:rPr>
          <w:rFonts w:ascii="Times New Roman" w:hAnsi="Times New Roman" w:eastAsia="Times New Roman" w:cs="Times New Roman"/>
          <w:sz w:val="24"/>
          <w:szCs w:val="24"/>
        </w:rPr>
        <w:t xml:space="preserve">, </w:t>
      </w:r>
      <w:r w:rsidRPr="005D534A" w:rsidR="008A20CA">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46,</w:t>
      </w:r>
      <w:r w:rsidRPr="005D534A" w:rsidR="008A20CA">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399-417. </w:t>
      </w:r>
    </w:p>
    <w:p w:rsidRPr="005D534A" w:rsidR="6B4811A5" w:rsidP="00A911C5" w:rsidRDefault="6B4811A5" w14:paraId="00BEA193" w14:textId="00547ABE">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Holmes, J. (2008). </w:t>
      </w:r>
      <w:r w:rsidRPr="005D534A">
        <w:rPr>
          <w:rFonts w:ascii="Times New Roman" w:hAnsi="Times New Roman" w:eastAsia="Times New Roman" w:cs="Times New Roman"/>
          <w:i/>
          <w:iCs/>
          <w:sz w:val="24"/>
          <w:szCs w:val="24"/>
        </w:rPr>
        <w:t xml:space="preserve">An Introduction to Sociolinguistics </w:t>
      </w:r>
      <w:r w:rsidRPr="005D534A">
        <w:rPr>
          <w:rFonts w:ascii="Times New Roman" w:hAnsi="Times New Roman" w:eastAsia="Times New Roman" w:cs="Times New Roman"/>
          <w:sz w:val="24"/>
          <w:szCs w:val="24"/>
        </w:rPr>
        <w:t>(3</w:t>
      </w:r>
      <w:r w:rsidRPr="005D534A">
        <w:rPr>
          <w:rFonts w:ascii="Times New Roman" w:hAnsi="Times New Roman" w:eastAsia="Times New Roman" w:cs="Times New Roman"/>
          <w:sz w:val="24"/>
          <w:szCs w:val="24"/>
          <w:vertAlign w:val="superscript"/>
        </w:rPr>
        <w:t>rd</w:t>
      </w:r>
      <w:r w:rsidRPr="005D534A">
        <w:rPr>
          <w:rFonts w:ascii="Times New Roman" w:hAnsi="Times New Roman" w:eastAsia="Times New Roman" w:cs="Times New Roman"/>
          <w:sz w:val="24"/>
          <w:szCs w:val="24"/>
        </w:rPr>
        <w:t xml:space="preserve"> ed.). Routledge. </w:t>
      </w:r>
    </w:p>
    <w:p w:rsidRPr="005D534A" w:rsidR="6B4811A5" w:rsidP="00A911C5" w:rsidRDefault="6B4811A5" w14:paraId="4F4632B8" w14:textId="0360F092">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Holmes, J. </w:t>
      </w:r>
      <w:r w:rsidRPr="005D534A" w:rsidR="000929DD">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w:t>
      </w:r>
      <w:proofErr w:type="spellStart"/>
      <w:r w:rsidRPr="005D534A">
        <w:rPr>
          <w:rFonts w:ascii="Times New Roman" w:hAnsi="Times New Roman" w:eastAsia="Times New Roman" w:cs="Times New Roman"/>
          <w:sz w:val="24"/>
          <w:szCs w:val="24"/>
        </w:rPr>
        <w:t>Stubbe</w:t>
      </w:r>
      <w:proofErr w:type="spellEnd"/>
      <w:r w:rsidRPr="005D534A">
        <w:rPr>
          <w:rFonts w:ascii="Times New Roman" w:hAnsi="Times New Roman" w:eastAsia="Times New Roman" w:cs="Times New Roman"/>
          <w:sz w:val="24"/>
          <w:szCs w:val="24"/>
        </w:rPr>
        <w:t xml:space="preserve">, M. (2003). </w:t>
      </w:r>
      <w:r w:rsidRPr="005D534A">
        <w:rPr>
          <w:rFonts w:ascii="Times New Roman" w:hAnsi="Times New Roman" w:eastAsia="Times New Roman" w:cs="Times New Roman"/>
          <w:i/>
          <w:iCs/>
          <w:sz w:val="24"/>
          <w:szCs w:val="24"/>
        </w:rPr>
        <w:t>Power and Politeness in the Workplace: A Sociolinguistic Analysis of Talk at Work.</w:t>
      </w:r>
      <w:r w:rsidRPr="005D534A">
        <w:rPr>
          <w:rFonts w:ascii="Times New Roman" w:hAnsi="Times New Roman" w:eastAsia="Times New Roman" w:cs="Times New Roman"/>
          <w:sz w:val="24"/>
          <w:szCs w:val="24"/>
        </w:rPr>
        <w:t xml:space="preserve"> London: Pearson</w:t>
      </w:r>
    </w:p>
    <w:p w:rsidRPr="005D534A" w:rsidR="006A0FDF" w:rsidP="00A911C5" w:rsidRDefault="006A0FDF" w14:paraId="39B580B0" w14:textId="0A5B9A4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House, J. S. (1981). </w:t>
      </w:r>
      <w:r w:rsidRPr="005D534A">
        <w:rPr>
          <w:rFonts w:ascii="Times New Roman" w:hAnsi="Times New Roman" w:eastAsia="Times New Roman" w:cs="Times New Roman"/>
          <w:i/>
          <w:iCs/>
          <w:sz w:val="24"/>
          <w:szCs w:val="24"/>
        </w:rPr>
        <w:t>Work, stress, and social support</w:t>
      </w:r>
      <w:r w:rsidRPr="005D534A">
        <w:rPr>
          <w:rFonts w:ascii="Times New Roman" w:hAnsi="Times New Roman" w:eastAsia="Times New Roman" w:cs="Times New Roman"/>
          <w:sz w:val="24"/>
          <w:szCs w:val="24"/>
        </w:rPr>
        <w:t>. Addison-Wesley. </w:t>
      </w:r>
    </w:p>
    <w:p w:rsidRPr="005D534A" w:rsidR="001D075A" w:rsidP="00A911C5" w:rsidRDefault="001D075A" w14:paraId="70239157" w14:textId="495C29B6">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Hua, Z. (2013). </w:t>
      </w:r>
      <w:r w:rsidRPr="005D534A">
        <w:rPr>
          <w:rFonts w:ascii="Times New Roman" w:hAnsi="Times New Roman" w:eastAsia="Times New Roman" w:cs="Times New Roman"/>
          <w:i/>
          <w:iCs/>
          <w:sz w:val="24"/>
          <w:szCs w:val="24"/>
        </w:rPr>
        <w:t>Exploring Intercultural Communication: Language in Action</w:t>
      </w:r>
      <w:r w:rsidRPr="005D534A">
        <w:rPr>
          <w:rFonts w:ascii="Times New Roman" w:hAnsi="Times New Roman" w:eastAsia="Times New Roman" w:cs="Times New Roman"/>
          <w:sz w:val="24"/>
          <w:szCs w:val="24"/>
        </w:rPr>
        <w:t xml:space="preserve"> (1st ed.). Routledge. </w:t>
      </w:r>
    </w:p>
    <w:p w:rsidRPr="005D534A" w:rsidR="007C6CB0" w:rsidP="007C6CB0" w:rsidRDefault="007C6CB0" w14:paraId="5B2334B7" w14:textId="30778C41">
      <w:pPr>
        <w:spacing w:after="240" w:line="480" w:lineRule="auto"/>
        <w:jc w:val="both"/>
        <w:rPr>
          <w:rFonts w:ascii="Times New Roman" w:hAnsi="Times New Roman" w:eastAsia="Calibri" w:cs="Times New Roman"/>
          <w:sz w:val="24"/>
          <w:szCs w:val="24"/>
        </w:rPr>
      </w:pPr>
      <w:proofErr w:type="spellStart"/>
      <w:r w:rsidRPr="005D534A">
        <w:rPr>
          <w:rFonts w:ascii="Times New Roman" w:hAnsi="Times New Roman" w:eastAsia="Calibri" w:cs="Times New Roman"/>
          <w:sz w:val="24"/>
          <w:szCs w:val="24"/>
        </w:rPr>
        <w:t>Gerlak</w:t>
      </w:r>
      <w:proofErr w:type="spellEnd"/>
      <w:r w:rsidRPr="005D534A">
        <w:rPr>
          <w:rFonts w:ascii="Times New Roman" w:hAnsi="Times New Roman" w:eastAsia="Calibri" w:cs="Times New Roman"/>
          <w:sz w:val="24"/>
          <w:szCs w:val="24"/>
        </w:rPr>
        <w:t xml:space="preserve">, A. K. and Heikkila, T. (2011). Building a Theory of Learning in Collaboratives: Evidence from the Everglades Restoration Program. </w:t>
      </w:r>
      <w:r w:rsidRPr="005D534A">
        <w:rPr>
          <w:rFonts w:ascii="Times New Roman" w:hAnsi="Times New Roman" w:eastAsia="Calibri" w:cs="Times New Roman"/>
          <w:i/>
          <w:iCs/>
          <w:sz w:val="24"/>
          <w:szCs w:val="24"/>
        </w:rPr>
        <w:t xml:space="preserve">Journal of Public Administration Research and Theory </w:t>
      </w:r>
      <w:r w:rsidRPr="005D534A" w:rsidR="003A5293">
        <w:rPr>
          <w:rFonts w:ascii="Times New Roman" w:hAnsi="Times New Roman" w:eastAsia="Calibri" w:cs="Times New Roman"/>
          <w:sz w:val="24"/>
          <w:szCs w:val="24"/>
        </w:rPr>
        <w:t xml:space="preserve">Vol. </w:t>
      </w:r>
      <w:r w:rsidRPr="005D534A">
        <w:rPr>
          <w:rFonts w:ascii="Times New Roman" w:hAnsi="Times New Roman" w:eastAsia="Calibri" w:cs="Times New Roman"/>
          <w:sz w:val="24"/>
          <w:szCs w:val="24"/>
        </w:rPr>
        <w:t>21</w:t>
      </w:r>
      <w:r w:rsidRPr="005D534A" w:rsidR="003A5293">
        <w:rPr>
          <w:rFonts w:ascii="Times New Roman" w:hAnsi="Times New Roman" w:eastAsia="Calibri" w:cs="Times New Roman"/>
          <w:sz w:val="24"/>
          <w:szCs w:val="24"/>
        </w:rPr>
        <w:t xml:space="preserve">, No. </w:t>
      </w:r>
      <w:r w:rsidRPr="005D534A">
        <w:rPr>
          <w:rFonts w:ascii="Times New Roman" w:hAnsi="Times New Roman" w:eastAsia="Calibri" w:cs="Times New Roman"/>
          <w:sz w:val="24"/>
          <w:szCs w:val="24"/>
        </w:rPr>
        <w:t>4</w:t>
      </w:r>
      <w:r w:rsidRPr="005D534A" w:rsidR="003A5293">
        <w:rPr>
          <w:rFonts w:ascii="Times New Roman" w:hAnsi="Times New Roman" w:eastAsia="Calibri" w:cs="Times New Roman"/>
          <w:sz w:val="24"/>
          <w:szCs w:val="24"/>
        </w:rPr>
        <w:t>, pp.</w:t>
      </w:r>
      <w:r w:rsidRPr="005D534A">
        <w:rPr>
          <w:rFonts w:ascii="Times New Roman" w:hAnsi="Times New Roman" w:eastAsia="Calibri" w:cs="Times New Roman"/>
          <w:sz w:val="24"/>
          <w:szCs w:val="24"/>
        </w:rPr>
        <w:t xml:space="preserve"> 619–44.</w:t>
      </w:r>
    </w:p>
    <w:p w:rsidRPr="005D534A" w:rsidR="6B4811A5" w:rsidP="00A911C5" w:rsidRDefault="6B4811A5" w14:paraId="1C791E8A" w14:textId="5FE979A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Gibson, C. B., Dunlop, P. D., </w:t>
      </w:r>
      <w:r w:rsidRPr="005D534A" w:rsidR="000929DD">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Raghav, S. (2021). Navigating identities in global work: Antecedents and consequences of intrapersonal identity conflict. </w:t>
      </w:r>
      <w:r w:rsidRPr="005D534A">
        <w:rPr>
          <w:rFonts w:ascii="Times New Roman" w:hAnsi="Times New Roman" w:eastAsia="Times New Roman" w:cs="Times New Roman"/>
          <w:i/>
          <w:iCs/>
          <w:sz w:val="24"/>
          <w:szCs w:val="24"/>
        </w:rPr>
        <w:t xml:space="preserve">Human Relations, </w:t>
      </w:r>
      <w:r w:rsidRPr="005D534A" w:rsidR="003A5293">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74</w:t>
      </w:r>
      <w:r w:rsidRPr="005D534A" w:rsidR="003A5293">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4,</w:t>
      </w:r>
      <w:r w:rsidRPr="005D534A" w:rsidR="003A5293">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556–586. </w:t>
      </w:r>
    </w:p>
    <w:p w:rsidRPr="005D534A" w:rsidR="6B4811A5" w:rsidP="00A911C5" w:rsidRDefault="6B4811A5" w14:paraId="6B421FDC" w14:textId="4B3216E6">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Gumperz</w:t>
      </w:r>
      <w:proofErr w:type="spellEnd"/>
      <w:r w:rsidRPr="005D534A">
        <w:rPr>
          <w:rFonts w:ascii="Times New Roman" w:hAnsi="Times New Roman" w:eastAsia="Times New Roman" w:cs="Times New Roman"/>
          <w:sz w:val="24"/>
          <w:szCs w:val="24"/>
        </w:rPr>
        <w:t>, J.</w:t>
      </w:r>
      <w:r w:rsidRPr="005D534A" w:rsidR="003A5293">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 xml:space="preserve">J. (1982). </w:t>
      </w:r>
      <w:r w:rsidRPr="005D534A">
        <w:rPr>
          <w:rFonts w:ascii="Times New Roman" w:hAnsi="Times New Roman" w:eastAsia="Times New Roman" w:cs="Times New Roman"/>
          <w:i/>
          <w:iCs/>
          <w:sz w:val="24"/>
          <w:szCs w:val="24"/>
        </w:rPr>
        <w:t>Discourse Strategies</w:t>
      </w:r>
      <w:r w:rsidRPr="005D534A">
        <w:rPr>
          <w:rFonts w:ascii="Times New Roman" w:hAnsi="Times New Roman" w:eastAsia="Times New Roman" w:cs="Times New Roman"/>
          <w:sz w:val="24"/>
          <w:szCs w:val="24"/>
        </w:rPr>
        <w:t>. Cambridge: Cambridge University Press</w:t>
      </w:r>
      <w:r w:rsidRPr="005D534A" w:rsidR="003A5293">
        <w:rPr>
          <w:rFonts w:ascii="Times New Roman" w:hAnsi="Times New Roman" w:eastAsia="Times New Roman" w:cs="Times New Roman"/>
          <w:sz w:val="24"/>
          <w:szCs w:val="24"/>
        </w:rPr>
        <w:t>.</w:t>
      </w:r>
    </w:p>
    <w:p w:rsidRPr="005D534A" w:rsidR="003A5293" w:rsidP="00A911C5" w:rsidRDefault="003A5293" w14:paraId="5F43A147" w14:textId="34A9DC92">
      <w:pPr>
        <w:spacing w:after="240" w:line="360" w:lineRule="auto"/>
        <w:jc w:val="both"/>
        <w:rPr>
          <w:rFonts w:ascii="Times New Roman" w:hAnsi="Times New Roman" w:eastAsia="Times New Roman" w:cs="Times New Roman"/>
          <w:sz w:val="24"/>
          <w:szCs w:val="24"/>
          <w:lang w:val="en-GB"/>
        </w:rPr>
      </w:pPr>
      <w:proofErr w:type="spellStart"/>
      <w:r w:rsidRPr="005D534A">
        <w:rPr>
          <w:rFonts w:ascii="Times New Roman" w:hAnsi="Times New Roman" w:eastAsia="Times New Roman" w:cs="Times New Roman"/>
          <w:sz w:val="24"/>
          <w:szCs w:val="24"/>
          <w:lang w:val="en-GB"/>
        </w:rPr>
        <w:t>Guttormsen</w:t>
      </w:r>
      <w:proofErr w:type="spellEnd"/>
      <w:r w:rsidRPr="005D534A">
        <w:rPr>
          <w:rFonts w:ascii="Times New Roman" w:hAnsi="Times New Roman" w:eastAsia="Times New Roman" w:cs="Times New Roman"/>
          <w:sz w:val="24"/>
          <w:szCs w:val="24"/>
          <w:lang w:val="en-GB"/>
        </w:rPr>
        <w:t xml:space="preserve">, D.S.A. (2018), “Advancing otherness and othering of the cultural Other during ‘intercultural encounters’ in cross-cultural management research”, </w:t>
      </w:r>
      <w:r w:rsidRPr="005D534A">
        <w:rPr>
          <w:rFonts w:ascii="Times New Roman" w:hAnsi="Times New Roman" w:eastAsia="Times New Roman" w:cs="Times New Roman"/>
          <w:i/>
          <w:iCs/>
          <w:sz w:val="24"/>
          <w:szCs w:val="24"/>
          <w:lang w:val="en-GB"/>
        </w:rPr>
        <w:t>International Studies of Management and Organization</w:t>
      </w:r>
      <w:r w:rsidRPr="005D534A">
        <w:rPr>
          <w:rFonts w:ascii="Times New Roman" w:hAnsi="Times New Roman" w:eastAsia="Times New Roman" w:cs="Times New Roman"/>
          <w:sz w:val="24"/>
          <w:szCs w:val="24"/>
          <w:lang w:val="en-GB"/>
        </w:rPr>
        <w:t>, Vol. 48 No. 3, pp. 314-332.</w:t>
      </w:r>
    </w:p>
    <w:p w:rsidRPr="005D534A" w:rsidR="000929DD" w:rsidP="00A911C5" w:rsidRDefault="000929DD" w14:paraId="737F9006" w14:textId="581109B4">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rPr>
        <w:t xml:space="preserve">Ibarra, H. (1999), “Provisional selves: experimenting with image and identity in professional adaptation”, </w:t>
      </w:r>
      <w:r w:rsidRPr="005D534A">
        <w:rPr>
          <w:rFonts w:ascii="Times New Roman" w:hAnsi="Times New Roman" w:eastAsia="Times New Roman" w:cs="Times New Roman"/>
          <w:i/>
          <w:iCs/>
          <w:sz w:val="24"/>
          <w:szCs w:val="24"/>
        </w:rPr>
        <w:t>Administrative Science Quarterly</w:t>
      </w:r>
      <w:r w:rsidRPr="005D534A">
        <w:rPr>
          <w:rFonts w:ascii="Times New Roman" w:hAnsi="Times New Roman" w:eastAsia="Times New Roman" w:cs="Times New Roman"/>
          <w:sz w:val="24"/>
          <w:szCs w:val="24"/>
        </w:rPr>
        <w:t>, Vol. 44, pp. 764-91.</w:t>
      </w:r>
    </w:p>
    <w:p w:rsidRPr="005D534A" w:rsidR="00324293" w:rsidP="00A911C5" w:rsidRDefault="00324293" w14:paraId="07D534D4" w14:textId="0AB1A20B">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Ibarra, H., </w:t>
      </w:r>
      <w:r w:rsidRPr="005D534A" w:rsidR="000929DD">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w:t>
      </w:r>
      <w:proofErr w:type="spellStart"/>
      <w:r w:rsidRPr="005D534A">
        <w:rPr>
          <w:rFonts w:ascii="Times New Roman" w:hAnsi="Times New Roman" w:eastAsia="Times New Roman" w:cs="Times New Roman"/>
          <w:sz w:val="24"/>
          <w:szCs w:val="24"/>
        </w:rPr>
        <w:t>Barbulescu</w:t>
      </w:r>
      <w:proofErr w:type="spellEnd"/>
      <w:r w:rsidRPr="005D534A">
        <w:rPr>
          <w:rFonts w:ascii="Times New Roman" w:hAnsi="Times New Roman" w:eastAsia="Times New Roman" w:cs="Times New Roman"/>
          <w:sz w:val="24"/>
          <w:szCs w:val="24"/>
        </w:rPr>
        <w:t xml:space="preserve">, R. (2010). “Identity as narrative: Prevalence, effectiveness, and consequences of narrative identity work in macro work role transitions”. </w:t>
      </w:r>
      <w:r w:rsidRPr="005D534A">
        <w:rPr>
          <w:rFonts w:ascii="Times New Roman" w:hAnsi="Times New Roman" w:eastAsia="Times New Roman" w:cs="Times New Roman"/>
          <w:i/>
          <w:iCs/>
          <w:sz w:val="24"/>
          <w:szCs w:val="24"/>
        </w:rPr>
        <w:t>Academy of Management Review</w:t>
      </w:r>
      <w:r w:rsidRPr="005D534A">
        <w:rPr>
          <w:rFonts w:ascii="Times New Roman" w:hAnsi="Times New Roman" w:eastAsia="Times New Roman" w:cs="Times New Roman"/>
          <w:sz w:val="24"/>
          <w:szCs w:val="24"/>
        </w:rPr>
        <w:t>, Vol. 35, pp. 135–154.</w:t>
      </w:r>
    </w:p>
    <w:p w:rsidRPr="005D534A" w:rsidR="00C500EF" w:rsidP="00A911C5" w:rsidRDefault="00C500EF" w14:paraId="5BA224B6" w14:textId="77701765">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Ibarra, H. and </w:t>
      </w:r>
      <w:proofErr w:type="spellStart"/>
      <w:r w:rsidRPr="005D534A">
        <w:rPr>
          <w:rFonts w:ascii="Times New Roman" w:hAnsi="Times New Roman" w:eastAsia="Times New Roman" w:cs="Times New Roman"/>
          <w:sz w:val="24"/>
          <w:szCs w:val="24"/>
        </w:rPr>
        <w:t>Petriglieri</w:t>
      </w:r>
      <w:proofErr w:type="spellEnd"/>
      <w:r w:rsidRPr="005D534A">
        <w:rPr>
          <w:rFonts w:ascii="Times New Roman" w:hAnsi="Times New Roman" w:eastAsia="Times New Roman" w:cs="Times New Roman"/>
          <w:sz w:val="24"/>
          <w:szCs w:val="24"/>
        </w:rPr>
        <w:t xml:space="preserve">, J. L. (2010). “Identity work and play”. </w:t>
      </w:r>
      <w:r w:rsidRPr="005D534A">
        <w:rPr>
          <w:rFonts w:ascii="Times New Roman" w:hAnsi="Times New Roman" w:eastAsia="Times New Roman" w:cs="Times New Roman"/>
          <w:i/>
          <w:iCs/>
          <w:sz w:val="24"/>
          <w:szCs w:val="24"/>
        </w:rPr>
        <w:t>Journal of Organizational Change Management</w:t>
      </w:r>
      <w:r w:rsidRPr="005D534A">
        <w:rPr>
          <w:rFonts w:ascii="Times New Roman" w:hAnsi="Times New Roman" w:eastAsia="Times New Roman" w:cs="Times New Roman"/>
          <w:sz w:val="24"/>
          <w:szCs w:val="24"/>
        </w:rPr>
        <w:t>, Vol. 23 No. 1, pp. 10-25.</w:t>
      </w:r>
    </w:p>
    <w:p w:rsidRPr="005D534A" w:rsidR="001A0352" w:rsidP="00A911C5" w:rsidRDefault="00EE424A" w14:paraId="11F3D375" w14:textId="627DF25A">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Ibarra, H., Kilduff, M. and Tsai, W. (2005)</w:t>
      </w:r>
      <w:r w:rsidRPr="005D534A" w:rsidR="00BB21B6">
        <w:rPr>
          <w:rFonts w:ascii="Times New Roman" w:hAnsi="Times New Roman" w:eastAsia="Times New Roman" w:cs="Times New Roman"/>
          <w:sz w:val="24"/>
          <w:szCs w:val="24"/>
        </w:rPr>
        <w:t>. “Zooming in and out: Connecting Individuals and Collectivities at the Frontiers of Organizational Network Research”. Frontiers of Organization Science, Vol. 16 No. 4, pp. 359-371.</w:t>
      </w:r>
    </w:p>
    <w:p w:rsidRPr="005D534A" w:rsidR="001A0352" w:rsidP="00A911C5" w:rsidRDefault="001A0352" w14:paraId="14C74D80" w14:textId="519B30BF">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Kirkegaard</w:t>
      </w:r>
      <w:proofErr w:type="spellEnd"/>
      <w:r w:rsidRPr="005D534A">
        <w:rPr>
          <w:rFonts w:ascii="Times New Roman" w:hAnsi="Times New Roman" w:eastAsia="Times New Roman" w:cs="Times New Roman"/>
          <w:sz w:val="24"/>
          <w:szCs w:val="24"/>
        </w:rPr>
        <w:t>, S. (2020). “The Everyday Drama of Coproduction in Community Mental Health Services: Analyzing Welfare Workers’ Performance as the “Undercover Agent”.”</w:t>
      </w:r>
      <w:r w:rsidRPr="005D534A" w:rsidR="00EB1D61">
        <w:rPr>
          <w:rFonts w:ascii="Times New Roman" w:hAnsi="Times New Roman" w:eastAsia="Times New Roman" w:cs="Times New Roman"/>
          <w:sz w:val="24"/>
          <w:szCs w:val="24"/>
        </w:rPr>
        <w:t xml:space="preserve"> </w:t>
      </w:r>
      <w:r w:rsidRPr="005D534A" w:rsidR="00EB1D61">
        <w:rPr>
          <w:rFonts w:ascii="Times New Roman" w:hAnsi="Times New Roman" w:eastAsia="Times New Roman" w:cs="Times New Roman"/>
          <w:i/>
          <w:iCs/>
          <w:sz w:val="24"/>
          <w:szCs w:val="24"/>
        </w:rPr>
        <w:t>Symbolic Interaction</w:t>
      </w:r>
      <w:r w:rsidRPr="005D534A" w:rsidR="00EB1D61">
        <w:rPr>
          <w:rFonts w:ascii="Times New Roman" w:hAnsi="Times New Roman" w:eastAsia="Times New Roman" w:cs="Times New Roman"/>
          <w:sz w:val="24"/>
          <w:szCs w:val="24"/>
        </w:rPr>
        <w:t>, Vol. 43, Issue 3, pp. 428–451.</w:t>
      </w:r>
    </w:p>
    <w:p w:rsidRPr="005D534A" w:rsidR="6B4811A5" w:rsidP="00A911C5" w:rsidRDefault="6B4811A5" w14:paraId="613D88B7" w14:textId="076D601A">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Kramer, R.</w:t>
      </w:r>
      <w:r w:rsidRPr="005D534A" w:rsidR="001D4E41">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 xml:space="preserve">M. </w:t>
      </w:r>
      <w:r w:rsidRPr="005D534A" w:rsidR="001631F9">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Lewicki, R.</w:t>
      </w:r>
      <w:r w:rsidRPr="005D534A" w:rsidR="001D4E41">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 xml:space="preserve">J. (2010). </w:t>
      </w:r>
      <w:r w:rsidRPr="005D534A" w:rsidR="001631F9">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Repairing and enhancing trust: Approaches to reducing organizational trust deficits</w:t>
      </w:r>
      <w:r w:rsidRPr="005D534A" w:rsidR="001631F9">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The Academy of Management Annals</w:t>
      </w:r>
      <w:r w:rsidRPr="005D534A">
        <w:rPr>
          <w:rFonts w:ascii="Times New Roman" w:hAnsi="Times New Roman" w:eastAsia="Times New Roman" w:cs="Times New Roman"/>
          <w:sz w:val="24"/>
          <w:szCs w:val="24"/>
        </w:rPr>
        <w:t xml:space="preserve">, </w:t>
      </w:r>
      <w:r w:rsidRPr="005D534A" w:rsidR="001631F9">
        <w:rPr>
          <w:rFonts w:ascii="Times New Roman" w:hAnsi="Times New Roman" w:eastAsia="Times New Roman" w:cs="Times New Roman"/>
          <w:sz w:val="24"/>
          <w:szCs w:val="24"/>
        </w:rPr>
        <w:t xml:space="preserve">Vo. </w:t>
      </w:r>
      <w:r w:rsidRPr="005D534A">
        <w:rPr>
          <w:rFonts w:ascii="Times New Roman" w:hAnsi="Times New Roman" w:eastAsia="Times New Roman" w:cs="Times New Roman"/>
          <w:sz w:val="24"/>
          <w:szCs w:val="24"/>
        </w:rPr>
        <w:t>4</w:t>
      </w:r>
      <w:r w:rsidRPr="005D534A" w:rsidR="001631F9">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1,</w:t>
      </w:r>
      <w:r w:rsidRPr="005D534A" w:rsidR="001631F9">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245-277</w:t>
      </w:r>
      <w:r w:rsidRPr="005D534A" w:rsidR="001D4E41">
        <w:rPr>
          <w:rFonts w:ascii="Times New Roman" w:hAnsi="Times New Roman" w:eastAsia="Times New Roman" w:cs="Times New Roman"/>
          <w:sz w:val="24"/>
          <w:szCs w:val="24"/>
        </w:rPr>
        <w:t>.</w:t>
      </w:r>
    </w:p>
    <w:p w:rsidRPr="005D534A" w:rsidR="001631F9" w:rsidP="00A911C5" w:rsidRDefault="001631F9" w14:paraId="5958F3E9" w14:textId="43293D9D">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Kraimer</w:t>
      </w:r>
      <w:proofErr w:type="spellEnd"/>
      <w:r w:rsidRPr="005D534A">
        <w:rPr>
          <w:rFonts w:ascii="Times New Roman" w:hAnsi="Times New Roman" w:eastAsia="Times New Roman" w:cs="Times New Roman"/>
          <w:sz w:val="24"/>
          <w:szCs w:val="24"/>
        </w:rPr>
        <w:t xml:space="preserve">, M., </w:t>
      </w:r>
      <w:proofErr w:type="spellStart"/>
      <w:r w:rsidRPr="005D534A">
        <w:rPr>
          <w:rFonts w:ascii="Times New Roman" w:hAnsi="Times New Roman" w:eastAsia="Times New Roman" w:cs="Times New Roman"/>
          <w:sz w:val="24"/>
          <w:szCs w:val="24"/>
        </w:rPr>
        <w:t>Bolino</w:t>
      </w:r>
      <w:proofErr w:type="spellEnd"/>
      <w:r w:rsidRPr="005D534A">
        <w:rPr>
          <w:rFonts w:ascii="Times New Roman" w:hAnsi="Times New Roman" w:eastAsia="Times New Roman" w:cs="Times New Roman"/>
          <w:sz w:val="24"/>
          <w:szCs w:val="24"/>
        </w:rPr>
        <w:t xml:space="preserve">, M., &amp; Mead, B. (2016). “Themes in expatriate and repatriate research over four decades: What do we know and what do we still need to learn?” </w:t>
      </w:r>
      <w:r w:rsidRPr="005D534A">
        <w:rPr>
          <w:rFonts w:ascii="Times New Roman" w:hAnsi="Times New Roman" w:eastAsia="Times New Roman" w:cs="Times New Roman"/>
          <w:i/>
          <w:iCs/>
          <w:sz w:val="24"/>
          <w:szCs w:val="24"/>
        </w:rPr>
        <w:t>Annual Review of Organizational Psychology and Organizational Behavior</w:t>
      </w:r>
      <w:r w:rsidRPr="005D534A">
        <w:rPr>
          <w:rFonts w:ascii="Times New Roman" w:hAnsi="Times New Roman" w:eastAsia="Times New Roman" w:cs="Times New Roman"/>
          <w:sz w:val="24"/>
          <w:szCs w:val="24"/>
        </w:rPr>
        <w:t>, Vol. 3, pp. 83–109.</w:t>
      </w:r>
    </w:p>
    <w:p w:rsidR="00F33E6D" w:rsidP="00A911C5" w:rsidRDefault="00F33E6D" w14:paraId="202D8F45" w14:textId="787D0D8A">
      <w:pPr>
        <w:spacing w:after="240" w:line="360" w:lineRule="auto"/>
        <w:jc w:val="both"/>
        <w:rPr>
          <w:rFonts w:ascii="Times New Roman" w:hAnsi="Times New Roman" w:eastAsia="Times New Roman" w:cs="Times New Roman"/>
          <w:sz w:val="24"/>
          <w:szCs w:val="24"/>
          <w:lang w:val="en-GB"/>
        </w:rPr>
      </w:pPr>
      <w:proofErr w:type="spellStart"/>
      <w:r w:rsidRPr="005D534A">
        <w:rPr>
          <w:rFonts w:ascii="Times New Roman" w:hAnsi="Times New Roman" w:eastAsia="Times New Roman" w:cs="Times New Roman"/>
          <w:sz w:val="24"/>
          <w:szCs w:val="24"/>
          <w:lang w:val="en-GB"/>
        </w:rPr>
        <w:t>Kreiner</w:t>
      </w:r>
      <w:proofErr w:type="spellEnd"/>
      <w:r w:rsidRPr="005D534A">
        <w:rPr>
          <w:rFonts w:ascii="Times New Roman" w:hAnsi="Times New Roman" w:eastAsia="Times New Roman" w:cs="Times New Roman"/>
          <w:sz w:val="24"/>
          <w:szCs w:val="24"/>
          <w:lang w:val="en-GB"/>
        </w:rPr>
        <w:t xml:space="preserve">, G. E., </w:t>
      </w:r>
      <w:proofErr w:type="spellStart"/>
      <w:r w:rsidRPr="005D534A">
        <w:rPr>
          <w:rFonts w:ascii="Times New Roman" w:hAnsi="Times New Roman" w:eastAsia="Times New Roman" w:cs="Times New Roman"/>
          <w:sz w:val="24"/>
          <w:szCs w:val="24"/>
          <w:lang w:val="en-GB"/>
        </w:rPr>
        <w:t>Hollensbe</w:t>
      </w:r>
      <w:proofErr w:type="spellEnd"/>
      <w:r w:rsidRPr="005D534A">
        <w:rPr>
          <w:rFonts w:ascii="Times New Roman" w:hAnsi="Times New Roman" w:eastAsia="Times New Roman" w:cs="Times New Roman"/>
          <w:sz w:val="24"/>
          <w:szCs w:val="24"/>
          <w:lang w:val="en-GB"/>
        </w:rPr>
        <w:t xml:space="preserve">, E. C. and Sheep, M. L. (2006), “Where is the ‘me’ among the ‘we’? Identity work and the search of optimal balance”, </w:t>
      </w:r>
      <w:r w:rsidRPr="005D534A">
        <w:rPr>
          <w:rFonts w:ascii="Times New Roman" w:hAnsi="Times New Roman" w:eastAsia="Times New Roman" w:cs="Times New Roman"/>
          <w:i/>
          <w:iCs/>
          <w:sz w:val="24"/>
          <w:szCs w:val="24"/>
          <w:lang w:val="en-GB"/>
        </w:rPr>
        <w:t>Academy of Management Journal</w:t>
      </w:r>
      <w:r w:rsidRPr="005D534A">
        <w:rPr>
          <w:rFonts w:ascii="Times New Roman" w:hAnsi="Times New Roman" w:eastAsia="Times New Roman" w:cs="Times New Roman"/>
          <w:sz w:val="24"/>
          <w:szCs w:val="24"/>
          <w:lang w:val="en-GB"/>
        </w:rPr>
        <w:t>, Vol. 49, No. 5, pp. 1031-1057.</w:t>
      </w:r>
    </w:p>
    <w:p w:rsidRPr="005D534A" w:rsidR="00E75CA2" w:rsidP="00A911C5" w:rsidRDefault="00E75CA2" w14:paraId="707D587F" w14:textId="643DCC2E">
      <w:pPr>
        <w:spacing w:after="240" w:line="360" w:lineRule="auto"/>
        <w:jc w:val="both"/>
        <w:rPr>
          <w:rFonts w:ascii="Times New Roman" w:hAnsi="Times New Roman" w:eastAsia="Times New Roman" w:cs="Times New Roman"/>
          <w:sz w:val="24"/>
          <w:szCs w:val="24"/>
          <w:lang w:val="en-GB"/>
        </w:rPr>
      </w:pPr>
      <w:proofErr w:type="spellStart"/>
      <w:r w:rsidRPr="00E75CA2">
        <w:rPr>
          <w:rFonts w:ascii="Times New Roman" w:hAnsi="Times New Roman" w:eastAsia="Times New Roman" w:cs="Times New Roman"/>
          <w:sz w:val="24"/>
          <w:szCs w:val="24"/>
        </w:rPr>
        <w:t>Kunda</w:t>
      </w:r>
      <w:proofErr w:type="spellEnd"/>
      <w:r w:rsidRPr="00E75CA2">
        <w:rPr>
          <w:rFonts w:ascii="Times New Roman" w:hAnsi="Times New Roman" w:eastAsia="Times New Roman" w:cs="Times New Roman"/>
          <w:sz w:val="24"/>
          <w:szCs w:val="24"/>
        </w:rPr>
        <w:t>, G.</w:t>
      </w:r>
      <w:r>
        <w:rPr>
          <w:rFonts w:ascii="Times New Roman" w:hAnsi="Times New Roman" w:eastAsia="Times New Roman" w:cs="Times New Roman"/>
          <w:sz w:val="24"/>
          <w:szCs w:val="24"/>
        </w:rPr>
        <w:t xml:space="preserve"> (1992).</w:t>
      </w:r>
      <w:r w:rsidRPr="00E75CA2">
        <w:rPr>
          <w:rFonts w:ascii="Times New Roman" w:hAnsi="Times New Roman" w:eastAsia="Times New Roman" w:cs="Times New Roman"/>
          <w:sz w:val="24"/>
          <w:szCs w:val="24"/>
        </w:rPr>
        <w:t xml:space="preserve"> Engineering culture: Control and commitment in a high-tech corporation. Philadelphia, PA: Temple University Press.</w:t>
      </w:r>
    </w:p>
    <w:p w:rsidRPr="005D534A" w:rsidR="00C05211" w:rsidP="00A911C5" w:rsidRDefault="00C05211" w14:paraId="65C5773E" w14:textId="2602ADFB">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lang w:val="en-GB"/>
        </w:rPr>
        <w:t>Lauring</w:t>
      </w:r>
      <w:proofErr w:type="spellEnd"/>
      <w:r w:rsidRPr="005D534A">
        <w:rPr>
          <w:rFonts w:ascii="Times New Roman" w:hAnsi="Times New Roman" w:eastAsia="Times New Roman" w:cs="Times New Roman"/>
          <w:sz w:val="24"/>
          <w:szCs w:val="24"/>
          <w:lang w:val="en-GB"/>
        </w:rPr>
        <w:t>, J. (2008). “</w:t>
      </w:r>
      <w:r w:rsidRPr="005D534A">
        <w:rPr>
          <w:rFonts w:ascii="Times New Roman" w:hAnsi="Times New Roman" w:eastAsia="Times New Roman" w:cs="Times New Roman"/>
          <w:sz w:val="24"/>
          <w:szCs w:val="24"/>
        </w:rPr>
        <w:t xml:space="preserve">Rethinking Social Identity Theory in International Encounters: Language Use as a Negotiated Object for Identity Making”. International Journal of </w:t>
      </w:r>
      <w:proofErr w:type="gramStart"/>
      <w:r w:rsidRPr="005D534A">
        <w:rPr>
          <w:rFonts w:ascii="Times New Roman" w:hAnsi="Times New Roman" w:eastAsia="Times New Roman" w:cs="Times New Roman"/>
          <w:sz w:val="24"/>
          <w:szCs w:val="24"/>
        </w:rPr>
        <w:t>Cross Cultural</w:t>
      </w:r>
      <w:proofErr w:type="gramEnd"/>
      <w:r w:rsidRPr="005D534A">
        <w:rPr>
          <w:rFonts w:ascii="Times New Roman" w:hAnsi="Times New Roman" w:eastAsia="Times New Roman" w:cs="Times New Roman"/>
          <w:sz w:val="24"/>
          <w:szCs w:val="24"/>
        </w:rPr>
        <w:t xml:space="preserve"> Management, Vol. 8 No. 8, pp. 343–361</w:t>
      </w:r>
    </w:p>
    <w:p w:rsidR="008E0F74" w:rsidP="00A911C5" w:rsidRDefault="008E0F74" w14:paraId="199CC529" w14:textId="6C5D7FB1">
      <w:pPr>
        <w:spacing w:after="240" w:line="360" w:lineRule="auto"/>
        <w:jc w:val="both"/>
        <w:rPr>
          <w:rFonts w:ascii="Times New Roman" w:hAnsi="Times New Roman" w:eastAsia="Times New Roman" w:cs="Times New Roman"/>
          <w:sz w:val="24"/>
          <w:szCs w:val="24"/>
          <w:lang w:val="en-GB"/>
        </w:rPr>
      </w:pPr>
      <w:proofErr w:type="spellStart"/>
      <w:r w:rsidRPr="005D534A">
        <w:rPr>
          <w:rFonts w:ascii="Times New Roman" w:hAnsi="Times New Roman" w:eastAsia="Times New Roman" w:cs="Times New Roman"/>
          <w:sz w:val="24"/>
          <w:szCs w:val="24"/>
          <w:lang w:val="en-GB"/>
        </w:rPr>
        <w:t>Lauring</w:t>
      </w:r>
      <w:proofErr w:type="spellEnd"/>
      <w:r w:rsidRPr="005D534A">
        <w:rPr>
          <w:rFonts w:ascii="Times New Roman" w:hAnsi="Times New Roman" w:eastAsia="Times New Roman" w:cs="Times New Roman"/>
          <w:sz w:val="24"/>
          <w:szCs w:val="24"/>
          <w:lang w:val="en-GB"/>
        </w:rPr>
        <w:t>, J., and Selmer, J. (2009), “Expatriate compound living: An ethnographic field study”</w:t>
      </w:r>
      <w:r w:rsidRPr="005D534A">
        <w:rPr>
          <w:rFonts w:ascii="Times New Roman" w:hAnsi="Times New Roman" w:eastAsia="Times New Roman" w:cs="Times New Roman"/>
          <w:i/>
          <w:iCs/>
          <w:sz w:val="24"/>
          <w:szCs w:val="24"/>
          <w:lang w:val="en-GB"/>
        </w:rPr>
        <w:t>,</w:t>
      </w:r>
      <w:r w:rsidRPr="005D534A">
        <w:rPr>
          <w:rFonts w:ascii="Times New Roman" w:hAnsi="Times New Roman" w:eastAsia="Times New Roman" w:cs="Times New Roman"/>
          <w:sz w:val="24"/>
          <w:szCs w:val="24"/>
          <w:lang w:val="en-GB"/>
        </w:rPr>
        <w:t> </w:t>
      </w:r>
      <w:r w:rsidRPr="005D534A">
        <w:rPr>
          <w:rFonts w:ascii="Times New Roman" w:hAnsi="Times New Roman" w:eastAsia="Times New Roman" w:cs="Times New Roman"/>
          <w:i/>
          <w:iCs/>
          <w:sz w:val="24"/>
          <w:szCs w:val="24"/>
          <w:lang w:val="en-GB"/>
        </w:rPr>
        <w:t>The International Journal of Human Resource Management</w:t>
      </w:r>
      <w:r w:rsidRPr="005D534A">
        <w:rPr>
          <w:rFonts w:ascii="Times New Roman" w:hAnsi="Times New Roman" w:eastAsia="Times New Roman" w:cs="Times New Roman"/>
          <w:sz w:val="24"/>
          <w:szCs w:val="24"/>
          <w:lang w:val="en-GB"/>
        </w:rPr>
        <w:t>, Vol. 20 No. 7, pp. 1451-1467.</w:t>
      </w:r>
    </w:p>
    <w:p w:rsidRPr="005D534A" w:rsidR="002F3550" w:rsidP="00A911C5" w:rsidRDefault="002F3550" w14:paraId="59F88C0E" w14:textId="59F1B32D">
      <w:pPr>
        <w:spacing w:after="240" w:line="360" w:lineRule="auto"/>
        <w:jc w:val="both"/>
        <w:rPr>
          <w:rFonts w:ascii="Times New Roman" w:hAnsi="Times New Roman" w:eastAsia="Times New Roman" w:cs="Times New Roman"/>
          <w:sz w:val="24"/>
          <w:szCs w:val="24"/>
          <w:lang w:val="en-GB"/>
        </w:rPr>
      </w:pPr>
      <w:r w:rsidRPr="002F3550">
        <w:rPr>
          <w:rFonts w:ascii="Times New Roman" w:hAnsi="Times New Roman" w:eastAsia="Times New Roman" w:cs="Times New Roman"/>
          <w:sz w:val="24"/>
          <w:szCs w:val="24"/>
        </w:rPr>
        <w:t>Layton, L</w:t>
      </w:r>
      <w:r>
        <w:rPr>
          <w:rFonts w:ascii="Times New Roman" w:hAnsi="Times New Roman" w:eastAsia="Times New Roman" w:cs="Times New Roman"/>
          <w:sz w:val="24"/>
          <w:szCs w:val="24"/>
        </w:rPr>
        <w:t>.</w:t>
      </w:r>
      <w:r w:rsidRPr="002F3550">
        <w:rPr>
          <w:rFonts w:ascii="Times New Roman" w:hAnsi="Times New Roman" w:eastAsia="Times New Roman" w:cs="Times New Roman"/>
          <w:sz w:val="24"/>
          <w:szCs w:val="24"/>
        </w:rPr>
        <w:t xml:space="preserve"> (1995)</w:t>
      </w:r>
      <w:r>
        <w:rPr>
          <w:rFonts w:ascii="Times New Roman" w:hAnsi="Times New Roman" w:eastAsia="Times New Roman" w:cs="Times New Roman"/>
          <w:sz w:val="24"/>
          <w:szCs w:val="24"/>
        </w:rPr>
        <w:t>.</w:t>
      </w:r>
      <w:r w:rsidRPr="002F355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w:t>
      </w:r>
      <w:r w:rsidRPr="002F3550">
        <w:rPr>
          <w:rFonts w:ascii="Times New Roman" w:hAnsi="Times New Roman" w:eastAsia="Times New Roman" w:cs="Times New Roman"/>
          <w:sz w:val="24"/>
          <w:szCs w:val="24"/>
        </w:rPr>
        <w:t>Trauma, Gender Identity and Sexuality: Discourses of Fragmentation</w:t>
      </w:r>
      <w:r>
        <w:rPr>
          <w:rFonts w:ascii="Times New Roman" w:hAnsi="Times New Roman" w:eastAsia="Times New Roman" w:cs="Times New Roman"/>
          <w:sz w:val="24"/>
          <w:szCs w:val="24"/>
        </w:rPr>
        <w:t>”</w:t>
      </w:r>
      <w:r w:rsidRPr="002F3550">
        <w:rPr>
          <w:rFonts w:ascii="Times New Roman" w:hAnsi="Times New Roman" w:eastAsia="Times New Roman" w:cs="Times New Roman"/>
          <w:sz w:val="24"/>
          <w:szCs w:val="24"/>
        </w:rPr>
        <w:t xml:space="preserve">, </w:t>
      </w:r>
      <w:r w:rsidRPr="002F3550">
        <w:rPr>
          <w:rFonts w:ascii="Times New Roman" w:hAnsi="Times New Roman" w:eastAsia="Times New Roman" w:cs="Times New Roman"/>
          <w:i/>
          <w:iCs/>
          <w:sz w:val="24"/>
          <w:szCs w:val="24"/>
        </w:rPr>
        <w:t>American Imago</w:t>
      </w:r>
      <w:r w:rsidRPr="002F355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Vol. </w:t>
      </w:r>
      <w:r w:rsidRPr="002F3550">
        <w:rPr>
          <w:rFonts w:ascii="Times New Roman" w:hAnsi="Times New Roman" w:eastAsia="Times New Roman" w:cs="Times New Roman"/>
          <w:sz w:val="24"/>
          <w:szCs w:val="24"/>
        </w:rPr>
        <w:t>52</w:t>
      </w:r>
      <w:r>
        <w:rPr>
          <w:rFonts w:ascii="Times New Roman" w:hAnsi="Times New Roman" w:eastAsia="Times New Roman" w:cs="Times New Roman"/>
          <w:sz w:val="24"/>
          <w:szCs w:val="24"/>
        </w:rPr>
        <w:t xml:space="preserve">, No. </w:t>
      </w:r>
      <w:r w:rsidRPr="002F3550">
        <w:rPr>
          <w:rFonts w:ascii="Times New Roman" w:hAnsi="Times New Roman" w:eastAsia="Times New Roman" w:cs="Times New Roman"/>
          <w:sz w:val="24"/>
          <w:szCs w:val="24"/>
        </w:rPr>
        <w:t>1</w:t>
      </w:r>
      <w:r>
        <w:rPr>
          <w:rFonts w:ascii="Times New Roman" w:hAnsi="Times New Roman" w:eastAsia="Times New Roman" w:cs="Times New Roman"/>
          <w:sz w:val="24"/>
          <w:szCs w:val="24"/>
        </w:rPr>
        <w:t>, pp.</w:t>
      </w:r>
      <w:r w:rsidRPr="002F3550">
        <w:rPr>
          <w:rFonts w:ascii="Times New Roman" w:hAnsi="Times New Roman" w:eastAsia="Times New Roman" w:cs="Times New Roman"/>
          <w:sz w:val="24"/>
          <w:szCs w:val="24"/>
        </w:rPr>
        <w:t xml:space="preserve"> 107–25.</w:t>
      </w:r>
    </w:p>
    <w:p w:rsidRPr="005D534A" w:rsidR="001D4E41" w:rsidP="001D4E41" w:rsidRDefault="001D4E41" w14:paraId="25DC01C0" w14:textId="37B630BC">
      <w:pPr>
        <w:spacing w:after="240" w:line="480" w:lineRule="auto"/>
        <w:jc w:val="both"/>
        <w:rPr>
          <w:rFonts w:ascii="Times New Roman" w:hAnsi="Times New Roman" w:eastAsia="Calibri" w:cs="Times New Roman"/>
          <w:sz w:val="24"/>
          <w:szCs w:val="24"/>
        </w:rPr>
      </w:pPr>
      <w:r w:rsidRPr="005D534A">
        <w:rPr>
          <w:rFonts w:ascii="Times New Roman" w:hAnsi="Times New Roman" w:eastAsia="Calibri" w:cs="Times New Roman"/>
          <w:sz w:val="24"/>
          <w:szCs w:val="24"/>
        </w:rPr>
        <w:t xml:space="preserve">Leung, A., </w:t>
      </w:r>
      <w:proofErr w:type="spellStart"/>
      <w:r w:rsidRPr="005D534A">
        <w:rPr>
          <w:rFonts w:ascii="Times New Roman" w:hAnsi="Times New Roman" w:eastAsia="Calibri" w:cs="Times New Roman"/>
          <w:sz w:val="24"/>
          <w:szCs w:val="24"/>
        </w:rPr>
        <w:t>Zietsma</w:t>
      </w:r>
      <w:proofErr w:type="spellEnd"/>
      <w:r w:rsidRPr="005D534A">
        <w:rPr>
          <w:rFonts w:ascii="Times New Roman" w:hAnsi="Times New Roman" w:eastAsia="Calibri" w:cs="Times New Roman"/>
          <w:sz w:val="24"/>
          <w:szCs w:val="24"/>
        </w:rPr>
        <w:t xml:space="preserve">, C. and </w:t>
      </w:r>
      <w:proofErr w:type="spellStart"/>
      <w:r w:rsidRPr="005D534A">
        <w:rPr>
          <w:rFonts w:ascii="Times New Roman" w:hAnsi="Times New Roman" w:eastAsia="Calibri" w:cs="Times New Roman"/>
          <w:sz w:val="24"/>
          <w:szCs w:val="24"/>
        </w:rPr>
        <w:t>Peredo</w:t>
      </w:r>
      <w:proofErr w:type="spellEnd"/>
      <w:r w:rsidRPr="005D534A">
        <w:rPr>
          <w:rFonts w:ascii="Times New Roman" w:hAnsi="Times New Roman" w:eastAsia="Calibri" w:cs="Times New Roman"/>
          <w:sz w:val="24"/>
          <w:szCs w:val="24"/>
        </w:rPr>
        <w:t xml:space="preserve">, A.-M. (2015). </w:t>
      </w:r>
      <w:r w:rsidRPr="005D534A" w:rsidR="008C2B43">
        <w:rPr>
          <w:rFonts w:ascii="Times New Roman" w:hAnsi="Times New Roman" w:eastAsia="Calibri" w:cs="Times New Roman"/>
          <w:sz w:val="24"/>
          <w:szCs w:val="24"/>
        </w:rPr>
        <w:t>“</w:t>
      </w:r>
      <w:r w:rsidRPr="005D534A">
        <w:rPr>
          <w:rFonts w:ascii="Times New Roman" w:hAnsi="Times New Roman" w:eastAsia="Calibri" w:cs="Times New Roman"/>
          <w:sz w:val="24"/>
          <w:szCs w:val="24"/>
        </w:rPr>
        <w:t>Emergent Identity Work and Institutional Change: The ‘Quiet’ Revolution of Japanese Middle-Class Housewives</w:t>
      </w:r>
      <w:r w:rsidRPr="005D534A" w:rsidR="008C2B43">
        <w:rPr>
          <w:rFonts w:ascii="Times New Roman" w:hAnsi="Times New Roman" w:eastAsia="Calibri" w:cs="Times New Roman"/>
          <w:sz w:val="24"/>
          <w:szCs w:val="24"/>
        </w:rPr>
        <w:t>”</w:t>
      </w:r>
      <w:r w:rsidRPr="005D534A">
        <w:rPr>
          <w:rFonts w:ascii="Times New Roman" w:hAnsi="Times New Roman" w:eastAsia="Calibri" w:cs="Times New Roman"/>
          <w:sz w:val="24"/>
          <w:szCs w:val="24"/>
        </w:rPr>
        <w:t xml:space="preserve">. </w:t>
      </w:r>
      <w:r w:rsidRPr="005D534A">
        <w:rPr>
          <w:rFonts w:ascii="Times New Roman" w:hAnsi="Times New Roman" w:eastAsia="Calibri" w:cs="Times New Roman"/>
          <w:i/>
          <w:sz w:val="24"/>
          <w:szCs w:val="24"/>
        </w:rPr>
        <w:t>Organization Studies</w:t>
      </w:r>
      <w:r w:rsidRPr="005D534A">
        <w:rPr>
          <w:rFonts w:ascii="Times New Roman" w:hAnsi="Times New Roman" w:eastAsia="Calibri" w:cs="Times New Roman"/>
          <w:sz w:val="24"/>
          <w:szCs w:val="24"/>
        </w:rPr>
        <w:t xml:space="preserve">. </w:t>
      </w:r>
      <w:r w:rsidRPr="005D534A" w:rsidR="008C2B43">
        <w:rPr>
          <w:rFonts w:ascii="Times New Roman" w:hAnsi="Times New Roman" w:eastAsia="Calibri" w:cs="Times New Roman"/>
          <w:sz w:val="24"/>
          <w:szCs w:val="24"/>
        </w:rPr>
        <w:t xml:space="preserve">Vol. </w:t>
      </w:r>
      <w:r w:rsidRPr="005D534A">
        <w:rPr>
          <w:rFonts w:ascii="Times New Roman" w:hAnsi="Times New Roman" w:eastAsia="Calibri" w:cs="Times New Roman"/>
          <w:sz w:val="24"/>
          <w:szCs w:val="24"/>
        </w:rPr>
        <w:t>35</w:t>
      </w:r>
      <w:r w:rsidRPr="005D534A" w:rsidR="008C2B43">
        <w:rPr>
          <w:rFonts w:ascii="Times New Roman" w:hAnsi="Times New Roman" w:eastAsia="Calibri" w:cs="Times New Roman"/>
          <w:sz w:val="24"/>
          <w:szCs w:val="24"/>
        </w:rPr>
        <w:t xml:space="preserve">, No. </w:t>
      </w:r>
      <w:r w:rsidRPr="005D534A">
        <w:rPr>
          <w:rFonts w:ascii="Times New Roman" w:hAnsi="Times New Roman" w:eastAsia="Calibri" w:cs="Times New Roman"/>
          <w:sz w:val="24"/>
          <w:szCs w:val="24"/>
        </w:rPr>
        <w:t>3,</w:t>
      </w:r>
      <w:r w:rsidRPr="005D534A" w:rsidR="008C2B43">
        <w:rPr>
          <w:rFonts w:ascii="Times New Roman" w:hAnsi="Times New Roman" w:eastAsia="Calibri" w:cs="Times New Roman"/>
          <w:sz w:val="24"/>
          <w:szCs w:val="24"/>
        </w:rPr>
        <w:t xml:space="preserve"> pp.</w:t>
      </w:r>
      <w:r w:rsidRPr="005D534A">
        <w:rPr>
          <w:rFonts w:ascii="Times New Roman" w:hAnsi="Times New Roman" w:eastAsia="Calibri" w:cs="Times New Roman"/>
          <w:sz w:val="24"/>
          <w:szCs w:val="24"/>
        </w:rPr>
        <w:t xml:space="preserve"> 423-450.</w:t>
      </w:r>
    </w:p>
    <w:p w:rsidRPr="005D534A" w:rsidR="6B4811A5" w:rsidP="00A911C5" w:rsidRDefault="6B4811A5" w14:paraId="6661497D" w14:textId="1026C08A">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Loh</w:t>
      </w:r>
      <w:proofErr w:type="spellEnd"/>
      <w:r w:rsidRPr="005D534A">
        <w:rPr>
          <w:rFonts w:ascii="Times New Roman" w:hAnsi="Times New Roman" w:eastAsia="Times New Roman" w:cs="Times New Roman"/>
          <w:sz w:val="24"/>
          <w:szCs w:val="24"/>
        </w:rPr>
        <w:t>, J., Smith, J.</w:t>
      </w:r>
      <w:r w:rsidRPr="005D534A" w:rsidR="008C2B43">
        <w:rPr>
          <w:rFonts w:ascii="Times New Roman" w:hAnsi="Times New Roman" w:eastAsia="Times New Roman" w:cs="Times New Roman"/>
          <w:sz w:val="24"/>
          <w:szCs w:val="24"/>
        </w:rPr>
        <w:t xml:space="preserve"> </w:t>
      </w:r>
      <w:proofErr w:type="gramStart"/>
      <w:r w:rsidRPr="005D534A">
        <w:rPr>
          <w:rFonts w:ascii="Times New Roman" w:hAnsi="Times New Roman" w:eastAsia="Times New Roman" w:cs="Times New Roman"/>
          <w:sz w:val="24"/>
          <w:szCs w:val="24"/>
        </w:rPr>
        <w:t>R.</w:t>
      </w:r>
      <w:proofErr w:type="gramEnd"/>
      <w:r w:rsidRPr="005D534A">
        <w:rPr>
          <w:rFonts w:ascii="Times New Roman" w:hAnsi="Times New Roman" w:eastAsia="Times New Roman" w:cs="Times New Roman"/>
          <w:sz w:val="24"/>
          <w:szCs w:val="24"/>
        </w:rPr>
        <w:t xml:space="preserve"> </w:t>
      </w:r>
      <w:r w:rsidRPr="005D534A" w:rsidR="008C2B43">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w:t>
      </w:r>
      <w:proofErr w:type="spellStart"/>
      <w:r w:rsidRPr="005D534A">
        <w:rPr>
          <w:rFonts w:ascii="Times New Roman" w:hAnsi="Times New Roman" w:eastAsia="Times New Roman" w:cs="Times New Roman"/>
          <w:sz w:val="24"/>
          <w:szCs w:val="24"/>
        </w:rPr>
        <w:t>Restubog</w:t>
      </w:r>
      <w:proofErr w:type="spellEnd"/>
      <w:r w:rsidRPr="005D534A">
        <w:rPr>
          <w:rFonts w:ascii="Times New Roman" w:hAnsi="Times New Roman" w:eastAsia="Times New Roman" w:cs="Times New Roman"/>
          <w:sz w:val="24"/>
          <w:szCs w:val="24"/>
        </w:rPr>
        <w:t xml:space="preserve"> S.</w:t>
      </w:r>
      <w:r w:rsidRPr="005D534A" w:rsidR="008C2B43">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L.</w:t>
      </w:r>
      <w:r w:rsidRPr="005D534A" w:rsidR="008C2B43">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 xml:space="preserve">D. (2010). </w:t>
      </w:r>
      <w:r w:rsidRPr="005D534A" w:rsidR="008C2B43">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The role of culture, workgroup membership, and organizational status on cooperation and trust: An experimental investigation</w:t>
      </w:r>
      <w:r w:rsidRPr="005D534A" w:rsidR="008C2B43">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Journal of Applied Social Psychology</w:t>
      </w:r>
      <w:r w:rsidRPr="005D534A">
        <w:rPr>
          <w:rFonts w:ascii="Times New Roman" w:hAnsi="Times New Roman" w:eastAsia="Times New Roman" w:cs="Times New Roman"/>
          <w:sz w:val="24"/>
          <w:szCs w:val="24"/>
        </w:rPr>
        <w:t xml:space="preserve">, </w:t>
      </w:r>
      <w:r w:rsidRPr="005D534A" w:rsidR="008C2B43">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40</w:t>
      </w:r>
      <w:r w:rsidRPr="005D534A" w:rsidR="008C2B43">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2,</w:t>
      </w:r>
      <w:r w:rsidRPr="005D534A" w:rsidR="008C2B43">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2947-2968</w:t>
      </w:r>
      <w:r w:rsidRPr="005D534A" w:rsidR="008C2B43">
        <w:rPr>
          <w:rFonts w:ascii="Times New Roman" w:hAnsi="Times New Roman" w:eastAsia="Times New Roman" w:cs="Times New Roman"/>
          <w:sz w:val="24"/>
          <w:szCs w:val="24"/>
        </w:rPr>
        <w:t>.</w:t>
      </w:r>
    </w:p>
    <w:p w:rsidRPr="005D534A" w:rsidR="2359DE4A" w:rsidP="00A911C5" w:rsidRDefault="2359DE4A" w14:paraId="0A98D29F" w14:textId="005A8DC6">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Mao, J., and Shen, Y. (2015). </w:t>
      </w:r>
      <w:r w:rsidRPr="005D534A" w:rsidR="00B922BC">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Cultural identity change in expatriates: A social network perspective</w:t>
      </w:r>
      <w:r w:rsidRPr="005D534A" w:rsidR="00B922BC">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Human Relations</w:t>
      </w:r>
      <w:r w:rsidRPr="005D534A">
        <w:rPr>
          <w:rFonts w:ascii="Times New Roman" w:hAnsi="Times New Roman" w:eastAsia="Times New Roman" w:cs="Times New Roman"/>
          <w:sz w:val="24"/>
          <w:szCs w:val="24"/>
        </w:rPr>
        <w:t xml:space="preserve">, </w:t>
      </w:r>
      <w:r w:rsidRPr="005D534A" w:rsidR="00293533">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68</w:t>
      </w:r>
      <w:r w:rsidRPr="005D534A" w:rsidR="00293533">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10,</w:t>
      </w:r>
      <w:r w:rsidRPr="005D534A" w:rsidR="00293533">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1533–1556.</w:t>
      </w:r>
    </w:p>
    <w:p w:rsidRPr="005D534A" w:rsidR="004929AF" w:rsidP="00A911C5" w:rsidRDefault="004929AF" w14:paraId="3543BEFB" w14:textId="581BDAAC">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Mezias</w:t>
      </w:r>
      <w:proofErr w:type="spellEnd"/>
      <w:r w:rsidRPr="005D534A">
        <w:rPr>
          <w:rFonts w:ascii="Times New Roman" w:hAnsi="Times New Roman" w:eastAsia="Times New Roman" w:cs="Times New Roman"/>
          <w:sz w:val="24"/>
          <w:szCs w:val="24"/>
        </w:rPr>
        <w:t xml:space="preserve">, J. M and </w:t>
      </w:r>
      <w:proofErr w:type="spellStart"/>
      <w:r w:rsidRPr="005D534A">
        <w:rPr>
          <w:rFonts w:ascii="Times New Roman" w:hAnsi="Times New Roman" w:eastAsia="Times New Roman" w:cs="Times New Roman"/>
          <w:sz w:val="24"/>
          <w:szCs w:val="24"/>
        </w:rPr>
        <w:t>Scandura</w:t>
      </w:r>
      <w:proofErr w:type="spellEnd"/>
      <w:r w:rsidRPr="005D534A">
        <w:rPr>
          <w:rFonts w:ascii="Times New Roman" w:hAnsi="Times New Roman" w:eastAsia="Times New Roman" w:cs="Times New Roman"/>
          <w:sz w:val="24"/>
          <w:szCs w:val="24"/>
        </w:rPr>
        <w:t xml:space="preserve">, T. A (2005). </w:t>
      </w:r>
      <w:r w:rsidRPr="005D534A" w:rsidR="00B922BC">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A needs-driven approach to expatriate adjustment and career development: a multiple mentoring perspective</w:t>
      </w:r>
      <w:r w:rsidRPr="005D534A" w:rsidR="00B922BC">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Journal of International Business Studies</w:t>
      </w:r>
      <w:r w:rsidRPr="005D534A">
        <w:rPr>
          <w:rFonts w:ascii="Times New Roman" w:hAnsi="Times New Roman" w:eastAsia="Times New Roman" w:cs="Times New Roman"/>
          <w:sz w:val="24"/>
          <w:szCs w:val="24"/>
        </w:rPr>
        <w:t xml:space="preserve"> </w:t>
      </w:r>
      <w:r w:rsidRPr="005D534A" w:rsidR="00293533">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36</w:t>
      </w:r>
      <w:r w:rsidRPr="005D534A" w:rsidR="00293533">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5,</w:t>
      </w:r>
      <w:r w:rsidRPr="005D534A" w:rsidR="00293533">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519–538.</w:t>
      </w:r>
    </w:p>
    <w:p w:rsidRPr="005D534A" w:rsidR="36FAF67B" w:rsidP="72825A76" w:rsidRDefault="36FAF67B" w14:paraId="13B348C9" w14:textId="2D6E9D53">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Morrison, E. W. (2002). Newcomers’ relationships: The role of social network ties during socialization. </w:t>
      </w:r>
      <w:r w:rsidRPr="005D534A">
        <w:rPr>
          <w:rFonts w:ascii="Times New Roman" w:hAnsi="Times New Roman" w:eastAsia="Times New Roman" w:cs="Times New Roman"/>
          <w:i/>
          <w:iCs/>
          <w:sz w:val="24"/>
          <w:szCs w:val="24"/>
        </w:rPr>
        <w:t xml:space="preserve">Academy of Management Journal, </w:t>
      </w:r>
      <w:r w:rsidRPr="005D534A">
        <w:rPr>
          <w:rFonts w:ascii="Times New Roman" w:hAnsi="Times New Roman" w:eastAsia="Times New Roman" w:cs="Times New Roman"/>
          <w:sz w:val="24"/>
          <w:szCs w:val="24"/>
        </w:rPr>
        <w:t>Vol</w:t>
      </w:r>
      <w:r w:rsidRPr="005D534A">
        <w:rPr>
          <w:rFonts w:ascii="Times New Roman" w:hAnsi="Times New Roman" w:eastAsia="Times New Roman" w:cs="Times New Roman"/>
          <w:i/>
          <w:iCs/>
          <w:sz w:val="24"/>
          <w:szCs w:val="24"/>
        </w:rPr>
        <w:t xml:space="preserve">. </w:t>
      </w:r>
      <w:r w:rsidRPr="005D534A">
        <w:rPr>
          <w:rFonts w:ascii="Times New Roman" w:hAnsi="Times New Roman" w:eastAsia="Times New Roman" w:cs="Times New Roman"/>
          <w:sz w:val="24"/>
          <w:szCs w:val="24"/>
        </w:rPr>
        <w:t>45, No. 6, pp. 1149–1160</w:t>
      </w:r>
    </w:p>
    <w:p w:rsidRPr="005D534A" w:rsidR="003A5293" w:rsidP="00A911C5" w:rsidRDefault="003A5293" w14:paraId="466D57A4" w14:textId="365C3184">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Ochs, E. (1992). </w:t>
      </w:r>
      <w:r w:rsidRPr="005D534A" w:rsidR="00B922BC">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Culture and Language Development: Language Acquisition and Language Socialization in a Samoan Village</w:t>
      </w:r>
      <w:r w:rsidRPr="005D534A" w:rsidR="00B922BC">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Pacific Studies</w:t>
      </w:r>
      <w:r w:rsidRPr="005D534A">
        <w:rPr>
          <w:rFonts w:ascii="Times New Roman" w:hAnsi="Times New Roman" w:eastAsia="Times New Roman" w:cs="Times New Roman"/>
          <w:sz w:val="24"/>
          <w:szCs w:val="24"/>
        </w:rPr>
        <w:t>, Vol. 15, No. 2, pp. 162-168</w:t>
      </w:r>
      <w:r w:rsidRPr="005D534A" w:rsidR="00293533">
        <w:rPr>
          <w:rFonts w:ascii="Times New Roman" w:hAnsi="Times New Roman" w:eastAsia="Times New Roman" w:cs="Times New Roman"/>
          <w:sz w:val="24"/>
          <w:szCs w:val="24"/>
        </w:rPr>
        <w:t>.</w:t>
      </w:r>
    </w:p>
    <w:p w:rsidRPr="005D534A" w:rsidR="00F33E6D" w:rsidP="00F33E6D" w:rsidRDefault="00F33E6D" w14:paraId="7EAA8477" w14:textId="05C922C6">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Petriglieri</w:t>
      </w:r>
      <w:proofErr w:type="spellEnd"/>
      <w:r w:rsidRPr="005D534A">
        <w:rPr>
          <w:rFonts w:ascii="Times New Roman" w:hAnsi="Times New Roman" w:eastAsia="Times New Roman" w:cs="Times New Roman"/>
          <w:sz w:val="24"/>
          <w:szCs w:val="24"/>
        </w:rPr>
        <w:t xml:space="preserve">, G. and </w:t>
      </w:r>
      <w:proofErr w:type="spellStart"/>
      <w:r w:rsidRPr="005D534A">
        <w:rPr>
          <w:rFonts w:ascii="Times New Roman" w:hAnsi="Times New Roman" w:eastAsia="Times New Roman" w:cs="Times New Roman"/>
          <w:sz w:val="24"/>
          <w:szCs w:val="24"/>
        </w:rPr>
        <w:t>Petriglieri</w:t>
      </w:r>
      <w:proofErr w:type="spellEnd"/>
      <w:r w:rsidRPr="005D534A">
        <w:rPr>
          <w:rFonts w:ascii="Times New Roman" w:hAnsi="Times New Roman" w:eastAsia="Times New Roman" w:cs="Times New Roman"/>
          <w:sz w:val="24"/>
          <w:szCs w:val="24"/>
        </w:rPr>
        <w:t xml:space="preserve">, J. L. (2010). “Identity workspaces: The case of business schools.” </w:t>
      </w:r>
      <w:r w:rsidRPr="005D534A">
        <w:rPr>
          <w:rFonts w:ascii="Times New Roman" w:hAnsi="Times New Roman" w:eastAsia="Times New Roman" w:cs="Times New Roman"/>
          <w:i/>
          <w:sz w:val="24"/>
          <w:szCs w:val="24"/>
        </w:rPr>
        <w:t>Academy of Management Learning and Education</w:t>
      </w:r>
      <w:r w:rsidRPr="005D534A">
        <w:rPr>
          <w:rFonts w:ascii="Times New Roman" w:hAnsi="Times New Roman" w:eastAsia="Times New Roman" w:cs="Times New Roman"/>
          <w:sz w:val="24"/>
          <w:szCs w:val="24"/>
        </w:rPr>
        <w:t>, Vol. 9, pp. 44-60.</w:t>
      </w:r>
    </w:p>
    <w:p w:rsidRPr="005D534A" w:rsidR="004E1B31" w:rsidP="00A911C5" w:rsidRDefault="004E1B31" w14:paraId="7FB257F4" w14:textId="1F4B66AB">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Richards, T. J., and L. Richards. (1994). “Using Computers in Qualitative Research.” In Handbook of Qualitative Research, edited by N. K. Denzin and Y. S. Lincoln, 445-62. Thousand Oaks, CA: Sage</w:t>
      </w:r>
    </w:p>
    <w:p w:rsidRPr="005D534A" w:rsidR="6B4811A5" w:rsidP="00A911C5" w:rsidRDefault="6B4811A5" w14:paraId="4D13F74C" w14:textId="72C8FD3F">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Richardson G</w:t>
      </w:r>
      <w:r w:rsidRPr="005D534A" w:rsidR="004E1B31">
        <w:rPr>
          <w:rFonts w:ascii="Times New Roman" w:hAnsi="Times New Roman" w:eastAsia="Times New Roman" w:cs="Times New Roman"/>
          <w:sz w:val="24"/>
          <w:szCs w:val="24"/>
        </w:rPr>
        <w:t xml:space="preserve">. </w:t>
      </w:r>
      <w:r w:rsidRPr="005D534A">
        <w:rPr>
          <w:rFonts w:ascii="Times New Roman" w:hAnsi="Times New Roman" w:eastAsia="Times New Roman" w:cs="Times New Roman"/>
          <w:sz w:val="24"/>
          <w:szCs w:val="24"/>
        </w:rPr>
        <w:t>E</w:t>
      </w:r>
      <w:r w:rsidRPr="005D534A" w:rsidR="004E1B31">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(2002)</w:t>
      </w:r>
      <w:r w:rsidRPr="005D534A" w:rsidR="004E1B31">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sidR="004E1B31">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The metatheory of resilience and resiliency.</w:t>
      </w:r>
      <w:r w:rsidRPr="005D534A" w:rsidR="004E1B31">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 xml:space="preserve">Journal of Clinical </w:t>
      </w:r>
      <w:r w:rsidRPr="005D534A">
        <w:rPr>
          <w:rFonts w:ascii="Times New Roman" w:hAnsi="Times New Roman" w:eastAsia="Times New Roman" w:cs="Times New Roman"/>
          <w:sz w:val="24"/>
          <w:szCs w:val="24"/>
        </w:rPr>
        <w:t>Psychology</w:t>
      </w:r>
      <w:r w:rsidRPr="005D534A" w:rsidR="004E1B31">
        <w:rPr>
          <w:rFonts w:ascii="Times New Roman" w:hAnsi="Times New Roman" w:eastAsia="Times New Roman" w:cs="Times New Roman"/>
          <w:sz w:val="24"/>
          <w:szCs w:val="24"/>
        </w:rPr>
        <w:t xml:space="preserve">, Vol. </w:t>
      </w:r>
      <w:r w:rsidRPr="005D534A">
        <w:rPr>
          <w:rFonts w:ascii="Times New Roman" w:hAnsi="Times New Roman" w:eastAsia="Times New Roman" w:cs="Times New Roman"/>
          <w:sz w:val="24"/>
          <w:szCs w:val="24"/>
        </w:rPr>
        <w:t>58</w:t>
      </w:r>
      <w:r w:rsidRPr="005D534A" w:rsidR="004E1B31">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3</w:t>
      </w:r>
      <w:r w:rsidRPr="005D534A" w:rsidR="004E1B31">
        <w:rPr>
          <w:rFonts w:ascii="Times New Roman" w:hAnsi="Times New Roman" w:eastAsia="Times New Roman" w:cs="Times New Roman"/>
          <w:sz w:val="24"/>
          <w:szCs w:val="24"/>
        </w:rPr>
        <w:t>, pp.</w:t>
      </w:r>
      <w:r w:rsidRPr="005D534A">
        <w:rPr>
          <w:rFonts w:ascii="Times New Roman" w:hAnsi="Times New Roman" w:eastAsia="Times New Roman" w:cs="Times New Roman"/>
          <w:sz w:val="24"/>
          <w:szCs w:val="24"/>
        </w:rPr>
        <w:t xml:space="preserve"> 307–321</w:t>
      </w:r>
      <w:r w:rsidRPr="005D534A" w:rsidR="00F33E6D">
        <w:rPr>
          <w:rFonts w:ascii="Times New Roman" w:hAnsi="Times New Roman" w:eastAsia="Times New Roman" w:cs="Times New Roman"/>
          <w:sz w:val="24"/>
          <w:szCs w:val="24"/>
        </w:rPr>
        <w:t>.</w:t>
      </w:r>
    </w:p>
    <w:p w:rsidRPr="005D534A" w:rsidR="00F33E6D" w:rsidP="00F33E6D" w:rsidRDefault="00F33E6D" w14:paraId="6B130DDF" w14:textId="54A4ABF7">
      <w:pPr>
        <w:spacing w:after="240" w:line="480" w:lineRule="auto"/>
        <w:jc w:val="both"/>
        <w:rPr>
          <w:rFonts w:ascii="Times New Roman" w:hAnsi="Times New Roman" w:eastAsia="Calibri" w:cs="Times New Roman"/>
          <w:bCs/>
          <w:sz w:val="24"/>
          <w:szCs w:val="24"/>
        </w:rPr>
      </w:pPr>
      <w:r w:rsidRPr="005D534A">
        <w:rPr>
          <w:rFonts w:ascii="Times New Roman" w:hAnsi="Times New Roman" w:eastAsia="Calibri" w:cs="Times New Roman"/>
          <w:bCs/>
          <w:sz w:val="24"/>
          <w:szCs w:val="24"/>
        </w:rPr>
        <w:t xml:space="preserve">Scott, S. (2010). “Revisiting the total institutions: Performative regulation in the reinventive institution”. </w:t>
      </w:r>
      <w:r w:rsidRPr="005D534A">
        <w:rPr>
          <w:rFonts w:ascii="Times New Roman" w:hAnsi="Times New Roman" w:eastAsia="Calibri" w:cs="Times New Roman"/>
          <w:bCs/>
          <w:i/>
          <w:sz w:val="24"/>
          <w:szCs w:val="24"/>
        </w:rPr>
        <w:t>Sociology</w:t>
      </w:r>
      <w:r w:rsidRPr="005D534A">
        <w:rPr>
          <w:rFonts w:ascii="Times New Roman" w:hAnsi="Times New Roman" w:eastAsia="Calibri" w:cs="Times New Roman"/>
          <w:bCs/>
          <w:sz w:val="24"/>
          <w:szCs w:val="24"/>
        </w:rPr>
        <w:t>, Vol. 44, pp. 213-231.</w:t>
      </w:r>
    </w:p>
    <w:p w:rsidRPr="005D534A" w:rsidR="004E1B31" w:rsidP="00A911C5" w:rsidRDefault="004E1B31" w14:paraId="07708B3A" w14:textId="14DE9304">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Shimoda</w:t>
      </w:r>
      <w:proofErr w:type="spellEnd"/>
      <w:r w:rsidRPr="005D534A">
        <w:rPr>
          <w:rFonts w:ascii="Times New Roman" w:hAnsi="Times New Roman" w:eastAsia="Times New Roman" w:cs="Times New Roman"/>
          <w:sz w:val="24"/>
          <w:szCs w:val="24"/>
        </w:rPr>
        <w:t>, Y. (2017). Transnational organizations and cross-cultural workplaces. Springer.</w:t>
      </w:r>
    </w:p>
    <w:p w:rsidRPr="005D534A" w:rsidR="6B4811A5" w:rsidP="00A911C5" w:rsidRDefault="6B4811A5" w14:paraId="7611F42C" w14:textId="5677B137">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Silverman, D. (2010). </w:t>
      </w:r>
      <w:r w:rsidRPr="005D534A">
        <w:rPr>
          <w:rFonts w:ascii="Times New Roman" w:hAnsi="Times New Roman" w:eastAsia="Times New Roman" w:cs="Times New Roman"/>
          <w:i/>
          <w:iCs/>
          <w:sz w:val="24"/>
          <w:szCs w:val="24"/>
        </w:rPr>
        <w:t>Doing qualitative research</w:t>
      </w:r>
      <w:r w:rsidRPr="005D534A">
        <w:rPr>
          <w:rFonts w:ascii="Times New Roman" w:hAnsi="Times New Roman" w:eastAsia="Times New Roman" w:cs="Times New Roman"/>
          <w:sz w:val="24"/>
          <w:szCs w:val="24"/>
        </w:rPr>
        <w:t>. 3rd ed. London: Sage</w:t>
      </w:r>
      <w:r w:rsidRPr="005D534A" w:rsidR="004D651A">
        <w:rPr>
          <w:rFonts w:ascii="Times New Roman" w:hAnsi="Times New Roman" w:eastAsia="Times New Roman" w:cs="Times New Roman"/>
          <w:sz w:val="24"/>
          <w:szCs w:val="24"/>
        </w:rPr>
        <w:t>.</w:t>
      </w:r>
    </w:p>
    <w:p w:rsidRPr="005D534A" w:rsidR="00384F09" w:rsidP="00A911C5" w:rsidRDefault="00384F09" w14:paraId="48D66173" w14:textId="379478D8">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Spradley, J. (1979). The Ethnographic Interview. New York: Holt, </w:t>
      </w:r>
      <w:proofErr w:type="gramStart"/>
      <w:r w:rsidRPr="005D534A">
        <w:rPr>
          <w:rFonts w:ascii="Times New Roman" w:hAnsi="Times New Roman" w:eastAsia="Times New Roman" w:cs="Times New Roman"/>
          <w:sz w:val="24"/>
          <w:szCs w:val="24"/>
        </w:rPr>
        <w:t>Rinehart</w:t>
      </w:r>
      <w:proofErr w:type="gramEnd"/>
      <w:r w:rsidRPr="005D534A">
        <w:rPr>
          <w:rFonts w:ascii="Times New Roman" w:hAnsi="Times New Roman" w:eastAsia="Times New Roman" w:cs="Times New Roman"/>
          <w:sz w:val="24"/>
          <w:szCs w:val="24"/>
        </w:rPr>
        <w:t xml:space="preserve"> </w:t>
      </w:r>
      <w:r w:rsidRPr="005D534A" w:rsidR="000929DD">
        <w:rPr>
          <w:rFonts w:ascii="Times New Roman" w:hAnsi="Times New Roman" w:eastAsia="Times New Roman" w:cs="Times New Roman"/>
          <w:sz w:val="24"/>
          <w:szCs w:val="24"/>
        </w:rPr>
        <w:t>and</w:t>
      </w:r>
      <w:r w:rsidRPr="005D534A">
        <w:rPr>
          <w:rFonts w:ascii="Times New Roman" w:hAnsi="Times New Roman" w:eastAsia="Times New Roman" w:cs="Times New Roman"/>
          <w:sz w:val="24"/>
          <w:szCs w:val="24"/>
        </w:rPr>
        <w:t xml:space="preserve"> Winston.</w:t>
      </w:r>
    </w:p>
    <w:p w:rsidRPr="005D534A" w:rsidR="004D651A" w:rsidP="00A911C5" w:rsidRDefault="004D651A" w14:paraId="2AE6B515" w14:textId="2EA52DCE">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Suutari</w:t>
      </w:r>
      <w:proofErr w:type="spellEnd"/>
      <w:r w:rsidRPr="005D534A">
        <w:rPr>
          <w:rFonts w:ascii="Times New Roman" w:hAnsi="Times New Roman" w:eastAsia="Times New Roman" w:cs="Times New Roman"/>
          <w:sz w:val="24"/>
          <w:szCs w:val="24"/>
        </w:rPr>
        <w:t>, V. and Brewster, C. (2000), “Making their own way: international experience through self-initiated foreign assignments”, Journal of World Business, Vol. 35 No. 4, pp. 417-436.</w:t>
      </w:r>
    </w:p>
    <w:p w:rsidRPr="005D534A" w:rsidR="00293533" w:rsidP="00A911C5" w:rsidRDefault="00293533" w14:paraId="11DAF8BA" w14:textId="46AC4717">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Sveningsson</w:t>
      </w:r>
      <w:proofErr w:type="spellEnd"/>
      <w:r w:rsidRPr="005D534A">
        <w:rPr>
          <w:rFonts w:ascii="Times New Roman" w:hAnsi="Times New Roman" w:eastAsia="Times New Roman" w:cs="Times New Roman"/>
          <w:sz w:val="24"/>
          <w:szCs w:val="24"/>
        </w:rPr>
        <w:t xml:space="preserve">, S., and Alvesson, M. (2003). “Managerial identities: Organizational fragmentation, discourse and identity struggle”. </w:t>
      </w:r>
      <w:r w:rsidRPr="005D534A">
        <w:rPr>
          <w:rFonts w:ascii="Times New Roman" w:hAnsi="Times New Roman" w:eastAsia="Times New Roman" w:cs="Times New Roman"/>
          <w:i/>
          <w:iCs/>
          <w:sz w:val="24"/>
          <w:szCs w:val="24"/>
        </w:rPr>
        <w:t>Human Relations</w:t>
      </w:r>
      <w:r w:rsidRPr="005D534A">
        <w:rPr>
          <w:rFonts w:ascii="Times New Roman" w:hAnsi="Times New Roman" w:eastAsia="Times New Roman" w:cs="Times New Roman"/>
          <w:sz w:val="24"/>
          <w:szCs w:val="24"/>
        </w:rPr>
        <w:t>, No. 56, pp. 1163–1193.</w:t>
      </w:r>
    </w:p>
    <w:p w:rsidRPr="005D534A" w:rsidR="004D651A" w:rsidP="00A911C5" w:rsidRDefault="004D651A" w14:paraId="4A5C30AF" w14:textId="22FCD2EA">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Tharenou</w:t>
      </w:r>
      <w:proofErr w:type="spellEnd"/>
      <w:r w:rsidRPr="005D534A">
        <w:rPr>
          <w:rFonts w:ascii="Times New Roman" w:hAnsi="Times New Roman" w:eastAsia="Times New Roman" w:cs="Times New Roman"/>
          <w:sz w:val="24"/>
          <w:szCs w:val="24"/>
        </w:rPr>
        <w:t xml:space="preserve">, P. and Caulfield, N. (2010), “Will I </w:t>
      </w:r>
      <w:proofErr w:type="gramStart"/>
      <w:r w:rsidRPr="005D534A">
        <w:rPr>
          <w:rFonts w:ascii="Times New Roman" w:hAnsi="Times New Roman" w:eastAsia="Times New Roman" w:cs="Times New Roman"/>
          <w:sz w:val="24"/>
          <w:szCs w:val="24"/>
        </w:rPr>
        <w:t>stay</w:t>
      </w:r>
      <w:proofErr w:type="gramEnd"/>
      <w:r w:rsidRPr="005D534A">
        <w:rPr>
          <w:rFonts w:ascii="Times New Roman" w:hAnsi="Times New Roman" w:eastAsia="Times New Roman" w:cs="Times New Roman"/>
          <w:sz w:val="24"/>
          <w:szCs w:val="24"/>
        </w:rPr>
        <w:t xml:space="preserve"> or will I go? Explaining repatriation by self-initiated expatriates”, Academy of Management Journal, Vol. 53 No. 5, pp. 1009-1028.</w:t>
      </w:r>
    </w:p>
    <w:p w:rsidRPr="005D534A" w:rsidR="003A5293" w:rsidP="00A911C5" w:rsidRDefault="003A5293" w14:paraId="58342BDB" w14:textId="4EE6EEDF">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Thomas, D. C., </w:t>
      </w:r>
      <w:proofErr w:type="spellStart"/>
      <w:r w:rsidRPr="005D534A">
        <w:rPr>
          <w:rFonts w:ascii="Times New Roman" w:hAnsi="Times New Roman" w:eastAsia="Times New Roman" w:cs="Times New Roman"/>
          <w:sz w:val="24"/>
          <w:szCs w:val="24"/>
        </w:rPr>
        <w:t>Lazarova</w:t>
      </w:r>
      <w:proofErr w:type="spellEnd"/>
      <w:r w:rsidRPr="005D534A">
        <w:rPr>
          <w:rFonts w:ascii="Times New Roman" w:hAnsi="Times New Roman" w:eastAsia="Times New Roman" w:cs="Times New Roman"/>
          <w:sz w:val="24"/>
          <w:szCs w:val="24"/>
        </w:rPr>
        <w:t xml:space="preserve">, M. B. and </w:t>
      </w:r>
      <w:proofErr w:type="spellStart"/>
      <w:r w:rsidRPr="005D534A">
        <w:rPr>
          <w:rFonts w:ascii="Times New Roman" w:hAnsi="Times New Roman" w:eastAsia="Times New Roman" w:cs="Times New Roman"/>
          <w:sz w:val="24"/>
          <w:szCs w:val="24"/>
        </w:rPr>
        <w:t>Inkson</w:t>
      </w:r>
      <w:proofErr w:type="spellEnd"/>
      <w:r w:rsidRPr="005D534A">
        <w:rPr>
          <w:rFonts w:ascii="Times New Roman" w:hAnsi="Times New Roman" w:eastAsia="Times New Roman" w:cs="Times New Roman"/>
          <w:sz w:val="24"/>
          <w:szCs w:val="24"/>
        </w:rPr>
        <w:t>, K. (2005), “Global careers: new phenomenon or new perspectives?”, Journal of World Business, Vol. 40, pp. 340-7.</w:t>
      </w:r>
    </w:p>
    <w:p w:rsidRPr="005D534A" w:rsidR="2359DE4A" w:rsidP="00A911C5" w:rsidRDefault="2359DE4A" w14:paraId="353950F8" w14:textId="2DE752C4">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lang w:val="en-GB"/>
        </w:rPr>
        <w:t>Triandafyllidou</w:t>
      </w:r>
      <w:proofErr w:type="spellEnd"/>
      <w:r w:rsidRPr="005D534A">
        <w:rPr>
          <w:rFonts w:ascii="Times New Roman" w:hAnsi="Times New Roman" w:eastAsia="Times New Roman" w:cs="Times New Roman"/>
          <w:sz w:val="24"/>
          <w:szCs w:val="24"/>
          <w:lang w:val="en-GB"/>
        </w:rPr>
        <w:t xml:space="preserve">, A. and </w:t>
      </w:r>
      <w:proofErr w:type="spellStart"/>
      <w:r w:rsidRPr="005D534A">
        <w:rPr>
          <w:rFonts w:ascii="Times New Roman" w:hAnsi="Times New Roman" w:eastAsia="Times New Roman" w:cs="Times New Roman"/>
          <w:sz w:val="24"/>
          <w:szCs w:val="24"/>
          <w:lang w:val="en-GB"/>
        </w:rPr>
        <w:t>Gropas</w:t>
      </w:r>
      <w:proofErr w:type="spellEnd"/>
      <w:r w:rsidRPr="005D534A">
        <w:rPr>
          <w:rFonts w:ascii="Times New Roman" w:hAnsi="Times New Roman" w:eastAsia="Times New Roman" w:cs="Times New Roman"/>
          <w:sz w:val="24"/>
          <w:szCs w:val="24"/>
          <w:lang w:val="en-GB"/>
        </w:rPr>
        <w:t xml:space="preserve">, R. (2014). “‘Voting with their feet’: Highly skilled emigrants from Southern Europe”, </w:t>
      </w:r>
      <w:r w:rsidRPr="005D534A">
        <w:rPr>
          <w:rFonts w:ascii="Times New Roman" w:hAnsi="Times New Roman" w:eastAsia="Times New Roman" w:cs="Times New Roman"/>
          <w:i/>
          <w:iCs/>
          <w:sz w:val="24"/>
          <w:szCs w:val="24"/>
          <w:lang w:val="en-GB"/>
        </w:rPr>
        <w:t xml:space="preserve">American </w:t>
      </w:r>
      <w:proofErr w:type="spellStart"/>
      <w:r w:rsidRPr="005D534A">
        <w:rPr>
          <w:rFonts w:ascii="Times New Roman" w:hAnsi="Times New Roman" w:eastAsia="Times New Roman" w:cs="Times New Roman"/>
          <w:i/>
          <w:iCs/>
          <w:sz w:val="24"/>
          <w:szCs w:val="24"/>
          <w:lang w:val="en-GB"/>
        </w:rPr>
        <w:t>Behavioral</w:t>
      </w:r>
      <w:proofErr w:type="spellEnd"/>
      <w:r w:rsidRPr="005D534A">
        <w:rPr>
          <w:rFonts w:ascii="Times New Roman" w:hAnsi="Times New Roman" w:eastAsia="Times New Roman" w:cs="Times New Roman"/>
          <w:i/>
          <w:iCs/>
          <w:sz w:val="24"/>
          <w:szCs w:val="24"/>
          <w:lang w:val="en-GB"/>
        </w:rPr>
        <w:t xml:space="preserve"> Scientist, </w:t>
      </w:r>
      <w:r w:rsidRPr="005D534A">
        <w:rPr>
          <w:rFonts w:ascii="Times New Roman" w:hAnsi="Times New Roman" w:eastAsia="Times New Roman" w:cs="Times New Roman"/>
          <w:sz w:val="24"/>
          <w:szCs w:val="24"/>
          <w:lang w:val="en-GB"/>
        </w:rPr>
        <w:t>Vol.</w:t>
      </w:r>
      <w:r w:rsidRPr="005D534A">
        <w:rPr>
          <w:rFonts w:ascii="Times New Roman" w:hAnsi="Times New Roman" w:eastAsia="Times New Roman" w:cs="Times New Roman"/>
          <w:i/>
          <w:iCs/>
          <w:sz w:val="24"/>
          <w:szCs w:val="24"/>
          <w:lang w:val="en-GB"/>
        </w:rPr>
        <w:t xml:space="preserve"> </w:t>
      </w:r>
      <w:r w:rsidRPr="005D534A">
        <w:rPr>
          <w:rFonts w:ascii="Times New Roman" w:hAnsi="Times New Roman" w:eastAsia="Times New Roman" w:cs="Times New Roman"/>
          <w:sz w:val="24"/>
          <w:szCs w:val="24"/>
          <w:lang w:val="en-GB"/>
        </w:rPr>
        <w:t>58 No. 12, pp. 1614–1633.</w:t>
      </w:r>
      <w:r w:rsidRPr="005D534A" w:rsidR="6B4811A5">
        <w:rPr>
          <w:rFonts w:ascii="Times New Roman" w:hAnsi="Times New Roman" w:eastAsia="Times New Roman" w:cs="Times New Roman"/>
          <w:sz w:val="24"/>
          <w:szCs w:val="24"/>
        </w:rPr>
        <w:t xml:space="preserve"> </w:t>
      </w:r>
    </w:p>
    <w:p w:rsidRPr="005D534A" w:rsidR="004A1EE7" w:rsidP="00A911C5" w:rsidRDefault="004A1EE7" w14:paraId="1E5EF329" w14:textId="5CD7D38A">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van </w:t>
      </w:r>
      <w:proofErr w:type="spellStart"/>
      <w:r w:rsidRPr="005D534A">
        <w:rPr>
          <w:rFonts w:ascii="Times New Roman" w:hAnsi="Times New Roman" w:eastAsia="Times New Roman" w:cs="Times New Roman"/>
          <w:sz w:val="24"/>
          <w:szCs w:val="24"/>
        </w:rPr>
        <w:t>Bochove</w:t>
      </w:r>
      <w:proofErr w:type="spellEnd"/>
      <w:r w:rsidRPr="005D534A">
        <w:rPr>
          <w:rFonts w:ascii="Times New Roman" w:hAnsi="Times New Roman" w:eastAsia="Times New Roman" w:cs="Times New Roman"/>
          <w:sz w:val="24"/>
          <w:szCs w:val="24"/>
        </w:rPr>
        <w:t xml:space="preserve">, M. and </w:t>
      </w:r>
      <w:proofErr w:type="spellStart"/>
      <w:r w:rsidRPr="005D534A">
        <w:rPr>
          <w:rFonts w:ascii="Times New Roman" w:hAnsi="Times New Roman" w:eastAsia="Times New Roman" w:cs="Times New Roman"/>
          <w:sz w:val="24"/>
          <w:szCs w:val="24"/>
        </w:rPr>
        <w:t>Engbersen</w:t>
      </w:r>
      <w:proofErr w:type="spellEnd"/>
      <w:r w:rsidRPr="005D534A">
        <w:rPr>
          <w:rFonts w:ascii="Times New Roman" w:hAnsi="Times New Roman" w:eastAsia="Times New Roman" w:cs="Times New Roman"/>
          <w:sz w:val="24"/>
          <w:szCs w:val="24"/>
        </w:rPr>
        <w:t xml:space="preserve">, G. (2015), “Beyond cosmopolitanism and expat bubbles: Challenging dominant representations of knowledge workers and trailing spouses”, </w:t>
      </w:r>
      <w:r w:rsidRPr="005D534A">
        <w:rPr>
          <w:rFonts w:ascii="Times New Roman" w:hAnsi="Times New Roman" w:eastAsia="Times New Roman" w:cs="Times New Roman"/>
          <w:i/>
          <w:iCs/>
          <w:sz w:val="24"/>
          <w:szCs w:val="24"/>
        </w:rPr>
        <w:t>Population, Space and Place</w:t>
      </w:r>
      <w:r w:rsidRPr="005D534A">
        <w:rPr>
          <w:rFonts w:ascii="Times New Roman" w:hAnsi="Times New Roman" w:eastAsia="Times New Roman" w:cs="Times New Roman"/>
          <w:sz w:val="24"/>
          <w:szCs w:val="24"/>
        </w:rPr>
        <w:t>, Vol. 21 No 4, pp.  295–309.</w:t>
      </w:r>
    </w:p>
    <w:p w:rsidRPr="005D534A" w:rsidR="003A5293" w:rsidP="00A911C5" w:rsidRDefault="003A5293" w14:paraId="5CFB44C7" w14:textId="6B6412BC">
      <w:pPr>
        <w:spacing w:after="240" w:line="360" w:lineRule="auto"/>
        <w:jc w:val="both"/>
        <w:rPr>
          <w:rFonts w:ascii="Times New Roman" w:hAnsi="Times New Roman" w:eastAsia="Times New Roman" w:cs="Times New Roman"/>
          <w:sz w:val="24"/>
          <w:szCs w:val="24"/>
        </w:rPr>
      </w:pPr>
      <w:proofErr w:type="spellStart"/>
      <w:r w:rsidRPr="005D534A">
        <w:rPr>
          <w:rFonts w:ascii="Times New Roman" w:hAnsi="Times New Roman" w:eastAsia="Times New Roman" w:cs="Times New Roman"/>
          <w:sz w:val="24"/>
          <w:szCs w:val="24"/>
        </w:rPr>
        <w:t>Varriale</w:t>
      </w:r>
      <w:proofErr w:type="spellEnd"/>
      <w:r w:rsidRPr="005D534A">
        <w:rPr>
          <w:rFonts w:ascii="Times New Roman" w:hAnsi="Times New Roman" w:eastAsia="Times New Roman" w:cs="Times New Roman"/>
          <w:sz w:val="24"/>
          <w:szCs w:val="24"/>
        </w:rPr>
        <w:t xml:space="preserve">, S. (2019). </w:t>
      </w:r>
      <w:r w:rsidRPr="005D534A" w:rsidR="000E0947">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Unequal youth migrations: Exploring the synchrony between social ageing and social mobility among post-crisis European migrants</w:t>
      </w:r>
      <w:r w:rsidRPr="005D534A" w:rsidR="000E0947">
        <w:rPr>
          <w:rFonts w:ascii="Times New Roman" w:hAnsi="Times New Roman" w:eastAsia="Times New Roman" w:cs="Times New Roman"/>
          <w:sz w:val="24"/>
          <w:szCs w:val="24"/>
        </w:rPr>
        <w:t>”</w:t>
      </w:r>
      <w:r w:rsidRPr="005D534A">
        <w:rPr>
          <w:rFonts w:ascii="Times New Roman" w:hAnsi="Times New Roman" w:eastAsia="Times New Roman" w:cs="Times New Roman"/>
          <w:sz w:val="24"/>
          <w:szCs w:val="24"/>
        </w:rPr>
        <w:t xml:space="preserve">. </w:t>
      </w:r>
      <w:r w:rsidRPr="005D534A">
        <w:rPr>
          <w:rFonts w:ascii="Times New Roman" w:hAnsi="Times New Roman" w:eastAsia="Times New Roman" w:cs="Times New Roman"/>
          <w:i/>
          <w:iCs/>
          <w:sz w:val="24"/>
          <w:szCs w:val="24"/>
        </w:rPr>
        <w:t>Sociology</w:t>
      </w:r>
      <w:r w:rsidRPr="005D534A">
        <w:rPr>
          <w:rFonts w:ascii="Times New Roman" w:hAnsi="Times New Roman" w:eastAsia="Times New Roman" w:cs="Times New Roman"/>
          <w:sz w:val="24"/>
          <w:szCs w:val="24"/>
        </w:rPr>
        <w:t xml:space="preserve">, </w:t>
      </w:r>
      <w:r w:rsidRPr="005D534A" w:rsidR="004A1EE7">
        <w:rPr>
          <w:rFonts w:ascii="Times New Roman" w:hAnsi="Times New Roman" w:eastAsia="Times New Roman" w:cs="Times New Roman"/>
          <w:sz w:val="24"/>
          <w:szCs w:val="24"/>
        </w:rPr>
        <w:t xml:space="preserve">Vol. </w:t>
      </w:r>
      <w:r w:rsidRPr="005D534A">
        <w:rPr>
          <w:rFonts w:ascii="Times New Roman" w:hAnsi="Times New Roman" w:eastAsia="Times New Roman" w:cs="Times New Roman"/>
          <w:sz w:val="24"/>
          <w:szCs w:val="24"/>
        </w:rPr>
        <w:t>53</w:t>
      </w:r>
      <w:r w:rsidRPr="005D534A" w:rsidR="004A1EE7">
        <w:rPr>
          <w:rFonts w:ascii="Times New Roman" w:hAnsi="Times New Roman" w:eastAsia="Times New Roman" w:cs="Times New Roman"/>
          <w:sz w:val="24"/>
          <w:szCs w:val="24"/>
        </w:rPr>
        <w:t xml:space="preserve">, No. </w:t>
      </w:r>
      <w:r w:rsidRPr="005D534A">
        <w:rPr>
          <w:rFonts w:ascii="Times New Roman" w:hAnsi="Times New Roman" w:eastAsia="Times New Roman" w:cs="Times New Roman"/>
          <w:sz w:val="24"/>
          <w:szCs w:val="24"/>
        </w:rPr>
        <w:t>6,</w:t>
      </w:r>
      <w:r w:rsidRPr="005D534A" w:rsidR="004A1EE7">
        <w:rPr>
          <w:rFonts w:ascii="Times New Roman" w:hAnsi="Times New Roman" w:eastAsia="Times New Roman" w:cs="Times New Roman"/>
          <w:sz w:val="24"/>
          <w:szCs w:val="24"/>
        </w:rPr>
        <w:t xml:space="preserve"> pp.</w:t>
      </w:r>
      <w:r w:rsidRPr="005D534A">
        <w:rPr>
          <w:rFonts w:ascii="Times New Roman" w:hAnsi="Times New Roman" w:eastAsia="Times New Roman" w:cs="Times New Roman"/>
          <w:sz w:val="24"/>
          <w:szCs w:val="24"/>
        </w:rPr>
        <w:t xml:space="preserve"> 1160–1176.</w:t>
      </w:r>
    </w:p>
    <w:p w:rsidRPr="005D534A" w:rsidR="008A20CA" w:rsidP="00A911C5" w:rsidRDefault="008A20CA" w14:paraId="09823AA0" w14:textId="3905C7CF">
      <w:pPr>
        <w:spacing w:after="240" w:line="360" w:lineRule="auto"/>
        <w:jc w:val="both"/>
        <w:rPr>
          <w:rFonts w:ascii="Times New Roman" w:hAnsi="Times New Roman" w:eastAsia="Times New Roman" w:cs="Times New Roman"/>
          <w:sz w:val="24"/>
          <w:szCs w:val="24"/>
          <w:lang w:val="en-GB"/>
        </w:rPr>
      </w:pPr>
      <w:r w:rsidRPr="005D534A">
        <w:rPr>
          <w:rFonts w:ascii="Times New Roman" w:hAnsi="Times New Roman" w:eastAsia="Times New Roman" w:cs="Times New Roman"/>
          <w:sz w:val="24"/>
          <w:szCs w:val="24"/>
          <w:lang w:val="en-GB"/>
        </w:rPr>
        <w:t xml:space="preserve">Ward, C., </w:t>
      </w:r>
      <w:proofErr w:type="spellStart"/>
      <w:r w:rsidRPr="005D534A">
        <w:rPr>
          <w:rFonts w:ascii="Times New Roman" w:hAnsi="Times New Roman" w:eastAsia="Times New Roman" w:cs="Times New Roman"/>
          <w:sz w:val="24"/>
          <w:szCs w:val="24"/>
          <w:lang w:val="en-GB"/>
        </w:rPr>
        <w:t>Bochner</w:t>
      </w:r>
      <w:proofErr w:type="spellEnd"/>
      <w:r w:rsidRPr="005D534A">
        <w:rPr>
          <w:rFonts w:ascii="Times New Roman" w:hAnsi="Times New Roman" w:eastAsia="Times New Roman" w:cs="Times New Roman"/>
          <w:sz w:val="24"/>
          <w:szCs w:val="24"/>
          <w:lang w:val="en-GB"/>
        </w:rPr>
        <w:t>, S. and Furnham, A. (2001). The Psychology of Culture Shock (2nd ed.). Hove, East Sussex: Routledge.</w:t>
      </w:r>
    </w:p>
    <w:p w:rsidRPr="005D534A" w:rsidR="008A20CA" w:rsidP="008A20CA" w:rsidRDefault="008A20CA" w14:paraId="54C73D11" w14:textId="3834D9CD">
      <w:pPr>
        <w:spacing w:after="240" w:line="480" w:lineRule="auto"/>
        <w:jc w:val="both"/>
        <w:rPr>
          <w:rFonts w:ascii="Times New Roman" w:hAnsi="Times New Roman" w:eastAsia="Calibri" w:cs="Times New Roman"/>
          <w:sz w:val="24"/>
          <w:szCs w:val="24"/>
        </w:rPr>
      </w:pPr>
      <w:r w:rsidRPr="005D534A">
        <w:rPr>
          <w:rFonts w:ascii="Times New Roman" w:hAnsi="Times New Roman" w:eastAsia="Calibri" w:cs="Times New Roman"/>
          <w:sz w:val="24"/>
          <w:szCs w:val="24"/>
        </w:rPr>
        <w:t xml:space="preserve">Watson, T. J. (2008). </w:t>
      </w:r>
      <w:r w:rsidRPr="005D534A" w:rsidR="000E0947">
        <w:rPr>
          <w:rFonts w:ascii="Times New Roman" w:hAnsi="Times New Roman" w:eastAsia="Calibri" w:cs="Times New Roman"/>
          <w:sz w:val="24"/>
          <w:szCs w:val="24"/>
        </w:rPr>
        <w:t>“</w:t>
      </w:r>
      <w:r w:rsidRPr="005D534A">
        <w:rPr>
          <w:rFonts w:ascii="Times New Roman" w:hAnsi="Times New Roman" w:eastAsia="Calibri" w:cs="Times New Roman"/>
          <w:sz w:val="24"/>
          <w:szCs w:val="24"/>
        </w:rPr>
        <w:t>Managing identity: identity work, personal predicaments and structural circumstances</w:t>
      </w:r>
      <w:r w:rsidRPr="005D534A" w:rsidR="000E0947">
        <w:rPr>
          <w:rFonts w:ascii="Times New Roman" w:hAnsi="Times New Roman" w:eastAsia="Calibri" w:cs="Times New Roman"/>
          <w:sz w:val="24"/>
          <w:szCs w:val="24"/>
        </w:rPr>
        <w:t>”</w:t>
      </w:r>
      <w:r w:rsidRPr="005D534A">
        <w:rPr>
          <w:rFonts w:ascii="Times New Roman" w:hAnsi="Times New Roman" w:eastAsia="Calibri" w:cs="Times New Roman"/>
          <w:sz w:val="24"/>
          <w:szCs w:val="24"/>
        </w:rPr>
        <w:t xml:space="preserve">. </w:t>
      </w:r>
      <w:r w:rsidRPr="005D534A">
        <w:rPr>
          <w:rFonts w:ascii="Times New Roman" w:hAnsi="Times New Roman" w:eastAsia="Calibri" w:cs="Times New Roman"/>
          <w:i/>
          <w:iCs/>
          <w:sz w:val="24"/>
          <w:szCs w:val="24"/>
        </w:rPr>
        <w:t>Organization</w:t>
      </w:r>
      <w:r w:rsidRPr="005D534A">
        <w:rPr>
          <w:rFonts w:ascii="Times New Roman" w:hAnsi="Times New Roman" w:eastAsia="Calibri" w:cs="Times New Roman"/>
          <w:sz w:val="24"/>
          <w:szCs w:val="24"/>
        </w:rPr>
        <w:t xml:space="preserve">, </w:t>
      </w:r>
      <w:r w:rsidRPr="005D534A" w:rsidR="00384F09">
        <w:rPr>
          <w:rFonts w:ascii="Times New Roman" w:hAnsi="Times New Roman" w:eastAsia="Calibri" w:cs="Times New Roman"/>
          <w:sz w:val="24"/>
          <w:szCs w:val="24"/>
        </w:rPr>
        <w:t xml:space="preserve">Vol. </w:t>
      </w:r>
      <w:r w:rsidRPr="005D534A">
        <w:rPr>
          <w:rFonts w:ascii="Times New Roman" w:hAnsi="Times New Roman" w:eastAsia="Calibri" w:cs="Times New Roman"/>
          <w:bCs/>
          <w:sz w:val="24"/>
          <w:szCs w:val="24"/>
        </w:rPr>
        <w:t>15</w:t>
      </w:r>
      <w:r w:rsidRPr="005D534A">
        <w:rPr>
          <w:rFonts w:ascii="Times New Roman" w:hAnsi="Times New Roman" w:eastAsia="Calibri" w:cs="Times New Roman"/>
          <w:sz w:val="24"/>
          <w:szCs w:val="24"/>
        </w:rPr>
        <w:t xml:space="preserve">, </w:t>
      </w:r>
      <w:r w:rsidRPr="005D534A" w:rsidR="00384F09">
        <w:rPr>
          <w:rFonts w:ascii="Times New Roman" w:hAnsi="Times New Roman" w:eastAsia="Calibri" w:cs="Times New Roman"/>
          <w:sz w:val="24"/>
          <w:szCs w:val="24"/>
        </w:rPr>
        <w:t xml:space="preserve">pp. </w:t>
      </w:r>
      <w:r w:rsidRPr="005D534A">
        <w:rPr>
          <w:rFonts w:ascii="Times New Roman" w:hAnsi="Times New Roman" w:eastAsia="Calibri" w:cs="Times New Roman"/>
          <w:sz w:val="24"/>
          <w:szCs w:val="24"/>
        </w:rPr>
        <w:t>121–143.</w:t>
      </w:r>
    </w:p>
    <w:p w:rsidRPr="005D534A" w:rsidR="00384F09" w:rsidP="008A20CA" w:rsidRDefault="00384F09" w14:paraId="2883BE23" w14:textId="6601190F">
      <w:pPr>
        <w:spacing w:after="240" w:line="480" w:lineRule="auto"/>
        <w:jc w:val="both"/>
        <w:rPr>
          <w:rFonts w:ascii="Times New Roman" w:hAnsi="Times New Roman" w:eastAsia="Calibri" w:cs="Times New Roman"/>
          <w:sz w:val="24"/>
          <w:szCs w:val="24"/>
        </w:rPr>
      </w:pPr>
      <w:proofErr w:type="spellStart"/>
      <w:r w:rsidRPr="005D534A">
        <w:rPr>
          <w:rFonts w:ascii="Times New Roman" w:hAnsi="Times New Roman" w:eastAsia="Calibri" w:cs="Times New Roman"/>
          <w:sz w:val="24"/>
          <w:szCs w:val="24"/>
        </w:rPr>
        <w:t>Witz</w:t>
      </w:r>
      <w:proofErr w:type="spellEnd"/>
      <w:r w:rsidRPr="005D534A">
        <w:rPr>
          <w:rFonts w:ascii="Times New Roman" w:hAnsi="Times New Roman" w:eastAsia="Calibri" w:cs="Times New Roman"/>
          <w:sz w:val="24"/>
          <w:szCs w:val="24"/>
        </w:rPr>
        <w:t>, K. G., and Bae, S. A. (2011). “Understanding Another Person and Cooley’s Principle of Sympathetic Introspection: Consciousness in the Study of Human Life and Experience II.” Qualitative Inquiry, Vol. 17, No. 5, pp. 433-445.</w:t>
      </w:r>
    </w:p>
    <w:p w:rsidRPr="005D534A" w:rsidR="00540906" w:rsidP="008A20CA" w:rsidRDefault="00540906" w14:paraId="532B52B4" w14:textId="312703EE">
      <w:pPr>
        <w:spacing w:after="240" w:line="480" w:lineRule="auto"/>
        <w:jc w:val="both"/>
        <w:rPr>
          <w:rFonts w:ascii="Times New Roman" w:hAnsi="Times New Roman" w:eastAsia="Calibri" w:cs="Times New Roman"/>
          <w:sz w:val="24"/>
          <w:szCs w:val="24"/>
        </w:rPr>
      </w:pPr>
      <w:r w:rsidRPr="005D534A">
        <w:rPr>
          <w:rFonts w:ascii="Times New Roman" w:hAnsi="Times New Roman" w:eastAsia="Calibri" w:cs="Times New Roman"/>
          <w:sz w:val="24"/>
          <w:szCs w:val="24"/>
        </w:rPr>
        <w:t>Women’s Engineering Society. 2021. Useful Statistics. September 21, 2021. www.wes.org.uk.</w:t>
      </w:r>
    </w:p>
    <w:p w:rsidRPr="005D534A" w:rsidR="008A20CA" w:rsidP="008A20CA" w:rsidRDefault="008A20CA" w14:paraId="57D5C956" w14:textId="7A81670A">
      <w:pPr>
        <w:spacing w:after="240" w:line="480" w:lineRule="auto"/>
        <w:jc w:val="both"/>
        <w:rPr>
          <w:rFonts w:ascii="Times New Roman" w:hAnsi="Times New Roman" w:eastAsia="Calibri" w:cs="Times New Roman"/>
          <w:sz w:val="24"/>
          <w:szCs w:val="24"/>
        </w:rPr>
      </w:pPr>
      <w:r w:rsidRPr="005D534A">
        <w:rPr>
          <w:rFonts w:ascii="Times New Roman" w:hAnsi="Times New Roman" w:eastAsia="Calibri" w:cs="Times New Roman"/>
          <w:sz w:val="24"/>
          <w:szCs w:val="24"/>
          <w:lang w:val="sv-SE"/>
        </w:rPr>
        <w:t xml:space="preserve">Ybema, S., Keenoy, T., Oswick, C., Beverungen, A., Ellis, N., </w:t>
      </w:r>
      <w:r w:rsidRPr="005D534A" w:rsidR="000929DD">
        <w:rPr>
          <w:rFonts w:ascii="Times New Roman" w:hAnsi="Times New Roman" w:eastAsia="Calibri" w:cs="Times New Roman"/>
          <w:sz w:val="24"/>
          <w:szCs w:val="24"/>
          <w:lang w:val="sv-SE"/>
        </w:rPr>
        <w:t>and</w:t>
      </w:r>
      <w:r w:rsidRPr="005D534A">
        <w:rPr>
          <w:rFonts w:ascii="Times New Roman" w:hAnsi="Times New Roman" w:eastAsia="Calibri" w:cs="Times New Roman"/>
          <w:sz w:val="24"/>
          <w:szCs w:val="24"/>
          <w:lang w:val="sv-SE"/>
        </w:rPr>
        <w:t xml:space="preserve"> Sabelis, I. (2009). </w:t>
      </w:r>
      <w:r w:rsidRPr="005D534A" w:rsidR="007E281E">
        <w:rPr>
          <w:rFonts w:ascii="Times New Roman" w:hAnsi="Times New Roman" w:eastAsia="Calibri" w:cs="Times New Roman"/>
          <w:sz w:val="24"/>
          <w:szCs w:val="24"/>
          <w:lang w:val="sv-SE"/>
        </w:rPr>
        <w:t>”</w:t>
      </w:r>
      <w:r w:rsidRPr="005D534A">
        <w:rPr>
          <w:rFonts w:ascii="Times New Roman" w:hAnsi="Times New Roman" w:eastAsia="Calibri" w:cs="Times New Roman"/>
          <w:sz w:val="24"/>
          <w:szCs w:val="24"/>
        </w:rPr>
        <w:t>Articulating identities</w:t>
      </w:r>
      <w:r w:rsidRPr="005D534A" w:rsidR="007E281E">
        <w:rPr>
          <w:rFonts w:ascii="Times New Roman" w:hAnsi="Times New Roman" w:eastAsia="Calibri" w:cs="Times New Roman"/>
          <w:sz w:val="24"/>
          <w:szCs w:val="24"/>
        </w:rPr>
        <w:t>”</w:t>
      </w:r>
      <w:r w:rsidRPr="005D534A">
        <w:rPr>
          <w:rFonts w:ascii="Times New Roman" w:hAnsi="Times New Roman" w:eastAsia="Calibri" w:cs="Times New Roman"/>
          <w:sz w:val="24"/>
          <w:szCs w:val="24"/>
        </w:rPr>
        <w:t xml:space="preserve">. </w:t>
      </w:r>
      <w:r w:rsidRPr="005D534A">
        <w:rPr>
          <w:rFonts w:ascii="Times New Roman" w:hAnsi="Times New Roman" w:eastAsia="Calibri" w:cs="Times New Roman"/>
          <w:i/>
          <w:iCs/>
          <w:sz w:val="24"/>
          <w:szCs w:val="24"/>
        </w:rPr>
        <w:t>Human Relations</w:t>
      </w:r>
      <w:r w:rsidRPr="005D534A">
        <w:rPr>
          <w:rFonts w:ascii="Times New Roman" w:hAnsi="Times New Roman" w:eastAsia="Calibri" w:cs="Times New Roman"/>
          <w:sz w:val="24"/>
          <w:szCs w:val="24"/>
        </w:rPr>
        <w:t xml:space="preserve">, </w:t>
      </w:r>
      <w:r w:rsidRPr="005D534A">
        <w:rPr>
          <w:rFonts w:ascii="Times New Roman" w:hAnsi="Times New Roman" w:eastAsia="Calibri" w:cs="Times New Roman"/>
          <w:i/>
          <w:iCs/>
          <w:sz w:val="24"/>
          <w:szCs w:val="24"/>
        </w:rPr>
        <w:t>62</w:t>
      </w:r>
      <w:r w:rsidRPr="005D534A">
        <w:rPr>
          <w:rFonts w:ascii="Times New Roman" w:hAnsi="Times New Roman" w:eastAsia="Calibri" w:cs="Times New Roman"/>
          <w:sz w:val="24"/>
          <w:szCs w:val="24"/>
        </w:rPr>
        <w:t>, 299–322.</w:t>
      </w:r>
    </w:p>
    <w:p w:rsidRPr="005D534A" w:rsidR="2359DE4A" w:rsidP="00A911C5" w:rsidRDefault="008A20CA" w14:paraId="74593C69" w14:textId="6F7B97B4">
      <w:pPr>
        <w:spacing w:after="240" w:line="360" w:lineRule="auto"/>
        <w:jc w:val="both"/>
        <w:rPr>
          <w:rFonts w:ascii="Times New Roman" w:hAnsi="Times New Roman" w:eastAsia="Times New Roman" w:cs="Times New Roman"/>
          <w:sz w:val="24"/>
          <w:szCs w:val="24"/>
        </w:rPr>
      </w:pPr>
      <w:r w:rsidRPr="005D534A">
        <w:rPr>
          <w:rFonts w:ascii="Times New Roman" w:hAnsi="Times New Roman" w:eastAsia="Times New Roman" w:cs="Times New Roman"/>
          <w:sz w:val="24"/>
          <w:szCs w:val="24"/>
        </w:rPr>
        <w:t xml:space="preserve">Zhang, L., </w:t>
      </w:r>
      <w:proofErr w:type="spellStart"/>
      <w:r w:rsidRPr="005D534A">
        <w:rPr>
          <w:rFonts w:ascii="Times New Roman" w:hAnsi="Times New Roman" w:eastAsia="Times New Roman" w:cs="Times New Roman"/>
          <w:sz w:val="24"/>
          <w:szCs w:val="24"/>
        </w:rPr>
        <w:t>Lauring</w:t>
      </w:r>
      <w:proofErr w:type="spellEnd"/>
      <w:r w:rsidRPr="005D534A">
        <w:rPr>
          <w:rFonts w:ascii="Times New Roman" w:hAnsi="Times New Roman" w:eastAsia="Times New Roman" w:cs="Times New Roman"/>
          <w:sz w:val="24"/>
          <w:szCs w:val="24"/>
        </w:rPr>
        <w:t xml:space="preserve">, J. and Liu, T. (2021). “A sense of belonging helps! The alleviating effect of national identification on burnout among diplomats”, </w:t>
      </w:r>
      <w:r w:rsidRPr="005D534A">
        <w:rPr>
          <w:rFonts w:ascii="Times New Roman" w:hAnsi="Times New Roman" w:eastAsia="Times New Roman" w:cs="Times New Roman"/>
          <w:i/>
          <w:iCs/>
          <w:sz w:val="24"/>
          <w:szCs w:val="24"/>
        </w:rPr>
        <w:t>Journal of Global Mobility</w:t>
      </w:r>
      <w:r w:rsidRPr="005D534A">
        <w:rPr>
          <w:rFonts w:ascii="Times New Roman" w:hAnsi="Times New Roman" w:eastAsia="Times New Roman" w:cs="Times New Roman"/>
          <w:sz w:val="24"/>
          <w:szCs w:val="24"/>
        </w:rPr>
        <w:t>. ahead-of-print. 10.1108/JGM-06-2021-0063.</w:t>
      </w:r>
    </w:p>
    <w:p w:rsidRPr="005D534A" w:rsidR="2359DE4A" w:rsidP="00A911C5" w:rsidRDefault="2359DE4A" w14:paraId="577F95B9" w14:textId="7CD459DF">
      <w:pPr>
        <w:spacing w:after="240" w:line="360" w:lineRule="auto"/>
        <w:jc w:val="both"/>
        <w:rPr>
          <w:rFonts w:ascii="Times New Roman" w:hAnsi="Times New Roman" w:cs="Times New Roman"/>
          <w:sz w:val="24"/>
          <w:szCs w:val="24"/>
        </w:rPr>
      </w:pPr>
    </w:p>
    <w:sectPr w:rsidRPr="005D534A" w:rsidR="2359DE4A">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96A" w:rsidRDefault="00E3596A" w14:paraId="076DFEFA" w14:textId="77777777">
      <w:pPr>
        <w:spacing w:after="0" w:line="240" w:lineRule="auto"/>
      </w:pPr>
      <w:r>
        <w:separator/>
      </w:r>
    </w:p>
  </w:endnote>
  <w:endnote w:type="continuationSeparator" w:id="0">
    <w:p w:rsidR="00E3596A" w:rsidRDefault="00E3596A" w14:paraId="7D63E344" w14:textId="77777777">
      <w:pPr>
        <w:spacing w:after="0" w:line="240" w:lineRule="auto"/>
      </w:pPr>
      <w:r>
        <w:continuationSeparator/>
      </w:r>
    </w:p>
  </w:endnote>
  <w:endnote w:type="continuationNotice" w:id="1">
    <w:p w:rsidR="00E3596A" w:rsidRDefault="00E3596A" w14:paraId="713C32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805447"/>
      <w:docPartObj>
        <w:docPartGallery w:val="Page Numbers (Bottom of Page)"/>
        <w:docPartUnique/>
      </w:docPartObj>
    </w:sdtPr>
    <w:sdtEndPr>
      <w:rPr>
        <w:noProof/>
      </w:rPr>
    </w:sdtEndPr>
    <w:sdtContent>
      <w:p w:rsidR="007E281E" w:rsidRDefault="007E281E" w14:paraId="5F779C62" w14:textId="351161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2359DE4A" w:rsidP="2359DE4A" w:rsidRDefault="2359DE4A" w14:paraId="51DA3EBD" w14:textId="62618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96A" w:rsidRDefault="00E3596A" w14:paraId="71CDF15A" w14:textId="77777777">
      <w:pPr>
        <w:spacing w:after="0" w:line="240" w:lineRule="auto"/>
      </w:pPr>
      <w:r>
        <w:separator/>
      </w:r>
    </w:p>
  </w:footnote>
  <w:footnote w:type="continuationSeparator" w:id="0">
    <w:p w:rsidR="00E3596A" w:rsidRDefault="00E3596A" w14:paraId="1465CA71" w14:textId="77777777">
      <w:pPr>
        <w:spacing w:after="0" w:line="240" w:lineRule="auto"/>
      </w:pPr>
      <w:r>
        <w:continuationSeparator/>
      </w:r>
    </w:p>
  </w:footnote>
  <w:footnote w:type="continuationNotice" w:id="1">
    <w:p w:rsidR="00E3596A" w:rsidRDefault="00E3596A" w14:paraId="3ECCF4E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694098" w:rsidTr="2359DE4A" w14:paraId="51B90A71" w14:textId="77777777">
      <w:tc>
        <w:tcPr>
          <w:tcW w:w="3120" w:type="dxa"/>
        </w:tcPr>
        <w:p w:rsidR="00694098" w:rsidP="00694098" w:rsidRDefault="00694098" w14:paraId="6B27DC14" w14:textId="3E3CB946">
          <w:pPr>
            <w:pStyle w:val="Header"/>
          </w:pPr>
        </w:p>
      </w:tc>
      <w:tc>
        <w:tcPr>
          <w:tcW w:w="3120" w:type="dxa"/>
        </w:tcPr>
        <w:p w:rsidR="00694098" w:rsidP="2359DE4A" w:rsidRDefault="00694098" w14:paraId="550149A0" w14:textId="43AEB05B">
          <w:pPr>
            <w:pStyle w:val="Header"/>
            <w:ind w:right="-115"/>
            <w:jc w:val="right"/>
          </w:pPr>
        </w:p>
      </w:tc>
    </w:tr>
  </w:tbl>
  <w:p w:rsidR="2359DE4A" w:rsidP="2359DE4A" w:rsidRDefault="2359DE4A" w14:paraId="22EEBFCE" w14:textId="6AA5CB9F">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87EzkXdH">
      <int2:state int2:value="Rejected" int2:type="LegacyProofing"/>
    </int2:textHash>
    <int2:textHash int2:hashCode="3XtJSGd/AXnnLy" int2:id="8yHyqJhz">
      <int2:state int2:value="Rejected" int2:type="LegacyProofing"/>
    </int2:textHash>
    <int2:textHash int2:hashCode="kByidkXaRxGvMx" int2:id="Fy04EGhc">
      <int2:state int2:value="Rejected" int2:type="LegacyProofing"/>
    </int2:textHash>
    <int2:textHash int2:hashCode="+pOqN1ZKhZqaJe" int2:id="GJZh5xmz">
      <int2:state int2:value="Rejected" int2:type="LegacyProofing"/>
    </int2:textHash>
    <int2:textHash int2:hashCode="kv4UVae7TQCfC0" int2:id="GvHmLw7Q">
      <int2:state int2:value="Rejected" int2:type="LegacyProofing"/>
    </int2:textHash>
    <int2:textHash int2:hashCode="XpK6B1rveGysNU" int2:id="OzGkmuXH">
      <int2:state int2:value="Rejected" int2:type="LegacyProofing"/>
    </int2:textHash>
    <int2:textHash int2:hashCode="yLGa3PbIwIauAZ" int2:id="RLr2cwH8">
      <int2:state int2:value="Rejected" int2:type="LegacyProofing"/>
    </int2:textHash>
    <int2:textHash int2:hashCode="7OmYag+MLKaTRs" int2:id="SbUs3Rzx">
      <int2:state int2:value="Rejected" int2:type="LegacyProofing"/>
    </int2:textHash>
    <int2:textHash int2:hashCode="P1t9DnuMzsiEcY" int2:id="T8Kc5XDO">
      <int2:state int2:value="Rejected" int2:type="LegacyProofing"/>
    </int2:textHash>
    <int2:textHash int2:hashCode="CUsP4OMChUrxMR" int2:id="cX5pr7yY">
      <int2:state int2:value="Rejected" int2:type="LegacyProofing"/>
    </int2:textHash>
    <int2:textHash int2:hashCode="oHCW1rKEiUj9kP" int2:id="eEk8jBJX">
      <int2:state int2:value="Rejected" int2:type="LegacyProofing"/>
    </int2:textHash>
    <int2:textHash int2:hashCode="XSUiEPxXFZ9tOg" int2:id="fqidVum7">
      <int2:state int2:value="Rejected" int2:type="LegacyProofing"/>
    </int2:textHash>
    <int2:textHash int2:hashCode="fo9QZjaeH+vh27" int2:id="gxBcyxPj">
      <int2:state int2:value="Rejected" int2:type="LegacyProofing"/>
    </int2:textHash>
    <int2:textHash int2:hashCode="b2WH0GvfTGXLd0" int2:id="gxdGeePX">
      <int2:state int2:value="Rejected" int2:type="LegacyProofing"/>
    </int2:textHash>
    <int2:textHash int2:hashCode="PLZtS9B8ew8ND3" int2:id="kwx9h6Cj">
      <int2:state int2:value="Rejected" int2:type="LegacyProofing"/>
    </int2:textHash>
    <int2:textHash int2:hashCode="siKS5vj3j5VKKc" int2:id="msT90ctY">
      <int2:state int2:value="Rejected" int2:type="LegacyProofing"/>
    </int2:textHash>
    <int2:textHash int2:hashCode="UjRaoDofbSoBgv" int2:id="nstEUtq4">
      <int2:state int2:value="Rejected" int2:type="LegacyProofing"/>
    </int2:textHash>
    <int2:textHash int2:hashCode="v3jXqOAVqWKVSe" int2:id="r62G2kbT">
      <int2:state int2:value="Rejected" int2:type="LegacyProofing"/>
    </int2:textHash>
    <int2:textHash int2:hashCode="D4bdXDv9h+9s2y" int2:id="rfAAZ2Lq">
      <int2:state int2:value="Rejected" int2:type="LegacyProofing"/>
    </int2:textHash>
    <int2:textHash int2:hashCode="nESO5CQ//UFxOy" int2:id="slrLb6uI">
      <int2:state int2:value="Rejected" int2:type="LegacyProofing"/>
    </int2:textHash>
    <int2:textHash int2:hashCode="uMWlah6SoXLKCn" int2:id="xAMuKL0P">
      <int2:state int2:value="Rejected" int2:type="LegacyProofing"/>
    </int2:textHash>
    <int2:textHash int2:hashCode="yzAaKAY5hcbkSz" int2:id="xLEByv2g">
      <int2:state int2:value="Rejected" int2:type="LegacyProofing"/>
    </int2:textHash>
    <int2:bookmark int2:bookmarkName="_Int_SoF6iqKr" int2:invalidationBookmarkName="" int2:hashCode="jGGu0gMQnbrA36" int2:id="GQOCQ0jt">
      <int2:state int2:value="Rejected" int2:type="LegacyProofing"/>
    </int2:bookmark>
    <int2:bookmark int2:bookmarkName="_Int_UE5Ymg0r" int2:invalidationBookmarkName="" int2:hashCode="LzgtnJ8yf4anom" int2:id="J77wGuPg">
      <int2:state int2:value="Rejected" int2:type="LegacyProofing"/>
    </int2:bookmark>
    <int2:bookmark int2:bookmarkName="_Int_VdcQlOH5" int2:invalidationBookmarkName="" int2:hashCode="U03KOkJ7lNv2/J" int2:id="gLQYKVT8">
      <int2:state int2:value="Rejected" int2:type="LegacyProofing"/>
    </int2:bookmark>
    <int2:bookmark int2:bookmarkName="_Int_PfOtwqw3" int2:invalidationBookmarkName="" int2:hashCode="AY2NPtCRAluMmq" int2:id="pCavRMNJ">
      <int2:state int2:value="Rejected" int2:type="LegacyProofing"/>
    </int2:bookmark>
    <int2:bookmark int2:bookmarkName="_Int_EoKQgImP" int2:invalidationBookmarkName="" int2:hashCode="qUpGzM7gevdUBM" int2:id="y0rjSO5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C833"/>
    <w:multiLevelType w:val="hybridMultilevel"/>
    <w:tmpl w:val="167E52BA"/>
    <w:lvl w:ilvl="0" w:tplc="034CD9AA">
      <w:start w:val="1"/>
      <w:numFmt w:val="decimal"/>
      <w:lvlText w:val="%1)"/>
      <w:lvlJc w:val="left"/>
      <w:pPr>
        <w:ind w:left="720" w:hanging="360"/>
      </w:pPr>
    </w:lvl>
    <w:lvl w:ilvl="1" w:tplc="E6E43AE2">
      <w:start w:val="1"/>
      <w:numFmt w:val="lowerLetter"/>
      <w:lvlText w:val="%2."/>
      <w:lvlJc w:val="left"/>
      <w:pPr>
        <w:ind w:left="1440" w:hanging="360"/>
      </w:pPr>
    </w:lvl>
    <w:lvl w:ilvl="2" w:tplc="759A3A52">
      <w:start w:val="1"/>
      <w:numFmt w:val="lowerRoman"/>
      <w:lvlText w:val="%3."/>
      <w:lvlJc w:val="right"/>
      <w:pPr>
        <w:ind w:left="2160" w:hanging="180"/>
      </w:pPr>
    </w:lvl>
    <w:lvl w:ilvl="3" w:tplc="E3EA212E">
      <w:start w:val="1"/>
      <w:numFmt w:val="decimal"/>
      <w:lvlText w:val="%4."/>
      <w:lvlJc w:val="left"/>
      <w:pPr>
        <w:ind w:left="2880" w:hanging="360"/>
      </w:pPr>
    </w:lvl>
    <w:lvl w:ilvl="4" w:tplc="240AF90A">
      <w:start w:val="1"/>
      <w:numFmt w:val="lowerLetter"/>
      <w:lvlText w:val="%5."/>
      <w:lvlJc w:val="left"/>
      <w:pPr>
        <w:ind w:left="3600" w:hanging="360"/>
      </w:pPr>
    </w:lvl>
    <w:lvl w:ilvl="5" w:tplc="B9E07874">
      <w:start w:val="1"/>
      <w:numFmt w:val="lowerRoman"/>
      <w:lvlText w:val="%6."/>
      <w:lvlJc w:val="right"/>
      <w:pPr>
        <w:ind w:left="4320" w:hanging="180"/>
      </w:pPr>
    </w:lvl>
    <w:lvl w:ilvl="6" w:tplc="9AB81302">
      <w:start w:val="1"/>
      <w:numFmt w:val="decimal"/>
      <w:lvlText w:val="%7."/>
      <w:lvlJc w:val="left"/>
      <w:pPr>
        <w:ind w:left="5040" w:hanging="360"/>
      </w:pPr>
    </w:lvl>
    <w:lvl w:ilvl="7" w:tplc="89CA8B40">
      <w:start w:val="1"/>
      <w:numFmt w:val="lowerLetter"/>
      <w:lvlText w:val="%8."/>
      <w:lvlJc w:val="left"/>
      <w:pPr>
        <w:ind w:left="5760" w:hanging="360"/>
      </w:pPr>
    </w:lvl>
    <w:lvl w:ilvl="8" w:tplc="99C244DC">
      <w:start w:val="1"/>
      <w:numFmt w:val="lowerRoman"/>
      <w:lvlText w:val="%9."/>
      <w:lvlJc w:val="right"/>
      <w:pPr>
        <w:ind w:left="6480" w:hanging="180"/>
      </w:pPr>
    </w:lvl>
  </w:abstractNum>
  <w:num w:numId="1" w16cid:durableId="120922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A3CA06"/>
    <w:rsid w:val="00000589"/>
    <w:rsid w:val="00006064"/>
    <w:rsid w:val="00006375"/>
    <w:rsid w:val="00013DBE"/>
    <w:rsid w:val="00015526"/>
    <w:rsid w:val="00015779"/>
    <w:rsid w:val="00015B6B"/>
    <w:rsid w:val="0001634A"/>
    <w:rsid w:val="00021145"/>
    <w:rsid w:val="000214A5"/>
    <w:rsid w:val="00022D26"/>
    <w:rsid w:val="00024D10"/>
    <w:rsid w:val="00028DDC"/>
    <w:rsid w:val="0003112A"/>
    <w:rsid w:val="000320DB"/>
    <w:rsid w:val="0003412B"/>
    <w:rsid w:val="0003688F"/>
    <w:rsid w:val="000410ED"/>
    <w:rsid w:val="000416EA"/>
    <w:rsid w:val="00042981"/>
    <w:rsid w:val="000431DC"/>
    <w:rsid w:val="0004671E"/>
    <w:rsid w:val="00052E7B"/>
    <w:rsid w:val="000557CF"/>
    <w:rsid w:val="00057FF3"/>
    <w:rsid w:val="00062893"/>
    <w:rsid w:val="0006613A"/>
    <w:rsid w:val="000723E2"/>
    <w:rsid w:val="000807DA"/>
    <w:rsid w:val="00085165"/>
    <w:rsid w:val="00085BA3"/>
    <w:rsid w:val="0009024C"/>
    <w:rsid w:val="000929DD"/>
    <w:rsid w:val="00093A15"/>
    <w:rsid w:val="00094C66"/>
    <w:rsid w:val="00096EBA"/>
    <w:rsid w:val="0009D697"/>
    <w:rsid w:val="000A2F39"/>
    <w:rsid w:val="000A74FE"/>
    <w:rsid w:val="000B3033"/>
    <w:rsid w:val="000B3FB4"/>
    <w:rsid w:val="000B443B"/>
    <w:rsid w:val="000B7938"/>
    <w:rsid w:val="000C3181"/>
    <w:rsid w:val="000C447F"/>
    <w:rsid w:val="000D7368"/>
    <w:rsid w:val="000E0947"/>
    <w:rsid w:val="000E0F6D"/>
    <w:rsid w:val="000E3435"/>
    <w:rsid w:val="000E4A50"/>
    <w:rsid w:val="000F13ED"/>
    <w:rsid w:val="000F1C63"/>
    <w:rsid w:val="000F4ED9"/>
    <w:rsid w:val="00101BF7"/>
    <w:rsid w:val="00101C2F"/>
    <w:rsid w:val="001139DB"/>
    <w:rsid w:val="00113C9D"/>
    <w:rsid w:val="00123718"/>
    <w:rsid w:val="00135649"/>
    <w:rsid w:val="0014190D"/>
    <w:rsid w:val="00141CE4"/>
    <w:rsid w:val="001432D5"/>
    <w:rsid w:val="00143AC0"/>
    <w:rsid w:val="00143E45"/>
    <w:rsid w:val="0014414B"/>
    <w:rsid w:val="00145C92"/>
    <w:rsid w:val="001631F9"/>
    <w:rsid w:val="00164F9B"/>
    <w:rsid w:val="0016741C"/>
    <w:rsid w:val="001759BC"/>
    <w:rsid w:val="00191AEB"/>
    <w:rsid w:val="00191BFC"/>
    <w:rsid w:val="001931A0"/>
    <w:rsid w:val="00193AE4"/>
    <w:rsid w:val="00194CBF"/>
    <w:rsid w:val="00195BBC"/>
    <w:rsid w:val="00196A7B"/>
    <w:rsid w:val="001A0352"/>
    <w:rsid w:val="001A30E6"/>
    <w:rsid w:val="001A6651"/>
    <w:rsid w:val="001A7D79"/>
    <w:rsid w:val="001B0089"/>
    <w:rsid w:val="001B26FE"/>
    <w:rsid w:val="001B71A4"/>
    <w:rsid w:val="001D075A"/>
    <w:rsid w:val="001D1E2C"/>
    <w:rsid w:val="001D25CA"/>
    <w:rsid w:val="001D4E41"/>
    <w:rsid w:val="001D5A2A"/>
    <w:rsid w:val="001F6853"/>
    <w:rsid w:val="001F7279"/>
    <w:rsid w:val="00204726"/>
    <w:rsid w:val="002105EF"/>
    <w:rsid w:val="002134D5"/>
    <w:rsid w:val="00214CE4"/>
    <w:rsid w:val="0021AD7E"/>
    <w:rsid w:val="00225DAE"/>
    <w:rsid w:val="0023302D"/>
    <w:rsid w:val="0023463C"/>
    <w:rsid w:val="002443F1"/>
    <w:rsid w:val="00262E70"/>
    <w:rsid w:val="002727D2"/>
    <w:rsid w:val="00274426"/>
    <w:rsid w:val="002753C6"/>
    <w:rsid w:val="00276F0C"/>
    <w:rsid w:val="0028071F"/>
    <w:rsid w:val="00284364"/>
    <w:rsid w:val="002876C5"/>
    <w:rsid w:val="0028EC28"/>
    <w:rsid w:val="00291F7C"/>
    <w:rsid w:val="00293533"/>
    <w:rsid w:val="00296823"/>
    <w:rsid w:val="002B5B06"/>
    <w:rsid w:val="002C0575"/>
    <w:rsid w:val="002D0842"/>
    <w:rsid w:val="002D0A2D"/>
    <w:rsid w:val="002D3A31"/>
    <w:rsid w:val="002D46C9"/>
    <w:rsid w:val="002E03F7"/>
    <w:rsid w:val="002E5C8C"/>
    <w:rsid w:val="002E730A"/>
    <w:rsid w:val="002F3550"/>
    <w:rsid w:val="002F4D40"/>
    <w:rsid w:val="003014D6"/>
    <w:rsid w:val="00307A02"/>
    <w:rsid w:val="00313344"/>
    <w:rsid w:val="0031514B"/>
    <w:rsid w:val="00316B2F"/>
    <w:rsid w:val="00317C17"/>
    <w:rsid w:val="00321307"/>
    <w:rsid w:val="00324293"/>
    <w:rsid w:val="00330415"/>
    <w:rsid w:val="00331383"/>
    <w:rsid w:val="00335A7A"/>
    <w:rsid w:val="003453F7"/>
    <w:rsid w:val="00350D14"/>
    <w:rsid w:val="00354D93"/>
    <w:rsid w:val="00355093"/>
    <w:rsid w:val="003656FF"/>
    <w:rsid w:val="00366410"/>
    <w:rsid w:val="00384C13"/>
    <w:rsid w:val="00384F09"/>
    <w:rsid w:val="003928DE"/>
    <w:rsid w:val="00393378"/>
    <w:rsid w:val="00394EFF"/>
    <w:rsid w:val="0039667C"/>
    <w:rsid w:val="00397FF0"/>
    <w:rsid w:val="003A5293"/>
    <w:rsid w:val="003A52A2"/>
    <w:rsid w:val="003A58DF"/>
    <w:rsid w:val="003A6E4C"/>
    <w:rsid w:val="003B04F2"/>
    <w:rsid w:val="003C30CF"/>
    <w:rsid w:val="003C5CE9"/>
    <w:rsid w:val="003C5D97"/>
    <w:rsid w:val="003CA2FD"/>
    <w:rsid w:val="003D0D81"/>
    <w:rsid w:val="003E2BF3"/>
    <w:rsid w:val="003E5527"/>
    <w:rsid w:val="003E69AB"/>
    <w:rsid w:val="003E7656"/>
    <w:rsid w:val="003F11D6"/>
    <w:rsid w:val="003F1BA5"/>
    <w:rsid w:val="00423115"/>
    <w:rsid w:val="00424B9F"/>
    <w:rsid w:val="004314F6"/>
    <w:rsid w:val="00432873"/>
    <w:rsid w:val="00436F22"/>
    <w:rsid w:val="00440BE5"/>
    <w:rsid w:val="00443DA7"/>
    <w:rsid w:val="004448FA"/>
    <w:rsid w:val="00453E15"/>
    <w:rsid w:val="0046215A"/>
    <w:rsid w:val="00473CB6"/>
    <w:rsid w:val="00474A65"/>
    <w:rsid w:val="00475447"/>
    <w:rsid w:val="004917C0"/>
    <w:rsid w:val="004929AF"/>
    <w:rsid w:val="00494415"/>
    <w:rsid w:val="00495F29"/>
    <w:rsid w:val="004A1EE7"/>
    <w:rsid w:val="004A720E"/>
    <w:rsid w:val="004A7351"/>
    <w:rsid w:val="004B42B1"/>
    <w:rsid w:val="004D075D"/>
    <w:rsid w:val="004D2103"/>
    <w:rsid w:val="004D651A"/>
    <w:rsid w:val="004E1B31"/>
    <w:rsid w:val="004E30AB"/>
    <w:rsid w:val="004F3070"/>
    <w:rsid w:val="00506DF3"/>
    <w:rsid w:val="00510100"/>
    <w:rsid w:val="00513E6F"/>
    <w:rsid w:val="0051545D"/>
    <w:rsid w:val="0052050B"/>
    <w:rsid w:val="0052201A"/>
    <w:rsid w:val="0052725F"/>
    <w:rsid w:val="00530E11"/>
    <w:rsid w:val="00540906"/>
    <w:rsid w:val="00540A93"/>
    <w:rsid w:val="00546B78"/>
    <w:rsid w:val="00547921"/>
    <w:rsid w:val="005534E1"/>
    <w:rsid w:val="005657AA"/>
    <w:rsid w:val="005746FB"/>
    <w:rsid w:val="00584093"/>
    <w:rsid w:val="00586806"/>
    <w:rsid w:val="005B002C"/>
    <w:rsid w:val="005B4875"/>
    <w:rsid w:val="005B4951"/>
    <w:rsid w:val="005B53E5"/>
    <w:rsid w:val="005C2639"/>
    <w:rsid w:val="005C78F7"/>
    <w:rsid w:val="005D0BA6"/>
    <w:rsid w:val="005D3532"/>
    <w:rsid w:val="005D3DE5"/>
    <w:rsid w:val="005D534A"/>
    <w:rsid w:val="005D6D56"/>
    <w:rsid w:val="005E2E4E"/>
    <w:rsid w:val="005E34AA"/>
    <w:rsid w:val="005E373C"/>
    <w:rsid w:val="005E7905"/>
    <w:rsid w:val="005EE83C"/>
    <w:rsid w:val="005F0696"/>
    <w:rsid w:val="005F661F"/>
    <w:rsid w:val="00613F1C"/>
    <w:rsid w:val="0061642F"/>
    <w:rsid w:val="006235AC"/>
    <w:rsid w:val="0063338B"/>
    <w:rsid w:val="0063353C"/>
    <w:rsid w:val="0063521E"/>
    <w:rsid w:val="00653AC8"/>
    <w:rsid w:val="00654C18"/>
    <w:rsid w:val="006566F4"/>
    <w:rsid w:val="00664FFB"/>
    <w:rsid w:val="00665957"/>
    <w:rsid w:val="006829E5"/>
    <w:rsid w:val="00687AE8"/>
    <w:rsid w:val="006934DB"/>
    <w:rsid w:val="00694098"/>
    <w:rsid w:val="00695A94"/>
    <w:rsid w:val="006A0FDF"/>
    <w:rsid w:val="006A2EF5"/>
    <w:rsid w:val="006A3FE8"/>
    <w:rsid w:val="006A5D2E"/>
    <w:rsid w:val="006A6A34"/>
    <w:rsid w:val="006A7F8A"/>
    <w:rsid w:val="006B0EF8"/>
    <w:rsid w:val="006B1700"/>
    <w:rsid w:val="006B5A26"/>
    <w:rsid w:val="006B7318"/>
    <w:rsid w:val="006B7327"/>
    <w:rsid w:val="006F1DF3"/>
    <w:rsid w:val="006F4922"/>
    <w:rsid w:val="006F5486"/>
    <w:rsid w:val="00706D69"/>
    <w:rsid w:val="00730C96"/>
    <w:rsid w:val="00740F64"/>
    <w:rsid w:val="00742476"/>
    <w:rsid w:val="00744FBB"/>
    <w:rsid w:val="007451BB"/>
    <w:rsid w:val="00745F47"/>
    <w:rsid w:val="00747D0B"/>
    <w:rsid w:val="0074C3D3"/>
    <w:rsid w:val="007536FB"/>
    <w:rsid w:val="00754480"/>
    <w:rsid w:val="00755556"/>
    <w:rsid w:val="00770916"/>
    <w:rsid w:val="00774D24"/>
    <w:rsid w:val="0078062E"/>
    <w:rsid w:val="007818EC"/>
    <w:rsid w:val="00782871"/>
    <w:rsid w:val="00786C49"/>
    <w:rsid w:val="00793832"/>
    <w:rsid w:val="0079750D"/>
    <w:rsid w:val="007A152A"/>
    <w:rsid w:val="007B64C5"/>
    <w:rsid w:val="007C2E0F"/>
    <w:rsid w:val="007C6CB0"/>
    <w:rsid w:val="007D3786"/>
    <w:rsid w:val="007E281E"/>
    <w:rsid w:val="007F1DFF"/>
    <w:rsid w:val="007F5F85"/>
    <w:rsid w:val="00801B56"/>
    <w:rsid w:val="008167F1"/>
    <w:rsid w:val="00830A12"/>
    <w:rsid w:val="00833861"/>
    <w:rsid w:val="00836C5E"/>
    <w:rsid w:val="00836FEF"/>
    <w:rsid w:val="00843536"/>
    <w:rsid w:val="00843D03"/>
    <w:rsid w:val="00847854"/>
    <w:rsid w:val="0085043C"/>
    <w:rsid w:val="00851487"/>
    <w:rsid w:val="00857CAD"/>
    <w:rsid w:val="00860066"/>
    <w:rsid w:val="0086658C"/>
    <w:rsid w:val="00890B44"/>
    <w:rsid w:val="00892546"/>
    <w:rsid w:val="008952CE"/>
    <w:rsid w:val="0089731A"/>
    <w:rsid w:val="008A20CA"/>
    <w:rsid w:val="008B0FBD"/>
    <w:rsid w:val="008B4ED5"/>
    <w:rsid w:val="008B56DC"/>
    <w:rsid w:val="008C2B43"/>
    <w:rsid w:val="008C52F5"/>
    <w:rsid w:val="008D462D"/>
    <w:rsid w:val="008E06E8"/>
    <w:rsid w:val="008E0F74"/>
    <w:rsid w:val="008F1034"/>
    <w:rsid w:val="008F15CA"/>
    <w:rsid w:val="008F17A1"/>
    <w:rsid w:val="008F798C"/>
    <w:rsid w:val="00900893"/>
    <w:rsid w:val="00902FDD"/>
    <w:rsid w:val="00911C96"/>
    <w:rsid w:val="00912F71"/>
    <w:rsid w:val="00915B3F"/>
    <w:rsid w:val="00915D09"/>
    <w:rsid w:val="00926A22"/>
    <w:rsid w:val="00934D9F"/>
    <w:rsid w:val="009545F4"/>
    <w:rsid w:val="00955614"/>
    <w:rsid w:val="009627AE"/>
    <w:rsid w:val="0096338F"/>
    <w:rsid w:val="00977080"/>
    <w:rsid w:val="00981716"/>
    <w:rsid w:val="00991210"/>
    <w:rsid w:val="0099776E"/>
    <w:rsid w:val="009A24C4"/>
    <w:rsid w:val="009A6B60"/>
    <w:rsid w:val="009C18F7"/>
    <w:rsid w:val="009C2682"/>
    <w:rsid w:val="009C43CD"/>
    <w:rsid w:val="009D281C"/>
    <w:rsid w:val="009D6983"/>
    <w:rsid w:val="009D7BEA"/>
    <w:rsid w:val="009E0C94"/>
    <w:rsid w:val="009E3E0F"/>
    <w:rsid w:val="009E5E97"/>
    <w:rsid w:val="009E6ADD"/>
    <w:rsid w:val="009F0406"/>
    <w:rsid w:val="009F1751"/>
    <w:rsid w:val="009F17CC"/>
    <w:rsid w:val="009F1AB0"/>
    <w:rsid w:val="009F699D"/>
    <w:rsid w:val="00A02FF0"/>
    <w:rsid w:val="00A060C5"/>
    <w:rsid w:val="00A1208C"/>
    <w:rsid w:val="00A25EEE"/>
    <w:rsid w:val="00A30828"/>
    <w:rsid w:val="00A32169"/>
    <w:rsid w:val="00A33A80"/>
    <w:rsid w:val="00A37EC9"/>
    <w:rsid w:val="00A46182"/>
    <w:rsid w:val="00A51C10"/>
    <w:rsid w:val="00A51EB6"/>
    <w:rsid w:val="00A55E34"/>
    <w:rsid w:val="00A562B4"/>
    <w:rsid w:val="00A64B51"/>
    <w:rsid w:val="00A8496D"/>
    <w:rsid w:val="00A87538"/>
    <w:rsid w:val="00A90AB6"/>
    <w:rsid w:val="00A90ECB"/>
    <w:rsid w:val="00A911C5"/>
    <w:rsid w:val="00A92591"/>
    <w:rsid w:val="00AA10EE"/>
    <w:rsid w:val="00AA2B6E"/>
    <w:rsid w:val="00AA2EF7"/>
    <w:rsid w:val="00AB3034"/>
    <w:rsid w:val="00AB5736"/>
    <w:rsid w:val="00AB5D38"/>
    <w:rsid w:val="00AB6010"/>
    <w:rsid w:val="00AB6405"/>
    <w:rsid w:val="00AB7632"/>
    <w:rsid w:val="00AC332B"/>
    <w:rsid w:val="00AC5532"/>
    <w:rsid w:val="00AC55FF"/>
    <w:rsid w:val="00AD0F65"/>
    <w:rsid w:val="00AD11D6"/>
    <w:rsid w:val="00AD1BEE"/>
    <w:rsid w:val="00AD1E6E"/>
    <w:rsid w:val="00AD3925"/>
    <w:rsid w:val="00AE6419"/>
    <w:rsid w:val="00AF195C"/>
    <w:rsid w:val="00AF23AD"/>
    <w:rsid w:val="00AF2A63"/>
    <w:rsid w:val="00AF2C4F"/>
    <w:rsid w:val="00B01576"/>
    <w:rsid w:val="00B02241"/>
    <w:rsid w:val="00B03384"/>
    <w:rsid w:val="00B03770"/>
    <w:rsid w:val="00B069AA"/>
    <w:rsid w:val="00B06C8E"/>
    <w:rsid w:val="00B07C8F"/>
    <w:rsid w:val="00B20DFF"/>
    <w:rsid w:val="00B249A2"/>
    <w:rsid w:val="00B254AB"/>
    <w:rsid w:val="00B317B0"/>
    <w:rsid w:val="00B32A85"/>
    <w:rsid w:val="00B46D2B"/>
    <w:rsid w:val="00B521A2"/>
    <w:rsid w:val="00B52A0F"/>
    <w:rsid w:val="00B541B3"/>
    <w:rsid w:val="00B54589"/>
    <w:rsid w:val="00B5483F"/>
    <w:rsid w:val="00B615E8"/>
    <w:rsid w:val="00B62E90"/>
    <w:rsid w:val="00B6485E"/>
    <w:rsid w:val="00B653FB"/>
    <w:rsid w:val="00B656A8"/>
    <w:rsid w:val="00B657D1"/>
    <w:rsid w:val="00B701A5"/>
    <w:rsid w:val="00B77FFC"/>
    <w:rsid w:val="00B803BE"/>
    <w:rsid w:val="00B81A72"/>
    <w:rsid w:val="00B8345B"/>
    <w:rsid w:val="00B922BC"/>
    <w:rsid w:val="00B93409"/>
    <w:rsid w:val="00BA256A"/>
    <w:rsid w:val="00BB21B6"/>
    <w:rsid w:val="00BBBBF2"/>
    <w:rsid w:val="00BC672F"/>
    <w:rsid w:val="00BD067D"/>
    <w:rsid w:val="00BD2776"/>
    <w:rsid w:val="00BD3E1F"/>
    <w:rsid w:val="00BD4880"/>
    <w:rsid w:val="00BDC2FA"/>
    <w:rsid w:val="00BE45BD"/>
    <w:rsid w:val="00BE4A4B"/>
    <w:rsid w:val="00BF06FE"/>
    <w:rsid w:val="00BF1A5E"/>
    <w:rsid w:val="00BF223C"/>
    <w:rsid w:val="00C00B5E"/>
    <w:rsid w:val="00C01C4D"/>
    <w:rsid w:val="00C05211"/>
    <w:rsid w:val="00C0744F"/>
    <w:rsid w:val="00C12596"/>
    <w:rsid w:val="00C14E14"/>
    <w:rsid w:val="00C312C5"/>
    <w:rsid w:val="00C378D3"/>
    <w:rsid w:val="00C430C6"/>
    <w:rsid w:val="00C44ED1"/>
    <w:rsid w:val="00C4566D"/>
    <w:rsid w:val="00C465CD"/>
    <w:rsid w:val="00C500EF"/>
    <w:rsid w:val="00C57DCA"/>
    <w:rsid w:val="00C669B8"/>
    <w:rsid w:val="00C70663"/>
    <w:rsid w:val="00C730BB"/>
    <w:rsid w:val="00C736C3"/>
    <w:rsid w:val="00C74FB5"/>
    <w:rsid w:val="00C76D9C"/>
    <w:rsid w:val="00C8284C"/>
    <w:rsid w:val="00C8430C"/>
    <w:rsid w:val="00C8758A"/>
    <w:rsid w:val="00CB1D0D"/>
    <w:rsid w:val="00CB7FA7"/>
    <w:rsid w:val="00CC08F7"/>
    <w:rsid w:val="00CC3485"/>
    <w:rsid w:val="00CD07B7"/>
    <w:rsid w:val="00CD4C74"/>
    <w:rsid w:val="00CE08DA"/>
    <w:rsid w:val="00CE19FC"/>
    <w:rsid w:val="00CE4F64"/>
    <w:rsid w:val="00CE6918"/>
    <w:rsid w:val="00CE7B34"/>
    <w:rsid w:val="00CF1786"/>
    <w:rsid w:val="00CF3254"/>
    <w:rsid w:val="00CF6B09"/>
    <w:rsid w:val="00D07B90"/>
    <w:rsid w:val="00D11C98"/>
    <w:rsid w:val="00D12CBF"/>
    <w:rsid w:val="00D176B0"/>
    <w:rsid w:val="00D22882"/>
    <w:rsid w:val="00D309A3"/>
    <w:rsid w:val="00D33268"/>
    <w:rsid w:val="00D343A9"/>
    <w:rsid w:val="00D349E0"/>
    <w:rsid w:val="00D41490"/>
    <w:rsid w:val="00D5186E"/>
    <w:rsid w:val="00D53246"/>
    <w:rsid w:val="00D60843"/>
    <w:rsid w:val="00D619E4"/>
    <w:rsid w:val="00D7268B"/>
    <w:rsid w:val="00D7588C"/>
    <w:rsid w:val="00D802C1"/>
    <w:rsid w:val="00D83C28"/>
    <w:rsid w:val="00D83FAB"/>
    <w:rsid w:val="00D90B31"/>
    <w:rsid w:val="00D94288"/>
    <w:rsid w:val="00D9696E"/>
    <w:rsid w:val="00DA09E2"/>
    <w:rsid w:val="00DA305A"/>
    <w:rsid w:val="00DA47D9"/>
    <w:rsid w:val="00DB08E7"/>
    <w:rsid w:val="00DB7200"/>
    <w:rsid w:val="00DC1976"/>
    <w:rsid w:val="00DC1AE3"/>
    <w:rsid w:val="00DC1BAA"/>
    <w:rsid w:val="00DD1491"/>
    <w:rsid w:val="00DD3733"/>
    <w:rsid w:val="00DD61C1"/>
    <w:rsid w:val="00DE67A4"/>
    <w:rsid w:val="00DF1088"/>
    <w:rsid w:val="00DF41A4"/>
    <w:rsid w:val="00E04145"/>
    <w:rsid w:val="00E0557D"/>
    <w:rsid w:val="00E10472"/>
    <w:rsid w:val="00E137DE"/>
    <w:rsid w:val="00E21C8D"/>
    <w:rsid w:val="00E262D2"/>
    <w:rsid w:val="00E3157E"/>
    <w:rsid w:val="00E31CBD"/>
    <w:rsid w:val="00E352B6"/>
    <w:rsid w:val="00E3596A"/>
    <w:rsid w:val="00E3772A"/>
    <w:rsid w:val="00E410B3"/>
    <w:rsid w:val="00E51E63"/>
    <w:rsid w:val="00E5398C"/>
    <w:rsid w:val="00E63B8B"/>
    <w:rsid w:val="00E74BFE"/>
    <w:rsid w:val="00E7551D"/>
    <w:rsid w:val="00E756C6"/>
    <w:rsid w:val="00E7594D"/>
    <w:rsid w:val="00E75CA2"/>
    <w:rsid w:val="00E77D12"/>
    <w:rsid w:val="00E7B463"/>
    <w:rsid w:val="00E8276C"/>
    <w:rsid w:val="00E85333"/>
    <w:rsid w:val="00E865D1"/>
    <w:rsid w:val="00E91B3D"/>
    <w:rsid w:val="00E93429"/>
    <w:rsid w:val="00E967CC"/>
    <w:rsid w:val="00E9687A"/>
    <w:rsid w:val="00E97628"/>
    <w:rsid w:val="00EA18B7"/>
    <w:rsid w:val="00EA2DFF"/>
    <w:rsid w:val="00EA50BB"/>
    <w:rsid w:val="00EA5771"/>
    <w:rsid w:val="00EA6692"/>
    <w:rsid w:val="00EB1D61"/>
    <w:rsid w:val="00EB3374"/>
    <w:rsid w:val="00EC2556"/>
    <w:rsid w:val="00ED01C3"/>
    <w:rsid w:val="00EE12D2"/>
    <w:rsid w:val="00EE424A"/>
    <w:rsid w:val="00F042AC"/>
    <w:rsid w:val="00F10C3C"/>
    <w:rsid w:val="00F1363F"/>
    <w:rsid w:val="00F14AD1"/>
    <w:rsid w:val="00F20EEF"/>
    <w:rsid w:val="00F3158D"/>
    <w:rsid w:val="00F33E6D"/>
    <w:rsid w:val="00F33EE7"/>
    <w:rsid w:val="00F402B6"/>
    <w:rsid w:val="00F4073B"/>
    <w:rsid w:val="00F42793"/>
    <w:rsid w:val="00F452A5"/>
    <w:rsid w:val="00F47DD6"/>
    <w:rsid w:val="00F53C5C"/>
    <w:rsid w:val="00F55971"/>
    <w:rsid w:val="00F60690"/>
    <w:rsid w:val="00F652DF"/>
    <w:rsid w:val="00F656C1"/>
    <w:rsid w:val="00F662FD"/>
    <w:rsid w:val="00F7217D"/>
    <w:rsid w:val="00F738BC"/>
    <w:rsid w:val="00F77A6D"/>
    <w:rsid w:val="00F77E9B"/>
    <w:rsid w:val="00F8278E"/>
    <w:rsid w:val="00F83753"/>
    <w:rsid w:val="00F90B88"/>
    <w:rsid w:val="00FA5361"/>
    <w:rsid w:val="00FA5B19"/>
    <w:rsid w:val="00FB116E"/>
    <w:rsid w:val="00FB3496"/>
    <w:rsid w:val="00FB78CA"/>
    <w:rsid w:val="00FC6A21"/>
    <w:rsid w:val="00FD14DE"/>
    <w:rsid w:val="00FD229F"/>
    <w:rsid w:val="00FD3FC1"/>
    <w:rsid w:val="00FD71E5"/>
    <w:rsid w:val="00FE765E"/>
    <w:rsid w:val="00FF22B7"/>
    <w:rsid w:val="00FF31D7"/>
    <w:rsid w:val="00FF36D5"/>
    <w:rsid w:val="00FF3862"/>
    <w:rsid w:val="0104FF02"/>
    <w:rsid w:val="010A0008"/>
    <w:rsid w:val="01106218"/>
    <w:rsid w:val="012350AF"/>
    <w:rsid w:val="014376C4"/>
    <w:rsid w:val="014A47B4"/>
    <w:rsid w:val="01542E01"/>
    <w:rsid w:val="01606AD7"/>
    <w:rsid w:val="01891FB7"/>
    <w:rsid w:val="01A33FCE"/>
    <w:rsid w:val="01ABEC90"/>
    <w:rsid w:val="01C100DB"/>
    <w:rsid w:val="01E4B875"/>
    <w:rsid w:val="01FB028F"/>
    <w:rsid w:val="020486CE"/>
    <w:rsid w:val="02109434"/>
    <w:rsid w:val="021C7E7C"/>
    <w:rsid w:val="02227F20"/>
    <w:rsid w:val="0228ADB7"/>
    <w:rsid w:val="022BFA2F"/>
    <w:rsid w:val="024E9E91"/>
    <w:rsid w:val="0250C64C"/>
    <w:rsid w:val="025A0571"/>
    <w:rsid w:val="025E6E2A"/>
    <w:rsid w:val="026CECC4"/>
    <w:rsid w:val="0285488B"/>
    <w:rsid w:val="029D5717"/>
    <w:rsid w:val="02B33B6E"/>
    <w:rsid w:val="0313600E"/>
    <w:rsid w:val="033A6772"/>
    <w:rsid w:val="033CCF3D"/>
    <w:rsid w:val="0347BCF1"/>
    <w:rsid w:val="03691B18"/>
    <w:rsid w:val="037CAADD"/>
    <w:rsid w:val="0386D8A2"/>
    <w:rsid w:val="038F9DCA"/>
    <w:rsid w:val="0398C910"/>
    <w:rsid w:val="03C0F44B"/>
    <w:rsid w:val="03E602C8"/>
    <w:rsid w:val="03F1357F"/>
    <w:rsid w:val="03F5D5D2"/>
    <w:rsid w:val="040BD6EE"/>
    <w:rsid w:val="04237147"/>
    <w:rsid w:val="04401977"/>
    <w:rsid w:val="047CBB11"/>
    <w:rsid w:val="048D51D8"/>
    <w:rsid w:val="04B0A001"/>
    <w:rsid w:val="04BB9399"/>
    <w:rsid w:val="04C0C079"/>
    <w:rsid w:val="04C59A58"/>
    <w:rsid w:val="04D8269C"/>
    <w:rsid w:val="04F26119"/>
    <w:rsid w:val="04F2E31C"/>
    <w:rsid w:val="04F32B62"/>
    <w:rsid w:val="050E346A"/>
    <w:rsid w:val="051CC955"/>
    <w:rsid w:val="054274B3"/>
    <w:rsid w:val="05548091"/>
    <w:rsid w:val="05555A85"/>
    <w:rsid w:val="055F00AC"/>
    <w:rsid w:val="056970F2"/>
    <w:rsid w:val="058557F7"/>
    <w:rsid w:val="059A614E"/>
    <w:rsid w:val="059EDBB9"/>
    <w:rsid w:val="05A9E80E"/>
    <w:rsid w:val="05AC71CF"/>
    <w:rsid w:val="05AF7896"/>
    <w:rsid w:val="05BF41A8"/>
    <w:rsid w:val="05D98754"/>
    <w:rsid w:val="05E6244F"/>
    <w:rsid w:val="06005363"/>
    <w:rsid w:val="06166BF6"/>
    <w:rsid w:val="06397F97"/>
    <w:rsid w:val="065B3CDD"/>
    <w:rsid w:val="0688ABFF"/>
    <w:rsid w:val="069AD6C6"/>
    <w:rsid w:val="06BDB7FF"/>
    <w:rsid w:val="06EFF984"/>
    <w:rsid w:val="06F12AE6"/>
    <w:rsid w:val="06F1EE52"/>
    <w:rsid w:val="07054153"/>
    <w:rsid w:val="070A7D65"/>
    <w:rsid w:val="070BB09C"/>
    <w:rsid w:val="071A7BD0"/>
    <w:rsid w:val="07214E34"/>
    <w:rsid w:val="0724C407"/>
    <w:rsid w:val="073DEF02"/>
    <w:rsid w:val="0740F248"/>
    <w:rsid w:val="0751FB18"/>
    <w:rsid w:val="076FEFB2"/>
    <w:rsid w:val="0781F4B0"/>
    <w:rsid w:val="07849A4E"/>
    <w:rsid w:val="07A3CD78"/>
    <w:rsid w:val="07B45BD3"/>
    <w:rsid w:val="07B76D07"/>
    <w:rsid w:val="07C9228E"/>
    <w:rsid w:val="07E18C56"/>
    <w:rsid w:val="07FD3B1A"/>
    <w:rsid w:val="07FE5D28"/>
    <w:rsid w:val="0807993C"/>
    <w:rsid w:val="08113F63"/>
    <w:rsid w:val="0817EF23"/>
    <w:rsid w:val="084B7886"/>
    <w:rsid w:val="084F3EC0"/>
    <w:rsid w:val="085E9A18"/>
    <w:rsid w:val="086AE5FA"/>
    <w:rsid w:val="086E1D44"/>
    <w:rsid w:val="0886E99D"/>
    <w:rsid w:val="088CFB47"/>
    <w:rsid w:val="089FFC25"/>
    <w:rsid w:val="08A49FE7"/>
    <w:rsid w:val="08CFCA0B"/>
    <w:rsid w:val="08D0A107"/>
    <w:rsid w:val="08D20210"/>
    <w:rsid w:val="08E71958"/>
    <w:rsid w:val="08EBD9B6"/>
    <w:rsid w:val="0900F3CC"/>
    <w:rsid w:val="091DD359"/>
    <w:rsid w:val="0944CA47"/>
    <w:rsid w:val="095A37BA"/>
    <w:rsid w:val="0981B902"/>
    <w:rsid w:val="09953047"/>
    <w:rsid w:val="099A2D89"/>
    <w:rsid w:val="09AD0FC4"/>
    <w:rsid w:val="09B3DCB1"/>
    <w:rsid w:val="09B89AE1"/>
    <w:rsid w:val="09C04CC1"/>
    <w:rsid w:val="09CB6EF1"/>
    <w:rsid w:val="09EA8AA0"/>
    <w:rsid w:val="0A10E42D"/>
    <w:rsid w:val="0A28CBA8"/>
    <w:rsid w:val="0A5CDBC1"/>
    <w:rsid w:val="0A6383E2"/>
    <w:rsid w:val="0A726D52"/>
    <w:rsid w:val="0A87AA17"/>
    <w:rsid w:val="0A89F3D4"/>
    <w:rsid w:val="0A92B2CB"/>
    <w:rsid w:val="0A93B806"/>
    <w:rsid w:val="0A9CC42D"/>
    <w:rsid w:val="0AA6AFDB"/>
    <w:rsid w:val="0AB10A98"/>
    <w:rsid w:val="0AB329C0"/>
    <w:rsid w:val="0AB5C576"/>
    <w:rsid w:val="0AB74973"/>
    <w:rsid w:val="0AB9A3BA"/>
    <w:rsid w:val="0ABC4023"/>
    <w:rsid w:val="0AE2A278"/>
    <w:rsid w:val="0AFDF205"/>
    <w:rsid w:val="0B1A4F5F"/>
    <w:rsid w:val="0B3C7F6E"/>
    <w:rsid w:val="0B619914"/>
    <w:rsid w:val="0B8D42AA"/>
    <w:rsid w:val="0BA3DAF5"/>
    <w:rsid w:val="0BB2D035"/>
    <w:rsid w:val="0BBAAE91"/>
    <w:rsid w:val="0BC56B55"/>
    <w:rsid w:val="0BC8B52B"/>
    <w:rsid w:val="0BD9F0FD"/>
    <w:rsid w:val="0BD9FA2D"/>
    <w:rsid w:val="0BDDEE88"/>
    <w:rsid w:val="0BE1DE8C"/>
    <w:rsid w:val="0BE99C5A"/>
    <w:rsid w:val="0BF4BDC0"/>
    <w:rsid w:val="0C039F5B"/>
    <w:rsid w:val="0C12FDEA"/>
    <w:rsid w:val="0C135C83"/>
    <w:rsid w:val="0C16F7C5"/>
    <w:rsid w:val="0C23C4F0"/>
    <w:rsid w:val="0C262A84"/>
    <w:rsid w:val="0C264A21"/>
    <w:rsid w:val="0C292B24"/>
    <w:rsid w:val="0C6C851D"/>
    <w:rsid w:val="0C730A4E"/>
    <w:rsid w:val="0C7F3206"/>
    <w:rsid w:val="0C8911A2"/>
    <w:rsid w:val="0C8DFBA9"/>
    <w:rsid w:val="0C907AAE"/>
    <w:rsid w:val="0C934B1E"/>
    <w:rsid w:val="0CD394C7"/>
    <w:rsid w:val="0CDACF97"/>
    <w:rsid w:val="0CE57587"/>
    <w:rsid w:val="0CE83A64"/>
    <w:rsid w:val="0CF21889"/>
    <w:rsid w:val="0CFFEE64"/>
    <w:rsid w:val="0D2133D5"/>
    <w:rsid w:val="0D4EAC5E"/>
    <w:rsid w:val="0D702221"/>
    <w:rsid w:val="0D97B31E"/>
    <w:rsid w:val="0D9E7158"/>
    <w:rsid w:val="0DAC75F0"/>
    <w:rsid w:val="0DB12B30"/>
    <w:rsid w:val="0DB2B05B"/>
    <w:rsid w:val="0DD464EF"/>
    <w:rsid w:val="0DDE1CCE"/>
    <w:rsid w:val="0DE8AB5A"/>
    <w:rsid w:val="0DFF4652"/>
    <w:rsid w:val="0E0A3AC3"/>
    <w:rsid w:val="0E0D0942"/>
    <w:rsid w:val="0E10BFD8"/>
    <w:rsid w:val="0E4F0673"/>
    <w:rsid w:val="0E6DF11B"/>
    <w:rsid w:val="0EBD0436"/>
    <w:rsid w:val="0EEBFFBE"/>
    <w:rsid w:val="0EFFAD38"/>
    <w:rsid w:val="0F040E18"/>
    <w:rsid w:val="0F0C6558"/>
    <w:rsid w:val="0F13F93C"/>
    <w:rsid w:val="0F847BBB"/>
    <w:rsid w:val="0F853F9D"/>
    <w:rsid w:val="0F8D94EF"/>
    <w:rsid w:val="0F8DCE25"/>
    <w:rsid w:val="0F9129E2"/>
    <w:rsid w:val="0F950E07"/>
    <w:rsid w:val="0FC4E19E"/>
    <w:rsid w:val="0FCF3EAD"/>
    <w:rsid w:val="0FCF82FE"/>
    <w:rsid w:val="0FE36F06"/>
    <w:rsid w:val="0FE645B3"/>
    <w:rsid w:val="0FEADCB6"/>
    <w:rsid w:val="0FEB3B11"/>
    <w:rsid w:val="0FEE3613"/>
    <w:rsid w:val="0FF4C445"/>
    <w:rsid w:val="1009E3EA"/>
    <w:rsid w:val="10133C48"/>
    <w:rsid w:val="103D3A33"/>
    <w:rsid w:val="103E1A35"/>
    <w:rsid w:val="103E4CAA"/>
    <w:rsid w:val="10425DE2"/>
    <w:rsid w:val="1072C92F"/>
    <w:rsid w:val="10792F29"/>
    <w:rsid w:val="10925B8A"/>
    <w:rsid w:val="109FDE79"/>
    <w:rsid w:val="10A9A0D9"/>
    <w:rsid w:val="10B03EC3"/>
    <w:rsid w:val="10B846FB"/>
    <w:rsid w:val="10BC4363"/>
    <w:rsid w:val="10D66468"/>
    <w:rsid w:val="10DA5FAE"/>
    <w:rsid w:val="10E8DF36"/>
    <w:rsid w:val="112CFA43"/>
    <w:rsid w:val="1138BB9F"/>
    <w:rsid w:val="1146584B"/>
    <w:rsid w:val="11497AF4"/>
    <w:rsid w:val="117F3F67"/>
    <w:rsid w:val="11841299"/>
    <w:rsid w:val="118C24E4"/>
    <w:rsid w:val="118F20A0"/>
    <w:rsid w:val="119A8082"/>
    <w:rsid w:val="11AF0CA9"/>
    <w:rsid w:val="11E285FC"/>
    <w:rsid w:val="11E5AA60"/>
    <w:rsid w:val="11FA0BA1"/>
    <w:rsid w:val="1214FF8A"/>
    <w:rsid w:val="121F3F87"/>
    <w:rsid w:val="123137AC"/>
    <w:rsid w:val="1240B29B"/>
    <w:rsid w:val="1253DB5B"/>
    <w:rsid w:val="125FC1A5"/>
    <w:rsid w:val="12642FE2"/>
    <w:rsid w:val="126B3E89"/>
    <w:rsid w:val="1284AF97"/>
    <w:rsid w:val="128EADB5"/>
    <w:rsid w:val="1292F8F8"/>
    <w:rsid w:val="1296C4AC"/>
    <w:rsid w:val="12A44AAA"/>
    <w:rsid w:val="12A5F93C"/>
    <w:rsid w:val="12C8CAA4"/>
    <w:rsid w:val="12CFAEB9"/>
    <w:rsid w:val="12D48C00"/>
    <w:rsid w:val="12D70548"/>
    <w:rsid w:val="12DC88A8"/>
    <w:rsid w:val="132FF219"/>
    <w:rsid w:val="134184AC"/>
    <w:rsid w:val="13429A4A"/>
    <w:rsid w:val="136F1C8D"/>
    <w:rsid w:val="1379E2A6"/>
    <w:rsid w:val="138F2BAD"/>
    <w:rsid w:val="13907559"/>
    <w:rsid w:val="13CF331C"/>
    <w:rsid w:val="13D68498"/>
    <w:rsid w:val="13DD1E93"/>
    <w:rsid w:val="13ECF998"/>
    <w:rsid w:val="13F78C47"/>
    <w:rsid w:val="13F828E8"/>
    <w:rsid w:val="141946BF"/>
    <w:rsid w:val="141C3A3D"/>
    <w:rsid w:val="14207FF8"/>
    <w:rsid w:val="143B021A"/>
    <w:rsid w:val="14649B05"/>
    <w:rsid w:val="1472D5A9"/>
    <w:rsid w:val="148B569B"/>
    <w:rsid w:val="14D3779C"/>
    <w:rsid w:val="14EDEE44"/>
    <w:rsid w:val="15101385"/>
    <w:rsid w:val="151A9EC6"/>
    <w:rsid w:val="1550A71D"/>
    <w:rsid w:val="15619780"/>
    <w:rsid w:val="15620BA9"/>
    <w:rsid w:val="1565A311"/>
    <w:rsid w:val="1587FA11"/>
    <w:rsid w:val="15884F94"/>
    <w:rsid w:val="15935CA8"/>
    <w:rsid w:val="159461E3"/>
    <w:rsid w:val="159B3AEB"/>
    <w:rsid w:val="15D95AA7"/>
    <w:rsid w:val="15DCD0B4"/>
    <w:rsid w:val="15F1018F"/>
    <w:rsid w:val="160BE47E"/>
    <w:rsid w:val="161964CC"/>
    <w:rsid w:val="16245553"/>
    <w:rsid w:val="1639979A"/>
    <w:rsid w:val="164ACDD8"/>
    <w:rsid w:val="165FFD11"/>
    <w:rsid w:val="167202E4"/>
    <w:rsid w:val="16742F18"/>
    <w:rsid w:val="167A3B0C"/>
    <w:rsid w:val="16874841"/>
    <w:rsid w:val="1696EC9D"/>
    <w:rsid w:val="169BE4CB"/>
    <w:rsid w:val="16C5DDEB"/>
    <w:rsid w:val="16C99C91"/>
    <w:rsid w:val="170AFE2C"/>
    <w:rsid w:val="1718E25D"/>
    <w:rsid w:val="17370B4C"/>
    <w:rsid w:val="17568BED"/>
    <w:rsid w:val="17628DC0"/>
    <w:rsid w:val="179C12BA"/>
    <w:rsid w:val="179DF5D9"/>
    <w:rsid w:val="17A1169F"/>
    <w:rsid w:val="17A7FD23"/>
    <w:rsid w:val="17C6BC7E"/>
    <w:rsid w:val="17D5588E"/>
    <w:rsid w:val="17E69ADB"/>
    <w:rsid w:val="1814C8C9"/>
    <w:rsid w:val="181FC4DB"/>
    <w:rsid w:val="1823C135"/>
    <w:rsid w:val="1836607A"/>
    <w:rsid w:val="1837B52C"/>
    <w:rsid w:val="1873B338"/>
    <w:rsid w:val="188F43DE"/>
    <w:rsid w:val="18958FF1"/>
    <w:rsid w:val="189EA5BA"/>
    <w:rsid w:val="18A5824D"/>
    <w:rsid w:val="18A7425E"/>
    <w:rsid w:val="18AAF05E"/>
    <w:rsid w:val="18B0C268"/>
    <w:rsid w:val="18B4B2BE"/>
    <w:rsid w:val="18B997A5"/>
    <w:rsid w:val="18C8E426"/>
    <w:rsid w:val="18DEA5B8"/>
    <w:rsid w:val="18F647B7"/>
    <w:rsid w:val="191892AC"/>
    <w:rsid w:val="1939F98B"/>
    <w:rsid w:val="195D6754"/>
    <w:rsid w:val="1992A77D"/>
    <w:rsid w:val="19979DD3"/>
    <w:rsid w:val="19A602CB"/>
    <w:rsid w:val="19BB9959"/>
    <w:rsid w:val="19CB6483"/>
    <w:rsid w:val="19CC94C5"/>
    <w:rsid w:val="19D4E6F2"/>
    <w:rsid w:val="1A0F54E8"/>
    <w:rsid w:val="1A201573"/>
    <w:rsid w:val="1A34E41B"/>
    <w:rsid w:val="1A47B44C"/>
    <w:rsid w:val="1A53478F"/>
    <w:rsid w:val="1A5791A0"/>
    <w:rsid w:val="1A696CD5"/>
    <w:rsid w:val="1A6CB211"/>
    <w:rsid w:val="1A841B55"/>
    <w:rsid w:val="1AA063DD"/>
    <w:rsid w:val="1AA96E0D"/>
    <w:rsid w:val="1AB10B21"/>
    <w:rsid w:val="1AD6C25F"/>
    <w:rsid w:val="1AF8C8F4"/>
    <w:rsid w:val="1B089E88"/>
    <w:rsid w:val="1B301626"/>
    <w:rsid w:val="1B63BCA8"/>
    <w:rsid w:val="1B873FEE"/>
    <w:rsid w:val="1BA1A0AE"/>
    <w:rsid w:val="1BA8C3EB"/>
    <w:rsid w:val="1BCBBAF7"/>
    <w:rsid w:val="1BD0AF2B"/>
    <w:rsid w:val="1BDEE320"/>
    <w:rsid w:val="1BDFEA0C"/>
    <w:rsid w:val="1BED44C4"/>
    <w:rsid w:val="1C088272"/>
    <w:rsid w:val="1C2116FA"/>
    <w:rsid w:val="1C237EA6"/>
    <w:rsid w:val="1C3A0D77"/>
    <w:rsid w:val="1C4C36F2"/>
    <w:rsid w:val="1C6629A1"/>
    <w:rsid w:val="1C72123B"/>
    <w:rsid w:val="1C801B8F"/>
    <w:rsid w:val="1C8F636C"/>
    <w:rsid w:val="1C9385DF"/>
    <w:rsid w:val="1C9F70A3"/>
    <w:rsid w:val="1CB55A69"/>
    <w:rsid w:val="1CCA483F"/>
    <w:rsid w:val="1CDB737F"/>
    <w:rsid w:val="1D1593D5"/>
    <w:rsid w:val="1D27D9A6"/>
    <w:rsid w:val="1D37FF34"/>
    <w:rsid w:val="1D3F3200"/>
    <w:rsid w:val="1D47245B"/>
    <w:rsid w:val="1D844B36"/>
    <w:rsid w:val="1D891525"/>
    <w:rsid w:val="1D997F7B"/>
    <w:rsid w:val="1DAB7715"/>
    <w:rsid w:val="1DAC0BC8"/>
    <w:rsid w:val="1DD46FE3"/>
    <w:rsid w:val="1DE41848"/>
    <w:rsid w:val="1DEAE838"/>
    <w:rsid w:val="1E07EB4E"/>
    <w:rsid w:val="1E09B524"/>
    <w:rsid w:val="1E11F235"/>
    <w:rsid w:val="1E2C99E7"/>
    <w:rsid w:val="1E416940"/>
    <w:rsid w:val="1E456EC9"/>
    <w:rsid w:val="1E5773FA"/>
    <w:rsid w:val="1E6618A0"/>
    <w:rsid w:val="1E8E5C3F"/>
    <w:rsid w:val="1EB87191"/>
    <w:rsid w:val="1ECC696A"/>
    <w:rsid w:val="1ED9FAB7"/>
    <w:rsid w:val="1EE554CD"/>
    <w:rsid w:val="1EF98D07"/>
    <w:rsid w:val="1F15896E"/>
    <w:rsid w:val="1F1DAB7F"/>
    <w:rsid w:val="1F5E5D0C"/>
    <w:rsid w:val="1F66F0BF"/>
    <w:rsid w:val="1FA9B2FD"/>
    <w:rsid w:val="1FAC6306"/>
    <w:rsid w:val="1FB6BDD4"/>
    <w:rsid w:val="1FD14FE3"/>
    <w:rsid w:val="1FDA1559"/>
    <w:rsid w:val="1FDEE4CD"/>
    <w:rsid w:val="1FEEC842"/>
    <w:rsid w:val="201037B5"/>
    <w:rsid w:val="202F071C"/>
    <w:rsid w:val="202FC9EF"/>
    <w:rsid w:val="2046725E"/>
    <w:rsid w:val="205441F2"/>
    <w:rsid w:val="20567799"/>
    <w:rsid w:val="206837B7"/>
    <w:rsid w:val="20753A1B"/>
    <w:rsid w:val="2075CB18"/>
    <w:rsid w:val="2077AFE5"/>
    <w:rsid w:val="207BBF3B"/>
    <w:rsid w:val="20821968"/>
    <w:rsid w:val="20A6446B"/>
    <w:rsid w:val="20A6FCE9"/>
    <w:rsid w:val="20B159CF"/>
    <w:rsid w:val="20C35927"/>
    <w:rsid w:val="20C7C366"/>
    <w:rsid w:val="20D8A404"/>
    <w:rsid w:val="20DF0210"/>
    <w:rsid w:val="210AAC05"/>
    <w:rsid w:val="21454C8A"/>
    <w:rsid w:val="21653D5C"/>
    <w:rsid w:val="21B114B0"/>
    <w:rsid w:val="21B1AF20"/>
    <w:rsid w:val="21CD8E69"/>
    <w:rsid w:val="21E75B7F"/>
    <w:rsid w:val="2205E2E8"/>
    <w:rsid w:val="22110A7C"/>
    <w:rsid w:val="22138046"/>
    <w:rsid w:val="221B272E"/>
    <w:rsid w:val="221DB8A3"/>
    <w:rsid w:val="2225E9B0"/>
    <w:rsid w:val="2226B6C8"/>
    <w:rsid w:val="2228EE54"/>
    <w:rsid w:val="222BFF1D"/>
    <w:rsid w:val="2265CD61"/>
    <w:rsid w:val="22917C55"/>
    <w:rsid w:val="22920EA4"/>
    <w:rsid w:val="2292F524"/>
    <w:rsid w:val="22961A69"/>
    <w:rsid w:val="229672AB"/>
    <w:rsid w:val="229767C9"/>
    <w:rsid w:val="22B64FE6"/>
    <w:rsid w:val="22CCAA26"/>
    <w:rsid w:val="22E153BF"/>
    <w:rsid w:val="22F456DA"/>
    <w:rsid w:val="23107DFF"/>
    <w:rsid w:val="23276BF0"/>
    <w:rsid w:val="2341B1F9"/>
    <w:rsid w:val="234AE3B7"/>
    <w:rsid w:val="234D7F81"/>
    <w:rsid w:val="2359DE4A"/>
    <w:rsid w:val="2360E79B"/>
    <w:rsid w:val="239EE7CD"/>
    <w:rsid w:val="23A868C5"/>
    <w:rsid w:val="23ABECC3"/>
    <w:rsid w:val="23C6033A"/>
    <w:rsid w:val="23CCFE2A"/>
    <w:rsid w:val="23D1F2AB"/>
    <w:rsid w:val="23E9C19A"/>
    <w:rsid w:val="23F00F57"/>
    <w:rsid w:val="2429432E"/>
    <w:rsid w:val="242B217D"/>
    <w:rsid w:val="2434A791"/>
    <w:rsid w:val="243E9148"/>
    <w:rsid w:val="2441B07A"/>
    <w:rsid w:val="2456D4E5"/>
    <w:rsid w:val="2457C2A8"/>
    <w:rsid w:val="245E382C"/>
    <w:rsid w:val="24718DAF"/>
    <w:rsid w:val="247D2420"/>
    <w:rsid w:val="248133B9"/>
    <w:rsid w:val="24838D07"/>
    <w:rsid w:val="24AA4737"/>
    <w:rsid w:val="24FCB7FC"/>
    <w:rsid w:val="2509E945"/>
    <w:rsid w:val="25112B14"/>
    <w:rsid w:val="2521F0E1"/>
    <w:rsid w:val="2525D0A1"/>
    <w:rsid w:val="25280690"/>
    <w:rsid w:val="252A66B5"/>
    <w:rsid w:val="2550BA96"/>
    <w:rsid w:val="255E578A"/>
    <w:rsid w:val="2567AE2F"/>
    <w:rsid w:val="2579C923"/>
    <w:rsid w:val="25950C5F"/>
    <w:rsid w:val="259592AB"/>
    <w:rsid w:val="259B3489"/>
    <w:rsid w:val="259DCF62"/>
    <w:rsid w:val="25C5943A"/>
    <w:rsid w:val="25CF088B"/>
    <w:rsid w:val="25D1606D"/>
    <w:rsid w:val="25DE7ACE"/>
    <w:rsid w:val="25E006D8"/>
    <w:rsid w:val="25F2A546"/>
    <w:rsid w:val="25F3BDC8"/>
    <w:rsid w:val="26185F80"/>
    <w:rsid w:val="262549BE"/>
    <w:rsid w:val="264705C9"/>
    <w:rsid w:val="2670147A"/>
    <w:rsid w:val="267DCDC9"/>
    <w:rsid w:val="26813D00"/>
    <w:rsid w:val="26852043"/>
    <w:rsid w:val="26A93E37"/>
    <w:rsid w:val="26B80C92"/>
    <w:rsid w:val="26BDC142"/>
    <w:rsid w:val="26C0CBCA"/>
    <w:rsid w:val="26C5B91D"/>
    <w:rsid w:val="26C5E491"/>
    <w:rsid w:val="26D1D862"/>
    <w:rsid w:val="26D251FB"/>
    <w:rsid w:val="26E43791"/>
    <w:rsid w:val="26E50C9C"/>
    <w:rsid w:val="26EA6A23"/>
    <w:rsid w:val="26F5AC82"/>
    <w:rsid w:val="26FA27EB"/>
    <w:rsid w:val="2716E189"/>
    <w:rsid w:val="271D4E20"/>
    <w:rsid w:val="2724E52E"/>
    <w:rsid w:val="272C36AA"/>
    <w:rsid w:val="27423145"/>
    <w:rsid w:val="274B3519"/>
    <w:rsid w:val="274F2486"/>
    <w:rsid w:val="2753F119"/>
    <w:rsid w:val="277CB5F9"/>
    <w:rsid w:val="2781D437"/>
    <w:rsid w:val="27903A37"/>
    <w:rsid w:val="27B1ECA4"/>
    <w:rsid w:val="27B751B7"/>
    <w:rsid w:val="27C674DD"/>
    <w:rsid w:val="27C76756"/>
    <w:rsid w:val="27E55D3D"/>
    <w:rsid w:val="27FED5FB"/>
    <w:rsid w:val="280B5296"/>
    <w:rsid w:val="281082B7"/>
    <w:rsid w:val="2820F0A4"/>
    <w:rsid w:val="282513D1"/>
    <w:rsid w:val="282F53C4"/>
    <w:rsid w:val="2840963B"/>
    <w:rsid w:val="286E1E96"/>
    <w:rsid w:val="288007F2"/>
    <w:rsid w:val="28814B9E"/>
    <w:rsid w:val="28A25662"/>
    <w:rsid w:val="28A5F38D"/>
    <w:rsid w:val="28B2360C"/>
    <w:rsid w:val="28C6265B"/>
    <w:rsid w:val="28C901AE"/>
    <w:rsid w:val="28D2D54B"/>
    <w:rsid w:val="28D8EA31"/>
    <w:rsid w:val="28E4374C"/>
    <w:rsid w:val="28E7057A"/>
    <w:rsid w:val="28EA13F5"/>
    <w:rsid w:val="28F44424"/>
    <w:rsid w:val="29016B90"/>
    <w:rsid w:val="2906BC94"/>
    <w:rsid w:val="293B9E68"/>
    <w:rsid w:val="293D20B2"/>
    <w:rsid w:val="293D2641"/>
    <w:rsid w:val="29478470"/>
    <w:rsid w:val="29652669"/>
    <w:rsid w:val="296571DC"/>
    <w:rsid w:val="296B90CC"/>
    <w:rsid w:val="2987D6F8"/>
    <w:rsid w:val="298E4F98"/>
    <w:rsid w:val="29D4A72B"/>
    <w:rsid w:val="29E7BA35"/>
    <w:rsid w:val="29F0AEF9"/>
    <w:rsid w:val="29F2F8DC"/>
    <w:rsid w:val="2A09EEF7"/>
    <w:rsid w:val="2A11C35F"/>
    <w:rsid w:val="2A1BD853"/>
    <w:rsid w:val="2A1C1C61"/>
    <w:rsid w:val="2A2E996D"/>
    <w:rsid w:val="2A4BC331"/>
    <w:rsid w:val="2A61F6BC"/>
    <w:rsid w:val="2A62B5C5"/>
    <w:rsid w:val="2A740ED9"/>
    <w:rsid w:val="2A787C1C"/>
    <w:rsid w:val="2A857BBC"/>
    <w:rsid w:val="2A86C548"/>
    <w:rsid w:val="2A986069"/>
    <w:rsid w:val="2AAE0353"/>
    <w:rsid w:val="2AB45652"/>
    <w:rsid w:val="2AC18FDD"/>
    <w:rsid w:val="2AC6EFD0"/>
    <w:rsid w:val="2AC7DAF9"/>
    <w:rsid w:val="2AC9A862"/>
    <w:rsid w:val="2AD073E3"/>
    <w:rsid w:val="2AD75F74"/>
    <w:rsid w:val="2AEE6784"/>
    <w:rsid w:val="2B12877A"/>
    <w:rsid w:val="2B1E86A4"/>
    <w:rsid w:val="2B329942"/>
    <w:rsid w:val="2B4293D3"/>
    <w:rsid w:val="2B4C892E"/>
    <w:rsid w:val="2B630A85"/>
    <w:rsid w:val="2B9CE252"/>
    <w:rsid w:val="2BAE487B"/>
    <w:rsid w:val="2BB3E74C"/>
    <w:rsid w:val="2BF460ED"/>
    <w:rsid w:val="2BFDC71D"/>
    <w:rsid w:val="2C0043F5"/>
    <w:rsid w:val="2C00A270"/>
    <w:rsid w:val="2C1B5C06"/>
    <w:rsid w:val="2C1F363E"/>
    <w:rsid w:val="2C202AAF"/>
    <w:rsid w:val="2C31796B"/>
    <w:rsid w:val="2C5E2AC5"/>
    <w:rsid w:val="2C60144E"/>
    <w:rsid w:val="2C61FE1A"/>
    <w:rsid w:val="2C6204D8"/>
    <w:rsid w:val="2C63AB5A"/>
    <w:rsid w:val="2C646D50"/>
    <w:rsid w:val="2C8EDFEC"/>
    <w:rsid w:val="2C8FA04D"/>
    <w:rsid w:val="2CA622C9"/>
    <w:rsid w:val="2CA6B7A0"/>
    <w:rsid w:val="2CC20B8D"/>
    <w:rsid w:val="2CC9F4A0"/>
    <w:rsid w:val="2CF3EC0D"/>
    <w:rsid w:val="2CF411CF"/>
    <w:rsid w:val="2D071B91"/>
    <w:rsid w:val="2D14FB2A"/>
    <w:rsid w:val="2D1A62C9"/>
    <w:rsid w:val="2D38B2B3"/>
    <w:rsid w:val="2D49FE8C"/>
    <w:rsid w:val="2D510087"/>
    <w:rsid w:val="2D85A72F"/>
    <w:rsid w:val="2D8C8FA4"/>
    <w:rsid w:val="2D90D74B"/>
    <w:rsid w:val="2DB91108"/>
    <w:rsid w:val="2DC9DB08"/>
    <w:rsid w:val="2DCE61ED"/>
    <w:rsid w:val="2DD92552"/>
    <w:rsid w:val="2DECF888"/>
    <w:rsid w:val="2DF025F4"/>
    <w:rsid w:val="2DF5A4D1"/>
    <w:rsid w:val="2E17CE85"/>
    <w:rsid w:val="2E5196A4"/>
    <w:rsid w:val="2E537361"/>
    <w:rsid w:val="2E55FEF9"/>
    <w:rsid w:val="2E6ED033"/>
    <w:rsid w:val="2E7A2945"/>
    <w:rsid w:val="2EA1BD15"/>
    <w:rsid w:val="2EA84448"/>
    <w:rsid w:val="2EACE6EE"/>
    <w:rsid w:val="2EBA773A"/>
    <w:rsid w:val="2EC3C9A3"/>
    <w:rsid w:val="2ECC9BB5"/>
    <w:rsid w:val="2ED1CD2F"/>
    <w:rsid w:val="2EF73841"/>
    <w:rsid w:val="2EFE290E"/>
    <w:rsid w:val="2F1A34F8"/>
    <w:rsid w:val="2F2CA7AC"/>
    <w:rsid w:val="2F349532"/>
    <w:rsid w:val="2F4BAE2B"/>
    <w:rsid w:val="2F5C1589"/>
    <w:rsid w:val="2F602E81"/>
    <w:rsid w:val="2F628F40"/>
    <w:rsid w:val="2F716775"/>
    <w:rsid w:val="2F77484D"/>
    <w:rsid w:val="2F8E5194"/>
    <w:rsid w:val="2F92E65D"/>
    <w:rsid w:val="2F9D316F"/>
    <w:rsid w:val="2FAAD097"/>
    <w:rsid w:val="2FC777C6"/>
    <w:rsid w:val="30345D65"/>
    <w:rsid w:val="304DF95E"/>
    <w:rsid w:val="3053DDBB"/>
    <w:rsid w:val="3058B757"/>
    <w:rsid w:val="305F9A04"/>
    <w:rsid w:val="3069EAEA"/>
    <w:rsid w:val="3070D77C"/>
    <w:rsid w:val="30712965"/>
    <w:rsid w:val="30906795"/>
    <w:rsid w:val="309EA038"/>
    <w:rsid w:val="30B1264E"/>
    <w:rsid w:val="30C30D55"/>
    <w:rsid w:val="30C8780D"/>
    <w:rsid w:val="30CE3D68"/>
    <w:rsid w:val="30CEB7F8"/>
    <w:rsid w:val="30D78D30"/>
    <w:rsid w:val="30E1AB02"/>
    <w:rsid w:val="310490EA"/>
    <w:rsid w:val="31197A82"/>
    <w:rsid w:val="311CB701"/>
    <w:rsid w:val="3134FBD5"/>
    <w:rsid w:val="31401AD3"/>
    <w:rsid w:val="3140D8E8"/>
    <w:rsid w:val="3140E98E"/>
    <w:rsid w:val="31454853"/>
    <w:rsid w:val="314754DA"/>
    <w:rsid w:val="315FB6C1"/>
    <w:rsid w:val="317B3C03"/>
    <w:rsid w:val="3197F16B"/>
    <w:rsid w:val="319F39A1"/>
    <w:rsid w:val="31A4DF32"/>
    <w:rsid w:val="31A73158"/>
    <w:rsid w:val="31AADD32"/>
    <w:rsid w:val="31B44658"/>
    <w:rsid w:val="31B5729A"/>
    <w:rsid w:val="31BDD2F7"/>
    <w:rsid w:val="31C4FB33"/>
    <w:rsid w:val="31CCB1F5"/>
    <w:rsid w:val="31D1AA23"/>
    <w:rsid w:val="31E4ECDC"/>
    <w:rsid w:val="31FE0AC1"/>
    <w:rsid w:val="32096DF1"/>
    <w:rsid w:val="32325A68"/>
    <w:rsid w:val="32444B12"/>
    <w:rsid w:val="326D08A1"/>
    <w:rsid w:val="327E5AC8"/>
    <w:rsid w:val="328D1825"/>
    <w:rsid w:val="32A0614B"/>
    <w:rsid w:val="32A10B3E"/>
    <w:rsid w:val="32A79908"/>
    <w:rsid w:val="32AC7899"/>
    <w:rsid w:val="32AD9E27"/>
    <w:rsid w:val="32B4ABDE"/>
    <w:rsid w:val="32B5D59A"/>
    <w:rsid w:val="32CD1E4F"/>
    <w:rsid w:val="32E118B4"/>
    <w:rsid w:val="3302186C"/>
    <w:rsid w:val="3304F309"/>
    <w:rsid w:val="3308C3CF"/>
    <w:rsid w:val="33363FA6"/>
    <w:rsid w:val="335F89AF"/>
    <w:rsid w:val="3399DB22"/>
    <w:rsid w:val="33E01B73"/>
    <w:rsid w:val="33F4DD94"/>
    <w:rsid w:val="33FBA773"/>
    <w:rsid w:val="34156230"/>
    <w:rsid w:val="341885A9"/>
    <w:rsid w:val="341C347A"/>
    <w:rsid w:val="3422158A"/>
    <w:rsid w:val="3438722E"/>
    <w:rsid w:val="34589EF0"/>
    <w:rsid w:val="345B0D80"/>
    <w:rsid w:val="3469AB68"/>
    <w:rsid w:val="346D17F6"/>
    <w:rsid w:val="347ED6BB"/>
    <w:rsid w:val="34975783"/>
    <w:rsid w:val="34AB040E"/>
    <w:rsid w:val="34ACED29"/>
    <w:rsid w:val="34B79702"/>
    <w:rsid w:val="34BE58A8"/>
    <w:rsid w:val="34C987F4"/>
    <w:rsid w:val="34D78090"/>
    <w:rsid w:val="34FE415A"/>
    <w:rsid w:val="3503A907"/>
    <w:rsid w:val="350F05EB"/>
    <w:rsid w:val="3516F194"/>
    <w:rsid w:val="352241ED"/>
    <w:rsid w:val="35238467"/>
    <w:rsid w:val="35317F37"/>
    <w:rsid w:val="354AAD26"/>
    <w:rsid w:val="355DCEA5"/>
    <w:rsid w:val="3562AA6D"/>
    <w:rsid w:val="35644D9B"/>
    <w:rsid w:val="356F55B0"/>
    <w:rsid w:val="3598574D"/>
    <w:rsid w:val="35C44E5B"/>
    <w:rsid w:val="35D973D2"/>
    <w:rsid w:val="35E4195B"/>
    <w:rsid w:val="35ECED2F"/>
    <w:rsid w:val="35F6DDE1"/>
    <w:rsid w:val="361F5C48"/>
    <w:rsid w:val="363327E4"/>
    <w:rsid w:val="36598CEB"/>
    <w:rsid w:val="365E7E7D"/>
    <w:rsid w:val="3667682D"/>
    <w:rsid w:val="36C1484B"/>
    <w:rsid w:val="36D8EF48"/>
    <w:rsid w:val="36DCDF14"/>
    <w:rsid w:val="36DDB4A5"/>
    <w:rsid w:val="36E2E8AC"/>
    <w:rsid w:val="36E6A623"/>
    <w:rsid w:val="36FAF67B"/>
    <w:rsid w:val="3700670C"/>
    <w:rsid w:val="370AA5E4"/>
    <w:rsid w:val="37289E22"/>
    <w:rsid w:val="372C8975"/>
    <w:rsid w:val="3732EE69"/>
    <w:rsid w:val="373427AE"/>
    <w:rsid w:val="37371149"/>
    <w:rsid w:val="375A9A0F"/>
    <w:rsid w:val="376CA1EA"/>
    <w:rsid w:val="3772CAFA"/>
    <w:rsid w:val="379E0293"/>
    <w:rsid w:val="37B7E76D"/>
    <w:rsid w:val="37CEF845"/>
    <w:rsid w:val="37DBBF1F"/>
    <w:rsid w:val="37EFBEFD"/>
    <w:rsid w:val="380005CD"/>
    <w:rsid w:val="3804AE03"/>
    <w:rsid w:val="3815064B"/>
    <w:rsid w:val="381A3782"/>
    <w:rsid w:val="3822EC4D"/>
    <w:rsid w:val="38519AAD"/>
    <w:rsid w:val="386AABE9"/>
    <w:rsid w:val="38AB0B77"/>
    <w:rsid w:val="38AB2E2C"/>
    <w:rsid w:val="38D3EDFF"/>
    <w:rsid w:val="38D8E190"/>
    <w:rsid w:val="38DB7778"/>
    <w:rsid w:val="38FDB946"/>
    <w:rsid w:val="39111494"/>
    <w:rsid w:val="392350A2"/>
    <w:rsid w:val="3925171E"/>
    <w:rsid w:val="3943AF0E"/>
    <w:rsid w:val="394ACAC9"/>
    <w:rsid w:val="39564F67"/>
    <w:rsid w:val="3962C5F0"/>
    <w:rsid w:val="39640A10"/>
    <w:rsid w:val="396AC8A6"/>
    <w:rsid w:val="3973ADB9"/>
    <w:rsid w:val="398E7028"/>
    <w:rsid w:val="3996A44E"/>
    <w:rsid w:val="39A81D8B"/>
    <w:rsid w:val="39B5EB13"/>
    <w:rsid w:val="39BA7D5C"/>
    <w:rsid w:val="39F6490C"/>
    <w:rsid w:val="3A46DBD8"/>
    <w:rsid w:val="3A4E5E7A"/>
    <w:rsid w:val="3A5E9BF9"/>
    <w:rsid w:val="3A6BB61A"/>
    <w:rsid w:val="3A91D668"/>
    <w:rsid w:val="3AA87181"/>
    <w:rsid w:val="3AB9A838"/>
    <w:rsid w:val="3AC5F559"/>
    <w:rsid w:val="3ACE18C8"/>
    <w:rsid w:val="3AE68322"/>
    <w:rsid w:val="3AE976CC"/>
    <w:rsid w:val="3AFE9651"/>
    <w:rsid w:val="3B0F7E1A"/>
    <w:rsid w:val="3B0FDFDD"/>
    <w:rsid w:val="3B13838D"/>
    <w:rsid w:val="3B2672F4"/>
    <w:rsid w:val="3B2842C9"/>
    <w:rsid w:val="3B43D1AA"/>
    <w:rsid w:val="3B55906F"/>
    <w:rsid w:val="3B769727"/>
    <w:rsid w:val="3B90AC05"/>
    <w:rsid w:val="3BB47CE3"/>
    <w:rsid w:val="3BE2AC39"/>
    <w:rsid w:val="3C0A24AD"/>
    <w:rsid w:val="3C1BD86D"/>
    <w:rsid w:val="3C26B57C"/>
    <w:rsid w:val="3C862383"/>
    <w:rsid w:val="3C8A6699"/>
    <w:rsid w:val="3CCC82CD"/>
    <w:rsid w:val="3CD376F0"/>
    <w:rsid w:val="3D0A04EE"/>
    <w:rsid w:val="3D140CE6"/>
    <w:rsid w:val="3D2E3A53"/>
    <w:rsid w:val="3D307F60"/>
    <w:rsid w:val="3D34A242"/>
    <w:rsid w:val="3D363227"/>
    <w:rsid w:val="3D49CEFB"/>
    <w:rsid w:val="3D5D5437"/>
    <w:rsid w:val="3D5F7DF7"/>
    <w:rsid w:val="3D760577"/>
    <w:rsid w:val="3D85FF3C"/>
    <w:rsid w:val="3D8ADA78"/>
    <w:rsid w:val="3D9E06D8"/>
    <w:rsid w:val="3DAD039C"/>
    <w:rsid w:val="3DB1C636"/>
    <w:rsid w:val="3DBEB5E0"/>
    <w:rsid w:val="3DCFBD94"/>
    <w:rsid w:val="3DD5C686"/>
    <w:rsid w:val="3DED0E11"/>
    <w:rsid w:val="3DF66884"/>
    <w:rsid w:val="3DF71434"/>
    <w:rsid w:val="3DF84C40"/>
    <w:rsid w:val="3DF8E8E0"/>
    <w:rsid w:val="3E025282"/>
    <w:rsid w:val="3E0EC36C"/>
    <w:rsid w:val="3E105AB3"/>
    <w:rsid w:val="3E21178E"/>
    <w:rsid w:val="3E3251DF"/>
    <w:rsid w:val="3E34CDDC"/>
    <w:rsid w:val="3E3AE202"/>
    <w:rsid w:val="3E443775"/>
    <w:rsid w:val="3E54BA2A"/>
    <w:rsid w:val="3E7003A9"/>
    <w:rsid w:val="3E8DEE7F"/>
    <w:rsid w:val="3E9DD60C"/>
    <w:rsid w:val="3EAE4378"/>
    <w:rsid w:val="3EB12CBA"/>
    <w:rsid w:val="3EB578B5"/>
    <w:rsid w:val="3ED20288"/>
    <w:rsid w:val="3EF03A1B"/>
    <w:rsid w:val="3EF0B410"/>
    <w:rsid w:val="3F0541FB"/>
    <w:rsid w:val="3F334661"/>
    <w:rsid w:val="3F45E80C"/>
    <w:rsid w:val="3F6405A5"/>
    <w:rsid w:val="3F82A5DD"/>
    <w:rsid w:val="3F85F98B"/>
    <w:rsid w:val="3FAC2B14"/>
    <w:rsid w:val="3FB37891"/>
    <w:rsid w:val="3FE075A1"/>
    <w:rsid w:val="3FE33F06"/>
    <w:rsid w:val="400DF9C3"/>
    <w:rsid w:val="401425F5"/>
    <w:rsid w:val="4023F475"/>
    <w:rsid w:val="4049AB3F"/>
    <w:rsid w:val="404AB64F"/>
    <w:rsid w:val="4061F9FF"/>
    <w:rsid w:val="406DD2E9"/>
    <w:rsid w:val="4074C4D6"/>
    <w:rsid w:val="408C8471"/>
    <w:rsid w:val="408CFF43"/>
    <w:rsid w:val="4099E251"/>
    <w:rsid w:val="409E62FB"/>
    <w:rsid w:val="40A027C0"/>
    <w:rsid w:val="40B12BBF"/>
    <w:rsid w:val="40BB54F5"/>
    <w:rsid w:val="40C16952"/>
    <w:rsid w:val="40D4FF52"/>
    <w:rsid w:val="40D5DA6B"/>
    <w:rsid w:val="40ECA3D9"/>
    <w:rsid w:val="410A991D"/>
    <w:rsid w:val="41306BAE"/>
    <w:rsid w:val="4131FB6B"/>
    <w:rsid w:val="413D5A4C"/>
    <w:rsid w:val="4140DEDD"/>
    <w:rsid w:val="41573378"/>
    <w:rsid w:val="41697908"/>
    <w:rsid w:val="417A19F1"/>
    <w:rsid w:val="4183B353"/>
    <w:rsid w:val="418E2975"/>
    <w:rsid w:val="41A02AA2"/>
    <w:rsid w:val="41A6A84C"/>
    <w:rsid w:val="41A9CA24"/>
    <w:rsid w:val="41BD2AC8"/>
    <w:rsid w:val="41C3435B"/>
    <w:rsid w:val="41C58F41"/>
    <w:rsid w:val="41D576CE"/>
    <w:rsid w:val="41DE3701"/>
    <w:rsid w:val="41DF7ED8"/>
    <w:rsid w:val="41EA8D2D"/>
    <w:rsid w:val="420A22F1"/>
    <w:rsid w:val="420DBF6C"/>
    <w:rsid w:val="420EC4A7"/>
    <w:rsid w:val="420F4770"/>
    <w:rsid w:val="420FE96C"/>
    <w:rsid w:val="42109537"/>
    <w:rsid w:val="42218FC1"/>
    <w:rsid w:val="42319748"/>
    <w:rsid w:val="42354703"/>
    <w:rsid w:val="424F891F"/>
    <w:rsid w:val="42828CFC"/>
    <w:rsid w:val="42900285"/>
    <w:rsid w:val="429F1DF4"/>
    <w:rsid w:val="42BF1E34"/>
    <w:rsid w:val="42C67D7C"/>
    <w:rsid w:val="42CA1C37"/>
    <w:rsid w:val="42D8017D"/>
    <w:rsid w:val="42DA2E8B"/>
    <w:rsid w:val="42F0FE2E"/>
    <w:rsid w:val="42FF62B3"/>
    <w:rsid w:val="431F83B4"/>
    <w:rsid w:val="4338DF7B"/>
    <w:rsid w:val="4339F708"/>
    <w:rsid w:val="433F6A32"/>
    <w:rsid w:val="435F13BC"/>
    <w:rsid w:val="4362FF0F"/>
    <w:rsid w:val="4364A8FB"/>
    <w:rsid w:val="43834E6A"/>
    <w:rsid w:val="43A078DC"/>
    <w:rsid w:val="43C9651F"/>
    <w:rsid w:val="44430FC2"/>
    <w:rsid w:val="44528F2F"/>
    <w:rsid w:val="44556419"/>
    <w:rsid w:val="446EBB99"/>
    <w:rsid w:val="447C5126"/>
    <w:rsid w:val="447F9C37"/>
    <w:rsid w:val="448806BC"/>
    <w:rsid w:val="448CCE8F"/>
    <w:rsid w:val="4494E2DE"/>
    <w:rsid w:val="44BB5415"/>
    <w:rsid w:val="44D5C769"/>
    <w:rsid w:val="44E363D7"/>
    <w:rsid w:val="44E5A713"/>
    <w:rsid w:val="45018B63"/>
    <w:rsid w:val="451D6BED"/>
    <w:rsid w:val="45278291"/>
    <w:rsid w:val="453A577A"/>
    <w:rsid w:val="454835F9"/>
    <w:rsid w:val="454AB199"/>
    <w:rsid w:val="454F5A5B"/>
    <w:rsid w:val="454F7190"/>
    <w:rsid w:val="455FF594"/>
    <w:rsid w:val="457DA4A7"/>
    <w:rsid w:val="457EBB42"/>
    <w:rsid w:val="459CF225"/>
    <w:rsid w:val="45B52990"/>
    <w:rsid w:val="45C74DDE"/>
    <w:rsid w:val="45EB9621"/>
    <w:rsid w:val="45EC3874"/>
    <w:rsid w:val="45F127F6"/>
    <w:rsid w:val="45F7A0CD"/>
    <w:rsid w:val="4602AA60"/>
    <w:rsid w:val="46052F25"/>
    <w:rsid w:val="463F7117"/>
    <w:rsid w:val="46601FB4"/>
    <w:rsid w:val="46614488"/>
    <w:rsid w:val="467F3A56"/>
    <w:rsid w:val="468D943F"/>
    <w:rsid w:val="468E2886"/>
    <w:rsid w:val="46B93C4E"/>
    <w:rsid w:val="46C02E65"/>
    <w:rsid w:val="46C9A528"/>
    <w:rsid w:val="46CC4F26"/>
    <w:rsid w:val="46D67253"/>
    <w:rsid w:val="46FBC5F5"/>
    <w:rsid w:val="46FD3153"/>
    <w:rsid w:val="470C2BC9"/>
    <w:rsid w:val="4727C431"/>
    <w:rsid w:val="4750F9F1"/>
    <w:rsid w:val="4751D96A"/>
    <w:rsid w:val="4755CAE1"/>
    <w:rsid w:val="475C78B8"/>
    <w:rsid w:val="4769D118"/>
    <w:rsid w:val="47B9E27B"/>
    <w:rsid w:val="47C0042A"/>
    <w:rsid w:val="47CD77F1"/>
    <w:rsid w:val="47D6C9EE"/>
    <w:rsid w:val="47EC4E01"/>
    <w:rsid w:val="47FEF005"/>
    <w:rsid w:val="4800F4E5"/>
    <w:rsid w:val="48344FBB"/>
    <w:rsid w:val="4838EEE6"/>
    <w:rsid w:val="483F4A94"/>
    <w:rsid w:val="4849136F"/>
    <w:rsid w:val="487D186A"/>
    <w:rsid w:val="48C36D3B"/>
    <w:rsid w:val="48D42B3E"/>
    <w:rsid w:val="48D887D7"/>
    <w:rsid w:val="48E5DF87"/>
    <w:rsid w:val="48F913FC"/>
    <w:rsid w:val="491BCA96"/>
    <w:rsid w:val="491EED08"/>
    <w:rsid w:val="4924E389"/>
    <w:rsid w:val="492CF5D6"/>
    <w:rsid w:val="497AD545"/>
    <w:rsid w:val="49821B60"/>
    <w:rsid w:val="49DD7CF2"/>
    <w:rsid w:val="49E4038D"/>
    <w:rsid w:val="49E4E3D0"/>
    <w:rsid w:val="4A01D2F4"/>
    <w:rsid w:val="4A0E1315"/>
    <w:rsid w:val="4A3A2E3A"/>
    <w:rsid w:val="4A407DFE"/>
    <w:rsid w:val="4A42C9FA"/>
    <w:rsid w:val="4A556193"/>
    <w:rsid w:val="4A86C3BD"/>
    <w:rsid w:val="4A88497D"/>
    <w:rsid w:val="4A8FC74F"/>
    <w:rsid w:val="4AA9874E"/>
    <w:rsid w:val="4AB81543"/>
    <w:rsid w:val="4ABABD69"/>
    <w:rsid w:val="4AD51140"/>
    <w:rsid w:val="4AEAF491"/>
    <w:rsid w:val="4AEBA707"/>
    <w:rsid w:val="4AF6660C"/>
    <w:rsid w:val="4B042D97"/>
    <w:rsid w:val="4B22933F"/>
    <w:rsid w:val="4B31BE9D"/>
    <w:rsid w:val="4B3FBDB1"/>
    <w:rsid w:val="4B460C0D"/>
    <w:rsid w:val="4B4A5C63"/>
    <w:rsid w:val="4B50F251"/>
    <w:rsid w:val="4B50FD44"/>
    <w:rsid w:val="4B54E897"/>
    <w:rsid w:val="4B640D0E"/>
    <w:rsid w:val="4B674CEF"/>
    <w:rsid w:val="4B6FDE01"/>
    <w:rsid w:val="4B943434"/>
    <w:rsid w:val="4B9764A1"/>
    <w:rsid w:val="4BB87316"/>
    <w:rsid w:val="4BC81121"/>
    <w:rsid w:val="4BD5FE9B"/>
    <w:rsid w:val="4BD664ED"/>
    <w:rsid w:val="4BE05FE1"/>
    <w:rsid w:val="4BE38BCB"/>
    <w:rsid w:val="4BF7FEFC"/>
    <w:rsid w:val="4C101C53"/>
    <w:rsid w:val="4C1DBC6E"/>
    <w:rsid w:val="4C361930"/>
    <w:rsid w:val="4C418D4C"/>
    <w:rsid w:val="4C51AC9C"/>
    <w:rsid w:val="4C61BA0C"/>
    <w:rsid w:val="4C7185BF"/>
    <w:rsid w:val="4C9FEF0A"/>
    <w:rsid w:val="4CA7F9F0"/>
    <w:rsid w:val="4CC55C57"/>
    <w:rsid w:val="4CC6BC72"/>
    <w:rsid w:val="4CD1ECEA"/>
    <w:rsid w:val="4CDAB035"/>
    <w:rsid w:val="4CE0AFB2"/>
    <w:rsid w:val="4CE62CC4"/>
    <w:rsid w:val="4D04A947"/>
    <w:rsid w:val="4D1C8492"/>
    <w:rsid w:val="4D41CA00"/>
    <w:rsid w:val="4D5EB8FA"/>
    <w:rsid w:val="4D62F10A"/>
    <w:rsid w:val="4D64D5F6"/>
    <w:rsid w:val="4D68284C"/>
    <w:rsid w:val="4D8D0255"/>
    <w:rsid w:val="4D8E7404"/>
    <w:rsid w:val="4D9A8236"/>
    <w:rsid w:val="4D9AB483"/>
    <w:rsid w:val="4DA1BBC8"/>
    <w:rsid w:val="4DBB4B6D"/>
    <w:rsid w:val="4DC30EB9"/>
    <w:rsid w:val="4DD1ADA7"/>
    <w:rsid w:val="4DDD7FA9"/>
    <w:rsid w:val="4E0BEC68"/>
    <w:rsid w:val="4E159CBA"/>
    <w:rsid w:val="4E16F16C"/>
    <w:rsid w:val="4E3DC3CC"/>
    <w:rsid w:val="4E619EB9"/>
    <w:rsid w:val="4E69C6CF"/>
    <w:rsid w:val="4E79D8B6"/>
    <w:rsid w:val="4E931B44"/>
    <w:rsid w:val="4E9F15FE"/>
    <w:rsid w:val="4EA15CBD"/>
    <w:rsid w:val="4EA2591F"/>
    <w:rsid w:val="4EB0EC6A"/>
    <w:rsid w:val="4EB854F3"/>
    <w:rsid w:val="4EBE72F5"/>
    <w:rsid w:val="4EC41676"/>
    <w:rsid w:val="4EE10F2E"/>
    <w:rsid w:val="4EE8EA20"/>
    <w:rsid w:val="4EE92746"/>
    <w:rsid w:val="4EF5058B"/>
    <w:rsid w:val="4F0D9F5D"/>
    <w:rsid w:val="4F17AE60"/>
    <w:rsid w:val="4F4D0851"/>
    <w:rsid w:val="4F6E915E"/>
    <w:rsid w:val="4F8AD3C0"/>
    <w:rsid w:val="4F8D9555"/>
    <w:rsid w:val="4F900270"/>
    <w:rsid w:val="4FA09BA7"/>
    <w:rsid w:val="4FA3ECF7"/>
    <w:rsid w:val="4FCCC32B"/>
    <w:rsid w:val="4FD9942D"/>
    <w:rsid w:val="4FDE8B22"/>
    <w:rsid w:val="4FDF9AB2"/>
    <w:rsid w:val="4FE0BDA2"/>
    <w:rsid w:val="4FF78568"/>
    <w:rsid w:val="4FF974CA"/>
    <w:rsid w:val="4FFD6F1A"/>
    <w:rsid w:val="501DCD86"/>
    <w:rsid w:val="502671B2"/>
    <w:rsid w:val="50292902"/>
    <w:rsid w:val="503068FF"/>
    <w:rsid w:val="503C4A09"/>
    <w:rsid w:val="5044CD59"/>
    <w:rsid w:val="5047D030"/>
    <w:rsid w:val="5050E67F"/>
    <w:rsid w:val="505ED5F6"/>
    <w:rsid w:val="506F131E"/>
    <w:rsid w:val="50715458"/>
    <w:rsid w:val="507BBA01"/>
    <w:rsid w:val="508378D3"/>
    <w:rsid w:val="5088FA1B"/>
    <w:rsid w:val="509FC90E"/>
    <w:rsid w:val="50B6EED3"/>
    <w:rsid w:val="50C31006"/>
    <w:rsid w:val="50C614C6"/>
    <w:rsid w:val="50DB0B2F"/>
    <w:rsid w:val="50EBA0B9"/>
    <w:rsid w:val="50EE700C"/>
    <w:rsid w:val="50F3B8EA"/>
    <w:rsid w:val="5103F82B"/>
    <w:rsid w:val="51067B79"/>
    <w:rsid w:val="51221732"/>
    <w:rsid w:val="5132E84F"/>
    <w:rsid w:val="5144F6E2"/>
    <w:rsid w:val="51516E84"/>
    <w:rsid w:val="515AA3FB"/>
    <w:rsid w:val="5162AD6B"/>
    <w:rsid w:val="5170A335"/>
    <w:rsid w:val="517B6B13"/>
    <w:rsid w:val="519F3DE2"/>
    <w:rsid w:val="51AFEC62"/>
    <w:rsid w:val="51CCDA81"/>
    <w:rsid w:val="51D02A05"/>
    <w:rsid w:val="51E1DA6C"/>
    <w:rsid w:val="520088AE"/>
    <w:rsid w:val="52208AE2"/>
    <w:rsid w:val="5220C808"/>
    <w:rsid w:val="52220BBB"/>
    <w:rsid w:val="522E18AC"/>
    <w:rsid w:val="5245401F"/>
    <w:rsid w:val="5253C402"/>
    <w:rsid w:val="5253E551"/>
    <w:rsid w:val="5255CD3F"/>
    <w:rsid w:val="525621CC"/>
    <w:rsid w:val="529889CB"/>
    <w:rsid w:val="52AEDFF1"/>
    <w:rsid w:val="52B85671"/>
    <w:rsid w:val="52BDE793"/>
    <w:rsid w:val="52D2723E"/>
    <w:rsid w:val="52D83C69"/>
    <w:rsid w:val="52DAE8E1"/>
    <w:rsid w:val="52E20DDD"/>
    <w:rsid w:val="52E52C18"/>
    <w:rsid w:val="52F2C57C"/>
    <w:rsid w:val="53147CC7"/>
    <w:rsid w:val="5326609B"/>
    <w:rsid w:val="5330E818"/>
    <w:rsid w:val="533B2DB4"/>
    <w:rsid w:val="5341F141"/>
    <w:rsid w:val="534932A0"/>
    <w:rsid w:val="5367E802"/>
    <w:rsid w:val="539A3266"/>
    <w:rsid w:val="539C590F"/>
    <w:rsid w:val="53A6B3E0"/>
    <w:rsid w:val="53B80D88"/>
    <w:rsid w:val="53BB6625"/>
    <w:rsid w:val="53C9876E"/>
    <w:rsid w:val="53D402F4"/>
    <w:rsid w:val="53EF9463"/>
    <w:rsid w:val="53F387C3"/>
    <w:rsid w:val="5406C482"/>
    <w:rsid w:val="542B59AC"/>
    <w:rsid w:val="5439B556"/>
    <w:rsid w:val="54447D77"/>
    <w:rsid w:val="5444CABA"/>
    <w:rsid w:val="5462E805"/>
    <w:rsid w:val="547E7788"/>
    <w:rsid w:val="548A8A46"/>
    <w:rsid w:val="54B8079A"/>
    <w:rsid w:val="54C563A8"/>
    <w:rsid w:val="54E5FF20"/>
    <w:rsid w:val="54EFE87B"/>
    <w:rsid w:val="54F72DE3"/>
    <w:rsid w:val="54FAFD2F"/>
    <w:rsid w:val="5503B863"/>
    <w:rsid w:val="550DF9A0"/>
    <w:rsid w:val="550EFEAA"/>
    <w:rsid w:val="55158557"/>
    <w:rsid w:val="551BBCD5"/>
    <w:rsid w:val="5534F403"/>
    <w:rsid w:val="55553533"/>
    <w:rsid w:val="55576535"/>
    <w:rsid w:val="55636B70"/>
    <w:rsid w:val="557CE0E1"/>
    <w:rsid w:val="557FB260"/>
    <w:rsid w:val="55811772"/>
    <w:rsid w:val="5590A3E4"/>
    <w:rsid w:val="55A71EC0"/>
    <w:rsid w:val="55B224FD"/>
    <w:rsid w:val="55E04DD8"/>
    <w:rsid w:val="55FF5F09"/>
    <w:rsid w:val="56277CCC"/>
    <w:rsid w:val="5627F665"/>
    <w:rsid w:val="5633C633"/>
    <w:rsid w:val="5638488E"/>
    <w:rsid w:val="56402FF0"/>
    <w:rsid w:val="567B54B3"/>
    <w:rsid w:val="567BF925"/>
    <w:rsid w:val="56834B04"/>
    <w:rsid w:val="56919083"/>
    <w:rsid w:val="5691AA84"/>
    <w:rsid w:val="56B4C62C"/>
    <w:rsid w:val="56DC5481"/>
    <w:rsid w:val="56E5F96F"/>
    <w:rsid w:val="56E9E2C0"/>
    <w:rsid w:val="56F62AEE"/>
    <w:rsid w:val="56FE0FCF"/>
    <w:rsid w:val="571B2AB9"/>
    <w:rsid w:val="572B2885"/>
    <w:rsid w:val="5737AC50"/>
    <w:rsid w:val="573D6FE7"/>
    <w:rsid w:val="5742EF21"/>
    <w:rsid w:val="574BD1FE"/>
    <w:rsid w:val="5758A098"/>
    <w:rsid w:val="579158B6"/>
    <w:rsid w:val="5793109D"/>
    <w:rsid w:val="5798EC9A"/>
    <w:rsid w:val="579B1455"/>
    <w:rsid w:val="57CAAD20"/>
    <w:rsid w:val="57D0D92D"/>
    <w:rsid w:val="57DC0051"/>
    <w:rsid w:val="57DC6F39"/>
    <w:rsid w:val="5812E3C1"/>
    <w:rsid w:val="58152F93"/>
    <w:rsid w:val="582E1B88"/>
    <w:rsid w:val="5835DA4F"/>
    <w:rsid w:val="583B0D74"/>
    <w:rsid w:val="583B5925"/>
    <w:rsid w:val="586AED5F"/>
    <w:rsid w:val="586DA389"/>
    <w:rsid w:val="587D4572"/>
    <w:rsid w:val="58881C49"/>
    <w:rsid w:val="588FCC66"/>
    <w:rsid w:val="58A8D6DF"/>
    <w:rsid w:val="5911E413"/>
    <w:rsid w:val="591B0CEF"/>
    <w:rsid w:val="5928D87E"/>
    <w:rsid w:val="5936E4B6"/>
    <w:rsid w:val="59378AB1"/>
    <w:rsid w:val="594173D1"/>
    <w:rsid w:val="59581C66"/>
    <w:rsid w:val="59667D81"/>
    <w:rsid w:val="59698CD9"/>
    <w:rsid w:val="596EC48B"/>
    <w:rsid w:val="59778DF3"/>
    <w:rsid w:val="59783F9A"/>
    <w:rsid w:val="59AED10B"/>
    <w:rsid w:val="59BBD92F"/>
    <w:rsid w:val="59C377EF"/>
    <w:rsid w:val="59C5A203"/>
    <w:rsid w:val="59CB847D"/>
    <w:rsid w:val="59D1EBB9"/>
    <w:rsid w:val="59EC0B73"/>
    <w:rsid w:val="5A13F543"/>
    <w:rsid w:val="5A28D3C5"/>
    <w:rsid w:val="5A2B9CC7"/>
    <w:rsid w:val="5AA87752"/>
    <w:rsid w:val="5AC8F978"/>
    <w:rsid w:val="5ACA6498"/>
    <w:rsid w:val="5ACCB863"/>
    <w:rsid w:val="5AD58B98"/>
    <w:rsid w:val="5AD5A230"/>
    <w:rsid w:val="5AD64D5C"/>
    <w:rsid w:val="5B085FB2"/>
    <w:rsid w:val="5B28787B"/>
    <w:rsid w:val="5B307258"/>
    <w:rsid w:val="5B55BAF2"/>
    <w:rsid w:val="5B597F5E"/>
    <w:rsid w:val="5B62D97B"/>
    <w:rsid w:val="5B6501A6"/>
    <w:rsid w:val="5B73634A"/>
    <w:rsid w:val="5B7E32AF"/>
    <w:rsid w:val="5B80CAD6"/>
    <w:rsid w:val="5B86EA36"/>
    <w:rsid w:val="5B9D3082"/>
    <w:rsid w:val="5BB616E4"/>
    <w:rsid w:val="5BC99C11"/>
    <w:rsid w:val="5C106EFB"/>
    <w:rsid w:val="5C377AF4"/>
    <w:rsid w:val="5C438778"/>
    <w:rsid w:val="5C469B1F"/>
    <w:rsid w:val="5C696E5F"/>
    <w:rsid w:val="5C8C58DA"/>
    <w:rsid w:val="5C9CE852"/>
    <w:rsid w:val="5CA835DD"/>
    <w:rsid w:val="5CB3BCB7"/>
    <w:rsid w:val="5CC448DC"/>
    <w:rsid w:val="5CEBCC5D"/>
    <w:rsid w:val="5CEE7026"/>
    <w:rsid w:val="5CFAAEC8"/>
    <w:rsid w:val="5D02A8A5"/>
    <w:rsid w:val="5D0ECA48"/>
    <w:rsid w:val="5D21731E"/>
    <w:rsid w:val="5D3C5567"/>
    <w:rsid w:val="5D632C9C"/>
    <w:rsid w:val="5D692B5B"/>
    <w:rsid w:val="5D6BE74A"/>
    <w:rsid w:val="5D79755E"/>
    <w:rsid w:val="5D90E1D7"/>
    <w:rsid w:val="5DB86B4D"/>
    <w:rsid w:val="5DDAB9BD"/>
    <w:rsid w:val="5DE6FF07"/>
    <w:rsid w:val="5DE973C2"/>
    <w:rsid w:val="5DF494FA"/>
    <w:rsid w:val="5DFF0ED5"/>
    <w:rsid w:val="5E12720E"/>
    <w:rsid w:val="5E2F8B2A"/>
    <w:rsid w:val="5E58D819"/>
    <w:rsid w:val="5E64431E"/>
    <w:rsid w:val="5E774691"/>
    <w:rsid w:val="5E879CBE"/>
    <w:rsid w:val="5E95CD69"/>
    <w:rsid w:val="5EAFDFE9"/>
    <w:rsid w:val="5EBE8AF8"/>
    <w:rsid w:val="5ED76EB1"/>
    <w:rsid w:val="5EDB74E9"/>
    <w:rsid w:val="5EDFFA19"/>
    <w:rsid w:val="5F0757F1"/>
    <w:rsid w:val="5F0F386A"/>
    <w:rsid w:val="5F164389"/>
    <w:rsid w:val="5F2E45CF"/>
    <w:rsid w:val="5F62DCA4"/>
    <w:rsid w:val="5F6443FE"/>
    <w:rsid w:val="5F6D680F"/>
    <w:rsid w:val="5F6E6B2F"/>
    <w:rsid w:val="5F8F6AE7"/>
    <w:rsid w:val="5FA9CB21"/>
    <w:rsid w:val="5FE75D1E"/>
    <w:rsid w:val="5FE799BB"/>
    <w:rsid w:val="5FF7BC62"/>
    <w:rsid w:val="6000137F"/>
    <w:rsid w:val="601BBCAB"/>
    <w:rsid w:val="602CF081"/>
    <w:rsid w:val="603872C9"/>
    <w:rsid w:val="6044CD48"/>
    <w:rsid w:val="604D7002"/>
    <w:rsid w:val="60634D62"/>
    <w:rsid w:val="606EE654"/>
    <w:rsid w:val="608A192E"/>
    <w:rsid w:val="60A0CC1D"/>
    <w:rsid w:val="60ACC456"/>
    <w:rsid w:val="60D50023"/>
    <w:rsid w:val="60E6021B"/>
    <w:rsid w:val="60FEF219"/>
    <w:rsid w:val="61002534"/>
    <w:rsid w:val="611EAF0E"/>
    <w:rsid w:val="61283C91"/>
    <w:rsid w:val="613930E4"/>
    <w:rsid w:val="613E3B49"/>
    <w:rsid w:val="614E1E4C"/>
    <w:rsid w:val="615AF398"/>
    <w:rsid w:val="617038B2"/>
    <w:rsid w:val="6172ECD8"/>
    <w:rsid w:val="6182E297"/>
    <w:rsid w:val="6193669B"/>
    <w:rsid w:val="61A038CC"/>
    <w:rsid w:val="61A67453"/>
    <w:rsid w:val="61A7AD33"/>
    <w:rsid w:val="61BF64D7"/>
    <w:rsid w:val="61C6E47B"/>
    <w:rsid w:val="61CCF6C3"/>
    <w:rsid w:val="61D4432A"/>
    <w:rsid w:val="61ED6B87"/>
    <w:rsid w:val="6208F635"/>
    <w:rsid w:val="621313F5"/>
    <w:rsid w:val="6213DB6F"/>
    <w:rsid w:val="6219C0EB"/>
    <w:rsid w:val="623F508E"/>
    <w:rsid w:val="625563F5"/>
    <w:rsid w:val="625C8746"/>
    <w:rsid w:val="625D00B1"/>
    <w:rsid w:val="62931609"/>
    <w:rsid w:val="62A06758"/>
    <w:rsid w:val="62AA5C47"/>
    <w:rsid w:val="62C92342"/>
    <w:rsid w:val="62E1C3BE"/>
    <w:rsid w:val="63178E3F"/>
    <w:rsid w:val="6328A937"/>
    <w:rsid w:val="63316AE4"/>
    <w:rsid w:val="63343252"/>
    <w:rsid w:val="63437D94"/>
    <w:rsid w:val="63496610"/>
    <w:rsid w:val="6368400F"/>
    <w:rsid w:val="6370138B"/>
    <w:rsid w:val="6380F1E1"/>
    <w:rsid w:val="63893BE8"/>
    <w:rsid w:val="639388EE"/>
    <w:rsid w:val="639F8856"/>
    <w:rsid w:val="63B10D48"/>
    <w:rsid w:val="63B86192"/>
    <w:rsid w:val="63B97730"/>
    <w:rsid w:val="63E17317"/>
    <w:rsid w:val="6407523F"/>
    <w:rsid w:val="6407F9D4"/>
    <w:rsid w:val="640CA0E5"/>
    <w:rsid w:val="641918C2"/>
    <w:rsid w:val="6449F6E1"/>
    <w:rsid w:val="6451A8E7"/>
    <w:rsid w:val="6462DC0A"/>
    <w:rsid w:val="647582B3"/>
    <w:rsid w:val="647C8476"/>
    <w:rsid w:val="647E9163"/>
    <w:rsid w:val="64878088"/>
    <w:rsid w:val="6493AD1F"/>
    <w:rsid w:val="64954238"/>
    <w:rsid w:val="6499B37A"/>
    <w:rsid w:val="64A2EF8E"/>
    <w:rsid w:val="64BEC105"/>
    <w:rsid w:val="64BECE9C"/>
    <w:rsid w:val="64C8FC91"/>
    <w:rsid w:val="64CB5989"/>
    <w:rsid w:val="64DD654E"/>
    <w:rsid w:val="64EBA34B"/>
    <w:rsid w:val="64F70599"/>
    <w:rsid w:val="650DF9CB"/>
    <w:rsid w:val="650F3353"/>
    <w:rsid w:val="65368516"/>
    <w:rsid w:val="653EA490"/>
    <w:rsid w:val="65496E8E"/>
    <w:rsid w:val="656296EB"/>
    <w:rsid w:val="6564CB2A"/>
    <w:rsid w:val="6571F922"/>
    <w:rsid w:val="657BF11E"/>
    <w:rsid w:val="658E3A63"/>
    <w:rsid w:val="65BE9848"/>
    <w:rsid w:val="65C4ED10"/>
    <w:rsid w:val="65CC17B9"/>
    <w:rsid w:val="65E2E4A8"/>
    <w:rsid w:val="65ED7948"/>
    <w:rsid w:val="65F608EC"/>
    <w:rsid w:val="65F88927"/>
    <w:rsid w:val="66151602"/>
    <w:rsid w:val="6619BC31"/>
    <w:rsid w:val="6628286D"/>
    <w:rsid w:val="662DEE7B"/>
    <w:rsid w:val="663445F0"/>
    <w:rsid w:val="6652C852"/>
    <w:rsid w:val="665E384E"/>
    <w:rsid w:val="6678C171"/>
    <w:rsid w:val="667B1E56"/>
    <w:rsid w:val="668A782B"/>
    <w:rsid w:val="66993EE1"/>
    <w:rsid w:val="66A507B5"/>
    <w:rsid w:val="66B18D45"/>
    <w:rsid w:val="66C03462"/>
    <w:rsid w:val="66D1597B"/>
    <w:rsid w:val="66EB660D"/>
    <w:rsid w:val="66F117F2"/>
    <w:rsid w:val="66F81C71"/>
    <w:rsid w:val="671B9526"/>
    <w:rsid w:val="67275238"/>
    <w:rsid w:val="672CC7BD"/>
    <w:rsid w:val="67380579"/>
    <w:rsid w:val="674939D5"/>
    <w:rsid w:val="6756B7F0"/>
    <w:rsid w:val="676201E7"/>
    <w:rsid w:val="677DCD6A"/>
    <w:rsid w:val="678928E6"/>
    <w:rsid w:val="67945988"/>
    <w:rsid w:val="679FC748"/>
    <w:rsid w:val="67A9E80D"/>
    <w:rsid w:val="67C51692"/>
    <w:rsid w:val="67CB4DE1"/>
    <w:rsid w:val="67EC69A1"/>
    <w:rsid w:val="67FA08AF"/>
    <w:rsid w:val="6817F385"/>
    <w:rsid w:val="682715C8"/>
    <w:rsid w:val="68297808"/>
    <w:rsid w:val="6832B5F4"/>
    <w:rsid w:val="6833D2B1"/>
    <w:rsid w:val="68371BC4"/>
    <w:rsid w:val="683F1D89"/>
    <w:rsid w:val="68441A5E"/>
    <w:rsid w:val="68716EE7"/>
    <w:rsid w:val="687437E9"/>
    <w:rsid w:val="68808246"/>
    <w:rsid w:val="68C67C12"/>
    <w:rsid w:val="68D49D06"/>
    <w:rsid w:val="68E803D5"/>
    <w:rsid w:val="6907D70F"/>
    <w:rsid w:val="69103D5D"/>
    <w:rsid w:val="691248B8"/>
    <w:rsid w:val="691F4547"/>
    <w:rsid w:val="695A5086"/>
    <w:rsid w:val="695C69AB"/>
    <w:rsid w:val="695F0760"/>
    <w:rsid w:val="695FC92F"/>
    <w:rsid w:val="69791762"/>
    <w:rsid w:val="69C00973"/>
    <w:rsid w:val="69C4DFEA"/>
    <w:rsid w:val="69C992F4"/>
    <w:rsid w:val="69CCE25B"/>
    <w:rsid w:val="69D68574"/>
    <w:rsid w:val="69DA9DAB"/>
    <w:rsid w:val="6A0EDFD5"/>
    <w:rsid w:val="6A1F3F0D"/>
    <w:rsid w:val="6A27A316"/>
    <w:rsid w:val="6A28AAC8"/>
    <w:rsid w:val="6A456A45"/>
    <w:rsid w:val="6A573BE1"/>
    <w:rsid w:val="6A5D7DFA"/>
    <w:rsid w:val="6A7FAF26"/>
    <w:rsid w:val="6A871401"/>
    <w:rsid w:val="6A9E88B4"/>
    <w:rsid w:val="6A9F88DC"/>
    <w:rsid w:val="6AABAA26"/>
    <w:rsid w:val="6AB6BCD0"/>
    <w:rsid w:val="6ACD64C3"/>
    <w:rsid w:val="6ADA91E1"/>
    <w:rsid w:val="6ADDB787"/>
    <w:rsid w:val="6ADF70D6"/>
    <w:rsid w:val="6AE2B55A"/>
    <w:rsid w:val="6AEB7959"/>
    <w:rsid w:val="6AFB9990"/>
    <w:rsid w:val="6AFE6C85"/>
    <w:rsid w:val="6B00A6C1"/>
    <w:rsid w:val="6B124767"/>
    <w:rsid w:val="6B29E966"/>
    <w:rsid w:val="6B4811A5"/>
    <w:rsid w:val="6B48F148"/>
    <w:rsid w:val="6B888BB5"/>
    <w:rsid w:val="6BC37377"/>
    <w:rsid w:val="6BF94E5B"/>
    <w:rsid w:val="6C1AB904"/>
    <w:rsid w:val="6C31A440"/>
    <w:rsid w:val="6C482A13"/>
    <w:rsid w:val="6C528D31"/>
    <w:rsid w:val="6C67CAAB"/>
    <w:rsid w:val="6C8D2360"/>
    <w:rsid w:val="6C933B75"/>
    <w:rsid w:val="6C9887B5"/>
    <w:rsid w:val="6C9D2FFF"/>
    <w:rsid w:val="6CAAF57D"/>
    <w:rsid w:val="6CB868AE"/>
    <w:rsid w:val="6CBF24CD"/>
    <w:rsid w:val="6CD71FF9"/>
    <w:rsid w:val="6CE66D94"/>
    <w:rsid w:val="6CFF3A03"/>
    <w:rsid w:val="6D302A71"/>
    <w:rsid w:val="6D308F66"/>
    <w:rsid w:val="6D3CCCB9"/>
    <w:rsid w:val="6D48D019"/>
    <w:rsid w:val="6D53B8A1"/>
    <w:rsid w:val="6D6609DF"/>
    <w:rsid w:val="6D683DBA"/>
    <w:rsid w:val="6D69A755"/>
    <w:rsid w:val="6D6B34C5"/>
    <w:rsid w:val="6D6FDD0F"/>
    <w:rsid w:val="6D7A4704"/>
    <w:rsid w:val="6D8F6752"/>
    <w:rsid w:val="6D9C1D72"/>
    <w:rsid w:val="6DA30D79"/>
    <w:rsid w:val="6DAA3AA7"/>
    <w:rsid w:val="6DBE0141"/>
    <w:rsid w:val="6DBFA6B7"/>
    <w:rsid w:val="6DDB4DFA"/>
    <w:rsid w:val="6DEFA8FE"/>
    <w:rsid w:val="6E171198"/>
    <w:rsid w:val="6E1E3E34"/>
    <w:rsid w:val="6E390060"/>
    <w:rsid w:val="6E49E829"/>
    <w:rsid w:val="6E60C9C7"/>
    <w:rsid w:val="6E711AE4"/>
    <w:rsid w:val="6E80920A"/>
    <w:rsid w:val="6E988E31"/>
    <w:rsid w:val="6EBAB3B8"/>
    <w:rsid w:val="6EC10C26"/>
    <w:rsid w:val="6F0E8C46"/>
    <w:rsid w:val="6F21F9C7"/>
    <w:rsid w:val="6F434650"/>
    <w:rsid w:val="6F438569"/>
    <w:rsid w:val="6F4A0596"/>
    <w:rsid w:val="6F4C8439"/>
    <w:rsid w:val="6F544BBA"/>
    <w:rsid w:val="6F57849A"/>
    <w:rsid w:val="6F888AC5"/>
    <w:rsid w:val="6FA2E8D0"/>
    <w:rsid w:val="6FA35C00"/>
    <w:rsid w:val="6FB62B52"/>
    <w:rsid w:val="6FB7001A"/>
    <w:rsid w:val="6FB73D59"/>
    <w:rsid w:val="6FC4C422"/>
    <w:rsid w:val="6FC53BC7"/>
    <w:rsid w:val="702D9ABA"/>
    <w:rsid w:val="7031268F"/>
    <w:rsid w:val="7039B840"/>
    <w:rsid w:val="705A5982"/>
    <w:rsid w:val="705EFD84"/>
    <w:rsid w:val="706133DB"/>
    <w:rsid w:val="70791FF6"/>
    <w:rsid w:val="7083C2DC"/>
    <w:rsid w:val="70A023BF"/>
    <w:rsid w:val="70C4015D"/>
    <w:rsid w:val="70D0E6FF"/>
    <w:rsid w:val="70F01C1B"/>
    <w:rsid w:val="7128FDBE"/>
    <w:rsid w:val="7132C8DE"/>
    <w:rsid w:val="713792CD"/>
    <w:rsid w:val="71464DE1"/>
    <w:rsid w:val="71530DBA"/>
    <w:rsid w:val="717904E8"/>
    <w:rsid w:val="7192464C"/>
    <w:rsid w:val="7192B00E"/>
    <w:rsid w:val="7195B286"/>
    <w:rsid w:val="719C24F3"/>
    <w:rsid w:val="719F979B"/>
    <w:rsid w:val="71A3CA06"/>
    <w:rsid w:val="71B3146F"/>
    <w:rsid w:val="71B832CC"/>
    <w:rsid w:val="71BABA61"/>
    <w:rsid w:val="71E0CA6F"/>
    <w:rsid w:val="71FD1D46"/>
    <w:rsid w:val="722CB9C6"/>
    <w:rsid w:val="72388950"/>
    <w:rsid w:val="72405A7B"/>
    <w:rsid w:val="7251A734"/>
    <w:rsid w:val="72698F95"/>
    <w:rsid w:val="726DBD66"/>
    <w:rsid w:val="72804E4A"/>
    <w:rsid w:val="72825A76"/>
    <w:rsid w:val="728EE255"/>
    <w:rsid w:val="72C41D41"/>
    <w:rsid w:val="72C4CE1F"/>
    <w:rsid w:val="72E19E45"/>
    <w:rsid w:val="72FEC565"/>
    <w:rsid w:val="730C7183"/>
    <w:rsid w:val="730C738A"/>
    <w:rsid w:val="7316B265"/>
    <w:rsid w:val="731DDE97"/>
    <w:rsid w:val="73278053"/>
    <w:rsid w:val="734A431A"/>
    <w:rsid w:val="734EB3AA"/>
    <w:rsid w:val="735830A5"/>
    <w:rsid w:val="735C52D2"/>
    <w:rsid w:val="736B889F"/>
    <w:rsid w:val="737ABB2C"/>
    <w:rsid w:val="73B7C2A2"/>
    <w:rsid w:val="73C1F527"/>
    <w:rsid w:val="73C8E3DA"/>
    <w:rsid w:val="73D8D767"/>
    <w:rsid w:val="73DC15E7"/>
    <w:rsid w:val="73F242D2"/>
    <w:rsid w:val="73F2768D"/>
    <w:rsid w:val="73F75D00"/>
    <w:rsid w:val="7400B7AC"/>
    <w:rsid w:val="7405780C"/>
    <w:rsid w:val="7407C9D6"/>
    <w:rsid w:val="740A5B25"/>
    <w:rsid w:val="742872A1"/>
    <w:rsid w:val="74609E80"/>
    <w:rsid w:val="7499658A"/>
    <w:rsid w:val="749A95C6"/>
    <w:rsid w:val="74C37A93"/>
    <w:rsid w:val="74D159EF"/>
    <w:rsid w:val="74E00F7E"/>
    <w:rsid w:val="74F04587"/>
    <w:rsid w:val="74F8109F"/>
    <w:rsid w:val="750BCAC9"/>
    <w:rsid w:val="750C8538"/>
    <w:rsid w:val="75186B31"/>
    <w:rsid w:val="754A9567"/>
    <w:rsid w:val="754BCE5F"/>
    <w:rsid w:val="755B1EE4"/>
    <w:rsid w:val="75844ABC"/>
    <w:rsid w:val="75939344"/>
    <w:rsid w:val="75B4CFA7"/>
    <w:rsid w:val="75BBC5BD"/>
    <w:rsid w:val="75C1FDEE"/>
    <w:rsid w:val="75CA0127"/>
    <w:rsid w:val="75DAD691"/>
    <w:rsid w:val="75E106A1"/>
    <w:rsid w:val="75F85AA5"/>
    <w:rsid w:val="761B9004"/>
    <w:rsid w:val="761E7B6F"/>
    <w:rsid w:val="764477AA"/>
    <w:rsid w:val="76597C69"/>
    <w:rsid w:val="766DBD06"/>
    <w:rsid w:val="767CC5D3"/>
    <w:rsid w:val="768F7EF6"/>
    <w:rsid w:val="76A85599"/>
    <w:rsid w:val="76AB1983"/>
    <w:rsid w:val="76AD095D"/>
    <w:rsid w:val="76B525A2"/>
    <w:rsid w:val="76BF152B"/>
    <w:rsid w:val="76DB40D4"/>
    <w:rsid w:val="7707EC45"/>
    <w:rsid w:val="771D213B"/>
    <w:rsid w:val="7759655F"/>
    <w:rsid w:val="775BE982"/>
    <w:rsid w:val="7760D894"/>
    <w:rsid w:val="776B2421"/>
    <w:rsid w:val="777F66E2"/>
    <w:rsid w:val="77834C6A"/>
    <w:rsid w:val="77A59AC2"/>
    <w:rsid w:val="77A66AEE"/>
    <w:rsid w:val="77C5A141"/>
    <w:rsid w:val="77DB73F8"/>
    <w:rsid w:val="77EE98A2"/>
    <w:rsid w:val="77F7F81A"/>
    <w:rsid w:val="77F9CB35"/>
    <w:rsid w:val="7800CC01"/>
    <w:rsid w:val="7809804A"/>
    <w:rsid w:val="780EE472"/>
    <w:rsid w:val="782BA1C8"/>
    <w:rsid w:val="78343ABD"/>
    <w:rsid w:val="78350E22"/>
    <w:rsid w:val="7838AC9F"/>
    <w:rsid w:val="785937A4"/>
    <w:rsid w:val="78883C75"/>
    <w:rsid w:val="789B5BA2"/>
    <w:rsid w:val="78A76171"/>
    <w:rsid w:val="78CC7845"/>
    <w:rsid w:val="78CCA362"/>
    <w:rsid w:val="78DC486E"/>
    <w:rsid w:val="78E7B86A"/>
    <w:rsid w:val="78FCA8F5"/>
    <w:rsid w:val="79093616"/>
    <w:rsid w:val="792E9AA1"/>
    <w:rsid w:val="7949A0F4"/>
    <w:rsid w:val="799461F2"/>
    <w:rsid w:val="799F5072"/>
    <w:rsid w:val="79DFF65B"/>
    <w:rsid w:val="79E0F779"/>
    <w:rsid w:val="79FD999D"/>
    <w:rsid w:val="7A2F2A93"/>
    <w:rsid w:val="7A2FE400"/>
    <w:rsid w:val="7A4528D8"/>
    <w:rsid w:val="7A775649"/>
    <w:rsid w:val="7A938A44"/>
    <w:rsid w:val="7A96B62B"/>
    <w:rsid w:val="7A987956"/>
    <w:rsid w:val="7AB58003"/>
    <w:rsid w:val="7ABC281F"/>
    <w:rsid w:val="7AC00275"/>
    <w:rsid w:val="7ADC1CBA"/>
    <w:rsid w:val="7ADE0BB0"/>
    <w:rsid w:val="7AEB9A19"/>
    <w:rsid w:val="7AEF0127"/>
    <w:rsid w:val="7AEFA595"/>
    <w:rsid w:val="7AF9011A"/>
    <w:rsid w:val="7B0C3EC6"/>
    <w:rsid w:val="7B0D2DAD"/>
    <w:rsid w:val="7B179366"/>
    <w:rsid w:val="7B1A8E5D"/>
    <w:rsid w:val="7B5B4B67"/>
    <w:rsid w:val="7B5C1C98"/>
    <w:rsid w:val="7B61229E"/>
    <w:rsid w:val="7B675223"/>
    <w:rsid w:val="7B7CC7DA"/>
    <w:rsid w:val="7B7DAF6E"/>
    <w:rsid w:val="7B800307"/>
    <w:rsid w:val="7B936379"/>
    <w:rsid w:val="7B9465D0"/>
    <w:rsid w:val="7BC21752"/>
    <w:rsid w:val="7BC40E96"/>
    <w:rsid w:val="7BF1F8EC"/>
    <w:rsid w:val="7BF26DE2"/>
    <w:rsid w:val="7BF79E0D"/>
    <w:rsid w:val="7BFAA8D8"/>
    <w:rsid w:val="7C034859"/>
    <w:rsid w:val="7C0CDAA7"/>
    <w:rsid w:val="7C1FF1DD"/>
    <w:rsid w:val="7C2641E4"/>
    <w:rsid w:val="7C267F0A"/>
    <w:rsid w:val="7C5C7787"/>
    <w:rsid w:val="7C6F3337"/>
    <w:rsid w:val="7C8141B6"/>
    <w:rsid w:val="7C8DCC60"/>
    <w:rsid w:val="7C9CF345"/>
    <w:rsid w:val="7CA76F8F"/>
    <w:rsid w:val="7CB21BBD"/>
    <w:rsid w:val="7CCD5A34"/>
    <w:rsid w:val="7CE1C9B8"/>
    <w:rsid w:val="7CFE7E60"/>
    <w:rsid w:val="7D0D6201"/>
    <w:rsid w:val="7D1EFBC9"/>
    <w:rsid w:val="7D303631"/>
    <w:rsid w:val="7D34096D"/>
    <w:rsid w:val="7D3BD4F2"/>
    <w:rsid w:val="7D3C0325"/>
    <w:rsid w:val="7D3D5AD0"/>
    <w:rsid w:val="7D425A7F"/>
    <w:rsid w:val="7D639CB6"/>
    <w:rsid w:val="7D7CC99A"/>
    <w:rsid w:val="7D8571A0"/>
    <w:rsid w:val="7D94907D"/>
    <w:rsid w:val="7DADFD8F"/>
    <w:rsid w:val="7DC095AA"/>
    <w:rsid w:val="7DC33824"/>
    <w:rsid w:val="7DF7A337"/>
    <w:rsid w:val="7E189287"/>
    <w:rsid w:val="7E27FE96"/>
    <w:rsid w:val="7E3A63AD"/>
    <w:rsid w:val="7E4083A1"/>
    <w:rsid w:val="7E58A0B5"/>
    <w:rsid w:val="7E612D34"/>
    <w:rsid w:val="7E7ADE83"/>
    <w:rsid w:val="7E9101AA"/>
    <w:rsid w:val="7E9DDBCB"/>
    <w:rsid w:val="7EA258E4"/>
    <w:rsid w:val="7EA2D0D2"/>
    <w:rsid w:val="7EA939B9"/>
    <w:rsid w:val="7EBCA7AD"/>
    <w:rsid w:val="7F014C97"/>
    <w:rsid w:val="7F066580"/>
    <w:rsid w:val="7F3CDF57"/>
    <w:rsid w:val="7F3D46E5"/>
    <w:rsid w:val="7F43BC6B"/>
    <w:rsid w:val="7F54EA22"/>
    <w:rsid w:val="7F6FC612"/>
    <w:rsid w:val="7F79FCA6"/>
    <w:rsid w:val="7FA4341B"/>
    <w:rsid w:val="7FD8379D"/>
    <w:rsid w:val="7FE52EC0"/>
    <w:rsid w:val="7FE94D89"/>
    <w:rsid w:val="7FEC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CA06"/>
  <w15:chartTrackingRefBased/>
  <w15:docId w15:val="{F4B48E21-5934-446F-ACC3-6B1C66A2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64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922">
      <w:bodyDiv w:val="1"/>
      <w:marLeft w:val="0"/>
      <w:marRight w:val="0"/>
      <w:marTop w:val="0"/>
      <w:marBottom w:val="0"/>
      <w:divBdr>
        <w:top w:val="none" w:sz="0" w:space="0" w:color="auto"/>
        <w:left w:val="none" w:sz="0" w:space="0" w:color="auto"/>
        <w:bottom w:val="none" w:sz="0" w:space="0" w:color="auto"/>
        <w:right w:val="none" w:sz="0" w:space="0" w:color="auto"/>
      </w:divBdr>
      <w:divsChild>
        <w:div w:id="485245614">
          <w:marLeft w:val="0"/>
          <w:marRight w:val="0"/>
          <w:marTop w:val="0"/>
          <w:marBottom w:val="0"/>
          <w:divBdr>
            <w:top w:val="none" w:sz="0" w:space="0" w:color="auto"/>
            <w:left w:val="none" w:sz="0" w:space="0" w:color="auto"/>
            <w:bottom w:val="none" w:sz="0" w:space="0" w:color="auto"/>
            <w:right w:val="none" w:sz="0" w:space="0" w:color="auto"/>
          </w:divBdr>
        </w:div>
        <w:div w:id="2133665685">
          <w:marLeft w:val="0"/>
          <w:marRight w:val="0"/>
          <w:marTop w:val="0"/>
          <w:marBottom w:val="0"/>
          <w:divBdr>
            <w:top w:val="none" w:sz="0" w:space="0" w:color="auto"/>
            <w:left w:val="none" w:sz="0" w:space="0" w:color="auto"/>
            <w:bottom w:val="none" w:sz="0" w:space="0" w:color="auto"/>
            <w:right w:val="none" w:sz="0" w:space="0" w:color="auto"/>
          </w:divBdr>
          <w:divsChild>
            <w:div w:id="1932737750">
              <w:marLeft w:val="0"/>
              <w:marRight w:val="0"/>
              <w:marTop w:val="0"/>
              <w:marBottom w:val="0"/>
              <w:divBdr>
                <w:top w:val="none" w:sz="0" w:space="0" w:color="auto"/>
                <w:left w:val="none" w:sz="0" w:space="0" w:color="auto"/>
                <w:bottom w:val="none" w:sz="0" w:space="0" w:color="auto"/>
                <w:right w:val="none" w:sz="0" w:space="0" w:color="auto"/>
              </w:divBdr>
              <w:divsChild>
                <w:div w:id="684136795">
                  <w:marLeft w:val="0"/>
                  <w:marRight w:val="0"/>
                  <w:marTop w:val="0"/>
                  <w:marBottom w:val="0"/>
                  <w:divBdr>
                    <w:top w:val="none" w:sz="0" w:space="0" w:color="auto"/>
                    <w:left w:val="none" w:sz="0" w:space="0" w:color="auto"/>
                    <w:bottom w:val="none" w:sz="0" w:space="0" w:color="auto"/>
                    <w:right w:val="none" w:sz="0" w:space="0" w:color="auto"/>
                  </w:divBdr>
                  <w:divsChild>
                    <w:div w:id="1943100930">
                      <w:marLeft w:val="0"/>
                      <w:marRight w:val="0"/>
                      <w:marTop w:val="0"/>
                      <w:marBottom w:val="150"/>
                      <w:divBdr>
                        <w:top w:val="none" w:sz="0" w:space="0" w:color="auto"/>
                        <w:left w:val="none" w:sz="0" w:space="0" w:color="auto"/>
                        <w:bottom w:val="none" w:sz="0" w:space="0" w:color="auto"/>
                        <w:right w:val="none" w:sz="0" w:space="0" w:color="auto"/>
                      </w:divBdr>
                      <w:divsChild>
                        <w:div w:id="1293242807">
                          <w:marLeft w:val="0"/>
                          <w:marRight w:val="0"/>
                          <w:marTop w:val="0"/>
                          <w:marBottom w:val="0"/>
                          <w:divBdr>
                            <w:top w:val="single" w:sz="6" w:space="2" w:color="CCCCCC"/>
                            <w:left w:val="single" w:sz="6" w:space="5" w:color="CCCCCC"/>
                            <w:bottom w:val="single" w:sz="6" w:space="2" w:color="CCCCCC"/>
                            <w:right w:val="single" w:sz="6" w:space="5" w:color="CCCCCC"/>
                          </w:divBdr>
                          <w:divsChild>
                            <w:div w:id="836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3861">
      <w:bodyDiv w:val="1"/>
      <w:marLeft w:val="0"/>
      <w:marRight w:val="0"/>
      <w:marTop w:val="0"/>
      <w:marBottom w:val="0"/>
      <w:divBdr>
        <w:top w:val="none" w:sz="0" w:space="0" w:color="auto"/>
        <w:left w:val="none" w:sz="0" w:space="0" w:color="auto"/>
        <w:bottom w:val="none" w:sz="0" w:space="0" w:color="auto"/>
        <w:right w:val="none" w:sz="0" w:space="0" w:color="auto"/>
      </w:divBdr>
    </w:div>
    <w:div w:id="894856086">
      <w:bodyDiv w:val="1"/>
      <w:marLeft w:val="0"/>
      <w:marRight w:val="0"/>
      <w:marTop w:val="0"/>
      <w:marBottom w:val="0"/>
      <w:divBdr>
        <w:top w:val="none" w:sz="0" w:space="0" w:color="auto"/>
        <w:left w:val="none" w:sz="0" w:space="0" w:color="auto"/>
        <w:bottom w:val="none" w:sz="0" w:space="0" w:color="auto"/>
        <w:right w:val="none" w:sz="0" w:space="0" w:color="auto"/>
      </w:divBdr>
      <w:divsChild>
        <w:div w:id="256327576">
          <w:marLeft w:val="0"/>
          <w:marRight w:val="0"/>
          <w:marTop w:val="0"/>
          <w:marBottom w:val="0"/>
          <w:divBdr>
            <w:top w:val="none" w:sz="0" w:space="0" w:color="auto"/>
            <w:left w:val="none" w:sz="0" w:space="0" w:color="auto"/>
            <w:bottom w:val="none" w:sz="0" w:space="0" w:color="auto"/>
            <w:right w:val="none" w:sz="0" w:space="0" w:color="auto"/>
          </w:divBdr>
        </w:div>
        <w:div w:id="136899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9/05/relationships/documenttasks" Target="documenttasks/documenttasks1.xml" Id="rId14" /><Relationship Type="http://schemas.openxmlformats.org/officeDocument/2006/relationships/glossaryDocument" Target="glossary/document.xml" Id="Rbdcfa0b5bc4b48fd" /></Relationships>
</file>

<file path=word/documenttasks/documenttasks1.xml><?xml version="1.0" encoding="utf-8"?>
<t:Tasks xmlns:t="http://schemas.microsoft.com/office/tasks/2019/documenttasks" xmlns:oel="http://schemas.microsoft.com/office/2019/extlst">
  <t:Task id="{8EA1B96B-5EE8-4EAD-8FDA-94011618D240}">
    <t:Anchor>
      <t:Comment id="393557414"/>
    </t:Anchor>
    <t:History>
      <t:Event id="{A691CAD3-0AC8-4710-8F72-8D1194F4D447}" time="2022-06-23T12:43:25.877Z">
        <t:Attribution userId="S::vanda.papafilippou@uwe.ac.uk::ce53bf96-daf1-4668-9c06-ece07717c51b" userProvider="AD" userName="Vanda Papafilippou"/>
        <t:Anchor>
          <t:Comment id="393557414"/>
        </t:Anchor>
        <t:Create/>
      </t:Event>
      <t:Event id="{B52A86F1-9323-441F-B0E1-470EC2E71D87}" time="2022-06-23T12:43:25.877Z">
        <t:Attribution userId="S::vanda.papafilippou@uwe.ac.uk::ce53bf96-daf1-4668-9c06-ece07717c51b" userProvider="AD" userName="Vanda Papafilippou"/>
        <t:Anchor>
          <t:Comment id="393557414"/>
        </t:Anchor>
        <t:Assign userId="S::Christina.Efthymiadou@uwe.ac.uk::ceb93dc3-4b05-45b5-8b32-9ee756d51593" userProvider="AD" userName="Christina Efthymiadou"/>
      </t:Event>
      <t:Event id="{AA1888D7-17A5-4C8C-AB01-CBA99A767D0F}" time="2022-06-23T12:43:25.877Z">
        <t:Attribution userId="S::vanda.papafilippou@uwe.ac.uk::ce53bf96-daf1-4668-9c06-ece07717c51b" userProvider="AD" userName="Vanda Papafilippou"/>
        <t:Anchor>
          <t:Comment id="393557414"/>
        </t:Anchor>
        <t:SetTitle title="@Christina Efthymiadou add here whatever you need to xxx"/>
      </t:Event>
    </t:History>
  </t:Task>
  <t:Task id="{BAB1FD54-8121-49AE-A89D-CE5B0400F3FE}">
    <t:Anchor>
      <t:Comment id="767445485"/>
    </t:Anchor>
    <t:History>
      <t:Event id="{C2465125-8E8E-485F-A144-174E2CC602A1}" time="2022-06-24T08:51:02.495Z">
        <t:Attribution userId="S::vanda.papafilippou@uwe.ac.uk::ce53bf96-daf1-4668-9c06-ece07717c51b" userProvider="AD" userName="Vanda Papafilippou"/>
        <t:Anchor>
          <t:Comment id="767445485"/>
        </t:Anchor>
        <t:Create/>
      </t:Event>
      <t:Event id="{DFCB11AE-8EBD-42CB-84E4-2F7C8DAF8178}" time="2022-06-24T08:51:02.495Z">
        <t:Attribution userId="S::vanda.papafilippou@uwe.ac.uk::ce53bf96-daf1-4668-9c06-ece07717c51b" userProvider="AD" userName="Vanda Papafilippou"/>
        <t:Anchor>
          <t:Comment id="767445485"/>
        </t:Anchor>
        <t:Assign userId="S::Christina.Efthymiadou@uwe.ac.uk::ceb93dc3-4b05-45b5-8b32-9ee756d51593" userProvider="AD" userName="Christina Efthymiadou"/>
      </t:Event>
      <t:Event id="{D6E41A54-ECD9-4810-92D9-286427E9D749}" time="2022-06-24T08:51:02.495Z">
        <t:Attribution userId="S::vanda.papafilippou@uwe.ac.uk::ce53bf96-daf1-4668-9c06-ece07717c51b" userProvider="AD" userName="Vanda Papafilippou"/>
        <t:Anchor>
          <t:Comment id="767445485"/>
        </t:Anchor>
        <t:SetTitle title="@Christina Efthymiadou is this the right word for it?"/>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18f3593-1eb3-46cd-bd0e-9c95ddb465e4}"/>
      </w:docPartPr>
      <w:docPartBody>
        <w:p w14:paraId="2A0EFF2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759CC84D0EEC419BA71443C0177E20" ma:contentTypeVersion="14" ma:contentTypeDescription="Create a new document." ma:contentTypeScope="" ma:versionID="1fdbedcdfbc7966d54804b5295345745">
  <xsd:schema xmlns:xsd="http://www.w3.org/2001/XMLSchema" xmlns:xs="http://www.w3.org/2001/XMLSchema" xmlns:p="http://schemas.microsoft.com/office/2006/metadata/properties" xmlns:ns3="fb53f2f1-1926-4b71-8733-d74cd2823179" xmlns:ns4="01d52a66-1e75-49bf-82d4-ec695946b87e" targetNamespace="http://schemas.microsoft.com/office/2006/metadata/properties" ma:root="true" ma:fieldsID="3da40a7148a5f4518515280904a97a13" ns3:_="" ns4:_="">
    <xsd:import namespace="fb53f2f1-1926-4b71-8733-d74cd2823179"/>
    <xsd:import namespace="01d52a66-1e75-49bf-82d4-ec695946b8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3f2f1-1926-4b71-8733-d74cd28231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d52a66-1e75-49bf-82d4-ec695946b8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F5D71-792E-4EBB-94E4-A0ABE5948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AC87C-C8F2-4EFE-81CB-79D781532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3f2f1-1926-4b71-8733-d74cd2823179"/>
    <ds:schemaRef ds:uri="01d52a66-1e75-49bf-82d4-ec695946b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D6A2D-9D40-4B9C-8CEA-7EABA90B0B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Efthymiadou</dc:creator>
  <keywords/>
  <dc:description/>
  <lastModifiedBy>Christina Efthymiadou</lastModifiedBy>
  <revision>109</revision>
  <dcterms:created xsi:type="dcterms:W3CDTF">2022-08-31T15:53:00.0000000Z</dcterms:created>
  <dcterms:modified xsi:type="dcterms:W3CDTF">2022-10-21T16:51:52.6987201Z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0x01010099759CC84D0EEC419BA71443C0177E20</vt:lpwstr>
  </property>
</Properties>
</file>